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EC" w:rsidRDefault="000E3346" w:rsidP="00F33BEC">
      <w:pPr>
        <w:tabs>
          <w:tab w:val="left" w:pos="1080"/>
        </w:tabs>
        <w:rPr>
          <w:rFonts w:ascii="Arial" w:hAnsi="Arial"/>
          <w:sz w:val="18"/>
        </w:rPr>
      </w:pPr>
      <w:r>
        <w:rPr>
          <w:noProof/>
        </w:rPr>
        <w:drawing>
          <wp:anchor distT="0" distB="0" distL="114300" distR="114300" simplePos="0" relativeHeight="251672576" behindDoc="1" locked="0" layoutInCell="1" allowOverlap="1" wp14:anchorId="1E20E5EB" wp14:editId="6F212F07">
            <wp:simplePos x="0" y="0"/>
            <wp:positionH relativeFrom="page">
              <wp:align>right</wp:align>
            </wp:positionH>
            <wp:positionV relativeFrom="paragraph">
              <wp:posOffset>-844550</wp:posOffset>
            </wp:positionV>
            <wp:extent cx="3362325" cy="2527918"/>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2527918"/>
                    </a:xfrm>
                    <a:prstGeom prst="rect">
                      <a:avLst/>
                    </a:prstGeom>
                    <a:noFill/>
                  </pic:spPr>
                </pic:pic>
              </a:graphicData>
            </a:graphic>
            <wp14:sizeRelH relativeFrom="page">
              <wp14:pctWidth>0</wp14:pctWidth>
            </wp14:sizeRelH>
            <wp14:sizeRelV relativeFrom="page">
              <wp14:pctHeight>0</wp14:pctHeight>
            </wp14:sizeRelV>
          </wp:anchor>
        </w:drawing>
      </w:r>
      <w:r w:rsidR="00F33BEC">
        <w:rPr>
          <w:rFonts w:ascii="Arial" w:hAnsi="Arial"/>
          <w:sz w:val="18"/>
        </w:rPr>
        <w:t>Our Ref:</w:t>
      </w:r>
      <w:r w:rsidR="00F33BEC">
        <w:rPr>
          <w:rFonts w:ascii="Arial" w:hAnsi="Arial"/>
          <w:sz w:val="18"/>
        </w:rPr>
        <w:tab/>
      </w:r>
      <w:r w:rsidR="00F33BEC">
        <w:rPr>
          <w:rFonts w:ascii="Arial" w:hAnsi="Arial"/>
          <w:sz w:val="18"/>
        </w:rPr>
        <w:tab/>
      </w:r>
      <w:r w:rsidR="00F33BEC">
        <w:rPr>
          <w:rFonts w:ascii="Arial" w:hAnsi="Arial"/>
          <w:sz w:val="18"/>
        </w:rPr>
        <w:tab/>
      </w:r>
      <w:r w:rsidR="00F33BEC">
        <w:rPr>
          <w:rFonts w:ascii="Arial" w:hAnsi="Arial"/>
          <w:sz w:val="18"/>
        </w:rPr>
        <w:tab/>
      </w:r>
      <w:r w:rsidR="00F33BEC">
        <w:rPr>
          <w:rFonts w:ascii="Arial" w:hAnsi="Arial"/>
          <w:sz w:val="18"/>
        </w:rPr>
        <w:tab/>
      </w:r>
      <w:r w:rsidR="00F33BEC">
        <w:rPr>
          <w:rFonts w:ascii="Arial" w:hAnsi="Arial"/>
          <w:sz w:val="18"/>
        </w:rPr>
        <w:tab/>
      </w:r>
      <w:r w:rsidR="00F33BEC">
        <w:rPr>
          <w:rFonts w:ascii="Arial" w:hAnsi="Arial"/>
          <w:sz w:val="18"/>
        </w:rPr>
        <w:tab/>
      </w:r>
    </w:p>
    <w:p w:rsidR="00F33BEC" w:rsidRDefault="00F33BEC" w:rsidP="00F33BEC">
      <w:pPr>
        <w:tabs>
          <w:tab w:val="left" w:pos="1080"/>
        </w:tabs>
        <w:rPr>
          <w:rFonts w:ascii="Arial" w:hAnsi="Arial"/>
          <w:sz w:val="18"/>
        </w:rPr>
      </w:pPr>
      <w:proofErr w:type="gramStart"/>
      <w:r>
        <w:rPr>
          <w:rFonts w:ascii="Arial" w:hAnsi="Arial"/>
          <w:sz w:val="18"/>
        </w:rPr>
        <w:t>Your</w:t>
      </w:r>
      <w:proofErr w:type="gramEnd"/>
      <w:r>
        <w:rPr>
          <w:rFonts w:ascii="Arial" w:hAnsi="Arial"/>
          <w:sz w:val="18"/>
        </w:rPr>
        <w:t xml:space="preserve"> Ref:</w:t>
      </w:r>
      <w:r>
        <w:rPr>
          <w:rFonts w:ascii="Arial" w:hAnsi="Arial"/>
          <w:sz w:val="18"/>
        </w:rPr>
        <w:tab/>
      </w:r>
    </w:p>
    <w:p w:rsidR="00F33BEC" w:rsidRDefault="00F33BEC" w:rsidP="00F33BEC">
      <w:pPr>
        <w:tabs>
          <w:tab w:val="left" w:pos="1080"/>
        </w:tabs>
        <w:rPr>
          <w:rFonts w:ascii="Arial" w:hAnsi="Arial"/>
          <w:sz w:val="18"/>
        </w:rPr>
      </w:pPr>
      <w:proofErr w:type="gramStart"/>
      <w:r>
        <w:rPr>
          <w:rFonts w:ascii="Arial" w:hAnsi="Arial"/>
          <w:sz w:val="18"/>
        </w:rPr>
        <w:t>Contact :</w:t>
      </w:r>
      <w:proofErr w:type="gramEnd"/>
      <w:r>
        <w:rPr>
          <w:rFonts w:ascii="Arial" w:hAnsi="Arial"/>
          <w:sz w:val="18"/>
        </w:rPr>
        <w:t xml:space="preserve">       </w:t>
      </w:r>
      <w:r w:rsidR="00C55D99">
        <w:rPr>
          <w:rFonts w:ascii="Arial" w:hAnsi="Arial"/>
          <w:sz w:val="18"/>
        </w:rPr>
        <w:t>Mrs C. Rooney</w:t>
      </w:r>
    </w:p>
    <w:p w:rsidR="00F33BEC" w:rsidRDefault="00F33BEC" w:rsidP="0094010C">
      <w:pPr>
        <w:tabs>
          <w:tab w:val="left" w:pos="1080"/>
          <w:tab w:val="left" w:pos="1440"/>
          <w:tab w:val="left" w:pos="2160"/>
          <w:tab w:val="left" w:pos="2880"/>
          <w:tab w:val="left" w:pos="3600"/>
          <w:tab w:val="left" w:pos="5805"/>
          <w:tab w:val="left" w:pos="6270"/>
        </w:tabs>
        <w:rPr>
          <w:rFonts w:ascii="Arial" w:hAnsi="Arial"/>
          <w:sz w:val="18"/>
        </w:rPr>
      </w:pPr>
      <w:r>
        <w:rPr>
          <w:rFonts w:ascii="Arial" w:hAnsi="Arial"/>
          <w:sz w:val="18"/>
        </w:rPr>
        <w:t>Tel:</w:t>
      </w:r>
      <w:r>
        <w:rPr>
          <w:rFonts w:ascii="Arial" w:hAnsi="Arial"/>
          <w:sz w:val="18"/>
        </w:rPr>
        <w:tab/>
        <w:t xml:space="preserve">01236 </w:t>
      </w:r>
      <w:r w:rsidR="0014652C">
        <w:rPr>
          <w:rFonts w:ascii="Arial" w:hAnsi="Arial"/>
          <w:sz w:val="18"/>
        </w:rPr>
        <w:t>632136</w:t>
      </w:r>
      <w:r>
        <w:rPr>
          <w:rFonts w:ascii="Arial" w:hAnsi="Arial"/>
          <w:sz w:val="18"/>
        </w:rPr>
        <w:tab/>
      </w:r>
      <w:r>
        <w:rPr>
          <w:rFonts w:ascii="Arial" w:hAnsi="Arial"/>
          <w:sz w:val="18"/>
        </w:rPr>
        <w:tab/>
      </w:r>
      <w:r w:rsidR="0094010C">
        <w:rPr>
          <w:rFonts w:ascii="Arial" w:hAnsi="Arial"/>
          <w:sz w:val="18"/>
        </w:rPr>
        <w:tab/>
      </w:r>
      <w:r w:rsidR="0094010C">
        <w:rPr>
          <w:rFonts w:ascii="Arial" w:hAnsi="Arial"/>
          <w:sz w:val="18"/>
        </w:rPr>
        <w:tab/>
      </w:r>
    </w:p>
    <w:p w:rsidR="00F33BEC" w:rsidRDefault="00F33BEC" w:rsidP="00F33BEC">
      <w:pPr>
        <w:tabs>
          <w:tab w:val="left" w:pos="1080"/>
        </w:tabs>
        <w:rPr>
          <w:rFonts w:ascii="Arial" w:hAnsi="Arial"/>
          <w:sz w:val="18"/>
        </w:rPr>
      </w:pPr>
      <w:r>
        <w:rPr>
          <w:rFonts w:ascii="Arial" w:hAnsi="Arial"/>
          <w:sz w:val="18"/>
        </w:rPr>
        <w:t>E Mail:</w:t>
      </w:r>
      <w:r>
        <w:rPr>
          <w:rFonts w:ascii="Arial" w:hAnsi="Arial"/>
          <w:sz w:val="18"/>
        </w:rPr>
        <w:tab/>
      </w:r>
      <w:r>
        <w:rPr>
          <w:rFonts w:ascii="Arial" w:hAnsi="Arial"/>
          <w:sz w:val="18"/>
        </w:rPr>
        <w:tab/>
      </w:r>
      <w:r>
        <w:rPr>
          <w:rFonts w:ascii="Arial" w:hAnsi="Arial"/>
          <w:sz w:val="18"/>
        </w:rPr>
        <w:tab/>
      </w:r>
    </w:p>
    <w:p w:rsidR="00F33BEC" w:rsidRDefault="006C07A5" w:rsidP="00F33BEC">
      <w:pPr>
        <w:pStyle w:val="Heading1"/>
        <w:rPr>
          <w:b w:val="0"/>
          <w:i w:val="0"/>
        </w:rPr>
      </w:pPr>
      <w:r>
        <w:rPr>
          <w:b w:val="0"/>
          <w:i w:val="0"/>
        </w:rPr>
        <w:tab/>
      </w:r>
    </w:p>
    <w:p w:rsidR="00F33BEC" w:rsidRDefault="00F33BEC" w:rsidP="00F33BEC"/>
    <w:tbl>
      <w:tblPr>
        <w:tblW w:w="10605" w:type="dxa"/>
        <w:tblLayout w:type="fixed"/>
        <w:tblLook w:val="04A0" w:firstRow="1" w:lastRow="0" w:firstColumn="1" w:lastColumn="0" w:noHBand="0" w:noVBand="1"/>
      </w:tblPr>
      <w:tblGrid>
        <w:gridCol w:w="6804"/>
        <w:gridCol w:w="3801"/>
      </w:tblGrid>
      <w:tr w:rsidR="00F33BEC" w:rsidTr="0075018D">
        <w:trPr>
          <w:trHeight w:val="1411"/>
        </w:trPr>
        <w:tc>
          <w:tcPr>
            <w:tcW w:w="6804" w:type="dxa"/>
          </w:tcPr>
          <w:p w:rsidR="00F33BEC" w:rsidRDefault="00F33BEC" w:rsidP="00445F93">
            <w:pPr>
              <w:tabs>
                <w:tab w:val="left" w:pos="7088"/>
              </w:tabs>
              <w:rPr>
                <w:rFonts w:ascii="Arial" w:hAnsi="Arial"/>
                <w:sz w:val="22"/>
              </w:rPr>
            </w:pPr>
          </w:p>
          <w:p w:rsidR="00F33BEC" w:rsidRDefault="00F33BEC" w:rsidP="00445F93">
            <w:pPr>
              <w:tabs>
                <w:tab w:val="left" w:pos="7088"/>
              </w:tabs>
              <w:rPr>
                <w:rFonts w:ascii="Arial" w:hAnsi="Arial"/>
                <w:sz w:val="22"/>
              </w:rPr>
            </w:pPr>
          </w:p>
          <w:p w:rsidR="00F33BEC" w:rsidRDefault="00F33BEC" w:rsidP="00445F93">
            <w:pPr>
              <w:tabs>
                <w:tab w:val="left" w:pos="7088"/>
              </w:tabs>
              <w:rPr>
                <w:rFonts w:ascii="Arial" w:hAnsi="Arial"/>
                <w:sz w:val="22"/>
              </w:rPr>
            </w:pPr>
          </w:p>
          <w:p w:rsidR="00495A09" w:rsidRDefault="00495A09" w:rsidP="00445F93">
            <w:pPr>
              <w:tabs>
                <w:tab w:val="left" w:pos="7088"/>
              </w:tabs>
              <w:rPr>
                <w:rFonts w:ascii="Arial" w:hAnsi="Arial"/>
                <w:sz w:val="22"/>
              </w:rPr>
            </w:pPr>
          </w:p>
          <w:p w:rsidR="00495A09" w:rsidRPr="00495A09" w:rsidRDefault="00495A09" w:rsidP="00495A09">
            <w:pPr>
              <w:rPr>
                <w:rFonts w:ascii="Arial" w:hAnsi="Arial"/>
                <w:sz w:val="22"/>
              </w:rPr>
            </w:pPr>
          </w:p>
          <w:p w:rsidR="00495A09" w:rsidRPr="00495A09" w:rsidRDefault="00495A09" w:rsidP="00495A09">
            <w:pPr>
              <w:rPr>
                <w:rFonts w:ascii="Arial" w:hAnsi="Arial"/>
                <w:sz w:val="22"/>
              </w:rPr>
            </w:pPr>
          </w:p>
          <w:p w:rsidR="00495A09" w:rsidRPr="00495A09" w:rsidRDefault="00495A09" w:rsidP="00495A09">
            <w:pPr>
              <w:rPr>
                <w:rFonts w:ascii="Arial" w:hAnsi="Arial"/>
                <w:sz w:val="22"/>
              </w:rPr>
            </w:pPr>
          </w:p>
          <w:p w:rsidR="00495A09" w:rsidRDefault="00495A09" w:rsidP="00495A09">
            <w:pPr>
              <w:rPr>
                <w:rFonts w:ascii="Arial" w:hAnsi="Arial"/>
                <w:sz w:val="22"/>
              </w:rPr>
            </w:pPr>
          </w:p>
          <w:p w:rsidR="00495A09" w:rsidRDefault="00495A09" w:rsidP="00495A09">
            <w:pPr>
              <w:tabs>
                <w:tab w:val="left" w:pos="1134"/>
              </w:tabs>
              <w:rPr>
                <w:rFonts w:ascii="Arial" w:hAnsi="Arial" w:cs="Arial"/>
              </w:rPr>
            </w:pPr>
            <w:r>
              <w:rPr>
                <w:rFonts w:ascii="Arial" w:hAnsi="Arial" w:cs="Arial"/>
              </w:rPr>
              <w:t>29/03/2022</w:t>
            </w:r>
          </w:p>
          <w:p w:rsidR="00F33BEC" w:rsidRPr="00495A09" w:rsidRDefault="00F33BEC" w:rsidP="00495A09">
            <w:pPr>
              <w:rPr>
                <w:rFonts w:ascii="Arial" w:hAnsi="Arial"/>
                <w:sz w:val="22"/>
              </w:rPr>
            </w:pPr>
          </w:p>
        </w:tc>
        <w:tc>
          <w:tcPr>
            <w:tcW w:w="3801" w:type="dxa"/>
          </w:tcPr>
          <w:p w:rsidR="00F33BEC" w:rsidRDefault="00C55D99" w:rsidP="00445F93">
            <w:pPr>
              <w:pStyle w:val="Footer"/>
              <w:tabs>
                <w:tab w:val="left" w:pos="720"/>
              </w:tabs>
              <w:rPr>
                <w:rFonts w:ascii="Arial" w:hAnsi="Arial"/>
                <w:b/>
              </w:rPr>
            </w:pPr>
            <w:r>
              <w:rPr>
                <w:rFonts w:ascii="Arial" w:hAnsi="Arial"/>
                <w:b/>
              </w:rPr>
              <w:t>Mrs C. Rooney</w:t>
            </w:r>
          </w:p>
          <w:p w:rsidR="00F33BEC" w:rsidRDefault="00EC021B" w:rsidP="00445F93">
            <w:pPr>
              <w:pStyle w:val="Footer"/>
              <w:tabs>
                <w:tab w:val="left" w:pos="720"/>
              </w:tabs>
              <w:rPr>
                <w:rFonts w:ascii="Arial" w:hAnsi="Arial"/>
                <w:sz w:val="18"/>
              </w:rPr>
            </w:pPr>
            <w:r>
              <w:rPr>
                <w:rFonts w:ascii="Arial" w:hAnsi="Arial"/>
                <w:sz w:val="18"/>
              </w:rPr>
              <w:t xml:space="preserve">Acting </w:t>
            </w:r>
            <w:r w:rsidR="00F33BEC">
              <w:rPr>
                <w:rFonts w:ascii="Arial" w:hAnsi="Arial"/>
                <w:sz w:val="18"/>
              </w:rPr>
              <w:t>Head Teacher</w:t>
            </w:r>
          </w:p>
          <w:p w:rsidR="00F33BEC" w:rsidRDefault="00F33BEC" w:rsidP="00445F93">
            <w:pPr>
              <w:pStyle w:val="Footer"/>
              <w:tabs>
                <w:tab w:val="left" w:pos="720"/>
              </w:tabs>
              <w:rPr>
                <w:rFonts w:ascii="Arial" w:hAnsi="Arial"/>
                <w:sz w:val="18"/>
              </w:rPr>
            </w:pPr>
          </w:p>
          <w:p w:rsidR="00F33BEC" w:rsidRDefault="00F234C6" w:rsidP="00445F93">
            <w:pPr>
              <w:tabs>
                <w:tab w:val="left" w:pos="7088"/>
              </w:tabs>
              <w:rPr>
                <w:rFonts w:ascii="Arial" w:hAnsi="Arial" w:cs="Arial"/>
                <w:b/>
              </w:rPr>
            </w:pPr>
            <w:r>
              <w:rPr>
                <w:rFonts w:ascii="Arial" w:hAnsi="Arial" w:cs="Arial"/>
                <w:b/>
              </w:rPr>
              <w:t>Education</w:t>
            </w:r>
            <w:r w:rsidR="006D21EE">
              <w:rPr>
                <w:rFonts w:ascii="Arial" w:hAnsi="Arial" w:cs="Arial"/>
                <w:b/>
              </w:rPr>
              <w:t xml:space="preserve"> and Families</w:t>
            </w:r>
          </w:p>
          <w:p w:rsidR="00F33BEC" w:rsidRDefault="00F33BEC" w:rsidP="00445F93">
            <w:pPr>
              <w:tabs>
                <w:tab w:val="left" w:pos="7088"/>
              </w:tabs>
              <w:rPr>
                <w:rFonts w:ascii="Arial" w:hAnsi="Arial" w:cs="Arial"/>
              </w:rPr>
            </w:pPr>
            <w:r>
              <w:rPr>
                <w:rFonts w:ascii="Arial" w:hAnsi="Arial" w:cs="Arial"/>
              </w:rPr>
              <w:t>Chryston Primary School</w:t>
            </w:r>
          </w:p>
          <w:p w:rsidR="00F33BEC" w:rsidRDefault="00F33BEC" w:rsidP="00445F93">
            <w:pPr>
              <w:tabs>
                <w:tab w:val="left" w:pos="7088"/>
              </w:tabs>
              <w:rPr>
                <w:rFonts w:ascii="Arial" w:hAnsi="Arial" w:cs="Arial"/>
              </w:rPr>
            </w:pPr>
            <w:proofErr w:type="spellStart"/>
            <w:r>
              <w:rPr>
                <w:rFonts w:ascii="Arial" w:hAnsi="Arial" w:cs="Arial"/>
              </w:rPr>
              <w:t>Lindsaybeg</w:t>
            </w:r>
            <w:proofErr w:type="spellEnd"/>
            <w:r>
              <w:rPr>
                <w:rFonts w:ascii="Arial" w:hAnsi="Arial" w:cs="Arial"/>
              </w:rPr>
              <w:t xml:space="preserve"> Road</w:t>
            </w:r>
          </w:p>
          <w:p w:rsidR="00F33BEC" w:rsidRDefault="00F33BEC" w:rsidP="00445F93">
            <w:pPr>
              <w:tabs>
                <w:tab w:val="left" w:pos="7088"/>
              </w:tabs>
              <w:rPr>
                <w:rFonts w:ascii="Arial" w:hAnsi="Arial" w:cs="Arial"/>
              </w:rPr>
            </w:pPr>
            <w:r>
              <w:rPr>
                <w:rFonts w:ascii="Arial" w:hAnsi="Arial" w:cs="Arial"/>
              </w:rPr>
              <w:t>Chryston</w:t>
            </w:r>
          </w:p>
          <w:p w:rsidR="00F33BEC" w:rsidRDefault="00F33BEC" w:rsidP="00445F93">
            <w:pPr>
              <w:tabs>
                <w:tab w:val="left" w:pos="7088"/>
              </w:tabs>
              <w:rPr>
                <w:rFonts w:ascii="Arial" w:hAnsi="Arial" w:cs="Arial"/>
              </w:rPr>
            </w:pPr>
            <w:r>
              <w:rPr>
                <w:rFonts w:ascii="Arial" w:hAnsi="Arial" w:cs="Arial"/>
              </w:rPr>
              <w:t>Glasgow</w:t>
            </w:r>
          </w:p>
          <w:p w:rsidR="00F33BEC" w:rsidRDefault="00F33BEC" w:rsidP="00445F93">
            <w:pPr>
              <w:tabs>
                <w:tab w:val="left" w:pos="7088"/>
              </w:tabs>
              <w:rPr>
                <w:rFonts w:ascii="Arial" w:hAnsi="Arial" w:cs="Arial"/>
              </w:rPr>
            </w:pPr>
            <w:r>
              <w:rPr>
                <w:rFonts w:ascii="Arial" w:hAnsi="Arial" w:cs="Arial"/>
              </w:rPr>
              <w:t>G69 9DW</w:t>
            </w:r>
          </w:p>
          <w:p w:rsidR="00F33BEC" w:rsidRDefault="00F33BEC" w:rsidP="00445F93">
            <w:pPr>
              <w:tabs>
                <w:tab w:val="left" w:pos="7088"/>
              </w:tabs>
              <w:rPr>
                <w:rFonts w:ascii="Arial" w:hAnsi="Arial" w:cs="Arial"/>
              </w:rPr>
            </w:pPr>
          </w:p>
          <w:p w:rsidR="00F33BEC" w:rsidRDefault="000E3346" w:rsidP="00445F93">
            <w:pPr>
              <w:tabs>
                <w:tab w:val="left" w:pos="7088"/>
              </w:tabs>
              <w:rPr>
                <w:rFonts w:ascii="Arial Black" w:hAnsi="Arial Black"/>
              </w:rPr>
            </w:pPr>
            <w:r>
              <w:rPr>
                <w:rFonts w:ascii="Arial" w:hAnsi="Arial"/>
              </w:rPr>
              <w:t>www.northlanarkshire.gov.uk</w:t>
            </w:r>
          </w:p>
        </w:tc>
      </w:tr>
    </w:tbl>
    <w:p w:rsidR="00C55D99" w:rsidRDefault="00C55D99" w:rsidP="00C55D99">
      <w:pPr>
        <w:rPr>
          <w:rFonts w:asciiTheme="majorHAnsi" w:hAnsiTheme="majorHAnsi" w:cstheme="majorHAnsi"/>
          <w:sz w:val="24"/>
          <w:szCs w:val="24"/>
        </w:rPr>
      </w:pPr>
      <w:r>
        <w:rPr>
          <w:rFonts w:asciiTheme="majorHAnsi" w:hAnsiTheme="majorHAnsi" w:cstheme="majorHAnsi"/>
          <w:sz w:val="24"/>
          <w:szCs w:val="24"/>
        </w:rPr>
        <w:t>Dear Parent/Carer</w:t>
      </w:r>
    </w:p>
    <w:p w:rsidR="00C55D99" w:rsidRDefault="00C55D99" w:rsidP="00C55D99">
      <w:pPr>
        <w:rPr>
          <w:rFonts w:asciiTheme="majorHAnsi" w:hAnsiTheme="majorHAnsi" w:cstheme="majorHAnsi"/>
          <w:sz w:val="24"/>
          <w:szCs w:val="24"/>
        </w:rPr>
      </w:pPr>
    </w:p>
    <w:p w:rsidR="00C55D99" w:rsidRPr="00C55D99" w:rsidRDefault="00C55D99" w:rsidP="00C55D99">
      <w:pPr>
        <w:rPr>
          <w:rFonts w:asciiTheme="majorHAnsi" w:hAnsiTheme="majorHAnsi" w:cstheme="majorHAnsi"/>
          <w:sz w:val="24"/>
          <w:szCs w:val="24"/>
        </w:rPr>
      </w:pPr>
      <w:r w:rsidRPr="00C55D99">
        <w:rPr>
          <w:rFonts w:asciiTheme="majorHAnsi" w:hAnsiTheme="majorHAnsi" w:cstheme="majorHAnsi"/>
          <w:sz w:val="24"/>
          <w:szCs w:val="24"/>
        </w:rPr>
        <w:t xml:space="preserve">I Hope this letter finds you and your family well. </w:t>
      </w:r>
    </w:p>
    <w:p w:rsidR="00495A09" w:rsidRDefault="00495A09" w:rsidP="00C55D99">
      <w:pPr>
        <w:rPr>
          <w:rFonts w:asciiTheme="majorHAnsi" w:hAnsiTheme="majorHAnsi" w:cstheme="majorHAnsi"/>
          <w:sz w:val="24"/>
          <w:szCs w:val="24"/>
        </w:rPr>
      </w:pPr>
    </w:p>
    <w:p w:rsidR="00C55D99" w:rsidRPr="00C55D99" w:rsidRDefault="00C55D99" w:rsidP="00C55D99">
      <w:pPr>
        <w:rPr>
          <w:rFonts w:asciiTheme="majorHAnsi" w:hAnsiTheme="majorHAnsi" w:cstheme="majorHAnsi"/>
          <w:sz w:val="24"/>
          <w:szCs w:val="24"/>
        </w:rPr>
      </w:pPr>
      <w:r w:rsidRPr="00C55D99">
        <w:rPr>
          <w:rFonts w:asciiTheme="majorHAnsi" w:hAnsiTheme="majorHAnsi" w:cstheme="majorHAnsi"/>
          <w:sz w:val="24"/>
          <w:szCs w:val="24"/>
        </w:rPr>
        <w:t xml:space="preserve">As we draw near approach the Easter holidays, I just want to thank you for your support this session. We are making sure life at Chryston primary continues as usual for our pupils. </w:t>
      </w:r>
    </w:p>
    <w:p w:rsidR="008931C4" w:rsidRDefault="008931C4" w:rsidP="00C55D99">
      <w:pPr>
        <w:rPr>
          <w:rFonts w:asciiTheme="majorHAnsi" w:hAnsiTheme="majorHAnsi" w:cstheme="majorHAnsi"/>
          <w:sz w:val="24"/>
          <w:szCs w:val="24"/>
        </w:rPr>
      </w:pPr>
    </w:p>
    <w:p w:rsidR="00C55D99" w:rsidRPr="00C55D99" w:rsidRDefault="00C55D99" w:rsidP="00C55D99">
      <w:pPr>
        <w:rPr>
          <w:rFonts w:asciiTheme="majorHAnsi" w:hAnsiTheme="majorHAnsi" w:cstheme="majorHAnsi"/>
          <w:sz w:val="24"/>
          <w:szCs w:val="24"/>
        </w:rPr>
      </w:pPr>
      <w:r w:rsidRPr="00C55D99">
        <w:rPr>
          <w:rFonts w:asciiTheme="majorHAnsi" w:hAnsiTheme="majorHAnsi" w:cstheme="majorHAnsi"/>
          <w:sz w:val="24"/>
          <w:szCs w:val="24"/>
        </w:rPr>
        <w:t xml:space="preserve">Thank you also for your generosity. We raised £300 for Red Nose Day and have sent bags of food to a local food bank in Cumbernauld for Ukraine.  </w:t>
      </w:r>
    </w:p>
    <w:p w:rsidR="00C55D99" w:rsidRPr="00C55D99" w:rsidRDefault="00C55D99" w:rsidP="00C55D99">
      <w:pPr>
        <w:rPr>
          <w:rFonts w:asciiTheme="majorHAnsi" w:hAnsiTheme="majorHAnsi" w:cstheme="majorHAnsi"/>
          <w:sz w:val="24"/>
          <w:szCs w:val="24"/>
        </w:rPr>
      </w:pPr>
    </w:p>
    <w:p w:rsidR="00C55D99" w:rsidRPr="00C55D99" w:rsidRDefault="00C55D99" w:rsidP="00C55D99">
      <w:pPr>
        <w:rPr>
          <w:rFonts w:asciiTheme="majorHAnsi" w:hAnsiTheme="majorHAnsi" w:cstheme="majorHAnsi"/>
          <w:sz w:val="24"/>
          <w:szCs w:val="24"/>
        </w:rPr>
      </w:pPr>
      <w:r w:rsidRPr="00C55D99">
        <w:rPr>
          <w:rFonts w:asciiTheme="majorHAnsi" w:hAnsiTheme="majorHAnsi" w:cstheme="majorHAnsi"/>
          <w:sz w:val="24"/>
          <w:szCs w:val="24"/>
        </w:rPr>
        <w:t>On Friday 1</w:t>
      </w:r>
      <w:r w:rsidRPr="00C55D99">
        <w:rPr>
          <w:rFonts w:asciiTheme="majorHAnsi" w:hAnsiTheme="majorHAnsi" w:cstheme="majorHAnsi"/>
          <w:sz w:val="24"/>
          <w:szCs w:val="24"/>
          <w:vertAlign w:val="superscript"/>
        </w:rPr>
        <w:t>st</w:t>
      </w:r>
      <w:r w:rsidRPr="00C55D99">
        <w:rPr>
          <w:rFonts w:asciiTheme="majorHAnsi" w:hAnsiTheme="majorHAnsi" w:cstheme="majorHAnsi"/>
          <w:sz w:val="24"/>
          <w:szCs w:val="24"/>
        </w:rPr>
        <w:t xml:space="preserve"> of April pupils can wear casual clothes and, if you are able, a donation can be made for school funds. </w:t>
      </w:r>
      <w:r w:rsidR="008931C4">
        <w:rPr>
          <w:rFonts w:asciiTheme="majorHAnsi" w:hAnsiTheme="majorHAnsi" w:cstheme="majorHAnsi"/>
          <w:sz w:val="24"/>
          <w:szCs w:val="24"/>
        </w:rPr>
        <w:t xml:space="preserve"> Spring/Easter themed accessories may be worn.</w:t>
      </w:r>
      <w:r w:rsidRPr="00C55D99">
        <w:rPr>
          <w:rFonts w:asciiTheme="majorHAnsi" w:hAnsiTheme="majorHAnsi" w:cstheme="majorHAnsi"/>
          <w:sz w:val="24"/>
          <w:szCs w:val="24"/>
        </w:rPr>
        <w:t xml:space="preserve"> </w:t>
      </w:r>
    </w:p>
    <w:p w:rsidR="00495A09" w:rsidRDefault="00495A09" w:rsidP="00C55D99">
      <w:pPr>
        <w:rPr>
          <w:rFonts w:asciiTheme="majorHAnsi" w:hAnsiTheme="majorHAnsi" w:cstheme="majorHAnsi"/>
          <w:sz w:val="24"/>
          <w:szCs w:val="24"/>
        </w:rPr>
      </w:pPr>
    </w:p>
    <w:p w:rsidR="00C55D99" w:rsidRPr="00C55D99" w:rsidRDefault="00C55D99" w:rsidP="00C55D99">
      <w:pPr>
        <w:rPr>
          <w:rFonts w:asciiTheme="majorHAnsi" w:hAnsiTheme="majorHAnsi" w:cstheme="majorHAnsi"/>
          <w:sz w:val="24"/>
          <w:szCs w:val="24"/>
        </w:rPr>
      </w:pPr>
      <w:r w:rsidRPr="00C55D99">
        <w:rPr>
          <w:rFonts w:asciiTheme="majorHAnsi" w:hAnsiTheme="majorHAnsi" w:cstheme="majorHAnsi"/>
          <w:sz w:val="24"/>
          <w:szCs w:val="24"/>
        </w:rPr>
        <w:t>We are delighted to have been able to restart our assemblies and it is has been a pleasure meeting with your children. We continue to discuss Emotion Works with them, and it has been amazing how much they are starting to appreciate why they feel and react to certain situations.</w:t>
      </w:r>
    </w:p>
    <w:p w:rsidR="00C55D99" w:rsidRPr="00C55D99" w:rsidRDefault="00C55D99" w:rsidP="00C55D99">
      <w:pPr>
        <w:rPr>
          <w:rFonts w:asciiTheme="majorHAnsi" w:hAnsiTheme="majorHAnsi" w:cstheme="majorHAnsi"/>
          <w:sz w:val="24"/>
          <w:szCs w:val="24"/>
        </w:rPr>
      </w:pPr>
    </w:p>
    <w:p w:rsidR="00C55D99" w:rsidRPr="008931C4" w:rsidRDefault="008931C4" w:rsidP="00C55D99">
      <w:pPr>
        <w:rPr>
          <w:rFonts w:asciiTheme="majorHAnsi" w:hAnsiTheme="majorHAnsi" w:cstheme="majorHAnsi"/>
          <w:b/>
          <w:sz w:val="24"/>
          <w:szCs w:val="24"/>
          <w:u w:val="single"/>
        </w:rPr>
      </w:pPr>
      <w:r w:rsidRPr="008931C4">
        <w:rPr>
          <w:rFonts w:asciiTheme="majorHAnsi" w:hAnsiTheme="majorHAnsi" w:cstheme="majorHAnsi"/>
          <w:b/>
          <w:sz w:val="24"/>
          <w:szCs w:val="24"/>
          <w:u w:val="single"/>
        </w:rPr>
        <w:t>Important dates for your diary:</w:t>
      </w:r>
    </w:p>
    <w:p w:rsidR="00C55D99" w:rsidRPr="00C55D99" w:rsidRDefault="00C55D99" w:rsidP="00C55D99">
      <w:pPr>
        <w:rPr>
          <w:rFonts w:asciiTheme="majorHAnsi" w:hAnsiTheme="majorHAnsi" w:cstheme="majorHAnsi"/>
          <w:sz w:val="24"/>
          <w:szCs w:val="24"/>
        </w:rPr>
      </w:pPr>
      <w:r w:rsidRPr="00C55D99">
        <w:rPr>
          <w:rFonts w:asciiTheme="majorHAnsi" w:hAnsiTheme="majorHAnsi" w:cstheme="majorHAnsi"/>
          <w:sz w:val="24"/>
          <w:szCs w:val="24"/>
        </w:rPr>
        <w:t>As you may aware the May holidays have been altered this year to take account of the Queen’s Jubilee. The school will be closed on the following dates: -</w:t>
      </w:r>
    </w:p>
    <w:p w:rsidR="00C55D99" w:rsidRPr="00C55D99" w:rsidRDefault="00C55D99" w:rsidP="00C55D99">
      <w:pPr>
        <w:pStyle w:val="ListParagraph"/>
        <w:numPr>
          <w:ilvl w:val="0"/>
          <w:numId w:val="1"/>
        </w:numPr>
        <w:rPr>
          <w:rFonts w:asciiTheme="majorHAnsi" w:hAnsiTheme="majorHAnsi" w:cstheme="majorHAnsi"/>
        </w:rPr>
      </w:pPr>
      <w:r w:rsidRPr="00C55D99">
        <w:rPr>
          <w:rFonts w:asciiTheme="majorHAnsi" w:hAnsiTheme="majorHAnsi" w:cstheme="majorHAnsi"/>
        </w:rPr>
        <w:t>Monday 2</w:t>
      </w:r>
      <w:r w:rsidRPr="00C55D99">
        <w:rPr>
          <w:rFonts w:asciiTheme="majorHAnsi" w:hAnsiTheme="majorHAnsi" w:cstheme="majorHAnsi"/>
          <w:vertAlign w:val="superscript"/>
        </w:rPr>
        <w:t>nd</w:t>
      </w:r>
      <w:r w:rsidRPr="00C55D99">
        <w:rPr>
          <w:rFonts w:asciiTheme="majorHAnsi" w:hAnsiTheme="majorHAnsi" w:cstheme="majorHAnsi"/>
        </w:rPr>
        <w:t xml:space="preserve"> of May</w:t>
      </w:r>
    </w:p>
    <w:p w:rsidR="00C55D99" w:rsidRPr="00C55D99" w:rsidRDefault="00C55D99" w:rsidP="00C55D99">
      <w:pPr>
        <w:pStyle w:val="ListParagraph"/>
        <w:numPr>
          <w:ilvl w:val="0"/>
          <w:numId w:val="1"/>
        </w:numPr>
        <w:rPr>
          <w:rFonts w:asciiTheme="majorHAnsi" w:hAnsiTheme="majorHAnsi" w:cstheme="majorHAnsi"/>
        </w:rPr>
      </w:pPr>
      <w:r w:rsidRPr="00C55D99">
        <w:rPr>
          <w:rFonts w:asciiTheme="majorHAnsi" w:hAnsiTheme="majorHAnsi" w:cstheme="majorHAnsi"/>
        </w:rPr>
        <w:t>Thursday 5</w:t>
      </w:r>
      <w:r w:rsidRPr="00C55D99">
        <w:rPr>
          <w:rFonts w:asciiTheme="majorHAnsi" w:hAnsiTheme="majorHAnsi" w:cstheme="majorHAnsi"/>
          <w:vertAlign w:val="superscript"/>
        </w:rPr>
        <w:t>th</w:t>
      </w:r>
      <w:r w:rsidRPr="00C55D99">
        <w:rPr>
          <w:rFonts w:asciiTheme="majorHAnsi" w:hAnsiTheme="majorHAnsi" w:cstheme="majorHAnsi"/>
        </w:rPr>
        <w:t xml:space="preserve"> May – closed to pupils (Local Elections)</w:t>
      </w:r>
    </w:p>
    <w:p w:rsidR="00C55D99" w:rsidRPr="00C55D99" w:rsidRDefault="00C55D99" w:rsidP="00C55D99">
      <w:pPr>
        <w:pStyle w:val="ListParagraph"/>
        <w:numPr>
          <w:ilvl w:val="0"/>
          <w:numId w:val="1"/>
        </w:numPr>
        <w:rPr>
          <w:rFonts w:asciiTheme="majorHAnsi" w:hAnsiTheme="majorHAnsi" w:cstheme="majorHAnsi"/>
        </w:rPr>
      </w:pPr>
      <w:r w:rsidRPr="00C55D99">
        <w:rPr>
          <w:rFonts w:asciiTheme="majorHAnsi" w:hAnsiTheme="majorHAnsi" w:cstheme="majorHAnsi"/>
        </w:rPr>
        <w:t>Friday 27</w:t>
      </w:r>
      <w:r w:rsidRPr="00C55D99">
        <w:rPr>
          <w:rFonts w:asciiTheme="majorHAnsi" w:hAnsiTheme="majorHAnsi" w:cstheme="majorHAnsi"/>
          <w:vertAlign w:val="superscript"/>
        </w:rPr>
        <w:t>th</w:t>
      </w:r>
      <w:r w:rsidRPr="00C55D99">
        <w:rPr>
          <w:rFonts w:asciiTheme="majorHAnsi" w:hAnsiTheme="majorHAnsi" w:cstheme="majorHAnsi"/>
        </w:rPr>
        <w:t xml:space="preserve"> May</w:t>
      </w:r>
    </w:p>
    <w:p w:rsidR="00C55D99" w:rsidRPr="00C55D99" w:rsidRDefault="00C55D99" w:rsidP="00C55D99">
      <w:pPr>
        <w:pStyle w:val="ListParagraph"/>
        <w:numPr>
          <w:ilvl w:val="0"/>
          <w:numId w:val="1"/>
        </w:numPr>
        <w:rPr>
          <w:rFonts w:asciiTheme="majorHAnsi" w:hAnsiTheme="majorHAnsi" w:cstheme="majorHAnsi"/>
        </w:rPr>
      </w:pPr>
      <w:r w:rsidRPr="00C55D99">
        <w:rPr>
          <w:rFonts w:asciiTheme="majorHAnsi" w:hAnsiTheme="majorHAnsi" w:cstheme="majorHAnsi"/>
        </w:rPr>
        <w:t>Thursday 2</w:t>
      </w:r>
      <w:r w:rsidRPr="00C55D99">
        <w:rPr>
          <w:rFonts w:asciiTheme="majorHAnsi" w:hAnsiTheme="majorHAnsi" w:cstheme="majorHAnsi"/>
          <w:vertAlign w:val="superscript"/>
        </w:rPr>
        <w:t>nd</w:t>
      </w:r>
      <w:r w:rsidRPr="00C55D99">
        <w:rPr>
          <w:rFonts w:asciiTheme="majorHAnsi" w:hAnsiTheme="majorHAnsi" w:cstheme="majorHAnsi"/>
        </w:rPr>
        <w:t xml:space="preserve"> June</w:t>
      </w:r>
    </w:p>
    <w:p w:rsidR="00C55D99" w:rsidRPr="00C55D99" w:rsidRDefault="00C55D99" w:rsidP="00C55D99">
      <w:pPr>
        <w:pStyle w:val="ListParagraph"/>
        <w:numPr>
          <w:ilvl w:val="0"/>
          <w:numId w:val="1"/>
        </w:numPr>
        <w:rPr>
          <w:rFonts w:asciiTheme="majorHAnsi" w:hAnsiTheme="majorHAnsi" w:cstheme="majorHAnsi"/>
        </w:rPr>
      </w:pPr>
      <w:r w:rsidRPr="00C55D99">
        <w:rPr>
          <w:rFonts w:asciiTheme="majorHAnsi" w:hAnsiTheme="majorHAnsi" w:cstheme="majorHAnsi"/>
        </w:rPr>
        <w:t>Friday 3</w:t>
      </w:r>
      <w:r w:rsidRPr="00C55D99">
        <w:rPr>
          <w:rFonts w:asciiTheme="majorHAnsi" w:hAnsiTheme="majorHAnsi" w:cstheme="majorHAnsi"/>
          <w:vertAlign w:val="superscript"/>
        </w:rPr>
        <w:t>rd</w:t>
      </w:r>
      <w:r w:rsidRPr="00C55D99">
        <w:rPr>
          <w:rFonts w:asciiTheme="majorHAnsi" w:hAnsiTheme="majorHAnsi" w:cstheme="majorHAnsi"/>
        </w:rPr>
        <w:t xml:space="preserve"> June</w:t>
      </w:r>
    </w:p>
    <w:p w:rsidR="00C55D99" w:rsidRPr="00C55D99" w:rsidRDefault="00C55D99" w:rsidP="00C55D99">
      <w:pPr>
        <w:shd w:val="clear" w:color="auto" w:fill="FFFFFF"/>
        <w:textAlignment w:val="baseline"/>
        <w:rPr>
          <w:rFonts w:asciiTheme="majorHAnsi" w:hAnsiTheme="majorHAnsi" w:cstheme="majorHAnsi"/>
          <w:sz w:val="24"/>
          <w:szCs w:val="24"/>
        </w:rPr>
      </w:pPr>
      <w:r w:rsidRPr="00C55D99">
        <w:rPr>
          <w:rFonts w:asciiTheme="majorHAnsi" w:hAnsiTheme="majorHAnsi" w:cstheme="majorHAnsi"/>
          <w:sz w:val="24"/>
          <w:szCs w:val="24"/>
        </w:rPr>
        <w:t>The school closes on Friday 1</w:t>
      </w:r>
      <w:r w:rsidRPr="00C55D99">
        <w:rPr>
          <w:rFonts w:asciiTheme="majorHAnsi" w:hAnsiTheme="majorHAnsi" w:cstheme="majorHAnsi"/>
          <w:sz w:val="24"/>
          <w:szCs w:val="24"/>
          <w:vertAlign w:val="superscript"/>
        </w:rPr>
        <w:t>st</w:t>
      </w:r>
      <w:r w:rsidRPr="00C55D99">
        <w:rPr>
          <w:rFonts w:asciiTheme="majorHAnsi" w:hAnsiTheme="majorHAnsi" w:cstheme="majorHAnsi"/>
          <w:sz w:val="24"/>
          <w:szCs w:val="24"/>
        </w:rPr>
        <w:t xml:space="preserve"> of April and reopens on Tuesday 19</w:t>
      </w:r>
      <w:r w:rsidRPr="00C55D99">
        <w:rPr>
          <w:rFonts w:asciiTheme="majorHAnsi" w:hAnsiTheme="majorHAnsi" w:cstheme="majorHAnsi"/>
          <w:sz w:val="24"/>
          <w:szCs w:val="24"/>
          <w:vertAlign w:val="superscript"/>
        </w:rPr>
        <w:t>th</w:t>
      </w:r>
      <w:r w:rsidRPr="00C55D99">
        <w:rPr>
          <w:rFonts w:asciiTheme="majorHAnsi" w:hAnsiTheme="majorHAnsi" w:cstheme="majorHAnsi"/>
          <w:sz w:val="24"/>
          <w:szCs w:val="24"/>
        </w:rPr>
        <w:t xml:space="preserve"> April. On Friday pupils will be dismissed at the following times:</w:t>
      </w:r>
    </w:p>
    <w:p w:rsidR="00C55D99" w:rsidRPr="0038720C" w:rsidRDefault="00C55D99" w:rsidP="0038720C">
      <w:pPr>
        <w:pStyle w:val="ListParagraph"/>
        <w:numPr>
          <w:ilvl w:val="0"/>
          <w:numId w:val="2"/>
        </w:numPr>
        <w:shd w:val="clear" w:color="auto" w:fill="FFFFFF"/>
        <w:textAlignment w:val="baseline"/>
        <w:rPr>
          <w:rFonts w:asciiTheme="majorHAnsi" w:hAnsiTheme="majorHAnsi" w:cstheme="majorHAnsi"/>
          <w:color w:val="201F1E"/>
          <w:sz w:val="22"/>
          <w:szCs w:val="22"/>
          <w:bdr w:val="none" w:sz="0" w:space="0" w:color="auto" w:frame="1"/>
        </w:rPr>
      </w:pPr>
      <w:r w:rsidRPr="0038720C">
        <w:rPr>
          <w:rFonts w:asciiTheme="majorHAnsi" w:hAnsiTheme="majorHAnsi" w:cstheme="majorHAnsi"/>
          <w:color w:val="201F1E"/>
          <w:sz w:val="22"/>
          <w:szCs w:val="22"/>
          <w:bdr w:val="none" w:sz="0" w:space="0" w:color="auto" w:frame="1"/>
        </w:rPr>
        <w:t>P1's and P4's at 2:20pm</w:t>
      </w:r>
    </w:p>
    <w:p w:rsidR="00C55D99" w:rsidRPr="0038720C" w:rsidRDefault="00C55D99" w:rsidP="0038720C">
      <w:pPr>
        <w:pStyle w:val="ListParagraph"/>
        <w:numPr>
          <w:ilvl w:val="0"/>
          <w:numId w:val="2"/>
        </w:numPr>
        <w:shd w:val="clear" w:color="auto" w:fill="FFFFFF"/>
        <w:textAlignment w:val="baseline"/>
        <w:rPr>
          <w:rFonts w:asciiTheme="majorHAnsi" w:hAnsiTheme="majorHAnsi" w:cstheme="majorHAnsi"/>
          <w:color w:val="000000"/>
          <w:sz w:val="22"/>
          <w:szCs w:val="22"/>
        </w:rPr>
      </w:pPr>
      <w:r w:rsidRPr="0038720C">
        <w:rPr>
          <w:rFonts w:asciiTheme="majorHAnsi" w:hAnsiTheme="majorHAnsi" w:cstheme="majorHAnsi"/>
          <w:color w:val="201F1E"/>
          <w:sz w:val="22"/>
          <w:szCs w:val="22"/>
          <w:bdr w:val="none" w:sz="0" w:space="0" w:color="auto" w:frame="1"/>
        </w:rPr>
        <w:t>P2's and P5's at 2:25pm</w:t>
      </w:r>
    </w:p>
    <w:p w:rsidR="00C55D99" w:rsidRPr="0038720C" w:rsidRDefault="00C55D99" w:rsidP="0038720C">
      <w:pPr>
        <w:pStyle w:val="ListParagraph"/>
        <w:numPr>
          <w:ilvl w:val="0"/>
          <w:numId w:val="2"/>
        </w:numPr>
        <w:rPr>
          <w:rFonts w:asciiTheme="majorHAnsi" w:hAnsiTheme="majorHAnsi" w:cstheme="majorHAnsi"/>
          <w:sz w:val="22"/>
          <w:szCs w:val="22"/>
        </w:rPr>
      </w:pPr>
      <w:r w:rsidRPr="0038720C">
        <w:rPr>
          <w:rFonts w:asciiTheme="majorHAnsi" w:hAnsiTheme="majorHAnsi" w:cstheme="majorHAnsi"/>
          <w:color w:val="201F1E"/>
          <w:sz w:val="22"/>
          <w:szCs w:val="22"/>
          <w:bdr w:val="none" w:sz="0" w:space="0" w:color="auto" w:frame="1"/>
          <w:shd w:val="clear" w:color="auto" w:fill="FFFFFF"/>
        </w:rPr>
        <w:t>P3's, P6's &amp; P7's at 2:30pm</w:t>
      </w:r>
    </w:p>
    <w:p w:rsidR="00C55D99" w:rsidRDefault="00C55D99" w:rsidP="00C55D99">
      <w:pPr>
        <w:rPr>
          <w:rFonts w:asciiTheme="majorHAnsi" w:hAnsiTheme="majorHAnsi" w:cstheme="majorHAnsi"/>
          <w:sz w:val="24"/>
          <w:szCs w:val="24"/>
        </w:rPr>
      </w:pPr>
      <w:r w:rsidRPr="00C55D99">
        <w:rPr>
          <w:rFonts w:asciiTheme="majorHAnsi" w:hAnsiTheme="majorHAnsi" w:cstheme="majorHAnsi"/>
          <w:sz w:val="24"/>
          <w:szCs w:val="24"/>
        </w:rPr>
        <w:t>I hope you have a lovely spring break and the sun shines for us all!</w:t>
      </w:r>
    </w:p>
    <w:p w:rsidR="00495A09" w:rsidRDefault="00495A09" w:rsidP="00C55D99">
      <w:pPr>
        <w:rPr>
          <w:rFonts w:asciiTheme="majorHAnsi" w:hAnsiTheme="majorHAnsi" w:cstheme="majorHAnsi"/>
          <w:sz w:val="24"/>
          <w:szCs w:val="24"/>
        </w:rPr>
      </w:pPr>
    </w:p>
    <w:p w:rsidR="00495A09" w:rsidRDefault="00495A09" w:rsidP="00C55D99">
      <w:pPr>
        <w:rPr>
          <w:rFonts w:asciiTheme="majorHAnsi" w:hAnsiTheme="majorHAnsi" w:cstheme="majorHAnsi"/>
          <w:sz w:val="24"/>
          <w:szCs w:val="24"/>
        </w:rPr>
      </w:pPr>
      <w:r>
        <w:rPr>
          <w:rFonts w:asciiTheme="majorHAnsi" w:hAnsiTheme="majorHAnsi" w:cstheme="majorHAnsi"/>
          <w:sz w:val="24"/>
          <w:szCs w:val="24"/>
        </w:rPr>
        <w:t>Carolyn Rooney</w:t>
      </w:r>
    </w:p>
    <w:p w:rsidR="00C55D99" w:rsidRPr="006C07A5" w:rsidRDefault="00495A09" w:rsidP="006C07A5">
      <w:pPr>
        <w:tabs>
          <w:tab w:val="left" w:pos="1134"/>
        </w:tabs>
        <w:rPr>
          <w:rFonts w:ascii="Arial" w:hAnsi="Arial" w:cs="Arial"/>
        </w:rPr>
      </w:pPr>
      <w:r>
        <w:rPr>
          <w:rFonts w:asciiTheme="majorHAnsi" w:hAnsiTheme="majorHAnsi" w:cstheme="majorHAnsi"/>
          <w:sz w:val="18"/>
          <w:szCs w:val="18"/>
        </w:rPr>
        <w:t>Acting Head Teacher</w:t>
      </w:r>
      <w:bookmarkStart w:id="0" w:name="_GoBack"/>
      <w:bookmarkEnd w:id="0"/>
    </w:p>
    <w:sectPr w:rsidR="00C55D99" w:rsidRPr="006C0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DD1"/>
    <w:multiLevelType w:val="hybridMultilevel"/>
    <w:tmpl w:val="244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E20FA"/>
    <w:multiLevelType w:val="hybridMultilevel"/>
    <w:tmpl w:val="87E0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70"/>
    <w:rsid w:val="000A358F"/>
    <w:rsid w:val="000C477F"/>
    <w:rsid w:val="000E3346"/>
    <w:rsid w:val="00107315"/>
    <w:rsid w:val="0014652C"/>
    <w:rsid w:val="00241F8D"/>
    <w:rsid w:val="00275161"/>
    <w:rsid w:val="0028081A"/>
    <w:rsid w:val="002F21B1"/>
    <w:rsid w:val="003076AE"/>
    <w:rsid w:val="00346A86"/>
    <w:rsid w:val="0038720C"/>
    <w:rsid w:val="003B6EAB"/>
    <w:rsid w:val="00426974"/>
    <w:rsid w:val="004346C8"/>
    <w:rsid w:val="00495A09"/>
    <w:rsid w:val="00521170"/>
    <w:rsid w:val="00542224"/>
    <w:rsid w:val="005C685C"/>
    <w:rsid w:val="0062249C"/>
    <w:rsid w:val="0063333C"/>
    <w:rsid w:val="006C07A5"/>
    <w:rsid w:val="006D21EE"/>
    <w:rsid w:val="006E2BBE"/>
    <w:rsid w:val="00734251"/>
    <w:rsid w:val="0075018D"/>
    <w:rsid w:val="00784153"/>
    <w:rsid w:val="0079200C"/>
    <w:rsid w:val="007C282A"/>
    <w:rsid w:val="00806772"/>
    <w:rsid w:val="008931C4"/>
    <w:rsid w:val="00915315"/>
    <w:rsid w:val="0094010C"/>
    <w:rsid w:val="00B80D57"/>
    <w:rsid w:val="00B94A59"/>
    <w:rsid w:val="00C42A76"/>
    <w:rsid w:val="00C55D99"/>
    <w:rsid w:val="00DA0C7D"/>
    <w:rsid w:val="00EB0AFC"/>
    <w:rsid w:val="00EC021B"/>
    <w:rsid w:val="00F234C6"/>
    <w:rsid w:val="00F268C7"/>
    <w:rsid w:val="00F33BEC"/>
    <w:rsid w:val="00FC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3A36"/>
  <w15:chartTrackingRefBased/>
  <w15:docId w15:val="{B0F12E9D-0DDC-43C2-817C-90C29C7E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7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21170"/>
    <w:pPr>
      <w:keepNext/>
      <w:tabs>
        <w:tab w:val="left" w:pos="1080"/>
      </w:tabs>
      <w:outlineLvl w:val="0"/>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170"/>
    <w:rPr>
      <w:rFonts w:ascii="Arial" w:eastAsia="Times New Roman" w:hAnsi="Arial" w:cs="Times New Roman"/>
      <w:b/>
      <w:i/>
      <w:sz w:val="18"/>
      <w:szCs w:val="20"/>
      <w:lang w:eastAsia="en-GB"/>
    </w:rPr>
  </w:style>
  <w:style w:type="character" w:styleId="Hyperlink">
    <w:name w:val="Hyperlink"/>
    <w:semiHidden/>
    <w:unhideWhenUsed/>
    <w:rsid w:val="00521170"/>
    <w:rPr>
      <w:color w:val="0000FF"/>
      <w:u w:val="single"/>
    </w:rPr>
  </w:style>
  <w:style w:type="paragraph" w:styleId="Footer">
    <w:name w:val="footer"/>
    <w:basedOn w:val="Normal"/>
    <w:link w:val="FooterChar"/>
    <w:semiHidden/>
    <w:unhideWhenUsed/>
    <w:rsid w:val="00521170"/>
    <w:pPr>
      <w:tabs>
        <w:tab w:val="center" w:pos="4153"/>
        <w:tab w:val="right" w:pos="8306"/>
      </w:tabs>
    </w:pPr>
  </w:style>
  <w:style w:type="character" w:customStyle="1" w:styleId="FooterChar">
    <w:name w:val="Footer Char"/>
    <w:basedOn w:val="DefaultParagraphFont"/>
    <w:link w:val="Footer"/>
    <w:semiHidden/>
    <w:rsid w:val="0052117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42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A76"/>
    <w:rPr>
      <w:rFonts w:ascii="Segoe UI" w:eastAsia="Times New Roman" w:hAnsi="Segoe UI" w:cs="Segoe UI"/>
      <w:sz w:val="18"/>
      <w:szCs w:val="18"/>
      <w:lang w:eastAsia="en-GB"/>
    </w:rPr>
  </w:style>
  <w:style w:type="paragraph" w:styleId="ListParagraph">
    <w:name w:val="List Paragraph"/>
    <w:basedOn w:val="Normal"/>
    <w:uiPriority w:val="34"/>
    <w:qFormat/>
    <w:rsid w:val="00C5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01978">
      <w:bodyDiv w:val="1"/>
      <w:marLeft w:val="0"/>
      <w:marRight w:val="0"/>
      <w:marTop w:val="0"/>
      <w:marBottom w:val="0"/>
      <w:divBdr>
        <w:top w:val="none" w:sz="0" w:space="0" w:color="auto"/>
        <w:left w:val="none" w:sz="0" w:space="0" w:color="auto"/>
        <w:bottom w:val="none" w:sz="0" w:space="0" w:color="auto"/>
        <w:right w:val="none" w:sz="0" w:space="0" w:color="auto"/>
      </w:divBdr>
    </w:div>
    <w:div w:id="13478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McLaren</cp:lastModifiedBy>
  <cp:revision>3</cp:revision>
  <cp:lastPrinted>2019-10-11T13:26:00Z</cp:lastPrinted>
  <dcterms:created xsi:type="dcterms:W3CDTF">2022-03-29T11:38:00Z</dcterms:created>
  <dcterms:modified xsi:type="dcterms:W3CDTF">2022-03-29T11:43:00Z</dcterms:modified>
</cp:coreProperties>
</file>