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D88D9" w14:textId="0BB0EF46" w:rsidR="005B6EE7" w:rsidRDefault="002D7B9B" w:rsidP="00284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kern w:val="36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62B1362" wp14:editId="034C2D81">
            <wp:simplePos x="0" y="0"/>
            <wp:positionH relativeFrom="column">
              <wp:posOffset>-542925</wp:posOffset>
            </wp:positionH>
            <wp:positionV relativeFrom="paragraph">
              <wp:posOffset>-514350</wp:posOffset>
            </wp:positionV>
            <wp:extent cx="1819275" cy="8079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lls-development-scotl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07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DD9A8" w14:textId="77777777" w:rsidR="00D45828" w:rsidRDefault="00D45828" w:rsidP="00284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14:paraId="31DE059D" w14:textId="77777777" w:rsidR="007E2683" w:rsidRDefault="007E2683" w:rsidP="00284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</w:pPr>
    </w:p>
    <w:p w14:paraId="38444B0E" w14:textId="16A6B277" w:rsidR="00284AF2" w:rsidRPr="00FE661E" w:rsidRDefault="00667F51" w:rsidP="00284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r w:rsidRPr="00FE661E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Are you facing redundancy</w:t>
      </w:r>
      <w:r w:rsidRPr="00FE661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or</w:t>
      </w:r>
      <w:r w:rsidR="00570E5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="00565950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u</w:t>
      </w:r>
      <w:r w:rsidR="00570E58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nemployed</w:t>
      </w:r>
      <w:r w:rsidRPr="00FE661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?</w:t>
      </w:r>
    </w:p>
    <w:p w14:paraId="2F001EE5" w14:textId="77777777" w:rsidR="00284AF2" w:rsidRDefault="00284AF2" w:rsidP="00284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14:paraId="32AE039F" w14:textId="12E245EE" w:rsidR="00284AF2" w:rsidRDefault="004923E7" w:rsidP="00284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Chryston High School</w:t>
      </w:r>
      <w:r w:rsidR="007E2683">
        <w:rPr>
          <w:rFonts w:ascii="Arial" w:eastAsia="Times New Roman" w:hAnsi="Arial" w:cs="Arial"/>
          <w:lang w:eastAsia="en-GB"/>
        </w:rPr>
        <w:t xml:space="preserve"> </w:t>
      </w:r>
      <w:r w:rsidR="00284AF2" w:rsidRPr="00D049B3">
        <w:rPr>
          <w:rFonts w:ascii="Arial" w:eastAsia="Times New Roman" w:hAnsi="Arial" w:cs="Arial"/>
          <w:lang w:eastAsia="en-GB"/>
        </w:rPr>
        <w:t xml:space="preserve">has, as part of our core vision, the care of families and our community at its heart. We work with our partners </w:t>
      </w:r>
      <w:r w:rsidR="00B66CBA">
        <w:rPr>
          <w:rFonts w:ascii="Arial" w:eastAsia="Times New Roman" w:hAnsi="Arial" w:cs="Arial"/>
          <w:lang w:eastAsia="en-GB"/>
        </w:rPr>
        <w:t>at</w:t>
      </w:r>
      <w:r w:rsidR="00284AF2" w:rsidRPr="00D049B3">
        <w:rPr>
          <w:rFonts w:ascii="Arial" w:eastAsia="Times New Roman" w:hAnsi="Arial" w:cs="Arial"/>
          <w:lang w:eastAsia="en-GB"/>
        </w:rPr>
        <w:t> </w:t>
      </w:r>
      <w:r w:rsidR="00284AF2" w:rsidRPr="00D049B3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Skills Development Scotland (SDS)</w:t>
      </w:r>
      <w:r w:rsidR="00284AF2" w:rsidRPr="00D049B3">
        <w:rPr>
          <w:rFonts w:ascii="Arial" w:eastAsia="Times New Roman" w:hAnsi="Arial" w:cs="Arial"/>
          <w:lang w:eastAsia="en-GB"/>
        </w:rPr>
        <w:t> to support our young people into employment, through apprenticeships and permanent employment, as well as Further and Higher Education every day.</w:t>
      </w:r>
    </w:p>
    <w:p w14:paraId="58CDA8BA" w14:textId="77777777" w:rsidR="00284AF2" w:rsidRPr="00D049B3" w:rsidRDefault="00284AF2" w:rsidP="00284AF2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049B3">
        <w:rPr>
          <w:rFonts w:ascii="Arial" w:eastAsia="Times New Roman" w:hAnsi="Arial" w:cs="Arial"/>
          <w:lang w:eastAsia="en-GB"/>
        </w:rPr>
        <w:t>In the current economic climate, many of our families also face unstable employment opportunities, and very often this includes being made redundant.</w:t>
      </w:r>
    </w:p>
    <w:p w14:paraId="238A6EBC" w14:textId="77777777" w:rsidR="00A0620C" w:rsidRDefault="00284AF2" w:rsidP="00A062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049B3">
        <w:rPr>
          <w:rFonts w:ascii="Arial" w:eastAsia="Times New Roman" w:hAnsi="Arial" w:cs="Arial"/>
          <w:lang w:eastAsia="en-GB"/>
        </w:rPr>
        <w:t>We are here to help. Our partners at </w:t>
      </w:r>
      <w:r w:rsidRPr="00413C20">
        <w:rPr>
          <w:rFonts w:ascii="Arial" w:eastAsia="Times New Roman" w:hAnsi="Arial" w:cs="Arial"/>
          <w:b/>
          <w:bCs/>
          <w:lang w:eastAsia="en-GB"/>
        </w:rPr>
        <w:t>SDS</w:t>
      </w:r>
      <w:r w:rsidRPr="00D049B3">
        <w:rPr>
          <w:rFonts w:ascii="Arial" w:eastAsia="Times New Roman" w:hAnsi="Arial" w:cs="Arial"/>
          <w:lang w:eastAsia="en-GB"/>
        </w:rPr>
        <w:t xml:space="preserve"> have dedicated resources to help you find employment for the first time, or to get back into employment after a period of redundancy or unemployment.</w:t>
      </w:r>
    </w:p>
    <w:bookmarkEnd w:id="0"/>
    <w:p w14:paraId="56CEB016" w14:textId="77777777" w:rsidR="00093C3A" w:rsidRDefault="00093C3A" w:rsidP="00A062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4114728B" w14:textId="74E32525" w:rsidR="00EC7982" w:rsidRDefault="00284AF2" w:rsidP="00EC79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049B3">
        <w:rPr>
          <w:rFonts w:ascii="Arial" w:eastAsia="Times New Roman" w:hAnsi="Arial" w:cs="Arial"/>
          <w:lang w:eastAsia="en-GB"/>
        </w:rPr>
        <w:t>The first piece of advice we can offer is to sign up on the</w:t>
      </w:r>
      <w:r w:rsidRPr="00D049B3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 My World of Work</w:t>
      </w:r>
      <w:r w:rsidRPr="00D049B3">
        <w:rPr>
          <w:rFonts w:ascii="Arial" w:eastAsia="Times New Roman" w:hAnsi="Arial" w:cs="Arial"/>
          <w:lang w:eastAsia="en-GB"/>
        </w:rPr>
        <w:t> website</w:t>
      </w:r>
      <w:r w:rsidR="005B6EE7">
        <w:rPr>
          <w:rFonts w:ascii="Arial" w:eastAsia="Times New Roman" w:hAnsi="Arial" w:cs="Arial"/>
          <w:lang w:eastAsia="en-GB"/>
        </w:rPr>
        <w:t xml:space="preserve"> - </w:t>
      </w:r>
      <w:hyperlink r:id="rId6" w:history="1">
        <w:r w:rsidR="003E7FE5" w:rsidRPr="00D66EBD">
          <w:rPr>
            <w:rStyle w:val="Hyperlink"/>
            <w:rFonts w:ascii="Arial" w:eastAsia="Times New Roman" w:hAnsi="Arial" w:cs="Arial"/>
            <w:b/>
            <w:bCs/>
            <w:color w:val="2E74B5" w:themeColor="accent1" w:themeShade="BF"/>
            <w:lang w:eastAsia="en-GB"/>
          </w:rPr>
          <w:t>https://www.myworldofwork.co.uk/</w:t>
        </w:r>
      </w:hyperlink>
      <w:r w:rsidRPr="003E7FE5">
        <w:rPr>
          <w:rFonts w:ascii="Arial" w:eastAsia="Times New Roman" w:hAnsi="Arial" w:cs="Arial"/>
          <w:b/>
          <w:bCs/>
          <w:lang w:eastAsia="en-GB"/>
        </w:rPr>
        <w:t>.</w:t>
      </w:r>
      <w:r w:rsidRPr="00D049B3">
        <w:rPr>
          <w:rFonts w:ascii="Arial" w:eastAsia="Times New Roman" w:hAnsi="Arial" w:cs="Arial"/>
          <w:lang w:eastAsia="en-GB"/>
        </w:rPr>
        <w:t xml:space="preserve"> You simply register and this site takes you through lots of different supportive stages and strategies.</w:t>
      </w:r>
    </w:p>
    <w:p w14:paraId="4914EDBC" w14:textId="42F11159" w:rsidR="00093C3A" w:rsidRDefault="00093C3A" w:rsidP="00EC79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05DC5041" w14:textId="209EC24E" w:rsidR="00C63615" w:rsidRPr="00093C3A" w:rsidRDefault="00093C3A" w:rsidP="00EC79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lang w:eastAsia="en-GB"/>
        </w:rPr>
        <w:t>If you</w:t>
      </w:r>
      <w:r w:rsidRPr="00A11504">
        <w:rPr>
          <w:rFonts w:ascii="Arial" w:eastAsia="Times New Roman" w:hAnsi="Arial" w:cs="Arial"/>
          <w:lang w:eastAsia="en-GB"/>
        </w:rPr>
        <w:t xml:space="preserve"> would like to speak with a careers adviser for guidance, to discuss retraining or for support with job seeking, CV or interview</w:t>
      </w:r>
      <w:r>
        <w:rPr>
          <w:rFonts w:ascii="Arial" w:eastAsia="Times New Roman" w:hAnsi="Arial" w:cs="Arial"/>
          <w:lang w:eastAsia="en-GB"/>
        </w:rPr>
        <w:t xml:space="preserve"> support</w:t>
      </w:r>
      <w:r w:rsidRPr="00A11504">
        <w:rPr>
          <w:rFonts w:ascii="Arial" w:eastAsia="Times New Roman" w:hAnsi="Arial" w:cs="Arial"/>
          <w:lang w:eastAsia="en-GB"/>
        </w:rPr>
        <w:t xml:space="preserve"> can contact </w:t>
      </w:r>
      <w:r>
        <w:rPr>
          <w:rFonts w:ascii="Arial" w:eastAsia="Times New Roman" w:hAnsi="Arial" w:cs="Arial"/>
          <w:b/>
          <w:bCs/>
          <w:lang w:eastAsia="en-GB"/>
        </w:rPr>
        <w:t>SDS</w:t>
      </w:r>
      <w:r w:rsidRPr="00A11504">
        <w:rPr>
          <w:rFonts w:ascii="Arial" w:eastAsia="Times New Roman" w:hAnsi="Arial" w:cs="Arial"/>
          <w:lang w:eastAsia="en-GB"/>
        </w:rPr>
        <w:t xml:space="preserve"> via the</w:t>
      </w:r>
      <w:r>
        <w:rPr>
          <w:rFonts w:ascii="Arial" w:eastAsia="Times New Roman" w:hAnsi="Arial" w:cs="Arial"/>
          <w:lang w:eastAsia="en-GB"/>
        </w:rPr>
        <w:t xml:space="preserve"> free</w:t>
      </w:r>
      <w:r w:rsidRPr="00A11504">
        <w:rPr>
          <w:rFonts w:ascii="Arial" w:eastAsia="Times New Roman" w:hAnsi="Arial" w:cs="Arial"/>
          <w:lang w:eastAsia="en-GB"/>
        </w:rPr>
        <w:t xml:space="preserve"> redundancy helpline </w:t>
      </w:r>
      <w:r w:rsidRPr="008A14AE">
        <w:rPr>
          <w:rFonts w:ascii="Arial" w:eastAsia="Times New Roman" w:hAnsi="Arial" w:cs="Arial"/>
          <w:b/>
          <w:bCs/>
          <w:highlight w:val="yellow"/>
          <w:bdr w:val="none" w:sz="0" w:space="0" w:color="auto" w:frame="1"/>
          <w:lang w:eastAsia="en-GB"/>
        </w:rPr>
        <w:t>0800 917 8000</w:t>
      </w:r>
    </w:p>
    <w:p w14:paraId="3370234A" w14:textId="77777777" w:rsidR="00EC7982" w:rsidRDefault="00EC7982" w:rsidP="00EC79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3B0E2945" w14:textId="77777777" w:rsidR="007A1D70" w:rsidRDefault="007A1D70" w:rsidP="00EC79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3402AF8" w14:textId="29521130" w:rsidR="00AB508B" w:rsidRPr="00AB508B" w:rsidRDefault="00AB508B" w:rsidP="00EC79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B508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PACE (Partnership Action for Continuing Employment)</w:t>
      </w:r>
    </w:p>
    <w:p w14:paraId="27BB5B55" w14:textId="77777777" w:rsidR="00AB508B" w:rsidRDefault="00AB508B" w:rsidP="00EC79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0988DB4D" w14:textId="77777777" w:rsidR="00F942C0" w:rsidRDefault="00724B08" w:rsidP="00F942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AB508B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Redundancy </w:t>
      </w:r>
      <w:r w:rsidR="00284AF2" w:rsidRPr="00AB508B">
        <w:rPr>
          <w:rFonts w:ascii="Arial" w:eastAsia="Times New Roman" w:hAnsi="Arial" w:cs="Arial"/>
          <w:bdr w:val="none" w:sz="0" w:space="0" w:color="auto" w:frame="1"/>
          <w:lang w:eastAsia="en-GB"/>
        </w:rPr>
        <w:t>Support is offered</w:t>
      </w:r>
      <w:r w:rsidR="00BC049C" w:rsidRPr="00AB508B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nationally</w:t>
      </w:r>
      <w:r w:rsidR="00E30F1F" w:rsidRPr="00AB508B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through the</w:t>
      </w:r>
      <w:r w:rsidR="00BC049C" w:rsidRPr="00AB508B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="00284AF2" w:rsidRPr="00AB508B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PACE</w:t>
      </w:r>
      <w:r w:rsidR="00284AF2" w:rsidRPr="00AB508B">
        <w:rPr>
          <w:rFonts w:ascii="Arial" w:eastAsia="Times New Roman" w:hAnsi="Arial" w:cs="Arial"/>
          <w:lang w:eastAsia="en-GB"/>
        </w:rPr>
        <w:t> </w:t>
      </w:r>
      <w:r w:rsidR="00BC049C" w:rsidRPr="00AB508B">
        <w:rPr>
          <w:rFonts w:ascii="Arial" w:eastAsia="Times New Roman" w:hAnsi="Arial" w:cs="Arial"/>
          <w:lang w:eastAsia="en-GB"/>
        </w:rPr>
        <w:t>service</w:t>
      </w:r>
      <w:r w:rsidR="00EC7982" w:rsidRPr="00AB508B">
        <w:rPr>
          <w:rFonts w:ascii="Arial" w:eastAsia="Times New Roman" w:hAnsi="Arial" w:cs="Arial"/>
          <w:lang w:eastAsia="en-GB"/>
        </w:rPr>
        <w:t>. This is</w:t>
      </w:r>
      <w:r w:rsidR="00284AF2" w:rsidRPr="00AB508B">
        <w:rPr>
          <w:rFonts w:ascii="Arial" w:eastAsia="Times New Roman" w:hAnsi="Arial" w:cs="Arial"/>
          <w:lang w:eastAsia="en-GB"/>
        </w:rPr>
        <w:t xml:space="preserve"> a Scottish Government initiative which brings together a range of organisations who each offer services to assist those in a redundancy situation. All services are free and confidential</w:t>
      </w:r>
      <w:r w:rsidR="00F942C0">
        <w:rPr>
          <w:rFonts w:ascii="Arial" w:eastAsia="Times New Roman" w:hAnsi="Arial" w:cs="Arial"/>
          <w:lang w:eastAsia="en-GB"/>
        </w:rPr>
        <w:t xml:space="preserve">. </w:t>
      </w:r>
    </w:p>
    <w:p w14:paraId="781A1E11" w14:textId="77777777" w:rsidR="00F942C0" w:rsidRDefault="00F942C0" w:rsidP="00F942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5BA8A153" w14:textId="6251D30A" w:rsidR="00284AF2" w:rsidRPr="008B6FD1" w:rsidRDefault="00C63615" w:rsidP="00F942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B6FD1">
        <w:rPr>
          <w:rFonts w:ascii="Arial" w:eastAsia="Times New Roman" w:hAnsi="Arial" w:cs="Arial"/>
          <w:lang w:eastAsia="en-GB"/>
        </w:rPr>
        <w:t>T</w:t>
      </w:r>
      <w:r w:rsidR="00284AF2" w:rsidRPr="008B6FD1">
        <w:rPr>
          <w:rFonts w:ascii="Arial" w:eastAsia="Times New Roman" w:hAnsi="Arial" w:cs="Arial"/>
          <w:lang w:eastAsia="en-GB"/>
        </w:rPr>
        <w:t>he following </w:t>
      </w:r>
      <w:r w:rsidR="00284AF2" w:rsidRPr="008B6FD1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PACE</w:t>
      </w:r>
      <w:r w:rsidR="00284AF2" w:rsidRPr="008B6FD1">
        <w:rPr>
          <w:rFonts w:ascii="Arial" w:eastAsia="Times New Roman" w:hAnsi="Arial" w:cs="Arial"/>
          <w:lang w:eastAsia="en-GB"/>
        </w:rPr>
        <w:t> services are available</w:t>
      </w:r>
      <w:r w:rsidRPr="008B6FD1">
        <w:rPr>
          <w:rFonts w:ascii="Arial" w:eastAsia="Times New Roman" w:hAnsi="Arial" w:cs="Arial"/>
          <w:lang w:eastAsia="en-GB"/>
        </w:rPr>
        <w:t>;</w:t>
      </w:r>
    </w:p>
    <w:p w14:paraId="4D20CFD0" w14:textId="77777777" w:rsidR="00C63615" w:rsidRPr="008B6FD1" w:rsidRDefault="00C63615" w:rsidP="00284A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31380BD9" w14:textId="77777777" w:rsidR="00594DBE" w:rsidRPr="008B6FD1" w:rsidRDefault="00284AF2" w:rsidP="00594D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B6FD1">
        <w:rPr>
          <w:rFonts w:ascii="Arial" w:eastAsia="Times New Roman" w:hAnsi="Arial" w:cs="Arial"/>
          <w:lang w:eastAsia="en-GB"/>
        </w:rPr>
        <w:t>Information on </w:t>
      </w:r>
      <w:r w:rsidRPr="008B6FD1">
        <w:rPr>
          <w:rFonts w:ascii="Arial" w:eastAsia="Times New Roman" w:hAnsi="Arial" w:cs="Arial"/>
          <w:bdr w:val="none" w:sz="0" w:space="0" w:color="auto" w:frame="1"/>
          <w:lang w:eastAsia="en-GB"/>
        </w:rPr>
        <w:t>accessing benefits</w:t>
      </w:r>
      <w:r w:rsidRPr="008B6FD1">
        <w:rPr>
          <w:rFonts w:ascii="Arial" w:eastAsia="Times New Roman" w:hAnsi="Arial" w:cs="Arial"/>
          <w:lang w:eastAsia="en-GB"/>
        </w:rPr>
        <w:t> and Jobcentre Plus vacancy service</w:t>
      </w:r>
    </w:p>
    <w:p w14:paraId="35D61EB5" w14:textId="3D3235ED" w:rsidR="00594DBE" w:rsidRPr="008B6FD1" w:rsidRDefault="00284AF2" w:rsidP="00594D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B6FD1">
        <w:rPr>
          <w:rFonts w:ascii="Arial" w:eastAsia="Times New Roman" w:hAnsi="Arial" w:cs="Arial"/>
          <w:lang w:eastAsia="en-GB"/>
        </w:rPr>
        <w:t>Individual Career</w:t>
      </w:r>
      <w:r w:rsidR="00D60913">
        <w:rPr>
          <w:rFonts w:ascii="Arial" w:eastAsia="Times New Roman" w:hAnsi="Arial" w:cs="Arial"/>
          <w:lang w:eastAsia="en-GB"/>
        </w:rPr>
        <w:t>s</w:t>
      </w:r>
      <w:r w:rsidRPr="008B6FD1">
        <w:rPr>
          <w:rFonts w:ascii="Arial" w:eastAsia="Times New Roman" w:hAnsi="Arial" w:cs="Arial"/>
          <w:lang w:eastAsia="en-GB"/>
        </w:rPr>
        <w:t xml:space="preserve"> Guidance interview to </w:t>
      </w:r>
      <w:r w:rsidRPr="008B6FD1">
        <w:rPr>
          <w:rFonts w:ascii="Arial" w:eastAsia="Times New Roman" w:hAnsi="Arial" w:cs="Arial"/>
          <w:bdr w:val="none" w:sz="0" w:space="0" w:color="auto" w:frame="1"/>
          <w:lang w:eastAsia="en-GB"/>
        </w:rPr>
        <w:t>assist in identifying redundancy transition options  </w:t>
      </w:r>
    </w:p>
    <w:p w14:paraId="28BCD134" w14:textId="694768EC" w:rsidR="00594DBE" w:rsidRPr="00D137A7" w:rsidRDefault="00284AF2" w:rsidP="00594D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B6FD1">
        <w:rPr>
          <w:rFonts w:ascii="Arial" w:eastAsia="Times New Roman" w:hAnsi="Arial" w:cs="Arial"/>
          <w:bdr w:val="none" w:sz="0" w:space="0" w:color="auto" w:frame="1"/>
          <w:lang w:eastAsia="en-GB"/>
        </w:rPr>
        <w:t>CV and Interview Skills support</w:t>
      </w:r>
    </w:p>
    <w:p w14:paraId="73911945" w14:textId="3BEA884D" w:rsidR="00D137A7" w:rsidRPr="00D137A7" w:rsidRDefault="00D137A7" w:rsidP="00D137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B6FD1">
        <w:rPr>
          <w:rFonts w:ascii="Arial" w:eastAsia="Times New Roman" w:hAnsi="Arial" w:cs="Arial"/>
          <w:bdr w:val="none" w:sz="0" w:space="0" w:color="auto" w:frame="1"/>
          <w:lang w:eastAsia="en-GB"/>
        </w:rPr>
        <w:t>Literacy and numeracy support</w:t>
      </w:r>
    </w:p>
    <w:p w14:paraId="64029EFE" w14:textId="530044A4" w:rsidR="00594DBE" w:rsidRPr="008B6FD1" w:rsidRDefault="00284AF2" w:rsidP="00594D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B6FD1">
        <w:rPr>
          <w:rFonts w:ascii="Arial" w:eastAsia="Times New Roman" w:hAnsi="Arial" w:cs="Arial"/>
          <w:lang w:eastAsia="en-GB"/>
        </w:rPr>
        <w:t xml:space="preserve">Labour </w:t>
      </w:r>
      <w:r w:rsidR="00D60913">
        <w:rPr>
          <w:rFonts w:ascii="Arial" w:eastAsia="Times New Roman" w:hAnsi="Arial" w:cs="Arial"/>
          <w:lang w:eastAsia="en-GB"/>
        </w:rPr>
        <w:t>M</w:t>
      </w:r>
      <w:r w:rsidRPr="008B6FD1">
        <w:rPr>
          <w:rFonts w:ascii="Arial" w:eastAsia="Times New Roman" w:hAnsi="Arial" w:cs="Arial"/>
          <w:lang w:eastAsia="en-GB"/>
        </w:rPr>
        <w:t>arket Information and </w:t>
      </w:r>
      <w:r w:rsidRPr="008B6FD1">
        <w:rPr>
          <w:rFonts w:ascii="Arial" w:eastAsia="Times New Roman" w:hAnsi="Arial" w:cs="Arial"/>
          <w:bdr w:val="none" w:sz="0" w:space="0" w:color="auto" w:frame="1"/>
          <w:lang w:eastAsia="en-GB"/>
        </w:rPr>
        <w:t>job search assistance</w:t>
      </w:r>
    </w:p>
    <w:p w14:paraId="54C7153C" w14:textId="77777777" w:rsidR="00594DBE" w:rsidRPr="008B6FD1" w:rsidRDefault="00284AF2" w:rsidP="00594D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B6FD1">
        <w:rPr>
          <w:rFonts w:ascii="Arial" w:eastAsia="Times New Roman" w:hAnsi="Arial" w:cs="Arial"/>
          <w:bdr w:val="none" w:sz="0" w:space="0" w:color="auto" w:frame="1"/>
          <w:lang w:eastAsia="en-GB"/>
        </w:rPr>
        <w:t>Welfare Rights advice</w:t>
      </w:r>
    </w:p>
    <w:p w14:paraId="36CFCF1E" w14:textId="7CC4FECC" w:rsidR="00594DBE" w:rsidRPr="008B6FD1" w:rsidRDefault="00284AF2" w:rsidP="00594D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B6FD1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Tax </w:t>
      </w:r>
      <w:r w:rsidR="00D60913">
        <w:rPr>
          <w:rFonts w:ascii="Arial" w:eastAsia="Times New Roman" w:hAnsi="Arial" w:cs="Arial"/>
          <w:bdr w:val="none" w:sz="0" w:space="0" w:color="auto" w:frame="1"/>
          <w:lang w:eastAsia="en-GB"/>
        </w:rPr>
        <w:t>&amp;</w:t>
      </w:r>
      <w:r w:rsidRPr="008B6FD1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="00D60913">
        <w:rPr>
          <w:rFonts w:ascii="Arial" w:eastAsia="Times New Roman" w:hAnsi="Arial" w:cs="Arial"/>
          <w:bdr w:val="none" w:sz="0" w:space="0" w:color="auto" w:frame="1"/>
          <w:lang w:eastAsia="en-GB"/>
        </w:rPr>
        <w:t>M</w:t>
      </w:r>
      <w:r w:rsidRPr="008B6FD1">
        <w:rPr>
          <w:rFonts w:ascii="Arial" w:eastAsia="Times New Roman" w:hAnsi="Arial" w:cs="Arial"/>
          <w:bdr w:val="none" w:sz="0" w:space="0" w:color="auto" w:frame="1"/>
          <w:lang w:eastAsia="en-GB"/>
        </w:rPr>
        <w:t>oney advice</w:t>
      </w:r>
    </w:p>
    <w:p w14:paraId="13FE410A" w14:textId="65D20E1D" w:rsidR="00594DBE" w:rsidRPr="008B6FD1" w:rsidRDefault="00284AF2" w:rsidP="00594DB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B6FD1">
        <w:rPr>
          <w:rFonts w:ascii="Arial" w:eastAsia="Times New Roman" w:hAnsi="Arial" w:cs="Arial"/>
          <w:lang w:eastAsia="en-GB"/>
        </w:rPr>
        <w:t>Information on </w:t>
      </w:r>
      <w:r w:rsidR="00932607" w:rsidRPr="008B6FD1">
        <w:rPr>
          <w:rFonts w:ascii="Arial" w:eastAsia="Times New Roman" w:hAnsi="Arial" w:cs="Arial"/>
          <w:lang w:eastAsia="en-GB"/>
        </w:rPr>
        <w:t>accessing </w:t>
      </w:r>
      <w:r w:rsidR="00932607" w:rsidRPr="008B6FD1">
        <w:rPr>
          <w:rFonts w:ascii="Arial" w:eastAsia="Times New Roman" w:hAnsi="Arial" w:cs="Arial"/>
          <w:bdr w:val="none" w:sz="0" w:space="0" w:color="auto" w:frame="1"/>
          <w:lang w:eastAsia="en-GB"/>
        </w:rPr>
        <w:t>funding</w:t>
      </w:r>
      <w:r w:rsidR="00932607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and </w:t>
      </w:r>
      <w:r w:rsidR="00CE648C">
        <w:rPr>
          <w:rFonts w:ascii="Arial" w:eastAsia="Times New Roman" w:hAnsi="Arial" w:cs="Arial"/>
          <w:bdr w:val="none" w:sz="0" w:space="0" w:color="auto" w:frame="1"/>
          <w:lang w:eastAsia="en-GB"/>
        </w:rPr>
        <w:t>t</w:t>
      </w:r>
      <w:r w:rsidRPr="008B6FD1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raining </w:t>
      </w:r>
      <w:r w:rsidR="005F033A">
        <w:rPr>
          <w:rFonts w:ascii="Arial" w:eastAsia="Times New Roman" w:hAnsi="Arial" w:cs="Arial"/>
          <w:bdr w:val="none" w:sz="0" w:space="0" w:color="auto" w:frame="1"/>
          <w:lang w:eastAsia="en-GB"/>
        </w:rPr>
        <w:t>&amp;</w:t>
      </w:r>
      <w:r w:rsidRPr="008B6FD1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="00CE648C">
        <w:rPr>
          <w:rFonts w:ascii="Arial" w:eastAsia="Times New Roman" w:hAnsi="Arial" w:cs="Arial"/>
          <w:bdr w:val="none" w:sz="0" w:space="0" w:color="auto" w:frame="1"/>
          <w:lang w:eastAsia="en-GB"/>
        </w:rPr>
        <w:t>l</w:t>
      </w:r>
      <w:r w:rsidRPr="008B6FD1">
        <w:rPr>
          <w:rFonts w:ascii="Arial" w:eastAsia="Times New Roman" w:hAnsi="Arial" w:cs="Arial"/>
          <w:bdr w:val="none" w:sz="0" w:space="0" w:color="auto" w:frame="1"/>
          <w:lang w:eastAsia="en-GB"/>
        </w:rPr>
        <w:t>earning opportunities</w:t>
      </w:r>
    </w:p>
    <w:p w14:paraId="7B60DC0F" w14:textId="1212760C" w:rsidR="00284AF2" w:rsidRPr="00D137A7" w:rsidRDefault="00284AF2" w:rsidP="00D137A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8B6FD1">
        <w:rPr>
          <w:rFonts w:ascii="Arial" w:eastAsia="Times New Roman" w:hAnsi="Arial" w:cs="Arial"/>
          <w:lang w:eastAsia="en-GB"/>
        </w:rPr>
        <w:t>Information on </w:t>
      </w:r>
      <w:r w:rsidRPr="008B6FD1">
        <w:rPr>
          <w:rFonts w:ascii="Arial" w:eastAsia="Times New Roman" w:hAnsi="Arial" w:cs="Arial"/>
          <w:bdr w:val="none" w:sz="0" w:space="0" w:color="auto" w:frame="1"/>
          <w:lang w:eastAsia="en-GB"/>
        </w:rPr>
        <w:t>setting up your own business</w:t>
      </w:r>
      <w:r w:rsidRPr="00D137A7">
        <w:rPr>
          <w:rFonts w:ascii="Arial" w:eastAsia="Times New Roman" w:hAnsi="Arial" w:cs="Arial"/>
          <w:color w:val="444444"/>
          <w:lang w:eastAsia="en-GB"/>
        </w:rPr>
        <w:t> </w:t>
      </w:r>
    </w:p>
    <w:p w14:paraId="43536339" w14:textId="72DFF572" w:rsidR="00284AF2" w:rsidRPr="00BC1083" w:rsidRDefault="00D137A7" w:rsidP="007E2683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F033A">
        <w:rPr>
          <w:rFonts w:ascii="Arial" w:eastAsia="Times New Roman" w:hAnsi="Arial" w:cs="Arial"/>
          <w:lang w:eastAsia="en-GB"/>
        </w:rPr>
        <w:t>The following YouTube link explains the PACE service</w:t>
      </w:r>
      <w:r w:rsidR="005F033A" w:rsidRPr="005F033A">
        <w:rPr>
          <w:rFonts w:ascii="Arial" w:eastAsia="Times New Roman" w:hAnsi="Arial" w:cs="Arial"/>
          <w:lang w:eastAsia="en-GB"/>
        </w:rPr>
        <w:t xml:space="preserve"> - </w:t>
      </w:r>
      <w:hyperlink r:id="rId7" w:history="1">
        <w:r w:rsidR="005F033A" w:rsidRPr="005F033A">
          <w:rPr>
            <w:rStyle w:val="Hyperlink"/>
            <w:rFonts w:ascii="Arial" w:eastAsia="Times New Roman" w:hAnsi="Arial" w:cs="Arial"/>
            <w:b/>
            <w:bCs/>
            <w:color w:val="2E74B5" w:themeColor="accent1" w:themeShade="BF"/>
            <w:lang w:eastAsia="en-GB"/>
          </w:rPr>
          <w:t>https://www.youtube.com/watch?v=tQcDSrPEu5Y</w:t>
        </w:r>
      </w:hyperlink>
      <w:r w:rsidR="007E2683">
        <w:rPr>
          <w:rFonts w:ascii="Arial" w:eastAsia="Times New Roman" w:hAnsi="Arial" w:cs="Arial"/>
          <w:lang w:eastAsia="en-GB"/>
        </w:rPr>
        <w:br/>
      </w:r>
      <w:r w:rsidR="007E2683">
        <w:rPr>
          <w:rFonts w:ascii="Arial" w:eastAsia="Times New Roman" w:hAnsi="Arial" w:cs="Arial"/>
          <w:lang w:eastAsia="en-GB"/>
        </w:rPr>
        <w:br/>
      </w:r>
      <w:r w:rsidR="00284AF2" w:rsidRPr="00BC1083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PACE</w:t>
      </w:r>
      <w:r w:rsidR="00284AF2" w:rsidRPr="00BC1083">
        <w:rPr>
          <w:rFonts w:ascii="Arial" w:eastAsia="Times New Roman" w:hAnsi="Arial" w:cs="Arial"/>
          <w:lang w:eastAsia="en-GB"/>
        </w:rPr>
        <w:t> can offer support online via the My World of Work website at</w:t>
      </w:r>
      <w:r w:rsidR="000A3FAD" w:rsidRPr="00BC1083">
        <w:rPr>
          <w:rFonts w:ascii="Arial" w:eastAsia="Times New Roman" w:hAnsi="Arial" w:cs="Arial"/>
          <w:lang w:eastAsia="en-GB"/>
        </w:rPr>
        <w:t xml:space="preserve"> </w:t>
      </w:r>
      <w:hyperlink r:id="rId8" w:history="1">
        <w:r w:rsidR="000A3FAD" w:rsidRPr="00A66E68">
          <w:rPr>
            <w:rStyle w:val="Hyperlink"/>
            <w:rFonts w:ascii="Arial" w:eastAsia="Times New Roman" w:hAnsi="Arial" w:cs="Arial"/>
            <w:b/>
            <w:bCs/>
            <w:color w:val="2E74B5" w:themeColor="accent1" w:themeShade="BF"/>
            <w:lang w:eastAsia="en-GB"/>
          </w:rPr>
          <w:t>https://www.myworldofwork.co.uk/</w:t>
        </w:r>
      </w:hyperlink>
      <w:r w:rsidR="007E2683">
        <w:rPr>
          <w:rFonts w:ascii="Arial" w:eastAsia="Times New Roman" w:hAnsi="Arial" w:cs="Arial"/>
          <w:lang w:eastAsia="en-GB"/>
        </w:rPr>
        <w:br/>
      </w:r>
      <w:r w:rsidR="007E2683">
        <w:rPr>
          <w:rFonts w:ascii="Arial" w:eastAsia="Times New Roman" w:hAnsi="Arial" w:cs="Arial"/>
          <w:lang w:eastAsia="en-GB"/>
        </w:rPr>
        <w:br/>
      </w:r>
      <w:r w:rsidR="00284AF2" w:rsidRPr="00BC1083">
        <w:rPr>
          <w:rFonts w:ascii="Arial" w:eastAsia="Times New Roman" w:hAnsi="Arial" w:cs="Arial"/>
          <w:lang w:eastAsia="en-GB"/>
        </w:rPr>
        <w:t>Go to the website to see what </w:t>
      </w:r>
      <w:r w:rsidR="00284AF2" w:rsidRPr="00BC1083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PACE</w:t>
      </w:r>
      <w:r w:rsidR="00284AF2" w:rsidRPr="00BC1083">
        <w:rPr>
          <w:rFonts w:ascii="Arial" w:eastAsia="Times New Roman" w:hAnsi="Arial" w:cs="Arial"/>
          <w:lang w:eastAsia="en-GB"/>
        </w:rPr>
        <w:t> can offer at</w:t>
      </w:r>
    </w:p>
    <w:p w14:paraId="2C35B269" w14:textId="77777777" w:rsidR="00A66E68" w:rsidRPr="00A66E68" w:rsidRDefault="00A66E68" w:rsidP="00BC108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E74B5" w:themeColor="accent1" w:themeShade="BF"/>
          <w:lang w:eastAsia="en-GB"/>
        </w:rPr>
      </w:pPr>
      <w:r w:rsidRPr="00A66E68">
        <w:rPr>
          <w:rFonts w:ascii="Arial" w:eastAsia="Times New Roman" w:hAnsi="Arial" w:cs="Arial"/>
          <w:b/>
          <w:bCs/>
          <w:color w:val="2E74B5" w:themeColor="accent1" w:themeShade="BF"/>
          <w:lang w:eastAsia="en-GB"/>
        </w:rPr>
        <w:fldChar w:fldCharType="begin"/>
      </w:r>
      <w:r w:rsidRPr="00A66E68">
        <w:rPr>
          <w:rFonts w:ascii="Arial" w:eastAsia="Times New Roman" w:hAnsi="Arial" w:cs="Arial"/>
          <w:b/>
          <w:bCs/>
          <w:color w:val="2E74B5" w:themeColor="accent1" w:themeShade="BF"/>
          <w:lang w:eastAsia="en-GB"/>
        </w:rPr>
        <w:instrText xml:space="preserve"> HYPERLINK "https://www.myworldofwork.co.uk/how-pace-services-can-support-you</w:instrText>
      </w:r>
    </w:p>
    <w:p w14:paraId="230A2469" w14:textId="77777777" w:rsidR="00A66E68" w:rsidRPr="00A66E68" w:rsidRDefault="00A66E68" w:rsidP="00BC1083">
      <w:pPr>
        <w:shd w:val="clear" w:color="auto" w:fill="FFFFFF"/>
        <w:spacing w:after="0" w:line="240" w:lineRule="auto"/>
        <w:textAlignment w:val="baseline"/>
        <w:rPr>
          <w:rStyle w:val="Hyperlink"/>
          <w:rFonts w:ascii="Arial" w:eastAsia="Times New Roman" w:hAnsi="Arial" w:cs="Arial"/>
          <w:b/>
          <w:bCs/>
          <w:color w:val="2E74B5" w:themeColor="accent1" w:themeShade="BF"/>
          <w:lang w:eastAsia="en-GB"/>
        </w:rPr>
      </w:pPr>
      <w:r w:rsidRPr="00A66E68">
        <w:rPr>
          <w:rFonts w:ascii="Arial" w:eastAsia="Times New Roman" w:hAnsi="Arial" w:cs="Arial"/>
          <w:b/>
          <w:bCs/>
          <w:color w:val="2E74B5" w:themeColor="accent1" w:themeShade="BF"/>
          <w:lang w:eastAsia="en-GB"/>
        </w:rPr>
        <w:instrText xml:space="preserve">" </w:instrText>
      </w:r>
      <w:r w:rsidRPr="00A66E68">
        <w:rPr>
          <w:rFonts w:ascii="Arial" w:eastAsia="Times New Roman" w:hAnsi="Arial" w:cs="Arial"/>
          <w:b/>
          <w:bCs/>
          <w:color w:val="2E74B5" w:themeColor="accent1" w:themeShade="BF"/>
          <w:lang w:eastAsia="en-GB"/>
        </w:rPr>
        <w:fldChar w:fldCharType="separate"/>
      </w:r>
      <w:r w:rsidRPr="00A66E68">
        <w:rPr>
          <w:rStyle w:val="Hyperlink"/>
          <w:rFonts w:ascii="Arial" w:eastAsia="Times New Roman" w:hAnsi="Arial" w:cs="Arial"/>
          <w:b/>
          <w:bCs/>
          <w:color w:val="2E74B5" w:themeColor="accent1" w:themeShade="BF"/>
          <w:lang w:eastAsia="en-GB"/>
        </w:rPr>
        <w:t>https://www.myworldofwork.co.uk/how-pace-services-can-support-you</w:t>
      </w:r>
    </w:p>
    <w:p w14:paraId="3FEE6852" w14:textId="77777777" w:rsidR="007E2683" w:rsidRDefault="00A66E68" w:rsidP="00D45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E74B5" w:themeColor="accent1" w:themeShade="BF"/>
          <w:lang w:eastAsia="en-GB"/>
        </w:rPr>
      </w:pPr>
      <w:r w:rsidRPr="00A66E68">
        <w:rPr>
          <w:rFonts w:ascii="Arial" w:eastAsia="Times New Roman" w:hAnsi="Arial" w:cs="Arial"/>
          <w:b/>
          <w:bCs/>
          <w:color w:val="2E74B5" w:themeColor="accent1" w:themeShade="BF"/>
          <w:lang w:eastAsia="en-GB"/>
        </w:rPr>
        <w:fldChar w:fldCharType="end"/>
      </w:r>
    </w:p>
    <w:p w14:paraId="7D61E3B9" w14:textId="14D8101A" w:rsidR="003447F4" w:rsidRPr="00D45828" w:rsidRDefault="00284AF2" w:rsidP="00D45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4E1FD4">
        <w:rPr>
          <w:rFonts w:ascii="Arial" w:eastAsia="Times New Roman" w:hAnsi="Arial" w:cs="Arial"/>
          <w:lang w:eastAsia="en-GB"/>
        </w:rPr>
        <w:lastRenderedPageBreak/>
        <w:t>You can find out about </w:t>
      </w:r>
      <w:r w:rsidRPr="004E1FD4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benefits</w:t>
      </w:r>
      <w:r w:rsidRPr="004E1FD4">
        <w:rPr>
          <w:rFonts w:ascii="Arial" w:eastAsia="Times New Roman" w:hAnsi="Arial" w:cs="Arial"/>
          <w:bdr w:val="none" w:sz="0" w:space="0" w:color="auto" w:frame="1"/>
          <w:lang w:eastAsia="en-GB"/>
        </w:rPr>
        <w:t> </w:t>
      </w:r>
      <w:r w:rsidRPr="004E1FD4">
        <w:rPr>
          <w:rFonts w:ascii="Arial" w:eastAsia="Times New Roman" w:hAnsi="Arial" w:cs="Arial"/>
          <w:lang w:eastAsia="en-GB"/>
        </w:rPr>
        <w:t>you may be entitled to at</w:t>
      </w:r>
      <w:r w:rsidR="00390CE8" w:rsidRPr="004E1FD4">
        <w:rPr>
          <w:rFonts w:ascii="Arial" w:eastAsia="Times New Roman" w:hAnsi="Arial" w:cs="Arial"/>
          <w:lang w:eastAsia="en-GB"/>
        </w:rPr>
        <w:t xml:space="preserve"> </w:t>
      </w:r>
    </w:p>
    <w:p w14:paraId="17A7F2B0" w14:textId="66E9C75D" w:rsidR="00284AF2" w:rsidRPr="005E2FDD" w:rsidRDefault="004923E7" w:rsidP="00390C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E74B5" w:themeColor="accent1" w:themeShade="BF"/>
          <w:lang w:eastAsia="en-GB"/>
        </w:rPr>
      </w:pPr>
      <w:hyperlink r:id="rId9" w:history="1">
        <w:r w:rsidR="0071212C" w:rsidRPr="005E2FDD">
          <w:rPr>
            <w:rStyle w:val="Hyperlink"/>
            <w:rFonts w:ascii="Arial" w:eastAsia="Times New Roman" w:hAnsi="Arial" w:cs="Arial"/>
            <w:b/>
            <w:bCs/>
            <w:color w:val="2E74B5" w:themeColor="accent1" w:themeShade="BF"/>
            <w:lang w:eastAsia="en-GB"/>
          </w:rPr>
          <w:t>https://www.gov.uk/benefits-calculators</w:t>
        </w:r>
      </w:hyperlink>
    </w:p>
    <w:p w14:paraId="21161997" w14:textId="77777777" w:rsidR="00284AF2" w:rsidRPr="00390CE8" w:rsidRDefault="00284AF2" w:rsidP="007121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n-GB"/>
        </w:rPr>
      </w:pPr>
    </w:p>
    <w:p w14:paraId="27881A2D" w14:textId="77777777" w:rsidR="004E1FD4" w:rsidRDefault="004E1FD4" w:rsidP="004E1F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n-GB"/>
        </w:rPr>
      </w:pPr>
    </w:p>
    <w:p w14:paraId="51812454" w14:textId="77777777" w:rsidR="003447F4" w:rsidRDefault="00284AF2" w:rsidP="003447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447F4">
        <w:rPr>
          <w:rFonts w:ascii="Arial" w:eastAsia="Times New Roman" w:hAnsi="Arial" w:cs="Arial"/>
          <w:lang w:eastAsia="en-GB"/>
        </w:rPr>
        <w:t xml:space="preserve">You may </w:t>
      </w:r>
      <w:r w:rsidR="003447F4" w:rsidRPr="003447F4">
        <w:rPr>
          <w:rFonts w:ascii="Arial" w:eastAsia="Times New Roman" w:hAnsi="Arial" w:cs="Arial"/>
          <w:lang w:eastAsia="en-GB"/>
        </w:rPr>
        <w:t>wish</w:t>
      </w:r>
      <w:r w:rsidRPr="003447F4">
        <w:rPr>
          <w:rFonts w:ascii="Arial" w:eastAsia="Times New Roman" w:hAnsi="Arial" w:cs="Arial"/>
          <w:lang w:eastAsia="en-GB"/>
        </w:rPr>
        <w:t xml:space="preserve"> to submit a claim for </w:t>
      </w:r>
      <w:r w:rsidRPr="003447F4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Universal Credit</w:t>
      </w:r>
      <w:r w:rsidRPr="003447F4">
        <w:rPr>
          <w:rFonts w:ascii="Arial" w:eastAsia="Times New Roman" w:hAnsi="Arial" w:cs="Arial"/>
          <w:lang w:eastAsia="en-GB"/>
        </w:rPr>
        <w:t> at</w:t>
      </w:r>
      <w:r w:rsidR="003447F4" w:rsidRPr="003447F4">
        <w:rPr>
          <w:rFonts w:ascii="Arial" w:eastAsia="Times New Roman" w:hAnsi="Arial" w:cs="Arial"/>
          <w:lang w:eastAsia="en-GB"/>
        </w:rPr>
        <w:t xml:space="preserve"> </w:t>
      </w:r>
    </w:p>
    <w:p w14:paraId="47F7A830" w14:textId="5E3BF7CD" w:rsidR="00284AF2" w:rsidRPr="005E2FDD" w:rsidRDefault="004923E7" w:rsidP="003447F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E74B5" w:themeColor="accent1" w:themeShade="BF"/>
          <w:lang w:eastAsia="en-GB"/>
        </w:rPr>
      </w:pPr>
      <w:hyperlink r:id="rId10" w:history="1">
        <w:r w:rsidR="003447F4" w:rsidRPr="005E2FDD">
          <w:rPr>
            <w:rStyle w:val="Hyperlink"/>
            <w:rFonts w:ascii="Arial" w:eastAsia="Times New Roman" w:hAnsi="Arial" w:cs="Arial"/>
            <w:b/>
            <w:bCs/>
            <w:color w:val="2E74B5" w:themeColor="accent1" w:themeShade="BF"/>
            <w:lang w:eastAsia="en-GB"/>
          </w:rPr>
          <w:t>https://www.gov.uk/universal-credit</w:t>
        </w:r>
      </w:hyperlink>
    </w:p>
    <w:p w14:paraId="6BF3738D" w14:textId="77777777" w:rsidR="0071212C" w:rsidRDefault="0071212C" w:rsidP="007121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n-GB"/>
        </w:rPr>
      </w:pPr>
    </w:p>
    <w:p w14:paraId="4DF1E355" w14:textId="77777777" w:rsidR="0071212C" w:rsidRDefault="0071212C" w:rsidP="007121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n-GB"/>
        </w:rPr>
      </w:pPr>
    </w:p>
    <w:p w14:paraId="5BE9EC93" w14:textId="1ADF2AA1" w:rsidR="00284AF2" w:rsidRPr="0071212C" w:rsidRDefault="00284AF2" w:rsidP="007121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71212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If you need </w:t>
      </w:r>
      <w:r w:rsidR="0071212C" w:rsidRPr="0071212C">
        <w:rPr>
          <w:rFonts w:ascii="Arial" w:eastAsia="Times New Roman" w:hAnsi="Arial" w:cs="Arial"/>
          <w:bdr w:val="none" w:sz="0" w:space="0" w:color="auto" w:frame="1"/>
          <w:lang w:eastAsia="en-GB"/>
        </w:rPr>
        <w:t>support</w:t>
      </w:r>
      <w:r w:rsidRPr="0071212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making a claim online contact the </w:t>
      </w:r>
      <w:r w:rsidRPr="0071212C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Universal Credit </w:t>
      </w:r>
      <w:r w:rsidRPr="0071212C">
        <w:rPr>
          <w:rFonts w:ascii="Arial" w:eastAsia="Times New Roman" w:hAnsi="Arial" w:cs="Arial"/>
          <w:bdr w:val="none" w:sz="0" w:space="0" w:color="auto" w:frame="1"/>
          <w:lang w:eastAsia="en-GB"/>
        </w:rPr>
        <w:t>helpline on</w:t>
      </w:r>
    </w:p>
    <w:p w14:paraId="505A47D0" w14:textId="77777777" w:rsidR="00B073F2" w:rsidRDefault="00284AF2" w:rsidP="00B073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</w:pPr>
      <w:r w:rsidRPr="0071212C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 xml:space="preserve">0800 328 5644 </w:t>
      </w:r>
      <w:r w:rsidRPr="0071212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or </w:t>
      </w:r>
      <w:proofErr w:type="spellStart"/>
      <w:r w:rsidRPr="0071212C">
        <w:rPr>
          <w:rFonts w:ascii="Arial" w:eastAsia="Times New Roman" w:hAnsi="Arial" w:cs="Arial"/>
          <w:bdr w:val="none" w:sz="0" w:space="0" w:color="auto" w:frame="1"/>
          <w:lang w:eastAsia="en-GB"/>
        </w:rPr>
        <w:t>textphone</w:t>
      </w:r>
      <w:proofErr w:type="spellEnd"/>
      <w:r w:rsidRPr="0071212C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 xml:space="preserve"> 0800 328 1344.</w:t>
      </w:r>
    </w:p>
    <w:p w14:paraId="37C340FF" w14:textId="77777777" w:rsidR="00B073F2" w:rsidRDefault="00B073F2" w:rsidP="00B073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</w:pPr>
    </w:p>
    <w:p w14:paraId="40C13CAC" w14:textId="77777777" w:rsidR="00B073F2" w:rsidRDefault="00B073F2" w:rsidP="00B073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</w:pPr>
    </w:p>
    <w:p w14:paraId="5EB70A67" w14:textId="58A15831" w:rsidR="00E8494F" w:rsidRDefault="00E8494F" w:rsidP="00B073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dr w:val="none" w:sz="0" w:space="0" w:color="auto" w:frame="1"/>
          <w:lang w:eastAsia="en-GB"/>
        </w:rPr>
        <w:t>If you require</w:t>
      </w:r>
      <w:r w:rsidR="00284AF2" w:rsidRPr="0093271D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support </w:t>
      </w:r>
      <w:r>
        <w:rPr>
          <w:rFonts w:ascii="Arial" w:eastAsia="Times New Roman" w:hAnsi="Arial" w:cs="Arial"/>
          <w:bdr w:val="none" w:sz="0" w:space="0" w:color="auto" w:frame="1"/>
          <w:lang w:eastAsia="en-GB"/>
        </w:rPr>
        <w:t>to</w:t>
      </w:r>
      <w:r w:rsidR="00284AF2" w:rsidRPr="0093271D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manag</w:t>
      </w:r>
      <w:r>
        <w:rPr>
          <w:rFonts w:ascii="Arial" w:eastAsia="Times New Roman" w:hAnsi="Arial" w:cs="Arial"/>
          <w:bdr w:val="none" w:sz="0" w:space="0" w:color="auto" w:frame="1"/>
          <w:lang w:eastAsia="en-GB"/>
        </w:rPr>
        <w:t>e</w:t>
      </w:r>
      <w:r w:rsidR="00284AF2" w:rsidRPr="0093271D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your finances at a time when your income is likely</w:t>
      </w:r>
    </w:p>
    <w:p w14:paraId="35617B6A" w14:textId="03974ECF" w:rsidR="00284AF2" w:rsidRPr="0093271D" w:rsidRDefault="00284AF2" w:rsidP="00B073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</w:pPr>
      <w:proofErr w:type="gramStart"/>
      <w:r w:rsidRPr="0093271D">
        <w:rPr>
          <w:rFonts w:ascii="Arial" w:eastAsia="Times New Roman" w:hAnsi="Arial" w:cs="Arial"/>
          <w:bdr w:val="none" w:sz="0" w:space="0" w:color="auto" w:frame="1"/>
          <w:lang w:eastAsia="en-GB"/>
        </w:rPr>
        <w:t>to</w:t>
      </w:r>
      <w:proofErr w:type="gramEnd"/>
      <w:r w:rsidRPr="0093271D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be affected by redundancy or uncertainty. Support is available from the</w:t>
      </w:r>
    </w:p>
    <w:p w14:paraId="024D59DB" w14:textId="5D99DD9B" w:rsidR="00284AF2" w:rsidRPr="0093271D" w:rsidRDefault="00284AF2" w:rsidP="00B073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bdr w:val="none" w:sz="0" w:space="0" w:color="auto" w:frame="1"/>
          <w:lang w:eastAsia="en-GB"/>
        </w:rPr>
      </w:pPr>
      <w:r w:rsidRPr="0093271D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Money and Pension</w:t>
      </w:r>
      <w:r w:rsidRPr="0093271D">
        <w:rPr>
          <w:rFonts w:ascii="Arial" w:eastAsia="Times New Roman" w:hAnsi="Arial" w:cs="Arial"/>
          <w:bdr w:val="none" w:sz="0" w:space="0" w:color="auto" w:frame="1"/>
          <w:lang w:eastAsia="en-GB"/>
        </w:rPr>
        <w:t> service</w:t>
      </w:r>
      <w:r w:rsidR="0093271D">
        <w:rPr>
          <w:rFonts w:ascii="Arial" w:eastAsia="Times New Roman" w:hAnsi="Arial" w:cs="Arial"/>
          <w:color w:val="444444"/>
          <w:bdr w:val="none" w:sz="0" w:space="0" w:color="auto" w:frame="1"/>
          <w:lang w:eastAsia="en-GB"/>
        </w:rPr>
        <w:t xml:space="preserve"> </w:t>
      </w:r>
      <w:hyperlink r:id="rId11" w:history="1">
        <w:r w:rsidR="0093271D" w:rsidRPr="00E8494F">
          <w:rPr>
            <w:rStyle w:val="Hyperlink"/>
            <w:rFonts w:ascii="Arial" w:eastAsia="Times New Roman" w:hAnsi="Arial" w:cs="Arial"/>
            <w:b/>
            <w:bCs/>
            <w:color w:val="2E74B5" w:themeColor="accent1" w:themeShade="BF"/>
            <w:lang w:eastAsia="en-GB"/>
          </w:rPr>
          <w:t>https://moneyandpensionsservice.org.uk/</w:t>
        </w:r>
      </w:hyperlink>
    </w:p>
    <w:p w14:paraId="14495F7A" w14:textId="77777777" w:rsidR="005E2FDD" w:rsidRDefault="005E2FDD" w:rsidP="005E2F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n-GB"/>
        </w:rPr>
      </w:pPr>
    </w:p>
    <w:p w14:paraId="0C77FB3A" w14:textId="77777777" w:rsidR="005E2FDD" w:rsidRDefault="005E2FDD" w:rsidP="005E2F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n-GB"/>
        </w:rPr>
      </w:pPr>
    </w:p>
    <w:p w14:paraId="0A173C5A" w14:textId="7A55C824" w:rsidR="004D6D9B" w:rsidRDefault="00C72327" w:rsidP="004D6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>If you wish</w:t>
      </w:r>
      <w:r w:rsidR="00284AF2" w:rsidRPr="005E2FDD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 xml:space="preserve"> to reflect </w:t>
      </w:r>
      <w:r w:rsidR="00AD4DEF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>on</w:t>
      </w:r>
      <w:r w:rsidR="00284AF2" w:rsidRPr="005E2FDD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 xml:space="preserve"> your 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>m</w:t>
      </w:r>
      <w:r w:rsidR="00284AF2" w:rsidRPr="005E2FDD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 xml:space="preserve">ental </w:t>
      </w:r>
      <w:r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>h</w:t>
      </w:r>
      <w:r w:rsidR="00284AF2" w:rsidRPr="005E2FDD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 xml:space="preserve">ealth and wellbeing the </w:t>
      </w:r>
      <w:r w:rsidR="00284AF2" w:rsidRPr="00C72327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en-GB"/>
        </w:rPr>
        <w:t>NHS Inform</w:t>
      </w:r>
      <w:r w:rsidR="00284AF2" w:rsidRPr="005E2FDD">
        <w:rPr>
          <w:rFonts w:ascii="Arial" w:eastAsia="Times New Roman" w:hAnsi="Arial" w:cs="Arial"/>
          <w:color w:val="000000" w:themeColor="text1"/>
          <w:bdr w:val="none" w:sz="0" w:space="0" w:color="auto" w:frame="1"/>
          <w:lang w:eastAsia="en-GB"/>
        </w:rPr>
        <w:t xml:space="preserve"> site is a good signpost of support</w:t>
      </w:r>
      <w:r w:rsidR="004D6D9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14:paraId="25F079CB" w14:textId="46DC58D3" w:rsidR="00284AF2" w:rsidRPr="00A07C64" w:rsidRDefault="004923E7" w:rsidP="004D6D9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E74B5" w:themeColor="accent1" w:themeShade="BF"/>
          <w:lang w:eastAsia="en-GB"/>
        </w:rPr>
      </w:pPr>
      <w:hyperlink r:id="rId12" w:history="1">
        <w:r w:rsidR="00A07C64" w:rsidRPr="00A07C64">
          <w:rPr>
            <w:rStyle w:val="Hyperlink"/>
            <w:rFonts w:ascii="Arial" w:eastAsia="Times New Roman" w:hAnsi="Arial" w:cs="Arial"/>
            <w:b/>
            <w:bCs/>
            <w:color w:val="2E74B5" w:themeColor="accent1" w:themeShade="BF"/>
            <w:bdr w:val="none" w:sz="0" w:space="0" w:color="auto" w:frame="1"/>
            <w:lang w:eastAsia="en-GB"/>
          </w:rPr>
          <w:t>https://www.nhsinform.scot/healthy-living/mental-wellbeing</w:t>
        </w:r>
      </w:hyperlink>
    </w:p>
    <w:p w14:paraId="7E752293" w14:textId="77777777" w:rsidR="00A07C64" w:rsidRDefault="00A07C64" w:rsidP="00A07C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bdr w:val="none" w:sz="0" w:space="0" w:color="auto" w:frame="1"/>
          <w:lang w:eastAsia="en-GB"/>
        </w:rPr>
      </w:pPr>
    </w:p>
    <w:p w14:paraId="48A0AF98" w14:textId="77777777" w:rsidR="00A07C64" w:rsidRDefault="00A07C64" w:rsidP="00A07C6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bdr w:val="none" w:sz="0" w:space="0" w:color="auto" w:frame="1"/>
          <w:lang w:eastAsia="en-GB"/>
        </w:rPr>
      </w:pPr>
    </w:p>
    <w:p w14:paraId="09F04AA9" w14:textId="77777777" w:rsidR="00BA13F2" w:rsidRDefault="00284AF2" w:rsidP="00BA13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E74B5" w:themeColor="accent1" w:themeShade="BF"/>
          <w:bdr w:val="none" w:sz="0" w:space="0" w:color="auto" w:frame="1"/>
          <w:lang w:eastAsia="en-GB"/>
        </w:rPr>
      </w:pPr>
      <w:r w:rsidRPr="00425DBE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Citizens Advice Bureaux</w:t>
      </w:r>
      <w:r w:rsidRPr="00425DBE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offer free, confidential advice and support</w:t>
      </w:r>
      <w:r w:rsidR="00A65F4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on a wide range of </w:t>
      </w:r>
      <w:r w:rsidR="00BA13F2">
        <w:rPr>
          <w:rFonts w:ascii="Arial" w:eastAsia="Times New Roman" w:hAnsi="Arial" w:cs="Arial"/>
          <w:bdr w:val="none" w:sz="0" w:space="0" w:color="auto" w:frame="1"/>
          <w:lang w:eastAsia="en-GB"/>
        </w:rPr>
        <w:t>small-scale</w:t>
      </w:r>
      <w:r w:rsidR="0064603F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legal matters.</w:t>
      </w:r>
      <w:r w:rsidRPr="00425DBE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="0064603F">
        <w:rPr>
          <w:rFonts w:ascii="Arial" w:eastAsia="Times New Roman" w:hAnsi="Arial" w:cs="Arial"/>
          <w:bdr w:val="none" w:sz="0" w:space="0" w:color="auto" w:frame="1"/>
          <w:lang w:eastAsia="en-GB"/>
        </w:rPr>
        <w:t>You can find your</w:t>
      </w:r>
      <w:r w:rsidRPr="00425DBE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local</w:t>
      </w:r>
      <w:r w:rsidR="0064603F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office</w:t>
      </w:r>
      <w:r w:rsidRPr="00425DBE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at</w:t>
      </w:r>
      <w:r w:rsidR="00AD4DEF" w:rsidRPr="00425DBE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hyperlink r:id="rId13" w:history="1">
        <w:r w:rsidR="00AD4DEF" w:rsidRPr="005B1B41">
          <w:rPr>
            <w:rStyle w:val="Hyperlink"/>
            <w:rFonts w:ascii="Arial" w:eastAsia="Times New Roman" w:hAnsi="Arial" w:cs="Arial"/>
            <w:b/>
            <w:bCs/>
            <w:color w:val="2E74B5" w:themeColor="accent1" w:themeShade="BF"/>
            <w:bdr w:val="none" w:sz="0" w:space="0" w:color="auto" w:frame="1"/>
            <w:lang w:eastAsia="en-GB"/>
          </w:rPr>
          <w:t>https://www.cas.org.uk/bureaux</w:t>
        </w:r>
      </w:hyperlink>
      <w:r w:rsidR="00AD4DEF" w:rsidRPr="00425DBE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</w:t>
      </w:r>
      <w:r w:rsidR="0064603F">
        <w:rPr>
          <w:rFonts w:ascii="Arial" w:eastAsia="Times New Roman" w:hAnsi="Arial" w:cs="Arial"/>
          <w:bdr w:val="none" w:sz="0" w:space="0" w:color="auto" w:frame="1"/>
          <w:lang w:eastAsia="en-GB"/>
        </w:rPr>
        <w:t>or visit</w:t>
      </w:r>
      <w:r w:rsidRPr="00425DBE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their national website</w:t>
      </w:r>
      <w:r w:rsidR="002C5E4C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at </w:t>
      </w:r>
      <w:hyperlink r:id="rId14" w:history="1">
        <w:r w:rsidR="002C5E4C" w:rsidRPr="002C5E4C">
          <w:rPr>
            <w:rStyle w:val="Hyperlink"/>
            <w:rFonts w:ascii="Arial" w:eastAsia="Times New Roman" w:hAnsi="Arial" w:cs="Arial"/>
            <w:b/>
            <w:bCs/>
            <w:color w:val="2E74B5" w:themeColor="accent1" w:themeShade="BF"/>
            <w:bdr w:val="none" w:sz="0" w:space="0" w:color="auto" w:frame="1"/>
            <w:lang w:eastAsia="en-GB"/>
          </w:rPr>
          <w:t>https://www.citizensadvice.org.uk/scotland/</w:t>
        </w:r>
      </w:hyperlink>
    </w:p>
    <w:p w14:paraId="09EEDBFF" w14:textId="77777777" w:rsidR="00BA13F2" w:rsidRDefault="00BA13F2" w:rsidP="00BA13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E74B5" w:themeColor="accent1" w:themeShade="BF"/>
          <w:bdr w:val="none" w:sz="0" w:space="0" w:color="auto" w:frame="1"/>
          <w:lang w:eastAsia="en-GB"/>
        </w:rPr>
      </w:pPr>
    </w:p>
    <w:p w14:paraId="14B8DCE2" w14:textId="77777777" w:rsidR="00BA13F2" w:rsidRDefault="00BA13F2" w:rsidP="00BA13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E74B5" w:themeColor="accent1" w:themeShade="BF"/>
          <w:bdr w:val="none" w:sz="0" w:space="0" w:color="auto" w:frame="1"/>
          <w:lang w:eastAsia="en-GB"/>
        </w:rPr>
      </w:pPr>
    </w:p>
    <w:p w14:paraId="4005327F" w14:textId="477AFF04" w:rsidR="00284AF2" w:rsidRDefault="00284AF2" w:rsidP="00BA13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n-GB"/>
        </w:rPr>
      </w:pPr>
      <w:r w:rsidRPr="00BA13F2">
        <w:rPr>
          <w:rFonts w:ascii="Arial" w:eastAsia="Times New Roman" w:hAnsi="Arial" w:cs="Arial"/>
          <w:bdr w:val="none" w:sz="0" w:space="0" w:color="auto" w:frame="1"/>
          <w:lang w:eastAsia="en-GB"/>
        </w:rPr>
        <w:t>You can look for </w:t>
      </w:r>
      <w:r w:rsidRPr="00BA13F2"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  <w:t>current vacancies</w:t>
      </w:r>
      <w:r w:rsidRPr="00BA13F2">
        <w:rPr>
          <w:rFonts w:ascii="Arial" w:eastAsia="Times New Roman" w:hAnsi="Arial" w:cs="Arial"/>
          <w:bdr w:val="none" w:sz="0" w:space="0" w:color="auto" w:frame="1"/>
          <w:lang w:eastAsia="en-GB"/>
        </w:rPr>
        <w:t> and tailor your search to suit your own needs on the following websites</w:t>
      </w:r>
    </w:p>
    <w:p w14:paraId="5496152B" w14:textId="1CB6EEDC" w:rsidR="00BA13F2" w:rsidRDefault="00BA13F2" w:rsidP="00BA13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A13F2" w14:paraId="088C822D" w14:textId="77777777" w:rsidTr="00194184">
        <w:tc>
          <w:tcPr>
            <w:tcW w:w="4508" w:type="dxa"/>
          </w:tcPr>
          <w:p w14:paraId="39054F72" w14:textId="3F490D6C" w:rsidR="00BA13F2" w:rsidRPr="00194184" w:rsidRDefault="004923E7" w:rsidP="009D020A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E74B5" w:themeColor="accent1" w:themeShade="BF"/>
                <w:lang w:eastAsia="en-GB"/>
              </w:rPr>
            </w:pPr>
            <w:hyperlink r:id="rId15" w:history="1">
              <w:r w:rsidR="00194184" w:rsidRPr="00194184">
                <w:rPr>
                  <w:rStyle w:val="Hyperlink"/>
                  <w:rFonts w:ascii="Arial" w:eastAsia="Times New Roman" w:hAnsi="Arial" w:cs="Arial"/>
                  <w:b/>
                  <w:bCs/>
                  <w:color w:val="2E74B5" w:themeColor="accent1" w:themeShade="BF"/>
                  <w:lang w:eastAsia="en-GB"/>
                </w:rPr>
                <w:t>My World of Work &gt; Job Hub</w:t>
              </w:r>
            </w:hyperlink>
          </w:p>
        </w:tc>
        <w:tc>
          <w:tcPr>
            <w:tcW w:w="4508" w:type="dxa"/>
          </w:tcPr>
          <w:p w14:paraId="581B1CEC" w14:textId="77777777" w:rsidR="00A32966" w:rsidRPr="00194184" w:rsidRDefault="004923E7" w:rsidP="00A32966">
            <w:pPr>
              <w:shd w:val="clear" w:color="auto" w:fill="FFFFFF"/>
              <w:jc w:val="center"/>
              <w:textAlignment w:val="baseline"/>
              <w:rPr>
                <w:rStyle w:val="Hyperlink"/>
                <w:rFonts w:ascii="Arial" w:eastAsia="Times New Roman" w:hAnsi="Arial" w:cs="Arial"/>
                <w:b/>
                <w:bCs/>
                <w:color w:val="2E74B5" w:themeColor="accent1" w:themeShade="BF"/>
                <w:lang w:eastAsia="en-GB"/>
              </w:rPr>
            </w:pPr>
            <w:hyperlink r:id="rId16" w:history="1">
              <w:r w:rsidR="00A32966" w:rsidRPr="00194184">
                <w:rPr>
                  <w:rStyle w:val="Hyperlink"/>
                  <w:rFonts w:ascii="Arial" w:eastAsia="Times New Roman" w:hAnsi="Arial" w:cs="Arial"/>
                  <w:b/>
                  <w:bCs/>
                  <w:color w:val="2E74B5" w:themeColor="accent1" w:themeShade="BF"/>
                  <w:lang w:eastAsia="en-GB"/>
                </w:rPr>
                <w:t>My World of Work &gt; Job Hunting</w:t>
              </w:r>
            </w:hyperlink>
          </w:p>
          <w:p w14:paraId="1BC5A660" w14:textId="723EC43D" w:rsidR="00BA13F2" w:rsidRPr="00194184" w:rsidRDefault="00BA13F2" w:rsidP="009D020A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E74B5" w:themeColor="accent1" w:themeShade="BF"/>
                <w:lang w:eastAsia="en-GB"/>
              </w:rPr>
            </w:pPr>
          </w:p>
        </w:tc>
      </w:tr>
      <w:tr w:rsidR="00BA13F2" w14:paraId="3E24320F" w14:textId="77777777" w:rsidTr="00194184">
        <w:tc>
          <w:tcPr>
            <w:tcW w:w="4508" w:type="dxa"/>
          </w:tcPr>
          <w:p w14:paraId="116AAEE6" w14:textId="78652CD6" w:rsidR="00BA13F2" w:rsidRPr="00194184" w:rsidRDefault="004923E7" w:rsidP="009D020A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E74B5" w:themeColor="accent1" w:themeShade="BF"/>
                <w:lang w:eastAsia="en-GB"/>
              </w:rPr>
            </w:pPr>
            <w:hyperlink r:id="rId17" w:history="1">
              <w:r w:rsidR="00194184" w:rsidRPr="00194184">
                <w:rPr>
                  <w:rStyle w:val="Hyperlink"/>
                  <w:rFonts w:ascii="Arial" w:eastAsia="Times New Roman" w:hAnsi="Arial" w:cs="Arial"/>
                  <w:b/>
                  <w:bCs/>
                  <w:color w:val="2E74B5" w:themeColor="accent1" w:themeShade="BF"/>
                  <w:lang w:eastAsia="en-GB"/>
                </w:rPr>
                <w:t>My World of Work &gt; Getting a Job</w:t>
              </w:r>
            </w:hyperlink>
          </w:p>
        </w:tc>
        <w:tc>
          <w:tcPr>
            <w:tcW w:w="4508" w:type="dxa"/>
          </w:tcPr>
          <w:p w14:paraId="44C46A06" w14:textId="56AAF6E7" w:rsidR="00A32966" w:rsidRPr="00194184" w:rsidRDefault="004923E7" w:rsidP="009D020A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E74B5" w:themeColor="accent1" w:themeShade="BF"/>
                <w:lang w:eastAsia="en-GB"/>
              </w:rPr>
            </w:pPr>
            <w:hyperlink r:id="rId18" w:history="1">
              <w:r w:rsidR="00194184" w:rsidRPr="00194184">
                <w:rPr>
                  <w:rStyle w:val="Hyperlink"/>
                  <w:rFonts w:ascii="Arial" w:eastAsia="Times New Roman" w:hAnsi="Arial" w:cs="Arial"/>
                  <w:b/>
                  <w:bCs/>
                  <w:color w:val="2E74B5" w:themeColor="accent1" w:themeShade="BF"/>
                  <w:lang w:eastAsia="en-GB"/>
                </w:rPr>
                <w:t>Jobcentre Plus &gt; Contact</w:t>
              </w:r>
            </w:hyperlink>
          </w:p>
        </w:tc>
      </w:tr>
    </w:tbl>
    <w:p w14:paraId="30F63867" w14:textId="77777777" w:rsidR="00BA13F2" w:rsidRPr="00BA13F2" w:rsidRDefault="00BA13F2" w:rsidP="00BA13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en-GB"/>
        </w:rPr>
      </w:pPr>
    </w:p>
    <w:p w14:paraId="226F06BC" w14:textId="77777777" w:rsidR="00284AF2" w:rsidRPr="00390CE8" w:rsidRDefault="00284AF2" w:rsidP="00284AF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bdr w:val="none" w:sz="0" w:space="0" w:color="auto" w:frame="1"/>
          <w:lang w:eastAsia="en-GB"/>
        </w:rPr>
      </w:pPr>
    </w:p>
    <w:p w14:paraId="25B43250" w14:textId="014513EF" w:rsidR="00284AF2" w:rsidRDefault="00284AF2" w:rsidP="00C61B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C61B9A">
        <w:rPr>
          <w:rFonts w:ascii="Arial" w:eastAsia="Times New Roman" w:hAnsi="Arial" w:cs="Arial"/>
          <w:lang w:eastAsia="en-GB"/>
        </w:rPr>
        <w:t>There are lots of support</w:t>
      </w:r>
      <w:r w:rsidR="004E48D5">
        <w:rPr>
          <w:rFonts w:ascii="Arial" w:eastAsia="Times New Roman" w:hAnsi="Arial" w:cs="Arial"/>
          <w:lang w:eastAsia="en-GB"/>
        </w:rPr>
        <w:t>ive resources</w:t>
      </w:r>
      <w:r w:rsidRPr="00C61B9A">
        <w:rPr>
          <w:rFonts w:ascii="Arial" w:eastAsia="Times New Roman" w:hAnsi="Arial" w:cs="Arial"/>
          <w:lang w:eastAsia="en-GB"/>
        </w:rPr>
        <w:t xml:space="preserve"> provided by </w:t>
      </w:r>
      <w:r w:rsidRPr="004E48D5">
        <w:rPr>
          <w:rFonts w:ascii="Arial" w:eastAsia="Times New Roman" w:hAnsi="Arial" w:cs="Arial"/>
          <w:b/>
          <w:bCs/>
          <w:lang w:eastAsia="en-GB"/>
        </w:rPr>
        <w:t>SDS</w:t>
      </w:r>
      <w:r w:rsidRPr="00C61B9A">
        <w:rPr>
          <w:rFonts w:ascii="Arial" w:eastAsia="Times New Roman" w:hAnsi="Arial" w:cs="Arial"/>
          <w:lang w:eastAsia="en-GB"/>
        </w:rPr>
        <w:t xml:space="preserve">, from creating a CV to practise for interviews. Have a look </w:t>
      </w:r>
      <w:r w:rsidR="004E48D5">
        <w:rPr>
          <w:rFonts w:ascii="Arial" w:eastAsia="Times New Roman" w:hAnsi="Arial" w:cs="Arial"/>
          <w:lang w:eastAsia="en-GB"/>
        </w:rPr>
        <w:t xml:space="preserve">at the </w:t>
      </w:r>
      <w:r w:rsidR="004E48D5" w:rsidRPr="00B90017">
        <w:rPr>
          <w:rFonts w:ascii="Arial" w:eastAsia="Times New Roman" w:hAnsi="Arial" w:cs="Arial"/>
          <w:b/>
          <w:bCs/>
          <w:lang w:eastAsia="en-GB"/>
        </w:rPr>
        <w:t>My World of Work</w:t>
      </w:r>
      <w:r w:rsidR="004E48D5">
        <w:rPr>
          <w:rFonts w:ascii="Arial" w:eastAsia="Times New Roman" w:hAnsi="Arial" w:cs="Arial"/>
          <w:lang w:eastAsia="en-GB"/>
        </w:rPr>
        <w:t xml:space="preserve"> links </w:t>
      </w:r>
      <w:r w:rsidRPr="00C61B9A">
        <w:rPr>
          <w:rFonts w:ascii="Arial" w:eastAsia="Times New Roman" w:hAnsi="Arial" w:cs="Arial"/>
          <w:lang w:eastAsia="en-GB"/>
        </w:rPr>
        <w:t>below</w:t>
      </w:r>
    </w:p>
    <w:p w14:paraId="521A757D" w14:textId="5C1A290E" w:rsidR="004E48D5" w:rsidRDefault="004E48D5" w:rsidP="00C61B9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50A04" w14:paraId="2B73EC94" w14:textId="77777777" w:rsidTr="003B00E3">
        <w:tc>
          <w:tcPr>
            <w:tcW w:w="3005" w:type="dxa"/>
          </w:tcPr>
          <w:p w14:paraId="64A7F340" w14:textId="07715332" w:rsidR="00E50A04" w:rsidRPr="003B00E3" w:rsidRDefault="004923E7" w:rsidP="00656A93">
            <w:pPr>
              <w:shd w:val="clear" w:color="auto" w:fill="FFFFFF"/>
              <w:spacing w:before="180" w:after="18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E74B5" w:themeColor="accent1" w:themeShade="BF"/>
                <w:lang w:eastAsia="en-GB"/>
              </w:rPr>
            </w:pPr>
            <w:hyperlink r:id="rId19" w:history="1">
              <w:r w:rsidR="00B80C4C" w:rsidRPr="003B00E3">
                <w:rPr>
                  <w:rStyle w:val="Hyperlink"/>
                  <w:rFonts w:ascii="Arial" w:eastAsia="Times New Roman" w:hAnsi="Arial" w:cs="Arial"/>
                  <w:b/>
                  <w:bCs/>
                  <w:color w:val="2E74B5" w:themeColor="accent1" w:themeShade="BF"/>
                  <w:lang w:eastAsia="en-GB"/>
                </w:rPr>
                <w:t>CV Building Advice</w:t>
              </w:r>
            </w:hyperlink>
          </w:p>
        </w:tc>
        <w:tc>
          <w:tcPr>
            <w:tcW w:w="3005" w:type="dxa"/>
          </w:tcPr>
          <w:p w14:paraId="1A2BDCA8" w14:textId="7C092F87" w:rsidR="00E50A04" w:rsidRPr="003B00E3" w:rsidRDefault="004923E7" w:rsidP="00B80C4C">
            <w:pPr>
              <w:shd w:val="clear" w:color="auto" w:fill="FFFFFF"/>
              <w:spacing w:before="180" w:after="18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E74B5" w:themeColor="accent1" w:themeShade="BF"/>
                <w:lang w:eastAsia="en-GB"/>
              </w:rPr>
            </w:pPr>
            <w:hyperlink r:id="rId20" w:history="1">
              <w:r w:rsidR="00656A93" w:rsidRPr="003B00E3">
                <w:rPr>
                  <w:rStyle w:val="Hyperlink"/>
                  <w:rFonts w:ascii="Arial" w:eastAsia="Times New Roman" w:hAnsi="Arial" w:cs="Arial"/>
                  <w:b/>
                  <w:bCs/>
                  <w:color w:val="2E74B5" w:themeColor="accent1" w:themeShade="BF"/>
                  <w:lang w:eastAsia="en-GB"/>
                </w:rPr>
                <w:t>Application Form Advice</w:t>
              </w:r>
            </w:hyperlink>
          </w:p>
        </w:tc>
        <w:tc>
          <w:tcPr>
            <w:tcW w:w="3006" w:type="dxa"/>
          </w:tcPr>
          <w:p w14:paraId="1FBCDCEB" w14:textId="5587C086" w:rsidR="00E50A04" w:rsidRPr="003B00E3" w:rsidRDefault="004923E7" w:rsidP="00B80C4C">
            <w:pPr>
              <w:shd w:val="clear" w:color="auto" w:fill="FFFFFF"/>
              <w:spacing w:before="180" w:after="18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2E74B5" w:themeColor="accent1" w:themeShade="BF"/>
                <w:lang w:eastAsia="en-GB"/>
              </w:rPr>
            </w:pPr>
            <w:hyperlink r:id="rId21" w:history="1">
              <w:r w:rsidR="00656A93" w:rsidRPr="003B00E3">
                <w:rPr>
                  <w:rStyle w:val="Hyperlink"/>
                  <w:rFonts w:ascii="Arial" w:eastAsia="Times New Roman" w:hAnsi="Arial" w:cs="Arial"/>
                  <w:b/>
                  <w:bCs/>
                  <w:color w:val="2E74B5" w:themeColor="accent1" w:themeShade="BF"/>
                  <w:lang w:eastAsia="en-GB"/>
                </w:rPr>
                <w:t>My Interview Tool</w:t>
              </w:r>
            </w:hyperlink>
          </w:p>
        </w:tc>
      </w:tr>
    </w:tbl>
    <w:p w14:paraId="67780D45" w14:textId="77777777" w:rsidR="00581325" w:rsidRDefault="00581325" w:rsidP="005813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79E9E929" w14:textId="77777777" w:rsidR="00581325" w:rsidRDefault="00581325" w:rsidP="005813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</w:p>
    <w:p w14:paraId="3BEE8BAD" w14:textId="36830403" w:rsidR="00A0796C" w:rsidRPr="002A6DE0" w:rsidRDefault="00284AF2" w:rsidP="002A6D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lang w:eastAsia="en-GB"/>
        </w:rPr>
      </w:pPr>
      <w:r w:rsidRPr="00C63EEF">
        <w:rPr>
          <w:rFonts w:ascii="Arial" w:eastAsia="Times New Roman" w:hAnsi="Arial" w:cs="Arial"/>
          <w:lang w:eastAsia="en-GB"/>
        </w:rPr>
        <w:t>You may wish to upskill at this time and there are many free online courses you can apply for at</w:t>
      </w:r>
      <w:r w:rsidR="00C63EEF">
        <w:rPr>
          <w:rFonts w:ascii="Arial" w:eastAsia="Times New Roman" w:hAnsi="Arial" w:cs="Arial"/>
          <w:lang w:eastAsia="en-GB"/>
        </w:rPr>
        <w:t xml:space="preserve"> </w:t>
      </w:r>
      <w:hyperlink r:id="rId22" w:history="1">
        <w:r w:rsidR="00C63EEF" w:rsidRPr="00C63EEF">
          <w:rPr>
            <w:rStyle w:val="Hyperlink"/>
            <w:rFonts w:ascii="Arial" w:eastAsia="Times New Roman" w:hAnsi="Arial" w:cs="Arial"/>
            <w:b/>
            <w:bCs/>
            <w:color w:val="2E74B5" w:themeColor="accent1" w:themeShade="BF"/>
            <w:lang w:eastAsia="en-GB"/>
          </w:rPr>
          <w:t>https://www.myworldofwork.co.uk/learn-and-train/find-free-online-courses</w:t>
        </w:r>
      </w:hyperlink>
    </w:p>
    <w:sectPr w:rsidR="00A0796C" w:rsidRPr="002A6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2641"/>
    <w:multiLevelType w:val="multilevel"/>
    <w:tmpl w:val="6E7C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F4A18"/>
    <w:multiLevelType w:val="hybridMultilevel"/>
    <w:tmpl w:val="93FE1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F2"/>
    <w:rsid w:val="00003B1E"/>
    <w:rsid w:val="00093C3A"/>
    <w:rsid w:val="000A3FAD"/>
    <w:rsid w:val="000B7BC3"/>
    <w:rsid w:val="000F3592"/>
    <w:rsid w:val="00194184"/>
    <w:rsid w:val="001A033F"/>
    <w:rsid w:val="00216575"/>
    <w:rsid w:val="0024319A"/>
    <w:rsid w:val="00284AF2"/>
    <w:rsid w:val="002A6DE0"/>
    <w:rsid w:val="002C5E4C"/>
    <w:rsid w:val="002D7B9B"/>
    <w:rsid w:val="003447F4"/>
    <w:rsid w:val="00381D87"/>
    <w:rsid w:val="00390CE8"/>
    <w:rsid w:val="003B00E3"/>
    <w:rsid w:val="003B12F4"/>
    <w:rsid w:val="003E7FE5"/>
    <w:rsid w:val="00413C20"/>
    <w:rsid w:val="00425DBE"/>
    <w:rsid w:val="00450C05"/>
    <w:rsid w:val="00472069"/>
    <w:rsid w:val="004923E7"/>
    <w:rsid w:val="004D6D9B"/>
    <w:rsid w:val="004E1FD4"/>
    <w:rsid w:val="004E48D5"/>
    <w:rsid w:val="005200C5"/>
    <w:rsid w:val="00553B76"/>
    <w:rsid w:val="00565950"/>
    <w:rsid w:val="00566FD4"/>
    <w:rsid w:val="00570E58"/>
    <w:rsid w:val="00581325"/>
    <w:rsid w:val="00594DBE"/>
    <w:rsid w:val="005B1B41"/>
    <w:rsid w:val="005B6EE7"/>
    <w:rsid w:val="005E2FDD"/>
    <w:rsid w:val="005F033A"/>
    <w:rsid w:val="0064603F"/>
    <w:rsid w:val="006561DF"/>
    <w:rsid w:val="00656A93"/>
    <w:rsid w:val="00667F51"/>
    <w:rsid w:val="00701757"/>
    <w:rsid w:val="0071212C"/>
    <w:rsid w:val="00724B08"/>
    <w:rsid w:val="007337A4"/>
    <w:rsid w:val="00741E42"/>
    <w:rsid w:val="007A1D70"/>
    <w:rsid w:val="007B5AB8"/>
    <w:rsid w:val="007D5056"/>
    <w:rsid w:val="007E2683"/>
    <w:rsid w:val="008A14AE"/>
    <w:rsid w:val="008B6FD1"/>
    <w:rsid w:val="00932607"/>
    <w:rsid w:val="0093271D"/>
    <w:rsid w:val="009D020A"/>
    <w:rsid w:val="00A0620C"/>
    <w:rsid w:val="00A0796C"/>
    <w:rsid w:val="00A07C64"/>
    <w:rsid w:val="00A11504"/>
    <w:rsid w:val="00A32966"/>
    <w:rsid w:val="00A65F4C"/>
    <w:rsid w:val="00A66E68"/>
    <w:rsid w:val="00AB508B"/>
    <w:rsid w:val="00AD4DEF"/>
    <w:rsid w:val="00AF6430"/>
    <w:rsid w:val="00B073F2"/>
    <w:rsid w:val="00B66CBA"/>
    <w:rsid w:val="00B80C4C"/>
    <w:rsid w:val="00B90017"/>
    <w:rsid w:val="00BA13F2"/>
    <w:rsid w:val="00BC049C"/>
    <w:rsid w:val="00BC1083"/>
    <w:rsid w:val="00C0143A"/>
    <w:rsid w:val="00C131F1"/>
    <w:rsid w:val="00C1582C"/>
    <w:rsid w:val="00C61B9A"/>
    <w:rsid w:val="00C63615"/>
    <w:rsid w:val="00C63EEF"/>
    <w:rsid w:val="00C72327"/>
    <w:rsid w:val="00CE648C"/>
    <w:rsid w:val="00D049B3"/>
    <w:rsid w:val="00D137A7"/>
    <w:rsid w:val="00D45828"/>
    <w:rsid w:val="00D4667B"/>
    <w:rsid w:val="00D60913"/>
    <w:rsid w:val="00D66EBD"/>
    <w:rsid w:val="00D80463"/>
    <w:rsid w:val="00DF17B7"/>
    <w:rsid w:val="00E30F1F"/>
    <w:rsid w:val="00E50A04"/>
    <w:rsid w:val="00E8494F"/>
    <w:rsid w:val="00EC7982"/>
    <w:rsid w:val="00EF6761"/>
    <w:rsid w:val="00F17F49"/>
    <w:rsid w:val="00F2120F"/>
    <w:rsid w:val="00F46EAB"/>
    <w:rsid w:val="00F942C0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E2D6"/>
  <w15:chartTrackingRefBased/>
  <w15:docId w15:val="{1BF1D1A9-C813-4A8B-A5E6-65540E95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4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84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84A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A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AF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84AF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84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4AF2"/>
    <w:rPr>
      <w:b/>
      <w:bCs/>
    </w:rPr>
  </w:style>
  <w:style w:type="character" w:styleId="Hyperlink">
    <w:name w:val="Hyperlink"/>
    <w:basedOn w:val="DefaultParagraphFont"/>
    <w:uiPriority w:val="99"/>
    <w:unhideWhenUsed/>
    <w:rsid w:val="00284AF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84AF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B5AB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F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3615"/>
    <w:pPr>
      <w:ind w:left="720"/>
      <w:contextualSpacing/>
    </w:pPr>
  </w:style>
  <w:style w:type="table" w:styleId="TableGrid">
    <w:name w:val="Table Grid"/>
    <w:basedOn w:val="TableNormal"/>
    <w:uiPriority w:val="39"/>
    <w:rsid w:val="00BA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3592"/>
    <w:rPr>
      <w:color w:val="808080"/>
    </w:rPr>
  </w:style>
  <w:style w:type="character" w:customStyle="1" w:styleId="Style1">
    <w:name w:val="Style1"/>
    <w:basedOn w:val="DefaultParagraphFont"/>
    <w:uiPriority w:val="1"/>
    <w:rsid w:val="00F46EA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worldofwork.co.uk/" TargetMode="External"/><Relationship Id="rId13" Type="http://schemas.openxmlformats.org/officeDocument/2006/relationships/hyperlink" Target="https://www.cas.org.uk/bureaux" TargetMode="External"/><Relationship Id="rId18" Type="http://schemas.openxmlformats.org/officeDocument/2006/relationships/hyperlink" Target="https://www.gov.uk/contact-jobcentre-pl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yworldofwork.co.uk/myinterviewtool/start" TargetMode="External"/><Relationship Id="rId7" Type="http://schemas.openxmlformats.org/officeDocument/2006/relationships/hyperlink" Target="https://www.youtube.com/watch?v=tQcDSrPEu5Y" TargetMode="External"/><Relationship Id="rId12" Type="http://schemas.openxmlformats.org/officeDocument/2006/relationships/hyperlink" Target="https://www.nhsinform.scot/healthy-living/mental-wellbeing" TargetMode="External"/><Relationship Id="rId17" Type="http://schemas.openxmlformats.org/officeDocument/2006/relationships/hyperlink" Target="https://www.myworldofwork.co.uk/getting-a-jo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yworldofwork.co.uk/job-hunting" TargetMode="External"/><Relationship Id="rId20" Type="http://schemas.openxmlformats.org/officeDocument/2006/relationships/hyperlink" Target="https://www.myworldofwork.co.uk/application-for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yworldofwork.co.uk/" TargetMode="External"/><Relationship Id="rId11" Type="http://schemas.openxmlformats.org/officeDocument/2006/relationships/hyperlink" Target="https://moneyandpensionsservice.org.uk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myworldofwork.co.uk/jobhu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uk/universal-credit" TargetMode="External"/><Relationship Id="rId19" Type="http://schemas.openxmlformats.org/officeDocument/2006/relationships/hyperlink" Target="https://www.myworldofwork.co.uk/getting-job/building-c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benefits-calculators" TargetMode="External"/><Relationship Id="rId14" Type="http://schemas.openxmlformats.org/officeDocument/2006/relationships/hyperlink" Target="https://www.citizensadvice.org.uk/scotland/" TargetMode="External"/><Relationship Id="rId22" Type="http://schemas.openxmlformats.org/officeDocument/2006/relationships/hyperlink" Target="https://www.myworldofwork.co.uk/learn-and-train/find-free-online-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McKay</dc:creator>
  <cp:keywords/>
  <dc:description/>
  <cp:lastModifiedBy>Windows User</cp:lastModifiedBy>
  <cp:revision>3</cp:revision>
  <dcterms:created xsi:type="dcterms:W3CDTF">2021-02-05T10:23:00Z</dcterms:created>
  <dcterms:modified xsi:type="dcterms:W3CDTF">2021-02-05T10:51:00Z</dcterms:modified>
</cp:coreProperties>
</file>