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0DFC8" w14:textId="77777777" w:rsidR="00E97457" w:rsidRDefault="00E97457" w:rsidP="00CF7EA8">
      <w:pPr>
        <w:jc w:val="center"/>
        <w:outlineLvl w:val="0"/>
        <w:rPr>
          <w:rFonts w:ascii="Calibri" w:hAnsi="Calibri"/>
        </w:rPr>
      </w:pPr>
      <w:bookmarkStart w:id="0" w:name="_GoBack"/>
      <w:bookmarkEnd w:id="0"/>
      <w:r>
        <w:rPr>
          <w:rFonts w:ascii="Calibri" w:hAnsi="Calibri"/>
        </w:rPr>
        <w:t xml:space="preserve">Chryston High School </w:t>
      </w:r>
      <w:r w:rsidR="00462082">
        <w:rPr>
          <w:rFonts w:ascii="Calibri" w:hAnsi="Calibri"/>
        </w:rPr>
        <w:t xml:space="preserve">(CHS) </w:t>
      </w:r>
      <w:r>
        <w:rPr>
          <w:rFonts w:ascii="Calibri" w:hAnsi="Calibri"/>
        </w:rPr>
        <w:t>Parent Council</w:t>
      </w:r>
    </w:p>
    <w:p w14:paraId="3CC5BD38" w14:textId="77777777" w:rsidR="00E97457" w:rsidRDefault="00773A35" w:rsidP="00CF7EA8">
      <w:pPr>
        <w:jc w:val="center"/>
        <w:outlineLvl w:val="0"/>
        <w:rPr>
          <w:rFonts w:ascii="Calibri" w:hAnsi="Calibri"/>
        </w:rPr>
      </w:pPr>
      <w:r>
        <w:rPr>
          <w:rFonts w:ascii="Calibri" w:hAnsi="Calibri"/>
        </w:rPr>
        <w:t xml:space="preserve">Wednesday </w:t>
      </w:r>
      <w:r w:rsidR="009979D0">
        <w:rPr>
          <w:rFonts w:ascii="Calibri" w:hAnsi="Calibri"/>
        </w:rPr>
        <w:t>15</w:t>
      </w:r>
      <w:r w:rsidR="008718C1">
        <w:rPr>
          <w:rFonts w:ascii="Calibri" w:hAnsi="Calibri"/>
        </w:rPr>
        <w:t>th</w:t>
      </w:r>
      <w:r w:rsidR="00A35FF7">
        <w:rPr>
          <w:rFonts w:ascii="Calibri" w:hAnsi="Calibri"/>
        </w:rPr>
        <w:t xml:space="preserve"> </w:t>
      </w:r>
      <w:r w:rsidR="009979D0">
        <w:rPr>
          <w:rFonts w:ascii="Calibri" w:hAnsi="Calibri"/>
        </w:rPr>
        <w:t>January</w:t>
      </w:r>
      <w:r w:rsidR="00A35FF7">
        <w:rPr>
          <w:rFonts w:ascii="Calibri" w:hAnsi="Calibri"/>
        </w:rPr>
        <w:t xml:space="preserve"> 20</w:t>
      </w:r>
      <w:r w:rsidR="009979D0">
        <w:rPr>
          <w:rFonts w:ascii="Calibri" w:hAnsi="Calibri"/>
        </w:rPr>
        <w:t>20</w:t>
      </w:r>
      <w:r w:rsidR="008D3EF0">
        <w:rPr>
          <w:rFonts w:ascii="Calibri" w:hAnsi="Calibri"/>
        </w:rPr>
        <w:t xml:space="preserve"> 6.30</w:t>
      </w:r>
      <w:r w:rsidR="00E97457">
        <w:rPr>
          <w:rFonts w:ascii="Calibri" w:hAnsi="Calibri"/>
        </w:rPr>
        <w:t>pm</w:t>
      </w:r>
    </w:p>
    <w:p w14:paraId="08F8E4B7" w14:textId="77777777" w:rsidR="00E97457" w:rsidRDefault="00E97457" w:rsidP="00FD0027">
      <w:pPr>
        <w:rPr>
          <w:rFonts w:ascii="Calibri" w:hAnsi="Calibri"/>
        </w:rPr>
      </w:pPr>
    </w:p>
    <w:p w14:paraId="4F6AEC03" w14:textId="77777777" w:rsidR="009E07AA" w:rsidRDefault="00E97457" w:rsidP="00FD0027">
      <w:pPr>
        <w:rPr>
          <w:rFonts w:ascii="Calibri" w:hAnsi="Calibri"/>
        </w:rPr>
      </w:pPr>
      <w:r w:rsidRPr="00FD0027">
        <w:rPr>
          <w:rFonts w:ascii="Calibri" w:hAnsi="Calibri"/>
          <w:u w:val="single"/>
        </w:rPr>
        <w:t>Present:</w:t>
      </w:r>
      <w:r w:rsidR="009E07AA">
        <w:rPr>
          <w:rFonts w:ascii="Calibri" w:hAnsi="Calibri"/>
        </w:rPr>
        <w:t xml:space="preserve"> </w:t>
      </w:r>
      <w:r>
        <w:rPr>
          <w:rFonts w:ascii="Calibri" w:hAnsi="Calibri"/>
        </w:rPr>
        <w:t>Ailsa Mac</w:t>
      </w:r>
      <w:r w:rsidR="00A35FF7">
        <w:rPr>
          <w:rFonts w:ascii="Calibri" w:hAnsi="Calibri"/>
        </w:rPr>
        <w:t>d</w:t>
      </w:r>
      <w:r>
        <w:rPr>
          <w:rFonts w:ascii="Calibri" w:hAnsi="Calibri"/>
        </w:rPr>
        <w:t>onald</w:t>
      </w:r>
      <w:r w:rsidR="008C2950">
        <w:rPr>
          <w:rFonts w:ascii="Calibri" w:hAnsi="Calibri"/>
        </w:rPr>
        <w:t>,</w:t>
      </w:r>
      <w:r w:rsidR="00773A35" w:rsidRPr="00773A35">
        <w:rPr>
          <w:rFonts w:ascii="Calibri" w:hAnsi="Calibri"/>
        </w:rPr>
        <w:t xml:space="preserve"> </w:t>
      </w:r>
      <w:r w:rsidR="00A47629">
        <w:rPr>
          <w:rFonts w:ascii="Calibri" w:hAnsi="Calibri"/>
        </w:rPr>
        <w:t xml:space="preserve">Avril Hemphill, </w:t>
      </w:r>
      <w:r w:rsidR="00D055ED">
        <w:rPr>
          <w:rFonts w:ascii="Calibri" w:hAnsi="Calibri"/>
        </w:rPr>
        <w:t>Morven Strange</w:t>
      </w:r>
      <w:r w:rsidR="009979D0">
        <w:rPr>
          <w:rFonts w:ascii="Calibri" w:hAnsi="Calibri"/>
        </w:rPr>
        <w:t xml:space="preserve"> (acting chair)</w:t>
      </w:r>
    </w:p>
    <w:p w14:paraId="53ED1D62" w14:textId="77777777" w:rsidR="00765759" w:rsidRDefault="00E12DCF" w:rsidP="00FD0027">
      <w:pPr>
        <w:rPr>
          <w:rFonts w:ascii="Calibri" w:hAnsi="Calibri"/>
        </w:rPr>
      </w:pPr>
      <w:r w:rsidRPr="00E12DCF">
        <w:rPr>
          <w:rFonts w:ascii="Calibri" w:hAnsi="Calibri"/>
          <w:u w:val="single"/>
        </w:rPr>
        <w:t>In attendance</w:t>
      </w:r>
      <w:r>
        <w:rPr>
          <w:rFonts w:ascii="Calibri" w:hAnsi="Calibri"/>
        </w:rPr>
        <w:t>:</w:t>
      </w:r>
      <w:r w:rsidR="00A47629">
        <w:rPr>
          <w:rFonts w:ascii="Calibri" w:hAnsi="Calibri"/>
        </w:rPr>
        <w:t xml:space="preserve"> </w:t>
      </w:r>
      <w:r w:rsidR="00495217">
        <w:rPr>
          <w:rFonts w:ascii="Calibri" w:hAnsi="Calibri"/>
        </w:rPr>
        <w:t>Mr Mitchell, M</w:t>
      </w:r>
      <w:r w:rsidR="009979D0">
        <w:rPr>
          <w:rFonts w:ascii="Calibri" w:hAnsi="Calibri"/>
        </w:rPr>
        <w:t>r Jopling</w:t>
      </w:r>
      <w:r w:rsidR="00A47629">
        <w:rPr>
          <w:rFonts w:ascii="Calibri" w:hAnsi="Calibri"/>
        </w:rPr>
        <w:t xml:space="preserve">, </w:t>
      </w:r>
      <w:r w:rsidR="009979D0">
        <w:rPr>
          <w:rFonts w:ascii="Calibri" w:hAnsi="Calibri"/>
        </w:rPr>
        <w:t>Travis Russell</w:t>
      </w:r>
      <w:r w:rsidR="00A47629">
        <w:rPr>
          <w:rFonts w:ascii="Calibri" w:hAnsi="Calibri"/>
        </w:rPr>
        <w:t xml:space="preserve">, </w:t>
      </w:r>
      <w:r w:rsidR="009979D0">
        <w:rPr>
          <w:rFonts w:ascii="Calibri" w:hAnsi="Calibri"/>
        </w:rPr>
        <w:t>Sophie Livingstone</w:t>
      </w:r>
    </w:p>
    <w:p w14:paraId="4A8D20D4" w14:textId="77777777" w:rsidR="006E75F6" w:rsidRDefault="00E06871" w:rsidP="00FD0027">
      <w:pPr>
        <w:rPr>
          <w:rFonts w:ascii="Calibri" w:hAnsi="Calibri"/>
        </w:rPr>
      </w:pPr>
      <w:r w:rsidRPr="00E06871">
        <w:rPr>
          <w:rFonts w:ascii="Calibri" w:hAnsi="Calibri"/>
          <w:u w:val="single"/>
        </w:rPr>
        <w:t>Ap</w:t>
      </w:r>
      <w:r w:rsidR="00E97457" w:rsidRPr="00FD0027">
        <w:rPr>
          <w:rFonts w:ascii="Calibri" w:hAnsi="Calibri"/>
          <w:u w:val="single"/>
        </w:rPr>
        <w:t>ologies</w:t>
      </w:r>
      <w:r w:rsidR="009E07AA">
        <w:rPr>
          <w:rFonts w:ascii="Calibri" w:hAnsi="Calibri"/>
          <w:u w:val="single"/>
        </w:rPr>
        <w:t>:</w:t>
      </w:r>
      <w:r w:rsidR="00773A35" w:rsidRPr="00773A35">
        <w:rPr>
          <w:rFonts w:ascii="Calibri" w:hAnsi="Calibri"/>
        </w:rPr>
        <w:t xml:space="preserve"> </w:t>
      </w:r>
      <w:r w:rsidR="009979D0">
        <w:rPr>
          <w:rFonts w:ascii="Calibri" w:hAnsi="Calibri"/>
        </w:rPr>
        <w:t xml:space="preserve">Graeme Robertson, Lorraine Robertson, </w:t>
      </w:r>
      <w:r w:rsidR="00495217">
        <w:rPr>
          <w:rFonts w:ascii="Calibri" w:hAnsi="Calibri"/>
        </w:rPr>
        <w:t>Mr Kane</w:t>
      </w:r>
      <w:r w:rsidR="00372F08">
        <w:rPr>
          <w:rFonts w:ascii="Calibri" w:hAnsi="Calibri"/>
        </w:rPr>
        <w:t>, Karen Chapman</w:t>
      </w:r>
    </w:p>
    <w:p w14:paraId="233131E5" w14:textId="77777777" w:rsidR="00E97457" w:rsidRDefault="00E97457" w:rsidP="00FD0027">
      <w:pPr>
        <w:rPr>
          <w:rFonts w:ascii="Calibri" w:hAnsi="Calibri"/>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
        <w:gridCol w:w="8367"/>
        <w:gridCol w:w="1701"/>
      </w:tblGrid>
      <w:tr w:rsidR="00E97457" w14:paraId="0BBBAACF" w14:textId="77777777" w:rsidTr="00A10441">
        <w:tc>
          <w:tcPr>
            <w:tcW w:w="813" w:type="dxa"/>
          </w:tcPr>
          <w:p w14:paraId="3153DF9B" w14:textId="77777777" w:rsidR="00E97457" w:rsidRPr="00BE263B" w:rsidRDefault="00E97457" w:rsidP="00FD0027">
            <w:pPr>
              <w:rPr>
                <w:rFonts w:ascii="Calibri" w:hAnsi="Calibri"/>
              </w:rPr>
            </w:pPr>
            <w:r w:rsidRPr="00BE263B">
              <w:rPr>
                <w:rFonts w:ascii="Calibri" w:hAnsi="Calibri"/>
              </w:rPr>
              <w:t>1</w:t>
            </w:r>
          </w:p>
        </w:tc>
        <w:tc>
          <w:tcPr>
            <w:tcW w:w="8367" w:type="dxa"/>
          </w:tcPr>
          <w:p w14:paraId="79B606BC" w14:textId="77777777" w:rsidR="00E97457" w:rsidRPr="00AC5A1A" w:rsidRDefault="00E97457" w:rsidP="00FD0027">
            <w:pPr>
              <w:rPr>
                <w:rFonts w:ascii="Calibri" w:hAnsi="Calibri"/>
                <w:b/>
              </w:rPr>
            </w:pPr>
            <w:r w:rsidRPr="00AC5A1A">
              <w:rPr>
                <w:rFonts w:ascii="Calibri" w:hAnsi="Calibri"/>
                <w:b/>
              </w:rPr>
              <w:t>Welcome and apologies</w:t>
            </w:r>
          </w:p>
          <w:p w14:paraId="572D5ACC" w14:textId="77777777" w:rsidR="003C0C95" w:rsidRPr="00BE263B" w:rsidRDefault="007C0EB1" w:rsidP="007C0EB1">
            <w:pPr>
              <w:rPr>
                <w:rFonts w:ascii="Calibri" w:hAnsi="Calibri"/>
              </w:rPr>
            </w:pPr>
            <w:r>
              <w:rPr>
                <w:rFonts w:ascii="Calibri" w:hAnsi="Calibri"/>
              </w:rPr>
              <w:t xml:space="preserve">The chair </w:t>
            </w:r>
            <w:r w:rsidR="00E97457">
              <w:rPr>
                <w:rFonts w:ascii="Calibri" w:hAnsi="Calibri"/>
              </w:rPr>
              <w:t>welcome</w:t>
            </w:r>
            <w:r w:rsidR="009E07AA">
              <w:rPr>
                <w:rFonts w:ascii="Calibri" w:hAnsi="Calibri"/>
              </w:rPr>
              <w:t>d</w:t>
            </w:r>
            <w:r w:rsidR="00E97457">
              <w:rPr>
                <w:rFonts w:ascii="Calibri" w:hAnsi="Calibri"/>
              </w:rPr>
              <w:t xml:space="preserve"> all </w:t>
            </w:r>
            <w:r w:rsidR="008C2950">
              <w:rPr>
                <w:rFonts w:ascii="Calibri" w:hAnsi="Calibri"/>
              </w:rPr>
              <w:t xml:space="preserve">attending the meeting and </w:t>
            </w:r>
            <w:r w:rsidR="0017482D">
              <w:rPr>
                <w:rFonts w:ascii="Calibri" w:hAnsi="Calibri"/>
              </w:rPr>
              <w:t>noted apologies</w:t>
            </w:r>
            <w:r w:rsidR="00F44665">
              <w:rPr>
                <w:rFonts w:ascii="Calibri" w:hAnsi="Calibri"/>
              </w:rPr>
              <w:t>.</w:t>
            </w:r>
            <w:r w:rsidR="009979D0">
              <w:rPr>
                <w:rFonts w:ascii="Calibri" w:hAnsi="Calibri"/>
              </w:rPr>
              <w:t xml:space="preserve"> Good wishes were sent to Graeme Robertson</w:t>
            </w:r>
          </w:p>
        </w:tc>
        <w:tc>
          <w:tcPr>
            <w:tcW w:w="1701" w:type="dxa"/>
          </w:tcPr>
          <w:p w14:paraId="020131BC" w14:textId="77777777" w:rsidR="00E97457" w:rsidRDefault="00E97457" w:rsidP="00FD0027">
            <w:pPr>
              <w:rPr>
                <w:rFonts w:ascii="Calibri" w:hAnsi="Calibri"/>
              </w:rPr>
            </w:pPr>
            <w:r>
              <w:rPr>
                <w:rFonts w:ascii="Calibri" w:hAnsi="Calibri"/>
              </w:rPr>
              <w:t>Action</w:t>
            </w:r>
          </w:p>
          <w:p w14:paraId="02DDA2D0" w14:textId="77777777" w:rsidR="00E97457" w:rsidRPr="00BE263B" w:rsidRDefault="00E97457" w:rsidP="00FD0027">
            <w:pPr>
              <w:rPr>
                <w:rFonts w:ascii="Calibri" w:hAnsi="Calibri"/>
              </w:rPr>
            </w:pPr>
          </w:p>
        </w:tc>
      </w:tr>
      <w:tr w:rsidR="00E97457" w14:paraId="380B567A" w14:textId="77777777" w:rsidTr="00A10441">
        <w:tc>
          <w:tcPr>
            <w:tcW w:w="813" w:type="dxa"/>
          </w:tcPr>
          <w:p w14:paraId="399475E0" w14:textId="77777777" w:rsidR="00E97457" w:rsidRDefault="00E97457" w:rsidP="00FD0027">
            <w:pPr>
              <w:rPr>
                <w:rFonts w:ascii="Calibri" w:hAnsi="Calibri"/>
              </w:rPr>
            </w:pPr>
            <w:r>
              <w:rPr>
                <w:rFonts w:ascii="Calibri" w:hAnsi="Calibri"/>
              </w:rPr>
              <w:t>2</w:t>
            </w:r>
          </w:p>
        </w:tc>
        <w:tc>
          <w:tcPr>
            <w:tcW w:w="8367" w:type="dxa"/>
          </w:tcPr>
          <w:p w14:paraId="0F7AEAD0" w14:textId="77777777" w:rsidR="00E97457" w:rsidRDefault="00E97457" w:rsidP="00FD0027">
            <w:pPr>
              <w:rPr>
                <w:rFonts w:ascii="Calibri" w:hAnsi="Calibri"/>
                <w:b/>
              </w:rPr>
            </w:pPr>
            <w:r>
              <w:rPr>
                <w:rFonts w:ascii="Calibri" w:hAnsi="Calibri"/>
                <w:b/>
              </w:rPr>
              <w:t>Minutes of Previous Meeting</w:t>
            </w:r>
          </w:p>
          <w:p w14:paraId="798EE60E" w14:textId="77777777" w:rsidR="00E97457" w:rsidRPr="00E74DAF" w:rsidRDefault="003C0C95" w:rsidP="009979D0">
            <w:pPr>
              <w:rPr>
                <w:rFonts w:ascii="Calibri" w:hAnsi="Calibri"/>
              </w:rPr>
            </w:pPr>
            <w:r>
              <w:rPr>
                <w:rFonts w:ascii="Calibri" w:hAnsi="Calibri"/>
              </w:rPr>
              <w:t xml:space="preserve">Minutes of previous meeting on </w:t>
            </w:r>
            <w:r w:rsidR="009979D0">
              <w:rPr>
                <w:rFonts w:ascii="Calibri" w:hAnsi="Calibri"/>
              </w:rPr>
              <w:t>6</w:t>
            </w:r>
            <w:r w:rsidR="009979D0" w:rsidRPr="009979D0">
              <w:rPr>
                <w:rFonts w:ascii="Calibri" w:hAnsi="Calibri"/>
                <w:vertAlign w:val="superscript"/>
              </w:rPr>
              <w:t>th</w:t>
            </w:r>
            <w:r w:rsidR="009979D0">
              <w:rPr>
                <w:rFonts w:ascii="Calibri" w:hAnsi="Calibri"/>
              </w:rPr>
              <w:t xml:space="preserve"> Nov</w:t>
            </w:r>
            <w:r w:rsidR="00495217">
              <w:rPr>
                <w:rFonts w:ascii="Calibri" w:hAnsi="Calibri"/>
              </w:rPr>
              <w:t>ember</w:t>
            </w:r>
            <w:r w:rsidR="009E07AA">
              <w:rPr>
                <w:rFonts w:ascii="Calibri" w:hAnsi="Calibri"/>
              </w:rPr>
              <w:t xml:space="preserve"> 201</w:t>
            </w:r>
            <w:r w:rsidR="006C0DFC">
              <w:rPr>
                <w:rFonts w:ascii="Calibri" w:hAnsi="Calibri"/>
              </w:rPr>
              <w:t>9</w:t>
            </w:r>
            <w:r>
              <w:rPr>
                <w:rFonts w:ascii="Calibri" w:hAnsi="Calibri"/>
              </w:rPr>
              <w:t xml:space="preserve"> were </w:t>
            </w:r>
            <w:r w:rsidR="00765759">
              <w:rPr>
                <w:rFonts w:ascii="Calibri" w:hAnsi="Calibri"/>
              </w:rPr>
              <w:t xml:space="preserve">proposed by </w:t>
            </w:r>
            <w:r w:rsidR="009979D0">
              <w:rPr>
                <w:rFonts w:ascii="Calibri" w:hAnsi="Calibri"/>
              </w:rPr>
              <w:t>Morven Strange</w:t>
            </w:r>
            <w:r w:rsidR="00A47629">
              <w:rPr>
                <w:rFonts w:ascii="Calibri" w:hAnsi="Calibri"/>
              </w:rPr>
              <w:t xml:space="preserve"> and seconded by </w:t>
            </w:r>
            <w:r w:rsidR="009979D0">
              <w:rPr>
                <w:rFonts w:ascii="Calibri" w:hAnsi="Calibri"/>
              </w:rPr>
              <w:t>Ailsa Macdonald</w:t>
            </w:r>
          </w:p>
        </w:tc>
        <w:tc>
          <w:tcPr>
            <w:tcW w:w="1701" w:type="dxa"/>
          </w:tcPr>
          <w:p w14:paraId="7A1CA5A3" w14:textId="77777777" w:rsidR="0017482D" w:rsidRDefault="0017482D" w:rsidP="00E06871">
            <w:pPr>
              <w:rPr>
                <w:rFonts w:ascii="Calibri" w:hAnsi="Calibri"/>
              </w:rPr>
            </w:pPr>
          </w:p>
        </w:tc>
      </w:tr>
      <w:tr w:rsidR="00E97457" w14:paraId="190D878D" w14:textId="77777777" w:rsidTr="00A10441">
        <w:tc>
          <w:tcPr>
            <w:tcW w:w="813" w:type="dxa"/>
          </w:tcPr>
          <w:p w14:paraId="26014E54" w14:textId="77777777" w:rsidR="00E97457" w:rsidRDefault="00E97457" w:rsidP="00FD0027">
            <w:pPr>
              <w:rPr>
                <w:rFonts w:ascii="Calibri" w:hAnsi="Calibri"/>
              </w:rPr>
            </w:pPr>
            <w:r>
              <w:rPr>
                <w:rFonts w:ascii="Calibri" w:hAnsi="Calibri"/>
              </w:rPr>
              <w:t>3</w:t>
            </w:r>
          </w:p>
        </w:tc>
        <w:tc>
          <w:tcPr>
            <w:tcW w:w="8367" w:type="dxa"/>
          </w:tcPr>
          <w:p w14:paraId="1B26B559" w14:textId="77777777" w:rsidR="009979D0" w:rsidRDefault="00D055ED" w:rsidP="00765759">
            <w:pPr>
              <w:rPr>
                <w:rFonts w:ascii="Calibri" w:hAnsi="Calibri"/>
                <w:b/>
              </w:rPr>
            </w:pPr>
            <w:r>
              <w:rPr>
                <w:rFonts w:ascii="Calibri" w:hAnsi="Calibri"/>
                <w:b/>
              </w:rPr>
              <w:t>Matter Arising</w:t>
            </w:r>
          </w:p>
          <w:p w14:paraId="3707E017" w14:textId="77777777" w:rsidR="009979D0" w:rsidRDefault="00D43057" w:rsidP="00765759">
            <w:pPr>
              <w:rPr>
                <w:rFonts w:ascii="Calibri" w:hAnsi="Calibri"/>
                <w:b/>
              </w:rPr>
            </w:pPr>
            <w:r>
              <w:rPr>
                <w:rFonts w:ascii="Calibri" w:hAnsi="Calibri"/>
                <w:b/>
              </w:rPr>
              <w:t>Bullying Policy</w:t>
            </w:r>
          </w:p>
          <w:p w14:paraId="442C9425" w14:textId="77777777" w:rsidR="009979D0" w:rsidRPr="009979D0" w:rsidRDefault="009979D0" w:rsidP="00765759">
            <w:pPr>
              <w:rPr>
                <w:rFonts w:ascii="Calibri" w:hAnsi="Calibri"/>
              </w:rPr>
            </w:pPr>
            <w:r>
              <w:rPr>
                <w:rFonts w:ascii="Calibri" w:hAnsi="Calibri"/>
              </w:rPr>
              <w:t>Comments to be returned to Ailsa Macdonald for collation by 24</w:t>
            </w:r>
            <w:r w:rsidRPr="009979D0">
              <w:rPr>
                <w:rFonts w:ascii="Calibri" w:hAnsi="Calibri"/>
                <w:vertAlign w:val="superscript"/>
              </w:rPr>
              <w:t>th</w:t>
            </w:r>
            <w:r>
              <w:rPr>
                <w:rFonts w:ascii="Calibri" w:hAnsi="Calibri"/>
              </w:rPr>
              <w:t xml:space="preserve"> January 2020 which will then be forwarded to Ms Kay.</w:t>
            </w:r>
          </w:p>
          <w:p w14:paraId="7D3C1559" w14:textId="77777777" w:rsidR="00D055ED" w:rsidRDefault="00D055ED" w:rsidP="00765759">
            <w:pPr>
              <w:rPr>
                <w:rFonts w:ascii="Calibri" w:hAnsi="Calibri"/>
                <w:b/>
              </w:rPr>
            </w:pPr>
            <w:r>
              <w:rPr>
                <w:rFonts w:ascii="Calibri" w:hAnsi="Calibri"/>
                <w:b/>
              </w:rPr>
              <w:t>Curriculum</w:t>
            </w:r>
          </w:p>
          <w:p w14:paraId="050BE33C" w14:textId="77777777" w:rsidR="0064686C" w:rsidRDefault="009979D0" w:rsidP="00495217">
            <w:pPr>
              <w:rPr>
                <w:rFonts w:ascii="Calibri" w:hAnsi="Calibri"/>
              </w:rPr>
            </w:pPr>
            <w:r>
              <w:rPr>
                <w:rFonts w:ascii="Calibri" w:hAnsi="Calibri"/>
              </w:rPr>
              <w:t>Similar feedback was received from all groups consulted as part of the curriculum review. Almost unanimous to move to 3 periods per subject in S3 with the plan to implement for S3 timetable starting May 2020</w:t>
            </w:r>
            <w:r w:rsidR="00D43057">
              <w:rPr>
                <w:rFonts w:ascii="Calibri" w:hAnsi="Calibri"/>
              </w:rPr>
              <w:t>. Curriculum will continue to</w:t>
            </w:r>
            <w:r w:rsidR="00673D1C">
              <w:rPr>
                <w:rFonts w:ascii="Calibri" w:hAnsi="Calibri"/>
              </w:rPr>
              <w:t xml:space="preserve"> meet statutory requirements until the end of broad, general education (BGE) in S3</w:t>
            </w:r>
            <w:r>
              <w:rPr>
                <w:rFonts w:ascii="Calibri" w:hAnsi="Calibri"/>
              </w:rPr>
              <w:t xml:space="preserve">. </w:t>
            </w:r>
            <w:r w:rsidR="00673D1C">
              <w:rPr>
                <w:rFonts w:ascii="Calibri" w:hAnsi="Calibri"/>
              </w:rPr>
              <w:t>Will now move to reviewing model for other pupils in BGE in S1 and S2.</w:t>
            </w:r>
          </w:p>
          <w:p w14:paraId="3419177D" w14:textId="77777777" w:rsidR="00495217" w:rsidRPr="00495217" w:rsidRDefault="00495217" w:rsidP="00495217">
            <w:pPr>
              <w:rPr>
                <w:rFonts w:ascii="Calibri" w:hAnsi="Calibri"/>
              </w:rPr>
            </w:pPr>
            <w:r>
              <w:rPr>
                <w:rFonts w:ascii="Calibri" w:hAnsi="Calibri"/>
              </w:rPr>
              <w:t xml:space="preserve"> </w:t>
            </w:r>
          </w:p>
        </w:tc>
        <w:tc>
          <w:tcPr>
            <w:tcW w:w="1701" w:type="dxa"/>
          </w:tcPr>
          <w:p w14:paraId="41A6F412" w14:textId="77777777" w:rsidR="00AB0EC3" w:rsidRDefault="00673D1C" w:rsidP="009E07AA">
            <w:pPr>
              <w:rPr>
                <w:rFonts w:ascii="Calibri" w:hAnsi="Calibri"/>
              </w:rPr>
            </w:pPr>
            <w:r>
              <w:rPr>
                <w:rFonts w:ascii="Calibri" w:hAnsi="Calibri"/>
              </w:rPr>
              <w:t>Parent Council member to forward comments to Ailsa Macdonald by 24</w:t>
            </w:r>
            <w:r w:rsidRPr="00673D1C">
              <w:rPr>
                <w:rFonts w:ascii="Calibri" w:hAnsi="Calibri"/>
                <w:vertAlign w:val="superscript"/>
              </w:rPr>
              <w:t>th</w:t>
            </w:r>
            <w:r>
              <w:rPr>
                <w:rFonts w:ascii="Calibri" w:hAnsi="Calibri"/>
              </w:rPr>
              <w:t xml:space="preserve"> January 2020</w:t>
            </w:r>
          </w:p>
          <w:p w14:paraId="3CEE3254" w14:textId="77777777" w:rsidR="00B05208" w:rsidRDefault="00B05208" w:rsidP="00495217">
            <w:pPr>
              <w:rPr>
                <w:rFonts w:ascii="Calibri" w:hAnsi="Calibri"/>
              </w:rPr>
            </w:pPr>
          </w:p>
        </w:tc>
      </w:tr>
      <w:tr w:rsidR="006D6755" w14:paraId="0782F9F6" w14:textId="77777777" w:rsidTr="00972903">
        <w:trPr>
          <w:trHeight w:val="416"/>
        </w:trPr>
        <w:tc>
          <w:tcPr>
            <w:tcW w:w="813" w:type="dxa"/>
          </w:tcPr>
          <w:p w14:paraId="3715E731" w14:textId="77777777" w:rsidR="006D6755" w:rsidRDefault="006D6755" w:rsidP="00FD0027">
            <w:pPr>
              <w:rPr>
                <w:rFonts w:ascii="Calibri" w:hAnsi="Calibri"/>
              </w:rPr>
            </w:pPr>
            <w:r>
              <w:rPr>
                <w:rFonts w:ascii="Calibri" w:hAnsi="Calibri"/>
              </w:rPr>
              <w:t>4</w:t>
            </w:r>
          </w:p>
        </w:tc>
        <w:tc>
          <w:tcPr>
            <w:tcW w:w="8367" w:type="dxa"/>
          </w:tcPr>
          <w:p w14:paraId="5E531AC4" w14:textId="77777777" w:rsidR="00A47629" w:rsidRPr="00495217" w:rsidRDefault="00495217" w:rsidP="00A47629">
            <w:pPr>
              <w:rPr>
                <w:rFonts w:ascii="Calibri" w:hAnsi="Calibri"/>
                <w:b/>
                <w:lang w:val="en-US"/>
              </w:rPr>
            </w:pPr>
            <w:r>
              <w:rPr>
                <w:rFonts w:ascii="Calibri" w:hAnsi="Calibri"/>
                <w:b/>
                <w:lang w:val="en-US"/>
              </w:rPr>
              <w:t xml:space="preserve">School </w:t>
            </w:r>
            <w:r w:rsidR="00D055ED">
              <w:rPr>
                <w:rFonts w:ascii="Calibri" w:hAnsi="Calibri"/>
                <w:b/>
                <w:lang w:val="en-US"/>
              </w:rPr>
              <w:t>Report</w:t>
            </w:r>
          </w:p>
          <w:p w14:paraId="3536B47C" w14:textId="77777777" w:rsidR="0032768B" w:rsidRPr="00D43057" w:rsidRDefault="00D43057" w:rsidP="00BF57D1">
            <w:pPr>
              <w:rPr>
                <w:rFonts w:ascii="Calibri" w:hAnsi="Calibri"/>
                <w:b/>
              </w:rPr>
            </w:pPr>
            <w:r w:rsidRPr="00D43057">
              <w:rPr>
                <w:rFonts w:ascii="Calibri" w:hAnsi="Calibri"/>
                <w:b/>
              </w:rPr>
              <w:lastRenderedPageBreak/>
              <w:t>Assessment Fortnight</w:t>
            </w:r>
          </w:p>
          <w:p w14:paraId="0EB6C660" w14:textId="77777777" w:rsidR="00D43057" w:rsidRDefault="00D43057" w:rsidP="00BF57D1">
            <w:pPr>
              <w:rPr>
                <w:rFonts w:ascii="Calibri" w:hAnsi="Calibri"/>
              </w:rPr>
            </w:pPr>
            <w:r>
              <w:rPr>
                <w:rFonts w:ascii="Calibri" w:hAnsi="Calibri"/>
              </w:rPr>
              <w:t>Pupil feedback was that they preferred exams prior to Christmas for 3 reasons</w:t>
            </w:r>
          </w:p>
          <w:p w14:paraId="14E515BD" w14:textId="77777777" w:rsidR="00D43057" w:rsidRDefault="00D43057" w:rsidP="00BF57D1">
            <w:pPr>
              <w:rPr>
                <w:rFonts w:ascii="Calibri" w:hAnsi="Calibri"/>
              </w:rPr>
            </w:pPr>
            <w:r>
              <w:rPr>
                <w:rFonts w:ascii="Calibri" w:hAnsi="Calibri"/>
              </w:rPr>
              <w:t>a) able to contact teachers if struggling during revision as not on holiday</w:t>
            </w:r>
          </w:p>
          <w:p w14:paraId="337FA45D" w14:textId="77777777" w:rsidR="00D43057" w:rsidRDefault="00D43057" w:rsidP="00BF57D1">
            <w:pPr>
              <w:rPr>
                <w:rFonts w:ascii="Calibri" w:hAnsi="Calibri"/>
              </w:rPr>
            </w:pPr>
            <w:r>
              <w:rPr>
                <w:rFonts w:ascii="Calibri" w:hAnsi="Calibri"/>
              </w:rPr>
              <w:t>b) feel refreshed after Christmas break and more willing to learn</w:t>
            </w:r>
          </w:p>
          <w:p w14:paraId="42D1602C" w14:textId="77777777" w:rsidR="00D43057" w:rsidRDefault="00D43057" w:rsidP="00D43057">
            <w:pPr>
              <w:rPr>
                <w:rFonts w:ascii="Calibri" w:hAnsi="Calibri"/>
              </w:rPr>
            </w:pPr>
            <w:r>
              <w:rPr>
                <w:rFonts w:ascii="Calibri" w:hAnsi="Calibri"/>
              </w:rPr>
              <w:t>c) Able to focus on assignments earlier and feeling less stressed about completing in short timescale.</w:t>
            </w:r>
          </w:p>
          <w:p w14:paraId="75635066" w14:textId="77777777" w:rsidR="00D43057" w:rsidRDefault="00D43057" w:rsidP="00D43057">
            <w:pPr>
              <w:rPr>
                <w:rFonts w:ascii="Calibri" w:hAnsi="Calibri"/>
              </w:rPr>
            </w:pPr>
            <w:r>
              <w:rPr>
                <w:rFonts w:ascii="Calibri" w:hAnsi="Calibri"/>
              </w:rPr>
              <w:t>Pupils felt that there had been enough time to cover course work and gained similar insight to progress sitting assessments before Christmas despite having covered slightly less of the curriculum. Acknowledgement was made that there was potentially less studying in preparation for the assessments, particularly as those with part-time jobs tended to have more shifts in the run up to Christmas.</w:t>
            </w:r>
          </w:p>
          <w:p w14:paraId="7E103FC7" w14:textId="77777777" w:rsidR="00D43057" w:rsidRDefault="00D43057" w:rsidP="00D43057">
            <w:pPr>
              <w:rPr>
                <w:rFonts w:ascii="Calibri" w:hAnsi="Calibri"/>
              </w:rPr>
            </w:pPr>
            <w:r>
              <w:rPr>
                <w:rFonts w:ascii="Calibri" w:hAnsi="Calibri"/>
              </w:rPr>
              <w:t>Mr Jopling is meeting with Faculty Heads in coming week to review outcomes of assessments.</w:t>
            </w:r>
          </w:p>
          <w:p w14:paraId="506BB6B2" w14:textId="77777777" w:rsidR="00D43057" w:rsidRDefault="00D43057" w:rsidP="00A7220E">
            <w:pPr>
              <w:rPr>
                <w:rFonts w:ascii="Calibri" w:hAnsi="Calibri"/>
              </w:rPr>
            </w:pPr>
            <w:r>
              <w:rPr>
                <w:rFonts w:ascii="Calibri" w:hAnsi="Calibri"/>
              </w:rPr>
              <w:t>UCAS application deadline was today. The S6 UCAS class had helped pupils explore options (apprenticeships, college, and university) and understand expectations at University. Mr Mitchell commented</w:t>
            </w:r>
            <w:r w:rsidR="00A7220E">
              <w:rPr>
                <w:rFonts w:ascii="Calibri" w:hAnsi="Calibri"/>
              </w:rPr>
              <w:t xml:space="preserve"> the school was exploring delivering a similar class to earlier years.</w:t>
            </w:r>
          </w:p>
          <w:p w14:paraId="4F4C98D0" w14:textId="77777777" w:rsidR="00A7220E" w:rsidRDefault="00A7220E" w:rsidP="00A7220E">
            <w:pPr>
              <w:rPr>
                <w:rFonts w:ascii="Calibri" w:hAnsi="Calibri"/>
                <w:b/>
              </w:rPr>
            </w:pPr>
            <w:r w:rsidRPr="00A7220E">
              <w:rPr>
                <w:rFonts w:ascii="Calibri" w:hAnsi="Calibri"/>
                <w:b/>
              </w:rPr>
              <w:t>Interhouse Activities</w:t>
            </w:r>
          </w:p>
          <w:p w14:paraId="488F4EB6" w14:textId="77777777" w:rsidR="00A7220E" w:rsidRDefault="00A7220E" w:rsidP="00A7220E">
            <w:pPr>
              <w:rPr>
                <w:rFonts w:ascii="Calibri" w:hAnsi="Calibri"/>
              </w:rPr>
            </w:pPr>
            <w:r>
              <w:rPr>
                <w:rFonts w:ascii="Calibri" w:hAnsi="Calibri"/>
              </w:rPr>
              <w:t>House captains organised a series of competitive activities that all years were involved with in the run up to Christmas including an S1 Christmas Quiz. The next event planned is Highland Games for S1-S3.</w:t>
            </w:r>
          </w:p>
          <w:p w14:paraId="3CCB6C37" w14:textId="77777777" w:rsidR="00A7220E" w:rsidRDefault="00A7220E" w:rsidP="00A7220E">
            <w:pPr>
              <w:rPr>
                <w:rFonts w:ascii="Calibri" w:hAnsi="Calibri"/>
              </w:rPr>
            </w:pPr>
          </w:p>
          <w:p w14:paraId="63035A7C" w14:textId="77777777" w:rsidR="00A7220E" w:rsidRDefault="00A7220E" w:rsidP="00A7220E">
            <w:pPr>
              <w:rPr>
                <w:rFonts w:ascii="Calibri" w:hAnsi="Calibri"/>
              </w:rPr>
            </w:pPr>
            <w:r>
              <w:rPr>
                <w:rFonts w:ascii="Calibri" w:hAnsi="Calibri"/>
              </w:rPr>
              <w:t>The Christmas reflection and ceilidh took place on the final day in which the whole school participated.</w:t>
            </w:r>
          </w:p>
          <w:p w14:paraId="12B34574" w14:textId="77777777" w:rsidR="00A7220E" w:rsidRDefault="00A7220E" w:rsidP="00A7220E">
            <w:pPr>
              <w:rPr>
                <w:rFonts w:ascii="Calibri" w:hAnsi="Calibri"/>
              </w:rPr>
            </w:pPr>
            <w:r>
              <w:rPr>
                <w:rFonts w:ascii="Calibri" w:hAnsi="Calibri"/>
              </w:rPr>
              <w:t>Due to the assessment fortnight</w:t>
            </w:r>
            <w:r w:rsidR="00372F08">
              <w:rPr>
                <w:rFonts w:ascii="Calibri" w:hAnsi="Calibri"/>
              </w:rPr>
              <w:t>,</w:t>
            </w:r>
            <w:r>
              <w:rPr>
                <w:rFonts w:ascii="Calibri" w:hAnsi="Calibri"/>
              </w:rPr>
              <w:t xml:space="preserve"> the Christmas concert was held in Chryston Parish Church showcasing the musical talent of our pupils. Approximately 100 people attended the event and thanks go to the performing arts department, music tutors and families for supporting the pupils.</w:t>
            </w:r>
          </w:p>
          <w:p w14:paraId="027C3708" w14:textId="77777777" w:rsidR="00A7220E" w:rsidRDefault="00A7220E" w:rsidP="00A7220E">
            <w:pPr>
              <w:rPr>
                <w:rFonts w:ascii="Calibri" w:hAnsi="Calibri"/>
              </w:rPr>
            </w:pPr>
          </w:p>
          <w:p w14:paraId="7257D0BF" w14:textId="77777777" w:rsidR="00A7220E" w:rsidRDefault="00A7220E" w:rsidP="00CD7F02">
            <w:pPr>
              <w:rPr>
                <w:rFonts w:ascii="Calibri" w:hAnsi="Calibri"/>
              </w:rPr>
            </w:pPr>
            <w:r>
              <w:rPr>
                <w:rFonts w:ascii="Calibri" w:hAnsi="Calibri"/>
              </w:rPr>
              <w:t>Mr Mitchell shared the tragic news of the death of David Sullivan, lead for the clerical and account staff in the school on 23</w:t>
            </w:r>
            <w:r w:rsidRPr="00A7220E">
              <w:rPr>
                <w:rFonts w:ascii="Calibri" w:hAnsi="Calibri"/>
                <w:vertAlign w:val="superscript"/>
              </w:rPr>
              <w:t>rd</w:t>
            </w:r>
            <w:r>
              <w:rPr>
                <w:rFonts w:ascii="Calibri" w:hAnsi="Calibri"/>
              </w:rPr>
              <w:t xml:space="preserve"> December 2019</w:t>
            </w:r>
            <w:r w:rsidR="00CD7F02">
              <w:rPr>
                <w:rFonts w:ascii="Calibri" w:hAnsi="Calibri"/>
              </w:rPr>
              <w:t>,</w:t>
            </w:r>
            <w:r>
              <w:rPr>
                <w:rFonts w:ascii="Calibri" w:hAnsi="Calibri"/>
              </w:rPr>
              <w:t xml:space="preserve"> aged 40. He is missed in a personal and professional capacity. Thanks go to the senior management team for cascading the news to sta</w:t>
            </w:r>
            <w:r w:rsidR="00CD7F02">
              <w:rPr>
                <w:rFonts w:ascii="Calibri" w:hAnsi="Calibri"/>
              </w:rPr>
              <w:t>ff prior to returning to school, Rev Mark Malcolm for his pastoral support to staff and pupils and North Lanarkshire Council (NLC) for the support they are providing in the interim. Thoughts and prayers are with the family for the funeral of both David and his father being held on Friday 17</w:t>
            </w:r>
            <w:r w:rsidR="00CD7F02" w:rsidRPr="00CD7F02">
              <w:rPr>
                <w:rFonts w:ascii="Calibri" w:hAnsi="Calibri"/>
                <w:vertAlign w:val="superscript"/>
              </w:rPr>
              <w:t>th</w:t>
            </w:r>
            <w:r w:rsidR="00CD7F02">
              <w:rPr>
                <w:rFonts w:ascii="Calibri" w:hAnsi="Calibri"/>
              </w:rPr>
              <w:t xml:space="preserve"> January. 16 staff members are attending, 5 school captains and a Chryston Parliament representative from each year group.</w:t>
            </w:r>
          </w:p>
          <w:p w14:paraId="2DF01AFD" w14:textId="77777777" w:rsidR="00CD7F02" w:rsidRDefault="00CD7F02" w:rsidP="00CD7F02">
            <w:pPr>
              <w:rPr>
                <w:rFonts w:ascii="Calibri" w:hAnsi="Calibri"/>
              </w:rPr>
            </w:pPr>
          </w:p>
          <w:p w14:paraId="6F48202B" w14:textId="77777777" w:rsidR="00CD7F02" w:rsidRPr="00A7220E" w:rsidRDefault="00CD7F02" w:rsidP="00372F08">
            <w:pPr>
              <w:rPr>
                <w:rFonts w:ascii="Calibri" w:hAnsi="Calibri"/>
              </w:rPr>
            </w:pPr>
            <w:r>
              <w:rPr>
                <w:rFonts w:ascii="Calibri" w:hAnsi="Calibri"/>
              </w:rPr>
              <w:t xml:space="preserve">Chryston High has entered into a rental agreement via NLC for a 16 seater mini-bus between now and June 2020. Costs cover maintenance and breakdown cover and fuel keys are issued to drivers after they have attended training. There are currently 4 drivers trained (require D1 category license). It is anticipated at a cost of £112 per month, that thousands of pounds will be saved in bus hire and, on occasions, taxi fares. </w:t>
            </w:r>
            <w:r w:rsidR="00372F08">
              <w:rPr>
                <w:rFonts w:ascii="Calibri" w:hAnsi="Calibri"/>
              </w:rPr>
              <w:t xml:space="preserve">Having the minibus creates flexibility and opportunities for attending activities at short notice as well as saving the time resource to source buses. </w:t>
            </w:r>
            <w:r w:rsidR="006E7779">
              <w:rPr>
                <w:rFonts w:ascii="Calibri" w:hAnsi="Calibri"/>
              </w:rPr>
              <w:t xml:space="preserve">Avril Hemphill stated this was an excellent rental price as the companies she had looked into were approximately£475 per month for a Flexi-lite minibus. </w:t>
            </w:r>
            <w:r>
              <w:rPr>
                <w:rFonts w:ascii="Calibri" w:hAnsi="Calibri"/>
              </w:rPr>
              <w:t xml:space="preserve">If the initial 6 month trial goes well, it may be the school will look for parent volunteers, recognising that PVGs will be required. </w:t>
            </w:r>
            <w:r w:rsidR="006E7779">
              <w:rPr>
                <w:rFonts w:ascii="Calibri" w:hAnsi="Calibri"/>
              </w:rPr>
              <w:t>Mr Mitchell thanked Avril Hemphill for her research and options will be revisited after June 2020.</w:t>
            </w:r>
          </w:p>
        </w:tc>
        <w:tc>
          <w:tcPr>
            <w:tcW w:w="1701" w:type="dxa"/>
          </w:tcPr>
          <w:p w14:paraId="3D06FDAB" w14:textId="77777777" w:rsidR="006D6755" w:rsidRDefault="006D6755" w:rsidP="00FD0027">
            <w:pPr>
              <w:rPr>
                <w:rFonts w:ascii="Calibri" w:hAnsi="Calibri"/>
              </w:rPr>
            </w:pPr>
          </w:p>
          <w:p w14:paraId="503E6043" w14:textId="77777777" w:rsidR="00E12DCF" w:rsidRDefault="00E12DCF" w:rsidP="00FD0027">
            <w:pPr>
              <w:rPr>
                <w:rFonts w:ascii="Calibri" w:hAnsi="Calibri"/>
              </w:rPr>
            </w:pPr>
          </w:p>
          <w:p w14:paraId="03FFCDB3" w14:textId="77777777" w:rsidR="00E12DCF" w:rsidRDefault="00E12DCF" w:rsidP="00683554">
            <w:pPr>
              <w:rPr>
                <w:rFonts w:ascii="Calibri" w:hAnsi="Calibri"/>
              </w:rPr>
            </w:pPr>
          </w:p>
        </w:tc>
      </w:tr>
      <w:tr w:rsidR="00F35DE0" w14:paraId="4D3C576A" w14:textId="77777777" w:rsidTr="00A10441">
        <w:trPr>
          <w:trHeight w:val="773"/>
        </w:trPr>
        <w:tc>
          <w:tcPr>
            <w:tcW w:w="813" w:type="dxa"/>
          </w:tcPr>
          <w:p w14:paraId="46BC131B" w14:textId="77777777" w:rsidR="00F35DE0" w:rsidRDefault="00F35DE0" w:rsidP="00FD0027">
            <w:pPr>
              <w:rPr>
                <w:rFonts w:ascii="Calibri" w:hAnsi="Calibri"/>
              </w:rPr>
            </w:pPr>
            <w:r>
              <w:rPr>
                <w:rFonts w:ascii="Calibri" w:hAnsi="Calibri"/>
              </w:rPr>
              <w:lastRenderedPageBreak/>
              <w:t>5</w:t>
            </w:r>
          </w:p>
        </w:tc>
        <w:tc>
          <w:tcPr>
            <w:tcW w:w="8367" w:type="dxa"/>
          </w:tcPr>
          <w:p w14:paraId="3835CA40" w14:textId="77777777" w:rsidR="006E7779" w:rsidRDefault="006E7779" w:rsidP="006E7779">
            <w:pPr>
              <w:rPr>
                <w:rFonts w:ascii="Calibri" w:hAnsi="Calibri"/>
                <w:b/>
                <w:lang w:val="en-US"/>
              </w:rPr>
            </w:pPr>
            <w:r>
              <w:rPr>
                <w:rFonts w:ascii="Calibri" w:hAnsi="Calibri"/>
                <w:b/>
                <w:lang w:val="en-US"/>
              </w:rPr>
              <w:t>CHS Supporters update</w:t>
            </w:r>
          </w:p>
          <w:p w14:paraId="029CD21E" w14:textId="77777777" w:rsidR="00C90178" w:rsidRDefault="006E7779" w:rsidP="006E7779">
            <w:pPr>
              <w:rPr>
                <w:rFonts w:ascii="Calibri" w:hAnsi="Calibri"/>
                <w:lang w:val="en-US"/>
              </w:rPr>
            </w:pPr>
            <w:r>
              <w:rPr>
                <w:rFonts w:ascii="Calibri" w:hAnsi="Calibri"/>
                <w:lang w:val="en-US"/>
              </w:rPr>
              <w:t xml:space="preserve">Avril Hemphill asked if there could be a further push for the 500 Club and another letter go out to parents/carers. Upcoming information nights can be used to promote the 500 club again. More leaflets will need to be produced. Current income is approximately £100 a month. No-one has one twice in the past 3 draws. </w:t>
            </w:r>
            <w:r>
              <w:rPr>
                <w:rFonts w:ascii="Calibri" w:hAnsi="Calibri"/>
                <w:lang w:val="en-US"/>
              </w:rPr>
              <w:lastRenderedPageBreak/>
              <w:t>There is £316 in the bank. It was suggested for promotion purposes, that we could link monthly income from 500 Club to the monthly rental cost of the minibus.</w:t>
            </w:r>
          </w:p>
          <w:p w14:paraId="55358CB5" w14:textId="77777777" w:rsidR="006E7779" w:rsidRPr="00F35DE0" w:rsidRDefault="006E7779" w:rsidP="006E7779">
            <w:pPr>
              <w:rPr>
                <w:rFonts w:ascii="Calibri" w:hAnsi="Calibri"/>
                <w:lang w:val="en-US"/>
              </w:rPr>
            </w:pPr>
            <w:r>
              <w:rPr>
                <w:rFonts w:ascii="Calibri" w:hAnsi="Calibri"/>
                <w:lang w:val="en-US"/>
              </w:rPr>
              <w:t>It was agreed that request forms for funding will be left until 2020/2021 session so that there is a decent fund pot initially.</w:t>
            </w:r>
          </w:p>
        </w:tc>
        <w:tc>
          <w:tcPr>
            <w:tcW w:w="1701" w:type="dxa"/>
          </w:tcPr>
          <w:p w14:paraId="0263E45C" w14:textId="77777777" w:rsidR="00C90178" w:rsidRDefault="00C90178" w:rsidP="00FD0027">
            <w:pPr>
              <w:rPr>
                <w:rFonts w:ascii="Calibri" w:hAnsi="Calibri"/>
              </w:rPr>
            </w:pPr>
          </w:p>
        </w:tc>
      </w:tr>
      <w:tr w:rsidR="00D055ED" w14:paraId="1B34AD0C" w14:textId="77777777" w:rsidTr="00A10441">
        <w:trPr>
          <w:trHeight w:val="773"/>
        </w:trPr>
        <w:tc>
          <w:tcPr>
            <w:tcW w:w="813" w:type="dxa"/>
          </w:tcPr>
          <w:p w14:paraId="1EF26DFB" w14:textId="77777777" w:rsidR="00D055ED" w:rsidRDefault="002140F5" w:rsidP="00FD0027">
            <w:pPr>
              <w:rPr>
                <w:rFonts w:ascii="Calibri" w:hAnsi="Calibri"/>
              </w:rPr>
            </w:pPr>
            <w:r>
              <w:rPr>
                <w:rFonts w:ascii="Calibri" w:hAnsi="Calibri"/>
              </w:rPr>
              <w:t>6</w:t>
            </w:r>
          </w:p>
        </w:tc>
        <w:tc>
          <w:tcPr>
            <w:tcW w:w="8367" w:type="dxa"/>
          </w:tcPr>
          <w:p w14:paraId="5571F2F3" w14:textId="77777777" w:rsidR="006E7779" w:rsidRPr="006E7779" w:rsidRDefault="006E7779" w:rsidP="006E5D12">
            <w:pPr>
              <w:rPr>
                <w:rFonts w:ascii="Calibri" w:hAnsi="Calibri"/>
                <w:b/>
                <w:lang w:val="en-US"/>
              </w:rPr>
            </w:pPr>
            <w:r w:rsidRPr="006E7779">
              <w:rPr>
                <w:rFonts w:ascii="Calibri" w:hAnsi="Calibri"/>
                <w:b/>
                <w:lang w:val="en-US"/>
              </w:rPr>
              <w:t>Twitter Update</w:t>
            </w:r>
          </w:p>
          <w:p w14:paraId="0F823A09" w14:textId="77777777" w:rsidR="004662C5" w:rsidRPr="006E5D12" w:rsidRDefault="006E7779" w:rsidP="006E5D12">
            <w:pPr>
              <w:rPr>
                <w:rFonts w:ascii="Calibri" w:hAnsi="Calibri"/>
                <w:lang w:val="en-US"/>
              </w:rPr>
            </w:pPr>
            <w:r>
              <w:rPr>
                <w:rFonts w:ascii="Calibri" w:hAnsi="Calibri"/>
                <w:lang w:val="en-US"/>
              </w:rPr>
              <w:t xml:space="preserve">Now 266 Parent Council </w:t>
            </w:r>
            <w:r w:rsidR="007C6E0D">
              <w:rPr>
                <w:rFonts w:ascii="Calibri" w:hAnsi="Calibri"/>
                <w:lang w:val="en-US"/>
              </w:rPr>
              <w:t xml:space="preserve">(+8) </w:t>
            </w:r>
            <w:r>
              <w:rPr>
                <w:rFonts w:ascii="Calibri" w:hAnsi="Calibri"/>
                <w:lang w:val="en-US"/>
              </w:rPr>
              <w:t>followers and 144</w:t>
            </w:r>
            <w:r w:rsidR="007C6E0D">
              <w:rPr>
                <w:rFonts w:ascii="Calibri" w:hAnsi="Calibri"/>
                <w:lang w:val="en-US"/>
              </w:rPr>
              <w:t xml:space="preserve"> (+21)</w:t>
            </w:r>
            <w:r>
              <w:rPr>
                <w:rFonts w:ascii="Calibri" w:hAnsi="Calibri"/>
                <w:lang w:val="en-US"/>
              </w:rPr>
              <w:t xml:space="preserve"> CHS Supporters followers.</w:t>
            </w:r>
          </w:p>
        </w:tc>
        <w:tc>
          <w:tcPr>
            <w:tcW w:w="1701" w:type="dxa"/>
          </w:tcPr>
          <w:p w14:paraId="11F91203" w14:textId="77777777" w:rsidR="00D055ED" w:rsidRDefault="00D055ED" w:rsidP="00FD0027">
            <w:pPr>
              <w:rPr>
                <w:rFonts w:ascii="Calibri" w:hAnsi="Calibri"/>
              </w:rPr>
            </w:pPr>
          </w:p>
        </w:tc>
      </w:tr>
      <w:tr w:rsidR="00E96345" w14:paraId="3EB55C0A" w14:textId="77777777" w:rsidTr="00A10441">
        <w:trPr>
          <w:trHeight w:val="1328"/>
        </w:trPr>
        <w:tc>
          <w:tcPr>
            <w:tcW w:w="813" w:type="dxa"/>
          </w:tcPr>
          <w:p w14:paraId="4EDF626D" w14:textId="77777777" w:rsidR="00E96345" w:rsidRDefault="002140F5" w:rsidP="00FD0027">
            <w:pPr>
              <w:rPr>
                <w:rFonts w:ascii="Calibri" w:hAnsi="Calibri"/>
              </w:rPr>
            </w:pPr>
            <w:r>
              <w:rPr>
                <w:rFonts w:ascii="Calibri" w:hAnsi="Calibri"/>
              </w:rPr>
              <w:t>7</w:t>
            </w:r>
          </w:p>
        </w:tc>
        <w:tc>
          <w:tcPr>
            <w:tcW w:w="8367" w:type="dxa"/>
          </w:tcPr>
          <w:p w14:paraId="6ACFCADC" w14:textId="77777777" w:rsidR="00C90178" w:rsidRDefault="006E7779" w:rsidP="00C90178">
            <w:pPr>
              <w:rPr>
                <w:rFonts w:ascii="Calibri" w:hAnsi="Calibri"/>
                <w:b/>
                <w:lang w:val="en-US"/>
              </w:rPr>
            </w:pPr>
            <w:r>
              <w:rPr>
                <w:rFonts w:ascii="Calibri" w:hAnsi="Calibri"/>
                <w:b/>
                <w:lang w:val="en-US"/>
              </w:rPr>
              <w:t>Food Festival</w:t>
            </w:r>
          </w:p>
          <w:p w14:paraId="40A63CE7" w14:textId="77777777" w:rsidR="006E7779" w:rsidRDefault="009877E1" w:rsidP="00AA46F2">
            <w:pPr>
              <w:rPr>
                <w:rFonts w:ascii="Calibri" w:hAnsi="Calibri"/>
              </w:rPr>
            </w:pPr>
            <w:r>
              <w:rPr>
                <w:rFonts w:ascii="Calibri" w:hAnsi="Calibri"/>
              </w:rPr>
              <w:t>Gary Maclean</w:t>
            </w:r>
            <w:r w:rsidR="006E7779">
              <w:rPr>
                <w:rFonts w:ascii="Calibri" w:hAnsi="Calibri"/>
              </w:rPr>
              <w:t xml:space="preserve"> is happy to support a Chryston High Food Festival with a preference for Friday 27</w:t>
            </w:r>
            <w:r w:rsidR="006E7779" w:rsidRPr="006E7779">
              <w:rPr>
                <w:rFonts w:ascii="Calibri" w:hAnsi="Calibri"/>
                <w:vertAlign w:val="superscript"/>
              </w:rPr>
              <w:t>th</w:t>
            </w:r>
            <w:r w:rsidR="006E7779">
              <w:rPr>
                <w:rFonts w:ascii="Calibri" w:hAnsi="Calibri"/>
              </w:rPr>
              <w:t xml:space="preserve"> March. Fees for attendance had not been discussed.</w:t>
            </w:r>
          </w:p>
          <w:p w14:paraId="447B41CF" w14:textId="77777777" w:rsidR="007C6E0D" w:rsidRDefault="007C6E0D" w:rsidP="00AA46F2">
            <w:pPr>
              <w:rPr>
                <w:rFonts w:ascii="Calibri" w:hAnsi="Calibri"/>
              </w:rPr>
            </w:pPr>
            <w:r>
              <w:rPr>
                <w:rFonts w:ascii="Calibri" w:hAnsi="Calibri"/>
              </w:rPr>
              <w:t>Ailsa Macdonald reported that NLC departs for alcohol license or environmental health had not foreseen any obstacles with holding the event in the school.</w:t>
            </w:r>
          </w:p>
          <w:p w14:paraId="47987E83" w14:textId="77777777" w:rsidR="007C6E0D" w:rsidRPr="00557E84" w:rsidRDefault="006E7779" w:rsidP="007C6E0D">
            <w:pPr>
              <w:rPr>
                <w:rFonts w:ascii="Calibri" w:hAnsi="Calibri"/>
              </w:rPr>
            </w:pPr>
            <w:r>
              <w:rPr>
                <w:rFonts w:ascii="Calibri" w:hAnsi="Calibri"/>
              </w:rPr>
              <w:t>It was agreed that a sub-group will be set up to plan for the event. Sophie Livingstone was invited on to the group as she has applied to Events Management courses. Mr Mitchell will liaise with hospitality staff and the music department</w:t>
            </w:r>
            <w:r w:rsidR="007C6E0D">
              <w:rPr>
                <w:rFonts w:ascii="Calibri" w:hAnsi="Calibri"/>
              </w:rPr>
              <w:t xml:space="preserve"> regarding contributions to the night and book hall.</w:t>
            </w:r>
          </w:p>
          <w:p w14:paraId="403A390A" w14:textId="77777777" w:rsidR="009877E1" w:rsidRPr="00557E84" w:rsidRDefault="009877E1" w:rsidP="00AA46F2">
            <w:pPr>
              <w:rPr>
                <w:rFonts w:ascii="Calibri" w:hAnsi="Calibri"/>
              </w:rPr>
            </w:pPr>
          </w:p>
        </w:tc>
        <w:tc>
          <w:tcPr>
            <w:tcW w:w="1701" w:type="dxa"/>
          </w:tcPr>
          <w:p w14:paraId="14AAF91F" w14:textId="77777777" w:rsidR="00E96345" w:rsidRDefault="00E96345" w:rsidP="00FD0027">
            <w:pPr>
              <w:rPr>
                <w:rFonts w:ascii="Calibri" w:hAnsi="Calibri"/>
              </w:rPr>
            </w:pPr>
          </w:p>
          <w:p w14:paraId="7E23CE7C" w14:textId="77777777" w:rsidR="00F4629A" w:rsidRDefault="007C6E0D" w:rsidP="00AA46F2">
            <w:pPr>
              <w:rPr>
                <w:rFonts w:ascii="Calibri" w:hAnsi="Calibri"/>
              </w:rPr>
            </w:pPr>
            <w:r>
              <w:rPr>
                <w:rFonts w:ascii="Calibri" w:hAnsi="Calibri"/>
              </w:rPr>
              <w:t>Sub-group to meet Mon 20</w:t>
            </w:r>
            <w:r w:rsidRPr="007C6E0D">
              <w:rPr>
                <w:rFonts w:ascii="Calibri" w:hAnsi="Calibri"/>
                <w:vertAlign w:val="superscript"/>
              </w:rPr>
              <w:t>th</w:t>
            </w:r>
            <w:r>
              <w:rPr>
                <w:rFonts w:ascii="Calibri" w:hAnsi="Calibri"/>
              </w:rPr>
              <w:t xml:space="preserve"> January</w:t>
            </w:r>
          </w:p>
        </w:tc>
      </w:tr>
      <w:tr w:rsidR="00986436" w14:paraId="222273D8" w14:textId="77777777" w:rsidTr="00A10441">
        <w:tc>
          <w:tcPr>
            <w:tcW w:w="813" w:type="dxa"/>
          </w:tcPr>
          <w:p w14:paraId="4E98C22D" w14:textId="77777777" w:rsidR="00986436" w:rsidRDefault="000E7E3D" w:rsidP="00FD0027">
            <w:pPr>
              <w:rPr>
                <w:rFonts w:ascii="Calibri" w:hAnsi="Calibri"/>
              </w:rPr>
            </w:pPr>
            <w:r>
              <w:rPr>
                <w:rFonts w:ascii="Calibri" w:hAnsi="Calibri"/>
              </w:rPr>
              <w:t>9</w:t>
            </w:r>
          </w:p>
        </w:tc>
        <w:tc>
          <w:tcPr>
            <w:tcW w:w="8367" w:type="dxa"/>
          </w:tcPr>
          <w:p w14:paraId="555E0A51" w14:textId="77777777" w:rsidR="009877E1" w:rsidRDefault="009877E1" w:rsidP="009877E1">
            <w:pPr>
              <w:rPr>
                <w:rFonts w:ascii="Calibri" w:hAnsi="Calibri"/>
                <w:b/>
              </w:rPr>
            </w:pPr>
            <w:r>
              <w:rPr>
                <w:rFonts w:ascii="Calibri" w:hAnsi="Calibri"/>
                <w:b/>
              </w:rPr>
              <w:t>AOCB</w:t>
            </w:r>
          </w:p>
          <w:p w14:paraId="13BEBAB1" w14:textId="77777777" w:rsidR="00972903" w:rsidRPr="007C6E0D" w:rsidRDefault="007C6E0D" w:rsidP="00372F08">
            <w:pPr>
              <w:rPr>
                <w:rFonts w:ascii="Calibri" w:hAnsi="Calibri"/>
              </w:rPr>
            </w:pPr>
            <w:r>
              <w:rPr>
                <w:rFonts w:ascii="Calibri" w:hAnsi="Calibri"/>
              </w:rPr>
              <w:t xml:space="preserve">Morven Strange stated she was struggling with message to take from the assessment fortnight- some subjects stressed importance of results and other departments stating that pupils wouldn’t be expected to pass the exam at this time. Mr Mitchell stipulated that results give an </w:t>
            </w:r>
            <w:r>
              <w:rPr>
                <w:rFonts w:ascii="Calibri" w:hAnsi="Calibri"/>
                <w:i/>
              </w:rPr>
              <w:t>indication</w:t>
            </w:r>
            <w:r>
              <w:rPr>
                <w:rFonts w:ascii="Calibri" w:hAnsi="Calibri"/>
              </w:rPr>
              <w:t xml:space="preserve"> of a pupils</w:t>
            </w:r>
            <w:r w:rsidR="00372F08">
              <w:rPr>
                <w:rFonts w:ascii="Calibri" w:hAnsi="Calibri"/>
              </w:rPr>
              <w:t>’</w:t>
            </w:r>
            <w:r>
              <w:rPr>
                <w:rFonts w:ascii="Calibri" w:hAnsi="Calibri"/>
              </w:rPr>
              <w:t xml:space="preserve"> confidence in a subject. Mr Jopling stated the message going to pupils was to keep the assessment fortnight in perspective; it is another assessment to help you prepare. Pupil representatives stated </w:t>
            </w:r>
            <w:r w:rsidR="00372F08">
              <w:rPr>
                <w:rFonts w:ascii="Calibri" w:hAnsi="Calibri"/>
              </w:rPr>
              <w:t>i</w:t>
            </w:r>
            <w:r>
              <w:rPr>
                <w:rFonts w:ascii="Calibri" w:hAnsi="Calibri"/>
              </w:rPr>
              <w:t>t allows for identification of areas you are not performing so well in and develop an action plan. Mr Jopling meets with Faculty Heads four times a year to discuss all individuals</w:t>
            </w:r>
            <w:r w:rsidR="00372F08">
              <w:rPr>
                <w:rFonts w:ascii="Calibri" w:hAnsi="Calibri"/>
              </w:rPr>
              <w:t>’</w:t>
            </w:r>
            <w:r>
              <w:rPr>
                <w:rFonts w:ascii="Calibri" w:hAnsi="Calibri"/>
              </w:rPr>
              <w:t xml:space="preserve"> progress. Principal teachers for pupil support are involved to provide a holistic overview and plan support </w:t>
            </w:r>
            <w:r>
              <w:rPr>
                <w:rFonts w:ascii="Calibri" w:hAnsi="Calibri"/>
              </w:rPr>
              <w:lastRenderedPageBreak/>
              <w:t>structures to be put in place. Tracking reports are used to mark progress throughout the year. If there are discussions regarding changing the level at which a pupil will sit a subject, parent/ carers will be notified by a telephone call from the Faulty Head, or if more than one change the pupil support teacher.</w:t>
            </w:r>
            <w:r w:rsidR="00372F08">
              <w:rPr>
                <w:rFonts w:ascii="Calibri" w:hAnsi="Calibri"/>
              </w:rPr>
              <w:t xml:space="preserve"> Parents can contact the school if clarification is required.</w:t>
            </w:r>
          </w:p>
        </w:tc>
        <w:tc>
          <w:tcPr>
            <w:tcW w:w="1701" w:type="dxa"/>
          </w:tcPr>
          <w:p w14:paraId="170CD60B" w14:textId="77777777" w:rsidR="0046776E" w:rsidRDefault="0046776E" w:rsidP="009239B2">
            <w:pPr>
              <w:rPr>
                <w:rFonts w:ascii="Calibri" w:hAnsi="Calibri"/>
              </w:rPr>
            </w:pPr>
          </w:p>
          <w:p w14:paraId="627C313F" w14:textId="77777777" w:rsidR="00630102" w:rsidRDefault="00630102" w:rsidP="009239B2">
            <w:pPr>
              <w:rPr>
                <w:rFonts w:ascii="Calibri" w:hAnsi="Calibri"/>
              </w:rPr>
            </w:pPr>
          </w:p>
          <w:p w14:paraId="517A2224" w14:textId="77777777" w:rsidR="003A3531" w:rsidRDefault="003A3531" w:rsidP="009239B2">
            <w:pPr>
              <w:rPr>
                <w:rFonts w:ascii="Calibri" w:hAnsi="Calibri"/>
              </w:rPr>
            </w:pPr>
          </w:p>
          <w:p w14:paraId="557C9A44" w14:textId="77777777" w:rsidR="003A3531" w:rsidRDefault="003A3531" w:rsidP="009239B2">
            <w:pPr>
              <w:rPr>
                <w:rFonts w:ascii="Calibri" w:hAnsi="Calibri"/>
              </w:rPr>
            </w:pPr>
          </w:p>
          <w:p w14:paraId="2836FEB8" w14:textId="77777777" w:rsidR="003A3531" w:rsidRDefault="003A3531" w:rsidP="009239B2">
            <w:pPr>
              <w:rPr>
                <w:rFonts w:ascii="Calibri" w:hAnsi="Calibri"/>
              </w:rPr>
            </w:pPr>
          </w:p>
          <w:p w14:paraId="60D68E6A" w14:textId="77777777" w:rsidR="003A3531" w:rsidRDefault="003A3531" w:rsidP="009239B2">
            <w:pPr>
              <w:rPr>
                <w:rFonts w:ascii="Calibri" w:hAnsi="Calibri"/>
              </w:rPr>
            </w:pPr>
          </w:p>
        </w:tc>
      </w:tr>
      <w:tr w:rsidR="00C2323B" w14:paraId="2FF3664D" w14:textId="77777777" w:rsidTr="00A10441">
        <w:tc>
          <w:tcPr>
            <w:tcW w:w="813" w:type="dxa"/>
          </w:tcPr>
          <w:p w14:paraId="1EC2D833" w14:textId="77777777" w:rsidR="00C2323B" w:rsidRDefault="00972903" w:rsidP="00C2323B">
            <w:pPr>
              <w:rPr>
                <w:rFonts w:ascii="Calibri" w:hAnsi="Calibri"/>
              </w:rPr>
            </w:pPr>
            <w:r>
              <w:rPr>
                <w:rFonts w:ascii="Calibri" w:hAnsi="Calibri"/>
              </w:rPr>
              <w:t>10</w:t>
            </w:r>
          </w:p>
        </w:tc>
        <w:tc>
          <w:tcPr>
            <w:tcW w:w="8367" w:type="dxa"/>
          </w:tcPr>
          <w:p w14:paraId="33ECCEE1" w14:textId="77777777" w:rsidR="00C2323B" w:rsidRDefault="00C2323B" w:rsidP="00372F08">
            <w:pPr>
              <w:rPr>
                <w:rFonts w:ascii="Calibri" w:hAnsi="Calibri"/>
              </w:rPr>
            </w:pPr>
            <w:r>
              <w:rPr>
                <w:rFonts w:ascii="Calibri" w:hAnsi="Calibri"/>
              </w:rPr>
              <w:t xml:space="preserve">Date of next meeting </w:t>
            </w:r>
            <w:r w:rsidRPr="00C2323B">
              <w:rPr>
                <w:rFonts w:ascii="Calibri" w:hAnsi="Calibri"/>
                <w:b/>
              </w:rPr>
              <w:t xml:space="preserve">Wednesday </w:t>
            </w:r>
            <w:r w:rsidR="00372F08">
              <w:rPr>
                <w:rFonts w:ascii="Calibri" w:hAnsi="Calibri"/>
                <w:b/>
              </w:rPr>
              <w:t>18</w:t>
            </w:r>
            <w:r w:rsidRPr="00C2323B">
              <w:rPr>
                <w:rFonts w:ascii="Calibri" w:hAnsi="Calibri"/>
                <w:b/>
                <w:vertAlign w:val="superscript"/>
              </w:rPr>
              <w:t>th</w:t>
            </w:r>
            <w:r w:rsidR="00972903">
              <w:rPr>
                <w:rFonts w:ascii="Calibri" w:hAnsi="Calibri"/>
                <w:b/>
              </w:rPr>
              <w:t xml:space="preserve"> </w:t>
            </w:r>
            <w:r w:rsidR="00372F08">
              <w:rPr>
                <w:rFonts w:ascii="Calibri" w:hAnsi="Calibri"/>
                <w:b/>
              </w:rPr>
              <w:t>M</w:t>
            </w:r>
            <w:r w:rsidR="00972903">
              <w:rPr>
                <w:rFonts w:ascii="Calibri" w:hAnsi="Calibri"/>
                <w:b/>
              </w:rPr>
              <w:t>a</w:t>
            </w:r>
            <w:r w:rsidR="00372F08">
              <w:rPr>
                <w:rFonts w:ascii="Calibri" w:hAnsi="Calibri"/>
                <w:b/>
              </w:rPr>
              <w:t>rch</w:t>
            </w:r>
            <w:r w:rsidR="00972903">
              <w:rPr>
                <w:rFonts w:ascii="Calibri" w:hAnsi="Calibri"/>
                <w:b/>
              </w:rPr>
              <w:t xml:space="preserve"> 2020</w:t>
            </w:r>
            <w:r w:rsidRPr="00C2323B">
              <w:rPr>
                <w:rFonts w:ascii="Calibri" w:hAnsi="Calibri"/>
                <w:b/>
              </w:rPr>
              <w:t xml:space="preserve"> 6:30pm</w:t>
            </w:r>
          </w:p>
        </w:tc>
        <w:tc>
          <w:tcPr>
            <w:tcW w:w="1701" w:type="dxa"/>
          </w:tcPr>
          <w:p w14:paraId="1EC969FA" w14:textId="77777777" w:rsidR="00C2323B" w:rsidRPr="00BE263B" w:rsidRDefault="00C2323B" w:rsidP="00C2323B">
            <w:pPr>
              <w:rPr>
                <w:rFonts w:ascii="Calibri" w:hAnsi="Calibri"/>
              </w:rPr>
            </w:pPr>
          </w:p>
        </w:tc>
      </w:tr>
    </w:tbl>
    <w:p w14:paraId="27A86094" w14:textId="77777777" w:rsidR="00C2323B" w:rsidRDefault="00C2323B" w:rsidP="00C2323B">
      <w:pPr>
        <w:rPr>
          <w:rFonts w:ascii="Calibri" w:hAnsi="Calibri"/>
          <w:i/>
        </w:rPr>
      </w:pPr>
      <w:r>
        <w:rPr>
          <w:rFonts w:ascii="Calibri" w:hAnsi="Calibri"/>
          <w:i/>
        </w:rPr>
        <w:t>Please note:</w:t>
      </w:r>
    </w:p>
    <w:p w14:paraId="018DE7FC" w14:textId="77777777" w:rsidR="00C2323B" w:rsidRDefault="00C2323B" w:rsidP="00C2323B">
      <w:pPr>
        <w:rPr>
          <w:rFonts w:ascii="Calibri" w:hAnsi="Calibri"/>
          <w:i/>
        </w:rPr>
      </w:pPr>
      <w:r>
        <w:rPr>
          <w:rFonts w:ascii="Calibri" w:hAnsi="Calibri"/>
          <w:i/>
        </w:rPr>
        <w:t>Should anyone have any items for Agenda or any apologies please contact Office Bearers or leave a message at school office.  Many Thanks.</w:t>
      </w:r>
    </w:p>
    <w:p w14:paraId="3C095656" w14:textId="77777777" w:rsidR="00E97457" w:rsidRDefault="00E97457" w:rsidP="00FD0027">
      <w:pPr>
        <w:rPr>
          <w:rFonts w:ascii="Calibri" w:hAnsi="Calibri"/>
        </w:rPr>
      </w:pPr>
    </w:p>
    <w:p w14:paraId="4D41E607" w14:textId="77777777" w:rsidR="00E97457" w:rsidRPr="001711A4" w:rsidRDefault="00E97457" w:rsidP="00FD0027">
      <w:pPr>
        <w:rPr>
          <w:rFonts w:ascii="Calibri" w:hAnsi="Calibri"/>
        </w:rPr>
      </w:pPr>
    </w:p>
    <w:sectPr w:rsidR="00E97457" w:rsidRPr="001711A4" w:rsidSect="00FD002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02F99" w14:textId="77777777" w:rsidR="002F3776" w:rsidRDefault="002F3776">
      <w:r>
        <w:separator/>
      </w:r>
    </w:p>
  </w:endnote>
  <w:endnote w:type="continuationSeparator" w:id="0">
    <w:p w14:paraId="38CE5450" w14:textId="77777777" w:rsidR="002F3776" w:rsidRDefault="002F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80B91" w14:textId="77777777" w:rsidR="00E97457" w:rsidRPr="00F83C38" w:rsidRDefault="00E97457">
    <w:pPr>
      <w:pStyle w:val="Footer"/>
      <w:rPr>
        <w:rFonts w:ascii="Corbel" w:hAnsi="Corbel"/>
        <w:sz w:val="16"/>
        <w:szCs w:val="16"/>
      </w:rPr>
    </w:pPr>
    <w:r>
      <w:rPr>
        <w:rFonts w:ascii="Corbel" w:hAnsi="Corbel"/>
        <w:sz w:val="16"/>
        <w:szCs w:val="16"/>
      </w:rPr>
      <w:t>CHS PCM</w:t>
    </w:r>
  </w:p>
  <w:p w14:paraId="77906475" w14:textId="77777777" w:rsidR="00E97457" w:rsidRDefault="008C2950">
    <w:pPr>
      <w:pStyle w:val="Footer"/>
      <w:rPr>
        <w:rFonts w:ascii="Corbel" w:hAnsi="Corbel"/>
        <w:sz w:val="16"/>
        <w:szCs w:val="16"/>
      </w:rPr>
    </w:pPr>
    <w:r>
      <w:rPr>
        <w:rFonts w:ascii="Corbel" w:hAnsi="Corbel"/>
        <w:sz w:val="16"/>
        <w:szCs w:val="16"/>
      </w:rPr>
      <w:t>AMacd</w:t>
    </w:r>
  </w:p>
  <w:p w14:paraId="796AD1D7" w14:textId="77777777" w:rsidR="00AA66C6" w:rsidRPr="00F83C38" w:rsidRDefault="00322524">
    <w:pPr>
      <w:pStyle w:val="Footer"/>
      <w:rPr>
        <w:rFonts w:ascii="Corbel" w:hAnsi="Corbel"/>
        <w:sz w:val="16"/>
        <w:szCs w:val="16"/>
      </w:rPr>
    </w:pPr>
    <w:r>
      <w:rPr>
        <w:rFonts w:ascii="Corbel" w:hAnsi="Corbel"/>
        <w:sz w:val="16"/>
        <w:szCs w:val="16"/>
      </w:rPr>
      <w:t>Jan 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319D7" w14:textId="77777777" w:rsidR="002F3776" w:rsidRDefault="002F3776">
      <w:r>
        <w:separator/>
      </w:r>
    </w:p>
  </w:footnote>
  <w:footnote w:type="continuationSeparator" w:id="0">
    <w:p w14:paraId="2D146429" w14:textId="77777777" w:rsidR="002F3776" w:rsidRDefault="002F3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48C"/>
    <w:multiLevelType w:val="multilevel"/>
    <w:tmpl w:val="1E483B4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20F178FE"/>
    <w:multiLevelType w:val="multilevel"/>
    <w:tmpl w:val="FE64E8E2"/>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 w15:restartNumberingAfterBreak="0">
    <w:nsid w:val="252C407D"/>
    <w:multiLevelType w:val="hybridMultilevel"/>
    <w:tmpl w:val="0BBC6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A0470F"/>
    <w:multiLevelType w:val="hybridMultilevel"/>
    <w:tmpl w:val="821CE7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0F1FB1"/>
    <w:multiLevelType w:val="hybridMultilevel"/>
    <w:tmpl w:val="278C9B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5A2D38"/>
    <w:multiLevelType w:val="multilevel"/>
    <w:tmpl w:val="F1A296A2"/>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6" w15:restartNumberingAfterBreak="0">
    <w:nsid w:val="38A670AA"/>
    <w:multiLevelType w:val="hybridMultilevel"/>
    <w:tmpl w:val="DDBC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481F74"/>
    <w:multiLevelType w:val="hybridMultilevel"/>
    <w:tmpl w:val="CBA624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DB174A"/>
    <w:multiLevelType w:val="hybridMultilevel"/>
    <w:tmpl w:val="49F25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721CB3"/>
    <w:multiLevelType w:val="hybridMultilevel"/>
    <w:tmpl w:val="85B01C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390B7E"/>
    <w:multiLevelType w:val="hybridMultilevel"/>
    <w:tmpl w:val="0F6C26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8E44EC"/>
    <w:multiLevelType w:val="hybridMultilevel"/>
    <w:tmpl w:val="AAAC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5"/>
  </w:num>
  <w:num w:numId="5">
    <w:abstractNumId w:val="1"/>
  </w:num>
  <w:num w:numId="6">
    <w:abstractNumId w:val="4"/>
  </w:num>
  <w:num w:numId="7">
    <w:abstractNumId w:val="7"/>
  </w:num>
  <w:num w:numId="8">
    <w:abstractNumId w:val="3"/>
  </w:num>
  <w:num w:numId="9">
    <w:abstractNumId w:val="8"/>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27"/>
    <w:rsid w:val="00003C79"/>
    <w:rsid w:val="00005254"/>
    <w:rsid w:val="0001154A"/>
    <w:rsid w:val="00015B7B"/>
    <w:rsid w:val="000163F6"/>
    <w:rsid w:val="00017FBE"/>
    <w:rsid w:val="000200F9"/>
    <w:rsid w:val="00022726"/>
    <w:rsid w:val="00025580"/>
    <w:rsid w:val="000318AD"/>
    <w:rsid w:val="000357DA"/>
    <w:rsid w:val="000438E3"/>
    <w:rsid w:val="00045F3A"/>
    <w:rsid w:val="000529B3"/>
    <w:rsid w:val="0005675B"/>
    <w:rsid w:val="00056B59"/>
    <w:rsid w:val="00065F54"/>
    <w:rsid w:val="0006661E"/>
    <w:rsid w:val="00067F57"/>
    <w:rsid w:val="00086B8A"/>
    <w:rsid w:val="0009706D"/>
    <w:rsid w:val="000A421E"/>
    <w:rsid w:val="000B799B"/>
    <w:rsid w:val="000C7B61"/>
    <w:rsid w:val="000D222A"/>
    <w:rsid w:val="000E2AFC"/>
    <w:rsid w:val="000E7E3D"/>
    <w:rsid w:val="00102646"/>
    <w:rsid w:val="00105124"/>
    <w:rsid w:val="00113CF7"/>
    <w:rsid w:val="00121B68"/>
    <w:rsid w:val="001327F3"/>
    <w:rsid w:val="00134A38"/>
    <w:rsid w:val="00134C25"/>
    <w:rsid w:val="00137F99"/>
    <w:rsid w:val="0014490E"/>
    <w:rsid w:val="001508C4"/>
    <w:rsid w:val="00156EB0"/>
    <w:rsid w:val="001576E7"/>
    <w:rsid w:val="0016249D"/>
    <w:rsid w:val="00167F5F"/>
    <w:rsid w:val="001711A4"/>
    <w:rsid w:val="00171705"/>
    <w:rsid w:val="0017482D"/>
    <w:rsid w:val="00180D6F"/>
    <w:rsid w:val="00183A6E"/>
    <w:rsid w:val="00195C84"/>
    <w:rsid w:val="001966BD"/>
    <w:rsid w:val="001976B5"/>
    <w:rsid w:val="00197D27"/>
    <w:rsid w:val="001A47D4"/>
    <w:rsid w:val="001A52D4"/>
    <w:rsid w:val="001A6193"/>
    <w:rsid w:val="001A6630"/>
    <w:rsid w:val="001B7E85"/>
    <w:rsid w:val="001C0536"/>
    <w:rsid w:val="001E0FAF"/>
    <w:rsid w:val="001E45B1"/>
    <w:rsid w:val="001E4617"/>
    <w:rsid w:val="001E67C4"/>
    <w:rsid w:val="001F5ED7"/>
    <w:rsid w:val="001F7F84"/>
    <w:rsid w:val="00205DD7"/>
    <w:rsid w:val="00213A44"/>
    <w:rsid w:val="002140F5"/>
    <w:rsid w:val="00223D4A"/>
    <w:rsid w:val="00224ACB"/>
    <w:rsid w:val="00227A7E"/>
    <w:rsid w:val="00237F12"/>
    <w:rsid w:val="00247302"/>
    <w:rsid w:val="002510F7"/>
    <w:rsid w:val="0025121E"/>
    <w:rsid w:val="00252644"/>
    <w:rsid w:val="00257E29"/>
    <w:rsid w:val="002648AF"/>
    <w:rsid w:val="00273BAD"/>
    <w:rsid w:val="00285B9E"/>
    <w:rsid w:val="00287CB2"/>
    <w:rsid w:val="00292047"/>
    <w:rsid w:val="002A0D12"/>
    <w:rsid w:val="002A1F2C"/>
    <w:rsid w:val="002B225F"/>
    <w:rsid w:val="002B4144"/>
    <w:rsid w:val="002B4471"/>
    <w:rsid w:val="002B6B09"/>
    <w:rsid w:val="002C27DB"/>
    <w:rsid w:val="002D1396"/>
    <w:rsid w:val="002D2391"/>
    <w:rsid w:val="002D4DDE"/>
    <w:rsid w:val="002E2336"/>
    <w:rsid w:val="002F3776"/>
    <w:rsid w:val="002F5A34"/>
    <w:rsid w:val="00303E21"/>
    <w:rsid w:val="00322524"/>
    <w:rsid w:val="0032768B"/>
    <w:rsid w:val="003324A3"/>
    <w:rsid w:val="00342D2B"/>
    <w:rsid w:val="003565FF"/>
    <w:rsid w:val="00364C97"/>
    <w:rsid w:val="00370B28"/>
    <w:rsid w:val="00372F08"/>
    <w:rsid w:val="003746D0"/>
    <w:rsid w:val="003762BB"/>
    <w:rsid w:val="00376F2E"/>
    <w:rsid w:val="00381469"/>
    <w:rsid w:val="00383BF3"/>
    <w:rsid w:val="00391270"/>
    <w:rsid w:val="00391275"/>
    <w:rsid w:val="00394845"/>
    <w:rsid w:val="00396DB7"/>
    <w:rsid w:val="00397FDC"/>
    <w:rsid w:val="003A0C54"/>
    <w:rsid w:val="003A3531"/>
    <w:rsid w:val="003A52DA"/>
    <w:rsid w:val="003A6D84"/>
    <w:rsid w:val="003B256C"/>
    <w:rsid w:val="003B4D23"/>
    <w:rsid w:val="003B5149"/>
    <w:rsid w:val="003B744B"/>
    <w:rsid w:val="003C0560"/>
    <w:rsid w:val="003C0C95"/>
    <w:rsid w:val="003C1CF6"/>
    <w:rsid w:val="003D2299"/>
    <w:rsid w:val="003D457C"/>
    <w:rsid w:val="003E00A8"/>
    <w:rsid w:val="003E417E"/>
    <w:rsid w:val="003E5536"/>
    <w:rsid w:val="003E7436"/>
    <w:rsid w:val="003F338F"/>
    <w:rsid w:val="003F6833"/>
    <w:rsid w:val="00405E51"/>
    <w:rsid w:val="004069BA"/>
    <w:rsid w:val="00413FFA"/>
    <w:rsid w:val="0041477F"/>
    <w:rsid w:val="004170D2"/>
    <w:rsid w:val="0041738D"/>
    <w:rsid w:val="00423DDA"/>
    <w:rsid w:val="00424B21"/>
    <w:rsid w:val="004271C3"/>
    <w:rsid w:val="004328C0"/>
    <w:rsid w:val="00435D75"/>
    <w:rsid w:val="0044261C"/>
    <w:rsid w:val="004538D5"/>
    <w:rsid w:val="00461F54"/>
    <w:rsid w:val="00462082"/>
    <w:rsid w:val="004662C5"/>
    <w:rsid w:val="0046776E"/>
    <w:rsid w:val="00467DE3"/>
    <w:rsid w:val="00473F5B"/>
    <w:rsid w:val="004759EF"/>
    <w:rsid w:val="00475E10"/>
    <w:rsid w:val="004763BE"/>
    <w:rsid w:val="004766BC"/>
    <w:rsid w:val="00476CBF"/>
    <w:rsid w:val="00481E3C"/>
    <w:rsid w:val="00493CF3"/>
    <w:rsid w:val="00495217"/>
    <w:rsid w:val="00496837"/>
    <w:rsid w:val="00497F8B"/>
    <w:rsid w:val="004A18B4"/>
    <w:rsid w:val="004C12D4"/>
    <w:rsid w:val="004D3BD0"/>
    <w:rsid w:val="004D4925"/>
    <w:rsid w:val="004E5A86"/>
    <w:rsid w:val="004F6D94"/>
    <w:rsid w:val="00501AF6"/>
    <w:rsid w:val="00503314"/>
    <w:rsid w:val="00505B80"/>
    <w:rsid w:val="00511A09"/>
    <w:rsid w:val="00513DAC"/>
    <w:rsid w:val="00515CE5"/>
    <w:rsid w:val="00521EB5"/>
    <w:rsid w:val="00536337"/>
    <w:rsid w:val="00537E67"/>
    <w:rsid w:val="00540A06"/>
    <w:rsid w:val="00540A44"/>
    <w:rsid w:val="005413E7"/>
    <w:rsid w:val="00543C47"/>
    <w:rsid w:val="00544EBB"/>
    <w:rsid w:val="00551A0F"/>
    <w:rsid w:val="00557E84"/>
    <w:rsid w:val="00557F42"/>
    <w:rsid w:val="00562FC2"/>
    <w:rsid w:val="00565B4D"/>
    <w:rsid w:val="00567686"/>
    <w:rsid w:val="00571C3F"/>
    <w:rsid w:val="00574421"/>
    <w:rsid w:val="00576680"/>
    <w:rsid w:val="00581EF5"/>
    <w:rsid w:val="00584DA8"/>
    <w:rsid w:val="00591A97"/>
    <w:rsid w:val="00594E8F"/>
    <w:rsid w:val="005B2010"/>
    <w:rsid w:val="005B2F2B"/>
    <w:rsid w:val="005B651B"/>
    <w:rsid w:val="005C5211"/>
    <w:rsid w:val="005C60AA"/>
    <w:rsid w:val="005C780A"/>
    <w:rsid w:val="005D2AC5"/>
    <w:rsid w:val="005D75BE"/>
    <w:rsid w:val="005E287E"/>
    <w:rsid w:val="005F117B"/>
    <w:rsid w:val="005F4FE3"/>
    <w:rsid w:val="005F6EC0"/>
    <w:rsid w:val="005F7191"/>
    <w:rsid w:val="0060048F"/>
    <w:rsid w:val="00603BB2"/>
    <w:rsid w:val="00604B8B"/>
    <w:rsid w:val="00611893"/>
    <w:rsid w:val="00614E5A"/>
    <w:rsid w:val="00617549"/>
    <w:rsid w:val="00620FB0"/>
    <w:rsid w:val="00630102"/>
    <w:rsid w:val="0063508F"/>
    <w:rsid w:val="0063627A"/>
    <w:rsid w:val="00636708"/>
    <w:rsid w:val="00636CFE"/>
    <w:rsid w:val="006425FE"/>
    <w:rsid w:val="00643466"/>
    <w:rsid w:val="0064686C"/>
    <w:rsid w:val="00646FD7"/>
    <w:rsid w:val="00647A75"/>
    <w:rsid w:val="0065115B"/>
    <w:rsid w:val="00653275"/>
    <w:rsid w:val="00653D84"/>
    <w:rsid w:val="00654383"/>
    <w:rsid w:val="00654AA8"/>
    <w:rsid w:val="00670817"/>
    <w:rsid w:val="00670F69"/>
    <w:rsid w:val="00673566"/>
    <w:rsid w:val="00673D1C"/>
    <w:rsid w:val="0067420D"/>
    <w:rsid w:val="0067713E"/>
    <w:rsid w:val="00677256"/>
    <w:rsid w:val="0068220D"/>
    <w:rsid w:val="00683554"/>
    <w:rsid w:val="00684A86"/>
    <w:rsid w:val="006869A3"/>
    <w:rsid w:val="00690499"/>
    <w:rsid w:val="00690760"/>
    <w:rsid w:val="00692C29"/>
    <w:rsid w:val="006955E3"/>
    <w:rsid w:val="006A0EDB"/>
    <w:rsid w:val="006C0DFC"/>
    <w:rsid w:val="006C32A5"/>
    <w:rsid w:val="006C4C83"/>
    <w:rsid w:val="006D4DCD"/>
    <w:rsid w:val="006D6755"/>
    <w:rsid w:val="006E4630"/>
    <w:rsid w:val="006E5143"/>
    <w:rsid w:val="006E5D12"/>
    <w:rsid w:val="006E75F6"/>
    <w:rsid w:val="006E76F7"/>
    <w:rsid w:val="006E7779"/>
    <w:rsid w:val="006F0230"/>
    <w:rsid w:val="006F4DCC"/>
    <w:rsid w:val="006F7E64"/>
    <w:rsid w:val="00702DF5"/>
    <w:rsid w:val="0070350C"/>
    <w:rsid w:val="00710CB5"/>
    <w:rsid w:val="0071305A"/>
    <w:rsid w:val="007156A3"/>
    <w:rsid w:val="00722EDF"/>
    <w:rsid w:val="0072445F"/>
    <w:rsid w:val="00727DA5"/>
    <w:rsid w:val="007328F5"/>
    <w:rsid w:val="00732983"/>
    <w:rsid w:val="007416A3"/>
    <w:rsid w:val="00741BE4"/>
    <w:rsid w:val="00747BEB"/>
    <w:rsid w:val="00750B1B"/>
    <w:rsid w:val="00752AAF"/>
    <w:rsid w:val="00763C99"/>
    <w:rsid w:val="007654AE"/>
    <w:rsid w:val="00765759"/>
    <w:rsid w:val="00773A35"/>
    <w:rsid w:val="00781B28"/>
    <w:rsid w:val="00786958"/>
    <w:rsid w:val="007971F2"/>
    <w:rsid w:val="007A4A93"/>
    <w:rsid w:val="007A7414"/>
    <w:rsid w:val="007B18F9"/>
    <w:rsid w:val="007B7765"/>
    <w:rsid w:val="007C0662"/>
    <w:rsid w:val="007C0EB1"/>
    <w:rsid w:val="007C2731"/>
    <w:rsid w:val="007C4A1E"/>
    <w:rsid w:val="007C5179"/>
    <w:rsid w:val="007C6E0D"/>
    <w:rsid w:val="007C7830"/>
    <w:rsid w:val="007D16D4"/>
    <w:rsid w:val="007D341E"/>
    <w:rsid w:val="007D57E3"/>
    <w:rsid w:val="007D627A"/>
    <w:rsid w:val="007D69DA"/>
    <w:rsid w:val="007E2E47"/>
    <w:rsid w:val="00807211"/>
    <w:rsid w:val="0080773B"/>
    <w:rsid w:val="00812E05"/>
    <w:rsid w:val="00817C29"/>
    <w:rsid w:val="00821B45"/>
    <w:rsid w:val="00821BD3"/>
    <w:rsid w:val="00827458"/>
    <w:rsid w:val="00827669"/>
    <w:rsid w:val="0082783E"/>
    <w:rsid w:val="00834666"/>
    <w:rsid w:val="00841854"/>
    <w:rsid w:val="00841E87"/>
    <w:rsid w:val="00843C67"/>
    <w:rsid w:val="008518BA"/>
    <w:rsid w:val="008670FE"/>
    <w:rsid w:val="008718C1"/>
    <w:rsid w:val="00873FE8"/>
    <w:rsid w:val="008808D7"/>
    <w:rsid w:val="00881050"/>
    <w:rsid w:val="00882FE4"/>
    <w:rsid w:val="00894E0E"/>
    <w:rsid w:val="008B5988"/>
    <w:rsid w:val="008C18B4"/>
    <w:rsid w:val="008C2950"/>
    <w:rsid w:val="008C4ED1"/>
    <w:rsid w:val="008C5688"/>
    <w:rsid w:val="008D3EF0"/>
    <w:rsid w:val="008D4FC1"/>
    <w:rsid w:val="008E4E79"/>
    <w:rsid w:val="008E5675"/>
    <w:rsid w:val="008F54E2"/>
    <w:rsid w:val="008F5C21"/>
    <w:rsid w:val="00922E2D"/>
    <w:rsid w:val="00922E6B"/>
    <w:rsid w:val="009239B2"/>
    <w:rsid w:val="00924268"/>
    <w:rsid w:val="00927FF4"/>
    <w:rsid w:val="009331DD"/>
    <w:rsid w:val="00934B2A"/>
    <w:rsid w:val="00936F8E"/>
    <w:rsid w:val="009431F6"/>
    <w:rsid w:val="0094374C"/>
    <w:rsid w:val="00950430"/>
    <w:rsid w:val="00972903"/>
    <w:rsid w:val="00984799"/>
    <w:rsid w:val="00986436"/>
    <w:rsid w:val="009877E1"/>
    <w:rsid w:val="009979D0"/>
    <w:rsid w:val="009A5476"/>
    <w:rsid w:val="009A598A"/>
    <w:rsid w:val="009A6ED0"/>
    <w:rsid w:val="009B032E"/>
    <w:rsid w:val="009B2473"/>
    <w:rsid w:val="009B5708"/>
    <w:rsid w:val="009C255B"/>
    <w:rsid w:val="009C3948"/>
    <w:rsid w:val="009C7EBF"/>
    <w:rsid w:val="009D2321"/>
    <w:rsid w:val="009D34F6"/>
    <w:rsid w:val="009D3567"/>
    <w:rsid w:val="009D45F4"/>
    <w:rsid w:val="009D490A"/>
    <w:rsid w:val="009E07AA"/>
    <w:rsid w:val="009F22FC"/>
    <w:rsid w:val="00A044CE"/>
    <w:rsid w:val="00A10441"/>
    <w:rsid w:val="00A13178"/>
    <w:rsid w:val="00A1388B"/>
    <w:rsid w:val="00A17100"/>
    <w:rsid w:val="00A2142B"/>
    <w:rsid w:val="00A26D37"/>
    <w:rsid w:val="00A26EE6"/>
    <w:rsid w:val="00A27B0D"/>
    <w:rsid w:val="00A34AF9"/>
    <w:rsid w:val="00A34DC2"/>
    <w:rsid w:val="00A35FF7"/>
    <w:rsid w:val="00A378FA"/>
    <w:rsid w:val="00A47587"/>
    <w:rsid w:val="00A47629"/>
    <w:rsid w:val="00A608AA"/>
    <w:rsid w:val="00A64086"/>
    <w:rsid w:val="00A665EC"/>
    <w:rsid w:val="00A70B03"/>
    <w:rsid w:val="00A71A06"/>
    <w:rsid w:val="00A7220E"/>
    <w:rsid w:val="00A74A1F"/>
    <w:rsid w:val="00A75371"/>
    <w:rsid w:val="00A804FA"/>
    <w:rsid w:val="00A80A2A"/>
    <w:rsid w:val="00A85C9A"/>
    <w:rsid w:val="00A860DF"/>
    <w:rsid w:val="00A9402B"/>
    <w:rsid w:val="00AA46F2"/>
    <w:rsid w:val="00AA4DE0"/>
    <w:rsid w:val="00AA66C6"/>
    <w:rsid w:val="00AB0716"/>
    <w:rsid w:val="00AB0EC3"/>
    <w:rsid w:val="00AB7666"/>
    <w:rsid w:val="00AC5A1A"/>
    <w:rsid w:val="00AC7DEE"/>
    <w:rsid w:val="00AD3FBF"/>
    <w:rsid w:val="00AD61DA"/>
    <w:rsid w:val="00AD7332"/>
    <w:rsid w:val="00AE0488"/>
    <w:rsid w:val="00AE6EF8"/>
    <w:rsid w:val="00AF0CD0"/>
    <w:rsid w:val="00AF3670"/>
    <w:rsid w:val="00AF36ED"/>
    <w:rsid w:val="00AF4B70"/>
    <w:rsid w:val="00B05208"/>
    <w:rsid w:val="00B1080A"/>
    <w:rsid w:val="00B175E9"/>
    <w:rsid w:val="00B17B37"/>
    <w:rsid w:val="00B2323E"/>
    <w:rsid w:val="00B259B1"/>
    <w:rsid w:val="00B32D5D"/>
    <w:rsid w:val="00B425F9"/>
    <w:rsid w:val="00B4661F"/>
    <w:rsid w:val="00B52C0D"/>
    <w:rsid w:val="00B536EA"/>
    <w:rsid w:val="00B55A8A"/>
    <w:rsid w:val="00B74F56"/>
    <w:rsid w:val="00B75A16"/>
    <w:rsid w:val="00B75F86"/>
    <w:rsid w:val="00BA55AF"/>
    <w:rsid w:val="00BA5CEF"/>
    <w:rsid w:val="00BA698C"/>
    <w:rsid w:val="00BB4E6E"/>
    <w:rsid w:val="00BC25C5"/>
    <w:rsid w:val="00BC3FFB"/>
    <w:rsid w:val="00BC7730"/>
    <w:rsid w:val="00BD1A9E"/>
    <w:rsid w:val="00BD7549"/>
    <w:rsid w:val="00BE263B"/>
    <w:rsid w:val="00BF2B42"/>
    <w:rsid w:val="00BF4556"/>
    <w:rsid w:val="00BF4898"/>
    <w:rsid w:val="00BF57D1"/>
    <w:rsid w:val="00C008A2"/>
    <w:rsid w:val="00C1262B"/>
    <w:rsid w:val="00C13B13"/>
    <w:rsid w:val="00C168B0"/>
    <w:rsid w:val="00C2025D"/>
    <w:rsid w:val="00C206B7"/>
    <w:rsid w:val="00C2323B"/>
    <w:rsid w:val="00C3732C"/>
    <w:rsid w:val="00C4574A"/>
    <w:rsid w:val="00C46866"/>
    <w:rsid w:val="00C533D0"/>
    <w:rsid w:val="00C55790"/>
    <w:rsid w:val="00C61C97"/>
    <w:rsid w:val="00C66171"/>
    <w:rsid w:val="00C74571"/>
    <w:rsid w:val="00C810FC"/>
    <w:rsid w:val="00C90178"/>
    <w:rsid w:val="00C91B82"/>
    <w:rsid w:val="00C92B2B"/>
    <w:rsid w:val="00CA6C99"/>
    <w:rsid w:val="00CB14D3"/>
    <w:rsid w:val="00CB6DBA"/>
    <w:rsid w:val="00CB73C0"/>
    <w:rsid w:val="00CB780B"/>
    <w:rsid w:val="00CD239F"/>
    <w:rsid w:val="00CD6F39"/>
    <w:rsid w:val="00CD7F02"/>
    <w:rsid w:val="00CE0B49"/>
    <w:rsid w:val="00CE5C35"/>
    <w:rsid w:val="00CF468A"/>
    <w:rsid w:val="00CF7EA8"/>
    <w:rsid w:val="00D028FB"/>
    <w:rsid w:val="00D055ED"/>
    <w:rsid w:val="00D269A9"/>
    <w:rsid w:val="00D3001E"/>
    <w:rsid w:val="00D42800"/>
    <w:rsid w:val="00D43057"/>
    <w:rsid w:val="00D4522E"/>
    <w:rsid w:val="00D512A5"/>
    <w:rsid w:val="00D64DEF"/>
    <w:rsid w:val="00D667D8"/>
    <w:rsid w:val="00D72AAA"/>
    <w:rsid w:val="00D76753"/>
    <w:rsid w:val="00D93399"/>
    <w:rsid w:val="00D9602C"/>
    <w:rsid w:val="00DA01BF"/>
    <w:rsid w:val="00DA167E"/>
    <w:rsid w:val="00DA1D6B"/>
    <w:rsid w:val="00DA4FC3"/>
    <w:rsid w:val="00DB3B24"/>
    <w:rsid w:val="00DD5BF5"/>
    <w:rsid w:val="00DE5FF0"/>
    <w:rsid w:val="00DF428C"/>
    <w:rsid w:val="00E02B91"/>
    <w:rsid w:val="00E06871"/>
    <w:rsid w:val="00E103E5"/>
    <w:rsid w:val="00E10D3B"/>
    <w:rsid w:val="00E113DE"/>
    <w:rsid w:val="00E12DCF"/>
    <w:rsid w:val="00E20CC7"/>
    <w:rsid w:val="00E215B1"/>
    <w:rsid w:val="00E229E4"/>
    <w:rsid w:val="00E252F5"/>
    <w:rsid w:val="00E350F1"/>
    <w:rsid w:val="00E379E3"/>
    <w:rsid w:val="00E415E2"/>
    <w:rsid w:val="00E54055"/>
    <w:rsid w:val="00E61681"/>
    <w:rsid w:val="00E67489"/>
    <w:rsid w:val="00E7223C"/>
    <w:rsid w:val="00E7226C"/>
    <w:rsid w:val="00E74DAF"/>
    <w:rsid w:val="00E8218A"/>
    <w:rsid w:val="00E82DDA"/>
    <w:rsid w:val="00E91F3F"/>
    <w:rsid w:val="00E931AE"/>
    <w:rsid w:val="00E957F2"/>
    <w:rsid w:val="00E96345"/>
    <w:rsid w:val="00E97457"/>
    <w:rsid w:val="00EA009C"/>
    <w:rsid w:val="00EA0C14"/>
    <w:rsid w:val="00EB48BE"/>
    <w:rsid w:val="00EC5EFF"/>
    <w:rsid w:val="00ED3F76"/>
    <w:rsid w:val="00ED4E62"/>
    <w:rsid w:val="00ED55CF"/>
    <w:rsid w:val="00EE05D3"/>
    <w:rsid w:val="00EE5F27"/>
    <w:rsid w:val="00EF21C3"/>
    <w:rsid w:val="00EF372F"/>
    <w:rsid w:val="00EF5DE7"/>
    <w:rsid w:val="00F00C3C"/>
    <w:rsid w:val="00F00ED5"/>
    <w:rsid w:val="00F04A1E"/>
    <w:rsid w:val="00F242EB"/>
    <w:rsid w:val="00F25749"/>
    <w:rsid w:val="00F321FF"/>
    <w:rsid w:val="00F32E35"/>
    <w:rsid w:val="00F35DE0"/>
    <w:rsid w:val="00F3641B"/>
    <w:rsid w:val="00F41AD4"/>
    <w:rsid w:val="00F42679"/>
    <w:rsid w:val="00F43A0D"/>
    <w:rsid w:val="00F44665"/>
    <w:rsid w:val="00F4629A"/>
    <w:rsid w:val="00F63A76"/>
    <w:rsid w:val="00F63F98"/>
    <w:rsid w:val="00F72E12"/>
    <w:rsid w:val="00F7661F"/>
    <w:rsid w:val="00F81600"/>
    <w:rsid w:val="00F81979"/>
    <w:rsid w:val="00F839F7"/>
    <w:rsid w:val="00F83C38"/>
    <w:rsid w:val="00F902AC"/>
    <w:rsid w:val="00F90587"/>
    <w:rsid w:val="00F90F3A"/>
    <w:rsid w:val="00FA16BA"/>
    <w:rsid w:val="00FA47C4"/>
    <w:rsid w:val="00FB68A4"/>
    <w:rsid w:val="00FB6ADF"/>
    <w:rsid w:val="00FC542A"/>
    <w:rsid w:val="00FD0027"/>
    <w:rsid w:val="00FD3090"/>
    <w:rsid w:val="00FD56A7"/>
    <w:rsid w:val="00FE240A"/>
    <w:rsid w:val="00FE26CA"/>
    <w:rsid w:val="00FF0502"/>
    <w:rsid w:val="00FF10DE"/>
    <w:rsid w:val="00FF19F4"/>
    <w:rsid w:val="00FF2DA5"/>
    <w:rsid w:val="00FF2EF9"/>
    <w:rsid w:val="00FF5514"/>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445F42"/>
  <w15:chartTrackingRefBased/>
  <w15:docId w15:val="{BAF82AFE-4571-4516-8425-868B46F6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98"/>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D0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83C38"/>
    <w:pPr>
      <w:tabs>
        <w:tab w:val="center" w:pos="4153"/>
        <w:tab w:val="right" w:pos="8306"/>
      </w:tabs>
    </w:pPr>
  </w:style>
  <w:style w:type="character" w:customStyle="1" w:styleId="HeaderChar">
    <w:name w:val="Header Char"/>
    <w:link w:val="Header"/>
    <w:uiPriority w:val="99"/>
    <w:semiHidden/>
    <w:locked/>
    <w:rsid w:val="00303E21"/>
    <w:rPr>
      <w:sz w:val="24"/>
      <w:lang w:eastAsia="en-US"/>
    </w:rPr>
  </w:style>
  <w:style w:type="paragraph" w:styleId="Footer">
    <w:name w:val="footer"/>
    <w:basedOn w:val="Normal"/>
    <w:link w:val="FooterChar"/>
    <w:uiPriority w:val="99"/>
    <w:rsid w:val="00F83C38"/>
    <w:pPr>
      <w:tabs>
        <w:tab w:val="center" w:pos="4153"/>
        <w:tab w:val="right" w:pos="8306"/>
      </w:tabs>
    </w:pPr>
  </w:style>
  <w:style w:type="character" w:customStyle="1" w:styleId="FooterChar">
    <w:name w:val="Footer Char"/>
    <w:link w:val="Footer"/>
    <w:uiPriority w:val="99"/>
    <w:semiHidden/>
    <w:locked/>
    <w:rsid w:val="00303E21"/>
    <w:rPr>
      <w:sz w:val="24"/>
      <w:lang w:eastAsia="en-US"/>
    </w:rPr>
  </w:style>
  <w:style w:type="paragraph" w:customStyle="1" w:styleId="Standard">
    <w:name w:val="Standard"/>
    <w:uiPriority w:val="99"/>
    <w:rsid w:val="00603BB2"/>
    <w:pPr>
      <w:widowControl w:val="0"/>
      <w:suppressAutoHyphens/>
      <w:autoSpaceDN w:val="0"/>
    </w:pPr>
    <w:rPr>
      <w:rFonts w:ascii="Arial" w:eastAsia="Arial Unicode MS" w:hAnsi="Arial" w:cs="Arial Unicode MS"/>
      <w:kern w:val="3"/>
      <w:sz w:val="24"/>
      <w:szCs w:val="24"/>
      <w:lang w:val="en-GB" w:eastAsia="zh-CN" w:bidi="hi-IN"/>
    </w:rPr>
  </w:style>
  <w:style w:type="paragraph" w:customStyle="1" w:styleId="TableContents">
    <w:name w:val="Table Contents"/>
    <w:basedOn w:val="Standard"/>
    <w:uiPriority w:val="99"/>
    <w:rsid w:val="00603BB2"/>
    <w:pPr>
      <w:suppressLineNumbers/>
    </w:pPr>
  </w:style>
  <w:style w:type="character" w:styleId="Hyperlink">
    <w:name w:val="Hyperlink"/>
    <w:uiPriority w:val="99"/>
    <w:rsid w:val="00603BB2"/>
    <w:rPr>
      <w:rFonts w:cs="Times New Roman"/>
      <w:color w:val="0000FF"/>
      <w:u w:val="single"/>
    </w:rPr>
  </w:style>
  <w:style w:type="paragraph" w:styleId="DocumentMap">
    <w:name w:val="Document Map"/>
    <w:basedOn w:val="Normal"/>
    <w:link w:val="DocumentMapChar"/>
    <w:uiPriority w:val="99"/>
    <w:semiHidden/>
    <w:rsid w:val="00CF7EA8"/>
    <w:pPr>
      <w:shd w:val="clear" w:color="auto" w:fill="000080"/>
    </w:pPr>
    <w:rPr>
      <w:sz w:val="2"/>
      <w:szCs w:val="20"/>
    </w:rPr>
  </w:style>
  <w:style w:type="character" w:customStyle="1" w:styleId="DocumentMapChar">
    <w:name w:val="Document Map Char"/>
    <w:link w:val="DocumentMap"/>
    <w:uiPriority w:val="99"/>
    <w:semiHidden/>
    <w:locked/>
    <w:rsid w:val="00617549"/>
    <w:rPr>
      <w:sz w:val="2"/>
      <w:lang w:eastAsia="en-US"/>
    </w:rPr>
  </w:style>
  <w:style w:type="paragraph" w:styleId="BalloonText">
    <w:name w:val="Balloon Text"/>
    <w:basedOn w:val="Normal"/>
    <w:link w:val="BalloonTextChar"/>
    <w:uiPriority w:val="99"/>
    <w:semiHidden/>
    <w:rsid w:val="009C3948"/>
    <w:rPr>
      <w:sz w:val="2"/>
    </w:rPr>
  </w:style>
  <w:style w:type="character" w:customStyle="1" w:styleId="BalloonTextChar">
    <w:name w:val="Balloon Text Char"/>
    <w:link w:val="BalloonText"/>
    <w:uiPriority w:val="99"/>
    <w:semiHidden/>
    <w:locked/>
    <w:rsid w:val="00167F5F"/>
    <w:rPr>
      <w:sz w:val="2"/>
      <w:lang w:eastAsia="en-US"/>
    </w:rPr>
  </w:style>
  <w:style w:type="table" w:customStyle="1" w:styleId="TableGrid1">
    <w:name w:val="Table Grid1"/>
    <w:basedOn w:val="TableNormal"/>
    <w:next w:val="TableGrid"/>
    <w:uiPriority w:val="59"/>
    <w:rsid w:val="00B1080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447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33F16-E47A-4824-8EDB-3DA1E2F2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Chryston High School Parent Council</vt:lpstr>
    </vt:vector>
  </TitlesOfParts>
  <Company>NHS Greater Glasgow and Clyde</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Chryston High School Parent Council</dc:title>
  <dc:subject/>
  <dc:creator>Laura Curran</dc:creator>
  <cp:keywords/>
  <dc:description/>
  <cp:lastModifiedBy>ITSCAdmin</cp:lastModifiedBy>
  <cp:revision>2</cp:revision>
  <cp:lastPrinted>2016-09-13T10:53:00Z</cp:lastPrinted>
  <dcterms:created xsi:type="dcterms:W3CDTF">2021-01-19T12:11:00Z</dcterms:created>
  <dcterms:modified xsi:type="dcterms:W3CDTF">2021-01-19T12:11:00Z</dcterms:modified>
</cp:coreProperties>
</file>