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B6" w:rsidRPr="000048B6" w:rsidRDefault="000048B6" w:rsidP="000048B6">
      <w:pPr>
        <w:spacing w:after="0" w:line="240" w:lineRule="auto"/>
        <w:rPr>
          <w:rFonts w:ascii="Calibri" w:eastAsia="Times New Roman" w:hAnsi="Calibri" w:cs="Calibri"/>
          <w:b/>
          <w:bCs/>
          <w:i/>
          <w:iCs/>
          <w:sz w:val="28"/>
          <w:szCs w:val="28"/>
          <w:u w:val="single"/>
          <w:lang w:val="en-US"/>
        </w:rPr>
      </w:pPr>
      <w:r w:rsidRPr="000048B6">
        <w:rPr>
          <w:rFonts w:ascii="Calibri" w:eastAsia="Times New Roman" w:hAnsi="Calibri" w:cs="Calibri"/>
          <w:b/>
          <w:bCs/>
          <w:i/>
          <w:iCs/>
          <w:sz w:val="28"/>
          <w:szCs w:val="28"/>
          <w:u w:val="single"/>
          <w:lang w:val="en-US"/>
        </w:rPr>
        <w:t>Introduction</w:t>
      </w:r>
    </w:p>
    <w:p w:rsidR="000048B6" w:rsidRPr="000048B6" w:rsidRDefault="000048B6" w:rsidP="000048B6">
      <w:pPr>
        <w:spacing w:after="0" w:line="240" w:lineRule="auto"/>
        <w:rPr>
          <w:rFonts w:ascii="Calibri" w:eastAsia="Times New Roman" w:hAnsi="Calibri" w:cs="Calibri"/>
          <w:b/>
          <w:bCs/>
          <w:sz w:val="24"/>
          <w:szCs w:val="24"/>
          <w:lang w:val="en-US"/>
        </w:rPr>
      </w:pPr>
    </w:p>
    <w:p w:rsidR="000048B6" w:rsidRPr="000048B6" w:rsidRDefault="00AD41D5" w:rsidP="000048B6">
      <w:pPr>
        <w:spacing w:after="0" w:line="240" w:lineRule="auto"/>
        <w:jc w:val="both"/>
        <w:rPr>
          <w:rFonts w:ascii="Calibri" w:eastAsia="Times New Roman" w:hAnsi="Calibri" w:cs="Calibri"/>
          <w:sz w:val="24"/>
          <w:szCs w:val="24"/>
          <w:lang w:val="en-US"/>
        </w:rPr>
      </w:pPr>
      <w:r>
        <w:rPr>
          <w:rFonts w:ascii="Calibri" w:eastAsia="Times New Roman" w:hAnsi="Calibri" w:cs="Calibri"/>
          <w:b/>
          <w:bCs/>
          <w:i/>
          <w:iCs/>
          <w:noProof/>
          <w:sz w:val="28"/>
          <w:szCs w:val="28"/>
          <w:u w:val="single"/>
          <w:lang w:eastAsia="en-GB"/>
        </w:rPr>
        <w:drawing>
          <wp:anchor distT="0" distB="0" distL="114300" distR="114300" simplePos="0" relativeHeight="251661312" behindDoc="0" locked="0" layoutInCell="1" allowOverlap="1" wp14:anchorId="42AA7CB8" wp14:editId="217F64C1">
            <wp:simplePos x="0" y="0"/>
            <wp:positionH relativeFrom="margin">
              <wp:posOffset>4574359</wp:posOffset>
            </wp:positionH>
            <wp:positionV relativeFrom="paragraph">
              <wp:posOffset>21680</wp:posOffset>
            </wp:positionV>
            <wp:extent cx="1311275" cy="1556385"/>
            <wp:effectExtent l="0" t="0" r="3175" b="5715"/>
            <wp:wrapThrough wrapText="bothSides">
              <wp:wrapPolygon edited="0">
                <wp:start x="0" y="0"/>
                <wp:lineTo x="0" y="21415"/>
                <wp:lineTo x="21338" y="21415"/>
                <wp:lineTo x="213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1556385"/>
                    </a:xfrm>
                    <a:prstGeom prst="rect">
                      <a:avLst/>
                    </a:prstGeom>
                    <a:noFill/>
                  </pic:spPr>
                </pic:pic>
              </a:graphicData>
            </a:graphic>
            <wp14:sizeRelH relativeFrom="page">
              <wp14:pctWidth>0</wp14:pctWidth>
            </wp14:sizeRelH>
            <wp14:sizeRelV relativeFrom="page">
              <wp14:pctHeight>0</wp14:pctHeight>
            </wp14:sizeRelV>
          </wp:anchor>
        </w:drawing>
      </w:r>
      <w:r w:rsidR="000048B6" w:rsidRPr="000048B6">
        <w:rPr>
          <w:rFonts w:ascii="Calibri" w:eastAsia="Times New Roman" w:hAnsi="Calibri" w:cs="Calibri"/>
          <w:sz w:val="24"/>
          <w:szCs w:val="24"/>
          <w:lang w:val="en-US"/>
        </w:rPr>
        <w:t>S2 is an exciting time for our pupils on their learning journey through Chryston High School. When they joined us in S1, they continued to develop skills and knowledge from the Experiences and Outcomes outlined within A Curriculum for Excellence.  We worked closely with our primary schools to ensure that there was continuity and progression in your child's learning. By this stage in S2, they have had an opportunity to experience life in a high school and have been taught discrete subjects by subject specialists within curricular areas. As they develop as young people, it is important that they continue to be engaged in their learning journey and are given more responsibility for it.  One of the ways we encourage independence and responsibility is by giving our young</w:t>
      </w:r>
      <w:r w:rsidR="00460B11">
        <w:rPr>
          <w:rFonts w:ascii="Calibri" w:eastAsia="Times New Roman" w:hAnsi="Calibri" w:cs="Calibri"/>
          <w:sz w:val="24"/>
          <w:szCs w:val="24"/>
          <w:lang w:val="en-US"/>
        </w:rPr>
        <w:t xml:space="preserve"> people</w:t>
      </w:r>
      <w:r w:rsidR="000048B6" w:rsidRPr="000048B6">
        <w:rPr>
          <w:rFonts w:ascii="Calibri" w:eastAsia="Times New Roman" w:hAnsi="Calibri" w:cs="Calibri"/>
          <w:sz w:val="24"/>
          <w:szCs w:val="24"/>
          <w:lang w:val="en-US"/>
        </w:rPr>
        <w:t xml:space="preserve"> the chance to choose their subjects.  Your child is about to start this process with the help of their teachers and their families.</w:t>
      </w: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b/>
          <w:i/>
          <w:sz w:val="24"/>
          <w:szCs w:val="24"/>
          <w:u w:val="single"/>
          <w:lang w:val="en-US"/>
        </w:rPr>
      </w:pPr>
      <w:r w:rsidRPr="000048B6">
        <w:rPr>
          <w:rFonts w:ascii="Calibri" w:eastAsia="Times New Roman" w:hAnsi="Calibri" w:cs="Calibri"/>
          <w:b/>
          <w:i/>
          <w:sz w:val="24"/>
          <w:szCs w:val="24"/>
          <w:u w:val="single"/>
          <w:lang w:val="en-US"/>
        </w:rPr>
        <w:t>Personalisation and Choice in Chryston High School</w:t>
      </w: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r w:rsidRPr="000048B6">
        <w:rPr>
          <w:rFonts w:ascii="Calibri" w:eastAsia="Times New Roman" w:hAnsi="Calibri" w:cs="Calibri"/>
          <w:sz w:val="24"/>
          <w:szCs w:val="24"/>
          <w:lang w:val="en-US"/>
        </w:rPr>
        <w:t>In Chryston High School, our young people will continue with the Broad General Education (BGE) phase of a Curriculum for Excellence</w:t>
      </w:r>
      <w:r w:rsidR="001961BA">
        <w:rPr>
          <w:rFonts w:ascii="Calibri" w:eastAsia="Times New Roman" w:hAnsi="Calibri" w:cs="Calibri"/>
          <w:sz w:val="24"/>
          <w:szCs w:val="24"/>
          <w:lang w:val="en-US"/>
        </w:rPr>
        <w:t xml:space="preserve"> </w:t>
      </w:r>
      <w:r w:rsidRPr="000048B6">
        <w:rPr>
          <w:rFonts w:ascii="Calibri" w:eastAsia="Times New Roman" w:hAnsi="Calibri" w:cs="Calibri"/>
          <w:sz w:val="24"/>
          <w:szCs w:val="24"/>
          <w:lang w:val="en-US"/>
        </w:rPr>
        <w:t>until the end of S3.  This means that your child will continue to learn subjects from all of the curricular areas and in doing</w:t>
      </w:r>
      <w:r w:rsidR="00D21CFA">
        <w:rPr>
          <w:rFonts w:ascii="Calibri" w:eastAsia="Times New Roman" w:hAnsi="Calibri" w:cs="Calibri"/>
          <w:sz w:val="24"/>
          <w:szCs w:val="24"/>
          <w:lang w:val="en-US"/>
        </w:rPr>
        <w:t xml:space="preserve"> so, will ensure that they have</w:t>
      </w:r>
      <w:r w:rsidRPr="000048B6">
        <w:rPr>
          <w:rFonts w:ascii="Calibri" w:eastAsia="Times New Roman" w:hAnsi="Calibri" w:cs="Calibri"/>
          <w:sz w:val="24"/>
          <w:szCs w:val="24"/>
          <w:lang w:val="en-US"/>
        </w:rPr>
        <w:t xml:space="preserve"> breadth to their learning.  However, your child will be challenged in their learning because there will be depth too.  Teachers will ensure an appropriate level of learning for every child and our young people will be able work at Level 4 Experiences and Outcomes enabling the development </w:t>
      </w:r>
      <w:r w:rsidR="00460B11">
        <w:rPr>
          <w:rFonts w:ascii="Calibri" w:eastAsia="Times New Roman" w:hAnsi="Calibri" w:cs="Calibri"/>
          <w:sz w:val="24"/>
          <w:szCs w:val="24"/>
          <w:lang w:val="en-US"/>
        </w:rPr>
        <w:t xml:space="preserve">of </w:t>
      </w:r>
      <w:r w:rsidRPr="000048B6">
        <w:rPr>
          <w:rFonts w:ascii="Calibri" w:eastAsia="Times New Roman" w:hAnsi="Calibri" w:cs="Calibri"/>
          <w:sz w:val="24"/>
          <w:szCs w:val="24"/>
          <w:lang w:val="en-US"/>
        </w:rPr>
        <w:t>many of the skills and knowledge found in National 4 and 5 courses, and even occasionally at Higher level.</w:t>
      </w: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Default="000048B6" w:rsidP="000048B6">
      <w:pPr>
        <w:spacing w:after="0" w:line="240" w:lineRule="auto"/>
        <w:jc w:val="both"/>
        <w:rPr>
          <w:rFonts w:ascii="Calibri" w:eastAsia="Times New Roman" w:hAnsi="Calibri" w:cs="Calibri"/>
          <w:b/>
          <w:i/>
          <w:sz w:val="24"/>
          <w:szCs w:val="24"/>
          <w:u w:val="single"/>
          <w:lang w:val="en-US"/>
        </w:rPr>
      </w:pPr>
    </w:p>
    <w:p w:rsidR="000048B6" w:rsidRPr="000048B6" w:rsidRDefault="000048B6" w:rsidP="000048B6">
      <w:pPr>
        <w:spacing w:after="0" w:line="240" w:lineRule="auto"/>
        <w:jc w:val="both"/>
        <w:rPr>
          <w:rFonts w:ascii="Calibri" w:eastAsia="Times New Roman" w:hAnsi="Calibri" w:cs="Calibri"/>
          <w:b/>
          <w:i/>
          <w:sz w:val="24"/>
          <w:szCs w:val="24"/>
          <w:u w:val="single"/>
          <w:lang w:val="en-US"/>
        </w:rPr>
      </w:pPr>
      <w:r w:rsidRPr="000048B6">
        <w:rPr>
          <w:rFonts w:ascii="Calibri" w:eastAsia="Times New Roman" w:hAnsi="Calibri" w:cs="Calibri"/>
          <w:b/>
          <w:i/>
          <w:sz w:val="24"/>
          <w:szCs w:val="24"/>
          <w:u w:val="single"/>
          <w:lang w:val="en-US"/>
        </w:rPr>
        <w:t>Assessment and Progress in S3</w:t>
      </w: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r w:rsidRPr="000048B6">
        <w:rPr>
          <w:rFonts w:ascii="Calibri" w:eastAsia="Times New Roman" w:hAnsi="Calibri" w:cs="Calibri"/>
          <w:sz w:val="24"/>
          <w:szCs w:val="24"/>
          <w:lang w:val="en-US"/>
        </w:rPr>
        <w:t xml:space="preserve">Your child will be assessed in a variety of ways by class teachers.  There may be formal class tests, but there will also be opportunities for your child to demonstrate their progress in learning through peer and self-assessment, on-going class work, projects, assignments and homework tasks.  Your child will be given Personal Support by each subject teacher which will help them to reflect on their progress and plan </w:t>
      </w:r>
      <w:r w:rsidR="00460B11">
        <w:rPr>
          <w:rFonts w:ascii="Calibri" w:eastAsia="Times New Roman" w:hAnsi="Calibri" w:cs="Calibri"/>
          <w:sz w:val="24"/>
          <w:szCs w:val="24"/>
          <w:lang w:val="en-US"/>
        </w:rPr>
        <w:t>ways to move forward</w:t>
      </w:r>
      <w:r w:rsidRPr="000048B6">
        <w:rPr>
          <w:rFonts w:ascii="Calibri" w:eastAsia="Times New Roman" w:hAnsi="Calibri" w:cs="Calibri"/>
          <w:sz w:val="24"/>
          <w:szCs w:val="24"/>
          <w:lang w:val="en-US"/>
        </w:rPr>
        <w:t>.</w:t>
      </w: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4F3A71" w:rsidP="000048B6">
      <w:pPr>
        <w:spacing w:after="0" w:line="240" w:lineRule="auto"/>
        <w:jc w:val="both"/>
        <w:rPr>
          <w:rFonts w:ascii="Calibri" w:eastAsia="Times New Roman" w:hAnsi="Calibri" w:cs="Calibri"/>
          <w:sz w:val="24"/>
          <w:szCs w:val="24"/>
          <w:lang w:val="en-US"/>
        </w:rPr>
      </w:pPr>
      <w:r>
        <w:rPr>
          <w:noProof/>
          <w:lang w:eastAsia="en-GB"/>
        </w:rPr>
        <w:drawing>
          <wp:anchor distT="0" distB="0" distL="114300" distR="114300" simplePos="0" relativeHeight="251684864" behindDoc="1" locked="0" layoutInCell="1" allowOverlap="1" wp14:anchorId="5B08114B" wp14:editId="5F8C432F">
            <wp:simplePos x="0" y="0"/>
            <wp:positionH relativeFrom="page">
              <wp:align>center</wp:align>
            </wp:positionH>
            <wp:positionV relativeFrom="paragraph">
              <wp:posOffset>45085</wp:posOffset>
            </wp:positionV>
            <wp:extent cx="1798955" cy="1567815"/>
            <wp:effectExtent l="0" t="0" r="0" b="0"/>
            <wp:wrapNone/>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1567815"/>
                    </a:xfrm>
                    <a:prstGeom prst="rect">
                      <a:avLst/>
                    </a:prstGeom>
                    <a:noFill/>
                  </pic:spPr>
                </pic:pic>
              </a:graphicData>
            </a:graphic>
            <wp14:sizeRelH relativeFrom="page">
              <wp14:pctWidth>0</wp14:pctWidth>
            </wp14:sizeRelH>
            <wp14:sizeRelV relativeFrom="page">
              <wp14:pctHeight>0</wp14:pctHeight>
            </wp14:sizeRelV>
          </wp:anchor>
        </w:drawing>
      </w: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spacing w:after="0" w:line="240" w:lineRule="auto"/>
        <w:jc w:val="both"/>
        <w:rPr>
          <w:rFonts w:ascii="Calibri" w:eastAsia="Times New Roman" w:hAnsi="Calibri" w:cs="Calibri"/>
          <w:sz w:val="24"/>
          <w:szCs w:val="24"/>
          <w:lang w:val="en-US"/>
        </w:rPr>
      </w:pPr>
    </w:p>
    <w:p w:rsidR="000048B6" w:rsidRPr="000048B6" w:rsidRDefault="000048B6" w:rsidP="000048B6">
      <w:pPr>
        <w:pBdr>
          <w:top w:val="nil"/>
          <w:left w:val="nil"/>
          <w:bottom w:val="nil"/>
          <w:right w:val="nil"/>
          <w:between w:val="nil"/>
          <w:bar w:val="nil"/>
        </w:pBdr>
        <w:spacing w:after="0" w:line="240" w:lineRule="auto"/>
        <w:jc w:val="both"/>
        <w:rPr>
          <w:rFonts w:ascii="Arial" w:eastAsia="Calibri" w:hAnsi="Arial"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center"/>
        <w:rPr>
          <w:rFonts w:ascii="Arial" w:eastAsia="Calibri" w:hAnsi="Arial" w:cs="Calibri"/>
          <w:b/>
          <w:bCs/>
          <w:i/>
          <w:iCs/>
          <w:color w:val="000000"/>
          <w:sz w:val="24"/>
          <w:szCs w:val="24"/>
          <w:u w:color="000000"/>
          <w:bdr w:val="nil"/>
          <w:lang w:val="en-US" w:eastAsia="en-GB"/>
        </w:rPr>
      </w:pPr>
    </w:p>
    <w:p w:rsidR="00B00ECB" w:rsidRDefault="00B00ECB" w:rsidP="000048B6">
      <w:pPr>
        <w:pBdr>
          <w:top w:val="nil"/>
          <w:left w:val="nil"/>
          <w:bottom w:val="nil"/>
          <w:right w:val="nil"/>
          <w:between w:val="nil"/>
          <w:bar w:val="nil"/>
        </w:pBdr>
        <w:spacing w:after="0" w:line="240" w:lineRule="auto"/>
        <w:jc w:val="center"/>
        <w:rPr>
          <w:rFonts w:ascii="Calibri" w:eastAsia="Calibri" w:hAnsi="Calibri" w:cs="Calibri"/>
          <w:b/>
          <w:bCs/>
          <w:i/>
          <w:iCs/>
          <w:color w:val="000000"/>
          <w:sz w:val="28"/>
          <w:szCs w:val="28"/>
          <w:u w:val="single"/>
          <w:bdr w:val="nil"/>
          <w:lang w:val="en-US" w:eastAsia="en-GB"/>
        </w:rPr>
      </w:pPr>
    </w:p>
    <w:p w:rsidR="00B00ECB" w:rsidRDefault="00B00ECB" w:rsidP="000048B6">
      <w:pPr>
        <w:pBdr>
          <w:top w:val="nil"/>
          <w:left w:val="nil"/>
          <w:bottom w:val="nil"/>
          <w:right w:val="nil"/>
          <w:between w:val="nil"/>
          <w:bar w:val="nil"/>
        </w:pBdr>
        <w:spacing w:after="0" w:line="240" w:lineRule="auto"/>
        <w:jc w:val="center"/>
        <w:rPr>
          <w:rFonts w:ascii="Calibri" w:eastAsia="Calibri" w:hAnsi="Calibri" w:cs="Calibri"/>
          <w:b/>
          <w:bCs/>
          <w:i/>
          <w:iCs/>
          <w:color w:val="000000"/>
          <w:sz w:val="28"/>
          <w:szCs w:val="28"/>
          <w:u w:val="single"/>
          <w:bdr w:val="nil"/>
          <w:lang w:val="en-US" w:eastAsia="en-GB"/>
        </w:rPr>
      </w:pPr>
    </w:p>
    <w:p w:rsidR="00B00ECB" w:rsidRDefault="00B00ECB" w:rsidP="000048B6">
      <w:pPr>
        <w:pBdr>
          <w:top w:val="nil"/>
          <w:left w:val="nil"/>
          <w:bottom w:val="nil"/>
          <w:right w:val="nil"/>
          <w:between w:val="nil"/>
          <w:bar w:val="nil"/>
        </w:pBdr>
        <w:spacing w:after="0" w:line="240" w:lineRule="auto"/>
        <w:jc w:val="center"/>
        <w:rPr>
          <w:rFonts w:ascii="Calibri" w:eastAsia="Calibri" w:hAnsi="Calibri" w:cs="Calibri"/>
          <w:b/>
          <w:bCs/>
          <w:i/>
          <w:iCs/>
          <w:color w:val="000000"/>
          <w:sz w:val="28"/>
          <w:szCs w:val="28"/>
          <w:u w:val="single"/>
          <w:bdr w:val="nil"/>
          <w:lang w:val="en-US" w:eastAsia="en-GB"/>
        </w:rPr>
      </w:pPr>
    </w:p>
    <w:p w:rsidR="000048B6" w:rsidRPr="000048B6" w:rsidRDefault="000048B6" w:rsidP="000048B6">
      <w:pPr>
        <w:pBdr>
          <w:top w:val="nil"/>
          <w:left w:val="nil"/>
          <w:bottom w:val="nil"/>
          <w:right w:val="nil"/>
          <w:between w:val="nil"/>
          <w:bar w:val="nil"/>
        </w:pBdr>
        <w:spacing w:after="0" w:line="240" w:lineRule="auto"/>
        <w:jc w:val="center"/>
        <w:rPr>
          <w:rFonts w:ascii="Calibri" w:eastAsia="Arial" w:hAnsi="Calibri" w:cs="Arial"/>
          <w:b/>
          <w:bCs/>
          <w:i/>
          <w:iCs/>
          <w:color w:val="000000"/>
          <w:sz w:val="28"/>
          <w:szCs w:val="28"/>
          <w:u w:val="single"/>
          <w:bdr w:val="nil"/>
          <w:lang w:val="en-US" w:eastAsia="en-GB"/>
        </w:rPr>
      </w:pPr>
      <w:r w:rsidRPr="000048B6">
        <w:rPr>
          <w:rFonts w:ascii="Calibri" w:eastAsia="Calibri" w:hAnsi="Calibri" w:cs="Calibri"/>
          <w:b/>
          <w:bCs/>
          <w:i/>
          <w:iCs/>
          <w:color w:val="000000"/>
          <w:sz w:val="28"/>
          <w:szCs w:val="28"/>
          <w:u w:val="single"/>
          <w:bdr w:val="nil"/>
          <w:lang w:val="en-US" w:eastAsia="en-GB"/>
        </w:rPr>
        <w:lastRenderedPageBreak/>
        <w:t>Our S3 Curriculum</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Pr="000048B6" w:rsidRDefault="00460B11"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r>
        <w:rPr>
          <w:rFonts w:ascii="Calibri" w:eastAsia="Calibri" w:hAnsi="Calibri" w:cs="Calibri"/>
          <w:color w:val="000000"/>
          <w:sz w:val="24"/>
          <w:szCs w:val="24"/>
          <w:u w:color="000000"/>
          <w:bdr w:val="nil"/>
          <w:lang w:val="en-US" w:eastAsia="en-GB"/>
        </w:rPr>
        <w:t>Our young people</w:t>
      </w:r>
      <w:r w:rsidR="000048B6" w:rsidRPr="000048B6">
        <w:rPr>
          <w:rFonts w:ascii="Calibri" w:eastAsia="Calibri" w:hAnsi="Calibri" w:cs="Calibri"/>
          <w:color w:val="000000"/>
          <w:sz w:val="24"/>
          <w:szCs w:val="24"/>
          <w:u w:color="000000"/>
          <w:bdr w:val="nil"/>
          <w:lang w:val="en-US" w:eastAsia="en-GB"/>
        </w:rPr>
        <w:t xml:space="preserve"> will study 11 subjects in S3.  They will pick these subjects </w:t>
      </w:r>
      <w:r w:rsidR="001961BA">
        <w:rPr>
          <w:rFonts w:ascii="Calibri" w:eastAsia="Calibri" w:hAnsi="Calibri" w:cs="Calibri"/>
          <w:color w:val="000000"/>
          <w:sz w:val="24"/>
          <w:szCs w:val="24"/>
          <w:u w:color="000000"/>
          <w:bdr w:val="nil"/>
          <w:lang w:val="en-US" w:eastAsia="en-GB"/>
        </w:rPr>
        <w:t xml:space="preserve">from the option form on page 16 </w:t>
      </w:r>
      <w:r w:rsidR="000048B6" w:rsidRPr="000048B6">
        <w:rPr>
          <w:rFonts w:ascii="Calibri" w:eastAsia="Calibri" w:hAnsi="Calibri" w:cs="Calibri"/>
          <w:color w:val="000000"/>
          <w:sz w:val="24"/>
          <w:szCs w:val="24"/>
          <w:u w:color="000000"/>
          <w:bdr w:val="nil"/>
          <w:lang w:val="en-US" w:eastAsia="en-GB"/>
        </w:rPr>
        <w:t xml:space="preserve">of this booklet.  They will choose at least one subject from each curricular area and will have a free choice of a further four </w:t>
      </w:r>
      <w:r w:rsidR="00D21CFA">
        <w:rPr>
          <w:rFonts w:ascii="Calibri" w:eastAsia="Calibri" w:hAnsi="Calibri" w:cs="Calibri"/>
          <w:color w:val="000000"/>
          <w:sz w:val="24"/>
          <w:szCs w:val="24"/>
          <w:u w:color="000000"/>
          <w:bdr w:val="nil"/>
          <w:lang w:val="en-US" w:eastAsia="en-GB"/>
        </w:rPr>
        <w:t>subjects.  This means each young person</w:t>
      </w:r>
      <w:r w:rsidR="000048B6" w:rsidRPr="000048B6">
        <w:rPr>
          <w:rFonts w:ascii="Calibri" w:eastAsia="Calibri" w:hAnsi="Calibri" w:cs="Calibri"/>
          <w:color w:val="000000"/>
          <w:sz w:val="24"/>
          <w:szCs w:val="24"/>
          <w:u w:color="000000"/>
          <w:bdr w:val="nil"/>
          <w:lang w:val="en-US" w:eastAsia="en-GB"/>
        </w:rPr>
        <w:t xml:space="preserve"> will study the following:</w:t>
      </w:r>
    </w:p>
    <w:p w:rsidR="000048B6" w:rsidRPr="000048B6" w:rsidRDefault="000048B6" w:rsidP="000048B6">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eastAsia="en-GB"/>
        </w:rPr>
      </w:pPr>
    </w:p>
    <w:tbl>
      <w:tblPr>
        <w:tblStyle w:val="GridTable4-Accent11"/>
        <w:tblW w:w="9271" w:type="dxa"/>
        <w:tblInd w:w="-5" w:type="dxa"/>
        <w:tblLayout w:type="fixed"/>
        <w:tblLook w:val="04A0" w:firstRow="1" w:lastRow="0" w:firstColumn="1" w:lastColumn="0" w:noHBand="0" w:noVBand="1"/>
      </w:tblPr>
      <w:tblGrid>
        <w:gridCol w:w="4635"/>
        <w:gridCol w:w="4636"/>
      </w:tblGrid>
      <w:tr w:rsidR="000048B6" w:rsidRPr="000048B6" w:rsidTr="000048B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Compulsory</w:t>
            </w:r>
          </w:p>
        </w:tc>
        <w:tc>
          <w:tcPr>
            <w:tcW w:w="4636" w:type="dxa"/>
          </w:tcPr>
          <w:p w:rsidR="000048B6" w:rsidRPr="000048B6" w:rsidRDefault="000048B6" w:rsidP="000048B6">
            <w:pPr>
              <w:tabs>
                <w:tab w:val="left" w:pos="1440"/>
                <w:tab w:val="left" w:pos="2880"/>
                <w:tab w:val="left" w:pos="4320"/>
              </w:tabs>
              <w:suppressAutoHyphens/>
              <w:spacing w:after="200" w:line="276" w:lineRule="auto"/>
              <w:outlineLvl w:val="0"/>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0048B6">
              <w:rPr>
                <w:rFonts w:ascii="Calibri" w:eastAsia="Calibri" w:hAnsi="Calibri" w:cs="Calibri"/>
                <w:color w:val="000000"/>
                <w:sz w:val="24"/>
                <w:szCs w:val="24"/>
              </w:rPr>
              <w:t>Free choice</w:t>
            </w:r>
          </w:p>
        </w:tc>
      </w:tr>
      <w:tr w:rsidR="000048B6" w:rsidRPr="000048B6" w:rsidTr="000048B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English</w:t>
            </w:r>
          </w:p>
        </w:tc>
        <w:tc>
          <w:tcPr>
            <w:tcW w:w="4636" w:type="dxa"/>
            <w:vMerge w:val="restart"/>
          </w:tcPr>
          <w:p w:rsidR="000048B6" w:rsidRPr="000048B6" w:rsidRDefault="000048B6" w:rsidP="000048B6">
            <w:pPr>
              <w:tabs>
                <w:tab w:val="left" w:pos="1440"/>
                <w:tab w:val="left" w:pos="2880"/>
                <w:tab w:val="left" w:pos="4320"/>
              </w:tabs>
              <w:suppressAutoHyphens/>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0048B6">
              <w:rPr>
                <w:rFonts w:ascii="Calibri" w:eastAsia="Calibri" w:hAnsi="Calibri" w:cs="Calibri"/>
                <w:color w:val="000000"/>
                <w:sz w:val="24"/>
                <w:szCs w:val="24"/>
              </w:rPr>
              <w:t>Any other four subjects from all available curricular areas.</w:t>
            </w:r>
          </w:p>
        </w:tc>
      </w:tr>
      <w:tr w:rsidR="000048B6" w:rsidRPr="000048B6" w:rsidTr="00BC6E24">
        <w:trPr>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84737D" w:rsidP="000048B6">
            <w:pPr>
              <w:tabs>
                <w:tab w:val="left" w:pos="1440"/>
                <w:tab w:val="left" w:pos="2880"/>
                <w:tab w:val="left" w:pos="4320"/>
              </w:tabs>
              <w:suppressAutoHyphens/>
              <w:spacing w:after="200" w:line="276" w:lineRule="auto"/>
              <w:outlineLvl w:val="0"/>
              <w:rPr>
                <w:rFonts w:ascii="Calibri" w:hAnsi="Calibri" w:cs="Calibri"/>
                <w:sz w:val="24"/>
                <w:szCs w:val="24"/>
              </w:rPr>
            </w:pPr>
            <w:r>
              <w:rPr>
                <w:rFonts w:ascii="Calibri" w:eastAsia="Calibri" w:hAnsi="Calibri" w:cs="Calibri"/>
                <w:color w:val="000000"/>
                <w:sz w:val="24"/>
                <w:szCs w:val="24"/>
              </w:rPr>
              <w:t>Modern Languages</w:t>
            </w:r>
          </w:p>
        </w:tc>
        <w:tc>
          <w:tcPr>
            <w:tcW w:w="4636" w:type="dxa"/>
            <w:vMerge/>
          </w:tcPr>
          <w:p w:rsidR="000048B6" w:rsidRPr="000048B6" w:rsidRDefault="000048B6" w:rsidP="000048B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048B6" w:rsidRPr="000048B6" w:rsidTr="000048B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Mathematics</w:t>
            </w:r>
          </w:p>
        </w:tc>
        <w:tc>
          <w:tcPr>
            <w:tcW w:w="4636" w:type="dxa"/>
            <w:vMerge/>
          </w:tcPr>
          <w:p w:rsidR="000048B6" w:rsidRPr="000048B6" w:rsidRDefault="000048B6" w:rsidP="000048B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048B6" w:rsidRPr="000048B6" w:rsidTr="00BC6E24">
        <w:trPr>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One subject from Sciences</w:t>
            </w:r>
          </w:p>
        </w:tc>
        <w:tc>
          <w:tcPr>
            <w:tcW w:w="4636" w:type="dxa"/>
            <w:vMerge/>
          </w:tcPr>
          <w:p w:rsidR="000048B6" w:rsidRPr="000048B6" w:rsidRDefault="000048B6" w:rsidP="000048B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048B6" w:rsidRPr="000048B6" w:rsidTr="000048B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One subject from Social Studies</w:t>
            </w:r>
          </w:p>
        </w:tc>
        <w:tc>
          <w:tcPr>
            <w:tcW w:w="4636" w:type="dxa"/>
            <w:vMerge/>
          </w:tcPr>
          <w:p w:rsidR="000048B6" w:rsidRPr="000048B6" w:rsidRDefault="000048B6" w:rsidP="000048B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048B6" w:rsidRPr="000048B6" w:rsidTr="00BC6E24">
        <w:trPr>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One subject from Technologies</w:t>
            </w:r>
          </w:p>
        </w:tc>
        <w:tc>
          <w:tcPr>
            <w:tcW w:w="4636" w:type="dxa"/>
            <w:vMerge/>
          </w:tcPr>
          <w:p w:rsidR="000048B6" w:rsidRPr="000048B6" w:rsidRDefault="000048B6" w:rsidP="000048B6">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048B6" w:rsidRPr="000048B6" w:rsidTr="000048B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35" w:type="dxa"/>
          </w:tcPr>
          <w:p w:rsidR="000048B6" w:rsidRPr="000048B6" w:rsidRDefault="000048B6" w:rsidP="000048B6">
            <w:pPr>
              <w:tabs>
                <w:tab w:val="left" w:pos="1440"/>
                <w:tab w:val="left" w:pos="2880"/>
                <w:tab w:val="left" w:pos="4320"/>
              </w:tabs>
              <w:suppressAutoHyphens/>
              <w:spacing w:after="200" w:line="276" w:lineRule="auto"/>
              <w:outlineLvl w:val="0"/>
              <w:rPr>
                <w:rFonts w:ascii="Calibri" w:hAnsi="Calibri" w:cs="Calibri"/>
                <w:sz w:val="24"/>
                <w:szCs w:val="24"/>
              </w:rPr>
            </w:pPr>
            <w:r w:rsidRPr="000048B6">
              <w:rPr>
                <w:rFonts w:ascii="Calibri" w:eastAsia="Calibri" w:hAnsi="Calibri" w:cs="Calibri"/>
                <w:color w:val="000000"/>
                <w:sz w:val="24"/>
                <w:szCs w:val="24"/>
              </w:rPr>
              <w:t>One subject from Expressive Arts</w:t>
            </w:r>
          </w:p>
        </w:tc>
        <w:tc>
          <w:tcPr>
            <w:tcW w:w="4636" w:type="dxa"/>
            <w:vMerge/>
          </w:tcPr>
          <w:p w:rsidR="000048B6" w:rsidRPr="000048B6" w:rsidRDefault="000048B6" w:rsidP="000048B6">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0048B6" w:rsidRPr="000048B6" w:rsidRDefault="000048B6" w:rsidP="000048B6">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eastAsia="en-GB"/>
        </w:rPr>
      </w:pPr>
      <w:r w:rsidRPr="000048B6">
        <w:rPr>
          <w:rFonts w:ascii="Arial" w:eastAsia="Calibri" w:hAnsi="Arial" w:cs="Calibri"/>
          <w:color w:val="000000"/>
          <w:sz w:val="24"/>
          <w:szCs w:val="24"/>
          <w:u w:color="000000"/>
          <w:bdr w:val="nil"/>
          <w:lang w:val="en-US" w:eastAsia="en-GB"/>
        </w:rPr>
        <w:t xml:space="preserve">  </w:t>
      </w:r>
    </w:p>
    <w:p w:rsidR="004F3A71" w:rsidRDefault="004F3A71" w:rsidP="000048B6">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In addition to this, all pupils will have two periods of core PE, one period of core RE and one period of Personal, Social and Health Education.</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Pupils will have 5 periods of English and Mathematics and two periods of all other subjects.</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b/>
          <w:bCs/>
          <w:i/>
          <w:iCs/>
          <w:color w:val="000000"/>
          <w:sz w:val="24"/>
          <w:szCs w:val="24"/>
          <w:u w:val="single"/>
          <w:bdr w:val="nil"/>
          <w:lang w:val="en-US" w:eastAsia="en-GB"/>
        </w:rPr>
      </w:pPr>
      <w:r w:rsidRPr="000048B6">
        <w:rPr>
          <w:rFonts w:ascii="Calibri" w:eastAsia="Calibri" w:hAnsi="Calibri" w:cs="Calibri"/>
          <w:b/>
          <w:bCs/>
          <w:i/>
          <w:iCs/>
          <w:color w:val="000000"/>
          <w:sz w:val="24"/>
          <w:szCs w:val="24"/>
          <w:u w:val="single"/>
          <w:bdr w:val="nil"/>
          <w:lang w:val="en-US" w:eastAsia="en-GB"/>
        </w:rPr>
        <w:t>The Learning Journey after S3</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The Broad General Education ends at the end of S3.  After S3, your child will embark on National Courses which lead to National Qualifications.  Typically, children in Chryston High School will be prepared for qualifications in S4 at national level 3, 4 or 5.   </w:t>
      </w:r>
      <w:r w:rsidR="00400EAA">
        <w:rPr>
          <w:rFonts w:ascii="Calibri" w:eastAsia="Calibri" w:hAnsi="Calibri" w:cs="Calibri"/>
          <w:color w:val="000000"/>
          <w:sz w:val="24"/>
          <w:szCs w:val="24"/>
          <w:u w:color="000000"/>
          <w:bdr w:val="nil"/>
          <w:lang w:val="en-US" w:eastAsia="en-GB"/>
        </w:rPr>
        <w:t>Young people will select 7 subjects from the 11 they pick in S3.</w:t>
      </w:r>
      <w:r w:rsidRPr="000048B6">
        <w:rPr>
          <w:rFonts w:ascii="Calibri" w:eastAsia="Calibri" w:hAnsi="Calibri" w:cs="Calibri"/>
          <w:color w:val="000000"/>
          <w:sz w:val="24"/>
          <w:szCs w:val="24"/>
          <w:u w:color="000000"/>
          <w:bdr w:val="nil"/>
          <w:lang w:val="en-US" w:eastAsia="en-GB"/>
        </w:rPr>
        <w:t xml:space="preserve"> This is a further opportunity for your child to personalise their learning journey but at this stage, they will do so with a view to selecting subjects which really interest them while giving consideration to their life beyond school and future career.  In order to prepare them for this, we will offer you and your child the chance to find out about careers and national qualifications during S3. </w:t>
      </w: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0048B6" w:rsidRPr="00626FC7"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r w:rsidRPr="000048B6">
        <w:rPr>
          <w:rFonts w:ascii="Calibri" w:eastAsia="Calibri" w:hAnsi="Calibri" w:cs="Calibri"/>
          <w:b/>
          <w:noProof/>
          <w:sz w:val="24"/>
          <w:szCs w:val="24"/>
          <w:bdr w:val="nil"/>
          <w:lang w:eastAsia="en-GB"/>
        </w:rPr>
        <w:drawing>
          <wp:anchor distT="0" distB="0" distL="114300" distR="114300" simplePos="0" relativeHeight="251660288" behindDoc="0" locked="0" layoutInCell="1" allowOverlap="1" wp14:anchorId="4234F38A" wp14:editId="046FC682">
            <wp:simplePos x="0" y="0"/>
            <wp:positionH relativeFrom="column">
              <wp:posOffset>4343400</wp:posOffset>
            </wp:positionH>
            <wp:positionV relativeFrom="paragraph">
              <wp:posOffset>9525</wp:posOffset>
            </wp:positionV>
            <wp:extent cx="1566545" cy="1859280"/>
            <wp:effectExtent l="0" t="0" r="0" b="7620"/>
            <wp:wrapThrough wrapText="bothSides">
              <wp:wrapPolygon edited="0">
                <wp:start x="0" y="0"/>
                <wp:lineTo x="0" y="21467"/>
                <wp:lineTo x="21276" y="21467"/>
                <wp:lineTo x="212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1859280"/>
                    </a:xfrm>
                    <a:prstGeom prst="rect">
                      <a:avLst/>
                    </a:prstGeom>
                    <a:noFill/>
                  </pic:spPr>
                </pic:pic>
              </a:graphicData>
            </a:graphic>
          </wp:anchor>
        </w:drawing>
      </w:r>
      <w:r w:rsidRPr="000048B6">
        <w:rPr>
          <w:rFonts w:ascii="Calibri" w:eastAsia="Calibri" w:hAnsi="Calibri" w:cs="Calibri"/>
          <w:b/>
          <w:bCs/>
          <w:i/>
          <w:iCs/>
          <w:color w:val="000000"/>
          <w:sz w:val="24"/>
          <w:szCs w:val="24"/>
          <w:u w:val="single"/>
          <w:bdr w:val="nil"/>
          <w:lang w:val="en-US" w:eastAsia="en-GB"/>
        </w:rPr>
        <w:t>What you should do to help your child</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u w:color="000000"/>
          <w:bdr w:val="nil"/>
          <w:lang w:val="en-US" w:eastAsia="en-GB"/>
        </w:rPr>
      </w:pPr>
      <w:r w:rsidRPr="000048B6">
        <w:rPr>
          <w:rFonts w:ascii="Calibri" w:eastAsia="Calibri" w:hAnsi="Calibri" w:cs="Calibri"/>
          <w:color w:val="000000"/>
          <w:sz w:val="24"/>
          <w:szCs w:val="24"/>
          <w:u w:color="000000"/>
          <w:bdr w:val="nil"/>
          <w:lang w:val="en-US" w:eastAsia="en-GB"/>
        </w:rPr>
        <w:t>You will find some information about subjects in S3 in the pages that follow. When you have heard from teachers and read the information in this booklet, speak to your child.  In order to make effective course choices, pupils should consider the following questions.</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Pr="000048B6" w:rsidRDefault="000048B6" w:rsidP="000048B6">
      <w:pPr>
        <w:numPr>
          <w:ilvl w:val="0"/>
          <w:numId w:val="8"/>
        </w:numPr>
        <w:pBdr>
          <w:top w:val="nil"/>
          <w:left w:val="nil"/>
          <w:bottom w:val="nil"/>
          <w:right w:val="nil"/>
          <w:between w:val="nil"/>
          <w:bar w:val="nil"/>
        </w:pBdr>
        <w:spacing w:after="0" w:line="240" w:lineRule="auto"/>
        <w:jc w:val="both"/>
        <w:rPr>
          <w:rFonts w:ascii="Calibri" w:eastAsia="Arial" w:hAnsi="Calibri" w:cs="Arial"/>
          <w:i/>
          <w:iCs/>
          <w:sz w:val="24"/>
          <w:szCs w:val="24"/>
        </w:rPr>
      </w:pPr>
      <w:r w:rsidRPr="000048B6">
        <w:rPr>
          <w:rFonts w:ascii="Calibri" w:eastAsia="Arial" w:hAnsi="Calibri" w:cs="Arial"/>
          <w:noProof/>
          <w:lang w:eastAsia="en-GB"/>
        </w:rPr>
        <w:drawing>
          <wp:anchor distT="0" distB="0" distL="0" distR="0" simplePos="0" relativeHeight="251659264" behindDoc="1" locked="0" layoutInCell="1" allowOverlap="1" wp14:anchorId="362D6489" wp14:editId="06769EE9">
            <wp:simplePos x="0" y="0"/>
            <wp:positionH relativeFrom="column">
              <wp:posOffset>3049270</wp:posOffset>
            </wp:positionH>
            <wp:positionV relativeFrom="line">
              <wp:posOffset>-102234</wp:posOffset>
            </wp:positionV>
            <wp:extent cx="1212850" cy="1243331"/>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0">
                      <a:extLst/>
                    </a:blip>
                    <a:stretch>
                      <a:fillRect/>
                    </a:stretch>
                  </pic:blipFill>
                  <pic:spPr>
                    <a:xfrm>
                      <a:off x="0" y="0"/>
                      <a:ext cx="1212850" cy="1243331"/>
                    </a:xfrm>
                    <a:prstGeom prst="rect">
                      <a:avLst/>
                    </a:prstGeom>
                    <a:ln w="12700" cap="flat">
                      <a:noFill/>
                      <a:miter lim="400000"/>
                    </a:ln>
                    <a:effectLst/>
                  </pic:spPr>
                </pic:pic>
              </a:graphicData>
            </a:graphic>
          </wp:anchor>
        </w:drawing>
      </w:r>
      <w:r w:rsidRPr="000048B6">
        <w:rPr>
          <w:rFonts w:ascii="Calibri" w:eastAsia="Times New Roman" w:hAnsi="Calibri" w:cs="Calibri"/>
          <w:i/>
          <w:iCs/>
          <w:sz w:val="24"/>
          <w:szCs w:val="24"/>
          <w:lang w:val="en-US"/>
        </w:rPr>
        <w:t>What interests me?</w:t>
      </w:r>
    </w:p>
    <w:p w:rsidR="000048B6" w:rsidRPr="000048B6" w:rsidRDefault="000048B6" w:rsidP="000048B6">
      <w:pPr>
        <w:numPr>
          <w:ilvl w:val="0"/>
          <w:numId w:val="8"/>
        </w:numPr>
        <w:pBdr>
          <w:top w:val="nil"/>
          <w:left w:val="nil"/>
          <w:bottom w:val="nil"/>
          <w:right w:val="nil"/>
          <w:between w:val="nil"/>
          <w:bar w:val="nil"/>
        </w:pBdr>
        <w:spacing w:after="0" w:line="240" w:lineRule="auto"/>
        <w:jc w:val="both"/>
        <w:rPr>
          <w:rFonts w:ascii="Calibri" w:eastAsia="Arial" w:hAnsi="Calibri" w:cs="Arial"/>
          <w:i/>
          <w:iCs/>
          <w:sz w:val="24"/>
          <w:szCs w:val="24"/>
        </w:rPr>
      </w:pPr>
      <w:r w:rsidRPr="000048B6">
        <w:rPr>
          <w:rFonts w:ascii="Calibri" w:eastAsia="Times New Roman" w:hAnsi="Calibri" w:cs="Calibri"/>
          <w:i/>
          <w:iCs/>
          <w:sz w:val="24"/>
          <w:szCs w:val="24"/>
          <w:lang w:val="en-US"/>
        </w:rPr>
        <w:t xml:space="preserve">What subjects am I good at? </w:t>
      </w:r>
    </w:p>
    <w:p w:rsidR="000048B6" w:rsidRPr="000048B6" w:rsidRDefault="000048B6" w:rsidP="000048B6">
      <w:pPr>
        <w:numPr>
          <w:ilvl w:val="0"/>
          <w:numId w:val="8"/>
        </w:numPr>
        <w:pBdr>
          <w:top w:val="nil"/>
          <w:left w:val="nil"/>
          <w:bottom w:val="nil"/>
          <w:right w:val="nil"/>
          <w:between w:val="nil"/>
          <w:bar w:val="nil"/>
        </w:pBdr>
        <w:spacing w:after="0" w:line="240" w:lineRule="auto"/>
        <w:jc w:val="both"/>
        <w:rPr>
          <w:rFonts w:ascii="Calibri" w:eastAsia="Arial" w:hAnsi="Calibri" w:cs="Arial"/>
          <w:i/>
          <w:iCs/>
          <w:sz w:val="24"/>
          <w:szCs w:val="24"/>
        </w:rPr>
      </w:pPr>
      <w:r w:rsidRPr="000048B6">
        <w:rPr>
          <w:rFonts w:ascii="Calibri" w:eastAsia="Times New Roman" w:hAnsi="Calibri" w:cs="Calibri"/>
          <w:i/>
          <w:iCs/>
          <w:sz w:val="24"/>
          <w:szCs w:val="24"/>
          <w:lang w:val="en-US"/>
        </w:rPr>
        <w:t>What might I do in the future?</w:t>
      </w: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ru-RU" w:eastAsia="en-GB"/>
        </w:rPr>
      </w:pPr>
      <w:r w:rsidRPr="000048B6">
        <w:rPr>
          <w:rFonts w:ascii="Calibri" w:eastAsia="Calibri" w:hAnsi="Calibri" w:cs="Calibri"/>
          <w:b/>
          <w:color w:val="000000"/>
          <w:sz w:val="24"/>
          <w:szCs w:val="24"/>
          <w:u w:color="000000"/>
          <w:bdr w:val="nil"/>
          <w:lang w:val="en-US" w:eastAsia="en-GB"/>
        </w:rPr>
        <w:t>The following points should be kept in mind when you and your child are making decisions.</w:t>
      </w:r>
      <w:r w:rsidRPr="000048B6">
        <w:rPr>
          <w:rFonts w:ascii="Calibri" w:eastAsia="Calibri" w:hAnsi="Calibri" w:cs="Calibri"/>
          <w:b/>
          <w:color w:val="000000"/>
          <w:sz w:val="24"/>
          <w:szCs w:val="24"/>
          <w:u w:color="000000"/>
          <w:bdr w:val="nil"/>
          <w:lang w:val="ru-RU" w:eastAsia="en-GB"/>
        </w:rPr>
        <w:t xml:space="preserve">  </w:t>
      </w:r>
    </w:p>
    <w:p w:rsidR="000048B6" w:rsidRP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ru-RU" w:eastAsia="en-GB"/>
        </w:rPr>
      </w:pPr>
    </w:p>
    <w:p w:rsidR="000048B6" w:rsidRPr="000048B6" w:rsidRDefault="000048B6" w:rsidP="000048B6">
      <w:pPr>
        <w:pBdr>
          <w:top w:val="nil"/>
          <w:left w:val="nil"/>
          <w:bottom w:val="nil"/>
          <w:right w:val="nil"/>
          <w:between w:val="nil"/>
          <w:bar w:val="nil"/>
        </w:pBdr>
        <w:spacing w:after="0" w:line="240" w:lineRule="auto"/>
        <w:jc w:val="both"/>
        <w:rPr>
          <w:rFonts w:ascii="Calibri" w:eastAsia="Calibri" w:hAnsi="Calibri" w:cs="Calibri"/>
          <w:b/>
          <w:color w:val="000000"/>
          <w:sz w:val="24"/>
          <w:szCs w:val="24"/>
          <w:u w:color="000000"/>
          <w:bdr w:val="nil"/>
          <w:lang w:val="ru-RU" w:eastAsia="en-GB"/>
        </w:rPr>
      </w:pPr>
    </w:p>
    <w:p w:rsidR="000048B6" w:rsidRPr="000048B6" w:rsidRDefault="000048B6" w:rsidP="000048B6">
      <w:pPr>
        <w:numPr>
          <w:ilvl w:val="0"/>
          <w:numId w:val="6"/>
        </w:numPr>
        <w:spacing w:after="200" w:line="480" w:lineRule="auto"/>
        <w:jc w:val="both"/>
        <w:rPr>
          <w:rFonts w:ascii="Calibri" w:eastAsia="Times New Roman" w:hAnsi="Calibri" w:cs="Calibri"/>
          <w:sz w:val="24"/>
          <w:szCs w:val="24"/>
        </w:rPr>
      </w:pPr>
      <w:r w:rsidRPr="000048B6">
        <w:rPr>
          <w:rFonts w:ascii="Calibri" w:eastAsia="Times New Roman" w:hAnsi="Calibri" w:cs="Calibri"/>
          <w:sz w:val="24"/>
          <w:szCs w:val="24"/>
        </w:rPr>
        <w:t>All pupil</w:t>
      </w:r>
      <w:r w:rsidR="0084737D">
        <w:rPr>
          <w:rFonts w:ascii="Calibri" w:eastAsia="Times New Roman" w:hAnsi="Calibri" w:cs="Calibri"/>
          <w:sz w:val="24"/>
          <w:szCs w:val="24"/>
        </w:rPr>
        <w:t>s will do English, Maths, Modern Languages</w:t>
      </w:r>
      <w:r w:rsidRPr="000048B6">
        <w:rPr>
          <w:rFonts w:ascii="Calibri" w:eastAsia="Times New Roman" w:hAnsi="Calibri" w:cs="Calibri"/>
          <w:sz w:val="24"/>
          <w:szCs w:val="24"/>
        </w:rPr>
        <w:t>, core PE, PSHE and core RE in S3.</w:t>
      </w:r>
    </w:p>
    <w:p w:rsidR="00460B11" w:rsidRPr="00460B11" w:rsidRDefault="000048B6" w:rsidP="002D335C">
      <w:pPr>
        <w:numPr>
          <w:ilvl w:val="0"/>
          <w:numId w:val="6"/>
        </w:numPr>
        <w:spacing w:after="200" w:line="480" w:lineRule="auto"/>
        <w:jc w:val="both"/>
        <w:rPr>
          <w:rFonts w:ascii="Calibri" w:eastAsia="Times New Roman" w:hAnsi="Calibri" w:cs="Calibri"/>
          <w:sz w:val="24"/>
          <w:szCs w:val="24"/>
          <w:u w:val="single"/>
        </w:rPr>
      </w:pPr>
      <w:r w:rsidRPr="00460B11">
        <w:rPr>
          <w:rFonts w:ascii="Calibri" w:eastAsia="Times New Roman" w:hAnsi="Calibri" w:cs="Calibri"/>
          <w:sz w:val="24"/>
          <w:szCs w:val="24"/>
        </w:rPr>
        <w:t>Your child will continue to work at Curriculum for Excellence Levels 3 / 4 during S3</w:t>
      </w:r>
      <w:r w:rsidR="00DB1DD1">
        <w:rPr>
          <w:rFonts w:ascii="Calibri" w:eastAsia="Times New Roman" w:hAnsi="Calibri" w:cs="Calibri"/>
          <w:sz w:val="24"/>
          <w:szCs w:val="24"/>
        </w:rPr>
        <w:t>.</w:t>
      </w:r>
    </w:p>
    <w:p w:rsidR="000048B6" w:rsidRPr="00460B11" w:rsidRDefault="000048B6" w:rsidP="002D335C">
      <w:pPr>
        <w:numPr>
          <w:ilvl w:val="0"/>
          <w:numId w:val="6"/>
        </w:numPr>
        <w:spacing w:after="200" w:line="480" w:lineRule="auto"/>
        <w:jc w:val="both"/>
        <w:rPr>
          <w:rFonts w:ascii="Calibri" w:eastAsia="Times New Roman" w:hAnsi="Calibri" w:cs="Calibri"/>
          <w:sz w:val="24"/>
          <w:szCs w:val="24"/>
          <w:u w:val="single"/>
        </w:rPr>
      </w:pPr>
      <w:r w:rsidRPr="00460B11">
        <w:rPr>
          <w:rFonts w:ascii="Calibri" w:eastAsia="Times New Roman" w:hAnsi="Calibri" w:cs="Calibri"/>
          <w:sz w:val="24"/>
          <w:szCs w:val="24"/>
        </w:rPr>
        <w:t xml:space="preserve">The subjects picked now will be studied for one year.  </w:t>
      </w:r>
    </w:p>
    <w:p w:rsidR="000048B6" w:rsidRPr="000048B6" w:rsidRDefault="000048B6" w:rsidP="000048B6">
      <w:pPr>
        <w:numPr>
          <w:ilvl w:val="0"/>
          <w:numId w:val="6"/>
        </w:numPr>
        <w:spacing w:after="200" w:line="480" w:lineRule="auto"/>
        <w:jc w:val="both"/>
        <w:rPr>
          <w:rFonts w:ascii="Calibri" w:eastAsia="Times New Roman" w:hAnsi="Calibri" w:cs="Calibri"/>
          <w:sz w:val="24"/>
          <w:szCs w:val="24"/>
          <w:u w:val="single"/>
        </w:rPr>
      </w:pPr>
      <w:r w:rsidRPr="000048B6">
        <w:rPr>
          <w:rFonts w:ascii="Calibri" w:eastAsia="Times New Roman" w:hAnsi="Calibri" w:cs="Calibri"/>
          <w:sz w:val="24"/>
          <w:szCs w:val="24"/>
        </w:rPr>
        <w:t>During S3, your child will pick 7 subjects to study to National Qualification level.  Your child will be presented for National Qualifications in S4.</w:t>
      </w:r>
    </w:p>
    <w:p w:rsidR="000048B6" w:rsidRPr="000048B6" w:rsidRDefault="000048B6" w:rsidP="000048B6">
      <w:pPr>
        <w:numPr>
          <w:ilvl w:val="0"/>
          <w:numId w:val="6"/>
        </w:numPr>
        <w:spacing w:after="200" w:line="480" w:lineRule="auto"/>
        <w:jc w:val="both"/>
        <w:rPr>
          <w:rFonts w:ascii="Calibri" w:eastAsia="Times New Roman" w:hAnsi="Calibri" w:cs="Calibri"/>
          <w:sz w:val="24"/>
          <w:szCs w:val="24"/>
          <w:u w:val="single"/>
        </w:rPr>
      </w:pPr>
      <w:r w:rsidRPr="000048B6">
        <w:rPr>
          <w:rFonts w:ascii="Calibri" w:eastAsia="Times New Roman" w:hAnsi="Calibri" w:cs="Calibri"/>
          <w:sz w:val="24"/>
          <w:szCs w:val="24"/>
        </w:rPr>
        <w:t>On the option form, the subjects are grouped into Curriculum for Excellence curricular areas to ensure breadth, depth and progression for each pupil.</w:t>
      </w:r>
    </w:p>
    <w:p w:rsidR="000048B6" w:rsidRPr="000048B6" w:rsidRDefault="000048B6" w:rsidP="000048B6">
      <w:pPr>
        <w:numPr>
          <w:ilvl w:val="0"/>
          <w:numId w:val="6"/>
        </w:numPr>
        <w:spacing w:after="200" w:line="480" w:lineRule="auto"/>
        <w:jc w:val="both"/>
        <w:rPr>
          <w:rFonts w:ascii="Calibri" w:eastAsia="Times New Roman" w:hAnsi="Calibri" w:cs="Calibri"/>
          <w:sz w:val="24"/>
          <w:szCs w:val="24"/>
          <w:u w:val="single"/>
        </w:rPr>
      </w:pPr>
      <w:r w:rsidRPr="000048B6">
        <w:rPr>
          <w:rFonts w:ascii="Calibri" w:eastAsia="Times New Roman" w:hAnsi="Calibri" w:cs="Calibri"/>
          <w:sz w:val="24"/>
          <w:szCs w:val="24"/>
        </w:rPr>
        <w:t>Subjects studied in S3 will impact on what subjects your child will be able to pick in S4.</w:t>
      </w:r>
    </w:p>
    <w:p w:rsidR="000048B6" w:rsidRPr="000048B6" w:rsidRDefault="000048B6" w:rsidP="000048B6">
      <w:pPr>
        <w:numPr>
          <w:ilvl w:val="0"/>
          <w:numId w:val="6"/>
        </w:numPr>
        <w:spacing w:after="200" w:line="480" w:lineRule="auto"/>
        <w:jc w:val="both"/>
        <w:rPr>
          <w:rFonts w:ascii="Calibri" w:eastAsia="Times New Roman" w:hAnsi="Calibri" w:cs="Calibri"/>
          <w:sz w:val="24"/>
          <w:szCs w:val="24"/>
          <w:u w:val="single"/>
        </w:rPr>
      </w:pPr>
      <w:r w:rsidRPr="000048B6">
        <w:rPr>
          <w:rFonts w:ascii="Calibri" w:eastAsia="Times New Roman" w:hAnsi="Calibri" w:cs="Calibri"/>
          <w:sz w:val="24"/>
          <w:szCs w:val="24"/>
        </w:rPr>
        <w:t>If a subject does not attract enough pupils to make it viable, it will not run.</w:t>
      </w:r>
    </w:p>
    <w:p w:rsidR="000048B6" w:rsidRPr="000048B6" w:rsidRDefault="000048B6" w:rsidP="000048B6">
      <w:pPr>
        <w:numPr>
          <w:ilvl w:val="0"/>
          <w:numId w:val="6"/>
        </w:numPr>
        <w:spacing w:after="200" w:line="480" w:lineRule="auto"/>
        <w:jc w:val="both"/>
        <w:rPr>
          <w:rFonts w:ascii="Calibri" w:eastAsia="Times New Roman" w:hAnsi="Calibri" w:cs="Calibri"/>
          <w:sz w:val="24"/>
          <w:szCs w:val="24"/>
          <w:u w:val="single"/>
        </w:rPr>
      </w:pPr>
      <w:r w:rsidRPr="000048B6">
        <w:rPr>
          <w:rFonts w:ascii="Calibri" w:eastAsia="Times New Roman" w:hAnsi="Calibri" w:cs="Calibri"/>
          <w:sz w:val="24"/>
          <w:szCs w:val="24"/>
        </w:rPr>
        <w:t>If a subject is oversubscribed, your child may not get into that subject.</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p>
    <w:p w:rsidR="000048B6" w:rsidRDefault="000048B6"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p>
    <w:p w:rsidR="004F3A71" w:rsidRDefault="004F3A71" w:rsidP="000048B6">
      <w:pPr>
        <w:pBdr>
          <w:top w:val="nil"/>
          <w:left w:val="nil"/>
          <w:bottom w:val="nil"/>
          <w:right w:val="nil"/>
          <w:between w:val="nil"/>
          <w:bar w:val="nil"/>
        </w:pBdr>
        <w:spacing w:after="0" w:line="240" w:lineRule="auto"/>
        <w:jc w:val="both"/>
        <w:rPr>
          <w:rFonts w:ascii="Calibri" w:eastAsia="Calibri" w:hAnsi="Calibri" w:cs="Calibri"/>
          <w:b/>
          <w:bCs/>
          <w:i/>
          <w:iCs/>
          <w:color w:val="000000"/>
          <w:sz w:val="24"/>
          <w:szCs w:val="24"/>
          <w:u w:color="000000"/>
          <w:bdr w:val="nil"/>
          <w:lang w:val="en-US" w:eastAsia="en-GB"/>
        </w:rPr>
      </w:pPr>
      <w:r>
        <w:rPr>
          <w:rFonts w:ascii="Calibri" w:eastAsia="Calibri" w:hAnsi="Calibri" w:cs="Calibri"/>
          <w:b/>
          <w:bCs/>
          <w:i/>
          <w:iCs/>
          <w:noProof/>
          <w:color w:val="000000"/>
          <w:sz w:val="24"/>
          <w:szCs w:val="24"/>
          <w:u w:color="000000"/>
          <w:bdr w:val="nil"/>
          <w:lang w:eastAsia="en-GB"/>
        </w:rPr>
        <w:lastRenderedPageBreak/>
        <w:drawing>
          <wp:anchor distT="0" distB="0" distL="114300" distR="114300" simplePos="0" relativeHeight="251685888" behindDoc="0" locked="0" layoutInCell="1" allowOverlap="1" wp14:anchorId="01E98C0F" wp14:editId="77AECB2D">
            <wp:simplePos x="0" y="0"/>
            <wp:positionH relativeFrom="margin">
              <wp:align>right</wp:align>
            </wp:positionH>
            <wp:positionV relativeFrom="paragraph">
              <wp:posOffset>23276</wp:posOffset>
            </wp:positionV>
            <wp:extent cx="1560830" cy="1865630"/>
            <wp:effectExtent l="0" t="0" r="1270" b="1270"/>
            <wp:wrapThrough wrapText="bothSides">
              <wp:wrapPolygon edited="0">
                <wp:start x="0" y="0"/>
                <wp:lineTo x="0" y="21394"/>
                <wp:lineTo x="21354" y="21394"/>
                <wp:lineTo x="2135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0830" cy="1865630"/>
                    </a:xfrm>
                    <a:prstGeom prst="rect">
                      <a:avLst/>
                    </a:prstGeom>
                    <a:noFill/>
                  </pic:spPr>
                </pic:pic>
              </a:graphicData>
            </a:graphic>
          </wp:anchor>
        </w:drawing>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b/>
          <w:bCs/>
          <w:i/>
          <w:iCs/>
          <w:color w:val="000000"/>
          <w:sz w:val="24"/>
          <w:szCs w:val="24"/>
          <w:u w:val="single"/>
          <w:bdr w:val="nil"/>
          <w:lang w:val="en-US" w:eastAsia="en-GB"/>
        </w:rPr>
      </w:pPr>
      <w:r w:rsidRPr="000048B6">
        <w:rPr>
          <w:rFonts w:ascii="Calibri" w:eastAsia="Calibri" w:hAnsi="Calibri" w:cs="Calibri"/>
          <w:b/>
          <w:bCs/>
          <w:i/>
          <w:iCs/>
          <w:color w:val="000000"/>
          <w:sz w:val="24"/>
          <w:szCs w:val="24"/>
          <w:u w:val="single"/>
          <w:bdr w:val="nil"/>
          <w:lang w:val="en-US" w:eastAsia="en-GB"/>
        </w:rPr>
        <w:t>What we will do to help your child</w:t>
      </w:r>
    </w:p>
    <w:p w:rsidR="000048B6" w:rsidRPr="000048B6" w:rsidRDefault="000048B6" w:rsidP="000048B6">
      <w:pPr>
        <w:pBdr>
          <w:top w:val="nil"/>
          <w:left w:val="nil"/>
          <w:bottom w:val="nil"/>
          <w:right w:val="nil"/>
          <w:between w:val="nil"/>
          <w:bar w:val="nil"/>
        </w:pBdr>
        <w:spacing w:after="0" w:line="240" w:lineRule="auto"/>
        <w:jc w:val="both"/>
        <w:rPr>
          <w:rFonts w:ascii="Calibri" w:eastAsia="Arial" w:hAnsi="Calibri" w:cs="Arial"/>
          <w:color w:val="000000"/>
          <w:sz w:val="24"/>
          <w:szCs w:val="24"/>
          <w:u w:val="single" w:color="000000"/>
          <w:bdr w:val="nil"/>
          <w:lang w:val="en-US" w:eastAsia="en-GB"/>
        </w:rPr>
      </w:pPr>
    </w:p>
    <w:p w:rsidR="000048B6" w:rsidRPr="000048B6" w:rsidRDefault="000048B6" w:rsidP="00041DA2">
      <w:pPr>
        <w:pBdr>
          <w:top w:val="nil"/>
          <w:left w:val="nil"/>
          <w:bottom w:val="nil"/>
          <w:right w:val="nil"/>
          <w:between w:val="nil"/>
          <w:bar w:val="nil"/>
        </w:pBdr>
        <w:spacing w:after="0" w:line="240" w:lineRule="auto"/>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The following steps will be taken in school to ensure the personalisation and choice process is as effective as possible for each pupil: </w:t>
      </w:r>
    </w:p>
    <w:p w:rsidR="000048B6" w:rsidRPr="000048B6" w:rsidRDefault="000048B6" w:rsidP="00041DA2">
      <w:pPr>
        <w:pBdr>
          <w:top w:val="nil"/>
          <w:left w:val="nil"/>
          <w:bottom w:val="nil"/>
          <w:right w:val="nil"/>
          <w:between w:val="nil"/>
          <w:bar w:val="nil"/>
        </w:pBdr>
        <w:tabs>
          <w:tab w:val="left" w:pos="993"/>
        </w:tabs>
        <w:spacing w:after="0" w:line="240" w:lineRule="auto"/>
        <w:ind w:left="993" w:hanging="567"/>
        <w:jc w:val="both"/>
        <w:rPr>
          <w:rFonts w:ascii="Calibri" w:eastAsia="Arial" w:hAnsi="Calibri" w:cs="Arial"/>
          <w:color w:val="000000"/>
          <w:sz w:val="24"/>
          <w:szCs w:val="24"/>
          <w:u w:color="000000"/>
          <w:bdr w:val="nil"/>
          <w:lang w:val="en-US" w:eastAsia="en-GB"/>
        </w:rPr>
      </w:pPr>
    </w:p>
    <w:p w:rsidR="00B00ECB" w:rsidRPr="00B00ECB" w:rsidRDefault="00B00ECB" w:rsidP="00041DA2">
      <w:pPr>
        <w:numPr>
          <w:ilvl w:val="0"/>
          <w:numId w:val="11"/>
        </w:numPr>
        <w:tabs>
          <w:tab w:val="clear" w:pos="993"/>
          <w:tab w:val="clear" w:pos="1276"/>
          <w:tab w:val="left" w:pos="567"/>
        </w:tabs>
        <w:ind w:left="284"/>
        <w:jc w:val="both"/>
        <w:rPr>
          <w:rFonts w:ascii="Calibri" w:eastAsia="Arial" w:hAnsi="Calibri" w:cs="Arial"/>
          <w:sz w:val="24"/>
          <w:szCs w:val="24"/>
        </w:rPr>
      </w:pPr>
      <w:r w:rsidRPr="00B00ECB">
        <w:rPr>
          <w:rFonts w:ascii="Calibri" w:eastAsia="Arial" w:hAnsi="Calibri" w:cs="Arial"/>
          <w:sz w:val="24"/>
          <w:szCs w:val="24"/>
          <w:lang w:val="en-US"/>
        </w:rPr>
        <w:t xml:space="preserve">S2 into S3 Choice programme in PSHE class.  </w:t>
      </w:r>
    </w:p>
    <w:p w:rsidR="00B00ECB" w:rsidRPr="00B00ECB" w:rsidRDefault="00B00ECB" w:rsidP="00041DA2">
      <w:pPr>
        <w:numPr>
          <w:ilvl w:val="0"/>
          <w:numId w:val="11"/>
        </w:numPr>
        <w:tabs>
          <w:tab w:val="clear" w:pos="993"/>
          <w:tab w:val="clear" w:pos="1276"/>
          <w:tab w:val="left" w:pos="567"/>
        </w:tabs>
        <w:ind w:left="284"/>
        <w:jc w:val="both"/>
        <w:rPr>
          <w:rFonts w:ascii="Calibri" w:eastAsia="Arial" w:hAnsi="Calibri" w:cs="Arial"/>
          <w:i/>
          <w:iCs/>
          <w:sz w:val="24"/>
          <w:szCs w:val="24"/>
        </w:rPr>
      </w:pPr>
      <w:r w:rsidRPr="00B00ECB">
        <w:rPr>
          <w:rFonts w:ascii="Calibri" w:eastAsia="Arial" w:hAnsi="Calibri" w:cs="Arial"/>
          <w:sz w:val="24"/>
          <w:szCs w:val="24"/>
          <w:lang w:val="en-US"/>
        </w:rPr>
        <w:t>Each S2 pupil receives a personal interview with Pupil Support Staff (Pupil Support teacher.)</w:t>
      </w:r>
    </w:p>
    <w:p w:rsidR="00B00ECB" w:rsidRPr="0084737D" w:rsidRDefault="008949F3" w:rsidP="00041DA2">
      <w:pPr>
        <w:numPr>
          <w:ilvl w:val="0"/>
          <w:numId w:val="11"/>
        </w:numPr>
        <w:tabs>
          <w:tab w:val="clear" w:pos="993"/>
          <w:tab w:val="clear" w:pos="1276"/>
          <w:tab w:val="left" w:pos="567"/>
        </w:tabs>
        <w:ind w:left="284"/>
        <w:jc w:val="both"/>
        <w:rPr>
          <w:rFonts w:ascii="Calibri" w:eastAsia="Arial" w:hAnsi="Calibri" w:cs="Arial"/>
          <w:sz w:val="24"/>
          <w:szCs w:val="24"/>
        </w:rPr>
      </w:pPr>
      <w:r>
        <w:rPr>
          <w:rFonts w:ascii="Calibri" w:eastAsia="Arial" w:hAnsi="Calibri" w:cs="Arial"/>
          <w:sz w:val="24"/>
          <w:szCs w:val="24"/>
          <w:lang w:val="en-US"/>
        </w:rPr>
        <w:t xml:space="preserve">Parents evening - </w:t>
      </w:r>
      <w:r w:rsidR="00B00ECB" w:rsidRPr="00B00ECB">
        <w:rPr>
          <w:rFonts w:ascii="Calibri" w:eastAsia="Arial" w:hAnsi="Calibri" w:cs="Arial"/>
          <w:sz w:val="24"/>
          <w:szCs w:val="24"/>
          <w:lang w:val="en-US"/>
        </w:rPr>
        <w:t>This will give parents an opportunity to meet with their child’s class teachers to discuss progress in each subje</w:t>
      </w:r>
      <w:r w:rsidR="00460B11">
        <w:rPr>
          <w:rFonts w:ascii="Calibri" w:eastAsia="Arial" w:hAnsi="Calibri" w:cs="Arial"/>
          <w:sz w:val="24"/>
          <w:szCs w:val="24"/>
          <w:lang w:val="en-US"/>
        </w:rPr>
        <w:t>ct and t</w:t>
      </w:r>
      <w:r w:rsidR="00B00ECB" w:rsidRPr="00B00ECB">
        <w:rPr>
          <w:rFonts w:ascii="Calibri" w:eastAsia="Arial" w:hAnsi="Calibri" w:cs="Arial"/>
          <w:sz w:val="24"/>
          <w:szCs w:val="24"/>
          <w:lang w:val="en-US"/>
        </w:rPr>
        <w:t>he S2 school reports which will be issued prior to the parents’ meeting.</w:t>
      </w:r>
    </w:p>
    <w:p w:rsidR="0084737D" w:rsidRPr="00B00ECB" w:rsidRDefault="0084737D" w:rsidP="00041DA2">
      <w:pPr>
        <w:numPr>
          <w:ilvl w:val="0"/>
          <w:numId w:val="11"/>
        </w:numPr>
        <w:tabs>
          <w:tab w:val="clear" w:pos="993"/>
          <w:tab w:val="clear" w:pos="1276"/>
          <w:tab w:val="left" w:pos="567"/>
        </w:tabs>
        <w:ind w:left="284"/>
        <w:jc w:val="both"/>
        <w:rPr>
          <w:rFonts w:ascii="Calibri" w:eastAsia="Arial" w:hAnsi="Calibri" w:cs="Arial"/>
          <w:sz w:val="24"/>
          <w:szCs w:val="24"/>
        </w:rPr>
      </w:pPr>
      <w:r>
        <w:rPr>
          <w:rFonts w:ascii="Calibri" w:eastAsia="Arial" w:hAnsi="Calibri" w:cs="Arial"/>
          <w:sz w:val="24"/>
          <w:szCs w:val="24"/>
          <w:lang w:val="en-US"/>
        </w:rPr>
        <w:t xml:space="preserve">Parents Information evening – All parents will have the opportunity to hear from each faculty and there will be a presentation by DHT about the process of personalization and choice. </w:t>
      </w:r>
    </w:p>
    <w:p w:rsidR="00B00ECB" w:rsidRPr="00B00ECB" w:rsidRDefault="00B00ECB" w:rsidP="00041DA2">
      <w:pPr>
        <w:numPr>
          <w:ilvl w:val="0"/>
          <w:numId w:val="11"/>
        </w:numPr>
        <w:tabs>
          <w:tab w:val="clear" w:pos="993"/>
          <w:tab w:val="clear" w:pos="1276"/>
          <w:tab w:val="left" w:pos="567"/>
        </w:tabs>
        <w:ind w:left="284"/>
        <w:jc w:val="both"/>
        <w:rPr>
          <w:rFonts w:ascii="Calibri" w:eastAsia="Arial" w:hAnsi="Calibri" w:cs="Arial"/>
          <w:sz w:val="24"/>
          <w:szCs w:val="24"/>
        </w:rPr>
      </w:pPr>
      <w:r w:rsidRPr="00B00ECB">
        <w:rPr>
          <w:rFonts w:ascii="Calibri" w:eastAsia="Arial" w:hAnsi="Calibri" w:cs="Arial"/>
          <w:sz w:val="24"/>
          <w:szCs w:val="24"/>
          <w:lang w:val="en-US"/>
        </w:rPr>
        <w:t>Our Careers Adviser will be available for consultation with pupils. An appointment can be made through the school office at lunch times or morning interval</w:t>
      </w:r>
      <w:r w:rsidR="00460B11">
        <w:rPr>
          <w:rFonts w:ascii="Calibri" w:eastAsia="Arial" w:hAnsi="Calibri" w:cs="Arial"/>
          <w:sz w:val="24"/>
          <w:szCs w:val="24"/>
          <w:lang w:val="en-US"/>
        </w:rPr>
        <w:t>.</w:t>
      </w:r>
    </w:p>
    <w:p w:rsidR="00A75DF0" w:rsidRPr="00A75DF0" w:rsidRDefault="00A75DF0" w:rsidP="00B00ECB">
      <w:pPr>
        <w:tabs>
          <w:tab w:val="left" w:pos="567"/>
        </w:tabs>
        <w:ind w:left="360" w:hanging="76"/>
        <w:rPr>
          <w:rFonts w:ascii="Calibri" w:eastAsia="Arial" w:hAnsi="Calibri" w:cs="Arial"/>
          <w:sz w:val="24"/>
          <w:szCs w:val="24"/>
        </w:rPr>
      </w:pPr>
    </w:p>
    <w:p w:rsidR="00A75DF0" w:rsidRPr="00A75DF0" w:rsidRDefault="00A75DF0" w:rsidP="00A75DF0">
      <w:pPr>
        <w:rPr>
          <w:rFonts w:ascii="Calibri" w:eastAsia="Arial" w:hAnsi="Calibri" w:cs="Arial"/>
          <w:sz w:val="24"/>
          <w:szCs w:val="24"/>
        </w:rPr>
      </w:pPr>
    </w:p>
    <w:p w:rsidR="00A75DF0" w:rsidRPr="00A75DF0" w:rsidRDefault="00A75DF0" w:rsidP="00A75DF0">
      <w:pPr>
        <w:rPr>
          <w:rFonts w:ascii="Calibri" w:eastAsia="Arial" w:hAnsi="Calibri" w:cs="Arial"/>
          <w:sz w:val="24"/>
          <w:szCs w:val="24"/>
        </w:rPr>
      </w:pPr>
      <w:r>
        <w:rPr>
          <w:rFonts w:ascii="Calibri" w:eastAsia="Arial" w:hAnsi="Calibri" w:cs="Arial"/>
          <w:noProof/>
          <w:sz w:val="24"/>
          <w:szCs w:val="24"/>
          <w:lang w:eastAsia="en-GB"/>
        </w:rPr>
        <w:drawing>
          <wp:anchor distT="0" distB="0" distL="114300" distR="114300" simplePos="0" relativeHeight="251688960" behindDoc="0" locked="0" layoutInCell="1" allowOverlap="1" wp14:anchorId="752AF785" wp14:editId="0C669943">
            <wp:simplePos x="0" y="0"/>
            <wp:positionH relativeFrom="page">
              <wp:align>center</wp:align>
            </wp:positionH>
            <wp:positionV relativeFrom="paragraph">
              <wp:posOffset>22225</wp:posOffset>
            </wp:positionV>
            <wp:extent cx="1884045" cy="1591310"/>
            <wp:effectExtent l="0" t="0" r="1905" b="8890"/>
            <wp:wrapThrough wrapText="bothSides">
              <wp:wrapPolygon edited="0">
                <wp:start x="8518" y="0"/>
                <wp:lineTo x="3713" y="259"/>
                <wp:lineTo x="1529" y="1551"/>
                <wp:lineTo x="1529" y="4137"/>
                <wp:lineTo x="437" y="4913"/>
                <wp:lineTo x="0" y="11119"/>
                <wp:lineTo x="0" y="11895"/>
                <wp:lineTo x="437" y="19911"/>
                <wp:lineTo x="1747" y="20686"/>
                <wp:lineTo x="7426" y="21462"/>
                <wp:lineTo x="8954" y="21462"/>
                <wp:lineTo x="15288" y="20686"/>
                <wp:lineTo x="19219" y="18876"/>
                <wp:lineTo x="18564" y="16549"/>
                <wp:lineTo x="19438" y="16549"/>
                <wp:lineTo x="21185" y="13705"/>
                <wp:lineTo x="21403" y="10343"/>
                <wp:lineTo x="21403" y="7240"/>
                <wp:lineTo x="20311" y="4137"/>
                <wp:lineTo x="20967" y="1551"/>
                <wp:lineTo x="18346" y="259"/>
                <wp:lineTo x="10702" y="0"/>
                <wp:lineTo x="8518"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4045" cy="1591310"/>
                    </a:xfrm>
                    <a:prstGeom prst="rect">
                      <a:avLst/>
                    </a:prstGeom>
                    <a:noFill/>
                  </pic:spPr>
                </pic:pic>
              </a:graphicData>
            </a:graphic>
          </wp:anchor>
        </w:drawing>
      </w:r>
    </w:p>
    <w:p w:rsidR="00A75DF0" w:rsidRDefault="00A75DF0" w:rsidP="00A75DF0">
      <w:pPr>
        <w:rPr>
          <w:rFonts w:ascii="Calibri" w:eastAsia="Arial" w:hAnsi="Calibri" w:cs="Arial"/>
          <w:sz w:val="24"/>
          <w:szCs w:val="24"/>
        </w:rPr>
      </w:pPr>
    </w:p>
    <w:p w:rsidR="00A75DF0" w:rsidRDefault="00A75DF0" w:rsidP="00A75DF0">
      <w:pPr>
        <w:tabs>
          <w:tab w:val="left" w:pos="3570"/>
        </w:tabs>
        <w:rPr>
          <w:rFonts w:ascii="Calibri" w:eastAsia="Arial" w:hAnsi="Calibri" w:cs="Arial"/>
          <w:sz w:val="24"/>
          <w:szCs w:val="24"/>
        </w:rPr>
      </w:pPr>
      <w:r>
        <w:rPr>
          <w:rFonts w:ascii="Calibri" w:eastAsia="Arial" w:hAnsi="Calibri" w:cs="Arial"/>
          <w:sz w:val="24"/>
          <w:szCs w:val="24"/>
        </w:rPr>
        <w:tab/>
      </w:r>
    </w:p>
    <w:p w:rsidR="005E0C64" w:rsidRPr="00A75DF0" w:rsidRDefault="00A75DF0" w:rsidP="00A75DF0">
      <w:pPr>
        <w:tabs>
          <w:tab w:val="left" w:pos="3570"/>
        </w:tabs>
        <w:rPr>
          <w:rFonts w:ascii="Calibri" w:eastAsia="Arial" w:hAnsi="Calibri" w:cs="Arial"/>
          <w:sz w:val="24"/>
          <w:szCs w:val="24"/>
        </w:rPr>
        <w:sectPr w:rsidR="005E0C64" w:rsidRPr="00A75DF0" w:rsidSect="000048B6">
          <w:headerReference w:type="default" r:id="rId13"/>
          <w:footerReference w:type="default" r:id="rId14"/>
          <w:pgSz w:w="11900" w:h="16840"/>
          <w:pgMar w:top="1168" w:right="1191" w:bottom="1253" w:left="1418"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Pr>
          <w:rFonts w:ascii="Calibri" w:eastAsia="Arial" w:hAnsi="Calibri" w:cs="Arial"/>
          <w:sz w:val="24"/>
          <w:szCs w:val="24"/>
        </w:rPr>
        <w:tab/>
      </w:r>
    </w:p>
    <w:p w:rsidR="000048B6" w:rsidRPr="000048B6" w:rsidRDefault="000048B6" w:rsidP="000048B6">
      <w:pPr>
        <w:pBdr>
          <w:top w:val="nil"/>
          <w:left w:val="nil"/>
          <w:bottom w:val="nil"/>
          <w:right w:val="nil"/>
          <w:between w:val="nil"/>
          <w:bar w:val="nil"/>
        </w:pBdr>
        <w:spacing w:after="0" w:line="240" w:lineRule="auto"/>
        <w:jc w:val="center"/>
        <w:rPr>
          <w:rFonts w:ascii="Calibri" w:eastAsia="Arial" w:hAnsi="Calibri" w:cs="Arial"/>
          <w:b/>
          <w:bCs/>
          <w:color w:val="000000"/>
          <w:sz w:val="28"/>
          <w:szCs w:val="28"/>
          <w:u w:val="single"/>
          <w:bdr w:val="nil"/>
          <w:lang w:val="en-US" w:eastAsia="en-GB"/>
        </w:rPr>
      </w:pPr>
      <w:r w:rsidRPr="000048B6">
        <w:rPr>
          <w:rFonts w:ascii="Calibri" w:eastAsia="Calibri" w:hAnsi="Calibri" w:cs="Calibri"/>
          <w:b/>
          <w:bCs/>
          <w:color w:val="000000"/>
          <w:sz w:val="28"/>
          <w:szCs w:val="28"/>
          <w:u w:val="single"/>
          <w:bdr w:val="nil"/>
          <w:lang w:val="en-US" w:eastAsia="en-GB"/>
        </w:rPr>
        <w:lastRenderedPageBreak/>
        <w:t>Section 2 Subject Information</w:t>
      </w:r>
    </w:p>
    <w:p w:rsidR="000048B6" w:rsidRPr="000048B6" w:rsidRDefault="000048B6" w:rsidP="000048B6">
      <w:pPr>
        <w:pBdr>
          <w:top w:val="nil"/>
          <w:left w:val="nil"/>
          <w:bottom w:val="nil"/>
          <w:right w:val="nil"/>
          <w:between w:val="nil"/>
          <w:bar w:val="nil"/>
        </w:pBdr>
        <w:spacing w:after="0" w:line="240" w:lineRule="auto"/>
        <w:jc w:val="center"/>
        <w:rPr>
          <w:rFonts w:ascii="Calibri" w:eastAsia="Arial" w:hAnsi="Calibri" w:cs="Arial"/>
          <w:b/>
          <w:bCs/>
          <w:color w:val="000000"/>
          <w:sz w:val="24"/>
          <w:szCs w:val="24"/>
          <w:u w:color="000000"/>
          <w:bdr w:val="nil"/>
          <w:lang w:val="en-US" w:eastAsia="en-GB"/>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967869" w:rsidTr="00BC6E24">
        <w:trPr>
          <w:trHeight w:val="274"/>
        </w:trPr>
        <w:tc>
          <w:tcPr>
            <w:tcW w:w="9392" w:type="dxa"/>
          </w:tcPr>
          <w:p w:rsidR="00967869" w:rsidRPr="00967869" w:rsidRDefault="00967869" w:rsidP="00967869">
            <w:pPr>
              <w:spacing w:after="0" w:line="240" w:lineRule="auto"/>
              <w:jc w:val="center"/>
              <w:rPr>
                <w:b/>
                <w:bCs/>
                <w:noProof/>
                <w:sz w:val="36"/>
                <w:szCs w:val="36"/>
                <w:lang w:eastAsia="en-GB"/>
              </w:rPr>
            </w:pPr>
            <w:r w:rsidRPr="008949F3">
              <w:rPr>
                <w:noProof/>
                <w:lang w:eastAsia="en-GB"/>
              </w:rPr>
              <w:drawing>
                <wp:anchor distT="0" distB="0" distL="114300" distR="114300" simplePos="0" relativeHeight="251663360" behindDoc="1" locked="0" layoutInCell="1" allowOverlap="1" wp14:anchorId="4A9CD960" wp14:editId="7E4C1C20">
                  <wp:simplePos x="0" y="0"/>
                  <wp:positionH relativeFrom="column">
                    <wp:posOffset>-44450</wp:posOffset>
                  </wp:positionH>
                  <wp:positionV relativeFrom="paragraph">
                    <wp:posOffset>20955</wp:posOffset>
                  </wp:positionV>
                  <wp:extent cx="219075" cy="260985"/>
                  <wp:effectExtent l="0" t="0" r="9525" b="571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8949F3">
              <w:rPr>
                <w:noProof/>
                <w:lang w:eastAsia="en-GB"/>
              </w:rPr>
              <w:drawing>
                <wp:anchor distT="0" distB="0" distL="114300" distR="114300" simplePos="0" relativeHeight="251664384" behindDoc="1" locked="0" layoutInCell="1" allowOverlap="1" wp14:anchorId="48DFF92D" wp14:editId="53670F6F">
                  <wp:simplePos x="0" y="0"/>
                  <wp:positionH relativeFrom="column">
                    <wp:posOffset>5629275</wp:posOffset>
                  </wp:positionH>
                  <wp:positionV relativeFrom="paragraph">
                    <wp:posOffset>17780</wp:posOffset>
                  </wp:positionV>
                  <wp:extent cx="219075" cy="260985"/>
                  <wp:effectExtent l="0" t="0" r="9525" b="5715"/>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8949F3">
              <w:rPr>
                <w:b/>
                <w:bCs/>
                <w:noProof/>
                <w:sz w:val="36"/>
                <w:szCs w:val="36"/>
                <w:lang w:eastAsia="en-GB"/>
              </w:rPr>
              <w:t xml:space="preserve">Language and Literacy </w:t>
            </w:r>
          </w:p>
        </w:tc>
      </w:tr>
    </w:tbl>
    <w:p w:rsidR="000048B6" w:rsidRDefault="000048B6" w:rsidP="000048B6">
      <w:pPr>
        <w:pBdr>
          <w:top w:val="nil"/>
          <w:left w:val="nil"/>
          <w:bottom w:val="nil"/>
          <w:right w:val="nil"/>
          <w:between w:val="nil"/>
          <w:bar w:val="nil"/>
        </w:pBdr>
        <w:spacing w:after="0" w:line="240" w:lineRule="auto"/>
        <w:rPr>
          <w:rFonts w:ascii="Calibri" w:eastAsia="Calibri" w:hAnsi="Calibri" w:cs="Calibri"/>
          <w:b/>
          <w:bCs/>
          <w:color w:val="FF2712"/>
          <w:sz w:val="28"/>
          <w:szCs w:val="28"/>
          <w:u w:color="000000"/>
          <w:bdr w:val="nil"/>
          <w:lang w:val="en-US" w:eastAsia="en-GB"/>
        </w:rPr>
      </w:pPr>
    </w:p>
    <w:p w:rsidR="000048B6" w:rsidRPr="000048B6" w:rsidRDefault="000048B6" w:rsidP="000048B6">
      <w:pPr>
        <w:pBdr>
          <w:top w:val="nil"/>
          <w:left w:val="nil"/>
          <w:bottom w:val="nil"/>
          <w:right w:val="nil"/>
          <w:between w:val="nil"/>
          <w:bar w:val="nil"/>
        </w:pBdr>
        <w:spacing w:after="200" w:line="276" w:lineRule="auto"/>
        <w:rPr>
          <w:rFonts w:ascii="Calibri" w:eastAsia="Calibri" w:hAnsi="Calibri" w:cs="Calibri"/>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English?</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build on the skills in Reading, Writing ,Talking and Listening developed in</w:t>
      </w:r>
      <w:r w:rsidR="00E23E34">
        <w:rPr>
          <w:rFonts w:ascii="Calibri" w:eastAsia="Calibri" w:hAnsi="Calibri" w:cs="Calibri"/>
          <w:color w:val="000000"/>
          <w:sz w:val="24"/>
          <w:szCs w:val="24"/>
          <w:u w:color="000000"/>
          <w:bdr w:val="nil"/>
          <w:lang w:val="en-US" w:eastAsia="en-GB"/>
        </w:rPr>
        <w:t xml:space="preserve"> </w:t>
      </w:r>
      <w:r w:rsidRPr="000048B6">
        <w:rPr>
          <w:rFonts w:ascii="Calibri" w:eastAsia="Calibri" w:hAnsi="Calibri" w:cs="Calibri"/>
          <w:color w:val="000000"/>
          <w:sz w:val="24"/>
          <w:szCs w:val="24"/>
          <w:u w:color="000000"/>
          <w:bdr w:val="nil"/>
          <w:lang w:val="en-US" w:eastAsia="en-GB"/>
        </w:rPr>
        <w:t>S1/2</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prepare for qualifications in National 4 and 5</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develop their awareness of language and their ability to analyse its effects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read a variety of texts, including both fiction and non-fiction</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how to understand, analyse and evaluate texts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how to write in a variety of styles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research skills</w:t>
      </w:r>
    </w:p>
    <w:p w:rsidR="000048B6" w:rsidRPr="000048B6" w:rsidRDefault="000048B6" w:rsidP="00041DA2">
      <w:pPr>
        <w:pBdr>
          <w:top w:val="nil"/>
          <w:left w:val="nil"/>
          <w:bottom w:val="nil"/>
          <w:right w:val="nil"/>
          <w:between w:val="nil"/>
          <w:bar w:val="nil"/>
        </w:pBdr>
        <w:jc w:val="both"/>
        <w:rPr>
          <w:rFonts w:ascii="Calibri" w:eastAsia="Arial" w:hAnsi="Calibri" w:cs="Arial"/>
          <w:b/>
          <w:bCs/>
          <w:i/>
          <w:iCs/>
          <w:color w:val="000000"/>
          <w:sz w:val="24"/>
          <w:szCs w:val="24"/>
          <w:u w:val="single" w:color="000000"/>
          <w:bdr w:val="nil"/>
          <w:lang w:val="en-US" w:eastAsia="en-GB"/>
        </w:rPr>
      </w:pPr>
      <w:r w:rsidRPr="000048B6">
        <w:rPr>
          <w:rFonts w:ascii="Calibri" w:eastAsia="Calibri" w:hAnsi="Calibri" w:cs="Calibri"/>
          <w:color w:val="000000"/>
          <w:sz w:val="24"/>
          <w:szCs w:val="24"/>
          <w:u w:color="000000"/>
          <w:bdr w:val="nil"/>
          <w:lang w:val="en-US" w:eastAsia="en-GB"/>
        </w:rPr>
        <w:t xml:space="preserve">Our </w:t>
      </w:r>
      <w:r w:rsidR="0046101C">
        <w:rPr>
          <w:rFonts w:ascii="Calibri" w:eastAsia="Calibri" w:hAnsi="Calibri" w:cs="Calibri"/>
          <w:color w:val="000000"/>
          <w:sz w:val="24"/>
          <w:szCs w:val="24"/>
          <w:u w:color="000000"/>
          <w:bdr w:val="nil"/>
          <w:lang w:val="en-US" w:eastAsia="en-GB"/>
        </w:rPr>
        <w:t>shared</w:t>
      </w:r>
      <w:r w:rsidRPr="000048B6">
        <w:rPr>
          <w:rFonts w:ascii="Calibri" w:eastAsia="Calibri" w:hAnsi="Calibri" w:cs="Calibri"/>
          <w:color w:val="000000"/>
          <w:sz w:val="24"/>
          <w:szCs w:val="24"/>
          <w:u w:color="000000"/>
          <w:bdr w:val="nil"/>
          <w:lang w:val="en-US" w:eastAsia="en-GB"/>
        </w:rPr>
        <w:t xml:space="preserve"> approach to the teaching and learning of English in the department is to encourage discussion and collaboration both amongst pupils and between the teacher and the individual. We have worked hard to create </w:t>
      </w:r>
      <w:r w:rsidR="006125F3">
        <w:rPr>
          <w:rFonts w:ascii="Calibri" w:eastAsia="Calibri" w:hAnsi="Calibri" w:cs="Calibri"/>
          <w:color w:val="000000"/>
          <w:sz w:val="24"/>
          <w:szCs w:val="24"/>
          <w:u w:color="000000"/>
          <w:bdr w:val="nil"/>
          <w:lang w:val="en-US" w:eastAsia="en-GB"/>
        </w:rPr>
        <w:t xml:space="preserve">robust and challenging courses, and our </w:t>
      </w:r>
      <w:r w:rsidRPr="000048B6">
        <w:rPr>
          <w:rFonts w:ascii="Calibri" w:eastAsia="Calibri" w:hAnsi="Calibri" w:cs="Calibri"/>
          <w:color w:val="000000"/>
          <w:sz w:val="24"/>
          <w:szCs w:val="24"/>
          <w:u w:color="000000"/>
          <w:bdr w:val="nil"/>
          <w:lang w:val="en-US" w:eastAsia="en-GB"/>
        </w:rPr>
        <w:t>shared vision ensures consistency and progression for pupils.</w:t>
      </w:r>
    </w:p>
    <w:p w:rsidR="000048B6" w:rsidRPr="000048B6" w:rsidRDefault="000048B6" w:rsidP="000048B6">
      <w:pPr>
        <w:pBdr>
          <w:top w:val="nil"/>
          <w:left w:val="nil"/>
          <w:bottom w:val="nil"/>
          <w:right w:val="nil"/>
          <w:between w:val="nil"/>
          <w:bar w:val="nil"/>
        </w:pBdr>
        <w:spacing w:after="200" w:line="276" w:lineRule="auto"/>
        <w:rPr>
          <w:rFonts w:ascii="Calibri" w:eastAsia="Calibri" w:hAnsi="Calibri" w:cs="Calibri"/>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German?</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continue to develop listening, talk, writing and reading skills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expand their knowledge of German vocabulary and grammar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to read to a variety of texts containing both familiar and unfamiliar words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to listen to a variety texts containing both familiar and unfamiliar words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to talk more fluently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write more accurately developing more confidence in using success criteria</w:t>
      </w:r>
      <w:r w:rsidRPr="000048B6">
        <w:rPr>
          <w:rFonts w:ascii="Calibri" w:eastAsia="Calibri" w:hAnsi="Calibri" w:cs="Calibri"/>
          <w:color w:val="000000"/>
          <w:sz w:val="24"/>
          <w:szCs w:val="24"/>
          <w:u w:color="000000"/>
          <w:bdr w:val="nil"/>
          <w:lang w:val="ru-RU" w:eastAsia="en-GB"/>
        </w:rPr>
        <w:t xml:space="preserve">  </w:t>
      </w:r>
    </w:p>
    <w:p w:rsid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to compare life in Germany with life in Scotland.</w:t>
      </w:r>
    </w:p>
    <w:p w:rsidR="000048B6" w:rsidRDefault="000048B6" w:rsidP="000048B6">
      <w:pPr>
        <w:pBdr>
          <w:top w:val="nil"/>
          <w:left w:val="nil"/>
          <w:bottom w:val="nil"/>
          <w:right w:val="nil"/>
          <w:between w:val="nil"/>
          <w:bar w:val="nil"/>
        </w:pBdr>
        <w:spacing w:after="200" w:line="276" w:lineRule="auto"/>
        <w:ind w:left="189"/>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lastRenderedPageBreak/>
        <w:t>What Will My Child Learn In Spanish?</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develop listening, talk, writing and reading skills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Spanish vocabulary and grammar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develop confidence in </w:t>
      </w:r>
      <w:r w:rsidR="00E23E34">
        <w:rPr>
          <w:rFonts w:ascii="Calibri" w:eastAsia="Calibri" w:hAnsi="Calibri" w:cs="Calibri"/>
          <w:color w:val="000000"/>
          <w:sz w:val="24"/>
          <w:szCs w:val="24"/>
          <w:u w:color="000000"/>
          <w:bdr w:val="nil"/>
          <w:lang w:val="en-US" w:eastAsia="en-GB"/>
        </w:rPr>
        <w:t>transferring skills developed while</w:t>
      </w:r>
      <w:r w:rsidRPr="000048B6">
        <w:rPr>
          <w:rFonts w:ascii="Calibri" w:eastAsia="Calibri" w:hAnsi="Calibri" w:cs="Calibri"/>
          <w:color w:val="000000"/>
          <w:sz w:val="24"/>
          <w:szCs w:val="24"/>
          <w:u w:color="000000"/>
          <w:bdr w:val="nil"/>
          <w:lang w:val="en-US" w:eastAsia="en-GB"/>
        </w:rPr>
        <w:t xml:space="preserve"> learning German to Spanish</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to listen to a variety texts containing both familiar and unfamiliar words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about  life in Spain and compare</w:t>
      </w:r>
      <w:r>
        <w:rPr>
          <w:rFonts w:ascii="Calibri" w:eastAsia="Calibri" w:hAnsi="Calibri" w:cs="Calibri"/>
          <w:color w:val="000000"/>
          <w:sz w:val="24"/>
          <w:szCs w:val="24"/>
          <w:u w:color="000000"/>
          <w:bdr w:val="nil"/>
          <w:lang w:val="en-US" w:eastAsia="en-GB"/>
        </w:rPr>
        <w:t xml:space="preserve"> it with life in Scotland</w:t>
      </w:r>
    </w:p>
    <w:p w:rsidR="000048B6" w:rsidRPr="000048B6" w:rsidRDefault="000048B6" w:rsidP="000048B6">
      <w:pPr>
        <w:pBdr>
          <w:top w:val="nil"/>
          <w:left w:val="nil"/>
          <w:bottom w:val="nil"/>
          <w:right w:val="nil"/>
          <w:between w:val="nil"/>
          <w:bar w:val="nil"/>
        </w:pBdr>
        <w:spacing w:after="200" w:line="276" w:lineRule="auto"/>
        <w:ind w:left="189"/>
        <w:rPr>
          <w:rFonts w:ascii="Calibri" w:eastAsia="Arial" w:hAnsi="Calibri" w:cs="Arial"/>
          <w:color w:val="000000"/>
          <w:sz w:val="24"/>
          <w:szCs w:val="24"/>
          <w:u w:color="000000"/>
          <w:bdr w:val="nil"/>
          <w:lang w:val="en-US" w:eastAsia="en-GB"/>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4F3A71" w:rsidRPr="00967869" w:rsidTr="00BC6E24">
        <w:trPr>
          <w:trHeight w:val="274"/>
        </w:trPr>
        <w:tc>
          <w:tcPr>
            <w:tcW w:w="9392" w:type="dxa"/>
          </w:tcPr>
          <w:p w:rsidR="004F3A71" w:rsidRPr="00967869" w:rsidRDefault="004F3A71" w:rsidP="00BC6E24">
            <w:pPr>
              <w:spacing w:after="0" w:line="240" w:lineRule="auto"/>
              <w:jc w:val="center"/>
              <w:rPr>
                <w:b/>
                <w:bCs/>
                <w:noProof/>
                <w:sz w:val="36"/>
                <w:szCs w:val="36"/>
                <w:u w:val="single"/>
                <w:lang w:eastAsia="en-GB"/>
              </w:rPr>
            </w:pPr>
            <w:r w:rsidRPr="004F3A71">
              <w:rPr>
                <w:b/>
                <w:noProof/>
                <w:color w:val="2E74B5" w:themeColor="accent1" w:themeShade="BF"/>
                <w:sz w:val="36"/>
                <w:szCs w:val="36"/>
                <w:lang w:eastAsia="en-GB"/>
              </w:rPr>
              <w:drawing>
                <wp:anchor distT="0" distB="0" distL="114300" distR="114300" simplePos="0" relativeHeight="251681792" behindDoc="1" locked="0" layoutInCell="1" allowOverlap="1" wp14:anchorId="44AE896B" wp14:editId="76DAB558">
                  <wp:simplePos x="0" y="0"/>
                  <wp:positionH relativeFrom="column">
                    <wp:posOffset>-44450</wp:posOffset>
                  </wp:positionH>
                  <wp:positionV relativeFrom="paragraph">
                    <wp:posOffset>20955</wp:posOffset>
                  </wp:positionV>
                  <wp:extent cx="219075" cy="260985"/>
                  <wp:effectExtent l="0" t="0" r="9525" b="5715"/>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4F3A71">
              <w:rPr>
                <w:b/>
                <w:noProof/>
                <w:color w:val="2E74B5" w:themeColor="accent1" w:themeShade="BF"/>
                <w:sz w:val="36"/>
                <w:szCs w:val="36"/>
                <w:lang w:eastAsia="en-GB"/>
              </w:rPr>
              <w:drawing>
                <wp:anchor distT="0" distB="0" distL="114300" distR="114300" simplePos="0" relativeHeight="251682816" behindDoc="1" locked="0" layoutInCell="1" allowOverlap="1" wp14:anchorId="3F6BEB41" wp14:editId="2A2CE0E0">
                  <wp:simplePos x="0" y="0"/>
                  <wp:positionH relativeFrom="column">
                    <wp:posOffset>5629275</wp:posOffset>
                  </wp:positionH>
                  <wp:positionV relativeFrom="paragraph">
                    <wp:posOffset>17780</wp:posOffset>
                  </wp:positionV>
                  <wp:extent cx="219075" cy="260985"/>
                  <wp:effectExtent l="0" t="0" r="9525" b="5715"/>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4F3A71">
              <w:rPr>
                <w:b/>
                <w:noProof/>
                <w:color w:val="2E74B5" w:themeColor="accent1" w:themeShade="BF"/>
                <w:sz w:val="36"/>
                <w:szCs w:val="36"/>
                <w:lang w:eastAsia="en-GB"/>
              </w:rPr>
              <w:t>Numeracy</w:t>
            </w:r>
          </w:p>
        </w:tc>
      </w:tr>
    </w:tbl>
    <w:p w:rsidR="000048B6" w:rsidRPr="000048B6" w:rsidRDefault="000048B6" w:rsidP="00967869">
      <w:pPr>
        <w:pBdr>
          <w:top w:val="nil"/>
          <w:left w:val="nil"/>
          <w:bottom w:val="nil"/>
          <w:right w:val="nil"/>
          <w:between w:val="nil"/>
          <w:bar w:val="nil"/>
        </w:pBdr>
        <w:spacing w:after="200" w:line="276" w:lineRule="auto"/>
        <w:jc w:val="center"/>
        <w:rPr>
          <w:rFonts w:ascii="Calibri" w:eastAsia="Arial" w:hAnsi="Calibri" w:cs="Arial"/>
          <w:b/>
          <w:bCs/>
          <w:color w:val="0044FE"/>
          <w:sz w:val="24"/>
          <w:szCs w:val="24"/>
          <w:u w:color="000000"/>
          <w:bdr w:val="nil"/>
          <w:lang w:val="en-US" w:eastAsia="en-GB"/>
        </w:rPr>
      </w:pPr>
    </w:p>
    <w:p w:rsidR="000048B6" w:rsidRPr="000048B6" w:rsidRDefault="000048B6" w:rsidP="00967869">
      <w:pPr>
        <w:pBdr>
          <w:top w:val="nil"/>
          <w:left w:val="nil"/>
          <w:bottom w:val="nil"/>
          <w:right w:val="nil"/>
          <w:between w:val="nil"/>
          <w:bar w:val="nil"/>
        </w:pBdr>
        <w:spacing w:after="200" w:line="276" w:lineRule="auto"/>
        <w:rPr>
          <w:rFonts w:ascii="Calibri" w:eastAsia="Arial" w:hAnsi="Calibri" w:cs="Arial"/>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Mathematics?</w:t>
      </w:r>
    </w:p>
    <w:p w:rsidR="000048B6" w:rsidRPr="000048B6" w:rsidRDefault="000048B6" w:rsidP="00041DA2">
      <w:pPr>
        <w:pBdr>
          <w:top w:val="nil"/>
          <w:left w:val="nil"/>
          <w:bottom w:val="nil"/>
          <w:right w:val="nil"/>
          <w:between w:val="nil"/>
          <w:bar w:val="nil"/>
        </w:pBdr>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Your child will follow a common course at the start of the year, which builds on the units of work covered in S1 and S2.  Skills and techniques are learned and applied in a variety of real life situations. </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en-US" w:eastAsia="en-GB"/>
        </w:rPr>
        <w:t xml:space="preserve">Topics covered include; </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en-US" w:eastAsia="en-GB"/>
        </w:rPr>
        <w:t>Powers, roots and scientific notation</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pt-PT" w:eastAsia="en-GB"/>
        </w:rPr>
        <w:t>Pythagoras</w:t>
      </w:r>
      <w:r w:rsidRPr="009775F5">
        <w:rPr>
          <w:rFonts w:ascii="Calibri" w:eastAsia="Calibri" w:hAnsi="Calibri" w:cs="Calibri"/>
          <w:color w:val="000000"/>
          <w:sz w:val="24"/>
          <w:szCs w:val="24"/>
          <w:u w:color="000000"/>
          <w:bdr w:val="nil"/>
          <w:lang w:val="en-US" w:eastAsia="en-GB"/>
        </w:rPr>
        <w:t>’ Theorem</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en-US" w:eastAsia="en-GB"/>
        </w:rPr>
        <w:t>Fractions and percentages</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en-US" w:eastAsia="en-GB"/>
        </w:rPr>
        <w:t xml:space="preserve">Probability </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it-IT" w:eastAsia="en-GB"/>
        </w:rPr>
        <w:t>Trigonometry</w:t>
      </w:r>
    </w:p>
    <w:p w:rsidR="000048B6" w:rsidRPr="009775F5" w:rsidRDefault="000048B6" w:rsidP="009775F5">
      <w:pPr>
        <w:pStyle w:val="ListParagraph"/>
        <w:numPr>
          <w:ilvl w:val="0"/>
          <w:numId w:val="12"/>
        </w:numPr>
        <w:pBdr>
          <w:top w:val="nil"/>
          <w:left w:val="nil"/>
          <w:bottom w:val="nil"/>
          <w:right w:val="nil"/>
          <w:between w:val="nil"/>
          <w:bar w:val="nil"/>
        </w:pBdr>
        <w:spacing w:line="360" w:lineRule="auto"/>
        <w:rPr>
          <w:rFonts w:ascii="Calibri" w:eastAsia="Arial" w:hAnsi="Calibri" w:cs="Arial"/>
          <w:color w:val="000000"/>
          <w:sz w:val="24"/>
          <w:szCs w:val="24"/>
          <w:u w:color="000000"/>
          <w:bdr w:val="nil"/>
          <w:lang w:val="en-US" w:eastAsia="en-GB"/>
        </w:rPr>
      </w:pPr>
      <w:r w:rsidRPr="009775F5">
        <w:rPr>
          <w:rFonts w:ascii="Calibri" w:eastAsia="Calibri" w:hAnsi="Calibri" w:cs="Calibri"/>
          <w:color w:val="000000"/>
          <w:sz w:val="24"/>
          <w:szCs w:val="24"/>
          <w:u w:color="000000"/>
          <w:bdr w:val="nil"/>
          <w:lang w:val="nl-NL" w:eastAsia="en-GB"/>
        </w:rPr>
        <w:t>Algebra</w:t>
      </w:r>
    </w:p>
    <w:p w:rsidR="000048B6" w:rsidRDefault="004F3A71" w:rsidP="00967869">
      <w:pPr>
        <w:pBdr>
          <w:top w:val="nil"/>
          <w:left w:val="nil"/>
          <w:bottom w:val="nil"/>
          <w:right w:val="nil"/>
          <w:between w:val="nil"/>
          <w:bar w:val="nil"/>
        </w:pBdr>
        <w:spacing w:after="200" w:line="276" w:lineRule="auto"/>
        <w:jc w:val="center"/>
        <w:rPr>
          <w:rFonts w:ascii="Calibri" w:eastAsia="Arial" w:hAnsi="Calibri" w:cs="Arial"/>
          <w:color w:val="000000"/>
          <w:u w:color="000000"/>
          <w:bdr w:val="nil"/>
          <w:lang w:val="en-US" w:eastAsia="en-GB"/>
        </w:rPr>
      </w:pPr>
      <w:r>
        <w:rPr>
          <w:rFonts w:ascii="Calibri" w:eastAsia="Arial" w:hAnsi="Calibri" w:cs="Arial"/>
          <w:noProof/>
          <w:color w:val="000000"/>
          <w:u w:color="000000"/>
          <w:bdr w:val="nil"/>
          <w:lang w:eastAsia="en-GB"/>
        </w:rPr>
        <w:drawing>
          <wp:anchor distT="0" distB="0" distL="114300" distR="114300" simplePos="0" relativeHeight="251686912" behindDoc="0" locked="0" layoutInCell="1" allowOverlap="1" wp14:anchorId="73220E9A" wp14:editId="7C972CFE">
            <wp:simplePos x="0" y="0"/>
            <wp:positionH relativeFrom="column">
              <wp:posOffset>1374241</wp:posOffset>
            </wp:positionH>
            <wp:positionV relativeFrom="paragraph">
              <wp:posOffset>11758</wp:posOffset>
            </wp:positionV>
            <wp:extent cx="3245712" cy="2049364"/>
            <wp:effectExtent l="0" t="0" r="0" b="8255"/>
            <wp:wrapThrough wrapText="bothSides">
              <wp:wrapPolygon edited="0">
                <wp:start x="7861" y="0"/>
                <wp:lineTo x="6720" y="402"/>
                <wp:lineTo x="4311" y="2610"/>
                <wp:lineTo x="3550" y="6827"/>
                <wp:lineTo x="2409" y="9839"/>
                <wp:lineTo x="1395" y="10844"/>
                <wp:lineTo x="127" y="12651"/>
                <wp:lineTo x="0" y="16064"/>
                <wp:lineTo x="0" y="17872"/>
                <wp:lineTo x="2916" y="19478"/>
                <wp:lineTo x="5959" y="19478"/>
                <wp:lineTo x="5959" y="20482"/>
                <wp:lineTo x="7480" y="21285"/>
                <wp:lineTo x="9129" y="21486"/>
                <wp:lineTo x="9636" y="21486"/>
                <wp:lineTo x="10143" y="21285"/>
                <wp:lineTo x="18257" y="19679"/>
                <wp:lineTo x="18764" y="19478"/>
                <wp:lineTo x="20159" y="17068"/>
                <wp:lineTo x="20159" y="16265"/>
                <wp:lineTo x="21427" y="10040"/>
                <wp:lineTo x="21427" y="9036"/>
                <wp:lineTo x="20793" y="6627"/>
                <wp:lineTo x="13186" y="3414"/>
                <wp:lineTo x="13312" y="2610"/>
                <wp:lineTo x="10270" y="402"/>
                <wp:lineTo x="9002" y="0"/>
                <wp:lineTo x="7861"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1956" cy="2053306"/>
                    </a:xfrm>
                    <a:prstGeom prst="rect">
                      <a:avLst/>
                    </a:prstGeom>
                    <a:noFill/>
                  </pic:spPr>
                </pic:pic>
              </a:graphicData>
            </a:graphic>
            <wp14:sizeRelH relativeFrom="margin">
              <wp14:pctWidth>0</wp14:pctWidth>
            </wp14:sizeRelH>
            <wp14:sizeRelV relativeFrom="margin">
              <wp14:pctHeight>0</wp14:pctHeight>
            </wp14:sizeRelV>
          </wp:anchor>
        </w:drawing>
      </w:r>
    </w:p>
    <w:p w:rsidR="000048B6" w:rsidRDefault="004F3A71" w:rsidP="004F3A71">
      <w:pPr>
        <w:pBdr>
          <w:top w:val="nil"/>
          <w:left w:val="nil"/>
          <w:bottom w:val="nil"/>
          <w:right w:val="nil"/>
          <w:between w:val="nil"/>
          <w:bar w:val="nil"/>
        </w:pBdr>
        <w:tabs>
          <w:tab w:val="left" w:pos="3923"/>
        </w:tabs>
        <w:spacing w:after="200" w:line="276" w:lineRule="auto"/>
        <w:rPr>
          <w:rFonts w:ascii="Calibri" w:eastAsia="Arial" w:hAnsi="Calibri" w:cs="Arial"/>
          <w:color w:val="000000"/>
          <w:u w:color="000000"/>
          <w:bdr w:val="nil"/>
          <w:lang w:val="en-US" w:eastAsia="en-GB"/>
        </w:rPr>
      </w:pPr>
      <w:r>
        <w:rPr>
          <w:rFonts w:ascii="Calibri" w:eastAsia="Arial" w:hAnsi="Calibri" w:cs="Arial"/>
          <w:color w:val="000000"/>
          <w:u w:color="000000"/>
          <w:bdr w:val="nil"/>
          <w:lang w:val="en-US" w:eastAsia="en-GB"/>
        </w:rPr>
        <w:tab/>
      </w:r>
    </w:p>
    <w:p w:rsidR="000048B6" w:rsidRDefault="000048B6" w:rsidP="00967869">
      <w:pPr>
        <w:pBdr>
          <w:top w:val="nil"/>
          <w:left w:val="nil"/>
          <w:bottom w:val="nil"/>
          <w:right w:val="nil"/>
          <w:between w:val="nil"/>
          <w:bar w:val="nil"/>
        </w:pBdr>
        <w:spacing w:after="200" w:line="276" w:lineRule="auto"/>
        <w:jc w:val="center"/>
        <w:rPr>
          <w:rFonts w:ascii="Calibri" w:eastAsia="Arial" w:hAnsi="Calibri" w:cs="Arial"/>
          <w:color w:val="000000"/>
          <w:u w:color="000000"/>
          <w:bdr w:val="nil"/>
          <w:lang w:val="en-US" w:eastAsia="en-GB"/>
        </w:rPr>
      </w:pPr>
    </w:p>
    <w:p w:rsidR="000048B6" w:rsidRDefault="000048B6" w:rsidP="00967869">
      <w:pPr>
        <w:pBdr>
          <w:top w:val="nil"/>
          <w:left w:val="nil"/>
          <w:bottom w:val="nil"/>
          <w:right w:val="nil"/>
          <w:between w:val="nil"/>
          <w:bar w:val="nil"/>
        </w:pBdr>
        <w:spacing w:after="200" w:line="276" w:lineRule="auto"/>
        <w:jc w:val="center"/>
        <w:rPr>
          <w:rFonts w:ascii="Calibri" w:eastAsia="Arial" w:hAnsi="Calibri" w:cs="Arial"/>
          <w:color w:val="000000"/>
          <w:u w:color="000000"/>
          <w:bdr w:val="nil"/>
          <w:lang w:val="en-US" w:eastAsia="en-GB"/>
        </w:rPr>
      </w:pPr>
    </w:p>
    <w:p w:rsidR="000048B6" w:rsidRDefault="000048B6" w:rsidP="00967869">
      <w:pPr>
        <w:pBdr>
          <w:top w:val="nil"/>
          <w:left w:val="nil"/>
          <w:bottom w:val="nil"/>
          <w:right w:val="nil"/>
          <w:between w:val="nil"/>
          <w:bar w:val="nil"/>
        </w:pBdr>
        <w:spacing w:after="200" w:line="276" w:lineRule="auto"/>
        <w:jc w:val="center"/>
        <w:rPr>
          <w:rFonts w:ascii="Calibri" w:eastAsia="Arial" w:hAnsi="Calibri" w:cs="Arial"/>
          <w:color w:val="000000"/>
          <w:u w:color="000000"/>
          <w:bdr w:val="nil"/>
          <w:lang w:val="en-US" w:eastAsia="en-GB"/>
        </w:rPr>
      </w:pPr>
    </w:p>
    <w:p w:rsidR="000048B6" w:rsidRDefault="000048B6" w:rsidP="00967869">
      <w:pPr>
        <w:pBdr>
          <w:top w:val="nil"/>
          <w:left w:val="nil"/>
          <w:bottom w:val="nil"/>
          <w:right w:val="nil"/>
          <w:between w:val="nil"/>
          <w:bar w:val="nil"/>
        </w:pBdr>
        <w:spacing w:after="200" w:line="276" w:lineRule="auto"/>
        <w:jc w:val="center"/>
        <w:rPr>
          <w:rFonts w:ascii="Calibri" w:eastAsia="Arial" w:hAnsi="Calibri" w:cs="Arial"/>
          <w:color w:val="000000"/>
          <w:u w:color="000000"/>
          <w:bdr w:val="nil"/>
          <w:lang w:val="en-US" w:eastAsia="en-GB"/>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967869" w:rsidTr="00BC6E24">
        <w:trPr>
          <w:trHeight w:val="274"/>
        </w:trPr>
        <w:tc>
          <w:tcPr>
            <w:tcW w:w="9392" w:type="dxa"/>
          </w:tcPr>
          <w:p w:rsidR="00967869" w:rsidRPr="00967869" w:rsidRDefault="00967869" w:rsidP="00BC6E24">
            <w:pPr>
              <w:spacing w:after="0" w:line="240" w:lineRule="auto"/>
              <w:jc w:val="center"/>
              <w:rPr>
                <w:b/>
                <w:bCs/>
                <w:noProof/>
                <w:sz w:val="36"/>
                <w:szCs w:val="36"/>
                <w:u w:val="single"/>
                <w:lang w:eastAsia="en-GB"/>
              </w:rPr>
            </w:pPr>
            <w:r w:rsidRPr="00967869">
              <w:rPr>
                <w:b/>
                <w:noProof/>
                <w:color w:val="538135" w:themeColor="accent6" w:themeShade="BF"/>
                <w:sz w:val="36"/>
                <w:szCs w:val="36"/>
                <w:lang w:eastAsia="en-GB"/>
              </w:rPr>
              <w:lastRenderedPageBreak/>
              <w:drawing>
                <wp:anchor distT="0" distB="0" distL="114300" distR="114300" simplePos="0" relativeHeight="251669504" behindDoc="1" locked="0" layoutInCell="1" allowOverlap="1" wp14:anchorId="31955865" wp14:editId="496CE9AA">
                  <wp:simplePos x="0" y="0"/>
                  <wp:positionH relativeFrom="column">
                    <wp:posOffset>-44450</wp:posOffset>
                  </wp:positionH>
                  <wp:positionV relativeFrom="paragraph">
                    <wp:posOffset>20955</wp:posOffset>
                  </wp:positionV>
                  <wp:extent cx="219075" cy="260985"/>
                  <wp:effectExtent l="0" t="0" r="9525" b="571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538135" w:themeColor="accent6" w:themeShade="BF"/>
                <w:sz w:val="36"/>
                <w:szCs w:val="36"/>
                <w:lang w:eastAsia="en-GB"/>
              </w:rPr>
              <w:drawing>
                <wp:anchor distT="0" distB="0" distL="114300" distR="114300" simplePos="0" relativeHeight="251670528" behindDoc="1" locked="0" layoutInCell="1" allowOverlap="1" wp14:anchorId="724D09D4" wp14:editId="107EF983">
                  <wp:simplePos x="0" y="0"/>
                  <wp:positionH relativeFrom="column">
                    <wp:posOffset>5629275</wp:posOffset>
                  </wp:positionH>
                  <wp:positionV relativeFrom="paragraph">
                    <wp:posOffset>17780</wp:posOffset>
                  </wp:positionV>
                  <wp:extent cx="219075" cy="260985"/>
                  <wp:effectExtent l="0" t="0" r="9525" b="571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538135" w:themeColor="accent6" w:themeShade="BF"/>
                <w:sz w:val="36"/>
                <w:szCs w:val="36"/>
                <w:lang w:eastAsia="en-GB"/>
              </w:rPr>
              <w:t>Sciences</w:t>
            </w:r>
            <w:r w:rsidRPr="00967869">
              <w:rPr>
                <w:b/>
                <w:bCs/>
                <w:noProof/>
                <w:sz w:val="36"/>
                <w:szCs w:val="36"/>
                <w:u w:val="single"/>
                <w:lang w:eastAsia="en-GB"/>
              </w:rPr>
              <w:t xml:space="preserve"> </w:t>
            </w:r>
          </w:p>
        </w:tc>
      </w:tr>
    </w:tbl>
    <w:p w:rsidR="000048B6" w:rsidRPr="000048B6" w:rsidRDefault="000048B6" w:rsidP="000048B6">
      <w:pPr>
        <w:pBdr>
          <w:top w:val="nil"/>
          <w:left w:val="nil"/>
          <w:bottom w:val="nil"/>
          <w:right w:val="nil"/>
          <w:between w:val="nil"/>
          <w:bar w:val="nil"/>
        </w:pBdr>
        <w:spacing w:after="200" w:line="276" w:lineRule="auto"/>
        <w:jc w:val="center"/>
        <w:rPr>
          <w:rFonts w:ascii="Calibri" w:eastAsia="Arial" w:hAnsi="Calibri" w:cs="Arial"/>
          <w:b/>
          <w:bCs/>
          <w:color w:val="558E28"/>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200" w:line="276" w:lineRule="auto"/>
        <w:rPr>
          <w:rFonts w:ascii="Calibri" w:eastAsia="Arial" w:hAnsi="Calibri" w:cs="Arial"/>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Biology?</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Your child will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develop </w:t>
      </w:r>
      <w:r w:rsidRPr="000048B6">
        <w:rPr>
          <w:rFonts w:ascii="Calibri" w:eastAsia="Calibri" w:hAnsi="Calibri" w:cs="Calibri"/>
          <w:color w:val="000000"/>
          <w:kern w:val="28"/>
          <w:sz w:val="24"/>
          <w:szCs w:val="24"/>
          <w:u w:color="000000"/>
          <w:bdr w:val="nil"/>
          <w:lang w:val="en-US" w:eastAsia="en-GB"/>
        </w:rPr>
        <w:t xml:space="preserve">knowledge &amp; understanding of </w:t>
      </w:r>
      <w:r w:rsidR="00041DA2">
        <w:rPr>
          <w:rFonts w:ascii="Calibri" w:eastAsia="Calibri" w:hAnsi="Calibri" w:cs="Calibri"/>
          <w:color w:val="000000"/>
          <w:kern w:val="28"/>
          <w:sz w:val="24"/>
          <w:szCs w:val="24"/>
          <w:u w:color="000000"/>
          <w:bdr w:val="nil"/>
          <w:lang w:val="en-US" w:eastAsia="en-GB"/>
        </w:rPr>
        <w:t>the relevance of biology and it</w:t>
      </w:r>
      <w:r w:rsidRPr="000048B6">
        <w:rPr>
          <w:rFonts w:ascii="Calibri" w:eastAsia="Calibri" w:hAnsi="Calibri" w:cs="Calibri"/>
          <w:color w:val="000000"/>
          <w:kern w:val="28"/>
          <w:sz w:val="24"/>
          <w:szCs w:val="24"/>
          <w:u w:color="000000"/>
          <w:bdr w:val="nil"/>
          <w:lang w:val="en-US" w:eastAsia="en-GB"/>
        </w:rPr>
        <w:t>s applications in the world</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undertake research based projects, practical assignments and investigations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develop transferable skills for the future</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learn about </w:t>
      </w:r>
      <w:r w:rsidRPr="000048B6">
        <w:rPr>
          <w:rFonts w:ascii="Calibri" w:eastAsia="Calibri" w:hAnsi="Calibri" w:cs="Calibri"/>
          <w:color w:val="000000"/>
          <w:sz w:val="24"/>
          <w:szCs w:val="24"/>
          <w:u w:color="000000"/>
          <w:bdr w:val="nil"/>
          <w:lang w:val="en-US" w:eastAsia="en-GB"/>
        </w:rPr>
        <w:t>adaptation for survival, p</w:t>
      </w:r>
      <w:r w:rsidR="00E23E34">
        <w:rPr>
          <w:rFonts w:ascii="Calibri" w:eastAsia="Calibri" w:hAnsi="Calibri" w:cs="Calibri"/>
          <w:color w:val="000000"/>
          <w:sz w:val="24"/>
          <w:szCs w:val="24"/>
          <w:u w:color="000000"/>
          <w:bdr w:val="nil"/>
          <w:lang w:val="en-US" w:eastAsia="en-GB"/>
        </w:rPr>
        <w:t>opulation growth, environment and</w:t>
      </w:r>
      <w:r w:rsidRPr="000048B6">
        <w:rPr>
          <w:rFonts w:ascii="Calibri" w:eastAsia="Calibri" w:hAnsi="Calibri" w:cs="Calibri"/>
          <w:color w:val="000000"/>
          <w:sz w:val="24"/>
          <w:szCs w:val="24"/>
          <w:u w:color="000000"/>
          <w:bdr w:val="nil"/>
          <w:lang w:val="en-US" w:eastAsia="en-GB"/>
        </w:rPr>
        <w:t xml:space="preserve"> ethical issues </w:t>
      </w:r>
    </w:p>
    <w:p w:rsidR="000048B6" w:rsidRDefault="000048B6" w:rsidP="00041DA2">
      <w:pPr>
        <w:pBdr>
          <w:top w:val="nil"/>
          <w:left w:val="nil"/>
          <w:bottom w:val="nil"/>
          <w:right w:val="nil"/>
          <w:between w:val="nil"/>
          <w:bar w:val="nil"/>
        </w:pBdr>
        <w:jc w:val="both"/>
        <w:rPr>
          <w:rFonts w:ascii="Calibri" w:eastAsia="Calibri" w:hAnsi="Calibri" w:cs="Calibri"/>
          <w:color w:val="000000"/>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Biology is the study of living organisms. The study of biology aims to find solutions to many of the world’</w:t>
      </w:r>
      <w:r w:rsidRPr="000048B6">
        <w:rPr>
          <w:rFonts w:ascii="Calibri" w:eastAsia="Calibri" w:hAnsi="Calibri" w:cs="Calibri"/>
          <w:color w:val="000000"/>
          <w:kern w:val="28"/>
          <w:sz w:val="24"/>
          <w:szCs w:val="24"/>
          <w:u w:color="000000"/>
          <w:bdr w:val="nil"/>
          <w:lang w:val="pt-PT" w:eastAsia="en-GB"/>
        </w:rPr>
        <w:t xml:space="preserve">s problems. </w:t>
      </w:r>
      <w:r w:rsidRPr="000048B6">
        <w:rPr>
          <w:rFonts w:ascii="Calibri" w:eastAsia="Calibri" w:hAnsi="Calibri" w:cs="Calibri"/>
          <w:color w:val="000000"/>
          <w:sz w:val="24"/>
          <w:szCs w:val="24"/>
          <w:u w:color="000000"/>
          <w:bdr w:val="nil"/>
          <w:lang w:val="en-US" w:eastAsia="en-GB"/>
        </w:rPr>
        <w:t>Advances in technologies have made this varied subject more exciting and relevant than ever.</w:t>
      </w:r>
    </w:p>
    <w:p w:rsidR="000048B6" w:rsidRPr="000048B6" w:rsidRDefault="000048B6" w:rsidP="000048B6">
      <w:pPr>
        <w:pBdr>
          <w:top w:val="nil"/>
          <w:left w:val="nil"/>
          <w:bottom w:val="nil"/>
          <w:right w:val="nil"/>
          <w:between w:val="nil"/>
          <w:bar w:val="nil"/>
        </w:pBdr>
        <w:rPr>
          <w:rFonts w:ascii="Calibri" w:eastAsia="Calibri" w:hAnsi="Calibri" w:cs="Calibri"/>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Chemistry?</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develop </w:t>
      </w:r>
      <w:r w:rsidRPr="000048B6">
        <w:rPr>
          <w:rFonts w:ascii="Calibri" w:eastAsia="Calibri" w:hAnsi="Calibri" w:cs="Calibri"/>
          <w:color w:val="000000"/>
          <w:kern w:val="28"/>
          <w:sz w:val="24"/>
          <w:szCs w:val="24"/>
          <w:u w:color="000000"/>
          <w:bdr w:val="nil"/>
          <w:lang w:val="en-US" w:eastAsia="en-GB"/>
        </w:rPr>
        <w:t>knowledge &amp; understanding of th</w:t>
      </w:r>
      <w:r w:rsidR="00E23E34">
        <w:rPr>
          <w:rFonts w:ascii="Calibri" w:eastAsia="Calibri" w:hAnsi="Calibri" w:cs="Calibri"/>
          <w:color w:val="000000"/>
          <w:kern w:val="28"/>
          <w:sz w:val="24"/>
          <w:szCs w:val="24"/>
          <w:u w:color="000000"/>
          <w:bdr w:val="nil"/>
          <w:lang w:val="en-US" w:eastAsia="en-GB"/>
        </w:rPr>
        <w:t>e relevance of chemistry and it</w:t>
      </w:r>
      <w:r w:rsidRPr="000048B6">
        <w:rPr>
          <w:rFonts w:ascii="Calibri" w:eastAsia="Calibri" w:hAnsi="Calibri" w:cs="Calibri"/>
          <w:color w:val="000000"/>
          <w:kern w:val="28"/>
          <w:sz w:val="24"/>
          <w:szCs w:val="24"/>
          <w:u w:color="000000"/>
          <w:bdr w:val="nil"/>
          <w:lang w:val="en-US" w:eastAsia="en-GB"/>
        </w:rPr>
        <w:t>s applications in the world</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undertake research based projects, practical assignments and investigations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develop transferable skills for the future.</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learn about </w:t>
      </w:r>
      <w:r w:rsidRPr="000048B6">
        <w:rPr>
          <w:rFonts w:ascii="Calibri" w:eastAsia="Calibri" w:hAnsi="Calibri" w:cs="Calibri"/>
          <w:color w:val="000000"/>
          <w:sz w:val="24"/>
          <w:szCs w:val="24"/>
          <w:u w:color="000000"/>
          <w:bdr w:val="nil"/>
          <w:lang w:val="en-US" w:eastAsia="en-GB"/>
        </w:rPr>
        <w:t xml:space="preserve">atomic structure, fuels, acids, polymers and </w:t>
      </w:r>
      <w:r w:rsidRPr="000048B6">
        <w:rPr>
          <w:rFonts w:ascii="Calibri" w:eastAsia="Calibri" w:hAnsi="Calibri" w:cs="Calibri"/>
          <w:color w:val="000000"/>
          <w:sz w:val="24"/>
          <w:szCs w:val="24"/>
          <w:u w:color="000000"/>
          <w:bdr w:val="nil"/>
          <w:lang w:val="pt-PT" w:eastAsia="en-GB"/>
        </w:rPr>
        <w:t>metals.</w:t>
      </w:r>
    </w:p>
    <w:p w:rsidR="000048B6" w:rsidRDefault="000048B6" w:rsidP="00041DA2">
      <w:pPr>
        <w:pBdr>
          <w:top w:val="nil"/>
          <w:left w:val="nil"/>
          <w:bottom w:val="nil"/>
          <w:right w:val="nil"/>
          <w:between w:val="nil"/>
          <w:bar w:val="nil"/>
        </w:pBdr>
        <w:jc w:val="both"/>
        <w:rPr>
          <w:rFonts w:ascii="Calibri" w:eastAsia="Calibri" w:hAnsi="Calibri" w:cs="Calibri"/>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Chemistry is the study of matter and its interactions. Chemistry looks at the links between elements, compounds and reactions that develop our understanding of Chemistry in everyday contexts. Chemical research and development is essential for the introduction of the new products to our lives.</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Physics?</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Your child will: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develop </w:t>
      </w:r>
      <w:r w:rsidRPr="000048B6">
        <w:rPr>
          <w:rFonts w:ascii="Calibri" w:eastAsia="Calibri" w:hAnsi="Calibri" w:cs="Calibri"/>
          <w:color w:val="000000"/>
          <w:kern w:val="28"/>
          <w:sz w:val="24"/>
          <w:szCs w:val="24"/>
          <w:u w:color="000000"/>
          <w:bdr w:val="nil"/>
          <w:lang w:val="en-US" w:eastAsia="en-GB"/>
        </w:rPr>
        <w:t xml:space="preserve">knowledge &amp; understanding of </w:t>
      </w:r>
      <w:r w:rsidR="00E23E34">
        <w:rPr>
          <w:rFonts w:ascii="Calibri" w:eastAsia="Calibri" w:hAnsi="Calibri" w:cs="Calibri"/>
          <w:color w:val="000000"/>
          <w:kern w:val="28"/>
          <w:sz w:val="24"/>
          <w:szCs w:val="24"/>
          <w:u w:color="000000"/>
          <w:bdr w:val="nil"/>
          <w:lang w:val="en-US" w:eastAsia="en-GB"/>
        </w:rPr>
        <w:t>the relevance of physics and it</w:t>
      </w:r>
      <w:r w:rsidRPr="000048B6">
        <w:rPr>
          <w:rFonts w:ascii="Calibri" w:eastAsia="Calibri" w:hAnsi="Calibri" w:cs="Calibri"/>
          <w:color w:val="000000"/>
          <w:kern w:val="28"/>
          <w:sz w:val="24"/>
          <w:szCs w:val="24"/>
          <w:u w:color="000000"/>
          <w:bdr w:val="nil"/>
          <w:lang w:val="en-US" w:eastAsia="en-GB"/>
        </w:rPr>
        <w:t>s applications in the world</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lastRenderedPageBreak/>
        <w:t>undertake research based projects, practical assignments and investigations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develop transferable skills for the future</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learn about </w:t>
      </w:r>
      <w:r w:rsidRPr="000048B6">
        <w:rPr>
          <w:rFonts w:ascii="Calibri" w:eastAsia="Calibri" w:hAnsi="Calibri" w:cs="Calibri"/>
          <w:color w:val="000000"/>
          <w:sz w:val="24"/>
          <w:szCs w:val="24"/>
          <w:u w:color="000000"/>
          <w:bdr w:val="nil"/>
          <w:lang w:val="en-US" w:eastAsia="en-GB"/>
        </w:rPr>
        <w:t>properties of waves, light, sound, uses of electromagnetic radiation and applications of nuclear radiation</w:t>
      </w:r>
    </w:p>
    <w:p w:rsidR="000048B6" w:rsidRPr="000048B6" w:rsidRDefault="000048B6" w:rsidP="00041DA2">
      <w:pPr>
        <w:pBdr>
          <w:top w:val="nil"/>
          <w:left w:val="nil"/>
          <w:bottom w:val="nil"/>
          <w:right w:val="nil"/>
          <w:between w:val="nil"/>
          <w:bar w:val="nil"/>
        </w:pBdr>
        <w:jc w:val="both"/>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Physics is the study of the underlying nature of our world and its place in the Universe. From the sources of the power we use, to the exploration of space, it covers a range of applications of the relationships that have been discovered through experiment and mathematical calculations, including those used in modern technology.</w:t>
      </w:r>
    </w:p>
    <w:p w:rsidR="000048B6" w:rsidRPr="000048B6" w:rsidRDefault="004F3A71"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r>
        <w:rPr>
          <w:rFonts w:ascii="Calibri" w:eastAsia="Arial" w:hAnsi="Calibri" w:cs="Arial"/>
          <w:noProof/>
          <w:color w:val="000000"/>
          <w:kern w:val="28"/>
          <w:sz w:val="24"/>
          <w:szCs w:val="24"/>
          <w:u w:color="000000"/>
          <w:bdr w:val="nil"/>
          <w:lang w:eastAsia="en-GB"/>
        </w:rPr>
        <w:drawing>
          <wp:anchor distT="0" distB="0" distL="114300" distR="114300" simplePos="0" relativeHeight="251687936" behindDoc="0" locked="0" layoutInCell="1" allowOverlap="1" wp14:anchorId="4426CDD5" wp14:editId="1FB33F6B">
            <wp:simplePos x="0" y="0"/>
            <wp:positionH relativeFrom="margin">
              <wp:align>center</wp:align>
            </wp:positionH>
            <wp:positionV relativeFrom="paragraph">
              <wp:posOffset>247081</wp:posOffset>
            </wp:positionV>
            <wp:extent cx="1371600" cy="2346960"/>
            <wp:effectExtent l="0" t="0" r="0" b="0"/>
            <wp:wrapThrough wrapText="bothSides">
              <wp:wrapPolygon edited="0">
                <wp:start x="0" y="0"/>
                <wp:lineTo x="0" y="21390"/>
                <wp:lineTo x="21300" y="21390"/>
                <wp:lineTo x="2130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2346960"/>
                    </a:xfrm>
                    <a:prstGeom prst="rect">
                      <a:avLst/>
                    </a:prstGeom>
                    <a:noFill/>
                  </pic:spPr>
                </pic:pic>
              </a:graphicData>
            </a:graphic>
            <wp14:sizeRelH relativeFrom="page">
              <wp14:pctWidth>0</wp14:pctWidth>
            </wp14:sizeRelH>
            <wp14:sizeRelV relativeFrom="page">
              <wp14:pctHeight>0</wp14:pctHeight>
            </wp14:sizeRelV>
          </wp:anchor>
        </w:drawing>
      </w: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722CFD"/>
          <w:sz w:val="24"/>
          <w:szCs w:val="24"/>
          <w:u w:color="000000"/>
          <w:bdr w:val="nil"/>
          <w:lang w:val="en-US" w:eastAsia="en-GB"/>
        </w:rPr>
      </w:pPr>
    </w:p>
    <w:p w:rsidR="000048B6" w:rsidRDefault="000048B6"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048B6" w:rsidRDefault="000048B6"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p w:rsidR="000048B6" w:rsidRDefault="000048B6" w:rsidP="000048B6">
      <w:pPr>
        <w:pBdr>
          <w:top w:val="nil"/>
          <w:left w:val="nil"/>
          <w:bottom w:val="nil"/>
          <w:right w:val="nil"/>
          <w:between w:val="nil"/>
          <w:bar w:val="nil"/>
        </w:pBdr>
        <w:jc w:val="center"/>
        <w:rPr>
          <w:rFonts w:ascii="Calibri" w:eastAsia="Calibri" w:hAnsi="Calibri" w:cs="Calibri"/>
          <w:b/>
          <w:bCs/>
          <w:color w:val="722CFD"/>
          <w:sz w:val="24"/>
          <w:szCs w:val="24"/>
          <w:u w:color="000000"/>
          <w:bdr w:val="nil"/>
          <w:lang w:val="en-US" w:eastAsia="en-GB"/>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967869" w:rsidRPr="00967869" w:rsidTr="00BC6E24">
        <w:trPr>
          <w:trHeight w:val="274"/>
        </w:trPr>
        <w:tc>
          <w:tcPr>
            <w:tcW w:w="9392" w:type="dxa"/>
          </w:tcPr>
          <w:p w:rsidR="00967869" w:rsidRPr="00967869" w:rsidRDefault="00967869" w:rsidP="00BC6E24">
            <w:pPr>
              <w:spacing w:after="0" w:line="240" w:lineRule="auto"/>
              <w:jc w:val="center"/>
              <w:rPr>
                <w:b/>
                <w:bCs/>
                <w:noProof/>
                <w:sz w:val="36"/>
                <w:szCs w:val="36"/>
                <w:u w:val="single"/>
                <w:lang w:eastAsia="en-GB"/>
              </w:rPr>
            </w:pPr>
            <w:r w:rsidRPr="00967869">
              <w:rPr>
                <w:b/>
                <w:noProof/>
                <w:color w:val="7030A0"/>
                <w:sz w:val="36"/>
                <w:szCs w:val="36"/>
                <w:lang w:eastAsia="en-GB"/>
              </w:rPr>
              <w:drawing>
                <wp:anchor distT="0" distB="0" distL="114300" distR="114300" simplePos="0" relativeHeight="251672576" behindDoc="1" locked="0" layoutInCell="1" allowOverlap="1" wp14:anchorId="249250BF" wp14:editId="1C3080C3">
                  <wp:simplePos x="0" y="0"/>
                  <wp:positionH relativeFrom="column">
                    <wp:posOffset>-44450</wp:posOffset>
                  </wp:positionH>
                  <wp:positionV relativeFrom="paragraph">
                    <wp:posOffset>20955</wp:posOffset>
                  </wp:positionV>
                  <wp:extent cx="219075" cy="260985"/>
                  <wp:effectExtent l="0" t="0" r="9525" b="571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7030A0"/>
                <w:sz w:val="36"/>
                <w:szCs w:val="36"/>
                <w:lang w:eastAsia="en-GB"/>
              </w:rPr>
              <w:drawing>
                <wp:anchor distT="0" distB="0" distL="114300" distR="114300" simplePos="0" relativeHeight="251673600" behindDoc="1" locked="0" layoutInCell="1" allowOverlap="1" wp14:anchorId="0BC881DC" wp14:editId="262A9BEB">
                  <wp:simplePos x="0" y="0"/>
                  <wp:positionH relativeFrom="column">
                    <wp:posOffset>5629275</wp:posOffset>
                  </wp:positionH>
                  <wp:positionV relativeFrom="paragraph">
                    <wp:posOffset>17780</wp:posOffset>
                  </wp:positionV>
                  <wp:extent cx="219075" cy="260985"/>
                  <wp:effectExtent l="0" t="0" r="9525" b="5715"/>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7030A0"/>
                <w:sz w:val="36"/>
                <w:szCs w:val="36"/>
                <w:lang w:eastAsia="en-GB"/>
              </w:rPr>
              <w:t>Social Studies</w:t>
            </w:r>
            <w:r w:rsidRPr="00967869">
              <w:rPr>
                <w:b/>
                <w:bCs/>
                <w:noProof/>
                <w:color w:val="7030A0"/>
                <w:sz w:val="36"/>
                <w:szCs w:val="36"/>
                <w:u w:val="single"/>
                <w:lang w:eastAsia="en-GB"/>
              </w:rPr>
              <w:t xml:space="preserve"> </w:t>
            </w:r>
          </w:p>
        </w:tc>
      </w:tr>
    </w:tbl>
    <w:p w:rsidR="00967869" w:rsidRDefault="00967869" w:rsidP="000048B6">
      <w:pPr>
        <w:pBdr>
          <w:top w:val="nil"/>
          <w:left w:val="nil"/>
          <w:bottom w:val="nil"/>
          <w:right w:val="nil"/>
          <w:between w:val="nil"/>
          <w:bar w:val="nil"/>
        </w:pBdr>
        <w:rPr>
          <w:rFonts w:ascii="Calibri" w:eastAsia="Calibri" w:hAnsi="Calibri" w:cs="Calibri"/>
          <w:b/>
          <w:bCs/>
          <w:i/>
          <w:iCs/>
          <w:color w:val="000000"/>
          <w:kern w:val="28"/>
          <w:sz w:val="24"/>
          <w:szCs w:val="24"/>
          <w:u w:color="000000"/>
          <w:bdr w:val="nil"/>
          <w:lang w:val="en-US" w:eastAsia="en-GB"/>
        </w:rPr>
      </w:pPr>
    </w:p>
    <w:p w:rsidR="009F5965" w:rsidRPr="009F5965" w:rsidRDefault="009F5965" w:rsidP="009F5965">
      <w:pPr>
        <w:pStyle w:val="NoSpacing"/>
        <w:rPr>
          <w:b/>
          <w:bCs/>
          <w:i/>
          <w:iCs/>
          <w:sz w:val="24"/>
          <w:szCs w:val="24"/>
        </w:rPr>
      </w:pPr>
      <w:r w:rsidRPr="009F5965">
        <w:rPr>
          <w:b/>
          <w:bCs/>
          <w:i/>
          <w:iCs/>
          <w:sz w:val="24"/>
          <w:szCs w:val="24"/>
        </w:rPr>
        <w:t>What will my child learn in Religious, Moral and Philosophical Studies?</w:t>
      </w:r>
    </w:p>
    <w:p w:rsidR="009F5965" w:rsidRPr="009F5965" w:rsidRDefault="009F5965" w:rsidP="009F5965">
      <w:pPr>
        <w:pStyle w:val="NoSpacing"/>
        <w:rPr>
          <w:b/>
          <w:bCs/>
          <w:i/>
          <w:iCs/>
          <w:sz w:val="24"/>
          <w:szCs w:val="24"/>
        </w:rPr>
      </w:pPr>
    </w:p>
    <w:p w:rsidR="009F5965" w:rsidRPr="009F5965" w:rsidRDefault="009F5965" w:rsidP="009F5965">
      <w:pPr>
        <w:pStyle w:val="NoSpacing"/>
        <w:rPr>
          <w:bCs/>
          <w:iCs/>
          <w:sz w:val="24"/>
          <w:szCs w:val="24"/>
        </w:rPr>
      </w:pPr>
      <w:r w:rsidRPr="009F5965">
        <w:rPr>
          <w:bCs/>
          <w:iCs/>
          <w:sz w:val="24"/>
          <w:szCs w:val="24"/>
        </w:rPr>
        <w:t>You child will:</w:t>
      </w:r>
    </w:p>
    <w:p w:rsidR="009F5965" w:rsidRPr="009F5965" w:rsidRDefault="009F5965" w:rsidP="009F5965">
      <w:pPr>
        <w:pStyle w:val="NoSpacing"/>
        <w:rPr>
          <w:sz w:val="24"/>
          <w:szCs w:val="24"/>
        </w:rPr>
      </w:pPr>
    </w:p>
    <w:p w:rsidR="009F5965" w:rsidRPr="009F5965" w:rsidRDefault="009F5965" w:rsidP="009F5965">
      <w:pPr>
        <w:pStyle w:val="NoSpacing"/>
        <w:numPr>
          <w:ilvl w:val="0"/>
          <w:numId w:val="16"/>
        </w:numPr>
        <w:spacing w:line="276" w:lineRule="auto"/>
        <w:rPr>
          <w:sz w:val="24"/>
          <w:szCs w:val="24"/>
        </w:rPr>
      </w:pPr>
      <w:r>
        <w:rPr>
          <w:sz w:val="24"/>
          <w:szCs w:val="24"/>
        </w:rPr>
        <w:t>d</w:t>
      </w:r>
      <w:r w:rsidRPr="009F5965">
        <w:rPr>
          <w:sz w:val="24"/>
          <w:szCs w:val="24"/>
        </w:rPr>
        <w:t>evelop critical thinking through participating in creative, interesting and challenging work</w:t>
      </w:r>
    </w:p>
    <w:p w:rsidR="009F5965" w:rsidRPr="009F5965" w:rsidRDefault="009F5965" w:rsidP="009F5965">
      <w:pPr>
        <w:pStyle w:val="NoSpacing"/>
        <w:numPr>
          <w:ilvl w:val="0"/>
          <w:numId w:val="16"/>
        </w:numPr>
        <w:spacing w:line="276" w:lineRule="auto"/>
        <w:rPr>
          <w:sz w:val="24"/>
          <w:szCs w:val="24"/>
        </w:rPr>
      </w:pPr>
      <w:r>
        <w:rPr>
          <w:sz w:val="24"/>
          <w:szCs w:val="24"/>
        </w:rPr>
        <w:t>l</w:t>
      </w:r>
      <w:r w:rsidRPr="009F5965">
        <w:rPr>
          <w:sz w:val="24"/>
          <w:szCs w:val="24"/>
        </w:rPr>
        <w:t>earn to think differently; identifying issues in particular beliefs, stances and arguments and be able to respond to those in a reflective and persuasive way</w:t>
      </w:r>
    </w:p>
    <w:p w:rsidR="009F5965" w:rsidRPr="009F5965" w:rsidRDefault="009F5965" w:rsidP="009F5965">
      <w:pPr>
        <w:pStyle w:val="NoSpacing"/>
        <w:numPr>
          <w:ilvl w:val="0"/>
          <w:numId w:val="16"/>
        </w:numPr>
        <w:spacing w:line="276" w:lineRule="auto"/>
        <w:rPr>
          <w:sz w:val="24"/>
          <w:szCs w:val="24"/>
        </w:rPr>
      </w:pPr>
      <w:r>
        <w:rPr>
          <w:sz w:val="24"/>
          <w:szCs w:val="24"/>
        </w:rPr>
        <w:t>d</w:t>
      </w:r>
      <w:r w:rsidRPr="009F5965">
        <w:rPr>
          <w:sz w:val="24"/>
          <w:szCs w:val="24"/>
        </w:rPr>
        <w:t>evelop tolerance and open-mindedness of other faiths, cultures and belief systems</w:t>
      </w:r>
    </w:p>
    <w:p w:rsidR="009F5965" w:rsidRPr="009F5965" w:rsidRDefault="009F5965" w:rsidP="009F5965">
      <w:pPr>
        <w:pStyle w:val="NoSpacing"/>
        <w:numPr>
          <w:ilvl w:val="0"/>
          <w:numId w:val="16"/>
        </w:numPr>
        <w:spacing w:line="276" w:lineRule="auto"/>
        <w:rPr>
          <w:sz w:val="24"/>
          <w:szCs w:val="24"/>
        </w:rPr>
      </w:pPr>
      <w:r>
        <w:rPr>
          <w:sz w:val="24"/>
          <w:szCs w:val="24"/>
        </w:rPr>
        <w:t>b</w:t>
      </w:r>
      <w:r w:rsidRPr="009F5965">
        <w:rPr>
          <w:sz w:val="24"/>
          <w:szCs w:val="24"/>
        </w:rPr>
        <w:t>e encouraged to engage with the Big Questions in our world through the study of religion, morality and philosophy.</w:t>
      </w:r>
    </w:p>
    <w:p w:rsidR="009F5965" w:rsidRPr="009F5965" w:rsidRDefault="009F5965" w:rsidP="009F5965">
      <w:pPr>
        <w:pStyle w:val="NoSpacing"/>
        <w:numPr>
          <w:ilvl w:val="0"/>
          <w:numId w:val="16"/>
        </w:numPr>
        <w:spacing w:line="276" w:lineRule="auto"/>
        <w:rPr>
          <w:sz w:val="24"/>
          <w:szCs w:val="24"/>
        </w:rPr>
      </w:pPr>
      <w:r>
        <w:rPr>
          <w:sz w:val="24"/>
          <w:szCs w:val="24"/>
        </w:rPr>
        <w:t>b</w:t>
      </w:r>
      <w:r w:rsidRPr="009F5965">
        <w:rPr>
          <w:sz w:val="24"/>
          <w:szCs w:val="24"/>
        </w:rPr>
        <w:t>roaden and deepen their understanding of our own cultural diversity</w:t>
      </w:r>
    </w:p>
    <w:p w:rsidR="009F5965" w:rsidRPr="009F5965" w:rsidRDefault="009F5965" w:rsidP="009F5965">
      <w:pPr>
        <w:pStyle w:val="NoSpacing"/>
        <w:rPr>
          <w:sz w:val="24"/>
          <w:szCs w:val="24"/>
        </w:rPr>
      </w:pPr>
    </w:p>
    <w:p w:rsidR="009F5965" w:rsidRPr="009F5965" w:rsidRDefault="009F5965" w:rsidP="00041DA2">
      <w:pPr>
        <w:pStyle w:val="NoSpacing"/>
        <w:jc w:val="both"/>
        <w:rPr>
          <w:sz w:val="24"/>
          <w:szCs w:val="24"/>
        </w:rPr>
      </w:pPr>
      <w:r w:rsidRPr="009F5965">
        <w:rPr>
          <w:sz w:val="24"/>
          <w:szCs w:val="24"/>
        </w:rPr>
        <w:lastRenderedPageBreak/>
        <w:t>RMPS is a formal SQA qualification and the Higher is listed by both Glasgow and Strathclyde universities as one of the possible Highers you can apply with.  It can lead to a range of jobs and professions, such as teaching, police work, social work, law and civil service, to name but some.</w:t>
      </w:r>
    </w:p>
    <w:p w:rsidR="009F5965" w:rsidRDefault="009F5965" w:rsidP="000048B6">
      <w:pPr>
        <w:pBdr>
          <w:top w:val="nil"/>
          <w:left w:val="nil"/>
          <w:bottom w:val="nil"/>
          <w:right w:val="nil"/>
          <w:between w:val="nil"/>
          <w:bar w:val="nil"/>
        </w:pBdr>
        <w:rPr>
          <w:rFonts w:ascii="Calibri" w:eastAsia="Calibri" w:hAnsi="Calibri" w:cs="Calibri"/>
          <w:b/>
          <w:bCs/>
          <w:i/>
          <w:iCs/>
          <w:color w:val="000000"/>
          <w:kern w:val="28"/>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kern w:val="28"/>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Geography?</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Your child will learn about </w:t>
      </w:r>
      <w:r w:rsidRPr="000048B6">
        <w:rPr>
          <w:rFonts w:ascii="Calibri" w:eastAsia="Calibri" w:hAnsi="Calibri" w:cs="Calibri"/>
          <w:b/>
          <w:bCs/>
          <w:color w:val="000000"/>
          <w:sz w:val="24"/>
          <w:szCs w:val="24"/>
          <w:u w:color="000000"/>
          <w:bdr w:val="nil"/>
          <w:lang w:val="en-US" w:eastAsia="en-GB"/>
        </w:rPr>
        <w:t>Natural Hazards</w:t>
      </w:r>
    </w:p>
    <w:p w:rsidR="000048B6" w:rsidRPr="000048B6" w:rsidRDefault="000048B6" w:rsidP="009F5965">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nl-NL" w:eastAsia="en-GB"/>
        </w:rPr>
      </w:pPr>
      <w:r w:rsidRPr="000048B6">
        <w:rPr>
          <w:rFonts w:ascii="Calibri" w:eastAsia="Calibri" w:hAnsi="Calibri" w:cs="Calibri"/>
          <w:color w:val="000000"/>
          <w:sz w:val="24"/>
          <w:szCs w:val="24"/>
          <w:u w:color="000000"/>
          <w:bdr w:val="nil"/>
          <w:lang w:val="nl-NL" w:eastAsia="en-GB"/>
        </w:rPr>
        <w:t>Volcanoes</w:t>
      </w:r>
    </w:p>
    <w:p w:rsidR="000048B6" w:rsidRPr="000048B6" w:rsidRDefault="000048B6" w:rsidP="009F5965">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Tropical Storms</w:t>
      </w:r>
    </w:p>
    <w:p w:rsidR="000048B6" w:rsidRPr="000048B6" w:rsidRDefault="000048B6" w:rsidP="009F5965">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Earthquakes</w:t>
      </w: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sz w:val="24"/>
          <w:szCs w:val="24"/>
          <w:u w:val="single"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History?</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Your child will learn about </w:t>
      </w:r>
      <w:r w:rsidRPr="000048B6">
        <w:rPr>
          <w:rFonts w:ascii="Calibri" w:eastAsia="Calibri" w:hAnsi="Calibri" w:cs="Calibri"/>
          <w:b/>
          <w:bCs/>
          <w:color w:val="000000"/>
          <w:sz w:val="24"/>
          <w:szCs w:val="24"/>
          <w:u w:color="000000"/>
          <w:bdr w:val="nil"/>
          <w:lang w:val="en-US" w:eastAsia="en-GB"/>
        </w:rPr>
        <w:t>The Great War</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The Outbreak of war</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Life in the trenches for Scottish Soldiers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The contribution of Women to the war effort.</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The impact on Scottish Industry</w:t>
      </w:r>
    </w:p>
    <w:p w:rsidR="009F5965" w:rsidRDefault="009F5965" w:rsidP="000048B6">
      <w:pPr>
        <w:pBdr>
          <w:top w:val="nil"/>
          <w:left w:val="nil"/>
          <w:bottom w:val="nil"/>
          <w:right w:val="nil"/>
          <w:between w:val="nil"/>
          <w:bar w:val="nil"/>
        </w:pBdr>
        <w:rPr>
          <w:rFonts w:ascii="Calibri" w:eastAsia="Calibri" w:hAnsi="Calibri" w:cs="Calibri"/>
          <w:b/>
          <w:bCs/>
          <w:i/>
          <w:iCs/>
          <w:color w:val="000000"/>
          <w:kern w:val="28"/>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sz w:val="24"/>
          <w:szCs w:val="24"/>
          <w:u w:val="single"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Modern Studies?</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Your child will learn about </w:t>
      </w:r>
      <w:r w:rsidRPr="000048B6">
        <w:rPr>
          <w:rFonts w:ascii="Calibri" w:eastAsia="Calibri" w:hAnsi="Calibri" w:cs="Calibri"/>
          <w:b/>
          <w:bCs/>
          <w:color w:val="000000"/>
          <w:sz w:val="24"/>
          <w:szCs w:val="24"/>
          <w:u w:color="000000"/>
          <w:bdr w:val="nil"/>
          <w:lang w:val="en-US" w:eastAsia="en-GB"/>
        </w:rPr>
        <w:t>Crime and the Law</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Types of crime</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Role of the police</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Causes of crime</w:t>
      </w:r>
    </w:p>
    <w:p w:rsidR="00967869" w:rsidRPr="008949F3" w:rsidRDefault="000048B6" w:rsidP="008949F3">
      <w:pPr>
        <w:numPr>
          <w:ilvl w:val="0"/>
          <w:numId w:val="5"/>
        </w:numPr>
        <w:pBdr>
          <w:top w:val="nil"/>
          <w:left w:val="nil"/>
          <w:bottom w:val="nil"/>
          <w:right w:val="nil"/>
          <w:between w:val="nil"/>
          <w:bar w:val="nil"/>
        </w:pBdr>
        <w:spacing w:after="200" w:line="276" w:lineRule="auto"/>
        <w:rPr>
          <w:rFonts w:ascii="Calibri" w:eastAsia="Arial" w:hAnsi="Calibri" w:cs="Arial"/>
          <w:i/>
          <w:iCs/>
          <w:color w:val="000000"/>
          <w:sz w:val="24"/>
          <w:szCs w:val="24"/>
          <w:u w:color="000000"/>
          <w:bdr w:val="nil"/>
          <w:lang w:val="fr-FR" w:eastAsia="en-GB"/>
        </w:rPr>
      </w:pPr>
      <w:r w:rsidRPr="000048B6">
        <w:rPr>
          <w:rFonts w:ascii="Calibri" w:eastAsia="Calibri" w:hAnsi="Calibri" w:cs="Calibri"/>
          <w:color w:val="000000"/>
          <w:sz w:val="24"/>
          <w:szCs w:val="24"/>
          <w:u w:color="000000"/>
          <w:bdr w:val="nil"/>
          <w:lang w:val="fr-FR" w:eastAsia="en-GB"/>
        </w:rPr>
        <w:t>Justice system</w:t>
      </w: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Business?</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400EAA" w:rsidRDefault="000048B6" w:rsidP="00AD41D5">
      <w:pPr>
        <w:pStyle w:val="ListParagraph"/>
        <w:numPr>
          <w:ilvl w:val="0"/>
          <w:numId w:val="9"/>
        </w:numPr>
        <w:pBdr>
          <w:top w:val="nil"/>
          <w:left w:val="nil"/>
          <w:bottom w:val="nil"/>
          <w:right w:val="nil"/>
          <w:between w:val="nil"/>
          <w:bar w:val="nil"/>
        </w:pBdr>
        <w:spacing w:line="360" w:lineRule="auto"/>
        <w:ind w:left="284" w:hanging="283"/>
        <w:rPr>
          <w:rFonts w:ascii="Calibri" w:eastAsia="Arial" w:hAnsi="Calibri" w:cs="Arial"/>
          <w:color w:val="000000"/>
          <w:sz w:val="24"/>
          <w:szCs w:val="24"/>
          <w:u w:color="000000"/>
          <w:bdr w:val="nil"/>
          <w:lang w:val="en-US" w:eastAsia="en-GB"/>
        </w:rPr>
      </w:pPr>
      <w:r w:rsidRPr="00400EAA">
        <w:rPr>
          <w:rFonts w:ascii="Calibri" w:eastAsia="Calibri" w:hAnsi="Calibri" w:cs="Calibri"/>
          <w:color w:val="000000"/>
          <w:sz w:val="24"/>
          <w:szCs w:val="24"/>
          <w:u w:color="000000"/>
          <w:bdr w:val="nil"/>
          <w:lang w:val="en-US" w:eastAsia="en-GB"/>
        </w:rPr>
        <w:t>discover that Business is relevant to everybody, everywhere</w:t>
      </w:r>
    </w:p>
    <w:p w:rsidR="000048B6" w:rsidRPr="00400EAA" w:rsidRDefault="000048B6" w:rsidP="00AD41D5">
      <w:pPr>
        <w:pStyle w:val="ListParagraph"/>
        <w:numPr>
          <w:ilvl w:val="0"/>
          <w:numId w:val="9"/>
        </w:numPr>
        <w:pBdr>
          <w:top w:val="nil"/>
          <w:left w:val="nil"/>
          <w:bottom w:val="nil"/>
          <w:right w:val="nil"/>
          <w:between w:val="nil"/>
          <w:bar w:val="nil"/>
        </w:pBdr>
        <w:spacing w:line="360" w:lineRule="auto"/>
        <w:ind w:left="284" w:hanging="283"/>
        <w:rPr>
          <w:rFonts w:ascii="Calibri" w:eastAsia="Arial" w:hAnsi="Calibri" w:cs="Arial"/>
          <w:color w:val="000000"/>
          <w:sz w:val="24"/>
          <w:szCs w:val="24"/>
          <w:u w:color="000000"/>
          <w:bdr w:val="nil"/>
          <w:lang w:val="en-US" w:eastAsia="en-GB"/>
        </w:rPr>
      </w:pPr>
      <w:r w:rsidRPr="00400EAA">
        <w:rPr>
          <w:rFonts w:ascii="Calibri" w:eastAsia="Calibri" w:hAnsi="Calibri" w:cs="Calibri"/>
          <w:color w:val="000000"/>
          <w:sz w:val="24"/>
          <w:szCs w:val="24"/>
          <w:u w:color="000000"/>
          <w:bdr w:val="nil"/>
          <w:lang w:val="en-US" w:eastAsia="en-GB"/>
        </w:rPr>
        <w:t>learn that we encounter business on a daily basis from using public transport to watching the TV</w:t>
      </w:r>
    </w:p>
    <w:p w:rsidR="000048B6" w:rsidRPr="00400EAA" w:rsidRDefault="000048B6" w:rsidP="00AD41D5">
      <w:pPr>
        <w:pStyle w:val="ListParagraph"/>
        <w:numPr>
          <w:ilvl w:val="0"/>
          <w:numId w:val="9"/>
        </w:numPr>
        <w:pBdr>
          <w:top w:val="nil"/>
          <w:left w:val="nil"/>
          <w:bottom w:val="nil"/>
          <w:right w:val="nil"/>
          <w:between w:val="nil"/>
          <w:bar w:val="nil"/>
        </w:pBdr>
        <w:spacing w:line="360" w:lineRule="auto"/>
        <w:ind w:left="284" w:hanging="283"/>
        <w:rPr>
          <w:rFonts w:ascii="Calibri" w:eastAsia="Arial" w:hAnsi="Calibri" w:cs="Arial"/>
          <w:color w:val="000000"/>
          <w:sz w:val="24"/>
          <w:szCs w:val="24"/>
          <w:u w:color="000000"/>
          <w:bdr w:val="nil"/>
          <w:lang w:val="en-US" w:eastAsia="en-GB"/>
        </w:rPr>
      </w:pPr>
      <w:r w:rsidRPr="00400EAA">
        <w:rPr>
          <w:rFonts w:ascii="Calibri" w:eastAsia="Calibri" w:hAnsi="Calibri" w:cs="Calibri"/>
          <w:color w:val="000000"/>
          <w:sz w:val="24"/>
          <w:szCs w:val="24"/>
          <w:u w:color="000000"/>
          <w:bdr w:val="nil"/>
          <w:lang w:val="en-US" w:eastAsia="en-GB"/>
        </w:rPr>
        <w:lastRenderedPageBreak/>
        <w:t>learn that Business has a powerful influence and impact on us, the economy and the world</w:t>
      </w:r>
    </w:p>
    <w:p w:rsidR="000048B6" w:rsidRPr="00400EAA" w:rsidRDefault="000048B6" w:rsidP="00AD41D5">
      <w:pPr>
        <w:pStyle w:val="ListParagraph"/>
        <w:numPr>
          <w:ilvl w:val="0"/>
          <w:numId w:val="9"/>
        </w:numPr>
        <w:pBdr>
          <w:top w:val="nil"/>
          <w:left w:val="nil"/>
          <w:bottom w:val="nil"/>
          <w:right w:val="nil"/>
          <w:between w:val="nil"/>
          <w:bar w:val="nil"/>
        </w:pBdr>
        <w:spacing w:line="360" w:lineRule="auto"/>
        <w:ind w:left="284" w:hanging="283"/>
        <w:rPr>
          <w:rFonts w:ascii="Calibri" w:eastAsia="Arial" w:hAnsi="Calibri" w:cs="Arial"/>
          <w:color w:val="000000"/>
          <w:sz w:val="24"/>
          <w:szCs w:val="24"/>
          <w:u w:color="000000"/>
          <w:bdr w:val="nil"/>
          <w:lang w:val="en-US" w:eastAsia="en-GB"/>
        </w:rPr>
      </w:pPr>
      <w:r w:rsidRPr="00400EAA">
        <w:rPr>
          <w:rFonts w:ascii="Calibri" w:eastAsia="Calibri" w:hAnsi="Calibri" w:cs="Calibri"/>
          <w:color w:val="000000"/>
          <w:sz w:val="24"/>
          <w:szCs w:val="24"/>
          <w:u w:color="000000"/>
          <w:bdr w:val="nil"/>
          <w:lang w:val="en-US" w:eastAsia="en-GB"/>
        </w:rPr>
        <w:t xml:space="preserve">develop </w:t>
      </w:r>
      <w:r w:rsidRPr="00400EAA">
        <w:rPr>
          <w:rFonts w:ascii="Calibri" w:eastAsia="Calibri" w:hAnsi="Calibri" w:cs="Calibri"/>
          <w:color w:val="000000"/>
          <w:sz w:val="24"/>
          <w:szCs w:val="24"/>
          <w:u w:color="000000"/>
          <w:bdr w:val="nil"/>
          <w:lang w:val="de-DE" w:eastAsia="en-GB"/>
        </w:rPr>
        <w:t>understand</w:t>
      </w:r>
      <w:r w:rsidRPr="00400EAA">
        <w:rPr>
          <w:rFonts w:ascii="Calibri" w:eastAsia="Calibri" w:hAnsi="Calibri" w:cs="Calibri"/>
          <w:color w:val="000000"/>
          <w:sz w:val="24"/>
          <w:szCs w:val="24"/>
          <w:u w:color="000000"/>
          <w:bdr w:val="nil"/>
          <w:lang w:val="en-US" w:eastAsia="en-GB"/>
        </w:rPr>
        <w:t>ing of businesses, operations and activities</w:t>
      </w:r>
    </w:p>
    <w:p w:rsidR="000048B6" w:rsidRPr="00400EAA" w:rsidRDefault="000048B6" w:rsidP="00AD41D5">
      <w:pPr>
        <w:pStyle w:val="ListParagraph"/>
        <w:numPr>
          <w:ilvl w:val="0"/>
          <w:numId w:val="9"/>
        </w:numPr>
        <w:pBdr>
          <w:top w:val="nil"/>
          <w:left w:val="nil"/>
          <w:bottom w:val="nil"/>
          <w:right w:val="nil"/>
          <w:between w:val="nil"/>
          <w:bar w:val="nil"/>
        </w:pBdr>
        <w:spacing w:line="360" w:lineRule="auto"/>
        <w:ind w:left="284" w:hanging="283"/>
        <w:rPr>
          <w:rFonts w:ascii="Calibri" w:eastAsia="Arial" w:hAnsi="Calibri" w:cs="Arial"/>
          <w:color w:val="000000"/>
          <w:sz w:val="24"/>
          <w:szCs w:val="24"/>
          <w:u w:color="000000"/>
          <w:bdr w:val="nil"/>
          <w:lang w:val="en-US" w:eastAsia="en-GB"/>
        </w:rPr>
      </w:pPr>
      <w:r w:rsidRPr="00400EAA">
        <w:rPr>
          <w:rFonts w:ascii="Calibri" w:eastAsia="Calibri" w:hAnsi="Calibri" w:cs="Calibri"/>
          <w:color w:val="000000"/>
          <w:sz w:val="24"/>
          <w:szCs w:val="24"/>
          <w:u w:color="000000"/>
          <w:bdr w:val="nil"/>
          <w:lang w:val="en-US" w:eastAsia="en-GB"/>
        </w:rPr>
        <w:t>study the successful entrepreneurs of today and how they became successful</w:t>
      </w:r>
    </w:p>
    <w:p w:rsidR="000048B6" w:rsidRPr="00400EAA" w:rsidRDefault="000048B6" w:rsidP="00AD41D5">
      <w:pPr>
        <w:pStyle w:val="ListParagraph"/>
        <w:numPr>
          <w:ilvl w:val="0"/>
          <w:numId w:val="9"/>
        </w:numPr>
        <w:pBdr>
          <w:top w:val="nil"/>
          <w:left w:val="nil"/>
          <w:bottom w:val="nil"/>
          <w:right w:val="nil"/>
          <w:between w:val="nil"/>
          <w:bar w:val="nil"/>
        </w:pBdr>
        <w:spacing w:line="360" w:lineRule="auto"/>
        <w:ind w:left="284" w:hanging="283"/>
        <w:rPr>
          <w:rFonts w:ascii="Calibri" w:eastAsia="Arial" w:hAnsi="Calibri" w:cs="Arial"/>
          <w:color w:val="000000"/>
          <w:sz w:val="24"/>
          <w:szCs w:val="24"/>
          <w:u w:color="000000"/>
          <w:bdr w:val="nil"/>
          <w:lang w:val="en-US" w:eastAsia="en-GB"/>
        </w:rPr>
      </w:pPr>
      <w:r w:rsidRPr="00400EAA">
        <w:rPr>
          <w:rFonts w:ascii="Calibri" w:eastAsia="Calibri" w:hAnsi="Calibri" w:cs="Calibri"/>
          <w:color w:val="000000"/>
          <w:sz w:val="24"/>
          <w:szCs w:val="24"/>
          <w:u w:color="000000"/>
          <w:bdr w:val="nil"/>
          <w:lang w:val="en-US" w:eastAsia="en-GB"/>
        </w:rPr>
        <w:t>develop enterprise and employability skills</w:t>
      </w:r>
    </w:p>
    <w:p w:rsidR="000048B6" w:rsidRPr="00400EAA" w:rsidRDefault="000048B6" w:rsidP="00AD41D5">
      <w:pPr>
        <w:pStyle w:val="ListParagraph"/>
        <w:numPr>
          <w:ilvl w:val="0"/>
          <w:numId w:val="9"/>
        </w:numPr>
        <w:pBdr>
          <w:top w:val="nil"/>
          <w:left w:val="nil"/>
          <w:bottom w:val="nil"/>
          <w:right w:val="nil"/>
          <w:between w:val="nil"/>
          <w:bar w:val="nil"/>
        </w:pBdr>
        <w:spacing w:line="360" w:lineRule="auto"/>
        <w:ind w:left="284" w:hanging="283"/>
        <w:rPr>
          <w:rFonts w:ascii="Calibri" w:eastAsia="Arial" w:hAnsi="Calibri" w:cs="Arial"/>
          <w:color w:val="000000"/>
          <w:sz w:val="24"/>
          <w:szCs w:val="24"/>
          <w:u w:color="000000"/>
          <w:bdr w:val="nil"/>
          <w:lang w:val="en-US" w:eastAsia="en-GB"/>
        </w:rPr>
      </w:pPr>
      <w:r w:rsidRPr="00400EAA">
        <w:rPr>
          <w:rFonts w:ascii="Calibri" w:eastAsia="Calibri" w:hAnsi="Calibri" w:cs="Calibri"/>
          <w:color w:val="000000"/>
          <w:sz w:val="24"/>
          <w:szCs w:val="24"/>
          <w:u w:color="000000"/>
          <w:bdr w:val="nil"/>
          <w:lang w:val="en-US" w:eastAsia="en-GB"/>
        </w:rPr>
        <w:t>develop a better understanding of the qualities and attributes required in business, particularly managers</w:t>
      </w:r>
    </w:p>
    <w:p w:rsidR="000048B6" w:rsidRPr="008949F3" w:rsidRDefault="000048B6" w:rsidP="00400EAA">
      <w:pPr>
        <w:pStyle w:val="ListParagraph"/>
        <w:numPr>
          <w:ilvl w:val="0"/>
          <w:numId w:val="9"/>
        </w:numPr>
        <w:pBdr>
          <w:top w:val="nil"/>
          <w:left w:val="nil"/>
          <w:bottom w:val="nil"/>
          <w:right w:val="nil"/>
          <w:between w:val="nil"/>
          <w:bar w:val="nil"/>
        </w:pBdr>
        <w:spacing w:line="360" w:lineRule="auto"/>
        <w:ind w:left="284" w:hanging="283"/>
        <w:rPr>
          <w:rFonts w:ascii="Calibri" w:eastAsia="Arial" w:hAnsi="Calibri" w:cs="Arial"/>
          <w:color w:val="000000"/>
          <w:sz w:val="24"/>
          <w:szCs w:val="24"/>
          <w:u w:color="000000"/>
          <w:bdr w:val="nil"/>
          <w:lang w:val="en-US" w:eastAsia="en-GB"/>
        </w:rPr>
      </w:pPr>
      <w:r w:rsidRPr="00400EAA">
        <w:rPr>
          <w:rFonts w:ascii="Calibri" w:eastAsia="Calibri" w:hAnsi="Calibri" w:cs="Calibri"/>
          <w:color w:val="000000"/>
          <w:sz w:val="24"/>
          <w:szCs w:val="24"/>
          <w:u w:color="000000"/>
          <w:bdr w:val="nil"/>
          <w:lang w:val="en-US" w:eastAsia="en-GB"/>
        </w:rPr>
        <w:t>study Wealth Creation, Sectors of Industry, Entr</w:t>
      </w:r>
      <w:r w:rsidR="008949F3">
        <w:rPr>
          <w:rFonts w:ascii="Calibri" w:eastAsia="Calibri" w:hAnsi="Calibri" w:cs="Calibri"/>
          <w:color w:val="000000"/>
          <w:sz w:val="24"/>
          <w:szCs w:val="24"/>
          <w:u w:color="000000"/>
          <w:bdr w:val="nil"/>
          <w:lang w:val="en-US" w:eastAsia="en-GB"/>
        </w:rPr>
        <w:t>epreneurs/types of organisations</w:t>
      </w:r>
    </w:p>
    <w:p w:rsidR="00400EAA" w:rsidRDefault="00400EAA" w:rsidP="00400EAA">
      <w:pPr>
        <w:pBdr>
          <w:top w:val="nil"/>
          <w:left w:val="nil"/>
          <w:bottom w:val="nil"/>
          <w:right w:val="nil"/>
          <w:between w:val="nil"/>
          <w:bar w:val="nil"/>
        </w:pBdr>
        <w:rPr>
          <w:rFonts w:ascii="Calibri" w:eastAsia="Calibri" w:hAnsi="Calibri" w:cs="Calibri"/>
          <w:b/>
          <w:bCs/>
          <w:color w:val="357682"/>
          <w:sz w:val="24"/>
          <w:szCs w:val="24"/>
          <w:u w:color="000000"/>
          <w:bdr w:val="nil"/>
          <w:lang w:val="en-US" w:eastAsia="en-GB"/>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967869" w:rsidRPr="00967869" w:rsidTr="00BC6E24">
        <w:trPr>
          <w:trHeight w:val="274"/>
        </w:trPr>
        <w:tc>
          <w:tcPr>
            <w:tcW w:w="9392" w:type="dxa"/>
          </w:tcPr>
          <w:p w:rsidR="00967869" w:rsidRPr="00967869" w:rsidRDefault="00967869" w:rsidP="00BC6E24">
            <w:pPr>
              <w:spacing w:after="0" w:line="240" w:lineRule="auto"/>
              <w:jc w:val="center"/>
              <w:rPr>
                <w:b/>
                <w:bCs/>
                <w:noProof/>
                <w:color w:val="28607C"/>
                <w:sz w:val="36"/>
                <w:szCs w:val="36"/>
                <w:u w:val="single"/>
                <w:lang w:eastAsia="en-GB"/>
              </w:rPr>
            </w:pPr>
            <w:r w:rsidRPr="00967869">
              <w:rPr>
                <w:b/>
                <w:noProof/>
                <w:color w:val="28607C"/>
                <w:sz w:val="36"/>
                <w:szCs w:val="36"/>
                <w:lang w:eastAsia="en-GB"/>
              </w:rPr>
              <w:drawing>
                <wp:anchor distT="0" distB="0" distL="114300" distR="114300" simplePos="0" relativeHeight="251675648" behindDoc="1" locked="0" layoutInCell="1" allowOverlap="1" wp14:anchorId="6FEF9171" wp14:editId="54AB9AE7">
                  <wp:simplePos x="0" y="0"/>
                  <wp:positionH relativeFrom="column">
                    <wp:posOffset>-44450</wp:posOffset>
                  </wp:positionH>
                  <wp:positionV relativeFrom="paragraph">
                    <wp:posOffset>20955</wp:posOffset>
                  </wp:positionV>
                  <wp:extent cx="219075" cy="260985"/>
                  <wp:effectExtent l="0" t="0" r="9525" b="571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28607C"/>
                <w:sz w:val="36"/>
                <w:szCs w:val="36"/>
                <w:lang w:eastAsia="en-GB"/>
              </w:rPr>
              <w:drawing>
                <wp:anchor distT="0" distB="0" distL="114300" distR="114300" simplePos="0" relativeHeight="251676672" behindDoc="1" locked="0" layoutInCell="1" allowOverlap="1" wp14:anchorId="56627DB0" wp14:editId="1B7CA6C0">
                  <wp:simplePos x="0" y="0"/>
                  <wp:positionH relativeFrom="column">
                    <wp:posOffset>5629275</wp:posOffset>
                  </wp:positionH>
                  <wp:positionV relativeFrom="paragraph">
                    <wp:posOffset>17780</wp:posOffset>
                  </wp:positionV>
                  <wp:extent cx="219075" cy="260985"/>
                  <wp:effectExtent l="0" t="0" r="9525" b="5715"/>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28607C"/>
                <w:sz w:val="36"/>
                <w:szCs w:val="36"/>
                <w:lang w:eastAsia="en-GB"/>
                <w14:textFill>
                  <w14:solidFill>
                    <w14:srgbClr w14:val="28607C">
                      <w14:lumMod w14:val="75000"/>
                    </w14:srgbClr>
                  </w14:solidFill>
                </w14:textFill>
              </w:rPr>
              <w:t>Technologies</w:t>
            </w:r>
            <w:r w:rsidRPr="00967869">
              <w:rPr>
                <w:b/>
                <w:bCs/>
                <w:noProof/>
                <w:color w:val="28607C"/>
                <w:sz w:val="36"/>
                <w:szCs w:val="36"/>
                <w:u w:val="single"/>
                <w:lang w:eastAsia="en-GB"/>
              </w:rPr>
              <w:t xml:space="preserve"> </w:t>
            </w:r>
          </w:p>
        </w:tc>
      </w:tr>
    </w:tbl>
    <w:p w:rsidR="00967869" w:rsidRDefault="00967869" w:rsidP="000048B6">
      <w:pPr>
        <w:pBdr>
          <w:top w:val="nil"/>
          <w:left w:val="nil"/>
          <w:bottom w:val="nil"/>
          <w:right w:val="nil"/>
          <w:between w:val="nil"/>
          <w:bar w:val="nil"/>
        </w:pBdr>
        <w:rPr>
          <w:rFonts w:ascii="Calibri" w:eastAsia="Calibri" w:hAnsi="Calibri" w:cs="Calibri"/>
          <w:b/>
          <w:bCs/>
          <w:i/>
          <w:iCs/>
          <w:color w:val="000000"/>
          <w:kern w:val="28"/>
          <w:sz w:val="24"/>
          <w:szCs w:val="24"/>
          <w:u w:color="000000"/>
          <w:bdr w:val="nil"/>
          <w:lang w:val="en-US" w:eastAsia="en-GB"/>
        </w:rPr>
      </w:pPr>
    </w:p>
    <w:p w:rsidR="000048B6" w:rsidRPr="000048B6" w:rsidRDefault="00626FC7" w:rsidP="000048B6">
      <w:pPr>
        <w:pBdr>
          <w:top w:val="nil"/>
          <w:left w:val="nil"/>
          <w:bottom w:val="nil"/>
          <w:right w:val="nil"/>
          <w:between w:val="nil"/>
          <w:bar w:val="nil"/>
        </w:pBdr>
        <w:rPr>
          <w:rFonts w:ascii="Calibri" w:eastAsia="Arial" w:hAnsi="Calibri" w:cs="Arial"/>
          <w:i/>
          <w:iCs/>
          <w:color w:val="000000"/>
          <w:sz w:val="24"/>
          <w:szCs w:val="24"/>
          <w:u w:color="000000"/>
          <w:bdr w:val="nil"/>
          <w:lang w:val="en-US" w:eastAsia="en-GB"/>
        </w:rPr>
      </w:pPr>
      <w:r>
        <w:rPr>
          <w:rFonts w:ascii="Calibri" w:eastAsia="Calibri" w:hAnsi="Calibri" w:cs="Calibri"/>
          <w:b/>
          <w:bCs/>
          <w:i/>
          <w:iCs/>
          <w:color w:val="000000"/>
          <w:kern w:val="28"/>
          <w:sz w:val="24"/>
          <w:szCs w:val="24"/>
          <w:u w:color="000000"/>
          <w:bdr w:val="nil"/>
          <w:lang w:val="en-US" w:eastAsia="en-GB"/>
        </w:rPr>
        <w:t>What will my child learn</w:t>
      </w:r>
      <w:r w:rsidR="000048B6" w:rsidRPr="000048B6">
        <w:rPr>
          <w:rFonts w:ascii="Calibri" w:eastAsia="Calibri" w:hAnsi="Calibri" w:cs="Calibri"/>
          <w:b/>
          <w:bCs/>
          <w:i/>
          <w:iCs/>
          <w:color w:val="000000"/>
          <w:kern w:val="28"/>
          <w:sz w:val="24"/>
          <w:szCs w:val="24"/>
          <w:u w:color="000000"/>
          <w:bdr w:val="nil"/>
          <w:lang w:val="en-US" w:eastAsia="en-GB"/>
        </w:rPr>
        <w:t xml:space="preserve"> in Administration?</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develop problem solving skills using Microsoft applications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develop excellent computer and communication skills, using current Microsoft applicatio</w:t>
      </w:r>
      <w:r w:rsidR="00E23E34">
        <w:rPr>
          <w:rFonts w:ascii="Calibri" w:eastAsia="Calibri" w:hAnsi="Calibri" w:cs="Calibri"/>
          <w:color w:val="000000"/>
          <w:sz w:val="24"/>
          <w:szCs w:val="24"/>
          <w:u w:color="000000"/>
          <w:bdr w:val="nil"/>
          <w:lang w:val="en-US" w:eastAsia="en-GB"/>
        </w:rPr>
        <w:t>ns</w:t>
      </w:r>
      <w:r w:rsidRPr="000048B6">
        <w:rPr>
          <w:rFonts w:ascii="Calibri" w:eastAsia="Calibri" w:hAnsi="Calibri" w:cs="Calibri"/>
          <w:color w:val="000000"/>
          <w:sz w:val="24"/>
          <w:szCs w:val="24"/>
          <w:u w:color="000000"/>
          <w:bdr w:val="nil"/>
          <w:lang w:val="en-US" w:eastAsia="en-GB"/>
        </w:rPr>
        <w:t xml:space="preserve">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b/>
          <w:bCs/>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develop the </w:t>
      </w:r>
      <w:r w:rsidRPr="000048B6">
        <w:rPr>
          <w:rFonts w:ascii="Calibri" w:eastAsia="Calibri" w:hAnsi="Calibri" w:cs="Calibri"/>
          <w:color w:val="000000"/>
          <w:sz w:val="24"/>
          <w:szCs w:val="24"/>
          <w:u w:color="000000"/>
          <w:bdr w:val="nil"/>
          <w:lang w:val="sv-SE" w:eastAsia="en-GB"/>
        </w:rPr>
        <w:t xml:space="preserve">skills </w:t>
      </w:r>
      <w:r w:rsidRPr="000048B6">
        <w:rPr>
          <w:rFonts w:ascii="Calibri" w:eastAsia="Calibri" w:hAnsi="Calibri" w:cs="Calibri"/>
          <w:color w:val="000000"/>
          <w:sz w:val="24"/>
          <w:szCs w:val="24"/>
          <w:u w:color="000000"/>
          <w:bdr w:val="nil"/>
          <w:lang w:val="en-US" w:eastAsia="en-GB"/>
        </w:rPr>
        <w:t>necessary to meet the needs of an ever changing s</w:t>
      </w:r>
      <w:r w:rsidRPr="000048B6">
        <w:rPr>
          <w:rFonts w:ascii="Calibri" w:eastAsia="Calibri" w:hAnsi="Calibri" w:cs="Calibri"/>
          <w:color w:val="000000"/>
          <w:sz w:val="24"/>
          <w:szCs w:val="24"/>
          <w:u w:color="000000"/>
          <w:bdr w:val="nil"/>
          <w:lang w:val="it-IT" w:eastAsia="en-GB"/>
        </w:rPr>
        <w:t>ociety</w:t>
      </w:r>
    </w:p>
    <w:p w:rsidR="000048B6" w:rsidRPr="00967869"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about </w:t>
      </w:r>
      <w:r w:rsidRPr="000048B6">
        <w:rPr>
          <w:rFonts w:ascii="Calibri" w:eastAsia="Calibri" w:hAnsi="Calibri" w:cs="Calibri"/>
          <w:color w:val="000000"/>
          <w:sz w:val="24"/>
          <w:szCs w:val="24"/>
          <w:u w:color="000000"/>
          <w:bdr w:val="nil"/>
          <w:lang w:val="fr-FR" w:eastAsia="en-GB"/>
        </w:rPr>
        <w:t>Presentation</w:t>
      </w:r>
      <w:r w:rsidRPr="000048B6">
        <w:rPr>
          <w:rFonts w:ascii="Calibri" w:eastAsia="Calibri" w:hAnsi="Calibri" w:cs="Calibri"/>
          <w:color w:val="000000"/>
          <w:sz w:val="24"/>
          <w:szCs w:val="24"/>
          <w:u w:color="000000"/>
          <w:bdr w:val="nil"/>
          <w:lang w:val="en-US" w:eastAsia="en-GB"/>
        </w:rPr>
        <w:t>, Email/E-diary and Internet Research</w:t>
      </w:r>
    </w:p>
    <w:p w:rsidR="00967869" w:rsidRPr="000048B6" w:rsidRDefault="00967869" w:rsidP="00967869">
      <w:pPr>
        <w:pBdr>
          <w:top w:val="nil"/>
          <w:left w:val="nil"/>
          <w:bottom w:val="nil"/>
          <w:right w:val="nil"/>
          <w:between w:val="nil"/>
          <w:bar w:val="nil"/>
        </w:pBdr>
        <w:spacing w:after="200" w:line="276" w:lineRule="auto"/>
        <w:ind w:left="189"/>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Computing Science?</w:t>
      </w:r>
    </w:p>
    <w:p w:rsidR="000048B6" w:rsidRPr="000048B6" w:rsidRDefault="000048B6" w:rsidP="00400EAA">
      <w:pPr>
        <w:pBdr>
          <w:top w:val="nil"/>
          <w:left w:val="nil"/>
          <w:bottom w:val="nil"/>
          <w:right w:val="nil"/>
          <w:between w:val="nil"/>
          <w:bar w:val="nil"/>
        </w:pBdr>
        <w:spacing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400EAA">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the </w:t>
      </w:r>
      <w:r w:rsidRPr="000048B6">
        <w:rPr>
          <w:rFonts w:ascii="Calibri" w:eastAsia="Calibri" w:hAnsi="Calibri" w:cs="Calibri"/>
          <w:color w:val="000000"/>
          <w:sz w:val="24"/>
          <w:szCs w:val="24"/>
          <w:u w:color="000000"/>
          <w:bdr w:val="nil"/>
          <w:lang w:val="sv-SE" w:eastAsia="en-GB"/>
        </w:rPr>
        <w:t xml:space="preserve">skills </w:t>
      </w:r>
      <w:r w:rsidRPr="000048B6">
        <w:rPr>
          <w:rFonts w:ascii="Calibri" w:eastAsia="Calibri" w:hAnsi="Calibri" w:cs="Calibri"/>
          <w:color w:val="000000"/>
          <w:sz w:val="24"/>
          <w:szCs w:val="24"/>
          <w:u w:color="000000"/>
          <w:bdr w:val="nil"/>
          <w:lang w:val="en-US" w:eastAsia="en-GB"/>
        </w:rPr>
        <w:t xml:space="preserve">needed to create the digital </w:t>
      </w:r>
      <w:r w:rsidR="00E23E34">
        <w:rPr>
          <w:rFonts w:ascii="Calibri" w:eastAsia="Calibri" w:hAnsi="Calibri" w:cs="Calibri"/>
          <w:color w:val="000000"/>
          <w:sz w:val="24"/>
          <w:szCs w:val="24"/>
          <w:u w:color="000000"/>
          <w:bdr w:val="nil"/>
          <w:lang w:val="en-US" w:eastAsia="en-GB"/>
        </w:rPr>
        <w:t>solutions of today and tomorrow</w:t>
      </w:r>
    </w:p>
    <w:p w:rsidR="000048B6" w:rsidRPr="000048B6" w:rsidRDefault="000048B6" w:rsidP="00400EAA">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develop skills in programming and interpreting code</w:t>
      </w:r>
    </w:p>
    <w:p w:rsidR="000048B6" w:rsidRPr="000048B6" w:rsidRDefault="000048B6" w:rsidP="00400EAA">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to </w:t>
      </w:r>
      <w:r w:rsidR="00E23E34">
        <w:rPr>
          <w:rFonts w:ascii="Calibri" w:eastAsia="Calibri" w:hAnsi="Calibri" w:cs="Calibri"/>
          <w:color w:val="000000"/>
          <w:sz w:val="24"/>
          <w:szCs w:val="24"/>
          <w:u w:color="000000"/>
          <w:bdr w:val="nil"/>
          <w:lang w:val="en-US" w:eastAsia="en-GB"/>
        </w:rPr>
        <w:t>understand the key concepts of i</w:t>
      </w:r>
      <w:r w:rsidRPr="000048B6">
        <w:rPr>
          <w:rFonts w:ascii="Calibri" w:eastAsia="Calibri" w:hAnsi="Calibri" w:cs="Calibri"/>
          <w:color w:val="000000"/>
          <w:sz w:val="24"/>
          <w:szCs w:val="24"/>
          <w:u w:color="000000"/>
          <w:bdr w:val="nil"/>
          <w:lang w:val="fr-FR" w:eastAsia="en-GB"/>
        </w:rPr>
        <w:t>nformation systems</w:t>
      </w:r>
    </w:p>
    <w:p w:rsidR="000048B6" w:rsidRPr="000048B6" w:rsidRDefault="000048B6" w:rsidP="00400EAA">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apply computing techniques to create digital solutions across many contexts</w:t>
      </w:r>
    </w:p>
    <w:p w:rsidR="000048B6" w:rsidRPr="000048B6" w:rsidRDefault="000048B6" w:rsidP="00400EAA">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about web page creation</w:t>
      </w:r>
    </w:p>
    <w:p w:rsidR="000048B6" w:rsidRPr="000048B6" w:rsidRDefault="000048B6" w:rsidP="00400EAA">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about software development</w:t>
      </w:r>
    </w:p>
    <w:p w:rsidR="000048B6" w:rsidRDefault="000048B6" w:rsidP="00041DA2">
      <w:pPr>
        <w:pBdr>
          <w:top w:val="nil"/>
          <w:left w:val="nil"/>
          <w:bottom w:val="nil"/>
          <w:right w:val="nil"/>
          <w:between w:val="nil"/>
          <w:bar w:val="nil"/>
        </w:pBdr>
        <w:jc w:val="both"/>
        <w:rPr>
          <w:rFonts w:ascii="Calibri" w:eastAsia="Calibri" w:hAnsi="Calibri" w:cs="Calibri"/>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lastRenderedPageBreak/>
        <w:t>Computing is embedded all around us, from systems and devices at home and work, to how we access education, entertainment, transportation and communication</w:t>
      </w:r>
      <w:r w:rsidR="009F5965">
        <w:rPr>
          <w:rFonts w:ascii="Calibri" w:eastAsia="Calibri" w:hAnsi="Calibri" w:cs="Calibri"/>
          <w:color w:val="000000"/>
          <w:sz w:val="24"/>
          <w:szCs w:val="24"/>
          <w:u w:color="000000"/>
          <w:bdr w:val="nil"/>
          <w:lang w:val="en-US" w:eastAsia="en-GB"/>
        </w:rPr>
        <w:t>.</w:t>
      </w:r>
    </w:p>
    <w:p w:rsidR="00967869" w:rsidRPr="000048B6" w:rsidRDefault="00967869"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kern w:val="28"/>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Design and Manufacture?</w:t>
      </w: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Your child will:</w:t>
      </w:r>
    </w:p>
    <w:p w:rsidR="000048B6" w:rsidRPr="00400EAA" w:rsidRDefault="00E23E34" w:rsidP="00400EAA">
      <w:pPr>
        <w:pStyle w:val="ListParagraph"/>
        <w:numPr>
          <w:ilvl w:val="0"/>
          <w:numId w:val="10"/>
        </w:numPr>
        <w:pBdr>
          <w:top w:val="nil"/>
          <w:left w:val="nil"/>
          <w:bottom w:val="nil"/>
          <w:right w:val="nil"/>
          <w:between w:val="nil"/>
          <w:bar w:val="nil"/>
        </w:pBdr>
        <w:spacing w:line="360" w:lineRule="auto"/>
        <w:rPr>
          <w:rFonts w:ascii="Calibri" w:eastAsia="Arial" w:hAnsi="Calibri" w:cs="Arial"/>
          <w:color w:val="000000"/>
          <w:kern w:val="28"/>
          <w:sz w:val="24"/>
          <w:szCs w:val="24"/>
          <w:u w:color="000000"/>
          <w:bdr w:val="nil"/>
          <w:lang w:val="en-US" w:eastAsia="en-GB"/>
        </w:rPr>
      </w:pPr>
      <w:r>
        <w:rPr>
          <w:rFonts w:ascii="Calibri" w:eastAsia="Calibri" w:hAnsi="Calibri" w:cs="Calibri"/>
          <w:color w:val="000000"/>
          <w:kern w:val="28"/>
          <w:sz w:val="24"/>
          <w:szCs w:val="24"/>
          <w:u w:color="000000"/>
          <w:bdr w:val="nil"/>
          <w:lang w:val="en-US" w:eastAsia="en-GB"/>
        </w:rPr>
        <w:t>look</w:t>
      </w:r>
      <w:r w:rsidR="000048B6" w:rsidRPr="00400EAA">
        <w:rPr>
          <w:rFonts w:ascii="Calibri" w:eastAsia="Calibri" w:hAnsi="Calibri" w:cs="Calibri"/>
          <w:color w:val="000000"/>
          <w:kern w:val="28"/>
          <w:sz w:val="24"/>
          <w:szCs w:val="24"/>
          <w:u w:color="000000"/>
          <w:bdr w:val="nil"/>
          <w:lang w:val="en-US" w:eastAsia="en-GB"/>
        </w:rPr>
        <w:t xml:space="preserve"> at the design process and who is involved and how ea</w:t>
      </w:r>
      <w:r>
        <w:rPr>
          <w:rFonts w:ascii="Calibri" w:eastAsia="Calibri" w:hAnsi="Calibri" w:cs="Calibri"/>
          <w:color w:val="000000"/>
          <w:kern w:val="28"/>
          <w:sz w:val="24"/>
          <w:szCs w:val="24"/>
          <w:u w:color="000000"/>
          <w:bdr w:val="nil"/>
          <w:lang w:val="en-US" w:eastAsia="en-GB"/>
        </w:rPr>
        <w:t>ch role affects the end product</w:t>
      </w:r>
      <w:r w:rsidR="000048B6" w:rsidRPr="00400EAA">
        <w:rPr>
          <w:rFonts w:ascii="Calibri" w:eastAsia="Calibri" w:hAnsi="Calibri" w:cs="Calibri"/>
          <w:color w:val="000000"/>
          <w:kern w:val="28"/>
          <w:sz w:val="24"/>
          <w:szCs w:val="24"/>
          <w:u w:color="000000"/>
          <w:bdr w:val="nil"/>
          <w:lang w:val="en-US" w:eastAsia="en-GB"/>
        </w:rPr>
        <w:t xml:space="preserve"> </w:t>
      </w:r>
    </w:p>
    <w:p w:rsidR="000048B6" w:rsidRPr="00400EAA" w:rsidRDefault="000048B6" w:rsidP="00400EAA">
      <w:pPr>
        <w:pStyle w:val="ListParagraph"/>
        <w:numPr>
          <w:ilvl w:val="0"/>
          <w:numId w:val="10"/>
        </w:numPr>
        <w:pBdr>
          <w:top w:val="nil"/>
          <w:left w:val="nil"/>
          <w:bottom w:val="nil"/>
          <w:right w:val="nil"/>
          <w:between w:val="nil"/>
          <w:bar w:val="nil"/>
        </w:pBdr>
        <w:spacing w:line="360" w:lineRule="auto"/>
        <w:rPr>
          <w:rFonts w:ascii="Calibri" w:eastAsia="Arial" w:hAnsi="Calibri" w:cs="Arial"/>
          <w:color w:val="000000"/>
          <w:kern w:val="28"/>
          <w:sz w:val="24"/>
          <w:szCs w:val="24"/>
          <w:u w:color="000000"/>
          <w:bdr w:val="nil"/>
          <w:lang w:val="en-US" w:eastAsia="en-GB"/>
        </w:rPr>
      </w:pPr>
      <w:r w:rsidRPr="00400EAA">
        <w:rPr>
          <w:rFonts w:ascii="Calibri" w:eastAsia="Calibri" w:hAnsi="Calibri" w:cs="Calibri"/>
          <w:color w:val="000000"/>
          <w:kern w:val="28"/>
          <w:sz w:val="24"/>
          <w:szCs w:val="24"/>
          <w:u w:color="000000"/>
          <w:bdr w:val="nil"/>
          <w:lang w:val="en-US" w:eastAsia="en-GB"/>
        </w:rPr>
        <w:t xml:space="preserve">look in detail at understanding materials and manufacturing processes </w:t>
      </w:r>
    </w:p>
    <w:p w:rsidR="000048B6" w:rsidRPr="00400EAA" w:rsidRDefault="000048B6" w:rsidP="00400EAA">
      <w:pPr>
        <w:pStyle w:val="ListParagraph"/>
        <w:numPr>
          <w:ilvl w:val="0"/>
          <w:numId w:val="10"/>
        </w:numPr>
        <w:pBdr>
          <w:top w:val="nil"/>
          <w:left w:val="nil"/>
          <w:bottom w:val="nil"/>
          <w:right w:val="nil"/>
          <w:between w:val="nil"/>
          <w:bar w:val="nil"/>
        </w:pBdr>
        <w:spacing w:line="360" w:lineRule="auto"/>
        <w:rPr>
          <w:rFonts w:ascii="Calibri" w:eastAsia="Arial" w:hAnsi="Calibri" w:cs="Arial"/>
          <w:color w:val="000000"/>
          <w:kern w:val="28"/>
          <w:sz w:val="24"/>
          <w:szCs w:val="24"/>
          <w:u w:color="000000"/>
          <w:bdr w:val="nil"/>
          <w:lang w:val="en-US" w:eastAsia="en-GB"/>
        </w:rPr>
      </w:pPr>
      <w:r w:rsidRPr="00400EAA">
        <w:rPr>
          <w:rFonts w:ascii="Calibri" w:eastAsia="Calibri" w:hAnsi="Calibri" w:cs="Calibri"/>
          <w:color w:val="000000"/>
          <w:kern w:val="28"/>
          <w:sz w:val="24"/>
          <w:szCs w:val="24"/>
          <w:u w:color="000000"/>
          <w:bdr w:val="nil"/>
          <w:lang w:val="en-US" w:eastAsia="en-GB"/>
        </w:rPr>
        <w:t>develop knowledge in order to design with confidence and understanding of the world around them</w:t>
      </w:r>
    </w:p>
    <w:p w:rsidR="000048B6" w:rsidRPr="00400EAA" w:rsidRDefault="000048B6" w:rsidP="00400EAA">
      <w:pPr>
        <w:pStyle w:val="ListParagraph"/>
        <w:numPr>
          <w:ilvl w:val="0"/>
          <w:numId w:val="10"/>
        </w:numPr>
        <w:pBdr>
          <w:top w:val="nil"/>
          <w:left w:val="nil"/>
          <w:bottom w:val="nil"/>
          <w:right w:val="nil"/>
          <w:between w:val="nil"/>
          <w:bar w:val="nil"/>
        </w:pBdr>
        <w:spacing w:line="360" w:lineRule="auto"/>
        <w:rPr>
          <w:rFonts w:ascii="Calibri" w:eastAsia="Arial" w:hAnsi="Calibri" w:cs="Arial"/>
          <w:color w:val="000000"/>
          <w:kern w:val="28"/>
          <w:sz w:val="24"/>
          <w:szCs w:val="24"/>
          <w:u w:color="000000"/>
          <w:bdr w:val="nil"/>
          <w:lang w:val="en-US" w:eastAsia="en-GB"/>
        </w:rPr>
      </w:pPr>
      <w:r w:rsidRPr="00400EAA">
        <w:rPr>
          <w:rFonts w:ascii="Calibri" w:eastAsia="Calibri" w:hAnsi="Calibri" w:cs="Calibri"/>
          <w:color w:val="000000"/>
          <w:kern w:val="28"/>
          <w:sz w:val="24"/>
          <w:szCs w:val="24"/>
          <w:u w:color="000000"/>
          <w:bdr w:val="nil"/>
          <w:lang w:val="en-US" w:eastAsia="en-GB"/>
        </w:rPr>
        <w:t>develop a design folio</w:t>
      </w:r>
    </w:p>
    <w:p w:rsidR="000048B6" w:rsidRPr="00400EAA" w:rsidRDefault="000048B6" w:rsidP="00400EAA">
      <w:pPr>
        <w:pStyle w:val="ListParagraph"/>
        <w:numPr>
          <w:ilvl w:val="0"/>
          <w:numId w:val="10"/>
        </w:numPr>
        <w:pBdr>
          <w:top w:val="nil"/>
          <w:left w:val="nil"/>
          <w:bottom w:val="nil"/>
          <w:right w:val="nil"/>
          <w:between w:val="nil"/>
          <w:bar w:val="nil"/>
        </w:pBdr>
        <w:spacing w:line="360" w:lineRule="auto"/>
        <w:rPr>
          <w:rFonts w:ascii="Calibri" w:eastAsia="Calibri" w:hAnsi="Calibri" w:cs="Calibri"/>
          <w:color w:val="000000"/>
          <w:kern w:val="28"/>
          <w:sz w:val="24"/>
          <w:szCs w:val="24"/>
          <w:u w:color="000000"/>
          <w:bdr w:val="nil"/>
          <w:lang w:val="en-US" w:eastAsia="en-GB"/>
        </w:rPr>
      </w:pPr>
      <w:r w:rsidRPr="00400EAA">
        <w:rPr>
          <w:rFonts w:ascii="Calibri" w:eastAsia="Calibri" w:hAnsi="Calibri" w:cs="Calibri"/>
          <w:color w:val="000000"/>
          <w:kern w:val="28"/>
          <w:sz w:val="24"/>
          <w:szCs w:val="24"/>
          <w:u w:color="000000"/>
          <w:bdr w:val="nil"/>
          <w:lang w:val="en-US" w:eastAsia="en-GB"/>
        </w:rPr>
        <w:t xml:space="preserve">develop </w:t>
      </w:r>
      <w:r w:rsidRPr="00400EAA">
        <w:rPr>
          <w:rFonts w:ascii="Calibri" w:eastAsia="Calibri" w:hAnsi="Calibri" w:cs="Calibri"/>
          <w:color w:val="000000"/>
          <w:kern w:val="28"/>
          <w:sz w:val="24"/>
          <w:szCs w:val="24"/>
          <w:u w:color="000000"/>
          <w:bdr w:val="nil"/>
          <w:lang w:val="it-IT" w:eastAsia="en-GB"/>
        </w:rPr>
        <w:t xml:space="preserve">Inventor (Computer 3D Modelling) skills </w:t>
      </w:r>
      <w:r w:rsidRPr="00400EAA">
        <w:rPr>
          <w:rFonts w:ascii="Calibri" w:eastAsia="Calibri" w:hAnsi="Calibri" w:cs="Calibri"/>
          <w:color w:val="000000"/>
          <w:kern w:val="28"/>
          <w:sz w:val="24"/>
          <w:szCs w:val="24"/>
          <w:u w:color="000000"/>
          <w:bdr w:val="nil"/>
          <w:lang w:val="en-US" w:eastAsia="en-GB"/>
        </w:rPr>
        <w:t xml:space="preserve">and </w:t>
      </w:r>
      <w:r w:rsidR="00E23E34">
        <w:rPr>
          <w:rFonts w:ascii="Calibri" w:eastAsia="Calibri" w:hAnsi="Calibri" w:cs="Calibri"/>
          <w:color w:val="000000"/>
          <w:kern w:val="28"/>
          <w:sz w:val="24"/>
          <w:szCs w:val="24"/>
          <w:u w:color="000000"/>
          <w:bdr w:val="nil"/>
          <w:lang w:val="en-US" w:eastAsia="en-GB"/>
        </w:rPr>
        <w:t>skills to develop</w:t>
      </w:r>
      <w:r w:rsidRPr="00400EAA">
        <w:rPr>
          <w:rFonts w:ascii="Calibri" w:eastAsia="Calibri" w:hAnsi="Calibri" w:cs="Calibri"/>
          <w:color w:val="000000"/>
          <w:kern w:val="28"/>
          <w:sz w:val="24"/>
          <w:szCs w:val="24"/>
          <w:u w:color="000000"/>
          <w:bdr w:val="nil"/>
          <w:lang w:val="en-US" w:eastAsia="en-GB"/>
        </w:rPr>
        <w:t xml:space="preserve"> prototypes.</w:t>
      </w:r>
    </w:p>
    <w:p w:rsidR="00967869" w:rsidRPr="000048B6" w:rsidRDefault="00967869"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i/>
          <w:iCs/>
          <w:color w:val="000000"/>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Graphic Communication?</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develop their sketching, rendering and computer based modelling skills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build on what they have learned in previous years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learn about and develop skills in 2D drawing (sketching, adding shade and colour, proportion, thumb nail planning)</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learn about and develop skills in 3D drawing (Inventor modelling, using computers to create graphs and posters). </w:t>
      </w:r>
    </w:p>
    <w:p w:rsidR="000048B6" w:rsidRPr="00967869" w:rsidRDefault="00E23E34"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Pr>
          <w:rFonts w:ascii="Calibri" w:eastAsia="Calibri" w:hAnsi="Calibri" w:cs="Calibri"/>
          <w:color w:val="000000"/>
          <w:sz w:val="24"/>
          <w:szCs w:val="24"/>
          <w:u w:color="000000"/>
          <w:bdr w:val="nil"/>
          <w:lang w:val="en-US" w:eastAsia="en-GB"/>
        </w:rPr>
        <w:t>learn</w:t>
      </w:r>
      <w:r w:rsidR="000048B6" w:rsidRPr="000048B6">
        <w:rPr>
          <w:rFonts w:ascii="Calibri" w:eastAsia="Calibri" w:hAnsi="Calibri" w:cs="Calibri"/>
          <w:color w:val="000000"/>
          <w:sz w:val="24"/>
          <w:szCs w:val="24"/>
          <w:u w:color="000000"/>
          <w:bdr w:val="nil"/>
          <w:lang w:val="en-US" w:eastAsia="en-GB"/>
        </w:rPr>
        <w:t xml:space="preserve"> in small elements of traditional drawing board work for pupils to challenge themselves.</w:t>
      </w:r>
    </w:p>
    <w:p w:rsidR="009775F5" w:rsidRDefault="009775F5" w:rsidP="000048B6">
      <w:pPr>
        <w:pBdr>
          <w:top w:val="nil"/>
          <w:left w:val="nil"/>
          <w:bottom w:val="nil"/>
          <w:right w:val="nil"/>
          <w:between w:val="nil"/>
          <w:bar w:val="nil"/>
        </w:pBdr>
        <w:rPr>
          <w:rFonts w:ascii="Calibri" w:eastAsia="Calibri" w:hAnsi="Calibri" w:cs="Calibri"/>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i/>
          <w:iCs/>
          <w:color w:val="000000"/>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Practical Craft Skills</w:t>
      </w:r>
      <w:r w:rsidR="00967869">
        <w:rPr>
          <w:rFonts w:ascii="Calibri" w:eastAsia="Calibri" w:hAnsi="Calibri" w:cs="Calibri"/>
          <w:b/>
          <w:bCs/>
          <w:i/>
          <w:iCs/>
          <w:color w:val="000000"/>
          <w:kern w:val="28"/>
          <w:sz w:val="24"/>
          <w:szCs w:val="24"/>
          <w:u w:color="000000"/>
          <w:bdr w:val="nil"/>
          <w:lang w:val="en-US" w:eastAsia="en-GB"/>
        </w:rPr>
        <w:t xml:space="preserve"> - Woodwork</w:t>
      </w:r>
      <w:r w:rsidRPr="000048B6">
        <w:rPr>
          <w:rFonts w:ascii="Calibri" w:eastAsia="Calibri" w:hAnsi="Calibri" w:cs="Calibri"/>
          <w:b/>
          <w:bCs/>
          <w:i/>
          <w:iCs/>
          <w:color w:val="000000"/>
          <w:kern w:val="28"/>
          <w:sz w:val="24"/>
          <w:szCs w:val="24"/>
          <w:u w:color="000000"/>
          <w:bdr w:val="nil"/>
          <w:lang w:val="en-US" w:eastAsia="en-GB"/>
        </w:rPr>
        <w:t>?</w:t>
      </w:r>
    </w:p>
    <w:p w:rsidR="000048B6" w:rsidRPr="000048B6" w:rsidRDefault="000048B6" w:rsidP="000048B6">
      <w:pPr>
        <w:pBdr>
          <w:top w:val="nil"/>
          <w:left w:val="nil"/>
          <w:bottom w:val="nil"/>
          <w:right w:val="nil"/>
          <w:between w:val="nil"/>
          <w:bar w:val="nil"/>
        </w:pBdr>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develop their knowledge and skills in all aspects of woodworking</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use of a range of tools, equipment and materials</w:t>
      </w:r>
    </w:p>
    <w:p w:rsidR="000048B6" w:rsidRDefault="00E23E34" w:rsidP="00041DA2">
      <w:pPr>
        <w:pBdr>
          <w:top w:val="nil"/>
          <w:left w:val="nil"/>
          <w:bottom w:val="nil"/>
          <w:right w:val="nil"/>
          <w:between w:val="nil"/>
          <w:bar w:val="nil"/>
        </w:pBdr>
        <w:jc w:val="both"/>
        <w:rPr>
          <w:rFonts w:ascii="Calibri" w:eastAsia="Calibri" w:hAnsi="Calibri" w:cs="Calibri"/>
          <w:color w:val="000000"/>
          <w:sz w:val="24"/>
          <w:szCs w:val="24"/>
          <w:u w:color="000000"/>
          <w:bdr w:val="nil"/>
          <w:lang w:val="en-US" w:eastAsia="en-GB"/>
        </w:rPr>
      </w:pPr>
      <w:r>
        <w:rPr>
          <w:rFonts w:ascii="Calibri" w:eastAsia="Calibri" w:hAnsi="Calibri" w:cs="Calibri"/>
          <w:color w:val="000000"/>
          <w:sz w:val="24"/>
          <w:szCs w:val="24"/>
          <w:u w:color="000000"/>
          <w:bdr w:val="nil"/>
          <w:lang w:val="en-US" w:eastAsia="en-GB"/>
        </w:rPr>
        <w:lastRenderedPageBreak/>
        <w:t>This course prepares pupils who</w:t>
      </w:r>
      <w:r w:rsidR="000048B6" w:rsidRPr="000048B6">
        <w:rPr>
          <w:rFonts w:ascii="Calibri" w:eastAsia="Calibri" w:hAnsi="Calibri" w:cs="Calibri"/>
          <w:color w:val="000000"/>
          <w:sz w:val="24"/>
          <w:szCs w:val="24"/>
          <w:u w:color="000000"/>
          <w:bdr w:val="nil"/>
          <w:lang w:val="en-US" w:eastAsia="en-GB"/>
        </w:rPr>
        <w:t xml:space="preserve"> are wishing to pursue a career in joinery, cabine</w:t>
      </w:r>
      <w:r>
        <w:rPr>
          <w:rFonts w:ascii="Calibri" w:eastAsia="Calibri" w:hAnsi="Calibri" w:cs="Calibri"/>
          <w:color w:val="000000"/>
          <w:sz w:val="24"/>
          <w:szCs w:val="24"/>
          <w:u w:color="000000"/>
          <w:bdr w:val="nil"/>
          <w:lang w:val="en-US" w:eastAsia="en-GB"/>
        </w:rPr>
        <w:t>t making and furniture design. H</w:t>
      </w:r>
      <w:r w:rsidR="000048B6" w:rsidRPr="000048B6">
        <w:rPr>
          <w:rFonts w:ascii="Calibri" w:eastAsia="Calibri" w:hAnsi="Calibri" w:cs="Calibri"/>
          <w:color w:val="000000"/>
          <w:sz w:val="24"/>
          <w:szCs w:val="24"/>
          <w:u w:color="000000"/>
          <w:bdr w:val="nil"/>
          <w:lang w:val="en-US" w:eastAsia="en-GB"/>
        </w:rPr>
        <w:t>owever the skills developed are also desirable in careers like Motor Mechanics and Practical Engineering.</w:t>
      </w:r>
    </w:p>
    <w:p w:rsidR="0084737D" w:rsidRDefault="0084737D" w:rsidP="00041DA2">
      <w:pPr>
        <w:pBdr>
          <w:top w:val="nil"/>
          <w:left w:val="nil"/>
          <w:bottom w:val="nil"/>
          <w:right w:val="nil"/>
          <w:between w:val="nil"/>
          <w:bar w:val="nil"/>
        </w:pBdr>
        <w:jc w:val="both"/>
        <w:rPr>
          <w:rFonts w:ascii="Calibri" w:eastAsia="Calibri" w:hAnsi="Calibri" w:cs="Calibri"/>
          <w:color w:val="000000"/>
          <w:sz w:val="24"/>
          <w:szCs w:val="24"/>
          <w:u w:color="000000"/>
          <w:bdr w:val="nil"/>
          <w:lang w:val="en-US" w:eastAsia="en-GB"/>
        </w:rPr>
      </w:pPr>
    </w:p>
    <w:p w:rsidR="0084737D" w:rsidRDefault="0084737D" w:rsidP="0084737D">
      <w:pPr>
        <w:autoSpaceDE w:val="0"/>
        <w:autoSpaceDN w:val="0"/>
        <w:adjustRightInd w:val="0"/>
        <w:spacing w:after="0" w:line="257" w:lineRule="auto"/>
        <w:rPr>
          <w:rFonts w:ascii="Calibri" w:hAnsi="Calibri" w:cs="Calibri"/>
          <w:b/>
          <w:bCs/>
          <w:i/>
          <w:iCs/>
          <w:color w:val="000000"/>
          <w:sz w:val="24"/>
          <w:szCs w:val="24"/>
          <w:lang w:val="en-US"/>
        </w:rPr>
      </w:pPr>
      <w:r>
        <w:rPr>
          <w:rFonts w:ascii="Calibri" w:hAnsi="Calibri" w:cs="Calibri"/>
          <w:b/>
          <w:bCs/>
          <w:i/>
          <w:iCs/>
          <w:color w:val="000000"/>
          <w:sz w:val="24"/>
          <w:szCs w:val="24"/>
          <w:lang w:val="en-US"/>
        </w:rPr>
        <w:t>What will my child learn in Food and Textile Technology</w:t>
      </w:r>
    </w:p>
    <w:p w:rsidR="0084737D" w:rsidRDefault="0084737D" w:rsidP="0084737D">
      <w:pPr>
        <w:autoSpaceDE w:val="0"/>
        <w:autoSpaceDN w:val="0"/>
        <w:adjustRightInd w:val="0"/>
        <w:spacing w:after="0" w:line="480" w:lineRule="auto"/>
        <w:rPr>
          <w:rFonts w:ascii="Calibri" w:hAnsi="Calibri" w:cs="Calibri"/>
          <w:color w:val="000000"/>
          <w:sz w:val="24"/>
          <w:szCs w:val="24"/>
          <w:lang w:val="en-US"/>
        </w:rPr>
      </w:pPr>
      <w:r>
        <w:rPr>
          <w:rFonts w:ascii="Calibri" w:hAnsi="Calibri" w:cs="Calibri"/>
          <w:color w:val="000000"/>
          <w:sz w:val="24"/>
          <w:szCs w:val="24"/>
          <w:lang w:val="en-US"/>
        </w:rPr>
        <w:t>Your child will:</w:t>
      </w:r>
    </w:p>
    <w:p w:rsidR="0084737D" w:rsidRDefault="0084737D" w:rsidP="0084737D">
      <w:pPr>
        <w:numPr>
          <w:ilvl w:val="0"/>
          <w:numId w:val="17"/>
        </w:numPr>
        <w:autoSpaceDE w:val="0"/>
        <w:autoSpaceDN w:val="0"/>
        <w:adjustRightInd w:val="0"/>
        <w:spacing w:after="0" w:line="480" w:lineRule="auto"/>
        <w:ind w:left="180" w:hanging="160"/>
        <w:rPr>
          <w:rFonts w:ascii="Calibri" w:hAnsi="Calibri" w:cs="Calibri"/>
          <w:color w:val="000000"/>
          <w:sz w:val="24"/>
          <w:szCs w:val="24"/>
          <w:lang w:val="en-US"/>
        </w:rPr>
      </w:pPr>
      <w:r>
        <w:rPr>
          <w:rFonts w:ascii="Calibri" w:hAnsi="Calibri" w:cs="Calibri"/>
          <w:color w:val="000000"/>
          <w:sz w:val="24"/>
          <w:szCs w:val="24"/>
          <w:lang w:val="en-US"/>
        </w:rPr>
        <w:t>develop knowledge of the relationships between health, food and nutrition</w:t>
      </w:r>
    </w:p>
    <w:p w:rsidR="0084737D" w:rsidRDefault="0084737D" w:rsidP="0084737D">
      <w:pPr>
        <w:numPr>
          <w:ilvl w:val="0"/>
          <w:numId w:val="17"/>
        </w:numPr>
        <w:autoSpaceDE w:val="0"/>
        <w:autoSpaceDN w:val="0"/>
        <w:adjustRightInd w:val="0"/>
        <w:spacing w:after="0" w:line="480" w:lineRule="auto"/>
        <w:ind w:left="180" w:hanging="160"/>
        <w:rPr>
          <w:rFonts w:ascii="Calibri" w:hAnsi="Calibri" w:cs="Calibri"/>
          <w:color w:val="000000"/>
          <w:sz w:val="24"/>
          <w:szCs w:val="24"/>
          <w:lang w:val="en-US"/>
        </w:rPr>
      </w:pPr>
      <w:r>
        <w:rPr>
          <w:rFonts w:ascii="Calibri" w:hAnsi="Calibri" w:cs="Calibri"/>
          <w:color w:val="000000"/>
          <w:sz w:val="24"/>
          <w:szCs w:val="24"/>
          <w:lang w:val="en-US"/>
        </w:rPr>
        <w:t xml:space="preserve">develop the knowledge of the functional properties of food and safe and hygienic practices in practical food preparation </w:t>
      </w:r>
    </w:p>
    <w:p w:rsidR="0084737D" w:rsidRDefault="0084737D" w:rsidP="0084737D">
      <w:pPr>
        <w:numPr>
          <w:ilvl w:val="0"/>
          <w:numId w:val="17"/>
        </w:numPr>
        <w:autoSpaceDE w:val="0"/>
        <w:autoSpaceDN w:val="0"/>
        <w:adjustRightInd w:val="0"/>
        <w:spacing w:after="0" w:line="480" w:lineRule="auto"/>
        <w:ind w:left="180" w:hanging="160"/>
        <w:rPr>
          <w:rFonts w:ascii="Calibri" w:hAnsi="Calibri" w:cs="Calibri"/>
          <w:color w:val="000000"/>
          <w:sz w:val="24"/>
          <w:szCs w:val="24"/>
          <w:lang w:val="en-US"/>
        </w:rPr>
      </w:pPr>
      <w:r>
        <w:rPr>
          <w:rFonts w:ascii="Calibri" w:hAnsi="Calibri" w:cs="Calibri"/>
          <w:color w:val="000000"/>
          <w:sz w:val="24"/>
          <w:szCs w:val="24"/>
          <w:lang w:val="en-US"/>
        </w:rPr>
        <w:t xml:space="preserve">develop practical cookery skills and build upon prior knowledge and understanding through different challenges and time constraints. </w:t>
      </w:r>
    </w:p>
    <w:p w:rsidR="0084737D" w:rsidRDefault="0084737D" w:rsidP="0084737D">
      <w:pPr>
        <w:numPr>
          <w:ilvl w:val="0"/>
          <w:numId w:val="17"/>
        </w:numPr>
        <w:autoSpaceDE w:val="0"/>
        <w:autoSpaceDN w:val="0"/>
        <w:adjustRightInd w:val="0"/>
        <w:spacing w:after="0" w:line="480" w:lineRule="auto"/>
        <w:ind w:left="180" w:hanging="160"/>
        <w:rPr>
          <w:rFonts w:ascii="Calibri" w:hAnsi="Calibri" w:cs="Calibri"/>
          <w:color w:val="000000"/>
          <w:sz w:val="24"/>
          <w:szCs w:val="24"/>
          <w:lang w:val="en-US"/>
        </w:rPr>
      </w:pPr>
      <w:r>
        <w:rPr>
          <w:rFonts w:ascii="Calibri" w:hAnsi="Calibri" w:cs="Calibri"/>
          <w:color w:val="000000"/>
          <w:sz w:val="24"/>
          <w:szCs w:val="24"/>
          <w:lang w:val="en-US"/>
        </w:rPr>
        <w:t xml:space="preserve">Develop cake craft skills and the importance of planning and design. </w:t>
      </w:r>
    </w:p>
    <w:p w:rsidR="0084737D" w:rsidRPr="0084737D" w:rsidRDefault="0084737D" w:rsidP="0084737D">
      <w:pPr>
        <w:numPr>
          <w:ilvl w:val="0"/>
          <w:numId w:val="17"/>
        </w:numPr>
        <w:autoSpaceDE w:val="0"/>
        <w:autoSpaceDN w:val="0"/>
        <w:adjustRightInd w:val="0"/>
        <w:spacing w:after="0" w:line="480" w:lineRule="auto"/>
        <w:ind w:left="180" w:hanging="160"/>
        <w:rPr>
          <w:rFonts w:ascii="Calibri" w:hAnsi="Calibri" w:cs="Calibri"/>
          <w:color w:val="000000"/>
          <w:sz w:val="24"/>
          <w:szCs w:val="24"/>
          <w:lang w:val="en-US"/>
        </w:rPr>
      </w:pPr>
      <w:r w:rsidRPr="0084737D">
        <w:rPr>
          <w:rFonts w:ascii="Calibri" w:hAnsi="Calibri" w:cs="Calibri"/>
          <w:color w:val="000000"/>
          <w:sz w:val="24"/>
          <w:szCs w:val="24"/>
          <w:lang w:val="en-US"/>
        </w:rPr>
        <w:t xml:space="preserve">Develop their textile skills further through completing a fun and innovative project. </w:t>
      </w:r>
    </w:p>
    <w:p w:rsidR="0084737D" w:rsidRDefault="0084737D" w:rsidP="0084737D">
      <w:pPr>
        <w:autoSpaceDE w:val="0"/>
        <w:autoSpaceDN w:val="0"/>
        <w:adjustRightInd w:val="0"/>
        <w:spacing w:after="0" w:line="480" w:lineRule="auto"/>
        <w:ind w:left="180"/>
        <w:rPr>
          <w:rFonts w:ascii="Calibri" w:hAnsi="Calibri" w:cs="Calibri"/>
          <w:color w:val="000000"/>
          <w:sz w:val="24"/>
          <w:szCs w:val="24"/>
          <w:lang w:val="en-US"/>
        </w:rPr>
      </w:pPr>
    </w:p>
    <w:p w:rsidR="0084737D" w:rsidRPr="000048B6" w:rsidRDefault="0084737D" w:rsidP="0084737D">
      <w:pPr>
        <w:pBdr>
          <w:top w:val="nil"/>
          <w:left w:val="nil"/>
          <w:bottom w:val="nil"/>
          <w:right w:val="nil"/>
          <w:between w:val="nil"/>
          <w:bar w:val="nil"/>
        </w:pBdr>
        <w:spacing w:line="480" w:lineRule="auto"/>
        <w:jc w:val="both"/>
        <w:rPr>
          <w:rFonts w:ascii="Calibri" w:eastAsia="Arial" w:hAnsi="Calibri" w:cs="Arial"/>
          <w:color w:val="000000"/>
          <w:sz w:val="24"/>
          <w:szCs w:val="24"/>
          <w:u w:color="000000"/>
          <w:bdr w:val="nil"/>
          <w:lang w:val="en-US" w:eastAsia="en-GB"/>
        </w:rPr>
      </w:pPr>
      <w:r>
        <w:rPr>
          <w:rFonts w:ascii="Calibri" w:hAnsi="Calibri" w:cs="Calibri"/>
          <w:color w:val="000000"/>
          <w:sz w:val="24"/>
          <w:szCs w:val="24"/>
          <w:lang w:val="en-US"/>
        </w:rPr>
        <w:t>S3 Food and Textile Technology provides an excellent pathway for those who have an avid interest in food and textiles and a passion for learning new things.</w:t>
      </w:r>
    </w:p>
    <w:p w:rsidR="000048B6" w:rsidRDefault="000048B6" w:rsidP="000048B6">
      <w:pPr>
        <w:pBdr>
          <w:top w:val="nil"/>
          <w:left w:val="nil"/>
          <w:bottom w:val="nil"/>
          <w:right w:val="nil"/>
          <w:between w:val="nil"/>
          <w:bar w:val="nil"/>
        </w:pBdr>
        <w:rPr>
          <w:rFonts w:ascii="Calibri" w:eastAsia="Calibri" w:hAnsi="Calibri" w:cs="Calibri"/>
          <w:color w:val="E2520F"/>
          <w:sz w:val="24"/>
          <w:szCs w:val="24"/>
          <w:u w:color="000000"/>
          <w:bdr w:val="nil"/>
          <w:lang w:val="en-US" w:eastAsia="en-GB"/>
        </w:rPr>
      </w:pPr>
    </w:p>
    <w:tbl>
      <w:tblPr>
        <w:tblpPr w:leftFromText="180" w:rightFromText="180" w:vertAnchor="text" w:tblpY="1"/>
        <w:tblOverlap w:val="neve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967869" w:rsidRPr="00967869" w:rsidTr="00BC6E24">
        <w:trPr>
          <w:trHeight w:val="274"/>
        </w:trPr>
        <w:tc>
          <w:tcPr>
            <w:tcW w:w="9392" w:type="dxa"/>
          </w:tcPr>
          <w:p w:rsidR="00967869" w:rsidRPr="00967869" w:rsidRDefault="00967869" w:rsidP="00BC6E24">
            <w:pPr>
              <w:spacing w:after="0" w:line="240" w:lineRule="auto"/>
              <w:jc w:val="center"/>
              <w:rPr>
                <w:b/>
                <w:bCs/>
                <w:noProof/>
                <w:color w:val="EF8943"/>
                <w:sz w:val="36"/>
                <w:szCs w:val="36"/>
                <w:u w:val="single"/>
                <w:lang w:eastAsia="en-GB"/>
              </w:rPr>
            </w:pPr>
            <w:r w:rsidRPr="00967869">
              <w:rPr>
                <w:b/>
                <w:noProof/>
                <w:color w:val="EF8943"/>
                <w:sz w:val="36"/>
                <w:szCs w:val="36"/>
                <w:lang w:eastAsia="en-GB"/>
              </w:rPr>
              <w:drawing>
                <wp:anchor distT="0" distB="0" distL="114300" distR="114300" simplePos="0" relativeHeight="251678720" behindDoc="1" locked="0" layoutInCell="1" allowOverlap="1" wp14:anchorId="52950A5C" wp14:editId="3ABB5333">
                  <wp:simplePos x="0" y="0"/>
                  <wp:positionH relativeFrom="column">
                    <wp:posOffset>-44450</wp:posOffset>
                  </wp:positionH>
                  <wp:positionV relativeFrom="paragraph">
                    <wp:posOffset>20955</wp:posOffset>
                  </wp:positionV>
                  <wp:extent cx="219075" cy="260985"/>
                  <wp:effectExtent l="0" t="0" r="9525" b="5715"/>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EF8943"/>
                <w:sz w:val="36"/>
                <w:szCs w:val="36"/>
                <w:lang w:eastAsia="en-GB"/>
              </w:rPr>
              <w:drawing>
                <wp:anchor distT="0" distB="0" distL="114300" distR="114300" simplePos="0" relativeHeight="251679744" behindDoc="1" locked="0" layoutInCell="1" allowOverlap="1" wp14:anchorId="3F73A06C" wp14:editId="51DE215B">
                  <wp:simplePos x="0" y="0"/>
                  <wp:positionH relativeFrom="column">
                    <wp:posOffset>5629275</wp:posOffset>
                  </wp:positionH>
                  <wp:positionV relativeFrom="paragraph">
                    <wp:posOffset>17780</wp:posOffset>
                  </wp:positionV>
                  <wp:extent cx="219075" cy="260985"/>
                  <wp:effectExtent l="0" t="0" r="9525" b="571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60985"/>
                          </a:xfrm>
                          <a:prstGeom prst="rect">
                            <a:avLst/>
                          </a:prstGeom>
                          <a:noFill/>
                        </pic:spPr>
                      </pic:pic>
                    </a:graphicData>
                  </a:graphic>
                  <wp14:sizeRelH relativeFrom="page">
                    <wp14:pctWidth>0</wp14:pctWidth>
                  </wp14:sizeRelH>
                  <wp14:sizeRelV relativeFrom="page">
                    <wp14:pctHeight>0</wp14:pctHeight>
                  </wp14:sizeRelV>
                </wp:anchor>
              </w:drawing>
            </w:r>
            <w:r w:rsidRPr="00967869">
              <w:rPr>
                <w:b/>
                <w:noProof/>
                <w:color w:val="EF8943"/>
                <w:sz w:val="36"/>
                <w:szCs w:val="36"/>
                <w:lang w:eastAsia="en-GB"/>
                <w14:textFill>
                  <w14:solidFill>
                    <w14:srgbClr w14:val="EF8943">
                      <w14:lumMod w14:val="75000"/>
                    </w14:srgbClr>
                  </w14:solidFill>
                </w14:textFill>
              </w:rPr>
              <w:t>Expressive Arts</w:t>
            </w:r>
          </w:p>
        </w:tc>
      </w:tr>
    </w:tbl>
    <w:p w:rsidR="00967869" w:rsidRDefault="00967869" w:rsidP="000048B6">
      <w:pPr>
        <w:pBdr>
          <w:top w:val="nil"/>
          <w:left w:val="nil"/>
          <w:bottom w:val="nil"/>
          <w:right w:val="nil"/>
          <w:between w:val="nil"/>
          <w:bar w:val="nil"/>
        </w:pBdr>
        <w:rPr>
          <w:rFonts w:ascii="Calibri" w:eastAsia="Calibri" w:hAnsi="Calibri" w:cs="Calibri"/>
          <w:b/>
          <w:color w:val="E2520F"/>
          <w:sz w:val="28"/>
          <w:szCs w:val="28"/>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sz w:val="24"/>
          <w:szCs w:val="24"/>
          <w:u w:color="000000"/>
          <w:bdr w:val="nil"/>
          <w:lang w:val="en-US" w:eastAsia="en-GB"/>
        </w:rPr>
      </w:pPr>
      <w:r w:rsidRPr="000048B6">
        <w:rPr>
          <w:rFonts w:ascii="Calibri" w:eastAsia="Calibri" w:hAnsi="Calibri" w:cs="Calibri"/>
          <w:b/>
          <w:bCs/>
          <w:i/>
          <w:iCs/>
          <w:color w:val="000000"/>
          <w:sz w:val="24"/>
          <w:szCs w:val="24"/>
          <w:u w:color="000000"/>
          <w:bdr w:val="nil"/>
          <w:lang w:val="en-US" w:eastAsia="en-GB"/>
        </w:rPr>
        <w:t>What will my child learn in Art and Design?</w:t>
      </w:r>
    </w:p>
    <w:p w:rsidR="000048B6" w:rsidRPr="000048B6" w:rsidRDefault="000048B6" w:rsidP="000048B6">
      <w:p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learn to apply the skills they have already gained to new and exciting tasks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undertake a study of portraiture, both practical and written, in the expressive part of the course</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design and make a 3D mask in the design part of the course</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look at the work of artists and designers, both historical and contemporary, and use them as inspiration for creating their own masterpieces.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b/>
          <w:bCs/>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lastRenderedPageBreak/>
        <w:t xml:space="preserve">be able to experiment with a range of new materials </w:t>
      </w:r>
      <w:r w:rsidRPr="000048B6">
        <w:rPr>
          <w:rFonts w:ascii="Calibri" w:eastAsia="Calibri" w:hAnsi="Calibri" w:cs="Calibri"/>
          <w:b/>
          <w:bCs/>
          <w:color w:val="000000"/>
          <w:kern w:val="28"/>
          <w:sz w:val="24"/>
          <w:szCs w:val="24"/>
          <w:u w:color="000000"/>
          <w:bdr w:val="nil"/>
          <w:lang w:val="en-US" w:eastAsia="en-GB"/>
        </w:rPr>
        <w:t xml:space="preserve"> </w:t>
      </w: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kern w:val="28"/>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Drama?</w:t>
      </w: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continue to develop their Acting Skills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begin to look at Production Skills such as Lighting, Sound, Make-up and Costume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use recognised texts as the stimuli for the activities </w:t>
      </w:r>
    </w:p>
    <w:p w:rsidR="000048B6" w:rsidRPr="00967869"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b/>
          <w:bCs/>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have the opportunity to develop their knowledge and  Practical Application of Drama Terminology</w:t>
      </w:r>
    </w:p>
    <w:p w:rsidR="00967869" w:rsidRPr="000048B6" w:rsidRDefault="00967869" w:rsidP="00967869">
      <w:pPr>
        <w:pBdr>
          <w:top w:val="nil"/>
          <w:left w:val="nil"/>
          <w:bottom w:val="nil"/>
          <w:right w:val="nil"/>
          <w:between w:val="nil"/>
          <w:bar w:val="nil"/>
        </w:pBdr>
        <w:spacing w:after="200" w:line="276" w:lineRule="auto"/>
        <w:ind w:left="189"/>
        <w:rPr>
          <w:rFonts w:ascii="Calibri" w:eastAsia="Arial" w:hAnsi="Calibri" w:cs="Arial"/>
          <w:b/>
          <w:bCs/>
          <w:color w:val="000000"/>
          <w:kern w:val="28"/>
          <w:sz w:val="24"/>
          <w:szCs w:val="24"/>
          <w:u w:color="000000"/>
          <w:bdr w:val="nil"/>
          <w:lang w:val="en-US" w:eastAsia="en-GB"/>
        </w:rPr>
      </w:pPr>
    </w:p>
    <w:p w:rsidR="000048B6" w:rsidRPr="000048B6" w:rsidRDefault="000048B6" w:rsidP="000048B6">
      <w:pPr>
        <w:pBdr>
          <w:top w:val="nil"/>
          <w:left w:val="nil"/>
          <w:bottom w:val="nil"/>
          <w:right w:val="nil"/>
          <w:between w:val="nil"/>
          <w:bar w:val="nil"/>
        </w:pBdr>
        <w:rPr>
          <w:rFonts w:ascii="Calibri" w:eastAsia="Arial" w:hAnsi="Calibri" w:cs="Arial"/>
          <w:b/>
          <w:bCs/>
          <w:i/>
          <w:iCs/>
          <w:color w:val="000000"/>
          <w:kern w:val="28"/>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Music?</w:t>
      </w: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continue to develop </w:t>
      </w:r>
      <w:r w:rsidR="00354030">
        <w:rPr>
          <w:rFonts w:ascii="Calibri" w:eastAsia="Calibri" w:hAnsi="Calibri" w:cs="Calibri"/>
          <w:color w:val="000000"/>
          <w:kern w:val="28"/>
          <w:sz w:val="24"/>
          <w:szCs w:val="24"/>
          <w:u w:color="000000"/>
          <w:bdr w:val="nil"/>
          <w:lang w:val="en-US" w:eastAsia="en-GB"/>
        </w:rPr>
        <w:t xml:space="preserve">their Performing Skills on two </w:t>
      </w:r>
      <w:r w:rsidR="00354030" w:rsidRPr="000048B6">
        <w:rPr>
          <w:rFonts w:ascii="Calibri" w:eastAsia="Calibri" w:hAnsi="Calibri" w:cs="Calibri"/>
          <w:color w:val="000000"/>
          <w:kern w:val="28"/>
          <w:sz w:val="24"/>
          <w:szCs w:val="24"/>
          <w:u w:color="000000"/>
          <w:bdr w:val="nil"/>
          <w:lang w:val="fr-FR" w:eastAsia="en-GB"/>
        </w:rPr>
        <w:t>instruments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have the opportunity to broaden their knowledge of a variety of Musical styles, concepts and definitions through Listening and Composing Tasks</w:t>
      </w:r>
    </w:p>
    <w:p w:rsidR="00967869" w:rsidRPr="00967869" w:rsidRDefault="00354030" w:rsidP="000048B6">
      <w:pPr>
        <w:numPr>
          <w:ilvl w:val="0"/>
          <w:numId w:val="5"/>
        </w:numPr>
        <w:pBdr>
          <w:top w:val="nil"/>
          <w:left w:val="nil"/>
          <w:bottom w:val="nil"/>
          <w:right w:val="nil"/>
          <w:between w:val="nil"/>
          <w:bar w:val="nil"/>
        </w:pBdr>
        <w:spacing w:after="200" w:line="276" w:lineRule="auto"/>
        <w:rPr>
          <w:rFonts w:ascii="Calibri" w:eastAsia="Arial" w:hAnsi="Calibri" w:cs="Arial"/>
          <w:b/>
          <w:bCs/>
          <w:color w:val="000000"/>
          <w:kern w:val="28"/>
          <w:sz w:val="24"/>
          <w:szCs w:val="24"/>
          <w:u w:color="000000"/>
          <w:bdr w:val="nil"/>
          <w:lang w:val="en-US" w:eastAsia="en-GB"/>
        </w:rPr>
      </w:pPr>
      <w:r>
        <w:rPr>
          <w:rFonts w:ascii="Calibri" w:eastAsia="Calibri" w:hAnsi="Calibri" w:cs="Calibri"/>
          <w:color w:val="000000"/>
          <w:kern w:val="28"/>
          <w:sz w:val="24"/>
          <w:szCs w:val="24"/>
          <w:u w:color="000000"/>
          <w:bdr w:val="nil"/>
          <w:lang w:val="en-US" w:eastAsia="en-GB"/>
        </w:rPr>
        <w:t>have the chance to</w:t>
      </w:r>
      <w:r w:rsidR="000048B6" w:rsidRPr="000048B6">
        <w:rPr>
          <w:rFonts w:ascii="Calibri" w:eastAsia="Calibri" w:hAnsi="Calibri" w:cs="Calibri"/>
          <w:color w:val="000000"/>
          <w:kern w:val="28"/>
          <w:sz w:val="24"/>
          <w:szCs w:val="24"/>
          <w:u w:color="000000"/>
          <w:bdr w:val="nil"/>
          <w:lang w:val="en-US" w:eastAsia="en-GB"/>
        </w:rPr>
        <w:t xml:space="preserve"> increase their knowledge and practical use of Music Literacy </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b/>
          <w:bCs/>
          <w:color w:val="000000"/>
          <w:kern w:val="28"/>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Physical Education?</w:t>
      </w:r>
    </w:p>
    <w:p w:rsidR="000048B6" w:rsidRPr="000048B6" w:rsidRDefault="000048B6" w:rsidP="000048B6">
      <w:pPr>
        <w:pBdr>
          <w:top w:val="nil"/>
          <w:left w:val="nil"/>
          <w:bottom w:val="nil"/>
          <w:right w:val="nil"/>
          <w:between w:val="nil"/>
          <w:bar w:val="nil"/>
        </w:pBdr>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Your child will:</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continue to develop the aspects of learning introduced in S1/2</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experience a range of activities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be encouraged to take time to improve their physical fitness and physical skills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be challenged to develop their thinking skills</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be given the opportunity to develop their personal qualities such as leadership and determination</w:t>
      </w:r>
    </w:p>
    <w:p w:rsidR="000048B6" w:rsidRPr="000048B6" w:rsidRDefault="000048B6" w:rsidP="000048B6">
      <w:pPr>
        <w:numPr>
          <w:ilvl w:val="0"/>
          <w:numId w:val="5"/>
        </w:numPr>
        <w:pBdr>
          <w:top w:val="nil"/>
          <w:left w:val="nil"/>
          <w:bottom w:val="nil"/>
          <w:right w:val="nil"/>
          <w:between w:val="nil"/>
          <w:bar w:val="nil"/>
        </w:pBdr>
        <w:spacing w:after="200" w:line="276"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 xml:space="preserve">focus on learning with the aim of improving their performance across the activities </w:t>
      </w:r>
    </w:p>
    <w:p w:rsidR="000048B6" w:rsidRDefault="000048B6" w:rsidP="000048B6">
      <w:pPr>
        <w:pBdr>
          <w:top w:val="nil"/>
          <w:left w:val="nil"/>
          <w:bottom w:val="nil"/>
          <w:right w:val="nil"/>
          <w:between w:val="nil"/>
          <w:bar w:val="nil"/>
        </w:pBdr>
        <w:spacing w:after="200" w:line="276" w:lineRule="auto"/>
        <w:ind w:left="189"/>
        <w:rPr>
          <w:rFonts w:ascii="Calibri" w:eastAsia="Arial" w:hAnsi="Calibri" w:cs="Arial"/>
          <w:color w:val="000000"/>
          <w:kern w:val="28"/>
          <w:sz w:val="24"/>
          <w:szCs w:val="24"/>
          <w:u w:color="000000"/>
          <w:bdr w:val="nil"/>
          <w:lang w:val="en-US" w:eastAsia="en-GB"/>
        </w:rPr>
      </w:pPr>
    </w:p>
    <w:p w:rsidR="008949F3" w:rsidRDefault="008949F3" w:rsidP="000048B6">
      <w:pPr>
        <w:pBdr>
          <w:top w:val="nil"/>
          <w:left w:val="nil"/>
          <w:bottom w:val="nil"/>
          <w:right w:val="nil"/>
          <w:between w:val="nil"/>
          <w:bar w:val="nil"/>
        </w:pBdr>
        <w:spacing w:after="200" w:line="276" w:lineRule="auto"/>
        <w:ind w:left="189"/>
        <w:rPr>
          <w:rFonts w:ascii="Calibri" w:eastAsia="Arial" w:hAnsi="Calibri" w:cs="Arial"/>
          <w:color w:val="000000"/>
          <w:kern w:val="28"/>
          <w:sz w:val="24"/>
          <w:szCs w:val="24"/>
          <w:u w:color="000000"/>
          <w:bdr w:val="nil"/>
          <w:lang w:val="en-US" w:eastAsia="en-GB"/>
        </w:rPr>
      </w:pPr>
    </w:p>
    <w:p w:rsidR="00967869" w:rsidRDefault="00967869" w:rsidP="000048B6">
      <w:pPr>
        <w:pBdr>
          <w:top w:val="nil"/>
          <w:left w:val="nil"/>
          <w:bottom w:val="nil"/>
          <w:right w:val="nil"/>
          <w:between w:val="nil"/>
          <w:bar w:val="nil"/>
        </w:pBdr>
        <w:rPr>
          <w:rFonts w:ascii="Calibri" w:eastAsia="Calibri" w:hAnsi="Calibri" w:cs="Calibri"/>
          <w:b/>
          <w:bCs/>
          <w:i/>
          <w:iCs/>
          <w:color w:val="000000"/>
          <w:kern w:val="28"/>
          <w:sz w:val="24"/>
          <w:szCs w:val="24"/>
          <w:u w:color="000000"/>
          <w:bdr w:val="nil"/>
          <w:lang w:val="en-US" w:eastAsia="en-GB"/>
        </w:rPr>
      </w:pPr>
    </w:p>
    <w:p w:rsidR="000048B6" w:rsidRPr="000048B6" w:rsidRDefault="000048B6" w:rsidP="0084737D">
      <w:pPr>
        <w:pBdr>
          <w:top w:val="nil"/>
          <w:left w:val="nil"/>
          <w:bottom w:val="nil"/>
          <w:right w:val="nil"/>
          <w:between w:val="nil"/>
          <w:bar w:val="nil"/>
        </w:pBdr>
        <w:spacing w:line="480" w:lineRule="auto"/>
        <w:rPr>
          <w:rFonts w:ascii="Calibri" w:eastAsia="Arial" w:hAnsi="Calibri" w:cs="Arial"/>
          <w:b/>
          <w:bCs/>
          <w:i/>
          <w:iCs/>
          <w:color w:val="000000"/>
          <w:kern w:val="28"/>
          <w:sz w:val="24"/>
          <w:szCs w:val="24"/>
          <w:u w:color="000000"/>
          <w:bdr w:val="nil"/>
          <w:lang w:val="en-US" w:eastAsia="en-GB"/>
        </w:rPr>
      </w:pPr>
      <w:r w:rsidRPr="000048B6">
        <w:rPr>
          <w:rFonts w:ascii="Calibri" w:eastAsia="Calibri" w:hAnsi="Calibri" w:cs="Calibri"/>
          <w:b/>
          <w:bCs/>
          <w:i/>
          <w:iCs/>
          <w:color w:val="000000"/>
          <w:kern w:val="28"/>
          <w:sz w:val="24"/>
          <w:szCs w:val="24"/>
          <w:u w:color="000000"/>
          <w:bdr w:val="nil"/>
          <w:lang w:val="en-US" w:eastAsia="en-GB"/>
        </w:rPr>
        <w:t>What will my child learn in Accounting?</w:t>
      </w:r>
    </w:p>
    <w:p w:rsidR="000048B6" w:rsidRPr="000048B6" w:rsidRDefault="000048B6" w:rsidP="0084737D">
      <w:pPr>
        <w:pBdr>
          <w:top w:val="nil"/>
          <w:left w:val="nil"/>
          <w:bottom w:val="nil"/>
          <w:right w:val="nil"/>
          <w:between w:val="nil"/>
          <w:bar w:val="nil"/>
        </w:pBdr>
        <w:spacing w:line="480" w:lineRule="auto"/>
        <w:rPr>
          <w:rFonts w:ascii="Calibri" w:eastAsia="Arial" w:hAnsi="Calibri" w:cs="Arial"/>
          <w:color w:val="000000"/>
          <w:kern w:val="28"/>
          <w:sz w:val="24"/>
          <w:szCs w:val="24"/>
          <w:u w:color="000000"/>
          <w:bdr w:val="nil"/>
          <w:lang w:val="en-US" w:eastAsia="en-GB"/>
        </w:rPr>
      </w:pPr>
      <w:r w:rsidRPr="000048B6">
        <w:rPr>
          <w:rFonts w:ascii="Calibri" w:eastAsia="Calibri" w:hAnsi="Calibri" w:cs="Calibri"/>
          <w:color w:val="000000"/>
          <w:kern w:val="28"/>
          <w:sz w:val="24"/>
          <w:szCs w:val="24"/>
          <w:u w:color="000000"/>
          <w:bdr w:val="nil"/>
          <w:lang w:val="en-US" w:eastAsia="en-GB"/>
        </w:rPr>
        <w:t>Your child will:</w:t>
      </w:r>
    </w:p>
    <w:p w:rsidR="000048B6" w:rsidRPr="00626FC7" w:rsidRDefault="000048B6" w:rsidP="0084737D">
      <w:pPr>
        <w:pStyle w:val="ListParagraph"/>
        <w:numPr>
          <w:ilvl w:val="0"/>
          <w:numId w:val="13"/>
        </w:numPr>
        <w:pBdr>
          <w:top w:val="nil"/>
          <w:left w:val="nil"/>
          <w:bottom w:val="nil"/>
          <w:right w:val="nil"/>
          <w:between w:val="nil"/>
          <w:bar w:val="nil"/>
        </w:pBdr>
        <w:spacing w:line="480" w:lineRule="auto"/>
        <w:ind w:left="284" w:hanging="284"/>
        <w:rPr>
          <w:rFonts w:ascii="Calibri" w:eastAsia="Arial" w:hAnsi="Calibri" w:cs="Arial"/>
          <w:color w:val="000000"/>
          <w:sz w:val="24"/>
          <w:szCs w:val="24"/>
          <w:u w:color="000000"/>
          <w:bdr w:val="nil"/>
          <w:lang w:val="en-US" w:eastAsia="en-GB"/>
        </w:rPr>
      </w:pPr>
      <w:r w:rsidRPr="00626FC7">
        <w:rPr>
          <w:rFonts w:ascii="Calibri" w:eastAsia="Calibri" w:hAnsi="Calibri" w:cs="Calibri"/>
          <w:color w:val="000000"/>
          <w:kern w:val="28"/>
          <w:sz w:val="24"/>
          <w:szCs w:val="24"/>
          <w:u w:color="000000"/>
          <w:bdr w:val="nil"/>
          <w:lang w:val="en-US" w:eastAsia="en-GB"/>
        </w:rPr>
        <w:t xml:space="preserve">learn that  </w:t>
      </w:r>
      <w:r w:rsidRPr="00626FC7">
        <w:rPr>
          <w:rFonts w:ascii="Calibri" w:eastAsia="Calibri" w:hAnsi="Calibri" w:cs="Calibri"/>
          <w:color w:val="000000"/>
          <w:sz w:val="24"/>
          <w:szCs w:val="24"/>
          <w:u w:color="000000"/>
          <w:bdr w:val="nil"/>
          <w:lang w:val="en-US" w:eastAsia="en-GB"/>
        </w:rPr>
        <w:t>Accounting relates to many aspects of everyday life</w:t>
      </w:r>
    </w:p>
    <w:p w:rsidR="000048B6" w:rsidRPr="00626FC7" w:rsidRDefault="000048B6" w:rsidP="0084737D">
      <w:pPr>
        <w:pStyle w:val="ListParagraph"/>
        <w:numPr>
          <w:ilvl w:val="0"/>
          <w:numId w:val="13"/>
        </w:numPr>
        <w:pBdr>
          <w:top w:val="nil"/>
          <w:left w:val="nil"/>
          <w:bottom w:val="nil"/>
          <w:right w:val="nil"/>
          <w:between w:val="nil"/>
          <w:bar w:val="nil"/>
        </w:pBdr>
        <w:spacing w:line="480" w:lineRule="auto"/>
        <w:ind w:left="284" w:hanging="284"/>
        <w:rPr>
          <w:rFonts w:ascii="Calibri" w:eastAsia="Arial" w:hAnsi="Calibri" w:cs="Arial"/>
          <w:color w:val="000000"/>
          <w:sz w:val="24"/>
          <w:szCs w:val="24"/>
          <w:u w:color="000000"/>
          <w:bdr w:val="nil"/>
          <w:lang w:val="en-US" w:eastAsia="en-GB"/>
        </w:rPr>
      </w:pPr>
      <w:r w:rsidRPr="00626FC7">
        <w:rPr>
          <w:rFonts w:ascii="Calibri" w:eastAsia="Calibri" w:hAnsi="Calibri" w:cs="Calibri"/>
          <w:color w:val="000000"/>
          <w:sz w:val="24"/>
          <w:szCs w:val="24"/>
          <w:u w:color="000000"/>
          <w:bdr w:val="nil"/>
          <w:lang w:val="en-US" w:eastAsia="en-GB"/>
        </w:rPr>
        <w:t>develop skills which prepare them for everyday life, the world of work or further study.</w:t>
      </w:r>
    </w:p>
    <w:p w:rsidR="000048B6" w:rsidRPr="00626FC7" w:rsidRDefault="000048B6" w:rsidP="0084737D">
      <w:pPr>
        <w:pStyle w:val="ListParagraph"/>
        <w:numPr>
          <w:ilvl w:val="0"/>
          <w:numId w:val="13"/>
        </w:numPr>
        <w:pBdr>
          <w:top w:val="nil"/>
          <w:left w:val="nil"/>
          <w:bottom w:val="nil"/>
          <w:right w:val="nil"/>
          <w:between w:val="nil"/>
          <w:bar w:val="nil"/>
        </w:pBdr>
        <w:spacing w:line="480" w:lineRule="auto"/>
        <w:ind w:left="284" w:hanging="284"/>
        <w:rPr>
          <w:rFonts w:ascii="Calibri" w:eastAsia="Arial" w:hAnsi="Calibri" w:cs="Arial"/>
          <w:color w:val="000000"/>
          <w:sz w:val="24"/>
          <w:szCs w:val="24"/>
          <w:u w:color="000000"/>
          <w:bdr w:val="nil"/>
          <w:lang w:val="en-US" w:eastAsia="en-GB"/>
        </w:rPr>
      </w:pPr>
      <w:r w:rsidRPr="00626FC7">
        <w:rPr>
          <w:rFonts w:ascii="Calibri" w:eastAsia="Calibri" w:hAnsi="Calibri" w:cs="Calibri"/>
          <w:color w:val="000000"/>
          <w:sz w:val="24"/>
          <w:szCs w:val="24"/>
          <w:u w:color="000000"/>
          <w:bdr w:val="nil"/>
          <w:lang w:val="en-US" w:eastAsia="en-GB"/>
        </w:rPr>
        <w:t xml:space="preserve">be </w:t>
      </w:r>
      <w:r w:rsidRPr="00626FC7">
        <w:rPr>
          <w:rFonts w:ascii="Calibri" w:eastAsia="Calibri" w:hAnsi="Calibri" w:cs="Calibri"/>
          <w:color w:val="000000"/>
          <w:sz w:val="24"/>
          <w:szCs w:val="24"/>
          <w:u w:color="000000"/>
          <w:bdr w:val="nil"/>
          <w:lang w:val="fr-FR" w:eastAsia="en-GB"/>
        </w:rPr>
        <w:t>encourag</w:t>
      </w:r>
      <w:r w:rsidRPr="00626FC7">
        <w:rPr>
          <w:rFonts w:ascii="Calibri" w:eastAsia="Calibri" w:hAnsi="Calibri" w:cs="Calibri"/>
          <w:color w:val="000000"/>
          <w:sz w:val="24"/>
          <w:szCs w:val="24"/>
          <w:u w:color="000000"/>
          <w:bdr w:val="nil"/>
          <w:lang w:val="en-US" w:eastAsia="en-GB"/>
        </w:rPr>
        <w:t>ed to think logically</w:t>
      </w:r>
    </w:p>
    <w:p w:rsidR="000048B6" w:rsidRPr="00626FC7" w:rsidRDefault="000048B6" w:rsidP="0084737D">
      <w:pPr>
        <w:pStyle w:val="ListParagraph"/>
        <w:numPr>
          <w:ilvl w:val="0"/>
          <w:numId w:val="13"/>
        </w:numPr>
        <w:pBdr>
          <w:top w:val="nil"/>
          <w:left w:val="nil"/>
          <w:bottom w:val="nil"/>
          <w:right w:val="nil"/>
          <w:between w:val="nil"/>
          <w:bar w:val="nil"/>
        </w:pBdr>
        <w:spacing w:line="480" w:lineRule="auto"/>
        <w:ind w:left="284" w:hanging="284"/>
        <w:rPr>
          <w:rFonts w:ascii="Calibri" w:eastAsia="Arial" w:hAnsi="Calibri" w:cs="Arial"/>
          <w:color w:val="000000"/>
          <w:sz w:val="24"/>
          <w:szCs w:val="24"/>
          <w:u w:color="000000"/>
          <w:bdr w:val="nil"/>
          <w:lang w:val="en-US" w:eastAsia="en-GB"/>
        </w:rPr>
      </w:pPr>
      <w:r w:rsidRPr="00626FC7">
        <w:rPr>
          <w:rFonts w:ascii="Calibri" w:eastAsia="Calibri" w:hAnsi="Calibri" w:cs="Calibri"/>
          <w:color w:val="000000"/>
          <w:sz w:val="24"/>
          <w:szCs w:val="24"/>
          <w:u w:color="000000"/>
          <w:bdr w:val="nil"/>
          <w:lang w:val="en-US" w:eastAsia="en-GB"/>
        </w:rPr>
        <w:t xml:space="preserve">learn to apply accounting principles in their everyday lives, thereby supporting their </w:t>
      </w:r>
      <w:r w:rsidRPr="00626FC7">
        <w:rPr>
          <w:rFonts w:ascii="Calibri" w:eastAsia="Calibri" w:hAnsi="Calibri" w:cs="Calibri"/>
          <w:b/>
          <w:bCs/>
          <w:color w:val="000000"/>
          <w:sz w:val="24"/>
          <w:szCs w:val="24"/>
          <w:u w:color="000000"/>
          <w:bdr w:val="nil"/>
          <w:lang w:val="en-US" w:eastAsia="en-GB"/>
        </w:rPr>
        <w:t xml:space="preserve">own </w:t>
      </w:r>
      <w:r w:rsidRPr="00626FC7">
        <w:rPr>
          <w:rFonts w:ascii="Calibri" w:eastAsia="Calibri" w:hAnsi="Calibri" w:cs="Calibri"/>
          <w:color w:val="000000"/>
          <w:sz w:val="24"/>
          <w:szCs w:val="24"/>
          <w:u w:color="000000"/>
          <w:bdr w:val="nil"/>
          <w:lang w:val="en-US" w:eastAsia="en-GB"/>
        </w:rPr>
        <w:t>personal financial awareness.</w:t>
      </w:r>
    </w:p>
    <w:p w:rsidR="000048B6" w:rsidRPr="00626FC7" w:rsidRDefault="000048B6" w:rsidP="0084737D">
      <w:pPr>
        <w:pStyle w:val="ListParagraph"/>
        <w:numPr>
          <w:ilvl w:val="0"/>
          <w:numId w:val="13"/>
        </w:numPr>
        <w:pBdr>
          <w:top w:val="nil"/>
          <w:left w:val="nil"/>
          <w:bottom w:val="nil"/>
          <w:right w:val="nil"/>
          <w:between w:val="nil"/>
          <w:bar w:val="nil"/>
        </w:pBdr>
        <w:spacing w:line="480" w:lineRule="auto"/>
        <w:ind w:left="284" w:hanging="284"/>
        <w:rPr>
          <w:rFonts w:ascii="Calibri" w:eastAsia="Arial" w:hAnsi="Calibri" w:cs="Arial"/>
          <w:color w:val="000000"/>
          <w:sz w:val="24"/>
          <w:szCs w:val="24"/>
          <w:u w:color="000000"/>
          <w:bdr w:val="nil"/>
          <w:lang w:val="en-US" w:eastAsia="en-GB"/>
        </w:rPr>
      </w:pPr>
      <w:r w:rsidRPr="00626FC7">
        <w:rPr>
          <w:rFonts w:ascii="Calibri" w:eastAsia="Calibri" w:hAnsi="Calibri" w:cs="Calibri"/>
          <w:color w:val="000000"/>
          <w:sz w:val="24"/>
          <w:szCs w:val="24"/>
          <w:u w:color="000000"/>
          <w:bdr w:val="nil"/>
          <w:lang w:val="en-US" w:eastAsia="en-GB"/>
        </w:rPr>
        <w:t>learn to understand, and use, financial information to prepare accounting statements and analyse, interpret and report on an organisation’</w:t>
      </w:r>
      <w:r w:rsidRPr="00626FC7">
        <w:rPr>
          <w:rFonts w:ascii="Calibri" w:eastAsia="Calibri" w:hAnsi="Calibri" w:cs="Calibri"/>
          <w:color w:val="000000"/>
          <w:sz w:val="24"/>
          <w:szCs w:val="24"/>
          <w:u w:color="000000"/>
          <w:bdr w:val="nil"/>
          <w:lang w:val="it-IT" w:eastAsia="en-GB"/>
        </w:rPr>
        <w:t xml:space="preserve">s financial performance. </w:t>
      </w:r>
    </w:p>
    <w:p w:rsidR="000048B6" w:rsidRPr="00626FC7" w:rsidRDefault="000048B6" w:rsidP="0084737D">
      <w:pPr>
        <w:pStyle w:val="ListParagraph"/>
        <w:numPr>
          <w:ilvl w:val="0"/>
          <w:numId w:val="13"/>
        </w:numPr>
        <w:pBdr>
          <w:top w:val="nil"/>
          <w:left w:val="nil"/>
          <w:bottom w:val="nil"/>
          <w:right w:val="nil"/>
          <w:between w:val="nil"/>
          <w:bar w:val="nil"/>
        </w:pBdr>
        <w:spacing w:line="480" w:lineRule="auto"/>
        <w:ind w:left="284" w:hanging="284"/>
        <w:rPr>
          <w:rFonts w:ascii="Calibri" w:eastAsia="Arial" w:hAnsi="Calibri" w:cs="Arial"/>
          <w:color w:val="000000"/>
          <w:kern w:val="28"/>
          <w:sz w:val="24"/>
          <w:szCs w:val="24"/>
          <w:u w:color="000000"/>
          <w:bdr w:val="nil"/>
          <w:lang w:val="en-US" w:eastAsia="en-GB"/>
        </w:rPr>
      </w:pPr>
      <w:r w:rsidRPr="00626FC7">
        <w:rPr>
          <w:rFonts w:ascii="Calibri" w:eastAsia="Calibri" w:hAnsi="Calibri" w:cs="Calibri"/>
          <w:color w:val="000000"/>
          <w:sz w:val="24"/>
          <w:szCs w:val="24"/>
          <w:u w:color="000000"/>
          <w:bdr w:val="nil"/>
          <w:lang w:val="en-US" w:eastAsia="en-GB"/>
        </w:rPr>
        <w:t xml:space="preserve">learn about Budgeting, Break-even and </w:t>
      </w:r>
      <w:r w:rsidRPr="00626FC7">
        <w:rPr>
          <w:rFonts w:ascii="Calibri" w:eastAsia="Calibri" w:hAnsi="Calibri" w:cs="Calibri"/>
          <w:color w:val="000000"/>
          <w:sz w:val="24"/>
          <w:szCs w:val="24"/>
          <w:u w:color="000000"/>
          <w:bdr w:val="nil"/>
          <w:lang w:val="de-DE" w:eastAsia="en-GB"/>
        </w:rPr>
        <w:t>Financial Documents</w:t>
      </w:r>
    </w:p>
    <w:p w:rsidR="00626FC7" w:rsidRDefault="00626FC7"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84737D" w:rsidRDefault="0084737D" w:rsidP="000048B6">
      <w:pPr>
        <w:pBdr>
          <w:top w:val="nil"/>
          <w:left w:val="nil"/>
          <w:bottom w:val="nil"/>
          <w:right w:val="nil"/>
          <w:between w:val="nil"/>
          <w:bar w:val="nil"/>
        </w:pBdr>
        <w:spacing w:after="200" w:line="276" w:lineRule="auto"/>
        <w:rPr>
          <w:rFonts w:ascii="Calibri" w:eastAsia="Calibri" w:hAnsi="Calibri" w:cs="Calibri"/>
          <w:b/>
          <w:bCs/>
          <w:i/>
          <w:iCs/>
          <w:color w:val="000000"/>
          <w:sz w:val="28"/>
          <w:szCs w:val="28"/>
          <w:u w:color="000000"/>
          <w:bdr w:val="nil"/>
          <w:lang w:val="en-US" w:eastAsia="en-GB"/>
        </w:rPr>
      </w:pPr>
    </w:p>
    <w:p w:rsidR="000048B6" w:rsidRPr="000048B6" w:rsidRDefault="000048B6" w:rsidP="000048B6">
      <w:pPr>
        <w:pBdr>
          <w:top w:val="nil"/>
          <w:left w:val="nil"/>
          <w:bottom w:val="nil"/>
          <w:right w:val="nil"/>
          <w:between w:val="nil"/>
          <w:bar w:val="nil"/>
        </w:pBdr>
        <w:spacing w:after="200" w:line="276" w:lineRule="auto"/>
        <w:rPr>
          <w:rFonts w:ascii="Calibri" w:eastAsia="Arial" w:hAnsi="Calibri" w:cs="Arial"/>
          <w:color w:val="000000"/>
          <w:sz w:val="28"/>
          <w:szCs w:val="28"/>
          <w:u w:color="000000"/>
          <w:bdr w:val="nil"/>
          <w:lang w:val="en-US" w:eastAsia="en-GB"/>
        </w:rPr>
      </w:pPr>
      <w:r w:rsidRPr="000048B6">
        <w:rPr>
          <w:rFonts w:ascii="Calibri" w:eastAsia="Calibri" w:hAnsi="Calibri" w:cs="Calibri"/>
          <w:b/>
          <w:bCs/>
          <w:i/>
          <w:iCs/>
          <w:color w:val="000000"/>
          <w:sz w:val="28"/>
          <w:szCs w:val="28"/>
          <w:u w:color="000000"/>
          <w:bdr w:val="nil"/>
          <w:lang w:val="en-US" w:eastAsia="en-GB"/>
        </w:rPr>
        <w:t xml:space="preserve">And finally.  .  .   </w:t>
      </w:r>
    </w:p>
    <w:p w:rsidR="000048B6" w:rsidRPr="000048B6" w:rsidRDefault="000048B6" w:rsidP="000048B6">
      <w:pPr>
        <w:pBdr>
          <w:top w:val="nil"/>
          <w:left w:val="nil"/>
          <w:bottom w:val="nil"/>
          <w:right w:val="nil"/>
          <w:between w:val="nil"/>
          <w:bar w:val="nil"/>
        </w:pBdr>
        <w:spacing w:after="200" w:line="276" w:lineRule="auto"/>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Each pupil will now have time to consider individual options and they should be able to justify to parents or guardians what they are picking and why. Pupils will also meet with Pupil Support to discuss options</w:t>
      </w:r>
      <w:r w:rsidR="00967869">
        <w:rPr>
          <w:rFonts w:ascii="Calibri" w:eastAsia="Calibri" w:hAnsi="Calibri" w:cs="Calibri"/>
          <w:color w:val="000000"/>
          <w:sz w:val="24"/>
          <w:szCs w:val="24"/>
          <w:u w:color="000000"/>
          <w:bdr w:val="nil"/>
          <w:lang w:val="en-US" w:eastAsia="en-GB"/>
        </w:rPr>
        <w:t>.</w:t>
      </w:r>
      <w:r w:rsidRPr="000048B6">
        <w:rPr>
          <w:rFonts w:ascii="Calibri" w:eastAsia="Calibri" w:hAnsi="Calibri" w:cs="Calibri"/>
          <w:color w:val="000000"/>
          <w:sz w:val="24"/>
          <w:szCs w:val="24"/>
          <w:u w:color="000000"/>
          <w:bdr w:val="nil"/>
          <w:lang w:val="en-US" w:eastAsia="en-GB"/>
        </w:rPr>
        <w:t xml:space="preserve"> The key to success is making good choices which will set up the foundations for a prosperous future for each and every pupil in Chryston High School. </w:t>
      </w:r>
    </w:p>
    <w:tbl>
      <w:tblPr>
        <w:tblW w:w="85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91"/>
        <w:gridCol w:w="4291"/>
      </w:tblGrid>
      <w:tr w:rsidR="000048B6" w:rsidRPr="000048B6" w:rsidTr="00BC6E24">
        <w:trPr>
          <w:trHeight w:val="530"/>
        </w:trPr>
        <w:tc>
          <w:tcPr>
            <w:tcW w:w="8582" w:type="dxa"/>
            <w:gridSpan w:val="2"/>
            <w:tcBorders>
              <w:top w:val="single" w:sz="4" w:space="0" w:color="4F81BD"/>
              <w:left w:val="single" w:sz="4" w:space="0" w:color="4F81BD"/>
              <w:bottom w:val="single" w:sz="4" w:space="0" w:color="95B3D7"/>
              <w:right w:val="single" w:sz="4" w:space="0" w:color="4F81BD"/>
            </w:tcBorders>
            <w:shd w:val="clear" w:color="auto" w:fill="4F81BD"/>
            <w:tcMar>
              <w:top w:w="80" w:type="dxa"/>
              <w:left w:w="80" w:type="dxa"/>
              <w:bottom w:w="80" w:type="dxa"/>
              <w:right w:w="80" w:type="dxa"/>
            </w:tcMar>
          </w:tcPr>
          <w:p w:rsidR="000048B6" w:rsidRPr="000048B6" w:rsidRDefault="000048B6" w:rsidP="000048B6">
            <w:pPr>
              <w:pBdr>
                <w:top w:val="nil"/>
                <w:left w:val="nil"/>
                <w:bottom w:val="nil"/>
                <w:right w:val="nil"/>
                <w:between w:val="nil"/>
                <w:bar w:val="nil"/>
              </w:pBdr>
              <w:spacing w:after="200" w:line="276" w:lineRule="auto"/>
              <w:jc w:val="center"/>
              <w:rPr>
                <w:rFonts w:ascii="Calibri" w:eastAsia="Calibri" w:hAnsi="Calibri" w:cs="Calibri"/>
                <w:color w:val="000000"/>
                <w:u w:color="000000"/>
                <w:bdr w:val="nil"/>
                <w:lang w:val="en-US" w:eastAsia="en-GB"/>
              </w:rPr>
            </w:pPr>
            <w:r w:rsidRPr="000048B6">
              <w:rPr>
                <w:rFonts w:ascii="Calibri" w:eastAsia="Calibri" w:hAnsi="Calibri" w:cs="Calibri"/>
                <w:color w:val="FFFFFF"/>
                <w:sz w:val="44"/>
                <w:szCs w:val="44"/>
                <w:u w:color="FFFFFF"/>
                <w:bdr w:val="nil"/>
                <w:lang w:val="en-US" w:eastAsia="en-GB"/>
              </w:rPr>
              <w:t>Dates for your Diary</w:t>
            </w:r>
          </w:p>
        </w:tc>
      </w:tr>
      <w:tr w:rsidR="000048B6" w:rsidRPr="000048B6" w:rsidTr="00DF7407">
        <w:trPr>
          <w:trHeight w:val="554"/>
        </w:trPr>
        <w:tc>
          <w:tcPr>
            <w:tcW w:w="4291"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rsidR="000048B6" w:rsidRPr="000048B6" w:rsidRDefault="0084737D"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Pr>
                <w:rFonts w:ascii="Calibri" w:eastAsia="Calibri" w:hAnsi="Calibri" w:cs="Calibri"/>
                <w:color w:val="000000"/>
                <w:u w:color="000000"/>
                <w:bdr w:val="nil"/>
                <w:lang w:val="en-US" w:eastAsia="en-GB"/>
              </w:rPr>
              <w:t>8</w:t>
            </w:r>
            <w:r w:rsidRPr="0084737D">
              <w:rPr>
                <w:rFonts w:ascii="Calibri" w:eastAsia="Calibri" w:hAnsi="Calibri" w:cs="Calibri"/>
                <w:color w:val="000000"/>
                <w:u w:color="000000"/>
                <w:bdr w:val="nil"/>
                <w:vertAlign w:val="superscript"/>
                <w:lang w:val="en-US" w:eastAsia="en-GB"/>
              </w:rPr>
              <w:t>th</w:t>
            </w:r>
            <w:r>
              <w:rPr>
                <w:rFonts w:ascii="Calibri" w:eastAsia="Calibri" w:hAnsi="Calibri" w:cs="Calibri"/>
                <w:color w:val="000000"/>
                <w:u w:color="000000"/>
                <w:bdr w:val="nil"/>
                <w:lang w:val="en-US" w:eastAsia="en-GB"/>
              </w:rPr>
              <w:t xml:space="preserve"> Feb</w:t>
            </w:r>
          </w:p>
        </w:tc>
        <w:tc>
          <w:tcPr>
            <w:tcW w:w="4291"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rsidR="000048B6" w:rsidRPr="000048B6" w:rsidRDefault="000048B6" w:rsidP="0084737D">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sidRPr="000048B6">
              <w:rPr>
                <w:rFonts w:ascii="Calibri" w:eastAsia="Calibri" w:hAnsi="Calibri" w:cs="Calibri"/>
                <w:b/>
                <w:bCs/>
                <w:color w:val="000000"/>
                <w:sz w:val="24"/>
                <w:szCs w:val="24"/>
                <w:u w:color="000000"/>
                <w:bdr w:val="nil"/>
                <w:lang w:val="en-US" w:eastAsia="en-GB"/>
              </w:rPr>
              <w:t xml:space="preserve">Option booklets </w:t>
            </w:r>
            <w:r w:rsidR="0084737D">
              <w:rPr>
                <w:rFonts w:ascii="Calibri" w:eastAsia="Calibri" w:hAnsi="Calibri" w:cs="Calibri"/>
                <w:b/>
                <w:bCs/>
                <w:color w:val="000000"/>
                <w:sz w:val="24"/>
                <w:szCs w:val="24"/>
                <w:u w:color="000000"/>
                <w:bdr w:val="nil"/>
                <w:lang w:val="en-US" w:eastAsia="en-GB"/>
              </w:rPr>
              <w:t xml:space="preserve">available on school website. Printed on request. </w:t>
            </w:r>
          </w:p>
        </w:tc>
      </w:tr>
      <w:tr w:rsidR="000048B6" w:rsidRPr="000048B6" w:rsidTr="00DF7407">
        <w:trPr>
          <w:trHeight w:val="782"/>
        </w:trPr>
        <w:tc>
          <w:tcPr>
            <w:tcW w:w="4291"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0048B6" w:rsidRPr="000048B6" w:rsidRDefault="0084737D"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Pr>
                <w:rFonts w:ascii="Calibri" w:eastAsia="Calibri" w:hAnsi="Calibri" w:cs="Calibri"/>
                <w:color w:val="000000"/>
                <w:u w:color="000000"/>
                <w:bdr w:val="nil"/>
                <w:lang w:val="en-US" w:eastAsia="en-GB"/>
              </w:rPr>
              <w:t>7</w:t>
            </w:r>
            <w:r w:rsidRPr="0084737D">
              <w:rPr>
                <w:rFonts w:ascii="Calibri" w:eastAsia="Calibri" w:hAnsi="Calibri" w:cs="Calibri"/>
                <w:color w:val="000000"/>
                <w:u w:color="000000"/>
                <w:bdr w:val="nil"/>
                <w:vertAlign w:val="superscript"/>
                <w:lang w:val="en-US" w:eastAsia="en-GB"/>
              </w:rPr>
              <w:t>th</w:t>
            </w:r>
            <w:r>
              <w:rPr>
                <w:rFonts w:ascii="Calibri" w:eastAsia="Calibri" w:hAnsi="Calibri" w:cs="Calibri"/>
                <w:color w:val="000000"/>
                <w:u w:color="000000"/>
                <w:bdr w:val="nil"/>
                <w:lang w:val="en-US" w:eastAsia="en-GB"/>
              </w:rPr>
              <w:t xml:space="preserve"> Feb</w:t>
            </w:r>
          </w:p>
        </w:tc>
        <w:tc>
          <w:tcPr>
            <w:tcW w:w="4291"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0048B6" w:rsidRPr="000048B6" w:rsidRDefault="000048B6"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sidRPr="000048B6">
              <w:rPr>
                <w:rFonts w:ascii="Calibri" w:eastAsia="Calibri" w:hAnsi="Calibri" w:cs="Calibri"/>
                <w:b/>
                <w:bCs/>
                <w:color w:val="000000"/>
                <w:sz w:val="24"/>
                <w:szCs w:val="24"/>
                <w:u w:color="000000"/>
                <w:bdr w:val="nil"/>
                <w:lang w:val="en-US" w:eastAsia="en-GB"/>
              </w:rPr>
              <w:t>Parents’ information evening in Assembly Hall at 6.45 pm.</w:t>
            </w:r>
          </w:p>
        </w:tc>
      </w:tr>
      <w:tr w:rsidR="000048B6" w:rsidRPr="000048B6" w:rsidTr="00DF7407">
        <w:trPr>
          <w:trHeight w:val="784"/>
        </w:trPr>
        <w:tc>
          <w:tcPr>
            <w:tcW w:w="4291"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rsidR="000048B6" w:rsidRPr="000048B6" w:rsidRDefault="0084737D"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Pr>
                <w:rFonts w:ascii="Calibri" w:eastAsia="Calibri" w:hAnsi="Calibri" w:cs="Calibri"/>
                <w:color w:val="000000"/>
                <w:u w:color="000000"/>
                <w:bdr w:val="nil"/>
                <w:lang w:val="en-US" w:eastAsia="en-GB"/>
              </w:rPr>
              <w:t>29</w:t>
            </w:r>
            <w:r w:rsidRPr="0084737D">
              <w:rPr>
                <w:rFonts w:ascii="Calibri" w:eastAsia="Calibri" w:hAnsi="Calibri" w:cs="Calibri"/>
                <w:color w:val="000000"/>
                <w:u w:color="000000"/>
                <w:bdr w:val="nil"/>
                <w:vertAlign w:val="superscript"/>
                <w:lang w:val="en-US" w:eastAsia="en-GB"/>
              </w:rPr>
              <w:t>th</w:t>
            </w:r>
            <w:r>
              <w:rPr>
                <w:rFonts w:ascii="Calibri" w:eastAsia="Calibri" w:hAnsi="Calibri" w:cs="Calibri"/>
                <w:color w:val="000000"/>
                <w:u w:color="000000"/>
                <w:bdr w:val="nil"/>
                <w:lang w:val="en-US" w:eastAsia="en-GB"/>
              </w:rPr>
              <w:t xml:space="preserve"> Jan</w:t>
            </w:r>
          </w:p>
        </w:tc>
        <w:tc>
          <w:tcPr>
            <w:tcW w:w="4291"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rsidR="000048B6" w:rsidRPr="000048B6" w:rsidRDefault="000048B6"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sidRPr="000048B6">
              <w:rPr>
                <w:rFonts w:ascii="Calibri" w:eastAsia="Calibri" w:hAnsi="Calibri" w:cs="Calibri"/>
                <w:b/>
                <w:bCs/>
                <w:color w:val="000000"/>
                <w:sz w:val="24"/>
                <w:szCs w:val="24"/>
                <w:u w:color="000000"/>
                <w:bdr w:val="nil"/>
                <w:lang w:val="en-US" w:eastAsia="en-GB"/>
              </w:rPr>
              <w:t>Parents’ consultation meetings at 4.00 pm in school.</w:t>
            </w:r>
          </w:p>
        </w:tc>
      </w:tr>
      <w:tr w:rsidR="000048B6" w:rsidRPr="000048B6" w:rsidTr="00626FC7">
        <w:trPr>
          <w:trHeight w:val="760"/>
        </w:trPr>
        <w:tc>
          <w:tcPr>
            <w:tcW w:w="4291"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0048B6" w:rsidRPr="000048B6" w:rsidRDefault="0084737D"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Pr>
                <w:rFonts w:ascii="Calibri" w:eastAsia="Calibri" w:hAnsi="Calibri" w:cs="Calibri"/>
                <w:color w:val="000000"/>
                <w:u w:color="000000"/>
                <w:bdr w:val="nil"/>
                <w:lang w:val="en-US" w:eastAsia="en-GB"/>
              </w:rPr>
              <w:t>19</w:t>
            </w:r>
            <w:r w:rsidRPr="0084737D">
              <w:rPr>
                <w:rFonts w:ascii="Calibri" w:eastAsia="Calibri" w:hAnsi="Calibri" w:cs="Calibri"/>
                <w:color w:val="000000"/>
                <w:u w:color="000000"/>
                <w:bdr w:val="nil"/>
                <w:vertAlign w:val="superscript"/>
                <w:lang w:val="en-US" w:eastAsia="en-GB"/>
              </w:rPr>
              <w:t>th</w:t>
            </w:r>
            <w:r>
              <w:rPr>
                <w:rFonts w:ascii="Calibri" w:eastAsia="Calibri" w:hAnsi="Calibri" w:cs="Calibri"/>
                <w:color w:val="000000"/>
                <w:u w:color="000000"/>
                <w:bdr w:val="nil"/>
                <w:lang w:val="en-US" w:eastAsia="en-GB"/>
              </w:rPr>
              <w:t xml:space="preserve"> Feb</w:t>
            </w:r>
            <w:bookmarkStart w:id="0" w:name="_GoBack"/>
            <w:bookmarkEnd w:id="0"/>
          </w:p>
        </w:tc>
        <w:tc>
          <w:tcPr>
            <w:tcW w:w="4291"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rsidR="000048B6" w:rsidRPr="000048B6" w:rsidRDefault="000048B6" w:rsidP="000048B6">
            <w:pPr>
              <w:pBdr>
                <w:top w:val="nil"/>
                <w:left w:val="nil"/>
                <w:bottom w:val="nil"/>
                <w:right w:val="nil"/>
                <w:between w:val="nil"/>
                <w:bar w:val="nil"/>
              </w:pBdr>
              <w:spacing w:after="200" w:line="276" w:lineRule="auto"/>
              <w:rPr>
                <w:rFonts w:ascii="Calibri" w:eastAsia="Calibri" w:hAnsi="Calibri" w:cs="Calibri"/>
                <w:color w:val="000000"/>
                <w:u w:color="000000"/>
                <w:bdr w:val="nil"/>
                <w:lang w:val="en-US" w:eastAsia="en-GB"/>
              </w:rPr>
            </w:pPr>
            <w:r w:rsidRPr="000048B6">
              <w:rPr>
                <w:rFonts w:ascii="Calibri" w:eastAsia="Calibri" w:hAnsi="Calibri" w:cs="Calibri"/>
                <w:b/>
                <w:bCs/>
                <w:color w:val="000000"/>
                <w:sz w:val="24"/>
                <w:szCs w:val="24"/>
                <w:u w:color="000000"/>
                <w:bdr w:val="nil"/>
                <w:lang w:val="en-US" w:eastAsia="en-GB"/>
              </w:rPr>
              <w:t>Completed option forms returned</w:t>
            </w:r>
            <w:r w:rsidR="000E2589">
              <w:rPr>
                <w:rFonts w:ascii="Calibri" w:eastAsia="Calibri" w:hAnsi="Calibri" w:cs="Calibri"/>
                <w:b/>
                <w:bCs/>
                <w:color w:val="000000"/>
                <w:sz w:val="24"/>
                <w:szCs w:val="24"/>
                <w:u w:color="000000"/>
                <w:bdr w:val="nil"/>
                <w:lang w:val="en-US" w:eastAsia="en-GB"/>
              </w:rPr>
              <w:t xml:space="preserve"> to Pupil Support teacher</w:t>
            </w:r>
            <w:r w:rsidRPr="000048B6">
              <w:rPr>
                <w:rFonts w:ascii="Calibri" w:eastAsia="Calibri" w:hAnsi="Calibri" w:cs="Calibri"/>
                <w:b/>
                <w:bCs/>
                <w:color w:val="000000"/>
                <w:sz w:val="24"/>
                <w:szCs w:val="24"/>
                <w:u w:color="000000"/>
                <w:bdr w:val="nil"/>
                <w:lang w:val="en-US" w:eastAsia="en-GB"/>
              </w:rPr>
              <w:t>.</w:t>
            </w:r>
          </w:p>
        </w:tc>
      </w:tr>
    </w:tbl>
    <w:p w:rsidR="00DF7407" w:rsidRDefault="00DF7407" w:rsidP="000048B6">
      <w:pPr>
        <w:pBdr>
          <w:top w:val="nil"/>
          <w:left w:val="nil"/>
          <w:bottom w:val="nil"/>
          <w:right w:val="nil"/>
          <w:between w:val="nil"/>
          <w:bar w:val="nil"/>
        </w:pBdr>
        <w:spacing w:after="200" w:line="276" w:lineRule="auto"/>
        <w:jc w:val="both"/>
        <w:rPr>
          <w:rFonts w:ascii="Calibri" w:eastAsia="Calibri" w:hAnsi="Calibri" w:cs="Calibri"/>
          <w:color w:val="000000"/>
          <w:sz w:val="24"/>
          <w:szCs w:val="24"/>
          <w:u w:color="000000"/>
          <w:bdr w:val="nil"/>
          <w:lang w:val="en-US" w:eastAsia="en-GB"/>
        </w:rPr>
      </w:pPr>
    </w:p>
    <w:p w:rsidR="000048B6" w:rsidRPr="000048B6" w:rsidRDefault="000048B6" w:rsidP="000048B6">
      <w:pPr>
        <w:pBdr>
          <w:top w:val="nil"/>
          <w:left w:val="nil"/>
          <w:bottom w:val="nil"/>
          <w:right w:val="nil"/>
          <w:between w:val="nil"/>
          <w:bar w:val="nil"/>
        </w:pBdr>
        <w:spacing w:after="200" w:line="276" w:lineRule="auto"/>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 xml:space="preserve">Please contact </w:t>
      </w:r>
      <w:r w:rsidR="00C94049">
        <w:rPr>
          <w:rFonts w:ascii="Calibri" w:eastAsia="Calibri" w:hAnsi="Calibri" w:cs="Calibri"/>
          <w:color w:val="000000"/>
          <w:sz w:val="24"/>
          <w:szCs w:val="24"/>
          <w:u w:color="000000"/>
          <w:bdr w:val="nil"/>
          <w:lang w:val="en-US" w:eastAsia="en-GB"/>
        </w:rPr>
        <w:t>Mr G Kane</w:t>
      </w:r>
      <w:r w:rsidRPr="000048B6">
        <w:rPr>
          <w:rFonts w:ascii="Calibri" w:eastAsia="Calibri" w:hAnsi="Calibri" w:cs="Calibri"/>
          <w:color w:val="000000"/>
          <w:sz w:val="24"/>
          <w:szCs w:val="24"/>
          <w:u w:color="000000"/>
          <w:bdr w:val="nil"/>
          <w:lang w:val="en-US" w:eastAsia="en-GB"/>
        </w:rPr>
        <w:t>, Depute Head Teacher, if you have any questions.</w:t>
      </w:r>
    </w:p>
    <w:p w:rsidR="000048B6" w:rsidRPr="000048B6" w:rsidRDefault="00400EAA" w:rsidP="000048B6">
      <w:pPr>
        <w:pBdr>
          <w:top w:val="nil"/>
          <w:left w:val="nil"/>
          <w:bottom w:val="nil"/>
          <w:right w:val="nil"/>
          <w:between w:val="nil"/>
          <w:bar w:val="nil"/>
        </w:pBdr>
        <w:spacing w:after="200" w:line="276" w:lineRule="auto"/>
        <w:jc w:val="both"/>
        <w:rPr>
          <w:rFonts w:ascii="Calibri" w:eastAsia="Arial" w:hAnsi="Calibri" w:cs="Arial"/>
          <w:color w:val="000000"/>
          <w:sz w:val="24"/>
          <w:szCs w:val="24"/>
          <w:u w:color="000000"/>
          <w:bdr w:val="nil"/>
          <w:lang w:val="en-US" w:eastAsia="en-GB"/>
        </w:rPr>
      </w:pPr>
      <w:r>
        <w:rPr>
          <w:rFonts w:ascii="Calibri" w:eastAsia="Calibri" w:hAnsi="Calibri" w:cs="Calibri"/>
          <w:color w:val="000000"/>
          <w:sz w:val="24"/>
          <w:szCs w:val="24"/>
          <w:u w:color="000000"/>
          <w:bdr w:val="nil"/>
          <w:lang w:val="en-US" w:eastAsia="en-GB"/>
        </w:rPr>
        <w:t>Tel:</w:t>
      </w:r>
      <w:r>
        <w:rPr>
          <w:rFonts w:ascii="Calibri" w:eastAsia="Calibri" w:hAnsi="Calibri" w:cs="Calibri"/>
          <w:color w:val="000000"/>
          <w:sz w:val="24"/>
          <w:szCs w:val="24"/>
          <w:u w:color="000000"/>
          <w:bdr w:val="nil"/>
          <w:lang w:val="en-US" w:eastAsia="en-GB"/>
        </w:rPr>
        <w:tab/>
      </w:r>
      <w:r>
        <w:rPr>
          <w:rFonts w:ascii="Calibri" w:eastAsia="Calibri" w:hAnsi="Calibri" w:cs="Calibri"/>
          <w:color w:val="000000"/>
          <w:sz w:val="24"/>
          <w:szCs w:val="24"/>
          <w:u w:color="000000"/>
          <w:bdr w:val="nil"/>
          <w:lang w:val="en-US" w:eastAsia="en-GB"/>
        </w:rPr>
        <w:tab/>
        <w:t>01236</w:t>
      </w:r>
      <w:r w:rsidR="000048B6" w:rsidRPr="000048B6">
        <w:rPr>
          <w:rFonts w:ascii="Calibri" w:eastAsia="Calibri" w:hAnsi="Calibri" w:cs="Calibri"/>
          <w:color w:val="000000"/>
          <w:sz w:val="24"/>
          <w:szCs w:val="24"/>
          <w:u w:color="000000"/>
          <w:bdr w:val="nil"/>
          <w:lang w:val="en-US" w:eastAsia="en-GB"/>
        </w:rPr>
        <w:t xml:space="preserve"> 794890</w:t>
      </w:r>
    </w:p>
    <w:p w:rsidR="00967869" w:rsidRPr="00967869" w:rsidRDefault="000048B6" w:rsidP="00967869">
      <w:pPr>
        <w:pBdr>
          <w:top w:val="nil"/>
          <w:left w:val="nil"/>
          <w:bottom w:val="nil"/>
          <w:right w:val="nil"/>
          <w:between w:val="nil"/>
          <w:bar w:val="nil"/>
        </w:pBdr>
        <w:spacing w:after="200" w:line="276" w:lineRule="auto"/>
        <w:jc w:val="both"/>
        <w:rPr>
          <w:rFonts w:ascii="Calibri" w:eastAsia="Arial" w:hAnsi="Calibri" w:cs="Arial"/>
          <w:color w:val="000000"/>
          <w:sz w:val="24"/>
          <w:szCs w:val="24"/>
          <w:u w:color="000000"/>
          <w:bdr w:val="nil"/>
          <w:lang w:val="en-US" w:eastAsia="en-GB"/>
        </w:rPr>
      </w:pPr>
      <w:r w:rsidRPr="000048B6">
        <w:rPr>
          <w:rFonts w:ascii="Calibri" w:eastAsia="Calibri" w:hAnsi="Calibri" w:cs="Calibri"/>
          <w:color w:val="000000"/>
          <w:sz w:val="24"/>
          <w:szCs w:val="24"/>
          <w:u w:color="000000"/>
          <w:bdr w:val="nil"/>
          <w:lang w:val="en-US" w:eastAsia="en-GB"/>
        </w:rPr>
        <w:t>email:</w:t>
      </w:r>
      <w:r w:rsidRPr="000048B6">
        <w:rPr>
          <w:rFonts w:ascii="Calibri" w:eastAsia="Calibri" w:hAnsi="Calibri" w:cs="Calibri"/>
          <w:color w:val="000000"/>
          <w:sz w:val="24"/>
          <w:szCs w:val="24"/>
          <w:u w:color="000000"/>
          <w:bdr w:val="nil"/>
          <w:lang w:val="en-US" w:eastAsia="en-GB"/>
        </w:rPr>
        <w:tab/>
      </w:r>
      <w:r w:rsidRPr="000048B6">
        <w:rPr>
          <w:rFonts w:ascii="Calibri" w:eastAsia="Calibri" w:hAnsi="Calibri" w:cs="Calibri"/>
          <w:color w:val="000000"/>
          <w:sz w:val="24"/>
          <w:szCs w:val="24"/>
          <w:u w:color="000000"/>
          <w:bdr w:val="nil"/>
          <w:lang w:val="en-US" w:eastAsia="en-GB"/>
        </w:rPr>
        <w:tab/>
      </w:r>
      <w:hyperlink r:id="rId18" w:history="1">
        <w:r w:rsidRPr="000048B6">
          <w:rPr>
            <w:rFonts w:ascii="Calibri" w:eastAsia="Calibri" w:hAnsi="Calibri" w:cs="Calibri"/>
            <w:color w:val="0000FF"/>
            <w:sz w:val="24"/>
            <w:szCs w:val="24"/>
            <w:u w:val="single" w:color="0000FF"/>
            <w:bdr w:val="nil"/>
            <w:lang w:val="en-US" w:eastAsia="en-GB"/>
          </w:rPr>
          <w:t>s2options@chrystonhigh.n-lanark.sch.uk</w:t>
        </w:r>
      </w:hyperlink>
    </w:p>
    <w:sectPr w:rsidR="00967869" w:rsidRPr="00967869" w:rsidSect="000048B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3C" w:rsidRDefault="00AD41D5">
      <w:pPr>
        <w:spacing w:after="0" w:line="240" w:lineRule="auto"/>
      </w:pPr>
      <w:r>
        <w:separator/>
      </w:r>
    </w:p>
  </w:endnote>
  <w:endnote w:type="continuationSeparator" w:id="0">
    <w:p w:rsidR="003D153C" w:rsidRDefault="00AD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DB" w:rsidRDefault="00D21CFA">
    <w:pPr>
      <w:pStyle w:val="Footer1"/>
    </w:pPr>
    <w:r>
      <w:fldChar w:fldCharType="begin"/>
    </w:r>
    <w:r>
      <w:rPr>
        <w:color w:val="000000"/>
        <w:u w:color="000000"/>
        <w:lang w:val="en-US"/>
      </w:rPr>
      <w:instrText xml:space="preserve"> PAGE </w:instrText>
    </w:r>
    <w:r>
      <w:fldChar w:fldCharType="separate"/>
    </w:r>
    <w:r w:rsidR="0084737D">
      <w:rPr>
        <w:noProof/>
        <w:color w:val="000000"/>
        <w:u w:color="000000"/>
        <w:lang w:val="en-US"/>
      </w:rPr>
      <w:t>2</w:t>
    </w:r>
    <w:r>
      <w:fldChar w:fldCharType="end"/>
    </w:r>
    <w:r>
      <w:rPr>
        <w:color w:val="000000"/>
        <w:u w:color="00000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3C" w:rsidRDefault="00AD41D5">
      <w:pPr>
        <w:spacing w:after="0" w:line="240" w:lineRule="auto"/>
      </w:pPr>
      <w:r>
        <w:separator/>
      </w:r>
    </w:p>
  </w:footnote>
  <w:footnote w:type="continuationSeparator" w:id="0">
    <w:p w:rsidR="003D153C" w:rsidRDefault="00AD4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DB" w:rsidRPr="00626FC7" w:rsidRDefault="00D21CFA" w:rsidP="00626FC7">
    <w:pPr>
      <w:pStyle w:val="Body"/>
      <w:tabs>
        <w:tab w:val="left" w:pos="5400"/>
      </w:tabs>
      <w:jc w:val="center"/>
      <w:rPr>
        <w:sz w:val="20"/>
      </w:rPr>
    </w:pPr>
    <w:r w:rsidRPr="00626FC7">
      <w:rPr>
        <w:rFonts w:ascii="Times New Roman" w:hAnsi="Times New Roman"/>
        <w:i/>
        <w:iCs/>
        <w:szCs w:val="24"/>
      </w:rPr>
      <w:t xml:space="preserve">Chryston High School                                        </w:t>
    </w:r>
    <w:r w:rsidR="00626FC7" w:rsidRPr="00626FC7">
      <w:rPr>
        <w:rFonts w:ascii="Times New Roman" w:hAnsi="Times New Roman"/>
        <w:i/>
        <w:iCs/>
        <w:szCs w:val="24"/>
      </w:rPr>
      <w:t xml:space="preserve">        S2 Personalisation and C</w:t>
    </w:r>
    <w:r w:rsidRPr="00626FC7">
      <w:rPr>
        <w:rFonts w:ascii="Times New Roman" w:hAnsi="Times New Roman"/>
        <w:i/>
        <w:iCs/>
        <w:szCs w:val="24"/>
      </w:rPr>
      <w:t>hoice Booklet 201</w:t>
    </w:r>
    <w:r w:rsidR="00C94049">
      <w:rPr>
        <w:rFonts w:ascii="Times New Roman" w:hAnsi="Times New Roman"/>
        <w:i/>
        <w:iCs/>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Unicode MS" w:hAnsi="Calibri" w:cs="Arial Unicode MS"/>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Unicode MS" w:hAnsi="Calibri" w:cs="Arial Unicode MS"/>
        <w:color w:val="000000"/>
        <w:sz w:val="24"/>
        <w:szCs w:val="24"/>
      </w:rPr>
    </w:lvl>
  </w:abstractNum>
  <w:abstractNum w:abstractNumId="2" w15:restartNumberingAfterBreak="0">
    <w:nsid w:val="1DB856DD"/>
    <w:multiLevelType w:val="hybridMultilevel"/>
    <w:tmpl w:val="532066AA"/>
    <w:lvl w:ilvl="0" w:tplc="08090001">
      <w:start w:val="1"/>
      <w:numFmt w:val="bullet"/>
      <w:lvlText w:val=""/>
      <w:lvlJc w:val="left"/>
      <w:pPr>
        <w:tabs>
          <w:tab w:val="left" w:pos="993"/>
          <w:tab w:val="left" w:pos="1276"/>
        </w:tabs>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F1A59"/>
    <w:multiLevelType w:val="hybridMultilevel"/>
    <w:tmpl w:val="1E38A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5F4C71"/>
    <w:multiLevelType w:val="hybridMultilevel"/>
    <w:tmpl w:val="B2B8AD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DA3898"/>
    <w:multiLevelType w:val="hybridMultilevel"/>
    <w:tmpl w:val="70D65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C02F9D"/>
    <w:multiLevelType w:val="hybridMultilevel"/>
    <w:tmpl w:val="B306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107DA"/>
    <w:multiLevelType w:val="hybridMultilevel"/>
    <w:tmpl w:val="A75635B0"/>
    <w:styleLink w:val="ImportedStyle1"/>
    <w:lvl w:ilvl="0" w:tplc="16063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6E1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264E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0670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E2A2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6003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E4A6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C40F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F407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7161614"/>
    <w:multiLevelType w:val="hybridMultilevel"/>
    <w:tmpl w:val="845056DE"/>
    <w:lvl w:ilvl="0" w:tplc="08090001">
      <w:start w:val="1"/>
      <w:numFmt w:val="bullet"/>
      <w:lvlText w:val=""/>
      <w:lvlJc w:val="left"/>
      <w:pPr>
        <w:tabs>
          <w:tab w:val="left" w:pos="993"/>
          <w:tab w:val="left" w:pos="1276"/>
        </w:tabs>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D4B94"/>
    <w:multiLevelType w:val="hybridMultilevel"/>
    <w:tmpl w:val="4C84B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37022C"/>
    <w:multiLevelType w:val="hybridMultilevel"/>
    <w:tmpl w:val="14DE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E08C3"/>
    <w:multiLevelType w:val="hybridMultilevel"/>
    <w:tmpl w:val="BFD875C6"/>
    <w:styleLink w:val="Bullets"/>
    <w:lvl w:ilvl="0" w:tplc="A1C8099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08A8EE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5905E1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126898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53E614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6C6351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64453F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7885B6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394D7E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BF6E20"/>
    <w:multiLevelType w:val="hybridMultilevel"/>
    <w:tmpl w:val="45CE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257BBD"/>
    <w:multiLevelType w:val="hybridMultilevel"/>
    <w:tmpl w:val="A75635B0"/>
    <w:numStyleLink w:val="ImportedStyle1"/>
  </w:abstractNum>
  <w:abstractNum w:abstractNumId="14" w15:restartNumberingAfterBreak="0">
    <w:nsid w:val="6BDD563A"/>
    <w:multiLevelType w:val="hybridMultilevel"/>
    <w:tmpl w:val="617C3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A21368"/>
    <w:multiLevelType w:val="hybridMultilevel"/>
    <w:tmpl w:val="4DEA8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9E499B"/>
    <w:multiLevelType w:val="hybridMultilevel"/>
    <w:tmpl w:val="BFD875C6"/>
    <w:numStyleLink w:val="Bullets"/>
  </w:abstractNum>
  <w:num w:numId="1">
    <w:abstractNumId w:val="7"/>
  </w:num>
  <w:num w:numId="2">
    <w:abstractNumId w:val="13"/>
  </w:num>
  <w:num w:numId="3">
    <w:abstractNumId w:val="13"/>
    <w:lvlOverride w:ilvl="0">
      <w:lvl w:ilvl="0" w:tplc="4D8C88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74D5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483F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480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B68A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10BA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0A38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1663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CC97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16"/>
  </w:num>
  <w:num w:numId="6">
    <w:abstractNumId w:val="4"/>
  </w:num>
  <w:num w:numId="7">
    <w:abstractNumId w:val="2"/>
  </w:num>
  <w:num w:numId="8">
    <w:abstractNumId w:val="15"/>
  </w:num>
  <w:num w:numId="9">
    <w:abstractNumId w:val="10"/>
  </w:num>
  <w:num w:numId="10">
    <w:abstractNumId w:val="5"/>
  </w:num>
  <w:num w:numId="11">
    <w:abstractNumId w:val="8"/>
  </w:num>
  <w:num w:numId="12">
    <w:abstractNumId w:val="14"/>
  </w:num>
  <w:num w:numId="13">
    <w:abstractNumId w:val="6"/>
  </w:num>
  <w:num w:numId="14">
    <w:abstractNumId w:val="12"/>
  </w:num>
  <w:num w:numId="15">
    <w:abstractNumId w:val="9"/>
  </w:num>
  <w:num w:numId="16">
    <w:abstractNumId w:val="3"/>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B6"/>
    <w:rsid w:val="000010D3"/>
    <w:rsid w:val="000048B6"/>
    <w:rsid w:val="00041DA2"/>
    <w:rsid w:val="000776F8"/>
    <w:rsid w:val="00091C5B"/>
    <w:rsid w:val="000E2589"/>
    <w:rsid w:val="001961BA"/>
    <w:rsid w:val="00354030"/>
    <w:rsid w:val="003D153C"/>
    <w:rsid w:val="00400EAA"/>
    <w:rsid w:val="00460B11"/>
    <w:rsid w:val="0046101C"/>
    <w:rsid w:val="004F3A71"/>
    <w:rsid w:val="006125F3"/>
    <w:rsid w:val="00626FC7"/>
    <w:rsid w:val="0082245F"/>
    <w:rsid w:val="0084737D"/>
    <w:rsid w:val="008949F3"/>
    <w:rsid w:val="00967869"/>
    <w:rsid w:val="009775F5"/>
    <w:rsid w:val="009F5965"/>
    <w:rsid w:val="00A75DF0"/>
    <w:rsid w:val="00AD41D5"/>
    <w:rsid w:val="00B00ECB"/>
    <w:rsid w:val="00C94049"/>
    <w:rsid w:val="00D21CFA"/>
    <w:rsid w:val="00DB1DD1"/>
    <w:rsid w:val="00DF7407"/>
    <w:rsid w:val="00E2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450F9-9A39-4DD6-8A6D-ED2F9F5E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rsid w:val="000048B6"/>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1"/>
    <w:rsid w:val="000048B6"/>
    <w:rPr>
      <w:rFonts w:ascii="Calibri" w:hAnsi="Calibri" w:cs="Calibri"/>
      <w:lang w:eastAsia="en-US"/>
    </w:rPr>
  </w:style>
  <w:style w:type="table" w:customStyle="1" w:styleId="GridTable4-Accent11">
    <w:name w:val="Grid Table 4 - Accent 11"/>
    <w:basedOn w:val="TableNormal"/>
    <w:next w:val="GridTable4-Accent1"/>
    <w:uiPriority w:val="49"/>
    <w:rsid w:val="000048B6"/>
    <w:pPr>
      <w:spacing w:after="0" w:line="240" w:lineRule="auto"/>
    </w:pPr>
    <w:rPr>
      <w:rFonts w:eastAsia="Times New Roman"/>
      <w:lang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Body">
    <w:name w:val="Body"/>
    <w:rsid w:val="000048B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numbering" w:customStyle="1" w:styleId="ImportedStyle1">
    <w:name w:val="Imported Style 1"/>
    <w:rsid w:val="000048B6"/>
    <w:pPr>
      <w:numPr>
        <w:numId w:val="1"/>
      </w:numPr>
    </w:pPr>
  </w:style>
  <w:style w:type="numbering" w:customStyle="1" w:styleId="Bullets">
    <w:name w:val="Bullets"/>
    <w:rsid w:val="000048B6"/>
    <w:pPr>
      <w:numPr>
        <w:numId w:val="4"/>
      </w:numPr>
    </w:pPr>
  </w:style>
  <w:style w:type="paragraph" w:styleId="Footer">
    <w:name w:val="footer"/>
    <w:basedOn w:val="Normal"/>
    <w:link w:val="FooterChar1"/>
    <w:uiPriority w:val="99"/>
    <w:unhideWhenUsed/>
    <w:rsid w:val="000048B6"/>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0048B6"/>
  </w:style>
  <w:style w:type="table" w:styleId="GridTable4-Accent1">
    <w:name w:val="Grid Table 4 Accent 1"/>
    <w:basedOn w:val="TableNormal"/>
    <w:uiPriority w:val="49"/>
    <w:rsid w:val="000048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00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8B6"/>
    <w:rPr>
      <w:rFonts w:ascii="Segoe UI" w:hAnsi="Segoe UI" w:cs="Segoe UI"/>
      <w:sz w:val="18"/>
      <w:szCs w:val="18"/>
    </w:rPr>
  </w:style>
  <w:style w:type="paragraph" w:styleId="ListParagraph">
    <w:name w:val="List Paragraph"/>
    <w:basedOn w:val="Normal"/>
    <w:uiPriority w:val="34"/>
    <w:qFormat/>
    <w:rsid w:val="00400EAA"/>
    <w:pPr>
      <w:ind w:left="720"/>
      <w:contextualSpacing/>
    </w:pPr>
  </w:style>
  <w:style w:type="paragraph" w:styleId="Header">
    <w:name w:val="header"/>
    <w:basedOn w:val="Normal"/>
    <w:link w:val="HeaderChar"/>
    <w:uiPriority w:val="99"/>
    <w:unhideWhenUsed/>
    <w:rsid w:val="00626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FC7"/>
  </w:style>
  <w:style w:type="paragraph" w:styleId="NoSpacing">
    <w:name w:val="No Spacing"/>
    <w:uiPriority w:val="1"/>
    <w:qFormat/>
    <w:rsid w:val="009F5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3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s2options@chrystonhigh.n-lanark.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6BA4-93DE-4BD7-91A8-CBF48B87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15</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Dover</dc:creator>
  <cp:keywords/>
  <dc:description/>
  <cp:lastModifiedBy>Greg Kane</cp:lastModifiedBy>
  <cp:revision>8</cp:revision>
  <cp:lastPrinted>2016-02-01T09:47:00Z</cp:lastPrinted>
  <dcterms:created xsi:type="dcterms:W3CDTF">2016-02-01T14:36:00Z</dcterms:created>
  <dcterms:modified xsi:type="dcterms:W3CDTF">2019-02-05T14:15:00Z</dcterms:modified>
</cp:coreProperties>
</file>