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6740"/>
      </w:tblGrid>
      <w:tr w:rsidR="00DB3087" w14:paraId="313E5D30" w14:textId="77777777" w:rsidTr="00EF309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14:paraId="1D66CCD1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Item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CC21EE" w14:textId="77777777" w:rsidR="00DB3087" w:rsidRDefault="002D5C17">
            <w:r w:rsidRPr="006605F1">
              <w:t> </w:t>
            </w:r>
          </w:p>
        </w:tc>
      </w:tr>
      <w:tr w:rsidR="00DB3087" w14:paraId="07AC59DC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4089B6FB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Present</w:t>
            </w: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1D7C1097" w14:textId="77777777" w:rsidR="00756EB1" w:rsidRDefault="007A1EE2" w:rsidP="00F543B4">
            <w:pPr>
              <w:rPr>
                <w:color w:val="000000"/>
              </w:rPr>
            </w:pPr>
            <w:r>
              <w:t xml:space="preserve">K Scott, </w:t>
            </w:r>
            <w:r w:rsidR="0033334E" w:rsidRPr="006605F1">
              <w:t>H Kane</w:t>
            </w:r>
            <w:r w:rsidR="006605F1" w:rsidRPr="006605F1">
              <w:t>-Darling</w:t>
            </w:r>
            <w:r w:rsidR="00310249">
              <w:t>,</w:t>
            </w:r>
            <w:r w:rsidR="00F543B4">
              <w:t xml:space="preserve"> </w:t>
            </w:r>
            <w:r w:rsidR="008506C7">
              <w:t>D M</w:t>
            </w:r>
            <w:r w:rsidR="00B70A0F" w:rsidRPr="006605F1">
              <w:t>cNulty</w:t>
            </w:r>
            <w:r w:rsidR="0045330D">
              <w:t>,</w:t>
            </w:r>
            <w:r w:rsidR="0045330D" w:rsidRPr="0045330D">
              <w:t xml:space="preserve"> C Ferg</w:t>
            </w:r>
            <w:r w:rsidR="00442730">
              <w:t>ie</w:t>
            </w:r>
            <w:r w:rsidR="00AD2268">
              <w:t>, K Turner</w:t>
            </w:r>
            <w:r w:rsidR="009C465F">
              <w:t>,</w:t>
            </w:r>
            <w:r w:rsidR="00AD2268">
              <w:t xml:space="preserve"> </w:t>
            </w:r>
            <w:r w:rsidR="00A65672">
              <w:rPr>
                <w:color w:val="000000"/>
              </w:rPr>
              <w:t xml:space="preserve">B Polatajko, </w:t>
            </w:r>
          </w:p>
          <w:p w14:paraId="7E3D8C07" w14:textId="7517649F" w:rsidR="00CE63FE" w:rsidRPr="0045330D" w:rsidRDefault="008506C7" w:rsidP="00F543B4">
            <w:pPr>
              <w:rPr>
                <w:b/>
                <w:bCs/>
              </w:rPr>
            </w:pPr>
            <w:r>
              <w:t>E Burns</w:t>
            </w:r>
          </w:p>
          <w:p w14:paraId="1A31E860" w14:textId="77777777" w:rsidR="00DB3087" w:rsidRDefault="00DB3087" w:rsidP="00AD2268"/>
        </w:tc>
      </w:tr>
      <w:tr w:rsidR="00DB3087" w:rsidRPr="008506C7" w14:paraId="5C8C9744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79FFFC20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Apologies</w:t>
            </w: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6C784219" w14:textId="18395B49" w:rsidR="00DB3087" w:rsidRPr="008506C7" w:rsidRDefault="005D7A19" w:rsidP="00AD2268">
            <w:r>
              <w:rPr>
                <w:color w:val="000000"/>
              </w:rPr>
              <w:t>No Apologies</w:t>
            </w:r>
          </w:p>
        </w:tc>
      </w:tr>
      <w:tr w:rsidR="00DB3087" w14:paraId="4DC90FDC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1893F1FC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Minutes of Previous Meeting</w:t>
            </w: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5D835DD4" w14:textId="78BCCEC5" w:rsidR="00DB3087" w:rsidRDefault="00DF4C0D" w:rsidP="009B75D9">
            <w:pPr>
              <w:spacing w:line="480" w:lineRule="auto"/>
            </w:pPr>
            <w:r>
              <w:t>Minutes of Meeting held 30</w:t>
            </w:r>
            <w:r w:rsidRPr="00DF4C0D">
              <w:rPr>
                <w:vertAlign w:val="superscript"/>
              </w:rPr>
              <w:t>th</w:t>
            </w:r>
            <w:r>
              <w:t xml:space="preserve"> March 2022</w:t>
            </w:r>
            <w:r w:rsidR="005D7A19">
              <w:t xml:space="preserve"> Approved</w:t>
            </w:r>
          </w:p>
          <w:p w14:paraId="7EB701B2" w14:textId="0CACD566" w:rsidR="00854910" w:rsidRDefault="00854910" w:rsidP="009B75D9">
            <w:pPr>
              <w:spacing w:line="480" w:lineRule="auto"/>
            </w:pPr>
          </w:p>
        </w:tc>
      </w:tr>
      <w:tr w:rsidR="00DB3087" w14:paraId="5181264F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3831198A" w14:textId="77777777" w:rsidR="00DF4C0D" w:rsidRDefault="00DF4C0D">
            <w:pPr>
              <w:rPr>
                <w:b/>
                <w:bCs/>
              </w:rPr>
            </w:pPr>
          </w:p>
          <w:p w14:paraId="72976EB7" w14:textId="77777777" w:rsidR="00DF4C0D" w:rsidRDefault="00DF4C0D">
            <w:pPr>
              <w:rPr>
                <w:b/>
                <w:bCs/>
              </w:rPr>
            </w:pPr>
          </w:p>
          <w:p w14:paraId="504FE171" w14:textId="77777777" w:rsidR="00DF4C0D" w:rsidRDefault="00DF4C0D">
            <w:pPr>
              <w:rPr>
                <w:b/>
                <w:bCs/>
              </w:rPr>
            </w:pPr>
          </w:p>
          <w:p w14:paraId="62518394" w14:textId="676FB621" w:rsidR="00DF4C0D" w:rsidRDefault="00DF4C0D">
            <w:pPr>
              <w:rPr>
                <w:b/>
                <w:bCs/>
              </w:rPr>
            </w:pPr>
            <w:r>
              <w:rPr>
                <w:b/>
                <w:bCs/>
              </w:rPr>
              <w:t>Head Teachers Update</w:t>
            </w:r>
          </w:p>
          <w:p w14:paraId="43AB0F4B" w14:textId="77777777" w:rsidR="00DF4C0D" w:rsidRDefault="00DF4C0D">
            <w:pPr>
              <w:rPr>
                <w:b/>
                <w:bCs/>
              </w:rPr>
            </w:pPr>
          </w:p>
          <w:p w14:paraId="47424A9C" w14:textId="77777777" w:rsidR="00DF4C0D" w:rsidRDefault="00DF4C0D">
            <w:pPr>
              <w:rPr>
                <w:b/>
                <w:bCs/>
              </w:rPr>
            </w:pPr>
          </w:p>
          <w:p w14:paraId="205A79A9" w14:textId="77777777" w:rsidR="00DF4C0D" w:rsidRDefault="00DF4C0D">
            <w:pPr>
              <w:rPr>
                <w:b/>
                <w:bCs/>
              </w:rPr>
            </w:pPr>
          </w:p>
          <w:p w14:paraId="19962547" w14:textId="77777777" w:rsidR="00DF4C0D" w:rsidRDefault="00DF4C0D">
            <w:pPr>
              <w:rPr>
                <w:b/>
                <w:bCs/>
              </w:rPr>
            </w:pPr>
          </w:p>
          <w:p w14:paraId="200527AA" w14:textId="77777777" w:rsidR="00E0348A" w:rsidRDefault="00E0348A"/>
          <w:p w14:paraId="2D114C20" w14:textId="77777777" w:rsidR="00E0348A" w:rsidRDefault="00E0348A"/>
          <w:p w14:paraId="69E198F9" w14:textId="77777777" w:rsidR="00E0348A" w:rsidRDefault="00E0348A"/>
          <w:p w14:paraId="07BBCA2D" w14:textId="77777777" w:rsidR="00E0348A" w:rsidRDefault="00E0348A"/>
          <w:p w14:paraId="438CF52F" w14:textId="77777777" w:rsidR="00E0348A" w:rsidRDefault="00E0348A"/>
          <w:p w14:paraId="48ACEC40" w14:textId="77777777" w:rsidR="00E0348A" w:rsidRDefault="00E0348A"/>
          <w:p w14:paraId="38DCFE6A" w14:textId="77777777" w:rsidR="00E0348A" w:rsidRDefault="00E0348A"/>
          <w:p w14:paraId="06F1E837" w14:textId="77777777" w:rsidR="00E0348A" w:rsidRDefault="00E0348A"/>
          <w:p w14:paraId="328BC59B" w14:textId="77777777" w:rsidR="00E0348A" w:rsidRDefault="00E0348A"/>
          <w:p w14:paraId="2D8DF1E4" w14:textId="77777777" w:rsidR="00E0348A" w:rsidRDefault="00E0348A"/>
          <w:p w14:paraId="53466966" w14:textId="77777777" w:rsidR="00E0348A" w:rsidRDefault="00E0348A"/>
          <w:p w14:paraId="5515FB50" w14:textId="77777777" w:rsidR="00E0348A" w:rsidRDefault="00E0348A"/>
          <w:p w14:paraId="7175F5FB" w14:textId="77777777" w:rsidR="00E0348A" w:rsidRDefault="00E0348A"/>
          <w:p w14:paraId="775381D0" w14:textId="77777777" w:rsidR="00E0348A" w:rsidRDefault="00E0348A"/>
          <w:p w14:paraId="1A4BE83B" w14:textId="77777777" w:rsidR="00E0348A" w:rsidRDefault="00E0348A"/>
          <w:p w14:paraId="510B2C4A" w14:textId="77777777" w:rsidR="00E0348A" w:rsidRDefault="00E0348A"/>
          <w:p w14:paraId="37D00EF4" w14:textId="77777777" w:rsidR="00E0348A" w:rsidRDefault="00E0348A"/>
          <w:p w14:paraId="312958BA" w14:textId="77777777" w:rsidR="00E0348A" w:rsidRDefault="00E0348A"/>
          <w:p w14:paraId="49C951F7" w14:textId="77777777" w:rsidR="00E0348A" w:rsidRDefault="00E0348A"/>
          <w:p w14:paraId="632AA65B" w14:textId="77777777" w:rsidR="00E0348A" w:rsidRDefault="00E0348A"/>
          <w:p w14:paraId="40D6EEE2" w14:textId="77777777" w:rsidR="003710F5" w:rsidRDefault="003710F5">
            <w:pPr>
              <w:rPr>
                <w:b/>
                <w:bCs/>
              </w:rPr>
            </w:pPr>
          </w:p>
          <w:p w14:paraId="10BF1FC3" w14:textId="77777777" w:rsidR="003710F5" w:rsidRDefault="003710F5">
            <w:pPr>
              <w:rPr>
                <w:b/>
                <w:bCs/>
              </w:rPr>
            </w:pPr>
          </w:p>
          <w:p w14:paraId="16676468" w14:textId="77777777" w:rsidR="003710F5" w:rsidRDefault="003710F5">
            <w:pPr>
              <w:rPr>
                <w:b/>
                <w:bCs/>
              </w:rPr>
            </w:pPr>
          </w:p>
          <w:p w14:paraId="3128E826" w14:textId="77777777" w:rsidR="003710F5" w:rsidRDefault="003710F5">
            <w:pPr>
              <w:rPr>
                <w:b/>
                <w:bCs/>
              </w:rPr>
            </w:pPr>
          </w:p>
          <w:p w14:paraId="11DF612C" w14:textId="77777777" w:rsidR="003710F5" w:rsidRDefault="003710F5">
            <w:pPr>
              <w:rPr>
                <w:b/>
                <w:bCs/>
              </w:rPr>
            </w:pPr>
          </w:p>
          <w:p w14:paraId="240E7CD4" w14:textId="77777777" w:rsidR="003710F5" w:rsidRDefault="003710F5">
            <w:pPr>
              <w:rPr>
                <w:b/>
                <w:bCs/>
              </w:rPr>
            </w:pPr>
          </w:p>
          <w:p w14:paraId="1CEAFA71" w14:textId="77777777" w:rsidR="003710F5" w:rsidRDefault="003710F5">
            <w:pPr>
              <w:rPr>
                <w:b/>
                <w:bCs/>
              </w:rPr>
            </w:pPr>
          </w:p>
          <w:p w14:paraId="4825637F" w14:textId="77777777" w:rsidR="005D7A19" w:rsidRDefault="005D7A19" w:rsidP="005D7A19">
            <w:pPr>
              <w:rPr>
                <w:b/>
                <w:bCs/>
              </w:rPr>
            </w:pPr>
            <w:r>
              <w:rPr>
                <w:b/>
                <w:bCs/>
              </w:rPr>
              <w:t>Head Teachers Update</w:t>
            </w:r>
          </w:p>
          <w:p w14:paraId="137C48A0" w14:textId="5BE73874" w:rsidR="003710F5" w:rsidRDefault="005D7A19">
            <w:pPr>
              <w:rPr>
                <w:b/>
                <w:bCs/>
              </w:rPr>
            </w:pPr>
            <w:r>
              <w:rPr>
                <w:b/>
                <w:bCs/>
              </w:rPr>
              <w:t>Continued</w:t>
            </w:r>
          </w:p>
          <w:p w14:paraId="32D51918" w14:textId="77777777" w:rsidR="003710F5" w:rsidRDefault="003710F5">
            <w:pPr>
              <w:rPr>
                <w:b/>
                <w:bCs/>
              </w:rPr>
            </w:pPr>
          </w:p>
          <w:p w14:paraId="45CFFEFB" w14:textId="77777777" w:rsidR="003710F5" w:rsidRDefault="003710F5">
            <w:pPr>
              <w:rPr>
                <w:b/>
                <w:bCs/>
              </w:rPr>
            </w:pPr>
          </w:p>
          <w:p w14:paraId="5CB8CBA4" w14:textId="77777777" w:rsidR="003710F5" w:rsidRDefault="003710F5">
            <w:pPr>
              <w:rPr>
                <w:b/>
                <w:bCs/>
              </w:rPr>
            </w:pPr>
          </w:p>
          <w:p w14:paraId="4A491915" w14:textId="77777777" w:rsidR="003710F5" w:rsidRDefault="003710F5">
            <w:pPr>
              <w:rPr>
                <w:b/>
                <w:bCs/>
              </w:rPr>
            </w:pPr>
          </w:p>
          <w:p w14:paraId="40EA198B" w14:textId="77777777" w:rsidR="003710F5" w:rsidRDefault="003710F5">
            <w:pPr>
              <w:rPr>
                <w:b/>
                <w:bCs/>
              </w:rPr>
            </w:pPr>
          </w:p>
          <w:p w14:paraId="68A914B5" w14:textId="77777777" w:rsidR="003710F5" w:rsidRDefault="003710F5">
            <w:pPr>
              <w:rPr>
                <w:b/>
                <w:bCs/>
              </w:rPr>
            </w:pPr>
          </w:p>
          <w:p w14:paraId="55D8AE3B" w14:textId="77777777" w:rsidR="003710F5" w:rsidRDefault="003710F5">
            <w:pPr>
              <w:rPr>
                <w:b/>
                <w:bCs/>
              </w:rPr>
            </w:pPr>
          </w:p>
          <w:p w14:paraId="5FA0CE63" w14:textId="77777777" w:rsidR="003710F5" w:rsidRDefault="003710F5">
            <w:pPr>
              <w:rPr>
                <w:b/>
                <w:bCs/>
              </w:rPr>
            </w:pPr>
          </w:p>
          <w:p w14:paraId="13745481" w14:textId="77777777" w:rsidR="003710F5" w:rsidRDefault="003710F5">
            <w:pPr>
              <w:rPr>
                <w:b/>
                <w:bCs/>
              </w:rPr>
            </w:pPr>
          </w:p>
          <w:p w14:paraId="0EC1CF31" w14:textId="77777777" w:rsidR="003710F5" w:rsidRDefault="003710F5">
            <w:pPr>
              <w:rPr>
                <w:b/>
                <w:bCs/>
              </w:rPr>
            </w:pPr>
          </w:p>
          <w:p w14:paraId="06341029" w14:textId="77777777" w:rsidR="003710F5" w:rsidRDefault="003710F5">
            <w:pPr>
              <w:rPr>
                <w:b/>
                <w:bCs/>
              </w:rPr>
            </w:pPr>
          </w:p>
          <w:p w14:paraId="7CB6CA8A" w14:textId="77777777" w:rsidR="003710F5" w:rsidRDefault="003710F5">
            <w:pPr>
              <w:rPr>
                <w:b/>
                <w:bCs/>
              </w:rPr>
            </w:pPr>
          </w:p>
          <w:p w14:paraId="0CA7EFC8" w14:textId="77777777" w:rsidR="003710F5" w:rsidRDefault="003710F5">
            <w:pPr>
              <w:rPr>
                <w:b/>
                <w:bCs/>
              </w:rPr>
            </w:pPr>
          </w:p>
          <w:p w14:paraId="0E95886D" w14:textId="77777777" w:rsidR="003710F5" w:rsidRDefault="003710F5">
            <w:pPr>
              <w:rPr>
                <w:b/>
                <w:bCs/>
              </w:rPr>
            </w:pPr>
          </w:p>
          <w:p w14:paraId="1822F0A6" w14:textId="77777777" w:rsidR="003710F5" w:rsidRDefault="003710F5">
            <w:pPr>
              <w:rPr>
                <w:b/>
                <w:bCs/>
              </w:rPr>
            </w:pPr>
          </w:p>
          <w:p w14:paraId="5E049601" w14:textId="77777777" w:rsidR="003710F5" w:rsidRDefault="003710F5">
            <w:pPr>
              <w:rPr>
                <w:b/>
                <w:bCs/>
              </w:rPr>
            </w:pPr>
          </w:p>
          <w:p w14:paraId="7B28426E" w14:textId="77777777" w:rsidR="003710F5" w:rsidRDefault="003710F5">
            <w:pPr>
              <w:rPr>
                <w:b/>
                <w:bCs/>
              </w:rPr>
            </w:pPr>
          </w:p>
          <w:p w14:paraId="7DDA82C3" w14:textId="77777777" w:rsidR="003710F5" w:rsidRDefault="003710F5">
            <w:pPr>
              <w:rPr>
                <w:b/>
                <w:bCs/>
              </w:rPr>
            </w:pPr>
          </w:p>
          <w:p w14:paraId="04C94C41" w14:textId="77777777" w:rsidR="003710F5" w:rsidRDefault="003710F5">
            <w:pPr>
              <w:rPr>
                <w:b/>
                <w:bCs/>
              </w:rPr>
            </w:pPr>
          </w:p>
          <w:p w14:paraId="57DB9769" w14:textId="77777777" w:rsidR="003710F5" w:rsidRDefault="003710F5">
            <w:pPr>
              <w:rPr>
                <w:b/>
                <w:bCs/>
              </w:rPr>
            </w:pPr>
          </w:p>
          <w:p w14:paraId="75078BAF" w14:textId="77777777" w:rsidR="003710F5" w:rsidRDefault="003710F5">
            <w:pPr>
              <w:rPr>
                <w:b/>
                <w:bCs/>
              </w:rPr>
            </w:pPr>
          </w:p>
          <w:p w14:paraId="70BCA675" w14:textId="77777777" w:rsidR="003710F5" w:rsidRDefault="003710F5">
            <w:pPr>
              <w:rPr>
                <w:b/>
                <w:bCs/>
              </w:rPr>
            </w:pPr>
          </w:p>
          <w:p w14:paraId="1EAEF706" w14:textId="77777777" w:rsidR="003710F5" w:rsidRDefault="003710F5">
            <w:pPr>
              <w:rPr>
                <w:b/>
                <w:bCs/>
              </w:rPr>
            </w:pPr>
          </w:p>
          <w:p w14:paraId="01311B14" w14:textId="77777777" w:rsidR="003710F5" w:rsidRDefault="003710F5">
            <w:pPr>
              <w:rPr>
                <w:b/>
                <w:bCs/>
              </w:rPr>
            </w:pPr>
          </w:p>
          <w:p w14:paraId="17C39ED9" w14:textId="77777777" w:rsidR="003710F5" w:rsidRDefault="003710F5">
            <w:pPr>
              <w:rPr>
                <w:b/>
                <w:bCs/>
              </w:rPr>
            </w:pPr>
          </w:p>
          <w:p w14:paraId="2A09EC3B" w14:textId="77777777" w:rsidR="003710F5" w:rsidRDefault="003710F5">
            <w:pPr>
              <w:rPr>
                <w:b/>
                <w:bCs/>
              </w:rPr>
            </w:pPr>
          </w:p>
          <w:p w14:paraId="457EABBA" w14:textId="77777777" w:rsidR="001263EE" w:rsidRDefault="001263EE">
            <w:pPr>
              <w:rPr>
                <w:b/>
                <w:bCs/>
              </w:rPr>
            </w:pPr>
          </w:p>
          <w:p w14:paraId="2B3126ED" w14:textId="77777777" w:rsidR="001263EE" w:rsidRDefault="001263EE">
            <w:pPr>
              <w:rPr>
                <w:b/>
                <w:bCs/>
              </w:rPr>
            </w:pPr>
          </w:p>
          <w:p w14:paraId="334449BE" w14:textId="77777777" w:rsidR="001263EE" w:rsidRDefault="001263EE">
            <w:pPr>
              <w:rPr>
                <w:b/>
                <w:bCs/>
              </w:rPr>
            </w:pPr>
          </w:p>
          <w:p w14:paraId="3DA2822A" w14:textId="77777777" w:rsidR="001263EE" w:rsidRDefault="001263EE">
            <w:pPr>
              <w:rPr>
                <w:b/>
                <w:bCs/>
              </w:rPr>
            </w:pPr>
          </w:p>
          <w:p w14:paraId="234368B5" w14:textId="77777777" w:rsidR="001263EE" w:rsidRDefault="001263EE">
            <w:pPr>
              <w:rPr>
                <w:b/>
                <w:bCs/>
              </w:rPr>
            </w:pPr>
          </w:p>
          <w:p w14:paraId="6FD2DE3D" w14:textId="77777777" w:rsidR="001263EE" w:rsidRDefault="001263EE">
            <w:pPr>
              <w:rPr>
                <w:b/>
                <w:bCs/>
              </w:rPr>
            </w:pPr>
          </w:p>
          <w:p w14:paraId="551FC41F" w14:textId="5A613ED7" w:rsidR="001263EE" w:rsidRDefault="001263EE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  <w:p w14:paraId="5AD8FB27" w14:textId="59B85F09" w:rsidR="003710F5" w:rsidRPr="00B50BA7" w:rsidRDefault="003710F5">
            <w:pPr>
              <w:rPr>
                <w:b/>
                <w:bCs/>
              </w:rPr>
            </w:pP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70D0280E" w14:textId="19084163" w:rsidR="00DF4C0D" w:rsidRDefault="00DF4C0D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Today is Christine’s last meeting.  Thank you </w:t>
            </w:r>
            <w:r w:rsidR="00BA434B">
              <w:rPr>
                <w:rFonts w:cs="Calibri"/>
                <w:color w:val="000000"/>
              </w:rPr>
              <w:t xml:space="preserve">to Christine </w:t>
            </w:r>
            <w:r>
              <w:rPr>
                <w:rFonts w:cs="Calibri"/>
                <w:color w:val="000000"/>
              </w:rPr>
              <w:t>for all the work over the years.</w:t>
            </w:r>
          </w:p>
          <w:p w14:paraId="04DBC3BE" w14:textId="77777777" w:rsidR="00DF4C0D" w:rsidRDefault="00DF4C0D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5E9B97F6" w14:textId="63E46B8E" w:rsidR="00DF4C0D" w:rsidRDefault="00DF4C0D" w:rsidP="00DF4C0D">
            <w:pPr>
              <w:rPr>
                <w:b/>
              </w:rPr>
            </w:pPr>
            <w:r>
              <w:rPr>
                <w:b/>
              </w:rPr>
              <w:t>Staffing</w:t>
            </w:r>
          </w:p>
          <w:p w14:paraId="4CFF15C7" w14:textId="77777777" w:rsidR="00DF4C0D" w:rsidRDefault="00DF4C0D" w:rsidP="00DF4C0D">
            <w:pPr>
              <w:rPr>
                <w:b/>
                <w:sz w:val="22"/>
                <w:szCs w:val="22"/>
              </w:rPr>
            </w:pPr>
          </w:p>
          <w:p w14:paraId="12218F5D" w14:textId="2E130A20" w:rsidR="00DF4C0D" w:rsidRDefault="00DF4C0D" w:rsidP="00DF4C0D">
            <w:r>
              <w:t xml:space="preserve">PT Maths post advertised – hopefully be filled by end of </w:t>
            </w:r>
            <w:r w:rsidR="005D7A19">
              <w:t xml:space="preserve">this </w:t>
            </w:r>
            <w:r>
              <w:t>session</w:t>
            </w:r>
          </w:p>
          <w:p w14:paraId="2C8591D7" w14:textId="70F36269" w:rsidR="00DF4C0D" w:rsidRDefault="00DF4C0D" w:rsidP="00DF4C0D">
            <w:r>
              <w:t>Still awaiting confirmation of full staffing for next session - should be out by next week. Our probationer allocation will be confirmed in June.</w:t>
            </w:r>
          </w:p>
          <w:p w14:paraId="1B38C1A5" w14:textId="77777777" w:rsidR="00DF4C0D" w:rsidRDefault="00DF4C0D" w:rsidP="00DF4C0D"/>
          <w:p w14:paraId="6B6996EE" w14:textId="44133E4C" w:rsidR="00DF4C0D" w:rsidRDefault="00DF4C0D" w:rsidP="00DF4C0D">
            <w:pPr>
              <w:rPr>
                <w:b/>
              </w:rPr>
            </w:pPr>
            <w:r>
              <w:rPr>
                <w:b/>
              </w:rPr>
              <w:t>PEF</w:t>
            </w:r>
          </w:p>
          <w:p w14:paraId="3149AFAB" w14:textId="77777777" w:rsidR="00DF4C0D" w:rsidRDefault="00DF4C0D" w:rsidP="00DF4C0D">
            <w:pPr>
              <w:rPr>
                <w:b/>
              </w:rPr>
            </w:pPr>
          </w:p>
          <w:p w14:paraId="4CD006F2" w14:textId="7BBA2F45" w:rsidR="00DF4C0D" w:rsidRDefault="005D7A19" w:rsidP="00DF4C0D">
            <w:r>
              <w:t>£</w:t>
            </w:r>
            <w:r w:rsidR="00DF4C0D">
              <w:t>154</w:t>
            </w:r>
            <w:r>
              <w:t>,</w:t>
            </w:r>
            <w:r w:rsidR="00DF4C0D">
              <w:t xml:space="preserve">800 allocated to school for next session, plus </w:t>
            </w:r>
            <w:r>
              <w:t xml:space="preserve">there is </w:t>
            </w:r>
            <w:r w:rsidR="00DF4C0D">
              <w:t xml:space="preserve">likely to be </w:t>
            </w:r>
            <w:r w:rsidR="00EB50C4">
              <w:t xml:space="preserve">a </w:t>
            </w:r>
            <w:r w:rsidR="00DF4C0D">
              <w:t>small amount left from this session.</w:t>
            </w:r>
          </w:p>
          <w:p w14:paraId="573AB608" w14:textId="77777777" w:rsidR="00DF4C0D" w:rsidRDefault="00DF4C0D" w:rsidP="00DF4C0D"/>
          <w:p w14:paraId="63A74DB3" w14:textId="3645989E" w:rsidR="00DF4C0D" w:rsidRDefault="00DF4C0D" w:rsidP="00DF4C0D">
            <w:r>
              <w:t>PEF spend plans so far:</w:t>
            </w:r>
          </w:p>
          <w:p w14:paraId="245CB96D" w14:textId="123B8363" w:rsidR="00DF4C0D" w:rsidRDefault="00DF4C0D" w:rsidP="00DF4C0D">
            <w:r>
              <w:t xml:space="preserve">3 days counselling (topping up allocation from Scottish </w:t>
            </w:r>
            <w:r w:rsidR="00EB50C4">
              <w:t>G</w:t>
            </w:r>
            <w:r>
              <w:t>overnment)</w:t>
            </w:r>
          </w:p>
          <w:p w14:paraId="31B98EA8" w14:textId="77777777" w:rsidR="00DF4C0D" w:rsidRDefault="00DF4C0D" w:rsidP="00DF4C0D"/>
          <w:p w14:paraId="14424592" w14:textId="24A21E9F" w:rsidR="00DF4C0D" w:rsidRDefault="00DF4C0D" w:rsidP="00DF4C0D">
            <w:r>
              <w:t>Employment of 3 staff – Transition teacher plus 2 additional staff. This will allow time to be created in timetable</w:t>
            </w:r>
            <w:r w:rsidR="00EB50C4">
              <w:t>s</w:t>
            </w:r>
            <w:r>
              <w:t xml:space="preserve"> to increase </w:t>
            </w:r>
            <w:r w:rsidR="00EB50C4">
              <w:t xml:space="preserve">the </w:t>
            </w:r>
            <w:r>
              <w:t>number of maths periods in S1 and S2, and maintain increase in English periods.</w:t>
            </w:r>
          </w:p>
          <w:p w14:paraId="1629D70B" w14:textId="77777777" w:rsidR="00DF4C0D" w:rsidRDefault="00DF4C0D" w:rsidP="00DF4C0D"/>
          <w:p w14:paraId="4D73A3A4" w14:textId="5E2B7119" w:rsidR="00DF4C0D" w:rsidRDefault="00DF4C0D" w:rsidP="00DF4C0D">
            <w:r>
              <w:t>Continuation of PT PEF posts (x2) to provide enhanced support for pupils in S3 and in transition to S4.</w:t>
            </w:r>
          </w:p>
          <w:p w14:paraId="439EBD73" w14:textId="77777777" w:rsidR="00DF4C0D" w:rsidRDefault="00DF4C0D" w:rsidP="00DF4C0D"/>
          <w:p w14:paraId="6859ADDB" w14:textId="116E5E96" w:rsidR="00DF4C0D" w:rsidRDefault="00DF4C0D" w:rsidP="00DF4C0D">
            <w:r>
              <w:t xml:space="preserve">We will also focus on particular interventions relating to improving attendance </w:t>
            </w:r>
            <w:r w:rsidR="00EB50C4">
              <w:t xml:space="preserve">to </w:t>
            </w:r>
            <w:r>
              <w:t>ensur</w:t>
            </w:r>
            <w:r w:rsidR="00EB50C4">
              <w:t>e</w:t>
            </w:r>
            <w:r>
              <w:t xml:space="preserve"> that all pupils achieve at least 5 qualifications by the time they get to the end of S4.</w:t>
            </w:r>
          </w:p>
          <w:p w14:paraId="536F9E3F" w14:textId="77777777" w:rsidR="00DF4C0D" w:rsidRDefault="00DF4C0D" w:rsidP="00DF4C0D"/>
          <w:p w14:paraId="05B819BB" w14:textId="77777777" w:rsidR="00BA434B" w:rsidRDefault="00BA434B" w:rsidP="00DF4C0D">
            <w:pPr>
              <w:rPr>
                <w:b/>
              </w:rPr>
            </w:pPr>
          </w:p>
          <w:p w14:paraId="109583E4" w14:textId="77777777" w:rsidR="00BA434B" w:rsidRDefault="00BA434B" w:rsidP="00DF4C0D">
            <w:pPr>
              <w:rPr>
                <w:b/>
              </w:rPr>
            </w:pPr>
          </w:p>
          <w:p w14:paraId="17CBB05F" w14:textId="77777777" w:rsidR="00BA434B" w:rsidRDefault="00BA434B" w:rsidP="00DF4C0D">
            <w:pPr>
              <w:rPr>
                <w:b/>
              </w:rPr>
            </w:pPr>
          </w:p>
          <w:p w14:paraId="544153D9" w14:textId="77777777" w:rsidR="00BA434B" w:rsidRDefault="00BA434B" w:rsidP="00DF4C0D">
            <w:pPr>
              <w:rPr>
                <w:b/>
              </w:rPr>
            </w:pPr>
          </w:p>
          <w:p w14:paraId="0594243F" w14:textId="77777777" w:rsidR="00BA434B" w:rsidRDefault="00BA434B" w:rsidP="00DF4C0D">
            <w:pPr>
              <w:rPr>
                <w:b/>
              </w:rPr>
            </w:pPr>
          </w:p>
          <w:p w14:paraId="7C16C21B" w14:textId="693A8884" w:rsidR="00DF4C0D" w:rsidRDefault="00DF4C0D" w:rsidP="00DF4C0D">
            <w:pPr>
              <w:rPr>
                <w:b/>
              </w:rPr>
            </w:pPr>
            <w:r>
              <w:rPr>
                <w:b/>
              </w:rPr>
              <w:t>Curriculum Next Session</w:t>
            </w:r>
          </w:p>
          <w:p w14:paraId="37FC99A0" w14:textId="77777777" w:rsidR="00BA434B" w:rsidRDefault="00BA434B" w:rsidP="00DF4C0D">
            <w:pPr>
              <w:rPr>
                <w:b/>
              </w:rPr>
            </w:pPr>
          </w:p>
          <w:p w14:paraId="1021833E" w14:textId="77777777" w:rsidR="00DF4C0D" w:rsidRDefault="00DF4C0D" w:rsidP="00DF4C0D">
            <w:r>
              <w:t>Significant number of new courses and opportunities included this session, particularly to target pupils who may not achieve at Higher.</w:t>
            </w:r>
          </w:p>
          <w:p w14:paraId="48B03170" w14:textId="77777777" w:rsidR="00BA434B" w:rsidRDefault="00BA434B" w:rsidP="00DF4C0D"/>
          <w:p w14:paraId="70B497B2" w14:textId="6CC124DD" w:rsidR="00DF4C0D" w:rsidRDefault="00DF4C0D" w:rsidP="00DF4C0D">
            <w:r>
              <w:t>New College Lanarkshire and other partners will provide vocational input in automotive, construction, beauty, hospitality, uniformed services and childcare. This will be for pupils in S3/4.</w:t>
            </w:r>
          </w:p>
          <w:p w14:paraId="5B2C6E04" w14:textId="77777777" w:rsidR="00DF4C0D" w:rsidRDefault="00DF4C0D" w:rsidP="00DF4C0D"/>
          <w:p w14:paraId="52856E16" w14:textId="2A6578F8" w:rsidR="00DF4C0D" w:rsidRDefault="00DF4C0D" w:rsidP="00DF4C0D">
            <w:pPr>
              <w:rPr>
                <w:b/>
              </w:rPr>
            </w:pPr>
            <w:r>
              <w:rPr>
                <w:b/>
              </w:rPr>
              <w:t>End of Term Events</w:t>
            </w:r>
          </w:p>
          <w:p w14:paraId="11DE8F6C" w14:textId="77777777" w:rsidR="00BA434B" w:rsidRDefault="00BA434B" w:rsidP="00DF4C0D">
            <w:pPr>
              <w:rPr>
                <w:b/>
              </w:rPr>
            </w:pPr>
          </w:p>
          <w:p w14:paraId="63DD2BA4" w14:textId="2230E718" w:rsidR="00DF4C0D" w:rsidRDefault="00DF4C0D" w:rsidP="00DF4C0D">
            <w:r>
              <w:t>P7 Transition evenings – 7</w:t>
            </w:r>
            <w:r>
              <w:rPr>
                <w:vertAlign w:val="superscript"/>
              </w:rPr>
              <w:t>th</w:t>
            </w:r>
            <w:r>
              <w:t>, 14</w:t>
            </w:r>
            <w:r>
              <w:rPr>
                <w:vertAlign w:val="superscript"/>
              </w:rPr>
              <w:t>th</w:t>
            </w:r>
            <w:r>
              <w:t xml:space="preserve"> and 15</w:t>
            </w:r>
            <w:r>
              <w:rPr>
                <w:vertAlign w:val="superscript"/>
              </w:rPr>
              <w:t>th</w:t>
            </w:r>
            <w:r>
              <w:t xml:space="preserve"> June – information sessions for P7 parents.</w:t>
            </w:r>
          </w:p>
          <w:p w14:paraId="491E5AC9" w14:textId="2CCD9B3E" w:rsidR="00BA434B" w:rsidRDefault="00BA434B" w:rsidP="00DF4C0D"/>
          <w:p w14:paraId="66C969C5" w14:textId="143F8E6F" w:rsidR="00BA434B" w:rsidRDefault="00BA434B" w:rsidP="00DF4C0D">
            <w:r>
              <w:t>Paren</w:t>
            </w:r>
            <w:r w:rsidR="00A65672">
              <w:t>t</w:t>
            </w:r>
            <w:r>
              <w:t xml:space="preserve"> Council Representation to encourage Parents to join the </w:t>
            </w:r>
            <w:r w:rsidR="00A65672">
              <w:t>PC.</w:t>
            </w:r>
          </w:p>
          <w:p w14:paraId="12A3EF5B" w14:textId="77777777" w:rsidR="00A65672" w:rsidRDefault="00A65672" w:rsidP="00DF4C0D"/>
          <w:p w14:paraId="52424732" w14:textId="6111A210" w:rsidR="00BA434B" w:rsidRDefault="00BA434B" w:rsidP="00DF4C0D">
            <w:r>
              <w:t>Karen</w:t>
            </w:r>
            <w:r w:rsidR="00A65672">
              <w:t xml:space="preserve"> S</w:t>
            </w:r>
            <w:r>
              <w:t xml:space="preserve"> – 7</w:t>
            </w:r>
            <w:r w:rsidRPr="00BA434B">
              <w:rPr>
                <w:vertAlign w:val="superscript"/>
              </w:rPr>
              <w:t>th</w:t>
            </w:r>
            <w:r w:rsidR="00EB50C4">
              <w:rPr>
                <w:vertAlign w:val="superscript"/>
              </w:rPr>
              <w:t xml:space="preserve"> </w:t>
            </w:r>
          </w:p>
          <w:p w14:paraId="0EEA9234" w14:textId="5601703D" w:rsidR="00BA434B" w:rsidRDefault="00BA434B" w:rsidP="00DF4C0D">
            <w:r>
              <w:t>Heather – 14</w:t>
            </w:r>
            <w:r w:rsidRPr="00BA434B">
              <w:rPr>
                <w:vertAlign w:val="superscript"/>
              </w:rPr>
              <w:t>th</w:t>
            </w:r>
            <w:r>
              <w:t xml:space="preserve"> </w:t>
            </w:r>
          </w:p>
          <w:p w14:paraId="103BBC2A" w14:textId="505E8098" w:rsidR="00BA434B" w:rsidRDefault="00BA434B" w:rsidP="00DF4C0D">
            <w:r>
              <w:t xml:space="preserve">Elaine </w:t>
            </w:r>
            <w:r w:rsidR="00EB50C4">
              <w:t xml:space="preserve">- </w:t>
            </w:r>
            <w:r>
              <w:t>11</w:t>
            </w:r>
            <w:r w:rsidRPr="00BA434B">
              <w:rPr>
                <w:vertAlign w:val="superscript"/>
              </w:rPr>
              <w:t>th</w:t>
            </w:r>
            <w:r>
              <w:t xml:space="preserve"> </w:t>
            </w:r>
          </w:p>
          <w:p w14:paraId="3EC24D3C" w14:textId="3F19D92E" w:rsidR="00BA434B" w:rsidRDefault="00BA434B" w:rsidP="00DF4C0D"/>
          <w:p w14:paraId="5DAD8024" w14:textId="77777777" w:rsidR="00BA434B" w:rsidRDefault="00BA434B" w:rsidP="00DF4C0D"/>
          <w:p w14:paraId="36E010C4" w14:textId="6419DB63" w:rsidR="00DF4C0D" w:rsidRDefault="00DF4C0D" w:rsidP="00DF4C0D">
            <w:r>
              <w:t>Awards ceremonies S1,2,3 21</w:t>
            </w:r>
            <w:r>
              <w:rPr>
                <w:vertAlign w:val="superscript"/>
              </w:rPr>
              <w:t>st</w:t>
            </w:r>
            <w:r>
              <w:t xml:space="preserve"> and 22</w:t>
            </w:r>
            <w:r>
              <w:rPr>
                <w:vertAlign w:val="superscript"/>
              </w:rPr>
              <w:t>nd</w:t>
            </w:r>
            <w:r>
              <w:t xml:space="preserve"> June. Senior Awards will be September and will allow us to recognise SQA attainment as well.</w:t>
            </w:r>
          </w:p>
          <w:p w14:paraId="28D920D7" w14:textId="77777777" w:rsidR="00BA434B" w:rsidRDefault="00BA434B" w:rsidP="00DF4C0D"/>
          <w:p w14:paraId="4CEFEF0B" w14:textId="4F025DE6" w:rsidR="00DF4C0D" w:rsidRDefault="00DF4C0D" w:rsidP="00DF4C0D">
            <w:r>
              <w:t>Monday 27</w:t>
            </w:r>
            <w:r>
              <w:rPr>
                <w:vertAlign w:val="superscript"/>
              </w:rPr>
              <w:t>th</w:t>
            </w:r>
            <w:r>
              <w:t xml:space="preserve"> Activities Day – M&amp;Ds, Blackpool, Ice Skating, Edinburgh Zoo trips all organised.</w:t>
            </w:r>
          </w:p>
          <w:p w14:paraId="2BB2498C" w14:textId="77777777" w:rsidR="00DF4C0D" w:rsidRDefault="00DF4C0D" w:rsidP="00DF4C0D"/>
          <w:p w14:paraId="71BC3D73" w14:textId="77777777" w:rsidR="00DF4C0D" w:rsidRDefault="00DF4C0D" w:rsidP="00DF4C0D"/>
          <w:p w14:paraId="4230D472" w14:textId="77777777" w:rsidR="00DF4C0D" w:rsidRDefault="00DF4C0D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17A11268" w14:textId="77777777" w:rsidR="00DF4C0D" w:rsidRDefault="00DF4C0D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115B29F5" w14:textId="77777777" w:rsidR="00DF4C0D" w:rsidRDefault="00DF4C0D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028BBD97" w14:textId="5AAF7495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1818527F" w14:textId="77777777" w:rsidR="00DF4C0D" w:rsidRDefault="00DF4C0D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003E40BA" w14:textId="6F73135B" w:rsidR="002539D2" w:rsidRDefault="002539D2" w:rsidP="002539D2">
            <w:pPr>
              <w:rPr>
                <w:sz w:val="22"/>
                <w:szCs w:val="22"/>
              </w:rPr>
            </w:pPr>
            <w:r>
              <w:t>Current S1 parents getting a chance to visit the school.  Previous year have not due to Covid.  School visit</w:t>
            </w:r>
            <w:r w:rsidR="00446EE5">
              <w:t>s</w:t>
            </w:r>
            <w:r>
              <w:t xml:space="preserve"> should be resumed in the new term. </w:t>
            </w:r>
          </w:p>
          <w:p w14:paraId="6F45C09C" w14:textId="77777777" w:rsidR="002539D2" w:rsidRDefault="002539D2" w:rsidP="002539D2"/>
          <w:p w14:paraId="3704E2E4" w14:textId="418D0DDF" w:rsidR="00C93C6F" w:rsidRPr="00C93C6F" w:rsidRDefault="002539D2" w:rsidP="00C428DE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>N</w:t>
            </w:r>
            <w:r w:rsidR="00AD5DED">
              <w:rPr>
                <w:rFonts w:cs="Calibri"/>
                <w:color w:val="000000"/>
                <w:bdr w:val="none" w:sz="0" w:space="0" w:color="auto" w:frame="1"/>
              </w:rPr>
              <w:t xml:space="preserve">ext Meeting may be held within </w:t>
            </w:r>
            <w:r w:rsidR="00A65672">
              <w:rPr>
                <w:rFonts w:cs="Calibri"/>
                <w:color w:val="000000"/>
                <w:bdr w:val="none" w:sz="0" w:space="0" w:color="auto" w:frame="1"/>
              </w:rPr>
              <w:t xml:space="preserve">the </w:t>
            </w:r>
            <w:r w:rsidR="00AD5DED">
              <w:rPr>
                <w:rFonts w:cs="Calibri"/>
                <w:color w:val="000000"/>
                <w:bdr w:val="none" w:sz="0" w:space="0" w:color="auto" w:frame="1"/>
              </w:rPr>
              <w:t xml:space="preserve">School premises – TBC </w:t>
            </w:r>
          </w:p>
        </w:tc>
      </w:tr>
    </w:tbl>
    <w:p w14:paraId="62A78A9A" w14:textId="77777777" w:rsidR="00DB3087" w:rsidRDefault="002D5C1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8"/>
      <w:footerReference w:type="default" r:id="rId9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F981" w14:textId="77777777" w:rsidR="00372A17" w:rsidRDefault="00372A17">
      <w:r>
        <w:separator/>
      </w:r>
    </w:p>
  </w:endnote>
  <w:endnote w:type="continuationSeparator" w:id="0">
    <w:p w14:paraId="35912B64" w14:textId="77777777" w:rsidR="00372A17" w:rsidRDefault="003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D06" w14:textId="31B70D66" w:rsidR="004E2734" w:rsidRDefault="004E2734" w:rsidP="008F6730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Date of Next Meeting </w:t>
    </w:r>
    <w:r w:rsidR="008506C7">
      <w:rPr>
        <w:rFonts w:ascii="Verdana" w:hAnsi="Verdana"/>
      </w:rPr>
      <w:t xml:space="preserve">Wednesday </w:t>
    </w:r>
    <w:r w:rsidR="007E7BF2">
      <w:rPr>
        <w:rFonts w:ascii="Verdana" w:hAnsi="Verdana"/>
      </w:rPr>
      <w:t>28</w:t>
    </w:r>
    <w:r w:rsidR="007E7BF2" w:rsidRPr="007E7BF2">
      <w:rPr>
        <w:rFonts w:ascii="Verdana" w:hAnsi="Verdana"/>
        <w:vertAlign w:val="superscript"/>
      </w:rPr>
      <w:t>th</w:t>
    </w:r>
    <w:r w:rsidR="007E7BF2">
      <w:rPr>
        <w:rFonts w:ascii="Verdana" w:hAnsi="Verdana"/>
      </w:rPr>
      <w:t xml:space="preserve"> September 2022</w:t>
    </w:r>
    <w:r w:rsidR="00C82CA2">
      <w:rPr>
        <w:rFonts w:ascii="Verdana" w:hAnsi="Verdana"/>
      </w:rPr>
      <w:t xml:space="preserve"> 6pm</w:t>
    </w:r>
  </w:p>
  <w:p w14:paraId="6B416BF2" w14:textId="77777777" w:rsidR="007656FE" w:rsidRDefault="007656FE" w:rsidP="008F6730">
    <w:pPr>
      <w:pStyle w:val="Footer"/>
      <w:jc w:val="center"/>
      <w:rPr>
        <w:rFonts w:ascii="Verdana" w:hAnsi="Verdana"/>
      </w:rPr>
    </w:pPr>
  </w:p>
  <w:p w14:paraId="47D708AB" w14:textId="533DF4CA" w:rsidR="00573FF0" w:rsidRDefault="002D5C1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  <w:p w14:paraId="0AE4D4FC" w14:textId="77777777" w:rsidR="005F7CB7" w:rsidRDefault="005F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83FB" w14:textId="77777777" w:rsidR="00372A17" w:rsidRDefault="00372A17">
      <w:r>
        <w:rPr>
          <w:color w:val="000000"/>
        </w:rPr>
        <w:separator/>
      </w:r>
    </w:p>
  </w:footnote>
  <w:footnote w:type="continuationSeparator" w:id="0">
    <w:p w14:paraId="0BD019D0" w14:textId="77777777" w:rsidR="00372A17" w:rsidRDefault="0037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A1B9" w14:textId="74DFC11E" w:rsidR="00573FF0" w:rsidRPr="004E2734" w:rsidRDefault="000B0A51" w:rsidP="00C154E2">
    <w:pPr>
      <w:jc w:val="center"/>
      <w:rPr>
        <w:rFonts w:ascii="Verdana" w:hAnsi="Verdana"/>
      </w:rPr>
    </w:pPr>
    <w:r>
      <w:rPr>
        <w:rFonts w:ascii="Verdana" w:eastAsia="Comic Sans MS" w:hAnsi="Verdana" w:cs="Comic Sans MS"/>
      </w:rPr>
      <w:t>P</w:t>
    </w:r>
    <w:r w:rsidR="002D5C17" w:rsidRPr="004E2734">
      <w:rPr>
        <w:rFonts w:ascii="Verdana" w:eastAsia="Comic Sans MS" w:hAnsi="Verdana" w:cs="Comic Sans MS"/>
      </w:rPr>
      <w:t xml:space="preserve">arent Council Meeting Minutes </w:t>
    </w:r>
    <w:r w:rsidR="007512BC">
      <w:rPr>
        <w:rFonts w:ascii="Verdana" w:eastAsia="Comic Sans MS" w:hAnsi="Verdana" w:cs="Comic Sans MS"/>
      </w:rPr>
      <w:t>25</w:t>
    </w:r>
    <w:r w:rsidR="007512BC" w:rsidRPr="007512BC">
      <w:rPr>
        <w:rFonts w:ascii="Verdana" w:eastAsia="Comic Sans MS" w:hAnsi="Verdana" w:cs="Comic Sans MS"/>
        <w:vertAlign w:val="superscript"/>
      </w:rPr>
      <w:t>th</w:t>
    </w:r>
    <w:r w:rsidR="007512BC">
      <w:rPr>
        <w:rFonts w:ascii="Verdana" w:eastAsia="Comic Sans MS" w:hAnsi="Verdana" w:cs="Comic Sans MS"/>
      </w:rPr>
      <w:t xml:space="preserve"> May 2</w:t>
    </w:r>
    <w:r w:rsidR="004C1020">
      <w:rPr>
        <w:rFonts w:ascii="Verdana" w:eastAsia="Comic Sans MS" w:hAnsi="Verdana" w:cs="Comic Sans MS"/>
      </w:rPr>
      <w:t>022</w:t>
    </w:r>
  </w:p>
  <w:p w14:paraId="55E91BE2" w14:textId="77777777"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1DD"/>
    <w:multiLevelType w:val="hybridMultilevel"/>
    <w:tmpl w:val="6FD0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3F4A4F"/>
    <w:multiLevelType w:val="hybridMultilevel"/>
    <w:tmpl w:val="5592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6702E"/>
    <w:multiLevelType w:val="hybridMultilevel"/>
    <w:tmpl w:val="CDBC3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139A2"/>
    <w:multiLevelType w:val="hybridMultilevel"/>
    <w:tmpl w:val="CDCED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553E"/>
    <w:multiLevelType w:val="hybridMultilevel"/>
    <w:tmpl w:val="FD50B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A060AC"/>
    <w:multiLevelType w:val="hybridMultilevel"/>
    <w:tmpl w:val="D6540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6560259">
    <w:abstractNumId w:val="10"/>
  </w:num>
  <w:num w:numId="2" w16cid:durableId="919174018">
    <w:abstractNumId w:val="6"/>
  </w:num>
  <w:num w:numId="3" w16cid:durableId="1810702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91076">
    <w:abstractNumId w:val="11"/>
  </w:num>
  <w:num w:numId="5" w16cid:durableId="495002931">
    <w:abstractNumId w:val="1"/>
  </w:num>
  <w:num w:numId="6" w16cid:durableId="390005943">
    <w:abstractNumId w:val="9"/>
  </w:num>
  <w:num w:numId="7" w16cid:durableId="1649896634">
    <w:abstractNumId w:val="5"/>
  </w:num>
  <w:num w:numId="8" w16cid:durableId="530462337">
    <w:abstractNumId w:val="4"/>
  </w:num>
  <w:num w:numId="9" w16cid:durableId="1562519189">
    <w:abstractNumId w:val="2"/>
  </w:num>
  <w:num w:numId="10" w16cid:durableId="1120340471">
    <w:abstractNumId w:val="3"/>
  </w:num>
  <w:num w:numId="11" w16cid:durableId="507327727">
    <w:abstractNumId w:val="13"/>
  </w:num>
  <w:num w:numId="12" w16cid:durableId="443841452">
    <w:abstractNumId w:val="7"/>
  </w:num>
  <w:num w:numId="13" w16cid:durableId="2035618288">
    <w:abstractNumId w:val="8"/>
  </w:num>
  <w:num w:numId="14" w16cid:durableId="902447572">
    <w:abstractNumId w:val="12"/>
  </w:num>
  <w:num w:numId="15" w16cid:durableId="153676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208A4"/>
    <w:rsid w:val="00030D35"/>
    <w:rsid w:val="0003297A"/>
    <w:rsid w:val="000538CB"/>
    <w:rsid w:val="000A4376"/>
    <w:rsid w:val="000B0A51"/>
    <w:rsid w:val="000D2185"/>
    <w:rsid w:val="000E5790"/>
    <w:rsid w:val="001156E2"/>
    <w:rsid w:val="001216B1"/>
    <w:rsid w:val="001263EE"/>
    <w:rsid w:val="00164568"/>
    <w:rsid w:val="001C5A2C"/>
    <w:rsid w:val="001D07E6"/>
    <w:rsid w:val="00221D75"/>
    <w:rsid w:val="002539D2"/>
    <w:rsid w:val="00266D1B"/>
    <w:rsid w:val="002917BE"/>
    <w:rsid w:val="002A2E10"/>
    <w:rsid w:val="002D0FAE"/>
    <w:rsid w:val="002D5C17"/>
    <w:rsid w:val="002F70C3"/>
    <w:rsid w:val="00310249"/>
    <w:rsid w:val="00311956"/>
    <w:rsid w:val="003314C3"/>
    <w:rsid w:val="00332A5E"/>
    <w:rsid w:val="0033334E"/>
    <w:rsid w:val="003617DD"/>
    <w:rsid w:val="00367BFB"/>
    <w:rsid w:val="003710F5"/>
    <w:rsid w:val="00372A17"/>
    <w:rsid w:val="003A7C65"/>
    <w:rsid w:val="003D04C4"/>
    <w:rsid w:val="003D6D44"/>
    <w:rsid w:val="003E678E"/>
    <w:rsid w:val="00442730"/>
    <w:rsid w:val="00446EE5"/>
    <w:rsid w:val="0045330D"/>
    <w:rsid w:val="004879B0"/>
    <w:rsid w:val="004C1020"/>
    <w:rsid w:val="004D0B2B"/>
    <w:rsid w:val="004E2734"/>
    <w:rsid w:val="00523E97"/>
    <w:rsid w:val="005D7A19"/>
    <w:rsid w:val="005F7CB7"/>
    <w:rsid w:val="0062304A"/>
    <w:rsid w:val="00626EC7"/>
    <w:rsid w:val="00654313"/>
    <w:rsid w:val="006605F1"/>
    <w:rsid w:val="00681268"/>
    <w:rsid w:val="006843C9"/>
    <w:rsid w:val="00695622"/>
    <w:rsid w:val="00707275"/>
    <w:rsid w:val="00707AD4"/>
    <w:rsid w:val="0071446A"/>
    <w:rsid w:val="00721E77"/>
    <w:rsid w:val="007411CB"/>
    <w:rsid w:val="007512BC"/>
    <w:rsid w:val="00756EB1"/>
    <w:rsid w:val="007656FE"/>
    <w:rsid w:val="007701C7"/>
    <w:rsid w:val="0078093D"/>
    <w:rsid w:val="00797611"/>
    <w:rsid w:val="007A1EE2"/>
    <w:rsid w:val="007A4473"/>
    <w:rsid w:val="007B7B59"/>
    <w:rsid w:val="007E7BF2"/>
    <w:rsid w:val="008027FC"/>
    <w:rsid w:val="00825A93"/>
    <w:rsid w:val="00830B94"/>
    <w:rsid w:val="00837B1F"/>
    <w:rsid w:val="008506C7"/>
    <w:rsid w:val="00854910"/>
    <w:rsid w:val="00857C1A"/>
    <w:rsid w:val="008871CC"/>
    <w:rsid w:val="008F6730"/>
    <w:rsid w:val="009550A0"/>
    <w:rsid w:val="0095582C"/>
    <w:rsid w:val="00976167"/>
    <w:rsid w:val="009B75D9"/>
    <w:rsid w:val="009C465F"/>
    <w:rsid w:val="009C5324"/>
    <w:rsid w:val="009D02ED"/>
    <w:rsid w:val="00A12626"/>
    <w:rsid w:val="00A27DA4"/>
    <w:rsid w:val="00A30409"/>
    <w:rsid w:val="00A5035A"/>
    <w:rsid w:val="00A65672"/>
    <w:rsid w:val="00AD2268"/>
    <w:rsid w:val="00AD5DED"/>
    <w:rsid w:val="00B0776E"/>
    <w:rsid w:val="00B23A10"/>
    <w:rsid w:val="00B24FF4"/>
    <w:rsid w:val="00B50BA7"/>
    <w:rsid w:val="00B57CF8"/>
    <w:rsid w:val="00B60F86"/>
    <w:rsid w:val="00B625EB"/>
    <w:rsid w:val="00B64EBA"/>
    <w:rsid w:val="00B70A0F"/>
    <w:rsid w:val="00B71BFB"/>
    <w:rsid w:val="00B73170"/>
    <w:rsid w:val="00B95ED2"/>
    <w:rsid w:val="00BA434B"/>
    <w:rsid w:val="00BD7803"/>
    <w:rsid w:val="00C154E2"/>
    <w:rsid w:val="00C26B58"/>
    <w:rsid w:val="00C26D40"/>
    <w:rsid w:val="00C37692"/>
    <w:rsid w:val="00C428DE"/>
    <w:rsid w:val="00C50B78"/>
    <w:rsid w:val="00C62413"/>
    <w:rsid w:val="00C82CA2"/>
    <w:rsid w:val="00C93C6F"/>
    <w:rsid w:val="00CB1650"/>
    <w:rsid w:val="00CB46A4"/>
    <w:rsid w:val="00CB55EC"/>
    <w:rsid w:val="00CD46DE"/>
    <w:rsid w:val="00CE63FE"/>
    <w:rsid w:val="00D00D63"/>
    <w:rsid w:val="00D127CE"/>
    <w:rsid w:val="00D12D47"/>
    <w:rsid w:val="00D16086"/>
    <w:rsid w:val="00D2727A"/>
    <w:rsid w:val="00D36462"/>
    <w:rsid w:val="00D61DF1"/>
    <w:rsid w:val="00D809EA"/>
    <w:rsid w:val="00D8115E"/>
    <w:rsid w:val="00D978E9"/>
    <w:rsid w:val="00DA2FF4"/>
    <w:rsid w:val="00DB07B2"/>
    <w:rsid w:val="00DB3087"/>
    <w:rsid w:val="00DC056C"/>
    <w:rsid w:val="00DF230B"/>
    <w:rsid w:val="00DF4C0D"/>
    <w:rsid w:val="00E0348A"/>
    <w:rsid w:val="00E178DC"/>
    <w:rsid w:val="00E5593C"/>
    <w:rsid w:val="00E81677"/>
    <w:rsid w:val="00E820CD"/>
    <w:rsid w:val="00EA6B78"/>
    <w:rsid w:val="00EB50C4"/>
    <w:rsid w:val="00EF309A"/>
    <w:rsid w:val="00F07FD5"/>
    <w:rsid w:val="00F37B93"/>
    <w:rsid w:val="00F503B8"/>
    <w:rsid w:val="00F543B4"/>
    <w:rsid w:val="00F8367E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8B356"/>
  <w15:docId w15:val="{4AF6901C-71C4-42D7-8921-8BBD935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765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8FAF-3915-4321-9FF2-8B57CE6F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Elaine Burns</cp:lastModifiedBy>
  <cp:revision>11</cp:revision>
  <cp:lastPrinted>2022-03-31T09:58:00Z</cp:lastPrinted>
  <dcterms:created xsi:type="dcterms:W3CDTF">2022-06-20T05:16:00Z</dcterms:created>
  <dcterms:modified xsi:type="dcterms:W3CDTF">2022-06-21T08:47:00Z</dcterms:modified>
</cp:coreProperties>
</file>