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C732D" w14:textId="77777777" w:rsidR="00C822C6" w:rsidRDefault="000C7E87">
      <w:pPr>
        <w:jc w:val="center"/>
        <w:rPr>
          <w:rFonts w:ascii="Arial" w:eastAsia="Arial" w:hAnsi="Arial" w:cs="Arial"/>
          <w:b/>
          <w:bCs/>
          <w:sz w:val="22"/>
          <w:szCs w:val="22"/>
        </w:rPr>
      </w:pPr>
      <w:r>
        <w:rPr>
          <w:rFonts w:ascii="Arial" w:eastAsia="Arial" w:hAnsi="Arial" w:cs="Arial"/>
          <w:b/>
          <w:bCs/>
          <w:sz w:val="22"/>
          <w:szCs w:val="22"/>
        </w:rPr>
        <w:t>Calderhead High School</w:t>
      </w:r>
    </w:p>
    <w:p w14:paraId="515B66E7" w14:textId="77777777" w:rsidR="00C822C6" w:rsidRDefault="00C822C6">
      <w:pPr>
        <w:jc w:val="center"/>
        <w:rPr>
          <w:rFonts w:ascii="Arial" w:hAnsi="Arial" w:cs="Arial"/>
          <w:b/>
          <w:sz w:val="22"/>
          <w:szCs w:val="22"/>
        </w:rPr>
      </w:pPr>
    </w:p>
    <w:p w14:paraId="3A8798CA" w14:textId="77777777" w:rsidR="00C822C6" w:rsidRDefault="000C7E87">
      <w:pPr>
        <w:jc w:val="center"/>
        <w:rPr>
          <w:rFonts w:ascii="Arial" w:eastAsia="Arial" w:hAnsi="Arial" w:cs="Arial"/>
          <w:b/>
          <w:bCs/>
          <w:sz w:val="22"/>
          <w:szCs w:val="22"/>
        </w:rPr>
      </w:pPr>
      <w:r>
        <w:rPr>
          <w:rFonts w:ascii="Arial" w:eastAsia="Arial" w:hAnsi="Arial" w:cs="Arial"/>
          <w:b/>
          <w:bCs/>
          <w:sz w:val="22"/>
          <w:szCs w:val="22"/>
        </w:rPr>
        <w:t>Parent Council Meeting</w:t>
      </w:r>
    </w:p>
    <w:p w14:paraId="7EFD544C" w14:textId="77777777" w:rsidR="00C822C6" w:rsidRDefault="00C822C6">
      <w:pPr>
        <w:jc w:val="center"/>
        <w:rPr>
          <w:rFonts w:ascii="Arial" w:hAnsi="Arial" w:cs="Arial"/>
          <w:b/>
          <w:sz w:val="22"/>
          <w:szCs w:val="22"/>
        </w:rPr>
      </w:pPr>
    </w:p>
    <w:p w14:paraId="5797DC6C" w14:textId="7A801024" w:rsidR="00C822C6" w:rsidRDefault="00687CEC">
      <w:pPr>
        <w:jc w:val="center"/>
        <w:rPr>
          <w:rFonts w:ascii="Arial" w:eastAsia="Arial" w:hAnsi="Arial" w:cs="Arial"/>
          <w:b/>
          <w:bCs/>
          <w:sz w:val="22"/>
          <w:szCs w:val="22"/>
        </w:rPr>
      </w:pPr>
      <w:r>
        <w:rPr>
          <w:rFonts w:ascii="Arial" w:eastAsia="Arial" w:hAnsi="Arial" w:cs="Arial"/>
          <w:b/>
          <w:bCs/>
          <w:sz w:val="22"/>
          <w:szCs w:val="22"/>
        </w:rPr>
        <w:t>Thursday</w:t>
      </w:r>
      <w:r w:rsidR="0085137C">
        <w:rPr>
          <w:rFonts w:ascii="Arial" w:eastAsia="Arial" w:hAnsi="Arial" w:cs="Arial"/>
          <w:b/>
          <w:bCs/>
          <w:sz w:val="22"/>
          <w:szCs w:val="22"/>
        </w:rPr>
        <w:t xml:space="preserve"> 7th</w:t>
      </w:r>
      <w:r w:rsidR="002B6C21">
        <w:rPr>
          <w:rFonts w:ascii="Arial" w:eastAsia="Arial" w:hAnsi="Arial" w:cs="Arial"/>
          <w:b/>
          <w:bCs/>
          <w:sz w:val="22"/>
          <w:szCs w:val="22"/>
        </w:rPr>
        <w:t xml:space="preserve"> </w:t>
      </w:r>
      <w:r w:rsidR="00F03186">
        <w:rPr>
          <w:rFonts w:ascii="Arial" w:eastAsia="Arial" w:hAnsi="Arial" w:cs="Arial"/>
          <w:b/>
          <w:bCs/>
          <w:sz w:val="22"/>
          <w:szCs w:val="22"/>
        </w:rPr>
        <w:t>February</w:t>
      </w:r>
      <w:r>
        <w:rPr>
          <w:rFonts w:ascii="Arial" w:eastAsia="Arial" w:hAnsi="Arial" w:cs="Arial"/>
          <w:b/>
          <w:bCs/>
          <w:sz w:val="22"/>
          <w:szCs w:val="22"/>
        </w:rPr>
        <w:t xml:space="preserve"> </w:t>
      </w:r>
      <w:r w:rsidR="00980F77">
        <w:rPr>
          <w:rFonts w:ascii="Arial" w:eastAsia="Arial" w:hAnsi="Arial" w:cs="Arial"/>
          <w:b/>
          <w:bCs/>
          <w:sz w:val="22"/>
          <w:szCs w:val="22"/>
        </w:rPr>
        <w:t xml:space="preserve"> 201</w:t>
      </w:r>
      <w:r w:rsidR="00F03186">
        <w:rPr>
          <w:rFonts w:ascii="Arial" w:eastAsia="Arial" w:hAnsi="Arial" w:cs="Arial"/>
          <w:b/>
          <w:bCs/>
          <w:sz w:val="22"/>
          <w:szCs w:val="22"/>
        </w:rPr>
        <w:t>9</w:t>
      </w:r>
    </w:p>
    <w:p w14:paraId="77EFFBF7" w14:textId="77777777" w:rsidR="00C822C6" w:rsidRDefault="00C822C6">
      <w:pPr>
        <w:jc w:val="center"/>
        <w:rPr>
          <w:rFonts w:ascii="Arial" w:hAnsi="Arial" w:cs="Arial"/>
          <w:b/>
          <w:sz w:val="22"/>
          <w:szCs w:val="22"/>
        </w:rPr>
      </w:pPr>
    </w:p>
    <w:p w14:paraId="4CA21FAD" w14:textId="77777777" w:rsidR="00C822C6" w:rsidRDefault="00C822C6">
      <w:pPr>
        <w:rPr>
          <w:rFonts w:ascii="Arial" w:hAnsi="Arial" w:cs="Arial"/>
          <w:sz w:val="22"/>
          <w:szCs w:val="22"/>
        </w:rPr>
      </w:pPr>
    </w:p>
    <w:p w14:paraId="02A60DE3" w14:textId="77777777" w:rsidR="00C822C6" w:rsidRDefault="00C822C6">
      <w:pPr>
        <w:pStyle w:val="NoSpacing1"/>
      </w:pPr>
    </w:p>
    <w:p w14:paraId="491041F1" w14:textId="018FC8FC" w:rsidR="00C822C6" w:rsidRDefault="000C7E87" w:rsidP="005F6EF2">
      <w:pPr>
        <w:ind w:left="1440" w:hanging="1440"/>
        <w:rPr>
          <w:rFonts w:ascii="Arial" w:eastAsia="Arial" w:hAnsi="Arial" w:cs="Arial"/>
          <w:b/>
          <w:bCs/>
          <w:sz w:val="22"/>
          <w:szCs w:val="22"/>
        </w:rPr>
      </w:pPr>
      <w:r>
        <w:rPr>
          <w:rFonts w:ascii="Arial" w:eastAsia="Arial" w:hAnsi="Arial" w:cs="Arial"/>
          <w:b/>
          <w:bCs/>
          <w:sz w:val="22"/>
          <w:szCs w:val="22"/>
        </w:rPr>
        <w:t>In Attendance:-</w:t>
      </w:r>
    </w:p>
    <w:p w14:paraId="3B22F7B1" w14:textId="29BF8A2F" w:rsidR="00C822C6" w:rsidRPr="002755EB" w:rsidRDefault="00980F77">
      <w:pPr>
        <w:pStyle w:val="NoSpacing1"/>
        <w:rPr>
          <w:rFonts w:ascii="Arial" w:eastAsia="Arial" w:hAnsi="Arial" w:cs="Arial"/>
          <w:sz w:val="22"/>
          <w:szCs w:val="22"/>
        </w:rPr>
      </w:pPr>
      <w:r>
        <w:rPr>
          <w:rFonts w:ascii="Arial" w:eastAsia="Arial" w:hAnsi="Arial" w:cs="Arial"/>
          <w:sz w:val="22"/>
          <w:szCs w:val="22"/>
        </w:rPr>
        <w:t>Claire Whyte</w:t>
      </w:r>
      <w:r w:rsidR="005475EA">
        <w:rPr>
          <w:rFonts w:ascii="Arial" w:eastAsia="Arial" w:hAnsi="Arial" w:cs="Arial"/>
          <w:sz w:val="22"/>
          <w:szCs w:val="22"/>
        </w:rPr>
        <w:t xml:space="preserve">, </w:t>
      </w:r>
      <w:r w:rsidR="00AF48CF">
        <w:rPr>
          <w:rFonts w:ascii="Arial" w:eastAsia="Arial" w:hAnsi="Arial" w:cs="Arial"/>
          <w:sz w:val="22"/>
          <w:szCs w:val="22"/>
        </w:rPr>
        <w:t>Jennifer Hayburn</w:t>
      </w:r>
      <w:r w:rsidR="006C662E">
        <w:rPr>
          <w:rFonts w:ascii="Arial" w:eastAsia="Arial" w:hAnsi="Arial" w:cs="Arial"/>
          <w:sz w:val="22"/>
          <w:szCs w:val="22"/>
        </w:rPr>
        <w:t xml:space="preserve">, </w:t>
      </w:r>
      <w:r>
        <w:rPr>
          <w:rFonts w:ascii="Arial" w:eastAsia="Arial" w:hAnsi="Arial" w:cs="Arial"/>
          <w:sz w:val="22"/>
          <w:szCs w:val="22"/>
        </w:rPr>
        <w:t>Alison Barr</w:t>
      </w:r>
      <w:r w:rsidR="00E3141D">
        <w:rPr>
          <w:rFonts w:ascii="Arial" w:eastAsia="Arial" w:hAnsi="Arial" w:cs="Arial"/>
          <w:sz w:val="22"/>
          <w:szCs w:val="22"/>
        </w:rPr>
        <w:t xml:space="preserve">, </w:t>
      </w:r>
      <w:r w:rsidR="00073368">
        <w:rPr>
          <w:rFonts w:ascii="Arial" w:eastAsia="Arial" w:hAnsi="Arial" w:cs="Arial"/>
          <w:sz w:val="22"/>
          <w:szCs w:val="22"/>
        </w:rPr>
        <w:t>Audra McPhee</w:t>
      </w:r>
      <w:r w:rsidR="00B54AB8">
        <w:rPr>
          <w:rFonts w:ascii="Arial" w:eastAsia="Arial" w:hAnsi="Arial" w:cs="Arial"/>
          <w:sz w:val="22"/>
          <w:szCs w:val="22"/>
        </w:rPr>
        <w:t>,</w:t>
      </w:r>
      <w:r w:rsidR="00E3141D">
        <w:rPr>
          <w:rFonts w:ascii="Arial" w:eastAsia="Arial" w:hAnsi="Arial" w:cs="Arial"/>
          <w:sz w:val="22"/>
          <w:szCs w:val="22"/>
        </w:rPr>
        <w:t xml:space="preserve"> Elaine Byrn</w:t>
      </w:r>
      <w:r w:rsidR="00B54AB8">
        <w:rPr>
          <w:rFonts w:ascii="Arial" w:eastAsia="Arial" w:hAnsi="Arial" w:cs="Arial"/>
          <w:sz w:val="22"/>
          <w:szCs w:val="22"/>
        </w:rPr>
        <w:t xml:space="preserve">e, </w:t>
      </w:r>
      <w:r w:rsidR="00046407">
        <w:rPr>
          <w:rFonts w:ascii="Arial" w:eastAsia="Arial" w:hAnsi="Arial" w:cs="Arial"/>
          <w:sz w:val="22"/>
          <w:szCs w:val="22"/>
        </w:rPr>
        <w:t xml:space="preserve">John Robertson, </w:t>
      </w:r>
      <w:r w:rsidR="00B54AB8">
        <w:rPr>
          <w:rFonts w:ascii="Arial" w:eastAsia="Arial" w:hAnsi="Arial" w:cs="Arial"/>
          <w:sz w:val="22"/>
          <w:szCs w:val="22"/>
        </w:rPr>
        <w:t>Martin McCulloch,</w:t>
      </w:r>
      <w:r w:rsidR="00046407">
        <w:rPr>
          <w:rFonts w:ascii="Arial" w:eastAsia="Arial" w:hAnsi="Arial" w:cs="Arial"/>
          <w:sz w:val="22"/>
          <w:szCs w:val="22"/>
        </w:rPr>
        <w:t xml:space="preserve"> Lynn Prentice, Gordon Muir, Susan </w:t>
      </w:r>
      <w:proofErr w:type="spellStart"/>
      <w:r w:rsidR="005F0791">
        <w:rPr>
          <w:rFonts w:ascii="Arial" w:eastAsia="Arial" w:hAnsi="Arial" w:cs="Arial"/>
          <w:sz w:val="22"/>
          <w:szCs w:val="22"/>
        </w:rPr>
        <w:t>Duncanson</w:t>
      </w:r>
      <w:proofErr w:type="spellEnd"/>
    </w:p>
    <w:p w14:paraId="47851AD7" w14:textId="77777777" w:rsidR="00C822C6" w:rsidRDefault="00C822C6">
      <w:pPr>
        <w:rPr>
          <w:rFonts w:ascii="Arial" w:hAnsi="Arial" w:cs="Arial"/>
          <w:sz w:val="22"/>
          <w:szCs w:val="22"/>
        </w:rPr>
      </w:pPr>
    </w:p>
    <w:p w14:paraId="4A5ABC39" w14:textId="77777777" w:rsidR="00687CEC" w:rsidRDefault="000C7E87" w:rsidP="00687CEC">
      <w:pPr>
        <w:rPr>
          <w:rFonts w:ascii="Arial" w:eastAsia="Arial" w:hAnsi="Arial" w:cs="Arial"/>
          <w:b/>
          <w:bCs/>
          <w:sz w:val="22"/>
          <w:szCs w:val="22"/>
        </w:rPr>
      </w:pPr>
      <w:r>
        <w:rPr>
          <w:rFonts w:ascii="Arial" w:eastAsia="Arial" w:hAnsi="Arial" w:cs="Arial"/>
          <w:b/>
          <w:bCs/>
          <w:sz w:val="22"/>
          <w:szCs w:val="22"/>
        </w:rPr>
        <w:t>Apologies:-</w:t>
      </w:r>
    </w:p>
    <w:p w14:paraId="1ADE1521" w14:textId="3C077D8A" w:rsidR="00B54AB8" w:rsidRPr="00142035" w:rsidRDefault="00BD10A1" w:rsidP="00687CEC">
      <w:pPr>
        <w:rPr>
          <w:rFonts w:ascii="Arial" w:eastAsia="Arial" w:hAnsi="Arial" w:cs="Arial"/>
          <w:sz w:val="22"/>
          <w:szCs w:val="22"/>
        </w:rPr>
      </w:pPr>
      <w:r>
        <w:rPr>
          <w:rFonts w:ascii="Arial" w:eastAsia="Arial" w:hAnsi="Arial" w:cs="Arial"/>
          <w:sz w:val="22"/>
          <w:szCs w:val="22"/>
        </w:rPr>
        <w:t xml:space="preserve">Corrina Campbell, </w:t>
      </w:r>
      <w:r w:rsidR="005F0791">
        <w:rPr>
          <w:rFonts w:ascii="Arial" w:eastAsia="Arial" w:hAnsi="Arial" w:cs="Arial"/>
          <w:sz w:val="22"/>
          <w:szCs w:val="22"/>
        </w:rPr>
        <w:t xml:space="preserve">Fiona Forrest, </w:t>
      </w:r>
      <w:r w:rsidR="00B54AB8">
        <w:rPr>
          <w:rFonts w:ascii="Arial" w:eastAsia="Arial" w:hAnsi="Arial" w:cs="Arial"/>
          <w:sz w:val="22"/>
          <w:szCs w:val="22"/>
        </w:rPr>
        <w:t>Nana McLean</w:t>
      </w:r>
      <w:r w:rsidR="005F0791">
        <w:rPr>
          <w:rFonts w:ascii="Arial" w:eastAsia="Arial" w:hAnsi="Arial" w:cs="Arial"/>
          <w:sz w:val="22"/>
          <w:szCs w:val="22"/>
        </w:rPr>
        <w:t xml:space="preserve">, </w:t>
      </w:r>
      <w:r w:rsidR="003443C7">
        <w:rPr>
          <w:rFonts w:ascii="Arial" w:eastAsia="Arial" w:hAnsi="Arial" w:cs="Arial"/>
          <w:sz w:val="22"/>
          <w:szCs w:val="22"/>
        </w:rPr>
        <w:t xml:space="preserve">Maxine Paterson, </w:t>
      </w:r>
      <w:bookmarkStart w:id="0" w:name="_GoBack"/>
      <w:bookmarkEnd w:id="0"/>
      <w:r w:rsidR="00142035">
        <w:rPr>
          <w:rFonts w:ascii="Arial" w:eastAsia="Arial" w:hAnsi="Arial" w:cs="Arial"/>
          <w:sz w:val="22"/>
          <w:szCs w:val="22"/>
        </w:rPr>
        <w:t>Kenneth Stevenson, Claire Quigley</w:t>
      </w:r>
    </w:p>
    <w:p w14:paraId="7F353468" w14:textId="504A0569" w:rsidR="00051B9A" w:rsidRPr="00142035" w:rsidRDefault="00051B9A" w:rsidP="00C37EEE">
      <w:pPr>
        <w:rPr>
          <w:rFonts w:ascii="Arial" w:hAnsi="Arial" w:cs="Arial"/>
          <w:b/>
          <w:sz w:val="22"/>
          <w:szCs w:val="22"/>
        </w:rPr>
      </w:pPr>
    </w:p>
    <w:p w14:paraId="15467311" w14:textId="77777777" w:rsidR="00167C13" w:rsidRDefault="00167C13" w:rsidP="00C37EEE">
      <w:pPr>
        <w:rPr>
          <w:rFonts w:ascii="Arial" w:hAnsi="Arial" w:cs="Arial"/>
          <w:sz w:val="22"/>
          <w:szCs w:val="22"/>
        </w:rPr>
      </w:pPr>
    </w:p>
    <w:p w14:paraId="16E1502E" w14:textId="1BFFB419" w:rsidR="00C822C6" w:rsidRDefault="005F6EF2" w:rsidP="005F6EF2">
      <w:pPr>
        <w:rPr>
          <w:rFonts w:ascii="Arial" w:eastAsia="Arial" w:hAnsi="Arial" w:cs="Arial"/>
          <w:b/>
          <w:bCs/>
          <w:sz w:val="22"/>
          <w:szCs w:val="22"/>
        </w:rPr>
      </w:pPr>
      <w:r>
        <w:rPr>
          <w:rFonts w:ascii="Arial" w:eastAsia="Arial" w:hAnsi="Arial" w:cs="Arial"/>
          <w:b/>
          <w:bCs/>
          <w:sz w:val="22"/>
          <w:szCs w:val="22"/>
        </w:rPr>
        <w:t>Correspondence</w:t>
      </w:r>
    </w:p>
    <w:p w14:paraId="47672D53" w14:textId="12111507" w:rsidR="005F6EF2" w:rsidRPr="008E0AA3" w:rsidRDefault="00627A83" w:rsidP="005F6EF2">
      <w:pPr>
        <w:rPr>
          <w:rFonts w:ascii="Arial" w:eastAsia="Arial" w:hAnsi="Arial" w:cs="Arial"/>
          <w:bCs/>
          <w:sz w:val="22"/>
          <w:szCs w:val="22"/>
        </w:rPr>
      </w:pPr>
      <w:r>
        <w:rPr>
          <w:rFonts w:ascii="Arial" w:eastAsia="Arial" w:hAnsi="Arial" w:cs="Arial"/>
          <w:bCs/>
          <w:sz w:val="22"/>
          <w:szCs w:val="22"/>
        </w:rPr>
        <w:t>No correspondence</w:t>
      </w:r>
      <w:r w:rsidR="00142035">
        <w:rPr>
          <w:rFonts w:ascii="Arial" w:eastAsia="Arial" w:hAnsi="Arial" w:cs="Arial"/>
          <w:bCs/>
          <w:sz w:val="22"/>
          <w:szCs w:val="22"/>
        </w:rPr>
        <w:t xml:space="preserve"> other than the emails received from Maureen Moore re PC training/information courses</w:t>
      </w:r>
    </w:p>
    <w:p w14:paraId="779CBE17" w14:textId="3460618B" w:rsidR="00175F5F" w:rsidRDefault="00175F5F">
      <w:pPr>
        <w:pStyle w:val="ListParagraph1"/>
        <w:ind w:left="0"/>
        <w:rPr>
          <w:rFonts w:ascii="Arial" w:eastAsia="Times New Roman" w:hAnsi="Arial" w:cs="Arial"/>
          <w:kern w:val="0"/>
          <w:sz w:val="22"/>
          <w:szCs w:val="22"/>
          <w:lang w:val="en-GB" w:eastAsia="en-GB" w:bidi="ar-SA"/>
        </w:rPr>
      </w:pPr>
    </w:p>
    <w:p w14:paraId="708AED95" w14:textId="441482FF" w:rsidR="00142035" w:rsidRPr="00915306" w:rsidRDefault="00915306">
      <w:pPr>
        <w:pStyle w:val="ListParagraph1"/>
        <w:ind w:left="0"/>
        <w:rPr>
          <w:rFonts w:ascii="Arial" w:eastAsia="Times New Roman" w:hAnsi="Arial" w:cs="Arial"/>
          <w:b/>
          <w:kern w:val="0"/>
          <w:sz w:val="22"/>
          <w:szCs w:val="22"/>
          <w:lang w:val="en-GB" w:eastAsia="en-GB" w:bidi="ar-SA"/>
        </w:rPr>
      </w:pPr>
      <w:r w:rsidRPr="00915306">
        <w:rPr>
          <w:rFonts w:ascii="Arial" w:eastAsia="Times New Roman" w:hAnsi="Arial" w:cs="Arial"/>
          <w:b/>
          <w:kern w:val="0"/>
          <w:sz w:val="22"/>
          <w:szCs w:val="22"/>
          <w:lang w:val="en-GB" w:eastAsia="en-GB" w:bidi="ar-SA"/>
        </w:rPr>
        <w:t>Chairperson</w:t>
      </w:r>
    </w:p>
    <w:p w14:paraId="516F1BCF" w14:textId="2CE500B1" w:rsidR="00915306" w:rsidRDefault="00915306">
      <w:pPr>
        <w:pStyle w:val="ListParagraph1"/>
        <w:ind w:left="0"/>
        <w:rPr>
          <w:rFonts w:ascii="Arial" w:eastAsia="Times New Roman" w:hAnsi="Arial" w:cs="Arial"/>
          <w:kern w:val="0"/>
          <w:sz w:val="22"/>
          <w:szCs w:val="22"/>
          <w:lang w:val="en-GB" w:eastAsia="en-GB" w:bidi="ar-SA"/>
        </w:rPr>
      </w:pPr>
      <w:r>
        <w:rPr>
          <w:rFonts w:ascii="Arial" w:eastAsia="Times New Roman" w:hAnsi="Arial" w:cs="Arial"/>
          <w:kern w:val="0"/>
          <w:sz w:val="22"/>
          <w:szCs w:val="22"/>
          <w:lang w:val="en-GB" w:eastAsia="en-GB" w:bidi="ar-SA"/>
        </w:rPr>
        <w:t>Advised that Linsey had I informed John and Claire that she was</w:t>
      </w:r>
      <w:r w:rsidR="00F1078F">
        <w:rPr>
          <w:rFonts w:ascii="Arial" w:eastAsia="Times New Roman" w:hAnsi="Arial" w:cs="Arial"/>
          <w:kern w:val="0"/>
          <w:sz w:val="22"/>
          <w:szCs w:val="22"/>
          <w:lang w:val="en-GB" w:eastAsia="en-GB" w:bidi="ar-SA"/>
        </w:rPr>
        <w:t>, with immediate effect, resigning as Chairperson as her daughter, who was in 6</w:t>
      </w:r>
      <w:r w:rsidR="00F1078F" w:rsidRPr="00F1078F">
        <w:rPr>
          <w:rFonts w:ascii="Arial" w:eastAsia="Times New Roman" w:hAnsi="Arial" w:cs="Arial"/>
          <w:kern w:val="0"/>
          <w:sz w:val="22"/>
          <w:szCs w:val="22"/>
          <w:vertAlign w:val="superscript"/>
          <w:lang w:val="en-GB" w:eastAsia="en-GB" w:bidi="ar-SA"/>
        </w:rPr>
        <w:t>th</w:t>
      </w:r>
      <w:r w:rsidR="00F1078F">
        <w:rPr>
          <w:rFonts w:ascii="Arial" w:eastAsia="Times New Roman" w:hAnsi="Arial" w:cs="Arial"/>
          <w:kern w:val="0"/>
          <w:sz w:val="22"/>
          <w:szCs w:val="22"/>
          <w:lang w:val="en-GB" w:eastAsia="en-GB" w:bidi="ar-SA"/>
        </w:rPr>
        <w:t xml:space="preserve"> year had now left school.</w:t>
      </w:r>
    </w:p>
    <w:p w14:paraId="13D0B534" w14:textId="7F9CECCE" w:rsidR="004776C8" w:rsidRDefault="00F1078F">
      <w:pPr>
        <w:pStyle w:val="ListParagraph1"/>
        <w:ind w:left="0"/>
        <w:rPr>
          <w:rFonts w:ascii="Arial" w:eastAsia="Times New Roman" w:hAnsi="Arial" w:cs="Arial"/>
          <w:kern w:val="0"/>
          <w:sz w:val="22"/>
          <w:szCs w:val="22"/>
          <w:lang w:val="en-GB" w:eastAsia="en-GB" w:bidi="ar-SA"/>
        </w:rPr>
      </w:pPr>
      <w:r>
        <w:rPr>
          <w:rFonts w:ascii="Arial" w:eastAsia="Times New Roman" w:hAnsi="Arial" w:cs="Arial"/>
          <w:kern w:val="0"/>
          <w:sz w:val="22"/>
          <w:szCs w:val="22"/>
          <w:lang w:val="en-GB" w:eastAsia="en-GB" w:bidi="ar-SA"/>
        </w:rPr>
        <w:t>Alison vo</w:t>
      </w:r>
      <w:r w:rsidR="00361BA3">
        <w:rPr>
          <w:rFonts w:ascii="Arial" w:eastAsia="Times New Roman" w:hAnsi="Arial" w:cs="Arial"/>
          <w:kern w:val="0"/>
          <w:sz w:val="22"/>
          <w:szCs w:val="22"/>
          <w:lang w:val="en-GB" w:eastAsia="en-GB" w:bidi="ar-SA"/>
        </w:rPr>
        <w:t>l</w:t>
      </w:r>
      <w:r>
        <w:rPr>
          <w:rFonts w:ascii="Arial" w:eastAsia="Times New Roman" w:hAnsi="Arial" w:cs="Arial"/>
          <w:kern w:val="0"/>
          <w:sz w:val="22"/>
          <w:szCs w:val="22"/>
          <w:lang w:val="en-GB" w:eastAsia="en-GB" w:bidi="ar-SA"/>
        </w:rPr>
        <w:t>u</w:t>
      </w:r>
      <w:r w:rsidR="00361BA3">
        <w:rPr>
          <w:rFonts w:ascii="Arial" w:eastAsia="Times New Roman" w:hAnsi="Arial" w:cs="Arial"/>
          <w:kern w:val="0"/>
          <w:sz w:val="22"/>
          <w:szCs w:val="22"/>
          <w:lang w:val="en-GB" w:eastAsia="en-GB" w:bidi="ar-SA"/>
        </w:rPr>
        <w:t>n</w:t>
      </w:r>
      <w:r>
        <w:rPr>
          <w:rFonts w:ascii="Arial" w:eastAsia="Times New Roman" w:hAnsi="Arial" w:cs="Arial"/>
          <w:kern w:val="0"/>
          <w:sz w:val="22"/>
          <w:szCs w:val="22"/>
          <w:lang w:val="en-GB" w:eastAsia="en-GB" w:bidi="ar-SA"/>
        </w:rPr>
        <w:t>teered to</w:t>
      </w:r>
      <w:r w:rsidR="00361BA3">
        <w:rPr>
          <w:rFonts w:ascii="Arial" w:eastAsia="Times New Roman" w:hAnsi="Arial" w:cs="Arial"/>
          <w:kern w:val="0"/>
          <w:sz w:val="22"/>
          <w:szCs w:val="22"/>
          <w:lang w:val="en-GB" w:eastAsia="en-GB" w:bidi="ar-SA"/>
        </w:rPr>
        <w:t xml:space="preserve"> </w:t>
      </w:r>
      <w:r w:rsidR="004776C8">
        <w:rPr>
          <w:rFonts w:ascii="Arial" w:eastAsia="Times New Roman" w:hAnsi="Arial" w:cs="Arial"/>
          <w:kern w:val="0"/>
          <w:sz w:val="22"/>
          <w:szCs w:val="22"/>
          <w:lang w:val="en-GB" w:eastAsia="en-GB" w:bidi="ar-SA"/>
        </w:rPr>
        <w:t>fill the role until the end of term – our last meeting in June being the AGM where we can elect next years Chair and Secretary. Claire will send Maureen Moore an update.</w:t>
      </w:r>
    </w:p>
    <w:p w14:paraId="103B18F4" w14:textId="77777777" w:rsidR="004776C8" w:rsidRPr="003C43A3" w:rsidRDefault="004776C8">
      <w:pPr>
        <w:pStyle w:val="ListParagraph1"/>
        <w:ind w:left="0"/>
        <w:rPr>
          <w:rFonts w:ascii="Arial" w:eastAsia="Times New Roman" w:hAnsi="Arial" w:cs="Arial"/>
          <w:kern w:val="0"/>
          <w:sz w:val="22"/>
          <w:szCs w:val="22"/>
          <w:lang w:val="en-GB" w:eastAsia="en-GB" w:bidi="ar-SA"/>
        </w:rPr>
      </w:pPr>
    </w:p>
    <w:p w14:paraId="02A71AE1" w14:textId="737E5B5C" w:rsidR="00D158DC" w:rsidRDefault="00491774" w:rsidP="004776C8">
      <w:pPr>
        <w:pStyle w:val="ListParagraph1"/>
        <w:ind w:left="0"/>
        <w:rPr>
          <w:rFonts w:ascii="Arial" w:eastAsia="Arial" w:hAnsi="Arial" w:cs="Arial"/>
          <w:b/>
          <w:bCs/>
          <w:sz w:val="22"/>
          <w:szCs w:val="22"/>
          <w:lang w:val="en-GB"/>
        </w:rPr>
      </w:pPr>
      <w:r>
        <w:rPr>
          <w:rFonts w:ascii="Arial" w:eastAsia="Arial" w:hAnsi="Arial" w:cs="Arial"/>
          <w:b/>
          <w:bCs/>
          <w:sz w:val="22"/>
          <w:szCs w:val="22"/>
          <w:lang w:val="en-GB"/>
        </w:rPr>
        <w:t>Head</w:t>
      </w:r>
      <w:r w:rsidR="00EB5442">
        <w:rPr>
          <w:rFonts w:ascii="Arial" w:eastAsia="Arial" w:hAnsi="Arial" w:cs="Arial"/>
          <w:b/>
          <w:bCs/>
          <w:sz w:val="22"/>
          <w:szCs w:val="22"/>
          <w:lang w:val="en-GB"/>
        </w:rPr>
        <w:t xml:space="preserve"> </w:t>
      </w:r>
      <w:r w:rsidR="004776C8">
        <w:rPr>
          <w:rFonts w:ascii="Arial" w:eastAsia="Arial" w:hAnsi="Arial" w:cs="Arial"/>
          <w:b/>
          <w:bCs/>
          <w:sz w:val="22"/>
          <w:szCs w:val="22"/>
          <w:lang w:val="en-GB"/>
        </w:rPr>
        <w:t xml:space="preserve">Teacher Report </w:t>
      </w:r>
    </w:p>
    <w:p w14:paraId="5183C212" w14:textId="69DE10EA" w:rsidR="004776C8" w:rsidRDefault="004776C8" w:rsidP="004776C8">
      <w:pPr>
        <w:pStyle w:val="ListParagraph1"/>
        <w:ind w:left="0"/>
        <w:rPr>
          <w:rFonts w:ascii="Arial" w:eastAsia="Arial" w:hAnsi="Arial" w:cs="Arial"/>
          <w:bCs/>
          <w:sz w:val="22"/>
          <w:szCs w:val="22"/>
          <w:lang w:val="en-GB"/>
        </w:rPr>
      </w:pPr>
      <w:r>
        <w:rPr>
          <w:rFonts w:ascii="Arial" w:eastAsia="Arial" w:hAnsi="Arial" w:cs="Arial"/>
          <w:bCs/>
          <w:sz w:val="22"/>
          <w:szCs w:val="22"/>
          <w:lang w:val="en-GB"/>
        </w:rPr>
        <w:t xml:space="preserve">As usual, </w:t>
      </w:r>
      <w:r w:rsidR="00BA53EB">
        <w:rPr>
          <w:rFonts w:ascii="Arial" w:eastAsia="Arial" w:hAnsi="Arial" w:cs="Arial"/>
          <w:bCs/>
          <w:sz w:val="22"/>
          <w:szCs w:val="22"/>
          <w:lang w:val="en-GB"/>
        </w:rPr>
        <w:t>John provided the report prior to the meeting.</w:t>
      </w:r>
    </w:p>
    <w:p w14:paraId="15DFC757" w14:textId="77777777" w:rsidR="00B558CE" w:rsidRDefault="00D8257D" w:rsidP="004776C8">
      <w:pPr>
        <w:pStyle w:val="ListParagraph1"/>
        <w:ind w:left="0"/>
        <w:rPr>
          <w:rFonts w:ascii="Arial" w:eastAsia="Arial" w:hAnsi="Arial" w:cs="Arial"/>
          <w:bCs/>
          <w:sz w:val="22"/>
          <w:szCs w:val="22"/>
          <w:lang w:val="en-GB"/>
        </w:rPr>
      </w:pPr>
      <w:r>
        <w:rPr>
          <w:rFonts w:ascii="Arial" w:eastAsia="Arial" w:hAnsi="Arial" w:cs="Arial"/>
          <w:bCs/>
          <w:sz w:val="22"/>
          <w:szCs w:val="22"/>
          <w:lang w:val="en-GB"/>
        </w:rPr>
        <w:t xml:space="preserve">Issues discussed. </w:t>
      </w:r>
    </w:p>
    <w:p w14:paraId="073BD84C" w14:textId="44EF169E" w:rsidR="00BA53EB" w:rsidRDefault="00B558CE" w:rsidP="004776C8">
      <w:pPr>
        <w:pStyle w:val="ListParagraph1"/>
        <w:ind w:left="0"/>
        <w:rPr>
          <w:rFonts w:ascii="Arial" w:eastAsia="Arial" w:hAnsi="Arial" w:cs="Arial"/>
          <w:bCs/>
          <w:sz w:val="22"/>
          <w:szCs w:val="22"/>
          <w:lang w:val="en-GB"/>
        </w:rPr>
      </w:pPr>
      <w:r>
        <w:rPr>
          <w:rFonts w:ascii="Arial" w:eastAsia="Arial" w:hAnsi="Arial" w:cs="Arial"/>
          <w:bCs/>
          <w:sz w:val="22"/>
          <w:szCs w:val="22"/>
          <w:lang w:val="en-GB"/>
        </w:rPr>
        <w:t>Staffing – no requests for probationers this year. 5 positions declared.</w:t>
      </w:r>
    </w:p>
    <w:p w14:paraId="23438637" w14:textId="38160D39" w:rsidR="00B558CE" w:rsidRDefault="00BD695F" w:rsidP="004776C8">
      <w:pPr>
        <w:pStyle w:val="ListParagraph1"/>
        <w:ind w:left="0"/>
        <w:rPr>
          <w:rFonts w:ascii="Arial" w:eastAsia="Arial" w:hAnsi="Arial" w:cs="Arial"/>
          <w:bCs/>
          <w:sz w:val="22"/>
          <w:szCs w:val="22"/>
          <w:lang w:val="en-GB"/>
        </w:rPr>
      </w:pPr>
      <w:r>
        <w:rPr>
          <w:rFonts w:ascii="Arial" w:eastAsia="Arial" w:hAnsi="Arial" w:cs="Arial"/>
          <w:bCs/>
          <w:sz w:val="22"/>
          <w:szCs w:val="22"/>
          <w:lang w:val="en-GB"/>
        </w:rPr>
        <w:t xml:space="preserve">Budget overspend – big factor in this is </w:t>
      </w:r>
      <w:r w:rsidR="00A363CC">
        <w:rPr>
          <w:rFonts w:ascii="Arial" w:eastAsia="Arial" w:hAnsi="Arial" w:cs="Arial"/>
          <w:bCs/>
          <w:sz w:val="22"/>
          <w:szCs w:val="22"/>
          <w:lang w:val="en-GB"/>
        </w:rPr>
        <w:t>pupil transport for after school clubs/supported study and work experience.</w:t>
      </w:r>
    </w:p>
    <w:p w14:paraId="410623D7" w14:textId="14C1096E" w:rsidR="00422CEA" w:rsidRDefault="00CE707B" w:rsidP="004776C8">
      <w:pPr>
        <w:pStyle w:val="ListParagraph1"/>
        <w:ind w:left="0"/>
        <w:rPr>
          <w:rFonts w:ascii="Arial" w:eastAsia="Arial" w:hAnsi="Arial" w:cs="Arial"/>
          <w:bCs/>
          <w:sz w:val="22"/>
          <w:szCs w:val="22"/>
          <w:lang w:val="en-GB"/>
        </w:rPr>
      </w:pPr>
      <w:r>
        <w:rPr>
          <w:rFonts w:ascii="Arial" w:eastAsia="Arial" w:hAnsi="Arial" w:cs="Arial"/>
          <w:bCs/>
          <w:sz w:val="22"/>
          <w:szCs w:val="22"/>
          <w:lang w:val="en-GB"/>
        </w:rPr>
        <w:lastRenderedPageBreak/>
        <w:t xml:space="preserve">Teachers give up their own time to run after clubs/supported study (most of the PC did not realise teachers weren’t paid for this!) and it’s felt it is unfair to deny pupils who don’t live in Shotts these benefits so </w:t>
      </w:r>
      <w:proofErr w:type="spellStart"/>
      <w:r w:rsidR="009D21E5">
        <w:rPr>
          <w:rFonts w:ascii="Arial" w:eastAsia="Arial" w:hAnsi="Arial" w:cs="Arial"/>
          <w:bCs/>
          <w:sz w:val="22"/>
          <w:szCs w:val="22"/>
          <w:lang w:val="en-GB"/>
        </w:rPr>
        <w:t>Harthill</w:t>
      </w:r>
      <w:proofErr w:type="spellEnd"/>
      <w:r w:rsidR="009D21E5">
        <w:rPr>
          <w:rFonts w:ascii="Arial" w:eastAsia="Arial" w:hAnsi="Arial" w:cs="Arial"/>
          <w:bCs/>
          <w:sz w:val="22"/>
          <w:szCs w:val="22"/>
          <w:lang w:val="en-GB"/>
        </w:rPr>
        <w:t xml:space="preserve">, </w:t>
      </w:r>
      <w:proofErr w:type="spellStart"/>
      <w:r w:rsidR="009D21E5">
        <w:rPr>
          <w:rFonts w:ascii="Arial" w:eastAsia="Arial" w:hAnsi="Arial" w:cs="Arial"/>
          <w:bCs/>
          <w:sz w:val="22"/>
          <w:szCs w:val="22"/>
          <w:lang w:val="en-GB"/>
        </w:rPr>
        <w:t>Allanton</w:t>
      </w:r>
      <w:proofErr w:type="spellEnd"/>
      <w:r w:rsidR="009D21E5">
        <w:rPr>
          <w:rFonts w:ascii="Arial" w:eastAsia="Arial" w:hAnsi="Arial" w:cs="Arial"/>
          <w:bCs/>
          <w:sz w:val="22"/>
          <w:szCs w:val="22"/>
          <w:lang w:val="en-GB"/>
        </w:rPr>
        <w:t xml:space="preserve">, </w:t>
      </w:r>
      <w:proofErr w:type="spellStart"/>
      <w:r w:rsidR="009D21E5">
        <w:rPr>
          <w:rFonts w:ascii="Arial" w:eastAsia="Arial" w:hAnsi="Arial" w:cs="Arial"/>
          <w:bCs/>
          <w:sz w:val="22"/>
          <w:szCs w:val="22"/>
          <w:lang w:val="en-GB"/>
        </w:rPr>
        <w:t>Hartwood</w:t>
      </w:r>
      <w:proofErr w:type="spellEnd"/>
      <w:r w:rsidR="009D21E5">
        <w:rPr>
          <w:rFonts w:ascii="Arial" w:eastAsia="Arial" w:hAnsi="Arial" w:cs="Arial"/>
          <w:bCs/>
          <w:sz w:val="22"/>
          <w:szCs w:val="22"/>
          <w:lang w:val="en-GB"/>
        </w:rPr>
        <w:t xml:space="preserve"> etc pupils are transported home.</w:t>
      </w:r>
    </w:p>
    <w:p w14:paraId="19BC815D" w14:textId="3440E1C3" w:rsidR="00A363CC" w:rsidRDefault="00A363CC" w:rsidP="004776C8">
      <w:pPr>
        <w:pStyle w:val="ListParagraph1"/>
        <w:ind w:left="0"/>
        <w:rPr>
          <w:rFonts w:ascii="Arial" w:eastAsia="Arial" w:hAnsi="Arial" w:cs="Arial"/>
          <w:bCs/>
          <w:sz w:val="22"/>
          <w:szCs w:val="22"/>
          <w:lang w:val="en-GB"/>
        </w:rPr>
      </w:pPr>
      <w:r>
        <w:rPr>
          <w:rFonts w:ascii="Arial" w:eastAsia="Arial" w:hAnsi="Arial" w:cs="Arial"/>
          <w:bCs/>
          <w:sz w:val="22"/>
          <w:szCs w:val="22"/>
          <w:lang w:val="en-GB"/>
        </w:rPr>
        <w:t xml:space="preserve">Look more to Foundation Apprenticeships for senior </w:t>
      </w:r>
      <w:r w:rsidR="00AC528B">
        <w:rPr>
          <w:rFonts w:ascii="Arial" w:eastAsia="Arial" w:hAnsi="Arial" w:cs="Arial"/>
          <w:bCs/>
          <w:sz w:val="22"/>
          <w:szCs w:val="22"/>
          <w:lang w:val="en-GB"/>
        </w:rPr>
        <w:t xml:space="preserve">pupils, </w:t>
      </w:r>
      <w:r w:rsidR="009D21E5">
        <w:rPr>
          <w:rFonts w:ascii="Arial" w:eastAsia="Arial" w:hAnsi="Arial" w:cs="Arial"/>
          <w:bCs/>
          <w:sz w:val="22"/>
          <w:szCs w:val="22"/>
          <w:lang w:val="en-GB"/>
        </w:rPr>
        <w:t xml:space="preserve">unlike work experience, </w:t>
      </w:r>
      <w:r w:rsidR="00AC528B">
        <w:rPr>
          <w:rFonts w:ascii="Arial" w:eastAsia="Arial" w:hAnsi="Arial" w:cs="Arial"/>
          <w:bCs/>
          <w:sz w:val="22"/>
          <w:szCs w:val="22"/>
          <w:lang w:val="en-GB"/>
        </w:rPr>
        <w:t xml:space="preserve">these will provide recognised qualifications for moving into college and university ie the chosen course may take pupils straight into related college </w:t>
      </w:r>
      <w:r w:rsidR="004F59FF">
        <w:rPr>
          <w:rFonts w:ascii="Arial" w:eastAsia="Arial" w:hAnsi="Arial" w:cs="Arial"/>
          <w:bCs/>
          <w:sz w:val="22"/>
          <w:szCs w:val="22"/>
          <w:lang w:val="en-GB"/>
        </w:rPr>
        <w:t>course or count as a Higher pass helping meet University requirements.</w:t>
      </w:r>
    </w:p>
    <w:p w14:paraId="6EF71033" w14:textId="40D0D6F9" w:rsidR="004F59FF" w:rsidRDefault="004F59FF" w:rsidP="004776C8">
      <w:pPr>
        <w:pStyle w:val="ListParagraph1"/>
        <w:ind w:left="0"/>
        <w:rPr>
          <w:rFonts w:ascii="Arial" w:eastAsia="Arial" w:hAnsi="Arial" w:cs="Arial"/>
          <w:bCs/>
          <w:sz w:val="22"/>
          <w:szCs w:val="22"/>
          <w:lang w:val="en-GB"/>
        </w:rPr>
      </w:pPr>
      <w:r>
        <w:rPr>
          <w:rFonts w:ascii="Arial" w:eastAsia="Arial" w:hAnsi="Arial" w:cs="Arial"/>
          <w:bCs/>
          <w:sz w:val="22"/>
          <w:szCs w:val="22"/>
          <w:lang w:val="en-GB"/>
        </w:rPr>
        <w:t>Discussed the very successful S2 parents night – John asked as parents did we have any idea what was helping with the increasing attendances at parents nights. We believe communication and promotion via texts and twitter can only be helping. A decent notice may also</w:t>
      </w:r>
      <w:r w:rsidR="00803243">
        <w:rPr>
          <w:rFonts w:ascii="Arial" w:eastAsia="Arial" w:hAnsi="Arial" w:cs="Arial"/>
          <w:bCs/>
          <w:sz w:val="22"/>
          <w:szCs w:val="22"/>
          <w:lang w:val="en-GB"/>
        </w:rPr>
        <w:t xml:space="preserve"> be</w:t>
      </w:r>
      <w:r>
        <w:rPr>
          <w:rFonts w:ascii="Arial" w:eastAsia="Arial" w:hAnsi="Arial" w:cs="Arial"/>
          <w:bCs/>
          <w:sz w:val="22"/>
          <w:szCs w:val="22"/>
          <w:lang w:val="en-GB"/>
        </w:rPr>
        <w:t xml:space="preserve"> help</w:t>
      </w:r>
      <w:r w:rsidR="00803243">
        <w:rPr>
          <w:rFonts w:ascii="Arial" w:eastAsia="Arial" w:hAnsi="Arial" w:cs="Arial"/>
          <w:bCs/>
          <w:sz w:val="22"/>
          <w:szCs w:val="22"/>
          <w:lang w:val="en-GB"/>
        </w:rPr>
        <w:t xml:space="preserve">ing </w:t>
      </w:r>
      <w:r>
        <w:rPr>
          <w:rFonts w:ascii="Arial" w:eastAsia="Arial" w:hAnsi="Arial" w:cs="Arial"/>
          <w:bCs/>
          <w:sz w:val="22"/>
          <w:szCs w:val="22"/>
          <w:lang w:val="en-GB"/>
        </w:rPr>
        <w:t>parents arrange time off work etc.</w:t>
      </w:r>
    </w:p>
    <w:p w14:paraId="08E743F7" w14:textId="0FDCB603" w:rsidR="00B558CE" w:rsidRPr="004776C8" w:rsidRDefault="004F59FF" w:rsidP="004776C8">
      <w:pPr>
        <w:pStyle w:val="ListParagraph1"/>
        <w:ind w:left="0"/>
        <w:rPr>
          <w:rFonts w:ascii="Arial" w:eastAsia="Arial" w:hAnsi="Arial" w:cs="Arial"/>
          <w:bCs/>
          <w:sz w:val="22"/>
          <w:szCs w:val="22"/>
          <w:lang w:val="en-GB"/>
        </w:rPr>
      </w:pPr>
      <w:r>
        <w:rPr>
          <w:rFonts w:ascii="Arial" w:eastAsia="Arial" w:hAnsi="Arial" w:cs="Arial"/>
          <w:bCs/>
          <w:sz w:val="22"/>
          <w:szCs w:val="22"/>
          <w:lang w:val="en-GB"/>
        </w:rPr>
        <w:t>Ahead of the upcoming options event</w:t>
      </w:r>
      <w:r w:rsidR="00803243">
        <w:rPr>
          <w:rFonts w:ascii="Arial" w:eastAsia="Arial" w:hAnsi="Arial" w:cs="Arial"/>
          <w:bCs/>
          <w:sz w:val="22"/>
          <w:szCs w:val="22"/>
          <w:lang w:val="en-GB"/>
        </w:rPr>
        <w:t xml:space="preserve"> </w:t>
      </w:r>
      <w:r w:rsidR="00071419">
        <w:rPr>
          <w:rFonts w:ascii="Arial" w:eastAsia="Arial" w:hAnsi="Arial" w:cs="Arial"/>
          <w:bCs/>
          <w:sz w:val="22"/>
          <w:szCs w:val="22"/>
          <w:lang w:val="en-GB"/>
        </w:rPr>
        <w:t xml:space="preserve">S2 </w:t>
      </w:r>
      <w:r w:rsidR="00803243">
        <w:rPr>
          <w:rFonts w:ascii="Arial" w:eastAsia="Arial" w:hAnsi="Arial" w:cs="Arial"/>
          <w:bCs/>
          <w:sz w:val="22"/>
          <w:szCs w:val="22"/>
          <w:lang w:val="en-GB"/>
        </w:rPr>
        <w:t xml:space="preserve">pupils have been asked to put forward their thoughts on what there first 5 choices of subject might be (Maths and English compulsory) to allow more appropriate columns to be </w:t>
      </w:r>
      <w:r w:rsidR="00322735">
        <w:rPr>
          <w:rFonts w:ascii="Arial" w:eastAsia="Arial" w:hAnsi="Arial" w:cs="Arial"/>
          <w:bCs/>
          <w:sz w:val="22"/>
          <w:szCs w:val="22"/>
          <w:lang w:val="en-GB"/>
        </w:rPr>
        <w:t xml:space="preserve">in place </w:t>
      </w:r>
      <w:r w:rsidR="0053074C">
        <w:rPr>
          <w:rFonts w:ascii="Arial" w:eastAsia="Arial" w:hAnsi="Arial" w:cs="Arial"/>
          <w:bCs/>
          <w:sz w:val="22"/>
          <w:szCs w:val="22"/>
          <w:lang w:val="en-GB"/>
        </w:rPr>
        <w:t>when the time comes.</w:t>
      </w:r>
    </w:p>
    <w:p w14:paraId="43E30127" w14:textId="76AFFD79" w:rsidR="004776C8" w:rsidRDefault="004776C8" w:rsidP="004776C8">
      <w:pPr>
        <w:pStyle w:val="ListParagraph1"/>
        <w:ind w:left="0"/>
        <w:rPr>
          <w:rFonts w:ascii="Arial" w:eastAsia="Arial" w:hAnsi="Arial" w:cs="Arial"/>
          <w:b/>
          <w:bCs/>
          <w:sz w:val="22"/>
          <w:szCs w:val="22"/>
          <w:lang w:val="en-GB"/>
        </w:rPr>
      </w:pPr>
    </w:p>
    <w:p w14:paraId="589BEFA9" w14:textId="77777777" w:rsidR="004776C8" w:rsidRPr="007D6E7D" w:rsidRDefault="004776C8" w:rsidP="004776C8">
      <w:pPr>
        <w:pStyle w:val="ListParagraph1"/>
        <w:ind w:left="0"/>
        <w:rPr>
          <w:rFonts w:ascii="Arial" w:eastAsia="Arial" w:hAnsi="Arial" w:cs="Arial"/>
          <w:sz w:val="22"/>
          <w:szCs w:val="22"/>
        </w:rPr>
      </w:pPr>
    </w:p>
    <w:p w14:paraId="66488EC5" w14:textId="714B629D" w:rsidR="008161B5" w:rsidRDefault="00A9398E">
      <w:pPr>
        <w:rPr>
          <w:rFonts w:ascii="Arial" w:eastAsia="Arial" w:hAnsi="Arial" w:cs="Arial"/>
          <w:b/>
          <w:sz w:val="22"/>
          <w:szCs w:val="22"/>
        </w:rPr>
      </w:pPr>
      <w:r w:rsidRPr="003316BC">
        <w:rPr>
          <w:rFonts w:ascii="Arial" w:eastAsia="Arial" w:hAnsi="Arial" w:cs="Arial"/>
          <w:b/>
          <w:sz w:val="22"/>
          <w:szCs w:val="22"/>
        </w:rPr>
        <w:t>Quiz Nigh</w:t>
      </w:r>
      <w:r w:rsidR="0053074C">
        <w:rPr>
          <w:rFonts w:ascii="Arial" w:eastAsia="Arial" w:hAnsi="Arial" w:cs="Arial"/>
          <w:b/>
          <w:sz w:val="22"/>
          <w:szCs w:val="22"/>
        </w:rPr>
        <w:t>t</w:t>
      </w:r>
    </w:p>
    <w:p w14:paraId="74130463" w14:textId="53C60502" w:rsidR="0053074C" w:rsidRDefault="0096116C">
      <w:pPr>
        <w:rPr>
          <w:rFonts w:ascii="Arial" w:eastAsia="Arial" w:hAnsi="Arial" w:cs="Arial"/>
          <w:sz w:val="22"/>
          <w:szCs w:val="22"/>
        </w:rPr>
      </w:pPr>
      <w:r>
        <w:rPr>
          <w:rFonts w:ascii="Arial" w:eastAsia="Arial" w:hAnsi="Arial" w:cs="Arial"/>
          <w:sz w:val="22"/>
          <w:szCs w:val="22"/>
        </w:rPr>
        <w:t xml:space="preserve">Some feel that maybe the quiz nights have run their course. John suggested that we look more at what we can do as a Parent Council to positively promote the school – we all agree the school does some great things for the young people but how do we get that message to all parents. </w:t>
      </w:r>
    </w:p>
    <w:p w14:paraId="6EBB1143" w14:textId="55CA577B" w:rsidR="0096116C" w:rsidRDefault="0096116C">
      <w:pPr>
        <w:rPr>
          <w:rFonts w:ascii="Arial" w:eastAsia="Arial" w:hAnsi="Arial" w:cs="Arial"/>
          <w:sz w:val="22"/>
          <w:szCs w:val="22"/>
        </w:rPr>
      </w:pPr>
      <w:r>
        <w:rPr>
          <w:rFonts w:ascii="Arial" w:eastAsia="Arial" w:hAnsi="Arial" w:cs="Arial"/>
          <w:sz w:val="22"/>
          <w:szCs w:val="22"/>
        </w:rPr>
        <w:t>Thoughts are that we make a video, short snappy answers to what the school does best…..could be one word answers on cards if people don’t necessarily want to speak on film,  could get responses from pupils etc.</w:t>
      </w:r>
    </w:p>
    <w:p w14:paraId="3535F7FB" w14:textId="1A91C953" w:rsidR="0096116C" w:rsidRPr="0096116C" w:rsidRDefault="0096116C">
      <w:pPr>
        <w:rPr>
          <w:rFonts w:ascii="Arial" w:eastAsia="Arial" w:hAnsi="Arial" w:cs="Arial"/>
          <w:sz w:val="22"/>
          <w:szCs w:val="22"/>
        </w:rPr>
      </w:pPr>
      <w:r>
        <w:rPr>
          <w:rFonts w:ascii="Arial" w:eastAsia="Arial" w:hAnsi="Arial" w:cs="Arial"/>
          <w:sz w:val="22"/>
          <w:szCs w:val="22"/>
        </w:rPr>
        <w:t>This will be our main focus at the next meeting</w:t>
      </w:r>
    </w:p>
    <w:p w14:paraId="6A1E5A35" w14:textId="77777777" w:rsidR="00213C53" w:rsidRPr="002B1C2E" w:rsidRDefault="00213C53">
      <w:pPr>
        <w:rPr>
          <w:rFonts w:ascii="Arial" w:eastAsia="Arial" w:hAnsi="Arial" w:cs="Arial"/>
          <w:sz w:val="22"/>
          <w:szCs w:val="22"/>
        </w:rPr>
      </w:pPr>
    </w:p>
    <w:p w14:paraId="6126F963" w14:textId="25841CBD" w:rsidR="000E5CCE" w:rsidRDefault="00C9038C">
      <w:pPr>
        <w:rPr>
          <w:rFonts w:ascii="Arial" w:eastAsia="Arial" w:hAnsi="Arial" w:cs="Arial"/>
          <w:b/>
          <w:sz w:val="22"/>
          <w:szCs w:val="22"/>
        </w:rPr>
      </w:pPr>
      <w:r>
        <w:rPr>
          <w:rFonts w:ascii="Arial" w:eastAsia="Arial" w:hAnsi="Arial" w:cs="Arial"/>
          <w:b/>
          <w:sz w:val="22"/>
          <w:szCs w:val="22"/>
        </w:rPr>
        <w:t>AOCB</w:t>
      </w:r>
    </w:p>
    <w:p w14:paraId="26592DA1" w14:textId="518CA4C3" w:rsidR="00C822C6" w:rsidRDefault="00094E3D">
      <w:pPr>
        <w:rPr>
          <w:rFonts w:ascii="Arial" w:eastAsia="Arial" w:hAnsi="Arial" w:cs="Arial"/>
          <w:bCs/>
          <w:sz w:val="22"/>
          <w:szCs w:val="22"/>
        </w:rPr>
      </w:pPr>
      <w:r>
        <w:rPr>
          <w:rFonts w:ascii="Arial" w:eastAsia="Arial" w:hAnsi="Arial" w:cs="Arial"/>
          <w:bCs/>
          <w:sz w:val="22"/>
          <w:szCs w:val="22"/>
        </w:rPr>
        <w:t xml:space="preserve">Kind of tying in with the above, for the next meeting John would like us to have a think of where we feel the school can improve, is there anywhere/anything we feel could be done better. </w:t>
      </w:r>
      <w:r w:rsidR="0002404C">
        <w:rPr>
          <w:rFonts w:ascii="Arial" w:eastAsia="Arial" w:hAnsi="Arial" w:cs="Arial"/>
          <w:bCs/>
          <w:sz w:val="22"/>
          <w:szCs w:val="22"/>
        </w:rPr>
        <w:t>Bear in mind the focus of the school improvement plan</w:t>
      </w:r>
      <w:r w:rsidR="00C05650">
        <w:rPr>
          <w:rFonts w:ascii="Arial" w:eastAsia="Arial" w:hAnsi="Arial" w:cs="Arial"/>
          <w:bCs/>
          <w:sz w:val="22"/>
          <w:szCs w:val="22"/>
        </w:rPr>
        <w:t xml:space="preserve"> </w:t>
      </w:r>
      <w:r w:rsidR="00900DF3">
        <w:rPr>
          <w:rFonts w:ascii="Arial" w:eastAsia="Arial" w:hAnsi="Arial" w:cs="Arial"/>
          <w:bCs/>
          <w:sz w:val="22"/>
          <w:szCs w:val="22"/>
        </w:rPr>
        <w:t>(current plan on school website)…Literacy and Numeracy, Closing the attainment gap, Health and Wellbeing, Positive Destinations</w:t>
      </w:r>
    </w:p>
    <w:p w14:paraId="369AEA4A" w14:textId="77777777" w:rsidR="00C77995" w:rsidRPr="008161B5" w:rsidRDefault="00C77995">
      <w:pPr>
        <w:rPr>
          <w:rFonts w:ascii="Arial" w:eastAsia="Arial" w:hAnsi="Arial" w:cs="Arial"/>
          <w:bCs/>
          <w:sz w:val="22"/>
          <w:szCs w:val="22"/>
        </w:rPr>
      </w:pPr>
    </w:p>
    <w:p w14:paraId="46385008" w14:textId="5EBFBFEA" w:rsidR="00C822C6" w:rsidRDefault="000C7E87">
      <w:pPr>
        <w:rPr>
          <w:rFonts w:ascii="Arial" w:eastAsia="Arial" w:hAnsi="Arial" w:cs="Arial"/>
          <w:b/>
          <w:bCs/>
          <w:sz w:val="22"/>
          <w:szCs w:val="22"/>
        </w:rPr>
      </w:pPr>
      <w:r>
        <w:rPr>
          <w:rFonts w:ascii="Arial" w:eastAsia="Arial" w:hAnsi="Arial" w:cs="Arial"/>
          <w:b/>
          <w:bCs/>
          <w:sz w:val="22"/>
          <w:szCs w:val="22"/>
        </w:rPr>
        <w:t>Date</w:t>
      </w:r>
      <w:r w:rsidR="0067185D">
        <w:rPr>
          <w:rFonts w:ascii="Arial" w:eastAsia="Arial" w:hAnsi="Arial" w:cs="Arial"/>
          <w:b/>
          <w:bCs/>
          <w:sz w:val="22"/>
          <w:szCs w:val="22"/>
        </w:rPr>
        <w:t xml:space="preserve"> of next meeting:</w:t>
      </w:r>
      <w:r w:rsidR="00B25D45">
        <w:rPr>
          <w:rFonts w:ascii="Arial" w:eastAsia="Arial" w:hAnsi="Arial" w:cs="Arial"/>
          <w:b/>
          <w:bCs/>
          <w:sz w:val="22"/>
          <w:szCs w:val="22"/>
        </w:rPr>
        <w:t xml:space="preserve"> Thursday</w:t>
      </w:r>
      <w:r w:rsidR="00817E91">
        <w:rPr>
          <w:rFonts w:ascii="Arial" w:eastAsia="Arial" w:hAnsi="Arial" w:cs="Arial"/>
          <w:b/>
          <w:bCs/>
          <w:sz w:val="22"/>
          <w:szCs w:val="22"/>
        </w:rPr>
        <w:t xml:space="preserve"> </w:t>
      </w:r>
      <w:r w:rsidR="0096116C">
        <w:rPr>
          <w:rFonts w:ascii="Arial" w:eastAsia="Arial" w:hAnsi="Arial" w:cs="Arial"/>
          <w:b/>
          <w:bCs/>
          <w:sz w:val="22"/>
          <w:szCs w:val="22"/>
        </w:rPr>
        <w:t>7</w:t>
      </w:r>
      <w:r w:rsidR="0096116C" w:rsidRPr="0096116C">
        <w:rPr>
          <w:rFonts w:ascii="Arial" w:eastAsia="Arial" w:hAnsi="Arial" w:cs="Arial"/>
          <w:b/>
          <w:bCs/>
          <w:sz w:val="22"/>
          <w:szCs w:val="22"/>
          <w:vertAlign w:val="superscript"/>
        </w:rPr>
        <w:t>th</w:t>
      </w:r>
      <w:r w:rsidR="0096116C">
        <w:rPr>
          <w:rFonts w:ascii="Arial" w:eastAsia="Arial" w:hAnsi="Arial" w:cs="Arial"/>
          <w:b/>
          <w:bCs/>
          <w:sz w:val="22"/>
          <w:szCs w:val="22"/>
        </w:rPr>
        <w:t xml:space="preserve"> March</w:t>
      </w:r>
      <w:r w:rsidR="00B25D45">
        <w:rPr>
          <w:rFonts w:ascii="Arial" w:eastAsia="Arial" w:hAnsi="Arial" w:cs="Arial"/>
          <w:b/>
          <w:bCs/>
          <w:sz w:val="22"/>
          <w:szCs w:val="22"/>
        </w:rPr>
        <w:t xml:space="preserve"> </w:t>
      </w:r>
      <w:r>
        <w:rPr>
          <w:rFonts w:ascii="Arial" w:eastAsia="Arial" w:hAnsi="Arial" w:cs="Arial"/>
          <w:b/>
          <w:bCs/>
          <w:sz w:val="22"/>
          <w:szCs w:val="22"/>
        </w:rPr>
        <w:t xml:space="preserve"> @ 6pm</w:t>
      </w:r>
    </w:p>
    <w:sectPr w:rsidR="00C822C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default"/>
  </w:font>
  <w:font w:name="Liberation Sans">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EA9"/>
    <w:rsid w:val="00003128"/>
    <w:rsid w:val="00016D81"/>
    <w:rsid w:val="00017129"/>
    <w:rsid w:val="0002404C"/>
    <w:rsid w:val="00046407"/>
    <w:rsid w:val="00051B9A"/>
    <w:rsid w:val="000564FB"/>
    <w:rsid w:val="00071419"/>
    <w:rsid w:val="00073368"/>
    <w:rsid w:val="00074ABE"/>
    <w:rsid w:val="0007706A"/>
    <w:rsid w:val="000773F9"/>
    <w:rsid w:val="00082E2F"/>
    <w:rsid w:val="00094E3D"/>
    <w:rsid w:val="0009543B"/>
    <w:rsid w:val="000B233F"/>
    <w:rsid w:val="000C1774"/>
    <w:rsid w:val="000C7E87"/>
    <w:rsid w:val="000D3863"/>
    <w:rsid w:val="000E5CCE"/>
    <w:rsid w:val="000F1F62"/>
    <w:rsid w:val="001201D7"/>
    <w:rsid w:val="00142035"/>
    <w:rsid w:val="00152B53"/>
    <w:rsid w:val="00156176"/>
    <w:rsid w:val="00161AAD"/>
    <w:rsid w:val="00167C13"/>
    <w:rsid w:val="00172021"/>
    <w:rsid w:val="00175F5F"/>
    <w:rsid w:val="00184718"/>
    <w:rsid w:val="001A27A8"/>
    <w:rsid w:val="001A56C2"/>
    <w:rsid w:val="001B4D24"/>
    <w:rsid w:val="001C202D"/>
    <w:rsid w:val="001C6ED4"/>
    <w:rsid w:val="001D6BDE"/>
    <w:rsid w:val="001F2ECF"/>
    <w:rsid w:val="001F4231"/>
    <w:rsid w:val="0020041D"/>
    <w:rsid w:val="00213C53"/>
    <w:rsid w:val="00236698"/>
    <w:rsid w:val="002755EB"/>
    <w:rsid w:val="00284058"/>
    <w:rsid w:val="00292BB1"/>
    <w:rsid w:val="00292CA3"/>
    <w:rsid w:val="00294225"/>
    <w:rsid w:val="002A14BB"/>
    <w:rsid w:val="002A4D49"/>
    <w:rsid w:val="002A65DB"/>
    <w:rsid w:val="002B1C2E"/>
    <w:rsid w:val="002B6C21"/>
    <w:rsid w:val="002C73B1"/>
    <w:rsid w:val="002D0575"/>
    <w:rsid w:val="002D6DAD"/>
    <w:rsid w:val="002E0E4D"/>
    <w:rsid w:val="002F3624"/>
    <w:rsid w:val="00305765"/>
    <w:rsid w:val="0031419B"/>
    <w:rsid w:val="00322735"/>
    <w:rsid w:val="00325C53"/>
    <w:rsid w:val="0033083A"/>
    <w:rsid w:val="003316BC"/>
    <w:rsid w:val="003443C7"/>
    <w:rsid w:val="00361BA3"/>
    <w:rsid w:val="00363CFD"/>
    <w:rsid w:val="003748AE"/>
    <w:rsid w:val="003855F9"/>
    <w:rsid w:val="003947BE"/>
    <w:rsid w:val="00397596"/>
    <w:rsid w:val="003B0A78"/>
    <w:rsid w:val="003B535D"/>
    <w:rsid w:val="003B644C"/>
    <w:rsid w:val="003C43A3"/>
    <w:rsid w:val="003F2880"/>
    <w:rsid w:val="00422CEA"/>
    <w:rsid w:val="0042405E"/>
    <w:rsid w:val="004334C8"/>
    <w:rsid w:val="00440C24"/>
    <w:rsid w:val="00456CC4"/>
    <w:rsid w:val="00461C42"/>
    <w:rsid w:val="004621AE"/>
    <w:rsid w:val="00470B76"/>
    <w:rsid w:val="004776C8"/>
    <w:rsid w:val="00490859"/>
    <w:rsid w:val="004910EC"/>
    <w:rsid w:val="00491774"/>
    <w:rsid w:val="00491BE3"/>
    <w:rsid w:val="004C4987"/>
    <w:rsid w:val="004D2BCC"/>
    <w:rsid w:val="004F59FF"/>
    <w:rsid w:val="0051075F"/>
    <w:rsid w:val="00515985"/>
    <w:rsid w:val="0053074C"/>
    <w:rsid w:val="00534640"/>
    <w:rsid w:val="005475EA"/>
    <w:rsid w:val="00553C2A"/>
    <w:rsid w:val="00561781"/>
    <w:rsid w:val="0058307C"/>
    <w:rsid w:val="005834C9"/>
    <w:rsid w:val="005C2DC1"/>
    <w:rsid w:val="005D0A85"/>
    <w:rsid w:val="005D7CD1"/>
    <w:rsid w:val="005F0791"/>
    <w:rsid w:val="005F37C3"/>
    <w:rsid w:val="005F6EF2"/>
    <w:rsid w:val="00621196"/>
    <w:rsid w:val="00627A83"/>
    <w:rsid w:val="00632AAE"/>
    <w:rsid w:val="0065679A"/>
    <w:rsid w:val="00665259"/>
    <w:rsid w:val="006663A0"/>
    <w:rsid w:val="0067185D"/>
    <w:rsid w:val="006769B9"/>
    <w:rsid w:val="00677606"/>
    <w:rsid w:val="006800A1"/>
    <w:rsid w:val="00687CEC"/>
    <w:rsid w:val="00691518"/>
    <w:rsid w:val="006B6399"/>
    <w:rsid w:val="006C05F1"/>
    <w:rsid w:val="006C662E"/>
    <w:rsid w:val="006D44AF"/>
    <w:rsid w:val="006D5180"/>
    <w:rsid w:val="006D539F"/>
    <w:rsid w:val="006E7FA4"/>
    <w:rsid w:val="006F0781"/>
    <w:rsid w:val="00710B79"/>
    <w:rsid w:val="007147C0"/>
    <w:rsid w:val="0072275B"/>
    <w:rsid w:val="00764FF6"/>
    <w:rsid w:val="00780DF0"/>
    <w:rsid w:val="00781A11"/>
    <w:rsid w:val="00793D65"/>
    <w:rsid w:val="007A3633"/>
    <w:rsid w:val="007B75FD"/>
    <w:rsid w:val="007C5CCD"/>
    <w:rsid w:val="007D093B"/>
    <w:rsid w:val="007D6E7D"/>
    <w:rsid w:val="007D7E45"/>
    <w:rsid w:val="007E3B8A"/>
    <w:rsid w:val="007E4C9B"/>
    <w:rsid w:val="00803243"/>
    <w:rsid w:val="008119E5"/>
    <w:rsid w:val="00812A76"/>
    <w:rsid w:val="008161B5"/>
    <w:rsid w:val="00817E91"/>
    <w:rsid w:val="00830DAE"/>
    <w:rsid w:val="00833632"/>
    <w:rsid w:val="008435F8"/>
    <w:rsid w:val="0085137C"/>
    <w:rsid w:val="00852D48"/>
    <w:rsid w:val="0086208D"/>
    <w:rsid w:val="008801B2"/>
    <w:rsid w:val="008A2C59"/>
    <w:rsid w:val="008B3102"/>
    <w:rsid w:val="008D548C"/>
    <w:rsid w:val="008E0AA3"/>
    <w:rsid w:val="008E4EA9"/>
    <w:rsid w:val="00900DF3"/>
    <w:rsid w:val="00915306"/>
    <w:rsid w:val="00915E63"/>
    <w:rsid w:val="0092224B"/>
    <w:rsid w:val="0092590A"/>
    <w:rsid w:val="00936CBB"/>
    <w:rsid w:val="009510B2"/>
    <w:rsid w:val="0096116C"/>
    <w:rsid w:val="009720E3"/>
    <w:rsid w:val="009755E2"/>
    <w:rsid w:val="00980F77"/>
    <w:rsid w:val="009A479E"/>
    <w:rsid w:val="009B7387"/>
    <w:rsid w:val="009C4D54"/>
    <w:rsid w:val="009C744A"/>
    <w:rsid w:val="009D21E5"/>
    <w:rsid w:val="00A31B3D"/>
    <w:rsid w:val="00A363CC"/>
    <w:rsid w:val="00A42377"/>
    <w:rsid w:val="00A552B7"/>
    <w:rsid w:val="00A57A06"/>
    <w:rsid w:val="00A67E1D"/>
    <w:rsid w:val="00A9398E"/>
    <w:rsid w:val="00AA5677"/>
    <w:rsid w:val="00AC203A"/>
    <w:rsid w:val="00AC528B"/>
    <w:rsid w:val="00AD2446"/>
    <w:rsid w:val="00AF48CF"/>
    <w:rsid w:val="00B15A9F"/>
    <w:rsid w:val="00B17CFD"/>
    <w:rsid w:val="00B25D45"/>
    <w:rsid w:val="00B40D22"/>
    <w:rsid w:val="00B54AB8"/>
    <w:rsid w:val="00B55830"/>
    <w:rsid w:val="00B558CE"/>
    <w:rsid w:val="00B62831"/>
    <w:rsid w:val="00B63D04"/>
    <w:rsid w:val="00B6707E"/>
    <w:rsid w:val="00B7366A"/>
    <w:rsid w:val="00B80A6F"/>
    <w:rsid w:val="00B8549F"/>
    <w:rsid w:val="00B86055"/>
    <w:rsid w:val="00B937E7"/>
    <w:rsid w:val="00BA357B"/>
    <w:rsid w:val="00BA53EB"/>
    <w:rsid w:val="00BD10A1"/>
    <w:rsid w:val="00BD695F"/>
    <w:rsid w:val="00BE7E70"/>
    <w:rsid w:val="00BF68EC"/>
    <w:rsid w:val="00C05650"/>
    <w:rsid w:val="00C26841"/>
    <w:rsid w:val="00C276A0"/>
    <w:rsid w:val="00C335DE"/>
    <w:rsid w:val="00C36219"/>
    <w:rsid w:val="00C37EEE"/>
    <w:rsid w:val="00C42D44"/>
    <w:rsid w:val="00C5180D"/>
    <w:rsid w:val="00C77995"/>
    <w:rsid w:val="00C822C6"/>
    <w:rsid w:val="00C9038C"/>
    <w:rsid w:val="00CA1820"/>
    <w:rsid w:val="00CA6EF3"/>
    <w:rsid w:val="00CA7E2E"/>
    <w:rsid w:val="00CC4CA4"/>
    <w:rsid w:val="00CD1183"/>
    <w:rsid w:val="00CD6E01"/>
    <w:rsid w:val="00CE707B"/>
    <w:rsid w:val="00D054A3"/>
    <w:rsid w:val="00D12B3D"/>
    <w:rsid w:val="00D158DC"/>
    <w:rsid w:val="00D460C7"/>
    <w:rsid w:val="00D618DA"/>
    <w:rsid w:val="00D66F98"/>
    <w:rsid w:val="00D72CCF"/>
    <w:rsid w:val="00D74860"/>
    <w:rsid w:val="00D8257D"/>
    <w:rsid w:val="00D90139"/>
    <w:rsid w:val="00D926F0"/>
    <w:rsid w:val="00D930EE"/>
    <w:rsid w:val="00D96D2E"/>
    <w:rsid w:val="00DB0C78"/>
    <w:rsid w:val="00DE1D8B"/>
    <w:rsid w:val="00DE2D72"/>
    <w:rsid w:val="00DF2E36"/>
    <w:rsid w:val="00DF7762"/>
    <w:rsid w:val="00E03D3A"/>
    <w:rsid w:val="00E120AE"/>
    <w:rsid w:val="00E219F2"/>
    <w:rsid w:val="00E3141D"/>
    <w:rsid w:val="00E318A8"/>
    <w:rsid w:val="00E64E56"/>
    <w:rsid w:val="00E65E66"/>
    <w:rsid w:val="00E845B9"/>
    <w:rsid w:val="00EB5442"/>
    <w:rsid w:val="00EC1DBE"/>
    <w:rsid w:val="00ED0519"/>
    <w:rsid w:val="00ED073A"/>
    <w:rsid w:val="00ED272D"/>
    <w:rsid w:val="00EF39A8"/>
    <w:rsid w:val="00F03186"/>
    <w:rsid w:val="00F1078F"/>
    <w:rsid w:val="00F311BC"/>
    <w:rsid w:val="00F512A5"/>
    <w:rsid w:val="00F553E1"/>
    <w:rsid w:val="00F75314"/>
    <w:rsid w:val="00F773C1"/>
    <w:rsid w:val="00F8263A"/>
    <w:rsid w:val="00FB1E51"/>
    <w:rsid w:val="00FB5B50"/>
    <w:rsid w:val="00FC055E"/>
    <w:rsid w:val="00FE14D1"/>
    <w:rsid w:val="00FE2422"/>
    <w:rsid w:val="0B9632FF"/>
    <w:rsid w:val="11C16187"/>
    <w:rsid w:val="121B013A"/>
    <w:rsid w:val="3E4B05D2"/>
    <w:rsid w:val="502A30F7"/>
    <w:rsid w:val="573A29DA"/>
    <w:rsid w:val="63A62B8A"/>
    <w:rsid w:val="646F041F"/>
    <w:rsid w:val="6A6C74C0"/>
    <w:rsid w:val="7B6033E2"/>
  </w:rsids>
  <m:mathPr>
    <m:mathFont m:val="Cambria Math"/>
    <m:brkBin m:val="before"/>
    <m:brkBinSub m:val="--"/>
    <m:smallFrac m:val="0"/>
    <m:dispDef/>
    <m:lMargin m:val="0"/>
    <m:rMargin m:val="0"/>
    <m:defJc m:val="centerGroup"/>
    <m:wrapIndent m:val="1440"/>
    <m:intLim m:val="subSup"/>
    <m:naryLim m:val="undOvr"/>
  </m:mathPr>
  <w:themeFontLang w:val="en-GB" w:eastAsia="zh-CN" w:bidi="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37EB365"/>
  <w15:docId w15:val="{0859DB80-79D9-CF46-8A58-A90B79CA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pPr>
      <w:tabs>
        <w:tab w:val="center" w:pos="4513"/>
        <w:tab w:val="right" w:pos="9026"/>
      </w:tabs>
    </w:pPr>
  </w:style>
  <w:style w:type="paragraph" w:styleId="Header">
    <w:name w:val="header"/>
    <w:basedOn w:val="Normal"/>
    <w:qFormat/>
    <w:pPr>
      <w:suppressLineNumbers/>
      <w:tabs>
        <w:tab w:val="center" w:pos="4153"/>
        <w:tab w:val="right" w:pos="8306"/>
      </w:tabs>
      <w:suppressAutoHyphens/>
      <w:spacing w:line="100" w:lineRule="atLeast"/>
    </w:pPr>
    <w:rPr>
      <w:kern w:val="1"/>
      <w:lang w:val="en-US" w:eastAsia="hi-IN" w:bidi="hi-IN"/>
    </w:rPr>
  </w:style>
  <w:style w:type="paragraph" w:customStyle="1" w:styleId="ListParagraph1">
    <w:name w:val="List Paragraph1"/>
    <w:basedOn w:val="Normal"/>
    <w:uiPriority w:val="34"/>
    <w:qFormat/>
    <w:pPr>
      <w:suppressAutoHyphens/>
      <w:ind w:left="720"/>
    </w:pPr>
    <w:rPr>
      <w:rFonts w:ascii="Liberation Serif" w:eastAsia="Liberation Sans" w:hAnsi="Liberation Serif" w:cs="Liberation Sans"/>
      <w:kern w:val="1"/>
      <w:lang w:val="en-US" w:eastAsia="hi-IN" w:bidi="hi-IN"/>
    </w:rPr>
  </w:style>
  <w:style w:type="character" w:customStyle="1" w:styleId="FooterChar">
    <w:name w:val="Footer Char"/>
    <w:basedOn w:val="DefaultParagraphFont"/>
    <w:link w:val="Footer"/>
    <w:qFormat/>
    <w:rPr>
      <w:sz w:val="24"/>
      <w:szCs w:val="24"/>
    </w:rPr>
  </w:style>
  <w:style w:type="paragraph" w:customStyle="1" w:styleId="NoSpacing1">
    <w:name w:val="No Spacing1"/>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customXml/itemProps2.xml><?xml version="1.0" encoding="utf-8"?>
<ds:datastoreItem xmlns:ds="http://schemas.openxmlformats.org/officeDocument/2006/customXml" ds:itemID="{A8539B1E-234E-B84A-B19C-4DA3C1F7FE9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2728</Characters>
  <Application>Microsoft Office Word</Application>
  <DocSecurity>0</DocSecurity>
  <Lines>22</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Calderhead High School</dc:title>
  <dc:creator>Claire Whyte</dc:creator>
  <cp:lastModifiedBy>Claire Whyte</cp:lastModifiedBy>
  <cp:revision>4</cp:revision>
  <dcterms:created xsi:type="dcterms:W3CDTF">2019-03-03T19:18:00Z</dcterms:created>
  <dcterms:modified xsi:type="dcterms:W3CDTF">2019-03-03T19:23:00Z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