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73BAE" w14:textId="73AAE658" w:rsidR="008E1154" w:rsidRPr="00753CF0" w:rsidRDefault="00CA75DD" w:rsidP="00753CF0">
      <w:pPr>
        <w:spacing w:line="276" w:lineRule="auto"/>
        <w:jc w:val="center"/>
        <w:rPr>
          <w:rFonts w:ascii="Trebuchet MS" w:hAnsi="Trebuchet MS" w:cs="Times New Roman"/>
          <w:b/>
          <w:sz w:val="32"/>
          <w:szCs w:val="24"/>
          <w:u w:val="single"/>
        </w:rPr>
      </w:pPr>
      <w:r>
        <w:rPr>
          <w:rFonts w:ascii="Trebuchet MS" w:hAnsi="Trebuchet MS" w:cs="Times New Roman"/>
          <w:b/>
          <w:bCs/>
          <w:noProof/>
          <w:sz w:val="28"/>
          <w:szCs w:val="28"/>
          <w:u w:val="single"/>
        </w:rPr>
        <w:drawing>
          <wp:anchor distT="0" distB="0" distL="114300" distR="114300" simplePos="0" relativeHeight="251667456" behindDoc="0" locked="0" layoutInCell="1" allowOverlap="1" wp14:anchorId="7E53AB49" wp14:editId="217AE549">
            <wp:simplePos x="0" y="0"/>
            <wp:positionH relativeFrom="column">
              <wp:posOffset>1695450</wp:posOffset>
            </wp:positionH>
            <wp:positionV relativeFrom="paragraph">
              <wp:posOffset>-276225</wp:posOffset>
            </wp:positionV>
            <wp:extent cx="914400" cy="914400"/>
            <wp:effectExtent l="0" t="0" r="0" b="0"/>
            <wp:wrapNone/>
            <wp:docPr id="7" name="Graphic 7" descr="Glob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Globe outlin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914400" cy="914400"/>
                    </a:xfrm>
                    <a:prstGeom prst="rect">
                      <a:avLst/>
                    </a:prstGeom>
                  </pic:spPr>
                </pic:pic>
              </a:graphicData>
            </a:graphic>
          </wp:anchor>
        </w:drawing>
      </w:r>
      <w:r>
        <w:rPr>
          <w:rFonts w:ascii="Trebuchet MS" w:hAnsi="Trebuchet MS" w:cs="Times New Roman"/>
          <w:b/>
          <w:bCs/>
          <w:noProof/>
          <w:sz w:val="28"/>
          <w:szCs w:val="28"/>
          <w:u w:val="single"/>
        </w:rPr>
        <w:drawing>
          <wp:anchor distT="0" distB="0" distL="114300" distR="114300" simplePos="0" relativeHeight="251665408" behindDoc="0" locked="0" layoutInCell="1" allowOverlap="1" wp14:anchorId="03C282A7" wp14:editId="02BAD620">
            <wp:simplePos x="0" y="0"/>
            <wp:positionH relativeFrom="column">
              <wp:posOffset>4076700</wp:posOffset>
            </wp:positionH>
            <wp:positionV relativeFrom="paragraph">
              <wp:posOffset>-285750</wp:posOffset>
            </wp:positionV>
            <wp:extent cx="914400" cy="914400"/>
            <wp:effectExtent l="0" t="0" r="0" b="0"/>
            <wp:wrapNone/>
            <wp:docPr id="3" name="Graphic 3" descr="Glob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Globe outlin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914400" cy="914400"/>
                    </a:xfrm>
                    <a:prstGeom prst="rect">
                      <a:avLst/>
                    </a:prstGeom>
                  </pic:spPr>
                </pic:pic>
              </a:graphicData>
            </a:graphic>
          </wp:anchor>
        </w:drawing>
      </w:r>
      <w:r w:rsidRPr="00753CF0">
        <w:rPr>
          <w:rFonts w:ascii="Trebuchet MS" w:hAnsi="Trebuchet MS" w:cs="Times New Roman"/>
          <w:b/>
          <w:sz w:val="40"/>
          <w:szCs w:val="32"/>
          <w:u w:val="single"/>
        </w:rPr>
        <w:t>Geography</w:t>
      </w:r>
    </w:p>
    <w:p w14:paraId="2A9E9ADD" w14:textId="523C8DCD" w:rsidR="00753CF0" w:rsidRPr="002F6ED0" w:rsidRDefault="00CA75DD" w:rsidP="00753CF0">
      <w:pPr>
        <w:spacing w:line="276" w:lineRule="auto"/>
        <w:rPr>
          <w:rFonts w:ascii="Trebuchet MS" w:hAnsi="Trebuchet MS" w:cs="Times New Roman"/>
          <w:b/>
          <w:bCs/>
          <w:sz w:val="28"/>
          <w:szCs w:val="28"/>
          <w:u w:val="single"/>
        </w:rPr>
      </w:pPr>
      <w:r>
        <w:rPr>
          <w:rFonts w:ascii="Trebuchet MS" w:hAnsi="Trebuchet MS" w:cs="Times New Roman"/>
          <w:b/>
          <w:bCs/>
          <w:sz w:val="28"/>
          <w:szCs w:val="28"/>
          <w:u w:val="single"/>
        </w:rPr>
        <w:br/>
      </w:r>
      <w:r w:rsidR="00753CF0" w:rsidRPr="002F6ED0">
        <w:rPr>
          <w:rFonts w:ascii="Trebuchet MS" w:hAnsi="Trebuchet MS" w:cs="Times New Roman"/>
          <w:b/>
          <w:bCs/>
          <w:sz w:val="28"/>
          <w:szCs w:val="28"/>
          <w:u w:val="single"/>
        </w:rPr>
        <w:t xml:space="preserve">What is </w:t>
      </w:r>
      <w:r w:rsidR="00753CF0">
        <w:rPr>
          <w:rFonts w:ascii="Trebuchet MS" w:hAnsi="Trebuchet MS" w:cs="Times New Roman"/>
          <w:b/>
          <w:bCs/>
          <w:sz w:val="28"/>
          <w:szCs w:val="28"/>
          <w:u w:val="single"/>
        </w:rPr>
        <w:t>Geography</w:t>
      </w:r>
      <w:r w:rsidR="00753CF0" w:rsidRPr="002F6ED0">
        <w:rPr>
          <w:rFonts w:ascii="Trebuchet MS" w:hAnsi="Trebuchet MS" w:cs="Times New Roman"/>
          <w:b/>
          <w:bCs/>
          <w:sz w:val="28"/>
          <w:szCs w:val="28"/>
          <w:u w:val="single"/>
        </w:rPr>
        <w:t>?</w:t>
      </w:r>
      <w:r w:rsidR="00753CF0" w:rsidRPr="00E9763B">
        <w:rPr>
          <w:rFonts w:ascii="Trebuchet MS" w:hAnsi="Trebuchet MS"/>
          <w:noProof/>
          <w:lang w:eastAsia="en-GB"/>
        </w:rPr>
        <w:t xml:space="preserve"> </w:t>
      </w:r>
      <w:r>
        <w:t> </w:t>
      </w:r>
    </w:p>
    <w:p w14:paraId="6938B22F" w14:textId="7818C22B" w:rsidR="00753CF0" w:rsidRPr="00753CF0" w:rsidRDefault="00CA75DD" w:rsidP="00753CF0">
      <w:pPr>
        <w:autoSpaceDE w:val="0"/>
        <w:autoSpaceDN w:val="0"/>
        <w:adjustRightInd w:val="0"/>
        <w:spacing w:after="0" w:line="276" w:lineRule="auto"/>
        <w:rPr>
          <w:rFonts w:ascii="Trebuchet MS" w:hAnsi="Trebuchet MS" w:cs="Times New Roman"/>
          <w:b/>
          <w:color w:val="000000"/>
          <w:sz w:val="28"/>
          <w:szCs w:val="28"/>
          <w:u w:val="single"/>
          <w:lang w:val="en-US"/>
        </w:rPr>
      </w:pPr>
      <w:r w:rsidRPr="00753CF0">
        <w:rPr>
          <w:rFonts w:ascii="Trebuchet MS" w:eastAsia="Times New Roman" w:hAnsi="Trebuchet MS"/>
          <w:noProof/>
          <w:sz w:val="20"/>
          <w:szCs w:val="20"/>
          <w:lang w:eastAsia="en-GB"/>
        </w:rPr>
        <w:drawing>
          <wp:anchor distT="0" distB="0" distL="114300" distR="114300" simplePos="0" relativeHeight="251659264" behindDoc="1" locked="0" layoutInCell="1" allowOverlap="1" wp14:anchorId="44591772" wp14:editId="68DDDD83">
            <wp:simplePos x="0" y="0"/>
            <wp:positionH relativeFrom="margin">
              <wp:align>right</wp:align>
            </wp:positionH>
            <wp:positionV relativeFrom="paragraph">
              <wp:posOffset>11430</wp:posOffset>
            </wp:positionV>
            <wp:extent cx="921385" cy="1200150"/>
            <wp:effectExtent l="0" t="0" r="0" b="0"/>
            <wp:wrapTight wrapText="bothSides">
              <wp:wrapPolygon edited="0">
                <wp:start x="0" y="0"/>
                <wp:lineTo x="0" y="21257"/>
                <wp:lineTo x="20990" y="21257"/>
                <wp:lineTo x="20990" y="0"/>
                <wp:lineTo x="0" y="0"/>
              </wp:wrapPolygon>
            </wp:wrapTight>
            <wp:docPr id="1" name="Picture 1" descr="globe_colorf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globe_colorfu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138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753CF0" w:rsidRPr="00753CF0">
        <w:rPr>
          <w:rFonts w:ascii="Trebuchet MS" w:hAnsi="Trebuchet MS" w:cs="Times New Roman"/>
          <w:color w:val="000000"/>
          <w:sz w:val="24"/>
          <w:szCs w:val="24"/>
          <w:lang w:val="en-US"/>
        </w:rPr>
        <w:t xml:space="preserve">Geography is the study of places and the relationships between people and their environment. </w:t>
      </w:r>
    </w:p>
    <w:p w14:paraId="3F189DAD" w14:textId="67415DA8" w:rsidR="00753CF0" w:rsidRPr="00753CF0" w:rsidRDefault="00753CF0" w:rsidP="00753CF0">
      <w:pPr>
        <w:autoSpaceDE w:val="0"/>
        <w:autoSpaceDN w:val="0"/>
        <w:adjustRightInd w:val="0"/>
        <w:spacing w:after="0" w:line="276" w:lineRule="auto"/>
        <w:rPr>
          <w:rFonts w:ascii="Trebuchet MS" w:hAnsi="Trebuchet MS" w:cs="Times New Roman"/>
          <w:color w:val="000000"/>
          <w:sz w:val="24"/>
          <w:szCs w:val="24"/>
          <w:lang w:val="en-US"/>
        </w:rPr>
      </w:pPr>
      <w:r w:rsidRPr="00753CF0">
        <w:rPr>
          <w:rFonts w:ascii="Trebuchet MS" w:hAnsi="Trebuchet MS" w:cs="Times New Roman"/>
          <w:color w:val="000000"/>
          <w:sz w:val="24"/>
          <w:szCs w:val="24"/>
          <w:lang w:val="en-US"/>
        </w:rPr>
        <w:t xml:space="preserve">In the 21st century, with growing awareness of the impact of human activity on the environment and climate change, the study of Geography fosters positive life-long attitudes of environmental responsibility, </w:t>
      </w:r>
      <w:r w:rsidR="00632E94" w:rsidRPr="00753CF0">
        <w:rPr>
          <w:rFonts w:ascii="Trebuchet MS" w:hAnsi="Trebuchet MS" w:cs="Times New Roman"/>
          <w:color w:val="000000"/>
          <w:sz w:val="24"/>
          <w:szCs w:val="24"/>
          <w:lang w:val="en-US"/>
        </w:rPr>
        <w:t>sustainability,</w:t>
      </w:r>
      <w:r w:rsidRPr="00753CF0">
        <w:rPr>
          <w:rFonts w:ascii="Trebuchet MS" w:hAnsi="Trebuchet MS" w:cs="Times New Roman"/>
          <w:color w:val="000000"/>
          <w:sz w:val="24"/>
          <w:szCs w:val="24"/>
          <w:lang w:val="en-US"/>
        </w:rPr>
        <w:t xml:space="preserve"> and global citizenship.  </w:t>
      </w:r>
    </w:p>
    <w:p w14:paraId="11038B17" w14:textId="42F38CF9" w:rsidR="00753CF0" w:rsidRDefault="00753CF0" w:rsidP="00753CF0">
      <w:pPr>
        <w:autoSpaceDE w:val="0"/>
        <w:autoSpaceDN w:val="0"/>
        <w:adjustRightInd w:val="0"/>
        <w:spacing w:after="0" w:line="276" w:lineRule="auto"/>
        <w:rPr>
          <w:rFonts w:ascii="Trebuchet MS" w:hAnsi="Trebuchet MS" w:cs="Times New Roman"/>
          <w:b/>
          <w:color w:val="000000"/>
          <w:sz w:val="28"/>
          <w:szCs w:val="28"/>
          <w:u w:val="single"/>
          <w:lang w:val="en-US"/>
        </w:rPr>
      </w:pPr>
    </w:p>
    <w:p w14:paraId="197DAFA5" w14:textId="234ED250" w:rsidR="00753CF0" w:rsidRPr="002F6ED0" w:rsidRDefault="00753CF0" w:rsidP="00753CF0">
      <w:pPr>
        <w:spacing w:line="276" w:lineRule="auto"/>
        <w:rPr>
          <w:rFonts w:ascii="Trebuchet MS" w:hAnsi="Trebuchet MS" w:cs="Times New Roman"/>
          <w:b/>
          <w:bCs/>
          <w:sz w:val="28"/>
          <w:szCs w:val="28"/>
          <w:u w:val="single"/>
        </w:rPr>
      </w:pPr>
      <w:r w:rsidRPr="002F6ED0">
        <w:rPr>
          <w:rFonts w:ascii="Trebuchet MS" w:hAnsi="Trebuchet MS" w:cs="Times New Roman"/>
          <w:b/>
          <w:bCs/>
          <w:sz w:val="28"/>
          <w:szCs w:val="28"/>
          <w:u w:val="single"/>
        </w:rPr>
        <w:t xml:space="preserve">What topics will I study in </w:t>
      </w:r>
      <w:r>
        <w:rPr>
          <w:rFonts w:ascii="Trebuchet MS" w:hAnsi="Trebuchet MS" w:cs="Times New Roman"/>
          <w:b/>
          <w:bCs/>
          <w:sz w:val="28"/>
          <w:szCs w:val="28"/>
          <w:u w:val="single"/>
        </w:rPr>
        <w:t>Geography</w:t>
      </w:r>
      <w:r w:rsidRPr="002F6ED0">
        <w:rPr>
          <w:rFonts w:ascii="Trebuchet MS" w:hAnsi="Trebuchet MS" w:cs="Times New Roman"/>
          <w:b/>
          <w:bCs/>
          <w:sz w:val="28"/>
          <w:szCs w:val="28"/>
          <w:u w:val="single"/>
        </w:rPr>
        <w:t>?</w:t>
      </w:r>
    </w:p>
    <w:p w14:paraId="413EFC77" w14:textId="495F103C" w:rsidR="00753CF0" w:rsidRPr="00753CF0" w:rsidRDefault="00753CF0" w:rsidP="00753CF0">
      <w:pPr>
        <w:autoSpaceDE w:val="0"/>
        <w:autoSpaceDN w:val="0"/>
        <w:adjustRightInd w:val="0"/>
        <w:spacing w:after="0" w:line="276" w:lineRule="auto"/>
        <w:rPr>
          <w:rFonts w:ascii="Trebuchet MS" w:hAnsi="Trebuchet MS" w:cs="Times New Roman"/>
          <w:color w:val="000000"/>
          <w:sz w:val="24"/>
          <w:szCs w:val="24"/>
          <w:lang w:val="en-US"/>
        </w:rPr>
      </w:pPr>
      <w:r w:rsidRPr="00753CF0">
        <w:rPr>
          <w:rFonts w:ascii="Trebuchet MS" w:hAnsi="Trebuchet MS"/>
          <w:b/>
          <w:noProof/>
          <w:color w:val="000000"/>
          <w:sz w:val="24"/>
          <w:szCs w:val="24"/>
          <w:u w:val="single"/>
          <w:lang w:eastAsia="en-GB"/>
        </w:rPr>
        <w:drawing>
          <wp:anchor distT="0" distB="0" distL="114300" distR="114300" simplePos="0" relativeHeight="251662336" behindDoc="1" locked="0" layoutInCell="1" allowOverlap="1" wp14:anchorId="7E83FB1C" wp14:editId="6DA804E6">
            <wp:simplePos x="0" y="0"/>
            <wp:positionH relativeFrom="margin">
              <wp:align>left</wp:align>
            </wp:positionH>
            <wp:positionV relativeFrom="paragraph">
              <wp:posOffset>15875</wp:posOffset>
            </wp:positionV>
            <wp:extent cx="895350" cy="895350"/>
            <wp:effectExtent l="0" t="0" r="0" b="0"/>
            <wp:wrapTight wrapText="bothSides">
              <wp:wrapPolygon edited="0">
                <wp:start x="0" y="0"/>
                <wp:lineTo x="0" y="21140"/>
                <wp:lineTo x="21140" y="21140"/>
                <wp:lineTo x="21140" y="0"/>
                <wp:lineTo x="0" y="0"/>
              </wp:wrapPolygon>
            </wp:wrapTight>
            <wp:docPr id="5" name="Picture 5" descr="C:\Users\14199GrantHele\AppData\Local\Microsoft\Windows\INetCache\Content.MSO\6A9CF0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4199GrantHele\AppData\Local\Microsoft\Windows\INetCache\Content.MSO\6A9CF0CE.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3CF0">
        <w:rPr>
          <w:rFonts w:ascii="Trebuchet MS" w:hAnsi="Trebuchet MS" w:cs="Times New Roman"/>
          <w:color w:val="000000"/>
          <w:sz w:val="24"/>
          <w:szCs w:val="24"/>
          <w:lang w:val="en-US"/>
        </w:rPr>
        <w:t xml:space="preserve">In S3 we study </w:t>
      </w:r>
      <w:r w:rsidRPr="0004498C">
        <w:rPr>
          <w:rFonts w:ascii="Trebuchet MS" w:hAnsi="Trebuchet MS" w:cs="Times New Roman"/>
          <w:b/>
          <w:bCs/>
          <w:color w:val="000000"/>
          <w:sz w:val="24"/>
          <w:szCs w:val="24"/>
          <w:lang w:val="en-US"/>
        </w:rPr>
        <w:t>Ordnance Survey Mapping</w:t>
      </w:r>
      <w:r w:rsidRPr="00753CF0">
        <w:rPr>
          <w:rFonts w:ascii="Trebuchet MS" w:hAnsi="Trebuchet MS" w:cs="Times New Roman"/>
          <w:color w:val="000000"/>
          <w:sz w:val="24"/>
          <w:szCs w:val="24"/>
          <w:lang w:val="en-US"/>
        </w:rPr>
        <w:t xml:space="preserve">, the skills learned in this topic will be used throughout S3 and beyond. We also learn about </w:t>
      </w:r>
      <w:r w:rsidRPr="0004498C">
        <w:rPr>
          <w:rFonts w:ascii="Trebuchet MS" w:hAnsi="Trebuchet MS" w:cs="Times New Roman"/>
          <w:b/>
          <w:bCs/>
          <w:color w:val="000000"/>
          <w:sz w:val="24"/>
          <w:szCs w:val="24"/>
          <w:lang w:val="en-US"/>
        </w:rPr>
        <w:t>River Landscapes</w:t>
      </w:r>
      <w:r w:rsidRPr="00753CF0">
        <w:rPr>
          <w:rFonts w:ascii="Trebuchet MS" w:hAnsi="Trebuchet MS" w:cs="Times New Roman"/>
          <w:color w:val="000000"/>
          <w:sz w:val="24"/>
          <w:szCs w:val="24"/>
          <w:lang w:val="en-US"/>
        </w:rPr>
        <w:t xml:space="preserve"> and how they are formed. Our final unit is about </w:t>
      </w:r>
      <w:r w:rsidRPr="0004498C">
        <w:rPr>
          <w:rFonts w:ascii="Trebuchet MS" w:hAnsi="Trebuchet MS" w:cs="Times New Roman"/>
          <w:b/>
          <w:bCs/>
          <w:color w:val="000000"/>
          <w:sz w:val="24"/>
          <w:szCs w:val="24"/>
          <w:lang w:val="en-US"/>
        </w:rPr>
        <w:t>Population</w:t>
      </w:r>
      <w:r w:rsidRPr="00753CF0">
        <w:rPr>
          <w:rFonts w:ascii="Trebuchet MS" w:hAnsi="Trebuchet MS" w:cs="Times New Roman"/>
          <w:color w:val="000000"/>
          <w:sz w:val="24"/>
          <w:szCs w:val="24"/>
          <w:lang w:val="en-US"/>
        </w:rPr>
        <w:t xml:space="preserve">, including where people live and why they live there. </w:t>
      </w:r>
    </w:p>
    <w:p w14:paraId="0AE0FD63" w14:textId="5B0FD38A" w:rsidR="00753CF0" w:rsidRPr="002F6ED0" w:rsidRDefault="00753CF0" w:rsidP="00753CF0">
      <w:pPr>
        <w:spacing w:line="276" w:lineRule="auto"/>
        <w:rPr>
          <w:rFonts w:ascii="Trebuchet MS" w:hAnsi="Trebuchet MS" w:cs="Times New Roman"/>
          <w:b/>
          <w:bCs/>
          <w:sz w:val="28"/>
          <w:szCs w:val="28"/>
          <w:u w:val="single"/>
        </w:rPr>
      </w:pPr>
      <w:r>
        <w:rPr>
          <w:rFonts w:ascii="Trebuchet MS" w:hAnsi="Trebuchet MS" w:cs="Times New Roman"/>
          <w:b/>
          <w:color w:val="000000"/>
          <w:sz w:val="28"/>
          <w:szCs w:val="28"/>
          <w:u w:val="single"/>
          <w:lang w:val="en-US"/>
        </w:rPr>
        <w:br/>
      </w:r>
      <w:r w:rsidRPr="002F6ED0">
        <w:rPr>
          <w:rFonts w:ascii="Trebuchet MS" w:hAnsi="Trebuchet MS" w:cs="Times New Roman"/>
          <w:b/>
          <w:bCs/>
          <w:sz w:val="28"/>
          <w:szCs w:val="28"/>
          <w:u w:val="single"/>
        </w:rPr>
        <w:t xml:space="preserve">Why </w:t>
      </w:r>
      <w:proofErr w:type="gramStart"/>
      <w:r w:rsidRPr="002F6ED0">
        <w:rPr>
          <w:rFonts w:ascii="Trebuchet MS" w:hAnsi="Trebuchet MS" w:cs="Times New Roman"/>
          <w:b/>
          <w:bCs/>
          <w:sz w:val="28"/>
          <w:szCs w:val="28"/>
          <w:u w:val="single"/>
        </w:rPr>
        <w:t>choose</w:t>
      </w:r>
      <w:proofErr w:type="gramEnd"/>
      <w:r w:rsidRPr="002F6ED0">
        <w:rPr>
          <w:rFonts w:ascii="Trebuchet MS" w:hAnsi="Trebuchet MS" w:cs="Times New Roman"/>
          <w:b/>
          <w:bCs/>
          <w:sz w:val="28"/>
          <w:szCs w:val="28"/>
          <w:u w:val="single"/>
        </w:rPr>
        <w:t xml:space="preserve"> </w:t>
      </w:r>
      <w:r>
        <w:rPr>
          <w:rFonts w:ascii="Trebuchet MS" w:hAnsi="Trebuchet MS" w:cs="Times New Roman"/>
          <w:b/>
          <w:bCs/>
          <w:sz w:val="28"/>
          <w:szCs w:val="28"/>
          <w:u w:val="single"/>
        </w:rPr>
        <w:t>Geography</w:t>
      </w:r>
      <w:r w:rsidRPr="002F6ED0">
        <w:rPr>
          <w:rFonts w:ascii="Trebuchet MS" w:hAnsi="Trebuchet MS" w:cs="Times New Roman"/>
          <w:b/>
          <w:bCs/>
          <w:sz w:val="28"/>
          <w:szCs w:val="28"/>
          <w:u w:val="single"/>
        </w:rPr>
        <w:t>?</w:t>
      </w:r>
    </w:p>
    <w:p w14:paraId="1F1C62F6" w14:textId="13B9A2B6" w:rsidR="00826EDC" w:rsidRPr="00826EDC" w:rsidRDefault="00826EDC" w:rsidP="00826EDC">
      <w:pPr>
        <w:autoSpaceDE w:val="0"/>
        <w:autoSpaceDN w:val="0"/>
        <w:adjustRightInd w:val="0"/>
        <w:spacing w:after="0" w:line="276" w:lineRule="auto"/>
        <w:rPr>
          <w:rFonts w:ascii="Trebuchet MS" w:hAnsi="Trebuchet MS"/>
          <w:noProof/>
          <w:color w:val="000000"/>
          <w:sz w:val="24"/>
          <w:szCs w:val="24"/>
          <w:lang w:val="en-US" w:eastAsia="en-GB"/>
        </w:rPr>
      </w:pPr>
      <w:r w:rsidRPr="00826EDC">
        <w:rPr>
          <w:rFonts w:ascii="Trebuchet MS" w:hAnsi="Trebuchet MS"/>
          <w:noProof/>
          <w:color w:val="000000"/>
          <w:sz w:val="24"/>
          <w:szCs w:val="24"/>
          <w:lang w:eastAsia="en-GB"/>
        </w:rPr>
        <w:drawing>
          <wp:anchor distT="0" distB="0" distL="114300" distR="114300" simplePos="0" relativeHeight="251669504" behindDoc="1" locked="0" layoutInCell="1" allowOverlap="1" wp14:anchorId="29E05B54" wp14:editId="4E970C24">
            <wp:simplePos x="0" y="0"/>
            <wp:positionH relativeFrom="column">
              <wp:posOffset>5036820</wp:posOffset>
            </wp:positionH>
            <wp:positionV relativeFrom="paragraph">
              <wp:posOffset>6350</wp:posOffset>
            </wp:positionV>
            <wp:extent cx="1296670" cy="971550"/>
            <wp:effectExtent l="0" t="0" r="0" b="0"/>
            <wp:wrapTight wrapText="bothSides">
              <wp:wrapPolygon edited="0">
                <wp:start x="0" y="0"/>
                <wp:lineTo x="0" y="21176"/>
                <wp:lineTo x="21262" y="21176"/>
                <wp:lineTo x="2126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971550"/>
                    </a:xfrm>
                    <a:prstGeom prst="rect">
                      <a:avLst/>
                    </a:prstGeom>
                    <a:noFill/>
                  </pic:spPr>
                </pic:pic>
              </a:graphicData>
            </a:graphic>
            <wp14:sizeRelH relativeFrom="page">
              <wp14:pctWidth>0</wp14:pctWidth>
            </wp14:sizeRelH>
            <wp14:sizeRelV relativeFrom="page">
              <wp14:pctHeight>0</wp14:pctHeight>
            </wp14:sizeRelV>
          </wp:anchor>
        </w:drawing>
      </w:r>
      <w:r w:rsidRPr="00826EDC">
        <w:rPr>
          <w:rFonts w:ascii="Trebuchet MS" w:hAnsi="Trebuchet MS"/>
          <w:noProof/>
          <w:color w:val="000000"/>
          <w:sz w:val="24"/>
          <w:szCs w:val="24"/>
          <w:lang w:val="en-US" w:eastAsia="en-GB"/>
        </w:rPr>
        <w:t xml:space="preserve">Geography helps you make sense of the world around you. It is hands on, relevant and fun. In order to fully understand our topics there will be field trips to investigate a river and a small town. The topics also incorporate a large amount of active learning where you learn by doing activities such as population pyramids using jelly babies, sand pit rivers and 3D waterfalls. </w:t>
      </w:r>
    </w:p>
    <w:p w14:paraId="15C09381" w14:textId="4802B2DA" w:rsidR="00264C05" w:rsidRPr="00753CF0" w:rsidRDefault="00264C05" w:rsidP="00753CF0">
      <w:pPr>
        <w:autoSpaceDE w:val="0"/>
        <w:autoSpaceDN w:val="0"/>
        <w:adjustRightInd w:val="0"/>
        <w:spacing w:after="0" w:line="276" w:lineRule="auto"/>
        <w:rPr>
          <w:rFonts w:ascii="Trebuchet MS" w:hAnsi="Trebuchet MS" w:cs="Times New Roman"/>
          <w:b/>
          <w:color w:val="000000"/>
          <w:sz w:val="24"/>
          <w:szCs w:val="24"/>
          <w:lang w:val="en-US"/>
        </w:rPr>
      </w:pPr>
    </w:p>
    <w:p w14:paraId="6AE0C26E" w14:textId="56B82E5B" w:rsidR="00CA75DD" w:rsidRPr="002F6ED0" w:rsidRDefault="00CA75DD" w:rsidP="00CA75DD">
      <w:pPr>
        <w:spacing w:line="276" w:lineRule="auto"/>
        <w:rPr>
          <w:rFonts w:ascii="Trebuchet MS" w:hAnsi="Trebuchet MS" w:cs="Times New Roman"/>
          <w:b/>
          <w:bCs/>
          <w:sz w:val="28"/>
          <w:szCs w:val="28"/>
          <w:u w:val="single"/>
        </w:rPr>
      </w:pPr>
      <w:bookmarkStart w:id="0" w:name="_Hlk63874509"/>
      <w:r w:rsidRPr="002F6ED0">
        <w:rPr>
          <w:rFonts w:ascii="Trebuchet MS" w:hAnsi="Trebuchet MS" w:cs="Times New Roman"/>
          <w:b/>
          <w:bCs/>
          <w:sz w:val="28"/>
          <w:szCs w:val="28"/>
          <w:u w:val="single"/>
        </w:rPr>
        <w:t>Progression</w:t>
      </w:r>
    </w:p>
    <w:bookmarkEnd w:id="0"/>
    <w:p w14:paraId="64923E61" w14:textId="6983CA87" w:rsidR="00CA75DD" w:rsidRPr="00753CF0" w:rsidRDefault="00CA75DD" w:rsidP="00CA75DD">
      <w:pPr>
        <w:autoSpaceDE w:val="0"/>
        <w:autoSpaceDN w:val="0"/>
        <w:adjustRightInd w:val="0"/>
        <w:spacing w:after="0" w:line="276" w:lineRule="auto"/>
        <w:rPr>
          <w:rFonts w:ascii="Trebuchet MS" w:hAnsi="Trebuchet MS" w:cs="Times New Roman"/>
          <w:color w:val="000000"/>
          <w:sz w:val="24"/>
          <w:szCs w:val="24"/>
          <w:lang w:val="en-US"/>
        </w:rPr>
      </w:pPr>
      <w:r w:rsidRPr="00753CF0">
        <w:rPr>
          <w:rFonts w:ascii="Trebuchet MS" w:hAnsi="Trebuchet MS" w:cs="Times New Roman"/>
          <w:color w:val="000000"/>
          <w:sz w:val="24"/>
          <w:szCs w:val="24"/>
          <w:lang w:val="en-US"/>
        </w:rPr>
        <w:t xml:space="preserve">Pupils can go on to study Geography at National 4 or 5 level in S4. Pupils who gain a National 5 award in S4 will then be able to progress to Higher Geography in S5/6. Geography is seen as a desirable qualification by most universities and many of their courses. Not only is it an essay-based subject which prepares pupils for the level of writing required at university, but it is also renowned for preparing pupils with problem solving and research skills. </w:t>
      </w:r>
    </w:p>
    <w:p w14:paraId="48AC1D1A" w14:textId="10166FE9" w:rsidR="008E1154" w:rsidRPr="00753CF0" w:rsidRDefault="008E1154" w:rsidP="00753CF0">
      <w:pPr>
        <w:autoSpaceDE w:val="0"/>
        <w:autoSpaceDN w:val="0"/>
        <w:adjustRightInd w:val="0"/>
        <w:spacing w:after="0" w:line="276" w:lineRule="auto"/>
        <w:rPr>
          <w:rFonts w:ascii="Trebuchet MS" w:hAnsi="Trebuchet MS" w:cs="Times New Roman"/>
          <w:b/>
          <w:color w:val="000000"/>
          <w:sz w:val="24"/>
          <w:szCs w:val="24"/>
          <w:lang w:val="en-US"/>
        </w:rPr>
      </w:pPr>
    </w:p>
    <w:p w14:paraId="0DE53A34" w14:textId="4014269C" w:rsidR="00B51D2F" w:rsidRPr="00753CF0" w:rsidRDefault="008E1154" w:rsidP="00753CF0">
      <w:pPr>
        <w:spacing w:line="276" w:lineRule="auto"/>
        <w:rPr>
          <w:rFonts w:ascii="Trebuchet MS" w:hAnsi="Trebuchet MS" w:cs="Times New Roman"/>
          <w:b/>
          <w:color w:val="000000"/>
          <w:sz w:val="28"/>
          <w:szCs w:val="28"/>
          <w:u w:val="single"/>
          <w:lang w:val="en-US"/>
        </w:rPr>
      </w:pPr>
      <w:r w:rsidRPr="00753CF0">
        <w:rPr>
          <w:rFonts w:ascii="Trebuchet MS" w:hAnsi="Trebuchet MS" w:cs="Times New Roman"/>
          <w:b/>
          <w:color w:val="000000"/>
          <w:sz w:val="28"/>
          <w:szCs w:val="28"/>
          <w:u w:val="single"/>
          <w:lang w:val="en-US"/>
        </w:rPr>
        <w:t>Careers</w:t>
      </w:r>
    </w:p>
    <w:p w14:paraId="4BB92B64" w14:textId="77777777" w:rsidR="00CA75DD" w:rsidRDefault="00CA75DD" w:rsidP="00753CF0">
      <w:pPr>
        <w:pStyle w:val="ListParagraph"/>
        <w:numPr>
          <w:ilvl w:val="0"/>
          <w:numId w:val="1"/>
        </w:numPr>
        <w:spacing w:line="276" w:lineRule="auto"/>
        <w:rPr>
          <w:rFonts w:ascii="Trebuchet MS" w:hAnsi="Trebuchet MS" w:cs="Times New Roman"/>
          <w:sz w:val="24"/>
          <w:szCs w:val="24"/>
        </w:rPr>
        <w:sectPr w:rsidR="00CA75DD" w:rsidSect="00753CF0">
          <w:pgSz w:w="11906" w:h="16838"/>
          <w:pgMar w:top="720" w:right="720" w:bottom="720" w:left="720" w:header="708" w:footer="708" w:gutter="0"/>
          <w:cols w:space="708"/>
          <w:docGrid w:linePitch="360"/>
        </w:sectPr>
      </w:pPr>
    </w:p>
    <w:p w14:paraId="2DF68282" w14:textId="6AEA96D5" w:rsidR="00761029" w:rsidRPr="00753CF0" w:rsidRDefault="00CA75DD" w:rsidP="00753CF0">
      <w:pPr>
        <w:pStyle w:val="ListParagraph"/>
        <w:numPr>
          <w:ilvl w:val="0"/>
          <w:numId w:val="1"/>
        </w:numPr>
        <w:spacing w:line="276" w:lineRule="auto"/>
        <w:rPr>
          <w:rFonts w:ascii="Trebuchet MS" w:hAnsi="Trebuchet MS" w:cs="Times New Roman"/>
          <w:sz w:val="24"/>
          <w:szCs w:val="24"/>
        </w:rPr>
      </w:pPr>
      <w:r w:rsidRPr="00753CF0">
        <w:rPr>
          <w:rFonts w:ascii="Trebuchet MS" w:hAnsi="Trebuchet MS"/>
          <w:noProof/>
          <w:color w:val="212121"/>
          <w:lang w:eastAsia="en-GB"/>
        </w:rPr>
        <w:drawing>
          <wp:anchor distT="0" distB="0" distL="114300" distR="114300" simplePos="0" relativeHeight="251661312" behindDoc="0" locked="0" layoutInCell="1" allowOverlap="1" wp14:anchorId="3E22D4F4" wp14:editId="44A95A86">
            <wp:simplePos x="0" y="0"/>
            <wp:positionH relativeFrom="margin">
              <wp:align>right</wp:align>
            </wp:positionH>
            <wp:positionV relativeFrom="paragraph">
              <wp:posOffset>105410</wp:posOffset>
            </wp:positionV>
            <wp:extent cx="3806190" cy="1918335"/>
            <wp:effectExtent l="0" t="0" r="3810" b="5715"/>
            <wp:wrapNone/>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60fb67-f91d-413d-996a-82ab4ae09f5b" descr="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06190" cy="191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761029" w:rsidRPr="00753CF0">
        <w:rPr>
          <w:rFonts w:ascii="Trebuchet MS" w:hAnsi="Trebuchet MS" w:cs="Times New Roman"/>
          <w:sz w:val="24"/>
          <w:szCs w:val="24"/>
        </w:rPr>
        <w:t>Environmental work</w:t>
      </w:r>
    </w:p>
    <w:p w14:paraId="64F96FBE" w14:textId="016A6D2A" w:rsidR="00761029" w:rsidRPr="00753CF0" w:rsidRDefault="00761029" w:rsidP="00753CF0">
      <w:pPr>
        <w:pStyle w:val="ListParagraph"/>
        <w:numPr>
          <w:ilvl w:val="0"/>
          <w:numId w:val="1"/>
        </w:numPr>
        <w:spacing w:after="0" w:line="276" w:lineRule="auto"/>
        <w:rPr>
          <w:rFonts w:ascii="Trebuchet MS" w:hAnsi="Trebuchet MS" w:cs="Times New Roman"/>
          <w:sz w:val="24"/>
          <w:szCs w:val="24"/>
        </w:rPr>
      </w:pPr>
      <w:r w:rsidRPr="00753CF0">
        <w:rPr>
          <w:rFonts w:ascii="Trebuchet MS" w:hAnsi="Trebuchet MS" w:cs="Times New Roman"/>
          <w:sz w:val="24"/>
          <w:szCs w:val="24"/>
        </w:rPr>
        <w:t>Engineering</w:t>
      </w:r>
    </w:p>
    <w:p w14:paraId="5040C6E8" w14:textId="455E5BD9" w:rsidR="00761029" w:rsidRPr="00753CF0" w:rsidRDefault="00761029" w:rsidP="00753CF0">
      <w:pPr>
        <w:pStyle w:val="ListParagraph"/>
        <w:numPr>
          <w:ilvl w:val="0"/>
          <w:numId w:val="1"/>
        </w:numPr>
        <w:spacing w:after="0" w:line="276" w:lineRule="auto"/>
        <w:rPr>
          <w:rFonts w:ascii="Trebuchet MS" w:hAnsi="Trebuchet MS" w:cs="Times New Roman"/>
          <w:sz w:val="24"/>
          <w:szCs w:val="24"/>
        </w:rPr>
      </w:pPr>
      <w:r w:rsidRPr="00753CF0">
        <w:rPr>
          <w:rFonts w:ascii="Trebuchet MS" w:hAnsi="Trebuchet MS" w:cs="Times New Roman"/>
          <w:sz w:val="24"/>
          <w:szCs w:val="24"/>
        </w:rPr>
        <w:t>Geophysics</w:t>
      </w:r>
    </w:p>
    <w:p w14:paraId="601B87EC" w14:textId="7A30BA91" w:rsidR="00761029" w:rsidRPr="00753CF0" w:rsidRDefault="00761029" w:rsidP="00753CF0">
      <w:pPr>
        <w:pStyle w:val="ListParagraph"/>
        <w:numPr>
          <w:ilvl w:val="0"/>
          <w:numId w:val="1"/>
        </w:numPr>
        <w:spacing w:after="0" w:line="276" w:lineRule="auto"/>
        <w:rPr>
          <w:rFonts w:ascii="Trebuchet MS" w:hAnsi="Trebuchet MS" w:cs="Times New Roman"/>
          <w:sz w:val="24"/>
          <w:szCs w:val="24"/>
        </w:rPr>
      </w:pPr>
      <w:r w:rsidRPr="00753CF0">
        <w:rPr>
          <w:rFonts w:ascii="Trebuchet MS" w:hAnsi="Trebuchet MS" w:cs="Times New Roman"/>
          <w:sz w:val="24"/>
          <w:szCs w:val="24"/>
        </w:rPr>
        <w:t>Leisure and recreation</w:t>
      </w:r>
    </w:p>
    <w:p w14:paraId="1B3A5A2E" w14:textId="40CCABEA" w:rsidR="00761029" w:rsidRPr="00753CF0" w:rsidRDefault="00761029" w:rsidP="00753CF0">
      <w:pPr>
        <w:pStyle w:val="ListParagraph"/>
        <w:numPr>
          <w:ilvl w:val="0"/>
          <w:numId w:val="1"/>
        </w:numPr>
        <w:spacing w:after="0" w:line="276" w:lineRule="auto"/>
        <w:rPr>
          <w:rFonts w:ascii="Trebuchet MS" w:hAnsi="Trebuchet MS" w:cs="Times New Roman"/>
          <w:sz w:val="24"/>
          <w:szCs w:val="24"/>
        </w:rPr>
      </w:pPr>
      <w:r w:rsidRPr="00753CF0">
        <w:rPr>
          <w:rFonts w:ascii="Trebuchet MS" w:hAnsi="Trebuchet MS" w:cs="Times New Roman"/>
          <w:sz w:val="24"/>
          <w:szCs w:val="24"/>
        </w:rPr>
        <w:t>Nature conservation</w:t>
      </w:r>
    </w:p>
    <w:p w14:paraId="28A24A57" w14:textId="26DD02C4" w:rsidR="00761029" w:rsidRPr="00753CF0" w:rsidRDefault="00761029" w:rsidP="00753CF0">
      <w:pPr>
        <w:pStyle w:val="ListParagraph"/>
        <w:numPr>
          <w:ilvl w:val="0"/>
          <w:numId w:val="1"/>
        </w:numPr>
        <w:spacing w:after="0" w:line="276" w:lineRule="auto"/>
        <w:rPr>
          <w:rFonts w:ascii="Trebuchet MS" w:hAnsi="Trebuchet MS" w:cs="Times New Roman"/>
          <w:sz w:val="24"/>
          <w:szCs w:val="24"/>
        </w:rPr>
      </w:pPr>
      <w:r w:rsidRPr="00753CF0">
        <w:rPr>
          <w:rFonts w:ascii="Trebuchet MS" w:hAnsi="Trebuchet MS" w:cs="Times New Roman"/>
          <w:sz w:val="24"/>
          <w:szCs w:val="24"/>
        </w:rPr>
        <w:t>Surveying</w:t>
      </w:r>
    </w:p>
    <w:p w14:paraId="750AA4D9" w14:textId="2F9D0765" w:rsidR="00761029" w:rsidRPr="00753CF0" w:rsidRDefault="00761029" w:rsidP="00753CF0">
      <w:pPr>
        <w:pStyle w:val="ListParagraph"/>
        <w:numPr>
          <w:ilvl w:val="0"/>
          <w:numId w:val="1"/>
        </w:numPr>
        <w:spacing w:after="0" w:line="276" w:lineRule="auto"/>
        <w:rPr>
          <w:rFonts w:ascii="Trebuchet MS" w:hAnsi="Trebuchet MS" w:cs="Times New Roman"/>
          <w:sz w:val="24"/>
          <w:szCs w:val="24"/>
        </w:rPr>
      </w:pPr>
      <w:r w:rsidRPr="00753CF0">
        <w:rPr>
          <w:rFonts w:ascii="Trebuchet MS" w:hAnsi="Trebuchet MS" w:cs="Times New Roman"/>
          <w:sz w:val="24"/>
          <w:szCs w:val="24"/>
        </w:rPr>
        <w:t>Teaching</w:t>
      </w:r>
    </w:p>
    <w:p w14:paraId="34631058" w14:textId="660BA4B2" w:rsidR="00761029" w:rsidRPr="00753CF0" w:rsidRDefault="00761029" w:rsidP="00753CF0">
      <w:pPr>
        <w:pStyle w:val="ListParagraph"/>
        <w:numPr>
          <w:ilvl w:val="0"/>
          <w:numId w:val="1"/>
        </w:numPr>
        <w:spacing w:after="0" w:line="276" w:lineRule="auto"/>
        <w:rPr>
          <w:rFonts w:ascii="Trebuchet MS" w:hAnsi="Trebuchet MS" w:cs="Times New Roman"/>
          <w:sz w:val="24"/>
          <w:szCs w:val="24"/>
        </w:rPr>
      </w:pPr>
      <w:r w:rsidRPr="00753CF0">
        <w:rPr>
          <w:rFonts w:ascii="Trebuchet MS" w:hAnsi="Trebuchet MS" w:cs="Times New Roman"/>
          <w:sz w:val="24"/>
          <w:szCs w:val="24"/>
        </w:rPr>
        <w:t>Town planning</w:t>
      </w:r>
    </w:p>
    <w:p w14:paraId="5776CF04" w14:textId="77777777" w:rsidR="00761029" w:rsidRPr="00753CF0" w:rsidRDefault="00761029" w:rsidP="00753CF0">
      <w:pPr>
        <w:pStyle w:val="ListParagraph"/>
        <w:numPr>
          <w:ilvl w:val="0"/>
          <w:numId w:val="1"/>
        </w:numPr>
        <w:spacing w:after="0" w:line="276" w:lineRule="auto"/>
        <w:rPr>
          <w:rFonts w:ascii="Trebuchet MS" w:hAnsi="Trebuchet MS" w:cs="Times New Roman"/>
          <w:sz w:val="24"/>
          <w:szCs w:val="24"/>
        </w:rPr>
      </w:pPr>
      <w:r w:rsidRPr="00753CF0">
        <w:rPr>
          <w:rFonts w:ascii="Trebuchet MS" w:hAnsi="Trebuchet MS" w:cs="Times New Roman"/>
          <w:sz w:val="24"/>
          <w:szCs w:val="24"/>
        </w:rPr>
        <w:t>Transport management</w:t>
      </w:r>
    </w:p>
    <w:p w14:paraId="556BD4E7" w14:textId="41FEBB26" w:rsidR="00CA75DD" w:rsidRPr="00826EDC" w:rsidRDefault="00761029" w:rsidP="00753CF0">
      <w:pPr>
        <w:pStyle w:val="ListParagraph"/>
        <w:numPr>
          <w:ilvl w:val="0"/>
          <w:numId w:val="1"/>
        </w:numPr>
        <w:spacing w:after="0" w:line="276" w:lineRule="auto"/>
        <w:rPr>
          <w:rFonts w:ascii="Trebuchet MS" w:hAnsi="Trebuchet MS" w:cs="Times New Roman"/>
          <w:sz w:val="24"/>
          <w:szCs w:val="24"/>
        </w:rPr>
        <w:sectPr w:rsidR="00CA75DD" w:rsidRPr="00826EDC" w:rsidSect="00CA75DD">
          <w:type w:val="continuous"/>
          <w:pgSz w:w="11906" w:h="16838"/>
          <w:pgMar w:top="720" w:right="720" w:bottom="720" w:left="720" w:header="708" w:footer="708" w:gutter="0"/>
          <w:cols w:space="708"/>
          <w:docGrid w:linePitch="360"/>
        </w:sectPr>
      </w:pPr>
      <w:r w:rsidRPr="00753CF0">
        <w:rPr>
          <w:rFonts w:ascii="Trebuchet MS" w:hAnsi="Trebuchet MS" w:cs="Times New Roman"/>
          <w:sz w:val="24"/>
          <w:szCs w:val="24"/>
        </w:rPr>
        <w:t xml:space="preserve">Travel and </w:t>
      </w:r>
      <w:proofErr w:type="spellStart"/>
      <w:r w:rsidRPr="00753CF0">
        <w:rPr>
          <w:rFonts w:ascii="Trebuchet MS" w:hAnsi="Trebuchet MS" w:cs="Times New Roman"/>
          <w:sz w:val="24"/>
          <w:szCs w:val="24"/>
        </w:rPr>
        <w:t>touris</w:t>
      </w:r>
      <w:proofErr w:type="spellEnd"/>
    </w:p>
    <w:p w14:paraId="45C8D325" w14:textId="0C17267B" w:rsidR="00B51D2F" w:rsidRPr="00753CF0" w:rsidRDefault="00B51D2F" w:rsidP="00826EDC">
      <w:pPr>
        <w:spacing w:after="0" w:line="276" w:lineRule="auto"/>
        <w:rPr>
          <w:rFonts w:ascii="Trebuchet MS" w:hAnsi="Trebuchet MS" w:cs="Times New Roman"/>
          <w:sz w:val="24"/>
          <w:szCs w:val="24"/>
        </w:rPr>
      </w:pPr>
    </w:p>
    <w:sectPr w:rsidR="00B51D2F" w:rsidRPr="00753CF0" w:rsidSect="00CA75DD">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0794B"/>
    <w:multiLevelType w:val="hybridMultilevel"/>
    <w:tmpl w:val="78420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154"/>
    <w:rsid w:val="000153AC"/>
    <w:rsid w:val="0004498C"/>
    <w:rsid w:val="00264C05"/>
    <w:rsid w:val="003C19BF"/>
    <w:rsid w:val="00411968"/>
    <w:rsid w:val="0042441B"/>
    <w:rsid w:val="00477512"/>
    <w:rsid w:val="00632E94"/>
    <w:rsid w:val="00753CF0"/>
    <w:rsid w:val="00761029"/>
    <w:rsid w:val="00826EDC"/>
    <w:rsid w:val="008E1154"/>
    <w:rsid w:val="00B51D2F"/>
    <w:rsid w:val="00B70E06"/>
    <w:rsid w:val="00CA7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3B2F3"/>
  <w15:chartTrackingRefBased/>
  <w15:docId w15:val="{0F953E3C-0BFE-47FA-910B-F20562CB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653571">
      <w:bodyDiv w:val="1"/>
      <w:marLeft w:val="0"/>
      <w:marRight w:val="0"/>
      <w:marTop w:val="0"/>
      <w:marBottom w:val="0"/>
      <w:divBdr>
        <w:top w:val="none" w:sz="0" w:space="0" w:color="auto"/>
        <w:left w:val="none" w:sz="0" w:space="0" w:color="auto"/>
        <w:bottom w:val="none" w:sz="0" w:space="0" w:color="auto"/>
        <w:right w:val="none" w:sz="0" w:space="0" w:color="auto"/>
      </w:divBdr>
    </w:div>
    <w:div w:id="1444031286">
      <w:bodyDiv w:val="1"/>
      <w:marLeft w:val="0"/>
      <w:marRight w:val="0"/>
      <w:marTop w:val="0"/>
      <w:marBottom w:val="0"/>
      <w:divBdr>
        <w:top w:val="none" w:sz="0" w:space="0" w:color="auto"/>
        <w:left w:val="none" w:sz="0" w:space="0" w:color="auto"/>
        <w:bottom w:val="none" w:sz="0" w:space="0" w:color="auto"/>
        <w:right w:val="none" w:sz="0" w:space="0" w:color="auto"/>
      </w:divBdr>
      <w:divsChild>
        <w:div w:id="1996061293">
          <w:marLeft w:val="547"/>
          <w:marRight w:val="0"/>
          <w:marTop w:val="86"/>
          <w:marBottom w:val="0"/>
          <w:divBdr>
            <w:top w:val="none" w:sz="0" w:space="0" w:color="auto"/>
            <w:left w:val="none" w:sz="0" w:space="0" w:color="auto"/>
            <w:bottom w:val="none" w:sz="0" w:space="0" w:color="auto"/>
            <w:right w:val="none" w:sz="0" w:space="0" w:color="auto"/>
          </w:divBdr>
        </w:div>
        <w:div w:id="1890144542">
          <w:marLeft w:val="547"/>
          <w:marRight w:val="0"/>
          <w:marTop w:val="86"/>
          <w:marBottom w:val="0"/>
          <w:divBdr>
            <w:top w:val="none" w:sz="0" w:space="0" w:color="auto"/>
            <w:left w:val="none" w:sz="0" w:space="0" w:color="auto"/>
            <w:bottom w:val="none" w:sz="0" w:space="0" w:color="auto"/>
            <w:right w:val="none" w:sz="0" w:space="0" w:color="auto"/>
          </w:divBdr>
        </w:div>
        <w:div w:id="741103481">
          <w:marLeft w:val="547"/>
          <w:marRight w:val="0"/>
          <w:marTop w:val="86"/>
          <w:marBottom w:val="0"/>
          <w:divBdr>
            <w:top w:val="none" w:sz="0" w:space="0" w:color="auto"/>
            <w:left w:val="none" w:sz="0" w:space="0" w:color="auto"/>
            <w:bottom w:val="none" w:sz="0" w:space="0" w:color="auto"/>
            <w:right w:val="none" w:sz="0" w:space="0" w:color="auto"/>
          </w:divBdr>
        </w:div>
        <w:div w:id="1746875532">
          <w:marLeft w:val="547"/>
          <w:marRight w:val="0"/>
          <w:marTop w:val="86"/>
          <w:marBottom w:val="0"/>
          <w:divBdr>
            <w:top w:val="none" w:sz="0" w:space="0" w:color="auto"/>
            <w:left w:val="none" w:sz="0" w:space="0" w:color="auto"/>
            <w:bottom w:val="none" w:sz="0" w:space="0" w:color="auto"/>
            <w:right w:val="none" w:sz="0" w:space="0" w:color="auto"/>
          </w:divBdr>
        </w:div>
        <w:div w:id="1713142238">
          <w:marLeft w:val="547"/>
          <w:marRight w:val="0"/>
          <w:marTop w:val="86"/>
          <w:marBottom w:val="0"/>
          <w:divBdr>
            <w:top w:val="none" w:sz="0" w:space="0" w:color="auto"/>
            <w:left w:val="none" w:sz="0" w:space="0" w:color="auto"/>
            <w:bottom w:val="none" w:sz="0" w:space="0" w:color="auto"/>
            <w:right w:val="none" w:sz="0" w:space="0" w:color="auto"/>
          </w:divBdr>
        </w:div>
        <w:div w:id="1771465897">
          <w:marLeft w:val="547"/>
          <w:marRight w:val="0"/>
          <w:marTop w:val="86"/>
          <w:marBottom w:val="0"/>
          <w:divBdr>
            <w:top w:val="none" w:sz="0" w:space="0" w:color="auto"/>
            <w:left w:val="none" w:sz="0" w:space="0" w:color="auto"/>
            <w:bottom w:val="none" w:sz="0" w:space="0" w:color="auto"/>
            <w:right w:val="none" w:sz="0" w:space="0" w:color="auto"/>
          </w:divBdr>
        </w:div>
        <w:div w:id="76949622">
          <w:marLeft w:val="547"/>
          <w:marRight w:val="0"/>
          <w:marTop w:val="86"/>
          <w:marBottom w:val="0"/>
          <w:divBdr>
            <w:top w:val="none" w:sz="0" w:space="0" w:color="auto"/>
            <w:left w:val="none" w:sz="0" w:space="0" w:color="auto"/>
            <w:bottom w:val="none" w:sz="0" w:space="0" w:color="auto"/>
            <w:right w:val="none" w:sz="0" w:space="0" w:color="auto"/>
          </w:divBdr>
        </w:div>
        <w:div w:id="1097403841">
          <w:marLeft w:val="547"/>
          <w:marRight w:val="0"/>
          <w:marTop w:val="86"/>
          <w:marBottom w:val="0"/>
          <w:divBdr>
            <w:top w:val="none" w:sz="0" w:space="0" w:color="auto"/>
            <w:left w:val="none" w:sz="0" w:space="0" w:color="auto"/>
            <w:bottom w:val="none" w:sz="0" w:space="0" w:color="auto"/>
            <w:right w:val="none" w:sz="0" w:space="0" w:color="auto"/>
          </w:divBdr>
        </w:div>
        <w:div w:id="1561600144">
          <w:marLeft w:val="547"/>
          <w:marRight w:val="0"/>
          <w:marTop w:val="86"/>
          <w:marBottom w:val="0"/>
          <w:divBdr>
            <w:top w:val="none" w:sz="0" w:space="0" w:color="auto"/>
            <w:left w:val="none" w:sz="0" w:space="0" w:color="auto"/>
            <w:bottom w:val="none" w:sz="0" w:space="0" w:color="auto"/>
            <w:right w:val="none" w:sz="0" w:space="0" w:color="auto"/>
          </w:divBdr>
        </w:div>
        <w:div w:id="335307066">
          <w:marLeft w:val="547"/>
          <w:marRight w:val="0"/>
          <w:marTop w:val="86"/>
          <w:marBottom w:val="0"/>
          <w:divBdr>
            <w:top w:val="none" w:sz="0" w:space="0" w:color="auto"/>
            <w:left w:val="none" w:sz="0" w:space="0" w:color="auto"/>
            <w:bottom w:val="none" w:sz="0" w:space="0" w:color="auto"/>
            <w:right w:val="none" w:sz="0" w:space="0" w:color="auto"/>
          </w:divBdr>
        </w:div>
        <w:div w:id="1209031060">
          <w:marLeft w:val="547"/>
          <w:marRight w:val="0"/>
          <w:marTop w:val="86"/>
          <w:marBottom w:val="0"/>
          <w:divBdr>
            <w:top w:val="none" w:sz="0" w:space="0" w:color="auto"/>
            <w:left w:val="none" w:sz="0" w:space="0" w:color="auto"/>
            <w:bottom w:val="none" w:sz="0" w:space="0" w:color="auto"/>
            <w:right w:val="none" w:sz="0" w:space="0" w:color="auto"/>
          </w:divBdr>
        </w:div>
        <w:div w:id="1776094282">
          <w:marLeft w:val="547"/>
          <w:marRight w:val="0"/>
          <w:marTop w:val="86"/>
          <w:marBottom w:val="0"/>
          <w:divBdr>
            <w:top w:val="none" w:sz="0" w:space="0" w:color="auto"/>
            <w:left w:val="none" w:sz="0" w:space="0" w:color="auto"/>
            <w:bottom w:val="none" w:sz="0" w:space="0" w:color="auto"/>
            <w:right w:val="none" w:sz="0" w:space="0" w:color="auto"/>
          </w:divBdr>
        </w:div>
        <w:div w:id="93520466">
          <w:marLeft w:val="547"/>
          <w:marRight w:val="0"/>
          <w:marTop w:val="86"/>
          <w:marBottom w:val="0"/>
          <w:divBdr>
            <w:top w:val="none" w:sz="0" w:space="0" w:color="auto"/>
            <w:left w:val="none" w:sz="0" w:space="0" w:color="auto"/>
            <w:bottom w:val="none" w:sz="0" w:space="0" w:color="auto"/>
            <w:right w:val="none" w:sz="0" w:space="0" w:color="auto"/>
          </w:divBdr>
        </w:div>
        <w:div w:id="1668047935">
          <w:marLeft w:val="547"/>
          <w:marRight w:val="0"/>
          <w:marTop w:val="86"/>
          <w:marBottom w:val="0"/>
          <w:divBdr>
            <w:top w:val="none" w:sz="0" w:space="0" w:color="auto"/>
            <w:left w:val="none" w:sz="0" w:space="0" w:color="auto"/>
            <w:bottom w:val="none" w:sz="0" w:space="0" w:color="auto"/>
            <w:right w:val="none" w:sz="0" w:space="0" w:color="auto"/>
          </w:divBdr>
        </w:div>
        <w:div w:id="103500759">
          <w:marLeft w:val="547"/>
          <w:marRight w:val="0"/>
          <w:marTop w:val="86"/>
          <w:marBottom w:val="0"/>
          <w:divBdr>
            <w:top w:val="none" w:sz="0" w:space="0" w:color="auto"/>
            <w:left w:val="none" w:sz="0" w:space="0" w:color="auto"/>
            <w:bottom w:val="none" w:sz="0" w:space="0" w:color="auto"/>
            <w:right w:val="none" w:sz="0" w:space="0" w:color="auto"/>
          </w:divBdr>
        </w:div>
        <w:div w:id="863710307">
          <w:marLeft w:val="547"/>
          <w:marRight w:val="0"/>
          <w:marTop w:val="86"/>
          <w:marBottom w:val="0"/>
          <w:divBdr>
            <w:top w:val="none" w:sz="0" w:space="0" w:color="auto"/>
            <w:left w:val="none" w:sz="0" w:space="0" w:color="auto"/>
            <w:bottom w:val="none" w:sz="0" w:space="0" w:color="auto"/>
            <w:right w:val="none" w:sz="0" w:space="0" w:color="auto"/>
          </w:divBdr>
        </w:div>
      </w:divsChild>
    </w:div>
    <w:div w:id="196892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186B683CF4B04EB26B3F1E447C99D1" ma:contentTypeVersion="12" ma:contentTypeDescription="Create a new document." ma:contentTypeScope="" ma:versionID="72597fb9959ea1470379e2e91b30b8f3">
  <xsd:schema xmlns:xsd="http://www.w3.org/2001/XMLSchema" xmlns:xs="http://www.w3.org/2001/XMLSchema" xmlns:p="http://schemas.microsoft.com/office/2006/metadata/properties" xmlns:ns2="c02f7bcb-610b-4406-8723-276fd3537dfa" xmlns:ns3="ceda9959-a1d5-47fc-9a1e-1b63f721d664" targetNamespace="http://schemas.microsoft.com/office/2006/metadata/properties" ma:root="true" ma:fieldsID="606b03c97960e0b3a3066fc1334c340c" ns2:_="" ns3:_="">
    <xsd:import namespace="c02f7bcb-610b-4406-8723-276fd3537dfa"/>
    <xsd:import namespace="ceda9959-a1d5-47fc-9a1e-1b63f721d6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f7bcb-610b-4406-8723-276fd3537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da9959-a1d5-47fc-9a1e-1b63f721d6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AA11CC-AECA-43B9-B207-FB24B1081AF4}"/>
</file>

<file path=customXml/itemProps2.xml><?xml version="1.0" encoding="utf-8"?>
<ds:datastoreItem xmlns:ds="http://schemas.openxmlformats.org/officeDocument/2006/customXml" ds:itemID="{F2ACD91B-D097-4C2F-A138-E50B399268D4}"/>
</file>

<file path=customXml/itemProps3.xml><?xml version="1.0" encoding="utf-8"?>
<ds:datastoreItem xmlns:ds="http://schemas.openxmlformats.org/officeDocument/2006/customXml" ds:itemID="{0744FD74-0B4A-4B0B-89D4-2C8A4A3CE5DF}"/>
</file>

<file path=docProps/app.xml><?xml version="1.0" encoding="utf-8"?>
<Properties xmlns="http://schemas.openxmlformats.org/officeDocument/2006/extended-properties" xmlns:vt="http://schemas.openxmlformats.org/officeDocument/2006/docPropsVTypes">
  <Template>Normal</Template>
  <TotalTime>7</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Grant</dc:creator>
  <cp:keywords/>
  <dc:description/>
  <cp:lastModifiedBy>Miss McMillan</cp:lastModifiedBy>
  <cp:revision>9</cp:revision>
  <dcterms:created xsi:type="dcterms:W3CDTF">2021-02-10T18:39:00Z</dcterms:created>
  <dcterms:modified xsi:type="dcterms:W3CDTF">2021-02-11T15:23:00Z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0x010100A9186B683CF4B04EB26B3F1E447C99D1</vt:lpwstr>
  </property>
</Properties>
</file>