
<file path=[Content_Types].xml><?xml version="1.0" encoding="utf-8"?>
<Types xmlns="http://schemas.openxmlformats.org/package/2006/content-types">
  <Default Extension="png" ContentType="image/png"/>
  <Default Extension="bin" ContentType="application/vnd.ms-office.activeX"/>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E3F" w:rsidRPr="00557E3F" w:rsidRDefault="00557E3F" w:rsidP="00557E3F">
      <w:pPr>
        <w:shd w:val="clear" w:color="auto" w:fill="FFFFFF"/>
        <w:spacing w:before="100" w:beforeAutospacing="1" w:after="100" w:afterAutospacing="1" w:line="240" w:lineRule="auto"/>
        <w:outlineLvl w:val="0"/>
        <w:rPr>
          <w:rFonts w:ascii="Comic Sans MS" w:eastAsia="Times New Roman" w:hAnsi="Comic Sans MS" w:cs="Times New Roman"/>
          <w:b/>
          <w:bCs/>
          <w:color w:val="3E3E3E"/>
          <w:kern w:val="36"/>
          <w:sz w:val="24"/>
          <w:szCs w:val="24"/>
          <w:lang w:eastAsia="en-GB"/>
        </w:rPr>
      </w:pPr>
      <w:r w:rsidRPr="00557E3F">
        <w:rPr>
          <w:rFonts w:ascii="Comic Sans MS" w:eastAsia="Times New Roman" w:hAnsi="Comic Sans MS" w:cs="Times New Roman"/>
          <w:b/>
          <w:bCs/>
          <w:color w:val="3E3E3E"/>
          <w:kern w:val="36"/>
          <w:sz w:val="24"/>
          <w:szCs w:val="24"/>
          <w:lang w:eastAsia="en-GB"/>
        </w:rPr>
        <w:t>Holocaust Facts</w:t>
      </w:r>
    </w:p>
    <w:p w:rsidR="00557E3F" w:rsidRPr="00557E3F" w:rsidRDefault="00557E3F" w:rsidP="00557E3F">
      <w:pPr>
        <w:shd w:val="clear" w:color="auto" w:fill="FFFFFF"/>
        <w:spacing w:after="0" w:line="240" w:lineRule="auto"/>
        <w:textAlignment w:val="top"/>
        <w:rPr>
          <w:rFonts w:ascii="Comic Sans MS" w:eastAsia="Times New Roman" w:hAnsi="Comic Sans MS" w:cs="Times New Roman"/>
          <w:color w:val="666666"/>
          <w:sz w:val="24"/>
          <w:szCs w:val="24"/>
          <w:lang w:eastAsia="en-GB"/>
        </w:rPr>
      </w:pPr>
      <w:r w:rsidRPr="00557E3F">
        <w:rPr>
          <w:rFonts w:ascii="Comic Sans MS" w:eastAsia="Times New Roman" w:hAnsi="Comic Sans MS" w:cs="Times New Roman"/>
          <w:color w:val="333333"/>
          <w:sz w:val="24"/>
          <w:szCs w:val="24"/>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38pt;height:30pt" o:ole="">
            <v:imagedata r:id="rId5" o:title=""/>
          </v:shape>
          <w:control r:id="rId6" w:name="buzzDockContent" w:shapeid="_x0000_i1036"/>
        </w:object>
      </w:r>
      <w:r w:rsidRPr="00557E3F">
        <w:rPr>
          <w:rFonts w:ascii="Comic Sans MS" w:eastAsia="Times New Roman" w:hAnsi="Comic Sans MS" w:cs="Times New Roman"/>
          <w:color w:val="666666"/>
          <w:sz w:val="24"/>
          <w:szCs w:val="24"/>
          <w:lang w:eastAsia="en-GB"/>
        </w:rPr>
        <w:t xml:space="preserve"> </w:t>
      </w:r>
    </w:p>
    <w:p w:rsidR="00557E3F" w:rsidRPr="00557E3F" w:rsidRDefault="00557E3F" w:rsidP="00557E3F">
      <w:pPr>
        <w:shd w:val="clear" w:color="auto" w:fill="FFFFFF"/>
        <w:spacing w:after="0" w:line="240" w:lineRule="auto"/>
        <w:rPr>
          <w:rFonts w:ascii="Comic Sans MS" w:eastAsia="Times New Roman" w:hAnsi="Comic Sans MS" w:cs="Times New Roman"/>
          <w:color w:val="7D7D7D"/>
          <w:sz w:val="24"/>
          <w:szCs w:val="24"/>
          <w:lang w:eastAsia="en-GB"/>
        </w:rPr>
      </w:pPr>
      <w:r w:rsidRPr="00557E3F">
        <w:rPr>
          <w:rFonts w:ascii="Comic Sans MS" w:eastAsia="Times New Roman" w:hAnsi="Comic Sans MS" w:cs="Times New Roman"/>
          <w:noProof/>
          <w:color w:val="7D7D7D"/>
          <w:sz w:val="24"/>
          <w:szCs w:val="24"/>
          <w:lang w:eastAsia="en-GB"/>
        </w:rPr>
        <w:drawing>
          <wp:inline distT="0" distB="0" distL="0" distR="0">
            <wp:extent cx="1524000" cy="1181100"/>
            <wp:effectExtent l="19050" t="0" r="0" b="0"/>
            <wp:docPr id="1" name="Picture 1" descr="Former prisoners in Buchenwald stare out from the wooden bunks in which they slept three to a bu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er prisoners in Buchenwald stare out from the wooden bunks in which they slept three to a bunk."/>
                    <pic:cNvPicPr>
                      <a:picLocks noChangeAspect="1" noChangeArrowheads="1"/>
                    </pic:cNvPicPr>
                  </pic:nvPicPr>
                  <pic:blipFill>
                    <a:blip r:embed="rId7" cstate="print"/>
                    <a:srcRect/>
                    <a:stretch>
                      <a:fillRect/>
                    </a:stretch>
                  </pic:blipFill>
                  <pic:spPr bwMode="auto">
                    <a:xfrm>
                      <a:off x="0" y="0"/>
                      <a:ext cx="1524000" cy="1181100"/>
                    </a:xfrm>
                    <a:prstGeom prst="rect">
                      <a:avLst/>
                    </a:prstGeom>
                    <a:noFill/>
                    <a:ln w="9525">
                      <a:noFill/>
                      <a:miter lim="800000"/>
                      <a:headEnd/>
                      <a:tailEnd/>
                    </a:ln>
                  </pic:spPr>
                </pic:pic>
              </a:graphicData>
            </a:graphic>
          </wp:inline>
        </w:drawing>
      </w:r>
    </w:p>
    <w:p w:rsidR="00557E3F" w:rsidRPr="00557E3F" w:rsidRDefault="00557E3F" w:rsidP="00557E3F">
      <w:pPr>
        <w:shd w:val="clear" w:color="auto" w:fill="FFFFFF"/>
        <w:spacing w:after="120" w:line="240" w:lineRule="auto"/>
        <w:rPr>
          <w:rFonts w:ascii="Comic Sans MS" w:eastAsia="Times New Roman" w:hAnsi="Comic Sans MS" w:cs="Times New Roman"/>
          <w:color w:val="7D7D7D"/>
          <w:sz w:val="24"/>
          <w:szCs w:val="24"/>
          <w:lang w:eastAsia="en-GB"/>
        </w:rPr>
      </w:pPr>
      <w:r w:rsidRPr="00557E3F">
        <w:rPr>
          <w:rFonts w:ascii="Comic Sans MS" w:eastAsia="Times New Roman" w:hAnsi="Comic Sans MS" w:cs="Times New Roman"/>
          <w:color w:val="7D7D7D"/>
          <w:sz w:val="24"/>
          <w:szCs w:val="24"/>
          <w:lang w:eastAsia="en-GB"/>
        </w:rPr>
        <w:t>Former prisoners in Buchenwald stare out from the wooden bunks in which they slept three to a bunk.</w:t>
      </w:r>
    </w:p>
    <w:p w:rsidR="00557E3F" w:rsidRPr="00557E3F" w:rsidRDefault="00557E3F" w:rsidP="00557E3F">
      <w:pPr>
        <w:numPr>
          <w:ilvl w:val="0"/>
          <w:numId w:val="3"/>
        </w:numPr>
        <w:shd w:val="clear" w:color="auto" w:fill="FFFFFF"/>
        <w:spacing w:before="100" w:beforeAutospacing="1" w:after="100" w:afterAutospacing="1" w:line="240" w:lineRule="auto"/>
        <w:ind w:left="270"/>
        <w:rPr>
          <w:rFonts w:ascii="Comic Sans MS" w:eastAsia="Times New Roman" w:hAnsi="Comic Sans MS" w:cs="Times New Roman"/>
          <w:color w:val="333333"/>
          <w:sz w:val="24"/>
          <w:szCs w:val="24"/>
          <w:u w:val="single"/>
          <w:lang w:eastAsia="en-GB"/>
        </w:rPr>
      </w:pPr>
      <w:r w:rsidRPr="00557E3F">
        <w:rPr>
          <w:rFonts w:ascii="Comic Sans MS" w:eastAsia="Times New Roman" w:hAnsi="Comic Sans MS" w:cs="Times New Roman"/>
          <w:b/>
          <w:bCs/>
          <w:color w:val="333333"/>
          <w:sz w:val="24"/>
          <w:szCs w:val="24"/>
          <w:u w:val="single"/>
          <w:lang w:eastAsia="en-GB"/>
        </w:rPr>
        <w:t>WHAT DOES ‘ HOLOCAUST’ MEAN&gt;</w:t>
      </w:r>
    </w:p>
    <w:p w:rsidR="00557E3F" w:rsidRPr="00557E3F" w:rsidRDefault="00557E3F" w:rsidP="00557E3F">
      <w:pPr>
        <w:numPr>
          <w:ilvl w:val="0"/>
          <w:numId w:val="3"/>
        </w:numPr>
        <w:shd w:val="clear" w:color="auto" w:fill="FFFFFF"/>
        <w:spacing w:before="100" w:beforeAutospacing="1" w:after="100" w:afterAutospacing="1" w:line="240" w:lineRule="auto"/>
        <w:ind w:left="270"/>
        <w:rPr>
          <w:rFonts w:ascii="Comic Sans MS" w:eastAsia="Times New Roman" w:hAnsi="Comic Sans MS" w:cs="Times New Roman"/>
          <w:color w:val="333333"/>
          <w:sz w:val="24"/>
          <w:szCs w:val="24"/>
          <w:lang w:eastAsia="en-GB"/>
        </w:rPr>
      </w:pPr>
      <w:r>
        <w:rPr>
          <w:rFonts w:ascii="Comic Sans MS" w:eastAsia="Times New Roman" w:hAnsi="Comic Sans MS" w:cs="Times New Roman"/>
          <w:color w:val="333333"/>
          <w:sz w:val="24"/>
          <w:szCs w:val="24"/>
          <w:lang w:eastAsia="en-GB"/>
        </w:rPr>
        <w:t xml:space="preserve">The Holocaust </w:t>
      </w:r>
      <w:r w:rsidRPr="00557E3F">
        <w:rPr>
          <w:rFonts w:ascii="Comic Sans MS" w:eastAsia="Times New Roman" w:hAnsi="Comic Sans MS" w:cs="Times New Roman"/>
          <w:color w:val="333333"/>
          <w:sz w:val="24"/>
          <w:szCs w:val="24"/>
          <w:lang w:eastAsia="en-GB"/>
        </w:rPr>
        <w:t xml:space="preserve">began in 1933 when </w:t>
      </w:r>
      <w:r w:rsidRPr="00557E3F">
        <w:rPr>
          <w:rFonts w:ascii="Comic Sans MS" w:eastAsia="Times New Roman" w:hAnsi="Comic Sans MS" w:cs="Times New Roman"/>
          <w:sz w:val="24"/>
          <w:szCs w:val="24"/>
          <w:lang w:eastAsia="en-GB"/>
        </w:rPr>
        <w:t>Adolf Hitler</w:t>
      </w:r>
      <w:r w:rsidRPr="00557E3F">
        <w:rPr>
          <w:rFonts w:ascii="Comic Sans MS" w:eastAsia="Times New Roman" w:hAnsi="Comic Sans MS" w:cs="Times New Roman"/>
          <w:color w:val="333333"/>
          <w:sz w:val="24"/>
          <w:szCs w:val="24"/>
          <w:lang w:eastAsia="en-GB"/>
        </w:rPr>
        <w:t xml:space="preserve"> came to power in Germany and ended in 1945 when the Nazis were defeated by the Allied powers. </w:t>
      </w:r>
    </w:p>
    <w:p w:rsidR="00557E3F" w:rsidRPr="00557E3F" w:rsidRDefault="00557E3F" w:rsidP="00557E3F">
      <w:pPr>
        <w:numPr>
          <w:ilvl w:val="0"/>
          <w:numId w:val="3"/>
        </w:numPr>
        <w:shd w:val="clear" w:color="auto" w:fill="FFFFFF"/>
        <w:spacing w:before="100" w:beforeAutospacing="1" w:after="100" w:afterAutospacing="1" w:line="240" w:lineRule="auto"/>
        <w:ind w:left="270"/>
        <w:rPr>
          <w:rFonts w:ascii="Comic Sans MS" w:eastAsia="Times New Roman" w:hAnsi="Comic Sans MS" w:cs="Times New Roman"/>
          <w:color w:val="333333"/>
          <w:sz w:val="24"/>
          <w:szCs w:val="24"/>
          <w:lang w:eastAsia="en-GB"/>
        </w:rPr>
      </w:pPr>
      <w:r w:rsidRPr="00557E3F">
        <w:rPr>
          <w:rFonts w:ascii="Comic Sans MS" w:eastAsia="Times New Roman" w:hAnsi="Comic Sans MS" w:cs="Times New Roman"/>
          <w:color w:val="333333"/>
          <w:sz w:val="24"/>
          <w:szCs w:val="24"/>
          <w:lang w:eastAsia="en-GB"/>
        </w:rPr>
        <w:t>The term "Holocaust," originally from the Greek word "</w:t>
      </w:r>
      <w:proofErr w:type="spellStart"/>
      <w:r w:rsidRPr="00557E3F">
        <w:rPr>
          <w:rFonts w:ascii="Comic Sans MS" w:eastAsia="Times New Roman" w:hAnsi="Comic Sans MS" w:cs="Times New Roman"/>
          <w:color w:val="333333"/>
          <w:sz w:val="24"/>
          <w:szCs w:val="24"/>
          <w:lang w:eastAsia="en-GB"/>
        </w:rPr>
        <w:t>holokauston</w:t>
      </w:r>
      <w:proofErr w:type="spellEnd"/>
      <w:r w:rsidRPr="00557E3F">
        <w:rPr>
          <w:rFonts w:ascii="Comic Sans MS" w:eastAsia="Times New Roman" w:hAnsi="Comic Sans MS" w:cs="Times New Roman"/>
          <w:color w:val="333333"/>
          <w:sz w:val="24"/>
          <w:szCs w:val="24"/>
          <w:lang w:eastAsia="en-GB"/>
        </w:rPr>
        <w:t xml:space="preserve">" which means "sacrifice by fire," refers to the Nazi's persecution and slaughter of the Jewish people. </w:t>
      </w:r>
    </w:p>
    <w:p w:rsidR="00557E3F" w:rsidRPr="00557E3F" w:rsidRDefault="00557E3F" w:rsidP="00557E3F">
      <w:pPr>
        <w:numPr>
          <w:ilvl w:val="0"/>
          <w:numId w:val="3"/>
        </w:numPr>
        <w:shd w:val="clear" w:color="auto" w:fill="FFFFFF"/>
        <w:spacing w:before="100" w:beforeAutospacing="1" w:after="100" w:afterAutospacing="1" w:line="240" w:lineRule="auto"/>
        <w:ind w:left="270"/>
        <w:rPr>
          <w:rFonts w:ascii="Comic Sans MS" w:eastAsia="Times New Roman" w:hAnsi="Comic Sans MS" w:cs="Times New Roman"/>
          <w:color w:val="333333"/>
          <w:sz w:val="24"/>
          <w:szCs w:val="24"/>
          <w:lang w:eastAsia="en-GB"/>
        </w:rPr>
      </w:pPr>
      <w:r w:rsidRPr="00557E3F">
        <w:rPr>
          <w:rFonts w:ascii="Comic Sans MS" w:eastAsia="Times New Roman" w:hAnsi="Comic Sans MS" w:cs="Times New Roman"/>
          <w:color w:val="333333"/>
          <w:sz w:val="24"/>
          <w:szCs w:val="24"/>
          <w:lang w:eastAsia="en-GB"/>
        </w:rPr>
        <w:t xml:space="preserve">In addition to Jews, the Nazis targeted </w:t>
      </w:r>
      <w:hyperlink r:id="rId8" w:history="1">
        <w:r w:rsidRPr="00557E3F">
          <w:rPr>
            <w:rFonts w:ascii="Comic Sans MS" w:eastAsia="Times New Roman" w:hAnsi="Comic Sans MS" w:cs="Times New Roman"/>
            <w:sz w:val="24"/>
            <w:szCs w:val="24"/>
            <w:u w:val="single"/>
            <w:lang w:eastAsia="en-GB"/>
          </w:rPr>
          <w:t>Gypsies</w:t>
        </w:r>
      </w:hyperlink>
      <w:r w:rsidRPr="00557E3F">
        <w:rPr>
          <w:rFonts w:ascii="Comic Sans MS" w:eastAsia="Times New Roman" w:hAnsi="Comic Sans MS" w:cs="Times New Roman"/>
          <w:sz w:val="24"/>
          <w:szCs w:val="24"/>
          <w:u w:val="single"/>
          <w:lang w:eastAsia="en-GB"/>
        </w:rPr>
        <w:t>,</w:t>
      </w:r>
      <w:r w:rsidRPr="00557E3F">
        <w:rPr>
          <w:rFonts w:ascii="Comic Sans MS" w:eastAsia="Times New Roman" w:hAnsi="Comic Sans MS" w:cs="Times New Roman"/>
          <w:color w:val="333333"/>
          <w:sz w:val="24"/>
          <w:szCs w:val="24"/>
          <w:lang w:eastAsia="en-GB"/>
        </w:rPr>
        <w:t xml:space="preserve"> homosexuals, Jehovah's Witnesses, and the disabled for persecution. Anyone who resisted the Nazis was sent to forced labor or murdered. </w:t>
      </w:r>
    </w:p>
    <w:p w:rsidR="00557E3F" w:rsidRPr="00557E3F" w:rsidRDefault="00557E3F" w:rsidP="00557E3F">
      <w:pPr>
        <w:numPr>
          <w:ilvl w:val="0"/>
          <w:numId w:val="3"/>
        </w:numPr>
        <w:shd w:val="clear" w:color="auto" w:fill="FFFFFF"/>
        <w:spacing w:before="100" w:beforeAutospacing="1" w:after="100" w:afterAutospacing="1" w:line="240" w:lineRule="auto"/>
        <w:ind w:left="270"/>
        <w:rPr>
          <w:rFonts w:ascii="Comic Sans MS" w:eastAsia="Times New Roman" w:hAnsi="Comic Sans MS" w:cs="Times New Roman"/>
          <w:color w:val="333333"/>
          <w:sz w:val="24"/>
          <w:szCs w:val="24"/>
          <w:lang w:eastAsia="en-GB"/>
        </w:rPr>
      </w:pPr>
      <w:r w:rsidRPr="00557E3F">
        <w:rPr>
          <w:rFonts w:ascii="Comic Sans MS" w:eastAsia="Times New Roman" w:hAnsi="Comic Sans MS" w:cs="Times New Roman"/>
          <w:color w:val="333333"/>
          <w:sz w:val="24"/>
          <w:szCs w:val="24"/>
          <w:lang w:eastAsia="en-GB"/>
        </w:rPr>
        <w:t>The term "Nazi" is an acronym for "</w:t>
      </w:r>
      <w:proofErr w:type="spellStart"/>
      <w:r w:rsidRPr="00557E3F">
        <w:rPr>
          <w:rFonts w:ascii="Comic Sans MS" w:eastAsia="Times New Roman" w:hAnsi="Comic Sans MS" w:cs="Times New Roman"/>
          <w:color w:val="333333"/>
          <w:sz w:val="24"/>
          <w:szCs w:val="24"/>
          <w:lang w:eastAsia="en-GB"/>
        </w:rPr>
        <w:t>Nationalsozialistishe</w:t>
      </w:r>
      <w:proofErr w:type="spellEnd"/>
      <w:r w:rsidRPr="00557E3F">
        <w:rPr>
          <w:rFonts w:ascii="Comic Sans MS" w:eastAsia="Times New Roman" w:hAnsi="Comic Sans MS" w:cs="Times New Roman"/>
          <w:color w:val="333333"/>
          <w:sz w:val="24"/>
          <w:szCs w:val="24"/>
          <w:lang w:eastAsia="en-GB"/>
        </w:rPr>
        <w:t xml:space="preserve"> Deutsche </w:t>
      </w:r>
      <w:proofErr w:type="spellStart"/>
      <w:r w:rsidRPr="00557E3F">
        <w:rPr>
          <w:rFonts w:ascii="Comic Sans MS" w:eastAsia="Times New Roman" w:hAnsi="Comic Sans MS" w:cs="Times New Roman"/>
          <w:color w:val="333333"/>
          <w:sz w:val="24"/>
          <w:szCs w:val="24"/>
          <w:lang w:eastAsia="en-GB"/>
        </w:rPr>
        <w:t>Arbeiterpartei</w:t>
      </w:r>
      <w:proofErr w:type="spellEnd"/>
      <w:r w:rsidRPr="00557E3F">
        <w:rPr>
          <w:rFonts w:ascii="Comic Sans MS" w:eastAsia="Times New Roman" w:hAnsi="Comic Sans MS" w:cs="Times New Roman"/>
          <w:color w:val="333333"/>
          <w:sz w:val="24"/>
          <w:szCs w:val="24"/>
          <w:lang w:eastAsia="en-GB"/>
        </w:rPr>
        <w:t xml:space="preserve">" ("National Socialist German Worker's Party"). </w:t>
      </w:r>
    </w:p>
    <w:p w:rsidR="00557E3F" w:rsidRPr="00557E3F" w:rsidRDefault="00557E3F" w:rsidP="00557E3F">
      <w:pPr>
        <w:numPr>
          <w:ilvl w:val="0"/>
          <w:numId w:val="3"/>
        </w:numPr>
        <w:shd w:val="clear" w:color="auto" w:fill="FFFFFF"/>
        <w:spacing w:before="100" w:beforeAutospacing="1" w:after="100" w:afterAutospacing="1" w:line="240" w:lineRule="auto"/>
        <w:ind w:left="270"/>
        <w:rPr>
          <w:rFonts w:ascii="Comic Sans MS" w:eastAsia="Times New Roman" w:hAnsi="Comic Sans MS" w:cs="Times New Roman"/>
          <w:color w:val="333333"/>
          <w:sz w:val="24"/>
          <w:szCs w:val="24"/>
          <w:lang w:eastAsia="en-GB"/>
        </w:rPr>
      </w:pPr>
      <w:r w:rsidRPr="00557E3F">
        <w:rPr>
          <w:rFonts w:ascii="Comic Sans MS" w:eastAsia="Times New Roman" w:hAnsi="Comic Sans MS" w:cs="Times New Roman"/>
          <w:color w:val="333333"/>
          <w:sz w:val="24"/>
          <w:szCs w:val="24"/>
          <w:lang w:eastAsia="en-GB"/>
        </w:rPr>
        <w:t xml:space="preserve">The Nazis used the term "the Final Solution" to refer to their plan to murder the Jewish people. </w:t>
      </w:r>
    </w:p>
    <w:p w:rsidR="00557E3F" w:rsidRPr="00557E3F" w:rsidRDefault="00557E3F" w:rsidP="00557E3F">
      <w:pPr>
        <w:numPr>
          <w:ilvl w:val="0"/>
          <w:numId w:val="4"/>
        </w:numPr>
        <w:shd w:val="clear" w:color="auto" w:fill="FFFFFF"/>
        <w:spacing w:before="100" w:beforeAutospacing="1" w:after="100" w:afterAutospacing="1" w:line="240" w:lineRule="auto"/>
        <w:ind w:left="270"/>
        <w:rPr>
          <w:rFonts w:ascii="Comic Sans MS" w:eastAsia="Times New Roman" w:hAnsi="Comic Sans MS" w:cs="Times New Roman"/>
          <w:color w:val="333333"/>
          <w:sz w:val="24"/>
          <w:szCs w:val="24"/>
          <w:u w:val="single"/>
          <w:lang w:eastAsia="en-GB"/>
        </w:rPr>
      </w:pPr>
      <w:r w:rsidRPr="00557E3F">
        <w:rPr>
          <w:rFonts w:ascii="Comic Sans MS" w:eastAsia="Times New Roman" w:hAnsi="Comic Sans MS" w:cs="Times New Roman"/>
          <w:b/>
          <w:bCs/>
          <w:color w:val="333333"/>
          <w:sz w:val="24"/>
          <w:szCs w:val="24"/>
          <w:u w:val="single"/>
          <w:lang w:eastAsia="en-GB"/>
        </w:rPr>
        <w:t>THE BIG NUMBERS</w:t>
      </w:r>
    </w:p>
    <w:p w:rsidR="00557E3F" w:rsidRPr="00557E3F" w:rsidRDefault="00557E3F" w:rsidP="00557E3F">
      <w:pPr>
        <w:numPr>
          <w:ilvl w:val="0"/>
          <w:numId w:val="4"/>
        </w:numPr>
        <w:shd w:val="clear" w:color="auto" w:fill="FFFFFF"/>
        <w:spacing w:before="100" w:beforeAutospacing="1" w:after="100" w:afterAutospacing="1" w:line="240" w:lineRule="auto"/>
        <w:ind w:left="270"/>
        <w:rPr>
          <w:rFonts w:ascii="Comic Sans MS" w:eastAsia="Times New Roman" w:hAnsi="Comic Sans MS" w:cs="Times New Roman"/>
          <w:color w:val="333333"/>
          <w:sz w:val="24"/>
          <w:szCs w:val="24"/>
          <w:lang w:eastAsia="en-GB"/>
        </w:rPr>
      </w:pPr>
      <w:r w:rsidRPr="00557E3F">
        <w:rPr>
          <w:rFonts w:ascii="Comic Sans MS" w:eastAsia="Times New Roman" w:hAnsi="Comic Sans MS" w:cs="Times New Roman"/>
          <w:color w:val="333333"/>
          <w:sz w:val="24"/>
          <w:szCs w:val="24"/>
          <w:lang w:eastAsia="en-GB"/>
        </w:rPr>
        <w:t xml:space="preserve">About 11 million people were killed during the Holocaust. Six million of these were Jews. </w:t>
      </w:r>
    </w:p>
    <w:p w:rsidR="00557E3F" w:rsidRPr="00557E3F" w:rsidRDefault="00557E3F" w:rsidP="00557E3F">
      <w:pPr>
        <w:numPr>
          <w:ilvl w:val="0"/>
          <w:numId w:val="4"/>
        </w:numPr>
        <w:shd w:val="clear" w:color="auto" w:fill="FFFFFF"/>
        <w:spacing w:before="100" w:beforeAutospacing="1" w:after="100" w:afterAutospacing="1" w:line="240" w:lineRule="auto"/>
        <w:ind w:left="270"/>
        <w:rPr>
          <w:rFonts w:ascii="Comic Sans MS" w:eastAsia="Times New Roman" w:hAnsi="Comic Sans MS" w:cs="Times New Roman"/>
          <w:color w:val="333333"/>
          <w:sz w:val="24"/>
          <w:szCs w:val="24"/>
          <w:lang w:eastAsia="en-GB"/>
        </w:rPr>
      </w:pPr>
      <w:r w:rsidRPr="00557E3F">
        <w:rPr>
          <w:rFonts w:ascii="Comic Sans MS" w:eastAsia="Times New Roman" w:hAnsi="Comic Sans MS" w:cs="Times New Roman"/>
          <w:color w:val="333333"/>
          <w:sz w:val="24"/>
          <w:szCs w:val="24"/>
          <w:lang w:eastAsia="en-GB"/>
        </w:rPr>
        <w:t xml:space="preserve">The Nazis killed approximately two-thirds of all Jews living in Europe. </w:t>
      </w:r>
    </w:p>
    <w:p w:rsidR="00557E3F" w:rsidRPr="00557E3F" w:rsidRDefault="00557E3F" w:rsidP="00557E3F">
      <w:pPr>
        <w:numPr>
          <w:ilvl w:val="0"/>
          <w:numId w:val="4"/>
        </w:numPr>
        <w:shd w:val="clear" w:color="auto" w:fill="FFFFFF"/>
        <w:spacing w:before="100" w:beforeAutospacing="1" w:after="100" w:afterAutospacing="1" w:line="240" w:lineRule="auto"/>
        <w:ind w:left="270"/>
        <w:rPr>
          <w:rFonts w:ascii="Comic Sans MS" w:eastAsia="Times New Roman" w:hAnsi="Comic Sans MS" w:cs="Times New Roman"/>
          <w:color w:val="333333"/>
          <w:sz w:val="24"/>
          <w:szCs w:val="24"/>
          <w:lang w:eastAsia="en-GB"/>
        </w:rPr>
      </w:pPr>
      <w:r w:rsidRPr="00557E3F">
        <w:rPr>
          <w:rFonts w:ascii="Comic Sans MS" w:eastAsia="Times New Roman" w:hAnsi="Comic Sans MS" w:cs="Times New Roman"/>
          <w:color w:val="333333"/>
          <w:sz w:val="24"/>
          <w:szCs w:val="24"/>
          <w:lang w:eastAsia="en-GB"/>
        </w:rPr>
        <w:t xml:space="preserve">About 1.1 million children were murdered in the Holocaust. </w:t>
      </w:r>
    </w:p>
    <w:p w:rsidR="00557E3F" w:rsidRPr="00557E3F" w:rsidRDefault="00557E3F" w:rsidP="00557E3F">
      <w:pPr>
        <w:numPr>
          <w:ilvl w:val="0"/>
          <w:numId w:val="5"/>
        </w:numPr>
        <w:shd w:val="clear" w:color="auto" w:fill="FFFFFF"/>
        <w:spacing w:before="100" w:beforeAutospacing="1" w:after="100" w:afterAutospacing="1" w:line="240" w:lineRule="auto"/>
        <w:ind w:left="270"/>
        <w:rPr>
          <w:rFonts w:ascii="Comic Sans MS" w:eastAsia="Times New Roman" w:hAnsi="Comic Sans MS" w:cs="Times New Roman"/>
          <w:color w:val="333333"/>
          <w:sz w:val="24"/>
          <w:szCs w:val="24"/>
          <w:u w:val="single"/>
          <w:lang w:eastAsia="en-GB"/>
        </w:rPr>
      </w:pPr>
      <w:r w:rsidRPr="00557E3F">
        <w:rPr>
          <w:rFonts w:ascii="Comic Sans MS" w:eastAsia="Times New Roman" w:hAnsi="Comic Sans MS" w:cs="Times New Roman"/>
          <w:b/>
          <w:bCs/>
          <w:color w:val="333333"/>
          <w:sz w:val="24"/>
          <w:szCs w:val="24"/>
          <w:u w:val="single"/>
          <w:lang w:eastAsia="en-GB"/>
        </w:rPr>
        <w:t>PERSECUTION BEGINS</w:t>
      </w:r>
    </w:p>
    <w:p w:rsidR="00557E3F" w:rsidRPr="00557E3F" w:rsidRDefault="00557E3F" w:rsidP="00557E3F">
      <w:pPr>
        <w:numPr>
          <w:ilvl w:val="0"/>
          <w:numId w:val="5"/>
        </w:numPr>
        <w:shd w:val="clear" w:color="auto" w:fill="FFFFFF"/>
        <w:spacing w:before="100" w:beforeAutospacing="1" w:after="100" w:afterAutospacing="1" w:line="240" w:lineRule="auto"/>
        <w:ind w:left="270"/>
        <w:rPr>
          <w:rFonts w:ascii="Comic Sans MS" w:eastAsia="Times New Roman" w:hAnsi="Comic Sans MS" w:cs="Times New Roman"/>
          <w:color w:val="333333"/>
          <w:sz w:val="24"/>
          <w:szCs w:val="24"/>
          <w:lang w:eastAsia="en-GB"/>
        </w:rPr>
      </w:pPr>
      <w:r w:rsidRPr="00557E3F">
        <w:rPr>
          <w:rFonts w:ascii="Comic Sans MS" w:eastAsia="Times New Roman" w:hAnsi="Comic Sans MS" w:cs="Times New Roman"/>
          <w:color w:val="333333"/>
          <w:sz w:val="24"/>
          <w:szCs w:val="24"/>
          <w:lang w:eastAsia="en-GB"/>
        </w:rPr>
        <w:t xml:space="preserve">On April 1, 1933, the Nazis announced </w:t>
      </w:r>
      <w:proofErr w:type="spellStart"/>
      <w:proofErr w:type="gramStart"/>
      <w:r w:rsidRPr="00557E3F">
        <w:rPr>
          <w:rFonts w:ascii="Comic Sans MS" w:eastAsia="Times New Roman" w:hAnsi="Comic Sans MS" w:cs="Times New Roman"/>
          <w:color w:val="333333"/>
          <w:sz w:val="24"/>
          <w:szCs w:val="24"/>
          <w:lang w:eastAsia="en-GB"/>
        </w:rPr>
        <w:t>aa</w:t>
      </w:r>
      <w:proofErr w:type="spellEnd"/>
      <w:proofErr w:type="gramEnd"/>
      <w:r w:rsidRPr="00557E3F">
        <w:rPr>
          <w:rFonts w:ascii="Comic Sans MS" w:eastAsia="Times New Roman" w:hAnsi="Comic Sans MS" w:cs="Times New Roman"/>
          <w:color w:val="333333"/>
          <w:sz w:val="24"/>
          <w:szCs w:val="24"/>
          <w:lang w:eastAsia="en-GB"/>
        </w:rPr>
        <w:t xml:space="preserve"> boycott of all Jewish-run businesses. </w:t>
      </w:r>
    </w:p>
    <w:p w:rsidR="00557E3F" w:rsidRPr="00557E3F" w:rsidRDefault="00557E3F" w:rsidP="00557E3F">
      <w:pPr>
        <w:numPr>
          <w:ilvl w:val="0"/>
          <w:numId w:val="5"/>
        </w:numPr>
        <w:shd w:val="clear" w:color="auto" w:fill="FFFFFF"/>
        <w:spacing w:before="100" w:beforeAutospacing="1" w:after="100" w:afterAutospacing="1" w:line="240" w:lineRule="auto"/>
        <w:ind w:left="270"/>
        <w:rPr>
          <w:rFonts w:ascii="Comic Sans MS" w:eastAsia="Times New Roman" w:hAnsi="Comic Sans MS" w:cs="Times New Roman"/>
          <w:color w:val="333333"/>
          <w:sz w:val="24"/>
          <w:szCs w:val="24"/>
          <w:lang w:eastAsia="en-GB"/>
        </w:rPr>
      </w:pPr>
      <w:r w:rsidRPr="00557E3F">
        <w:rPr>
          <w:rFonts w:ascii="Comic Sans MS" w:eastAsia="Times New Roman" w:hAnsi="Comic Sans MS" w:cs="Times New Roman"/>
          <w:color w:val="333333"/>
          <w:sz w:val="24"/>
          <w:szCs w:val="24"/>
          <w:lang w:eastAsia="en-GB"/>
        </w:rPr>
        <w:t>The Nuremberg Laws, issued on September 15, 1935, began to exclude Jews from public life. The Nuremberg Laws included a law that stripped German Jews of their citizenship and a law that prohibited marriages.</w:t>
      </w:r>
    </w:p>
    <w:p w:rsidR="00557E3F" w:rsidRPr="00557E3F" w:rsidRDefault="00557E3F" w:rsidP="00557E3F">
      <w:pPr>
        <w:numPr>
          <w:ilvl w:val="0"/>
          <w:numId w:val="5"/>
        </w:numPr>
        <w:shd w:val="clear" w:color="auto" w:fill="FFFFFF"/>
        <w:spacing w:before="100" w:beforeAutospacing="1" w:after="100" w:afterAutospacing="1" w:line="240" w:lineRule="auto"/>
        <w:ind w:left="270"/>
        <w:rPr>
          <w:rFonts w:ascii="Comic Sans MS" w:eastAsia="Times New Roman" w:hAnsi="Comic Sans MS" w:cs="Times New Roman"/>
          <w:color w:val="333333"/>
          <w:sz w:val="24"/>
          <w:szCs w:val="24"/>
          <w:lang w:eastAsia="en-GB"/>
        </w:rPr>
      </w:pPr>
      <w:r w:rsidRPr="00557E3F">
        <w:rPr>
          <w:rFonts w:ascii="Comic Sans MS" w:eastAsia="Times New Roman" w:hAnsi="Comic Sans MS" w:cs="Times New Roman"/>
          <w:color w:val="333333"/>
          <w:sz w:val="24"/>
          <w:szCs w:val="24"/>
          <w:lang w:eastAsia="en-GB"/>
        </w:rPr>
        <w:t xml:space="preserve">Nazis then issued additional anti-Jews laws over the next several years. For example, some of these laws excluded Jews from places like parks, fired them from civil service jobs (i.e. government jobs), made Jews register their property, and prevented Jewish doctors from working on anyone other than Jewish patients. </w:t>
      </w:r>
    </w:p>
    <w:p w:rsidR="00557E3F" w:rsidRPr="00557E3F" w:rsidRDefault="00557E3F" w:rsidP="00557E3F">
      <w:pPr>
        <w:numPr>
          <w:ilvl w:val="0"/>
          <w:numId w:val="5"/>
        </w:numPr>
        <w:shd w:val="clear" w:color="auto" w:fill="FFFFFF"/>
        <w:spacing w:before="100" w:beforeAutospacing="1" w:after="100" w:afterAutospacing="1" w:line="240" w:lineRule="auto"/>
        <w:ind w:left="270"/>
        <w:rPr>
          <w:rFonts w:ascii="Comic Sans MS" w:eastAsia="Times New Roman" w:hAnsi="Comic Sans MS" w:cs="Times New Roman"/>
          <w:color w:val="333333"/>
          <w:sz w:val="24"/>
          <w:szCs w:val="24"/>
          <w:lang w:eastAsia="en-GB"/>
        </w:rPr>
      </w:pPr>
      <w:r w:rsidRPr="00557E3F">
        <w:rPr>
          <w:rFonts w:ascii="Comic Sans MS" w:eastAsia="Times New Roman" w:hAnsi="Comic Sans MS" w:cs="Times New Roman"/>
          <w:color w:val="333333"/>
          <w:sz w:val="24"/>
          <w:szCs w:val="24"/>
          <w:lang w:eastAsia="en-GB"/>
        </w:rPr>
        <w:t>During the night of November 9-10, 1938, Nazis incited a pogrom against Jews in Austria and Germany in what has been termed, "</w:t>
      </w:r>
      <w:proofErr w:type="spellStart"/>
      <w:r w:rsidRPr="00557E3F">
        <w:rPr>
          <w:rFonts w:ascii="Comic Sans MS" w:eastAsia="Times New Roman" w:hAnsi="Comic Sans MS" w:cs="Times New Roman"/>
          <w:sz w:val="24"/>
          <w:szCs w:val="24"/>
          <w:u w:val="single"/>
          <w:lang w:eastAsia="en-GB"/>
        </w:rPr>
        <w:fldChar w:fldCharType="begin"/>
      </w:r>
      <w:r w:rsidRPr="00557E3F">
        <w:rPr>
          <w:rFonts w:ascii="Comic Sans MS" w:eastAsia="Times New Roman" w:hAnsi="Comic Sans MS" w:cs="Times New Roman"/>
          <w:sz w:val="24"/>
          <w:szCs w:val="24"/>
          <w:u w:val="single"/>
          <w:lang w:eastAsia="en-GB"/>
        </w:rPr>
        <w:instrText xml:space="preserve"> HYPERLINK "http://history1900s.about.com/od/holocaust/a/Kristallnacht.htm" </w:instrText>
      </w:r>
      <w:r w:rsidRPr="00557E3F">
        <w:rPr>
          <w:rFonts w:ascii="Comic Sans MS" w:eastAsia="Times New Roman" w:hAnsi="Comic Sans MS" w:cs="Times New Roman"/>
          <w:sz w:val="24"/>
          <w:szCs w:val="24"/>
          <w:u w:val="single"/>
          <w:lang w:eastAsia="en-GB"/>
        </w:rPr>
        <w:fldChar w:fldCharType="separate"/>
      </w:r>
      <w:r w:rsidRPr="00557E3F">
        <w:rPr>
          <w:rFonts w:ascii="Comic Sans MS" w:eastAsia="Times New Roman" w:hAnsi="Comic Sans MS" w:cs="Times New Roman"/>
          <w:sz w:val="24"/>
          <w:szCs w:val="24"/>
          <w:u w:val="single"/>
          <w:lang w:eastAsia="en-GB"/>
        </w:rPr>
        <w:t>Kristallnacht</w:t>
      </w:r>
      <w:proofErr w:type="spellEnd"/>
      <w:r w:rsidRPr="00557E3F">
        <w:rPr>
          <w:rFonts w:ascii="Comic Sans MS" w:eastAsia="Times New Roman" w:hAnsi="Comic Sans MS" w:cs="Times New Roman"/>
          <w:sz w:val="24"/>
          <w:szCs w:val="24"/>
          <w:u w:val="single"/>
          <w:lang w:eastAsia="en-GB"/>
        </w:rPr>
        <w:fldChar w:fldCharType="end"/>
      </w:r>
      <w:r w:rsidRPr="00557E3F">
        <w:rPr>
          <w:rFonts w:ascii="Comic Sans MS" w:eastAsia="Times New Roman" w:hAnsi="Comic Sans MS" w:cs="Times New Roman"/>
          <w:sz w:val="24"/>
          <w:szCs w:val="24"/>
          <w:u w:val="single"/>
          <w:lang w:eastAsia="en-GB"/>
        </w:rPr>
        <w:t>"</w:t>
      </w:r>
      <w:r w:rsidRPr="00557E3F">
        <w:rPr>
          <w:rFonts w:ascii="Comic Sans MS" w:eastAsia="Times New Roman" w:hAnsi="Comic Sans MS" w:cs="Times New Roman"/>
          <w:color w:val="333333"/>
          <w:sz w:val="24"/>
          <w:szCs w:val="24"/>
          <w:lang w:eastAsia="en-GB"/>
        </w:rPr>
        <w:t xml:space="preserve"> ("Night of Broken Glass"). This night of violence included the pillaging and burning of synagogues, breaking the windows of Jewish-owned businesses, the looting of these </w:t>
      </w:r>
      <w:proofErr w:type="gramStart"/>
      <w:r w:rsidRPr="00557E3F">
        <w:rPr>
          <w:rFonts w:ascii="Comic Sans MS" w:eastAsia="Times New Roman" w:hAnsi="Comic Sans MS" w:cs="Times New Roman"/>
          <w:color w:val="333333"/>
          <w:sz w:val="24"/>
          <w:szCs w:val="24"/>
          <w:lang w:eastAsia="en-GB"/>
        </w:rPr>
        <w:t>stores,</w:t>
      </w:r>
      <w:proofErr w:type="gramEnd"/>
      <w:r w:rsidRPr="00557E3F">
        <w:rPr>
          <w:rFonts w:ascii="Comic Sans MS" w:eastAsia="Times New Roman" w:hAnsi="Comic Sans MS" w:cs="Times New Roman"/>
          <w:color w:val="333333"/>
          <w:sz w:val="24"/>
          <w:szCs w:val="24"/>
          <w:lang w:eastAsia="en-GB"/>
        </w:rPr>
        <w:t xml:space="preserve"> and many Jews were physically attacked. Also, approximately 30,000 Jews were arrested and sent to concentration camps. </w:t>
      </w:r>
    </w:p>
    <w:p w:rsidR="00557E3F" w:rsidRPr="00557E3F" w:rsidRDefault="00557E3F" w:rsidP="00557E3F">
      <w:pPr>
        <w:numPr>
          <w:ilvl w:val="0"/>
          <w:numId w:val="5"/>
        </w:numPr>
        <w:shd w:val="clear" w:color="auto" w:fill="FFFFFF"/>
        <w:spacing w:before="100" w:beforeAutospacing="1" w:after="100" w:afterAutospacing="1" w:line="240" w:lineRule="auto"/>
        <w:ind w:left="270"/>
        <w:rPr>
          <w:rFonts w:ascii="Comic Sans MS" w:eastAsia="Times New Roman" w:hAnsi="Comic Sans MS" w:cs="Times New Roman"/>
          <w:color w:val="333333"/>
          <w:sz w:val="24"/>
          <w:szCs w:val="24"/>
          <w:lang w:eastAsia="en-GB"/>
        </w:rPr>
      </w:pPr>
      <w:r w:rsidRPr="00557E3F">
        <w:rPr>
          <w:rFonts w:ascii="Comic Sans MS" w:eastAsia="Times New Roman" w:hAnsi="Comic Sans MS" w:cs="Times New Roman"/>
          <w:color w:val="333333"/>
          <w:sz w:val="24"/>
          <w:szCs w:val="24"/>
          <w:lang w:eastAsia="en-GB"/>
        </w:rPr>
        <w:lastRenderedPageBreak/>
        <w:t xml:space="preserve">After World War II started in 1939, the Nazis began ordering Jews to wear a </w:t>
      </w:r>
      <w:hyperlink r:id="rId9" w:history="1">
        <w:r w:rsidRPr="00557E3F">
          <w:rPr>
            <w:rFonts w:ascii="Comic Sans MS" w:eastAsia="Times New Roman" w:hAnsi="Comic Sans MS" w:cs="Times New Roman"/>
            <w:sz w:val="24"/>
            <w:szCs w:val="24"/>
            <w:u w:val="single"/>
            <w:lang w:eastAsia="en-GB"/>
          </w:rPr>
          <w:t>yellow Star of David</w:t>
        </w:r>
      </w:hyperlink>
      <w:r w:rsidRPr="00557E3F">
        <w:rPr>
          <w:rFonts w:ascii="Comic Sans MS" w:eastAsia="Times New Roman" w:hAnsi="Comic Sans MS" w:cs="Times New Roman"/>
          <w:color w:val="333333"/>
          <w:sz w:val="24"/>
          <w:szCs w:val="24"/>
          <w:lang w:eastAsia="en-GB"/>
        </w:rPr>
        <w:t xml:space="preserve"> on their clothing so that Jews could be easily recognized and targeted. </w:t>
      </w:r>
    </w:p>
    <w:p w:rsidR="00557E3F" w:rsidRPr="00557E3F" w:rsidRDefault="00557E3F" w:rsidP="00557E3F">
      <w:pPr>
        <w:numPr>
          <w:ilvl w:val="0"/>
          <w:numId w:val="6"/>
        </w:numPr>
        <w:shd w:val="clear" w:color="auto" w:fill="FFFFFF"/>
        <w:spacing w:before="100" w:beforeAutospacing="1" w:after="100" w:afterAutospacing="1" w:line="240" w:lineRule="auto"/>
        <w:ind w:left="270"/>
        <w:rPr>
          <w:rFonts w:ascii="Comic Sans MS" w:eastAsia="Times New Roman" w:hAnsi="Comic Sans MS" w:cs="Times New Roman"/>
          <w:b/>
          <w:color w:val="333333"/>
          <w:sz w:val="24"/>
          <w:szCs w:val="24"/>
          <w:u w:val="single"/>
          <w:lang w:eastAsia="en-GB"/>
        </w:rPr>
      </w:pPr>
      <w:r w:rsidRPr="00557E3F">
        <w:rPr>
          <w:rFonts w:ascii="Comic Sans MS" w:eastAsia="Times New Roman" w:hAnsi="Comic Sans MS" w:cs="Times New Roman"/>
          <w:b/>
          <w:bCs/>
          <w:color w:val="333333"/>
          <w:sz w:val="24"/>
          <w:szCs w:val="24"/>
          <w:u w:val="single"/>
          <w:lang w:eastAsia="en-GB"/>
        </w:rPr>
        <w:t>GHETTOS</w:t>
      </w:r>
    </w:p>
    <w:p w:rsidR="00557E3F" w:rsidRPr="00557E3F" w:rsidRDefault="00557E3F" w:rsidP="00557E3F">
      <w:pPr>
        <w:numPr>
          <w:ilvl w:val="0"/>
          <w:numId w:val="6"/>
        </w:numPr>
        <w:shd w:val="clear" w:color="auto" w:fill="FFFFFF"/>
        <w:spacing w:before="100" w:beforeAutospacing="1" w:after="100" w:afterAutospacing="1" w:line="240" w:lineRule="auto"/>
        <w:ind w:left="270"/>
        <w:rPr>
          <w:rFonts w:ascii="Comic Sans MS" w:eastAsia="Times New Roman" w:hAnsi="Comic Sans MS" w:cs="Times New Roman"/>
          <w:color w:val="333333"/>
          <w:sz w:val="24"/>
          <w:szCs w:val="24"/>
          <w:lang w:eastAsia="en-GB"/>
        </w:rPr>
      </w:pPr>
      <w:r w:rsidRPr="00557E3F">
        <w:rPr>
          <w:rFonts w:ascii="Comic Sans MS" w:eastAsia="Times New Roman" w:hAnsi="Comic Sans MS" w:cs="Times New Roman"/>
          <w:color w:val="333333"/>
          <w:sz w:val="24"/>
          <w:szCs w:val="24"/>
          <w:lang w:eastAsia="en-GB"/>
        </w:rPr>
        <w:t xml:space="preserve">After the beginning of World War II, Nazis began ordering all Jews to live within certain, very specific, areas of big cities, called ghettos. </w:t>
      </w:r>
    </w:p>
    <w:p w:rsidR="00557E3F" w:rsidRPr="00557E3F" w:rsidRDefault="00557E3F" w:rsidP="00557E3F">
      <w:pPr>
        <w:numPr>
          <w:ilvl w:val="0"/>
          <w:numId w:val="6"/>
        </w:numPr>
        <w:shd w:val="clear" w:color="auto" w:fill="FFFFFF"/>
        <w:spacing w:before="100" w:beforeAutospacing="1" w:after="100" w:afterAutospacing="1" w:line="240" w:lineRule="auto"/>
        <w:ind w:left="270"/>
        <w:rPr>
          <w:rFonts w:ascii="Comic Sans MS" w:eastAsia="Times New Roman" w:hAnsi="Comic Sans MS" w:cs="Times New Roman"/>
          <w:color w:val="333333"/>
          <w:sz w:val="24"/>
          <w:szCs w:val="24"/>
          <w:lang w:eastAsia="en-GB"/>
        </w:rPr>
      </w:pPr>
      <w:r w:rsidRPr="00557E3F">
        <w:rPr>
          <w:rFonts w:ascii="Comic Sans MS" w:eastAsia="Times New Roman" w:hAnsi="Comic Sans MS" w:cs="Times New Roman"/>
          <w:color w:val="333333"/>
          <w:sz w:val="24"/>
          <w:szCs w:val="24"/>
          <w:lang w:eastAsia="en-GB"/>
        </w:rPr>
        <w:t xml:space="preserve">Jews were forced out of their homes and moved into smaller apartments, often shared with other families. </w:t>
      </w:r>
    </w:p>
    <w:p w:rsidR="00557E3F" w:rsidRPr="00557E3F" w:rsidRDefault="00557E3F" w:rsidP="00557E3F">
      <w:pPr>
        <w:numPr>
          <w:ilvl w:val="0"/>
          <w:numId w:val="6"/>
        </w:numPr>
        <w:shd w:val="clear" w:color="auto" w:fill="FFFFFF"/>
        <w:spacing w:before="100" w:beforeAutospacing="1" w:after="100" w:afterAutospacing="1" w:line="240" w:lineRule="auto"/>
        <w:ind w:left="270"/>
        <w:rPr>
          <w:rFonts w:ascii="Comic Sans MS" w:eastAsia="Times New Roman" w:hAnsi="Comic Sans MS" w:cs="Times New Roman"/>
          <w:color w:val="333333"/>
          <w:sz w:val="24"/>
          <w:szCs w:val="24"/>
          <w:lang w:eastAsia="en-GB"/>
        </w:rPr>
      </w:pPr>
      <w:r w:rsidRPr="00557E3F">
        <w:rPr>
          <w:rFonts w:ascii="Comic Sans MS" w:eastAsia="Times New Roman" w:hAnsi="Comic Sans MS" w:cs="Times New Roman"/>
          <w:color w:val="333333"/>
          <w:sz w:val="24"/>
          <w:szCs w:val="24"/>
          <w:lang w:eastAsia="en-GB"/>
        </w:rPr>
        <w:t xml:space="preserve">Some ghettos started out as "open," which meant that Jews could leave the area during the daytime but often had to be back within the ghetto by a curfew. Later, all ghettos became "closed," which meant that Jews were trapped within the confines of the ghetto and not allowed to leave. . </w:t>
      </w:r>
    </w:p>
    <w:p w:rsidR="00557E3F" w:rsidRPr="00557E3F" w:rsidRDefault="00557E3F" w:rsidP="00557E3F">
      <w:pPr>
        <w:numPr>
          <w:ilvl w:val="0"/>
          <w:numId w:val="6"/>
        </w:numPr>
        <w:shd w:val="clear" w:color="auto" w:fill="FFFFFF"/>
        <w:spacing w:before="100" w:beforeAutospacing="1" w:after="100" w:afterAutospacing="1" w:line="240" w:lineRule="auto"/>
        <w:ind w:left="270"/>
        <w:rPr>
          <w:rFonts w:ascii="Comic Sans MS" w:eastAsia="Times New Roman" w:hAnsi="Comic Sans MS" w:cs="Times New Roman"/>
          <w:color w:val="333333"/>
          <w:sz w:val="24"/>
          <w:szCs w:val="24"/>
          <w:lang w:eastAsia="en-GB"/>
        </w:rPr>
      </w:pPr>
      <w:r w:rsidRPr="00557E3F">
        <w:rPr>
          <w:rFonts w:ascii="Comic Sans MS" w:eastAsia="Times New Roman" w:hAnsi="Comic Sans MS" w:cs="Times New Roman"/>
          <w:color w:val="333333"/>
          <w:sz w:val="24"/>
          <w:szCs w:val="24"/>
          <w:lang w:eastAsia="en-GB"/>
        </w:rPr>
        <w:t xml:space="preserve">The largest ghetto was in Warsaw, with its highest population reaching 445,000 in March 1941. </w:t>
      </w:r>
    </w:p>
    <w:p w:rsidR="00557E3F" w:rsidRPr="00557E3F" w:rsidRDefault="00557E3F" w:rsidP="00557E3F">
      <w:pPr>
        <w:numPr>
          <w:ilvl w:val="0"/>
          <w:numId w:val="6"/>
        </w:numPr>
        <w:shd w:val="clear" w:color="auto" w:fill="FFFFFF"/>
        <w:spacing w:before="100" w:beforeAutospacing="1" w:after="100" w:afterAutospacing="1" w:line="240" w:lineRule="auto"/>
        <w:ind w:left="270"/>
        <w:rPr>
          <w:rFonts w:ascii="Comic Sans MS" w:eastAsia="Times New Roman" w:hAnsi="Comic Sans MS" w:cs="Times New Roman"/>
          <w:color w:val="333333"/>
          <w:sz w:val="24"/>
          <w:szCs w:val="24"/>
          <w:lang w:eastAsia="en-GB"/>
        </w:rPr>
      </w:pPr>
      <w:r w:rsidRPr="00557E3F">
        <w:rPr>
          <w:rFonts w:ascii="Comic Sans MS" w:eastAsia="Times New Roman" w:hAnsi="Comic Sans MS" w:cs="Times New Roman"/>
          <w:color w:val="333333"/>
          <w:sz w:val="24"/>
          <w:szCs w:val="24"/>
          <w:lang w:eastAsia="en-GB"/>
        </w:rPr>
        <w:t xml:space="preserve">Nazis would then order deportations from the ghettos. In some of the large ghettos, 1,000 people per day were loaded up in trains and sent to either a concentration camp or a death camp. </w:t>
      </w:r>
    </w:p>
    <w:p w:rsidR="00557E3F" w:rsidRPr="00557E3F" w:rsidRDefault="00557E3F" w:rsidP="00557E3F">
      <w:pPr>
        <w:numPr>
          <w:ilvl w:val="0"/>
          <w:numId w:val="6"/>
        </w:numPr>
        <w:shd w:val="clear" w:color="auto" w:fill="FFFFFF"/>
        <w:spacing w:before="100" w:beforeAutospacing="1" w:after="100" w:afterAutospacing="1" w:line="240" w:lineRule="auto"/>
        <w:ind w:left="270"/>
        <w:rPr>
          <w:rFonts w:ascii="Comic Sans MS" w:eastAsia="Times New Roman" w:hAnsi="Comic Sans MS" w:cs="Times New Roman"/>
          <w:color w:val="333333"/>
          <w:sz w:val="24"/>
          <w:szCs w:val="24"/>
          <w:lang w:eastAsia="en-GB"/>
        </w:rPr>
      </w:pPr>
      <w:r w:rsidRPr="00557E3F">
        <w:rPr>
          <w:rFonts w:ascii="Comic Sans MS" w:eastAsia="Times New Roman" w:hAnsi="Comic Sans MS" w:cs="Times New Roman"/>
          <w:color w:val="333333"/>
          <w:sz w:val="24"/>
          <w:szCs w:val="24"/>
          <w:lang w:eastAsia="en-GB"/>
        </w:rPr>
        <w:t xml:space="preserve">To get them to cooperate, the Nazis told the Jews they were being transported to another place for labor. </w:t>
      </w:r>
    </w:p>
    <w:p w:rsidR="00557E3F" w:rsidRPr="00557E3F" w:rsidRDefault="00557E3F" w:rsidP="00557E3F">
      <w:pPr>
        <w:numPr>
          <w:ilvl w:val="0"/>
          <w:numId w:val="6"/>
        </w:numPr>
        <w:shd w:val="clear" w:color="auto" w:fill="FFFFFF"/>
        <w:spacing w:before="100" w:beforeAutospacing="1" w:after="100" w:afterAutospacing="1" w:line="240" w:lineRule="auto"/>
        <w:ind w:left="270"/>
        <w:rPr>
          <w:rFonts w:ascii="Comic Sans MS" w:eastAsia="Times New Roman" w:hAnsi="Comic Sans MS" w:cs="Times New Roman"/>
          <w:color w:val="333333"/>
          <w:sz w:val="24"/>
          <w:szCs w:val="24"/>
          <w:lang w:eastAsia="en-GB"/>
        </w:rPr>
      </w:pPr>
      <w:r w:rsidRPr="00557E3F">
        <w:rPr>
          <w:rFonts w:ascii="Comic Sans MS" w:eastAsia="Times New Roman" w:hAnsi="Comic Sans MS" w:cs="Times New Roman"/>
          <w:color w:val="333333"/>
          <w:sz w:val="24"/>
          <w:szCs w:val="24"/>
          <w:lang w:eastAsia="en-GB"/>
        </w:rPr>
        <w:t xml:space="preserve">When the Nazis decided to kill the remaining Jews in a ghetto, they would "liquidate" a ghetto by boarding the last Jews in the ghetto on trains. </w:t>
      </w:r>
    </w:p>
    <w:p w:rsidR="00557E3F" w:rsidRPr="00557E3F" w:rsidRDefault="00557E3F" w:rsidP="00557E3F">
      <w:pPr>
        <w:numPr>
          <w:ilvl w:val="0"/>
          <w:numId w:val="6"/>
        </w:numPr>
        <w:shd w:val="clear" w:color="auto" w:fill="FFFFFF"/>
        <w:spacing w:before="100" w:beforeAutospacing="1" w:after="100" w:afterAutospacing="1" w:line="240" w:lineRule="auto"/>
        <w:ind w:left="270"/>
        <w:rPr>
          <w:rFonts w:ascii="Comic Sans MS" w:eastAsia="Times New Roman" w:hAnsi="Comic Sans MS" w:cs="Times New Roman"/>
          <w:color w:val="333333"/>
          <w:sz w:val="24"/>
          <w:szCs w:val="24"/>
          <w:lang w:eastAsia="en-GB"/>
        </w:rPr>
      </w:pPr>
      <w:r w:rsidRPr="00557E3F">
        <w:rPr>
          <w:rFonts w:ascii="Comic Sans MS" w:eastAsia="Times New Roman" w:hAnsi="Comic Sans MS" w:cs="Times New Roman"/>
          <w:color w:val="333333"/>
          <w:sz w:val="24"/>
          <w:szCs w:val="24"/>
          <w:lang w:eastAsia="en-GB"/>
        </w:rPr>
        <w:t xml:space="preserve">When the Nazis attempted to liquidate the Warsaw Ghetto on April 13, 1943, the remaining Jews fought back in what has become known as the Warsaw Ghetto Uprising. The Jewish resistance fighters held out against the entire Nazi regime for 28 days -- longer than many European countries had been able to withstand Nazi conquest. </w:t>
      </w:r>
    </w:p>
    <w:p w:rsidR="00557E3F" w:rsidRPr="00557E3F" w:rsidRDefault="00557E3F" w:rsidP="00557E3F">
      <w:pPr>
        <w:numPr>
          <w:ilvl w:val="0"/>
          <w:numId w:val="7"/>
        </w:numPr>
        <w:shd w:val="clear" w:color="auto" w:fill="FFFFFF"/>
        <w:spacing w:before="100" w:beforeAutospacing="1" w:after="100" w:afterAutospacing="1" w:line="240" w:lineRule="auto"/>
        <w:ind w:left="270"/>
        <w:rPr>
          <w:rFonts w:ascii="Comic Sans MS" w:eastAsia="Times New Roman" w:hAnsi="Comic Sans MS" w:cs="Times New Roman"/>
          <w:b/>
          <w:color w:val="333333"/>
          <w:sz w:val="24"/>
          <w:szCs w:val="24"/>
          <w:u w:val="single"/>
          <w:lang w:eastAsia="en-GB"/>
        </w:rPr>
      </w:pPr>
      <w:r w:rsidRPr="00557E3F">
        <w:rPr>
          <w:rFonts w:ascii="Comic Sans MS" w:eastAsia="Times New Roman" w:hAnsi="Comic Sans MS" w:cs="Times New Roman"/>
          <w:b/>
          <w:bCs/>
          <w:color w:val="333333"/>
          <w:sz w:val="24"/>
          <w:szCs w:val="24"/>
          <w:u w:val="single"/>
          <w:lang w:eastAsia="en-GB"/>
        </w:rPr>
        <w:t>CONCENTRATION AND EXTERMINATION CAMPS</w:t>
      </w:r>
    </w:p>
    <w:p w:rsidR="00557E3F" w:rsidRPr="00557E3F" w:rsidRDefault="00557E3F" w:rsidP="00557E3F">
      <w:pPr>
        <w:numPr>
          <w:ilvl w:val="0"/>
          <w:numId w:val="7"/>
        </w:numPr>
        <w:shd w:val="clear" w:color="auto" w:fill="FFFFFF"/>
        <w:spacing w:before="100" w:beforeAutospacing="1" w:after="100" w:afterAutospacing="1" w:line="240" w:lineRule="auto"/>
        <w:ind w:left="270"/>
        <w:rPr>
          <w:rFonts w:ascii="Comic Sans MS" w:eastAsia="Times New Roman" w:hAnsi="Comic Sans MS" w:cs="Times New Roman"/>
          <w:color w:val="333333"/>
          <w:sz w:val="24"/>
          <w:szCs w:val="24"/>
          <w:lang w:eastAsia="en-GB"/>
        </w:rPr>
      </w:pPr>
      <w:r w:rsidRPr="00557E3F">
        <w:rPr>
          <w:rFonts w:ascii="Comic Sans MS" w:eastAsia="Times New Roman" w:hAnsi="Comic Sans MS" w:cs="Times New Roman"/>
          <w:color w:val="333333"/>
          <w:sz w:val="24"/>
          <w:szCs w:val="24"/>
          <w:lang w:eastAsia="en-GB"/>
        </w:rPr>
        <w:t xml:space="preserve">Although many people refer to all Nazi camps as "concentration camps," there were actually a number of different kinds of camps, including concentration camps, extermination camps, labor camps, prisoner-of-war camps, and transit camps. </w:t>
      </w:r>
    </w:p>
    <w:p w:rsidR="00557E3F" w:rsidRPr="00557E3F" w:rsidRDefault="00557E3F" w:rsidP="00557E3F">
      <w:pPr>
        <w:numPr>
          <w:ilvl w:val="0"/>
          <w:numId w:val="7"/>
        </w:numPr>
        <w:shd w:val="clear" w:color="auto" w:fill="FFFFFF"/>
        <w:spacing w:before="100" w:beforeAutospacing="1" w:after="100" w:afterAutospacing="1" w:line="240" w:lineRule="auto"/>
        <w:ind w:left="270"/>
        <w:rPr>
          <w:rFonts w:ascii="Comic Sans MS" w:eastAsia="Times New Roman" w:hAnsi="Comic Sans MS" w:cs="Times New Roman"/>
          <w:color w:val="333333"/>
          <w:sz w:val="24"/>
          <w:szCs w:val="24"/>
          <w:lang w:eastAsia="en-GB"/>
        </w:rPr>
      </w:pPr>
      <w:r w:rsidRPr="00557E3F">
        <w:rPr>
          <w:rFonts w:ascii="Comic Sans MS" w:eastAsia="Times New Roman" w:hAnsi="Comic Sans MS" w:cs="Times New Roman"/>
          <w:color w:val="333333"/>
          <w:sz w:val="24"/>
          <w:szCs w:val="24"/>
          <w:lang w:eastAsia="en-GB"/>
        </w:rPr>
        <w:t xml:space="preserve">One of the first concentration camps was Dachau, which opened on March 20, 1933. </w:t>
      </w:r>
    </w:p>
    <w:p w:rsidR="00557E3F" w:rsidRPr="00557E3F" w:rsidRDefault="00557E3F" w:rsidP="00557E3F">
      <w:pPr>
        <w:numPr>
          <w:ilvl w:val="0"/>
          <w:numId w:val="7"/>
        </w:numPr>
        <w:shd w:val="clear" w:color="auto" w:fill="FFFFFF"/>
        <w:spacing w:before="100" w:beforeAutospacing="1" w:after="100" w:afterAutospacing="1" w:line="240" w:lineRule="auto"/>
        <w:ind w:left="270"/>
        <w:rPr>
          <w:rFonts w:ascii="Comic Sans MS" w:eastAsia="Times New Roman" w:hAnsi="Comic Sans MS" w:cs="Times New Roman"/>
          <w:color w:val="333333"/>
          <w:sz w:val="24"/>
          <w:szCs w:val="24"/>
          <w:lang w:eastAsia="en-GB"/>
        </w:rPr>
      </w:pPr>
      <w:r w:rsidRPr="00557E3F">
        <w:rPr>
          <w:rFonts w:ascii="Comic Sans MS" w:eastAsia="Times New Roman" w:hAnsi="Comic Sans MS" w:cs="Times New Roman"/>
          <w:color w:val="333333"/>
          <w:sz w:val="24"/>
          <w:szCs w:val="24"/>
          <w:lang w:eastAsia="en-GB"/>
        </w:rPr>
        <w:t xml:space="preserve">From 1933 until 1938, most of the prisoners in the concentration camps were political prisoners (i.e. people who spoke or acted in some way against Hitler or the Nazis) and people the Nazis labeled as "asocial." </w:t>
      </w:r>
    </w:p>
    <w:p w:rsidR="00557E3F" w:rsidRPr="00557E3F" w:rsidRDefault="00557E3F" w:rsidP="00557E3F">
      <w:pPr>
        <w:numPr>
          <w:ilvl w:val="0"/>
          <w:numId w:val="7"/>
        </w:numPr>
        <w:shd w:val="clear" w:color="auto" w:fill="FFFFFF"/>
        <w:spacing w:before="100" w:beforeAutospacing="1" w:after="100" w:afterAutospacing="1" w:line="240" w:lineRule="auto"/>
        <w:ind w:left="270"/>
        <w:rPr>
          <w:rFonts w:ascii="Comic Sans MS" w:eastAsia="Times New Roman" w:hAnsi="Comic Sans MS" w:cs="Times New Roman"/>
          <w:color w:val="333333"/>
          <w:sz w:val="24"/>
          <w:szCs w:val="24"/>
          <w:lang w:eastAsia="en-GB"/>
        </w:rPr>
      </w:pPr>
      <w:r w:rsidRPr="00557E3F">
        <w:rPr>
          <w:rFonts w:ascii="Comic Sans MS" w:eastAsia="Times New Roman" w:hAnsi="Comic Sans MS" w:cs="Times New Roman"/>
          <w:color w:val="333333"/>
          <w:sz w:val="24"/>
          <w:szCs w:val="24"/>
          <w:lang w:eastAsia="en-GB"/>
        </w:rPr>
        <w:t xml:space="preserve">Life within Nazi concentration camps was horrible. Prisoners were forced to do hard physical labor and yet given tiny rations. Prisoners slept three or more people per crowded wooden bunk (no mattress or pillow). Torture within the concentration camps was common and deaths were frequent. </w:t>
      </w:r>
    </w:p>
    <w:p w:rsidR="00557E3F" w:rsidRPr="00557E3F" w:rsidRDefault="00557E3F" w:rsidP="00557E3F">
      <w:pPr>
        <w:numPr>
          <w:ilvl w:val="0"/>
          <w:numId w:val="7"/>
        </w:numPr>
        <w:shd w:val="clear" w:color="auto" w:fill="FFFFFF"/>
        <w:spacing w:before="100" w:beforeAutospacing="1" w:after="100" w:afterAutospacing="1" w:line="240" w:lineRule="auto"/>
        <w:ind w:left="270"/>
        <w:rPr>
          <w:rFonts w:ascii="Comic Sans MS" w:eastAsia="Times New Roman" w:hAnsi="Comic Sans MS" w:cs="Times New Roman"/>
          <w:color w:val="333333"/>
          <w:sz w:val="24"/>
          <w:szCs w:val="24"/>
          <w:lang w:eastAsia="en-GB"/>
        </w:rPr>
      </w:pPr>
      <w:r w:rsidRPr="00557E3F">
        <w:rPr>
          <w:rFonts w:ascii="Comic Sans MS" w:eastAsia="Times New Roman" w:hAnsi="Comic Sans MS" w:cs="Times New Roman"/>
          <w:color w:val="333333"/>
          <w:sz w:val="24"/>
          <w:szCs w:val="24"/>
          <w:lang w:eastAsia="en-GB"/>
        </w:rPr>
        <w:t xml:space="preserve">At a number of Nazi concentration camps, Nazi doctors conducted </w:t>
      </w:r>
      <w:hyperlink r:id="rId10" w:history="1">
        <w:r w:rsidRPr="00557E3F">
          <w:rPr>
            <w:rFonts w:ascii="Comic Sans MS" w:eastAsia="Times New Roman" w:hAnsi="Comic Sans MS" w:cs="Times New Roman"/>
            <w:sz w:val="24"/>
            <w:szCs w:val="24"/>
            <w:lang w:eastAsia="en-GB"/>
          </w:rPr>
          <w:t>medical experiments</w:t>
        </w:r>
      </w:hyperlink>
      <w:r w:rsidRPr="00557E3F">
        <w:rPr>
          <w:rFonts w:ascii="Comic Sans MS" w:eastAsia="Times New Roman" w:hAnsi="Comic Sans MS" w:cs="Times New Roman"/>
          <w:color w:val="333333"/>
          <w:sz w:val="24"/>
          <w:szCs w:val="24"/>
          <w:lang w:eastAsia="en-GB"/>
        </w:rPr>
        <w:t xml:space="preserve"> on prisoners against their will. </w:t>
      </w:r>
    </w:p>
    <w:p w:rsidR="00557E3F" w:rsidRPr="00557E3F" w:rsidRDefault="00557E3F" w:rsidP="00557E3F">
      <w:pPr>
        <w:numPr>
          <w:ilvl w:val="0"/>
          <w:numId w:val="7"/>
        </w:numPr>
        <w:shd w:val="clear" w:color="auto" w:fill="FFFFFF"/>
        <w:spacing w:before="100" w:beforeAutospacing="1" w:after="100" w:afterAutospacing="1" w:line="240" w:lineRule="auto"/>
        <w:ind w:left="270"/>
        <w:rPr>
          <w:rFonts w:ascii="Comic Sans MS" w:eastAsia="Times New Roman" w:hAnsi="Comic Sans MS" w:cs="Times New Roman"/>
          <w:color w:val="333333"/>
          <w:sz w:val="24"/>
          <w:szCs w:val="24"/>
          <w:lang w:eastAsia="en-GB"/>
        </w:rPr>
      </w:pPr>
      <w:r w:rsidRPr="00557E3F">
        <w:rPr>
          <w:rFonts w:ascii="Comic Sans MS" w:eastAsia="Times New Roman" w:hAnsi="Comic Sans MS" w:cs="Times New Roman"/>
          <w:color w:val="333333"/>
          <w:sz w:val="24"/>
          <w:szCs w:val="24"/>
          <w:lang w:eastAsia="en-GB"/>
        </w:rPr>
        <w:t xml:space="preserve">While concentration camps were meant to work and starve prisoners to death, extermination camps (also known as death camps) were built for the sole purpose of killing large groups of people quickly and efficiently. </w:t>
      </w:r>
    </w:p>
    <w:p w:rsidR="00557E3F" w:rsidRPr="00557E3F" w:rsidRDefault="00557E3F" w:rsidP="00557E3F">
      <w:pPr>
        <w:numPr>
          <w:ilvl w:val="0"/>
          <w:numId w:val="7"/>
        </w:numPr>
        <w:shd w:val="clear" w:color="auto" w:fill="FFFFFF"/>
        <w:spacing w:before="100" w:beforeAutospacing="1" w:after="100" w:afterAutospacing="1" w:line="240" w:lineRule="auto"/>
        <w:ind w:left="270"/>
        <w:rPr>
          <w:rFonts w:ascii="Comic Sans MS" w:eastAsia="Times New Roman" w:hAnsi="Comic Sans MS" w:cs="Times New Roman"/>
          <w:sz w:val="24"/>
          <w:szCs w:val="24"/>
          <w:lang w:eastAsia="en-GB"/>
        </w:rPr>
      </w:pPr>
      <w:r w:rsidRPr="00557E3F">
        <w:rPr>
          <w:rFonts w:ascii="Comic Sans MS" w:eastAsia="Times New Roman" w:hAnsi="Comic Sans MS" w:cs="Times New Roman"/>
          <w:color w:val="333333"/>
          <w:sz w:val="24"/>
          <w:szCs w:val="24"/>
          <w:lang w:eastAsia="en-GB"/>
        </w:rPr>
        <w:t xml:space="preserve">The Nazis built six extermination camps: </w:t>
      </w:r>
      <w:proofErr w:type="spellStart"/>
      <w:r w:rsidRPr="00557E3F">
        <w:rPr>
          <w:rFonts w:ascii="Comic Sans MS" w:eastAsia="Times New Roman" w:hAnsi="Comic Sans MS" w:cs="Times New Roman"/>
          <w:color w:val="333333"/>
          <w:sz w:val="24"/>
          <w:szCs w:val="24"/>
          <w:lang w:eastAsia="en-GB"/>
        </w:rPr>
        <w:t>Chelmno</w:t>
      </w:r>
      <w:proofErr w:type="spellEnd"/>
      <w:r w:rsidRPr="00557E3F">
        <w:rPr>
          <w:rFonts w:ascii="Comic Sans MS" w:eastAsia="Times New Roman" w:hAnsi="Comic Sans MS" w:cs="Times New Roman"/>
          <w:color w:val="333333"/>
          <w:sz w:val="24"/>
          <w:szCs w:val="24"/>
          <w:lang w:eastAsia="en-GB"/>
        </w:rPr>
        <w:t xml:space="preserve">, </w:t>
      </w:r>
      <w:proofErr w:type="spellStart"/>
      <w:r w:rsidRPr="00557E3F">
        <w:rPr>
          <w:rFonts w:ascii="Comic Sans MS" w:eastAsia="Times New Roman" w:hAnsi="Comic Sans MS" w:cs="Times New Roman"/>
          <w:color w:val="333333"/>
          <w:sz w:val="24"/>
          <w:szCs w:val="24"/>
          <w:lang w:eastAsia="en-GB"/>
        </w:rPr>
        <w:t>Belzec</w:t>
      </w:r>
      <w:proofErr w:type="spellEnd"/>
      <w:r w:rsidRPr="00557E3F">
        <w:rPr>
          <w:rFonts w:ascii="Comic Sans MS" w:eastAsia="Times New Roman" w:hAnsi="Comic Sans MS" w:cs="Times New Roman"/>
          <w:color w:val="333333"/>
          <w:sz w:val="24"/>
          <w:szCs w:val="24"/>
          <w:lang w:eastAsia="en-GB"/>
        </w:rPr>
        <w:t xml:space="preserve">, </w:t>
      </w:r>
      <w:hyperlink r:id="rId11" w:history="1">
        <w:proofErr w:type="spellStart"/>
        <w:r w:rsidRPr="00557E3F">
          <w:rPr>
            <w:rFonts w:ascii="Comic Sans MS" w:eastAsia="Times New Roman" w:hAnsi="Comic Sans MS" w:cs="Times New Roman"/>
            <w:sz w:val="24"/>
            <w:szCs w:val="24"/>
            <w:lang w:eastAsia="en-GB"/>
          </w:rPr>
          <w:t>Sobibor</w:t>
        </w:r>
        <w:proofErr w:type="spellEnd"/>
      </w:hyperlink>
      <w:r w:rsidRPr="00557E3F">
        <w:rPr>
          <w:rFonts w:ascii="Comic Sans MS" w:eastAsia="Times New Roman" w:hAnsi="Comic Sans MS" w:cs="Times New Roman"/>
          <w:sz w:val="24"/>
          <w:szCs w:val="24"/>
          <w:lang w:eastAsia="en-GB"/>
        </w:rPr>
        <w:t xml:space="preserve">, Treblinka, </w:t>
      </w:r>
      <w:hyperlink r:id="rId12" w:history="1">
        <w:r w:rsidRPr="00557E3F">
          <w:rPr>
            <w:rFonts w:ascii="Comic Sans MS" w:eastAsia="Times New Roman" w:hAnsi="Comic Sans MS" w:cs="Times New Roman"/>
            <w:sz w:val="24"/>
            <w:szCs w:val="24"/>
            <w:lang w:eastAsia="en-GB"/>
          </w:rPr>
          <w:t>Auschwitz</w:t>
        </w:r>
      </w:hyperlink>
      <w:r w:rsidRPr="00557E3F">
        <w:rPr>
          <w:rFonts w:ascii="Comic Sans MS" w:eastAsia="Times New Roman" w:hAnsi="Comic Sans MS" w:cs="Times New Roman"/>
          <w:sz w:val="24"/>
          <w:szCs w:val="24"/>
          <w:lang w:eastAsia="en-GB"/>
        </w:rPr>
        <w:t xml:space="preserve">, and </w:t>
      </w:r>
      <w:hyperlink r:id="rId13" w:history="1">
        <w:proofErr w:type="spellStart"/>
        <w:r w:rsidRPr="00557E3F">
          <w:rPr>
            <w:rFonts w:ascii="Comic Sans MS" w:eastAsia="Times New Roman" w:hAnsi="Comic Sans MS" w:cs="Times New Roman"/>
            <w:sz w:val="24"/>
            <w:szCs w:val="24"/>
            <w:lang w:eastAsia="en-GB"/>
          </w:rPr>
          <w:t>Majdanek</w:t>
        </w:r>
        <w:proofErr w:type="spellEnd"/>
      </w:hyperlink>
      <w:r w:rsidRPr="00557E3F">
        <w:rPr>
          <w:rFonts w:ascii="Comic Sans MS" w:eastAsia="Times New Roman" w:hAnsi="Comic Sans MS" w:cs="Times New Roman"/>
          <w:sz w:val="24"/>
          <w:szCs w:val="24"/>
          <w:lang w:eastAsia="en-GB"/>
        </w:rPr>
        <w:t xml:space="preserve">. (Auschwitz and </w:t>
      </w:r>
      <w:proofErr w:type="spellStart"/>
      <w:r w:rsidRPr="00557E3F">
        <w:rPr>
          <w:rFonts w:ascii="Comic Sans MS" w:eastAsia="Times New Roman" w:hAnsi="Comic Sans MS" w:cs="Times New Roman"/>
          <w:sz w:val="24"/>
          <w:szCs w:val="24"/>
          <w:lang w:eastAsia="en-GB"/>
        </w:rPr>
        <w:t>Majdanek</w:t>
      </w:r>
      <w:proofErr w:type="spellEnd"/>
      <w:r w:rsidRPr="00557E3F">
        <w:rPr>
          <w:rFonts w:ascii="Comic Sans MS" w:eastAsia="Times New Roman" w:hAnsi="Comic Sans MS" w:cs="Times New Roman"/>
          <w:sz w:val="24"/>
          <w:szCs w:val="24"/>
          <w:lang w:eastAsia="en-GB"/>
        </w:rPr>
        <w:t xml:space="preserve"> were both concentration and extermination camps.) </w:t>
      </w:r>
    </w:p>
    <w:p w:rsidR="00557E3F" w:rsidRPr="00557E3F" w:rsidRDefault="00557E3F" w:rsidP="00557E3F">
      <w:pPr>
        <w:numPr>
          <w:ilvl w:val="0"/>
          <w:numId w:val="7"/>
        </w:numPr>
        <w:shd w:val="clear" w:color="auto" w:fill="FFFFFF"/>
        <w:spacing w:before="100" w:beforeAutospacing="1" w:after="100" w:afterAutospacing="1" w:line="240" w:lineRule="auto"/>
        <w:ind w:left="270"/>
        <w:rPr>
          <w:rFonts w:ascii="Comic Sans MS" w:eastAsia="Times New Roman" w:hAnsi="Comic Sans MS" w:cs="Times New Roman"/>
          <w:color w:val="333333"/>
          <w:sz w:val="24"/>
          <w:szCs w:val="24"/>
          <w:lang w:eastAsia="en-GB"/>
        </w:rPr>
      </w:pPr>
      <w:r w:rsidRPr="00557E3F">
        <w:rPr>
          <w:rFonts w:ascii="Comic Sans MS" w:eastAsia="Times New Roman" w:hAnsi="Comic Sans MS" w:cs="Times New Roman"/>
          <w:color w:val="333333"/>
          <w:sz w:val="24"/>
          <w:szCs w:val="24"/>
          <w:lang w:eastAsia="en-GB"/>
        </w:rPr>
        <w:lastRenderedPageBreak/>
        <w:t>Prisoners transported to these extermination camps were told to undress to take a shower. Rather than a shower, the prisoners were herded into gas chambers and killed</w:t>
      </w:r>
    </w:p>
    <w:p w:rsidR="00557E3F" w:rsidRPr="00557E3F" w:rsidRDefault="00557E3F" w:rsidP="00557E3F">
      <w:pPr>
        <w:numPr>
          <w:ilvl w:val="0"/>
          <w:numId w:val="7"/>
        </w:numPr>
        <w:shd w:val="clear" w:color="auto" w:fill="FFFFFF"/>
        <w:spacing w:before="100" w:beforeAutospacing="1" w:after="100" w:afterAutospacing="1" w:line="240" w:lineRule="auto"/>
        <w:ind w:left="270"/>
        <w:rPr>
          <w:rFonts w:ascii="Comic Sans MS" w:eastAsia="Times New Roman" w:hAnsi="Comic Sans MS" w:cs="Times New Roman"/>
          <w:color w:val="333333"/>
          <w:sz w:val="24"/>
          <w:szCs w:val="24"/>
          <w:lang w:eastAsia="en-GB"/>
        </w:rPr>
      </w:pPr>
      <w:r w:rsidRPr="00557E3F">
        <w:rPr>
          <w:rFonts w:ascii="Comic Sans MS" w:eastAsia="Times New Roman" w:hAnsi="Comic Sans MS" w:cs="Times New Roman"/>
          <w:color w:val="333333"/>
          <w:sz w:val="24"/>
          <w:szCs w:val="24"/>
          <w:lang w:eastAsia="en-GB"/>
        </w:rPr>
        <w:t xml:space="preserve">Auschwitz was the largest concentration and extermination camp built. It is estimated that 1.1 million people were killed at Auschwitz. </w:t>
      </w:r>
    </w:p>
    <w:p w:rsidR="00557E3F" w:rsidRDefault="00557E3F" w:rsidP="00557E3F">
      <w:pPr>
        <w:spacing w:after="0"/>
        <w:rPr>
          <w:rFonts w:ascii="Comic Sans MS" w:hAnsi="Comic Sans MS"/>
          <w:sz w:val="24"/>
          <w:szCs w:val="24"/>
        </w:rPr>
      </w:pPr>
      <w:r>
        <w:rPr>
          <w:rFonts w:ascii="Comic Sans MS" w:hAnsi="Comic Sans MS"/>
          <w:sz w:val="24"/>
          <w:szCs w:val="24"/>
        </w:rPr>
        <w:t xml:space="preserve">              </w:t>
      </w:r>
    </w:p>
    <w:p w:rsidR="00AF62A0" w:rsidRDefault="00557E3F" w:rsidP="00557E3F">
      <w:pPr>
        <w:spacing w:after="0"/>
        <w:rPr>
          <w:rFonts w:ascii="Comic Sans MS" w:hAnsi="Comic Sans MS"/>
          <w:sz w:val="24"/>
          <w:szCs w:val="24"/>
        </w:rPr>
      </w:pPr>
      <w:r>
        <w:rPr>
          <w:rFonts w:ascii="Verdana" w:hAnsi="Verdana"/>
          <w:noProof/>
          <w:color w:val="3366CC"/>
          <w:sz w:val="18"/>
          <w:szCs w:val="18"/>
          <w:lang w:eastAsia="en-GB"/>
        </w:rPr>
        <w:drawing>
          <wp:inline distT="0" distB="0" distL="0" distR="0">
            <wp:extent cx="5181600" cy="2827353"/>
            <wp:effectExtent l="19050" t="0" r="0" b="0"/>
            <wp:docPr id="18" name="Picture 18" descr="Holocaust map of Eastern Europe, indicating locations of major Nazi concentration and death camps.">
              <a:hlinkClick xmlns:a="http://schemas.openxmlformats.org/drawingml/2006/main" r:id="rId14" tgtFrame="_blank"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olocaust map of Eastern Europe, indicating locations of major Nazi concentration and death camps.">
                      <a:hlinkClick r:id="rId14" tgtFrame="_blank" tooltip="&quot;View Full-Size&quot;"/>
                    </pic:cNvPr>
                    <pic:cNvPicPr>
                      <a:picLocks noChangeAspect="1" noChangeArrowheads="1"/>
                    </pic:cNvPicPr>
                  </pic:nvPicPr>
                  <pic:blipFill>
                    <a:blip r:embed="rId15" cstate="print"/>
                    <a:srcRect/>
                    <a:stretch>
                      <a:fillRect/>
                    </a:stretch>
                  </pic:blipFill>
                  <pic:spPr bwMode="auto">
                    <a:xfrm>
                      <a:off x="0" y="0"/>
                      <a:ext cx="5184480" cy="2828925"/>
                    </a:xfrm>
                    <a:prstGeom prst="rect">
                      <a:avLst/>
                    </a:prstGeom>
                    <a:noFill/>
                    <a:ln w="9525">
                      <a:noFill/>
                      <a:miter lim="800000"/>
                      <a:headEnd/>
                      <a:tailEnd/>
                    </a:ln>
                  </pic:spPr>
                </pic:pic>
              </a:graphicData>
            </a:graphic>
          </wp:inline>
        </w:drawing>
      </w:r>
    </w:p>
    <w:p w:rsidR="00557E3F" w:rsidRDefault="00557E3F" w:rsidP="00557E3F">
      <w:pPr>
        <w:spacing w:after="0"/>
        <w:rPr>
          <w:rFonts w:ascii="Comic Sans MS" w:hAnsi="Comic Sans MS"/>
          <w:sz w:val="24"/>
          <w:szCs w:val="24"/>
        </w:rPr>
      </w:pPr>
    </w:p>
    <w:p w:rsidR="00557E3F" w:rsidRPr="00557E3F" w:rsidRDefault="00557E3F" w:rsidP="00557E3F">
      <w:pPr>
        <w:spacing w:after="0"/>
        <w:rPr>
          <w:rFonts w:ascii="Comic Sans MS" w:hAnsi="Comic Sans MS"/>
          <w:sz w:val="24"/>
          <w:szCs w:val="24"/>
        </w:rPr>
      </w:pPr>
      <w:r>
        <w:rPr>
          <w:rFonts w:ascii="Chicago" w:hAnsi="Chicago"/>
          <w:noProof/>
          <w:lang w:eastAsia="en-GB"/>
        </w:rPr>
        <w:drawing>
          <wp:inline distT="0" distB="0" distL="0" distR="0">
            <wp:extent cx="5324475" cy="3848100"/>
            <wp:effectExtent l="19050" t="0" r="9525" b="0"/>
            <wp:docPr id="24" name="Picture 24" descr="http://www.scrapbookpages.com/AuschwitzScrapbook/Photos2005/ArbeitG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crapbookpages.com/AuschwitzScrapbook/Photos2005/ArbeitGate.jpg"/>
                    <pic:cNvPicPr>
                      <a:picLocks noChangeAspect="1" noChangeArrowheads="1"/>
                    </pic:cNvPicPr>
                  </pic:nvPicPr>
                  <pic:blipFill>
                    <a:blip r:embed="rId16" cstate="print"/>
                    <a:srcRect/>
                    <a:stretch>
                      <a:fillRect/>
                    </a:stretch>
                  </pic:blipFill>
                  <pic:spPr bwMode="auto">
                    <a:xfrm>
                      <a:off x="0" y="0"/>
                      <a:ext cx="5336868" cy="3857057"/>
                    </a:xfrm>
                    <a:prstGeom prst="rect">
                      <a:avLst/>
                    </a:prstGeom>
                    <a:noFill/>
                    <a:ln w="9525">
                      <a:noFill/>
                      <a:miter lim="800000"/>
                      <a:headEnd/>
                      <a:tailEnd/>
                    </a:ln>
                  </pic:spPr>
                </pic:pic>
              </a:graphicData>
            </a:graphic>
          </wp:inline>
        </w:drawing>
      </w:r>
    </w:p>
    <w:sectPr w:rsidR="00557E3F" w:rsidRPr="00557E3F" w:rsidSect="00557E3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hicago">
    <w:altName w:val="Arial"/>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200C1"/>
    <w:multiLevelType w:val="multilevel"/>
    <w:tmpl w:val="313A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02867"/>
    <w:multiLevelType w:val="multilevel"/>
    <w:tmpl w:val="4EE4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FC3280"/>
    <w:multiLevelType w:val="multilevel"/>
    <w:tmpl w:val="25CE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A71E60"/>
    <w:multiLevelType w:val="multilevel"/>
    <w:tmpl w:val="0052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CB2DA3"/>
    <w:multiLevelType w:val="multilevel"/>
    <w:tmpl w:val="E53C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DC57B9"/>
    <w:multiLevelType w:val="multilevel"/>
    <w:tmpl w:val="263A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4B64B1"/>
    <w:multiLevelType w:val="multilevel"/>
    <w:tmpl w:val="709C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214AFB"/>
    <w:multiLevelType w:val="multilevel"/>
    <w:tmpl w:val="2004C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
  </w:num>
  <w:num w:numId="4">
    <w:abstractNumId w:val="3"/>
  </w:num>
  <w:num w:numId="5">
    <w:abstractNumId w:val="2"/>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557E3F"/>
    <w:rsid w:val="00045F3A"/>
    <w:rsid w:val="0017798F"/>
    <w:rsid w:val="00557E3F"/>
    <w:rsid w:val="00597D14"/>
    <w:rsid w:val="00A33A4A"/>
    <w:rsid w:val="00BF0AA3"/>
    <w:rsid w:val="00D754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A4A"/>
  </w:style>
  <w:style w:type="paragraph" w:styleId="Heading1">
    <w:name w:val="heading 1"/>
    <w:basedOn w:val="Normal"/>
    <w:link w:val="Heading1Char"/>
    <w:uiPriority w:val="9"/>
    <w:qFormat/>
    <w:rsid w:val="00557E3F"/>
    <w:pPr>
      <w:spacing w:before="100" w:beforeAutospacing="1" w:after="100" w:afterAutospacing="1" w:line="240" w:lineRule="auto"/>
      <w:outlineLvl w:val="0"/>
    </w:pPr>
    <w:rPr>
      <w:rFonts w:ascii="Georgia" w:eastAsia="Times New Roman" w:hAnsi="Georgia" w:cs="Times New Roman"/>
      <w:b/>
      <w:bCs/>
      <w:color w:val="3E3E3E"/>
      <w:kern w:val="36"/>
      <w:sz w:val="33"/>
      <w:szCs w:val="33"/>
      <w:lang w:eastAsia="en-GB"/>
    </w:rPr>
  </w:style>
  <w:style w:type="paragraph" w:styleId="Heading2">
    <w:name w:val="heading 2"/>
    <w:basedOn w:val="Normal"/>
    <w:link w:val="Heading2Char"/>
    <w:uiPriority w:val="9"/>
    <w:qFormat/>
    <w:rsid w:val="00557E3F"/>
    <w:pPr>
      <w:spacing w:before="100" w:beforeAutospacing="1" w:after="100" w:afterAutospacing="1" w:line="240" w:lineRule="auto"/>
      <w:outlineLvl w:val="1"/>
    </w:pPr>
    <w:rPr>
      <w:rFonts w:ascii="Verdana" w:eastAsia="Times New Roman" w:hAnsi="Verdana" w:cs="Times New Roman"/>
      <w:b/>
      <w:bCs/>
      <w:color w:val="4D4A42"/>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E3F"/>
    <w:rPr>
      <w:rFonts w:ascii="Georgia" w:eastAsia="Times New Roman" w:hAnsi="Georgia" w:cs="Times New Roman"/>
      <w:b/>
      <w:bCs/>
      <w:color w:val="3E3E3E"/>
      <w:kern w:val="36"/>
      <w:sz w:val="33"/>
      <w:szCs w:val="33"/>
      <w:lang w:eastAsia="en-GB"/>
    </w:rPr>
  </w:style>
  <w:style w:type="character" w:customStyle="1" w:styleId="Heading2Char">
    <w:name w:val="Heading 2 Char"/>
    <w:basedOn w:val="DefaultParagraphFont"/>
    <w:link w:val="Heading2"/>
    <w:uiPriority w:val="9"/>
    <w:rsid w:val="00557E3F"/>
    <w:rPr>
      <w:rFonts w:ascii="Verdana" w:eastAsia="Times New Roman" w:hAnsi="Verdana" w:cs="Times New Roman"/>
      <w:b/>
      <w:bCs/>
      <w:color w:val="4D4A42"/>
      <w:sz w:val="21"/>
      <w:szCs w:val="21"/>
      <w:lang w:eastAsia="en-GB"/>
    </w:rPr>
  </w:style>
  <w:style w:type="character" w:styleId="Hyperlink">
    <w:name w:val="Hyperlink"/>
    <w:basedOn w:val="DefaultParagraphFont"/>
    <w:uiPriority w:val="99"/>
    <w:semiHidden/>
    <w:unhideWhenUsed/>
    <w:rsid w:val="00557E3F"/>
    <w:rPr>
      <w:color w:val="3366CC"/>
      <w:u w:val="single"/>
    </w:rPr>
  </w:style>
  <w:style w:type="paragraph" w:customStyle="1" w:styleId="cap1">
    <w:name w:val="cap1"/>
    <w:basedOn w:val="Normal"/>
    <w:rsid w:val="00557E3F"/>
    <w:pPr>
      <w:spacing w:after="120" w:line="240" w:lineRule="auto"/>
    </w:pPr>
    <w:rPr>
      <w:rFonts w:ascii="Times New Roman" w:eastAsia="Times New Roman" w:hAnsi="Times New Roman" w:cs="Times New Roman"/>
      <w:sz w:val="24"/>
      <w:szCs w:val="24"/>
      <w:lang w:eastAsia="en-GB"/>
    </w:rPr>
  </w:style>
  <w:style w:type="character" w:customStyle="1" w:styleId="fn">
    <w:name w:val="fn"/>
    <w:basedOn w:val="DefaultParagraphFont"/>
    <w:rsid w:val="00557E3F"/>
  </w:style>
  <w:style w:type="paragraph" w:styleId="BalloonText">
    <w:name w:val="Balloon Text"/>
    <w:basedOn w:val="Normal"/>
    <w:link w:val="BalloonTextChar"/>
    <w:uiPriority w:val="99"/>
    <w:semiHidden/>
    <w:unhideWhenUsed/>
    <w:rsid w:val="00557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E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4591910">
      <w:bodyDiv w:val="1"/>
      <w:marLeft w:val="0"/>
      <w:marRight w:val="0"/>
      <w:marTop w:val="0"/>
      <w:marBottom w:val="0"/>
      <w:divBdr>
        <w:top w:val="none" w:sz="0" w:space="0" w:color="auto"/>
        <w:left w:val="none" w:sz="0" w:space="0" w:color="auto"/>
        <w:bottom w:val="none" w:sz="0" w:space="0" w:color="auto"/>
        <w:right w:val="none" w:sz="0" w:space="0" w:color="auto"/>
      </w:divBdr>
      <w:divsChild>
        <w:div w:id="1963151561">
          <w:marLeft w:val="0"/>
          <w:marRight w:val="0"/>
          <w:marTop w:val="0"/>
          <w:marBottom w:val="180"/>
          <w:divBdr>
            <w:top w:val="single" w:sz="18" w:space="0" w:color="FF3300"/>
            <w:left w:val="none" w:sz="0" w:space="0" w:color="auto"/>
            <w:bottom w:val="none" w:sz="0" w:space="0" w:color="auto"/>
            <w:right w:val="none" w:sz="0" w:space="0" w:color="auto"/>
          </w:divBdr>
          <w:divsChild>
            <w:div w:id="1621061853">
              <w:marLeft w:val="0"/>
              <w:marRight w:val="0"/>
              <w:marTop w:val="0"/>
              <w:marBottom w:val="0"/>
              <w:divBdr>
                <w:top w:val="none" w:sz="0" w:space="0" w:color="auto"/>
                <w:left w:val="none" w:sz="0" w:space="0" w:color="auto"/>
                <w:bottom w:val="none" w:sz="0" w:space="0" w:color="auto"/>
                <w:right w:val="none" w:sz="0" w:space="0" w:color="auto"/>
              </w:divBdr>
              <w:divsChild>
                <w:div w:id="552692137">
                  <w:marLeft w:val="0"/>
                  <w:marRight w:val="5265"/>
                  <w:marTop w:val="180"/>
                  <w:marBottom w:val="180"/>
                  <w:divBdr>
                    <w:top w:val="none" w:sz="0" w:space="0" w:color="auto"/>
                    <w:left w:val="none" w:sz="0" w:space="0" w:color="auto"/>
                    <w:bottom w:val="none" w:sz="0" w:space="0" w:color="auto"/>
                    <w:right w:val="none" w:sz="0" w:space="0" w:color="auto"/>
                  </w:divBdr>
                </w:div>
                <w:div w:id="344095885">
                  <w:marLeft w:val="0"/>
                  <w:marRight w:val="0"/>
                  <w:marTop w:val="0"/>
                  <w:marBottom w:val="0"/>
                  <w:divBdr>
                    <w:top w:val="none" w:sz="0" w:space="0" w:color="auto"/>
                    <w:left w:val="none" w:sz="0" w:space="0" w:color="auto"/>
                    <w:bottom w:val="none" w:sz="0" w:space="0" w:color="auto"/>
                    <w:right w:val="none" w:sz="0" w:space="0" w:color="auto"/>
                  </w:divBdr>
                </w:div>
                <w:div w:id="1913931042">
                  <w:marLeft w:val="0"/>
                  <w:marRight w:val="0"/>
                  <w:marTop w:val="0"/>
                  <w:marBottom w:val="0"/>
                  <w:divBdr>
                    <w:top w:val="single" w:sz="6" w:space="4" w:color="E5E5E5"/>
                    <w:left w:val="none" w:sz="0" w:space="0" w:color="auto"/>
                    <w:bottom w:val="single" w:sz="6" w:space="4" w:color="E5E5E5"/>
                    <w:right w:val="none" w:sz="0" w:space="0" w:color="auto"/>
                  </w:divBdr>
                  <w:divsChild>
                    <w:div w:id="1196505678">
                      <w:marLeft w:val="0"/>
                      <w:marRight w:val="0"/>
                      <w:marTop w:val="0"/>
                      <w:marBottom w:val="0"/>
                      <w:divBdr>
                        <w:top w:val="none" w:sz="0" w:space="0" w:color="auto"/>
                        <w:left w:val="none" w:sz="0" w:space="0" w:color="auto"/>
                        <w:bottom w:val="none" w:sz="0" w:space="0" w:color="auto"/>
                        <w:right w:val="none" w:sz="0" w:space="0" w:color="auto"/>
                      </w:divBdr>
                    </w:div>
                  </w:divsChild>
                </w:div>
                <w:div w:id="2038579707">
                  <w:marLeft w:val="0"/>
                  <w:marRight w:val="0"/>
                  <w:marTop w:val="0"/>
                  <w:marBottom w:val="0"/>
                  <w:divBdr>
                    <w:top w:val="none" w:sz="0" w:space="0" w:color="auto"/>
                    <w:left w:val="none" w:sz="0" w:space="0" w:color="auto"/>
                    <w:bottom w:val="none" w:sz="0" w:space="0" w:color="auto"/>
                    <w:right w:val="none" w:sz="0" w:space="0" w:color="auto"/>
                  </w:divBdr>
                  <w:divsChild>
                    <w:div w:id="462310148">
                      <w:marLeft w:val="0"/>
                      <w:marRight w:val="-5040"/>
                      <w:marTop w:val="0"/>
                      <w:marBottom w:val="0"/>
                      <w:divBdr>
                        <w:top w:val="none" w:sz="0" w:space="0" w:color="auto"/>
                        <w:left w:val="none" w:sz="0" w:space="0" w:color="auto"/>
                        <w:bottom w:val="none" w:sz="0" w:space="0" w:color="auto"/>
                        <w:right w:val="none" w:sz="0" w:space="0" w:color="auto"/>
                      </w:divBdr>
                      <w:divsChild>
                        <w:div w:id="1022317820">
                          <w:marLeft w:val="192"/>
                          <w:marRight w:val="0"/>
                          <w:marTop w:val="468"/>
                          <w:marBottom w:val="192"/>
                          <w:divBdr>
                            <w:top w:val="none" w:sz="0" w:space="0" w:color="auto"/>
                            <w:left w:val="none" w:sz="0" w:space="0" w:color="auto"/>
                            <w:bottom w:val="none" w:sz="0" w:space="0" w:color="auto"/>
                            <w:right w:val="none" w:sz="0" w:space="0" w:color="auto"/>
                          </w:divBdr>
                        </w:div>
                        <w:div w:id="1261911171">
                          <w:marLeft w:val="0"/>
                          <w:marRight w:val="480"/>
                          <w:marTop w:val="360"/>
                          <w:marBottom w:val="0"/>
                          <w:divBdr>
                            <w:top w:val="none" w:sz="0" w:space="0" w:color="auto"/>
                            <w:left w:val="none" w:sz="0" w:space="0" w:color="auto"/>
                            <w:bottom w:val="none" w:sz="0" w:space="0" w:color="auto"/>
                            <w:right w:val="none" w:sz="0" w:space="0" w:color="auto"/>
                          </w:divBdr>
                          <w:divsChild>
                            <w:div w:id="1754667768">
                              <w:marLeft w:val="0"/>
                              <w:marRight w:val="0"/>
                              <w:marTop w:val="0"/>
                              <w:marBottom w:val="240"/>
                              <w:divBdr>
                                <w:top w:val="none" w:sz="0" w:space="0" w:color="auto"/>
                                <w:left w:val="none" w:sz="0" w:space="0" w:color="auto"/>
                                <w:bottom w:val="none" w:sz="0" w:space="0" w:color="auto"/>
                                <w:right w:val="none" w:sz="0" w:space="0" w:color="auto"/>
                              </w:divBdr>
                            </w:div>
                            <w:div w:id="728650643">
                              <w:marLeft w:val="0"/>
                              <w:marRight w:val="0"/>
                              <w:marTop w:val="0"/>
                              <w:marBottom w:val="240"/>
                              <w:divBdr>
                                <w:top w:val="none" w:sz="0" w:space="0" w:color="auto"/>
                                <w:left w:val="none" w:sz="0" w:space="0" w:color="auto"/>
                                <w:bottom w:val="none" w:sz="0" w:space="0" w:color="auto"/>
                                <w:right w:val="none" w:sz="0" w:space="0" w:color="auto"/>
                              </w:divBdr>
                            </w:div>
                          </w:divsChild>
                        </w:div>
                        <w:div w:id="271400489">
                          <w:marLeft w:val="0"/>
                          <w:marRight w:val="480"/>
                          <w:marTop w:val="360"/>
                          <w:marBottom w:val="0"/>
                          <w:divBdr>
                            <w:top w:val="none" w:sz="0" w:space="0" w:color="auto"/>
                            <w:left w:val="none" w:sz="0" w:space="0" w:color="auto"/>
                            <w:bottom w:val="none" w:sz="0" w:space="0" w:color="auto"/>
                            <w:right w:val="none" w:sz="0" w:space="0" w:color="auto"/>
                          </w:divBdr>
                          <w:divsChild>
                            <w:div w:id="95248294">
                              <w:marLeft w:val="0"/>
                              <w:marRight w:val="0"/>
                              <w:marTop w:val="0"/>
                              <w:marBottom w:val="240"/>
                              <w:divBdr>
                                <w:top w:val="none" w:sz="0" w:space="0" w:color="auto"/>
                                <w:left w:val="none" w:sz="0" w:space="0" w:color="auto"/>
                                <w:bottom w:val="none" w:sz="0" w:space="0" w:color="auto"/>
                                <w:right w:val="none" w:sz="0" w:space="0" w:color="auto"/>
                              </w:divBdr>
                            </w:div>
                          </w:divsChild>
                        </w:div>
                        <w:div w:id="1473019225">
                          <w:marLeft w:val="0"/>
                          <w:marRight w:val="0"/>
                          <w:marTop w:val="360"/>
                          <w:marBottom w:val="360"/>
                          <w:divBdr>
                            <w:top w:val="none" w:sz="0" w:space="0" w:color="auto"/>
                            <w:left w:val="none" w:sz="0" w:space="0" w:color="auto"/>
                            <w:bottom w:val="none" w:sz="0" w:space="0" w:color="auto"/>
                            <w:right w:val="none" w:sz="0" w:space="0" w:color="auto"/>
                          </w:divBdr>
                        </w:div>
                        <w:div w:id="291399875">
                          <w:marLeft w:val="0"/>
                          <w:marRight w:val="0"/>
                          <w:marTop w:val="0"/>
                          <w:marBottom w:val="360"/>
                          <w:divBdr>
                            <w:top w:val="none" w:sz="0" w:space="0" w:color="auto"/>
                            <w:left w:val="none" w:sz="0" w:space="0" w:color="auto"/>
                            <w:bottom w:val="none" w:sz="0" w:space="0" w:color="auto"/>
                            <w:right w:val="none" w:sz="0" w:space="0" w:color="auto"/>
                          </w:divBdr>
                          <w:divsChild>
                            <w:div w:id="1342851204">
                              <w:marLeft w:val="0"/>
                              <w:marRight w:val="0"/>
                              <w:marTop w:val="0"/>
                              <w:marBottom w:val="0"/>
                              <w:divBdr>
                                <w:top w:val="none" w:sz="0" w:space="0" w:color="auto"/>
                                <w:left w:val="none" w:sz="0" w:space="0" w:color="auto"/>
                                <w:bottom w:val="none" w:sz="0" w:space="0" w:color="auto"/>
                                <w:right w:val="none" w:sz="0" w:space="0" w:color="auto"/>
                              </w:divBdr>
                              <w:divsChild>
                                <w:div w:id="121801016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istory1900s.about.com/od/holocaust/a/gypsies.htm" TargetMode="External"/><Relationship Id="rId13" Type="http://schemas.openxmlformats.org/officeDocument/2006/relationships/hyperlink" Target="http://history1900s.about.com/od/holocaust/a/majdanek.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history1900s.about.com/od/holocaust/a/auschwitz.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history1900s.about.com/library/holocaust/aa091398.htm" TargetMode="External"/><Relationship Id="rId5" Type="http://schemas.openxmlformats.org/officeDocument/2006/relationships/image" Target="media/image1.png"/><Relationship Id="rId15" Type="http://schemas.openxmlformats.org/officeDocument/2006/relationships/image" Target="media/image3.jpeg"/><Relationship Id="rId10" Type="http://schemas.openxmlformats.org/officeDocument/2006/relationships/hyperlink" Target="http://history1900s.about.com/od/auschwitz/a/mengeletwins.htm" TargetMode="External"/><Relationship Id="rId4" Type="http://schemas.openxmlformats.org/officeDocument/2006/relationships/webSettings" Target="webSettings.xml"/><Relationship Id="rId9" Type="http://schemas.openxmlformats.org/officeDocument/2006/relationships/hyperlink" Target="http://history1900s.about.com/od/holocaust/a/yellowstar.htm" TargetMode="External"/><Relationship Id="rId14" Type="http://schemas.openxmlformats.org/officeDocument/2006/relationships/hyperlink" Target="http://0.tqn.com/d/history1900s/1/0/D/6/EasternEurope3.JP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900</Words>
  <Characters>5131</Characters>
  <Application>Microsoft Office Word</Application>
  <DocSecurity>0</DocSecurity>
  <Lines>42</Lines>
  <Paragraphs>12</Paragraphs>
  <ScaleCrop>false</ScaleCrop>
  <Company/>
  <LinksUpToDate>false</LinksUpToDate>
  <CharactersWithSpaces>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Eleanor</cp:lastModifiedBy>
  <cp:revision>1</cp:revision>
  <cp:lastPrinted>2012-01-31T21:07:00Z</cp:lastPrinted>
  <dcterms:created xsi:type="dcterms:W3CDTF">2012-01-31T20:39:00Z</dcterms:created>
  <dcterms:modified xsi:type="dcterms:W3CDTF">2012-01-31T21:08:00Z</dcterms:modified>
</cp:coreProperties>
</file>