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60951C" w14:textId="41B8B6B8" w:rsidR="0082424F" w:rsidRPr="004C105E" w:rsidRDefault="00386A46" w:rsidP="007B2BCF">
      <w:pPr>
        <w:pStyle w:val="Heading1"/>
        <w:ind w:left="-90"/>
        <w:rPr>
          <w:rFonts w:ascii="Arial" w:hAnsi="Arial" w:cs="Arial"/>
          <w:sz w:val="20"/>
        </w:rPr>
        <w:sectPr w:rsidR="0082424F" w:rsidRPr="004C105E" w:rsidSect="008A06A7">
          <w:pgSz w:w="11909" w:h="16834" w:code="9"/>
          <w:pgMar w:top="2268" w:right="1440" w:bottom="1701" w:left="1440" w:header="1440" w:footer="1440" w:gutter="0"/>
          <w:cols w:space="720"/>
          <w:noEndnote/>
          <w:docGrid w:linePitch="272"/>
        </w:sectPr>
      </w:pPr>
      <w:r>
        <w:rPr>
          <w:rFonts w:ascii="Arial" w:hAnsi="Arial" w:cs="Arial"/>
          <w:noProof/>
          <w:sz w:val="20"/>
          <w:lang w:eastAsia="en-GB"/>
        </w:rPr>
        <mc:AlternateContent>
          <mc:Choice Requires="wps">
            <w:drawing>
              <wp:anchor distT="0" distB="0" distL="114300" distR="114300" simplePos="0" relativeHeight="251656704" behindDoc="0" locked="0" layoutInCell="0" allowOverlap="1" wp14:anchorId="6BBAC038" wp14:editId="2A275370">
                <wp:simplePos x="0" y="0"/>
                <wp:positionH relativeFrom="column">
                  <wp:posOffset>4289425</wp:posOffset>
                </wp:positionH>
                <wp:positionV relativeFrom="paragraph">
                  <wp:posOffset>-113665</wp:posOffset>
                </wp:positionV>
                <wp:extent cx="1903095" cy="965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19308" w14:textId="77777777" w:rsidR="006C5306" w:rsidRPr="0076375D" w:rsidRDefault="006C5306" w:rsidP="002B6FD2">
                            <w:pPr>
                              <w:rPr>
                                <w:rFonts w:ascii="Arial" w:hAnsi="Arial" w:cs="Arial"/>
                                <w:color w:val="000080"/>
                                <w:sz w:val="24"/>
                                <w:szCs w:val="24"/>
                              </w:rPr>
                            </w:pPr>
                          </w:p>
                          <w:p w14:paraId="49F24AE9" w14:textId="77777777" w:rsidR="006C5306" w:rsidRPr="00C3398E" w:rsidRDefault="006C5306" w:rsidP="002B6FD2">
                            <w:pPr>
                              <w:rPr>
                                <w:rFonts w:ascii="Arial" w:hAnsi="Arial" w:cs="Arial"/>
                                <w:sz w:val="24"/>
                                <w:szCs w:val="24"/>
                              </w:rPr>
                            </w:pPr>
                            <w:r w:rsidRPr="00C3398E">
                              <w:rPr>
                                <w:rFonts w:ascii="Arial" w:hAnsi="Arial" w:cs="Arial"/>
                                <w:sz w:val="24"/>
                                <w:szCs w:val="24"/>
                              </w:rPr>
                              <w:t>Kirklands</w:t>
                            </w:r>
                            <w:r w:rsidR="00A30AC1" w:rsidRPr="00C3398E">
                              <w:rPr>
                                <w:rFonts w:ascii="Arial" w:hAnsi="Arial" w:cs="Arial"/>
                                <w:sz w:val="24"/>
                                <w:szCs w:val="24"/>
                              </w:rPr>
                              <w:t xml:space="preserve"> HQ</w:t>
                            </w:r>
                          </w:p>
                          <w:p w14:paraId="6F309E8A" w14:textId="77777777" w:rsidR="006C5306" w:rsidRPr="00C3398E" w:rsidRDefault="006C5306" w:rsidP="002B6FD2">
                            <w:pPr>
                              <w:rPr>
                                <w:rFonts w:ascii="Arial" w:hAnsi="Arial" w:cs="Arial"/>
                                <w:sz w:val="24"/>
                                <w:szCs w:val="24"/>
                              </w:rPr>
                            </w:pPr>
                            <w:r w:rsidRPr="00C3398E">
                              <w:rPr>
                                <w:rFonts w:ascii="Arial" w:hAnsi="Arial" w:cs="Arial"/>
                                <w:sz w:val="24"/>
                                <w:szCs w:val="24"/>
                              </w:rPr>
                              <w:t>Fallside Road</w:t>
                            </w:r>
                          </w:p>
                          <w:p w14:paraId="373F026E" w14:textId="77777777" w:rsidR="006C5306" w:rsidRPr="00C3398E" w:rsidRDefault="006C5306" w:rsidP="002B6FD2">
                            <w:pPr>
                              <w:rPr>
                                <w:rFonts w:ascii="Arial" w:hAnsi="Arial" w:cs="Arial"/>
                                <w:sz w:val="24"/>
                                <w:szCs w:val="24"/>
                              </w:rPr>
                            </w:pPr>
                            <w:r w:rsidRPr="00C3398E">
                              <w:rPr>
                                <w:rFonts w:ascii="Arial" w:hAnsi="Arial" w:cs="Arial"/>
                                <w:sz w:val="24"/>
                                <w:szCs w:val="24"/>
                              </w:rPr>
                              <w:t>Bothwell</w:t>
                            </w:r>
                          </w:p>
                          <w:p w14:paraId="074CF7D4" w14:textId="77777777" w:rsidR="006C5306" w:rsidRPr="00C3398E" w:rsidRDefault="006C5306" w:rsidP="002B6FD2">
                            <w:pPr>
                              <w:rPr>
                                <w:rFonts w:ascii="Arial" w:hAnsi="Arial" w:cs="Arial"/>
                                <w:sz w:val="24"/>
                                <w:szCs w:val="24"/>
                              </w:rPr>
                            </w:pPr>
                            <w:r w:rsidRPr="00C3398E">
                              <w:rPr>
                                <w:rFonts w:ascii="Arial" w:hAnsi="Arial" w:cs="Arial"/>
                                <w:sz w:val="24"/>
                                <w:szCs w:val="24"/>
                              </w:rPr>
                              <w:t>G71 8BB</w:t>
                            </w:r>
                          </w:p>
                          <w:p w14:paraId="2ECC2688" w14:textId="77777777" w:rsidR="006C5306" w:rsidRDefault="006C5306" w:rsidP="002B6FD2">
                            <w:pPr>
                              <w:rPr>
                                <w:rFonts w:ascii="Arial" w:hAnsi="Arial" w:cs="Arial"/>
                                <w:color w:val="000080"/>
                                <w:sz w:val="24"/>
                                <w:szCs w:val="24"/>
                              </w:rPr>
                            </w:pPr>
                          </w:p>
                          <w:p w14:paraId="68EEF0D1" w14:textId="77777777" w:rsidR="006C5306" w:rsidRDefault="006C5306" w:rsidP="002B6FD2">
                            <w:pPr>
                              <w:rPr>
                                <w:rFonts w:ascii="Arial" w:hAnsi="Arial" w:cs="Arial"/>
                                <w:color w:val="000080"/>
                                <w:sz w:val="24"/>
                                <w:szCs w:val="24"/>
                              </w:rPr>
                            </w:pPr>
                          </w:p>
                          <w:p w14:paraId="319971B8" w14:textId="77777777" w:rsidR="006C5306" w:rsidRPr="0076375D" w:rsidRDefault="006C5306" w:rsidP="002B6FD2">
                            <w:pPr>
                              <w:rPr>
                                <w:rFonts w:ascii="Arial" w:hAnsi="Arial" w:cs="Arial"/>
                                <w:color w:val="000080"/>
                                <w:sz w:val="24"/>
                                <w:szCs w:val="24"/>
                              </w:rPr>
                            </w:pPr>
                          </w:p>
                          <w:p w14:paraId="66AC79FB" w14:textId="77777777" w:rsidR="006C5306" w:rsidRPr="00E9234F" w:rsidRDefault="006C5306" w:rsidP="002B6FD2">
                            <w:pPr>
                              <w:rPr>
                                <w:rFonts w:ascii="Arial" w:hAnsi="Arial" w:cs="Arial"/>
                                <w:color w:val="000080"/>
                                <w:sz w:val="24"/>
                                <w:szCs w:val="24"/>
                              </w:rPr>
                            </w:pPr>
                          </w:p>
                          <w:p w14:paraId="01D07FBC" w14:textId="77777777" w:rsidR="006C5306" w:rsidRPr="00E9234F" w:rsidRDefault="006C5306" w:rsidP="002B6FD2">
                            <w:pPr>
                              <w:rPr>
                                <w:rFonts w:ascii="Arial" w:hAnsi="Arial" w:cs="Arial"/>
                                <w:color w:val="000080"/>
                                <w:sz w:val="24"/>
                                <w:szCs w:val="24"/>
                              </w:rPr>
                            </w:pPr>
                            <w:r w:rsidRPr="00E9234F">
                              <w:rPr>
                                <w:rFonts w:ascii="Arial" w:hAnsi="Arial" w:cs="Arial"/>
                                <w:color w:val="000080"/>
                                <w:sz w:val="24"/>
                                <w:szCs w:val="24"/>
                              </w:rPr>
                              <w:t>Telephone: 01698 858176</w:t>
                            </w:r>
                          </w:p>
                          <w:p w14:paraId="36C0F1D7" w14:textId="77777777" w:rsidR="006C5306" w:rsidRDefault="006C5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BAC038" id="_x0000_t202" coordsize="21600,21600" o:spt="202" path="m,l,21600r21600,l21600,xe">
                <v:stroke joinstyle="miter"/>
                <v:path gradientshapeok="t" o:connecttype="rect"/>
              </v:shapetype>
              <v:shape id="Text Box 2" o:spid="_x0000_s1026" type="#_x0000_t202" style="position:absolute;left:0;text-align:left;margin-left:337.75pt;margin-top:-8.95pt;width:149.85pt;height: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s3BQIAAO8DAAAOAAAAZHJzL2Uyb0RvYy54bWysU9uO0zAQfUfiHyy/06SlXWjUdLV0VYS0&#10;XKRdPsBxnMTC8Zix26R8PWOnWwq8IfxgeTzjM3POjDe3Y2/YUaHXYEs+n+WcKSuh1rYt+den/au3&#10;nPkgbC0MWFXyk/L8dvvyxWZwhVpAB6ZWyAjE+mJwJe9CcEWWedmpXvgZOGXJ2QD2IpCJbVajGAi9&#10;N9kiz2+yAbB2CFJ5T7f3k5NvE37TKBk+N41XgZmSU20h7Zj2Ku7ZdiOKFoXrtDyXIf6hil5oS0kv&#10;UPciCHZA/RdUryWChybMJPQZNI2WKnEgNvP8DzaPnXAqcSFxvLvI5P8frPx0/IJM1yVfcGZFTy16&#10;UmNg72Bki6jO4HxBQY+OwsJI19TlxNS7B5DfPLOw64Rt1R0iDJ0SNVU3jy+zq6cTjo8g1fARakoj&#10;DgES0NhgH6UjMRihU5dOl87EUmRMuc5f5+sVZ5J865sVtT6lEMXza4c+vFfQs3goOVLnE7o4PvgQ&#10;qxHFc0hM5sHoeq+NSQa21c4gOwqakn1aZ/TfwoyNwRbiswkx3iSakdnEMYzVeJatgvpEhBGmqaNf&#10;QocO8AdnA01cyf33g0DFmflgSbT1fLmMI5qM5erNggy89lTXHmElQZU8cDYdd2Ea64ND3XaUaWqT&#10;hTsSutFJg9iRqapz3TRVSZrzD4hje22nqF//dPsTAAD//wMAUEsDBBQABgAIAAAAIQAMlV9r3wAA&#10;AAsBAAAPAAAAZHJzL2Rvd25yZXYueG1sTI/RToNAEEXfTfyHzZj4YtqFWlhBlkZNNL629gMG2AKR&#10;nSXsttC/d3zSx8k9ufdMsVvsIC5m8r0jDfE6AmGodk1PrYbj1/vqCYQPSA0OjoyGq/GwK29vCswb&#10;N9PeXA6hFVxCPkcNXQhjLqWvO2PRr91oiLOTmywGPqdWNhPOXG4HuYmiVFrsiRc6HM1bZ+rvw9lq&#10;OH3OD0k2Vx/hqPbb9BV7Vbmr1vd3y8sziGCW8AfDrz6rQ8lOlTtT48WgIVVJwqiGVawyEExkKtmA&#10;qBh93MYgy0L+/6H8AQAA//8DAFBLAQItABQABgAIAAAAIQC2gziS/gAAAOEBAAATAAAAAAAAAAAA&#10;AAAAAAAAAABbQ29udGVudF9UeXBlc10ueG1sUEsBAi0AFAAGAAgAAAAhADj9If/WAAAAlAEAAAsA&#10;AAAAAAAAAAAAAAAALwEAAF9yZWxzLy5yZWxzUEsBAi0AFAAGAAgAAAAhAE0zSzcFAgAA7wMAAA4A&#10;AAAAAAAAAAAAAAAALgIAAGRycy9lMm9Eb2MueG1sUEsBAi0AFAAGAAgAAAAhAAyVX2vfAAAACwEA&#10;AA8AAAAAAAAAAAAAAAAAXwQAAGRycy9kb3ducmV2LnhtbFBLBQYAAAAABAAEAPMAAABrBQAAAAA=&#10;" o:allowincell="f" stroked="f">
                <v:textbox>
                  <w:txbxContent>
                    <w:p w14:paraId="14819308" w14:textId="77777777" w:rsidR="006C5306" w:rsidRPr="0076375D" w:rsidRDefault="006C5306" w:rsidP="002B6FD2">
                      <w:pPr>
                        <w:rPr>
                          <w:rFonts w:ascii="Arial" w:hAnsi="Arial" w:cs="Arial"/>
                          <w:color w:val="000080"/>
                          <w:sz w:val="24"/>
                          <w:szCs w:val="24"/>
                        </w:rPr>
                      </w:pPr>
                    </w:p>
                    <w:p w14:paraId="49F24AE9" w14:textId="77777777" w:rsidR="006C5306" w:rsidRPr="00C3398E" w:rsidRDefault="006C5306" w:rsidP="002B6FD2">
                      <w:pPr>
                        <w:rPr>
                          <w:rFonts w:ascii="Arial" w:hAnsi="Arial" w:cs="Arial"/>
                          <w:sz w:val="24"/>
                          <w:szCs w:val="24"/>
                        </w:rPr>
                      </w:pPr>
                      <w:r w:rsidRPr="00C3398E">
                        <w:rPr>
                          <w:rFonts w:ascii="Arial" w:hAnsi="Arial" w:cs="Arial"/>
                          <w:sz w:val="24"/>
                          <w:szCs w:val="24"/>
                        </w:rPr>
                        <w:t>Kirklands</w:t>
                      </w:r>
                      <w:r w:rsidR="00A30AC1" w:rsidRPr="00C3398E">
                        <w:rPr>
                          <w:rFonts w:ascii="Arial" w:hAnsi="Arial" w:cs="Arial"/>
                          <w:sz w:val="24"/>
                          <w:szCs w:val="24"/>
                        </w:rPr>
                        <w:t xml:space="preserve"> HQ</w:t>
                      </w:r>
                    </w:p>
                    <w:p w14:paraId="6F309E8A" w14:textId="77777777" w:rsidR="006C5306" w:rsidRPr="00C3398E" w:rsidRDefault="006C5306" w:rsidP="002B6FD2">
                      <w:pPr>
                        <w:rPr>
                          <w:rFonts w:ascii="Arial" w:hAnsi="Arial" w:cs="Arial"/>
                          <w:sz w:val="24"/>
                          <w:szCs w:val="24"/>
                        </w:rPr>
                      </w:pPr>
                      <w:r w:rsidRPr="00C3398E">
                        <w:rPr>
                          <w:rFonts w:ascii="Arial" w:hAnsi="Arial" w:cs="Arial"/>
                          <w:sz w:val="24"/>
                          <w:szCs w:val="24"/>
                        </w:rPr>
                        <w:t>Fallside Road</w:t>
                      </w:r>
                    </w:p>
                    <w:p w14:paraId="373F026E" w14:textId="77777777" w:rsidR="006C5306" w:rsidRPr="00C3398E" w:rsidRDefault="006C5306" w:rsidP="002B6FD2">
                      <w:pPr>
                        <w:rPr>
                          <w:rFonts w:ascii="Arial" w:hAnsi="Arial" w:cs="Arial"/>
                          <w:sz w:val="24"/>
                          <w:szCs w:val="24"/>
                        </w:rPr>
                      </w:pPr>
                      <w:r w:rsidRPr="00C3398E">
                        <w:rPr>
                          <w:rFonts w:ascii="Arial" w:hAnsi="Arial" w:cs="Arial"/>
                          <w:sz w:val="24"/>
                          <w:szCs w:val="24"/>
                        </w:rPr>
                        <w:t>Bothwell</w:t>
                      </w:r>
                    </w:p>
                    <w:p w14:paraId="074CF7D4" w14:textId="77777777" w:rsidR="006C5306" w:rsidRPr="00C3398E" w:rsidRDefault="006C5306" w:rsidP="002B6FD2">
                      <w:pPr>
                        <w:rPr>
                          <w:rFonts w:ascii="Arial" w:hAnsi="Arial" w:cs="Arial"/>
                          <w:sz w:val="24"/>
                          <w:szCs w:val="24"/>
                        </w:rPr>
                      </w:pPr>
                      <w:r w:rsidRPr="00C3398E">
                        <w:rPr>
                          <w:rFonts w:ascii="Arial" w:hAnsi="Arial" w:cs="Arial"/>
                          <w:sz w:val="24"/>
                          <w:szCs w:val="24"/>
                        </w:rPr>
                        <w:t>G71 8BB</w:t>
                      </w:r>
                    </w:p>
                    <w:p w14:paraId="2ECC2688" w14:textId="77777777" w:rsidR="006C5306" w:rsidRDefault="006C5306" w:rsidP="002B6FD2">
                      <w:pPr>
                        <w:rPr>
                          <w:rFonts w:ascii="Arial" w:hAnsi="Arial" w:cs="Arial"/>
                          <w:color w:val="000080"/>
                          <w:sz w:val="24"/>
                          <w:szCs w:val="24"/>
                        </w:rPr>
                      </w:pPr>
                    </w:p>
                    <w:p w14:paraId="68EEF0D1" w14:textId="77777777" w:rsidR="006C5306" w:rsidRDefault="006C5306" w:rsidP="002B6FD2">
                      <w:pPr>
                        <w:rPr>
                          <w:rFonts w:ascii="Arial" w:hAnsi="Arial" w:cs="Arial"/>
                          <w:color w:val="000080"/>
                          <w:sz w:val="24"/>
                          <w:szCs w:val="24"/>
                        </w:rPr>
                      </w:pPr>
                    </w:p>
                    <w:p w14:paraId="319971B8" w14:textId="77777777" w:rsidR="006C5306" w:rsidRPr="0076375D" w:rsidRDefault="006C5306" w:rsidP="002B6FD2">
                      <w:pPr>
                        <w:rPr>
                          <w:rFonts w:ascii="Arial" w:hAnsi="Arial" w:cs="Arial"/>
                          <w:color w:val="000080"/>
                          <w:sz w:val="24"/>
                          <w:szCs w:val="24"/>
                        </w:rPr>
                      </w:pPr>
                    </w:p>
                    <w:p w14:paraId="66AC79FB" w14:textId="77777777" w:rsidR="006C5306" w:rsidRPr="00E9234F" w:rsidRDefault="006C5306" w:rsidP="002B6FD2">
                      <w:pPr>
                        <w:rPr>
                          <w:rFonts w:ascii="Arial" w:hAnsi="Arial" w:cs="Arial"/>
                          <w:color w:val="000080"/>
                          <w:sz w:val="24"/>
                          <w:szCs w:val="24"/>
                        </w:rPr>
                      </w:pPr>
                    </w:p>
                    <w:p w14:paraId="01D07FBC" w14:textId="77777777" w:rsidR="006C5306" w:rsidRPr="00E9234F" w:rsidRDefault="006C5306" w:rsidP="002B6FD2">
                      <w:pPr>
                        <w:rPr>
                          <w:rFonts w:ascii="Arial" w:hAnsi="Arial" w:cs="Arial"/>
                          <w:color w:val="000080"/>
                          <w:sz w:val="24"/>
                          <w:szCs w:val="24"/>
                        </w:rPr>
                      </w:pPr>
                      <w:r w:rsidRPr="00E9234F">
                        <w:rPr>
                          <w:rFonts w:ascii="Arial" w:hAnsi="Arial" w:cs="Arial"/>
                          <w:color w:val="000080"/>
                          <w:sz w:val="24"/>
                          <w:szCs w:val="24"/>
                        </w:rPr>
                        <w:t>Telephone: 01698 858176</w:t>
                      </w:r>
                    </w:p>
                    <w:p w14:paraId="36C0F1D7" w14:textId="77777777" w:rsidR="006C5306" w:rsidRDefault="006C5306"/>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57728" behindDoc="0" locked="0" layoutInCell="0" allowOverlap="1" wp14:anchorId="766D05D3" wp14:editId="3C248FA6">
                <wp:simplePos x="0" y="0"/>
                <wp:positionH relativeFrom="column">
                  <wp:posOffset>-95250</wp:posOffset>
                </wp:positionH>
                <wp:positionV relativeFrom="paragraph">
                  <wp:posOffset>-113665</wp:posOffset>
                </wp:positionV>
                <wp:extent cx="2834640" cy="7905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C840C" w14:textId="77777777" w:rsidR="009A0C31" w:rsidRPr="009A0C31" w:rsidRDefault="00576259" w:rsidP="009A0C31">
                            <w:pPr>
                              <w:rPr>
                                <w:rFonts w:ascii="Arial" w:hAnsi="Arial" w:cs="Arial"/>
                                <w:sz w:val="18"/>
                                <w:szCs w:val="18"/>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D05D3" id="Text Box 4" o:spid="_x0000_s1027" type="#_x0000_t202" style="position:absolute;left:0;text-align:left;margin-left:-7.5pt;margin-top:-8.95pt;width:223.2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wvBwIAAPYDAAAOAAAAZHJzL2Uyb0RvYy54bWysU9uO0zAQfUfiHyy/07Sl3UvUdLV0VYS0&#10;LEi7fIDjOImF4zFjt0n5esZOtlTwhsiDlfGMj885M97cDZ1hR4Vegy34YjbnTFkJlbZNwb+97N/d&#10;cOaDsJUwYFXBT8rzu+3bN5ve5WoJLZhKISMQ6/PeFbwNweVZ5mWrOuFn4JSlZA3YiUAhNlmFoif0&#10;zmTL+fwq6wErhyCV97T7MCb5NuHXtZLhS117FZgpOHELacW0lnHNthuRNyhcq+VEQ/wDi05oS5ee&#10;oR5EEOyA+i+oTksED3WYSegyqGstVdJAahbzP9Q8t8KppIXM8e5sk/9/sPLp+BWZrqh3nFnRUYte&#10;1BDYBxjYKrrTO59T0bOjsjDQdqyMSr17BPndMwu7VthG3SNC3ypREbtFPJldHB1xfAQp+89Q0TXi&#10;ECABDTV2EZDMYIROXTqdOxOpSNpc3rxfXa0oJSl3fTtfX6/TFSJ/Pe3Qh48KOhZ/Co7U+YQujo8+&#10;RDYify1J7MHoaq+NSQE25c4gOwqakn36JnR/WWZsLLYQj42IcSfJjMpGjWEoh8nPyb0SqhPpRhiH&#10;jx4L/bSAPznrafAK7n8cBCrOzCdL3t0uVlFoSMFqfb2kAC8z5WVGWElQBQ+cjb+7ME73waFuWrpp&#10;7JaFe/K71smK2JiR1USfhis5ND2EOL2Xcar6/Vy3vwAAAP//AwBQSwMEFAAGAAgAAAAhAMtYXNTf&#10;AAAACwEAAA8AAABkcnMvZG93bnJldi54bWxMj8FOg0AQhu8mvsNmTLyYdkEpWMrSqInGa2sfYGCn&#10;QMruEnZb6Ns7PeltJvPln+8vtrPpxYVG3zmrIF5GIMjWTne2UXD4+Vy8gvABrcbeWVJwJQ/b8v6u&#10;wFy7ye7osg+N4BDrc1TQhjDkUvq6JYN+6QayfDu60WDgdWykHnHicNPL5yhKpcHO8ocWB/poqT7t&#10;z0bB8Xt6Wq2n6iscsl2SvmOXVe6q1OPD/LYBEWgOfzDc9FkdSnaq3NlqL3oFi3jFXcJtyNYgmEhe&#10;4gRExWiUpiDLQv7vUP4CAAD//wMAUEsBAi0AFAAGAAgAAAAhALaDOJL+AAAA4QEAABMAAAAAAAAA&#10;AAAAAAAAAAAAAFtDb250ZW50X1R5cGVzXS54bWxQSwECLQAUAAYACAAAACEAOP0h/9YAAACUAQAA&#10;CwAAAAAAAAAAAAAAAAAvAQAAX3JlbHMvLnJlbHNQSwECLQAUAAYACAAAACEAha18LwcCAAD2AwAA&#10;DgAAAAAAAAAAAAAAAAAuAgAAZHJzL2Uyb0RvYy54bWxQSwECLQAUAAYACAAAACEAy1hc1N8AAAAL&#10;AQAADwAAAAAAAAAAAAAAAABhBAAAZHJzL2Rvd25yZXYueG1sUEsFBgAAAAAEAAQA8wAAAG0FAAAA&#10;AA==&#10;" o:allowincell="f" stroked="f">
                <v:textbox>
                  <w:txbxContent>
                    <w:p w14:paraId="67FC840C" w14:textId="77777777" w:rsidR="009A0C31" w:rsidRPr="009A0C31" w:rsidRDefault="00576259" w:rsidP="009A0C31">
                      <w:pPr>
                        <w:rPr>
                          <w:rFonts w:ascii="Arial" w:hAnsi="Arial" w:cs="Arial"/>
                          <w:sz w:val="18"/>
                          <w:szCs w:val="18"/>
                        </w:rPr>
                      </w:pPr>
                      <w:r>
                        <w:rPr>
                          <w:rFonts w:ascii="Arial" w:hAnsi="Arial" w:cs="Arial"/>
                          <w:sz w:val="18"/>
                          <w:szCs w:val="18"/>
                        </w:rPr>
                        <w:t xml:space="preserve"> </w:t>
                      </w:r>
                    </w:p>
                  </w:txbxContent>
                </v:textbox>
              </v:shape>
            </w:pict>
          </mc:Fallback>
        </mc:AlternateContent>
      </w:r>
      <w:r>
        <w:rPr>
          <w:rFonts w:ascii="Arial" w:hAnsi="Arial" w:cs="Arial"/>
          <w:noProof/>
          <w:sz w:val="20"/>
          <w:lang w:eastAsia="en-GB"/>
        </w:rPr>
        <w:drawing>
          <wp:anchor distT="0" distB="0" distL="114300" distR="114300" simplePos="0" relativeHeight="251658752" behindDoc="0" locked="0" layoutInCell="1" allowOverlap="1" wp14:anchorId="4F8555A1" wp14:editId="63C20EE4">
            <wp:simplePos x="0" y="0"/>
            <wp:positionH relativeFrom="column">
              <wp:posOffset>4359275</wp:posOffset>
            </wp:positionH>
            <wp:positionV relativeFrom="paragraph">
              <wp:posOffset>-1271905</wp:posOffset>
            </wp:positionV>
            <wp:extent cx="1295400" cy="12954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p>
    <w:p w14:paraId="62450E24" w14:textId="77777777" w:rsidR="0082424F" w:rsidRPr="004C105E" w:rsidRDefault="0082424F" w:rsidP="007B2BCF">
      <w:pPr>
        <w:pStyle w:val="nhsbase"/>
        <w:rPr>
          <w:rFonts w:ascii="Arial" w:hAnsi="Arial" w:cs="Arial"/>
          <w:kern w:val="0"/>
          <w:sz w:val="20"/>
        </w:rPr>
      </w:pPr>
    </w:p>
    <w:p w14:paraId="0E3C530C" w14:textId="77777777" w:rsidR="006C6CAB" w:rsidRPr="004C105E" w:rsidRDefault="006C6CAB" w:rsidP="007B2BCF">
      <w:pPr>
        <w:rPr>
          <w:rFonts w:ascii="Arial" w:hAnsi="Arial" w:cs="Arial"/>
        </w:rPr>
      </w:pPr>
    </w:p>
    <w:p w14:paraId="3B4AB047" w14:textId="77777777" w:rsidR="006C5306" w:rsidRPr="0040632B" w:rsidRDefault="006C5306" w:rsidP="007B2BCF">
      <w:pPr>
        <w:pStyle w:val="nhsbase"/>
        <w:rPr>
          <w:rFonts w:ascii="Arial" w:hAnsi="Arial" w:cs="Arial"/>
          <w:b/>
          <w:kern w:val="0"/>
          <w:sz w:val="20"/>
        </w:rPr>
      </w:pPr>
    </w:p>
    <w:p w14:paraId="3B59611F" w14:textId="77777777" w:rsidR="0082424F" w:rsidRPr="004C105E" w:rsidRDefault="0082424F" w:rsidP="007B2BCF">
      <w:pPr>
        <w:pStyle w:val="nhsbase"/>
        <w:rPr>
          <w:rFonts w:ascii="Arial" w:hAnsi="Arial" w:cs="Arial"/>
          <w:b/>
          <w:kern w:val="0"/>
          <w:sz w:val="20"/>
        </w:rPr>
      </w:pPr>
      <w:r w:rsidRPr="004C105E">
        <w:rPr>
          <w:rFonts w:ascii="Arial" w:hAnsi="Arial" w:cs="Arial"/>
          <w:b/>
          <w:kern w:val="0"/>
          <w:sz w:val="20"/>
        </w:rPr>
        <w:br w:type="column"/>
      </w:r>
    </w:p>
    <w:p w14:paraId="6EEFA71E" w14:textId="77777777" w:rsidR="0082424F" w:rsidRPr="004C105E" w:rsidRDefault="0082424F" w:rsidP="007B2BCF">
      <w:pPr>
        <w:pStyle w:val="nhsbase"/>
        <w:tabs>
          <w:tab w:val="left" w:pos="1080"/>
        </w:tabs>
        <w:spacing w:before="180"/>
        <w:rPr>
          <w:rFonts w:ascii="Arial" w:hAnsi="Arial" w:cs="Arial"/>
          <w:b/>
          <w:kern w:val="0"/>
          <w:sz w:val="20"/>
        </w:rPr>
      </w:pPr>
      <w:r w:rsidRPr="004C105E">
        <w:rPr>
          <w:rFonts w:ascii="Arial" w:hAnsi="Arial" w:cs="Arial"/>
          <w:b/>
          <w:kern w:val="0"/>
          <w:sz w:val="20"/>
        </w:rPr>
        <w:tab/>
      </w:r>
      <w:r w:rsidRPr="004C105E">
        <w:rPr>
          <w:rFonts w:ascii="Arial" w:hAnsi="Arial" w:cs="Arial"/>
          <w:b/>
          <w:kern w:val="0"/>
          <w:sz w:val="20"/>
        </w:rPr>
        <w:tab/>
      </w:r>
    </w:p>
    <w:p w14:paraId="7AEB2753" w14:textId="77777777" w:rsidR="0079612C" w:rsidRDefault="0079612C" w:rsidP="007B2BCF">
      <w:pPr>
        <w:rPr>
          <w:rFonts w:ascii="Arial" w:hAnsi="Arial" w:cs="Arial"/>
          <w:b/>
          <w:color w:val="000080"/>
        </w:rPr>
      </w:pPr>
    </w:p>
    <w:p w14:paraId="2A509E0E" w14:textId="77777777" w:rsidR="0079612C" w:rsidRDefault="0079612C" w:rsidP="007B2BCF">
      <w:pPr>
        <w:rPr>
          <w:rFonts w:ascii="Arial" w:hAnsi="Arial" w:cs="Arial"/>
          <w:b/>
          <w:color w:val="000080"/>
        </w:rPr>
      </w:pPr>
    </w:p>
    <w:p w14:paraId="71CC3F26" w14:textId="77777777" w:rsidR="0079612C" w:rsidRDefault="0079612C" w:rsidP="007B2BCF">
      <w:pPr>
        <w:rPr>
          <w:rFonts w:ascii="Arial" w:hAnsi="Arial" w:cs="Arial"/>
          <w:b/>
          <w:color w:val="000080"/>
        </w:rPr>
      </w:pPr>
    </w:p>
    <w:p w14:paraId="439F7A42" w14:textId="77777777" w:rsidR="0079612C" w:rsidRDefault="0079612C" w:rsidP="007B2BCF">
      <w:pPr>
        <w:rPr>
          <w:rFonts w:ascii="Arial" w:hAnsi="Arial" w:cs="Arial"/>
          <w:b/>
          <w:color w:val="000080"/>
        </w:rPr>
      </w:pPr>
    </w:p>
    <w:p w14:paraId="58220DB7" w14:textId="2DB59CCF" w:rsidR="0082424F" w:rsidRPr="00C3398E" w:rsidRDefault="00C3398E" w:rsidP="007B2BCF">
      <w:pPr>
        <w:rPr>
          <w:rFonts w:ascii="Arial" w:hAnsi="Arial" w:cs="Arial"/>
          <w:color w:val="000080"/>
          <w:sz w:val="24"/>
          <w:szCs w:val="24"/>
        </w:rPr>
      </w:pPr>
      <w:r>
        <w:rPr>
          <w:rFonts w:ascii="Arial" w:hAnsi="Arial" w:cs="Arial"/>
          <w:sz w:val="24"/>
          <w:szCs w:val="24"/>
        </w:rPr>
        <w:t xml:space="preserve">   </w:t>
      </w:r>
      <w:r w:rsidR="0015756B">
        <w:rPr>
          <w:rFonts w:ascii="Arial" w:hAnsi="Arial" w:cs="Arial"/>
          <w:sz w:val="24"/>
          <w:szCs w:val="24"/>
        </w:rPr>
        <w:t xml:space="preserve"> </w:t>
      </w:r>
      <w:r w:rsidR="00646B92">
        <w:rPr>
          <w:rFonts w:ascii="Arial" w:hAnsi="Arial" w:cs="Arial"/>
          <w:sz w:val="24"/>
          <w:szCs w:val="24"/>
        </w:rPr>
        <w:t xml:space="preserve">                            </w:t>
      </w:r>
      <w:r w:rsidR="00847592">
        <w:rPr>
          <w:rFonts w:ascii="Arial" w:hAnsi="Arial" w:cs="Arial"/>
          <w:sz w:val="24"/>
          <w:szCs w:val="24"/>
        </w:rPr>
        <w:t xml:space="preserve"> </w:t>
      </w:r>
      <w:r w:rsidR="009F7DC1">
        <w:rPr>
          <w:rFonts w:ascii="Arial" w:hAnsi="Arial" w:cs="Arial"/>
          <w:sz w:val="24"/>
          <w:szCs w:val="24"/>
        </w:rPr>
        <w:t>11</w:t>
      </w:r>
      <w:r w:rsidR="009450D0">
        <w:rPr>
          <w:rFonts w:ascii="Arial" w:hAnsi="Arial" w:cs="Arial"/>
          <w:sz w:val="24"/>
          <w:szCs w:val="24"/>
        </w:rPr>
        <w:t>/01</w:t>
      </w:r>
      <w:r w:rsidR="00804B07">
        <w:rPr>
          <w:rFonts w:ascii="Arial" w:hAnsi="Arial" w:cs="Arial"/>
          <w:sz w:val="24"/>
          <w:szCs w:val="24"/>
        </w:rPr>
        <w:t>/</w:t>
      </w:r>
      <w:r w:rsidR="00C55215">
        <w:rPr>
          <w:rFonts w:ascii="Arial" w:hAnsi="Arial" w:cs="Arial"/>
          <w:sz w:val="24"/>
          <w:szCs w:val="24"/>
        </w:rPr>
        <w:t>20</w:t>
      </w:r>
      <w:r w:rsidR="009450D0">
        <w:rPr>
          <w:rFonts w:ascii="Arial" w:hAnsi="Arial" w:cs="Arial"/>
          <w:sz w:val="24"/>
          <w:szCs w:val="24"/>
        </w:rPr>
        <w:t>21</w:t>
      </w:r>
    </w:p>
    <w:p w14:paraId="2D751A38" w14:textId="77777777" w:rsidR="00B1384C" w:rsidRDefault="00B1384C" w:rsidP="007B2BCF">
      <w:pPr>
        <w:rPr>
          <w:rStyle w:val="Hyperlink"/>
          <w:rFonts w:ascii="Arial" w:hAnsi="Arial" w:cs="Arial"/>
          <w:bCs/>
          <w:sz w:val="18"/>
          <w:szCs w:val="18"/>
        </w:rPr>
      </w:pPr>
    </w:p>
    <w:p w14:paraId="007BB00A" w14:textId="77777777" w:rsidR="00E9234F" w:rsidRPr="004C105E" w:rsidRDefault="00E9234F" w:rsidP="007B2BCF">
      <w:pPr>
        <w:rPr>
          <w:rFonts w:ascii="Arial" w:hAnsi="Arial" w:cs="Arial"/>
          <w:b/>
          <w:bCs/>
          <w:color w:val="000000"/>
        </w:rPr>
      </w:pPr>
    </w:p>
    <w:p w14:paraId="241D0D02" w14:textId="77777777" w:rsidR="00E9234F" w:rsidRPr="004C105E" w:rsidRDefault="00E9234F" w:rsidP="007B2BCF">
      <w:pPr>
        <w:rPr>
          <w:rFonts w:ascii="Arial" w:hAnsi="Arial" w:cs="Arial"/>
          <w:b/>
          <w:bCs/>
          <w:color w:val="000000"/>
        </w:rPr>
        <w:sectPr w:rsidR="00E9234F" w:rsidRPr="004C105E">
          <w:type w:val="continuous"/>
          <w:pgSz w:w="11909" w:h="16834" w:code="9"/>
          <w:pgMar w:top="1440" w:right="1440" w:bottom="1440" w:left="1440" w:header="1440" w:footer="1440" w:gutter="0"/>
          <w:cols w:num="2" w:space="153"/>
          <w:noEndnote/>
        </w:sectPr>
      </w:pPr>
    </w:p>
    <w:p w14:paraId="0988C100" w14:textId="5E4C98BA" w:rsidR="00661484" w:rsidRPr="008966F3" w:rsidRDefault="00661484" w:rsidP="007B2BCF">
      <w:pPr>
        <w:rPr>
          <w:rFonts w:ascii="Arial" w:hAnsi="Arial" w:cs="Arial"/>
          <w:sz w:val="24"/>
          <w:szCs w:val="24"/>
        </w:rPr>
      </w:pPr>
      <w:r w:rsidRPr="008966F3">
        <w:rPr>
          <w:rFonts w:ascii="Arial" w:hAnsi="Arial" w:cs="Arial"/>
          <w:sz w:val="24"/>
          <w:szCs w:val="24"/>
        </w:rPr>
        <w:t xml:space="preserve">Dear </w:t>
      </w:r>
      <w:r w:rsidR="00E2003D">
        <w:rPr>
          <w:rFonts w:ascii="Arial" w:hAnsi="Arial" w:cs="Arial"/>
          <w:sz w:val="24"/>
          <w:szCs w:val="24"/>
        </w:rPr>
        <w:t>parent/c</w:t>
      </w:r>
      <w:r w:rsidRPr="008966F3">
        <w:rPr>
          <w:rFonts w:ascii="Arial" w:hAnsi="Arial" w:cs="Arial"/>
          <w:sz w:val="24"/>
          <w:szCs w:val="24"/>
        </w:rPr>
        <w:t>arer</w:t>
      </w:r>
      <w:r w:rsidR="00527EDB">
        <w:rPr>
          <w:rFonts w:ascii="Arial" w:hAnsi="Arial" w:cs="Arial"/>
          <w:sz w:val="24"/>
          <w:szCs w:val="24"/>
        </w:rPr>
        <w:t>,</w:t>
      </w:r>
    </w:p>
    <w:p w14:paraId="5E60CF9D" w14:textId="77777777" w:rsidR="00661484" w:rsidRPr="008966F3" w:rsidRDefault="00661484" w:rsidP="007B2BCF">
      <w:pPr>
        <w:rPr>
          <w:rFonts w:ascii="Arial" w:hAnsi="Arial" w:cs="Arial"/>
          <w:sz w:val="24"/>
          <w:szCs w:val="24"/>
        </w:rPr>
      </w:pPr>
    </w:p>
    <w:p w14:paraId="629E8CF5" w14:textId="1CC0ADE1" w:rsidR="00221CFC" w:rsidRPr="00392D32" w:rsidRDefault="00661484" w:rsidP="006B2DB0">
      <w:pPr>
        <w:rPr>
          <w:rFonts w:ascii="Arial" w:hAnsi="Arial" w:cs="Helvetica"/>
          <w:sz w:val="24"/>
          <w:szCs w:val="23"/>
        </w:rPr>
      </w:pPr>
      <w:r w:rsidRPr="00F748EE">
        <w:rPr>
          <w:rFonts w:ascii="Arial" w:hAnsi="Arial" w:cs="Helvetica"/>
          <w:sz w:val="24"/>
          <w:szCs w:val="23"/>
        </w:rPr>
        <w:t>NHS Lanarkshire</w:t>
      </w:r>
      <w:r w:rsidR="004E30F2" w:rsidRPr="00F748EE">
        <w:rPr>
          <w:rFonts w:ascii="Arial" w:hAnsi="Arial" w:cs="Helvetica"/>
          <w:sz w:val="24"/>
          <w:szCs w:val="23"/>
        </w:rPr>
        <w:t xml:space="preserve">’s test and protect team is carrying out contact tracing </w:t>
      </w:r>
      <w:r w:rsidRPr="007E0811">
        <w:rPr>
          <w:rFonts w:ascii="Arial" w:hAnsi="Arial" w:cs="Helvetica"/>
          <w:sz w:val="24"/>
          <w:szCs w:val="23"/>
        </w:rPr>
        <w:t xml:space="preserve">after </w:t>
      </w:r>
      <w:r w:rsidR="00800B77" w:rsidRPr="00800B77">
        <w:rPr>
          <w:rFonts w:ascii="Arial" w:hAnsi="Arial" w:cs="Helvetica"/>
          <w:sz w:val="24"/>
          <w:szCs w:val="23"/>
        </w:rPr>
        <w:t xml:space="preserve">a </w:t>
      </w:r>
      <w:r w:rsidR="00E63EDB">
        <w:rPr>
          <w:rFonts w:ascii="Arial" w:hAnsi="Arial" w:cs="Helvetica"/>
          <w:sz w:val="24"/>
          <w:szCs w:val="23"/>
        </w:rPr>
        <w:t xml:space="preserve">person </w:t>
      </w:r>
      <w:r w:rsidR="00731FFD">
        <w:rPr>
          <w:rFonts w:ascii="Arial" w:hAnsi="Arial" w:cs="Helvetica"/>
          <w:sz w:val="24"/>
          <w:szCs w:val="23"/>
        </w:rPr>
        <w:t xml:space="preserve">at </w:t>
      </w:r>
      <w:r w:rsidR="007464BF">
        <w:rPr>
          <w:rFonts w:ascii="Arial" w:hAnsi="Arial" w:cs="Helvetica"/>
          <w:sz w:val="24"/>
          <w:szCs w:val="23"/>
        </w:rPr>
        <w:t>Bothwellpark High</w:t>
      </w:r>
      <w:r w:rsidR="00FF1777">
        <w:rPr>
          <w:rFonts w:ascii="Arial" w:hAnsi="Arial" w:cs="Helvetica"/>
          <w:sz w:val="24"/>
          <w:szCs w:val="23"/>
        </w:rPr>
        <w:t xml:space="preserve"> </w:t>
      </w:r>
      <w:r w:rsidR="00882055">
        <w:rPr>
          <w:rFonts w:ascii="Arial" w:hAnsi="Arial" w:cs="Helvetica"/>
          <w:sz w:val="24"/>
          <w:szCs w:val="23"/>
        </w:rPr>
        <w:t>School</w:t>
      </w:r>
      <w:r w:rsidR="00080358">
        <w:rPr>
          <w:rFonts w:ascii="Arial" w:hAnsi="Arial" w:cs="Helvetica"/>
          <w:sz w:val="24"/>
          <w:szCs w:val="23"/>
        </w:rPr>
        <w:t xml:space="preserve"> </w:t>
      </w:r>
      <w:r w:rsidR="004E30F2" w:rsidRPr="007E0811">
        <w:rPr>
          <w:rFonts w:ascii="Arial" w:hAnsi="Arial" w:cs="Helvetica"/>
          <w:sz w:val="24"/>
          <w:szCs w:val="23"/>
        </w:rPr>
        <w:t>t</w:t>
      </w:r>
      <w:r w:rsidR="004E30F2" w:rsidRPr="00F748EE">
        <w:rPr>
          <w:rFonts w:ascii="Arial" w:hAnsi="Arial" w:cs="Helvetica"/>
          <w:sz w:val="24"/>
          <w:szCs w:val="23"/>
        </w:rPr>
        <w:t>ested positive for Covid</w:t>
      </w:r>
      <w:r w:rsidR="005724BD">
        <w:rPr>
          <w:rFonts w:ascii="Arial" w:hAnsi="Arial" w:cs="Helvetica"/>
          <w:sz w:val="24"/>
          <w:szCs w:val="23"/>
        </w:rPr>
        <w:t>-19</w:t>
      </w:r>
      <w:r w:rsidR="00C55215">
        <w:rPr>
          <w:rFonts w:ascii="Arial" w:hAnsi="Arial" w:cs="Arial"/>
          <w:sz w:val="24"/>
          <w:szCs w:val="24"/>
        </w:rPr>
        <w:t xml:space="preserve">. </w:t>
      </w:r>
      <w:r w:rsidR="00AF400F">
        <w:rPr>
          <w:rFonts w:ascii="Arial" w:hAnsi="Arial" w:cs="Arial"/>
          <w:sz w:val="24"/>
          <w:szCs w:val="24"/>
        </w:rPr>
        <w:t>They are</w:t>
      </w:r>
      <w:r w:rsidR="00221CFC">
        <w:rPr>
          <w:rFonts w:ascii="Arial" w:hAnsi="Arial" w:cs="Arial"/>
          <w:sz w:val="24"/>
          <w:szCs w:val="24"/>
        </w:rPr>
        <w:t xml:space="preserve"> currently self-isolating at home.</w:t>
      </w:r>
    </w:p>
    <w:p w14:paraId="5EBA89E9" w14:textId="77777777" w:rsidR="0087529F" w:rsidRPr="0087529F" w:rsidRDefault="0087529F" w:rsidP="0087529F">
      <w:pPr>
        <w:pStyle w:val="Default"/>
      </w:pPr>
    </w:p>
    <w:p w14:paraId="609BCDB4" w14:textId="20D7B98E" w:rsidR="0087529F" w:rsidRPr="0087529F" w:rsidRDefault="0087529F" w:rsidP="0087529F">
      <w:pPr>
        <w:rPr>
          <w:rFonts w:ascii="Arial" w:hAnsi="Arial" w:cs="Arial"/>
          <w:sz w:val="24"/>
          <w:szCs w:val="24"/>
        </w:rPr>
      </w:pPr>
      <w:r w:rsidRPr="0087529F">
        <w:rPr>
          <w:rFonts w:ascii="Arial" w:hAnsi="Arial" w:cs="Arial"/>
          <w:sz w:val="24"/>
          <w:szCs w:val="24"/>
        </w:rPr>
        <w:t>NHS Lanarkshire is working closely with North Lanarkshire Council with regards to the case and is contacting close contacts. Public health advice is being given to these individuals and they are being told to self-isolate.</w:t>
      </w:r>
    </w:p>
    <w:p w14:paraId="38804318" w14:textId="77777777" w:rsidR="0087529F" w:rsidRDefault="0087529F" w:rsidP="006B2DB0">
      <w:pPr>
        <w:rPr>
          <w:rFonts w:ascii="Arial" w:hAnsi="Arial" w:cs="Arial"/>
          <w:sz w:val="24"/>
          <w:szCs w:val="24"/>
        </w:rPr>
      </w:pPr>
    </w:p>
    <w:p w14:paraId="1681BD45" w14:textId="3FEA04F2" w:rsidR="0087529F" w:rsidRDefault="00B520F3" w:rsidP="00B520F3">
      <w:pPr>
        <w:rPr>
          <w:rFonts w:ascii="Arial" w:hAnsi="Arial" w:cs="Arial"/>
          <w:sz w:val="24"/>
          <w:szCs w:val="24"/>
        </w:rPr>
      </w:pPr>
      <w:r w:rsidRPr="00471C11">
        <w:rPr>
          <w:rFonts w:ascii="Arial" w:hAnsi="Arial" w:cs="Arial"/>
          <w:sz w:val="24"/>
          <w:szCs w:val="24"/>
        </w:rPr>
        <w:t>Fol</w:t>
      </w:r>
      <w:r w:rsidR="00085165">
        <w:rPr>
          <w:rFonts w:ascii="Arial" w:hAnsi="Arial" w:cs="Arial"/>
          <w:sz w:val="24"/>
          <w:szCs w:val="24"/>
        </w:rPr>
        <w:t>lowing the findings of a review</w:t>
      </w:r>
      <w:r w:rsidRPr="00471C11">
        <w:rPr>
          <w:rFonts w:ascii="Arial" w:hAnsi="Arial" w:cs="Arial"/>
          <w:sz w:val="24"/>
          <w:szCs w:val="24"/>
        </w:rPr>
        <w:t xml:space="preserve">, there is no evidence currently to suggest that </w:t>
      </w:r>
      <w:r w:rsidR="002139E9">
        <w:rPr>
          <w:rFonts w:ascii="Arial" w:hAnsi="Arial" w:cs="Arial"/>
          <w:sz w:val="24"/>
          <w:szCs w:val="24"/>
        </w:rPr>
        <w:t>there is transmission in the school</w:t>
      </w:r>
      <w:r w:rsidR="005A522B">
        <w:rPr>
          <w:rFonts w:ascii="Arial" w:hAnsi="Arial" w:cs="Arial"/>
          <w:sz w:val="24"/>
          <w:szCs w:val="24"/>
        </w:rPr>
        <w:t>/centre.</w:t>
      </w:r>
      <w:r w:rsidRPr="00471C11">
        <w:rPr>
          <w:rFonts w:ascii="Arial" w:hAnsi="Arial" w:cs="Arial"/>
          <w:sz w:val="24"/>
          <w:szCs w:val="24"/>
        </w:rPr>
        <w:t xml:space="preserve"> </w:t>
      </w:r>
      <w:r w:rsidRPr="00865D61">
        <w:rPr>
          <w:rFonts w:ascii="Arial" w:hAnsi="Arial" w:cs="Arial"/>
          <w:sz w:val="24"/>
          <w:szCs w:val="24"/>
        </w:rPr>
        <w:t>The risk to the wider school</w:t>
      </w:r>
      <w:r w:rsidR="005A522B">
        <w:rPr>
          <w:rFonts w:ascii="Arial" w:hAnsi="Arial" w:cs="Arial"/>
          <w:sz w:val="24"/>
          <w:szCs w:val="24"/>
        </w:rPr>
        <w:t>/nursery</w:t>
      </w:r>
      <w:r w:rsidRPr="00865D61">
        <w:rPr>
          <w:rFonts w:ascii="Arial" w:hAnsi="Arial" w:cs="Arial"/>
          <w:sz w:val="24"/>
          <w:szCs w:val="24"/>
        </w:rPr>
        <w:t xml:space="preserve"> community </w:t>
      </w:r>
      <w:r w:rsidR="008B18D9">
        <w:rPr>
          <w:rFonts w:ascii="Arial" w:hAnsi="Arial" w:cs="Arial"/>
          <w:sz w:val="24"/>
          <w:szCs w:val="24"/>
        </w:rPr>
        <w:t xml:space="preserve">has currently been assessed as </w:t>
      </w:r>
      <w:r w:rsidRPr="00865D61">
        <w:rPr>
          <w:rFonts w:ascii="Arial" w:hAnsi="Arial" w:cs="Arial"/>
          <w:sz w:val="24"/>
          <w:szCs w:val="24"/>
        </w:rPr>
        <w:t xml:space="preserve">low </w:t>
      </w:r>
      <w:r w:rsidR="002139E9">
        <w:rPr>
          <w:rFonts w:ascii="Arial" w:hAnsi="Arial" w:cs="Arial"/>
          <w:sz w:val="24"/>
          <w:szCs w:val="24"/>
        </w:rPr>
        <w:t>and the school will remain open.</w:t>
      </w:r>
      <w:r w:rsidR="0087529F">
        <w:rPr>
          <w:rFonts w:ascii="Arial" w:hAnsi="Arial" w:cs="Arial"/>
          <w:sz w:val="24"/>
          <w:szCs w:val="24"/>
        </w:rPr>
        <w:t xml:space="preserve"> </w:t>
      </w:r>
    </w:p>
    <w:p w14:paraId="53AB0157" w14:textId="625F3DBF" w:rsidR="00AE6096" w:rsidRDefault="00AE6096" w:rsidP="00B520F3">
      <w:pPr>
        <w:rPr>
          <w:rFonts w:ascii="Arial" w:hAnsi="Arial" w:cs="Arial"/>
          <w:sz w:val="24"/>
          <w:szCs w:val="24"/>
        </w:rPr>
      </w:pPr>
    </w:p>
    <w:p w14:paraId="32596C52" w14:textId="7E4007BD" w:rsidR="00AE6096" w:rsidRDefault="00AE6096" w:rsidP="00AE6096">
      <w:pPr>
        <w:pStyle w:val="Default"/>
      </w:pPr>
      <w:bookmarkStart w:id="1" w:name="_Hlk52388074"/>
      <w:r>
        <w:t>The</w:t>
      </w:r>
      <w:r w:rsidRPr="000F0E76">
        <w:t xml:space="preserve"> Scottish Government </w:t>
      </w:r>
      <w:r>
        <w:t xml:space="preserve">has rescinded previous </w:t>
      </w:r>
      <w:r w:rsidRPr="000F0E76">
        <w:t>restrictions</w:t>
      </w:r>
      <w:r>
        <w:t xml:space="preserve"> for</w:t>
      </w:r>
      <w:r w:rsidRPr="000F0E76">
        <w:t xml:space="preserve"> </w:t>
      </w:r>
      <w:r>
        <w:t>all</w:t>
      </w:r>
      <w:r w:rsidRPr="000F0E76">
        <w:t xml:space="preserve"> household members of </w:t>
      </w:r>
      <w:r>
        <w:t xml:space="preserve">identified close contacts </w:t>
      </w:r>
      <w:r w:rsidR="009450D0">
        <w:t>to self-isolate for 10</w:t>
      </w:r>
      <w:r w:rsidRPr="000F0E76">
        <w:t xml:space="preserve"> days</w:t>
      </w:r>
      <w:r>
        <w:t xml:space="preserve">. </w:t>
      </w:r>
    </w:p>
    <w:p w14:paraId="27EDD268" w14:textId="77777777" w:rsidR="0087529F" w:rsidRPr="0087529F" w:rsidRDefault="0087529F" w:rsidP="0087529F">
      <w:pPr>
        <w:pStyle w:val="Default"/>
      </w:pPr>
    </w:p>
    <w:p w14:paraId="48358041" w14:textId="17A818CA" w:rsidR="0087529F" w:rsidRPr="0054660F" w:rsidRDefault="002D049B" w:rsidP="002D049B">
      <w:pPr>
        <w:pStyle w:val="Default"/>
        <w:rPr>
          <w:color w:val="0000FF"/>
          <w:u w:val="single"/>
        </w:rPr>
      </w:pPr>
      <w:r w:rsidRPr="0054660F">
        <w:rPr>
          <w:u w:val="single"/>
        </w:rPr>
        <w:t xml:space="preserve">Therefore only those individuals identified as close contacts need to self-isolate and not all </w:t>
      </w:r>
      <w:r w:rsidR="000B3664">
        <w:rPr>
          <w:u w:val="single"/>
        </w:rPr>
        <w:t xml:space="preserve">their </w:t>
      </w:r>
      <w:r w:rsidRPr="0054660F">
        <w:rPr>
          <w:u w:val="single"/>
        </w:rPr>
        <w:t xml:space="preserve">household members. </w:t>
      </w:r>
    </w:p>
    <w:bookmarkEnd w:id="1"/>
    <w:p w14:paraId="0075E4EE" w14:textId="77777777" w:rsidR="0087529F" w:rsidRPr="0087529F" w:rsidRDefault="0087529F" w:rsidP="0087529F">
      <w:pPr>
        <w:pStyle w:val="Default"/>
        <w:rPr>
          <w:color w:val="0000FF"/>
        </w:rPr>
      </w:pPr>
    </w:p>
    <w:p w14:paraId="58456BEE" w14:textId="138F69C3" w:rsidR="0087529F" w:rsidRPr="0087529F" w:rsidRDefault="002D049B" w:rsidP="0087529F">
      <w:pPr>
        <w:rPr>
          <w:rFonts w:ascii="Arial" w:hAnsi="Arial" w:cs="Arial"/>
          <w:sz w:val="24"/>
          <w:szCs w:val="24"/>
        </w:rPr>
      </w:pPr>
      <w:r>
        <w:rPr>
          <w:rFonts w:ascii="Arial" w:hAnsi="Arial" w:cs="Arial"/>
          <w:sz w:val="24"/>
          <w:szCs w:val="24"/>
        </w:rPr>
        <w:t>The aim o</w:t>
      </w:r>
      <w:r w:rsidR="0087529F" w:rsidRPr="0087529F">
        <w:rPr>
          <w:rFonts w:ascii="Arial" w:hAnsi="Arial" w:cs="Arial"/>
          <w:sz w:val="24"/>
          <w:szCs w:val="24"/>
        </w:rPr>
        <w:t xml:space="preserve">f </w:t>
      </w:r>
      <w:r>
        <w:rPr>
          <w:rFonts w:ascii="Arial" w:hAnsi="Arial" w:cs="Arial"/>
          <w:sz w:val="24"/>
          <w:szCs w:val="24"/>
        </w:rPr>
        <w:t>self-isolati</w:t>
      </w:r>
      <w:r w:rsidR="00FC659A">
        <w:rPr>
          <w:rFonts w:ascii="Arial" w:hAnsi="Arial" w:cs="Arial"/>
          <w:sz w:val="24"/>
          <w:szCs w:val="24"/>
        </w:rPr>
        <w:t>o</w:t>
      </w:r>
      <w:r>
        <w:rPr>
          <w:rFonts w:ascii="Arial" w:hAnsi="Arial" w:cs="Arial"/>
          <w:sz w:val="24"/>
          <w:szCs w:val="24"/>
        </w:rPr>
        <w:t>n</w:t>
      </w:r>
      <w:r w:rsidR="008066B2">
        <w:rPr>
          <w:rFonts w:ascii="Arial" w:hAnsi="Arial" w:cs="Arial"/>
          <w:sz w:val="24"/>
          <w:szCs w:val="24"/>
        </w:rPr>
        <w:t xml:space="preserve"> </w:t>
      </w:r>
      <w:r w:rsidR="0087529F" w:rsidRPr="0087529F">
        <w:rPr>
          <w:rFonts w:ascii="Arial" w:hAnsi="Arial" w:cs="Arial"/>
          <w:sz w:val="24"/>
          <w:szCs w:val="24"/>
        </w:rPr>
        <w:t>is to reduce the transmission of coronavirus infection</w:t>
      </w:r>
      <w:r w:rsidR="008066B2">
        <w:rPr>
          <w:rFonts w:ascii="Arial" w:hAnsi="Arial" w:cs="Arial"/>
          <w:sz w:val="24"/>
          <w:szCs w:val="24"/>
        </w:rPr>
        <w:t xml:space="preserve"> and </w:t>
      </w:r>
      <w:r w:rsidR="0087529F" w:rsidRPr="0087529F">
        <w:rPr>
          <w:rFonts w:ascii="Arial" w:hAnsi="Arial" w:cs="Arial"/>
          <w:sz w:val="24"/>
          <w:szCs w:val="24"/>
        </w:rPr>
        <w:t>reduce the number of people who become ill and save lives.</w:t>
      </w:r>
    </w:p>
    <w:p w14:paraId="11DDA1EA" w14:textId="77777777" w:rsidR="0087529F" w:rsidRDefault="0087529F" w:rsidP="0087529F">
      <w:pPr>
        <w:pStyle w:val="Default"/>
      </w:pPr>
    </w:p>
    <w:p w14:paraId="5BC17041" w14:textId="7FD90C97" w:rsidR="0087529F" w:rsidRPr="0087529F" w:rsidRDefault="0087529F" w:rsidP="0087529F">
      <w:pPr>
        <w:rPr>
          <w:rFonts w:ascii="Arial" w:hAnsi="Arial" w:cs="Arial"/>
          <w:sz w:val="24"/>
          <w:szCs w:val="24"/>
        </w:rPr>
      </w:pPr>
      <w:bookmarkStart w:id="2" w:name="_Hlk52387626"/>
      <w:r w:rsidRPr="0087529F">
        <w:rPr>
          <w:rFonts w:ascii="Arial" w:hAnsi="Arial" w:cs="Arial"/>
          <w:sz w:val="24"/>
          <w:szCs w:val="24"/>
        </w:rPr>
        <w:t>We are aware that there will be concern for children, their parents/carers and staff at this time, however, I want to reassure you that a full risk assessment has been carried out by NHS Lanarkshire public health and North Lanarkshire Council</w:t>
      </w:r>
      <w:r w:rsidR="008066B2">
        <w:rPr>
          <w:rFonts w:ascii="Arial" w:hAnsi="Arial" w:cs="Arial"/>
          <w:sz w:val="24"/>
          <w:szCs w:val="24"/>
        </w:rPr>
        <w:t xml:space="preserve"> (NLC)</w:t>
      </w:r>
      <w:r w:rsidR="006715B4">
        <w:rPr>
          <w:rFonts w:ascii="Arial" w:hAnsi="Arial" w:cs="Arial"/>
          <w:sz w:val="24"/>
          <w:szCs w:val="24"/>
        </w:rPr>
        <w:t xml:space="preserve">. NLC </w:t>
      </w:r>
      <w:r w:rsidRPr="0087529F">
        <w:rPr>
          <w:rFonts w:ascii="Arial" w:hAnsi="Arial" w:cs="Arial"/>
          <w:sz w:val="24"/>
          <w:szCs w:val="24"/>
        </w:rPr>
        <w:t>has put in place all the recommended infection prevention and control measures and has a thorough cleaning programme for the building.</w:t>
      </w:r>
    </w:p>
    <w:bookmarkEnd w:id="2"/>
    <w:p w14:paraId="37FD56ED" w14:textId="77777777" w:rsidR="0087529F" w:rsidRDefault="0087529F" w:rsidP="007B2BCF">
      <w:pPr>
        <w:rPr>
          <w:rFonts w:ascii="Arial" w:hAnsi="Arial" w:cs="Arial"/>
          <w:sz w:val="24"/>
          <w:szCs w:val="24"/>
        </w:rPr>
      </w:pPr>
    </w:p>
    <w:p w14:paraId="7C4B44F4" w14:textId="26FC4C06" w:rsidR="00661484" w:rsidRPr="00F748EE" w:rsidRDefault="007A4425" w:rsidP="007B2BCF">
      <w:pPr>
        <w:rPr>
          <w:rFonts w:ascii="Arial" w:hAnsi="Arial" w:cs="Arial"/>
          <w:sz w:val="24"/>
          <w:szCs w:val="24"/>
        </w:rPr>
      </w:pPr>
      <w:r>
        <w:rPr>
          <w:rFonts w:ascii="Arial" w:hAnsi="Arial" w:cs="Arial"/>
          <w:sz w:val="24"/>
          <w:szCs w:val="24"/>
        </w:rPr>
        <w:t>Noting the increased infection rates in Lanarkshire, i</w:t>
      </w:r>
      <w:r w:rsidR="006B2DB0">
        <w:rPr>
          <w:rFonts w:ascii="Arial" w:hAnsi="Arial" w:cs="Arial"/>
          <w:sz w:val="24"/>
          <w:szCs w:val="24"/>
        </w:rPr>
        <w:t xml:space="preserve">t is important to bear in mind </w:t>
      </w:r>
      <w:r w:rsidR="00FA112B" w:rsidRPr="00F748EE">
        <w:rPr>
          <w:rFonts w:ascii="Arial" w:hAnsi="Arial" w:cs="Arial"/>
          <w:sz w:val="24"/>
          <w:szCs w:val="24"/>
        </w:rPr>
        <w:t>that mixing socially in the community without maintainin</w:t>
      </w:r>
      <w:r w:rsidR="006B2DB0">
        <w:rPr>
          <w:rFonts w:ascii="Arial" w:hAnsi="Arial" w:cs="Arial"/>
          <w:sz w:val="24"/>
          <w:szCs w:val="24"/>
        </w:rPr>
        <w:t>g physical distancing measures helps the virus to spread widely</w:t>
      </w:r>
      <w:r w:rsidR="00FA112B" w:rsidRPr="00F748EE">
        <w:rPr>
          <w:rFonts w:ascii="Arial" w:hAnsi="Arial" w:cs="Arial"/>
          <w:sz w:val="24"/>
          <w:szCs w:val="24"/>
        </w:rPr>
        <w:t>. It is therefore important that</w:t>
      </w:r>
      <w:r w:rsidR="00604363" w:rsidRPr="00F748EE">
        <w:rPr>
          <w:rFonts w:ascii="Arial" w:hAnsi="Arial" w:cs="Arial"/>
          <w:sz w:val="24"/>
          <w:szCs w:val="24"/>
        </w:rPr>
        <w:t xml:space="preserve"> </w:t>
      </w:r>
      <w:r w:rsidR="00206A02" w:rsidRPr="00F748EE">
        <w:rPr>
          <w:rFonts w:ascii="Arial" w:hAnsi="Arial" w:cs="Arial"/>
          <w:sz w:val="24"/>
          <w:szCs w:val="24"/>
        </w:rPr>
        <w:t>people</w:t>
      </w:r>
      <w:r w:rsidR="00604363" w:rsidRPr="00F748EE">
        <w:rPr>
          <w:rFonts w:ascii="Arial" w:hAnsi="Arial" w:cs="Arial"/>
          <w:sz w:val="24"/>
          <w:szCs w:val="24"/>
        </w:rPr>
        <w:t xml:space="preserve"> </w:t>
      </w:r>
      <w:r w:rsidR="00206A02" w:rsidRPr="00F748EE">
        <w:rPr>
          <w:rFonts w:ascii="Arial" w:hAnsi="Arial" w:cs="Arial"/>
          <w:sz w:val="24"/>
          <w:szCs w:val="24"/>
        </w:rPr>
        <w:t>remain vigilant</w:t>
      </w:r>
      <w:r w:rsidR="00BE26B0">
        <w:rPr>
          <w:rFonts w:ascii="Arial" w:hAnsi="Arial" w:cs="Arial"/>
          <w:sz w:val="24"/>
          <w:szCs w:val="24"/>
        </w:rPr>
        <w:t xml:space="preserve"> and follow physical distancing </w:t>
      </w:r>
      <w:r w:rsidR="00206A02" w:rsidRPr="00F748EE">
        <w:rPr>
          <w:rFonts w:ascii="Arial" w:hAnsi="Arial" w:cs="Arial"/>
          <w:sz w:val="24"/>
          <w:szCs w:val="24"/>
        </w:rPr>
        <w:t>guidance.</w:t>
      </w:r>
      <w:r w:rsidR="00C3398E" w:rsidRPr="00F748EE">
        <w:rPr>
          <w:rFonts w:ascii="Arial" w:hAnsi="Arial" w:cs="Arial"/>
          <w:sz w:val="24"/>
          <w:szCs w:val="24"/>
        </w:rPr>
        <w:t xml:space="preserve"> </w:t>
      </w:r>
      <w:r>
        <w:rPr>
          <w:rFonts w:ascii="Arial" w:hAnsi="Arial" w:cs="Arial"/>
          <w:sz w:val="24"/>
          <w:szCs w:val="24"/>
        </w:rPr>
        <w:t>Pupils and staff should wash their hands thoroughly and regularly using soap and water for 20 seconds.</w:t>
      </w:r>
    </w:p>
    <w:p w14:paraId="6EA143A4" w14:textId="77777777" w:rsidR="00FA112B" w:rsidRPr="00F748EE" w:rsidRDefault="00FA112B" w:rsidP="007B2BCF">
      <w:pPr>
        <w:rPr>
          <w:rFonts w:ascii="Arial" w:hAnsi="Arial" w:cs="Arial"/>
          <w:sz w:val="24"/>
          <w:szCs w:val="24"/>
        </w:rPr>
      </w:pPr>
    </w:p>
    <w:p w14:paraId="3BACE649" w14:textId="77777777" w:rsidR="00461F11" w:rsidRPr="00461F11" w:rsidRDefault="00461F11" w:rsidP="00461F11">
      <w:pPr>
        <w:rPr>
          <w:rFonts w:ascii="Arial" w:hAnsi="Arial" w:cs="Arial"/>
          <w:sz w:val="24"/>
          <w:szCs w:val="24"/>
        </w:rPr>
      </w:pPr>
      <w:r w:rsidRPr="00F748EE">
        <w:rPr>
          <w:rFonts w:ascii="Arial" w:hAnsi="Arial" w:cs="Arial"/>
          <w:sz w:val="24"/>
          <w:szCs w:val="24"/>
        </w:rPr>
        <w:t xml:space="preserve">Individuals </w:t>
      </w:r>
      <w:r>
        <w:rPr>
          <w:rFonts w:ascii="Arial" w:hAnsi="Arial" w:cs="Arial"/>
          <w:sz w:val="24"/>
          <w:szCs w:val="24"/>
        </w:rPr>
        <w:t xml:space="preserve">who </w:t>
      </w:r>
      <w:r w:rsidRPr="00F748EE">
        <w:rPr>
          <w:rFonts w:ascii="Arial" w:hAnsi="Arial" w:cs="Arial"/>
          <w:sz w:val="24"/>
          <w:szCs w:val="24"/>
        </w:rPr>
        <w:t>experience any Covid-19 symptoms</w:t>
      </w:r>
      <w:r w:rsidRPr="002139E9">
        <w:rPr>
          <w:rFonts w:ascii="Arial" w:hAnsi="Arial" w:cs="Arial"/>
          <w:sz w:val="24"/>
          <w:szCs w:val="24"/>
        </w:rPr>
        <w:t xml:space="preserve"> such as a cough, fever or loss of taste or smell, e</w:t>
      </w:r>
      <w:r>
        <w:rPr>
          <w:rFonts w:ascii="Arial" w:hAnsi="Arial" w:cs="Arial"/>
          <w:sz w:val="24"/>
          <w:szCs w:val="24"/>
        </w:rPr>
        <w:t xml:space="preserve">ven if they are mild, </w:t>
      </w:r>
      <w:r w:rsidRPr="002139E9">
        <w:rPr>
          <w:rFonts w:ascii="Arial" w:hAnsi="Arial" w:cs="Arial"/>
          <w:sz w:val="24"/>
          <w:szCs w:val="24"/>
        </w:rPr>
        <w:t xml:space="preserve">should </w:t>
      </w:r>
      <w:r>
        <w:rPr>
          <w:rFonts w:ascii="Arial" w:hAnsi="Arial" w:cs="Arial"/>
          <w:sz w:val="24"/>
          <w:szCs w:val="24"/>
        </w:rPr>
        <w:t xml:space="preserve">stay off school </w:t>
      </w:r>
      <w:r w:rsidR="006A2FA6">
        <w:rPr>
          <w:rFonts w:ascii="Arial" w:hAnsi="Arial" w:cs="Arial"/>
          <w:sz w:val="24"/>
          <w:szCs w:val="24"/>
        </w:rPr>
        <w:t xml:space="preserve">or work </w:t>
      </w:r>
      <w:r>
        <w:rPr>
          <w:rFonts w:ascii="Arial" w:hAnsi="Arial" w:cs="Arial"/>
          <w:sz w:val="24"/>
          <w:szCs w:val="24"/>
        </w:rPr>
        <w:lastRenderedPageBreak/>
        <w:t xml:space="preserve">and </w:t>
      </w:r>
      <w:r w:rsidRPr="002139E9">
        <w:rPr>
          <w:rFonts w:ascii="Arial" w:hAnsi="Arial" w:cs="Arial"/>
          <w:sz w:val="24"/>
          <w:szCs w:val="24"/>
        </w:rPr>
        <w:t xml:space="preserve">get tested. </w:t>
      </w:r>
      <w:r w:rsidRPr="00461F11">
        <w:rPr>
          <w:rFonts w:ascii="Arial" w:hAnsi="Arial" w:cs="Arial"/>
          <w:sz w:val="24"/>
          <w:szCs w:val="24"/>
        </w:rPr>
        <w:t xml:space="preserve">Information on how to access testing is available from NHS Inform at: </w:t>
      </w:r>
    </w:p>
    <w:p w14:paraId="730B5429" w14:textId="77777777" w:rsidR="00461F11" w:rsidRPr="00461F11" w:rsidRDefault="00461F11" w:rsidP="00461F11">
      <w:pPr>
        <w:rPr>
          <w:rFonts w:ascii="Arial" w:hAnsi="Arial" w:cs="Arial"/>
          <w:sz w:val="24"/>
          <w:szCs w:val="24"/>
        </w:rPr>
      </w:pPr>
      <w:r w:rsidRPr="00461F11">
        <w:rPr>
          <w:rFonts w:ascii="Arial" w:hAnsi="Arial" w:cs="Arial"/>
          <w:sz w:val="24"/>
          <w:szCs w:val="24"/>
        </w:rPr>
        <w:t xml:space="preserve"> </w:t>
      </w:r>
    </w:p>
    <w:p w14:paraId="14A89A57" w14:textId="77777777" w:rsidR="00461F11" w:rsidRDefault="00600C97" w:rsidP="00461F11">
      <w:pPr>
        <w:rPr>
          <w:rFonts w:ascii="Arial" w:hAnsi="Arial" w:cs="Arial"/>
          <w:sz w:val="24"/>
          <w:szCs w:val="24"/>
        </w:rPr>
      </w:pPr>
      <w:hyperlink r:id="rId12" w:history="1">
        <w:r w:rsidR="00461F11" w:rsidRPr="00E473D7">
          <w:rPr>
            <w:rStyle w:val="Hyperlink"/>
            <w:rFonts w:ascii="Arial" w:hAnsi="Arial" w:cs="Arial"/>
            <w:sz w:val="24"/>
            <w:szCs w:val="24"/>
          </w:rPr>
          <w:t>https://www.nhsinform.scot/illnesses-and-conditions/infections-andpoisoning/coronavirus-covid-19/test-and-protect/coronavirus-covid-19-testing</w:t>
        </w:r>
      </w:hyperlink>
    </w:p>
    <w:p w14:paraId="2335AF62" w14:textId="77777777" w:rsidR="00461F11" w:rsidRDefault="00461F11" w:rsidP="00461F11">
      <w:pPr>
        <w:rPr>
          <w:rFonts w:ascii="Arial" w:hAnsi="Arial" w:cs="Arial"/>
          <w:sz w:val="24"/>
          <w:szCs w:val="24"/>
        </w:rPr>
      </w:pPr>
    </w:p>
    <w:p w14:paraId="5D9609C8" w14:textId="77777777" w:rsidR="00461F11" w:rsidRDefault="00461F11" w:rsidP="00461F11">
      <w:pPr>
        <w:rPr>
          <w:rFonts w:ascii="Arial" w:hAnsi="Arial" w:cs="Arial"/>
          <w:sz w:val="24"/>
          <w:szCs w:val="24"/>
        </w:rPr>
      </w:pPr>
      <w:r w:rsidRPr="00461F11">
        <w:rPr>
          <w:rFonts w:ascii="Arial" w:hAnsi="Arial" w:cs="Arial"/>
          <w:sz w:val="24"/>
          <w:szCs w:val="24"/>
        </w:rPr>
        <w:t xml:space="preserve">If you have any questions about coronavirus please visit </w:t>
      </w:r>
      <w:hyperlink r:id="rId13" w:history="1">
        <w:r w:rsidR="00EC3F71" w:rsidRPr="00876FBD">
          <w:rPr>
            <w:rStyle w:val="Hyperlink"/>
            <w:rFonts w:ascii="Arial" w:hAnsi="Arial" w:cs="Arial"/>
            <w:sz w:val="24"/>
            <w:szCs w:val="24"/>
          </w:rPr>
          <w:t>www.nhsinform.scot</w:t>
        </w:r>
      </w:hyperlink>
      <w:r w:rsidR="00EC3F71">
        <w:rPr>
          <w:rFonts w:ascii="Arial" w:hAnsi="Arial" w:cs="Arial"/>
          <w:sz w:val="24"/>
          <w:szCs w:val="24"/>
        </w:rPr>
        <w:t xml:space="preserve"> in the first instance</w:t>
      </w:r>
      <w:r w:rsidRPr="00461F11">
        <w:rPr>
          <w:rFonts w:ascii="Arial" w:hAnsi="Arial" w:cs="Arial"/>
          <w:sz w:val="24"/>
          <w:szCs w:val="24"/>
        </w:rPr>
        <w:t xml:space="preserve"> or call the helpline on 0800 028 2816.</w:t>
      </w:r>
    </w:p>
    <w:p w14:paraId="60022CEC" w14:textId="77777777" w:rsidR="00461F11" w:rsidRDefault="00461F11" w:rsidP="007B2BCF">
      <w:pPr>
        <w:rPr>
          <w:rFonts w:ascii="Arial" w:hAnsi="Arial" w:cs="Arial"/>
          <w:sz w:val="24"/>
          <w:szCs w:val="24"/>
        </w:rPr>
      </w:pPr>
    </w:p>
    <w:p w14:paraId="4E824FD2" w14:textId="77777777" w:rsidR="001E4041" w:rsidRPr="001E4041" w:rsidRDefault="00661484" w:rsidP="007B2BCF">
      <w:pPr>
        <w:rPr>
          <w:rFonts w:ascii="Arial" w:hAnsi="Arial" w:cs="Arial"/>
          <w:sz w:val="24"/>
          <w:szCs w:val="24"/>
        </w:rPr>
      </w:pPr>
      <w:r w:rsidRPr="00F748EE">
        <w:rPr>
          <w:rFonts w:ascii="Arial" w:hAnsi="Arial" w:cs="Arial"/>
          <w:sz w:val="24"/>
          <w:szCs w:val="24"/>
        </w:rPr>
        <w:t>To respect and maintain patient confidentiality no further details will be released at</w:t>
      </w:r>
      <w:r w:rsidRPr="00A6268F">
        <w:rPr>
          <w:rFonts w:ascii="Arial" w:hAnsi="Arial" w:cs="Arial"/>
          <w:sz w:val="24"/>
          <w:szCs w:val="24"/>
        </w:rPr>
        <w:t xml:space="preserve"> this time.</w:t>
      </w:r>
    </w:p>
    <w:p w14:paraId="783D0F51" w14:textId="77777777" w:rsidR="001E4041" w:rsidRDefault="001E4041" w:rsidP="007B2BCF">
      <w:pPr>
        <w:rPr>
          <w:rFonts w:ascii="Arial" w:hAnsi="Arial" w:cs="Arial"/>
          <w:sz w:val="24"/>
        </w:rPr>
      </w:pPr>
    </w:p>
    <w:p w14:paraId="6223788F" w14:textId="2D838EAE" w:rsidR="003E7356" w:rsidRDefault="00661484" w:rsidP="003E7356">
      <w:pPr>
        <w:rPr>
          <w:rFonts w:ascii="Arial" w:hAnsi="Arial" w:cs="Arial"/>
          <w:sz w:val="24"/>
        </w:rPr>
      </w:pPr>
      <w:r w:rsidRPr="00A6268F">
        <w:rPr>
          <w:rFonts w:ascii="Arial" w:hAnsi="Arial" w:cs="Arial"/>
          <w:sz w:val="24"/>
        </w:rPr>
        <w:t xml:space="preserve">Yours sincerely </w:t>
      </w:r>
    </w:p>
    <w:p w14:paraId="3BC2532C" w14:textId="77777777" w:rsidR="009450D0" w:rsidRDefault="009450D0" w:rsidP="003E7356">
      <w:pPr>
        <w:rPr>
          <w:rFonts w:ascii="Arial" w:hAnsi="Arial" w:cs="Arial"/>
          <w:sz w:val="24"/>
        </w:rPr>
      </w:pPr>
    </w:p>
    <w:p w14:paraId="0E988AAF" w14:textId="77777777" w:rsidR="006A5F5A" w:rsidRDefault="006A5F5A" w:rsidP="006A5F5A">
      <w:r>
        <w:rPr>
          <w:rFonts w:ascii="Arial" w:hAnsi="Arial" w:cs="Arial"/>
          <w:noProof/>
          <w:sz w:val="24"/>
          <w:lang w:eastAsia="en-GB"/>
        </w:rPr>
        <w:drawing>
          <wp:inline distT="0" distB="0" distL="0" distR="0" wp14:anchorId="7343818E" wp14:editId="7FCE07A3">
            <wp:extent cx="1318260"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693420"/>
                    </a:xfrm>
                    <a:prstGeom prst="rect">
                      <a:avLst/>
                    </a:prstGeom>
                    <a:noFill/>
                    <a:ln>
                      <a:noFill/>
                    </a:ln>
                  </pic:spPr>
                </pic:pic>
              </a:graphicData>
            </a:graphic>
          </wp:inline>
        </w:drawing>
      </w:r>
    </w:p>
    <w:p w14:paraId="0D0D05C3" w14:textId="77777777" w:rsidR="006A5F5A" w:rsidRDefault="006A5F5A" w:rsidP="006A5F5A"/>
    <w:p w14:paraId="47A2C76E" w14:textId="77777777" w:rsidR="006A5F5A" w:rsidRPr="003E7356" w:rsidRDefault="006A5F5A" w:rsidP="006A5F5A">
      <w:pPr>
        <w:rPr>
          <w:rFonts w:ascii="Arial" w:hAnsi="Arial" w:cs="Arial"/>
          <w:sz w:val="24"/>
          <w:szCs w:val="24"/>
          <w:lang w:val="en-US" w:eastAsia="en-GB"/>
        </w:rPr>
      </w:pPr>
      <w:r>
        <w:rPr>
          <w:rFonts w:ascii="Arial" w:hAnsi="Arial" w:cs="Arial"/>
          <w:sz w:val="24"/>
          <w:szCs w:val="24"/>
          <w:lang w:val="en-US" w:eastAsia="en-GB"/>
        </w:rPr>
        <w:t>Dr David Cromie</w:t>
      </w:r>
    </w:p>
    <w:p w14:paraId="4AC9ACA3" w14:textId="77777777" w:rsidR="006A5F5A" w:rsidRPr="003E7356" w:rsidRDefault="006A5F5A" w:rsidP="006A5F5A">
      <w:pPr>
        <w:rPr>
          <w:rFonts w:ascii="Arial" w:hAnsi="Arial" w:cs="Arial"/>
          <w:sz w:val="24"/>
          <w:szCs w:val="24"/>
          <w:lang w:val="en-US" w:eastAsia="en-GB"/>
        </w:rPr>
      </w:pPr>
      <w:r w:rsidRPr="003E7356">
        <w:rPr>
          <w:rFonts w:ascii="Arial" w:hAnsi="Arial" w:cs="Arial"/>
          <w:sz w:val="24"/>
          <w:szCs w:val="24"/>
          <w:lang w:val="en-US" w:eastAsia="en-GB"/>
        </w:rPr>
        <w:t>Consultant in Public Health Medicine</w:t>
      </w:r>
    </w:p>
    <w:p w14:paraId="35F0D5B6" w14:textId="77777777" w:rsidR="006A5F5A" w:rsidRPr="003E7356" w:rsidRDefault="006A5F5A" w:rsidP="006A5F5A">
      <w:pPr>
        <w:rPr>
          <w:rFonts w:ascii="Arial" w:hAnsi="Arial" w:cs="Arial"/>
          <w:sz w:val="24"/>
          <w:szCs w:val="24"/>
          <w:lang w:val="en-US" w:eastAsia="en-GB"/>
        </w:rPr>
      </w:pPr>
      <w:r w:rsidRPr="003E7356">
        <w:rPr>
          <w:rFonts w:ascii="Arial" w:hAnsi="Arial" w:cs="Arial"/>
          <w:sz w:val="24"/>
          <w:szCs w:val="24"/>
          <w:lang w:val="en-US" w:eastAsia="en-GB"/>
        </w:rPr>
        <w:t>NHS Lanarkshire</w:t>
      </w:r>
    </w:p>
    <w:p w14:paraId="4BC20120" w14:textId="77777777" w:rsidR="00026C1C" w:rsidRPr="00E4273F" w:rsidRDefault="00026C1C" w:rsidP="003E7356">
      <w:pPr>
        <w:rPr>
          <w:rFonts w:ascii="Arial" w:hAnsi="Arial" w:cs="Arial"/>
        </w:rPr>
      </w:pPr>
    </w:p>
    <w:p w14:paraId="57F81C3C" w14:textId="77777777" w:rsidR="003E7356" w:rsidRPr="00E4273F" w:rsidRDefault="003E7356" w:rsidP="003E7356">
      <w:pPr>
        <w:rPr>
          <w:rFonts w:ascii="Arial" w:hAnsi="Arial" w:cs="Arial"/>
          <w:lang w:eastAsia="en-GB"/>
        </w:rPr>
      </w:pPr>
    </w:p>
    <w:p w14:paraId="4021CCCE" w14:textId="77777777" w:rsidR="006F47D3" w:rsidRPr="004C105E" w:rsidRDefault="006F47D3" w:rsidP="007B2BCF">
      <w:pPr>
        <w:rPr>
          <w:rFonts w:ascii="Arial" w:hAnsi="Arial" w:cs="Arial"/>
        </w:rPr>
      </w:pPr>
    </w:p>
    <w:sectPr w:rsidR="006F47D3" w:rsidRPr="004C105E">
      <w:type w:val="continuous"/>
      <w:pgSz w:w="11909" w:h="16834" w:code="9"/>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0747B" w14:textId="77777777" w:rsidR="00600C97" w:rsidRDefault="00600C97">
      <w:r>
        <w:separator/>
      </w:r>
    </w:p>
  </w:endnote>
  <w:endnote w:type="continuationSeparator" w:id="0">
    <w:p w14:paraId="13FB249D" w14:textId="77777777" w:rsidR="00600C97" w:rsidRDefault="0060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F4EEB" w14:textId="77777777" w:rsidR="00600C97" w:rsidRDefault="00600C97">
      <w:r>
        <w:separator/>
      </w:r>
    </w:p>
  </w:footnote>
  <w:footnote w:type="continuationSeparator" w:id="0">
    <w:p w14:paraId="309A259F" w14:textId="77777777" w:rsidR="00600C97" w:rsidRDefault="0060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74FA"/>
    <w:multiLevelType w:val="hybridMultilevel"/>
    <w:tmpl w:val="E8ACD3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161DF3"/>
    <w:multiLevelType w:val="hybridMultilevel"/>
    <w:tmpl w:val="453455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B685653"/>
    <w:multiLevelType w:val="hybridMultilevel"/>
    <w:tmpl w:val="FC1EBB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995375"/>
    <w:multiLevelType w:val="hybridMultilevel"/>
    <w:tmpl w:val="C786DF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7670D8"/>
    <w:multiLevelType w:val="hybridMultilevel"/>
    <w:tmpl w:val="053A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A1FC6"/>
    <w:multiLevelType w:val="hybridMultilevel"/>
    <w:tmpl w:val="482A07F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541444A0"/>
    <w:multiLevelType w:val="hybridMultilevel"/>
    <w:tmpl w:val="5FCA61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EE64A3"/>
    <w:multiLevelType w:val="multilevel"/>
    <w:tmpl w:val="20C4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642F4"/>
    <w:multiLevelType w:val="hybridMultilevel"/>
    <w:tmpl w:val="BDC0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02177"/>
    <w:multiLevelType w:val="hybridMultilevel"/>
    <w:tmpl w:val="1B7A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90EEE"/>
    <w:multiLevelType w:val="multilevel"/>
    <w:tmpl w:val="CB5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8"/>
  </w:num>
  <w:num w:numId="5">
    <w:abstractNumId w:val="3"/>
  </w:num>
  <w:num w:numId="6">
    <w:abstractNumId w:val="1"/>
  </w:num>
  <w:num w:numId="7">
    <w:abstractNumId w:val="5"/>
  </w:num>
  <w:num w:numId="8">
    <w:abstractNumId w:val="4"/>
  </w:num>
  <w:num w:numId="9">
    <w:abstractNumId w:val="1"/>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93"/>
    <w:rsid w:val="00002644"/>
    <w:rsid w:val="00015D49"/>
    <w:rsid w:val="0002507A"/>
    <w:rsid w:val="00026C1C"/>
    <w:rsid w:val="00031FC3"/>
    <w:rsid w:val="00033BE0"/>
    <w:rsid w:val="00034B3D"/>
    <w:rsid w:val="00037126"/>
    <w:rsid w:val="000406A4"/>
    <w:rsid w:val="00051474"/>
    <w:rsid w:val="0005232F"/>
    <w:rsid w:val="000532C2"/>
    <w:rsid w:val="00053531"/>
    <w:rsid w:val="0006079C"/>
    <w:rsid w:val="000632D4"/>
    <w:rsid w:val="00070E4D"/>
    <w:rsid w:val="00071692"/>
    <w:rsid w:val="00072293"/>
    <w:rsid w:val="00073EF0"/>
    <w:rsid w:val="00074842"/>
    <w:rsid w:val="00080358"/>
    <w:rsid w:val="00082847"/>
    <w:rsid w:val="00085165"/>
    <w:rsid w:val="00095682"/>
    <w:rsid w:val="000B2B12"/>
    <w:rsid w:val="000B3664"/>
    <w:rsid w:val="000B414D"/>
    <w:rsid w:val="000B4FCB"/>
    <w:rsid w:val="000C2EE4"/>
    <w:rsid w:val="000D07E5"/>
    <w:rsid w:val="000D227F"/>
    <w:rsid w:val="000E45E9"/>
    <w:rsid w:val="000E4B7F"/>
    <w:rsid w:val="000F071A"/>
    <w:rsid w:val="000F353B"/>
    <w:rsid w:val="000F4D68"/>
    <w:rsid w:val="000F4DD5"/>
    <w:rsid w:val="000F7DB9"/>
    <w:rsid w:val="00101A45"/>
    <w:rsid w:val="00116F10"/>
    <w:rsid w:val="001222A7"/>
    <w:rsid w:val="0012530F"/>
    <w:rsid w:val="00127884"/>
    <w:rsid w:val="00132A24"/>
    <w:rsid w:val="00137C0E"/>
    <w:rsid w:val="0014067F"/>
    <w:rsid w:val="00146089"/>
    <w:rsid w:val="001507DD"/>
    <w:rsid w:val="00153FA3"/>
    <w:rsid w:val="00153FE3"/>
    <w:rsid w:val="00155DE8"/>
    <w:rsid w:val="0015756B"/>
    <w:rsid w:val="00161A71"/>
    <w:rsid w:val="00163A91"/>
    <w:rsid w:val="00181966"/>
    <w:rsid w:val="00182D41"/>
    <w:rsid w:val="001879F4"/>
    <w:rsid w:val="00192D3D"/>
    <w:rsid w:val="00194A01"/>
    <w:rsid w:val="001A7BAC"/>
    <w:rsid w:val="001B28D8"/>
    <w:rsid w:val="001B728A"/>
    <w:rsid w:val="001C182F"/>
    <w:rsid w:val="001C2971"/>
    <w:rsid w:val="001C3818"/>
    <w:rsid w:val="001D5E5E"/>
    <w:rsid w:val="001E2693"/>
    <w:rsid w:val="001E4041"/>
    <w:rsid w:val="001E6C47"/>
    <w:rsid w:val="001F108B"/>
    <w:rsid w:val="001F3B14"/>
    <w:rsid w:val="002002CB"/>
    <w:rsid w:val="00206777"/>
    <w:rsid w:val="00206A02"/>
    <w:rsid w:val="002139E9"/>
    <w:rsid w:val="00214D1C"/>
    <w:rsid w:val="00217686"/>
    <w:rsid w:val="00221CFC"/>
    <w:rsid w:val="002314CC"/>
    <w:rsid w:val="002343C6"/>
    <w:rsid w:val="00237E93"/>
    <w:rsid w:val="00241844"/>
    <w:rsid w:val="00245E37"/>
    <w:rsid w:val="00251456"/>
    <w:rsid w:val="00254D36"/>
    <w:rsid w:val="00255A94"/>
    <w:rsid w:val="0025667E"/>
    <w:rsid w:val="00263044"/>
    <w:rsid w:val="002670DD"/>
    <w:rsid w:val="00267A17"/>
    <w:rsid w:val="00277E55"/>
    <w:rsid w:val="00282A30"/>
    <w:rsid w:val="00294F79"/>
    <w:rsid w:val="002A3D12"/>
    <w:rsid w:val="002B11B1"/>
    <w:rsid w:val="002B6FD2"/>
    <w:rsid w:val="002C0E03"/>
    <w:rsid w:val="002C185B"/>
    <w:rsid w:val="002C6CCE"/>
    <w:rsid w:val="002C72E2"/>
    <w:rsid w:val="002D049B"/>
    <w:rsid w:val="002D1BF0"/>
    <w:rsid w:val="002D36EF"/>
    <w:rsid w:val="002D7B4A"/>
    <w:rsid w:val="002E1589"/>
    <w:rsid w:val="002E7E46"/>
    <w:rsid w:val="002F637A"/>
    <w:rsid w:val="0030131F"/>
    <w:rsid w:val="00303344"/>
    <w:rsid w:val="00305900"/>
    <w:rsid w:val="0030706C"/>
    <w:rsid w:val="00312F51"/>
    <w:rsid w:val="00321A1A"/>
    <w:rsid w:val="00324956"/>
    <w:rsid w:val="0033012D"/>
    <w:rsid w:val="00340136"/>
    <w:rsid w:val="00342DB2"/>
    <w:rsid w:val="00347624"/>
    <w:rsid w:val="00355CE5"/>
    <w:rsid w:val="0035651D"/>
    <w:rsid w:val="0036169C"/>
    <w:rsid w:val="00373CCF"/>
    <w:rsid w:val="003742F9"/>
    <w:rsid w:val="00386A46"/>
    <w:rsid w:val="00387277"/>
    <w:rsid w:val="0039053B"/>
    <w:rsid w:val="00390F30"/>
    <w:rsid w:val="00392176"/>
    <w:rsid w:val="00392D32"/>
    <w:rsid w:val="00397653"/>
    <w:rsid w:val="003A3C03"/>
    <w:rsid w:val="003A4DA3"/>
    <w:rsid w:val="003E4044"/>
    <w:rsid w:val="003E7356"/>
    <w:rsid w:val="003E7504"/>
    <w:rsid w:val="0040632B"/>
    <w:rsid w:val="00407C12"/>
    <w:rsid w:val="00411DDA"/>
    <w:rsid w:val="00412B74"/>
    <w:rsid w:val="00415941"/>
    <w:rsid w:val="00420F13"/>
    <w:rsid w:val="00424F36"/>
    <w:rsid w:val="00436CE0"/>
    <w:rsid w:val="00447DFD"/>
    <w:rsid w:val="00461F11"/>
    <w:rsid w:val="004673D9"/>
    <w:rsid w:val="00467C65"/>
    <w:rsid w:val="00471C11"/>
    <w:rsid w:val="00472C68"/>
    <w:rsid w:val="0047672B"/>
    <w:rsid w:val="0048595C"/>
    <w:rsid w:val="00491275"/>
    <w:rsid w:val="00492AF7"/>
    <w:rsid w:val="00495ABD"/>
    <w:rsid w:val="004A0971"/>
    <w:rsid w:val="004A3043"/>
    <w:rsid w:val="004A4E2D"/>
    <w:rsid w:val="004A5E20"/>
    <w:rsid w:val="004A7D1D"/>
    <w:rsid w:val="004B5FED"/>
    <w:rsid w:val="004C105E"/>
    <w:rsid w:val="004C49CE"/>
    <w:rsid w:val="004C4CEE"/>
    <w:rsid w:val="004C76AA"/>
    <w:rsid w:val="004D1E98"/>
    <w:rsid w:val="004D453E"/>
    <w:rsid w:val="004D4647"/>
    <w:rsid w:val="004D6E7A"/>
    <w:rsid w:val="004E061E"/>
    <w:rsid w:val="004E30F2"/>
    <w:rsid w:val="004E65B1"/>
    <w:rsid w:val="004E6812"/>
    <w:rsid w:val="004F2D33"/>
    <w:rsid w:val="00500430"/>
    <w:rsid w:val="005100AE"/>
    <w:rsid w:val="0051104E"/>
    <w:rsid w:val="00512F8E"/>
    <w:rsid w:val="00513404"/>
    <w:rsid w:val="005163DC"/>
    <w:rsid w:val="00517252"/>
    <w:rsid w:val="00520694"/>
    <w:rsid w:val="00527A56"/>
    <w:rsid w:val="00527C41"/>
    <w:rsid w:val="00527EDB"/>
    <w:rsid w:val="00535DA6"/>
    <w:rsid w:val="005428BB"/>
    <w:rsid w:val="0054660F"/>
    <w:rsid w:val="005517A4"/>
    <w:rsid w:val="0055506D"/>
    <w:rsid w:val="00555923"/>
    <w:rsid w:val="00563A36"/>
    <w:rsid w:val="00571008"/>
    <w:rsid w:val="005724BD"/>
    <w:rsid w:val="005743EE"/>
    <w:rsid w:val="00575B1F"/>
    <w:rsid w:val="00576259"/>
    <w:rsid w:val="00577296"/>
    <w:rsid w:val="00580945"/>
    <w:rsid w:val="00585EA9"/>
    <w:rsid w:val="00586F40"/>
    <w:rsid w:val="005948A9"/>
    <w:rsid w:val="005A2F51"/>
    <w:rsid w:val="005A522B"/>
    <w:rsid w:val="005B2692"/>
    <w:rsid w:val="005B2CF7"/>
    <w:rsid w:val="005B3E97"/>
    <w:rsid w:val="005B5AC1"/>
    <w:rsid w:val="005C0EBB"/>
    <w:rsid w:val="005C11AB"/>
    <w:rsid w:val="005C279B"/>
    <w:rsid w:val="005D1C21"/>
    <w:rsid w:val="005D1C41"/>
    <w:rsid w:val="005D4AAD"/>
    <w:rsid w:val="005D5400"/>
    <w:rsid w:val="005E18BE"/>
    <w:rsid w:val="00600C97"/>
    <w:rsid w:val="006036FA"/>
    <w:rsid w:val="006038AE"/>
    <w:rsid w:val="00604363"/>
    <w:rsid w:val="0061647B"/>
    <w:rsid w:val="0062609B"/>
    <w:rsid w:val="0064320C"/>
    <w:rsid w:val="00646092"/>
    <w:rsid w:val="00646B92"/>
    <w:rsid w:val="0065648A"/>
    <w:rsid w:val="00661484"/>
    <w:rsid w:val="006648E2"/>
    <w:rsid w:val="00666535"/>
    <w:rsid w:val="00666B92"/>
    <w:rsid w:val="006715B4"/>
    <w:rsid w:val="006774CB"/>
    <w:rsid w:val="00685C06"/>
    <w:rsid w:val="006A2FA6"/>
    <w:rsid w:val="006A478E"/>
    <w:rsid w:val="006A4B77"/>
    <w:rsid w:val="006A5F5A"/>
    <w:rsid w:val="006B2DB0"/>
    <w:rsid w:val="006B407F"/>
    <w:rsid w:val="006B4B5B"/>
    <w:rsid w:val="006C094C"/>
    <w:rsid w:val="006C130D"/>
    <w:rsid w:val="006C5306"/>
    <w:rsid w:val="006C6CAB"/>
    <w:rsid w:val="006D0B87"/>
    <w:rsid w:val="006D72D3"/>
    <w:rsid w:val="006E63B1"/>
    <w:rsid w:val="006F47D3"/>
    <w:rsid w:val="006F63AC"/>
    <w:rsid w:val="006F68CB"/>
    <w:rsid w:val="007017A0"/>
    <w:rsid w:val="007021BD"/>
    <w:rsid w:val="00707EC1"/>
    <w:rsid w:val="007105EE"/>
    <w:rsid w:val="00710A49"/>
    <w:rsid w:val="00711344"/>
    <w:rsid w:val="00716673"/>
    <w:rsid w:val="0071711A"/>
    <w:rsid w:val="00725B46"/>
    <w:rsid w:val="00731FFD"/>
    <w:rsid w:val="007351FD"/>
    <w:rsid w:val="00735FBF"/>
    <w:rsid w:val="0074255A"/>
    <w:rsid w:val="007464BF"/>
    <w:rsid w:val="0074772D"/>
    <w:rsid w:val="00750EA8"/>
    <w:rsid w:val="0076375D"/>
    <w:rsid w:val="00772575"/>
    <w:rsid w:val="00772E3F"/>
    <w:rsid w:val="00775110"/>
    <w:rsid w:val="007758D9"/>
    <w:rsid w:val="00781535"/>
    <w:rsid w:val="00781D27"/>
    <w:rsid w:val="0078670B"/>
    <w:rsid w:val="007909D5"/>
    <w:rsid w:val="00791A62"/>
    <w:rsid w:val="0079612C"/>
    <w:rsid w:val="007A136B"/>
    <w:rsid w:val="007A2701"/>
    <w:rsid w:val="007A36B9"/>
    <w:rsid w:val="007A3D75"/>
    <w:rsid w:val="007A4425"/>
    <w:rsid w:val="007A5ADE"/>
    <w:rsid w:val="007B2BCF"/>
    <w:rsid w:val="007B4B4A"/>
    <w:rsid w:val="007C26A6"/>
    <w:rsid w:val="007C3167"/>
    <w:rsid w:val="007C5605"/>
    <w:rsid w:val="007C72AD"/>
    <w:rsid w:val="007D3A3F"/>
    <w:rsid w:val="007E0811"/>
    <w:rsid w:val="007E595F"/>
    <w:rsid w:val="00800B09"/>
    <w:rsid w:val="00800B77"/>
    <w:rsid w:val="0080221D"/>
    <w:rsid w:val="00803AB0"/>
    <w:rsid w:val="00804B07"/>
    <w:rsid w:val="008066B2"/>
    <w:rsid w:val="00806D40"/>
    <w:rsid w:val="00811C51"/>
    <w:rsid w:val="00813120"/>
    <w:rsid w:val="008132B7"/>
    <w:rsid w:val="0082424F"/>
    <w:rsid w:val="008259D2"/>
    <w:rsid w:val="00831AA2"/>
    <w:rsid w:val="008329E1"/>
    <w:rsid w:val="0083487B"/>
    <w:rsid w:val="008452E9"/>
    <w:rsid w:val="008460E6"/>
    <w:rsid w:val="00847592"/>
    <w:rsid w:val="008504D9"/>
    <w:rsid w:val="008508CC"/>
    <w:rsid w:val="00857E5E"/>
    <w:rsid w:val="00863D08"/>
    <w:rsid w:val="00865D61"/>
    <w:rsid w:val="00874F4F"/>
    <w:rsid w:val="0087529F"/>
    <w:rsid w:val="00877CBF"/>
    <w:rsid w:val="00882055"/>
    <w:rsid w:val="0088350D"/>
    <w:rsid w:val="008863FC"/>
    <w:rsid w:val="008A06A7"/>
    <w:rsid w:val="008A255C"/>
    <w:rsid w:val="008A4F0B"/>
    <w:rsid w:val="008B18D9"/>
    <w:rsid w:val="008B43FB"/>
    <w:rsid w:val="008C0358"/>
    <w:rsid w:val="008C1341"/>
    <w:rsid w:val="008C19F6"/>
    <w:rsid w:val="008C4889"/>
    <w:rsid w:val="008C5224"/>
    <w:rsid w:val="008D7FCE"/>
    <w:rsid w:val="008F60E5"/>
    <w:rsid w:val="00904101"/>
    <w:rsid w:val="00905BCC"/>
    <w:rsid w:val="00910B42"/>
    <w:rsid w:val="00913077"/>
    <w:rsid w:val="009159A6"/>
    <w:rsid w:val="00934B1F"/>
    <w:rsid w:val="00935EE1"/>
    <w:rsid w:val="00940AB7"/>
    <w:rsid w:val="009450D0"/>
    <w:rsid w:val="009462E0"/>
    <w:rsid w:val="00960CA6"/>
    <w:rsid w:val="00962435"/>
    <w:rsid w:val="00971CF7"/>
    <w:rsid w:val="009752BD"/>
    <w:rsid w:val="009756EA"/>
    <w:rsid w:val="00975726"/>
    <w:rsid w:val="00975E75"/>
    <w:rsid w:val="00977863"/>
    <w:rsid w:val="0098405E"/>
    <w:rsid w:val="00986E44"/>
    <w:rsid w:val="00991B13"/>
    <w:rsid w:val="009A0C31"/>
    <w:rsid w:val="009A5B4D"/>
    <w:rsid w:val="009B332C"/>
    <w:rsid w:val="009B6FCD"/>
    <w:rsid w:val="009D4A81"/>
    <w:rsid w:val="009D64AF"/>
    <w:rsid w:val="009D6CA6"/>
    <w:rsid w:val="009D6FDD"/>
    <w:rsid w:val="009F096F"/>
    <w:rsid w:val="009F0AA2"/>
    <w:rsid w:val="009F277F"/>
    <w:rsid w:val="009F7C7B"/>
    <w:rsid w:val="009F7DC1"/>
    <w:rsid w:val="00A06C4F"/>
    <w:rsid w:val="00A302E6"/>
    <w:rsid w:val="00A30AC1"/>
    <w:rsid w:val="00A31974"/>
    <w:rsid w:val="00A33535"/>
    <w:rsid w:val="00A35536"/>
    <w:rsid w:val="00A40FED"/>
    <w:rsid w:val="00A47E13"/>
    <w:rsid w:val="00A6268F"/>
    <w:rsid w:val="00A655A0"/>
    <w:rsid w:val="00A7106E"/>
    <w:rsid w:val="00A71880"/>
    <w:rsid w:val="00A77F46"/>
    <w:rsid w:val="00A845EE"/>
    <w:rsid w:val="00A8505B"/>
    <w:rsid w:val="00A955E7"/>
    <w:rsid w:val="00A97DAA"/>
    <w:rsid w:val="00AA05FB"/>
    <w:rsid w:val="00AB648E"/>
    <w:rsid w:val="00AC41D0"/>
    <w:rsid w:val="00AD288F"/>
    <w:rsid w:val="00AE0F49"/>
    <w:rsid w:val="00AE16D4"/>
    <w:rsid w:val="00AE488C"/>
    <w:rsid w:val="00AE6096"/>
    <w:rsid w:val="00AE6B16"/>
    <w:rsid w:val="00AF2C55"/>
    <w:rsid w:val="00AF337B"/>
    <w:rsid w:val="00AF37A9"/>
    <w:rsid w:val="00AF400F"/>
    <w:rsid w:val="00AF7D3F"/>
    <w:rsid w:val="00B05CB8"/>
    <w:rsid w:val="00B1384C"/>
    <w:rsid w:val="00B154D1"/>
    <w:rsid w:val="00B22A5B"/>
    <w:rsid w:val="00B3648A"/>
    <w:rsid w:val="00B509AB"/>
    <w:rsid w:val="00B520F3"/>
    <w:rsid w:val="00B52170"/>
    <w:rsid w:val="00B5394A"/>
    <w:rsid w:val="00B53D36"/>
    <w:rsid w:val="00B578E3"/>
    <w:rsid w:val="00B6741F"/>
    <w:rsid w:val="00B756C4"/>
    <w:rsid w:val="00B8448A"/>
    <w:rsid w:val="00B95893"/>
    <w:rsid w:val="00B97087"/>
    <w:rsid w:val="00B979C8"/>
    <w:rsid w:val="00BB38F3"/>
    <w:rsid w:val="00BB4C50"/>
    <w:rsid w:val="00BB611E"/>
    <w:rsid w:val="00BC0A2E"/>
    <w:rsid w:val="00BC220D"/>
    <w:rsid w:val="00BC5784"/>
    <w:rsid w:val="00BC5832"/>
    <w:rsid w:val="00BD2C13"/>
    <w:rsid w:val="00BE26B0"/>
    <w:rsid w:val="00BE6D3B"/>
    <w:rsid w:val="00BE7EC9"/>
    <w:rsid w:val="00BF1502"/>
    <w:rsid w:val="00BF2C99"/>
    <w:rsid w:val="00BF501E"/>
    <w:rsid w:val="00C1429F"/>
    <w:rsid w:val="00C16DA6"/>
    <w:rsid w:val="00C3398E"/>
    <w:rsid w:val="00C35BDB"/>
    <w:rsid w:val="00C40F1D"/>
    <w:rsid w:val="00C436CC"/>
    <w:rsid w:val="00C547E2"/>
    <w:rsid w:val="00C55215"/>
    <w:rsid w:val="00C56C17"/>
    <w:rsid w:val="00C612EB"/>
    <w:rsid w:val="00C92599"/>
    <w:rsid w:val="00CA16F4"/>
    <w:rsid w:val="00CA301C"/>
    <w:rsid w:val="00CB1B47"/>
    <w:rsid w:val="00CB6256"/>
    <w:rsid w:val="00CB65DF"/>
    <w:rsid w:val="00CC4E86"/>
    <w:rsid w:val="00CE3010"/>
    <w:rsid w:val="00CF2B90"/>
    <w:rsid w:val="00CF7AF1"/>
    <w:rsid w:val="00D02BD1"/>
    <w:rsid w:val="00D13B6F"/>
    <w:rsid w:val="00D22E17"/>
    <w:rsid w:val="00D3673D"/>
    <w:rsid w:val="00D40D07"/>
    <w:rsid w:val="00D55CA0"/>
    <w:rsid w:val="00D568F7"/>
    <w:rsid w:val="00D575D4"/>
    <w:rsid w:val="00D6026F"/>
    <w:rsid w:val="00D6196F"/>
    <w:rsid w:val="00D65A27"/>
    <w:rsid w:val="00D67BF1"/>
    <w:rsid w:val="00D72190"/>
    <w:rsid w:val="00D76CED"/>
    <w:rsid w:val="00D80299"/>
    <w:rsid w:val="00D86F13"/>
    <w:rsid w:val="00DB0E08"/>
    <w:rsid w:val="00DB1DBC"/>
    <w:rsid w:val="00DC18DB"/>
    <w:rsid w:val="00DC5E59"/>
    <w:rsid w:val="00DC6B79"/>
    <w:rsid w:val="00DD0197"/>
    <w:rsid w:val="00DD02E0"/>
    <w:rsid w:val="00DD0F5F"/>
    <w:rsid w:val="00DD2E78"/>
    <w:rsid w:val="00DD4AFB"/>
    <w:rsid w:val="00DD66CC"/>
    <w:rsid w:val="00DE432E"/>
    <w:rsid w:val="00DE4448"/>
    <w:rsid w:val="00DE4F7B"/>
    <w:rsid w:val="00DE54B9"/>
    <w:rsid w:val="00DF5A16"/>
    <w:rsid w:val="00DF62F8"/>
    <w:rsid w:val="00E14217"/>
    <w:rsid w:val="00E1558E"/>
    <w:rsid w:val="00E2003D"/>
    <w:rsid w:val="00E20714"/>
    <w:rsid w:val="00E26C74"/>
    <w:rsid w:val="00E4273F"/>
    <w:rsid w:val="00E462B0"/>
    <w:rsid w:val="00E46591"/>
    <w:rsid w:val="00E470A4"/>
    <w:rsid w:val="00E5204E"/>
    <w:rsid w:val="00E63EDB"/>
    <w:rsid w:val="00E64F70"/>
    <w:rsid w:val="00E70CBB"/>
    <w:rsid w:val="00E9234F"/>
    <w:rsid w:val="00E96062"/>
    <w:rsid w:val="00EA4530"/>
    <w:rsid w:val="00EA7CD7"/>
    <w:rsid w:val="00EB548F"/>
    <w:rsid w:val="00EB695C"/>
    <w:rsid w:val="00EC0725"/>
    <w:rsid w:val="00EC2399"/>
    <w:rsid w:val="00EC3F71"/>
    <w:rsid w:val="00EC5EC3"/>
    <w:rsid w:val="00EE03DD"/>
    <w:rsid w:val="00EF1A5F"/>
    <w:rsid w:val="00F01990"/>
    <w:rsid w:val="00F046A3"/>
    <w:rsid w:val="00F047E9"/>
    <w:rsid w:val="00F0775E"/>
    <w:rsid w:val="00F209FB"/>
    <w:rsid w:val="00F23998"/>
    <w:rsid w:val="00F23AD8"/>
    <w:rsid w:val="00F47BB3"/>
    <w:rsid w:val="00F533B1"/>
    <w:rsid w:val="00F64352"/>
    <w:rsid w:val="00F64B20"/>
    <w:rsid w:val="00F66AE0"/>
    <w:rsid w:val="00F70556"/>
    <w:rsid w:val="00F748EE"/>
    <w:rsid w:val="00F76BB9"/>
    <w:rsid w:val="00F91A90"/>
    <w:rsid w:val="00FA112B"/>
    <w:rsid w:val="00FA2315"/>
    <w:rsid w:val="00FA27A2"/>
    <w:rsid w:val="00FA2F68"/>
    <w:rsid w:val="00FB5C0B"/>
    <w:rsid w:val="00FC25B5"/>
    <w:rsid w:val="00FC2620"/>
    <w:rsid w:val="00FC659A"/>
    <w:rsid w:val="00FE201A"/>
    <w:rsid w:val="00FE5D6B"/>
    <w:rsid w:val="00FF1479"/>
    <w:rsid w:val="00FF1777"/>
    <w:rsid w:val="00FF210B"/>
    <w:rsid w:val="00FF2A1A"/>
    <w:rsid w:val="00FF3BE7"/>
    <w:rsid w:val="00FF3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BD0F4"/>
  <w15:chartTrackingRefBased/>
  <w15:docId w15:val="{6488D9E7-36E2-4239-9F9D-4C3F44EE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rFonts w:ascii="Bookman Old Style" w:hAnsi="Bookman Old Style"/>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info">
    <w:name w:val="nhs_info"/>
    <w:basedOn w:val="Normal"/>
    <w:pPr>
      <w:tabs>
        <w:tab w:val="left" w:pos="993"/>
      </w:tabs>
      <w:ind w:left="993" w:hanging="993"/>
    </w:pPr>
    <w:rPr>
      <w:kern w:val="16"/>
      <w:sz w:val="18"/>
    </w:rPr>
  </w:style>
  <w:style w:type="paragraph" w:customStyle="1" w:styleId="nhsbase">
    <w:name w:val="nhs_base"/>
    <w:basedOn w:val="Normal"/>
    <w:rPr>
      <w:kern w:val="16"/>
      <w:sz w:val="22"/>
    </w:rPr>
  </w:style>
  <w:style w:type="paragraph" w:styleId="Header">
    <w:name w:val="header"/>
    <w:basedOn w:val="Normal"/>
    <w:rsid w:val="004D6E7A"/>
    <w:pPr>
      <w:tabs>
        <w:tab w:val="center" w:pos="4320"/>
        <w:tab w:val="right" w:pos="8640"/>
      </w:tabs>
    </w:pPr>
  </w:style>
  <w:style w:type="paragraph" w:styleId="Footer">
    <w:name w:val="footer"/>
    <w:basedOn w:val="Normal"/>
    <w:link w:val="FooterChar"/>
    <w:uiPriority w:val="99"/>
    <w:rsid w:val="004D6E7A"/>
    <w:pPr>
      <w:tabs>
        <w:tab w:val="center" w:pos="4320"/>
        <w:tab w:val="right" w:pos="8640"/>
      </w:tabs>
    </w:pPr>
  </w:style>
  <w:style w:type="paragraph" w:styleId="BalloonText">
    <w:name w:val="Balloon Text"/>
    <w:basedOn w:val="Normal"/>
    <w:link w:val="BalloonTextChar"/>
    <w:rsid w:val="008504D9"/>
    <w:rPr>
      <w:rFonts w:ascii="Tahoma" w:hAnsi="Tahoma" w:cs="Tahoma"/>
      <w:sz w:val="16"/>
      <w:szCs w:val="16"/>
    </w:rPr>
  </w:style>
  <w:style w:type="character" w:customStyle="1" w:styleId="BalloonTextChar">
    <w:name w:val="Balloon Text Char"/>
    <w:link w:val="BalloonText"/>
    <w:rsid w:val="008504D9"/>
    <w:rPr>
      <w:rFonts w:ascii="Tahoma" w:hAnsi="Tahoma" w:cs="Tahoma"/>
      <w:sz w:val="16"/>
      <w:szCs w:val="16"/>
      <w:lang w:eastAsia="en-US"/>
    </w:rPr>
  </w:style>
  <w:style w:type="character" w:styleId="Hyperlink">
    <w:name w:val="Hyperlink"/>
    <w:rsid w:val="00E9234F"/>
    <w:rPr>
      <w:color w:val="0000FF"/>
      <w:u w:val="single"/>
    </w:rPr>
  </w:style>
  <w:style w:type="paragraph" w:customStyle="1" w:styleId="Default">
    <w:name w:val="Default"/>
    <w:rsid w:val="00251456"/>
    <w:pPr>
      <w:autoSpaceDE w:val="0"/>
      <w:autoSpaceDN w:val="0"/>
      <w:adjustRightInd w:val="0"/>
    </w:pPr>
    <w:rPr>
      <w:rFonts w:ascii="Arial" w:hAnsi="Arial" w:cs="Arial"/>
      <w:color w:val="000000"/>
      <w:sz w:val="24"/>
      <w:szCs w:val="24"/>
    </w:rPr>
  </w:style>
  <w:style w:type="paragraph" w:styleId="NoSpacing">
    <w:name w:val="No Spacing"/>
    <w:uiPriority w:val="1"/>
    <w:qFormat/>
    <w:rsid w:val="006C5306"/>
    <w:rPr>
      <w:lang w:eastAsia="en-US"/>
    </w:rPr>
  </w:style>
  <w:style w:type="paragraph" w:styleId="ListParagraph">
    <w:name w:val="List Paragraph"/>
    <w:basedOn w:val="Normal"/>
    <w:uiPriority w:val="34"/>
    <w:qFormat/>
    <w:rsid w:val="0040632B"/>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40632B"/>
    <w:rPr>
      <w:lang w:eastAsia="en-US"/>
    </w:rPr>
  </w:style>
  <w:style w:type="paragraph" w:styleId="NormalWeb">
    <w:name w:val="Normal (Web)"/>
    <w:basedOn w:val="Normal"/>
    <w:uiPriority w:val="99"/>
    <w:unhideWhenUsed/>
    <w:rsid w:val="00934B1F"/>
    <w:pPr>
      <w:spacing w:before="100" w:beforeAutospacing="1" w:after="100" w:afterAutospacing="1"/>
    </w:pPr>
    <w:rPr>
      <w:sz w:val="24"/>
      <w:szCs w:val="24"/>
      <w:lang w:eastAsia="en-GB"/>
    </w:rPr>
  </w:style>
  <w:style w:type="character" w:styleId="FollowedHyperlink">
    <w:name w:val="FollowedHyperlink"/>
    <w:rsid w:val="00934B1F"/>
    <w:rPr>
      <w:color w:val="954F72"/>
      <w:u w:val="single"/>
    </w:rPr>
  </w:style>
  <w:style w:type="character" w:styleId="CommentReference">
    <w:name w:val="annotation reference"/>
    <w:uiPriority w:val="99"/>
    <w:rsid w:val="006B4B5B"/>
    <w:rPr>
      <w:sz w:val="16"/>
      <w:szCs w:val="16"/>
    </w:rPr>
  </w:style>
  <w:style w:type="paragraph" w:styleId="CommentText">
    <w:name w:val="annotation text"/>
    <w:basedOn w:val="Normal"/>
    <w:link w:val="CommentTextChar"/>
    <w:uiPriority w:val="99"/>
    <w:rsid w:val="006B4B5B"/>
  </w:style>
  <w:style w:type="character" w:customStyle="1" w:styleId="CommentTextChar">
    <w:name w:val="Comment Text Char"/>
    <w:link w:val="CommentText"/>
    <w:uiPriority w:val="99"/>
    <w:rsid w:val="006B4B5B"/>
    <w:rPr>
      <w:lang w:eastAsia="en-US"/>
    </w:rPr>
  </w:style>
  <w:style w:type="paragraph" w:styleId="CommentSubject">
    <w:name w:val="annotation subject"/>
    <w:basedOn w:val="CommentText"/>
    <w:next w:val="CommentText"/>
    <w:link w:val="CommentSubjectChar"/>
    <w:rsid w:val="006B4B5B"/>
    <w:rPr>
      <w:b/>
      <w:bCs/>
    </w:rPr>
  </w:style>
  <w:style w:type="character" w:customStyle="1" w:styleId="CommentSubjectChar">
    <w:name w:val="Comment Subject Char"/>
    <w:link w:val="CommentSubject"/>
    <w:rsid w:val="006B4B5B"/>
    <w:rPr>
      <w:b/>
      <w:bCs/>
      <w:lang w:eastAsia="en-US"/>
    </w:rPr>
  </w:style>
  <w:style w:type="character" w:styleId="Strong">
    <w:name w:val="Strong"/>
    <w:uiPriority w:val="22"/>
    <w:qFormat/>
    <w:rsid w:val="000E4B7F"/>
    <w:rPr>
      <w:b/>
      <w:bCs/>
    </w:rPr>
  </w:style>
  <w:style w:type="character" w:customStyle="1" w:styleId="UnresolvedMention1">
    <w:name w:val="Unresolved Mention1"/>
    <w:basedOn w:val="DefaultParagraphFont"/>
    <w:uiPriority w:val="99"/>
    <w:semiHidden/>
    <w:unhideWhenUsed/>
    <w:rsid w:val="0087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1054">
      <w:bodyDiv w:val="1"/>
      <w:marLeft w:val="0"/>
      <w:marRight w:val="0"/>
      <w:marTop w:val="0"/>
      <w:marBottom w:val="0"/>
      <w:divBdr>
        <w:top w:val="none" w:sz="0" w:space="0" w:color="auto"/>
        <w:left w:val="none" w:sz="0" w:space="0" w:color="auto"/>
        <w:bottom w:val="none" w:sz="0" w:space="0" w:color="auto"/>
        <w:right w:val="none" w:sz="0" w:space="0" w:color="auto"/>
      </w:divBdr>
    </w:div>
    <w:div w:id="400375714">
      <w:bodyDiv w:val="1"/>
      <w:marLeft w:val="0"/>
      <w:marRight w:val="0"/>
      <w:marTop w:val="0"/>
      <w:marBottom w:val="0"/>
      <w:divBdr>
        <w:top w:val="none" w:sz="0" w:space="0" w:color="auto"/>
        <w:left w:val="none" w:sz="0" w:space="0" w:color="auto"/>
        <w:bottom w:val="none" w:sz="0" w:space="0" w:color="auto"/>
        <w:right w:val="none" w:sz="0" w:space="0" w:color="auto"/>
      </w:divBdr>
    </w:div>
    <w:div w:id="423766621">
      <w:bodyDiv w:val="1"/>
      <w:marLeft w:val="0"/>
      <w:marRight w:val="0"/>
      <w:marTop w:val="0"/>
      <w:marBottom w:val="0"/>
      <w:divBdr>
        <w:top w:val="none" w:sz="0" w:space="0" w:color="auto"/>
        <w:left w:val="none" w:sz="0" w:space="0" w:color="auto"/>
        <w:bottom w:val="none" w:sz="0" w:space="0" w:color="auto"/>
        <w:right w:val="none" w:sz="0" w:space="0" w:color="auto"/>
      </w:divBdr>
    </w:div>
    <w:div w:id="530146537">
      <w:bodyDiv w:val="1"/>
      <w:marLeft w:val="0"/>
      <w:marRight w:val="0"/>
      <w:marTop w:val="0"/>
      <w:marBottom w:val="0"/>
      <w:divBdr>
        <w:top w:val="none" w:sz="0" w:space="0" w:color="auto"/>
        <w:left w:val="none" w:sz="0" w:space="0" w:color="auto"/>
        <w:bottom w:val="none" w:sz="0" w:space="0" w:color="auto"/>
        <w:right w:val="none" w:sz="0" w:space="0" w:color="auto"/>
      </w:divBdr>
    </w:div>
    <w:div w:id="586380812">
      <w:bodyDiv w:val="1"/>
      <w:marLeft w:val="0"/>
      <w:marRight w:val="0"/>
      <w:marTop w:val="0"/>
      <w:marBottom w:val="0"/>
      <w:divBdr>
        <w:top w:val="none" w:sz="0" w:space="0" w:color="auto"/>
        <w:left w:val="none" w:sz="0" w:space="0" w:color="auto"/>
        <w:bottom w:val="none" w:sz="0" w:space="0" w:color="auto"/>
        <w:right w:val="none" w:sz="0" w:space="0" w:color="auto"/>
      </w:divBdr>
    </w:div>
    <w:div w:id="604388055">
      <w:bodyDiv w:val="1"/>
      <w:marLeft w:val="0"/>
      <w:marRight w:val="0"/>
      <w:marTop w:val="0"/>
      <w:marBottom w:val="0"/>
      <w:divBdr>
        <w:top w:val="none" w:sz="0" w:space="0" w:color="auto"/>
        <w:left w:val="none" w:sz="0" w:space="0" w:color="auto"/>
        <w:bottom w:val="none" w:sz="0" w:space="0" w:color="auto"/>
        <w:right w:val="none" w:sz="0" w:space="0" w:color="auto"/>
      </w:divBdr>
    </w:div>
    <w:div w:id="650477444">
      <w:bodyDiv w:val="1"/>
      <w:marLeft w:val="0"/>
      <w:marRight w:val="0"/>
      <w:marTop w:val="0"/>
      <w:marBottom w:val="0"/>
      <w:divBdr>
        <w:top w:val="none" w:sz="0" w:space="0" w:color="auto"/>
        <w:left w:val="none" w:sz="0" w:space="0" w:color="auto"/>
        <w:bottom w:val="none" w:sz="0" w:space="0" w:color="auto"/>
        <w:right w:val="none" w:sz="0" w:space="0" w:color="auto"/>
      </w:divBdr>
    </w:div>
    <w:div w:id="880093673">
      <w:bodyDiv w:val="1"/>
      <w:marLeft w:val="0"/>
      <w:marRight w:val="0"/>
      <w:marTop w:val="0"/>
      <w:marBottom w:val="0"/>
      <w:divBdr>
        <w:top w:val="none" w:sz="0" w:space="0" w:color="auto"/>
        <w:left w:val="none" w:sz="0" w:space="0" w:color="auto"/>
        <w:bottom w:val="none" w:sz="0" w:space="0" w:color="auto"/>
        <w:right w:val="none" w:sz="0" w:space="0" w:color="auto"/>
      </w:divBdr>
      <w:divsChild>
        <w:div w:id="277572303">
          <w:marLeft w:val="0"/>
          <w:marRight w:val="0"/>
          <w:marTop w:val="0"/>
          <w:marBottom w:val="0"/>
          <w:divBdr>
            <w:top w:val="none" w:sz="0" w:space="0" w:color="auto"/>
            <w:left w:val="none" w:sz="0" w:space="0" w:color="auto"/>
            <w:bottom w:val="none" w:sz="0" w:space="0" w:color="auto"/>
            <w:right w:val="none" w:sz="0" w:space="0" w:color="auto"/>
          </w:divBdr>
          <w:divsChild>
            <w:div w:id="1623031427">
              <w:marLeft w:val="0"/>
              <w:marRight w:val="0"/>
              <w:marTop w:val="0"/>
              <w:marBottom w:val="0"/>
              <w:divBdr>
                <w:top w:val="none" w:sz="0" w:space="0" w:color="auto"/>
                <w:left w:val="none" w:sz="0" w:space="0" w:color="auto"/>
                <w:bottom w:val="none" w:sz="0" w:space="0" w:color="auto"/>
                <w:right w:val="none" w:sz="0" w:space="0" w:color="auto"/>
              </w:divBdr>
              <w:divsChild>
                <w:div w:id="342127570">
                  <w:marLeft w:val="0"/>
                  <w:marRight w:val="0"/>
                  <w:marTop w:val="0"/>
                  <w:marBottom w:val="0"/>
                  <w:divBdr>
                    <w:top w:val="none" w:sz="0" w:space="0" w:color="auto"/>
                    <w:left w:val="none" w:sz="0" w:space="0" w:color="auto"/>
                    <w:bottom w:val="none" w:sz="0" w:space="0" w:color="auto"/>
                    <w:right w:val="none" w:sz="0" w:space="0" w:color="auto"/>
                  </w:divBdr>
                  <w:divsChild>
                    <w:div w:id="855189040">
                      <w:marLeft w:val="0"/>
                      <w:marRight w:val="0"/>
                      <w:marTop w:val="0"/>
                      <w:marBottom w:val="0"/>
                      <w:divBdr>
                        <w:top w:val="none" w:sz="0" w:space="0" w:color="auto"/>
                        <w:left w:val="none" w:sz="0" w:space="0" w:color="auto"/>
                        <w:bottom w:val="none" w:sz="0" w:space="0" w:color="auto"/>
                        <w:right w:val="none" w:sz="0" w:space="0" w:color="auto"/>
                      </w:divBdr>
                      <w:divsChild>
                        <w:div w:id="1581864734">
                          <w:marLeft w:val="0"/>
                          <w:marRight w:val="0"/>
                          <w:marTop w:val="0"/>
                          <w:marBottom w:val="0"/>
                          <w:divBdr>
                            <w:top w:val="none" w:sz="0" w:space="0" w:color="auto"/>
                            <w:left w:val="none" w:sz="0" w:space="0" w:color="auto"/>
                            <w:bottom w:val="none" w:sz="0" w:space="0" w:color="auto"/>
                            <w:right w:val="none" w:sz="0" w:space="0" w:color="auto"/>
                          </w:divBdr>
                          <w:divsChild>
                            <w:div w:id="18101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26783">
      <w:bodyDiv w:val="1"/>
      <w:marLeft w:val="0"/>
      <w:marRight w:val="0"/>
      <w:marTop w:val="0"/>
      <w:marBottom w:val="0"/>
      <w:divBdr>
        <w:top w:val="none" w:sz="0" w:space="0" w:color="auto"/>
        <w:left w:val="none" w:sz="0" w:space="0" w:color="auto"/>
        <w:bottom w:val="none" w:sz="0" w:space="0" w:color="auto"/>
        <w:right w:val="none" w:sz="0" w:space="0" w:color="auto"/>
      </w:divBdr>
    </w:div>
    <w:div w:id="1135634261">
      <w:bodyDiv w:val="1"/>
      <w:marLeft w:val="0"/>
      <w:marRight w:val="0"/>
      <w:marTop w:val="0"/>
      <w:marBottom w:val="0"/>
      <w:divBdr>
        <w:top w:val="none" w:sz="0" w:space="0" w:color="auto"/>
        <w:left w:val="none" w:sz="0" w:space="0" w:color="auto"/>
        <w:bottom w:val="none" w:sz="0" w:space="0" w:color="auto"/>
        <w:right w:val="none" w:sz="0" w:space="0" w:color="auto"/>
      </w:divBdr>
    </w:div>
    <w:div w:id="1226182568">
      <w:bodyDiv w:val="1"/>
      <w:marLeft w:val="0"/>
      <w:marRight w:val="0"/>
      <w:marTop w:val="0"/>
      <w:marBottom w:val="0"/>
      <w:divBdr>
        <w:top w:val="none" w:sz="0" w:space="0" w:color="auto"/>
        <w:left w:val="none" w:sz="0" w:space="0" w:color="auto"/>
        <w:bottom w:val="none" w:sz="0" w:space="0" w:color="auto"/>
        <w:right w:val="none" w:sz="0" w:space="0" w:color="auto"/>
      </w:divBdr>
    </w:div>
    <w:div w:id="1461146390">
      <w:bodyDiv w:val="1"/>
      <w:marLeft w:val="0"/>
      <w:marRight w:val="0"/>
      <w:marTop w:val="0"/>
      <w:marBottom w:val="0"/>
      <w:divBdr>
        <w:top w:val="none" w:sz="0" w:space="0" w:color="auto"/>
        <w:left w:val="none" w:sz="0" w:space="0" w:color="auto"/>
        <w:bottom w:val="none" w:sz="0" w:space="0" w:color="auto"/>
        <w:right w:val="none" w:sz="0" w:space="0" w:color="auto"/>
      </w:divBdr>
    </w:div>
    <w:div w:id="1483043979">
      <w:bodyDiv w:val="1"/>
      <w:marLeft w:val="0"/>
      <w:marRight w:val="0"/>
      <w:marTop w:val="0"/>
      <w:marBottom w:val="0"/>
      <w:divBdr>
        <w:top w:val="none" w:sz="0" w:space="0" w:color="auto"/>
        <w:left w:val="none" w:sz="0" w:space="0" w:color="auto"/>
        <w:bottom w:val="none" w:sz="0" w:space="0" w:color="auto"/>
        <w:right w:val="none" w:sz="0" w:space="0" w:color="auto"/>
      </w:divBdr>
    </w:div>
    <w:div w:id="1492600007">
      <w:bodyDiv w:val="1"/>
      <w:marLeft w:val="0"/>
      <w:marRight w:val="0"/>
      <w:marTop w:val="0"/>
      <w:marBottom w:val="0"/>
      <w:divBdr>
        <w:top w:val="none" w:sz="0" w:space="0" w:color="auto"/>
        <w:left w:val="none" w:sz="0" w:space="0" w:color="auto"/>
        <w:bottom w:val="none" w:sz="0" w:space="0" w:color="auto"/>
        <w:right w:val="none" w:sz="0" w:space="0" w:color="auto"/>
      </w:divBdr>
    </w:div>
    <w:div w:id="1555236021">
      <w:bodyDiv w:val="1"/>
      <w:marLeft w:val="0"/>
      <w:marRight w:val="0"/>
      <w:marTop w:val="0"/>
      <w:marBottom w:val="0"/>
      <w:divBdr>
        <w:top w:val="none" w:sz="0" w:space="0" w:color="auto"/>
        <w:left w:val="none" w:sz="0" w:space="0" w:color="auto"/>
        <w:bottom w:val="none" w:sz="0" w:space="0" w:color="auto"/>
        <w:right w:val="none" w:sz="0" w:space="0" w:color="auto"/>
      </w:divBdr>
    </w:div>
    <w:div w:id="1634288912">
      <w:bodyDiv w:val="1"/>
      <w:marLeft w:val="0"/>
      <w:marRight w:val="0"/>
      <w:marTop w:val="0"/>
      <w:marBottom w:val="0"/>
      <w:divBdr>
        <w:top w:val="none" w:sz="0" w:space="0" w:color="auto"/>
        <w:left w:val="none" w:sz="0" w:space="0" w:color="auto"/>
        <w:bottom w:val="none" w:sz="0" w:space="0" w:color="auto"/>
        <w:right w:val="none" w:sz="0" w:space="0" w:color="auto"/>
      </w:divBdr>
    </w:div>
    <w:div w:id="1637180849">
      <w:bodyDiv w:val="1"/>
      <w:marLeft w:val="0"/>
      <w:marRight w:val="0"/>
      <w:marTop w:val="0"/>
      <w:marBottom w:val="0"/>
      <w:divBdr>
        <w:top w:val="none" w:sz="0" w:space="0" w:color="auto"/>
        <w:left w:val="none" w:sz="0" w:space="0" w:color="auto"/>
        <w:bottom w:val="none" w:sz="0" w:space="0" w:color="auto"/>
        <w:right w:val="none" w:sz="0" w:space="0" w:color="auto"/>
      </w:divBdr>
    </w:div>
    <w:div w:id="1663657259">
      <w:bodyDiv w:val="1"/>
      <w:marLeft w:val="0"/>
      <w:marRight w:val="0"/>
      <w:marTop w:val="0"/>
      <w:marBottom w:val="0"/>
      <w:divBdr>
        <w:top w:val="none" w:sz="0" w:space="0" w:color="auto"/>
        <w:left w:val="none" w:sz="0" w:space="0" w:color="auto"/>
        <w:bottom w:val="none" w:sz="0" w:space="0" w:color="auto"/>
        <w:right w:val="none" w:sz="0" w:space="0" w:color="auto"/>
      </w:divBdr>
    </w:div>
    <w:div w:id="1669483055">
      <w:bodyDiv w:val="1"/>
      <w:marLeft w:val="0"/>
      <w:marRight w:val="0"/>
      <w:marTop w:val="0"/>
      <w:marBottom w:val="0"/>
      <w:divBdr>
        <w:top w:val="none" w:sz="0" w:space="0" w:color="auto"/>
        <w:left w:val="none" w:sz="0" w:space="0" w:color="auto"/>
        <w:bottom w:val="none" w:sz="0" w:space="0" w:color="auto"/>
        <w:right w:val="none" w:sz="0" w:space="0" w:color="auto"/>
      </w:divBdr>
      <w:divsChild>
        <w:div w:id="279915959">
          <w:marLeft w:val="0"/>
          <w:marRight w:val="0"/>
          <w:marTop w:val="0"/>
          <w:marBottom w:val="0"/>
          <w:divBdr>
            <w:top w:val="none" w:sz="0" w:space="0" w:color="auto"/>
            <w:left w:val="none" w:sz="0" w:space="0" w:color="auto"/>
            <w:bottom w:val="none" w:sz="0" w:space="0" w:color="auto"/>
            <w:right w:val="none" w:sz="0" w:space="0" w:color="auto"/>
          </w:divBdr>
          <w:divsChild>
            <w:div w:id="455569486">
              <w:marLeft w:val="0"/>
              <w:marRight w:val="0"/>
              <w:marTop w:val="0"/>
              <w:marBottom w:val="0"/>
              <w:divBdr>
                <w:top w:val="none" w:sz="0" w:space="0" w:color="auto"/>
                <w:left w:val="none" w:sz="0" w:space="0" w:color="auto"/>
                <w:bottom w:val="none" w:sz="0" w:space="0" w:color="auto"/>
                <w:right w:val="none" w:sz="0" w:space="0" w:color="auto"/>
              </w:divBdr>
              <w:divsChild>
                <w:div w:id="1705322449">
                  <w:marLeft w:val="0"/>
                  <w:marRight w:val="0"/>
                  <w:marTop w:val="0"/>
                  <w:marBottom w:val="0"/>
                  <w:divBdr>
                    <w:top w:val="none" w:sz="0" w:space="0" w:color="auto"/>
                    <w:left w:val="none" w:sz="0" w:space="0" w:color="auto"/>
                    <w:bottom w:val="none" w:sz="0" w:space="0" w:color="auto"/>
                    <w:right w:val="none" w:sz="0" w:space="0" w:color="auto"/>
                  </w:divBdr>
                  <w:divsChild>
                    <w:div w:id="1977637156">
                      <w:marLeft w:val="0"/>
                      <w:marRight w:val="0"/>
                      <w:marTop w:val="0"/>
                      <w:marBottom w:val="0"/>
                      <w:divBdr>
                        <w:top w:val="none" w:sz="0" w:space="0" w:color="auto"/>
                        <w:left w:val="none" w:sz="0" w:space="0" w:color="auto"/>
                        <w:bottom w:val="none" w:sz="0" w:space="0" w:color="auto"/>
                        <w:right w:val="none" w:sz="0" w:space="0" w:color="auto"/>
                      </w:divBdr>
                      <w:divsChild>
                        <w:div w:id="170342290">
                          <w:marLeft w:val="0"/>
                          <w:marRight w:val="0"/>
                          <w:marTop w:val="0"/>
                          <w:marBottom w:val="0"/>
                          <w:divBdr>
                            <w:top w:val="none" w:sz="0" w:space="0" w:color="auto"/>
                            <w:left w:val="none" w:sz="0" w:space="0" w:color="auto"/>
                            <w:bottom w:val="none" w:sz="0" w:space="0" w:color="auto"/>
                            <w:right w:val="none" w:sz="0" w:space="0" w:color="auto"/>
                          </w:divBdr>
                          <w:divsChild>
                            <w:div w:id="3313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846721">
      <w:bodyDiv w:val="1"/>
      <w:marLeft w:val="0"/>
      <w:marRight w:val="0"/>
      <w:marTop w:val="0"/>
      <w:marBottom w:val="0"/>
      <w:divBdr>
        <w:top w:val="none" w:sz="0" w:space="0" w:color="auto"/>
        <w:left w:val="none" w:sz="0" w:space="0" w:color="auto"/>
        <w:bottom w:val="none" w:sz="0" w:space="0" w:color="auto"/>
        <w:right w:val="none" w:sz="0" w:space="0" w:color="auto"/>
      </w:divBdr>
    </w:div>
    <w:div w:id="1956789657">
      <w:bodyDiv w:val="1"/>
      <w:marLeft w:val="0"/>
      <w:marRight w:val="0"/>
      <w:marTop w:val="0"/>
      <w:marBottom w:val="0"/>
      <w:divBdr>
        <w:top w:val="none" w:sz="0" w:space="0" w:color="auto"/>
        <w:left w:val="none" w:sz="0" w:space="0" w:color="auto"/>
        <w:bottom w:val="none" w:sz="0" w:space="0" w:color="auto"/>
        <w:right w:val="none" w:sz="0" w:space="0" w:color="auto"/>
      </w:divBdr>
    </w:div>
    <w:div w:id="2052261797">
      <w:bodyDiv w:val="1"/>
      <w:marLeft w:val="0"/>
      <w:marRight w:val="0"/>
      <w:marTop w:val="0"/>
      <w:marBottom w:val="0"/>
      <w:divBdr>
        <w:top w:val="none" w:sz="0" w:space="0" w:color="auto"/>
        <w:left w:val="none" w:sz="0" w:space="0" w:color="auto"/>
        <w:bottom w:val="none" w:sz="0" w:space="0" w:color="auto"/>
        <w:right w:val="none" w:sz="0" w:space="0" w:color="auto"/>
      </w:divBdr>
    </w:div>
    <w:div w:id="21197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inform.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inform.scot/illnesses-and-conditions/infections-andpoisoning/coronavirus-covid-19/test-and-protect/coronavirus-covid-19-tes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3FC5C3F2C3C43B6C63E597B3514A3" ma:contentTypeVersion="6" ma:contentTypeDescription="Create a new document." ma:contentTypeScope="" ma:versionID="bcc8e3f4b51176636c140e4116bb9648">
  <xsd:schema xmlns:xsd="http://www.w3.org/2001/XMLSchema" xmlns:xs="http://www.w3.org/2001/XMLSchema" xmlns:p="http://schemas.microsoft.com/office/2006/metadata/properties" xmlns:ns2="a9662305-118c-410b-8905-486dca321616" xmlns:ns3="c226aad2-18e5-435b-ae2a-c9a10ac70ba2" targetNamespace="http://schemas.microsoft.com/office/2006/metadata/properties" ma:root="true" ma:fieldsID="6b684d0a9ff1db2a5df8345748570b54" ns2:_="" ns3:_="">
    <xsd:import namespace="a9662305-118c-410b-8905-486dca321616"/>
    <xsd:import namespace="c226aad2-18e5-435b-ae2a-c9a10ac70b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62305-118c-410b-8905-486dca321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6aad2-18e5-435b-ae2a-c9a10ac70b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DF3A-CDAF-4544-8F16-B8978093FC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00D98-F095-4927-8579-4FCF1B74DD66}">
  <ds:schemaRefs>
    <ds:schemaRef ds:uri="http://schemas.microsoft.com/sharepoint/v3/contenttype/forms"/>
  </ds:schemaRefs>
</ds:datastoreItem>
</file>

<file path=customXml/itemProps3.xml><?xml version="1.0" encoding="utf-8"?>
<ds:datastoreItem xmlns:ds="http://schemas.openxmlformats.org/officeDocument/2006/customXml" ds:itemID="{AEADBC45-76A3-488B-88CD-1182AD23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62305-118c-410b-8905-486dca321616"/>
    <ds:schemaRef ds:uri="c226aad2-18e5-435b-ae2a-c9a10ac70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CC195-4A4F-4B39-8614-815158B4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Planning Department</vt:lpstr>
    </vt:vector>
  </TitlesOfParts>
  <Company>LANARKSHIRE HEALTH BOARD</Company>
  <LinksUpToDate>false</LinksUpToDate>
  <CharactersWithSpaces>2860</CharactersWithSpaces>
  <SharedDoc>false</SharedDoc>
  <HLinks>
    <vt:vector size="18" baseType="variant">
      <vt:variant>
        <vt:i4>6881404</vt:i4>
      </vt:variant>
      <vt:variant>
        <vt:i4>6</vt:i4>
      </vt:variant>
      <vt:variant>
        <vt:i4>0</vt:i4>
      </vt:variant>
      <vt:variant>
        <vt:i4>5</vt:i4>
      </vt:variant>
      <vt:variant>
        <vt:lpwstr>http://www.nhsinform.scot/</vt:lpwstr>
      </vt:variant>
      <vt:variant>
        <vt:lpwstr/>
      </vt:variant>
      <vt:variant>
        <vt:i4>3276844</vt:i4>
      </vt:variant>
      <vt:variant>
        <vt:i4>3</vt:i4>
      </vt:variant>
      <vt:variant>
        <vt:i4>0</vt:i4>
      </vt:variant>
      <vt:variant>
        <vt:i4>5</vt:i4>
      </vt:variant>
      <vt:variant>
        <vt:lpwstr>https://www.nhsinform.scot/illnesses-and-conditions/infections-andpoisoning/coronavirus-covid-19/test-and-protect/coronavirus-covid-19-testing</vt:lpwstr>
      </vt:variant>
      <vt:variant>
        <vt:lpwstr/>
      </vt:variant>
      <vt:variant>
        <vt:i4>4194319</vt:i4>
      </vt:variant>
      <vt:variant>
        <vt:i4>0</vt:i4>
      </vt:variant>
      <vt:variant>
        <vt:i4>0</vt:i4>
      </vt:variant>
      <vt:variant>
        <vt:i4>5</vt:i4>
      </vt:variant>
      <vt:variant>
        <vt:lpwstr>https://www.gov.scot/news/localised-restrictions-extended-to-lanarkshire/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Department</dc:title>
  <dc:subject/>
  <dc:creator>Cunningham, Jacqueline</dc:creator>
  <cp:keywords/>
  <cp:lastModifiedBy>Ms Minelly</cp:lastModifiedBy>
  <cp:revision>2</cp:revision>
  <cp:lastPrinted>2018-06-28T13:11:00Z</cp:lastPrinted>
  <dcterms:created xsi:type="dcterms:W3CDTF">2021-01-11T14:56:00Z</dcterms:created>
  <dcterms:modified xsi:type="dcterms:W3CDTF">2021-01-11T14:56:00Z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0x0101005FC3FC5C3F2C3C43B6C63E597B3514A3</vt:lpwstr>
  </property>
</Properties>
</file>