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973A5" w14:textId="634C74AE" w:rsidR="007659F2" w:rsidRDefault="00206E9E">
      <w:r>
        <w:rPr>
          <w:rFonts w:ascii="Helvetica" w:hAnsi="Helvetica" w:cs="Helvetica"/>
          <w:noProof/>
          <w:lang w:eastAsia="en-GB"/>
        </w:rPr>
        <w:drawing>
          <wp:anchor distT="0" distB="0" distL="114300" distR="114300" simplePos="0" relativeHeight="251659264" behindDoc="1" locked="0" layoutInCell="1" allowOverlap="1" wp14:anchorId="0AB4E847" wp14:editId="07252A01">
            <wp:simplePos x="0" y="0"/>
            <wp:positionH relativeFrom="margin">
              <wp:align>center</wp:align>
            </wp:positionH>
            <wp:positionV relativeFrom="paragraph">
              <wp:posOffset>-292646</wp:posOffset>
            </wp:positionV>
            <wp:extent cx="2966161" cy="8851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6161" cy="885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023406" w14:textId="0FEBC760" w:rsidR="0027169B" w:rsidRDefault="0027169B"/>
    <w:p w14:paraId="58E805AE" w14:textId="0314B49B" w:rsidR="007659F2" w:rsidRDefault="007659F2"/>
    <w:p w14:paraId="4C6148F1" w14:textId="4D17DBFC" w:rsidR="007659F2" w:rsidRDefault="007659F2"/>
    <w:p w14:paraId="678171F5" w14:textId="7E2B41A2" w:rsidR="008864DB" w:rsidRDefault="008864DB" w:rsidP="00206E9E">
      <w:pPr>
        <w:jc w:val="center"/>
        <w:rPr>
          <w:rFonts w:ascii="SassoonPrimaryInfant" w:eastAsia="SassoonPrimaryInfant" w:hAnsi="SassoonPrimaryInfant" w:cs="SassoonPrimaryInfant"/>
          <w:b/>
          <w:bCs/>
          <w:sz w:val="28"/>
          <w:szCs w:val="28"/>
          <w:u w:val="single"/>
        </w:rPr>
      </w:pPr>
      <w:r w:rsidRPr="006A3552">
        <w:rPr>
          <w:rFonts w:ascii="SassoonPrimaryInfant" w:eastAsia="SassoonPrimaryInfant" w:hAnsi="SassoonPrimaryInfant" w:cs="SassoonPrimaryInfant"/>
          <w:b/>
          <w:bCs/>
          <w:sz w:val="28"/>
          <w:szCs w:val="28"/>
          <w:u w:val="single"/>
        </w:rPr>
        <w:t>Berryhill Nursery Class</w:t>
      </w:r>
    </w:p>
    <w:p w14:paraId="5C81DEA8" w14:textId="77777777" w:rsidR="006A3552" w:rsidRPr="006A3552" w:rsidRDefault="006A3552" w:rsidP="00206E9E">
      <w:pPr>
        <w:jc w:val="center"/>
        <w:rPr>
          <w:rFonts w:ascii="SassoonPrimaryInfant" w:eastAsia="SassoonPrimaryInfant" w:hAnsi="SassoonPrimaryInfant" w:cs="SassoonPrimaryInfant"/>
          <w:b/>
          <w:bCs/>
          <w:sz w:val="28"/>
          <w:szCs w:val="28"/>
          <w:u w:val="single"/>
        </w:rPr>
      </w:pPr>
    </w:p>
    <w:p w14:paraId="2290AFD2" w14:textId="3815B6E9" w:rsidR="008864DB" w:rsidRPr="006A3552" w:rsidRDefault="00923883" w:rsidP="006A3552">
      <w:pPr>
        <w:jc w:val="center"/>
        <w:rPr>
          <w:rFonts w:ascii="SassoonPrimaryInfant" w:eastAsia="SassoonPrimaryInfant" w:hAnsi="SassoonPrimaryInfant" w:cs="SassoonPrimaryInfant"/>
          <w:sz w:val="28"/>
          <w:szCs w:val="28"/>
          <w:u w:val="single"/>
        </w:rPr>
      </w:pPr>
      <w:r>
        <w:rPr>
          <w:rFonts w:ascii="SassoonPrimaryInfant" w:eastAsia="SassoonPrimaryInfant" w:hAnsi="SassoonPrimaryInfant" w:cs="SassoonPrimaryInfant"/>
          <w:sz w:val="28"/>
          <w:szCs w:val="28"/>
          <w:u w:val="single"/>
        </w:rPr>
        <w:t>February 2025</w:t>
      </w:r>
      <w:r w:rsidR="00BB1E87" w:rsidRPr="006A3552">
        <w:rPr>
          <w:rFonts w:ascii="SassoonPrimaryInfant" w:eastAsia="SassoonPrimaryInfant" w:hAnsi="SassoonPrimaryInfant" w:cs="SassoonPrimaryInfant"/>
          <w:sz w:val="28"/>
          <w:szCs w:val="28"/>
          <w:u w:val="single"/>
        </w:rPr>
        <w:t xml:space="preserve"> </w:t>
      </w:r>
      <w:r w:rsidR="487490A1" w:rsidRPr="006A3552">
        <w:rPr>
          <w:rFonts w:ascii="SassoonPrimaryInfant" w:eastAsia="SassoonPrimaryInfant" w:hAnsi="SassoonPrimaryInfant" w:cs="SassoonPrimaryInfant"/>
          <w:sz w:val="28"/>
          <w:szCs w:val="28"/>
          <w:u w:val="single"/>
        </w:rPr>
        <w:t>Newsletter</w:t>
      </w:r>
    </w:p>
    <w:p w14:paraId="5DB90430" w14:textId="0E14EE1F" w:rsidR="007659F2" w:rsidRPr="006A3552" w:rsidRDefault="007659F2" w:rsidP="006A3552">
      <w:pPr>
        <w:jc w:val="both"/>
        <w:rPr>
          <w:rFonts w:ascii="SassoonPrimaryInfant" w:eastAsia="SassoonPrimaryInfant" w:hAnsi="SassoonPrimaryInfant" w:cs="SassoonPrimaryInfant"/>
          <w:sz w:val="28"/>
          <w:szCs w:val="28"/>
        </w:rPr>
      </w:pPr>
    </w:p>
    <w:p w14:paraId="5C097722" w14:textId="6FF3D952" w:rsidR="00FE04CB" w:rsidRPr="006A3552" w:rsidRDefault="00FE04CB" w:rsidP="006A3552">
      <w:pPr>
        <w:jc w:val="both"/>
        <w:rPr>
          <w:rFonts w:ascii="SassoonPrimaryInfant" w:eastAsia="SassoonPrimaryInfant" w:hAnsi="SassoonPrimaryInfant" w:cs="SassoonPrimaryInfant"/>
          <w:sz w:val="28"/>
          <w:szCs w:val="28"/>
        </w:rPr>
      </w:pPr>
      <w:r w:rsidRPr="006A3552">
        <w:rPr>
          <w:rFonts w:ascii="SassoonPrimaryInfant" w:eastAsia="SassoonPrimaryInfant" w:hAnsi="SassoonPrimaryInfant" w:cs="SassoonPrimaryInfant"/>
          <w:sz w:val="28"/>
          <w:szCs w:val="28"/>
        </w:rPr>
        <w:t>Mrs C Nicol</w:t>
      </w:r>
      <w:r w:rsidRPr="006A3552">
        <w:rPr>
          <w:rFonts w:ascii="SassoonPrimaryInfant" w:hAnsi="SassoonPrimaryInfant"/>
          <w:sz w:val="28"/>
          <w:szCs w:val="28"/>
        </w:rPr>
        <w:tab/>
      </w:r>
      <w:r w:rsidRPr="006A3552">
        <w:rPr>
          <w:rFonts w:ascii="SassoonPrimaryInfant" w:hAnsi="SassoonPrimaryInfant"/>
          <w:sz w:val="28"/>
          <w:szCs w:val="28"/>
        </w:rPr>
        <w:tab/>
      </w:r>
      <w:r w:rsidR="00CB20C8" w:rsidRPr="006A3552">
        <w:rPr>
          <w:rFonts w:ascii="SassoonPrimaryInfant" w:hAnsi="SassoonPrimaryInfant"/>
          <w:sz w:val="28"/>
          <w:szCs w:val="28"/>
        </w:rPr>
        <w:t xml:space="preserve">          </w:t>
      </w:r>
      <w:r w:rsidRPr="006A3552">
        <w:rPr>
          <w:rFonts w:ascii="SassoonPrimaryInfant" w:eastAsia="SassoonPrimaryInfant" w:hAnsi="SassoonPrimaryInfant" w:cs="SassoonPrimaryInfant"/>
          <w:sz w:val="28"/>
          <w:szCs w:val="28"/>
        </w:rPr>
        <w:t>Head Teacher</w:t>
      </w:r>
    </w:p>
    <w:p w14:paraId="029024D1" w14:textId="65944F14" w:rsidR="00FE04CB" w:rsidRPr="006A3552" w:rsidRDefault="00FE04CB" w:rsidP="006A3552">
      <w:pPr>
        <w:jc w:val="both"/>
        <w:rPr>
          <w:rFonts w:ascii="SassoonPrimaryInfant" w:eastAsia="SassoonPrimaryInfant" w:hAnsi="SassoonPrimaryInfant" w:cs="SassoonPrimaryInfant"/>
          <w:sz w:val="28"/>
          <w:szCs w:val="28"/>
        </w:rPr>
      </w:pPr>
      <w:r w:rsidRPr="006A3552">
        <w:rPr>
          <w:rFonts w:ascii="SassoonPrimaryInfant" w:eastAsia="SassoonPrimaryInfant" w:hAnsi="SassoonPrimaryInfant" w:cs="SassoonPrimaryInfant"/>
          <w:sz w:val="28"/>
          <w:szCs w:val="28"/>
        </w:rPr>
        <w:t xml:space="preserve">Mrs </w:t>
      </w:r>
      <w:r w:rsidR="004223CB" w:rsidRPr="006A3552">
        <w:rPr>
          <w:rFonts w:ascii="SassoonPrimaryInfant" w:eastAsia="SassoonPrimaryInfant" w:hAnsi="SassoonPrimaryInfant" w:cs="SassoonPrimaryInfant"/>
          <w:sz w:val="28"/>
          <w:szCs w:val="28"/>
        </w:rPr>
        <w:t>C Barton</w:t>
      </w:r>
      <w:r w:rsidR="006C24AC" w:rsidRPr="006A3552">
        <w:rPr>
          <w:rFonts w:ascii="SassoonPrimaryInfant" w:hAnsi="SassoonPrimaryInfant"/>
          <w:sz w:val="28"/>
          <w:szCs w:val="28"/>
        </w:rPr>
        <w:t xml:space="preserve">             </w:t>
      </w:r>
      <w:r w:rsidR="00B85CB4" w:rsidRPr="006A3552">
        <w:rPr>
          <w:rFonts w:ascii="SassoonPrimaryInfant" w:hAnsi="SassoonPrimaryInfant"/>
          <w:sz w:val="28"/>
          <w:szCs w:val="28"/>
        </w:rPr>
        <w:t xml:space="preserve"> </w:t>
      </w:r>
      <w:r w:rsidR="00CB20C8" w:rsidRPr="006A3552">
        <w:rPr>
          <w:rFonts w:ascii="SassoonPrimaryInfant" w:hAnsi="SassoonPrimaryInfant"/>
          <w:sz w:val="28"/>
          <w:szCs w:val="28"/>
        </w:rPr>
        <w:t xml:space="preserve">     </w:t>
      </w:r>
      <w:r w:rsidR="004223CB">
        <w:rPr>
          <w:rFonts w:ascii="SassoonPrimaryInfant" w:hAnsi="SassoonPrimaryInfant"/>
          <w:sz w:val="28"/>
          <w:szCs w:val="28"/>
        </w:rPr>
        <w:t xml:space="preserve"> </w:t>
      </w:r>
      <w:r w:rsidRPr="006A3552">
        <w:rPr>
          <w:rFonts w:ascii="SassoonPrimaryInfant" w:eastAsia="SassoonPrimaryInfant" w:hAnsi="SassoonPrimaryInfant" w:cs="SassoonPrimaryInfant"/>
          <w:sz w:val="28"/>
          <w:szCs w:val="28"/>
        </w:rPr>
        <w:t>Principal Teacher</w:t>
      </w:r>
    </w:p>
    <w:p w14:paraId="141F923F" w14:textId="796B9C0E" w:rsidR="008864DB" w:rsidRPr="006A3552" w:rsidRDefault="008864DB" w:rsidP="006A3552">
      <w:pPr>
        <w:jc w:val="both"/>
        <w:rPr>
          <w:rFonts w:ascii="SassoonPrimaryInfant" w:eastAsia="SassoonPrimaryInfant" w:hAnsi="SassoonPrimaryInfant" w:cs="SassoonPrimaryInfant"/>
          <w:sz w:val="28"/>
          <w:szCs w:val="28"/>
        </w:rPr>
      </w:pPr>
      <w:r w:rsidRPr="006A3552">
        <w:rPr>
          <w:rFonts w:ascii="SassoonPrimaryInfant" w:eastAsia="SassoonPrimaryInfant" w:hAnsi="SassoonPrimaryInfant" w:cs="SassoonPrimaryInfant"/>
          <w:sz w:val="28"/>
          <w:szCs w:val="28"/>
        </w:rPr>
        <w:t>Mrs C</w:t>
      </w:r>
      <w:r w:rsidR="00FE04CB" w:rsidRPr="006A3552">
        <w:rPr>
          <w:rFonts w:ascii="SassoonPrimaryInfant" w:eastAsia="SassoonPrimaryInfant" w:hAnsi="SassoonPrimaryInfant" w:cs="SassoonPrimaryInfant"/>
          <w:sz w:val="28"/>
          <w:szCs w:val="28"/>
        </w:rPr>
        <w:t>. Murray</w:t>
      </w:r>
      <w:r w:rsidR="5218E0D3" w:rsidRPr="006A3552">
        <w:rPr>
          <w:rFonts w:ascii="SassoonPrimaryInfant" w:eastAsia="SassoonPrimaryInfant" w:hAnsi="SassoonPrimaryInfant" w:cs="SassoonPrimaryInfant"/>
          <w:sz w:val="28"/>
          <w:szCs w:val="28"/>
        </w:rPr>
        <w:t xml:space="preserve"> </w:t>
      </w:r>
      <w:r w:rsidRPr="006A3552">
        <w:rPr>
          <w:rFonts w:ascii="SassoonPrimaryInfant" w:hAnsi="SassoonPrimaryInfant"/>
          <w:sz w:val="28"/>
          <w:szCs w:val="28"/>
        </w:rPr>
        <w:tab/>
      </w:r>
      <w:r w:rsidR="00CB20C8" w:rsidRPr="006A3552">
        <w:rPr>
          <w:rFonts w:ascii="SassoonPrimaryInfant" w:hAnsi="SassoonPrimaryInfant"/>
          <w:sz w:val="28"/>
          <w:szCs w:val="28"/>
        </w:rPr>
        <w:t xml:space="preserve">          </w:t>
      </w:r>
      <w:r w:rsidRPr="006A3552">
        <w:rPr>
          <w:rFonts w:ascii="SassoonPrimaryInfant" w:eastAsia="SassoonPrimaryInfant" w:hAnsi="SassoonPrimaryInfant" w:cs="SassoonPrimaryInfant"/>
          <w:sz w:val="28"/>
          <w:szCs w:val="28"/>
        </w:rPr>
        <w:t xml:space="preserve">Lead </w:t>
      </w:r>
      <w:r w:rsidR="52643821" w:rsidRPr="006A3552">
        <w:rPr>
          <w:rFonts w:ascii="SassoonPrimaryInfant" w:eastAsia="SassoonPrimaryInfant" w:hAnsi="SassoonPrimaryInfant" w:cs="SassoonPrimaryInfant"/>
          <w:sz w:val="28"/>
          <w:szCs w:val="28"/>
        </w:rPr>
        <w:t>Early Learning Practitioner</w:t>
      </w:r>
    </w:p>
    <w:p w14:paraId="439224F4" w14:textId="3DDBC0E2" w:rsidR="008864DB" w:rsidRPr="006A3552" w:rsidRDefault="008864DB" w:rsidP="006A3552">
      <w:pPr>
        <w:jc w:val="both"/>
        <w:rPr>
          <w:rFonts w:ascii="SassoonPrimaryInfant" w:eastAsia="SassoonPrimaryInfant" w:hAnsi="SassoonPrimaryInfant" w:cs="SassoonPrimaryInfant"/>
          <w:sz w:val="28"/>
          <w:szCs w:val="28"/>
        </w:rPr>
      </w:pPr>
      <w:r w:rsidRPr="006A3552">
        <w:rPr>
          <w:rFonts w:ascii="SassoonPrimaryInfant" w:eastAsia="SassoonPrimaryInfant" w:hAnsi="SassoonPrimaryInfant" w:cs="SassoonPrimaryInfant"/>
          <w:sz w:val="28"/>
          <w:szCs w:val="28"/>
        </w:rPr>
        <w:t>Mrs K</w:t>
      </w:r>
      <w:r w:rsidR="00FE04CB" w:rsidRPr="006A3552">
        <w:rPr>
          <w:rFonts w:ascii="SassoonPrimaryInfant" w:eastAsia="SassoonPrimaryInfant" w:hAnsi="SassoonPrimaryInfant" w:cs="SassoonPrimaryInfant"/>
          <w:sz w:val="28"/>
          <w:szCs w:val="28"/>
        </w:rPr>
        <w:t>.</w:t>
      </w:r>
      <w:r w:rsidRPr="006A3552">
        <w:rPr>
          <w:rFonts w:ascii="SassoonPrimaryInfant" w:eastAsia="SassoonPrimaryInfant" w:hAnsi="SassoonPrimaryInfant" w:cs="SassoonPrimaryInfant"/>
          <w:sz w:val="28"/>
          <w:szCs w:val="28"/>
        </w:rPr>
        <w:t xml:space="preserve"> Miller</w:t>
      </w:r>
      <w:r w:rsidR="22986239" w:rsidRPr="006A3552">
        <w:rPr>
          <w:rFonts w:ascii="SassoonPrimaryInfant" w:eastAsia="SassoonPrimaryInfant" w:hAnsi="SassoonPrimaryInfant" w:cs="SassoonPrimaryInfant"/>
          <w:sz w:val="28"/>
          <w:szCs w:val="28"/>
        </w:rPr>
        <w:t xml:space="preserve">          </w:t>
      </w:r>
      <w:r w:rsidR="006C24AC" w:rsidRPr="006A3552">
        <w:rPr>
          <w:rFonts w:ascii="SassoonPrimaryInfant" w:eastAsia="SassoonPrimaryInfant" w:hAnsi="SassoonPrimaryInfant" w:cs="SassoonPrimaryInfant"/>
          <w:sz w:val="28"/>
          <w:szCs w:val="28"/>
        </w:rPr>
        <w:t xml:space="preserve"> </w:t>
      </w:r>
      <w:r w:rsidR="00CB20C8" w:rsidRPr="006A3552">
        <w:rPr>
          <w:rFonts w:ascii="SassoonPrimaryInfant" w:eastAsia="SassoonPrimaryInfant" w:hAnsi="SassoonPrimaryInfant" w:cs="SassoonPrimaryInfant"/>
          <w:sz w:val="28"/>
          <w:szCs w:val="28"/>
        </w:rPr>
        <w:t xml:space="preserve">         </w:t>
      </w:r>
      <w:r w:rsidR="00377591" w:rsidRPr="006A3552">
        <w:rPr>
          <w:rFonts w:ascii="SassoonPrimaryInfant" w:eastAsia="SassoonPrimaryInfant" w:hAnsi="SassoonPrimaryInfant" w:cs="SassoonPrimaryInfant"/>
          <w:sz w:val="28"/>
          <w:szCs w:val="28"/>
        </w:rPr>
        <w:t xml:space="preserve"> </w:t>
      </w:r>
      <w:r w:rsidR="22986239" w:rsidRPr="006A3552">
        <w:rPr>
          <w:rFonts w:ascii="SassoonPrimaryInfant" w:eastAsia="SassoonPrimaryInfant" w:hAnsi="SassoonPrimaryInfant" w:cs="SassoonPrimaryInfant"/>
          <w:sz w:val="28"/>
          <w:szCs w:val="28"/>
        </w:rPr>
        <w:t>Key worker</w:t>
      </w:r>
      <w:r w:rsidRPr="006A3552">
        <w:rPr>
          <w:rFonts w:ascii="SassoonPrimaryInfant" w:hAnsi="SassoonPrimaryInfant"/>
          <w:sz w:val="28"/>
          <w:szCs w:val="28"/>
        </w:rPr>
        <w:tab/>
      </w:r>
      <w:r w:rsidRPr="006A3552">
        <w:rPr>
          <w:rFonts w:ascii="SassoonPrimaryInfant" w:hAnsi="SassoonPrimaryInfant"/>
          <w:sz w:val="28"/>
          <w:szCs w:val="28"/>
        </w:rPr>
        <w:tab/>
      </w:r>
    </w:p>
    <w:p w14:paraId="25996125" w14:textId="5752AC75" w:rsidR="008864DB" w:rsidRPr="006A3552" w:rsidRDefault="39EAE28C" w:rsidP="006A3552">
      <w:pPr>
        <w:jc w:val="both"/>
        <w:rPr>
          <w:rFonts w:ascii="SassoonPrimaryInfant" w:eastAsia="SassoonPrimaryInfant" w:hAnsi="SassoonPrimaryInfant" w:cs="SassoonPrimaryInfant"/>
          <w:sz w:val="28"/>
          <w:szCs w:val="28"/>
        </w:rPr>
      </w:pPr>
      <w:r w:rsidRPr="006A3552">
        <w:rPr>
          <w:rFonts w:ascii="SassoonPrimaryInfant" w:eastAsia="SassoonPrimaryInfant" w:hAnsi="SassoonPrimaryInfant" w:cs="SassoonPrimaryInfant"/>
          <w:sz w:val="28"/>
          <w:szCs w:val="28"/>
        </w:rPr>
        <w:t xml:space="preserve">Mrs J Cuthbertson  </w:t>
      </w:r>
      <w:r w:rsidR="006C24AC" w:rsidRPr="006A3552">
        <w:rPr>
          <w:rFonts w:ascii="SassoonPrimaryInfant" w:eastAsia="SassoonPrimaryInfant" w:hAnsi="SassoonPrimaryInfant" w:cs="SassoonPrimaryInfant"/>
          <w:sz w:val="28"/>
          <w:szCs w:val="28"/>
        </w:rPr>
        <w:t xml:space="preserve">  </w:t>
      </w:r>
      <w:r w:rsidR="00377591" w:rsidRPr="006A3552">
        <w:rPr>
          <w:rFonts w:ascii="SassoonPrimaryInfant" w:eastAsia="SassoonPrimaryInfant" w:hAnsi="SassoonPrimaryInfant" w:cs="SassoonPrimaryInfant"/>
          <w:sz w:val="28"/>
          <w:szCs w:val="28"/>
        </w:rPr>
        <w:t xml:space="preserve"> </w:t>
      </w:r>
      <w:r w:rsidR="00CB20C8" w:rsidRPr="006A3552">
        <w:rPr>
          <w:rFonts w:ascii="SassoonPrimaryInfant" w:eastAsia="SassoonPrimaryInfant" w:hAnsi="SassoonPrimaryInfant" w:cs="SassoonPrimaryInfant"/>
          <w:sz w:val="28"/>
          <w:szCs w:val="28"/>
        </w:rPr>
        <w:t xml:space="preserve">       </w:t>
      </w:r>
      <w:r w:rsidR="01EAD4D2" w:rsidRPr="006A3552">
        <w:rPr>
          <w:rFonts w:ascii="SassoonPrimaryInfant" w:eastAsia="SassoonPrimaryInfant" w:hAnsi="SassoonPrimaryInfant" w:cs="SassoonPrimaryInfant"/>
          <w:sz w:val="28"/>
          <w:szCs w:val="28"/>
        </w:rPr>
        <w:t>Key worke</w:t>
      </w:r>
      <w:r w:rsidR="3E0E540E" w:rsidRPr="006A3552">
        <w:rPr>
          <w:rFonts w:ascii="SassoonPrimaryInfant" w:eastAsia="SassoonPrimaryInfant" w:hAnsi="SassoonPrimaryInfant" w:cs="SassoonPrimaryInfant"/>
          <w:sz w:val="28"/>
          <w:szCs w:val="28"/>
        </w:rPr>
        <w:t>r</w:t>
      </w:r>
    </w:p>
    <w:p w14:paraId="2CDB5DC1" w14:textId="642A4C6C" w:rsidR="008864DB" w:rsidRPr="006A3552" w:rsidRDefault="008864DB" w:rsidP="006A3552">
      <w:pPr>
        <w:jc w:val="both"/>
        <w:rPr>
          <w:rFonts w:ascii="SassoonPrimaryInfant" w:eastAsia="SassoonPrimaryInfant" w:hAnsi="SassoonPrimaryInfant" w:cs="SassoonPrimaryInfant"/>
          <w:sz w:val="28"/>
          <w:szCs w:val="28"/>
        </w:rPr>
      </w:pPr>
      <w:r w:rsidRPr="006A3552">
        <w:rPr>
          <w:rFonts w:ascii="SassoonPrimaryInfant" w:eastAsia="SassoonPrimaryInfant" w:hAnsi="SassoonPrimaryInfant" w:cs="SassoonPrimaryInfant"/>
          <w:sz w:val="28"/>
          <w:szCs w:val="28"/>
        </w:rPr>
        <w:t xml:space="preserve">Mrs </w:t>
      </w:r>
      <w:r w:rsidR="008C3917" w:rsidRPr="006A3552">
        <w:rPr>
          <w:rFonts w:ascii="SassoonPrimaryInfant" w:eastAsia="SassoonPrimaryInfant" w:hAnsi="SassoonPrimaryInfant" w:cs="SassoonPrimaryInfant"/>
          <w:sz w:val="28"/>
          <w:szCs w:val="28"/>
        </w:rPr>
        <w:t>N Mahreen</w:t>
      </w:r>
      <w:r w:rsidRPr="006A3552">
        <w:rPr>
          <w:rFonts w:ascii="SassoonPrimaryInfant" w:hAnsi="SassoonPrimaryInfant"/>
          <w:sz w:val="28"/>
          <w:szCs w:val="28"/>
        </w:rPr>
        <w:tab/>
      </w:r>
      <w:r w:rsidR="00CB20C8" w:rsidRPr="006A3552">
        <w:rPr>
          <w:rFonts w:ascii="SassoonPrimaryInfant" w:hAnsi="SassoonPrimaryInfant"/>
          <w:sz w:val="28"/>
          <w:szCs w:val="28"/>
        </w:rPr>
        <w:t xml:space="preserve">           </w:t>
      </w:r>
      <w:r w:rsidR="00CB20C8" w:rsidRPr="006A3552">
        <w:rPr>
          <w:rFonts w:ascii="SassoonPrimaryInfant" w:eastAsia="SassoonPrimaryInfant" w:hAnsi="SassoonPrimaryInfant" w:cs="SassoonPrimaryInfant"/>
          <w:sz w:val="28"/>
          <w:szCs w:val="28"/>
        </w:rPr>
        <w:t>Key worker</w:t>
      </w:r>
      <w:r w:rsidRPr="006A3552">
        <w:rPr>
          <w:rFonts w:ascii="SassoonPrimaryInfant" w:eastAsia="SassoonPrimaryInfant" w:hAnsi="SassoonPrimaryInfant" w:cs="SassoonPrimaryInfant"/>
          <w:sz w:val="28"/>
          <w:szCs w:val="28"/>
        </w:rPr>
        <w:t xml:space="preserve"> </w:t>
      </w:r>
      <w:r w:rsidR="25C490DE" w:rsidRPr="006A3552">
        <w:rPr>
          <w:rFonts w:ascii="SassoonPrimaryInfant" w:eastAsia="SassoonPrimaryInfant" w:hAnsi="SassoonPrimaryInfant" w:cs="SassoonPrimaryInfant"/>
          <w:sz w:val="28"/>
          <w:szCs w:val="28"/>
        </w:rPr>
        <w:t xml:space="preserve">    </w:t>
      </w:r>
    </w:p>
    <w:p w14:paraId="4DD5107C" w14:textId="4441FC21" w:rsidR="25C490DE" w:rsidRPr="006A3552" w:rsidRDefault="25C490DE" w:rsidP="006A3552">
      <w:pPr>
        <w:jc w:val="both"/>
        <w:rPr>
          <w:rFonts w:ascii="SassoonPrimaryInfant" w:eastAsia="SassoonPrimaryInfant" w:hAnsi="SassoonPrimaryInfant" w:cs="SassoonPrimaryInfant"/>
          <w:sz w:val="28"/>
          <w:szCs w:val="28"/>
        </w:rPr>
      </w:pPr>
      <w:r w:rsidRPr="006A3552">
        <w:rPr>
          <w:rFonts w:ascii="SassoonPrimaryInfant" w:eastAsia="SassoonPrimaryInfant" w:hAnsi="SassoonPrimaryInfant" w:cs="SassoonPrimaryInfant"/>
          <w:sz w:val="28"/>
          <w:szCs w:val="28"/>
        </w:rPr>
        <w:t xml:space="preserve">Miss P Jeffrey         </w:t>
      </w:r>
      <w:r w:rsidR="00CB20C8" w:rsidRPr="006A3552">
        <w:rPr>
          <w:rFonts w:ascii="SassoonPrimaryInfant" w:eastAsia="SassoonPrimaryInfant" w:hAnsi="SassoonPrimaryInfant" w:cs="SassoonPrimaryInfant"/>
          <w:sz w:val="28"/>
          <w:szCs w:val="28"/>
        </w:rPr>
        <w:t xml:space="preserve">        </w:t>
      </w:r>
      <w:r w:rsidRPr="006A3552">
        <w:rPr>
          <w:rFonts w:ascii="SassoonPrimaryInfant" w:eastAsia="SassoonPrimaryInfant" w:hAnsi="SassoonPrimaryInfant" w:cs="SassoonPrimaryInfant"/>
          <w:sz w:val="28"/>
          <w:szCs w:val="28"/>
        </w:rPr>
        <w:t xml:space="preserve"> </w:t>
      </w:r>
      <w:r w:rsidR="006C24AC" w:rsidRPr="006A3552">
        <w:rPr>
          <w:rFonts w:ascii="SassoonPrimaryInfant" w:eastAsia="SassoonPrimaryInfant" w:hAnsi="SassoonPrimaryInfant" w:cs="SassoonPrimaryInfant"/>
          <w:sz w:val="28"/>
          <w:szCs w:val="28"/>
        </w:rPr>
        <w:t xml:space="preserve"> </w:t>
      </w:r>
      <w:r w:rsidR="004223CB">
        <w:rPr>
          <w:rFonts w:ascii="SassoonPrimaryInfant" w:eastAsia="SassoonPrimaryInfant" w:hAnsi="SassoonPrimaryInfant" w:cs="SassoonPrimaryInfant"/>
          <w:sz w:val="28"/>
          <w:szCs w:val="28"/>
        </w:rPr>
        <w:t xml:space="preserve"> </w:t>
      </w:r>
      <w:r w:rsidRPr="006A3552">
        <w:rPr>
          <w:rFonts w:ascii="SassoonPrimaryInfant" w:eastAsia="SassoonPrimaryInfant" w:hAnsi="SassoonPrimaryInfant" w:cs="SassoonPrimaryInfant"/>
          <w:sz w:val="28"/>
          <w:szCs w:val="28"/>
        </w:rPr>
        <w:t>Support Worker</w:t>
      </w:r>
    </w:p>
    <w:p w14:paraId="666A54E9" w14:textId="73413757" w:rsidR="00CB20C8" w:rsidRPr="006A3552" w:rsidRDefault="00CB20C8" w:rsidP="006A3552">
      <w:pPr>
        <w:jc w:val="both"/>
        <w:rPr>
          <w:rFonts w:ascii="SassoonPrimaryInfant" w:eastAsia="SassoonPrimaryInfant" w:hAnsi="SassoonPrimaryInfant" w:cs="SassoonPrimaryInfant"/>
          <w:sz w:val="28"/>
          <w:szCs w:val="28"/>
        </w:rPr>
      </w:pPr>
      <w:r w:rsidRPr="006A3552">
        <w:rPr>
          <w:rFonts w:ascii="SassoonPrimaryInfant" w:eastAsia="SassoonPrimaryInfant" w:hAnsi="SassoonPrimaryInfant" w:cs="SassoonPrimaryInfant"/>
          <w:sz w:val="28"/>
          <w:szCs w:val="28"/>
        </w:rPr>
        <w:t xml:space="preserve">Mrs J De La Cruz </w:t>
      </w:r>
      <w:r w:rsidR="004670E1" w:rsidRPr="006A3552">
        <w:rPr>
          <w:rFonts w:ascii="SassoonPrimaryInfant" w:eastAsia="SassoonPrimaryInfant" w:hAnsi="SassoonPrimaryInfant" w:cs="SassoonPrimaryInfant"/>
          <w:sz w:val="28"/>
          <w:szCs w:val="28"/>
        </w:rPr>
        <w:t xml:space="preserve">Miranda   </w:t>
      </w:r>
      <w:r w:rsidRPr="006A3552">
        <w:rPr>
          <w:rFonts w:ascii="SassoonPrimaryInfant" w:eastAsia="SassoonPrimaryInfant" w:hAnsi="SassoonPrimaryInfant" w:cs="SassoonPrimaryInfant"/>
          <w:sz w:val="28"/>
          <w:szCs w:val="28"/>
        </w:rPr>
        <w:t>Support Worker</w:t>
      </w:r>
    </w:p>
    <w:p w14:paraId="39255379" w14:textId="1EDD23D5" w:rsidR="008864DB" w:rsidRPr="006A3552" w:rsidRDefault="008864DB" w:rsidP="006A3552">
      <w:pPr>
        <w:jc w:val="both"/>
        <w:rPr>
          <w:rFonts w:ascii="SassoonPrimaryInfant" w:eastAsia="SassoonPrimaryInfant" w:hAnsi="SassoonPrimaryInfant" w:cs="SassoonPrimaryInfant"/>
          <w:sz w:val="28"/>
          <w:szCs w:val="28"/>
        </w:rPr>
      </w:pPr>
    </w:p>
    <w:p w14:paraId="7B5CDCA4" w14:textId="426D1358" w:rsidR="008864DB" w:rsidRDefault="008864DB" w:rsidP="006A3552">
      <w:pPr>
        <w:jc w:val="both"/>
        <w:rPr>
          <w:rFonts w:ascii="SassoonPrimaryInfant" w:eastAsia="SassoonPrimaryInfant" w:hAnsi="SassoonPrimaryInfant" w:cs="SassoonPrimaryInfant"/>
          <w:b/>
          <w:bCs/>
          <w:sz w:val="28"/>
          <w:szCs w:val="28"/>
          <w:u w:val="single"/>
        </w:rPr>
      </w:pPr>
      <w:r w:rsidRPr="006A3552">
        <w:rPr>
          <w:rFonts w:ascii="SassoonPrimaryInfant" w:eastAsia="SassoonPrimaryInfant" w:hAnsi="SassoonPrimaryInfant" w:cs="SassoonPrimaryInfant"/>
          <w:b/>
          <w:bCs/>
          <w:sz w:val="28"/>
          <w:szCs w:val="28"/>
          <w:u w:val="single"/>
        </w:rPr>
        <w:t>Nursery Hours</w:t>
      </w:r>
    </w:p>
    <w:p w14:paraId="6D8BF4B4" w14:textId="77777777" w:rsidR="006A3552" w:rsidRPr="006A3552" w:rsidRDefault="006A3552" w:rsidP="006A3552">
      <w:pPr>
        <w:jc w:val="both"/>
        <w:rPr>
          <w:rFonts w:ascii="SassoonPrimaryInfant" w:eastAsia="SassoonPrimaryInfant" w:hAnsi="SassoonPrimaryInfant" w:cs="SassoonPrimaryInfant"/>
          <w:b/>
          <w:bCs/>
          <w:sz w:val="28"/>
          <w:szCs w:val="28"/>
          <w:u w:val="single"/>
        </w:rPr>
      </w:pPr>
    </w:p>
    <w:p w14:paraId="634DF0D2" w14:textId="77777777" w:rsidR="006A3552" w:rsidRDefault="008864DB" w:rsidP="006A3552">
      <w:pPr>
        <w:jc w:val="both"/>
        <w:rPr>
          <w:rFonts w:ascii="SassoonPrimaryInfant" w:eastAsia="SassoonPrimaryInfant" w:hAnsi="SassoonPrimaryInfant" w:cs="SassoonPrimaryInfant"/>
          <w:sz w:val="28"/>
          <w:szCs w:val="28"/>
        </w:rPr>
      </w:pPr>
      <w:r w:rsidRPr="006A3552">
        <w:rPr>
          <w:rFonts w:ascii="SassoonPrimaryInfant" w:eastAsia="SassoonPrimaryInfant" w:hAnsi="SassoonPrimaryInfant" w:cs="SassoonPrimaryInfant"/>
          <w:sz w:val="28"/>
          <w:szCs w:val="28"/>
        </w:rPr>
        <w:t xml:space="preserve">1140 hours offer term time children 30 hours a week. Our session will run 8:45am-2:45pm </w:t>
      </w:r>
      <w:r w:rsidR="5FFDD271" w:rsidRPr="006A3552">
        <w:rPr>
          <w:rFonts w:ascii="SassoonPrimaryInfant" w:eastAsia="SassoonPrimaryInfant" w:hAnsi="SassoonPrimaryInfant" w:cs="SassoonPrimaryInfant"/>
          <w:sz w:val="28"/>
          <w:szCs w:val="28"/>
        </w:rPr>
        <w:t xml:space="preserve">Monday to Friday. </w:t>
      </w:r>
    </w:p>
    <w:p w14:paraId="23B2BB64" w14:textId="77777777" w:rsidR="006A3552" w:rsidRDefault="006A3552" w:rsidP="006A3552">
      <w:pPr>
        <w:jc w:val="both"/>
        <w:rPr>
          <w:rFonts w:ascii="SassoonPrimaryInfant" w:eastAsia="SassoonPrimaryInfant" w:hAnsi="SassoonPrimaryInfant" w:cs="SassoonPrimaryInfant"/>
          <w:b/>
          <w:bCs/>
          <w:sz w:val="28"/>
          <w:szCs w:val="28"/>
        </w:rPr>
      </w:pPr>
    </w:p>
    <w:p w14:paraId="56E400E2" w14:textId="3C273331" w:rsidR="00B7132F" w:rsidRDefault="00B7132F" w:rsidP="006A3552">
      <w:pPr>
        <w:jc w:val="both"/>
        <w:rPr>
          <w:rFonts w:ascii="SassoonPrimaryInfant" w:eastAsia="SassoonPrimaryInfant" w:hAnsi="SassoonPrimaryInfant" w:cs="SassoonPrimaryInfant"/>
          <w:b/>
          <w:bCs/>
          <w:sz w:val="28"/>
          <w:szCs w:val="28"/>
        </w:rPr>
      </w:pPr>
      <w:r>
        <w:rPr>
          <w:rFonts w:ascii="SassoonPrimaryInfant" w:eastAsia="SassoonPrimaryInfant" w:hAnsi="SassoonPrimaryInfant" w:cs="SassoonPrimaryInfant"/>
          <w:b/>
          <w:bCs/>
          <w:sz w:val="28"/>
          <w:szCs w:val="28"/>
        </w:rPr>
        <w:t xml:space="preserve">At both opening and closing time, parents and carers are welcomed into the nursery. Key workers will be ready to collect or dismiss the children in their group. To support parents and carers and ensure a smooth flow of traffic, we will open the door at 2.35pm. The session time does not end until 2.45pm. </w:t>
      </w:r>
    </w:p>
    <w:p w14:paraId="034C36D4" w14:textId="77777777" w:rsidR="006745C1" w:rsidRDefault="006745C1" w:rsidP="006A3552">
      <w:pPr>
        <w:jc w:val="both"/>
        <w:rPr>
          <w:rFonts w:ascii="SassoonPrimaryInfant" w:eastAsia="SassoonPrimaryInfant" w:hAnsi="SassoonPrimaryInfant" w:cs="SassoonPrimaryInfant"/>
          <w:b/>
          <w:bCs/>
          <w:sz w:val="28"/>
          <w:szCs w:val="28"/>
        </w:rPr>
      </w:pPr>
    </w:p>
    <w:p w14:paraId="2A64F5B0" w14:textId="77777777" w:rsidR="006745C1" w:rsidRDefault="006745C1" w:rsidP="006745C1">
      <w:pPr>
        <w:jc w:val="both"/>
        <w:rPr>
          <w:rFonts w:ascii="SassoonPrimaryInfant" w:eastAsia="SassoonPrimaryInfant" w:hAnsi="SassoonPrimaryInfant" w:cs="SassoonPrimaryInfant"/>
          <w:b/>
          <w:bCs/>
          <w:sz w:val="28"/>
          <w:szCs w:val="28"/>
        </w:rPr>
      </w:pPr>
      <w:r w:rsidRPr="004223CB">
        <w:rPr>
          <w:rFonts w:ascii="SassoonPrimaryInfant" w:eastAsia="SassoonPrimaryInfant" w:hAnsi="SassoonPrimaryInfant" w:cs="SassoonPrimaryInfant"/>
          <w:b/>
          <w:bCs/>
          <w:sz w:val="28"/>
          <w:szCs w:val="28"/>
          <w:u w:val="single"/>
        </w:rPr>
        <w:t>Packed Lunches</w:t>
      </w:r>
      <w:r w:rsidRPr="004223CB">
        <w:rPr>
          <w:rFonts w:ascii="SassoonPrimaryInfant" w:eastAsia="SassoonPrimaryInfant" w:hAnsi="SassoonPrimaryInfant" w:cs="SassoonPrimaryInfant"/>
          <w:b/>
          <w:bCs/>
          <w:sz w:val="28"/>
          <w:szCs w:val="28"/>
        </w:rPr>
        <w:t xml:space="preserve"> </w:t>
      </w:r>
      <w:r>
        <w:rPr>
          <w:rFonts w:ascii="SassoonPrimaryInfant" w:eastAsia="SassoonPrimaryInfant" w:hAnsi="SassoonPrimaryInfant" w:cs="SassoonPrimaryInfant"/>
          <w:b/>
          <w:bCs/>
          <w:sz w:val="28"/>
          <w:szCs w:val="28"/>
        </w:rPr>
        <w:t xml:space="preserve">            </w:t>
      </w:r>
      <w:r w:rsidRPr="004223CB">
        <w:rPr>
          <w:rFonts w:ascii="SassoonPrimaryInfant" w:eastAsia="SassoonPrimaryInfant" w:hAnsi="SassoonPrimaryInfant" w:cs="SassoonPrimaryInfant"/>
          <w:b/>
          <w:bCs/>
          <w:sz w:val="28"/>
          <w:szCs w:val="28"/>
        </w:rPr>
        <w:t xml:space="preserve"> IMPORTANT INFORMATION </w:t>
      </w:r>
    </w:p>
    <w:p w14:paraId="7F352CEE" w14:textId="77777777" w:rsidR="00D361B0" w:rsidRDefault="00D361B0" w:rsidP="006745C1">
      <w:pPr>
        <w:jc w:val="both"/>
        <w:rPr>
          <w:rFonts w:ascii="SassoonPrimaryInfant" w:eastAsia="SassoonPrimaryInfant" w:hAnsi="SassoonPrimaryInfant" w:cs="SassoonPrimaryInfant"/>
          <w:b/>
          <w:bCs/>
          <w:sz w:val="28"/>
          <w:szCs w:val="28"/>
        </w:rPr>
      </w:pPr>
    </w:p>
    <w:p w14:paraId="63B3A193" w14:textId="48468596" w:rsidR="008B0396" w:rsidRPr="004223CB" w:rsidRDefault="00D361B0" w:rsidP="008B0396">
      <w:pPr>
        <w:jc w:val="both"/>
        <w:rPr>
          <w:rFonts w:ascii="SassoonPrimaryInfant" w:eastAsia="SassoonPrimaryInfant" w:hAnsi="SassoonPrimaryInfant" w:cs="SassoonPrimaryInfant"/>
          <w:b/>
          <w:bCs/>
          <w:sz w:val="28"/>
          <w:szCs w:val="28"/>
          <w:u w:val="single"/>
        </w:rPr>
      </w:pPr>
      <w:r w:rsidRPr="006A3552">
        <w:rPr>
          <w:rFonts w:ascii="SassoonPrimaryInfant" w:eastAsia="SassoonPrimaryInfant" w:hAnsi="SassoonPrimaryInfant" w:cs="SassoonPrimaryInfant"/>
          <w:sz w:val="28"/>
          <w:szCs w:val="28"/>
        </w:rPr>
        <w:t xml:space="preserve">Berryhill Nursery </w:t>
      </w:r>
      <w:r>
        <w:rPr>
          <w:rFonts w:ascii="SassoonPrimaryInfant" w:eastAsia="SassoonPrimaryInfant" w:hAnsi="SassoonPrimaryInfant" w:cs="SassoonPrimaryInfant"/>
          <w:sz w:val="28"/>
          <w:szCs w:val="28"/>
        </w:rPr>
        <w:t>C</w:t>
      </w:r>
      <w:r w:rsidRPr="006A3552">
        <w:rPr>
          <w:rFonts w:ascii="SassoonPrimaryInfant" w:eastAsia="SassoonPrimaryInfant" w:hAnsi="SassoonPrimaryInfant" w:cs="SassoonPrimaryInfant"/>
          <w:sz w:val="28"/>
          <w:szCs w:val="28"/>
        </w:rPr>
        <w:t>lass is a health promoting nursery who provide healthy snacks and lunches.</w:t>
      </w:r>
      <w:r>
        <w:rPr>
          <w:rFonts w:ascii="SassoonPrimaryInfant" w:eastAsia="SassoonPrimaryInfant" w:hAnsi="SassoonPrimaryInfant" w:cs="SassoonPrimaryInfant"/>
          <w:sz w:val="28"/>
          <w:szCs w:val="28"/>
        </w:rPr>
        <w:t xml:space="preserve"> The children are offered a hot meal option every day, or a sandwich if they do not eat the hot lunch. This is an opportunity for children to try new foods in a relaxed and enjoyable social setting with their friends. </w:t>
      </w:r>
      <w:r w:rsidRPr="006A3552">
        <w:rPr>
          <w:rFonts w:ascii="SassoonPrimaryInfant" w:eastAsia="SassoonPrimaryInfant" w:hAnsi="SassoonPrimaryInfant" w:cs="SassoonPrimaryInfant"/>
          <w:sz w:val="28"/>
          <w:szCs w:val="28"/>
        </w:rPr>
        <w:t>Packed lunches are</w:t>
      </w:r>
      <w:r>
        <w:rPr>
          <w:rFonts w:ascii="SassoonPrimaryInfant" w:eastAsia="SassoonPrimaryInfant" w:hAnsi="SassoonPrimaryInfant" w:cs="SassoonPrimaryInfant"/>
          <w:sz w:val="28"/>
          <w:szCs w:val="28"/>
        </w:rPr>
        <w:t xml:space="preserve"> only</w:t>
      </w:r>
      <w:r w:rsidRPr="006A3552">
        <w:rPr>
          <w:rFonts w:ascii="SassoonPrimaryInfant" w:eastAsia="SassoonPrimaryInfant" w:hAnsi="SassoonPrimaryInfant" w:cs="SassoonPrimaryInfant"/>
          <w:sz w:val="28"/>
          <w:szCs w:val="28"/>
        </w:rPr>
        <w:t xml:space="preserve"> for children who will not eat</w:t>
      </w:r>
      <w:r>
        <w:rPr>
          <w:rFonts w:ascii="SassoonPrimaryInfant" w:eastAsia="SassoonPrimaryInfant" w:hAnsi="SassoonPrimaryInfant" w:cs="SassoonPrimaryInfant"/>
          <w:sz w:val="28"/>
          <w:szCs w:val="28"/>
        </w:rPr>
        <w:t xml:space="preserve"> any of</w:t>
      </w:r>
      <w:r w:rsidRPr="006A3552">
        <w:rPr>
          <w:rFonts w:ascii="SassoonPrimaryInfant" w:eastAsia="SassoonPrimaryInfant" w:hAnsi="SassoonPrimaryInfant" w:cs="SassoonPrimaryInfant"/>
          <w:sz w:val="28"/>
          <w:szCs w:val="28"/>
        </w:rPr>
        <w:t xml:space="preserve"> the loving lunches</w:t>
      </w:r>
      <w:r>
        <w:rPr>
          <w:rFonts w:ascii="SassoonPrimaryInfant" w:eastAsia="SassoonPrimaryInfant" w:hAnsi="SassoonPrimaryInfant" w:cs="SassoonPrimaryInfant"/>
          <w:sz w:val="28"/>
          <w:szCs w:val="28"/>
        </w:rPr>
        <w:t xml:space="preserve"> or who have food sensory needs.  </w:t>
      </w:r>
      <w:r w:rsidR="008B0396" w:rsidRPr="006A3552">
        <w:rPr>
          <w:rFonts w:ascii="SassoonPrimaryInfant" w:eastAsia="SassoonPrimaryInfant" w:hAnsi="SassoonPrimaryInfant" w:cs="SassoonPrimaryInfant"/>
          <w:sz w:val="28"/>
          <w:szCs w:val="28"/>
        </w:rPr>
        <w:t xml:space="preserve">If your child requires a packed lunch, please may we ask that only healthy foods are included such as a sandwich, fruit and yogurt. </w:t>
      </w:r>
      <w:r w:rsidR="008B0396" w:rsidRPr="008B0396">
        <w:rPr>
          <w:rFonts w:ascii="SassoonPrimaryInfant" w:eastAsia="SassoonPrimaryInfant" w:hAnsi="SassoonPrimaryInfant" w:cs="SassoonPrimaryInfant"/>
          <w:sz w:val="28"/>
          <w:szCs w:val="28"/>
        </w:rPr>
        <w:t xml:space="preserve">We would appreciate no sweets or crisps and no juice as only water and milk are provided in the setting. </w:t>
      </w:r>
    </w:p>
    <w:p w14:paraId="61A021B6" w14:textId="2CC89743" w:rsidR="00D361B0" w:rsidRDefault="00D361B0" w:rsidP="006745C1">
      <w:pPr>
        <w:jc w:val="both"/>
        <w:rPr>
          <w:rFonts w:ascii="SassoonPrimaryInfant" w:eastAsia="SassoonPrimaryInfant" w:hAnsi="SassoonPrimaryInfant" w:cs="SassoonPrimaryInfant"/>
          <w:b/>
          <w:bCs/>
          <w:sz w:val="28"/>
          <w:szCs w:val="28"/>
        </w:rPr>
      </w:pPr>
    </w:p>
    <w:p w14:paraId="290133E4" w14:textId="4BF59291" w:rsidR="00D361B0" w:rsidRPr="004223CB" w:rsidRDefault="00D361B0" w:rsidP="006745C1">
      <w:pPr>
        <w:jc w:val="both"/>
        <w:rPr>
          <w:rFonts w:ascii="SassoonPrimaryInfant" w:eastAsia="SassoonPrimaryInfant" w:hAnsi="SassoonPrimaryInfant" w:cs="SassoonPrimaryInfant"/>
          <w:b/>
          <w:bCs/>
          <w:sz w:val="28"/>
          <w:szCs w:val="28"/>
        </w:rPr>
      </w:pPr>
      <w:r>
        <w:rPr>
          <w:rFonts w:ascii="SassoonPrimaryInfant" w:eastAsia="SassoonPrimaryInfant" w:hAnsi="SassoonPrimaryInfant" w:cs="SassoonPrimaryInfant"/>
          <w:b/>
          <w:bCs/>
          <w:sz w:val="28"/>
          <w:szCs w:val="28"/>
        </w:rPr>
        <w:t xml:space="preserve">Berryhill Nursery Class is registered with, and follows the guidance of, Care Inspectorate. In line with this, any packed lunches we accept have to be stored </w:t>
      </w:r>
      <w:r>
        <w:rPr>
          <w:rFonts w:ascii="SassoonPrimaryInfant" w:eastAsia="SassoonPrimaryInfant" w:hAnsi="SassoonPrimaryInfant" w:cs="SassoonPrimaryInfant"/>
          <w:b/>
          <w:bCs/>
          <w:sz w:val="28"/>
          <w:szCs w:val="28"/>
        </w:rPr>
        <w:lastRenderedPageBreak/>
        <w:t xml:space="preserve">safely in a fridge. </w:t>
      </w:r>
      <w:r w:rsidR="008B0396" w:rsidRPr="008B0396">
        <w:rPr>
          <w:rFonts w:ascii="SassoonPrimaryInfant" w:eastAsia="SassoonPrimaryInfant" w:hAnsi="SassoonPrimaryInfant" w:cs="SassoonPrimaryInfant"/>
          <w:b/>
          <w:bCs/>
          <w:sz w:val="28"/>
          <w:szCs w:val="28"/>
        </w:rPr>
        <w:t xml:space="preserve">The nursery must keep the </w:t>
      </w:r>
      <w:r w:rsidR="008B0396">
        <w:rPr>
          <w:rFonts w:ascii="SassoonPrimaryInfant" w:eastAsia="SassoonPrimaryInfant" w:hAnsi="SassoonPrimaryInfant" w:cs="SassoonPrimaryInfant"/>
          <w:b/>
          <w:bCs/>
          <w:sz w:val="28"/>
          <w:szCs w:val="28"/>
        </w:rPr>
        <w:t>food</w:t>
      </w:r>
      <w:r w:rsidR="008B0396" w:rsidRPr="008B0396">
        <w:rPr>
          <w:rFonts w:ascii="SassoonPrimaryInfant" w:eastAsia="SassoonPrimaryInfant" w:hAnsi="SassoonPrimaryInfant" w:cs="SassoonPrimaryInfant"/>
          <w:b/>
          <w:bCs/>
          <w:sz w:val="28"/>
          <w:szCs w:val="28"/>
        </w:rPr>
        <w:t xml:space="preserve"> separately in a fridge and there is very limited space in the fridge to accommodate lunches.</w:t>
      </w:r>
    </w:p>
    <w:p w14:paraId="752909E2" w14:textId="77777777" w:rsidR="006A3552" w:rsidRDefault="006A3552" w:rsidP="006A3552">
      <w:pPr>
        <w:jc w:val="both"/>
        <w:rPr>
          <w:rFonts w:ascii="SassoonPrimaryInfant" w:eastAsia="SassoonPrimaryInfant" w:hAnsi="SassoonPrimaryInfant" w:cs="SassoonPrimaryInfant"/>
          <w:b/>
          <w:bCs/>
          <w:sz w:val="28"/>
          <w:szCs w:val="28"/>
          <w:u w:val="single"/>
        </w:rPr>
      </w:pPr>
    </w:p>
    <w:p w14:paraId="14299723" w14:textId="77777777" w:rsidR="004223CB" w:rsidRDefault="004223CB" w:rsidP="006A3552">
      <w:pPr>
        <w:jc w:val="both"/>
        <w:rPr>
          <w:rFonts w:ascii="SassoonPrimaryInfant" w:eastAsia="SassoonPrimaryInfant" w:hAnsi="SassoonPrimaryInfant" w:cs="SassoonPrimaryInfant"/>
          <w:b/>
          <w:bCs/>
          <w:sz w:val="28"/>
          <w:szCs w:val="28"/>
          <w:u w:val="single"/>
        </w:rPr>
      </w:pPr>
    </w:p>
    <w:p w14:paraId="5A1530FA" w14:textId="67F67666" w:rsidR="008864DB" w:rsidRPr="006A3552" w:rsidRDefault="008864DB" w:rsidP="006A3552">
      <w:pPr>
        <w:jc w:val="both"/>
        <w:rPr>
          <w:rFonts w:ascii="SassoonPrimaryInfant" w:eastAsia="SassoonPrimaryInfant" w:hAnsi="SassoonPrimaryInfant" w:cs="SassoonPrimaryInfant"/>
          <w:b/>
          <w:bCs/>
          <w:sz w:val="28"/>
          <w:szCs w:val="28"/>
          <w:u w:val="single"/>
        </w:rPr>
      </w:pPr>
      <w:r w:rsidRPr="006A3552">
        <w:rPr>
          <w:rFonts w:ascii="SassoonPrimaryInfant" w:eastAsia="SassoonPrimaryInfant" w:hAnsi="SassoonPrimaryInfant" w:cs="SassoonPrimaryInfant"/>
          <w:b/>
          <w:bCs/>
          <w:sz w:val="28"/>
          <w:szCs w:val="28"/>
          <w:u w:val="single"/>
        </w:rPr>
        <w:t>Online Learning Journals</w:t>
      </w:r>
    </w:p>
    <w:p w14:paraId="09C19AF1" w14:textId="77777777" w:rsidR="004670E1" w:rsidRPr="006A3552" w:rsidRDefault="004670E1" w:rsidP="006A3552">
      <w:pPr>
        <w:jc w:val="both"/>
        <w:rPr>
          <w:rFonts w:ascii="SassoonPrimaryInfant" w:eastAsia="SassoonPrimaryInfant" w:hAnsi="SassoonPrimaryInfant" w:cs="SassoonPrimaryInfant"/>
          <w:b/>
          <w:bCs/>
          <w:sz w:val="28"/>
          <w:szCs w:val="28"/>
          <w:u w:val="single"/>
        </w:rPr>
      </w:pPr>
    </w:p>
    <w:p w14:paraId="7A04BFFB" w14:textId="42404A22" w:rsidR="008864DB" w:rsidRPr="00923883" w:rsidRDefault="008864DB" w:rsidP="006A3552">
      <w:pPr>
        <w:jc w:val="both"/>
        <w:rPr>
          <w:rFonts w:ascii="SassoonPrimaryInfant" w:eastAsia="SassoonPrimaryInfant" w:hAnsi="SassoonPrimaryInfant" w:cs="SassoonPrimaryInfant"/>
          <w:b/>
          <w:bCs/>
          <w:sz w:val="28"/>
          <w:szCs w:val="28"/>
        </w:rPr>
      </w:pPr>
      <w:r w:rsidRPr="006A3552">
        <w:rPr>
          <w:rFonts w:ascii="SassoonPrimaryInfant" w:eastAsia="SassoonPrimaryInfant" w:hAnsi="SassoonPrimaryInfant" w:cs="SassoonPrimaryInfant"/>
          <w:sz w:val="28"/>
          <w:szCs w:val="28"/>
        </w:rPr>
        <w:t xml:space="preserve">You can continue to view your child’s learning at nursery through their online </w:t>
      </w:r>
      <w:r w:rsidR="00210343">
        <w:rPr>
          <w:rFonts w:ascii="SassoonPrimaryInfant" w:eastAsia="SassoonPrimaryInfant" w:hAnsi="SassoonPrimaryInfant" w:cs="SassoonPrimaryInfant"/>
          <w:sz w:val="28"/>
          <w:szCs w:val="28"/>
        </w:rPr>
        <w:t>L</w:t>
      </w:r>
      <w:r w:rsidRPr="006A3552">
        <w:rPr>
          <w:rFonts w:ascii="SassoonPrimaryInfant" w:eastAsia="SassoonPrimaryInfant" w:hAnsi="SassoonPrimaryInfant" w:cs="SassoonPrimaryInfant"/>
          <w:sz w:val="28"/>
          <w:szCs w:val="28"/>
        </w:rPr>
        <w:t xml:space="preserve">earning </w:t>
      </w:r>
      <w:r w:rsidR="00210343">
        <w:rPr>
          <w:rFonts w:ascii="SassoonPrimaryInfant" w:eastAsia="SassoonPrimaryInfant" w:hAnsi="SassoonPrimaryInfant" w:cs="SassoonPrimaryInfant"/>
          <w:sz w:val="28"/>
          <w:szCs w:val="28"/>
        </w:rPr>
        <w:t>J</w:t>
      </w:r>
      <w:r w:rsidRPr="006A3552">
        <w:rPr>
          <w:rFonts w:ascii="SassoonPrimaryInfant" w:eastAsia="SassoonPrimaryInfant" w:hAnsi="SassoonPrimaryInfant" w:cs="SassoonPrimaryInfant"/>
          <w:sz w:val="28"/>
          <w:szCs w:val="28"/>
        </w:rPr>
        <w:t xml:space="preserve">ournal which is sent via email. It is important to supply a current email address </w:t>
      </w:r>
      <w:r w:rsidR="00A60F48" w:rsidRPr="006A3552">
        <w:rPr>
          <w:rFonts w:ascii="SassoonPrimaryInfant" w:eastAsia="SassoonPrimaryInfant" w:hAnsi="SassoonPrimaryInfant" w:cs="SassoonPrimaryInfant"/>
          <w:sz w:val="28"/>
          <w:szCs w:val="28"/>
        </w:rPr>
        <w:t>for</w:t>
      </w:r>
      <w:r w:rsidRPr="006A3552">
        <w:rPr>
          <w:rFonts w:ascii="SassoonPrimaryInfant" w:eastAsia="SassoonPrimaryInfant" w:hAnsi="SassoonPrimaryInfant" w:cs="SassoonPrimaryInfant"/>
          <w:sz w:val="28"/>
          <w:szCs w:val="28"/>
        </w:rPr>
        <w:t xml:space="preserve"> us to set this up for you. </w:t>
      </w:r>
      <w:r w:rsidR="00923883" w:rsidRPr="00923883">
        <w:rPr>
          <w:rFonts w:ascii="SassoonPrimaryInfant" w:eastAsia="SassoonPrimaryInfant" w:hAnsi="SassoonPrimaryInfant" w:cs="SassoonPrimaryInfant"/>
          <w:b/>
          <w:bCs/>
          <w:sz w:val="28"/>
          <w:szCs w:val="28"/>
        </w:rPr>
        <w:t xml:space="preserve">The nursery team </w:t>
      </w:r>
      <w:r w:rsidR="00580139">
        <w:rPr>
          <w:rFonts w:ascii="SassoonPrimaryInfant" w:eastAsia="SassoonPrimaryInfant" w:hAnsi="SassoonPrimaryInfant" w:cs="SassoonPrimaryInfant"/>
          <w:b/>
          <w:bCs/>
          <w:sz w:val="28"/>
          <w:szCs w:val="28"/>
        </w:rPr>
        <w:t>love reading the comments left on the Learning Journals so please continue to share your thoughts and feelings with us</w:t>
      </w:r>
      <w:r w:rsidR="004223CB">
        <w:rPr>
          <w:rFonts w:ascii="SassoonPrimaryInfant" w:eastAsia="SassoonPrimaryInfant" w:hAnsi="SassoonPrimaryInfant" w:cs="SassoonPrimaryInfant"/>
          <w:b/>
          <w:bCs/>
          <w:sz w:val="28"/>
          <w:szCs w:val="28"/>
        </w:rPr>
        <w:t>.</w:t>
      </w:r>
    </w:p>
    <w:p w14:paraId="3B18D778" w14:textId="77777777" w:rsidR="004670E1" w:rsidRPr="006A3552" w:rsidRDefault="004670E1" w:rsidP="006A3552">
      <w:pPr>
        <w:jc w:val="both"/>
        <w:rPr>
          <w:rFonts w:ascii="SassoonPrimaryInfant" w:eastAsia="SassoonPrimaryInfant" w:hAnsi="SassoonPrimaryInfant" w:cs="SassoonPrimaryInfant"/>
          <w:b/>
          <w:bCs/>
          <w:sz w:val="28"/>
          <w:szCs w:val="28"/>
          <w:u w:val="single"/>
        </w:rPr>
      </w:pPr>
    </w:p>
    <w:p w14:paraId="2346063B" w14:textId="6361D442" w:rsidR="008864DB" w:rsidRPr="006A3552" w:rsidRDefault="008864DB" w:rsidP="006A3552">
      <w:pPr>
        <w:jc w:val="both"/>
        <w:rPr>
          <w:rFonts w:ascii="SassoonPrimaryInfant" w:eastAsia="SassoonPrimaryInfant" w:hAnsi="SassoonPrimaryInfant" w:cs="SassoonPrimaryInfant"/>
          <w:b/>
          <w:bCs/>
          <w:sz w:val="28"/>
          <w:szCs w:val="28"/>
          <w:u w:val="single"/>
        </w:rPr>
      </w:pPr>
      <w:r w:rsidRPr="006A3552">
        <w:rPr>
          <w:rFonts w:ascii="SassoonPrimaryInfant" w:eastAsia="SassoonPrimaryInfant" w:hAnsi="SassoonPrimaryInfant" w:cs="SassoonPrimaryInfant"/>
          <w:b/>
          <w:bCs/>
          <w:sz w:val="28"/>
          <w:szCs w:val="28"/>
          <w:u w:val="single"/>
        </w:rPr>
        <w:t>Twitter</w:t>
      </w:r>
    </w:p>
    <w:p w14:paraId="5069DDA0" w14:textId="77777777" w:rsidR="008864DB" w:rsidRPr="006A3552" w:rsidRDefault="008864DB" w:rsidP="006A3552">
      <w:pPr>
        <w:jc w:val="both"/>
        <w:rPr>
          <w:rFonts w:ascii="SassoonPrimaryInfant" w:eastAsia="SassoonPrimaryInfant" w:hAnsi="SassoonPrimaryInfant" w:cs="SassoonPrimaryInfant"/>
          <w:b/>
          <w:bCs/>
          <w:sz w:val="28"/>
          <w:szCs w:val="28"/>
        </w:rPr>
      </w:pPr>
      <w:r w:rsidRPr="006A3552">
        <w:rPr>
          <w:rFonts w:ascii="SassoonPrimaryInfant" w:eastAsia="SassoonPrimaryInfant" w:hAnsi="SassoonPrimaryInfant" w:cs="SassoonPrimaryInfant"/>
          <w:sz w:val="28"/>
          <w:szCs w:val="28"/>
        </w:rPr>
        <w:t>Please follow Berryhill Nursery on Twitter @BerryhillNC, as important information will be posted here.</w:t>
      </w:r>
      <w:r w:rsidRPr="006A3552">
        <w:rPr>
          <w:rFonts w:ascii="SassoonPrimaryInfant" w:eastAsia="SassoonPrimaryInfant" w:hAnsi="SassoonPrimaryInfant" w:cs="SassoonPrimaryInfant"/>
          <w:b/>
          <w:bCs/>
          <w:sz w:val="28"/>
          <w:szCs w:val="28"/>
        </w:rPr>
        <w:t xml:space="preserve"> </w:t>
      </w:r>
    </w:p>
    <w:p w14:paraId="5652B44F" w14:textId="431AB228" w:rsidR="008864DB" w:rsidRPr="006A3552" w:rsidRDefault="008864DB" w:rsidP="006A3552">
      <w:pPr>
        <w:jc w:val="both"/>
        <w:rPr>
          <w:rFonts w:ascii="SassoonPrimaryInfant" w:eastAsia="SassoonPrimaryInfant" w:hAnsi="SassoonPrimaryInfant" w:cs="SassoonPrimaryInfant"/>
          <w:b/>
          <w:bCs/>
          <w:sz w:val="28"/>
          <w:szCs w:val="28"/>
        </w:rPr>
      </w:pPr>
      <w:r w:rsidRPr="006A3552">
        <w:rPr>
          <w:rFonts w:ascii="SassoonPrimaryInfant" w:eastAsia="SassoonPrimaryInfant" w:hAnsi="SassoonPrimaryInfant" w:cs="SassoonPrimaryInfant"/>
          <w:b/>
          <w:bCs/>
          <w:sz w:val="28"/>
          <w:szCs w:val="28"/>
        </w:rPr>
        <w:t xml:space="preserve">All newsletters and any </w:t>
      </w:r>
      <w:r w:rsidR="00284259" w:rsidRPr="006A3552">
        <w:rPr>
          <w:rFonts w:ascii="SassoonPrimaryInfant" w:eastAsia="SassoonPrimaryInfant" w:hAnsi="SassoonPrimaryInfant" w:cs="SassoonPrimaryInfant"/>
          <w:b/>
          <w:bCs/>
          <w:sz w:val="28"/>
          <w:szCs w:val="28"/>
        </w:rPr>
        <w:t xml:space="preserve">important information will </w:t>
      </w:r>
      <w:r w:rsidRPr="006A3552">
        <w:rPr>
          <w:rFonts w:ascii="SassoonPrimaryInfant" w:eastAsia="SassoonPrimaryInfant" w:hAnsi="SassoonPrimaryInfant" w:cs="SassoonPrimaryInfant"/>
          <w:b/>
          <w:bCs/>
          <w:sz w:val="28"/>
          <w:szCs w:val="28"/>
        </w:rPr>
        <w:t>be sent through these two portals.</w:t>
      </w:r>
    </w:p>
    <w:p w14:paraId="50BA7E32" w14:textId="77777777" w:rsidR="007311B9" w:rsidRPr="006A3552" w:rsidRDefault="007311B9" w:rsidP="006A3552">
      <w:pPr>
        <w:jc w:val="both"/>
        <w:rPr>
          <w:rFonts w:ascii="SassoonPrimaryInfant" w:eastAsia="SassoonPrimaryInfant" w:hAnsi="SassoonPrimaryInfant" w:cs="SassoonPrimaryInfant"/>
          <w:b/>
          <w:bCs/>
          <w:sz w:val="28"/>
          <w:szCs w:val="28"/>
        </w:rPr>
      </w:pPr>
    </w:p>
    <w:p w14:paraId="0B04F1C1" w14:textId="2AB0FDC7" w:rsidR="007311B9" w:rsidRPr="006A3552" w:rsidRDefault="007311B9" w:rsidP="006A3552">
      <w:pPr>
        <w:jc w:val="both"/>
        <w:rPr>
          <w:rFonts w:ascii="SassoonPrimaryInfant" w:eastAsia="SassoonPrimaryInfant" w:hAnsi="SassoonPrimaryInfant" w:cs="SassoonPrimaryInfant"/>
          <w:b/>
          <w:bCs/>
          <w:sz w:val="28"/>
          <w:szCs w:val="28"/>
          <w:u w:val="single"/>
        </w:rPr>
      </w:pPr>
      <w:r w:rsidRPr="006A3552">
        <w:rPr>
          <w:rFonts w:ascii="SassoonPrimaryInfant" w:eastAsia="SassoonPrimaryInfant" w:hAnsi="SassoonPrimaryInfant" w:cs="SassoonPrimaryInfant"/>
          <w:b/>
          <w:bCs/>
          <w:sz w:val="28"/>
          <w:szCs w:val="28"/>
          <w:u w:val="single"/>
        </w:rPr>
        <w:t>Stay and Play</w:t>
      </w:r>
    </w:p>
    <w:p w14:paraId="36ED8077" w14:textId="5903758D" w:rsidR="00B247A2" w:rsidRPr="006A3552" w:rsidRDefault="00923883" w:rsidP="006A3552">
      <w:pPr>
        <w:jc w:val="both"/>
        <w:rPr>
          <w:rFonts w:ascii="SassoonPrimaryInfant" w:eastAsia="SassoonPrimaryInfant" w:hAnsi="SassoonPrimaryInfant" w:cs="SassoonPrimaryInfant"/>
          <w:sz w:val="28"/>
          <w:szCs w:val="28"/>
        </w:rPr>
      </w:pPr>
      <w:r>
        <w:rPr>
          <w:rFonts w:ascii="SassoonPrimaryInfant" w:eastAsia="SassoonPrimaryInfant" w:hAnsi="SassoonPrimaryInfant" w:cs="SassoonPrimaryInfant"/>
          <w:sz w:val="28"/>
          <w:szCs w:val="28"/>
        </w:rPr>
        <w:t xml:space="preserve">The staff team would like to apologise for the short notice in cancelling this month’s </w:t>
      </w:r>
      <w:r w:rsidR="00580139">
        <w:rPr>
          <w:rFonts w:ascii="SassoonPrimaryInfant" w:eastAsia="SassoonPrimaryInfant" w:hAnsi="SassoonPrimaryInfant" w:cs="SassoonPrimaryInfant"/>
          <w:sz w:val="28"/>
          <w:szCs w:val="28"/>
        </w:rPr>
        <w:t>S</w:t>
      </w:r>
      <w:r>
        <w:rPr>
          <w:rFonts w:ascii="SassoonPrimaryInfant" w:eastAsia="SassoonPrimaryInfant" w:hAnsi="SassoonPrimaryInfant" w:cs="SassoonPrimaryInfant"/>
          <w:sz w:val="28"/>
          <w:szCs w:val="28"/>
        </w:rPr>
        <w:t xml:space="preserve">tay and </w:t>
      </w:r>
      <w:r w:rsidR="00580139">
        <w:rPr>
          <w:rFonts w:ascii="SassoonPrimaryInfant" w:eastAsia="SassoonPrimaryInfant" w:hAnsi="SassoonPrimaryInfant" w:cs="SassoonPrimaryInfant"/>
          <w:sz w:val="28"/>
          <w:szCs w:val="28"/>
        </w:rPr>
        <w:t>P</w:t>
      </w:r>
      <w:r>
        <w:rPr>
          <w:rFonts w:ascii="SassoonPrimaryInfant" w:eastAsia="SassoonPrimaryInfant" w:hAnsi="SassoonPrimaryInfant" w:cs="SassoonPrimaryInfant"/>
          <w:sz w:val="28"/>
          <w:szCs w:val="28"/>
        </w:rPr>
        <w:t xml:space="preserve">lay. We can assure you we will make another date as soon as possible. </w:t>
      </w:r>
    </w:p>
    <w:p w14:paraId="40C581BC" w14:textId="2A7F721C" w:rsidR="00B247A2" w:rsidRPr="006A3552" w:rsidRDefault="00B247A2" w:rsidP="006A3552">
      <w:pPr>
        <w:jc w:val="both"/>
        <w:rPr>
          <w:rFonts w:ascii="SassoonPrimaryInfant" w:eastAsia="SassoonPrimaryInfant" w:hAnsi="SassoonPrimaryInfant" w:cs="SassoonPrimaryInfant"/>
          <w:sz w:val="28"/>
          <w:szCs w:val="28"/>
        </w:rPr>
      </w:pPr>
    </w:p>
    <w:p w14:paraId="042D3BD8" w14:textId="5363AC12" w:rsidR="008864DB" w:rsidRDefault="008864DB" w:rsidP="006A3552">
      <w:pPr>
        <w:jc w:val="both"/>
        <w:rPr>
          <w:rFonts w:ascii="SassoonPrimaryInfant" w:eastAsia="SassoonPrimaryInfant" w:hAnsi="SassoonPrimaryInfant" w:cs="SassoonPrimaryInfant"/>
          <w:b/>
          <w:bCs/>
          <w:sz w:val="28"/>
          <w:szCs w:val="28"/>
          <w:u w:val="single"/>
        </w:rPr>
      </w:pPr>
      <w:r w:rsidRPr="006A3552">
        <w:rPr>
          <w:rFonts w:ascii="SassoonPrimaryInfant" w:eastAsia="SassoonPrimaryInfant" w:hAnsi="SassoonPrimaryInfant" w:cs="SassoonPrimaryInfant"/>
          <w:b/>
          <w:bCs/>
          <w:sz w:val="28"/>
          <w:szCs w:val="28"/>
          <w:u w:val="single"/>
        </w:rPr>
        <w:t>Our Learning</w:t>
      </w:r>
    </w:p>
    <w:p w14:paraId="31CCFEA3" w14:textId="77777777" w:rsidR="006A3552" w:rsidRPr="006A3552" w:rsidRDefault="006A3552" w:rsidP="006A3552">
      <w:pPr>
        <w:jc w:val="both"/>
        <w:rPr>
          <w:rFonts w:ascii="SassoonPrimaryInfant" w:eastAsia="SassoonPrimaryInfant" w:hAnsi="SassoonPrimaryInfant" w:cs="SassoonPrimaryInfant"/>
          <w:b/>
          <w:bCs/>
          <w:sz w:val="28"/>
          <w:szCs w:val="28"/>
          <w:u w:val="single"/>
        </w:rPr>
      </w:pPr>
    </w:p>
    <w:p w14:paraId="7E5B3BC5" w14:textId="0525DD76" w:rsidR="006C24AC" w:rsidRPr="006A3552" w:rsidRDefault="00923883" w:rsidP="006A3552">
      <w:pPr>
        <w:jc w:val="both"/>
        <w:rPr>
          <w:rFonts w:ascii="SassoonPrimaryInfant" w:eastAsia="SassoonPrimaryInfant" w:hAnsi="SassoonPrimaryInfant" w:cs="SassoonPrimaryInfant"/>
          <w:sz w:val="28"/>
          <w:szCs w:val="28"/>
        </w:rPr>
      </w:pPr>
      <w:r>
        <w:rPr>
          <w:rFonts w:ascii="SassoonPrimaryInfant" w:eastAsia="SassoonPrimaryInfant" w:hAnsi="SassoonPrimaryInfant" w:cs="SassoonPrimaryInfant"/>
          <w:sz w:val="28"/>
          <w:szCs w:val="28"/>
        </w:rPr>
        <w:t xml:space="preserve">This February our </w:t>
      </w:r>
      <w:r w:rsidR="00E65388">
        <w:rPr>
          <w:rFonts w:ascii="SassoonPrimaryInfant" w:eastAsia="SassoonPrimaryInfant" w:hAnsi="SassoonPrimaryInfant" w:cs="SassoonPrimaryInfant"/>
          <w:sz w:val="28"/>
          <w:szCs w:val="28"/>
        </w:rPr>
        <w:t>L</w:t>
      </w:r>
      <w:r>
        <w:rPr>
          <w:rFonts w:ascii="SassoonPrimaryInfant" w:eastAsia="SassoonPrimaryInfant" w:hAnsi="SassoonPrimaryInfant" w:cs="SassoonPrimaryInfant"/>
          <w:sz w:val="28"/>
          <w:szCs w:val="28"/>
        </w:rPr>
        <w:t>iteracy focus is being able</w:t>
      </w:r>
      <w:r w:rsidR="00580139">
        <w:rPr>
          <w:rFonts w:ascii="SassoonPrimaryInfant" w:eastAsia="SassoonPrimaryInfant" w:hAnsi="SassoonPrimaryInfant" w:cs="SassoonPrimaryInfant"/>
          <w:sz w:val="28"/>
          <w:szCs w:val="28"/>
        </w:rPr>
        <w:t xml:space="preserve"> to</w:t>
      </w:r>
      <w:r>
        <w:rPr>
          <w:rFonts w:ascii="SassoonPrimaryInfant" w:eastAsia="SassoonPrimaryInfant" w:hAnsi="SassoonPrimaryInfant" w:cs="SassoonPrimaryInfant"/>
          <w:sz w:val="28"/>
          <w:szCs w:val="28"/>
        </w:rPr>
        <w:t xml:space="preserve"> choose a favourite story</w:t>
      </w:r>
      <w:r w:rsidR="00580139">
        <w:rPr>
          <w:rFonts w:ascii="SassoonPrimaryInfant" w:eastAsia="SassoonPrimaryInfant" w:hAnsi="SassoonPrimaryInfant" w:cs="SassoonPrimaryInfant"/>
          <w:sz w:val="28"/>
          <w:szCs w:val="28"/>
        </w:rPr>
        <w:t>, listen to it</w:t>
      </w:r>
      <w:r>
        <w:rPr>
          <w:rFonts w:ascii="SassoonPrimaryInfant" w:eastAsia="SassoonPrimaryInfant" w:hAnsi="SassoonPrimaryInfant" w:cs="SassoonPrimaryInfant"/>
          <w:sz w:val="28"/>
          <w:szCs w:val="28"/>
        </w:rPr>
        <w:t xml:space="preserve"> and discuss our likes and dislikes. We will also be learning about the </w:t>
      </w:r>
      <w:r w:rsidR="00580139">
        <w:rPr>
          <w:rFonts w:ascii="SassoonPrimaryInfant" w:eastAsia="SassoonPrimaryInfant" w:hAnsi="SassoonPrimaryInfant" w:cs="SassoonPrimaryInfant"/>
          <w:sz w:val="28"/>
          <w:szCs w:val="28"/>
        </w:rPr>
        <w:t>features</w:t>
      </w:r>
      <w:r>
        <w:rPr>
          <w:rFonts w:ascii="SassoonPrimaryInfant" w:eastAsia="SassoonPrimaryInfant" w:hAnsi="SassoonPrimaryInfant" w:cs="SassoonPrimaryInfant"/>
          <w:sz w:val="28"/>
          <w:szCs w:val="28"/>
        </w:rPr>
        <w:t xml:space="preserve"> of a book, such as front cover, spine, the blurb and author and illustrator. Maths will centre around measure in a variety of forms, such as height, length, width, weight and capacity. The children will have the opportunity to use different types of measuring equipment through play experiences. This month we will have a big focus on what we need to keep our bodies healthy. We will continue to brush out teeth daily and encourage regular handwashing. The children will also look at what foods are healthy and help to prepare snack.</w:t>
      </w:r>
    </w:p>
    <w:p w14:paraId="0F3076E1" w14:textId="77777777" w:rsidR="00A70E08" w:rsidRPr="006A3552" w:rsidRDefault="00A70E08" w:rsidP="006A3552">
      <w:pPr>
        <w:jc w:val="both"/>
        <w:rPr>
          <w:rFonts w:ascii="SassoonPrimaryInfant" w:eastAsia="SassoonPrimaryInfant" w:hAnsi="SassoonPrimaryInfant" w:cs="SassoonPrimaryInfant"/>
          <w:sz w:val="28"/>
          <w:szCs w:val="28"/>
        </w:rPr>
      </w:pPr>
    </w:p>
    <w:p w14:paraId="494F3EC6" w14:textId="205193BA" w:rsidR="7334D272" w:rsidRDefault="7334D272" w:rsidP="006A3552">
      <w:pPr>
        <w:jc w:val="both"/>
        <w:rPr>
          <w:rFonts w:ascii="SassoonPrimaryInfant" w:eastAsia="SassoonPrimaryInfant" w:hAnsi="SassoonPrimaryInfant" w:cs="SassoonPrimaryInfant"/>
          <w:b/>
          <w:bCs/>
          <w:sz w:val="28"/>
          <w:szCs w:val="28"/>
          <w:u w:val="single"/>
        </w:rPr>
      </w:pPr>
      <w:r w:rsidRPr="006A3552">
        <w:rPr>
          <w:rFonts w:ascii="SassoonPrimaryInfant" w:eastAsia="SassoonPrimaryInfant" w:hAnsi="SassoonPrimaryInfant" w:cs="SassoonPrimaryInfant"/>
          <w:b/>
          <w:bCs/>
          <w:sz w:val="28"/>
          <w:szCs w:val="28"/>
          <w:u w:val="single"/>
        </w:rPr>
        <w:t>Focus Child</w:t>
      </w:r>
    </w:p>
    <w:p w14:paraId="749CF83F" w14:textId="77777777" w:rsidR="006A3552" w:rsidRPr="006A3552" w:rsidRDefault="006A3552" w:rsidP="006A3552">
      <w:pPr>
        <w:jc w:val="both"/>
        <w:rPr>
          <w:rFonts w:ascii="SassoonPrimaryInfant" w:eastAsia="SassoonPrimaryInfant" w:hAnsi="SassoonPrimaryInfant" w:cs="SassoonPrimaryInfant"/>
          <w:b/>
          <w:bCs/>
          <w:sz w:val="28"/>
          <w:szCs w:val="28"/>
          <w:u w:val="single"/>
        </w:rPr>
      </w:pPr>
    </w:p>
    <w:p w14:paraId="4ECB0BAE" w14:textId="2C598FCC" w:rsidR="008864DB" w:rsidRPr="006A3552" w:rsidRDefault="7334D272" w:rsidP="006A3552">
      <w:pPr>
        <w:jc w:val="both"/>
        <w:rPr>
          <w:rFonts w:ascii="SassoonPrimaryInfant" w:eastAsia="SassoonPrimaryInfant" w:hAnsi="SassoonPrimaryInfant" w:cs="SassoonPrimaryInfant"/>
          <w:sz w:val="28"/>
          <w:szCs w:val="28"/>
        </w:rPr>
      </w:pPr>
      <w:r w:rsidRPr="006A3552">
        <w:rPr>
          <w:rFonts w:ascii="SassoonPrimaryInfant" w:eastAsia="SassoonPrimaryInfant" w:hAnsi="SassoonPrimaryInfant" w:cs="SassoonPrimaryInfant"/>
          <w:sz w:val="28"/>
          <w:szCs w:val="28"/>
        </w:rPr>
        <w:t>All children within the setting will have a personal target that has been set out and agreed with staff</w:t>
      </w:r>
      <w:r w:rsidR="00377591" w:rsidRPr="006A3552">
        <w:rPr>
          <w:rFonts w:ascii="SassoonPrimaryInfant" w:eastAsia="SassoonPrimaryInfant" w:hAnsi="SassoonPrimaryInfant" w:cs="SassoonPrimaryInfant"/>
          <w:sz w:val="28"/>
          <w:szCs w:val="28"/>
        </w:rPr>
        <w:t>;</w:t>
      </w:r>
      <w:r w:rsidRPr="006A3552">
        <w:rPr>
          <w:rFonts w:ascii="SassoonPrimaryInfant" w:eastAsia="SassoonPrimaryInfant" w:hAnsi="SassoonPrimaryInfant" w:cs="SassoonPrimaryInfant"/>
          <w:sz w:val="28"/>
          <w:szCs w:val="28"/>
        </w:rPr>
        <w:t xml:space="preserve"> this is</w:t>
      </w:r>
      <w:r w:rsidR="008431AC" w:rsidRPr="006A3552">
        <w:rPr>
          <w:rFonts w:ascii="SassoonPrimaryInfant" w:eastAsia="SassoonPrimaryInfant" w:hAnsi="SassoonPrimaryInfant" w:cs="SassoonPrimaryInfant"/>
          <w:sz w:val="28"/>
          <w:szCs w:val="28"/>
        </w:rPr>
        <w:t xml:space="preserve"> for your child’</w:t>
      </w:r>
      <w:r w:rsidR="00FA0E7F" w:rsidRPr="006A3552">
        <w:rPr>
          <w:rFonts w:ascii="SassoonPrimaryInfant" w:eastAsia="SassoonPrimaryInfant" w:hAnsi="SassoonPrimaryInfant" w:cs="SassoonPrimaryInfant"/>
          <w:sz w:val="28"/>
          <w:szCs w:val="28"/>
        </w:rPr>
        <w:t xml:space="preserve">s Personal Learning Plan. Please access the </w:t>
      </w:r>
      <w:r w:rsidR="00B247A2" w:rsidRPr="006A3552">
        <w:rPr>
          <w:rFonts w:ascii="SassoonPrimaryInfant" w:eastAsia="SassoonPrimaryInfant" w:hAnsi="SassoonPrimaryInfant" w:cs="SassoonPrimaryInfant"/>
          <w:sz w:val="28"/>
          <w:szCs w:val="28"/>
        </w:rPr>
        <w:t>L</w:t>
      </w:r>
      <w:r w:rsidR="00FA0E7F" w:rsidRPr="006A3552">
        <w:rPr>
          <w:rFonts w:ascii="SassoonPrimaryInfant" w:eastAsia="SassoonPrimaryInfant" w:hAnsi="SassoonPrimaryInfant" w:cs="SassoonPrimaryInfant"/>
          <w:sz w:val="28"/>
          <w:szCs w:val="28"/>
        </w:rPr>
        <w:t xml:space="preserve">earning </w:t>
      </w:r>
      <w:r w:rsidR="00B247A2" w:rsidRPr="006A3552">
        <w:rPr>
          <w:rFonts w:ascii="SassoonPrimaryInfant" w:eastAsia="SassoonPrimaryInfant" w:hAnsi="SassoonPrimaryInfant" w:cs="SassoonPrimaryInfant"/>
          <w:sz w:val="28"/>
          <w:szCs w:val="28"/>
        </w:rPr>
        <w:t>J</w:t>
      </w:r>
      <w:r w:rsidR="00FA0E7F" w:rsidRPr="006A3552">
        <w:rPr>
          <w:rFonts w:ascii="SassoonPrimaryInfant" w:eastAsia="SassoonPrimaryInfant" w:hAnsi="SassoonPrimaryInfant" w:cs="SassoonPrimaryInfant"/>
          <w:sz w:val="28"/>
          <w:szCs w:val="28"/>
        </w:rPr>
        <w:t xml:space="preserve">ournals where we will share these targets with pictures and </w:t>
      </w:r>
      <w:r w:rsidR="00FA0E7F" w:rsidRPr="006A3552">
        <w:rPr>
          <w:rFonts w:ascii="SassoonPrimaryInfant" w:eastAsia="SassoonPrimaryInfant" w:hAnsi="SassoonPrimaryInfant" w:cs="SassoonPrimaryInfant"/>
          <w:sz w:val="28"/>
          <w:szCs w:val="28"/>
        </w:rPr>
        <w:lastRenderedPageBreak/>
        <w:t xml:space="preserve">observations. </w:t>
      </w:r>
      <w:r w:rsidR="00A70E08" w:rsidRPr="006A3552">
        <w:rPr>
          <w:rFonts w:ascii="SassoonPrimaryInfant" w:eastAsia="SassoonPrimaryInfant" w:hAnsi="SassoonPrimaryInfant" w:cs="SassoonPrimaryInfant"/>
          <w:sz w:val="28"/>
          <w:szCs w:val="28"/>
        </w:rPr>
        <w:t>Staff will alert you when your child has achieved their target and a new one will be set.</w:t>
      </w:r>
    </w:p>
    <w:p w14:paraId="08B99A4E" w14:textId="7610E1E3" w:rsidR="008864DB" w:rsidRPr="006A3552" w:rsidRDefault="008864DB" w:rsidP="006A3552">
      <w:pPr>
        <w:jc w:val="both"/>
        <w:rPr>
          <w:rFonts w:ascii="SassoonPrimaryInfant" w:eastAsia="SassoonPrimaryInfant" w:hAnsi="SassoonPrimaryInfant" w:cs="SassoonPrimaryInfant"/>
          <w:sz w:val="28"/>
          <w:szCs w:val="28"/>
        </w:rPr>
      </w:pPr>
    </w:p>
    <w:p w14:paraId="21EDE00E" w14:textId="44EC7323" w:rsidR="008864DB" w:rsidRDefault="008864DB" w:rsidP="006A3552">
      <w:pPr>
        <w:jc w:val="both"/>
        <w:rPr>
          <w:rFonts w:ascii="SassoonPrimaryInfant" w:eastAsia="SassoonPrimaryInfant" w:hAnsi="SassoonPrimaryInfant" w:cs="SassoonPrimaryInfant"/>
          <w:b/>
          <w:bCs/>
          <w:sz w:val="28"/>
          <w:szCs w:val="28"/>
          <w:u w:val="single"/>
        </w:rPr>
      </w:pPr>
      <w:r w:rsidRPr="006A3552">
        <w:rPr>
          <w:rFonts w:ascii="SassoonPrimaryInfant" w:eastAsia="SassoonPrimaryInfant" w:hAnsi="SassoonPrimaryInfant" w:cs="SassoonPrimaryInfant"/>
          <w:b/>
          <w:bCs/>
          <w:sz w:val="28"/>
          <w:szCs w:val="28"/>
          <w:u w:val="single"/>
        </w:rPr>
        <w:t>Change of Clothes</w:t>
      </w:r>
    </w:p>
    <w:p w14:paraId="3E09CF12" w14:textId="77777777" w:rsidR="006A3552" w:rsidRPr="006A3552" w:rsidRDefault="006A3552" w:rsidP="006A3552">
      <w:pPr>
        <w:jc w:val="both"/>
        <w:rPr>
          <w:rFonts w:ascii="SassoonPrimaryInfant" w:eastAsia="SassoonPrimaryInfant" w:hAnsi="SassoonPrimaryInfant" w:cs="SassoonPrimaryInfant"/>
          <w:b/>
          <w:bCs/>
          <w:sz w:val="28"/>
          <w:szCs w:val="28"/>
          <w:u w:val="single"/>
        </w:rPr>
      </w:pPr>
    </w:p>
    <w:p w14:paraId="220FE96C" w14:textId="77777777" w:rsidR="006A3552" w:rsidRDefault="00A70E08" w:rsidP="006A3552">
      <w:pPr>
        <w:jc w:val="both"/>
        <w:rPr>
          <w:rFonts w:ascii="SassoonPrimaryInfant" w:eastAsia="SassoonPrimaryInfant" w:hAnsi="SassoonPrimaryInfant" w:cs="SassoonPrimaryInfant"/>
          <w:sz w:val="28"/>
          <w:szCs w:val="28"/>
        </w:rPr>
      </w:pPr>
      <w:r w:rsidRPr="006A3552">
        <w:rPr>
          <w:rFonts w:ascii="SassoonPrimaryInfant" w:eastAsia="SassoonPrimaryInfant" w:hAnsi="SassoonPrimaryInfant" w:cs="SassoonPrimaryInfant"/>
          <w:sz w:val="28"/>
          <w:szCs w:val="28"/>
        </w:rPr>
        <w:t>Now that we are in the cold and wet weather can we please ask</w:t>
      </w:r>
      <w:r w:rsidR="008864DB" w:rsidRPr="006A3552">
        <w:rPr>
          <w:rFonts w:ascii="SassoonPrimaryInfant" w:eastAsia="SassoonPrimaryInfant" w:hAnsi="SassoonPrimaryInfant" w:cs="SassoonPrimaryInfant"/>
          <w:sz w:val="28"/>
          <w:szCs w:val="28"/>
        </w:rPr>
        <w:t xml:space="preserve"> that you bring a change of clothes for you child. We have cloth bags on their peg to keep them in</w:t>
      </w:r>
      <w:r w:rsidR="00377591" w:rsidRPr="006A3552">
        <w:rPr>
          <w:rFonts w:ascii="SassoonPrimaryInfant" w:eastAsia="SassoonPrimaryInfant" w:hAnsi="SassoonPrimaryInfant" w:cs="SassoonPrimaryInfant"/>
          <w:sz w:val="28"/>
          <w:szCs w:val="28"/>
        </w:rPr>
        <w:t>. T</w:t>
      </w:r>
      <w:r w:rsidR="008864DB" w:rsidRPr="006A3552">
        <w:rPr>
          <w:rFonts w:ascii="SassoonPrimaryInfant" w:eastAsia="SassoonPrimaryInfant" w:hAnsi="SassoonPrimaryInfant" w:cs="SassoonPrimaryInfant"/>
          <w:sz w:val="28"/>
          <w:szCs w:val="28"/>
        </w:rPr>
        <w:t xml:space="preserve">he children cannot bring their own bags or toys into Nursery. </w:t>
      </w:r>
    </w:p>
    <w:p w14:paraId="15DCDE74" w14:textId="77777777" w:rsidR="006A3552" w:rsidRDefault="006A3552" w:rsidP="006A3552">
      <w:pPr>
        <w:jc w:val="both"/>
        <w:rPr>
          <w:rFonts w:ascii="SassoonPrimaryInfant" w:eastAsia="SassoonPrimaryInfant" w:hAnsi="SassoonPrimaryInfant" w:cs="SassoonPrimaryInfant"/>
          <w:sz w:val="28"/>
          <w:szCs w:val="28"/>
        </w:rPr>
      </w:pPr>
    </w:p>
    <w:p w14:paraId="5A1CE79A" w14:textId="70C4F239" w:rsidR="008864DB" w:rsidRPr="006A3552" w:rsidRDefault="008864DB" w:rsidP="006A3552">
      <w:pPr>
        <w:jc w:val="both"/>
        <w:rPr>
          <w:rFonts w:ascii="SassoonPrimaryInfant" w:eastAsia="SassoonPrimaryInfant" w:hAnsi="SassoonPrimaryInfant" w:cs="SassoonPrimaryInfant"/>
          <w:sz w:val="28"/>
          <w:szCs w:val="28"/>
        </w:rPr>
      </w:pPr>
      <w:r w:rsidRPr="006A3552">
        <w:rPr>
          <w:rFonts w:ascii="SassoonPrimaryInfant" w:eastAsia="SassoonPrimaryInfant" w:hAnsi="SassoonPrimaryInfant" w:cs="SassoonPrimaryInfant"/>
          <w:b/>
          <w:bCs/>
          <w:sz w:val="28"/>
          <w:szCs w:val="28"/>
        </w:rPr>
        <w:t xml:space="preserve">Please ensure that all clothes and shoes are </w:t>
      </w:r>
      <w:r w:rsidR="004223CB" w:rsidRPr="006A3552">
        <w:rPr>
          <w:rFonts w:ascii="SassoonPrimaryInfant" w:eastAsia="SassoonPrimaryInfant" w:hAnsi="SassoonPrimaryInfant" w:cs="SassoonPrimaryInfant"/>
          <w:b/>
          <w:bCs/>
          <w:sz w:val="28"/>
          <w:szCs w:val="28"/>
        </w:rPr>
        <w:t>labelled,</w:t>
      </w:r>
      <w:r w:rsidRPr="006A3552">
        <w:rPr>
          <w:rFonts w:ascii="SassoonPrimaryInfant" w:eastAsia="SassoonPrimaryInfant" w:hAnsi="SassoonPrimaryInfant" w:cs="SassoonPrimaryInfant"/>
          <w:sz w:val="28"/>
          <w:szCs w:val="28"/>
        </w:rPr>
        <w:t xml:space="preserve"> </w:t>
      </w:r>
      <w:r w:rsidRPr="006A3552">
        <w:rPr>
          <w:rFonts w:ascii="SassoonPrimaryInfant" w:eastAsia="SassoonPrimaryInfant" w:hAnsi="SassoonPrimaryInfant" w:cs="SassoonPrimaryInfant"/>
          <w:b/>
          <w:bCs/>
          <w:sz w:val="28"/>
          <w:szCs w:val="28"/>
        </w:rPr>
        <w:t>and chil</w:t>
      </w:r>
      <w:r w:rsidR="002244E8" w:rsidRPr="006A3552">
        <w:rPr>
          <w:rFonts w:ascii="SassoonPrimaryInfant" w:eastAsia="SassoonPrimaryInfant" w:hAnsi="SassoonPrimaryInfant" w:cs="SassoonPrimaryInfant"/>
          <w:b/>
          <w:bCs/>
          <w:sz w:val="28"/>
          <w:szCs w:val="28"/>
        </w:rPr>
        <w:t xml:space="preserve">dren are dressed appropriately </w:t>
      </w:r>
      <w:r w:rsidRPr="006A3552">
        <w:rPr>
          <w:rFonts w:ascii="SassoonPrimaryInfant" w:eastAsia="SassoonPrimaryInfant" w:hAnsi="SassoonPrimaryInfant" w:cs="SassoonPrimaryInfant"/>
          <w:b/>
          <w:bCs/>
          <w:sz w:val="28"/>
          <w:szCs w:val="28"/>
        </w:rPr>
        <w:t>for the weather</w:t>
      </w:r>
      <w:r w:rsidR="002244E8" w:rsidRPr="006A3552">
        <w:rPr>
          <w:rFonts w:ascii="SassoonPrimaryInfant" w:eastAsia="SassoonPrimaryInfant" w:hAnsi="SassoonPrimaryInfant" w:cs="SassoonPrimaryInfant"/>
          <w:b/>
          <w:bCs/>
          <w:sz w:val="28"/>
          <w:szCs w:val="28"/>
        </w:rPr>
        <w:t>,</w:t>
      </w:r>
      <w:r w:rsidRPr="006A3552">
        <w:rPr>
          <w:rFonts w:ascii="SassoonPrimaryInfant" w:eastAsia="SassoonPrimaryInfant" w:hAnsi="SassoonPrimaryInfant" w:cs="SassoonPrimaryInfant"/>
          <w:b/>
          <w:bCs/>
          <w:sz w:val="28"/>
          <w:szCs w:val="28"/>
        </w:rPr>
        <w:t xml:space="preserve"> as they will access outdoors daily.</w:t>
      </w:r>
    </w:p>
    <w:p w14:paraId="49899E55" w14:textId="77777777" w:rsidR="00CB20C8" w:rsidRDefault="00CB20C8" w:rsidP="006A3552">
      <w:pPr>
        <w:jc w:val="both"/>
        <w:rPr>
          <w:rFonts w:ascii="SassoonPrimaryInfant" w:eastAsia="SassoonPrimaryInfant" w:hAnsi="SassoonPrimaryInfant" w:cs="SassoonPrimaryInfant"/>
          <w:sz w:val="28"/>
          <w:szCs w:val="28"/>
        </w:rPr>
      </w:pPr>
    </w:p>
    <w:p w14:paraId="06569A5B" w14:textId="77777777" w:rsidR="004223CB" w:rsidRPr="006A3552" w:rsidRDefault="004223CB" w:rsidP="006A3552">
      <w:pPr>
        <w:jc w:val="both"/>
        <w:rPr>
          <w:rFonts w:ascii="SassoonPrimaryInfant" w:eastAsia="SassoonPrimaryInfant" w:hAnsi="SassoonPrimaryInfant" w:cs="SassoonPrimaryInfant"/>
          <w:sz w:val="28"/>
          <w:szCs w:val="28"/>
        </w:rPr>
      </w:pPr>
    </w:p>
    <w:p w14:paraId="59EB8524" w14:textId="77777777" w:rsidR="006A3552" w:rsidRDefault="006A3552" w:rsidP="006A3552">
      <w:pPr>
        <w:jc w:val="both"/>
        <w:rPr>
          <w:rFonts w:ascii="SassoonPrimaryInfant" w:eastAsia="SassoonPrimaryInfant" w:hAnsi="SassoonPrimaryInfant" w:cs="SassoonPrimaryInfant"/>
          <w:b/>
          <w:bCs/>
          <w:sz w:val="28"/>
          <w:szCs w:val="28"/>
          <w:u w:val="single"/>
        </w:rPr>
      </w:pPr>
    </w:p>
    <w:p w14:paraId="6D3BC9EA" w14:textId="4D01D23E" w:rsidR="006C24AC" w:rsidRDefault="006A3552" w:rsidP="006A3552">
      <w:pPr>
        <w:jc w:val="both"/>
        <w:rPr>
          <w:rFonts w:ascii="SassoonPrimaryInfant" w:eastAsia="SassoonPrimaryInfant" w:hAnsi="SassoonPrimaryInfant" w:cs="SassoonPrimaryInfant"/>
          <w:b/>
          <w:bCs/>
          <w:sz w:val="28"/>
          <w:szCs w:val="28"/>
          <w:u w:val="single"/>
        </w:rPr>
      </w:pPr>
      <w:r>
        <w:rPr>
          <w:rFonts w:ascii="SassoonPrimaryInfant" w:eastAsia="SassoonPrimaryInfant" w:hAnsi="SassoonPrimaryInfant" w:cs="SassoonPrimaryInfant"/>
          <w:b/>
          <w:bCs/>
          <w:sz w:val="28"/>
          <w:szCs w:val="28"/>
          <w:u w:val="single"/>
        </w:rPr>
        <w:t>D</w:t>
      </w:r>
      <w:r w:rsidR="006C24AC" w:rsidRPr="006A3552">
        <w:rPr>
          <w:rFonts w:ascii="SassoonPrimaryInfant" w:eastAsia="SassoonPrimaryInfant" w:hAnsi="SassoonPrimaryInfant" w:cs="SassoonPrimaryInfant"/>
          <w:b/>
          <w:bCs/>
          <w:sz w:val="28"/>
          <w:szCs w:val="28"/>
          <w:u w:val="single"/>
        </w:rPr>
        <w:t>ates for</w:t>
      </w:r>
      <w:r>
        <w:rPr>
          <w:rFonts w:ascii="SassoonPrimaryInfant" w:eastAsia="SassoonPrimaryInfant" w:hAnsi="SassoonPrimaryInfant" w:cs="SassoonPrimaryInfant"/>
          <w:b/>
          <w:bCs/>
          <w:sz w:val="28"/>
          <w:szCs w:val="28"/>
          <w:u w:val="single"/>
        </w:rPr>
        <w:t xml:space="preserve"> the</w:t>
      </w:r>
      <w:r w:rsidR="006C24AC" w:rsidRPr="006A3552">
        <w:rPr>
          <w:rFonts w:ascii="SassoonPrimaryInfant" w:eastAsia="SassoonPrimaryInfant" w:hAnsi="SassoonPrimaryInfant" w:cs="SassoonPrimaryInfant"/>
          <w:b/>
          <w:bCs/>
          <w:sz w:val="28"/>
          <w:szCs w:val="28"/>
          <w:u w:val="single"/>
        </w:rPr>
        <w:t xml:space="preserve"> diary</w:t>
      </w:r>
    </w:p>
    <w:p w14:paraId="034BB203" w14:textId="77777777" w:rsidR="004223CB" w:rsidRDefault="004223CB" w:rsidP="006A3552">
      <w:pPr>
        <w:jc w:val="both"/>
        <w:rPr>
          <w:rFonts w:ascii="SassoonPrimaryInfant" w:eastAsia="SassoonPrimaryInfant" w:hAnsi="SassoonPrimaryInfant" w:cs="SassoonPrimaryInfant"/>
          <w:b/>
          <w:bCs/>
          <w:sz w:val="28"/>
          <w:szCs w:val="28"/>
          <w:u w:val="single"/>
        </w:rPr>
      </w:pPr>
    </w:p>
    <w:p w14:paraId="64D8040A" w14:textId="22F450B1" w:rsidR="004223CB" w:rsidRPr="004223CB" w:rsidRDefault="004223CB" w:rsidP="006A3552">
      <w:pPr>
        <w:jc w:val="both"/>
        <w:rPr>
          <w:rFonts w:ascii="SassoonPrimaryInfant" w:eastAsia="SassoonPrimaryInfant" w:hAnsi="SassoonPrimaryInfant" w:cs="SassoonPrimaryInfant"/>
          <w:sz w:val="28"/>
          <w:szCs w:val="28"/>
        </w:rPr>
      </w:pPr>
      <w:r w:rsidRPr="004223CB">
        <w:rPr>
          <w:rFonts w:ascii="SassoonPrimaryInfant" w:eastAsia="SassoonPrimaryInfant" w:hAnsi="SassoonPrimaryInfant" w:cs="SassoonPrimaryInfant"/>
          <w:b/>
          <w:bCs/>
          <w:sz w:val="28"/>
          <w:szCs w:val="28"/>
        </w:rPr>
        <w:t>Monday 17</w:t>
      </w:r>
      <w:r w:rsidRPr="004223CB">
        <w:rPr>
          <w:rFonts w:ascii="SassoonPrimaryInfant" w:eastAsia="SassoonPrimaryInfant" w:hAnsi="SassoonPrimaryInfant" w:cs="SassoonPrimaryInfant"/>
          <w:b/>
          <w:bCs/>
          <w:sz w:val="28"/>
          <w:szCs w:val="28"/>
          <w:vertAlign w:val="superscript"/>
        </w:rPr>
        <w:t>th</w:t>
      </w:r>
      <w:r w:rsidRPr="004223CB">
        <w:rPr>
          <w:rFonts w:ascii="SassoonPrimaryInfant" w:eastAsia="SassoonPrimaryInfant" w:hAnsi="SassoonPrimaryInfant" w:cs="SassoonPrimaryInfant"/>
          <w:b/>
          <w:bCs/>
          <w:sz w:val="28"/>
          <w:szCs w:val="28"/>
        </w:rPr>
        <w:t xml:space="preserve"> and Tuesday 18</w:t>
      </w:r>
      <w:r w:rsidRPr="004223CB">
        <w:rPr>
          <w:rFonts w:ascii="SassoonPrimaryInfant" w:eastAsia="SassoonPrimaryInfant" w:hAnsi="SassoonPrimaryInfant" w:cs="SassoonPrimaryInfant"/>
          <w:b/>
          <w:bCs/>
          <w:sz w:val="28"/>
          <w:szCs w:val="28"/>
          <w:vertAlign w:val="superscript"/>
        </w:rPr>
        <w:t>th</w:t>
      </w:r>
      <w:r w:rsidRPr="004223CB">
        <w:rPr>
          <w:rFonts w:ascii="SassoonPrimaryInfant" w:eastAsia="SassoonPrimaryInfant" w:hAnsi="SassoonPrimaryInfant" w:cs="SassoonPrimaryInfant"/>
          <w:b/>
          <w:bCs/>
          <w:sz w:val="28"/>
          <w:szCs w:val="28"/>
        </w:rPr>
        <w:t xml:space="preserve"> of February</w:t>
      </w:r>
      <w:r w:rsidRPr="004223CB">
        <w:rPr>
          <w:rFonts w:ascii="SassoonPrimaryInfant" w:eastAsia="SassoonPrimaryInfant" w:hAnsi="SassoonPrimaryInfant" w:cs="SassoonPrimaryInfant"/>
          <w:sz w:val="28"/>
          <w:szCs w:val="28"/>
        </w:rPr>
        <w:t xml:space="preserve"> – Closed to staff and children.</w:t>
      </w:r>
    </w:p>
    <w:p w14:paraId="301F56D1" w14:textId="6D52EB94" w:rsidR="004223CB" w:rsidRDefault="004223CB" w:rsidP="006A3552">
      <w:pPr>
        <w:jc w:val="both"/>
        <w:rPr>
          <w:rFonts w:ascii="SassoonPrimaryInfant" w:eastAsia="SassoonPrimaryInfant" w:hAnsi="SassoonPrimaryInfant" w:cs="SassoonPrimaryInfant"/>
          <w:sz w:val="28"/>
          <w:szCs w:val="28"/>
        </w:rPr>
      </w:pPr>
      <w:r w:rsidRPr="004223CB">
        <w:rPr>
          <w:rFonts w:ascii="SassoonPrimaryInfant" w:eastAsia="SassoonPrimaryInfant" w:hAnsi="SassoonPrimaryInfant" w:cs="SassoonPrimaryInfant"/>
          <w:b/>
          <w:bCs/>
          <w:sz w:val="28"/>
          <w:szCs w:val="28"/>
        </w:rPr>
        <w:t>Wednesday the 19</w:t>
      </w:r>
      <w:r w:rsidRPr="004223CB">
        <w:rPr>
          <w:rFonts w:ascii="SassoonPrimaryInfant" w:eastAsia="SassoonPrimaryInfant" w:hAnsi="SassoonPrimaryInfant" w:cs="SassoonPrimaryInfant"/>
          <w:b/>
          <w:bCs/>
          <w:sz w:val="28"/>
          <w:szCs w:val="28"/>
          <w:vertAlign w:val="superscript"/>
        </w:rPr>
        <w:t>th</w:t>
      </w:r>
      <w:r w:rsidRPr="004223CB">
        <w:rPr>
          <w:rFonts w:ascii="SassoonPrimaryInfant" w:eastAsia="SassoonPrimaryInfant" w:hAnsi="SassoonPrimaryInfant" w:cs="SassoonPrimaryInfant"/>
          <w:b/>
          <w:bCs/>
          <w:sz w:val="28"/>
          <w:szCs w:val="28"/>
        </w:rPr>
        <w:t xml:space="preserve"> of February</w:t>
      </w:r>
      <w:r w:rsidRPr="004223CB">
        <w:rPr>
          <w:rFonts w:ascii="SassoonPrimaryInfant" w:eastAsia="SassoonPrimaryInfant" w:hAnsi="SassoonPrimaryInfant" w:cs="SassoonPrimaryInfant"/>
          <w:sz w:val="28"/>
          <w:szCs w:val="28"/>
        </w:rPr>
        <w:t xml:space="preserve"> – Closed to children due to staff </w:t>
      </w:r>
      <w:r w:rsidR="006745C1">
        <w:rPr>
          <w:rFonts w:ascii="SassoonPrimaryInfant" w:eastAsia="SassoonPrimaryInfant" w:hAnsi="SassoonPrimaryInfant" w:cs="SassoonPrimaryInfant"/>
          <w:sz w:val="28"/>
          <w:szCs w:val="28"/>
        </w:rPr>
        <w:t>I</w:t>
      </w:r>
      <w:r w:rsidRPr="004223CB">
        <w:rPr>
          <w:rFonts w:ascii="SassoonPrimaryInfant" w:eastAsia="SassoonPrimaryInfant" w:hAnsi="SassoonPrimaryInfant" w:cs="SassoonPrimaryInfant"/>
          <w:sz w:val="28"/>
          <w:szCs w:val="28"/>
        </w:rPr>
        <w:t>nservice</w:t>
      </w:r>
      <w:r w:rsidR="006745C1">
        <w:rPr>
          <w:rFonts w:ascii="SassoonPrimaryInfant" w:eastAsia="SassoonPrimaryInfant" w:hAnsi="SassoonPrimaryInfant" w:cs="SassoonPrimaryInfant"/>
          <w:sz w:val="28"/>
          <w:szCs w:val="28"/>
        </w:rPr>
        <w:t xml:space="preserve"> Day</w:t>
      </w:r>
      <w:r w:rsidRPr="004223CB">
        <w:rPr>
          <w:rFonts w:ascii="SassoonPrimaryInfant" w:eastAsia="SassoonPrimaryInfant" w:hAnsi="SassoonPrimaryInfant" w:cs="SassoonPrimaryInfant"/>
          <w:sz w:val="28"/>
          <w:szCs w:val="28"/>
        </w:rPr>
        <w:t>.</w:t>
      </w:r>
    </w:p>
    <w:p w14:paraId="57349D00" w14:textId="77777777" w:rsidR="004223CB" w:rsidRPr="004223CB" w:rsidRDefault="004223CB" w:rsidP="006A3552">
      <w:pPr>
        <w:jc w:val="both"/>
        <w:rPr>
          <w:rFonts w:ascii="SassoonPrimaryInfant" w:eastAsia="SassoonPrimaryInfant" w:hAnsi="SassoonPrimaryInfant" w:cs="SassoonPrimaryInfant"/>
          <w:sz w:val="28"/>
          <w:szCs w:val="28"/>
        </w:rPr>
      </w:pPr>
    </w:p>
    <w:p w14:paraId="56C54E39" w14:textId="77777777" w:rsidR="00B247A2" w:rsidRPr="006A3552" w:rsidRDefault="00B247A2" w:rsidP="006A3552">
      <w:pPr>
        <w:jc w:val="both"/>
        <w:rPr>
          <w:rFonts w:ascii="SassoonPrimaryInfant" w:eastAsia="SassoonPrimaryInfant" w:hAnsi="SassoonPrimaryInfant" w:cs="SassoonPrimaryInfant"/>
          <w:b/>
          <w:bCs/>
          <w:sz w:val="28"/>
          <w:szCs w:val="28"/>
          <w:u w:val="single"/>
        </w:rPr>
      </w:pPr>
    </w:p>
    <w:p w14:paraId="515411F0" w14:textId="0A27C4F8" w:rsidR="008864DB" w:rsidRPr="006A3552" w:rsidRDefault="00284259" w:rsidP="006A3552">
      <w:pPr>
        <w:jc w:val="both"/>
        <w:rPr>
          <w:rFonts w:ascii="SassoonPrimaryInfant" w:eastAsia="SassoonPrimaryInfant" w:hAnsi="SassoonPrimaryInfant" w:cs="SassoonPrimaryInfant"/>
          <w:sz w:val="28"/>
          <w:szCs w:val="28"/>
        </w:rPr>
      </w:pPr>
      <w:r w:rsidRPr="006A3552">
        <w:rPr>
          <w:rFonts w:ascii="SassoonPrimaryInfant" w:eastAsia="SassoonPrimaryInfant" w:hAnsi="SassoonPrimaryInfant" w:cs="SassoonPrimaryInfant"/>
          <w:sz w:val="28"/>
          <w:szCs w:val="28"/>
        </w:rPr>
        <w:t xml:space="preserve">Thank you to all </w:t>
      </w:r>
      <w:r w:rsidR="008864DB" w:rsidRPr="006A3552">
        <w:rPr>
          <w:rFonts w:ascii="SassoonPrimaryInfant" w:eastAsia="SassoonPrimaryInfant" w:hAnsi="SassoonPrimaryInfant" w:cs="SassoonPrimaryInfant"/>
          <w:sz w:val="28"/>
          <w:szCs w:val="28"/>
        </w:rPr>
        <w:t>parents/carers for your continued support.</w:t>
      </w:r>
    </w:p>
    <w:p w14:paraId="3F2832AF" w14:textId="42A5C192" w:rsidR="008864DB" w:rsidRPr="006A3552" w:rsidRDefault="008864DB" w:rsidP="006A3552">
      <w:pPr>
        <w:jc w:val="both"/>
        <w:rPr>
          <w:rFonts w:ascii="SassoonPrimaryInfant" w:eastAsia="SassoonPrimaryInfant" w:hAnsi="SassoonPrimaryInfant" w:cs="SassoonPrimaryInfant"/>
          <w:sz w:val="28"/>
          <w:szCs w:val="28"/>
        </w:rPr>
      </w:pPr>
    </w:p>
    <w:p w14:paraId="5EBEBE94" w14:textId="34D1D6DB" w:rsidR="008864DB" w:rsidRPr="006A3552" w:rsidRDefault="008864DB" w:rsidP="006A3552">
      <w:pPr>
        <w:jc w:val="both"/>
        <w:rPr>
          <w:rFonts w:ascii="SassoonPrimaryInfant" w:eastAsia="SassoonPrimaryInfant" w:hAnsi="SassoonPrimaryInfant" w:cs="SassoonPrimaryInfant"/>
          <w:sz w:val="28"/>
          <w:szCs w:val="28"/>
        </w:rPr>
      </w:pPr>
      <w:r w:rsidRPr="006A3552">
        <w:rPr>
          <w:rFonts w:ascii="SassoonPrimaryInfant" w:eastAsia="SassoonPrimaryInfant" w:hAnsi="SassoonPrimaryInfant" w:cs="SassoonPrimaryInfant"/>
          <w:sz w:val="28"/>
          <w:szCs w:val="28"/>
        </w:rPr>
        <w:t>The Nursery Team</w:t>
      </w:r>
    </w:p>
    <w:p w14:paraId="56A2171F" w14:textId="7CF91544" w:rsidR="008864DB" w:rsidRPr="006A3552" w:rsidRDefault="008864DB" w:rsidP="006A3552">
      <w:pPr>
        <w:jc w:val="both"/>
        <w:rPr>
          <w:rFonts w:ascii="SassoonPrimaryInfant" w:hAnsi="SassoonPrimaryInfant"/>
          <w:sz w:val="28"/>
          <w:szCs w:val="28"/>
        </w:rPr>
      </w:pPr>
    </w:p>
    <w:p w14:paraId="235DD48F" w14:textId="77D5EB07" w:rsidR="008864DB" w:rsidRPr="006A3552" w:rsidRDefault="008864DB" w:rsidP="006A3552">
      <w:pPr>
        <w:jc w:val="both"/>
        <w:rPr>
          <w:rFonts w:ascii="SassoonPrimaryInfant" w:hAnsi="SassoonPrimaryInfant"/>
          <w:sz w:val="28"/>
          <w:szCs w:val="28"/>
        </w:rPr>
      </w:pPr>
    </w:p>
    <w:p w14:paraId="07029894" w14:textId="712C643A" w:rsidR="007659F2" w:rsidRPr="006A3552" w:rsidRDefault="006A3552" w:rsidP="006A3552">
      <w:pPr>
        <w:jc w:val="both"/>
        <w:rPr>
          <w:rFonts w:ascii="SassoonPrimaryInfant" w:hAnsi="SassoonPrimaryInfant"/>
          <w:sz w:val="28"/>
          <w:szCs w:val="28"/>
        </w:rPr>
      </w:pPr>
      <w:r w:rsidRPr="006A3552">
        <w:rPr>
          <w:rFonts w:ascii="SassoonPrimaryInfant" w:hAnsi="SassoonPrimaryInfant"/>
          <w:noProof/>
          <w:sz w:val="28"/>
          <w:szCs w:val="28"/>
        </w:rPr>
        <w:drawing>
          <wp:anchor distT="0" distB="0" distL="114300" distR="114300" simplePos="0" relativeHeight="251661312" behindDoc="0" locked="0" layoutInCell="1" allowOverlap="1" wp14:anchorId="00952851" wp14:editId="6D9A7B28">
            <wp:simplePos x="0" y="0"/>
            <wp:positionH relativeFrom="margin">
              <wp:posOffset>524455</wp:posOffset>
            </wp:positionH>
            <wp:positionV relativeFrom="paragraph">
              <wp:posOffset>1435</wp:posOffset>
            </wp:positionV>
            <wp:extent cx="4561367" cy="1822478"/>
            <wp:effectExtent l="0" t="0" r="0" b="6350"/>
            <wp:wrapNone/>
            <wp:docPr id="1631742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4274" name="Picture 4"/>
                    <pic:cNvPicPr>
                      <a:picLocks noChangeAspect="1"/>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4561367" cy="1822478"/>
                    </a:xfrm>
                    <a:prstGeom prst="rect">
                      <a:avLst/>
                    </a:prstGeom>
                  </pic:spPr>
                </pic:pic>
              </a:graphicData>
            </a:graphic>
          </wp:anchor>
        </w:drawing>
      </w:r>
    </w:p>
    <w:sectPr w:rsidR="007659F2" w:rsidRPr="006A3552" w:rsidSect="00A13981">
      <w:pgSz w:w="11900" w:h="16840"/>
      <w:pgMar w:top="1440" w:right="1440" w:bottom="1440" w:left="1440" w:header="708" w:footer="708" w:gutter="0"/>
      <w:pgBorders w:offsetFrom="page">
        <w:top w:val="single" w:sz="48" w:space="24" w:color="7030A0"/>
        <w:left w:val="single" w:sz="48" w:space="24" w:color="7030A0"/>
        <w:bottom w:val="single" w:sz="48" w:space="24" w:color="7030A0"/>
        <w:right w:val="single" w:sz="48"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C5464"/>
    <w:multiLevelType w:val="hybridMultilevel"/>
    <w:tmpl w:val="9462F194"/>
    <w:lvl w:ilvl="0" w:tplc="673E2876">
      <w:start w:val="1"/>
      <w:numFmt w:val="bullet"/>
      <w:lvlText w:val="•"/>
      <w:lvlJc w:val="left"/>
      <w:pPr>
        <w:tabs>
          <w:tab w:val="num" w:pos="720"/>
        </w:tabs>
        <w:ind w:left="720" w:hanging="360"/>
      </w:pPr>
      <w:rPr>
        <w:rFonts w:ascii="Arial" w:hAnsi="Arial" w:hint="default"/>
      </w:rPr>
    </w:lvl>
    <w:lvl w:ilvl="1" w:tplc="9A24C854" w:tentative="1">
      <w:start w:val="1"/>
      <w:numFmt w:val="bullet"/>
      <w:lvlText w:val="•"/>
      <w:lvlJc w:val="left"/>
      <w:pPr>
        <w:tabs>
          <w:tab w:val="num" w:pos="1440"/>
        </w:tabs>
        <w:ind w:left="1440" w:hanging="360"/>
      </w:pPr>
      <w:rPr>
        <w:rFonts w:ascii="Arial" w:hAnsi="Arial" w:hint="default"/>
      </w:rPr>
    </w:lvl>
    <w:lvl w:ilvl="2" w:tplc="F7342884" w:tentative="1">
      <w:start w:val="1"/>
      <w:numFmt w:val="bullet"/>
      <w:lvlText w:val="•"/>
      <w:lvlJc w:val="left"/>
      <w:pPr>
        <w:tabs>
          <w:tab w:val="num" w:pos="2160"/>
        </w:tabs>
        <w:ind w:left="2160" w:hanging="360"/>
      </w:pPr>
      <w:rPr>
        <w:rFonts w:ascii="Arial" w:hAnsi="Arial" w:hint="default"/>
      </w:rPr>
    </w:lvl>
    <w:lvl w:ilvl="3" w:tplc="D570AE86" w:tentative="1">
      <w:start w:val="1"/>
      <w:numFmt w:val="bullet"/>
      <w:lvlText w:val="•"/>
      <w:lvlJc w:val="left"/>
      <w:pPr>
        <w:tabs>
          <w:tab w:val="num" w:pos="2880"/>
        </w:tabs>
        <w:ind w:left="2880" w:hanging="360"/>
      </w:pPr>
      <w:rPr>
        <w:rFonts w:ascii="Arial" w:hAnsi="Arial" w:hint="default"/>
      </w:rPr>
    </w:lvl>
    <w:lvl w:ilvl="4" w:tplc="F418EAB8" w:tentative="1">
      <w:start w:val="1"/>
      <w:numFmt w:val="bullet"/>
      <w:lvlText w:val="•"/>
      <w:lvlJc w:val="left"/>
      <w:pPr>
        <w:tabs>
          <w:tab w:val="num" w:pos="3600"/>
        </w:tabs>
        <w:ind w:left="3600" w:hanging="360"/>
      </w:pPr>
      <w:rPr>
        <w:rFonts w:ascii="Arial" w:hAnsi="Arial" w:hint="default"/>
      </w:rPr>
    </w:lvl>
    <w:lvl w:ilvl="5" w:tplc="3C145532" w:tentative="1">
      <w:start w:val="1"/>
      <w:numFmt w:val="bullet"/>
      <w:lvlText w:val="•"/>
      <w:lvlJc w:val="left"/>
      <w:pPr>
        <w:tabs>
          <w:tab w:val="num" w:pos="4320"/>
        </w:tabs>
        <w:ind w:left="4320" w:hanging="360"/>
      </w:pPr>
      <w:rPr>
        <w:rFonts w:ascii="Arial" w:hAnsi="Arial" w:hint="default"/>
      </w:rPr>
    </w:lvl>
    <w:lvl w:ilvl="6" w:tplc="C276B872" w:tentative="1">
      <w:start w:val="1"/>
      <w:numFmt w:val="bullet"/>
      <w:lvlText w:val="•"/>
      <w:lvlJc w:val="left"/>
      <w:pPr>
        <w:tabs>
          <w:tab w:val="num" w:pos="5040"/>
        </w:tabs>
        <w:ind w:left="5040" w:hanging="360"/>
      </w:pPr>
      <w:rPr>
        <w:rFonts w:ascii="Arial" w:hAnsi="Arial" w:hint="default"/>
      </w:rPr>
    </w:lvl>
    <w:lvl w:ilvl="7" w:tplc="641E35E6" w:tentative="1">
      <w:start w:val="1"/>
      <w:numFmt w:val="bullet"/>
      <w:lvlText w:val="•"/>
      <w:lvlJc w:val="left"/>
      <w:pPr>
        <w:tabs>
          <w:tab w:val="num" w:pos="5760"/>
        </w:tabs>
        <w:ind w:left="5760" w:hanging="360"/>
      </w:pPr>
      <w:rPr>
        <w:rFonts w:ascii="Arial" w:hAnsi="Arial" w:hint="default"/>
      </w:rPr>
    </w:lvl>
    <w:lvl w:ilvl="8" w:tplc="FFB800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B0065E"/>
    <w:multiLevelType w:val="hybridMultilevel"/>
    <w:tmpl w:val="DDEC4554"/>
    <w:lvl w:ilvl="0" w:tplc="16DC369E">
      <w:start w:val="1"/>
      <w:numFmt w:val="bullet"/>
      <w:lvlText w:val="•"/>
      <w:lvlJc w:val="left"/>
      <w:pPr>
        <w:tabs>
          <w:tab w:val="num" w:pos="720"/>
        </w:tabs>
        <w:ind w:left="720" w:hanging="360"/>
      </w:pPr>
      <w:rPr>
        <w:rFonts w:ascii="Arial" w:hAnsi="Arial" w:hint="default"/>
      </w:rPr>
    </w:lvl>
    <w:lvl w:ilvl="1" w:tplc="A8600D6C" w:tentative="1">
      <w:start w:val="1"/>
      <w:numFmt w:val="bullet"/>
      <w:lvlText w:val="•"/>
      <w:lvlJc w:val="left"/>
      <w:pPr>
        <w:tabs>
          <w:tab w:val="num" w:pos="1440"/>
        </w:tabs>
        <w:ind w:left="1440" w:hanging="360"/>
      </w:pPr>
      <w:rPr>
        <w:rFonts w:ascii="Arial" w:hAnsi="Arial" w:hint="default"/>
      </w:rPr>
    </w:lvl>
    <w:lvl w:ilvl="2" w:tplc="612060D0" w:tentative="1">
      <w:start w:val="1"/>
      <w:numFmt w:val="bullet"/>
      <w:lvlText w:val="•"/>
      <w:lvlJc w:val="left"/>
      <w:pPr>
        <w:tabs>
          <w:tab w:val="num" w:pos="2160"/>
        </w:tabs>
        <w:ind w:left="2160" w:hanging="360"/>
      </w:pPr>
      <w:rPr>
        <w:rFonts w:ascii="Arial" w:hAnsi="Arial" w:hint="default"/>
      </w:rPr>
    </w:lvl>
    <w:lvl w:ilvl="3" w:tplc="A650F0DC" w:tentative="1">
      <w:start w:val="1"/>
      <w:numFmt w:val="bullet"/>
      <w:lvlText w:val="•"/>
      <w:lvlJc w:val="left"/>
      <w:pPr>
        <w:tabs>
          <w:tab w:val="num" w:pos="2880"/>
        </w:tabs>
        <w:ind w:left="2880" w:hanging="360"/>
      </w:pPr>
      <w:rPr>
        <w:rFonts w:ascii="Arial" w:hAnsi="Arial" w:hint="default"/>
      </w:rPr>
    </w:lvl>
    <w:lvl w:ilvl="4" w:tplc="EC226944" w:tentative="1">
      <w:start w:val="1"/>
      <w:numFmt w:val="bullet"/>
      <w:lvlText w:val="•"/>
      <w:lvlJc w:val="left"/>
      <w:pPr>
        <w:tabs>
          <w:tab w:val="num" w:pos="3600"/>
        </w:tabs>
        <w:ind w:left="3600" w:hanging="360"/>
      </w:pPr>
      <w:rPr>
        <w:rFonts w:ascii="Arial" w:hAnsi="Arial" w:hint="default"/>
      </w:rPr>
    </w:lvl>
    <w:lvl w:ilvl="5" w:tplc="E2240144" w:tentative="1">
      <w:start w:val="1"/>
      <w:numFmt w:val="bullet"/>
      <w:lvlText w:val="•"/>
      <w:lvlJc w:val="left"/>
      <w:pPr>
        <w:tabs>
          <w:tab w:val="num" w:pos="4320"/>
        </w:tabs>
        <w:ind w:left="4320" w:hanging="360"/>
      </w:pPr>
      <w:rPr>
        <w:rFonts w:ascii="Arial" w:hAnsi="Arial" w:hint="default"/>
      </w:rPr>
    </w:lvl>
    <w:lvl w:ilvl="6" w:tplc="E48EC74E" w:tentative="1">
      <w:start w:val="1"/>
      <w:numFmt w:val="bullet"/>
      <w:lvlText w:val="•"/>
      <w:lvlJc w:val="left"/>
      <w:pPr>
        <w:tabs>
          <w:tab w:val="num" w:pos="5040"/>
        </w:tabs>
        <w:ind w:left="5040" w:hanging="360"/>
      </w:pPr>
      <w:rPr>
        <w:rFonts w:ascii="Arial" w:hAnsi="Arial" w:hint="default"/>
      </w:rPr>
    </w:lvl>
    <w:lvl w:ilvl="7" w:tplc="ABC4E7D2" w:tentative="1">
      <w:start w:val="1"/>
      <w:numFmt w:val="bullet"/>
      <w:lvlText w:val="•"/>
      <w:lvlJc w:val="left"/>
      <w:pPr>
        <w:tabs>
          <w:tab w:val="num" w:pos="5760"/>
        </w:tabs>
        <w:ind w:left="5760" w:hanging="360"/>
      </w:pPr>
      <w:rPr>
        <w:rFonts w:ascii="Arial" w:hAnsi="Arial" w:hint="default"/>
      </w:rPr>
    </w:lvl>
    <w:lvl w:ilvl="8" w:tplc="FE98A3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73490E"/>
    <w:multiLevelType w:val="hybridMultilevel"/>
    <w:tmpl w:val="9E1C35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0230B"/>
    <w:multiLevelType w:val="hybridMultilevel"/>
    <w:tmpl w:val="C068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F12E20"/>
    <w:multiLevelType w:val="hybridMultilevel"/>
    <w:tmpl w:val="92228F2E"/>
    <w:lvl w:ilvl="0" w:tplc="5E0C8556">
      <w:start w:val="1"/>
      <w:numFmt w:val="bullet"/>
      <w:lvlText w:val="•"/>
      <w:lvlJc w:val="left"/>
      <w:pPr>
        <w:tabs>
          <w:tab w:val="num" w:pos="720"/>
        </w:tabs>
        <w:ind w:left="720" w:hanging="360"/>
      </w:pPr>
      <w:rPr>
        <w:rFonts w:ascii="Arial" w:hAnsi="Arial" w:hint="default"/>
      </w:rPr>
    </w:lvl>
    <w:lvl w:ilvl="1" w:tplc="C49A0078" w:tentative="1">
      <w:start w:val="1"/>
      <w:numFmt w:val="bullet"/>
      <w:lvlText w:val="•"/>
      <w:lvlJc w:val="left"/>
      <w:pPr>
        <w:tabs>
          <w:tab w:val="num" w:pos="1440"/>
        </w:tabs>
        <w:ind w:left="1440" w:hanging="360"/>
      </w:pPr>
      <w:rPr>
        <w:rFonts w:ascii="Arial" w:hAnsi="Arial" w:hint="default"/>
      </w:rPr>
    </w:lvl>
    <w:lvl w:ilvl="2" w:tplc="620616EE" w:tentative="1">
      <w:start w:val="1"/>
      <w:numFmt w:val="bullet"/>
      <w:lvlText w:val="•"/>
      <w:lvlJc w:val="left"/>
      <w:pPr>
        <w:tabs>
          <w:tab w:val="num" w:pos="2160"/>
        </w:tabs>
        <w:ind w:left="2160" w:hanging="360"/>
      </w:pPr>
      <w:rPr>
        <w:rFonts w:ascii="Arial" w:hAnsi="Arial" w:hint="default"/>
      </w:rPr>
    </w:lvl>
    <w:lvl w:ilvl="3" w:tplc="0944DF3A" w:tentative="1">
      <w:start w:val="1"/>
      <w:numFmt w:val="bullet"/>
      <w:lvlText w:val="•"/>
      <w:lvlJc w:val="left"/>
      <w:pPr>
        <w:tabs>
          <w:tab w:val="num" w:pos="2880"/>
        </w:tabs>
        <w:ind w:left="2880" w:hanging="360"/>
      </w:pPr>
      <w:rPr>
        <w:rFonts w:ascii="Arial" w:hAnsi="Arial" w:hint="default"/>
      </w:rPr>
    </w:lvl>
    <w:lvl w:ilvl="4" w:tplc="3A02AD0C" w:tentative="1">
      <w:start w:val="1"/>
      <w:numFmt w:val="bullet"/>
      <w:lvlText w:val="•"/>
      <w:lvlJc w:val="left"/>
      <w:pPr>
        <w:tabs>
          <w:tab w:val="num" w:pos="3600"/>
        </w:tabs>
        <w:ind w:left="3600" w:hanging="360"/>
      </w:pPr>
      <w:rPr>
        <w:rFonts w:ascii="Arial" w:hAnsi="Arial" w:hint="default"/>
      </w:rPr>
    </w:lvl>
    <w:lvl w:ilvl="5" w:tplc="14CE6B26" w:tentative="1">
      <w:start w:val="1"/>
      <w:numFmt w:val="bullet"/>
      <w:lvlText w:val="•"/>
      <w:lvlJc w:val="left"/>
      <w:pPr>
        <w:tabs>
          <w:tab w:val="num" w:pos="4320"/>
        </w:tabs>
        <w:ind w:left="4320" w:hanging="360"/>
      </w:pPr>
      <w:rPr>
        <w:rFonts w:ascii="Arial" w:hAnsi="Arial" w:hint="default"/>
      </w:rPr>
    </w:lvl>
    <w:lvl w:ilvl="6" w:tplc="EEFCEF76" w:tentative="1">
      <w:start w:val="1"/>
      <w:numFmt w:val="bullet"/>
      <w:lvlText w:val="•"/>
      <w:lvlJc w:val="left"/>
      <w:pPr>
        <w:tabs>
          <w:tab w:val="num" w:pos="5040"/>
        </w:tabs>
        <w:ind w:left="5040" w:hanging="360"/>
      </w:pPr>
      <w:rPr>
        <w:rFonts w:ascii="Arial" w:hAnsi="Arial" w:hint="default"/>
      </w:rPr>
    </w:lvl>
    <w:lvl w:ilvl="7" w:tplc="18605D54" w:tentative="1">
      <w:start w:val="1"/>
      <w:numFmt w:val="bullet"/>
      <w:lvlText w:val="•"/>
      <w:lvlJc w:val="left"/>
      <w:pPr>
        <w:tabs>
          <w:tab w:val="num" w:pos="5760"/>
        </w:tabs>
        <w:ind w:left="5760" w:hanging="360"/>
      </w:pPr>
      <w:rPr>
        <w:rFonts w:ascii="Arial" w:hAnsi="Arial" w:hint="default"/>
      </w:rPr>
    </w:lvl>
    <w:lvl w:ilvl="8" w:tplc="E66659A4" w:tentative="1">
      <w:start w:val="1"/>
      <w:numFmt w:val="bullet"/>
      <w:lvlText w:val="•"/>
      <w:lvlJc w:val="left"/>
      <w:pPr>
        <w:tabs>
          <w:tab w:val="num" w:pos="6480"/>
        </w:tabs>
        <w:ind w:left="6480" w:hanging="360"/>
      </w:pPr>
      <w:rPr>
        <w:rFonts w:ascii="Arial" w:hAnsi="Arial" w:hint="default"/>
      </w:rPr>
    </w:lvl>
  </w:abstractNum>
  <w:num w:numId="1" w16cid:durableId="1741947086">
    <w:abstractNumId w:val="1"/>
  </w:num>
  <w:num w:numId="2" w16cid:durableId="1265572469">
    <w:abstractNumId w:val="0"/>
  </w:num>
  <w:num w:numId="3" w16cid:durableId="1240289320">
    <w:abstractNumId w:val="3"/>
  </w:num>
  <w:num w:numId="4" w16cid:durableId="1788964077">
    <w:abstractNumId w:val="4"/>
  </w:num>
  <w:num w:numId="5" w16cid:durableId="862860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71E"/>
    <w:rsid w:val="00046629"/>
    <w:rsid w:val="00144992"/>
    <w:rsid w:val="00164D09"/>
    <w:rsid w:val="001669B5"/>
    <w:rsid w:val="001913AB"/>
    <w:rsid w:val="00206E9E"/>
    <w:rsid w:val="00210343"/>
    <w:rsid w:val="002244E8"/>
    <w:rsid w:val="00234A02"/>
    <w:rsid w:val="00263B9C"/>
    <w:rsid w:val="0027142E"/>
    <w:rsid w:val="0027169B"/>
    <w:rsid w:val="00284259"/>
    <w:rsid w:val="003209CC"/>
    <w:rsid w:val="003520BB"/>
    <w:rsid w:val="0035717A"/>
    <w:rsid w:val="00374F31"/>
    <w:rsid w:val="00377591"/>
    <w:rsid w:val="0038227B"/>
    <w:rsid w:val="003A137F"/>
    <w:rsid w:val="004223CB"/>
    <w:rsid w:val="004670E1"/>
    <w:rsid w:val="004679D7"/>
    <w:rsid w:val="00486CE6"/>
    <w:rsid w:val="004B3E9D"/>
    <w:rsid w:val="00543596"/>
    <w:rsid w:val="00580139"/>
    <w:rsid w:val="005F6977"/>
    <w:rsid w:val="00610846"/>
    <w:rsid w:val="0065446F"/>
    <w:rsid w:val="006745C1"/>
    <w:rsid w:val="00681914"/>
    <w:rsid w:val="006A3552"/>
    <w:rsid w:val="006C24AC"/>
    <w:rsid w:val="006C6377"/>
    <w:rsid w:val="007311B9"/>
    <w:rsid w:val="00746F43"/>
    <w:rsid w:val="007659F2"/>
    <w:rsid w:val="007C503B"/>
    <w:rsid w:val="007F44D8"/>
    <w:rsid w:val="008431AC"/>
    <w:rsid w:val="00857C7B"/>
    <w:rsid w:val="008864DB"/>
    <w:rsid w:val="00890890"/>
    <w:rsid w:val="008B0396"/>
    <w:rsid w:val="008C3917"/>
    <w:rsid w:val="008E79D3"/>
    <w:rsid w:val="00906BE3"/>
    <w:rsid w:val="00923883"/>
    <w:rsid w:val="00962364"/>
    <w:rsid w:val="009A172C"/>
    <w:rsid w:val="009C6467"/>
    <w:rsid w:val="00A13981"/>
    <w:rsid w:val="00A27AFF"/>
    <w:rsid w:val="00A3204D"/>
    <w:rsid w:val="00A322F8"/>
    <w:rsid w:val="00A60F48"/>
    <w:rsid w:val="00A70E08"/>
    <w:rsid w:val="00A75A45"/>
    <w:rsid w:val="00A90601"/>
    <w:rsid w:val="00AB5FD9"/>
    <w:rsid w:val="00B247A2"/>
    <w:rsid w:val="00B34B5E"/>
    <w:rsid w:val="00B60A15"/>
    <w:rsid w:val="00B7132F"/>
    <w:rsid w:val="00B816CA"/>
    <w:rsid w:val="00B85CB4"/>
    <w:rsid w:val="00BB1E87"/>
    <w:rsid w:val="00BF54FE"/>
    <w:rsid w:val="00C15CCE"/>
    <w:rsid w:val="00CB20C8"/>
    <w:rsid w:val="00CC7E11"/>
    <w:rsid w:val="00D2115C"/>
    <w:rsid w:val="00D361B0"/>
    <w:rsid w:val="00DB4B5E"/>
    <w:rsid w:val="00DC413F"/>
    <w:rsid w:val="00DF471E"/>
    <w:rsid w:val="00E00256"/>
    <w:rsid w:val="00E65388"/>
    <w:rsid w:val="00E83528"/>
    <w:rsid w:val="00E84C8E"/>
    <w:rsid w:val="00EC2D0D"/>
    <w:rsid w:val="00ED6ADB"/>
    <w:rsid w:val="00EF0101"/>
    <w:rsid w:val="00EF0FFE"/>
    <w:rsid w:val="00EF7B7D"/>
    <w:rsid w:val="00F1245F"/>
    <w:rsid w:val="00F6582A"/>
    <w:rsid w:val="00F86F34"/>
    <w:rsid w:val="00F94659"/>
    <w:rsid w:val="00FA0E7F"/>
    <w:rsid w:val="00FD330B"/>
    <w:rsid w:val="00FE04CB"/>
    <w:rsid w:val="01532D2C"/>
    <w:rsid w:val="01EAD4D2"/>
    <w:rsid w:val="0338C14F"/>
    <w:rsid w:val="0CDFA395"/>
    <w:rsid w:val="0E7B73F6"/>
    <w:rsid w:val="0F3CE62F"/>
    <w:rsid w:val="11B314B8"/>
    <w:rsid w:val="127486F1"/>
    <w:rsid w:val="128DAF4E"/>
    <w:rsid w:val="134EE519"/>
    <w:rsid w:val="168685DB"/>
    <w:rsid w:val="16989577"/>
    <w:rsid w:val="1DE4152F"/>
    <w:rsid w:val="1FA7285E"/>
    <w:rsid w:val="20F01977"/>
    <w:rsid w:val="22986239"/>
    <w:rsid w:val="2590BCFE"/>
    <w:rsid w:val="25C490DE"/>
    <w:rsid w:val="2606B606"/>
    <w:rsid w:val="28F9EC3F"/>
    <w:rsid w:val="2F149CBF"/>
    <w:rsid w:val="2F238207"/>
    <w:rsid w:val="310CEBAA"/>
    <w:rsid w:val="31F8C117"/>
    <w:rsid w:val="327820A6"/>
    <w:rsid w:val="348FED41"/>
    <w:rsid w:val="35E05CCD"/>
    <w:rsid w:val="36FCF4FA"/>
    <w:rsid w:val="39EAE28C"/>
    <w:rsid w:val="3A416255"/>
    <w:rsid w:val="3E0E540E"/>
    <w:rsid w:val="3EC60948"/>
    <w:rsid w:val="3F873F13"/>
    <w:rsid w:val="4147D833"/>
    <w:rsid w:val="431942C5"/>
    <w:rsid w:val="438814C8"/>
    <w:rsid w:val="43997A6B"/>
    <w:rsid w:val="46A82B0F"/>
    <w:rsid w:val="46D11B2D"/>
    <w:rsid w:val="471AB3B7"/>
    <w:rsid w:val="47AE6E97"/>
    <w:rsid w:val="487490A1"/>
    <w:rsid w:val="4952A822"/>
    <w:rsid w:val="4981FA93"/>
    <w:rsid w:val="49D8208A"/>
    <w:rsid w:val="4A106102"/>
    <w:rsid w:val="4D405CB1"/>
    <w:rsid w:val="4D790502"/>
    <w:rsid w:val="4FCFF005"/>
    <w:rsid w:val="5077FD73"/>
    <w:rsid w:val="5218E0D3"/>
    <w:rsid w:val="52643821"/>
    <w:rsid w:val="53AF9E35"/>
    <w:rsid w:val="5A1EDFB9"/>
    <w:rsid w:val="5A6B2BBB"/>
    <w:rsid w:val="5E4FEDE5"/>
    <w:rsid w:val="5ED10A23"/>
    <w:rsid w:val="5FFDD271"/>
    <w:rsid w:val="613D476A"/>
    <w:rsid w:val="61F5659A"/>
    <w:rsid w:val="6229F19E"/>
    <w:rsid w:val="6383EBC3"/>
    <w:rsid w:val="6887F84B"/>
    <w:rsid w:val="698CF615"/>
    <w:rsid w:val="6A950835"/>
    <w:rsid w:val="6B12319B"/>
    <w:rsid w:val="6B1E0D61"/>
    <w:rsid w:val="6B28C676"/>
    <w:rsid w:val="6C03610C"/>
    <w:rsid w:val="6DC86738"/>
    <w:rsid w:val="707E9CD5"/>
    <w:rsid w:val="71EEC107"/>
    <w:rsid w:val="7334D272"/>
    <w:rsid w:val="7420C482"/>
    <w:rsid w:val="78D060CA"/>
    <w:rsid w:val="7999841B"/>
    <w:rsid w:val="7B8B7316"/>
    <w:rsid w:val="7E1B8C69"/>
    <w:rsid w:val="7FB75CCA"/>
    <w:rsid w:val="7FECBD64"/>
    <w:rsid w:val="7FF933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CC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0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FFE"/>
    <w:rPr>
      <w:rFonts w:ascii="Segoe UI" w:hAnsi="Segoe UI" w:cs="Segoe UI"/>
      <w:sz w:val="18"/>
      <w:szCs w:val="18"/>
    </w:rPr>
  </w:style>
  <w:style w:type="paragraph" w:styleId="NormalWeb">
    <w:name w:val="Normal (Web)"/>
    <w:basedOn w:val="Normal"/>
    <w:uiPriority w:val="99"/>
    <w:unhideWhenUsed/>
    <w:rsid w:val="003209CC"/>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681914"/>
  </w:style>
  <w:style w:type="paragraph" w:styleId="ListParagraph">
    <w:name w:val="List Paragraph"/>
    <w:basedOn w:val="Normal"/>
    <w:uiPriority w:val="34"/>
    <w:qFormat/>
    <w:rsid w:val="007F44D8"/>
    <w:pPr>
      <w:ind w:left="720"/>
      <w:contextualSpacing/>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A13981"/>
    <w:rPr>
      <w:color w:val="0563C1" w:themeColor="hyperlink"/>
      <w:u w:val="single"/>
    </w:rPr>
  </w:style>
  <w:style w:type="character" w:styleId="UnresolvedMention">
    <w:name w:val="Unresolved Mention"/>
    <w:basedOn w:val="DefaultParagraphFont"/>
    <w:uiPriority w:val="99"/>
    <w:semiHidden/>
    <w:unhideWhenUsed/>
    <w:rsid w:val="00A13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4858">
      <w:bodyDiv w:val="1"/>
      <w:marLeft w:val="0"/>
      <w:marRight w:val="0"/>
      <w:marTop w:val="0"/>
      <w:marBottom w:val="0"/>
      <w:divBdr>
        <w:top w:val="none" w:sz="0" w:space="0" w:color="auto"/>
        <w:left w:val="none" w:sz="0" w:space="0" w:color="auto"/>
        <w:bottom w:val="none" w:sz="0" w:space="0" w:color="auto"/>
        <w:right w:val="none" w:sz="0" w:space="0" w:color="auto"/>
      </w:divBdr>
    </w:div>
    <w:div w:id="74521063">
      <w:bodyDiv w:val="1"/>
      <w:marLeft w:val="0"/>
      <w:marRight w:val="0"/>
      <w:marTop w:val="0"/>
      <w:marBottom w:val="0"/>
      <w:divBdr>
        <w:top w:val="none" w:sz="0" w:space="0" w:color="auto"/>
        <w:left w:val="none" w:sz="0" w:space="0" w:color="auto"/>
        <w:bottom w:val="none" w:sz="0" w:space="0" w:color="auto"/>
        <w:right w:val="none" w:sz="0" w:space="0" w:color="auto"/>
      </w:divBdr>
    </w:div>
    <w:div w:id="124275909">
      <w:bodyDiv w:val="1"/>
      <w:marLeft w:val="0"/>
      <w:marRight w:val="0"/>
      <w:marTop w:val="0"/>
      <w:marBottom w:val="0"/>
      <w:divBdr>
        <w:top w:val="none" w:sz="0" w:space="0" w:color="auto"/>
        <w:left w:val="none" w:sz="0" w:space="0" w:color="auto"/>
        <w:bottom w:val="none" w:sz="0" w:space="0" w:color="auto"/>
        <w:right w:val="none" w:sz="0" w:space="0" w:color="auto"/>
      </w:divBdr>
    </w:div>
    <w:div w:id="154542089">
      <w:bodyDiv w:val="1"/>
      <w:marLeft w:val="0"/>
      <w:marRight w:val="0"/>
      <w:marTop w:val="0"/>
      <w:marBottom w:val="0"/>
      <w:divBdr>
        <w:top w:val="none" w:sz="0" w:space="0" w:color="auto"/>
        <w:left w:val="none" w:sz="0" w:space="0" w:color="auto"/>
        <w:bottom w:val="none" w:sz="0" w:space="0" w:color="auto"/>
        <w:right w:val="none" w:sz="0" w:space="0" w:color="auto"/>
      </w:divBdr>
    </w:div>
    <w:div w:id="263458766">
      <w:bodyDiv w:val="1"/>
      <w:marLeft w:val="0"/>
      <w:marRight w:val="0"/>
      <w:marTop w:val="0"/>
      <w:marBottom w:val="0"/>
      <w:divBdr>
        <w:top w:val="none" w:sz="0" w:space="0" w:color="auto"/>
        <w:left w:val="none" w:sz="0" w:space="0" w:color="auto"/>
        <w:bottom w:val="none" w:sz="0" w:space="0" w:color="auto"/>
        <w:right w:val="none" w:sz="0" w:space="0" w:color="auto"/>
      </w:divBdr>
    </w:div>
    <w:div w:id="369304449">
      <w:bodyDiv w:val="1"/>
      <w:marLeft w:val="0"/>
      <w:marRight w:val="0"/>
      <w:marTop w:val="0"/>
      <w:marBottom w:val="0"/>
      <w:divBdr>
        <w:top w:val="none" w:sz="0" w:space="0" w:color="auto"/>
        <w:left w:val="none" w:sz="0" w:space="0" w:color="auto"/>
        <w:bottom w:val="none" w:sz="0" w:space="0" w:color="auto"/>
        <w:right w:val="none" w:sz="0" w:space="0" w:color="auto"/>
      </w:divBdr>
    </w:div>
    <w:div w:id="473839587">
      <w:bodyDiv w:val="1"/>
      <w:marLeft w:val="0"/>
      <w:marRight w:val="0"/>
      <w:marTop w:val="0"/>
      <w:marBottom w:val="0"/>
      <w:divBdr>
        <w:top w:val="none" w:sz="0" w:space="0" w:color="auto"/>
        <w:left w:val="none" w:sz="0" w:space="0" w:color="auto"/>
        <w:bottom w:val="none" w:sz="0" w:space="0" w:color="auto"/>
        <w:right w:val="none" w:sz="0" w:space="0" w:color="auto"/>
      </w:divBdr>
    </w:div>
    <w:div w:id="566845182">
      <w:bodyDiv w:val="1"/>
      <w:marLeft w:val="0"/>
      <w:marRight w:val="0"/>
      <w:marTop w:val="0"/>
      <w:marBottom w:val="0"/>
      <w:divBdr>
        <w:top w:val="none" w:sz="0" w:space="0" w:color="auto"/>
        <w:left w:val="none" w:sz="0" w:space="0" w:color="auto"/>
        <w:bottom w:val="none" w:sz="0" w:space="0" w:color="auto"/>
        <w:right w:val="none" w:sz="0" w:space="0" w:color="auto"/>
      </w:divBdr>
    </w:div>
    <w:div w:id="928000140">
      <w:bodyDiv w:val="1"/>
      <w:marLeft w:val="0"/>
      <w:marRight w:val="0"/>
      <w:marTop w:val="0"/>
      <w:marBottom w:val="0"/>
      <w:divBdr>
        <w:top w:val="none" w:sz="0" w:space="0" w:color="auto"/>
        <w:left w:val="none" w:sz="0" w:space="0" w:color="auto"/>
        <w:bottom w:val="none" w:sz="0" w:space="0" w:color="auto"/>
        <w:right w:val="none" w:sz="0" w:space="0" w:color="auto"/>
      </w:divBdr>
    </w:div>
    <w:div w:id="936134903">
      <w:bodyDiv w:val="1"/>
      <w:marLeft w:val="0"/>
      <w:marRight w:val="0"/>
      <w:marTop w:val="0"/>
      <w:marBottom w:val="0"/>
      <w:divBdr>
        <w:top w:val="none" w:sz="0" w:space="0" w:color="auto"/>
        <w:left w:val="none" w:sz="0" w:space="0" w:color="auto"/>
        <w:bottom w:val="none" w:sz="0" w:space="0" w:color="auto"/>
        <w:right w:val="none" w:sz="0" w:space="0" w:color="auto"/>
      </w:divBdr>
      <w:divsChild>
        <w:div w:id="1276330349">
          <w:marLeft w:val="1354"/>
          <w:marRight w:val="0"/>
          <w:marTop w:val="0"/>
          <w:marBottom w:val="0"/>
          <w:divBdr>
            <w:top w:val="none" w:sz="0" w:space="0" w:color="auto"/>
            <w:left w:val="none" w:sz="0" w:space="0" w:color="auto"/>
            <w:bottom w:val="none" w:sz="0" w:space="0" w:color="auto"/>
            <w:right w:val="none" w:sz="0" w:space="0" w:color="auto"/>
          </w:divBdr>
        </w:div>
        <w:div w:id="634797532">
          <w:marLeft w:val="1354"/>
          <w:marRight w:val="0"/>
          <w:marTop w:val="0"/>
          <w:marBottom w:val="0"/>
          <w:divBdr>
            <w:top w:val="none" w:sz="0" w:space="0" w:color="auto"/>
            <w:left w:val="none" w:sz="0" w:space="0" w:color="auto"/>
            <w:bottom w:val="none" w:sz="0" w:space="0" w:color="auto"/>
            <w:right w:val="none" w:sz="0" w:space="0" w:color="auto"/>
          </w:divBdr>
        </w:div>
      </w:divsChild>
    </w:div>
    <w:div w:id="1060863230">
      <w:bodyDiv w:val="1"/>
      <w:marLeft w:val="0"/>
      <w:marRight w:val="0"/>
      <w:marTop w:val="0"/>
      <w:marBottom w:val="0"/>
      <w:divBdr>
        <w:top w:val="none" w:sz="0" w:space="0" w:color="auto"/>
        <w:left w:val="none" w:sz="0" w:space="0" w:color="auto"/>
        <w:bottom w:val="none" w:sz="0" w:space="0" w:color="auto"/>
        <w:right w:val="none" w:sz="0" w:space="0" w:color="auto"/>
      </w:divBdr>
    </w:div>
    <w:div w:id="1067873368">
      <w:bodyDiv w:val="1"/>
      <w:marLeft w:val="0"/>
      <w:marRight w:val="0"/>
      <w:marTop w:val="0"/>
      <w:marBottom w:val="0"/>
      <w:divBdr>
        <w:top w:val="none" w:sz="0" w:space="0" w:color="auto"/>
        <w:left w:val="none" w:sz="0" w:space="0" w:color="auto"/>
        <w:bottom w:val="none" w:sz="0" w:space="0" w:color="auto"/>
        <w:right w:val="none" w:sz="0" w:space="0" w:color="auto"/>
      </w:divBdr>
    </w:div>
    <w:div w:id="1152066998">
      <w:bodyDiv w:val="1"/>
      <w:marLeft w:val="0"/>
      <w:marRight w:val="0"/>
      <w:marTop w:val="0"/>
      <w:marBottom w:val="0"/>
      <w:divBdr>
        <w:top w:val="none" w:sz="0" w:space="0" w:color="auto"/>
        <w:left w:val="none" w:sz="0" w:space="0" w:color="auto"/>
        <w:bottom w:val="none" w:sz="0" w:space="0" w:color="auto"/>
        <w:right w:val="none" w:sz="0" w:space="0" w:color="auto"/>
      </w:divBdr>
    </w:div>
    <w:div w:id="1354457751">
      <w:bodyDiv w:val="1"/>
      <w:marLeft w:val="0"/>
      <w:marRight w:val="0"/>
      <w:marTop w:val="0"/>
      <w:marBottom w:val="0"/>
      <w:divBdr>
        <w:top w:val="none" w:sz="0" w:space="0" w:color="auto"/>
        <w:left w:val="none" w:sz="0" w:space="0" w:color="auto"/>
        <w:bottom w:val="none" w:sz="0" w:space="0" w:color="auto"/>
        <w:right w:val="none" w:sz="0" w:space="0" w:color="auto"/>
      </w:divBdr>
    </w:div>
    <w:div w:id="1463620768">
      <w:bodyDiv w:val="1"/>
      <w:marLeft w:val="0"/>
      <w:marRight w:val="0"/>
      <w:marTop w:val="0"/>
      <w:marBottom w:val="0"/>
      <w:divBdr>
        <w:top w:val="none" w:sz="0" w:space="0" w:color="auto"/>
        <w:left w:val="none" w:sz="0" w:space="0" w:color="auto"/>
        <w:bottom w:val="none" w:sz="0" w:space="0" w:color="auto"/>
        <w:right w:val="none" w:sz="0" w:space="0" w:color="auto"/>
      </w:divBdr>
    </w:div>
    <w:div w:id="1504973889">
      <w:bodyDiv w:val="1"/>
      <w:marLeft w:val="0"/>
      <w:marRight w:val="0"/>
      <w:marTop w:val="0"/>
      <w:marBottom w:val="0"/>
      <w:divBdr>
        <w:top w:val="none" w:sz="0" w:space="0" w:color="auto"/>
        <w:left w:val="none" w:sz="0" w:space="0" w:color="auto"/>
        <w:bottom w:val="none" w:sz="0" w:space="0" w:color="auto"/>
        <w:right w:val="none" w:sz="0" w:space="0" w:color="auto"/>
      </w:divBdr>
    </w:div>
    <w:div w:id="1565019760">
      <w:bodyDiv w:val="1"/>
      <w:marLeft w:val="0"/>
      <w:marRight w:val="0"/>
      <w:marTop w:val="0"/>
      <w:marBottom w:val="0"/>
      <w:divBdr>
        <w:top w:val="none" w:sz="0" w:space="0" w:color="auto"/>
        <w:left w:val="none" w:sz="0" w:space="0" w:color="auto"/>
        <w:bottom w:val="none" w:sz="0" w:space="0" w:color="auto"/>
        <w:right w:val="none" w:sz="0" w:space="0" w:color="auto"/>
      </w:divBdr>
    </w:div>
    <w:div w:id="1606841201">
      <w:bodyDiv w:val="1"/>
      <w:marLeft w:val="0"/>
      <w:marRight w:val="0"/>
      <w:marTop w:val="0"/>
      <w:marBottom w:val="0"/>
      <w:divBdr>
        <w:top w:val="none" w:sz="0" w:space="0" w:color="auto"/>
        <w:left w:val="none" w:sz="0" w:space="0" w:color="auto"/>
        <w:bottom w:val="none" w:sz="0" w:space="0" w:color="auto"/>
        <w:right w:val="none" w:sz="0" w:space="0" w:color="auto"/>
      </w:divBdr>
    </w:div>
    <w:div w:id="1643149762">
      <w:bodyDiv w:val="1"/>
      <w:marLeft w:val="0"/>
      <w:marRight w:val="0"/>
      <w:marTop w:val="0"/>
      <w:marBottom w:val="0"/>
      <w:divBdr>
        <w:top w:val="none" w:sz="0" w:space="0" w:color="auto"/>
        <w:left w:val="none" w:sz="0" w:space="0" w:color="auto"/>
        <w:bottom w:val="none" w:sz="0" w:space="0" w:color="auto"/>
        <w:right w:val="none" w:sz="0" w:space="0" w:color="auto"/>
      </w:divBdr>
    </w:div>
    <w:div w:id="1667442801">
      <w:bodyDiv w:val="1"/>
      <w:marLeft w:val="0"/>
      <w:marRight w:val="0"/>
      <w:marTop w:val="0"/>
      <w:marBottom w:val="0"/>
      <w:divBdr>
        <w:top w:val="none" w:sz="0" w:space="0" w:color="auto"/>
        <w:left w:val="none" w:sz="0" w:space="0" w:color="auto"/>
        <w:bottom w:val="none" w:sz="0" w:space="0" w:color="auto"/>
        <w:right w:val="none" w:sz="0" w:space="0" w:color="auto"/>
      </w:divBdr>
    </w:div>
    <w:div w:id="1874951625">
      <w:bodyDiv w:val="1"/>
      <w:marLeft w:val="0"/>
      <w:marRight w:val="0"/>
      <w:marTop w:val="0"/>
      <w:marBottom w:val="0"/>
      <w:divBdr>
        <w:top w:val="none" w:sz="0" w:space="0" w:color="auto"/>
        <w:left w:val="none" w:sz="0" w:space="0" w:color="auto"/>
        <w:bottom w:val="none" w:sz="0" w:space="0" w:color="auto"/>
        <w:right w:val="none" w:sz="0" w:space="0" w:color="auto"/>
      </w:divBdr>
    </w:div>
    <w:div w:id="1969429504">
      <w:bodyDiv w:val="1"/>
      <w:marLeft w:val="0"/>
      <w:marRight w:val="0"/>
      <w:marTop w:val="0"/>
      <w:marBottom w:val="0"/>
      <w:divBdr>
        <w:top w:val="none" w:sz="0" w:space="0" w:color="auto"/>
        <w:left w:val="none" w:sz="0" w:space="0" w:color="auto"/>
        <w:bottom w:val="none" w:sz="0" w:space="0" w:color="auto"/>
        <w:right w:val="none" w:sz="0" w:space="0" w:color="auto"/>
      </w:divBdr>
    </w:div>
    <w:div w:id="2045403577">
      <w:bodyDiv w:val="1"/>
      <w:marLeft w:val="0"/>
      <w:marRight w:val="0"/>
      <w:marTop w:val="0"/>
      <w:marBottom w:val="0"/>
      <w:divBdr>
        <w:top w:val="none" w:sz="0" w:space="0" w:color="auto"/>
        <w:left w:val="none" w:sz="0" w:space="0" w:color="auto"/>
        <w:bottom w:val="none" w:sz="0" w:space="0" w:color="auto"/>
        <w:right w:val="none" w:sz="0" w:space="0" w:color="auto"/>
      </w:divBdr>
    </w:div>
    <w:div w:id="2133984812">
      <w:bodyDiv w:val="1"/>
      <w:marLeft w:val="0"/>
      <w:marRight w:val="0"/>
      <w:marTop w:val="0"/>
      <w:marBottom w:val="0"/>
      <w:divBdr>
        <w:top w:val="none" w:sz="0" w:space="0" w:color="auto"/>
        <w:left w:val="none" w:sz="0" w:space="0" w:color="auto"/>
        <w:bottom w:val="none" w:sz="0" w:space="0" w:color="auto"/>
        <w:right w:val="none" w:sz="0" w:space="0" w:color="auto"/>
      </w:divBdr>
      <w:divsChild>
        <w:div w:id="457800554">
          <w:marLeft w:val="907"/>
          <w:marRight w:val="0"/>
          <w:marTop w:val="0"/>
          <w:marBottom w:val="0"/>
          <w:divBdr>
            <w:top w:val="none" w:sz="0" w:space="0" w:color="auto"/>
            <w:left w:val="none" w:sz="0" w:space="0" w:color="auto"/>
            <w:bottom w:val="none" w:sz="0" w:space="0" w:color="auto"/>
            <w:right w:val="none" w:sz="0" w:space="0" w:color="auto"/>
          </w:divBdr>
        </w:div>
        <w:div w:id="580675465">
          <w:marLeft w:val="907"/>
          <w:marRight w:val="0"/>
          <w:marTop w:val="0"/>
          <w:marBottom w:val="0"/>
          <w:divBdr>
            <w:top w:val="none" w:sz="0" w:space="0" w:color="auto"/>
            <w:left w:val="none" w:sz="0" w:space="0" w:color="auto"/>
            <w:bottom w:val="none" w:sz="0" w:space="0" w:color="auto"/>
            <w:right w:val="none" w:sz="0" w:space="0" w:color="auto"/>
          </w:divBdr>
        </w:div>
        <w:div w:id="333999492">
          <w:marLeft w:val="907"/>
          <w:marRight w:val="0"/>
          <w:marTop w:val="0"/>
          <w:marBottom w:val="0"/>
          <w:divBdr>
            <w:top w:val="none" w:sz="0" w:space="0" w:color="auto"/>
            <w:left w:val="none" w:sz="0" w:space="0" w:color="auto"/>
            <w:bottom w:val="none" w:sz="0" w:space="0" w:color="auto"/>
            <w:right w:val="none" w:sz="0" w:space="0" w:color="auto"/>
          </w:divBdr>
        </w:div>
        <w:div w:id="108280011">
          <w:marLeft w:val="907"/>
          <w:marRight w:val="0"/>
          <w:marTop w:val="0"/>
          <w:marBottom w:val="0"/>
          <w:divBdr>
            <w:top w:val="none" w:sz="0" w:space="0" w:color="auto"/>
            <w:left w:val="none" w:sz="0" w:space="0" w:color="auto"/>
            <w:bottom w:val="none" w:sz="0" w:space="0" w:color="auto"/>
            <w:right w:val="none" w:sz="0" w:space="0" w:color="auto"/>
          </w:divBdr>
        </w:div>
        <w:div w:id="1194465693">
          <w:marLeft w:val="907"/>
          <w:marRight w:val="0"/>
          <w:marTop w:val="0"/>
          <w:marBottom w:val="0"/>
          <w:divBdr>
            <w:top w:val="none" w:sz="0" w:space="0" w:color="auto"/>
            <w:left w:val="none" w:sz="0" w:space="0" w:color="auto"/>
            <w:bottom w:val="none" w:sz="0" w:space="0" w:color="auto"/>
            <w:right w:val="none" w:sz="0" w:space="0" w:color="auto"/>
          </w:divBdr>
        </w:div>
        <w:div w:id="1790859539">
          <w:marLeft w:val="907"/>
          <w:marRight w:val="0"/>
          <w:marTop w:val="0"/>
          <w:marBottom w:val="0"/>
          <w:divBdr>
            <w:top w:val="none" w:sz="0" w:space="0" w:color="auto"/>
            <w:left w:val="none" w:sz="0" w:space="0" w:color="auto"/>
            <w:bottom w:val="none" w:sz="0" w:space="0" w:color="auto"/>
            <w:right w:val="none" w:sz="0" w:space="0" w:color="auto"/>
          </w:divBdr>
        </w:div>
        <w:div w:id="1520316009">
          <w:marLeft w:val="90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storylovers.com/es/adivinanzas-para-ninos-y-ninas/adivinanzas-graciosas-para-ninos-y-nin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Mrs Barton</cp:lastModifiedBy>
  <cp:revision>3</cp:revision>
  <cp:lastPrinted>2024-11-05T08:23:00Z</cp:lastPrinted>
  <dcterms:created xsi:type="dcterms:W3CDTF">2025-02-04T15:53:00Z</dcterms:created>
  <dcterms:modified xsi:type="dcterms:W3CDTF">2025-03-06T15:37:00Z</dcterms:modified>
</cp:coreProperties>
</file>