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EE76" w14:textId="48B0B5F9" w:rsidR="00BC0316" w:rsidRPr="002C23B2" w:rsidRDefault="00BC0316" w:rsidP="00BC0316">
      <w:pPr>
        <w:tabs>
          <w:tab w:val="left" w:pos="7425"/>
        </w:tabs>
        <w:jc w:val="both"/>
        <w:rPr>
          <w:b/>
        </w:rPr>
      </w:pPr>
    </w:p>
    <w:p w14:paraId="1FF10C8D" w14:textId="77777777" w:rsidR="00C93474" w:rsidRDefault="00C93474" w:rsidP="00C934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B0F0"/>
          <w:u w:val="single"/>
        </w:rPr>
      </w:pPr>
    </w:p>
    <w:p w14:paraId="7D7B4BAB" w14:textId="77777777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4B1BB" wp14:editId="78CC0DF4">
                <wp:simplePos x="0" y="0"/>
                <wp:positionH relativeFrom="margin">
                  <wp:posOffset>749300</wp:posOffset>
                </wp:positionH>
                <wp:positionV relativeFrom="paragraph">
                  <wp:posOffset>46990</wp:posOffset>
                </wp:positionV>
                <wp:extent cx="4248150" cy="733425"/>
                <wp:effectExtent l="38100" t="38100" r="38100" b="476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2D565" w14:textId="77777777" w:rsidR="00C93474" w:rsidRPr="00C77B7D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77B7D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Bellshill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DF3A8D">
              <v:roundrect id="Rectangle: Rounded Corners 14" style="position:absolute;margin-left:59pt;margin-top:3.7pt;width:334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#7030a0" strokeweight="6pt" arcsize="0" w14:anchorId="35E4B1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">
                <v:stroke joinstyle="miter"/>
                <v:textbox>
                  <w:txbxContent>
                    <w:p w:rsidRPr="00C77B7D" w:rsidR="00C93474" w:rsidP="00C93474" w:rsidRDefault="00C93474" w14:paraId="01E1CF39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C77B7D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>Bellshill Academy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808FE9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091DA654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51829F55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1B277046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30AF296" w14:textId="77777777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w:drawing>
          <wp:anchor distT="0" distB="0" distL="114300" distR="114300" simplePos="0" relativeHeight="251661312" behindDoc="0" locked="0" layoutInCell="1" allowOverlap="1" wp14:anchorId="3E70CF96" wp14:editId="08D890ED">
            <wp:simplePos x="0" y="0"/>
            <wp:positionH relativeFrom="margin">
              <wp:align>center</wp:align>
            </wp:positionH>
            <wp:positionV relativeFrom="paragraph">
              <wp:posOffset>2024</wp:posOffset>
            </wp:positionV>
            <wp:extent cx="1524000" cy="1752600"/>
            <wp:effectExtent l="0" t="0" r="0" b="0"/>
            <wp:wrapNone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9576E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F6C093B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EAACFFC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9F9CF30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F8E39B5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4E48A35A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53AFA24A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13F1CE9F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3E906628" w14:textId="2FF2CC29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88FE" wp14:editId="6E34DFE7">
                <wp:simplePos x="0" y="0"/>
                <wp:positionH relativeFrom="margin">
                  <wp:posOffset>508000</wp:posOffset>
                </wp:positionH>
                <wp:positionV relativeFrom="paragraph">
                  <wp:posOffset>125095</wp:posOffset>
                </wp:positionV>
                <wp:extent cx="4790440" cy="1130300"/>
                <wp:effectExtent l="38100" t="38100" r="29210" b="317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0440" cy="1130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10776" w14:textId="19E45EA5" w:rsidR="00C93474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Attendance Policy</w:t>
                            </w:r>
                          </w:p>
                          <w:p w14:paraId="220965B7" w14:textId="23FF9D78" w:rsidR="004B4411" w:rsidRDefault="004B4411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June 2025</w:t>
                            </w:r>
                          </w:p>
                          <w:p w14:paraId="14F7FE6E" w14:textId="77777777" w:rsidR="00C93474" w:rsidRPr="00243A48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8E87D28" w14:textId="77777777" w:rsidR="00C93474" w:rsidRPr="00F043EE" w:rsidRDefault="00C93474" w:rsidP="00C9347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2FD218">
              <v:roundrect id="Rectangle: Rounded Corners 15" style="position:absolute;margin-left:40pt;margin-top:9.85pt;width:377.2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indow" strokecolor="#7030a0" strokeweight="6pt" arcsize="0" w14:anchorId="773C88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">
                <v:stroke joinstyle="miter"/>
                <v:textbox>
                  <w:txbxContent>
                    <w:p w:rsidR="00C93474" w:rsidP="00C93474" w:rsidRDefault="00C93474" w14:paraId="7679A54A" w14:textId="19E45EA5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Attendance Policy</w:t>
                      </w:r>
                    </w:p>
                    <w:p w:rsidR="004B4411" w:rsidP="00C93474" w:rsidRDefault="004B4411" w14:paraId="7DF00EFE" w14:textId="23FF9D78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June 2025</w:t>
                      </w:r>
                    </w:p>
                    <w:p w:rsidRPr="00243A48" w:rsidR="00C93474" w:rsidP="00C93474" w:rsidRDefault="00C93474" w14:paraId="672A6659" w14:textId="77777777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</w:p>
                    <w:p w:rsidRPr="00F043EE" w:rsidR="00C93474" w:rsidP="00C93474" w:rsidRDefault="00C93474" w14:paraId="0A37501D" w14:textId="777777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ABCF71" w14:textId="3B470E0D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E4203C3" w14:textId="6EC2618F" w:rsidR="00C93474" w:rsidRPr="009108CF" w:rsidRDefault="00C93474" w:rsidP="00C93474">
      <w:pPr>
        <w:rPr>
          <w:rFonts w:asciiTheme="majorHAnsi" w:hAnsiTheme="majorHAnsi" w:cstheme="majorHAnsi"/>
        </w:rPr>
      </w:pPr>
    </w:p>
    <w:p w14:paraId="1596FDEC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C981568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17A2C58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7040595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0570842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9C4B347" w14:textId="4A124666" w:rsidR="00BC0316" w:rsidRDefault="00BC0316" w:rsidP="00C93474">
      <w:pPr>
        <w:spacing w:after="0"/>
        <w:rPr>
          <w:rFonts w:ascii="Arial" w:hAnsi="Arial" w:cs="Arial"/>
          <w:b/>
          <w:sz w:val="44"/>
          <w:szCs w:val="44"/>
        </w:rPr>
      </w:pPr>
    </w:p>
    <w:p w14:paraId="2784AFD3" w14:textId="7715B349" w:rsidR="00115308" w:rsidRDefault="00115308" w:rsidP="00BC0316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0" distR="0" wp14:anchorId="168BE272" wp14:editId="58430A54">
            <wp:extent cx="4781550" cy="1298302"/>
            <wp:effectExtent l="0" t="0" r="0" b="0"/>
            <wp:docPr id="3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43" cy="131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11BF" w14:textId="49757F43" w:rsidR="00115308" w:rsidRDefault="00115308" w:rsidP="00BC0316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714D92A3" w14:textId="3A2383A2" w:rsidR="00BC0316" w:rsidRPr="00BC0316" w:rsidRDefault="00BC0316" w:rsidP="00BC031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</w:t>
      </w:r>
      <w:r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86EA9D3" w14:textId="2189CFAB" w:rsidR="005D625C" w:rsidRPr="00C94991" w:rsidRDefault="00A650E6">
      <w:pPr>
        <w:rPr>
          <w:rFonts w:cstheme="minorHAnsi"/>
          <w:b/>
          <w:bCs/>
          <w:sz w:val="24"/>
          <w:szCs w:val="24"/>
          <w:u w:val="single"/>
        </w:rPr>
      </w:pPr>
      <w:r w:rsidRPr="00C94991">
        <w:rPr>
          <w:rFonts w:cstheme="minorHAnsi"/>
          <w:b/>
          <w:bCs/>
          <w:sz w:val="24"/>
          <w:szCs w:val="24"/>
          <w:u w:val="single"/>
        </w:rPr>
        <w:t>Rationale</w:t>
      </w:r>
    </w:p>
    <w:p w14:paraId="70585813" w14:textId="2048BFDD" w:rsidR="00A650E6" w:rsidRPr="004B4411" w:rsidRDefault="00A650E6">
      <w:pPr>
        <w:rPr>
          <w:rFonts w:cstheme="minorHAnsi"/>
          <w:b/>
          <w:bCs/>
          <w:i/>
          <w:iCs/>
          <w:sz w:val="24"/>
          <w:szCs w:val="24"/>
        </w:rPr>
      </w:pPr>
      <w:r w:rsidRPr="00C94991">
        <w:rPr>
          <w:rFonts w:cstheme="minorHAnsi"/>
          <w:sz w:val="24"/>
          <w:szCs w:val="24"/>
        </w:rPr>
        <w:t xml:space="preserve">Our Attendance Policy </w:t>
      </w:r>
      <w:r w:rsidR="00643D93">
        <w:rPr>
          <w:rFonts w:cstheme="minorHAnsi"/>
          <w:sz w:val="24"/>
          <w:szCs w:val="24"/>
        </w:rPr>
        <w:t>r</w:t>
      </w:r>
      <w:r w:rsidRPr="00C94991">
        <w:rPr>
          <w:rFonts w:cstheme="minorHAnsi"/>
          <w:sz w:val="24"/>
          <w:szCs w:val="24"/>
        </w:rPr>
        <w:t xml:space="preserve">eflects the </w:t>
      </w:r>
      <w:r w:rsidR="00643D93">
        <w:rPr>
          <w:rFonts w:cstheme="minorHAnsi"/>
          <w:sz w:val="24"/>
          <w:szCs w:val="24"/>
        </w:rPr>
        <w:t>latest guidelines published by the North Lanarkshire Council Education D</w:t>
      </w:r>
      <w:r w:rsidRPr="00C94991">
        <w:rPr>
          <w:rFonts w:cstheme="minorHAnsi"/>
          <w:sz w:val="24"/>
          <w:szCs w:val="24"/>
        </w:rPr>
        <w:t xml:space="preserve">epartment and reflects </w:t>
      </w:r>
      <w:r w:rsidRPr="004B4411">
        <w:rPr>
          <w:rFonts w:cstheme="minorHAnsi"/>
          <w:b/>
          <w:bCs/>
          <w:i/>
          <w:iCs/>
          <w:sz w:val="24"/>
          <w:szCs w:val="24"/>
        </w:rPr>
        <w:t>The Scottish Government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’</w:t>
      </w:r>
      <w:r w:rsidRPr="004B4411">
        <w:rPr>
          <w:rFonts w:cstheme="minorHAnsi"/>
          <w:b/>
          <w:bCs/>
          <w:i/>
          <w:iCs/>
          <w:sz w:val="24"/>
          <w:szCs w:val="24"/>
        </w:rPr>
        <w:t>s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: “</w:t>
      </w:r>
      <w:r w:rsidRPr="004B4411">
        <w:rPr>
          <w:rFonts w:cstheme="minorHAnsi"/>
          <w:b/>
          <w:bCs/>
          <w:i/>
          <w:iCs/>
          <w:sz w:val="24"/>
          <w:szCs w:val="24"/>
        </w:rPr>
        <w:t xml:space="preserve">Included, Engaged and Involved Policy 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-</w:t>
      </w:r>
      <w:r w:rsidRPr="004B4411">
        <w:rPr>
          <w:rFonts w:cstheme="minorHAnsi"/>
          <w:b/>
          <w:bCs/>
          <w:i/>
          <w:iCs/>
          <w:sz w:val="24"/>
          <w:szCs w:val="24"/>
        </w:rPr>
        <w:t xml:space="preserve"> A positive approach to the Promotion and Management of Attendance in Scottish Schools”</w:t>
      </w:r>
    </w:p>
    <w:p w14:paraId="60F03540" w14:textId="19C27474" w:rsidR="00A650E6" w:rsidRPr="004B4411" w:rsidRDefault="00A650E6">
      <w:pPr>
        <w:rPr>
          <w:rFonts w:cstheme="minorHAnsi"/>
          <w:b/>
          <w:bCs/>
          <w:i/>
          <w:iCs/>
          <w:sz w:val="24"/>
          <w:szCs w:val="24"/>
        </w:rPr>
      </w:pPr>
      <w:r w:rsidRPr="00C94991">
        <w:rPr>
          <w:rFonts w:cstheme="minorHAnsi"/>
          <w:sz w:val="24"/>
          <w:szCs w:val="24"/>
        </w:rPr>
        <w:t>This policy is designed to enable us to tackle identified attendance issues which are a barrier to learning within Bellshill Academy.</w:t>
      </w:r>
      <w:r w:rsidR="00643D93">
        <w:rPr>
          <w:rFonts w:cstheme="minorHAnsi"/>
          <w:sz w:val="24"/>
          <w:szCs w:val="24"/>
        </w:rPr>
        <w:t xml:space="preserve"> We utilise a range of assessment tools, to gauge pupil’s well-being and to attempt to sign post them to interventions, 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before</w:t>
      </w:r>
      <w:r w:rsidR="00643D93">
        <w:rPr>
          <w:rFonts w:cstheme="minorHAnsi"/>
          <w:sz w:val="24"/>
          <w:szCs w:val="24"/>
        </w:rPr>
        <w:t xml:space="preserve"> non-attendance becomes an issue. </w:t>
      </w:r>
      <w:r w:rsidR="00C673EA" w:rsidRPr="00C94991">
        <w:rPr>
          <w:rFonts w:cstheme="minorHAnsi"/>
          <w:sz w:val="24"/>
          <w:szCs w:val="24"/>
        </w:rPr>
        <w:t xml:space="preserve">We use key points of transition to identify future problems to ensure pupils can achieve their potential and contribute to modern society in a </w:t>
      </w:r>
      <w:r w:rsidR="00C673EA" w:rsidRPr="004B4411">
        <w:rPr>
          <w:rFonts w:cstheme="minorHAnsi"/>
          <w:b/>
          <w:bCs/>
          <w:i/>
          <w:iCs/>
          <w:sz w:val="24"/>
          <w:szCs w:val="24"/>
        </w:rPr>
        <w:t>positive and sustained destination post school.</w:t>
      </w:r>
    </w:p>
    <w:p w14:paraId="7C4D4F99" w14:textId="3CF38A88" w:rsidR="00115308" w:rsidRDefault="00115308">
      <w:pPr>
        <w:rPr>
          <w:rFonts w:cstheme="minorHAnsi"/>
          <w:sz w:val="24"/>
          <w:szCs w:val="24"/>
        </w:rPr>
      </w:pPr>
    </w:p>
    <w:p w14:paraId="66165740" w14:textId="4886118D" w:rsidR="00115308" w:rsidRDefault="00115308">
      <w:pPr>
        <w:rPr>
          <w:rFonts w:cstheme="minorHAnsi"/>
          <w:b/>
          <w:bCs/>
          <w:sz w:val="24"/>
          <w:szCs w:val="24"/>
          <w:u w:val="single"/>
        </w:rPr>
      </w:pPr>
      <w:r w:rsidRPr="00115308">
        <w:rPr>
          <w:rFonts w:cstheme="minorHAnsi"/>
          <w:b/>
          <w:bCs/>
          <w:sz w:val="24"/>
          <w:szCs w:val="24"/>
          <w:u w:val="single"/>
        </w:rPr>
        <w:t>United Nations Rights of the Child</w:t>
      </w:r>
    </w:p>
    <w:p w14:paraId="5A5C1E9F" w14:textId="04AA24A0" w:rsidR="00115308" w:rsidRPr="00115308" w:rsidRDefault="001153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 </w:t>
      </w:r>
      <w:r w:rsidRPr="004B4411">
        <w:rPr>
          <w:rFonts w:cstheme="minorHAnsi"/>
          <w:b/>
          <w:bCs/>
          <w:i/>
          <w:iCs/>
          <w:sz w:val="24"/>
          <w:szCs w:val="24"/>
        </w:rPr>
        <w:t>Rights Respecting School</w:t>
      </w:r>
      <w:r>
        <w:rPr>
          <w:rFonts w:cstheme="minorHAnsi"/>
          <w:sz w:val="24"/>
          <w:szCs w:val="24"/>
        </w:rPr>
        <w:t xml:space="preserve"> we use the UNCRC articles to guide our thinking behind school policy and practice. We have considered articles 3,28,29,35 and 36 in creating this Attendance Policy.</w:t>
      </w:r>
    </w:p>
    <w:p w14:paraId="25A0F811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EC0A51E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8D5E02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1E37E65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BD39E8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044BDCC2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11EF4BF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5AE2CD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9A0E9D4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6736B3A6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0E6A8CD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7D8904B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46525EF" w14:textId="77777777" w:rsidR="00A24D06" w:rsidRPr="00C94991" w:rsidRDefault="00A24D06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BAFD1D4" w14:textId="562FF563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lastRenderedPageBreak/>
        <w:t>Aims</w:t>
      </w:r>
    </w:p>
    <w:p w14:paraId="43116EB5" w14:textId="2C85B0B6" w:rsidR="00D4727E" w:rsidRPr="004B4411" w:rsidRDefault="00D4727E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The staff at Bellshill Academy believe that regular school attendance is vital to raising attainment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and to pupils obtaining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‘rewarding futures’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post school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. We are committed to providing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 </w:t>
      </w:r>
      <w:proofErr w:type="spellStart"/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well rounded</w:t>
      </w:r>
      <w:proofErr w:type="spellEnd"/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education which </w:t>
      </w:r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meets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 the needs of </w:t>
      </w:r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all young people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. To this end staff are committed to the implementation of policies and procedures, which encourage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young people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to attend school on a regular basis; and to ensuring that any problems which impede full attendance are identified and 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acted upon as efficiently as possible.</w:t>
      </w:r>
    </w:p>
    <w:p w14:paraId="47469205" w14:textId="448EA331" w:rsidR="00924D63" w:rsidRPr="00C94991" w:rsidRDefault="00924D63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t>Role of the School</w:t>
      </w:r>
    </w:p>
    <w:p w14:paraId="2720A468" w14:textId="115A14FB" w:rsidR="00924D63" w:rsidRPr="00C94991" w:rsidRDefault="00924D63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provide a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WELCOMING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school ethos and a culture of support and encouragement  </w:t>
      </w:r>
    </w:p>
    <w:p w14:paraId="481A6BFF" w14:textId="366A084A" w:rsidR="00C673EA" w:rsidRPr="00C94991" w:rsidRDefault="00C673EA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provide a </w:t>
      </w:r>
      <w:r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SAFE 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place for our youngsters to learn and develop their talents</w:t>
      </w:r>
    </w:p>
    <w:p w14:paraId="2F177501" w14:textId="2515060F" w:rsidR="00924D63" w:rsidRPr="00C94991" w:rsidRDefault="00C673EA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P</w:t>
      </w:r>
      <w:r w:rsidR="00924D63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romote </w:t>
      </w:r>
      <w:r w:rsidR="00924D6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positive attitudes to attendance</w:t>
      </w:r>
      <w:r w:rsidR="00924D63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in children and young people and their families</w:t>
      </w:r>
    </w:p>
    <w:p w14:paraId="1C9665C1" w14:textId="59AD8EB4" w:rsidR="00924D63" w:rsidRDefault="00C673EA" w:rsidP="00F71F8C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provide a key adult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our youngsters can trust and ask for help</w:t>
      </w:r>
    </w:p>
    <w:p w14:paraId="72487358" w14:textId="77777777" w:rsidR="00C94991" w:rsidRPr="00C94991" w:rsidRDefault="00C94991" w:rsidP="00C94991">
      <w:pPr>
        <w:pStyle w:val="ListParagraph"/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0ED0F48B" w14:textId="73860D4C" w:rsidR="00D4727E" w:rsidRPr="00C94991" w:rsidRDefault="00FC71F2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Role of th</w:t>
      </w:r>
      <w:r w:rsidR="00643D93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e Young Person</w:t>
      </w:r>
    </w:p>
    <w:p w14:paraId="61533000" w14:textId="71EA1BE8" w:rsidR="00D4727E" w:rsidRPr="00C94991" w:rsidRDefault="00D4727E" w:rsidP="00D4727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Attend school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regularly</w:t>
      </w:r>
    </w:p>
    <w:p w14:paraId="3D3D83AD" w14:textId="77777777" w:rsidR="000643D4" w:rsidRPr="00C94991" w:rsidRDefault="000643D4" w:rsidP="000643D4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B9760FA" w14:textId="7BF14901" w:rsidR="00FC71F2" w:rsidRPr="00C94991" w:rsidRDefault="00D4727E" w:rsidP="00FC71F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Arrive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on time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728A9E4D" w14:textId="77777777" w:rsidR="000643D4" w:rsidRPr="00C94991" w:rsidRDefault="000643D4" w:rsidP="000643D4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BF6B2E3" w14:textId="4E673E0A" w:rsidR="00FC71F2" w:rsidRPr="00C94991" w:rsidRDefault="00FC71F2" w:rsidP="00FC71F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Inform staff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of any issues which are affecting their time in school</w:t>
      </w:r>
    </w:p>
    <w:p w14:paraId="69C3E2EB" w14:textId="77777777" w:rsidR="00314328" w:rsidRPr="00C94991" w:rsidRDefault="00314328" w:rsidP="0031432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2A15CA6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58D795FA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0CBFAD78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023440FD" w14:textId="77777777" w:rsidR="00F71F8C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5ADB61A2" w14:textId="77777777" w:rsidR="004B4411" w:rsidRPr="00C94991" w:rsidRDefault="004B4411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1A167CD8" w14:textId="43DF435F" w:rsidR="00F71F8C" w:rsidRPr="00C94991" w:rsidRDefault="00314328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lastRenderedPageBreak/>
        <w:t>Role of Parents/Carers</w:t>
      </w:r>
    </w:p>
    <w:p w14:paraId="67286C00" w14:textId="58D640CC" w:rsidR="00F71F8C" w:rsidRPr="00C94991" w:rsidRDefault="00F71F8C" w:rsidP="00F71F8C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Be the schools </w:t>
      </w:r>
      <w:r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most important partner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in supporting your child</w:t>
      </w:r>
    </w:p>
    <w:p w14:paraId="576A5821" w14:textId="4C72A7B1" w:rsidR="00314328" w:rsidRPr="00C94991" w:rsidRDefault="00314328" w:rsidP="00314328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Contact the school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either by phone or email on the morning of absence and inform the school how long your child will be off school.</w:t>
      </w:r>
    </w:p>
    <w:p w14:paraId="62D5F5A0" w14:textId="4D03B41C" w:rsidR="00314328" w:rsidRPr="00C94991" w:rsidRDefault="00314328" w:rsidP="00314328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Reply to text message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which will be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received period by period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with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reason for non- attendance and details of absence (reason and length of time)</w:t>
      </w:r>
    </w:p>
    <w:p w14:paraId="222270C4" w14:textId="77777777" w:rsidR="00D4727E" w:rsidRPr="00C94991" w:rsidRDefault="00D4727E" w:rsidP="00D4727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Encourage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their child to attend school</w:t>
      </w:r>
    </w:p>
    <w:p w14:paraId="1E4CC1A2" w14:textId="5110D88F" w:rsidR="00D4727E" w:rsidRPr="00C94991" w:rsidRDefault="00D4727E" w:rsidP="0031432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8E29F02" w14:textId="4DC9A37E" w:rsidR="00314328" w:rsidRPr="00C94991" w:rsidRDefault="00D4727E" w:rsidP="002B617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Ensure that their children arrive in school on time and that they are well prepared for the day</w:t>
      </w:r>
    </w:p>
    <w:p w14:paraId="4B9205B8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1EC93A1" w14:textId="2E80C773" w:rsidR="000643D4" w:rsidRPr="00C94991" w:rsidRDefault="00314328" w:rsidP="000643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Work with Pupil Support staff to solve any issues relating to non-attendance</w:t>
      </w:r>
    </w:p>
    <w:p w14:paraId="780CC389" w14:textId="77777777" w:rsidR="00F71F8C" w:rsidRPr="00C94991" w:rsidRDefault="00F71F8C" w:rsidP="00F71F8C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D704B7D" w14:textId="0FE61D97" w:rsidR="00F71F8C" w:rsidRPr="00C94991" w:rsidRDefault="00F71F8C" w:rsidP="000643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Attend arranged meetings with PTPS or DHT’s</w:t>
      </w:r>
    </w:p>
    <w:p w14:paraId="5BE84E38" w14:textId="77777777" w:rsidR="000643D4" w:rsidRPr="00C94991" w:rsidRDefault="000643D4" w:rsidP="000643D4">
      <w:pPr>
        <w:pStyle w:val="ListParagraph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69CC1305" w14:textId="2B747A54" w:rsidR="00D4727E" w:rsidRPr="00C94991" w:rsidRDefault="00077CAD" w:rsidP="002B617D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t xml:space="preserve">Role of School Office </w:t>
      </w:r>
    </w:p>
    <w:p w14:paraId="2E85C1E8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55029629" w14:textId="5C6CAF81" w:rsidR="00D4727E" w:rsidRPr="00C94991" w:rsidRDefault="00D4727E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Regular, </w:t>
      </w:r>
      <w:r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efficient and accurate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recording of attendance</w:t>
      </w:r>
    </w:p>
    <w:p w14:paraId="5095D9FA" w14:textId="77777777" w:rsidR="002B617D" w:rsidRPr="00C94991" w:rsidRDefault="002B617D" w:rsidP="002B617D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0052654" w14:textId="24B1F932" w:rsidR="002B617D" w:rsidRDefault="004D2D4F" w:rsidP="002B617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Update attendance from </w:t>
      </w:r>
      <w:r w:rsidR="00643D93"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all parental communication on SEEMIS</w:t>
      </w:r>
      <w:r w:rsidR="00643D93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and alert PTPS of any relevant information received</w:t>
      </w:r>
    </w:p>
    <w:p w14:paraId="6C83910D" w14:textId="21AF3EA1" w:rsidR="00643D93" w:rsidRDefault="00643D93" w:rsidP="00643D93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(Phone calls, Text Messages, Emails, Parent Portal)</w:t>
      </w:r>
    </w:p>
    <w:p w14:paraId="598BAA86" w14:textId="77777777" w:rsidR="00643D93" w:rsidRPr="00643D93" w:rsidRDefault="00643D93" w:rsidP="00643D93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EBB9152" w14:textId="5ADC3812" w:rsidR="004D2D4F" w:rsidRPr="00C94991" w:rsidRDefault="004D2D4F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Phone teaching staff classes/PT’s to </w:t>
      </w:r>
      <w:r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chase up late registers</w:t>
      </w:r>
    </w:p>
    <w:p w14:paraId="4D6000C7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B8724BA" w14:textId="409FE9BA" w:rsidR="00077CAD" w:rsidRPr="00C94991" w:rsidRDefault="00077CAD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Text messages sent out </w:t>
      </w:r>
      <w:r w:rsidR="00643D93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period by period, </w:t>
      </w:r>
      <w:r w:rsidR="00643D93"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15 minutes after the start of the period</w:t>
      </w:r>
    </w:p>
    <w:p w14:paraId="3C25EA05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CE11CEB" w14:textId="403F5A1E" w:rsidR="004D2D4F" w:rsidRPr="00C94991" w:rsidRDefault="004D2D4F" w:rsidP="30C40AE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40F1E"/>
          <w:spacing w:val="5"/>
          <w:sz w:val="24"/>
          <w:szCs w:val="24"/>
          <w:lang w:eastAsia="en-GB"/>
        </w:rPr>
      </w:pP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>Send out AM and PM absence sheets to all staff</w:t>
      </w:r>
    </w:p>
    <w:p w14:paraId="6E382EEE" w14:textId="15E482F2" w:rsidR="30C40AE5" w:rsidRDefault="30C40AE5" w:rsidP="30C40AE5">
      <w:pPr>
        <w:spacing w:after="0" w:line="240" w:lineRule="auto"/>
        <w:rPr>
          <w:rFonts w:eastAsia="Times New Roman"/>
          <w:color w:val="040F1E"/>
          <w:sz w:val="24"/>
          <w:szCs w:val="24"/>
          <w:lang w:eastAsia="en-GB"/>
        </w:rPr>
      </w:pPr>
    </w:p>
    <w:p w14:paraId="72EF8C37" w14:textId="6D5941BF" w:rsidR="3E8D9AC2" w:rsidRDefault="3E8D9AC2" w:rsidP="30C40AE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40F1E"/>
          <w:sz w:val="24"/>
          <w:szCs w:val="24"/>
          <w:lang w:eastAsia="en-GB"/>
        </w:rPr>
      </w:pPr>
      <w:r w:rsidRPr="30C40AE5">
        <w:rPr>
          <w:rFonts w:eastAsia="Times New Roman"/>
          <w:color w:val="040F1E"/>
          <w:sz w:val="24"/>
          <w:szCs w:val="24"/>
          <w:lang w:eastAsia="en-GB"/>
        </w:rPr>
        <w:t>Period 3 and Period 7 phone calls for open TBCs after text messages have been sent</w:t>
      </w:r>
    </w:p>
    <w:p w14:paraId="59711646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80DF0F0" w14:textId="2E6540BE" w:rsidR="00272EB8" w:rsidRPr="00592A10" w:rsidRDefault="00272EB8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Use correct SEEMIS coding for all absence</w:t>
      </w:r>
      <w:r w:rsidR="00592A10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592A10"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in line with guidance from NLC</w:t>
      </w:r>
    </w:p>
    <w:p w14:paraId="7C07E171" w14:textId="77777777" w:rsidR="00592A10" w:rsidRDefault="00592A10" w:rsidP="00592A10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6DA33F5" w14:textId="2D50AC44" w:rsidR="00592A10" w:rsidRPr="004B4411" w:rsidRDefault="00592A10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Alert PTPS to TBCs which are </w:t>
      </w:r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active for more than one school day</w:t>
      </w:r>
    </w:p>
    <w:p w14:paraId="083F3C90" w14:textId="77777777" w:rsidR="004B4411" w:rsidRDefault="004B4411" w:rsidP="004B4411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7127C56" w14:textId="77777777" w:rsidR="00F71F8C" w:rsidRPr="00C94991" w:rsidRDefault="00F71F8C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A5951C5" w14:textId="77777777" w:rsidR="004B4411" w:rsidRDefault="004B4411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01D1126" w14:textId="029989A3" w:rsidR="30C40AE5" w:rsidRDefault="30C40AE5" w:rsidP="30C40AE5">
      <w:pPr>
        <w:spacing w:after="300" w:line="240" w:lineRule="auto"/>
        <w:outlineLvl w:val="2"/>
        <w:rPr>
          <w:rFonts w:eastAsia="Times New Roman"/>
          <w:b/>
          <w:bCs/>
          <w:color w:val="040F1E"/>
          <w:sz w:val="24"/>
          <w:szCs w:val="24"/>
          <w:u w:val="single"/>
          <w:lang w:eastAsia="en-GB"/>
        </w:rPr>
      </w:pPr>
    </w:p>
    <w:p w14:paraId="07C7C143" w14:textId="2D3D790A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Classroom Teacher</w:t>
      </w:r>
    </w:p>
    <w:p w14:paraId="74863F74" w14:textId="4C566A0C" w:rsidR="00D4727E" w:rsidRPr="00C94991" w:rsidRDefault="00D4727E" w:rsidP="30C40AE5">
      <w:pPr>
        <w:spacing w:after="300" w:line="432" w:lineRule="atLeast"/>
        <w:textAlignment w:val="baseline"/>
        <w:rPr>
          <w:rFonts w:eastAsia="Times New Roman"/>
          <w:color w:val="333333"/>
          <w:spacing w:val="5"/>
          <w:sz w:val="24"/>
          <w:szCs w:val="24"/>
          <w:lang w:eastAsia="en-GB"/>
        </w:rPr>
      </w:pPr>
      <w:r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Classroom Teachers not only play a key role in ensuring accurate recording of absence in a </w:t>
      </w:r>
      <w:r w:rsidR="004B4411"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>school,</w:t>
      </w:r>
      <w:r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but are also the </w:t>
      </w:r>
      <w:r w:rsidRPr="30C40AE5">
        <w:rPr>
          <w:rFonts w:eastAsia="Times New Roman"/>
          <w:b/>
          <w:bCs/>
          <w:i/>
          <w:iCs/>
          <w:color w:val="333333"/>
          <w:spacing w:val="5"/>
          <w:sz w:val="24"/>
          <w:szCs w:val="24"/>
          <w:lang w:eastAsia="en-GB"/>
        </w:rPr>
        <w:t>first line</w:t>
      </w:r>
      <w:r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in monitoring patterns of explained and unexplained absence in pupils. Findings and any concerns should be </w:t>
      </w:r>
      <w:r w:rsidR="004B4411"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>highlighted to</w:t>
      </w:r>
      <w:r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to the Pupil Support Team</w:t>
      </w:r>
      <w:r w:rsidR="004B4411"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</w:t>
      </w:r>
      <w:r w:rsidR="004B4411" w:rsidRPr="30C40AE5">
        <w:rPr>
          <w:rFonts w:eastAsia="Times New Roman"/>
          <w:b/>
          <w:bCs/>
          <w:i/>
          <w:iCs/>
          <w:color w:val="333333"/>
          <w:spacing w:val="5"/>
          <w:sz w:val="24"/>
          <w:szCs w:val="24"/>
          <w:lang w:eastAsia="en-GB"/>
        </w:rPr>
        <w:t>EARLY</w:t>
      </w:r>
      <w:r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for further investigation. It is only by working together effectively that we can increase rates of attendance and therefore attainment</w:t>
      </w:r>
      <w:r w:rsidR="004B4411" w:rsidRPr="30C40AE5">
        <w:rPr>
          <w:rFonts w:eastAsia="Times New Roman"/>
          <w:color w:val="333333"/>
          <w:spacing w:val="5"/>
          <w:sz w:val="24"/>
          <w:szCs w:val="24"/>
          <w:lang w:eastAsia="en-GB"/>
        </w:rPr>
        <w:t xml:space="preserve"> and achievement.</w:t>
      </w:r>
    </w:p>
    <w:p w14:paraId="2C7A435C" w14:textId="24F8B6B7" w:rsidR="00F71F8C" w:rsidRPr="00C94991" w:rsidRDefault="00F71F8C" w:rsidP="00F71F8C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The Role of the Classroom Teacher</w:t>
      </w:r>
    </w:p>
    <w:p w14:paraId="77D5EC94" w14:textId="0F445934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Complete Registers with 100% accuracy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every 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eriod</w:t>
      </w:r>
    </w:p>
    <w:p w14:paraId="5E04F13B" w14:textId="5E957DEF" w:rsidR="004D2D4F" w:rsidRPr="00592A10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Update Registers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ASAP </w:t>
      </w:r>
      <w:r w:rsidR="00592A10" w:rsidRPr="00592A10">
        <w:rPr>
          <w:rFonts w:eastAsia="Times New Roman" w:cstheme="minorHAnsi"/>
          <w:b/>
          <w:bCs/>
          <w:color w:val="333333"/>
          <w:spacing w:val="5"/>
          <w:sz w:val="24"/>
          <w:szCs w:val="24"/>
          <w:lang w:eastAsia="en-GB"/>
        </w:rPr>
        <w:t>at the beginning of the period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and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when pupils arrive late to class</w:t>
      </w:r>
    </w:p>
    <w:p w14:paraId="4A12C292" w14:textId="6F10C62E" w:rsidR="00F71F8C" w:rsidRPr="00C94991" w:rsidRDefault="00F71F8C" w:rsidP="00F71F8C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Challenge pupil attendance discreetly and set high expectations</w:t>
      </w:r>
    </w:p>
    <w:p w14:paraId="503ACC25" w14:textId="668A5DED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Alert PS staff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early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to any poor attendance patterns within your subject</w:t>
      </w:r>
    </w:p>
    <w:p w14:paraId="293E93F2" w14:textId="77696837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Use DM time to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flag up attendance concerns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</w:p>
    <w:p w14:paraId="21D01000" w14:textId="14AB76AD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lang w:eastAsia="en-GB"/>
        </w:rPr>
        <w:t>Do not assume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someone else is dealing with </w:t>
      </w:r>
      <w:r w:rsidR="000904A4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an</w:t>
      </w:r>
      <w:r w:rsidR="00F71F8C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attendance</w:t>
      </w:r>
      <w:r w:rsidR="000904A4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issue you have noticed</w:t>
      </w:r>
    </w:p>
    <w:p w14:paraId="56DD1789" w14:textId="04F650E9" w:rsidR="005E2BCE" w:rsidRPr="00C94991" w:rsidRDefault="005E2BCE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bookmarkStart w:id="0" w:name="_Hlk106006506"/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Awareness of the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 n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amely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:</w:t>
      </w:r>
    </w:p>
    <w:p w14:paraId="1125BEB0" w14:textId="45AB545E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58D06F44" w14:textId="43272D0B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50F7D217" w14:textId="5BE9D826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3515FF13" w14:textId="6868F461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Seeking tangible reward or reinforcement (watching TV, Gaming, Online, meeting Friends)</w:t>
      </w:r>
    </w:p>
    <w:bookmarkEnd w:id="0"/>
    <w:p w14:paraId="0DE967B3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6AA74AD0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79B0569E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55257F97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649F2BB8" w14:textId="1ADD0114" w:rsidR="30C40AE5" w:rsidRDefault="30C40AE5" w:rsidP="30C40AE5">
      <w:pPr>
        <w:spacing w:after="300" w:line="240" w:lineRule="auto"/>
        <w:outlineLvl w:val="2"/>
        <w:rPr>
          <w:rFonts w:eastAsia="Times New Roman"/>
          <w:b/>
          <w:bCs/>
          <w:color w:val="040F1E"/>
          <w:sz w:val="24"/>
          <w:szCs w:val="24"/>
          <w:lang w:eastAsia="en-GB"/>
        </w:rPr>
      </w:pPr>
    </w:p>
    <w:p w14:paraId="13D90075" w14:textId="173C59C1" w:rsidR="30C40AE5" w:rsidRDefault="30C40AE5" w:rsidP="30C40AE5">
      <w:pPr>
        <w:spacing w:after="300" w:line="240" w:lineRule="auto"/>
        <w:outlineLvl w:val="2"/>
        <w:rPr>
          <w:rFonts w:eastAsia="Times New Roman"/>
          <w:b/>
          <w:bCs/>
          <w:color w:val="040F1E"/>
          <w:sz w:val="24"/>
          <w:szCs w:val="24"/>
          <w:lang w:eastAsia="en-GB"/>
        </w:rPr>
      </w:pPr>
    </w:p>
    <w:p w14:paraId="35CD8A51" w14:textId="1729DC0A" w:rsidR="30C40AE5" w:rsidRDefault="30C40AE5" w:rsidP="30C40AE5">
      <w:pPr>
        <w:spacing w:after="300" w:line="240" w:lineRule="auto"/>
        <w:outlineLvl w:val="2"/>
        <w:rPr>
          <w:rFonts w:eastAsia="Times New Roman"/>
          <w:b/>
          <w:bCs/>
          <w:color w:val="040F1E"/>
          <w:sz w:val="24"/>
          <w:szCs w:val="24"/>
          <w:lang w:eastAsia="en-GB"/>
        </w:rPr>
      </w:pPr>
    </w:p>
    <w:p w14:paraId="2EE096D4" w14:textId="3D5731FD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t>Lateness</w:t>
      </w:r>
    </w:p>
    <w:p w14:paraId="66E3A919" w14:textId="6243B211" w:rsidR="00592A10" w:rsidRP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Pupils should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report to the office</w:t>
      </w: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when they are late to school, they should then report to class with a late slip and class teachers should update the register accordingly.</w:t>
      </w:r>
    </w:p>
    <w:p w14:paraId="09BE5328" w14:textId="2A8FBA1D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t>Procedures for Pupils Persistently Late</w:t>
      </w:r>
    </w:p>
    <w:p w14:paraId="6588D050" w14:textId="1F0716DC" w:rsidR="00D4727E" w:rsidRPr="00C94991" w:rsidRDefault="00D4727E" w:rsidP="00D4727E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For </w:t>
      </w:r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5 or more lates in a one month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period a letter of concern will be sent home</w:t>
      </w:r>
      <w:r w:rsidR="00B117FE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</w:t>
      </w:r>
    </w:p>
    <w:p w14:paraId="6E04BEE6" w14:textId="77777777" w:rsidR="00B117FE" w:rsidRPr="00C94991" w:rsidRDefault="00B117FE" w:rsidP="00B117FE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D8ED47B" w14:textId="77777777" w:rsidR="00B117FE" w:rsidRPr="00C94991" w:rsidRDefault="00D4727E" w:rsidP="00B117FE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If the late-coming continues with a </w:t>
      </w:r>
      <w:r w:rsidRPr="30C40AE5">
        <w:rPr>
          <w:rFonts w:eastAsia="Times New Roman"/>
          <w:b/>
          <w:bCs/>
          <w:i/>
          <w:iCs/>
          <w:color w:val="040F1E"/>
          <w:spacing w:val="5"/>
          <w:sz w:val="24"/>
          <w:szCs w:val="24"/>
          <w:lang w:eastAsia="en-GB"/>
        </w:rPr>
        <w:t>further 5 or more lates within the subsequent month,</w:t>
      </w: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 parents/guardians will be contacted by the Pupil Support</w:t>
      </w:r>
      <w:r w:rsidR="00B117FE"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 Teacher.</w:t>
      </w: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 </w:t>
      </w:r>
    </w:p>
    <w:p w14:paraId="17A362B1" w14:textId="338E6318" w:rsidR="30C40AE5" w:rsidRDefault="30C40AE5" w:rsidP="30C40AE5">
      <w:pPr>
        <w:spacing w:after="300" w:line="432" w:lineRule="atLeast"/>
        <w:rPr>
          <w:rFonts w:eastAsia="Times New Roman"/>
          <w:b/>
          <w:bCs/>
          <w:color w:val="040F1E"/>
          <w:sz w:val="24"/>
          <w:szCs w:val="24"/>
          <w:u w:val="single"/>
          <w:lang w:eastAsia="en-GB"/>
        </w:rPr>
      </w:pPr>
    </w:p>
    <w:p w14:paraId="76C797AE" w14:textId="79C09606" w:rsidR="00D4727E" w:rsidRPr="00C94991" w:rsidRDefault="00D4727E" w:rsidP="00F71F8C">
      <w:p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Role of the Pupil Support </w:t>
      </w:r>
      <w:r w:rsidR="00924D63"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Teacher</w:t>
      </w:r>
    </w:p>
    <w:p w14:paraId="6212F89A" w14:textId="0874A9B6" w:rsidR="00D4727E" w:rsidRPr="004B441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Manage 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attendance of all pupils in house group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daily, weekly, termly</w:t>
      </w:r>
    </w:p>
    <w:p w14:paraId="7E9F5599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AC7B459" w14:textId="0DD8C39A" w:rsidR="00924D63" w:rsidRPr="00C94991" w:rsidRDefault="00794BAA" w:rsidP="30C40AE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/>
          <w:color w:val="040F1E"/>
          <w:spacing w:val="5"/>
          <w:sz w:val="24"/>
          <w:szCs w:val="24"/>
          <w:lang w:eastAsia="en-GB"/>
        </w:rPr>
      </w:pP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Daily </w:t>
      </w:r>
      <w:r w:rsidR="00924D63"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>At</w:t>
      </w: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>t</w:t>
      </w:r>
      <w:r w:rsidR="00924D63"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endance </w:t>
      </w:r>
      <w:r w:rsidR="00924D63" w:rsidRPr="30C40AE5">
        <w:rPr>
          <w:rFonts w:eastAsia="Times New Roman"/>
          <w:b/>
          <w:bCs/>
          <w:i/>
          <w:iCs/>
          <w:color w:val="040F1E"/>
          <w:spacing w:val="5"/>
          <w:sz w:val="24"/>
          <w:szCs w:val="24"/>
          <w:lang w:eastAsia="en-GB"/>
        </w:rPr>
        <w:t>anomalies rota</w:t>
      </w:r>
      <w:r w:rsidR="00924D63"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 to be agreed at start of each session with DHT</w:t>
      </w:r>
      <w:r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>.</w:t>
      </w:r>
      <w:r w:rsidR="00924D63" w:rsidRPr="30C40AE5">
        <w:rPr>
          <w:rFonts w:eastAsia="Times New Roman"/>
          <w:color w:val="040F1E"/>
          <w:spacing w:val="5"/>
          <w:sz w:val="24"/>
          <w:szCs w:val="24"/>
          <w:lang w:eastAsia="en-GB"/>
        </w:rPr>
        <w:t xml:space="preserve"> </w:t>
      </w:r>
    </w:p>
    <w:p w14:paraId="2C7CC4E5" w14:textId="1E504329" w:rsidR="30C40AE5" w:rsidRDefault="30C40AE5" w:rsidP="30C40AE5">
      <w:pPr>
        <w:spacing w:after="0" w:line="240" w:lineRule="auto"/>
        <w:ind w:left="720"/>
        <w:rPr>
          <w:rFonts w:eastAsia="Times New Roman"/>
          <w:color w:val="040F1E"/>
          <w:sz w:val="24"/>
          <w:szCs w:val="24"/>
          <w:lang w:eastAsia="en-GB"/>
        </w:rPr>
      </w:pPr>
    </w:p>
    <w:p w14:paraId="736140AC" w14:textId="5ED97E42" w:rsidR="13005AC2" w:rsidRDefault="13005AC2" w:rsidP="30C40AE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color w:val="040F1E"/>
          <w:sz w:val="24"/>
          <w:szCs w:val="24"/>
          <w:lang w:eastAsia="en-GB"/>
        </w:rPr>
      </w:pPr>
      <w:r w:rsidRPr="30C40AE5">
        <w:rPr>
          <w:rFonts w:eastAsia="Times New Roman"/>
          <w:color w:val="040F1E"/>
          <w:sz w:val="24"/>
          <w:szCs w:val="24"/>
          <w:lang w:eastAsia="en-GB"/>
        </w:rPr>
        <w:t xml:space="preserve">‘On Duty’ PTPS will collate and address </w:t>
      </w:r>
      <w:r w:rsidR="1BC78496" w:rsidRPr="30C40AE5">
        <w:rPr>
          <w:rFonts w:eastAsia="Times New Roman"/>
          <w:color w:val="040F1E"/>
          <w:sz w:val="24"/>
          <w:szCs w:val="24"/>
          <w:lang w:eastAsia="en-GB"/>
        </w:rPr>
        <w:t>anomalies</w:t>
      </w:r>
      <w:r w:rsidRPr="30C40AE5">
        <w:rPr>
          <w:rFonts w:eastAsia="Times New Roman"/>
          <w:color w:val="040F1E"/>
          <w:sz w:val="24"/>
          <w:szCs w:val="24"/>
          <w:lang w:eastAsia="en-GB"/>
        </w:rPr>
        <w:t xml:space="preserve"> </w:t>
      </w:r>
      <w:r w:rsidR="627F0128" w:rsidRPr="30C40AE5">
        <w:rPr>
          <w:rFonts w:eastAsia="Times New Roman"/>
          <w:color w:val="040F1E"/>
          <w:sz w:val="24"/>
          <w:szCs w:val="24"/>
          <w:lang w:eastAsia="en-GB"/>
        </w:rPr>
        <w:t>across</w:t>
      </w:r>
      <w:r w:rsidRPr="30C40AE5">
        <w:rPr>
          <w:rFonts w:eastAsia="Times New Roman"/>
          <w:color w:val="040F1E"/>
          <w:sz w:val="24"/>
          <w:szCs w:val="24"/>
          <w:lang w:eastAsia="en-GB"/>
        </w:rPr>
        <w:t xml:space="preserve"> the day (P7/P1)</w:t>
      </w:r>
    </w:p>
    <w:p w14:paraId="4432677D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CD818AB" w14:textId="3FA7904B" w:rsidR="00D4727E" w:rsidRPr="00C94991" w:rsidRDefault="00924D63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Send home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attendance letters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as appropriate</w:t>
      </w:r>
    </w:p>
    <w:p w14:paraId="1A576B5C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15BFA2D" w14:textId="70A74EEA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Arrange Parental meetings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as appropriate</w:t>
      </w:r>
    </w:p>
    <w:p w14:paraId="5D8B4A96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DB23096" w14:textId="31F32B1B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Provide DHT’s with interven</w:t>
      </w:r>
      <w:r w:rsidR="00794BAA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ions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for specific pupils on request</w:t>
      </w:r>
    </w:p>
    <w:p w14:paraId="2E712C17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937211A" w14:textId="58C9846C" w:rsidR="00D4727E" w:rsidRPr="00C9499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eview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attendance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procedures regularly</w:t>
      </w:r>
      <w:r w:rsidR="007E2006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PTPS team and DHT</w:t>
      </w:r>
    </w:p>
    <w:p w14:paraId="45EA065D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2FDB923" w14:textId="14AB923D" w:rsidR="00D4727E" w:rsidRPr="00C9499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ensure that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parents are informed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of unexplained absences</w:t>
      </w:r>
    </w:p>
    <w:p w14:paraId="1515DE1E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A384241" w14:textId="41BCCD64" w:rsidR="00794BAA" w:rsidRPr="00C94991" w:rsidRDefault="007E2006" w:rsidP="00794BAA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Provide 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detailed information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school </w:t>
      </w:r>
      <w:r w:rsidR="004B4411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GIRFEC planning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meetings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DHT. (Previously called HART)</w:t>
      </w:r>
    </w:p>
    <w:p w14:paraId="7307B8AC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379031B" w14:textId="42C3E10F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Use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pupil survey</w:t>
      </w:r>
      <w:r w:rsidR="004B4411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s and other assessment tools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to collect pupil views. (Bellshill Academy Pack Produced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See Appendix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)</w:t>
      </w:r>
    </w:p>
    <w:p w14:paraId="67C3E769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9A768FA" w14:textId="16A8831D" w:rsidR="007E2006" w:rsidRPr="003C2BB5" w:rsidRDefault="007E2006" w:rsidP="003C2B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Complete Request for Assistance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to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support agencies (</w:t>
      </w:r>
      <w:proofErr w:type="spellStart"/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e.g</w:t>
      </w:r>
      <w:proofErr w:type="spellEnd"/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, Social Work and Children’s Reporter) as and when required.</w:t>
      </w:r>
    </w:p>
    <w:p w14:paraId="4499D6B3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ED63927" w14:textId="51A0D99E" w:rsidR="00794BAA" w:rsidRPr="003C2BB5" w:rsidRDefault="00987E65" w:rsidP="00794BAA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Complete NLC paperwork for Part Time Time-Table if/when appropriate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. Review 4 weekly with inclusion team</w:t>
      </w:r>
    </w:p>
    <w:p w14:paraId="47790FCD" w14:textId="354262D4" w:rsidR="00D4727E" w:rsidRPr="00C94991" w:rsidRDefault="00D4727E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129880FE" w14:textId="6EC6B06E" w:rsidR="0034351E" w:rsidRPr="00C94991" w:rsidRDefault="0034351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Home visits can be carried out when appropriate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This must be discussed with DHT’s in first instance.</w:t>
      </w:r>
    </w:p>
    <w:p w14:paraId="6A79B0B0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A2230B7" w14:textId="6748AFE4" w:rsidR="009F2BE5" w:rsidRPr="00C94991" w:rsidRDefault="009F2BE5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Arrange Multi Agency/Team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A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round 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he 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hild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meetings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hen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required</w:t>
      </w:r>
    </w:p>
    <w:p w14:paraId="6850382B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6A74C14" w14:textId="49172148" w:rsidR="005E2BCE" w:rsidRPr="00C94991" w:rsidRDefault="005E2BCE" w:rsidP="005E2BCE">
      <w:pPr>
        <w:pStyle w:val="ListParagraph"/>
        <w:numPr>
          <w:ilvl w:val="0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Detailed knowledge of the </w:t>
      </w:r>
      <w:r w:rsidRPr="003C2BB5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, </w:t>
      </w:r>
      <w:r w:rsidR="003C2BB5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n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amely:</w:t>
      </w:r>
    </w:p>
    <w:p w14:paraId="7B1E6E5C" w14:textId="77777777" w:rsidR="005E2BCE" w:rsidRPr="00C94991" w:rsidRDefault="005E2BCE" w:rsidP="005E2BCE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597CAA1E" w14:textId="77777777" w:rsidR="005E2BCE" w:rsidRPr="00C94991" w:rsidRDefault="005E2BCE" w:rsidP="005E2BCE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7500A84F" w14:textId="77777777" w:rsidR="00794BAA" w:rsidRPr="00C94991" w:rsidRDefault="005E2BCE" w:rsidP="00794BAA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6AD3B2BB" w14:textId="7C5AA5F7" w:rsidR="009F2BE5" w:rsidRPr="00BC0316" w:rsidRDefault="005E2BCE" w:rsidP="00BC0316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Seeking tangible reward or reinforcement (watching TV, Gaming, Online, meeting Friends)</w:t>
      </w:r>
    </w:p>
    <w:p w14:paraId="0A5FFD86" w14:textId="46E1BB3F" w:rsidR="00D4727E" w:rsidRPr="00E53488" w:rsidRDefault="00BC0316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E53488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</w:t>
      </w:r>
      <w:r w:rsidR="00D4727E" w:rsidRPr="00E53488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ole of the Depute Head Teacher </w:t>
      </w:r>
    </w:p>
    <w:p w14:paraId="1F8DAD30" w14:textId="4FD498E0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ensure policy and procedures for the recording of attendance and absences are in place and are implemented</w:t>
      </w:r>
    </w:p>
    <w:p w14:paraId="29F9B07A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939C40F" w14:textId="5CEE606F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monitor and review procedures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the Pupil Support 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Team</w:t>
      </w:r>
    </w:p>
    <w:p w14:paraId="6C904284" w14:textId="77777777" w:rsidR="00681BC9" w:rsidRPr="00C94991" w:rsidRDefault="00681BC9" w:rsidP="00681BC9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FF6726B" w14:textId="74EA5116" w:rsidR="00681BC9" w:rsidRPr="00C94991" w:rsidRDefault="00681BC9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Co-ordinate the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collection of annual data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check forms</w:t>
      </w:r>
    </w:p>
    <w:p w14:paraId="13EC0677" w14:textId="77777777" w:rsidR="00681BC9" w:rsidRPr="00C94991" w:rsidRDefault="00681BC9" w:rsidP="00681BC9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C35B84B" w14:textId="051FE5A1" w:rsidR="00681BC9" w:rsidRPr="00C94991" w:rsidRDefault="00681BC9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Co-Ordinate </w:t>
      </w:r>
      <w:proofErr w:type="spellStart"/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Assemb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ie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s</w:t>
      </w:r>
      <w:proofErr w:type="spell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(Year Group and House Group)</w:t>
      </w:r>
    </w:p>
    <w:p w14:paraId="5F64B04B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8234113" w14:textId="52BF0838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review whole school figures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681BC9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weekly</w:t>
      </w:r>
      <w:r w:rsidR="00D63048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, monthly termly</w:t>
      </w:r>
    </w:p>
    <w:p w14:paraId="104C7D1D" w14:textId="77777777" w:rsidR="00D63048" w:rsidRPr="00C94991" w:rsidRDefault="00D63048" w:rsidP="00D63048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5AB1B8C" w14:textId="3299583F" w:rsidR="00D63048" w:rsidRPr="00C94991" w:rsidRDefault="00D63048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Report to HT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SLT meetings</w:t>
      </w:r>
    </w:p>
    <w:p w14:paraId="300D84B5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FA8A289" w14:textId="6E09CC31" w:rsidR="00326EB1" w:rsidRPr="00C94991" w:rsidRDefault="00326EB1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Chair, Organise, Invite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staff to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GIRFEC Planning Meetings </w:t>
      </w:r>
    </w:p>
    <w:p w14:paraId="6F7CBF11" w14:textId="627FFD78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3426B04" w14:textId="4A07F08B" w:rsidR="005E2BCE" w:rsidRPr="00C94991" w:rsidRDefault="005E2BCE" w:rsidP="005E2BCE">
      <w:pPr>
        <w:pStyle w:val="ListParagraph"/>
        <w:numPr>
          <w:ilvl w:val="0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Awareness of the </w:t>
      </w:r>
      <w:r w:rsidRPr="003C2BB5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, </w:t>
      </w:r>
      <w:r w:rsidR="003C2BB5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n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amely:</w:t>
      </w:r>
    </w:p>
    <w:p w14:paraId="361068EC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2E95F1DD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496C73BE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60A10C4C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lastRenderedPageBreak/>
        <w:t>Seeking tangible reward or reinforcement (watching TV, Gaming, Online, meeting Friends)</w:t>
      </w:r>
    </w:p>
    <w:p w14:paraId="463D5917" w14:textId="77777777" w:rsidR="005E2BCE" w:rsidRPr="00C94991" w:rsidRDefault="005E2BCE" w:rsidP="005E2BCE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10D3909" w14:textId="0351E7F6" w:rsidR="007E2006" w:rsidRPr="00C94991" w:rsidRDefault="007E2006" w:rsidP="007E2006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FFAFEA3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B032C08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4AFBDFF9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12982D9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5DCBADD8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83C8C19" w14:textId="508D74EE" w:rsidR="007E2006" w:rsidRPr="00C94991" w:rsidRDefault="007E2006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Role Of Partner Agencies</w:t>
      </w:r>
    </w:p>
    <w:p w14:paraId="214F2D53" w14:textId="77777777" w:rsidR="00681BC9" w:rsidRPr="00C94991" w:rsidRDefault="00681BC9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6879CB70" w14:textId="758A8E4F" w:rsidR="007E2006" w:rsidRPr="00C94991" w:rsidRDefault="007E2006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Contribute 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assessment, planning an intervent</w:t>
      </w:r>
      <w:r w:rsidR="00987E65"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ion</w:t>
      </w:r>
      <w:r w:rsidR="00987E65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Universal level.</w:t>
      </w:r>
    </w:p>
    <w:p w14:paraId="5F825FA3" w14:textId="77777777" w:rsidR="00681BC9" w:rsidRPr="00C94991" w:rsidRDefault="00681BC9" w:rsidP="00681BC9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0530224" w14:textId="321941F7" w:rsidR="00987E65" w:rsidRPr="00C94991" w:rsidRDefault="00987E65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Use 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GIRFEC processes and work as part of the Team </w:t>
      </w:r>
      <w:r w:rsid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round </w:t>
      </w:r>
      <w:r w:rsid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he Child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 Updates to PT PS when appropriate</w:t>
      </w:r>
    </w:p>
    <w:p w14:paraId="22522257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F515879" w14:textId="71C14E94" w:rsidR="0034351E" w:rsidRPr="00C94991" w:rsidRDefault="003C2BB5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CLD and other 3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vertAlign w:val="superscript"/>
          <w:lang w:eastAsia="en-GB"/>
        </w:rPr>
        <w:t>rd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sector partners</w:t>
      </w:r>
      <w:r w:rsidR="00326EB1"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can provide a link to the home and offer on the ground support when appropriate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 This will be in discussion with PTPS and DHT at Attendance Meetings</w:t>
      </w:r>
    </w:p>
    <w:p w14:paraId="45B240C6" w14:textId="2B95E038" w:rsidR="00D63048" w:rsidRPr="00C94991" w:rsidRDefault="00D63048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70D413AE" w14:textId="77777777" w:rsidR="00BC0316" w:rsidRDefault="00BC0316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415990E" w14:textId="66CA0FFC" w:rsidR="00D63048" w:rsidRPr="00C94991" w:rsidRDefault="00D63048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General Points</w:t>
      </w:r>
    </w:p>
    <w:p w14:paraId="6B9D6F45" w14:textId="17D904FA" w:rsidR="00D63048" w:rsidRPr="00CC410E" w:rsidRDefault="00D63048" w:rsidP="00D63048">
      <w:p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C410E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All Staff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are asked to </w:t>
      </w:r>
      <w:r w:rsidRPr="00CC410E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highlight to the appropriate PTPS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:</w:t>
      </w:r>
    </w:p>
    <w:p w14:paraId="11C2AB52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Dissatisfaction with explanation for absence</w:t>
      </w:r>
    </w:p>
    <w:p w14:paraId="74332900" w14:textId="77777777" w:rsidR="00D63048" w:rsidRPr="00C94991" w:rsidRDefault="00D63048" w:rsidP="00D6304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69B8D863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A pattern of absences building up, e.g. every Friday</w:t>
      </w:r>
    </w:p>
    <w:p w14:paraId="735243AD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5FB2B66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Failure to provide reason for absence. Phone call/Email,</w:t>
      </w:r>
    </w:p>
    <w:p w14:paraId="7FBCC317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7953DCC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Prolonged absences</w:t>
      </w:r>
    </w:p>
    <w:p w14:paraId="03707914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CE1B010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Suspicious phone calls </w:t>
      </w:r>
    </w:p>
    <w:p w14:paraId="492C0757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92270EB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Frequent lateness</w:t>
      </w:r>
    </w:p>
    <w:p w14:paraId="7952B8D1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58914C5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Frequent medical absences</w:t>
      </w:r>
    </w:p>
    <w:p w14:paraId="7DAD39E6" w14:textId="77777777" w:rsidR="00D63048" w:rsidRPr="00C94991" w:rsidRDefault="00D63048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EFC71CB" w14:textId="7BA0A094" w:rsidR="00D4727E" w:rsidRPr="00CC410E" w:rsidRDefault="00D4727E" w:rsidP="00CC410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proofErr w:type="spellStart"/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Latecoming</w:t>
      </w:r>
      <w:proofErr w:type="spellEnd"/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 Strategies</w:t>
      </w:r>
    </w:p>
    <w:p w14:paraId="35A67CFF" w14:textId="5262197A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reduce the number of pupils who are late for school or class</w:t>
      </w:r>
    </w:p>
    <w:p w14:paraId="1878409A" w14:textId="77777777" w:rsidR="00681BC9" w:rsidRPr="00C94991" w:rsidRDefault="00681BC9" w:rsidP="00681BC9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F160D0A" w14:textId="58532145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reinforce the importance of being punctual in terms of learning</w:t>
      </w:r>
    </w:p>
    <w:p w14:paraId="08303F4B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BFF20A3" w14:textId="0D74D6AB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reinforce the importance of punctuality in preparation for the world of work</w:t>
      </w:r>
    </w:p>
    <w:p w14:paraId="565C102C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593C530" w14:textId="0C097715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clarify the roles and responsibilities of all staff in combating lateness</w:t>
      </w:r>
    </w:p>
    <w:p w14:paraId="622A27BC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1009037" w14:textId="5CEBA46D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identify strategies to combat lateness</w:t>
      </w:r>
    </w:p>
    <w:p w14:paraId="570FCD40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DA95648" w14:textId="4316DF7D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ensure consistency of approach throughout the school</w:t>
      </w:r>
    </w:p>
    <w:p w14:paraId="5F889759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F62E9EF" w14:textId="77777777" w:rsidR="00FA3D19" w:rsidRPr="00C94991" w:rsidRDefault="00FA3D19" w:rsidP="007318AA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Updating Registers</w:t>
      </w:r>
    </w:p>
    <w:p w14:paraId="70B56730" w14:textId="77777777" w:rsidR="00FA3D19" w:rsidRPr="00C94991" w:rsidRDefault="00FA3D19" w:rsidP="00FA3D19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Information from phone calls is an acceptable basis for making amendments - although staff must be vigilant in ensuring that the information is from a reliable source. If in doubt, consult the Pupil Support Team.</w:t>
      </w:r>
    </w:p>
    <w:p w14:paraId="222D842F" w14:textId="369681A8" w:rsidR="00F71F8C" w:rsidRDefault="00FA3D19" w:rsidP="00BC0316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Advance information about holidays or other absences will be marked on the register in advance by the Pupil Support Team or Office.</w:t>
      </w:r>
    </w:p>
    <w:p w14:paraId="35E69053" w14:textId="77777777" w:rsidR="00CC410E" w:rsidRPr="00BC0316" w:rsidRDefault="00CC410E" w:rsidP="00CC410E">
      <w:pPr>
        <w:pStyle w:val="ListParagraph"/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6C486ECB" w14:textId="77777777" w:rsidR="00F71F8C" w:rsidRPr="00C94991" w:rsidRDefault="00F71F8C" w:rsidP="00F71F8C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Holidays During Term Time</w:t>
      </w:r>
    </w:p>
    <w:p w14:paraId="11FDB6AA" w14:textId="2676371E" w:rsidR="00D4727E" w:rsidRPr="00C94991" w:rsidRDefault="00F71F8C" w:rsidP="00F71F8C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Permission must be granted for holidays in term time. However, this will only be in exceptional circumstances. On receipt of a letter from parents indicating that they intend taking their child/children on holiday during term time, it should be sent to the Pupil Support Teacher. </w:t>
      </w:r>
      <w:r w:rsid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Registers will be updated after discussion with DHT Pupil Support.</w:t>
      </w:r>
    </w:p>
    <w:p w14:paraId="5F9267AB" w14:textId="77777777" w:rsidR="00D4727E" w:rsidRPr="00C94991" w:rsidRDefault="00D4727E" w:rsidP="00D4727E">
      <w:p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3AFFD654" w14:textId="280D1D3C" w:rsidR="00A650E6" w:rsidRPr="00C94991" w:rsidRDefault="00A650E6">
      <w:pPr>
        <w:rPr>
          <w:rFonts w:cstheme="minorHAnsi"/>
          <w:sz w:val="24"/>
          <w:szCs w:val="24"/>
        </w:rPr>
      </w:pPr>
    </w:p>
    <w:p w14:paraId="1A273F12" w14:textId="46F8DCE7" w:rsidR="00D4727E" w:rsidRDefault="00D4727E">
      <w:pPr>
        <w:rPr>
          <w:rFonts w:cstheme="minorHAnsi"/>
          <w:sz w:val="24"/>
          <w:szCs w:val="24"/>
        </w:rPr>
      </w:pPr>
    </w:p>
    <w:p w14:paraId="543F5FB6" w14:textId="1E47A222" w:rsidR="00BC0316" w:rsidRDefault="00BC0316">
      <w:pPr>
        <w:rPr>
          <w:rFonts w:cstheme="minorHAnsi"/>
          <w:sz w:val="24"/>
          <w:szCs w:val="24"/>
        </w:rPr>
      </w:pPr>
    </w:p>
    <w:p w14:paraId="3D23C419" w14:textId="2026D371" w:rsidR="00BC0316" w:rsidRDefault="00BC0316">
      <w:pPr>
        <w:rPr>
          <w:rFonts w:cstheme="minorHAnsi"/>
          <w:sz w:val="24"/>
          <w:szCs w:val="24"/>
        </w:rPr>
      </w:pPr>
    </w:p>
    <w:p w14:paraId="0C8A6029" w14:textId="3397AAA9" w:rsidR="00BC0316" w:rsidRDefault="00BC0316">
      <w:pPr>
        <w:rPr>
          <w:rFonts w:cstheme="minorHAnsi"/>
          <w:sz w:val="24"/>
          <w:szCs w:val="24"/>
        </w:rPr>
      </w:pPr>
    </w:p>
    <w:p w14:paraId="5C7ADDD9" w14:textId="709DC078" w:rsidR="00BC0316" w:rsidRDefault="00BC0316">
      <w:pPr>
        <w:rPr>
          <w:rFonts w:cstheme="minorHAnsi"/>
          <w:sz w:val="24"/>
          <w:szCs w:val="24"/>
        </w:rPr>
      </w:pPr>
    </w:p>
    <w:p w14:paraId="1725BB5E" w14:textId="1D91C2D1" w:rsidR="00BC0316" w:rsidRDefault="00BC0316">
      <w:pPr>
        <w:rPr>
          <w:rFonts w:cstheme="minorHAnsi"/>
          <w:sz w:val="24"/>
          <w:szCs w:val="24"/>
        </w:rPr>
      </w:pPr>
    </w:p>
    <w:p w14:paraId="17FC9EC4" w14:textId="0AF097D0" w:rsidR="00BC0316" w:rsidRDefault="00BC0316" w:rsidP="30C40AE5">
      <w:pPr>
        <w:rPr>
          <w:sz w:val="24"/>
          <w:szCs w:val="24"/>
        </w:rPr>
      </w:pPr>
    </w:p>
    <w:p w14:paraId="5D9EAD58" w14:textId="4BFD0FA6" w:rsidR="00BC0316" w:rsidRDefault="44878DD9" w:rsidP="30C40AE5">
      <w:pPr>
        <w:jc w:val="center"/>
        <w:rPr>
          <w:rFonts w:ascii="Aptos" w:eastAsia="Aptos" w:hAnsi="Aptos" w:cs="Aptos"/>
          <w:color w:val="000000" w:themeColor="text1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877AC95" wp14:editId="5341AF7C">
            <wp:extent cx="819150" cy="876300"/>
            <wp:effectExtent l="0" t="0" r="0" b="0"/>
            <wp:docPr id="1556809542" name="drawing" title="Secondary Schools MIYO School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09542" name="Picture 15568095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C40AE5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DAILY ABSENCE MONITORING</w:t>
      </w:r>
      <w:r>
        <w:rPr>
          <w:noProof/>
        </w:rPr>
        <w:drawing>
          <wp:inline distT="0" distB="0" distL="0" distR="0" wp14:anchorId="67DFAE70" wp14:editId="4FD39F66">
            <wp:extent cx="819150" cy="876300"/>
            <wp:effectExtent l="0" t="0" r="0" b="0"/>
            <wp:docPr id="1732740879" name="drawing" title="Secondary Schools MIYO School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65976" name="Picture 7788659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C40AE5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 xml:space="preserve"> PROCEDURES</w:t>
      </w:r>
    </w:p>
    <w:p w14:paraId="659078B3" w14:textId="48A5BED2" w:rsidR="00BC0316" w:rsidRDefault="44878DD9" w:rsidP="30C40AE5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0CB3BA29" wp14:editId="2FD161AB">
            <wp:extent cx="5600700" cy="3981450"/>
            <wp:effectExtent l="0" t="0" r="0" b="0"/>
            <wp:docPr id="209929905" name="drawing" title="Diagram 2, SmartAr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9905" name="Picture 2099299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5666B" w14:textId="519EB798" w:rsidR="00BC0316" w:rsidRDefault="44878DD9" w:rsidP="30C40AE5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69D0C930" wp14:editId="7DD6AA28">
            <wp:extent cx="5486400" cy="3200400"/>
            <wp:effectExtent l="0" t="0" r="0" b="0"/>
            <wp:docPr id="1668603928" name="drawing" title="Diagram 3, SmartAr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03928" name="Picture 16686039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7B6D" w14:textId="15E8059C" w:rsidR="00BC0316" w:rsidRDefault="00BC0316" w:rsidP="30C40AE5">
      <w:pPr>
        <w:rPr>
          <w:sz w:val="24"/>
          <w:szCs w:val="24"/>
        </w:rPr>
      </w:pPr>
    </w:p>
    <w:p w14:paraId="1F0B4040" w14:textId="0DAC8CD4" w:rsidR="00BC0316" w:rsidRDefault="00BC0316">
      <w:pPr>
        <w:rPr>
          <w:rFonts w:cstheme="minorHAnsi"/>
          <w:sz w:val="24"/>
          <w:szCs w:val="24"/>
        </w:rPr>
      </w:pPr>
    </w:p>
    <w:p w14:paraId="2FA34F9F" w14:textId="27325FDA" w:rsidR="00BC0316" w:rsidRDefault="00BC0316">
      <w:pPr>
        <w:rPr>
          <w:rFonts w:cstheme="minorHAnsi"/>
          <w:sz w:val="24"/>
          <w:szCs w:val="24"/>
        </w:rPr>
      </w:pPr>
    </w:p>
    <w:p w14:paraId="529406E9" w14:textId="13D9F4E2" w:rsidR="00BC0316" w:rsidRDefault="00BC0316">
      <w:pPr>
        <w:rPr>
          <w:rFonts w:cstheme="minorHAnsi"/>
          <w:sz w:val="24"/>
          <w:szCs w:val="24"/>
        </w:rPr>
      </w:pPr>
    </w:p>
    <w:p w14:paraId="2B944C95" w14:textId="734AB8BB" w:rsidR="00BC0316" w:rsidRDefault="00BC0316">
      <w:pPr>
        <w:rPr>
          <w:rFonts w:cstheme="minorHAnsi"/>
          <w:sz w:val="24"/>
          <w:szCs w:val="24"/>
        </w:rPr>
      </w:pPr>
    </w:p>
    <w:p w14:paraId="35A402AA" w14:textId="3A261F84" w:rsidR="00BC0316" w:rsidRPr="00C93474" w:rsidRDefault="00BC0316" w:rsidP="00C93474">
      <w:pPr>
        <w:rPr>
          <w:rFonts w:cstheme="minorHAnsi"/>
          <w:b/>
          <w:bCs/>
          <w:sz w:val="24"/>
          <w:szCs w:val="24"/>
          <w:u w:val="single"/>
        </w:rPr>
      </w:pPr>
    </w:p>
    <w:sectPr w:rsidR="00BC0316" w:rsidRPr="00C9347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8F1B" w14:textId="77777777" w:rsidR="002826CF" w:rsidRDefault="002826CF" w:rsidP="00BC0316">
      <w:pPr>
        <w:spacing w:after="0" w:line="240" w:lineRule="auto"/>
      </w:pPr>
      <w:r>
        <w:separator/>
      </w:r>
    </w:p>
  </w:endnote>
  <w:endnote w:type="continuationSeparator" w:id="0">
    <w:p w14:paraId="60085DD1" w14:textId="77777777" w:rsidR="002826CF" w:rsidRDefault="002826CF" w:rsidP="00BC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C40AE5" w14:paraId="33C0CAAF" w14:textId="77777777" w:rsidTr="30C40AE5">
      <w:trPr>
        <w:trHeight w:val="300"/>
      </w:trPr>
      <w:tc>
        <w:tcPr>
          <w:tcW w:w="3005" w:type="dxa"/>
        </w:tcPr>
        <w:p w14:paraId="5878463E" w14:textId="110055F6" w:rsidR="30C40AE5" w:rsidRDefault="30C40AE5" w:rsidP="30C40AE5">
          <w:pPr>
            <w:pStyle w:val="Header"/>
            <w:ind w:left="-115"/>
          </w:pPr>
        </w:p>
      </w:tc>
      <w:tc>
        <w:tcPr>
          <w:tcW w:w="3005" w:type="dxa"/>
        </w:tcPr>
        <w:p w14:paraId="2DE8A9AB" w14:textId="7F1C4E76" w:rsidR="30C40AE5" w:rsidRDefault="30C40AE5" w:rsidP="30C40AE5">
          <w:pPr>
            <w:pStyle w:val="Header"/>
            <w:jc w:val="center"/>
          </w:pPr>
        </w:p>
      </w:tc>
      <w:tc>
        <w:tcPr>
          <w:tcW w:w="3005" w:type="dxa"/>
        </w:tcPr>
        <w:p w14:paraId="059194A8" w14:textId="705287B9" w:rsidR="30C40AE5" w:rsidRDefault="30C40AE5" w:rsidP="30C40AE5">
          <w:pPr>
            <w:pStyle w:val="Header"/>
            <w:ind w:right="-115"/>
            <w:jc w:val="right"/>
          </w:pPr>
        </w:p>
      </w:tc>
    </w:tr>
  </w:tbl>
  <w:p w14:paraId="04F31954" w14:textId="39311FC2" w:rsidR="30C40AE5" w:rsidRDefault="30C40AE5" w:rsidP="30C40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8AA7" w14:textId="77777777" w:rsidR="002826CF" w:rsidRDefault="002826CF" w:rsidP="00BC0316">
      <w:pPr>
        <w:spacing w:after="0" w:line="240" w:lineRule="auto"/>
      </w:pPr>
      <w:r>
        <w:separator/>
      </w:r>
    </w:p>
  </w:footnote>
  <w:footnote w:type="continuationSeparator" w:id="0">
    <w:p w14:paraId="235E09E4" w14:textId="77777777" w:rsidR="002826CF" w:rsidRDefault="002826CF" w:rsidP="00BC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317F" w14:textId="1F304F93" w:rsidR="00643D93" w:rsidRPr="00643D93" w:rsidRDefault="30C40AE5">
    <w:pPr>
      <w:pStyle w:val="Header"/>
      <w:rPr>
        <w:b/>
        <w:bCs/>
        <w:i/>
        <w:iCs/>
      </w:rPr>
    </w:pPr>
    <w:r w:rsidRPr="30C40AE5">
      <w:rPr>
        <w:b/>
        <w:bCs/>
        <w:i/>
        <w:iCs/>
      </w:rPr>
      <w:t>UPDATED – JUNE 2025</w:t>
    </w:r>
  </w:p>
  <w:p w14:paraId="78C7636D" w14:textId="7172A02F" w:rsidR="30C40AE5" w:rsidRDefault="30C40AE5" w:rsidP="30C40AE5">
    <w:pPr>
      <w:pStyle w:val="Header"/>
      <w:rPr>
        <w:b/>
        <w:bCs/>
        <w:i/>
        <w:iCs/>
      </w:rPr>
    </w:pPr>
    <w:r w:rsidRPr="30C40AE5">
      <w:rPr>
        <w:b/>
        <w:bCs/>
        <w:i/>
        <w:iCs/>
      </w:rPr>
      <w:t>REVIEWED –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5E2"/>
    <w:multiLevelType w:val="multilevel"/>
    <w:tmpl w:val="C43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042FC"/>
    <w:multiLevelType w:val="multilevel"/>
    <w:tmpl w:val="3A1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32A8A"/>
    <w:multiLevelType w:val="multilevel"/>
    <w:tmpl w:val="721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F1637"/>
    <w:multiLevelType w:val="multilevel"/>
    <w:tmpl w:val="D37C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B5AEE"/>
    <w:multiLevelType w:val="hybridMultilevel"/>
    <w:tmpl w:val="B4C2EF2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79DD"/>
    <w:multiLevelType w:val="multilevel"/>
    <w:tmpl w:val="D47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61B70"/>
    <w:multiLevelType w:val="multilevel"/>
    <w:tmpl w:val="1D0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086529"/>
    <w:multiLevelType w:val="multilevel"/>
    <w:tmpl w:val="2BF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6F262F"/>
    <w:multiLevelType w:val="multilevel"/>
    <w:tmpl w:val="302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74F30"/>
    <w:multiLevelType w:val="multilevel"/>
    <w:tmpl w:val="518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233050">
    <w:abstractNumId w:val="9"/>
  </w:num>
  <w:num w:numId="2" w16cid:durableId="719865901">
    <w:abstractNumId w:val="8"/>
  </w:num>
  <w:num w:numId="3" w16cid:durableId="1843548233">
    <w:abstractNumId w:val="1"/>
  </w:num>
  <w:num w:numId="4" w16cid:durableId="829954089">
    <w:abstractNumId w:val="7"/>
  </w:num>
  <w:num w:numId="5" w16cid:durableId="45228212">
    <w:abstractNumId w:val="2"/>
  </w:num>
  <w:num w:numId="6" w16cid:durableId="1719863697">
    <w:abstractNumId w:val="3"/>
  </w:num>
  <w:num w:numId="7" w16cid:durableId="270892402">
    <w:abstractNumId w:val="0"/>
  </w:num>
  <w:num w:numId="8" w16cid:durableId="1215504083">
    <w:abstractNumId w:val="5"/>
  </w:num>
  <w:num w:numId="9" w16cid:durableId="447696647">
    <w:abstractNumId w:val="6"/>
  </w:num>
  <w:num w:numId="10" w16cid:durableId="659119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6"/>
    <w:rsid w:val="000643D4"/>
    <w:rsid w:val="00075566"/>
    <w:rsid w:val="00077CAD"/>
    <w:rsid w:val="000904A4"/>
    <w:rsid w:val="00115308"/>
    <w:rsid w:val="001329C0"/>
    <w:rsid w:val="00147981"/>
    <w:rsid w:val="001F01E3"/>
    <w:rsid w:val="00272EB8"/>
    <w:rsid w:val="002826CF"/>
    <w:rsid w:val="002B617D"/>
    <w:rsid w:val="00314328"/>
    <w:rsid w:val="00326EB1"/>
    <w:rsid w:val="0034210D"/>
    <w:rsid w:val="0034351E"/>
    <w:rsid w:val="003504A6"/>
    <w:rsid w:val="003C2BB5"/>
    <w:rsid w:val="00423DAF"/>
    <w:rsid w:val="00476C2C"/>
    <w:rsid w:val="004B4411"/>
    <w:rsid w:val="004D2D4F"/>
    <w:rsid w:val="00592A10"/>
    <w:rsid w:val="0059433F"/>
    <w:rsid w:val="005A396E"/>
    <w:rsid w:val="005D625C"/>
    <w:rsid w:val="005E2BCE"/>
    <w:rsid w:val="005F2A4D"/>
    <w:rsid w:val="00643D93"/>
    <w:rsid w:val="00681BC9"/>
    <w:rsid w:val="006A257B"/>
    <w:rsid w:val="006B6E26"/>
    <w:rsid w:val="007318AA"/>
    <w:rsid w:val="00794BAA"/>
    <w:rsid w:val="007E2006"/>
    <w:rsid w:val="00924D63"/>
    <w:rsid w:val="00952E47"/>
    <w:rsid w:val="00965544"/>
    <w:rsid w:val="00987E65"/>
    <w:rsid w:val="00995AE9"/>
    <w:rsid w:val="009F2BE5"/>
    <w:rsid w:val="00A24D06"/>
    <w:rsid w:val="00A650E6"/>
    <w:rsid w:val="00AA6CFC"/>
    <w:rsid w:val="00B117FE"/>
    <w:rsid w:val="00B46B55"/>
    <w:rsid w:val="00BC0316"/>
    <w:rsid w:val="00C57980"/>
    <w:rsid w:val="00C673EA"/>
    <w:rsid w:val="00C93474"/>
    <w:rsid w:val="00C94991"/>
    <w:rsid w:val="00CC410E"/>
    <w:rsid w:val="00D4727E"/>
    <w:rsid w:val="00D63048"/>
    <w:rsid w:val="00E47240"/>
    <w:rsid w:val="00E53488"/>
    <w:rsid w:val="00F71F8C"/>
    <w:rsid w:val="00FA3D19"/>
    <w:rsid w:val="00FC71F2"/>
    <w:rsid w:val="05ABE56F"/>
    <w:rsid w:val="13005AC2"/>
    <w:rsid w:val="1BC78496"/>
    <w:rsid w:val="216E15A5"/>
    <w:rsid w:val="30C40AE5"/>
    <w:rsid w:val="3E8D9AC2"/>
    <w:rsid w:val="44878DD9"/>
    <w:rsid w:val="602FA254"/>
    <w:rsid w:val="627F0128"/>
    <w:rsid w:val="6B093FDB"/>
    <w:rsid w:val="6BFF10A3"/>
    <w:rsid w:val="6D0C224E"/>
    <w:rsid w:val="7E1A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A65"/>
  <w15:docId w15:val="{00FEB055-C4C4-4FB6-A8EA-8934FE8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16"/>
  </w:style>
  <w:style w:type="paragraph" w:styleId="Footer">
    <w:name w:val="footer"/>
    <w:basedOn w:val="Normal"/>
    <w:link w:val="FooterChar"/>
    <w:uiPriority w:val="99"/>
    <w:unhideWhenUsed/>
    <w:rsid w:val="00BC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16"/>
  </w:style>
  <w:style w:type="paragraph" w:customStyle="1" w:styleId="paragraph">
    <w:name w:val="paragraph"/>
    <w:basedOn w:val="Normal"/>
    <w:rsid w:val="00C9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  <w:style w:type="character" w:customStyle="1" w:styleId="normaltextrun">
    <w:name w:val="normaltextrun"/>
    <w:basedOn w:val="DefaultParagraphFont"/>
    <w:rsid w:val="00C9347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1397</Words>
  <Characters>7965</Characters>
  <Application>Microsoft Office Word</Application>
  <DocSecurity>0</DocSecurity>
  <Lines>66</Lines>
  <Paragraphs>18</Paragraphs>
  <ScaleCrop>false</ScaleCrop>
  <Company>North Lanarkshire Council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Hamilton</dc:creator>
  <cp:keywords/>
  <dc:description/>
  <cp:lastModifiedBy>Graeme McAlpine</cp:lastModifiedBy>
  <cp:revision>4</cp:revision>
  <cp:lastPrinted>2022-12-13T11:30:00Z</cp:lastPrinted>
  <dcterms:created xsi:type="dcterms:W3CDTF">2025-06-13T08:59:00Z</dcterms:created>
  <dcterms:modified xsi:type="dcterms:W3CDTF">2026-01-06T15:10:00Z</dcterms:modified>
</cp:coreProperties>
</file>