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856AF" w14:textId="77777777" w:rsidR="00702A7F" w:rsidRPr="00702A7F" w:rsidRDefault="00702A7F" w:rsidP="00702A7F">
      <w:pPr>
        <w:jc w:val="center"/>
        <w:rPr>
          <w:b/>
          <w:sz w:val="52"/>
          <w:szCs w:val="52"/>
        </w:rPr>
      </w:pPr>
      <w:bookmarkStart w:id="0" w:name="_GoBack"/>
      <w:bookmarkEnd w:id="0"/>
      <w:r w:rsidRPr="00702A7F">
        <w:rPr>
          <w:rFonts w:ascii="Comic Sans MS" w:hAnsi="Comic Sans MS" w:cs="Arial"/>
          <w:b/>
          <w:sz w:val="52"/>
          <w:szCs w:val="52"/>
          <w:lang w:val="en-GB"/>
        </w:rPr>
        <w:t>BARGEDDIE PRIMARY SCHOOL</w:t>
      </w:r>
    </w:p>
    <w:p w14:paraId="672A6659" w14:textId="77777777" w:rsidR="00702A7F" w:rsidRPr="00702A7F" w:rsidRDefault="00702A7F" w:rsidP="00702A7F">
      <w:pPr>
        <w:jc w:val="center"/>
        <w:rPr>
          <w:rFonts w:ascii="Comic Sans MS" w:hAnsi="Comic Sans MS" w:cs="Arial"/>
          <w:sz w:val="22"/>
          <w:szCs w:val="22"/>
          <w:lang w:val="en-GB"/>
        </w:rPr>
      </w:pPr>
    </w:p>
    <w:p w14:paraId="0A37501D" w14:textId="77777777" w:rsidR="00702A7F" w:rsidRPr="00702A7F" w:rsidRDefault="008C3DFE" w:rsidP="00702A7F">
      <w:pPr>
        <w:jc w:val="center"/>
        <w:rPr>
          <w:rFonts w:ascii="Comic Sans MS" w:hAnsi="Comic Sans MS" w:cs="Arial"/>
          <w:sz w:val="22"/>
          <w:szCs w:val="22"/>
          <w:lang w:val="en-GB"/>
        </w:rPr>
      </w:pPr>
      <w:r w:rsidRPr="00702A7F">
        <w:rPr>
          <w:noProof/>
          <w:sz w:val="22"/>
          <w:szCs w:val="22"/>
          <w:lang w:val="en-GB" w:eastAsia="en-GB"/>
        </w:rPr>
        <w:drawing>
          <wp:inline distT="0" distB="0" distL="0" distR="0" wp14:anchorId="7F82815E" wp14:editId="07777777">
            <wp:extent cx="3114675" cy="3800475"/>
            <wp:effectExtent l="0" t="0" r="0" b="0"/>
            <wp:docPr id="1" name="Picture 1" descr="https://www.northlanarkshire.gov.uk/media/image/n/r/bargeddie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orthlanarkshire.gov.uk/media/image/n/r/bargeddieprimar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4675" cy="3800475"/>
                    </a:xfrm>
                    <a:prstGeom prst="rect">
                      <a:avLst/>
                    </a:prstGeom>
                    <a:noFill/>
                    <a:ln>
                      <a:noFill/>
                    </a:ln>
                  </pic:spPr>
                </pic:pic>
              </a:graphicData>
            </a:graphic>
          </wp:inline>
        </w:drawing>
      </w:r>
    </w:p>
    <w:p w14:paraId="5DAB6C7B" w14:textId="77777777" w:rsidR="00702A7F" w:rsidRPr="00702A7F" w:rsidRDefault="00702A7F" w:rsidP="00702A7F">
      <w:pPr>
        <w:jc w:val="center"/>
        <w:rPr>
          <w:rFonts w:ascii="Comic Sans MS" w:hAnsi="Comic Sans MS" w:cs="Arial"/>
          <w:sz w:val="22"/>
          <w:szCs w:val="22"/>
          <w:lang w:val="en-GB"/>
        </w:rPr>
      </w:pPr>
    </w:p>
    <w:p w14:paraId="02EB378F" w14:textId="77777777" w:rsidR="00702A7F" w:rsidRPr="00702A7F" w:rsidRDefault="00702A7F" w:rsidP="00702A7F">
      <w:pPr>
        <w:jc w:val="center"/>
        <w:rPr>
          <w:rFonts w:ascii="Comic Sans MS" w:hAnsi="Comic Sans MS" w:cs="Arial"/>
          <w:sz w:val="72"/>
          <w:szCs w:val="72"/>
          <w:lang w:val="en-GB"/>
        </w:rPr>
      </w:pPr>
    </w:p>
    <w:p w14:paraId="133FB2B3" w14:textId="77777777" w:rsidR="00702A7F" w:rsidRPr="00702A7F" w:rsidRDefault="00702A7F" w:rsidP="00702A7F">
      <w:pPr>
        <w:jc w:val="center"/>
        <w:rPr>
          <w:rFonts w:ascii="Comic Sans MS" w:hAnsi="Comic Sans MS" w:cs="Arial"/>
          <w:b/>
          <w:sz w:val="60"/>
          <w:szCs w:val="60"/>
          <w:lang w:val="en-GB"/>
        </w:rPr>
      </w:pPr>
      <w:r w:rsidRPr="00702A7F">
        <w:rPr>
          <w:rFonts w:ascii="Comic Sans MS" w:hAnsi="Comic Sans MS" w:cs="Arial"/>
          <w:b/>
          <w:sz w:val="60"/>
          <w:szCs w:val="60"/>
          <w:lang w:val="en-GB"/>
        </w:rPr>
        <w:t>SAFEGUARDING POLICY</w:t>
      </w:r>
    </w:p>
    <w:p w14:paraId="2CBE03FE" w14:textId="77777777" w:rsidR="00702A7F" w:rsidRPr="00702A7F" w:rsidRDefault="00702A7F" w:rsidP="00702A7F">
      <w:pPr>
        <w:jc w:val="center"/>
        <w:rPr>
          <w:rFonts w:ascii="Comic Sans MS" w:hAnsi="Comic Sans MS" w:cs="Arial"/>
          <w:b/>
          <w:color w:val="0070C0"/>
          <w:sz w:val="60"/>
          <w:szCs w:val="60"/>
          <w:lang w:val="en-GB"/>
        </w:rPr>
      </w:pPr>
      <w:r w:rsidRPr="00702A7F">
        <w:rPr>
          <w:rFonts w:ascii="Comic Sans MS" w:hAnsi="Comic Sans MS" w:cs="Arial"/>
          <w:b/>
          <w:color w:val="0070C0"/>
          <w:sz w:val="60"/>
          <w:szCs w:val="60"/>
          <w:lang w:val="en-GB"/>
        </w:rPr>
        <w:t xml:space="preserve">CHILD PROTECTION </w:t>
      </w:r>
    </w:p>
    <w:p w14:paraId="084F8AB9" w14:textId="7FB5713A" w:rsidR="00702A7F" w:rsidRPr="00702A7F" w:rsidRDefault="00B93EBA" w:rsidP="1C4F87C7">
      <w:pPr>
        <w:jc w:val="center"/>
        <w:rPr>
          <w:rFonts w:ascii="Comic Sans MS" w:hAnsi="Comic Sans MS" w:cs="Arial"/>
          <w:b/>
          <w:bCs/>
          <w:sz w:val="60"/>
          <w:szCs w:val="60"/>
          <w:lang w:val="en-GB"/>
        </w:rPr>
      </w:pPr>
      <w:r w:rsidRPr="18513455">
        <w:rPr>
          <w:rFonts w:ascii="Comic Sans MS" w:hAnsi="Comic Sans MS" w:cs="Arial"/>
          <w:b/>
          <w:bCs/>
          <w:sz w:val="60"/>
          <w:szCs w:val="60"/>
          <w:lang w:val="en-GB"/>
        </w:rPr>
        <w:t>Session 202</w:t>
      </w:r>
      <w:r w:rsidR="09E6BAFD" w:rsidRPr="18513455">
        <w:rPr>
          <w:rFonts w:ascii="Comic Sans MS" w:hAnsi="Comic Sans MS" w:cs="Arial"/>
          <w:b/>
          <w:bCs/>
          <w:sz w:val="60"/>
          <w:szCs w:val="60"/>
          <w:lang w:val="en-GB"/>
        </w:rPr>
        <w:t>2</w:t>
      </w:r>
      <w:r w:rsidRPr="18513455">
        <w:rPr>
          <w:rFonts w:ascii="Comic Sans MS" w:hAnsi="Comic Sans MS" w:cs="Arial"/>
          <w:b/>
          <w:bCs/>
          <w:sz w:val="60"/>
          <w:szCs w:val="60"/>
          <w:lang w:val="en-GB"/>
        </w:rPr>
        <w:t xml:space="preserve"> - 202</w:t>
      </w:r>
      <w:r w:rsidR="2FD119E7" w:rsidRPr="18513455">
        <w:rPr>
          <w:rFonts w:ascii="Comic Sans MS" w:hAnsi="Comic Sans MS" w:cs="Arial"/>
          <w:b/>
          <w:bCs/>
          <w:sz w:val="60"/>
          <w:szCs w:val="60"/>
          <w:lang w:val="en-GB"/>
        </w:rPr>
        <w:t>3</w:t>
      </w:r>
    </w:p>
    <w:p w14:paraId="6A05A809" w14:textId="77777777" w:rsidR="00AC2A6E" w:rsidRPr="00702A7F" w:rsidRDefault="00AC2A6E" w:rsidP="00AC2A6E">
      <w:pPr>
        <w:rPr>
          <w:sz w:val="22"/>
          <w:szCs w:val="22"/>
        </w:rPr>
      </w:pPr>
    </w:p>
    <w:p w14:paraId="5A39BBE3" w14:textId="77777777" w:rsidR="00702A7F" w:rsidRDefault="00702A7F" w:rsidP="00AC2A6E">
      <w:pPr>
        <w:rPr>
          <w:sz w:val="22"/>
          <w:szCs w:val="22"/>
        </w:rPr>
      </w:pPr>
    </w:p>
    <w:p w14:paraId="41C8F396" w14:textId="77777777" w:rsidR="00702A7F" w:rsidRDefault="00702A7F" w:rsidP="00AC2A6E">
      <w:pPr>
        <w:rPr>
          <w:sz w:val="22"/>
          <w:szCs w:val="22"/>
        </w:rPr>
      </w:pPr>
    </w:p>
    <w:p w14:paraId="72A3D3EC" w14:textId="77777777" w:rsidR="00702A7F" w:rsidRDefault="00702A7F" w:rsidP="00AC2A6E">
      <w:pPr>
        <w:rPr>
          <w:sz w:val="22"/>
          <w:szCs w:val="22"/>
        </w:rPr>
      </w:pPr>
    </w:p>
    <w:p w14:paraId="0D0B940D" w14:textId="77777777" w:rsidR="00702A7F" w:rsidRDefault="00702A7F" w:rsidP="00AC2A6E">
      <w:pPr>
        <w:rPr>
          <w:sz w:val="22"/>
          <w:szCs w:val="22"/>
        </w:rPr>
      </w:pPr>
    </w:p>
    <w:p w14:paraId="0E27B00A" w14:textId="77777777" w:rsidR="00702A7F" w:rsidRDefault="00702A7F" w:rsidP="00AC2A6E">
      <w:pPr>
        <w:rPr>
          <w:sz w:val="22"/>
          <w:szCs w:val="22"/>
        </w:rPr>
      </w:pPr>
    </w:p>
    <w:p w14:paraId="60061E4C" w14:textId="77777777" w:rsidR="00702A7F" w:rsidRDefault="00702A7F" w:rsidP="00AC2A6E">
      <w:pPr>
        <w:rPr>
          <w:sz w:val="22"/>
          <w:szCs w:val="22"/>
        </w:rPr>
      </w:pPr>
    </w:p>
    <w:p w14:paraId="44EAFD9C" w14:textId="77777777" w:rsidR="00702A7F" w:rsidRPr="00702A7F" w:rsidRDefault="00702A7F" w:rsidP="00AC2A6E">
      <w:pPr>
        <w:rPr>
          <w:sz w:val="22"/>
          <w:szCs w:val="22"/>
        </w:rPr>
      </w:pPr>
    </w:p>
    <w:p w14:paraId="4B94D5A5" w14:textId="77777777" w:rsidR="00702A7F" w:rsidRDefault="00702A7F" w:rsidP="00AC2A6E">
      <w:pPr>
        <w:rPr>
          <w:rFonts w:ascii="Comic Sans MS" w:hAnsi="Comic Sans MS" w:cs="Arial"/>
          <w:b/>
          <w:sz w:val="22"/>
          <w:szCs w:val="22"/>
          <w:u w:val="single"/>
          <w:lang w:val="en-GB"/>
        </w:rPr>
      </w:pPr>
    </w:p>
    <w:p w14:paraId="3DEEC669" w14:textId="77777777" w:rsidR="00702A7F" w:rsidRPr="00702A7F" w:rsidRDefault="00702A7F" w:rsidP="00AC2A6E">
      <w:pPr>
        <w:rPr>
          <w:rFonts w:ascii="Comic Sans MS" w:hAnsi="Comic Sans MS" w:cs="Arial"/>
          <w:b/>
          <w:sz w:val="22"/>
          <w:szCs w:val="22"/>
          <w:u w:val="single"/>
          <w:lang w:val="en-GB"/>
        </w:rPr>
      </w:pPr>
    </w:p>
    <w:p w14:paraId="1043B39F" w14:textId="6BD3FC47" w:rsidR="71C12959" w:rsidRDefault="71C12959" w:rsidP="1C4F87C7">
      <w:pPr>
        <w:rPr>
          <w:rFonts w:ascii="Comic Sans MS" w:hAnsi="Comic Sans MS" w:cs="Arial"/>
          <w:b/>
          <w:bCs/>
          <w:sz w:val="22"/>
          <w:szCs w:val="22"/>
          <w:u w:val="single"/>
          <w:lang w:val="en-GB"/>
        </w:rPr>
      </w:pPr>
      <w:r w:rsidRPr="1C4F87C7">
        <w:rPr>
          <w:rFonts w:ascii="Comic Sans MS" w:hAnsi="Comic Sans MS" w:cs="Arial"/>
          <w:b/>
          <w:bCs/>
          <w:sz w:val="22"/>
          <w:szCs w:val="22"/>
          <w:u w:val="single"/>
          <w:lang w:val="en-GB"/>
        </w:rPr>
        <w:lastRenderedPageBreak/>
        <w:t>UNITED NATIONS CONVENTION ON THE RIGHTS OF THE CHILD</w:t>
      </w:r>
    </w:p>
    <w:p w14:paraId="05C5B68E" w14:textId="520CCF50" w:rsidR="1C4F87C7" w:rsidRDefault="1C4F87C7" w:rsidP="1C4F87C7">
      <w:pPr>
        <w:rPr>
          <w:rFonts w:ascii="Comic Sans MS" w:hAnsi="Comic Sans MS" w:cs="Arial"/>
          <w:b/>
          <w:bCs/>
          <w:u w:val="single"/>
          <w:lang w:val="en-GB"/>
        </w:rPr>
      </w:pPr>
    </w:p>
    <w:p w14:paraId="59D5B476" w14:textId="57BD7A98" w:rsidR="71C12959" w:rsidRDefault="71C12959" w:rsidP="1C4F87C7">
      <w:pPr>
        <w:rPr>
          <w:rFonts w:ascii="Comic Sans MS" w:eastAsia="Comic Sans MS" w:hAnsi="Comic Sans MS" w:cs="Comic Sans MS"/>
          <w:lang w:val="en-GB"/>
        </w:rPr>
      </w:pPr>
      <w:r w:rsidRPr="1C4F87C7">
        <w:rPr>
          <w:rFonts w:ascii="Comic Sans MS" w:hAnsi="Comic Sans MS" w:cs="Arial"/>
          <w:b/>
          <w:bCs/>
          <w:sz w:val="22"/>
          <w:szCs w:val="22"/>
          <w:lang w:val="en-GB"/>
        </w:rPr>
        <w:t>Article</w:t>
      </w:r>
      <w:r w:rsidR="4BA0005A" w:rsidRPr="1C4F87C7">
        <w:rPr>
          <w:rFonts w:ascii="Comic Sans MS" w:hAnsi="Comic Sans MS" w:cs="Arial"/>
          <w:b/>
          <w:bCs/>
          <w:sz w:val="22"/>
          <w:szCs w:val="22"/>
          <w:lang w:val="en-GB"/>
        </w:rPr>
        <w:t xml:space="preserve"> 3</w:t>
      </w:r>
      <w:r w:rsidRPr="1C4F87C7">
        <w:rPr>
          <w:rFonts w:ascii="Comic Sans MS" w:hAnsi="Comic Sans MS" w:cs="Arial"/>
          <w:b/>
          <w:bCs/>
          <w:sz w:val="22"/>
          <w:szCs w:val="22"/>
          <w:lang w:val="en-GB"/>
        </w:rPr>
        <w:t xml:space="preserve"> - </w:t>
      </w:r>
      <w:r w:rsidR="20EE6C32" w:rsidRPr="1C4F87C7">
        <w:rPr>
          <w:rFonts w:ascii="Comic Sans MS" w:eastAsia="Comic Sans MS" w:hAnsi="Comic Sans MS" w:cs="Comic Sans MS"/>
          <w:sz w:val="22"/>
          <w:szCs w:val="22"/>
          <w:lang w:val="en-GB"/>
        </w:rPr>
        <w:t>The best interests of the child must be a top priority in all decisions and actions that affect children.</w:t>
      </w:r>
    </w:p>
    <w:p w14:paraId="238EB8DD" w14:textId="59E145E1" w:rsidR="1C4F87C7" w:rsidRDefault="1C4F87C7" w:rsidP="1C4F87C7">
      <w:pPr>
        <w:rPr>
          <w:rFonts w:ascii="Comic Sans MS" w:eastAsia="Comic Sans MS" w:hAnsi="Comic Sans MS" w:cs="Comic Sans MS"/>
          <w:lang w:val="en-GB"/>
        </w:rPr>
      </w:pPr>
    </w:p>
    <w:p w14:paraId="4B87CC65" w14:textId="7D0B9115" w:rsidR="71B2F03F" w:rsidRDefault="71B2F03F" w:rsidP="1C4F87C7">
      <w:pPr>
        <w:rPr>
          <w:rFonts w:ascii="Comic Sans MS" w:eastAsia="Comic Sans MS" w:hAnsi="Comic Sans MS" w:cs="Comic Sans MS"/>
          <w:lang w:val="en-GB"/>
        </w:rPr>
      </w:pPr>
      <w:r w:rsidRPr="1C4F87C7">
        <w:rPr>
          <w:rFonts w:ascii="Comic Sans MS" w:eastAsia="Comic Sans MS" w:hAnsi="Comic Sans MS" w:cs="Comic Sans MS"/>
          <w:b/>
          <w:bCs/>
          <w:sz w:val="22"/>
          <w:szCs w:val="22"/>
          <w:lang w:val="en-GB"/>
        </w:rPr>
        <w:t>Article 12</w:t>
      </w:r>
      <w:r w:rsidRPr="1C4F87C7">
        <w:rPr>
          <w:rFonts w:ascii="Comic Sans MS" w:eastAsia="Comic Sans MS" w:hAnsi="Comic Sans MS" w:cs="Comic Sans MS"/>
          <w:sz w:val="22"/>
          <w:szCs w:val="22"/>
          <w:lang w:val="en-GB"/>
        </w:rPr>
        <w:t xml:space="preserve"> - Every child has the right to express their views, feelings and wishes in all matters affecting them, and to have their views considered and taken seriously.</w:t>
      </w:r>
    </w:p>
    <w:p w14:paraId="20107A99" w14:textId="0509C673" w:rsidR="1C4F87C7" w:rsidRDefault="1C4F87C7" w:rsidP="1C4F87C7">
      <w:pPr>
        <w:rPr>
          <w:rFonts w:ascii="Comic Sans MS" w:eastAsia="Comic Sans MS" w:hAnsi="Comic Sans MS" w:cs="Comic Sans MS"/>
          <w:lang w:val="en-GB"/>
        </w:rPr>
      </w:pPr>
    </w:p>
    <w:p w14:paraId="2DE52D3E" w14:textId="54734485" w:rsidR="71B2F03F" w:rsidRDefault="71B2F03F" w:rsidP="1C4F87C7">
      <w:pPr>
        <w:rPr>
          <w:rFonts w:ascii="Comic Sans MS" w:eastAsia="Comic Sans MS" w:hAnsi="Comic Sans MS" w:cs="Comic Sans MS"/>
          <w:lang w:val="en-GB"/>
        </w:rPr>
      </w:pPr>
      <w:r w:rsidRPr="1C4F87C7">
        <w:rPr>
          <w:rFonts w:ascii="Comic Sans MS" w:eastAsia="Comic Sans MS" w:hAnsi="Comic Sans MS" w:cs="Comic Sans MS"/>
          <w:b/>
          <w:bCs/>
          <w:sz w:val="22"/>
          <w:szCs w:val="22"/>
          <w:lang w:val="en-GB"/>
        </w:rPr>
        <w:t xml:space="preserve">Article 19 </w:t>
      </w:r>
      <w:r w:rsidRPr="1C4F87C7">
        <w:rPr>
          <w:rFonts w:ascii="Comic Sans MS" w:eastAsia="Comic Sans MS" w:hAnsi="Comic Sans MS" w:cs="Comic Sans MS"/>
          <w:sz w:val="22"/>
          <w:szCs w:val="22"/>
          <w:lang w:val="en-GB"/>
        </w:rPr>
        <w:t>-  Governments must do all they can to ensure that children are protected from all forms of violence, abuse, neglect and bad treatment by their parents or anyone else who looks after them.</w:t>
      </w:r>
    </w:p>
    <w:p w14:paraId="7D528CD3" w14:textId="73CA6945" w:rsidR="1C4F87C7" w:rsidRDefault="1C4F87C7" w:rsidP="1C4F87C7">
      <w:pPr>
        <w:rPr>
          <w:rFonts w:ascii="Comic Sans MS" w:eastAsia="Comic Sans MS" w:hAnsi="Comic Sans MS" w:cs="Comic Sans MS"/>
          <w:lang w:val="en-GB"/>
        </w:rPr>
      </w:pPr>
    </w:p>
    <w:p w14:paraId="2B21E3CE" w14:textId="7378920D" w:rsidR="71B2F03F" w:rsidRDefault="71B2F03F" w:rsidP="1C4F87C7">
      <w:pPr>
        <w:rPr>
          <w:rFonts w:ascii="Comic Sans MS" w:eastAsia="Comic Sans MS" w:hAnsi="Comic Sans MS" w:cs="Comic Sans MS"/>
          <w:lang w:val="en-GB"/>
        </w:rPr>
      </w:pPr>
      <w:r w:rsidRPr="1C4F87C7">
        <w:rPr>
          <w:rFonts w:ascii="Comic Sans MS" w:eastAsia="Comic Sans MS" w:hAnsi="Comic Sans MS" w:cs="Comic Sans MS"/>
          <w:b/>
          <w:bCs/>
          <w:sz w:val="22"/>
          <w:szCs w:val="22"/>
          <w:lang w:val="en-GB"/>
        </w:rPr>
        <w:t xml:space="preserve">Article 27 </w:t>
      </w:r>
      <w:r w:rsidRPr="1C4F87C7">
        <w:rPr>
          <w:rFonts w:ascii="Comic Sans MS" w:eastAsia="Comic Sans MS" w:hAnsi="Comic Sans MS" w:cs="Comic Sans MS"/>
          <w:sz w:val="22"/>
          <w:szCs w:val="22"/>
          <w:lang w:val="en-GB"/>
        </w:rPr>
        <w:t>- Every child has the right to a standard of living that is good enough to meet their physical and social needs and support their development. Governments must help families who cannot afford to provide this.</w:t>
      </w:r>
    </w:p>
    <w:p w14:paraId="1EF79715" w14:textId="12C5FC35" w:rsidR="1C4F87C7" w:rsidRDefault="1C4F87C7" w:rsidP="1C4F87C7">
      <w:pPr>
        <w:rPr>
          <w:rFonts w:ascii="Comic Sans MS" w:eastAsia="Comic Sans MS" w:hAnsi="Comic Sans MS" w:cs="Comic Sans MS"/>
          <w:lang w:val="en-GB"/>
        </w:rPr>
      </w:pPr>
    </w:p>
    <w:p w14:paraId="18CB4D2D" w14:textId="38DB8E7D" w:rsidR="71B2F03F" w:rsidRDefault="71B2F03F" w:rsidP="1C4F87C7">
      <w:pPr>
        <w:rPr>
          <w:rFonts w:ascii="Comic Sans MS" w:eastAsia="Comic Sans MS" w:hAnsi="Comic Sans MS" w:cs="Comic Sans MS"/>
          <w:lang w:val="en-GB"/>
        </w:rPr>
      </w:pPr>
      <w:r w:rsidRPr="1C4F87C7">
        <w:rPr>
          <w:rFonts w:ascii="Comic Sans MS" w:eastAsia="Comic Sans MS" w:hAnsi="Comic Sans MS" w:cs="Comic Sans MS"/>
          <w:b/>
          <w:bCs/>
          <w:sz w:val="22"/>
          <w:szCs w:val="22"/>
          <w:lang w:val="en-GB"/>
        </w:rPr>
        <w:t xml:space="preserve">Article 34 </w:t>
      </w:r>
      <w:r w:rsidRPr="1C4F87C7">
        <w:rPr>
          <w:rFonts w:ascii="Comic Sans MS" w:eastAsia="Comic Sans MS" w:hAnsi="Comic Sans MS" w:cs="Comic Sans MS"/>
          <w:sz w:val="22"/>
          <w:szCs w:val="22"/>
          <w:lang w:val="en-GB"/>
        </w:rPr>
        <w:t>- Governments must protect children from all forms of sexual abuse and exploitation.</w:t>
      </w:r>
    </w:p>
    <w:p w14:paraId="0864ED4D" w14:textId="302178BB" w:rsidR="1C4F87C7" w:rsidRDefault="1C4F87C7" w:rsidP="1C4F87C7">
      <w:pPr>
        <w:rPr>
          <w:rFonts w:ascii="Comic Sans MS" w:eastAsia="Comic Sans MS" w:hAnsi="Comic Sans MS" w:cs="Comic Sans MS"/>
          <w:lang w:val="en-GB"/>
        </w:rPr>
      </w:pPr>
    </w:p>
    <w:p w14:paraId="69C5AFEB" w14:textId="7E56D2F3" w:rsidR="12D676AF" w:rsidRDefault="12D676AF" w:rsidP="1C4F87C7">
      <w:pPr>
        <w:rPr>
          <w:rFonts w:ascii="Comic Sans MS" w:eastAsia="Comic Sans MS" w:hAnsi="Comic Sans MS" w:cs="Comic Sans MS"/>
          <w:lang w:val="en-GB"/>
        </w:rPr>
      </w:pPr>
      <w:r w:rsidRPr="1C4F87C7">
        <w:rPr>
          <w:rFonts w:ascii="Comic Sans MS" w:eastAsia="Comic Sans MS" w:hAnsi="Comic Sans MS" w:cs="Comic Sans MS"/>
          <w:b/>
          <w:bCs/>
          <w:sz w:val="22"/>
          <w:szCs w:val="22"/>
          <w:lang w:val="en-GB"/>
        </w:rPr>
        <w:t>Article 39</w:t>
      </w:r>
      <w:r w:rsidRPr="1C4F87C7">
        <w:rPr>
          <w:rFonts w:ascii="Comic Sans MS" w:eastAsia="Comic Sans MS" w:hAnsi="Comic Sans MS" w:cs="Comic Sans MS"/>
          <w:sz w:val="22"/>
          <w:szCs w:val="22"/>
          <w:lang w:val="en-GB"/>
        </w:rPr>
        <w:t xml:space="preserve"> - Children who have experienced neglect, abuse, exploitation, torture or who are victims of war must receive special support to help them recover their health, dignity, self-respect and social life.</w:t>
      </w:r>
    </w:p>
    <w:p w14:paraId="21D9076A" w14:textId="6A5FD730" w:rsidR="1C4F87C7" w:rsidRDefault="1C4F87C7" w:rsidP="1C4F87C7">
      <w:pPr>
        <w:rPr>
          <w:rFonts w:ascii="Comic Sans MS" w:eastAsia="Comic Sans MS" w:hAnsi="Comic Sans MS" w:cs="Comic Sans MS"/>
          <w:lang w:val="en-GB"/>
        </w:rPr>
      </w:pPr>
    </w:p>
    <w:p w14:paraId="02833C9D" w14:textId="600A1808" w:rsidR="1C4F87C7" w:rsidRDefault="1C4F87C7" w:rsidP="1C4F87C7">
      <w:pPr>
        <w:rPr>
          <w:rFonts w:ascii="Comic Sans MS" w:eastAsia="Comic Sans MS" w:hAnsi="Comic Sans MS" w:cs="Comic Sans MS"/>
          <w:lang w:val="en-GB"/>
        </w:rPr>
      </w:pPr>
    </w:p>
    <w:p w14:paraId="33D9BD39" w14:textId="5B4D358A" w:rsidR="1C4F87C7" w:rsidRDefault="1C4F87C7" w:rsidP="1C4F87C7">
      <w:pPr>
        <w:rPr>
          <w:rFonts w:ascii="Comic Sans MS" w:eastAsia="Comic Sans MS" w:hAnsi="Comic Sans MS" w:cs="Comic Sans MS"/>
          <w:b/>
          <w:bCs/>
          <w:lang w:val="en-GB"/>
        </w:rPr>
      </w:pPr>
    </w:p>
    <w:p w14:paraId="03A8BA47" w14:textId="08231D12" w:rsidR="1C4F87C7" w:rsidRDefault="1C4F87C7" w:rsidP="1C4F87C7">
      <w:pPr>
        <w:rPr>
          <w:rFonts w:ascii="Comic Sans MS" w:eastAsia="Comic Sans MS" w:hAnsi="Comic Sans MS" w:cs="Comic Sans MS"/>
          <w:b/>
          <w:bCs/>
          <w:lang w:val="en-GB"/>
        </w:rPr>
      </w:pPr>
    </w:p>
    <w:p w14:paraId="297B33AB" w14:textId="02917233" w:rsidR="1C4F87C7" w:rsidRDefault="1C4F87C7" w:rsidP="1C4F87C7">
      <w:pPr>
        <w:rPr>
          <w:rFonts w:ascii="Comic Sans MS" w:eastAsia="Comic Sans MS" w:hAnsi="Comic Sans MS" w:cs="Comic Sans MS"/>
          <w:b/>
          <w:bCs/>
          <w:lang w:val="en-GB"/>
        </w:rPr>
      </w:pPr>
    </w:p>
    <w:p w14:paraId="14735A99" w14:textId="1E3EB36E" w:rsidR="1C4F87C7" w:rsidRDefault="1C4F87C7" w:rsidP="1C4F87C7">
      <w:pPr>
        <w:rPr>
          <w:rFonts w:ascii="Comic Sans MS" w:eastAsia="Comic Sans MS" w:hAnsi="Comic Sans MS" w:cs="Comic Sans MS"/>
          <w:b/>
          <w:bCs/>
          <w:lang w:val="en-GB"/>
        </w:rPr>
      </w:pPr>
    </w:p>
    <w:p w14:paraId="1B74BB17" w14:textId="3BDB8F80" w:rsidR="1C4F87C7" w:rsidRDefault="1C4F87C7" w:rsidP="1C4F87C7">
      <w:pPr>
        <w:rPr>
          <w:rFonts w:ascii="Comic Sans MS" w:eastAsia="Comic Sans MS" w:hAnsi="Comic Sans MS" w:cs="Comic Sans MS"/>
          <w:b/>
          <w:bCs/>
          <w:lang w:val="en-GB"/>
        </w:rPr>
      </w:pPr>
    </w:p>
    <w:p w14:paraId="5F8D6926" w14:textId="7F37F424" w:rsidR="1C4F87C7" w:rsidRDefault="1C4F87C7" w:rsidP="1C4F87C7">
      <w:pPr>
        <w:rPr>
          <w:rFonts w:ascii="Comic Sans MS" w:eastAsia="Comic Sans MS" w:hAnsi="Comic Sans MS" w:cs="Comic Sans MS"/>
          <w:b/>
          <w:bCs/>
          <w:lang w:val="en-GB"/>
        </w:rPr>
      </w:pPr>
    </w:p>
    <w:p w14:paraId="7F213793" w14:textId="4D10B82F" w:rsidR="1C4F87C7" w:rsidRDefault="1C4F87C7" w:rsidP="1C4F87C7">
      <w:pPr>
        <w:rPr>
          <w:rFonts w:ascii="Comic Sans MS" w:eastAsia="Comic Sans MS" w:hAnsi="Comic Sans MS" w:cs="Comic Sans MS"/>
          <w:b/>
          <w:bCs/>
          <w:lang w:val="en-GB"/>
        </w:rPr>
      </w:pPr>
    </w:p>
    <w:p w14:paraId="0F315240" w14:textId="30631162" w:rsidR="0E29D90C" w:rsidRDefault="0E29D90C" w:rsidP="1C4F87C7">
      <w:pPr>
        <w:jc w:val="center"/>
      </w:pPr>
      <w:r>
        <w:rPr>
          <w:noProof/>
          <w:lang w:val="en-GB" w:eastAsia="en-GB"/>
        </w:rPr>
        <w:drawing>
          <wp:inline distT="0" distB="0" distL="0" distR="0" wp14:anchorId="11884124" wp14:editId="1A7F9CCA">
            <wp:extent cx="1876425" cy="1830658"/>
            <wp:effectExtent l="0" t="0" r="0" b="0"/>
            <wp:docPr id="1120533428" name="Picture 1120533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876425" cy="1830658"/>
                    </a:xfrm>
                    <a:prstGeom prst="rect">
                      <a:avLst/>
                    </a:prstGeom>
                  </pic:spPr>
                </pic:pic>
              </a:graphicData>
            </a:graphic>
          </wp:inline>
        </w:drawing>
      </w:r>
    </w:p>
    <w:p w14:paraId="25330D50" w14:textId="633750D0" w:rsidR="1C4F87C7" w:rsidRDefault="1C4F87C7" w:rsidP="1C4F87C7">
      <w:pPr>
        <w:rPr>
          <w:rFonts w:ascii="Comic Sans MS" w:hAnsi="Comic Sans MS" w:cs="Arial"/>
          <w:b/>
          <w:bCs/>
          <w:sz w:val="22"/>
          <w:szCs w:val="22"/>
          <w:u w:val="single"/>
          <w:lang w:val="en-GB"/>
        </w:rPr>
      </w:pPr>
    </w:p>
    <w:p w14:paraId="24DF1632" w14:textId="1AF2E53E" w:rsidR="1C4F87C7" w:rsidRDefault="1C4F87C7" w:rsidP="1C4F87C7">
      <w:pPr>
        <w:rPr>
          <w:rFonts w:ascii="Comic Sans MS" w:hAnsi="Comic Sans MS" w:cs="Arial"/>
          <w:b/>
          <w:bCs/>
          <w:sz w:val="22"/>
          <w:szCs w:val="22"/>
          <w:u w:val="single"/>
          <w:lang w:val="en-GB"/>
        </w:rPr>
      </w:pPr>
    </w:p>
    <w:p w14:paraId="2B6421D9" w14:textId="25CF81CC" w:rsidR="1C4F87C7" w:rsidRDefault="1C4F87C7" w:rsidP="1C4F87C7">
      <w:pPr>
        <w:rPr>
          <w:rFonts w:ascii="Comic Sans MS" w:hAnsi="Comic Sans MS" w:cs="Arial"/>
          <w:b/>
          <w:bCs/>
          <w:sz w:val="22"/>
          <w:szCs w:val="22"/>
          <w:u w:val="single"/>
          <w:lang w:val="en-GB"/>
        </w:rPr>
      </w:pPr>
    </w:p>
    <w:p w14:paraId="50F5070D" w14:textId="77777777" w:rsidR="00BD6C73" w:rsidRDefault="003E3DC2" w:rsidP="00AC2A6E">
      <w:pPr>
        <w:rPr>
          <w:rFonts w:ascii="Comic Sans MS" w:hAnsi="Comic Sans MS" w:cs="Arial"/>
          <w:b/>
          <w:sz w:val="22"/>
          <w:szCs w:val="22"/>
          <w:u w:val="single"/>
          <w:lang w:val="en-GB"/>
        </w:rPr>
      </w:pPr>
      <w:r w:rsidRPr="00702A7F">
        <w:rPr>
          <w:rFonts w:ascii="Comic Sans MS" w:hAnsi="Comic Sans MS" w:cs="Arial"/>
          <w:b/>
          <w:sz w:val="22"/>
          <w:szCs w:val="22"/>
          <w:u w:val="single"/>
          <w:lang w:val="en-GB"/>
        </w:rPr>
        <w:t>AIM</w:t>
      </w:r>
    </w:p>
    <w:p w14:paraId="3656B9AB" w14:textId="77777777" w:rsidR="00702A7F" w:rsidRPr="00702A7F" w:rsidRDefault="00702A7F" w:rsidP="00AC2A6E">
      <w:pPr>
        <w:rPr>
          <w:rFonts w:ascii="Comic Sans MS" w:hAnsi="Comic Sans MS" w:cs="Arial"/>
          <w:b/>
          <w:sz w:val="22"/>
          <w:szCs w:val="22"/>
          <w:u w:val="single"/>
          <w:lang w:val="en-GB"/>
        </w:rPr>
      </w:pPr>
    </w:p>
    <w:p w14:paraId="214BC493" w14:textId="77777777" w:rsidR="00BD6C73" w:rsidRPr="00702A7F" w:rsidRDefault="00BD6C73" w:rsidP="00AC2A6E">
      <w:pPr>
        <w:rPr>
          <w:rFonts w:ascii="Comic Sans MS" w:hAnsi="Comic Sans MS" w:cs="Arial"/>
          <w:sz w:val="22"/>
          <w:szCs w:val="22"/>
          <w:lang w:val="en-GB"/>
        </w:rPr>
      </w:pPr>
      <w:r w:rsidRPr="00702A7F">
        <w:rPr>
          <w:rFonts w:ascii="Comic Sans MS" w:hAnsi="Comic Sans MS" w:cs="Arial"/>
          <w:sz w:val="22"/>
          <w:szCs w:val="22"/>
          <w:lang w:val="en-GB"/>
        </w:rPr>
        <w:t>The aim of this policy is to assist all school staff to work in a multi – disciplinary context with children and their families. The common responsibilities of education and other agency staff are to protect children from abuse and exploitation, to respond appropriately when abuse is identified and to ensure whenever possible that all children are able to exercise their right to be raised in a warm, stimulating and safe environment with the support of staff, their families and carers.</w:t>
      </w:r>
    </w:p>
    <w:p w14:paraId="45FB0818" w14:textId="77777777" w:rsidR="003E3DC2" w:rsidRPr="00702A7F" w:rsidRDefault="003E3DC2" w:rsidP="00AC2A6E">
      <w:pPr>
        <w:rPr>
          <w:rFonts w:ascii="Comic Sans MS" w:hAnsi="Comic Sans MS" w:cs="Arial"/>
          <w:sz w:val="22"/>
          <w:szCs w:val="22"/>
          <w:lang w:val="en-GB"/>
        </w:rPr>
      </w:pPr>
    </w:p>
    <w:p w14:paraId="52F962E8" w14:textId="77777777" w:rsidR="002D7C6C" w:rsidRDefault="003E3DC2" w:rsidP="002D7C6C">
      <w:pPr>
        <w:rPr>
          <w:rFonts w:ascii="Comic Sans MS" w:hAnsi="Comic Sans MS" w:cs="Arial"/>
          <w:b/>
          <w:sz w:val="22"/>
          <w:szCs w:val="22"/>
          <w:u w:val="single"/>
          <w:lang w:val="en-GB"/>
        </w:rPr>
      </w:pPr>
      <w:r w:rsidRPr="00702A7F">
        <w:rPr>
          <w:rFonts w:ascii="Comic Sans MS" w:hAnsi="Comic Sans MS" w:cs="Arial"/>
          <w:b/>
          <w:sz w:val="22"/>
          <w:szCs w:val="22"/>
          <w:u w:val="single"/>
          <w:lang w:val="en-GB"/>
        </w:rPr>
        <w:t>OBJECTIVES</w:t>
      </w:r>
    </w:p>
    <w:p w14:paraId="049F31CB" w14:textId="77777777" w:rsidR="00702A7F" w:rsidRPr="00702A7F" w:rsidRDefault="00702A7F" w:rsidP="002D7C6C">
      <w:pPr>
        <w:rPr>
          <w:rFonts w:ascii="Comic Sans MS" w:hAnsi="Comic Sans MS" w:cs="Arial"/>
          <w:b/>
          <w:sz w:val="22"/>
          <w:szCs w:val="22"/>
          <w:u w:val="single"/>
          <w:lang w:val="en-GB"/>
        </w:rPr>
      </w:pPr>
    </w:p>
    <w:p w14:paraId="1202B237" w14:textId="77777777" w:rsidR="004270DB" w:rsidRPr="00702A7F" w:rsidRDefault="002D7C6C" w:rsidP="00AC2A6E">
      <w:pPr>
        <w:rPr>
          <w:rFonts w:ascii="Comic Sans MS" w:hAnsi="Comic Sans MS" w:cs="Arial"/>
          <w:sz w:val="22"/>
          <w:szCs w:val="22"/>
          <w:lang w:val="en-GB"/>
        </w:rPr>
      </w:pPr>
      <w:r w:rsidRPr="00702A7F">
        <w:rPr>
          <w:rFonts w:ascii="Comic Sans MS" w:hAnsi="Comic Sans MS" w:cs="Arial"/>
          <w:sz w:val="22"/>
          <w:szCs w:val="22"/>
          <w:lang w:val="en-GB"/>
        </w:rPr>
        <w:t>The object of this policy is to ensure that school staff:</w:t>
      </w:r>
    </w:p>
    <w:p w14:paraId="53128261" w14:textId="77777777" w:rsidR="002D7C6C" w:rsidRPr="00702A7F" w:rsidRDefault="002D7C6C" w:rsidP="00AC2A6E">
      <w:pPr>
        <w:rPr>
          <w:rFonts w:ascii="Comic Sans MS" w:hAnsi="Comic Sans MS" w:cs="Arial"/>
          <w:sz w:val="22"/>
          <w:szCs w:val="22"/>
          <w:lang w:val="en-GB"/>
        </w:rPr>
      </w:pPr>
    </w:p>
    <w:p w14:paraId="5D8456A8" w14:textId="77777777" w:rsidR="002D7C6C" w:rsidRPr="00702A7F" w:rsidRDefault="002D7C6C" w:rsidP="002D7C6C">
      <w:pPr>
        <w:numPr>
          <w:ilvl w:val="0"/>
          <w:numId w:val="14"/>
        </w:numPr>
        <w:rPr>
          <w:rFonts w:ascii="Comic Sans MS" w:hAnsi="Comic Sans MS" w:cs="Arial"/>
          <w:sz w:val="22"/>
          <w:szCs w:val="22"/>
          <w:lang w:val="en-GB"/>
        </w:rPr>
      </w:pPr>
      <w:r w:rsidRPr="00702A7F">
        <w:rPr>
          <w:rFonts w:ascii="Comic Sans MS" w:hAnsi="Comic Sans MS" w:cs="Arial"/>
          <w:sz w:val="22"/>
          <w:szCs w:val="22"/>
          <w:lang w:val="en-GB"/>
        </w:rPr>
        <w:t>Fulfil both pro-active and re-active responses to protect children from abuse</w:t>
      </w:r>
      <w:r w:rsidR="005C71EC">
        <w:rPr>
          <w:rFonts w:ascii="Comic Sans MS" w:hAnsi="Comic Sans MS" w:cs="Arial"/>
          <w:sz w:val="22"/>
          <w:szCs w:val="22"/>
          <w:lang w:val="en-GB"/>
        </w:rPr>
        <w:t>.</w:t>
      </w:r>
    </w:p>
    <w:p w14:paraId="19294F5D" w14:textId="77777777" w:rsidR="002D7C6C" w:rsidRPr="00702A7F" w:rsidRDefault="002D7C6C" w:rsidP="002D7C6C">
      <w:pPr>
        <w:numPr>
          <w:ilvl w:val="0"/>
          <w:numId w:val="14"/>
        </w:numPr>
        <w:rPr>
          <w:rFonts w:ascii="Comic Sans MS" w:hAnsi="Comic Sans MS" w:cs="Arial"/>
          <w:sz w:val="22"/>
          <w:szCs w:val="22"/>
          <w:lang w:val="en-GB"/>
        </w:rPr>
      </w:pPr>
      <w:r w:rsidRPr="00702A7F">
        <w:rPr>
          <w:rFonts w:ascii="Comic Sans MS" w:hAnsi="Comic Sans MS" w:cs="Arial"/>
          <w:sz w:val="22"/>
          <w:szCs w:val="22"/>
          <w:lang w:val="en-GB"/>
        </w:rPr>
        <w:t>Co-operate and collaborate with other relevant agencies in child protection</w:t>
      </w:r>
      <w:r w:rsidR="005C71EC">
        <w:rPr>
          <w:rFonts w:ascii="Comic Sans MS" w:hAnsi="Comic Sans MS" w:cs="Arial"/>
          <w:sz w:val="22"/>
          <w:szCs w:val="22"/>
          <w:lang w:val="en-GB"/>
        </w:rPr>
        <w:t>.</w:t>
      </w:r>
    </w:p>
    <w:p w14:paraId="066709F6" w14:textId="77777777" w:rsidR="002D7C6C" w:rsidRPr="00702A7F" w:rsidRDefault="002D7C6C" w:rsidP="002D7C6C">
      <w:pPr>
        <w:numPr>
          <w:ilvl w:val="0"/>
          <w:numId w:val="14"/>
        </w:numPr>
        <w:rPr>
          <w:rFonts w:ascii="Comic Sans MS" w:hAnsi="Comic Sans MS" w:cs="Arial"/>
          <w:sz w:val="22"/>
          <w:szCs w:val="22"/>
          <w:lang w:val="en-GB"/>
        </w:rPr>
      </w:pPr>
      <w:r w:rsidRPr="00702A7F">
        <w:rPr>
          <w:rFonts w:ascii="Comic Sans MS" w:hAnsi="Comic Sans MS" w:cs="Arial"/>
          <w:sz w:val="22"/>
          <w:szCs w:val="22"/>
          <w:lang w:val="en-GB"/>
        </w:rPr>
        <w:t>Develop an ethos which promotes the welfare of all children</w:t>
      </w:r>
      <w:r w:rsidR="005C71EC">
        <w:rPr>
          <w:rFonts w:ascii="Comic Sans MS" w:hAnsi="Comic Sans MS" w:cs="Arial"/>
          <w:sz w:val="22"/>
          <w:szCs w:val="22"/>
          <w:lang w:val="en-GB"/>
        </w:rPr>
        <w:t>.</w:t>
      </w:r>
    </w:p>
    <w:p w14:paraId="163117FF" w14:textId="77777777" w:rsidR="002D7C6C" w:rsidRPr="00702A7F" w:rsidRDefault="002D7C6C" w:rsidP="002D7C6C">
      <w:pPr>
        <w:numPr>
          <w:ilvl w:val="0"/>
          <w:numId w:val="14"/>
        </w:numPr>
        <w:rPr>
          <w:rFonts w:ascii="Comic Sans MS" w:hAnsi="Comic Sans MS" w:cs="Arial"/>
          <w:sz w:val="22"/>
          <w:szCs w:val="22"/>
          <w:lang w:val="en-GB"/>
        </w:rPr>
      </w:pPr>
      <w:r w:rsidRPr="00702A7F">
        <w:rPr>
          <w:rFonts w:ascii="Comic Sans MS" w:hAnsi="Comic Sans MS" w:cs="Arial"/>
          <w:sz w:val="22"/>
          <w:szCs w:val="22"/>
          <w:lang w:val="en-GB"/>
        </w:rPr>
        <w:t>Have regard to a child’s religious persuasion, racial origin and cultural and linguistic background</w:t>
      </w:r>
      <w:r w:rsidR="005C71EC">
        <w:rPr>
          <w:rFonts w:ascii="Comic Sans MS" w:hAnsi="Comic Sans MS" w:cs="Arial"/>
          <w:sz w:val="22"/>
          <w:szCs w:val="22"/>
          <w:lang w:val="en-GB"/>
        </w:rPr>
        <w:t>.</w:t>
      </w:r>
    </w:p>
    <w:p w14:paraId="1EABB488" w14:textId="77777777" w:rsidR="002D7C6C" w:rsidRPr="00702A7F" w:rsidRDefault="002D7C6C" w:rsidP="002D7C6C">
      <w:pPr>
        <w:numPr>
          <w:ilvl w:val="0"/>
          <w:numId w:val="14"/>
        </w:numPr>
        <w:rPr>
          <w:rFonts w:ascii="Comic Sans MS" w:hAnsi="Comic Sans MS" w:cs="Arial"/>
          <w:sz w:val="22"/>
          <w:szCs w:val="22"/>
          <w:lang w:val="en-GB"/>
        </w:rPr>
      </w:pPr>
      <w:r w:rsidRPr="00702A7F">
        <w:rPr>
          <w:rFonts w:ascii="Comic Sans MS" w:hAnsi="Comic Sans MS" w:cs="Arial"/>
          <w:sz w:val="22"/>
          <w:szCs w:val="22"/>
          <w:lang w:val="en-GB"/>
        </w:rPr>
        <w:t>Develop learning opportunities which promote children’s good health and safety in all aspects of their lives</w:t>
      </w:r>
      <w:r w:rsidR="005C71EC">
        <w:rPr>
          <w:rFonts w:ascii="Comic Sans MS" w:hAnsi="Comic Sans MS" w:cs="Arial"/>
          <w:sz w:val="22"/>
          <w:szCs w:val="22"/>
          <w:lang w:val="en-GB"/>
        </w:rPr>
        <w:t>.</w:t>
      </w:r>
    </w:p>
    <w:p w14:paraId="046A0B4C" w14:textId="77777777" w:rsidR="002D7C6C" w:rsidRPr="00702A7F" w:rsidRDefault="005C71EC" w:rsidP="002D7C6C">
      <w:pPr>
        <w:numPr>
          <w:ilvl w:val="0"/>
          <w:numId w:val="14"/>
        </w:numPr>
        <w:rPr>
          <w:rFonts w:ascii="Comic Sans MS" w:hAnsi="Comic Sans MS" w:cs="Arial"/>
          <w:sz w:val="22"/>
          <w:szCs w:val="22"/>
          <w:lang w:val="en-GB"/>
        </w:rPr>
      </w:pPr>
      <w:r>
        <w:rPr>
          <w:rFonts w:ascii="Comic Sans MS" w:hAnsi="Comic Sans MS" w:cs="Arial"/>
          <w:sz w:val="22"/>
          <w:szCs w:val="22"/>
          <w:lang w:val="en-GB"/>
        </w:rPr>
        <w:t>Support children to d</w:t>
      </w:r>
      <w:r w:rsidR="002D7C6C" w:rsidRPr="00702A7F">
        <w:rPr>
          <w:rFonts w:ascii="Comic Sans MS" w:hAnsi="Comic Sans MS" w:cs="Arial"/>
          <w:sz w:val="22"/>
          <w:szCs w:val="22"/>
          <w:lang w:val="en-GB"/>
        </w:rPr>
        <w:t>e</w:t>
      </w:r>
      <w:r>
        <w:rPr>
          <w:rFonts w:ascii="Comic Sans MS" w:hAnsi="Comic Sans MS" w:cs="Arial"/>
          <w:sz w:val="22"/>
          <w:szCs w:val="22"/>
          <w:lang w:val="en-GB"/>
        </w:rPr>
        <w:t xml:space="preserve">velop skills to </w:t>
      </w:r>
      <w:r w:rsidR="002D7C6C" w:rsidRPr="00702A7F">
        <w:rPr>
          <w:rFonts w:ascii="Comic Sans MS" w:hAnsi="Comic Sans MS" w:cs="Arial"/>
          <w:sz w:val="22"/>
          <w:szCs w:val="22"/>
          <w:lang w:val="en-GB"/>
        </w:rPr>
        <w:t xml:space="preserve">reduce </w:t>
      </w:r>
      <w:r>
        <w:rPr>
          <w:rFonts w:ascii="Comic Sans MS" w:hAnsi="Comic Sans MS" w:cs="Arial"/>
          <w:sz w:val="22"/>
          <w:szCs w:val="22"/>
          <w:lang w:val="en-GB"/>
        </w:rPr>
        <w:t>their vulnerability to abuse.</w:t>
      </w:r>
    </w:p>
    <w:p w14:paraId="4A4F9C38" w14:textId="77777777" w:rsidR="002D7C6C" w:rsidRPr="00702A7F" w:rsidRDefault="002D7C6C" w:rsidP="002D7C6C">
      <w:pPr>
        <w:numPr>
          <w:ilvl w:val="0"/>
          <w:numId w:val="14"/>
        </w:numPr>
        <w:rPr>
          <w:rFonts w:ascii="Comic Sans MS" w:hAnsi="Comic Sans MS" w:cs="Arial"/>
          <w:sz w:val="22"/>
          <w:szCs w:val="22"/>
          <w:lang w:val="en-GB"/>
        </w:rPr>
      </w:pPr>
      <w:r w:rsidRPr="00702A7F">
        <w:rPr>
          <w:rFonts w:ascii="Comic Sans MS" w:hAnsi="Comic Sans MS" w:cs="Arial"/>
          <w:sz w:val="22"/>
          <w:szCs w:val="22"/>
          <w:lang w:val="en-GB"/>
        </w:rPr>
        <w:t>Work in partnership with parents unless concerns about a child’s safety indicate this is not in the child’s best interests.</w:t>
      </w:r>
    </w:p>
    <w:p w14:paraId="62486C05" w14:textId="77777777" w:rsidR="003E3DC2" w:rsidRPr="00702A7F" w:rsidRDefault="003E3DC2" w:rsidP="00AC2A6E">
      <w:pPr>
        <w:rPr>
          <w:rFonts w:ascii="Comic Sans MS" w:hAnsi="Comic Sans MS" w:cs="Arial"/>
          <w:b/>
          <w:sz w:val="22"/>
          <w:szCs w:val="22"/>
          <w:u w:val="single"/>
          <w:lang w:val="en-GB"/>
        </w:rPr>
      </w:pPr>
    </w:p>
    <w:p w14:paraId="659AA16B" w14:textId="77777777" w:rsidR="004270DB" w:rsidRDefault="003E3DC2" w:rsidP="00AC2A6E">
      <w:pPr>
        <w:rPr>
          <w:rFonts w:ascii="Comic Sans MS" w:hAnsi="Comic Sans MS" w:cs="Arial"/>
          <w:b/>
          <w:sz w:val="22"/>
          <w:szCs w:val="22"/>
          <w:u w:val="single"/>
          <w:lang w:val="en-GB"/>
        </w:rPr>
      </w:pPr>
      <w:r w:rsidRPr="00702A7F">
        <w:rPr>
          <w:rFonts w:ascii="Comic Sans MS" w:hAnsi="Comic Sans MS" w:cs="Arial"/>
          <w:b/>
          <w:sz w:val="22"/>
          <w:szCs w:val="22"/>
          <w:u w:val="single"/>
          <w:lang w:val="en-GB"/>
        </w:rPr>
        <w:t>DUTY OF STAFF</w:t>
      </w:r>
    </w:p>
    <w:p w14:paraId="4101652C" w14:textId="77777777" w:rsidR="00702A7F" w:rsidRPr="00702A7F" w:rsidRDefault="00702A7F" w:rsidP="00AC2A6E">
      <w:pPr>
        <w:rPr>
          <w:rFonts w:ascii="Comic Sans MS" w:hAnsi="Comic Sans MS" w:cs="Arial"/>
          <w:b/>
          <w:sz w:val="22"/>
          <w:szCs w:val="22"/>
          <w:u w:val="single"/>
          <w:lang w:val="en-GB"/>
        </w:rPr>
      </w:pPr>
    </w:p>
    <w:p w14:paraId="3CF26BEF" w14:textId="77777777" w:rsidR="00AC2A6E" w:rsidRPr="00702A7F" w:rsidRDefault="00376E5E" w:rsidP="00AC2A6E">
      <w:pPr>
        <w:rPr>
          <w:rFonts w:ascii="Comic Sans MS" w:hAnsi="Comic Sans MS" w:cs="Arial"/>
          <w:sz w:val="22"/>
          <w:szCs w:val="22"/>
          <w:lang w:val="en-GB"/>
        </w:rPr>
      </w:pPr>
      <w:r>
        <w:rPr>
          <w:rFonts w:ascii="Comic Sans MS" w:hAnsi="Comic Sans MS" w:cs="Arial"/>
          <w:sz w:val="22"/>
          <w:szCs w:val="22"/>
          <w:lang w:val="en-GB"/>
        </w:rPr>
        <w:t>All Bargeddie</w:t>
      </w:r>
      <w:r w:rsidR="00AC2A6E" w:rsidRPr="00702A7F">
        <w:rPr>
          <w:rFonts w:ascii="Comic Sans MS" w:hAnsi="Comic Sans MS" w:cs="Arial"/>
          <w:sz w:val="22"/>
          <w:szCs w:val="22"/>
          <w:lang w:val="en-GB"/>
        </w:rPr>
        <w:t xml:space="preserve"> staff have a professional and contractual obliga</w:t>
      </w:r>
      <w:r w:rsidR="00BD6C73" w:rsidRPr="00702A7F">
        <w:rPr>
          <w:rFonts w:ascii="Comic Sans MS" w:hAnsi="Comic Sans MS" w:cs="Arial"/>
          <w:sz w:val="22"/>
          <w:szCs w:val="22"/>
          <w:lang w:val="en-GB"/>
        </w:rPr>
        <w:t xml:space="preserve">tion to follow North Lanarkshire Council’s </w:t>
      </w:r>
      <w:r w:rsidR="00AC2A6E" w:rsidRPr="00702A7F">
        <w:rPr>
          <w:rFonts w:ascii="Comic Sans MS" w:hAnsi="Comic Sans MS" w:cs="Arial"/>
          <w:sz w:val="22"/>
          <w:szCs w:val="22"/>
          <w:lang w:val="en-GB"/>
        </w:rPr>
        <w:t xml:space="preserve">Child Protection Guidelines and </w:t>
      </w:r>
      <w:r w:rsidR="00BD6C73" w:rsidRPr="00702A7F">
        <w:rPr>
          <w:rFonts w:ascii="Comic Sans MS" w:hAnsi="Comic Sans MS" w:cs="Arial"/>
          <w:sz w:val="22"/>
          <w:szCs w:val="22"/>
          <w:lang w:val="en-GB"/>
        </w:rPr>
        <w:t>Procedures. Our responsibilities extend to cover the following</w:t>
      </w:r>
    </w:p>
    <w:p w14:paraId="4B99056E" w14:textId="77777777" w:rsidR="00BD6C73" w:rsidRPr="00702A7F" w:rsidRDefault="00BD6C73" w:rsidP="00AC2A6E">
      <w:pPr>
        <w:rPr>
          <w:rFonts w:ascii="Comic Sans MS" w:hAnsi="Comic Sans MS" w:cs="Arial"/>
          <w:sz w:val="22"/>
          <w:szCs w:val="22"/>
          <w:lang w:val="en-GB"/>
        </w:rPr>
      </w:pPr>
    </w:p>
    <w:p w14:paraId="6BA0B493" w14:textId="77777777" w:rsidR="00BD6C73" w:rsidRPr="00702A7F" w:rsidRDefault="00BD6C73" w:rsidP="00BD6C73">
      <w:pPr>
        <w:numPr>
          <w:ilvl w:val="0"/>
          <w:numId w:val="13"/>
        </w:numPr>
        <w:rPr>
          <w:rFonts w:ascii="Comic Sans MS" w:hAnsi="Comic Sans MS" w:cs="Arial"/>
          <w:sz w:val="22"/>
          <w:szCs w:val="22"/>
          <w:lang w:val="en-GB"/>
        </w:rPr>
      </w:pPr>
      <w:r w:rsidRPr="00702A7F">
        <w:rPr>
          <w:rFonts w:ascii="Comic Sans MS" w:hAnsi="Comic Sans MS" w:cs="Arial"/>
          <w:sz w:val="22"/>
          <w:szCs w:val="22"/>
          <w:lang w:val="en-GB"/>
        </w:rPr>
        <w:t>Training</w:t>
      </w:r>
    </w:p>
    <w:p w14:paraId="121EB1B7" w14:textId="77777777" w:rsidR="00BD6C73" w:rsidRPr="00702A7F" w:rsidRDefault="00BD6C73" w:rsidP="00BD6C73">
      <w:pPr>
        <w:numPr>
          <w:ilvl w:val="0"/>
          <w:numId w:val="13"/>
        </w:numPr>
        <w:rPr>
          <w:rFonts w:ascii="Comic Sans MS" w:hAnsi="Comic Sans MS" w:cs="Arial"/>
          <w:sz w:val="22"/>
          <w:szCs w:val="22"/>
          <w:lang w:val="en-GB"/>
        </w:rPr>
      </w:pPr>
      <w:r w:rsidRPr="00702A7F">
        <w:rPr>
          <w:rFonts w:ascii="Comic Sans MS" w:hAnsi="Comic Sans MS" w:cs="Arial"/>
          <w:sz w:val="22"/>
          <w:szCs w:val="22"/>
          <w:lang w:val="en-GB"/>
        </w:rPr>
        <w:t>Prevention</w:t>
      </w:r>
    </w:p>
    <w:p w14:paraId="0030964D" w14:textId="77777777" w:rsidR="00BD6C73" w:rsidRPr="00702A7F" w:rsidRDefault="00BD6C73" w:rsidP="00BD6C73">
      <w:pPr>
        <w:numPr>
          <w:ilvl w:val="0"/>
          <w:numId w:val="13"/>
        </w:numPr>
        <w:rPr>
          <w:rFonts w:ascii="Comic Sans MS" w:hAnsi="Comic Sans MS" w:cs="Arial"/>
          <w:sz w:val="22"/>
          <w:szCs w:val="22"/>
          <w:lang w:val="en-GB"/>
        </w:rPr>
      </w:pPr>
      <w:r w:rsidRPr="00702A7F">
        <w:rPr>
          <w:rFonts w:ascii="Comic Sans MS" w:hAnsi="Comic Sans MS" w:cs="Arial"/>
          <w:sz w:val="22"/>
          <w:szCs w:val="22"/>
          <w:lang w:val="en-GB"/>
        </w:rPr>
        <w:t>Reporting</w:t>
      </w:r>
    </w:p>
    <w:p w14:paraId="75D9BD17" w14:textId="77777777" w:rsidR="00BD6C73" w:rsidRPr="00702A7F" w:rsidRDefault="00BD6C73" w:rsidP="00BD6C73">
      <w:pPr>
        <w:numPr>
          <w:ilvl w:val="0"/>
          <w:numId w:val="13"/>
        </w:numPr>
        <w:rPr>
          <w:rFonts w:ascii="Comic Sans MS" w:hAnsi="Comic Sans MS" w:cs="Arial"/>
          <w:sz w:val="22"/>
          <w:szCs w:val="22"/>
          <w:lang w:val="en-GB"/>
        </w:rPr>
      </w:pPr>
      <w:r w:rsidRPr="00702A7F">
        <w:rPr>
          <w:rFonts w:ascii="Comic Sans MS" w:hAnsi="Comic Sans MS" w:cs="Arial"/>
          <w:sz w:val="22"/>
          <w:szCs w:val="22"/>
          <w:lang w:val="en-GB"/>
        </w:rPr>
        <w:t>Inter – agency co-operation</w:t>
      </w:r>
    </w:p>
    <w:p w14:paraId="662B2798" w14:textId="77777777" w:rsidR="00BD6C73" w:rsidRPr="00702A7F" w:rsidRDefault="00BD6C73" w:rsidP="00BD6C73">
      <w:pPr>
        <w:numPr>
          <w:ilvl w:val="0"/>
          <w:numId w:val="13"/>
        </w:numPr>
        <w:rPr>
          <w:rFonts w:ascii="Comic Sans MS" w:hAnsi="Comic Sans MS" w:cs="Arial"/>
          <w:sz w:val="22"/>
          <w:szCs w:val="22"/>
          <w:lang w:val="en-GB"/>
        </w:rPr>
      </w:pPr>
      <w:r w:rsidRPr="00702A7F">
        <w:rPr>
          <w:rFonts w:ascii="Comic Sans MS" w:hAnsi="Comic Sans MS" w:cs="Arial"/>
          <w:sz w:val="22"/>
          <w:szCs w:val="22"/>
          <w:lang w:val="en-GB"/>
        </w:rPr>
        <w:t>Supporting</w:t>
      </w:r>
    </w:p>
    <w:p w14:paraId="1299C43A" w14:textId="77777777" w:rsidR="003E3DC2" w:rsidRPr="00702A7F" w:rsidRDefault="003E3DC2" w:rsidP="00AC2A6E">
      <w:pPr>
        <w:rPr>
          <w:rFonts w:ascii="Comic Sans MS" w:hAnsi="Comic Sans MS" w:cs="Arial"/>
          <w:b/>
          <w:sz w:val="22"/>
          <w:szCs w:val="22"/>
          <w:lang w:val="en-GB"/>
        </w:rPr>
      </w:pPr>
    </w:p>
    <w:p w14:paraId="17394C82" w14:textId="6769F9FD" w:rsidR="1C4F87C7" w:rsidRDefault="1C4F87C7" w:rsidP="1C4F87C7">
      <w:pPr>
        <w:rPr>
          <w:rFonts w:ascii="Comic Sans MS" w:hAnsi="Comic Sans MS" w:cs="Arial"/>
          <w:b/>
          <w:bCs/>
          <w:sz w:val="22"/>
          <w:szCs w:val="22"/>
          <w:u w:val="single"/>
          <w:lang w:val="en-GB"/>
        </w:rPr>
      </w:pPr>
    </w:p>
    <w:p w14:paraId="33323672" w14:textId="0F6399F6" w:rsidR="1C4F87C7" w:rsidRDefault="1C4F87C7" w:rsidP="1C4F87C7">
      <w:pPr>
        <w:rPr>
          <w:rFonts w:ascii="Comic Sans MS" w:hAnsi="Comic Sans MS" w:cs="Arial"/>
          <w:b/>
          <w:bCs/>
          <w:sz w:val="22"/>
          <w:szCs w:val="22"/>
          <w:u w:val="single"/>
          <w:lang w:val="en-GB"/>
        </w:rPr>
      </w:pPr>
    </w:p>
    <w:p w14:paraId="653A9FCA" w14:textId="65863B14" w:rsidR="1C4F87C7" w:rsidRDefault="1C4F87C7" w:rsidP="1C4F87C7">
      <w:pPr>
        <w:rPr>
          <w:rFonts w:ascii="Comic Sans MS" w:hAnsi="Comic Sans MS" w:cs="Arial"/>
          <w:b/>
          <w:bCs/>
          <w:sz w:val="22"/>
          <w:szCs w:val="22"/>
          <w:u w:val="single"/>
          <w:lang w:val="en-GB"/>
        </w:rPr>
      </w:pPr>
    </w:p>
    <w:p w14:paraId="1EC39234" w14:textId="08ED9603" w:rsidR="1C4F87C7" w:rsidRDefault="1C4F87C7" w:rsidP="1C4F87C7">
      <w:pPr>
        <w:rPr>
          <w:rFonts w:ascii="Comic Sans MS" w:hAnsi="Comic Sans MS" w:cs="Arial"/>
          <w:b/>
          <w:bCs/>
          <w:sz w:val="22"/>
          <w:szCs w:val="22"/>
          <w:u w:val="single"/>
          <w:lang w:val="en-GB"/>
        </w:rPr>
      </w:pPr>
    </w:p>
    <w:p w14:paraId="28913C78" w14:textId="2A0B10B0" w:rsidR="1C4F87C7" w:rsidRDefault="1C4F87C7" w:rsidP="1C4F87C7">
      <w:pPr>
        <w:rPr>
          <w:rFonts w:ascii="Comic Sans MS" w:hAnsi="Comic Sans MS" w:cs="Arial"/>
          <w:b/>
          <w:bCs/>
          <w:sz w:val="22"/>
          <w:szCs w:val="22"/>
          <w:u w:val="single"/>
          <w:lang w:val="en-GB"/>
        </w:rPr>
      </w:pPr>
    </w:p>
    <w:p w14:paraId="68AC7735" w14:textId="1970B313" w:rsidR="1C4F87C7" w:rsidRDefault="1C4F87C7" w:rsidP="1C4F87C7">
      <w:pPr>
        <w:rPr>
          <w:rFonts w:ascii="Comic Sans MS" w:hAnsi="Comic Sans MS" w:cs="Arial"/>
          <w:b/>
          <w:bCs/>
          <w:sz w:val="22"/>
          <w:szCs w:val="22"/>
          <w:u w:val="single"/>
          <w:lang w:val="en-GB"/>
        </w:rPr>
      </w:pPr>
    </w:p>
    <w:p w14:paraId="15B9D17C" w14:textId="77777777" w:rsidR="000633AF" w:rsidRPr="00702A7F" w:rsidRDefault="003E3DC2" w:rsidP="00AC2A6E">
      <w:pPr>
        <w:rPr>
          <w:rFonts w:ascii="Comic Sans MS" w:hAnsi="Comic Sans MS" w:cs="Arial"/>
          <w:b/>
          <w:sz w:val="22"/>
          <w:szCs w:val="22"/>
          <w:u w:val="single"/>
          <w:lang w:val="en-GB"/>
        </w:rPr>
      </w:pPr>
      <w:r w:rsidRPr="00702A7F">
        <w:rPr>
          <w:rFonts w:ascii="Comic Sans MS" w:hAnsi="Comic Sans MS" w:cs="Arial"/>
          <w:b/>
          <w:sz w:val="22"/>
          <w:szCs w:val="22"/>
          <w:u w:val="single"/>
          <w:lang w:val="en-GB"/>
        </w:rPr>
        <w:lastRenderedPageBreak/>
        <w:t>TRAINING</w:t>
      </w:r>
    </w:p>
    <w:p w14:paraId="4DDBEF00" w14:textId="77777777" w:rsidR="003E3DC2" w:rsidRPr="00702A7F" w:rsidRDefault="003E3DC2" w:rsidP="00AC2A6E">
      <w:pPr>
        <w:rPr>
          <w:rFonts w:ascii="Comic Sans MS" w:hAnsi="Comic Sans MS" w:cs="Arial"/>
          <w:b/>
          <w:sz w:val="22"/>
          <w:szCs w:val="22"/>
          <w:u w:val="single"/>
          <w:lang w:val="en-GB"/>
        </w:rPr>
      </w:pPr>
    </w:p>
    <w:p w14:paraId="184FFA42" w14:textId="62A0640B" w:rsidR="004270DB" w:rsidRDefault="000633AF" w:rsidP="00AC2A6E">
      <w:pPr>
        <w:rPr>
          <w:rFonts w:ascii="Comic Sans MS" w:hAnsi="Comic Sans MS" w:cs="Arial"/>
          <w:sz w:val="22"/>
          <w:szCs w:val="22"/>
          <w:lang w:val="en-GB"/>
        </w:rPr>
      </w:pPr>
      <w:r w:rsidRPr="6BD02022">
        <w:rPr>
          <w:rFonts w:ascii="Comic Sans MS" w:hAnsi="Comic Sans MS" w:cs="Arial"/>
          <w:sz w:val="22"/>
          <w:szCs w:val="22"/>
          <w:lang w:val="en-GB"/>
        </w:rPr>
        <w:t>All staff members will receive training at the beginning of each new school session in Child Protection Procedures and will be issued with an updated copy of Bargeddie Primary School’s Child Protection Policy. Staff will also receive a copy of North Lanarkshire Council’s leaflet, ‘Child Protection and Guidance,’ for reference. This leaflet will also be displayed on the staffroom notice board, in the main office and in the Head Teacher’s</w:t>
      </w:r>
      <w:r w:rsidR="4ED7A314" w:rsidRPr="6BD02022">
        <w:rPr>
          <w:rFonts w:ascii="Comic Sans MS" w:hAnsi="Comic Sans MS" w:cs="Arial"/>
          <w:sz w:val="22"/>
          <w:szCs w:val="22"/>
          <w:lang w:val="en-GB"/>
        </w:rPr>
        <w:t xml:space="preserve"> and Principal Teacher’s</w:t>
      </w:r>
      <w:r w:rsidRPr="6BD02022">
        <w:rPr>
          <w:rFonts w:ascii="Comic Sans MS" w:hAnsi="Comic Sans MS" w:cs="Arial"/>
          <w:sz w:val="22"/>
          <w:szCs w:val="22"/>
          <w:lang w:val="en-GB"/>
        </w:rPr>
        <w:t xml:space="preserve"> office</w:t>
      </w:r>
      <w:r w:rsidR="4D76DA9F" w:rsidRPr="6BD02022">
        <w:rPr>
          <w:rFonts w:ascii="Comic Sans MS" w:hAnsi="Comic Sans MS" w:cs="Arial"/>
          <w:sz w:val="22"/>
          <w:szCs w:val="22"/>
          <w:lang w:val="en-GB"/>
        </w:rPr>
        <w:t>s</w:t>
      </w:r>
      <w:r w:rsidRPr="6BD02022">
        <w:rPr>
          <w:rFonts w:ascii="Comic Sans MS" w:hAnsi="Comic Sans MS" w:cs="Arial"/>
          <w:sz w:val="22"/>
          <w:szCs w:val="22"/>
          <w:lang w:val="en-GB"/>
        </w:rPr>
        <w:t xml:space="preserve">. Additional training relating to Child Protection will be undertaken as appropriate or as courses become available. Training will be ongoing. When available, </w:t>
      </w:r>
      <w:r w:rsidR="4CCEBE3D" w:rsidRPr="6BD02022">
        <w:rPr>
          <w:rFonts w:ascii="Comic Sans MS" w:hAnsi="Comic Sans MS" w:cs="Arial"/>
          <w:sz w:val="22"/>
          <w:szCs w:val="22"/>
          <w:lang w:val="en-GB"/>
        </w:rPr>
        <w:t>multi-agency</w:t>
      </w:r>
      <w:r w:rsidRPr="6BD02022">
        <w:rPr>
          <w:rFonts w:ascii="Comic Sans MS" w:hAnsi="Comic Sans MS" w:cs="Arial"/>
          <w:sz w:val="22"/>
          <w:szCs w:val="22"/>
          <w:lang w:val="en-GB"/>
        </w:rPr>
        <w:t xml:space="preserve"> training will be undertaken to allow staff to become more aware of the roles and responsibilities of all agencies concerned.</w:t>
      </w:r>
    </w:p>
    <w:p w14:paraId="1B9336B8" w14:textId="5C5B4A0F" w:rsidR="6BD02022" w:rsidRDefault="6BD02022" w:rsidP="6BD02022">
      <w:pPr>
        <w:rPr>
          <w:rFonts w:ascii="Comic Sans MS" w:hAnsi="Comic Sans MS" w:cs="Arial"/>
          <w:sz w:val="22"/>
          <w:szCs w:val="22"/>
          <w:lang w:val="en-GB"/>
        </w:rPr>
      </w:pPr>
    </w:p>
    <w:p w14:paraId="1463D30C" w14:textId="0E050DAD" w:rsidR="6B35FDAE" w:rsidRDefault="6B35FDAE" w:rsidP="6BD02022">
      <w:pPr>
        <w:rPr>
          <w:rFonts w:ascii="Comic Sans MS" w:hAnsi="Comic Sans MS" w:cs="Arial"/>
          <w:sz w:val="22"/>
          <w:szCs w:val="22"/>
          <w:lang w:val="en-GB"/>
        </w:rPr>
      </w:pPr>
      <w:r w:rsidRPr="6BD02022">
        <w:rPr>
          <w:rFonts w:ascii="Comic Sans MS" w:hAnsi="Comic Sans MS" w:cs="Arial"/>
          <w:sz w:val="22"/>
          <w:szCs w:val="22"/>
          <w:lang w:val="en-GB"/>
        </w:rPr>
        <w:t xml:space="preserve">All training received by staff is in line with the new Scottish Government Guidance Child Protection 2021.  </w:t>
      </w:r>
      <w:hyperlink r:id="rId11">
        <w:r w:rsidRPr="6BD02022">
          <w:rPr>
            <w:rStyle w:val="Hyperlink"/>
            <w:rFonts w:ascii="Comic Sans MS" w:hAnsi="Comic Sans MS" w:cs="Arial"/>
            <w:sz w:val="22"/>
            <w:szCs w:val="22"/>
            <w:lang w:val="en-GB"/>
          </w:rPr>
          <w:t>https://hub.careinspectorate.com/media/4577/national-guidance-for-child-protection-in-scotland-2021.pdf</w:t>
        </w:r>
      </w:hyperlink>
    </w:p>
    <w:p w14:paraId="103A36F5" w14:textId="464764A3" w:rsidR="6BD02022" w:rsidRDefault="6BD02022" w:rsidP="6BD02022">
      <w:pPr>
        <w:rPr>
          <w:rFonts w:ascii="Comic Sans MS" w:hAnsi="Comic Sans MS" w:cs="Arial"/>
          <w:sz w:val="22"/>
          <w:szCs w:val="22"/>
          <w:lang w:val="en-GB"/>
        </w:rPr>
      </w:pPr>
    </w:p>
    <w:p w14:paraId="0562CB0E" w14:textId="322F92F5" w:rsidR="00B93EBA" w:rsidRDefault="00B93EBA" w:rsidP="18513455">
      <w:pPr>
        <w:rPr>
          <w:rFonts w:ascii="Comic Sans MS" w:hAnsi="Comic Sans MS" w:cs="Arial"/>
          <w:sz w:val="22"/>
          <w:szCs w:val="22"/>
          <w:lang w:val="en-GB"/>
        </w:rPr>
      </w:pPr>
    </w:p>
    <w:p w14:paraId="34CE0A41" w14:textId="77777777" w:rsidR="000633AF" w:rsidRPr="00702A7F" w:rsidRDefault="000633AF" w:rsidP="00AC2A6E">
      <w:pPr>
        <w:rPr>
          <w:rFonts w:ascii="Comic Sans MS" w:hAnsi="Comic Sans MS" w:cs="Arial"/>
          <w:sz w:val="22"/>
          <w:szCs w:val="22"/>
          <w:u w:val="single"/>
          <w:lang w:val="en-GB"/>
        </w:rPr>
      </w:pPr>
    </w:p>
    <w:p w14:paraId="09DB7889" w14:textId="77777777" w:rsidR="000633AF" w:rsidRPr="00702A7F" w:rsidRDefault="000633AF" w:rsidP="00AC2A6E">
      <w:pPr>
        <w:rPr>
          <w:rFonts w:ascii="Comic Sans MS" w:hAnsi="Comic Sans MS" w:cs="Arial"/>
          <w:b/>
          <w:sz w:val="22"/>
          <w:szCs w:val="22"/>
          <w:u w:val="single"/>
          <w:lang w:val="en-GB"/>
        </w:rPr>
      </w:pPr>
      <w:r w:rsidRPr="00702A7F">
        <w:rPr>
          <w:rFonts w:ascii="Comic Sans MS" w:hAnsi="Comic Sans MS" w:cs="Arial"/>
          <w:b/>
          <w:sz w:val="22"/>
          <w:szCs w:val="22"/>
          <w:u w:val="single"/>
          <w:lang w:val="en-GB"/>
        </w:rPr>
        <w:t>PREVENTION</w:t>
      </w:r>
    </w:p>
    <w:p w14:paraId="62EBF3C5" w14:textId="77777777" w:rsidR="000633AF" w:rsidRPr="00702A7F" w:rsidRDefault="000633AF" w:rsidP="00AC2A6E">
      <w:pPr>
        <w:rPr>
          <w:rFonts w:ascii="Comic Sans MS" w:hAnsi="Comic Sans MS" w:cs="Arial"/>
          <w:b/>
          <w:sz w:val="22"/>
          <w:szCs w:val="22"/>
          <w:lang w:val="en-GB"/>
        </w:rPr>
      </w:pPr>
    </w:p>
    <w:p w14:paraId="79B1C5AE" w14:textId="77777777" w:rsidR="000633AF" w:rsidRPr="00702A7F" w:rsidRDefault="000633AF" w:rsidP="00AC2A6E">
      <w:pPr>
        <w:rPr>
          <w:rFonts w:ascii="Comic Sans MS" w:hAnsi="Comic Sans MS" w:cs="Arial"/>
          <w:sz w:val="22"/>
          <w:szCs w:val="22"/>
          <w:lang w:val="en-GB"/>
        </w:rPr>
      </w:pPr>
      <w:r w:rsidRPr="00702A7F">
        <w:rPr>
          <w:rFonts w:ascii="Comic Sans MS" w:hAnsi="Comic Sans MS" w:cs="Arial"/>
          <w:sz w:val="22"/>
          <w:szCs w:val="22"/>
          <w:lang w:val="en-GB"/>
        </w:rPr>
        <w:t xml:space="preserve">Educational establishments have a significant role to play in the protection of children from abuse. </w:t>
      </w:r>
      <w:r w:rsidR="00E6764F" w:rsidRPr="00702A7F">
        <w:rPr>
          <w:rFonts w:ascii="Comic Sans MS" w:hAnsi="Comic Sans MS" w:cs="Arial"/>
          <w:sz w:val="22"/>
          <w:szCs w:val="22"/>
          <w:lang w:val="en-GB"/>
        </w:rPr>
        <w:t>Our</w:t>
      </w:r>
      <w:r w:rsidRPr="00702A7F">
        <w:rPr>
          <w:rFonts w:ascii="Comic Sans MS" w:hAnsi="Comic Sans MS" w:cs="Arial"/>
          <w:sz w:val="22"/>
          <w:szCs w:val="22"/>
          <w:lang w:val="en-GB"/>
        </w:rPr>
        <w:t xml:space="preserve"> role extends beyond reacting to abuse to include prevention of abuse.</w:t>
      </w:r>
      <w:r w:rsidR="00E6764F" w:rsidRPr="00702A7F">
        <w:rPr>
          <w:rFonts w:ascii="Comic Sans MS" w:hAnsi="Comic Sans MS" w:cs="Arial"/>
          <w:sz w:val="22"/>
          <w:szCs w:val="22"/>
          <w:lang w:val="en-GB"/>
        </w:rPr>
        <w:t xml:space="preserve"> The remit of all staff should include the promotion of pupil welfare through:</w:t>
      </w:r>
    </w:p>
    <w:p w14:paraId="6D98A12B" w14:textId="77777777" w:rsidR="00E6764F" w:rsidRPr="00702A7F" w:rsidRDefault="00E6764F" w:rsidP="00AC2A6E">
      <w:pPr>
        <w:rPr>
          <w:rFonts w:ascii="Comic Sans MS" w:hAnsi="Comic Sans MS" w:cs="Arial"/>
          <w:sz w:val="22"/>
          <w:szCs w:val="22"/>
          <w:lang w:val="en-GB"/>
        </w:rPr>
      </w:pPr>
    </w:p>
    <w:p w14:paraId="7A27A782" w14:textId="77777777" w:rsidR="00E6764F" w:rsidRPr="00702A7F" w:rsidRDefault="00E6764F" w:rsidP="00E6764F">
      <w:pPr>
        <w:numPr>
          <w:ilvl w:val="0"/>
          <w:numId w:val="15"/>
        </w:numPr>
        <w:rPr>
          <w:rFonts w:ascii="Comic Sans MS" w:hAnsi="Comic Sans MS" w:cs="Arial"/>
          <w:sz w:val="22"/>
          <w:szCs w:val="22"/>
          <w:lang w:val="en-GB"/>
        </w:rPr>
      </w:pPr>
      <w:r w:rsidRPr="00702A7F">
        <w:rPr>
          <w:rFonts w:ascii="Comic Sans MS" w:hAnsi="Comic Sans MS" w:cs="Arial"/>
          <w:sz w:val="22"/>
          <w:szCs w:val="22"/>
          <w:lang w:val="en-GB"/>
        </w:rPr>
        <w:t>The development of a positive, caring ethos</w:t>
      </w:r>
    </w:p>
    <w:p w14:paraId="2D117624" w14:textId="77777777" w:rsidR="00E6764F" w:rsidRPr="00702A7F" w:rsidRDefault="00E6764F" w:rsidP="00E6764F">
      <w:pPr>
        <w:numPr>
          <w:ilvl w:val="0"/>
          <w:numId w:val="15"/>
        </w:numPr>
        <w:rPr>
          <w:rFonts w:ascii="Comic Sans MS" w:hAnsi="Comic Sans MS" w:cs="Arial"/>
          <w:sz w:val="22"/>
          <w:szCs w:val="22"/>
          <w:lang w:val="en-GB"/>
        </w:rPr>
      </w:pPr>
      <w:r w:rsidRPr="00702A7F">
        <w:rPr>
          <w:rFonts w:ascii="Comic Sans MS" w:hAnsi="Comic Sans MS" w:cs="Arial"/>
          <w:sz w:val="22"/>
          <w:szCs w:val="22"/>
          <w:lang w:val="en-GB"/>
        </w:rPr>
        <w:t>The development of the personal and social education curriculum</w:t>
      </w:r>
    </w:p>
    <w:p w14:paraId="694FEE92" w14:textId="77777777" w:rsidR="00E6764F" w:rsidRPr="00702A7F" w:rsidRDefault="00AE2939" w:rsidP="00E6764F">
      <w:pPr>
        <w:numPr>
          <w:ilvl w:val="0"/>
          <w:numId w:val="15"/>
        </w:numPr>
        <w:rPr>
          <w:rFonts w:ascii="Comic Sans MS" w:hAnsi="Comic Sans MS" w:cs="Arial"/>
          <w:sz w:val="22"/>
          <w:szCs w:val="22"/>
          <w:lang w:val="en-GB"/>
        </w:rPr>
      </w:pPr>
      <w:r w:rsidRPr="00702A7F">
        <w:rPr>
          <w:rFonts w:ascii="Comic Sans MS" w:hAnsi="Comic Sans MS" w:cs="Arial"/>
          <w:sz w:val="22"/>
          <w:szCs w:val="22"/>
          <w:lang w:val="en-GB"/>
        </w:rPr>
        <w:t>Undertaking</w:t>
      </w:r>
      <w:r w:rsidR="00E6764F" w:rsidRPr="00702A7F">
        <w:rPr>
          <w:rFonts w:ascii="Comic Sans MS" w:hAnsi="Comic Sans MS" w:cs="Arial"/>
          <w:sz w:val="22"/>
          <w:szCs w:val="22"/>
          <w:lang w:val="en-GB"/>
        </w:rPr>
        <w:t xml:space="preserve"> staff development and training</w:t>
      </w:r>
    </w:p>
    <w:p w14:paraId="70FC20FC" w14:textId="6467DE06" w:rsidR="00E6764F" w:rsidRPr="00702A7F" w:rsidRDefault="00E6764F" w:rsidP="00E6764F">
      <w:pPr>
        <w:numPr>
          <w:ilvl w:val="0"/>
          <w:numId w:val="15"/>
        </w:numPr>
        <w:rPr>
          <w:rFonts w:ascii="Comic Sans MS" w:hAnsi="Comic Sans MS" w:cs="Arial"/>
          <w:sz w:val="22"/>
          <w:szCs w:val="22"/>
          <w:lang w:val="en-GB"/>
        </w:rPr>
      </w:pPr>
      <w:r w:rsidRPr="1C4F87C7">
        <w:rPr>
          <w:rFonts w:ascii="Comic Sans MS" w:hAnsi="Comic Sans MS" w:cs="Arial"/>
          <w:sz w:val="22"/>
          <w:szCs w:val="22"/>
          <w:lang w:val="en-GB"/>
        </w:rPr>
        <w:t>Partnership with parents and other professionals and</w:t>
      </w:r>
    </w:p>
    <w:p w14:paraId="5A0F8101" w14:textId="77777777" w:rsidR="00E6764F" w:rsidRPr="00702A7F" w:rsidRDefault="00E6764F" w:rsidP="00E6764F">
      <w:pPr>
        <w:numPr>
          <w:ilvl w:val="0"/>
          <w:numId w:val="15"/>
        </w:numPr>
        <w:rPr>
          <w:rFonts w:ascii="Comic Sans MS" w:hAnsi="Comic Sans MS" w:cs="Arial"/>
          <w:sz w:val="22"/>
          <w:szCs w:val="22"/>
          <w:lang w:val="en-GB"/>
        </w:rPr>
      </w:pPr>
      <w:r w:rsidRPr="00702A7F">
        <w:rPr>
          <w:rFonts w:ascii="Comic Sans MS" w:hAnsi="Comic Sans MS" w:cs="Arial"/>
          <w:sz w:val="22"/>
          <w:szCs w:val="22"/>
          <w:lang w:val="en-GB"/>
        </w:rPr>
        <w:t xml:space="preserve">Monitoring of </w:t>
      </w:r>
      <w:r w:rsidR="000A3E2A" w:rsidRPr="00702A7F">
        <w:rPr>
          <w:rFonts w:ascii="Comic Sans MS" w:hAnsi="Comic Sans MS" w:cs="Arial"/>
          <w:sz w:val="22"/>
          <w:szCs w:val="22"/>
          <w:lang w:val="en-GB"/>
        </w:rPr>
        <w:t>micro technology</w:t>
      </w:r>
      <w:r w:rsidRPr="00702A7F">
        <w:rPr>
          <w:rFonts w:ascii="Comic Sans MS" w:hAnsi="Comic Sans MS" w:cs="Arial"/>
          <w:sz w:val="22"/>
          <w:szCs w:val="22"/>
          <w:lang w:val="en-GB"/>
        </w:rPr>
        <w:t xml:space="preserve"> access</w:t>
      </w:r>
    </w:p>
    <w:p w14:paraId="2946DB82" w14:textId="77777777" w:rsidR="007349DF" w:rsidRPr="00702A7F" w:rsidRDefault="007349DF" w:rsidP="007349DF">
      <w:pPr>
        <w:rPr>
          <w:rFonts w:ascii="Comic Sans MS" w:hAnsi="Comic Sans MS" w:cs="Arial"/>
          <w:sz w:val="22"/>
          <w:szCs w:val="22"/>
          <w:lang w:val="en-GB"/>
        </w:rPr>
      </w:pPr>
    </w:p>
    <w:p w14:paraId="09E880C8" w14:textId="35726F16" w:rsidR="1C4F87C7" w:rsidRDefault="1C4F87C7" w:rsidP="18513455">
      <w:pPr>
        <w:rPr>
          <w:rFonts w:ascii="Comic Sans MS" w:hAnsi="Comic Sans MS" w:cs="Arial"/>
          <w:b/>
          <w:bCs/>
          <w:sz w:val="22"/>
          <w:szCs w:val="22"/>
          <w:u w:val="single"/>
          <w:lang w:val="en-GB"/>
        </w:rPr>
      </w:pPr>
    </w:p>
    <w:p w14:paraId="0E53FAAD" w14:textId="77777777" w:rsidR="007349DF" w:rsidRDefault="007349DF" w:rsidP="007349DF">
      <w:pPr>
        <w:rPr>
          <w:rFonts w:ascii="Comic Sans MS" w:hAnsi="Comic Sans MS" w:cs="Arial"/>
          <w:b/>
          <w:sz w:val="22"/>
          <w:szCs w:val="22"/>
          <w:u w:val="single"/>
          <w:lang w:val="en-GB"/>
        </w:rPr>
      </w:pPr>
      <w:r w:rsidRPr="00702A7F">
        <w:rPr>
          <w:rFonts w:ascii="Comic Sans MS" w:hAnsi="Comic Sans MS" w:cs="Arial"/>
          <w:b/>
          <w:sz w:val="22"/>
          <w:szCs w:val="22"/>
          <w:u w:val="single"/>
          <w:lang w:val="en-GB"/>
        </w:rPr>
        <w:t>Internet Access</w:t>
      </w:r>
    </w:p>
    <w:p w14:paraId="5997CC1D" w14:textId="77777777" w:rsidR="00702A7F" w:rsidRPr="00702A7F" w:rsidRDefault="00702A7F" w:rsidP="007349DF">
      <w:pPr>
        <w:rPr>
          <w:rFonts w:ascii="Comic Sans MS" w:hAnsi="Comic Sans MS" w:cs="Arial"/>
          <w:b/>
          <w:sz w:val="22"/>
          <w:szCs w:val="22"/>
          <w:u w:val="single"/>
          <w:lang w:val="en-GB"/>
        </w:rPr>
      </w:pPr>
    </w:p>
    <w:p w14:paraId="4692E5DA" w14:textId="225BBFE7" w:rsidR="009C7213" w:rsidRPr="00702A7F" w:rsidRDefault="009C7213" w:rsidP="007349DF">
      <w:pPr>
        <w:rPr>
          <w:rFonts w:ascii="Comic Sans MS" w:hAnsi="Comic Sans MS" w:cs="Arial"/>
          <w:sz w:val="22"/>
          <w:szCs w:val="22"/>
          <w:lang w:val="en-GB"/>
        </w:rPr>
      </w:pPr>
      <w:r w:rsidRPr="1C4F87C7">
        <w:rPr>
          <w:rFonts w:ascii="Comic Sans MS" w:hAnsi="Comic Sans MS" w:cs="Arial"/>
          <w:sz w:val="22"/>
          <w:szCs w:val="22"/>
          <w:lang w:val="en-GB"/>
        </w:rPr>
        <w:t xml:space="preserve">Access to the internet and the education intranet will promote effective learning and teaching, support staff development and enhance management information systems. It is important that the internet service operates in a safe and secure environment. </w:t>
      </w:r>
      <w:r w:rsidR="4B1393A3" w:rsidRPr="1C4F87C7">
        <w:rPr>
          <w:rFonts w:ascii="Comic Sans MS" w:hAnsi="Comic Sans MS" w:cs="Arial"/>
          <w:sz w:val="22"/>
          <w:szCs w:val="22"/>
          <w:lang w:val="en-GB"/>
        </w:rPr>
        <w:t>Therefore,</w:t>
      </w:r>
      <w:r w:rsidRPr="1C4F87C7">
        <w:rPr>
          <w:rFonts w:ascii="Comic Sans MS" w:hAnsi="Comic Sans MS" w:cs="Arial"/>
          <w:sz w:val="22"/>
          <w:szCs w:val="22"/>
          <w:lang w:val="en-GB"/>
        </w:rPr>
        <w:t xml:space="preserve"> access must only be from the approved internet provider. Although the ISP’s filtered service blocks access to, ‘blacklist sites,’ and provides continuous filtering of web pages, newsgroups, email and the scanning of file downloads and electronic attachments, there is no guarantee of fool</w:t>
      </w:r>
      <w:r w:rsidR="095AB89F" w:rsidRPr="1C4F87C7">
        <w:rPr>
          <w:rFonts w:ascii="Comic Sans MS" w:hAnsi="Comic Sans MS" w:cs="Arial"/>
          <w:sz w:val="22"/>
          <w:szCs w:val="22"/>
          <w:lang w:val="en-GB"/>
        </w:rPr>
        <w:t xml:space="preserve"> </w:t>
      </w:r>
      <w:r w:rsidRPr="1C4F87C7">
        <w:rPr>
          <w:rFonts w:ascii="Comic Sans MS" w:hAnsi="Comic Sans MS" w:cs="Arial"/>
          <w:sz w:val="22"/>
          <w:szCs w:val="22"/>
          <w:lang w:val="en-GB"/>
        </w:rPr>
        <w:t xml:space="preserve">proof operation. </w:t>
      </w:r>
    </w:p>
    <w:p w14:paraId="110FFD37" w14:textId="77777777" w:rsidR="003C0C42" w:rsidRPr="00702A7F" w:rsidRDefault="003C0C42" w:rsidP="007349DF">
      <w:pPr>
        <w:rPr>
          <w:rFonts w:ascii="Comic Sans MS" w:hAnsi="Comic Sans MS" w:cs="Arial"/>
          <w:sz w:val="22"/>
          <w:szCs w:val="22"/>
          <w:lang w:val="en-GB"/>
        </w:rPr>
      </w:pPr>
    </w:p>
    <w:p w14:paraId="102019F3" w14:textId="30141D47" w:rsidR="009C7213" w:rsidRDefault="009C7213" w:rsidP="6BD02022">
      <w:pPr>
        <w:rPr>
          <w:rFonts w:ascii="Comic Sans MS" w:hAnsi="Comic Sans MS" w:cs="Arial"/>
          <w:b/>
          <w:bCs/>
          <w:sz w:val="22"/>
          <w:szCs w:val="22"/>
          <w:u w:val="single"/>
          <w:lang w:val="en-GB"/>
        </w:rPr>
      </w:pPr>
      <w:r w:rsidRPr="6BD02022">
        <w:rPr>
          <w:rFonts w:ascii="Comic Sans MS" w:hAnsi="Comic Sans MS" w:cs="Arial"/>
          <w:b/>
          <w:bCs/>
          <w:sz w:val="22"/>
          <w:szCs w:val="22"/>
          <w:u w:val="single"/>
          <w:lang w:val="en-GB"/>
        </w:rPr>
        <w:lastRenderedPageBreak/>
        <w:t>Procedures for Dealing with Inappropriate Use</w:t>
      </w:r>
    </w:p>
    <w:p w14:paraId="6B699379" w14:textId="77777777" w:rsidR="00702A7F" w:rsidRPr="00702A7F" w:rsidRDefault="00702A7F" w:rsidP="007349DF">
      <w:pPr>
        <w:rPr>
          <w:rFonts w:ascii="Comic Sans MS" w:hAnsi="Comic Sans MS" w:cs="Arial"/>
          <w:b/>
          <w:sz w:val="22"/>
          <w:szCs w:val="22"/>
          <w:u w:val="single"/>
          <w:lang w:val="en-GB"/>
        </w:rPr>
      </w:pPr>
    </w:p>
    <w:p w14:paraId="3590B764" w14:textId="77777777" w:rsidR="009C7213" w:rsidRPr="00702A7F" w:rsidRDefault="009C7213" w:rsidP="007349DF">
      <w:pPr>
        <w:rPr>
          <w:rFonts w:ascii="Comic Sans MS" w:hAnsi="Comic Sans MS" w:cs="Arial"/>
          <w:sz w:val="22"/>
          <w:szCs w:val="22"/>
          <w:lang w:val="en-GB"/>
        </w:rPr>
      </w:pPr>
      <w:r w:rsidRPr="00702A7F">
        <w:rPr>
          <w:rFonts w:ascii="Comic Sans MS" w:hAnsi="Comic Sans MS" w:cs="Arial"/>
          <w:sz w:val="22"/>
          <w:szCs w:val="22"/>
          <w:lang w:val="en-GB"/>
        </w:rPr>
        <w:t>Although internet communication will be filtered, access to unsuitable material may still be possible. Where this happens accidentally the following action</w:t>
      </w:r>
      <w:r w:rsidR="003C0C42" w:rsidRPr="00702A7F">
        <w:rPr>
          <w:rFonts w:ascii="Comic Sans MS" w:hAnsi="Comic Sans MS" w:cs="Arial"/>
          <w:sz w:val="22"/>
          <w:szCs w:val="22"/>
          <w:lang w:val="en-GB"/>
        </w:rPr>
        <w:t>,</w:t>
      </w:r>
      <w:r w:rsidRPr="00702A7F">
        <w:rPr>
          <w:rFonts w:ascii="Comic Sans MS" w:hAnsi="Comic Sans MS" w:cs="Arial"/>
          <w:sz w:val="22"/>
          <w:szCs w:val="22"/>
          <w:lang w:val="en-GB"/>
        </w:rPr>
        <w:t xml:space="preserve"> to reduce the risk of repetition</w:t>
      </w:r>
      <w:r w:rsidR="003C0C42" w:rsidRPr="00702A7F">
        <w:rPr>
          <w:rFonts w:ascii="Comic Sans MS" w:hAnsi="Comic Sans MS" w:cs="Arial"/>
          <w:sz w:val="22"/>
          <w:szCs w:val="22"/>
          <w:lang w:val="en-GB"/>
        </w:rPr>
        <w:t>,</w:t>
      </w:r>
      <w:r w:rsidRPr="00702A7F">
        <w:rPr>
          <w:rFonts w:ascii="Comic Sans MS" w:hAnsi="Comic Sans MS" w:cs="Arial"/>
          <w:sz w:val="22"/>
          <w:szCs w:val="22"/>
          <w:lang w:val="en-GB"/>
        </w:rPr>
        <w:t xml:space="preserve"> must be implemented:</w:t>
      </w:r>
    </w:p>
    <w:p w14:paraId="486A5FFB" w14:textId="77777777" w:rsidR="009C7213" w:rsidRPr="00702A7F" w:rsidRDefault="009C7213" w:rsidP="009C7213">
      <w:pPr>
        <w:numPr>
          <w:ilvl w:val="0"/>
          <w:numId w:val="20"/>
        </w:numPr>
        <w:rPr>
          <w:rFonts w:ascii="Comic Sans MS" w:hAnsi="Comic Sans MS" w:cs="Arial"/>
          <w:sz w:val="22"/>
          <w:szCs w:val="22"/>
          <w:lang w:val="en-GB"/>
        </w:rPr>
      </w:pPr>
      <w:r w:rsidRPr="00702A7F">
        <w:rPr>
          <w:rFonts w:ascii="Comic Sans MS" w:hAnsi="Comic Sans MS" w:cs="Arial"/>
          <w:sz w:val="22"/>
          <w:szCs w:val="22"/>
          <w:lang w:val="en-GB"/>
        </w:rPr>
        <w:t>The staff must record</w:t>
      </w:r>
      <w:r w:rsidR="003C0C42" w:rsidRPr="00702A7F">
        <w:rPr>
          <w:rFonts w:ascii="Comic Sans MS" w:hAnsi="Comic Sans MS" w:cs="Arial"/>
          <w:sz w:val="22"/>
          <w:szCs w:val="22"/>
          <w:lang w:val="en-GB"/>
        </w:rPr>
        <w:t xml:space="preserve"> details of the circumstances</w:t>
      </w:r>
      <w:r w:rsidRPr="00702A7F">
        <w:rPr>
          <w:rFonts w:ascii="Comic Sans MS" w:hAnsi="Comic Sans MS" w:cs="Arial"/>
          <w:sz w:val="22"/>
          <w:szCs w:val="22"/>
          <w:lang w:val="en-GB"/>
        </w:rPr>
        <w:t>, follow standard Child Protection procedures</w:t>
      </w:r>
      <w:r w:rsidR="003C0C42" w:rsidRPr="00702A7F">
        <w:rPr>
          <w:rFonts w:ascii="Comic Sans MS" w:hAnsi="Comic Sans MS" w:cs="Arial"/>
          <w:sz w:val="22"/>
          <w:szCs w:val="22"/>
          <w:lang w:val="en-GB"/>
        </w:rPr>
        <w:t xml:space="preserve"> as detailed below in the section, ‘Reporting – Action Guidance for all Education Employee,’</w:t>
      </w:r>
      <w:r w:rsidRPr="00702A7F">
        <w:rPr>
          <w:rFonts w:ascii="Comic Sans MS" w:hAnsi="Comic Sans MS" w:cs="Arial"/>
          <w:sz w:val="22"/>
          <w:szCs w:val="22"/>
          <w:lang w:val="en-GB"/>
        </w:rPr>
        <w:t xml:space="preserve"> </w:t>
      </w:r>
      <w:r w:rsidR="003C0C42" w:rsidRPr="00702A7F">
        <w:rPr>
          <w:rFonts w:ascii="Comic Sans MS" w:hAnsi="Comic Sans MS" w:cs="Arial"/>
          <w:sz w:val="22"/>
          <w:szCs w:val="22"/>
          <w:lang w:val="en-GB"/>
        </w:rPr>
        <w:t>and inform the Head of Establishment.</w:t>
      </w:r>
    </w:p>
    <w:p w14:paraId="1654A34A" w14:textId="77777777" w:rsidR="003C0C42" w:rsidRPr="00702A7F" w:rsidRDefault="003C0C42" w:rsidP="009C7213">
      <w:pPr>
        <w:numPr>
          <w:ilvl w:val="0"/>
          <w:numId w:val="20"/>
        </w:numPr>
        <w:rPr>
          <w:rFonts w:ascii="Comic Sans MS" w:hAnsi="Comic Sans MS" w:cs="Arial"/>
          <w:sz w:val="22"/>
          <w:szCs w:val="22"/>
          <w:lang w:val="en-GB"/>
        </w:rPr>
      </w:pPr>
      <w:r w:rsidRPr="00702A7F">
        <w:rPr>
          <w:rFonts w:ascii="Comic Sans MS" w:hAnsi="Comic Sans MS" w:cs="Arial"/>
          <w:sz w:val="22"/>
          <w:szCs w:val="22"/>
          <w:lang w:val="en-GB"/>
        </w:rPr>
        <w:t>The Head Teacher must then review local filtering, notify the Development Officer for Child Protection and inform the ISP provider, and request that the filtering be adjusted appropriately.</w:t>
      </w:r>
    </w:p>
    <w:p w14:paraId="3FE9F23F" w14:textId="77777777" w:rsidR="003C0C42" w:rsidRPr="00702A7F" w:rsidRDefault="003C0C42" w:rsidP="003C0C42">
      <w:pPr>
        <w:ind w:left="360"/>
        <w:rPr>
          <w:rFonts w:ascii="Comic Sans MS" w:hAnsi="Comic Sans MS" w:cs="Arial"/>
          <w:sz w:val="22"/>
          <w:szCs w:val="22"/>
          <w:lang w:val="en-GB"/>
        </w:rPr>
      </w:pPr>
    </w:p>
    <w:p w14:paraId="1F72F646" w14:textId="77777777" w:rsidR="003C0C42" w:rsidRPr="00702A7F" w:rsidRDefault="003C0C42" w:rsidP="003C0C42">
      <w:pPr>
        <w:ind w:left="360"/>
        <w:rPr>
          <w:rFonts w:ascii="Comic Sans MS" w:hAnsi="Comic Sans MS" w:cs="Arial"/>
          <w:sz w:val="22"/>
          <w:szCs w:val="22"/>
          <w:lang w:val="en-GB"/>
        </w:rPr>
      </w:pPr>
    </w:p>
    <w:p w14:paraId="102E7A99" w14:textId="77777777" w:rsidR="003C0C42" w:rsidRPr="00702A7F" w:rsidRDefault="003C0C42" w:rsidP="003C0C42">
      <w:pPr>
        <w:rPr>
          <w:rFonts w:ascii="Comic Sans MS" w:hAnsi="Comic Sans MS" w:cs="Arial"/>
          <w:sz w:val="22"/>
          <w:szCs w:val="22"/>
          <w:lang w:val="en-GB"/>
        </w:rPr>
      </w:pPr>
      <w:r w:rsidRPr="00702A7F">
        <w:rPr>
          <w:rFonts w:ascii="Comic Sans MS" w:hAnsi="Comic Sans MS" w:cs="Arial"/>
          <w:sz w:val="22"/>
          <w:szCs w:val="22"/>
          <w:lang w:val="en-GB"/>
        </w:rPr>
        <w:t>Where deliberate or inappropriate use of the internet or intranet is suspected then the matter must immediately be reported to the Head Teacher. The following action will then be taken:</w:t>
      </w:r>
    </w:p>
    <w:p w14:paraId="39862D6A" w14:textId="77777777" w:rsidR="003C0C42" w:rsidRPr="00702A7F" w:rsidRDefault="003C0C42" w:rsidP="003C0C42">
      <w:pPr>
        <w:numPr>
          <w:ilvl w:val="0"/>
          <w:numId w:val="21"/>
        </w:numPr>
        <w:rPr>
          <w:rFonts w:ascii="Comic Sans MS" w:hAnsi="Comic Sans MS" w:cs="Arial"/>
          <w:sz w:val="22"/>
          <w:szCs w:val="22"/>
          <w:lang w:val="en-GB"/>
        </w:rPr>
      </w:pPr>
      <w:r w:rsidRPr="00702A7F">
        <w:rPr>
          <w:rFonts w:ascii="Comic Sans MS" w:hAnsi="Comic Sans MS" w:cs="Arial"/>
          <w:sz w:val="22"/>
          <w:szCs w:val="22"/>
          <w:lang w:val="en-GB"/>
        </w:rPr>
        <w:t xml:space="preserve">Procedures will be reviewed to prevent further repetition and to ensure </w:t>
      </w:r>
      <w:r w:rsidR="00802842" w:rsidRPr="00702A7F">
        <w:rPr>
          <w:rFonts w:ascii="Comic Sans MS" w:hAnsi="Comic Sans MS" w:cs="Arial"/>
          <w:sz w:val="22"/>
          <w:szCs w:val="22"/>
          <w:lang w:val="en-GB"/>
        </w:rPr>
        <w:t xml:space="preserve">the safety of </w:t>
      </w:r>
      <w:r w:rsidRPr="00702A7F">
        <w:rPr>
          <w:rFonts w:ascii="Comic Sans MS" w:hAnsi="Comic Sans MS" w:cs="Arial"/>
          <w:sz w:val="22"/>
          <w:szCs w:val="22"/>
          <w:lang w:val="en-GB"/>
        </w:rPr>
        <w:t>pupils.</w:t>
      </w:r>
    </w:p>
    <w:p w14:paraId="5929E19D" w14:textId="77777777" w:rsidR="003C0C42" w:rsidRPr="00702A7F" w:rsidRDefault="003C0C42" w:rsidP="003C0C42">
      <w:pPr>
        <w:numPr>
          <w:ilvl w:val="0"/>
          <w:numId w:val="21"/>
        </w:numPr>
        <w:rPr>
          <w:rFonts w:ascii="Comic Sans MS" w:hAnsi="Comic Sans MS" w:cs="Arial"/>
          <w:sz w:val="22"/>
          <w:szCs w:val="22"/>
          <w:lang w:val="en-GB"/>
        </w:rPr>
      </w:pPr>
      <w:r w:rsidRPr="00702A7F">
        <w:rPr>
          <w:rFonts w:ascii="Comic Sans MS" w:hAnsi="Comic Sans MS" w:cs="Arial"/>
          <w:sz w:val="22"/>
          <w:szCs w:val="22"/>
          <w:lang w:val="en-GB"/>
        </w:rPr>
        <w:t>Security copies of any files or logs relating to the incident will be made.</w:t>
      </w:r>
    </w:p>
    <w:p w14:paraId="15F54988" w14:textId="06E9EEBA" w:rsidR="003C0C42" w:rsidRPr="00702A7F" w:rsidRDefault="003C0C42" w:rsidP="003C0C42">
      <w:pPr>
        <w:numPr>
          <w:ilvl w:val="0"/>
          <w:numId w:val="21"/>
        </w:numPr>
        <w:rPr>
          <w:rFonts w:ascii="Comic Sans MS" w:hAnsi="Comic Sans MS" w:cs="Arial"/>
          <w:sz w:val="22"/>
          <w:szCs w:val="22"/>
          <w:lang w:val="en-GB"/>
        </w:rPr>
      </w:pPr>
      <w:r w:rsidRPr="1C4F87C7">
        <w:rPr>
          <w:rFonts w:ascii="Comic Sans MS" w:hAnsi="Comic Sans MS" w:cs="Arial"/>
          <w:sz w:val="22"/>
          <w:szCs w:val="22"/>
          <w:lang w:val="en-GB"/>
        </w:rPr>
        <w:t xml:space="preserve">A formal investigation will be </w:t>
      </w:r>
      <w:r w:rsidR="0B73A36F" w:rsidRPr="1C4F87C7">
        <w:rPr>
          <w:rFonts w:ascii="Comic Sans MS" w:hAnsi="Comic Sans MS" w:cs="Arial"/>
          <w:sz w:val="22"/>
          <w:szCs w:val="22"/>
          <w:lang w:val="en-GB"/>
        </w:rPr>
        <w:t>initiated,</w:t>
      </w:r>
      <w:r w:rsidRPr="1C4F87C7">
        <w:rPr>
          <w:rFonts w:ascii="Comic Sans MS" w:hAnsi="Comic Sans MS" w:cs="Arial"/>
          <w:sz w:val="22"/>
          <w:szCs w:val="22"/>
          <w:lang w:val="en-GB"/>
        </w:rPr>
        <w:t xml:space="preserve"> and formal disciplinary procedures will be considered.</w:t>
      </w:r>
    </w:p>
    <w:p w14:paraId="08CE6F91" w14:textId="77777777" w:rsidR="00802842" w:rsidRPr="00702A7F" w:rsidRDefault="00802842" w:rsidP="00802842">
      <w:pPr>
        <w:ind w:left="720"/>
        <w:rPr>
          <w:rFonts w:ascii="Comic Sans MS" w:hAnsi="Comic Sans MS" w:cs="Arial"/>
          <w:sz w:val="22"/>
          <w:szCs w:val="22"/>
          <w:lang w:val="en-GB"/>
        </w:rPr>
      </w:pPr>
    </w:p>
    <w:p w14:paraId="4534BDA5" w14:textId="77777777" w:rsidR="00E6764F" w:rsidRPr="00702A7F" w:rsidRDefault="003C0C42" w:rsidP="00D55030">
      <w:pPr>
        <w:rPr>
          <w:rFonts w:ascii="Comic Sans MS" w:hAnsi="Comic Sans MS" w:cs="Arial"/>
          <w:sz w:val="22"/>
          <w:szCs w:val="22"/>
          <w:lang w:val="en-GB"/>
        </w:rPr>
      </w:pPr>
      <w:r w:rsidRPr="00702A7F">
        <w:rPr>
          <w:rFonts w:ascii="Comic Sans MS" w:hAnsi="Comic Sans MS" w:cs="Arial"/>
          <w:sz w:val="22"/>
          <w:szCs w:val="22"/>
          <w:lang w:val="en-GB"/>
        </w:rPr>
        <w:t>The Head must maintain a record of all instances of significant misuse of the internet.</w:t>
      </w:r>
      <w:r w:rsidR="00D55030">
        <w:rPr>
          <w:rFonts w:ascii="Comic Sans MS" w:hAnsi="Comic Sans MS" w:cs="Arial"/>
          <w:sz w:val="22"/>
          <w:szCs w:val="22"/>
          <w:lang w:val="en-GB"/>
        </w:rPr>
        <w:t xml:space="preserve">  </w:t>
      </w:r>
      <w:r w:rsidR="009C7213" w:rsidRPr="00702A7F">
        <w:rPr>
          <w:rFonts w:ascii="Comic Sans MS" w:hAnsi="Comic Sans MS" w:cs="Arial"/>
          <w:sz w:val="22"/>
          <w:szCs w:val="22"/>
          <w:lang w:val="en-GB"/>
        </w:rPr>
        <w:t>North Lanarkshire Council’s Education Department has guidance for staff and pupils relating to safe use of Information and Communications Technology. All establishments and staff must adhere to these procedures.</w:t>
      </w:r>
    </w:p>
    <w:p w14:paraId="61CDCEAD" w14:textId="77777777" w:rsidR="003C0C42" w:rsidRPr="00702A7F" w:rsidRDefault="003C0C42" w:rsidP="00E6764F">
      <w:pPr>
        <w:rPr>
          <w:rFonts w:ascii="Comic Sans MS" w:hAnsi="Comic Sans MS" w:cs="Arial"/>
          <w:b/>
          <w:sz w:val="22"/>
          <w:szCs w:val="22"/>
          <w:u w:val="single"/>
          <w:lang w:val="en-GB"/>
        </w:rPr>
      </w:pPr>
    </w:p>
    <w:p w14:paraId="6964D552" w14:textId="3FCCABAA" w:rsidR="1C4F87C7" w:rsidRDefault="1C4F87C7" w:rsidP="18513455">
      <w:pPr>
        <w:rPr>
          <w:rFonts w:ascii="Comic Sans MS" w:hAnsi="Comic Sans MS" w:cs="Arial"/>
          <w:b/>
          <w:bCs/>
          <w:sz w:val="22"/>
          <w:szCs w:val="22"/>
          <w:u w:val="single"/>
          <w:lang w:val="en-GB"/>
        </w:rPr>
      </w:pPr>
    </w:p>
    <w:p w14:paraId="2E30AA87" w14:textId="77777777" w:rsidR="00E6764F" w:rsidRPr="00702A7F" w:rsidRDefault="00E6764F" w:rsidP="00E6764F">
      <w:pPr>
        <w:rPr>
          <w:rFonts w:ascii="Comic Sans MS" w:hAnsi="Comic Sans MS" w:cs="Arial"/>
          <w:b/>
          <w:sz w:val="22"/>
          <w:szCs w:val="22"/>
          <w:u w:val="single"/>
          <w:lang w:val="en-GB"/>
        </w:rPr>
      </w:pPr>
      <w:r w:rsidRPr="00702A7F">
        <w:rPr>
          <w:rFonts w:ascii="Comic Sans MS" w:hAnsi="Comic Sans MS" w:cs="Arial"/>
          <w:b/>
          <w:sz w:val="22"/>
          <w:szCs w:val="22"/>
          <w:u w:val="single"/>
          <w:lang w:val="en-GB"/>
        </w:rPr>
        <w:t>REPORTING</w:t>
      </w:r>
      <w:r w:rsidR="003C0C42" w:rsidRPr="00702A7F">
        <w:rPr>
          <w:rFonts w:ascii="Comic Sans MS" w:hAnsi="Comic Sans MS" w:cs="Arial"/>
          <w:b/>
          <w:sz w:val="22"/>
          <w:szCs w:val="22"/>
          <w:u w:val="single"/>
          <w:lang w:val="en-GB"/>
        </w:rPr>
        <w:t xml:space="preserve"> – ACTION GUIDANCE FOR ALL EDUCATION EMPLOYEES</w:t>
      </w:r>
    </w:p>
    <w:p w14:paraId="6BB9E253" w14:textId="77777777" w:rsidR="00E6764F" w:rsidRPr="00702A7F" w:rsidRDefault="00E6764F" w:rsidP="00E6764F">
      <w:pPr>
        <w:rPr>
          <w:rFonts w:ascii="Comic Sans MS" w:hAnsi="Comic Sans MS" w:cs="Arial"/>
          <w:b/>
          <w:sz w:val="22"/>
          <w:szCs w:val="22"/>
          <w:lang w:val="en-GB"/>
        </w:rPr>
      </w:pPr>
    </w:p>
    <w:p w14:paraId="12503A4F" w14:textId="77777777" w:rsidR="00E6764F" w:rsidRPr="00702A7F" w:rsidRDefault="00E6764F" w:rsidP="00E6764F">
      <w:pPr>
        <w:rPr>
          <w:rFonts w:ascii="Comic Sans MS" w:hAnsi="Comic Sans MS" w:cs="Arial"/>
          <w:sz w:val="22"/>
          <w:szCs w:val="22"/>
          <w:lang w:val="en-GB"/>
        </w:rPr>
      </w:pPr>
      <w:r w:rsidRPr="00702A7F">
        <w:rPr>
          <w:rFonts w:ascii="Comic Sans MS" w:hAnsi="Comic Sans MS" w:cs="Arial"/>
          <w:sz w:val="22"/>
          <w:szCs w:val="22"/>
          <w:lang w:val="en-GB"/>
        </w:rPr>
        <w:t>If a child discloses abuse then the following procedures must be adhered to-</w:t>
      </w:r>
    </w:p>
    <w:p w14:paraId="23DE523C" w14:textId="77777777" w:rsidR="00E6764F" w:rsidRPr="00702A7F" w:rsidRDefault="00E6764F" w:rsidP="00E6764F">
      <w:pPr>
        <w:rPr>
          <w:rFonts w:ascii="Comic Sans MS" w:hAnsi="Comic Sans MS" w:cs="Arial"/>
          <w:sz w:val="22"/>
          <w:szCs w:val="22"/>
          <w:lang w:val="en-GB"/>
        </w:rPr>
      </w:pPr>
    </w:p>
    <w:p w14:paraId="6135FD03" w14:textId="77777777" w:rsidR="00E6764F" w:rsidRPr="00702A7F" w:rsidRDefault="00E6764F" w:rsidP="00E6764F">
      <w:pPr>
        <w:rPr>
          <w:rFonts w:ascii="Comic Sans MS" w:hAnsi="Comic Sans MS" w:cs="Arial"/>
          <w:sz w:val="22"/>
          <w:szCs w:val="22"/>
          <w:lang w:val="en-GB"/>
        </w:rPr>
      </w:pPr>
      <w:r w:rsidRPr="00702A7F">
        <w:rPr>
          <w:rFonts w:ascii="Comic Sans MS" w:hAnsi="Comic Sans MS" w:cs="Arial"/>
          <w:b/>
          <w:sz w:val="22"/>
          <w:szCs w:val="22"/>
          <w:u w:val="single"/>
          <w:lang w:val="en-GB"/>
        </w:rPr>
        <w:t>Step 1</w:t>
      </w:r>
      <w:r w:rsidRPr="00702A7F">
        <w:rPr>
          <w:rFonts w:ascii="Comic Sans MS" w:hAnsi="Comic Sans MS" w:cs="Arial"/>
          <w:sz w:val="22"/>
          <w:szCs w:val="22"/>
          <w:lang w:val="en-GB"/>
        </w:rPr>
        <w:t xml:space="preserve"> – The grounds for concern should be reported to the Head</w:t>
      </w:r>
      <w:r w:rsidR="00AE2939" w:rsidRPr="00702A7F">
        <w:rPr>
          <w:rFonts w:ascii="Comic Sans MS" w:hAnsi="Comic Sans MS" w:cs="Arial"/>
          <w:sz w:val="22"/>
          <w:szCs w:val="22"/>
          <w:lang w:val="en-GB"/>
        </w:rPr>
        <w:t xml:space="preserve"> of Establishment immediately (or P.T. in her absence</w:t>
      </w:r>
      <w:r w:rsidRPr="00702A7F">
        <w:rPr>
          <w:rFonts w:ascii="Comic Sans MS" w:hAnsi="Comic Sans MS" w:cs="Arial"/>
          <w:sz w:val="22"/>
          <w:szCs w:val="22"/>
          <w:lang w:val="en-GB"/>
        </w:rPr>
        <w:t>).</w:t>
      </w:r>
      <w:r w:rsidR="002B7F54" w:rsidRPr="00702A7F">
        <w:rPr>
          <w:rFonts w:ascii="Comic Sans MS" w:hAnsi="Comic Sans MS" w:cs="Arial"/>
          <w:sz w:val="22"/>
          <w:szCs w:val="22"/>
          <w:lang w:val="en-GB"/>
        </w:rPr>
        <w:t xml:space="preserve"> You must not wait to gather ev</w:t>
      </w:r>
      <w:r w:rsidRPr="00702A7F">
        <w:rPr>
          <w:rFonts w:ascii="Comic Sans MS" w:hAnsi="Comic Sans MS" w:cs="Arial"/>
          <w:sz w:val="22"/>
          <w:szCs w:val="22"/>
          <w:lang w:val="en-GB"/>
        </w:rPr>
        <w:t xml:space="preserve">idence, nor agree to keep the information secret. You must not discuss the </w:t>
      </w:r>
      <w:r w:rsidR="00AE2939" w:rsidRPr="00702A7F">
        <w:rPr>
          <w:rFonts w:ascii="Comic Sans MS" w:hAnsi="Comic Sans MS" w:cs="Arial"/>
          <w:sz w:val="22"/>
          <w:szCs w:val="22"/>
          <w:lang w:val="en-GB"/>
        </w:rPr>
        <w:t xml:space="preserve">situation </w:t>
      </w:r>
      <w:r w:rsidR="002B7F54" w:rsidRPr="00702A7F">
        <w:rPr>
          <w:rFonts w:ascii="Comic Sans MS" w:hAnsi="Comic Sans MS" w:cs="Arial"/>
          <w:sz w:val="22"/>
          <w:szCs w:val="22"/>
          <w:lang w:val="en-GB"/>
        </w:rPr>
        <w:t>with others.</w:t>
      </w:r>
    </w:p>
    <w:p w14:paraId="52E56223" w14:textId="77777777" w:rsidR="002B7F54" w:rsidRPr="00702A7F" w:rsidRDefault="002B7F54" w:rsidP="00E6764F">
      <w:pPr>
        <w:rPr>
          <w:rFonts w:ascii="Comic Sans MS" w:hAnsi="Comic Sans MS" w:cs="Arial"/>
          <w:sz w:val="22"/>
          <w:szCs w:val="22"/>
          <w:lang w:val="en-GB"/>
        </w:rPr>
      </w:pPr>
    </w:p>
    <w:p w14:paraId="1F9C8F94" w14:textId="77777777" w:rsidR="002B7F54" w:rsidRPr="00702A7F" w:rsidRDefault="002B7F54" w:rsidP="00E6764F">
      <w:pPr>
        <w:rPr>
          <w:rFonts w:ascii="Comic Sans MS" w:hAnsi="Comic Sans MS" w:cs="Arial"/>
          <w:sz w:val="22"/>
          <w:szCs w:val="22"/>
          <w:lang w:val="en-GB"/>
        </w:rPr>
      </w:pPr>
      <w:r w:rsidRPr="00702A7F">
        <w:rPr>
          <w:rFonts w:ascii="Comic Sans MS" w:hAnsi="Comic Sans MS" w:cs="Arial"/>
          <w:b/>
          <w:sz w:val="22"/>
          <w:szCs w:val="22"/>
          <w:u w:val="single"/>
          <w:lang w:val="en-GB"/>
        </w:rPr>
        <w:t>Step 2</w:t>
      </w:r>
      <w:r w:rsidRPr="00702A7F">
        <w:rPr>
          <w:rFonts w:ascii="Comic Sans MS" w:hAnsi="Comic Sans MS" w:cs="Arial"/>
          <w:sz w:val="22"/>
          <w:szCs w:val="22"/>
          <w:lang w:val="en-GB"/>
        </w:rPr>
        <w:t xml:space="preserve"> – Follow the guidance given by the Head Teacher in relation to recording concerns, supporting the child, co-operating during the investigation an</w:t>
      </w:r>
      <w:r w:rsidR="00AE2939" w:rsidRPr="00702A7F">
        <w:rPr>
          <w:rFonts w:ascii="Comic Sans MS" w:hAnsi="Comic Sans MS" w:cs="Arial"/>
          <w:sz w:val="22"/>
          <w:szCs w:val="22"/>
          <w:lang w:val="en-GB"/>
        </w:rPr>
        <w:t>d protecting the child</w:t>
      </w:r>
      <w:r w:rsidRPr="00702A7F">
        <w:rPr>
          <w:rFonts w:ascii="Comic Sans MS" w:hAnsi="Comic Sans MS" w:cs="Arial"/>
          <w:sz w:val="22"/>
          <w:szCs w:val="22"/>
          <w:lang w:val="en-GB"/>
        </w:rPr>
        <w:t>.</w:t>
      </w:r>
    </w:p>
    <w:p w14:paraId="07547A01" w14:textId="77777777" w:rsidR="002B7F54" w:rsidRPr="00702A7F" w:rsidRDefault="002B7F54" w:rsidP="00E6764F">
      <w:pPr>
        <w:rPr>
          <w:rFonts w:ascii="Comic Sans MS" w:hAnsi="Comic Sans MS" w:cs="Arial"/>
          <w:sz w:val="22"/>
          <w:szCs w:val="22"/>
          <w:lang w:val="en-GB"/>
        </w:rPr>
      </w:pPr>
    </w:p>
    <w:p w14:paraId="0EF5A29D" w14:textId="198DF022" w:rsidR="18513455" w:rsidRDefault="18513455" w:rsidP="18513455">
      <w:pPr>
        <w:rPr>
          <w:rFonts w:ascii="Comic Sans MS" w:hAnsi="Comic Sans MS" w:cs="Arial"/>
          <w:sz w:val="22"/>
          <w:szCs w:val="22"/>
          <w:lang w:val="en-GB"/>
        </w:rPr>
      </w:pPr>
    </w:p>
    <w:p w14:paraId="0EFF1453" w14:textId="3D5AE757" w:rsidR="18513455" w:rsidRDefault="18513455" w:rsidP="18513455">
      <w:pPr>
        <w:rPr>
          <w:rFonts w:ascii="Comic Sans MS" w:hAnsi="Comic Sans MS" w:cs="Arial"/>
          <w:sz w:val="22"/>
          <w:szCs w:val="22"/>
          <w:lang w:val="en-GB"/>
        </w:rPr>
      </w:pPr>
    </w:p>
    <w:p w14:paraId="67E4FCC3" w14:textId="77777777" w:rsidR="002B7F54" w:rsidRPr="00702A7F" w:rsidRDefault="002B7F54" w:rsidP="00E6764F">
      <w:pPr>
        <w:rPr>
          <w:rFonts w:ascii="Comic Sans MS" w:hAnsi="Comic Sans MS" w:cs="Arial"/>
          <w:sz w:val="22"/>
          <w:szCs w:val="22"/>
          <w:lang w:val="en-GB"/>
        </w:rPr>
      </w:pPr>
      <w:r w:rsidRPr="00702A7F">
        <w:rPr>
          <w:rFonts w:ascii="Comic Sans MS" w:hAnsi="Comic Sans MS" w:cs="Arial"/>
          <w:b/>
          <w:sz w:val="22"/>
          <w:szCs w:val="22"/>
          <w:u w:val="single"/>
          <w:lang w:val="en-GB"/>
        </w:rPr>
        <w:lastRenderedPageBreak/>
        <w:t>Step 3</w:t>
      </w:r>
      <w:r w:rsidRPr="00702A7F">
        <w:rPr>
          <w:rFonts w:ascii="Comic Sans MS" w:hAnsi="Comic Sans MS" w:cs="Arial"/>
          <w:sz w:val="22"/>
          <w:szCs w:val="22"/>
          <w:lang w:val="en-GB"/>
        </w:rPr>
        <w:t xml:space="preserve"> – A record should be made detailing all the necessary information. It should be accurate, signed and dated, as it may become a legal document. The record should include a clear chronology of events, factual information and a summary of the response and any agreements reached.</w:t>
      </w:r>
    </w:p>
    <w:p w14:paraId="5043CB0F" w14:textId="77777777" w:rsidR="002B7F54" w:rsidRPr="00702A7F" w:rsidRDefault="002B7F54" w:rsidP="00E6764F">
      <w:pPr>
        <w:rPr>
          <w:rFonts w:ascii="Comic Sans MS" w:hAnsi="Comic Sans MS" w:cs="Arial"/>
          <w:sz w:val="22"/>
          <w:szCs w:val="22"/>
          <w:lang w:val="en-GB"/>
        </w:rPr>
      </w:pPr>
    </w:p>
    <w:p w14:paraId="2C4014AE" w14:textId="77777777" w:rsidR="002B7F54" w:rsidRPr="00702A7F" w:rsidRDefault="002B7F54" w:rsidP="00E6764F">
      <w:pPr>
        <w:rPr>
          <w:rFonts w:ascii="Comic Sans MS" w:hAnsi="Comic Sans MS" w:cs="Arial"/>
          <w:sz w:val="22"/>
          <w:szCs w:val="22"/>
          <w:lang w:val="en-GB"/>
        </w:rPr>
      </w:pPr>
      <w:r w:rsidRPr="00702A7F">
        <w:rPr>
          <w:rFonts w:ascii="Comic Sans MS" w:hAnsi="Comic Sans MS" w:cs="Arial"/>
          <w:b/>
          <w:sz w:val="22"/>
          <w:szCs w:val="22"/>
          <w:u w:val="single"/>
          <w:lang w:val="en-GB"/>
        </w:rPr>
        <w:t>Step 4</w:t>
      </w:r>
      <w:r w:rsidRPr="00702A7F">
        <w:rPr>
          <w:rFonts w:ascii="Comic Sans MS" w:hAnsi="Comic Sans MS" w:cs="Arial"/>
          <w:sz w:val="22"/>
          <w:szCs w:val="22"/>
          <w:lang w:val="en-GB"/>
        </w:rPr>
        <w:t xml:space="preserve"> </w:t>
      </w:r>
      <w:r w:rsidR="00A06ADE" w:rsidRPr="00702A7F">
        <w:rPr>
          <w:rFonts w:ascii="Comic Sans MS" w:hAnsi="Comic Sans MS" w:cs="Arial"/>
          <w:sz w:val="22"/>
          <w:szCs w:val="22"/>
          <w:lang w:val="en-GB"/>
        </w:rPr>
        <w:t>–</w:t>
      </w:r>
      <w:r w:rsidRPr="00702A7F">
        <w:rPr>
          <w:rFonts w:ascii="Comic Sans MS" w:hAnsi="Comic Sans MS" w:cs="Arial"/>
          <w:sz w:val="22"/>
          <w:szCs w:val="22"/>
          <w:lang w:val="en-GB"/>
        </w:rPr>
        <w:t xml:space="preserve"> </w:t>
      </w:r>
      <w:r w:rsidR="00A06ADE" w:rsidRPr="00702A7F">
        <w:rPr>
          <w:rFonts w:ascii="Comic Sans MS" w:hAnsi="Comic Sans MS" w:cs="Arial"/>
          <w:sz w:val="22"/>
          <w:szCs w:val="22"/>
          <w:lang w:val="en-GB"/>
        </w:rPr>
        <w:t>When required to attend Child Protection meetings staff should provide an accurate report for the panel.</w:t>
      </w:r>
    </w:p>
    <w:p w14:paraId="07459315" w14:textId="77777777" w:rsidR="00A06ADE" w:rsidRPr="00702A7F" w:rsidRDefault="00A06ADE" w:rsidP="00E6764F">
      <w:pPr>
        <w:rPr>
          <w:rFonts w:ascii="Comic Sans MS" w:hAnsi="Comic Sans MS" w:cs="Arial"/>
          <w:sz w:val="22"/>
          <w:szCs w:val="22"/>
          <w:lang w:val="en-GB"/>
        </w:rPr>
      </w:pPr>
    </w:p>
    <w:p w14:paraId="41351EB7" w14:textId="77777777" w:rsidR="00A06ADE" w:rsidRPr="00702A7F" w:rsidRDefault="00A06ADE" w:rsidP="00E6764F">
      <w:pPr>
        <w:rPr>
          <w:rFonts w:ascii="Comic Sans MS" w:hAnsi="Comic Sans MS" w:cs="Arial"/>
          <w:sz w:val="22"/>
          <w:szCs w:val="22"/>
          <w:lang w:val="en-GB"/>
        </w:rPr>
      </w:pPr>
      <w:r w:rsidRPr="00702A7F">
        <w:rPr>
          <w:rFonts w:ascii="Comic Sans MS" w:hAnsi="Comic Sans MS" w:cs="Arial"/>
          <w:b/>
          <w:sz w:val="22"/>
          <w:szCs w:val="22"/>
          <w:u w:val="single"/>
          <w:lang w:val="en-GB"/>
        </w:rPr>
        <w:t>Step 5</w:t>
      </w:r>
      <w:r w:rsidRPr="00702A7F">
        <w:rPr>
          <w:rFonts w:ascii="Comic Sans MS" w:hAnsi="Comic Sans MS" w:cs="Arial"/>
          <w:sz w:val="22"/>
          <w:szCs w:val="22"/>
          <w:lang w:val="en-GB"/>
        </w:rPr>
        <w:t xml:space="preserve"> – It is essential that the above procedures are followed without delay. If members of senior management are absent then advice should be sought from </w:t>
      </w:r>
    </w:p>
    <w:p w14:paraId="6537F28F" w14:textId="77777777" w:rsidR="00A06ADE" w:rsidRPr="00702A7F" w:rsidRDefault="00A06ADE" w:rsidP="00E6764F">
      <w:pPr>
        <w:rPr>
          <w:rFonts w:ascii="Comic Sans MS" w:hAnsi="Comic Sans MS" w:cs="Arial"/>
          <w:sz w:val="22"/>
          <w:szCs w:val="22"/>
          <w:lang w:val="en-GB"/>
        </w:rPr>
      </w:pPr>
    </w:p>
    <w:p w14:paraId="4E04E951" w14:textId="7A38E129" w:rsidR="00A06ADE" w:rsidRPr="00702A7F" w:rsidRDefault="007D6864" w:rsidP="00E6764F">
      <w:pPr>
        <w:rPr>
          <w:rFonts w:ascii="Comic Sans MS" w:hAnsi="Comic Sans MS" w:cs="Arial"/>
          <w:sz w:val="22"/>
          <w:szCs w:val="22"/>
          <w:lang w:val="en-GB"/>
        </w:rPr>
      </w:pPr>
      <w:r w:rsidRPr="18513455">
        <w:rPr>
          <w:rFonts w:ascii="Comic Sans MS" w:hAnsi="Comic Sans MS" w:cs="Arial"/>
          <w:sz w:val="22"/>
          <w:szCs w:val="22"/>
          <w:lang w:val="en-GB"/>
        </w:rPr>
        <w:t>Lindsay Mitchell</w:t>
      </w:r>
    </w:p>
    <w:p w14:paraId="225CACB8" w14:textId="761AD218" w:rsidR="00A06ADE" w:rsidRPr="00702A7F" w:rsidRDefault="00A06ADE" w:rsidP="18513455">
      <w:pPr>
        <w:rPr>
          <w:rFonts w:ascii="Comic Sans MS" w:hAnsi="Comic Sans MS" w:cs="Arial"/>
          <w:sz w:val="22"/>
          <w:szCs w:val="22"/>
          <w:lang w:val="en-GB"/>
        </w:rPr>
      </w:pPr>
      <w:r w:rsidRPr="18513455">
        <w:rPr>
          <w:rFonts w:ascii="Comic Sans MS" w:hAnsi="Comic Sans MS" w:cs="Arial"/>
          <w:sz w:val="22"/>
          <w:szCs w:val="22"/>
          <w:lang w:val="en-GB"/>
        </w:rPr>
        <w:t>Development Officer</w:t>
      </w:r>
    </w:p>
    <w:p w14:paraId="43B70E74" w14:textId="77777777" w:rsidR="00A06ADE" w:rsidRPr="00702A7F" w:rsidRDefault="00A06ADE" w:rsidP="00E6764F">
      <w:pPr>
        <w:rPr>
          <w:rFonts w:ascii="Comic Sans MS" w:hAnsi="Comic Sans MS" w:cs="Arial"/>
          <w:sz w:val="22"/>
          <w:szCs w:val="22"/>
          <w:lang w:val="en-GB"/>
        </w:rPr>
      </w:pPr>
      <w:r w:rsidRPr="00702A7F">
        <w:rPr>
          <w:rFonts w:ascii="Comic Sans MS" w:hAnsi="Comic Sans MS" w:cs="Arial"/>
          <w:sz w:val="22"/>
          <w:szCs w:val="22"/>
          <w:lang w:val="en-GB"/>
        </w:rPr>
        <w:t>Child Protection</w:t>
      </w:r>
    </w:p>
    <w:p w14:paraId="6DFB9E20" w14:textId="77777777" w:rsidR="00A7028F" w:rsidRPr="00702A7F" w:rsidRDefault="00A7028F" w:rsidP="00E6764F">
      <w:pPr>
        <w:rPr>
          <w:rFonts w:ascii="Comic Sans MS" w:hAnsi="Comic Sans MS" w:cs="Arial"/>
          <w:sz w:val="22"/>
          <w:szCs w:val="22"/>
          <w:lang w:val="en-GB"/>
        </w:rPr>
      </w:pPr>
    </w:p>
    <w:p w14:paraId="0C645F8C" w14:textId="670EC5B9" w:rsidR="00A7028F" w:rsidRPr="00702A7F" w:rsidRDefault="586A681D" w:rsidP="18513455">
      <w:pPr>
        <w:rPr>
          <w:rFonts w:ascii="Comic Sans MS" w:hAnsi="Comic Sans MS" w:cs="Arial"/>
          <w:b/>
          <w:bCs/>
          <w:sz w:val="22"/>
          <w:szCs w:val="22"/>
          <w:lang w:val="en-GB"/>
        </w:rPr>
      </w:pPr>
      <w:r w:rsidRPr="18513455">
        <w:rPr>
          <w:rFonts w:ascii="Comic Sans MS" w:hAnsi="Comic Sans MS" w:cs="Arial"/>
          <w:b/>
          <w:bCs/>
          <w:sz w:val="22"/>
          <w:szCs w:val="22"/>
          <w:lang w:val="en-GB"/>
        </w:rPr>
        <w:t>Phone:</w:t>
      </w:r>
      <w:r w:rsidR="00B93EBA" w:rsidRPr="18513455">
        <w:rPr>
          <w:rFonts w:ascii="Comic Sans MS" w:hAnsi="Comic Sans MS" w:cs="Arial"/>
          <w:b/>
          <w:bCs/>
          <w:sz w:val="22"/>
          <w:szCs w:val="22"/>
          <w:lang w:val="en-GB"/>
        </w:rPr>
        <w:t xml:space="preserve"> 07939 284756</w:t>
      </w:r>
    </w:p>
    <w:p w14:paraId="3A2EDED4" w14:textId="2B1BC186" w:rsidR="2D17F63A" w:rsidRDefault="2D17F63A" w:rsidP="18513455">
      <w:pPr>
        <w:rPr>
          <w:rFonts w:ascii="Comic Sans MS" w:hAnsi="Comic Sans MS" w:cs="Arial"/>
          <w:b/>
          <w:bCs/>
          <w:sz w:val="22"/>
          <w:szCs w:val="22"/>
          <w:lang w:val="en-GB"/>
        </w:rPr>
      </w:pPr>
      <w:r w:rsidRPr="18513455">
        <w:rPr>
          <w:rFonts w:ascii="Comic Sans MS" w:hAnsi="Comic Sans MS" w:cs="Arial"/>
          <w:b/>
          <w:bCs/>
          <w:sz w:val="22"/>
          <w:szCs w:val="22"/>
          <w:lang w:val="en-GB"/>
        </w:rPr>
        <w:t>Email: Mitchellli@northlan.gov.uk</w:t>
      </w:r>
    </w:p>
    <w:p w14:paraId="44E871BC" w14:textId="4AACE34D" w:rsidR="003C0C42" w:rsidRPr="00702A7F" w:rsidRDefault="003C0C42" w:rsidP="18513455">
      <w:pPr>
        <w:rPr>
          <w:rFonts w:ascii="Comic Sans MS" w:hAnsi="Comic Sans MS" w:cs="Arial"/>
          <w:b/>
          <w:bCs/>
          <w:sz w:val="22"/>
          <w:szCs w:val="22"/>
          <w:lang w:val="en-GB"/>
        </w:rPr>
      </w:pPr>
    </w:p>
    <w:p w14:paraId="2A62D4DD" w14:textId="77777777" w:rsidR="00A7028F" w:rsidRPr="00702A7F" w:rsidRDefault="0051369F" w:rsidP="00E6764F">
      <w:pPr>
        <w:rPr>
          <w:rFonts w:ascii="Comic Sans MS" w:hAnsi="Comic Sans MS" w:cs="Arial"/>
          <w:b/>
          <w:sz w:val="22"/>
          <w:szCs w:val="22"/>
          <w:u w:val="single"/>
          <w:lang w:val="en-GB"/>
        </w:rPr>
      </w:pPr>
      <w:r w:rsidRPr="00702A7F">
        <w:rPr>
          <w:rFonts w:ascii="Comic Sans MS" w:hAnsi="Comic Sans MS" w:cs="Arial"/>
          <w:b/>
          <w:sz w:val="22"/>
          <w:szCs w:val="22"/>
          <w:u w:val="single"/>
          <w:lang w:val="en-GB"/>
        </w:rPr>
        <w:t>INTER AGENCY CO-OPERATION</w:t>
      </w:r>
    </w:p>
    <w:p w14:paraId="144A5D23" w14:textId="77777777" w:rsidR="003E3DC2" w:rsidRPr="00702A7F" w:rsidRDefault="003E3DC2" w:rsidP="00E6764F">
      <w:pPr>
        <w:rPr>
          <w:rFonts w:ascii="Comic Sans MS" w:hAnsi="Comic Sans MS" w:cs="Arial"/>
          <w:sz w:val="22"/>
          <w:szCs w:val="22"/>
          <w:lang w:val="en-GB"/>
        </w:rPr>
      </w:pPr>
    </w:p>
    <w:p w14:paraId="5081F39F" w14:textId="77777777" w:rsidR="0051369F" w:rsidRPr="00702A7F" w:rsidRDefault="00A7028F" w:rsidP="00E6764F">
      <w:pPr>
        <w:rPr>
          <w:rFonts w:ascii="Comic Sans MS" w:hAnsi="Comic Sans MS" w:cs="Arial"/>
          <w:sz w:val="22"/>
          <w:szCs w:val="22"/>
          <w:lang w:val="en-GB"/>
        </w:rPr>
      </w:pPr>
      <w:r w:rsidRPr="1C4F87C7">
        <w:rPr>
          <w:rFonts w:ascii="Comic Sans MS" w:hAnsi="Comic Sans MS" w:cs="Arial"/>
          <w:sz w:val="22"/>
          <w:szCs w:val="22"/>
          <w:lang w:val="en-GB"/>
        </w:rPr>
        <w:t>Education staff have a responsibility to co-operate with the enquiries of the social work department and any other statutory</w:t>
      </w:r>
      <w:r w:rsidR="00397CE6" w:rsidRPr="1C4F87C7">
        <w:rPr>
          <w:rFonts w:ascii="Comic Sans MS" w:hAnsi="Comic Sans MS" w:cs="Arial"/>
          <w:sz w:val="22"/>
          <w:szCs w:val="22"/>
          <w:lang w:val="en-GB"/>
        </w:rPr>
        <w:t xml:space="preserve"> agency during investigations into child abuse. This includes occasions when the initial referral was not initiated by Education staff. This co-operation may involve providing background information on the child and family and provision of specific evidence, including reports and examples of a child’s work, where relevant. </w:t>
      </w:r>
    </w:p>
    <w:p w14:paraId="738610EB" w14:textId="09E53081" w:rsidR="00376E5E" w:rsidRDefault="00376E5E" w:rsidP="18513455">
      <w:pPr>
        <w:rPr>
          <w:rFonts w:ascii="Comic Sans MS" w:hAnsi="Comic Sans MS" w:cs="Arial"/>
          <w:lang w:val="en-GB"/>
        </w:rPr>
      </w:pPr>
    </w:p>
    <w:p w14:paraId="3B848442" w14:textId="77777777" w:rsidR="00A7028F" w:rsidRPr="00702A7F" w:rsidRDefault="00397CE6" w:rsidP="00376E5E">
      <w:pPr>
        <w:rPr>
          <w:rFonts w:ascii="Comic Sans MS" w:hAnsi="Comic Sans MS" w:cs="Arial"/>
          <w:sz w:val="22"/>
          <w:szCs w:val="22"/>
          <w:lang w:val="en-GB"/>
        </w:rPr>
      </w:pPr>
      <w:r w:rsidRPr="00702A7F">
        <w:rPr>
          <w:rFonts w:ascii="Comic Sans MS" w:hAnsi="Comic Sans MS" w:cs="Arial"/>
          <w:sz w:val="22"/>
          <w:szCs w:val="22"/>
          <w:lang w:val="en-GB"/>
        </w:rPr>
        <w:t>Education staff should also assist the police with their enquiries. Where a case goes to court, staff should be aware that citation as a witness or a formal request made by a court</w:t>
      </w:r>
      <w:r w:rsidR="0051369F" w:rsidRPr="00702A7F">
        <w:rPr>
          <w:rFonts w:ascii="Comic Sans MS" w:hAnsi="Comic Sans MS" w:cs="Arial"/>
          <w:sz w:val="22"/>
          <w:szCs w:val="22"/>
          <w:lang w:val="en-GB"/>
        </w:rPr>
        <w:t>,</w:t>
      </w:r>
      <w:r w:rsidRPr="00702A7F">
        <w:rPr>
          <w:rFonts w:ascii="Comic Sans MS" w:hAnsi="Comic Sans MS" w:cs="Arial"/>
          <w:sz w:val="22"/>
          <w:szCs w:val="22"/>
          <w:lang w:val="en-GB"/>
        </w:rPr>
        <w:t xml:space="preserve"> involves a legal obligation to comply.</w:t>
      </w:r>
    </w:p>
    <w:p w14:paraId="637805D2" w14:textId="77777777" w:rsidR="00376E5E" w:rsidRDefault="00376E5E" w:rsidP="00E6764F">
      <w:pPr>
        <w:rPr>
          <w:rFonts w:ascii="Comic Sans MS" w:hAnsi="Comic Sans MS" w:cs="Arial"/>
          <w:sz w:val="22"/>
          <w:szCs w:val="22"/>
          <w:lang w:val="en-GB"/>
        </w:rPr>
      </w:pPr>
    </w:p>
    <w:p w14:paraId="11949C69" w14:textId="77777777" w:rsidR="00A7028F" w:rsidRPr="00702A7F" w:rsidRDefault="0051369F" w:rsidP="00E6764F">
      <w:pPr>
        <w:rPr>
          <w:rFonts w:ascii="Comic Sans MS" w:hAnsi="Comic Sans MS" w:cs="Arial"/>
          <w:sz w:val="22"/>
          <w:szCs w:val="22"/>
          <w:lang w:val="en-GB"/>
        </w:rPr>
      </w:pPr>
      <w:r w:rsidRPr="00702A7F">
        <w:rPr>
          <w:rFonts w:ascii="Comic Sans MS" w:hAnsi="Comic Sans MS" w:cs="Arial"/>
          <w:sz w:val="22"/>
          <w:szCs w:val="22"/>
          <w:lang w:val="en-GB"/>
        </w:rPr>
        <w:t>Staff should also co-operate fully with all enquiries conducted by the Children’s Reporter, including provision of reports and attendance at Children’s Hearings. Parents are given copies of all reports and are usually present at hearings.</w:t>
      </w:r>
    </w:p>
    <w:p w14:paraId="463F29E8" w14:textId="77777777" w:rsidR="00376E5E" w:rsidRDefault="00376E5E" w:rsidP="00E6764F">
      <w:pPr>
        <w:rPr>
          <w:rFonts w:ascii="Comic Sans MS" w:hAnsi="Comic Sans MS" w:cs="Arial"/>
          <w:sz w:val="22"/>
          <w:szCs w:val="22"/>
          <w:lang w:val="en-GB"/>
        </w:rPr>
      </w:pPr>
    </w:p>
    <w:p w14:paraId="02E0D233" w14:textId="77777777" w:rsidR="0051369F" w:rsidRPr="00702A7F" w:rsidRDefault="0051369F" w:rsidP="00E6764F">
      <w:pPr>
        <w:rPr>
          <w:rFonts w:ascii="Comic Sans MS" w:hAnsi="Comic Sans MS" w:cs="Arial"/>
          <w:sz w:val="22"/>
          <w:szCs w:val="22"/>
          <w:lang w:val="en-GB"/>
        </w:rPr>
      </w:pPr>
      <w:r w:rsidRPr="00702A7F">
        <w:rPr>
          <w:rFonts w:ascii="Comic Sans MS" w:hAnsi="Comic Sans MS" w:cs="Arial"/>
          <w:sz w:val="22"/>
          <w:szCs w:val="22"/>
          <w:lang w:val="en-GB"/>
        </w:rPr>
        <w:t>Assistance should be given to medical authorities. Staff are not in a position to consent to a medical examination in any circumstances.</w:t>
      </w:r>
    </w:p>
    <w:p w14:paraId="3B7B4B86" w14:textId="77777777" w:rsidR="0051369F" w:rsidRPr="00702A7F" w:rsidRDefault="0051369F" w:rsidP="00E6764F">
      <w:pPr>
        <w:rPr>
          <w:rFonts w:ascii="Comic Sans MS" w:hAnsi="Comic Sans MS" w:cs="Arial"/>
          <w:sz w:val="22"/>
          <w:szCs w:val="22"/>
          <w:u w:val="single"/>
          <w:lang w:val="en-GB"/>
        </w:rPr>
      </w:pPr>
    </w:p>
    <w:p w14:paraId="37AE8BF9" w14:textId="77777777" w:rsidR="0051369F" w:rsidRPr="00702A7F" w:rsidRDefault="0051369F" w:rsidP="00E6764F">
      <w:pPr>
        <w:rPr>
          <w:rFonts w:ascii="Comic Sans MS" w:hAnsi="Comic Sans MS" w:cs="Arial"/>
          <w:b/>
          <w:sz w:val="22"/>
          <w:szCs w:val="22"/>
          <w:u w:val="single"/>
          <w:lang w:val="en-GB"/>
        </w:rPr>
      </w:pPr>
      <w:r w:rsidRPr="00702A7F">
        <w:rPr>
          <w:rFonts w:ascii="Comic Sans MS" w:hAnsi="Comic Sans MS" w:cs="Arial"/>
          <w:b/>
          <w:sz w:val="22"/>
          <w:szCs w:val="22"/>
          <w:u w:val="single"/>
          <w:lang w:val="en-GB"/>
        </w:rPr>
        <w:t>SUPPORTING</w:t>
      </w:r>
    </w:p>
    <w:p w14:paraId="3A0FF5F2" w14:textId="77777777" w:rsidR="0051369F" w:rsidRPr="00702A7F" w:rsidRDefault="0051369F" w:rsidP="00E6764F">
      <w:pPr>
        <w:rPr>
          <w:rFonts w:ascii="Comic Sans MS" w:hAnsi="Comic Sans MS" w:cs="Arial"/>
          <w:b/>
          <w:sz w:val="22"/>
          <w:szCs w:val="22"/>
          <w:lang w:val="en-GB"/>
        </w:rPr>
      </w:pPr>
    </w:p>
    <w:p w14:paraId="181AAE2C" w14:textId="77777777" w:rsidR="00AE2B36" w:rsidRPr="00702A7F" w:rsidRDefault="0051369F" w:rsidP="00E6764F">
      <w:pPr>
        <w:rPr>
          <w:rFonts w:ascii="Comic Sans MS" w:hAnsi="Comic Sans MS" w:cs="Arial"/>
          <w:sz w:val="22"/>
          <w:szCs w:val="22"/>
          <w:lang w:val="en-GB"/>
        </w:rPr>
      </w:pPr>
      <w:r w:rsidRPr="00702A7F">
        <w:rPr>
          <w:rFonts w:ascii="Comic Sans MS" w:hAnsi="Comic Sans MS" w:cs="Arial"/>
          <w:sz w:val="22"/>
          <w:szCs w:val="22"/>
          <w:lang w:val="en-GB"/>
        </w:rPr>
        <w:t>A child who has been abused or is at risk of abuse will require support from the beginning of a Child Protection investigation to beyond the close of the Child Protection process. Education staff are ideally plac</w:t>
      </w:r>
      <w:r w:rsidR="001E6E66" w:rsidRPr="00702A7F">
        <w:rPr>
          <w:rFonts w:ascii="Comic Sans MS" w:hAnsi="Comic Sans MS" w:cs="Arial"/>
          <w:sz w:val="22"/>
          <w:szCs w:val="22"/>
          <w:lang w:val="en-GB"/>
        </w:rPr>
        <w:t xml:space="preserve">ed to offer support. </w:t>
      </w:r>
      <w:r w:rsidR="00AE2B36" w:rsidRPr="00702A7F">
        <w:rPr>
          <w:rFonts w:ascii="Comic Sans MS" w:hAnsi="Comic Sans MS" w:cs="Arial"/>
          <w:sz w:val="22"/>
          <w:szCs w:val="22"/>
          <w:lang w:val="en-GB"/>
        </w:rPr>
        <w:t>When a child is disclosing abuse a member of staff should respond in the following way:</w:t>
      </w:r>
    </w:p>
    <w:p w14:paraId="5630AD66" w14:textId="77777777" w:rsidR="00AE2B36" w:rsidRPr="00702A7F" w:rsidRDefault="00AE2B36" w:rsidP="00E6764F">
      <w:pPr>
        <w:rPr>
          <w:rFonts w:ascii="Comic Sans MS" w:hAnsi="Comic Sans MS" w:cs="Arial"/>
          <w:sz w:val="22"/>
          <w:szCs w:val="22"/>
          <w:lang w:val="en-GB"/>
        </w:rPr>
      </w:pPr>
    </w:p>
    <w:p w14:paraId="48C8D94B" w14:textId="77777777" w:rsidR="00AE2B36" w:rsidRPr="00702A7F" w:rsidRDefault="00AE2B36" w:rsidP="00AE2B36">
      <w:pPr>
        <w:numPr>
          <w:ilvl w:val="0"/>
          <w:numId w:val="22"/>
        </w:numPr>
        <w:rPr>
          <w:rFonts w:ascii="Comic Sans MS" w:hAnsi="Comic Sans MS" w:cs="Arial"/>
          <w:sz w:val="22"/>
          <w:szCs w:val="22"/>
          <w:lang w:val="en-GB"/>
        </w:rPr>
      </w:pPr>
      <w:r w:rsidRPr="00702A7F">
        <w:rPr>
          <w:rFonts w:ascii="Comic Sans MS" w:hAnsi="Comic Sans MS" w:cs="Arial"/>
          <w:sz w:val="22"/>
          <w:szCs w:val="22"/>
          <w:lang w:val="en-GB"/>
        </w:rPr>
        <w:t>Listen with care</w:t>
      </w:r>
    </w:p>
    <w:p w14:paraId="64F7DD4E" w14:textId="77777777" w:rsidR="00AE2B36" w:rsidRPr="00702A7F" w:rsidRDefault="00AE2B36" w:rsidP="00AE2B36">
      <w:pPr>
        <w:numPr>
          <w:ilvl w:val="0"/>
          <w:numId w:val="22"/>
        </w:numPr>
        <w:rPr>
          <w:rFonts w:ascii="Comic Sans MS" w:hAnsi="Comic Sans MS" w:cs="Arial"/>
          <w:sz w:val="22"/>
          <w:szCs w:val="22"/>
          <w:lang w:val="en-GB"/>
        </w:rPr>
      </w:pPr>
      <w:r w:rsidRPr="00702A7F">
        <w:rPr>
          <w:rFonts w:ascii="Comic Sans MS" w:hAnsi="Comic Sans MS" w:cs="Arial"/>
          <w:sz w:val="22"/>
          <w:szCs w:val="22"/>
          <w:lang w:val="en-GB"/>
        </w:rPr>
        <w:t>Treat the allegation in a serious manner</w:t>
      </w:r>
    </w:p>
    <w:p w14:paraId="1E737416" w14:textId="77777777" w:rsidR="00AE2B36" w:rsidRPr="00702A7F" w:rsidRDefault="00AE2B36" w:rsidP="00AE2B36">
      <w:pPr>
        <w:numPr>
          <w:ilvl w:val="0"/>
          <w:numId w:val="22"/>
        </w:numPr>
        <w:rPr>
          <w:rFonts w:ascii="Comic Sans MS" w:hAnsi="Comic Sans MS" w:cs="Arial"/>
          <w:sz w:val="22"/>
          <w:szCs w:val="22"/>
          <w:lang w:val="en-GB"/>
        </w:rPr>
      </w:pPr>
      <w:r w:rsidRPr="00702A7F">
        <w:rPr>
          <w:rFonts w:ascii="Comic Sans MS" w:hAnsi="Comic Sans MS" w:cs="Arial"/>
          <w:sz w:val="22"/>
          <w:szCs w:val="22"/>
          <w:lang w:val="en-GB"/>
        </w:rPr>
        <w:t>Reassure the child that he/she is right to tell</w:t>
      </w:r>
    </w:p>
    <w:p w14:paraId="6BA40CAD" w14:textId="77777777" w:rsidR="00AE2B36" w:rsidRPr="00702A7F" w:rsidRDefault="00AE2B36" w:rsidP="00AE2B36">
      <w:pPr>
        <w:numPr>
          <w:ilvl w:val="0"/>
          <w:numId w:val="22"/>
        </w:numPr>
        <w:rPr>
          <w:rFonts w:ascii="Comic Sans MS" w:hAnsi="Comic Sans MS" w:cs="Arial"/>
          <w:sz w:val="22"/>
          <w:szCs w:val="22"/>
          <w:lang w:val="en-GB"/>
        </w:rPr>
      </w:pPr>
      <w:r w:rsidRPr="00702A7F">
        <w:rPr>
          <w:rFonts w:ascii="Comic Sans MS" w:hAnsi="Comic Sans MS" w:cs="Arial"/>
          <w:sz w:val="22"/>
          <w:szCs w:val="22"/>
          <w:lang w:val="en-GB"/>
        </w:rPr>
        <w:t>Affirm the child’s feelings as expressed by the child</w:t>
      </w:r>
    </w:p>
    <w:p w14:paraId="2EE6E176" w14:textId="77777777" w:rsidR="00AE2B36" w:rsidRPr="00702A7F" w:rsidRDefault="00AE2B36" w:rsidP="00AE2B36">
      <w:pPr>
        <w:numPr>
          <w:ilvl w:val="0"/>
          <w:numId w:val="22"/>
        </w:numPr>
        <w:rPr>
          <w:rFonts w:ascii="Comic Sans MS" w:hAnsi="Comic Sans MS" w:cs="Arial"/>
          <w:sz w:val="22"/>
          <w:szCs w:val="22"/>
          <w:lang w:val="en-GB"/>
        </w:rPr>
      </w:pPr>
      <w:r w:rsidRPr="00702A7F">
        <w:rPr>
          <w:rFonts w:ascii="Comic Sans MS" w:hAnsi="Comic Sans MS" w:cs="Arial"/>
          <w:sz w:val="22"/>
          <w:szCs w:val="22"/>
          <w:lang w:val="en-GB"/>
        </w:rPr>
        <w:t>Do not give a guarantee of confidentiality or secrecy</w:t>
      </w:r>
    </w:p>
    <w:p w14:paraId="5025EE72" w14:textId="77777777" w:rsidR="00AE2B36" w:rsidRPr="00702A7F" w:rsidRDefault="00AE2B36" w:rsidP="00AE2B36">
      <w:pPr>
        <w:numPr>
          <w:ilvl w:val="0"/>
          <w:numId w:val="22"/>
        </w:numPr>
        <w:rPr>
          <w:rFonts w:ascii="Comic Sans MS" w:hAnsi="Comic Sans MS" w:cs="Arial"/>
          <w:sz w:val="22"/>
          <w:szCs w:val="22"/>
          <w:lang w:val="en-GB"/>
        </w:rPr>
      </w:pPr>
      <w:r w:rsidRPr="00702A7F">
        <w:rPr>
          <w:rFonts w:ascii="Comic Sans MS" w:hAnsi="Comic Sans MS" w:cs="Arial"/>
          <w:sz w:val="22"/>
          <w:szCs w:val="22"/>
          <w:lang w:val="en-GB"/>
        </w:rPr>
        <w:t>Do not ask leading questions</w:t>
      </w:r>
    </w:p>
    <w:p w14:paraId="3CBF081F" w14:textId="77777777" w:rsidR="00AE2B36" w:rsidRPr="00702A7F" w:rsidRDefault="00AE2B36" w:rsidP="00AE2B36">
      <w:pPr>
        <w:numPr>
          <w:ilvl w:val="0"/>
          <w:numId w:val="22"/>
        </w:numPr>
        <w:rPr>
          <w:rFonts w:ascii="Comic Sans MS" w:hAnsi="Comic Sans MS" w:cs="Arial"/>
          <w:sz w:val="22"/>
          <w:szCs w:val="22"/>
          <w:lang w:val="en-GB"/>
        </w:rPr>
      </w:pPr>
      <w:r w:rsidRPr="00702A7F">
        <w:rPr>
          <w:rFonts w:ascii="Comic Sans MS" w:hAnsi="Comic Sans MS" w:cs="Arial"/>
          <w:sz w:val="22"/>
          <w:szCs w:val="22"/>
          <w:lang w:val="en-GB"/>
        </w:rPr>
        <w:t>Ask open ended questions which seek to clarify information already given</w:t>
      </w:r>
    </w:p>
    <w:p w14:paraId="00C7B52A" w14:textId="77777777" w:rsidR="00AE2B36" w:rsidRPr="00702A7F" w:rsidRDefault="00AE2B36" w:rsidP="00AE2B36">
      <w:pPr>
        <w:numPr>
          <w:ilvl w:val="0"/>
          <w:numId w:val="22"/>
        </w:numPr>
        <w:rPr>
          <w:rFonts w:ascii="Comic Sans MS" w:hAnsi="Comic Sans MS" w:cs="Arial"/>
          <w:sz w:val="22"/>
          <w:szCs w:val="22"/>
          <w:lang w:val="en-GB"/>
        </w:rPr>
      </w:pPr>
      <w:r w:rsidRPr="00702A7F">
        <w:rPr>
          <w:rFonts w:ascii="Comic Sans MS" w:hAnsi="Comic Sans MS" w:cs="Arial"/>
          <w:sz w:val="22"/>
          <w:szCs w:val="22"/>
          <w:lang w:val="en-GB"/>
        </w:rPr>
        <w:t>Do not interrogate the child</w:t>
      </w:r>
    </w:p>
    <w:p w14:paraId="74F4F52E" w14:textId="77777777" w:rsidR="00AE2B36" w:rsidRPr="00702A7F" w:rsidRDefault="00AE2B36" w:rsidP="00AE2B36">
      <w:pPr>
        <w:numPr>
          <w:ilvl w:val="0"/>
          <w:numId w:val="22"/>
        </w:numPr>
        <w:rPr>
          <w:rFonts w:ascii="Comic Sans MS" w:hAnsi="Comic Sans MS" w:cs="Arial"/>
          <w:sz w:val="22"/>
          <w:szCs w:val="22"/>
          <w:lang w:val="en-GB"/>
        </w:rPr>
      </w:pPr>
      <w:r w:rsidRPr="00702A7F">
        <w:rPr>
          <w:rFonts w:ascii="Comic Sans MS" w:hAnsi="Comic Sans MS" w:cs="Arial"/>
          <w:sz w:val="22"/>
          <w:szCs w:val="22"/>
          <w:lang w:val="en-GB"/>
        </w:rPr>
        <w:t>Do not show disbelief</w:t>
      </w:r>
    </w:p>
    <w:p w14:paraId="21CCEC2D" w14:textId="77777777" w:rsidR="00AE2B36" w:rsidRPr="00702A7F" w:rsidRDefault="00AE2B36" w:rsidP="00AE2B36">
      <w:pPr>
        <w:numPr>
          <w:ilvl w:val="0"/>
          <w:numId w:val="22"/>
        </w:numPr>
        <w:rPr>
          <w:rFonts w:ascii="Comic Sans MS" w:hAnsi="Comic Sans MS" w:cs="Arial"/>
          <w:sz w:val="22"/>
          <w:szCs w:val="22"/>
          <w:lang w:val="en-GB"/>
        </w:rPr>
      </w:pPr>
      <w:r w:rsidRPr="00702A7F">
        <w:rPr>
          <w:rFonts w:ascii="Comic Sans MS" w:hAnsi="Comic Sans MS" w:cs="Arial"/>
          <w:sz w:val="22"/>
          <w:szCs w:val="22"/>
          <w:lang w:val="en-GB"/>
        </w:rPr>
        <w:t>Do not be judgemental</w:t>
      </w:r>
    </w:p>
    <w:p w14:paraId="19BB9AB6" w14:textId="3BA3DE10" w:rsidR="00AE2B36" w:rsidRPr="00702A7F" w:rsidRDefault="00AE2B36" w:rsidP="00AE2B36">
      <w:pPr>
        <w:numPr>
          <w:ilvl w:val="0"/>
          <w:numId w:val="22"/>
        </w:numPr>
        <w:rPr>
          <w:rFonts w:ascii="Comic Sans MS" w:hAnsi="Comic Sans MS" w:cs="Arial"/>
          <w:sz w:val="22"/>
          <w:szCs w:val="22"/>
          <w:lang w:val="en-GB"/>
        </w:rPr>
      </w:pPr>
      <w:r w:rsidRPr="1C4F87C7">
        <w:rPr>
          <w:rFonts w:ascii="Comic Sans MS" w:hAnsi="Comic Sans MS" w:cs="Arial"/>
          <w:sz w:val="22"/>
          <w:szCs w:val="22"/>
          <w:lang w:val="en-GB"/>
        </w:rPr>
        <w:t xml:space="preserve">Do not introduce personal or </w:t>
      </w:r>
      <w:r w:rsidR="6AC61607" w:rsidRPr="1C4F87C7">
        <w:rPr>
          <w:rFonts w:ascii="Comic Sans MS" w:hAnsi="Comic Sans MS" w:cs="Arial"/>
          <w:sz w:val="22"/>
          <w:szCs w:val="22"/>
          <w:lang w:val="en-GB"/>
        </w:rPr>
        <w:t>third-party</w:t>
      </w:r>
      <w:r w:rsidRPr="1C4F87C7">
        <w:rPr>
          <w:rFonts w:ascii="Comic Sans MS" w:hAnsi="Comic Sans MS" w:cs="Arial"/>
          <w:sz w:val="22"/>
          <w:szCs w:val="22"/>
          <w:lang w:val="en-GB"/>
        </w:rPr>
        <w:t xml:space="preserve"> experiences of abuse</w:t>
      </w:r>
    </w:p>
    <w:p w14:paraId="38236029" w14:textId="77777777" w:rsidR="00AE2B36" w:rsidRPr="00702A7F" w:rsidRDefault="00AE2B36" w:rsidP="00AE2B36">
      <w:pPr>
        <w:numPr>
          <w:ilvl w:val="0"/>
          <w:numId w:val="22"/>
        </w:numPr>
        <w:rPr>
          <w:rFonts w:ascii="Comic Sans MS" w:hAnsi="Comic Sans MS" w:cs="Arial"/>
          <w:sz w:val="22"/>
          <w:szCs w:val="22"/>
          <w:lang w:val="en-GB"/>
        </w:rPr>
      </w:pPr>
      <w:r w:rsidRPr="00702A7F">
        <w:rPr>
          <w:rFonts w:ascii="Comic Sans MS" w:hAnsi="Comic Sans MS" w:cs="Arial"/>
          <w:sz w:val="22"/>
          <w:szCs w:val="22"/>
          <w:lang w:val="en-GB"/>
        </w:rPr>
        <w:t>Do not display strong emotions</w:t>
      </w:r>
    </w:p>
    <w:p w14:paraId="61829076" w14:textId="77777777" w:rsidR="00AE2B36" w:rsidRPr="00702A7F" w:rsidRDefault="00AE2B36" w:rsidP="00E6764F">
      <w:pPr>
        <w:rPr>
          <w:rFonts w:ascii="Comic Sans MS" w:hAnsi="Comic Sans MS" w:cs="Arial"/>
          <w:sz w:val="22"/>
          <w:szCs w:val="22"/>
          <w:lang w:val="en-GB"/>
        </w:rPr>
      </w:pPr>
    </w:p>
    <w:p w14:paraId="12886B45" w14:textId="3BAD5226" w:rsidR="0051369F" w:rsidRPr="00702A7F" w:rsidRDefault="001E6E66" w:rsidP="00E6764F">
      <w:pPr>
        <w:rPr>
          <w:rFonts w:ascii="Comic Sans MS" w:hAnsi="Comic Sans MS" w:cs="Arial"/>
          <w:sz w:val="22"/>
          <w:szCs w:val="22"/>
          <w:lang w:val="en-GB"/>
        </w:rPr>
      </w:pPr>
      <w:r w:rsidRPr="1C4F87C7">
        <w:rPr>
          <w:rFonts w:ascii="Comic Sans MS" w:hAnsi="Comic Sans MS" w:cs="Arial"/>
          <w:sz w:val="22"/>
          <w:szCs w:val="22"/>
          <w:lang w:val="en-GB"/>
        </w:rPr>
        <w:t xml:space="preserve">Education staff should aim to meet a continuum of need, through personal guidance and the development of a supportive school ethos. </w:t>
      </w:r>
      <w:r w:rsidR="0051369F" w:rsidRPr="1C4F87C7">
        <w:rPr>
          <w:rFonts w:ascii="Comic Sans MS" w:hAnsi="Comic Sans MS" w:cs="Arial"/>
          <w:sz w:val="22"/>
          <w:szCs w:val="22"/>
          <w:lang w:val="en-GB"/>
        </w:rPr>
        <w:t xml:space="preserve">The degree and type of support </w:t>
      </w:r>
      <w:r w:rsidR="000A3E2A" w:rsidRPr="1C4F87C7">
        <w:rPr>
          <w:rFonts w:ascii="Comic Sans MS" w:hAnsi="Comic Sans MS" w:cs="Arial"/>
          <w:sz w:val="22"/>
          <w:szCs w:val="22"/>
          <w:lang w:val="en-GB"/>
        </w:rPr>
        <w:t>required</w:t>
      </w:r>
      <w:r w:rsidR="0051369F" w:rsidRPr="1C4F87C7">
        <w:rPr>
          <w:rFonts w:ascii="Comic Sans MS" w:hAnsi="Comic Sans MS" w:cs="Arial"/>
          <w:sz w:val="22"/>
          <w:szCs w:val="22"/>
          <w:lang w:val="en-GB"/>
        </w:rPr>
        <w:t xml:space="preserve"> will depend on the individual circumstances of the child and family and is best determined within a </w:t>
      </w:r>
      <w:r w:rsidR="129C3690" w:rsidRPr="1C4F87C7">
        <w:rPr>
          <w:rFonts w:ascii="Comic Sans MS" w:hAnsi="Comic Sans MS" w:cs="Arial"/>
          <w:sz w:val="22"/>
          <w:szCs w:val="22"/>
          <w:lang w:val="en-GB"/>
        </w:rPr>
        <w:t>multi-disciplinary</w:t>
      </w:r>
      <w:r w:rsidR="0051369F" w:rsidRPr="1C4F87C7">
        <w:rPr>
          <w:rFonts w:ascii="Comic Sans MS" w:hAnsi="Comic Sans MS" w:cs="Arial"/>
          <w:sz w:val="22"/>
          <w:szCs w:val="22"/>
          <w:lang w:val="en-GB"/>
        </w:rPr>
        <w:t xml:space="preserve"> forum, involving education staff.</w:t>
      </w:r>
      <w:r w:rsidR="00AE2939" w:rsidRPr="1C4F87C7">
        <w:rPr>
          <w:rFonts w:ascii="Comic Sans MS" w:hAnsi="Comic Sans MS" w:cs="Arial"/>
          <w:sz w:val="22"/>
          <w:szCs w:val="22"/>
          <w:lang w:val="en-GB"/>
        </w:rPr>
        <w:t xml:space="preserve"> Any support plan should have clear aims and objectives and identified roles and responsibilities. The support provided by the Department of Education should include the following –</w:t>
      </w:r>
    </w:p>
    <w:p w14:paraId="2BA226A1" w14:textId="77777777" w:rsidR="00705003" w:rsidRPr="00702A7F" w:rsidRDefault="00705003" w:rsidP="00E6764F">
      <w:pPr>
        <w:rPr>
          <w:rFonts w:ascii="Comic Sans MS" w:hAnsi="Comic Sans MS" w:cs="Arial"/>
          <w:sz w:val="22"/>
          <w:szCs w:val="22"/>
          <w:lang w:val="en-GB"/>
        </w:rPr>
      </w:pPr>
    </w:p>
    <w:p w14:paraId="077201C1" w14:textId="77777777" w:rsidR="00AE2939" w:rsidRPr="00702A7F" w:rsidRDefault="00AE2939" w:rsidP="00AE2939">
      <w:pPr>
        <w:numPr>
          <w:ilvl w:val="0"/>
          <w:numId w:val="16"/>
        </w:numPr>
        <w:rPr>
          <w:rFonts w:ascii="Comic Sans MS" w:hAnsi="Comic Sans MS" w:cs="Arial"/>
          <w:sz w:val="22"/>
          <w:szCs w:val="22"/>
          <w:lang w:val="en-GB"/>
        </w:rPr>
      </w:pPr>
      <w:r w:rsidRPr="00702A7F">
        <w:rPr>
          <w:rFonts w:ascii="Comic Sans MS" w:hAnsi="Comic Sans MS" w:cs="Arial"/>
          <w:sz w:val="22"/>
          <w:szCs w:val="22"/>
          <w:lang w:val="en-GB"/>
        </w:rPr>
        <w:t>Child Protection Monitoring</w:t>
      </w:r>
    </w:p>
    <w:p w14:paraId="13DE2777" w14:textId="77777777" w:rsidR="00AE2939" w:rsidRPr="00702A7F" w:rsidRDefault="00AE2939" w:rsidP="00AE2939">
      <w:pPr>
        <w:numPr>
          <w:ilvl w:val="0"/>
          <w:numId w:val="16"/>
        </w:numPr>
        <w:rPr>
          <w:rFonts w:ascii="Comic Sans MS" w:hAnsi="Comic Sans MS" w:cs="Arial"/>
          <w:sz w:val="22"/>
          <w:szCs w:val="22"/>
          <w:lang w:val="en-GB"/>
        </w:rPr>
      </w:pPr>
      <w:r w:rsidRPr="00702A7F">
        <w:rPr>
          <w:rFonts w:ascii="Comic Sans MS" w:hAnsi="Comic Sans MS" w:cs="Arial"/>
          <w:sz w:val="22"/>
          <w:szCs w:val="22"/>
          <w:lang w:val="en-GB"/>
        </w:rPr>
        <w:t>Provision for Support for Learning</w:t>
      </w:r>
    </w:p>
    <w:p w14:paraId="41BDCBEA" w14:textId="77777777" w:rsidR="00AE2939" w:rsidRPr="00702A7F" w:rsidRDefault="00AE2939" w:rsidP="00AE2939">
      <w:pPr>
        <w:numPr>
          <w:ilvl w:val="0"/>
          <w:numId w:val="16"/>
        </w:numPr>
        <w:rPr>
          <w:rFonts w:ascii="Comic Sans MS" w:hAnsi="Comic Sans MS" w:cs="Arial"/>
          <w:sz w:val="22"/>
          <w:szCs w:val="22"/>
          <w:lang w:val="en-GB"/>
        </w:rPr>
      </w:pPr>
      <w:r w:rsidRPr="00702A7F">
        <w:rPr>
          <w:rFonts w:ascii="Comic Sans MS" w:hAnsi="Comic Sans MS" w:cs="Arial"/>
          <w:sz w:val="22"/>
          <w:szCs w:val="22"/>
          <w:lang w:val="en-GB"/>
        </w:rPr>
        <w:t>Attendance Monitoring</w:t>
      </w:r>
    </w:p>
    <w:p w14:paraId="374B955A" w14:textId="77777777" w:rsidR="00AE2939" w:rsidRPr="00702A7F" w:rsidRDefault="00AE2939" w:rsidP="00AE2939">
      <w:pPr>
        <w:numPr>
          <w:ilvl w:val="0"/>
          <w:numId w:val="16"/>
        </w:numPr>
        <w:rPr>
          <w:rFonts w:ascii="Comic Sans MS" w:hAnsi="Comic Sans MS" w:cs="Arial"/>
          <w:sz w:val="22"/>
          <w:szCs w:val="22"/>
          <w:lang w:val="en-GB"/>
        </w:rPr>
      </w:pPr>
      <w:r w:rsidRPr="00702A7F">
        <w:rPr>
          <w:rFonts w:ascii="Comic Sans MS" w:hAnsi="Comic Sans MS" w:cs="Arial"/>
          <w:sz w:val="22"/>
          <w:szCs w:val="22"/>
          <w:lang w:val="en-GB"/>
        </w:rPr>
        <w:t>Pastoral Care and Guidance</w:t>
      </w:r>
    </w:p>
    <w:p w14:paraId="1D333118" w14:textId="77777777" w:rsidR="00AE2939" w:rsidRPr="00702A7F" w:rsidRDefault="00AE2939" w:rsidP="00AE2939">
      <w:pPr>
        <w:numPr>
          <w:ilvl w:val="0"/>
          <w:numId w:val="16"/>
        </w:numPr>
        <w:rPr>
          <w:rFonts w:ascii="Comic Sans MS" w:hAnsi="Comic Sans MS" w:cs="Arial"/>
          <w:sz w:val="22"/>
          <w:szCs w:val="22"/>
          <w:lang w:val="en-GB"/>
        </w:rPr>
      </w:pPr>
      <w:r w:rsidRPr="00702A7F">
        <w:rPr>
          <w:rFonts w:ascii="Comic Sans MS" w:hAnsi="Comic Sans MS" w:cs="Arial"/>
          <w:sz w:val="22"/>
          <w:szCs w:val="22"/>
          <w:lang w:val="en-GB"/>
        </w:rPr>
        <w:t>Access to Medical Support and Psychological Services</w:t>
      </w:r>
    </w:p>
    <w:p w14:paraId="5460E54F" w14:textId="77777777" w:rsidR="00AE2939" w:rsidRPr="00702A7F" w:rsidRDefault="00AE2939" w:rsidP="00AE2939">
      <w:pPr>
        <w:numPr>
          <w:ilvl w:val="0"/>
          <w:numId w:val="16"/>
        </w:numPr>
        <w:rPr>
          <w:rFonts w:ascii="Comic Sans MS" w:hAnsi="Comic Sans MS" w:cs="Arial"/>
          <w:sz w:val="22"/>
          <w:szCs w:val="22"/>
          <w:lang w:val="en-GB"/>
        </w:rPr>
      </w:pPr>
      <w:r w:rsidRPr="00702A7F">
        <w:rPr>
          <w:rFonts w:ascii="Comic Sans MS" w:hAnsi="Comic Sans MS" w:cs="Arial"/>
          <w:sz w:val="22"/>
          <w:szCs w:val="22"/>
          <w:lang w:val="en-GB"/>
        </w:rPr>
        <w:t>Protection form Bullying and Harassment</w:t>
      </w:r>
    </w:p>
    <w:p w14:paraId="17AD93B2" w14:textId="77777777" w:rsidR="00376E5E" w:rsidRDefault="00376E5E" w:rsidP="00376E5E">
      <w:pPr>
        <w:rPr>
          <w:rFonts w:ascii="Comic Sans MS" w:hAnsi="Comic Sans MS" w:cs="Arial"/>
          <w:sz w:val="22"/>
          <w:szCs w:val="22"/>
          <w:lang w:val="en-GB"/>
        </w:rPr>
      </w:pPr>
    </w:p>
    <w:p w14:paraId="6C58269A" w14:textId="77777777" w:rsidR="00AE2939" w:rsidRPr="00702A7F" w:rsidRDefault="00AE2939" w:rsidP="00376E5E">
      <w:pPr>
        <w:rPr>
          <w:rFonts w:ascii="Comic Sans MS" w:hAnsi="Comic Sans MS" w:cs="Arial"/>
          <w:sz w:val="22"/>
          <w:szCs w:val="22"/>
          <w:lang w:val="en-GB"/>
        </w:rPr>
      </w:pPr>
      <w:r w:rsidRPr="00702A7F">
        <w:rPr>
          <w:rFonts w:ascii="Comic Sans MS" w:hAnsi="Comic Sans MS" w:cs="Arial"/>
          <w:sz w:val="22"/>
          <w:szCs w:val="22"/>
          <w:lang w:val="en-GB"/>
        </w:rPr>
        <w:t>Key individuals should be provided with relevant information on a, ‘need to know basis.’</w:t>
      </w:r>
    </w:p>
    <w:p w14:paraId="0DE4B5B7" w14:textId="77777777" w:rsidR="00376E5E" w:rsidRDefault="00376E5E" w:rsidP="00376E5E">
      <w:pPr>
        <w:rPr>
          <w:rFonts w:ascii="Comic Sans MS" w:hAnsi="Comic Sans MS" w:cs="Arial"/>
          <w:sz w:val="22"/>
          <w:szCs w:val="22"/>
          <w:lang w:val="en-GB"/>
        </w:rPr>
      </w:pPr>
    </w:p>
    <w:p w14:paraId="14364123" w14:textId="77777777" w:rsidR="0028491D" w:rsidRPr="00702A7F" w:rsidRDefault="0028491D" w:rsidP="00376E5E">
      <w:pPr>
        <w:rPr>
          <w:rFonts w:ascii="Comic Sans MS" w:hAnsi="Comic Sans MS" w:cs="Arial"/>
          <w:b/>
          <w:sz w:val="22"/>
          <w:szCs w:val="22"/>
          <w:u w:val="single"/>
          <w:lang w:val="en-GB"/>
        </w:rPr>
      </w:pPr>
      <w:r w:rsidRPr="00702A7F">
        <w:rPr>
          <w:rFonts w:ascii="Comic Sans MS" w:hAnsi="Comic Sans MS" w:cs="Arial"/>
          <w:b/>
          <w:sz w:val="22"/>
          <w:szCs w:val="22"/>
          <w:u w:val="single"/>
          <w:lang w:val="en-GB"/>
        </w:rPr>
        <w:t>MONITORING</w:t>
      </w:r>
    </w:p>
    <w:p w14:paraId="66204FF1" w14:textId="77777777" w:rsidR="00376E5E" w:rsidRDefault="00376E5E" w:rsidP="00376E5E">
      <w:pPr>
        <w:rPr>
          <w:rFonts w:ascii="Comic Sans MS" w:hAnsi="Comic Sans MS" w:cs="Arial"/>
          <w:sz w:val="22"/>
          <w:szCs w:val="22"/>
          <w:lang w:val="en-GB"/>
        </w:rPr>
      </w:pPr>
    </w:p>
    <w:p w14:paraId="2205293F" w14:textId="77777777" w:rsidR="00376E5E" w:rsidRPr="00B93EBA" w:rsidRDefault="0028491D" w:rsidP="00376E5E">
      <w:pPr>
        <w:rPr>
          <w:rFonts w:ascii="Comic Sans MS" w:hAnsi="Comic Sans MS" w:cs="Arial"/>
          <w:sz w:val="22"/>
          <w:szCs w:val="22"/>
          <w:lang w:val="en-GB"/>
        </w:rPr>
      </w:pPr>
      <w:r w:rsidRPr="00702A7F">
        <w:rPr>
          <w:rFonts w:ascii="Comic Sans MS" w:hAnsi="Comic Sans MS" w:cs="Arial"/>
          <w:sz w:val="22"/>
          <w:szCs w:val="22"/>
          <w:lang w:val="en-GB"/>
        </w:rPr>
        <w:t xml:space="preserve">Monitoring may be identified as appropriate at any stage during the Child Protection process, in particular to provide ongoing information whilst the formal investigation is undertaken by the social work department and police. </w:t>
      </w:r>
      <w:r w:rsidR="00BB06B1" w:rsidRPr="00702A7F">
        <w:rPr>
          <w:rFonts w:ascii="Comic Sans MS" w:hAnsi="Comic Sans MS" w:cs="Arial"/>
          <w:sz w:val="22"/>
          <w:szCs w:val="22"/>
          <w:lang w:val="en-GB"/>
        </w:rPr>
        <w:t>In all circumstances the Child P</w:t>
      </w:r>
      <w:r w:rsidRPr="00702A7F">
        <w:rPr>
          <w:rFonts w:ascii="Comic Sans MS" w:hAnsi="Comic Sans MS" w:cs="Arial"/>
          <w:sz w:val="22"/>
          <w:szCs w:val="22"/>
          <w:lang w:val="en-GB"/>
        </w:rPr>
        <w:t>rotection monitoring process should be undertaken by education staff following consultation and agreement with other professionals.</w:t>
      </w:r>
      <w:r w:rsidR="00BB06B1" w:rsidRPr="00702A7F">
        <w:rPr>
          <w:rFonts w:ascii="Comic Sans MS" w:hAnsi="Comic Sans MS" w:cs="Arial"/>
          <w:sz w:val="22"/>
          <w:szCs w:val="22"/>
          <w:lang w:val="en-GB"/>
        </w:rPr>
        <w:t xml:space="preserve"> At the primary stages monitoring is probably best carried out by the child’s class teacher. The class teacher will be supported and advised by the Head Teacher. A planned and recorded monitoring process enables staff to contribute more effectively at Child Protection conferences and also allows for more effective planning, to ensure adequate protection. Parents should not be informed of the </w:t>
      </w:r>
      <w:r w:rsidR="00BB06B1" w:rsidRPr="00702A7F">
        <w:rPr>
          <w:rFonts w:ascii="Comic Sans MS" w:hAnsi="Comic Sans MS" w:cs="Arial"/>
          <w:sz w:val="22"/>
          <w:szCs w:val="22"/>
          <w:lang w:val="en-GB"/>
        </w:rPr>
        <w:lastRenderedPageBreak/>
        <w:t xml:space="preserve">monitoring process unless this decision has previously been agreed in consultation with social workers and police. Any monitoring records should be kept confidential and in a secure </w:t>
      </w:r>
      <w:r w:rsidR="000A3E2A" w:rsidRPr="00702A7F">
        <w:rPr>
          <w:rFonts w:ascii="Comic Sans MS" w:hAnsi="Comic Sans MS" w:cs="Arial"/>
          <w:sz w:val="22"/>
          <w:szCs w:val="22"/>
          <w:lang w:val="en-GB"/>
        </w:rPr>
        <w:t>place. These</w:t>
      </w:r>
      <w:r w:rsidR="00BB06B1" w:rsidRPr="00702A7F">
        <w:rPr>
          <w:rFonts w:ascii="Comic Sans MS" w:hAnsi="Comic Sans MS" w:cs="Arial"/>
          <w:sz w:val="22"/>
          <w:szCs w:val="22"/>
          <w:lang w:val="en-GB"/>
        </w:rPr>
        <w:t xml:space="preserve"> records should provide a concise, chronological, objective</w:t>
      </w:r>
      <w:r w:rsidR="00B04623" w:rsidRPr="00702A7F">
        <w:rPr>
          <w:rFonts w:ascii="Comic Sans MS" w:hAnsi="Comic Sans MS" w:cs="Arial"/>
          <w:sz w:val="22"/>
          <w:szCs w:val="22"/>
          <w:lang w:val="en-GB"/>
        </w:rPr>
        <w:t>,</w:t>
      </w:r>
      <w:r w:rsidR="00BB06B1" w:rsidRPr="00702A7F">
        <w:rPr>
          <w:rFonts w:ascii="Comic Sans MS" w:hAnsi="Comic Sans MS" w:cs="Arial"/>
          <w:sz w:val="22"/>
          <w:szCs w:val="22"/>
          <w:lang w:val="en-GB"/>
        </w:rPr>
        <w:t xml:space="preserve"> unbiased account and should not state opinions. Every entry should be signed and dated. Termination of monitoring will be decided by relevant personnel. Any records will remain securely in school.</w:t>
      </w:r>
    </w:p>
    <w:p w14:paraId="2DBF0D7D" w14:textId="77777777" w:rsidR="00376E5E" w:rsidRDefault="00376E5E" w:rsidP="00376E5E">
      <w:pPr>
        <w:rPr>
          <w:rFonts w:ascii="Comic Sans MS" w:hAnsi="Comic Sans MS" w:cs="Arial"/>
          <w:b/>
          <w:sz w:val="22"/>
          <w:szCs w:val="22"/>
          <w:u w:val="single"/>
          <w:lang w:val="en-GB"/>
        </w:rPr>
      </w:pPr>
    </w:p>
    <w:p w14:paraId="68BC9B0D" w14:textId="77777777" w:rsidR="003E3DC2" w:rsidRPr="00702A7F" w:rsidRDefault="003E3DC2" w:rsidP="00376E5E">
      <w:pPr>
        <w:rPr>
          <w:rFonts w:ascii="Comic Sans MS" w:hAnsi="Comic Sans MS" w:cs="Arial"/>
          <w:b/>
          <w:sz w:val="22"/>
          <w:szCs w:val="22"/>
          <w:u w:val="single"/>
          <w:lang w:val="en-GB"/>
        </w:rPr>
      </w:pPr>
      <w:r w:rsidRPr="00702A7F">
        <w:rPr>
          <w:rFonts w:ascii="Comic Sans MS" w:hAnsi="Comic Sans MS" w:cs="Arial"/>
          <w:b/>
          <w:sz w:val="22"/>
          <w:szCs w:val="22"/>
          <w:u w:val="single"/>
          <w:lang w:val="en-GB"/>
        </w:rPr>
        <w:t>ROLES AND RESPONSIBILITIES</w:t>
      </w:r>
    </w:p>
    <w:p w14:paraId="6B62F1B3" w14:textId="77777777" w:rsidR="00376E5E" w:rsidRDefault="00376E5E" w:rsidP="00376E5E">
      <w:pPr>
        <w:rPr>
          <w:rFonts w:ascii="Comic Sans MS" w:hAnsi="Comic Sans MS" w:cs="Arial"/>
          <w:b/>
          <w:sz w:val="22"/>
          <w:szCs w:val="22"/>
          <w:u w:val="single"/>
          <w:lang w:val="en-GB"/>
        </w:rPr>
      </w:pPr>
    </w:p>
    <w:p w14:paraId="1207E6C1" w14:textId="77777777" w:rsidR="003E3DC2" w:rsidRDefault="003E3DC2" w:rsidP="00376E5E">
      <w:pPr>
        <w:rPr>
          <w:rFonts w:ascii="Comic Sans MS" w:hAnsi="Comic Sans MS" w:cs="Arial"/>
          <w:b/>
          <w:sz w:val="22"/>
          <w:szCs w:val="22"/>
          <w:u w:val="single"/>
          <w:lang w:val="en-GB"/>
        </w:rPr>
      </w:pPr>
      <w:r w:rsidRPr="00702A7F">
        <w:rPr>
          <w:rFonts w:ascii="Comic Sans MS" w:hAnsi="Comic Sans MS" w:cs="Arial"/>
          <w:b/>
          <w:sz w:val="22"/>
          <w:szCs w:val="22"/>
          <w:u w:val="single"/>
          <w:lang w:val="en-GB"/>
        </w:rPr>
        <w:t>The Role of the Department of Education</w:t>
      </w:r>
    </w:p>
    <w:p w14:paraId="02F2C34E" w14:textId="77777777" w:rsidR="00376E5E" w:rsidRDefault="00376E5E" w:rsidP="00376E5E">
      <w:pPr>
        <w:rPr>
          <w:rFonts w:ascii="Comic Sans MS" w:hAnsi="Comic Sans MS" w:cs="Arial"/>
          <w:b/>
          <w:sz w:val="22"/>
          <w:szCs w:val="22"/>
          <w:u w:val="single"/>
          <w:lang w:val="en-GB"/>
        </w:rPr>
      </w:pPr>
    </w:p>
    <w:p w14:paraId="7B2F5038" w14:textId="10F6A378" w:rsidR="1C4F87C7" w:rsidRDefault="003E3DC2" w:rsidP="18513455">
      <w:pPr>
        <w:rPr>
          <w:rFonts w:ascii="Comic Sans MS" w:hAnsi="Comic Sans MS" w:cs="Arial"/>
          <w:sz w:val="22"/>
          <w:szCs w:val="22"/>
          <w:lang w:val="en-GB"/>
        </w:rPr>
      </w:pPr>
      <w:r w:rsidRPr="18513455">
        <w:rPr>
          <w:rFonts w:ascii="Comic Sans MS" w:hAnsi="Comic Sans MS" w:cs="Arial"/>
          <w:sz w:val="22"/>
          <w:szCs w:val="22"/>
          <w:lang w:val="en-GB"/>
        </w:rPr>
        <w:t xml:space="preserve">The role of the Department of Education is to be alert to the need and to act in the best interests of children, in co-operation with other key agencies in order to protect children from harm and abuse. The Director of Education, who has the ultimate responsibility for Child Protection issues, will in almost all circumstances, </w:t>
      </w:r>
      <w:r w:rsidR="00241AAF" w:rsidRPr="18513455">
        <w:rPr>
          <w:rFonts w:ascii="Comic Sans MS" w:hAnsi="Comic Sans MS" w:cs="Arial"/>
          <w:sz w:val="22"/>
          <w:szCs w:val="22"/>
          <w:lang w:val="en-GB"/>
        </w:rPr>
        <w:t>delegate</w:t>
      </w:r>
      <w:r w:rsidRPr="18513455">
        <w:rPr>
          <w:rFonts w:ascii="Comic Sans MS" w:hAnsi="Comic Sans MS" w:cs="Arial"/>
          <w:sz w:val="22"/>
          <w:szCs w:val="22"/>
          <w:lang w:val="en-GB"/>
        </w:rPr>
        <w:t xml:space="preserve"> this responsibility to the Education Officer, Support for Learning Department and the Development Officer for Child Protection.</w:t>
      </w:r>
    </w:p>
    <w:p w14:paraId="31DD3DA8" w14:textId="73AAE3E9" w:rsidR="1C4F87C7" w:rsidRDefault="1C4F87C7" w:rsidP="1C4F87C7">
      <w:pPr>
        <w:rPr>
          <w:rFonts w:ascii="Comic Sans MS" w:hAnsi="Comic Sans MS" w:cs="Arial"/>
          <w:b/>
          <w:bCs/>
          <w:sz w:val="22"/>
          <w:szCs w:val="22"/>
          <w:u w:val="single"/>
          <w:lang w:val="en-GB"/>
        </w:rPr>
      </w:pPr>
    </w:p>
    <w:p w14:paraId="70DAEB7D" w14:textId="1035F631" w:rsidR="00101984" w:rsidRDefault="00101984" w:rsidP="18513455">
      <w:pPr>
        <w:rPr>
          <w:rFonts w:ascii="Comic Sans MS" w:hAnsi="Comic Sans MS" w:cs="Arial"/>
          <w:b/>
          <w:bCs/>
          <w:sz w:val="22"/>
          <w:szCs w:val="22"/>
          <w:u w:val="single"/>
          <w:lang w:val="en-GB"/>
        </w:rPr>
      </w:pPr>
      <w:r w:rsidRPr="18513455">
        <w:rPr>
          <w:rFonts w:ascii="Comic Sans MS" w:hAnsi="Comic Sans MS" w:cs="Arial"/>
          <w:b/>
          <w:bCs/>
          <w:sz w:val="22"/>
          <w:szCs w:val="22"/>
          <w:u w:val="single"/>
          <w:lang w:val="en-GB"/>
        </w:rPr>
        <w:t>The Role of the Head of Establishment</w:t>
      </w:r>
      <w:r w:rsidR="00705003" w:rsidRPr="18513455">
        <w:rPr>
          <w:rFonts w:ascii="Comic Sans MS" w:hAnsi="Comic Sans MS" w:cs="Arial"/>
          <w:b/>
          <w:bCs/>
          <w:sz w:val="22"/>
          <w:szCs w:val="22"/>
          <w:u w:val="single"/>
          <w:lang w:val="en-GB"/>
        </w:rPr>
        <w:t xml:space="preserve"> – </w:t>
      </w:r>
      <w:r w:rsidR="0226886C" w:rsidRPr="18513455">
        <w:rPr>
          <w:rFonts w:ascii="Comic Sans MS" w:hAnsi="Comic Sans MS" w:cs="Arial"/>
          <w:b/>
          <w:bCs/>
          <w:sz w:val="22"/>
          <w:szCs w:val="22"/>
          <w:u w:val="single"/>
          <w:lang w:val="en-GB"/>
        </w:rPr>
        <w:t xml:space="preserve">Mrs </w:t>
      </w:r>
      <w:r w:rsidR="00705003" w:rsidRPr="18513455">
        <w:rPr>
          <w:rFonts w:ascii="Comic Sans MS" w:hAnsi="Comic Sans MS" w:cs="Arial"/>
          <w:b/>
          <w:bCs/>
          <w:sz w:val="22"/>
          <w:szCs w:val="22"/>
          <w:u w:val="single"/>
          <w:lang w:val="en-GB"/>
        </w:rPr>
        <w:t>Gillian Brady</w:t>
      </w:r>
    </w:p>
    <w:p w14:paraId="19219836" w14:textId="77777777" w:rsidR="00702A7F" w:rsidRPr="00702A7F" w:rsidRDefault="00702A7F" w:rsidP="00AE2939">
      <w:pPr>
        <w:ind w:left="360"/>
        <w:rPr>
          <w:rFonts w:ascii="Comic Sans MS" w:hAnsi="Comic Sans MS" w:cs="Arial"/>
          <w:b/>
          <w:sz w:val="22"/>
          <w:szCs w:val="22"/>
          <w:u w:val="single"/>
          <w:lang w:val="en-GB"/>
        </w:rPr>
      </w:pPr>
    </w:p>
    <w:p w14:paraId="013F7A26" w14:textId="77777777" w:rsidR="00101984" w:rsidRPr="00702A7F" w:rsidRDefault="00101984" w:rsidP="00376E5E">
      <w:pPr>
        <w:rPr>
          <w:rFonts w:ascii="Comic Sans MS" w:hAnsi="Comic Sans MS" w:cs="Arial"/>
          <w:sz w:val="22"/>
          <w:szCs w:val="22"/>
          <w:lang w:val="en-GB"/>
        </w:rPr>
      </w:pPr>
      <w:r w:rsidRPr="00702A7F">
        <w:rPr>
          <w:rFonts w:ascii="Comic Sans MS" w:hAnsi="Comic Sans MS" w:cs="Arial"/>
          <w:sz w:val="22"/>
          <w:szCs w:val="22"/>
          <w:lang w:val="en-GB"/>
        </w:rPr>
        <w:t>The Head Teacher is the key member of staff with responsibility for all Child Protection issues</w:t>
      </w:r>
      <w:r w:rsidR="00B04623" w:rsidRPr="00702A7F">
        <w:rPr>
          <w:rFonts w:ascii="Comic Sans MS" w:hAnsi="Comic Sans MS" w:cs="Arial"/>
          <w:sz w:val="22"/>
          <w:szCs w:val="22"/>
          <w:lang w:val="en-GB"/>
        </w:rPr>
        <w:t xml:space="preserve"> within our establishment</w:t>
      </w:r>
      <w:r w:rsidRPr="00702A7F">
        <w:rPr>
          <w:rFonts w:ascii="Comic Sans MS" w:hAnsi="Comic Sans MS" w:cs="Arial"/>
          <w:sz w:val="22"/>
          <w:szCs w:val="22"/>
          <w:lang w:val="en-GB"/>
        </w:rPr>
        <w:t>. Responsibilities include:</w:t>
      </w:r>
    </w:p>
    <w:p w14:paraId="6C8C520F" w14:textId="77777777" w:rsidR="00101984" w:rsidRPr="00702A7F" w:rsidRDefault="00101984" w:rsidP="00101984">
      <w:pPr>
        <w:numPr>
          <w:ilvl w:val="0"/>
          <w:numId w:val="17"/>
        </w:numPr>
        <w:rPr>
          <w:rFonts w:ascii="Comic Sans MS" w:hAnsi="Comic Sans MS" w:cs="Arial"/>
          <w:sz w:val="22"/>
          <w:szCs w:val="22"/>
          <w:lang w:val="en-GB"/>
        </w:rPr>
      </w:pPr>
      <w:r w:rsidRPr="00702A7F">
        <w:rPr>
          <w:rFonts w:ascii="Comic Sans MS" w:hAnsi="Comic Sans MS" w:cs="Arial"/>
          <w:sz w:val="22"/>
          <w:szCs w:val="22"/>
          <w:lang w:val="en-GB"/>
        </w:rPr>
        <w:t xml:space="preserve">Ensuring that Child Protection Guidelines and Procedures are brought to the attention of all staff annually, that they have access to the guidelines, are issued with the, ‘Child Protection Action Guidance,’ leaflet and </w:t>
      </w:r>
      <w:r w:rsidR="00241AAF" w:rsidRPr="00702A7F">
        <w:rPr>
          <w:rFonts w:ascii="Comic Sans MS" w:hAnsi="Comic Sans MS" w:cs="Arial"/>
          <w:sz w:val="22"/>
          <w:szCs w:val="22"/>
          <w:lang w:val="en-GB"/>
        </w:rPr>
        <w:t>that a copy is displayed on the</w:t>
      </w:r>
      <w:r w:rsidRPr="00702A7F">
        <w:rPr>
          <w:rFonts w:ascii="Comic Sans MS" w:hAnsi="Comic Sans MS" w:cs="Arial"/>
          <w:sz w:val="22"/>
          <w:szCs w:val="22"/>
          <w:lang w:val="en-GB"/>
        </w:rPr>
        <w:t xml:space="preserve"> staff room wall</w:t>
      </w:r>
    </w:p>
    <w:p w14:paraId="70D2F239" w14:textId="7547128D" w:rsidR="00101984" w:rsidRPr="00702A7F" w:rsidRDefault="00101984" w:rsidP="00101984">
      <w:pPr>
        <w:numPr>
          <w:ilvl w:val="0"/>
          <w:numId w:val="17"/>
        </w:numPr>
        <w:rPr>
          <w:rFonts w:ascii="Comic Sans MS" w:hAnsi="Comic Sans MS" w:cs="Arial"/>
          <w:sz w:val="22"/>
          <w:szCs w:val="22"/>
          <w:lang w:val="en-GB"/>
        </w:rPr>
      </w:pPr>
      <w:r w:rsidRPr="1C4F87C7">
        <w:rPr>
          <w:rFonts w:ascii="Comic Sans MS" w:hAnsi="Comic Sans MS" w:cs="Arial"/>
          <w:sz w:val="22"/>
          <w:szCs w:val="22"/>
          <w:lang w:val="en-GB"/>
        </w:rPr>
        <w:t xml:space="preserve">Ensuring that temporary staff have access to a copy of </w:t>
      </w:r>
      <w:proofErr w:type="spellStart"/>
      <w:r w:rsidRPr="1C4F87C7">
        <w:rPr>
          <w:rFonts w:ascii="Comic Sans MS" w:hAnsi="Comic Sans MS" w:cs="Arial"/>
          <w:sz w:val="22"/>
          <w:szCs w:val="22"/>
          <w:lang w:val="en-GB"/>
        </w:rPr>
        <w:t>the,’Child</w:t>
      </w:r>
      <w:proofErr w:type="spellEnd"/>
      <w:r w:rsidRPr="1C4F87C7">
        <w:rPr>
          <w:rFonts w:ascii="Comic Sans MS" w:hAnsi="Comic Sans MS" w:cs="Arial"/>
          <w:sz w:val="22"/>
          <w:szCs w:val="22"/>
          <w:lang w:val="en-GB"/>
        </w:rPr>
        <w:t xml:space="preserve"> Protection Action Guidance,’ leaflet and to North Lanarkshire Council’s Child Protection Guidelines and Procedures</w:t>
      </w:r>
    </w:p>
    <w:p w14:paraId="1FD84C4C" w14:textId="77777777" w:rsidR="00101984" w:rsidRPr="00702A7F" w:rsidRDefault="00B04623" w:rsidP="00101984">
      <w:pPr>
        <w:numPr>
          <w:ilvl w:val="0"/>
          <w:numId w:val="17"/>
        </w:numPr>
        <w:rPr>
          <w:rFonts w:ascii="Comic Sans MS" w:hAnsi="Comic Sans MS" w:cs="Arial"/>
          <w:sz w:val="22"/>
          <w:szCs w:val="22"/>
          <w:lang w:val="en-GB"/>
        </w:rPr>
      </w:pPr>
      <w:r w:rsidRPr="00702A7F">
        <w:rPr>
          <w:rFonts w:ascii="Comic Sans MS" w:hAnsi="Comic Sans MS" w:cs="Arial"/>
          <w:sz w:val="22"/>
          <w:szCs w:val="22"/>
          <w:lang w:val="en-GB"/>
        </w:rPr>
        <w:t>Ensuring that Child P</w:t>
      </w:r>
      <w:r w:rsidR="00101984" w:rsidRPr="00702A7F">
        <w:rPr>
          <w:rFonts w:ascii="Comic Sans MS" w:hAnsi="Comic Sans MS" w:cs="Arial"/>
          <w:sz w:val="22"/>
          <w:szCs w:val="22"/>
          <w:lang w:val="en-GB"/>
        </w:rPr>
        <w:t>rotection guidance is followed</w:t>
      </w:r>
    </w:p>
    <w:p w14:paraId="01A59DFE" w14:textId="77777777" w:rsidR="00101984" w:rsidRPr="00702A7F" w:rsidRDefault="00101984" w:rsidP="00101984">
      <w:pPr>
        <w:numPr>
          <w:ilvl w:val="0"/>
          <w:numId w:val="17"/>
        </w:numPr>
        <w:rPr>
          <w:rFonts w:ascii="Comic Sans MS" w:hAnsi="Comic Sans MS" w:cs="Arial"/>
          <w:sz w:val="22"/>
          <w:szCs w:val="22"/>
          <w:lang w:val="en-GB"/>
        </w:rPr>
      </w:pPr>
      <w:r w:rsidRPr="00702A7F">
        <w:rPr>
          <w:rFonts w:ascii="Comic Sans MS" w:hAnsi="Comic Sans MS" w:cs="Arial"/>
          <w:sz w:val="22"/>
          <w:szCs w:val="22"/>
          <w:lang w:val="en-GB"/>
        </w:rPr>
        <w:t>Ensuring that all staff know that there is a named Child Protection Co-ordinator</w:t>
      </w:r>
    </w:p>
    <w:p w14:paraId="6C8A4931" w14:textId="77777777" w:rsidR="00101984" w:rsidRPr="00702A7F" w:rsidRDefault="00101984" w:rsidP="00101984">
      <w:pPr>
        <w:numPr>
          <w:ilvl w:val="0"/>
          <w:numId w:val="17"/>
        </w:numPr>
        <w:rPr>
          <w:rFonts w:ascii="Comic Sans MS" w:hAnsi="Comic Sans MS" w:cs="Arial"/>
          <w:sz w:val="22"/>
          <w:szCs w:val="22"/>
          <w:lang w:val="en-GB"/>
        </w:rPr>
      </w:pPr>
      <w:r w:rsidRPr="00702A7F">
        <w:rPr>
          <w:rFonts w:ascii="Comic Sans MS" w:hAnsi="Comic Sans MS" w:cs="Arial"/>
          <w:sz w:val="22"/>
          <w:szCs w:val="22"/>
          <w:lang w:val="en-GB"/>
        </w:rPr>
        <w:t>Developing establishment policy and practice to meet national and local authority guidance</w:t>
      </w:r>
    </w:p>
    <w:p w14:paraId="4E5409F3" w14:textId="77777777" w:rsidR="007349DF" w:rsidRPr="00702A7F" w:rsidRDefault="007349DF" w:rsidP="00101984">
      <w:pPr>
        <w:numPr>
          <w:ilvl w:val="0"/>
          <w:numId w:val="17"/>
        </w:numPr>
        <w:rPr>
          <w:rFonts w:ascii="Comic Sans MS" w:hAnsi="Comic Sans MS" w:cs="Arial"/>
          <w:sz w:val="22"/>
          <w:szCs w:val="22"/>
          <w:lang w:val="en-GB"/>
        </w:rPr>
      </w:pPr>
      <w:r w:rsidRPr="00702A7F">
        <w:rPr>
          <w:rFonts w:ascii="Comic Sans MS" w:hAnsi="Comic Sans MS" w:cs="Arial"/>
          <w:sz w:val="22"/>
          <w:szCs w:val="22"/>
          <w:lang w:val="en-GB"/>
        </w:rPr>
        <w:t>Ensuring involvement of parents and other relevant professionals during the development of a Child Protection Policy.</w:t>
      </w:r>
    </w:p>
    <w:p w14:paraId="7E91AE46" w14:textId="77777777" w:rsidR="00101984" w:rsidRPr="00702A7F" w:rsidRDefault="00101984" w:rsidP="00101984">
      <w:pPr>
        <w:numPr>
          <w:ilvl w:val="0"/>
          <w:numId w:val="17"/>
        </w:numPr>
        <w:rPr>
          <w:rFonts w:ascii="Comic Sans MS" w:hAnsi="Comic Sans MS" w:cs="Arial"/>
          <w:sz w:val="22"/>
          <w:szCs w:val="22"/>
          <w:lang w:val="en-GB"/>
        </w:rPr>
      </w:pPr>
      <w:r w:rsidRPr="00702A7F">
        <w:rPr>
          <w:rFonts w:ascii="Comic Sans MS" w:hAnsi="Comic Sans MS" w:cs="Arial"/>
          <w:sz w:val="22"/>
          <w:szCs w:val="22"/>
          <w:lang w:val="en-GB"/>
        </w:rPr>
        <w:t>Ensuring inclusion of Child Protection training for self and staff</w:t>
      </w:r>
    </w:p>
    <w:p w14:paraId="6DE5F54D" w14:textId="77777777" w:rsidR="00101984" w:rsidRPr="00702A7F" w:rsidRDefault="00101984" w:rsidP="00101984">
      <w:pPr>
        <w:numPr>
          <w:ilvl w:val="0"/>
          <w:numId w:val="17"/>
        </w:numPr>
        <w:rPr>
          <w:rFonts w:ascii="Comic Sans MS" w:hAnsi="Comic Sans MS" w:cs="Arial"/>
          <w:sz w:val="22"/>
          <w:szCs w:val="22"/>
          <w:lang w:val="en-GB"/>
        </w:rPr>
      </w:pPr>
      <w:r w:rsidRPr="00702A7F">
        <w:rPr>
          <w:rFonts w:ascii="Comic Sans MS" w:hAnsi="Comic Sans MS" w:cs="Arial"/>
          <w:sz w:val="22"/>
          <w:szCs w:val="22"/>
          <w:lang w:val="en-GB"/>
        </w:rPr>
        <w:t>Promoting staff development within the</w:t>
      </w:r>
      <w:r w:rsidR="00705003" w:rsidRPr="00702A7F">
        <w:rPr>
          <w:rFonts w:ascii="Comic Sans MS" w:hAnsi="Comic Sans MS" w:cs="Arial"/>
          <w:sz w:val="22"/>
          <w:szCs w:val="22"/>
          <w:lang w:val="en-GB"/>
        </w:rPr>
        <w:t xml:space="preserve"> </w:t>
      </w:r>
      <w:r w:rsidRPr="00702A7F">
        <w:rPr>
          <w:rFonts w:ascii="Comic Sans MS" w:hAnsi="Comic Sans MS" w:cs="Arial"/>
          <w:sz w:val="22"/>
          <w:szCs w:val="22"/>
          <w:lang w:val="en-GB"/>
        </w:rPr>
        <w:t>establishment or service</w:t>
      </w:r>
    </w:p>
    <w:p w14:paraId="4BE61289" w14:textId="77777777" w:rsidR="00101984" w:rsidRPr="00702A7F" w:rsidRDefault="00101984" w:rsidP="00101984">
      <w:pPr>
        <w:numPr>
          <w:ilvl w:val="0"/>
          <w:numId w:val="17"/>
        </w:numPr>
        <w:rPr>
          <w:rFonts w:ascii="Comic Sans MS" w:hAnsi="Comic Sans MS" w:cs="Arial"/>
          <w:sz w:val="22"/>
          <w:szCs w:val="22"/>
          <w:lang w:val="en-GB"/>
        </w:rPr>
      </w:pPr>
      <w:r w:rsidRPr="00702A7F">
        <w:rPr>
          <w:rFonts w:ascii="Comic Sans MS" w:hAnsi="Comic Sans MS" w:cs="Arial"/>
          <w:sz w:val="22"/>
          <w:szCs w:val="22"/>
          <w:lang w:val="en-GB"/>
        </w:rPr>
        <w:t>Supervising ongoing Child Protection work, procedures and initiatives and as appropriate</w:t>
      </w:r>
      <w:r w:rsidR="00B04623" w:rsidRPr="00702A7F">
        <w:rPr>
          <w:rFonts w:ascii="Comic Sans MS" w:hAnsi="Comic Sans MS" w:cs="Arial"/>
          <w:sz w:val="22"/>
          <w:szCs w:val="22"/>
          <w:lang w:val="en-GB"/>
        </w:rPr>
        <w:t>,</w:t>
      </w:r>
      <w:r w:rsidRPr="00702A7F">
        <w:rPr>
          <w:rFonts w:ascii="Comic Sans MS" w:hAnsi="Comic Sans MS" w:cs="Arial"/>
          <w:sz w:val="22"/>
          <w:szCs w:val="22"/>
          <w:lang w:val="en-GB"/>
        </w:rPr>
        <w:t xml:space="preserve"> including relevant information in </w:t>
      </w:r>
      <w:r w:rsidR="00B04623" w:rsidRPr="00702A7F">
        <w:rPr>
          <w:rFonts w:ascii="Comic Sans MS" w:hAnsi="Comic Sans MS" w:cs="Arial"/>
          <w:sz w:val="22"/>
          <w:szCs w:val="22"/>
          <w:lang w:val="en-GB"/>
        </w:rPr>
        <w:t xml:space="preserve">the </w:t>
      </w:r>
      <w:r w:rsidRPr="00702A7F">
        <w:rPr>
          <w:rFonts w:ascii="Comic Sans MS" w:hAnsi="Comic Sans MS" w:cs="Arial"/>
          <w:sz w:val="22"/>
          <w:szCs w:val="22"/>
          <w:lang w:val="en-GB"/>
        </w:rPr>
        <w:t>establishment handbook</w:t>
      </w:r>
    </w:p>
    <w:p w14:paraId="3E87E6FA" w14:textId="77777777" w:rsidR="00376E5E" w:rsidRDefault="00705003" w:rsidP="00705003">
      <w:pPr>
        <w:numPr>
          <w:ilvl w:val="0"/>
          <w:numId w:val="17"/>
        </w:numPr>
        <w:rPr>
          <w:rFonts w:ascii="Comic Sans MS" w:hAnsi="Comic Sans MS" w:cs="Arial"/>
          <w:sz w:val="22"/>
          <w:szCs w:val="22"/>
          <w:lang w:val="en-GB"/>
        </w:rPr>
      </w:pPr>
      <w:r w:rsidRPr="00702A7F">
        <w:rPr>
          <w:rFonts w:ascii="Comic Sans MS" w:hAnsi="Comic Sans MS" w:cs="Arial"/>
          <w:sz w:val="22"/>
          <w:szCs w:val="22"/>
          <w:lang w:val="en-GB"/>
        </w:rPr>
        <w:t>Developing links with other education establishments and services and with other agencies to promote the protection of children</w:t>
      </w:r>
    </w:p>
    <w:p w14:paraId="296FEF7D" w14:textId="77777777" w:rsidR="00376E5E" w:rsidRDefault="00376E5E" w:rsidP="00376E5E">
      <w:pPr>
        <w:rPr>
          <w:rFonts w:ascii="Comic Sans MS" w:hAnsi="Comic Sans MS" w:cs="Arial"/>
          <w:sz w:val="22"/>
          <w:szCs w:val="22"/>
          <w:lang w:val="en-GB"/>
        </w:rPr>
      </w:pPr>
    </w:p>
    <w:p w14:paraId="7194DBDC" w14:textId="77777777" w:rsidR="00376E5E" w:rsidRDefault="00376E5E" w:rsidP="00376E5E">
      <w:pPr>
        <w:rPr>
          <w:rFonts w:ascii="Comic Sans MS" w:hAnsi="Comic Sans MS" w:cs="Arial"/>
          <w:b/>
          <w:sz w:val="22"/>
          <w:szCs w:val="22"/>
          <w:u w:val="single"/>
          <w:lang w:val="en-GB"/>
        </w:rPr>
      </w:pPr>
    </w:p>
    <w:p w14:paraId="2BE5C95B" w14:textId="77777777" w:rsidR="00705003" w:rsidRPr="00376E5E" w:rsidRDefault="00705003" w:rsidP="00376E5E">
      <w:pPr>
        <w:rPr>
          <w:rFonts w:ascii="Comic Sans MS" w:hAnsi="Comic Sans MS" w:cs="Arial"/>
          <w:sz w:val="22"/>
          <w:szCs w:val="22"/>
          <w:lang w:val="en-GB"/>
        </w:rPr>
      </w:pPr>
      <w:r w:rsidRPr="00376E5E">
        <w:rPr>
          <w:rFonts w:ascii="Comic Sans MS" w:hAnsi="Comic Sans MS" w:cs="Arial"/>
          <w:b/>
          <w:sz w:val="22"/>
          <w:szCs w:val="22"/>
          <w:u w:val="single"/>
          <w:lang w:val="en-GB"/>
        </w:rPr>
        <w:t>The Role of the Child Protection Co-ordinator</w:t>
      </w:r>
      <w:r w:rsidR="00241AAF" w:rsidRPr="00376E5E">
        <w:rPr>
          <w:rFonts w:ascii="Comic Sans MS" w:hAnsi="Comic Sans MS" w:cs="Arial"/>
          <w:b/>
          <w:sz w:val="22"/>
          <w:szCs w:val="22"/>
          <w:u w:val="single"/>
          <w:lang w:val="en-GB"/>
        </w:rPr>
        <w:t xml:space="preserve"> – Gillian Brady</w:t>
      </w:r>
      <w:r w:rsidR="00E919E9" w:rsidRPr="00376E5E">
        <w:rPr>
          <w:rFonts w:ascii="Comic Sans MS" w:hAnsi="Comic Sans MS" w:cs="Arial"/>
          <w:b/>
          <w:sz w:val="22"/>
          <w:szCs w:val="22"/>
          <w:u w:val="single"/>
          <w:lang w:val="en-GB"/>
        </w:rPr>
        <w:t xml:space="preserve"> </w:t>
      </w:r>
    </w:p>
    <w:p w14:paraId="769D0D3C" w14:textId="77777777" w:rsidR="00702A7F" w:rsidRDefault="00702A7F" w:rsidP="00705003">
      <w:pPr>
        <w:rPr>
          <w:rFonts w:ascii="Comic Sans MS" w:hAnsi="Comic Sans MS" w:cs="Arial"/>
          <w:sz w:val="22"/>
          <w:szCs w:val="22"/>
          <w:lang w:val="en-GB"/>
        </w:rPr>
      </w:pPr>
    </w:p>
    <w:p w14:paraId="2C3EFA66" w14:textId="77777777" w:rsidR="00705003" w:rsidRPr="00702A7F" w:rsidRDefault="00705003" w:rsidP="00705003">
      <w:pPr>
        <w:rPr>
          <w:rFonts w:ascii="Comic Sans MS" w:hAnsi="Comic Sans MS" w:cs="Arial"/>
          <w:sz w:val="22"/>
          <w:szCs w:val="22"/>
          <w:lang w:val="en-GB"/>
        </w:rPr>
      </w:pPr>
      <w:r w:rsidRPr="00702A7F">
        <w:rPr>
          <w:rFonts w:ascii="Comic Sans MS" w:hAnsi="Comic Sans MS" w:cs="Arial"/>
          <w:sz w:val="22"/>
          <w:szCs w:val="22"/>
          <w:lang w:val="en-GB"/>
        </w:rPr>
        <w:t>The Child Protection Co-ordinator should:</w:t>
      </w:r>
    </w:p>
    <w:p w14:paraId="54CD245A" w14:textId="77777777" w:rsidR="00705003" w:rsidRPr="00702A7F" w:rsidRDefault="00705003" w:rsidP="00705003">
      <w:pPr>
        <w:rPr>
          <w:rFonts w:ascii="Comic Sans MS" w:hAnsi="Comic Sans MS" w:cs="Arial"/>
          <w:sz w:val="22"/>
          <w:szCs w:val="22"/>
          <w:lang w:val="en-GB"/>
        </w:rPr>
      </w:pPr>
    </w:p>
    <w:p w14:paraId="145E604A" w14:textId="77777777" w:rsidR="00705003" w:rsidRPr="00702A7F" w:rsidRDefault="00705003" w:rsidP="00705003">
      <w:pPr>
        <w:numPr>
          <w:ilvl w:val="0"/>
          <w:numId w:val="18"/>
        </w:numPr>
        <w:rPr>
          <w:rFonts w:ascii="Comic Sans MS" w:hAnsi="Comic Sans MS" w:cs="Arial"/>
          <w:sz w:val="22"/>
          <w:szCs w:val="22"/>
          <w:lang w:val="en-GB"/>
        </w:rPr>
      </w:pPr>
      <w:r w:rsidRPr="00702A7F">
        <w:rPr>
          <w:rFonts w:ascii="Comic Sans MS" w:hAnsi="Comic Sans MS" w:cs="Arial"/>
          <w:sz w:val="22"/>
          <w:szCs w:val="22"/>
          <w:lang w:val="en-GB"/>
        </w:rPr>
        <w:t>Be conversant with the information contained in the Child Protection Guidelines and Procedures</w:t>
      </w:r>
    </w:p>
    <w:p w14:paraId="436ED15C" w14:textId="77777777" w:rsidR="00705003" w:rsidRPr="00702A7F" w:rsidRDefault="00705003" w:rsidP="00705003">
      <w:pPr>
        <w:numPr>
          <w:ilvl w:val="0"/>
          <w:numId w:val="18"/>
        </w:numPr>
        <w:rPr>
          <w:rFonts w:ascii="Comic Sans MS" w:hAnsi="Comic Sans MS" w:cs="Arial"/>
          <w:sz w:val="22"/>
          <w:szCs w:val="22"/>
          <w:lang w:val="en-GB"/>
        </w:rPr>
      </w:pPr>
      <w:r w:rsidRPr="00702A7F">
        <w:rPr>
          <w:rFonts w:ascii="Comic Sans MS" w:hAnsi="Comic Sans MS" w:cs="Arial"/>
          <w:sz w:val="22"/>
          <w:szCs w:val="22"/>
          <w:lang w:val="en-GB"/>
        </w:rPr>
        <w:t>Support the Head of Establishment in the development of policy, practice</w:t>
      </w:r>
      <w:r w:rsidR="00886454" w:rsidRPr="00702A7F">
        <w:rPr>
          <w:rFonts w:ascii="Comic Sans MS" w:hAnsi="Comic Sans MS" w:cs="Arial"/>
          <w:sz w:val="22"/>
          <w:szCs w:val="22"/>
          <w:lang w:val="en-GB"/>
        </w:rPr>
        <w:t xml:space="preserve"> and staff development to meet national and local guidance</w:t>
      </w:r>
    </w:p>
    <w:p w14:paraId="1B40FF2E" w14:textId="77777777" w:rsidR="00886454" w:rsidRPr="00702A7F" w:rsidRDefault="00886454" w:rsidP="00705003">
      <w:pPr>
        <w:numPr>
          <w:ilvl w:val="0"/>
          <w:numId w:val="18"/>
        </w:numPr>
        <w:rPr>
          <w:rFonts w:ascii="Comic Sans MS" w:hAnsi="Comic Sans MS" w:cs="Arial"/>
          <w:sz w:val="22"/>
          <w:szCs w:val="22"/>
          <w:lang w:val="en-GB"/>
        </w:rPr>
      </w:pPr>
      <w:r w:rsidRPr="00702A7F">
        <w:rPr>
          <w:rFonts w:ascii="Comic Sans MS" w:hAnsi="Comic Sans MS" w:cs="Arial"/>
          <w:sz w:val="22"/>
          <w:szCs w:val="22"/>
          <w:lang w:val="en-GB"/>
        </w:rPr>
        <w:t>Attend Child Protection training and co-ordinator’s meetings</w:t>
      </w:r>
    </w:p>
    <w:p w14:paraId="59E6A77E" w14:textId="77777777" w:rsidR="00886454" w:rsidRPr="00702A7F" w:rsidRDefault="00886454" w:rsidP="00705003">
      <w:pPr>
        <w:numPr>
          <w:ilvl w:val="0"/>
          <w:numId w:val="18"/>
        </w:numPr>
        <w:rPr>
          <w:rFonts w:ascii="Comic Sans MS" w:hAnsi="Comic Sans MS" w:cs="Arial"/>
          <w:sz w:val="22"/>
          <w:szCs w:val="22"/>
          <w:lang w:val="en-GB"/>
        </w:rPr>
      </w:pPr>
      <w:r w:rsidRPr="00702A7F">
        <w:rPr>
          <w:rFonts w:ascii="Comic Sans MS" w:hAnsi="Comic Sans MS" w:cs="Arial"/>
          <w:sz w:val="22"/>
          <w:szCs w:val="22"/>
          <w:lang w:val="en-GB"/>
        </w:rPr>
        <w:t>Support the Head in ensuring that Child Protection Guidelines and Procedures and the, ‘Child Protection Action Guidance,’ leaflet are brought to the attention of staff annually and that they have access to the guidelines and a copy of the leaflet.</w:t>
      </w:r>
    </w:p>
    <w:p w14:paraId="3C742A49" w14:textId="77777777" w:rsidR="00886454" w:rsidRPr="00702A7F" w:rsidRDefault="00886454" w:rsidP="00705003">
      <w:pPr>
        <w:numPr>
          <w:ilvl w:val="0"/>
          <w:numId w:val="18"/>
        </w:numPr>
        <w:rPr>
          <w:rFonts w:ascii="Comic Sans MS" w:hAnsi="Comic Sans MS" w:cs="Arial"/>
          <w:sz w:val="22"/>
          <w:szCs w:val="22"/>
          <w:lang w:val="en-GB"/>
        </w:rPr>
      </w:pPr>
      <w:r w:rsidRPr="00702A7F">
        <w:rPr>
          <w:rFonts w:ascii="Comic Sans MS" w:hAnsi="Comic Sans MS" w:cs="Arial"/>
          <w:sz w:val="22"/>
          <w:szCs w:val="22"/>
          <w:lang w:val="en-GB"/>
        </w:rPr>
        <w:t>Co-ordinate Personal and Social Education Programmes</w:t>
      </w:r>
    </w:p>
    <w:p w14:paraId="00A0D4C6" w14:textId="77777777" w:rsidR="00886454" w:rsidRPr="00702A7F" w:rsidRDefault="00886454" w:rsidP="00705003">
      <w:pPr>
        <w:numPr>
          <w:ilvl w:val="0"/>
          <w:numId w:val="18"/>
        </w:numPr>
        <w:rPr>
          <w:rFonts w:ascii="Comic Sans MS" w:hAnsi="Comic Sans MS" w:cs="Arial"/>
          <w:sz w:val="22"/>
          <w:szCs w:val="22"/>
          <w:lang w:val="en-GB"/>
        </w:rPr>
      </w:pPr>
      <w:r w:rsidRPr="00702A7F">
        <w:rPr>
          <w:rFonts w:ascii="Comic Sans MS" w:hAnsi="Comic Sans MS" w:cs="Arial"/>
          <w:sz w:val="22"/>
          <w:szCs w:val="22"/>
          <w:lang w:val="en-GB"/>
        </w:rPr>
        <w:t>Co-ordinate support within the establishment for specific children</w:t>
      </w:r>
    </w:p>
    <w:p w14:paraId="7B0F3EE3" w14:textId="77777777" w:rsidR="00886454" w:rsidRPr="00702A7F" w:rsidRDefault="00886454" w:rsidP="00705003">
      <w:pPr>
        <w:numPr>
          <w:ilvl w:val="0"/>
          <w:numId w:val="18"/>
        </w:numPr>
        <w:rPr>
          <w:rFonts w:ascii="Comic Sans MS" w:hAnsi="Comic Sans MS" w:cs="Arial"/>
          <w:sz w:val="22"/>
          <w:szCs w:val="22"/>
          <w:lang w:val="en-GB"/>
        </w:rPr>
      </w:pPr>
      <w:r w:rsidRPr="00702A7F">
        <w:rPr>
          <w:rFonts w:ascii="Comic Sans MS" w:hAnsi="Comic Sans MS" w:cs="Arial"/>
          <w:sz w:val="22"/>
          <w:szCs w:val="22"/>
          <w:lang w:val="en-GB"/>
        </w:rPr>
        <w:t>Co-operate on behalf of the establishment with inter-agency Child Protection support plans</w:t>
      </w:r>
    </w:p>
    <w:p w14:paraId="062B8E73" w14:textId="77777777" w:rsidR="00886454" w:rsidRPr="00702A7F" w:rsidRDefault="00886454" w:rsidP="00705003">
      <w:pPr>
        <w:numPr>
          <w:ilvl w:val="0"/>
          <w:numId w:val="18"/>
        </w:numPr>
        <w:rPr>
          <w:rFonts w:ascii="Comic Sans MS" w:hAnsi="Comic Sans MS" w:cs="Arial"/>
          <w:sz w:val="22"/>
          <w:szCs w:val="22"/>
          <w:lang w:val="en-GB"/>
        </w:rPr>
      </w:pPr>
      <w:r w:rsidRPr="00702A7F">
        <w:rPr>
          <w:rFonts w:ascii="Comic Sans MS" w:hAnsi="Comic Sans MS" w:cs="Arial"/>
          <w:sz w:val="22"/>
          <w:szCs w:val="22"/>
          <w:lang w:val="en-GB"/>
        </w:rPr>
        <w:t>Liaise with other establishments and external agencies</w:t>
      </w:r>
    </w:p>
    <w:p w14:paraId="730CBD43" w14:textId="77777777" w:rsidR="00886454" w:rsidRPr="00702A7F" w:rsidRDefault="00886454" w:rsidP="00705003">
      <w:pPr>
        <w:numPr>
          <w:ilvl w:val="0"/>
          <w:numId w:val="18"/>
        </w:numPr>
        <w:rPr>
          <w:rFonts w:ascii="Comic Sans MS" w:hAnsi="Comic Sans MS" w:cs="Arial"/>
          <w:sz w:val="22"/>
          <w:szCs w:val="22"/>
          <w:lang w:val="en-GB"/>
        </w:rPr>
      </w:pPr>
      <w:r w:rsidRPr="00702A7F">
        <w:rPr>
          <w:rFonts w:ascii="Comic Sans MS" w:hAnsi="Comic Sans MS" w:cs="Arial"/>
          <w:sz w:val="22"/>
          <w:szCs w:val="22"/>
          <w:lang w:val="en-GB"/>
        </w:rPr>
        <w:t>Be responsible fo</w:t>
      </w:r>
      <w:r w:rsidR="00B04623" w:rsidRPr="00702A7F">
        <w:rPr>
          <w:rFonts w:ascii="Comic Sans MS" w:hAnsi="Comic Sans MS" w:cs="Arial"/>
          <w:sz w:val="22"/>
          <w:szCs w:val="22"/>
          <w:lang w:val="en-GB"/>
        </w:rPr>
        <w:t>r regularly updating the Child P</w:t>
      </w:r>
      <w:r w:rsidRPr="00702A7F">
        <w:rPr>
          <w:rFonts w:ascii="Comic Sans MS" w:hAnsi="Comic Sans MS" w:cs="Arial"/>
          <w:sz w:val="22"/>
          <w:szCs w:val="22"/>
          <w:lang w:val="en-GB"/>
        </w:rPr>
        <w:t>rotection Agency Contact List</w:t>
      </w:r>
    </w:p>
    <w:p w14:paraId="1231BE67" w14:textId="77777777" w:rsidR="00886454" w:rsidRPr="00702A7F" w:rsidRDefault="00886454" w:rsidP="00886454">
      <w:pPr>
        <w:rPr>
          <w:rFonts w:ascii="Comic Sans MS" w:hAnsi="Comic Sans MS" w:cs="Arial"/>
          <w:sz w:val="22"/>
          <w:szCs w:val="22"/>
          <w:lang w:val="en-GB"/>
        </w:rPr>
      </w:pPr>
    </w:p>
    <w:p w14:paraId="2D19C66D" w14:textId="77777777" w:rsidR="00412298" w:rsidRDefault="00376E5E" w:rsidP="00886454">
      <w:pPr>
        <w:rPr>
          <w:rFonts w:ascii="Comic Sans MS" w:hAnsi="Comic Sans MS" w:cs="Arial"/>
          <w:b/>
          <w:sz w:val="22"/>
          <w:szCs w:val="22"/>
          <w:u w:val="single"/>
          <w:lang w:val="en-GB"/>
        </w:rPr>
      </w:pPr>
      <w:r>
        <w:rPr>
          <w:rFonts w:ascii="Comic Sans MS" w:hAnsi="Comic Sans MS" w:cs="Arial"/>
          <w:b/>
          <w:sz w:val="22"/>
          <w:szCs w:val="22"/>
          <w:u w:val="single"/>
          <w:lang w:val="en-GB"/>
        </w:rPr>
        <w:t>The Role of Bargeddie Primary</w:t>
      </w:r>
      <w:r w:rsidR="00412298" w:rsidRPr="00702A7F">
        <w:rPr>
          <w:rFonts w:ascii="Comic Sans MS" w:hAnsi="Comic Sans MS" w:cs="Arial"/>
          <w:b/>
          <w:sz w:val="22"/>
          <w:szCs w:val="22"/>
          <w:u w:val="single"/>
          <w:lang w:val="en-GB"/>
        </w:rPr>
        <w:t xml:space="preserve"> Staff</w:t>
      </w:r>
    </w:p>
    <w:p w14:paraId="36FEB5B0" w14:textId="77777777" w:rsidR="00702A7F" w:rsidRPr="00702A7F" w:rsidRDefault="00702A7F" w:rsidP="00886454">
      <w:pPr>
        <w:rPr>
          <w:rFonts w:ascii="Comic Sans MS" w:hAnsi="Comic Sans MS" w:cs="Arial"/>
          <w:b/>
          <w:sz w:val="22"/>
          <w:szCs w:val="22"/>
          <w:u w:val="single"/>
          <w:lang w:val="en-GB"/>
        </w:rPr>
      </w:pPr>
    </w:p>
    <w:p w14:paraId="327A2FC7" w14:textId="77777777" w:rsidR="007200B9" w:rsidRPr="00702A7F" w:rsidRDefault="007200B9" w:rsidP="00886454">
      <w:pPr>
        <w:rPr>
          <w:rFonts w:ascii="Comic Sans MS" w:hAnsi="Comic Sans MS" w:cs="Arial"/>
          <w:sz w:val="22"/>
          <w:szCs w:val="22"/>
          <w:lang w:val="en-GB"/>
        </w:rPr>
      </w:pPr>
      <w:r w:rsidRPr="00702A7F">
        <w:rPr>
          <w:rFonts w:ascii="Comic Sans MS" w:hAnsi="Comic Sans MS" w:cs="Arial"/>
          <w:sz w:val="22"/>
          <w:szCs w:val="22"/>
          <w:lang w:val="en-GB"/>
        </w:rPr>
        <w:t>The role of employees in circumstances where there are grounds for concern that a child may have been abused is to:</w:t>
      </w:r>
    </w:p>
    <w:p w14:paraId="30D7AA69" w14:textId="77777777" w:rsidR="007200B9" w:rsidRPr="00702A7F" w:rsidRDefault="007200B9" w:rsidP="00886454">
      <w:pPr>
        <w:rPr>
          <w:rFonts w:ascii="Comic Sans MS" w:hAnsi="Comic Sans MS" w:cs="Arial"/>
          <w:sz w:val="22"/>
          <w:szCs w:val="22"/>
          <w:lang w:val="en-GB"/>
        </w:rPr>
      </w:pPr>
    </w:p>
    <w:p w14:paraId="6A2328A1" w14:textId="77777777" w:rsidR="007200B9" w:rsidRPr="00702A7F" w:rsidRDefault="007200B9" w:rsidP="007200B9">
      <w:pPr>
        <w:numPr>
          <w:ilvl w:val="0"/>
          <w:numId w:val="19"/>
        </w:numPr>
        <w:rPr>
          <w:rFonts w:ascii="Comic Sans MS" w:hAnsi="Comic Sans MS" w:cs="Arial"/>
          <w:sz w:val="22"/>
          <w:szCs w:val="22"/>
          <w:lang w:val="en-GB"/>
        </w:rPr>
      </w:pPr>
      <w:r w:rsidRPr="00702A7F">
        <w:rPr>
          <w:rFonts w:ascii="Comic Sans MS" w:hAnsi="Comic Sans MS" w:cs="Arial"/>
          <w:sz w:val="22"/>
          <w:szCs w:val="22"/>
          <w:lang w:val="en-GB"/>
        </w:rPr>
        <w:t>Observe</w:t>
      </w:r>
    </w:p>
    <w:p w14:paraId="6E20DB91" w14:textId="77777777" w:rsidR="007200B9" w:rsidRPr="00702A7F" w:rsidRDefault="007200B9" w:rsidP="007200B9">
      <w:pPr>
        <w:numPr>
          <w:ilvl w:val="0"/>
          <w:numId w:val="19"/>
        </w:numPr>
        <w:rPr>
          <w:rFonts w:ascii="Comic Sans MS" w:hAnsi="Comic Sans MS" w:cs="Arial"/>
          <w:sz w:val="22"/>
          <w:szCs w:val="22"/>
          <w:lang w:val="en-GB"/>
        </w:rPr>
      </w:pPr>
      <w:r w:rsidRPr="00702A7F">
        <w:rPr>
          <w:rFonts w:ascii="Comic Sans MS" w:hAnsi="Comic Sans MS" w:cs="Arial"/>
          <w:sz w:val="22"/>
          <w:szCs w:val="22"/>
          <w:lang w:val="en-GB"/>
        </w:rPr>
        <w:t>Listen carefully</w:t>
      </w:r>
    </w:p>
    <w:p w14:paraId="79E078DD" w14:textId="77777777" w:rsidR="007200B9" w:rsidRPr="00702A7F" w:rsidRDefault="007200B9" w:rsidP="007200B9">
      <w:pPr>
        <w:numPr>
          <w:ilvl w:val="0"/>
          <w:numId w:val="19"/>
        </w:numPr>
        <w:rPr>
          <w:rFonts w:ascii="Comic Sans MS" w:hAnsi="Comic Sans MS" w:cs="Arial"/>
          <w:sz w:val="22"/>
          <w:szCs w:val="22"/>
          <w:lang w:val="en-GB"/>
        </w:rPr>
      </w:pPr>
      <w:r w:rsidRPr="00702A7F">
        <w:rPr>
          <w:rFonts w:ascii="Comic Sans MS" w:hAnsi="Comic Sans MS" w:cs="Arial"/>
          <w:sz w:val="22"/>
          <w:szCs w:val="22"/>
          <w:lang w:val="en-GB"/>
        </w:rPr>
        <w:t>Report accurately</w:t>
      </w:r>
    </w:p>
    <w:p w14:paraId="468A8E92" w14:textId="77777777" w:rsidR="007200B9" w:rsidRPr="00702A7F" w:rsidRDefault="007200B9" w:rsidP="007200B9">
      <w:pPr>
        <w:numPr>
          <w:ilvl w:val="0"/>
          <w:numId w:val="19"/>
        </w:numPr>
        <w:rPr>
          <w:rFonts w:ascii="Comic Sans MS" w:hAnsi="Comic Sans MS" w:cs="Arial"/>
          <w:sz w:val="22"/>
          <w:szCs w:val="22"/>
          <w:lang w:val="en-GB"/>
        </w:rPr>
      </w:pPr>
      <w:r w:rsidRPr="00702A7F">
        <w:rPr>
          <w:rFonts w:ascii="Comic Sans MS" w:hAnsi="Comic Sans MS" w:cs="Arial"/>
          <w:sz w:val="22"/>
          <w:szCs w:val="22"/>
          <w:lang w:val="en-GB"/>
        </w:rPr>
        <w:t>Record</w:t>
      </w:r>
    </w:p>
    <w:p w14:paraId="55E04D24" w14:textId="77777777" w:rsidR="007200B9" w:rsidRPr="00702A7F" w:rsidRDefault="007200B9" w:rsidP="007200B9">
      <w:pPr>
        <w:numPr>
          <w:ilvl w:val="0"/>
          <w:numId w:val="19"/>
        </w:numPr>
        <w:rPr>
          <w:rFonts w:ascii="Comic Sans MS" w:hAnsi="Comic Sans MS" w:cs="Arial"/>
          <w:sz w:val="22"/>
          <w:szCs w:val="22"/>
          <w:lang w:val="en-GB"/>
        </w:rPr>
      </w:pPr>
      <w:r w:rsidRPr="00702A7F">
        <w:rPr>
          <w:rFonts w:ascii="Comic Sans MS" w:hAnsi="Comic Sans MS" w:cs="Arial"/>
          <w:sz w:val="22"/>
          <w:szCs w:val="22"/>
          <w:lang w:val="en-GB"/>
        </w:rPr>
        <w:t>Co-operate</w:t>
      </w:r>
    </w:p>
    <w:p w14:paraId="7196D064" w14:textId="77777777" w:rsidR="00B04623" w:rsidRPr="00702A7F" w:rsidRDefault="00B04623" w:rsidP="00361A04">
      <w:pPr>
        <w:ind w:left="360"/>
        <w:rPr>
          <w:rFonts w:ascii="Comic Sans MS" w:hAnsi="Comic Sans MS" w:cs="Arial"/>
          <w:sz w:val="22"/>
          <w:szCs w:val="22"/>
          <w:lang w:val="en-GB"/>
        </w:rPr>
      </w:pPr>
    </w:p>
    <w:p w14:paraId="23CF4F16" w14:textId="77777777" w:rsidR="007200B9" w:rsidRPr="00702A7F" w:rsidRDefault="00B04623" w:rsidP="007200B9">
      <w:pPr>
        <w:rPr>
          <w:rFonts w:ascii="Comic Sans MS" w:hAnsi="Comic Sans MS" w:cs="Arial"/>
          <w:sz w:val="22"/>
          <w:szCs w:val="22"/>
          <w:lang w:val="en-GB"/>
        </w:rPr>
      </w:pPr>
      <w:r w:rsidRPr="00702A7F">
        <w:rPr>
          <w:rFonts w:ascii="Comic Sans MS" w:hAnsi="Comic Sans MS" w:cs="Arial"/>
          <w:sz w:val="22"/>
          <w:szCs w:val="22"/>
          <w:lang w:val="en-GB"/>
        </w:rPr>
        <w:t>w</w:t>
      </w:r>
      <w:r w:rsidR="007200B9" w:rsidRPr="00702A7F">
        <w:rPr>
          <w:rFonts w:ascii="Comic Sans MS" w:hAnsi="Comic Sans MS" w:cs="Arial"/>
          <w:sz w:val="22"/>
          <w:szCs w:val="22"/>
          <w:lang w:val="en-GB"/>
        </w:rPr>
        <w:t>ith the Social Work Department and other relevant agencies such as the police, the Scottish Ch</w:t>
      </w:r>
      <w:r w:rsidRPr="00702A7F">
        <w:rPr>
          <w:rFonts w:ascii="Comic Sans MS" w:hAnsi="Comic Sans MS" w:cs="Arial"/>
          <w:sz w:val="22"/>
          <w:szCs w:val="22"/>
          <w:lang w:val="en-GB"/>
        </w:rPr>
        <w:t>ildren’s Reporter</w:t>
      </w:r>
      <w:r w:rsidR="007200B9" w:rsidRPr="00702A7F">
        <w:rPr>
          <w:rFonts w:ascii="Comic Sans MS" w:hAnsi="Comic Sans MS" w:cs="Arial"/>
          <w:sz w:val="22"/>
          <w:szCs w:val="22"/>
          <w:lang w:val="en-GB"/>
        </w:rPr>
        <w:t>, Procurator Fiscal and appropriate medical personnel.</w:t>
      </w:r>
    </w:p>
    <w:p w14:paraId="34FF1C98" w14:textId="77777777" w:rsidR="00412298" w:rsidRPr="00702A7F" w:rsidRDefault="00412298" w:rsidP="00886454">
      <w:pPr>
        <w:rPr>
          <w:rFonts w:ascii="Comic Sans MS" w:hAnsi="Comic Sans MS" w:cs="Arial"/>
          <w:sz w:val="22"/>
          <w:szCs w:val="22"/>
          <w:lang w:val="en-GB"/>
        </w:rPr>
      </w:pPr>
    </w:p>
    <w:p w14:paraId="7B872F21" w14:textId="77777777" w:rsidR="00886454" w:rsidRPr="00702A7F" w:rsidRDefault="007349DF" w:rsidP="00886454">
      <w:pPr>
        <w:rPr>
          <w:rFonts w:ascii="Comic Sans MS" w:hAnsi="Comic Sans MS" w:cs="Arial"/>
          <w:b/>
          <w:sz w:val="22"/>
          <w:szCs w:val="22"/>
          <w:u w:val="single"/>
          <w:lang w:val="en-GB"/>
        </w:rPr>
      </w:pPr>
      <w:r w:rsidRPr="00702A7F">
        <w:rPr>
          <w:rFonts w:ascii="Comic Sans MS" w:hAnsi="Comic Sans MS" w:cs="Arial"/>
          <w:b/>
          <w:sz w:val="22"/>
          <w:szCs w:val="22"/>
          <w:u w:val="single"/>
          <w:lang w:val="en-GB"/>
        </w:rPr>
        <w:t>Indicators of Abuse</w:t>
      </w:r>
    </w:p>
    <w:p w14:paraId="43BD14D8" w14:textId="326C04D0" w:rsidR="007349DF" w:rsidRPr="00702A7F" w:rsidRDefault="000A3E2A" w:rsidP="00886454">
      <w:pPr>
        <w:rPr>
          <w:rFonts w:ascii="Comic Sans MS" w:hAnsi="Comic Sans MS" w:cs="Arial"/>
          <w:sz w:val="22"/>
          <w:szCs w:val="22"/>
          <w:lang w:val="en-GB"/>
        </w:rPr>
      </w:pPr>
      <w:r w:rsidRPr="1C4F87C7">
        <w:rPr>
          <w:rFonts w:ascii="Comic Sans MS" w:hAnsi="Comic Sans MS" w:cs="Arial"/>
          <w:sz w:val="22"/>
          <w:szCs w:val="22"/>
          <w:lang w:val="en-GB"/>
        </w:rPr>
        <w:t>Knowledge</w:t>
      </w:r>
      <w:r w:rsidR="00F5580A" w:rsidRPr="1C4F87C7">
        <w:rPr>
          <w:rFonts w:ascii="Comic Sans MS" w:hAnsi="Comic Sans MS" w:cs="Arial"/>
          <w:sz w:val="22"/>
          <w:szCs w:val="22"/>
          <w:lang w:val="en-GB"/>
        </w:rPr>
        <w:t xml:space="preserve"> of indicators of </w:t>
      </w:r>
      <w:r w:rsidRPr="1C4F87C7">
        <w:rPr>
          <w:rFonts w:ascii="Comic Sans MS" w:hAnsi="Comic Sans MS" w:cs="Arial"/>
          <w:sz w:val="22"/>
          <w:szCs w:val="22"/>
          <w:lang w:val="en-GB"/>
        </w:rPr>
        <w:t>abuse</w:t>
      </w:r>
      <w:r w:rsidR="00F5580A" w:rsidRPr="1C4F87C7">
        <w:rPr>
          <w:rFonts w:ascii="Comic Sans MS" w:hAnsi="Comic Sans MS" w:cs="Arial"/>
          <w:sz w:val="22"/>
          <w:szCs w:val="22"/>
          <w:lang w:val="en-GB"/>
        </w:rPr>
        <w:t xml:space="preserve"> is essential</w:t>
      </w:r>
      <w:r w:rsidR="00AE2B36" w:rsidRPr="1C4F87C7">
        <w:rPr>
          <w:rFonts w:ascii="Comic Sans MS" w:hAnsi="Comic Sans MS" w:cs="Arial"/>
          <w:sz w:val="22"/>
          <w:szCs w:val="22"/>
          <w:lang w:val="en-GB"/>
        </w:rPr>
        <w:t>,</w:t>
      </w:r>
      <w:r w:rsidR="00F5580A" w:rsidRPr="1C4F87C7">
        <w:rPr>
          <w:rFonts w:ascii="Comic Sans MS" w:hAnsi="Comic Sans MS" w:cs="Arial"/>
          <w:sz w:val="22"/>
          <w:szCs w:val="22"/>
          <w:lang w:val="en-GB"/>
        </w:rPr>
        <w:t xml:space="preserve"> in order that staff can be alert and vigilant. However, although staff must be </w:t>
      </w:r>
      <w:r w:rsidR="0256D76E" w:rsidRPr="1C4F87C7">
        <w:rPr>
          <w:rFonts w:ascii="Comic Sans MS" w:hAnsi="Comic Sans MS" w:cs="Arial"/>
          <w:sz w:val="22"/>
          <w:szCs w:val="22"/>
          <w:lang w:val="en-GB"/>
        </w:rPr>
        <w:t>vigilant,</w:t>
      </w:r>
      <w:r w:rsidR="00F5580A" w:rsidRPr="1C4F87C7">
        <w:rPr>
          <w:rFonts w:ascii="Comic Sans MS" w:hAnsi="Comic Sans MS" w:cs="Arial"/>
          <w:sz w:val="22"/>
          <w:szCs w:val="22"/>
          <w:lang w:val="en-GB"/>
        </w:rPr>
        <w:t xml:space="preserve"> they must also, ’keep an open mind.’ Attached is a list of possible indicators of </w:t>
      </w:r>
      <w:r w:rsidR="00AE2B36" w:rsidRPr="1C4F87C7">
        <w:rPr>
          <w:rFonts w:ascii="Comic Sans MS" w:hAnsi="Comic Sans MS" w:cs="Arial"/>
          <w:sz w:val="22"/>
          <w:szCs w:val="22"/>
          <w:lang w:val="en-GB"/>
        </w:rPr>
        <w:t>child abuse. Please bear in mind:</w:t>
      </w:r>
    </w:p>
    <w:p w14:paraId="3F72F0B3" w14:textId="77777777" w:rsidR="00AE2B36" w:rsidRPr="00702A7F" w:rsidRDefault="00AE2B36" w:rsidP="00886454">
      <w:pPr>
        <w:rPr>
          <w:rFonts w:ascii="Comic Sans MS" w:hAnsi="Comic Sans MS" w:cs="Arial"/>
          <w:sz w:val="22"/>
          <w:szCs w:val="22"/>
          <w:lang w:val="en-GB"/>
        </w:rPr>
      </w:pPr>
      <w:r w:rsidRPr="18513455">
        <w:rPr>
          <w:rFonts w:ascii="Comic Sans MS" w:hAnsi="Comic Sans MS" w:cs="Arial"/>
          <w:b/>
          <w:bCs/>
          <w:sz w:val="22"/>
          <w:szCs w:val="22"/>
          <w:lang w:val="en-GB"/>
        </w:rPr>
        <w:t xml:space="preserve">‘If in doubt, check it out!’ </w:t>
      </w:r>
      <w:r w:rsidRPr="18513455">
        <w:rPr>
          <w:rFonts w:ascii="Comic Sans MS" w:hAnsi="Comic Sans MS" w:cs="Arial"/>
          <w:sz w:val="22"/>
          <w:szCs w:val="22"/>
          <w:lang w:val="en-GB"/>
        </w:rPr>
        <w:t>and follow guidance on reporting, mentioned previously.</w:t>
      </w:r>
    </w:p>
    <w:p w14:paraId="0462ED50" w14:textId="3831CD91" w:rsidR="18513455" w:rsidRDefault="18513455" w:rsidP="18513455">
      <w:pPr>
        <w:rPr>
          <w:rFonts w:ascii="Comic Sans MS" w:hAnsi="Comic Sans MS" w:cs="Arial"/>
          <w:sz w:val="22"/>
          <w:szCs w:val="22"/>
          <w:lang w:val="en-GB"/>
        </w:rPr>
      </w:pPr>
    </w:p>
    <w:p w14:paraId="6D072C0D" w14:textId="77777777" w:rsidR="00D60551" w:rsidRPr="00702A7F" w:rsidRDefault="00D60551" w:rsidP="00886454">
      <w:pPr>
        <w:rPr>
          <w:rFonts w:ascii="Comic Sans MS" w:hAnsi="Comic Sans MS" w:cs="Arial"/>
          <w:sz w:val="22"/>
          <w:szCs w:val="22"/>
          <w:lang w:val="en-GB"/>
        </w:rPr>
      </w:pPr>
    </w:p>
    <w:p w14:paraId="34DB3351" w14:textId="77777777" w:rsidR="00D60551" w:rsidRDefault="00AA676C" w:rsidP="00886454">
      <w:pPr>
        <w:rPr>
          <w:rFonts w:ascii="Comic Sans MS" w:hAnsi="Comic Sans MS" w:cs="Arial"/>
          <w:sz w:val="22"/>
          <w:szCs w:val="22"/>
          <w:lang w:val="en-GB"/>
        </w:rPr>
      </w:pPr>
      <w:r w:rsidRPr="00702A7F">
        <w:rPr>
          <w:rFonts w:ascii="Comic Sans MS" w:hAnsi="Comic Sans MS" w:cs="Arial"/>
          <w:sz w:val="22"/>
          <w:szCs w:val="22"/>
          <w:lang w:val="en-GB"/>
        </w:rPr>
        <w:lastRenderedPageBreak/>
        <w:t>North Lanarkshire Council</w:t>
      </w:r>
      <w:r w:rsidR="00241AAF" w:rsidRPr="00702A7F">
        <w:rPr>
          <w:rFonts w:ascii="Comic Sans MS" w:hAnsi="Comic Sans MS" w:cs="Arial"/>
          <w:sz w:val="22"/>
          <w:szCs w:val="22"/>
          <w:lang w:val="en-GB"/>
        </w:rPr>
        <w:t>’s</w:t>
      </w:r>
      <w:r w:rsidR="00D60551" w:rsidRPr="00702A7F">
        <w:rPr>
          <w:rFonts w:ascii="Comic Sans MS" w:hAnsi="Comic Sans MS" w:cs="Arial"/>
          <w:sz w:val="22"/>
          <w:szCs w:val="22"/>
          <w:lang w:val="en-GB"/>
        </w:rPr>
        <w:t xml:space="preserve"> Child Protection Guidelines are stored securely in the H.T office</w:t>
      </w:r>
      <w:r w:rsidR="00DD2788" w:rsidRPr="00702A7F">
        <w:rPr>
          <w:rFonts w:ascii="Comic Sans MS" w:hAnsi="Comic Sans MS" w:cs="Arial"/>
          <w:sz w:val="22"/>
          <w:szCs w:val="22"/>
          <w:lang w:val="en-GB"/>
        </w:rPr>
        <w:t xml:space="preserve"> in a white and red </w:t>
      </w:r>
      <w:r w:rsidRPr="00702A7F">
        <w:rPr>
          <w:rFonts w:ascii="Comic Sans MS" w:hAnsi="Comic Sans MS" w:cs="Arial"/>
          <w:sz w:val="22"/>
          <w:szCs w:val="22"/>
          <w:lang w:val="en-GB"/>
        </w:rPr>
        <w:t>folder on the top shelf of the bookcase. These contain all information relating to Child Protection and all necessary referral forms.</w:t>
      </w:r>
    </w:p>
    <w:p w14:paraId="48A21919" w14:textId="77777777" w:rsidR="00376E5E" w:rsidRDefault="00376E5E" w:rsidP="00886454">
      <w:pPr>
        <w:rPr>
          <w:rFonts w:ascii="Comic Sans MS" w:hAnsi="Comic Sans MS" w:cs="Arial"/>
          <w:sz w:val="22"/>
          <w:szCs w:val="22"/>
          <w:lang w:val="en-GB"/>
        </w:rPr>
      </w:pPr>
    </w:p>
    <w:p w14:paraId="39CCA673" w14:textId="77777777" w:rsidR="00376E5E" w:rsidRDefault="00376E5E" w:rsidP="00886454">
      <w:pPr>
        <w:rPr>
          <w:rFonts w:ascii="Comic Sans MS" w:hAnsi="Comic Sans MS" w:cs="Arial"/>
          <w:sz w:val="22"/>
          <w:szCs w:val="22"/>
          <w:lang w:val="en-GB"/>
        </w:rPr>
      </w:pPr>
      <w:r>
        <w:rPr>
          <w:rFonts w:ascii="Comic Sans MS" w:hAnsi="Comic Sans MS" w:cs="Arial"/>
          <w:sz w:val="22"/>
          <w:szCs w:val="22"/>
          <w:lang w:val="en-GB"/>
        </w:rPr>
        <w:t>This policy should be read in conjunction with:</w:t>
      </w:r>
    </w:p>
    <w:p w14:paraId="6BD18F9B" w14:textId="77777777" w:rsidR="00376E5E" w:rsidRDefault="00376E5E" w:rsidP="00886454">
      <w:pPr>
        <w:rPr>
          <w:rFonts w:ascii="Comic Sans MS" w:hAnsi="Comic Sans MS" w:cs="Arial"/>
          <w:sz w:val="22"/>
          <w:szCs w:val="22"/>
          <w:lang w:val="en-GB"/>
        </w:rPr>
      </w:pPr>
    </w:p>
    <w:p w14:paraId="26D255F3" w14:textId="1DAF3E77" w:rsidR="00376E5E" w:rsidRDefault="00376E5E" w:rsidP="00886454">
      <w:pPr>
        <w:rPr>
          <w:rFonts w:ascii="Comic Sans MS" w:hAnsi="Comic Sans MS" w:cs="Arial"/>
          <w:sz w:val="22"/>
          <w:szCs w:val="22"/>
          <w:lang w:val="en-GB"/>
        </w:rPr>
      </w:pPr>
      <w:r w:rsidRPr="18513455">
        <w:rPr>
          <w:rFonts w:ascii="Comic Sans MS" w:hAnsi="Comic Sans MS" w:cs="Arial"/>
          <w:sz w:val="22"/>
          <w:szCs w:val="22"/>
          <w:lang w:val="en-GB"/>
        </w:rPr>
        <w:t>Child Sexual Ex</w:t>
      </w:r>
      <w:r w:rsidR="00B93EBA" w:rsidRPr="18513455">
        <w:rPr>
          <w:rFonts w:ascii="Comic Sans MS" w:hAnsi="Comic Sans MS" w:cs="Arial"/>
          <w:sz w:val="22"/>
          <w:szCs w:val="22"/>
          <w:lang w:val="en-GB"/>
        </w:rPr>
        <w:t xml:space="preserve">ploitation Policy </w:t>
      </w:r>
      <w:r>
        <w:tab/>
      </w:r>
      <w:r>
        <w:tab/>
      </w:r>
      <w:r w:rsidR="00B93EBA" w:rsidRPr="18513455">
        <w:rPr>
          <w:rFonts w:ascii="Comic Sans MS" w:hAnsi="Comic Sans MS" w:cs="Arial"/>
          <w:sz w:val="22"/>
          <w:szCs w:val="22"/>
          <w:lang w:val="en-GB"/>
        </w:rPr>
        <w:t>Session 202</w:t>
      </w:r>
      <w:r w:rsidR="4A6C6BC0" w:rsidRPr="18513455">
        <w:rPr>
          <w:rFonts w:ascii="Comic Sans MS" w:hAnsi="Comic Sans MS" w:cs="Arial"/>
          <w:sz w:val="22"/>
          <w:szCs w:val="22"/>
          <w:lang w:val="en-GB"/>
        </w:rPr>
        <w:t xml:space="preserve">2 </w:t>
      </w:r>
      <w:r w:rsidR="00B93EBA" w:rsidRPr="18513455">
        <w:rPr>
          <w:rFonts w:ascii="Comic Sans MS" w:hAnsi="Comic Sans MS" w:cs="Arial"/>
          <w:sz w:val="22"/>
          <w:szCs w:val="22"/>
          <w:lang w:val="en-GB"/>
        </w:rPr>
        <w:t>- 202</w:t>
      </w:r>
      <w:r w:rsidR="702C4BE4" w:rsidRPr="18513455">
        <w:rPr>
          <w:rFonts w:ascii="Comic Sans MS" w:hAnsi="Comic Sans MS" w:cs="Arial"/>
          <w:sz w:val="22"/>
          <w:szCs w:val="22"/>
          <w:lang w:val="en-GB"/>
        </w:rPr>
        <w:t>3</w:t>
      </w:r>
    </w:p>
    <w:p w14:paraId="2C0F59BA" w14:textId="389D1BDD" w:rsidR="00376E5E" w:rsidRDefault="00376E5E" w:rsidP="00886454">
      <w:pPr>
        <w:rPr>
          <w:rFonts w:ascii="Comic Sans MS" w:hAnsi="Comic Sans MS" w:cs="Arial"/>
          <w:sz w:val="22"/>
          <w:szCs w:val="22"/>
          <w:lang w:val="en-GB"/>
        </w:rPr>
      </w:pPr>
      <w:r w:rsidRPr="18513455">
        <w:rPr>
          <w:rFonts w:ascii="Comic Sans MS" w:hAnsi="Comic Sans MS" w:cs="Arial"/>
          <w:sz w:val="22"/>
          <w:szCs w:val="22"/>
          <w:lang w:val="en-GB"/>
        </w:rPr>
        <w:t>FGM</w:t>
      </w:r>
      <w:r w:rsidR="00B93EBA" w:rsidRPr="18513455">
        <w:rPr>
          <w:rFonts w:ascii="Comic Sans MS" w:hAnsi="Comic Sans MS" w:cs="Arial"/>
          <w:sz w:val="22"/>
          <w:szCs w:val="22"/>
          <w:lang w:val="en-GB"/>
        </w:rPr>
        <w:t xml:space="preserve"> Policy </w:t>
      </w:r>
      <w:r>
        <w:tab/>
      </w:r>
      <w:r>
        <w:tab/>
      </w:r>
      <w:r>
        <w:tab/>
      </w:r>
      <w:r>
        <w:tab/>
      </w:r>
      <w:r>
        <w:tab/>
      </w:r>
      <w:r w:rsidR="00B93EBA" w:rsidRPr="18513455">
        <w:rPr>
          <w:rFonts w:ascii="Comic Sans MS" w:hAnsi="Comic Sans MS" w:cs="Arial"/>
          <w:sz w:val="22"/>
          <w:szCs w:val="22"/>
          <w:lang w:val="en-GB"/>
        </w:rPr>
        <w:t>Session 202</w:t>
      </w:r>
      <w:r w:rsidR="6007D1E2" w:rsidRPr="18513455">
        <w:rPr>
          <w:rFonts w:ascii="Comic Sans MS" w:hAnsi="Comic Sans MS" w:cs="Arial"/>
          <w:sz w:val="22"/>
          <w:szCs w:val="22"/>
          <w:lang w:val="en-GB"/>
        </w:rPr>
        <w:t>2</w:t>
      </w:r>
      <w:r w:rsidR="00B93EBA" w:rsidRPr="18513455">
        <w:rPr>
          <w:rFonts w:ascii="Comic Sans MS" w:hAnsi="Comic Sans MS" w:cs="Arial"/>
          <w:sz w:val="22"/>
          <w:szCs w:val="22"/>
          <w:lang w:val="en-GB"/>
        </w:rPr>
        <w:t xml:space="preserve"> – 202</w:t>
      </w:r>
      <w:r w:rsidR="2E13884D" w:rsidRPr="18513455">
        <w:rPr>
          <w:rFonts w:ascii="Comic Sans MS" w:hAnsi="Comic Sans MS" w:cs="Arial"/>
          <w:sz w:val="22"/>
          <w:szCs w:val="22"/>
          <w:lang w:val="en-GB"/>
        </w:rPr>
        <w:t>3</w:t>
      </w:r>
    </w:p>
    <w:p w14:paraId="3D823C79" w14:textId="63229F1A" w:rsidR="00376E5E" w:rsidRDefault="00376E5E" w:rsidP="00886454">
      <w:pPr>
        <w:rPr>
          <w:rFonts w:ascii="Comic Sans MS" w:hAnsi="Comic Sans MS" w:cs="Arial"/>
          <w:sz w:val="22"/>
          <w:szCs w:val="22"/>
          <w:lang w:val="en-GB"/>
        </w:rPr>
      </w:pPr>
      <w:r w:rsidRPr="18513455">
        <w:rPr>
          <w:rFonts w:ascii="Comic Sans MS" w:hAnsi="Comic Sans MS" w:cs="Arial"/>
          <w:sz w:val="22"/>
          <w:szCs w:val="22"/>
          <w:lang w:val="en-GB"/>
        </w:rPr>
        <w:t>Prevent and Radicalisati</w:t>
      </w:r>
      <w:r w:rsidR="00B93EBA" w:rsidRPr="18513455">
        <w:rPr>
          <w:rFonts w:ascii="Comic Sans MS" w:hAnsi="Comic Sans MS" w:cs="Arial"/>
          <w:sz w:val="22"/>
          <w:szCs w:val="22"/>
          <w:lang w:val="en-GB"/>
        </w:rPr>
        <w:t xml:space="preserve">on </w:t>
      </w:r>
      <w:r>
        <w:tab/>
      </w:r>
      <w:r w:rsidR="00B93EBA" w:rsidRPr="18513455">
        <w:rPr>
          <w:rFonts w:ascii="Comic Sans MS" w:hAnsi="Comic Sans MS" w:cs="Arial"/>
          <w:sz w:val="22"/>
          <w:szCs w:val="22"/>
          <w:lang w:val="en-GB"/>
        </w:rPr>
        <w:t xml:space="preserve">Policy </w:t>
      </w:r>
      <w:r>
        <w:tab/>
      </w:r>
      <w:r>
        <w:tab/>
      </w:r>
      <w:r w:rsidR="00B93EBA" w:rsidRPr="18513455">
        <w:rPr>
          <w:rFonts w:ascii="Comic Sans MS" w:hAnsi="Comic Sans MS" w:cs="Arial"/>
          <w:sz w:val="22"/>
          <w:szCs w:val="22"/>
          <w:lang w:val="en-GB"/>
        </w:rPr>
        <w:t>Session 202</w:t>
      </w:r>
      <w:r w:rsidR="2AE9D224" w:rsidRPr="18513455">
        <w:rPr>
          <w:rFonts w:ascii="Comic Sans MS" w:hAnsi="Comic Sans MS" w:cs="Arial"/>
          <w:sz w:val="22"/>
          <w:szCs w:val="22"/>
          <w:lang w:val="en-GB"/>
        </w:rPr>
        <w:t>2</w:t>
      </w:r>
      <w:r w:rsidR="00B93EBA" w:rsidRPr="18513455">
        <w:rPr>
          <w:rFonts w:ascii="Comic Sans MS" w:hAnsi="Comic Sans MS" w:cs="Arial"/>
          <w:sz w:val="22"/>
          <w:szCs w:val="22"/>
          <w:lang w:val="en-GB"/>
        </w:rPr>
        <w:t xml:space="preserve"> – 202</w:t>
      </w:r>
      <w:r w:rsidR="08D4682B" w:rsidRPr="18513455">
        <w:rPr>
          <w:rFonts w:ascii="Comic Sans MS" w:hAnsi="Comic Sans MS" w:cs="Arial"/>
          <w:sz w:val="22"/>
          <w:szCs w:val="22"/>
          <w:lang w:val="en-GB"/>
        </w:rPr>
        <w:t>3</w:t>
      </w:r>
    </w:p>
    <w:p w14:paraId="71D39A54" w14:textId="6C760289" w:rsidR="00376E5E" w:rsidRDefault="00376E5E" w:rsidP="00886454">
      <w:pPr>
        <w:rPr>
          <w:rFonts w:ascii="Comic Sans MS" w:hAnsi="Comic Sans MS" w:cs="Arial"/>
          <w:sz w:val="22"/>
          <w:szCs w:val="22"/>
          <w:lang w:val="en-GB"/>
        </w:rPr>
      </w:pPr>
      <w:r w:rsidRPr="18513455">
        <w:rPr>
          <w:rFonts w:ascii="Comic Sans MS" w:hAnsi="Comic Sans MS" w:cs="Arial"/>
          <w:sz w:val="22"/>
          <w:szCs w:val="22"/>
          <w:lang w:val="en-GB"/>
        </w:rPr>
        <w:t>Race and Prejudice Policy</w:t>
      </w:r>
      <w:r>
        <w:tab/>
      </w:r>
      <w:r>
        <w:tab/>
      </w:r>
      <w:r>
        <w:tab/>
      </w:r>
      <w:r w:rsidR="00B93EBA" w:rsidRPr="18513455">
        <w:rPr>
          <w:rFonts w:ascii="Comic Sans MS" w:hAnsi="Comic Sans MS" w:cs="Arial"/>
          <w:sz w:val="22"/>
          <w:szCs w:val="22"/>
          <w:lang w:val="en-GB"/>
        </w:rPr>
        <w:t>Session 202</w:t>
      </w:r>
      <w:r w:rsidR="744EB352" w:rsidRPr="18513455">
        <w:rPr>
          <w:rFonts w:ascii="Comic Sans MS" w:hAnsi="Comic Sans MS" w:cs="Arial"/>
          <w:sz w:val="22"/>
          <w:szCs w:val="22"/>
          <w:lang w:val="en-GB"/>
        </w:rPr>
        <w:t>2</w:t>
      </w:r>
      <w:r w:rsidR="00B93EBA" w:rsidRPr="18513455">
        <w:rPr>
          <w:rFonts w:ascii="Comic Sans MS" w:hAnsi="Comic Sans MS" w:cs="Arial"/>
          <w:sz w:val="22"/>
          <w:szCs w:val="22"/>
          <w:lang w:val="en-GB"/>
        </w:rPr>
        <w:t xml:space="preserve"> – 202</w:t>
      </w:r>
      <w:r w:rsidR="08D4682B" w:rsidRPr="18513455">
        <w:rPr>
          <w:rFonts w:ascii="Comic Sans MS" w:hAnsi="Comic Sans MS" w:cs="Arial"/>
          <w:sz w:val="22"/>
          <w:szCs w:val="22"/>
          <w:lang w:val="en-GB"/>
        </w:rPr>
        <w:t>3</w:t>
      </w:r>
    </w:p>
    <w:p w14:paraId="0E768C7B" w14:textId="33ADA717" w:rsidR="00376E5E" w:rsidRDefault="00376E5E" w:rsidP="00886454">
      <w:pPr>
        <w:rPr>
          <w:rFonts w:ascii="Comic Sans MS" w:hAnsi="Comic Sans MS" w:cs="Arial"/>
          <w:sz w:val="22"/>
          <w:szCs w:val="22"/>
          <w:lang w:val="en-GB"/>
        </w:rPr>
      </w:pPr>
      <w:r w:rsidRPr="18513455">
        <w:rPr>
          <w:rFonts w:ascii="Comic Sans MS" w:hAnsi="Comic Sans MS" w:cs="Arial"/>
          <w:sz w:val="22"/>
          <w:szCs w:val="22"/>
          <w:lang w:val="en-GB"/>
        </w:rPr>
        <w:t>Mobile Pho</w:t>
      </w:r>
      <w:r w:rsidR="00B93EBA" w:rsidRPr="18513455">
        <w:rPr>
          <w:rFonts w:ascii="Comic Sans MS" w:hAnsi="Comic Sans MS" w:cs="Arial"/>
          <w:sz w:val="22"/>
          <w:szCs w:val="22"/>
          <w:lang w:val="en-GB"/>
        </w:rPr>
        <w:t>ne Policy</w:t>
      </w:r>
      <w:r>
        <w:tab/>
      </w:r>
      <w:r>
        <w:tab/>
      </w:r>
      <w:r>
        <w:tab/>
      </w:r>
      <w:r>
        <w:tab/>
      </w:r>
      <w:r w:rsidR="00B93EBA" w:rsidRPr="18513455">
        <w:rPr>
          <w:rFonts w:ascii="Comic Sans MS" w:hAnsi="Comic Sans MS" w:cs="Arial"/>
          <w:sz w:val="22"/>
          <w:szCs w:val="22"/>
          <w:lang w:val="en-GB"/>
        </w:rPr>
        <w:t>Session 202</w:t>
      </w:r>
      <w:r w:rsidR="68F1EEF1" w:rsidRPr="18513455">
        <w:rPr>
          <w:rFonts w:ascii="Comic Sans MS" w:hAnsi="Comic Sans MS" w:cs="Arial"/>
          <w:sz w:val="22"/>
          <w:szCs w:val="22"/>
          <w:lang w:val="en-GB"/>
        </w:rPr>
        <w:t>2</w:t>
      </w:r>
      <w:r w:rsidR="00B93EBA" w:rsidRPr="18513455">
        <w:rPr>
          <w:rFonts w:ascii="Comic Sans MS" w:hAnsi="Comic Sans MS" w:cs="Arial"/>
          <w:sz w:val="22"/>
          <w:szCs w:val="22"/>
          <w:lang w:val="en-GB"/>
        </w:rPr>
        <w:t xml:space="preserve"> – 202</w:t>
      </w:r>
      <w:r w:rsidR="2D7C308C" w:rsidRPr="18513455">
        <w:rPr>
          <w:rFonts w:ascii="Comic Sans MS" w:hAnsi="Comic Sans MS" w:cs="Arial"/>
          <w:sz w:val="22"/>
          <w:szCs w:val="22"/>
          <w:lang w:val="en-GB"/>
        </w:rPr>
        <w:t>3</w:t>
      </w:r>
    </w:p>
    <w:p w14:paraId="238601FE" w14:textId="77777777" w:rsidR="00376E5E" w:rsidRDefault="00376E5E" w:rsidP="00886454">
      <w:pPr>
        <w:rPr>
          <w:rFonts w:ascii="Comic Sans MS" w:hAnsi="Comic Sans MS" w:cs="Arial"/>
          <w:sz w:val="22"/>
          <w:szCs w:val="22"/>
          <w:lang w:val="en-GB"/>
        </w:rPr>
      </w:pPr>
    </w:p>
    <w:p w14:paraId="0FFA806C" w14:textId="3FBBD966" w:rsidR="00376E5E" w:rsidRDefault="00376E5E" w:rsidP="18513455">
      <w:pPr>
        <w:rPr>
          <w:rFonts w:ascii="Comic Sans MS" w:hAnsi="Comic Sans MS" w:cs="Arial"/>
          <w:sz w:val="22"/>
          <w:szCs w:val="22"/>
          <w:lang w:val="en-GB"/>
        </w:rPr>
      </w:pPr>
      <w:r w:rsidRPr="18513455">
        <w:rPr>
          <w:rFonts w:ascii="Comic Sans MS" w:hAnsi="Comic Sans MS" w:cs="Arial"/>
          <w:sz w:val="22"/>
          <w:szCs w:val="22"/>
          <w:lang w:val="en-GB"/>
        </w:rPr>
        <w:t>Child/Adult Protection Co-ordinator – Gillian Brady, Head Teacher</w:t>
      </w:r>
    </w:p>
    <w:p w14:paraId="6A4FEEFD" w14:textId="5DE67988" w:rsidR="00376E5E" w:rsidRDefault="018C387F" w:rsidP="00886454">
      <w:pPr>
        <w:rPr>
          <w:rFonts w:ascii="Comic Sans MS" w:hAnsi="Comic Sans MS" w:cs="Arial"/>
          <w:sz w:val="22"/>
          <w:szCs w:val="22"/>
          <w:lang w:val="en-GB"/>
        </w:rPr>
      </w:pPr>
      <w:r w:rsidRPr="18513455">
        <w:rPr>
          <w:rFonts w:ascii="Comic Sans MS" w:hAnsi="Comic Sans MS" w:cs="Arial"/>
          <w:sz w:val="22"/>
          <w:szCs w:val="22"/>
          <w:lang w:val="en-GB"/>
        </w:rPr>
        <w:t>Tel: 01236632150   Email: nlbradyg@northan.org.uk</w:t>
      </w:r>
    </w:p>
    <w:p w14:paraId="0F3CABC7" w14:textId="77777777" w:rsidR="00AE2B36" w:rsidRPr="00702A7F" w:rsidRDefault="00AE2B36" w:rsidP="00886454">
      <w:pPr>
        <w:rPr>
          <w:rFonts w:ascii="Comic Sans MS" w:hAnsi="Comic Sans MS" w:cs="Arial"/>
          <w:sz w:val="22"/>
          <w:szCs w:val="22"/>
          <w:lang w:val="en-GB"/>
        </w:rPr>
      </w:pPr>
    </w:p>
    <w:p w14:paraId="5B08B5D1" w14:textId="77777777" w:rsidR="001E6E66" w:rsidRPr="00702A7F" w:rsidRDefault="00AE2B36" w:rsidP="00886454">
      <w:pPr>
        <w:rPr>
          <w:rFonts w:ascii="Comic Sans MS" w:hAnsi="Comic Sans MS" w:cs="Arial"/>
          <w:sz w:val="22"/>
          <w:szCs w:val="22"/>
          <w:lang w:val="en-GB"/>
        </w:rPr>
      </w:pPr>
      <w:r w:rsidRPr="00702A7F">
        <w:rPr>
          <w:rFonts w:ascii="Comic Sans MS" w:hAnsi="Comic Sans MS" w:cs="Arial"/>
          <w:sz w:val="22"/>
          <w:szCs w:val="22"/>
          <w:lang w:val="en-GB"/>
        </w:rPr>
        <w:tab/>
      </w:r>
      <w:r w:rsidRPr="00702A7F">
        <w:rPr>
          <w:rFonts w:ascii="Comic Sans MS" w:hAnsi="Comic Sans MS" w:cs="Arial"/>
          <w:sz w:val="22"/>
          <w:szCs w:val="22"/>
          <w:lang w:val="en-GB"/>
        </w:rPr>
        <w:tab/>
      </w:r>
      <w:r w:rsidRPr="00702A7F">
        <w:rPr>
          <w:rFonts w:ascii="Comic Sans MS" w:hAnsi="Comic Sans MS" w:cs="Arial"/>
          <w:sz w:val="22"/>
          <w:szCs w:val="22"/>
          <w:lang w:val="en-GB"/>
        </w:rPr>
        <w:tab/>
      </w:r>
      <w:r w:rsidRPr="00702A7F">
        <w:rPr>
          <w:rFonts w:ascii="Comic Sans MS" w:hAnsi="Comic Sans MS" w:cs="Arial"/>
          <w:sz w:val="22"/>
          <w:szCs w:val="22"/>
          <w:lang w:val="en-GB"/>
        </w:rPr>
        <w:tab/>
      </w:r>
      <w:r w:rsidRPr="00702A7F">
        <w:rPr>
          <w:rFonts w:ascii="Comic Sans MS" w:hAnsi="Comic Sans MS" w:cs="Arial"/>
          <w:sz w:val="22"/>
          <w:szCs w:val="22"/>
          <w:lang w:val="en-GB"/>
        </w:rPr>
        <w:tab/>
      </w:r>
      <w:r w:rsidRPr="00702A7F">
        <w:rPr>
          <w:rFonts w:ascii="Comic Sans MS" w:hAnsi="Comic Sans MS" w:cs="Arial"/>
          <w:sz w:val="22"/>
          <w:szCs w:val="22"/>
          <w:lang w:val="en-GB"/>
        </w:rPr>
        <w:tab/>
      </w:r>
      <w:r w:rsidRPr="00702A7F">
        <w:rPr>
          <w:rFonts w:ascii="Comic Sans MS" w:hAnsi="Comic Sans MS" w:cs="Arial"/>
          <w:sz w:val="22"/>
          <w:szCs w:val="22"/>
          <w:lang w:val="en-GB"/>
        </w:rPr>
        <w:tab/>
      </w:r>
    </w:p>
    <w:p w14:paraId="76F1B589" w14:textId="4461260A" w:rsidR="00AE2B36" w:rsidRPr="00702A7F" w:rsidRDefault="00B93EBA" w:rsidP="00886454">
      <w:pPr>
        <w:rPr>
          <w:rFonts w:ascii="Comic Sans MS" w:hAnsi="Comic Sans MS" w:cs="Arial"/>
          <w:sz w:val="22"/>
          <w:szCs w:val="22"/>
          <w:lang w:val="en-GB"/>
        </w:rPr>
      </w:pPr>
      <w:r w:rsidRPr="32E75DB8">
        <w:rPr>
          <w:rFonts w:ascii="Comic Sans MS" w:hAnsi="Comic Sans MS" w:cs="Arial"/>
          <w:sz w:val="22"/>
          <w:szCs w:val="22"/>
          <w:lang w:val="en-GB"/>
        </w:rPr>
        <w:t>Review date September 202</w:t>
      </w:r>
      <w:r w:rsidR="7FE9C430" w:rsidRPr="32E75DB8">
        <w:rPr>
          <w:rFonts w:ascii="Comic Sans MS" w:hAnsi="Comic Sans MS" w:cs="Arial"/>
          <w:sz w:val="22"/>
          <w:szCs w:val="22"/>
          <w:lang w:val="en-GB"/>
        </w:rPr>
        <w:t>3</w:t>
      </w:r>
    </w:p>
    <w:p w14:paraId="16DEB4AB" w14:textId="77777777" w:rsidR="00C21014" w:rsidRPr="00702A7F" w:rsidRDefault="00C21014" w:rsidP="00AC2A6E">
      <w:pPr>
        <w:rPr>
          <w:rFonts w:ascii="Arial" w:hAnsi="Arial" w:cs="Arial"/>
          <w:sz w:val="22"/>
          <w:szCs w:val="22"/>
          <w:lang w:val="en-GB"/>
        </w:rPr>
      </w:pPr>
    </w:p>
    <w:p w14:paraId="0AD9C6F4" w14:textId="77777777" w:rsidR="00C21014" w:rsidRPr="00702A7F" w:rsidRDefault="00C21014" w:rsidP="00AC2A6E">
      <w:pPr>
        <w:rPr>
          <w:rFonts w:ascii="Arial" w:hAnsi="Arial" w:cs="Arial"/>
          <w:sz w:val="22"/>
          <w:szCs w:val="22"/>
          <w:lang w:val="en-GB"/>
        </w:rPr>
      </w:pPr>
    </w:p>
    <w:p w14:paraId="4B1F511A" w14:textId="77777777" w:rsidR="009A46D1" w:rsidRPr="00702A7F" w:rsidRDefault="009A46D1" w:rsidP="00D60551">
      <w:pPr>
        <w:rPr>
          <w:rFonts w:ascii="Arial" w:hAnsi="Arial" w:cs="Arial"/>
          <w:sz w:val="22"/>
          <w:szCs w:val="22"/>
          <w:lang w:val="en-GB"/>
        </w:rPr>
      </w:pPr>
    </w:p>
    <w:p w14:paraId="65F9C3DC" w14:textId="77777777" w:rsidR="00E11135" w:rsidRPr="00702A7F" w:rsidRDefault="00E11135" w:rsidP="00D60551">
      <w:pPr>
        <w:rPr>
          <w:rFonts w:ascii="Arial" w:hAnsi="Arial" w:cs="Arial"/>
          <w:sz w:val="22"/>
          <w:szCs w:val="22"/>
          <w:lang w:val="en-GB"/>
        </w:rPr>
      </w:pPr>
    </w:p>
    <w:sectPr w:rsidR="00E11135" w:rsidRPr="00702A7F" w:rsidSect="004270DB">
      <w:pgSz w:w="12240" w:h="15840"/>
      <w:pgMar w:top="1134" w:right="1797" w:bottom="107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7"/>
      </v:shape>
    </w:pict>
  </w:numPicBullet>
  <w:abstractNum w:abstractNumId="0" w15:restartNumberingAfterBreak="0">
    <w:nsid w:val="068B3257"/>
    <w:multiLevelType w:val="hybridMultilevel"/>
    <w:tmpl w:val="EBC4675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0E787B"/>
    <w:multiLevelType w:val="hybridMultilevel"/>
    <w:tmpl w:val="D31453C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74CFC"/>
    <w:multiLevelType w:val="hybridMultilevel"/>
    <w:tmpl w:val="25661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E19D6"/>
    <w:multiLevelType w:val="hybridMultilevel"/>
    <w:tmpl w:val="C33EB8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78768C"/>
    <w:multiLevelType w:val="hybridMultilevel"/>
    <w:tmpl w:val="4B346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22A87"/>
    <w:multiLevelType w:val="hybridMultilevel"/>
    <w:tmpl w:val="70D87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336406"/>
    <w:multiLevelType w:val="hybridMultilevel"/>
    <w:tmpl w:val="2DE2A2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D07E70"/>
    <w:multiLevelType w:val="hybridMultilevel"/>
    <w:tmpl w:val="6C50B3B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4B7A04"/>
    <w:multiLevelType w:val="hybridMultilevel"/>
    <w:tmpl w:val="BE567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63690C"/>
    <w:multiLevelType w:val="hybridMultilevel"/>
    <w:tmpl w:val="5D9C7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083E12"/>
    <w:multiLevelType w:val="hybridMultilevel"/>
    <w:tmpl w:val="EE1A1E6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F750E9"/>
    <w:multiLevelType w:val="hybridMultilevel"/>
    <w:tmpl w:val="7F427AA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8352C4"/>
    <w:multiLevelType w:val="multilevel"/>
    <w:tmpl w:val="BE5675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EE56CA"/>
    <w:multiLevelType w:val="hybridMultilevel"/>
    <w:tmpl w:val="9B9662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055C95"/>
    <w:multiLevelType w:val="hybridMultilevel"/>
    <w:tmpl w:val="3214A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742FD7"/>
    <w:multiLevelType w:val="hybridMultilevel"/>
    <w:tmpl w:val="2458A7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2F21EF"/>
    <w:multiLevelType w:val="hybridMultilevel"/>
    <w:tmpl w:val="033A11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AE707A"/>
    <w:multiLevelType w:val="hybridMultilevel"/>
    <w:tmpl w:val="98BC104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C169A8"/>
    <w:multiLevelType w:val="hybridMultilevel"/>
    <w:tmpl w:val="D0968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872A67"/>
    <w:multiLevelType w:val="hybridMultilevel"/>
    <w:tmpl w:val="CFBAA84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332FA4"/>
    <w:multiLevelType w:val="hybridMultilevel"/>
    <w:tmpl w:val="BAAA8A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176410"/>
    <w:multiLevelType w:val="hybridMultilevel"/>
    <w:tmpl w:val="2C481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8"/>
  </w:num>
  <w:num w:numId="4">
    <w:abstractNumId w:val="8"/>
  </w:num>
  <w:num w:numId="5">
    <w:abstractNumId w:val="12"/>
  </w:num>
  <w:num w:numId="6">
    <w:abstractNumId w:val="19"/>
  </w:num>
  <w:num w:numId="7">
    <w:abstractNumId w:val="17"/>
  </w:num>
  <w:num w:numId="8">
    <w:abstractNumId w:val="11"/>
  </w:num>
  <w:num w:numId="9">
    <w:abstractNumId w:val="10"/>
  </w:num>
  <w:num w:numId="10">
    <w:abstractNumId w:val="1"/>
  </w:num>
  <w:num w:numId="11">
    <w:abstractNumId w:val="7"/>
  </w:num>
  <w:num w:numId="12">
    <w:abstractNumId w:val="9"/>
  </w:num>
  <w:num w:numId="13">
    <w:abstractNumId w:val="15"/>
  </w:num>
  <w:num w:numId="14">
    <w:abstractNumId w:val="2"/>
  </w:num>
  <w:num w:numId="15">
    <w:abstractNumId w:val="21"/>
  </w:num>
  <w:num w:numId="16">
    <w:abstractNumId w:val="6"/>
  </w:num>
  <w:num w:numId="17">
    <w:abstractNumId w:val="0"/>
  </w:num>
  <w:num w:numId="18">
    <w:abstractNumId w:val="13"/>
  </w:num>
  <w:num w:numId="19">
    <w:abstractNumId w:val="14"/>
  </w:num>
  <w:num w:numId="20">
    <w:abstractNumId w:val="3"/>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84"/>
    <w:rsid w:val="0004204D"/>
    <w:rsid w:val="000633AF"/>
    <w:rsid w:val="00072E2B"/>
    <w:rsid w:val="000A3E2A"/>
    <w:rsid w:val="00101984"/>
    <w:rsid w:val="00151555"/>
    <w:rsid w:val="00152822"/>
    <w:rsid w:val="001C5FEE"/>
    <w:rsid w:val="001C7CCB"/>
    <w:rsid w:val="001E6E66"/>
    <w:rsid w:val="00226ED4"/>
    <w:rsid w:val="00241AAF"/>
    <w:rsid w:val="0026799A"/>
    <w:rsid w:val="0028491D"/>
    <w:rsid w:val="00292291"/>
    <w:rsid w:val="002B7F54"/>
    <w:rsid w:val="002D7C6C"/>
    <w:rsid w:val="003374F1"/>
    <w:rsid w:val="00355188"/>
    <w:rsid w:val="00361A04"/>
    <w:rsid w:val="00376E5E"/>
    <w:rsid w:val="00397CE6"/>
    <w:rsid w:val="003C0C42"/>
    <w:rsid w:val="003E348C"/>
    <w:rsid w:val="003E3DC2"/>
    <w:rsid w:val="00412298"/>
    <w:rsid w:val="004270DB"/>
    <w:rsid w:val="00432780"/>
    <w:rsid w:val="0049773F"/>
    <w:rsid w:val="004E4E22"/>
    <w:rsid w:val="0051369F"/>
    <w:rsid w:val="005254EF"/>
    <w:rsid w:val="00544301"/>
    <w:rsid w:val="005503AA"/>
    <w:rsid w:val="00573374"/>
    <w:rsid w:val="005B5C77"/>
    <w:rsid w:val="005C71EC"/>
    <w:rsid w:val="00615FEA"/>
    <w:rsid w:val="00630CC3"/>
    <w:rsid w:val="00661A82"/>
    <w:rsid w:val="006A04A9"/>
    <w:rsid w:val="006B2784"/>
    <w:rsid w:val="00702A7F"/>
    <w:rsid w:val="00705003"/>
    <w:rsid w:val="00717BE9"/>
    <w:rsid w:val="007200B9"/>
    <w:rsid w:val="007349DF"/>
    <w:rsid w:val="00745DE6"/>
    <w:rsid w:val="00770DBC"/>
    <w:rsid w:val="007856F6"/>
    <w:rsid w:val="00796DAD"/>
    <w:rsid w:val="007A34FB"/>
    <w:rsid w:val="007D6864"/>
    <w:rsid w:val="00802842"/>
    <w:rsid w:val="00886454"/>
    <w:rsid w:val="00886DD2"/>
    <w:rsid w:val="008C3DFE"/>
    <w:rsid w:val="008C43B0"/>
    <w:rsid w:val="008D698D"/>
    <w:rsid w:val="009A0C44"/>
    <w:rsid w:val="009A46D1"/>
    <w:rsid w:val="009C7213"/>
    <w:rsid w:val="00A06ADE"/>
    <w:rsid w:val="00A249CB"/>
    <w:rsid w:val="00A42ED2"/>
    <w:rsid w:val="00A52486"/>
    <w:rsid w:val="00A7028F"/>
    <w:rsid w:val="00A7439B"/>
    <w:rsid w:val="00AA676C"/>
    <w:rsid w:val="00AC2A6E"/>
    <w:rsid w:val="00AE0688"/>
    <w:rsid w:val="00AE2939"/>
    <w:rsid w:val="00AE2B36"/>
    <w:rsid w:val="00B04623"/>
    <w:rsid w:val="00B408F9"/>
    <w:rsid w:val="00B43A68"/>
    <w:rsid w:val="00B93EBA"/>
    <w:rsid w:val="00BB06B1"/>
    <w:rsid w:val="00BD6C73"/>
    <w:rsid w:val="00C21014"/>
    <w:rsid w:val="00CA35D7"/>
    <w:rsid w:val="00CA42AA"/>
    <w:rsid w:val="00CB015A"/>
    <w:rsid w:val="00CC645A"/>
    <w:rsid w:val="00CE534A"/>
    <w:rsid w:val="00D42CD9"/>
    <w:rsid w:val="00D55030"/>
    <w:rsid w:val="00D60551"/>
    <w:rsid w:val="00DB2A32"/>
    <w:rsid w:val="00DD2788"/>
    <w:rsid w:val="00E01796"/>
    <w:rsid w:val="00E11135"/>
    <w:rsid w:val="00E6764F"/>
    <w:rsid w:val="00E83776"/>
    <w:rsid w:val="00E919E9"/>
    <w:rsid w:val="00EA15FB"/>
    <w:rsid w:val="00F5580A"/>
    <w:rsid w:val="018C387F"/>
    <w:rsid w:val="0226886C"/>
    <w:rsid w:val="0256D76E"/>
    <w:rsid w:val="084774CA"/>
    <w:rsid w:val="08D4682B"/>
    <w:rsid w:val="0916D56E"/>
    <w:rsid w:val="095AB89F"/>
    <w:rsid w:val="09822C53"/>
    <w:rsid w:val="09E6BAFD"/>
    <w:rsid w:val="0B73A36F"/>
    <w:rsid w:val="0E29D90C"/>
    <w:rsid w:val="0E7A7F45"/>
    <w:rsid w:val="129C3690"/>
    <w:rsid w:val="12D676AF"/>
    <w:rsid w:val="15E04643"/>
    <w:rsid w:val="18513455"/>
    <w:rsid w:val="1900F3DD"/>
    <w:rsid w:val="1BBCC305"/>
    <w:rsid w:val="1BEFD4E4"/>
    <w:rsid w:val="1C4F87C7"/>
    <w:rsid w:val="1DD22FCB"/>
    <w:rsid w:val="20EE6C32"/>
    <w:rsid w:val="21D03157"/>
    <w:rsid w:val="279611CA"/>
    <w:rsid w:val="283F72DB"/>
    <w:rsid w:val="28A3A8FE"/>
    <w:rsid w:val="2AE9D224"/>
    <w:rsid w:val="2C7513F6"/>
    <w:rsid w:val="2D17F63A"/>
    <w:rsid w:val="2D7C308C"/>
    <w:rsid w:val="2E13884D"/>
    <w:rsid w:val="2F28FC7A"/>
    <w:rsid w:val="2FD119E7"/>
    <w:rsid w:val="304A84C0"/>
    <w:rsid w:val="3230ED7C"/>
    <w:rsid w:val="32E75DB8"/>
    <w:rsid w:val="3C7A5E7F"/>
    <w:rsid w:val="4060D412"/>
    <w:rsid w:val="4459BB85"/>
    <w:rsid w:val="45869F8E"/>
    <w:rsid w:val="46E50BB2"/>
    <w:rsid w:val="48520D5B"/>
    <w:rsid w:val="4A6C6BC0"/>
    <w:rsid w:val="4B1393A3"/>
    <w:rsid w:val="4BA0005A"/>
    <w:rsid w:val="4CCEBE3D"/>
    <w:rsid w:val="4D76DA9F"/>
    <w:rsid w:val="4E009DCB"/>
    <w:rsid w:val="4E645E83"/>
    <w:rsid w:val="4ED7A314"/>
    <w:rsid w:val="51383E8D"/>
    <w:rsid w:val="52D40EEE"/>
    <w:rsid w:val="52EAB127"/>
    <w:rsid w:val="5337CFA6"/>
    <w:rsid w:val="53CA9468"/>
    <w:rsid w:val="56AAC1F0"/>
    <w:rsid w:val="586A681D"/>
    <w:rsid w:val="5E1EAF1B"/>
    <w:rsid w:val="5FBA7F7C"/>
    <w:rsid w:val="6007D1E2"/>
    <w:rsid w:val="631F8267"/>
    <w:rsid w:val="6368068B"/>
    <w:rsid w:val="64F1B157"/>
    <w:rsid w:val="66572329"/>
    <w:rsid w:val="68F1EEF1"/>
    <w:rsid w:val="698EC3EB"/>
    <w:rsid w:val="6AC61607"/>
    <w:rsid w:val="6B2A944C"/>
    <w:rsid w:val="6B35FDAE"/>
    <w:rsid w:val="6BD02022"/>
    <w:rsid w:val="702C4BE4"/>
    <w:rsid w:val="71B2F03F"/>
    <w:rsid w:val="71C12959"/>
    <w:rsid w:val="744EB352"/>
    <w:rsid w:val="745FC7B3"/>
    <w:rsid w:val="76A112D4"/>
    <w:rsid w:val="795F8AFA"/>
    <w:rsid w:val="7D4C4DA0"/>
    <w:rsid w:val="7D89C0E4"/>
    <w:rsid w:val="7FE9C4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E51A4"/>
  <w15:chartTrackingRefBased/>
  <w15:docId w15:val="{4B11073C-0A36-4D6B-A5D9-C51BB3C1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61A82"/>
    <w:rPr>
      <w:rFonts w:ascii="Tahoma" w:hAnsi="Tahoma" w:cs="Tahoma"/>
      <w:sz w:val="16"/>
      <w:szCs w:val="16"/>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b.careinspectorate.com/media/4577/national-guidance-for-child-protection-in-scotland-2021.pdf" TargetMode="Externa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62E3B4303074B8D1866493D047352" ma:contentTypeVersion="11" ma:contentTypeDescription="Create a new document." ma:contentTypeScope="" ma:versionID="1c5db91880672ae440e9eaf7dc9135b1">
  <xsd:schema xmlns:xsd="http://www.w3.org/2001/XMLSchema" xmlns:xs="http://www.w3.org/2001/XMLSchema" xmlns:p="http://schemas.microsoft.com/office/2006/metadata/properties" xmlns:ns2="5e9b5734-1e6b-4282-a6c2-6c9a24547853" xmlns:ns3="f8a8b9aa-18ed-4e9d-88b6-fcd131a7855b" targetNamespace="http://schemas.microsoft.com/office/2006/metadata/properties" ma:root="true" ma:fieldsID="a70921c6ccb6b99acd04ade72c4e5b7c" ns2:_="" ns3:_="">
    <xsd:import namespace="5e9b5734-1e6b-4282-a6c2-6c9a24547853"/>
    <xsd:import namespace="f8a8b9aa-18ed-4e9d-88b6-fcd131a785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b5734-1e6b-4282-a6c2-6c9a245478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a8b9aa-18ed-4e9d-88b6-fcd131a7855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34BCEB-28C0-423E-8F70-44A4D39D3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b5734-1e6b-4282-a6c2-6c9a24547853"/>
    <ds:schemaRef ds:uri="f8a8b9aa-18ed-4e9d-88b6-fcd131a78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918C91-1197-4D4E-8ABB-E3C2EA9C31E2}">
  <ds:schemaRefs>
    <ds:schemaRef ds:uri="http://schemas.microsoft.com/office/2006/metadata/longProperties"/>
  </ds:schemaRefs>
</ds:datastoreItem>
</file>

<file path=customXml/itemProps3.xml><?xml version="1.0" encoding="utf-8"?>
<ds:datastoreItem xmlns:ds="http://schemas.openxmlformats.org/officeDocument/2006/customXml" ds:itemID="{2ECAEE70-2D51-4E1B-99AF-A6AEDF00FFDD}">
  <ds:schemaRefs>
    <ds:schemaRef ds:uri="http://schemas.microsoft.com/sharepoint/v3/contenttype/forms"/>
  </ds:schemaRefs>
</ds:datastoreItem>
</file>

<file path=customXml/itemProps4.xml><?xml version="1.0" encoding="utf-8"?>
<ds:datastoreItem xmlns:ds="http://schemas.openxmlformats.org/officeDocument/2006/customXml" ds:itemID="{F236A02C-5701-4481-AA28-3670F90FF4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2368</Words>
  <Characters>13500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Lammermoor Primary School</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McGuire</dc:creator>
  <cp:keywords/>
  <dc:description/>
  <cp:lastModifiedBy>Windows User</cp:lastModifiedBy>
  <cp:revision>2</cp:revision>
  <cp:lastPrinted>2020-03-12T19:00:00Z</cp:lastPrinted>
  <dcterms:created xsi:type="dcterms:W3CDTF">2023-06-14T08:51:00Z</dcterms:created>
  <dcterms:modified xsi:type="dcterms:W3CDTF">2023-06-14T08:51:00Z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Mrs Logan</vt:lpwstr>
  </property>
  <property fmtid="{D5CDD505-2E9C-101B-9397-08002B2CF9AE}" pid="3" name="Order">
    <vt:lpwstr>325300.000000000</vt:lpwstr>
  </property>
  <property fmtid="{D5CDD505-2E9C-101B-9397-08002B2CF9AE}" pid="4" name="ComplianceAssetId">
    <vt:lpwstr/>
  </property>
  <property fmtid="{D5CDD505-2E9C-101B-9397-08002B2CF9AE}" pid="5" name="display_urn:schemas-microsoft-com:office:office#Author">
    <vt:lpwstr>Mrs Logan</vt:lpwstr>
  </property>
  <property fmtid="{D5CDD505-2E9C-101B-9397-08002B2CF9AE}" pid="6" name="ContentTypeId">
    <vt:lpwstr>0x0101005D962E3B4303074B8D1866493D047352</vt:lpwstr>
  </property>
  <property fmtid="{D5CDD505-2E9C-101B-9397-08002B2CF9AE}" pid="7" name="_SourceUrl">
    <vt:lpwstr/>
  </property>
  <property fmtid="{D5CDD505-2E9C-101B-9397-08002B2CF9AE}" pid="8" name="_SharedFileIndex">
    <vt:lpwstr/>
  </property>
</Properties>
</file>