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78" w:rsidRDefault="001B5150" w:rsidP="00A7587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Pr="00A75878" w:rsidRDefault="00A75878" w:rsidP="00A75878">
      <w:pPr>
        <w:jc w:val="center"/>
        <w:rPr>
          <w:b/>
          <w:sz w:val="32"/>
          <w:szCs w:val="32"/>
          <w:u w:val="single"/>
        </w:rPr>
      </w:pPr>
      <w:r w:rsidRPr="00A75878">
        <w:rPr>
          <w:b/>
          <w:sz w:val="32"/>
          <w:szCs w:val="32"/>
          <w:u w:val="single"/>
        </w:rPr>
        <w:t>First</w:t>
      </w:r>
      <w:r w:rsidR="001B5150" w:rsidRPr="00A75878">
        <w:rPr>
          <w:b/>
          <w:sz w:val="32"/>
          <w:szCs w:val="32"/>
          <w:u w:val="single"/>
        </w:rPr>
        <w:t xml:space="preserve"> Level: </w:t>
      </w:r>
      <w:r w:rsidR="00DC4823" w:rsidRPr="00A75878">
        <w:rPr>
          <w:b/>
          <w:sz w:val="32"/>
          <w:szCs w:val="32"/>
          <w:u w:val="single"/>
        </w:rPr>
        <w:t>Data and Analysis</w:t>
      </w:r>
    </w:p>
    <w:p w:rsidR="004876D4" w:rsidRPr="00A75878" w:rsidRDefault="00A65C56" w:rsidP="00A758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Bar Graph</w:t>
      </w:r>
    </w:p>
    <w:p w:rsidR="00A75878" w:rsidRDefault="00A65C56" w:rsidP="00A75878">
      <w:pPr>
        <w:rPr>
          <w:sz w:val="32"/>
          <w:szCs w:val="32"/>
        </w:rPr>
      </w:pPr>
      <w:r>
        <w:rPr>
          <w:sz w:val="32"/>
          <w:szCs w:val="32"/>
        </w:rPr>
        <w:t>John carried out a survey in his class to find out what everyone’s favourite pets are.  He put the information in this bar graph.  Using the bar graph, answer the questions below.</w:t>
      </w:r>
    </w:p>
    <w:p w:rsidR="00A75878" w:rsidRDefault="00A65C56" w:rsidP="00A75878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75E875D" wp14:editId="5994228B">
            <wp:extent cx="5731510" cy="327723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>Which pet got the most votes?</w:t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>Which pet got the least votes?</w:t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>How many votes did the fish and cats get altogether?</w:t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>How many more votes than the birds did the rabbit get?</w:t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>How many votes did the dog get?</w:t>
      </w:r>
    </w:p>
    <w:p w:rsidR="00A65C56" w:rsidRDefault="00A65C56" w:rsidP="00A65C56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 xml:space="preserve">What’s the difference between the votes for the fish and the hamster? </w:t>
      </w:r>
    </w:p>
    <w:p w:rsidR="00F64DE2" w:rsidRPr="00F64DE2" w:rsidRDefault="00A65C56" w:rsidP="00A65C56">
      <w:pPr>
        <w:tabs>
          <w:tab w:val="left" w:pos="1140"/>
        </w:tabs>
        <w:rPr>
          <w:color w:val="00B050"/>
          <w:sz w:val="32"/>
          <w:szCs w:val="32"/>
        </w:rPr>
      </w:pPr>
      <w:r w:rsidRPr="00A65C56">
        <w:rPr>
          <w:sz w:val="28"/>
          <w:szCs w:val="28"/>
        </w:rPr>
        <w:t>Carry out a survey with your family. It could be eye colour, favourite food, hair colour or something you choose.  Make a bar graph to show the information you found.</w:t>
      </w:r>
    </w:p>
    <w:sectPr w:rsidR="00F64DE2" w:rsidRPr="00F64DE2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F17"/>
    <w:multiLevelType w:val="hybridMultilevel"/>
    <w:tmpl w:val="74C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2F6BD7"/>
    <w:rsid w:val="00377EA4"/>
    <w:rsid w:val="003F4473"/>
    <w:rsid w:val="004876D4"/>
    <w:rsid w:val="00713918"/>
    <w:rsid w:val="00A65C56"/>
    <w:rsid w:val="00A75878"/>
    <w:rsid w:val="00D2444E"/>
    <w:rsid w:val="00DC4823"/>
    <w:rsid w:val="00F64DE2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D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531CC-A41E-4758-938A-28D7510F5DBA}"/>
</file>

<file path=customXml/itemProps2.xml><?xml version="1.0" encoding="utf-8"?>
<ds:datastoreItem xmlns:ds="http://schemas.openxmlformats.org/officeDocument/2006/customXml" ds:itemID="{8ABA9095-F3AF-45C5-BBA2-74275CF9CBD1}"/>
</file>

<file path=customXml/itemProps3.xml><?xml version="1.0" encoding="utf-8"?>
<ds:datastoreItem xmlns:ds="http://schemas.openxmlformats.org/officeDocument/2006/customXml" ds:itemID="{077DC675-4F88-4F31-B2FD-6049DAF24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Keatings Margaret Anne</cp:lastModifiedBy>
  <cp:revision>2</cp:revision>
  <dcterms:created xsi:type="dcterms:W3CDTF">2020-03-25T12:25:00Z</dcterms:created>
  <dcterms:modified xsi:type="dcterms:W3CDTF">2020-03-25T12:25:00Z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