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/>
  <w:body>
    <w:p xmlns:wp14="http://schemas.microsoft.com/office/word/2010/wordml" w:rsidRPr="006662BF" w:rsidR="00870DD1" w:rsidRDefault="00400A17" w14:paraId="1DA8D248" wp14:textId="77777777">
      <w:pPr>
        <w:spacing w:line="0" w:lineRule="atLeast"/>
        <w:ind w:right="-59"/>
        <w:jc w:val="center"/>
        <w:rPr>
          <w:rFonts w:ascii="Sassoon Infant Std" w:hAnsi="Sassoon Infant Std" w:eastAsia="Segoe Print"/>
          <w:b/>
          <w:sz w:val="32"/>
        </w:rPr>
      </w:pPr>
      <w:r w:rsidRPr="006662BF">
        <w:rPr>
          <w:rFonts w:ascii="Sassoon Infant Std" w:hAnsi="Sassoon Infant Std"/>
          <w:noProof/>
          <w:sz w:val="22"/>
        </w:rPr>
        <w:drawing>
          <wp:anchor xmlns:wp14="http://schemas.microsoft.com/office/word/2010/wordprocessingDrawing" distT="0" distB="0" distL="114300" distR="114300" simplePos="0" relativeHeight="251659776" behindDoc="0" locked="0" layoutInCell="1" allowOverlap="1" wp14:anchorId="1CD7B466" wp14:editId="7777777">
            <wp:simplePos x="0" y="0"/>
            <wp:positionH relativeFrom="column">
              <wp:posOffset>5591175</wp:posOffset>
            </wp:positionH>
            <wp:positionV relativeFrom="paragraph">
              <wp:posOffset>97155</wp:posOffset>
            </wp:positionV>
            <wp:extent cx="952500" cy="9823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2BF" w:rsidR="00483E26">
        <w:rPr>
          <w:rFonts w:ascii="Sassoon Infant Std" w:hAnsi="Sassoon Infant Std" w:eastAsia="Segoe Print"/>
          <w:b/>
          <w:sz w:val="32"/>
        </w:rPr>
        <w:t>Balmalloch</w:t>
      </w:r>
      <w:r w:rsidRPr="006662BF" w:rsidR="00870DD1">
        <w:rPr>
          <w:rFonts w:ascii="Sassoon Infant Std" w:hAnsi="Sassoon Infant Std" w:eastAsia="Segoe Print"/>
          <w:b/>
          <w:sz w:val="32"/>
        </w:rPr>
        <w:t xml:space="preserve"> Primary School</w:t>
      </w:r>
    </w:p>
    <w:p xmlns:wp14="http://schemas.microsoft.com/office/word/2010/wordml" w:rsidRPr="006662BF" w:rsidR="00870DD1" w:rsidRDefault="00400A17" w14:paraId="58F2F346" wp14:textId="77777777">
      <w:pPr>
        <w:spacing w:line="20" w:lineRule="exact"/>
        <w:rPr>
          <w:rFonts w:ascii="Sassoon Infant Std" w:hAnsi="Sassoon Infant Std" w:eastAsia="Times New Roman"/>
          <w:sz w:val="28"/>
        </w:rPr>
      </w:pPr>
      <w:r w:rsidRPr="006662BF">
        <w:rPr>
          <w:rFonts w:ascii="Sassoon Infant Std" w:hAnsi="Sassoon Infant Std" w:eastAsia="Segoe Print"/>
          <w:b/>
          <w:noProof/>
          <w:sz w:val="32"/>
        </w:rPr>
        <w:drawing>
          <wp:anchor xmlns:wp14="http://schemas.microsoft.com/office/word/2010/wordprocessingDrawing" distT="0" distB="0" distL="114300" distR="114300" simplePos="0" relativeHeight="251655680" behindDoc="1" locked="0" layoutInCell="1" allowOverlap="1" wp14:anchorId="0FC33BC6" wp14:editId="7777777">
            <wp:simplePos x="0" y="0"/>
            <wp:positionH relativeFrom="column">
              <wp:posOffset>-45085</wp:posOffset>
            </wp:positionH>
            <wp:positionV relativeFrom="paragraph">
              <wp:posOffset>-255270</wp:posOffset>
            </wp:positionV>
            <wp:extent cx="1322705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6662BF" w:rsidR="00870DD1" w:rsidRDefault="00870DD1" w14:paraId="672A6659" wp14:textId="77777777">
      <w:pPr>
        <w:spacing w:line="254" w:lineRule="exact"/>
        <w:rPr>
          <w:rFonts w:ascii="Sassoon Infant Std" w:hAnsi="Sassoon Infant Std" w:eastAsia="Times New Roman"/>
          <w:sz w:val="28"/>
        </w:rPr>
      </w:pPr>
    </w:p>
    <w:p xmlns:wp14="http://schemas.microsoft.com/office/word/2010/wordml" w:rsidRPr="006662BF" w:rsidR="00870DD1" w:rsidRDefault="00870DD1" w14:paraId="3EECBCEC" wp14:textId="77777777">
      <w:pPr>
        <w:spacing w:line="0" w:lineRule="atLeast"/>
        <w:ind w:right="-59"/>
        <w:jc w:val="center"/>
        <w:rPr>
          <w:rFonts w:ascii="Sassoon Infant Std" w:hAnsi="Sassoon Infant Std" w:eastAsia="Segoe Print"/>
          <w:b/>
          <w:sz w:val="32"/>
        </w:rPr>
      </w:pPr>
      <w:r w:rsidRPr="006662BF">
        <w:rPr>
          <w:rFonts w:ascii="Sassoon Infant Std" w:hAnsi="Sassoon Infant Std" w:eastAsia="Segoe Print"/>
          <w:b/>
          <w:sz w:val="32"/>
        </w:rPr>
        <w:t>Digital Leader Job Specification</w:t>
      </w:r>
    </w:p>
    <w:p xmlns:wp14="http://schemas.microsoft.com/office/word/2010/wordml" w:rsidR="00870DD1" w:rsidRDefault="00870DD1" w14:paraId="0A37501D" wp14:textId="77777777">
      <w:pPr>
        <w:spacing w:line="200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="00870DD1" w:rsidRDefault="00870DD1" w14:paraId="5DAB6C7B" wp14:textId="77777777">
      <w:pPr>
        <w:spacing w:line="353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Pr="006662BF" w:rsidR="00870DD1" w:rsidRDefault="00870DD1" w14:paraId="2817E295" wp14:textId="77777777">
      <w:pPr>
        <w:spacing w:line="0" w:lineRule="atLeast"/>
        <w:rPr>
          <w:rFonts w:ascii="Sassoon Infant Std" w:hAnsi="Sassoon Infant Std" w:eastAsia="Segoe Print"/>
          <w:b/>
          <w:sz w:val="24"/>
          <w:szCs w:val="24"/>
        </w:rPr>
      </w:pPr>
      <w:r w:rsidRPr="006662BF">
        <w:rPr>
          <w:rFonts w:ascii="Sassoon Infant Std" w:hAnsi="Sassoon Infant Std" w:eastAsia="Segoe Print"/>
          <w:b/>
          <w:sz w:val="24"/>
          <w:szCs w:val="24"/>
        </w:rPr>
        <w:t xml:space="preserve">The role of a Digital Leader at </w:t>
      </w:r>
      <w:r w:rsidRPr="006662BF" w:rsidR="00483E26">
        <w:rPr>
          <w:rFonts w:ascii="Sassoon Infant Std" w:hAnsi="Sassoon Infant Std" w:eastAsia="Segoe Print"/>
          <w:b/>
          <w:sz w:val="24"/>
          <w:szCs w:val="24"/>
        </w:rPr>
        <w:t xml:space="preserve">Balmalloch </w:t>
      </w:r>
      <w:r w:rsidRPr="006662BF">
        <w:rPr>
          <w:rFonts w:ascii="Sassoon Infant Std" w:hAnsi="Sassoon Infant Std" w:eastAsia="Segoe Print"/>
          <w:b/>
          <w:sz w:val="24"/>
          <w:szCs w:val="24"/>
        </w:rPr>
        <w:t>Primary School will be:</w:t>
      </w:r>
    </w:p>
    <w:p xmlns:wp14="http://schemas.microsoft.com/office/word/2010/wordml" w:rsidRPr="006662BF" w:rsidR="00870DD1" w:rsidRDefault="00870DD1" w14:paraId="02EB378F" wp14:textId="77777777">
      <w:pPr>
        <w:spacing w:line="282" w:lineRule="exact"/>
        <w:rPr>
          <w:rFonts w:ascii="Sassoon Infant Std" w:hAnsi="Sassoon Infant Std" w:eastAsia="Times New Roman"/>
          <w:sz w:val="24"/>
          <w:szCs w:val="24"/>
        </w:rPr>
      </w:pPr>
    </w:p>
    <w:p xmlns:wp14="http://schemas.microsoft.com/office/word/2010/wordml" w:rsidRPr="006662BF" w:rsidR="00870DD1" w:rsidRDefault="00870DD1" w14:paraId="625EE055" wp14:textId="7777777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assoon Infant Std" w:hAnsi="Sassoon Infant Std" w:eastAsia="Segoe Print"/>
          <w:b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To offer technical support in classes and at school events.</w:t>
      </w:r>
    </w:p>
    <w:p xmlns:wp14="http://schemas.microsoft.com/office/word/2010/wordml" w:rsidRPr="006662BF" w:rsidR="00870DD1" w:rsidRDefault="00870DD1" w14:paraId="1359CAAB" wp14:textId="7777777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assoon Infant Std" w:hAnsi="Sassoon Infant Std" w:eastAsia="Segoe Print"/>
          <w:b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To share digital technology skills and knowledge with staff and pupils.</w:t>
      </w:r>
    </w:p>
    <w:p xmlns:wp14="http://schemas.microsoft.com/office/word/2010/wordml" w:rsidRPr="006662BF" w:rsidR="00870DD1" w:rsidRDefault="00870DD1" w14:paraId="396C87BD" wp14:textId="7777777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assoon Infant Std" w:hAnsi="Sassoon Infant Std" w:eastAsia="Segoe Print"/>
          <w:b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To be digital journalists that report on our digital journey and events.</w:t>
      </w:r>
    </w:p>
    <w:p xmlns:wp14="http://schemas.microsoft.com/office/word/2010/wordml" w:rsidRPr="006662BF" w:rsidR="00870DD1" w:rsidRDefault="00870DD1" w14:paraId="46F1B883" wp14:textId="7777777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assoon Infant Std" w:hAnsi="Sassoon Infant Std" w:eastAsia="Segoe Print"/>
          <w:b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 xml:space="preserve">To have </w:t>
      </w:r>
      <w:r w:rsidRPr="006662BF">
        <w:rPr>
          <w:rFonts w:ascii="Sassoon Infant Std" w:hAnsi="Sassoon Infant Std" w:eastAsia="Segoe Print"/>
          <w:b/>
          <w:sz w:val="24"/>
          <w:szCs w:val="24"/>
        </w:rPr>
        <w:t>FUN</w:t>
      </w:r>
      <w:r w:rsidRPr="006662BF">
        <w:rPr>
          <w:rFonts w:ascii="Sassoon Infant Std" w:hAnsi="Sassoon Infant Std" w:eastAsia="Segoe Print"/>
          <w:sz w:val="24"/>
          <w:szCs w:val="24"/>
        </w:rPr>
        <w:t xml:space="preserve"> while developing your own digital technology skills and experience.</w:t>
      </w:r>
    </w:p>
    <w:p xmlns:wp14="http://schemas.microsoft.com/office/word/2010/wordml" w:rsidRPr="006662BF" w:rsidR="00870DD1" w:rsidRDefault="00870DD1" w14:paraId="6A05A809" wp14:textId="77777777">
      <w:pPr>
        <w:spacing w:line="281" w:lineRule="exact"/>
        <w:rPr>
          <w:rFonts w:ascii="Sassoon Infant Std" w:hAnsi="Sassoon Infant Std" w:eastAsia="Times New Roman"/>
          <w:sz w:val="24"/>
          <w:szCs w:val="24"/>
        </w:rPr>
      </w:pPr>
    </w:p>
    <w:p xmlns:wp14="http://schemas.microsoft.com/office/word/2010/wordml" w:rsidRPr="006662BF" w:rsidR="00870DD1" w:rsidRDefault="00870DD1" w14:paraId="0C317D00" wp14:textId="77777777">
      <w:pPr>
        <w:spacing w:line="0" w:lineRule="atLeast"/>
        <w:rPr>
          <w:rFonts w:ascii="Sassoon Infant Std" w:hAnsi="Sassoon Infant Std" w:eastAsia="Segoe Print"/>
          <w:b/>
          <w:sz w:val="24"/>
          <w:szCs w:val="24"/>
        </w:rPr>
      </w:pPr>
      <w:r w:rsidRPr="006662BF">
        <w:rPr>
          <w:rFonts w:ascii="Sassoon Infant Std" w:hAnsi="Sassoon Infant Std" w:eastAsia="Segoe Print"/>
          <w:b/>
          <w:sz w:val="24"/>
          <w:szCs w:val="24"/>
        </w:rPr>
        <w:t>This role may involve:</w:t>
      </w:r>
    </w:p>
    <w:p xmlns:wp14="http://schemas.microsoft.com/office/word/2010/wordml" w:rsidRPr="006662BF" w:rsidR="00870DD1" w:rsidP="00483E26" w:rsidRDefault="00870DD1" w14:paraId="3B7EF10F" wp14:textId="77777777">
      <w:pPr>
        <w:numPr>
          <w:ilvl w:val="0"/>
          <w:numId w:val="4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Writing and commenting on blog/Twitter posts.</w:t>
      </w:r>
    </w:p>
    <w:p xmlns:wp14="http://schemas.microsoft.com/office/word/2010/wordml" w:rsidRPr="006662BF" w:rsidR="00870DD1" w:rsidP="00483E26" w:rsidRDefault="00870DD1" w14:paraId="033DD4AB" wp14:textId="77777777">
      <w:pPr>
        <w:numPr>
          <w:ilvl w:val="0"/>
          <w:numId w:val="4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Helping staff to learn new programmes.</w:t>
      </w:r>
    </w:p>
    <w:p xmlns:wp14="http://schemas.microsoft.com/office/word/2010/wordml" w:rsidRPr="006662BF" w:rsidR="00870DD1" w:rsidP="00483E26" w:rsidRDefault="00870DD1" w14:paraId="5A39BBE3" wp14:textId="77777777">
      <w:pPr>
        <w:spacing w:line="40" w:lineRule="exact"/>
        <w:rPr>
          <w:rFonts w:ascii="Sassoon Infant Std" w:hAnsi="Sassoon Infant Std" w:eastAsia="Symbol"/>
          <w:sz w:val="24"/>
          <w:szCs w:val="24"/>
        </w:rPr>
      </w:pPr>
    </w:p>
    <w:p xmlns:wp14="http://schemas.microsoft.com/office/word/2010/wordml" w:rsidRPr="006662BF" w:rsidR="00870DD1" w:rsidP="00483E26" w:rsidRDefault="00870DD1" w14:paraId="21604A46" wp14:textId="77777777">
      <w:pPr>
        <w:numPr>
          <w:ilvl w:val="0"/>
          <w:numId w:val="4"/>
        </w:numPr>
        <w:tabs>
          <w:tab w:val="left" w:pos="720"/>
        </w:tabs>
        <w:spacing w:line="224" w:lineRule="auto"/>
        <w:ind w:right="600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Supporting teachers across the school when they teach digital technology and use new hardware or software.</w:t>
      </w:r>
    </w:p>
    <w:p xmlns:wp14="http://schemas.microsoft.com/office/word/2010/wordml" w:rsidRPr="006662BF" w:rsidR="00870DD1" w:rsidP="00483E26" w:rsidRDefault="00870DD1" w14:paraId="41C8F396" wp14:textId="77777777">
      <w:pPr>
        <w:spacing w:line="2" w:lineRule="exact"/>
        <w:rPr>
          <w:rFonts w:ascii="Sassoon Infant Std" w:hAnsi="Sassoon Infant Std" w:eastAsia="Symbol"/>
          <w:sz w:val="24"/>
          <w:szCs w:val="24"/>
        </w:rPr>
      </w:pPr>
    </w:p>
    <w:p xmlns:wp14="http://schemas.microsoft.com/office/word/2010/wordml" w:rsidRPr="006662BF" w:rsidR="00870DD1" w:rsidP="00483E26" w:rsidRDefault="00870DD1" w14:paraId="010539A3" wp14:textId="77777777">
      <w:pPr>
        <w:numPr>
          <w:ilvl w:val="0"/>
          <w:numId w:val="4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Attending events and other schools to share our digital learning journey.</w:t>
      </w:r>
    </w:p>
    <w:p xmlns:wp14="http://schemas.microsoft.com/office/word/2010/wordml" w:rsidRPr="006662BF" w:rsidR="00870DD1" w:rsidP="00483E26" w:rsidRDefault="00870DD1" w14:paraId="113DAB9B" wp14:textId="77777777">
      <w:pPr>
        <w:numPr>
          <w:ilvl w:val="0"/>
          <w:numId w:val="4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Attending parent events to gather feedback digitally.</w:t>
      </w:r>
    </w:p>
    <w:p xmlns:wp14="http://schemas.microsoft.com/office/word/2010/wordml" w:rsidRPr="006662BF" w:rsidR="00870DD1" w:rsidP="00483E26" w:rsidRDefault="00870DD1" w14:paraId="3A076F74" wp14:textId="77777777">
      <w:pPr>
        <w:numPr>
          <w:ilvl w:val="0"/>
          <w:numId w:val="4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Attending lunch time or after-school training for yourself, staff and parents.</w:t>
      </w:r>
    </w:p>
    <w:p xmlns:wp14="http://schemas.microsoft.com/office/word/2010/wordml" w:rsidRPr="006662BF" w:rsidR="00870DD1" w:rsidP="00483E26" w:rsidRDefault="00870DD1" w14:paraId="72A3D3EC" wp14:textId="77777777">
      <w:pPr>
        <w:spacing w:line="39" w:lineRule="exact"/>
        <w:rPr>
          <w:rFonts w:ascii="Sassoon Infant Std" w:hAnsi="Sassoon Infant Std" w:eastAsia="Symbol"/>
          <w:sz w:val="24"/>
          <w:szCs w:val="24"/>
        </w:rPr>
      </w:pPr>
    </w:p>
    <w:p xmlns:wp14="http://schemas.microsoft.com/office/word/2010/wordml" w:rsidRPr="006662BF" w:rsidR="00870DD1" w:rsidP="00483E26" w:rsidRDefault="00870DD1" w14:paraId="20DC34A5" wp14:textId="77777777">
      <w:pPr>
        <w:numPr>
          <w:ilvl w:val="0"/>
          <w:numId w:val="4"/>
        </w:numPr>
        <w:tabs>
          <w:tab w:val="left" w:pos="720"/>
        </w:tabs>
        <w:spacing w:line="224" w:lineRule="auto"/>
        <w:ind w:right="200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 xml:space="preserve">Trialling new software or digital technology </w:t>
      </w:r>
      <w:r w:rsidRPr="006662BF" w:rsidR="00483E26">
        <w:rPr>
          <w:rFonts w:ascii="Sassoon Infant Std" w:hAnsi="Sassoon Infant Std" w:eastAsia="Segoe Print"/>
          <w:sz w:val="24"/>
          <w:szCs w:val="24"/>
        </w:rPr>
        <w:t xml:space="preserve">and writing reviews to help Miss McCarthy </w:t>
      </w:r>
      <w:r w:rsidRPr="006662BF">
        <w:rPr>
          <w:rFonts w:ascii="Sassoon Infant Std" w:hAnsi="Sassoon Infant Std" w:eastAsia="Segoe Print"/>
          <w:sz w:val="24"/>
          <w:szCs w:val="24"/>
        </w:rPr>
        <w:t>decide whether she will purchase the equipment/software.</w:t>
      </w:r>
    </w:p>
    <w:p xmlns:wp14="http://schemas.microsoft.com/office/word/2010/wordml" w:rsidRPr="006662BF" w:rsidR="00870DD1" w:rsidP="00483E26" w:rsidRDefault="00870DD1" w14:paraId="0D0B940D" wp14:textId="77777777">
      <w:pPr>
        <w:spacing w:line="2" w:lineRule="exact"/>
        <w:rPr>
          <w:rFonts w:ascii="Sassoon Infant Std" w:hAnsi="Sassoon Infant Std" w:eastAsia="Symbol"/>
          <w:sz w:val="24"/>
          <w:szCs w:val="24"/>
        </w:rPr>
      </w:pPr>
    </w:p>
    <w:p xmlns:wp14="http://schemas.microsoft.com/office/word/2010/wordml" w:rsidRPr="006662BF" w:rsidR="00870DD1" w:rsidP="00483E26" w:rsidRDefault="00870DD1" w14:paraId="7B7CB9EA" wp14:textId="77777777">
      <w:pPr>
        <w:numPr>
          <w:ilvl w:val="0"/>
          <w:numId w:val="4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Keeping our digital technology equipment organised and in good condition.</w:t>
      </w:r>
    </w:p>
    <w:p xmlns:wp14="http://schemas.microsoft.com/office/word/2010/wordml" w:rsidRPr="006662BF" w:rsidR="00870DD1" w:rsidP="00483E26" w:rsidRDefault="00870DD1" w14:paraId="0E27B00A" wp14:textId="77777777">
      <w:pPr>
        <w:spacing w:line="39" w:lineRule="exact"/>
        <w:rPr>
          <w:rFonts w:ascii="Sassoon Infant Std" w:hAnsi="Sassoon Infant Std" w:eastAsia="Symbol"/>
          <w:sz w:val="24"/>
          <w:szCs w:val="24"/>
        </w:rPr>
      </w:pPr>
    </w:p>
    <w:p xmlns:wp14="http://schemas.microsoft.com/office/word/2010/wordml" w:rsidRPr="006662BF" w:rsidR="00870DD1" w:rsidP="00483E26" w:rsidRDefault="00870DD1" w14:paraId="33838AC0" wp14:textId="77777777">
      <w:pPr>
        <w:numPr>
          <w:ilvl w:val="0"/>
          <w:numId w:val="4"/>
        </w:numPr>
        <w:tabs>
          <w:tab w:val="left" w:pos="720"/>
        </w:tabs>
        <w:spacing w:line="225" w:lineRule="auto"/>
        <w:ind w:right="180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 xml:space="preserve">Going on digital learning walks to see </w:t>
      </w:r>
      <w:r w:rsidRPr="006662BF" w:rsidR="006662BF">
        <w:rPr>
          <w:rFonts w:ascii="Sassoon Infant Std" w:hAnsi="Sassoon Infant Std" w:eastAsia="Segoe Print"/>
          <w:sz w:val="24"/>
          <w:szCs w:val="24"/>
        </w:rPr>
        <w:t>what is</w:t>
      </w:r>
      <w:r w:rsidRPr="006662BF">
        <w:rPr>
          <w:rFonts w:ascii="Sassoon Infant Std" w:hAnsi="Sassoon Infant Std" w:eastAsia="Segoe Print"/>
          <w:sz w:val="24"/>
          <w:szCs w:val="24"/>
        </w:rPr>
        <w:t xml:space="preserve"> going on across the school and taking photos to put on the school website.</w:t>
      </w:r>
    </w:p>
    <w:p xmlns:wp14="http://schemas.microsoft.com/office/word/2010/wordml" w:rsidRPr="006662BF" w:rsidR="00870DD1" w:rsidP="00483E26" w:rsidRDefault="00870DD1" w14:paraId="60061E4C" wp14:textId="77777777">
      <w:pPr>
        <w:spacing w:line="40" w:lineRule="exact"/>
        <w:rPr>
          <w:rFonts w:ascii="Sassoon Infant Std" w:hAnsi="Sassoon Infant Std" w:eastAsia="Symbol"/>
          <w:sz w:val="24"/>
          <w:szCs w:val="24"/>
        </w:rPr>
      </w:pPr>
    </w:p>
    <w:p xmlns:wp14="http://schemas.microsoft.com/office/word/2010/wordml" w:rsidRPr="006662BF" w:rsidR="00870DD1" w:rsidP="00483E26" w:rsidRDefault="00870DD1" w14:paraId="7132A099" wp14:textId="77777777">
      <w:pPr>
        <w:numPr>
          <w:ilvl w:val="0"/>
          <w:numId w:val="4"/>
        </w:numPr>
        <w:tabs>
          <w:tab w:val="left" w:pos="720"/>
        </w:tabs>
        <w:spacing w:line="224" w:lineRule="auto"/>
        <w:ind w:right="360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Finding out what other children think about digital learning and technology in our school, listening to their views and ideas</w:t>
      </w:r>
    </w:p>
    <w:p xmlns:wp14="http://schemas.microsoft.com/office/word/2010/wordml" w:rsidRPr="006662BF" w:rsidR="00870DD1" w:rsidP="00483E26" w:rsidRDefault="00870DD1" w14:paraId="44EAFD9C" wp14:textId="77777777">
      <w:pPr>
        <w:spacing w:line="2" w:lineRule="exact"/>
        <w:rPr>
          <w:rFonts w:ascii="Sassoon Infant Std" w:hAnsi="Sassoon Infant Std" w:eastAsia="Symbol"/>
          <w:sz w:val="24"/>
          <w:szCs w:val="24"/>
        </w:rPr>
      </w:pPr>
    </w:p>
    <w:p xmlns:wp14="http://schemas.microsoft.com/office/word/2010/wordml" w:rsidRPr="006662BF" w:rsidR="00870DD1" w:rsidP="00483E26" w:rsidRDefault="00870DD1" w14:paraId="3CB44472" wp14:textId="77777777">
      <w:pPr>
        <w:numPr>
          <w:ilvl w:val="0"/>
          <w:numId w:val="4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Teaching and supporting pupils across the school with the use of digital technology.</w:t>
      </w:r>
    </w:p>
    <w:p xmlns:wp14="http://schemas.microsoft.com/office/word/2010/wordml" w:rsidRPr="006662BF" w:rsidR="00870DD1" w:rsidP="00483E26" w:rsidRDefault="00870DD1" w14:paraId="7DF9F8FC" wp14:textId="77777777">
      <w:pPr>
        <w:numPr>
          <w:ilvl w:val="0"/>
          <w:numId w:val="4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Acting as online safety ambassadors.</w:t>
      </w:r>
    </w:p>
    <w:p xmlns:wp14="http://schemas.microsoft.com/office/word/2010/wordml" w:rsidRPr="006662BF" w:rsidR="00870DD1" w:rsidP="00483E26" w:rsidRDefault="00870DD1" w14:paraId="4B94D5A5" wp14:textId="77777777">
      <w:pPr>
        <w:spacing w:line="1" w:lineRule="exact"/>
        <w:rPr>
          <w:rFonts w:ascii="Sassoon Infant Std" w:hAnsi="Sassoon Infant Std" w:eastAsia="Symbol"/>
          <w:sz w:val="24"/>
          <w:szCs w:val="24"/>
        </w:rPr>
      </w:pPr>
    </w:p>
    <w:p xmlns:wp14="http://schemas.microsoft.com/office/word/2010/wordml" w:rsidRPr="006662BF" w:rsidR="00870DD1" w:rsidP="00483E26" w:rsidRDefault="00870DD1" w14:paraId="7F37F5C0" wp14:textId="77777777">
      <w:pPr>
        <w:numPr>
          <w:ilvl w:val="0"/>
          <w:numId w:val="4"/>
        </w:numPr>
        <w:tabs>
          <w:tab w:val="left" w:pos="720"/>
        </w:tabs>
        <w:spacing w:line="238" w:lineRule="auto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Reporting to visitors, staff, parents and pupils on how digital technologies are being used in your school.</w:t>
      </w:r>
    </w:p>
    <w:p xmlns:wp14="http://schemas.microsoft.com/office/word/2010/wordml" w:rsidRPr="006662BF" w:rsidR="00870DD1" w:rsidP="00483E26" w:rsidRDefault="00870DD1" w14:paraId="3DEEC669" wp14:textId="77777777">
      <w:pPr>
        <w:spacing w:line="1" w:lineRule="exact"/>
        <w:rPr>
          <w:rFonts w:ascii="Sassoon Infant Std" w:hAnsi="Sassoon Infant Std" w:eastAsia="Symbol"/>
          <w:sz w:val="24"/>
          <w:szCs w:val="24"/>
        </w:rPr>
      </w:pPr>
    </w:p>
    <w:p xmlns:wp14="http://schemas.microsoft.com/office/word/2010/wordml" w:rsidRPr="006662BF" w:rsidR="00870DD1" w:rsidP="00483E26" w:rsidRDefault="00870DD1" w14:paraId="3656B9AB" wp14:textId="77777777">
      <w:pPr>
        <w:spacing w:line="41" w:lineRule="exact"/>
        <w:rPr>
          <w:rFonts w:ascii="Sassoon Infant Std" w:hAnsi="Sassoon Infant Std" w:eastAsia="Symbol"/>
          <w:sz w:val="24"/>
          <w:szCs w:val="24"/>
        </w:rPr>
      </w:pPr>
    </w:p>
    <w:p xmlns:wp14="http://schemas.microsoft.com/office/word/2010/wordml" w:rsidRPr="006662BF" w:rsidR="00870DD1" w:rsidP="00483E26" w:rsidRDefault="00870DD1" w14:paraId="19C32A55" wp14:textId="77777777">
      <w:pPr>
        <w:numPr>
          <w:ilvl w:val="0"/>
          <w:numId w:val="4"/>
        </w:numPr>
        <w:tabs>
          <w:tab w:val="left" w:pos="720"/>
        </w:tabs>
        <w:spacing w:line="224" w:lineRule="auto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Working with Digital Leaders from other schools to receive training, share good ideas and explore exciting stuff.</w:t>
      </w:r>
    </w:p>
    <w:p xmlns:wp14="http://schemas.microsoft.com/office/word/2010/wordml" w:rsidRPr="006662BF" w:rsidR="00870DD1" w:rsidP="00483E26" w:rsidRDefault="00870DD1" w14:paraId="45FB0818" wp14:textId="77777777">
      <w:pPr>
        <w:spacing w:line="3" w:lineRule="exact"/>
        <w:rPr>
          <w:rFonts w:ascii="Sassoon Infant Std" w:hAnsi="Sassoon Infant Std" w:eastAsia="Symbol"/>
          <w:sz w:val="24"/>
          <w:szCs w:val="24"/>
        </w:rPr>
      </w:pPr>
    </w:p>
    <w:p xmlns:wp14="http://schemas.microsoft.com/office/word/2010/wordml" w:rsidRPr="006662BF" w:rsidR="00870DD1" w:rsidP="00483E26" w:rsidRDefault="00870DD1" w14:paraId="19E7F2CA" wp14:textId="77777777">
      <w:pPr>
        <w:numPr>
          <w:ilvl w:val="0"/>
          <w:numId w:val="4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Having a great deal of fun!</w:t>
      </w:r>
    </w:p>
    <w:p xmlns:wp14="http://schemas.microsoft.com/office/word/2010/wordml" w:rsidRPr="006662BF" w:rsidR="00870DD1" w:rsidRDefault="00870DD1" w14:paraId="049F31CB" wp14:textId="77777777">
      <w:pPr>
        <w:spacing w:line="316" w:lineRule="exact"/>
        <w:rPr>
          <w:rFonts w:ascii="Sassoon Infant Std" w:hAnsi="Sassoon Infant Std" w:eastAsia="Times New Roman"/>
          <w:sz w:val="24"/>
          <w:szCs w:val="24"/>
        </w:rPr>
      </w:pPr>
    </w:p>
    <w:p xmlns:wp14="http://schemas.microsoft.com/office/word/2010/wordml" w:rsidRPr="006662BF" w:rsidR="00870DD1" w:rsidRDefault="00870DD1" w14:paraId="41A6581E" wp14:textId="77777777">
      <w:pPr>
        <w:spacing w:line="0" w:lineRule="atLeast"/>
        <w:rPr>
          <w:rFonts w:ascii="Sassoon Infant Std" w:hAnsi="Sassoon Infant Std" w:eastAsia="Segoe Print"/>
          <w:b/>
          <w:sz w:val="24"/>
          <w:szCs w:val="24"/>
        </w:rPr>
      </w:pPr>
      <w:r w:rsidRPr="006662BF">
        <w:rPr>
          <w:rFonts w:ascii="Sassoon Infant Std" w:hAnsi="Sassoon Infant Std" w:eastAsia="Segoe Print"/>
          <w:b/>
          <w:sz w:val="24"/>
          <w:szCs w:val="24"/>
        </w:rPr>
        <w:t>Skills and qualities of a good Digital Leader</w:t>
      </w:r>
    </w:p>
    <w:p xmlns:wp14="http://schemas.microsoft.com/office/word/2010/wordml" w:rsidRPr="006662BF" w:rsidR="00870DD1" w:rsidRDefault="00870DD1" w14:paraId="53128261" wp14:textId="77777777">
      <w:pPr>
        <w:spacing w:line="1" w:lineRule="exact"/>
        <w:rPr>
          <w:rFonts w:ascii="Sassoon Infant Std" w:hAnsi="Sassoon Infant Std" w:eastAsia="Times New Roman"/>
          <w:sz w:val="24"/>
          <w:szCs w:val="24"/>
        </w:rPr>
      </w:pPr>
    </w:p>
    <w:p xmlns:wp14="http://schemas.microsoft.com/office/word/2010/wordml" w:rsidRPr="006662BF" w:rsidR="00870DD1" w:rsidP="00483E26" w:rsidRDefault="00870DD1" w14:paraId="6E561729" wp14:textId="77777777">
      <w:pPr>
        <w:numPr>
          <w:ilvl w:val="0"/>
          <w:numId w:val="7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Interest in digital technology</w:t>
      </w:r>
    </w:p>
    <w:p xmlns:wp14="http://schemas.microsoft.com/office/word/2010/wordml" w:rsidRPr="006662BF" w:rsidR="00870DD1" w:rsidP="00483E26" w:rsidRDefault="00870DD1" w14:paraId="000D96CF" wp14:textId="77777777">
      <w:pPr>
        <w:numPr>
          <w:ilvl w:val="0"/>
          <w:numId w:val="7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Responsible</w:t>
      </w:r>
    </w:p>
    <w:p xmlns:wp14="http://schemas.microsoft.com/office/word/2010/wordml" w:rsidRPr="006662BF" w:rsidR="00870DD1" w:rsidP="00483E26" w:rsidRDefault="00870DD1" w14:paraId="36812C61" wp14:textId="77777777">
      <w:pPr>
        <w:numPr>
          <w:ilvl w:val="0"/>
          <w:numId w:val="7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Good organisation and time management</w:t>
      </w:r>
    </w:p>
    <w:p xmlns:wp14="http://schemas.microsoft.com/office/word/2010/wordml" w:rsidRPr="006662BF" w:rsidR="00870DD1" w:rsidP="00483E26" w:rsidRDefault="00870DD1" w14:paraId="1BDA161C" wp14:textId="77777777">
      <w:pPr>
        <w:numPr>
          <w:ilvl w:val="0"/>
          <w:numId w:val="7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Reliable</w:t>
      </w:r>
    </w:p>
    <w:p xmlns:wp14="http://schemas.microsoft.com/office/word/2010/wordml" w:rsidRPr="006662BF" w:rsidR="00870DD1" w:rsidP="00483E26" w:rsidRDefault="00870DD1" w14:paraId="100781E7" wp14:textId="77777777">
      <w:pPr>
        <w:numPr>
          <w:ilvl w:val="0"/>
          <w:numId w:val="7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Team player</w:t>
      </w:r>
    </w:p>
    <w:p xmlns:wp14="http://schemas.microsoft.com/office/word/2010/wordml" w:rsidRPr="006662BF" w:rsidR="00870DD1" w:rsidP="00483E26" w:rsidRDefault="00870DD1" w14:paraId="0E54B8B0" wp14:textId="77777777">
      <w:pPr>
        <w:numPr>
          <w:ilvl w:val="0"/>
          <w:numId w:val="7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Confident when meeting new people and talking in front of others</w:t>
      </w:r>
    </w:p>
    <w:p xmlns:wp14="http://schemas.microsoft.com/office/word/2010/wordml" w:rsidRPr="006662BF" w:rsidR="00870DD1" w:rsidP="00483E26" w:rsidRDefault="00870DD1" w14:paraId="0A74C318" wp14:textId="77777777">
      <w:pPr>
        <w:numPr>
          <w:ilvl w:val="0"/>
          <w:numId w:val="7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Patient</w:t>
      </w:r>
    </w:p>
    <w:p xmlns:wp14="http://schemas.microsoft.com/office/word/2010/wordml" w:rsidRPr="006662BF" w:rsidR="00870DD1" w:rsidP="00483E26" w:rsidRDefault="00870DD1" w14:paraId="2A02050A" wp14:textId="77777777">
      <w:pPr>
        <w:numPr>
          <w:ilvl w:val="0"/>
          <w:numId w:val="7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Excellent at problem solving</w:t>
      </w:r>
    </w:p>
    <w:p xmlns:wp14="http://schemas.microsoft.com/office/word/2010/wordml" w:rsidRPr="006662BF" w:rsidR="00870DD1" w:rsidP="00483E26" w:rsidRDefault="00870DD1" w14:paraId="198FDC3F" wp14:textId="77777777">
      <w:pPr>
        <w:numPr>
          <w:ilvl w:val="0"/>
          <w:numId w:val="7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Enthusiastic</w:t>
      </w:r>
    </w:p>
    <w:p xmlns:wp14="http://schemas.microsoft.com/office/word/2010/wordml" w:rsidRPr="006662BF" w:rsidR="00870DD1" w:rsidP="00483E26" w:rsidRDefault="00870DD1" w14:paraId="12CE9E87" wp14:textId="77777777">
      <w:pPr>
        <w:numPr>
          <w:ilvl w:val="0"/>
          <w:numId w:val="7"/>
        </w:numPr>
        <w:tabs>
          <w:tab w:val="left" w:pos="720"/>
        </w:tabs>
        <w:spacing w:line="0" w:lineRule="atLeast"/>
        <w:rPr>
          <w:rFonts w:ascii="Sassoon Infant Std" w:hAnsi="Sassoon Infant Std" w:eastAsia="Symbol"/>
          <w:sz w:val="24"/>
          <w:szCs w:val="24"/>
        </w:rPr>
      </w:pPr>
      <w:r w:rsidRPr="006662BF">
        <w:rPr>
          <w:rFonts w:ascii="Sassoon Infant Std" w:hAnsi="Sassoon Infant Std" w:eastAsia="Segoe Print"/>
          <w:sz w:val="24"/>
          <w:szCs w:val="24"/>
        </w:rPr>
        <w:t>Rights respecting</w:t>
      </w:r>
    </w:p>
    <w:p xmlns:wp14="http://schemas.microsoft.com/office/word/2010/wordml" w:rsidRPr="006662BF" w:rsidR="00870DD1" w:rsidRDefault="00870DD1" w14:paraId="62486C05" wp14:textId="77777777">
      <w:pPr>
        <w:spacing w:line="274" w:lineRule="exact"/>
        <w:rPr>
          <w:rFonts w:ascii="Sassoon Infant Std" w:hAnsi="Sassoon Infant Std" w:eastAsia="Times New Roman"/>
          <w:sz w:val="24"/>
          <w:szCs w:val="24"/>
        </w:rPr>
      </w:pPr>
    </w:p>
    <w:p xmlns:wp14="http://schemas.microsoft.com/office/word/2010/wordml" w:rsidRPr="006662BF" w:rsidR="00870DD1" w:rsidP="006662BF" w:rsidRDefault="00483E26" w14:paraId="53AE6470" wp14:textId="77777777">
      <w:pPr>
        <w:spacing w:line="0" w:lineRule="atLeast"/>
        <w:ind w:right="-59"/>
        <w:rPr>
          <w:rFonts w:ascii="Sassoon Infant Std" w:hAnsi="Sassoon Infant Std" w:eastAsia="Segoe Print"/>
          <w:b/>
          <w:sz w:val="24"/>
          <w:szCs w:val="24"/>
        </w:rPr>
      </w:pPr>
      <w:r w:rsidRPr="006662BF">
        <w:rPr>
          <w:rFonts w:ascii="Sassoon Infant Std" w:hAnsi="Sassoon Infant Std" w:eastAsia="Segoe Print"/>
          <w:b/>
          <w:sz w:val="28"/>
          <w:szCs w:val="24"/>
        </w:rPr>
        <w:t>Mrs Convery</w:t>
      </w:r>
      <w:r w:rsidRPr="006662BF" w:rsidR="00870DD1">
        <w:rPr>
          <w:rFonts w:ascii="Sassoon Infant Std" w:hAnsi="Sassoon Infant Std" w:eastAsia="Segoe Print"/>
          <w:b/>
          <w:sz w:val="28"/>
          <w:szCs w:val="24"/>
        </w:rPr>
        <w:t xml:space="preserve"> will always make sure you have enough training to manage the tasks above</w:t>
      </w:r>
      <w:r w:rsidRPr="006662BF" w:rsidR="00870DD1">
        <w:rPr>
          <w:rFonts w:ascii="Sassoon Infant Std" w:hAnsi="Sassoon Infant Std" w:eastAsia="Segoe Print"/>
          <w:b/>
          <w:sz w:val="24"/>
          <w:szCs w:val="24"/>
        </w:rPr>
        <w:t>.</w:t>
      </w:r>
    </w:p>
    <w:p xmlns:wp14="http://schemas.microsoft.com/office/word/2010/wordml" w:rsidR="00870DD1" w:rsidRDefault="00870DD1" w14:paraId="4101652C" wp14:textId="77777777">
      <w:pPr>
        <w:spacing w:line="0" w:lineRule="atLeast"/>
        <w:ind w:right="-59"/>
        <w:jc w:val="center"/>
        <w:rPr>
          <w:rFonts w:ascii="Segoe Print" w:hAnsi="Segoe Print" w:eastAsia="Segoe Print"/>
          <w:b/>
        </w:rPr>
        <w:sectPr w:rsidR="00870DD1">
          <w:pgSz w:w="11900" w:h="16838" w:orient="portrait"/>
          <w:pgMar w:top="177" w:right="766" w:bottom="701" w:left="720" w:header="0" w:footer="0" w:gutter="0"/>
          <w:cols w:equalWidth="0" w:space="0">
            <w:col w:w="10420"/>
          </w:cols>
          <w:docGrid w:linePitch="360"/>
        </w:sectPr>
      </w:pPr>
    </w:p>
    <w:p w:rsidR="71E76DEE" w:rsidRDefault="71E76DEE" w14:paraId="06AC6CA4" w14:textId="508D9E7A"/>
    <w:sectPr w:rsidR="00870DD1">
      <w:pgSz w:w="11900" w:h="16838" w:orient="portrait"/>
      <w:pgMar w:top="666" w:right="1440" w:bottom="1440" w:left="720" w:header="0" w:footer="0" w:gutter="0"/>
      <w:cols w:equalWidth="0" w:space="0">
        <w:col w:w="97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charset w:val="00"/>
    <w:family w:val="swiss"/>
    <w:notTrueType/>
    <w:pitch w:val="variable"/>
    <w:sig w:usb0="800000AF" w:usb1="5000204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AEB79BD"/>
    <w:multiLevelType w:val="hybridMultilevel"/>
    <w:tmpl w:val="18CA6F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A6DB8"/>
    <w:multiLevelType w:val="hybridMultilevel"/>
    <w:tmpl w:val="0B0E8D24"/>
    <w:lvl w:ilvl="0" w:tplc="FFFFFFFF">
      <w:start w:val="1"/>
      <w:numFmt w:val="bullet"/>
      <w:lvlText w:val=""/>
      <w:lvlJc w:val="left"/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B940B0E"/>
    <w:multiLevelType w:val="hybridMultilevel"/>
    <w:tmpl w:val="B1E0712C"/>
    <w:lvl w:ilvl="0" w:tplc="FFFFFFFF">
      <w:start w:val="1"/>
      <w:numFmt w:val="bullet"/>
      <w:lvlText w:val=""/>
      <w:lvlJc w:val="left"/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CB65BB2"/>
    <w:multiLevelType w:val="hybridMultilevel"/>
    <w:tmpl w:val="307C50E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oNotDisplayPageBoundaries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26"/>
    <w:rsid w:val="00400A17"/>
    <w:rsid w:val="00483E26"/>
    <w:rsid w:val="006662BF"/>
    <w:rsid w:val="00870DD1"/>
    <w:rsid w:val="71E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EA61AD"/>
  <w15:chartTrackingRefBased/>
  <w15:docId w15:val="{ADFCDCF7-9371-4F31-995B-E9794E7011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E2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483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theme" Target="theme/theme1.xml" Id="rId11" /><Relationship Type="http://schemas.openxmlformats.org/officeDocument/2006/relationships/image" Target="media/image1.jpe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North Lanarkshire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lastModifiedBy>Mr Paterson</lastModifiedBy>
  <revision>3</revision>
  <lastPrinted>2019-10-07T20:44:00.0000000Z</lastPrinted>
  <dcterms:created xsi:type="dcterms:W3CDTF">2020-08-25T19:17:00.0000000Z</dcterms:created>
  <dcterms:modified xsi:type="dcterms:W3CDTF">2022-03-08T20:33:18.0919213Z</dcterms:modified>
</coreProperties>
</file>