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7602" w:rsidRDefault="00937602" w:rsidP="00937602"/>
    <w:p w:rsidR="00937602" w:rsidRPr="00937602" w:rsidRDefault="00937602" w:rsidP="00937602">
      <w:pPr>
        <w:jc w:val="center"/>
        <w:rPr>
          <w:rFonts w:ascii="Tempus Sans ITC" w:hAnsi="Tempus Sans ITC"/>
          <w:b/>
          <w:sz w:val="52"/>
          <w:u w:val="single"/>
        </w:rPr>
      </w:pPr>
      <w:r>
        <w:rPr>
          <w:rFonts w:ascii="Tempus Sans ITC" w:hAnsi="Tempus Sans ITC"/>
          <w:b/>
          <w:sz w:val="52"/>
          <w:u w:val="single"/>
        </w:rPr>
        <w:br/>
      </w:r>
      <w:r w:rsidRPr="00937602">
        <w:rPr>
          <w:rFonts w:ascii="Tempus Sans ITC" w:hAnsi="Tempus Sans ITC"/>
          <w:b/>
          <w:sz w:val="52"/>
          <w:u w:val="single"/>
        </w:rPr>
        <w:t>Scotland in</w:t>
      </w:r>
    </w:p>
    <w:p w:rsidR="00C41EF4" w:rsidRDefault="00937602" w:rsidP="00937602">
      <w:pPr>
        <w:jc w:val="center"/>
        <w:rPr>
          <w:rFonts w:ascii="Tempus Sans ITC" w:hAnsi="Tempus Sans ITC"/>
          <w:b/>
          <w:sz w:val="52"/>
          <w:u w:val="single"/>
        </w:rPr>
      </w:pPr>
      <w:r w:rsidRPr="00937602">
        <w:rPr>
          <w:rFonts w:ascii="Tempus Sans ITC" w:hAnsi="Tempus Sans ITC"/>
          <w:b/>
          <w:sz w:val="52"/>
          <w:u w:val="single"/>
        </w:rPr>
        <w:t>The Era of the Great War</w:t>
      </w:r>
      <w:r w:rsidR="00FD39AF">
        <w:rPr>
          <w:rFonts w:ascii="Tempus Sans ITC" w:hAnsi="Tempus Sans ITC"/>
          <w:b/>
          <w:sz w:val="52"/>
          <w:u w:val="single"/>
        </w:rPr>
        <w:t xml:space="preserve">, </w:t>
      </w:r>
    </w:p>
    <w:p w:rsidR="00C41EF4" w:rsidRDefault="00FD39AF" w:rsidP="00937602">
      <w:pPr>
        <w:jc w:val="center"/>
        <w:rPr>
          <w:rFonts w:ascii="Tempus Sans ITC" w:hAnsi="Tempus Sans ITC"/>
          <w:b/>
          <w:sz w:val="52"/>
          <w:u w:val="single"/>
        </w:rPr>
      </w:pPr>
      <w:r>
        <w:rPr>
          <w:rFonts w:ascii="Tempus Sans ITC" w:hAnsi="Tempus Sans ITC"/>
          <w:b/>
          <w:sz w:val="52"/>
          <w:u w:val="single"/>
        </w:rPr>
        <w:t>1900-1928</w:t>
      </w:r>
    </w:p>
    <w:p w:rsidR="00FD39AF" w:rsidRDefault="00FD39AF" w:rsidP="00937602">
      <w:pPr>
        <w:jc w:val="center"/>
        <w:rPr>
          <w:rFonts w:ascii="Tempus Sans ITC" w:hAnsi="Tempus Sans ITC"/>
          <w:b/>
          <w:sz w:val="52"/>
          <w:u w:val="single"/>
        </w:rPr>
      </w:pPr>
      <w:r w:rsidRPr="00FD39AF">
        <w:rPr>
          <w:rFonts w:ascii="Tempus Sans ITC" w:hAnsi="Tempus Sans ITC"/>
          <w:b/>
          <w:noProof/>
          <w:sz w:val="52"/>
          <w:lang w:eastAsia="en-GB"/>
        </w:rPr>
        <w:drawing>
          <wp:anchor distT="0" distB="0" distL="114300" distR="114300" simplePos="0" relativeHeight="251643904" behindDoc="1" locked="0" layoutInCell="1" allowOverlap="1">
            <wp:simplePos x="0" y="0"/>
            <wp:positionH relativeFrom="margin">
              <wp:align>center</wp:align>
            </wp:positionH>
            <wp:positionV relativeFrom="paragraph">
              <wp:posOffset>457200</wp:posOffset>
            </wp:positionV>
            <wp:extent cx="5914390" cy="2675890"/>
            <wp:effectExtent l="0" t="0" r="0" b="0"/>
            <wp:wrapTight wrapText="bothSides">
              <wp:wrapPolygon edited="0">
                <wp:start x="0" y="0"/>
                <wp:lineTo x="0" y="21374"/>
                <wp:lineTo x="21498" y="21374"/>
                <wp:lineTo x="21498" y="308"/>
                <wp:lineTo x="21359" y="0"/>
                <wp:lineTo x="0" y="0"/>
              </wp:wrapPolygon>
            </wp:wrapTight>
            <wp:docPr id="21505" name="Picture 2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4390" cy="2675890"/>
                    </a:xfrm>
                    <a:prstGeom prst="rect">
                      <a:avLst/>
                    </a:prstGeom>
                    <a:noFill/>
                  </pic:spPr>
                </pic:pic>
              </a:graphicData>
            </a:graphic>
          </wp:anchor>
        </w:drawing>
      </w:r>
    </w:p>
    <w:p w:rsidR="00FD39AF" w:rsidRDefault="00FD39AF" w:rsidP="00A2555E">
      <w:pPr>
        <w:spacing w:line="240" w:lineRule="auto"/>
        <w:rPr>
          <w:rFonts w:ascii="Tempus Sans ITC" w:hAnsi="Tempus Sans ITC" w:cs="Arial"/>
          <w:b/>
          <w:color w:val="000000"/>
          <w:sz w:val="28"/>
          <w:u w:val="single"/>
        </w:rPr>
      </w:pPr>
    </w:p>
    <w:p w:rsidR="00FD39AF" w:rsidRDefault="00FD39AF" w:rsidP="00A2555E">
      <w:pPr>
        <w:spacing w:line="240" w:lineRule="auto"/>
        <w:rPr>
          <w:rFonts w:ascii="Tempus Sans ITC" w:hAnsi="Tempus Sans ITC" w:cs="Arial"/>
          <w:b/>
          <w:color w:val="000000"/>
          <w:sz w:val="28"/>
          <w:u w:val="single"/>
        </w:rPr>
      </w:pPr>
    </w:p>
    <w:p w:rsidR="00FD39AF" w:rsidRDefault="00FD39AF" w:rsidP="00A2555E">
      <w:pPr>
        <w:spacing w:line="240" w:lineRule="auto"/>
        <w:rPr>
          <w:rFonts w:ascii="Tempus Sans ITC" w:hAnsi="Tempus Sans ITC" w:cs="Arial"/>
          <w:b/>
          <w:color w:val="000000"/>
          <w:sz w:val="28"/>
          <w:u w:val="single"/>
        </w:rPr>
      </w:pPr>
    </w:p>
    <w:p w:rsidR="00FD39AF" w:rsidRDefault="00FD39AF" w:rsidP="00FD39AF">
      <w:pPr>
        <w:jc w:val="center"/>
        <w:rPr>
          <w:rFonts w:ascii="Tempus Sans ITC" w:hAnsi="Tempus Sans ITC"/>
          <w:b/>
          <w:sz w:val="52"/>
          <w:u w:val="single"/>
        </w:rPr>
      </w:pPr>
    </w:p>
    <w:p w:rsidR="00FD39AF" w:rsidRDefault="00FD39AF" w:rsidP="00FD39AF">
      <w:pPr>
        <w:jc w:val="center"/>
        <w:rPr>
          <w:rFonts w:ascii="Tempus Sans ITC" w:hAnsi="Tempus Sans ITC"/>
          <w:b/>
          <w:sz w:val="52"/>
          <w:u w:val="single"/>
        </w:rPr>
      </w:pPr>
    </w:p>
    <w:p w:rsidR="00FD39AF" w:rsidRDefault="00FD39AF" w:rsidP="00FD39AF">
      <w:pPr>
        <w:jc w:val="center"/>
        <w:rPr>
          <w:rFonts w:ascii="Tempus Sans ITC" w:hAnsi="Tempus Sans ITC"/>
          <w:b/>
          <w:sz w:val="52"/>
          <w:u w:val="single"/>
        </w:rPr>
      </w:pPr>
    </w:p>
    <w:p w:rsidR="00FD39AF" w:rsidRDefault="00FD39AF" w:rsidP="00FD39AF">
      <w:pPr>
        <w:jc w:val="center"/>
        <w:rPr>
          <w:rFonts w:ascii="Tempus Sans ITC" w:hAnsi="Tempus Sans ITC"/>
          <w:b/>
          <w:sz w:val="52"/>
          <w:u w:val="single"/>
        </w:rPr>
      </w:pPr>
    </w:p>
    <w:p w:rsidR="00FD39AF" w:rsidRDefault="00FD39AF" w:rsidP="00A2555E">
      <w:pPr>
        <w:spacing w:line="240" w:lineRule="auto"/>
        <w:rPr>
          <w:rFonts w:ascii="Tempus Sans ITC" w:hAnsi="Tempus Sans ITC" w:cs="Arial"/>
          <w:b/>
          <w:color w:val="000000"/>
          <w:sz w:val="28"/>
          <w:u w:val="single"/>
        </w:rPr>
      </w:pPr>
    </w:p>
    <w:p w:rsidR="002A0862" w:rsidRDefault="002A0862" w:rsidP="00A2555E">
      <w:pPr>
        <w:spacing w:line="240" w:lineRule="auto"/>
        <w:rPr>
          <w:rFonts w:ascii="Tempus Sans ITC" w:hAnsi="Tempus Sans ITC" w:cs="Arial"/>
          <w:b/>
          <w:color w:val="000000"/>
          <w:sz w:val="28"/>
          <w:u w:val="single"/>
        </w:rPr>
      </w:pPr>
    </w:p>
    <w:p w:rsidR="002A0862" w:rsidRDefault="002A0862" w:rsidP="00A2555E">
      <w:pPr>
        <w:spacing w:line="240" w:lineRule="auto"/>
        <w:rPr>
          <w:rFonts w:ascii="Tempus Sans ITC" w:hAnsi="Tempus Sans ITC" w:cs="Arial"/>
          <w:b/>
          <w:color w:val="000000"/>
          <w:sz w:val="28"/>
          <w:u w:val="single"/>
        </w:rPr>
      </w:pPr>
    </w:p>
    <w:p w:rsidR="00FD39AF" w:rsidRDefault="00FD39AF" w:rsidP="00A2555E">
      <w:pPr>
        <w:spacing w:line="240" w:lineRule="auto"/>
        <w:rPr>
          <w:rFonts w:ascii="Tempus Sans ITC" w:hAnsi="Tempus Sans ITC" w:cs="Arial"/>
          <w:b/>
          <w:color w:val="000000"/>
          <w:sz w:val="28"/>
          <w:u w:val="single"/>
        </w:rPr>
      </w:pPr>
    </w:p>
    <w:p w:rsidR="00FD39AF" w:rsidRDefault="00FD39AF" w:rsidP="00A2555E">
      <w:pPr>
        <w:spacing w:line="240" w:lineRule="auto"/>
        <w:rPr>
          <w:rFonts w:ascii="Tempus Sans ITC" w:hAnsi="Tempus Sans ITC" w:cs="Arial"/>
          <w:b/>
          <w:color w:val="000000"/>
          <w:sz w:val="28"/>
          <w:u w:val="single"/>
        </w:rPr>
      </w:pPr>
    </w:p>
    <w:p w:rsidR="00FD39AF" w:rsidRDefault="00FD39AF" w:rsidP="00A2555E">
      <w:pPr>
        <w:spacing w:line="240" w:lineRule="auto"/>
        <w:rPr>
          <w:rFonts w:ascii="Tempus Sans ITC" w:hAnsi="Tempus Sans ITC" w:cs="Arial"/>
          <w:b/>
          <w:color w:val="000000"/>
          <w:sz w:val="28"/>
          <w:u w:val="single"/>
        </w:rPr>
      </w:pPr>
    </w:p>
    <w:p w:rsidR="00F16BE9" w:rsidRPr="00D003FD" w:rsidRDefault="00F16BE9" w:rsidP="00A2555E">
      <w:pPr>
        <w:spacing w:line="240" w:lineRule="auto"/>
        <w:rPr>
          <w:rFonts w:ascii="Tempus Sans ITC" w:hAnsi="Tempus Sans ITC" w:cs="Arial"/>
          <w:b/>
          <w:color w:val="000000"/>
          <w:sz w:val="28"/>
          <w:u w:val="single"/>
        </w:rPr>
      </w:pPr>
      <w:r w:rsidRPr="00D003FD">
        <w:rPr>
          <w:rFonts w:ascii="Tempus Sans ITC" w:hAnsi="Tempus Sans ITC" w:cs="Arial"/>
          <w:b/>
          <w:color w:val="000000"/>
          <w:sz w:val="28"/>
          <w:u w:val="single"/>
        </w:rPr>
        <w:lastRenderedPageBreak/>
        <w:t>Introduction</w:t>
      </w:r>
    </w:p>
    <w:p w:rsidR="00F16BE9" w:rsidRDefault="00F16BE9" w:rsidP="00A2555E">
      <w:pPr>
        <w:spacing w:line="240" w:lineRule="auto"/>
        <w:rPr>
          <w:rFonts w:ascii="Comic Sans MS" w:hAnsi="Comic Sans MS" w:cs="Arial"/>
          <w:color w:val="000000"/>
          <w:sz w:val="24"/>
        </w:rPr>
      </w:pPr>
      <w:r>
        <w:rPr>
          <w:rFonts w:ascii="Comic Sans MS" w:hAnsi="Comic Sans MS" w:cs="Arial"/>
          <w:color w:val="000000"/>
          <w:sz w:val="24"/>
        </w:rPr>
        <w:t>This unit examines the impact the war had on the Scotland. There are four areas of change you will examine. These are:</w:t>
      </w:r>
    </w:p>
    <w:p w:rsidR="00F16BE9" w:rsidRDefault="00F16BE9" w:rsidP="00A2555E">
      <w:pPr>
        <w:spacing w:line="240" w:lineRule="auto"/>
        <w:rPr>
          <w:rFonts w:ascii="Comic Sans MS" w:hAnsi="Comic Sans MS" w:cs="Arial"/>
          <w:color w:val="000000"/>
          <w:sz w:val="24"/>
        </w:rPr>
        <w:sectPr w:rsidR="00F16BE9" w:rsidSect="003D11A0">
          <w:footerReference w:type="default" r:id="rId8"/>
          <w:pgSz w:w="11906" w:h="16838"/>
          <w:pgMar w:top="720" w:right="720" w:bottom="720" w:left="720" w:header="708" w:footer="708" w:gutter="0"/>
          <w:cols w:space="708"/>
          <w:docGrid w:linePitch="360"/>
        </w:sectPr>
      </w:pPr>
    </w:p>
    <w:p w:rsidR="00F16BE9" w:rsidRDefault="00F16BE9" w:rsidP="00A2555E">
      <w:pPr>
        <w:spacing w:line="240" w:lineRule="auto"/>
        <w:ind w:left="5103" w:hanging="4961"/>
        <w:rPr>
          <w:rFonts w:ascii="Comic Sans MS" w:hAnsi="Comic Sans MS" w:cs="Arial"/>
          <w:color w:val="000000"/>
          <w:sz w:val="24"/>
        </w:rPr>
        <w:sectPr w:rsidR="00F16BE9" w:rsidSect="00017B5D">
          <w:type w:val="continuous"/>
          <w:pgSz w:w="11906" w:h="16838"/>
          <w:pgMar w:top="1440" w:right="1440" w:bottom="1440" w:left="1440" w:header="708" w:footer="708" w:gutter="0"/>
          <w:cols w:space="708"/>
          <w:docGrid w:linePitch="360"/>
        </w:sectPr>
      </w:pPr>
      <w:r w:rsidRPr="00F17DAA">
        <w:rPr>
          <w:rFonts w:ascii="Comic Sans MS" w:hAnsi="Comic Sans MS" w:cs="Arial"/>
          <w:color w:val="000000"/>
          <w:sz w:val="24"/>
        </w:rPr>
        <w:t>1.</w:t>
      </w:r>
      <w:r>
        <w:rPr>
          <w:rFonts w:ascii="Comic Sans MS" w:hAnsi="Comic Sans MS" w:cs="Arial"/>
          <w:color w:val="000000"/>
          <w:sz w:val="24"/>
        </w:rPr>
        <w:t xml:space="preserve"> Scots on the Western Front – </w:t>
      </w:r>
      <w:r>
        <w:rPr>
          <w:rFonts w:ascii="Comic Sans MS" w:hAnsi="Comic Sans MS" w:cs="Arial"/>
          <w:color w:val="000000"/>
          <w:sz w:val="24"/>
        </w:rPr>
        <w:tab/>
      </w:r>
      <w:r w:rsidR="00A11258" w:rsidRPr="00A11258">
        <w:rPr>
          <w:rFonts w:ascii="Comic Sans MS" w:hAnsi="Comic Sans MS" w:cs="Arial"/>
          <w:color w:val="000000"/>
          <w:sz w:val="24"/>
        </w:rPr>
        <w:t>Recruitment; experience of life in the trenches; military tactics; technology of war — gas, tanks, machine guns, aircraft, artillery.</w:t>
      </w:r>
    </w:p>
    <w:p w:rsidR="00F16BE9" w:rsidRDefault="00F16BE9" w:rsidP="00A2555E">
      <w:pPr>
        <w:spacing w:line="240" w:lineRule="auto"/>
        <w:ind w:left="5103" w:hanging="4961"/>
        <w:rPr>
          <w:rFonts w:ascii="Comic Sans MS" w:hAnsi="Comic Sans MS" w:cs="Arial"/>
          <w:color w:val="000000"/>
          <w:sz w:val="24"/>
        </w:rPr>
        <w:sectPr w:rsidR="00F16BE9" w:rsidSect="00017B5D">
          <w:type w:val="continuous"/>
          <w:pgSz w:w="11906" w:h="16838"/>
          <w:pgMar w:top="1440" w:right="1440" w:bottom="1440" w:left="1440" w:header="708" w:footer="708" w:gutter="0"/>
          <w:cols w:space="708"/>
          <w:docGrid w:linePitch="360"/>
        </w:sectPr>
      </w:pPr>
      <w:r>
        <w:rPr>
          <w:rFonts w:ascii="Comic Sans MS" w:hAnsi="Comic Sans MS" w:cs="Arial"/>
          <w:color w:val="000000"/>
          <w:sz w:val="24"/>
        </w:rPr>
        <w:t xml:space="preserve">2. Impact of war: Society and Culture - </w:t>
      </w:r>
      <w:r>
        <w:rPr>
          <w:rFonts w:ascii="Comic Sans MS" w:hAnsi="Comic Sans MS" w:cs="Arial"/>
          <w:color w:val="000000"/>
          <w:sz w:val="24"/>
        </w:rPr>
        <w:tab/>
      </w:r>
      <w:r w:rsidR="00A11258" w:rsidRPr="00A11258">
        <w:rPr>
          <w:rFonts w:ascii="Comic Sans MS" w:hAnsi="Comic Sans MS" w:cs="Arial"/>
          <w:color w:val="000000"/>
          <w:sz w:val="24"/>
        </w:rPr>
        <w:t>Defence of the Realm Act; rationing; changing role of women in society; propaganda; conscription and conscientious objectors; casualties and deaths.</w:t>
      </w:r>
    </w:p>
    <w:p w:rsidR="00F16BE9" w:rsidRDefault="00F16BE9" w:rsidP="00A2555E">
      <w:pPr>
        <w:spacing w:line="240" w:lineRule="auto"/>
        <w:ind w:left="5103" w:hanging="4961"/>
        <w:rPr>
          <w:rFonts w:ascii="Comic Sans MS" w:hAnsi="Comic Sans MS" w:cs="Arial"/>
          <w:color w:val="000000"/>
          <w:sz w:val="24"/>
        </w:rPr>
      </w:pPr>
      <w:r>
        <w:rPr>
          <w:rFonts w:ascii="Comic Sans MS" w:hAnsi="Comic Sans MS" w:cs="Arial"/>
          <w:color w:val="000000"/>
          <w:sz w:val="24"/>
        </w:rPr>
        <w:t xml:space="preserve">3. Impact of War: Industry and economy – </w:t>
      </w:r>
      <w:r>
        <w:rPr>
          <w:rFonts w:ascii="Comic Sans MS" w:hAnsi="Comic Sans MS" w:cs="Arial"/>
          <w:color w:val="000000"/>
          <w:sz w:val="24"/>
        </w:rPr>
        <w:tab/>
      </w:r>
      <w:r w:rsidR="00A11258" w:rsidRPr="00A11258">
        <w:rPr>
          <w:rFonts w:ascii="Comic Sans MS" w:hAnsi="Comic Sans MS" w:cs="Arial"/>
          <w:color w:val="000000"/>
          <w:sz w:val="24"/>
        </w:rPr>
        <w:t>War work including women’s war work; reserved occupations; post-war decline of heavy industry; impact on fishing and agriculture; new industries in the 1920s.</w:t>
      </w:r>
    </w:p>
    <w:p w:rsidR="00F16BE9" w:rsidRDefault="00F16BE9" w:rsidP="00A2555E">
      <w:pPr>
        <w:spacing w:line="240" w:lineRule="auto"/>
        <w:ind w:left="5103" w:hanging="4961"/>
        <w:rPr>
          <w:rFonts w:ascii="Comic Sans MS" w:hAnsi="Comic Sans MS" w:cs="Arial"/>
          <w:color w:val="000000"/>
          <w:sz w:val="24"/>
        </w:rPr>
      </w:pPr>
      <w:r>
        <w:rPr>
          <w:rFonts w:ascii="Comic Sans MS" w:hAnsi="Comic Sans MS" w:cs="Arial"/>
          <w:color w:val="000000"/>
          <w:sz w:val="24"/>
        </w:rPr>
        <w:t xml:space="preserve">4. Impact of war on politics – </w:t>
      </w:r>
      <w:r>
        <w:rPr>
          <w:rFonts w:ascii="Comic Sans MS" w:hAnsi="Comic Sans MS" w:cs="Arial"/>
          <w:color w:val="000000"/>
          <w:sz w:val="24"/>
        </w:rPr>
        <w:tab/>
      </w:r>
      <w:r w:rsidR="00A11258" w:rsidRPr="00A11258">
        <w:rPr>
          <w:rFonts w:ascii="Comic Sans MS" w:hAnsi="Comic Sans MS" w:cs="Arial"/>
          <w:color w:val="000000"/>
          <w:sz w:val="24"/>
        </w:rPr>
        <w:t>Impact of campaigns for women’s suffrage; rent strikes; extension of the franchise; homes fit for heroes.</w:t>
      </w:r>
    </w:p>
    <w:p w:rsidR="00F16BE9" w:rsidRDefault="00F16BE9" w:rsidP="00D003FD">
      <w:pPr>
        <w:spacing w:line="240" w:lineRule="auto"/>
        <w:rPr>
          <w:rFonts w:ascii="Comic Sans MS" w:hAnsi="Comic Sans MS" w:cs="Arial"/>
          <w:color w:val="000000"/>
          <w:sz w:val="24"/>
        </w:rPr>
        <w:sectPr w:rsidR="00F16BE9" w:rsidSect="00CA5578">
          <w:type w:val="continuous"/>
          <w:pgSz w:w="11906" w:h="16838"/>
          <w:pgMar w:top="1440" w:right="1440" w:bottom="1440" w:left="1440" w:header="708" w:footer="708" w:gutter="0"/>
          <w:cols w:space="708"/>
          <w:docGrid w:linePitch="360"/>
        </w:sectPr>
      </w:pPr>
    </w:p>
    <w:p w:rsidR="00F16BE9" w:rsidRDefault="00F16BE9" w:rsidP="00A2555E">
      <w:pPr>
        <w:spacing w:line="240" w:lineRule="auto"/>
        <w:rPr>
          <w:rFonts w:ascii="Comic Sans MS" w:hAnsi="Comic Sans MS" w:cs="Arial"/>
          <w:color w:val="000000"/>
          <w:sz w:val="24"/>
        </w:rPr>
      </w:pPr>
      <w:r>
        <w:rPr>
          <w:rFonts w:ascii="Comic Sans MS" w:hAnsi="Comic Sans MS" w:cs="Arial"/>
          <w:color w:val="000000"/>
          <w:sz w:val="24"/>
        </w:rPr>
        <w:t xml:space="preserve">There are many websites that you can use for extra information, research and revision for this topic. Good sites to use are: </w:t>
      </w:r>
    </w:p>
    <w:p w:rsidR="00F16BE9" w:rsidRDefault="00F16BE9" w:rsidP="005D3AD7">
      <w:pPr>
        <w:numPr>
          <w:ilvl w:val="0"/>
          <w:numId w:val="21"/>
        </w:numPr>
        <w:spacing w:line="240" w:lineRule="auto"/>
        <w:rPr>
          <w:rFonts w:ascii="Comic Sans MS" w:hAnsi="Comic Sans MS" w:cs="Arial"/>
          <w:color w:val="000000"/>
          <w:sz w:val="24"/>
        </w:rPr>
        <w:sectPr w:rsidR="00F16BE9" w:rsidSect="00D73F65">
          <w:type w:val="continuous"/>
          <w:pgSz w:w="11906" w:h="16838"/>
          <w:pgMar w:top="1440" w:right="1440" w:bottom="1440" w:left="1440" w:header="708" w:footer="708" w:gutter="0"/>
          <w:cols w:space="708"/>
          <w:docGrid w:linePitch="360"/>
        </w:sectPr>
      </w:pPr>
    </w:p>
    <w:p w:rsidR="00F16BE9" w:rsidRDefault="00B673B2" w:rsidP="005D3AD7">
      <w:pPr>
        <w:numPr>
          <w:ilvl w:val="0"/>
          <w:numId w:val="21"/>
        </w:numPr>
        <w:spacing w:line="240" w:lineRule="auto"/>
        <w:rPr>
          <w:rFonts w:ascii="Comic Sans MS" w:hAnsi="Comic Sans MS" w:cs="Arial"/>
          <w:color w:val="000000"/>
          <w:sz w:val="24"/>
        </w:rPr>
      </w:pPr>
      <w:hyperlink r:id="rId9" w:history="1">
        <w:r w:rsidR="00F16BE9" w:rsidRPr="00EB665B">
          <w:rPr>
            <w:rStyle w:val="Hyperlink"/>
            <w:rFonts w:ascii="Comic Sans MS" w:hAnsi="Comic Sans MS" w:cs="Arial"/>
            <w:sz w:val="24"/>
          </w:rPr>
          <w:t>www.historylearningsite.co.uk</w:t>
        </w:r>
      </w:hyperlink>
      <w:r w:rsidR="00F16BE9">
        <w:rPr>
          <w:rFonts w:ascii="Comic Sans MS" w:hAnsi="Comic Sans MS" w:cs="Arial"/>
          <w:color w:val="000000"/>
          <w:sz w:val="24"/>
        </w:rPr>
        <w:t xml:space="preserve"> </w:t>
      </w:r>
    </w:p>
    <w:p w:rsidR="00F16BE9" w:rsidRDefault="00B673B2" w:rsidP="005D3AD7">
      <w:pPr>
        <w:numPr>
          <w:ilvl w:val="0"/>
          <w:numId w:val="21"/>
        </w:numPr>
        <w:spacing w:line="240" w:lineRule="auto"/>
        <w:rPr>
          <w:rFonts w:ascii="Comic Sans MS" w:hAnsi="Comic Sans MS" w:cs="Arial"/>
          <w:color w:val="000000"/>
          <w:sz w:val="24"/>
        </w:rPr>
      </w:pPr>
      <w:hyperlink r:id="rId10" w:history="1">
        <w:r w:rsidR="00F16BE9" w:rsidRPr="00EB665B">
          <w:rPr>
            <w:rStyle w:val="Hyperlink"/>
            <w:rFonts w:ascii="Comic Sans MS" w:hAnsi="Comic Sans MS" w:cs="Arial"/>
            <w:sz w:val="24"/>
          </w:rPr>
          <w:t>www.spartacus.schoolnet.co.uk</w:t>
        </w:r>
      </w:hyperlink>
      <w:r w:rsidR="00F16BE9">
        <w:rPr>
          <w:rFonts w:ascii="Comic Sans MS" w:hAnsi="Comic Sans MS" w:cs="Arial"/>
          <w:color w:val="000000"/>
          <w:sz w:val="24"/>
        </w:rPr>
        <w:t xml:space="preserve"> </w:t>
      </w:r>
    </w:p>
    <w:p w:rsidR="00F16BE9" w:rsidRDefault="00B673B2" w:rsidP="005D3AD7">
      <w:pPr>
        <w:numPr>
          <w:ilvl w:val="0"/>
          <w:numId w:val="21"/>
        </w:numPr>
        <w:spacing w:line="240" w:lineRule="auto"/>
        <w:rPr>
          <w:rFonts w:ascii="Comic Sans MS" w:hAnsi="Comic Sans MS" w:cs="Arial"/>
          <w:color w:val="000000"/>
          <w:sz w:val="24"/>
        </w:rPr>
      </w:pPr>
      <w:hyperlink r:id="rId11" w:history="1">
        <w:r w:rsidR="00F16BE9" w:rsidRPr="00EB665B">
          <w:rPr>
            <w:rStyle w:val="Hyperlink"/>
            <w:rFonts w:ascii="Comic Sans MS" w:hAnsi="Comic Sans MS" w:cs="Arial"/>
            <w:sz w:val="24"/>
          </w:rPr>
          <w:t>www.firstworldwar.com</w:t>
        </w:r>
      </w:hyperlink>
      <w:r w:rsidR="00F16BE9">
        <w:rPr>
          <w:rFonts w:ascii="Comic Sans MS" w:hAnsi="Comic Sans MS" w:cs="Arial"/>
          <w:color w:val="000000"/>
          <w:sz w:val="24"/>
        </w:rPr>
        <w:t xml:space="preserve"> </w:t>
      </w:r>
    </w:p>
    <w:p w:rsidR="00F16BE9" w:rsidRDefault="00B673B2" w:rsidP="005D3AD7">
      <w:pPr>
        <w:numPr>
          <w:ilvl w:val="0"/>
          <w:numId w:val="21"/>
        </w:numPr>
        <w:spacing w:line="240" w:lineRule="auto"/>
        <w:rPr>
          <w:rFonts w:ascii="Comic Sans MS" w:hAnsi="Comic Sans MS" w:cs="Arial"/>
          <w:color w:val="000000"/>
          <w:sz w:val="24"/>
        </w:rPr>
      </w:pPr>
      <w:hyperlink r:id="rId12" w:history="1">
        <w:r w:rsidR="00F16BE9" w:rsidRPr="00EB665B">
          <w:rPr>
            <w:rStyle w:val="Hyperlink"/>
            <w:rFonts w:ascii="Comic Sans MS" w:hAnsi="Comic Sans MS" w:cs="Arial"/>
            <w:sz w:val="24"/>
          </w:rPr>
          <w:t>http://www.bbc.co.uk/history/worldwars/wwone/</w:t>
        </w:r>
      </w:hyperlink>
      <w:r w:rsidR="00F16BE9">
        <w:rPr>
          <w:rFonts w:ascii="Comic Sans MS" w:hAnsi="Comic Sans MS" w:cs="Arial"/>
          <w:color w:val="000000"/>
          <w:sz w:val="24"/>
        </w:rPr>
        <w:t xml:space="preserve"> </w:t>
      </w:r>
    </w:p>
    <w:p w:rsidR="00F16BE9" w:rsidRPr="00F17DAA" w:rsidRDefault="00B673B2" w:rsidP="005D3AD7">
      <w:pPr>
        <w:numPr>
          <w:ilvl w:val="0"/>
          <w:numId w:val="21"/>
        </w:numPr>
        <w:spacing w:line="240" w:lineRule="auto"/>
        <w:rPr>
          <w:rFonts w:ascii="Comic Sans MS" w:hAnsi="Comic Sans MS" w:cs="Arial"/>
          <w:color w:val="000000"/>
          <w:sz w:val="24"/>
        </w:rPr>
        <w:sectPr w:rsidR="00F16BE9" w:rsidRPr="00F17DAA" w:rsidSect="00A2555E">
          <w:type w:val="continuous"/>
          <w:pgSz w:w="11906" w:h="16838"/>
          <w:pgMar w:top="1440" w:right="1440" w:bottom="1440" w:left="1440" w:header="708" w:footer="708" w:gutter="0"/>
          <w:cols w:num="2" w:space="2"/>
          <w:docGrid w:linePitch="360"/>
        </w:sectPr>
      </w:pPr>
      <w:hyperlink r:id="rId13" w:history="1">
        <w:r w:rsidR="00F16BE9" w:rsidRPr="00EB665B">
          <w:rPr>
            <w:rStyle w:val="Hyperlink"/>
            <w:rFonts w:ascii="Comic Sans MS" w:hAnsi="Comic Sans MS" w:cs="Arial"/>
            <w:sz w:val="24"/>
          </w:rPr>
          <w:t>http://www.iwm.org.uk/</w:t>
        </w:r>
      </w:hyperlink>
      <w:r w:rsidR="00F16BE9">
        <w:rPr>
          <w:rFonts w:ascii="Comic Sans MS" w:hAnsi="Comic Sans MS" w:cs="Arial"/>
          <w:color w:val="000000"/>
          <w:sz w:val="24"/>
        </w:rPr>
        <w:t xml:space="preserve"> </w:t>
      </w:r>
    </w:p>
    <w:p w:rsidR="00F16BE9" w:rsidRPr="00A2555E" w:rsidRDefault="00F16BE9" w:rsidP="005D3AD7">
      <w:pPr>
        <w:numPr>
          <w:ilvl w:val="0"/>
          <w:numId w:val="21"/>
        </w:numPr>
        <w:spacing w:line="240" w:lineRule="auto"/>
        <w:rPr>
          <w:rFonts w:ascii="Comic Sans MS" w:hAnsi="Comic Sans MS" w:cs="Arial"/>
          <w:color w:val="000000"/>
          <w:sz w:val="24"/>
        </w:rPr>
      </w:pPr>
      <w:r w:rsidRPr="00A2555E">
        <w:rPr>
          <w:rFonts w:ascii="Comic Sans MS" w:hAnsi="Comic Sans MS" w:cs="Arial"/>
          <w:color w:val="000000"/>
          <w:sz w:val="24"/>
        </w:rPr>
        <w:t>Many of the Scottish Regiment sites will have valuable information.</w:t>
      </w:r>
    </w:p>
    <w:p w:rsidR="00F16BE9" w:rsidRDefault="00F16BE9" w:rsidP="005D3AD7">
      <w:pPr>
        <w:numPr>
          <w:ilvl w:val="0"/>
          <w:numId w:val="21"/>
        </w:numPr>
        <w:spacing w:line="240" w:lineRule="auto"/>
        <w:rPr>
          <w:rFonts w:ascii="Comic Sans MS" w:hAnsi="Comic Sans MS" w:cs="Arial"/>
          <w:color w:val="000000"/>
          <w:sz w:val="24"/>
        </w:rPr>
        <w:sectPr w:rsidR="00F16BE9" w:rsidSect="00A2555E">
          <w:type w:val="continuous"/>
          <w:pgSz w:w="11906" w:h="16838"/>
          <w:pgMar w:top="1440" w:right="1440" w:bottom="1440" w:left="1440" w:header="708" w:footer="708" w:gutter="0"/>
          <w:cols w:num="2" w:space="2"/>
          <w:docGrid w:linePitch="360"/>
        </w:sectPr>
      </w:pPr>
      <w:r>
        <w:rPr>
          <w:rFonts w:ascii="Comic Sans MS" w:hAnsi="Comic Sans MS" w:cs="Arial"/>
          <w:color w:val="000000"/>
          <w:sz w:val="24"/>
        </w:rPr>
        <w:t>Search</w:t>
      </w:r>
      <w:r w:rsidRPr="00A2555E">
        <w:rPr>
          <w:rFonts w:ascii="Comic Sans MS" w:hAnsi="Comic Sans MS" w:cs="Arial"/>
          <w:color w:val="000000"/>
          <w:sz w:val="24"/>
        </w:rPr>
        <w:t xml:space="preserve"> key terms in search engine</w:t>
      </w:r>
      <w:r>
        <w:rPr>
          <w:rFonts w:ascii="Comic Sans MS" w:hAnsi="Comic Sans MS" w:cs="Arial"/>
          <w:color w:val="000000"/>
          <w:sz w:val="24"/>
        </w:rPr>
        <w:t>s</w:t>
      </w:r>
      <w:r w:rsidRPr="00A2555E">
        <w:rPr>
          <w:rFonts w:ascii="Comic Sans MS" w:hAnsi="Comic Sans MS" w:cs="Arial"/>
          <w:color w:val="000000"/>
          <w:sz w:val="24"/>
        </w:rPr>
        <w:t xml:space="preserve"> such as google (Just be </w:t>
      </w:r>
      <w:r w:rsidR="00FF75AC">
        <w:rPr>
          <w:rFonts w:ascii="Comic Sans MS" w:hAnsi="Comic Sans MS" w:cs="Arial"/>
          <w:color w:val="000000"/>
          <w:sz w:val="24"/>
        </w:rPr>
        <w:t>careful to use a reliable site!</w:t>
      </w:r>
    </w:p>
    <w:p w:rsidR="00FD39AF" w:rsidRDefault="00FD39AF" w:rsidP="00D003FD">
      <w:pPr>
        <w:spacing w:line="240" w:lineRule="auto"/>
        <w:rPr>
          <w:rFonts w:ascii="Tempus Sans ITC" w:hAnsi="Tempus Sans ITC" w:cs="Arial"/>
          <w:b/>
          <w:color w:val="000000"/>
          <w:sz w:val="40"/>
          <w:u w:val="single"/>
        </w:rPr>
      </w:pPr>
    </w:p>
    <w:p w:rsidR="00FD39AF" w:rsidRDefault="00FD39AF" w:rsidP="00D003FD">
      <w:pPr>
        <w:spacing w:line="240" w:lineRule="auto"/>
        <w:rPr>
          <w:rFonts w:ascii="Tempus Sans ITC" w:hAnsi="Tempus Sans ITC" w:cs="Arial"/>
          <w:b/>
          <w:color w:val="000000"/>
          <w:sz w:val="40"/>
          <w:u w:val="single"/>
        </w:rPr>
      </w:pPr>
    </w:p>
    <w:p w:rsidR="00B67DA7" w:rsidRDefault="00B67DA7" w:rsidP="00D003FD">
      <w:pPr>
        <w:spacing w:line="240" w:lineRule="auto"/>
        <w:rPr>
          <w:rFonts w:ascii="Tempus Sans ITC" w:hAnsi="Tempus Sans ITC" w:cs="Arial"/>
          <w:b/>
          <w:color w:val="000000"/>
          <w:sz w:val="40"/>
          <w:u w:val="single"/>
        </w:rPr>
      </w:pPr>
    </w:p>
    <w:p w:rsidR="003D11A0" w:rsidRDefault="00FD39AF" w:rsidP="00D003FD">
      <w:pPr>
        <w:spacing w:line="240" w:lineRule="auto"/>
        <w:rPr>
          <w:rFonts w:ascii="Tempus Sans ITC" w:hAnsi="Tempus Sans ITC" w:cs="Arial"/>
          <w:b/>
          <w:color w:val="000000"/>
          <w:sz w:val="40"/>
          <w:u w:val="single"/>
        </w:rPr>
      </w:pPr>
      <w:r>
        <w:rPr>
          <w:rFonts w:ascii="Tempus Sans ITC" w:hAnsi="Tempus Sans ITC" w:cs="Arial"/>
          <w:b/>
          <w:color w:val="000000"/>
          <w:sz w:val="40"/>
          <w:u w:val="single"/>
        </w:rPr>
        <w:lastRenderedPageBreak/>
        <w:t>Why did the Great War Break out?</w:t>
      </w:r>
    </w:p>
    <w:p w:rsidR="00FD39AF" w:rsidRDefault="00FD39AF" w:rsidP="00FD39AF">
      <w:pPr>
        <w:spacing w:line="240" w:lineRule="auto"/>
        <w:rPr>
          <w:rFonts w:ascii="Arial" w:hAnsi="Arial" w:cs="Arial"/>
          <w:bCs/>
          <w:color w:val="000000"/>
          <w:sz w:val="24"/>
        </w:rPr>
      </w:pPr>
    </w:p>
    <w:p w:rsidR="000748FD" w:rsidRDefault="00FD39AF" w:rsidP="00FD39AF">
      <w:pPr>
        <w:spacing w:line="240" w:lineRule="auto"/>
        <w:rPr>
          <w:rFonts w:ascii="Arial" w:hAnsi="Arial" w:cs="Arial"/>
          <w:bCs/>
          <w:color w:val="000000"/>
          <w:sz w:val="24"/>
        </w:rPr>
      </w:pPr>
      <w:r w:rsidRPr="00FD39AF">
        <w:rPr>
          <w:rFonts w:ascii="Tempus Sans ITC" w:hAnsi="Tempus Sans ITC" w:cs="Arial"/>
          <w:b/>
          <w:noProof/>
          <w:color w:val="000000"/>
          <w:sz w:val="40"/>
          <w:lang w:eastAsia="en-GB"/>
        </w:rPr>
        <w:drawing>
          <wp:anchor distT="0" distB="0" distL="114300" distR="114300" simplePos="0" relativeHeight="251644928" behindDoc="1" locked="0" layoutInCell="1" allowOverlap="1">
            <wp:simplePos x="0" y="0"/>
            <wp:positionH relativeFrom="margin">
              <wp:align>left</wp:align>
            </wp:positionH>
            <wp:positionV relativeFrom="paragraph">
              <wp:posOffset>10795</wp:posOffset>
            </wp:positionV>
            <wp:extent cx="1828800" cy="2374265"/>
            <wp:effectExtent l="0" t="0" r="0" b="6985"/>
            <wp:wrapTight wrapText="bothSides">
              <wp:wrapPolygon edited="0">
                <wp:start x="0" y="0"/>
                <wp:lineTo x="0" y="21490"/>
                <wp:lineTo x="21375" y="21490"/>
                <wp:lineTo x="21375" y="0"/>
                <wp:lineTo x="0" y="0"/>
              </wp:wrapPolygon>
            </wp:wrapTight>
            <wp:docPr id="21510" name="Picture 2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2374265"/>
                    </a:xfrm>
                    <a:prstGeom prst="rect">
                      <a:avLst/>
                    </a:prstGeom>
                    <a:noFill/>
                  </pic:spPr>
                </pic:pic>
              </a:graphicData>
            </a:graphic>
          </wp:anchor>
        </w:drawing>
      </w:r>
      <w:r w:rsidR="000748FD">
        <w:rPr>
          <w:rFonts w:ascii="Arial" w:hAnsi="Arial" w:cs="Arial"/>
          <w:bCs/>
          <w:color w:val="000000"/>
          <w:sz w:val="24"/>
        </w:rPr>
        <w:t>O</w:t>
      </w:r>
      <w:r w:rsidRPr="00FD39AF">
        <w:rPr>
          <w:rFonts w:ascii="Arial" w:hAnsi="Arial" w:cs="Arial"/>
          <w:bCs/>
          <w:color w:val="000000"/>
          <w:sz w:val="24"/>
        </w:rPr>
        <w:t>n 28</w:t>
      </w:r>
      <w:r w:rsidRPr="00FD39AF">
        <w:rPr>
          <w:rFonts w:ascii="Arial" w:hAnsi="Arial" w:cs="Arial"/>
          <w:bCs/>
          <w:color w:val="000000"/>
          <w:sz w:val="24"/>
          <w:vertAlign w:val="superscript"/>
        </w:rPr>
        <w:t>th</w:t>
      </w:r>
      <w:r w:rsidRPr="00FD39AF">
        <w:rPr>
          <w:rFonts w:ascii="Arial" w:hAnsi="Arial" w:cs="Arial"/>
          <w:bCs/>
          <w:color w:val="000000"/>
          <w:sz w:val="24"/>
        </w:rPr>
        <w:t xml:space="preserve"> July 1914, </w:t>
      </w:r>
      <w:r w:rsidR="000748FD" w:rsidRPr="000748FD">
        <w:rPr>
          <w:rFonts w:ascii="Arial" w:hAnsi="Arial" w:cs="Arial"/>
          <w:bCs/>
          <w:color w:val="000000"/>
          <w:sz w:val="24"/>
        </w:rPr>
        <w:t xml:space="preserve">the Archduke Franz Ferdinand </w:t>
      </w:r>
      <w:r w:rsidR="000748FD">
        <w:rPr>
          <w:rFonts w:ascii="Arial" w:hAnsi="Arial" w:cs="Arial"/>
          <w:bCs/>
          <w:color w:val="000000"/>
          <w:sz w:val="24"/>
        </w:rPr>
        <w:t>of Austria and his wife was assassinated in Sarajevo, Bosnia</w:t>
      </w:r>
      <w:r w:rsidR="003816C1">
        <w:rPr>
          <w:rFonts w:ascii="Arial" w:hAnsi="Arial" w:cs="Arial"/>
          <w:bCs/>
          <w:color w:val="000000"/>
          <w:sz w:val="24"/>
        </w:rPr>
        <w:t xml:space="preserve"> by member of the Black Hand group</w:t>
      </w:r>
      <w:r w:rsidR="003816C1">
        <w:rPr>
          <w:rFonts w:asciiTheme="minorHAnsi" w:eastAsiaTheme="minorEastAsia" w:cstheme="minorBidi"/>
          <w:color w:val="000000" w:themeColor="text1"/>
          <w:kern w:val="24"/>
          <w:sz w:val="54"/>
          <w:szCs w:val="54"/>
        </w:rPr>
        <w:t xml:space="preserve"> </w:t>
      </w:r>
      <w:proofErr w:type="spellStart"/>
      <w:r w:rsidR="003816C1" w:rsidRPr="003816C1">
        <w:rPr>
          <w:rFonts w:ascii="Arial" w:hAnsi="Arial" w:cs="Arial"/>
          <w:bCs/>
          <w:color w:val="000000"/>
          <w:sz w:val="24"/>
        </w:rPr>
        <w:t>Gravilo</w:t>
      </w:r>
      <w:proofErr w:type="spellEnd"/>
      <w:r w:rsidR="003816C1" w:rsidRPr="003816C1">
        <w:rPr>
          <w:rFonts w:ascii="Arial" w:hAnsi="Arial" w:cs="Arial"/>
          <w:bCs/>
          <w:color w:val="000000"/>
          <w:sz w:val="24"/>
        </w:rPr>
        <w:t xml:space="preserve"> </w:t>
      </w:r>
      <w:proofErr w:type="spellStart"/>
      <w:r w:rsidR="003816C1" w:rsidRPr="003816C1">
        <w:rPr>
          <w:rFonts w:ascii="Arial" w:hAnsi="Arial" w:cs="Arial"/>
          <w:bCs/>
          <w:color w:val="000000"/>
          <w:sz w:val="24"/>
        </w:rPr>
        <w:t>Princip</w:t>
      </w:r>
      <w:proofErr w:type="spellEnd"/>
      <w:r w:rsidR="000748FD" w:rsidRPr="003816C1">
        <w:rPr>
          <w:rFonts w:ascii="Arial" w:hAnsi="Arial" w:cs="Arial"/>
          <w:bCs/>
          <w:color w:val="000000"/>
          <w:sz w:val="24"/>
        </w:rPr>
        <w:t>.</w:t>
      </w:r>
      <w:r w:rsidR="000748FD">
        <w:rPr>
          <w:rFonts w:ascii="Arial" w:hAnsi="Arial" w:cs="Arial"/>
          <w:bCs/>
          <w:color w:val="000000"/>
          <w:sz w:val="24"/>
        </w:rPr>
        <w:t xml:space="preserve"> This event triggered the start of the Great War</w:t>
      </w:r>
      <w:r w:rsidR="0071366A">
        <w:rPr>
          <w:rFonts w:ascii="Arial" w:hAnsi="Arial" w:cs="Arial"/>
          <w:bCs/>
          <w:color w:val="000000"/>
          <w:sz w:val="24"/>
        </w:rPr>
        <w:t>. However</w:t>
      </w:r>
      <w:r w:rsidR="003816C1">
        <w:rPr>
          <w:rFonts w:ascii="Arial" w:hAnsi="Arial" w:cs="Arial"/>
          <w:bCs/>
          <w:color w:val="000000"/>
          <w:sz w:val="24"/>
        </w:rPr>
        <w:t>.</w:t>
      </w:r>
      <w:r w:rsidR="0071366A">
        <w:rPr>
          <w:rFonts w:ascii="Arial" w:hAnsi="Arial" w:cs="Arial"/>
          <w:bCs/>
          <w:color w:val="000000"/>
          <w:sz w:val="24"/>
        </w:rPr>
        <w:t xml:space="preserve"> </w:t>
      </w:r>
      <w:proofErr w:type="gramStart"/>
      <w:r w:rsidR="0071366A">
        <w:rPr>
          <w:rFonts w:ascii="Arial" w:hAnsi="Arial" w:cs="Arial"/>
          <w:bCs/>
          <w:color w:val="000000"/>
          <w:sz w:val="24"/>
        </w:rPr>
        <w:t>there</w:t>
      </w:r>
      <w:proofErr w:type="gramEnd"/>
      <w:r w:rsidR="0071366A">
        <w:rPr>
          <w:rFonts w:ascii="Arial" w:hAnsi="Arial" w:cs="Arial"/>
          <w:bCs/>
          <w:color w:val="000000"/>
          <w:sz w:val="24"/>
        </w:rPr>
        <w:t xml:space="preserve"> were underlying tensions that meant war was more likely to </w:t>
      </w:r>
      <w:r w:rsidR="003816C1">
        <w:rPr>
          <w:rFonts w:ascii="Arial" w:hAnsi="Arial" w:cs="Arial"/>
          <w:bCs/>
          <w:color w:val="000000"/>
          <w:sz w:val="24"/>
        </w:rPr>
        <w:t>erupt.</w:t>
      </w:r>
    </w:p>
    <w:p w:rsidR="00FD39AF" w:rsidRDefault="000748FD" w:rsidP="00D003FD">
      <w:pPr>
        <w:spacing w:line="240" w:lineRule="auto"/>
        <w:rPr>
          <w:rFonts w:ascii="Arial" w:hAnsi="Arial" w:cs="Arial"/>
          <w:color w:val="000000"/>
          <w:sz w:val="24"/>
        </w:rPr>
      </w:pPr>
      <w:r>
        <w:rPr>
          <w:rFonts w:ascii="Arial" w:hAnsi="Arial" w:cs="Arial"/>
          <w:color w:val="000000"/>
          <w:sz w:val="24"/>
        </w:rPr>
        <w:t>Th</w:t>
      </w:r>
      <w:r w:rsidR="0071366A">
        <w:rPr>
          <w:rFonts w:ascii="Arial" w:hAnsi="Arial" w:cs="Arial"/>
          <w:color w:val="000000"/>
          <w:sz w:val="24"/>
        </w:rPr>
        <w:t>ere were 4 MAIN</w:t>
      </w:r>
      <w:r>
        <w:rPr>
          <w:rFonts w:ascii="Arial" w:hAnsi="Arial" w:cs="Arial"/>
          <w:color w:val="000000"/>
          <w:sz w:val="24"/>
        </w:rPr>
        <w:t xml:space="preserve"> pre-existing tensions:</w:t>
      </w:r>
    </w:p>
    <w:p w:rsidR="0071366A" w:rsidRDefault="0071366A" w:rsidP="00D003FD">
      <w:pPr>
        <w:spacing w:line="240" w:lineRule="auto"/>
        <w:rPr>
          <w:rFonts w:ascii="Arial" w:hAnsi="Arial" w:cs="Arial"/>
          <w:color w:val="000000"/>
          <w:sz w:val="24"/>
        </w:rPr>
      </w:pPr>
    </w:p>
    <w:p w:rsidR="000748FD" w:rsidRPr="0071366A" w:rsidRDefault="000748FD" w:rsidP="00C66D61">
      <w:pPr>
        <w:pStyle w:val="ListParagraph"/>
        <w:numPr>
          <w:ilvl w:val="0"/>
          <w:numId w:val="52"/>
        </w:numPr>
        <w:spacing w:line="240" w:lineRule="auto"/>
        <w:jc w:val="center"/>
        <w:rPr>
          <w:rFonts w:ascii="Arial" w:hAnsi="Arial" w:cs="Arial"/>
          <w:b/>
          <w:color w:val="000000"/>
          <w:sz w:val="24"/>
        </w:rPr>
      </w:pPr>
      <w:r w:rsidRPr="0071366A">
        <w:rPr>
          <w:rFonts w:ascii="Arial" w:hAnsi="Arial" w:cs="Arial"/>
          <w:b/>
          <w:color w:val="000000"/>
          <w:sz w:val="28"/>
          <w:u w:val="single"/>
        </w:rPr>
        <w:t>M</w:t>
      </w:r>
      <w:r w:rsidRPr="0071366A">
        <w:rPr>
          <w:rFonts w:ascii="Arial" w:hAnsi="Arial" w:cs="Arial"/>
          <w:b/>
          <w:color w:val="000000"/>
          <w:sz w:val="24"/>
        </w:rPr>
        <w:t>ilitarism</w:t>
      </w:r>
      <w:r w:rsidR="0071366A">
        <w:rPr>
          <w:rFonts w:ascii="Arial" w:hAnsi="Arial" w:cs="Arial"/>
          <w:b/>
          <w:color w:val="000000"/>
          <w:sz w:val="24"/>
        </w:rPr>
        <w:t xml:space="preserve"> – </w:t>
      </w:r>
      <w:r w:rsidR="0071366A">
        <w:rPr>
          <w:rFonts w:ascii="Arial" w:hAnsi="Arial" w:cs="Arial"/>
          <w:color w:val="000000"/>
          <w:sz w:val="24"/>
        </w:rPr>
        <w:t>This relates to countries building up of their armed forces. Britain and German were engaged in a Naval Race.</w:t>
      </w:r>
    </w:p>
    <w:p w:rsidR="000748FD" w:rsidRPr="0071366A" w:rsidRDefault="008D28BA" w:rsidP="0071366A">
      <w:pPr>
        <w:spacing w:line="240" w:lineRule="auto"/>
        <w:jc w:val="center"/>
        <w:rPr>
          <w:rFonts w:ascii="Arial" w:hAnsi="Arial" w:cs="Arial"/>
          <w:b/>
          <w:color w:val="000000"/>
          <w:sz w:val="24"/>
        </w:rPr>
      </w:pPr>
      <w:r>
        <w:rPr>
          <w:noProof/>
          <w:lang w:eastAsia="en-GB"/>
        </w:rPr>
        <mc:AlternateContent>
          <mc:Choice Requires="wps">
            <w:drawing>
              <wp:anchor distT="0" distB="0" distL="114300" distR="114300" simplePos="0" relativeHeight="251701248" behindDoc="1" locked="0" layoutInCell="1" allowOverlap="1">
                <wp:simplePos x="0" y="0"/>
                <wp:positionH relativeFrom="margin">
                  <wp:align>left</wp:align>
                </wp:positionH>
                <wp:positionV relativeFrom="paragraph">
                  <wp:posOffset>10795</wp:posOffset>
                </wp:positionV>
                <wp:extent cx="1819275" cy="400050"/>
                <wp:effectExtent l="0" t="0" r="28575" b="19050"/>
                <wp:wrapTight wrapText="bothSides">
                  <wp:wrapPolygon edited="0">
                    <wp:start x="0" y="0"/>
                    <wp:lineTo x="0" y="21600"/>
                    <wp:lineTo x="21713" y="21600"/>
                    <wp:lineTo x="21713" y="0"/>
                    <wp:lineTo x="0" y="0"/>
                  </wp:wrapPolygon>
                </wp:wrapTight>
                <wp:docPr id="215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00050"/>
                        </a:xfrm>
                        <a:prstGeom prst="rect">
                          <a:avLst/>
                        </a:prstGeom>
                        <a:solidFill>
                          <a:srgbClr val="FFFFFF"/>
                        </a:solidFill>
                        <a:ln w="9525">
                          <a:solidFill>
                            <a:srgbClr val="000000"/>
                          </a:solidFill>
                          <a:miter lim="800000"/>
                          <a:headEnd/>
                          <a:tailEnd/>
                        </a:ln>
                      </wps:spPr>
                      <wps:txbx>
                        <w:txbxContent>
                          <w:p w:rsidR="00B673B2" w:rsidRPr="00ED3DE0" w:rsidRDefault="00B673B2" w:rsidP="003816C1">
                            <w:pPr>
                              <w:spacing w:line="240" w:lineRule="auto"/>
                              <w:rPr>
                                <w:sz w:val="20"/>
                              </w:rPr>
                            </w:pPr>
                            <w:r>
                              <w:rPr>
                                <w:b/>
                                <w:sz w:val="20"/>
                                <w:u w:val="single"/>
                              </w:rPr>
                              <w:t>Archduke Franz Ferdinand and his wife Sophie.</w:t>
                            </w:r>
                            <w:r>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0;margin-top:.85pt;width:143.25pt;height:31.5pt;z-index:-251615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">
                <v:textbox>
                  <w:txbxContent>
                    <w:p w:rsidR="00B673B2" w:rsidRPr="00ED3DE0" w:rsidRDefault="00B673B2" w:rsidP="003816C1">
                      <w:pPr>
                        <w:spacing w:line="240" w:lineRule="auto"/>
                        <w:rPr>
                          <w:sz w:val="20"/>
                        </w:rPr>
                      </w:pPr>
                      <w:r>
                        <w:rPr>
                          <w:b/>
                          <w:sz w:val="20"/>
                          <w:u w:val="single"/>
                        </w:rPr>
                        <w:t>Archduke Franz Ferdinand and his wife Sophie.</w:t>
                      </w:r>
                      <w:r>
                        <w:rPr>
                          <w:sz w:val="20"/>
                        </w:rPr>
                        <w:t xml:space="preserve"> </w:t>
                      </w:r>
                    </w:p>
                  </w:txbxContent>
                </v:textbox>
                <w10:wrap type="tight" anchorx="margin"/>
              </v:shape>
            </w:pict>
          </mc:Fallback>
        </mc:AlternateContent>
      </w:r>
    </w:p>
    <w:p w:rsidR="000748FD" w:rsidRPr="0071366A" w:rsidRDefault="003816C1" w:rsidP="00C66D61">
      <w:pPr>
        <w:pStyle w:val="ListParagraph"/>
        <w:numPr>
          <w:ilvl w:val="0"/>
          <w:numId w:val="52"/>
        </w:numPr>
        <w:spacing w:line="240" w:lineRule="auto"/>
        <w:jc w:val="center"/>
        <w:rPr>
          <w:rFonts w:ascii="Arial" w:hAnsi="Arial" w:cs="Arial"/>
          <w:b/>
          <w:color w:val="000000"/>
          <w:sz w:val="24"/>
        </w:rPr>
      </w:pPr>
      <w:r w:rsidRPr="0071366A">
        <w:rPr>
          <w:rFonts w:ascii="Tempus Sans ITC" w:hAnsi="Tempus Sans ITC"/>
          <w:b/>
          <w:noProof/>
          <w:sz w:val="44"/>
          <w:u w:val="single"/>
          <w:lang w:eastAsia="en-GB"/>
        </w:rPr>
        <w:drawing>
          <wp:anchor distT="0" distB="0" distL="114300" distR="114300" simplePos="0" relativeHeight="251645952" behindDoc="1" locked="0" layoutInCell="1" allowOverlap="1">
            <wp:simplePos x="0" y="0"/>
            <wp:positionH relativeFrom="margin">
              <wp:align>left</wp:align>
            </wp:positionH>
            <wp:positionV relativeFrom="paragraph">
              <wp:posOffset>193675</wp:posOffset>
            </wp:positionV>
            <wp:extent cx="1819275" cy="1914525"/>
            <wp:effectExtent l="0" t="0" r="9525" b="9525"/>
            <wp:wrapTight wrapText="bothSides">
              <wp:wrapPolygon edited="0">
                <wp:start x="0" y="0"/>
                <wp:lineTo x="0" y="21493"/>
                <wp:lineTo x="21487" y="21493"/>
                <wp:lineTo x="21487" y="0"/>
                <wp:lineTo x="0" y="0"/>
              </wp:wrapPolygon>
            </wp:wrapTight>
            <wp:docPr id="21512" name="Picture 2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9275" cy="1914525"/>
                    </a:xfrm>
                    <a:prstGeom prst="rect">
                      <a:avLst/>
                    </a:prstGeom>
                    <a:noFill/>
                  </pic:spPr>
                </pic:pic>
              </a:graphicData>
            </a:graphic>
          </wp:anchor>
        </w:drawing>
      </w:r>
      <w:r w:rsidR="000748FD" w:rsidRPr="0071366A">
        <w:rPr>
          <w:rFonts w:ascii="Arial" w:hAnsi="Arial" w:cs="Arial"/>
          <w:b/>
          <w:color w:val="000000"/>
          <w:sz w:val="28"/>
          <w:u w:val="single"/>
        </w:rPr>
        <w:t>A</w:t>
      </w:r>
      <w:r w:rsidR="000748FD" w:rsidRPr="0071366A">
        <w:rPr>
          <w:rFonts w:ascii="Arial" w:hAnsi="Arial" w:cs="Arial"/>
          <w:b/>
          <w:color w:val="000000"/>
          <w:sz w:val="24"/>
        </w:rPr>
        <w:t>lliances</w:t>
      </w:r>
      <w:r w:rsidR="0071366A">
        <w:rPr>
          <w:rFonts w:ascii="Arial" w:hAnsi="Arial" w:cs="Arial"/>
          <w:b/>
          <w:color w:val="000000"/>
          <w:sz w:val="24"/>
        </w:rPr>
        <w:t xml:space="preserve"> – </w:t>
      </w:r>
      <w:r w:rsidR="0071366A" w:rsidRPr="0071366A">
        <w:rPr>
          <w:rFonts w:ascii="Arial" w:hAnsi="Arial" w:cs="Arial"/>
          <w:color w:val="000000"/>
          <w:sz w:val="24"/>
        </w:rPr>
        <w:t>this relates to countries signing agreeing to help each other in the event of War.</w:t>
      </w:r>
      <w:r w:rsidR="0071366A">
        <w:rPr>
          <w:rFonts w:ascii="Arial" w:hAnsi="Arial" w:cs="Arial"/>
          <w:b/>
          <w:color w:val="000000"/>
          <w:sz w:val="24"/>
        </w:rPr>
        <w:t xml:space="preserve"> </w:t>
      </w:r>
    </w:p>
    <w:p w:rsidR="000748FD" w:rsidRDefault="000748FD" w:rsidP="0071366A">
      <w:pPr>
        <w:spacing w:line="240" w:lineRule="auto"/>
        <w:jc w:val="center"/>
        <w:rPr>
          <w:rFonts w:ascii="Arial" w:hAnsi="Arial" w:cs="Arial"/>
          <w:color w:val="000000"/>
          <w:sz w:val="24"/>
        </w:rPr>
      </w:pPr>
    </w:p>
    <w:p w:rsidR="000748FD" w:rsidRPr="0071366A" w:rsidRDefault="000748FD" w:rsidP="00C66D61">
      <w:pPr>
        <w:pStyle w:val="ListParagraph"/>
        <w:numPr>
          <w:ilvl w:val="0"/>
          <w:numId w:val="51"/>
        </w:numPr>
        <w:spacing w:line="240" w:lineRule="auto"/>
        <w:jc w:val="center"/>
        <w:rPr>
          <w:rFonts w:ascii="Arial" w:hAnsi="Arial" w:cs="Arial"/>
          <w:color w:val="000000"/>
          <w:sz w:val="24"/>
        </w:rPr>
      </w:pPr>
      <w:r w:rsidRPr="0071366A">
        <w:rPr>
          <w:rFonts w:ascii="Arial" w:hAnsi="Arial" w:cs="Arial"/>
          <w:b/>
          <w:color w:val="000000"/>
          <w:sz w:val="28"/>
          <w:u w:val="single"/>
        </w:rPr>
        <w:t>I</w:t>
      </w:r>
      <w:r w:rsidRPr="0071366A">
        <w:rPr>
          <w:rFonts w:ascii="Arial" w:hAnsi="Arial" w:cs="Arial"/>
          <w:b/>
          <w:color w:val="000000"/>
          <w:sz w:val="24"/>
        </w:rPr>
        <w:t>mperialism</w:t>
      </w:r>
      <w:r w:rsidR="0071366A">
        <w:rPr>
          <w:rFonts w:ascii="Arial" w:hAnsi="Arial" w:cs="Arial"/>
          <w:b/>
          <w:color w:val="000000"/>
          <w:sz w:val="24"/>
        </w:rPr>
        <w:t xml:space="preserve"> – </w:t>
      </w:r>
      <w:r w:rsidR="0071366A" w:rsidRPr="0071366A">
        <w:rPr>
          <w:rFonts w:ascii="Arial" w:hAnsi="Arial" w:cs="Arial"/>
          <w:color w:val="000000"/>
          <w:sz w:val="24"/>
        </w:rPr>
        <w:t xml:space="preserve">this </w:t>
      </w:r>
      <w:r w:rsidR="0071366A">
        <w:rPr>
          <w:rFonts w:ascii="Arial" w:hAnsi="Arial" w:cs="Arial"/>
          <w:color w:val="000000"/>
          <w:sz w:val="24"/>
        </w:rPr>
        <w:t xml:space="preserve">is about empire building. </w:t>
      </w:r>
      <w:r w:rsidR="003816C1">
        <w:rPr>
          <w:rFonts w:ascii="Arial" w:hAnsi="Arial" w:cs="Arial"/>
          <w:color w:val="000000"/>
          <w:sz w:val="24"/>
        </w:rPr>
        <w:t>By 1900 Britain already had a vast empire as did Austria and France. The Kaiser and the relatively new country Germany wanted an Empire to rival others.</w:t>
      </w:r>
    </w:p>
    <w:p w:rsidR="000748FD" w:rsidRPr="0071366A" w:rsidRDefault="000748FD" w:rsidP="0071366A">
      <w:pPr>
        <w:spacing w:line="240" w:lineRule="auto"/>
        <w:jc w:val="center"/>
        <w:rPr>
          <w:rFonts w:ascii="Arial" w:hAnsi="Arial" w:cs="Arial"/>
          <w:b/>
          <w:color w:val="000000"/>
          <w:sz w:val="24"/>
        </w:rPr>
      </w:pPr>
    </w:p>
    <w:p w:rsidR="000748FD" w:rsidRPr="0071366A" w:rsidRDefault="008D28BA" w:rsidP="00C66D61">
      <w:pPr>
        <w:pStyle w:val="ListParagraph"/>
        <w:numPr>
          <w:ilvl w:val="0"/>
          <w:numId w:val="50"/>
        </w:numPr>
        <w:spacing w:line="240" w:lineRule="auto"/>
        <w:jc w:val="center"/>
        <w:rPr>
          <w:rFonts w:ascii="Arial" w:hAnsi="Arial" w:cs="Arial"/>
          <w:b/>
          <w:color w:val="000000"/>
          <w:sz w:val="24"/>
        </w:rPr>
      </w:pPr>
      <w:r>
        <w:rPr>
          <w:noProof/>
          <w:lang w:eastAsia="en-GB"/>
        </w:rPr>
        <mc:AlternateContent>
          <mc:Choice Requires="wps">
            <w:drawing>
              <wp:anchor distT="0" distB="0" distL="114300" distR="114300" simplePos="0" relativeHeight="251700224" behindDoc="1" locked="0" layoutInCell="1" allowOverlap="1">
                <wp:simplePos x="0" y="0"/>
                <wp:positionH relativeFrom="margin">
                  <wp:align>left</wp:align>
                </wp:positionH>
                <wp:positionV relativeFrom="paragraph">
                  <wp:posOffset>316230</wp:posOffset>
                </wp:positionV>
                <wp:extent cx="1800225" cy="333375"/>
                <wp:effectExtent l="0" t="0" r="28575" b="28575"/>
                <wp:wrapTight wrapText="bothSides">
                  <wp:wrapPolygon edited="0">
                    <wp:start x="0" y="0"/>
                    <wp:lineTo x="0" y="22217"/>
                    <wp:lineTo x="21714" y="22217"/>
                    <wp:lineTo x="21714" y="0"/>
                    <wp:lineTo x="0" y="0"/>
                  </wp:wrapPolygon>
                </wp:wrapTight>
                <wp:docPr id="215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33375"/>
                        </a:xfrm>
                        <a:prstGeom prst="rect">
                          <a:avLst/>
                        </a:prstGeom>
                        <a:solidFill>
                          <a:srgbClr val="FFFFFF"/>
                        </a:solidFill>
                        <a:ln w="9525">
                          <a:solidFill>
                            <a:srgbClr val="000000"/>
                          </a:solidFill>
                          <a:miter lim="800000"/>
                          <a:headEnd/>
                          <a:tailEnd/>
                        </a:ln>
                      </wps:spPr>
                      <wps:txbx>
                        <w:txbxContent>
                          <w:p w:rsidR="00B673B2" w:rsidRPr="00ED3DE0" w:rsidRDefault="00B673B2" w:rsidP="003816C1">
                            <w:pPr>
                              <w:spacing w:line="240" w:lineRule="auto"/>
                              <w:rPr>
                                <w:sz w:val="20"/>
                              </w:rPr>
                            </w:pPr>
                            <w:proofErr w:type="spellStart"/>
                            <w:r>
                              <w:rPr>
                                <w:b/>
                                <w:sz w:val="20"/>
                                <w:u w:val="single"/>
                              </w:rPr>
                              <w:t>Gravilo</w:t>
                            </w:r>
                            <w:proofErr w:type="spellEnd"/>
                            <w:r>
                              <w:rPr>
                                <w:b/>
                                <w:sz w:val="20"/>
                                <w:u w:val="single"/>
                              </w:rPr>
                              <w:t xml:space="preserve"> </w:t>
                            </w:r>
                            <w:proofErr w:type="spellStart"/>
                            <w:r>
                              <w:rPr>
                                <w:b/>
                                <w:sz w:val="20"/>
                                <w:u w:val="single"/>
                              </w:rPr>
                              <w:t>Princip</w:t>
                            </w:r>
                            <w:proofErr w:type="spellEnd"/>
                            <w:r>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0;margin-top:24.9pt;width:141.75pt;height:26.25pt;z-index:-251616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">
                <v:textbox>
                  <w:txbxContent>
                    <w:p w:rsidR="00B673B2" w:rsidRPr="00ED3DE0" w:rsidRDefault="00B673B2" w:rsidP="003816C1">
                      <w:pPr>
                        <w:spacing w:line="240" w:lineRule="auto"/>
                        <w:rPr>
                          <w:sz w:val="20"/>
                        </w:rPr>
                      </w:pPr>
                      <w:proofErr w:type="spellStart"/>
                      <w:r>
                        <w:rPr>
                          <w:b/>
                          <w:sz w:val="20"/>
                          <w:u w:val="single"/>
                        </w:rPr>
                        <w:t>Gravilo</w:t>
                      </w:r>
                      <w:proofErr w:type="spellEnd"/>
                      <w:r>
                        <w:rPr>
                          <w:b/>
                          <w:sz w:val="20"/>
                          <w:u w:val="single"/>
                        </w:rPr>
                        <w:t xml:space="preserve"> </w:t>
                      </w:r>
                      <w:proofErr w:type="spellStart"/>
                      <w:r>
                        <w:rPr>
                          <w:b/>
                          <w:sz w:val="20"/>
                          <w:u w:val="single"/>
                        </w:rPr>
                        <w:t>Princip</w:t>
                      </w:r>
                      <w:proofErr w:type="spellEnd"/>
                      <w:r>
                        <w:rPr>
                          <w:sz w:val="20"/>
                        </w:rPr>
                        <w:t xml:space="preserve"> </w:t>
                      </w:r>
                    </w:p>
                  </w:txbxContent>
                </v:textbox>
                <w10:wrap type="tight" anchorx="margin"/>
              </v:shape>
            </w:pict>
          </mc:Fallback>
        </mc:AlternateContent>
      </w:r>
      <w:r w:rsidR="000748FD" w:rsidRPr="0071366A">
        <w:rPr>
          <w:rFonts w:ascii="Arial" w:hAnsi="Arial" w:cs="Arial"/>
          <w:b/>
          <w:color w:val="000000"/>
          <w:sz w:val="28"/>
          <w:u w:val="single"/>
        </w:rPr>
        <w:t>N</w:t>
      </w:r>
      <w:r w:rsidR="000748FD" w:rsidRPr="0071366A">
        <w:rPr>
          <w:rFonts w:ascii="Arial" w:hAnsi="Arial" w:cs="Arial"/>
          <w:b/>
          <w:color w:val="000000"/>
          <w:sz w:val="24"/>
        </w:rPr>
        <w:t>ationalism</w:t>
      </w:r>
      <w:r w:rsidR="003816C1">
        <w:rPr>
          <w:rFonts w:ascii="Arial" w:hAnsi="Arial" w:cs="Arial"/>
          <w:b/>
          <w:color w:val="000000"/>
          <w:sz w:val="24"/>
        </w:rPr>
        <w:t xml:space="preserve"> – </w:t>
      </w:r>
      <w:r w:rsidR="003816C1" w:rsidRPr="003816C1">
        <w:rPr>
          <w:rFonts w:ascii="Arial" w:hAnsi="Arial" w:cs="Arial"/>
          <w:color w:val="000000"/>
          <w:sz w:val="24"/>
        </w:rPr>
        <w:t xml:space="preserve">Nationalism </w:t>
      </w:r>
      <w:r w:rsidR="003816C1">
        <w:rPr>
          <w:rFonts w:ascii="Arial" w:hAnsi="Arial" w:cs="Arial"/>
          <w:color w:val="000000"/>
          <w:sz w:val="24"/>
        </w:rPr>
        <w:t>relates to the need of countries to have their own independence and freedom. In the age of empires, this was a growing concern.</w:t>
      </w:r>
    </w:p>
    <w:p w:rsidR="00FD39AF" w:rsidRDefault="00FD39AF" w:rsidP="00D003FD">
      <w:pPr>
        <w:spacing w:line="240" w:lineRule="auto"/>
        <w:rPr>
          <w:rFonts w:ascii="Tempus Sans ITC" w:hAnsi="Tempus Sans ITC" w:cs="Arial"/>
          <w:b/>
          <w:color w:val="000000"/>
          <w:sz w:val="40"/>
          <w:u w:val="single"/>
        </w:rPr>
      </w:pPr>
    </w:p>
    <w:p w:rsidR="0071366A" w:rsidRPr="00FD39AF" w:rsidRDefault="0071366A" w:rsidP="0071366A">
      <w:pPr>
        <w:spacing w:line="240" w:lineRule="auto"/>
        <w:rPr>
          <w:rFonts w:ascii="Arial" w:hAnsi="Arial" w:cs="Arial"/>
          <w:color w:val="000000"/>
          <w:sz w:val="24"/>
        </w:rPr>
      </w:pPr>
      <w:r w:rsidRPr="00FD39AF">
        <w:rPr>
          <w:rFonts w:ascii="Arial" w:hAnsi="Arial" w:cs="Arial"/>
          <w:bCs/>
          <w:color w:val="000000"/>
          <w:sz w:val="24"/>
        </w:rPr>
        <w:t>The First World War was a new type of warfare and was the first 'total war' - the whole nation had to be mobilised to fight.</w:t>
      </w:r>
    </w:p>
    <w:p w:rsidR="00FD39AF" w:rsidRDefault="003816C1" w:rsidP="00D003FD">
      <w:pPr>
        <w:spacing w:line="240" w:lineRule="auto"/>
        <w:rPr>
          <w:rFonts w:ascii="Tempus Sans ITC" w:hAnsi="Tempus Sans ITC" w:cs="Arial"/>
          <w:b/>
          <w:color w:val="000000"/>
          <w:sz w:val="40"/>
          <w:u w:val="single"/>
        </w:rPr>
      </w:pPr>
      <w:r>
        <w:rPr>
          <w:rFonts w:ascii="Tempus Sans ITC" w:hAnsi="Tempus Sans ITC" w:cs="Arial"/>
          <w:b/>
          <w:color w:val="000000"/>
          <w:sz w:val="40"/>
          <w:u w:val="single"/>
        </w:rPr>
        <w:t>Task</w:t>
      </w:r>
      <w:r w:rsidR="00FB47F1">
        <w:rPr>
          <w:rFonts w:ascii="Tempus Sans ITC" w:hAnsi="Tempus Sans ITC" w:cs="Arial"/>
          <w:b/>
          <w:color w:val="000000"/>
          <w:sz w:val="40"/>
          <w:u w:val="single"/>
        </w:rPr>
        <w:t xml:space="preserve"> 1</w:t>
      </w:r>
    </w:p>
    <w:p w:rsidR="00D97F9E" w:rsidRDefault="003816C1" w:rsidP="00D003FD">
      <w:pPr>
        <w:spacing w:line="240" w:lineRule="auto"/>
        <w:rPr>
          <w:rFonts w:ascii="Arial" w:hAnsi="Arial" w:cs="Arial"/>
          <w:color w:val="000000"/>
          <w:sz w:val="24"/>
        </w:rPr>
      </w:pPr>
      <w:r>
        <w:rPr>
          <w:rFonts w:ascii="Arial" w:hAnsi="Arial" w:cs="Arial"/>
          <w:color w:val="000000"/>
          <w:sz w:val="24"/>
        </w:rPr>
        <w:t>Use the information sheets given to you by your teacher and</w:t>
      </w:r>
      <w:r w:rsidR="00D97F9E">
        <w:rPr>
          <w:rFonts w:ascii="Arial" w:hAnsi="Arial" w:cs="Arial"/>
          <w:color w:val="000000"/>
          <w:sz w:val="24"/>
        </w:rPr>
        <w:t xml:space="preserve"> work as a group:</w:t>
      </w:r>
    </w:p>
    <w:p w:rsidR="003816C1" w:rsidRDefault="00D97F9E" w:rsidP="00D003FD">
      <w:pPr>
        <w:spacing w:line="240" w:lineRule="auto"/>
        <w:rPr>
          <w:rFonts w:ascii="Arial" w:hAnsi="Arial" w:cs="Arial"/>
          <w:color w:val="000000"/>
          <w:sz w:val="24"/>
        </w:rPr>
      </w:pPr>
      <w:r>
        <w:rPr>
          <w:rFonts w:ascii="Arial" w:hAnsi="Arial" w:cs="Arial"/>
          <w:color w:val="000000"/>
          <w:sz w:val="24"/>
        </w:rPr>
        <w:t>F</w:t>
      </w:r>
      <w:r w:rsidR="003816C1">
        <w:rPr>
          <w:rFonts w:ascii="Arial" w:hAnsi="Arial" w:cs="Arial"/>
          <w:color w:val="000000"/>
          <w:sz w:val="24"/>
        </w:rPr>
        <w:t>or each MAIN reason:</w:t>
      </w:r>
    </w:p>
    <w:p w:rsidR="003816C1" w:rsidRPr="003816C1" w:rsidRDefault="003816C1" w:rsidP="00C66D61">
      <w:pPr>
        <w:pStyle w:val="ListParagraph"/>
        <w:numPr>
          <w:ilvl w:val="0"/>
          <w:numId w:val="50"/>
        </w:numPr>
        <w:spacing w:line="240" w:lineRule="auto"/>
        <w:rPr>
          <w:rFonts w:ascii="Arial" w:hAnsi="Arial" w:cs="Arial"/>
          <w:color w:val="000000"/>
          <w:sz w:val="24"/>
        </w:rPr>
      </w:pPr>
      <w:r w:rsidRPr="003816C1">
        <w:rPr>
          <w:rFonts w:ascii="Arial" w:hAnsi="Arial" w:cs="Arial"/>
          <w:color w:val="000000"/>
          <w:sz w:val="24"/>
        </w:rPr>
        <w:t>Give details about the reason - what it was about?</w:t>
      </w:r>
    </w:p>
    <w:p w:rsidR="003816C1" w:rsidRPr="003816C1" w:rsidRDefault="003816C1" w:rsidP="00C66D61">
      <w:pPr>
        <w:pStyle w:val="ListParagraph"/>
        <w:numPr>
          <w:ilvl w:val="0"/>
          <w:numId w:val="50"/>
        </w:numPr>
        <w:spacing w:line="240" w:lineRule="auto"/>
        <w:rPr>
          <w:rFonts w:ascii="Arial" w:hAnsi="Arial" w:cs="Arial"/>
          <w:color w:val="000000"/>
          <w:sz w:val="24"/>
        </w:rPr>
      </w:pPr>
      <w:r w:rsidRPr="003816C1">
        <w:rPr>
          <w:rFonts w:ascii="Arial" w:hAnsi="Arial" w:cs="Arial"/>
          <w:color w:val="000000"/>
          <w:sz w:val="24"/>
        </w:rPr>
        <w:t>Explain why this caused war to break out.</w:t>
      </w:r>
    </w:p>
    <w:p w:rsidR="00FD39AF" w:rsidRDefault="00FD39AF" w:rsidP="00D003FD">
      <w:pPr>
        <w:spacing w:line="240" w:lineRule="auto"/>
        <w:rPr>
          <w:rFonts w:ascii="Tempus Sans ITC" w:hAnsi="Tempus Sans ITC" w:cs="Arial"/>
          <w:b/>
          <w:color w:val="000000"/>
          <w:sz w:val="40"/>
          <w:u w:val="single"/>
        </w:rPr>
      </w:pPr>
    </w:p>
    <w:p w:rsidR="00D97F9E" w:rsidRDefault="00D97F9E" w:rsidP="00D003FD">
      <w:pPr>
        <w:spacing w:line="240" w:lineRule="auto"/>
        <w:rPr>
          <w:rFonts w:ascii="Tempus Sans ITC" w:hAnsi="Tempus Sans ITC" w:cs="Arial"/>
          <w:b/>
          <w:color w:val="000000"/>
          <w:sz w:val="40"/>
          <w:u w:val="single"/>
        </w:rPr>
      </w:pPr>
    </w:p>
    <w:p w:rsidR="00F16BE9" w:rsidRPr="00D73F65" w:rsidRDefault="003D11A0" w:rsidP="00D003FD">
      <w:pPr>
        <w:spacing w:line="240" w:lineRule="auto"/>
        <w:rPr>
          <w:rFonts w:ascii="Comic Sans MS" w:hAnsi="Comic Sans MS" w:cs="Arial"/>
          <w:color w:val="000000"/>
          <w:sz w:val="24"/>
        </w:rPr>
      </w:pPr>
      <w:r>
        <w:rPr>
          <w:noProof/>
          <w:lang w:eastAsia="en-GB"/>
        </w:rPr>
        <w:lastRenderedPageBreak/>
        <w:drawing>
          <wp:anchor distT="0" distB="0" distL="114300" distR="114300" simplePos="0" relativeHeight="251614208" behindDoc="1" locked="0" layoutInCell="1" allowOverlap="1">
            <wp:simplePos x="0" y="0"/>
            <wp:positionH relativeFrom="margin">
              <wp:align>right</wp:align>
            </wp:positionH>
            <wp:positionV relativeFrom="paragraph">
              <wp:posOffset>6350</wp:posOffset>
            </wp:positionV>
            <wp:extent cx="2057400" cy="2657475"/>
            <wp:effectExtent l="0" t="0" r="0" b="9525"/>
            <wp:wrapTight wrapText="bothSides">
              <wp:wrapPolygon edited="0">
                <wp:start x="0" y="0"/>
                <wp:lineTo x="0" y="21523"/>
                <wp:lineTo x="21400" y="21523"/>
                <wp:lineTo x="21400" y="0"/>
                <wp:lineTo x="0" y="0"/>
              </wp:wrapPolygon>
            </wp:wrapTight>
            <wp:docPr id="215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2657475"/>
                    </a:xfrm>
                    <a:prstGeom prst="rect">
                      <a:avLst/>
                    </a:prstGeom>
                    <a:noFill/>
                  </pic:spPr>
                </pic:pic>
              </a:graphicData>
            </a:graphic>
          </wp:anchor>
        </w:drawing>
      </w:r>
      <w:r w:rsidR="00F16BE9">
        <w:rPr>
          <w:rFonts w:ascii="Tempus Sans ITC" w:hAnsi="Tempus Sans ITC" w:cs="Arial"/>
          <w:b/>
          <w:color w:val="000000"/>
          <w:sz w:val="40"/>
          <w:u w:val="single"/>
        </w:rPr>
        <w:t>Scots on the Western Front</w:t>
      </w:r>
    </w:p>
    <w:p w:rsidR="00F16BE9" w:rsidRPr="00C03B63" w:rsidRDefault="00F16BE9" w:rsidP="00C03B63">
      <w:pPr>
        <w:ind w:left="357" w:hanging="357"/>
        <w:rPr>
          <w:rFonts w:ascii="Tempus Sans ITC" w:hAnsi="Tempus Sans ITC" w:cs="Arial"/>
          <w:b/>
          <w:color w:val="000000"/>
          <w:sz w:val="40"/>
          <w:u w:val="single"/>
        </w:rPr>
      </w:pPr>
      <w:r w:rsidRPr="00AF6A4D">
        <w:rPr>
          <w:rFonts w:ascii="Tempus Sans ITC" w:hAnsi="Tempus Sans ITC" w:cs="Arial"/>
          <w:b/>
          <w:color w:val="000000"/>
          <w:sz w:val="40"/>
          <w:u w:val="single"/>
        </w:rPr>
        <w:t>Recruitment</w:t>
      </w:r>
    </w:p>
    <w:p w:rsidR="0092170B" w:rsidRDefault="00F16BE9" w:rsidP="00AF6A4D">
      <w:pPr>
        <w:spacing w:line="240" w:lineRule="auto"/>
        <w:rPr>
          <w:rFonts w:ascii="Arial" w:hAnsi="Arial" w:cs="Arial"/>
          <w:color w:val="000000"/>
          <w:sz w:val="24"/>
        </w:rPr>
      </w:pPr>
      <w:r w:rsidRPr="00AF6A4D">
        <w:rPr>
          <w:rFonts w:ascii="Arial" w:hAnsi="Arial" w:cs="Arial"/>
          <w:color w:val="000000"/>
          <w:sz w:val="24"/>
        </w:rPr>
        <w:t>When Britain declared war on Germany on the 4</w:t>
      </w:r>
      <w:r w:rsidRPr="00AF6A4D">
        <w:rPr>
          <w:rFonts w:ascii="Arial" w:hAnsi="Arial" w:cs="Arial"/>
          <w:color w:val="000000"/>
          <w:sz w:val="24"/>
          <w:vertAlign w:val="superscript"/>
        </w:rPr>
        <w:t>th</w:t>
      </w:r>
      <w:r w:rsidRPr="00AF6A4D">
        <w:rPr>
          <w:rFonts w:ascii="Arial" w:hAnsi="Arial" w:cs="Arial"/>
          <w:color w:val="000000"/>
          <w:sz w:val="24"/>
        </w:rPr>
        <w:t xml:space="preserve"> August 1914, the government had to recruit thousands of young men into the army. In the initial months of war with high levels of patriotism and enthusiasm, finding recruits was not </w:t>
      </w:r>
      <w:r>
        <w:rPr>
          <w:rFonts w:ascii="Arial" w:hAnsi="Arial" w:cs="Arial"/>
          <w:color w:val="000000"/>
          <w:sz w:val="24"/>
        </w:rPr>
        <w:t xml:space="preserve">a problem. </w:t>
      </w:r>
      <w:r w:rsidR="0092170B">
        <w:rPr>
          <w:rFonts w:ascii="Arial" w:hAnsi="Arial" w:cs="Arial"/>
          <w:color w:val="000000"/>
          <w:sz w:val="24"/>
        </w:rPr>
        <w:t>Far</w:t>
      </w:r>
      <w:r>
        <w:rPr>
          <w:rFonts w:ascii="Arial" w:hAnsi="Arial" w:cs="Arial"/>
          <w:color w:val="000000"/>
          <w:sz w:val="24"/>
        </w:rPr>
        <w:t xml:space="preserve"> more S</w:t>
      </w:r>
      <w:r w:rsidRPr="00AF6A4D">
        <w:rPr>
          <w:rFonts w:ascii="Arial" w:hAnsi="Arial" w:cs="Arial"/>
          <w:color w:val="000000"/>
          <w:sz w:val="24"/>
        </w:rPr>
        <w:t xml:space="preserve">cots </w:t>
      </w:r>
      <w:r w:rsidR="0092170B">
        <w:rPr>
          <w:rFonts w:ascii="Arial" w:hAnsi="Arial" w:cs="Arial"/>
          <w:color w:val="000000"/>
          <w:sz w:val="24"/>
        </w:rPr>
        <w:t>joined</w:t>
      </w:r>
      <w:r w:rsidRPr="00AF6A4D">
        <w:rPr>
          <w:rFonts w:ascii="Arial" w:hAnsi="Arial" w:cs="Arial"/>
          <w:color w:val="000000"/>
          <w:sz w:val="24"/>
        </w:rPr>
        <w:t xml:space="preserve"> in proportion to the population</w:t>
      </w:r>
      <w:r w:rsidR="0092170B">
        <w:rPr>
          <w:rFonts w:ascii="Arial" w:hAnsi="Arial" w:cs="Arial"/>
          <w:color w:val="000000"/>
          <w:sz w:val="24"/>
        </w:rPr>
        <w:t xml:space="preserve"> size</w:t>
      </w:r>
      <w:r w:rsidRPr="00AF6A4D">
        <w:rPr>
          <w:rFonts w:ascii="Arial" w:hAnsi="Arial" w:cs="Arial"/>
          <w:color w:val="000000"/>
          <w:sz w:val="24"/>
        </w:rPr>
        <w:t xml:space="preserve"> than </w:t>
      </w:r>
      <w:r w:rsidR="0092170B">
        <w:rPr>
          <w:rFonts w:ascii="Arial" w:hAnsi="Arial" w:cs="Arial"/>
          <w:color w:val="000000"/>
          <w:sz w:val="24"/>
        </w:rPr>
        <w:t>the rest of the</w:t>
      </w:r>
      <w:r w:rsidRPr="00AF6A4D">
        <w:rPr>
          <w:rFonts w:ascii="Arial" w:hAnsi="Arial" w:cs="Arial"/>
          <w:color w:val="000000"/>
          <w:sz w:val="24"/>
        </w:rPr>
        <w:t xml:space="preserve"> UK. </w:t>
      </w:r>
    </w:p>
    <w:p w:rsidR="00F16BE9" w:rsidRPr="00AF6A4D" w:rsidRDefault="008D28BA" w:rsidP="00AF6A4D">
      <w:pPr>
        <w:spacing w:line="240" w:lineRule="auto"/>
        <w:rPr>
          <w:rFonts w:ascii="Arial" w:hAnsi="Arial" w:cs="Arial"/>
          <w:color w:val="000000"/>
          <w:sz w:val="24"/>
        </w:rPr>
      </w:pPr>
      <w:r>
        <w:rPr>
          <w:noProof/>
          <w:lang w:eastAsia="en-GB"/>
        </w:rPr>
        <mc:AlternateContent>
          <mc:Choice Requires="wps">
            <w:drawing>
              <wp:anchor distT="0" distB="0" distL="114300" distR="114300" simplePos="0" relativeHeight="251667456" behindDoc="1" locked="0" layoutInCell="1" allowOverlap="1">
                <wp:simplePos x="0" y="0"/>
                <wp:positionH relativeFrom="column">
                  <wp:posOffset>4629150</wp:posOffset>
                </wp:positionH>
                <wp:positionV relativeFrom="paragraph">
                  <wp:posOffset>678180</wp:posOffset>
                </wp:positionV>
                <wp:extent cx="2018030" cy="1009650"/>
                <wp:effectExtent l="0" t="0" r="20320" b="19050"/>
                <wp:wrapTight wrapText="bothSides">
                  <wp:wrapPolygon edited="0">
                    <wp:start x="0" y="0"/>
                    <wp:lineTo x="0" y="21600"/>
                    <wp:lineTo x="21614" y="21600"/>
                    <wp:lineTo x="21614" y="0"/>
                    <wp:lineTo x="0" y="0"/>
                  </wp:wrapPolygon>
                </wp:wrapTight>
                <wp:docPr id="215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1009650"/>
                        </a:xfrm>
                        <a:prstGeom prst="rect">
                          <a:avLst/>
                        </a:prstGeom>
                        <a:solidFill>
                          <a:srgbClr val="FFFFFF"/>
                        </a:solidFill>
                        <a:ln w="9525">
                          <a:solidFill>
                            <a:srgbClr val="000000"/>
                          </a:solidFill>
                          <a:miter lim="800000"/>
                          <a:headEnd/>
                          <a:tailEnd/>
                        </a:ln>
                      </wps:spPr>
                      <wps:txbx>
                        <w:txbxContent>
                          <w:p w:rsidR="00B673B2" w:rsidRPr="00ED3DE0" w:rsidRDefault="00B673B2" w:rsidP="00AF6A4D">
                            <w:pPr>
                              <w:spacing w:line="240" w:lineRule="auto"/>
                              <w:rPr>
                                <w:sz w:val="20"/>
                              </w:rPr>
                            </w:pPr>
                            <w:r w:rsidRPr="00ED3DE0">
                              <w:rPr>
                                <w:b/>
                                <w:sz w:val="20"/>
                                <w:u w:val="single"/>
                              </w:rPr>
                              <w:t>Source A:</w:t>
                            </w:r>
                            <w:r>
                              <w:rPr>
                                <w:sz w:val="20"/>
                              </w:rPr>
                              <w:t xml:space="preserve"> </w:t>
                            </w:r>
                            <w:r w:rsidRPr="00ED3DE0">
                              <w:rPr>
                                <w:i/>
                                <w:sz w:val="20"/>
                              </w:rPr>
                              <w:t>Lord Kitchener appeared on this 1914 propaganda poster to encourage men to join up</w:t>
                            </w:r>
                            <w:r w:rsidRPr="00ED3DE0">
                              <w:rPr>
                                <w:sz w:val="20"/>
                              </w:rPr>
                              <w:t>.</w:t>
                            </w:r>
                            <w:r>
                              <w:rPr>
                                <w:sz w:val="20"/>
                              </w:rPr>
                              <w:t xml:space="preserve"> </w:t>
                            </w:r>
                            <w:r w:rsidRPr="000E67AC">
                              <w:rPr>
                                <w:i/>
                                <w:sz w:val="20"/>
                              </w:rPr>
                              <w:t>No matter where you stood Lord Kitchener was pointing and looking at YOU.</w:t>
                            </w:r>
                            <w:r>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364.5pt;margin-top:53.4pt;width:158.9pt;height:7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">
                <v:textbox>
                  <w:txbxContent>
                    <w:p w:rsidR="00B673B2" w:rsidRPr="00ED3DE0" w:rsidRDefault="00B673B2" w:rsidP="00AF6A4D">
                      <w:pPr>
                        <w:spacing w:line="240" w:lineRule="auto"/>
                        <w:rPr>
                          <w:sz w:val="20"/>
                        </w:rPr>
                      </w:pPr>
                      <w:r w:rsidRPr="00ED3DE0">
                        <w:rPr>
                          <w:b/>
                          <w:sz w:val="20"/>
                          <w:u w:val="single"/>
                        </w:rPr>
                        <w:t>Source A:</w:t>
                      </w:r>
                      <w:r>
                        <w:rPr>
                          <w:sz w:val="20"/>
                        </w:rPr>
                        <w:t xml:space="preserve"> </w:t>
                      </w:r>
                      <w:r w:rsidRPr="00ED3DE0">
                        <w:rPr>
                          <w:i/>
                          <w:sz w:val="20"/>
                        </w:rPr>
                        <w:t>Lord Kitchener appeared on this 1914 propaganda poster to encourage men to join up</w:t>
                      </w:r>
                      <w:r w:rsidRPr="00ED3DE0">
                        <w:rPr>
                          <w:sz w:val="20"/>
                        </w:rPr>
                        <w:t>.</w:t>
                      </w:r>
                      <w:r>
                        <w:rPr>
                          <w:sz w:val="20"/>
                        </w:rPr>
                        <w:t xml:space="preserve"> </w:t>
                      </w:r>
                      <w:r w:rsidRPr="000E67AC">
                        <w:rPr>
                          <w:i/>
                          <w:sz w:val="20"/>
                        </w:rPr>
                        <w:t>No matter where you stood Lord Kitchener was pointing and looking at YOU.</w:t>
                      </w:r>
                      <w:r>
                        <w:rPr>
                          <w:sz w:val="20"/>
                        </w:rPr>
                        <w:t xml:space="preserve"> </w:t>
                      </w:r>
                    </w:p>
                  </w:txbxContent>
                </v:textbox>
                <w10:wrap type="tight"/>
              </v:shape>
            </w:pict>
          </mc:Fallback>
        </mc:AlternateContent>
      </w:r>
      <w:r w:rsidR="0092170B">
        <w:rPr>
          <w:rFonts w:ascii="Arial" w:hAnsi="Arial" w:cs="Arial"/>
          <w:color w:val="000000"/>
          <w:sz w:val="24"/>
        </w:rPr>
        <w:t xml:space="preserve">Lord Kitchener, </w:t>
      </w:r>
      <w:r w:rsidR="00F16BE9" w:rsidRPr="00AF6A4D">
        <w:rPr>
          <w:rFonts w:ascii="Arial" w:hAnsi="Arial" w:cs="Arial"/>
          <w:color w:val="000000"/>
          <w:sz w:val="24"/>
        </w:rPr>
        <w:t>Secretary of State for War,</w:t>
      </w:r>
      <w:r w:rsidR="0092170B">
        <w:rPr>
          <w:rFonts w:ascii="Arial" w:hAnsi="Arial" w:cs="Arial"/>
          <w:color w:val="000000"/>
          <w:sz w:val="24"/>
        </w:rPr>
        <w:t xml:space="preserve"> </w:t>
      </w:r>
      <w:r w:rsidR="00F16BE9" w:rsidRPr="00AF6A4D">
        <w:rPr>
          <w:rFonts w:ascii="Arial" w:hAnsi="Arial" w:cs="Arial"/>
          <w:color w:val="000000"/>
          <w:sz w:val="24"/>
        </w:rPr>
        <w:t>issued a call for volunteers (men aged 19 to 30) to increase the size of the British army</w:t>
      </w:r>
      <w:r w:rsidR="0092170B">
        <w:rPr>
          <w:rFonts w:ascii="Arial" w:hAnsi="Arial" w:cs="Arial"/>
          <w:color w:val="000000"/>
          <w:sz w:val="24"/>
        </w:rPr>
        <w:t xml:space="preserve"> by 100,000 men</w:t>
      </w:r>
      <w:r w:rsidR="00F16BE9" w:rsidRPr="00AF6A4D">
        <w:rPr>
          <w:rFonts w:ascii="Arial" w:hAnsi="Arial" w:cs="Arial"/>
          <w:color w:val="000000"/>
          <w:sz w:val="24"/>
        </w:rPr>
        <w:t xml:space="preserve">. Within 2 days of war being declared 6,000 men had volunteered in Glasgow. By the end of August </w:t>
      </w:r>
      <w:r w:rsidR="00F16BE9">
        <w:rPr>
          <w:rFonts w:ascii="Arial" w:hAnsi="Arial" w:cs="Arial"/>
          <w:color w:val="000000"/>
          <w:sz w:val="24"/>
        </w:rPr>
        <w:t xml:space="preserve">in </w:t>
      </w:r>
      <w:r w:rsidR="00F16BE9" w:rsidRPr="00AF6A4D">
        <w:rPr>
          <w:rFonts w:ascii="Arial" w:hAnsi="Arial" w:cs="Arial"/>
          <w:color w:val="000000"/>
          <w:sz w:val="24"/>
        </w:rPr>
        <w:t xml:space="preserve">the </w:t>
      </w:r>
      <w:proofErr w:type="spellStart"/>
      <w:r w:rsidR="00F16BE9" w:rsidRPr="00AF6A4D">
        <w:rPr>
          <w:rFonts w:ascii="Arial" w:hAnsi="Arial" w:cs="Arial"/>
          <w:color w:val="000000"/>
          <w:sz w:val="24"/>
        </w:rPr>
        <w:t>Gallowgate</w:t>
      </w:r>
      <w:proofErr w:type="spellEnd"/>
      <w:r w:rsidR="00F16BE9" w:rsidRPr="00AF6A4D">
        <w:rPr>
          <w:rFonts w:ascii="Arial" w:hAnsi="Arial" w:cs="Arial"/>
          <w:color w:val="000000"/>
          <w:sz w:val="24"/>
        </w:rPr>
        <w:t xml:space="preserve"> recruitment office there </w:t>
      </w:r>
      <w:r w:rsidR="0092170B">
        <w:rPr>
          <w:rFonts w:ascii="Arial" w:hAnsi="Arial" w:cs="Arial"/>
          <w:color w:val="000000"/>
          <w:sz w:val="24"/>
        </w:rPr>
        <w:t xml:space="preserve">had been 20,000 volunteers and </w:t>
      </w:r>
      <w:r w:rsidR="00F16BE9" w:rsidRPr="00AF6A4D">
        <w:rPr>
          <w:rFonts w:ascii="Arial" w:hAnsi="Arial" w:cs="Arial"/>
          <w:color w:val="000000"/>
          <w:sz w:val="24"/>
        </w:rPr>
        <w:t>Dumbarton 1000. September</w:t>
      </w:r>
      <w:r w:rsidR="0092170B">
        <w:rPr>
          <w:rFonts w:ascii="Arial" w:hAnsi="Arial" w:cs="Arial"/>
          <w:color w:val="000000"/>
          <w:sz w:val="24"/>
        </w:rPr>
        <w:t xml:space="preserve"> saw the</w:t>
      </w:r>
      <w:r w:rsidR="0092170B" w:rsidRPr="0092170B">
        <w:rPr>
          <w:rFonts w:ascii="Arial" w:hAnsi="Arial" w:cs="Arial"/>
          <w:color w:val="000000"/>
          <w:sz w:val="24"/>
        </w:rPr>
        <w:t xml:space="preserve"> highest monthly figure for Scottish recruit</w:t>
      </w:r>
      <w:r w:rsidR="0092170B">
        <w:rPr>
          <w:rFonts w:ascii="Arial" w:hAnsi="Arial" w:cs="Arial"/>
          <w:color w:val="000000"/>
          <w:sz w:val="24"/>
        </w:rPr>
        <w:t xml:space="preserve">ment at </w:t>
      </w:r>
      <w:r w:rsidR="00F16BE9" w:rsidRPr="00AF6A4D">
        <w:rPr>
          <w:rFonts w:ascii="Arial" w:hAnsi="Arial" w:cs="Arial"/>
          <w:color w:val="000000"/>
          <w:sz w:val="24"/>
        </w:rPr>
        <w:t>58,255</w:t>
      </w:r>
      <w:r w:rsidR="0092170B">
        <w:rPr>
          <w:rFonts w:ascii="Arial" w:hAnsi="Arial" w:cs="Arial"/>
          <w:color w:val="000000"/>
          <w:sz w:val="24"/>
        </w:rPr>
        <w:t xml:space="preserve">. </w:t>
      </w:r>
      <w:r w:rsidR="00F16BE9">
        <w:rPr>
          <w:rFonts w:ascii="Arial" w:hAnsi="Arial" w:cs="Arial"/>
          <w:color w:val="000000"/>
          <w:sz w:val="24"/>
        </w:rPr>
        <w:t xml:space="preserve">Many men lied about their age </w:t>
      </w:r>
      <w:r w:rsidR="00F16BE9" w:rsidRPr="00AF6A4D">
        <w:rPr>
          <w:rFonts w:ascii="Arial" w:hAnsi="Arial" w:cs="Arial"/>
          <w:color w:val="000000"/>
          <w:sz w:val="24"/>
        </w:rPr>
        <w:t>and health, to ensure they were accepted.</w:t>
      </w:r>
    </w:p>
    <w:p w:rsidR="00F16BE9" w:rsidRPr="00AF6A4D" w:rsidRDefault="003D11A0" w:rsidP="00AF6A4D">
      <w:pPr>
        <w:rPr>
          <w:rFonts w:ascii="Tempus Sans ITC" w:hAnsi="Tempus Sans ITC" w:cs="Arial"/>
          <w:color w:val="000000"/>
          <w:sz w:val="40"/>
          <w:u w:val="single"/>
        </w:rPr>
      </w:pPr>
      <w:r>
        <w:rPr>
          <w:rFonts w:ascii="Tempus Sans ITC" w:hAnsi="Tempus Sans ITC" w:cs="Arial"/>
          <w:color w:val="000000"/>
          <w:sz w:val="40"/>
          <w:u w:val="single"/>
        </w:rPr>
        <w:br/>
      </w:r>
      <w:r w:rsidR="00F16BE9" w:rsidRPr="00AF6A4D">
        <w:rPr>
          <w:rFonts w:ascii="Tempus Sans ITC" w:hAnsi="Tempus Sans ITC" w:cs="Arial"/>
          <w:color w:val="000000"/>
          <w:sz w:val="40"/>
          <w:u w:val="single"/>
        </w:rPr>
        <w:t>Why did men volunteer?</w:t>
      </w:r>
    </w:p>
    <w:p w:rsidR="00F16BE9" w:rsidRPr="00AF6A4D" w:rsidRDefault="008D28BA" w:rsidP="00AF6A4D">
      <w:pPr>
        <w:rPr>
          <w:rFonts w:ascii="Arial" w:hAnsi="Arial" w:cs="Arial"/>
          <w:color w:val="000000"/>
          <w:sz w:val="24"/>
        </w:rPr>
      </w:pPr>
      <w:r>
        <w:rPr>
          <w:noProof/>
          <w:lang w:eastAsia="en-GB"/>
        </w:rPr>
        <mc:AlternateContent>
          <mc:Choice Requires="wps">
            <w:drawing>
              <wp:anchor distT="0" distB="0" distL="114300" distR="114300" simplePos="0" relativeHeight="251683840" behindDoc="1" locked="0" layoutInCell="1" allowOverlap="1">
                <wp:simplePos x="0" y="0"/>
                <wp:positionH relativeFrom="column">
                  <wp:posOffset>-95250</wp:posOffset>
                </wp:positionH>
                <wp:positionV relativeFrom="paragraph">
                  <wp:posOffset>12700</wp:posOffset>
                </wp:positionV>
                <wp:extent cx="1893570" cy="2752725"/>
                <wp:effectExtent l="0" t="0" r="11430" b="28575"/>
                <wp:wrapTight wrapText="bothSides">
                  <wp:wrapPolygon edited="0">
                    <wp:start x="0" y="0"/>
                    <wp:lineTo x="0" y="21675"/>
                    <wp:lineTo x="21513" y="21675"/>
                    <wp:lineTo x="21513" y="0"/>
                    <wp:lineTo x="0" y="0"/>
                  </wp:wrapPolygon>
                </wp:wrapTight>
                <wp:docPr id="215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2752725"/>
                        </a:xfrm>
                        <a:prstGeom prst="rect">
                          <a:avLst/>
                        </a:prstGeom>
                        <a:solidFill>
                          <a:srgbClr val="EEECE1"/>
                        </a:solidFill>
                        <a:ln w="9525">
                          <a:solidFill>
                            <a:srgbClr val="000000"/>
                          </a:solidFill>
                          <a:miter lim="800000"/>
                          <a:headEnd/>
                          <a:tailEnd/>
                        </a:ln>
                      </wps:spPr>
                      <wps:txbx>
                        <w:txbxContent>
                          <w:p w:rsidR="00B673B2" w:rsidRPr="00286F21" w:rsidRDefault="00B673B2">
                            <w:pPr>
                              <w:rPr>
                                <w:sz w:val="24"/>
                              </w:rPr>
                            </w:pPr>
                            <w:r w:rsidRPr="00A248C0">
                              <w:rPr>
                                <w:b/>
                                <w:sz w:val="24"/>
                                <w:u w:val="single"/>
                              </w:rPr>
                              <w:t>Propaganda</w:t>
                            </w:r>
                            <w:r w:rsidRPr="00286F21">
                              <w:rPr>
                                <w:sz w:val="24"/>
                              </w:rPr>
                              <w:t xml:space="preserve"> is any communication designed to influence your opinion or decision.</w:t>
                            </w:r>
                          </w:p>
                          <w:p w:rsidR="00B673B2" w:rsidRPr="00286F21" w:rsidRDefault="00B673B2">
                            <w:pPr>
                              <w:rPr>
                                <w:sz w:val="24"/>
                              </w:rPr>
                            </w:pPr>
                            <w:r>
                              <w:rPr>
                                <w:sz w:val="24"/>
                              </w:rPr>
                              <w:t>This can include</w:t>
                            </w:r>
                            <w:r w:rsidRPr="00286F21">
                              <w:rPr>
                                <w:sz w:val="24"/>
                              </w:rPr>
                              <w:t xml:space="preserve"> – posters, adverts, </w:t>
                            </w:r>
                            <w:proofErr w:type="spellStart"/>
                            <w:proofErr w:type="gramStart"/>
                            <w:r w:rsidRPr="00286F21">
                              <w:rPr>
                                <w:sz w:val="24"/>
                              </w:rPr>
                              <w:t>tv</w:t>
                            </w:r>
                            <w:proofErr w:type="spellEnd"/>
                            <w:proofErr w:type="gramEnd"/>
                            <w:r w:rsidRPr="00286F21">
                              <w:rPr>
                                <w:sz w:val="24"/>
                              </w:rPr>
                              <w:t>, newspapers etc.</w:t>
                            </w:r>
                          </w:p>
                          <w:p w:rsidR="00B673B2" w:rsidRPr="00286F21" w:rsidRDefault="00B673B2">
                            <w:pPr>
                              <w:rPr>
                                <w:sz w:val="24"/>
                              </w:rPr>
                            </w:pPr>
                            <w:r>
                              <w:rPr>
                                <w:sz w:val="24"/>
                              </w:rPr>
                              <w:t>Much</w:t>
                            </w:r>
                            <w:r w:rsidRPr="00286F21">
                              <w:rPr>
                                <w:sz w:val="24"/>
                              </w:rPr>
                              <w:t xml:space="preserve"> propaganda in the 20</w:t>
                            </w:r>
                            <w:r w:rsidRPr="00286F21">
                              <w:rPr>
                                <w:sz w:val="24"/>
                                <w:vertAlign w:val="superscript"/>
                              </w:rPr>
                              <w:t>th</w:t>
                            </w:r>
                            <w:r w:rsidRPr="00286F21">
                              <w:rPr>
                                <w:sz w:val="24"/>
                              </w:rPr>
                              <w:t xml:space="preserve"> century has been based on lies and omissions.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7.5pt;margin-top:1pt;width:149.1pt;height:216.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" fillcolor="#eeece1">
                <v:textbox>
                  <w:txbxContent>
                    <w:p w:rsidR="00B673B2" w:rsidRPr="00286F21" w:rsidRDefault="00B673B2">
                      <w:pPr>
                        <w:rPr>
                          <w:sz w:val="24"/>
                        </w:rPr>
                      </w:pPr>
                      <w:r w:rsidRPr="00A248C0">
                        <w:rPr>
                          <w:b/>
                          <w:sz w:val="24"/>
                          <w:u w:val="single"/>
                        </w:rPr>
                        <w:t>Propaganda</w:t>
                      </w:r>
                      <w:r w:rsidRPr="00286F21">
                        <w:rPr>
                          <w:sz w:val="24"/>
                        </w:rPr>
                        <w:t xml:space="preserve"> is any communication designed to influence your opinion or decision.</w:t>
                      </w:r>
                    </w:p>
                    <w:p w:rsidR="00B673B2" w:rsidRPr="00286F21" w:rsidRDefault="00B673B2">
                      <w:pPr>
                        <w:rPr>
                          <w:sz w:val="24"/>
                        </w:rPr>
                      </w:pPr>
                      <w:r>
                        <w:rPr>
                          <w:sz w:val="24"/>
                        </w:rPr>
                        <w:t>This can include</w:t>
                      </w:r>
                      <w:r w:rsidRPr="00286F21">
                        <w:rPr>
                          <w:sz w:val="24"/>
                        </w:rPr>
                        <w:t xml:space="preserve"> – posters, adverts, </w:t>
                      </w:r>
                      <w:proofErr w:type="spellStart"/>
                      <w:proofErr w:type="gramStart"/>
                      <w:r w:rsidRPr="00286F21">
                        <w:rPr>
                          <w:sz w:val="24"/>
                        </w:rPr>
                        <w:t>tv</w:t>
                      </w:r>
                      <w:proofErr w:type="spellEnd"/>
                      <w:proofErr w:type="gramEnd"/>
                      <w:r w:rsidRPr="00286F21">
                        <w:rPr>
                          <w:sz w:val="24"/>
                        </w:rPr>
                        <w:t>, newspapers etc.</w:t>
                      </w:r>
                    </w:p>
                    <w:p w:rsidR="00B673B2" w:rsidRPr="00286F21" w:rsidRDefault="00B673B2">
                      <w:pPr>
                        <w:rPr>
                          <w:sz w:val="24"/>
                        </w:rPr>
                      </w:pPr>
                      <w:r>
                        <w:rPr>
                          <w:sz w:val="24"/>
                        </w:rPr>
                        <w:t>Much</w:t>
                      </w:r>
                      <w:r w:rsidRPr="00286F21">
                        <w:rPr>
                          <w:sz w:val="24"/>
                        </w:rPr>
                        <w:t xml:space="preserve"> propaganda in the 20</w:t>
                      </w:r>
                      <w:r w:rsidRPr="00286F21">
                        <w:rPr>
                          <w:sz w:val="24"/>
                          <w:vertAlign w:val="superscript"/>
                        </w:rPr>
                        <w:t>th</w:t>
                      </w:r>
                      <w:r w:rsidRPr="00286F21">
                        <w:rPr>
                          <w:sz w:val="24"/>
                        </w:rPr>
                        <w:t xml:space="preserve"> century has been based on lies and omissions.</w:t>
                      </w:r>
                    </w:p>
                  </w:txbxContent>
                </v:textbox>
                <w10:wrap type="tight"/>
              </v:shape>
            </w:pict>
          </mc:Fallback>
        </mc:AlternateContent>
      </w:r>
      <w:r w:rsidR="00F16BE9" w:rsidRPr="00AF6A4D">
        <w:rPr>
          <w:rFonts w:ascii="Arial" w:hAnsi="Arial" w:cs="Arial"/>
          <w:color w:val="000000"/>
          <w:sz w:val="24"/>
        </w:rPr>
        <w:t>A wave of patriotic feeling urged m</w:t>
      </w:r>
      <w:r w:rsidR="003D7845">
        <w:rPr>
          <w:rFonts w:ascii="Arial" w:hAnsi="Arial" w:cs="Arial"/>
          <w:color w:val="000000"/>
          <w:sz w:val="24"/>
        </w:rPr>
        <w:t>en to join and fight for their c</w:t>
      </w:r>
      <w:r w:rsidR="00F16BE9" w:rsidRPr="00AF6A4D">
        <w:rPr>
          <w:rFonts w:ascii="Arial" w:hAnsi="Arial" w:cs="Arial"/>
          <w:color w:val="000000"/>
          <w:sz w:val="24"/>
        </w:rPr>
        <w:t>ountry</w:t>
      </w:r>
      <w:r w:rsidR="003D7845">
        <w:rPr>
          <w:rFonts w:ascii="Arial" w:hAnsi="Arial" w:cs="Arial"/>
          <w:color w:val="000000"/>
          <w:sz w:val="24"/>
        </w:rPr>
        <w:t xml:space="preserve"> as they felt they had to protect their country.</w:t>
      </w:r>
      <w:r w:rsidR="00F16BE9" w:rsidRPr="00AF6A4D">
        <w:rPr>
          <w:rFonts w:ascii="Arial" w:hAnsi="Arial" w:cs="Arial"/>
          <w:color w:val="000000"/>
          <w:sz w:val="24"/>
        </w:rPr>
        <w:t xml:space="preserve"> </w:t>
      </w:r>
      <w:r w:rsidR="003D7845">
        <w:rPr>
          <w:rFonts w:ascii="Arial" w:hAnsi="Arial" w:cs="Arial"/>
          <w:color w:val="000000"/>
          <w:sz w:val="24"/>
        </w:rPr>
        <w:t>Also</w:t>
      </w:r>
      <w:r w:rsidR="00F16BE9" w:rsidRPr="00AF6A4D">
        <w:rPr>
          <w:rFonts w:ascii="Arial" w:hAnsi="Arial" w:cs="Arial"/>
          <w:color w:val="000000"/>
          <w:sz w:val="24"/>
        </w:rPr>
        <w:t xml:space="preserve"> believing the </w:t>
      </w:r>
      <w:r w:rsidR="00F16BE9">
        <w:rPr>
          <w:rFonts w:ascii="Arial" w:hAnsi="Arial" w:cs="Arial"/>
          <w:color w:val="000000"/>
          <w:sz w:val="24"/>
        </w:rPr>
        <w:t>war would be ‘Over B</w:t>
      </w:r>
      <w:r w:rsidR="00F16BE9" w:rsidRPr="00AF6A4D">
        <w:rPr>
          <w:rFonts w:ascii="Arial" w:hAnsi="Arial" w:cs="Arial"/>
          <w:color w:val="000000"/>
          <w:sz w:val="24"/>
        </w:rPr>
        <w:t xml:space="preserve">y Christmas,’ many men rushed to get involved.  Others joined </w:t>
      </w:r>
      <w:r w:rsidR="003D7845">
        <w:rPr>
          <w:rFonts w:ascii="Arial" w:hAnsi="Arial" w:cs="Arial"/>
          <w:color w:val="000000"/>
          <w:sz w:val="24"/>
        </w:rPr>
        <w:t>to escape</w:t>
      </w:r>
      <w:r w:rsidR="00F16BE9" w:rsidRPr="00AF6A4D">
        <w:rPr>
          <w:rFonts w:ascii="Arial" w:hAnsi="Arial" w:cs="Arial"/>
          <w:color w:val="000000"/>
          <w:sz w:val="24"/>
        </w:rPr>
        <w:t xml:space="preserve"> a boring job, </w:t>
      </w:r>
      <w:r w:rsidR="003D7845">
        <w:rPr>
          <w:rFonts w:ascii="Arial" w:hAnsi="Arial" w:cs="Arial"/>
          <w:color w:val="000000"/>
          <w:sz w:val="24"/>
        </w:rPr>
        <w:t>avoid</w:t>
      </w:r>
      <w:r w:rsidR="00F16BE9" w:rsidRPr="00AF6A4D">
        <w:rPr>
          <w:rFonts w:ascii="Arial" w:hAnsi="Arial" w:cs="Arial"/>
          <w:color w:val="000000"/>
          <w:sz w:val="24"/>
        </w:rPr>
        <w:t xml:space="preserve"> family problems or as an opportunity to see the world.</w:t>
      </w:r>
    </w:p>
    <w:p w:rsidR="003D11A0" w:rsidRDefault="003D7845" w:rsidP="00AF6A4D">
      <w:pPr>
        <w:rPr>
          <w:rFonts w:ascii="Arial" w:hAnsi="Arial" w:cs="Arial"/>
          <w:color w:val="000000"/>
          <w:sz w:val="24"/>
        </w:rPr>
      </w:pPr>
      <w:r>
        <w:rPr>
          <w:rFonts w:ascii="Arial" w:hAnsi="Arial" w:cs="Arial"/>
          <w:color w:val="000000"/>
          <w:sz w:val="24"/>
        </w:rPr>
        <w:t>Also the</w:t>
      </w:r>
      <w:r w:rsidR="00F16BE9" w:rsidRPr="00AF6A4D">
        <w:rPr>
          <w:rFonts w:ascii="Arial" w:hAnsi="Arial" w:cs="Arial"/>
          <w:color w:val="000000"/>
          <w:sz w:val="24"/>
        </w:rPr>
        <w:t xml:space="preserve"> government used propaganda effectively</w:t>
      </w:r>
      <w:r w:rsidR="00F16BE9">
        <w:rPr>
          <w:rFonts w:ascii="Arial" w:hAnsi="Arial" w:cs="Arial"/>
          <w:color w:val="000000"/>
          <w:sz w:val="24"/>
        </w:rPr>
        <w:t xml:space="preserve"> to persuade men to join</w:t>
      </w:r>
      <w:r w:rsidR="00F16BE9" w:rsidRPr="00AF6A4D">
        <w:rPr>
          <w:rFonts w:ascii="Arial" w:hAnsi="Arial" w:cs="Arial"/>
          <w:color w:val="000000"/>
          <w:sz w:val="24"/>
        </w:rPr>
        <w:t xml:space="preserve">. The German army and civilians were depicted as evil. One </w:t>
      </w:r>
      <w:r>
        <w:rPr>
          <w:rFonts w:ascii="Arial" w:hAnsi="Arial" w:cs="Arial"/>
          <w:color w:val="000000"/>
          <w:sz w:val="24"/>
        </w:rPr>
        <w:t>propaganda</w:t>
      </w:r>
      <w:r w:rsidR="00F16BE9" w:rsidRPr="00AF6A4D">
        <w:rPr>
          <w:rFonts w:ascii="Arial" w:hAnsi="Arial" w:cs="Arial"/>
          <w:color w:val="000000"/>
          <w:sz w:val="24"/>
        </w:rPr>
        <w:t xml:space="preserve"> story in 1914 was that German soldiers were bayoneting babies in Belgium. </w:t>
      </w:r>
      <w:r>
        <w:rPr>
          <w:rFonts w:ascii="Arial" w:hAnsi="Arial" w:cs="Arial"/>
          <w:color w:val="000000"/>
          <w:sz w:val="24"/>
        </w:rPr>
        <w:t>Therefore,</w:t>
      </w:r>
      <w:r w:rsidR="00F16BE9" w:rsidRPr="00AF6A4D">
        <w:rPr>
          <w:rFonts w:ascii="Arial" w:hAnsi="Arial" w:cs="Arial"/>
          <w:color w:val="000000"/>
          <w:sz w:val="24"/>
        </w:rPr>
        <w:t xml:space="preserve"> many Scots believed that the German </w:t>
      </w:r>
      <w:proofErr w:type="gramStart"/>
      <w:r w:rsidR="00F16BE9" w:rsidRPr="00AF6A4D">
        <w:rPr>
          <w:rFonts w:ascii="Arial" w:hAnsi="Arial" w:cs="Arial"/>
          <w:color w:val="000000"/>
          <w:sz w:val="24"/>
        </w:rPr>
        <w:t>soldiers</w:t>
      </w:r>
      <w:proofErr w:type="gramEnd"/>
      <w:r w:rsidR="00F16BE9" w:rsidRPr="00AF6A4D">
        <w:rPr>
          <w:rFonts w:ascii="Arial" w:hAnsi="Arial" w:cs="Arial"/>
          <w:color w:val="000000"/>
          <w:sz w:val="24"/>
        </w:rPr>
        <w:t xml:space="preserve"> atrocities had to be stopped. Other propaganda used emotional pressure such as</w:t>
      </w:r>
      <w:r w:rsidR="00F16BE9">
        <w:rPr>
          <w:rFonts w:ascii="Arial" w:hAnsi="Arial" w:cs="Arial"/>
          <w:color w:val="000000"/>
          <w:sz w:val="24"/>
        </w:rPr>
        <w:t xml:space="preserve"> patriotism,</w:t>
      </w:r>
      <w:r w:rsidR="00F16BE9" w:rsidRPr="00AF6A4D">
        <w:rPr>
          <w:rFonts w:ascii="Arial" w:hAnsi="Arial" w:cs="Arial"/>
          <w:color w:val="000000"/>
          <w:sz w:val="24"/>
        </w:rPr>
        <w:t xml:space="preserve"> shame or guilt to encourage men to join. </w:t>
      </w:r>
    </w:p>
    <w:p w:rsidR="003D11A0" w:rsidRPr="00AF6A4D" w:rsidRDefault="003D11A0" w:rsidP="003D11A0">
      <w:pPr>
        <w:rPr>
          <w:rFonts w:ascii="Arial" w:hAnsi="Arial" w:cs="Arial"/>
          <w:color w:val="000000"/>
          <w:sz w:val="24"/>
        </w:rPr>
      </w:pPr>
      <w:r>
        <w:rPr>
          <w:rFonts w:ascii="Arial" w:hAnsi="Arial" w:cs="Arial"/>
          <w:color w:val="000000"/>
          <w:sz w:val="24"/>
        </w:rPr>
        <w:t xml:space="preserve">There was Social pressure for men to join. </w:t>
      </w:r>
      <w:r w:rsidRPr="00AF6A4D">
        <w:rPr>
          <w:rFonts w:ascii="Arial" w:hAnsi="Arial" w:cs="Arial"/>
          <w:color w:val="000000"/>
          <w:sz w:val="24"/>
        </w:rPr>
        <w:t>Music Halls, which were incredibly popular in Scotland, began to play</w:t>
      </w:r>
      <w:r>
        <w:rPr>
          <w:rFonts w:ascii="Arial" w:hAnsi="Arial" w:cs="Arial"/>
          <w:color w:val="000000"/>
          <w:sz w:val="24"/>
        </w:rPr>
        <w:t xml:space="preserve"> s</w:t>
      </w:r>
      <w:r w:rsidRPr="00AF6A4D">
        <w:rPr>
          <w:rFonts w:ascii="Arial" w:hAnsi="Arial" w:cs="Arial"/>
          <w:color w:val="000000"/>
          <w:sz w:val="24"/>
        </w:rPr>
        <w:t xml:space="preserve">ongs such as ‘We don’t want to lose you (but we think you ought to go)’ </w:t>
      </w:r>
      <w:r>
        <w:rPr>
          <w:rFonts w:ascii="Arial" w:hAnsi="Arial" w:cs="Arial"/>
          <w:color w:val="000000"/>
          <w:sz w:val="24"/>
        </w:rPr>
        <w:t>(</w:t>
      </w:r>
      <w:r w:rsidRPr="00AF6A4D">
        <w:rPr>
          <w:rFonts w:ascii="Arial" w:hAnsi="Arial" w:cs="Arial"/>
          <w:color w:val="000000"/>
          <w:sz w:val="24"/>
        </w:rPr>
        <w:t>1914</w:t>
      </w:r>
      <w:r>
        <w:rPr>
          <w:rFonts w:ascii="Arial" w:hAnsi="Arial" w:cs="Arial"/>
          <w:color w:val="000000"/>
          <w:sz w:val="24"/>
        </w:rPr>
        <w:t>)</w:t>
      </w:r>
      <w:r w:rsidRPr="00AF6A4D">
        <w:rPr>
          <w:rFonts w:ascii="Arial" w:hAnsi="Arial" w:cs="Arial"/>
          <w:color w:val="000000"/>
          <w:sz w:val="24"/>
        </w:rPr>
        <w:t xml:space="preserve"> and ‘All the boys in khaki get nice girls’ </w:t>
      </w:r>
      <w:r>
        <w:rPr>
          <w:rFonts w:ascii="Arial" w:hAnsi="Arial" w:cs="Arial"/>
          <w:color w:val="000000"/>
          <w:sz w:val="24"/>
        </w:rPr>
        <w:t>(</w:t>
      </w:r>
      <w:r w:rsidRPr="00AF6A4D">
        <w:rPr>
          <w:rFonts w:ascii="Arial" w:hAnsi="Arial" w:cs="Arial"/>
          <w:color w:val="000000"/>
          <w:sz w:val="24"/>
        </w:rPr>
        <w:t>1915</w:t>
      </w:r>
      <w:r>
        <w:rPr>
          <w:rFonts w:ascii="Arial" w:hAnsi="Arial" w:cs="Arial"/>
          <w:color w:val="000000"/>
          <w:sz w:val="24"/>
        </w:rPr>
        <w:t>).</w:t>
      </w:r>
    </w:p>
    <w:p w:rsidR="003D11A0" w:rsidRDefault="003D11A0" w:rsidP="00AF6A4D">
      <w:pPr>
        <w:rPr>
          <w:rFonts w:ascii="Arial" w:hAnsi="Arial" w:cs="Arial"/>
          <w:color w:val="000000"/>
          <w:sz w:val="24"/>
        </w:rPr>
      </w:pPr>
      <w:r w:rsidRPr="00AF6A4D">
        <w:rPr>
          <w:rFonts w:ascii="Arial" w:hAnsi="Arial" w:cs="Arial"/>
          <w:color w:val="000000"/>
          <w:sz w:val="24"/>
        </w:rPr>
        <w:t xml:space="preserve">Some men joined to be with friends and family who had joined. Pals Battalions </w:t>
      </w:r>
      <w:r>
        <w:rPr>
          <w:rFonts w:ascii="Arial" w:hAnsi="Arial" w:cs="Arial"/>
          <w:color w:val="000000"/>
          <w:sz w:val="24"/>
        </w:rPr>
        <w:t>-</w:t>
      </w:r>
      <w:r w:rsidRPr="00AF6A4D">
        <w:rPr>
          <w:rFonts w:ascii="Arial" w:hAnsi="Arial" w:cs="Arial"/>
          <w:color w:val="000000"/>
          <w:sz w:val="24"/>
        </w:rPr>
        <w:t xml:space="preserve"> units comprised of men who worked together, or lived in the same town</w:t>
      </w:r>
      <w:r>
        <w:rPr>
          <w:rFonts w:ascii="Arial" w:hAnsi="Arial" w:cs="Arial"/>
          <w:color w:val="000000"/>
          <w:sz w:val="24"/>
        </w:rPr>
        <w:t xml:space="preserve"> </w:t>
      </w:r>
      <w:r w:rsidR="00D97F9E">
        <w:rPr>
          <w:rFonts w:ascii="Arial" w:hAnsi="Arial" w:cs="Arial"/>
          <w:color w:val="000000"/>
          <w:sz w:val="24"/>
        </w:rPr>
        <w:t>was</w:t>
      </w:r>
      <w:r>
        <w:rPr>
          <w:rFonts w:ascii="Arial" w:hAnsi="Arial" w:cs="Arial"/>
          <w:color w:val="000000"/>
          <w:sz w:val="24"/>
        </w:rPr>
        <w:t xml:space="preserve"> created</w:t>
      </w:r>
      <w:r w:rsidRPr="00AF6A4D">
        <w:rPr>
          <w:rFonts w:ascii="Arial" w:hAnsi="Arial" w:cs="Arial"/>
          <w:color w:val="000000"/>
          <w:sz w:val="24"/>
        </w:rPr>
        <w:t xml:space="preserve">. While there were no official ‘Pals Battalions’ in Scotland, volunteers </w:t>
      </w:r>
      <w:r>
        <w:rPr>
          <w:rFonts w:ascii="Arial" w:hAnsi="Arial" w:cs="Arial"/>
          <w:color w:val="000000"/>
          <w:sz w:val="24"/>
        </w:rPr>
        <w:t>had</w:t>
      </w:r>
      <w:r w:rsidRPr="00AF6A4D">
        <w:rPr>
          <w:rFonts w:ascii="Arial" w:hAnsi="Arial" w:cs="Arial"/>
          <w:color w:val="000000"/>
          <w:sz w:val="24"/>
        </w:rPr>
        <w:t xml:space="preserve"> choice over the</w:t>
      </w:r>
      <w:r>
        <w:rPr>
          <w:rFonts w:ascii="Arial" w:hAnsi="Arial" w:cs="Arial"/>
          <w:color w:val="000000"/>
          <w:sz w:val="24"/>
        </w:rPr>
        <w:t>ir</w:t>
      </w:r>
      <w:r w:rsidRPr="00AF6A4D">
        <w:rPr>
          <w:rFonts w:ascii="Arial" w:hAnsi="Arial" w:cs="Arial"/>
          <w:color w:val="000000"/>
          <w:sz w:val="24"/>
        </w:rPr>
        <w:t xml:space="preserve"> regiment and unit </w:t>
      </w:r>
      <w:r>
        <w:rPr>
          <w:rFonts w:ascii="Arial" w:hAnsi="Arial" w:cs="Arial"/>
          <w:color w:val="000000"/>
          <w:sz w:val="24"/>
        </w:rPr>
        <w:t>so</w:t>
      </w:r>
      <w:r w:rsidRPr="00AF6A4D">
        <w:rPr>
          <w:rFonts w:ascii="Arial" w:hAnsi="Arial" w:cs="Arial"/>
          <w:color w:val="000000"/>
          <w:sz w:val="24"/>
        </w:rPr>
        <w:t xml:space="preserve"> friends and colleagues did </w:t>
      </w:r>
      <w:r>
        <w:rPr>
          <w:rFonts w:ascii="Arial" w:hAnsi="Arial" w:cs="Arial"/>
          <w:color w:val="000000"/>
          <w:sz w:val="24"/>
        </w:rPr>
        <w:t>fight</w:t>
      </w:r>
      <w:r w:rsidRPr="00AF6A4D">
        <w:rPr>
          <w:rFonts w:ascii="Arial" w:hAnsi="Arial" w:cs="Arial"/>
          <w:color w:val="000000"/>
          <w:sz w:val="24"/>
        </w:rPr>
        <w:t xml:space="preserve"> alongside each other.  </w:t>
      </w:r>
      <w:r w:rsidR="00D97F9E">
        <w:rPr>
          <w:rFonts w:ascii="Arial" w:hAnsi="Arial" w:cs="Arial"/>
          <w:color w:val="000000"/>
          <w:sz w:val="24"/>
        </w:rPr>
        <w:t>For</w:t>
      </w:r>
      <w:r w:rsidRPr="00AF6A4D">
        <w:rPr>
          <w:rFonts w:ascii="Arial" w:hAnsi="Arial" w:cs="Arial"/>
          <w:color w:val="000000"/>
          <w:sz w:val="24"/>
        </w:rPr>
        <w:t xml:space="preserve"> example 1700 men from the Glasgow Corporation Tramways joined in 1914 and became known as the Highland Light infantry Glasgow Tramways Battalion</w:t>
      </w:r>
      <w:r w:rsidR="00D97F9E">
        <w:rPr>
          <w:rFonts w:ascii="Arial" w:hAnsi="Arial" w:cs="Arial"/>
          <w:color w:val="000000"/>
          <w:sz w:val="24"/>
        </w:rPr>
        <w:t>.</w:t>
      </w:r>
    </w:p>
    <w:p w:rsidR="00F16BE9" w:rsidRPr="00AF6A4D" w:rsidRDefault="003D11A0" w:rsidP="00AF6A4D">
      <w:pPr>
        <w:rPr>
          <w:rFonts w:ascii="Arial" w:hAnsi="Arial" w:cs="Arial"/>
          <w:color w:val="000000"/>
          <w:sz w:val="24"/>
        </w:rPr>
      </w:pPr>
      <w:r>
        <w:rPr>
          <w:noProof/>
          <w:color w:val="0000FF"/>
          <w:lang w:eastAsia="en-GB"/>
        </w:rPr>
        <w:lastRenderedPageBreak/>
        <w:drawing>
          <wp:anchor distT="0" distB="0" distL="114300" distR="114300" simplePos="0" relativeHeight="251637760" behindDoc="1" locked="0" layoutInCell="1" allowOverlap="1">
            <wp:simplePos x="0" y="0"/>
            <wp:positionH relativeFrom="column">
              <wp:posOffset>4400550</wp:posOffset>
            </wp:positionH>
            <wp:positionV relativeFrom="paragraph">
              <wp:posOffset>12700</wp:posOffset>
            </wp:positionV>
            <wp:extent cx="2047875" cy="1640205"/>
            <wp:effectExtent l="0" t="0" r="9525" b="0"/>
            <wp:wrapTight wrapText="bothSides">
              <wp:wrapPolygon edited="0">
                <wp:start x="0" y="0"/>
                <wp:lineTo x="0" y="21324"/>
                <wp:lineTo x="21500" y="21324"/>
                <wp:lineTo x="21500" y="0"/>
                <wp:lineTo x="0" y="0"/>
              </wp:wrapPolygon>
            </wp:wrapTight>
            <wp:docPr id="24" name="Picture 24" descr="Image result for hearts team joining ww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arts team joining ww1">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7875" cy="1640205"/>
                    </a:xfrm>
                    <a:prstGeom prst="rect">
                      <a:avLst/>
                    </a:prstGeom>
                    <a:noFill/>
                    <a:ln>
                      <a:noFill/>
                    </a:ln>
                  </pic:spPr>
                </pic:pic>
              </a:graphicData>
            </a:graphic>
          </wp:anchor>
        </w:drawing>
      </w:r>
      <w:r w:rsidR="00D97F9E">
        <w:rPr>
          <w:rFonts w:ascii="Arial" w:hAnsi="Arial" w:cs="Arial"/>
          <w:color w:val="000000"/>
          <w:sz w:val="24"/>
        </w:rPr>
        <w:t xml:space="preserve">The </w:t>
      </w:r>
      <w:r w:rsidR="00F16BE9" w:rsidRPr="00AF6A4D">
        <w:rPr>
          <w:rFonts w:ascii="Arial" w:hAnsi="Arial" w:cs="Arial"/>
          <w:color w:val="000000"/>
          <w:sz w:val="24"/>
        </w:rPr>
        <w:t>economic situation</w:t>
      </w:r>
      <w:r w:rsidR="00D97F9E">
        <w:rPr>
          <w:rFonts w:ascii="Arial" w:hAnsi="Arial" w:cs="Arial"/>
          <w:color w:val="000000"/>
          <w:sz w:val="24"/>
        </w:rPr>
        <w:t xml:space="preserve"> in Scotland</w:t>
      </w:r>
      <w:r w:rsidR="00F16BE9" w:rsidRPr="00AF6A4D">
        <w:rPr>
          <w:rFonts w:ascii="Arial" w:hAnsi="Arial" w:cs="Arial"/>
          <w:color w:val="000000"/>
          <w:sz w:val="24"/>
        </w:rPr>
        <w:t xml:space="preserve"> </w:t>
      </w:r>
      <w:r w:rsidR="00D97F9E">
        <w:rPr>
          <w:rFonts w:ascii="Arial" w:hAnsi="Arial" w:cs="Arial"/>
          <w:color w:val="000000"/>
          <w:sz w:val="24"/>
        </w:rPr>
        <w:t>was</w:t>
      </w:r>
      <w:r w:rsidR="00F16BE9" w:rsidRPr="00AF6A4D">
        <w:rPr>
          <w:rFonts w:ascii="Arial" w:hAnsi="Arial" w:cs="Arial"/>
          <w:color w:val="000000"/>
          <w:sz w:val="24"/>
        </w:rPr>
        <w:t xml:space="preserve"> a reason with men </w:t>
      </w:r>
      <w:r w:rsidR="00D97F9E">
        <w:rPr>
          <w:rFonts w:ascii="Arial" w:hAnsi="Arial" w:cs="Arial"/>
          <w:color w:val="000000"/>
          <w:sz w:val="24"/>
        </w:rPr>
        <w:t>joined</w:t>
      </w:r>
      <w:r w:rsidR="00F16BE9" w:rsidRPr="00AF6A4D">
        <w:rPr>
          <w:rFonts w:ascii="Arial" w:hAnsi="Arial" w:cs="Arial"/>
          <w:color w:val="000000"/>
          <w:sz w:val="24"/>
        </w:rPr>
        <w:t xml:space="preserve"> </w:t>
      </w:r>
      <w:r w:rsidR="00D97F9E">
        <w:rPr>
          <w:rFonts w:ascii="Arial" w:hAnsi="Arial" w:cs="Arial"/>
          <w:color w:val="000000"/>
          <w:sz w:val="24"/>
        </w:rPr>
        <w:t>as they needed a job</w:t>
      </w:r>
      <w:r w:rsidR="00F16BE9" w:rsidRPr="00AF6A4D">
        <w:rPr>
          <w:rFonts w:ascii="Arial" w:hAnsi="Arial" w:cs="Arial"/>
          <w:color w:val="000000"/>
          <w:sz w:val="24"/>
        </w:rPr>
        <w:t>. In areas of high unemployment, recruitment levels were greater. In Glasgow the Night Asylum was reported empty of the young unemployed men that would normally have been found there.</w:t>
      </w:r>
    </w:p>
    <w:p w:rsidR="00F16BE9" w:rsidRDefault="00F16BE9" w:rsidP="00AF6A4D">
      <w:pPr>
        <w:rPr>
          <w:rFonts w:ascii="Arial" w:hAnsi="Arial" w:cs="Arial"/>
          <w:color w:val="000000"/>
          <w:sz w:val="24"/>
        </w:rPr>
      </w:pPr>
      <w:r w:rsidRPr="00AF6A4D">
        <w:rPr>
          <w:rFonts w:ascii="Arial" w:hAnsi="Arial" w:cs="Arial"/>
          <w:color w:val="000000"/>
          <w:sz w:val="24"/>
        </w:rPr>
        <w:t>A new unit got a boost when 13 Hearts football players joined. Within the week</w:t>
      </w:r>
      <w:r w:rsidR="00D97F9E">
        <w:rPr>
          <w:rFonts w:ascii="Arial" w:hAnsi="Arial" w:cs="Arial"/>
          <w:color w:val="000000"/>
          <w:sz w:val="24"/>
        </w:rPr>
        <w:t>,</w:t>
      </w:r>
      <w:r w:rsidRPr="00AF6A4D">
        <w:rPr>
          <w:rFonts w:ascii="Arial" w:hAnsi="Arial" w:cs="Arial"/>
          <w:color w:val="000000"/>
          <w:sz w:val="24"/>
        </w:rPr>
        <w:t xml:space="preserve"> 600 Hearts supporters had also joined the </w:t>
      </w:r>
      <w:r>
        <w:rPr>
          <w:rFonts w:ascii="Arial" w:hAnsi="Arial" w:cs="Arial"/>
          <w:color w:val="000000"/>
          <w:sz w:val="24"/>
        </w:rPr>
        <w:t>ranks</w:t>
      </w:r>
      <w:r w:rsidRPr="00AF6A4D">
        <w:rPr>
          <w:rFonts w:ascii="Arial" w:hAnsi="Arial" w:cs="Arial"/>
          <w:color w:val="000000"/>
          <w:sz w:val="24"/>
        </w:rPr>
        <w:t>.</w:t>
      </w:r>
    </w:p>
    <w:p w:rsidR="00F16BE9" w:rsidRPr="00A64BB3" w:rsidRDefault="00F16BE9" w:rsidP="00AF6A4D">
      <w:pPr>
        <w:rPr>
          <w:rFonts w:ascii="Tempus Sans ITC" w:hAnsi="Tempus Sans ITC" w:cs="Arial"/>
          <w:b/>
          <w:color w:val="000000"/>
          <w:sz w:val="32"/>
          <w:u w:val="single"/>
        </w:rPr>
      </w:pPr>
      <w:r w:rsidRPr="00A64BB3">
        <w:rPr>
          <w:rFonts w:ascii="Tempus Sans ITC" w:hAnsi="Tempus Sans ITC" w:cs="Arial"/>
          <w:b/>
          <w:color w:val="000000"/>
          <w:sz w:val="32"/>
          <w:u w:val="single"/>
        </w:rPr>
        <w:t xml:space="preserve">Task </w:t>
      </w:r>
      <w:r w:rsidR="00FB47F1">
        <w:rPr>
          <w:rFonts w:ascii="Tempus Sans ITC" w:hAnsi="Tempus Sans ITC" w:cs="Arial"/>
          <w:b/>
          <w:color w:val="000000"/>
          <w:sz w:val="32"/>
          <w:u w:val="single"/>
        </w:rPr>
        <w:t>2</w:t>
      </w:r>
    </w:p>
    <w:p w:rsidR="00F16BE9" w:rsidRDefault="00F16BE9" w:rsidP="005D3AD7">
      <w:pPr>
        <w:numPr>
          <w:ilvl w:val="0"/>
          <w:numId w:val="14"/>
        </w:numPr>
        <w:rPr>
          <w:rFonts w:ascii="Arial" w:hAnsi="Arial" w:cs="Arial"/>
          <w:color w:val="000000"/>
          <w:sz w:val="24"/>
        </w:rPr>
      </w:pPr>
      <w:r>
        <w:rPr>
          <w:rFonts w:ascii="Arial" w:hAnsi="Arial" w:cs="Arial"/>
          <w:color w:val="000000"/>
          <w:sz w:val="24"/>
        </w:rPr>
        <w:t>Describe Scottish recruitment in the first few months of the War. (Give statistics in your answer)</w:t>
      </w:r>
    </w:p>
    <w:p w:rsidR="00D97F9E" w:rsidRPr="00D97F9E" w:rsidRDefault="00F16BE9" w:rsidP="005D3AD7">
      <w:pPr>
        <w:numPr>
          <w:ilvl w:val="0"/>
          <w:numId w:val="14"/>
        </w:numPr>
        <w:rPr>
          <w:rFonts w:ascii="Arial" w:hAnsi="Arial" w:cs="Arial"/>
          <w:color w:val="000000"/>
          <w:sz w:val="24"/>
        </w:rPr>
      </w:pPr>
      <w:r>
        <w:rPr>
          <w:rFonts w:ascii="Arial" w:hAnsi="Arial" w:cs="Arial"/>
          <w:color w:val="000000"/>
          <w:sz w:val="24"/>
        </w:rPr>
        <w:t>What emotions did the Government use in persuading men to volunteer?</w:t>
      </w:r>
      <w:r w:rsidR="00D97F9E">
        <w:rPr>
          <w:rFonts w:ascii="Arial" w:hAnsi="Arial" w:cs="Arial"/>
          <w:color w:val="000000"/>
          <w:sz w:val="24"/>
        </w:rPr>
        <w:t xml:space="preserve"> </w:t>
      </w:r>
    </w:p>
    <w:p w:rsidR="0022144E" w:rsidRPr="0022144E" w:rsidRDefault="0022144E" w:rsidP="005D3AD7">
      <w:pPr>
        <w:pStyle w:val="ListParagraph"/>
        <w:numPr>
          <w:ilvl w:val="0"/>
          <w:numId w:val="14"/>
        </w:numPr>
        <w:rPr>
          <w:rFonts w:ascii="Arial" w:hAnsi="Arial" w:cs="Arial"/>
          <w:color w:val="000000"/>
          <w:sz w:val="24"/>
        </w:rPr>
      </w:pPr>
      <w:r w:rsidRPr="0022144E">
        <w:rPr>
          <w:rFonts w:ascii="Arial" w:hAnsi="Arial" w:cs="Arial"/>
          <w:b/>
          <w:color w:val="000000"/>
          <w:sz w:val="24"/>
          <w:u w:val="single"/>
        </w:rPr>
        <w:t>2016 Past Paper Question</w:t>
      </w:r>
      <w:r>
        <w:rPr>
          <w:rFonts w:ascii="Arial" w:hAnsi="Arial" w:cs="Arial"/>
          <w:color w:val="000000"/>
          <w:sz w:val="24"/>
        </w:rPr>
        <w:t xml:space="preserve">: </w:t>
      </w:r>
      <w:r w:rsidRPr="0022144E">
        <w:rPr>
          <w:rFonts w:ascii="Arial" w:hAnsi="Arial" w:cs="Arial"/>
          <w:color w:val="000000"/>
          <w:sz w:val="24"/>
        </w:rPr>
        <w:t>Explain the reasons why so many Scots volunteered to fight in the Great War</w:t>
      </w:r>
      <w:r>
        <w:rPr>
          <w:rFonts w:ascii="Arial" w:hAnsi="Arial" w:cs="Arial"/>
          <w:color w:val="000000"/>
          <w:sz w:val="24"/>
        </w:rPr>
        <w:t>. (6)</w:t>
      </w:r>
    </w:p>
    <w:p w:rsidR="00D97F9E" w:rsidRDefault="00D97F9E" w:rsidP="003C7E9A">
      <w:pPr>
        <w:rPr>
          <w:rFonts w:ascii="Arial" w:hAnsi="Arial" w:cs="Arial"/>
          <w:b/>
          <w:color w:val="000000"/>
          <w:sz w:val="28"/>
          <w:u w:val="single"/>
        </w:rPr>
      </w:pPr>
    </w:p>
    <w:p w:rsidR="00F16BE9" w:rsidRPr="003C7E9A" w:rsidRDefault="00F16BE9" w:rsidP="003C7E9A">
      <w:pPr>
        <w:rPr>
          <w:rFonts w:ascii="Arial" w:hAnsi="Arial" w:cs="Arial"/>
          <w:b/>
          <w:color w:val="000000"/>
          <w:sz w:val="24"/>
          <w:szCs w:val="24"/>
          <w:u w:val="single"/>
        </w:rPr>
      </w:pPr>
      <w:r>
        <w:rPr>
          <w:rFonts w:ascii="Arial" w:hAnsi="Arial" w:cs="Arial"/>
          <w:b/>
          <w:color w:val="000000"/>
          <w:sz w:val="28"/>
          <w:u w:val="single"/>
        </w:rPr>
        <w:t>Extension:</w:t>
      </w:r>
      <w:r>
        <w:rPr>
          <w:rFonts w:ascii="Arial" w:hAnsi="Arial" w:cs="Arial"/>
          <w:color w:val="000000"/>
          <w:sz w:val="28"/>
        </w:rPr>
        <w:t xml:space="preserve"> </w:t>
      </w:r>
      <w:r w:rsidRPr="00B03CD2">
        <w:rPr>
          <w:rFonts w:ascii="Arial" w:hAnsi="Arial" w:cs="Arial"/>
          <w:color w:val="000000"/>
          <w:sz w:val="24"/>
        </w:rPr>
        <w:t>Create your own recruitment poster</w:t>
      </w:r>
      <w:r w:rsidRPr="003C7E9A">
        <w:rPr>
          <w:rFonts w:ascii="Arial" w:hAnsi="Arial" w:cs="Arial"/>
          <w:color w:val="000000"/>
          <w:sz w:val="24"/>
          <w:szCs w:val="24"/>
        </w:rPr>
        <w:t>. You must:</w:t>
      </w:r>
    </w:p>
    <w:p w:rsidR="00F16BE9" w:rsidRDefault="00F16BE9" w:rsidP="005D3AD7">
      <w:pPr>
        <w:numPr>
          <w:ilvl w:val="0"/>
          <w:numId w:val="15"/>
        </w:numPr>
        <w:spacing w:line="240" w:lineRule="auto"/>
        <w:rPr>
          <w:rFonts w:ascii="Arial" w:hAnsi="Arial" w:cs="Arial"/>
          <w:color w:val="000000"/>
          <w:sz w:val="24"/>
        </w:rPr>
      </w:pPr>
      <w:r>
        <w:rPr>
          <w:rFonts w:ascii="Arial" w:hAnsi="Arial" w:cs="Arial"/>
          <w:color w:val="000000"/>
          <w:sz w:val="24"/>
        </w:rPr>
        <w:t xml:space="preserve">Choose one method </w:t>
      </w:r>
    </w:p>
    <w:p w:rsidR="00F16BE9" w:rsidRDefault="00F16BE9" w:rsidP="005D3AD7">
      <w:pPr>
        <w:numPr>
          <w:ilvl w:val="0"/>
          <w:numId w:val="15"/>
        </w:numPr>
        <w:spacing w:line="240" w:lineRule="auto"/>
        <w:rPr>
          <w:rFonts w:ascii="Arial" w:hAnsi="Arial" w:cs="Arial"/>
          <w:color w:val="000000"/>
          <w:sz w:val="24"/>
        </w:rPr>
      </w:pPr>
      <w:r>
        <w:rPr>
          <w:rFonts w:ascii="Arial" w:hAnsi="Arial" w:cs="Arial"/>
          <w:color w:val="000000"/>
          <w:sz w:val="24"/>
        </w:rPr>
        <w:t>Remember it is a</w:t>
      </w:r>
      <w:r w:rsidR="00EE58F5">
        <w:rPr>
          <w:rFonts w:ascii="Arial" w:hAnsi="Arial" w:cs="Arial"/>
          <w:color w:val="000000"/>
          <w:sz w:val="24"/>
        </w:rPr>
        <w:t xml:space="preserve"> </w:t>
      </w:r>
      <w:r>
        <w:rPr>
          <w:rFonts w:ascii="Arial" w:hAnsi="Arial" w:cs="Arial"/>
          <w:color w:val="000000"/>
          <w:sz w:val="24"/>
        </w:rPr>
        <w:t>PROPAGANDA poster – can exaggerate or leave information out.</w:t>
      </w:r>
    </w:p>
    <w:p w:rsidR="0022144E" w:rsidRDefault="0022144E" w:rsidP="0022144E">
      <w:pPr>
        <w:spacing w:line="240" w:lineRule="auto"/>
        <w:rPr>
          <w:rFonts w:ascii="Arial" w:hAnsi="Arial" w:cs="Arial"/>
          <w:color w:val="000000"/>
          <w:sz w:val="24"/>
        </w:rPr>
      </w:pPr>
      <w:r>
        <w:rPr>
          <w:rFonts w:ascii="Arial" w:hAnsi="Arial" w:cs="Arial"/>
          <w:color w:val="000000"/>
          <w:sz w:val="24"/>
        </w:rPr>
        <w:t>Example propaganda posters:</w:t>
      </w:r>
    </w:p>
    <w:p w:rsidR="00D97F9E" w:rsidRDefault="00D97F9E" w:rsidP="00B03CD2">
      <w:pPr>
        <w:tabs>
          <w:tab w:val="left" w:pos="3016"/>
        </w:tabs>
        <w:rPr>
          <w:rFonts w:ascii="Arial" w:hAnsi="Arial" w:cs="Arial"/>
          <w:color w:val="000000"/>
          <w:sz w:val="24"/>
        </w:rPr>
      </w:pPr>
      <w:r>
        <w:rPr>
          <w:noProof/>
          <w:color w:val="0000FF"/>
          <w:lang w:eastAsia="en-GB"/>
        </w:rPr>
        <w:drawing>
          <wp:anchor distT="0" distB="0" distL="114300" distR="114300" simplePos="0" relativeHeight="251648000" behindDoc="1" locked="0" layoutInCell="1" allowOverlap="1">
            <wp:simplePos x="0" y="0"/>
            <wp:positionH relativeFrom="column">
              <wp:posOffset>4524375</wp:posOffset>
            </wp:positionH>
            <wp:positionV relativeFrom="paragraph">
              <wp:posOffset>227965</wp:posOffset>
            </wp:positionV>
            <wp:extent cx="1872615" cy="2895600"/>
            <wp:effectExtent l="0" t="0" r="0" b="0"/>
            <wp:wrapTight wrapText="bothSides">
              <wp:wrapPolygon edited="0">
                <wp:start x="0" y="0"/>
                <wp:lineTo x="0" y="21458"/>
                <wp:lineTo x="21314" y="21458"/>
                <wp:lineTo x="21314" y="0"/>
                <wp:lineTo x="0" y="0"/>
              </wp:wrapPolygon>
            </wp:wrapTight>
            <wp:docPr id="21525" name="irc_mi" descr="Image result for daddy what did you d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addy what did you do">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2615" cy="2895600"/>
                    </a:xfrm>
                    <a:prstGeom prst="rect">
                      <a:avLst/>
                    </a:prstGeom>
                    <a:noFill/>
                    <a:ln>
                      <a:noFill/>
                    </a:ln>
                  </pic:spPr>
                </pic:pic>
              </a:graphicData>
            </a:graphic>
          </wp:anchor>
        </w:drawing>
      </w:r>
      <w:r>
        <w:rPr>
          <w:noProof/>
          <w:color w:val="0000FF"/>
          <w:lang w:eastAsia="en-GB"/>
        </w:rPr>
        <w:drawing>
          <wp:anchor distT="0" distB="0" distL="114300" distR="114300" simplePos="0" relativeHeight="251638784" behindDoc="1" locked="0" layoutInCell="1" allowOverlap="1">
            <wp:simplePos x="0" y="0"/>
            <wp:positionH relativeFrom="page">
              <wp:posOffset>348615</wp:posOffset>
            </wp:positionH>
            <wp:positionV relativeFrom="paragraph">
              <wp:posOffset>196215</wp:posOffset>
            </wp:positionV>
            <wp:extent cx="2277110" cy="2961005"/>
            <wp:effectExtent l="0" t="0" r="8890" b="0"/>
            <wp:wrapTight wrapText="bothSides">
              <wp:wrapPolygon edited="0">
                <wp:start x="0" y="0"/>
                <wp:lineTo x="0" y="21401"/>
                <wp:lineTo x="21504" y="21401"/>
                <wp:lineTo x="21504" y="0"/>
                <wp:lineTo x="0" y="0"/>
              </wp:wrapPolygon>
            </wp:wrapTight>
            <wp:docPr id="21515" name="Picture 21515" descr="Image result for british propaganda ww1 poster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ritish propaganda ww1 posters">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7110" cy="2961005"/>
                    </a:xfrm>
                    <a:prstGeom prst="rect">
                      <a:avLst/>
                    </a:prstGeom>
                    <a:noFill/>
                    <a:ln>
                      <a:noFill/>
                    </a:ln>
                  </pic:spPr>
                </pic:pic>
              </a:graphicData>
            </a:graphic>
          </wp:anchor>
        </w:drawing>
      </w:r>
      <w:r>
        <w:rPr>
          <w:rFonts w:ascii="Arial" w:hAnsi="Arial" w:cs="Arial"/>
          <w:noProof/>
          <w:color w:val="000000"/>
          <w:sz w:val="24"/>
          <w:lang w:eastAsia="en-GB"/>
        </w:rPr>
        <w:drawing>
          <wp:anchor distT="0" distB="0" distL="114300" distR="114300" simplePos="0" relativeHeight="251646976" behindDoc="1" locked="0" layoutInCell="1" allowOverlap="1">
            <wp:simplePos x="0" y="0"/>
            <wp:positionH relativeFrom="margin">
              <wp:align>center</wp:align>
            </wp:positionH>
            <wp:positionV relativeFrom="paragraph">
              <wp:posOffset>247015</wp:posOffset>
            </wp:positionV>
            <wp:extent cx="1876425" cy="2914650"/>
            <wp:effectExtent l="0" t="0" r="9525" b="0"/>
            <wp:wrapTight wrapText="bothSides">
              <wp:wrapPolygon edited="0">
                <wp:start x="0" y="0"/>
                <wp:lineTo x="0" y="21459"/>
                <wp:lineTo x="21490" y="21459"/>
                <wp:lineTo x="21490" y="0"/>
                <wp:lineTo x="0" y="0"/>
              </wp:wrapPolygon>
            </wp:wrapTight>
            <wp:docPr id="21524" name="Picture 2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6425" cy="2914650"/>
                    </a:xfrm>
                    <a:prstGeom prst="rect">
                      <a:avLst/>
                    </a:prstGeom>
                    <a:noFill/>
                  </pic:spPr>
                </pic:pic>
              </a:graphicData>
            </a:graphic>
          </wp:anchor>
        </w:drawing>
      </w:r>
    </w:p>
    <w:p w:rsidR="00F16BE9" w:rsidRDefault="00F16BE9" w:rsidP="00C866FB">
      <w:pPr>
        <w:spacing w:line="240" w:lineRule="auto"/>
        <w:rPr>
          <w:rFonts w:ascii="Arial" w:hAnsi="Arial" w:cs="Arial"/>
          <w:color w:val="000000"/>
          <w:lang w:eastAsia="en-GB"/>
        </w:rPr>
      </w:pPr>
    </w:p>
    <w:p w:rsidR="00ED471D" w:rsidRDefault="00ED471D" w:rsidP="00F15FA5">
      <w:pPr>
        <w:spacing w:line="240" w:lineRule="auto"/>
        <w:rPr>
          <w:rFonts w:ascii="Tempus Sans ITC" w:hAnsi="Tempus Sans ITC" w:cs="Arial"/>
          <w:b/>
          <w:sz w:val="36"/>
          <w:u w:val="single"/>
        </w:rPr>
      </w:pPr>
    </w:p>
    <w:p w:rsidR="00F16BE9" w:rsidRDefault="00F16BE9" w:rsidP="00F15FA5">
      <w:pPr>
        <w:spacing w:line="240" w:lineRule="auto"/>
        <w:rPr>
          <w:rFonts w:ascii="Tempus Sans ITC" w:hAnsi="Tempus Sans ITC" w:cs="Arial"/>
          <w:b/>
          <w:sz w:val="36"/>
          <w:u w:val="single"/>
        </w:rPr>
      </w:pPr>
      <w:r w:rsidRPr="00364859">
        <w:rPr>
          <w:rFonts w:ascii="Tempus Sans ITC" w:hAnsi="Tempus Sans ITC" w:cs="Arial"/>
          <w:b/>
          <w:sz w:val="36"/>
          <w:u w:val="single"/>
        </w:rPr>
        <w:lastRenderedPageBreak/>
        <w:t>Trench Warfare</w:t>
      </w:r>
      <w:r>
        <w:rPr>
          <w:rFonts w:ascii="Tempus Sans ITC" w:hAnsi="Tempus Sans ITC" w:cs="Arial"/>
          <w:b/>
          <w:sz w:val="36"/>
          <w:u w:val="single"/>
        </w:rPr>
        <w:t>: The Trench System</w:t>
      </w:r>
    </w:p>
    <w:p w:rsidR="00F16BE9" w:rsidRPr="00F15FA5" w:rsidRDefault="00F16BE9" w:rsidP="00F15FA5">
      <w:pPr>
        <w:spacing w:line="240" w:lineRule="auto"/>
        <w:rPr>
          <w:rFonts w:ascii="Tempus Sans ITC" w:hAnsi="Tempus Sans ITC" w:cs="Arial"/>
          <w:b/>
          <w:sz w:val="36"/>
          <w:u w:val="single"/>
        </w:rPr>
      </w:pPr>
      <w:r>
        <w:rPr>
          <w:rFonts w:ascii="Arial" w:hAnsi="Arial" w:cs="Arial"/>
          <w:sz w:val="24"/>
          <w:szCs w:val="24"/>
          <w:lang w:eastAsia="en-GB"/>
        </w:rPr>
        <w:t xml:space="preserve">German troops were the first </w:t>
      </w:r>
      <w:r w:rsidRPr="00594728">
        <w:rPr>
          <w:rFonts w:ascii="Arial" w:hAnsi="Arial" w:cs="Arial"/>
          <w:sz w:val="24"/>
          <w:szCs w:val="24"/>
          <w:lang w:eastAsia="en-GB"/>
        </w:rPr>
        <w:t xml:space="preserve">to dig trenches </w:t>
      </w:r>
      <w:r w:rsidR="00A85F76">
        <w:rPr>
          <w:rFonts w:ascii="Arial" w:hAnsi="Arial" w:cs="Arial"/>
          <w:sz w:val="24"/>
          <w:szCs w:val="24"/>
          <w:lang w:eastAsia="en-GB"/>
        </w:rPr>
        <w:t>to</w:t>
      </w:r>
      <w:r w:rsidRPr="00594728">
        <w:rPr>
          <w:rFonts w:ascii="Arial" w:hAnsi="Arial" w:cs="Arial"/>
          <w:sz w:val="24"/>
          <w:szCs w:val="24"/>
          <w:lang w:eastAsia="en-GB"/>
        </w:rPr>
        <w:t xml:space="preserve"> provide them with protection from the advancing French and British troops. The </w:t>
      </w:r>
      <w:hyperlink r:id="rId24" w:history="1">
        <w:r w:rsidRPr="00594728">
          <w:rPr>
            <w:rFonts w:ascii="Arial" w:hAnsi="Arial" w:cs="Arial"/>
            <w:sz w:val="24"/>
            <w:szCs w:val="24"/>
            <w:lang w:eastAsia="en-GB"/>
          </w:rPr>
          <w:t>Allies</w:t>
        </w:r>
      </w:hyperlink>
      <w:r w:rsidRPr="00594728">
        <w:rPr>
          <w:rFonts w:ascii="Arial" w:hAnsi="Arial" w:cs="Arial"/>
          <w:sz w:val="24"/>
          <w:szCs w:val="24"/>
          <w:lang w:eastAsia="en-GB"/>
        </w:rPr>
        <w:t xml:space="preserve"> realised they could not break through this line and also began to dig trenches. </w:t>
      </w:r>
      <w:r w:rsidR="00A85F76">
        <w:rPr>
          <w:rFonts w:ascii="Arial" w:hAnsi="Arial" w:cs="Arial"/>
          <w:sz w:val="24"/>
          <w:szCs w:val="24"/>
          <w:lang w:eastAsia="en-GB"/>
        </w:rPr>
        <w:t>These</w:t>
      </w:r>
      <w:r w:rsidRPr="00594728">
        <w:rPr>
          <w:rFonts w:ascii="Arial" w:hAnsi="Arial" w:cs="Arial"/>
          <w:sz w:val="24"/>
          <w:szCs w:val="24"/>
          <w:lang w:eastAsia="en-GB"/>
        </w:rPr>
        <w:t xml:space="preserve"> trenches </w:t>
      </w:r>
      <w:r w:rsidR="00A85F76">
        <w:rPr>
          <w:rFonts w:ascii="Arial" w:hAnsi="Arial" w:cs="Arial"/>
          <w:sz w:val="24"/>
          <w:szCs w:val="24"/>
          <w:lang w:eastAsia="en-GB"/>
        </w:rPr>
        <w:t>stretched</w:t>
      </w:r>
      <w:r w:rsidRPr="00594728">
        <w:rPr>
          <w:rFonts w:ascii="Arial" w:hAnsi="Arial" w:cs="Arial"/>
          <w:sz w:val="24"/>
          <w:szCs w:val="24"/>
          <w:lang w:eastAsia="en-GB"/>
        </w:rPr>
        <w:t xml:space="preserve"> from the North Sea, through Belgium and France to the Swiss border.</w:t>
      </w:r>
    </w:p>
    <w:p w:rsidR="00F16BE9" w:rsidRPr="00A85F76" w:rsidRDefault="00441C17" w:rsidP="00A85F76">
      <w:pPr>
        <w:spacing w:line="240" w:lineRule="auto"/>
        <w:rPr>
          <w:rFonts w:ascii="Tempus Sans ITC" w:hAnsi="Tempus Sans ITC" w:cs="Arial"/>
          <w:b/>
          <w:sz w:val="40"/>
          <w:u w:val="single"/>
        </w:rPr>
      </w:pPr>
      <w:r w:rsidRPr="007B1212">
        <w:rPr>
          <w:rFonts w:ascii="Tempus Sans ITC" w:hAnsi="Tempus Sans ITC"/>
          <w:noProof/>
          <w:sz w:val="24"/>
          <w:u w:val="single"/>
          <w:lang w:eastAsia="en-GB"/>
        </w:rPr>
        <w:drawing>
          <wp:anchor distT="0" distB="0" distL="114300" distR="114300" simplePos="0" relativeHeight="251650048" behindDoc="1" locked="0" layoutInCell="1" allowOverlap="1">
            <wp:simplePos x="0" y="0"/>
            <wp:positionH relativeFrom="column">
              <wp:posOffset>3514725</wp:posOffset>
            </wp:positionH>
            <wp:positionV relativeFrom="paragraph">
              <wp:posOffset>128270</wp:posOffset>
            </wp:positionV>
            <wp:extent cx="2686685" cy="2857500"/>
            <wp:effectExtent l="133350" t="114300" r="151765" b="171450"/>
            <wp:wrapTight wrapText="bothSides">
              <wp:wrapPolygon edited="0">
                <wp:start x="-766" y="-864"/>
                <wp:lineTo x="-1072" y="-576"/>
                <wp:lineTo x="-919" y="22752"/>
                <wp:lineTo x="22514" y="22752"/>
                <wp:lineTo x="22667" y="1728"/>
                <wp:lineTo x="22361" y="-432"/>
                <wp:lineTo x="22361" y="-864"/>
                <wp:lineTo x="-766" y="-864"/>
              </wp:wrapPolygon>
            </wp:wrapTight>
            <wp:docPr id="36" name="Picture 36" descr="Image result for layout of the trenche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ayout of the trenches">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6685" cy="2857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7B1212">
        <w:rPr>
          <w:rFonts w:ascii="Tempus Sans ITC" w:hAnsi="Tempus Sans ITC"/>
          <w:noProof/>
          <w:sz w:val="32"/>
          <w:u w:val="single"/>
          <w:lang w:eastAsia="en-GB"/>
        </w:rPr>
        <w:drawing>
          <wp:anchor distT="0" distB="0" distL="114300" distR="114300" simplePos="0" relativeHeight="251649024" behindDoc="1" locked="0" layoutInCell="1" allowOverlap="1">
            <wp:simplePos x="0" y="0"/>
            <wp:positionH relativeFrom="margin">
              <wp:posOffset>247650</wp:posOffset>
            </wp:positionH>
            <wp:positionV relativeFrom="paragraph">
              <wp:posOffset>73660</wp:posOffset>
            </wp:positionV>
            <wp:extent cx="2571750" cy="2977515"/>
            <wp:effectExtent l="0" t="0" r="0" b="0"/>
            <wp:wrapTight wrapText="bothSides">
              <wp:wrapPolygon edited="0">
                <wp:start x="0" y="0"/>
                <wp:lineTo x="0" y="21420"/>
                <wp:lineTo x="21440" y="21420"/>
                <wp:lineTo x="21440" y="0"/>
                <wp:lineTo x="0" y="0"/>
              </wp:wrapPolygon>
            </wp:wrapTight>
            <wp:docPr id="21526" name="Picture 21526" descr="Image result for trench system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rench systems">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1750" cy="2977515"/>
                    </a:xfrm>
                    <a:prstGeom prst="rect">
                      <a:avLst/>
                    </a:prstGeom>
                    <a:noFill/>
                    <a:ln>
                      <a:noFill/>
                    </a:ln>
                  </pic:spPr>
                </pic:pic>
              </a:graphicData>
            </a:graphic>
          </wp:anchor>
        </w:drawing>
      </w:r>
      <w:r w:rsidR="00F16BE9">
        <w:rPr>
          <w:noProof/>
          <w:lang w:eastAsia="en-GB"/>
        </w:rPr>
        <w:t xml:space="preserve"> </w:t>
      </w:r>
    </w:p>
    <w:p w:rsidR="00A85F76" w:rsidRDefault="00A85F76" w:rsidP="007B3E2E">
      <w:pPr>
        <w:rPr>
          <w:rFonts w:ascii="Tempus Sans ITC" w:hAnsi="Tempus Sans ITC"/>
          <w:b/>
          <w:sz w:val="32"/>
          <w:u w:val="single"/>
          <w:lang w:val="en-US"/>
        </w:rPr>
      </w:pPr>
    </w:p>
    <w:p w:rsidR="00A85F76" w:rsidRDefault="00A85F76" w:rsidP="007B3E2E">
      <w:pPr>
        <w:rPr>
          <w:rFonts w:ascii="Tempus Sans ITC" w:hAnsi="Tempus Sans ITC"/>
          <w:b/>
          <w:sz w:val="32"/>
          <w:u w:val="single"/>
          <w:lang w:val="en-US"/>
        </w:rPr>
      </w:pPr>
    </w:p>
    <w:p w:rsidR="00A85F76" w:rsidRDefault="00A85F76" w:rsidP="007B3E2E">
      <w:pPr>
        <w:rPr>
          <w:rFonts w:ascii="Tempus Sans ITC" w:hAnsi="Tempus Sans ITC"/>
          <w:b/>
          <w:sz w:val="32"/>
          <w:u w:val="single"/>
          <w:lang w:val="en-US"/>
        </w:rPr>
      </w:pPr>
    </w:p>
    <w:p w:rsidR="00A85F76" w:rsidRDefault="00A85F76" w:rsidP="007B3E2E">
      <w:pPr>
        <w:rPr>
          <w:rFonts w:ascii="Tempus Sans ITC" w:hAnsi="Tempus Sans ITC"/>
          <w:b/>
          <w:sz w:val="32"/>
          <w:u w:val="single"/>
          <w:lang w:val="en-US"/>
        </w:rPr>
      </w:pPr>
    </w:p>
    <w:p w:rsidR="00A85F76" w:rsidRDefault="00A85F76" w:rsidP="007B3E2E">
      <w:pPr>
        <w:rPr>
          <w:rFonts w:ascii="Tempus Sans ITC" w:hAnsi="Tempus Sans ITC"/>
          <w:b/>
          <w:sz w:val="32"/>
          <w:u w:val="single"/>
          <w:lang w:val="en-US"/>
        </w:rPr>
      </w:pPr>
    </w:p>
    <w:p w:rsidR="00441C17" w:rsidRDefault="00441C17" w:rsidP="007B3E2E">
      <w:pPr>
        <w:rPr>
          <w:rFonts w:ascii="Tempus Sans ITC" w:hAnsi="Tempus Sans ITC"/>
          <w:b/>
          <w:sz w:val="32"/>
          <w:u w:val="single"/>
          <w:lang w:val="en-US"/>
        </w:rPr>
      </w:pPr>
    </w:p>
    <w:p w:rsidR="00441C17" w:rsidRDefault="00441C17" w:rsidP="007B3E2E">
      <w:pPr>
        <w:rPr>
          <w:rFonts w:ascii="Tempus Sans ITC" w:hAnsi="Tempus Sans ITC"/>
          <w:b/>
          <w:sz w:val="32"/>
          <w:u w:val="single"/>
          <w:lang w:val="en-US"/>
        </w:rPr>
      </w:pPr>
    </w:p>
    <w:p w:rsidR="00F16BE9" w:rsidRPr="00A64BB3" w:rsidRDefault="00F16BE9" w:rsidP="007B3E2E">
      <w:pPr>
        <w:rPr>
          <w:rFonts w:ascii="Tempus Sans ITC" w:hAnsi="Tempus Sans ITC"/>
          <w:b/>
          <w:sz w:val="32"/>
          <w:u w:val="single"/>
          <w:lang w:val="en-US"/>
        </w:rPr>
      </w:pPr>
      <w:r>
        <w:rPr>
          <w:rFonts w:ascii="Tempus Sans ITC" w:hAnsi="Tempus Sans ITC"/>
          <w:b/>
          <w:sz w:val="32"/>
          <w:u w:val="single"/>
          <w:lang w:val="en-US"/>
        </w:rPr>
        <w:t>Task</w:t>
      </w:r>
      <w:r w:rsidRPr="00A64BB3">
        <w:rPr>
          <w:rFonts w:ascii="Tempus Sans ITC" w:hAnsi="Tempus Sans ITC"/>
          <w:b/>
          <w:sz w:val="32"/>
          <w:u w:val="single"/>
          <w:lang w:val="en-US"/>
        </w:rPr>
        <w:t xml:space="preserve"> </w:t>
      </w:r>
      <w:r w:rsidR="00FB47F1">
        <w:rPr>
          <w:rFonts w:ascii="Tempus Sans ITC" w:hAnsi="Tempus Sans ITC"/>
          <w:b/>
          <w:sz w:val="32"/>
          <w:u w:val="single"/>
          <w:lang w:val="en-US"/>
        </w:rPr>
        <w:t>3</w:t>
      </w:r>
    </w:p>
    <w:p w:rsidR="00F16BE9" w:rsidRDefault="00441C17" w:rsidP="005D3AD7">
      <w:pPr>
        <w:numPr>
          <w:ilvl w:val="0"/>
          <w:numId w:val="22"/>
        </w:numPr>
        <w:spacing w:line="240" w:lineRule="auto"/>
        <w:rPr>
          <w:rFonts w:ascii="Arial" w:hAnsi="Arial" w:cs="Arial"/>
          <w:sz w:val="24"/>
          <w:szCs w:val="24"/>
          <w:lang w:val="en-US"/>
        </w:rPr>
      </w:pPr>
      <w:r>
        <w:rPr>
          <w:rFonts w:ascii="Arial" w:hAnsi="Arial" w:cs="Arial"/>
          <w:sz w:val="24"/>
          <w:szCs w:val="24"/>
          <w:lang w:val="en-US"/>
        </w:rPr>
        <w:t>Complete the resource sheet given to you by your teacher</w:t>
      </w:r>
      <w:r w:rsidR="00F16BE9" w:rsidRPr="009A4595">
        <w:rPr>
          <w:rFonts w:ascii="Arial" w:hAnsi="Arial" w:cs="Arial"/>
          <w:sz w:val="24"/>
          <w:szCs w:val="24"/>
          <w:lang w:val="en-US"/>
        </w:rPr>
        <w:t>.</w:t>
      </w:r>
    </w:p>
    <w:p w:rsidR="00F16BE9" w:rsidRDefault="00F16BE9" w:rsidP="005D3AD7">
      <w:pPr>
        <w:numPr>
          <w:ilvl w:val="0"/>
          <w:numId w:val="22"/>
        </w:numPr>
        <w:spacing w:line="240" w:lineRule="auto"/>
        <w:rPr>
          <w:rFonts w:ascii="Arial" w:hAnsi="Arial" w:cs="Arial"/>
          <w:sz w:val="24"/>
          <w:szCs w:val="24"/>
          <w:lang w:val="en-US"/>
        </w:rPr>
      </w:pPr>
      <w:r>
        <w:rPr>
          <w:rFonts w:ascii="Arial" w:hAnsi="Arial" w:cs="Arial"/>
          <w:sz w:val="24"/>
          <w:szCs w:val="24"/>
          <w:lang w:val="en-US"/>
        </w:rPr>
        <w:t xml:space="preserve">Describe the </w:t>
      </w:r>
      <w:r w:rsidRPr="00441C17">
        <w:rPr>
          <w:rFonts w:ascii="Arial" w:hAnsi="Arial" w:cs="Arial"/>
          <w:sz w:val="24"/>
          <w:szCs w:val="24"/>
          <w:u w:val="single"/>
          <w:lang w:val="en-US"/>
        </w:rPr>
        <w:t xml:space="preserve">system </w:t>
      </w:r>
      <w:r>
        <w:rPr>
          <w:rFonts w:ascii="Arial" w:hAnsi="Arial" w:cs="Arial"/>
          <w:sz w:val="24"/>
          <w:szCs w:val="24"/>
          <w:lang w:val="en-US"/>
        </w:rPr>
        <w:t xml:space="preserve">of trenches. </w:t>
      </w:r>
      <w:r>
        <w:rPr>
          <w:rFonts w:ascii="Arial" w:hAnsi="Arial" w:cs="Arial"/>
          <w:sz w:val="24"/>
          <w:szCs w:val="24"/>
          <w:lang w:val="en-US"/>
        </w:rPr>
        <w:tab/>
        <w:t>(5)</w:t>
      </w:r>
    </w:p>
    <w:p w:rsidR="00B67DA7" w:rsidRDefault="00B67DA7" w:rsidP="007B3E2E">
      <w:pPr>
        <w:rPr>
          <w:rFonts w:ascii="Tempus Sans ITC" w:hAnsi="Tempus Sans ITC"/>
          <w:b/>
          <w:sz w:val="32"/>
          <w:u w:val="single"/>
          <w:lang w:val="en-US"/>
        </w:rPr>
      </w:pPr>
    </w:p>
    <w:p w:rsidR="00B0072F" w:rsidRPr="005467F6" w:rsidRDefault="00F16BE9" w:rsidP="007B3E2E">
      <w:pPr>
        <w:rPr>
          <w:rFonts w:ascii="Tempus Sans ITC" w:hAnsi="Tempus Sans ITC"/>
          <w:b/>
          <w:sz w:val="32"/>
          <w:u w:val="single"/>
          <w:lang w:val="en-US"/>
        </w:rPr>
      </w:pPr>
      <w:r w:rsidRPr="00936BF2">
        <w:rPr>
          <w:rFonts w:ascii="Tempus Sans ITC" w:hAnsi="Tempus Sans ITC"/>
          <w:b/>
          <w:sz w:val="32"/>
          <w:u w:val="single"/>
          <w:lang w:val="en-US"/>
        </w:rPr>
        <w:t>Daily Routine on the Front Lines</w:t>
      </w:r>
    </w:p>
    <w:p w:rsidR="007C7727" w:rsidRDefault="00F16BE9" w:rsidP="007B3E2E">
      <w:pPr>
        <w:rPr>
          <w:rFonts w:ascii="Arial" w:hAnsi="Arial" w:cs="Arial"/>
          <w:sz w:val="24"/>
          <w:lang w:val="en-US"/>
        </w:rPr>
      </w:pPr>
      <w:r w:rsidRPr="00856D3B">
        <w:rPr>
          <w:rFonts w:ascii="Arial" w:hAnsi="Arial" w:cs="Arial"/>
          <w:sz w:val="24"/>
          <w:lang w:val="en-US"/>
        </w:rPr>
        <w:t xml:space="preserve">A day in the trenches would begin with the </w:t>
      </w:r>
      <w:r w:rsidRPr="007C7727">
        <w:rPr>
          <w:rFonts w:ascii="Arial" w:hAnsi="Arial" w:cs="Arial"/>
          <w:sz w:val="24"/>
          <w:u w:val="single"/>
          <w:lang w:val="en-US"/>
        </w:rPr>
        <w:t>Stand-to-Arms</w:t>
      </w:r>
      <w:r w:rsidRPr="00856D3B">
        <w:rPr>
          <w:rFonts w:ascii="Arial" w:hAnsi="Arial" w:cs="Arial"/>
          <w:sz w:val="24"/>
          <w:lang w:val="en-US"/>
        </w:rPr>
        <w:t>. The soldiers had to be awake and on guard. They climbed onto the fire-step to guard against raids by the other side as this was the most likely time for the enemy to attack.  The tro</w:t>
      </w:r>
      <w:r>
        <w:rPr>
          <w:rFonts w:ascii="Arial" w:hAnsi="Arial" w:cs="Arial"/>
          <w:sz w:val="24"/>
          <w:lang w:val="en-US"/>
        </w:rPr>
        <w:t>ops would fire in front of them</w:t>
      </w:r>
      <w:r w:rsidR="007C7727">
        <w:rPr>
          <w:rFonts w:ascii="Arial" w:hAnsi="Arial" w:cs="Arial"/>
          <w:sz w:val="24"/>
          <w:lang w:val="en-US"/>
        </w:rPr>
        <w:t xml:space="preserve"> in</w:t>
      </w:r>
      <w:r w:rsidRPr="00856D3B">
        <w:rPr>
          <w:rFonts w:ascii="Arial" w:hAnsi="Arial" w:cs="Arial"/>
          <w:sz w:val="24"/>
          <w:lang w:val="en-US"/>
        </w:rPr>
        <w:t xml:space="preserve"> a ritual dubb</w:t>
      </w:r>
      <w:r w:rsidR="007C7727">
        <w:rPr>
          <w:rFonts w:ascii="Arial" w:hAnsi="Arial" w:cs="Arial"/>
          <w:sz w:val="24"/>
          <w:lang w:val="en-US"/>
        </w:rPr>
        <w:t xml:space="preserve">ed the </w:t>
      </w:r>
      <w:r w:rsidR="007C7727" w:rsidRPr="007C7727">
        <w:rPr>
          <w:rFonts w:ascii="Arial" w:hAnsi="Arial" w:cs="Arial"/>
          <w:sz w:val="24"/>
          <w:u w:val="single"/>
          <w:lang w:val="en-US"/>
        </w:rPr>
        <w:t>"morning hate</w:t>
      </w:r>
      <w:r w:rsidRPr="00856D3B">
        <w:rPr>
          <w:rFonts w:ascii="Arial" w:hAnsi="Arial" w:cs="Arial"/>
          <w:sz w:val="24"/>
          <w:lang w:val="en-US"/>
        </w:rPr>
        <w:t>.</w:t>
      </w:r>
      <w:r w:rsidR="007C7727">
        <w:rPr>
          <w:rFonts w:ascii="Arial" w:hAnsi="Arial" w:cs="Arial"/>
          <w:sz w:val="24"/>
          <w:lang w:val="en-US"/>
        </w:rPr>
        <w:t xml:space="preserve">” </w:t>
      </w:r>
      <w:r w:rsidR="00441C17">
        <w:rPr>
          <w:rFonts w:ascii="Arial" w:hAnsi="Arial" w:cs="Arial"/>
          <w:sz w:val="24"/>
          <w:lang w:val="en-US"/>
        </w:rPr>
        <w:t xml:space="preserve"> </w:t>
      </w:r>
      <w:r w:rsidRPr="00856D3B">
        <w:rPr>
          <w:rFonts w:ascii="Arial" w:hAnsi="Arial" w:cs="Arial"/>
          <w:sz w:val="24"/>
          <w:lang w:val="en-US"/>
        </w:rPr>
        <w:t>‘</w:t>
      </w:r>
      <w:r w:rsidRPr="007C7727">
        <w:rPr>
          <w:rFonts w:ascii="Arial" w:hAnsi="Arial" w:cs="Arial"/>
          <w:sz w:val="24"/>
          <w:u w:val="single"/>
          <w:lang w:val="en-US"/>
        </w:rPr>
        <w:t>Stand down’</w:t>
      </w:r>
      <w:r w:rsidRPr="00856D3B">
        <w:rPr>
          <w:rFonts w:ascii="Arial" w:hAnsi="Arial" w:cs="Arial"/>
          <w:sz w:val="24"/>
          <w:lang w:val="en-US"/>
        </w:rPr>
        <w:t xml:space="preserve"> meant that the most dangerous time was over and breakfast would be served. </w:t>
      </w:r>
    </w:p>
    <w:p w:rsidR="00B0072F" w:rsidRDefault="00F16BE9" w:rsidP="007B3E2E">
      <w:pPr>
        <w:rPr>
          <w:rFonts w:ascii="Arial" w:hAnsi="Arial" w:cs="Arial"/>
          <w:sz w:val="24"/>
          <w:lang w:val="en-US"/>
        </w:rPr>
      </w:pPr>
      <w:r w:rsidRPr="00856D3B">
        <w:rPr>
          <w:rFonts w:ascii="Arial" w:hAnsi="Arial" w:cs="Arial"/>
          <w:sz w:val="24"/>
          <w:lang w:val="en-US"/>
        </w:rPr>
        <w:t xml:space="preserve">After breakfast, the company commander </w:t>
      </w:r>
      <w:r w:rsidRPr="007C7727">
        <w:rPr>
          <w:rFonts w:ascii="Arial" w:hAnsi="Arial" w:cs="Arial"/>
          <w:sz w:val="24"/>
          <w:u w:val="single"/>
          <w:lang w:val="en-US"/>
        </w:rPr>
        <w:t>inspected</w:t>
      </w:r>
      <w:r w:rsidRPr="00856D3B">
        <w:rPr>
          <w:rFonts w:ascii="Arial" w:hAnsi="Arial" w:cs="Arial"/>
          <w:sz w:val="24"/>
          <w:lang w:val="en-US"/>
        </w:rPr>
        <w:t xml:space="preserve"> his men, and </w:t>
      </w:r>
      <w:r w:rsidRPr="007C7727">
        <w:rPr>
          <w:rFonts w:ascii="Arial" w:hAnsi="Arial" w:cs="Arial"/>
          <w:sz w:val="24"/>
          <w:u w:val="single"/>
          <w:lang w:val="en-US"/>
        </w:rPr>
        <w:t>assigned duties</w:t>
      </w:r>
      <w:r w:rsidRPr="00856D3B">
        <w:rPr>
          <w:rFonts w:ascii="Arial" w:hAnsi="Arial" w:cs="Arial"/>
          <w:sz w:val="24"/>
          <w:lang w:val="en-US"/>
        </w:rPr>
        <w:t xml:space="preserve">. </w:t>
      </w:r>
      <w:r w:rsidR="00833E24">
        <w:rPr>
          <w:rFonts w:ascii="Arial" w:hAnsi="Arial" w:cs="Arial"/>
          <w:sz w:val="24"/>
          <w:lang w:val="en-US"/>
        </w:rPr>
        <w:t>This</w:t>
      </w:r>
      <w:r w:rsidRPr="00856D3B">
        <w:rPr>
          <w:rFonts w:ascii="Arial" w:hAnsi="Arial" w:cs="Arial"/>
          <w:sz w:val="24"/>
          <w:lang w:val="en-US"/>
        </w:rPr>
        <w:t xml:space="preserve"> include</w:t>
      </w:r>
      <w:r w:rsidR="00833E24">
        <w:rPr>
          <w:rFonts w:ascii="Arial" w:hAnsi="Arial" w:cs="Arial"/>
          <w:sz w:val="24"/>
          <w:lang w:val="en-US"/>
        </w:rPr>
        <w:t>d</w:t>
      </w:r>
      <w:r w:rsidRPr="00856D3B">
        <w:rPr>
          <w:rFonts w:ascii="Arial" w:hAnsi="Arial" w:cs="Arial"/>
          <w:sz w:val="24"/>
          <w:lang w:val="en-US"/>
        </w:rPr>
        <w:t xml:space="preserve"> sentry duty</w:t>
      </w:r>
      <w:r w:rsidR="00833E24">
        <w:rPr>
          <w:rFonts w:ascii="Arial" w:hAnsi="Arial" w:cs="Arial"/>
          <w:sz w:val="24"/>
          <w:lang w:val="en-US"/>
        </w:rPr>
        <w:t>,</w:t>
      </w:r>
      <w:r w:rsidRPr="00856D3B">
        <w:rPr>
          <w:rFonts w:ascii="Arial" w:hAnsi="Arial" w:cs="Arial"/>
          <w:sz w:val="24"/>
          <w:lang w:val="en-US"/>
        </w:rPr>
        <w:t xml:space="preserve"> repairing duckboards, refilling sandbags, and draining trenches using pumping equipment.</w:t>
      </w:r>
      <w:r>
        <w:rPr>
          <w:rFonts w:ascii="Arial" w:hAnsi="Arial" w:cs="Arial"/>
          <w:sz w:val="24"/>
          <w:lang w:val="en-US"/>
        </w:rPr>
        <w:t xml:space="preserve"> </w:t>
      </w:r>
      <w:r w:rsidRPr="009348FF">
        <w:rPr>
          <w:rFonts w:ascii="Arial" w:hAnsi="Arial" w:cs="Arial"/>
          <w:sz w:val="24"/>
        </w:rPr>
        <w:t>Patrols would</w:t>
      </w:r>
      <w:r w:rsidR="006F4960">
        <w:rPr>
          <w:rFonts w:ascii="Arial" w:hAnsi="Arial" w:cs="Arial"/>
          <w:sz w:val="24"/>
        </w:rPr>
        <w:t xml:space="preserve"> be sent to</w:t>
      </w:r>
      <w:r w:rsidRPr="009348FF">
        <w:rPr>
          <w:rFonts w:ascii="Arial" w:hAnsi="Arial" w:cs="Arial"/>
          <w:sz w:val="24"/>
        </w:rPr>
        <w:t xml:space="preserve"> </w:t>
      </w:r>
      <w:r w:rsidR="006F4960">
        <w:rPr>
          <w:rFonts w:ascii="Arial" w:hAnsi="Arial" w:cs="Arial"/>
          <w:sz w:val="24"/>
        </w:rPr>
        <w:t>repair</w:t>
      </w:r>
      <w:r w:rsidRPr="009348FF">
        <w:rPr>
          <w:rFonts w:ascii="Arial" w:hAnsi="Arial" w:cs="Arial"/>
          <w:sz w:val="24"/>
        </w:rPr>
        <w:t xml:space="preserve"> the front line or to </w:t>
      </w:r>
      <w:hyperlink r:id="rId29" w:history="1">
        <w:r w:rsidRPr="009348FF">
          <w:rPr>
            <w:rStyle w:val="Hyperlink"/>
            <w:rFonts w:ascii="Arial" w:hAnsi="Arial" w:cs="Arial"/>
            <w:color w:val="auto"/>
            <w:sz w:val="24"/>
            <w:u w:val="none"/>
          </w:rPr>
          <w:t>listening posts</w:t>
        </w:r>
      </w:hyperlink>
      <w:r w:rsidRPr="009348FF">
        <w:rPr>
          <w:rFonts w:ascii="Arial" w:hAnsi="Arial" w:cs="Arial"/>
          <w:sz w:val="24"/>
        </w:rPr>
        <w:t xml:space="preserve">, hoping to </w:t>
      </w:r>
      <w:r w:rsidR="006F4960">
        <w:rPr>
          <w:rFonts w:ascii="Arial" w:hAnsi="Arial" w:cs="Arial"/>
          <w:sz w:val="24"/>
        </w:rPr>
        <w:t>gather</w:t>
      </w:r>
      <w:r w:rsidRPr="009348FF">
        <w:rPr>
          <w:rFonts w:ascii="Arial" w:hAnsi="Arial" w:cs="Arial"/>
          <w:sz w:val="24"/>
        </w:rPr>
        <w:t xml:space="preserve"> information from the enemy.</w:t>
      </w:r>
      <w:r w:rsidRPr="009D0C17">
        <w:rPr>
          <w:rFonts w:ascii="Arial" w:hAnsi="Arial" w:cs="Arial"/>
          <w:sz w:val="24"/>
          <w:lang w:val="en-US"/>
        </w:rPr>
        <w:t xml:space="preserve"> </w:t>
      </w:r>
    </w:p>
    <w:p w:rsidR="00B0072F" w:rsidRDefault="00B0072F" w:rsidP="007B3E2E">
      <w:pPr>
        <w:rPr>
          <w:rFonts w:ascii="Arial" w:hAnsi="Arial" w:cs="Arial"/>
          <w:sz w:val="24"/>
          <w:lang w:val="en-US"/>
        </w:rPr>
      </w:pPr>
    </w:p>
    <w:p w:rsidR="00B0072F" w:rsidRDefault="008D28BA" w:rsidP="007B3E2E">
      <w:pPr>
        <w:rPr>
          <w:rFonts w:ascii="Arial" w:hAnsi="Arial" w:cs="Arial"/>
          <w:sz w:val="24"/>
          <w:lang w:val="en-US"/>
        </w:rPr>
      </w:pPr>
      <w:r>
        <w:rPr>
          <w:noProof/>
          <w:lang w:eastAsia="en-GB"/>
        </w:rPr>
        <w:lastRenderedPageBreak/>
        <mc:AlternateContent>
          <mc:Choice Requires="wps">
            <w:drawing>
              <wp:anchor distT="0" distB="0" distL="114300" distR="114300" simplePos="0" relativeHeight="251697152" behindDoc="1" locked="0" layoutInCell="1" allowOverlap="1">
                <wp:simplePos x="0" y="0"/>
                <wp:positionH relativeFrom="margin">
                  <wp:posOffset>2778760</wp:posOffset>
                </wp:positionH>
                <wp:positionV relativeFrom="paragraph">
                  <wp:posOffset>11430</wp:posOffset>
                </wp:positionV>
                <wp:extent cx="3802380" cy="3810000"/>
                <wp:effectExtent l="0" t="0" r="26670" b="19050"/>
                <wp:wrapTight wrapText="bothSides">
                  <wp:wrapPolygon edited="0">
                    <wp:start x="0" y="0"/>
                    <wp:lineTo x="0" y="21600"/>
                    <wp:lineTo x="21643" y="21600"/>
                    <wp:lineTo x="21643" y="0"/>
                    <wp:lineTo x="0" y="0"/>
                  </wp:wrapPolygon>
                </wp:wrapTight>
                <wp:docPr id="2150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2380" cy="3810000"/>
                        </a:xfrm>
                        <a:prstGeom prst="rect">
                          <a:avLst/>
                        </a:prstGeom>
                        <a:solidFill>
                          <a:srgbClr val="F2F2F2"/>
                        </a:solidFill>
                        <a:ln w="9525">
                          <a:solidFill>
                            <a:srgbClr val="000000"/>
                          </a:solidFill>
                          <a:miter lim="800000"/>
                          <a:headEnd/>
                          <a:tailEnd/>
                        </a:ln>
                      </wps:spPr>
                      <wps:txbx>
                        <w:txbxContent>
                          <w:p w:rsidR="00B673B2" w:rsidRPr="00B9149A" w:rsidRDefault="00B673B2">
                            <w:pPr>
                              <w:rPr>
                                <w:rFonts w:ascii="Tempus Sans ITC" w:hAnsi="Tempus Sans ITC" w:cs="Arial"/>
                                <w:b/>
                                <w:sz w:val="28"/>
                                <w:u w:val="single"/>
                              </w:rPr>
                            </w:pPr>
                            <w:r w:rsidRPr="00B9149A">
                              <w:rPr>
                                <w:rFonts w:ascii="Tempus Sans ITC" w:hAnsi="Tempus Sans ITC" w:cs="Arial"/>
                                <w:b/>
                                <w:sz w:val="28"/>
                                <w:u w:val="single"/>
                              </w:rPr>
                              <w:t>Food in the trenches</w:t>
                            </w:r>
                          </w:p>
                          <w:p w:rsidR="00B673B2" w:rsidRPr="00B9149A" w:rsidRDefault="00B673B2">
                            <w:pPr>
                              <w:rPr>
                                <w:rFonts w:ascii="Arial" w:hAnsi="Arial" w:cs="Arial"/>
                                <w:sz w:val="24"/>
                              </w:rPr>
                            </w:pPr>
                            <w:r w:rsidRPr="00B9149A">
                              <w:rPr>
                                <w:rFonts w:ascii="Arial" w:hAnsi="Arial" w:cs="Arial"/>
                                <w:sz w:val="24"/>
                              </w:rPr>
                              <w:t xml:space="preserve">3,240,948 tons of food was sent to the </w:t>
                            </w:r>
                            <w:r>
                              <w:rPr>
                                <w:rFonts w:ascii="Arial" w:hAnsi="Arial" w:cs="Arial"/>
                                <w:sz w:val="24"/>
                              </w:rPr>
                              <w:t>front lines</w:t>
                            </w:r>
                            <w:r w:rsidRPr="00B9149A">
                              <w:rPr>
                                <w:rFonts w:ascii="Arial" w:hAnsi="Arial" w:cs="Arial"/>
                                <w:sz w:val="24"/>
                              </w:rPr>
                              <w:t xml:space="preserve">. The </w:t>
                            </w:r>
                            <w:r>
                              <w:rPr>
                                <w:rFonts w:ascii="Arial" w:hAnsi="Arial" w:cs="Arial"/>
                                <w:sz w:val="24"/>
                              </w:rPr>
                              <w:t>British</w:t>
                            </w:r>
                            <w:r w:rsidRPr="00B9149A">
                              <w:rPr>
                                <w:rFonts w:ascii="Arial" w:hAnsi="Arial" w:cs="Arial"/>
                                <w:sz w:val="24"/>
                              </w:rPr>
                              <w:t xml:space="preserve"> employed 300,000 field workers to cook and supply the food. British soldiers were given 10 ounces of meat and 8 ounces of vegetables a day. However during the course of the war these </w:t>
                            </w:r>
                            <w:r w:rsidRPr="005A008F">
                              <w:rPr>
                                <w:rFonts w:ascii="Arial" w:hAnsi="Arial" w:cs="Arial"/>
                                <w:sz w:val="24"/>
                                <w:u w:val="single"/>
                              </w:rPr>
                              <w:t>rations were cut</w:t>
                            </w:r>
                            <w:r w:rsidRPr="00B9149A">
                              <w:rPr>
                                <w:rFonts w:ascii="Arial" w:hAnsi="Arial" w:cs="Arial"/>
                                <w:sz w:val="24"/>
                              </w:rPr>
                              <w:t>.</w:t>
                            </w:r>
                          </w:p>
                          <w:p w:rsidR="00B673B2" w:rsidRPr="00B9149A" w:rsidRDefault="00B673B2">
                            <w:pPr>
                              <w:rPr>
                                <w:rFonts w:ascii="Arial" w:hAnsi="Arial" w:cs="Arial"/>
                                <w:sz w:val="24"/>
                              </w:rPr>
                            </w:pPr>
                            <w:r w:rsidRPr="00B9149A">
                              <w:rPr>
                                <w:rFonts w:ascii="Arial" w:hAnsi="Arial" w:cs="Arial"/>
                                <w:sz w:val="24"/>
                              </w:rPr>
                              <w:t>Soldiers were critical of the quantity and the quality of food they received. The bulk of their diet in the trenches was bully beef (caned corned beef), bread and biscuits.</w:t>
                            </w:r>
                            <w:r>
                              <w:rPr>
                                <w:rFonts w:ascii="Arial" w:hAnsi="Arial" w:cs="Arial"/>
                                <w:sz w:val="24"/>
                              </w:rPr>
                              <w:t xml:space="preserve"> In the time it would take to reach the front lines food was often stale.</w:t>
                            </w:r>
                          </w:p>
                          <w:p w:rsidR="00B673B2" w:rsidRPr="00B9149A" w:rsidRDefault="00B673B2">
                            <w:pPr>
                              <w:rPr>
                                <w:rFonts w:ascii="Arial" w:hAnsi="Arial" w:cs="Arial"/>
                                <w:sz w:val="24"/>
                              </w:rPr>
                            </w:pPr>
                            <w:r>
                              <w:rPr>
                                <w:rFonts w:ascii="Arial" w:hAnsi="Arial" w:cs="Arial"/>
                                <w:sz w:val="24"/>
                              </w:rPr>
                              <w:t>Everything was prepared in limited number of</w:t>
                            </w:r>
                            <w:r w:rsidRPr="00B9149A">
                              <w:rPr>
                                <w:rFonts w:ascii="Arial" w:hAnsi="Arial" w:cs="Arial"/>
                                <w:sz w:val="24"/>
                              </w:rPr>
                              <w:t xml:space="preserve"> large vats. As a result, everything tasted of something else. </w:t>
                            </w:r>
                            <w:r>
                              <w:rPr>
                                <w:rFonts w:ascii="Arial" w:hAnsi="Arial" w:cs="Arial"/>
                                <w:sz w:val="24"/>
                              </w:rPr>
                              <w:t>Providing fresh food</w:t>
                            </w:r>
                            <w:r w:rsidRPr="00B9149A">
                              <w:rPr>
                                <w:rFonts w:ascii="Arial" w:hAnsi="Arial" w:cs="Arial"/>
                                <w:sz w:val="24"/>
                              </w:rPr>
                              <w:t xml:space="preserve"> to the front lines </w:t>
                            </w:r>
                            <w:r>
                              <w:rPr>
                                <w:rFonts w:ascii="Arial" w:hAnsi="Arial" w:cs="Arial"/>
                                <w:sz w:val="24"/>
                              </w:rPr>
                              <w:t xml:space="preserve">was also </w:t>
                            </w:r>
                            <w:r w:rsidRPr="00B9149A">
                              <w:rPr>
                                <w:rFonts w:ascii="Arial" w:hAnsi="Arial" w:cs="Arial"/>
                                <w:sz w:val="24"/>
                              </w:rPr>
                              <w:t xml:space="preserve">difficult especially if </w:t>
                            </w:r>
                            <w:r>
                              <w:rPr>
                                <w:rFonts w:ascii="Arial" w:hAnsi="Arial" w:cs="Arial"/>
                                <w:sz w:val="24"/>
                              </w:rPr>
                              <w:t>fighting was</w:t>
                            </w:r>
                            <w:r w:rsidRPr="00B9149A">
                              <w:rPr>
                                <w:rFonts w:ascii="Arial" w:hAnsi="Arial" w:cs="Arial"/>
                                <w:sz w:val="24"/>
                              </w:rPr>
                              <w:t xml:space="preserve"> taking place.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margin-left:218.8pt;margin-top:.9pt;width:299.4pt;height:300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" fillcolor="#f2f2f2">
                <v:textbox>
                  <w:txbxContent>
                    <w:p w:rsidR="00B673B2" w:rsidRPr="00B9149A" w:rsidRDefault="00B673B2">
                      <w:pPr>
                        <w:rPr>
                          <w:rFonts w:ascii="Tempus Sans ITC" w:hAnsi="Tempus Sans ITC" w:cs="Arial"/>
                          <w:b/>
                          <w:sz w:val="28"/>
                          <w:u w:val="single"/>
                        </w:rPr>
                      </w:pPr>
                      <w:r w:rsidRPr="00B9149A">
                        <w:rPr>
                          <w:rFonts w:ascii="Tempus Sans ITC" w:hAnsi="Tempus Sans ITC" w:cs="Arial"/>
                          <w:b/>
                          <w:sz w:val="28"/>
                          <w:u w:val="single"/>
                        </w:rPr>
                        <w:t>Food in the trenches</w:t>
                      </w:r>
                    </w:p>
                    <w:p w:rsidR="00B673B2" w:rsidRPr="00B9149A" w:rsidRDefault="00B673B2">
                      <w:pPr>
                        <w:rPr>
                          <w:rFonts w:ascii="Arial" w:hAnsi="Arial" w:cs="Arial"/>
                          <w:sz w:val="24"/>
                        </w:rPr>
                      </w:pPr>
                      <w:r w:rsidRPr="00B9149A">
                        <w:rPr>
                          <w:rFonts w:ascii="Arial" w:hAnsi="Arial" w:cs="Arial"/>
                          <w:sz w:val="24"/>
                        </w:rPr>
                        <w:t xml:space="preserve">3,240,948 tons of food was sent to the </w:t>
                      </w:r>
                      <w:r>
                        <w:rPr>
                          <w:rFonts w:ascii="Arial" w:hAnsi="Arial" w:cs="Arial"/>
                          <w:sz w:val="24"/>
                        </w:rPr>
                        <w:t>front lines</w:t>
                      </w:r>
                      <w:r w:rsidRPr="00B9149A">
                        <w:rPr>
                          <w:rFonts w:ascii="Arial" w:hAnsi="Arial" w:cs="Arial"/>
                          <w:sz w:val="24"/>
                        </w:rPr>
                        <w:t xml:space="preserve">. The </w:t>
                      </w:r>
                      <w:r>
                        <w:rPr>
                          <w:rFonts w:ascii="Arial" w:hAnsi="Arial" w:cs="Arial"/>
                          <w:sz w:val="24"/>
                        </w:rPr>
                        <w:t>British</w:t>
                      </w:r>
                      <w:r w:rsidRPr="00B9149A">
                        <w:rPr>
                          <w:rFonts w:ascii="Arial" w:hAnsi="Arial" w:cs="Arial"/>
                          <w:sz w:val="24"/>
                        </w:rPr>
                        <w:t xml:space="preserve"> employed 300,000 field workers to cook and supply the food. British soldiers were given 10 ounces of meat and 8 ounces of vegetables a day. However during the course of the war these </w:t>
                      </w:r>
                      <w:r w:rsidRPr="005A008F">
                        <w:rPr>
                          <w:rFonts w:ascii="Arial" w:hAnsi="Arial" w:cs="Arial"/>
                          <w:sz w:val="24"/>
                          <w:u w:val="single"/>
                        </w:rPr>
                        <w:t>rations were cut</w:t>
                      </w:r>
                      <w:r w:rsidRPr="00B9149A">
                        <w:rPr>
                          <w:rFonts w:ascii="Arial" w:hAnsi="Arial" w:cs="Arial"/>
                          <w:sz w:val="24"/>
                        </w:rPr>
                        <w:t>.</w:t>
                      </w:r>
                    </w:p>
                    <w:p w:rsidR="00B673B2" w:rsidRPr="00B9149A" w:rsidRDefault="00B673B2">
                      <w:pPr>
                        <w:rPr>
                          <w:rFonts w:ascii="Arial" w:hAnsi="Arial" w:cs="Arial"/>
                          <w:sz w:val="24"/>
                        </w:rPr>
                      </w:pPr>
                      <w:r w:rsidRPr="00B9149A">
                        <w:rPr>
                          <w:rFonts w:ascii="Arial" w:hAnsi="Arial" w:cs="Arial"/>
                          <w:sz w:val="24"/>
                        </w:rPr>
                        <w:t>Soldiers were critical of the quantity and the quality of food they received. The bulk of their diet in the trenches was bully beef (caned corned beef), bread and biscuits.</w:t>
                      </w:r>
                      <w:r>
                        <w:rPr>
                          <w:rFonts w:ascii="Arial" w:hAnsi="Arial" w:cs="Arial"/>
                          <w:sz w:val="24"/>
                        </w:rPr>
                        <w:t xml:space="preserve"> In the time it would take to reach the front lines food was often stale.</w:t>
                      </w:r>
                    </w:p>
                    <w:p w:rsidR="00B673B2" w:rsidRPr="00B9149A" w:rsidRDefault="00B673B2">
                      <w:pPr>
                        <w:rPr>
                          <w:rFonts w:ascii="Arial" w:hAnsi="Arial" w:cs="Arial"/>
                          <w:sz w:val="24"/>
                        </w:rPr>
                      </w:pPr>
                      <w:r>
                        <w:rPr>
                          <w:rFonts w:ascii="Arial" w:hAnsi="Arial" w:cs="Arial"/>
                          <w:sz w:val="24"/>
                        </w:rPr>
                        <w:t>Everything was prepared in limited number of</w:t>
                      </w:r>
                      <w:r w:rsidRPr="00B9149A">
                        <w:rPr>
                          <w:rFonts w:ascii="Arial" w:hAnsi="Arial" w:cs="Arial"/>
                          <w:sz w:val="24"/>
                        </w:rPr>
                        <w:t xml:space="preserve"> large vats. As a result, everything tasted of something else. </w:t>
                      </w:r>
                      <w:r>
                        <w:rPr>
                          <w:rFonts w:ascii="Arial" w:hAnsi="Arial" w:cs="Arial"/>
                          <w:sz w:val="24"/>
                        </w:rPr>
                        <w:t>Providing fresh food</w:t>
                      </w:r>
                      <w:r w:rsidRPr="00B9149A">
                        <w:rPr>
                          <w:rFonts w:ascii="Arial" w:hAnsi="Arial" w:cs="Arial"/>
                          <w:sz w:val="24"/>
                        </w:rPr>
                        <w:t xml:space="preserve"> to the front lines </w:t>
                      </w:r>
                      <w:r>
                        <w:rPr>
                          <w:rFonts w:ascii="Arial" w:hAnsi="Arial" w:cs="Arial"/>
                          <w:sz w:val="24"/>
                        </w:rPr>
                        <w:t xml:space="preserve">was also </w:t>
                      </w:r>
                      <w:r w:rsidRPr="00B9149A">
                        <w:rPr>
                          <w:rFonts w:ascii="Arial" w:hAnsi="Arial" w:cs="Arial"/>
                          <w:sz w:val="24"/>
                        </w:rPr>
                        <w:t xml:space="preserve">difficult especially if </w:t>
                      </w:r>
                      <w:r>
                        <w:rPr>
                          <w:rFonts w:ascii="Arial" w:hAnsi="Arial" w:cs="Arial"/>
                          <w:sz w:val="24"/>
                        </w:rPr>
                        <w:t>fighting was</w:t>
                      </w:r>
                      <w:r w:rsidRPr="00B9149A">
                        <w:rPr>
                          <w:rFonts w:ascii="Arial" w:hAnsi="Arial" w:cs="Arial"/>
                          <w:sz w:val="24"/>
                        </w:rPr>
                        <w:t xml:space="preserve"> taking place.</w:t>
                      </w:r>
                    </w:p>
                  </w:txbxContent>
                </v:textbox>
                <w10:wrap type="tight" anchorx="margin"/>
              </v:shape>
            </w:pict>
          </mc:Fallback>
        </mc:AlternateContent>
      </w:r>
      <w:r w:rsidR="00F16BE9" w:rsidRPr="007C7727">
        <w:rPr>
          <w:rFonts w:ascii="Arial" w:hAnsi="Arial" w:cs="Arial"/>
          <w:sz w:val="24"/>
          <w:u w:val="single"/>
          <w:lang w:val="en-US"/>
        </w:rPr>
        <w:t>Boredom</w:t>
      </w:r>
      <w:r w:rsidR="00F16BE9" w:rsidRPr="009D0C17">
        <w:rPr>
          <w:rFonts w:ascii="Arial" w:hAnsi="Arial" w:cs="Arial"/>
          <w:sz w:val="24"/>
          <w:lang w:val="en-US"/>
        </w:rPr>
        <w:t xml:space="preserve"> was a problem.</w:t>
      </w:r>
      <w:r w:rsidR="00F16BE9">
        <w:rPr>
          <w:rFonts w:ascii="Arial" w:hAnsi="Arial" w:cs="Arial"/>
          <w:sz w:val="24"/>
          <w:lang w:val="en-US"/>
        </w:rPr>
        <w:t xml:space="preserve"> Soldiers would pass their time by cleaning rifles, or writing letters</w:t>
      </w:r>
      <w:r w:rsidR="00D775BE">
        <w:rPr>
          <w:rFonts w:ascii="Arial" w:hAnsi="Arial" w:cs="Arial"/>
          <w:sz w:val="24"/>
          <w:lang w:val="en-US"/>
        </w:rPr>
        <w:t xml:space="preserve">. Letters were </w:t>
      </w:r>
      <w:r w:rsidR="00F16BE9" w:rsidRPr="007C7727">
        <w:rPr>
          <w:rFonts w:ascii="Arial" w:hAnsi="Arial" w:cs="Arial"/>
          <w:sz w:val="24"/>
          <w:u w:val="single"/>
          <w:lang w:val="en-US"/>
        </w:rPr>
        <w:t>censored</w:t>
      </w:r>
      <w:r w:rsidR="00F16BE9" w:rsidRPr="009E243D">
        <w:rPr>
          <w:rFonts w:ascii="Arial" w:hAnsi="Arial" w:cs="Arial"/>
          <w:sz w:val="24"/>
          <w:lang w:val="en-US"/>
        </w:rPr>
        <w:t xml:space="preserve"> by the military. </w:t>
      </w:r>
      <w:r w:rsidR="006F4960">
        <w:rPr>
          <w:rFonts w:ascii="Arial" w:hAnsi="Arial" w:cs="Arial"/>
          <w:sz w:val="24"/>
          <w:lang w:val="en-US"/>
        </w:rPr>
        <w:t>O</w:t>
      </w:r>
      <w:r w:rsidR="00F16BE9" w:rsidRPr="009E243D">
        <w:rPr>
          <w:rFonts w:ascii="Arial" w:hAnsi="Arial" w:cs="Arial"/>
          <w:sz w:val="24"/>
          <w:lang w:val="en-US"/>
        </w:rPr>
        <w:t>thers would write poetry and narratives in the trenches.</w:t>
      </w:r>
      <w:r w:rsidR="00F16BE9" w:rsidRPr="009D0C17">
        <w:rPr>
          <w:rFonts w:ascii="Arial" w:hAnsi="Arial" w:cs="Arial"/>
          <w:b/>
          <w:sz w:val="24"/>
          <w:lang w:val="en-US"/>
        </w:rPr>
        <w:t xml:space="preserve"> </w:t>
      </w:r>
    </w:p>
    <w:p w:rsidR="00B0072F" w:rsidRPr="00B0072F" w:rsidRDefault="00F16BE9" w:rsidP="007B3E2E">
      <w:pPr>
        <w:rPr>
          <w:rFonts w:ascii="Arial" w:hAnsi="Arial" w:cs="Arial"/>
          <w:sz w:val="24"/>
          <w:lang w:val="en-US"/>
        </w:rPr>
      </w:pPr>
      <w:r w:rsidRPr="00856D3B">
        <w:rPr>
          <w:rFonts w:ascii="Arial" w:hAnsi="Arial" w:cs="Arial"/>
          <w:sz w:val="24"/>
          <w:lang w:val="en-US"/>
        </w:rPr>
        <w:t xml:space="preserve">At dusk, </w:t>
      </w:r>
      <w:r w:rsidRPr="007C7727">
        <w:rPr>
          <w:rFonts w:ascii="Arial" w:hAnsi="Arial" w:cs="Arial"/>
          <w:sz w:val="24"/>
          <w:u w:val="single"/>
          <w:lang w:val="en-US"/>
        </w:rPr>
        <w:t>Stand-To-Arms was repeated</w:t>
      </w:r>
      <w:r w:rsidRPr="00856D3B">
        <w:rPr>
          <w:rFonts w:ascii="Arial" w:hAnsi="Arial" w:cs="Arial"/>
          <w:sz w:val="24"/>
          <w:lang w:val="en-US"/>
        </w:rPr>
        <w:t xml:space="preserve">. Afterwards, supply and maintenance duties were undertaken, such as the fetching of rations and water, </w:t>
      </w:r>
      <w:r>
        <w:rPr>
          <w:rFonts w:ascii="Arial" w:hAnsi="Arial" w:cs="Arial"/>
          <w:sz w:val="24"/>
          <w:lang w:val="en-US"/>
        </w:rPr>
        <w:t xml:space="preserve">or repairing the barbed wire. They may also rotate troops, which could take hours. </w:t>
      </w:r>
      <w:r w:rsidR="006F4960">
        <w:rPr>
          <w:rFonts w:ascii="Arial" w:hAnsi="Arial" w:cs="Arial"/>
          <w:sz w:val="24"/>
          <w:lang w:val="en-US"/>
        </w:rPr>
        <w:t>At</w:t>
      </w:r>
      <w:r>
        <w:rPr>
          <w:rFonts w:ascii="Arial" w:hAnsi="Arial" w:cs="Arial"/>
          <w:sz w:val="24"/>
          <w:lang w:val="en-US"/>
        </w:rPr>
        <w:t xml:space="preserve"> night patrols</w:t>
      </w:r>
      <w:r w:rsidRPr="00856D3B">
        <w:rPr>
          <w:rFonts w:ascii="Arial" w:hAnsi="Arial" w:cs="Arial"/>
          <w:sz w:val="24"/>
          <w:lang w:val="en-US"/>
        </w:rPr>
        <w:t xml:space="preserve"> </w:t>
      </w:r>
      <w:r w:rsidR="006F4960">
        <w:rPr>
          <w:rFonts w:ascii="Arial" w:hAnsi="Arial" w:cs="Arial"/>
          <w:sz w:val="24"/>
          <w:lang w:val="en-US"/>
        </w:rPr>
        <w:t>were sent into</w:t>
      </w:r>
      <w:r w:rsidRPr="00856D3B">
        <w:rPr>
          <w:rFonts w:ascii="Arial" w:hAnsi="Arial" w:cs="Arial"/>
          <w:sz w:val="24"/>
          <w:lang w:val="en-US"/>
        </w:rPr>
        <w:t xml:space="preserve"> No Man's Land</w:t>
      </w:r>
      <w:r w:rsidR="006F4960">
        <w:rPr>
          <w:rFonts w:ascii="Arial" w:hAnsi="Arial" w:cs="Arial"/>
          <w:sz w:val="24"/>
          <w:lang w:val="en-US"/>
        </w:rPr>
        <w:t xml:space="preserve"> and</w:t>
      </w:r>
      <w:r>
        <w:rPr>
          <w:rFonts w:ascii="Arial" w:hAnsi="Arial" w:cs="Arial"/>
          <w:sz w:val="24"/>
          <w:lang w:val="en-US"/>
        </w:rPr>
        <w:t xml:space="preserve"> raiding party may be sent to capture prisoners from the enemy’s trenches. </w:t>
      </w:r>
    </w:p>
    <w:p w:rsidR="00C41EF4" w:rsidRDefault="00C41EF4" w:rsidP="007B3E2E">
      <w:pPr>
        <w:rPr>
          <w:rFonts w:ascii="Tempus Sans ITC" w:hAnsi="Tempus Sans ITC"/>
          <w:sz w:val="32"/>
          <w:u w:val="single"/>
          <w:lang w:val="en-US"/>
        </w:rPr>
      </w:pPr>
    </w:p>
    <w:p w:rsidR="00F16BE9" w:rsidRPr="009E243D" w:rsidRDefault="00F16BE9" w:rsidP="007B3E2E">
      <w:pPr>
        <w:rPr>
          <w:rFonts w:ascii="Tempus Sans ITC" w:hAnsi="Tempus Sans ITC"/>
          <w:sz w:val="32"/>
          <w:u w:val="single"/>
          <w:lang w:val="en-US"/>
        </w:rPr>
      </w:pPr>
      <w:r w:rsidRPr="009E243D">
        <w:rPr>
          <w:rFonts w:ascii="Tempus Sans ITC" w:hAnsi="Tempus Sans ITC"/>
          <w:sz w:val="32"/>
          <w:u w:val="single"/>
          <w:lang w:val="en-US"/>
        </w:rPr>
        <w:t>Behind the Lines</w:t>
      </w:r>
    </w:p>
    <w:p w:rsidR="00F16BE9" w:rsidRDefault="00F16BE9" w:rsidP="007B3E2E">
      <w:pPr>
        <w:rPr>
          <w:rFonts w:ascii="Arial" w:hAnsi="Arial" w:cs="Arial"/>
          <w:sz w:val="24"/>
          <w:lang w:val="en-US"/>
        </w:rPr>
      </w:pPr>
      <w:r w:rsidRPr="00ED4E77">
        <w:rPr>
          <w:rFonts w:ascii="Arial" w:hAnsi="Arial" w:cs="Arial"/>
          <w:sz w:val="24"/>
          <w:lang w:val="en-US"/>
        </w:rPr>
        <w:t>Soldiers spent a longer period of time in relative safety ‘behind the lines.’ There was still work to do, such as training and repairs, but the soldiers had time to relax. Soldiers could play sport, football or see a film at the field cinema.</w:t>
      </w:r>
      <w:r>
        <w:rPr>
          <w:rFonts w:ascii="Arial" w:hAnsi="Arial" w:cs="Arial"/>
          <w:sz w:val="24"/>
          <w:lang w:val="en-US"/>
        </w:rPr>
        <w:t xml:space="preserve"> The food available behind the lines was better and there was the possibility of buying extra food locally.</w:t>
      </w:r>
    </w:p>
    <w:p w:rsidR="00F16BE9" w:rsidRPr="00A64BB3" w:rsidRDefault="00F16BE9" w:rsidP="007B3E2E">
      <w:pPr>
        <w:rPr>
          <w:rFonts w:ascii="Tempus Sans ITC" w:hAnsi="Tempus Sans ITC" w:cs="Arial"/>
          <w:b/>
          <w:sz w:val="32"/>
          <w:u w:val="single"/>
          <w:lang w:val="en-US"/>
        </w:rPr>
      </w:pPr>
      <w:r w:rsidRPr="00A64BB3">
        <w:rPr>
          <w:rFonts w:ascii="Tempus Sans ITC" w:hAnsi="Tempus Sans ITC" w:cs="Arial"/>
          <w:b/>
          <w:sz w:val="32"/>
          <w:u w:val="single"/>
          <w:lang w:val="en-US"/>
        </w:rPr>
        <w:t>Task 4</w:t>
      </w:r>
    </w:p>
    <w:p w:rsidR="00F16BE9" w:rsidRDefault="00F16BE9" w:rsidP="005D3AD7">
      <w:pPr>
        <w:numPr>
          <w:ilvl w:val="0"/>
          <w:numId w:val="23"/>
        </w:numPr>
        <w:spacing w:line="240" w:lineRule="auto"/>
        <w:rPr>
          <w:rFonts w:ascii="Arial" w:hAnsi="Arial" w:cs="Arial"/>
          <w:sz w:val="24"/>
          <w:lang w:val="en-US"/>
        </w:rPr>
      </w:pPr>
      <w:r>
        <w:rPr>
          <w:rFonts w:ascii="Arial" w:hAnsi="Arial" w:cs="Arial"/>
          <w:sz w:val="24"/>
          <w:lang w:val="en-US"/>
        </w:rPr>
        <w:t>After completing the ‘Speed date’ task note answers in your jotter.</w:t>
      </w:r>
    </w:p>
    <w:p w:rsidR="00F16BE9" w:rsidRDefault="00F16BE9" w:rsidP="005D3AD7">
      <w:pPr>
        <w:numPr>
          <w:ilvl w:val="0"/>
          <w:numId w:val="23"/>
        </w:numPr>
        <w:spacing w:line="240" w:lineRule="auto"/>
        <w:rPr>
          <w:rFonts w:ascii="Arial" w:hAnsi="Arial" w:cs="Arial"/>
          <w:sz w:val="24"/>
          <w:lang w:val="en-US"/>
        </w:rPr>
      </w:pPr>
      <w:r>
        <w:rPr>
          <w:rFonts w:ascii="Arial" w:hAnsi="Arial" w:cs="Arial"/>
          <w:sz w:val="24"/>
          <w:lang w:val="en-US"/>
        </w:rPr>
        <w:t>Read through ‘Food in the Trenches’ and complete the crossword.</w:t>
      </w:r>
    </w:p>
    <w:p w:rsidR="00A429C1" w:rsidRDefault="00F16BE9" w:rsidP="005D3AD7">
      <w:pPr>
        <w:numPr>
          <w:ilvl w:val="0"/>
          <w:numId w:val="23"/>
        </w:numPr>
        <w:spacing w:line="240" w:lineRule="auto"/>
        <w:rPr>
          <w:rFonts w:ascii="Arial" w:hAnsi="Arial" w:cs="Arial"/>
          <w:sz w:val="24"/>
          <w:lang w:val="en-US"/>
        </w:rPr>
      </w:pPr>
      <w:r>
        <w:rPr>
          <w:rFonts w:ascii="Arial" w:hAnsi="Arial" w:cs="Arial"/>
          <w:sz w:val="24"/>
          <w:lang w:val="en-US"/>
        </w:rPr>
        <w:t>Create a diary entry for a front line soldier. Include the times 6am, 8am, your morning activities, afternoon activities, 5.30 (dusk), what you did after Stand to Arms. You may wish to include information about food.</w:t>
      </w:r>
    </w:p>
    <w:p w:rsidR="00F00EF9" w:rsidRDefault="00F00EF9" w:rsidP="00F00EF9">
      <w:pPr>
        <w:spacing w:line="240" w:lineRule="auto"/>
        <w:rPr>
          <w:rFonts w:ascii="Arial" w:hAnsi="Arial" w:cs="Arial"/>
          <w:sz w:val="24"/>
          <w:lang w:val="en-US"/>
        </w:rPr>
      </w:pPr>
    </w:p>
    <w:p w:rsidR="00B0072F" w:rsidRDefault="00B0072F" w:rsidP="00F00EF9">
      <w:pPr>
        <w:spacing w:line="240" w:lineRule="auto"/>
        <w:rPr>
          <w:rFonts w:ascii="Arial" w:hAnsi="Arial" w:cs="Arial"/>
          <w:sz w:val="24"/>
          <w:lang w:val="en-US"/>
        </w:rPr>
      </w:pPr>
    </w:p>
    <w:p w:rsidR="00B0072F" w:rsidRDefault="00B0072F" w:rsidP="00F00EF9">
      <w:pPr>
        <w:spacing w:line="240" w:lineRule="auto"/>
        <w:rPr>
          <w:rFonts w:ascii="Arial" w:hAnsi="Arial" w:cs="Arial"/>
          <w:sz w:val="24"/>
          <w:lang w:val="en-US"/>
        </w:rPr>
      </w:pPr>
    </w:p>
    <w:p w:rsidR="00B0072F" w:rsidRDefault="00B0072F" w:rsidP="00F00EF9">
      <w:pPr>
        <w:spacing w:line="240" w:lineRule="auto"/>
        <w:rPr>
          <w:rFonts w:ascii="Arial" w:hAnsi="Arial" w:cs="Arial"/>
          <w:sz w:val="24"/>
          <w:lang w:val="en-US"/>
        </w:rPr>
      </w:pPr>
    </w:p>
    <w:p w:rsidR="00B0072F" w:rsidRDefault="00B0072F" w:rsidP="00F00EF9">
      <w:pPr>
        <w:spacing w:line="240" w:lineRule="auto"/>
        <w:rPr>
          <w:rFonts w:ascii="Arial" w:hAnsi="Arial" w:cs="Arial"/>
          <w:sz w:val="24"/>
          <w:lang w:val="en-US"/>
        </w:rPr>
      </w:pPr>
    </w:p>
    <w:p w:rsidR="00B0072F" w:rsidRDefault="00B0072F" w:rsidP="00F00EF9">
      <w:pPr>
        <w:spacing w:line="240" w:lineRule="auto"/>
        <w:rPr>
          <w:rFonts w:ascii="Arial" w:hAnsi="Arial" w:cs="Arial"/>
          <w:sz w:val="24"/>
          <w:lang w:val="en-US"/>
        </w:rPr>
      </w:pPr>
    </w:p>
    <w:p w:rsidR="00CE736D" w:rsidRPr="00A6396E" w:rsidRDefault="00CE736D" w:rsidP="00B0072F">
      <w:pPr>
        <w:spacing w:line="240" w:lineRule="auto"/>
        <w:rPr>
          <w:rFonts w:ascii="Tempus Sans ITC" w:hAnsi="Tempus Sans ITC" w:cs="Arial"/>
          <w:b/>
          <w:sz w:val="32"/>
          <w:u w:val="single"/>
          <w:lang w:val="en-US"/>
        </w:rPr>
      </w:pPr>
      <w:r w:rsidRPr="00861EFD">
        <w:rPr>
          <w:b/>
          <w:noProof/>
          <w:color w:val="0000FF"/>
          <w:u w:val="single"/>
          <w:lang w:eastAsia="en-GB"/>
        </w:rPr>
        <w:lastRenderedPageBreak/>
        <w:drawing>
          <wp:anchor distT="0" distB="0" distL="114300" distR="114300" simplePos="0" relativeHeight="251640832" behindDoc="1" locked="0" layoutInCell="1" allowOverlap="1">
            <wp:simplePos x="0" y="0"/>
            <wp:positionH relativeFrom="column">
              <wp:posOffset>4540250</wp:posOffset>
            </wp:positionH>
            <wp:positionV relativeFrom="paragraph">
              <wp:posOffset>231140</wp:posOffset>
            </wp:positionV>
            <wp:extent cx="2092325" cy="1638300"/>
            <wp:effectExtent l="0" t="0" r="3175" b="0"/>
            <wp:wrapTight wrapText="bothSides">
              <wp:wrapPolygon edited="0">
                <wp:start x="0" y="0"/>
                <wp:lineTo x="0" y="21349"/>
                <wp:lineTo x="21436" y="21349"/>
                <wp:lineTo x="21436" y="0"/>
                <wp:lineTo x="0" y="0"/>
              </wp:wrapPolygon>
            </wp:wrapTight>
            <wp:docPr id="21521" name="Picture 21521" descr="Image result for rats ww1 trenche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ats ww1 trenches">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2325" cy="1638300"/>
                    </a:xfrm>
                    <a:prstGeom prst="rect">
                      <a:avLst/>
                    </a:prstGeom>
                    <a:noFill/>
                    <a:ln>
                      <a:noFill/>
                    </a:ln>
                  </pic:spPr>
                </pic:pic>
              </a:graphicData>
            </a:graphic>
          </wp:anchor>
        </w:drawing>
      </w:r>
      <w:r w:rsidR="00F00EF9" w:rsidRPr="00936BF2">
        <w:rPr>
          <w:rFonts w:ascii="Tempus Sans ITC" w:hAnsi="Tempus Sans ITC" w:cs="Arial"/>
          <w:b/>
          <w:sz w:val="32"/>
          <w:u w:val="single"/>
          <w:lang w:val="en-US"/>
        </w:rPr>
        <w:t>Conditions in the Trenche</w:t>
      </w:r>
      <w:r w:rsidR="00B0072F">
        <w:rPr>
          <w:rFonts w:ascii="Tempus Sans ITC" w:hAnsi="Tempus Sans ITC" w:cs="Arial"/>
          <w:b/>
          <w:sz w:val="32"/>
          <w:u w:val="single"/>
          <w:lang w:val="en-US"/>
        </w:rPr>
        <w:t>s</w:t>
      </w:r>
    </w:p>
    <w:p w:rsidR="00861EFD" w:rsidRDefault="00861EFD" w:rsidP="00861EFD">
      <w:pPr>
        <w:spacing w:after="0" w:line="240" w:lineRule="auto"/>
        <w:rPr>
          <w:rFonts w:ascii="Arial" w:hAnsi="Arial" w:cs="Arial"/>
          <w:b/>
          <w:sz w:val="24"/>
          <w:u w:val="single"/>
          <w:lang w:val="en-US"/>
        </w:rPr>
      </w:pPr>
      <w:r w:rsidRPr="00861EFD">
        <w:rPr>
          <w:rFonts w:ascii="Arial" w:hAnsi="Arial" w:cs="Arial"/>
          <w:b/>
          <w:sz w:val="24"/>
          <w:u w:val="single"/>
          <w:lang w:val="en-US"/>
        </w:rPr>
        <w:t>Rats:</w:t>
      </w:r>
    </w:p>
    <w:p w:rsidR="00C14B8E" w:rsidRDefault="00C14B8E" w:rsidP="00861EFD">
      <w:pPr>
        <w:spacing w:after="0" w:line="240" w:lineRule="auto"/>
        <w:rPr>
          <w:rFonts w:ascii="Arial" w:hAnsi="Arial" w:cs="Arial"/>
          <w:sz w:val="24"/>
        </w:rPr>
      </w:pPr>
    </w:p>
    <w:p w:rsidR="001D6AFD" w:rsidRDefault="00645D4D" w:rsidP="00A6396E">
      <w:pPr>
        <w:spacing w:after="0" w:line="240" w:lineRule="auto"/>
        <w:rPr>
          <w:rFonts w:ascii="Arial" w:hAnsi="Arial" w:cs="Arial"/>
          <w:sz w:val="24"/>
        </w:rPr>
      </w:pPr>
      <w:r w:rsidRPr="00645D4D">
        <w:rPr>
          <w:rFonts w:ascii="Arial" w:hAnsi="Arial" w:cs="Arial"/>
          <w:sz w:val="24"/>
        </w:rPr>
        <w:t>Many men killed in the trenches were buried almost where they fell. If a trench subsided, or new trenches or dugouts were needed, large numbers of decomposing bodies would be found just below the surface. The corpses, as well as any scraps of food, attracted rats to the trenches. One pair of rats can produce 880 offspring in a year and so the trenches were soon swarming with them.</w:t>
      </w:r>
    </w:p>
    <w:p w:rsidR="00A6396E" w:rsidRPr="00A6396E" w:rsidRDefault="00A6396E" w:rsidP="00A6396E">
      <w:pPr>
        <w:spacing w:after="0" w:line="240" w:lineRule="auto"/>
        <w:rPr>
          <w:rFonts w:ascii="Arial" w:hAnsi="Arial" w:cs="Arial"/>
          <w:sz w:val="24"/>
        </w:rPr>
      </w:pPr>
    </w:p>
    <w:p w:rsidR="00861EFD" w:rsidRDefault="00833E24" w:rsidP="001D6AFD">
      <w:pPr>
        <w:rPr>
          <w:rFonts w:ascii="Arial" w:hAnsi="Arial" w:cs="Arial"/>
          <w:b/>
          <w:sz w:val="24"/>
          <w:u w:val="single"/>
          <w:lang w:val="en-US"/>
        </w:rPr>
      </w:pPr>
      <w:r>
        <w:rPr>
          <w:rFonts w:ascii="Arial" w:hAnsi="Arial" w:cs="Arial"/>
          <w:b/>
          <w:sz w:val="24"/>
          <w:u w:val="single"/>
          <w:lang w:val="en-US"/>
        </w:rPr>
        <w:t>Death and Injury</w:t>
      </w:r>
      <w:r w:rsidR="00861EFD" w:rsidRPr="00861EFD">
        <w:rPr>
          <w:rFonts w:ascii="Arial" w:hAnsi="Arial" w:cs="Arial"/>
          <w:b/>
          <w:sz w:val="24"/>
          <w:u w:val="single"/>
          <w:lang w:val="en-US"/>
        </w:rPr>
        <w:t>:</w:t>
      </w:r>
    </w:p>
    <w:p w:rsidR="00861EFD" w:rsidRPr="00CE736D" w:rsidRDefault="00286296" w:rsidP="001D6AFD">
      <w:r>
        <w:rPr>
          <w:rFonts w:ascii="Arial" w:hAnsi="Arial" w:cs="Arial"/>
          <w:sz w:val="24"/>
        </w:rPr>
        <w:t>Weapons of war such as gas played a role in fear of death and injury.</w:t>
      </w:r>
      <w:r w:rsidRPr="00286296">
        <w:t xml:space="preserve"> </w:t>
      </w:r>
      <w:r w:rsidR="00CE736D">
        <w:t xml:space="preserve"> </w:t>
      </w:r>
      <w:r w:rsidRPr="00286296">
        <w:rPr>
          <w:rFonts w:ascii="Arial" w:hAnsi="Arial" w:cs="Arial"/>
          <w:b/>
          <w:sz w:val="24"/>
          <w:szCs w:val="24"/>
        </w:rPr>
        <w:t>Source A</w:t>
      </w:r>
      <w:r w:rsidRPr="00286296">
        <w:rPr>
          <w:rFonts w:ascii="Arial" w:hAnsi="Arial" w:cs="Arial"/>
          <w:sz w:val="24"/>
          <w:szCs w:val="24"/>
        </w:rPr>
        <w:t xml:space="preserve"> is from the Memoirs of Robert Graves</w:t>
      </w:r>
    </w:p>
    <w:p w:rsidR="00286296" w:rsidRPr="00286296" w:rsidRDefault="008D28BA" w:rsidP="00286296">
      <w:pPr>
        <w:rPr>
          <w:rFonts w:ascii="Arial" w:hAnsi="Arial" w:cs="Arial"/>
          <w:sz w:val="24"/>
        </w:rPr>
      </w:pPr>
      <w:r>
        <w:rPr>
          <w:rFonts w:ascii="Arial" w:hAnsi="Arial" w:cs="Arial"/>
          <w:b/>
          <w:noProof/>
          <w:sz w:val="24"/>
          <w:u w:val="single"/>
          <w:lang w:eastAsia="en-GB"/>
        </w:rPr>
        <mc:AlternateContent>
          <mc:Choice Requires="wps">
            <w:drawing>
              <wp:anchor distT="0" distB="0" distL="114300" distR="114300" simplePos="0" relativeHeight="251705344" behindDoc="0" locked="0" layoutInCell="1" allowOverlap="1">
                <wp:simplePos x="0" y="0"/>
                <wp:positionH relativeFrom="column">
                  <wp:posOffset>133350</wp:posOffset>
                </wp:positionH>
                <wp:positionV relativeFrom="paragraph">
                  <wp:posOffset>22860</wp:posOffset>
                </wp:positionV>
                <wp:extent cx="6429375" cy="1228725"/>
                <wp:effectExtent l="0" t="0" r="28575" b="28575"/>
                <wp:wrapNone/>
                <wp:docPr id="21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1228725"/>
                        </a:xfrm>
                        <a:prstGeom prst="rect">
                          <a:avLst/>
                        </a:prstGeom>
                        <a:solidFill>
                          <a:srgbClr val="FFFFFF"/>
                        </a:solidFill>
                        <a:ln w="9525">
                          <a:solidFill>
                            <a:srgbClr val="000000"/>
                          </a:solidFill>
                          <a:miter lim="800000"/>
                          <a:headEnd/>
                          <a:tailEnd/>
                        </a:ln>
                      </wps:spPr>
                      <wps:txbx>
                        <w:txbxContent>
                          <w:p w:rsidR="00B673B2" w:rsidRPr="00CE736D" w:rsidRDefault="00B673B2" w:rsidP="00286296">
                            <w:pPr>
                              <w:rPr>
                                <w:sz w:val="24"/>
                              </w:rPr>
                            </w:pPr>
                            <w:r w:rsidRPr="00CE736D">
                              <w:rPr>
                                <w:sz w:val="24"/>
                              </w:rPr>
                              <w:t xml:space="preserve">To get a ‘cushy’ one is all the old hands think about. A bloke in the </w:t>
                            </w:r>
                            <w:proofErr w:type="spellStart"/>
                            <w:r w:rsidRPr="00CE736D">
                              <w:rPr>
                                <w:sz w:val="24"/>
                              </w:rPr>
                              <w:t>Camerons</w:t>
                            </w:r>
                            <w:proofErr w:type="spellEnd"/>
                            <w:r w:rsidRPr="00CE736D">
                              <w:rPr>
                                <w:sz w:val="24"/>
                              </w:rPr>
                              <w:t xml:space="preserve"> wanted a ‘cushy’ bad! Fed up and far from home he was. He puts his finger over the top and gets his trigger finger taken off and two more besides. “I’m off to bonny Scotland!” he says laughing. But on the way down to the dressing station, he forgets to stoop low where an old sniper is working. He gets it through the head.</w:t>
                            </w:r>
                          </w:p>
                          <w:p w:rsidR="00B673B2" w:rsidRDefault="00B673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10.5pt;margin-top:1.8pt;width:506.25pt;height:96.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">
                <v:textbox>
                  <w:txbxContent>
                    <w:p w:rsidR="00B673B2" w:rsidRPr="00CE736D" w:rsidRDefault="00B673B2" w:rsidP="00286296">
                      <w:pPr>
                        <w:rPr>
                          <w:sz w:val="24"/>
                        </w:rPr>
                      </w:pPr>
                      <w:r w:rsidRPr="00CE736D">
                        <w:rPr>
                          <w:sz w:val="24"/>
                        </w:rPr>
                        <w:t xml:space="preserve">To get a ‘cushy’ one is all the old hands think about. A bloke in the </w:t>
                      </w:r>
                      <w:proofErr w:type="spellStart"/>
                      <w:r w:rsidRPr="00CE736D">
                        <w:rPr>
                          <w:sz w:val="24"/>
                        </w:rPr>
                        <w:t>Camerons</w:t>
                      </w:r>
                      <w:proofErr w:type="spellEnd"/>
                      <w:r w:rsidRPr="00CE736D">
                        <w:rPr>
                          <w:sz w:val="24"/>
                        </w:rPr>
                        <w:t xml:space="preserve"> wanted a ‘cushy’ bad! Fed up and far from home he was. He puts his finger over the top and gets his trigger finger taken off and two more besides. “I’m off to bonny Scotland!” he says laughing. But on the way down to the dressing station, he forgets to stoop low where an old sniper is working. He gets it through the head.</w:t>
                      </w:r>
                    </w:p>
                    <w:p w:rsidR="00B673B2" w:rsidRDefault="00B673B2"/>
                  </w:txbxContent>
                </v:textbox>
              </v:shape>
            </w:pict>
          </mc:Fallback>
        </mc:AlternateContent>
      </w:r>
    </w:p>
    <w:p w:rsidR="00286296" w:rsidRDefault="00286296" w:rsidP="001D6AFD">
      <w:pPr>
        <w:rPr>
          <w:rFonts w:ascii="Arial" w:hAnsi="Arial" w:cs="Arial"/>
          <w:b/>
          <w:sz w:val="24"/>
          <w:u w:val="single"/>
          <w:lang w:val="en-US"/>
        </w:rPr>
      </w:pPr>
    </w:p>
    <w:p w:rsidR="00645D4D" w:rsidRDefault="00645D4D" w:rsidP="001D6AFD">
      <w:pPr>
        <w:rPr>
          <w:rFonts w:ascii="Arial" w:hAnsi="Arial" w:cs="Arial"/>
          <w:b/>
          <w:sz w:val="24"/>
          <w:u w:val="single"/>
          <w:lang w:val="en-US"/>
        </w:rPr>
      </w:pPr>
    </w:p>
    <w:p w:rsidR="00286296" w:rsidRDefault="00286296" w:rsidP="001D6AFD">
      <w:pPr>
        <w:rPr>
          <w:rFonts w:ascii="Arial" w:hAnsi="Arial" w:cs="Arial"/>
          <w:b/>
          <w:sz w:val="24"/>
          <w:u w:val="single"/>
          <w:lang w:val="en-US"/>
        </w:rPr>
      </w:pPr>
    </w:p>
    <w:p w:rsidR="00286296" w:rsidRDefault="00A6396E" w:rsidP="001D6AFD">
      <w:pPr>
        <w:rPr>
          <w:rFonts w:ascii="Arial" w:hAnsi="Arial" w:cs="Arial"/>
          <w:b/>
          <w:sz w:val="24"/>
          <w:u w:val="single"/>
          <w:lang w:val="en-US"/>
        </w:rPr>
      </w:pPr>
      <w:r>
        <w:rPr>
          <w:noProof/>
          <w:color w:val="0000FF"/>
          <w:lang w:eastAsia="en-GB"/>
        </w:rPr>
        <w:drawing>
          <wp:anchor distT="0" distB="0" distL="114300" distR="114300" simplePos="0" relativeHeight="251641856" behindDoc="1" locked="0" layoutInCell="1" allowOverlap="1">
            <wp:simplePos x="0" y="0"/>
            <wp:positionH relativeFrom="margin">
              <wp:posOffset>4648200</wp:posOffset>
            </wp:positionH>
            <wp:positionV relativeFrom="paragraph">
              <wp:posOffset>251460</wp:posOffset>
            </wp:positionV>
            <wp:extent cx="1914525" cy="1552575"/>
            <wp:effectExtent l="0" t="0" r="9525" b="9525"/>
            <wp:wrapTight wrapText="bothSides">
              <wp:wrapPolygon edited="0">
                <wp:start x="0" y="0"/>
                <wp:lineTo x="0" y="21467"/>
                <wp:lineTo x="21493" y="21467"/>
                <wp:lineTo x="21493" y="0"/>
                <wp:lineTo x="0" y="0"/>
              </wp:wrapPolygon>
            </wp:wrapTight>
            <wp:docPr id="21531" name="Picture 21531" descr="Image result for shell shock ww1 trenche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hell shock ww1 trenches">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4525" cy="1552575"/>
                    </a:xfrm>
                    <a:prstGeom prst="rect">
                      <a:avLst/>
                    </a:prstGeom>
                    <a:noFill/>
                    <a:ln>
                      <a:noFill/>
                    </a:ln>
                  </pic:spPr>
                </pic:pic>
              </a:graphicData>
            </a:graphic>
          </wp:anchor>
        </w:drawing>
      </w:r>
    </w:p>
    <w:p w:rsidR="00861EFD" w:rsidRDefault="00861EFD" w:rsidP="001D6AFD">
      <w:pPr>
        <w:rPr>
          <w:rFonts w:ascii="Arial" w:hAnsi="Arial" w:cs="Arial"/>
          <w:b/>
          <w:sz w:val="24"/>
          <w:u w:val="single"/>
          <w:lang w:val="en-US"/>
        </w:rPr>
      </w:pPr>
      <w:r>
        <w:rPr>
          <w:rFonts w:ascii="Arial" w:hAnsi="Arial" w:cs="Arial"/>
          <w:b/>
          <w:sz w:val="24"/>
          <w:u w:val="single"/>
          <w:lang w:val="en-US"/>
        </w:rPr>
        <w:t xml:space="preserve">Shell </w:t>
      </w:r>
      <w:r w:rsidR="00833E24">
        <w:rPr>
          <w:rFonts w:ascii="Arial" w:hAnsi="Arial" w:cs="Arial"/>
          <w:b/>
          <w:sz w:val="24"/>
          <w:u w:val="single"/>
          <w:lang w:val="en-US"/>
        </w:rPr>
        <w:t>Fire</w:t>
      </w:r>
      <w:r>
        <w:rPr>
          <w:rFonts w:ascii="Arial" w:hAnsi="Arial" w:cs="Arial"/>
          <w:b/>
          <w:sz w:val="24"/>
          <w:u w:val="single"/>
          <w:lang w:val="en-US"/>
        </w:rPr>
        <w:t>:</w:t>
      </w:r>
    </w:p>
    <w:p w:rsidR="00936BF2" w:rsidRDefault="00936BF2" w:rsidP="00936BF2">
      <w:pPr>
        <w:spacing w:after="0" w:line="240" w:lineRule="auto"/>
        <w:rPr>
          <w:rFonts w:ascii="Arial" w:hAnsi="Arial" w:cs="Arial"/>
          <w:sz w:val="24"/>
        </w:rPr>
      </w:pPr>
      <w:r w:rsidRPr="00CE736D">
        <w:rPr>
          <w:rFonts w:ascii="Arial" w:hAnsi="Arial" w:cs="Arial"/>
          <w:b/>
          <w:sz w:val="24"/>
          <w:u w:val="single"/>
        </w:rPr>
        <w:t>Shell shock</w:t>
      </w:r>
      <w:r w:rsidRPr="00BA7B45">
        <w:rPr>
          <w:rFonts w:ascii="Arial" w:hAnsi="Arial" w:cs="Arial"/>
          <w:sz w:val="24"/>
        </w:rPr>
        <w:t xml:space="preserve"> affects </w:t>
      </w:r>
      <w:proofErr w:type="gramStart"/>
      <w:r w:rsidRPr="00BA7B45">
        <w:rPr>
          <w:rFonts w:ascii="Arial" w:hAnsi="Arial" w:cs="Arial"/>
          <w:sz w:val="24"/>
        </w:rPr>
        <w:t>soldiers</w:t>
      </w:r>
      <w:proofErr w:type="gramEnd"/>
      <w:r w:rsidRPr="00BA7B45">
        <w:rPr>
          <w:rFonts w:ascii="Arial" w:hAnsi="Arial" w:cs="Arial"/>
          <w:sz w:val="24"/>
        </w:rPr>
        <w:t xml:space="preserve"> mental health –</w:t>
      </w:r>
      <w:r w:rsidR="00CE736D">
        <w:rPr>
          <w:rFonts w:ascii="Arial" w:hAnsi="Arial" w:cs="Arial"/>
          <w:sz w:val="24"/>
        </w:rPr>
        <w:t xml:space="preserve"> </w:t>
      </w:r>
      <w:r w:rsidRPr="00BA7B45">
        <w:rPr>
          <w:rFonts w:ascii="Arial" w:hAnsi="Arial" w:cs="Arial"/>
          <w:sz w:val="24"/>
        </w:rPr>
        <w:t>nowadays known as Post Traumatic Stress Disorder (PTSD)</w:t>
      </w:r>
      <w:r>
        <w:rPr>
          <w:rFonts w:ascii="Arial" w:hAnsi="Arial" w:cs="Arial"/>
          <w:sz w:val="24"/>
        </w:rPr>
        <w:t>.</w:t>
      </w:r>
    </w:p>
    <w:p w:rsidR="00936BF2" w:rsidRPr="00BA7B45" w:rsidRDefault="00936BF2" w:rsidP="00936BF2">
      <w:pPr>
        <w:spacing w:after="0" w:line="240" w:lineRule="auto"/>
        <w:rPr>
          <w:rFonts w:ascii="Arial" w:hAnsi="Arial" w:cs="Arial"/>
          <w:sz w:val="24"/>
        </w:rPr>
      </w:pPr>
      <w:r w:rsidRPr="00BA7B45">
        <w:rPr>
          <w:rFonts w:ascii="Arial" w:hAnsi="Arial" w:cs="Arial"/>
          <w:sz w:val="24"/>
        </w:rPr>
        <w:t xml:space="preserve">Shell shock </w:t>
      </w:r>
      <w:r w:rsidR="00CE736D">
        <w:rPr>
          <w:rFonts w:ascii="Arial" w:hAnsi="Arial" w:cs="Arial"/>
          <w:sz w:val="24"/>
        </w:rPr>
        <w:t>left</w:t>
      </w:r>
      <w:r w:rsidRPr="00BA7B45">
        <w:rPr>
          <w:rFonts w:ascii="Arial" w:hAnsi="Arial" w:cs="Arial"/>
          <w:sz w:val="24"/>
        </w:rPr>
        <w:t xml:space="preserve"> soldiers badly traumatised by war, and affected </w:t>
      </w:r>
      <w:r w:rsidR="00A6396E">
        <w:rPr>
          <w:rFonts w:ascii="Arial" w:hAnsi="Arial" w:cs="Arial"/>
          <w:sz w:val="24"/>
        </w:rPr>
        <w:t>them</w:t>
      </w:r>
      <w:r w:rsidRPr="00BA7B45">
        <w:rPr>
          <w:rFonts w:ascii="Arial" w:hAnsi="Arial" w:cs="Arial"/>
          <w:sz w:val="24"/>
        </w:rPr>
        <w:t xml:space="preserve"> </w:t>
      </w:r>
      <w:r w:rsidR="00A6396E">
        <w:rPr>
          <w:rFonts w:ascii="Arial" w:hAnsi="Arial" w:cs="Arial"/>
          <w:sz w:val="24"/>
        </w:rPr>
        <w:t>afterwards</w:t>
      </w:r>
      <w:r>
        <w:rPr>
          <w:rFonts w:ascii="Arial" w:hAnsi="Arial" w:cs="Arial"/>
          <w:sz w:val="24"/>
        </w:rPr>
        <w:t>.</w:t>
      </w:r>
      <w:r w:rsidR="00F650B2">
        <w:rPr>
          <w:rFonts w:ascii="Arial" w:hAnsi="Arial" w:cs="Arial"/>
          <w:sz w:val="24"/>
        </w:rPr>
        <w:t xml:space="preserve"> </w:t>
      </w:r>
      <w:proofErr w:type="gramStart"/>
      <w:r w:rsidR="00F650B2">
        <w:rPr>
          <w:rFonts w:ascii="Arial" w:hAnsi="Arial" w:cs="Arial"/>
          <w:sz w:val="24"/>
        </w:rPr>
        <w:t>s</w:t>
      </w:r>
      <w:r w:rsidRPr="00BA7B45">
        <w:rPr>
          <w:rFonts w:ascii="Arial" w:hAnsi="Arial" w:cs="Arial"/>
          <w:sz w:val="24"/>
        </w:rPr>
        <w:t>ymptoms</w:t>
      </w:r>
      <w:proofErr w:type="gramEnd"/>
      <w:r w:rsidRPr="00BA7B45">
        <w:rPr>
          <w:rFonts w:ascii="Arial" w:hAnsi="Arial" w:cs="Arial"/>
          <w:sz w:val="24"/>
        </w:rPr>
        <w:t xml:space="preserve"> include: anxiety, nightmares, severe guilt, sickness, blindness and deafness</w:t>
      </w:r>
      <w:r>
        <w:rPr>
          <w:rFonts w:ascii="Arial" w:hAnsi="Arial" w:cs="Arial"/>
          <w:sz w:val="24"/>
        </w:rPr>
        <w:t>.</w:t>
      </w:r>
    </w:p>
    <w:p w:rsidR="00CE736D" w:rsidRDefault="00CE736D" w:rsidP="001D6AFD">
      <w:pPr>
        <w:tabs>
          <w:tab w:val="left" w:pos="1720"/>
        </w:tabs>
        <w:rPr>
          <w:rFonts w:ascii="Arial" w:hAnsi="Arial" w:cs="Arial"/>
          <w:b/>
          <w:sz w:val="24"/>
          <w:u w:val="single"/>
          <w:lang w:val="en-US"/>
        </w:rPr>
      </w:pPr>
    </w:p>
    <w:p w:rsidR="00A6396E" w:rsidRDefault="00A6396E" w:rsidP="001D6AFD">
      <w:pPr>
        <w:tabs>
          <w:tab w:val="left" w:pos="1720"/>
        </w:tabs>
        <w:rPr>
          <w:rFonts w:ascii="Arial" w:hAnsi="Arial" w:cs="Arial"/>
          <w:b/>
          <w:sz w:val="24"/>
          <w:u w:val="single"/>
          <w:lang w:val="en-US"/>
        </w:rPr>
      </w:pPr>
    </w:p>
    <w:p w:rsidR="00A429C1" w:rsidRDefault="00CE736D" w:rsidP="001D6AFD">
      <w:pPr>
        <w:tabs>
          <w:tab w:val="left" w:pos="1720"/>
        </w:tabs>
        <w:rPr>
          <w:rFonts w:ascii="Arial" w:hAnsi="Arial" w:cs="Arial"/>
          <w:b/>
          <w:sz w:val="24"/>
          <w:u w:val="single"/>
          <w:lang w:val="en-US"/>
        </w:rPr>
      </w:pPr>
      <w:r>
        <w:rPr>
          <w:noProof/>
          <w:color w:val="0000FF"/>
          <w:lang w:eastAsia="en-GB"/>
        </w:rPr>
        <w:drawing>
          <wp:anchor distT="0" distB="0" distL="114300" distR="114300" simplePos="0" relativeHeight="251642880" behindDoc="1" locked="0" layoutInCell="1" allowOverlap="1">
            <wp:simplePos x="0" y="0"/>
            <wp:positionH relativeFrom="margin">
              <wp:posOffset>-9525</wp:posOffset>
            </wp:positionH>
            <wp:positionV relativeFrom="paragraph">
              <wp:posOffset>93345</wp:posOffset>
            </wp:positionV>
            <wp:extent cx="1809750" cy="1943100"/>
            <wp:effectExtent l="0" t="0" r="0" b="0"/>
            <wp:wrapTight wrapText="bothSides">
              <wp:wrapPolygon edited="0">
                <wp:start x="0" y="0"/>
                <wp:lineTo x="0" y="21388"/>
                <wp:lineTo x="21373" y="21388"/>
                <wp:lineTo x="21373" y="0"/>
                <wp:lineTo x="0" y="0"/>
              </wp:wrapPolygon>
            </wp:wrapTight>
            <wp:docPr id="21533" name="Picture 21533" descr="Image result for lice ww1 trenches">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ice ww1 trenches">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9750" cy="1943100"/>
                    </a:xfrm>
                    <a:prstGeom prst="rect">
                      <a:avLst/>
                    </a:prstGeom>
                    <a:noFill/>
                    <a:ln>
                      <a:noFill/>
                    </a:ln>
                  </pic:spPr>
                </pic:pic>
              </a:graphicData>
            </a:graphic>
            <wp14:sizeRelV relativeFrom="margin">
              <wp14:pctHeight>0</wp14:pctHeight>
            </wp14:sizeRelV>
          </wp:anchor>
        </w:drawing>
      </w:r>
      <w:r w:rsidR="00833E24">
        <w:rPr>
          <w:rFonts w:ascii="Arial" w:hAnsi="Arial" w:cs="Arial"/>
          <w:b/>
          <w:sz w:val="24"/>
          <w:u w:val="single"/>
          <w:lang w:val="en-US"/>
        </w:rPr>
        <w:t>Unhygienic Conditions</w:t>
      </w:r>
      <w:r w:rsidR="006F4960">
        <w:rPr>
          <w:rFonts w:ascii="Arial" w:hAnsi="Arial" w:cs="Arial"/>
          <w:b/>
          <w:sz w:val="24"/>
          <w:u w:val="single"/>
          <w:lang w:val="en-US"/>
        </w:rPr>
        <w:t xml:space="preserve"> and disease</w:t>
      </w:r>
      <w:r w:rsidR="00936BF2" w:rsidRPr="00936BF2">
        <w:rPr>
          <w:rFonts w:ascii="Arial" w:hAnsi="Arial" w:cs="Arial"/>
          <w:b/>
          <w:sz w:val="24"/>
          <w:u w:val="single"/>
          <w:lang w:val="en-US"/>
        </w:rPr>
        <w:t>:</w:t>
      </w:r>
    </w:p>
    <w:p w:rsidR="00645D4D" w:rsidRDefault="00645D4D" w:rsidP="00645D4D">
      <w:pPr>
        <w:spacing w:after="0" w:line="240" w:lineRule="auto"/>
        <w:rPr>
          <w:rFonts w:ascii="Arial" w:hAnsi="Arial" w:cs="Arial"/>
          <w:sz w:val="24"/>
        </w:rPr>
      </w:pPr>
      <w:r>
        <w:rPr>
          <w:rFonts w:ascii="Arial" w:hAnsi="Arial" w:cs="Arial"/>
          <w:sz w:val="24"/>
        </w:rPr>
        <w:t>M</w:t>
      </w:r>
      <w:r w:rsidR="00D96391" w:rsidRPr="00BA7B45">
        <w:rPr>
          <w:rFonts w:ascii="Arial" w:hAnsi="Arial" w:cs="Arial"/>
          <w:sz w:val="24"/>
        </w:rPr>
        <w:t>en in the front-line rarely</w:t>
      </w:r>
      <w:r>
        <w:rPr>
          <w:rFonts w:ascii="Arial" w:hAnsi="Arial" w:cs="Arial"/>
          <w:sz w:val="24"/>
        </w:rPr>
        <w:t xml:space="preserve"> </w:t>
      </w:r>
      <w:r w:rsidR="00D96391" w:rsidRPr="00BA7B45">
        <w:rPr>
          <w:rFonts w:ascii="Arial" w:hAnsi="Arial" w:cs="Arial"/>
          <w:sz w:val="24"/>
        </w:rPr>
        <w:t xml:space="preserve">washed. This led to diseases such as dysentery. </w:t>
      </w:r>
    </w:p>
    <w:p w:rsidR="00645D4D" w:rsidRPr="00645D4D" w:rsidRDefault="00645D4D" w:rsidP="00645D4D">
      <w:pPr>
        <w:spacing w:after="0" w:line="240" w:lineRule="auto"/>
        <w:rPr>
          <w:rFonts w:ascii="Arial" w:hAnsi="Arial" w:cs="Arial"/>
          <w:sz w:val="24"/>
        </w:rPr>
      </w:pPr>
      <w:r w:rsidRPr="00645D4D">
        <w:rPr>
          <w:rFonts w:ascii="Arial" w:hAnsi="Arial" w:cs="Arial"/>
          <w:sz w:val="24"/>
        </w:rPr>
        <w:t>Also</w:t>
      </w:r>
      <w:r>
        <w:rPr>
          <w:rFonts w:ascii="Arial" w:hAnsi="Arial" w:cs="Arial"/>
          <w:b/>
          <w:sz w:val="24"/>
          <w:u w:val="single"/>
        </w:rPr>
        <w:t xml:space="preserve"> </w:t>
      </w:r>
      <w:r w:rsidRPr="00645D4D">
        <w:rPr>
          <w:rFonts w:ascii="Arial" w:hAnsi="Arial" w:cs="Arial"/>
          <w:b/>
          <w:sz w:val="24"/>
          <w:u w:val="single"/>
        </w:rPr>
        <w:t>Lice</w:t>
      </w:r>
      <w:r w:rsidRPr="00645D4D">
        <w:rPr>
          <w:rFonts w:ascii="Arial" w:hAnsi="Arial" w:cs="Arial"/>
          <w:sz w:val="24"/>
        </w:rPr>
        <w:t xml:space="preserve"> was a problem in the trenches, biting soldiers and creating a bad odour. As well as causing frenzied scratching, lice also carried disease: trench fever. The first symptom </w:t>
      </w:r>
      <w:r w:rsidR="00565AFA">
        <w:rPr>
          <w:rFonts w:ascii="Arial" w:hAnsi="Arial" w:cs="Arial"/>
          <w:sz w:val="24"/>
        </w:rPr>
        <w:t>was</w:t>
      </w:r>
      <w:r w:rsidRPr="00645D4D">
        <w:rPr>
          <w:rFonts w:ascii="Arial" w:hAnsi="Arial" w:cs="Arial"/>
          <w:sz w:val="24"/>
        </w:rPr>
        <w:t xml:space="preserve"> shooting pains in the shins and was followed by a very high fever. Although the disease did not kill, it did stop soldiers from fighting and accounted for about 15% of all cases of sickness in the British Army. In the unsanitary conditions in the trenches, especially in the hot summers, disease quickly spread.</w:t>
      </w:r>
    </w:p>
    <w:p w:rsidR="00D96391" w:rsidRDefault="00D96391" w:rsidP="00D96391">
      <w:pPr>
        <w:spacing w:after="0" w:line="240" w:lineRule="auto"/>
        <w:rPr>
          <w:rFonts w:ascii="Arial" w:hAnsi="Arial" w:cs="Arial"/>
          <w:sz w:val="24"/>
        </w:rPr>
      </w:pPr>
    </w:p>
    <w:p w:rsidR="00A6396E" w:rsidRDefault="00A6396E" w:rsidP="00565AFA">
      <w:pPr>
        <w:spacing w:after="0" w:line="240" w:lineRule="auto"/>
        <w:rPr>
          <w:rFonts w:ascii="Arial" w:hAnsi="Arial" w:cs="Arial"/>
          <w:b/>
          <w:sz w:val="24"/>
          <w:u w:val="single"/>
        </w:rPr>
      </w:pPr>
    </w:p>
    <w:p w:rsidR="00286296" w:rsidRDefault="005467F6" w:rsidP="00A6396E">
      <w:pPr>
        <w:spacing w:after="0" w:line="240" w:lineRule="auto"/>
        <w:rPr>
          <w:rFonts w:ascii="Arial" w:hAnsi="Arial" w:cs="Arial"/>
          <w:bCs/>
          <w:sz w:val="24"/>
        </w:rPr>
      </w:pPr>
      <w:r>
        <w:rPr>
          <w:rFonts w:ascii="Arial" w:hAnsi="Arial" w:cs="Arial"/>
          <w:bCs/>
          <w:noProof/>
          <w:sz w:val="24"/>
          <w:lang w:eastAsia="en-GB"/>
        </w:rPr>
        <w:lastRenderedPageBreak/>
        <w:drawing>
          <wp:anchor distT="0" distB="0" distL="114300" distR="114300" simplePos="0" relativeHeight="251651072" behindDoc="1" locked="0" layoutInCell="1" allowOverlap="1">
            <wp:simplePos x="0" y="0"/>
            <wp:positionH relativeFrom="column">
              <wp:posOffset>4724400</wp:posOffset>
            </wp:positionH>
            <wp:positionV relativeFrom="paragraph">
              <wp:posOffset>10160</wp:posOffset>
            </wp:positionV>
            <wp:extent cx="1627505" cy="1304925"/>
            <wp:effectExtent l="0" t="0" r="0" b="9525"/>
            <wp:wrapTight wrapText="bothSides">
              <wp:wrapPolygon edited="0">
                <wp:start x="0" y="0"/>
                <wp:lineTo x="0" y="21442"/>
                <wp:lineTo x="21238" y="21442"/>
                <wp:lineTo x="21238" y="0"/>
                <wp:lineTo x="0" y="0"/>
              </wp:wrapPolygon>
            </wp:wrapTight>
            <wp:docPr id="21514" name="Picture 2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27505" cy="1304925"/>
                    </a:xfrm>
                    <a:prstGeom prst="rect">
                      <a:avLst/>
                    </a:prstGeom>
                    <a:noFill/>
                  </pic:spPr>
                </pic:pic>
              </a:graphicData>
            </a:graphic>
          </wp:anchor>
        </w:drawing>
      </w:r>
      <w:r w:rsidR="00645D4D" w:rsidRPr="00645D4D">
        <w:rPr>
          <w:rFonts w:ascii="Arial" w:hAnsi="Arial" w:cs="Arial"/>
          <w:b/>
          <w:sz w:val="24"/>
          <w:u w:val="single"/>
        </w:rPr>
        <w:t>Trench Foot</w:t>
      </w:r>
      <w:r w:rsidR="00565AFA" w:rsidRPr="00565AFA">
        <w:rPr>
          <w:rFonts w:ascii="Arial" w:hAnsi="Arial" w:cs="Arial"/>
          <w:sz w:val="24"/>
        </w:rPr>
        <w:t xml:space="preserve"> </w:t>
      </w:r>
      <w:r w:rsidR="00565AFA">
        <w:rPr>
          <w:rFonts w:ascii="Arial" w:hAnsi="Arial" w:cs="Arial"/>
          <w:sz w:val="24"/>
        </w:rPr>
        <w:t xml:space="preserve">was also an issue. </w:t>
      </w:r>
      <w:r w:rsidR="00565AFA" w:rsidRPr="00BA7B45">
        <w:rPr>
          <w:rFonts w:ascii="Arial" w:hAnsi="Arial" w:cs="Arial"/>
          <w:sz w:val="24"/>
        </w:rPr>
        <w:t xml:space="preserve"> </w:t>
      </w:r>
      <w:r w:rsidR="00565AFA">
        <w:rPr>
          <w:rFonts w:ascii="Arial" w:hAnsi="Arial" w:cs="Arial"/>
          <w:sz w:val="24"/>
        </w:rPr>
        <w:t>Feet</w:t>
      </w:r>
      <w:r w:rsidR="00565AFA" w:rsidRPr="00BA7B45">
        <w:rPr>
          <w:rFonts w:ascii="Arial" w:hAnsi="Arial" w:cs="Arial"/>
          <w:sz w:val="24"/>
        </w:rPr>
        <w:t xml:space="preserve"> often swelled to two or three times their normal size and went numb. </w:t>
      </w:r>
      <w:r w:rsidR="00565AFA">
        <w:rPr>
          <w:rFonts w:ascii="Arial" w:hAnsi="Arial" w:cs="Arial"/>
          <w:sz w:val="24"/>
        </w:rPr>
        <w:t xml:space="preserve"> </w:t>
      </w:r>
      <w:r w:rsidR="00565AFA" w:rsidRPr="00BA7B45">
        <w:rPr>
          <w:rFonts w:ascii="Arial" w:hAnsi="Arial" w:cs="Arial"/>
          <w:sz w:val="24"/>
        </w:rPr>
        <w:t>Skin would peel off as boots were removed. In some cases they had to be amputat</w:t>
      </w:r>
      <w:r w:rsidR="00A6396E">
        <w:rPr>
          <w:rFonts w:ascii="Arial" w:hAnsi="Arial" w:cs="Arial"/>
          <w:sz w:val="24"/>
        </w:rPr>
        <w:t xml:space="preserve">ed. </w:t>
      </w:r>
      <w:r w:rsidR="00286296" w:rsidRPr="00A6396E">
        <w:rPr>
          <w:rFonts w:ascii="Arial" w:hAnsi="Arial" w:cs="Arial"/>
          <w:bCs/>
          <w:sz w:val="24"/>
        </w:rPr>
        <w:t>Harry Roberts Describes Trench Foot</w:t>
      </w:r>
      <w:r w:rsidR="00A6396E">
        <w:rPr>
          <w:rFonts w:ascii="Arial" w:hAnsi="Arial" w:cs="Arial"/>
          <w:bCs/>
          <w:sz w:val="24"/>
        </w:rPr>
        <w:t xml:space="preserve"> in Source B.</w:t>
      </w:r>
    </w:p>
    <w:p w:rsidR="00A6396E" w:rsidRDefault="00A6396E" w:rsidP="00A6396E">
      <w:pPr>
        <w:spacing w:after="0" w:line="240" w:lineRule="auto"/>
        <w:rPr>
          <w:rFonts w:ascii="Arial" w:hAnsi="Arial" w:cs="Arial"/>
          <w:bCs/>
          <w:sz w:val="24"/>
        </w:rPr>
      </w:pPr>
    </w:p>
    <w:p w:rsidR="005467F6" w:rsidRDefault="005467F6" w:rsidP="00A6396E">
      <w:pPr>
        <w:spacing w:after="0" w:line="240" w:lineRule="auto"/>
        <w:rPr>
          <w:rFonts w:ascii="Arial" w:hAnsi="Arial" w:cs="Arial"/>
          <w:bCs/>
          <w:sz w:val="24"/>
        </w:rPr>
      </w:pPr>
    </w:p>
    <w:p w:rsidR="005467F6" w:rsidRDefault="005467F6" w:rsidP="00A6396E">
      <w:pPr>
        <w:spacing w:after="0" w:line="240" w:lineRule="auto"/>
        <w:rPr>
          <w:rFonts w:ascii="Arial" w:hAnsi="Arial" w:cs="Arial"/>
          <w:bCs/>
          <w:sz w:val="24"/>
        </w:rPr>
      </w:pPr>
      <w:r>
        <w:rPr>
          <w:rFonts w:ascii="Arial" w:hAnsi="Arial" w:cs="Arial"/>
          <w:bCs/>
          <w:sz w:val="24"/>
        </w:rPr>
        <w:t>Source B</w:t>
      </w:r>
    </w:p>
    <w:p w:rsidR="00A6396E" w:rsidRPr="00A6396E" w:rsidRDefault="00A6396E" w:rsidP="00A6396E">
      <w:pPr>
        <w:spacing w:after="0" w:line="240" w:lineRule="auto"/>
        <w:rPr>
          <w:rFonts w:ascii="Arial" w:hAnsi="Arial" w:cs="Arial"/>
          <w:sz w:val="24"/>
        </w:rPr>
      </w:pPr>
    </w:p>
    <w:p w:rsidR="00286296" w:rsidRDefault="008D28BA" w:rsidP="00286296">
      <w:pPr>
        <w:spacing w:line="240" w:lineRule="auto"/>
        <w:rPr>
          <w:bCs/>
          <w:sz w:val="24"/>
        </w:rPr>
      </w:pPr>
      <w:r>
        <w:rPr>
          <w:bCs/>
          <w:noProof/>
          <w:sz w:val="24"/>
          <w:lang w:eastAsia="en-GB"/>
        </w:rPr>
        <mc:AlternateContent>
          <mc:Choice Requires="wps">
            <w:drawing>
              <wp:anchor distT="0" distB="0" distL="114300" distR="114300" simplePos="0" relativeHeight="251704320" behindDoc="0" locked="0" layoutInCell="1" allowOverlap="1">
                <wp:simplePos x="0" y="0"/>
                <wp:positionH relativeFrom="column">
                  <wp:posOffset>123825</wp:posOffset>
                </wp:positionH>
                <wp:positionV relativeFrom="paragraph">
                  <wp:posOffset>-635</wp:posOffset>
                </wp:positionV>
                <wp:extent cx="6286500" cy="1171575"/>
                <wp:effectExtent l="0" t="0" r="19050" b="28575"/>
                <wp:wrapNone/>
                <wp:docPr id="21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171575"/>
                        </a:xfrm>
                        <a:prstGeom prst="rect">
                          <a:avLst/>
                        </a:prstGeom>
                        <a:solidFill>
                          <a:srgbClr val="FFFFFF"/>
                        </a:solidFill>
                        <a:ln w="9525">
                          <a:solidFill>
                            <a:srgbClr val="000000"/>
                          </a:solidFill>
                          <a:miter lim="800000"/>
                          <a:headEnd/>
                          <a:tailEnd/>
                        </a:ln>
                      </wps:spPr>
                      <wps:txbx>
                        <w:txbxContent>
                          <w:p w:rsidR="00B673B2" w:rsidRPr="00286296" w:rsidRDefault="00B673B2" w:rsidP="00286296">
                            <w:r w:rsidRPr="00286296">
                              <w:rPr>
                                <w:bCs/>
                              </w:rPr>
                              <w:t>If you have never had trench foot described to you, I will explain. Your feet swell to two to three times their normal size and go completely dead. You can stick a bayonet into them and not feel a thing. If you are lucky enough not to lose your feet and the swelling starts to go down, it is then that the most indescribable agony begins. I have heard men cry and scream with pain and many have had to have their feet and legs amputated. I was one of the lucky ones, but one more day in that trench and it may have been too late.</w:t>
                            </w:r>
                          </w:p>
                          <w:p w:rsidR="00B673B2" w:rsidRDefault="00B673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9.75pt;margin-top:-.05pt;width:495pt;height:9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">
                <v:textbox>
                  <w:txbxContent>
                    <w:p w:rsidR="00B673B2" w:rsidRPr="00286296" w:rsidRDefault="00B673B2" w:rsidP="00286296">
                      <w:r w:rsidRPr="00286296">
                        <w:rPr>
                          <w:bCs/>
                        </w:rPr>
                        <w:t>If you have never had trench foot described to you, I will explain. Your feet swell to two to three times their normal size and go completely dead. You can stick a bayonet into them and not feel a thing. If you are lucky enough not to lose your feet and the swelling starts to go down, it is then that the most indescribable agony begins. I have heard men cry and scream with pain and many have had to have their feet and legs amputated. I was one of the lucky ones, but one more day in that trench and it may have been too late.</w:t>
                      </w:r>
                    </w:p>
                    <w:p w:rsidR="00B673B2" w:rsidRDefault="00B673B2"/>
                  </w:txbxContent>
                </v:textbox>
              </v:shape>
            </w:pict>
          </mc:Fallback>
        </mc:AlternateContent>
      </w:r>
    </w:p>
    <w:p w:rsidR="00286296" w:rsidRDefault="00286296" w:rsidP="00286296">
      <w:pPr>
        <w:spacing w:line="240" w:lineRule="auto"/>
        <w:rPr>
          <w:bCs/>
          <w:sz w:val="24"/>
        </w:rPr>
      </w:pPr>
    </w:p>
    <w:p w:rsidR="00286296" w:rsidRDefault="00286296" w:rsidP="00286296">
      <w:pPr>
        <w:spacing w:line="240" w:lineRule="auto"/>
        <w:rPr>
          <w:bCs/>
          <w:sz w:val="24"/>
        </w:rPr>
      </w:pPr>
    </w:p>
    <w:p w:rsidR="0033545A" w:rsidRPr="00645D4D" w:rsidRDefault="0033545A" w:rsidP="00D96391">
      <w:pPr>
        <w:spacing w:after="0" w:line="240" w:lineRule="auto"/>
        <w:rPr>
          <w:rFonts w:ascii="Arial" w:hAnsi="Arial" w:cs="Arial"/>
          <w:b/>
          <w:sz w:val="24"/>
          <w:u w:val="single"/>
        </w:rPr>
      </w:pPr>
    </w:p>
    <w:p w:rsidR="00D96391" w:rsidRDefault="00D96391" w:rsidP="00D96391">
      <w:pPr>
        <w:spacing w:after="0" w:line="240" w:lineRule="auto"/>
        <w:rPr>
          <w:rFonts w:ascii="Arial" w:hAnsi="Arial" w:cs="Arial"/>
          <w:sz w:val="24"/>
        </w:rPr>
      </w:pPr>
    </w:p>
    <w:p w:rsidR="00286296" w:rsidRDefault="00286296" w:rsidP="00D96391">
      <w:pPr>
        <w:spacing w:after="0" w:line="240" w:lineRule="auto"/>
        <w:rPr>
          <w:rFonts w:ascii="Arial" w:hAnsi="Arial" w:cs="Arial"/>
          <w:sz w:val="24"/>
        </w:rPr>
      </w:pPr>
    </w:p>
    <w:p w:rsidR="00D96391" w:rsidRDefault="00833E24" w:rsidP="00D96391">
      <w:pPr>
        <w:spacing w:after="0" w:line="240" w:lineRule="auto"/>
        <w:rPr>
          <w:rFonts w:ascii="Arial" w:hAnsi="Arial" w:cs="Arial"/>
          <w:b/>
          <w:sz w:val="24"/>
          <w:u w:val="single"/>
        </w:rPr>
      </w:pPr>
      <w:r>
        <w:rPr>
          <w:rFonts w:ascii="Arial" w:hAnsi="Arial" w:cs="Arial"/>
          <w:b/>
          <w:sz w:val="24"/>
          <w:u w:val="single"/>
        </w:rPr>
        <w:t xml:space="preserve">Weather: </w:t>
      </w:r>
    </w:p>
    <w:p w:rsidR="00D96391" w:rsidRDefault="00D96391" w:rsidP="00D96391">
      <w:pPr>
        <w:spacing w:after="0" w:line="240" w:lineRule="auto"/>
        <w:rPr>
          <w:rFonts w:ascii="Arial" w:hAnsi="Arial" w:cs="Arial"/>
          <w:b/>
          <w:sz w:val="24"/>
          <w:u w:val="single"/>
        </w:rPr>
      </w:pPr>
    </w:p>
    <w:p w:rsidR="00565AFA" w:rsidRPr="00565AFA" w:rsidRDefault="00D96391" w:rsidP="00565AFA">
      <w:pPr>
        <w:spacing w:after="0" w:line="240" w:lineRule="auto"/>
        <w:rPr>
          <w:rFonts w:ascii="Arial" w:hAnsi="Arial" w:cs="Arial"/>
          <w:sz w:val="24"/>
        </w:rPr>
      </w:pPr>
      <w:r w:rsidRPr="00BA7B45">
        <w:rPr>
          <w:rFonts w:ascii="Arial" w:hAnsi="Arial" w:cs="Arial"/>
          <w:sz w:val="24"/>
        </w:rPr>
        <w:t>Wearing poorly fitting boots, living in freezing mud and water sometimes led to trenc</w:t>
      </w:r>
      <w:r w:rsidR="00CE736D">
        <w:rPr>
          <w:rFonts w:ascii="Arial" w:hAnsi="Arial" w:cs="Arial"/>
          <w:sz w:val="24"/>
        </w:rPr>
        <w:t xml:space="preserve">h foot. Mud was often feet deep, </w:t>
      </w:r>
      <w:r w:rsidRPr="00BA7B45">
        <w:rPr>
          <w:rFonts w:ascii="Arial" w:hAnsi="Arial" w:cs="Arial"/>
          <w:sz w:val="24"/>
        </w:rPr>
        <w:t>men</w:t>
      </w:r>
      <w:r w:rsidR="00CE736D">
        <w:rPr>
          <w:rFonts w:ascii="Arial" w:hAnsi="Arial" w:cs="Arial"/>
          <w:sz w:val="24"/>
        </w:rPr>
        <w:t xml:space="preserve"> and horses</w:t>
      </w:r>
      <w:r w:rsidRPr="00BA7B45">
        <w:rPr>
          <w:rFonts w:ascii="Arial" w:hAnsi="Arial" w:cs="Arial"/>
          <w:sz w:val="24"/>
        </w:rPr>
        <w:t xml:space="preserve"> </w:t>
      </w:r>
      <w:r w:rsidR="00CE736D">
        <w:rPr>
          <w:rFonts w:ascii="Arial" w:hAnsi="Arial" w:cs="Arial"/>
          <w:sz w:val="24"/>
        </w:rPr>
        <w:t>could drown</w:t>
      </w:r>
      <w:r w:rsidRPr="00BA7B45">
        <w:rPr>
          <w:rFonts w:ascii="Arial" w:hAnsi="Arial" w:cs="Arial"/>
          <w:sz w:val="24"/>
        </w:rPr>
        <w:t xml:space="preserve"> </w:t>
      </w:r>
      <w:r w:rsidR="00CE736D">
        <w:rPr>
          <w:rFonts w:ascii="Arial" w:hAnsi="Arial" w:cs="Arial"/>
          <w:sz w:val="24"/>
        </w:rPr>
        <w:t>when water filled the shell craters in No-</w:t>
      </w:r>
      <w:proofErr w:type="spellStart"/>
      <w:r w:rsidR="00CE736D">
        <w:rPr>
          <w:rFonts w:ascii="Arial" w:hAnsi="Arial" w:cs="Arial"/>
          <w:sz w:val="24"/>
        </w:rPr>
        <w:t>Mans</w:t>
      </w:r>
      <w:proofErr w:type="spellEnd"/>
      <w:r w:rsidR="00CE736D">
        <w:rPr>
          <w:rFonts w:ascii="Arial" w:hAnsi="Arial" w:cs="Arial"/>
          <w:sz w:val="24"/>
        </w:rPr>
        <w:t xml:space="preserve"> Land</w:t>
      </w:r>
      <w:r w:rsidRPr="00BA7B45">
        <w:rPr>
          <w:rFonts w:ascii="Arial" w:hAnsi="Arial" w:cs="Arial"/>
          <w:sz w:val="24"/>
        </w:rPr>
        <w:t xml:space="preserve">. </w:t>
      </w:r>
      <w:r w:rsidR="00A6396E">
        <w:rPr>
          <w:rFonts w:ascii="Arial" w:hAnsi="Arial" w:cs="Arial"/>
          <w:sz w:val="24"/>
        </w:rPr>
        <w:t xml:space="preserve"> </w:t>
      </w:r>
      <w:r w:rsidR="00565AFA" w:rsidRPr="00565AFA">
        <w:rPr>
          <w:rFonts w:ascii="Arial" w:hAnsi="Arial" w:cs="Arial"/>
          <w:b/>
          <w:sz w:val="24"/>
        </w:rPr>
        <w:t xml:space="preserve">Source </w:t>
      </w:r>
      <w:r w:rsidR="00CE736D">
        <w:rPr>
          <w:rFonts w:ascii="Arial" w:hAnsi="Arial" w:cs="Arial"/>
          <w:b/>
          <w:sz w:val="24"/>
        </w:rPr>
        <w:t>C</w:t>
      </w:r>
      <w:r w:rsidR="00565AFA" w:rsidRPr="00565AFA">
        <w:rPr>
          <w:rFonts w:ascii="Arial" w:hAnsi="Arial" w:cs="Arial"/>
          <w:b/>
          <w:sz w:val="24"/>
        </w:rPr>
        <w:t>:</w:t>
      </w:r>
      <w:r w:rsidR="00565AFA" w:rsidRPr="00565AFA">
        <w:rPr>
          <w:rFonts w:ascii="Arial" w:hAnsi="Arial" w:cs="Arial"/>
          <w:sz w:val="24"/>
        </w:rPr>
        <w:t xml:space="preserve"> </w:t>
      </w:r>
      <w:r w:rsidR="00565AFA" w:rsidRPr="00565AFA">
        <w:rPr>
          <w:rFonts w:ascii="Arial" w:hAnsi="Arial" w:cs="Arial"/>
          <w:i/>
          <w:iCs/>
          <w:sz w:val="24"/>
        </w:rPr>
        <w:t>C Goddard-</w:t>
      </w:r>
      <w:proofErr w:type="spellStart"/>
      <w:r w:rsidR="00565AFA" w:rsidRPr="00565AFA">
        <w:rPr>
          <w:rFonts w:ascii="Arial" w:hAnsi="Arial" w:cs="Arial"/>
          <w:i/>
          <w:iCs/>
          <w:sz w:val="24"/>
        </w:rPr>
        <w:t>Chead</w:t>
      </w:r>
      <w:proofErr w:type="spellEnd"/>
      <w:r w:rsidR="00565AFA" w:rsidRPr="00565AFA">
        <w:rPr>
          <w:rFonts w:ascii="Arial" w:hAnsi="Arial" w:cs="Arial"/>
          <w:i/>
          <w:iCs/>
          <w:sz w:val="24"/>
        </w:rPr>
        <w:t xml:space="preserve"> who served on the Western Front</w:t>
      </w:r>
    </w:p>
    <w:p w:rsidR="00833E24" w:rsidRPr="00A6396E" w:rsidRDefault="008D28BA" w:rsidP="00A6396E">
      <w:pPr>
        <w:spacing w:after="0" w:line="240" w:lineRule="auto"/>
        <w:rPr>
          <w:rFonts w:ascii="Arial" w:hAnsi="Arial" w:cs="Arial"/>
          <w:sz w:val="24"/>
        </w:rPr>
      </w:pPr>
      <w:r>
        <w:rPr>
          <w:rFonts w:ascii="Arial" w:hAnsi="Arial" w:cs="Arial"/>
          <w:noProof/>
          <w:sz w:val="24"/>
          <w:lang w:eastAsia="en-GB"/>
        </w:rPr>
        <mc:AlternateContent>
          <mc:Choice Requires="wps">
            <w:drawing>
              <wp:anchor distT="0" distB="0" distL="114300" distR="114300" simplePos="0" relativeHeight="251703296" behindDoc="1" locked="0" layoutInCell="1" allowOverlap="1">
                <wp:simplePos x="0" y="0"/>
                <wp:positionH relativeFrom="column">
                  <wp:posOffset>57150</wp:posOffset>
                </wp:positionH>
                <wp:positionV relativeFrom="paragraph">
                  <wp:posOffset>307340</wp:posOffset>
                </wp:positionV>
                <wp:extent cx="6353175" cy="1295400"/>
                <wp:effectExtent l="0" t="0" r="28575" b="19050"/>
                <wp:wrapTight wrapText="bothSides">
                  <wp:wrapPolygon edited="0">
                    <wp:start x="0" y="0"/>
                    <wp:lineTo x="0" y="21600"/>
                    <wp:lineTo x="21632" y="21600"/>
                    <wp:lineTo x="21632" y="0"/>
                    <wp:lineTo x="0" y="0"/>
                  </wp:wrapPolygon>
                </wp:wrapTight>
                <wp:docPr id="21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1295400"/>
                        </a:xfrm>
                        <a:prstGeom prst="rect">
                          <a:avLst/>
                        </a:prstGeom>
                        <a:solidFill>
                          <a:srgbClr val="FFFFFF"/>
                        </a:solidFill>
                        <a:ln w="9525">
                          <a:solidFill>
                            <a:srgbClr val="000000"/>
                          </a:solidFill>
                          <a:miter lim="800000"/>
                          <a:headEnd/>
                          <a:tailEnd/>
                        </a:ln>
                      </wps:spPr>
                      <wps:txbx>
                        <w:txbxContent>
                          <w:p w:rsidR="00B673B2" w:rsidRPr="00565AFA" w:rsidRDefault="00B673B2" w:rsidP="00565AFA">
                            <w:pPr>
                              <w:rPr>
                                <w:sz w:val="24"/>
                              </w:rPr>
                            </w:pPr>
                            <w:r w:rsidRPr="00565AFA">
                              <w:rPr>
                                <w:sz w:val="24"/>
                              </w:rPr>
                              <w:t xml:space="preserve">Just now we were very glad that the weather was in our favour. Some of us at least (though the battalion was mostly young kiddies, newly out from home) knew what it meant to carry on war in pouring rain and always mud - interminable mud.  Now after some weeks of hot, dry weather it was dust we were struggling with - at all costs, to keep it out of the rifle, even if it was impossible to keep it out of one's mouth. Dust and grit had replaced slush!  </w:t>
                            </w:r>
                          </w:p>
                          <w:p w:rsidR="00B673B2" w:rsidRDefault="00B673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5pt;margin-top:24.2pt;width:500.25pt;height:102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">
                <v:textbox>
                  <w:txbxContent>
                    <w:p w:rsidR="00B673B2" w:rsidRPr="00565AFA" w:rsidRDefault="00B673B2" w:rsidP="00565AFA">
                      <w:pPr>
                        <w:rPr>
                          <w:sz w:val="24"/>
                        </w:rPr>
                      </w:pPr>
                      <w:r w:rsidRPr="00565AFA">
                        <w:rPr>
                          <w:sz w:val="24"/>
                        </w:rPr>
                        <w:t xml:space="preserve">Just now we were very glad that the weather was in our favour. Some of us at least (though the battalion was mostly young kiddies, newly out from home) knew what it meant to carry on war in pouring rain and always mud - interminable mud.  Now after some weeks of hot, dry weather it was dust we were struggling with - at all costs, to keep it out of the rifle, even if it was impossible to keep it out of one's mouth. Dust and grit had replaced slush!  </w:t>
                      </w:r>
                    </w:p>
                    <w:p w:rsidR="00B673B2" w:rsidRDefault="00B673B2"/>
                  </w:txbxContent>
                </v:textbox>
                <w10:wrap type="tight"/>
              </v:shape>
            </w:pict>
          </mc:Fallback>
        </mc:AlternateContent>
      </w:r>
    </w:p>
    <w:p w:rsidR="0034344A" w:rsidRPr="00A6396E" w:rsidRDefault="00A6396E" w:rsidP="002A3366">
      <w:pPr>
        <w:spacing w:line="240" w:lineRule="auto"/>
        <w:rPr>
          <w:rFonts w:ascii="Tempus Sans ITC" w:hAnsi="Tempus Sans ITC" w:cs="Arial"/>
          <w:b/>
          <w:sz w:val="32"/>
          <w:u w:val="single"/>
        </w:rPr>
      </w:pPr>
      <w:r>
        <w:rPr>
          <w:rFonts w:ascii="Tempus Sans ITC" w:hAnsi="Tempus Sans ITC" w:cs="Arial"/>
          <w:b/>
          <w:sz w:val="32"/>
          <w:u w:val="single"/>
        </w:rPr>
        <w:t>Task 5</w:t>
      </w:r>
    </w:p>
    <w:p w:rsidR="00CE736D" w:rsidRPr="00CE736D" w:rsidRDefault="006F4960" w:rsidP="00C66D61">
      <w:pPr>
        <w:pStyle w:val="ListParagraph"/>
        <w:numPr>
          <w:ilvl w:val="0"/>
          <w:numId w:val="49"/>
        </w:numPr>
        <w:spacing w:line="240" w:lineRule="auto"/>
        <w:rPr>
          <w:rFonts w:ascii="Arial" w:hAnsi="Arial" w:cs="Arial"/>
          <w:sz w:val="24"/>
          <w:szCs w:val="24"/>
        </w:rPr>
      </w:pPr>
      <w:r w:rsidRPr="00CE736D">
        <w:rPr>
          <w:rFonts w:ascii="Arial" w:hAnsi="Arial" w:cs="Arial"/>
          <w:sz w:val="24"/>
          <w:szCs w:val="24"/>
        </w:rPr>
        <w:t xml:space="preserve">Create a spider diagram illustrating the conditions soldiers faced in the trenches. </w:t>
      </w:r>
    </w:p>
    <w:p w:rsidR="00CE736D" w:rsidRPr="00CE736D" w:rsidRDefault="006F4960" w:rsidP="00CE736D">
      <w:pPr>
        <w:pStyle w:val="ListParagraph"/>
        <w:spacing w:line="240" w:lineRule="auto"/>
        <w:rPr>
          <w:rFonts w:ascii="Arial" w:hAnsi="Arial" w:cs="Arial"/>
          <w:sz w:val="24"/>
          <w:szCs w:val="24"/>
        </w:rPr>
      </w:pPr>
      <w:r w:rsidRPr="00CE736D">
        <w:rPr>
          <w:rFonts w:ascii="Arial" w:hAnsi="Arial" w:cs="Arial"/>
          <w:sz w:val="24"/>
          <w:szCs w:val="24"/>
        </w:rPr>
        <w:t xml:space="preserve">Make sure you add detail to each point that you make. </w:t>
      </w:r>
    </w:p>
    <w:p w:rsidR="006F4960" w:rsidRPr="00CE736D" w:rsidRDefault="006F4960" w:rsidP="006F4960">
      <w:pPr>
        <w:pStyle w:val="ListParagraph"/>
        <w:spacing w:line="240" w:lineRule="auto"/>
        <w:rPr>
          <w:rFonts w:ascii="Arial" w:hAnsi="Arial" w:cs="Arial"/>
          <w:sz w:val="24"/>
          <w:szCs w:val="24"/>
        </w:rPr>
      </w:pPr>
    </w:p>
    <w:p w:rsidR="006F4960" w:rsidRPr="00A6396E" w:rsidRDefault="006F4960" w:rsidP="002A3366">
      <w:pPr>
        <w:spacing w:line="240" w:lineRule="auto"/>
        <w:rPr>
          <w:rFonts w:ascii="Arial" w:hAnsi="Arial" w:cs="Arial"/>
          <w:sz w:val="24"/>
          <w:szCs w:val="24"/>
        </w:rPr>
      </w:pPr>
      <w:r w:rsidRPr="00CE736D">
        <w:rPr>
          <w:rFonts w:ascii="Arial" w:hAnsi="Arial" w:cs="Arial"/>
          <w:b/>
          <w:sz w:val="24"/>
          <w:szCs w:val="24"/>
          <w:u w:val="single"/>
        </w:rPr>
        <w:t xml:space="preserve">Extension: </w:t>
      </w:r>
      <w:r w:rsidR="0034344A" w:rsidRPr="00CE736D">
        <w:rPr>
          <w:rFonts w:ascii="Arial" w:hAnsi="Arial" w:cs="Arial"/>
          <w:b/>
          <w:sz w:val="24"/>
          <w:szCs w:val="24"/>
          <w:u w:val="single"/>
        </w:rPr>
        <w:t>2017 Past Paper Question</w:t>
      </w:r>
      <w:r w:rsidR="0034344A" w:rsidRPr="00CE736D">
        <w:rPr>
          <w:rFonts w:ascii="Arial" w:hAnsi="Arial" w:cs="Arial"/>
          <w:sz w:val="24"/>
          <w:szCs w:val="24"/>
        </w:rPr>
        <w:t>: Describe the conditions Scottish soldiers faced in the trenches. (4)</w:t>
      </w:r>
    </w:p>
    <w:p w:rsidR="00A6396E" w:rsidRDefault="00A6396E" w:rsidP="002A3366">
      <w:pPr>
        <w:spacing w:line="240" w:lineRule="auto"/>
        <w:rPr>
          <w:rFonts w:ascii="Arial" w:hAnsi="Arial" w:cs="Arial"/>
          <w:sz w:val="24"/>
        </w:rPr>
      </w:pPr>
    </w:p>
    <w:p w:rsidR="00F16BE9" w:rsidRPr="002A3366" w:rsidRDefault="00F16BE9" w:rsidP="002A3366">
      <w:pPr>
        <w:spacing w:line="240" w:lineRule="auto"/>
        <w:rPr>
          <w:rFonts w:ascii="Arial" w:hAnsi="Arial" w:cs="Arial"/>
          <w:sz w:val="24"/>
        </w:rPr>
      </w:pPr>
      <w:r>
        <w:rPr>
          <w:rFonts w:ascii="Arial" w:hAnsi="Arial" w:cs="Arial"/>
          <w:sz w:val="24"/>
        </w:rPr>
        <w:t>Source A</w:t>
      </w:r>
      <w:r w:rsidRPr="002A3366">
        <w:rPr>
          <w:rFonts w:ascii="Arial" w:hAnsi="Arial" w:cs="Arial"/>
          <w:sz w:val="24"/>
        </w:rPr>
        <w:t xml:space="preserve"> is about the conditions that soldiers faced in the trenches.</w:t>
      </w:r>
    </w:p>
    <w:p w:rsidR="00F16BE9" w:rsidRPr="002A3366" w:rsidRDefault="00F16BE9" w:rsidP="002A3366">
      <w:pPr>
        <w:pBdr>
          <w:top w:val="single" w:sz="4" w:space="1" w:color="auto"/>
          <w:left w:val="single" w:sz="4" w:space="4" w:color="auto"/>
          <w:bottom w:val="single" w:sz="4" w:space="1" w:color="auto"/>
          <w:right w:val="single" w:sz="4" w:space="4" w:color="auto"/>
        </w:pBdr>
        <w:spacing w:line="240" w:lineRule="auto"/>
        <w:rPr>
          <w:rFonts w:ascii="Arial" w:hAnsi="Arial" w:cs="Arial"/>
          <w:sz w:val="24"/>
        </w:rPr>
      </w:pPr>
      <w:r w:rsidRPr="002A3366">
        <w:rPr>
          <w:rFonts w:ascii="Arial" w:hAnsi="Arial" w:cs="Arial"/>
          <w:i/>
          <w:iCs/>
          <w:sz w:val="24"/>
        </w:rPr>
        <w:t xml:space="preserve">Diseases were very common in the trenches, </w:t>
      </w:r>
      <w:r>
        <w:rPr>
          <w:rFonts w:ascii="Arial" w:hAnsi="Arial" w:cs="Arial"/>
          <w:i/>
          <w:iCs/>
          <w:sz w:val="24"/>
        </w:rPr>
        <w:t xml:space="preserve">where men were crowded together </w:t>
      </w:r>
      <w:r w:rsidRPr="002A3366">
        <w:rPr>
          <w:rFonts w:ascii="Arial" w:hAnsi="Arial" w:cs="Arial"/>
          <w:i/>
          <w:iCs/>
          <w:sz w:val="24"/>
        </w:rPr>
        <w:t>in unhygienic, muddy conditions.  Soldiers ha</w:t>
      </w:r>
      <w:r>
        <w:rPr>
          <w:rFonts w:ascii="Arial" w:hAnsi="Arial" w:cs="Arial"/>
          <w:i/>
          <w:iCs/>
          <w:sz w:val="24"/>
        </w:rPr>
        <w:t xml:space="preserve">d to have a medical check every </w:t>
      </w:r>
      <w:r w:rsidRPr="002A3366">
        <w:rPr>
          <w:rFonts w:ascii="Arial" w:hAnsi="Arial" w:cs="Arial"/>
          <w:i/>
          <w:iCs/>
          <w:sz w:val="24"/>
        </w:rPr>
        <w:t>day as a consequence.  The constant strain of living</w:t>
      </w:r>
      <w:r>
        <w:rPr>
          <w:rFonts w:ascii="Arial" w:hAnsi="Arial" w:cs="Arial"/>
          <w:i/>
          <w:iCs/>
          <w:sz w:val="24"/>
        </w:rPr>
        <w:t xml:space="preserve"> under shellfire, with shrapnel </w:t>
      </w:r>
      <w:r w:rsidRPr="002A3366">
        <w:rPr>
          <w:rFonts w:ascii="Arial" w:hAnsi="Arial" w:cs="Arial"/>
          <w:i/>
          <w:iCs/>
          <w:sz w:val="24"/>
        </w:rPr>
        <w:t>whizzing past and the din of explosions and gunfir</w:t>
      </w:r>
      <w:r>
        <w:rPr>
          <w:rFonts w:ascii="Arial" w:hAnsi="Arial" w:cs="Arial"/>
          <w:i/>
          <w:iCs/>
          <w:sz w:val="24"/>
        </w:rPr>
        <w:t xml:space="preserve">e ringing in their ears, led to </w:t>
      </w:r>
      <w:r w:rsidRPr="002A3366">
        <w:rPr>
          <w:rFonts w:ascii="Arial" w:hAnsi="Arial" w:cs="Arial"/>
          <w:i/>
          <w:iCs/>
          <w:sz w:val="24"/>
        </w:rPr>
        <w:t>some men developing a condition known as ‘shellshock’.</w:t>
      </w:r>
    </w:p>
    <w:p w:rsidR="00F16BE9" w:rsidRPr="0034344A" w:rsidRDefault="00F16BE9" w:rsidP="00C66D61">
      <w:pPr>
        <w:pStyle w:val="ListParagraph"/>
        <w:numPr>
          <w:ilvl w:val="0"/>
          <w:numId w:val="49"/>
        </w:numPr>
        <w:spacing w:line="240" w:lineRule="auto"/>
        <w:rPr>
          <w:rFonts w:ascii="Arial" w:hAnsi="Arial" w:cs="Arial"/>
          <w:sz w:val="24"/>
        </w:rPr>
      </w:pPr>
      <w:r w:rsidRPr="0034344A">
        <w:rPr>
          <w:rFonts w:ascii="Arial" w:hAnsi="Arial" w:cs="Arial"/>
          <w:sz w:val="24"/>
        </w:rPr>
        <w:t>How fully does Source A describe the conditions that soldiers had to endure in the trenches? (use the source and recall)</w:t>
      </w:r>
      <w:r w:rsidR="00FB1084" w:rsidRPr="0034344A">
        <w:rPr>
          <w:rFonts w:ascii="Arial" w:hAnsi="Arial" w:cs="Arial"/>
          <w:sz w:val="24"/>
        </w:rPr>
        <w:t xml:space="preserve"> Exam style question</w:t>
      </w:r>
      <w:r w:rsidRPr="0034344A">
        <w:rPr>
          <w:rFonts w:ascii="Arial" w:hAnsi="Arial" w:cs="Arial"/>
          <w:sz w:val="24"/>
        </w:rPr>
        <w:tab/>
        <w:t>(6)</w:t>
      </w:r>
    </w:p>
    <w:p w:rsidR="00884387" w:rsidRDefault="00884387" w:rsidP="00DF3CF7">
      <w:pPr>
        <w:spacing w:line="240" w:lineRule="auto"/>
        <w:rPr>
          <w:rFonts w:ascii="Arial" w:hAnsi="Arial" w:cs="Arial"/>
          <w:b/>
          <w:bCs/>
          <w:sz w:val="24"/>
          <w:u w:val="single"/>
        </w:rPr>
      </w:pPr>
    </w:p>
    <w:p w:rsidR="006F4960" w:rsidRPr="00D6056D" w:rsidRDefault="006F4960" w:rsidP="00DF3CF7">
      <w:pPr>
        <w:spacing w:line="240" w:lineRule="auto"/>
        <w:rPr>
          <w:rFonts w:ascii="Tempus Sans ITC" w:hAnsi="Tempus Sans ITC" w:cs="Arial"/>
          <w:b/>
          <w:bCs/>
          <w:sz w:val="24"/>
          <w:u w:val="single"/>
        </w:rPr>
      </w:pPr>
      <w:r w:rsidRPr="00D6056D">
        <w:rPr>
          <w:rFonts w:ascii="Tempus Sans ITC" w:hAnsi="Tempus Sans ITC" w:cs="Arial"/>
          <w:b/>
          <w:bCs/>
          <w:sz w:val="24"/>
          <w:u w:val="single"/>
        </w:rPr>
        <w:lastRenderedPageBreak/>
        <w:t>Practice your Skills:</w:t>
      </w:r>
    </w:p>
    <w:p w:rsidR="006F4960" w:rsidRDefault="006F4960" w:rsidP="00DF3CF7">
      <w:pPr>
        <w:spacing w:line="240" w:lineRule="auto"/>
        <w:rPr>
          <w:rFonts w:ascii="Arial" w:hAnsi="Arial" w:cs="Arial"/>
          <w:bCs/>
          <w:sz w:val="24"/>
        </w:rPr>
      </w:pPr>
    </w:p>
    <w:p w:rsidR="00F16BE9" w:rsidRPr="00DF3CF7" w:rsidRDefault="00F16BE9" w:rsidP="00DF3CF7">
      <w:pPr>
        <w:spacing w:line="240" w:lineRule="auto"/>
        <w:rPr>
          <w:rFonts w:ascii="Arial" w:hAnsi="Arial" w:cs="Arial"/>
          <w:bCs/>
          <w:i/>
          <w:iCs/>
          <w:sz w:val="24"/>
        </w:rPr>
      </w:pPr>
      <w:r>
        <w:rPr>
          <w:rFonts w:ascii="Arial" w:hAnsi="Arial" w:cs="Arial"/>
          <w:bCs/>
          <w:sz w:val="24"/>
        </w:rPr>
        <w:t>Source B</w:t>
      </w:r>
      <w:r w:rsidR="00A6396E">
        <w:rPr>
          <w:rFonts w:ascii="Arial" w:hAnsi="Arial" w:cs="Arial"/>
          <w:bCs/>
          <w:sz w:val="24"/>
        </w:rPr>
        <w:t>:</w:t>
      </w:r>
      <w:r w:rsidRPr="00DF3CF7">
        <w:rPr>
          <w:rFonts w:ascii="Arial" w:hAnsi="Arial" w:cs="Arial"/>
          <w:bCs/>
          <w:sz w:val="24"/>
        </w:rPr>
        <w:t xml:space="preserve">  </w:t>
      </w:r>
      <w:r w:rsidRPr="00DF3CF7">
        <w:rPr>
          <w:rFonts w:ascii="Arial" w:hAnsi="Arial" w:cs="Arial"/>
          <w:bCs/>
          <w:i/>
          <w:iCs/>
          <w:sz w:val="24"/>
        </w:rPr>
        <w:t>A soldier of the 7</w:t>
      </w:r>
      <w:r w:rsidRPr="00DF3CF7">
        <w:rPr>
          <w:rFonts w:ascii="Arial" w:hAnsi="Arial" w:cs="Arial"/>
          <w:bCs/>
          <w:i/>
          <w:iCs/>
          <w:sz w:val="24"/>
          <w:vertAlign w:val="superscript"/>
        </w:rPr>
        <w:t>th</w:t>
      </w:r>
      <w:r w:rsidRPr="00DF3CF7">
        <w:rPr>
          <w:rFonts w:ascii="Arial" w:hAnsi="Arial" w:cs="Arial"/>
          <w:bCs/>
          <w:i/>
          <w:iCs/>
          <w:sz w:val="24"/>
        </w:rPr>
        <w:t xml:space="preserve"> Queen’s Own Cameron Highlanders recounts his experience in the trenches.</w:t>
      </w:r>
    </w:p>
    <w:p w:rsidR="00F16BE9" w:rsidRPr="00DF3CF7" w:rsidRDefault="00F16BE9" w:rsidP="00543C8C">
      <w:pPr>
        <w:pBdr>
          <w:top w:val="single" w:sz="4" w:space="1" w:color="auto"/>
          <w:left w:val="single" w:sz="4" w:space="4" w:color="auto"/>
          <w:bottom w:val="single" w:sz="4" w:space="1" w:color="auto"/>
          <w:right w:val="single" w:sz="4" w:space="4" w:color="auto"/>
        </w:pBdr>
        <w:spacing w:line="240" w:lineRule="auto"/>
        <w:rPr>
          <w:rFonts w:ascii="Arial" w:hAnsi="Arial" w:cs="Arial"/>
          <w:sz w:val="24"/>
        </w:rPr>
      </w:pPr>
      <w:r w:rsidRPr="00DF3CF7">
        <w:rPr>
          <w:rFonts w:ascii="Arial" w:hAnsi="Arial" w:cs="Arial"/>
          <w:sz w:val="24"/>
        </w:rPr>
        <w:t>The lice were terrible, making you itch as they ate you. The kilts we wore were pleated and the lice got into the pleats, hundreds of them. I don’t know who thought of the idea, but when the chance arose you dug a hole in the ground about two inches deep, put the kilt in the hole and covered it over with the soil. If you left it for a couple of hours, you’d find nearly all the lice had gone.</w:t>
      </w:r>
    </w:p>
    <w:p w:rsidR="00F16BE9" w:rsidRPr="00A6396E" w:rsidRDefault="00F16BE9" w:rsidP="00C66D61">
      <w:pPr>
        <w:pStyle w:val="ListParagraph"/>
        <w:numPr>
          <w:ilvl w:val="0"/>
          <w:numId w:val="53"/>
        </w:numPr>
        <w:spacing w:line="240" w:lineRule="auto"/>
        <w:rPr>
          <w:rFonts w:ascii="Arial" w:hAnsi="Arial" w:cs="Arial"/>
          <w:sz w:val="24"/>
        </w:rPr>
      </w:pPr>
      <w:r w:rsidRPr="00A6396E">
        <w:rPr>
          <w:rFonts w:ascii="Arial" w:hAnsi="Arial" w:cs="Arial"/>
          <w:sz w:val="24"/>
        </w:rPr>
        <w:t>Evaluate the usefulness of Source B as evidence of the problem of lice in the trenches. (5)</w:t>
      </w:r>
    </w:p>
    <w:p w:rsidR="00F16BE9" w:rsidRDefault="00F16BE9" w:rsidP="00AC46C3">
      <w:pPr>
        <w:spacing w:line="240" w:lineRule="auto"/>
        <w:ind w:left="720"/>
        <w:rPr>
          <w:rFonts w:ascii="Arial" w:hAnsi="Arial" w:cs="Arial"/>
        </w:rPr>
      </w:pPr>
      <w:r w:rsidRPr="00A64BB3">
        <w:rPr>
          <w:rFonts w:ascii="Arial" w:hAnsi="Arial" w:cs="Arial"/>
        </w:rPr>
        <w:t>(You may want to comment on who wrote it, when they wrote it, why they wrote it, what they say or what has been missed out.)</w:t>
      </w:r>
    </w:p>
    <w:p w:rsidR="00CF7EDC" w:rsidRDefault="00CF7EDC" w:rsidP="004F28D2">
      <w:pPr>
        <w:spacing w:line="240" w:lineRule="auto"/>
        <w:rPr>
          <w:rFonts w:ascii="Arial" w:hAnsi="Arial" w:cs="Arial"/>
          <w:sz w:val="24"/>
        </w:rPr>
      </w:pPr>
    </w:p>
    <w:p w:rsidR="004F28D2" w:rsidRPr="00CF7EDC" w:rsidRDefault="004F28D2" w:rsidP="004F28D2">
      <w:pPr>
        <w:spacing w:line="240" w:lineRule="auto"/>
        <w:rPr>
          <w:rFonts w:ascii="Arial" w:hAnsi="Arial" w:cs="Arial"/>
          <w:sz w:val="24"/>
        </w:rPr>
      </w:pPr>
      <w:r w:rsidRPr="00CF7EDC">
        <w:rPr>
          <w:rFonts w:ascii="Arial" w:hAnsi="Arial" w:cs="Arial"/>
          <w:sz w:val="24"/>
        </w:rPr>
        <w:t>Sources B and C are about conditions in the trenches.</w:t>
      </w:r>
    </w:p>
    <w:p w:rsidR="004F28D2" w:rsidRPr="00CF7EDC" w:rsidRDefault="008D28BA" w:rsidP="004F28D2">
      <w:pPr>
        <w:spacing w:line="240" w:lineRule="auto"/>
        <w:rPr>
          <w:rFonts w:ascii="Arial" w:hAnsi="Arial" w:cs="Arial"/>
          <w:sz w:val="24"/>
        </w:rPr>
      </w:pPr>
      <w:r>
        <w:rPr>
          <w:rFonts w:ascii="Arial" w:hAnsi="Arial" w:cs="Arial"/>
          <w:noProof/>
          <w:sz w:val="24"/>
          <w:lang w:eastAsia="en-GB"/>
        </w:rPr>
        <mc:AlternateContent>
          <mc:Choice Requires="wps">
            <w:drawing>
              <wp:anchor distT="0" distB="0" distL="114300" distR="114300" simplePos="0" relativeHeight="251698176" behindDoc="0" locked="0" layoutInCell="1" allowOverlap="1">
                <wp:simplePos x="0" y="0"/>
                <wp:positionH relativeFrom="column">
                  <wp:posOffset>-43180</wp:posOffset>
                </wp:positionH>
                <wp:positionV relativeFrom="paragraph">
                  <wp:posOffset>285115</wp:posOffset>
                </wp:positionV>
                <wp:extent cx="6668135" cy="733425"/>
                <wp:effectExtent l="0" t="0" r="18415" b="28575"/>
                <wp:wrapNone/>
                <wp:docPr id="2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8135" cy="7334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401FE1" id="Rectangle 22" o:spid="_x0000_s1026" style="position:absolute;margin-left:-3.4pt;margin-top:22.45pt;width:525.05pt;height:57.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" filled="f" strokecolor="black [3213]">
                <v:path arrowok="t"/>
              </v:rect>
            </w:pict>
          </mc:Fallback>
        </mc:AlternateContent>
      </w:r>
      <w:r w:rsidR="004F28D2" w:rsidRPr="00CF7EDC">
        <w:rPr>
          <w:rFonts w:ascii="Arial" w:hAnsi="Arial" w:cs="Arial"/>
          <w:sz w:val="24"/>
        </w:rPr>
        <w:t>Source B</w:t>
      </w:r>
    </w:p>
    <w:p w:rsidR="004F28D2" w:rsidRPr="00CF7EDC" w:rsidRDefault="004F28D2" w:rsidP="004F28D2">
      <w:pPr>
        <w:spacing w:line="240" w:lineRule="auto"/>
        <w:rPr>
          <w:rFonts w:ascii="Arial" w:hAnsi="Arial" w:cs="Arial"/>
          <w:sz w:val="24"/>
        </w:rPr>
      </w:pPr>
      <w:r w:rsidRPr="00CF7EDC">
        <w:rPr>
          <w:rFonts w:ascii="Arial" w:hAnsi="Arial" w:cs="Arial"/>
          <w:sz w:val="24"/>
        </w:rPr>
        <w:t>I sincerely hope it will not freeze. It is so hard on the poor men in trenches standing in very deep mud. Water is often up to their waists. A frost will mean so many frozen feet. I spent my New Year’s Eve in a dugout lying on a stretcher on the floor with a wounded man over me. Rats were playing about all over. Shells burst all round and shook the place.</w:t>
      </w:r>
    </w:p>
    <w:p w:rsidR="004F28D2" w:rsidRPr="00CF7EDC" w:rsidRDefault="008D28BA" w:rsidP="004F28D2">
      <w:pPr>
        <w:spacing w:line="240" w:lineRule="auto"/>
        <w:rPr>
          <w:rFonts w:ascii="Arial" w:hAnsi="Arial" w:cs="Arial"/>
          <w:sz w:val="24"/>
        </w:rPr>
      </w:pPr>
      <w:r>
        <w:rPr>
          <w:rFonts w:ascii="Arial" w:hAnsi="Arial" w:cs="Arial"/>
          <w:noProof/>
          <w:sz w:val="24"/>
          <w:lang w:eastAsia="en-GB"/>
        </w:rPr>
        <mc:AlternateContent>
          <mc:Choice Requires="wps">
            <w:drawing>
              <wp:anchor distT="0" distB="0" distL="114300" distR="114300" simplePos="0" relativeHeight="251699200" behindDoc="0" locked="0" layoutInCell="1" allowOverlap="1">
                <wp:simplePos x="0" y="0"/>
                <wp:positionH relativeFrom="margin">
                  <wp:align>right</wp:align>
                </wp:positionH>
                <wp:positionV relativeFrom="paragraph">
                  <wp:posOffset>311150</wp:posOffset>
                </wp:positionV>
                <wp:extent cx="6668135" cy="923290"/>
                <wp:effectExtent l="0" t="0" r="18415" b="1016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8135" cy="92329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0616B88" id="Rectangle 23" o:spid="_x0000_s1026" style="position:absolute;margin-left:473.85pt;margin-top:24.5pt;width:525.05pt;height:72.7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" filled="f" strokecolor="black [3213]">
                <v:path arrowok="t"/>
                <w10:wrap anchorx="margin"/>
              </v:rect>
            </w:pict>
          </mc:Fallback>
        </mc:AlternateContent>
      </w:r>
      <w:r w:rsidR="004F28D2" w:rsidRPr="00CF7EDC">
        <w:rPr>
          <w:rFonts w:ascii="Arial" w:hAnsi="Arial" w:cs="Arial"/>
          <w:sz w:val="24"/>
        </w:rPr>
        <w:t>Source C</w:t>
      </w:r>
    </w:p>
    <w:p w:rsidR="004F28D2" w:rsidRPr="00CF7EDC" w:rsidRDefault="004F28D2" w:rsidP="004F28D2">
      <w:pPr>
        <w:spacing w:line="240" w:lineRule="auto"/>
        <w:rPr>
          <w:rFonts w:ascii="Arial" w:hAnsi="Arial" w:cs="Arial"/>
          <w:sz w:val="24"/>
        </w:rPr>
      </w:pPr>
      <w:r w:rsidRPr="00CF7EDC">
        <w:rPr>
          <w:rFonts w:ascii="Arial" w:hAnsi="Arial" w:cs="Arial"/>
          <w:sz w:val="24"/>
        </w:rPr>
        <w:t xml:space="preserve">If anyone had to go to the company on our </w:t>
      </w:r>
      <w:r w:rsidR="00CF7EDC" w:rsidRPr="00CF7EDC">
        <w:rPr>
          <w:rFonts w:ascii="Arial" w:hAnsi="Arial" w:cs="Arial"/>
          <w:sz w:val="24"/>
        </w:rPr>
        <w:t>right,</w:t>
      </w:r>
      <w:r w:rsidRPr="00CF7EDC">
        <w:rPr>
          <w:rFonts w:ascii="Arial" w:hAnsi="Arial" w:cs="Arial"/>
          <w:sz w:val="24"/>
        </w:rPr>
        <w:t xml:space="preserve"> he had to walk through thirty yards of waterlogged trench, which was chest-deep in water in some places. The duckboard track was constantly shelled, and in places a hundred yards of it had been blown to smithereens. It was better to keep off the track when walking back and forth. Soldiers had to make their way sometimes through very heavy mud.</w:t>
      </w:r>
    </w:p>
    <w:p w:rsidR="005A7AF5" w:rsidRDefault="005A7AF5" w:rsidP="004F28D2">
      <w:pPr>
        <w:spacing w:line="240" w:lineRule="auto"/>
        <w:rPr>
          <w:rFonts w:ascii="Arial" w:hAnsi="Arial" w:cs="Arial"/>
          <w:sz w:val="24"/>
        </w:rPr>
      </w:pPr>
    </w:p>
    <w:p w:rsidR="00C41EF4" w:rsidRDefault="004F28D2" w:rsidP="004F28D2">
      <w:pPr>
        <w:spacing w:line="240" w:lineRule="auto"/>
        <w:rPr>
          <w:rFonts w:ascii="Arial" w:hAnsi="Arial" w:cs="Arial"/>
          <w:sz w:val="24"/>
        </w:rPr>
      </w:pPr>
      <w:r w:rsidRPr="00CF7EDC">
        <w:rPr>
          <w:rFonts w:ascii="Arial" w:hAnsi="Arial" w:cs="Arial"/>
          <w:sz w:val="24"/>
        </w:rPr>
        <w:t xml:space="preserve">4. </w:t>
      </w:r>
      <w:r w:rsidRPr="00CF7EDC">
        <w:rPr>
          <w:rFonts w:ascii="Arial" w:hAnsi="Arial" w:cs="Arial"/>
          <w:b/>
          <w:sz w:val="24"/>
          <w:u w:val="single"/>
        </w:rPr>
        <w:t>2015 Past Paper Question</w:t>
      </w:r>
      <w:r w:rsidRPr="00CF7EDC">
        <w:rPr>
          <w:rFonts w:ascii="Arial" w:hAnsi="Arial" w:cs="Arial"/>
          <w:sz w:val="24"/>
        </w:rPr>
        <w:t xml:space="preserve">: Compare the views of Sources B and C about conditions in the trenches. (4) </w:t>
      </w:r>
    </w:p>
    <w:p w:rsidR="004F28D2" w:rsidRPr="00CF7EDC" w:rsidRDefault="004F28D2" w:rsidP="004F28D2">
      <w:pPr>
        <w:spacing w:line="240" w:lineRule="auto"/>
        <w:rPr>
          <w:rFonts w:ascii="Arial" w:hAnsi="Arial" w:cs="Arial"/>
          <w:sz w:val="24"/>
        </w:rPr>
      </w:pPr>
      <w:r w:rsidRPr="00CF7EDC">
        <w:rPr>
          <w:rFonts w:ascii="Arial" w:hAnsi="Arial" w:cs="Arial"/>
          <w:sz w:val="24"/>
        </w:rPr>
        <w:t>(Compare the sources overall and/or in detail.)</w:t>
      </w:r>
    </w:p>
    <w:p w:rsidR="00884387" w:rsidRDefault="00884387" w:rsidP="00C866FB">
      <w:pPr>
        <w:spacing w:line="240" w:lineRule="auto"/>
        <w:rPr>
          <w:rFonts w:ascii="Tempus Sans ITC" w:hAnsi="Tempus Sans ITC" w:cs="Arial"/>
          <w:b/>
          <w:sz w:val="32"/>
          <w:u w:val="single"/>
        </w:rPr>
      </w:pPr>
    </w:p>
    <w:p w:rsidR="00884387" w:rsidRDefault="00884387" w:rsidP="00C866FB">
      <w:pPr>
        <w:spacing w:line="240" w:lineRule="auto"/>
        <w:rPr>
          <w:rFonts w:ascii="Tempus Sans ITC" w:hAnsi="Tempus Sans ITC" w:cs="Arial"/>
          <w:b/>
          <w:sz w:val="32"/>
          <w:u w:val="single"/>
        </w:rPr>
      </w:pPr>
    </w:p>
    <w:p w:rsidR="00884387" w:rsidRDefault="00884387" w:rsidP="00C866FB">
      <w:pPr>
        <w:spacing w:line="240" w:lineRule="auto"/>
        <w:rPr>
          <w:rFonts w:ascii="Tempus Sans ITC" w:hAnsi="Tempus Sans ITC" w:cs="Arial"/>
          <w:b/>
          <w:sz w:val="32"/>
          <w:u w:val="single"/>
        </w:rPr>
      </w:pPr>
    </w:p>
    <w:p w:rsidR="00C41EF4" w:rsidRDefault="00C41EF4" w:rsidP="00C866FB">
      <w:pPr>
        <w:spacing w:line="240" w:lineRule="auto"/>
        <w:rPr>
          <w:rFonts w:ascii="Tempus Sans ITC" w:hAnsi="Tempus Sans ITC" w:cs="Arial"/>
          <w:b/>
          <w:sz w:val="32"/>
          <w:u w:val="single"/>
        </w:rPr>
      </w:pPr>
    </w:p>
    <w:p w:rsidR="00884387" w:rsidRDefault="00884387" w:rsidP="00C866FB">
      <w:pPr>
        <w:spacing w:line="240" w:lineRule="auto"/>
        <w:rPr>
          <w:rFonts w:ascii="Tempus Sans ITC" w:hAnsi="Tempus Sans ITC" w:cs="Arial"/>
          <w:b/>
          <w:sz w:val="32"/>
          <w:u w:val="single"/>
        </w:rPr>
      </w:pPr>
    </w:p>
    <w:p w:rsidR="00884387" w:rsidRDefault="00884387" w:rsidP="00C866FB">
      <w:pPr>
        <w:spacing w:line="240" w:lineRule="auto"/>
        <w:rPr>
          <w:rFonts w:ascii="Tempus Sans ITC" w:hAnsi="Tempus Sans ITC" w:cs="Arial"/>
          <w:b/>
          <w:sz w:val="32"/>
          <w:u w:val="single"/>
        </w:rPr>
      </w:pPr>
    </w:p>
    <w:p w:rsidR="00F16BE9" w:rsidRDefault="00F16BE9" w:rsidP="00C866FB">
      <w:pPr>
        <w:spacing w:line="240" w:lineRule="auto"/>
        <w:rPr>
          <w:rFonts w:ascii="Tempus Sans ITC" w:hAnsi="Tempus Sans ITC" w:cs="Arial"/>
          <w:b/>
          <w:sz w:val="32"/>
          <w:u w:val="single"/>
        </w:rPr>
      </w:pPr>
      <w:r w:rsidRPr="00BF6D05">
        <w:rPr>
          <w:rFonts w:ascii="Tempus Sans ITC" w:hAnsi="Tempus Sans ITC" w:cs="Arial"/>
          <w:b/>
          <w:sz w:val="32"/>
          <w:u w:val="single"/>
        </w:rPr>
        <w:lastRenderedPageBreak/>
        <w:t>Technology of War</w:t>
      </w:r>
    </w:p>
    <w:p w:rsidR="00F16BE9" w:rsidRDefault="00F16BE9" w:rsidP="00C866FB">
      <w:pPr>
        <w:spacing w:line="240" w:lineRule="auto"/>
        <w:rPr>
          <w:rFonts w:ascii="Arial" w:hAnsi="Arial" w:cs="Arial"/>
          <w:sz w:val="24"/>
        </w:rPr>
      </w:pPr>
      <w:r w:rsidRPr="00413C7B">
        <w:rPr>
          <w:rFonts w:ascii="Arial" w:hAnsi="Arial" w:cs="Arial"/>
          <w:sz w:val="24"/>
        </w:rPr>
        <w:t>The Great War was a different war from those that had preceded it. Before 1914 a</w:t>
      </w:r>
      <w:r>
        <w:rPr>
          <w:rFonts w:ascii="Arial" w:hAnsi="Arial" w:cs="Arial"/>
          <w:sz w:val="24"/>
        </w:rPr>
        <w:t>rmies had relied on the cavalry. H</w:t>
      </w:r>
      <w:r w:rsidRPr="00413C7B">
        <w:rPr>
          <w:rFonts w:ascii="Arial" w:hAnsi="Arial" w:cs="Arial"/>
          <w:sz w:val="24"/>
        </w:rPr>
        <w:t>owever two new weapons – barbed wire and machine guns made cavalry attacks useless.</w:t>
      </w:r>
      <w:r>
        <w:rPr>
          <w:rFonts w:ascii="Arial" w:hAnsi="Arial" w:cs="Arial"/>
          <w:sz w:val="24"/>
        </w:rPr>
        <w:t xml:space="preserve"> Great industrialisation had taken place before the First World War meaning weapons could be produced in greater numbers and in a short period of time. It therefore became much easier to defend than to attack and the war quickly developed into a </w:t>
      </w:r>
      <w:r w:rsidRPr="003506C8">
        <w:rPr>
          <w:rFonts w:ascii="Arial" w:hAnsi="Arial" w:cs="Arial"/>
          <w:b/>
          <w:sz w:val="24"/>
          <w:u w:val="single"/>
        </w:rPr>
        <w:t>stalemate</w:t>
      </w:r>
      <w:r>
        <w:rPr>
          <w:rFonts w:ascii="Arial" w:hAnsi="Arial" w:cs="Arial"/>
          <w:sz w:val="24"/>
        </w:rPr>
        <w:t xml:space="preserve">.  </w:t>
      </w:r>
      <w:r w:rsidRPr="00594728">
        <w:rPr>
          <w:rFonts w:ascii="Arial" w:hAnsi="Arial" w:cs="Arial"/>
          <w:sz w:val="24"/>
        </w:rPr>
        <w:t xml:space="preserve">Developments in technology led to changes in tactics, strategy and methods of fighting. </w:t>
      </w:r>
    </w:p>
    <w:p w:rsidR="00F16BE9" w:rsidRPr="004254A4" w:rsidRDefault="00F16BE9" w:rsidP="00C866FB">
      <w:pPr>
        <w:spacing w:line="240" w:lineRule="auto"/>
        <w:rPr>
          <w:rFonts w:ascii="Arial" w:hAnsi="Arial" w:cs="Arial"/>
          <w:sz w:val="24"/>
        </w:rPr>
      </w:pPr>
    </w:p>
    <w:p w:rsidR="00F16BE9" w:rsidRPr="00732AF6" w:rsidRDefault="00597984" w:rsidP="00C866FB">
      <w:pPr>
        <w:spacing w:line="240" w:lineRule="auto"/>
        <w:rPr>
          <w:rFonts w:ascii="Arial" w:hAnsi="Arial" w:cs="Arial"/>
          <w:b/>
          <w:sz w:val="24"/>
          <w:u w:val="single"/>
        </w:rPr>
      </w:pPr>
      <w:r>
        <w:rPr>
          <w:noProof/>
          <w:lang w:eastAsia="en-GB"/>
        </w:rPr>
        <w:drawing>
          <wp:anchor distT="0" distB="0" distL="114300" distR="114300" simplePos="0" relativeHeight="251615232" behindDoc="1" locked="0" layoutInCell="1" allowOverlap="1">
            <wp:simplePos x="0" y="0"/>
            <wp:positionH relativeFrom="column">
              <wp:posOffset>4523105</wp:posOffset>
            </wp:positionH>
            <wp:positionV relativeFrom="paragraph">
              <wp:posOffset>144780</wp:posOffset>
            </wp:positionV>
            <wp:extent cx="2106930" cy="1591310"/>
            <wp:effectExtent l="0" t="0" r="7620" b="8890"/>
            <wp:wrapTight wrapText="bothSides">
              <wp:wrapPolygon edited="0">
                <wp:start x="0" y="0"/>
                <wp:lineTo x="0" y="21462"/>
                <wp:lineTo x="21483" y="21462"/>
                <wp:lineTo x="2148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06930" cy="1591310"/>
                    </a:xfrm>
                    <a:prstGeom prst="rect">
                      <a:avLst/>
                    </a:prstGeom>
                    <a:noFill/>
                  </pic:spPr>
                </pic:pic>
              </a:graphicData>
            </a:graphic>
          </wp:anchor>
        </w:drawing>
      </w:r>
      <w:r w:rsidR="00F16BE9" w:rsidRPr="00BF6D05">
        <w:rPr>
          <w:rFonts w:ascii="Tempus Sans ITC" w:hAnsi="Tempus Sans ITC" w:cs="Arial"/>
          <w:b/>
          <w:sz w:val="24"/>
          <w:u w:val="single"/>
        </w:rPr>
        <w:t>The Rifle</w:t>
      </w:r>
    </w:p>
    <w:p w:rsidR="003506C8" w:rsidRDefault="003506C8" w:rsidP="00C866FB">
      <w:pPr>
        <w:spacing w:line="240" w:lineRule="auto"/>
        <w:rPr>
          <w:rFonts w:ascii="Arial" w:hAnsi="Arial" w:cs="Arial"/>
          <w:sz w:val="24"/>
        </w:rPr>
      </w:pPr>
      <w:r>
        <w:rPr>
          <w:rFonts w:ascii="Arial" w:hAnsi="Arial" w:cs="Arial"/>
          <w:sz w:val="24"/>
        </w:rPr>
        <w:t xml:space="preserve">Every soldier was given a rifle and </w:t>
      </w:r>
      <w:r w:rsidRPr="003506C8">
        <w:rPr>
          <w:rFonts w:ascii="Arial" w:hAnsi="Arial" w:cs="Arial"/>
          <w:b/>
          <w:sz w:val="24"/>
          <w:u w:val="single"/>
        </w:rPr>
        <w:t>Bayonet</w:t>
      </w:r>
      <w:r>
        <w:rPr>
          <w:rFonts w:ascii="Arial" w:hAnsi="Arial" w:cs="Arial"/>
          <w:sz w:val="24"/>
        </w:rPr>
        <w:t xml:space="preserve">. </w:t>
      </w:r>
      <w:r w:rsidR="00F16BE9" w:rsidRPr="007B3E2E">
        <w:rPr>
          <w:rFonts w:ascii="Arial" w:hAnsi="Arial" w:cs="Arial"/>
          <w:sz w:val="24"/>
        </w:rPr>
        <w:t>Rifles were very powerful. Most of the models used were capable of penetrating half-inch steel at very close range or were able to cut through a brick at 200 yards.</w:t>
      </w:r>
      <w:r w:rsidR="00F16BE9" w:rsidRPr="00732AF6">
        <w:rPr>
          <w:rFonts w:ascii="Arial" w:hAnsi="Arial" w:cs="Arial"/>
          <w:sz w:val="24"/>
        </w:rPr>
        <w:t xml:space="preserve"> </w:t>
      </w:r>
      <w:r w:rsidR="00F16BE9">
        <w:rPr>
          <w:rFonts w:ascii="Arial" w:hAnsi="Arial" w:cs="Arial"/>
          <w:sz w:val="24"/>
        </w:rPr>
        <w:t xml:space="preserve">The professional soldier could fire around 15 bullets a minute with accuracy. Rifles were successfully used by </w:t>
      </w:r>
      <w:r w:rsidR="00F16BE9" w:rsidRPr="003506C8">
        <w:rPr>
          <w:rFonts w:ascii="Arial" w:hAnsi="Arial" w:cs="Arial"/>
          <w:b/>
          <w:sz w:val="24"/>
          <w:u w:val="single"/>
        </w:rPr>
        <w:t>snipers</w:t>
      </w:r>
      <w:r w:rsidR="00F16BE9">
        <w:rPr>
          <w:rFonts w:ascii="Arial" w:hAnsi="Arial" w:cs="Arial"/>
          <w:sz w:val="24"/>
        </w:rPr>
        <w:t xml:space="preserve"> to fire at any sign of movement from the enemy. </w:t>
      </w:r>
    </w:p>
    <w:p w:rsidR="00F16BE9" w:rsidRPr="00A568E8" w:rsidRDefault="00F16BE9" w:rsidP="00C866FB">
      <w:pPr>
        <w:spacing w:line="240" w:lineRule="auto"/>
        <w:rPr>
          <w:rFonts w:ascii="Arial" w:hAnsi="Arial" w:cs="Arial"/>
          <w:sz w:val="24"/>
        </w:rPr>
      </w:pPr>
      <w:r>
        <w:rPr>
          <w:rFonts w:ascii="Arial" w:hAnsi="Arial" w:cs="Arial"/>
          <w:sz w:val="24"/>
        </w:rPr>
        <w:t xml:space="preserve">Front line soldiers also had the use of </w:t>
      </w:r>
      <w:r w:rsidRPr="003506C8">
        <w:rPr>
          <w:rFonts w:ascii="Arial" w:hAnsi="Arial" w:cs="Arial"/>
          <w:b/>
          <w:sz w:val="24"/>
          <w:u w:val="single"/>
        </w:rPr>
        <w:t>mortars</w:t>
      </w:r>
      <w:r>
        <w:rPr>
          <w:rFonts w:ascii="Arial" w:hAnsi="Arial" w:cs="Arial"/>
          <w:sz w:val="24"/>
        </w:rPr>
        <w:t xml:space="preserve"> and </w:t>
      </w:r>
      <w:r w:rsidRPr="003506C8">
        <w:rPr>
          <w:rFonts w:ascii="Arial" w:hAnsi="Arial" w:cs="Arial"/>
          <w:b/>
          <w:sz w:val="24"/>
          <w:u w:val="single"/>
        </w:rPr>
        <w:t>grenades</w:t>
      </w:r>
      <w:r>
        <w:rPr>
          <w:rFonts w:ascii="Arial" w:hAnsi="Arial" w:cs="Arial"/>
          <w:sz w:val="24"/>
        </w:rPr>
        <w:t>.</w:t>
      </w:r>
    </w:p>
    <w:p w:rsidR="00A6396E" w:rsidRDefault="00A6396E" w:rsidP="00C866FB">
      <w:pPr>
        <w:spacing w:line="240" w:lineRule="auto"/>
        <w:rPr>
          <w:rFonts w:ascii="Tempus Sans ITC" w:hAnsi="Tempus Sans ITC" w:cs="Arial"/>
          <w:b/>
          <w:sz w:val="24"/>
          <w:u w:val="single"/>
        </w:rPr>
      </w:pPr>
    </w:p>
    <w:p w:rsidR="00F16BE9" w:rsidRPr="00BF6D05" w:rsidRDefault="00BA1FDF" w:rsidP="00C866FB">
      <w:pPr>
        <w:spacing w:line="240" w:lineRule="auto"/>
        <w:rPr>
          <w:rFonts w:ascii="Tempus Sans ITC" w:hAnsi="Tempus Sans ITC" w:cs="Arial"/>
          <w:b/>
          <w:sz w:val="24"/>
          <w:u w:val="single"/>
        </w:rPr>
      </w:pPr>
      <w:r>
        <w:rPr>
          <w:noProof/>
          <w:lang w:eastAsia="en-GB"/>
        </w:rPr>
        <w:drawing>
          <wp:anchor distT="0" distB="0" distL="114300" distR="114300" simplePos="0" relativeHeight="251617280" behindDoc="1" locked="0" layoutInCell="1" allowOverlap="1">
            <wp:simplePos x="0" y="0"/>
            <wp:positionH relativeFrom="margin">
              <wp:align>left</wp:align>
            </wp:positionH>
            <wp:positionV relativeFrom="paragraph">
              <wp:posOffset>284261</wp:posOffset>
            </wp:positionV>
            <wp:extent cx="2052955" cy="1534160"/>
            <wp:effectExtent l="0" t="0" r="4445" b="8890"/>
            <wp:wrapTight wrapText="bothSides">
              <wp:wrapPolygon edited="0">
                <wp:start x="0" y="0"/>
                <wp:lineTo x="0" y="21457"/>
                <wp:lineTo x="21446" y="21457"/>
                <wp:lineTo x="21446" y="0"/>
                <wp:lineTo x="0" y="0"/>
              </wp:wrapPolygon>
            </wp:wrapTight>
            <wp:docPr id="34" name="Picture 16" descr="http://www.history.com/images/media/slideshow/world-war-i-trench-warfare/british-machine-gun-un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istory.com/images/media/slideshow/world-war-i-trench-warfare/british-machine-gun-unit.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52955" cy="1534160"/>
                    </a:xfrm>
                    <a:prstGeom prst="rect">
                      <a:avLst/>
                    </a:prstGeom>
                    <a:noFill/>
                  </pic:spPr>
                </pic:pic>
              </a:graphicData>
            </a:graphic>
          </wp:anchor>
        </w:drawing>
      </w:r>
      <w:r w:rsidR="00F16BE9" w:rsidRPr="00BF6D05">
        <w:rPr>
          <w:rFonts w:ascii="Tempus Sans ITC" w:hAnsi="Tempus Sans ITC" w:cs="Arial"/>
          <w:b/>
          <w:sz w:val="24"/>
          <w:u w:val="single"/>
        </w:rPr>
        <w:t>The Machine Gun</w:t>
      </w:r>
    </w:p>
    <w:p w:rsidR="00F16BE9" w:rsidRDefault="00F16BE9" w:rsidP="00C866FB">
      <w:pPr>
        <w:spacing w:line="240" w:lineRule="auto"/>
        <w:rPr>
          <w:rFonts w:ascii="Arial" w:hAnsi="Arial" w:cs="Arial"/>
          <w:sz w:val="24"/>
        </w:rPr>
      </w:pPr>
      <w:r w:rsidRPr="00732AF6">
        <w:rPr>
          <w:rFonts w:ascii="Arial" w:hAnsi="Arial" w:cs="Arial"/>
          <w:sz w:val="24"/>
        </w:rPr>
        <w:t>Invented in 1862</w:t>
      </w:r>
      <w:r>
        <w:rPr>
          <w:rFonts w:ascii="Arial" w:hAnsi="Arial" w:cs="Arial"/>
          <w:sz w:val="24"/>
        </w:rPr>
        <w:t xml:space="preserve"> for the American Civil War,</w:t>
      </w:r>
      <w:r w:rsidRPr="00732AF6">
        <w:rPr>
          <w:rFonts w:ascii="Arial" w:hAnsi="Arial" w:cs="Arial"/>
          <w:sz w:val="24"/>
        </w:rPr>
        <w:t xml:space="preserve"> </w:t>
      </w:r>
      <w:r>
        <w:rPr>
          <w:rFonts w:ascii="Arial" w:hAnsi="Arial" w:cs="Arial"/>
          <w:sz w:val="24"/>
        </w:rPr>
        <w:t>a</w:t>
      </w:r>
      <w:r w:rsidRPr="00732AF6">
        <w:rPr>
          <w:rFonts w:ascii="Arial" w:hAnsi="Arial" w:cs="Arial"/>
          <w:sz w:val="24"/>
        </w:rPr>
        <w:t xml:space="preserve"> machine gun could fire 600 bullets a minute.  </w:t>
      </w:r>
      <w:r>
        <w:rPr>
          <w:rFonts w:ascii="Arial" w:hAnsi="Arial" w:cs="Arial"/>
          <w:sz w:val="24"/>
        </w:rPr>
        <w:t>I</w:t>
      </w:r>
      <w:r w:rsidRPr="00732AF6">
        <w:rPr>
          <w:rFonts w:ascii="Arial" w:hAnsi="Arial" w:cs="Arial"/>
          <w:sz w:val="24"/>
        </w:rPr>
        <w:t xml:space="preserve">t is estimated that the machine gun caused 40% of all wounds during WW1.  However, they were not as accurate as the rifle and it took two people to use them. You also could not run with them as they had to be operated from a tripod.  </w:t>
      </w:r>
    </w:p>
    <w:p w:rsidR="00F16BE9" w:rsidRPr="00732AF6" w:rsidRDefault="00F16BE9" w:rsidP="00C866FB">
      <w:pPr>
        <w:spacing w:line="240" w:lineRule="auto"/>
        <w:rPr>
          <w:rFonts w:ascii="Arial" w:hAnsi="Arial" w:cs="Arial"/>
          <w:sz w:val="24"/>
        </w:rPr>
      </w:pPr>
    </w:p>
    <w:p w:rsidR="00F16BE9" w:rsidRPr="00CC107D" w:rsidRDefault="00F16BE9" w:rsidP="00C866FB">
      <w:pPr>
        <w:spacing w:line="240" w:lineRule="auto"/>
        <w:rPr>
          <w:rFonts w:ascii="Arial" w:hAnsi="Arial" w:cs="Arial"/>
          <w:b/>
          <w:sz w:val="24"/>
          <w:u w:val="single"/>
        </w:rPr>
      </w:pPr>
    </w:p>
    <w:p w:rsidR="00F16BE9" w:rsidRPr="00BF6D05" w:rsidRDefault="00F16BE9" w:rsidP="00C866FB">
      <w:pPr>
        <w:spacing w:line="240" w:lineRule="auto"/>
        <w:rPr>
          <w:rFonts w:ascii="Tempus Sans ITC" w:hAnsi="Tempus Sans ITC" w:cs="Arial"/>
          <w:b/>
          <w:sz w:val="24"/>
          <w:u w:val="single"/>
        </w:rPr>
      </w:pPr>
      <w:r>
        <w:rPr>
          <w:rFonts w:ascii="Tempus Sans ITC" w:hAnsi="Tempus Sans ITC" w:cs="Arial"/>
          <w:b/>
          <w:sz w:val="24"/>
          <w:u w:val="single"/>
        </w:rPr>
        <w:t>Gas</w:t>
      </w:r>
    </w:p>
    <w:p w:rsidR="00A6396E" w:rsidRDefault="003506C8" w:rsidP="00C866FB">
      <w:pPr>
        <w:spacing w:line="240" w:lineRule="auto"/>
        <w:rPr>
          <w:rFonts w:ascii="Arial" w:hAnsi="Arial" w:cs="Arial"/>
          <w:sz w:val="24"/>
        </w:rPr>
      </w:pPr>
      <w:r>
        <w:rPr>
          <w:noProof/>
          <w:lang w:eastAsia="en-GB"/>
        </w:rPr>
        <w:drawing>
          <wp:anchor distT="0" distB="0" distL="114300" distR="114300" simplePos="0" relativeHeight="251618304" behindDoc="1" locked="0" layoutInCell="1" allowOverlap="1">
            <wp:simplePos x="0" y="0"/>
            <wp:positionH relativeFrom="column">
              <wp:posOffset>4416425</wp:posOffset>
            </wp:positionH>
            <wp:positionV relativeFrom="paragraph">
              <wp:posOffset>563245</wp:posOffset>
            </wp:positionV>
            <wp:extent cx="2292350" cy="1352550"/>
            <wp:effectExtent l="0" t="0" r="0" b="0"/>
            <wp:wrapTight wrapText="bothSides">
              <wp:wrapPolygon edited="0">
                <wp:start x="0" y="0"/>
                <wp:lineTo x="0" y="21296"/>
                <wp:lineTo x="21361" y="21296"/>
                <wp:lineTo x="21361" y="0"/>
                <wp:lineTo x="0" y="0"/>
              </wp:wrapPolygon>
            </wp:wrapTight>
            <wp:docPr id="35" name="Picture 17" descr="Poison_gas_att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ison_gas_attack.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92350" cy="1352550"/>
                    </a:xfrm>
                    <a:prstGeom prst="rect">
                      <a:avLst/>
                    </a:prstGeom>
                    <a:noFill/>
                  </pic:spPr>
                </pic:pic>
              </a:graphicData>
            </a:graphic>
          </wp:anchor>
        </w:drawing>
      </w:r>
      <w:r w:rsidR="00F16BE9" w:rsidRPr="003506C8">
        <w:rPr>
          <w:rFonts w:ascii="Arial" w:hAnsi="Arial" w:cs="Arial"/>
          <w:sz w:val="24"/>
          <w:u w:val="single"/>
        </w:rPr>
        <w:t>Chlorine</w:t>
      </w:r>
      <w:r w:rsidR="00F16BE9" w:rsidRPr="00732AF6">
        <w:rPr>
          <w:rFonts w:ascii="Arial" w:hAnsi="Arial" w:cs="Arial"/>
          <w:sz w:val="24"/>
        </w:rPr>
        <w:t xml:space="preserve"> </w:t>
      </w:r>
      <w:r w:rsidR="00F16BE9">
        <w:rPr>
          <w:rFonts w:ascii="Arial" w:hAnsi="Arial" w:cs="Arial"/>
          <w:sz w:val="24"/>
        </w:rPr>
        <w:t xml:space="preserve">was a greenish- yellow </w:t>
      </w:r>
      <w:r w:rsidR="00F16BE9" w:rsidRPr="00732AF6">
        <w:rPr>
          <w:rFonts w:ascii="Arial" w:hAnsi="Arial" w:cs="Arial"/>
          <w:sz w:val="24"/>
        </w:rPr>
        <w:t>gas</w:t>
      </w:r>
      <w:r w:rsidR="00F16BE9">
        <w:rPr>
          <w:rFonts w:ascii="Arial" w:hAnsi="Arial" w:cs="Arial"/>
          <w:sz w:val="24"/>
        </w:rPr>
        <w:t>, which</w:t>
      </w:r>
      <w:r w:rsidR="00F16BE9" w:rsidRPr="00732AF6">
        <w:rPr>
          <w:rFonts w:ascii="Arial" w:hAnsi="Arial" w:cs="Arial"/>
          <w:sz w:val="24"/>
        </w:rPr>
        <w:t xml:space="preserve"> suffocated victims</w:t>
      </w:r>
      <w:r w:rsidR="00F16BE9">
        <w:rPr>
          <w:rFonts w:ascii="Arial" w:hAnsi="Arial" w:cs="Arial"/>
          <w:sz w:val="24"/>
        </w:rPr>
        <w:t xml:space="preserve"> by forming acid in the lungs and was first used by the British at the Battle of Loos (1915). It relied on the wind to blow it across No-Man’s Land and this was unreliable. </w:t>
      </w:r>
    </w:p>
    <w:p w:rsidR="00F16BE9" w:rsidRDefault="00F16BE9" w:rsidP="00C866FB">
      <w:pPr>
        <w:spacing w:line="240" w:lineRule="auto"/>
        <w:rPr>
          <w:rFonts w:ascii="Arial" w:hAnsi="Arial" w:cs="Arial"/>
          <w:sz w:val="24"/>
        </w:rPr>
      </w:pPr>
      <w:r>
        <w:rPr>
          <w:rFonts w:ascii="Arial" w:hAnsi="Arial" w:cs="Arial"/>
          <w:sz w:val="24"/>
        </w:rPr>
        <w:t xml:space="preserve">As well as this, the canisters were sometimes faulty, causing leakage in the home trench. </w:t>
      </w:r>
    </w:p>
    <w:p w:rsidR="003506C8" w:rsidRDefault="008D28BA" w:rsidP="00C866FB">
      <w:pPr>
        <w:spacing w:line="240" w:lineRule="auto"/>
        <w:rPr>
          <w:rFonts w:ascii="Arial" w:hAnsi="Arial" w:cs="Arial"/>
          <w:sz w:val="24"/>
        </w:rPr>
      </w:pPr>
      <w:r>
        <w:rPr>
          <w:noProof/>
          <w:u w:val="single"/>
          <w:lang w:eastAsia="en-GB"/>
        </w:rPr>
        <mc:AlternateContent>
          <mc:Choice Requires="wps">
            <w:drawing>
              <wp:anchor distT="0" distB="0" distL="114300" distR="114300" simplePos="0" relativeHeight="251668480" behindDoc="1" locked="0" layoutInCell="1" allowOverlap="1">
                <wp:simplePos x="0" y="0"/>
                <wp:positionH relativeFrom="column">
                  <wp:posOffset>4422775</wp:posOffset>
                </wp:positionH>
                <wp:positionV relativeFrom="paragraph">
                  <wp:posOffset>560070</wp:posOffset>
                </wp:positionV>
                <wp:extent cx="2292350" cy="314325"/>
                <wp:effectExtent l="0" t="0" r="12700" b="28575"/>
                <wp:wrapTight wrapText="bothSides">
                  <wp:wrapPolygon edited="0">
                    <wp:start x="0" y="0"/>
                    <wp:lineTo x="0" y="22255"/>
                    <wp:lineTo x="21540" y="22255"/>
                    <wp:lineTo x="21540"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314325"/>
                        </a:xfrm>
                        <a:prstGeom prst="rect">
                          <a:avLst/>
                        </a:prstGeom>
                        <a:solidFill>
                          <a:srgbClr val="FFFFFF"/>
                        </a:solidFill>
                        <a:ln w="9525">
                          <a:solidFill>
                            <a:srgbClr val="000000"/>
                          </a:solidFill>
                          <a:miter lim="800000"/>
                          <a:headEnd/>
                          <a:tailEnd/>
                        </a:ln>
                      </wps:spPr>
                      <wps:txbx>
                        <w:txbxContent>
                          <w:p w:rsidR="00B673B2" w:rsidRPr="00A6396E" w:rsidRDefault="00B673B2" w:rsidP="00C866FB">
                            <w:pPr>
                              <w:spacing w:line="240" w:lineRule="auto"/>
                              <w:rPr>
                                <w:i/>
                              </w:rPr>
                            </w:pPr>
                            <w:r w:rsidRPr="00A6396E">
                              <w:rPr>
                                <w:i/>
                              </w:rPr>
                              <w:t>Ch</w:t>
                            </w:r>
                            <w:r>
                              <w:rPr>
                                <w:i/>
                              </w:rPr>
                              <w:t>lorine gas cylinders being used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348.25pt;margin-top:44.1pt;width:180.5pt;height:24.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">
                <v:textbox>
                  <w:txbxContent>
                    <w:p w:rsidR="00B673B2" w:rsidRPr="00A6396E" w:rsidRDefault="00B673B2" w:rsidP="00C866FB">
                      <w:pPr>
                        <w:spacing w:line="240" w:lineRule="auto"/>
                        <w:rPr>
                          <w:i/>
                        </w:rPr>
                      </w:pPr>
                      <w:r w:rsidRPr="00A6396E">
                        <w:rPr>
                          <w:i/>
                        </w:rPr>
                        <w:t>Ch</w:t>
                      </w:r>
                      <w:r>
                        <w:rPr>
                          <w:i/>
                        </w:rPr>
                        <w:t>lorine gas cylinders being used</w:t>
                      </w:r>
                    </w:p>
                  </w:txbxContent>
                </v:textbox>
                <w10:wrap type="tight"/>
              </v:shape>
            </w:pict>
          </mc:Fallback>
        </mc:AlternateContent>
      </w:r>
      <w:r w:rsidR="00F16BE9" w:rsidRPr="003506C8">
        <w:rPr>
          <w:rFonts w:ascii="Arial" w:hAnsi="Arial" w:cs="Arial"/>
          <w:sz w:val="24"/>
          <w:u w:val="single"/>
        </w:rPr>
        <w:t>Phosgene</w:t>
      </w:r>
      <w:r w:rsidR="00F16BE9">
        <w:rPr>
          <w:rFonts w:ascii="Arial" w:hAnsi="Arial" w:cs="Arial"/>
          <w:sz w:val="24"/>
        </w:rPr>
        <w:t xml:space="preserve"> gas also destroyed soldiers’ lungs.</w:t>
      </w:r>
      <w:r w:rsidR="00F16BE9" w:rsidRPr="00361FBA">
        <w:rPr>
          <w:rFonts w:eastAsia="Times New Roman" w:hAnsi="Constantia"/>
          <w:color w:val="000000"/>
          <w:kern w:val="24"/>
          <w:sz w:val="52"/>
          <w:szCs w:val="52"/>
          <w:lang w:val="en-US"/>
        </w:rPr>
        <w:t xml:space="preserve"> </w:t>
      </w:r>
      <w:r w:rsidR="00F16BE9">
        <w:rPr>
          <w:rFonts w:ascii="Arial" w:hAnsi="Arial" w:cs="Arial"/>
          <w:sz w:val="24"/>
          <w:lang w:val="en-US"/>
        </w:rPr>
        <w:t xml:space="preserve">Phosgene caused less coughing </w:t>
      </w:r>
      <w:r w:rsidR="00F16BE9" w:rsidRPr="00361FBA">
        <w:rPr>
          <w:rFonts w:ascii="Arial" w:hAnsi="Arial" w:cs="Arial"/>
          <w:sz w:val="24"/>
          <w:lang w:val="en-US"/>
        </w:rPr>
        <w:t>so more was inhaled</w:t>
      </w:r>
      <w:r w:rsidR="00F16BE9">
        <w:rPr>
          <w:rFonts w:ascii="Arial" w:hAnsi="Arial" w:cs="Arial"/>
          <w:sz w:val="24"/>
          <w:lang w:val="en-US"/>
        </w:rPr>
        <w:t xml:space="preserve"> and it was also invisible.</w:t>
      </w:r>
      <w:r w:rsidR="00F16BE9">
        <w:rPr>
          <w:rFonts w:ascii="Arial" w:hAnsi="Arial" w:cs="Arial"/>
          <w:sz w:val="24"/>
        </w:rPr>
        <w:t xml:space="preserve"> </w:t>
      </w:r>
    </w:p>
    <w:p w:rsidR="00F16BE9" w:rsidRPr="00ED589A" w:rsidRDefault="00F16BE9" w:rsidP="00C866FB">
      <w:pPr>
        <w:spacing w:line="240" w:lineRule="auto"/>
        <w:rPr>
          <w:rFonts w:ascii="Arial" w:hAnsi="Arial" w:cs="Arial"/>
          <w:sz w:val="24"/>
        </w:rPr>
      </w:pPr>
      <w:r w:rsidRPr="003506C8">
        <w:rPr>
          <w:rFonts w:ascii="Arial" w:hAnsi="Arial" w:cs="Arial"/>
          <w:sz w:val="24"/>
          <w:u w:val="single"/>
        </w:rPr>
        <w:t>Mustard gas</w:t>
      </w:r>
      <w:r>
        <w:rPr>
          <w:rFonts w:ascii="Arial" w:hAnsi="Arial" w:cs="Arial"/>
          <w:sz w:val="24"/>
        </w:rPr>
        <w:t>,</w:t>
      </w:r>
      <w:r w:rsidRPr="00732AF6">
        <w:rPr>
          <w:rFonts w:ascii="Arial" w:hAnsi="Arial" w:cs="Arial"/>
          <w:sz w:val="24"/>
        </w:rPr>
        <w:t xml:space="preserve"> which</w:t>
      </w:r>
      <w:r>
        <w:rPr>
          <w:rFonts w:ascii="Arial" w:hAnsi="Arial" w:cs="Arial"/>
          <w:sz w:val="24"/>
        </w:rPr>
        <w:t xml:space="preserve"> burned and rotted the body inside and out, was the most dreaded of all the gases. Gas did not break the stalemate.</w:t>
      </w:r>
    </w:p>
    <w:p w:rsidR="00D6056D" w:rsidRDefault="00F16BE9" w:rsidP="00C866FB">
      <w:pPr>
        <w:spacing w:line="240" w:lineRule="auto"/>
        <w:rPr>
          <w:rFonts w:ascii="Arial" w:hAnsi="Arial" w:cs="Arial"/>
          <w:color w:val="000000"/>
          <w:sz w:val="20"/>
          <w:szCs w:val="20"/>
        </w:rPr>
      </w:pPr>
      <w:r w:rsidRPr="00361FBA">
        <w:rPr>
          <w:rFonts w:ascii="Arial" w:hAnsi="Arial" w:cs="Arial"/>
          <w:color w:val="000000"/>
          <w:sz w:val="20"/>
          <w:szCs w:val="20"/>
        </w:rPr>
        <w:t xml:space="preserve"> </w:t>
      </w:r>
    </w:p>
    <w:p w:rsidR="00F16BE9" w:rsidRPr="0032023B" w:rsidRDefault="00D6056D" w:rsidP="00C866FB">
      <w:pPr>
        <w:spacing w:line="240" w:lineRule="auto"/>
        <w:rPr>
          <w:rFonts w:ascii="Arial" w:hAnsi="Arial" w:cs="Arial"/>
          <w:sz w:val="24"/>
        </w:rPr>
      </w:pPr>
      <w:r>
        <w:rPr>
          <w:noProof/>
          <w:lang w:eastAsia="en-GB"/>
        </w:rPr>
        <w:lastRenderedPageBreak/>
        <w:drawing>
          <wp:anchor distT="0" distB="0" distL="114300" distR="114300" simplePos="0" relativeHeight="251619328" behindDoc="1" locked="0" layoutInCell="1" allowOverlap="1">
            <wp:simplePos x="0" y="0"/>
            <wp:positionH relativeFrom="column">
              <wp:posOffset>76200</wp:posOffset>
            </wp:positionH>
            <wp:positionV relativeFrom="paragraph">
              <wp:posOffset>318135</wp:posOffset>
            </wp:positionV>
            <wp:extent cx="2533650" cy="2129790"/>
            <wp:effectExtent l="19050" t="19050" r="19050" b="22860"/>
            <wp:wrapTight wrapText="bothSides">
              <wp:wrapPolygon edited="0">
                <wp:start x="-162" y="-193"/>
                <wp:lineTo x="-162" y="21639"/>
                <wp:lineTo x="21600" y="21639"/>
                <wp:lineTo x="21600" y="-193"/>
                <wp:lineTo x="-162" y="-193"/>
              </wp:wrapPolygon>
            </wp:wrapTight>
            <wp:docPr id="42" name="Picture 20" descr="http://farm3.staticflickr.com/2068/2327948036_f80d666842_z.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arm3.staticflickr.com/2068/2327948036_f80d666842_z.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33650" cy="2129790"/>
                    </a:xfrm>
                    <a:prstGeom prst="rect">
                      <a:avLst/>
                    </a:prstGeom>
                    <a:noFill/>
                    <a:ln w="9525">
                      <a:solidFill>
                        <a:srgbClr val="000000"/>
                      </a:solidFill>
                      <a:miter lim="800000"/>
                      <a:headEnd/>
                      <a:tailEnd/>
                    </a:ln>
                  </pic:spPr>
                </pic:pic>
              </a:graphicData>
            </a:graphic>
          </wp:anchor>
        </w:drawing>
      </w:r>
      <w:r w:rsidR="00F16BE9" w:rsidRPr="00BF6D05">
        <w:rPr>
          <w:rFonts w:ascii="Tempus Sans ITC" w:hAnsi="Tempus Sans ITC" w:cs="Arial"/>
          <w:b/>
          <w:sz w:val="24"/>
          <w:u w:val="single"/>
        </w:rPr>
        <w:t>Tanks</w:t>
      </w:r>
    </w:p>
    <w:p w:rsidR="003506C8" w:rsidRDefault="003506C8" w:rsidP="00C866FB">
      <w:pPr>
        <w:spacing w:line="240" w:lineRule="auto"/>
        <w:rPr>
          <w:rFonts w:ascii="Arial" w:hAnsi="Arial" w:cs="Arial"/>
          <w:sz w:val="24"/>
        </w:rPr>
      </w:pPr>
      <w:r>
        <w:rPr>
          <w:rFonts w:ascii="Arial" w:hAnsi="Arial" w:cs="Arial"/>
          <w:sz w:val="24"/>
        </w:rPr>
        <w:t>First used in 1916, they were</w:t>
      </w:r>
      <w:r w:rsidRPr="003506C8">
        <w:rPr>
          <w:rFonts w:ascii="Arial" w:hAnsi="Arial" w:cs="Arial"/>
          <w:sz w:val="24"/>
        </w:rPr>
        <w:t xml:space="preserve"> armour plated and had thick tracks.</w:t>
      </w:r>
      <w:r>
        <w:rPr>
          <w:rFonts w:ascii="Arial" w:hAnsi="Arial" w:cs="Arial"/>
          <w:sz w:val="24"/>
        </w:rPr>
        <w:t xml:space="preserve"> </w:t>
      </w:r>
      <w:r w:rsidR="00F16BE9" w:rsidRPr="00732AF6">
        <w:rPr>
          <w:rFonts w:ascii="Arial" w:hAnsi="Arial" w:cs="Arial"/>
          <w:sz w:val="24"/>
        </w:rPr>
        <w:t>This British invention scared the Germans so much that they panicked an</w:t>
      </w:r>
      <w:r>
        <w:rPr>
          <w:rFonts w:ascii="Arial" w:hAnsi="Arial" w:cs="Arial"/>
          <w:sz w:val="24"/>
        </w:rPr>
        <w:t xml:space="preserve">d fled. </w:t>
      </w:r>
    </w:p>
    <w:p w:rsidR="003506C8" w:rsidRDefault="00F16BE9" w:rsidP="00C866FB">
      <w:pPr>
        <w:spacing w:line="240" w:lineRule="auto"/>
        <w:rPr>
          <w:rFonts w:ascii="Arial" w:hAnsi="Arial" w:cs="Arial"/>
          <w:sz w:val="24"/>
        </w:rPr>
      </w:pPr>
      <w:r w:rsidRPr="00732AF6">
        <w:rPr>
          <w:rFonts w:ascii="Arial" w:hAnsi="Arial" w:cs="Arial"/>
          <w:sz w:val="24"/>
        </w:rPr>
        <w:t xml:space="preserve">They could crush machine gun nests to clear the way for foot soldiers as they did at the Battle of </w:t>
      </w:r>
      <w:proofErr w:type="spellStart"/>
      <w:r w:rsidRPr="00732AF6">
        <w:rPr>
          <w:rFonts w:ascii="Arial" w:hAnsi="Arial" w:cs="Arial"/>
          <w:sz w:val="24"/>
        </w:rPr>
        <w:t>Cambrai</w:t>
      </w:r>
      <w:proofErr w:type="spellEnd"/>
      <w:r w:rsidRPr="00732AF6">
        <w:rPr>
          <w:rFonts w:ascii="Arial" w:hAnsi="Arial" w:cs="Arial"/>
          <w:sz w:val="24"/>
        </w:rPr>
        <w:t xml:space="preserve"> in 1917.  </w:t>
      </w:r>
    </w:p>
    <w:p w:rsidR="003506C8" w:rsidRPr="00D6056D" w:rsidRDefault="00F16BE9" w:rsidP="00C866FB">
      <w:pPr>
        <w:spacing w:line="240" w:lineRule="auto"/>
        <w:rPr>
          <w:rFonts w:ascii="Arial" w:hAnsi="Arial" w:cs="Arial"/>
          <w:sz w:val="24"/>
          <w:szCs w:val="24"/>
        </w:rPr>
      </w:pPr>
      <w:r w:rsidRPr="00732AF6">
        <w:rPr>
          <w:rFonts w:ascii="Arial" w:hAnsi="Arial" w:cs="Arial"/>
          <w:sz w:val="24"/>
        </w:rPr>
        <w:t xml:space="preserve">However, they were very slow with the fastest tank, </w:t>
      </w:r>
      <w:r>
        <w:rPr>
          <w:rFonts w:ascii="Arial" w:hAnsi="Arial" w:cs="Arial"/>
          <w:sz w:val="24"/>
        </w:rPr>
        <w:t>“</w:t>
      </w:r>
      <w:r w:rsidRPr="00732AF6">
        <w:rPr>
          <w:rFonts w:ascii="Arial" w:hAnsi="Arial" w:cs="Arial"/>
          <w:sz w:val="24"/>
        </w:rPr>
        <w:t>the Whippet</w:t>
      </w:r>
      <w:r>
        <w:rPr>
          <w:rFonts w:ascii="Arial" w:hAnsi="Arial" w:cs="Arial"/>
          <w:sz w:val="24"/>
        </w:rPr>
        <w:t>”</w:t>
      </w:r>
      <w:r w:rsidRPr="00732AF6">
        <w:rPr>
          <w:rFonts w:ascii="Arial" w:hAnsi="Arial" w:cs="Arial"/>
          <w:sz w:val="24"/>
        </w:rPr>
        <w:t xml:space="preserve"> travelling at a top speed of 8 miles an hour.</w:t>
      </w:r>
      <w:r w:rsidRPr="00BF6D05">
        <w:t xml:space="preserve"> </w:t>
      </w:r>
      <w:r>
        <w:t xml:space="preserve"> </w:t>
      </w:r>
      <w:r w:rsidRPr="007A6E4F">
        <w:rPr>
          <w:rFonts w:ascii="Arial" w:hAnsi="Arial" w:cs="Arial"/>
          <w:sz w:val="24"/>
          <w:szCs w:val="24"/>
        </w:rPr>
        <w:t>The</w:t>
      </w:r>
      <w:r>
        <w:rPr>
          <w:rFonts w:ascii="Arial" w:hAnsi="Arial" w:cs="Arial"/>
          <w:sz w:val="24"/>
          <w:szCs w:val="24"/>
        </w:rPr>
        <w:t xml:space="preserve"> t</w:t>
      </w:r>
      <w:r w:rsidRPr="007A6E4F">
        <w:rPr>
          <w:rFonts w:ascii="Arial" w:hAnsi="Arial" w:cs="Arial"/>
          <w:sz w:val="24"/>
          <w:szCs w:val="24"/>
        </w:rPr>
        <w:t xml:space="preserve">anks were plagued with mechanical problems and often broke down. Out of 550 tanks, less than 50 were in working order 5 days into the Battle of Amiens in August 1918. </w:t>
      </w:r>
      <w:r w:rsidRPr="002E08C3">
        <w:rPr>
          <w:rFonts w:ascii="Arial" w:hAnsi="Arial" w:cs="Arial"/>
          <w:sz w:val="24"/>
        </w:rPr>
        <w:t>For soldiers operating the tanks, conditions were very difficult. Inside the tank it got was cramped, hot and incredibly noisy.</w:t>
      </w:r>
      <w:r w:rsidRPr="002E08C3">
        <w:rPr>
          <w:sz w:val="24"/>
        </w:rPr>
        <w:t xml:space="preserve"> </w:t>
      </w:r>
      <w:r>
        <w:rPr>
          <w:sz w:val="24"/>
        </w:rPr>
        <w:t xml:space="preserve"> </w:t>
      </w:r>
      <w:r w:rsidRPr="006D6B47">
        <w:rPr>
          <w:rFonts w:ascii="Arial" w:hAnsi="Arial" w:cs="Arial"/>
          <w:sz w:val="24"/>
        </w:rPr>
        <w:t>Tanks did not break the stalemate.</w:t>
      </w:r>
    </w:p>
    <w:p w:rsidR="00597984" w:rsidRDefault="00597984" w:rsidP="00C866FB">
      <w:pPr>
        <w:spacing w:line="240" w:lineRule="auto"/>
        <w:rPr>
          <w:rFonts w:ascii="Tempus Sans ITC" w:hAnsi="Tempus Sans ITC" w:cs="Arial"/>
          <w:b/>
          <w:sz w:val="24"/>
          <w:u w:val="single"/>
        </w:rPr>
      </w:pPr>
      <w:r>
        <w:rPr>
          <w:noProof/>
          <w:lang w:eastAsia="en-GB"/>
        </w:rPr>
        <w:drawing>
          <wp:anchor distT="0" distB="0" distL="114300" distR="114300" simplePos="0" relativeHeight="251621376" behindDoc="1" locked="0" layoutInCell="1" allowOverlap="1">
            <wp:simplePos x="0" y="0"/>
            <wp:positionH relativeFrom="column">
              <wp:posOffset>4495800</wp:posOffset>
            </wp:positionH>
            <wp:positionV relativeFrom="paragraph">
              <wp:posOffset>160655</wp:posOffset>
            </wp:positionV>
            <wp:extent cx="2152650" cy="1809750"/>
            <wp:effectExtent l="19050" t="19050" r="19050" b="19050"/>
            <wp:wrapTight wrapText="bothSides">
              <wp:wrapPolygon edited="0">
                <wp:start x="-191" y="-227"/>
                <wp:lineTo x="-191" y="21600"/>
                <wp:lineTo x="21600" y="21600"/>
                <wp:lineTo x="21600" y="-227"/>
                <wp:lineTo x="-191" y="-227"/>
              </wp:wrapPolygon>
            </wp:wrapTight>
            <wp:docPr id="45" name="Picture 24" descr="http://www.landships.info/landships/artillery_articles/images/4_5in_3.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landships.info/landships/artillery_articles/images/4_5in_3.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52650" cy="1809750"/>
                    </a:xfrm>
                    <a:prstGeom prst="rect">
                      <a:avLst/>
                    </a:prstGeom>
                    <a:noFill/>
                    <a:ln w="9525">
                      <a:solidFill>
                        <a:srgbClr val="000000"/>
                      </a:solidFill>
                      <a:miter lim="800000"/>
                      <a:headEnd/>
                      <a:tailEnd/>
                    </a:ln>
                  </pic:spPr>
                </pic:pic>
              </a:graphicData>
            </a:graphic>
          </wp:anchor>
        </w:drawing>
      </w:r>
      <w:r w:rsidR="00F16BE9" w:rsidRPr="0032023B">
        <w:rPr>
          <w:rFonts w:ascii="Tempus Sans ITC" w:hAnsi="Tempus Sans ITC" w:cs="Arial"/>
          <w:b/>
          <w:sz w:val="24"/>
          <w:u w:val="single"/>
        </w:rPr>
        <w:t>Heavy Artillery</w:t>
      </w:r>
    </w:p>
    <w:p w:rsidR="00597984" w:rsidRDefault="00597984" w:rsidP="00C866FB">
      <w:pPr>
        <w:spacing w:line="240" w:lineRule="auto"/>
        <w:rPr>
          <w:rFonts w:ascii="Arial" w:hAnsi="Arial" w:cs="Arial"/>
          <w:sz w:val="24"/>
        </w:rPr>
      </w:pPr>
      <w:r>
        <w:rPr>
          <w:rFonts w:ascii="Arial" w:hAnsi="Arial" w:cs="Arial"/>
          <w:sz w:val="24"/>
        </w:rPr>
        <w:t>Heavy artillery</w:t>
      </w:r>
      <w:r w:rsidRPr="00732AF6">
        <w:rPr>
          <w:rFonts w:ascii="Arial" w:hAnsi="Arial" w:cs="Arial"/>
          <w:sz w:val="24"/>
        </w:rPr>
        <w:t xml:space="preserve"> </w:t>
      </w:r>
      <w:r>
        <w:rPr>
          <w:rFonts w:ascii="Arial" w:hAnsi="Arial" w:cs="Arial"/>
          <w:sz w:val="24"/>
        </w:rPr>
        <w:t xml:space="preserve">were </w:t>
      </w:r>
      <w:r w:rsidRPr="00732AF6">
        <w:rPr>
          <w:rFonts w:ascii="Arial" w:hAnsi="Arial" w:cs="Arial"/>
          <w:sz w:val="24"/>
        </w:rPr>
        <w:t xml:space="preserve">massive guns which could shoot </w:t>
      </w:r>
      <w:r>
        <w:rPr>
          <w:rFonts w:ascii="Arial" w:hAnsi="Arial" w:cs="Arial"/>
          <w:sz w:val="24"/>
        </w:rPr>
        <w:t xml:space="preserve">900 kg </w:t>
      </w:r>
      <w:r w:rsidRPr="00732AF6">
        <w:rPr>
          <w:rFonts w:ascii="Arial" w:hAnsi="Arial" w:cs="Arial"/>
          <w:sz w:val="24"/>
        </w:rPr>
        <w:t>shells</w:t>
      </w:r>
      <w:r>
        <w:rPr>
          <w:rFonts w:ascii="Arial" w:hAnsi="Arial" w:cs="Arial"/>
          <w:sz w:val="24"/>
        </w:rPr>
        <w:t xml:space="preserve"> over 18km</w:t>
      </w:r>
      <w:r w:rsidRPr="00732AF6">
        <w:rPr>
          <w:rFonts w:ascii="Arial" w:hAnsi="Arial" w:cs="Arial"/>
          <w:sz w:val="24"/>
        </w:rPr>
        <w:t xml:space="preserve">.  They were used to </w:t>
      </w:r>
      <w:r w:rsidRPr="00760FC6">
        <w:rPr>
          <w:rFonts w:ascii="Arial" w:hAnsi="Arial" w:cs="Arial"/>
          <w:b/>
          <w:sz w:val="24"/>
        </w:rPr>
        <w:t>bombard</w:t>
      </w:r>
      <w:r w:rsidRPr="00732AF6">
        <w:rPr>
          <w:rFonts w:ascii="Arial" w:hAnsi="Arial" w:cs="Arial"/>
          <w:sz w:val="24"/>
        </w:rPr>
        <w:t xml:space="preserve"> enemy trenches for hours before sending troops over the top in the hope that the majority of the enemy would be dead.  </w:t>
      </w:r>
      <w:r>
        <w:rPr>
          <w:rFonts w:ascii="Arial" w:hAnsi="Arial" w:cs="Arial"/>
          <w:sz w:val="24"/>
        </w:rPr>
        <w:t>However most of the German Army were safe in their deep dug-outs.</w:t>
      </w:r>
    </w:p>
    <w:p w:rsidR="00597984" w:rsidRPr="00732AF6" w:rsidRDefault="00597984" w:rsidP="00597984">
      <w:pPr>
        <w:spacing w:line="240" w:lineRule="auto"/>
        <w:rPr>
          <w:rFonts w:ascii="Arial" w:hAnsi="Arial" w:cs="Arial"/>
          <w:sz w:val="24"/>
        </w:rPr>
      </w:pPr>
      <w:r w:rsidRPr="00732AF6">
        <w:rPr>
          <w:rFonts w:ascii="Arial" w:hAnsi="Arial" w:cs="Arial"/>
          <w:sz w:val="24"/>
        </w:rPr>
        <w:t xml:space="preserve">When bombs exploded </w:t>
      </w:r>
      <w:r w:rsidRPr="00760FC6">
        <w:rPr>
          <w:rFonts w:ascii="Arial" w:hAnsi="Arial" w:cs="Arial"/>
          <w:b/>
          <w:sz w:val="24"/>
        </w:rPr>
        <w:t>shrapnel</w:t>
      </w:r>
      <w:r w:rsidRPr="00732AF6">
        <w:rPr>
          <w:rFonts w:ascii="Arial" w:hAnsi="Arial" w:cs="Arial"/>
          <w:sz w:val="24"/>
        </w:rPr>
        <w:t xml:space="preserve"> exploded and could cut an enemy to pieces.  </w:t>
      </w:r>
      <w:r>
        <w:rPr>
          <w:rFonts w:ascii="Arial" w:hAnsi="Arial" w:cs="Arial"/>
          <w:sz w:val="24"/>
        </w:rPr>
        <w:t>It killed far more men than rifles or machine guns. Also t</w:t>
      </w:r>
      <w:r w:rsidRPr="00732AF6">
        <w:rPr>
          <w:rFonts w:ascii="Arial" w:hAnsi="Arial" w:cs="Arial"/>
          <w:sz w:val="24"/>
        </w:rPr>
        <w:t xml:space="preserve">he noise made men’s ears bleed and </w:t>
      </w:r>
      <w:r>
        <w:rPr>
          <w:rFonts w:ascii="Arial" w:hAnsi="Arial" w:cs="Arial"/>
          <w:sz w:val="24"/>
        </w:rPr>
        <w:t>could cause</w:t>
      </w:r>
      <w:r w:rsidRPr="00732AF6">
        <w:rPr>
          <w:rFonts w:ascii="Arial" w:hAnsi="Arial" w:cs="Arial"/>
          <w:sz w:val="24"/>
        </w:rPr>
        <w:t xml:space="preserve"> shell shock.  </w:t>
      </w:r>
      <w:r>
        <w:rPr>
          <w:rFonts w:ascii="Arial" w:hAnsi="Arial" w:cs="Arial"/>
          <w:sz w:val="24"/>
        </w:rPr>
        <w:t xml:space="preserve">The shells also churned up the earth and left craters in No-Mans’ land. </w:t>
      </w:r>
    </w:p>
    <w:p w:rsidR="00F16BE9" w:rsidRPr="004254A4" w:rsidRDefault="00F16BE9" w:rsidP="00597984">
      <w:pPr>
        <w:spacing w:line="240" w:lineRule="auto"/>
        <w:rPr>
          <w:rFonts w:ascii="Tempus Sans ITC" w:hAnsi="Tempus Sans ITC"/>
          <w:b/>
          <w:sz w:val="24"/>
          <w:u w:val="single"/>
        </w:rPr>
      </w:pPr>
      <w:r w:rsidRPr="004254A4">
        <w:rPr>
          <w:rFonts w:ascii="Tempus Sans ITC" w:hAnsi="Tempus Sans ITC"/>
          <w:b/>
          <w:sz w:val="24"/>
          <w:u w:val="single"/>
        </w:rPr>
        <w:t>Aircraft</w:t>
      </w:r>
    </w:p>
    <w:p w:rsidR="00F16BE9" w:rsidRPr="00D6056D" w:rsidRDefault="00BA1FDF" w:rsidP="00C866FB">
      <w:pPr>
        <w:spacing w:before="136" w:after="136" w:line="240" w:lineRule="auto"/>
        <w:ind w:right="204"/>
        <w:rPr>
          <w:rFonts w:ascii="Arial" w:hAnsi="Arial" w:cs="Arial"/>
          <w:sz w:val="24"/>
        </w:rPr>
      </w:pPr>
      <w:r>
        <w:rPr>
          <w:noProof/>
          <w:lang w:eastAsia="en-GB"/>
        </w:rPr>
        <w:drawing>
          <wp:anchor distT="0" distB="0" distL="114300" distR="114300" simplePos="0" relativeHeight="251628544" behindDoc="1" locked="0" layoutInCell="1" allowOverlap="1">
            <wp:simplePos x="0" y="0"/>
            <wp:positionH relativeFrom="margin">
              <wp:align>left</wp:align>
            </wp:positionH>
            <wp:positionV relativeFrom="paragraph">
              <wp:posOffset>19685</wp:posOffset>
            </wp:positionV>
            <wp:extent cx="2151380" cy="1884045"/>
            <wp:effectExtent l="19050" t="19050" r="20320" b="20955"/>
            <wp:wrapTight wrapText="bothSides">
              <wp:wrapPolygon edited="0">
                <wp:start x="-191" y="-218"/>
                <wp:lineTo x="-191" y="21622"/>
                <wp:lineTo x="21613" y="21622"/>
                <wp:lineTo x="21613" y="-218"/>
                <wp:lineTo x="-191" y="-218"/>
              </wp:wrapPolygon>
            </wp:wrapTight>
            <wp:docPr id="47" name="Picture 47">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51380" cy="1884045"/>
                    </a:xfrm>
                    <a:prstGeom prst="rect">
                      <a:avLst/>
                    </a:prstGeom>
                    <a:noFill/>
                    <a:ln w="9525">
                      <a:solidFill>
                        <a:srgbClr val="000000"/>
                      </a:solidFill>
                      <a:miter lim="800000"/>
                      <a:headEnd/>
                      <a:tailEnd/>
                    </a:ln>
                  </pic:spPr>
                </pic:pic>
              </a:graphicData>
            </a:graphic>
          </wp:anchor>
        </w:drawing>
      </w:r>
      <w:r w:rsidR="00F16BE9" w:rsidRPr="00327FAB">
        <w:rPr>
          <w:rFonts w:ascii="Arial" w:hAnsi="Arial" w:cs="Arial"/>
          <w:sz w:val="24"/>
        </w:rPr>
        <w:t xml:space="preserve">Aircraft </w:t>
      </w:r>
      <w:r w:rsidR="00F16BE9">
        <w:rPr>
          <w:rFonts w:ascii="Arial" w:hAnsi="Arial" w:cs="Arial"/>
          <w:sz w:val="24"/>
        </w:rPr>
        <w:t>was</w:t>
      </w:r>
      <w:r w:rsidR="00F16BE9" w:rsidRPr="00327FAB">
        <w:rPr>
          <w:rFonts w:ascii="Arial" w:hAnsi="Arial" w:cs="Arial"/>
          <w:sz w:val="24"/>
        </w:rPr>
        <w:t xml:space="preserve"> used, along with balloons, for observation purposes, to make artillery attacks more accurate and to spot enemy movement. In 1916 both sides began to build more and faster planes. Technological advances meant that machine guns could be mounted and could shoot through propellers without </w:t>
      </w:r>
      <w:r w:rsidR="00F16BE9">
        <w:rPr>
          <w:rFonts w:ascii="Arial" w:hAnsi="Arial" w:cs="Arial"/>
          <w:sz w:val="24"/>
        </w:rPr>
        <w:t>damage,</w:t>
      </w:r>
      <w:r w:rsidR="00F16BE9" w:rsidRPr="00327FAB">
        <w:rPr>
          <w:rFonts w:ascii="Arial" w:hAnsi="Arial" w:cs="Arial"/>
          <w:sz w:val="24"/>
        </w:rPr>
        <w:t xml:space="preserve"> making aerial dogfights possible. Some planes were able to drop small bombs. The Germans first used Gotha bombers to attack Britain</w:t>
      </w:r>
      <w:r w:rsidR="00F16BE9">
        <w:rPr>
          <w:rFonts w:ascii="Arial" w:hAnsi="Arial" w:cs="Arial"/>
          <w:sz w:val="24"/>
        </w:rPr>
        <w:t xml:space="preserve"> from Belgium in 1917</w:t>
      </w:r>
      <w:r w:rsidR="00F16BE9" w:rsidRPr="00327FAB">
        <w:rPr>
          <w:rFonts w:ascii="Arial" w:hAnsi="Arial" w:cs="Arial"/>
          <w:sz w:val="24"/>
        </w:rPr>
        <w:t>. However the aeroplane did not play an important part in the war. It caused a few thousand civilian casualties and damage to property.</w:t>
      </w:r>
    </w:p>
    <w:p w:rsidR="00F16BE9" w:rsidRPr="007A5260" w:rsidRDefault="00F16BE9" w:rsidP="00C866FB">
      <w:pPr>
        <w:spacing w:before="136" w:after="136" w:line="240" w:lineRule="auto"/>
        <w:ind w:right="204"/>
        <w:rPr>
          <w:rFonts w:ascii="Tempus Sans ITC" w:hAnsi="Tempus Sans ITC" w:cs="Arial"/>
          <w:b/>
          <w:sz w:val="32"/>
          <w:szCs w:val="24"/>
          <w:u w:val="single"/>
        </w:rPr>
      </w:pPr>
      <w:r w:rsidRPr="007A5260">
        <w:rPr>
          <w:rFonts w:ascii="Tempus Sans ITC" w:hAnsi="Tempus Sans ITC" w:cs="Arial"/>
          <w:b/>
          <w:sz w:val="32"/>
          <w:szCs w:val="24"/>
          <w:u w:val="single"/>
        </w:rPr>
        <w:t>Task 6</w:t>
      </w:r>
    </w:p>
    <w:p w:rsidR="00F16BE9" w:rsidRPr="00C572C3" w:rsidRDefault="00F16BE9" w:rsidP="005D3AD7">
      <w:pPr>
        <w:numPr>
          <w:ilvl w:val="0"/>
          <w:numId w:val="17"/>
        </w:numPr>
        <w:spacing w:before="136" w:after="136" w:line="240" w:lineRule="auto"/>
        <w:ind w:right="204"/>
        <w:rPr>
          <w:rFonts w:ascii="Arial" w:hAnsi="Arial" w:cs="Arial"/>
          <w:sz w:val="24"/>
          <w:szCs w:val="24"/>
        </w:rPr>
      </w:pPr>
      <w:r w:rsidRPr="00C572C3">
        <w:rPr>
          <w:rFonts w:ascii="Arial" w:hAnsi="Arial" w:cs="Arial"/>
          <w:sz w:val="24"/>
          <w:szCs w:val="24"/>
        </w:rPr>
        <w:t>Your group will be given a weapon used during WW1.</w:t>
      </w:r>
    </w:p>
    <w:p w:rsidR="00F16BE9" w:rsidRPr="00C572C3" w:rsidRDefault="00F16BE9" w:rsidP="005D3AD7">
      <w:pPr>
        <w:numPr>
          <w:ilvl w:val="0"/>
          <w:numId w:val="3"/>
        </w:numPr>
        <w:spacing w:before="136" w:after="136" w:line="240" w:lineRule="auto"/>
        <w:ind w:right="204"/>
        <w:rPr>
          <w:rFonts w:ascii="Arial" w:hAnsi="Arial" w:cs="Arial"/>
          <w:sz w:val="24"/>
          <w:szCs w:val="24"/>
        </w:rPr>
      </w:pPr>
      <w:r w:rsidRPr="00C572C3">
        <w:rPr>
          <w:rFonts w:ascii="Arial" w:hAnsi="Arial" w:cs="Arial"/>
          <w:sz w:val="24"/>
          <w:szCs w:val="24"/>
        </w:rPr>
        <w:t>You must use the information and pictures to create a poster presentation (internet or books may also be used)</w:t>
      </w:r>
    </w:p>
    <w:p w:rsidR="00A64B5E" w:rsidRPr="00D6056D" w:rsidRDefault="00F16BE9" w:rsidP="005D3AD7">
      <w:pPr>
        <w:numPr>
          <w:ilvl w:val="0"/>
          <w:numId w:val="3"/>
        </w:numPr>
        <w:spacing w:before="136" w:after="136" w:line="240" w:lineRule="auto"/>
        <w:ind w:right="204"/>
        <w:rPr>
          <w:rFonts w:ascii="Arial" w:hAnsi="Arial" w:cs="Arial"/>
          <w:sz w:val="24"/>
          <w:szCs w:val="24"/>
        </w:rPr>
      </w:pPr>
      <w:r w:rsidRPr="00C572C3">
        <w:rPr>
          <w:rFonts w:ascii="Arial" w:hAnsi="Arial" w:cs="Arial"/>
          <w:sz w:val="24"/>
          <w:szCs w:val="24"/>
        </w:rPr>
        <w:t>Your poster should give information about the weapon and its impact (advantages and disadvantages)</w:t>
      </w:r>
    </w:p>
    <w:p w:rsidR="00F16BE9" w:rsidRPr="00295029" w:rsidRDefault="00F16BE9" w:rsidP="00295029">
      <w:pPr>
        <w:spacing w:before="136" w:after="136" w:line="240" w:lineRule="auto"/>
        <w:ind w:right="204"/>
        <w:rPr>
          <w:rFonts w:ascii="Arial" w:hAnsi="Arial" w:cs="Arial"/>
          <w:sz w:val="24"/>
          <w:szCs w:val="24"/>
        </w:rPr>
      </w:pPr>
      <w:r w:rsidRPr="00295029">
        <w:rPr>
          <w:rFonts w:ascii="Tempus Sans ITC" w:hAnsi="Tempus Sans ITC" w:cs="Arial"/>
          <w:b/>
          <w:sz w:val="32"/>
          <w:szCs w:val="19"/>
          <w:u w:val="single"/>
          <w:lang w:eastAsia="en-GB"/>
        </w:rPr>
        <w:lastRenderedPageBreak/>
        <w:t>Task</w:t>
      </w:r>
      <w:r>
        <w:rPr>
          <w:rFonts w:ascii="Tempus Sans ITC" w:hAnsi="Tempus Sans ITC" w:cs="Arial"/>
          <w:b/>
          <w:sz w:val="32"/>
          <w:szCs w:val="19"/>
          <w:u w:val="single"/>
          <w:lang w:eastAsia="en-GB"/>
        </w:rPr>
        <w:t xml:space="preserve"> 7</w:t>
      </w:r>
    </w:p>
    <w:p w:rsidR="00F16BE9" w:rsidRPr="00D90012" w:rsidRDefault="00F16BE9" w:rsidP="00C866FB">
      <w:pPr>
        <w:spacing w:before="136" w:after="136" w:line="240" w:lineRule="auto"/>
        <w:ind w:right="204"/>
        <w:rPr>
          <w:rFonts w:ascii="Arial" w:hAnsi="Arial" w:cs="Arial"/>
          <w:sz w:val="24"/>
          <w:szCs w:val="24"/>
          <w:lang w:eastAsia="en-GB"/>
        </w:rPr>
      </w:pPr>
      <w:r w:rsidRPr="00D90012">
        <w:rPr>
          <w:rFonts w:ascii="Arial" w:hAnsi="Arial" w:cs="Arial"/>
          <w:sz w:val="24"/>
          <w:szCs w:val="24"/>
          <w:lang w:eastAsia="en-GB"/>
        </w:rPr>
        <w:t xml:space="preserve">Source A: George </w:t>
      </w:r>
      <w:proofErr w:type="spellStart"/>
      <w:r w:rsidRPr="00D90012">
        <w:rPr>
          <w:rFonts w:ascii="Arial" w:hAnsi="Arial" w:cs="Arial"/>
          <w:sz w:val="24"/>
          <w:szCs w:val="24"/>
          <w:lang w:eastAsia="en-GB"/>
        </w:rPr>
        <w:t>Coppard</w:t>
      </w:r>
      <w:proofErr w:type="spellEnd"/>
      <w:r w:rsidRPr="00D90012">
        <w:rPr>
          <w:rFonts w:ascii="Arial" w:hAnsi="Arial" w:cs="Arial"/>
          <w:sz w:val="24"/>
          <w:szCs w:val="24"/>
          <w:lang w:eastAsia="en-GB"/>
        </w:rPr>
        <w:t xml:space="preserve"> recalls the impact of tanks during the First World War</w:t>
      </w:r>
    </w:p>
    <w:p w:rsidR="00F16BE9" w:rsidRPr="00EA4366" w:rsidRDefault="00F16BE9" w:rsidP="00EA4366">
      <w:pPr>
        <w:pBdr>
          <w:top w:val="single" w:sz="4" w:space="1" w:color="auto"/>
          <w:left w:val="single" w:sz="4" w:space="4" w:color="auto"/>
          <w:bottom w:val="single" w:sz="4" w:space="1" w:color="auto"/>
          <w:right w:val="single" w:sz="4" w:space="4" w:color="auto"/>
        </w:pBdr>
        <w:spacing w:before="136" w:after="136" w:line="240" w:lineRule="auto"/>
        <w:ind w:right="204"/>
        <w:rPr>
          <w:rFonts w:ascii="Arial" w:hAnsi="Arial" w:cs="Arial"/>
          <w:sz w:val="24"/>
          <w:szCs w:val="24"/>
          <w:lang w:eastAsia="en-GB"/>
        </w:rPr>
      </w:pPr>
      <w:r w:rsidRPr="00D90012">
        <w:rPr>
          <w:rFonts w:ascii="Arial" w:hAnsi="Arial" w:cs="Arial"/>
          <w:sz w:val="24"/>
          <w:szCs w:val="24"/>
          <w:lang w:eastAsia="en-GB"/>
        </w:rPr>
        <w:t xml:space="preserve">At 6.30 am on 20 November; we heard the sound of tank engines warming up. The tanks, looking like giant toads, became visible against the </w:t>
      </w:r>
      <w:r w:rsidR="008D710D" w:rsidRPr="00D90012">
        <w:rPr>
          <w:rFonts w:ascii="Arial" w:hAnsi="Arial" w:cs="Arial"/>
          <w:sz w:val="24"/>
          <w:szCs w:val="24"/>
          <w:lang w:eastAsia="en-GB"/>
        </w:rPr>
        <w:t>skyline</w:t>
      </w:r>
      <w:r w:rsidRPr="00D90012">
        <w:rPr>
          <w:rFonts w:ascii="Arial" w:hAnsi="Arial" w:cs="Arial"/>
          <w:sz w:val="24"/>
          <w:szCs w:val="24"/>
          <w:lang w:eastAsia="en-GB"/>
        </w:rPr>
        <w:t>. Some of the leading tanks carried huge bundles of tightly-bound brushwood, which they dropped when a wide trench was encountered, thus providing a firm base to cross over. It was broad daylight as we crossed No-Man’s Land and the German frontline. I saw very few wounded coming back, and only a handful of prisoners. The Tanks appeared to have busted any resistance. The enemy had been dragged about like old curtains.</w:t>
      </w:r>
    </w:p>
    <w:p w:rsidR="00F16BE9" w:rsidRDefault="00F16BE9" w:rsidP="00C308E0">
      <w:pPr>
        <w:spacing w:before="136" w:after="136" w:line="240" w:lineRule="auto"/>
        <w:ind w:left="720" w:right="204"/>
        <w:rPr>
          <w:rFonts w:ascii="Arial" w:hAnsi="Arial" w:cs="Arial"/>
          <w:sz w:val="24"/>
          <w:szCs w:val="24"/>
          <w:lang w:eastAsia="en-GB"/>
        </w:rPr>
      </w:pPr>
    </w:p>
    <w:p w:rsidR="00744021" w:rsidRPr="005A123C" w:rsidRDefault="00F16BE9" w:rsidP="005D3AD7">
      <w:pPr>
        <w:numPr>
          <w:ilvl w:val="0"/>
          <w:numId w:val="18"/>
        </w:numPr>
        <w:spacing w:before="136" w:after="136" w:line="240" w:lineRule="auto"/>
        <w:ind w:right="204"/>
        <w:rPr>
          <w:rFonts w:ascii="Arial" w:hAnsi="Arial" w:cs="Arial"/>
          <w:szCs w:val="24"/>
          <w:lang w:eastAsia="en-GB"/>
        </w:rPr>
      </w:pPr>
      <w:r w:rsidRPr="00335DE9">
        <w:rPr>
          <w:rFonts w:ascii="Arial" w:hAnsi="Arial" w:cs="Arial"/>
          <w:sz w:val="24"/>
          <w:szCs w:val="24"/>
          <w:lang w:eastAsia="en-GB"/>
        </w:rPr>
        <w:t>Evaluate the usefulness of Source A for investigating the effectiveness of Tanks during WW1.</w:t>
      </w:r>
      <w:r w:rsidRPr="00335DE9">
        <w:rPr>
          <w:rFonts w:ascii="Arial" w:hAnsi="Arial" w:cs="Arial"/>
          <w:sz w:val="24"/>
          <w:szCs w:val="24"/>
          <w:lang w:eastAsia="en-GB"/>
        </w:rPr>
        <w:tab/>
        <w:t>(6)</w:t>
      </w:r>
      <w:r w:rsidR="00335DE9">
        <w:rPr>
          <w:rFonts w:ascii="Arial" w:hAnsi="Arial" w:cs="Arial"/>
          <w:sz w:val="24"/>
          <w:szCs w:val="24"/>
          <w:lang w:eastAsia="en-GB"/>
        </w:rPr>
        <w:br/>
      </w:r>
      <w:r w:rsidRPr="00335DE9">
        <w:rPr>
          <w:rFonts w:ascii="Arial" w:hAnsi="Arial" w:cs="Arial"/>
          <w:i/>
          <w:szCs w:val="24"/>
          <w:lang w:eastAsia="en-GB"/>
        </w:rPr>
        <w:t>(You may want to comment on who wrote it, when they wrote it, why they wrote it, what they say or what has been missed out.)</w:t>
      </w:r>
    </w:p>
    <w:p w:rsidR="00F16BE9" w:rsidRPr="00E3079C" w:rsidRDefault="00F16BE9" w:rsidP="005D3AD7">
      <w:pPr>
        <w:numPr>
          <w:ilvl w:val="0"/>
          <w:numId w:val="18"/>
        </w:numPr>
        <w:autoSpaceDE w:val="0"/>
        <w:autoSpaceDN w:val="0"/>
        <w:adjustRightInd w:val="0"/>
        <w:spacing w:after="0" w:line="240" w:lineRule="auto"/>
        <w:rPr>
          <w:rFonts w:ascii="Arial" w:hAnsi="Arial" w:cs="Arial"/>
          <w:sz w:val="24"/>
          <w:szCs w:val="20"/>
          <w:lang w:eastAsia="en-GB"/>
        </w:rPr>
      </w:pPr>
      <w:r w:rsidRPr="00E3079C">
        <w:rPr>
          <w:rFonts w:ascii="Arial" w:hAnsi="Arial" w:cs="Arial"/>
          <w:sz w:val="24"/>
          <w:szCs w:val="20"/>
          <w:lang w:eastAsia="en-GB"/>
        </w:rPr>
        <w:t xml:space="preserve">To what extent did </w:t>
      </w:r>
      <w:r>
        <w:rPr>
          <w:rFonts w:ascii="Arial" w:hAnsi="Arial" w:cs="Arial"/>
          <w:sz w:val="24"/>
          <w:szCs w:val="20"/>
          <w:lang w:eastAsia="en-GB"/>
        </w:rPr>
        <w:t>tanks</w:t>
      </w:r>
      <w:r w:rsidRPr="00E3079C">
        <w:rPr>
          <w:rFonts w:ascii="Arial" w:hAnsi="Arial" w:cs="Arial"/>
          <w:sz w:val="24"/>
          <w:szCs w:val="20"/>
          <w:lang w:eastAsia="en-GB"/>
        </w:rPr>
        <w:t xml:space="preserve"> play an important role in British advancement on the Western Front?</w:t>
      </w:r>
      <w:r>
        <w:rPr>
          <w:rFonts w:ascii="Arial" w:hAnsi="Arial" w:cs="Arial"/>
          <w:sz w:val="24"/>
          <w:szCs w:val="20"/>
          <w:lang w:eastAsia="en-GB"/>
        </w:rPr>
        <w:t xml:space="preserve"> (</w:t>
      </w:r>
      <w:r w:rsidR="00D6056D">
        <w:rPr>
          <w:rFonts w:ascii="Arial" w:hAnsi="Arial" w:cs="Arial"/>
          <w:sz w:val="24"/>
          <w:szCs w:val="20"/>
          <w:lang w:eastAsia="en-GB"/>
        </w:rPr>
        <w:t>9</w:t>
      </w:r>
      <w:r>
        <w:rPr>
          <w:rFonts w:ascii="Arial" w:hAnsi="Arial" w:cs="Arial"/>
          <w:sz w:val="24"/>
          <w:szCs w:val="20"/>
          <w:lang w:eastAsia="en-GB"/>
        </w:rPr>
        <w:t>)</w:t>
      </w:r>
      <w:r w:rsidR="002D7644" w:rsidRPr="002D7644">
        <w:rPr>
          <w:rFonts w:ascii="Arial" w:hAnsi="Arial" w:cs="Arial"/>
          <w:sz w:val="24"/>
        </w:rPr>
        <w:t xml:space="preserve"> </w:t>
      </w:r>
      <w:r w:rsidR="002D7644">
        <w:rPr>
          <w:rFonts w:ascii="Arial" w:hAnsi="Arial" w:cs="Arial"/>
          <w:sz w:val="24"/>
        </w:rPr>
        <w:t xml:space="preserve">  Exam style question</w:t>
      </w:r>
    </w:p>
    <w:p w:rsidR="00884387" w:rsidRDefault="00884387" w:rsidP="00C866FB">
      <w:pPr>
        <w:spacing w:before="136" w:after="136" w:line="240" w:lineRule="auto"/>
        <w:ind w:right="204"/>
        <w:rPr>
          <w:rFonts w:ascii="Tempus Sans ITC" w:hAnsi="Tempus Sans ITC"/>
          <w:b/>
          <w:sz w:val="32"/>
          <w:u w:val="single"/>
        </w:rPr>
      </w:pPr>
    </w:p>
    <w:p w:rsidR="00D6056D" w:rsidRPr="005A123C" w:rsidRDefault="00D6056D" w:rsidP="00C866FB">
      <w:pPr>
        <w:spacing w:before="136" w:after="136" w:line="240" w:lineRule="auto"/>
        <w:ind w:right="204"/>
        <w:rPr>
          <w:rFonts w:ascii="Arial" w:hAnsi="Arial" w:cs="Arial"/>
          <w:b/>
          <w:szCs w:val="19"/>
          <w:u w:val="single"/>
          <w:lang w:eastAsia="en-GB"/>
        </w:rPr>
      </w:pPr>
      <w:r w:rsidRPr="005A123C">
        <w:rPr>
          <w:rFonts w:ascii="Tempus Sans ITC" w:hAnsi="Tempus Sans ITC"/>
          <w:b/>
          <w:sz w:val="28"/>
          <w:u w:val="single"/>
        </w:rPr>
        <w:t>Practice your skills:</w:t>
      </w:r>
    </w:p>
    <w:p w:rsidR="00884387" w:rsidRDefault="00884387" w:rsidP="00884387">
      <w:pPr>
        <w:autoSpaceDE w:val="0"/>
        <w:autoSpaceDN w:val="0"/>
        <w:adjustRightInd w:val="0"/>
        <w:spacing w:after="0" w:line="240" w:lineRule="auto"/>
        <w:rPr>
          <w:rFonts w:ascii="Arial" w:hAnsi="Arial" w:cs="Arial"/>
          <w:sz w:val="24"/>
          <w:szCs w:val="24"/>
          <w:lang w:eastAsia="en-GB"/>
        </w:rPr>
      </w:pPr>
      <w:r w:rsidRPr="00744021">
        <w:rPr>
          <w:rFonts w:ascii="Arial" w:hAnsi="Arial" w:cs="Arial"/>
          <w:sz w:val="24"/>
          <w:szCs w:val="24"/>
          <w:lang w:eastAsia="en-GB"/>
        </w:rPr>
        <w:t>Source A is about the use of tanks on the Western Front.</w:t>
      </w:r>
    </w:p>
    <w:p w:rsidR="00884387" w:rsidRPr="00744021" w:rsidRDefault="008D28BA" w:rsidP="00884387">
      <w:pPr>
        <w:autoSpaceDE w:val="0"/>
        <w:autoSpaceDN w:val="0"/>
        <w:adjustRightInd w:val="0"/>
        <w:spacing w:after="0" w:line="240" w:lineRule="auto"/>
        <w:rPr>
          <w:rFonts w:ascii="Arial" w:hAnsi="Arial" w:cs="Arial"/>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702272" behindDoc="0" locked="0" layoutInCell="1" allowOverlap="1">
                <wp:simplePos x="0" y="0"/>
                <wp:positionH relativeFrom="column">
                  <wp:posOffset>-19050</wp:posOffset>
                </wp:positionH>
                <wp:positionV relativeFrom="paragraph">
                  <wp:posOffset>160655</wp:posOffset>
                </wp:positionV>
                <wp:extent cx="6753225" cy="1104900"/>
                <wp:effectExtent l="0" t="0" r="28575" b="19050"/>
                <wp:wrapNone/>
                <wp:docPr id="2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3225" cy="11049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6F95C3" id="Rectangle 21" o:spid="_x0000_s1026" style="position:absolute;margin-left:-1.5pt;margin-top:12.65pt;width:531.75pt;height:8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" filled="f" strokecolor="black [3213]">
                <v:path arrowok="t"/>
              </v:rect>
            </w:pict>
          </mc:Fallback>
        </mc:AlternateContent>
      </w:r>
    </w:p>
    <w:p w:rsidR="00884387" w:rsidRDefault="00884387" w:rsidP="00884387">
      <w:pPr>
        <w:autoSpaceDE w:val="0"/>
        <w:autoSpaceDN w:val="0"/>
        <w:adjustRightInd w:val="0"/>
        <w:spacing w:after="0" w:line="240" w:lineRule="auto"/>
        <w:rPr>
          <w:rFonts w:ascii="Arial" w:hAnsi="Arial" w:cs="Arial"/>
          <w:sz w:val="24"/>
          <w:szCs w:val="24"/>
          <w:lang w:eastAsia="en-GB"/>
        </w:rPr>
      </w:pPr>
      <w:r w:rsidRPr="00744021">
        <w:rPr>
          <w:rFonts w:ascii="Arial" w:hAnsi="Arial" w:cs="Arial"/>
          <w:sz w:val="24"/>
          <w:szCs w:val="24"/>
          <w:lang w:eastAsia="en-GB"/>
        </w:rPr>
        <w:t xml:space="preserve">Thirty-six tanks led the way in an attack at </w:t>
      </w:r>
      <w:proofErr w:type="spellStart"/>
      <w:r w:rsidRPr="00744021">
        <w:rPr>
          <w:rFonts w:ascii="Arial" w:hAnsi="Arial" w:cs="Arial"/>
          <w:sz w:val="24"/>
          <w:szCs w:val="24"/>
          <w:lang w:eastAsia="en-GB"/>
        </w:rPr>
        <w:t>Flers</w:t>
      </w:r>
      <w:proofErr w:type="spellEnd"/>
      <w:r w:rsidRPr="00744021">
        <w:rPr>
          <w:rFonts w:ascii="Arial" w:hAnsi="Arial" w:cs="Arial"/>
          <w:sz w:val="24"/>
          <w:szCs w:val="24"/>
          <w:lang w:eastAsia="en-GB"/>
        </w:rPr>
        <w:t>. The sudden appearance of the new weapon stunned their German opponents. However, Sir Douglas Haig used them before they were truly battle ready in an attempt to break the trench stalemate. These early tanks were very slow moving. They often broke down. Tanks often became stuck in the heavy mud of no man’s land. Conditions for the tank crews were awful. The heat generated inside the tank was tremendous and fumes often nearly choked the men inside.</w:t>
      </w:r>
    </w:p>
    <w:p w:rsidR="00884387" w:rsidRPr="00744021" w:rsidRDefault="00884387" w:rsidP="00884387">
      <w:pPr>
        <w:autoSpaceDE w:val="0"/>
        <w:autoSpaceDN w:val="0"/>
        <w:adjustRightInd w:val="0"/>
        <w:spacing w:after="0" w:line="240" w:lineRule="auto"/>
        <w:rPr>
          <w:rFonts w:ascii="Arial" w:hAnsi="Arial" w:cs="Arial"/>
          <w:sz w:val="24"/>
          <w:szCs w:val="24"/>
          <w:lang w:eastAsia="en-GB"/>
        </w:rPr>
      </w:pPr>
    </w:p>
    <w:p w:rsidR="00F16BE9" w:rsidRDefault="00884387" w:rsidP="005D3AD7">
      <w:pPr>
        <w:pStyle w:val="ListParagraph"/>
        <w:numPr>
          <w:ilvl w:val="0"/>
          <w:numId w:val="18"/>
        </w:numPr>
        <w:autoSpaceDE w:val="0"/>
        <w:autoSpaceDN w:val="0"/>
        <w:adjustRightInd w:val="0"/>
        <w:spacing w:after="0" w:line="240" w:lineRule="auto"/>
        <w:rPr>
          <w:rFonts w:ascii="Arial" w:hAnsi="Arial" w:cs="Arial"/>
          <w:sz w:val="24"/>
          <w:szCs w:val="24"/>
          <w:lang w:eastAsia="en-GB"/>
        </w:rPr>
      </w:pPr>
      <w:r w:rsidRPr="00744021">
        <w:rPr>
          <w:rFonts w:ascii="Arial" w:hAnsi="Arial" w:cs="Arial"/>
          <w:b/>
          <w:sz w:val="24"/>
          <w:szCs w:val="24"/>
          <w:u w:val="single"/>
          <w:lang w:eastAsia="en-GB"/>
        </w:rPr>
        <w:t>2015 Past Paper Question</w:t>
      </w:r>
      <w:r w:rsidRPr="00744021">
        <w:rPr>
          <w:rFonts w:ascii="Arial" w:hAnsi="Arial" w:cs="Arial"/>
          <w:sz w:val="24"/>
          <w:szCs w:val="24"/>
          <w:lang w:eastAsia="en-GB"/>
        </w:rPr>
        <w:t>: How fully does Source A describe the impact tanks had on fighting on the Western Front during the Great War? (Use Source A and recall.)</w:t>
      </w:r>
    </w:p>
    <w:p w:rsidR="005A123C" w:rsidRPr="005A123C" w:rsidRDefault="005A123C" w:rsidP="005A123C">
      <w:pPr>
        <w:pStyle w:val="ListParagraph"/>
        <w:autoSpaceDE w:val="0"/>
        <w:autoSpaceDN w:val="0"/>
        <w:adjustRightInd w:val="0"/>
        <w:spacing w:after="0" w:line="240" w:lineRule="auto"/>
        <w:rPr>
          <w:rFonts w:ascii="Arial" w:hAnsi="Arial" w:cs="Arial"/>
          <w:sz w:val="24"/>
          <w:szCs w:val="24"/>
          <w:lang w:eastAsia="en-GB"/>
        </w:rPr>
      </w:pPr>
    </w:p>
    <w:p w:rsidR="005A123C" w:rsidRDefault="005A123C" w:rsidP="009413CD">
      <w:pPr>
        <w:spacing w:after="0" w:line="240" w:lineRule="auto"/>
        <w:ind w:right="204"/>
        <w:rPr>
          <w:rFonts w:ascii="Tempus Sans ITC" w:hAnsi="Tempus Sans ITC" w:cs="Arial"/>
          <w:b/>
          <w:sz w:val="32"/>
          <w:szCs w:val="19"/>
          <w:u w:val="single"/>
          <w:lang w:eastAsia="en-GB"/>
        </w:rPr>
      </w:pPr>
    </w:p>
    <w:p w:rsidR="00F16BE9" w:rsidRPr="009413CD" w:rsidRDefault="00F16BE9" w:rsidP="009413CD">
      <w:pPr>
        <w:spacing w:after="0" w:line="240" w:lineRule="auto"/>
        <w:ind w:right="204"/>
        <w:rPr>
          <w:rFonts w:ascii="Tempus Sans ITC" w:hAnsi="Tempus Sans ITC" w:cs="Arial"/>
          <w:b/>
          <w:sz w:val="32"/>
          <w:szCs w:val="19"/>
          <w:u w:val="single"/>
          <w:lang w:eastAsia="en-GB"/>
        </w:rPr>
      </w:pPr>
      <w:r w:rsidRPr="009413CD">
        <w:rPr>
          <w:rFonts w:ascii="Tempus Sans ITC" w:hAnsi="Tempus Sans ITC" w:cs="Arial"/>
          <w:b/>
          <w:sz w:val="32"/>
          <w:szCs w:val="19"/>
          <w:u w:val="single"/>
          <w:lang w:eastAsia="en-GB"/>
        </w:rPr>
        <w:t>Military Tactics</w:t>
      </w:r>
    </w:p>
    <w:p w:rsidR="00F16BE9" w:rsidRPr="00EA4366" w:rsidRDefault="00F16BE9" w:rsidP="009413CD">
      <w:pPr>
        <w:spacing w:after="0" w:line="240" w:lineRule="auto"/>
        <w:ind w:right="204"/>
        <w:rPr>
          <w:rFonts w:ascii="Arial" w:hAnsi="Arial" w:cs="Arial"/>
          <w:b/>
          <w:sz w:val="32"/>
          <w:szCs w:val="19"/>
          <w:u w:val="single"/>
          <w:lang w:eastAsia="en-GB"/>
        </w:rPr>
      </w:pPr>
    </w:p>
    <w:p w:rsidR="00F16BE9" w:rsidRDefault="00F16BE9" w:rsidP="005D3AD7">
      <w:pPr>
        <w:numPr>
          <w:ilvl w:val="0"/>
          <w:numId w:val="16"/>
        </w:numPr>
        <w:spacing w:after="0" w:line="240" w:lineRule="auto"/>
        <w:ind w:right="204"/>
        <w:rPr>
          <w:rFonts w:ascii="Arial" w:hAnsi="Arial" w:cs="Arial"/>
          <w:sz w:val="24"/>
          <w:szCs w:val="24"/>
          <w:lang w:eastAsia="en-GB"/>
        </w:rPr>
      </w:pPr>
      <w:r w:rsidRPr="00EA4366">
        <w:rPr>
          <w:rFonts w:ascii="Arial" w:hAnsi="Arial" w:cs="Arial"/>
          <w:sz w:val="24"/>
          <w:szCs w:val="24"/>
          <w:lang w:eastAsia="en-GB"/>
        </w:rPr>
        <w:t>Joint allied offensives</w:t>
      </w:r>
      <w:r>
        <w:rPr>
          <w:rFonts w:ascii="Arial" w:hAnsi="Arial" w:cs="Arial"/>
          <w:sz w:val="24"/>
          <w:szCs w:val="24"/>
          <w:lang w:eastAsia="en-GB"/>
        </w:rPr>
        <w:t xml:space="preserve">. </w:t>
      </w:r>
    </w:p>
    <w:p w:rsidR="00F16BE9" w:rsidRDefault="00F16BE9" w:rsidP="005D3AD7">
      <w:pPr>
        <w:numPr>
          <w:ilvl w:val="0"/>
          <w:numId w:val="16"/>
        </w:numPr>
        <w:spacing w:after="0" w:line="240" w:lineRule="auto"/>
        <w:ind w:right="204"/>
        <w:rPr>
          <w:rFonts w:ascii="Arial" w:hAnsi="Arial" w:cs="Arial"/>
          <w:sz w:val="24"/>
        </w:rPr>
      </w:pPr>
      <w:r>
        <w:rPr>
          <w:rFonts w:ascii="Arial" w:hAnsi="Arial" w:cs="Arial"/>
          <w:sz w:val="24"/>
          <w:szCs w:val="24"/>
          <w:lang w:eastAsia="en-GB"/>
        </w:rPr>
        <w:t xml:space="preserve">Creeping Barrage - </w:t>
      </w:r>
      <w:r w:rsidRPr="00D24464">
        <w:rPr>
          <w:rFonts w:ascii="Arial" w:hAnsi="Arial" w:cs="Arial"/>
          <w:sz w:val="24"/>
        </w:rPr>
        <w:t>This involved the heavy artillery moving</w:t>
      </w:r>
      <w:r>
        <w:rPr>
          <w:rFonts w:ascii="Arial" w:hAnsi="Arial" w:cs="Arial"/>
          <w:sz w:val="24"/>
        </w:rPr>
        <w:t xml:space="preserve"> (and firing)</w:t>
      </w:r>
      <w:r w:rsidRPr="00D24464">
        <w:rPr>
          <w:rFonts w:ascii="Arial" w:hAnsi="Arial" w:cs="Arial"/>
          <w:sz w:val="24"/>
        </w:rPr>
        <w:t xml:space="preserve"> just ahead of the infantry towards the German trenches.</w:t>
      </w:r>
    </w:p>
    <w:p w:rsidR="00F16BE9" w:rsidRDefault="00F16BE9" w:rsidP="005D3AD7">
      <w:pPr>
        <w:numPr>
          <w:ilvl w:val="0"/>
          <w:numId w:val="16"/>
        </w:numPr>
        <w:spacing w:after="0" w:line="240" w:lineRule="auto"/>
        <w:ind w:right="204"/>
        <w:rPr>
          <w:rFonts w:ascii="Arial" w:hAnsi="Arial" w:cs="Arial"/>
          <w:sz w:val="24"/>
          <w:szCs w:val="24"/>
          <w:lang w:eastAsia="en-GB"/>
        </w:rPr>
      </w:pPr>
      <w:r>
        <w:rPr>
          <w:rFonts w:ascii="Arial" w:hAnsi="Arial" w:cs="Arial"/>
          <w:sz w:val="24"/>
          <w:szCs w:val="24"/>
          <w:lang w:eastAsia="en-GB"/>
        </w:rPr>
        <w:t>Bombardment of German Trenches with artillery before attacks.</w:t>
      </w:r>
    </w:p>
    <w:p w:rsidR="00F16BE9" w:rsidRDefault="00F16BE9" w:rsidP="005D3AD7">
      <w:pPr>
        <w:numPr>
          <w:ilvl w:val="0"/>
          <w:numId w:val="16"/>
        </w:numPr>
        <w:spacing w:after="0" w:line="240" w:lineRule="auto"/>
        <w:ind w:right="204"/>
        <w:rPr>
          <w:rFonts w:ascii="Arial" w:hAnsi="Arial" w:cs="Arial"/>
          <w:sz w:val="24"/>
          <w:szCs w:val="24"/>
          <w:lang w:eastAsia="en-GB"/>
        </w:rPr>
      </w:pPr>
      <w:r>
        <w:rPr>
          <w:rFonts w:ascii="Arial" w:hAnsi="Arial" w:cs="Arial"/>
          <w:sz w:val="24"/>
          <w:szCs w:val="24"/>
          <w:lang w:eastAsia="en-GB"/>
        </w:rPr>
        <w:t>Use of Spotter Planes</w:t>
      </w:r>
    </w:p>
    <w:p w:rsidR="00F16BE9" w:rsidRDefault="00F16BE9" w:rsidP="005D3AD7">
      <w:pPr>
        <w:numPr>
          <w:ilvl w:val="0"/>
          <w:numId w:val="16"/>
        </w:numPr>
        <w:spacing w:after="0" w:line="240" w:lineRule="auto"/>
        <w:ind w:right="204"/>
        <w:rPr>
          <w:rFonts w:ascii="Arial" w:hAnsi="Arial" w:cs="Arial"/>
          <w:sz w:val="24"/>
          <w:szCs w:val="24"/>
          <w:lang w:eastAsia="en-GB"/>
        </w:rPr>
      </w:pPr>
      <w:r>
        <w:rPr>
          <w:rFonts w:ascii="Arial" w:hAnsi="Arial" w:cs="Arial"/>
          <w:sz w:val="24"/>
          <w:szCs w:val="24"/>
          <w:lang w:eastAsia="en-GB"/>
        </w:rPr>
        <w:t>Use of Tanks</w:t>
      </w:r>
    </w:p>
    <w:p w:rsidR="00F16BE9" w:rsidRPr="00775606" w:rsidRDefault="00F16BE9" w:rsidP="009413CD">
      <w:pPr>
        <w:spacing w:after="0" w:line="240" w:lineRule="auto"/>
        <w:ind w:left="720" w:right="204"/>
        <w:rPr>
          <w:rFonts w:ascii="Arial" w:hAnsi="Arial" w:cs="Arial"/>
          <w:sz w:val="24"/>
          <w:szCs w:val="24"/>
          <w:lang w:eastAsia="en-GB"/>
        </w:rPr>
      </w:pPr>
    </w:p>
    <w:p w:rsidR="00F16BE9" w:rsidRPr="00DE29AC" w:rsidRDefault="00F16BE9" w:rsidP="00C866FB">
      <w:pPr>
        <w:spacing w:before="136" w:after="136" w:line="240" w:lineRule="auto"/>
        <w:ind w:right="204"/>
        <w:rPr>
          <w:rFonts w:ascii="Tempus Sans ITC" w:hAnsi="Tempus Sans ITC" w:cs="Arial"/>
          <w:b/>
          <w:sz w:val="32"/>
          <w:szCs w:val="19"/>
          <w:u w:val="single"/>
          <w:lang w:eastAsia="en-GB"/>
        </w:rPr>
      </w:pPr>
      <w:r w:rsidRPr="00DE29AC">
        <w:rPr>
          <w:rFonts w:ascii="Tempus Sans ITC" w:hAnsi="Tempus Sans ITC" w:cs="Arial"/>
          <w:b/>
          <w:sz w:val="32"/>
          <w:szCs w:val="19"/>
          <w:u w:val="single"/>
          <w:lang w:eastAsia="en-GB"/>
        </w:rPr>
        <w:t>Task</w:t>
      </w:r>
      <w:r>
        <w:rPr>
          <w:rFonts w:ascii="Tempus Sans ITC" w:hAnsi="Tempus Sans ITC" w:cs="Arial"/>
          <w:b/>
          <w:sz w:val="32"/>
          <w:szCs w:val="19"/>
          <w:u w:val="single"/>
          <w:lang w:eastAsia="en-GB"/>
        </w:rPr>
        <w:t xml:space="preserve"> </w:t>
      </w:r>
      <w:r w:rsidR="00FB47F1">
        <w:rPr>
          <w:rFonts w:ascii="Tempus Sans ITC" w:hAnsi="Tempus Sans ITC" w:cs="Arial"/>
          <w:b/>
          <w:sz w:val="32"/>
          <w:szCs w:val="19"/>
          <w:u w:val="single"/>
          <w:lang w:eastAsia="en-GB"/>
        </w:rPr>
        <w:t>8</w:t>
      </w:r>
    </w:p>
    <w:p w:rsidR="00F16BE9" w:rsidRDefault="00F16BE9" w:rsidP="00C866FB">
      <w:pPr>
        <w:spacing w:before="136" w:after="136" w:line="240" w:lineRule="auto"/>
        <w:ind w:right="204"/>
        <w:rPr>
          <w:rFonts w:ascii="Arial" w:hAnsi="Arial" w:cs="Arial"/>
          <w:sz w:val="24"/>
          <w:szCs w:val="19"/>
          <w:lang w:eastAsia="en-GB"/>
        </w:rPr>
      </w:pPr>
      <w:r w:rsidRPr="00EA4366">
        <w:rPr>
          <w:rFonts w:ascii="Arial" w:hAnsi="Arial" w:cs="Arial"/>
          <w:sz w:val="24"/>
          <w:szCs w:val="19"/>
          <w:lang w:eastAsia="en-GB"/>
        </w:rPr>
        <w:t>Discuss each of t</w:t>
      </w:r>
      <w:r>
        <w:rPr>
          <w:rFonts w:ascii="Arial" w:hAnsi="Arial" w:cs="Arial"/>
          <w:sz w:val="24"/>
          <w:szCs w:val="19"/>
          <w:lang w:eastAsia="en-GB"/>
        </w:rPr>
        <w:t>he above tactics with a partner and</w:t>
      </w:r>
      <w:r w:rsidRPr="00EA4366">
        <w:rPr>
          <w:rFonts w:ascii="Arial" w:hAnsi="Arial" w:cs="Arial"/>
          <w:sz w:val="24"/>
          <w:szCs w:val="19"/>
          <w:lang w:eastAsia="en-GB"/>
        </w:rPr>
        <w:t xml:space="preserve"> note </w:t>
      </w:r>
      <w:r>
        <w:rPr>
          <w:rFonts w:ascii="Arial" w:hAnsi="Arial" w:cs="Arial"/>
          <w:sz w:val="24"/>
          <w:szCs w:val="19"/>
          <w:lang w:eastAsia="en-GB"/>
        </w:rPr>
        <w:t xml:space="preserve">reasons </w:t>
      </w:r>
      <w:r w:rsidRPr="00EA4366">
        <w:rPr>
          <w:rFonts w:ascii="Arial" w:hAnsi="Arial" w:cs="Arial"/>
          <w:sz w:val="24"/>
          <w:szCs w:val="19"/>
          <w:lang w:eastAsia="en-GB"/>
        </w:rPr>
        <w:t>why each may be effective in battle.</w:t>
      </w:r>
    </w:p>
    <w:p w:rsidR="00FF75AC" w:rsidRDefault="00FF75AC" w:rsidP="00C866FB">
      <w:pPr>
        <w:spacing w:before="136" w:after="136" w:line="240" w:lineRule="auto"/>
        <w:ind w:right="204"/>
        <w:rPr>
          <w:rFonts w:ascii="Arial" w:hAnsi="Arial" w:cs="Arial"/>
          <w:sz w:val="24"/>
          <w:szCs w:val="19"/>
          <w:lang w:eastAsia="en-GB"/>
        </w:rPr>
      </w:pPr>
    </w:p>
    <w:p w:rsidR="00AA6E55" w:rsidRDefault="00F16BE9" w:rsidP="00C866FB">
      <w:pPr>
        <w:spacing w:before="136" w:after="136" w:line="240" w:lineRule="auto"/>
        <w:ind w:right="204"/>
        <w:rPr>
          <w:rFonts w:ascii="Tempus Sans ITC" w:hAnsi="Tempus Sans ITC" w:cs="Arial"/>
          <w:b/>
          <w:sz w:val="32"/>
          <w:szCs w:val="19"/>
          <w:u w:val="single"/>
          <w:lang w:eastAsia="en-GB"/>
        </w:rPr>
      </w:pPr>
      <w:r w:rsidRPr="00C866FB">
        <w:rPr>
          <w:rFonts w:ascii="Tempus Sans ITC" w:hAnsi="Tempus Sans ITC" w:cs="Arial"/>
          <w:b/>
          <w:sz w:val="32"/>
          <w:szCs w:val="19"/>
          <w:u w:val="single"/>
          <w:lang w:eastAsia="en-GB"/>
        </w:rPr>
        <w:t>Scots in Battle: The Battle of L</w:t>
      </w:r>
      <w:r w:rsidR="00AA6E55">
        <w:rPr>
          <w:rFonts w:ascii="Tempus Sans ITC" w:hAnsi="Tempus Sans ITC" w:cs="Arial"/>
          <w:b/>
          <w:sz w:val="32"/>
          <w:szCs w:val="19"/>
          <w:u w:val="single"/>
          <w:lang w:eastAsia="en-GB"/>
        </w:rPr>
        <w:t>oos and the Battle of the Somme</w:t>
      </w:r>
    </w:p>
    <w:p w:rsidR="00AA6E55" w:rsidRPr="00AA6E55" w:rsidRDefault="00AA6E55" w:rsidP="00C866FB">
      <w:pPr>
        <w:spacing w:before="136" w:after="136" w:line="240" w:lineRule="auto"/>
        <w:ind w:right="204"/>
        <w:rPr>
          <w:rFonts w:ascii="Tempus Sans ITC" w:hAnsi="Tempus Sans ITC" w:cs="Arial"/>
          <w:b/>
          <w:sz w:val="18"/>
          <w:szCs w:val="19"/>
          <w:u w:val="single"/>
          <w:lang w:eastAsia="en-GB"/>
        </w:rPr>
      </w:pPr>
    </w:p>
    <w:p w:rsidR="00F16BE9" w:rsidRPr="00FE1436" w:rsidRDefault="00C41EF4" w:rsidP="00C866FB">
      <w:pPr>
        <w:spacing w:before="136" w:after="136" w:line="240" w:lineRule="auto"/>
        <w:ind w:right="204"/>
        <w:rPr>
          <w:rFonts w:ascii="Arial" w:hAnsi="Arial" w:cs="Arial"/>
          <w:sz w:val="24"/>
          <w:szCs w:val="19"/>
          <w:lang w:eastAsia="en-GB"/>
        </w:rPr>
      </w:pPr>
      <w:r>
        <w:rPr>
          <w:noProof/>
          <w:lang w:eastAsia="en-GB"/>
        </w:rPr>
        <w:drawing>
          <wp:anchor distT="128016" distB="315341" distL="254508" distR="444119" simplePos="0" relativeHeight="251624448" behindDoc="1" locked="0" layoutInCell="1" allowOverlap="1" wp14:anchorId="0B399B5A" wp14:editId="3C097BF3">
            <wp:simplePos x="0" y="0"/>
            <wp:positionH relativeFrom="column">
              <wp:posOffset>5092538</wp:posOffset>
            </wp:positionH>
            <wp:positionV relativeFrom="paragraph">
              <wp:posOffset>118760</wp:posOffset>
            </wp:positionV>
            <wp:extent cx="807720" cy="1149985"/>
            <wp:effectExtent l="152400" t="152400" r="354330" b="354965"/>
            <wp:wrapTight wrapText="bothSides">
              <wp:wrapPolygon edited="0">
                <wp:start x="2038" y="-2863"/>
                <wp:lineTo x="-4075" y="-2147"/>
                <wp:lineTo x="-4075" y="22900"/>
                <wp:lineTo x="0" y="26478"/>
                <wp:lineTo x="3566" y="27909"/>
                <wp:lineTo x="22925" y="27909"/>
                <wp:lineTo x="26491" y="26478"/>
                <wp:lineTo x="30566" y="21111"/>
                <wp:lineTo x="30566" y="3578"/>
                <wp:lineTo x="24453" y="-1789"/>
                <wp:lineTo x="23943" y="-2863"/>
                <wp:lineTo x="2038" y="-2863"/>
              </wp:wrapPolygon>
            </wp:wrapTight>
            <wp:docPr id="48" name="Picture 25" descr="http://moodle.stanwell.org/file.php/1/Douglas-Haig_1_-360_430200a.jpg">
              <a:hlinkClick xmlns:a="http://schemas.openxmlformats.org/drawingml/2006/main" r:id="rId4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moodle.stanwell.org/file.php/1/Douglas-Haig_1_-360_430200a.jpg">
                      <a:hlinkClick r:id="rId47"/>
                    </pic:cNvPr>
                    <pic:cNvPicPr>
                      <a:picLocks noChangeAspect="1" noChangeArrowheads="1"/>
                    </pic:cNvPicPr>
                  </pic:nvPicPr>
                  <pic:blipFill>
                    <a:blip r:embed="rId48" cstate="print">
                      <a:extLst/>
                    </a:blip>
                    <a:srcRect/>
                    <a:stretch>
                      <a:fillRect/>
                    </a:stretch>
                  </pic:blipFill>
                  <pic:spPr bwMode="auto">
                    <a:xfrm>
                      <a:off x="0" y="0"/>
                      <a:ext cx="807720" cy="11499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16BE9" w:rsidRPr="00C866FB">
        <w:rPr>
          <w:rFonts w:ascii="Arial" w:hAnsi="Arial" w:cs="Arial"/>
          <w:sz w:val="24"/>
          <w:szCs w:val="19"/>
          <w:lang w:eastAsia="en-GB"/>
        </w:rPr>
        <w:t xml:space="preserve">It is difficult to assess the contribution of the Scots to the fighting of the First World War because they fought as part of the British army. </w:t>
      </w:r>
      <w:r w:rsidR="00F16BE9">
        <w:rPr>
          <w:rFonts w:ascii="Arial" w:hAnsi="Arial" w:cs="Arial"/>
          <w:sz w:val="24"/>
          <w:szCs w:val="19"/>
          <w:lang w:eastAsia="en-GB"/>
        </w:rPr>
        <w:t>It must also be remembered that a</w:t>
      </w:r>
      <w:r w:rsidR="00F16BE9" w:rsidRPr="00C866FB">
        <w:rPr>
          <w:rFonts w:ascii="Arial" w:hAnsi="Arial" w:cs="Arial"/>
          <w:sz w:val="24"/>
          <w:szCs w:val="19"/>
          <w:lang w:eastAsia="en-GB"/>
        </w:rPr>
        <w:t>s the war progressed and casualty rates rose, battalions had to recruit from across the UK, making Scottish regiments like the Black Watch much more mix</w:t>
      </w:r>
      <w:r w:rsidR="00FE1436">
        <w:rPr>
          <w:rFonts w:ascii="Arial" w:hAnsi="Arial" w:cs="Arial"/>
          <w:sz w:val="24"/>
          <w:szCs w:val="19"/>
          <w:lang w:eastAsia="en-GB"/>
        </w:rPr>
        <w:t>ed.</w:t>
      </w:r>
    </w:p>
    <w:p w:rsidR="00FE1436" w:rsidRDefault="00FE1436" w:rsidP="00C866FB">
      <w:pPr>
        <w:spacing w:before="136" w:after="136" w:line="240" w:lineRule="auto"/>
        <w:ind w:right="204"/>
        <w:rPr>
          <w:rFonts w:ascii="Tempus Sans ITC" w:hAnsi="Tempus Sans ITC"/>
          <w:b/>
          <w:sz w:val="32"/>
          <w:szCs w:val="19"/>
          <w:u w:val="single"/>
          <w:lang w:eastAsia="en-GB"/>
        </w:rPr>
      </w:pPr>
      <w:r>
        <w:rPr>
          <w:rFonts w:ascii="Tempus Sans ITC" w:hAnsi="Tempus Sans ITC"/>
          <w:b/>
          <w:sz w:val="32"/>
          <w:szCs w:val="19"/>
          <w:u w:val="single"/>
          <w:lang w:eastAsia="en-GB"/>
        </w:rPr>
        <w:t>The Battle of Loos</w:t>
      </w:r>
    </w:p>
    <w:p w:rsidR="00F16BE9" w:rsidRPr="00C866FB" w:rsidRDefault="00C41EF4" w:rsidP="00C866FB">
      <w:pPr>
        <w:spacing w:before="136" w:after="136" w:line="240" w:lineRule="auto"/>
        <w:ind w:right="204"/>
        <w:rPr>
          <w:rFonts w:ascii="Arial" w:hAnsi="Arial" w:cs="Arial"/>
          <w:sz w:val="24"/>
          <w:szCs w:val="19"/>
          <w:lang w:eastAsia="en-GB"/>
        </w:rPr>
      </w:pPr>
      <w:r>
        <w:rPr>
          <w:noProof/>
          <w:lang w:eastAsia="en-GB"/>
        </w:rPr>
        <w:drawing>
          <wp:anchor distT="128016" distB="314071" distL="254508" distR="444246" simplePos="0" relativeHeight="251623424" behindDoc="1" locked="0" layoutInCell="1" allowOverlap="1" wp14:anchorId="6D1E92F9" wp14:editId="48F94109">
            <wp:simplePos x="0" y="0"/>
            <wp:positionH relativeFrom="column">
              <wp:posOffset>5539031</wp:posOffset>
            </wp:positionH>
            <wp:positionV relativeFrom="paragraph">
              <wp:posOffset>367694</wp:posOffset>
            </wp:positionV>
            <wp:extent cx="1083945" cy="1217930"/>
            <wp:effectExtent l="152400" t="152400" r="363855" b="363220"/>
            <wp:wrapTight wrapText="bothSides">
              <wp:wrapPolygon edited="0">
                <wp:start x="1518" y="-2703"/>
                <wp:lineTo x="-3037" y="-2027"/>
                <wp:lineTo x="-3037" y="22974"/>
                <wp:lineTo x="-1518" y="25001"/>
                <wp:lineTo x="-1518" y="25339"/>
                <wp:lineTo x="2278" y="27028"/>
                <wp:lineTo x="2657" y="27704"/>
                <wp:lineTo x="22777" y="27704"/>
                <wp:lineTo x="23156" y="27028"/>
                <wp:lineTo x="26953" y="25001"/>
                <wp:lineTo x="28471" y="19933"/>
                <wp:lineTo x="28471" y="3379"/>
                <wp:lineTo x="23916" y="-1689"/>
                <wp:lineTo x="23536" y="-2703"/>
                <wp:lineTo x="1518" y="-2703"/>
              </wp:wrapPolygon>
            </wp:wrapTight>
            <wp:docPr id="49" name="Picture 26" descr="http://historywarsweapons.com/wp-content/uploads/image/JosefJoffre(1).jpg">
              <a:hlinkClick xmlns:a="http://schemas.openxmlformats.org/drawingml/2006/main" r:id="rId4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historywarsweapons.com/wp-content/uploads/image/JosefJoffre(1).jpg">
                      <a:hlinkClick r:id="rId50"/>
                    </pic:cNvPr>
                    <pic:cNvPicPr>
                      <a:picLocks noChangeAspect="1" noChangeArrowheads="1"/>
                    </pic:cNvPicPr>
                  </pic:nvPicPr>
                  <pic:blipFill>
                    <a:blip r:embed="rId51" cstate="print">
                      <a:extLst/>
                    </a:blip>
                    <a:srcRect/>
                    <a:stretch>
                      <a:fillRect/>
                    </a:stretch>
                  </pic:blipFill>
                  <pic:spPr bwMode="auto">
                    <a:xfrm>
                      <a:off x="0" y="0"/>
                      <a:ext cx="1083945" cy="12179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rsidR="00F16BE9" w:rsidRPr="00C866FB">
        <w:rPr>
          <w:rFonts w:ascii="Arial" w:hAnsi="Arial" w:cs="Arial"/>
          <w:sz w:val="24"/>
          <w:szCs w:val="19"/>
          <w:lang w:eastAsia="en-GB"/>
        </w:rPr>
        <w:t xml:space="preserve">The French called on the British to attack at Loos (just north of Lens) to divert German attention away from French attacks. </w:t>
      </w:r>
    </w:p>
    <w:p w:rsidR="005A123C" w:rsidRDefault="00F16BE9" w:rsidP="00C866FB">
      <w:pPr>
        <w:spacing w:before="136" w:after="136" w:line="240" w:lineRule="auto"/>
        <w:ind w:right="204"/>
        <w:rPr>
          <w:rFonts w:ascii="Arial" w:hAnsi="Arial" w:cs="Arial"/>
          <w:sz w:val="24"/>
          <w:szCs w:val="19"/>
          <w:lang w:eastAsia="en-GB"/>
        </w:rPr>
      </w:pPr>
      <w:r w:rsidRPr="00C866FB">
        <w:rPr>
          <w:rFonts w:ascii="Arial" w:hAnsi="Arial" w:cs="Arial"/>
          <w:sz w:val="24"/>
          <w:szCs w:val="19"/>
          <w:lang w:eastAsia="en-GB"/>
        </w:rPr>
        <w:t xml:space="preserve">Loos involved the first of Kitchener’s New Army divisions and </w:t>
      </w:r>
      <w:r w:rsidR="00F94E95">
        <w:rPr>
          <w:rFonts w:ascii="Arial" w:hAnsi="Arial" w:cs="Arial"/>
          <w:sz w:val="24"/>
          <w:szCs w:val="19"/>
          <w:lang w:eastAsia="en-GB"/>
        </w:rPr>
        <w:t>Douglas Haig (top, right)</w:t>
      </w:r>
      <w:r w:rsidRPr="00C866FB">
        <w:rPr>
          <w:rFonts w:ascii="Arial" w:hAnsi="Arial" w:cs="Arial"/>
          <w:sz w:val="24"/>
          <w:szCs w:val="19"/>
          <w:lang w:eastAsia="en-GB"/>
        </w:rPr>
        <w:t xml:space="preserve"> feared the troops were not ready. Also there a marked shortage in available shells and the troops </w:t>
      </w:r>
      <w:r>
        <w:rPr>
          <w:rFonts w:ascii="Arial" w:hAnsi="Arial" w:cs="Arial"/>
          <w:sz w:val="24"/>
          <w:szCs w:val="19"/>
          <w:lang w:eastAsia="en-GB"/>
        </w:rPr>
        <w:t xml:space="preserve">were </w:t>
      </w:r>
      <w:r w:rsidRPr="005A123C">
        <w:rPr>
          <w:rFonts w:ascii="Arial" w:hAnsi="Arial" w:cs="Arial"/>
          <w:b/>
          <w:sz w:val="24"/>
          <w:szCs w:val="19"/>
          <w:lang w:eastAsia="en-GB"/>
        </w:rPr>
        <w:t>fatigued</w:t>
      </w:r>
      <w:r w:rsidR="005A123C">
        <w:rPr>
          <w:rFonts w:ascii="Arial" w:hAnsi="Arial" w:cs="Arial"/>
          <w:sz w:val="24"/>
          <w:szCs w:val="19"/>
          <w:lang w:eastAsia="en-GB"/>
        </w:rPr>
        <w:t>.</w:t>
      </w:r>
    </w:p>
    <w:p w:rsidR="00F16BE9" w:rsidRPr="00C866FB" w:rsidRDefault="00F16BE9" w:rsidP="00C866FB">
      <w:pPr>
        <w:spacing w:before="136" w:after="136" w:line="240" w:lineRule="auto"/>
        <w:ind w:right="204"/>
        <w:rPr>
          <w:rFonts w:ascii="Arial" w:hAnsi="Arial" w:cs="Arial"/>
          <w:sz w:val="24"/>
          <w:szCs w:val="19"/>
          <w:lang w:eastAsia="en-GB"/>
        </w:rPr>
      </w:pPr>
      <w:r w:rsidRPr="00C866FB">
        <w:rPr>
          <w:rFonts w:ascii="Arial" w:hAnsi="Arial" w:cs="Arial"/>
          <w:sz w:val="24"/>
          <w:szCs w:val="19"/>
          <w:lang w:eastAsia="en-GB"/>
        </w:rPr>
        <w:t xml:space="preserve">Haig was further concerned </w:t>
      </w:r>
      <w:r w:rsidR="00BF4B18">
        <w:rPr>
          <w:rFonts w:ascii="Arial" w:hAnsi="Arial" w:cs="Arial"/>
          <w:sz w:val="24"/>
          <w:szCs w:val="19"/>
          <w:lang w:eastAsia="en-GB"/>
        </w:rPr>
        <w:t>about the</w:t>
      </w:r>
      <w:r w:rsidRPr="00C866FB">
        <w:rPr>
          <w:rFonts w:ascii="Arial" w:hAnsi="Arial" w:cs="Arial"/>
          <w:sz w:val="24"/>
          <w:szCs w:val="19"/>
          <w:lang w:eastAsia="en-GB"/>
        </w:rPr>
        <w:t xml:space="preserve"> </w:t>
      </w:r>
      <w:r w:rsidR="005A123C">
        <w:rPr>
          <w:rFonts w:ascii="Arial" w:hAnsi="Arial" w:cs="Arial"/>
          <w:sz w:val="24"/>
          <w:szCs w:val="19"/>
          <w:lang w:eastAsia="en-GB"/>
        </w:rPr>
        <w:t xml:space="preserve">flat </w:t>
      </w:r>
      <w:r w:rsidRPr="00C866FB">
        <w:rPr>
          <w:rFonts w:ascii="Arial" w:hAnsi="Arial" w:cs="Arial"/>
          <w:sz w:val="24"/>
          <w:szCs w:val="19"/>
          <w:lang w:eastAsia="en-GB"/>
        </w:rPr>
        <w:t>terrain that would need to be crossed</w:t>
      </w:r>
      <w:r w:rsidR="005A123C">
        <w:rPr>
          <w:rFonts w:ascii="Arial" w:hAnsi="Arial" w:cs="Arial"/>
          <w:sz w:val="24"/>
          <w:szCs w:val="19"/>
          <w:lang w:eastAsia="en-GB"/>
        </w:rPr>
        <w:t xml:space="preserve"> with little cover</w:t>
      </w:r>
      <w:r w:rsidRPr="00C866FB">
        <w:rPr>
          <w:rFonts w:ascii="Arial" w:hAnsi="Arial" w:cs="Arial"/>
          <w:sz w:val="24"/>
          <w:szCs w:val="19"/>
          <w:lang w:eastAsia="en-GB"/>
        </w:rPr>
        <w:t>.  The French Marshal, Joffre (bottom- right) refused to change his plans and co-operation was essential.</w:t>
      </w:r>
    </w:p>
    <w:p w:rsidR="00F16BE9" w:rsidRPr="00C866FB" w:rsidRDefault="00A64B5E" w:rsidP="00C866FB">
      <w:pPr>
        <w:spacing w:before="136" w:after="136" w:line="240" w:lineRule="auto"/>
        <w:ind w:right="204"/>
        <w:rPr>
          <w:rFonts w:ascii="Tempus Sans ITC" w:hAnsi="Tempus Sans ITC" w:cs="Arial"/>
          <w:sz w:val="24"/>
          <w:szCs w:val="19"/>
          <w:u w:val="single"/>
          <w:lang w:eastAsia="en-GB"/>
        </w:rPr>
      </w:pPr>
      <w:r>
        <w:rPr>
          <w:rFonts w:ascii="Tempus Sans ITC" w:hAnsi="Tempus Sans ITC" w:cs="Arial"/>
          <w:sz w:val="24"/>
          <w:szCs w:val="19"/>
          <w:u w:val="single"/>
          <w:lang w:eastAsia="en-GB"/>
        </w:rPr>
        <w:br/>
      </w:r>
      <w:r w:rsidR="00F16BE9" w:rsidRPr="00C866FB">
        <w:rPr>
          <w:rFonts w:ascii="Tempus Sans ITC" w:hAnsi="Tempus Sans ITC" w:cs="Arial"/>
          <w:sz w:val="24"/>
          <w:szCs w:val="19"/>
          <w:u w:val="single"/>
          <w:lang w:eastAsia="en-GB"/>
        </w:rPr>
        <w:t>The Battle Starts</w:t>
      </w:r>
    </w:p>
    <w:p w:rsidR="00FE1436" w:rsidRDefault="00F94E95" w:rsidP="00C866FB">
      <w:pPr>
        <w:spacing w:before="136" w:after="136" w:line="240" w:lineRule="auto"/>
        <w:ind w:right="204"/>
        <w:rPr>
          <w:rFonts w:ascii="Arial" w:hAnsi="Arial" w:cs="Arial"/>
          <w:sz w:val="24"/>
          <w:szCs w:val="19"/>
          <w:lang w:eastAsia="en-GB"/>
        </w:rPr>
      </w:pPr>
      <w:r>
        <w:rPr>
          <w:noProof/>
          <w:lang w:eastAsia="en-GB"/>
        </w:rPr>
        <w:drawing>
          <wp:anchor distT="0" distB="0" distL="114300" distR="114300" simplePos="0" relativeHeight="251622400" behindDoc="1" locked="0" layoutInCell="1" allowOverlap="1">
            <wp:simplePos x="0" y="0"/>
            <wp:positionH relativeFrom="column">
              <wp:posOffset>-133985</wp:posOffset>
            </wp:positionH>
            <wp:positionV relativeFrom="paragraph">
              <wp:posOffset>-321945</wp:posOffset>
            </wp:positionV>
            <wp:extent cx="3571875" cy="2676525"/>
            <wp:effectExtent l="0" t="0" r="9525" b="9525"/>
            <wp:wrapTight wrapText="bothSides">
              <wp:wrapPolygon edited="0">
                <wp:start x="0" y="0"/>
                <wp:lineTo x="0" y="21523"/>
                <wp:lineTo x="21542" y="21523"/>
                <wp:lineTo x="21542" y="0"/>
                <wp:lineTo x="0" y="0"/>
              </wp:wrapPolygon>
            </wp:wrapTight>
            <wp:docPr id="50" name="Picture 27" descr="http://www.remembrancetrails-northernfrance.com/uploads/tx_mmdamfilelist/altprev_Lady_of_Loos_01.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remembrancetrails-northernfrance.com/uploads/tx_mmdamfilelist/altprev_Lady_of_Loos_01.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71875" cy="2676525"/>
                    </a:xfrm>
                    <a:prstGeom prst="rect">
                      <a:avLst/>
                    </a:prstGeom>
                    <a:noFill/>
                  </pic:spPr>
                </pic:pic>
              </a:graphicData>
            </a:graphic>
          </wp:anchor>
        </w:drawing>
      </w:r>
      <w:r w:rsidR="00F16BE9" w:rsidRPr="00C866FB">
        <w:rPr>
          <w:rFonts w:ascii="Arial" w:hAnsi="Arial" w:cs="Arial"/>
          <w:sz w:val="24"/>
          <w:szCs w:val="19"/>
          <w:lang w:eastAsia="en-GB"/>
        </w:rPr>
        <w:t>The Battle of Loos started on the 25</w:t>
      </w:r>
      <w:r w:rsidR="00F16BE9" w:rsidRPr="00C866FB">
        <w:rPr>
          <w:rFonts w:ascii="Arial" w:hAnsi="Arial" w:cs="Arial"/>
          <w:sz w:val="24"/>
          <w:szCs w:val="19"/>
          <w:vertAlign w:val="superscript"/>
          <w:lang w:eastAsia="en-GB"/>
        </w:rPr>
        <w:t>th</w:t>
      </w:r>
      <w:r w:rsidR="00F16BE9" w:rsidRPr="00C866FB">
        <w:rPr>
          <w:rFonts w:ascii="Arial" w:hAnsi="Arial" w:cs="Arial"/>
          <w:sz w:val="24"/>
          <w:szCs w:val="19"/>
          <w:lang w:eastAsia="en-GB"/>
        </w:rPr>
        <w:t xml:space="preserve"> September 1915 and continued officially until 18</w:t>
      </w:r>
      <w:r w:rsidR="00F16BE9" w:rsidRPr="00C866FB">
        <w:rPr>
          <w:rFonts w:ascii="Arial" w:hAnsi="Arial" w:cs="Arial"/>
          <w:sz w:val="24"/>
          <w:szCs w:val="19"/>
          <w:vertAlign w:val="superscript"/>
          <w:lang w:eastAsia="en-GB"/>
        </w:rPr>
        <w:t>th</w:t>
      </w:r>
      <w:r w:rsidR="00F16BE9" w:rsidRPr="00C866FB">
        <w:rPr>
          <w:rFonts w:ascii="Arial" w:hAnsi="Arial" w:cs="Arial"/>
          <w:sz w:val="24"/>
          <w:szCs w:val="19"/>
          <w:lang w:eastAsia="en-GB"/>
        </w:rPr>
        <w:t xml:space="preserve"> October. However, in effect, it was over in three days. </w:t>
      </w:r>
    </w:p>
    <w:p w:rsidR="00FE1436" w:rsidRDefault="00F16BE9" w:rsidP="00C866FB">
      <w:pPr>
        <w:spacing w:before="136" w:after="136" w:line="240" w:lineRule="auto"/>
        <w:ind w:right="204"/>
        <w:rPr>
          <w:rFonts w:ascii="Arial" w:hAnsi="Arial" w:cs="Arial"/>
          <w:sz w:val="24"/>
          <w:szCs w:val="19"/>
          <w:lang w:eastAsia="en-GB"/>
        </w:rPr>
      </w:pPr>
      <w:r w:rsidRPr="00C866FB">
        <w:rPr>
          <w:rFonts w:ascii="Arial" w:hAnsi="Arial" w:cs="Arial"/>
          <w:sz w:val="24"/>
          <w:szCs w:val="19"/>
          <w:lang w:eastAsia="en-GB"/>
        </w:rPr>
        <w:t xml:space="preserve">An artillery </w:t>
      </w:r>
      <w:r w:rsidR="00FE1436">
        <w:rPr>
          <w:rFonts w:ascii="Arial" w:hAnsi="Arial" w:cs="Arial"/>
          <w:sz w:val="24"/>
          <w:szCs w:val="19"/>
          <w:lang w:eastAsia="en-GB"/>
        </w:rPr>
        <w:t>bombardment</w:t>
      </w:r>
      <w:r w:rsidRPr="00C866FB">
        <w:rPr>
          <w:rFonts w:ascii="Arial" w:hAnsi="Arial" w:cs="Arial"/>
          <w:sz w:val="24"/>
          <w:szCs w:val="19"/>
          <w:lang w:eastAsia="en-GB"/>
        </w:rPr>
        <w:t xml:space="preserve"> on the German lines had started on September 21st and 250,000 shells were fired at the German positions. </w:t>
      </w:r>
    </w:p>
    <w:p w:rsidR="00F16BE9" w:rsidRPr="00C866FB" w:rsidRDefault="008D28BA" w:rsidP="00C866FB">
      <w:pPr>
        <w:spacing w:before="136" w:after="136" w:line="240" w:lineRule="auto"/>
        <w:ind w:right="204"/>
        <w:rPr>
          <w:rFonts w:ascii="Arial" w:hAnsi="Arial" w:cs="Arial"/>
          <w:sz w:val="24"/>
          <w:szCs w:val="19"/>
          <w:lang w:eastAsia="en-GB"/>
        </w:rPr>
      </w:pPr>
      <w:r>
        <w:rPr>
          <w:noProof/>
          <w:lang w:eastAsia="en-GB"/>
        </w:rPr>
        <mc:AlternateContent>
          <mc:Choice Requires="wps">
            <w:drawing>
              <wp:anchor distT="0" distB="0" distL="114300" distR="114300" simplePos="0" relativeHeight="251669504" behindDoc="1" locked="0" layoutInCell="1" allowOverlap="1">
                <wp:simplePos x="0" y="0"/>
                <wp:positionH relativeFrom="margin">
                  <wp:posOffset>-53163</wp:posOffset>
                </wp:positionH>
                <wp:positionV relativeFrom="paragraph">
                  <wp:posOffset>614340</wp:posOffset>
                </wp:positionV>
                <wp:extent cx="3419475" cy="424180"/>
                <wp:effectExtent l="0" t="0" r="28575" b="14605"/>
                <wp:wrapTight wrapText="bothSides">
                  <wp:wrapPolygon edited="0">
                    <wp:start x="0" y="0"/>
                    <wp:lineTo x="0" y="21373"/>
                    <wp:lineTo x="21660" y="21373"/>
                    <wp:lineTo x="21660" y="0"/>
                    <wp:lineTo x="0" y="0"/>
                  </wp:wrapPolygon>
                </wp:wrapTight>
                <wp:docPr id="21"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424180"/>
                        </a:xfrm>
                        <a:prstGeom prst="rect">
                          <a:avLst/>
                        </a:prstGeom>
                        <a:solidFill>
                          <a:srgbClr val="FFFFFF"/>
                        </a:solidFill>
                        <a:ln w="9525">
                          <a:solidFill>
                            <a:srgbClr val="000000"/>
                          </a:solidFill>
                          <a:miter lim="800000"/>
                          <a:headEnd/>
                          <a:tailEnd/>
                        </a:ln>
                      </wps:spPr>
                      <wps:txbx>
                        <w:txbxContent>
                          <w:p w:rsidR="00B673B2" w:rsidRDefault="00B673B2" w:rsidP="00C866FB">
                            <w:r>
                              <w:t>Source A: Charge of the Scots Infantry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8" o:spid="_x0000_s1035" type="#_x0000_t202" style="position:absolute;margin-left:-4.2pt;margin-top:48.35pt;width:269.25pt;height:33.4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">
                <v:textbox style="mso-fit-shape-to-text:t">
                  <w:txbxContent>
                    <w:p w:rsidR="00B673B2" w:rsidRDefault="00B673B2" w:rsidP="00C866FB">
                      <w:r>
                        <w:t>Source A: Charge of the Scots Infantry</w:t>
                      </w:r>
                    </w:p>
                  </w:txbxContent>
                </v:textbox>
                <w10:wrap type="tight" anchorx="margin"/>
              </v:shape>
            </w:pict>
          </mc:Fallback>
        </mc:AlternateContent>
      </w:r>
      <w:r w:rsidR="00F16BE9" w:rsidRPr="00C866FB">
        <w:rPr>
          <w:rFonts w:ascii="Arial" w:hAnsi="Arial" w:cs="Arial"/>
          <w:sz w:val="24"/>
          <w:szCs w:val="19"/>
          <w:lang w:eastAsia="en-GB"/>
        </w:rPr>
        <w:t xml:space="preserve">Haig was given the news that the predicted weather for the 25th was favourable and he ordered that </w:t>
      </w:r>
      <w:hyperlink r:id="rId54" w:history="1">
        <w:r w:rsidR="00F16BE9" w:rsidRPr="00C866FB">
          <w:rPr>
            <w:rFonts w:ascii="Arial" w:hAnsi="Arial" w:cs="Arial"/>
            <w:sz w:val="24"/>
            <w:szCs w:val="19"/>
            <w:lang w:eastAsia="en-GB"/>
          </w:rPr>
          <w:t>Chlorine</w:t>
        </w:r>
      </w:hyperlink>
      <w:r w:rsidR="00F16BE9" w:rsidRPr="00C866FB">
        <w:rPr>
          <w:rFonts w:ascii="Arial" w:hAnsi="Arial" w:cs="Arial"/>
          <w:sz w:val="24"/>
          <w:szCs w:val="19"/>
          <w:lang w:eastAsia="en-GB"/>
        </w:rPr>
        <w:t xml:space="preserve"> gas would be used (the first time poison gas was used by the British Army).</w:t>
      </w:r>
      <w:r w:rsidR="00F16BE9" w:rsidRPr="00C866FB">
        <w:t xml:space="preserve"> </w:t>
      </w:r>
    </w:p>
    <w:p w:rsidR="00F16BE9" w:rsidRDefault="00F16BE9" w:rsidP="00C866FB">
      <w:pPr>
        <w:spacing w:before="136" w:after="136" w:line="240" w:lineRule="auto"/>
        <w:ind w:right="204"/>
        <w:rPr>
          <w:rFonts w:ascii="Arial" w:hAnsi="Arial" w:cs="Arial"/>
          <w:sz w:val="24"/>
          <w:szCs w:val="19"/>
          <w:lang w:eastAsia="en-GB"/>
        </w:rPr>
      </w:pPr>
      <w:r w:rsidRPr="00C866FB">
        <w:rPr>
          <w:rFonts w:ascii="Arial" w:hAnsi="Arial" w:cs="Arial"/>
          <w:sz w:val="24"/>
          <w:szCs w:val="19"/>
          <w:lang w:eastAsia="en-GB"/>
        </w:rPr>
        <w:t xml:space="preserve">The British had a successful first day with troops from the King’s Own Scottish Borders reaching the German front line. Unfortunately the rest of the battle did not follow this initial success. </w:t>
      </w:r>
    </w:p>
    <w:p w:rsidR="00AA6E55" w:rsidRPr="00AA6E55" w:rsidRDefault="00AA6E55" w:rsidP="00C866FB">
      <w:pPr>
        <w:spacing w:before="136" w:after="136" w:line="240" w:lineRule="auto"/>
        <w:ind w:right="204"/>
        <w:rPr>
          <w:rFonts w:ascii="Arial" w:hAnsi="Arial" w:cs="Arial"/>
          <w:sz w:val="24"/>
          <w:szCs w:val="19"/>
          <w:lang w:eastAsia="en-GB"/>
        </w:rPr>
      </w:pPr>
    </w:p>
    <w:p w:rsidR="00F16BE9" w:rsidRPr="00A21CC8" w:rsidRDefault="00F16BE9" w:rsidP="00C866FB">
      <w:pPr>
        <w:spacing w:before="136" w:after="136" w:line="240" w:lineRule="auto"/>
        <w:ind w:right="204"/>
        <w:rPr>
          <w:rFonts w:ascii="Arial" w:hAnsi="Arial" w:cs="Arial"/>
          <w:sz w:val="24"/>
          <w:szCs w:val="19"/>
          <w:lang w:eastAsia="en-GB"/>
        </w:rPr>
      </w:pPr>
      <w:r w:rsidRPr="00C866FB">
        <w:rPr>
          <w:rFonts w:ascii="Tempus Sans ITC" w:hAnsi="Tempus Sans ITC" w:cs="Arial"/>
          <w:sz w:val="24"/>
          <w:szCs w:val="19"/>
          <w:u w:val="single"/>
          <w:lang w:eastAsia="en-GB"/>
        </w:rPr>
        <w:t>What went wrong?</w:t>
      </w:r>
    </w:p>
    <w:p w:rsidR="00F16BE9" w:rsidRPr="00C866FB" w:rsidRDefault="00F16BE9" w:rsidP="00C866FB">
      <w:pPr>
        <w:spacing w:before="136" w:after="136" w:line="240" w:lineRule="auto"/>
        <w:ind w:right="204"/>
        <w:rPr>
          <w:rFonts w:ascii="Arial" w:hAnsi="Arial" w:cs="Arial"/>
          <w:sz w:val="24"/>
          <w:szCs w:val="19"/>
          <w:lang w:eastAsia="en-GB"/>
        </w:rPr>
      </w:pPr>
      <w:r w:rsidRPr="00C866FB">
        <w:rPr>
          <w:rFonts w:ascii="Arial" w:hAnsi="Arial" w:cs="Arial"/>
          <w:sz w:val="24"/>
          <w:szCs w:val="19"/>
          <w:lang w:eastAsia="en-GB"/>
        </w:rPr>
        <w:t>Haig’s fear of lack of cover was realised and the German machine guns cut down the troops. As a result, the casualty rate was high and reserve troops were needed</w:t>
      </w:r>
      <w:r w:rsidR="00AA6E55">
        <w:rPr>
          <w:rFonts w:ascii="Arial" w:hAnsi="Arial" w:cs="Arial"/>
          <w:sz w:val="24"/>
          <w:szCs w:val="19"/>
          <w:lang w:eastAsia="en-GB"/>
        </w:rPr>
        <w:t xml:space="preserve">, but there was a delay </w:t>
      </w:r>
      <w:r w:rsidRPr="00C866FB">
        <w:rPr>
          <w:rFonts w:ascii="Arial" w:hAnsi="Arial" w:cs="Arial"/>
          <w:sz w:val="24"/>
          <w:szCs w:val="19"/>
          <w:lang w:eastAsia="en-GB"/>
        </w:rPr>
        <w:t xml:space="preserve">in </w:t>
      </w:r>
      <w:r w:rsidR="00AA6E55">
        <w:rPr>
          <w:rFonts w:ascii="Arial" w:hAnsi="Arial" w:cs="Arial"/>
          <w:sz w:val="24"/>
          <w:szCs w:val="19"/>
          <w:lang w:eastAsia="en-GB"/>
        </w:rPr>
        <w:t xml:space="preserve">Commander-in-Chief Sir John French </w:t>
      </w:r>
      <w:r w:rsidRPr="00C866FB">
        <w:rPr>
          <w:rFonts w:ascii="Arial" w:hAnsi="Arial" w:cs="Arial"/>
          <w:sz w:val="24"/>
          <w:szCs w:val="19"/>
          <w:lang w:eastAsia="en-GB"/>
        </w:rPr>
        <w:t>making available the reserves</w:t>
      </w:r>
      <w:r w:rsidR="00AA6E55">
        <w:rPr>
          <w:rFonts w:ascii="Arial" w:hAnsi="Arial" w:cs="Arial"/>
          <w:sz w:val="24"/>
          <w:szCs w:val="19"/>
          <w:lang w:eastAsia="en-GB"/>
        </w:rPr>
        <w:t>, which</w:t>
      </w:r>
      <w:r w:rsidRPr="00C866FB">
        <w:rPr>
          <w:rFonts w:ascii="Arial" w:hAnsi="Arial" w:cs="Arial"/>
          <w:sz w:val="24"/>
          <w:szCs w:val="19"/>
          <w:lang w:eastAsia="en-GB"/>
        </w:rPr>
        <w:t xml:space="preserve"> cost the British</w:t>
      </w:r>
      <w:r>
        <w:rPr>
          <w:rFonts w:ascii="Arial" w:hAnsi="Arial" w:cs="Arial"/>
          <w:sz w:val="24"/>
          <w:szCs w:val="19"/>
          <w:lang w:eastAsia="en-GB"/>
        </w:rPr>
        <w:t xml:space="preserve"> the upper hand</w:t>
      </w:r>
      <w:r w:rsidRPr="00C866FB">
        <w:rPr>
          <w:rFonts w:ascii="Arial" w:hAnsi="Arial" w:cs="Arial"/>
          <w:sz w:val="24"/>
          <w:szCs w:val="19"/>
          <w:lang w:eastAsia="en-GB"/>
        </w:rPr>
        <w:t xml:space="preserve"> (and French his job). The Germans poured in reserves to counter-attack </w:t>
      </w:r>
      <w:r w:rsidR="00AA6E55">
        <w:rPr>
          <w:rFonts w:ascii="Arial" w:hAnsi="Arial" w:cs="Arial"/>
          <w:sz w:val="24"/>
          <w:szCs w:val="19"/>
          <w:lang w:eastAsia="en-GB"/>
        </w:rPr>
        <w:t xml:space="preserve">and </w:t>
      </w:r>
      <w:r w:rsidR="00AA6E55">
        <w:rPr>
          <w:rFonts w:ascii="Arial" w:hAnsi="Arial" w:cs="Arial"/>
          <w:sz w:val="24"/>
          <w:szCs w:val="19"/>
          <w:lang w:eastAsia="en-GB"/>
        </w:rPr>
        <w:lastRenderedPageBreak/>
        <w:t>increase defences.</w:t>
      </w:r>
      <w:r w:rsidRPr="00C866FB">
        <w:rPr>
          <w:rFonts w:ascii="Arial" w:hAnsi="Arial" w:cs="Arial"/>
          <w:sz w:val="24"/>
          <w:szCs w:val="19"/>
          <w:lang w:eastAsia="en-GB"/>
        </w:rPr>
        <w:t xml:space="preserve"> The no longer </w:t>
      </w:r>
      <w:r w:rsidR="00AA6E55">
        <w:rPr>
          <w:rFonts w:ascii="Arial" w:hAnsi="Arial" w:cs="Arial"/>
          <w:sz w:val="24"/>
          <w:szCs w:val="19"/>
          <w:lang w:eastAsia="en-GB"/>
        </w:rPr>
        <w:t>had the</w:t>
      </w:r>
      <w:r w:rsidRPr="00C866FB">
        <w:rPr>
          <w:rFonts w:ascii="Arial" w:hAnsi="Arial" w:cs="Arial"/>
          <w:sz w:val="24"/>
          <w:szCs w:val="19"/>
          <w:lang w:eastAsia="en-GB"/>
        </w:rPr>
        <w:t xml:space="preserve"> element of surprise and after several days of sporadic fighting the British were eventually </w:t>
      </w:r>
      <w:r w:rsidR="00AA6E55">
        <w:rPr>
          <w:rFonts w:ascii="Arial" w:hAnsi="Arial" w:cs="Arial"/>
          <w:sz w:val="24"/>
          <w:szCs w:val="19"/>
          <w:lang w:eastAsia="en-GB"/>
        </w:rPr>
        <w:t>ordered</w:t>
      </w:r>
      <w:r w:rsidRPr="00C866FB">
        <w:rPr>
          <w:rFonts w:ascii="Arial" w:hAnsi="Arial" w:cs="Arial"/>
          <w:sz w:val="24"/>
          <w:szCs w:val="19"/>
          <w:lang w:eastAsia="en-GB"/>
        </w:rPr>
        <w:t xml:space="preserve"> a retreat. </w:t>
      </w:r>
    </w:p>
    <w:p w:rsidR="00F16BE9" w:rsidRPr="00C866FB" w:rsidRDefault="00F16BE9" w:rsidP="00C866FB">
      <w:pPr>
        <w:spacing w:before="136" w:after="136" w:line="240" w:lineRule="auto"/>
        <w:ind w:right="204"/>
        <w:rPr>
          <w:rFonts w:ascii="Arial" w:hAnsi="Arial" w:cs="Arial"/>
          <w:sz w:val="24"/>
          <w:szCs w:val="19"/>
          <w:lang w:eastAsia="en-GB"/>
        </w:rPr>
      </w:pPr>
      <w:r w:rsidRPr="00C866FB">
        <w:rPr>
          <w:rFonts w:ascii="Arial" w:hAnsi="Arial" w:cs="Arial"/>
          <w:sz w:val="24"/>
          <w:szCs w:val="19"/>
          <w:lang w:eastAsia="en-GB"/>
        </w:rPr>
        <w:t xml:space="preserve">Chlorine </w:t>
      </w:r>
      <w:r w:rsidR="00AA6E55">
        <w:rPr>
          <w:rFonts w:ascii="Arial" w:hAnsi="Arial" w:cs="Arial"/>
          <w:sz w:val="24"/>
          <w:szCs w:val="19"/>
          <w:lang w:eastAsia="en-GB"/>
        </w:rPr>
        <w:t xml:space="preserve">gas </w:t>
      </w:r>
      <w:r w:rsidRPr="00C866FB">
        <w:rPr>
          <w:rFonts w:ascii="Arial" w:hAnsi="Arial" w:cs="Arial"/>
          <w:sz w:val="24"/>
          <w:szCs w:val="19"/>
          <w:lang w:eastAsia="en-GB"/>
        </w:rPr>
        <w:t xml:space="preserve">had mixed success. In places the wind blew the gas back into the British trenches, resulting in 2,632 British gas casualties, although only seven actually died. This included the </w:t>
      </w:r>
      <w:r w:rsidRPr="00AA6E55">
        <w:rPr>
          <w:rFonts w:ascii="Arial" w:hAnsi="Arial" w:cs="Arial"/>
          <w:sz w:val="24"/>
          <w:szCs w:val="19"/>
          <w:u w:val="single"/>
          <w:lang w:eastAsia="en-GB"/>
        </w:rPr>
        <w:t>10</w:t>
      </w:r>
      <w:r w:rsidRPr="00AA6E55">
        <w:rPr>
          <w:rFonts w:ascii="Arial" w:hAnsi="Arial" w:cs="Arial"/>
          <w:sz w:val="24"/>
          <w:szCs w:val="19"/>
          <w:u w:val="single"/>
          <w:vertAlign w:val="superscript"/>
          <w:lang w:eastAsia="en-GB"/>
        </w:rPr>
        <w:t>th</w:t>
      </w:r>
      <w:r w:rsidRPr="00AA6E55">
        <w:rPr>
          <w:rFonts w:ascii="Arial" w:hAnsi="Arial" w:cs="Arial"/>
          <w:sz w:val="24"/>
          <w:szCs w:val="19"/>
          <w:u w:val="single"/>
          <w:lang w:eastAsia="en-GB"/>
        </w:rPr>
        <w:t xml:space="preserve"> Highland Light Infantry</w:t>
      </w:r>
      <w:r w:rsidRPr="00C866FB">
        <w:rPr>
          <w:rFonts w:ascii="Arial" w:hAnsi="Arial" w:cs="Arial"/>
          <w:sz w:val="24"/>
          <w:szCs w:val="19"/>
          <w:lang w:eastAsia="en-GB"/>
        </w:rPr>
        <w:t xml:space="preserve"> who were gassed as they</w:t>
      </w:r>
      <w:r>
        <w:rPr>
          <w:rFonts w:ascii="Arial" w:hAnsi="Arial" w:cs="Arial"/>
          <w:sz w:val="24"/>
          <w:szCs w:val="19"/>
          <w:lang w:eastAsia="en-GB"/>
        </w:rPr>
        <w:t xml:space="preserve"> waited to go ‘</w:t>
      </w:r>
      <w:proofErr w:type="spellStart"/>
      <w:r>
        <w:rPr>
          <w:rFonts w:ascii="Arial" w:hAnsi="Arial" w:cs="Arial"/>
          <w:sz w:val="24"/>
          <w:szCs w:val="19"/>
          <w:lang w:eastAsia="en-GB"/>
        </w:rPr>
        <w:t>ower</w:t>
      </w:r>
      <w:proofErr w:type="spellEnd"/>
      <w:r>
        <w:rPr>
          <w:rFonts w:ascii="Arial" w:hAnsi="Arial" w:cs="Arial"/>
          <w:sz w:val="24"/>
          <w:szCs w:val="19"/>
          <w:lang w:eastAsia="en-GB"/>
        </w:rPr>
        <w:t xml:space="preserve"> the bags.’ </w:t>
      </w:r>
    </w:p>
    <w:p w:rsidR="00AA6E55" w:rsidRDefault="00AA6E55" w:rsidP="00C866FB">
      <w:pPr>
        <w:spacing w:before="136" w:after="136" w:line="240" w:lineRule="auto"/>
        <w:ind w:right="204"/>
        <w:rPr>
          <w:rFonts w:ascii="Tempus Sans ITC" w:hAnsi="Tempus Sans ITC" w:cs="Arial"/>
          <w:sz w:val="24"/>
          <w:szCs w:val="19"/>
          <w:u w:val="single"/>
          <w:lang w:eastAsia="en-GB"/>
        </w:rPr>
      </w:pPr>
    </w:p>
    <w:p w:rsidR="00F16BE9" w:rsidRPr="00C866FB" w:rsidRDefault="00F16BE9" w:rsidP="00C866FB">
      <w:pPr>
        <w:spacing w:before="136" w:after="136" w:line="240" w:lineRule="auto"/>
        <w:ind w:right="204"/>
        <w:rPr>
          <w:rFonts w:ascii="Tempus Sans ITC" w:hAnsi="Tempus Sans ITC" w:cs="Arial"/>
          <w:sz w:val="24"/>
          <w:szCs w:val="19"/>
          <w:u w:val="single"/>
          <w:lang w:eastAsia="en-GB"/>
        </w:rPr>
      </w:pPr>
      <w:r w:rsidRPr="00C866FB">
        <w:rPr>
          <w:rFonts w:ascii="Tempus Sans ITC" w:hAnsi="Tempus Sans ITC" w:cs="Arial"/>
          <w:sz w:val="24"/>
          <w:szCs w:val="19"/>
          <w:u w:val="single"/>
          <w:lang w:eastAsia="en-GB"/>
        </w:rPr>
        <w:t>Results</w:t>
      </w:r>
    </w:p>
    <w:p w:rsidR="00AA6E55" w:rsidRDefault="00AA6E55" w:rsidP="00C866FB">
      <w:pPr>
        <w:spacing w:before="136" w:after="136" w:line="240" w:lineRule="auto"/>
        <w:ind w:right="204"/>
        <w:rPr>
          <w:rFonts w:ascii="Arial" w:hAnsi="Arial" w:cs="Arial"/>
          <w:sz w:val="24"/>
          <w:szCs w:val="19"/>
          <w:lang w:eastAsia="en-GB"/>
        </w:rPr>
      </w:pPr>
      <w:r>
        <w:rPr>
          <w:rFonts w:ascii="Arial" w:hAnsi="Arial" w:cs="Arial"/>
          <w:sz w:val="24"/>
          <w:szCs w:val="19"/>
          <w:lang w:eastAsia="en-GB"/>
        </w:rPr>
        <w:t>With</w:t>
      </w:r>
      <w:r w:rsidR="00F16BE9" w:rsidRPr="00C866FB">
        <w:rPr>
          <w:rFonts w:ascii="Arial" w:hAnsi="Arial" w:cs="Arial"/>
          <w:sz w:val="24"/>
          <w:szCs w:val="19"/>
          <w:lang w:eastAsia="en-GB"/>
        </w:rPr>
        <w:t xml:space="preserve"> further heavy lo</w:t>
      </w:r>
      <w:r>
        <w:rPr>
          <w:rFonts w:ascii="Arial" w:hAnsi="Arial" w:cs="Arial"/>
          <w:sz w:val="24"/>
          <w:szCs w:val="19"/>
          <w:lang w:eastAsia="en-GB"/>
        </w:rPr>
        <w:t xml:space="preserve">sses combined with poor weather, </w:t>
      </w:r>
      <w:r w:rsidR="00F16BE9" w:rsidRPr="00C866FB">
        <w:rPr>
          <w:rFonts w:ascii="Arial" w:hAnsi="Arial" w:cs="Arial"/>
          <w:sz w:val="24"/>
          <w:szCs w:val="19"/>
          <w:lang w:eastAsia="en-GB"/>
        </w:rPr>
        <w:t xml:space="preserve">the offensive </w:t>
      </w:r>
      <w:r>
        <w:rPr>
          <w:rFonts w:ascii="Arial" w:hAnsi="Arial" w:cs="Arial"/>
          <w:sz w:val="24"/>
          <w:szCs w:val="19"/>
          <w:lang w:eastAsia="en-GB"/>
        </w:rPr>
        <w:t>was</w:t>
      </w:r>
      <w:r w:rsidR="00F16BE9" w:rsidRPr="00C866FB">
        <w:rPr>
          <w:rFonts w:ascii="Arial" w:hAnsi="Arial" w:cs="Arial"/>
          <w:sz w:val="24"/>
          <w:szCs w:val="19"/>
          <w:lang w:eastAsia="en-GB"/>
        </w:rPr>
        <w:t xml:space="preserve"> called off on the 18</w:t>
      </w:r>
      <w:r w:rsidR="00F16BE9" w:rsidRPr="00C866FB">
        <w:rPr>
          <w:rFonts w:ascii="Arial" w:hAnsi="Arial" w:cs="Arial"/>
          <w:sz w:val="24"/>
          <w:szCs w:val="19"/>
          <w:vertAlign w:val="superscript"/>
          <w:lang w:eastAsia="en-GB"/>
        </w:rPr>
        <w:t>th</w:t>
      </w:r>
      <w:r w:rsidR="00F16BE9" w:rsidRPr="00C866FB">
        <w:rPr>
          <w:rFonts w:ascii="Arial" w:hAnsi="Arial" w:cs="Arial"/>
          <w:sz w:val="24"/>
          <w:szCs w:val="19"/>
          <w:lang w:eastAsia="en-GB"/>
        </w:rPr>
        <w:t xml:space="preserve"> October. </w:t>
      </w:r>
    </w:p>
    <w:p w:rsidR="00F16BE9" w:rsidRPr="00AA6E55" w:rsidRDefault="00F16BE9" w:rsidP="00C66D61">
      <w:pPr>
        <w:pStyle w:val="ListParagraph"/>
        <w:numPr>
          <w:ilvl w:val="0"/>
          <w:numId w:val="54"/>
        </w:numPr>
        <w:spacing w:before="136" w:after="136" w:line="240" w:lineRule="auto"/>
        <w:ind w:right="204"/>
        <w:rPr>
          <w:rFonts w:ascii="Arial" w:hAnsi="Arial" w:cs="Arial"/>
          <w:sz w:val="24"/>
          <w:szCs w:val="19"/>
          <w:lang w:eastAsia="en-GB"/>
        </w:rPr>
      </w:pPr>
      <w:r w:rsidRPr="00AA6E55">
        <w:rPr>
          <w:rFonts w:ascii="Arial" w:hAnsi="Arial" w:cs="Arial"/>
          <w:sz w:val="24"/>
          <w:szCs w:val="19"/>
          <w:lang w:eastAsia="en-GB"/>
        </w:rPr>
        <w:t>The British suffered around 50,000 casualties the Germans 25,000.</w:t>
      </w:r>
    </w:p>
    <w:p w:rsidR="00AA6E55" w:rsidRPr="00AA6E55" w:rsidRDefault="00F16BE9" w:rsidP="00C66D61">
      <w:pPr>
        <w:pStyle w:val="ListParagraph"/>
        <w:numPr>
          <w:ilvl w:val="0"/>
          <w:numId w:val="54"/>
        </w:numPr>
        <w:spacing w:before="136" w:after="136" w:line="240" w:lineRule="auto"/>
        <w:ind w:right="204"/>
        <w:rPr>
          <w:rFonts w:ascii="Arial" w:hAnsi="Arial" w:cs="Arial"/>
          <w:sz w:val="24"/>
          <w:szCs w:val="19"/>
          <w:lang w:eastAsia="en-GB"/>
        </w:rPr>
      </w:pPr>
      <w:r w:rsidRPr="00AA6E55">
        <w:rPr>
          <w:rFonts w:ascii="Arial" w:hAnsi="Arial" w:cs="Arial"/>
          <w:sz w:val="24"/>
          <w:szCs w:val="19"/>
          <w:lang w:eastAsia="en-GB"/>
        </w:rPr>
        <w:t xml:space="preserve">Around 35,000 Scots, across 72 Infantry Battalions, took part in the battle. </w:t>
      </w:r>
    </w:p>
    <w:p w:rsidR="00AA6E55" w:rsidRPr="00AA6E55" w:rsidRDefault="00F16BE9" w:rsidP="00C66D61">
      <w:pPr>
        <w:pStyle w:val="ListParagraph"/>
        <w:numPr>
          <w:ilvl w:val="0"/>
          <w:numId w:val="54"/>
        </w:numPr>
        <w:spacing w:before="136" w:after="136" w:line="240" w:lineRule="auto"/>
        <w:ind w:right="204"/>
        <w:rPr>
          <w:rFonts w:ascii="Arial" w:hAnsi="Arial" w:cs="Arial"/>
          <w:sz w:val="24"/>
          <w:szCs w:val="19"/>
          <w:lang w:eastAsia="en-GB"/>
        </w:rPr>
      </w:pPr>
      <w:r w:rsidRPr="00AA6E55">
        <w:rPr>
          <w:rFonts w:ascii="Arial" w:hAnsi="Arial" w:cs="Arial"/>
          <w:sz w:val="24"/>
          <w:szCs w:val="19"/>
          <w:lang w:eastAsia="en-GB"/>
        </w:rPr>
        <w:t xml:space="preserve">At the end of the battle </w:t>
      </w:r>
      <w:r w:rsidRPr="00AA6E55">
        <w:rPr>
          <w:rFonts w:ascii="Arial" w:hAnsi="Arial" w:cs="Arial"/>
          <w:sz w:val="24"/>
          <w:szCs w:val="19"/>
          <w:u w:val="single"/>
          <w:lang w:eastAsia="en-GB"/>
        </w:rPr>
        <w:t>very little was actually achieved</w:t>
      </w:r>
      <w:r w:rsidRPr="00AA6E55">
        <w:rPr>
          <w:rFonts w:ascii="Arial" w:hAnsi="Arial" w:cs="Arial"/>
          <w:sz w:val="24"/>
          <w:szCs w:val="19"/>
          <w:lang w:eastAsia="en-GB"/>
        </w:rPr>
        <w:t xml:space="preserve">; 7000 of the dead were Scottish. </w:t>
      </w:r>
    </w:p>
    <w:p w:rsidR="00AA6E55" w:rsidRPr="00AA6E55" w:rsidRDefault="00F16BE9" w:rsidP="00C66D61">
      <w:pPr>
        <w:pStyle w:val="ListParagraph"/>
        <w:numPr>
          <w:ilvl w:val="0"/>
          <w:numId w:val="54"/>
        </w:numPr>
        <w:spacing w:before="136" w:after="136" w:line="240" w:lineRule="auto"/>
        <w:ind w:right="204"/>
        <w:rPr>
          <w:rFonts w:ascii="Arial" w:hAnsi="Arial" w:cs="Arial"/>
          <w:sz w:val="24"/>
          <w:szCs w:val="19"/>
          <w:lang w:eastAsia="en-GB"/>
        </w:rPr>
      </w:pPr>
      <w:r w:rsidRPr="00AA6E55">
        <w:rPr>
          <w:rFonts w:ascii="Arial" w:hAnsi="Arial" w:cs="Arial"/>
          <w:sz w:val="24"/>
          <w:szCs w:val="19"/>
          <w:lang w:eastAsia="en-GB"/>
        </w:rPr>
        <w:t xml:space="preserve">Scottish losses were so dreadful that </w:t>
      </w:r>
      <w:r w:rsidRPr="00AA6E55">
        <w:rPr>
          <w:rFonts w:ascii="Arial" w:hAnsi="Arial" w:cs="Arial"/>
          <w:sz w:val="24"/>
          <w:szCs w:val="19"/>
          <w:u w:val="single"/>
          <w:lang w:eastAsia="en-GB"/>
        </w:rPr>
        <w:t>no part of Scotland was unaffected</w:t>
      </w:r>
      <w:r w:rsidRPr="00AA6E55">
        <w:rPr>
          <w:rFonts w:ascii="Arial" w:hAnsi="Arial" w:cs="Arial"/>
          <w:sz w:val="24"/>
          <w:szCs w:val="19"/>
          <w:lang w:eastAsia="en-GB"/>
        </w:rPr>
        <w:t xml:space="preserve">. </w:t>
      </w:r>
    </w:p>
    <w:p w:rsidR="00AA6E55" w:rsidRPr="00AA6E55" w:rsidRDefault="00F16BE9" w:rsidP="00C66D61">
      <w:pPr>
        <w:pStyle w:val="ListParagraph"/>
        <w:numPr>
          <w:ilvl w:val="0"/>
          <w:numId w:val="54"/>
        </w:numPr>
        <w:spacing w:before="136" w:after="136" w:line="240" w:lineRule="auto"/>
        <w:ind w:right="204"/>
        <w:rPr>
          <w:rFonts w:ascii="Arial" w:hAnsi="Arial" w:cs="Arial"/>
          <w:sz w:val="24"/>
          <w:szCs w:val="19"/>
          <w:lang w:eastAsia="en-GB"/>
        </w:rPr>
      </w:pPr>
      <w:r w:rsidRPr="00AA6E55">
        <w:rPr>
          <w:rFonts w:ascii="Arial" w:hAnsi="Arial" w:cs="Arial"/>
          <w:sz w:val="24"/>
          <w:szCs w:val="19"/>
          <w:lang w:eastAsia="en-GB"/>
        </w:rPr>
        <w:t xml:space="preserve">Five </w:t>
      </w:r>
      <w:r w:rsidRPr="00AA6E55">
        <w:rPr>
          <w:rFonts w:ascii="Arial" w:hAnsi="Arial" w:cs="Arial"/>
          <w:sz w:val="24"/>
          <w:szCs w:val="19"/>
          <w:u w:val="single"/>
          <w:lang w:eastAsia="en-GB"/>
        </w:rPr>
        <w:t>Victoria Crosses</w:t>
      </w:r>
      <w:r w:rsidRPr="00AA6E55">
        <w:rPr>
          <w:rFonts w:ascii="Arial" w:hAnsi="Arial" w:cs="Arial"/>
          <w:sz w:val="24"/>
          <w:szCs w:val="19"/>
          <w:lang w:eastAsia="en-GB"/>
        </w:rPr>
        <w:t xml:space="preserve"> were given to Scots after the battle in recognition of their extraordinary bravery. Indeed the Scots gained a reputation as being fearsome fighters. </w:t>
      </w:r>
    </w:p>
    <w:p w:rsidR="00F16BE9" w:rsidRPr="00AA6E55" w:rsidRDefault="00F16BE9" w:rsidP="00C66D61">
      <w:pPr>
        <w:pStyle w:val="ListParagraph"/>
        <w:numPr>
          <w:ilvl w:val="0"/>
          <w:numId w:val="54"/>
        </w:numPr>
        <w:spacing w:before="136" w:after="136" w:line="240" w:lineRule="auto"/>
        <w:ind w:right="204"/>
        <w:rPr>
          <w:rFonts w:ascii="Arial" w:hAnsi="Arial" w:cs="Arial"/>
          <w:sz w:val="24"/>
          <w:szCs w:val="19"/>
          <w:lang w:eastAsia="en-GB"/>
        </w:rPr>
      </w:pPr>
      <w:r w:rsidRPr="00AA6E55">
        <w:rPr>
          <w:rFonts w:ascii="Arial" w:hAnsi="Arial" w:cs="Arial"/>
          <w:sz w:val="24"/>
          <w:szCs w:val="19"/>
          <w:lang w:eastAsia="en-GB"/>
        </w:rPr>
        <w:t xml:space="preserve">Strangely, </w:t>
      </w:r>
      <w:r w:rsidRPr="00AA6E55">
        <w:rPr>
          <w:rFonts w:ascii="Arial" w:hAnsi="Arial" w:cs="Arial"/>
          <w:sz w:val="24"/>
          <w:szCs w:val="19"/>
          <w:u w:val="single"/>
          <w:lang w:eastAsia="en-GB"/>
        </w:rPr>
        <w:t>morale was not weakened</w:t>
      </w:r>
      <w:r w:rsidRPr="00AA6E55">
        <w:rPr>
          <w:rFonts w:ascii="Arial" w:hAnsi="Arial" w:cs="Arial"/>
          <w:sz w:val="24"/>
          <w:szCs w:val="19"/>
          <w:lang w:eastAsia="en-GB"/>
        </w:rPr>
        <w:t xml:space="preserve"> amongst the Scottish troops; losses were replaced and the Scottish units got back to the job in hand.</w:t>
      </w:r>
    </w:p>
    <w:p w:rsidR="00F16BE9" w:rsidRPr="00C866FB" w:rsidRDefault="00F16BE9" w:rsidP="007C496D">
      <w:pPr>
        <w:spacing w:before="136" w:after="136" w:line="240" w:lineRule="auto"/>
        <w:ind w:right="204"/>
        <w:rPr>
          <w:rFonts w:ascii="Verdana" w:hAnsi="Verdana"/>
          <w:color w:val="666666"/>
          <w:sz w:val="18"/>
          <w:szCs w:val="19"/>
          <w:lang w:eastAsia="en-GB"/>
        </w:rPr>
      </w:pPr>
    </w:p>
    <w:p w:rsidR="00F16BE9" w:rsidRDefault="00F16BE9" w:rsidP="00C866FB">
      <w:pPr>
        <w:spacing w:line="240" w:lineRule="auto"/>
        <w:rPr>
          <w:rFonts w:ascii="Tempus Sans ITC" w:hAnsi="Tempus Sans ITC"/>
          <w:b/>
          <w:sz w:val="32"/>
          <w:u w:val="single"/>
        </w:rPr>
      </w:pPr>
      <w:r>
        <w:rPr>
          <w:rFonts w:ascii="Tempus Sans ITC" w:hAnsi="Tempus Sans ITC"/>
          <w:b/>
          <w:sz w:val="32"/>
          <w:u w:val="single"/>
        </w:rPr>
        <w:t xml:space="preserve">Task </w:t>
      </w:r>
      <w:r w:rsidR="00FB47F1">
        <w:rPr>
          <w:rFonts w:ascii="Tempus Sans ITC" w:hAnsi="Tempus Sans ITC"/>
          <w:b/>
          <w:sz w:val="32"/>
          <w:u w:val="single"/>
        </w:rPr>
        <w:t>9</w:t>
      </w:r>
    </w:p>
    <w:p w:rsidR="00F16BE9" w:rsidRDefault="00F16BE9" w:rsidP="005D3AD7">
      <w:pPr>
        <w:numPr>
          <w:ilvl w:val="0"/>
          <w:numId w:val="19"/>
        </w:numPr>
        <w:spacing w:line="240" w:lineRule="auto"/>
        <w:rPr>
          <w:rFonts w:ascii="Arial" w:hAnsi="Arial" w:cs="Arial"/>
          <w:sz w:val="24"/>
          <w:szCs w:val="24"/>
        </w:rPr>
      </w:pPr>
      <w:r>
        <w:rPr>
          <w:rFonts w:ascii="Arial" w:hAnsi="Arial" w:cs="Arial"/>
          <w:sz w:val="24"/>
          <w:szCs w:val="24"/>
        </w:rPr>
        <w:t xml:space="preserve">Put the heading Battle of Loos in your jotter. </w:t>
      </w:r>
    </w:p>
    <w:p w:rsidR="00720A98" w:rsidRDefault="00F16BE9" w:rsidP="00720A98">
      <w:pPr>
        <w:numPr>
          <w:ilvl w:val="0"/>
          <w:numId w:val="19"/>
        </w:numPr>
        <w:spacing w:line="240" w:lineRule="auto"/>
        <w:rPr>
          <w:rFonts w:ascii="Arial" w:hAnsi="Arial" w:cs="Arial"/>
          <w:sz w:val="24"/>
        </w:rPr>
      </w:pPr>
      <w:r>
        <w:rPr>
          <w:rFonts w:ascii="Arial" w:hAnsi="Arial" w:cs="Arial"/>
          <w:sz w:val="24"/>
          <w:szCs w:val="24"/>
        </w:rPr>
        <w:t>Create bullet points of information under the following Questions</w:t>
      </w:r>
      <w:r w:rsidRPr="00650B54">
        <w:rPr>
          <w:rFonts w:ascii="Arial" w:hAnsi="Arial" w:cs="Arial"/>
          <w:sz w:val="24"/>
          <w:szCs w:val="24"/>
        </w:rPr>
        <w:t xml:space="preserve">: </w:t>
      </w:r>
      <w:r w:rsidRPr="00650B54">
        <w:rPr>
          <w:rFonts w:ascii="Arial" w:hAnsi="Arial" w:cs="Arial"/>
          <w:sz w:val="24"/>
        </w:rPr>
        <w:t xml:space="preserve">What was the </w:t>
      </w:r>
      <w:r>
        <w:rPr>
          <w:rFonts w:ascii="Arial" w:hAnsi="Arial" w:cs="Arial"/>
          <w:sz w:val="24"/>
        </w:rPr>
        <w:t>Plan?  Tactics and weapons used?</w:t>
      </w:r>
      <w:r w:rsidRPr="00650B54">
        <w:rPr>
          <w:rFonts w:ascii="Arial" w:hAnsi="Arial" w:cs="Arial"/>
          <w:sz w:val="24"/>
        </w:rPr>
        <w:t xml:space="preserve">  </w:t>
      </w:r>
      <w:r>
        <w:rPr>
          <w:rFonts w:ascii="Arial" w:hAnsi="Arial" w:cs="Arial"/>
          <w:sz w:val="24"/>
        </w:rPr>
        <w:t>Scots involvement in the Battle</w:t>
      </w:r>
      <w:r w:rsidRPr="00650B54">
        <w:rPr>
          <w:rFonts w:ascii="Arial" w:hAnsi="Arial" w:cs="Arial"/>
          <w:sz w:val="24"/>
        </w:rPr>
        <w:t>? Why the plan failed? What were the results?</w:t>
      </w:r>
    </w:p>
    <w:p w:rsidR="00720A98" w:rsidRDefault="00720A98" w:rsidP="00720A98">
      <w:pPr>
        <w:spacing w:line="240" w:lineRule="auto"/>
        <w:ind w:left="720"/>
        <w:rPr>
          <w:rFonts w:ascii="Arial" w:hAnsi="Arial" w:cs="Arial"/>
          <w:sz w:val="24"/>
        </w:rPr>
      </w:pPr>
    </w:p>
    <w:p w:rsidR="00F16BE9" w:rsidRPr="00720A98" w:rsidRDefault="00720A98" w:rsidP="00720A98">
      <w:pPr>
        <w:spacing w:line="240" w:lineRule="auto"/>
        <w:ind w:left="720"/>
        <w:rPr>
          <w:rFonts w:ascii="Arial" w:hAnsi="Arial" w:cs="Arial"/>
          <w:sz w:val="24"/>
        </w:rPr>
      </w:pPr>
      <w:r>
        <w:rPr>
          <w:noProof/>
          <w:lang w:eastAsia="en-GB"/>
        </w:rPr>
        <w:t xml:space="preserve"> </w:t>
      </w:r>
      <w:r w:rsidR="00BA1FDF">
        <w:rPr>
          <w:noProof/>
          <w:lang w:eastAsia="en-GB"/>
        </w:rPr>
        <w:drawing>
          <wp:anchor distT="0" distB="0" distL="114300" distR="114300" simplePos="0" relativeHeight="251626496" behindDoc="1" locked="0" layoutInCell="1" allowOverlap="1">
            <wp:simplePos x="0" y="0"/>
            <wp:positionH relativeFrom="column">
              <wp:posOffset>-53975</wp:posOffset>
            </wp:positionH>
            <wp:positionV relativeFrom="paragraph">
              <wp:posOffset>344170</wp:posOffset>
            </wp:positionV>
            <wp:extent cx="2302510" cy="1441450"/>
            <wp:effectExtent l="19050" t="19050" r="2540" b="6350"/>
            <wp:wrapTight wrapText="bothSides">
              <wp:wrapPolygon edited="0">
                <wp:start x="-179" y="-285"/>
                <wp:lineTo x="-179" y="21695"/>
                <wp:lineTo x="21624" y="21695"/>
                <wp:lineTo x="21624" y="-285"/>
                <wp:lineTo x="-179" y="-285"/>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02510" cy="1441450"/>
                    </a:xfrm>
                    <a:prstGeom prst="rect">
                      <a:avLst/>
                    </a:prstGeom>
                    <a:noFill/>
                    <a:ln w="9525">
                      <a:solidFill>
                        <a:srgbClr val="000000"/>
                      </a:solidFill>
                      <a:miter lim="800000"/>
                      <a:headEnd/>
                      <a:tailEnd/>
                    </a:ln>
                  </pic:spPr>
                </pic:pic>
              </a:graphicData>
            </a:graphic>
          </wp:anchor>
        </w:drawing>
      </w:r>
      <w:r w:rsidR="00F16BE9" w:rsidRPr="00720A98">
        <w:rPr>
          <w:rFonts w:ascii="Tempus Sans ITC" w:hAnsi="Tempus Sans ITC"/>
          <w:b/>
          <w:sz w:val="32"/>
          <w:u w:val="single"/>
        </w:rPr>
        <w:t>The Battle of the Somme</w:t>
      </w:r>
      <w:r w:rsidR="00F94E95" w:rsidRPr="00720A98">
        <w:rPr>
          <w:rFonts w:ascii="Tempus Sans ITC" w:hAnsi="Tempus Sans ITC"/>
          <w:b/>
          <w:sz w:val="32"/>
          <w:u w:val="single"/>
        </w:rPr>
        <w:t>: July 1</w:t>
      </w:r>
      <w:r w:rsidR="00F94E95" w:rsidRPr="00720A98">
        <w:rPr>
          <w:rFonts w:ascii="Tempus Sans ITC" w:hAnsi="Tempus Sans ITC"/>
          <w:b/>
          <w:sz w:val="32"/>
          <w:u w:val="single"/>
          <w:vertAlign w:val="superscript"/>
        </w:rPr>
        <w:t>st</w:t>
      </w:r>
      <w:r w:rsidR="00F94E95" w:rsidRPr="00720A98">
        <w:rPr>
          <w:rFonts w:ascii="Tempus Sans ITC" w:hAnsi="Tempus Sans ITC"/>
          <w:b/>
          <w:sz w:val="32"/>
          <w:u w:val="single"/>
        </w:rPr>
        <w:t xml:space="preserve"> 1916 –November 1916</w:t>
      </w:r>
    </w:p>
    <w:p w:rsidR="00F16BE9" w:rsidRPr="00C866FB" w:rsidRDefault="00F16BE9" w:rsidP="00C866FB">
      <w:pPr>
        <w:spacing w:line="245" w:lineRule="atLeast"/>
        <w:rPr>
          <w:rFonts w:ascii="Arial" w:hAnsi="Arial" w:cs="Arial"/>
          <w:sz w:val="24"/>
          <w:szCs w:val="24"/>
        </w:rPr>
      </w:pPr>
      <w:r w:rsidRPr="00C866FB">
        <w:rPr>
          <w:rFonts w:ascii="Arial" w:hAnsi="Arial" w:cs="Arial"/>
          <w:sz w:val="24"/>
          <w:szCs w:val="24"/>
        </w:rPr>
        <w:t xml:space="preserve">For many people, the Battle of the Somme was the battle that symbolised the horrors of warfare in </w:t>
      </w:r>
      <w:hyperlink r:id="rId56" w:tgtFrame="page" w:history="1">
        <w:r w:rsidRPr="00C866FB">
          <w:rPr>
            <w:rFonts w:ascii="Arial" w:hAnsi="Arial" w:cs="Arial"/>
            <w:sz w:val="24"/>
            <w:szCs w:val="24"/>
          </w:rPr>
          <w:t>World</w:t>
        </w:r>
      </w:hyperlink>
      <w:r w:rsidRPr="00C866FB">
        <w:rPr>
          <w:rFonts w:ascii="Arial" w:hAnsi="Arial" w:cs="Arial"/>
          <w:sz w:val="24"/>
          <w:szCs w:val="24"/>
        </w:rPr>
        <w:t xml:space="preserve"> </w:t>
      </w:r>
      <w:hyperlink r:id="rId57" w:tgtFrame="page" w:history="1">
        <w:r w:rsidRPr="00C866FB">
          <w:rPr>
            <w:rFonts w:ascii="Arial" w:hAnsi="Arial" w:cs="Arial"/>
            <w:sz w:val="24"/>
            <w:szCs w:val="24"/>
          </w:rPr>
          <w:t>War One</w:t>
        </w:r>
      </w:hyperlink>
      <w:r w:rsidRPr="00C866FB">
        <w:rPr>
          <w:rFonts w:ascii="Arial" w:hAnsi="Arial" w:cs="Arial"/>
          <w:sz w:val="24"/>
          <w:szCs w:val="24"/>
        </w:rPr>
        <w:t xml:space="preserve">. </w:t>
      </w:r>
    </w:p>
    <w:p w:rsidR="00F16BE9" w:rsidRPr="00C866FB" w:rsidRDefault="00F16BE9" w:rsidP="00C866FB">
      <w:pPr>
        <w:rPr>
          <w:rFonts w:ascii="Tempus Sans ITC" w:hAnsi="Tempus Sans ITC"/>
          <w:b/>
          <w:sz w:val="24"/>
          <w:u w:val="single"/>
        </w:rPr>
      </w:pPr>
      <w:r w:rsidRPr="00C866FB">
        <w:rPr>
          <w:rFonts w:ascii="Tempus Sans ITC" w:hAnsi="Tempus Sans ITC"/>
          <w:b/>
          <w:sz w:val="24"/>
          <w:u w:val="single"/>
        </w:rPr>
        <w:t>The Plan</w:t>
      </w:r>
    </w:p>
    <w:p w:rsidR="00F16BE9" w:rsidRPr="00C866FB" w:rsidRDefault="00F94E95" w:rsidP="00C866FB">
      <w:pPr>
        <w:spacing w:line="240" w:lineRule="auto"/>
        <w:rPr>
          <w:rFonts w:ascii="Arial" w:hAnsi="Arial" w:cs="Arial"/>
          <w:sz w:val="24"/>
          <w:szCs w:val="24"/>
        </w:rPr>
      </w:pPr>
      <w:r>
        <w:rPr>
          <w:rFonts w:ascii="Arial" w:hAnsi="Arial" w:cs="Arial"/>
          <w:sz w:val="24"/>
          <w:szCs w:val="24"/>
        </w:rPr>
        <w:t>C</w:t>
      </w:r>
      <w:r w:rsidR="00F16BE9" w:rsidRPr="00C866FB">
        <w:rPr>
          <w:rFonts w:ascii="Arial" w:hAnsi="Arial" w:cs="Arial"/>
          <w:sz w:val="24"/>
          <w:szCs w:val="24"/>
        </w:rPr>
        <w:t>ommander-in-chief</w:t>
      </w:r>
      <w:r>
        <w:rPr>
          <w:rFonts w:ascii="Arial" w:hAnsi="Arial" w:cs="Arial"/>
          <w:sz w:val="24"/>
          <w:szCs w:val="24"/>
        </w:rPr>
        <w:t xml:space="preserve"> Douglas Haig</w:t>
      </w:r>
      <w:r w:rsidR="00F16BE9" w:rsidRPr="00C866FB">
        <w:rPr>
          <w:rFonts w:ascii="Arial" w:hAnsi="Arial" w:cs="Arial"/>
          <w:sz w:val="24"/>
          <w:szCs w:val="24"/>
        </w:rPr>
        <w:t xml:space="preserve"> </w:t>
      </w:r>
      <w:r>
        <w:rPr>
          <w:rFonts w:ascii="Arial" w:hAnsi="Arial" w:cs="Arial"/>
          <w:sz w:val="24"/>
          <w:szCs w:val="24"/>
        </w:rPr>
        <w:t>planned an attack t</w:t>
      </w:r>
      <w:r w:rsidR="00F16BE9" w:rsidRPr="00C866FB">
        <w:rPr>
          <w:rFonts w:ascii="Arial" w:hAnsi="Arial" w:cs="Arial"/>
          <w:sz w:val="24"/>
          <w:szCs w:val="24"/>
        </w:rPr>
        <w:t>o relieve the French at Verdun. The plan was simple</w:t>
      </w:r>
      <w:r w:rsidR="00F16BE9" w:rsidRPr="00C866FB">
        <w:rPr>
          <w:rFonts w:ascii="Arial" w:hAnsi="Arial" w:cs="Arial"/>
          <w:sz w:val="24"/>
          <w:szCs w:val="24"/>
          <w:lang w:eastAsia="en-GB"/>
        </w:rPr>
        <w:t xml:space="preserve"> the British would attack with overwhelming force by </w:t>
      </w:r>
      <w:r w:rsidR="00F16BE9" w:rsidRPr="00F94E95">
        <w:rPr>
          <w:rFonts w:ascii="Arial" w:hAnsi="Arial" w:cs="Arial"/>
          <w:b/>
          <w:sz w:val="24"/>
          <w:szCs w:val="24"/>
          <w:u w:val="single"/>
        </w:rPr>
        <w:t>bombarding</w:t>
      </w:r>
      <w:r w:rsidR="00F16BE9" w:rsidRPr="00C866FB">
        <w:rPr>
          <w:rFonts w:ascii="Arial" w:hAnsi="Arial" w:cs="Arial"/>
          <w:sz w:val="24"/>
          <w:szCs w:val="24"/>
        </w:rPr>
        <w:t xml:space="preserve"> the German front line for 7 days, destroying the trench; machine gun posts, and barbed wire would be destroyed and many German troops killed. When the attack started, spotter planes would be used relay information about German artillery positions. The British troops would be able to walk over no-man’s land to the German front line.  </w:t>
      </w:r>
    </w:p>
    <w:p w:rsidR="00F16BE9" w:rsidRPr="00D24464" w:rsidRDefault="00F16BE9" w:rsidP="00D24464">
      <w:pPr>
        <w:spacing w:line="240" w:lineRule="auto"/>
        <w:rPr>
          <w:rFonts w:ascii="Arial" w:hAnsi="Arial" w:cs="Arial"/>
          <w:sz w:val="24"/>
        </w:rPr>
      </w:pPr>
      <w:r w:rsidRPr="00D24464">
        <w:rPr>
          <w:rFonts w:ascii="Arial" w:hAnsi="Arial" w:cs="Arial"/>
          <w:sz w:val="24"/>
        </w:rPr>
        <w:t>The Battle of the Somme was the first battle that the ‘</w:t>
      </w:r>
      <w:r w:rsidRPr="00F94E95">
        <w:rPr>
          <w:rFonts w:ascii="Arial" w:hAnsi="Arial" w:cs="Arial"/>
          <w:b/>
          <w:sz w:val="24"/>
          <w:u w:val="single"/>
        </w:rPr>
        <w:t>Creeping Barrage’</w:t>
      </w:r>
      <w:r w:rsidRPr="00D24464">
        <w:rPr>
          <w:rFonts w:ascii="Arial" w:hAnsi="Arial" w:cs="Arial"/>
          <w:sz w:val="24"/>
        </w:rPr>
        <w:t xml:space="preserve"> would be used as a military tactic. This involved the heavy artillery moving just ahead of the infantry. In this way the enemy would not be able to see the on</w:t>
      </w:r>
      <w:r>
        <w:rPr>
          <w:rFonts w:ascii="Arial" w:hAnsi="Arial" w:cs="Arial"/>
          <w:sz w:val="24"/>
        </w:rPr>
        <w:t>-</w:t>
      </w:r>
      <w:r w:rsidRPr="00D24464">
        <w:rPr>
          <w:rFonts w:ascii="Arial" w:hAnsi="Arial" w:cs="Arial"/>
          <w:sz w:val="24"/>
        </w:rPr>
        <w:t>going infantry</w:t>
      </w:r>
      <w:r>
        <w:rPr>
          <w:rFonts w:ascii="Arial" w:hAnsi="Arial" w:cs="Arial"/>
          <w:sz w:val="24"/>
        </w:rPr>
        <w:t>,</w:t>
      </w:r>
      <w:r w:rsidRPr="00D24464">
        <w:rPr>
          <w:rFonts w:ascii="Arial" w:hAnsi="Arial" w:cs="Arial"/>
          <w:sz w:val="24"/>
        </w:rPr>
        <w:t xml:space="preserve"> because of the explosions and smoke and would have much less time to react.</w:t>
      </w:r>
      <w:r>
        <w:rPr>
          <w:rFonts w:ascii="Arial" w:hAnsi="Arial" w:cs="Arial"/>
          <w:sz w:val="24"/>
        </w:rPr>
        <w:t xml:space="preserve"> Timing was the key in this tactic – failure to be precise would see them killing their own soldiers.</w:t>
      </w:r>
      <w:r w:rsidRPr="00D24464">
        <w:t xml:space="preserve"> </w:t>
      </w:r>
      <w:r w:rsidRPr="00D24464">
        <w:rPr>
          <w:rFonts w:ascii="Arial" w:hAnsi="Arial" w:cs="Arial"/>
          <w:sz w:val="24"/>
        </w:rPr>
        <w:t xml:space="preserve">Although creeping barrage was sometimes successful, it failed to provide the means to end the stalemate on the </w:t>
      </w:r>
      <w:hyperlink r:id="rId58" w:history="1">
        <w:r w:rsidRPr="00D24464">
          <w:rPr>
            <w:rStyle w:val="Hyperlink"/>
            <w:rFonts w:ascii="Arial" w:hAnsi="Arial" w:cs="Arial"/>
            <w:color w:val="auto"/>
            <w:sz w:val="24"/>
            <w:u w:val="none"/>
          </w:rPr>
          <w:t>Western Front</w:t>
        </w:r>
      </w:hyperlink>
      <w:r w:rsidRPr="00D24464">
        <w:rPr>
          <w:rFonts w:ascii="Arial" w:hAnsi="Arial" w:cs="Arial"/>
          <w:sz w:val="24"/>
        </w:rPr>
        <w:t>.</w:t>
      </w:r>
    </w:p>
    <w:p w:rsidR="00F16BE9" w:rsidRPr="00C866FB" w:rsidRDefault="00F16BE9" w:rsidP="00C866FB">
      <w:pPr>
        <w:rPr>
          <w:rFonts w:ascii="Tempus Sans ITC" w:hAnsi="Tempus Sans ITC"/>
          <w:b/>
          <w:sz w:val="24"/>
          <w:u w:val="single"/>
        </w:rPr>
      </w:pPr>
      <w:r w:rsidRPr="00C866FB">
        <w:rPr>
          <w:rFonts w:ascii="Tempus Sans ITC" w:hAnsi="Tempus Sans ITC"/>
          <w:b/>
          <w:sz w:val="24"/>
          <w:u w:val="single"/>
        </w:rPr>
        <w:lastRenderedPageBreak/>
        <w:t>The Battle Begins - Day One</w:t>
      </w:r>
    </w:p>
    <w:p w:rsidR="00F16BE9" w:rsidRPr="00C866FB" w:rsidRDefault="00BA1FDF" w:rsidP="00C866FB">
      <w:pPr>
        <w:spacing w:line="240" w:lineRule="auto"/>
        <w:rPr>
          <w:rFonts w:ascii="Arial" w:hAnsi="Arial" w:cs="Arial"/>
          <w:sz w:val="24"/>
        </w:rPr>
      </w:pPr>
      <w:r>
        <w:rPr>
          <w:noProof/>
          <w:lang w:eastAsia="en-GB"/>
        </w:rPr>
        <w:drawing>
          <wp:anchor distT="0" distB="0" distL="114300" distR="114300" simplePos="0" relativeHeight="251625472" behindDoc="1" locked="0" layoutInCell="1" allowOverlap="1">
            <wp:simplePos x="0" y="0"/>
            <wp:positionH relativeFrom="margin">
              <wp:align>right</wp:align>
            </wp:positionH>
            <wp:positionV relativeFrom="paragraph">
              <wp:posOffset>27002</wp:posOffset>
            </wp:positionV>
            <wp:extent cx="2268220" cy="1639570"/>
            <wp:effectExtent l="19050" t="19050" r="17780" b="17780"/>
            <wp:wrapTight wrapText="bothSides">
              <wp:wrapPolygon edited="0">
                <wp:start x="-181" y="-251"/>
                <wp:lineTo x="-181" y="21583"/>
                <wp:lineTo x="21588" y="21583"/>
                <wp:lineTo x="21588" y="-251"/>
                <wp:lineTo x="-181" y="-251"/>
              </wp:wrapPolygon>
            </wp:wrapTight>
            <wp:docPr id="5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8220" cy="1639570"/>
                    </a:xfrm>
                    <a:prstGeom prst="rect">
                      <a:avLst/>
                    </a:prstGeom>
                    <a:noFill/>
                    <a:ln w="9525">
                      <a:solidFill>
                        <a:srgbClr val="000000"/>
                      </a:solidFill>
                      <a:miter lim="800000"/>
                      <a:headEnd/>
                      <a:tailEnd/>
                    </a:ln>
                  </pic:spPr>
                </pic:pic>
              </a:graphicData>
            </a:graphic>
          </wp:anchor>
        </w:drawing>
      </w:r>
      <w:r w:rsidR="00F16BE9" w:rsidRPr="00C866FB">
        <w:rPr>
          <w:rFonts w:ascii="Arial" w:hAnsi="Arial" w:cs="Arial"/>
          <w:sz w:val="24"/>
        </w:rPr>
        <w:t>At 7.30am on 1</w:t>
      </w:r>
      <w:r w:rsidR="00F16BE9" w:rsidRPr="00C866FB">
        <w:rPr>
          <w:rFonts w:ascii="Arial" w:hAnsi="Arial" w:cs="Arial"/>
          <w:sz w:val="24"/>
          <w:vertAlign w:val="superscript"/>
        </w:rPr>
        <w:t>st</w:t>
      </w:r>
      <w:r w:rsidR="00F16BE9" w:rsidRPr="00C866FB">
        <w:rPr>
          <w:rFonts w:ascii="Arial" w:hAnsi="Arial" w:cs="Arial"/>
          <w:sz w:val="24"/>
        </w:rPr>
        <w:t xml:space="preserve"> July the shellfire stopped. Allied troops, carrying packs weighing 60lbs</w:t>
      </w:r>
      <w:r w:rsidR="00F16BE9">
        <w:rPr>
          <w:rFonts w:ascii="Arial" w:hAnsi="Arial" w:cs="Arial"/>
          <w:sz w:val="24"/>
        </w:rPr>
        <w:t>,</w:t>
      </w:r>
      <w:r w:rsidR="00F16BE9" w:rsidRPr="00C866FB">
        <w:rPr>
          <w:rFonts w:ascii="Arial" w:hAnsi="Arial" w:cs="Arial"/>
          <w:sz w:val="24"/>
        </w:rPr>
        <w:t xml:space="preserve"> were ordered over the top.  The soldiers walked in to a hail of German machine gun fire</w:t>
      </w:r>
      <w:proofErr w:type="gramStart"/>
      <w:r w:rsidR="00F16BE9" w:rsidRPr="00C866FB">
        <w:rPr>
          <w:rFonts w:ascii="Arial" w:hAnsi="Arial" w:cs="Arial"/>
          <w:sz w:val="24"/>
        </w:rPr>
        <w:t>.</w:t>
      </w:r>
      <w:r w:rsidR="005467F6">
        <w:rPr>
          <w:rFonts w:ascii="Arial" w:hAnsi="Arial" w:cs="Arial"/>
          <w:color w:val="414141"/>
          <w:sz w:val="19"/>
          <w:szCs w:val="19"/>
          <w:lang w:eastAsia="en-GB"/>
        </w:rPr>
        <w:t>.</w:t>
      </w:r>
      <w:proofErr w:type="gramEnd"/>
      <w:r w:rsidR="005467F6">
        <w:rPr>
          <w:rFonts w:ascii="Arial" w:hAnsi="Arial" w:cs="Arial"/>
          <w:color w:val="414141"/>
          <w:sz w:val="19"/>
          <w:szCs w:val="19"/>
          <w:lang w:eastAsia="en-GB"/>
        </w:rPr>
        <w:t xml:space="preserve"> </w:t>
      </w:r>
      <w:r w:rsidR="005467F6">
        <w:rPr>
          <w:rFonts w:ascii="Arial" w:hAnsi="Arial" w:cs="Arial"/>
          <w:sz w:val="24"/>
        </w:rPr>
        <w:t>The British</w:t>
      </w:r>
      <w:r w:rsidR="00F16BE9" w:rsidRPr="00C866FB">
        <w:rPr>
          <w:rFonts w:ascii="Arial" w:hAnsi="Arial" w:cs="Arial"/>
          <w:sz w:val="24"/>
        </w:rPr>
        <w:t xml:space="preserve"> suffered horrendous casualties: 57,480 on the first day alone.</w:t>
      </w:r>
    </w:p>
    <w:p w:rsidR="00F16BE9" w:rsidRPr="00C866FB" w:rsidRDefault="00F16BE9" w:rsidP="00C866FB">
      <w:pPr>
        <w:spacing w:line="240" w:lineRule="auto"/>
        <w:rPr>
          <w:rFonts w:ascii="Arial" w:hAnsi="Arial" w:cs="Arial"/>
          <w:sz w:val="24"/>
        </w:rPr>
      </w:pPr>
      <w:r w:rsidRPr="00C866FB">
        <w:rPr>
          <w:rFonts w:ascii="Arial" w:hAnsi="Arial" w:cs="Arial"/>
          <w:sz w:val="24"/>
        </w:rPr>
        <w:t xml:space="preserve">Some of the Scottish losses on the first day: </w:t>
      </w:r>
    </w:p>
    <w:p w:rsidR="00F16BE9" w:rsidRPr="00C866FB" w:rsidRDefault="008D28BA" w:rsidP="00C866FB">
      <w:pPr>
        <w:numPr>
          <w:ilvl w:val="0"/>
          <w:numId w:val="1"/>
        </w:numPr>
        <w:spacing w:line="240" w:lineRule="auto"/>
        <w:contextualSpacing/>
        <w:rPr>
          <w:rFonts w:ascii="Arial" w:hAnsi="Arial" w:cs="Arial"/>
          <w:sz w:val="24"/>
        </w:rPr>
      </w:pPr>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4330065</wp:posOffset>
                </wp:positionH>
                <wp:positionV relativeFrom="paragraph">
                  <wp:posOffset>170180</wp:posOffset>
                </wp:positionV>
                <wp:extent cx="2275840" cy="487680"/>
                <wp:effectExtent l="0" t="0" r="10160" b="26670"/>
                <wp:wrapNone/>
                <wp:docPr id="2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487680"/>
                        </a:xfrm>
                        <a:prstGeom prst="rect">
                          <a:avLst/>
                        </a:prstGeom>
                        <a:solidFill>
                          <a:srgbClr val="FFFFFF"/>
                        </a:solidFill>
                        <a:ln w="9525">
                          <a:solidFill>
                            <a:srgbClr val="000000"/>
                          </a:solidFill>
                          <a:miter lim="800000"/>
                          <a:headEnd/>
                          <a:tailEnd/>
                        </a:ln>
                      </wps:spPr>
                      <wps:txbx>
                        <w:txbxContent>
                          <w:p w:rsidR="00B673B2" w:rsidRPr="00056675" w:rsidRDefault="00B673B2" w:rsidP="00C866FB">
                            <w:pPr>
                              <w:spacing w:line="240" w:lineRule="auto"/>
                              <w:rPr>
                                <w:i/>
                                <w:sz w:val="20"/>
                              </w:rPr>
                            </w:pPr>
                            <w:r w:rsidRPr="00056675">
                              <w:rPr>
                                <w:i/>
                                <w:sz w:val="20"/>
                              </w:rPr>
                              <w:t>Men from the Border Regiment in a front line trench, August 1916</w:t>
                            </w:r>
                            <w:r>
                              <w:rPr>
                                <w:i/>
                                <w:sz w:val="20"/>
                              </w:rPr>
                              <w:t>.</w:t>
                            </w:r>
                          </w:p>
                          <w:p w:rsidR="00B673B2" w:rsidRDefault="00B673B2" w:rsidP="00C866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6" type="#_x0000_t202" style="position:absolute;left:0;text-align:left;margin-left:340.95pt;margin-top:13.4pt;width:179.2pt;height:38.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">
                <v:textbox>
                  <w:txbxContent>
                    <w:p w:rsidR="00B673B2" w:rsidRPr="00056675" w:rsidRDefault="00B673B2" w:rsidP="00C866FB">
                      <w:pPr>
                        <w:spacing w:line="240" w:lineRule="auto"/>
                        <w:rPr>
                          <w:i/>
                          <w:sz w:val="20"/>
                        </w:rPr>
                      </w:pPr>
                      <w:r w:rsidRPr="00056675">
                        <w:rPr>
                          <w:i/>
                          <w:sz w:val="20"/>
                        </w:rPr>
                        <w:t>Men from the Border Regiment in a front line trench, August 1916</w:t>
                      </w:r>
                      <w:r>
                        <w:rPr>
                          <w:i/>
                          <w:sz w:val="20"/>
                        </w:rPr>
                        <w:t>.</w:t>
                      </w:r>
                    </w:p>
                    <w:p w:rsidR="00B673B2" w:rsidRDefault="00B673B2" w:rsidP="00C866FB"/>
                  </w:txbxContent>
                </v:textbox>
              </v:shape>
            </w:pict>
          </mc:Fallback>
        </mc:AlternateContent>
      </w:r>
      <w:r w:rsidR="00F16BE9" w:rsidRPr="00C866FB">
        <w:rPr>
          <w:rFonts w:ascii="Arial" w:hAnsi="Arial" w:cs="Arial"/>
          <w:sz w:val="24"/>
        </w:rPr>
        <w:t>15th (</w:t>
      </w:r>
      <w:proofErr w:type="spellStart"/>
      <w:r w:rsidR="00F16BE9" w:rsidRPr="00C866FB">
        <w:rPr>
          <w:rFonts w:ascii="Arial" w:hAnsi="Arial" w:cs="Arial"/>
          <w:sz w:val="24"/>
        </w:rPr>
        <w:t>Cranstons</w:t>
      </w:r>
      <w:proofErr w:type="spellEnd"/>
      <w:r w:rsidR="00F16BE9" w:rsidRPr="00C866FB">
        <w:rPr>
          <w:rFonts w:ascii="Arial" w:hAnsi="Arial" w:cs="Arial"/>
          <w:sz w:val="24"/>
        </w:rPr>
        <w:t xml:space="preserve">) Royal Scots lost 18 officers and 610 soldiers were wounded, killed or missing </w:t>
      </w:r>
    </w:p>
    <w:p w:rsidR="00F16BE9" w:rsidRPr="005467F6" w:rsidRDefault="00F16BE9" w:rsidP="005467F6">
      <w:pPr>
        <w:numPr>
          <w:ilvl w:val="0"/>
          <w:numId w:val="1"/>
        </w:numPr>
        <w:spacing w:line="240" w:lineRule="auto"/>
        <w:contextualSpacing/>
        <w:rPr>
          <w:rFonts w:ascii="Arial" w:hAnsi="Arial" w:cs="Arial"/>
          <w:sz w:val="24"/>
        </w:rPr>
      </w:pPr>
      <w:r w:rsidRPr="00C866FB">
        <w:rPr>
          <w:rFonts w:ascii="Arial" w:hAnsi="Arial" w:cs="Arial"/>
          <w:sz w:val="24"/>
        </w:rPr>
        <w:t>16th (</w:t>
      </w:r>
      <w:proofErr w:type="spellStart"/>
      <w:r w:rsidRPr="00C866FB">
        <w:rPr>
          <w:rFonts w:ascii="Arial" w:hAnsi="Arial" w:cs="Arial"/>
          <w:sz w:val="24"/>
        </w:rPr>
        <w:t>McCraes</w:t>
      </w:r>
      <w:proofErr w:type="spellEnd"/>
      <w:r w:rsidRPr="00C866FB">
        <w:rPr>
          <w:rFonts w:ascii="Arial" w:hAnsi="Arial" w:cs="Arial"/>
          <w:sz w:val="24"/>
        </w:rPr>
        <w:t xml:space="preserve">) Royal Scots lost 12 officers and 573 </w:t>
      </w:r>
      <w:r w:rsidR="00EE327E">
        <w:rPr>
          <w:rFonts w:ascii="Arial" w:hAnsi="Arial" w:cs="Arial"/>
          <w:sz w:val="24"/>
        </w:rPr>
        <w:br/>
      </w:r>
      <w:r w:rsidRPr="00C866FB">
        <w:rPr>
          <w:rFonts w:ascii="Arial" w:hAnsi="Arial" w:cs="Arial"/>
          <w:sz w:val="24"/>
        </w:rPr>
        <w:t xml:space="preserve">soldiers </w:t>
      </w:r>
    </w:p>
    <w:p w:rsidR="00F16BE9" w:rsidRPr="00AB25EB" w:rsidRDefault="00F16BE9" w:rsidP="00C866FB">
      <w:pPr>
        <w:numPr>
          <w:ilvl w:val="0"/>
          <w:numId w:val="1"/>
        </w:numPr>
        <w:spacing w:line="240" w:lineRule="auto"/>
        <w:contextualSpacing/>
        <w:rPr>
          <w:rFonts w:ascii="Arial" w:hAnsi="Arial" w:cs="Arial"/>
          <w:sz w:val="24"/>
        </w:rPr>
      </w:pPr>
      <w:r w:rsidRPr="00C866FB">
        <w:rPr>
          <w:rFonts w:ascii="Arial" w:hAnsi="Arial" w:cs="Arial"/>
          <w:sz w:val="24"/>
        </w:rPr>
        <w:t>51st Highland division suffered 3500 casualties following two attacks.</w:t>
      </w:r>
    </w:p>
    <w:p w:rsidR="002B1839" w:rsidRDefault="002B1839" w:rsidP="00C866FB">
      <w:pPr>
        <w:spacing w:line="240" w:lineRule="auto"/>
        <w:rPr>
          <w:rFonts w:ascii="Tempus Sans ITC" w:hAnsi="Tempus Sans ITC"/>
          <w:b/>
          <w:sz w:val="24"/>
          <w:u w:val="single"/>
        </w:rPr>
      </w:pPr>
    </w:p>
    <w:p w:rsidR="00F16BE9" w:rsidRPr="00C866FB" w:rsidRDefault="00F16BE9" w:rsidP="00C866FB">
      <w:pPr>
        <w:spacing w:line="240" w:lineRule="auto"/>
        <w:rPr>
          <w:rFonts w:ascii="Tempus Sans ITC" w:hAnsi="Tempus Sans ITC"/>
          <w:b/>
          <w:sz w:val="24"/>
          <w:u w:val="single"/>
        </w:rPr>
      </w:pPr>
      <w:r w:rsidRPr="00C866FB">
        <w:rPr>
          <w:rFonts w:ascii="Tempus Sans ITC" w:hAnsi="Tempus Sans ITC"/>
          <w:b/>
          <w:sz w:val="24"/>
          <w:u w:val="single"/>
        </w:rPr>
        <w:t xml:space="preserve">What went wrong? </w:t>
      </w:r>
    </w:p>
    <w:p w:rsidR="00F16BE9" w:rsidRPr="00EA06DF" w:rsidRDefault="008D28BA" w:rsidP="00C866FB">
      <w:pPr>
        <w:spacing w:line="240" w:lineRule="auto"/>
        <w:rPr>
          <w:rFonts w:ascii="Arial" w:hAnsi="Arial" w:cs="Arial"/>
          <w:sz w:val="24"/>
        </w:rPr>
      </w:pPr>
      <w:r>
        <w:rPr>
          <w:noProof/>
          <w:lang w:eastAsia="en-GB"/>
        </w:rPr>
        <mc:AlternateContent>
          <mc:Choice Requires="wps">
            <w:drawing>
              <wp:anchor distT="0" distB="0" distL="114300" distR="114300" simplePos="0" relativeHeight="251670528" behindDoc="1" locked="0" layoutInCell="1" allowOverlap="1">
                <wp:simplePos x="0" y="0"/>
                <wp:positionH relativeFrom="margin">
                  <wp:posOffset>3723640</wp:posOffset>
                </wp:positionH>
                <wp:positionV relativeFrom="paragraph">
                  <wp:posOffset>908685</wp:posOffset>
                </wp:positionV>
                <wp:extent cx="2884805" cy="1095375"/>
                <wp:effectExtent l="0" t="0" r="10795" b="28575"/>
                <wp:wrapTight wrapText="bothSides">
                  <wp:wrapPolygon edited="0">
                    <wp:start x="0" y="0"/>
                    <wp:lineTo x="0" y="21788"/>
                    <wp:lineTo x="21538" y="21788"/>
                    <wp:lineTo x="21538" y="0"/>
                    <wp:lineTo x="0" y="0"/>
                  </wp:wrapPolygon>
                </wp:wrapTight>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1095375"/>
                        </a:xfrm>
                        <a:prstGeom prst="rect">
                          <a:avLst/>
                        </a:prstGeom>
                        <a:solidFill>
                          <a:srgbClr val="FFFFFF"/>
                        </a:solidFill>
                        <a:ln w="9525">
                          <a:solidFill>
                            <a:srgbClr val="000000"/>
                          </a:solidFill>
                          <a:miter lim="800000"/>
                          <a:headEnd/>
                          <a:tailEnd/>
                        </a:ln>
                      </wps:spPr>
                      <wps:txbx>
                        <w:txbxContent>
                          <w:p w:rsidR="00B673B2" w:rsidRPr="00383C2B" w:rsidRDefault="00B673B2" w:rsidP="00C866FB">
                            <w:pPr>
                              <w:rPr>
                                <w:bCs/>
                                <w:i/>
                                <w:sz w:val="20"/>
                              </w:rPr>
                            </w:pPr>
                            <w:r w:rsidRPr="00383C2B">
                              <w:rPr>
                                <w:bCs/>
                                <w:i/>
                                <w:sz w:val="20"/>
                              </w:rPr>
                              <w:t xml:space="preserve">The Battle of the Somme was </w:t>
                            </w:r>
                            <w:r w:rsidRPr="00383C2B">
                              <w:rPr>
                                <w:bCs/>
                                <w:i/>
                                <w:iCs/>
                                <w:sz w:val="20"/>
                              </w:rPr>
                              <w:t>“the most gigantic, tenacious, grim, futile and bloody fight ever waged in the history of war”</w:t>
                            </w:r>
                          </w:p>
                          <w:p w:rsidR="00B673B2" w:rsidRPr="00383C2B" w:rsidRDefault="00B673B2" w:rsidP="00C866FB">
                            <w:pPr>
                              <w:jc w:val="right"/>
                              <w:rPr>
                                <w:bCs/>
                                <w:i/>
                                <w:sz w:val="20"/>
                              </w:rPr>
                            </w:pPr>
                            <w:r w:rsidRPr="00383C2B">
                              <w:rPr>
                                <w:bCs/>
                                <w:i/>
                                <w:sz w:val="20"/>
                              </w:rPr>
                              <w:t>–Prime Minister Lloyd George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7" type="#_x0000_t202" style="position:absolute;margin-left:293.2pt;margin-top:71.55pt;width:227.15pt;height:86.2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">
                <v:textbox>
                  <w:txbxContent>
                    <w:p w:rsidR="00B673B2" w:rsidRPr="00383C2B" w:rsidRDefault="00B673B2" w:rsidP="00C866FB">
                      <w:pPr>
                        <w:rPr>
                          <w:bCs/>
                          <w:i/>
                          <w:sz w:val="20"/>
                        </w:rPr>
                      </w:pPr>
                      <w:r w:rsidRPr="00383C2B">
                        <w:rPr>
                          <w:bCs/>
                          <w:i/>
                          <w:sz w:val="20"/>
                        </w:rPr>
                        <w:t xml:space="preserve">The Battle of the Somme was </w:t>
                      </w:r>
                      <w:r w:rsidRPr="00383C2B">
                        <w:rPr>
                          <w:bCs/>
                          <w:i/>
                          <w:iCs/>
                          <w:sz w:val="20"/>
                        </w:rPr>
                        <w:t>“the most gigantic, tenacious, grim, futile and bloody fight ever waged in the history of war”</w:t>
                      </w:r>
                    </w:p>
                    <w:p w:rsidR="00B673B2" w:rsidRPr="00383C2B" w:rsidRDefault="00B673B2" w:rsidP="00C866FB">
                      <w:pPr>
                        <w:jc w:val="right"/>
                        <w:rPr>
                          <w:bCs/>
                          <w:i/>
                          <w:sz w:val="20"/>
                        </w:rPr>
                      </w:pPr>
                      <w:r w:rsidRPr="00383C2B">
                        <w:rPr>
                          <w:bCs/>
                          <w:i/>
                          <w:sz w:val="20"/>
                        </w:rPr>
                        <w:t>–Prime Minister Lloyd George</w:t>
                      </w:r>
                    </w:p>
                  </w:txbxContent>
                </v:textbox>
                <w10:wrap type="tight" anchorx="margin"/>
              </v:shape>
            </w:pict>
          </mc:Fallback>
        </mc:AlternateContent>
      </w:r>
      <w:r w:rsidR="00F16BE9" w:rsidRPr="00C866FB">
        <w:rPr>
          <w:rFonts w:ascii="Arial" w:hAnsi="Arial" w:cs="Arial"/>
          <w:sz w:val="24"/>
        </w:rPr>
        <w:t>The bombardment destroyed much of the German trenches, but not the soldiers who were safe in their deep dugouts. The bombardment had also failed to destroy the German artillery, machin</w:t>
      </w:r>
      <w:r w:rsidR="00F16BE9">
        <w:rPr>
          <w:rFonts w:ascii="Arial" w:hAnsi="Arial" w:cs="Arial"/>
          <w:sz w:val="24"/>
        </w:rPr>
        <w:t>e gun nests or the barbed wire.</w:t>
      </w:r>
    </w:p>
    <w:p w:rsidR="00F16BE9" w:rsidRPr="00C866FB" w:rsidRDefault="00F16BE9" w:rsidP="00C866FB">
      <w:pPr>
        <w:spacing w:line="240" w:lineRule="auto"/>
        <w:rPr>
          <w:rFonts w:ascii="Tempus Sans ITC" w:hAnsi="Tempus Sans ITC"/>
          <w:b/>
          <w:sz w:val="24"/>
          <w:u w:val="single"/>
        </w:rPr>
      </w:pPr>
      <w:r w:rsidRPr="00C866FB">
        <w:rPr>
          <w:rFonts w:ascii="Tempus Sans ITC" w:hAnsi="Tempus Sans ITC"/>
          <w:b/>
          <w:sz w:val="24"/>
          <w:u w:val="single"/>
        </w:rPr>
        <w:t xml:space="preserve">The end </w:t>
      </w:r>
      <w:r w:rsidR="005467F6">
        <w:rPr>
          <w:rFonts w:ascii="Tempus Sans ITC" w:hAnsi="Tempus Sans ITC"/>
          <w:b/>
          <w:sz w:val="24"/>
          <w:u w:val="single"/>
        </w:rPr>
        <w:t xml:space="preserve">results </w:t>
      </w:r>
      <w:r w:rsidRPr="00C866FB">
        <w:rPr>
          <w:rFonts w:ascii="Tempus Sans ITC" w:hAnsi="Tempus Sans ITC"/>
          <w:b/>
          <w:sz w:val="24"/>
          <w:u w:val="single"/>
        </w:rPr>
        <w:t>of the Battle</w:t>
      </w:r>
      <w:r w:rsidR="005467F6">
        <w:rPr>
          <w:rFonts w:ascii="Tempus Sans ITC" w:hAnsi="Tempus Sans ITC"/>
          <w:b/>
          <w:sz w:val="24"/>
          <w:u w:val="single"/>
        </w:rPr>
        <w:t xml:space="preserve"> – November 1916</w:t>
      </w:r>
    </w:p>
    <w:p w:rsidR="005467F6" w:rsidRPr="005467F6" w:rsidRDefault="005467F6" w:rsidP="005467F6">
      <w:pPr>
        <w:spacing w:line="240" w:lineRule="auto"/>
        <w:rPr>
          <w:rFonts w:ascii="Arial" w:hAnsi="Arial" w:cs="Arial"/>
          <w:sz w:val="24"/>
        </w:rPr>
      </w:pPr>
      <w:r>
        <w:rPr>
          <w:rFonts w:ascii="Arial" w:hAnsi="Arial" w:cs="Arial"/>
          <w:sz w:val="24"/>
        </w:rPr>
        <w:t>T</w:t>
      </w:r>
      <w:r w:rsidRPr="005467F6">
        <w:rPr>
          <w:rFonts w:ascii="Arial" w:hAnsi="Arial" w:cs="Arial"/>
          <w:sz w:val="24"/>
        </w:rPr>
        <w:t>he British failed to achieve the breakthrough they desired and had advanced only 9km.</w:t>
      </w:r>
    </w:p>
    <w:p w:rsidR="005467F6" w:rsidRDefault="005467F6" w:rsidP="00C866FB">
      <w:pPr>
        <w:spacing w:line="240" w:lineRule="auto"/>
        <w:rPr>
          <w:rFonts w:ascii="Arial" w:hAnsi="Arial" w:cs="Arial"/>
          <w:sz w:val="24"/>
        </w:rPr>
      </w:pPr>
      <w:r w:rsidRPr="005467F6">
        <w:rPr>
          <w:rFonts w:ascii="Arial" w:hAnsi="Arial" w:cs="Arial"/>
          <w:sz w:val="24"/>
        </w:rPr>
        <w:t xml:space="preserve">In total over a million were dead. The British Army had suffered </w:t>
      </w:r>
      <w:r w:rsidRPr="005467F6">
        <w:rPr>
          <w:rFonts w:ascii="Arial" w:hAnsi="Arial" w:cs="Arial"/>
          <w:bCs/>
          <w:sz w:val="24"/>
        </w:rPr>
        <w:t>420,000</w:t>
      </w:r>
      <w:r w:rsidRPr="005467F6">
        <w:rPr>
          <w:rFonts w:ascii="Arial" w:hAnsi="Arial" w:cs="Arial"/>
          <w:sz w:val="24"/>
        </w:rPr>
        <w:t xml:space="preserve"> casualties. The French lost </w:t>
      </w:r>
      <w:r w:rsidRPr="005467F6">
        <w:rPr>
          <w:rFonts w:ascii="Arial" w:hAnsi="Arial" w:cs="Arial"/>
          <w:bCs/>
          <w:sz w:val="24"/>
        </w:rPr>
        <w:t>200,000</w:t>
      </w:r>
      <w:r w:rsidRPr="005467F6">
        <w:rPr>
          <w:rFonts w:ascii="Arial" w:hAnsi="Arial" w:cs="Arial"/>
          <w:sz w:val="24"/>
        </w:rPr>
        <w:t xml:space="preserve"> men and the Germans nearly </w:t>
      </w:r>
      <w:r w:rsidRPr="005467F6">
        <w:rPr>
          <w:rFonts w:ascii="Arial" w:hAnsi="Arial" w:cs="Arial"/>
          <w:bCs/>
          <w:sz w:val="24"/>
        </w:rPr>
        <w:t>500,000</w:t>
      </w:r>
      <w:r w:rsidRPr="005467F6">
        <w:rPr>
          <w:rFonts w:ascii="Arial" w:hAnsi="Arial" w:cs="Arial"/>
          <w:sz w:val="24"/>
        </w:rPr>
        <w:t>.</w:t>
      </w:r>
      <w:r>
        <w:rPr>
          <w:rFonts w:ascii="Arial" w:hAnsi="Arial" w:cs="Arial"/>
          <w:sz w:val="24"/>
        </w:rPr>
        <w:t xml:space="preserve"> </w:t>
      </w:r>
      <w:r w:rsidR="00F16BE9" w:rsidRPr="00C866FB">
        <w:rPr>
          <w:rFonts w:ascii="Arial" w:hAnsi="Arial" w:cs="Arial"/>
          <w:sz w:val="24"/>
        </w:rPr>
        <w:t xml:space="preserve">Despite the huge casualty rate there was some success. </w:t>
      </w:r>
    </w:p>
    <w:p w:rsidR="005467F6" w:rsidRPr="005467F6" w:rsidRDefault="00F16BE9" w:rsidP="00C66D61">
      <w:pPr>
        <w:pStyle w:val="ListParagraph"/>
        <w:numPr>
          <w:ilvl w:val="0"/>
          <w:numId w:val="55"/>
        </w:numPr>
        <w:spacing w:line="240" w:lineRule="auto"/>
        <w:rPr>
          <w:rFonts w:ascii="Arial" w:hAnsi="Arial" w:cs="Arial"/>
          <w:sz w:val="24"/>
        </w:rPr>
      </w:pPr>
      <w:r w:rsidRPr="005467F6">
        <w:rPr>
          <w:rFonts w:ascii="Arial" w:hAnsi="Arial" w:cs="Arial"/>
          <w:sz w:val="24"/>
        </w:rPr>
        <w:t xml:space="preserve">The 51st (Highland) division launched a successful attack with relatively few casualties. </w:t>
      </w:r>
    </w:p>
    <w:p w:rsidR="005467F6" w:rsidRDefault="00F16BE9" w:rsidP="00C66D61">
      <w:pPr>
        <w:pStyle w:val="ListParagraph"/>
        <w:numPr>
          <w:ilvl w:val="0"/>
          <w:numId w:val="55"/>
        </w:numPr>
        <w:spacing w:line="240" w:lineRule="auto"/>
        <w:rPr>
          <w:rFonts w:ascii="Arial" w:hAnsi="Arial" w:cs="Arial"/>
          <w:sz w:val="24"/>
        </w:rPr>
      </w:pPr>
      <w:r w:rsidRPr="005467F6">
        <w:rPr>
          <w:rFonts w:ascii="Arial" w:hAnsi="Arial" w:cs="Arial"/>
          <w:sz w:val="24"/>
        </w:rPr>
        <w:t>The Somme offensive did weaken the Germans, and succeeded in taking pressure off the French at Verdun.</w:t>
      </w:r>
    </w:p>
    <w:p w:rsidR="00F16BE9" w:rsidRPr="005467F6" w:rsidRDefault="00F16BE9" w:rsidP="00C66D61">
      <w:pPr>
        <w:pStyle w:val="ListParagraph"/>
        <w:numPr>
          <w:ilvl w:val="0"/>
          <w:numId w:val="55"/>
        </w:numPr>
        <w:spacing w:line="240" w:lineRule="auto"/>
        <w:rPr>
          <w:rFonts w:ascii="Arial" w:hAnsi="Arial" w:cs="Arial"/>
          <w:sz w:val="24"/>
        </w:rPr>
      </w:pPr>
      <w:r w:rsidRPr="005467F6">
        <w:rPr>
          <w:rFonts w:ascii="Arial" w:hAnsi="Arial" w:cs="Arial"/>
          <w:sz w:val="24"/>
        </w:rPr>
        <w:t>Some historians have also argued that the British learned valuable lessons at the Somme which they were able to apply later in the war, and which helped in the eventual defeat of the German army in 1918.</w:t>
      </w:r>
    </w:p>
    <w:p w:rsidR="00F16BE9" w:rsidRPr="00DE29AC" w:rsidRDefault="00F16BE9" w:rsidP="00C866FB">
      <w:pPr>
        <w:spacing w:line="240" w:lineRule="auto"/>
        <w:rPr>
          <w:rFonts w:ascii="Tempus Sans ITC" w:hAnsi="Tempus Sans ITC" w:cs="Arial"/>
          <w:b/>
          <w:sz w:val="32"/>
          <w:u w:val="single"/>
        </w:rPr>
      </w:pPr>
      <w:r w:rsidRPr="00DE29AC">
        <w:rPr>
          <w:rFonts w:ascii="Tempus Sans ITC" w:hAnsi="Tempus Sans ITC" w:cs="Arial"/>
          <w:b/>
          <w:sz w:val="32"/>
          <w:u w:val="single"/>
        </w:rPr>
        <w:t>Task</w:t>
      </w:r>
      <w:r>
        <w:rPr>
          <w:rFonts w:ascii="Tempus Sans ITC" w:hAnsi="Tempus Sans ITC" w:cs="Arial"/>
          <w:b/>
          <w:sz w:val="32"/>
          <w:u w:val="single"/>
        </w:rPr>
        <w:t xml:space="preserve"> 1</w:t>
      </w:r>
      <w:r w:rsidR="00FB47F1">
        <w:rPr>
          <w:rFonts w:ascii="Tempus Sans ITC" w:hAnsi="Tempus Sans ITC" w:cs="Arial"/>
          <w:b/>
          <w:sz w:val="32"/>
          <w:u w:val="single"/>
        </w:rPr>
        <w:t>0</w:t>
      </w:r>
    </w:p>
    <w:p w:rsidR="00F16BE9" w:rsidRPr="00650B54" w:rsidRDefault="00F16BE9" w:rsidP="005D3AD7">
      <w:pPr>
        <w:numPr>
          <w:ilvl w:val="0"/>
          <w:numId w:val="20"/>
        </w:numPr>
        <w:spacing w:line="240" w:lineRule="auto"/>
        <w:rPr>
          <w:rFonts w:ascii="Arial" w:hAnsi="Arial" w:cs="Arial"/>
          <w:sz w:val="24"/>
        </w:rPr>
      </w:pPr>
      <w:r w:rsidRPr="00650B54">
        <w:rPr>
          <w:rFonts w:ascii="Arial" w:hAnsi="Arial" w:cs="Arial"/>
          <w:sz w:val="24"/>
        </w:rPr>
        <w:t xml:space="preserve">Create a spider diagram include arms on: the Plan, the tactics and weapons used, </w:t>
      </w:r>
      <w:r>
        <w:rPr>
          <w:rFonts w:ascii="Arial" w:hAnsi="Arial" w:cs="Arial"/>
          <w:sz w:val="24"/>
        </w:rPr>
        <w:t>Scots involved in the battle</w:t>
      </w:r>
      <w:r w:rsidRPr="00650B54">
        <w:rPr>
          <w:rFonts w:ascii="Arial" w:hAnsi="Arial" w:cs="Arial"/>
          <w:sz w:val="24"/>
        </w:rPr>
        <w:t xml:space="preserve">, why </w:t>
      </w:r>
      <w:r w:rsidR="00335D5A">
        <w:rPr>
          <w:rFonts w:ascii="Arial" w:hAnsi="Arial" w:cs="Arial"/>
          <w:sz w:val="24"/>
        </w:rPr>
        <w:t>the plan failed and the results.</w:t>
      </w:r>
    </w:p>
    <w:p w:rsidR="00F16BE9" w:rsidRDefault="00F16BE9" w:rsidP="005D3AD7">
      <w:pPr>
        <w:numPr>
          <w:ilvl w:val="0"/>
          <w:numId w:val="20"/>
        </w:numPr>
        <w:spacing w:line="240" w:lineRule="auto"/>
        <w:rPr>
          <w:rFonts w:ascii="Arial" w:hAnsi="Arial" w:cs="Arial"/>
          <w:sz w:val="24"/>
        </w:rPr>
      </w:pPr>
      <w:r>
        <w:rPr>
          <w:rFonts w:ascii="Arial" w:hAnsi="Arial" w:cs="Arial"/>
          <w:sz w:val="24"/>
        </w:rPr>
        <w:t xml:space="preserve">Extended writing: </w:t>
      </w:r>
      <w:r w:rsidR="005467F6">
        <w:rPr>
          <w:rFonts w:ascii="Arial" w:hAnsi="Arial" w:cs="Arial"/>
          <w:sz w:val="24"/>
        </w:rPr>
        <w:t>Use the headings above to p</w:t>
      </w:r>
      <w:r>
        <w:rPr>
          <w:rFonts w:ascii="Arial" w:hAnsi="Arial" w:cs="Arial"/>
          <w:sz w:val="24"/>
        </w:rPr>
        <w:t xml:space="preserve">repare a report comparing the two battles. </w:t>
      </w:r>
    </w:p>
    <w:p w:rsidR="00F16BE9" w:rsidRPr="002E231F" w:rsidRDefault="00F16BE9" w:rsidP="002E231F">
      <w:pPr>
        <w:spacing w:line="240" w:lineRule="auto"/>
        <w:rPr>
          <w:rFonts w:ascii="Arial" w:hAnsi="Arial" w:cs="Arial"/>
          <w:sz w:val="24"/>
        </w:rPr>
      </w:pPr>
      <w:r w:rsidRPr="002E231F">
        <w:rPr>
          <w:rFonts w:ascii="Arial" w:hAnsi="Arial" w:cs="Arial"/>
          <w:sz w:val="24"/>
        </w:rPr>
        <w:t xml:space="preserve">For example: </w:t>
      </w:r>
      <w:r w:rsidRPr="005467F6">
        <w:rPr>
          <w:rFonts w:ascii="Arial" w:hAnsi="Arial" w:cs="Arial"/>
          <w:b/>
          <w:sz w:val="24"/>
          <w:u w:val="single"/>
        </w:rPr>
        <w:t>Tactics</w:t>
      </w:r>
      <w:r w:rsidRPr="002E231F">
        <w:rPr>
          <w:rFonts w:ascii="Arial" w:hAnsi="Arial" w:cs="Arial"/>
          <w:sz w:val="24"/>
        </w:rPr>
        <w:t xml:space="preserve"> of both the battle of Loos and the Battle of the Somme were to bombard the German Trenches with artillery.  250,000 shells were used to bombard the German trench at the Battle of Loos, while German lines were bombarded for 7 days at the Somme.</w:t>
      </w:r>
    </w:p>
    <w:p w:rsidR="00F16BE9" w:rsidRPr="00AD68EB" w:rsidRDefault="00F16BE9" w:rsidP="002E231F">
      <w:pPr>
        <w:spacing w:line="240" w:lineRule="auto"/>
        <w:rPr>
          <w:rFonts w:ascii="Arial" w:hAnsi="Arial" w:cs="Arial"/>
          <w:sz w:val="24"/>
        </w:rPr>
      </w:pPr>
      <w:r>
        <w:rPr>
          <w:rFonts w:ascii="Arial" w:hAnsi="Arial" w:cs="Arial"/>
          <w:sz w:val="24"/>
        </w:rPr>
        <w:t xml:space="preserve">It is a report, therefore headings and bullet points can be used. </w:t>
      </w:r>
      <w:r w:rsidR="005467F6">
        <w:rPr>
          <w:rFonts w:ascii="Arial" w:hAnsi="Arial" w:cs="Arial"/>
          <w:sz w:val="24"/>
        </w:rPr>
        <w:t>Each heading must be used.</w:t>
      </w:r>
    </w:p>
    <w:p w:rsidR="00F16BE9" w:rsidRPr="00C601E7" w:rsidRDefault="00F16BE9" w:rsidP="00474FD3">
      <w:pPr>
        <w:spacing w:line="240" w:lineRule="auto"/>
        <w:rPr>
          <w:rFonts w:ascii="Arial" w:hAnsi="Arial" w:cs="Arial"/>
          <w:sz w:val="24"/>
          <w:szCs w:val="24"/>
        </w:rPr>
      </w:pPr>
      <w:r w:rsidRPr="00C601E7">
        <w:rPr>
          <w:rFonts w:ascii="Tempus Sans ITC" w:hAnsi="Tempus Sans ITC" w:cs="Arial"/>
          <w:b/>
          <w:sz w:val="32"/>
          <w:u w:val="single"/>
        </w:rPr>
        <w:lastRenderedPageBreak/>
        <w:t>Propaganda, Censorship and Journalism</w:t>
      </w:r>
    </w:p>
    <w:p w:rsidR="00F16BE9" w:rsidRPr="00C601E7" w:rsidRDefault="00F16BE9" w:rsidP="00474FD3">
      <w:pPr>
        <w:spacing w:line="240" w:lineRule="auto"/>
        <w:rPr>
          <w:rFonts w:ascii="Arial" w:hAnsi="Arial" w:cs="Arial"/>
          <w:sz w:val="24"/>
        </w:rPr>
      </w:pPr>
      <w:r w:rsidRPr="00C601E7">
        <w:rPr>
          <w:rFonts w:ascii="Arial" w:hAnsi="Arial" w:cs="Arial"/>
          <w:sz w:val="24"/>
        </w:rPr>
        <w:t>During the Great War propaganda was used to persuade the British people. However under the powers of D.O.R.A (discussed later) the government also used censorship. The Military censored the letters of soldiers, while the government censored the press. Reports would have been scrutinised by the British military and government and reporters could only have used what info</w:t>
      </w:r>
      <w:r>
        <w:rPr>
          <w:rFonts w:ascii="Arial" w:hAnsi="Arial" w:cs="Arial"/>
          <w:sz w:val="24"/>
        </w:rPr>
        <w:t xml:space="preserve">rmation the military gave them. </w:t>
      </w:r>
      <w:r w:rsidRPr="00C601E7">
        <w:rPr>
          <w:rFonts w:ascii="Arial" w:hAnsi="Arial" w:cs="Arial"/>
          <w:sz w:val="24"/>
        </w:rPr>
        <w:t>We must bear this in mind when evaluating a source.</w:t>
      </w:r>
      <w:r>
        <w:rPr>
          <w:rFonts w:ascii="Arial" w:hAnsi="Arial" w:cs="Arial"/>
          <w:sz w:val="24"/>
        </w:rPr>
        <w:t xml:space="preserve"> The same can be said of photographs and films – Cameras were large and took time to set up, therefore they may not be accurate.</w:t>
      </w:r>
      <w:r w:rsidR="00D00AB8">
        <w:rPr>
          <w:rFonts w:ascii="Arial" w:hAnsi="Arial" w:cs="Arial"/>
          <w:sz w:val="24"/>
        </w:rPr>
        <w:br/>
      </w:r>
    </w:p>
    <w:p w:rsidR="003A6610" w:rsidRPr="003A6610" w:rsidRDefault="00F16BE9" w:rsidP="003A6610">
      <w:pPr>
        <w:spacing w:line="245" w:lineRule="atLeast"/>
        <w:ind w:left="-142"/>
        <w:rPr>
          <w:rFonts w:ascii="Tempus Sans ITC" w:hAnsi="Tempus Sans ITC" w:cs="Arial"/>
          <w:b/>
          <w:sz w:val="32"/>
          <w:u w:val="single"/>
        </w:rPr>
      </w:pPr>
      <w:r w:rsidRPr="00DE29AC">
        <w:rPr>
          <w:rFonts w:ascii="Tempus Sans ITC" w:hAnsi="Tempus Sans ITC" w:cs="Arial"/>
          <w:b/>
          <w:sz w:val="32"/>
          <w:u w:val="single"/>
        </w:rPr>
        <w:t xml:space="preserve">Task </w:t>
      </w:r>
      <w:r>
        <w:rPr>
          <w:rFonts w:ascii="Tempus Sans ITC" w:hAnsi="Tempus Sans ITC" w:cs="Arial"/>
          <w:b/>
          <w:sz w:val="32"/>
          <w:u w:val="single"/>
        </w:rPr>
        <w:t>1</w:t>
      </w:r>
      <w:r w:rsidR="00FB47F1">
        <w:rPr>
          <w:rFonts w:ascii="Tempus Sans ITC" w:hAnsi="Tempus Sans ITC" w:cs="Arial"/>
          <w:b/>
          <w:sz w:val="32"/>
          <w:u w:val="single"/>
        </w:rPr>
        <w:t>1</w:t>
      </w:r>
    </w:p>
    <w:p w:rsidR="00F16BE9" w:rsidRPr="00C601E7" w:rsidRDefault="00F16BE9" w:rsidP="00474FD3">
      <w:pPr>
        <w:spacing w:line="245" w:lineRule="atLeast"/>
        <w:rPr>
          <w:rFonts w:ascii="Arial" w:hAnsi="Arial" w:cs="Arial"/>
          <w:sz w:val="24"/>
          <w:szCs w:val="24"/>
        </w:rPr>
      </w:pPr>
      <w:r w:rsidRPr="00C601E7">
        <w:rPr>
          <w:rFonts w:ascii="Arial" w:hAnsi="Arial" w:cs="Arial"/>
          <w:b/>
          <w:sz w:val="24"/>
          <w:szCs w:val="24"/>
        </w:rPr>
        <w:t xml:space="preserve">Source </w:t>
      </w:r>
      <w:proofErr w:type="gramStart"/>
      <w:r w:rsidR="00652A14">
        <w:rPr>
          <w:rFonts w:ascii="Arial" w:hAnsi="Arial" w:cs="Arial"/>
          <w:b/>
          <w:sz w:val="24"/>
          <w:szCs w:val="24"/>
        </w:rPr>
        <w:t>A</w:t>
      </w:r>
      <w:r w:rsidRPr="00C601E7">
        <w:rPr>
          <w:rFonts w:ascii="Arial" w:hAnsi="Arial" w:cs="Arial"/>
          <w:sz w:val="24"/>
          <w:szCs w:val="24"/>
        </w:rPr>
        <w:t xml:space="preserve">  was</w:t>
      </w:r>
      <w:proofErr w:type="gramEnd"/>
      <w:r w:rsidRPr="00C601E7">
        <w:rPr>
          <w:rFonts w:ascii="Arial" w:hAnsi="Arial" w:cs="Arial"/>
          <w:sz w:val="24"/>
          <w:szCs w:val="24"/>
        </w:rPr>
        <w:t xml:space="preserve"> written by Lieutenant Gordon who fought in the Battle of the Somme in July 1916.</w:t>
      </w:r>
    </w:p>
    <w:p w:rsidR="00F16BE9" w:rsidRPr="00C601E7" w:rsidRDefault="00F16BE9" w:rsidP="00474FD3">
      <w:pPr>
        <w:pBdr>
          <w:top w:val="single" w:sz="4" w:space="1" w:color="auto"/>
          <w:left w:val="single" w:sz="4" w:space="4" w:color="auto"/>
          <w:bottom w:val="single" w:sz="4" w:space="1" w:color="auto"/>
          <w:right w:val="single" w:sz="4" w:space="4" w:color="auto"/>
        </w:pBdr>
        <w:spacing w:line="245" w:lineRule="atLeast"/>
        <w:rPr>
          <w:rFonts w:ascii="Arial" w:hAnsi="Arial" w:cs="Arial"/>
          <w:sz w:val="24"/>
          <w:szCs w:val="24"/>
        </w:rPr>
      </w:pPr>
      <w:r w:rsidRPr="00C601E7">
        <w:rPr>
          <w:rFonts w:ascii="Arial" w:hAnsi="Arial" w:cs="Arial"/>
          <w:iCs/>
          <w:sz w:val="24"/>
          <w:szCs w:val="24"/>
        </w:rPr>
        <w:t xml:space="preserve">Although our bombardment had failed to knock out the German machine guns, its effects on the trenches had been great.  For the most part, they were entirely destroyed.  In places a trench was in good condition but this was rare.  The German infantry must have survived due to their deep dugouts, 30 to 40 feet below ground level.  The enemy barbed wire positions had everywhere been completely destroyed by our artillery. </w:t>
      </w:r>
    </w:p>
    <w:p w:rsidR="003A6610" w:rsidRDefault="003A6610" w:rsidP="003A6610">
      <w:pPr>
        <w:spacing w:line="245" w:lineRule="atLeast"/>
        <w:rPr>
          <w:rFonts w:ascii="Arial" w:hAnsi="Arial" w:cs="Arial"/>
          <w:sz w:val="24"/>
          <w:szCs w:val="24"/>
        </w:rPr>
      </w:pPr>
    </w:p>
    <w:p w:rsidR="00F16BE9" w:rsidRPr="003A6610" w:rsidRDefault="00F16BE9" w:rsidP="00C66D61">
      <w:pPr>
        <w:pStyle w:val="ListParagraph"/>
        <w:numPr>
          <w:ilvl w:val="0"/>
          <w:numId w:val="56"/>
        </w:numPr>
        <w:spacing w:line="245" w:lineRule="atLeast"/>
        <w:rPr>
          <w:rFonts w:ascii="Arial" w:hAnsi="Arial" w:cs="Arial"/>
          <w:sz w:val="24"/>
          <w:szCs w:val="24"/>
        </w:rPr>
      </w:pPr>
      <w:r w:rsidRPr="003A6610">
        <w:rPr>
          <w:rFonts w:ascii="Arial" w:hAnsi="Arial" w:cs="Arial"/>
          <w:sz w:val="24"/>
          <w:szCs w:val="24"/>
        </w:rPr>
        <w:t xml:space="preserve">Evaluate the usefulness of source A as evidence of the effects of artillery at the Battle of the Somme. </w:t>
      </w:r>
      <w:r w:rsidRPr="003A6610">
        <w:rPr>
          <w:rFonts w:ascii="Arial" w:hAnsi="Arial" w:cs="Arial"/>
          <w:sz w:val="24"/>
          <w:szCs w:val="24"/>
        </w:rPr>
        <w:tab/>
      </w:r>
      <w:r w:rsidR="00C617A5" w:rsidRPr="003A6610">
        <w:rPr>
          <w:rFonts w:ascii="Arial" w:hAnsi="Arial" w:cs="Arial"/>
          <w:sz w:val="24"/>
          <w:szCs w:val="24"/>
        </w:rPr>
        <w:t>5</w:t>
      </w:r>
    </w:p>
    <w:p w:rsidR="00F16BE9" w:rsidRPr="008F6B38" w:rsidRDefault="00F16BE9" w:rsidP="008F6B38">
      <w:pPr>
        <w:spacing w:line="245" w:lineRule="atLeast"/>
        <w:ind w:left="720"/>
        <w:rPr>
          <w:rFonts w:ascii="Arial" w:hAnsi="Arial" w:cs="Arial"/>
          <w:szCs w:val="24"/>
        </w:rPr>
      </w:pPr>
      <w:r w:rsidRPr="008F6B38">
        <w:rPr>
          <w:rFonts w:ascii="Arial" w:hAnsi="Arial" w:cs="Arial"/>
          <w:szCs w:val="24"/>
        </w:rPr>
        <w:t>(You may want to comment on who wrote it, when they wrote it, why they wrote it, what they say or what has been missed out.)</w:t>
      </w:r>
    </w:p>
    <w:p w:rsidR="00F16BE9" w:rsidRDefault="00F16BE9" w:rsidP="00474FD3">
      <w:pPr>
        <w:spacing w:line="245" w:lineRule="atLeast"/>
        <w:rPr>
          <w:rFonts w:ascii="Arial" w:hAnsi="Arial" w:cs="Arial"/>
          <w:b/>
          <w:sz w:val="24"/>
          <w:szCs w:val="24"/>
        </w:rPr>
      </w:pPr>
    </w:p>
    <w:p w:rsidR="00F16BE9" w:rsidRPr="00C601E7" w:rsidRDefault="00F16BE9" w:rsidP="00474FD3">
      <w:pPr>
        <w:spacing w:line="245" w:lineRule="atLeast"/>
        <w:rPr>
          <w:rFonts w:ascii="Arial" w:hAnsi="Arial" w:cs="Arial"/>
          <w:sz w:val="24"/>
          <w:szCs w:val="24"/>
        </w:rPr>
      </w:pPr>
      <w:r w:rsidRPr="00C601E7">
        <w:rPr>
          <w:rFonts w:ascii="Arial" w:hAnsi="Arial" w:cs="Arial"/>
          <w:b/>
          <w:sz w:val="24"/>
          <w:szCs w:val="24"/>
        </w:rPr>
        <w:t xml:space="preserve">Source </w:t>
      </w:r>
      <w:r w:rsidR="00652A14">
        <w:rPr>
          <w:rFonts w:ascii="Arial" w:hAnsi="Arial" w:cs="Arial"/>
          <w:b/>
          <w:sz w:val="24"/>
          <w:szCs w:val="24"/>
        </w:rPr>
        <w:t>B</w:t>
      </w:r>
      <w:r w:rsidRPr="00C601E7">
        <w:rPr>
          <w:rFonts w:ascii="Arial" w:hAnsi="Arial" w:cs="Arial"/>
          <w:sz w:val="24"/>
          <w:szCs w:val="24"/>
        </w:rPr>
        <w:t xml:space="preserve"> describes the use of artillery at the Battle of the Somme.</w:t>
      </w:r>
    </w:p>
    <w:p w:rsidR="00F16BE9" w:rsidRPr="00C601E7" w:rsidRDefault="00F16BE9" w:rsidP="00474FD3">
      <w:pPr>
        <w:pBdr>
          <w:top w:val="single" w:sz="4" w:space="1" w:color="auto"/>
          <w:left w:val="single" w:sz="4" w:space="4" w:color="auto"/>
          <w:bottom w:val="single" w:sz="4" w:space="1" w:color="auto"/>
          <w:right w:val="single" w:sz="4" w:space="4" w:color="auto"/>
        </w:pBdr>
        <w:spacing w:line="240" w:lineRule="auto"/>
        <w:rPr>
          <w:rFonts w:ascii="Arial" w:hAnsi="Arial" w:cs="Arial"/>
          <w:sz w:val="24"/>
          <w:szCs w:val="24"/>
        </w:rPr>
      </w:pPr>
      <w:r w:rsidRPr="00C601E7">
        <w:rPr>
          <w:rFonts w:ascii="Arial" w:hAnsi="Arial" w:cs="Arial"/>
          <w:iCs/>
          <w:sz w:val="24"/>
          <w:szCs w:val="24"/>
        </w:rPr>
        <w:t>For a week, the artillery fire never ceased.  German soldiers listened to the explosions thirty feet above their heads in the safety of their deep dugouts.  As the shells started dropping further back, German troops stumbled up the steps to find their line of trenches had been smashed.  The Germans, however, were a long way from being defenceless.  Their heavy machine guns were already set up.  In front of them, the barbed wire was not even damaged.</w:t>
      </w:r>
    </w:p>
    <w:p w:rsidR="00884387" w:rsidRPr="003A6610" w:rsidRDefault="00F16BE9" w:rsidP="00C66D61">
      <w:pPr>
        <w:pStyle w:val="ListParagraph"/>
        <w:numPr>
          <w:ilvl w:val="0"/>
          <w:numId w:val="56"/>
        </w:numPr>
        <w:spacing w:line="245" w:lineRule="atLeast"/>
        <w:rPr>
          <w:rFonts w:ascii="Arial" w:hAnsi="Arial" w:cs="Arial"/>
          <w:b/>
          <w:sz w:val="24"/>
          <w:szCs w:val="24"/>
        </w:rPr>
      </w:pPr>
      <w:r w:rsidRPr="003A6610">
        <w:rPr>
          <w:rFonts w:ascii="Arial" w:hAnsi="Arial" w:cs="Arial"/>
          <w:sz w:val="24"/>
          <w:szCs w:val="24"/>
        </w:rPr>
        <w:t xml:space="preserve">Compare Sources A and B about the effects of artillery at the Battle of the Somme. </w:t>
      </w:r>
      <w:r w:rsidRPr="003A6610">
        <w:rPr>
          <w:rFonts w:ascii="Arial" w:hAnsi="Arial" w:cs="Arial"/>
          <w:sz w:val="24"/>
          <w:szCs w:val="24"/>
        </w:rPr>
        <w:tab/>
      </w:r>
      <w:r w:rsidRPr="003A6610">
        <w:rPr>
          <w:rFonts w:ascii="Arial" w:hAnsi="Arial" w:cs="Arial"/>
          <w:b/>
          <w:sz w:val="24"/>
          <w:szCs w:val="24"/>
        </w:rPr>
        <w:t>4</w:t>
      </w:r>
    </w:p>
    <w:p w:rsidR="003A6610" w:rsidRDefault="003A6610" w:rsidP="00563EF3">
      <w:pPr>
        <w:spacing w:line="240" w:lineRule="auto"/>
        <w:rPr>
          <w:rFonts w:ascii="Tempus Sans ITC" w:hAnsi="Tempus Sans ITC" w:cs="Arial"/>
          <w:b/>
          <w:sz w:val="32"/>
          <w:szCs w:val="24"/>
          <w:u w:val="single"/>
          <w:lang w:eastAsia="en-GB"/>
        </w:rPr>
      </w:pPr>
    </w:p>
    <w:p w:rsidR="003A6610" w:rsidRDefault="003A6610" w:rsidP="00563EF3">
      <w:pPr>
        <w:spacing w:line="240" w:lineRule="auto"/>
        <w:rPr>
          <w:rFonts w:ascii="Tempus Sans ITC" w:hAnsi="Tempus Sans ITC" w:cs="Arial"/>
          <w:b/>
          <w:sz w:val="32"/>
          <w:szCs w:val="24"/>
          <w:u w:val="single"/>
          <w:lang w:eastAsia="en-GB"/>
        </w:rPr>
      </w:pPr>
    </w:p>
    <w:p w:rsidR="00720A98" w:rsidRDefault="00720A98" w:rsidP="00563EF3">
      <w:pPr>
        <w:spacing w:line="240" w:lineRule="auto"/>
        <w:rPr>
          <w:rFonts w:ascii="Tempus Sans ITC" w:hAnsi="Tempus Sans ITC" w:cs="Arial"/>
          <w:b/>
          <w:sz w:val="32"/>
          <w:szCs w:val="24"/>
          <w:u w:val="single"/>
          <w:lang w:eastAsia="en-GB"/>
        </w:rPr>
      </w:pPr>
    </w:p>
    <w:p w:rsidR="00720A98" w:rsidRDefault="00720A98" w:rsidP="00563EF3">
      <w:pPr>
        <w:spacing w:line="240" w:lineRule="auto"/>
        <w:rPr>
          <w:rFonts w:ascii="Tempus Sans ITC" w:hAnsi="Tempus Sans ITC" w:cs="Arial"/>
          <w:b/>
          <w:sz w:val="32"/>
          <w:szCs w:val="24"/>
          <w:u w:val="single"/>
          <w:lang w:eastAsia="en-GB"/>
        </w:rPr>
      </w:pPr>
    </w:p>
    <w:p w:rsidR="00720A98" w:rsidRDefault="00720A98" w:rsidP="00563EF3">
      <w:pPr>
        <w:spacing w:line="240" w:lineRule="auto"/>
        <w:rPr>
          <w:rFonts w:ascii="Tempus Sans ITC" w:hAnsi="Tempus Sans ITC" w:cs="Arial"/>
          <w:b/>
          <w:sz w:val="32"/>
          <w:szCs w:val="24"/>
          <w:u w:val="single"/>
          <w:lang w:eastAsia="en-GB"/>
        </w:rPr>
      </w:pPr>
    </w:p>
    <w:p w:rsidR="003A6610" w:rsidRDefault="003A6610" w:rsidP="00563EF3">
      <w:pPr>
        <w:spacing w:line="240" w:lineRule="auto"/>
        <w:rPr>
          <w:rFonts w:ascii="Tempus Sans ITC" w:hAnsi="Tempus Sans ITC" w:cs="Arial"/>
          <w:b/>
          <w:sz w:val="32"/>
          <w:szCs w:val="24"/>
          <w:u w:val="single"/>
          <w:lang w:eastAsia="en-GB"/>
        </w:rPr>
      </w:pPr>
    </w:p>
    <w:p w:rsidR="00F16BE9" w:rsidRPr="008F6B38" w:rsidRDefault="00F16BE9" w:rsidP="00474FD3">
      <w:pPr>
        <w:spacing w:before="135" w:after="135" w:line="240" w:lineRule="auto"/>
        <w:rPr>
          <w:rFonts w:ascii="Tempus Sans ITC" w:hAnsi="Tempus Sans ITC" w:cs="Arial"/>
          <w:b/>
          <w:sz w:val="32"/>
          <w:szCs w:val="24"/>
          <w:u w:val="single"/>
          <w:lang w:eastAsia="en-GB"/>
        </w:rPr>
      </w:pPr>
      <w:r w:rsidRPr="008F6B38">
        <w:rPr>
          <w:rFonts w:ascii="Tempus Sans ITC" w:hAnsi="Tempus Sans ITC" w:cs="Arial"/>
          <w:b/>
          <w:sz w:val="32"/>
          <w:szCs w:val="24"/>
          <w:u w:val="single"/>
          <w:lang w:eastAsia="en-GB"/>
        </w:rPr>
        <w:lastRenderedPageBreak/>
        <w:t>Rationing</w:t>
      </w:r>
    </w:p>
    <w:p w:rsidR="00F16BE9" w:rsidRPr="00DC5810" w:rsidRDefault="00F16BE9" w:rsidP="00474FD3">
      <w:pPr>
        <w:spacing w:before="135" w:after="135" w:line="240" w:lineRule="auto"/>
        <w:rPr>
          <w:rFonts w:ascii="Tempus Sans ITC" w:hAnsi="Tempus Sans ITC" w:cs="Arial"/>
          <w:b/>
          <w:sz w:val="24"/>
          <w:szCs w:val="24"/>
          <w:lang w:eastAsia="en-GB"/>
        </w:rPr>
      </w:pPr>
      <w:r w:rsidRPr="00DC5810">
        <w:rPr>
          <w:rFonts w:ascii="Arial" w:hAnsi="Arial"/>
          <w:sz w:val="24"/>
          <w:szCs w:val="24"/>
        </w:rPr>
        <w:t>Since 1914 the German U-boats had been an increasing menace</w:t>
      </w:r>
      <w:r>
        <w:rPr>
          <w:rFonts w:ascii="Arial" w:hAnsi="Arial"/>
          <w:sz w:val="24"/>
          <w:szCs w:val="24"/>
        </w:rPr>
        <w:t>,</w:t>
      </w:r>
      <w:r w:rsidRPr="00DC5810">
        <w:rPr>
          <w:rFonts w:ascii="Arial" w:hAnsi="Arial"/>
          <w:sz w:val="24"/>
          <w:szCs w:val="24"/>
        </w:rPr>
        <w:t xml:space="preserve"> but in February 1917 they had begun their unrestricted campaign aimed at attacking all shipping approaching or leaving Britain.  It is estimated that 1 ship in 4 was sunk by U-boats.</w:t>
      </w:r>
      <w:r w:rsidRPr="00DC5810">
        <w:rPr>
          <w:rFonts w:ascii="Tempus Sans ITC" w:hAnsi="Tempus Sans ITC" w:cs="Arial"/>
          <w:b/>
          <w:sz w:val="24"/>
          <w:szCs w:val="24"/>
          <w:lang w:eastAsia="en-GB"/>
        </w:rPr>
        <w:t xml:space="preserve"> </w:t>
      </w:r>
    </w:p>
    <w:p w:rsidR="00F16BE9" w:rsidRPr="00DC5810" w:rsidRDefault="00F16BE9" w:rsidP="00474FD3">
      <w:pPr>
        <w:spacing w:before="135" w:after="135" w:line="240" w:lineRule="auto"/>
        <w:rPr>
          <w:rFonts w:ascii="Arial" w:hAnsi="Arial" w:cs="Arial"/>
          <w:sz w:val="24"/>
          <w:szCs w:val="24"/>
          <w:lang w:eastAsia="en-GB"/>
        </w:rPr>
      </w:pPr>
      <w:r w:rsidRPr="00DC5810">
        <w:rPr>
          <w:rFonts w:ascii="Arial" w:hAnsi="Arial" w:cs="Arial"/>
          <w:sz w:val="24"/>
          <w:szCs w:val="24"/>
          <w:lang w:eastAsia="en-GB"/>
        </w:rPr>
        <w:t xml:space="preserve">In April 1916, Britain only had six weeks of wheat left and bread was a staple part of most diets. </w:t>
      </w:r>
      <w:r>
        <w:rPr>
          <w:rFonts w:ascii="Arial" w:hAnsi="Arial" w:cs="Arial"/>
          <w:sz w:val="24"/>
          <w:szCs w:val="24"/>
          <w:lang w:eastAsia="en-GB"/>
        </w:rPr>
        <w:t>Food</w:t>
      </w:r>
      <w:r w:rsidRPr="00DC5810">
        <w:rPr>
          <w:rFonts w:ascii="Arial" w:hAnsi="Arial" w:cs="Arial"/>
          <w:sz w:val="24"/>
          <w:szCs w:val="24"/>
          <w:lang w:eastAsia="en-GB"/>
        </w:rPr>
        <w:t xml:space="preserve"> prices rose and by October 1916, coal was in such short supply that it was rationed by the number of rooms a family had in its house.</w:t>
      </w:r>
    </w:p>
    <w:p w:rsidR="00F650B2" w:rsidRDefault="00F16BE9" w:rsidP="00474FD3">
      <w:pPr>
        <w:spacing w:line="240" w:lineRule="auto"/>
        <w:rPr>
          <w:rFonts w:ascii="Arial" w:hAnsi="Arial" w:cs="Arial"/>
          <w:sz w:val="24"/>
          <w:szCs w:val="24"/>
        </w:rPr>
      </w:pPr>
      <w:r w:rsidRPr="00DC5810">
        <w:rPr>
          <w:rFonts w:ascii="Arial" w:hAnsi="Arial" w:cs="Arial"/>
          <w:sz w:val="24"/>
          <w:szCs w:val="24"/>
          <w:lang w:eastAsia="en-GB"/>
        </w:rPr>
        <w:t xml:space="preserve">To </w:t>
      </w:r>
      <w:r w:rsidRPr="00BE3774">
        <w:rPr>
          <w:rFonts w:ascii="Arial" w:hAnsi="Arial" w:cs="Arial"/>
          <w:b/>
          <w:sz w:val="24"/>
          <w:szCs w:val="24"/>
          <w:lang w:eastAsia="en-GB"/>
        </w:rPr>
        <w:t>ensure enough food</w:t>
      </w:r>
      <w:r w:rsidRPr="00DC5810">
        <w:rPr>
          <w:rFonts w:ascii="Arial" w:hAnsi="Arial" w:cs="Arial"/>
          <w:sz w:val="24"/>
          <w:szCs w:val="24"/>
          <w:lang w:eastAsia="en-GB"/>
        </w:rPr>
        <w:t xml:space="preserve"> the British Government</w:t>
      </w:r>
      <w:r w:rsidRPr="00DC5810">
        <w:rPr>
          <w:rFonts w:ascii="Arial" w:hAnsi="Arial" w:cs="Arial"/>
          <w:sz w:val="24"/>
          <w:szCs w:val="24"/>
        </w:rPr>
        <w:t xml:space="preserve"> tried to introduce a </w:t>
      </w:r>
      <w:r w:rsidRPr="00F650B2">
        <w:rPr>
          <w:rFonts w:ascii="Arial" w:hAnsi="Arial" w:cs="Arial"/>
          <w:b/>
          <w:sz w:val="24"/>
          <w:szCs w:val="24"/>
        </w:rPr>
        <w:t>voluntary code of rationing</w:t>
      </w:r>
      <w:r w:rsidRPr="00DC5810">
        <w:rPr>
          <w:rFonts w:ascii="Arial" w:hAnsi="Arial" w:cs="Arial"/>
          <w:sz w:val="24"/>
          <w:szCs w:val="24"/>
        </w:rPr>
        <w:t xml:space="preserve"> whereby people limited the</w:t>
      </w:r>
      <w:r>
        <w:rPr>
          <w:rFonts w:ascii="Arial" w:hAnsi="Arial" w:cs="Arial"/>
          <w:sz w:val="24"/>
          <w:szCs w:val="24"/>
        </w:rPr>
        <w:t>mselves to what they should eat. H</w:t>
      </w:r>
      <w:r w:rsidRPr="00DC5810">
        <w:rPr>
          <w:rFonts w:ascii="Arial" w:hAnsi="Arial" w:cs="Arial"/>
          <w:sz w:val="24"/>
          <w:szCs w:val="24"/>
        </w:rPr>
        <w:t xml:space="preserve">owever this was not successful. </w:t>
      </w:r>
    </w:p>
    <w:p w:rsidR="00F16BE9" w:rsidRPr="00DC5810" w:rsidRDefault="00F16BE9" w:rsidP="00474FD3">
      <w:pPr>
        <w:spacing w:line="240" w:lineRule="auto"/>
        <w:rPr>
          <w:rFonts w:ascii="Arial" w:hAnsi="Arial" w:cs="Arial"/>
          <w:sz w:val="24"/>
          <w:szCs w:val="24"/>
        </w:rPr>
      </w:pPr>
      <w:r w:rsidRPr="00DC5810">
        <w:rPr>
          <w:rFonts w:ascii="Arial" w:hAnsi="Arial" w:cs="Arial"/>
          <w:sz w:val="24"/>
          <w:szCs w:val="24"/>
        </w:rPr>
        <w:t xml:space="preserve">In 1917, the government, using power from DORA, took over 2.5 million acres of land for farming to grow more crops. However by the end of 1917 people began to fear that the country was running out of food. </w:t>
      </w:r>
      <w:r w:rsidRPr="00F650B2">
        <w:rPr>
          <w:rFonts w:ascii="Arial" w:hAnsi="Arial" w:cs="Arial"/>
          <w:b/>
          <w:sz w:val="24"/>
          <w:szCs w:val="24"/>
        </w:rPr>
        <w:t>Panic buying led to shortages</w:t>
      </w:r>
      <w:r w:rsidRPr="00DC5810">
        <w:rPr>
          <w:rFonts w:ascii="Arial" w:hAnsi="Arial" w:cs="Arial"/>
          <w:sz w:val="24"/>
          <w:szCs w:val="24"/>
        </w:rPr>
        <w:t xml:space="preserve"> and so in January 1918, the Ministry of Food decided to introduce compulsory rationing. </w:t>
      </w:r>
      <w:r>
        <w:rPr>
          <w:rFonts w:ascii="Arial" w:hAnsi="Arial" w:cs="Arial"/>
          <w:sz w:val="24"/>
          <w:szCs w:val="24"/>
        </w:rPr>
        <w:t>This was done</w:t>
      </w:r>
      <w:r w:rsidRPr="00DC5810">
        <w:rPr>
          <w:rFonts w:ascii="Arial" w:hAnsi="Arial" w:cs="Arial"/>
          <w:sz w:val="24"/>
          <w:szCs w:val="24"/>
        </w:rPr>
        <w:t xml:space="preserve"> to </w:t>
      </w:r>
      <w:r w:rsidRPr="00F650B2">
        <w:rPr>
          <w:rFonts w:ascii="Arial" w:hAnsi="Arial" w:cs="Arial"/>
          <w:b/>
          <w:sz w:val="24"/>
          <w:szCs w:val="24"/>
        </w:rPr>
        <w:t>ensure a guarantee supply of food for everyone and not to reduce consumption</w:t>
      </w:r>
      <w:r w:rsidRPr="00DC5810">
        <w:rPr>
          <w:rFonts w:ascii="Arial" w:hAnsi="Arial" w:cs="Arial"/>
          <w:sz w:val="24"/>
          <w:szCs w:val="24"/>
        </w:rPr>
        <w:t>. It was to ensure that everyone would get the calorie intake they needed.</w:t>
      </w:r>
      <w:r w:rsidRPr="00DC5810">
        <w:rPr>
          <w:rFonts w:ascii="Arial" w:hAnsi="Arial" w:cs="Arial"/>
          <w:sz w:val="24"/>
          <w:szCs w:val="24"/>
          <w:lang w:eastAsia="en-GB"/>
        </w:rPr>
        <w:t xml:space="preserve"> Rationing was a clear indication to the British public that all was not well, but it did work. The malnutrition that had been identified in the poorer communities disappeared and as in World War Two, no one actually starved in Britain during the war.</w:t>
      </w:r>
    </w:p>
    <w:p w:rsidR="00F16BE9" w:rsidRPr="00DC5810" w:rsidRDefault="008D28BA" w:rsidP="00474FD3">
      <w:pPr>
        <w:spacing w:before="135" w:after="135" w:line="240" w:lineRule="auto"/>
        <w:rPr>
          <w:rFonts w:ascii="Tempus Sans ITC" w:hAnsi="Tempus Sans ITC"/>
          <w:sz w:val="24"/>
          <w:szCs w:val="24"/>
          <w:u w:val="single"/>
          <w:lang w:eastAsia="en-GB"/>
        </w:rPr>
      </w:pPr>
      <w:r>
        <w:rPr>
          <w:noProof/>
          <w:lang w:eastAsia="en-GB"/>
        </w:rPr>
        <mc:AlternateContent>
          <mc:Choice Requires="wps">
            <w:drawing>
              <wp:anchor distT="0" distB="0" distL="114300" distR="114300" simplePos="0" relativeHeight="251694080" behindDoc="1" locked="0" layoutInCell="1" allowOverlap="1">
                <wp:simplePos x="0" y="0"/>
                <wp:positionH relativeFrom="column">
                  <wp:posOffset>3716655</wp:posOffset>
                </wp:positionH>
                <wp:positionV relativeFrom="paragraph">
                  <wp:posOffset>15875</wp:posOffset>
                </wp:positionV>
                <wp:extent cx="3023235" cy="1725295"/>
                <wp:effectExtent l="0" t="0" r="24765" b="27305"/>
                <wp:wrapTight wrapText="bothSides">
                  <wp:wrapPolygon edited="0">
                    <wp:start x="0" y="0"/>
                    <wp:lineTo x="0" y="21703"/>
                    <wp:lineTo x="21641" y="21703"/>
                    <wp:lineTo x="21641" y="0"/>
                    <wp:lineTo x="0" y="0"/>
                  </wp:wrapPolygon>
                </wp:wrapTight>
                <wp:docPr id="1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235" cy="1725295"/>
                        </a:xfrm>
                        <a:prstGeom prst="rect">
                          <a:avLst/>
                        </a:prstGeom>
                        <a:solidFill>
                          <a:srgbClr val="FFFFFF"/>
                        </a:solidFill>
                        <a:ln w="9525">
                          <a:solidFill>
                            <a:srgbClr val="000000"/>
                          </a:solidFill>
                          <a:miter lim="800000"/>
                          <a:headEnd/>
                          <a:tailEnd/>
                        </a:ln>
                      </wps:spPr>
                      <wps:txbx>
                        <w:txbxContent>
                          <w:p w:rsidR="00B673B2" w:rsidRDefault="00B673B2" w:rsidP="00474FD3">
                            <w:pPr>
                              <w:spacing w:before="100" w:beforeAutospacing="1" w:after="100" w:afterAutospacing="1" w:line="240" w:lineRule="auto"/>
                              <w:rPr>
                                <w:rFonts w:ascii="Times New Roman" w:hAnsi="Times New Roman"/>
                                <w:i/>
                                <w:lang w:eastAsia="en-GB"/>
                              </w:rPr>
                            </w:pPr>
                            <w:r w:rsidRPr="00390D84">
                              <w:rPr>
                                <w:rFonts w:ascii="Times New Roman" w:hAnsi="Times New Roman"/>
                                <w:i/>
                                <w:lang w:eastAsia="en-GB"/>
                              </w:rPr>
                              <w:t>"I fully recognise," he said, "the inconvenience…but in view of the conditions of war in which we are living, it is inevitable. And I am afraid it is no satisfaction to the man who has to go on a ration limited to half the meat he was getting in pre-war times to know that in Germany the average ration is less than half of what he will be getting in this country.”</w:t>
                            </w:r>
                          </w:p>
                          <w:p w:rsidR="00B673B2" w:rsidRPr="00390D84" w:rsidRDefault="00B673B2" w:rsidP="00474FD3">
                            <w:pPr>
                              <w:spacing w:before="100" w:beforeAutospacing="1" w:after="100" w:afterAutospacing="1" w:line="240" w:lineRule="auto"/>
                              <w:rPr>
                                <w:rFonts w:ascii="Times New Roman" w:hAnsi="Times New Roman"/>
                                <w:i/>
                                <w:lang w:eastAsia="en-GB"/>
                              </w:rPr>
                            </w:pPr>
                            <w:r>
                              <w:rPr>
                                <w:rFonts w:ascii="Times New Roman" w:hAnsi="Times New Roman"/>
                                <w:i/>
                                <w:lang w:eastAsia="en-GB"/>
                              </w:rPr>
                              <w:t xml:space="preserve">Lord </w:t>
                            </w:r>
                            <w:proofErr w:type="spellStart"/>
                            <w:r>
                              <w:rPr>
                                <w:rFonts w:ascii="Times New Roman" w:hAnsi="Times New Roman"/>
                                <w:i/>
                                <w:lang w:eastAsia="en-GB"/>
                              </w:rPr>
                              <w:t>Rhodda</w:t>
                            </w:r>
                            <w:proofErr w:type="spellEnd"/>
                            <w:r>
                              <w:rPr>
                                <w:rFonts w:ascii="Times New Roman" w:hAnsi="Times New Roman"/>
                                <w:i/>
                                <w:lang w:eastAsia="en-GB"/>
                              </w:rPr>
                              <w:t xml:space="preserve">, </w:t>
                            </w:r>
                            <w:proofErr w:type="gramStart"/>
                            <w:r>
                              <w:rPr>
                                <w:rFonts w:ascii="Times New Roman" w:hAnsi="Times New Roman"/>
                                <w:i/>
                                <w:lang w:eastAsia="en-GB"/>
                              </w:rPr>
                              <w:t>The</w:t>
                            </w:r>
                            <w:proofErr w:type="gramEnd"/>
                            <w:r>
                              <w:rPr>
                                <w:rFonts w:ascii="Times New Roman" w:hAnsi="Times New Roman"/>
                                <w:i/>
                                <w:lang w:eastAsia="en-GB"/>
                              </w:rPr>
                              <w:t xml:space="preserve"> Guardian, 24</w:t>
                            </w:r>
                            <w:r w:rsidRPr="0098466F">
                              <w:rPr>
                                <w:rFonts w:ascii="Times New Roman" w:hAnsi="Times New Roman"/>
                                <w:i/>
                                <w:vertAlign w:val="superscript"/>
                                <w:lang w:eastAsia="en-GB"/>
                              </w:rPr>
                              <w:t>th</w:t>
                            </w:r>
                            <w:r>
                              <w:rPr>
                                <w:rFonts w:ascii="Times New Roman" w:hAnsi="Times New Roman"/>
                                <w:i/>
                                <w:lang w:eastAsia="en-GB"/>
                              </w:rPr>
                              <w:t xml:space="preserve"> Feb 1918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8" type="#_x0000_t202" style="position:absolute;margin-left:292.65pt;margin-top:1.25pt;width:238.05pt;height:135.8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">
                <v:textbox>
                  <w:txbxContent>
                    <w:p w:rsidR="00B673B2" w:rsidRDefault="00B673B2" w:rsidP="00474FD3">
                      <w:pPr>
                        <w:spacing w:before="100" w:beforeAutospacing="1" w:after="100" w:afterAutospacing="1" w:line="240" w:lineRule="auto"/>
                        <w:rPr>
                          <w:rFonts w:ascii="Times New Roman" w:hAnsi="Times New Roman"/>
                          <w:i/>
                          <w:lang w:eastAsia="en-GB"/>
                        </w:rPr>
                      </w:pPr>
                      <w:r w:rsidRPr="00390D84">
                        <w:rPr>
                          <w:rFonts w:ascii="Times New Roman" w:hAnsi="Times New Roman"/>
                          <w:i/>
                          <w:lang w:eastAsia="en-GB"/>
                        </w:rPr>
                        <w:t>"I fully recognise," he said, "the inconvenience…but in view of the conditions of war in which we are living, it is inevitable. And I am afraid it is no satisfaction to the man who has to go on a ration limited to half the meat he was getting in pre-war times to know that in Germany the average ration is less than half of what he will be getting in this country.”</w:t>
                      </w:r>
                    </w:p>
                    <w:p w:rsidR="00B673B2" w:rsidRPr="00390D84" w:rsidRDefault="00B673B2" w:rsidP="00474FD3">
                      <w:pPr>
                        <w:spacing w:before="100" w:beforeAutospacing="1" w:after="100" w:afterAutospacing="1" w:line="240" w:lineRule="auto"/>
                        <w:rPr>
                          <w:rFonts w:ascii="Times New Roman" w:hAnsi="Times New Roman"/>
                          <w:i/>
                          <w:lang w:eastAsia="en-GB"/>
                        </w:rPr>
                      </w:pPr>
                      <w:r>
                        <w:rPr>
                          <w:rFonts w:ascii="Times New Roman" w:hAnsi="Times New Roman"/>
                          <w:i/>
                          <w:lang w:eastAsia="en-GB"/>
                        </w:rPr>
                        <w:t xml:space="preserve">Lord </w:t>
                      </w:r>
                      <w:proofErr w:type="spellStart"/>
                      <w:r>
                        <w:rPr>
                          <w:rFonts w:ascii="Times New Roman" w:hAnsi="Times New Roman"/>
                          <w:i/>
                          <w:lang w:eastAsia="en-GB"/>
                        </w:rPr>
                        <w:t>Rhodda</w:t>
                      </w:r>
                      <w:proofErr w:type="spellEnd"/>
                      <w:r>
                        <w:rPr>
                          <w:rFonts w:ascii="Times New Roman" w:hAnsi="Times New Roman"/>
                          <w:i/>
                          <w:lang w:eastAsia="en-GB"/>
                        </w:rPr>
                        <w:t xml:space="preserve">, </w:t>
                      </w:r>
                      <w:proofErr w:type="gramStart"/>
                      <w:r>
                        <w:rPr>
                          <w:rFonts w:ascii="Times New Roman" w:hAnsi="Times New Roman"/>
                          <w:i/>
                          <w:lang w:eastAsia="en-GB"/>
                        </w:rPr>
                        <w:t>The</w:t>
                      </w:r>
                      <w:proofErr w:type="gramEnd"/>
                      <w:r>
                        <w:rPr>
                          <w:rFonts w:ascii="Times New Roman" w:hAnsi="Times New Roman"/>
                          <w:i/>
                          <w:lang w:eastAsia="en-GB"/>
                        </w:rPr>
                        <w:t xml:space="preserve"> Guardian, 24</w:t>
                      </w:r>
                      <w:r w:rsidRPr="0098466F">
                        <w:rPr>
                          <w:rFonts w:ascii="Times New Roman" w:hAnsi="Times New Roman"/>
                          <w:i/>
                          <w:vertAlign w:val="superscript"/>
                          <w:lang w:eastAsia="en-GB"/>
                        </w:rPr>
                        <w:t>th</w:t>
                      </w:r>
                      <w:r>
                        <w:rPr>
                          <w:rFonts w:ascii="Times New Roman" w:hAnsi="Times New Roman"/>
                          <w:i/>
                          <w:lang w:eastAsia="en-GB"/>
                        </w:rPr>
                        <w:t xml:space="preserve"> Feb 1918</w:t>
                      </w:r>
                    </w:p>
                  </w:txbxContent>
                </v:textbox>
                <w10:wrap type="tight"/>
              </v:shape>
            </w:pict>
          </mc:Fallback>
        </mc:AlternateContent>
      </w:r>
      <w:r w:rsidR="00F16BE9" w:rsidRPr="00DC5810">
        <w:rPr>
          <w:rFonts w:ascii="Tempus Sans ITC" w:hAnsi="Tempus Sans ITC" w:cs="Arial"/>
          <w:sz w:val="24"/>
          <w:szCs w:val="24"/>
          <w:u w:val="single"/>
        </w:rPr>
        <w:t>What was rationed?</w:t>
      </w:r>
    </w:p>
    <w:p w:rsidR="0098466F" w:rsidRPr="0098466F" w:rsidRDefault="00F16BE9" w:rsidP="0098466F">
      <w:pPr>
        <w:spacing w:before="135" w:after="135" w:line="240" w:lineRule="auto"/>
        <w:rPr>
          <w:rFonts w:ascii="Helvetica" w:hAnsi="Helvetica"/>
          <w:sz w:val="24"/>
          <w:szCs w:val="24"/>
          <w:lang w:eastAsia="en-GB"/>
        </w:rPr>
      </w:pPr>
      <w:r w:rsidRPr="00DC5810">
        <w:rPr>
          <w:rFonts w:ascii="Arial" w:hAnsi="Arial" w:cs="Arial"/>
          <w:sz w:val="24"/>
          <w:szCs w:val="24"/>
          <w:lang w:eastAsia="en-GB"/>
        </w:rPr>
        <w:t xml:space="preserve">Food </w:t>
      </w:r>
      <w:r w:rsidRPr="00F650B2">
        <w:rPr>
          <w:rFonts w:ascii="Arial" w:hAnsi="Arial" w:cs="Arial"/>
          <w:b/>
          <w:sz w:val="24"/>
          <w:szCs w:val="24"/>
          <w:lang w:eastAsia="en-GB"/>
        </w:rPr>
        <w:t>products were added to the list</w:t>
      </w:r>
      <w:r w:rsidRPr="00DC5810">
        <w:rPr>
          <w:rFonts w:ascii="Arial" w:hAnsi="Arial" w:cs="Arial"/>
          <w:sz w:val="24"/>
          <w:szCs w:val="24"/>
          <w:lang w:eastAsia="en-GB"/>
        </w:rPr>
        <w:t xml:space="preserve"> as the year progressed. In January 1918, sugar was rationed and by the end of April meat, butter, cheese and margarine were added to the list of rationed food. Ration cards were issued and everyone had to register with a butcher and grocer in order to collect their rations.</w:t>
      </w:r>
      <w:r w:rsidR="0098466F">
        <w:rPr>
          <w:rFonts w:ascii="Helvetica" w:hAnsi="Helvetica"/>
          <w:sz w:val="24"/>
          <w:szCs w:val="24"/>
          <w:lang w:eastAsia="en-GB"/>
        </w:rPr>
        <w:br/>
      </w:r>
    </w:p>
    <w:p w:rsidR="00F16BE9" w:rsidRPr="00DD38D9" w:rsidRDefault="00F16BE9" w:rsidP="00474FD3">
      <w:pPr>
        <w:rPr>
          <w:rFonts w:ascii="Tempus Sans ITC" w:hAnsi="Tempus Sans ITC" w:cs="Arial"/>
          <w:b/>
          <w:sz w:val="32"/>
          <w:szCs w:val="21"/>
          <w:u w:val="single"/>
        </w:rPr>
      </w:pPr>
      <w:r w:rsidRPr="00DD38D9">
        <w:rPr>
          <w:rFonts w:ascii="Tempus Sans ITC" w:hAnsi="Tempus Sans ITC" w:cs="Arial"/>
          <w:b/>
          <w:sz w:val="32"/>
          <w:szCs w:val="21"/>
          <w:u w:val="single"/>
        </w:rPr>
        <w:t>Task 1</w:t>
      </w:r>
      <w:r w:rsidR="00FB47F1">
        <w:rPr>
          <w:rFonts w:ascii="Tempus Sans ITC" w:hAnsi="Tempus Sans ITC" w:cs="Arial"/>
          <w:b/>
          <w:sz w:val="32"/>
          <w:szCs w:val="21"/>
          <w:u w:val="single"/>
        </w:rPr>
        <w:t>2</w:t>
      </w:r>
    </w:p>
    <w:p w:rsidR="00F16BE9" w:rsidRPr="00DD38D9" w:rsidRDefault="00F16BE9" w:rsidP="005D3AD7">
      <w:pPr>
        <w:numPr>
          <w:ilvl w:val="0"/>
          <w:numId w:val="24"/>
        </w:numPr>
        <w:spacing w:after="0" w:line="240" w:lineRule="auto"/>
        <w:rPr>
          <w:rFonts w:ascii="Arial" w:hAnsi="Arial" w:cs="Arial"/>
          <w:sz w:val="24"/>
          <w:szCs w:val="24"/>
        </w:rPr>
      </w:pPr>
      <w:r w:rsidRPr="00DD38D9">
        <w:rPr>
          <w:rFonts w:ascii="Arial" w:hAnsi="Arial" w:cs="Arial"/>
          <w:sz w:val="24"/>
          <w:szCs w:val="24"/>
        </w:rPr>
        <w:t>Explain 5 reasons why rationing was introduced in January 1918.</w:t>
      </w:r>
    </w:p>
    <w:p w:rsidR="00F16BE9" w:rsidRPr="00DD38D9" w:rsidRDefault="00F16BE9" w:rsidP="005D3AD7">
      <w:pPr>
        <w:numPr>
          <w:ilvl w:val="0"/>
          <w:numId w:val="24"/>
        </w:numPr>
        <w:spacing w:after="0" w:line="240" w:lineRule="auto"/>
        <w:rPr>
          <w:rFonts w:ascii="Arial" w:hAnsi="Arial" w:cs="Arial"/>
          <w:sz w:val="24"/>
          <w:szCs w:val="24"/>
        </w:rPr>
      </w:pPr>
      <w:r w:rsidRPr="00DD38D9">
        <w:rPr>
          <w:rFonts w:ascii="Arial" w:hAnsi="Arial" w:cs="Arial"/>
          <w:sz w:val="24"/>
          <w:szCs w:val="24"/>
        </w:rPr>
        <w:t>Explain how rationing was organised.</w:t>
      </w:r>
    </w:p>
    <w:p w:rsidR="00F16BE9" w:rsidRPr="00DD38D9" w:rsidRDefault="00F16BE9" w:rsidP="005D3AD7">
      <w:pPr>
        <w:numPr>
          <w:ilvl w:val="0"/>
          <w:numId w:val="24"/>
        </w:numPr>
        <w:spacing w:after="0" w:line="240" w:lineRule="auto"/>
        <w:rPr>
          <w:rFonts w:ascii="Arial" w:hAnsi="Arial" w:cs="Arial"/>
          <w:sz w:val="24"/>
          <w:szCs w:val="24"/>
        </w:rPr>
      </w:pPr>
      <w:r w:rsidRPr="00DD38D9">
        <w:rPr>
          <w:rFonts w:ascii="Arial" w:hAnsi="Arial" w:cs="Arial"/>
          <w:sz w:val="24"/>
          <w:szCs w:val="24"/>
        </w:rPr>
        <w:t>Give 5 examples of rationed goods.</w:t>
      </w:r>
    </w:p>
    <w:p w:rsidR="006206F5" w:rsidRDefault="00F16BE9" w:rsidP="005D3AD7">
      <w:pPr>
        <w:numPr>
          <w:ilvl w:val="0"/>
          <w:numId w:val="24"/>
        </w:numPr>
        <w:spacing w:after="0" w:line="240" w:lineRule="auto"/>
        <w:rPr>
          <w:rFonts w:ascii="Arial" w:hAnsi="Arial" w:cs="Arial"/>
          <w:sz w:val="24"/>
          <w:szCs w:val="24"/>
        </w:rPr>
      </w:pPr>
      <w:r w:rsidRPr="00DD38D9">
        <w:rPr>
          <w:rFonts w:ascii="Arial" w:hAnsi="Arial" w:cs="Arial"/>
          <w:sz w:val="24"/>
          <w:szCs w:val="24"/>
        </w:rPr>
        <w:t>State 2 benefits of Rationing.</w:t>
      </w:r>
    </w:p>
    <w:p w:rsidR="00BF4B18" w:rsidRDefault="00BF4B18" w:rsidP="00BF4B18">
      <w:pPr>
        <w:spacing w:after="0" w:line="240" w:lineRule="auto"/>
        <w:rPr>
          <w:rFonts w:ascii="Arial" w:hAnsi="Arial" w:cs="Arial"/>
          <w:sz w:val="24"/>
          <w:szCs w:val="24"/>
        </w:rPr>
      </w:pPr>
    </w:p>
    <w:p w:rsidR="00BF4B18" w:rsidRDefault="00BF4B18" w:rsidP="00C66D61">
      <w:pPr>
        <w:pStyle w:val="ListParagraph"/>
        <w:numPr>
          <w:ilvl w:val="0"/>
          <w:numId w:val="57"/>
        </w:numPr>
        <w:spacing w:after="0" w:line="240" w:lineRule="auto"/>
        <w:rPr>
          <w:rFonts w:ascii="Arial" w:hAnsi="Arial" w:cs="Arial"/>
          <w:sz w:val="24"/>
          <w:szCs w:val="24"/>
        </w:rPr>
      </w:pPr>
      <w:r w:rsidRPr="00BF4B18">
        <w:rPr>
          <w:rFonts w:ascii="Arial" w:hAnsi="Arial" w:cs="Arial"/>
          <w:sz w:val="24"/>
          <w:szCs w:val="24"/>
        </w:rPr>
        <w:t>Create a Graffiti board with the above information.</w:t>
      </w:r>
    </w:p>
    <w:p w:rsidR="003E2C1A" w:rsidRPr="003E2C1A" w:rsidRDefault="003E2C1A" w:rsidP="00C66D61">
      <w:pPr>
        <w:pStyle w:val="ListParagraph"/>
        <w:numPr>
          <w:ilvl w:val="0"/>
          <w:numId w:val="57"/>
        </w:numPr>
        <w:rPr>
          <w:rFonts w:ascii="Arial" w:hAnsi="Arial" w:cs="Arial"/>
          <w:sz w:val="24"/>
          <w:szCs w:val="24"/>
        </w:rPr>
      </w:pPr>
      <w:r w:rsidRPr="003E2C1A">
        <w:rPr>
          <w:rFonts w:ascii="Arial" w:hAnsi="Arial" w:cs="Arial"/>
          <w:b/>
          <w:sz w:val="24"/>
          <w:szCs w:val="24"/>
          <w:u w:val="single"/>
        </w:rPr>
        <w:t>2017 Past Paper Question:</w:t>
      </w:r>
      <w:r w:rsidRPr="003E2C1A">
        <w:rPr>
          <w:rFonts w:ascii="Arial" w:hAnsi="Arial" w:cs="Arial"/>
          <w:sz w:val="24"/>
          <w:szCs w:val="24"/>
        </w:rPr>
        <w:t xml:space="preserve"> Explain the reasons why rationing was introduced during the Great War. (6)</w:t>
      </w:r>
    </w:p>
    <w:p w:rsidR="003E2C1A" w:rsidRPr="00BF4B18" w:rsidRDefault="003E2C1A" w:rsidP="003E2C1A">
      <w:pPr>
        <w:pStyle w:val="ListParagraph"/>
        <w:spacing w:after="0" w:line="240" w:lineRule="auto"/>
        <w:rPr>
          <w:rFonts w:ascii="Arial" w:hAnsi="Arial" w:cs="Arial"/>
          <w:sz w:val="24"/>
          <w:szCs w:val="24"/>
        </w:rPr>
      </w:pPr>
    </w:p>
    <w:p w:rsidR="006206F5" w:rsidRDefault="006206F5" w:rsidP="006206F5">
      <w:pPr>
        <w:spacing w:after="0" w:line="240" w:lineRule="auto"/>
        <w:rPr>
          <w:rFonts w:ascii="Arial" w:hAnsi="Arial" w:cs="Arial"/>
          <w:sz w:val="24"/>
          <w:szCs w:val="24"/>
        </w:rPr>
      </w:pPr>
    </w:p>
    <w:p w:rsidR="003E2C1A" w:rsidRPr="003E2C1A" w:rsidRDefault="003E2C1A" w:rsidP="003E2C1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sz w:val="24"/>
          <w:szCs w:val="24"/>
        </w:rPr>
      </w:pPr>
      <w:r>
        <w:rPr>
          <w:rFonts w:ascii="Arial" w:hAnsi="Arial" w:cs="Arial"/>
          <w:b/>
          <w:sz w:val="24"/>
          <w:szCs w:val="24"/>
          <w:u w:val="single"/>
        </w:rPr>
        <w:t>Extension:</w:t>
      </w:r>
      <w:r>
        <w:rPr>
          <w:rFonts w:ascii="Arial" w:hAnsi="Arial" w:cs="Arial"/>
          <w:sz w:val="24"/>
          <w:szCs w:val="24"/>
        </w:rPr>
        <w:t xml:space="preserve"> (Complete this question at the end of the unit)</w:t>
      </w:r>
    </w:p>
    <w:p w:rsidR="003E2C1A" w:rsidRDefault="003E2C1A" w:rsidP="003E2C1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
          <w:sz w:val="24"/>
          <w:szCs w:val="24"/>
          <w:u w:val="single"/>
        </w:rPr>
      </w:pPr>
    </w:p>
    <w:p w:rsidR="006206F5" w:rsidRPr="00BF4B18" w:rsidRDefault="006206F5" w:rsidP="003E2C1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rebuchetMS" w:hAnsi="TrebuchetMS" w:cs="TrebuchetMS"/>
        </w:rPr>
      </w:pPr>
      <w:r w:rsidRPr="00BF4B18">
        <w:rPr>
          <w:rFonts w:ascii="Arial" w:hAnsi="Arial" w:cs="Arial"/>
          <w:b/>
          <w:sz w:val="24"/>
          <w:szCs w:val="24"/>
          <w:u w:val="single"/>
        </w:rPr>
        <w:t>2016 Past Paper Question</w:t>
      </w:r>
      <w:r w:rsidRPr="00BF4B18">
        <w:rPr>
          <w:rFonts w:ascii="Arial" w:hAnsi="Arial" w:cs="Arial"/>
          <w:sz w:val="24"/>
          <w:szCs w:val="24"/>
        </w:rPr>
        <w:t xml:space="preserve">: </w:t>
      </w:r>
      <w:r w:rsidRPr="00BF4B18">
        <w:rPr>
          <w:rFonts w:ascii="TrebuchetMS" w:hAnsi="TrebuchetMS" w:cs="TrebuchetMS"/>
        </w:rPr>
        <w:t>To what extent did food shortages have the biggest impact on Scottish civilians during the Great War? (9)</w:t>
      </w:r>
    </w:p>
    <w:p w:rsidR="006206F5" w:rsidRPr="006206F5" w:rsidRDefault="006206F5" w:rsidP="003E2C1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rebuchetMS" w:hAnsi="TrebuchetMS" w:cs="TrebuchetMS"/>
          <w:i/>
        </w:rPr>
      </w:pPr>
    </w:p>
    <w:p w:rsidR="006206F5" w:rsidRDefault="006206F5" w:rsidP="003E2C1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rebuchet2010" w:hAnsi="Trebuchet2010" w:cs="Trebuchet2010"/>
          <w:i/>
        </w:rPr>
      </w:pPr>
      <w:r w:rsidRPr="006206F5">
        <w:rPr>
          <w:rFonts w:ascii="Trebuchet2010" w:hAnsi="Trebuchet2010" w:cs="Trebuchet2010"/>
          <w:i/>
        </w:rPr>
        <w:t xml:space="preserve">(You must use recalled knowledge to present a </w:t>
      </w:r>
      <w:r w:rsidRPr="006206F5">
        <w:rPr>
          <w:rFonts w:ascii="Trebuchet2010-Bold" w:hAnsi="Trebuchet2010-Bold" w:cs="Trebuchet2010-Bold"/>
          <w:b/>
          <w:bCs/>
          <w:i/>
        </w:rPr>
        <w:t xml:space="preserve">balanced assessment </w:t>
      </w:r>
      <w:r w:rsidRPr="006206F5">
        <w:rPr>
          <w:rFonts w:ascii="Trebuchet2010" w:hAnsi="Trebuchet2010" w:cs="Trebuchet2010"/>
          <w:i/>
        </w:rPr>
        <w:t>of the influence</w:t>
      </w:r>
      <w:r>
        <w:rPr>
          <w:rFonts w:ascii="Trebuchet2010" w:hAnsi="Trebuchet2010" w:cs="Trebuchet2010"/>
          <w:i/>
        </w:rPr>
        <w:t xml:space="preserve"> </w:t>
      </w:r>
      <w:r w:rsidRPr="006206F5">
        <w:rPr>
          <w:rFonts w:ascii="Trebuchet2010" w:hAnsi="Trebuchet2010" w:cs="Trebuchet2010"/>
          <w:i/>
        </w:rPr>
        <w:t xml:space="preserve">of different factors and come to a </w:t>
      </w:r>
      <w:r w:rsidRPr="006206F5">
        <w:rPr>
          <w:rFonts w:ascii="Trebuchet2010-Bold" w:hAnsi="Trebuchet2010-Bold" w:cs="Trebuchet2010-Bold"/>
          <w:b/>
          <w:bCs/>
          <w:i/>
        </w:rPr>
        <w:t>reasoned conclusion</w:t>
      </w:r>
      <w:r w:rsidRPr="006206F5">
        <w:rPr>
          <w:rFonts w:ascii="Trebuchet2010" w:hAnsi="Trebuchet2010" w:cs="Trebuchet2010"/>
          <w:i/>
        </w:rPr>
        <w:t>.)</w:t>
      </w:r>
    </w:p>
    <w:p w:rsidR="00884387" w:rsidRDefault="00884387" w:rsidP="000C3DEE">
      <w:pPr>
        <w:rPr>
          <w:rFonts w:ascii="Tempus Sans ITC" w:hAnsi="Tempus Sans ITC"/>
          <w:b/>
          <w:sz w:val="32"/>
          <w:szCs w:val="24"/>
          <w:u w:val="single"/>
        </w:rPr>
      </w:pPr>
    </w:p>
    <w:p w:rsidR="004352CB" w:rsidRPr="00F650B2" w:rsidRDefault="00F16BE9" w:rsidP="00F650B2">
      <w:pPr>
        <w:rPr>
          <w:rFonts w:ascii="Arial" w:hAnsi="Arial" w:cs="Arial"/>
          <w:color w:val="333333"/>
          <w:sz w:val="24"/>
          <w:szCs w:val="24"/>
        </w:rPr>
      </w:pPr>
      <w:r w:rsidRPr="009920D0">
        <w:rPr>
          <w:rFonts w:ascii="Tempus Sans ITC" w:hAnsi="Tempus Sans ITC"/>
          <w:b/>
          <w:sz w:val="32"/>
          <w:szCs w:val="24"/>
          <w:u w:val="single"/>
        </w:rPr>
        <w:lastRenderedPageBreak/>
        <w:t xml:space="preserve">Changing Role of </w:t>
      </w:r>
      <w:r w:rsidRPr="00247973">
        <w:rPr>
          <w:rFonts w:ascii="Tempus Sans ITC" w:hAnsi="Tempus Sans ITC"/>
          <w:b/>
          <w:sz w:val="32"/>
          <w:szCs w:val="24"/>
          <w:u w:val="single"/>
        </w:rPr>
        <w:t>Women</w:t>
      </w:r>
      <w:r w:rsidR="00247973" w:rsidRPr="00247973">
        <w:rPr>
          <w:rFonts w:ascii="Arial" w:hAnsi="Arial" w:cs="Arial"/>
          <w:color w:val="333333"/>
          <w:sz w:val="24"/>
          <w:szCs w:val="24"/>
          <w:u w:val="single"/>
        </w:rPr>
        <w:t xml:space="preserve">: </w:t>
      </w:r>
      <w:r w:rsidRPr="00247973">
        <w:rPr>
          <w:rFonts w:ascii="Tempus Sans ITC" w:hAnsi="Tempus Sans ITC" w:cs="Arial"/>
          <w:b/>
          <w:sz w:val="32"/>
          <w:szCs w:val="24"/>
          <w:u w:val="single"/>
        </w:rPr>
        <w:t>Women</w:t>
      </w:r>
      <w:r w:rsidRPr="009920D0">
        <w:rPr>
          <w:rFonts w:ascii="Tempus Sans ITC" w:hAnsi="Tempus Sans ITC" w:cs="Arial"/>
          <w:b/>
          <w:sz w:val="32"/>
          <w:szCs w:val="24"/>
          <w:u w:val="single"/>
        </w:rPr>
        <w:t xml:space="preserve"> and Work </w:t>
      </w:r>
    </w:p>
    <w:p w:rsidR="00F16BE9" w:rsidRPr="009920D0" w:rsidRDefault="00F16BE9" w:rsidP="00311462">
      <w:pPr>
        <w:spacing w:before="240" w:line="240" w:lineRule="auto"/>
        <w:rPr>
          <w:rFonts w:ascii="Arial" w:hAnsi="Arial" w:cs="Arial"/>
          <w:sz w:val="24"/>
          <w:szCs w:val="24"/>
        </w:rPr>
      </w:pPr>
      <w:r w:rsidRPr="009920D0">
        <w:rPr>
          <w:rFonts w:ascii="Arial" w:hAnsi="Arial" w:cs="Arial"/>
          <w:sz w:val="24"/>
          <w:szCs w:val="24"/>
        </w:rPr>
        <w:t xml:space="preserve">Surprisingly one immediate result of the war's outbreak was the rise in female </w:t>
      </w:r>
      <w:r w:rsidRPr="003E2C1A">
        <w:rPr>
          <w:rFonts w:ascii="Arial" w:hAnsi="Arial" w:cs="Arial"/>
          <w:b/>
          <w:sz w:val="24"/>
          <w:szCs w:val="24"/>
        </w:rPr>
        <w:t>unemployment</w:t>
      </w:r>
      <w:r w:rsidRPr="009920D0">
        <w:rPr>
          <w:rFonts w:ascii="Arial" w:hAnsi="Arial" w:cs="Arial"/>
          <w:sz w:val="24"/>
          <w:szCs w:val="24"/>
        </w:rPr>
        <w:t xml:space="preserve">, especially among female servants, whose jobs were lost due to the middle-classes' wish to economise. </w:t>
      </w:r>
      <w:r w:rsidR="00FD1941">
        <w:rPr>
          <w:rFonts w:ascii="Arial" w:hAnsi="Arial" w:cs="Arial"/>
          <w:sz w:val="24"/>
          <w:szCs w:val="24"/>
        </w:rPr>
        <w:t xml:space="preserve"> </w:t>
      </w:r>
      <w:r w:rsidRPr="009920D0">
        <w:rPr>
          <w:rFonts w:ascii="Arial" w:hAnsi="Arial" w:cs="Arial"/>
          <w:sz w:val="24"/>
          <w:szCs w:val="24"/>
        </w:rPr>
        <w:t>As men left jobs to fight, they were replac</w:t>
      </w:r>
      <w:r>
        <w:rPr>
          <w:rFonts w:ascii="Arial" w:hAnsi="Arial" w:cs="Arial"/>
          <w:sz w:val="24"/>
          <w:szCs w:val="24"/>
        </w:rPr>
        <w:t xml:space="preserve">ed by women temporarily. </w:t>
      </w:r>
      <w:r w:rsidR="003E2C1A">
        <w:rPr>
          <w:rFonts w:ascii="Arial" w:hAnsi="Arial" w:cs="Arial"/>
          <w:sz w:val="24"/>
          <w:szCs w:val="24"/>
        </w:rPr>
        <w:t>B</w:t>
      </w:r>
      <w:r w:rsidRPr="009920D0">
        <w:rPr>
          <w:rFonts w:ascii="Arial" w:hAnsi="Arial" w:cs="Arial"/>
          <w:sz w:val="24"/>
          <w:szCs w:val="24"/>
        </w:rPr>
        <w:t xml:space="preserve">y 1917 it was calculated that one in three working women were substituting for male workers. </w:t>
      </w:r>
      <w:r w:rsidR="00550B76">
        <w:rPr>
          <w:rFonts w:ascii="Arial" w:hAnsi="Arial" w:cs="Arial"/>
          <w:sz w:val="24"/>
          <w:szCs w:val="24"/>
        </w:rPr>
        <w:t>T</w:t>
      </w:r>
      <w:r w:rsidRPr="009920D0">
        <w:rPr>
          <w:rFonts w:ascii="Arial" w:hAnsi="Arial" w:cs="Arial"/>
          <w:sz w:val="24"/>
          <w:szCs w:val="24"/>
        </w:rPr>
        <w:t>he number of women employed in</w:t>
      </w:r>
      <w:r w:rsidR="00550B76">
        <w:rPr>
          <w:rFonts w:ascii="Arial" w:hAnsi="Arial" w:cs="Arial"/>
          <w:sz w:val="24"/>
          <w:szCs w:val="24"/>
        </w:rPr>
        <w:t xml:space="preserve">creased from 3,224,600 in July </w:t>
      </w:r>
      <w:r w:rsidRPr="009920D0">
        <w:rPr>
          <w:rFonts w:ascii="Arial" w:hAnsi="Arial" w:cs="Arial"/>
          <w:sz w:val="24"/>
          <w:szCs w:val="24"/>
        </w:rPr>
        <w:t>1914 to 4,814,600 in January 1918.</w:t>
      </w:r>
    </w:p>
    <w:p w:rsidR="00CA2BF7" w:rsidRPr="00CA2BF7" w:rsidRDefault="003E2C1A" w:rsidP="00311462">
      <w:pPr>
        <w:spacing w:before="240" w:line="240" w:lineRule="auto"/>
        <w:rPr>
          <w:rFonts w:ascii="Arial" w:hAnsi="Arial" w:cs="Arial"/>
          <w:sz w:val="24"/>
          <w:szCs w:val="24"/>
        </w:rPr>
      </w:pPr>
      <w:r>
        <w:rPr>
          <w:rFonts w:ascii="Arial" w:hAnsi="Arial" w:cs="Arial"/>
          <w:sz w:val="24"/>
          <w:szCs w:val="24"/>
        </w:rPr>
        <w:t>W</w:t>
      </w:r>
      <w:r w:rsidR="00F16BE9" w:rsidRPr="009920D0">
        <w:rPr>
          <w:rFonts w:ascii="Arial" w:hAnsi="Arial" w:cs="Arial"/>
          <w:sz w:val="24"/>
          <w:szCs w:val="24"/>
        </w:rPr>
        <w:t>omen who became involved i</w:t>
      </w:r>
      <w:r w:rsidR="00F16BE9">
        <w:rPr>
          <w:rFonts w:ascii="Arial" w:hAnsi="Arial" w:cs="Arial"/>
          <w:sz w:val="24"/>
          <w:szCs w:val="24"/>
        </w:rPr>
        <w:t>n war w</w:t>
      </w:r>
      <w:r>
        <w:rPr>
          <w:rFonts w:ascii="Arial" w:hAnsi="Arial" w:cs="Arial"/>
          <w:sz w:val="24"/>
          <w:szCs w:val="24"/>
        </w:rPr>
        <w:t xml:space="preserve">ork were often young and single. Usually </w:t>
      </w:r>
      <w:r w:rsidR="00F16BE9" w:rsidRPr="009920D0">
        <w:rPr>
          <w:rFonts w:ascii="Arial" w:hAnsi="Arial" w:cs="Arial"/>
          <w:sz w:val="24"/>
          <w:szCs w:val="24"/>
        </w:rPr>
        <w:t>women in their late teens and early twenties.</w:t>
      </w:r>
      <w:r>
        <w:rPr>
          <w:rFonts w:ascii="Arial" w:hAnsi="Arial" w:cs="Arial"/>
          <w:sz w:val="24"/>
          <w:szCs w:val="24"/>
        </w:rPr>
        <w:t xml:space="preserve"> </w:t>
      </w:r>
      <w:r w:rsidRPr="003E2C1A">
        <w:rPr>
          <w:rFonts w:ascii="Arial" w:hAnsi="Arial" w:cs="Arial"/>
          <w:sz w:val="24"/>
          <w:szCs w:val="24"/>
        </w:rPr>
        <w:t xml:space="preserve">Marriage </w:t>
      </w:r>
      <w:r>
        <w:rPr>
          <w:rFonts w:ascii="Arial" w:hAnsi="Arial" w:cs="Arial"/>
          <w:sz w:val="24"/>
          <w:szCs w:val="24"/>
        </w:rPr>
        <w:t xml:space="preserve">and the perceived ‘role’ of women </w:t>
      </w:r>
      <w:r w:rsidR="00550B76">
        <w:rPr>
          <w:rFonts w:ascii="Arial" w:hAnsi="Arial" w:cs="Arial"/>
          <w:sz w:val="24"/>
          <w:szCs w:val="24"/>
        </w:rPr>
        <w:t>still prevented some women from working; this</w:t>
      </w:r>
      <w:r>
        <w:rPr>
          <w:rFonts w:ascii="Arial" w:hAnsi="Arial" w:cs="Arial"/>
          <w:sz w:val="24"/>
          <w:szCs w:val="24"/>
        </w:rPr>
        <w:t xml:space="preserve"> was </w:t>
      </w:r>
      <w:r w:rsidRPr="003E2C1A">
        <w:rPr>
          <w:rFonts w:ascii="Arial" w:hAnsi="Arial" w:cs="Arial"/>
          <w:sz w:val="24"/>
          <w:szCs w:val="24"/>
        </w:rPr>
        <w:t>particularly true of the middle classes.</w:t>
      </w:r>
      <w:r w:rsidR="000C3DEE" w:rsidRPr="000C3DEE">
        <w:rPr>
          <w:rFonts w:ascii="Arial" w:hAnsi="Arial" w:cs="Arial"/>
          <w:noProof/>
          <w:sz w:val="24"/>
          <w:szCs w:val="24"/>
        </w:rPr>
        <w:t xml:space="preserve"> </w:t>
      </w:r>
      <w:r w:rsidR="000C3DEE" w:rsidRPr="009920D0">
        <w:rPr>
          <w:rFonts w:ascii="Arial" w:hAnsi="Arial" w:cs="Arial"/>
          <w:noProof/>
          <w:sz w:val="24"/>
          <w:szCs w:val="24"/>
        </w:rPr>
        <w:t>For many women employment such as this was entirely new and brought with it a sense of freedom.</w:t>
      </w:r>
    </w:p>
    <w:p w:rsidR="004352CB" w:rsidRDefault="00F650B2" w:rsidP="00311462">
      <w:pPr>
        <w:spacing w:before="240" w:line="240" w:lineRule="auto"/>
        <w:rPr>
          <w:rFonts w:ascii="Arial" w:hAnsi="Arial" w:cs="Arial"/>
          <w:b/>
          <w:sz w:val="24"/>
          <w:szCs w:val="24"/>
          <w:u w:val="single"/>
        </w:rPr>
      </w:pPr>
      <w:r>
        <w:rPr>
          <w:noProof/>
          <w:lang w:eastAsia="en-GB"/>
        </w:rPr>
        <w:drawing>
          <wp:anchor distT="0" distB="22479" distL="120396" distR="136271" simplePos="0" relativeHeight="251654144" behindDoc="1" locked="0" layoutInCell="1" allowOverlap="1">
            <wp:simplePos x="0" y="0"/>
            <wp:positionH relativeFrom="margin">
              <wp:posOffset>4391025</wp:posOffset>
            </wp:positionH>
            <wp:positionV relativeFrom="paragraph">
              <wp:posOffset>99695</wp:posOffset>
            </wp:positionV>
            <wp:extent cx="2181860" cy="1768475"/>
            <wp:effectExtent l="0" t="0" r="27940" b="22225"/>
            <wp:wrapTight wrapText="bothSides">
              <wp:wrapPolygon edited="0">
                <wp:start x="0" y="0"/>
                <wp:lineTo x="0" y="21871"/>
                <wp:lineTo x="21877" y="21871"/>
                <wp:lineTo x="21877" y="0"/>
                <wp:lineTo x="0" y="0"/>
              </wp:wrapPolygon>
            </wp:wrapTight>
            <wp:docPr id="57" name="Picture 57" descr="nur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nurses"/>
                    <pic:cNvPicPr>
                      <a:picLocks noChangeAspect="1" noChangeArrowheads="1"/>
                    </pic:cNvPicPr>
                  </pic:nvPicPr>
                  <pic:blipFill>
                    <a:blip r:embed="rId60">
                      <a:extLst/>
                    </a:blip>
                    <a:srcRect/>
                    <a:stretch>
                      <a:fillRect/>
                    </a:stretch>
                  </pic:blipFill>
                  <pic:spPr bwMode="auto">
                    <a:xfrm>
                      <a:off x="0" y="0"/>
                      <a:ext cx="2181860" cy="1768475"/>
                    </a:xfrm>
                    <a:prstGeom prst="rect">
                      <a:avLst/>
                    </a:prstGeom>
                    <a:noFill/>
                    <a:effectLst>
                      <a:outerShdw dist="35921" dir="2700000" algn="ctr" rotWithShape="0">
                        <a:srgbClr val="808080">
                          <a:alpha val="50000"/>
                        </a:srgbClr>
                      </a:outerShdw>
                    </a:effectLst>
                  </pic:spPr>
                </pic:pic>
              </a:graphicData>
            </a:graphic>
          </wp:anchor>
        </w:drawing>
      </w:r>
    </w:p>
    <w:p w:rsidR="00CA2BF7" w:rsidRPr="00CA2BF7" w:rsidRDefault="00CA2BF7" w:rsidP="00311462">
      <w:pPr>
        <w:spacing w:before="240" w:line="240" w:lineRule="auto"/>
        <w:rPr>
          <w:rFonts w:ascii="Arial" w:hAnsi="Arial" w:cs="Arial"/>
          <w:b/>
          <w:sz w:val="24"/>
          <w:szCs w:val="24"/>
          <w:u w:val="single"/>
        </w:rPr>
      </w:pPr>
      <w:r>
        <w:rPr>
          <w:rFonts w:ascii="Arial" w:hAnsi="Arial" w:cs="Arial"/>
          <w:b/>
          <w:sz w:val="24"/>
          <w:szCs w:val="24"/>
          <w:u w:val="single"/>
        </w:rPr>
        <w:t xml:space="preserve">New Opportunities </w:t>
      </w:r>
    </w:p>
    <w:p w:rsidR="00F16BE9" w:rsidRDefault="00F16BE9" w:rsidP="00311462">
      <w:pPr>
        <w:spacing w:before="240" w:line="240" w:lineRule="auto"/>
        <w:rPr>
          <w:rFonts w:ascii="Arial" w:hAnsi="Arial" w:cs="Arial"/>
          <w:sz w:val="24"/>
          <w:szCs w:val="24"/>
        </w:rPr>
      </w:pPr>
      <w:r w:rsidRPr="009920D0">
        <w:rPr>
          <w:rFonts w:ascii="Arial" w:hAnsi="Arial" w:cs="Arial"/>
          <w:sz w:val="24"/>
          <w:szCs w:val="24"/>
        </w:rPr>
        <w:t>M</w:t>
      </w:r>
      <w:r>
        <w:rPr>
          <w:rFonts w:ascii="Arial" w:hAnsi="Arial" w:cs="Arial"/>
          <w:sz w:val="24"/>
          <w:szCs w:val="24"/>
        </w:rPr>
        <w:t xml:space="preserve">any of the jobs carried out </w:t>
      </w:r>
      <w:r w:rsidRPr="009920D0">
        <w:rPr>
          <w:rFonts w:ascii="Arial" w:hAnsi="Arial" w:cs="Arial"/>
          <w:sz w:val="24"/>
          <w:szCs w:val="24"/>
        </w:rPr>
        <w:t xml:space="preserve">continued to be stereotypical, with nursing popular. Many served in Scottish hospitals, </w:t>
      </w:r>
      <w:r>
        <w:rPr>
          <w:rFonts w:ascii="Arial" w:hAnsi="Arial" w:cs="Arial"/>
          <w:sz w:val="24"/>
          <w:szCs w:val="24"/>
        </w:rPr>
        <w:t xml:space="preserve">while </w:t>
      </w:r>
      <w:r w:rsidRPr="009920D0">
        <w:rPr>
          <w:rFonts w:ascii="Arial" w:hAnsi="Arial" w:cs="Arial"/>
          <w:sz w:val="24"/>
          <w:szCs w:val="24"/>
        </w:rPr>
        <w:t xml:space="preserve">others joined medical units sent to treat the wounded </w:t>
      </w:r>
      <w:r w:rsidR="00550B76">
        <w:rPr>
          <w:rFonts w:ascii="Arial" w:hAnsi="Arial" w:cs="Arial"/>
          <w:sz w:val="24"/>
          <w:szCs w:val="24"/>
        </w:rPr>
        <w:t>near</w:t>
      </w:r>
      <w:r w:rsidRPr="009920D0">
        <w:rPr>
          <w:rFonts w:ascii="Arial" w:hAnsi="Arial" w:cs="Arial"/>
          <w:sz w:val="24"/>
          <w:szCs w:val="24"/>
        </w:rPr>
        <w:t xml:space="preserve"> the front lines. </w:t>
      </w:r>
      <w:r w:rsidR="00550B76">
        <w:rPr>
          <w:rFonts w:ascii="Arial" w:hAnsi="Arial" w:cs="Arial"/>
          <w:sz w:val="24"/>
          <w:szCs w:val="24"/>
        </w:rPr>
        <w:t>This suggestion</w:t>
      </w:r>
      <w:r>
        <w:rPr>
          <w:rFonts w:ascii="Arial" w:hAnsi="Arial" w:cs="Arial"/>
          <w:sz w:val="24"/>
          <w:szCs w:val="24"/>
        </w:rPr>
        <w:t xml:space="preserve"> was not treated seriously to begin with. </w:t>
      </w:r>
      <w:r w:rsidRPr="009920D0">
        <w:rPr>
          <w:rFonts w:ascii="Arial" w:hAnsi="Arial" w:cs="Arial"/>
          <w:sz w:val="24"/>
          <w:szCs w:val="24"/>
        </w:rPr>
        <w:t xml:space="preserve">When </w:t>
      </w:r>
      <w:r w:rsidR="003E2C1A" w:rsidRPr="009920D0">
        <w:rPr>
          <w:rFonts w:ascii="Arial" w:hAnsi="Arial" w:cs="Arial"/>
          <w:sz w:val="24"/>
          <w:szCs w:val="24"/>
        </w:rPr>
        <w:t xml:space="preserve">Elsie </w:t>
      </w:r>
      <w:proofErr w:type="spellStart"/>
      <w:r w:rsidR="003E2C1A" w:rsidRPr="009920D0">
        <w:rPr>
          <w:rFonts w:ascii="Arial" w:hAnsi="Arial" w:cs="Arial"/>
          <w:sz w:val="24"/>
          <w:szCs w:val="24"/>
        </w:rPr>
        <w:t>Inglis</w:t>
      </w:r>
      <w:proofErr w:type="spellEnd"/>
      <w:r w:rsidR="003E2C1A" w:rsidRPr="009920D0">
        <w:rPr>
          <w:rFonts w:ascii="Arial" w:hAnsi="Arial" w:cs="Arial"/>
          <w:sz w:val="24"/>
          <w:szCs w:val="24"/>
        </w:rPr>
        <w:t xml:space="preserve"> first suggested this idea</w:t>
      </w:r>
      <w:r w:rsidRPr="009920D0">
        <w:rPr>
          <w:rFonts w:ascii="Arial" w:hAnsi="Arial" w:cs="Arial"/>
          <w:sz w:val="24"/>
          <w:szCs w:val="24"/>
        </w:rPr>
        <w:t xml:space="preserve">, </w:t>
      </w:r>
      <w:r w:rsidR="003E2C1A">
        <w:rPr>
          <w:rFonts w:ascii="Arial" w:hAnsi="Arial" w:cs="Arial"/>
          <w:sz w:val="24"/>
          <w:szCs w:val="24"/>
        </w:rPr>
        <w:t>a</w:t>
      </w:r>
      <w:r w:rsidRPr="009920D0">
        <w:rPr>
          <w:rFonts w:ascii="Arial" w:hAnsi="Arial" w:cs="Arial"/>
          <w:sz w:val="24"/>
          <w:szCs w:val="24"/>
        </w:rPr>
        <w:t xml:space="preserve"> War Office</w:t>
      </w:r>
      <w:r w:rsidR="003E2C1A">
        <w:rPr>
          <w:rFonts w:ascii="Arial" w:hAnsi="Arial" w:cs="Arial"/>
          <w:sz w:val="24"/>
          <w:szCs w:val="24"/>
        </w:rPr>
        <w:t xml:space="preserve"> official commented:</w:t>
      </w:r>
      <w:r w:rsidRPr="009920D0">
        <w:rPr>
          <w:rFonts w:ascii="Arial" w:hAnsi="Arial" w:cs="Arial"/>
          <w:sz w:val="24"/>
          <w:szCs w:val="24"/>
        </w:rPr>
        <w:t xml:space="preserve"> "My good lady, go home and sit still." </w:t>
      </w:r>
    </w:p>
    <w:p w:rsidR="004352CB" w:rsidRPr="004352CB" w:rsidRDefault="00CF7232" w:rsidP="00253BE6">
      <w:pPr>
        <w:spacing w:before="240" w:line="240" w:lineRule="auto"/>
        <w:rPr>
          <w:rFonts w:ascii="Arial" w:hAnsi="Arial" w:cs="Arial"/>
          <w:sz w:val="24"/>
          <w:szCs w:val="24"/>
        </w:rPr>
      </w:pPr>
      <w:r>
        <w:rPr>
          <w:rFonts w:ascii="Arial" w:hAnsi="Arial" w:cs="Arial"/>
          <w:sz w:val="24"/>
          <w:szCs w:val="24"/>
        </w:rPr>
        <w:t xml:space="preserve">However there were new opportunities. </w:t>
      </w:r>
      <w:r w:rsidR="003E2C1A">
        <w:rPr>
          <w:rFonts w:ascii="Arial" w:hAnsi="Arial" w:cs="Arial"/>
          <w:sz w:val="24"/>
          <w:szCs w:val="24"/>
        </w:rPr>
        <w:t>Nearly</w:t>
      </w:r>
      <w:r w:rsidR="00F16BE9" w:rsidRPr="009920D0">
        <w:rPr>
          <w:rFonts w:ascii="Arial" w:hAnsi="Arial" w:cs="Arial"/>
          <w:sz w:val="24"/>
          <w:szCs w:val="24"/>
        </w:rPr>
        <w:t xml:space="preserve"> 200,000 women </w:t>
      </w:r>
      <w:r w:rsidR="003E2C1A">
        <w:rPr>
          <w:rFonts w:ascii="Arial" w:hAnsi="Arial" w:cs="Arial"/>
          <w:sz w:val="24"/>
          <w:szCs w:val="24"/>
        </w:rPr>
        <w:t>worked</w:t>
      </w:r>
      <w:r w:rsidR="00F16BE9" w:rsidRPr="009920D0">
        <w:rPr>
          <w:rFonts w:ascii="Arial" w:hAnsi="Arial" w:cs="Arial"/>
          <w:sz w:val="24"/>
          <w:szCs w:val="24"/>
        </w:rPr>
        <w:t xml:space="preserve"> in government departments. Half a million became clerical workers in private offices. </w:t>
      </w:r>
      <w:r w:rsidR="003E2C1A" w:rsidRPr="003E2C1A">
        <w:rPr>
          <w:rFonts w:ascii="Arial" w:hAnsi="Arial" w:cs="Arial"/>
          <w:sz w:val="24"/>
          <w:szCs w:val="24"/>
        </w:rPr>
        <w:t xml:space="preserve">Industries that had previously excluded women now welcomed them. </w:t>
      </w:r>
      <w:r w:rsidR="00F16BE9" w:rsidRPr="009920D0">
        <w:rPr>
          <w:rFonts w:ascii="Arial" w:hAnsi="Arial" w:cs="Arial"/>
          <w:sz w:val="24"/>
          <w:szCs w:val="24"/>
        </w:rPr>
        <w:t xml:space="preserve">Women worked as conductors on trams and buses, and many </w:t>
      </w:r>
      <w:r w:rsidR="003E2C1A">
        <w:rPr>
          <w:rFonts w:ascii="Arial" w:hAnsi="Arial" w:cs="Arial"/>
          <w:sz w:val="24"/>
          <w:szCs w:val="24"/>
        </w:rPr>
        <w:t xml:space="preserve">joined the police. </w:t>
      </w:r>
      <w:r w:rsidR="00F16BE9" w:rsidRPr="009920D0">
        <w:rPr>
          <w:rFonts w:ascii="Arial" w:hAnsi="Arial" w:cs="Arial"/>
          <w:sz w:val="24"/>
          <w:szCs w:val="24"/>
        </w:rPr>
        <w:t>The</w:t>
      </w:r>
      <w:r w:rsidR="003E2C1A">
        <w:rPr>
          <w:rFonts w:ascii="Arial" w:hAnsi="Arial" w:cs="Arial"/>
          <w:sz w:val="24"/>
          <w:szCs w:val="24"/>
        </w:rPr>
        <w:t>y</w:t>
      </w:r>
      <w:r w:rsidR="00F16BE9" w:rsidRPr="009920D0">
        <w:rPr>
          <w:rFonts w:ascii="Arial" w:hAnsi="Arial" w:cs="Arial"/>
          <w:sz w:val="24"/>
          <w:szCs w:val="24"/>
        </w:rPr>
        <w:t xml:space="preserve"> </w:t>
      </w:r>
      <w:r w:rsidR="003E2C1A">
        <w:rPr>
          <w:rFonts w:ascii="Arial" w:hAnsi="Arial" w:cs="Arial"/>
          <w:sz w:val="24"/>
          <w:szCs w:val="24"/>
        </w:rPr>
        <w:t>did</w:t>
      </w:r>
      <w:r w:rsidR="00F16BE9" w:rsidRPr="009920D0">
        <w:rPr>
          <w:rFonts w:ascii="Arial" w:hAnsi="Arial" w:cs="Arial"/>
          <w:sz w:val="24"/>
          <w:szCs w:val="24"/>
        </w:rPr>
        <w:t xml:space="preserve"> heavy work such as unloading coal, stoking furnaces and building ships. Women were also now allowed to enter skilled jobs such as engineering. </w:t>
      </w:r>
    </w:p>
    <w:p w:rsidR="004352CB" w:rsidRDefault="004352CB" w:rsidP="00253BE6">
      <w:pPr>
        <w:spacing w:before="240" w:line="240" w:lineRule="auto"/>
        <w:rPr>
          <w:rFonts w:ascii="Arial" w:hAnsi="Arial" w:cs="Arial"/>
          <w:b/>
          <w:sz w:val="24"/>
          <w:szCs w:val="24"/>
          <w:u w:val="single"/>
        </w:rPr>
      </w:pPr>
    </w:p>
    <w:p w:rsidR="00F16BE9" w:rsidRPr="000C3DEE" w:rsidRDefault="00F16BE9" w:rsidP="00253BE6">
      <w:pPr>
        <w:spacing w:before="240" w:line="240" w:lineRule="auto"/>
        <w:rPr>
          <w:rFonts w:ascii="Arial" w:hAnsi="Arial" w:cs="Arial"/>
          <w:b/>
          <w:sz w:val="24"/>
          <w:szCs w:val="24"/>
          <w:u w:val="single"/>
        </w:rPr>
      </w:pPr>
      <w:r w:rsidRPr="000C3DEE">
        <w:rPr>
          <w:rFonts w:ascii="Arial" w:hAnsi="Arial" w:cs="Arial"/>
          <w:b/>
          <w:sz w:val="24"/>
          <w:szCs w:val="24"/>
          <w:u w:val="single"/>
        </w:rPr>
        <w:t>Armed Forces</w:t>
      </w:r>
    </w:p>
    <w:p w:rsidR="000C3DEE" w:rsidRDefault="00550B76" w:rsidP="00311462">
      <w:pPr>
        <w:spacing w:before="240" w:line="240" w:lineRule="auto"/>
        <w:rPr>
          <w:rFonts w:ascii="Arial" w:hAnsi="Arial" w:cs="Arial"/>
          <w:sz w:val="24"/>
          <w:szCs w:val="24"/>
          <w:lang w:val="en-US"/>
        </w:rPr>
      </w:pPr>
      <w:r w:rsidRPr="000C3DEE">
        <w:rPr>
          <w:b/>
          <w:noProof/>
          <w:lang w:eastAsia="en-GB"/>
        </w:rPr>
        <w:drawing>
          <wp:anchor distT="0" distB="0" distL="114300" distR="114300" simplePos="0" relativeHeight="251655168" behindDoc="1" locked="0" layoutInCell="1" allowOverlap="1">
            <wp:simplePos x="0" y="0"/>
            <wp:positionH relativeFrom="page">
              <wp:posOffset>458470</wp:posOffset>
            </wp:positionH>
            <wp:positionV relativeFrom="paragraph">
              <wp:posOffset>10160</wp:posOffset>
            </wp:positionV>
            <wp:extent cx="2605405" cy="1994535"/>
            <wp:effectExtent l="0" t="0" r="4445" b="5715"/>
            <wp:wrapTight wrapText="bothSides">
              <wp:wrapPolygon edited="0">
                <wp:start x="0" y="0"/>
                <wp:lineTo x="0" y="21456"/>
                <wp:lineTo x="21479" y="21456"/>
                <wp:lineTo x="21479" y="0"/>
                <wp:lineTo x="0" y="0"/>
              </wp:wrapPolygon>
            </wp:wrapTight>
            <wp:docPr id="59" name="Picture 21509" descr="British female volunteer regiment at a temporary camp in France, during World War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9" descr="British female volunteer regiment at a temporary camp in France, during World War I"/>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05405" cy="1994535"/>
                    </a:xfrm>
                    <a:prstGeom prst="rect">
                      <a:avLst/>
                    </a:prstGeom>
                    <a:noFill/>
                  </pic:spPr>
                </pic:pic>
              </a:graphicData>
            </a:graphic>
          </wp:anchor>
        </w:drawing>
      </w:r>
      <w:r w:rsidR="00F16BE9" w:rsidRPr="009920D0">
        <w:rPr>
          <w:rFonts w:ascii="Arial" w:hAnsi="Arial" w:cs="Arial"/>
          <w:sz w:val="24"/>
          <w:szCs w:val="24"/>
          <w:lang w:val="en-US"/>
        </w:rPr>
        <w:t>For the first time</w:t>
      </w:r>
      <w:r w:rsidR="00F16BE9">
        <w:rPr>
          <w:rFonts w:ascii="Arial" w:hAnsi="Arial" w:cs="Arial"/>
          <w:sz w:val="24"/>
          <w:szCs w:val="24"/>
          <w:lang w:val="en-US"/>
        </w:rPr>
        <w:t>,</w:t>
      </w:r>
      <w:r w:rsidR="00F16BE9" w:rsidRPr="009920D0">
        <w:rPr>
          <w:rFonts w:ascii="Arial" w:hAnsi="Arial" w:cs="Arial"/>
          <w:sz w:val="24"/>
          <w:szCs w:val="24"/>
          <w:lang w:val="en-US"/>
        </w:rPr>
        <w:t xml:space="preserve"> women were al</w:t>
      </w:r>
      <w:r w:rsidR="000C3DEE">
        <w:rPr>
          <w:rFonts w:ascii="Arial" w:hAnsi="Arial" w:cs="Arial"/>
          <w:sz w:val="24"/>
          <w:szCs w:val="24"/>
          <w:lang w:val="en-US"/>
        </w:rPr>
        <w:t xml:space="preserve">lowed to join the armed </w:t>
      </w:r>
      <w:proofErr w:type="spellStart"/>
      <w:r w:rsidR="000C3DEE">
        <w:rPr>
          <w:rFonts w:ascii="Arial" w:hAnsi="Arial" w:cs="Arial"/>
          <w:sz w:val="24"/>
          <w:szCs w:val="24"/>
          <w:lang w:val="en-US"/>
        </w:rPr>
        <w:t>forces.</w:t>
      </w:r>
      <w:r w:rsidR="00F16BE9" w:rsidRPr="009920D0">
        <w:rPr>
          <w:rFonts w:ascii="Arial" w:hAnsi="Arial" w:cs="Arial"/>
          <w:sz w:val="24"/>
          <w:szCs w:val="24"/>
          <w:lang w:val="en-US"/>
        </w:rPr>
        <w:t>The</w:t>
      </w:r>
      <w:proofErr w:type="spellEnd"/>
      <w:r w:rsidR="00F16BE9" w:rsidRPr="009920D0">
        <w:rPr>
          <w:rFonts w:ascii="Arial" w:hAnsi="Arial" w:cs="Arial"/>
          <w:sz w:val="24"/>
          <w:szCs w:val="24"/>
          <w:lang w:val="en-US"/>
        </w:rPr>
        <w:t xml:space="preserve"> Women's Royal Naval Service (WRNS) was formed in 1916 </w:t>
      </w:r>
      <w:r w:rsidR="00F16BE9">
        <w:rPr>
          <w:rFonts w:ascii="Arial" w:hAnsi="Arial" w:cs="Arial"/>
          <w:sz w:val="24"/>
          <w:szCs w:val="24"/>
          <w:lang w:val="en-US"/>
        </w:rPr>
        <w:t>as was the</w:t>
      </w:r>
      <w:r w:rsidR="00F16BE9" w:rsidRPr="009920D0">
        <w:rPr>
          <w:rFonts w:ascii="Arial" w:hAnsi="Arial" w:cs="Arial"/>
          <w:sz w:val="24"/>
          <w:szCs w:val="24"/>
          <w:lang w:val="en-US"/>
        </w:rPr>
        <w:t xml:space="preserve"> Women's Auxiliary Army Corps (WAAC). </w:t>
      </w:r>
    </w:p>
    <w:p w:rsidR="00F16BE9" w:rsidRPr="009920D0" w:rsidRDefault="008D28BA" w:rsidP="00311462">
      <w:pPr>
        <w:spacing w:before="240" w:line="240" w:lineRule="auto"/>
        <w:rPr>
          <w:rFonts w:ascii="Arial" w:hAnsi="Arial" w:cs="Arial"/>
          <w:noProof/>
          <w:sz w:val="24"/>
          <w:szCs w:val="24"/>
        </w:rPr>
      </w:pPr>
      <w:r>
        <w:rPr>
          <w:noProof/>
          <w:lang w:eastAsia="en-GB"/>
        </w:rPr>
        <mc:AlternateContent>
          <mc:Choice Requires="wps">
            <w:drawing>
              <wp:anchor distT="0" distB="0" distL="114300" distR="114300" simplePos="0" relativeHeight="251684864" behindDoc="1" locked="0" layoutInCell="1" allowOverlap="1">
                <wp:simplePos x="0" y="0"/>
                <wp:positionH relativeFrom="page">
                  <wp:posOffset>463550</wp:posOffset>
                </wp:positionH>
                <wp:positionV relativeFrom="paragraph">
                  <wp:posOffset>808990</wp:posOffset>
                </wp:positionV>
                <wp:extent cx="2605405" cy="370840"/>
                <wp:effectExtent l="0" t="0" r="23495" b="10160"/>
                <wp:wrapTight wrapText="bothSides">
                  <wp:wrapPolygon edited="0">
                    <wp:start x="0" y="0"/>
                    <wp:lineTo x="0" y="21082"/>
                    <wp:lineTo x="21637" y="21082"/>
                    <wp:lineTo x="21637" y="0"/>
                    <wp:lineTo x="0"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5405" cy="370840"/>
                        </a:xfrm>
                        <a:prstGeom prst="rect">
                          <a:avLst/>
                        </a:prstGeom>
                        <a:solidFill>
                          <a:srgbClr val="FFFFFF"/>
                        </a:solidFill>
                        <a:ln w="9525">
                          <a:solidFill>
                            <a:srgbClr val="000000"/>
                          </a:solidFill>
                          <a:miter lim="800000"/>
                          <a:headEnd/>
                          <a:tailEnd/>
                        </a:ln>
                      </wps:spPr>
                      <wps:txbx>
                        <w:txbxContent>
                          <w:p w:rsidR="00B673B2" w:rsidRDefault="00B673B2" w:rsidP="00474FD3">
                            <w:pPr>
                              <w:rPr>
                                <w:lang w:val="en-US"/>
                              </w:rPr>
                            </w:pPr>
                            <w:proofErr w:type="gramStart"/>
                            <w:r>
                              <w:rPr>
                                <w:lang w:val="en-US"/>
                              </w:rPr>
                              <w:t>WAAC  in</w:t>
                            </w:r>
                            <w:proofErr w:type="gramEnd"/>
                            <w:r>
                              <w:rPr>
                                <w:lang w:val="en-US"/>
                              </w:rPr>
                              <w:t xml:space="preserve"> a temporary camp in France.  </w:t>
                            </w:r>
                          </w:p>
                          <w:p w:rsidR="00B673B2" w:rsidRDefault="00B673B2" w:rsidP="00474F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36.5pt;margin-top:63.7pt;width:205.15pt;height:29.2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">
                <v:textbox>
                  <w:txbxContent>
                    <w:p w:rsidR="00B673B2" w:rsidRDefault="00B673B2" w:rsidP="00474FD3">
                      <w:pPr>
                        <w:rPr>
                          <w:lang w:val="en-US"/>
                        </w:rPr>
                      </w:pPr>
                      <w:proofErr w:type="gramStart"/>
                      <w:r>
                        <w:rPr>
                          <w:lang w:val="en-US"/>
                        </w:rPr>
                        <w:t>WAAC  in</w:t>
                      </w:r>
                      <w:proofErr w:type="gramEnd"/>
                      <w:r>
                        <w:rPr>
                          <w:lang w:val="en-US"/>
                        </w:rPr>
                        <w:t xml:space="preserve"> a temporary camp in France.  </w:t>
                      </w:r>
                    </w:p>
                    <w:p w:rsidR="00B673B2" w:rsidRDefault="00B673B2" w:rsidP="00474FD3"/>
                  </w:txbxContent>
                </v:textbox>
                <w10:wrap type="tight" anchorx="page"/>
              </v:shape>
            </w:pict>
          </mc:Fallback>
        </mc:AlternateContent>
      </w:r>
      <w:r w:rsidR="000C3DEE">
        <w:rPr>
          <w:rFonts w:ascii="Arial" w:hAnsi="Arial" w:cs="Arial"/>
          <w:sz w:val="24"/>
          <w:szCs w:val="24"/>
          <w:lang w:val="en-US"/>
        </w:rPr>
        <w:t>They were not in a combat role. W</w:t>
      </w:r>
      <w:r w:rsidR="00F16BE9" w:rsidRPr="009920D0">
        <w:rPr>
          <w:rFonts w:ascii="Arial" w:hAnsi="Arial" w:cs="Arial"/>
          <w:sz w:val="24"/>
          <w:szCs w:val="24"/>
          <w:lang w:val="en-US"/>
        </w:rPr>
        <w:t>omen would take over roles such as</w:t>
      </w:r>
      <w:r w:rsidR="00F16BE9" w:rsidRPr="009920D0">
        <w:rPr>
          <w:rFonts w:ascii="Arial" w:hAnsi="Arial" w:cs="Arial"/>
          <w:color w:val="000000"/>
          <w:sz w:val="24"/>
          <w:szCs w:val="24"/>
          <w:lang w:val="en-US"/>
        </w:rPr>
        <w:t xml:space="preserve"> </w:t>
      </w:r>
      <w:r w:rsidR="00F16BE9" w:rsidRPr="009920D0">
        <w:rPr>
          <w:rFonts w:ascii="Arial" w:hAnsi="Arial" w:cs="Arial"/>
          <w:sz w:val="24"/>
          <w:szCs w:val="24"/>
          <w:lang w:val="en-US"/>
        </w:rPr>
        <w:t xml:space="preserve">cooks, clerks, wireless telegraphers, code experts and messengers. </w:t>
      </w:r>
      <w:r w:rsidR="000C3DEE">
        <w:rPr>
          <w:rFonts w:ascii="Arial" w:hAnsi="Arial" w:cs="Arial"/>
          <w:sz w:val="24"/>
          <w:szCs w:val="24"/>
          <w:lang w:val="en-US"/>
        </w:rPr>
        <w:t>S</w:t>
      </w:r>
      <w:r w:rsidR="00F16BE9" w:rsidRPr="009920D0">
        <w:rPr>
          <w:rFonts w:ascii="Arial" w:hAnsi="Arial" w:cs="Arial"/>
          <w:sz w:val="24"/>
          <w:szCs w:val="24"/>
          <w:lang w:val="en-US"/>
        </w:rPr>
        <w:t xml:space="preserve">ome </w:t>
      </w:r>
      <w:r w:rsidR="00F16BE9">
        <w:rPr>
          <w:rFonts w:ascii="Arial" w:hAnsi="Arial" w:cs="Arial"/>
          <w:sz w:val="24"/>
          <w:szCs w:val="24"/>
          <w:lang w:val="en-US"/>
        </w:rPr>
        <w:t>volunteered to work on the Western F</w:t>
      </w:r>
      <w:r w:rsidR="00F16BE9" w:rsidRPr="009920D0">
        <w:rPr>
          <w:rFonts w:ascii="Arial" w:hAnsi="Arial" w:cs="Arial"/>
          <w:sz w:val="24"/>
          <w:szCs w:val="24"/>
          <w:lang w:val="en-US"/>
        </w:rPr>
        <w:t>ront.</w:t>
      </w:r>
      <w:r w:rsidR="00F16BE9" w:rsidRPr="009920D0">
        <w:rPr>
          <w:rFonts w:ascii="Arial" w:hAnsi="Arial" w:cs="Arial"/>
          <w:noProof/>
          <w:sz w:val="24"/>
          <w:szCs w:val="24"/>
          <w:lang w:val="en-US"/>
        </w:rPr>
        <w:t xml:space="preserve"> </w:t>
      </w:r>
      <w:r w:rsidR="00F16BE9" w:rsidRPr="009920D0">
        <w:rPr>
          <w:rFonts w:ascii="Arial" w:hAnsi="Arial" w:cs="Arial"/>
          <w:noProof/>
          <w:sz w:val="24"/>
          <w:szCs w:val="24"/>
        </w:rPr>
        <w:t xml:space="preserve"> </w:t>
      </w:r>
    </w:p>
    <w:p w:rsidR="00F16BE9" w:rsidRDefault="00F16BE9" w:rsidP="00311462">
      <w:pPr>
        <w:spacing w:line="240" w:lineRule="auto"/>
        <w:rPr>
          <w:rFonts w:ascii="Arial" w:hAnsi="Arial" w:cs="Arial"/>
          <w:sz w:val="24"/>
          <w:szCs w:val="24"/>
          <w:u w:val="single"/>
        </w:rPr>
      </w:pPr>
    </w:p>
    <w:p w:rsidR="00550B76" w:rsidRDefault="00550B76" w:rsidP="00311462">
      <w:pPr>
        <w:spacing w:before="240" w:line="240" w:lineRule="auto"/>
        <w:rPr>
          <w:rFonts w:ascii="Arial" w:hAnsi="Arial" w:cs="Arial"/>
          <w:b/>
          <w:sz w:val="24"/>
          <w:szCs w:val="24"/>
          <w:u w:val="single"/>
        </w:rPr>
      </w:pPr>
    </w:p>
    <w:p w:rsidR="00F650B2" w:rsidRDefault="00F650B2" w:rsidP="00311462">
      <w:pPr>
        <w:spacing w:before="240" w:line="240" w:lineRule="auto"/>
        <w:rPr>
          <w:rFonts w:ascii="Arial" w:hAnsi="Arial" w:cs="Arial"/>
          <w:b/>
          <w:sz w:val="24"/>
          <w:szCs w:val="24"/>
          <w:u w:val="single"/>
        </w:rPr>
      </w:pPr>
    </w:p>
    <w:p w:rsidR="004352CB" w:rsidRDefault="004352CB" w:rsidP="00311462">
      <w:pPr>
        <w:spacing w:before="240" w:line="240" w:lineRule="auto"/>
        <w:rPr>
          <w:rFonts w:ascii="Arial" w:hAnsi="Arial" w:cs="Arial"/>
          <w:b/>
          <w:sz w:val="24"/>
          <w:szCs w:val="24"/>
          <w:u w:val="single"/>
        </w:rPr>
      </w:pPr>
    </w:p>
    <w:p w:rsidR="00F16BE9" w:rsidRPr="00CF7232" w:rsidRDefault="004352CB" w:rsidP="00311462">
      <w:pPr>
        <w:spacing w:before="240" w:line="240" w:lineRule="auto"/>
        <w:rPr>
          <w:rFonts w:ascii="Arial" w:hAnsi="Arial" w:cs="Arial"/>
          <w:b/>
          <w:sz w:val="24"/>
          <w:szCs w:val="24"/>
        </w:rPr>
      </w:pPr>
      <w:r w:rsidRPr="00CF7232">
        <w:rPr>
          <w:b/>
          <w:noProof/>
          <w:lang w:eastAsia="en-GB"/>
        </w:rPr>
        <w:lastRenderedPageBreak/>
        <w:drawing>
          <wp:anchor distT="0" distB="0" distL="114300" distR="114300" simplePos="0" relativeHeight="251656192" behindDoc="1" locked="0" layoutInCell="1" allowOverlap="1">
            <wp:simplePos x="0" y="0"/>
            <wp:positionH relativeFrom="column">
              <wp:posOffset>4391025</wp:posOffset>
            </wp:positionH>
            <wp:positionV relativeFrom="paragraph">
              <wp:posOffset>190500</wp:posOffset>
            </wp:positionV>
            <wp:extent cx="1895475" cy="1895475"/>
            <wp:effectExtent l="19050" t="0" r="9525" b="0"/>
            <wp:wrapTight wrapText="bothSides">
              <wp:wrapPolygon edited="0">
                <wp:start x="-217" y="0"/>
                <wp:lineTo x="-217" y="21491"/>
                <wp:lineTo x="21709" y="21491"/>
                <wp:lineTo x="21709" y="0"/>
                <wp:lineTo x="-217" y="0"/>
              </wp:wrapPolygon>
            </wp:wrapTight>
            <wp:docPr id="61" name="Picture 61" descr="http://www.educationscotland.gov.uk/Images/Women%20working%20during%20WWI%20280_tcm4-568293.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educationscotland.gov.uk/Images/Women%20working%20during%20WWI%20280_tcm4-568293.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pic:spPr>
                </pic:pic>
              </a:graphicData>
            </a:graphic>
          </wp:anchor>
        </w:drawing>
      </w:r>
      <w:r w:rsidR="00F16BE9" w:rsidRPr="00CF7232">
        <w:rPr>
          <w:rFonts w:ascii="Arial" w:hAnsi="Arial" w:cs="Arial"/>
          <w:b/>
          <w:sz w:val="24"/>
          <w:szCs w:val="24"/>
          <w:u w:val="single"/>
        </w:rPr>
        <w:t>Factories and Munitions</w:t>
      </w:r>
    </w:p>
    <w:p w:rsidR="00F16BE9" w:rsidRDefault="00F16BE9" w:rsidP="00311462">
      <w:pPr>
        <w:spacing w:before="240" w:line="240" w:lineRule="auto"/>
        <w:rPr>
          <w:rFonts w:ascii="Arial" w:hAnsi="Arial" w:cs="Arial"/>
          <w:sz w:val="24"/>
          <w:szCs w:val="24"/>
          <w:u w:val="single"/>
        </w:rPr>
      </w:pPr>
      <w:r w:rsidRPr="009920D0">
        <w:rPr>
          <w:rFonts w:ascii="Arial" w:hAnsi="Arial" w:cs="Arial"/>
          <w:sz w:val="24"/>
          <w:szCs w:val="24"/>
        </w:rPr>
        <w:t>By the end of the war 31,500 women were working in the dangerous munitions industry alone. A huge purpose-built facility in Gretna is a good example of this. At its height</w:t>
      </w:r>
      <w:r>
        <w:rPr>
          <w:rFonts w:ascii="Arial" w:hAnsi="Arial" w:cs="Arial"/>
          <w:sz w:val="24"/>
          <w:szCs w:val="24"/>
        </w:rPr>
        <w:t>,</w:t>
      </w:r>
      <w:r w:rsidRPr="009920D0">
        <w:rPr>
          <w:rFonts w:ascii="Arial" w:hAnsi="Arial" w:cs="Arial"/>
          <w:sz w:val="24"/>
          <w:szCs w:val="24"/>
        </w:rPr>
        <w:t xml:space="preserve"> 9000 women and 5000 men worked there. They lived in a purpose-built village that connected with the works via a light railway. Twelve-hour shifts were normal and the work was dangerous. Order in the facility was maintained by the Women’s Police Service. </w:t>
      </w:r>
      <w:r>
        <w:rPr>
          <w:rFonts w:ascii="Arial" w:hAnsi="Arial" w:cs="Arial"/>
          <w:sz w:val="24"/>
          <w:szCs w:val="24"/>
          <w:u w:val="single"/>
        </w:rPr>
        <w:t xml:space="preserve"> </w:t>
      </w:r>
    </w:p>
    <w:p w:rsidR="00F16BE9" w:rsidRPr="00247973" w:rsidRDefault="008D28BA" w:rsidP="00247973">
      <w:pPr>
        <w:spacing w:before="240" w:line="240" w:lineRule="auto"/>
        <w:rPr>
          <w:rFonts w:ascii="Arial" w:hAnsi="Arial" w:cs="Arial"/>
          <w:sz w:val="24"/>
          <w:szCs w:val="24"/>
          <w:u w:val="single"/>
        </w:rPr>
      </w:pPr>
      <w:r>
        <w:rPr>
          <w:noProof/>
          <w:lang w:eastAsia="en-GB"/>
        </w:rPr>
        <mc:AlternateContent>
          <mc:Choice Requires="wps">
            <w:drawing>
              <wp:anchor distT="0" distB="0" distL="114300" distR="114300" simplePos="0" relativeHeight="251685888" behindDoc="1" locked="0" layoutInCell="1" allowOverlap="1">
                <wp:simplePos x="0" y="0"/>
                <wp:positionH relativeFrom="column">
                  <wp:posOffset>4396740</wp:posOffset>
                </wp:positionH>
                <wp:positionV relativeFrom="paragraph">
                  <wp:posOffset>236855</wp:posOffset>
                </wp:positionV>
                <wp:extent cx="1899285" cy="281305"/>
                <wp:effectExtent l="0" t="0" r="24765" b="23495"/>
                <wp:wrapTight wrapText="bothSides">
                  <wp:wrapPolygon edited="0">
                    <wp:start x="0" y="0"/>
                    <wp:lineTo x="0" y="21941"/>
                    <wp:lineTo x="21665" y="21941"/>
                    <wp:lineTo x="21665" y="0"/>
                    <wp:lineTo x="0" y="0"/>
                  </wp:wrapPolygon>
                </wp:wrapTight>
                <wp:docPr id="2150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285" cy="281305"/>
                        </a:xfrm>
                        <a:prstGeom prst="rect">
                          <a:avLst/>
                        </a:prstGeom>
                        <a:solidFill>
                          <a:srgbClr val="FFFFFF"/>
                        </a:solidFill>
                        <a:ln w="9525">
                          <a:solidFill>
                            <a:srgbClr val="000000"/>
                          </a:solidFill>
                          <a:miter lim="800000"/>
                          <a:headEnd/>
                          <a:tailEnd/>
                        </a:ln>
                      </wps:spPr>
                      <wps:txbx>
                        <w:txbxContent>
                          <w:p w:rsidR="00B673B2" w:rsidRDefault="00B673B2" w:rsidP="00474FD3">
                            <w:r>
                              <w:t xml:space="preserve">A young </w:t>
                            </w:r>
                            <w:proofErr w:type="spellStart"/>
                            <w:r>
                              <w:t>Munitionette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0" type="#_x0000_t202" style="position:absolute;margin-left:346.2pt;margin-top:18.65pt;width:149.55pt;height:22.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">
                <v:textbox>
                  <w:txbxContent>
                    <w:p w:rsidR="00B673B2" w:rsidRDefault="00B673B2" w:rsidP="00474FD3">
                      <w:r>
                        <w:t xml:space="preserve">A young </w:t>
                      </w:r>
                      <w:proofErr w:type="spellStart"/>
                      <w:r>
                        <w:t>Munitionette</w:t>
                      </w:r>
                      <w:proofErr w:type="spellEnd"/>
                    </w:p>
                  </w:txbxContent>
                </v:textbox>
                <w10:wrap type="tight"/>
              </v:shape>
            </w:pict>
          </mc:Fallback>
        </mc:AlternateContent>
      </w:r>
      <w:proofErr w:type="spellStart"/>
      <w:r w:rsidR="00F16BE9" w:rsidRPr="009920D0">
        <w:rPr>
          <w:rFonts w:ascii="Arial" w:hAnsi="Arial" w:cs="Arial"/>
          <w:sz w:val="24"/>
          <w:szCs w:val="24"/>
        </w:rPr>
        <w:t>Munitionettes</w:t>
      </w:r>
      <w:proofErr w:type="spellEnd"/>
      <w:r w:rsidR="00F16BE9" w:rsidRPr="009920D0">
        <w:rPr>
          <w:rFonts w:ascii="Arial" w:hAnsi="Arial" w:cs="Arial"/>
          <w:sz w:val="24"/>
          <w:szCs w:val="24"/>
        </w:rPr>
        <w:t xml:space="preserve"> (female munitions workers) produced 80% of the weapons and shells used by the British Army and daily risked their lives working with poisonous substances without adequate protective clothing or the required safety measures.</w:t>
      </w:r>
      <w:r w:rsidR="00F16BE9" w:rsidRPr="009920D0">
        <w:rPr>
          <w:rFonts w:ascii="Arial" w:hAnsi="Arial" w:cs="Arial"/>
          <w:color w:val="000000"/>
          <w:sz w:val="24"/>
          <w:szCs w:val="24"/>
        </w:rPr>
        <w:t xml:space="preserve"> </w:t>
      </w:r>
      <w:r w:rsidR="00F16BE9" w:rsidRPr="009920D0">
        <w:rPr>
          <w:rFonts w:ascii="Arial" w:hAnsi="Arial" w:cs="Arial"/>
          <w:sz w:val="24"/>
          <w:szCs w:val="24"/>
        </w:rPr>
        <w:t xml:space="preserve">Munitions workers became known as ‘canaries’ because the poisons turned their skin yellow. The women were also at risk from explosions and other accidents. </w:t>
      </w:r>
    </w:p>
    <w:p w:rsidR="00F16BE9" w:rsidRPr="003C4F4B" w:rsidRDefault="004352CB" w:rsidP="00311462">
      <w:pPr>
        <w:spacing w:line="240" w:lineRule="auto"/>
        <w:rPr>
          <w:rFonts w:ascii="Arial" w:hAnsi="Arial" w:cs="Arial"/>
          <w:b/>
          <w:sz w:val="24"/>
          <w:szCs w:val="24"/>
          <w:u w:val="single"/>
        </w:rPr>
      </w:pPr>
      <w:r>
        <w:rPr>
          <w:rFonts w:ascii="Arial" w:hAnsi="Arial" w:cs="Arial"/>
          <w:b/>
          <w:noProof/>
          <w:sz w:val="24"/>
          <w:szCs w:val="24"/>
          <w:u w:val="single"/>
          <w:lang w:eastAsia="en-GB"/>
        </w:rPr>
        <w:drawing>
          <wp:anchor distT="0" distB="0" distL="114300" distR="114300" simplePos="0" relativeHeight="251629568" behindDoc="1" locked="0" layoutInCell="1" allowOverlap="1">
            <wp:simplePos x="0" y="0"/>
            <wp:positionH relativeFrom="page">
              <wp:posOffset>819150</wp:posOffset>
            </wp:positionH>
            <wp:positionV relativeFrom="paragraph">
              <wp:posOffset>109220</wp:posOffset>
            </wp:positionV>
            <wp:extent cx="2167255" cy="1781175"/>
            <wp:effectExtent l="19050" t="0" r="4445" b="0"/>
            <wp:wrapTight wrapText="bothSides">
              <wp:wrapPolygon edited="0">
                <wp:start x="-190" y="0"/>
                <wp:lineTo x="-190" y="21484"/>
                <wp:lineTo x="21644" y="21484"/>
                <wp:lineTo x="21644" y="0"/>
                <wp:lineTo x="-190" y="0"/>
              </wp:wrapPolygon>
            </wp:wrapTight>
            <wp:docPr id="32" name="Picture 32" descr="Image result for land army">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and army">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67255" cy="1781175"/>
                    </a:xfrm>
                    <a:prstGeom prst="rect">
                      <a:avLst/>
                    </a:prstGeom>
                    <a:noFill/>
                    <a:ln>
                      <a:noFill/>
                    </a:ln>
                  </pic:spPr>
                </pic:pic>
              </a:graphicData>
            </a:graphic>
          </wp:anchor>
        </w:drawing>
      </w:r>
      <w:r w:rsidR="00F16BE9" w:rsidRPr="003C4F4B">
        <w:rPr>
          <w:rFonts w:ascii="Arial" w:hAnsi="Arial" w:cs="Arial"/>
          <w:b/>
          <w:sz w:val="24"/>
          <w:szCs w:val="24"/>
          <w:u w:val="single"/>
        </w:rPr>
        <w:t>Land Army</w:t>
      </w:r>
    </w:p>
    <w:p w:rsidR="00F16BE9" w:rsidRPr="003C4F4B" w:rsidRDefault="00F16BE9" w:rsidP="0070620D">
      <w:pPr>
        <w:spacing w:line="240" w:lineRule="auto"/>
        <w:rPr>
          <w:rFonts w:ascii="Arial" w:hAnsi="Arial" w:cs="Arial"/>
          <w:sz w:val="24"/>
          <w:szCs w:val="24"/>
        </w:rPr>
      </w:pPr>
      <w:r w:rsidRPr="009920D0">
        <w:rPr>
          <w:rFonts w:ascii="Arial" w:hAnsi="Arial" w:cs="Arial"/>
          <w:sz w:val="24"/>
          <w:szCs w:val="24"/>
        </w:rPr>
        <w:t>With so many young men called up for the armed services, there was a real gap in farm workers. The Government also invited women to join the ranks of the Women's Land Army, an organisation that offered cheap female labour to farmers not always keen to employ women. These women helped to ensure that enough food was being harvested.  The picture on the right shows a Land Army member (Elizabeth Rutherford in her land army uniform)</w:t>
      </w:r>
    </w:p>
    <w:p w:rsidR="00CF7232" w:rsidRDefault="00CF7232" w:rsidP="00CF7232">
      <w:pPr>
        <w:autoSpaceDE w:val="0"/>
        <w:autoSpaceDN w:val="0"/>
        <w:adjustRightInd w:val="0"/>
        <w:spacing w:after="0" w:line="240" w:lineRule="auto"/>
        <w:rPr>
          <w:rFonts w:ascii="Trebuchet2010-Bold" w:hAnsi="Trebuchet2010-Bold" w:cs="Trebuchet2010-Bold"/>
          <w:b/>
          <w:bCs/>
          <w:sz w:val="24"/>
          <w:u w:val="single"/>
        </w:rPr>
      </w:pPr>
    </w:p>
    <w:p w:rsidR="004352CB" w:rsidRDefault="004352CB" w:rsidP="00CF7232">
      <w:pPr>
        <w:autoSpaceDE w:val="0"/>
        <w:autoSpaceDN w:val="0"/>
        <w:adjustRightInd w:val="0"/>
        <w:spacing w:after="0" w:line="240" w:lineRule="auto"/>
        <w:rPr>
          <w:rFonts w:ascii="Trebuchet2010-Bold" w:hAnsi="Trebuchet2010-Bold" w:cs="Trebuchet2010-Bold"/>
          <w:b/>
          <w:bCs/>
          <w:sz w:val="24"/>
          <w:u w:val="single"/>
        </w:rPr>
      </w:pPr>
    </w:p>
    <w:p w:rsidR="00CF7232" w:rsidRPr="00CA2BF7" w:rsidRDefault="00CF7232" w:rsidP="00CF7232">
      <w:pPr>
        <w:autoSpaceDE w:val="0"/>
        <w:autoSpaceDN w:val="0"/>
        <w:adjustRightInd w:val="0"/>
        <w:spacing w:after="0" w:line="240" w:lineRule="auto"/>
        <w:rPr>
          <w:rFonts w:ascii="Trebuchet2010-Bold" w:hAnsi="Trebuchet2010-Bold" w:cs="Trebuchet2010-Bold"/>
          <w:b/>
          <w:bCs/>
          <w:sz w:val="24"/>
          <w:u w:val="single"/>
        </w:rPr>
      </w:pPr>
      <w:r w:rsidRPr="00CA2BF7">
        <w:rPr>
          <w:rFonts w:ascii="Trebuchet2010-Bold" w:hAnsi="Trebuchet2010-Bold" w:cs="Trebuchet2010-Bold"/>
          <w:b/>
          <w:bCs/>
          <w:sz w:val="24"/>
          <w:u w:val="single"/>
        </w:rPr>
        <w:t>Real Change?</w:t>
      </w:r>
    </w:p>
    <w:p w:rsidR="00CF7232" w:rsidRDefault="00CF7232" w:rsidP="00CF7232">
      <w:pPr>
        <w:spacing w:after="150" w:line="240" w:lineRule="auto"/>
        <w:rPr>
          <w:rFonts w:ascii="Arial" w:hAnsi="Arial" w:cs="Arial"/>
          <w:sz w:val="24"/>
          <w:szCs w:val="24"/>
        </w:rPr>
      </w:pPr>
    </w:p>
    <w:p w:rsidR="00CF7232" w:rsidRPr="003E2C1A" w:rsidRDefault="00CF7232" w:rsidP="00CF7232">
      <w:pPr>
        <w:spacing w:after="150" w:line="240" w:lineRule="auto"/>
        <w:rPr>
          <w:rFonts w:ascii="Arial" w:hAnsi="Arial" w:cs="Arial"/>
          <w:sz w:val="24"/>
          <w:szCs w:val="24"/>
        </w:rPr>
      </w:pPr>
      <w:r>
        <w:rPr>
          <w:rFonts w:ascii="Arial" w:hAnsi="Arial" w:cs="Arial"/>
          <w:sz w:val="24"/>
          <w:szCs w:val="24"/>
        </w:rPr>
        <w:t>M</w:t>
      </w:r>
      <w:r w:rsidRPr="009920D0">
        <w:rPr>
          <w:rFonts w:ascii="Arial" w:hAnsi="Arial" w:cs="Arial"/>
          <w:sz w:val="24"/>
          <w:szCs w:val="24"/>
          <w:lang w:val="en-US"/>
        </w:rPr>
        <w:t>ore women were working in various positions during the war and for most areas of industry, the wage of a female employee improved. However, women did not get equal pay. They were still paid less than men for doing the same job. In the Jute industry of Dundee, on average women were paid 45% of what was paid to a man.</w:t>
      </w:r>
      <w:r>
        <w:rPr>
          <w:rFonts w:ascii="Arial" w:hAnsi="Arial" w:cs="Arial"/>
          <w:sz w:val="24"/>
          <w:szCs w:val="24"/>
          <w:lang w:val="en-US"/>
        </w:rPr>
        <w:t xml:space="preserve"> Even in munitions factories, women were paid less with employers finding ways around the Munitions Act.</w:t>
      </w:r>
    </w:p>
    <w:p w:rsidR="004352CB" w:rsidRDefault="00CF7232" w:rsidP="004352CB">
      <w:pPr>
        <w:spacing w:after="150" w:line="240" w:lineRule="auto"/>
        <w:rPr>
          <w:rFonts w:ascii="Arial" w:hAnsi="Arial" w:cs="Arial"/>
          <w:sz w:val="24"/>
          <w:szCs w:val="24"/>
          <w:lang w:val="en-US"/>
        </w:rPr>
      </w:pPr>
      <w:r w:rsidRPr="009920D0">
        <w:rPr>
          <w:rFonts w:ascii="Arial" w:hAnsi="Arial" w:cs="Arial"/>
          <w:sz w:val="24"/>
          <w:szCs w:val="24"/>
          <w:lang w:val="en-US"/>
        </w:rPr>
        <w:t>Also when the men returned from France they expected their jobs back again and they got them. This meant that many (but not all) of the women employed during war</w:t>
      </w:r>
      <w:r>
        <w:rPr>
          <w:rFonts w:ascii="Arial" w:hAnsi="Arial" w:cs="Arial"/>
          <w:sz w:val="24"/>
          <w:szCs w:val="24"/>
          <w:lang w:val="en-US"/>
        </w:rPr>
        <w:t xml:space="preserve"> were made unemployed in 1918. </w:t>
      </w:r>
    </w:p>
    <w:p w:rsidR="004352CB" w:rsidRPr="004352CB" w:rsidRDefault="004352CB" w:rsidP="004352CB">
      <w:pPr>
        <w:spacing w:after="150" w:line="240" w:lineRule="auto"/>
        <w:rPr>
          <w:rFonts w:ascii="Arial" w:hAnsi="Arial" w:cs="Arial"/>
          <w:sz w:val="24"/>
          <w:szCs w:val="24"/>
          <w:lang w:val="en-US"/>
        </w:rPr>
      </w:pPr>
    </w:p>
    <w:p w:rsidR="00F16BE9" w:rsidRDefault="00F16BE9" w:rsidP="0070620D">
      <w:pPr>
        <w:spacing w:line="240" w:lineRule="auto"/>
        <w:rPr>
          <w:rFonts w:ascii="Tempus Sans ITC" w:hAnsi="Tempus Sans ITC"/>
          <w:b/>
          <w:sz w:val="32"/>
          <w:szCs w:val="19"/>
          <w:u w:val="single"/>
          <w:lang w:eastAsia="en-GB"/>
        </w:rPr>
      </w:pPr>
      <w:r>
        <w:rPr>
          <w:rFonts w:ascii="Tempus Sans ITC" w:hAnsi="Tempus Sans ITC"/>
          <w:b/>
          <w:sz w:val="32"/>
          <w:szCs w:val="19"/>
          <w:u w:val="single"/>
          <w:lang w:eastAsia="en-GB"/>
        </w:rPr>
        <w:t>Task 1</w:t>
      </w:r>
      <w:r w:rsidR="00FB47F1">
        <w:rPr>
          <w:rFonts w:ascii="Tempus Sans ITC" w:hAnsi="Tempus Sans ITC"/>
          <w:b/>
          <w:sz w:val="32"/>
          <w:szCs w:val="19"/>
          <w:u w:val="single"/>
          <w:lang w:eastAsia="en-GB"/>
        </w:rPr>
        <w:t>3</w:t>
      </w:r>
    </w:p>
    <w:p w:rsidR="004352CB" w:rsidRDefault="004352CB" w:rsidP="005D3AD7">
      <w:pPr>
        <w:numPr>
          <w:ilvl w:val="0"/>
          <w:numId w:val="25"/>
        </w:numPr>
        <w:spacing w:line="240" w:lineRule="auto"/>
        <w:rPr>
          <w:rFonts w:ascii="Arial" w:hAnsi="Arial" w:cs="Arial"/>
          <w:sz w:val="24"/>
          <w:szCs w:val="24"/>
        </w:rPr>
      </w:pPr>
      <w:r>
        <w:rPr>
          <w:rFonts w:ascii="Arial" w:hAnsi="Arial" w:cs="Arial"/>
          <w:sz w:val="24"/>
          <w:szCs w:val="24"/>
        </w:rPr>
        <w:t>Note taking: Read the information on women’s war work and pick out all the key facts and statistics. Create a list in your jotter</w:t>
      </w:r>
      <w:r w:rsidR="00F650B2">
        <w:rPr>
          <w:rFonts w:ascii="Arial" w:hAnsi="Arial" w:cs="Arial"/>
          <w:sz w:val="24"/>
          <w:szCs w:val="24"/>
        </w:rPr>
        <w:t xml:space="preserve"> under the heading </w:t>
      </w:r>
      <w:r w:rsidR="00F650B2" w:rsidRPr="00F650B2">
        <w:rPr>
          <w:rFonts w:ascii="Arial" w:hAnsi="Arial" w:cs="Arial"/>
          <w:b/>
          <w:sz w:val="24"/>
          <w:szCs w:val="24"/>
          <w:u w:val="single"/>
        </w:rPr>
        <w:t>Women and War Work</w:t>
      </w:r>
      <w:r>
        <w:rPr>
          <w:rFonts w:ascii="Arial" w:hAnsi="Arial" w:cs="Arial"/>
          <w:sz w:val="24"/>
          <w:szCs w:val="24"/>
        </w:rPr>
        <w:t>.</w:t>
      </w:r>
    </w:p>
    <w:p w:rsidR="004352CB" w:rsidRDefault="004352CB" w:rsidP="004352CB">
      <w:pPr>
        <w:spacing w:line="240" w:lineRule="auto"/>
        <w:ind w:left="1080"/>
        <w:rPr>
          <w:rFonts w:ascii="Arial" w:hAnsi="Arial" w:cs="Arial"/>
          <w:sz w:val="24"/>
          <w:szCs w:val="24"/>
          <w:lang w:eastAsia="en-GB"/>
        </w:rPr>
      </w:pPr>
    </w:p>
    <w:p w:rsidR="004352CB" w:rsidRPr="004352CB" w:rsidRDefault="004352CB" w:rsidP="004352CB">
      <w:pPr>
        <w:spacing w:line="240" w:lineRule="auto"/>
        <w:ind w:left="1080"/>
        <w:rPr>
          <w:rFonts w:ascii="Arial" w:hAnsi="Arial" w:cs="Arial"/>
          <w:sz w:val="24"/>
          <w:szCs w:val="24"/>
        </w:rPr>
      </w:pPr>
    </w:p>
    <w:p w:rsidR="00082D05" w:rsidRPr="00082D05" w:rsidRDefault="00082D05" w:rsidP="00082D05">
      <w:pPr>
        <w:autoSpaceDE w:val="0"/>
        <w:autoSpaceDN w:val="0"/>
        <w:adjustRightInd w:val="0"/>
        <w:spacing w:after="0" w:line="240" w:lineRule="auto"/>
        <w:rPr>
          <w:rFonts w:ascii="Trebuchet2010" w:hAnsi="Trebuchet2010" w:cs="Trebuchet2010"/>
          <w:sz w:val="24"/>
          <w:szCs w:val="24"/>
        </w:rPr>
      </w:pPr>
      <w:r w:rsidRPr="00082D05">
        <w:rPr>
          <w:rFonts w:ascii="Trebuchet2010-Bold" w:hAnsi="Trebuchet2010-Bold" w:cs="Trebuchet2010-Bold"/>
          <w:b/>
          <w:bCs/>
          <w:sz w:val="24"/>
          <w:szCs w:val="24"/>
        </w:rPr>
        <w:lastRenderedPageBreak/>
        <w:t xml:space="preserve">Sources B </w:t>
      </w:r>
      <w:r w:rsidRPr="00082D05">
        <w:rPr>
          <w:rFonts w:ascii="Trebuchet2010" w:hAnsi="Trebuchet2010" w:cs="Trebuchet2010"/>
          <w:sz w:val="24"/>
          <w:szCs w:val="24"/>
        </w:rPr>
        <w:t xml:space="preserve">and </w:t>
      </w:r>
      <w:r w:rsidRPr="00082D05">
        <w:rPr>
          <w:rFonts w:ascii="Trebuchet2010-Bold" w:hAnsi="Trebuchet2010-Bold" w:cs="Trebuchet2010-Bold"/>
          <w:b/>
          <w:bCs/>
          <w:sz w:val="24"/>
          <w:szCs w:val="24"/>
        </w:rPr>
        <w:t xml:space="preserve">C </w:t>
      </w:r>
      <w:r w:rsidRPr="00082D05">
        <w:rPr>
          <w:rFonts w:ascii="Trebuchet2010" w:hAnsi="Trebuchet2010" w:cs="Trebuchet2010"/>
          <w:sz w:val="24"/>
          <w:szCs w:val="24"/>
        </w:rPr>
        <w:t>are about the impact of the First World War on employment opportunities</w:t>
      </w:r>
    </w:p>
    <w:p w:rsidR="00082D05" w:rsidRDefault="00082D05" w:rsidP="00082D05">
      <w:pPr>
        <w:autoSpaceDE w:val="0"/>
        <w:autoSpaceDN w:val="0"/>
        <w:adjustRightInd w:val="0"/>
        <w:spacing w:after="0" w:line="240" w:lineRule="auto"/>
        <w:rPr>
          <w:rFonts w:ascii="Trebuchet2010" w:hAnsi="Trebuchet2010" w:cs="Trebuchet2010"/>
          <w:sz w:val="24"/>
          <w:szCs w:val="24"/>
        </w:rPr>
      </w:pPr>
      <w:proofErr w:type="gramStart"/>
      <w:r w:rsidRPr="00082D05">
        <w:rPr>
          <w:rFonts w:ascii="Trebuchet2010" w:hAnsi="Trebuchet2010" w:cs="Trebuchet2010"/>
          <w:sz w:val="24"/>
          <w:szCs w:val="24"/>
        </w:rPr>
        <w:t>for</w:t>
      </w:r>
      <w:proofErr w:type="gramEnd"/>
      <w:r w:rsidRPr="00082D05">
        <w:rPr>
          <w:rFonts w:ascii="Trebuchet2010" w:hAnsi="Trebuchet2010" w:cs="Trebuchet2010"/>
          <w:sz w:val="24"/>
          <w:szCs w:val="24"/>
        </w:rPr>
        <w:t xml:space="preserve"> women.</w:t>
      </w:r>
    </w:p>
    <w:p w:rsidR="00082D05" w:rsidRPr="00082D05" w:rsidRDefault="00082D05" w:rsidP="00082D05">
      <w:pPr>
        <w:autoSpaceDE w:val="0"/>
        <w:autoSpaceDN w:val="0"/>
        <w:adjustRightInd w:val="0"/>
        <w:spacing w:after="0" w:line="240" w:lineRule="auto"/>
        <w:rPr>
          <w:rFonts w:ascii="Trebuchet2010" w:hAnsi="Trebuchet2010" w:cs="Trebuchet2010"/>
          <w:sz w:val="24"/>
          <w:szCs w:val="24"/>
        </w:rPr>
      </w:pPr>
    </w:p>
    <w:p w:rsidR="00C41EF4" w:rsidRDefault="00082D05" w:rsidP="00082D05">
      <w:pPr>
        <w:autoSpaceDE w:val="0"/>
        <w:autoSpaceDN w:val="0"/>
        <w:adjustRightInd w:val="0"/>
        <w:spacing w:after="0" w:line="240" w:lineRule="auto"/>
        <w:rPr>
          <w:rFonts w:ascii="Trebuchet2010-Bold" w:hAnsi="Trebuchet2010-Bold" w:cs="Trebuchet2010-Bold"/>
          <w:b/>
          <w:bCs/>
          <w:sz w:val="24"/>
          <w:szCs w:val="24"/>
        </w:rPr>
      </w:pPr>
      <w:r w:rsidRPr="00082D05">
        <w:rPr>
          <w:rFonts w:ascii="Trebuchet2010-Bold" w:hAnsi="Trebuchet2010-Bold" w:cs="Trebuchet2010-Bold"/>
          <w:b/>
          <w:bCs/>
          <w:sz w:val="24"/>
          <w:szCs w:val="24"/>
        </w:rPr>
        <w:t>Source B</w:t>
      </w:r>
    </w:p>
    <w:p w:rsidR="00082D05" w:rsidRPr="00082D05" w:rsidRDefault="008D28BA" w:rsidP="00082D05">
      <w:pPr>
        <w:autoSpaceDE w:val="0"/>
        <w:autoSpaceDN w:val="0"/>
        <w:adjustRightInd w:val="0"/>
        <w:spacing w:after="0" w:line="240" w:lineRule="auto"/>
        <w:rPr>
          <w:rFonts w:ascii="Trebuchet2010-Bold" w:hAnsi="Trebuchet2010-Bold" w:cs="Trebuchet2010-Bold"/>
          <w:b/>
          <w:bCs/>
          <w:sz w:val="24"/>
          <w:szCs w:val="24"/>
        </w:rPr>
      </w:pPr>
      <w:r>
        <w:rPr>
          <w:rFonts w:ascii="Trebuchet2010-Bold" w:hAnsi="Trebuchet2010-Bold" w:cs="Trebuchet2010-Bold"/>
          <w:b/>
          <w:bCs/>
          <w:noProof/>
          <w:sz w:val="24"/>
          <w:lang w:eastAsia="en-GB"/>
        </w:rPr>
        <mc:AlternateContent>
          <mc:Choice Requires="wps">
            <w:drawing>
              <wp:anchor distT="0" distB="0" distL="114300" distR="114300" simplePos="0" relativeHeight="251695104" behindDoc="0" locked="0" layoutInCell="1" allowOverlap="1">
                <wp:simplePos x="0" y="0"/>
                <wp:positionH relativeFrom="margin">
                  <wp:align>right</wp:align>
                </wp:positionH>
                <wp:positionV relativeFrom="paragraph">
                  <wp:posOffset>146050</wp:posOffset>
                </wp:positionV>
                <wp:extent cx="6721475" cy="985520"/>
                <wp:effectExtent l="0" t="0" r="22225" b="2413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1475" cy="98552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635DFE2" id="Rectangle 26" o:spid="_x0000_s1026" style="position:absolute;margin-left:478.05pt;margin-top:11.5pt;width:529.25pt;height:77.6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" filled="f" strokecolor="black [3213]">
                <v:path arrowok="t"/>
                <w10:wrap anchorx="margin"/>
              </v:rect>
            </w:pict>
          </mc:Fallback>
        </mc:AlternateContent>
      </w:r>
    </w:p>
    <w:p w:rsidR="00082D05" w:rsidRPr="00082D05" w:rsidRDefault="00082D05" w:rsidP="00082D05">
      <w:pPr>
        <w:autoSpaceDE w:val="0"/>
        <w:autoSpaceDN w:val="0"/>
        <w:adjustRightInd w:val="0"/>
        <w:spacing w:after="0" w:line="240" w:lineRule="auto"/>
        <w:rPr>
          <w:rFonts w:ascii="Trebuchet2010" w:hAnsi="Trebuchet2010" w:cs="Trebuchet2010"/>
          <w:sz w:val="24"/>
          <w:szCs w:val="24"/>
        </w:rPr>
      </w:pPr>
      <w:r w:rsidRPr="00082D05">
        <w:rPr>
          <w:rFonts w:ascii="Trebuchet2010" w:hAnsi="Trebuchet2010" w:cs="Trebuchet2010"/>
          <w:sz w:val="24"/>
          <w:szCs w:val="24"/>
        </w:rPr>
        <w:t>Women wanted to be involved in the First World War from the start. From the</w:t>
      </w:r>
      <w:r>
        <w:rPr>
          <w:rFonts w:ascii="Trebuchet2010" w:hAnsi="Trebuchet2010" w:cs="Trebuchet2010"/>
          <w:sz w:val="24"/>
          <w:szCs w:val="24"/>
        </w:rPr>
        <w:t xml:space="preserve"> </w:t>
      </w:r>
      <w:r w:rsidRPr="00082D05">
        <w:rPr>
          <w:rFonts w:ascii="Trebuchet2010" w:hAnsi="Trebuchet2010" w:cs="Trebuchet2010"/>
          <w:sz w:val="24"/>
          <w:szCs w:val="24"/>
        </w:rPr>
        <w:t>outbreak of war there was a steady increase in the female workforce as men</w:t>
      </w:r>
      <w:r>
        <w:rPr>
          <w:rFonts w:ascii="Trebuchet2010" w:hAnsi="Trebuchet2010" w:cs="Trebuchet2010"/>
          <w:sz w:val="24"/>
          <w:szCs w:val="24"/>
        </w:rPr>
        <w:t xml:space="preserve"> </w:t>
      </w:r>
      <w:r w:rsidRPr="00082D05">
        <w:rPr>
          <w:rFonts w:ascii="Trebuchet2010" w:hAnsi="Trebuchet2010" w:cs="Trebuchet2010"/>
          <w:sz w:val="24"/>
          <w:szCs w:val="24"/>
        </w:rPr>
        <w:t>enlisted. Glasgow was the first city in Britain to employ women tram drivers.</w:t>
      </w:r>
      <w:r>
        <w:rPr>
          <w:rFonts w:ascii="Trebuchet2010" w:hAnsi="Trebuchet2010" w:cs="Trebuchet2010"/>
          <w:sz w:val="24"/>
          <w:szCs w:val="24"/>
        </w:rPr>
        <w:t xml:space="preserve"> </w:t>
      </w:r>
      <w:r w:rsidRPr="00082D05">
        <w:rPr>
          <w:rFonts w:ascii="Trebuchet2010" w:hAnsi="Trebuchet2010" w:cs="Trebuchet2010"/>
          <w:sz w:val="24"/>
          <w:szCs w:val="24"/>
        </w:rPr>
        <w:t>The vital role they played in the war helped change many people’s attitude to</w:t>
      </w:r>
      <w:r>
        <w:rPr>
          <w:rFonts w:ascii="Trebuchet2010" w:hAnsi="Trebuchet2010" w:cs="Trebuchet2010"/>
          <w:sz w:val="24"/>
          <w:szCs w:val="24"/>
        </w:rPr>
        <w:t xml:space="preserve"> </w:t>
      </w:r>
      <w:r w:rsidRPr="00082D05">
        <w:rPr>
          <w:rFonts w:ascii="Trebuchet2010" w:hAnsi="Trebuchet2010" w:cs="Trebuchet2010"/>
          <w:sz w:val="24"/>
          <w:szCs w:val="24"/>
        </w:rPr>
        <w:t>women. When the war ended, many women voluntarily gave up their jobs to</w:t>
      </w:r>
    </w:p>
    <w:p w:rsidR="00082D05" w:rsidRPr="00082D05" w:rsidRDefault="00082D05" w:rsidP="00082D05">
      <w:pPr>
        <w:autoSpaceDE w:val="0"/>
        <w:autoSpaceDN w:val="0"/>
        <w:adjustRightInd w:val="0"/>
        <w:spacing w:after="0" w:line="240" w:lineRule="auto"/>
        <w:rPr>
          <w:rFonts w:ascii="Trebuchet2010" w:hAnsi="Trebuchet2010" w:cs="Trebuchet2010"/>
          <w:sz w:val="24"/>
          <w:szCs w:val="24"/>
        </w:rPr>
      </w:pPr>
      <w:proofErr w:type="gramStart"/>
      <w:r w:rsidRPr="00082D05">
        <w:rPr>
          <w:rFonts w:ascii="Trebuchet2010" w:hAnsi="Trebuchet2010" w:cs="Trebuchet2010"/>
          <w:sz w:val="24"/>
          <w:szCs w:val="24"/>
        </w:rPr>
        <w:t>men</w:t>
      </w:r>
      <w:proofErr w:type="gramEnd"/>
      <w:r w:rsidRPr="00082D05">
        <w:rPr>
          <w:rFonts w:ascii="Trebuchet2010" w:hAnsi="Trebuchet2010" w:cs="Trebuchet2010"/>
          <w:sz w:val="24"/>
          <w:szCs w:val="24"/>
        </w:rPr>
        <w:t xml:space="preserve"> returning from the fighting.</w:t>
      </w:r>
    </w:p>
    <w:p w:rsidR="00082D05" w:rsidRDefault="00082D05" w:rsidP="00082D05">
      <w:pPr>
        <w:autoSpaceDE w:val="0"/>
        <w:autoSpaceDN w:val="0"/>
        <w:adjustRightInd w:val="0"/>
        <w:spacing w:after="0" w:line="240" w:lineRule="auto"/>
        <w:rPr>
          <w:rFonts w:ascii="Trebuchet2010-Bold" w:hAnsi="Trebuchet2010-Bold" w:cs="Trebuchet2010-Bold"/>
          <w:b/>
          <w:bCs/>
          <w:sz w:val="24"/>
          <w:szCs w:val="24"/>
        </w:rPr>
      </w:pPr>
    </w:p>
    <w:p w:rsidR="00720A98" w:rsidRDefault="00720A98" w:rsidP="00082D05">
      <w:pPr>
        <w:autoSpaceDE w:val="0"/>
        <w:autoSpaceDN w:val="0"/>
        <w:adjustRightInd w:val="0"/>
        <w:spacing w:after="0" w:line="240" w:lineRule="auto"/>
        <w:rPr>
          <w:rFonts w:ascii="Trebuchet2010-Bold" w:hAnsi="Trebuchet2010-Bold" w:cs="Trebuchet2010-Bold"/>
          <w:b/>
          <w:bCs/>
          <w:sz w:val="24"/>
          <w:szCs w:val="24"/>
        </w:rPr>
      </w:pPr>
    </w:p>
    <w:p w:rsidR="00082D05" w:rsidRDefault="00082D05" w:rsidP="00082D05">
      <w:pPr>
        <w:autoSpaceDE w:val="0"/>
        <w:autoSpaceDN w:val="0"/>
        <w:adjustRightInd w:val="0"/>
        <w:spacing w:after="0" w:line="240" w:lineRule="auto"/>
        <w:rPr>
          <w:rFonts w:ascii="Trebuchet2010-Bold" w:hAnsi="Trebuchet2010-Bold" w:cs="Trebuchet2010-Bold"/>
          <w:b/>
          <w:bCs/>
          <w:sz w:val="24"/>
          <w:szCs w:val="24"/>
        </w:rPr>
      </w:pPr>
      <w:r w:rsidRPr="00082D05">
        <w:rPr>
          <w:rFonts w:ascii="Trebuchet2010-Bold" w:hAnsi="Trebuchet2010-Bold" w:cs="Trebuchet2010-Bold"/>
          <w:b/>
          <w:bCs/>
          <w:sz w:val="24"/>
          <w:szCs w:val="24"/>
        </w:rPr>
        <w:t>Source C</w:t>
      </w:r>
    </w:p>
    <w:p w:rsidR="00720A98" w:rsidRDefault="00720A98" w:rsidP="00082D05">
      <w:pPr>
        <w:autoSpaceDE w:val="0"/>
        <w:autoSpaceDN w:val="0"/>
        <w:adjustRightInd w:val="0"/>
        <w:spacing w:after="0" w:line="240" w:lineRule="auto"/>
        <w:rPr>
          <w:rFonts w:ascii="Trebuchet2010-Bold" w:hAnsi="Trebuchet2010-Bold" w:cs="Trebuchet2010-Bold"/>
          <w:b/>
          <w:bCs/>
          <w:sz w:val="24"/>
          <w:szCs w:val="24"/>
        </w:rPr>
      </w:pPr>
      <w:r>
        <w:rPr>
          <w:rFonts w:ascii="Trebuchet2010-Bold" w:hAnsi="Trebuchet2010-Bold" w:cs="Trebuchet2010-Bold"/>
          <w:b/>
          <w:bCs/>
          <w:noProof/>
          <w:sz w:val="24"/>
          <w:lang w:eastAsia="en-GB"/>
        </w:rPr>
        <mc:AlternateContent>
          <mc:Choice Requires="wps">
            <w:drawing>
              <wp:anchor distT="0" distB="0" distL="114300" distR="114300" simplePos="0" relativeHeight="251696128" behindDoc="0" locked="0" layoutInCell="1" allowOverlap="1" wp14:anchorId="4BA8BA0E" wp14:editId="22F689A6">
                <wp:simplePos x="0" y="0"/>
                <wp:positionH relativeFrom="margin">
                  <wp:align>right</wp:align>
                </wp:positionH>
                <wp:positionV relativeFrom="paragraph">
                  <wp:posOffset>161231</wp:posOffset>
                </wp:positionV>
                <wp:extent cx="6721475" cy="933450"/>
                <wp:effectExtent l="0" t="0" r="22225" b="190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1475" cy="9334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E6C0A13" id="Rectangle 27" o:spid="_x0000_s1026" style="position:absolute;margin-left:478.05pt;margin-top:12.7pt;width:529.25pt;height:73.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" filled="f" strokecolor="black [3213]">
                <v:path arrowok="t"/>
                <w10:wrap anchorx="margin"/>
              </v:rect>
            </w:pict>
          </mc:Fallback>
        </mc:AlternateContent>
      </w:r>
    </w:p>
    <w:p w:rsidR="00082D05" w:rsidRDefault="00082D05" w:rsidP="00082D05">
      <w:pPr>
        <w:autoSpaceDE w:val="0"/>
        <w:autoSpaceDN w:val="0"/>
        <w:adjustRightInd w:val="0"/>
        <w:spacing w:after="0" w:line="240" w:lineRule="auto"/>
        <w:rPr>
          <w:rFonts w:ascii="Trebuchet2010" w:hAnsi="Trebuchet2010" w:cs="Trebuchet2010"/>
          <w:sz w:val="24"/>
          <w:szCs w:val="24"/>
        </w:rPr>
      </w:pPr>
      <w:r w:rsidRPr="00082D05">
        <w:rPr>
          <w:rFonts w:ascii="Trebuchet2010" w:hAnsi="Trebuchet2010" w:cs="Trebuchet2010"/>
          <w:sz w:val="24"/>
          <w:szCs w:val="24"/>
        </w:rPr>
        <w:t>For women in particular, the First World War brought about many changes. At</w:t>
      </w:r>
      <w:r>
        <w:rPr>
          <w:rFonts w:ascii="Trebuchet2010" w:hAnsi="Trebuchet2010" w:cs="Trebuchet2010"/>
          <w:sz w:val="24"/>
          <w:szCs w:val="24"/>
        </w:rPr>
        <w:t xml:space="preserve"> </w:t>
      </w:r>
      <w:r w:rsidRPr="00082D05">
        <w:rPr>
          <w:rFonts w:ascii="Trebuchet2010" w:hAnsi="Trebuchet2010" w:cs="Trebuchet2010"/>
          <w:sz w:val="24"/>
          <w:szCs w:val="24"/>
        </w:rPr>
        <w:t>the beginning of the war, thousands of women were unemployed. Despite</w:t>
      </w:r>
      <w:r>
        <w:rPr>
          <w:rFonts w:ascii="Trebuchet2010" w:hAnsi="Trebuchet2010" w:cs="Trebuchet2010"/>
          <w:sz w:val="24"/>
          <w:szCs w:val="24"/>
        </w:rPr>
        <w:t xml:space="preserve"> </w:t>
      </w:r>
      <w:r w:rsidRPr="00082D05">
        <w:rPr>
          <w:rFonts w:ascii="Trebuchet2010" w:hAnsi="Trebuchet2010" w:cs="Trebuchet2010"/>
          <w:sz w:val="24"/>
          <w:szCs w:val="24"/>
        </w:rPr>
        <w:t>women’s contribution to the war effort, it didn’t change deep-seated beliefs</w:t>
      </w:r>
      <w:r>
        <w:rPr>
          <w:rFonts w:ascii="Trebuchet2010" w:hAnsi="Trebuchet2010" w:cs="Trebuchet2010"/>
          <w:sz w:val="24"/>
          <w:szCs w:val="24"/>
        </w:rPr>
        <w:t xml:space="preserve"> </w:t>
      </w:r>
      <w:r w:rsidRPr="00082D05">
        <w:rPr>
          <w:rFonts w:ascii="Trebuchet2010" w:hAnsi="Trebuchet2010" w:cs="Trebuchet2010"/>
          <w:sz w:val="24"/>
          <w:szCs w:val="24"/>
        </w:rPr>
        <w:t>many people had about the role of women. At the end of the war many</w:t>
      </w:r>
      <w:r>
        <w:rPr>
          <w:rFonts w:ascii="Trebuchet2010" w:hAnsi="Trebuchet2010" w:cs="Trebuchet2010"/>
          <w:sz w:val="24"/>
          <w:szCs w:val="24"/>
        </w:rPr>
        <w:t xml:space="preserve"> </w:t>
      </w:r>
      <w:r w:rsidRPr="00082D05">
        <w:rPr>
          <w:rFonts w:ascii="Trebuchet2010" w:hAnsi="Trebuchet2010" w:cs="Trebuchet2010"/>
          <w:sz w:val="24"/>
          <w:szCs w:val="24"/>
        </w:rPr>
        <w:t>newspapers became critical of women workers. Many women wanted to keep</w:t>
      </w:r>
      <w:r>
        <w:rPr>
          <w:rFonts w:ascii="Trebuchet2010" w:hAnsi="Trebuchet2010" w:cs="Trebuchet2010"/>
          <w:sz w:val="24"/>
          <w:szCs w:val="24"/>
        </w:rPr>
        <w:t xml:space="preserve"> </w:t>
      </w:r>
      <w:r w:rsidRPr="00082D05">
        <w:rPr>
          <w:rFonts w:ascii="Trebuchet2010" w:hAnsi="Trebuchet2010" w:cs="Trebuchet2010"/>
          <w:sz w:val="24"/>
          <w:szCs w:val="24"/>
        </w:rPr>
        <w:t>their jobs but when the fighting ended, large numbers of women were sacked.</w:t>
      </w:r>
    </w:p>
    <w:p w:rsidR="00082D05" w:rsidRDefault="00082D05" w:rsidP="00082D05">
      <w:pPr>
        <w:autoSpaceDE w:val="0"/>
        <w:autoSpaceDN w:val="0"/>
        <w:adjustRightInd w:val="0"/>
        <w:spacing w:after="0" w:line="240" w:lineRule="auto"/>
        <w:rPr>
          <w:rFonts w:ascii="Trebuchet2010" w:hAnsi="Trebuchet2010" w:cs="Trebuchet2010"/>
          <w:sz w:val="24"/>
          <w:szCs w:val="24"/>
        </w:rPr>
      </w:pPr>
    </w:p>
    <w:p w:rsidR="004352CB" w:rsidRPr="00082D05" w:rsidRDefault="004352CB" w:rsidP="00082D05">
      <w:pPr>
        <w:autoSpaceDE w:val="0"/>
        <w:autoSpaceDN w:val="0"/>
        <w:adjustRightInd w:val="0"/>
        <w:spacing w:after="0" w:line="240" w:lineRule="auto"/>
        <w:rPr>
          <w:rFonts w:ascii="Trebuchet2010" w:hAnsi="Trebuchet2010" w:cs="Trebuchet2010"/>
          <w:sz w:val="24"/>
          <w:szCs w:val="24"/>
        </w:rPr>
      </w:pPr>
    </w:p>
    <w:p w:rsidR="00253BE6" w:rsidRPr="004352CB" w:rsidRDefault="00082D05" w:rsidP="004352CB">
      <w:pPr>
        <w:pStyle w:val="ListParagraph"/>
        <w:numPr>
          <w:ilvl w:val="0"/>
          <w:numId w:val="25"/>
        </w:numPr>
        <w:autoSpaceDE w:val="0"/>
        <w:autoSpaceDN w:val="0"/>
        <w:adjustRightInd w:val="0"/>
        <w:spacing w:after="0" w:line="240" w:lineRule="auto"/>
        <w:rPr>
          <w:rFonts w:ascii="Tempus Sans ITC" w:hAnsi="Tempus Sans ITC"/>
          <w:b/>
          <w:sz w:val="32"/>
          <w:szCs w:val="19"/>
          <w:u w:val="single"/>
          <w:lang w:eastAsia="en-GB"/>
        </w:rPr>
      </w:pPr>
      <w:r w:rsidRPr="004352CB">
        <w:rPr>
          <w:rFonts w:ascii="Trebuchet2010-Bold" w:hAnsi="Trebuchet2010-Bold" w:cs="Trebuchet2010-Bold"/>
          <w:b/>
          <w:bCs/>
          <w:sz w:val="24"/>
          <w:szCs w:val="24"/>
          <w:u w:val="single"/>
        </w:rPr>
        <w:t>2018 Specimen Paper Question:</w:t>
      </w:r>
      <w:r w:rsidRPr="004352CB">
        <w:rPr>
          <w:rFonts w:ascii="Trebuchet2010-Bold" w:hAnsi="Trebuchet2010-Bold" w:cs="Trebuchet2010-Bold"/>
          <w:b/>
          <w:bCs/>
          <w:sz w:val="24"/>
          <w:szCs w:val="24"/>
        </w:rPr>
        <w:t xml:space="preserve"> </w:t>
      </w:r>
      <w:r w:rsidRPr="004352CB">
        <w:rPr>
          <w:rFonts w:ascii="Trebuchet2010" w:hAnsi="Trebuchet2010" w:cs="Trebuchet2010"/>
          <w:sz w:val="24"/>
          <w:szCs w:val="24"/>
        </w:rPr>
        <w:t xml:space="preserve">Compare the views of </w:t>
      </w:r>
      <w:r w:rsidRPr="004352CB">
        <w:rPr>
          <w:rFonts w:ascii="Trebuchet2010-Bold" w:hAnsi="Trebuchet2010-Bold" w:cs="Trebuchet2010-Bold"/>
          <w:b/>
          <w:bCs/>
          <w:sz w:val="24"/>
          <w:szCs w:val="24"/>
        </w:rPr>
        <w:t xml:space="preserve">Sources B </w:t>
      </w:r>
      <w:r w:rsidRPr="004352CB">
        <w:rPr>
          <w:rFonts w:ascii="Trebuchet2010" w:hAnsi="Trebuchet2010" w:cs="Trebuchet2010"/>
          <w:sz w:val="24"/>
          <w:szCs w:val="24"/>
        </w:rPr>
        <w:t xml:space="preserve">and </w:t>
      </w:r>
      <w:r w:rsidRPr="004352CB">
        <w:rPr>
          <w:rFonts w:ascii="Trebuchet2010-Bold" w:hAnsi="Trebuchet2010-Bold" w:cs="Trebuchet2010-Bold"/>
          <w:b/>
          <w:bCs/>
          <w:sz w:val="24"/>
          <w:szCs w:val="24"/>
        </w:rPr>
        <w:t xml:space="preserve">C </w:t>
      </w:r>
      <w:r w:rsidRPr="004352CB">
        <w:rPr>
          <w:rFonts w:ascii="Trebuchet2010" w:hAnsi="Trebuchet2010" w:cs="Trebuchet2010"/>
          <w:sz w:val="24"/>
          <w:szCs w:val="24"/>
        </w:rPr>
        <w:t>about the impact of the First World War on employment opportunities for women. (4)</w:t>
      </w:r>
      <w:r w:rsidRPr="004352CB">
        <w:rPr>
          <w:rFonts w:ascii="Trebuchet2010" w:hAnsi="Trebuchet2010" w:cs="Trebuchet2010"/>
          <w:sz w:val="24"/>
          <w:szCs w:val="24"/>
        </w:rPr>
        <w:br/>
      </w:r>
    </w:p>
    <w:p w:rsidR="004352CB" w:rsidRPr="00253BE6" w:rsidRDefault="004352CB" w:rsidP="004352CB">
      <w:pPr>
        <w:autoSpaceDE w:val="0"/>
        <w:autoSpaceDN w:val="0"/>
        <w:adjustRightInd w:val="0"/>
        <w:spacing w:after="0" w:line="240" w:lineRule="auto"/>
        <w:rPr>
          <w:rFonts w:ascii="Trebuchet2010" w:hAnsi="Trebuchet2010" w:cs="Trebuchet2010"/>
          <w:sz w:val="24"/>
        </w:rPr>
      </w:pPr>
      <w:r w:rsidRPr="00253BE6">
        <w:rPr>
          <w:rFonts w:ascii="Trebuchet2010-Bold" w:hAnsi="Trebuchet2010-Bold" w:cs="Trebuchet2010-Bold"/>
          <w:b/>
          <w:bCs/>
          <w:sz w:val="24"/>
        </w:rPr>
        <w:t xml:space="preserve">Source A </w:t>
      </w:r>
      <w:r w:rsidRPr="00253BE6">
        <w:rPr>
          <w:rFonts w:ascii="Trebuchet2010" w:hAnsi="Trebuchet2010" w:cs="Trebuchet2010"/>
          <w:sz w:val="24"/>
        </w:rPr>
        <w:t>describes the changing role of women during the Great War.</w:t>
      </w:r>
    </w:p>
    <w:p w:rsidR="004352CB" w:rsidRPr="00253BE6" w:rsidRDefault="004352CB" w:rsidP="004352CB">
      <w:pPr>
        <w:autoSpaceDE w:val="0"/>
        <w:autoSpaceDN w:val="0"/>
        <w:adjustRightInd w:val="0"/>
        <w:spacing w:after="0" w:line="240" w:lineRule="auto"/>
        <w:rPr>
          <w:rFonts w:ascii="Trebuchet2010" w:hAnsi="Trebuchet2010" w:cs="Trebuchet2010"/>
          <w:sz w:val="24"/>
        </w:rPr>
      </w:pPr>
    </w:p>
    <w:p w:rsidR="004352CB" w:rsidRPr="00253BE6" w:rsidRDefault="008D28BA" w:rsidP="004352CB">
      <w:pPr>
        <w:autoSpaceDE w:val="0"/>
        <w:autoSpaceDN w:val="0"/>
        <w:adjustRightInd w:val="0"/>
        <w:spacing w:after="0" w:line="240" w:lineRule="auto"/>
        <w:rPr>
          <w:rFonts w:ascii="Trebuchet2010-Bold" w:hAnsi="Trebuchet2010-Bold" w:cs="Trebuchet2010-Bold"/>
          <w:b/>
          <w:bCs/>
          <w:sz w:val="24"/>
        </w:rPr>
      </w:pPr>
      <w:r>
        <w:rPr>
          <w:rFonts w:ascii="Trebuchet2010-Bold" w:hAnsi="Trebuchet2010-Bold" w:cs="Trebuchet2010-Bold"/>
          <w:b/>
          <w:bCs/>
          <w:noProof/>
          <w:sz w:val="24"/>
          <w:lang w:eastAsia="en-GB"/>
        </w:rPr>
        <mc:AlternateContent>
          <mc:Choice Requires="wps">
            <w:drawing>
              <wp:anchor distT="0" distB="0" distL="114300" distR="114300" simplePos="0" relativeHeight="251706368" behindDoc="0" locked="0" layoutInCell="1" allowOverlap="1">
                <wp:simplePos x="0" y="0"/>
                <wp:positionH relativeFrom="column">
                  <wp:posOffset>-41275</wp:posOffset>
                </wp:positionH>
                <wp:positionV relativeFrom="paragraph">
                  <wp:posOffset>133350</wp:posOffset>
                </wp:positionV>
                <wp:extent cx="6721475" cy="1163955"/>
                <wp:effectExtent l="0" t="0" r="22225" b="1714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1475" cy="11639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3A74409" id="Rectangle 25" o:spid="_x0000_s1026" style="position:absolute;margin-left:-3.25pt;margin-top:10.5pt;width:529.25pt;height:91.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" filled="f" strokecolor="black [3213]">
                <v:path arrowok="t"/>
              </v:rect>
            </w:pict>
          </mc:Fallback>
        </mc:AlternateContent>
      </w:r>
    </w:p>
    <w:p w:rsidR="004352CB" w:rsidRPr="00253BE6" w:rsidRDefault="004352CB" w:rsidP="004352CB">
      <w:pPr>
        <w:autoSpaceDE w:val="0"/>
        <w:autoSpaceDN w:val="0"/>
        <w:adjustRightInd w:val="0"/>
        <w:spacing w:after="0" w:line="240" w:lineRule="auto"/>
        <w:rPr>
          <w:rFonts w:ascii="Trebuchet2010" w:hAnsi="Trebuchet2010" w:cs="Trebuchet2010"/>
          <w:sz w:val="24"/>
        </w:rPr>
      </w:pPr>
      <w:r w:rsidRPr="00253BE6">
        <w:rPr>
          <w:rFonts w:ascii="Trebuchet2010" w:hAnsi="Trebuchet2010" w:cs="Trebuchet2010"/>
          <w:sz w:val="24"/>
        </w:rPr>
        <w:t>The Great War was a crucial time for women. This is because it gave women an opportunity to prove themselves in a male-dominated society, doing more than cleaning the house and looking after children. With so many men going to war, there was a large gap in employment and women responded by replacing men in the workplace. The Women’s Royal Air Force was created, where women worked on planes as mechanics. Some of the less well known roles of women in the war included selling war bonds.</w:t>
      </w:r>
    </w:p>
    <w:p w:rsidR="004352CB" w:rsidRDefault="004352CB" w:rsidP="004352CB">
      <w:pPr>
        <w:autoSpaceDE w:val="0"/>
        <w:autoSpaceDN w:val="0"/>
        <w:adjustRightInd w:val="0"/>
        <w:spacing w:after="0" w:line="240" w:lineRule="auto"/>
        <w:rPr>
          <w:rFonts w:ascii="Trebuchet2010" w:hAnsi="Trebuchet2010" w:cs="Trebuchet2010"/>
          <w:sz w:val="24"/>
        </w:rPr>
      </w:pPr>
    </w:p>
    <w:p w:rsidR="004352CB" w:rsidRDefault="004352CB" w:rsidP="004352CB">
      <w:pPr>
        <w:autoSpaceDE w:val="0"/>
        <w:autoSpaceDN w:val="0"/>
        <w:adjustRightInd w:val="0"/>
        <w:spacing w:after="0" w:line="240" w:lineRule="auto"/>
        <w:rPr>
          <w:rFonts w:ascii="Trebuchet2010" w:hAnsi="Trebuchet2010" w:cs="Trebuchet2010"/>
          <w:sz w:val="24"/>
        </w:rPr>
      </w:pPr>
    </w:p>
    <w:p w:rsidR="004352CB" w:rsidRPr="00253BE6" w:rsidRDefault="004352CB" w:rsidP="004352CB">
      <w:pPr>
        <w:autoSpaceDE w:val="0"/>
        <w:autoSpaceDN w:val="0"/>
        <w:adjustRightInd w:val="0"/>
        <w:spacing w:after="0" w:line="240" w:lineRule="auto"/>
        <w:rPr>
          <w:rFonts w:ascii="Trebuchet2010" w:hAnsi="Trebuchet2010" w:cs="Trebuchet2010"/>
          <w:sz w:val="24"/>
        </w:rPr>
      </w:pPr>
    </w:p>
    <w:p w:rsidR="004352CB" w:rsidRPr="004352CB" w:rsidRDefault="004352CB" w:rsidP="004352CB">
      <w:pPr>
        <w:pStyle w:val="ListParagraph"/>
        <w:numPr>
          <w:ilvl w:val="0"/>
          <w:numId w:val="25"/>
        </w:numPr>
        <w:autoSpaceDE w:val="0"/>
        <w:autoSpaceDN w:val="0"/>
        <w:adjustRightInd w:val="0"/>
        <w:spacing w:after="0" w:line="240" w:lineRule="auto"/>
        <w:rPr>
          <w:rFonts w:ascii="Trebuchet2010" w:hAnsi="Trebuchet2010" w:cs="Trebuchet2010"/>
          <w:sz w:val="24"/>
        </w:rPr>
      </w:pPr>
      <w:r w:rsidRPr="004352CB">
        <w:rPr>
          <w:rFonts w:ascii="Trebuchet2010" w:hAnsi="Trebuchet2010" w:cs="Trebuchet2010"/>
          <w:b/>
          <w:sz w:val="24"/>
          <w:u w:val="single"/>
        </w:rPr>
        <w:t>2017 Past Paper Question:</w:t>
      </w:r>
      <w:r w:rsidRPr="004352CB">
        <w:rPr>
          <w:rFonts w:ascii="Trebuchet2010" w:hAnsi="Trebuchet2010" w:cs="Trebuchet2010"/>
          <w:sz w:val="24"/>
        </w:rPr>
        <w:t xml:space="preserve"> How fully does </w:t>
      </w:r>
      <w:r w:rsidRPr="004352CB">
        <w:rPr>
          <w:rFonts w:ascii="Trebuchet2010-Bold" w:hAnsi="Trebuchet2010-Bold" w:cs="Trebuchet2010-Bold"/>
          <w:b/>
          <w:bCs/>
          <w:sz w:val="24"/>
        </w:rPr>
        <w:t xml:space="preserve">Source A </w:t>
      </w:r>
      <w:r w:rsidRPr="004352CB">
        <w:rPr>
          <w:rFonts w:ascii="Trebuchet2010" w:hAnsi="Trebuchet2010" w:cs="Trebuchet2010"/>
          <w:sz w:val="24"/>
        </w:rPr>
        <w:t>describe the changing role of women during the Great War? (6)</w:t>
      </w:r>
    </w:p>
    <w:p w:rsidR="004352CB" w:rsidRDefault="004352CB" w:rsidP="004352CB">
      <w:pPr>
        <w:ind w:firstLine="720"/>
        <w:rPr>
          <w:rFonts w:ascii="Trebuchet2010" w:hAnsi="Trebuchet2010" w:cs="Trebuchet2010"/>
          <w:i/>
          <w:sz w:val="24"/>
        </w:rPr>
      </w:pPr>
      <w:r w:rsidRPr="00253BE6">
        <w:rPr>
          <w:rFonts w:ascii="Trebuchet2010" w:hAnsi="Trebuchet2010" w:cs="Trebuchet2010"/>
          <w:sz w:val="24"/>
        </w:rPr>
        <w:t>(</w:t>
      </w:r>
      <w:r w:rsidRPr="00253BE6">
        <w:rPr>
          <w:rFonts w:ascii="Trebuchet2010" w:hAnsi="Trebuchet2010" w:cs="Trebuchet2010"/>
          <w:i/>
          <w:sz w:val="24"/>
        </w:rPr>
        <w:t>Use the source and recall to reach a judgement.)</w:t>
      </w:r>
    </w:p>
    <w:p w:rsidR="004352CB" w:rsidRDefault="004352CB" w:rsidP="003C4F4B">
      <w:pPr>
        <w:rPr>
          <w:rFonts w:ascii="Tempus Sans ITC" w:hAnsi="Tempus Sans ITC"/>
          <w:b/>
          <w:sz w:val="32"/>
          <w:szCs w:val="19"/>
          <w:u w:val="single"/>
          <w:lang w:eastAsia="en-GB"/>
        </w:rPr>
      </w:pPr>
    </w:p>
    <w:p w:rsidR="004352CB" w:rsidRDefault="004352CB" w:rsidP="003C4F4B">
      <w:pPr>
        <w:rPr>
          <w:rFonts w:ascii="Tempus Sans ITC" w:hAnsi="Tempus Sans ITC"/>
          <w:b/>
          <w:sz w:val="32"/>
          <w:szCs w:val="19"/>
          <w:u w:val="single"/>
          <w:lang w:eastAsia="en-GB"/>
        </w:rPr>
      </w:pPr>
    </w:p>
    <w:p w:rsidR="004352CB" w:rsidRDefault="004352CB" w:rsidP="003C4F4B">
      <w:pPr>
        <w:rPr>
          <w:rFonts w:ascii="Tempus Sans ITC" w:hAnsi="Tempus Sans ITC"/>
          <w:b/>
          <w:sz w:val="32"/>
          <w:szCs w:val="19"/>
          <w:u w:val="single"/>
          <w:lang w:eastAsia="en-GB"/>
        </w:rPr>
      </w:pPr>
    </w:p>
    <w:p w:rsidR="004352CB" w:rsidRDefault="004352CB" w:rsidP="003C4F4B">
      <w:pPr>
        <w:rPr>
          <w:rFonts w:ascii="Tempus Sans ITC" w:hAnsi="Tempus Sans ITC"/>
          <w:b/>
          <w:sz w:val="32"/>
          <w:szCs w:val="19"/>
          <w:u w:val="single"/>
          <w:lang w:eastAsia="en-GB"/>
        </w:rPr>
      </w:pPr>
    </w:p>
    <w:p w:rsidR="00720A98" w:rsidRDefault="00720A98" w:rsidP="003C4F4B">
      <w:pPr>
        <w:rPr>
          <w:rFonts w:ascii="Tempus Sans ITC" w:hAnsi="Tempus Sans ITC"/>
          <w:b/>
          <w:sz w:val="32"/>
          <w:szCs w:val="19"/>
          <w:u w:val="single"/>
          <w:lang w:eastAsia="en-GB"/>
        </w:rPr>
      </w:pPr>
    </w:p>
    <w:p w:rsidR="00F16BE9" w:rsidRPr="003C4F4B" w:rsidRDefault="00F16BE9" w:rsidP="003C4F4B">
      <w:pPr>
        <w:rPr>
          <w:rFonts w:ascii="Arial" w:hAnsi="Arial" w:cs="Arial"/>
          <w:sz w:val="24"/>
        </w:rPr>
      </w:pPr>
      <w:r>
        <w:rPr>
          <w:rFonts w:ascii="Tempus Sans ITC" w:hAnsi="Tempus Sans ITC"/>
          <w:b/>
          <w:sz w:val="32"/>
          <w:szCs w:val="19"/>
          <w:u w:val="single"/>
          <w:lang w:eastAsia="en-GB"/>
        </w:rPr>
        <w:lastRenderedPageBreak/>
        <w:t>The Position of Women 1918-1928</w:t>
      </w:r>
    </w:p>
    <w:p w:rsidR="00F16BE9" w:rsidRPr="0022465A" w:rsidRDefault="00F16BE9" w:rsidP="0080682A">
      <w:pPr>
        <w:spacing w:after="0" w:line="240" w:lineRule="auto"/>
        <w:outlineLvl w:val="1"/>
        <w:rPr>
          <w:rFonts w:ascii="Arial" w:hAnsi="Arial" w:cs="Arial"/>
          <w:kern w:val="36"/>
          <w:sz w:val="24"/>
          <w:szCs w:val="24"/>
          <w:lang w:eastAsia="en-GB"/>
        </w:rPr>
      </w:pPr>
      <w:r w:rsidRPr="0022465A">
        <w:rPr>
          <w:rFonts w:ascii="Arial" w:hAnsi="Arial" w:cs="Arial"/>
          <w:kern w:val="36"/>
          <w:sz w:val="24"/>
          <w:szCs w:val="24"/>
          <w:lang w:eastAsia="en-GB"/>
        </w:rPr>
        <w:t>Attitudes had begun to change.  Women had more independence than they had previously and some women continued to work once the war had ended. The greater use of electricity and labour saving devices meant that women had the time to work.</w:t>
      </w:r>
    </w:p>
    <w:p w:rsidR="00F16BE9" w:rsidRPr="0022465A" w:rsidRDefault="00F16BE9" w:rsidP="0080682A">
      <w:pPr>
        <w:spacing w:after="0" w:line="240" w:lineRule="auto"/>
        <w:outlineLvl w:val="1"/>
        <w:rPr>
          <w:rFonts w:ascii="Arial" w:hAnsi="Arial" w:cs="Arial"/>
          <w:kern w:val="36"/>
          <w:sz w:val="24"/>
          <w:szCs w:val="24"/>
          <w:lang w:eastAsia="en-GB"/>
        </w:rPr>
      </w:pPr>
    </w:p>
    <w:p w:rsidR="00F16BE9" w:rsidRDefault="00F16BE9" w:rsidP="0080682A">
      <w:pPr>
        <w:spacing w:after="0" w:line="240" w:lineRule="auto"/>
        <w:outlineLvl w:val="1"/>
        <w:rPr>
          <w:rFonts w:ascii="Arial" w:hAnsi="Arial" w:cs="Arial"/>
          <w:kern w:val="36"/>
          <w:sz w:val="24"/>
          <w:szCs w:val="24"/>
          <w:lang w:eastAsia="en-GB"/>
        </w:rPr>
      </w:pPr>
      <w:r w:rsidRPr="0022465A">
        <w:rPr>
          <w:rFonts w:ascii="Arial" w:hAnsi="Arial" w:cs="Arial"/>
          <w:kern w:val="36"/>
          <w:sz w:val="24"/>
          <w:szCs w:val="24"/>
          <w:lang w:eastAsia="en-GB"/>
        </w:rPr>
        <w:t>Work done by Marie Stopes in informing women of birth control gave greater freedom as married women could now plan their families.</w:t>
      </w:r>
      <w:r>
        <w:rPr>
          <w:rFonts w:ascii="Arial" w:hAnsi="Arial" w:cs="Arial"/>
          <w:kern w:val="36"/>
          <w:sz w:val="24"/>
          <w:szCs w:val="24"/>
          <w:lang w:eastAsia="en-GB"/>
        </w:rPr>
        <w:t xml:space="preserve"> This had been a forbidden subject before the war.</w:t>
      </w:r>
    </w:p>
    <w:p w:rsidR="00F16BE9" w:rsidRDefault="00F16BE9" w:rsidP="0080682A">
      <w:pPr>
        <w:spacing w:after="0" w:line="240" w:lineRule="auto"/>
        <w:outlineLvl w:val="1"/>
        <w:rPr>
          <w:rFonts w:ascii="Arial" w:hAnsi="Arial" w:cs="Arial"/>
          <w:kern w:val="36"/>
          <w:sz w:val="24"/>
          <w:szCs w:val="24"/>
          <w:lang w:eastAsia="en-GB"/>
        </w:rPr>
      </w:pPr>
    </w:p>
    <w:p w:rsidR="00F16BE9" w:rsidRDefault="00F16BE9" w:rsidP="0080682A">
      <w:pPr>
        <w:spacing w:after="0" w:line="240" w:lineRule="auto"/>
        <w:outlineLvl w:val="1"/>
        <w:rPr>
          <w:rFonts w:ascii="Arial" w:hAnsi="Arial" w:cs="Arial"/>
          <w:kern w:val="36"/>
          <w:sz w:val="24"/>
          <w:szCs w:val="24"/>
          <w:lang w:eastAsia="en-GB"/>
        </w:rPr>
      </w:pPr>
      <w:r>
        <w:rPr>
          <w:rFonts w:ascii="Arial" w:hAnsi="Arial" w:cs="Arial"/>
          <w:kern w:val="36"/>
          <w:sz w:val="24"/>
          <w:szCs w:val="24"/>
          <w:lang w:eastAsia="en-GB"/>
        </w:rPr>
        <w:t>Dress changed to practical clothing that helped women work. Women wearing trousers became common and skirt lengths became shorter and by 1926 many wore knee length skirts.  Hairstyles changed too becoming much shorter.</w:t>
      </w:r>
    </w:p>
    <w:p w:rsidR="00F16BE9" w:rsidRDefault="00F16BE9" w:rsidP="0080682A">
      <w:pPr>
        <w:spacing w:after="0" w:line="240" w:lineRule="auto"/>
        <w:outlineLvl w:val="1"/>
        <w:rPr>
          <w:rFonts w:ascii="Arial" w:hAnsi="Arial" w:cs="Arial"/>
          <w:kern w:val="36"/>
          <w:sz w:val="24"/>
          <w:szCs w:val="24"/>
          <w:lang w:eastAsia="en-GB"/>
        </w:rPr>
      </w:pPr>
    </w:p>
    <w:p w:rsidR="00F16BE9" w:rsidRDefault="00F16BE9" w:rsidP="0080682A">
      <w:pPr>
        <w:spacing w:line="240" w:lineRule="auto"/>
        <w:rPr>
          <w:rFonts w:ascii="Tempus Sans ITC" w:hAnsi="Tempus Sans ITC"/>
          <w:b/>
          <w:sz w:val="32"/>
          <w:u w:val="single"/>
        </w:rPr>
      </w:pPr>
      <w:r>
        <w:rPr>
          <w:rFonts w:ascii="Arial" w:hAnsi="Arial" w:cs="Arial"/>
          <w:kern w:val="36"/>
          <w:sz w:val="24"/>
          <w:szCs w:val="24"/>
          <w:lang w:eastAsia="en-GB"/>
        </w:rPr>
        <w:t>In 1919 the government introduced the Sex Disqualification (Removal Act). This meant that women could gain access to university courses and professions that had previously ignored women. However this did not improve career prospects for women. Many employers simply chose not to hire women. Also if given the job women were not given equal pay to men. They were also still expected to give up their job if they married or had children.</w:t>
      </w:r>
    </w:p>
    <w:p w:rsidR="00C41EF4" w:rsidRDefault="00C41EF4" w:rsidP="008E2B53">
      <w:pPr>
        <w:spacing w:line="240" w:lineRule="auto"/>
        <w:rPr>
          <w:rFonts w:ascii="Tempus Sans ITC" w:hAnsi="Tempus Sans ITC" w:cs="Arial"/>
          <w:b/>
          <w:sz w:val="32"/>
          <w:u w:val="single"/>
        </w:rPr>
      </w:pPr>
    </w:p>
    <w:p w:rsidR="00F16BE9" w:rsidRPr="003C4F4B" w:rsidRDefault="00F16BE9" w:rsidP="008E2B53">
      <w:pPr>
        <w:spacing w:line="240" w:lineRule="auto"/>
        <w:rPr>
          <w:rFonts w:ascii="Tempus Sans ITC" w:hAnsi="Tempus Sans ITC" w:cs="Arial"/>
          <w:b/>
          <w:sz w:val="32"/>
          <w:u w:val="single"/>
        </w:rPr>
      </w:pPr>
      <w:r w:rsidRPr="003C4F4B">
        <w:rPr>
          <w:rFonts w:ascii="Tempus Sans ITC" w:hAnsi="Tempus Sans ITC" w:cs="Arial"/>
          <w:b/>
          <w:sz w:val="32"/>
          <w:u w:val="single"/>
        </w:rPr>
        <w:t>Task</w:t>
      </w:r>
      <w:r>
        <w:rPr>
          <w:rFonts w:ascii="Tempus Sans ITC" w:hAnsi="Tempus Sans ITC" w:cs="Arial"/>
          <w:b/>
          <w:sz w:val="32"/>
          <w:u w:val="single"/>
        </w:rPr>
        <w:t xml:space="preserve"> 1</w:t>
      </w:r>
      <w:r w:rsidR="00CE2370">
        <w:rPr>
          <w:rFonts w:ascii="Tempus Sans ITC" w:hAnsi="Tempus Sans ITC" w:cs="Arial"/>
          <w:b/>
          <w:sz w:val="32"/>
          <w:u w:val="single"/>
        </w:rPr>
        <w:t>4</w:t>
      </w:r>
    </w:p>
    <w:p w:rsidR="00CF7232" w:rsidRPr="004352CB" w:rsidRDefault="00F16BE9" w:rsidP="00C66D61">
      <w:pPr>
        <w:numPr>
          <w:ilvl w:val="0"/>
          <w:numId w:val="31"/>
        </w:numPr>
        <w:spacing w:line="240" w:lineRule="auto"/>
        <w:rPr>
          <w:rFonts w:ascii="Arial" w:hAnsi="Arial" w:cs="Arial"/>
          <w:sz w:val="24"/>
          <w:szCs w:val="24"/>
        </w:rPr>
      </w:pPr>
      <w:r w:rsidRPr="00217E74">
        <w:rPr>
          <w:rFonts w:ascii="Arial" w:hAnsi="Arial" w:cs="Arial"/>
          <w:sz w:val="24"/>
        </w:rPr>
        <w:t>Describe the post-war change in the lives of women</w:t>
      </w:r>
      <w:r w:rsidR="00D47F24">
        <w:rPr>
          <w:rFonts w:ascii="Arial" w:hAnsi="Arial" w:cs="Arial"/>
          <w:sz w:val="32"/>
        </w:rPr>
        <w:t xml:space="preserve">. </w:t>
      </w:r>
      <w:r w:rsidR="00D47F24">
        <w:rPr>
          <w:rFonts w:ascii="Arial" w:hAnsi="Arial" w:cs="Arial"/>
          <w:sz w:val="24"/>
        </w:rPr>
        <w:t>Exam style question. (6)</w:t>
      </w:r>
    </w:p>
    <w:p w:rsidR="000F7D59" w:rsidRDefault="000F7D59" w:rsidP="000F7D59">
      <w:pPr>
        <w:spacing w:line="240" w:lineRule="auto"/>
        <w:rPr>
          <w:rFonts w:ascii="Tempus Sans ITC" w:hAnsi="Tempus Sans ITC"/>
          <w:b/>
          <w:sz w:val="32"/>
          <w:u w:val="single"/>
        </w:rPr>
      </w:pPr>
    </w:p>
    <w:p w:rsidR="000F7D59" w:rsidRDefault="000F7D59" w:rsidP="000F7D59">
      <w:pPr>
        <w:spacing w:line="240" w:lineRule="auto"/>
        <w:rPr>
          <w:rFonts w:ascii="Tempus Sans ITC" w:hAnsi="Tempus Sans ITC"/>
          <w:b/>
          <w:sz w:val="32"/>
          <w:u w:val="single"/>
        </w:rPr>
      </w:pPr>
    </w:p>
    <w:p w:rsidR="004352CB" w:rsidRDefault="004352CB" w:rsidP="000F7D59">
      <w:pPr>
        <w:spacing w:line="240" w:lineRule="auto"/>
        <w:rPr>
          <w:rFonts w:ascii="Tempus Sans ITC" w:hAnsi="Tempus Sans ITC"/>
          <w:b/>
          <w:sz w:val="32"/>
          <w:u w:val="single"/>
        </w:rPr>
      </w:pPr>
    </w:p>
    <w:p w:rsidR="004352CB" w:rsidRDefault="004352CB" w:rsidP="000F7D59">
      <w:pPr>
        <w:spacing w:line="240" w:lineRule="auto"/>
        <w:rPr>
          <w:rFonts w:ascii="Tempus Sans ITC" w:hAnsi="Tempus Sans ITC"/>
          <w:b/>
          <w:sz w:val="32"/>
          <w:u w:val="single"/>
        </w:rPr>
      </w:pPr>
    </w:p>
    <w:p w:rsidR="004352CB" w:rsidRDefault="004352CB" w:rsidP="000F7D59">
      <w:pPr>
        <w:spacing w:line="240" w:lineRule="auto"/>
        <w:rPr>
          <w:rFonts w:ascii="Tempus Sans ITC" w:hAnsi="Tempus Sans ITC"/>
          <w:b/>
          <w:sz w:val="32"/>
          <w:u w:val="single"/>
        </w:rPr>
      </w:pPr>
    </w:p>
    <w:p w:rsidR="004352CB" w:rsidRDefault="004352CB" w:rsidP="000F7D59">
      <w:pPr>
        <w:spacing w:line="240" w:lineRule="auto"/>
        <w:rPr>
          <w:rFonts w:ascii="Tempus Sans ITC" w:hAnsi="Tempus Sans ITC"/>
          <w:b/>
          <w:sz w:val="32"/>
          <w:u w:val="single"/>
        </w:rPr>
      </w:pPr>
    </w:p>
    <w:p w:rsidR="004352CB" w:rsidRDefault="004352CB" w:rsidP="000F7D59">
      <w:pPr>
        <w:spacing w:line="240" w:lineRule="auto"/>
        <w:rPr>
          <w:rFonts w:ascii="Tempus Sans ITC" w:hAnsi="Tempus Sans ITC"/>
          <w:b/>
          <w:sz w:val="32"/>
          <w:u w:val="single"/>
        </w:rPr>
      </w:pPr>
    </w:p>
    <w:p w:rsidR="004352CB" w:rsidRDefault="004352CB" w:rsidP="000F7D59">
      <w:pPr>
        <w:spacing w:line="240" w:lineRule="auto"/>
        <w:rPr>
          <w:rFonts w:ascii="Tempus Sans ITC" w:hAnsi="Tempus Sans ITC"/>
          <w:b/>
          <w:sz w:val="32"/>
          <w:u w:val="single"/>
        </w:rPr>
      </w:pPr>
    </w:p>
    <w:p w:rsidR="004352CB" w:rsidRDefault="004352CB" w:rsidP="000F7D59">
      <w:pPr>
        <w:spacing w:line="240" w:lineRule="auto"/>
        <w:rPr>
          <w:rFonts w:ascii="Tempus Sans ITC" w:hAnsi="Tempus Sans ITC"/>
          <w:b/>
          <w:sz w:val="32"/>
          <w:u w:val="single"/>
        </w:rPr>
      </w:pPr>
    </w:p>
    <w:p w:rsidR="004352CB" w:rsidRDefault="004352CB" w:rsidP="000F7D59">
      <w:pPr>
        <w:spacing w:line="240" w:lineRule="auto"/>
        <w:rPr>
          <w:rFonts w:ascii="Tempus Sans ITC" w:hAnsi="Tempus Sans ITC"/>
          <w:b/>
          <w:sz w:val="32"/>
          <w:u w:val="single"/>
        </w:rPr>
      </w:pPr>
    </w:p>
    <w:p w:rsidR="004352CB" w:rsidRDefault="004352CB" w:rsidP="000F7D59">
      <w:pPr>
        <w:spacing w:line="240" w:lineRule="auto"/>
        <w:rPr>
          <w:rFonts w:ascii="Tempus Sans ITC" w:hAnsi="Tempus Sans ITC"/>
          <w:b/>
          <w:sz w:val="32"/>
          <w:u w:val="single"/>
        </w:rPr>
      </w:pPr>
    </w:p>
    <w:p w:rsidR="00F16BE9" w:rsidRPr="0070620D" w:rsidRDefault="000F7D59" w:rsidP="000F7D59">
      <w:pPr>
        <w:spacing w:line="240" w:lineRule="auto"/>
        <w:rPr>
          <w:rFonts w:ascii="Arial" w:hAnsi="Arial" w:cs="Arial"/>
          <w:sz w:val="24"/>
          <w:szCs w:val="24"/>
        </w:rPr>
      </w:pPr>
      <w:r>
        <w:rPr>
          <w:noProof/>
          <w:lang w:eastAsia="en-GB"/>
        </w:rPr>
        <w:lastRenderedPageBreak/>
        <w:drawing>
          <wp:anchor distT="0" distB="0" distL="114300" distR="114300" simplePos="0" relativeHeight="251613184" behindDoc="1" locked="0" layoutInCell="1" allowOverlap="1">
            <wp:simplePos x="0" y="0"/>
            <wp:positionH relativeFrom="column">
              <wp:posOffset>3347291</wp:posOffset>
            </wp:positionH>
            <wp:positionV relativeFrom="paragraph">
              <wp:posOffset>30257</wp:posOffset>
            </wp:positionV>
            <wp:extent cx="3191510" cy="2228215"/>
            <wp:effectExtent l="19050" t="19050" r="8890" b="635"/>
            <wp:wrapTight wrapText="bothSides">
              <wp:wrapPolygon edited="0">
                <wp:start x="-129" y="-185"/>
                <wp:lineTo x="-129" y="21606"/>
                <wp:lineTo x="21660" y="21606"/>
                <wp:lineTo x="21660" y="-185"/>
                <wp:lineTo x="-129" y="-185"/>
              </wp:wrapPolygon>
            </wp:wrapTight>
            <wp:docPr id="66" name="Picture 290" descr="http://revisionworld.co.uk/files/recruitment.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revisionworld.co.uk/files/recruitment.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91510" cy="2228215"/>
                    </a:xfrm>
                    <a:prstGeom prst="rect">
                      <a:avLst/>
                    </a:prstGeom>
                    <a:noFill/>
                    <a:ln w="9525">
                      <a:solidFill>
                        <a:srgbClr val="000000"/>
                      </a:solidFill>
                      <a:miter lim="800000"/>
                      <a:headEnd/>
                      <a:tailEnd/>
                    </a:ln>
                  </pic:spPr>
                </pic:pic>
              </a:graphicData>
            </a:graphic>
          </wp:anchor>
        </w:drawing>
      </w:r>
      <w:r w:rsidR="00F16BE9" w:rsidRPr="004254A4">
        <w:rPr>
          <w:rFonts w:ascii="Tempus Sans ITC" w:hAnsi="Tempus Sans ITC"/>
          <w:b/>
          <w:sz w:val="32"/>
          <w:u w:val="single"/>
        </w:rPr>
        <w:t xml:space="preserve">Conscription </w:t>
      </w:r>
    </w:p>
    <w:p w:rsidR="009E6BCD" w:rsidRDefault="00F16BE9" w:rsidP="008E2B53">
      <w:pPr>
        <w:spacing w:line="240" w:lineRule="auto"/>
        <w:rPr>
          <w:rFonts w:ascii="Arial" w:hAnsi="Arial" w:cs="Arial"/>
        </w:rPr>
      </w:pPr>
      <w:r w:rsidRPr="00C02895">
        <w:rPr>
          <w:rFonts w:ascii="Arial" w:hAnsi="Arial" w:cs="Arial"/>
          <w:sz w:val="24"/>
        </w:rPr>
        <w:t xml:space="preserve">Recruitment figures began to fall from 1915 </w:t>
      </w:r>
      <w:r>
        <w:rPr>
          <w:rFonts w:ascii="Arial" w:hAnsi="Arial" w:cs="Arial"/>
          <w:sz w:val="24"/>
        </w:rPr>
        <w:t>to around 120,000 a month</w:t>
      </w:r>
      <w:r w:rsidR="009E6BCD">
        <w:rPr>
          <w:rFonts w:ascii="Arial" w:hAnsi="Arial" w:cs="Arial"/>
          <w:sz w:val="24"/>
        </w:rPr>
        <w:t xml:space="preserve"> and </w:t>
      </w:r>
      <w:r w:rsidRPr="00C02895">
        <w:rPr>
          <w:rFonts w:ascii="Arial" w:hAnsi="Arial" w:cs="Arial"/>
          <w:sz w:val="24"/>
        </w:rPr>
        <w:t xml:space="preserve">Conscription (compulsory </w:t>
      </w:r>
      <w:r w:rsidR="004352CB" w:rsidRPr="00C02895">
        <w:rPr>
          <w:rFonts w:ascii="Arial" w:hAnsi="Arial" w:cs="Arial"/>
          <w:sz w:val="24"/>
        </w:rPr>
        <w:t>enrolment</w:t>
      </w:r>
      <w:r w:rsidRPr="00C02895">
        <w:rPr>
          <w:rFonts w:ascii="Arial" w:hAnsi="Arial" w:cs="Arial"/>
          <w:sz w:val="24"/>
        </w:rPr>
        <w:t>) was considered by the British Government.</w:t>
      </w:r>
      <w:r w:rsidRPr="00C02895">
        <w:rPr>
          <w:rFonts w:ascii="Arial" w:hAnsi="Arial" w:cs="Arial"/>
        </w:rPr>
        <w:t xml:space="preserve"> </w:t>
      </w:r>
    </w:p>
    <w:p w:rsidR="00F16BE9" w:rsidRDefault="00F16BE9" w:rsidP="008E2B53">
      <w:pPr>
        <w:spacing w:line="240" w:lineRule="auto"/>
        <w:rPr>
          <w:rFonts w:ascii="Arial" w:hAnsi="Arial" w:cs="Arial"/>
          <w:sz w:val="24"/>
        </w:rPr>
      </w:pPr>
      <w:r w:rsidRPr="00D972BA">
        <w:rPr>
          <w:rFonts w:ascii="Arial" w:hAnsi="Arial" w:cs="Arial"/>
          <w:sz w:val="24"/>
        </w:rPr>
        <w:t xml:space="preserve">In January </w:t>
      </w:r>
      <w:r w:rsidRPr="00C02895">
        <w:rPr>
          <w:rFonts w:ascii="Arial" w:hAnsi="Arial" w:cs="Arial"/>
        </w:rPr>
        <w:t xml:space="preserve">1916 </w:t>
      </w:r>
      <w:r w:rsidRPr="009E6BCD">
        <w:rPr>
          <w:rFonts w:ascii="Arial" w:hAnsi="Arial" w:cs="Arial"/>
          <w:b/>
          <w:sz w:val="24"/>
          <w:u w:val="single"/>
        </w:rPr>
        <w:t>The Military Service Act</w:t>
      </w:r>
      <w:r w:rsidRPr="00C02895">
        <w:rPr>
          <w:rFonts w:ascii="Arial" w:hAnsi="Arial" w:cs="Arial"/>
          <w:sz w:val="24"/>
        </w:rPr>
        <w:t xml:space="preserve"> introduced </w:t>
      </w:r>
      <w:r w:rsidRPr="009E6BCD">
        <w:rPr>
          <w:rFonts w:ascii="Arial" w:hAnsi="Arial" w:cs="Arial"/>
          <w:b/>
          <w:sz w:val="24"/>
          <w:u w:val="single"/>
        </w:rPr>
        <w:t>conscription</w:t>
      </w:r>
      <w:r>
        <w:rPr>
          <w:rFonts w:ascii="Arial" w:hAnsi="Arial" w:cs="Arial"/>
          <w:sz w:val="24"/>
        </w:rPr>
        <w:t xml:space="preserve"> of all single men aged 19-40. By May, </w:t>
      </w:r>
      <w:r w:rsidR="009E6BCD">
        <w:rPr>
          <w:rFonts w:ascii="Arial" w:hAnsi="Arial" w:cs="Arial"/>
          <w:sz w:val="24"/>
        </w:rPr>
        <w:t>this</w:t>
      </w:r>
      <w:r>
        <w:rPr>
          <w:rFonts w:ascii="Arial" w:hAnsi="Arial" w:cs="Arial"/>
          <w:sz w:val="24"/>
        </w:rPr>
        <w:t xml:space="preserve"> was extended to include </w:t>
      </w:r>
      <w:r w:rsidRPr="00C02895">
        <w:rPr>
          <w:rFonts w:ascii="Arial" w:hAnsi="Arial" w:cs="Arial"/>
          <w:sz w:val="24"/>
        </w:rPr>
        <w:t xml:space="preserve">married men and by 1918 men up to the age of 50.  </w:t>
      </w:r>
    </w:p>
    <w:p w:rsidR="009E6BCD" w:rsidRDefault="009E6BCD" w:rsidP="009E6BCD">
      <w:pPr>
        <w:spacing w:line="240" w:lineRule="auto"/>
        <w:rPr>
          <w:rFonts w:ascii="Arial" w:hAnsi="Arial" w:cs="Arial"/>
          <w:sz w:val="24"/>
        </w:rPr>
      </w:pPr>
      <w:r w:rsidRPr="009E6BCD">
        <w:rPr>
          <w:rFonts w:ascii="Arial" w:hAnsi="Arial" w:cs="Arial"/>
          <w:sz w:val="24"/>
        </w:rPr>
        <w:t xml:space="preserve">Some men were </w:t>
      </w:r>
      <w:r w:rsidRPr="009E6BCD">
        <w:rPr>
          <w:rFonts w:ascii="Arial" w:hAnsi="Arial" w:cs="Arial"/>
          <w:b/>
          <w:sz w:val="24"/>
          <w:u w:val="single"/>
        </w:rPr>
        <w:t>exempt</w:t>
      </w:r>
      <w:r>
        <w:rPr>
          <w:rFonts w:ascii="Arial" w:hAnsi="Arial" w:cs="Arial"/>
          <w:sz w:val="24"/>
        </w:rPr>
        <w:t xml:space="preserve"> from conscription:</w:t>
      </w:r>
      <w:r w:rsidRPr="009E6BCD">
        <w:rPr>
          <w:rFonts w:ascii="Arial" w:hAnsi="Arial" w:cs="Arial"/>
          <w:sz w:val="24"/>
        </w:rPr>
        <w:t xml:space="preserve"> </w:t>
      </w:r>
    </w:p>
    <w:p w:rsidR="009E6BCD" w:rsidRPr="009E6BCD" w:rsidRDefault="009E6BCD" w:rsidP="00C66D61">
      <w:pPr>
        <w:pStyle w:val="ListParagraph"/>
        <w:numPr>
          <w:ilvl w:val="0"/>
          <w:numId w:val="58"/>
        </w:numPr>
        <w:spacing w:line="240" w:lineRule="auto"/>
        <w:rPr>
          <w:rFonts w:ascii="Arial" w:hAnsi="Arial" w:cs="Arial"/>
          <w:sz w:val="24"/>
        </w:rPr>
      </w:pPr>
      <w:r w:rsidRPr="009E6BCD">
        <w:rPr>
          <w:rFonts w:ascii="Arial" w:hAnsi="Arial" w:cs="Arial"/>
          <w:sz w:val="24"/>
        </w:rPr>
        <w:t>men who were physically or mentally unfit</w:t>
      </w:r>
    </w:p>
    <w:p w:rsidR="009E6BCD" w:rsidRPr="009E6BCD" w:rsidRDefault="009E6BCD" w:rsidP="00C66D61">
      <w:pPr>
        <w:pStyle w:val="ListParagraph"/>
        <w:numPr>
          <w:ilvl w:val="0"/>
          <w:numId w:val="58"/>
        </w:numPr>
        <w:spacing w:line="240" w:lineRule="auto"/>
        <w:rPr>
          <w:rFonts w:ascii="Arial" w:hAnsi="Arial" w:cs="Arial"/>
          <w:sz w:val="24"/>
        </w:rPr>
      </w:pPr>
      <w:r w:rsidRPr="009E6BCD">
        <w:rPr>
          <w:rFonts w:ascii="Arial" w:hAnsi="Arial" w:cs="Arial"/>
          <w:sz w:val="24"/>
        </w:rPr>
        <w:t>men who held a reserved occupation – a job vital to the war effort such as coal miners</w:t>
      </w:r>
    </w:p>
    <w:p w:rsidR="009E6BCD" w:rsidRPr="009E6BCD" w:rsidRDefault="009E6BCD" w:rsidP="00C66D61">
      <w:pPr>
        <w:pStyle w:val="ListParagraph"/>
        <w:numPr>
          <w:ilvl w:val="0"/>
          <w:numId w:val="58"/>
        </w:numPr>
        <w:spacing w:line="240" w:lineRule="auto"/>
        <w:rPr>
          <w:rFonts w:ascii="Arial" w:hAnsi="Arial" w:cs="Arial"/>
          <w:sz w:val="24"/>
        </w:rPr>
      </w:pPr>
      <w:proofErr w:type="gramStart"/>
      <w:r w:rsidRPr="009E6BCD">
        <w:rPr>
          <w:rFonts w:ascii="Arial" w:hAnsi="Arial" w:cs="Arial"/>
          <w:sz w:val="24"/>
        </w:rPr>
        <w:t>if</w:t>
      </w:r>
      <w:proofErr w:type="gramEnd"/>
      <w:r w:rsidRPr="009E6BCD">
        <w:rPr>
          <w:rFonts w:ascii="Arial" w:hAnsi="Arial" w:cs="Arial"/>
          <w:sz w:val="24"/>
        </w:rPr>
        <w:t xml:space="preserve"> serving caused financial or domestic hardship. </w:t>
      </w:r>
    </w:p>
    <w:p w:rsidR="009E6BCD" w:rsidRPr="009E6BCD" w:rsidRDefault="009E6BCD" w:rsidP="00C66D61">
      <w:pPr>
        <w:pStyle w:val="ListParagraph"/>
        <w:numPr>
          <w:ilvl w:val="0"/>
          <w:numId w:val="58"/>
        </w:numPr>
        <w:spacing w:line="240" w:lineRule="auto"/>
        <w:rPr>
          <w:rFonts w:ascii="Arial" w:hAnsi="Arial" w:cs="Arial"/>
          <w:sz w:val="24"/>
        </w:rPr>
      </w:pPr>
      <w:r w:rsidRPr="009E6BCD">
        <w:rPr>
          <w:rFonts w:ascii="Arial" w:hAnsi="Arial" w:cs="Arial"/>
          <w:sz w:val="24"/>
        </w:rPr>
        <w:t xml:space="preserve">Surprisingly there was consideration for men who objected to fighting for political or religious reasons. </w:t>
      </w:r>
      <w:r>
        <w:rPr>
          <w:rFonts w:ascii="Arial" w:hAnsi="Arial" w:cs="Arial"/>
          <w:sz w:val="24"/>
        </w:rPr>
        <w:t>(Conscious clause)</w:t>
      </w:r>
    </w:p>
    <w:p w:rsidR="009E6BCD" w:rsidRDefault="009E6BCD" w:rsidP="009E6BCD">
      <w:pPr>
        <w:spacing w:line="240" w:lineRule="auto"/>
        <w:rPr>
          <w:rFonts w:ascii="Arial" w:hAnsi="Arial" w:cs="Arial"/>
          <w:sz w:val="24"/>
        </w:rPr>
      </w:pPr>
    </w:p>
    <w:p w:rsidR="009E6BCD" w:rsidRPr="009E6BCD" w:rsidRDefault="009E6BCD" w:rsidP="009E6BCD">
      <w:pPr>
        <w:spacing w:line="240" w:lineRule="auto"/>
        <w:rPr>
          <w:rFonts w:ascii="Arial" w:hAnsi="Arial" w:cs="Arial"/>
          <w:sz w:val="24"/>
        </w:rPr>
      </w:pPr>
      <w:r>
        <w:rPr>
          <w:rFonts w:ascii="Arial" w:hAnsi="Arial" w:cs="Arial"/>
          <w:sz w:val="24"/>
        </w:rPr>
        <w:t>Many</w:t>
      </w:r>
      <w:r w:rsidRPr="009E6BCD">
        <w:rPr>
          <w:rFonts w:ascii="Arial" w:hAnsi="Arial" w:cs="Arial"/>
          <w:sz w:val="24"/>
        </w:rPr>
        <w:t xml:space="preserve"> in Scotland disliked both the war and conscription. The </w:t>
      </w:r>
      <w:r w:rsidRPr="009E6BCD">
        <w:rPr>
          <w:rFonts w:ascii="Arial" w:hAnsi="Arial" w:cs="Arial"/>
          <w:b/>
          <w:sz w:val="24"/>
          <w:u w:val="single"/>
        </w:rPr>
        <w:t>No Conscription Fellowship</w:t>
      </w:r>
      <w:r>
        <w:rPr>
          <w:rFonts w:ascii="Arial" w:hAnsi="Arial" w:cs="Arial"/>
          <w:b/>
          <w:sz w:val="24"/>
          <w:u w:val="single"/>
        </w:rPr>
        <w:t>,</w:t>
      </w:r>
      <w:r w:rsidRPr="009E6BCD">
        <w:rPr>
          <w:rFonts w:ascii="Arial" w:hAnsi="Arial" w:cs="Arial"/>
          <w:sz w:val="24"/>
        </w:rPr>
        <w:t xml:space="preserve"> created by pacifists Clifford Allen and </w:t>
      </w:r>
      <w:proofErr w:type="spellStart"/>
      <w:r w:rsidRPr="009E6BCD">
        <w:rPr>
          <w:rFonts w:ascii="Arial" w:hAnsi="Arial" w:cs="Arial"/>
          <w:sz w:val="24"/>
        </w:rPr>
        <w:t>Fenner</w:t>
      </w:r>
      <w:proofErr w:type="spellEnd"/>
      <w:r w:rsidRPr="009E6BCD">
        <w:rPr>
          <w:rFonts w:ascii="Arial" w:hAnsi="Arial" w:cs="Arial"/>
          <w:sz w:val="24"/>
        </w:rPr>
        <w:t xml:space="preserve"> Brockway</w:t>
      </w:r>
      <w:r>
        <w:rPr>
          <w:rFonts w:ascii="Arial" w:hAnsi="Arial" w:cs="Arial"/>
          <w:sz w:val="24"/>
        </w:rPr>
        <w:t>,</w:t>
      </w:r>
      <w:r w:rsidRPr="009E6BCD">
        <w:rPr>
          <w:rFonts w:ascii="Arial" w:hAnsi="Arial" w:cs="Arial"/>
          <w:sz w:val="24"/>
        </w:rPr>
        <w:t xml:space="preserve"> </w:t>
      </w:r>
      <w:r>
        <w:rPr>
          <w:rFonts w:ascii="Arial" w:hAnsi="Arial" w:cs="Arial"/>
          <w:sz w:val="24"/>
        </w:rPr>
        <w:t>encouraged</w:t>
      </w:r>
      <w:r w:rsidRPr="009E6BCD">
        <w:rPr>
          <w:rFonts w:ascii="Arial" w:hAnsi="Arial" w:cs="Arial"/>
          <w:sz w:val="24"/>
        </w:rPr>
        <w:t xml:space="preserve"> men to refuse to fight. Allen and Brockway were arrested for distributing a leaflet critici</w:t>
      </w:r>
      <w:r>
        <w:rPr>
          <w:rFonts w:ascii="Arial" w:hAnsi="Arial" w:cs="Arial"/>
          <w:sz w:val="24"/>
        </w:rPr>
        <w:t>s</w:t>
      </w:r>
      <w:r w:rsidRPr="009E6BCD">
        <w:rPr>
          <w:rFonts w:ascii="Arial" w:hAnsi="Arial" w:cs="Arial"/>
          <w:sz w:val="24"/>
        </w:rPr>
        <w:t>ing the introduction of conscription. When they refused to pay their fines, they were sentenced to two months in pr</w:t>
      </w:r>
      <w:r>
        <w:rPr>
          <w:rFonts w:ascii="Arial" w:hAnsi="Arial" w:cs="Arial"/>
          <w:sz w:val="24"/>
        </w:rPr>
        <w:t>ison</w:t>
      </w:r>
      <w:r w:rsidRPr="009E6BCD">
        <w:rPr>
          <w:rFonts w:ascii="Arial" w:hAnsi="Arial" w:cs="Arial"/>
          <w:sz w:val="24"/>
        </w:rPr>
        <w:t xml:space="preserve">.  </w:t>
      </w:r>
      <w:r>
        <w:rPr>
          <w:rFonts w:ascii="Arial" w:hAnsi="Arial" w:cs="Arial"/>
          <w:sz w:val="24"/>
        </w:rPr>
        <w:t>The</w:t>
      </w:r>
      <w:r w:rsidRPr="009E6BCD">
        <w:rPr>
          <w:rFonts w:ascii="Arial" w:hAnsi="Arial" w:cs="Arial"/>
          <w:sz w:val="24"/>
        </w:rPr>
        <w:t xml:space="preserve"> Independent Labour Party</w:t>
      </w:r>
      <w:r>
        <w:rPr>
          <w:rFonts w:ascii="Arial" w:hAnsi="Arial" w:cs="Arial"/>
          <w:sz w:val="24"/>
        </w:rPr>
        <w:t xml:space="preserve"> (ILP) was also against conscription</w:t>
      </w:r>
      <w:r w:rsidRPr="009E6BCD">
        <w:rPr>
          <w:rFonts w:ascii="Arial" w:hAnsi="Arial" w:cs="Arial"/>
          <w:sz w:val="24"/>
        </w:rPr>
        <w:t xml:space="preserve">. In Scotland, it </w:t>
      </w:r>
      <w:r>
        <w:rPr>
          <w:rFonts w:ascii="Arial" w:hAnsi="Arial" w:cs="Arial"/>
          <w:sz w:val="24"/>
        </w:rPr>
        <w:t>was</w:t>
      </w:r>
      <w:r w:rsidRPr="009E6BCD">
        <w:rPr>
          <w:rFonts w:ascii="Arial" w:hAnsi="Arial" w:cs="Arial"/>
          <w:sz w:val="24"/>
        </w:rPr>
        <w:t xml:space="preserve"> estimated that 70% of conscientious objectors were members of the ILP.</w:t>
      </w:r>
    </w:p>
    <w:p w:rsidR="009E6BCD" w:rsidRDefault="009E6BCD" w:rsidP="008E2B53">
      <w:pPr>
        <w:spacing w:line="240" w:lineRule="auto"/>
        <w:rPr>
          <w:rFonts w:ascii="Arial" w:hAnsi="Arial" w:cs="Arial"/>
          <w:sz w:val="24"/>
        </w:rPr>
      </w:pPr>
    </w:p>
    <w:p w:rsidR="00F16BE9" w:rsidRPr="00E15C50" w:rsidRDefault="008D28BA" w:rsidP="002724FC">
      <w:pPr>
        <w:rPr>
          <w:rFonts w:ascii="Tempus Sans ITC" w:hAnsi="Tempus Sans ITC" w:cs="Arial"/>
          <w:sz w:val="32"/>
        </w:rPr>
      </w:pPr>
      <w:r>
        <w:rPr>
          <w:noProof/>
          <w:lang w:eastAsia="en-GB"/>
        </w:rPr>
        <mc:AlternateContent>
          <mc:Choice Requires="wps">
            <w:drawing>
              <wp:anchor distT="0" distB="0" distL="114300" distR="114300" simplePos="0" relativeHeight="251671552" behindDoc="1" locked="0" layoutInCell="1" allowOverlap="1">
                <wp:simplePos x="0" y="0"/>
                <wp:positionH relativeFrom="column">
                  <wp:posOffset>3457575</wp:posOffset>
                </wp:positionH>
                <wp:positionV relativeFrom="paragraph">
                  <wp:posOffset>22225</wp:posOffset>
                </wp:positionV>
                <wp:extent cx="2991485" cy="3312795"/>
                <wp:effectExtent l="0" t="0" r="18415" b="20955"/>
                <wp:wrapTight wrapText="bothSides">
                  <wp:wrapPolygon edited="0">
                    <wp:start x="0" y="0"/>
                    <wp:lineTo x="0" y="21612"/>
                    <wp:lineTo x="21595" y="21612"/>
                    <wp:lineTo x="21595" y="0"/>
                    <wp:lineTo x="0" y="0"/>
                  </wp:wrapPolygon>
                </wp:wrapTight>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1485" cy="3312795"/>
                        </a:xfrm>
                        <a:prstGeom prst="rect">
                          <a:avLst/>
                        </a:prstGeom>
                        <a:solidFill>
                          <a:srgbClr val="FFFFFF"/>
                        </a:solidFill>
                        <a:ln w="9525">
                          <a:solidFill>
                            <a:srgbClr val="000000"/>
                          </a:solidFill>
                          <a:miter lim="800000"/>
                          <a:headEnd/>
                          <a:tailEnd/>
                        </a:ln>
                      </wps:spPr>
                      <wps:txbx>
                        <w:txbxContent>
                          <w:p w:rsidR="00B673B2" w:rsidRPr="00FD0778" w:rsidRDefault="00B673B2" w:rsidP="002724FC">
                            <w:pPr>
                              <w:rPr>
                                <w:b/>
                                <w:sz w:val="28"/>
                                <w:u w:val="single"/>
                              </w:rPr>
                            </w:pPr>
                            <w:r w:rsidRPr="00FD0778">
                              <w:rPr>
                                <w:b/>
                                <w:sz w:val="28"/>
                                <w:u w:val="single"/>
                              </w:rPr>
                              <w:t>Types of Conscientious objectors</w:t>
                            </w:r>
                          </w:p>
                          <w:p w:rsidR="00B673B2" w:rsidRPr="00FD0778" w:rsidRDefault="00B673B2" w:rsidP="002724FC">
                            <w:pPr>
                              <w:rPr>
                                <w:sz w:val="24"/>
                              </w:rPr>
                            </w:pPr>
                            <w:r w:rsidRPr="00FD0778">
                              <w:rPr>
                                <w:b/>
                                <w:bCs/>
                                <w:sz w:val="24"/>
                              </w:rPr>
                              <w:t>1) Pacifists who were against war in general.</w:t>
                            </w:r>
                          </w:p>
                          <w:p w:rsidR="00B673B2" w:rsidRPr="00FD0778" w:rsidRDefault="00B673B2" w:rsidP="002724FC">
                            <w:pPr>
                              <w:rPr>
                                <w:sz w:val="24"/>
                              </w:rPr>
                            </w:pPr>
                            <w:r w:rsidRPr="00FD0778">
                              <w:rPr>
                                <w:b/>
                                <w:bCs/>
                                <w:sz w:val="24"/>
                              </w:rPr>
                              <w:t>2) Political objectors who did not consider the government of Germany to be their enemy</w:t>
                            </w:r>
                            <w:r>
                              <w:rPr>
                                <w:b/>
                                <w:bCs/>
                                <w:sz w:val="24"/>
                              </w:rPr>
                              <w:t>.</w:t>
                            </w:r>
                          </w:p>
                          <w:p w:rsidR="00B673B2" w:rsidRPr="00FD0778" w:rsidRDefault="00B673B2" w:rsidP="002724FC">
                            <w:pPr>
                              <w:rPr>
                                <w:sz w:val="24"/>
                              </w:rPr>
                            </w:pPr>
                            <w:r w:rsidRPr="00FD0778">
                              <w:rPr>
                                <w:b/>
                                <w:bCs/>
                                <w:sz w:val="24"/>
                              </w:rPr>
                              <w:t>3) Religious objectors believed that war and fighting was against their religion. This included Quakers and Jehovah Witnesses.</w:t>
                            </w:r>
                            <w:r>
                              <w:rPr>
                                <w:b/>
                                <w:bCs/>
                                <w:sz w:val="24"/>
                              </w:rPr>
                              <w:t xml:space="preserve"> </w:t>
                            </w:r>
                          </w:p>
                          <w:p w:rsidR="00B673B2" w:rsidRPr="00FD0778" w:rsidRDefault="00B673B2" w:rsidP="002724FC">
                            <w:pPr>
                              <w:rPr>
                                <w:sz w:val="24"/>
                              </w:rPr>
                            </w:pPr>
                            <w:r w:rsidRPr="00FD0778">
                              <w:rPr>
                                <w:b/>
                                <w:bCs/>
                                <w:sz w:val="24"/>
                              </w:rPr>
                              <w:t>4) A combination of any of the above groups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272.25pt;margin-top:1.75pt;width:235.55pt;height:260.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">
                <v:textbox>
                  <w:txbxContent>
                    <w:p w:rsidR="00B673B2" w:rsidRPr="00FD0778" w:rsidRDefault="00B673B2" w:rsidP="002724FC">
                      <w:pPr>
                        <w:rPr>
                          <w:b/>
                          <w:sz w:val="28"/>
                          <w:u w:val="single"/>
                        </w:rPr>
                      </w:pPr>
                      <w:r w:rsidRPr="00FD0778">
                        <w:rPr>
                          <w:b/>
                          <w:sz w:val="28"/>
                          <w:u w:val="single"/>
                        </w:rPr>
                        <w:t>Types of Conscientious objectors</w:t>
                      </w:r>
                    </w:p>
                    <w:p w:rsidR="00B673B2" w:rsidRPr="00FD0778" w:rsidRDefault="00B673B2" w:rsidP="002724FC">
                      <w:pPr>
                        <w:rPr>
                          <w:sz w:val="24"/>
                        </w:rPr>
                      </w:pPr>
                      <w:r w:rsidRPr="00FD0778">
                        <w:rPr>
                          <w:b/>
                          <w:bCs/>
                          <w:sz w:val="24"/>
                        </w:rPr>
                        <w:t>1) Pacifists who were against war in general.</w:t>
                      </w:r>
                    </w:p>
                    <w:p w:rsidR="00B673B2" w:rsidRPr="00FD0778" w:rsidRDefault="00B673B2" w:rsidP="002724FC">
                      <w:pPr>
                        <w:rPr>
                          <w:sz w:val="24"/>
                        </w:rPr>
                      </w:pPr>
                      <w:r w:rsidRPr="00FD0778">
                        <w:rPr>
                          <w:b/>
                          <w:bCs/>
                          <w:sz w:val="24"/>
                        </w:rPr>
                        <w:t>2) Political objectors who did not consider the government of Germany to be their enemy</w:t>
                      </w:r>
                      <w:r>
                        <w:rPr>
                          <w:b/>
                          <w:bCs/>
                          <w:sz w:val="24"/>
                        </w:rPr>
                        <w:t>.</w:t>
                      </w:r>
                    </w:p>
                    <w:p w:rsidR="00B673B2" w:rsidRPr="00FD0778" w:rsidRDefault="00B673B2" w:rsidP="002724FC">
                      <w:pPr>
                        <w:rPr>
                          <w:sz w:val="24"/>
                        </w:rPr>
                      </w:pPr>
                      <w:r w:rsidRPr="00FD0778">
                        <w:rPr>
                          <w:b/>
                          <w:bCs/>
                          <w:sz w:val="24"/>
                        </w:rPr>
                        <w:t>3) Religious objectors believed that war and fighting was against their religion. This included Quakers and Jehovah Witnesses.</w:t>
                      </w:r>
                      <w:r>
                        <w:rPr>
                          <w:b/>
                          <w:bCs/>
                          <w:sz w:val="24"/>
                        </w:rPr>
                        <w:t xml:space="preserve"> </w:t>
                      </w:r>
                    </w:p>
                    <w:p w:rsidR="00B673B2" w:rsidRPr="00FD0778" w:rsidRDefault="00B673B2" w:rsidP="002724FC">
                      <w:pPr>
                        <w:rPr>
                          <w:sz w:val="24"/>
                        </w:rPr>
                      </w:pPr>
                      <w:r w:rsidRPr="00FD0778">
                        <w:rPr>
                          <w:b/>
                          <w:bCs/>
                          <w:sz w:val="24"/>
                        </w:rPr>
                        <w:t>4) A combination of any of the above groups</w:t>
                      </w:r>
                    </w:p>
                  </w:txbxContent>
                </v:textbox>
                <w10:wrap type="tight"/>
              </v:shape>
            </w:pict>
          </mc:Fallback>
        </mc:AlternateContent>
      </w:r>
      <w:r w:rsidR="00F16BE9" w:rsidRPr="00E15C50">
        <w:rPr>
          <w:rFonts w:ascii="Tempus Sans ITC" w:hAnsi="Tempus Sans ITC" w:cs="Arial"/>
          <w:b/>
          <w:sz w:val="32"/>
          <w:u w:val="single"/>
        </w:rPr>
        <w:t>Conscientious Objectors</w:t>
      </w:r>
    </w:p>
    <w:p w:rsidR="00F16BE9" w:rsidRDefault="00F16BE9" w:rsidP="002724FC">
      <w:pPr>
        <w:rPr>
          <w:rFonts w:ascii="Arial" w:hAnsi="Arial" w:cs="Arial"/>
          <w:sz w:val="24"/>
        </w:rPr>
      </w:pPr>
      <w:r w:rsidRPr="00FD0778">
        <w:rPr>
          <w:rFonts w:ascii="Arial" w:hAnsi="Arial" w:cs="Arial"/>
          <w:sz w:val="24"/>
        </w:rPr>
        <w:t xml:space="preserve">The </w:t>
      </w:r>
      <w:r w:rsidR="00CC3ED5">
        <w:rPr>
          <w:rFonts w:ascii="Arial" w:hAnsi="Arial" w:cs="Arial"/>
          <w:sz w:val="24"/>
        </w:rPr>
        <w:t>Military Service A</w:t>
      </w:r>
      <w:r w:rsidRPr="00FD0778">
        <w:rPr>
          <w:rFonts w:ascii="Arial" w:hAnsi="Arial" w:cs="Arial"/>
          <w:sz w:val="24"/>
        </w:rPr>
        <w:t>ct included a 'conscience clause</w:t>
      </w:r>
      <w:r>
        <w:rPr>
          <w:rFonts w:ascii="Arial" w:hAnsi="Arial" w:cs="Arial"/>
          <w:sz w:val="24"/>
        </w:rPr>
        <w:t>,</w:t>
      </w:r>
      <w:r w:rsidRPr="00FD0778">
        <w:rPr>
          <w:rFonts w:ascii="Arial" w:hAnsi="Arial" w:cs="Arial"/>
          <w:sz w:val="24"/>
        </w:rPr>
        <w:t xml:space="preserve">' which allowed people the right to refuse to join up if it went against their beliefs. </w:t>
      </w:r>
      <w:r w:rsidR="00CC3ED5">
        <w:rPr>
          <w:rFonts w:ascii="Arial" w:hAnsi="Arial" w:cs="Arial"/>
          <w:sz w:val="24"/>
        </w:rPr>
        <w:t>They</w:t>
      </w:r>
      <w:r w:rsidRPr="00FD0778">
        <w:rPr>
          <w:rFonts w:ascii="Arial" w:hAnsi="Arial" w:cs="Arial"/>
          <w:sz w:val="24"/>
        </w:rPr>
        <w:t xml:space="preserve"> became known as '</w:t>
      </w:r>
      <w:proofErr w:type="spellStart"/>
      <w:r w:rsidRPr="00FD0778">
        <w:rPr>
          <w:rFonts w:ascii="Arial" w:hAnsi="Arial" w:cs="Arial"/>
          <w:sz w:val="24"/>
        </w:rPr>
        <w:t>cons</w:t>
      </w:r>
      <w:r>
        <w:rPr>
          <w:rFonts w:ascii="Arial" w:hAnsi="Arial" w:cs="Arial"/>
          <w:sz w:val="24"/>
        </w:rPr>
        <w:t>h</w:t>
      </w:r>
      <w:r w:rsidRPr="00FD0778">
        <w:rPr>
          <w:rFonts w:ascii="Arial" w:hAnsi="Arial" w:cs="Arial"/>
          <w:sz w:val="24"/>
        </w:rPr>
        <w:t>ies</w:t>
      </w:r>
      <w:proofErr w:type="spellEnd"/>
      <w:r w:rsidRPr="00FD0778">
        <w:rPr>
          <w:rFonts w:ascii="Arial" w:hAnsi="Arial" w:cs="Arial"/>
          <w:sz w:val="24"/>
        </w:rPr>
        <w:t xml:space="preserve">' or C.O's and </w:t>
      </w:r>
      <w:r>
        <w:rPr>
          <w:rFonts w:ascii="Arial" w:hAnsi="Arial" w:cs="Arial"/>
          <w:sz w:val="24"/>
        </w:rPr>
        <w:t>this</w:t>
      </w:r>
      <w:r w:rsidRPr="00FD0778">
        <w:rPr>
          <w:rFonts w:ascii="Arial" w:hAnsi="Arial" w:cs="Arial"/>
          <w:sz w:val="24"/>
        </w:rPr>
        <w:t xml:space="preserve"> also highlighted that not everybody in Britain was enthusiastic about the war. </w:t>
      </w:r>
    </w:p>
    <w:p w:rsidR="00F16BE9" w:rsidRDefault="00CC3ED5" w:rsidP="002724FC">
      <w:pPr>
        <w:rPr>
          <w:rFonts w:ascii="Arial" w:hAnsi="Arial" w:cs="Arial"/>
          <w:sz w:val="24"/>
        </w:rPr>
      </w:pPr>
      <w:r>
        <w:rPr>
          <w:rFonts w:ascii="Arial" w:hAnsi="Arial" w:cs="Arial"/>
          <w:sz w:val="24"/>
        </w:rPr>
        <w:t>C</w:t>
      </w:r>
      <w:r w:rsidR="00F16BE9" w:rsidRPr="00094805">
        <w:rPr>
          <w:rFonts w:ascii="Arial" w:hAnsi="Arial" w:cs="Arial"/>
          <w:sz w:val="24"/>
        </w:rPr>
        <w:t xml:space="preserve">onscientious objectors had to face a tribunal to argue their case as to why they should not be called up. The panels were made up of local people and one person from the military. Most often appeals were rejected.  </w:t>
      </w:r>
    </w:p>
    <w:p w:rsidR="00F16BE9" w:rsidRPr="003B02A3" w:rsidRDefault="00CC3ED5" w:rsidP="002724FC">
      <w:pPr>
        <w:rPr>
          <w:rFonts w:ascii="Arial" w:hAnsi="Arial" w:cs="Arial"/>
          <w:sz w:val="24"/>
        </w:rPr>
      </w:pPr>
      <w:r>
        <w:rPr>
          <w:noProof/>
          <w:lang w:eastAsia="en-GB"/>
        </w:rPr>
        <w:lastRenderedPageBreak/>
        <w:drawing>
          <wp:anchor distT="0" distB="0" distL="114300" distR="114300" simplePos="0" relativeHeight="251616256" behindDoc="1" locked="0" layoutInCell="1" allowOverlap="1">
            <wp:simplePos x="0" y="0"/>
            <wp:positionH relativeFrom="column">
              <wp:posOffset>63500</wp:posOffset>
            </wp:positionH>
            <wp:positionV relativeFrom="paragraph">
              <wp:posOffset>18415</wp:posOffset>
            </wp:positionV>
            <wp:extent cx="2816860" cy="2215515"/>
            <wp:effectExtent l="19050" t="19050" r="2540" b="0"/>
            <wp:wrapTight wrapText="bothSides">
              <wp:wrapPolygon edited="0">
                <wp:start x="-146" y="-186"/>
                <wp:lineTo x="-146" y="21544"/>
                <wp:lineTo x="21619" y="21544"/>
                <wp:lineTo x="21619" y="-186"/>
                <wp:lineTo x="-146" y="-186"/>
              </wp:wrapPolygon>
            </wp:wrapTight>
            <wp:docPr id="68"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16860" cy="2215515"/>
                    </a:xfrm>
                    <a:prstGeom prst="rect">
                      <a:avLst/>
                    </a:prstGeom>
                    <a:noFill/>
                    <a:ln w="9525">
                      <a:solidFill>
                        <a:srgbClr val="000000"/>
                      </a:solidFill>
                      <a:miter lim="800000"/>
                      <a:headEnd/>
                      <a:tailEnd/>
                    </a:ln>
                  </pic:spPr>
                </pic:pic>
              </a:graphicData>
            </a:graphic>
          </wp:anchor>
        </w:drawing>
      </w:r>
      <w:r w:rsidR="00F16BE9" w:rsidRPr="003B02A3">
        <w:rPr>
          <w:rFonts w:ascii="Arial" w:hAnsi="Arial" w:cs="Arial"/>
          <w:sz w:val="24"/>
        </w:rPr>
        <w:t>Around 16</w:t>
      </w:r>
      <w:r w:rsidR="00F16BE9">
        <w:rPr>
          <w:rFonts w:ascii="Arial" w:hAnsi="Arial" w:cs="Arial"/>
          <w:sz w:val="24"/>
        </w:rPr>
        <w:t>,</w:t>
      </w:r>
      <w:r w:rsidR="00F16BE9" w:rsidRPr="003B02A3">
        <w:rPr>
          <w:rFonts w:ascii="Arial" w:hAnsi="Arial" w:cs="Arial"/>
          <w:sz w:val="24"/>
        </w:rPr>
        <w:t>000 men refused to fight. 7</w:t>
      </w:r>
      <w:r w:rsidR="00F16BE9">
        <w:rPr>
          <w:rFonts w:ascii="Arial" w:hAnsi="Arial" w:cs="Arial"/>
          <w:sz w:val="24"/>
        </w:rPr>
        <w:t>,</w:t>
      </w:r>
      <w:r w:rsidR="00F16BE9" w:rsidRPr="003B02A3">
        <w:rPr>
          <w:rFonts w:ascii="Arial" w:hAnsi="Arial" w:cs="Arial"/>
          <w:sz w:val="24"/>
        </w:rPr>
        <w:t xml:space="preserve">000 did agree to join the army and do </w:t>
      </w:r>
      <w:r w:rsidR="00F16BE9" w:rsidRPr="00CC3ED5">
        <w:rPr>
          <w:rFonts w:ascii="Arial" w:hAnsi="Arial" w:cs="Arial"/>
          <w:b/>
          <w:sz w:val="24"/>
        </w:rPr>
        <w:t>non-combatant</w:t>
      </w:r>
      <w:r w:rsidR="00F16BE9" w:rsidRPr="003B02A3">
        <w:rPr>
          <w:rFonts w:ascii="Arial" w:hAnsi="Arial" w:cs="Arial"/>
          <w:sz w:val="24"/>
        </w:rPr>
        <w:t xml:space="preserve"> work on the front-lines, such as stretcher</w:t>
      </w:r>
      <w:r>
        <w:rPr>
          <w:rFonts w:ascii="Arial" w:hAnsi="Arial" w:cs="Arial"/>
          <w:sz w:val="24"/>
        </w:rPr>
        <w:t xml:space="preserve"> bearers or ambulance drivers. </w:t>
      </w:r>
    </w:p>
    <w:p w:rsidR="00F16BE9" w:rsidRPr="003B02A3" w:rsidRDefault="00F16BE9" w:rsidP="002724FC">
      <w:pPr>
        <w:rPr>
          <w:rFonts w:ascii="Arial" w:hAnsi="Arial" w:cs="Arial"/>
          <w:sz w:val="24"/>
        </w:rPr>
      </w:pPr>
      <w:r w:rsidRPr="003B02A3">
        <w:rPr>
          <w:rFonts w:ascii="Arial" w:hAnsi="Arial" w:cs="Arial"/>
          <w:sz w:val="24"/>
        </w:rPr>
        <w:t>When on the front lines</w:t>
      </w:r>
      <w:r>
        <w:rPr>
          <w:rFonts w:ascii="Arial" w:hAnsi="Arial" w:cs="Arial"/>
          <w:sz w:val="24"/>
        </w:rPr>
        <w:t>,</w:t>
      </w:r>
      <w:r w:rsidRPr="003B02A3">
        <w:rPr>
          <w:rFonts w:ascii="Arial" w:hAnsi="Arial" w:cs="Arial"/>
          <w:sz w:val="24"/>
        </w:rPr>
        <w:t xml:space="preserve"> these men were treated as soldiers a</w:t>
      </w:r>
      <w:r>
        <w:rPr>
          <w:rFonts w:ascii="Arial" w:hAnsi="Arial" w:cs="Arial"/>
          <w:sz w:val="24"/>
        </w:rPr>
        <w:t xml:space="preserve">nd any </w:t>
      </w:r>
      <w:r w:rsidR="000113BC">
        <w:rPr>
          <w:rFonts w:ascii="Arial" w:hAnsi="Arial" w:cs="Arial"/>
          <w:sz w:val="24"/>
        </w:rPr>
        <w:t>refusals</w:t>
      </w:r>
      <w:r>
        <w:rPr>
          <w:rFonts w:ascii="Arial" w:hAnsi="Arial" w:cs="Arial"/>
          <w:sz w:val="24"/>
        </w:rPr>
        <w:t xml:space="preserve"> to follow orders were seen as</w:t>
      </w:r>
      <w:r w:rsidRPr="003B02A3">
        <w:rPr>
          <w:rFonts w:ascii="Arial" w:hAnsi="Arial" w:cs="Arial"/>
          <w:sz w:val="24"/>
        </w:rPr>
        <w:t xml:space="preserve"> signs of ‘cowardice,’</w:t>
      </w:r>
      <w:r>
        <w:rPr>
          <w:rFonts w:ascii="Arial" w:hAnsi="Arial" w:cs="Arial"/>
          <w:sz w:val="24"/>
        </w:rPr>
        <w:t xml:space="preserve"> and</w:t>
      </w:r>
      <w:r w:rsidRPr="003B02A3">
        <w:rPr>
          <w:rFonts w:ascii="Arial" w:hAnsi="Arial" w:cs="Arial"/>
          <w:sz w:val="24"/>
        </w:rPr>
        <w:t xml:space="preserve"> would result in field punishments.</w:t>
      </w:r>
    </w:p>
    <w:p w:rsidR="00F16BE9" w:rsidRPr="003B02A3" w:rsidRDefault="00F16BE9" w:rsidP="002724FC">
      <w:pPr>
        <w:rPr>
          <w:rFonts w:ascii="Arial" w:hAnsi="Arial" w:cs="Arial"/>
          <w:sz w:val="24"/>
        </w:rPr>
      </w:pPr>
    </w:p>
    <w:p w:rsidR="00CC3ED5" w:rsidRDefault="00B673B2" w:rsidP="002724FC">
      <w:pPr>
        <w:rPr>
          <w:rFonts w:ascii="Arial" w:hAnsi="Arial" w:cs="Arial"/>
          <w:sz w:val="24"/>
        </w:rPr>
      </w:pPr>
      <w:r>
        <w:rPr>
          <w:noProof/>
          <w:lang w:eastAsia="en-GB"/>
        </w:rPr>
        <w:drawing>
          <wp:anchor distT="0" distB="0" distL="114300" distR="114300" simplePos="0" relativeHeight="251620352" behindDoc="1" locked="0" layoutInCell="1" allowOverlap="1" wp14:anchorId="654BF87A" wp14:editId="2E884A45">
            <wp:simplePos x="0" y="0"/>
            <wp:positionH relativeFrom="column">
              <wp:posOffset>321047</wp:posOffset>
            </wp:positionH>
            <wp:positionV relativeFrom="paragraph">
              <wp:posOffset>39633</wp:posOffset>
            </wp:positionV>
            <wp:extent cx="3065780" cy="2283460"/>
            <wp:effectExtent l="19050" t="19050" r="1270" b="2540"/>
            <wp:wrapTight wrapText="bothSides">
              <wp:wrapPolygon edited="0">
                <wp:start x="-134" y="-180"/>
                <wp:lineTo x="-134" y="21624"/>
                <wp:lineTo x="21609" y="21624"/>
                <wp:lineTo x="21609" y="-180"/>
                <wp:lineTo x="-134" y="-180"/>
              </wp:wrapPolygon>
            </wp:wrapTight>
            <wp:docPr id="69"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65780" cy="2283460"/>
                    </a:xfrm>
                    <a:prstGeom prst="rect">
                      <a:avLst/>
                    </a:prstGeom>
                    <a:noFill/>
                    <a:ln w="9525">
                      <a:solidFill>
                        <a:srgbClr val="000000"/>
                      </a:solidFill>
                      <a:miter lim="800000"/>
                      <a:headEnd/>
                      <a:tailEnd/>
                    </a:ln>
                  </pic:spPr>
                </pic:pic>
              </a:graphicData>
            </a:graphic>
          </wp:anchor>
        </w:drawing>
      </w:r>
    </w:p>
    <w:p w:rsidR="00CC3ED5" w:rsidRDefault="00F16BE9" w:rsidP="002724FC">
      <w:pPr>
        <w:rPr>
          <w:rFonts w:ascii="Arial" w:hAnsi="Arial" w:cs="Arial"/>
          <w:sz w:val="24"/>
          <w:lang w:val="en-US"/>
        </w:rPr>
      </w:pPr>
      <w:r w:rsidRPr="003B02A3">
        <w:rPr>
          <w:rFonts w:ascii="Arial" w:hAnsi="Arial" w:cs="Arial"/>
          <w:sz w:val="24"/>
        </w:rPr>
        <w:t>Over</w:t>
      </w:r>
      <w:r w:rsidRPr="003B02A3">
        <w:rPr>
          <w:rFonts w:ascii="Arial" w:hAnsi="Arial" w:cs="Arial"/>
          <w:sz w:val="24"/>
          <w:lang w:val="en-US"/>
        </w:rPr>
        <w:t xml:space="preserve"> 1,500 men </w:t>
      </w:r>
      <w:r>
        <w:rPr>
          <w:rFonts w:ascii="Arial" w:hAnsi="Arial" w:cs="Arial"/>
          <w:sz w:val="24"/>
          <w:lang w:val="en-US"/>
        </w:rPr>
        <w:t>rejected</w:t>
      </w:r>
      <w:r w:rsidRPr="003B02A3">
        <w:rPr>
          <w:rFonts w:ascii="Arial" w:hAnsi="Arial" w:cs="Arial"/>
          <w:sz w:val="24"/>
          <w:lang w:val="en-US"/>
        </w:rPr>
        <w:t xml:space="preserve"> all compulsory service. These men were called </w:t>
      </w:r>
      <w:r w:rsidRPr="00CC3ED5">
        <w:rPr>
          <w:rFonts w:ascii="Arial" w:hAnsi="Arial" w:cs="Arial"/>
          <w:b/>
          <w:sz w:val="24"/>
          <w:u w:val="single"/>
          <w:lang w:val="en-US"/>
        </w:rPr>
        <w:t>“Absolutists”</w:t>
      </w:r>
      <w:r w:rsidRPr="003B02A3">
        <w:rPr>
          <w:rFonts w:ascii="Arial" w:hAnsi="Arial" w:cs="Arial"/>
          <w:sz w:val="24"/>
          <w:lang w:val="en-US"/>
        </w:rPr>
        <w:t>. Conscientious objectors were sent to prison wher</w:t>
      </w:r>
      <w:r>
        <w:rPr>
          <w:rFonts w:ascii="Arial" w:hAnsi="Arial" w:cs="Arial"/>
          <w:sz w:val="24"/>
          <w:lang w:val="en-US"/>
        </w:rPr>
        <w:t xml:space="preserve">e conditions were harsh. </w:t>
      </w:r>
    </w:p>
    <w:p w:rsidR="00F16BE9" w:rsidRPr="003B02A3" w:rsidRDefault="00F16BE9" w:rsidP="002724FC">
      <w:pPr>
        <w:rPr>
          <w:rFonts w:ascii="Arial" w:hAnsi="Arial" w:cs="Arial"/>
          <w:sz w:val="24"/>
        </w:rPr>
      </w:pPr>
      <w:r>
        <w:rPr>
          <w:rFonts w:ascii="Arial" w:hAnsi="Arial" w:cs="Arial"/>
          <w:sz w:val="24"/>
          <w:lang w:val="en-US"/>
        </w:rPr>
        <w:t>The picture on the right</w:t>
      </w:r>
      <w:r w:rsidRPr="003B02A3">
        <w:rPr>
          <w:rFonts w:ascii="Arial" w:hAnsi="Arial" w:cs="Arial"/>
          <w:sz w:val="24"/>
          <w:lang w:val="en-US"/>
        </w:rPr>
        <w:t xml:space="preserve"> shows the men of Dyce camp in Aberdeen. These conscientious objectors were sentenced hard </w:t>
      </w:r>
      <w:proofErr w:type="spellStart"/>
      <w:r w:rsidRPr="003B02A3">
        <w:rPr>
          <w:rFonts w:ascii="Arial" w:hAnsi="Arial" w:cs="Arial"/>
          <w:sz w:val="24"/>
          <w:lang w:val="en-US"/>
        </w:rPr>
        <w:t>labour</w:t>
      </w:r>
      <w:proofErr w:type="spellEnd"/>
      <w:r w:rsidRPr="003B02A3">
        <w:rPr>
          <w:rFonts w:ascii="Arial" w:hAnsi="Arial" w:cs="Arial"/>
          <w:sz w:val="24"/>
          <w:lang w:val="en-US"/>
        </w:rPr>
        <w:t xml:space="preserve"> in a quarry as punishment. </w:t>
      </w:r>
    </w:p>
    <w:p w:rsidR="00C41EF4" w:rsidRDefault="00C41EF4" w:rsidP="00CC3ED5">
      <w:pPr>
        <w:spacing w:line="240" w:lineRule="auto"/>
        <w:rPr>
          <w:rFonts w:ascii="Tempus Sans ITC" w:hAnsi="Tempus Sans ITC" w:cs="Arial"/>
          <w:b/>
          <w:sz w:val="32"/>
          <w:u w:val="single"/>
        </w:rPr>
      </w:pPr>
    </w:p>
    <w:p w:rsidR="00F16BE9" w:rsidRPr="00E55A13" w:rsidRDefault="00F16BE9" w:rsidP="00CC3ED5">
      <w:pPr>
        <w:spacing w:line="240" w:lineRule="auto"/>
        <w:rPr>
          <w:rFonts w:ascii="Arial" w:hAnsi="Arial" w:cs="Arial"/>
          <w:sz w:val="24"/>
        </w:rPr>
      </w:pPr>
      <w:r w:rsidRPr="00342A82">
        <w:rPr>
          <w:rFonts w:ascii="Tempus Sans ITC" w:hAnsi="Tempus Sans ITC" w:cs="Arial"/>
          <w:b/>
          <w:sz w:val="32"/>
          <w:u w:val="single"/>
        </w:rPr>
        <w:t>Task</w:t>
      </w:r>
      <w:r>
        <w:rPr>
          <w:rFonts w:ascii="Tempus Sans ITC" w:hAnsi="Tempus Sans ITC" w:cs="Arial"/>
          <w:b/>
          <w:sz w:val="32"/>
          <w:u w:val="single"/>
        </w:rPr>
        <w:t xml:space="preserve"> 1</w:t>
      </w:r>
      <w:r w:rsidR="00CE2370">
        <w:rPr>
          <w:rFonts w:ascii="Tempus Sans ITC" w:hAnsi="Tempus Sans ITC" w:cs="Arial"/>
          <w:b/>
          <w:sz w:val="32"/>
          <w:u w:val="single"/>
        </w:rPr>
        <w:t>5</w:t>
      </w:r>
      <w:r w:rsidR="00CC3ED5" w:rsidRPr="00CC3ED5">
        <w:rPr>
          <w:rFonts w:ascii="Tempus Sans ITC" w:hAnsi="Tempus Sans ITC" w:cs="Arial"/>
          <w:b/>
          <w:sz w:val="32"/>
          <w:szCs w:val="24"/>
          <w:u w:val="single"/>
        </w:rPr>
        <w:t xml:space="preserve"> </w:t>
      </w:r>
      <w:r w:rsidRPr="00E55A13">
        <w:rPr>
          <w:rFonts w:ascii="Arial" w:hAnsi="Arial" w:cs="Arial"/>
          <w:sz w:val="24"/>
        </w:rPr>
        <w:t>What was introduced in January 1915?</w:t>
      </w:r>
    </w:p>
    <w:p w:rsidR="00F16BE9" w:rsidRDefault="00F16BE9" w:rsidP="005D3AD7">
      <w:pPr>
        <w:numPr>
          <w:ilvl w:val="0"/>
          <w:numId w:val="26"/>
        </w:numPr>
        <w:spacing w:after="0" w:line="240" w:lineRule="auto"/>
        <w:rPr>
          <w:rFonts w:ascii="Arial" w:hAnsi="Arial" w:cs="Arial"/>
          <w:sz w:val="24"/>
        </w:rPr>
      </w:pPr>
      <w:r w:rsidRPr="00E55A13">
        <w:rPr>
          <w:rFonts w:ascii="Arial" w:hAnsi="Arial" w:cs="Arial"/>
          <w:sz w:val="24"/>
        </w:rPr>
        <w:t>For what reasons could a man get exemption from conscription? (4)</w:t>
      </w:r>
    </w:p>
    <w:p w:rsidR="00F16BE9" w:rsidRDefault="00F16BE9" w:rsidP="005D3AD7">
      <w:pPr>
        <w:numPr>
          <w:ilvl w:val="0"/>
          <w:numId w:val="26"/>
        </w:numPr>
        <w:spacing w:after="0" w:line="240" w:lineRule="auto"/>
        <w:rPr>
          <w:rFonts w:ascii="Arial" w:hAnsi="Arial" w:cs="Arial"/>
          <w:sz w:val="24"/>
        </w:rPr>
      </w:pPr>
      <w:r>
        <w:rPr>
          <w:rFonts w:ascii="Arial" w:hAnsi="Arial" w:cs="Arial"/>
          <w:sz w:val="24"/>
        </w:rPr>
        <w:t xml:space="preserve">Name the two types of conscientious objectors. </w:t>
      </w:r>
    </w:p>
    <w:p w:rsidR="00F16BE9" w:rsidRPr="00E55A13" w:rsidRDefault="00F16BE9" w:rsidP="005D3AD7">
      <w:pPr>
        <w:numPr>
          <w:ilvl w:val="0"/>
          <w:numId w:val="26"/>
        </w:numPr>
        <w:spacing w:after="0" w:line="240" w:lineRule="auto"/>
        <w:rPr>
          <w:rFonts w:ascii="Arial" w:hAnsi="Arial" w:cs="Arial"/>
          <w:sz w:val="24"/>
        </w:rPr>
      </w:pPr>
      <w:r>
        <w:rPr>
          <w:rFonts w:ascii="Arial" w:hAnsi="Arial" w:cs="Arial"/>
          <w:sz w:val="24"/>
        </w:rPr>
        <w:t>What was the difference between the two types?</w:t>
      </w:r>
    </w:p>
    <w:p w:rsidR="00F16BE9" w:rsidRDefault="00F16BE9" w:rsidP="005D3AD7">
      <w:pPr>
        <w:numPr>
          <w:ilvl w:val="0"/>
          <w:numId w:val="26"/>
        </w:numPr>
        <w:spacing w:after="0" w:line="240" w:lineRule="auto"/>
        <w:rPr>
          <w:rFonts w:ascii="Arial" w:hAnsi="Arial" w:cs="Arial"/>
          <w:sz w:val="24"/>
        </w:rPr>
      </w:pPr>
      <w:r w:rsidRPr="00E55A13">
        <w:rPr>
          <w:rFonts w:ascii="Arial" w:hAnsi="Arial" w:cs="Arial"/>
          <w:sz w:val="24"/>
        </w:rPr>
        <w:t>How did a man gain exemption?</w:t>
      </w:r>
    </w:p>
    <w:p w:rsidR="00F16BE9" w:rsidRDefault="00F16BE9" w:rsidP="005D3AD7">
      <w:pPr>
        <w:numPr>
          <w:ilvl w:val="0"/>
          <w:numId w:val="26"/>
        </w:numPr>
        <w:spacing w:after="0" w:line="240" w:lineRule="auto"/>
        <w:rPr>
          <w:rFonts w:ascii="Arial" w:hAnsi="Arial" w:cs="Arial"/>
          <w:sz w:val="24"/>
        </w:rPr>
      </w:pPr>
      <w:r>
        <w:rPr>
          <w:rFonts w:ascii="Arial" w:hAnsi="Arial" w:cs="Arial"/>
          <w:sz w:val="24"/>
        </w:rPr>
        <w:t>What was the white feather?</w:t>
      </w:r>
    </w:p>
    <w:p w:rsidR="00CC3ED5" w:rsidRDefault="00F16BE9" w:rsidP="00CC3ED5">
      <w:pPr>
        <w:numPr>
          <w:ilvl w:val="0"/>
          <w:numId w:val="26"/>
        </w:numPr>
        <w:spacing w:after="0" w:line="240" w:lineRule="auto"/>
        <w:rPr>
          <w:rFonts w:ascii="Arial" w:hAnsi="Arial" w:cs="Arial"/>
          <w:sz w:val="24"/>
        </w:rPr>
      </w:pPr>
      <w:r>
        <w:rPr>
          <w:rFonts w:ascii="Arial" w:hAnsi="Arial" w:cs="Arial"/>
          <w:sz w:val="24"/>
        </w:rPr>
        <w:t>What happened to the most determined conscientious objectors?</w:t>
      </w:r>
    </w:p>
    <w:p w:rsidR="00CC3ED5" w:rsidRDefault="00CC3ED5" w:rsidP="00CC3ED5">
      <w:pPr>
        <w:spacing w:after="0" w:line="240" w:lineRule="auto"/>
        <w:ind w:left="1080"/>
        <w:rPr>
          <w:rFonts w:ascii="Arial" w:hAnsi="Arial" w:cs="Arial"/>
          <w:sz w:val="24"/>
        </w:rPr>
      </w:pPr>
    </w:p>
    <w:p w:rsidR="00F16BE9" w:rsidRPr="00CC3ED5" w:rsidRDefault="00F16BE9" w:rsidP="00CC3ED5">
      <w:pPr>
        <w:numPr>
          <w:ilvl w:val="0"/>
          <w:numId w:val="26"/>
        </w:numPr>
        <w:spacing w:after="0" w:line="240" w:lineRule="auto"/>
        <w:rPr>
          <w:rFonts w:ascii="Arial" w:hAnsi="Arial" w:cs="Arial"/>
          <w:sz w:val="24"/>
        </w:rPr>
      </w:pPr>
      <w:r w:rsidRPr="00CC3ED5">
        <w:rPr>
          <w:rFonts w:ascii="Arial" w:hAnsi="Arial" w:cs="Arial"/>
          <w:sz w:val="24"/>
        </w:rPr>
        <w:t>What evidence is there above that some Scots were critical of the Military Service Act? (3)</w:t>
      </w:r>
    </w:p>
    <w:p w:rsidR="00F16BE9" w:rsidRDefault="00F16BE9" w:rsidP="002724FC">
      <w:pPr>
        <w:rPr>
          <w:rFonts w:ascii="Arial" w:hAnsi="Arial" w:cs="Arial"/>
          <w:b/>
          <w:sz w:val="24"/>
          <w:lang w:val="en-US"/>
        </w:rPr>
      </w:pPr>
    </w:p>
    <w:p w:rsidR="00F16BE9" w:rsidRDefault="00FF75AC" w:rsidP="002724FC">
      <w:pPr>
        <w:rPr>
          <w:rFonts w:ascii="Arial" w:hAnsi="Arial" w:cs="Arial"/>
          <w:b/>
          <w:sz w:val="24"/>
          <w:lang w:val="en-US"/>
        </w:rPr>
      </w:pPr>
      <w:r>
        <w:rPr>
          <w:rFonts w:ascii="Arial" w:hAnsi="Arial" w:cs="Arial"/>
          <w:b/>
          <w:sz w:val="24"/>
          <w:lang w:val="en-US"/>
        </w:rPr>
        <w:t>Source A:</w:t>
      </w:r>
      <w:r w:rsidR="00F16BE9">
        <w:rPr>
          <w:rFonts w:ascii="Arial" w:hAnsi="Arial" w:cs="Arial"/>
          <w:b/>
          <w:sz w:val="24"/>
          <w:lang w:val="en-US"/>
        </w:rPr>
        <w:t xml:space="preserve"> </w:t>
      </w:r>
      <w:r>
        <w:rPr>
          <w:rFonts w:ascii="Arial" w:hAnsi="Arial" w:cs="Arial"/>
          <w:b/>
          <w:sz w:val="24"/>
          <w:lang w:val="en-US"/>
        </w:rPr>
        <w:t>A</w:t>
      </w:r>
      <w:r w:rsidR="00F16BE9">
        <w:rPr>
          <w:rFonts w:ascii="Arial" w:hAnsi="Arial" w:cs="Arial"/>
          <w:b/>
          <w:sz w:val="24"/>
          <w:lang w:val="en-US"/>
        </w:rPr>
        <w:t xml:space="preserve"> historian describes the treatment of these prisoners.</w:t>
      </w:r>
    </w:p>
    <w:p w:rsidR="00F16BE9" w:rsidRPr="00371F1C" w:rsidRDefault="00F16BE9" w:rsidP="00371F1C">
      <w:pPr>
        <w:pBdr>
          <w:top w:val="single" w:sz="4" w:space="1" w:color="auto"/>
          <w:left w:val="single" w:sz="4" w:space="4" w:color="auto"/>
          <w:bottom w:val="single" w:sz="4" w:space="1" w:color="auto"/>
          <w:right w:val="single" w:sz="4" w:space="4" w:color="auto"/>
        </w:pBdr>
        <w:rPr>
          <w:rFonts w:ascii="Arial" w:hAnsi="Arial" w:cs="Arial"/>
          <w:sz w:val="24"/>
        </w:rPr>
      </w:pPr>
      <w:r w:rsidRPr="00371F1C">
        <w:rPr>
          <w:rFonts w:ascii="Arial" w:hAnsi="Arial" w:cs="Arial"/>
          <w:sz w:val="24"/>
          <w:lang w:val="en-US"/>
        </w:rPr>
        <w:t xml:space="preserve">There were some Shameful cases of sadistic treatment. One inmate of </w:t>
      </w:r>
      <w:proofErr w:type="spellStart"/>
      <w:r w:rsidRPr="00371F1C">
        <w:rPr>
          <w:rFonts w:ascii="Arial" w:hAnsi="Arial" w:cs="Arial"/>
          <w:sz w:val="24"/>
          <w:lang w:val="en-US"/>
        </w:rPr>
        <w:t>Camberwell</w:t>
      </w:r>
      <w:proofErr w:type="spellEnd"/>
      <w:r w:rsidRPr="00371F1C">
        <w:rPr>
          <w:rFonts w:ascii="Arial" w:hAnsi="Arial" w:cs="Arial"/>
          <w:sz w:val="24"/>
          <w:lang w:val="en-US"/>
        </w:rPr>
        <w:t xml:space="preserve"> Prison, told he would be executed, was slowly taken through the motions of an actual execution, to the point of the gun being loaded and pointed at him. Inmates were force fed, tied to strait jackets, beaten, kept in filthy cells, fed on brea</w:t>
      </w:r>
      <w:r w:rsidR="004647CD">
        <w:rPr>
          <w:rFonts w:ascii="Arial" w:hAnsi="Arial" w:cs="Arial"/>
          <w:sz w:val="24"/>
          <w:lang w:val="en-US"/>
        </w:rPr>
        <w:t>d and water and often tortured.</w:t>
      </w:r>
    </w:p>
    <w:p w:rsidR="00CC3ED5" w:rsidRDefault="00F16BE9" w:rsidP="005D3AD7">
      <w:pPr>
        <w:numPr>
          <w:ilvl w:val="0"/>
          <w:numId w:val="27"/>
        </w:numPr>
        <w:rPr>
          <w:rFonts w:ascii="Arial" w:hAnsi="Arial" w:cs="Arial"/>
          <w:sz w:val="24"/>
        </w:rPr>
      </w:pPr>
      <w:r w:rsidRPr="00F00264">
        <w:rPr>
          <w:rFonts w:ascii="Arial" w:hAnsi="Arial" w:cs="Arial"/>
          <w:sz w:val="24"/>
        </w:rPr>
        <w:t>How fully does source A describe the treatment of those men who refused t</w:t>
      </w:r>
      <w:r>
        <w:rPr>
          <w:rFonts w:ascii="Arial" w:hAnsi="Arial" w:cs="Arial"/>
          <w:sz w:val="24"/>
        </w:rPr>
        <w:t xml:space="preserve">he call-up? </w:t>
      </w:r>
      <w:r w:rsidR="00CC3ED5" w:rsidRPr="00CC3ED5">
        <w:rPr>
          <w:rFonts w:ascii="Arial" w:hAnsi="Arial" w:cs="Arial"/>
          <w:b/>
          <w:sz w:val="24"/>
        </w:rPr>
        <w:t>6</w:t>
      </w:r>
    </w:p>
    <w:p w:rsidR="00F16BE9" w:rsidRPr="00F00264" w:rsidRDefault="00F16BE9" w:rsidP="00CC3ED5">
      <w:pPr>
        <w:ind w:left="720"/>
        <w:rPr>
          <w:rFonts w:ascii="Arial" w:hAnsi="Arial" w:cs="Arial"/>
          <w:sz w:val="24"/>
        </w:rPr>
      </w:pPr>
      <w:r>
        <w:rPr>
          <w:rFonts w:ascii="Arial" w:hAnsi="Arial" w:cs="Arial"/>
          <w:sz w:val="24"/>
        </w:rPr>
        <w:t>(Use source A and recall)</w:t>
      </w:r>
      <w:r w:rsidR="004647CD">
        <w:rPr>
          <w:rFonts w:ascii="Arial" w:hAnsi="Arial" w:cs="Arial"/>
          <w:sz w:val="24"/>
        </w:rPr>
        <w:t xml:space="preserve"> Exam style question</w:t>
      </w:r>
      <w:r w:rsidR="00CC3ED5">
        <w:rPr>
          <w:rFonts w:ascii="Arial" w:hAnsi="Arial" w:cs="Arial"/>
          <w:sz w:val="24"/>
        </w:rPr>
        <w:tab/>
      </w:r>
    </w:p>
    <w:p w:rsidR="00F16BE9" w:rsidRPr="00FA4EC0" w:rsidRDefault="00F16BE9" w:rsidP="00837826">
      <w:pPr>
        <w:spacing w:line="240" w:lineRule="auto"/>
        <w:rPr>
          <w:rFonts w:ascii="Tempus Sans ITC" w:hAnsi="Tempus Sans ITC" w:cs="Arial"/>
          <w:b/>
          <w:sz w:val="32"/>
          <w:szCs w:val="32"/>
          <w:u w:val="single"/>
        </w:rPr>
      </w:pPr>
      <w:r w:rsidRPr="00FA4EC0">
        <w:rPr>
          <w:rFonts w:ascii="Tempus Sans ITC" w:hAnsi="Tempus Sans ITC" w:cs="Arial"/>
          <w:b/>
          <w:sz w:val="32"/>
          <w:szCs w:val="32"/>
          <w:u w:val="single"/>
        </w:rPr>
        <w:lastRenderedPageBreak/>
        <w:t>Im</w:t>
      </w:r>
      <w:r w:rsidR="00721347">
        <w:rPr>
          <w:rFonts w:ascii="Tempus Sans ITC" w:hAnsi="Tempus Sans ITC" w:cs="Arial"/>
          <w:b/>
          <w:sz w:val="32"/>
          <w:szCs w:val="32"/>
          <w:u w:val="single"/>
        </w:rPr>
        <w:t>pact of the War on the Economy</w:t>
      </w:r>
      <w:r w:rsidR="00E92165">
        <w:rPr>
          <w:rFonts w:ascii="Tempus Sans ITC" w:hAnsi="Tempus Sans ITC" w:cs="Arial"/>
          <w:b/>
          <w:sz w:val="32"/>
          <w:szCs w:val="32"/>
          <w:u w:val="single"/>
        </w:rPr>
        <w:t xml:space="preserve">: </w:t>
      </w:r>
      <w:r w:rsidR="00E92165" w:rsidRPr="00E92165">
        <w:rPr>
          <w:rFonts w:ascii="Tempus Sans ITC" w:hAnsi="Tempus Sans ITC" w:cs="Arial"/>
          <w:b/>
          <w:sz w:val="32"/>
          <w:szCs w:val="32"/>
          <w:u w:val="single"/>
        </w:rPr>
        <w:t>The Munitions Act 1915</w:t>
      </w:r>
    </w:p>
    <w:p w:rsidR="00721347" w:rsidRPr="00E92165" w:rsidRDefault="008D28BA" w:rsidP="00721347">
      <w:pPr>
        <w:spacing w:line="240" w:lineRule="auto"/>
        <w:rPr>
          <w:rFonts w:ascii="Arial" w:hAnsi="Arial" w:cs="Arial"/>
          <w:sz w:val="24"/>
          <w:szCs w:val="24"/>
        </w:rPr>
      </w:pPr>
      <w:r>
        <w:rPr>
          <w:noProof/>
          <w:lang w:eastAsia="en-GB"/>
        </w:rPr>
        <mc:AlternateContent>
          <mc:Choice Requires="wps">
            <w:drawing>
              <wp:anchor distT="0" distB="0" distL="114300" distR="114300" simplePos="0" relativeHeight="251682816" behindDoc="1" locked="0" layoutInCell="1" allowOverlap="1">
                <wp:simplePos x="0" y="0"/>
                <wp:positionH relativeFrom="margin">
                  <wp:posOffset>-36195</wp:posOffset>
                </wp:positionH>
                <wp:positionV relativeFrom="paragraph">
                  <wp:posOffset>127000</wp:posOffset>
                </wp:positionV>
                <wp:extent cx="6673850" cy="1837690"/>
                <wp:effectExtent l="0" t="0" r="12700" b="10160"/>
                <wp:wrapTight wrapText="bothSides">
                  <wp:wrapPolygon edited="0">
                    <wp:start x="0" y="0"/>
                    <wp:lineTo x="0" y="21496"/>
                    <wp:lineTo x="21579" y="21496"/>
                    <wp:lineTo x="21579" y="0"/>
                    <wp:lineTo x="0" y="0"/>
                  </wp:wrapPolygon>
                </wp:wrapTight>
                <wp:docPr id="1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0" cy="1837690"/>
                        </a:xfrm>
                        <a:prstGeom prst="rect">
                          <a:avLst/>
                        </a:prstGeom>
                        <a:solidFill>
                          <a:srgbClr val="EEECE1"/>
                        </a:solidFill>
                        <a:ln w="9525">
                          <a:solidFill>
                            <a:srgbClr val="000000"/>
                          </a:solidFill>
                          <a:miter lim="800000"/>
                          <a:headEnd/>
                          <a:tailEnd/>
                        </a:ln>
                      </wps:spPr>
                      <wps:txbx>
                        <w:txbxContent>
                          <w:p w:rsidR="00B673B2" w:rsidRPr="00140BAD" w:rsidRDefault="00B673B2" w:rsidP="00140BAD">
                            <w:pPr>
                              <w:rPr>
                                <w:rFonts w:ascii="Arial" w:hAnsi="Arial" w:cs="Arial"/>
                                <w:sz w:val="24"/>
                              </w:rPr>
                            </w:pPr>
                            <w:r w:rsidRPr="00140BAD">
                              <w:rPr>
                                <w:rFonts w:ascii="Arial" w:hAnsi="Arial" w:cs="Arial"/>
                                <w:sz w:val="24"/>
                              </w:rPr>
                              <w:t xml:space="preserve">In 1915 a Ministry of Munitions was set up and a new Munitions Act passed. This resulted in the government being able to: </w:t>
                            </w:r>
                          </w:p>
                          <w:p w:rsidR="00B673B2" w:rsidRPr="00140BAD" w:rsidRDefault="00B673B2" w:rsidP="005D3AD7">
                            <w:pPr>
                              <w:numPr>
                                <w:ilvl w:val="0"/>
                                <w:numId w:val="10"/>
                              </w:numPr>
                              <w:ind w:left="709" w:hanging="283"/>
                              <w:rPr>
                                <w:rFonts w:ascii="Arial" w:hAnsi="Arial" w:cs="Arial"/>
                                <w:sz w:val="24"/>
                              </w:rPr>
                            </w:pPr>
                            <w:r>
                              <w:rPr>
                                <w:rFonts w:ascii="Arial" w:hAnsi="Arial" w:cs="Arial"/>
                                <w:sz w:val="24"/>
                              </w:rPr>
                              <w:t>Take</w:t>
                            </w:r>
                            <w:r w:rsidRPr="00140BAD">
                              <w:rPr>
                                <w:rFonts w:ascii="Arial" w:hAnsi="Arial" w:cs="Arial"/>
                                <w:sz w:val="24"/>
                              </w:rPr>
                              <w:t xml:space="preserve"> over factories, which </w:t>
                            </w:r>
                            <w:r>
                              <w:rPr>
                                <w:rFonts w:ascii="Arial" w:hAnsi="Arial" w:cs="Arial"/>
                                <w:sz w:val="24"/>
                              </w:rPr>
                              <w:t xml:space="preserve">were now told what they were to </w:t>
                            </w:r>
                            <w:r w:rsidRPr="00140BAD">
                              <w:rPr>
                                <w:rFonts w:ascii="Arial" w:hAnsi="Arial" w:cs="Arial"/>
                                <w:sz w:val="24"/>
                              </w:rPr>
                              <w:t xml:space="preserve">produce. </w:t>
                            </w:r>
                          </w:p>
                          <w:p w:rsidR="00B673B2" w:rsidRDefault="00B673B2" w:rsidP="005D3AD7">
                            <w:pPr>
                              <w:numPr>
                                <w:ilvl w:val="0"/>
                                <w:numId w:val="10"/>
                              </w:numPr>
                              <w:ind w:left="709" w:hanging="283"/>
                              <w:rPr>
                                <w:rFonts w:ascii="Arial" w:hAnsi="Arial" w:cs="Arial"/>
                                <w:sz w:val="24"/>
                              </w:rPr>
                            </w:pPr>
                            <w:r w:rsidRPr="000113BC">
                              <w:rPr>
                                <w:rFonts w:ascii="Arial" w:hAnsi="Arial" w:cs="Arial"/>
                                <w:sz w:val="24"/>
                              </w:rPr>
                              <w:t xml:space="preserve">Commandeer land, building new factories to be run by the government. </w:t>
                            </w:r>
                          </w:p>
                          <w:p w:rsidR="00B673B2" w:rsidRPr="000113BC" w:rsidRDefault="00B673B2" w:rsidP="005D3AD7">
                            <w:pPr>
                              <w:numPr>
                                <w:ilvl w:val="0"/>
                                <w:numId w:val="10"/>
                              </w:numPr>
                              <w:ind w:left="709" w:hanging="283"/>
                              <w:rPr>
                                <w:rFonts w:ascii="Arial" w:hAnsi="Arial" w:cs="Arial"/>
                                <w:sz w:val="24"/>
                              </w:rPr>
                            </w:pPr>
                            <w:r w:rsidRPr="000113BC">
                              <w:rPr>
                                <w:rFonts w:ascii="Arial" w:hAnsi="Arial" w:cs="Arial"/>
                                <w:sz w:val="24"/>
                              </w:rPr>
                              <w:t xml:space="preserve">Control mines and the supplies of coal. </w:t>
                            </w:r>
                          </w:p>
                          <w:p w:rsidR="00B673B2" w:rsidRPr="00140BAD" w:rsidRDefault="00B673B2" w:rsidP="00013856">
                            <w:pPr>
                              <w:ind w:left="426"/>
                              <w:rPr>
                                <w:rFonts w:ascii="Arial" w:hAnsi="Arial" w:cs="Arial"/>
                                <w:sz w:val="24"/>
                              </w:rPr>
                            </w:pPr>
                            <w:r w:rsidRPr="00140BAD">
                              <w:rPr>
                                <w:rFonts w:ascii="Arial" w:hAnsi="Arial" w:cs="Arial"/>
                                <w:sz w:val="24"/>
                              </w:rPr>
                              <w:t>•</w:t>
                            </w:r>
                            <w:r w:rsidRPr="00140BAD">
                              <w:rPr>
                                <w:rFonts w:ascii="Arial" w:hAnsi="Arial" w:cs="Arial"/>
                                <w:sz w:val="24"/>
                              </w:rPr>
                              <w:tab/>
                              <w:t xml:space="preserve">Control railways </w:t>
                            </w:r>
                            <w:r>
                              <w:rPr>
                                <w:rFonts w:ascii="Arial" w:hAnsi="Arial" w:cs="Arial"/>
                                <w:sz w:val="24"/>
                              </w:rPr>
                              <w:t xml:space="preserve">that were </w:t>
                            </w:r>
                            <w:r w:rsidRPr="00140BAD">
                              <w:rPr>
                                <w:rFonts w:ascii="Arial" w:hAnsi="Arial" w:cs="Arial"/>
                                <w:sz w:val="24"/>
                              </w:rPr>
                              <w:t>needed to transport the munitions.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42" type="#_x0000_t202" style="position:absolute;margin-left:-2.85pt;margin-top:10pt;width:525.5pt;height:144.7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" fillcolor="#eeece1">
                <v:textbox>
                  <w:txbxContent>
                    <w:p w:rsidR="00B673B2" w:rsidRPr="00140BAD" w:rsidRDefault="00B673B2" w:rsidP="00140BAD">
                      <w:pPr>
                        <w:rPr>
                          <w:rFonts w:ascii="Arial" w:hAnsi="Arial" w:cs="Arial"/>
                          <w:sz w:val="24"/>
                        </w:rPr>
                      </w:pPr>
                      <w:r w:rsidRPr="00140BAD">
                        <w:rPr>
                          <w:rFonts w:ascii="Arial" w:hAnsi="Arial" w:cs="Arial"/>
                          <w:sz w:val="24"/>
                        </w:rPr>
                        <w:t xml:space="preserve">In 1915 a Ministry of Munitions was set up and a new Munitions Act passed. This resulted in the government being able to: </w:t>
                      </w:r>
                    </w:p>
                    <w:p w:rsidR="00B673B2" w:rsidRPr="00140BAD" w:rsidRDefault="00B673B2" w:rsidP="005D3AD7">
                      <w:pPr>
                        <w:numPr>
                          <w:ilvl w:val="0"/>
                          <w:numId w:val="10"/>
                        </w:numPr>
                        <w:ind w:left="709" w:hanging="283"/>
                        <w:rPr>
                          <w:rFonts w:ascii="Arial" w:hAnsi="Arial" w:cs="Arial"/>
                          <w:sz w:val="24"/>
                        </w:rPr>
                      </w:pPr>
                      <w:r>
                        <w:rPr>
                          <w:rFonts w:ascii="Arial" w:hAnsi="Arial" w:cs="Arial"/>
                          <w:sz w:val="24"/>
                        </w:rPr>
                        <w:t>Take</w:t>
                      </w:r>
                      <w:r w:rsidRPr="00140BAD">
                        <w:rPr>
                          <w:rFonts w:ascii="Arial" w:hAnsi="Arial" w:cs="Arial"/>
                          <w:sz w:val="24"/>
                        </w:rPr>
                        <w:t xml:space="preserve"> over factories, which </w:t>
                      </w:r>
                      <w:r>
                        <w:rPr>
                          <w:rFonts w:ascii="Arial" w:hAnsi="Arial" w:cs="Arial"/>
                          <w:sz w:val="24"/>
                        </w:rPr>
                        <w:t xml:space="preserve">were now told what they were to </w:t>
                      </w:r>
                      <w:r w:rsidRPr="00140BAD">
                        <w:rPr>
                          <w:rFonts w:ascii="Arial" w:hAnsi="Arial" w:cs="Arial"/>
                          <w:sz w:val="24"/>
                        </w:rPr>
                        <w:t xml:space="preserve">produce. </w:t>
                      </w:r>
                    </w:p>
                    <w:p w:rsidR="00B673B2" w:rsidRDefault="00B673B2" w:rsidP="005D3AD7">
                      <w:pPr>
                        <w:numPr>
                          <w:ilvl w:val="0"/>
                          <w:numId w:val="10"/>
                        </w:numPr>
                        <w:ind w:left="709" w:hanging="283"/>
                        <w:rPr>
                          <w:rFonts w:ascii="Arial" w:hAnsi="Arial" w:cs="Arial"/>
                          <w:sz w:val="24"/>
                        </w:rPr>
                      </w:pPr>
                      <w:r w:rsidRPr="000113BC">
                        <w:rPr>
                          <w:rFonts w:ascii="Arial" w:hAnsi="Arial" w:cs="Arial"/>
                          <w:sz w:val="24"/>
                        </w:rPr>
                        <w:t xml:space="preserve">Commandeer land, building new factories to be run by the government. </w:t>
                      </w:r>
                    </w:p>
                    <w:p w:rsidR="00B673B2" w:rsidRPr="000113BC" w:rsidRDefault="00B673B2" w:rsidP="005D3AD7">
                      <w:pPr>
                        <w:numPr>
                          <w:ilvl w:val="0"/>
                          <w:numId w:val="10"/>
                        </w:numPr>
                        <w:ind w:left="709" w:hanging="283"/>
                        <w:rPr>
                          <w:rFonts w:ascii="Arial" w:hAnsi="Arial" w:cs="Arial"/>
                          <w:sz w:val="24"/>
                        </w:rPr>
                      </w:pPr>
                      <w:r w:rsidRPr="000113BC">
                        <w:rPr>
                          <w:rFonts w:ascii="Arial" w:hAnsi="Arial" w:cs="Arial"/>
                          <w:sz w:val="24"/>
                        </w:rPr>
                        <w:t xml:space="preserve">Control mines and the supplies of coal. </w:t>
                      </w:r>
                    </w:p>
                    <w:p w:rsidR="00B673B2" w:rsidRPr="00140BAD" w:rsidRDefault="00B673B2" w:rsidP="00013856">
                      <w:pPr>
                        <w:ind w:left="426"/>
                        <w:rPr>
                          <w:rFonts w:ascii="Arial" w:hAnsi="Arial" w:cs="Arial"/>
                          <w:sz w:val="24"/>
                        </w:rPr>
                      </w:pPr>
                      <w:r w:rsidRPr="00140BAD">
                        <w:rPr>
                          <w:rFonts w:ascii="Arial" w:hAnsi="Arial" w:cs="Arial"/>
                          <w:sz w:val="24"/>
                        </w:rPr>
                        <w:t>•</w:t>
                      </w:r>
                      <w:r w:rsidRPr="00140BAD">
                        <w:rPr>
                          <w:rFonts w:ascii="Arial" w:hAnsi="Arial" w:cs="Arial"/>
                          <w:sz w:val="24"/>
                        </w:rPr>
                        <w:tab/>
                        <w:t xml:space="preserve">Control railways </w:t>
                      </w:r>
                      <w:r>
                        <w:rPr>
                          <w:rFonts w:ascii="Arial" w:hAnsi="Arial" w:cs="Arial"/>
                          <w:sz w:val="24"/>
                        </w:rPr>
                        <w:t xml:space="preserve">that were </w:t>
                      </w:r>
                      <w:r w:rsidRPr="00140BAD">
                        <w:rPr>
                          <w:rFonts w:ascii="Arial" w:hAnsi="Arial" w:cs="Arial"/>
                          <w:sz w:val="24"/>
                        </w:rPr>
                        <w:t>needed to transport the munitions.</w:t>
                      </w:r>
                    </w:p>
                  </w:txbxContent>
                </v:textbox>
                <w10:wrap type="tight" anchorx="margin"/>
              </v:shape>
            </w:pict>
          </mc:Fallback>
        </mc:AlternateContent>
      </w:r>
    </w:p>
    <w:p w:rsidR="00E92165" w:rsidRDefault="00E92165" w:rsidP="00E92165">
      <w:pPr>
        <w:spacing w:line="240" w:lineRule="auto"/>
        <w:rPr>
          <w:rFonts w:ascii="Arial" w:hAnsi="Arial" w:cs="Arial"/>
          <w:sz w:val="24"/>
          <w:szCs w:val="24"/>
        </w:rPr>
      </w:pPr>
      <w:r w:rsidRPr="00DF2BDF">
        <w:rPr>
          <w:rFonts w:ascii="Tempus Sans ITC" w:hAnsi="Tempus Sans ITC" w:cs="Arial"/>
          <w:b/>
          <w:sz w:val="32"/>
          <w:szCs w:val="24"/>
          <w:u w:val="single"/>
        </w:rPr>
        <w:t>Task</w:t>
      </w:r>
      <w:r>
        <w:rPr>
          <w:rFonts w:ascii="Tempus Sans ITC" w:hAnsi="Tempus Sans ITC" w:cs="Arial"/>
          <w:b/>
          <w:sz w:val="32"/>
          <w:szCs w:val="24"/>
          <w:u w:val="single"/>
        </w:rPr>
        <w:t xml:space="preserve"> </w:t>
      </w:r>
      <w:r w:rsidR="00CE2370">
        <w:rPr>
          <w:rFonts w:ascii="Tempus Sans ITC" w:hAnsi="Tempus Sans ITC" w:cs="Arial"/>
          <w:b/>
          <w:sz w:val="32"/>
          <w:szCs w:val="24"/>
          <w:u w:val="single"/>
        </w:rPr>
        <w:t>16</w:t>
      </w:r>
    </w:p>
    <w:p w:rsidR="00E92165" w:rsidRPr="00721347" w:rsidRDefault="00E92165" w:rsidP="00C66D61">
      <w:pPr>
        <w:numPr>
          <w:ilvl w:val="0"/>
          <w:numId w:val="28"/>
        </w:numPr>
        <w:spacing w:line="240" w:lineRule="auto"/>
        <w:rPr>
          <w:rFonts w:ascii="Arial" w:hAnsi="Arial" w:cs="Arial"/>
          <w:sz w:val="24"/>
          <w:szCs w:val="24"/>
        </w:rPr>
      </w:pPr>
      <w:r w:rsidRPr="00721347">
        <w:rPr>
          <w:rFonts w:ascii="Arial" w:hAnsi="Arial" w:cs="Arial"/>
          <w:sz w:val="24"/>
          <w:szCs w:val="24"/>
        </w:rPr>
        <w:t>Explain the impact of the 1915 Munitions Act on Scottish Industry (4)</w:t>
      </w:r>
    </w:p>
    <w:p w:rsidR="00E92165" w:rsidRDefault="00E92165" w:rsidP="00A136D4">
      <w:pPr>
        <w:spacing w:line="240" w:lineRule="auto"/>
        <w:rPr>
          <w:rFonts w:ascii="Tempus Sans ITC" w:hAnsi="Tempus Sans ITC" w:cs="Arial"/>
          <w:b/>
          <w:sz w:val="32"/>
          <w:szCs w:val="32"/>
          <w:u w:val="single"/>
        </w:rPr>
      </w:pPr>
    </w:p>
    <w:p w:rsidR="00721347" w:rsidRPr="00721347" w:rsidRDefault="00E92165" w:rsidP="00A136D4">
      <w:pPr>
        <w:spacing w:line="240" w:lineRule="auto"/>
        <w:rPr>
          <w:rFonts w:ascii="Tempus Sans ITC" w:hAnsi="Tempus Sans ITC" w:cs="Arial"/>
          <w:b/>
          <w:sz w:val="32"/>
          <w:szCs w:val="32"/>
          <w:u w:val="single"/>
        </w:rPr>
      </w:pPr>
      <w:r w:rsidRPr="00E92165">
        <w:rPr>
          <w:rFonts w:ascii="Tempus Sans ITC" w:hAnsi="Tempus Sans ITC" w:cs="Arial"/>
          <w:b/>
          <w:sz w:val="32"/>
          <w:szCs w:val="32"/>
          <w:u w:val="single"/>
        </w:rPr>
        <w:t xml:space="preserve">Impact of the War on the Economy: </w:t>
      </w:r>
      <w:r w:rsidR="00721347">
        <w:rPr>
          <w:rFonts w:ascii="Tempus Sans ITC" w:hAnsi="Tempus Sans ITC" w:cs="Arial"/>
          <w:b/>
          <w:sz w:val="32"/>
          <w:szCs w:val="32"/>
          <w:u w:val="single"/>
        </w:rPr>
        <w:t>The Heavy Industries</w:t>
      </w:r>
    </w:p>
    <w:p w:rsidR="00721347" w:rsidRDefault="00E92165" w:rsidP="00140BAD">
      <w:pPr>
        <w:tabs>
          <w:tab w:val="left" w:pos="6048"/>
        </w:tabs>
        <w:spacing w:line="240" w:lineRule="auto"/>
        <w:rPr>
          <w:rFonts w:ascii="Tempus Sans ITC" w:hAnsi="Tempus Sans ITC" w:cs="Arial"/>
          <w:b/>
          <w:sz w:val="24"/>
          <w:szCs w:val="24"/>
          <w:u w:val="single"/>
        </w:rPr>
      </w:pPr>
      <w:r w:rsidRPr="00845C43">
        <w:rPr>
          <w:rFonts w:ascii="Arial" w:hAnsi="Arial" w:cs="Arial"/>
          <w:sz w:val="24"/>
          <w:szCs w:val="24"/>
        </w:rPr>
        <w:t xml:space="preserve">Scotland’s </w:t>
      </w:r>
      <w:r>
        <w:rPr>
          <w:rFonts w:ascii="Arial" w:hAnsi="Arial" w:cs="Arial"/>
          <w:sz w:val="24"/>
          <w:szCs w:val="24"/>
        </w:rPr>
        <w:t xml:space="preserve">Heavy </w:t>
      </w:r>
      <w:r w:rsidRPr="00845C43">
        <w:rPr>
          <w:rFonts w:ascii="Arial" w:hAnsi="Arial" w:cs="Arial"/>
          <w:sz w:val="24"/>
          <w:szCs w:val="24"/>
        </w:rPr>
        <w:t>industry grew in the central belt of Scotland around the many coalfields. There were four main industries in Scotland: The iron and steel Industry, coal mining, textiles and shipbuilding.</w:t>
      </w:r>
      <w:r>
        <w:rPr>
          <w:rFonts w:ascii="Arial" w:hAnsi="Arial" w:cs="Arial"/>
          <w:sz w:val="24"/>
          <w:szCs w:val="24"/>
        </w:rPr>
        <w:t xml:space="preserve"> Immediately p</w:t>
      </w:r>
      <w:r w:rsidRPr="00845C43">
        <w:rPr>
          <w:rFonts w:ascii="Arial" w:hAnsi="Arial" w:cs="Arial"/>
          <w:sz w:val="24"/>
          <w:szCs w:val="24"/>
        </w:rPr>
        <w:t>rior to the war</w:t>
      </w:r>
      <w:r>
        <w:rPr>
          <w:rFonts w:ascii="Arial" w:hAnsi="Arial" w:cs="Arial"/>
          <w:sz w:val="24"/>
          <w:szCs w:val="24"/>
        </w:rPr>
        <w:t>,</w:t>
      </w:r>
      <w:r w:rsidRPr="00845C43">
        <w:rPr>
          <w:rFonts w:ascii="Arial" w:hAnsi="Arial" w:cs="Arial"/>
          <w:sz w:val="24"/>
          <w:szCs w:val="24"/>
        </w:rPr>
        <w:t xml:space="preserve"> industry in Scotland appeared healthy.</w:t>
      </w:r>
      <w:r>
        <w:rPr>
          <w:rFonts w:ascii="Arial" w:hAnsi="Arial" w:cs="Arial"/>
          <w:sz w:val="24"/>
          <w:szCs w:val="24"/>
        </w:rPr>
        <w:t xml:space="preserve"> However, this was mainly due to preparations for war and the need for products such as battleships. When the war ended in 1918 these industries went into decline and the Scotland headed into depression until the mid-1930s</w:t>
      </w:r>
    </w:p>
    <w:p w:rsidR="00721347" w:rsidRDefault="00721347" w:rsidP="00140BAD">
      <w:pPr>
        <w:tabs>
          <w:tab w:val="left" w:pos="6048"/>
        </w:tabs>
        <w:spacing w:line="240" w:lineRule="auto"/>
        <w:rPr>
          <w:rFonts w:ascii="Tempus Sans ITC" w:hAnsi="Tempus Sans ITC" w:cs="Arial"/>
          <w:b/>
          <w:sz w:val="24"/>
          <w:szCs w:val="24"/>
          <w:u w:val="single"/>
        </w:rPr>
      </w:pPr>
    </w:p>
    <w:p w:rsidR="00F16BE9" w:rsidRPr="00551780" w:rsidRDefault="00F650B2" w:rsidP="00140BAD">
      <w:pPr>
        <w:tabs>
          <w:tab w:val="left" w:pos="6048"/>
        </w:tabs>
        <w:spacing w:line="240" w:lineRule="auto"/>
        <w:rPr>
          <w:rFonts w:ascii="Tempus Sans ITC" w:hAnsi="Tempus Sans ITC" w:cs="Arial"/>
          <w:b/>
          <w:bCs/>
          <w:sz w:val="24"/>
          <w:szCs w:val="24"/>
          <w:u w:val="single"/>
        </w:rPr>
      </w:pPr>
      <w:r>
        <w:rPr>
          <w:noProof/>
          <w:lang w:eastAsia="en-GB"/>
        </w:rPr>
        <w:drawing>
          <wp:anchor distT="0" distB="0" distL="114300" distR="114300" simplePos="0" relativeHeight="251652096" behindDoc="1" locked="0" layoutInCell="1" allowOverlap="1">
            <wp:simplePos x="0" y="0"/>
            <wp:positionH relativeFrom="column">
              <wp:posOffset>4572000</wp:posOffset>
            </wp:positionH>
            <wp:positionV relativeFrom="paragraph">
              <wp:posOffset>95250</wp:posOffset>
            </wp:positionV>
            <wp:extent cx="2076450" cy="2469515"/>
            <wp:effectExtent l="0" t="0" r="0" b="0"/>
            <wp:wrapTight wrapText="bothSides">
              <wp:wrapPolygon edited="0">
                <wp:start x="0" y="0"/>
                <wp:lineTo x="0" y="21494"/>
                <wp:lineTo x="21402" y="21494"/>
                <wp:lineTo x="21402" y="0"/>
                <wp:lineTo x="0" y="0"/>
              </wp:wrapPolygon>
            </wp:wrapTight>
            <wp:docPr id="71" name="Picture 71" descr="http://www.solidfuel.co.uk/images/coal_map_uk.gif">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solidfuel.co.uk/images/coal_map_uk.gif">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76450" cy="2469515"/>
                    </a:xfrm>
                    <a:prstGeom prst="rect">
                      <a:avLst/>
                    </a:prstGeom>
                    <a:noFill/>
                  </pic:spPr>
                </pic:pic>
              </a:graphicData>
            </a:graphic>
            <wp14:sizeRelH relativeFrom="margin">
              <wp14:pctWidth>0</wp14:pctWidth>
            </wp14:sizeRelH>
            <wp14:sizeRelV relativeFrom="margin">
              <wp14:pctHeight>0</wp14:pctHeight>
            </wp14:sizeRelV>
          </wp:anchor>
        </w:drawing>
      </w:r>
      <w:r w:rsidR="00F16BE9" w:rsidRPr="00551780">
        <w:rPr>
          <w:rFonts w:ascii="Tempus Sans ITC" w:hAnsi="Tempus Sans ITC" w:cs="Arial"/>
          <w:b/>
          <w:sz w:val="24"/>
          <w:szCs w:val="24"/>
          <w:u w:val="single"/>
        </w:rPr>
        <w:t xml:space="preserve">Coal Mines </w:t>
      </w:r>
    </w:p>
    <w:p w:rsidR="00F16BE9" w:rsidRPr="00375093" w:rsidRDefault="00F16BE9" w:rsidP="00375093">
      <w:pPr>
        <w:spacing w:line="240" w:lineRule="auto"/>
        <w:rPr>
          <w:rFonts w:ascii="Arial" w:hAnsi="Arial" w:cs="Arial"/>
          <w:sz w:val="24"/>
          <w:szCs w:val="24"/>
        </w:rPr>
      </w:pPr>
      <w:r w:rsidRPr="00375093">
        <w:rPr>
          <w:rFonts w:ascii="Arial" w:hAnsi="Arial" w:cs="Arial"/>
          <w:sz w:val="24"/>
          <w:szCs w:val="24"/>
        </w:rPr>
        <w:t xml:space="preserve">Scotland has several areas of coal fields as shown on this map. Concentrated in the same area, near populated cities, meant that this </w:t>
      </w:r>
      <w:r>
        <w:rPr>
          <w:rFonts w:ascii="Arial" w:hAnsi="Arial" w:cs="Arial"/>
          <w:sz w:val="24"/>
          <w:szCs w:val="24"/>
        </w:rPr>
        <w:t>region</w:t>
      </w:r>
      <w:r w:rsidRPr="00375093">
        <w:rPr>
          <w:rFonts w:ascii="Arial" w:hAnsi="Arial" w:cs="Arial"/>
          <w:sz w:val="24"/>
          <w:szCs w:val="24"/>
        </w:rPr>
        <w:t xml:space="preserve"> is also where o</w:t>
      </w:r>
      <w:r>
        <w:rPr>
          <w:rFonts w:ascii="Arial" w:hAnsi="Arial" w:cs="Arial"/>
          <w:sz w:val="24"/>
          <w:szCs w:val="24"/>
        </w:rPr>
        <w:t>ther industries grew, for example the i</w:t>
      </w:r>
      <w:r w:rsidRPr="00375093">
        <w:rPr>
          <w:rFonts w:ascii="Arial" w:hAnsi="Arial" w:cs="Arial"/>
          <w:sz w:val="24"/>
          <w:szCs w:val="24"/>
        </w:rPr>
        <w:t xml:space="preserve">ron and steel industry, as it was dependent on the steam power coal provided. </w:t>
      </w:r>
      <w:r w:rsidR="00721347">
        <w:rPr>
          <w:rFonts w:ascii="Arial" w:hAnsi="Arial" w:cs="Arial"/>
          <w:sz w:val="24"/>
          <w:szCs w:val="24"/>
        </w:rPr>
        <w:t>Another</w:t>
      </w:r>
      <w:r w:rsidRPr="00375093">
        <w:rPr>
          <w:rFonts w:ascii="Arial" w:hAnsi="Arial" w:cs="Arial"/>
          <w:sz w:val="24"/>
          <w:szCs w:val="24"/>
        </w:rPr>
        <w:t xml:space="preserve"> advantage of geographical </w:t>
      </w:r>
      <w:r>
        <w:rPr>
          <w:rFonts w:ascii="Arial" w:hAnsi="Arial" w:cs="Arial"/>
          <w:sz w:val="24"/>
          <w:szCs w:val="24"/>
        </w:rPr>
        <w:t>closeness</w:t>
      </w:r>
      <w:r w:rsidRPr="00375093">
        <w:rPr>
          <w:rFonts w:ascii="Arial" w:hAnsi="Arial" w:cs="Arial"/>
          <w:sz w:val="24"/>
          <w:szCs w:val="24"/>
        </w:rPr>
        <w:t xml:space="preserve"> was that transport links were easy to develop.</w:t>
      </w:r>
    </w:p>
    <w:p w:rsidR="00721347" w:rsidRDefault="00F16BE9" w:rsidP="00491E56">
      <w:pPr>
        <w:spacing w:line="240" w:lineRule="auto"/>
        <w:rPr>
          <w:rFonts w:ascii="Arial" w:hAnsi="Arial" w:cs="Arial"/>
          <w:sz w:val="24"/>
          <w:szCs w:val="24"/>
        </w:rPr>
      </w:pPr>
      <w:r w:rsidRPr="00375093">
        <w:rPr>
          <w:rFonts w:ascii="Arial" w:hAnsi="Arial" w:cs="Arial"/>
          <w:sz w:val="24"/>
          <w:szCs w:val="24"/>
        </w:rPr>
        <w:t xml:space="preserve">As soon as war broke out in 1914, markets were affected - for example, before the war 3 million tons were exported to Germany each year. This was now closed and other markets, such as Russia, became difficult to supply. </w:t>
      </w:r>
    </w:p>
    <w:p w:rsidR="00F16BE9" w:rsidRDefault="00F16BE9" w:rsidP="00491E56">
      <w:pPr>
        <w:spacing w:line="240" w:lineRule="auto"/>
        <w:rPr>
          <w:rFonts w:ascii="Arial" w:hAnsi="Arial" w:cs="Arial"/>
          <w:sz w:val="24"/>
          <w:szCs w:val="24"/>
        </w:rPr>
      </w:pPr>
      <w:r w:rsidRPr="00375093">
        <w:rPr>
          <w:rFonts w:ascii="Arial" w:hAnsi="Arial" w:cs="Arial"/>
          <w:sz w:val="24"/>
          <w:szCs w:val="24"/>
        </w:rPr>
        <w:t xml:space="preserve">However coal was still in demand to power the war effort. Many miners also joined the armed forces in the first year of the war, until mining became a </w:t>
      </w:r>
      <w:r w:rsidRPr="00721347">
        <w:rPr>
          <w:rFonts w:ascii="Arial" w:hAnsi="Arial" w:cs="Arial"/>
          <w:b/>
          <w:sz w:val="24"/>
          <w:szCs w:val="24"/>
          <w:u w:val="single"/>
        </w:rPr>
        <w:t>reserved occupation</w:t>
      </w:r>
      <w:r w:rsidRPr="00375093">
        <w:rPr>
          <w:rFonts w:ascii="Arial" w:hAnsi="Arial" w:cs="Arial"/>
          <w:sz w:val="24"/>
          <w:szCs w:val="24"/>
        </w:rPr>
        <w:t xml:space="preserve"> in June 1916. </w:t>
      </w:r>
    </w:p>
    <w:p w:rsidR="00B673B2" w:rsidRDefault="00B673B2" w:rsidP="002F384C">
      <w:pPr>
        <w:spacing w:line="240" w:lineRule="auto"/>
        <w:rPr>
          <w:rFonts w:ascii="Tempus Sans ITC" w:hAnsi="Tempus Sans ITC" w:cs="Arial"/>
          <w:b/>
          <w:sz w:val="32"/>
          <w:szCs w:val="32"/>
          <w:u w:val="single"/>
        </w:rPr>
      </w:pPr>
    </w:p>
    <w:p w:rsidR="00F16BE9" w:rsidRDefault="00F16BE9" w:rsidP="002F384C">
      <w:pPr>
        <w:spacing w:line="240" w:lineRule="auto"/>
        <w:rPr>
          <w:rFonts w:ascii="Tempus Sans ITC" w:hAnsi="Tempus Sans ITC" w:cs="Arial"/>
          <w:b/>
          <w:sz w:val="32"/>
          <w:szCs w:val="32"/>
          <w:u w:val="single"/>
        </w:rPr>
      </w:pPr>
      <w:r w:rsidRPr="002F384C">
        <w:rPr>
          <w:rFonts w:ascii="Tempus Sans ITC" w:hAnsi="Tempus Sans ITC" w:cs="Arial"/>
          <w:b/>
          <w:sz w:val="32"/>
          <w:szCs w:val="32"/>
          <w:u w:val="single"/>
        </w:rPr>
        <w:lastRenderedPageBreak/>
        <w:t>Iron and Steel Industry</w:t>
      </w:r>
    </w:p>
    <w:p w:rsidR="00721347" w:rsidRDefault="00F16BE9" w:rsidP="00491E56">
      <w:pPr>
        <w:spacing w:line="240" w:lineRule="auto"/>
        <w:rPr>
          <w:rFonts w:ascii="Arial" w:hAnsi="Arial" w:cs="Arial"/>
          <w:b/>
          <w:sz w:val="24"/>
          <w:szCs w:val="24"/>
          <w:u w:val="single"/>
        </w:rPr>
      </w:pPr>
      <w:r w:rsidRPr="00DF2BDF">
        <w:rPr>
          <w:rFonts w:ascii="Arial" w:hAnsi="Arial" w:cs="Arial"/>
          <w:sz w:val="24"/>
          <w:szCs w:val="24"/>
        </w:rPr>
        <w:t xml:space="preserve">Scotland had good quality iron and steel and this helped to develop the other main industries in Scotland. There were a number of businesses that grew successful in steelwork such as </w:t>
      </w:r>
      <w:r w:rsidRPr="00DF2BDF">
        <w:rPr>
          <w:rFonts w:ascii="Arial" w:hAnsi="Arial" w:cs="Arial"/>
          <w:color w:val="000000"/>
          <w:sz w:val="24"/>
          <w:szCs w:val="24"/>
        </w:rPr>
        <w:t xml:space="preserve">Tancred, </w:t>
      </w:r>
      <w:proofErr w:type="spellStart"/>
      <w:r w:rsidRPr="00DF2BDF">
        <w:rPr>
          <w:rFonts w:ascii="Arial" w:hAnsi="Arial" w:cs="Arial"/>
          <w:color w:val="000000"/>
          <w:sz w:val="24"/>
          <w:szCs w:val="24"/>
        </w:rPr>
        <w:t>Arrol</w:t>
      </w:r>
      <w:proofErr w:type="spellEnd"/>
      <w:r>
        <w:rPr>
          <w:rFonts w:ascii="Arial" w:hAnsi="Arial" w:cs="Arial"/>
          <w:color w:val="000000"/>
          <w:sz w:val="24"/>
          <w:szCs w:val="24"/>
        </w:rPr>
        <w:t xml:space="preserve"> and Co which built the second </w:t>
      </w:r>
      <w:proofErr w:type="spellStart"/>
      <w:r>
        <w:rPr>
          <w:rFonts w:ascii="Arial" w:hAnsi="Arial" w:cs="Arial"/>
          <w:color w:val="000000"/>
          <w:sz w:val="24"/>
          <w:szCs w:val="24"/>
        </w:rPr>
        <w:t>T</w:t>
      </w:r>
      <w:r w:rsidRPr="00DF2BDF">
        <w:rPr>
          <w:rFonts w:ascii="Arial" w:hAnsi="Arial" w:cs="Arial"/>
          <w:color w:val="000000"/>
          <w:sz w:val="24"/>
          <w:szCs w:val="24"/>
        </w:rPr>
        <w:t>ay</w:t>
      </w:r>
      <w:proofErr w:type="spellEnd"/>
      <w:r>
        <w:rPr>
          <w:rFonts w:ascii="Arial" w:hAnsi="Arial" w:cs="Arial"/>
          <w:color w:val="000000"/>
          <w:sz w:val="24"/>
          <w:szCs w:val="24"/>
        </w:rPr>
        <w:t xml:space="preserve"> B</w:t>
      </w:r>
      <w:r w:rsidRPr="00DF2BDF">
        <w:rPr>
          <w:rFonts w:ascii="Arial" w:hAnsi="Arial" w:cs="Arial"/>
          <w:color w:val="000000"/>
          <w:sz w:val="24"/>
          <w:szCs w:val="24"/>
        </w:rPr>
        <w:t xml:space="preserve">ridge and a number of other bridges and steel frames. </w:t>
      </w:r>
      <w:r w:rsidRPr="00DF2BDF">
        <w:rPr>
          <w:rFonts w:ascii="Arial" w:hAnsi="Arial" w:cs="Arial"/>
          <w:sz w:val="24"/>
          <w:szCs w:val="24"/>
        </w:rPr>
        <w:t>This industry helped to boost shipbuildin</w:t>
      </w:r>
      <w:r>
        <w:rPr>
          <w:rFonts w:ascii="Arial" w:hAnsi="Arial" w:cs="Arial"/>
          <w:sz w:val="24"/>
          <w:szCs w:val="24"/>
        </w:rPr>
        <w:t xml:space="preserve">g and engineering in Scotland, </w:t>
      </w:r>
      <w:r w:rsidRPr="00DF2BDF">
        <w:rPr>
          <w:rFonts w:ascii="Arial" w:hAnsi="Arial" w:cs="Arial"/>
          <w:sz w:val="24"/>
          <w:szCs w:val="24"/>
        </w:rPr>
        <w:t>f</w:t>
      </w:r>
      <w:r>
        <w:rPr>
          <w:rFonts w:ascii="Arial" w:hAnsi="Arial" w:cs="Arial"/>
          <w:sz w:val="24"/>
          <w:szCs w:val="24"/>
        </w:rPr>
        <w:t xml:space="preserve">or example </w:t>
      </w:r>
      <w:r>
        <w:rPr>
          <w:rFonts w:ascii="Arial" w:hAnsi="Arial" w:cs="Arial"/>
          <w:color w:val="000000"/>
          <w:sz w:val="24"/>
          <w:szCs w:val="24"/>
        </w:rPr>
        <w:t>l</w:t>
      </w:r>
      <w:r w:rsidRPr="00DF2BDF">
        <w:rPr>
          <w:rFonts w:ascii="Arial" w:hAnsi="Arial" w:cs="Arial"/>
          <w:color w:val="000000"/>
          <w:sz w:val="24"/>
          <w:szCs w:val="24"/>
        </w:rPr>
        <w:t>ocomotive building.</w:t>
      </w:r>
      <w:r w:rsidR="006A4CC6">
        <w:rPr>
          <w:rFonts w:ascii="Arial" w:hAnsi="Arial" w:cs="Arial"/>
          <w:color w:val="000000"/>
          <w:sz w:val="24"/>
          <w:szCs w:val="24"/>
        </w:rPr>
        <w:t xml:space="preserve"> This industry did well as the others did well; and as the others declined, so it did also.</w:t>
      </w:r>
    </w:p>
    <w:p w:rsidR="00E92165" w:rsidRPr="00E92165" w:rsidRDefault="00E92165" w:rsidP="00491E56">
      <w:pPr>
        <w:spacing w:line="240" w:lineRule="auto"/>
        <w:rPr>
          <w:rFonts w:ascii="Arial" w:hAnsi="Arial" w:cs="Arial"/>
          <w:b/>
          <w:sz w:val="24"/>
          <w:szCs w:val="24"/>
          <w:u w:val="single"/>
        </w:rPr>
      </w:pPr>
    </w:p>
    <w:p w:rsidR="00F16BE9" w:rsidRPr="00F92FF8" w:rsidRDefault="00F16BE9" w:rsidP="00491E56">
      <w:pPr>
        <w:spacing w:line="240" w:lineRule="auto"/>
        <w:rPr>
          <w:rFonts w:ascii="Tempus Sans ITC" w:hAnsi="Tempus Sans ITC" w:cs="Arial"/>
          <w:b/>
          <w:sz w:val="24"/>
          <w:szCs w:val="24"/>
          <w:u w:val="single"/>
        </w:rPr>
      </w:pPr>
      <w:r w:rsidRPr="00491E56">
        <w:rPr>
          <w:rFonts w:ascii="Tempus Sans ITC" w:hAnsi="Tempus Sans ITC" w:cs="Arial"/>
          <w:b/>
          <w:sz w:val="32"/>
          <w:szCs w:val="32"/>
          <w:u w:val="single"/>
        </w:rPr>
        <w:t>Shipbuilding</w:t>
      </w:r>
    </w:p>
    <w:p w:rsidR="00F16BE9" w:rsidRPr="00491E56" w:rsidRDefault="00F16BE9" w:rsidP="00491E56">
      <w:pPr>
        <w:spacing w:line="240" w:lineRule="auto"/>
        <w:rPr>
          <w:rFonts w:ascii="Arial" w:hAnsi="Arial" w:cs="Arial"/>
          <w:sz w:val="24"/>
          <w:szCs w:val="24"/>
        </w:rPr>
      </w:pPr>
      <w:r w:rsidRPr="00491E56">
        <w:rPr>
          <w:rFonts w:ascii="Arial" w:hAnsi="Arial" w:cs="Arial"/>
          <w:sz w:val="24"/>
          <w:szCs w:val="24"/>
        </w:rPr>
        <w:t>By the end of the 19th century, Britain was the wor</w:t>
      </w:r>
      <w:r>
        <w:rPr>
          <w:rFonts w:ascii="Arial" w:hAnsi="Arial" w:cs="Arial"/>
          <w:sz w:val="24"/>
          <w:szCs w:val="24"/>
        </w:rPr>
        <w:t>ld’s leading shipbuilder. Many s</w:t>
      </w:r>
      <w:r w:rsidRPr="00491E56">
        <w:rPr>
          <w:rFonts w:ascii="Arial" w:hAnsi="Arial" w:cs="Arial"/>
          <w:sz w:val="24"/>
          <w:szCs w:val="24"/>
        </w:rPr>
        <w:t>hip</w:t>
      </w:r>
      <w:r w:rsidR="00721347">
        <w:rPr>
          <w:rFonts w:ascii="Arial" w:hAnsi="Arial" w:cs="Arial"/>
          <w:sz w:val="24"/>
          <w:szCs w:val="24"/>
        </w:rPr>
        <w:t xml:space="preserve">s were needed to defend Britain, </w:t>
      </w:r>
      <w:r w:rsidRPr="00491E56">
        <w:rPr>
          <w:rFonts w:ascii="Arial" w:hAnsi="Arial" w:cs="Arial"/>
          <w:sz w:val="24"/>
          <w:szCs w:val="24"/>
        </w:rPr>
        <w:t>for trade within the Empire</w:t>
      </w:r>
      <w:r w:rsidR="00721347">
        <w:rPr>
          <w:rFonts w:ascii="Arial" w:hAnsi="Arial" w:cs="Arial"/>
          <w:sz w:val="24"/>
          <w:szCs w:val="24"/>
        </w:rPr>
        <w:t xml:space="preserve"> and</w:t>
      </w:r>
      <w:r>
        <w:rPr>
          <w:rFonts w:ascii="Arial" w:hAnsi="Arial" w:cs="Arial"/>
          <w:sz w:val="24"/>
          <w:szCs w:val="24"/>
        </w:rPr>
        <w:t xml:space="preserve"> for passenger liners. </w:t>
      </w:r>
      <w:r w:rsidR="00721347">
        <w:rPr>
          <w:rFonts w:ascii="Arial" w:hAnsi="Arial" w:cs="Arial"/>
          <w:sz w:val="24"/>
          <w:szCs w:val="24"/>
        </w:rPr>
        <w:t>The</w:t>
      </w:r>
      <w:r w:rsidRPr="00491E56">
        <w:rPr>
          <w:rFonts w:ascii="Arial" w:hAnsi="Arial" w:cs="Arial"/>
          <w:sz w:val="24"/>
          <w:szCs w:val="24"/>
        </w:rPr>
        <w:t xml:space="preserve"> Clyde played an important role in British Shipbu</w:t>
      </w:r>
      <w:r>
        <w:rPr>
          <w:rFonts w:ascii="Arial" w:hAnsi="Arial" w:cs="Arial"/>
          <w:sz w:val="24"/>
          <w:szCs w:val="24"/>
        </w:rPr>
        <w:t>ilding</w:t>
      </w:r>
      <w:r w:rsidRPr="00491E56">
        <w:rPr>
          <w:rFonts w:ascii="Arial" w:hAnsi="Arial" w:cs="Arial"/>
          <w:sz w:val="24"/>
          <w:szCs w:val="24"/>
        </w:rPr>
        <w:t>.</w:t>
      </w:r>
    </w:p>
    <w:p w:rsidR="00F16BE9" w:rsidRPr="00491E56" w:rsidRDefault="00721347" w:rsidP="00491E56">
      <w:pPr>
        <w:spacing w:line="240" w:lineRule="auto"/>
        <w:rPr>
          <w:rFonts w:ascii="Arial" w:hAnsi="Arial" w:cs="Arial"/>
          <w:sz w:val="24"/>
          <w:szCs w:val="24"/>
        </w:rPr>
      </w:pPr>
      <w:r>
        <w:rPr>
          <w:noProof/>
          <w:lang w:eastAsia="en-GB"/>
        </w:rPr>
        <w:drawing>
          <wp:anchor distT="0" distB="0" distL="114300" distR="114300" simplePos="0" relativeHeight="251653120" behindDoc="1" locked="0" layoutInCell="1" allowOverlap="1">
            <wp:simplePos x="0" y="0"/>
            <wp:positionH relativeFrom="column">
              <wp:posOffset>-76200</wp:posOffset>
            </wp:positionH>
            <wp:positionV relativeFrom="paragraph">
              <wp:posOffset>695325</wp:posOffset>
            </wp:positionV>
            <wp:extent cx="6724650" cy="1588135"/>
            <wp:effectExtent l="19050" t="19050" r="0" b="0"/>
            <wp:wrapTight wrapText="bothSides">
              <wp:wrapPolygon edited="0">
                <wp:start x="-61" y="-259"/>
                <wp:lineTo x="-61" y="21505"/>
                <wp:lineTo x="21600" y="21505"/>
                <wp:lineTo x="21600" y="-259"/>
                <wp:lineTo x="-61" y="-259"/>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724650" cy="1588135"/>
                    </a:xfrm>
                    <a:prstGeom prst="rect">
                      <a:avLst/>
                    </a:prstGeom>
                    <a:noFill/>
                    <a:ln w="9525">
                      <a:solidFill>
                        <a:srgbClr val="000000"/>
                      </a:solidFill>
                      <a:miter lim="800000"/>
                      <a:headEnd/>
                      <a:tailEnd/>
                    </a:ln>
                  </pic:spPr>
                </pic:pic>
              </a:graphicData>
            </a:graphic>
            <wp14:sizeRelH relativeFrom="margin">
              <wp14:pctWidth>0</wp14:pctWidth>
            </wp14:sizeRelH>
          </wp:anchor>
        </w:drawing>
      </w:r>
      <w:r w:rsidR="00F16BE9" w:rsidRPr="00491E56">
        <w:rPr>
          <w:rFonts w:ascii="Arial" w:hAnsi="Arial" w:cs="Arial"/>
          <w:sz w:val="24"/>
          <w:szCs w:val="24"/>
        </w:rPr>
        <w:t>Whole towns of shipyard workers grew up</w:t>
      </w:r>
      <w:r>
        <w:rPr>
          <w:rFonts w:ascii="Arial" w:hAnsi="Arial" w:cs="Arial"/>
          <w:sz w:val="24"/>
          <w:szCs w:val="24"/>
        </w:rPr>
        <w:t xml:space="preserve"> along the Clyde</w:t>
      </w:r>
      <w:r w:rsidR="00F16BE9" w:rsidRPr="00491E56">
        <w:rPr>
          <w:rFonts w:ascii="Arial" w:hAnsi="Arial" w:cs="Arial"/>
          <w:sz w:val="24"/>
          <w:szCs w:val="24"/>
        </w:rPr>
        <w:t>. Clydebank did not exist in 1861, but by 1901 it was home to over 30,000 people. By the outbreak of war</w:t>
      </w:r>
      <w:r w:rsidR="00F16BE9">
        <w:rPr>
          <w:rFonts w:ascii="Arial" w:hAnsi="Arial" w:cs="Arial"/>
          <w:sz w:val="24"/>
          <w:szCs w:val="24"/>
        </w:rPr>
        <w:t>,</w:t>
      </w:r>
      <w:r w:rsidR="00F16BE9" w:rsidRPr="00491E56">
        <w:rPr>
          <w:rFonts w:ascii="Arial" w:hAnsi="Arial" w:cs="Arial"/>
          <w:sz w:val="24"/>
          <w:szCs w:val="24"/>
        </w:rPr>
        <w:t xml:space="preserve"> 100,000 workers (14%) of the male working popu</w:t>
      </w:r>
      <w:r w:rsidR="00F16BE9">
        <w:rPr>
          <w:rFonts w:ascii="Arial" w:hAnsi="Arial" w:cs="Arial"/>
          <w:sz w:val="24"/>
          <w:szCs w:val="24"/>
        </w:rPr>
        <w:t xml:space="preserve">lation of Scotland depended on </w:t>
      </w:r>
      <w:r>
        <w:rPr>
          <w:rFonts w:ascii="Arial" w:hAnsi="Arial" w:cs="Arial"/>
          <w:sz w:val="24"/>
          <w:szCs w:val="24"/>
        </w:rPr>
        <w:t xml:space="preserve">this </w:t>
      </w:r>
      <w:r w:rsidR="00F16BE9">
        <w:rPr>
          <w:rFonts w:ascii="Arial" w:hAnsi="Arial" w:cs="Arial"/>
          <w:sz w:val="24"/>
          <w:szCs w:val="24"/>
        </w:rPr>
        <w:t>i</w:t>
      </w:r>
      <w:r>
        <w:rPr>
          <w:rFonts w:ascii="Arial" w:hAnsi="Arial" w:cs="Arial"/>
          <w:sz w:val="24"/>
          <w:szCs w:val="24"/>
        </w:rPr>
        <w:t>ndustry for their weekly wage.</w:t>
      </w:r>
    </w:p>
    <w:tbl>
      <w:tblPr>
        <w:tblpPr w:leftFromText="180" w:rightFromText="180" w:vertAnchor="page" w:horzAnchor="margin" w:tblpY="9451"/>
        <w:tblW w:w="6157" w:type="dxa"/>
        <w:tblBorders>
          <w:top w:val="single" w:sz="8" w:space="0" w:color="000000"/>
          <w:bottom w:val="single" w:sz="8" w:space="0" w:color="000000"/>
        </w:tblBorders>
        <w:tblLook w:val="0020" w:firstRow="1" w:lastRow="0" w:firstColumn="0" w:lastColumn="0" w:noHBand="0" w:noVBand="0"/>
      </w:tblPr>
      <w:tblGrid>
        <w:gridCol w:w="1187"/>
        <w:gridCol w:w="1600"/>
        <w:gridCol w:w="1685"/>
        <w:gridCol w:w="1685"/>
      </w:tblGrid>
      <w:tr w:rsidR="00721347" w:rsidRPr="00140BAD" w:rsidTr="00720A98">
        <w:trPr>
          <w:trHeight w:val="938"/>
        </w:trPr>
        <w:tc>
          <w:tcPr>
            <w:tcW w:w="1187" w:type="dxa"/>
            <w:tcBorders>
              <w:top w:val="single" w:sz="8" w:space="0" w:color="000000"/>
              <w:bottom w:val="single" w:sz="8" w:space="0" w:color="000000"/>
            </w:tcBorders>
          </w:tcPr>
          <w:p w:rsidR="00721347" w:rsidRPr="00140BAD" w:rsidRDefault="00721347" w:rsidP="00E92165">
            <w:pPr>
              <w:spacing w:line="240" w:lineRule="auto"/>
              <w:rPr>
                <w:rFonts w:ascii="Arial" w:hAnsi="Arial" w:cs="Arial"/>
                <w:b/>
                <w:bCs/>
                <w:color w:val="000000"/>
                <w:sz w:val="24"/>
                <w:szCs w:val="24"/>
              </w:rPr>
            </w:pPr>
            <w:r w:rsidRPr="00140BAD">
              <w:rPr>
                <w:rFonts w:ascii="Arial" w:hAnsi="Arial" w:cs="Arial"/>
                <w:b/>
                <w:bCs/>
                <w:color w:val="000000"/>
                <w:sz w:val="24"/>
                <w:szCs w:val="24"/>
              </w:rPr>
              <w:t>YEAR</w:t>
            </w:r>
          </w:p>
        </w:tc>
        <w:tc>
          <w:tcPr>
            <w:tcW w:w="1600" w:type="dxa"/>
            <w:tcBorders>
              <w:top w:val="single" w:sz="8" w:space="0" w:color="000000"/>
              <w:bottom w:val="single" w:sz="8" w:space="0" w:color="000000"/>
            </w:tcBorders>
          </w:tcPr>
          <w:p w:rsidR="00721347" w:rsidRPr="00140BAD" w:rsidRDefault="00721347" w:rsidP="00E92165">
            <w:pPr>
              <w:spacing w:line="240" w:lineRule="auto"/>
              <w:rPr>
                <w:rFonts w:ascii="Arial" w:hAnsi="Arial" w:cs="Arial"/>
                <w:b/>
                <w:bCs/>
                <w:color w:val="000000"/>
                <w:sz w:val="24"/>
                <w:szCs w:val="24"/>
              </w:rPr>
            </w:pPr>
            <w:r w:rsidRPr="00140BAD">
              <w:rPr>
                <w:rFonts w:ascii="Arial" w:hAnsi="Arial" w:cs="Arial"/>
                <w:b/>
                <w:bCs/>
                <w:color w:val="000000"/>
                <w:sz w:val="24"/>
                <w:szCs w:val="24"/>
              </w:rPr>
              <w:t>Clyde Tonnage</w:t>
            </w:r>
          </w:p>
        </w:tc>
        <w:tc>
          <w:tcPr>
            <w:tcW w:w="1685" w:type="dxa"/>
            <w:tcBorders>
              <w:top w:val="single" w:sz="8" w:space="0" w:color="000000"/>
              <w:bottom w:val="single" w:sz="8" w:space="0" w:color="000000"/>
            </w:tcBorders>
          </w:tcPr>
          <w:p w:rsidR="00721347" w:rsidRPr="00140BAD" w:rsidRDefault="00721347" w:rsidP="00E92165">
            <w:pPr>
              <w:spacing w:line="240" w:lineRule="auto"/>
              <w:rPr>
                <w:rFonts w:ascii="Arial" w:hAnsi="Arial" w:cs="Arial"/>
                <w:b/>
                <w:bCs/>
                <w:color w:val="000000"/>
                <w:sz w:val="24"/>
                <w:szCs w:val="24"/>
              </w:rPr>
            </w:pPr>
            <w:r w:rsidRPr="00140BAD">
              <w:rPr>
                <w:rFonts w:ascii="Arial" w:hAnsi="Arial" w:cs="Arial"/>
                <w:b/>
                <w:bCs/>
                <w:color w:val="000000"/>
                <w:sz w:val="24"/>
                <w:szCs w:val="24"/>
              </w:rPr>
              <w:t>British Tonnage</w:t>
            </w:r>
          </w:p>
        </w:tc>
        <w:tc>
          <w:tcPr>
            <w:tcW w:w="1685" w:type="dxa"/>
            <w:tcBorders>
              <w:top w:val="single" w:sz="8" w:space="0" w:color="000000"/>
              <w:bottom w:val="single" w:sz="8" w:space="0" w:color="000000"/>
            </w:tcBorders>
          </w:tcPr>
          <w:p w:rsidR="00721347" w:rsidRPr="00140BAD" w:rsidRDefault="00721347" w:rsidP="00E92165">
            <w:pPr>
              <w:spacing w:line="240" w:lineRule="auto"/>
              <w:rPr>
                <w:rFonts w:ascii="Arial" w:hAnsi="Arial" w:cs="Arial"/>
                <w:b/>
                <w:bCs/>
                <w:color w:val="000000"/>
                <w:sz w:val="24"/>
                <w:szCs w:val="24"/>
              </w:rPr>
            </w:pPr>
            <w:r w:rsidRPr="00140BAD">
              <w:rPr>
                <w:rFonts w:ascii="Arial" w:hAnsi="Arial" w:cs="Arial"/>
                <w:b/>
                <w:bCs/>
                <w:color w:val="000000"/>
                <w:sz w:val="24"/>
                <w:szCs w:val="24"/>
              </w:rPr>
              <w:t>World Tonnage</w:t>
            </w:r>
          </w:p>
        </w:tc>
      </w:tr>
      <w:tr w:rsidR="00721347" w:rsidRPr="00140BAD" w:rsidTr="00720A98">
        <w:trPr>
          <w:trHeight w:val="552"/>
        </w:trPr>
        <w:tc>
          <w:tcPr>
            <w:tcW w:w="1187" w:type="dxa"/>
            <w:shd w:val="clear" w:color="auto" w:fill="C0C0C0"/>
          </w:tcPr>
          <w:p w:rsidR="00721347" w:rsidRPr="00140BAD" w:rsidRDefault="00721347" w:rsidP="00E92165">
            <w:pPr>
              <w:spacing w:line="240" w:lineRule="auto"/>
              <w:rPr>
                <w:rFonts w:ascii="Arial" w:hAnsi="Arial" w:cs="Arial"/>
                <w:color w:val="000000"/>
                <w:sz w:val="24"/>
                <w:szCs w:val="24"/>
              </w:rPr>
            </w:pPr>
            <w:r w:rsidRPr="00140BAD">
              <w:rPr>
                <w:rFonts w:ascii="Arial" w:hAnsi="Arial" w:cs="Arial"/>
                <w:color w:val="000000"/>
                <w:sz w:val="24"/>
                <w:szCs w:val="24"/>
              </w:rPr>
              <w:t>1870</w:t>
            </w:r>
          </w:p>
        </w:tc>
        <w:tc>
          <w:tcPr>
            <w:tcW w:w="1600" w:type="dxa"/>
            <w:tcBorders>
              <w:left w:val="nil"/>
              <w:right w:val="nil"/>
            </w:tcBorders>
            <w:shd w:val="clear" w:color="auto" w:fill="C0C0C0"/>
          </w:tcPr>
          <w:p w:rsidR="00721347" w:rsidRPr="00140BAD" w:rsidRDefault="00721347" w:rsidP="00E92165">
            <w:pPr>
              <w:spacing w:line="240" w:lineRule="auto"/>
              <w:rPr>
                <w:rFonts w:ascii="Arial" w:hAnsi="Arial" w:cs="Arial"/>
                <w:color w:val="000000"/>
                <w:sz w:val="24"/>
                <w:szCs w:val="24"/>
              </w:rPr>
            </w:pPr>
            <w:r w:rsidRPr="00140BAD">
              <w:rPr>
                <w:rFonts w:ascii="Arial" w:hAnsi="Arial" w:cs="Arial"/>
                <w:color w:val="000000"/>
                <w:sz w:val="24"/>
                <w:szCs w:val="24"/>
              </w:rPr>
              <w:t>189,800</w:t>
            </w:r>
          </w:p>
        </w:tc>
        <w:tc>
          <w:tcPr>
            <w:tcW w:w="1685" w:type="dxa"/>
            <w:shd w:val="clear" w:color="auto" w:fill="C0C0C0"/>
          </w:tcPr>
          <w:p w:rsidR="00721347" w:rsidRPr="00140BAD" w:rsidRDefault="00721347" w:rsidP="00E92165">
            <w:pPr>
              <w:spacing w:line="240" w:lineRule="auto"/>
              <w:rPr>
                <w:rFonts w:ascii="Arial" w:hAnsi="Arial" w:cs="Arial"/>
                <w:color w:val="000000"/>
                <w:sz w:val="24"/>
                <w:szCs w:val="24"/>
              </w:rPr>
            </w:pPr>
            <w:r w:rsidRPr="00140BAD">
              <w:rPr>
                <w:rFonts w:ascii="Arial" w:hAnsi="Arial" w:cs="Arial"/>
                <w:color w:val="000000"/>
                <w:sz w:val="24"/>
                <w:szCs w:val="24"/>
              </w:rPr>
              <w:t>394,375</w:t>
            </w:r>
          </w:p>
        </w:tc>
        <w:tc>
          <w:tcPr>
            <w:tcW w:w="1685" w:type="dxa"/>
            <w:tcBorders>
              <w:left w:val="nil"/>
              <w:right w:val="nil"/>
            </w:tcBorders>
            <w:shd w:val="clear" w:color="auto" w:fill="C0C0C0"/>
          </w:tcPr>
          <w:p w:rsidR="00721347" w:rsidRPr="00140BAD" w:rsidRDefault="00721347" w:rsidP="00E92165">
            <w:pPr>
              <w:spacing w:line="240" w:lineRule="auto"/>
              <w:rPr>
                <w:rFonts w:ascii="Arial" w:hAnsi="Arial" w:cs="Arial"/>
                <w:color w:val="000000"/>
                <w:sz w:val="24"/>
                <w:szCs w:val="24"/>
              </w:rPr>
            </w:pPr>
            <w:r w:rsidRPr="00140BAD">
              <w:rPr>
                <w:rFonts w:ascii="Arial" w:hAnsi="Arial" w:cs="Arial"/>
                <w:color w:val="000000"/>
                <w:sz w:val="24"/>
                <w:szCs w:val="24"/>
              </w:rPr>
              <w:t>-</w:t>
            </w:r>
          </w:p>
        </w:tc>
      </w:tr>
      <w:tr w:rsidR="00721347" w:rsidRPr="00140BAD" w:rsidTr="00720A98">
        <w:trPr>
          <w:trHeight w:val="530"/>
        </w:trPr>
        <w:tc>
          <w:tcPr>
            <w:tcW w:w="1187" w:type="dxa"/>
          </w:tcPr>
          <w:p w:rsidR="00721347" w:rsidRPr="00140BAD" w:rsidRDefault="00721347" w:rsidP="00E92165">
            <w:pPr>
              <w:spacing w:line="240" w:lineRule="auto"/>
              <w:rPr>
                <w:rFonts w:ascii="Arial" w:hAnsi="Arial" w:cs="Arial"/>
                <w:color w:val="000000"/>
                <w:sz w:val="24"/>
                <w:szCs w:val="24"/>
              </w:rPr>
            </w:pPr>
            <w:r w:rsidRPr="00140BAD">
              <w:rPr>
                <w:rFonts w:ascii="Arial" w:hAnsi="Arial" w:cs="Arial"/>
                <w:color w:val="000000"/>
                <w:sz w:val="24"/>
                <w:szCs w:val="24"/>
              </w:rPr>
              <w:t>1880</w:t>
            </w:r>
          </w:p>
        </w:tc>
        <w:tc>
          <w:tcPr>
            <w:tcW w:w="1600" w:type="dxa"/>
          </w:tcPr>
          <w:p w:rsidR="00721347" w:rsidRPr="00140BAD" w:rsidRDefault="00721347" w:rsidP="00E92165">
            <w:pPr>
              <w:spacing w:line="240" w:lineRule="auto"/>
              <w:rPr>
                <w:rFonts w:ascii="Arial" w:hAnsi="Arial" w:cs="Arial"/>
                <w:color w:val="000000"/>
                <w:sz w:val="24"/>
                <w:szCs w:val="24"/>
              </w:rPr>
            </w:pPr>
            <w:r w:rsidRPr="00140BAD">
              <w:rPr>
                <w:rFonts w:ascii="Arial" w:hAnsi="Arial" w:cs="Arial"/>
                <w:color w:val="000000"/>
                <w:sz w:val="24"/>
                <w:szCs w:val="24"/>
              </w:rPr>
              <w:t>236,579</w:t>
            </w:r>
          </w:p>
        </w:tc>
        <w:tc>
          <w:tcPr>
            <w:tcW w:w="1685" w:type="dxa"/>
          </w:tcPr>
          <w:p w:rsidR="00721347" w:rsidRPr="00140BAD" w:rsidRDefault="00721347" w:rsidP="00E92165">
            <w:pPr>
              <w:spacing w:line="240" w:lineRule="auto"/>
              <w:rPr>
                <w:rFonts w:ascii="Arial" w:hAnsi="Arial" w:cs="Arial"/>
                <w:color w:val="000000"/>
                <w:sz w:val="24"/>
                <w:szCs w:val="24"/>
              </w:rPr>
            </w:pPr>
            <w:r w:rsidRPr="00140BAD">
              <w:rPr>
                <w:rFonts w:ascii="Arial" w:hAnsi="Arial" w:cs="Arial"/>
                <w:color w:val="000000"/>
                <w:sz w:val="24"/>
                <w:szCs w:val="24"/>
              </w:rPr>
              <w:t>472,000</w:t>
            </w:r>
          </w:p>
        </w:tc>
        <w:tc>
          <w:tcPr>
            <w:tcW w:w="1685" w:type="dxa"/>
          </w:tcPr>
          <w:p w:rsidR="00721347" w:rsidRPr="00140BAD" w:rsidRDefault="00721347" w:rsidP="00E92165">
            <w:pPr>
              <w:spacing w:line="240" w:lineRule="auto"/>
              <w:rPr>
                <w:rFonts w:ascii="Arial" w:hAnsi="Arial" w:cs="Arial"/>
                <w:color w:val="000000"/>
                <w:sz w:val="24"/>
                <w:szCs w:val="24"/>
              </w:rPr>
            </w:pPr>
            <w:r w:rsidRPr="00140BAD">
              <w:rPr>
                <w:rFonts w:ascii="Arial" w:hAnsi="Arial" w:cs="Arial"/>
                <w:color w:val="000000"/>
                <w:sz w:val="24"/>
                <w:szCs w:val="24"/>
              </w:rPr>
              <w:t>-</w:t>
            </w:r>
          </w:p>
        </w:tc>
      </w:tr>
      <w:tr w:rsidR="00721347" w:rsidRPr="00140BAD" w:rsidTr="00720A98">
        <w:trPr>
          <w:trHeight w:val="811"/>
        </w:trPr>
        <w:tc>
          <w:tcPr>
            <w:tcW w:w="1187" w:type="dxa"/>
            <w:shd w:val="clear" w:color="auto" w:fill="C0C0C0"/>
          </w:tcPr>
          <w:p w:rsidR="00721347" w:rsidRPr="00140BAD" w:rsidRDefault="00721347" w:rsidP="00E92165">
            <w:pPr>
              <w:spacing w:line="240" w:lineRule="auto"/>
              <w:rPr>
                <w:rFonts w:ascii="Arial" w:hAnsi="Arial" w:cs="Arial"/>
                <w:color w:val="000000"/>
                <w:sz w:val="24"/>
                <w:szCs w:val="24"/>
              </w:rPr>
            </w:pPr>
            <w:r w:rsidRPr="00140BAD">
              <w:rPr>
                <w:rFonts w:ascii="Arial" w:hAnsi="Arial" w:cs="Arial"/>
                <w:color w:val="000000"/>
                <w:sz w:val="24"/>
                <w:szCs w:val="24"/>
              </w:rPr>
              <w:t>1890</w:t>
            </w:r>
          </w:p>
        </w:tc>
        <w:tc>
          <w:tcPr>
            <w:tcW w:w="1600" w:type="dxa"/>
            <w:tcBorders>
              <w:left w:val="nil"/>
              <w:right w:val="nil"/>
            </w:tcBorders>
            <w:shd w:val="clear" w:color="auto" w:fill="C0C0C0"/>
          </w:tcPr>
          <w:p w:rsidR="00721347" w:rsidRPr="00140BAD" w:rsidRDefault="00721347" w:rsidP="00E92165">
            <w:pPr>
              <w:spacing w:line="240" w:lineRule="auto"/>
              <w:rPr>
                <w:rFonts w:ascii="Arial" w:hAnsi="Arial" w:cs="Arial"/>
                <w:color w:val="000000"/>
                <w:sz w:val="24"/>
                <w:szCs w:val="24"/>
              </w:rPr>
            </w:pPr>
            <w:r w:rsidRPr="00140BAD">
              <w:rPr>
                <w:rFonts w:ascii="Arial" w:hAnsi="Arial" w:cs="Arial"/>
                <w:color w:val="000000"/>
                <w:sz w:val="24"/>
                <w:szCs w:val="24"/>
              </w:rPr>
              <w:t>362,168</w:t>
            </w:r>
          </w:p>
        </w:tc>
        <w:tc>
          <w:tcPr>
            <w:tcW w:w="1685" w:type="dxa"/>
            <w:shd w:val="clear" w:color="auto" w:fill="C0C0C0"/>
          </w:tcPr>
          <w:p w:rsidR="00721347" w:rsidRPr="00140BAD" w:rsidRDefault="00721347" w:rsidP="00E92165">
            <w:pPr>
              <w:spacing w:line="240" w:lineRule="auto"/>
              <w:rPr>
                <w:rFonts w:ascii="Arial" w:hAnsi="Arial" w:cs="Arial"/>
                <w:color w:val="000000"/>
                <w:sz w:val="24"/>
                <w:szCs w:val="24"/>
              </w:rPr>
            </w:pPr>
            <w:r w:rsidRPr="00140BAD">
              <w:rPr>
                <w:rFonts w:ascii="Arial" w:hAnsi="Arial" w:cs="Arial"/>
                <w:color w:val="000000"/>
                <w:sz w:val="24"/>
                <w:szCs w:val="24"/>
              </w:rPr>
              <w:t>836,000</w:t>
            </w:r>
          </w:p>
        </w:tc>
        <w:tc>
          <w:tcPr>
            <w:tcW w:w="1685" w:type="dxa"/>
            <w:tcBorders>
              <w:left w:val="nil"/>
              <w:right w:val="nil"/>
            </w:tcBorders>
            <w:shd w:val="clear" w:color="auto" w:fill="C0C0C0"/>
          </w:tcPr>
          <w:p w:rsidR="00721347" w:rsidRPr="00140BAD" w:rsidRDefault="00721347" w:rsidP="00E92165">
            <w:pPr>
              <w:spacing w:line="240" w:lineRule="auto"/>
              <w:rPr>
                <w:rFonts w:ascii="Arial" w:hAnsi="Arial" w:cs="Arial"/>
                <w:color w:val="000000"/>
                <w:sz w:val="24"/>
                <w:szCs w:val="24"/>
              </w:rPr>
            </w:pPr>
            <w:r w:rsidRPr="00140BAD">
              <w:rPr>
                <w:rFonts w:ascii="Arial" w:hAnsi="Arial" w:cs="Arial"/>
                <w:color w:val="000000"/>
                <w:sz w:val="24"/>
                <w:szCs w:val="24"/>
              </w:rPr>
              <w:t>1,027,000</w:t>
            </w:r>
          </w:p>
        </w:tc>
      </w:tr>
      <w:tr w:rsidR="00721347" w:rsidRPr="00140BAD" w:rsidTr="00720A98">
        <w:trPr>
          <w:trHeight w:val="863"/>
        </w:trPr>
        <w:tc>
          <w:tcPr>
            <w:tcW w:w="1187" w:type="dxa"/>
          </w:tcPr>
          <w:p w:rsidR="00721347" w:rsidRPr="00140BAD" w:rsidRDefault="00721347" w:rsidP="00E92165">
            <w:pPr>
              <w:spacing w:line="240" w:lineRule="auto"/>
              <w:rPr>
                <w:rFonts w:ascii="Arial" w:hAnsi="Arial" w:cs="Arial"/>
                <w:color w:val="000000"/>
                <w:sz w:val="24"/>
                <w:szCs w:val="24"/>
              </w:rPr>
            </w:pPr>
            <w:r w:rsidRPr="00140BAD">
              <w:rPr>
                <w:rFonts w:ascii="Arial" w:hAnsi="Arial" w:cs="Arial"/>
                <w:color w:val="000000"/>
                <w:sz w:val="24"/>
                <w:szCs w:val="24"/>
              </w:rPr>
              <w:t>1900</w:t>
            </w:r>
          </w:p>
        </w:tc>
        <w:tc>
          <w:tcPr>
            <w:tcW w:w="1600" w:type="dxa"/>
          </w:tcPr>
          <w:p w:rsidR="00721347" w:rsidRPr="00140BAD" w:rsidRDefault="00721347" w:rsidP="00E92165">
            <w:pPr>
              <w:spacing w:line="240" w:lineRule="auto"/>
              <w:rPr>
                <w:rFonts w:ascii="Arial" w:hAnsi="Arial" w:cs="Arial"/>
                <w:color w:val="000000"/>
                <w:sz w:val="24"/>
                <w:szCs w:val="24"/>
              </w:rPr>
            </w:pPr>
            <w:r w:rsidRPr="00140BAD">
              <w:rPr>
                <w:rFonts w:ascii="Arial" w:hAnsi="Arial" w:cs="Arial"/>
                <w:color w:val="000000"/>
                <w:sz w:val="24"/>
                <w:szCs w:val="24"/>
              </w:rPr>
              <w:t>486,337</w:t>
            </w:r>
          </w:p>
        </w:tc>
        <w:tc>
          <w:tcPr>
            <w:tcW w:w="1685" w:type="dxa"/>
          </w:tcPr>
          <w:p w:rsidR="00721347" w:rsidRPr="00140BAD" w:rsidRDefault="00721347" w:rsidP="00E92165">
            <w:pPr>
              <w:spacing w:line="240" w:lineRule="auto"/>
              <w:rPr>
                <w:rFonts w:ascii="Arial" w:hAnsi="Arial" w:cs="Arial"/>
                <w:color w:val="000000"/>
                <w:sz w:val="24"/>
                <w:szCs w:val="24"/>
              </w:rPr>
            </w:pPr>
            <w:r w:rsidRPr="00140BAD">
              <w:rPr>
                <w:rFonts w:ascii="Arial" w:hAnsi="Arial" w:cs="Arial"/>
                <w:color w:val="000000"/>
                <w:sz w:val="24"/>
                <w:szCs w:val="24"/>
              </w:rPr>
              <w:t>1,442,000</w:t>
            </w:r>
          </w:p>
        </w:tc>
        <w:tc>
          <w:tcPr>
            <w:tcW w:w="1685" w:type="dxa"/>
          </w:tcPr>
          <w:p w:rsidR="00721347" w:rsidRPr="00140BAD" w:rsidRDefault="00721347" w:rsidP="00E92165">
            <w:pPr>
              <w:spacing w:line="240" w:lineRule="auto"/>
              <w:rPr>
                <w:rFonts w:ascii="Arial" w:hAnsi="Arial" w:cs="Arial"/>
                <w:color w:val="000000"/>
                <w:sz w:val="24"/>
                <w:szCs w:val="24"/>
              </w:rPr>
            </w:pPr>
            <w:r w:rsidRPr="00140BAD">
              <w:rPr>
                <w:rFonts w:ascii="Arial" w:hAnsi="Arial" w:cs="Arial"/>
                <w:color w:val="000000"/>
                <w:sz w:val="24"/>
                <w:szCs w:val="24"/>
              </w:rPr>
              <w:t>2,304,000</w:t>
            </w:r>
          </w:p>
        </w:tc>
      </w:tr>
      <w:tr w:rsidR="00721347" w:rsidRPr="00140BAD" w:rsidTr="00720A98">
        <w:trPr>
          <w:trHeight w:val="467"/>
        </w:trPr>
        <w:tc>
          <w:tcPr>
            <w:tcW w:w="1187" w:type="dxa"/>
            <w:tcBorders>
              <w:bottom w:val="single" w:sz="8" w:space="0" w:color="000000"/>
            </w:tcBorders>
            <w:shd w:val="clear" w:color="auto" w:fill="C0C0C0"/>
          </w:tcPr>
          <w:p w:rsidR="00721347" w:rsidRPr="00140BAD" w:rsidRDefault="00721347" w:rsidP="00E92165">
            <w:pPr>
              <w:spacing w:line="240" w:lineRule="auto"/>
              <w:rPr>
                <w:rFonts w:ascii="Arial" w:hAnsi="Arial" w:cs="Arial"/>
                <w:color w:val="000000"/>
                <w:sz w:val="24"/>
                <w:szCs w:val="24"/>
              </w:rPr>
            </w:pPr>
            <w:r w:rsidRPr="00140BAD">
              <w:rPr>
                <w:rFonts w:ascii="Arial" w:hAnsi="Arial" w:cs="Arial"/>
                <w:color w:val="000000"/>
                <w:sz w:val="24"/>
                <w:szCs w:val="24"/>
              </w:rPr>
              <w:t>1913</w:t>
            </w:r>
          </w:p>
        </w:tc>
        <w:tc>
          <w:tcPr>
            <w:tcW w:w="1600" w:type="dxa"/>
            <w:tcBorders>
              <w:left w:val="nil"/>
              <w:bottom w:val="single" w:sz="8" w:space="0" w:color="000000"/>
              <w:right w:val="nil"/>
            </w:tcBorders>
            <w:shd w:val="clear" w:color="auto" w:fill="C0C0C0"/>
          </w:tcPr>
          <w:p w:rsidR="00721347" w:rsidRPr="00140BAD" w:rsidRDefault="00721347" w:rsidP="00E92165">
            <w:pPr>
              <w:spacing w:line="240" w:lineRule="auto"/>
              <w:rPr>
                <w:rFonts w:ascii="Arial" w:hAnsi="Arial" w:cs="Arial"/>
                <w:color w:val="000000"/>
                <w:sz w:val="24"/>
                <w:szCs w:val="24"/>
              </w:rPr>
            </w:pPr>
            <w:r w:rsidRPr="00140BAD">
              <w:rPr>
                <w:rFonts w:ascii="Arial" w:hAnsi="Arial" w:cs="Arial"/>
                <w:color w:val="000000"/>
                <w:sz w:val="24"/>
                <w:szCs w:val="24"/>
              </w:rPr>
              <w:t>760,000</w:t>
            </w:r>
          </w:p>
        </w:tc>
        <w:tc>
          <w:tcPr>
            <w:tcW w:w="1685" w:type="dxa"/>
            <w:tcBorders>
              <w:bottom w:val="single" w:sz="8" w:space="0" w:color="000000"/>
            </w:tcBorders>
            <w:shd w:val="clear" w:color="auto" w:fill="C0C0C0"/>
          </w:tcPr>
          <w:p w:rsidR="00721347" w:rsidRPr="00140BAD" w:rsidRDefault="00721347" w:rsidP="00E92165">
            <w:pPr>
              <w:spacing w:line="240" w:lineRule="auto"/>
              <w:rPr>
                <w:rFonts w:ascii="Arial" w:hAnsi="Arial" w:cs="Arial"/>
                <w:color w:val="000000"/>
                <w:sz w:val="24"/>
                <w:szCs w:val="24"/>
              </w:rPr>
            </w:pPr>
            <w:r w:rsidRPr="00140BAD">
              <w:rPr>
                <w:rFonts w:ascii="Arial" w:hAnsi="Arial" w:cs="Arial"/>
                <w:color w:val="000000"/>
                <w:sz w:val="24"/>
                <w:szCs w:val="24"/>
              </w:rPr>
              <w:t>1,932,000</w:t>
            </w:r>
          </w:p>
        </w:tc>
        <w:tc>
          <w:tcPr>
            <w:tcW w:w="1685" w:type="dxa"/>
            <w:tcBorders>
              <w:left w:val="nil"/>
              <w:bottom w:val="single" w:sz="8" w:space="0" w:color="000000"/>
              <w:right w:val="nil"/>
            </w:tcBorders>
            <w:shd w:val="clear" w:color="auto" w:fill="C0C0C0"/>
          </w:tcPr>
          <w:p w:rsidR="00721347" w:rsidRPr="00140BAD" w:rsidRDefault="00721347" w:rsidP="00E92165">
            <w:pPr>
              <w:spacing w:line="240" w:lineRule="auto"/>
              <w:rPr>
                <w:rFonts w:ascii="Arial" w:hAnsi="Arial" w:cs="Arial"/>
                <w:color w:val="000000"/>
                <w:sz w:val="24"/>
                <w:szCs w:val="24"/>
              </w:rPr>
            </w:pPr>
            <w:r w:rsidRPr="00140BAD">
              <w:rPr>
                <w:rFonts w:ascii="Arial" w:hAnsi="Arial" w:cs="Arial"/>
                <w:color w:val="000000"/>
                <w:sz w:val="24"/>
                <w:szCs w:val="24"/>
              </w:rPr>
              <w:t>3,333,000</w:t>
            </w:r>
          </w:p>
        </w:tc>
      </w:tr>
    </w:tbl>
    <w:p w:rsidR="00721347" w:rsidRDefault="00721347" w:rsidP="00D61C71">
      <w:pPr>
        <w:spacing w:line="240" w:lineRule="auto"/>
        <w:rPr>
          <w:rFonts w:ascii="Arial" w:hAnsi="Arial" w:cs="Arial"/>
          <w:sz w:val="24"/>
          <w:szCs w:val="24"/>
        </w:rPr>
      </w:pPr>
    </w:p>
    <w:p w:rsidR="00F16BE9" w:rsidRDefault="00721347" w:rsidP="00D61C71">
      <w:pPr>
        <w:spacing w:line="240" w:lineRule="auto"/>
        <w:rPr>
          <w:rFonts w:ascii="Arial" w:hAnsi="Arial" w:cs="Arial"/>
          <w:sz w:val="24"/>
          <w:szCs w:val="24"/>
        </w:rPr>
      </w:pPr>
      <w:r>
        <w:rPr>
          <w:rFonts w:ascii="Arial" w:hAnsi="Arial" w:cs="Arial"/>
          <w:sz w:val="24"/>
          <w:szCs w:val="24"/>
        </w:rPr>
        <w:t>S</w:t>
      </w:r>
      <w:r w:rsidR="00F16BE9" w:rsidRPr="00491E56">
        <w:rPr>
          <w:rFonts w:ascii="Arial" w:hAnsi="Arial" w:cs="Arial"/>
          <w:sz w:val="24"/>
          <w:szCs w:val="24"/>
        </w:rPr>
        <w:t xml:space="preserve">hipbuilding was not without problems before the war. The success of the Clyde was dependent on foreign orders and government commissioning. </w:t>
      </w:r>
      <w:r w:rsidR="00F16BE9">
        <w:rPr>
          <w:rFonts w:ascii="Arial" w:hAnsi="Arial" w:cs="Arial"/>
          <w:sz w:val="24"/>
          <w:szCs w:val="24"/>
        </w:rPr>
        <w:t xml:space="preserve">Denny's shipyard on the Clyde, </w:t>
      </w:r>
      <w:r w:rsidR="00F16BE9" w:rsidRPr="00D61C71">
        <w:rPr>
          <w:rFonts w:ascii="Arial" w:hAnsi="Arial" w:cs="Arial"/>
          <w:sz w:val="24"/>
          <w:szCs w:val="24"/>
        </w:rPr>
        <w:t>between 1909 and 1913</w:t>
      </w:r>
      <w:r w:rsidR="00F16BE9">
        <w:rPr>
          <w:rFonts w:ascii="Arial" w:hAnsi="Arial" w:cs="Arial"/>
          <w:sz w:val="24"/>
          <w:szCs w:val="24"/>
        </w:rPr>
        <w:t>,</w:t>
      </w:r>
      <w:r w:rsidR="00F16BE9" w:rsidRPr="00D61C71">
        <w:rPr>
          <w:rFonts w:ascii="Arial" w:hAnsi="Arial" w:cs="Arial"/>
          <w:sz w:val="24"/>
          <w:szCs w:val="24"/>
        </w:rPr>
        <w:t xml:space="preserve"> made a loss on 28% of its contracts.</w:t>
      </w:r>
      <w:r w:rsidR="00F16BE9">
        <w:rPr>
          <w:rFonts w:ascii="Arial" w:hAnsi="Arial" w:cs="Arial"/>
          <w:sz w:val="24"/>
          <w:szCs w:val="24"/>
        </w:rPr>
        <w:t xml:space="preserve"> Also t</w:t>
      </w:r>
      <w:r w:rsidR="00F16BE9" w:rsidRPr="00491E56">
        <w:rPr>
          <w:rFonts w:ascii="Arial" w:hAnsi="Arial" w:cs="Arial"/>
          <w:sz w:val="24"/>
          <w:szCs w:val="24"/>
        </w:rPr>
        <w:t>he Beardmore shipbuilding company was saved from closure only by the pre-war naval race.</w:t>
      </w:r>
    </w:p>
    <w:p w:rsidR="00721347" w:rsidRDefault="00721347" w:rsidP="00D61C71">
      <w:pPr>
        <w:spacing w:line="240" w:lineRule="auto"/>
        <w:rPr>
          <w:rFonts w:ascii="Arial" w:hAnsi="Arial" w:cs="Arial"/>
          <w:sz w:val="24"/>
          <w:szCs w:val="24"/>
        </w:rPr>
      </w:pPr>
      <w:r w:rsidRPr="00721347">
        <w:rPr>
          <w:rFonts w:ascii="Arial" w:hAnsi="Arial" w:cs="Arial"/>
          <w:sz w:val="24"/>
          <w:szCs w:val="24"/>
        </w:rPr>
        <w:t>The introduction of automatic machinery and assembly line production increased production but threatened jobs.</w:t>
      </w:r>
    </w:p>
    <w:p w:rsidR="00721347" w:rsidRDefault="00F16BE9" w:rsidP="00845C43">
      <w:pPr>
        <w:spacing w:line="240" w:lineRule="auto"/>
        <w:rPr>
          <w:rFonts w:ascii="Arial" w:hAnsi="Arial" w:cs="Arial"/>
          <w:sz w:val="24"/>
          <w:szCs w:val="24"/>
        </w:rPr>
      </w:pPr>
      <w:r w:rsidRPr="00491E56">
        <w:rPr>
          <w:rFonts w:ascii="Arial" w:hAnsi="Arial" w:cs="Arial"/>
          <w:sz w:val="24"/>
          <w:szCs w:val="24"/>
        </w:rPr>
        <w:t>The main shipyards on the Clyde were Fairfield’s, Beardmore and John Brown – these were taken under control by the Royal Navy</w:t>
      </w:r>
      <w:r>
        <w:rPr>
          <w:rFonts w:ascii="Arial" w:hAnsi="Arial" w:cs="Arial"/>
          <w:sz w:val="24"/>
          <w:szCs w:val="24"/>
        </w:rPr>
        <w:t xml:space="preserve"> under the Munitions Act. </w:t>
      </w:r>
      <w:r w:rsidR="006A4CC6">
        <w:rPr>
          <w:rFonts w:ascii="Arial" w:hAnsi="Arial" w:cs="Arial"/>
          <w:sz w:val="24"/>
          <w:szCs w:val="24"/>
        </w:rPr>
        <w:t>After the war they struggled as they failed to modernise with all-enclosed ship yards and were heavily reliant on war orders. Many historians argue that shipbuilding was on decline from 1918 and that the onset of WW2 only delayed this process.</w:t>
      </w:r>
    </w:p>
    <w:p w:rsidR="00E92165" w:rsidRDefault="00E92165" w:rsidP="00845C43">
      <w:pPr>
        <w:spacing w:line="240" w:lineRule="auto"/>
        <w:rPr>
          <w:rFonts w:ascii="Tempus Sans ITC" w:hAnsi="Tempus Sans ITC" w:cs="Arial"/>
          <w:b/>
          <w:sz w:val="32"/>
          <w:szCs w:val="24"/>
          <w:u w:val="single"/>
        </w:rPr>
      </w:pPr>
      <w:r w:rsidRPr="00E92165">
        <w:rPr>
          <w:rFonts w:ascii="Tempus Sans ITC" w:hAnsi="Tempus Sans ITC" w:cs="Arial"/>
          <w:b/>
          <w:sz w:val="32"/>
          <w:szCs w:val="24"/>
          <w:u w:val="single"/>
        </w:rPr>
        <w:lastRenderedPageBreak/>
        <w:t xml:space="preserve">Impact of the War on the Economy: </w:t>
      </w:r>
    </w:p>
    <w:p w:rsidR="00FB5E17" w:rsidRDefault="00FB5E17" w:rsidP="00845C43">
      <w:pPr>
        <w:spacing w:line="240" w:lineRule="auto"/>
        <w:rPr>
          <w:rFonts w:ascii="Tempus Sans ITC" w:hAnsi="Tempus Sans ITC" w:cs="Arial"/>
          <w:b/>
          <w:sz w:val="32"/>
          <w:szCs w:val="24"/>
          <w:u w:val="single"/>
        </w:rPr>
      </w:pPr>
      <w:r>
        <w:rPr>
          <w:rFonts w:ascii="Tempus Sans ITC" w:hAnsi="Tempus Sans ITC" w:cs="Arial"/>
          <w:b/>
          <w:sz w:val="32"/>
          <w:szCs w:val="24"/>
          <w:u w:val="single"/>
        </w:rPr>
        <w:t>Fishing</w:t>
      </w:r>
      <w:r w:rsidR="00E92165">
        <w:rPr>
          <w:rFonts w:ascii="Tempus Sans ITC" w:hAnsi="Tempus Sans ITC" w:cs="Arial"/>
          <w:b/>
          <w:sz w:val="32"/>
          <w:szCs w:val="24"/>
          <w:u w:val="single"/>
        </w:rPr>
        <w:t xml:space="preserve"> industry</w:t>
      </w:r>
    </w:p>
    <w:p w:rsidR="008F2C3F" w:rsidRDefault="00FB5E17" w:rsidP="00FB5E17">
      <w:pPr>
        <w:spacing w:line="240" w:lineRule="auto"/>
        <w:rPr>
          <w:rFonts w:ascii="Arial" w:hAnsi="Arial" w:cs="Arial"/>
          <w:sz w:val="24"/>
          <w:szCs w:val="24"/>
        </w:rPr>
      </w:pPr>
      <w:r>
        <w:rPr>
          <w:rFonts w:ascii="Arial" w:hAnsi="Arial" w:cs="Arial"/>
          <w:sz w:val="24"/>
          <w:szCs w:val="24"/>
        </w:rPr>
        <w:t>Fishing was a m</w:t>
      </w:r>
      <w:r w:rsidRPr="00FB5E17">
        <w:rPr>
          <w:rFonts w:ascii="Arial" w:hAnsi="Arial" w:cs="Arial"/>
          <w:sz w:val="24"/>
          <w:szCs w:val="24"/>
        </w:rPr>
        <w:t>ajor industry before the First World War, employing over 32,500 men. By 1917, employing fewer than 22,000 men.</w:t>
      </w:r>
      <w:r>
        <w:rPr>
          <w:rFonts w:ascii="Arial" w:hAnsi="Arial" w:cs="Arial"/>
          <w:sz w:val="24"/>
          <w:szCs w:val="24"/>
        </w:rPr>
        <w:t xml:space="preserve"> </w:t>
      </w:r>
      <w:r w:rsidR="008F2C3F">
        <w:rPr>
          <w:rFonts w:ascii="Arial" w:hAnsi="Arial" w:cs="Arial"/>
          <w:sz w:val="24"/>
          <w:szCs w:val="24"/>
        </w:rPr>
        <w:t xml:space="preserve">On the outbreak of war sales abroad were affected. For example, sales of herring to Russia was hampered. The </w:t>
      </w:r>
      <w:r>
        <w:rPr>
          <w:rFonts w:ascii="Arial" w:hAnsi="Arial" w:cs="Arial"/>
          <w:sz w:val="24"/>
          <w:szCs w:val="24"/>
        </w:rPr>
        <w:t>w</w:t>
      </w:r>
      <w:r w:rsidRPr="00FB5E17">
        <w:rPr>
          <w:rFonts w:ascii="Arial" w:hAnsi="Arial" w:cs="Arial"/>
          <w:sz w:val="24"/>
          <w:szCs w:val="24"/>
        </w:rPr>
        <w:t xml:space="preserve">hite fish industry </w:t>
      </w:r>
      <w:r w:rsidR="008F2C3F">
        <w:rPr>
          <w:rFonts w:ascii="Arial" w:hAnsi="Arial" w:cs="Arial"/>
          <w:sz w:val="24"/>
          <w:szCs w:val="24"/>
        </w:rPr>
        <w:t>was destroyed</w:t>
      </w:r>
      <w:r w:rsidRPr="00FB5E17">
        <w:rPr>
          <w:rFonts w:ascii="Arial" w:hAnsi="Arial" w:cs="Arial"/>
          <w:sz w:val="24"/>
          <w:szCs w:val="24"/>
        </w:rPr>
        <w:t xml:space="preserve">, </w:t>
      </w:r>
      <w:r>
        <w:rPr>
          <w:rFonts w:ascii="Arial" w:hAnsi="Arial" w:cs="Arial"/>
          <w:sz w:val="24"/>
          <w:szCs w:val="24"/>
        </w:rPr>
        <w:t xml:space="preserve">with </w:t>
      </w:r>
      <w:r w:rsidRPr="00FB5E17">
        <w:rPr>
          <w:rFonts w:ascii="Arial" w:hAnsi="Arial" w:cs="Arial"/>
          <w:sz w:val="24"/>
          <w:szCs w:val="24"/>
        </w:rPr>
        <w:t>only</w:t>
      </w:r>
      <w:r>
        <w:rPr>
          <w:rFonts w:ascii="Arial" w:hAnsi="Arial" w:cs="Arial"/>
          <w:sz w:val="24"/>
          <w:szCs w:val="24"/>
        </w:rPr>
        <w:t xml:space="preserve"> the</w:t>
      </w:r>
      <w:r w:rsidRPr="00FB5E17">
        <w:rPr>
          <w:rFonts w:ascii="Arial" w:hAnsi="Arial" w:cs="Arial"/>
          <w:sz w:val="24"/>
          <w:szCs w:val="24"/>
        </w:rPr>
        <w:t xml:space="preserve"> herring industry remained stable.</w:t>
      </w:r>
      <w:r w:rsidRPr="00FB5E17">
        <w:rPr>
          <w:rFonts w:ascii="Arial" w:hAnsi="Arial" w:cs="Arial"/>
          <w:sz w:val="24"/>
          <w:szCs w:val="24"/>
        </w:rPr>
        <w:br/>
      </w:r>
    </w:p>
    <w:p w:rsidR="00FB5E17" w:rsidRDefault="00C04DF3" w:rsidP="00FB5E17">
      <w:pPr>
        <w:spacing w:line="24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657216" behindDoc="1" locked="0" layoutInCell="1" allowOverlap="1">
            <wp:simplePos x="0" y="0"/>
            <wp:positionH relativeFrom="column">
              <wp:posOffset>5092700</wp:posOffset>
            </wp:positionH>
            <wp:positionV relativeFrom="paragraph">
              <wp:posOffset>107950</wp:posOffset>
            </wp:positionV>
            <wp:extent cx="1445895" cy="1838325"/>
            <wp:effectExtent l="0" t="0" r="0" b="0"/>
            <wp:wrapTight wrapText="bothSides">
              <wp:wrapPolygon edited="0">
                <wp:start x="0" y="0"/>
                <wp:lineTo x="0" y="21488"/>
                <wp:lineTo x="21344" y="21488"/>
                <wp:lineTo x="213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45895" cy="1838325"/>
                    </a:xfrm>
                    <a:prstGeom prst="rect">
                      <a:avLst/>
                    </a:prstGeom>
                    <a:noFill/>
                  </pic:spPr>
                </pic:pic>
              </a:graphicData>
            </a:graphic>
            <wp14:sizeRelH relativeFrom="page">
              <wp14:pctWidth>0</wp14:pctWidth>
            </wp14:sizeRelH>
            <wp14:sizeRelV relativeFrom="page">
              <wp14:pctHeight>0</wp14:pctHeight>
            </wp14:sizeRelV>
          </wp:anchor>
        </w:drawing>
      </w:r>
      <w:r w:rsidR="00FB5E17" w:rsidRPr="00FB5E17">
        <w:rPr>
          <w:rFonts w:ascii="Arial" w:hAnsi="Arial" w:cs="Arial"/>
          <w:sz w:val="24"/>
          <w:szCs w:val="24"/>
        </w:rPr>
        <w:t>North Sea a</w:t>
      </w:r>
      <w:r w:rsidR="00FB5E17">
        <w:rPr>
          <w:rFonts w:ascii="Arial" w:hAnsi="Arial" w:cs="Arial"/>
          <w:sz w:val="24"/>
          <w:szCs w:val="24"/>
        </w:rPr>
        <w:t xml:space="preserve">lmost totally closed to fishing due to the dangers of the war. </w:t>
      </w:r>
      <w:r w:rsidR="00FB5E17" w:rsidRPr="00FB5E17">
        <w:rPr>
          <w:rFonts w:ascii="Arial" w:hAnsi="Arial" w:cs="Arial"/>
          <w:sz w:val="24"/>
          <w:szCs w:val="24"/>
        </w:rPr>
        <w:t xml:space="preserve">Fishing </w:t>
      </w:r>
      <w:r w:rsidR="00FB5E17">
        <w:rPr>
          <w:rFonts w:ascii="Arial" w:hAnsi="Arial" w:cs="Arial"/>
          <w:sz w:val="24"/>
          <w:szCs w:val="24"/>
        </w:rPr>
        <w:t xml:space="preserve">was </w:t>
      </w:r>
      <w:r w:rsidR="00FB5E17" w:rsidRPr="00FB5E17">
        <w:rPr>
          <w:rFonts w:ascii="Arial" w:hAnsi="Arial" w:cs="Arial"/>
          <w:sz w:val="24"/>
          <w:szCs w:val="24"/>
        </w:rPr>
        <w:t>only allowed in inshore areas on the West coast, banned in the Firth of Clyde.</w:t>
      </w:r>
      <w:r w:rsidR="00FB5E17">
        <w:rPr>
          <w:rFonts w:ascii="Arial" w:hAnsi="Arial" w:cs="Arial"/>
          <w:sz w:val="24"/>
          <w:szCs w:val="24"/>
        </w:rPr>
        <w:t xml:space="preserve"> </w:t>
      </w:r>
      <w:r w:rsidR="00FB5E17" w:rsidRPr="00FB5E17">
        <w:rPr>
          <w:rFonts w:ascii="Arial" w:hAnsi="Arial" w:cs="Arial"/>
          <w:sz w:val="24"/>
          <w:szCs w:val="24"/>
        </w:rPr>
        <w:t>East coast ports taken over by the Admiralty, neutral fishing boats banned.</w:t>
      </w:r>
      <w:r w:rsidR="00FB5E17">
        <w:rPr>
          <w:rFonts w:ascii="Arial" w:hAnsi="Arial" w:cs="Arial"/>
          <w:sz w:val="24"/>
          <w:szCs w:val="24"/>
        </w:rPr>
        <w:t xml:space="preserve"> </w:t>
      </w:r>
      <w:r w:rsidR="008F2C3F" w:rsidRPr="008F2C3F">
        <w:rPr>
          <w:rFonts w:ascii="Arial" w:hAnsi="Arial" w:cs="Arial"/>
          <w:sz w:val="24"/>
          <w:szCs w:val="24"/>
        </w:rPr>
        <w:t>However they wanted to ensure fisherman’s skills were not lost. Therefore, the Royal Navy Volunteer Reserve was established.</w:t>
      </w:r>
    </w:p>
    <w:p w:rsidR="00FB5E17" w:rsidRPr="00FB5E17" w:rsidRDefault="00FB5E17" w:rsidP="00FB5E17">
      <w:pPr>
        <w:spacing w:line="240" w:lineRule="auto"/>
        <w:rPr>
          <w:rFonts w:ascii="Arial" w:hAnsi="Arial" w:cs="Arial"/>
          <w:sz w:val="24"/>
          <w:szCs w:val="24"/>
        </w:rPr>
      </w:pPr>
      <w:r w:rsidRPr="00C04DF3">
        <w:rPr>
          <w:rFonts w:ascii="Arial" w:hAnsi="Arial" w:cs="Arial"/>
          <w:b/>
          <w:sz w:val="24"/>
          <w:szCs w:val="24"/>
          <w:u w:val="single"/>
        </w:rPr>
        <w:t>Royal Navy Reserve</w:t>
      </w:r>
      <w:r w:rsidRPr="00FB5E17">
        <w:rPr>
          <w:rFonts w:ascii="Arial" w:hAnsi="Arial" w:cs="Arial"/>
          <w:sz w:val="24"/>
          <w:szCs w:val="24"/>
        </w:rPr>
        <w:t xml:space="preserve"> (Trawler Section), 8,000 strong, kept the industry going when restrictions elsewhere prevented its operation. 2,000 of these fishermen came from Lewis.</w:t>
      </w:r>
      <w:r>
        <w:rPr>
          <w:rFonts w:ascii="Arial" w:hAnsi="Arial" w:cs="Arial"/>
          <w:sz w:val="24"/>
          <w:szCs w:val="24"/>
        </w:rPr>
        <w:t xml:space="preserve"> </w:t>
      </w:r>
      <w:r w:rsidRPr="00FB5E17">
        <w:rPr>
          <w:rFonts w:ascii="Arial" w:hAnsi="Arial" w:cs="Arial"/>
          <w:sz w:val="24"/>
          <w:szCs w:val="24"/>
        </w:rPr>
        <w:t>Restrictions on how much could be fished pushed up prices and by 1917 white fish was rationed.</w:t>
      </w:r>
      <w:r>
        <w:rPr>
          <w:rFonts w:ascii="Arial" w:hAnsi="Arial" w:cs="Arial"/>
          <w:sz w:val="24"/>
          <w:szCs w:val="24"/>
        </w:rPr>
        <w:t xml:space="preserve"> </w:t>
      </w:r>
    </w:p>
    <w:p w:rsidR="00FB5E17" w:rsidRDefault="00FB5E17" w:rsidP="00FB5E17">
      <w:pPr>
        <w:spacing w:line="240" w:lineRule="auto"/>
        <w:rPr>
          <w:rFonts w:ascii="Arial" w:hAnsi="Arial" w:cs="Arial"/>
          <w:sz w:val="24"/>
          <w:szCs w:val="24"/>
        </w:rPr>
      </w:pPr>
      <w:r w:rsidRPr="00FB5E17">
        <w:rPr>
          <w:rFonts w:ascii="Arial" w:hAnsi="Arial" w:cs="Arial"/>
          <w:sz w:val="24"/>
          <w:szCs w:val="24"/>
        </w:rPr>
        <w:t>From 1917 onwards: slight improvement to industry when the Germans started unrestricted submarine warfare.</w:t>
      </w:r>
      <w:r>
        <w:rPr>
          <w:rFonts w:ascii="Arial" w:hAnsi="Arial" w:cs="Arial"/>
          <w:sz w:val="24"/>
          <w:szCs w:val="24"/>
        </w:rPr>
        <w:t xml:space="preserve"> </w:t>
      </w:r>
      <w:r w:rsidRPr="00FB5E17">
        <w:rPr>
          <w:rFonts w:ascii="Arial" w:hAnsi="Arial" w:cs="Arial"/>
          <w:sz w:val="24"/>
          <w:szCs w:val="24"/>
        </w:rPr>
        <w:t>Many of the Scottish fishermen and merchant navy sailors who lost their lives came from the Western Isles; a local perception that these areas suffered disproportionately.</w:t>
      </w:r>
    </w:p>
    <w:p w:rsidR="00FB5E17" w:rsidRDefault="00FB5E17" w:rsidP="00FB5E17">
      <w:pPr>
        <w:spacing w:line="240" w:lineRule="auto"/>
        <w:rPr>
          <w:rFonts w:ascii="Arial" w:hAnsi="Arial" w:cs="Arial"/>
          <w:sz w:val="24"/>
          <w:szCs w:val="24"/>
        </w:rPr>
      </w:pPr>
    </w:p>
    <w:p w:rsidR="00FB5E17" w:rsidRDefault="00FB5E17" w:rsidP="00845C43">
      <w:pPr>
        <w:spacing w:line="240" w:lineRule="auto"/>
        <w:rPr>
          <w:rFonts w:ascii="Tempus Sans ITC" w:hAnsi="Tempus Sans ITC" w:cs="Arial"/>
          <w:b/>
          <w:sz w:val="32"/>
          <w:szCs w:val="24"/>
          <w:u w:val="single"/>
        </w:rPr>
      </w:pPr>
      <w:r>
        <w:rPr>
          <w:rFonts w:ascii="Tempus Sans ITC" w:hAnsi="Tempus Sans ITC" w:cs="Arial"/>
          <w:b/>
          <w:sz w:val="32"/>
          <w:szCs w:val="24"/>
          <w:u w:val="single"/>
        </w:rPr>
        <w:t>Agriculture</w:t>
      </w:r>
    </w:p>
    <w:p w:rsidR="008C4B00" w:rsidRPr="00FB5E17" w:rsidRDefault="001078A2" w:rsidP="00FB5E17">
      <w:pPr>
        <w:spacing w:line="240" w:lineRule="auto"/>
        <w:rPr>
          <w:rFonts w:ascii="Arial" w:hAnsi="Arial" w:cs="Arial"/>
          <w:sz w:val="24"/>
          <w:szCs w:val="24"/>
        </w:rPr>
      </w:pPr>
      <w:r w:rsidRPr="00FB5E17">
        <w:rPr>
          <w:rFonts w:ascii="Arial" w:hAnsi="Arial" w:cs="Arial"/>
          <w:sz w:val="24"/>
          <w:szCs w:val="24"/>
        </w:rPr>
        <w:t xml:space="preserve">Food became increasingly scarce and more expensive as the war progressed. Government promoted self-sufficiency by introducing measures to make more farmland </w:t>
      </w:r>
      <w:r w:rsidR="00012858">
        <w:rPr>
          <w:rFonts w:ascii="Arial" w:hAnsi="Arial" w:cs="Arial"/>
          <w:sz w:val="24"/>
          <w:szCs w:val="24"/>
        </w:rPr>
        <w:t>suitable for growing crops</w:t>
      </w:r>
      <w:r w:rsidRPr="00FB5E17">
        <w:rPr>
          <w:rFonts w:ascii="Arial" w:hAnsi="Arial" w:cs="Arial"/>
          <w:sz w:val="24"/>
          <w:szCs w:val="24"/>
        </w:rPr>
        <w:t>.</w:t>
      </w:r>
      <w:r w:rsidR="00FB5E17">
        <w:rPr>
          <w:rFonts w:ascii="Arial" w:hAnsi="Arial" w:cs="Arial"/>
          <w:sz w:val="24"/>
          <w:szCs w:val="24"/>
        </w:rPr>
        <w:t xml:space="preserve"> A</w:t>
      </w:r>
      <w:r w:rsidRPr="00FB5E17">
        <w:rPr>
          <w:rFonts w:ascii="Arial" w:hAnsi="Arial" w:cs="Arial"/>
          <w:sz w:val="24"/>
          <w:szCs w:val="24"/>
        </w:rPr>
        <w:t>ttempt to grow more in Scotland not very successful as amount of suitable land was limited; many were hill farms. Only 5 out of 19 million acres were under crops.</w:t>
      </w:r>
    </w:p>
    <w:p w:rsidR="008C4B00" w:rsidRPr="00FB5E17" w:rsidRDefault="001078A2" w:rsidP="00FB5E17">
      <w:pPr>
        <w:spacing w:line="240" w:lineRule="auto"/>
        <w:rPr>
          <w:rFonts w:ascii="Arial" w:hAnsi="Arial" w:cs="Arial"/>
          <w:sz w:val="24"/>
          <w:szCs w:val="24"/>
        </w:rPr>
      </w:pPr>
      <w:r w:rsidRPr="00FB5E17">
        <w:rPr>
          <w:rFonts w:ascii="Arial" w:hAnsi="Arial" w:cs="Arial"/>
          <w:sz w:val="24"/>
          <w:szCs w:val="24"/>
        </w:rPr>
        <w:t>Main contribution from farming in Scotland was from sheep farming: wool and meat.</w:t>
      </w:r>
      <w:r w:rsidR="00FB5E17">
        <w:rPr>
          <w:rFonts w:ascii="Arial" w:hAnsi="Arial" w:cs="Arial"/>
          <w:sz w:val="24"/>
          <w:szCs w:val="24"/>
        </w:rPr>
        <w:t xml:space="preserve"> </w:t>
      </w:r>
      <w:r w:rsidRPr="00FB5E17">
        <w:rPr>
          <w:rFonts w:ascii="Arial" w:hAnsi="Arial" w:cs="Arial"/>
          <w:sz w:val="24"/>
          <w:szCs w:val="24"/>
        </w:rPr>
        <w:t>Sheep industry enjoyed full employment and high wages from 1916, when the Government bought Scotland’s wool production</w:t>
      </w:r>
      <w:r w:rsidR="00012858">
        <w:rPr>
          <w:rFonts w:ascii="Arial" w:hAnsi="Arial" w:cs="Arial"/>
          <w:sz w:val="24"/>
          <w:szCs w:val="24"/>
        </w:rPr>
        <w:t xml:space="preserve"> for example for army uniforms</w:t>
      </w:r>
      <w:r w:rsidRPr="00FB5E17">
        <w:rPr>
          <w:rFonts w:ascii="Arial" w:hAnsi="Arial" w:cs="Arial"/>
          <w:sz w:val="24"/>
          <w:szCs w:val="24"/>
        </w:rPr>
        <w:t>.</w:t>
      </w:r>
    </w:p>
    <w:p w:rsidR="00012858" w:rsidRDefault="00012858" w:rsidP="00FB5E17">
      <w:pPr>
        <w:spacing w:line="240" w:lineRule="auto"/>
        <w:rPr>
          <w:rFonts w:ascii="Arial" w:hAnsi="Arial" w:cs="Arial"/>
          <w:sz w:val="24"/>
          <w:szCs w:val="24"/>
        </w:rPr>
      </w:pPr>
      <w:r>
        <w:rPr>
          <w:rFonts w:ascii="Arial" w:hAnsi="Arial" w:cs="Arial"/>
          <w:sz w:val="24"/>
          <w:szCs w:val="24"/>
        </w:rPr>
        <w:t>There was a l</w:t>
      </w:r>
      <w:r w:rsidRPr="00012858">
        <w:rPr>
          <w:rFonts w:ascii="Arial" w:hAnsi="Arial" w:cs="Arial"/>
          <w:sz w:val="24"/>
          <w:szCs w:val="24"/>
        </w:rPr>
        <w:t xml:space="preserve">abour shortage as many had volunteered to fight in the war; more men in this industry than elsewhere. Number of farm workers dropped by 18,000 over the course of the war. This meant that the Government needed the efforts of </w:t>
      </w:r>
      <w:r w:rsidRPr="00012858">
        <w:rPr>
          <w:rFonts w:ascii="Arial" w:hAnsi="Arial" w:cs="Arial"/>
          <w:b/>
          <w:sz w:val="24"/>
          <w:szCs w:val="24"/>
        </w:rPr>
        <w:t>Women’s Land Army</w:t>
      </w:r>
      <w:r w:rsidRPr="00012858">
        <w:rPr>
          <w:rFonts w:ascii="Arial" w:hAnsi="Arial" w:cs="Arial"/>
          <w:sz w:val="24"/>
          <w:szCs w:val="24"/>
        </w:rPr>
        <w:t>.</w:t>
      </w:r>
    </w:p>
    <w:p w:rsidR="00012858" w:rsidRDefault="001078A2" w:rsidP="00845C43">
      <w:pPr>
        <w:spacing w:line="240" w:lineRule="auto"/>
        <w:rPr>
          <w:rFonts w:ascii="Arial" w:hAnsi="Arial" w:cs="Arial"/>
          <w:sz w:val="24"/>
          <w:szCs w:val="24"/>
        </w:rPr>
      </w:pPr>
      <w:r w:rsidRPr="00FB5E17">
        <w:rPr>
          <w:rFonts w:ascii="Arial" w:hAnsi="Arial" w:cs="Arial"/>
          <w:sz w:val="24"/>
          <w:szCs w:val="24"/>
        </w:rPr>
        <w:t>Food shortages led to ‘meatless’ days by 1918: Wednesdays and Fridays in Scotland.</w:t>
      </w:r>
      <w:r w:rsidR="00FB5E17">
        <w:rPr>
          <w:rFonts w:ascii="Arial" w:hAnsi="Arial" w:cs="Arial"/>
          <w:sz w:val="24"/>
          <w:szCs w:val="24"/>
        </w:rPr>
        <w:t xml:space="preserve"> </w:t>
      </w:r>
      <w:r w:rsidRPr="00FB5E17">
        <w:rPr>
          <w:rFonts w:ascii="Arial" w:hAnsi="Arial" w:cs="Arial"/>
          <w:sz w:val="24"/>
          <w:szCs w:val="24"/>
        </w:rPr>
        <w:t>Food rationing in operation in Scotland by 7 April 1918.</w:t>
      </w:r>
      <w:r w:rsidR="00012858">
        <w:rPr>
          <w:rFonts w:ascii="Arial" w:hAnsi="Arial" w:cs="Arial"/>
          <w:sz w:val="24"/>
          <w:szCs w:val="24"/>
        </w:rPr>
        <w:t xml:space="preserve"> </w:t>
      </w:r>
    </w:p>
    <w:p w:rsidR="00012858" w:rsidRPr="00012858" w:rsidRDefault="00012858" w:rsidP="00845C43">
      <w:pPr>
        <w:spacing w:line="240" w:lineRule="auto"/>
        <w:rPr>
          <w:rFonts w:ascii="Arial" w:hAnsi="Arial" w:cs="Arial"/>
          <w:b/>
          <w:sz w:val="24"/>
          <w:szCs w:val="24"/>
          <w:u w:val="single"/>
        </w:rPr>
      </w:pPr>
      <w:r w:rsidRPr="00012858">
        <w:rPr>
          <w:rFonts w:ascii="Arial" w:hAnsi="Arial" w:cs="Arial"/>
          <w:b/>
          <w:sz w:val="24"/>
          <w:szCs w:val="24"/>
          <w:u w:val="single"/>
        </w:rPr>
        <w:t>After the war</w:t>
      </w:r>
    </w:p>
    <w:p w:rsidR="00FB5E17" w:rsidRPr="00FB5E17" w:rsidRDefault="00012858" w:rsidP="00845C43">
      <w:pPr>
        <w:spacing w:line="240" w:lineRule="auto"/>
        <w:rPr>
          <w:rFonts w:ascii="Arial" w:hAnsi="Arial" w:cs="Arial"/>
          <w:sz w:val="24"/>
          <w:szCs w:val="24"/>
        </w:rPr>
      </w:pPr>
      <w:r>
        <w:rPr>
          <w:rFonts w:ascii="Arial" w:hAnsi="Arial" w:cs="Arial"/>
          <w:sz w:val="24"/>
          <w:szCs w:val="24"/>
        </w:rPr>
        <w:t>In</w:t>
      </w:r>
      <w:r w:rsidR="001078A2" w:rsidRPr="00FB5E17">
        <w:rPr>
          <w:rFonts w:ascii="Arial" w:hAnsi="Arial" w:cs="Arial"/>
          <w:sz w:val="24"/>
          <w:szCs w:val="24"/>
        </w:rPr>
        <w:t>1920 Agricultural Act introduced to maintain prices and production. However, by 1921 this Act was abandoned because of the poor state of the economy causing hardship for many farm workers w</w:t>
      </w:r>
      <w:r>
        <w:rPr>
          <w:rFonts w:ascii="Arial" w:hAnsi="Arial" w:cs="Arial"/>
          <w:sz w:val="24"/>
          <w:szCs w:val="24"/>
        </w:rPr>
        <w:t>ho lost jobs or had wages cut</w:t>
      </w:r>
      <w:r w:rsidRPr="00012858">
        <w:rPr>
          <w:rFonts w:ascii="Arial" w:hAnsi="Arial" w:cs="Arial"/>
          <w:sz w:val="24"/>
          <w:szCs w:val="24"/>
        </w:rPr>
        <w:t>.</w:t>
      </w:r>
    </w:p>
    <w:p w:rsidR="00F16BE9" w:rsidRPr="00F0439F" w:rsidRDefault="00FB5E17" w:rsidP="00F0439F">
      <w:pPr>
        <w:spacing w:line="240" w:lineRule="auto"/>
        <w:rPr>
          <w:rFonts w:ascii="Tempus Sans ITC" w:hAnsi="Tempus Sans ITC" w:cs="Arial"/>
          <w:b/>
          <w:sz w:val="32"/>
          <w:szCs w:val="24"/>
          <w:u w:val="single"/>
        </w:rPr>
      </w:pPr>
      <w:r>
        <w:rPr>
          <w:rFonts w:ascii="Tempus Sans ITC" w:hAnsi="Tempus Sans ITC" w:cs="Arial"/>
          <w:b/>
          <w:sz w:val="32"/>
          <w:szCs w:val="24"/>
          <w:u w:val="single"/>
        </w:rPr>
        <w:lastRenderedPageBreak/>
        <w:br/>
      </w:r>
      <w:r w:rsidR="00F16BE9" w:rsidRPr="00DF2BDF">
        <w:rPr>
          <w:rFonts w:ascii="Tempus Sans ITC" w:hAnsi="Tempus Sans ITC" w:cs="Arial"/>
          <w:b/>
          <w:sz w:val="32"/>
          <w:szCs w:val="24"/>
          <w:u w:val="single"/>
        </w:rPr>
        <w:t>Task</w:t>
      </w:r>
      <w:r w:rsidR="00F16BE9">
        <w:rPr>
          <w:rFonts w:ascii="Tempus Sans ITC" w:hAnsi="Tempus Sans ITC" w:cs="Arial"/>
          <w:b/>
          <w:sz w:val="32"/>
          <w:szCs w:val="24"/>
          <w:u w:val="single"/>
        </w:rPr>
        <w:t xml:space="preserve"> </w:t>
      </w:r>
      <w:r w:rsidR="00CE2370">
        <w:rPr>
          <w:rFonts w:ascii="Tempus Sans ITC" w:hAnsi="Tempus Sans ITC" w:cs="Arial"/>
          <w:b/>
          <w:sz w:val="32"/>
          <w:szCs w:val="24"/>
          <w:u w:val="single"/>
        </w:rPr>
        <w:t>17</w:t>
      </w:r>
      <w:r w:rsidR="00F0439F">
        <w:rPr>
          <w:rFonts w:ascii="Tempus Sans ITC" w:hAnsi="Tempus Sans ITC" w:cs="Arial"/>
          <w:b/>
          <w:sz w:val="32"/>
          <w:szCs w:val="24"/>
          <w:u w:val="single"/>
        </w:rPr>
        <w:t xml:space="preserve">: </w:t>
      </w:r>
      <w:r w:rsidR="00012858">
        <w:rPr>
          <w:rFonts w:ascii="Arial" w:hAnsi="Arial" w:cs="Arial"/>
          <w:sz w:val="24"/>
          <w:szCs w:val="24"/>
        </w:rPr>
        <w:t xml:space="preserve">You must work together to gather information about Scottish industry. Each person will take one industry and prepare a short talk to give to their group. </w:t>
      </w:r>
      <w:r w:rsidR="006A4CC6">
        <w:rPr>
          <w:rFonts w:ascii="Arial" w:hAnsi="Arial" w:cs="Arial"/>
          <w:sz w:val="24"/>
          <w:szCs w:val="24"/>
        </w:rPr>
        <w:t>You</w:t>
      </w:r>
      <w:r w:rsidR="00012858">
        <w:rPr>
          <w:rFonts w:ascii="Arial" w:hAnsi="Arial" w:cs="Arial"/>
          <w:sz w:val="24"/>
          <w:szCs w:val="24"/>
        </w:rPr>
        <w:t xml:space="preserve"> must cover:</w:t>
      </w:r>
    </w:p>
    <w:p w:rsidR="006A4CC6" w:rsidRPr="006A4CC6" w:rsidRDefault="006A4CC6" w:rsidP="00C66D61">
      <w:pPr>
        <w:pStyle w:val="ListParagraph"/>
        <w:numPr>
          <w:ilvl w:val="0"/>
          <w:numId w:val="59"/>
        </w:numPr>
        <w:spacing w:line="240" w:lineRule="auto"/>
        <w:rPr>
          <w:rFonts w:ascii="Arial" w:hAnsi="Arial" w:cs="Arial"/>
          <w:sz w:val="24"/>
          <w:szCs w:val="24"/>
        </w:rPr>
      </w:pPr>
      <w:r w:rsidRPr="006A4CC6">
        <w:rPr>
          <w:rFonts w:ascii="Arial" w:hAnsi="Arial" w:cs="Arial"/>
          <w:sz w:val="24"/>
          <w:szCs w:val="24"/>
        </w:rPr>
        <w:t>Description of the industry before the war</w:t>
      </w:r>
    </w:p>
    <w:p w:rsidR="006A4CC6" w:rsidRPr="006A4CC6" w:rsidRDefault="006A4CC6" w:rsidP="00C66D61">
      <w:pPr>
        <w:pStyle w:val="ListParagraph"/>
        <w:numPr>
          <w:ilvl w:val="0"/>
          <w:numId w:val="59"/>
        </w:numPr>
        <w:spacing w:line="240" w:lineRule="auto"/>
        <w:rPr>
          <w:rFonts w:ascii="Arial" w:hAnsi="Arial" w:cs="Arial"/>
          <w:sz w:val="24"/>
          <w:szCs w:val="24"/>
        </w:rPr>
      </w:pPr>
      <w:r w:rsidRPr="006A4CC6">
        <w:rPr>
          <w:rFonts w:ascii="Arial" w:hAnsi="Arial" w:cs="Arial"/>
          <w:sz w:val="24"/>
          <w:szCs w:val="24"/>
        </w:rPr>
        <w:t>Explanations of how war affected the industry during the war. (Details and statistics are needed)</w:t>
      </w:r>
    </w:p>
    <w:p w:rsidR="00012858" w:rsidRPr="006A4CC6" w:rsidRDefault="006A4CC6" w:rsidP="00C66D61">
      <w:pPr>
        <w:pStyle w:val="ListParagraph"/>
        <w:numPr>
          <w:ilvl w:val="0"/>
          <w:numId w:val="59"/>
        </w:numPr>
        <w:spacing w:line="240" w:lineRule="auto"/>
        <w:rPr>
          <w:rFonts w:ascii="Arial" w:hAnsi="Arial" w:cs="Arial"/>
          <w:sz w:val="24"/>
          <w:szCs w:val="24"/>
        </w:rPr>
      </w:pPr>
      <w:r w:rsidRPr="006A4CC6">
        <w:rPr>
          <w:rFonts w:ascii="Arial" w:hAnsi="Arial" w:cs="Arial"/>
          <w:sz w:val="24"/>
          <w:szCs w:val="24"/>
        </w:rPr>
        <w:t>What happened to the industry after the war</w:t>
      </w:r>
    </w:p>
    <w:p w:rsidR="00F16BE9" w:rsidRDefault="00F16BE9" w:rsidP="00C66D61">
      <w:pPr>
        <w:numPr>
          <w:ilvl w:val="0"/>
          <w:numId w:val="29"/>
        </w:numPr>
        <w:spacing w:line="240" w:lineRule="auto"/>
        <w:rPr>
          <w:rFonts w:ascii="Arial" w:hAnsi="Arial" w:cs="Arial"/>
          <w:sz w:val="24"/>
          <w:szCs w:val="24"/>
        </w:rPr>
      </w:pPr>
      <w:r>
        <w:rPr>
          <w:rFonts w:ascii="Arial" w:hAnsi="Arial" w:cs="Arial"/>
          <w:sz w:val="24"/>
          <w:szCs w:val="24"/>
        </w:rPr>
        <w:t>To help you remember the information you can draw pictures and use symbols – NO words.</w:t>
      </w:r>
    </w:p>
    <w:p w:rsidR="00F16BE9" w:rsidRPr="00DF2BDF" w:rsidRDefault="00F16BE9" w:rsidP="007D4263">
      <w:pPr>
        <w:spacing w:line="240" w:lineRule="auto"/>
        <w:rPr>
          <w:rFonts w:ascii="Arial" w:hAnsi="Arial" w:cs="Arial"/>
          <w:sz w:val="24"/>
          <w:szCs w:val="24"/>
        </w:rPr>
      </w:pPr>
    </w:p>
    <w:p w:rsidR="00F16BE9" w:rsidRPr="00A6120D" w:rsidRDefault="00D0409C" w:rsidP="00A6120D">
      <w:pPr>
        <w:spacing w:line="240" w:lineRule="auto"/>
        <w:rPr>
          <w:rFonts w:ascii="Tempus Sans ITC" w:hAnsi="Tempus Sans ITC" w:cs="Arial"/>
          <w:b/>
          <w:sz w:val="32"/>
          <w:szCs w:val="32"/>
          <w:u w:val="single"/>
        </w:rPr>
      </w:pPr>
      <w:r>
        <w:rPr>
          <w:rFonts w:ascii="Tempus Sans ITC" w:hAnsi="Tempus Sans ITC" w:cs="Arial"/>
          <w:b/>
          <w:sz w:val="32"/>
          <w:szCs w:val="32"/>
          <w:u w:val="single"/>
        </w:rPr>
        <w:t xml:space="preserve">Reasons for the </w:t>
      </w:r>
      <w:r w:rsidR="00720A98">
        <w:rPr>
          <w:rFonts w:ascii="Tempus Sans ITC" w:hAnsi="Tempus Sans ITC" w:cs="Arial"/>
          <w:b/>
          <w:sz w:val="32"/>
          <w:szCs w:val="32"/>
          <w:u w:val="single"/>
        </w:rPr>
        <w:t>d</w:t>
      </w:r>
      <w:r w:rsidR="00F16BE9" w:rsidRPr="00A6120D">
        <w:rPr>
          <w:rFonts w:ascii="Tempus Sans ITC" w:hAnsi="Tempus Sans ITC" w:cs="Arial"/>
          <w:b/>
          <w:sz w:val="32"/>
          <w:szCs w:val="32"/>
          <w:u w:val="single"/>
        </w:rPr>
        <w:t>ecline of heavy industry after the war</w:t>
      </w:r>
    </w:p>
    <w:p w:rsidR="00F16BE9" w:rsidRDefault="007D4263" w:rsidP="005D3AD7">
      <w:pPr>
        <w:numPr>
          <w:ilvl w:val="0"/>
          <w:numId w:val="11"/>
        </w:numPr>
        <w:spacing w:line="240" w:lineRule="auto"/>
        <w:rPr>
          <w:rFonts w:ascii="Arial" w:hAnsi="Arial" w:cs="Arial"/>
          <w:sz w:val="24"/>
          <w:szCs w:val="24"/>
        </w:rPr>
      </w:pPr>
      <w:r>
        <w:rPr>
          <w:rFonts w:ascii="Arial" w:hAnsi="Arial" w:cs="Arial"/>
          <w:sz w:val="24"/>
          <w:szCs w:val="24"/>
        </w:rPr>
        <w:t>Industries</w:t>
      </w:r>
      <w:r w:rsidR="00F16BE9">
        <w:rPr>
          <w:rFonts w:ascii="Arial" w:hAnsi="Arial" w:cs="Arial"/>
          <w:sz w:val="24"/>
          <w:szCs w:val="24"/>
        </w:rPr>
        <w:t xml:space="preserve"> were reliant on war orders.  War demanded resources that Scotland could provide and </w:t>
      </w:r>
      <w:r w:rsidR="002F6E97">
        <w:rPr>
          <w:rFonts w:ascii="Arial" w:hAnsi="Arial" w:cs="Arial"/>
          <w:sz w:val="24"/>
          <w:szCs w:val="24"/>
        </w:rPr>
        <w:t xml:space="preserve">so </w:t>
      </w:r>
      <w:r w:rsidR="00F16BE9">
        <w:rPr>
          <w:rFonts w:ascii="Arial" w:hAnsi="Arial" w:cs="Arial"/>
          <w:sz w:val="24"/>
          <w:szCs w:val="24"/>
        </w:rPr>
        <w:t xml:space="preserve">business thrived. </w:t>
      </w:r>
      <w:r w:rsidR="00D0409C">
        <w:rPr>
          <w:rFonts w:ascii="Arial" w:hAnsi="Arial" w:cs="Arial"/>
          <w:sz w:val="24"/>
          <w:szCs w:val="24"/>
        </w:rPr>
        <w:t>Therefore</w:t>
      </w:r>
      <w:r w:rsidR="00F16BE9">
        <w:rPr>
          <w:rFonts w:ascii="Arial" w:hAnsi="Arial" w:cs="Arial"/>
          <w:sz w:val="24"/>
          <w:szCs w:val="24"/>
        </w:rPr>
        <w:t xml:space="preserve">, owners did not invest in new technology or reorganise. </w:t>
      </w:r>
      <w:r w:rsidR="00D0409C">
        <w:rPr>
          <w:rFonts w:ascii="Arial" w:hAnsi="Arial" w:cs="Arial"/>
          <w:sz w:val="24"/>
          <w:szCs w:val="24"/>
        </w:rPr>
        <w:t>This meant</w:t>
      </w:r>
      <w:r w:rsidR="00F16BE9">
        <w:rPr>
          <w:rFonts w:ascii="Arial" w:hAnsi="Arial" w:cs="Arial"/>
          <w:sz w:val="24"/>
          <w:szCs w:val="24"/>
        </w:rPr>
        <w:t xml:space="preserve"> Scottish companies could not compete after the war. </w:t>
      </w:r>
    </w:p>
    <w:p w:rsidR="00F16BE9" w:rsidRDefault="00F16BE9" w:rsidP="005D3AD7">
      <w:pPr>
        <w:numPr>
          <w:ilvl w:val="0"/>
          <w:numId w:val="11"/>
        </w:numPr>
        <w:spacing w:line="240" w:lineRule="auto"/>
        <w:rPr>
          <w:rFonts w:ascii="Arial" w:hAnsi="Arial" w:cs="Arial"/>
          <w:sz w:val="24"/>
          <w:szCs w:val="24"/>
        </w:rPr>
      </w:pPr>
      <w:r>
        <w:rPr>
          <w:rFonts w:ascii="Arial" w:hAnsi="Arial" w:cs="Arial"/>
          <w:sz w:val="24"/>
          <w:szCs w:val="24"/>
        </w:rPr>
        <w:t>Many industries had not invested in new technology during the war period</w:t>
      </w:r>
      <w:r w:rsidR="00D0409C">
        <w:rPr>
          <w:rFonts w:ascii="Arial" w:hAnsi="Arial" w:cs="Arial"/>
          <w:sz w:val="24"/>
          <w:szCs w:val="24"/>
        </w:rPr>
        <w:t xml:space="preserve"> such as the use</w:t>
      </w:r>
      <w:r>
        <w:rPr>
          <w:rFonts w:ascii="Arial" w:hAnsi="Arial" w:cs="Arial"/>
          <w:sz w:val="24"/>
          <w:szCs w:val="24"/>
        </w:rPr>
        <w:t xml:space="preserve"> of automatic machinery</w:t>
      </w:r>
      <w:r w:rsidR="00D0409C">
        <w:rPr>
          <w:rFonts w:ascii="Arial" w:hAnsi="Arial" w:cs="Arial"/>
          <w:sz w:val="24"/>
          <w:szCs w:val="24"/>
        </w:rPr>
        <w:t xml:space="preserve"> in ship yards or</w:t>
      </w:r>
      <w:r>
        <w:rPr>
          <w:rFonts w:ascii="Arial" w:hAnsi="Arial" w:cs="Arial"/>
          <w:sz w:val="24"/>
          <w:szCs w:val="24"/>
        </w:rPr>
        <w:t xml:space="preserve"> </w:t>
      </w:r>
      <w:r w:rsidR="00D0409C">
        <w:rPr>
          <w:rFonts w:ascii="Arial" w:hAnsi="Arial" w:cs="Arial"/>
          <w:sz w:val="24"/>
          <w:szCs w:val="24"/>
        </w:rPr>
        <w:t xml:space="preserve">new </w:t>
      </w:r>
      <w:r>
        <w:rPr>
          <w:rFonts w:ascii="Arial" w:hAnsi="Arial" w:cs="Arial"/>
          <w:sz w:val="24"/>
          <w:szCs w:val="24"/>
        </w:rPr>
        <w:t xml:space="preserve">machinery </w:t>
      </w:r>
      <w:r w:rsidR="00D0409C">
        <w:rPr>
          <w:rFonts w:ascii="Arial" w:hAnsi="Arial" w:cs="Arial"/>
          <w:sz w:val="24"/>
          <w:szCs w:val="24"/>
        </w:rPr>
        <w:t>in the Jute industry. Therefore,</w:t>
      </w:r>
      <w:r>
        <w:rPr>
          <w:rFonts w:ascii="Arial" w:hAnsi="Arial" w:cs="Arial"/>
          <w:sz w:val="24"/>
          <w:szCs w:val="24"/>
        </w:rPr>
        <w:t xml:space="preserve"> </w:t>
      </w:r>
      <w:r w:rsidR="00D0409C">
        <w:rPr>
          <w:rFonts w:ascii="Arial" w:hAnsi="Arial" w:cs="Arial"/>
          <w:sz w:val="24"/>
          <w:szCs w:val="24"/>
        </w:rPr>
        <w:t>Scottish companies lost business as goods</w:t>
      </w:r>
      <w:r>
        <w:rPr>
          <w:rFonts w:ascii="Arial" w:hAnsi="Arial" w:cs="Arial"/>
          <w:sz w:val="24"/>
          <w:szCs w:val="24"/>
        </w:rPr>
        <w:t xml:space="preserve"> could not be produced quickly or cheaply.</w:t>
      </w:r>
    </w:p>
    <w:p w:rsidR="00F16BE9" w:rsidRDefault="00F16BE9" w:rsidP="005D3AD7">
      <w:pPr>
        <w:numPr>
          <w:ilvl w:val="0"/>
          <w:numId w:val="12"/>
        </w:numPr>
        <w:spacing w:line="240" w:lineRule="auto"/>
        <w:rPr>
          <w:rFonts w:ascii="Arial" w:hAnsi="Arial" w:cs="Arial"/>
          <w:sz w:val="24"/>
          <w:szCs w:val="24"/>
        </w:rPr>
      </w:pPr>
      <w:r>
        <w:rPr>
          <w:rFonts w:ascii="Arial" w:hAnsi="Arial" w:cs="Arial"/>
          <w:sz w:val="24"/>
          <w:szCs w:val="24"/>
        </w:rPr>
        <w:t xml:space="preserve">World trade in post-war era was not strong – the war had damaged economies around the world. This included Germany where the economy collapsed in 1923. This </w:t>
      </w:r>
      <w:r w:rsidRPr="00D0409C">
        <w:rPr>
          <w:rFonts w:ascii="Arial" w:hAnsi="Arial" w:cs="Arial"/>
          <w:b/>
          <w:sz w:val="24"/>
          <w:szCs w:val="24"/>
          <w:u w:val="single"/>
        </w:rPr>
        <w:t>depression</w:t>
      </w:r>
      <w:r>
        <w:rPr>
          <w:rFonts w:ascii="Arial" w:hAnsi="Arial" w:cs="Arial"/>
          <w:sz w:val="24"/>
          <w:szCs w:val="24"/>
        </w:rPr>
        <w:t xml:space="preserve"> </w:t>
      </w:r>
      <w:r w:rsidR="00D0409C">
        <w:rPr>
          <w:rFonts w:ascii="Arial" w:hAnsi="Arial" w:cs="Arial"/>
          <w:sz w:val="24"/>
          <w:szCs w:val="24"/>
        </w:rPr>
        <w:t>saw</w:t>
      </w:r>
      <w:r>
        <w:rPr>
          <w:rFonts w:ascii="Arial" w:hAnsi="Arial" w:cs="Arial"/>
          <w:sz w:val="24"/>
          <w:szCs w:val="24"/>
        </w:rPr>
        <w:t xml:space="preserve"> demand for Scottish products </w:t>
      </w:r>
      <w:r w:rsidR="00D0409C">
        <w:rPr>
          <w:rFonts w:ascii="Arial" w:hAnsi="Arial" w:cs="Arial"/>
          <w:sz w:val="24"/>
          <w:szCs w:val="24"/>
        </w:rPr>
        <w:t>decline</w:t>
      </w:r>
      <w:r>
        <w:rPr>
          <w:rFonts w:ascii="Arial" w:hAnsi="Arial" w:cs="Arial"/>
          <w:sz w:val="24"/>
          <w:szCs w:val="24"/>
        </w:rPr>
        <w:t xml:space="preserve">, for example Luxury liners were </w:t>
      </w:r>
      <w:r w:rsidR="00D0409C">
        <w:rPr>
          <w:rFonts w:ascii="Arial" w:hAnsi="Arial" w:cs="Arial"/>
          <w:sz w:val="24"/>
          <w:szCs w:val="24"/>
        </w:rPr>
        <w:t>not</w:t>
      </w:r>
      <w:r>
        <w:rPr>
          <w:rFonts w:ascii="Arial" w:hAnsi="Arial" w:cs="Arial"/>
          <w:sz w:val="24"/>
          <w:szCs w:val="24"/>
        </w:rPr>
        <w:t xml:space="preserve"> a priority. </w:t>
      </w:r>
    </w:p>
    <w:p w:rsidR="00F16BE9" w:rsidRDefault="00F16BE9" w:rsidP="005D3AD7">
      <w:pPr>
        <w:numPr>
          <w:ilvl w:val="0"/>
          <w:numId w:val="11"/>
        </w:numPr>
        <w:spacing w:line="240" w:lineRule="auto"/>
        <w:rPr>
          <w:rFonts w:ascii="Arial" w:hAnsi="Arial" w:cs="Arial"/>
          <w:sz w:val="24"/>
          <w:szCs w:val="24"/>
        </w:rPr>
      </w:pPr>
      <w:r>
        <w:rPr>
          <w:rFonts w:ascii="Arial" w:hAnsi="Arial" w:cs="Arial"/>
          <w:sz w:val="24"/>
          <w:szCs w:val="24"/>
        </w:rPr>
        <w:t xml:space="preserve">Foreign competition was an issue. Companies abroad were industrialising and could produce cheaper goods. </w:t>
      </w:r>
      <w:r w:rsidR="00D0409C">
        <w:rPr>
          <w:rFonts w:ascii="Arial" w:hAnsi="Arial" w:cs="Arial"/>
          <w:sz w:val="24"/>
          <w:szCs w:val="24"/>
        </w:rPr>
        <w:t xml:space="preserve">Also foreign </w:t>
      </w:r>
      <w:r>
        <w:rPr>
          <w:rFonts w:ascii="Arial" w:hAnsi="Arial" w:cs="Arial"/>
          <w:sz w:val="24"/>
          <w:szCs w:val="24"/>
        </w:rPr>
        <w:t>government</w:t>
      </w:r>
      <w:r w:rsidR="00D0409C">
        <w:rPr>
          <w:rFonts w:ascii="Arial" w:hAnsi="Arial" w:cs="Arial"/>
          <w:sz w:val="24"/>
          <w:szCs w:val="24"/>
        </w:rPr>
        <w:t>s</w:t>
      </w:r>
      <w:r>
        <w:rPr>
          <w:rFonts w:ascii="Arial" w:hAnsi="Arial" w:cs="Arial"/>
          <w:sz w:val="24"/>
          <w:szCs w:val="24"/>
        </w:rPr>
        <w:t xml:space="preserve"> were providing subsidies</w:t>
      </w:r>
      <w:r w:rsidR="00D0409C">
        <w:rPr>
          <w:rFonts w:ascii="Arial" w:hAnsi="Arial" w:cs="Arial"/>
          <w:sz w:val="24"/>
          <w:szCs w:val="24"/>
        </w:rPr>
        <w:t xml:space="preserve"> to industry such as shipbuilding</w:t>
      </w:r>
      <w:r>
        <w:rPr>
          <w:rFonts w:ascii="Arial" w:hAnsi="Arial" w:cs="Arial"/>
          <w:sz w:val="24"/>
          <w:szCs w:val="24"/>
        </w:rPr>
        <w:t>. This meant that</w:t>
      </w:r>
      <w:r w:rsidR="00D0409C">
        <w:rPr>
          <w:rFonts w:ascii="Arial" w:hAnsi="Arial" w:cs="Arial"/>
          <w:sz w:val="24"/>
          <w:szCs w:val="24"/>
        </w:rPr>
        <w:t xml:space="preserve"> their goods could be made cheaper and Scotland lost</w:t>
      </w:r>
      <w:r>
        <w:rPr>
          <w:rFonts w:ascii="Arial" w:hAnsi="Arial" w:cs="Arial"/>
          <w:sz w:val="24"/>
          <w:szCs w:val="24"/>
        </w:rPr>
        <w:t xml:space="preserve"> orders and contracts.</w:t>
      </w:r>
    </w:p>
    <w:p w:rsidR="00F16BE9" w:rsidRPr="00A136D4" w:rsidRDefault="00F16BE9" w:rsidP="005D3AD7">
      <w:pPr>
        <w:numPr>
          <w:ilvl w:val="0"/>
          <w:numId w:val="11"/>
        </w:numPr>
        <w:spacing w:line="240" w:lineRule="auto"/>
        <w:rPr>
          <w:rFonts w:ascii="Arial" w:hAnsi="Arial" w:cs="Arial"/>
          <w:sz w:val="24"/>
          <w:szCs w:val="24"/>
        </w:rPr>
      </w:pPr>
      <w:r>
        <w:rPr>
          <w:rFonts w:ascii="Arial" w:hAnsi="Arial" w:cs="Arial"/>
          <w:sz w:val="24"/>
          <w:szCs w:val="24"/>
        </w:rPr>
        <w:t>Competition from other areas in Britain was also an issue. The iron and steel industry faced competition from the Midlands where there was more suitable coal and easier transport links. One Scottish company, Stewarts and Lloyds moved their entire works to Corby. This took skilled workers out of Scotland.</w:t>
      </w:r>
    </w:p>
    <w:p w:rsidR="00F16BE9" w:rsidRDefault="00F16BE9" w:rsidP="005D3AD7">
      <w:pPr>
        <w:numPr>
          <w:ilvl w:val="0"/>
          <w:numId w:val="11"/>
        </w:numPr>
        <w:spacing w:line="240" w:lineRule="auto"/>
        <w:rPr>
          <w:rFonts w:ascii="Arial" w:hAnsi="Arial" w:cs="Arial"/>
          <w:sz w:val="24"/>
          <w:szCs w:val="24"/>
        </w:rPr>
      </w:pPr>
      <w:r>
        <w:rPr>
          <w:rFonts w:ascii="Arial" w:hAnsi="Arial" w:cs="Arial"/>
          <w:sz w:val="24"/>
          <w:szCs w:val="24"/>
        </w:rPr>
        <w:t xml:space="preserve">The decline of the one heavy industry </w:t>
      </w:r>
      <w:r w:rsidR="00D0409C">
        <w:rPr>
          <w:rFonts w:ascii="Arial" w:hAnsi="Arial" w:cs="Arial"/>
          <w:sz w:val="24"/>
          <w:szCs w:val="24"/>
        </w:rPr>
        <w:t>affected</w:t>
      </w:r>
      <w:r>
        <w:rPr>
          <w:rFonts w:ascii="Arial" w:hAnsi="Arial" w:cs="Arial"/>
          <w:sz w:val="24"/>
          <w:szCs w:val="24"/>
        </w:rPr>
        <w:t xml:space="preserve"> the others and vice versa.</w:t>
      </w:r>
    </w:p>
    <w:p w:rsidR="00F0439F" w:rsidRPr="00F0439F" w:rsidRDefault="00D0409C" w:rsidP="00F0439F">
      <w:pPr>
        <w:numPr>
          <w:ilvl w:val="0"/>
          <w:numId w:val="11"/>
        </w:numPr>
        <w:spacing w:line="240" w:lineRule="auto"/>
        <w:rPr>
          <w:rFonts w:ascii="Arial" w:hAnsi="Arial" w:cs="Arial"/>
          <w:sz w:val="24"/>
          <w:szCs w:val="24"/>
        </w:rPr>
      </w:pPr>
      <w:r>
        <w:rPr>
          <w:rFonts w:ascii="Arial" w:hAnsi="Arial" w:cs="Arial"/>
          <w:sz w:val="24"/>
          <w:szCs w:val="24"/>
        </w:rPr>
        <w:t>I</w:t>
      </w:r>
      <w:r w:rsidR="00F16BE9">
        <w:rPr>
          <w:rFonts w:ascii="Arial" w:hAnsi="Arial" w:cs="Arial"/>
          <w:sz w:val="24"/>
          <w:szCs w:val="24"/>
        </w:rPr>
        <w:t>ndustrial action in the 1920s led to decline as British companies were seen to be unreliable and orders went abroad as a result.</w:t>
      </w:r>
    </w:p>
    <w:p w:rsidR="00F0439F" w:rsidRPr="00F0439F" w:rsidRDefault="00F0439F" w:rsidP="00F0439F">
      <w:pPr>
        <w:spacing w:line="240" w:lineRule="auto"/>
        <w:ind w:left="720"/>
        <w:rPr>
          <w:rFonts w:ascii="Arial" w:hAnsi="Arial" w:cs="Arial"/>
          <w:sz w:val="24"/>
          <w:szCs w:val="24"/>
        </w:rPr>
      </w:pPr>
    </w:p>
    <w:p w:rsidR="00F16BE9" w:rsidRPr="00504E39" w:rsidRDefault="00F16BE9" w:rsidP="00DF2BDF">
      <w:pPr>
        <w:spacing w:line="240" w:lineRule="auto"/>
        <w:ind w:left="720"/>
        <w:rPr>
          <w:rFonts w:ascii="Tempus Sans ITC" w:hAnsi="Tempus Sans ITC" w:cs="Arial"/>
          <w:b/>
          <w:sz w:val="32"/>
          <w:szCs w:val="24"/>
          <w:u w:val="single"/>
        </w:rPr>
      </w:pPr>
      <w:r w:rsidRPr="00504E39">
        <w:rPr>
          <w:rFonts w:ascii="Tempus Sans ITC" w:hAnsi="Tempus Sans ITC" w:cs="Arial"/>
          <w:b/>
          <w:sz w:val="32"/>
          <w:szCs w:val="24"/>
          <w:u w:val="single"/>
        </w:rPr>
        <w:t>Task</w:t>
      </w:r>
      <w:r>
        <w:rPr>
          <w:rFonts w:ascii="Tempus Sans ITC" w:hAnsi="Tempus Sans ITC" w:cs="Arial"/>
          <w:b/>
          <w:sz w:val="32"/>
          <w:szCs w:val="24"/>
          <w:u w:val="single"/>
        </w:rPr>
        <w:t xml:space="preserve"> </w:t>
      </w:r>
      <w:r w:rsidR="00CE2370">
        <w:rPr>
          <w:rFonts w:ascii="Tempus Sans ITC" w:hAnsi="Tempus Sans ITC" w:cs="Arial"/>
          <w:b/>
          <w:sz w:val="32"/>
          <w:szCs w:val="24"/>
          <w:u w:val="single"/>
        </w:rPr>
        <w:t>18</w:t>
      </w:r>
    </w:p>
    <w:p w:rsidR="00F16BE9" w:rsidRPr="00504E39" w:rsidRDefault="00F16BE9" w:rsidP="00C66D61">
      <w:pPr>
        <w:numPr>
          <w:ilvl w:val="0"/>
          <w:numId w:val="30"/>
        </w:numPr>
        <w:spacing w:line="240" w:lineRule="auto"/>
        <w:rPr>
          <w:rFonts w:ascii="Arial" w:hAnsi="Arial" w:cs="Arial"/>
          <w:sz w:val="24"/>
          <w:szCs w:val="24"/>
        </w:rPr>
      </w:pPr>
      <w:r w:rsidRPr="00504E39">
        <w:rPr>
          <w:rFonts w:ascii="Arial" w:hAnsi="Arial" w:cs="Arial"/>
          <w:sz w:val="24"/>
          <w:szCs w:val="24"/>
        </w:rPr>
        <w:t xml:space="preserve">Summarise </w:t>
      </w:r>
      <w:r>
        <w:rPr>
          <w:rFonts w:ascii="Arial" w:hAnsi="Arial" w:cs="Arial"/>
          <w:sz w:val="24"/>
          <w:szCs w:val="24"/>
        </w:rPr>
        <w:t>each reason for decline on a piece of card. You will have 8 in total</w:t>
      </w:r>
      <w:r w:rsidRPr="00504E39">
        <w:rPr>
          <w:rFonts w:ascii="Arial" w:hAnsi="Arial" w:cs="Arial"/>
          <w:sz w:val="24"/>
          <w:szCs w:val="24"/>
        </w:rPr>
        <w:t>.</w:t>
      </w:r>
      <w:r>
        <w:rPr>
          <w:rFonts w:ascii="Arial" w:hAnsi="Arial" w:cs="Arial"/>
          <w:sz w:val="24"/>
          <w:szCs w:val="24"/>
        </w:rPr>
        <w:t xml:space="preserve"> You must use your own words.</w:t>
      </w:r>
    </w:p>
    <w:p w:rsidR="00993587" w:rsidRDefault="00F16BE9" w:rsidP="00C66D61">
      <w:pPr>
        <w:numPr>
          <w:ilvl w:val="0"/>
          <w:numId w:val="30"/>
        </w:numPr>
        <w:spacing w:line="240" w:lineRule="auto"/>
        <w:rPr>
          <w:rFonts w:ascii="Arial" w:hAnsi="Arial" w:cs="Arial"/>
          <w:sz w:val="24"/>
          <w:szCs w:val="24"/>
        </w:rPr>
      </w:pPr>
      <w:r w:rsidRPr="00504E39">
        <w:rPr>
          <w:rFonts w:ascii="Arial" w:hAnsi="Arial" w:cs="Arial"/>
          <w:sz w:val="24"/>
          <w:szCs w:val="24"/>
        </w:rPr>
        <w:t>Use these cards and organise</w:t>
      </w:r>
      <w:r w:rsidR="00993587">
        <w:rPr>
          <w:rFonts w:ascii="Arial" w:hAnsi="Arial" w:cs="Arial"/>
          <w:sz w:val="24"/>
          <w:szCs w:val="24"/>
        </w:rPr>
        <w:t xml:space="preserve"> i</w:t>
      </w:r>
      <w:r w:rsidRPr="00993587">
        <w:rPr>
          <w:rFonts w:ascii="Arial" w:hAnsi="Arial" w:cs="Arial"/>
          <w:sz w:val="24"/>
          <w:szCs w:val="24"/>
        </w:rPr>
        <w:t xml:space="preserve">nto 3 columns. </w:t>
      </w:r>
    </w:p>
    <w:p w:rsidR="00993587" w:rsidRPr="00993587" w:rsidRDefault="00F16BE9" w:rsidP="00C66D61">
      <w:pPr>
        <w:pStyle w:val="ListParagraph"/>
        <w:numPr>
          <w:ilvl w:val="0"/>
          <w:numId w:val="60"/>
        </w:numPr>
        <w:spacing w:line="240" w:lineRule="auto"/>
        <w:rPr>
          <w:rFonts w:ascii="Arial" w:hAnsi="Arial" w:cs="Arial"/>
          <w:sz w:val="24"/>
          <w:szCs w:val="24"/>
        </w:rPr>
      </w:pPr>
      <w:r w:rsidRPr="00993587">
        <w:rPr>
          <w:rFonts w:ascii="Arial" w:hAnsi="Arial" w:cs="Arial"/>
          <w:sz w:val="24"/>
          <w:szCs w:val="24"/>
        </w:rPr>
        <w:t>One column should be ‘direct cause of war,</w:t>
      </w:r>
      <w:r w:rsidR="00993587" w:rsidRPr="00993587">
        <w:rPr>
          <w:rFonts w:ascii="Arial" w:hAnsi="Arial" w:cs="Arial"/>
          <w:sz w:val="24"/>
          <w:szCs w:val="24"/>
        </w:rPr>
        <w:t xml:space="preserve">’ </w:t>
      </w:r>
    </w:p>
    <w:p w:rsidR="00993587" w:rsidRPr="00993587" w:rsidRDefault="00F16BE9" w:rsidP="00C66D61">
      <w:pPr>
        <w:pStyle w:val="ListParagraph"/>
        <w:numPr>
          <w:ilvl w:val="0"/>
          <w:numId w:val="60"/>
        </w:numPr>
        <w:spacing w:line="240" w:lineRule="auto"/>
        <w:rPr>
          <w:rFonts w:ascii="Arial" w:hAnsi="Arial" w:cs="Arial"/>
          <w:sz w:val="24"/>
          <w:szCs w:val="24"/>
        </w:rPr>
      </w:pPr>
      <w:r w:rsidRPr="00993587">
        <w:rPr>
          <w:rFonts w:ascii="Arial" w:hAnsi="Arial" w:cs="Arial"/>
          <w:sz w:val="24"/>
          <w:szCs w:val="24"/>
        </w:rPr>
        <w:t xml:space="preserve">the second should be ‘other cause’ </w:t>
      </w:r>
      <w:r w:rsidRPr="00993587">
        <w:rPr>
          <w:rFonts w:ascii="Arial" w:hAnsi="Arial" w:cs="Arial"/>
          <w:b/>
          <w:sz w:val="24"/>
          <w:szCs w:val="24"/>
          <w:u w:val="single"/>
        </w:rPr>
        <w:t>or</w:t>
      </w:r>
      <w:r w:rsidRPr="00993587">
        <w:rPr>
          <w:rFonts w:ascii="Arial" w:hAnsi="Arial" w:cs="Arial"/>
          <w:sz w:val="24"/>
          <w:szCs w:val="24"/>
        </w:rPr>
        <w:t xml:space="preserve"> </w:t>
      </w:r>
    </w:p>
    <w:p w:rsidR="00F0439F" w:rsidRPr="00F0439F" w:rsidRDefault="00993587" w:rsidP="00F0439F">
      <w:pPr>
        <w:pStyle w:val="ListParagraph"/>
        <w:numPr>
          <w:ilvl w:val="0"/>
          <w:numId w:val="60"/>
        </w:numPr>
        <w:spacing w:line="240" w:lineRule="auto"/>
        <w:rPr>
          <w:rFonts w:ascii="Arial" w:hAnsi="Arial" w:cs="Arial"/>
          <w:sz w:val="24"/>
          <w:szCs w:val="24"/>
        </w:rPr>
      </w:pPr>
      <w:r w:rsidRPr="00993587">
        <w:rPr>
          <w:rFonts w:ascii="Arial" w:hAnsi="Arial" w:cs="Arial"/>
          <w:sz w:val="24"/>
          <w:szCs w:val="24"/>
        </w:rPr>
        <w:t>Last</w:t>
      </w:r>
      <w:r>
        <w:rPr>
          <w:rFonts w:ascii="Arial" w:hAnsi="Arial" w:cs="Arial"/>
          <w:sz w:val="24"/>
          <w:szCs w:val="24"/>
        </w:rPr>
        <w:t xml:space="preserve"> column is for reasons</w:t>
      </w:r>
      <w:r w:rsidRPr="00993587">
        <w:rPr>
          <w:rFonts w:ascii="Arial" w:hAnsi="Arial" w:cs="Arial"/>
          <w:sz w:val="24"/>
          <w:szCs w:val="24"/>
        </w:rPr>
        <w:t xml:space="preserve"> </w:t>
      </w:r>
      <w:r w:rsidR="00F16BE9" w:rsidRPr="00993587">
        <w:rPr>
          <w:rFonts w:ascii="Arial" w:hAnsi="Arial" w:cs="Arial"/>
          <w:sz w:val="24"/>
          <w:szCs w:val="24"/>
        </w:rPr>
        <w:t xml:space="preserve">you may decide is ‘both.’ </w:t>
      </w:r>
    </w:p>
    <w:p w:rsidR="00993587" w:rsidRPr="00D0409C" w:rsidRDefault="00F16BE9" w:rsidP="00F650B2">
      <w:pPr>
        <w:tabs>
          <w:tab w:val="left" w:pos="1418"/>
        </w:tabs>
        <w:spacing w:line="240" w:lineRule="auto"/>
        <w:rPr>
          <w:rFonts w:ascii="Arial" w:hAnsi="Arial" w:cs="Arial"/>
          <w:b/>
          <w:bCs/>
          <w:sz w:val="24"/>
          <w:szCs w:val="24"/>
          <w:u w:val="single"/>
        </w:rPr>
      </w:pPr>
      <w:r>
        <w:rPr>
          <w:rFonts w:ascii="Arial" w:hAnsi="Arial" w:cs="Arial"/>
          <w:sz w:val="24"/>
          <w:szCs w:val="24"/>
        </w:rPr>
        <w:lastRenderedPageBreak/>
        <w:t xml:space="preserve"> </w:t>
      </w:r>
      <w:r w:rsidR="00D0409C">
        <w:rPr>
          <w:rFonts w:ascii="Arial" w:hAnsi="Arial" w:cs="Arial"/>
          <w:b/>
          <w:bCs/>
          <w:sz w:val="24"/>
          <w:szCs w:val="24"/>
          <w:u w:val="single"/>
        </w:rPr>
        <w:t>Practice your Skills</w:t>
      </w:r>
    </w:p>
    <w:p w:rsidR="00D0409C" w:rsidRDefault="00D0409C" w:rsidP="00D0409C">
      <w:pPr>
        <w:pStyle w:val="ListParagraph"/>
        <w:tabs>
          <w:tab w:val="left" w:pos="709"/>
        </w:tabs>
        <w:spacing w:line="240" w:lineRule="auto"/>
        <w:ind w:left="1440"/>
        <w:rPr>
          <w:rFonts w:ascii="Arial" w:hAnsi="Arial" w:cs="Arial"/>
          <w:sz w:val="24"/>
          <w:szCs w:val="24"/>
        </w:rPr>
      </w:pPr>
    </w:p>
    <w:p w:rsidR="00993587" w:rsidRPr="00D0409C" w:rsidRDefault="00993587" w:rsidP="00D0409C">
      <w:pPr>
        <w:pStyle w:val="ListParagraph"/>
        <w:numPr>
          <w:ilvl w:val="0"/>
          <w:numId w:val="62"/>
        </w:numPr>
        <w:tabs>
          <w:tab w:val="left" w:pos="709"/>
        </w:tabs>
        <w:spacing w:line="240" w:lineRule="auto"/>
        <w:rPr>
          <w:rFonts w:ascii="Arial" w:hAnsi="Arial" w:cs="Arial"/>
          <w:sz w:val="24"/>
          <w:szCs w:val="24"/>
        </w:rPr>
      </w:pPr>
      <w:r w:rsidRPr="00D0409C">
        <w:rPr>
          <w:rFonts w:ascii="Arial" w:hAnsi="Arial" w:cs="Arial"/>
          <w:sz w:val="24"/>
          <w:szCs w:val="24"/>
        </w:rPr>
        <w:t>To what extent did war cause the decline of Scottish heavy industry? (9)</w:t>
      </w:r>
    </w:p>
    <w:p w:rsidR="00993587" w:rsidRDefault="00993587" w:rsidP="00F650B2">
      <w:pPr>
        <w:tabs>
          <w:tab w:val="left" w:pos="1418"/>
        </w:tabs>
        <w:spacing w:line="240" w:lineRule="auto"/>
        <w:rPr>
          <w:rFonts w:ascii="Arial" w:hAnsi="Arial" w:cs="Arial"/>
          <w:sz w:val="24"/>
          <w:szCs w:val="24"/>
        </w:rPr>
      </w:pPr>
    </w:p>
    <w:p w:rsidR="002F6E97" w:rsidRPr="00D0409C" w:rsidRDefault="002F6E97" w:rsidP="002F6E97">
      <w:pPr>
        <w:tabs>
          <w:tab w:val="left" w:pos="1418"/>
        </w:tabs>
        <w:spacing w:line="240" w:lineRule="auto"/>
        <w:rPr>
          <w:rFonts w:ascii="Arial" w:hAnsi="Arial" w:cs="Arial"/>
          <w:sz w:val="24"/>
          <w:szCs w:val="24"/>
        </w:rPr>
      </w:pPr>
      <w:r w:rsidRPr="002F6E97">
        <w:rPr>
          <w:rFonts w:ascii="Arial" w:hAnsi="Arial" w:cs="Arial"/>
          <w:b/>
          <w:bCs/>
          <w:sz w:val="24"/>
          <w:szCs w:val="24"/>
        </w:rPr>
        <w:t xml:space="preserve">Source D </w:t>
      </w:r>
      <w:r w:rsidRPr="002F6E97">
        <w:rPr>
          <w:rFonts w:ascii="Arial" w:hAnsi="Arial" w:cs="Arial"/>
          <w:sz w:val="24"/>
          <w:szCs w:val="24"/>
        </w:rPr>
        <w:t>is about the decline of Sc</w:t>
      </w:r>
      <w:r w:rsidR="00D0409C">
        <w:rPr>
          <w:rFonts w:ascii="Arial" w:hAnsi="Arial" w:cs="Arial"/>
          <w:sz w:val="24"/>
          <w:szCs w:val="24"/>
        </w:rPr>
        <w:t>ottish industries in the 1920s.</w:t>
      </w:r>
      <w:r w:rsidR="008D28BA">
        <w:rPr>
          <w:rFonts w:ascii="Arial" w:hAnsi="Arial" w:cs="Arial"/>
          <w:b/>
          <w:bCs/>
          <w:noProof/>
          <w:sz w:val="24"/>
          <w:szCs w:val="24"/>
          <w:lang w:eastAsia="en-GB"/>
        </w:rPr>
        <mc:AlternateContent>
          <mc:Choice Requires="wps">
            <w:drawing>
              <wp:anchor distT="0" distB="0" distL="114300" distR="114300" simplePos="0" relativeHeight="251707392" behindDoc="0" locked="0" layoutInCell="1" allowOverlap="1">
                <wp:simplePos x="0" y="0"/>
                <wp:positionH relativeFrom="column">
                  <wp:posOffset>-69850</wp:posOffset>
                </wp:positionH>
                <wp:positionV relativeFrom="paragraph">
                  <wp:posOffset>173355</wp:posOffset>
                </wp:positionV>
                <wp:extent cx="6673850" cy="1405255"/>
                <wp:effectExtent l="0" t="0" r="12700" b="2349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3850" cy="14052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B94CD2" id="Rectangle 29" o:spid="_x0000_s1026" style="position:absolute;margin-left:-5.5pt;margin-top:13.65pt;width:525.5pt;height:110.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" filled="f" strokecolor="black [3213]">
                <v:path arrowok="t"/>
              </v:rect>
            </w:pict>
          </mc:Fallback>
        </mc:AlternateContent>
      </w:r>
    </w:p>
    <w:p w:rsidR="002F6E97" w:rsidRPr="002F6E97" w:rsidRDefault="002F6E97" w:rsidP="002F6E97">
      <w:pPr>
        <w:tabs>
          <w:tab w:val="left" w:pos="1418"/>
        </w:tabs>
        <w:rPr>
          <w:rFonts w:ascii="Arial" w:hAnsi="Arial" w:cs="Arial"/>
          <w:sz w:val="24"/>
          <w:szCs w:val="24"/>
        </w:rPr>
      </w:pPr>
      <w:r w:rsidRPr="002F6E97">
        <w:rPr>
          <w:rFonts w:ascii="Arial" w:hAnsi="Arial" w:cs="Arial"/>
          <w:sz w:val="24"/>
          <w:szCs w:val="24"/>
        </w:rPr>
        <w:t>Before the First World War, the Scottish economy was very dependent on the traditional industries. When the war ended, there was a sharp drop in demand for Clyde-built warships. This decline in shipbuilding in the 1920s had a damaging effect on the iron and steel industries. Many of the companies had depended on shipbuilding for their orders. Despite increased competition from abroad, Scotland’s manufacturers failed to invest in new technology. Not surprisingly, overseas markets lost during the war often preferred to stay with their new suppliers.</w:t>
      </w:r>
    </w:p>
    <w:p w:rsidR="002F6E97" w:rsidRPr="002F6E97" w:rsidRDefault="002F6E97" w:rsidP="002F6E97">
      <w:pPr>
        <w:tabs>
          <w:tab w:val="left" w:pos="1418"/>
        </w:tabs>
        <w:spacing w:line="240" w:lineRule="auto"/>
        <w:rPr>
          <w:rFonts w:ascii="Arial" w:hAnsi="Arial" w:cs="Arial"/>
          <w:sz w:val="24"/>
          <w:szCs w:val="24"/>
        </w:rPr>
      </w:pPr>
    </w:p>
    <w:p w:rsidR="002F6E97" w:rsidRPr="00D0409C" w:rsidRDefault="002F6E97" w:rsidP="00D0409C">
      <w:pPr>
        <w:pStyle w:val="ListParagraph"/>
        <w:numPr>
          <w:ilvl w:val="0"/>
          <w:numId w:val="62"/>
        </w:numPr>
        <w:tabs>
          <w:tab w:val="left" w:pos="1418"/>
        </w:tabs>
        <w:spacing w:line="240" w:lineRule="auto"/>
        <w:rPr>
          <w:rFonts w:ascii="Arial" w:hAnsi="Arial" w:cs="Arial"/>
          <w:sz w:val="24"/>
          <w:szCs w:val="24"/>
        </w:rPr>
      </w:pPr>
      <w:r w:rsidRPr="00D0409C">
        <w:rPr>
          <w:rFonts w:ascii="Arial" w:hAnsi="Arial" w:cs="Arial"/>
          <w:b/>
          <w:bCs/>
          <w:sz w:val="24"/>
          <w:szCs w:val="24"/>
          <w:u w:val="single"/>
        </w:rPr>
        <w:t>Specimen Paper Question:</w:t>
      </w:r>
      <w:r w:rsidRPr="00D0409C">
        <w:rPr>
          <w:rFonts w:ascii="Arial" w:hAnsi="Arial" w:cs="Arial"/>
          <w:b/>
          <w:bCs/>
          <w:sz w:val="24"/>
          <w:szCs w:val="24"/>
        </w:rPr>
        <w:t xml:space="preserve"> </w:t>
      </w:r>
      <w:r w:rsidRPr="00D0409C">
        <w:rPr>
          <w:rFonts w:ascii="Arial" w:hAnsi="Arial" w:cs="Arial"/>
          <w:sz w:val="24"/>
          <w:szCs w:val="24"/>
        </w:rPr>
        <w:t xml:space="preserve">How fully does </w:t>
      </w:r>
      <w:r w:rsidRPr="00D0409C">
        <w:rPr>
          <w:rFonts w:ascii="Arial" w:hAnsi="Arial" w:cs="Arial"/>
          <w:b/>
          <w:bCs/>
          <w:sz w:val="24"/>
          <w:szCs w:val="24"/>
        </w:rPr>
        <w:t xml:space="preserve">Source D </w:t>
      </w:r>
      <w:r w:rsidRPr="00D0409C">
        <w:rPr>
          <w:rFonts w:ascii="Arial" w:hAnsi="Arial" w:cs="Arial"/>
          <w:sz w:val="24"/>
          <w:szCs w:val="24"/>
        </w:rPr>
        <w:t>explain the reasons for the decline of Scottish industries in the 1920s? (Use the source and recall to reach a judgement.) (6)</w:t>
      </w:r>
    </w:p>
    <w:p w:rsidR="002F6E97" w:rsidRDefault="002F6E97" w:rsidP="00F650B2">
      <w:pPr>
        <w:tabs>
          <w:tab w:val="left" w:pos="1418"/>
        </w:tabs>
        <w:spacing w:line="240" w:lineRule="auto"/>
        <w:rPr>
          <w:rFonts w:ascii="Arial" w:hAnsi="Arial" w:cs="Arial"/>
          <w:sz w:val="24"/>
          <w:szCs w:val="24"/>
        </w:rPr>
      </w:pPr>
    </w:p>
    <w:p w:rsidR="0024251F" w:rsidRDefault="0024251F" w:rsidP="00390272">
      <w:pPr>
        <w:spacing w:line="240" w:lineRule="auto"/>
        <w:rPr>
          <w:rFonts w:ascii="Tempus Sans ITC" w:hAnsi="Tempus Sans ITC" w:cs="Arial"/>
          <w:b/>
          <w:sz w:val="32"/>
          <w:szCs w:val="24"/>
          <w:u w:val="single"/>
        </w:rPr>
      </w:pPr>
    </w:p>
    <w:p w:rsidR="007D4263" w:rsidRPr="00D0409C" w:rsidRDefault="00F16BE9" w:rsidP="007779D8">
      <w:pPr>
        <w:spacing w:line="240" w:lineRule="auto"/>
        <w:rPr>
          <w:rFonts w:ascii="Tempus Sans ITC" w:hAnsi="Tempus Sans ITC" w:cs="Arial"/>
          <w:b/>
          <w:sz w:val="32"/>
          <w:szCs w:val="24"/>
          <w:u w:val="single"/>
        </w:rPr>
      </w:pPr>
      <w:r w:rsidRPr="00EA5441">
        <w:rPr>
          <w:rFonts w:ascii="Tempus Sans ITC" w:hAnsi="Tempus Sans ITC" w:cs="Arial"/>
          <w:b/>
          <w:sz w:val="32"/>
          <w:szCs w:val="24"/>
          <w:u w:val="single"/>
        </w:rPr>
        <w:t xml:space="preserve">Effects </w:t>
      </w:r>
      <w:r>
        <w:rPr>
          <w:rFonts w:ascii="Tempus Sans ITC" w:hAnsi="Tempus Sans ITC" w:cs="Arial"/>
          <w:b/>
          <w:sz w:val="32"/>
          <w:szCs w:val="24"/>
          <w:u w:val="single"/>
        </w:rPr>
        <w:t>of</w:t>
      </w:r>
      <w:r w:rsidRPr="00EA5441">
        <w:rPr>
          <w:rFonts w:ascii="Tempus Sans ITC" w:hAnsi="Tempus Sans ITC" w:cs="Arial"/>
          <w:b/>
          <w:sz w:val="32"/>
          <w:szCs w:val="24"/>
          <w:u w:val="single"/>
        </w:rPr>
        <w:t xml:space="preserve"> </w:t>
      </w:r>
      <w:r>
        <w:rPr>
          <w:rFonts w:ascii="Tempus Sans ITC" w:hAnsi="Tempus Sans ITC" w:cs="Arial"/>
          <w:b/>
          <w:sz w:val="32"/>
          <w:szCs w:val="24"/>
          <w:u w:val="single"/>
        </w:rPr>
        <w:t>industrial</w:t>
      </w:r>
      <w:r w:rsidRPr="00EA5441">
        <w:rPr>
          <w:rFonts w:ascii="Tempus Sans ITC" w:hAnsi="Tempus Sans ITC" w:cs="Arial"/>
          <w:b/>
          <w:sz w:val="32"/>
          <w:szCs w:val="24"/>
          <w:u w:val="single"/>
        </w:rPr>
        <w:t xml:space="preserve"> </w:t>
      </w:r>
      <w:r>
        <w:rPr>
          <w:rFonts w:ascii="Tempus Sans ITC" w:hAnsi="Tempus Sans ITC" w:cs="Arial"/>
          <w:b/>
          <w:sz w:val="32"/>
          <w:szCs w:val="24"/>
          <w:u w:val="single"/>
        </w:rPr>
        <w:t xml:space="preserve">decline </w:t>
      </w:r>
      <w:r w:rsidRPr="00EA5441">
        <w:rPr>
          <w:rFonts w:ascii="Tempus Sans ITC" w:hAnsi="Tempus Sans ITC" w:cs="Arial"/>
          <w:b/>
          <w:sz w:val="32"/>
          <w:szCs w:val="24"/>
          <w:u w:val="single"/>
        </w:rPr>
        <w:t>on Scotland</w:t>
      </w:r>
    </w:p>
    <w:p w:rsidR="00F16BE9" w:rsidRPr="00694607" w:rsidRDefault="00F16BE9" w:rsidP="007779D8">
      <w:pPr>
        <w:spacing w:line="240" w:lineRule="auto"/>
        <w:rPr>
          <w:rFonts w:ascii="Arial" w:hAnsi="Arial" w:cs="Arial"/>
          <w:b/>
          <w:sz w:val="24"/>
          <w:szCs w:val="24"/>
          <w:u w:val="single"/>
        </w:rPr>
      </w:pPr>
      <w:r w:rsidRPr="00694607">
        <w:rPr>
          <w:rFonts w:ascii="Arial" w:hAnsi="Arial" w:cs="Arial"/>
          <w:b/>
          <w:sz w:val="24"/>
          <w:szCs w:val="24"/>
          <w:u w:val="single"/>
        </w:rPr>
        <w:t>Mass Unemployment</w:t>
      </w:r>
      <w:r w:rsidR="007D4263">
        <w:rPr>
          <w:rFonts w:ascii="Arial" w:hAnsi="Arial" w:cs="Arial"/>
          <w:b/>
          <w:sz w:val="24"/>
          <w:szCs w:val="24"/>
          <w:u w:val="single"/>
        </w:rPr>
        <w:t xml:space="preserve"> </w:t>
      </w:r>
    </w:p>
    <w:p w:rsidR="00F16BE9" w:rsidRDefault="0024251F" w:rsidP="007779D8">
      <w:pPr>
        <w:spacing w:line="240" w:lineRule="auto"/>
        <w:rPr>
          <w:rFonts w:ascii="Arial" w:hAnsi="Arial" w:cs="Arial"/>
          <w:sz w:val="24"/>
          <w:szCs w:val="24"/>
        </w:rPr>
      </w:pPr>
      <w:r>
        <w:rPr>
          <w:rFonts w:ascii="Arial" w:hAnsi="Arial" w:cs="Arial"/>
          <w:sz w:val="24"/>
          <w:szCs w:val="24"/>
        </w:rPr>
        <w:t>U</w:t>
      </w:r>
      <w:r w:rsidR="00F16BE9" w:rsidRPr="00B637F0">
        <w:rPr>
          <w:rFonts w:ascii="Arial" w:hAnsi="Arial" w:cs="Arial"/>
          <w:sz w:val="24"/>
          <w:szCs w:val="24"/>
        </w:rPr>
        <w:t>nemployment grew</w:t>
      </w:r>
      <w:r w:rsidR="00F16BE9">
        <w:rPr>
          <w:rFonts w:ascii="Arial" w:hAnsi="Arial" w:cs="Arial"/>
          <w:sz w:val="24"/>
          <w:szCs w:val="24"/>
        </w:rPr>
        <w:t xml:space="preserve"> as businesses closed and people made </w:t>
      </w:r>
      <w:r w:rsidR="00F16BE9" w:rsidRPr="0024251F">
        <w:rPr>
          <w:rFonts w:ascii="Arial" w:hAnsi="Arial" w:cs="Arial"/>
          <w:b/>
          <w:sz w:val="24"/>
          <w:szCs w:val="24"/>
        </w:rPr>
        <w:t>redundant</w:t>
      </w:r>
      <w:r w:rsidR="00F16BE9">
        <w:rPr>
          <w:rFonts w:ascii="Arial" w:hAnsi="Arial" w:cs="Arial"/>
          <w:sz w:val="24"/>
          <w:szCs w:val="24"/>
        </w:rPr>
        <w:t xml:space="preserve">. Unemployment in Scotland was consistently higher than any other part of the UK and was never lower than 20% until 1935. </w:t>
      </w:r>
      <w:r w:rsidR="007D4263">
        <w:rPr>
          <w:rFonts w:ascii="Arial" w:hAnsi="Arial" w:cs="Arial"/>
          <w:sz w:val="24"/>
          <w:szCs w:val="24"/>
        </w:rPr>
        <w:t xml:space="preserve"> </w:t>
      </w:r>
      <w:r w:rsidR="00F16BE9">
        <w:rPr>
          <w:rFonts w:ascii="Arial" w:hAnsi="Arial" w:cs="Arial"/>
          <w:sz w:val="24"/>
          <w:szCs w:val="24"/>
        </w:rPr>
        <w:t xml:space="preserve">The west of Scotland was particularly badly affected. Motherwell and Wishaw had high unemployment figures and male unemployment in Glasgow alone reached 90,000. Young workers and older workers struggled to find employment </w:t>
      </w:r>
      <w:r>
        <w:rPr>
          <w:rFonts w:ascii="Arial" w:hAnsi="Arial" w:cs="Arial"/>
          <w:sz w:val="24"/>
          <w:szCs w:val="24"/>
        </w:rPr>
        <w:t>and</w:t>
      </w:r>
      <w:r w:rsidR="00F16BE9">
        <w:rPr>
          <w:rFonts w:ascii="Arial" w:hAnsi="Arial" w:cs="Arial"/>
          <w:sz w:val="24"/>
          <w:szCs w:val="24"/>
        </w:rPr>
        <w:t xml:space="preserve"> accounted for half of the unemployment figures.</w:t>
      </w:r>
    </w:p>
    <w:p w:rsidR="00F16BE9" w:rsidRDefault="00F16BE9" w:rsidP="00AA6E32">
      <w:pPr>
        <w:spacing w:line="240" w:lineRule="auto"/>
        <w:rPr>
          <w:rFonts w:ascii="Arial" w:hAnsi="Arial" w:cs="Arial"/>
          <w:sz w:val="24"/>
          <w:szCs w:val="24"/>
        </w:rPr>
      </w:pPr>
      <w:r w:rsidRPr="00AA6E32">
        <w:rPr>
          <w:rFonts w:ascii="Arial" w:hAnsi="Arial" w:cs="Arial"/>
          <w:sz w:val="24"/>
          <w:szCs w:val="24"/>
        </w:rPr>
        <w:t xml:space="preserve">Veterans of the war were very bitter about their situation during the “Slump.” </w:t>
      </w:r>
      <w:r w:rsidRPr="004C7FED">
        <w:rPr>
          <w:rFonts w:ascii="Arial" w:hAnsi="Arial" w:cs="Arial"/>
          <w:b/>
          <w:sz w:val="24"/>
          <w:szCs w:val="24"/>
        </w:rPr>
        <w:t>Source A:</w:t>
      </w:r>
      <w:r>
        <w:rPr>
          <w:rFonts w:ascii="Arial" w:hAnsi="Arial" w:cs="Arial"/>
          <w:sz w:val="24"/>
          <w:szCs w:val="24"/>
        </w:rPr>
        <w:t xml:space="preserve"> </w:t>
      </w:r>
      <w:r w:rsidRPr="00AA6E32">
        <w:rPr>
          <w:rFonts w:ascii="Arial" w:hAnsi="Arial" w:cs="Arial"/>
          <w:sz w:val="24"/>
          <w:szCs w:val="24"/>
        </w:rPr>
        <w:t>One veteran’s story highlights how many felt:</w:t>
      </w:r>
    </w:p>
    <w:p w:rsidR="007D4263" w:rsidRPr="00AA6E32" w:rsidRDefault="007D4263" w:rsidP="00AA6E32">
      <w:pPr>
        <w:spacing w:line="240" w:lineRule="auto"/>
        <w:rPr>
          <w:rFonts w:ascii="Arial" w:hAnsi="Arial" w:cs="Arial"/>
          <w:sz w:val="24"/>
          <w:szCs w:val="24"/>
        </w:rPr>
      </w:pPr>
    </w:p>
    <w:p w:rsidR="00F16BE9" w:rsidRPr="00AA6E32" w:rsidRDefault="00F16BE9" w:rsidP="00AA6E32">
      <w:pPr>
        <w:pBdr>
          <w:top w:val="single" w:sz="4" w:space="1" w:color="auto"/>
          <w:left w:val="single" w:sz="4" w:space="4" w:color="auto"/>
          <w:bottom w:val="single" w:sz="4" w:space="1" w:color="auto"/>
          <w:right w:val="single" w:sz="4" w:space="4" w:color="auto"/>
        </w:pBdr>
        <w:spacing w:line="240" w:lineRule="auto"/>
        <w:rPr>
          <w:rFonts w:ascii="Arial" w:hAnsi="Arial" w:cs="Arial"/>
          <w:sz w:val="24"/>
          <w:szCs w:val="24"/>
        </w:rPr>
      </w:pPr>
      <w:r w:rsidRPr="00AA6E32">
        <w:rPr>
          <w:rFonts w:ascii="Arial" w:hAnsi="Arial" w:cs="Arial"/>
          <w:sz w:val="24"/>
          <w:szCs w:val="24"/>
        </w:rPr>
        <w:t xml:space="preserve"> I was badly wounded at the Somme and again at the Third Ypres in 1917. I could never take on heavy work after that. When the slump came I was laid off. By then I had a family to feed. My wife Ethel, had to take on any cleaning work she could find. All I got was a few shilling assistance from the government in London. I thought about emigrating but we couldn’t afford to take the risk. I’d done my bit for the country but now nobody cared.</w:t>
      </w:r>
    </w:p>
    <w:p w:rsidR="007D4263" w:rsidRPr="00D0409C" w:rsidRDefault="00F16BE9" w:rsidP="00D0409C">
      <w:pPr>
        <w:tabs>
          <w:tab w:val="left" w:pos="2829"/>
        </w:tabs>
        <w:spacing w:line="240" w:lineRule="auto"/>
        <w:rPr>
          <w:rFonts w:ascii="Arial" w:hAnsi="Arial" w:cs="Arial"/>
          <w:sz w:val="2"/>
          <w:szCs w:val="24"/>
        </w:rPr>
      </w:pPr>
      <w:r>
        <w:rPr>
          <w:rFonts w:ascii="Arial" w:hAnsi="Arial" w:cs="Arial"/>
          <w:sz w:val="24"/>
          <w:szCs w:val="24"/>
        </w:rPr>
        <w:tab/>
      </w:r>
    </w:p>
    <w:p w:rsidR="00F16BE9" w:rsidRPr="00694607" w:rsidRDefault="00F16BE9" w:rsidP="00694607">
      <w:pPr>
        <w:spacing w:line="240" w:lineRule="auto"/>
        <w:rPr>
          <w:rFonts w:ascii="Arial" w:hAnsi="Arial" w:cs="Arial"/>
          <w:b/>
          <w:sz w:val="24"/>
          <w:szCs w:val="24"/>
          <w:u w:val="single"/>
        </w:rPr>
      </w:pPr>
      <w:r>
        <w:rPr>
          <w:rFonts w:ascii="Arial" w:hAnsi="Arial" w:cs="Arial"/>
          <w:b/>
          <w:sz w:val="24"/>
          <w:szCs w:val="24"/>
          <w:u w:val="single"/>
        </w:rPr>
        <w:t>Poor Living C</w:t>
      </w:r>
      <w:r w:rsidRPr="00694607">
        <w:rPr>
          <w:rFonts w:ascii="Arial" w:hAnsi="Arial" w:cs="Arial"/>
          <w:b/>
          <w:sz w:val="24"/>
          <w:szCs w:val="24"/>
          <w:u w:val="single"/>
        </w:rPr>
        <w:t>onditions</w:t>
      </w:r>
    </w:p>
    <w:p w:rsidR="00F16BE9" w:rsidRPr="00245B00" w:rsidRDefault="00F16BE9" w:rsidP="007779D8">
      <w:pPr>
        <w:spacing w:line="240" w:lineRule="auto"/>
        <w:rPr>
          <w:rFonts w:ascii="Arial" w:hAnsi="Arial" w:cs="Arial"/>
          <w:sz w:val="24"/>
          <w:szCs w:val="24"/>
        </w:rPr>
      </w:pPr>
      <w:r w:rsidRPr="00694607">
        <w:rPr>
          <w:rFonts w:ascii="Arial" w:hAnsi="Arial" w:cs="Arial"/>
          <w:sz w:val="24"/>
          <w:szCs w:val="24"/>
        </w:rPr>
        <w:t xml:space="preserve">Living conditions worsened </w:t>
      </w:r>
      <w:r w:rsidR="0024251F">
        <w:rPr>
          <w:rFonts w:ascii="Arial" w:hAnsi="Arial" w:cs="Arial"/>
          <w:sz w:val="24"/>
          <w:szCs w:val="24"/>
        </w:rPr>
        <w:t>due to unemployment and</w:t>
      </w:r>
      <w:r>
        <w:rPr>
          <w:rFonts w:ascii="Arial" w:hAnsi="Arial" w:cs="Arial"/>
          <w:sz w:val="24"/>
          <w:szCs w:val="24"/>
        </w:rPr>
        <w:t xml:space="preserve"> </w:t>
      </w:r>
      <w:r w:rsidR="0024251F">
        <w:rPr>
          <w:rFonts w:ascii="Arial" w:hAnsi="Arial" w:cs="Arial"/>
          <w:sz w:val="24"/>
          <w:szCs w:val="24"/>
        </w:rPr>
        <w:t>wage</w:t>
      </w:r>
      <w:r>
        <w:rPr>
          <w:rFonts w:ascii="Arial" w:hAnsi="Arial" w:cs="Arial"/>
          <w:sz w:val="24"/>
          <w:szCs w:val="24"/>
        </w:rPr>
        <w:t xml:space="preserve"> cut</w:t>
      </w:r>
      <w:r w:rsidR="0024251F">
        <w:rPr>
          <w:rFonts w:ascii="Arial" w:hAnsi="Arial" w:cs="Arial"/>
          <w:sz w:val="24"/>
          <w:szCs w:val="24"/>
        </w:rPr>
        <w:t>s</w:t>
      </w:r>
      <w:r>
        <w:rPr>
          <w:rFonts w:ascii="Arial" w:hAnsi="Arial" w:cs="Arial"/>
          <w:sz w:val="24"/>
          <w:szCs w:val="24"/>
        </w:rPr>
        <w:t>. This was especially difficult for industries, such as coal mining, where workers had seen improvements under government control during the war.</w:t>
      </w:r>
    </w:p>
    <w:p w:rsidR="007D4263" w:rsidRDefault="007D4263" w:rsidP="007779D8">
      <w:pPr>
        <w:spacing w:line="240" w:lineRule="auto"/>
        <w:rPr>
          <w:rFonts w:ascii="Arial" w:hAnsi="Arial" w:cs="Arial"/>
          <w:b/>
          <w:sz w:val="24"/>
          <w:szCs w:val="24"/>
          <w:u w:val="single"/>
        </w:rPr>
      </w:pPr>
    </w:p>
    <w:p w:rsidR="007D4263" w:rsidRDefault="00D0409C" w:rsidP="007779D8">
      <w:pPr>
        <w:spacing w:line="240" w:lineRule="auto"/>
        <w:rPr>
          <w:rFonts w:ascii="Arial" w:hAnsi="Arial" w:cs="Arial"/>
          <w:b/>
          <w:sz w:val="24"/>
          <w:szCs w:val="24"/>
          <w:u w:val="single"/>
        </w:rPr>
      </w:pPr>
      <w:r>
        <w:rPr>
          <w:noProof/>
          <w:lang w:eastAsia="en-GB"/>
        </w:rPr>
        <w:lastRenderedPageBreak/>
        <w:drawing>
          <wp:anchor distT="0" distB="0" distL="114300" distR="114300" simplePos="0" relativeHeight="251658240" behindDoc="1" locked="0" layoutInCell="1" allowOverlap="1">
            <wp:simplePos x="0" y="0"/>
            <wp:positionH relativeFrom="column">
              <wp:posOffset>4416425</wp:posOffset>
            </wp:positionH>
            <wp:positionV relativeFrom="paragraph">
              <wp:posOffset>45720</wp:posOffset>
            </wp:positionV>
            <wp:extent cx="2146300" cy="2275205"/>
            <wp:effectExtent l="0" t="0" r="0" b="0"/>
            <wp:wrapTight wrapText="bothSides">
              <wp:wrapPolygon edited="0">
                <wp:start x="0" y="0"/>
                <wp:lineTo x="0" y="21341"/>
                <wp:lineTo x="21472" y="21341"/>
                <wp:lineTo x="21472"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46300" cy="2275205"/>
                    </a:xfrm>
                    <a:prstGeom prst="rect">
                      <a:avLst/>
                    </a:prstGeom>
                    <a:noFill/>
                  </pic:spPr>
                </pic:pic>
              </a:graphicData>
            </a:graphic>
            <wp14:sizeRelH relativeFrom="margin">
              <wp14:pctWidth>0</wp14:pctWidth>
            </wp14:sizeRelH>
            <wp14:sizeRelV relativeFrom="margin">
              <wp14:pctHeight>0</wp14:pctHeight>
            </wp14:sizeRelV>
          </wp:anchor>
        </w:drawing>
      </w:r>
    </w:p>
    <w:p w:rsidR="00F16BE9" w:rsidRPr="00B95E5E" w:rsidRDefault="00F16BE9" w:rsidP="007779D8">
      <w:pPr>
        <w:spacing w:line="240" w:lineRule="auto"/>
        <w:rPr>
          <w:rFonts w:ascii="Arial" w:hAnsi="Arial" w:cs="Arial"/>
          <w:b/>
          <w:sz w:val="24"/>
          <w:szCs w:val="24"/>
          <w:u w:val="single"/>
        </w:rPr>
      </w:pPr>
      <w:r w:rsidRPr="00B95E5E">
        <w:rPr>
          <w:rFonts w:ascii="Arial" w:hAnsi="Arial" w:cs="Arial"/>
          <w:b/>
          <w:sz w:val="24"/>
          <w:szCs w:val="24"/>
          <w:u w:val="single"/>
        </w:rPr>
        <w:t>Protest and demonstration</w:t>
      </w:r>
      <w:r>
        <w:rPr>
          <w:rFonts w:ascii="Arial" w:hAnsi="Arial" w:cs="Arial"/>
          <w:b/>
          <w:sz w:val="24"/>
          <w:szCs w:val="24"/>
          <w:u w:val="single"/>
        </w:rPr>
        <w:t>: The Hunger Marches</w:t>
      </w:r>
    </w:p>
    <w:p w:rsidR="00F16BE9" w:rsidRPr="007A1DD0" w:rsidRDefault="00F16BE9" w:rsidP="00B95E5E">
      <w:pPr>
        <w:spacing w:line="240" w:lineRule="auto"/>
        <w:rPr>
          <w:rFonts w:ascii="Arial" w:hAnsi="Arial" w:cs="Arial"/>
          <w:sz w:val="24"/>
          <w:szCs w:val="24"/>
        </w:rPr>
      </w:pPr>
      <w:r w:rsidRPr="007A1DD0">
        <w:rPr>
          <w:rFonts w:ascii="Arial" w:hAnsi="Arial" w:cs="Arial"/>
          <w:sz w:val="24"/>
          <w:szCs w:val="24"/>
        </w:rPr>
        <w:t>The hardships of the unemployed were brought to pu</w:t>
      </w:r>
      <w:r>
        <w:rPr>
          <w:rFonts w:ascii="Arial" w:hAnsi="Arial" w:cs="Arial"/>
          <w:sz w:val="24"/>
          <w:szCs w:val="24"/>
        </w:rPr>
        <w:t>blic attention through the hunge</w:t>
      </w:r>
      <w:r w:rsidRPr="007A1DD0">
        <w:rPr>
          <w:rFonts w:ascii="Arial" w:hAnsi="Arial" w:cs="Arial"/>
          <w:sz w:val="24"/>
          <w:szCs w:val="24"/>
        </w:rPr>
        <w:t xml:space="preserve">r marches organised by the National Unemployed workers movement (NUWM). </w:t>
      </w:r>
    </w:p>
    <w:p w:rsidR="00F16BE9" w:rsidRDefault="008D28BA" w:rsidP="00694607">
      <w:pPr>
        <w:spacing w:line="240" w:lineRule="auto"/>
        <w:rPr>
          <w:rFonts w:ascii="Arial" w:hAnsi="Arial" w:cs="Arial"/>
          <w:sz w:val="24"/>
          <w:szCs w:val="24"/>
        </w:rPr>
      </w:pPr>
      <w:r>
        <w:rPr>
          <w:noProof/>
          <w:lang w:eastAsia="en-GB"/>
        </w:rPr>
        <mc:AlternateContent>
          <mc:Choice Requires="wps">
            <w:drawing>
              <wp:anchor distT="0" distB="0" distL="114300" distR="114300" simplePos="0" relativeHeight="251692032" behindDoc="1" locked="0" layoutInCell="1" allowOverlap="1">
                <wp:simplePos x="0" y="0"/>
                <wp:positionH relativeFrom="column">
                  <wp:posOffset>4401820</wp:posOffset>
                </wp:positionH>
                <wp:positionV relativeFrom="paragraph">
                  <wp:posOffset>1038860</wp:posOffset>
                </wp:positionV>
                <wp:extent cx="2155825" cy="645795"/>
                <wp:effectExtent l="0" t="0" r="15875" b="20955"/>
                <wp:wrapTight wrapText="bothSides">
                  <wp:wrapPolygon edited="0">
                    <wp:start x="0" y="0"/>
                    <wp:lineTo x="0" y="21664"/>
                    <wp:lineTo x="21568" y="21664"/>
                    <wp:lineTo x="21568" y="0"/>
                    <wp:lineTo x="0" y="0"/>
                  </wp:wrapPolygon>
                </wp:wrapTight>
                <wp:docPr id="1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645795"/>
                        </a:xfrm>
                        <a:prstGeom prst="rect">
                          <a:avLst/>
                        </a:prstGeom>
                        <a:solidFill>
                          <a:srgbClr val="FFFFFF"/>
                        </a:solidFill>
                        <a:ln w="9525">
                          <a:solidFill>
                            <a:srgbClr val="000000"/>
                          </a:solidFill>
                          <a:miter lim="800000"/>
                          <a:headEnd/>
                          <a:tailEnd/>
                        </a:ln>
                      </wps:spPr>
                      <wps:txbx>
                        <w:txbxContent>
                          <w:p w:rsidR="00B673B2" w:rsidRPr="00245B00" w:rsidRDefault="00B673B2" w:rsidP="007A1DD0">
                            <w:pPr>
                              <w:rPr>
                                <w:rFonts w:ascii="Arial" w:hAnsi="Arial" w:cs="Arial"/>
                                <w:b/>
                                <w:bCs/>
                                <w:sz w:val="20"/>
                              </w:rPr>
                            </w:pPr>
                            <w:r w:rsidRPr="00245B00">
                              <w:rPr>
                                <w:rFonts w:ascii="Arial" w:hAnsi="Arial" w:cs="Arial"/>
                                <w:b/>
                                <w:bCs/>
                                <w:i/>
                                <w:iCs/>
                                <w:sz w:val="20"/>
                              </w:rPr>
                              <w:t>John Maclean (founder of the NUWM), Glasgow Green, May Day 1923</w:t>
                            </w:r>
                          </w:p>
                          <w:p w:rsidR="00B673B2" w:rsidRDefault="00B673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3" type="#_x0000_t202" style="position:absolute;margin-left:346.6pt;margin-top:81.8pt;width:169.75pt;height:50.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">
                <v:textbox>
                  <w:txbxContent>
                    <w:p w:rsidR="00B673B2" w:rsidRPr="00245B00" w:rsidRDefault="00B673B2" w:rsidP="007A1DD0">
                      <w:pPr>
                        <w:rPr>
                          <w:rFonts w:ascii="Arial" w:hAnsi="Arial" w:cs="Arial"/>
                          <w:b/>
                          <w:bCs/>
                          <w:sz w:val="20"/>
                        </w:rPr>
                      </w:pPr>
                      <w:r w:rsidRPr="00245B00">
                        <w:rPr>
                          <w:rFonts w:ascii="Arial" w:hAnsi="Arial" w:cs="Arial"/>
                          <w:b/>
                          <w:bCs/>
                          <w:i/>
                          <w:iCs/>
                          <w:sz w:val="20"/>
                        </w:rPr>
                        <w:t>John Maclean (founder of the NUWM), Glasgow Green, May Day 1923</w:t>
                      </w:r>
                    </w:p>
                    <w:p w:rsidR="00B673B2" w:rsidRDefault="00B673B2"/>
                  </w:txbxContent>
                </v:textbox>
                <w10:wrap type="tight"/>
              </v:shape>
            </w:pict>
          </mc:Fallback>
        </mc:AlternateContent>
      </w:r>
      <w:r w:rsidR="00F16BE9" w:rsidRPr="007A1DD0">
        <w:rPr>
          <w:rFonts w:ascii="Arial" w:hAnsi="Arial" w:cs="Arial"/>
          <w:sz w:val="24"/>
          <w:szCs w:val="24"/>
        </w:rPr>
        <w:t xml:space="preserve">The first national hunger march took place in the autumn of 1922, with the first marchers leaving Glasgow in mid-October.  300 men, from across Scotland, began to march to London. They were joined by others from all over Britain. At each town where they stopped they held a public meeting. On reaching London they held a rally in Hyde Park that was attended by an estimated 70,000 people. The papers reported potential revolution. </w:t>
      </w:r>
    </w:p>
    <w:p w:rsidR="007D4263" w:rsidRDefault="007D4263" w:rsidP="000A255E">
      <w:pPr>
        <w:spacing w:before="240" w:line="240" w:lineRule="auto"/>
        <w:rPr>
          <w:rFonts w:ascii="Arial" w:hAnsi="Arial" w:cs="Arial"/>
          <w:b/>
          <w:sz w:val="24"/>
          <w:szCs w:val="24"/>
          <w:u w:val="single"/>
        </w:rPr>
      </w:pPr>
    </w:p>
    <w:p w:rsidR="00F16BE9" w:rsidRDefault="00F16BE9" w:rsidP="000A255E">
      <w:pPr>
        <w:spacing w:before="240" w:line="240" w:lineRule="auto"/>
        <w:rPr>
          <w:rFonts w:ascii="Arial" w:hAnsi="Arial" w:cs="Arial"/>
          <w:b/>
          <w:sz w:val="24"/>
          <w:szCs w:val="24"/>
          <w:u w:val="single"/>
        </w:rPr>
      </w:pPr>
      <w:r w:rsidRPr="00694607">
        <w:rPr>
          <w:rFonts w:ascii="Arial" w:hAnsi="Arial" w:cs="Arial"/>
          <w:b/>
          <w:sz w:val="24"/>
          <w:szCs w:val="24"/>
          <w:u w:val="single"/>
        </w:rPr>
        <w:t xml:space="preserve">Industrial </w:t>
      </w:r>
      <w:r>
        <w:rPr>
          <w:rFonts w:ascii="Arial" w:hAnsi="Arial" w:cs="Arial"/>
          <w:b/>
          <w:sz w:val="24"/>
          <w:szCs w:val="24"/>
          <w:u w:val="single"/>
        </w:rPr>
        <w:t>A</w:t>
      </w:r>
      <w:r w:rsidRPr="00694607">
        <w:rPr>
          <w:rFonts w:ascii="Arial" w:hAnsi="Arial" w:cs="Arial"/>
          <w:b/>
          <w:sz w:val="24"/>
          <w:szCs w:val="24"/>
          <w:u w:val="single"/>
        </w:rPr>
        <w:t>ction</w:t>
      </w:r>
    </w:p>
    <w:p w:rsidR="00F16BE9" w:rsidRDefault="00D0409C" w:rsidP="000A255E">
      <w:pPr>
        <w:spacing w:before="240" w:line="240" w:lineRule="auto"/>
        <w:rPr>
          <w:rFonts w:ascii="Arial" w:hAnsi="Arial" w:cs="Arial"/>
          <w:sz w:val="24"/>
          <w:szCs w:val="24"/>
        </w:rPr>
      </w:pPr>
      <w:r>
        <w:rPr>
          <w:noProof/>
          <w:lang w:eastAsia="en-GB"/>
        </w:rPr>
        <w:drawing>
          <wp:anchor distT="0" distB="0" distL="114300" distR="114300" simplePos="0" relativeHeight="251659264" behindDoc="1" locked="0" layoutInCell="1" allowOverlap="1">
            <wp:simplePos x="0" y="0"/>
            <wp:positionH relativeFrom="column">
              <wp:posOffset>22860</wp:posOffset>
            </wp:positionH>
            <wp:positionV relativeFrom="paragraph">
              <wp:posOffset>50800</wp:posOffset>
            </wp:positionV>
            <wp:extent cx="2259330" cy="1719580"/>
            <wp:effectExtent l="19050" t="19050" r="7620" b="0"/>
            <wp:wrapTight wrapText="bothSides">
              <wp:wrapPolygon edited="0">
                <wp:start x="-182" y="-239"/>
                <wp:lineTo x="-182" y="21536"/>
                <wp:lineTo x="21673" y="21536"/>
                <wp:lineTo x="21673" y="-239"/>
                <wp:lineTo x="-182" y="-239"/>
              </wp:wrapPolygon>
            </wp:wrapTight>
            <wp:docPr id="76" name="Picture 76" descr="During the General Strike armoured vehicles protect food convoys in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uring the General Strike armoured vehicles protect food convoys in Londo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59330" cy="1719580"/>
                    </a:xfrm>
                    <a:prstGeom prst="rect">
                      <a:avLst/>
                    </a:prstGeom>
                    <a:noFill/>
                    <a:ln w="9525">
                      <a:solidFill>
                        <a:srgbClr val="000000"/>
                      </a:solidFill>
                      <a:miter lim="800000"/>
                      <a:headEnd/>
                      <a:tailEnd/>
                    </a:ln>
                  </pic:spPr>
                </pic:pic>
              </a:graphicData>
            </a:graphic>
          </wp:anchor>
        </w:drawing>
      </w:r>
      <w:r w:rsidR="00F16BE9">
        <w:rPr>
          <w:rFonts w:ascii="Arial" w:hAnsi="Arial" w:cs="Arial"/>
          <w:sz w:val="24"/>
          <w:szCs w:val="24"/>
        </w:rPr>
        <w:t xml:space="preserve">Poorer working conditions and wages saw an increase in industrial disputes in the 1920s from many industries. </w:t>
      </w:r>
      <w:r w:rsidR="0024251F">
        <w:rPr>
          <w:rFonts w:ascii="Arial" w:hAnsi="Arial" w:cs="Arial"/>
          <w:sz w:val="24"/>
          <w:szCs w:val="24"/>
        </w:rPr>
        <w:t>In 1925</w:t>
      </w:r>
      <w:r w:rsidR="00F16BE9">
        <w:rPr>
          <w:rFonts w:ascii="Arial" w:hAnsi="Arial" w:cs="Arial"/>
          <w:sz w:val="24"/>
          <w:szCs w:val="24"/>
        </w:rPr>
        <w:t xml:space="preserve"> miners unhappy with reduced pay and poor conditions called for a strike. The Government issued a subsidy to miners to avoid strike action while they investigated the issue in a Royal Commission</w:t>
      </w:r>
      <w:r w:rsidR="00F16BE9" w:rsidRPr="00694607">
        <w:rPr>
          <w:rFonts w:ascii="Arial" w:hAnsi="Arial" w:cs="Arial"/>
          <w:sz w:val="24"/>
          <w:szCs w:val="24"/>
        </w:rPr>
        <w:t xml:space="preserve">. </w:t>
      </w:r>
      <w:r w:rsidR="007D4263">
        <w:rPr>
          <w:rFonts w:ascii="Arial" w:hAnsi="Arial" w:cs="Arial"/>
          <w:sz w:val="24"/>
          <w:szCs w:val="24"/>
        </w:rPr>
        <w:t xml:space="preserve">The Royal Commission </w:t>
      </w:r>
      <w:r w:rsidR="00F16BE9" w:rsidRPr="00694607">
        <w:rPr>
          <w:rFonts w:ascii="Arial" w:hAnsi="Arial" w:cs="Arial"/>
          <w:sz w:val="24"/>
          <w:szCs w:val="24"/>
        </w:rPr>
        <w:t>rejected a continuation of the Government subsidy</w:t>
      </w:r>
      <w:r w:rsidR="00F16BE9" w:rsidRPr="00694607">
        <w:rPr>
          <w:rFonts w:ascii="Verdana" w:hAnsi="Verdana"/>
          <w:color w:val="003333"/>
          <w:sz w:val="17"/>
          <w:szCs w:val="17"/>
        </w:rPr>
        <w:t xml:space="preserve"> </w:t>
      </w:r>
      <w:r w:rsidR="00F16BE9" w:rsidRPr="00694607">
        <w:rPr>
          <w:rFonts w:ascii="Arial" w:hAnsi="Arial" w:cs="Arial"/>
          <w:sz w:val="24"/>
          <w:szCs w:val="24"/>
        </w:rPr>
        <w:t xml:space="preserve">and approved </w:t>
      </w:r>
      <w:r w:rsidR="007D4263">
        <w:rPr>
          <w:rFonts w:ascii="Arial" w:hAnsi="Arial" w:cs="Arial"/>
          <w:sz w:val="24"/>
          <w:szCs w:val="24"/>
        </w:rPr>
        <w:t>wage reductions in the mines</w:t>
      </w:r>
      <w:r w:rsidR="00F16BE9" w:rsidRPr="00694607">
        <w:rPr>
          <w:rFonts w:ascii="Arial" w:hAnsi="Arial" w:cs="Arial"/>
          <w:sz w:val="24"/>
          <w:szCs w:val="24"/>
        </w:rPr>
        <w:t>.</w:t>
      </w:r>
      <w:r w:rsidR="00F16BE9">
        <w:rPr>
          <w:rFonts w:ascii="Arial" w:hAnsi="Arial" w:cs="Arial"/>
          <w:sz w:val="24"/>
          <w:szCs w:val="24"/>
        </w:rPr>
        <w:t xml:space="preserve"> The Trades Unions Congress called for a strike. All unions would call a strike in sympathy with the Coal Miners. </w:t>
      </w:r>
      <w:r w:rsidR="00F16BE9" w:rsidRPr="007D4263">
        <w:rPr>
          <w:rFonts w:ascii="Arial" w:hAnsi="Arial" w:cs="Arial"/>
          <w:b/>
          <w:sz w:val="24"/>
          <w:szCs w:val="24"/>
          <w:u w:val="single"/>
        </w:rPr>
        <w:t>The General Strike</w:t>
      </w:r>
      <w:r w:rsidR="00F16BE9">
        <w:rPr>
          <w:rFonts w:ascii="Arial" w:hAnsi="Arial" w:cs="Arial"/>
          <w:sz w:val="24"/>
          <w:szCs w:val="24"/>
        </w:rPr>
        <w:t xml:space="preserve"> lasted for 9 days in May 1926 and ended in disaster for the miners. Their wages still fell and they had to work an extra hour.</w:t>
      </w:r>
    </w:p>
    <w:p w:rsidR="00F16BE9" w:rsidRDefault="00F16BE9" w:rsidP="000A255E">
      <w:pPr>
        <w:spacing w:before="240" w:line="240" w:lineRule="auto"/>
        <w:rPr>
          <w:rFonts w:ascii="Arial" w:hAnsi="Arial" w:cs="Arial"/>
          <w:sz w:val="24"/>
          <w:szCs w:val="24"/>
        </w:rPr>
      </w:pPr>
      <w:r>
        <w:rPr>
          <w:rFonts w:ascii="Arial" w:hAnsi="Arial" w:cs="Arial"/>
          <w:sz w:val="24"/>
          <w:szCs w:val="24"/>
        </w:rPr>
        <w:t>The Government</w:t>
      </w:r>
      <w:r w:rsidRPr="00B95E5E">
        <w:rPr>
          <w:rFonts w:ascii="Arial" w:hAnsi="Arial" w:cs="Arial"/>
          <w:sz w:val="24"/>
          <w:szCs w:val="24"/>
        </w:rPr>
        <w:t xml:space="preserve"> rushed through Parliament the Trades Disputes and Trades Union Act in 1927 </w:t>
      </w:r>
      <w:r>
        <w:rPr>
          <w:rFonts w:ascii="Arial" w:hAnsi="Arial" w:cs="Arial"/>
          <w:sz w:val="24"/>
          <w:szCs w:val="24"/>
        </w:rPr>
        <w:t>making</w:t>
      </w:r>
      <w:r w:rsidRPr="00B95E5E">
        <w:rPr>
          <w:rFonts w:ascii="Arial" w:hAnsi="Arial" w:cs="Arial"/>
          <w:sz w:val="24"/>
          <w:szCs w:val="24"/>
        </w:rPr>
        <w:t xml:space="preserve"> general strikes and sympathy strikes illegal.</w:t>
      </w:r>
    </w:p>
    <w:p w:rsidR="00F16BE9" w:rsidRPr="004C7FED" w:rsidRDefault="00F16BE9" w:rsidP="000A255E">
      <w:pPr>
        <w:spacing w:before="240" w:line="240" w:lineRule="auto"/>
        <w:rPr>
          <w:rFonts w:ascii="Arial" w:hAnsi="Arial" w:cs="Arial"/>
          <w:sz w:val="24"/>
          <w:szCs w:val="24"/>
        </w:rPr>
      </w:pPr>
    </w:p>
    <w:p w:rsidR="00F16BE9" w:rsidRPr="00694607" w:rsidRDefault="00F16BE9" w:rsidP="000A255E">
      <w:pPr>
        <w:spacing w:before="240" w:line="240" w:lineRule="auto"/>
        <w:rPr>
          <w:rFonts w:ascii="Arial" w:hAnsi="Arial" w:cs="Arial"/>
          <w:b/>
          <w:sz w:val="24"/>
          <w:szCs w:val="24"/>
          <w:u w:val="single"/>
        </w:rPr>
      </w:pPr>
      <w:r>
        <w:rPr>
          <w:rFonts w:ascii="Arial" w:hAnsi="Arial" w:cs="Arial"/>
          <w:b/>
          <w:sz w:val="24"/>
          <w:szCs w:val="24"/>
          <w:u w:val="single"/>
        </w:rPr>
        <w:t>Soaring cost of providing benefit.</w:t>
      </w:r>
    </w:p>
    <w:p w:rsidR="00F16BE9" w:rsidRDefault="007D4263" w:rsidP="000A255E">
      <w:pPr>
        <w:spacing w:before="240" w:line="240" w:lineRule="auto"/>
        <w:rPr>
          <w:rFonts w:ascii="Arial" w:hAnsi="Arial" w:cs="Arial"/>
          <w:sz w:val="24"/>
          <w:szCs w:val="24"/>
        </w:rPr>
      </w:pPr>
      <w:r>
        <w:rPr>
          <w:rFonts w:ascii="Arial" w:hAnsi="Arial" w:cs="Arial"/>
          <w:sz w:val="24"/>
          <w:szCs w:val="24"/>
        </w:rPr>
        <w:t>The</w:t>
      </w:r>
      <w:r w:rsidR="00F16BE9" w:rsidRPr="00694607">
        <w:rPr>
          <w:rFonts w:ascii="Arial" w:hAnsi="Arial" w:cs="Arial"/>
          <w:sz w:val="24"/>
          <w:szCs w:val="24"/>
        </w:rPr>
        <w:t xml:space="preserve"> number of those claiming benefits increased. In 1921, following protests, the government added a dependents’ allowance to unemployed benefits and extra periods of benefit were awarded to those whose benefit had run out.  This extra benefit quickly drained the insurance fund. Means tests were introduced throughout the 1920s (depending on which party formed the government) to reduce the cost to the government. Naturally the means test was hated by many Scots and some fell through the gaps. They had to rel</w:t>
      </w:r>
      <w:r w:rsidR="00F16BE9">
        <w:rPr>
          <w:rFonts w:ascii="Arial" w:hAnsi="Arial" w:cs="Arial"/>
          <w:sz w:val="24"/>
          <w:szCs w:val="24"/>
        </w:rPr>
        <w:t xml:space="preserve">y on charity and relief schemes, which in many cases was simply not enough. </w:t>
      </w:r>
    </w:p>
    <w:p w:rsidR="00D0409C" w:rsidRDefault="00D0409C" w:rsidP="000A255E">
      <w:pPr>
        <w:spacing w:before="240" w:line="240" w:lineRule="auto"/>
        <w:rPr>
          <w:rFonts w:ascii="Arial" w:hAnsi="Arial" w:cs="Arial"/>
          <w:sz w:val="24"/>
          <w:szCs w:val="24"/>
        </w:rPr>
      </w:pPr>
    </w:p>
    <w:p w:rsidR="00D0409C" w:rsidRDefault="00D0409C" w:rsidP="000A255E">
      <w:pPr>
        <w:spacing w:before="240" w:line="240" w:lineRule="auto"/>
        <w:rPr>
          <w:rFonts w:ascii="Arial" w:hAnsi="Arial" w:cs="Arial"/>
          <w:sz w:val="24"/>
          <w:szCs w:val="24"/>
        </w:rPr>
      </w:pPr>
    </w:p>
    <w:p w:rsidR="00D0409C" w:rsidRDefault="00D0409C" w:rsidP="000A255E">
      <w:pPr>
        <w:spacing w:before="240" w:line="240" w:lineRule="auto"/>
        <w:rPr>
          <w:rFonts w:ascii="Arial" w:hAnsi="Arial" w:cs="Arial"/>
          <w:sz w:val="24"/>
          <w:szCs w:val="24"/>
        </w:rPr>
      </w:pPr>
    </w:p>
    <w:p w:rsidR="00F16BE9" w:rsidRPr="005460C6" w:rsidRDefault="00D0409C" w:rsidP="000A255E">
      <w:pPr>
        <w:tabs>
          <w:tab w:val="left" w:pos="2389"/>
        </w:tabs>
        <w:spacing w:before="240" w:line="240" w:lineRule="auto"/>
        <w:rPr>
          <w:rFonts w:ascii="Arial" w:hAnsi="Arial" w:cs="Arial"/>
          <w:b/>
          <w:sz w:val="24"/>
          <w:szCs w:val="24"/>
          <w:u w:val="single"/>
        </w:rPr>
      </w:pPr>
      <w:r>
        <w:rPr>
          <w:noProof/>
          <w:lang w:eastAsia="en-GB"/>
        </w:rPr>
        <w:lastRenderedPageBreak/>
        <w:drawing>
          <wp:anchor distT="0" distB="0" distL="114300" distR="114300" simplePos="0" relativeHeight="251660288" behindDoc="1" locked="0" layoutInCell="1" allowOverlap="1">
            <wp:simplePos x="0" y="0"/>
            <wp:positionH relativeFrom="column">
              <wp:posOffset>4305300</wp:posOffset>
            </wp:positionH>
            <wp:positionV relativeFrom="paragraph">
              <wp:posOffset>115570</wp:posOffset>
            </wp:positionV>
            <wp:extent cx="2047875" cy="1828800"/>
            <wp:effectExtent l="19050" t="19050" r="9525" b="0"/>
            <wp:wrapTight wrapText="bothSides">
              <wp:wrapPolygon edited="0">
                <wp:start x="-201" y="-225"/>
                <wp:lineTo x="-201" y="21600"/>
                <wp:lineTo x="21700" y="21600"/>
                <wp:lineTo x="21700" y="-225"/>
                <wp:lineTo x="-201" y="-225"/>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47875" cy="18288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F16BE9" w:rsidRPr="005460C6">
        <w:rPr>
          <w:rFonts w:ascii="Arial" w:hAnsi="Arial" w:cs="Arial"/>
          <w:b/>
          <w:sz w:val="24"/>
          <w:szCs w:val="24"/>
          <w:u w:val="single"/>
        </w:rPr>
        <w:t>Emigration</w:t>
      </w:r>
    </w:p>
    <w:p w:rsidR="00F16BE9" w:rsidRDefault="00F16BE9" w:rsidP="000A255E">
      <w:pPr>
        <w:spacing w:before="240" w:line="240" w:lineRule="auto"/>
        <w:rPr>
          <w:rFonts w:ascii="Arial" w:hAnsi="Arial" w:cs="Arial"/>
          <w:sz w:val="24"/>
          <w:szCs w:val="24"/>
        </w:rPr>
      </w:pPr>
      <w:r>
        <w:rPr>
          <w:rFonts w:ascii="Arial" w:hAnsi="Arial" w:cs="Arial"/>
          <w:sz w:val="24"/>
          <w:szCs w:val="24"/>
        </w:rPr>
        <w:t>One consequence was increased emigration from Scotland. Scotland had the highest emigration rate of any European country at the time. In the period 1921-1931</w:t>
      </w:r>
      <w:r w:rsidR="007D4263">
        <w:rPr>
          <w:rFonts w:ascii="Arial" w:hAnsi="Arial" w:cs="Arial"/>
          <w:sz w:val="24"/>
          <w:szCs w:val="24"/>
        </w:rPr>
        <w:t>,</w:t>
      </w:r>
      <w:r>
        <w:rPr>
          <w:rFonts w:ascii="Arial" w:hAnsi="Arial" w:cs="Arial"/>
          <w:sz w:val="24"/>
          <w:szCs w:val="24"/>
        </w:rPr>
        <w:t xml:space="preserve"> </w:t>
      </w:r>
      <w:r w:rsidRPr="007D4263">
        <w:rPr>
          <w:rFonts w:ascii="Arial" w:hAnsi="Arial" w:cs="Arial"/>
          <w:sz w:val="24"/>
          <w:szCs w:val="24"/>
          <w:u w:val="single"/>
        </w:rPr>
        <w:t>Scotland’s population fell</w:t>
      </w:r>
      <w:r>
        <w:rPr>
          <w:rFonts w:ascii="Arial" w:hAnsi="Arial" w:cs="Arial"/>
          <w:sz w:val="24"/>
          <w:szCs w:val="24"/>
        </w:rPr>
        <w:t xml:space="preserve"> for the first time in a century.</w:t>
      </w:r>
      <w:r w:rsidR="007D4263">
        <w:rPr>
          <w:rFonts w:ascii="Arial" w:hAnsi="Arial" w:cs="Arial"/>
          <w:sz w:val="24"/>
          <w:szCs w:val="24"/>
        </w:rPr>
        <w:t xml:space="preserve"> Scots made use if the </w:t>
      </w:r>
      <w:r w:rsidR="007D4263" w:rsidRPr="007D4263">
        <w:rPr>
          <w:rFonts w:ascii="Arial" w:hAnsi="Arial" w:cs="Arial"/>
          <w:sz w:val="24"/>
          <w:szCs w:val="24"/>
        </w:rPr>
        <w:t>Empire Settlement Act of 1922</w:t>
      </w:r>
      <w:r w:rsidR="007D4263">
        <w:rPr>
          <w:rFonts w:ascii="Arial" w:hAnsi="Arial" w:cs="Arial"/>
          <w:sz w:val="24"/>
          <w:szCs w:val="24"/>
        </w:rPr>
        <w:t xml:space="preserve"> where the government would pay part of the journey to </w:t>
      </w:r>
      <w:r w:rsidR="007D4263" w:rsidRPr="007D4263">
        <w:rPr>
          <w:rFonts w:ascii="Arial" w:hAnsi="Arial" w:cs="Arial"/>
          <w:sz w:val="24"/>
          <w:szCs w:val="24"/>
        </w:rPr>
        <w:t xml:space="preserve">parts of the British Empire such as Canada </w:t>
      </w:r>
      <w:r w:rsidR="007D4263">
        <w:rPr>
          <w:rFonts w:ascii="Arial" w:hAnsi="Arial" w:cs="Arial"/>
          <w:sz w:val="24"/>
          <w:szCs w:val="24"/>
        </w:rPr>
        <w:t>if</w:t>
      </w:r>
      <w:r w:rsidR="007D4263" w:rsidRPr="007D4263">
        <w:rPr>
          <w:rFonts w:ascii="Arial" w:hAnsi="Arial" w:cs="Arial"/>
          <w:sz w:val="24"/>
          <w:szCs w:val="24"/>
        </w:rPr>
        <w:t xml:space="preserve"> they agreed to work in agriculture for a time</w:t>
      </w:r>
      <w:r w:rsidR="007D4263">
        <w:rPr>
          <w:rFonts w:ascii="Arial" w:hAnsi="Arial" w:cs="Arial"/>
          <w:sz w:val="24"/>
          <w:szCs w:val="24"/>
        </w:rPr>
        <w:t xml:space="preserve"> period.</w:t>
      </w:r>
    </w:p>
    <w:p w:rsidR="00F16BE9" w:rsidRDefault="00F16BE9" w:rsidP="000A255E">
      <w:pPr>
        <w:spacing w:before="240" w:line="240" w:lineRule="auto"/>
        <w:rPr>
          <w:rFonts w:ascii="Arial" w:hAnsi="Arial" w:cs="Arial"/>
          <w:sz w:val="24"/>
          <w:szCs w:val="24"/>
        </w:rPr>
      </w:pPr>
      <w:r>
        <w:rPr>
          <w:rFonts w:ascii="Arial" w:hAnsi="Arial" w:cs="Arial"/>
          <w:sz w:val="24"/>
          <w:szCs w:val="24"/>
        </w:rPr>
        <w:t xml:space="preserve">The highlands and islands were worst affected and it was felt that Scotland was being drained </w:t>
      </w:r>
      <w:r w:rsidR="007D4263">
        <w:rPr>
          <w:rFonts w:ascii="Arial" w:hAnsi="Arial" w:cs="Arial"/>
          <w:sz w:val="24"/>
          <w:szCs w:val="24"/>
        </w:rPr>
        <w:t xml:space="preserve">of </w:t>
      </w:r>
      <w:r>
        <w:rPr>
          <w:rFonts w:ascii="Arial" w:hAnsi="Arial" w:cs="Arial"/>
          <w:sz w:val="24"/>
          <w:szCs w:val="24"/>
        </w:rPr>
        <w:t xml:space="preserve">talent and skilled work force. </w:t>
      </w:r>
    </w:p>
    <w:p w:rsidR="00F16BE9" w:rsidRDefault="00F16BE9" w:rsidP="000A255E">
      <w:pPr>
        <w:spacing w:before="240" w:line="240" w:lineRule="auto"/>
        <w:rPr>
          <w:rFonts w:ascii="Tempus Sans ITC" w:hAnsi="Tempus Sans ITC" w:cs="Arial"/>
          <w:sz w:val="32"/>
          <w:szCs w:val="32"/>
          <w:u w:val="single"/>
        </w:rPr>
      </w:pPr>
      <w:r>
        <w:rPr>
          <w:rFonts w:ascii="Arial" w:hAnsi="Arial" w:cs="Arial"/>
          <w:sz w:val="24"/>
          <w:szCs w:val="24"/>
        </w:rPr>
        <w:t>While it is estimated that by the end of the 1930s 250,000 Scots had emigrated, around 1/3 returned home again – the immigrant experience not being what they expected.</w:t>
      </w:r>
    </w:p>
    <w:p w:rsidR="00F16BE9" w:rsidRDefault="00F16BE9" w:rsidP="000A255E">
      <w:pPr>
        <w:spacing w:before="240" w:line="240" w:lineRule="auto"/>
        <w:rPr>
          <w:rFonts w:ascii="Tempus Sans ITC" w:hAnsi="Tempus Sans ITC" w:cs="Arial"/>
          <w:b/>
          <w:sz w:val="32"/>
          <w:szCs w:val="32"/>
          <w:u w:val="single"/>
        </w:rPr>
      </w:pPr>
      <w:r w:rsidRPr="004C7FED">
        <w:rPr>
          <w:rFonts w:ascii="Tempus Sans ITC" w:hAnsi="Tempus Sans ITC" w:cs="Arial"/>
          <w:b/>
          <w:sz w:val="32"/>
          <w:szCs w:val="32"/>
          <w:u w:val="single"/>
        </w:rPr>
        <w:t xml:space="preserve">Task </w:t>
      </w:r>
      <w:r w:rsidR="00CE2370">
        <w:rPr>
          <w:rFonts w:ascii="Tempus Sans ITC" w:hAnsi="Tempus Sans ITC" w:cs="Arial"/>
          <w:b/>
          <w:sz w:val="32"/>
          <w:szCs w:val="32"/>
          <w:u w:val="single"/>
        </w:rPr>
        <w:t>19</w:t>
      </w:r>
    </w:p>
    <w:p w:rsidR="00CE2370" w:rsidRDefault="00F16BE9" w:rsidP="00CE2370">
      <w:pPr>
        <w:numPr>
          <w:ilvl w:val="0"/>
          <w:numId w:val="70"/>
        </w:numPr>
        <w:spacing w:before="240" w:line="240" w:lineRule="auto"/>
        <w:rPr>
          <w:rFonts w:ascii="Arial" w:hAnsi="Arial" w:cs="Arial"/>
          <w:sz w:val="24"/>
          <w:szCs w:val="24"/>
        </w:rPr>
      </w:pPr>
      <w:r>
        <w:rPr>
          <w:rFonts w:ascii="Arial" w:hAnsi="Arial" w:cs="Arial"/>
          <w:sz w:val="24"/>
          <w:szCs w:val="24"/>
        </w:rPr>
        <w:t>Create a mind map giving 5 effects of industrial decline on Scotland. Add detail!</w:t>
      </w:r>
    </w:p>
    <w:p w:rsidR="00F16BE9" w:rsidRDefault="00F16BE9" w:rsidP="00CE2370">
      <w:pPr>
        <w:numPr>
          <w:ilvl w:val="0"/>
          <w:numId w:val="70"/>
        </w:numPr>
        <w:spacing w:before="240" w:line="240" w:lineRule="auto"/>
        <w:rPr>
          <w:rFonts w:ascii="Arial" w:hAnsi="Arial" w:cs="Arial"/>
          <w:sz w:val="24"/>
          <w:szCs w:val="24"/>
        </w:rPr>
      </w:pPr>
      <w:r w:rsidRPr="00CE2370">
        <w:rPr>
          <w:rFonts w:ascii="Arial" w:hAnsi="Arial" w:cs="Arial"/>
          <w:sz w:val="24"/>
          <w:szCs w:val="24"/>
        </w:rPr>
        <w:t>Describe the problem of mass unemployment in Scotland (4)</w:t>
      </w:r>
      <w:r w:rsidR="00F57951" w:rsidRPr="00CE2370">
        <w:rPr>
          <w:rFonts w:ascii="Arial" w:hAnsi="Arial" w:cs="Arial"/>
          <w:sz w:val="24"/>
          <w:szCs w:val="24"/>
        </w:rPr>
        <w:t xml:space="preserve"> </w:t>
      </w:r>
    </w:p>
    <w:p w:rsidR="00CE2370" w:rsidRPr="00CE2370" w:rsidRDefault="00CE2370" w:rsidP="00CE2370">
      <w:pPr>
        <w:spacing w:before="240" w:line="240" w:lineRule="auto"/>
        <w:rPr>
          <w:rFonts w:ascii="Arial" w:hAnsi="Arial" w:cs="Arial"/>
          <w:sz w:val="10"/>
          <w:szCs w:val="24"/>
        </w:rPr>
      </w:pPr>
    </w:p>
    <w:p w:rsidR="00F16BE9" w:rsidRDefault="00F16BE9" w:rsidP="000A255E">
      <w:pPr>
        <w:spacing w:after="0" w:line="240" w:lineRule="auto"/>
        <w:rPr>
          <w:rFonts w:ascii="Tempus Sans ITC" w:hAnsi="Tempus Sans ITC" w:cs="Arial"/>
          <w:b/>
          <w:sz w:val="20"/>
          <w:szCs w:val="32"/>
          <w:u w:val="single"/>
        </w:rPr>
      </w:pPr>
      <w:r w:rsidRPr="000A255E">
        <w:rPr>
          <w:rFonts w:ascii="Tempus Sans ITC" w:hAnsi="Tempus Sans ITC" w:cs="Arial"/>
          <w:b/>
          <w:sz w:val="32"/>
          <w:szCs w:val="32"/>
          <w:u w:val="single"/>
        </w:rPr>
        <w:t>New Industry</w:t>
      </w:r>
    </w:p>
    <w:p w:rsidR="00F16BE9" w:rsidRPr="000A255E" w:rsidRDefault="00F16BE9" w:rsidP="000A255E">
      <w:pPr>
        <w:spacing w:after="0" w:line="240" w:lineRule="auto"/>
        <w:rPr>
          <w:rFonts w:ascii="Arial" w:hAnsi="Arial" w:cs="Arial"/>
          <w:b/>
          <w:sz w:val="20"/>
          <w:szCs w:val="32"/>
        </w:rPr>
      </w:pPr>
    </w:p>
    <w:p w:rsidR="00F16BE9" w:rsidRDefault="00F16BE9" w:rsidP="000A255E">
      <w:pPr>
        <w:spacing w:after="0" w:line="240" w:lineRule="auto"/>
        <w:rPr>
          <w:rFonts w:ascii="Arial" w:hAnsi="Arial" w:cs="Arial"/>
          <w:sz w:val="24"/>
          <w:szCs w:val="24"/>
        </w:rPr>
      </w:pPr>
      <w:r>
        <w:rPr>
          <w:rFonts w:ascii="Arial" w:hAnsi="Arial" w:cs="Arial"/>
          <w:sz w:val="24"/>
          <w:szCs w:val="24"/>
        </w:rPr>
        <w:t xml:space="preserve">Before 1914 Scotland had depended on </w:t>
      </w:r>
      <w:r w:rsidR="00CE2370">
        <w:rPr>
          <w:rFonts w:ascii="Arial" w:hAnsi="Arial" w:cs="Arial"/>
          <w:sz w:val="24"/>
          <w:szCs w:val="24"/>
        </w:rPr>
        <w:t xml:space="preserve">the </w:t>
      </w:r>
      <w:r>
        <w:rPr>
          <w:rFonts w:ascii="Arial" w:hAnsi="Arial" w:cs="Arial"/>
          <w:sz w:val="24"/>
          <w:szCs w:val="24"/>
        </w:rPr>
        <w:t>heavy industries. Therefore unemployment and economic hardship hit the Scottish population harder than in the South of England, where new industries such as car manufacturing and electrical goods production, were growing at a faster rate than in Scotland. While many of the “New industries” were in the South East of England, some new industry did develop in Scotland.</w:t>
      </w:r>
    </w:p>
    <w:p w:rsidR="00F16BE9" w:rsidRDefault="00F16BE9" w:rsidP="000A255E">
      <w:pPr>
        <w:spacing w:after="0" w:line="240" w:lineRule="auto"/>
        <w:rPr>
          <w:rFonts w:ascii="Arial" w:hAnsi="Arial" w:cs="Arial"/>
          <w:sz w:val="24"/>
          <w:szCs w:val="24"/>
        </w:rPr>
      </w:pPr>
    </w:p>
    <w:p w:rsidR="00F16BE9" w:rsidRPr="00D00F74" w:rsidRDefault="00F16BE9" w:rsidP="000A255E">
      <w:pPr>
        <w:spacing w:after="75" w:line="240" w:lineRule="auto"/>
        <w:rPr>
          <w:rFonts w:ascii="Arial" w:hAnsi="Arial" w:cs="Arial"/>
          <w:sz w:val="24"/>
          <w:szCs w:val="13"/>
          <w:u w:val="single"/>
          <w:lang w:eastAsia="en-GB"/>
        </w:rPr>
      </w:pPr>
      <w:r w:rsidRPr="00D00F74">
        <w:rPr>
          <w:rFonts w:ascii="Arial" w:hAnsi="Arial" w:cs="Arial"/>
          <w:sz w:val="24"/>
          <w:szCs w:val="13"/>
          <w:u w:val="single"/>
          <w:lang w:eastAsia="en-GB"/>
        </w:rPr>
        <w:t>The Car Industry</w:t>
      </w:r>
    </w:p>
    <w:p w:rsidR="00F16BE9" w:rsidRPr="00D00F74" w:rsidRDefault="00CE2370" w:rsidP="000A255E">
      <w:pPr>
        <w:spacing w:after="75" w:line="240" w:lineRule="auto"/>
        <w:rPr>
          <w:rFonts w:ascii="Arial" w:hAnsi="Arial" w:cs="Arial"/>
          <w:sz w:val="24"/>
          <w:szCs w:val="13"/>
          <w:lang w:eastAsia="en-GB"/>
        </w:rPr>
      </w:pPr>
      <w:r>
        <w:rPr>
          <w:rFonts w:ascii="Arial" w:hAnsi="Arial" w:cs="Arial"/>
          <w:sz w:val="24"/>
          <w:szCs w:val="13"/>
          <w:lang w:eastAsia="en-GB"/>
        </w:rPr>
        <w:t>There were</w:t>
      </w:r>
      <w:r w:rsidR="00F16BE9" w:rsidRPr="00D00F74">
        <w:rPr>
          <w:rFonts w:ascii="Arial" w:hAnsi="Arial" w:cs="Arial"/>
          <w:sz w:val="24"/>
          <w:szCs w:val="13"/>
          <w:lang w:eastAsia="en-GB"/>
        </w:rPr>
        <w:t xml:space="preserve"> nearly fifty car manufacturers in Scotland before 1914</w:t>
      </w:r>
      <w:r>
        <w:rPr>
          <w:rFonts w:ascii="Arial" w:hAnsi="Arial" w:cs="Arial"/>
          <w:sz w:val="24"/>
          <w:szCs w:val="13"/>
          <w:lang w:eastAsia="en-GB"/>
        </w:rPr>
        <w:t xml:space="preserve"> such as</w:t>
      </w:r>
      <w:r w:rsidRPr="00CE2370">
        <w:rPr>
          <w:rFonts w:ascii="Arial" w:hAnsi="Arial" w:cs="Arial"/>
          <w:sz w:val="24"/>
          <w:szCs w:val="13"/>
          <w:lang w:eastAsia="en-GB"/>
        </w:rPr>
        <w:t xml:space="preserve"> companies </w:t>
      </w:r>
      <w:r>
        <w:rPr>
          <w:rFonts w:ascii="Arial" w:hAnsi="Arial" w:cs="Arial"/>
          <w:sz w:val="24"/>
          <w:szCs w:val="13"/>
          <w:lang w:eastAsia="en-GB"/>
        </w:rPr>
        <w:t>like</w:t>
      </w:r>
      <w:r w:rsidRPr="00CE2370">
        <w:rPr>
          <w:rFonts w:ascii="Arial" w:hAnsi="Arial" w:cs="Arial"/>
          <w:sz w:val="24"/>
          <w:szCs w:val="13"/>
          <w:lang w:eastAsia="en-GB"/>
        </w:rPr>
        <w:t xml:space="preserve"> Argy</w:t>
      </w:r>
      <w:r>
        <w:rPr>
          <w:rFonts w:ascii="Arial" w:hAnsi="Arial" w:cs="Arial"/>
          <w:sz w:val="24"/>
          <w:szCs w:val="13"/>
          <w:lang w:eastAsia="en-GB"/>
        </w:rPr>
        <w:t xml:space="preserve">ll, </w:t>
      </w:r>
      <w:proofErr w:type="spellStart"/>
      <w:r>
        <w:rPr>
          <w:rFonts w:ascii="Arial" w:hAnsi="Arial" w:cs="Arial"/>
          <w:sz w:val="24"/>
          <w:szCs w:val="13"/>
          <w:lang w:eastAsia="en-GB"/>
        </w:rPr>
        <w:t>Arrol</w:t>
      </w:r>
      <w:proofErr w:type="spellEnd"/>
      <w:r>
        <w:rPr>
          <w:rFonts w:ascii="Arial" w:hAnsi="Arial" w:cs="Arial"/>
          <w:sz w:val="24"/>
          <w:szCs w:val="13"/>
          <w:lang w:eastAsia="en-GB"/>
        </w:rPr>
        <w:t xml:space="preserve"> Johnston, and Albion</w:t>
      </w:r>
      <w:r w:rsidR="00F16BE9" w:rsidRPr="00D00F74">
        <w:rPr>
          <w:rFonts w:ascii="Arial" w:hAnsi="Arial" w:cs="Arial"/>
          <w:sz w:val="24"/>
          <w:szCs w:val="13"/>
          <w:lang w:eastAsia="en-GB"/>
        </w:rPr>
        <w:t>. In the days before automation, computers, and robots, cars were built by small teams of highly skilled craftsmen and women.</w:t>
      </w:r>
    </w:p>
    <w:p w:rsidR="00F16BE9" w:rsidRDefault="00F16BE9" w:rsidP="000A255E">
      <w:pPr>
        <w:spacing w:after="75" w:line="240" w:lineRule="auto"/>
        <w:rPr>
          <w:rFonts w:ascii="Arial" w:hAnsi="Arial" w:cs="Arial"/>
          <w:sz w:val="24"/>
          <w:szCs w:val="13"/>
          <w:lang w:eastAsia="en-GB"/>
        </w:rPr>
      </w:pPr>
      <w:r w:rsidRPr="00D00F74">
        <w:rPr>
          <w:rFonts w:ascii="Arial" w:hAnsi="Arial" w:cs="Arial"/>
          <w:sz w:val="24"/>
          <w:szCs w:val="13"/>
          <w:lang w:eastAsia="en-GB"/>
        </w:rPr>
        <w:t xml:space="preserve">In the USA, Henry Ford developed a system of mass-producing cars on what was called an assembly line. This made cars more affordable for many people and ownership increased. But they were not Scottish built. During the 1920s and 1930s Scotland's small-scale car manufacturers closed down as a result of foreign competition, poor management, small local markets for their cars, and the small scale of their production methods. </w:t>
      </w:r>
    </w:p>
    <w:p w:rsidR="00F16BE9" w:rsidRDefault="00F16BE9" w:rsidP="000A255E">
      <w:pPr>
        <w:spacing w:line="240" w:lineRule="auto"/>
        <w:rPr>
          <w:rFonts w:ascii="Arial" w:hAnsi="Arial" w:cs="Arial"/>
          <w:sz w:val="16"/>
          <w:szCs w:val="13"/>
          <w:lang w:eastAsia="en-GB"/>
        </w:rPr>
      </w:pPr>
    </w:p>
    <w:p w:rsidR="00F16BE9" w:rsidRDefault="00F16BE9" w:rsidP="000A255E">
      <w:pPr>
        <w:spacing w:line="240" w:lineRule="auto"/>
        <w:rPr>
          <w:rFonts w:ascii="Arial" w:hAnsi="Arial" w:cs="Arial"/>
          <w:sz w:val="24"/>
          <w:szCs w:val="24"/>
          <w:u w:val="single"/>
        </w:rPr>
      </w:pPr>
      <w:r>
        <w:rPr>
          <w:rFonts w:ascii="Arial" w:hAnsi="Arial" w:cs="Arial"/>
          <w:sz w:val="24"/>
          <w:szCs w:val="24"/>
          <w:u w:val="single"/>
        </w:rPr>
        <w:t>The Electronics industry</w:t>
      </w:r>
    </w:p>
    <w:p w:rsidR="00F16BE9" w:rsidRPr="000A255E" w:rsidRDefault="00F16BE9" w:rsidP="000A255E">
      <w:pPr>
        <w:spacing w:line="240" w:lineRule="auto"/>
        <w:rPr>
          <w:rFonts w:ascii="Arial" w:hAnsi="Arial" w:cs="Arial"/>
          <w:sz w:val="24"/>
          <w:szCs w:val="24"/>
        </w:rPr>
      </w:pPr>
      <w:r>
        <w:rPr>
          <w:rFonts w:ascii="Arial" w:hAnsi="Arial" w:cs="Arial"/>
          <w:sz w:val="24"/>
          <w:szCs w:val="24"/>
        </w:rPr>
        <w:t xml:space="preserve">During the 1920s the consumption of electricity doubled in Britain. </w:t>
      </w:r>
      <w:r w:rsidR="00CE2370" w:rsidRPr="00CE2370">
        <w:rPr>
          <w:rFonts w:ascii="Arial" w:hAnsi="Arial" w:cs="Arial"/>
          <w:sz w:val="24"/>
          <w:szCs w:val="24"/>
        </w:rPr>
        <w:t>The Scottish Electricity grid was built and companies, such as the Clyde Valley Power Company, created to supply electricity.</w:t>
      </w:r>
      <w:r w:rsidR="00CE2370">
        <w:rPr>
          <w:rFonts w:ascii="Arial" w:hAnsi="Arial" w:cs="Arial"/>
          <w:sz w:val="24"/>
          <w:szCs w:val="24"/>
        </w:rPr>
        <w:t xml:space="preserve"> </w:t>
      </w:r>
      <w:r>
        <w:rPr>
          <w:rFonts w:ascii="Arial" w:hAnsi="Arial" w:cs="Arial"/>
          <w:sz w:val="24"/>
          <w:szCs w:val="24"/>
        </w:rPr>
        <w:t xml:space="preserve">This </w:t>
      </w:r>
      <w:r w:rsidR="00CE2370">
        <w:rPr>
          <w:rFonts w:ascii="Arial" w:hAnsi="Arial" w:cs="Arial"/>
          <w:sz w:val="24"/>
          <w:szCs w:val="24"/>
        </w:rPr>
        <w:t>all helped</w:t>
      </w:r>
      <w:r>
        <w:rPr>
          <w:rFonts w:ascii="Arial" w:hAnsi="Arial" w:cs="Arial"/>
          <w:sz w:val="24"/>
          <w:szCs w:val="24"/>
        </w:rPr>
        <w:t xml:space="preserve"> a growing electronics industry </w:t>
      </w:r>
      <w:r w:rsidR="00CE2370">
        <w:rPr>
          <w:rFonts w:ascii="Arial" w:hAnsi="Arial" w:cs="Arial"/>
          <w:sz w:val="24"/>
          <w:szCs w:val="24"/>
        </w:rPr>
        <w:t>-</w:t>
      </w:r>
      <w:r>
        <w:rPr>
          <w:rFonts w:ascii="Arial" w:hAnsi="Arial" w:cs="Arial"/>
          <w:sz w:val="24"/>
          <w:szCs w:val="24"/>
        </w:rPr>
        <w:t xml:space="preserve"> appliances for the home such as vacuum cleaners</w:t>
      </w:r>
      <w:r w:rsidR="00CE2370">
        <w:rPr>
          <w:rFonts w:ascii="Arial" w:hAnsi="Arial" w:cs="Arial"/>
          <w:sz w:val="24"/>
          <w:szCs w:val="24"/>
        </w:rPr>
        <w:t xml:space="preserve"> were in demand</w:t>
      </w:r>
      <w:r>
        <w:rPr>
          <w:rFonts w:ascii="Arial" w:hAnsi="Arial" w:cs="Arial"/>
          <w:sz w:val="24"/>
          <w:szCs w:val="24"/>
        </w:rPr>
        <w:t xml:space="preserve">. </w:t>
      </w:r>
    </w:p>
    <w:p w:rsidR="00F16BE9" w:rsidRPr="00CE2370" w:rsidRDefault="00F16BE9" w:rsidP="00CE2370">
      <w:pPr>
        <w:spacing w:line="240" w:lineRule="auto"/>
        <w:rPr>
          <w:rFonts w:ascii="Tempus Sans ITC" w:hAnsi="Tempus Sans ITC" w:cs="Arial"/>
          <w:sz w:val="32"/>
          <w:szCs w:val="32"/>
          <w:u w:val="single"/>
        </w:rPr>
      </w:pPr>
      <w:r w:rsidRPr="000A255E">
        <w:rPr>
          <w:rFonts w:ascii="Tempus Sans ITC" w:hAnsi="Tempus Sans ITC" w:cs="Arial"/>
          <w:b/>
          <w:sz w:val="32"/>
          <w:szCs w:val="24"/>
          <w:u w:val="single"/>
        </w:rPr>
        <w:t>Task</w:t>
      </w:r>
      <w:r>
        <w:rPr>
          <w:rFonts w:ascii="Tempus Sans ITC" w:hAnsi="Tempus Sans ITC" w:cs="Arial"/>
          <w:b/>
          <w:sz w:val="32"/>
          <w:szCs w:val="24"/>
          <w:u w:val="single"/>
        </w:rPr>
        <w:t xml:space="preserve"> 2</w:t>
      </w:r>
      <w:r w:rsidR="00873D24">
        <w:rPr>
          <w:rFonts w:ascii="Tempus Sans ITC" w:hAnsi="Tempus Sans ITC" w:cs="Arial"/>
          <w:b/>
          <w:sz w:val="32"/>
          <w:szCs w:val="24"/>
          <w:u w:val="single"/>
        </w:rPr>
        <w:t>0</w:t>
      </w:r>
      <w:r w:rsidR="00CE2370">
        <w:rPr>
          <w:rFonts w:ascii="Tempus Sans ITC" w:hAnsi="Tempus Sans ITC" w:cs="Arial"/>
          <w:sz w:val="32"/>
          <w:szCs w:val="32"/>
          <w:u w:val="single"/>
        </w:rPr>
        <w:t>:</w:t>
      </w:r>
      <w:r w:rsidR="00CE2370" w:rsidRPr="00CE2370">
        <w:rPr>
          <w:rFonts w:ascii="Tempus Sans ITC" w:hAnsi="Tempus Sans ITC" w:cs="Arial"/>
          <w:sz w:val="32"/>
          <w:szCs w:val="32"/>
        </w:rPr>
        <w:t xml:space="preserve">  </w:t>
      </w:r>
      <w:r w:rsidRPr="000A255E">
        <w:rPr>
          <w:rFonts w:ascii="Arial" w:hAnsi="Arial" w:cs="Arial"/>
          <w:sz w:val="24"/>
          <w:szCs w:val="32"/>
        </w:rPr>
        <w:t>Use the information above and create 8 questions on ‘New Industry.’</w:t>
      </w:r>
    </w:p>
    <w:p w:rsidR="005D3AD7" w:rsidRPr="000A255E" w:rsidRDefault="005D3AD7" w:rsidP="005D3AD7">
      <w:pPr>
        <w:spacing w:line="240" w:lineRule="auto"/>
        <w:rPr>
          <w:rFonts w:ascii="Tempus Sans ITC" w:hAnsi="Tempus Sans ITC" w:cs="Arial"/>
          <w:sz w:val="32"/>
          <w:szCs w:val="32"/>
          <w:u w:val="single"/>
        </w:rPr>
      </w:pPr>
      <w:r>
        <w:rPr>
          <w:rFonts w:ascii="Tempus Sans ITC" w:hAnsi="Tempus Sans ITC"/>
          <w:b/>
          <w:sz w:val="32"/>
          <w:u w:val="single"/>
        </w:rPr>
        <w:lastRenderedPageBreak/>
        <w:t xml:space="preserve">Impact of the War on Politics: </w:t>
      </w:r>
      <w:r w:rsidRPr="00350808">
        <w:rPr>
          <w:rFonts w:ascii="Tempus Sans ITC" w:hAnsi="Tempus Sans ITC"/>
          <w:b/>
          <w:sz w:val="32"/>
          <w:u w:val="single"/>
        </w:rPr>
        <w:t>Defence of the Realm Act (DORA)</w:t>
      </w:r>
      <w:r>
        <w:rPr>
          <w:rFonts w:ascii="Tempus Sans ITC" w:hAnsi="Tempus Sans ITC"/>
          <w:b/>
          <w:sz w:val="32"/>
          <w:u w:val="single"/>
        </w:rPr>
        <w:t xml:space="preserve"> – </w:t>
      </w:r>
      <w:r w:rsidR="00C41EF4">
        <w:rPr>
          <w:rFonts w:ascii="Tempus Sans ITC" w:hAnsi="Tempus Sans ITC"/>
          <w:b/>
          <w:sz w:val="32"/>
          <w:u w:val="single"/>
        </w:rPr>
        <w:t xml:space="preserve">           </w:t>
      </w:r>
      <w:r>
        <w:rPr>
          <w:rFonts w:ascii="Tempus Sans ITC" w:hAnsi="Tempus Sans ITC"/>
          <w:b/>
          <w:sz w:val="32"/>
          <w:u w:val="single"/>
        </w:rPr>
        <w:t xml:space="preserve">8th </w:t>
      </w:r>
      <w:proofErr w:type="gramStart"/>
      <w:r>
        <w:rPr>
          <w:rFonts w:ascii="Tempus Sans ITC" w:hAnsi="Tempus Sans ITC"/>
          <w:b/>
          <w:sz w:val="32"/>
          <w:u w:val="single"/>
        </w:rPr>
        <w:t>August  1914</w:t>
      </w:r>
      <w:proofErr w:type="gramEnd"/>
    </w:p>
    <w:p w:rsidR="005D3AD7" w:rsidRPr="00E15C50" w:rsidRDefault="005D3AD7" w:rsidP="005D3AD7">
      <w:pPr>
        <w:rPr>
          <w:rFonts w:ascii="Arial" w:hAnsi="Arial" w:cs="Arial"/>
          <w:sz w:val="24"/>
          <w:szCs w:val="24"/>
        </w:rPr>
      </w:pPr>
      <w:r w:rsidRPr="00350808">
        <w:rPr>
          <w:rFonts w:ascii="Arial" w:hAnsi="Arial" w:cs="Arial"/>
          <w:sz w:val="24"/>
          <w:szCs w:val="24"/>
        </w:rPr>
        <w:t xml:space="preserve">The Act gave the </w:t>
      </w:r>
      <w:hyperlink r:id="rId77" w:tooltip="Government of the United Kingdom" w:history="1">
        <w:r w:rsidRPr="00350808">
          <w:rPr>
            <w:rFonts w:ascii="Arial" w:hAnsi="Arial" w:cs="Arial"/>
            <w:sz w:val="24"/>
            <w:szCs w:val="24"/>
          </w:rPr>
          <w:t>government</w:t>
        </w:r>
      </w:hyperlink>
      <w:r w:rsidRPr="00350808">
        <w:rPr>
          <w:rFonts w:ascii="Arial" w:hAnsi="Arial" w:cs="Arial"/>
          <w:sz w:val="24"/>
          <w:szCs w:val="24"/>
        </w:rPr>
        <w:t xml:space="preserve"> wide-ranging powers during the war period, such as the power to </w:t>
      </w:r>
      <w:hyperlink r:id="rId78" w:tooltip="Eminent domain" w:history="1">
        <w:r w:rsidRPr="00350808">
          <w:rPr>
            <w:rFonts w:ascii="Arial" w:hAnsi="Arial" w:cs="Arial"/>
            <w:sz w:val="24"/>
            <w:szCs w:val="24"/>
          </w:rPr>
          <w:t>requisition</w:t>
        </w:r>
      </w:hyperlink>
      <w:r w:rsidRPr="00350808">
        <w:rPr>
          <w:rFonts w:ascii="Arial" w:hAnsi="Arial" w:cs="Arial"/>
          <w:sz w:val="24"/>
          <w:szCs w:val="24"/>
        </w:rPr>
        <w:t xml:space="preserve"> buildings or land needed for the </w:t>
      </w:r>
      <w:hyperlink r:id="rId79" w:tooltip="War effort" w:history="1">
        <w:r w:rsidRPr="00350808">
          <w:rPr>
            <w:rFonts w:ascii="Arial" w:hAnsi="Arial" w:cs="Arial"/>
            <w:sz w:val="24"/>
            <w:szCs w:val="24"/>
          </w:rPr>
          <w:t>war effort</w:t>
        </w:r>
      </w:hyperlink>
      <w:r w:rsidRPr="00350808">
        <w:rPr>
          <w:rFonts w:ascii="Arial" w:hAnsi="Arial" w:cs="Arial"/>
          <w:sz w:val="24"/>
          <w:szCs w:val="24"/>
        </w:rPr>
        <w:t>, or to make regulati</w:t>
      </w:r>
      <w:r>
        <w:rPr>
          <w:rFonts w:ascii="Arial" w:hAnsi="Arial" w:cs="Arial"/>
          <w:sz w:val="24"/>
          <w:szCs w:val="24"/>
        </w:rPr>
        <w:t>ons creating criminal offences</w:t>
      </w:r>
      <w:r w:rsidRPr="00350808">
        <w:rPr>
          <w:rFonts w:ascii="Arial" w:hAnsi="Arial" w:cs="Arial"/>
          <w:sz w:val="24"/>
          <w:szCs w:val="24"/>
        </w:rPr>
        <w:t xml:space="preserve">. The government could try any civilian breaking DORA and as </w:t>
      </w:r>
      <w:hyperlink r:id="rId80" w:history="1">
        <w:r w:rsidRPr="00350808">
          <w:rPr>
            <w:rFonts w:ascii="Arial" w:hAnsi="Arial" w:cs="Arial"/>
            <w:sz w:val="24"/>
            <w:szCs w:val="24"/>
          </w:rPr>
          <w:t>the</w:t>
        </w:r>
      </w:hyperlink>
      <w:r w:rsidRPr="00350808">
        <w:rPr>
          <w:rFonts w:ascii="Arial" w:hAnsi="Arial" w:cs="Arial"/>
          <w:sz w:val="24"/>
          <w:szCs w:val="24"/>
        </w:rPr>
        <w:t xml:space="preserve"> war evolved, so</w:t>
      </w:r>
      <w:r>
        <w:rPr>
          <w:rFonts w:ascii="Arial" w:hAnsi="Arial" w:cs="Arial"/>
          <w:sz w:val="24"/>
          <w:szCs w:val="24"/>
        </w:rPr>
        <w:t xml:space="preserve"> too did</w:t>
      </w:r>
      <w:r w:rsidRPr="00350808">
        <w:rPr>
          <w:rFonts w:ascii="Arial" w:hAnsi="Arial" w:cs="Arial"/>
          <w:sz w:val="24"/>
          <w:szCs w:val="24"/>
        </w:rPr>
        <w:t xml:space="preserve"> DORA</w:t>
      </w:r>
      <w:r>
        <w:rPr>
          <w:rFonts w:ascii="Arial" w:hAnsi="Arial" w:cs="Arial"/>
          <w:sz w:val="24"/>
          <w:szCs w:val="24"/>
        </w:rPr>
        <w:t xml:space="preserve"> with more regulations added</w:t>
      </w:r>
      <w:r w:rsidRPr="00350808">
        <w:rPr>
          <w:rFonts w:ascii="Arial" w:hAnsi="Arial" w:cs="Arial"/>
          <w:sz w:val="24"/>
          <w:szCs w:val="24"/>
        </w:rPr>
        <w:t xml:space="preserve">. </w:t>
      </w:r>
      <w:r w:rsidRPr="00E15C50">
        <w:rPr>
          <w:rFonts w:ascii="Arial" w:hAnsi="Arial" w:cs="Arial"/>
          <w:sz w:val="24"/>
          <w:szCs w:val="24"/>
        </w:rPr>
        <w:t>Under the Defence of the Realm:</w:t>
      </w:r>
    </w:p>
    <w:p w:rsidR="005D3AD7" w:rsidRPr="00350808" w:rsidRDefault="005D3AD7" w:rsidP="005D3AD7">
      <w:pPr>
        <w:numPr>
          <w:ilvl w:val="0"/>
          <w:numId w:val="2"/>
        </w:numPr>
        <w:spacing w:line="240" w:lineRule="auto"/>
        <w:contextualSpacing/>
        <w:rPr>
          <w:rFonts w:ascii="Arial" w:hAnsi="Arial" w:cs="Arial"/>
          <w:sz w:val="24"/>
          <w:szCs w:val="24"/>
        </w:rPr>
      </w:pPr>
      <w:r w:rsidRPr="00350808">
        <w:rPr>
          <w:rFonts w:ascii="Arial" w:hAnsi="Arial" w:cs="Arial"/>
          <w:sz w:val="24"/>
          <w:szCs w:val="24"/>
        </w:rPr>
        <w:t>no-one was allowed to talk about naval or military matters in public places</w:t>
      </w:r>
    </w:p>
    <w:p w:rsidR="005D3AD7" w:rsidRPr="00350808" w:rsidRDefault="005D3AD7" w:rsidP="005D3AD7">
      <w:pPr>
        <w:numPr>
          <w:ilvl w:val="0"/>
          <w:numId w:val="2"/>
        </w:numPr>
        <w:spacing w:line="240" w:lineRule="auto"/>
        <w:contextualSpacing/>
        <w:rPr>
          <w:rFonts w:ascii="Arial" w:hAnsi="Arial" w:cs="Arial"/>
          <w:sz w:val="24"/>
          <w:szCs w:val="24"/>
        </w:rPr>
      </w:pPr>
      <w:r w:rsidRPr="00350808">
        <w:rPr>
          <w:rFonts w:ascii="Arial" w:hAnsi="Arial" w:cs="Arial"/>
          <w:sz w:val="24"/>
          <w:szCs w:val="24"/>
        </w:rPr>
        <w:t>no-one was allowed to spread rumours about military matters</w:t>
      </w:r>
    </w:p>
    <w:p w:rsidR="005D3AD7" w:rsidRPr="00350808" w:rsidRDefault="005D3AD7" w:rsidP="005D3AD7">
      <w:pPr>
        <w:numPr>
          <w:ilvl w:val="0"/>
          <w:numId w:val="2"/>
        </w:numPr>
        <w:spacing w:line="240" w:lineRule="auto"/>
        <w:contextualSpacing/>
        <w:rPr>
          <w:rFonts w:ascii="Arial" w:hAnsi="Arial" w:cs="Arial"/>
          <w:sz w:val="24"/>
          <w:szCs w:val="24"/>
        </w:rPr>
      </w:pPr>
      <w:r w:rsidRPr="00350808">
        <w:rPr>
          <w:rFonts w:ascii="Arial" w:hAnsi="Arial" w:cs="Arial"/>
          <w:sz w:val="24"/>
          <w:szCs w:val="24"/>
        </w:rPr>
        <w:t>no-one was allowed to buy binoculars</w:t>
      </w:r>
    </w:p>
    <w:p w:rsidR="005D3AD7" w:rsidRPr="00350808" w:rsidRDefault="005D3AD7" w:rsidP="005D3AD7">
      <w:pPr>
        <w:numPr>
          <w:ilvl w:val="0"/>
          <w:numId w:val="2"/>
        </w:numPr>
        <w:spacing w:line="240" w:lineRule="auto"/>
        <w:contextualSpacing/>
        <w:rPr>
          <w:rFonts w:ascii="Arial" w:hAnsi="Arial" w:cs="Arial"/>
          <w:sz w:val="24"/>
          <w:szCs w:val="24"/>
        </w:rPr>
      </w:pPr>
      <w:r w:rsidRPr="00350808">
        <w:rPr>
          <w:rFonts w:ascii="Arial" w:hAnsi="Arial" w:cs="Arial"/>
          <w:sz w:val="24"/>
          <w:szCs w:val="24"/>
        </w:rPr>
        <w:t>no-one was allowed to trespass on railway lines or bridges</w:t>
      </w:r>
    </w:p>
    <w:p w:rsidR="005D3AD7" w:rsidRPr="00350808" w:rsidRDefault="005D3AD7" w:rsidP="005D3AD7">
      <w:pPr>
        <w:numPr>
          <w:ilvl w:val="0"/>
          <w:numId w:val="2"/>
        </w:numPr>
        <w:spacing w:line="240" w:lineRule="auto"/>
        <w:contextualSpacing/>
        <w:rPr>
          <w:rFonts w:ascii="Arial" w:hAnsi="Arial" w:cs="Arial"/>
          <w:sz w:val="24"/>
          <w:szCs w:val="24"/>
        </w:rPr>
      </w:pPr>
      <w:r w:rsidRPr="00350808">
        <w:rPr>
          <w:rFonts w:ascii="Arial" w:hAnsi="Arial" w:cs="Arial"/>
          <w:sz w:val="24"/>
          <w:szCs w:val="24"/>
        </w:rPr>
        <w:t>no-one was allowed to light bonfires or fireworks</w:t>
      </w:r>
    </w:p>
    <w:p w:rsidR="005D3AD7" w:rsidRPr="00350808" w:rsidRDefault="005D3AD7" w:rsidP="005D3AD7">
      <w:pPr>
        <w:numPr>
          <w:ilvl w:val="0"/>
          <w:numId w:val="2"/>
        </w:numPr>
        <w:spacing w:line="240" w:lineRule="auto"/>
        <w:contextualSpacing/>
        <w:rPr>
          <w:rFonts w:ascii="Arial" w:hAnsi="Arial" w:cs="Arial"/>
          <w:sz w:val="24"/>
          <w:szCs w:val="24"/>
        </w:rPr>
      </w:pPr>
      <w:r w:rsidRPr="00350808">
        <w:rPr>
          <w:rFonts w:ascii="Arial" w:hAnsi="Arial" w:cs="Arial"/>
          <w:sz w:val="24"/>
          <w:szCs w:val="24"/>
        </w:rPr>
        <w:t>no-one was a</w:t>
      </w:r>
      <w:r>
        <w:rPr>
          <w:rFonts w:ascii="Arial" w:hAnsi="Arial" w:cs="Arial"/>
          <w:sz w:val="24"/>
          <w:szCs w:val="24"/>
        </w:rPr>
        <w:t xml:space="preserve">llowed to give bread to horses </w:t>
      </w:r>
      <w:r w:rsidRPr="00350808">
        <w:rPr>
          <w:rFonts w:ascii="Arial" w:hAnsi="Arial" w:cs="Arial"/>
          <w:sz w:val="24"/>
          <w:szCs w:val="24"/>
        </w:rPr>
        <w:t>or chickens</w:t>
      </w:r>
    </w:p>
    <w:p w:rsidR="005D3AD7" w:rsidRPr="00350808" w:rsidRDefault="005D3AD7" w:rsidP="005D3AD7">
      <w:pPr>
        <w:numPr>
          <w:ilvl w:val="0"/>
          <w:numId w:val="2"/>
        </w:numPr>
        <w:spacing w:line="240" w:lineRule="auto"/>
        <w:contextualSpacing/>
        <w:rPr>
          <w:rFonts w:ascii="Arial" w:hAnsi="Arial" w:cs="Arial"/>
          <w:sz w:val="24"/>
          <w:szCs w:val="24"/>
        </w:rPr>
      </w:pPr>
      <w:r w:rsidRPr="00350808">
        <w:rPr>
          <w:rFonts w:ascii="Arial" w:hAnsi="Arial" w:cs="Arial"/>
          <w:sz w:val="24"/>
          <w:szCs w:val="24"/>
        </w:rPr>
        <w:t>no-one was allowed to use invisible ink when writing abroad</w:t>
      </w:r>
    </w:p>
    <w:p w:rsidR="005D3AD7" w:rsidRPr="00350808" w:rsidRDefault="005D3AD7" w:rsidP="005D3AD7">
      <w:pPr>
        <w:numPr>
          <w:ilvl w:val="0"/>
          <w:numId w:val="2"/>
        </w:numPr>
        <w:spacing w:line="240" w:lineRule="auto"/>
        <w:contextualSpacing/>
        <w:rPr>
          <w:rFonts w:ascii="Arial" w:hAnsi="Arial" w:cs="Arial"/>
          <w:sz w:val="24"/>
          <w:szCs w:val="24"/>
        </w:rPr>
      </w:pPr>
      <w:r w:rsidRPr="00350808">
        <w:rPr>
          <w:rFonts w:ascii="Arial" w:hAnsi="Arial" w:cs="Arial"/>
          <w:sz w:val="24"/>
          <w:szCs w:val="24"/>
        </w:rPr>
        <w:t>no-one was allowed to ring church bells</w:t>
      </w:r>
    </w:p>
    <w:p w:rsidR="005D3AD7" w:rsidRPr="00350808" w:rsidRDefault="005D3AD7" w:rsidP="005D3AD7">
      <w:pPr>
        <w:numPr>
          <w:ilvl w:val="0"/>
          <w:numId w:val="2"/>
        </w:numPr>
        <w:spacing w:line="240" w:lineRule="auto"/>
        <w:contextualSpacing/>
        <w:rPr>
          <w:rFonts w:ascii="Arial" w:hAnsi="Arial" w:cs="Arial"/>
          <w:sz w:val="24"/>
          <w:szCs w:val="24"/>
        </w:rPr>
      </w:pPr>
      <w:proofErr w:type="gramStart"/>
      <w:r w:rsidRPr="00350808">
        <w:rPr>
          <w:rFonts w:ascii="Arial" w:hAnsi="Arial" w:cs="Arial"/>
          <w:sz w:val="24"/>
          <w:szCs w:val="24"/>
        </w:rPr>
        <w:t>the</w:t>
      </w:r>
      <w:proofErr w:type="gramEnd"/>
      <w:r w:rsidRPr="00350808">
        <w:rPr>
          <w:rFonts w:ascii="Arial" w:hAnsi="Arial" w:cs="Arial"/>
          <w:sz w:val="24"/>
          <w:szCs w:val="24"/>
        </w:rPr>
        <w:t xml:space="preserve"> government could take over any land, factory or workshop.</w:t>
      </w:r>
    </w:p>
    <w:p w:rsidR="005D3AD7" w:rsidRPr="00350808" w:rsidRDefault="005D3AD7" w:rsidP="005D3AD7">
      <w:pPr>
        <w:numPr>
          <w:ilvl w:val="0"/>
          <w:numId w:val="2"/>
        </w:numPr>
        <w:spacing w:line="240" w:lineRule="auto"/>
        <w:contextualSpacing/>
        <w:rPr>
          <w:rFonts w:ascii="Arial" w:hAnsi="Arial" w:cs="Arial"/>
          <w:sz w:val="24"/>
          <w:szCs w:val="24"/>
        </w:rPr>
      </w:pPr>
      <w:r w:rsidRPr="00350808">
        <w:rPr>
          <w:rFonts w:ascii="Arial" w:hAnsi="Arial" w:cs="Arial"/>
          <w:sz w:val="24"/>
          <w:szCs w:val="24"/>
        </w:rPr>
        <w:t>the government could censor newspapers</w:t>
      </w:r>
    </w:p>
    <w:p w:rsidR="005D3AD7" w:rsidRPr="00350808" w:rsidRDefault="005D3AD7" w:rsidP="005D3AD7">
      <w:pPr>
        <w:numPr>
          <w:ilvl w:val="0"/>
          <w:numId w:val="2"/>
        </w:numPr>
        <w:spacing w:line="240" w:lineRule="auto"/>
        <w:contextualSpacing/>
        <w:rPr>
          <w:rFonts w:ascii="Arial" w:hAnsi="Arial" w:cs="Arial"/>
          <w:sz w:val="24"/>
          <w:szCs w:val="24"/>
        </w:rPr>
      </w:pPr>
      <w:proofErr w:type="gramStart"/>
      <w:r w:rsidRPr="00350808">
        <w:rPr>
          <w:rFonts w:ascii="Arial" w:hAnsi="Arial" w:cs="Arial"/>
          <w:sz w:val="24"/>
          <w:szCs w:val="24"/>
        </w:rPr>
        <w:t>the</w:t>
      </w:r>
      <w:proofErr w:type="gramEnd"/>
      <w:r w:rsidRPr="00350808">
        <w:rPr>
          <w:rFonts w:ascii="Arial" w:hAnsi="Arial" w:cs="Arial"/>
          <w:sz w:val="24"/>
          <w:szCs w:val="24"/>
        </w:rPr>
        <w:t xml:space="preserve"> government introduced British Summer Time to give more daylight for extra work.</w:t>
      </w:r>
    </w:p>
    <w:p w:rsidR="005D3AD7" w:rsidRPr="00350808" w:rsidRDefault="005D3AD7" w:rsidP="005D3AD7">
      <w:pPr>
        <w:numPr>
          <w:ilvl w:val="0"/>
          <w:numId w:val="2"/>
        </w:numPr>
        <w:spacing w:line="240" w:lineRule="auto"/>
        <w:contextualSpacing/>
        <w:rPr>
          <w:rFonts w:ascii="Arial" w:hAnsi="Arial" w:cs="Arial"/>
          <w:sz w:val="24"/>
          <w:szCs w:val="24"/>
        </w:rPr>
      </w:pPr>
      <w:proofErr w:type="gramStart"/>
      <w:r w:rsidRPr="00350808">
        <w:rPr>
          <w:rFonts w:ascii="Arial" w:hAnsi="Arial" w:cs="Arial"/>
          <w:sz w:val="24"/>
          <w:szCs w:val="24"/>
        </w:rPr>
        <w:t>opening</w:t>
      </w:r>
      <w:proofErr w:type="gramEnd"/>
      <w:r w:rsidRPr="00350808">
        <w:rPr>
          <w:rFonts w:ascii="Arial" w:hAnsi="Arial" w:cs="Arial"/>
          <w:sz w:val="24"/>
          <w:szCs w:val="24"/>
        </w:rPr>
        <w:t xml:space="preserve"> hours in pubs were cut</w:t>
      </w:r>
      <w:r>
        <w:rPr>
          <w:rFonts w:ascii="Arial" w:hAnsi="Arial" w:cs="Arial"/>
          <w:sz w:val="24"/>
          <w:szCs w:val="24"/>
        </w:rPr>
        <w:t xml:space="preserve"> to 51/2 hours a day</w:t>
      </w:r>
      <w:r w:rsidRPr="00350808">
        <w:rPr>
          <w:rFonts w:ascii="Arial" w:hAnsi="Arial" w:cs="Arial"/>
          <w:sz w:val="24"/>
          <w:szCs w:val="24"/>
        </w:rPr>
        <w:t>, beer was watered down and customers in pubs were not allowed to buy a round of drinks.</w:t>
      </w:r>
    </w:p>
    <w:p w:rsidR="005D3AD7" w:rsidRPr="00350808" w:rsidRDefault="005D3AD7" w:rsidP="005D3AD7">
      <w:pPr>
        <w:rPr>
          <w:rFonts w:ascii="Arial" w:hAnsi="Arial" w:cs="Arial"/>
          <w:sz w:val="24"/>
          <w:szCs w:val="24"/>
        </w:rPr>
      </w:pPr>
      <w:r>
        <w:rPr>
          <w:noProof/>
          <w:color w:val="0000FF"/>
          <w:lang w:eastAsia="en-GB"/>
        </w:rPr>
        <w:drawing>
          <wp:anchor distT="0" distB="0" distL="114300" distR="114300" simplePos="0" relativeHeight="251661312" behindDoc="1" locked="0" layoutInCell="1" allowOverlap="1">
            <wp:simplePos x="0" y="0"/>
            <wp:positionH relativeFrom="margin">
              <wp:posOffset>9525</wp:posOffset>
            </wp:positionH>
            <wp:positionV relativeFrom="paragraph">
              <wp:posOffset>285115</wp:posOffset>
            </wp:positionV>
            <wp:extent cx="1924050" cy="2284095"/>
            <wp:effectExtent l="0" t="0" r="0" b="0"/>
            <wp:wrapTight wrapText="bothSides">
              <wp:wrapPolygon edited="0">
                <wp:start x="0" y="0"/>
                <wp:lineTo x="0" y="21438"/>
                <wp:lineTo x="21386" y="21438"/>
                <wp:lineTo x="21386" y="0"/>
                <wp:lineTo x="0" y="0"/>
              </wp:wrapPolygon>
            </wp:wrapTight>
            <wp:docPr id="21516" name="Picture 21516" descr="Image result for first man arrested for DORA johnmaclean">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irst man arrested for DORA johnmaclean">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24050" cy="22840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3AD7" w:rsidRPr="003A6610" w:rsidRDefault="005D3AD7" w:rsidP="005D3AD7">
      <w:pPr>
        <w:rPr>
          <w:rFonts w:ascii="Arial" w:hAnsi="Arial" w:cs="Arial"/>
          <w:b/>
          <w:sz w:val="24"/>
          <w:szCs w:val="24"/>
          <w:u w:val="single"/>
        </w:rPr>
      </w:pPr>
      <w:r w:rsidRPr="003A6610">
        <w:rPr>
          <w:rFonts w:ascii="Arial" w:hAnsi="Arial" w:cs="Arial"/>
          <w:b/>
          <w:sz w:val="24"/>
          <w:szCs w:val="24"/>
          <w:u w:val="single"/>
        </w:rPr>
        <w:t xml:space="preserve">John Maclean </w:t>
      </w:r>
    </w:p>
    <w:p w:rsidR="005D3AD7" w:rsidRPr="00350808" w:rsidRDefault="005D3AD7" w:rsidP="005D3AD7">
      <w:pPr>
        <w:rPr>
          <w:rFonts w:ascii="Arial" w:hAnsi="Arial" w:cs="Arial"/>
          <w:sz w:val="24"/>
          <w:szCs w:val="24"/>
        </w:rPr>
      </w:pPr>
      <w:r w:rsidRPr="00350808">
        <w:rPr>
          <w:rFonts w:ascii="Arial" w:hAnsi="Arial" w:cs="Arial"/>
          <w:sz w:val="24"/>
          <w:szCs w:val="24"/>
        </w:rPr>
        <w:t>The first person to be arrested under DORA</w:t>
      </w:r>
      <w:r>
        <w:rPr>
          <w:rFonts w:ascii="Arial" w:hAnsi="Arial" w:cs="Arial"/>
          <w:sz w:val="24"/>
          <w:szCs w:val="24"/>
        </w:rPr>
        <w:t xml:space="preserve"> </w:t>
      </w:r>
      <w:r w:rsidRPr="00350808">
        <w:rPr>
          <w:rFonts w:ascii="Arial" w:hAnsi="Arial" w:cs="Arial"/>
          <w:sz w:val="24"/>
          <w:szCs w:val="24"/>
        </w:rPr>
        <w:t>for uttering statements deemed prejudicial to recruiting. He was fined £5</w:t>
      </w:r>
      <w:r>
        <w:rPr>
          <w:rFonts w:ascii="Arial" w:hAnsi="Arial" w:cs="Arial"/>
          <w:sz w:val="24"/>
          <w:szCs w:val="24"/>
        </w:rPr>
        <w:t xml:space="preserve">, but refused to pay, so </w:t>
      </w:r>
      <w:r w:rsidRPr="00350808">
        <w:rPr>
          <w:rFonts w:ascii="Arial" w:hAnsi="Arial" w:cs="Arial"/>
          <w:sz w:val="24"/>
          <w:szCs w:val="24"/>
        </w:rPr>
        <w:t>spent five nights in prison and was subsequently dismissed from his post as a teacher by the Govan Board of Education.</w:t>
      </w:r>
      <w:r w:rsidRPr="00350808">
        <w:t xml:space="preserve"> </w:t>
      </w:r>
    </w:p>
    <w:p w:rsidR="005D3AD7" w:rsidRDefault="005D3AD7" w:rsidP="005D3AD7">
      <w:pPr>
        <w:rPr>
          <w:rFonts w:ascii="Tempus Sans ITC" w:hAnsi="Tempus Sans ITC"/>
          <w:b/>
          <w:sz w:val="32"/>
          <w:u w:val="single"/>
        </w:rPr>
      </w:pPr>
    </w:p>
    <w:p w:rsidR="00F0439F" w:rsidRDefault="00F0439F" w:rsidP="005D3AD7">
      <w:pPr>
        <w:rPr>
          <w:rFonts w:ascii="Tempus Sans ITC" w:hAnsi="Tempus Sans ITC"/>
          <w:b/>
          <w:sz w:val="32"/>
          <w:u w:val="single"/>
        </w:rPr>
      </w:pPr>
    </w:p>
    <w:p w:rsidR="00F0439F" w:rsidRDefault="00F0439F" w:rsidP="005D3AD7">
      <w:pPr>
        <w:rPr>
          <w:rFonts w:ascii="Tempus Sans ITC" w:hAnsi="Tempus Sans ITC"/>
          <w:b/>
          <w:sz w:val="32"/>
          <w:u w:val="single"/>
        </w:rPr>
      </w:pPr>
    </w:p>
    <w:p w:rsidR="005D3AD7" w:rsidRDefault="005D3AD7" w:rsidP="005D3AD7">
      <w:pPr>
        <w:rPr>
          <w:rFonts w:ascii="Tempus Sans ITC" w:hAnsi="Tempus Sans ITC"/>
          <w:b/>
          <w:sz w:val="32"/>
          <w:u w:val="single"/>
        </w:rPr>
      </w:pPr>
      <w:r w:rsidRPr="0061542D">
        <w:rPr>
          <w:rFonts w:ascii="Tempus Sans ITC" w:hAnsi="Tempus Sans ITC"/>
          <w:b/>
          <w:sz w:val="32"/>
          <w:u w:val="single"/>
        </w:rPr>
        <w:t>Task</w:t>
      </w:r>
      <w:r>
        <w:rPr>
          <w:rFonts w:ascii="Tempus Sans ITC" w:hAnsi="Tempus Sans ITC"/>
          <w:b/>
          <w:sz w:val="32"/>
          <w:u w:val="single"/>
        </w:rPr>
        <w:t xml:space="preserve"> </w:t>
      </w:r>
      <w:r w:rsidR="00873D24">
        <w:rPr>
          <w:rFonts w:ascii="Tempus Sans ITC" w:hAnsi="Tempus Sans ITC"/>
          <w:b/>
          <w:sz w:val="32"/>
          <w:u w:val="single"/>
        </w:rPr>
        <w:t>21</w:t>
      </w:r>
    </w:p>
    <w:p w:rsidR="005D3AD7" w:rsidRDefault="005D3AD7" w:rsidP="00F0439F">
      <w:pPr>
        <w:numPr>
          <w:ilvl w:val="0"/>
          <w:numId w:val="34"/>
        </w:numPr>
        <w:spacing w:after="0" w:line="360" w:lineRule="auto"/>
        <w:rPr>
          <w:rFonts w:ascii="Arial" w:hAnsi="Arial" w:cs="Arial"/>
          <w:sz w:val="24"/>
        </w:rPr>
      </w:pPr>
      <w:r w:rsidRPr="0061542D">
        <w:rPr>
          <w:rFonts w:ascii="Arial" w:hAnsi="Arial" w:cs="Arial"/>
          <w:sz w:val="24"/>
        </w:rPr>
        <w:t>Explain why the government introduce</w:t>
      </w:r>
      <w:r>
        <w:rPr>
          <w:rFonts w:ascii="Arial" w:hAnsi="Arial" w:cs="Arial"/>
          <w:sz w:val="24"/>
        </w:rPr>
        <w:t>d</w:t>
      </w:r>
      <w:r w:rsidRPr="0061542D">
        <w:rPr>
          <w:rFonts w:ascii="Arial" w:hAnsi="Arial" w:cs="Arial"/>
          <w:sz w:val="24"/>
        </w:rPr>
        <w:t xml:space="preserve"> the Defence of the Realm Act?</w:t>
      </w:r>
    </w:p>
    <w:p w:rsidR="005D3AD7" w:rsidRDefault="005D3AD7" w:rsidP="00F0439F">
      <w:pPr>
        <w:numPr>
          <w:ilvl w:val="0"/>
          <w:numId w:val="34"/>
        </w:numPr>
        <w:spacing w:after="0" w:line="360" w:lineRule="auto"/>
        <w:rPr>
          <w:rFonts w:ascii="Arial" w:hAnsi="Arial" w:cs="Arial"/>
          <w:sz w:val="24"/>
        </w:rPr>
      </w:pPr>
      <w:r>
        <w:rPr>
          <w:rFonts w:ascii="Arial" w:hAnsi="Arial" w:cs="Arial"/>
          <w:sz w:val="24"/>
        </w:rPr>
        <w:t>Choose any 6 laws and explain why each was necessary for the war effort.</w:t>
      </w:r>
    </w:p>
    <w:p w:rsidR="005D3AD7" w:rsidRDefault="005D3AD7" w:rsidP="00F0439F">
      <w:pPr>
        <w:numPr>
          <w:ilvl w:val="0"/>
          <w:numId w:val="34"/>
        </w:numPr>
        <w:spacing w:after="0" w:line="360" w:lineRule="auto"/>
        <w:rPr>
          <w:rFonts w:ascii="Arial" w:hAnsi="Arial" w:cs="Arial"/>
          <w:sz w:val="24"/>
        </w:rPr>
      </w:pPr>
      <w:r>
        <w:rPr>
          <w:rFonts w:ascii="Arial" w:hAnsi="Arial" w:cs="Arial"/>
          <w:sz w:val="24"/>
        </w:rPr>
        <w:t>What were the consequences of breaking D.O.R.A? (3)</w:t>
      </w:r>
    </w:p>
    <w:p w:rsidR="005D3AD7" w:rsidRDefault="005D3AD7" w:rsidP="00F0439F">
      <w:pPr>
        <w:numPr>
          <w:ilvl w:val="0"/>
          <w:numId w:val="34"/>
        </w:numPr>
        <w:spacing w:after="0" w:line="360" w:lineRule="auto"/>
        <w:rPr>
          <w:rFonts w:ascii="Arial" w:hAnsi="Arial" w:cs="Arial"/>
          <w:sz w:val="24"/>
        </w:rPr>
      </w:pPr>
      <w:r w:rsidRPr="002E231F">
        <w:rPr>
          <w:rFonts w:ascii="Arial" w:hAnsi="Arial" w:cs="Arial"/>
          <w:b/>
          <w:sz w:val="24"/>
          <w:u w:val="single"/>
        </w:rPr>
        <w:t>2015 Past Paper Question</w:t>
      </w:r>
      <w:r>
        <w:rPr>
          <w:rFonts w:ascii="Arial" w:hAnsi="Arial" w:cs="Arial"/>
          <w:sz w:val="24"/>
        </w:rPr>
        <w:t xml:space="preserve">: </w:t>
      </w:r>
      <w:r w:rsidRPr="002E231F">
        <w:rPr>
          <w:rFonts w:ascii="Arial" w:hAnsi="Arial" w:cs="Arial"/>
          <w:sz w:val="24"/>
        </w:rPr>
        <w:t>Explain the reasons why some people were unhappy with government restrictions like DORA.</w:t>
      </w:r>
      <w:r>
        <w:rPr>
          <w:rFonts w:ascii="Arial" w:hAnsi="Arial" w:cs="Arial"/>
          <w:sz w:val="24"/>
        </w:rPr>
        <w:t xml:space="preserve"> (6)</w:t>
      </w:r>
    </w:p>
    <w:p w:rsidR="005D3AD7" w:rsidRDefault="005D3AD7" w:rsidP="00A64B5E">
      <w:pPr>
        <w:spacing w:line="240" w:lineRule="auto"/>
        <w:rPr>
          <w:rFonts w:ascii="Arial" w:hAnsi="Arial" w:cs="Arial"/>
          <w:b/>
          <w:sz w:val="24"/>
          <w:u w:val="single"/>
        </w:rPr>
      </w:pPr>
    </w:p>
    <w:p w:rsidR="00F0439F" w:rsidRPr="00F0439F" w:rsidRDefault="00A64B5E" w:rsidP="007779D8">
      <w:pPr>
        <w:spacing w:line="240" w:lineRule="auto"/>
        <w:rPr>
          <w:rFonts w:ascii="Tempus Sans ITC" w:hAnsi="Tempus Sans ITC" w:cs="Arial"/>
          <w:sz w:val="32"/>
          <w:szCs w:val="32"/>
          <w:u w:val="single"/>
        </w:rPr>
      </w:pPr>
      <w:r>
        <w:rPr>
          <w:rFonts w:ascii="Arial" w:hAnsi="Arial" w:cs="Arial"/>
          <w:b/>
          <w:sz w:val="24"/>
          <w:u w:val="single"/>
        </w:rPr>
        <w:t>E</w:t>
      </w:r>
      <w:r w:rsidR="00F16BE9" w:rsidRPr="0061542D">
        <w:rPr>
          <w:rFonts w:ascii="Arial" w:hAnsi="Arial" w:cs="Arial"/>
          <w:b/>
          <w:sz w:val="24"/>
          <w:u w:val="single"/>
        </w:rPr>
        <w:t>xtension</w:t>
      </w:r>
      <w:r w:rsidR="00F16BE9">
        <w:rPr>
          <w:rFonts w:ascii="Arial" w:hAnsi="Arial" w:cs="Arial"/>
          <w:sz w:val="24"/>
        </w:rPr>
        <w:t>: Choose a law and create a propaganda poster to enforce it.</w:t>
      </w:r>
    </w:p>
    <w:p w:rsidR="00F16BE9" w:rsidRPr="00E44353" w:rsidRDefault="00F16BE9" w:rsidP="007779D8">
      <w:pPr>
        <w:spacing w:line="240" w:lineRule="auto"/>
        <w:rPr>
          <w:rFonts w:ascii="Arial" w:hAnsi="Arial" w:cs="Arial"/>
          <w:b/>
          <w:sz w:val="24"/>
          <w:szCs w:val="24"/>
        </w:rPr>
      </w:pPr>
      <w:r w:rsidRPr="00E44353">
        <w:rPr>
          <w:rFonts w:ascii="Tempus Sans ITC" w:hAnsi="Tempus Sans ITC" w:cs="Arial"/>
          <w:b/>
          <w:sz w:val="32"/>
          <w:szCs w:val="32"/>
          <w:u w:val="single"/>
        </w:rPr>
        <w:lastRenderedPageBreak/>
        <w:t>Impact of the War on Politics: Women and the Vote</w:t>
      </w:r>
    </w:p>
    <w:p w:rsidR="00F16BE9" w:rsidRPr="00D30947" w:rsidRDefault="00F16BE9" w:rsidP="00AD6CD5">
      <w:pPr>
        <w:shd w:val="clear" w:color="auto" w:fill="FFFFFF"/>
        <w:spacing w:before="100" w:beforeAutospacing="1" w:after="100" w:afterAutospacing="1"/>
        <w:rPr>
          <w:rFonts w:ascii="Arial" w:hAnsi="Arial" w:cs="Arial"/>
          <w:color w:val="000000"/>
          <w:sz w:val="24"/>
          <w:szCs w:val="24"/>
        </w:rPr>
      </w:pPr>
      <w:r w:rsidRPr="00DC5D67">
        <w:rPr>
          <w:rFonts w:ascii="Arial" w:hAnsi="Arial" w:cs="Arial"/>
          <w:color w:val="000000"/>
          <w:sz w:val="24"/>
          <w:szCs w:val="24"/>
        </w:rPr>
        <w:t>Over the course of 19</w:t>
      </w:r>
      <w:r w:rsidRPr="00DC5D67">
        <w:rPr>
          <w:rFonts w:ascii="Arial" w:hAnsi="Arial" w:cs="Arial"/>
          <w:color w:val="000000"/>
          <w:sz w:val="24"/>
          <w:szCs w:val="24"/>
          <w:vertAlign w:val="superscript"/>
        </w:rPr>
        <w:t>th</w:t>
      </w:r>
      <w:r w:rsidRPr="00DC5D67">
        <w:rPr>
          <w:rFonts w:ascii="Arial" w:hAnsi="Arial" w:cs="Arial"/>
          <w:color w:val="000000"/>
          <w:sz w:val="24"/>
          <w:szCs w:val="24"/>
        </w:rPr>
        <w:t xml:space="preserve"> century there were some improvements to the legal and political rights of Women in Britain. </w:t>
      </w:r>
    </w:p>
    <w:p w:rsidR="00F16BE9" w:rsidRDefault="00F16BE9" w:rsidP="00D30947">
      <w:pPr>
        <w:spacing w:after="0" w:line="240" w:lineRule="auto"/>
        <w:rPr>
          <w:rFonts w:ascii="Arial" w:hAnsi="Arial" w:cs="Arial"/>
          <w:color w:val="000000"/>
          <w:sz w:val="24"/>
          <w:szCs w:val="24"/>
        </w:rPr>
      </w:pPr>
      <w:r>
        <w:rPr>
          <w:rFonts w:ascii="Arial" w:hAnsi="Arial" w:cs="Arial"/>
          <w:color w:val="000000"/>
          <w:sz w:val="24"/>
          <w:szCs w:val="24"/>
        </w:rPr>
        <w:t>But women still did not have</w:t>
      </w:r>
      <w:r w:rsidRPr="004B3398">
        <w:rPr>
          <w:rFonts w:ascii="Arial" w:hAnsi="Arial" w:cs="Arial"/>
          <w:i/>
          <w:color w:val="000000"/>
          <w:sz w:val="24"/>
          <w:szCs w:val="24"/>
          <w:u w:val="single"/>
        </w:rPr>
        <w:t xml:space="preserve"> suffrage</w:t>
      </w:r>
      <w:r w:rsidR="00CF6470">
        <w:rPr>
          <w:rFonts w:ascii="Arial" w:hAnsi="Arial" w:cs="Arial"/>
          <w:i/>
          <w:color w:val="000000"/>
          <w:sz w:val="24"/>
          <w:szCs w:val="24"/>
          <w:u w:val="single"/>
        </w:rPr>
        <w:t xml:space="preserve"> (the right to vote)</w:t>
      </w:r>
      <w:r>
        <w:rPr>
          <w:rFonts w:ascii="Arial" w:hAnsi="Arial" w:cs="Arial"/>
          <w:color w:val="000000"/>
          <w:sz w:val="24"/>
          <w:szCs w:val="24"/>
        </w:rPr>
        <w:t xml:space="preserve">.  </w:t>
      </w:r>
      <w:r w:rsidR="00CF6470">
        <w:rPr>
          <w:rFonts w:ascii="Arial" w:hAnsi="Arial" w:cs="Arial"/>
          <w:color w:val="000000"/>
          <w:sz w:val="24"/>
          <w:szCs w:val="24"/>
        </w:rPr>
        <w:t>Why?</w:t>
      </w:r>
    </w:p>
    <w:p w:rsidR="00F16BE9" w:rsidRDefault="00F16BE9" w:rsidP="00D30947">
      <w:pPr>
        <w:spacing w:after="0" w:line="240" w:lineRule="auto"/>
        <w:ind w:left="360"/>
        <w:rPr>
          <w:rFonts w:ascii="Arial" w:hAnsi="Arial" w:cs="Arial"/>
          <w:color w:val="000000"/>
          <w:sz w:val="24"/>
          <w:szCs w:val="24"/>
        </w:rPr>
      </w:pPr>
    </w:p>
    <w:p w:rsidR="00F16BE9" w:rsidRDefault="00F16BE9" w:rsidP="005D3AD7">
      <w:pPr>
        <w:numPr>
          <w:ilvl w:val="0"/>
          <w:numId w:val="7"/>
        </w:numPr>
        <w:spacing w:after="0" w:line="240" w:lineRule="auto"/>
        <w:rPr>
          <w:rFonts w:ascii="Arial" w:hAnsi="Arial" w:cs="Arial"/>
          <w:bCs/>
          <w:sz w:val="24"/>
        </w:rPr>
      </w:pPr>
      <w:r>
        <w:rPr>
          <w:rFonts w:ascii="Arial" w:hAnsi="Arial" w:cs="Arial"/>
          <w:color w:val="000000"/>
          <w:sz w:val="24"/>
          <w:szCs w:val="24"/>
        </w:rPr>
        <w:t xml:space="preserve">It was still felt that </w:t>
      </w:r>
      <w:r w:rsidRPr="00D30947">
        <w:rPr>
          <w:rFonts w:ascii="Arial" w:hAnsi="Arial" w:cs="Arial"/>
          <w:bCs/>
          <w:sz w:val="24"/>
        </w:rPr>
        <w:t>Women should not take part in public assemblies</w:t>
      </w:r>
      <w:r>
        <w:rPr>
          <w:rFonts w:ascii="Arial" w:hAnsi="Arial" w:cs="Arial"/>
          <w:bCs/>
          <w:sz w:val="24"/>
        </w:rPr>
        <w:t xml:space="preserve"> and that politics would cause women to be less feminine. </w:t>
      </w:r>
    </w:p>
    <w:p w:rsidR="00F16BE9" w:rsidRDefault="00F16BE9" w:rsidP="005D3AD7">
      <w:pPr>
        <w:numPr>
          <w:ilvl w:val="0"/>
          <w:numId w:val="7"/>
        </w:numPr>
        <w:spacing w:after="0" w:line="240" w:lineRule="auto"/>
        <w:rPr>
          <w:rFonts w:ascii="Arial" w:hAnsi="Arial" w:cs="Arial"/>
          <w:bCs/>
          <w:sz w:val="24"/>
        </w:rPr>
      </w:pPr>
      <w:r>
        <w:rPr>
          <w:rFonts w:ascii="Arial" w:hAnsi="Arial" w:cs="Arial"/>
          <w:bCs/>
          <w:sz w:val="24"/>
        </w:rPr>
        <w:t xml:space="preserve">There was also the strong opinion that women did not occupy the same role as men e.g. fight for their country and therefore should not vote. </w:t>
      </w:r>
    </w:p>
    <w:p w:rsidR="00F16BE9" w:rsidRDefault="00F16BE9" w:rsidP="005D3AD7">
      <w:pPr>
        <w:numPr>
          <w:ilvl w:val="0"/>
          <w:numId w:val="7"/>
        </w:numPr>
        <w:spacing w:after="0" w:line="240" w:lineRule="auto"/>
        <w:rPr>
          <w:rFonts w:ascii="Arial" w:hAnsi="Arial" w:cs="Arial"/>
          <w:bCs/>
          <w:sz w:val="24"/>
        </w:rPr>
      </w:pPr>
      <w:r>
        <w:rPr>
          <w:rFonts w:ascii="Arial" w:hAnsi="Arial" w:cs="Arial"/>
          <w:bCs/>
          <w:sz w:val="24"/>
        </w:rPr>
        <w:t>Also some felt that women would just vote in the way their husbands did and so giving them the vote was a waste.</w:t>
      </w:r>
    </w:p>
    <w:p w:rsidR="00F16BE9" w:rsidRPr="00D30947" w:rsidRDefault="00F16BE9" w:rsidP="005D3AD7">
      <w:pPr>
        <w:numPr>
          <w:ilvl w:val="0"/>
          <w:numId w:val="7"/>
        </w:numPr>
        <w:spacing w:after="0" w:line="240" w:lineRule="auto"/>
        <w:rPr>
          <w:rFonts w:ascii="Arial" w:hAnsi="Arial" w:cs="Arial"/>
          <w:bCs/>
          <w:sz w:val="24"/>
        </w:rPr>
      </w:pPr>
      <w:r>
        <w:rPr>
          <w:rFonts w:ascii="Arial" w:hAnsi="Arial" w:cs="Arial"/>
          <w:bCs/>
          <w:sz w:val="24"/>
        </w:rPr>
        <w:t>Some argued that women were simply not smart enough to understand politics.</w:t>
      </w:r>
    </w:p>
    <w:p w:rsidR="00F16BE9" w:rsidRDefault="00F16BE9" w:rsidP="00D30947">
      <w:pPr>
        <w:spacing w:after="0" w:line="240" w:lineRule="auto"/>
        <w:ind w:left="709" w:hanging="425"/>
        <w:rPr>
          <w:rFonts w:ascii="Arial" w:hAnsi="Arial" w:cs="Arial"/>
          <w:color w:val="000000"/>
          <w:sz w:val="24"/>
          <w:szCs w:val="24"/>
        </w:rPr>
      </w:pPr>
      <w:r>
        <w:rPr>
          <w:rFonts w:ascii="Arial" w:hAnsi="Arial" w:cs="Arial"/>
          <w:color w:val="000000"/>
          <w:sz w:val="24"/>
          <w:szCs w:val="24"/>
        </w:rPr>
        <w:t xml:space="preserve">    </w:t>
      </w:r>
    </w:p>
    <w:p w:rsidR="00CF6470" w:rsidRDefault="00CF6470" w:rsidP="00D30947">
      <w:pPr>
        <w:spacing w:after="0" w:line="240" w:lineRule="auto"/>
        <w:rPr>
          <w:rFonts w:ascii="Arial" w:hAnsi="Arial" w:cs="Arial"/>
          <w:color w:val="000000"/>
          <w:sz w:val="24"/>
          <w:szCs w:val="24"/>
        </w:rPr>
      </w:pPr>
    </w:p>
    <w:p w:rsidR="00CF6470" w:rsidRPr="00CF6470" w:rsidRDefault="00CF6470" w:rsidP="00D30947">
      <w:pPr>
        <w:spacing w:after="0" w:line="240" w:lineRule="auto"/>
        <w:rPr>
          <w:rFonts w:ascii="Arial" w:hAnsi="Arial" w:cs="Arial"/>
          <w:b/>
          <w:color w:val="000000"/>
          <w:sz w:val="24"/>
          <w:szCs w:val="24"/>
          <w:u w:val="single"/>
        </w:rPr>
      </w:pPr>
      <w:r w:rsidRPr="00CF6470">
        <w:rPr>
          <w:rFonts w:ascii="Arial" w:hAnsi="Arial" w:cs="Arial"/>
          <w:b/>
          <w:color w:val="000000"/>
          <w:sz w:val="24"/>
          <w:szCs w:val="24"/>
          <w:u w:val="single"/>
        </w:rPr>
        <w:t xml:space="preserve">Why did they want the Vote? </w:t>
      </w:r>
    </w:p>
    <w:p w:rsidR="00CF6470" w:rsidRDefault="00CF6470" w:rsidP="00D30947">
      <w:pPr>
        <w:spacing w:after="0" w:line="240" w:lineRule="auto"/>
        <w:rPr>
          <w:rFonts w:ascii="Arial" w:hAnsi="Arial" w:cs="Arial"/>
          <w:color w:val="000000"/>
          <w:sz w:val="24"/>
          <w:szCs w:val="24"/>
        </w:rPr>
      </w:pPr>
    </w:p>
    <w:p w:rsidR="00F16BE9" w:rsidRPr="00D30947" w:rsidRDefault="00F16BE9" w:rsidP="00D30947">
      <w:pPr>
        <w:spacing w:after="0" w:line="240" w:lineRule="auto"/>
        <w:rPr>
          <w:rFonts w:ascii="Arial" w:hAnsi="Arial" w:cs="Arial"/>
          <w:color w:val="000000"/>
          <w:sz w:val="24"/>
          <w:szCs w:val="24"/>
        </w:rPr>
      </w:pPr>
      <w:r>
        <w:rPr>
          <w:rFonts w:ascii="Arial" w:hAnsi="Arial" w:cs="Arial"/>
          <w:color w:val="000000"/>
          <w:sz w:val="24"/>
          <w:szCs w:val="24"/>
        </w:rPr>
        <w:t xml:space="preserve">Women wanted the vote as they saw this as the only way to improve their rights, pay and conditions. Some women felt that they should have the vote, not only because they were interested in politics, but that they paid Tax and therefore should have a say in policy that mattered. </w:t>
      </w:r>
      <w:r w:rsidRPr="00A91974">
        <w:rPr>
          <w:rFonts w:ascii="Arial" w:hAnsi="Arial" w:cs="Arial"/>
          <w:color w:val="000000"/>
          <w:sz w:val="24"/>
          <w:szCs w:val="24"/>
        </w:rPr>
        <w:t xml:space="preserve">The leader of the Suffragettes outlines why they wanted </w:t>
      </w:r>
      <w:r>
        <w:rPr>
          <w:rFonts w:ascii="Arial" w:hAnsi="Arial" w:cs="Arial"/>
          <w:color w:val="000000"/>
          <w:sz w:val="24"/>
          <w:szCs w:val="24"/>
        </w:rPr>
        <w:t xml:space="preserve">women to be </w:t>
      </w:r>
      <w:r w:rsidRPr="004B3398">
        <w:rPr>
          <w:rFonts w:ascii="Arial" w:hAnsi="Arial" w:cs="Arial"/>
          <w:i/>
          <w:color w:val="000000"/>
          <w:sz w:val="24"/>
          <w:szCs w:val="24"/>
          <w:u w:val="single"/>
        </w:rPr>
        <w:t>enfranchised</w:t>
      </w:r>
      <w:r w:rsidR="00CF6470">
        <w:rPr>
          <w:rFonts w:ascii="Arial" w:hAnsi="Arial" w:cs="Arial"/>
          <w:i/>
          <w:color w:val="000000"/>
          <w:sz w:val="24"/>
          <w:szCs w:val="24"/>
          <w:u w:val="single"/>
        </w:rPr>
        <w:t xml:space="preserve"> (Given the right to vote)</w:t>
      </w:r>
      <w:r w:rsidRPr="004B3398">
        <w:rPr>
          <w:rFonts w:ascii="Arial" w:hAnsi="Arial" w:cs="Arial"/>
          <w:i/>
          <w:color w:val="000000"/>
          <w:sz w:val="24"/>
          <w:szCs w:val="24"/>
          <w:u w:val="single"/>
        </w:rPr>
        <w:t>.</w:t>
      </w:r>
      <w:r w:rsidRPr="00A91974">
        <w:rPr>
          <w:rFonts w:ascii="Arial" w:hAnsi="Arial" w:cs="Arial"/>
          <w:color w:val="000000"/>
          <w:sz w:val="24"/>
          <w:szCs w:val="24"/>
        </w:rPr>
        <w:t xml:space="preserve"> </w:t>
      </w:r>
    </w:p>
    <w:p w:rsidR="00F16BE9" w:rsidRPr="00A91974" w:rsidRDefault="008D28BA" w:rsidP="00837826">
      <w:pPr>
        <w:shd w:val="clear" w:color="auto" w:fill="FFFFFF"/>
        <w:spacing w:before="100" w:beforeAutospacing="1" w:after="100" w:afterAutospacing="1" w:line="240" w:lineRule="auto"/>
        <w:rPr>
          <w:rFonts w:ascii="Arial" w:hAnsi="Arial" w:cs="Arial"/>
          <w:b/>
          <w:bCs/>
          <w:color w:val="000000"/>
          <w:sz w:val="24"/>
          <w:szCs w:val="24"/>
        </w:rPr>
      </w:pPr>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1270</wp:posOffset>
                </wp:positionH>
                <wp:positionV relativeFrom="paragraph">
                  <wp:posOffset>199390</wp:posOffset>
                </wp:positionV>
                <wp:extent cx="4662170" cy="289560"/>
                <wp:effectExtent l="0" t="0" r="5080" b="0"/>
                <wp:wrapNone/>
                <wp:docPr id="1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217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73B2" w:rsidRPr="00DC5D67" w:rsidRDefault="00B673B2" w:rsidP="00837826">
                            <w:pPr>
                              <w:rPr>
                                <w:i/>
                              </w:rPr>
                            </w:pPr>
                            <w:r w:rsidRPr="00DC5D67">
                              <w:rPr>
                                <w:b/>
                              </w:rPr>
                              <w:t>Source A:</w:t>
                            </w:r>
                            <w:r w:rsidRPr="00DC5D67">
                              <w:rPr>
                                <w:rFonts w:ascii="Arial" w:hAnsi="Arial" w:cs="Arial"/>
                                <w:i/>
                              </w:rPr>
                              <w:t xml:space="preserve"> </w:t>
                            </w:r>
                            <w:r w:rsidRPr="00DC5D67">
                              <w:rPr>
                                <w:i/>
                              </w:rPr>
                              <w:t>From a speech made by Mrs Emmeline Pankhurst in March 1908</w:t>
                            </w:r>
                          </w:p>
                          <w:p w:rsidR="00B673B2" w:rsidRDefault="00B673B2" w:rsidP="008378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4" type="#_x0000_t202" style="position:absolute;margin-left:.1pt;margin-top:15.7pt;width:367.1pt;height:2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" stroked="f">
                <v:textbox>
                  <w:txbxContent>
                    <w:p w:rsidR="00B673B2" w:rsidRPr="00DC5D67" w:rsidRDefault="00B673B2" w:rsidP="00837826">
                      <w:pPr>
                        <w:rPr>
                          <w:i/>
                        </w:rPr>
                      </w:pPr>
                      <w:r w:rsidRPr="00DC5D67">
                        <w:rPr>
                          <w:b/>
                        </w:rPr>
                        <w:t>Source A:</w:t>
                      </w:r>
                      <w:r w:rsidRPr="00DC5D67">
                        <w:rPr>
                          <w:rFonts w:ascii="Arial" w:hAnsi="Arial" w:cs="Arial"/>
                          <w:i/>
                        </w:rPr>
                        <w:t xml:space="preserve"> </w:t>
                      </w:r>
                      <w:r w:rsidRPr="00DC5D67">
                        <w:rPr>
                          <w:i/>
                        </w:rPr>
                        <w:t>From a speech made by Mrs Emmeline Pankhurst in March 1908</w:t>
                      </w:r>
                    </w:p>
                    <w:p w:rsidR="00B673B2" w:rsidRDefault="00B673B2" w:rsidP="00837826"/>
                  </w:txbxContent>
                </v:textbox>
              </v:shape>
            </w:pict>
          </mc:Fallback>
        </mc:AlternateContent>
      </w:r>
    </w:p>
    <w:p w:rsidR="00F16BE9" w:rsidRDefault="008D28BA" w:rsidP="00837826">
      <w:pPr>
        <w:shd w:val="clear" w:color="auto" w:fill="FFFFFF"/>
        <w:spacing w:before="100" w:beforeAutospacing="1" w:after="100" w:afterAutospacing="1" w:line="240" w:lineRule="auto"/>
        <w:rPr>
          <w:rFonts w:ascii="Arial" w:hAnsi="Arial" w:cs="Arial"/>
          <w:b/>
          <w:bCs/>
          <w:color w:val="000000"/>
          <w:sz w:val="24"/>
          <w:szCs w:val="24"/>
        </w:rPr>
      </w:pPr>
      <w:r>
        <w:rPr>
          <w:noProof/>
          <w:lang w:eastAsia="en-GB"/>
        </w:rPr>
        <mc:AlternateContent>
          <mc:Choice Requires="wps">
            <w:drawing>
              <wp:anchor distT="0" distB="0" distL="114300" distR="114300" simplePos="0" relativeHeight="251673600" behindDoc="1" locked="0" layoutInCell="1" allowOverlap="1">
                <wp:simplePos x="0" y="0"/>
                <wp:positionH relativeFrom="column">
                  <wp:posOffset>86995</wp:posOffset>
                </wp:positionH>
                <wp:positionV relativeFrom="paragraph">
                  <wp:posOffset>8890</wp:posOffset>
                </wp:positionV>
                <wp:extent cx="6182995" cy="1309370"/>
                <wp:effectExtent l="0" t="0" r="27305" b="24130"/>
                <wp:wrapTight wrapText="bothSides">
                  <wp:wrapPolygon edited="0">
                    <wp:start x="0" y="0"/>
                    <wp:lineTo x="0" y="21684"/>
                    <wp:lineTo x="21629" y="21684"/>
                    <wp:lineTo x="21629" y="0"/>
                    <wp:lineTo x="0" y="0"/>
                  </wp:wrapPolygon>
                </wp:wrapTight>
                <wp:docPr id="1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2995" cy="1309370"/>
                        </a:xfrm>
                        <a:prstGeom prst="rect">
                          <a:avLst/>
                        </a:prstGeom>
                        <a:solidFill>
                          <a:srgbClr val="FFFFFF"/>
                        </a:solidFill>
                        <a:ln w="9525">
                          <a:solidFill>
                            <a:srgbClr val="000000"/>
                          </a:solidFill>
                          <a:miter lim="800000"/>
                          <a:headEnd/>
                          <a:tailEnd/>
                        </a:ln>
                      </wps:spPr>
                      <wps:txbx>
                        <w:txbxContent>
                          <w:p w:rsidR="00B673B2" w:rsidRPr="00A91974" w:rsidRDefault="00B673B2" w:rsidP="00837826">
                            <w:pPr>
                              <w:spacing w:line="240" w:lineRule="auto"/>
                              <w:rPr>
                                <w:rFonts w:ascii="Arial" w:hAnsi="Arial" w:cs="Arial"/>
                                <w:sz w:val="24"/>
                              </w:rPr>
                            </w:pPr>
                            <w:r w:rsidRPr="00A91974">
                              <w:rPr>
                                <w:rFonts w:ascii="Arial" w:hAnsi="Arial" w:cs="Arial"/>
                                <w:sz w:val="24"/>
                              </w:rPr>
                              <w:t>It is important that women should have the vote so that, in the government of the country, the woman’s point of view can be put forward. Very little has been done for women by legislation for many years.</w:t>
                            </w:r>
                          </w:p>
                          <w:p w:rsidR="00B673B2" w:rsidRPr="00DC5D67" w:rsidRDefault="00B673B2" w:rsidP="00837826">
                            <w:pPr>
                              <w:spacing w:line="240" w:lineRule="auto"/>
                              <w:rPr>
                                <w:rFonts w:ascii="Arial" w:hAnsi="Arial" w:cs="Arial"/>
                                <w:sz w:val="24"/>
                              </w:rPr>
                            </w:pPr>
                            <w:r w:rsidRPr="00A91974">
                              <w:rPr>
                                <w:rFonts w:ascii="Arial" w:hAnsi="Arial" w:cs="Arial"/>
                                <w:sz w:val="24"/>
                              </w:rPr>
                              <w:t>You cannot read a newspaper or go to a conference without hearing details for social reform. You hear about legislation to decide what kind of homes people are to live in. That</w:t>
                            </w:r>
                            <w:r>
                              <w:rPr>
                                <w:rFonts w:ascii="Arial" w:hAnsi="Arial" w:cs="Arial"/>
                                <w:sz w:val="24"/>
                              </w:rPr>
                              <w:t xml:space="preserve"> surely is a question for women.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5" type="#_x0000_t202" style="position:absolute;margin-left:6.85pt;margin-top:.7pt;width:486.85pt;height:103.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">
                <v:textbox>
                  <w:txbxContent>
                    <w:p w:rsidR="00B673B2" w:rsidRPr="00A91974" w:rsidRDefault="00B673B2" w:rsidP="00837826">
                      <w:pPr>
                        <w:spacing w:line="240" w:lineRule="auto"/>
                        <w:rPr>
                          <w:rFonts w:ascii="Arial" w:hAnsi="Arial" w:cs="Arial"/>
                          <w:sz w:val="24"/>
                        </w:rPr>
                      </w:pPr>
                      <w:r w:rsidRPr="00A91974">
                        <w:rPr>
                          <w:rFonts w:ascii="Arial" w:hAnsi="Arial" w:cs="Arial"/>
                          <w:sz w:val="24"/>
                        </w:rPr>
                        <w:t>It is important that women should have the vote so that, in the government of the country, the woman’s point of view can be put forward. Very little has been done for women by legislation for many years.</w:t>
                      </w:r>
                    </w:p>
                    <w:p w:rsidR="00B673B2" w:rsidRPr="00DC5D67" w:rsidRDefault="00B673B2" w:rsidP="00837826">
                      <w:pPr>
                        <w:spacing w:line="240" w:lineRule="auto"/>
                        <w:rPr>
                          <w:rFonts w:ascii="Arial" w:hAnsi="Arial" w:cs="Arial"/>
                          <w:sz w:val="24"/>
                        </w:rPr>
                      </w:pPr>
                      <w:r w:rsidRPr="00A91974">
                        <w:rPr>
                          <w:rFonts w:ascii="Arial" w:hAnsi="Arial" w:cs="Arial"/>
                          <w:sz w:val="24"/>
                        </w:rPr>
                        <w:t>You cannot read a newspaper or go to a conference without hearing details for social reform. You hear about legislation to decide what kind of homes people are to live in. That</w:t>
                      </w:r>
                      <w:r>
                        <w:rPr>
                          <w:rFonts w:ascii="Arial" w:hAnsi="Arial" w:cs="Arial"/>
                          <w:sz w:val="24"/>
                        </w:rPr>
                        <w:t xml:space="preserve"> surely is a question for women.</w:t>
                      </w:r>
                    </w:p>
                  </w:txbxContent>
                </v:textbox>
                <w10:wrap type="tight"/>
              </v:shape>
            </w:pict>
          </mc:Fallback>
        </mc:AlternateContent>
      </w:r>
    </w:p>
    <w:p w:rsidR="00F0439F" w:rsidRDefault="00F0439F" w:rsidP="003156D0">
      <w:pPr>
        <w:shd w:val="clear" w:color="auto" w:fill="FFFFFF"/>
        <w:spacing w:before="100" w:beforeAutospacing="1" w:after="100" w:afterAutospacing="1" w:line="240" w:lineRule="auto"/>
        <w:rPr>
          <w:rFonts w:ascii="Arial" w:hAnsi="Arial" w:cs="Arial"/>
          <w:color w:val="000000"/>
          <w:sz w:val="24"/>
          <w:szCs w:val="24"/>
        </w:rPr>
      </w:pPr>
    </w:p>
    <w:p w:rsidR="00F0439F" w:rsidRDefault="00F0439F" w:rsidP="003156D0">
      <w:pPr>
        <w:shd w:val="clear" w:color="auto" w:fill="FFFFFF"/>
        <w:spacing w:before="100" w:beforeAutospacing="1" w:after="100" w:afterAutospacing="1" w:line="240" w:lineRule="auto"/>
        <w:rPr>
          <w:rFonts w:ascii="Arial" w:hAnsi="Arial" w:cs="Arial"/>
          <w:color w:val="000000"/>
          <w:sz w:val="24"/>
          <w:szCs w:val="24"/>
        </w:rPr>
      </w:pPr>
    </w:p>
    <w:p w:rsidR="00F0439F" w:rsidRDefault="00F0439F" w:rsidP="003156D0">
      <w:pPr>
        <w:shd w:val="clear" w:color="auto" w:fill="FFFFFF"/>
        <w:spacing w:before="100" w:beforeAutospacing="1" w:after="100" w:afterAutospacing="1" w:line="240" w:lineRule="auto"/>
        <w:rPr>
          <w:rFonts w:ascii="Arial" w:hAnsi="Arial" w:cs="Arial"/>
          <w:color w:val="000000"/>
          <w:sz w:val="24"/>
          <w:szCs w:val="24"/>
        </w:rPr>
      </w:pPr>
    </w:p>
    <w:p w:rsidR="00F0439F" w:rsidRDefault="00F0439F" w:rsidP="003156D0">
      <w:pPr>
        <w:shd w:val="clear" w:color="auto" w:fill="FFFFFF"/>
        <w:spacing w:before="100" w:beforeAutospacing="1" w:after="100" w:afterAutospacing="1" w:line="240" w:lineRule="auto"/>
        <w:rPr>
          <w:rFonts w:ascii="Arial" w:hAnsi="Arial" w:cs="Arial"/>
          <w:color w:val="000000"/>
          <w:sz w:val="24"/>
          <w:szCs w:val="24"/>
        </w:rPr>
      </w:pPr>
    </w:p>
    <w:p w:rsidR="00C41EF4" w:rsidRDefault="00C41EF4" w:rsidP="003156D0">
      <w:pPr>
        <w:shd w:val="clear" w:color="auto" w:fill="FFFFFF"/>
        <w:spacing w:before="100" w:beforeAutospacing="1" w:after="100" w:afterAutospacing="1" w:line="240" w:lineRule="auto"/>
        <w:rPr>
          <w:rFonts w:ascii="Arial" w:hAnsi="Arial" w:cs="Arial"/>
          <w:color w:val="000000"/>
          <w:sz w:val="24"/>
          <w:szCs w:val="24"/>
        </w:rPr>
      </w:pPr>
    </w:p>
    <w:p w:rsidR="00C41EF4" w:rsidRDefault="00C41EF4" w:rsidP="003156D0">
      <w:pPr>
        <w:shd w:val="clear" w:color="auto" w:fill="FFFFFF"/>
        <w:spacing w:before="100" w:beforeAutospacing="1" w:after="100" w:afterAutospacing="1" w:line="240" w:lineRule="auto"/>
        <w:rPr>
          <w:rFonts w:ascii="Arial" w:hAnsi="Arial" w:cs="Arial"/>
          <w:color w:val="000000"/>
          <w:sz w:val="24"/>
          <w:szCs w:val="24"/>
        </w:rPr>
      </w:pPr>
    </w:p>
    <w:p w:rsidR="00C41EF4" w:rsidRDefault="00C41EF4" w:rsidP="003156D0">
      <w:pPr>
        <w:shd w:val="clear" w:color="auto" w:fill="FFFFFF"/>
        <w:spacing w:before="100" w:beforeAutospacing="1" w:after="100" w:afterAutospacing="1" w:line="240" w:lineRule="auto"/>
        <w:rPr>
          <w:rFonts w:ascii="Arial" w:hAnsi="Arial" w:cs="Arial"/>
          <w:color w:val="000000"/>
          <w:sz w:val="24"/>
          <w:szCs w:val="24"/>
        </w:rPr>
      </w:pPr>
    </w:p>
    <w:p w:rsidR="00C41EF4" w:rsidRDefault="00C41EF4" w:rsidP="003156D0">
      <w:pPr>
        <w:shd w:val="clear" w:color="auto" w:fill="FFFFFF"/>
        <w:spacing w:before="100" w:beforeAutospacing="1" w:after="100" w:afterAutospacing="1" w:line="240" w:lineRule="auto"/>
        <w:rPr>
          <w:rFonts w:ascii="Arial" w:hAnsi="Arial" w:cs="Arial"/>
          <w:color w:val="000000"/>
          <w:sz w:val="24"/>
          <w:szCs w:val="24"/>
        </w:rPr>
      </w:pPr>
    </w:p>
    <w:p w:rsidR="00C41EF4" w:rsidRDefault="00C41EF4" w:rsidP="003156D0">
      <w:pPr>
        <w:shd w:val="clear" w:color="auto" w:fill="FFFFFF"/>
        <w:spacing w:before="100" w:beforeAutospacing="1" w:after="100" w:afterAutospacing="1" w:line="240" w:lineRule="auto"/>
        <w:rPr>
          <w:rFonts w:ascii="Arial" w:hAnsi="Arial" w:cs="Arial"/>
          <w:color w:val="000000"/>
          <w:sz w:val="24"/>
          <w:szCs w:val="24"/>
        </w:rPr>
      </w:pPr>
    </w:p>
    <w:p w:rsidR="00C41EF4" w:rsidRDefault="00C41EF4" w:rsidP="003156D0">
      <w:pPr>
        <w:shd w:val="clear" w:color="auto" w:fill="FFFFFF"/>
        <w:spacing w:before="100" w:beforeAutospacing="1" w:after="100" w:afterAutospacing="1" w:line="240" w:lineRule="auto"/>
        <w:rPr>
          <w:rFonts w:ascii="Arial" w:hAnsi="Arial" w:cs="Arial"/>
          <w:color w:val="000000"/>
          <w:sz w:val="24"/>
          <w:szCs w:val="24"/>
        </w:rPr>
      </w:pPr>
    </w:p>
    <w:p w:rsidR="00C41EF4" w:rsidRDefault="00C41EF4" w:rsidP="003156D0">
      <w:pPr>
        <w:shd w:val="clear" w:color="auto" w:fill="FFFFFF"/>
        <w:spacing w:before="100" w:beforeAutospacing="1" w:after="100" w:afterAutospacing="1" w:line="240" w:lineRule="auto"/>
        <w:rPr>
          <w:rFonts w:ascii="Arial" w:hAnsi="Arial" w:cs="Arial"/>
          <w:color w:val="000000"/>
          <w:sz w:val="24"/>
          <w:szCs w:val="24"/>
        </w:rPr>
      </w:pPr>
    </w:p>
    <w:p w:rsidR="00C41EF4" w:rsidRDefault="00C41EF4" w:rsidP="003156D0">
      <w:pPr>
        <w:shd w:val="clear" w:color="auto" w:fill="FFFFFF"/>
        <w:spacing w:before="100" w:beforeAutospacing="1" w:after="100" w:afterAutospacing="1" w:line="240" w:lineRule="auto"/>
        <w:rPr>
          <w:rFonts w:ascii="Arial" w:hAnsi="Arial" w:cs="Arial"/>
          <w:color w:val="000000"/>
          <w:sz w:val="24"/>
          <w:szCs w:val="24"/>
        </w:rPr>
      </w:pPr>
    </w:p>
    <w:p w:rsidR="00C41EF4" w:rsidRDefault="00CF6470" w:rsidP="00CF6470">
      <w:pPr>
        <w:shd w:val="clear" w:color="auto" w:fill="FFFFFF"/>
        <w:spacing w:before="100" w:beforeAutospacing="1" w:after="100" w:afterAutospacing="1" w:line="240" w:lineRule="auto"/>
        <w:rPr>
          <w:rFonts w:ascii="Arial" w:hAnsi="Arial" w:cs="Arial"/>
          <w:b/>
          <w:color w:val="000000"/>
          <w:sz w:val="24"/>
          <w:szCs w:val="24"/>
          <w:u w:val="single"/>
        </w:rPr>
      </w:pPr>
      <w:r w:rsidRPr="00CF6470">
        <w:rPr>
          <w:rFonts w:ascii="Arial" w:hAnsi="Arial" w:cs="Arial"/>
          <w:b/>
          <w:color w:val="000000"/>
          <w:sz w:val="24"/>
          <w:szCs w:val="24"/>
          <w:u w:val="single"/>
        </w:rPr>
        <w:lastRenderedPageBreak/>
        <w:t>The Suffragists</w:t>
      </w:r>
    </w:p>
    <w:p w:rsidR="00CF6470" w:rsidRDefault="008403DF" w:rsidP="00CF6470">
      <w:pPr>
        <w:shd w:val="clear" w:color="auto" w:fill="FFFFFF"/>
        <w:spacing w:before="100" w:beforeAutospacing="1" w:after="100" w:afterAutospacing="1" w:line="240" w:lineRule="auto"/>
        <w:rPr>
          <w:rFonts w:ascii="Arial" w:hAnsi="Arial" w:cs="Arial"/>
          <w:color w:val="000000"/>
          <w:sz w:val="24"/>
          <w:szCs w:val="24"/>
        </w:rPr>
      </w:pPr>
      <w:r>
        <w:rPr>
          <w:noProof/>
          <w:lang w:eastAsia="en-GB"/>
        </w:rPr>
        <w:drawing>
          <wp:anchor distT="0" distB="0" distL="114300" distR="114300" simplePos="0" relativeHeight="251662336" behindDoc="1" locked="0" layoutInCell="1" allowOverlap="1">
            <wp:simplePos x="0" y="0"/>
            <wp:positionH relativeFrom="column">
              <wp:posOffset>0</wp:posOffset>
            </wp:positionH>
            <wp:positionV relativeFrom="paragraph">
              <wp:posOffset>10795</wp:posOffset>
            </wp:positionV>
            <wp:extent cx="2959735" cy="2590800"/>
            <wp:effectExtent l="171450" t="152400" r="164465" b="190500"/>
            <wp:wrapTight wrapText="bothSides">
              <wp:wrapPolygon edited="0">
                <wp:start x="-1112" y="-1271"/>
                <wp:lineTo x="-1251" y="22076"/>
                <wp:lineTo x="-834" y="23188"/>
                <wp:lineTo x="22522" y="23188"/>
                <wp:lineTo x="22800" y="21918"/>
                <wp:lineTo x="22661" y="-1271"/>
                <wp:lineTo x="-1112" y="-1271"/>
              </wp:wrapPolygon>
            </wp:wrapTight>
            <wp:docPr id="8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59735" cy="259080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r w:rsidR="00F16BE9" w:rsidRPr="00A91974">
        <w:rPr>
          <w:rFonts w:ascii="Arial" w:hAnsi="Arial" w:cs="Arial"/>
          <w:color w:val="000000"/>
          <w:sz w:val="24"/>
          <w:szCs w:val="24"/>
        </w:rPr>
        <w:t xml:space="preserve">In 1897, the various women’s societies joined together into the </w:t>
      </w:r>
      <w:r w:rsidR="00F16BE9" w:rsidRPr="00CF6470">
        <w:rPr>
          <w:rFonts w:ascii="Arial" w:hAnsi="Arial" w:cs="Arial"/>
          <w:b/>
          <w:color w:val="000000"/>
          <w:sz w:val="24"/>
          <w:szCs w:val="24"/>
        </w:rPr>
        <w:t>National Union of Women’s Suffrage Societies (</w:t>
      </w:r>
      <w:hyperlink r:id="rId84" w:tgtFrame=" Blank" w:history="1">
        <w:r w:rsidR="00F16BE9" w:rsidRPr="00CF6470">
          <w:rPr>
            <w:rStyle w:val="Hyperlink"/>
            <w:rFonts w:ascii="Arial" w:hAnsi="Arial" w:cs="Arial"/>
            <w:b/>
            <w:color w:val="000000"/>
            <w:sz w:val="24"/>
            <w:szCs w:val="24"/>
            <w:u w:val="none"/>
          </w:rPr>
          <w:t>NUWSS</w:t>
        </w:r>
      </w:hyperlink>
      <w:r w:rsidR="00F16BE9" w:rsidRPr="00CF6470">
        <w:rPr>
          <w:rFonts w:ascii="Arial" w:hAnsi="Arial" w:cs="Arial"/>
          <w:b/>
          <w:color w:val="000000"/>
          <w:sz w:val="24"/>
          <w:szCs w:val="24"/>
        </w:rPr>
        <w:t>).</w:t>
      </w:r>
      <w:r w:rsidR="00F16BE9" w:rsidRPr="00AD6CD5">
        <w:rPr>
          <w:rFonts w:ascii="Arial" w:hAnsi="Arial" w:cs="Arial"/>
          <w:color w:val="000000"/>
          <w:sz w:val="24"/>
          <w:szCs w:val="24"/>
        </w:rPr>
        <w:t xml:space="preserve"> </w:t>
      </w:r>
      <w:r w:rsidR="00F16BE9" w:rsidRPr="00A91974">
        <w:rPr>
          <w:rFonts w:ascii="Arial" w:hAnsi="Arial" w:cs="Arial"/>
          <w:color w:val="000000"/>
          <w:sz w:val="24"/>
          <w:szCs w:val="24"/>
        </w:rPr>
        <w:t>These ‘Suffragists’ as they were called, campaigned peacefully for the vote</w:t>
      </w:r>
      <w:r w:rsidR="00CF6470">
        <w:rPr>
          <w:rFonts w:ascii="Arial" w:hAnsi="Arial" w:cs="Arial"/>
          <w:color w:val="000000"/>
          <w:sz w:val="24"/>
          <w:szCs w:val="24"/>
        </w:rPr>
        <w:t xml:space="preserve"> through lobbying MPs and petitions</w:t>
      </w:r>
      <w:r w:rsidR="00F16BE9" w:rsidRPr="00A91974">
        <w:rPr>
          <w:rFonts w:ascii="Arial" w:hAnsi="Arial" w:cs="Arial"/>
          <w:color w:val="000000"/>
          <w:sz w:val="24"/>
          <w:szCs w:val="24"/>
        </w:rPr>
        <w:t xml:space="preserve">. Although the number of pro-suffrage MPs in the House of Commons grew, the Suffragists got nowhere.  </w:t>
      </w:r>
    </w:p>
    <w:p w:rsidR="008403DF" w:rsidRPr="008403DF" w:rsidRDefault="008403DF" w:rsidP="00CF6470">
      <w:pPr>
        <w:shd w:val="clear" w:color="auto" w:fill="FFFFFF"/>
        <w:spacing w:before="100" w:beforeAutospacing="1" w:after="100" w:afterAutospacing="1" w:line="240" w:lineRule="auto"/>
        <w:rPr>
          <w:rFonts w:ascii="Arial" w:hAnsi="Arial" w:cs="Arial"/>
          <w:color w:val="000000"/>
          <w:sz w:val="24"/>
          <w:szCs w:val="24"/>
        </w:rPr>
      </w:pPr>
      <w:r w:rsidRPr="008403DF">
        <w:rPr>
          <w:rFonts w:ascii="Arial" w:hAnsi="Arial" w:cs="Arial"/>
          <w:color w:val="000000"/>
          <w:sz w:val="24"/>
          <w:szCs w:val="24"/>
        </w:rPr>
        <w:t xml:space="preserve">Left is a picture of Suffragist leader </w:t>
      </w:r>
      <w:r w:rsidRPr="008403DF">
        <w:rPr>
          <w:rFonts w:ascii="Arial" w:hAnsi="Arial" w:cs="Arial"/>
          <w:b/>
          <w:color w:val="000000"/>
          <w:sz w:val="24"/>
          <w:szCs w:val="24"/>
        </w:rPr>
        <w:t>Millicent Fawcett</w:t>
      </w:r>
      <w:r>
        <w:rPr>
          <w:rFonts w:ascii="Arial" w:hAnsi="Arial" w:cs="Arial"/>
          <w:color w:val="000000"/>
          <w:sz w:val="24"/>
          <w:szCs w:val="24"/>
        </w:rPr>
        <w:t>.</w:t>
      </w:r>
    </w:p>
    <w:p w:rsidR="008403DF" w:rsidRDefault="008403DF" w:rsidP="00CF6470">
      <w:pPr>
        <w:shd w:val="clear" w:color="auto" w:fill="FFFFFF"/>
        <w:spacing w:before="100" w:beforeAutospacing="1" w:after="100" w:afterAutospacing="1" w:line="240" w:lineRule="auto"/>
        <w:rPr>
          <w:rFonts w:ascii="Arial" w:hAnsi="Arial" w:cs="Arial"/>
          <w:b/>
          <w:color w:val="000000"/>
          <w:sz w:val="24"/>
          <w:szCs w:val="24"/>
          <w:u w:val="single"/>
        </w:rPr>
      </w:pPr>
    </w:p>
    <w:p w:rsidR="00C41EF4" w:rsidRDefault="00C41EF4" w:rsidP="00CF6470">
      <w:pPr>
        <w:shd w:val="clear" w:color="auto" w:fill="FFFFFF"/>
        <w:spacing w:before="100" w:beforeAutospacing="1" w:after="100" w:afterAutospacing="1" w:line="240" w:lineRule="auto"/>
        <w:rPr>
          <w:rFonts w:ascii="Arial" w:hAnsi="Arial" w:cs="Arial"/>
          <w:b/>
          <w:color w:val="000000"/>
          <w:sz w:val="24"/>
          <w:szCs w:val="24"/>
          <w:u w:val="single"/>
        </w:rPr>
      </w:pPr>
    </w:p>
    <w:p w:rsidR="00C71AF6" w:rsidRDefault="00C71AF6" w:rsidP="00CF6470">
      <w:pPr>
        <w:shd w:val="clear" w:color="auto" w:fill="FFFFFF"/>
        <w:spacing w:before="100" w:beforeAutospacing="1" w:after="100" w:afterAutospacing="1" w:line="240" w:lineRule="auto"/>
        <w:rPr>
          <w:rFonts w:ascii="Arial" w:hAnsi="Arial" w:cs="Arial"/>
          <w:b/>
          <w:color w:val="000000"/>
          <w:sz w:val="24"/>
          <w:szCs w:val="24"/>
          <w:u w:val="single"/>
        </w:rPr>
      </w:pPr>
    </w:p>
    <w:p w:rsidR="00C41EF4" w:rsidRDefault="00C41EF4" w:rsidP="00CF6470">
      <w:pPr>
        <w:shd w:val="clear" w:color="auto" w:fill="FFFFFF"/>
        <w:spacing w:before="100" w:beforeAutospacing="1" w:after="100" w:afterAutospacing="1" w:line="240" w:lineRule="auto"/>
        <w:rPr>
          <w:rFonts w:ascii="Arial" w:hAnsi="Arial" w:cs="Arial"/>
          <w:b/>
          <w:color w:val="000000"/>
          <w:sz w:val="24"/>
          <w:szCs w:val="24"/>
          <w:u w:val="single"/>
        </w:rPr>
      </w:pPr>
    </w:p>
    <w:p w:rsidR="00CF6470" w:rsidRPr="00CF6470" w:rsidRDefault="00747323" w:rsidP="00CF6470">
      <w:pPr>
        <w:shd w:val="clear" w:color="auto" w:fill="FFFFFF"/>
        <w:spacing w:before="100" w:beforeAutospacing="1" w:after="100" w:afterAutospacing="1" w:line="240" w:lineRule="auto"/>
        <w:rPr>
          <w:rFonts w:ascii="Arial" w:hAnsi="Arial" w:cs="Arial"/>
          <w:b/>
          <w:color w:val="000000"/>
          <w:sz w:val="24"/>
          <w:szCs w:val="24"/>
          <w:u w:val="single"/>
        </w:rPr>
      </w:pPr>
      <w:r>
        <w:rPr>
          <w:noProof/>
          <w:lang w:eastAsia="en-GB"/>
        </w:rPr>
        <w:drawing>
          <wp:anchor distT="0" distB="0" distL="114300" distR="114300" simplePos="0" relativeHeight="251612160" behindDoc="1" locked="0" layoutInCell="1" allowOverlap="1">
            <wp:simplePos x="0" y="0"/>
            <wp:positionH relativeFrom="column">
              <wp:posOffset>3562350</wp:posOffset>
            </wp:positionH>
            <wp:positionV relativeFrom="paragraph">
              <wp:posOffset>145415</wp:posOffset>
            </wp:positionV>
            <wp:extent cx="3100070" cy="2066925"/>
            <wp:effectExtent l="0" t="0" r="0" b="0"/>
            <wp:wrapTight wrapText="bothSides">
              <wp:wrapPolygon edited="0">
                <wp:start x="0" y="0"/>
                <wp:lineTo x="0" y="21500"/>
                <wp:lineTo x="21503" y="21500"/>
                <wp:lineTo x="21503"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00070" cy="2066925"/>
                    </a:xfrm>
                    <a:prstGeom prst="rect">
                      <a:avLst/>
                    </a:prstGeom>
                    <a:noFill/>
                  </pic:spPr>
                </pic:pic>
              </a:graphicData>
            </a:graphic>
            <wp14:sizeRelH relativeFrom="margin">
              <wp14:pctWidth>0</wp14:pctWidth>
            </wp14:sizeRelH>
            <wp14:sizeRelV relativeFrom="margin">
              <wp14:pctHeight>0</wp14:pctHeight>
            </wp14:sizeRelV>
          </wp:anchor>
        </w:drawing>
      </w:r>
      <w:r w:rsidR="00CF6470" w:rsidRPr="00CF6470">
        <w:rPr>
          <w:rFonts w:ascii="Arial" w:hAnsi="Arial" w:cs="Arial"/>
          <w:b/>
          <w:color w:val="000000"/>
          <w:sz w:val="24"/>
          <w:szCs w:val="24"/>
          <w:u w:val="single"/>
        </w:rPr>
        <w:t>The Suffragettes</w:t>
      </w:r>
    </w:p>
    <w:p w:rsidR="00CF6470" w:rsidRPr="00CF6470" w:rsidRDefault="00F16BE9" w:rsidP="00CF6470">
      <w:pPr>
        <w:shd w:val="clear" w:color="auto" w:fill="FFFFFF"/>
        <w:spacing w:before="100" w:beforeAutospacing="1" w:after="100" w:afterAutospacing="1" w:line="240" w:lineRule="auto"/>
        <w:rPr>
          <w:noProof/>
        </w:rPr>
      </w:pPr>
      <w:r w:rsidRPr="00A91974">
        <w:rPr>
          <w:rFonts w:ascii="Arial" w:hAnsi="Arial" w:cs="Arial"/>
          <w:color w:val="000000"/>
          <w:sz w:val="24"/>
          <w:szCs w:val="24"/>
        </w:rPr>
        <w:t xml:space="preserve">In frustration some women began to campaign in a militant fashion. </w:t>
      </w:r>
      <w:r w:rsidRPr="003156D0">
        <w:rPr>
          <w:rFonts w:ascii="Arial" w:hAnsi="Arial" w:cs="Arial"/>
          <w:sz w:val="24"/>
        </w:rPr>
        <w:t>In</w:t>
      </w:r>
      <w:r w:rsidRPr="003156D0">
        <w:rPr>
          <w:rFonts w:ascii="Arial" w:hAnsi="Arial" w:cs="Arial"/>
          <w:sz w:val="28"/>
        </w:rPr>
        <w:t xml:space="preserve"> </w:t>
      </w:r>
      <w:r w:rsidRPr="003156D0">
        <w:rPr>
          <w:rFonts w:ascii="Arial" w:hAnsi="Arial" w:cs="Arial"/>
          <w:sz w:val="24"/>
        </w:rPr>
        <w:t xml:space="preserve">1903 Mrs </w:t>
      </w:r>
      <w:r w:rsidRPr="008403DF">
        <w:rPr>
          <w:rFonts w:ascii="Arial" w:hAnsi="Arial" w:cs="Arial"/>
          <w:b/>
          <w:sz w:val="24"/>
        </w:rPr>
        <w:t>Emmeline Pankhurst</w:t>
      </w:r>
      <w:r w:rsidRPr="003156D0">
        <w:rPr>
          <w:rFonts w:ascii="Arial" w:hAnsi="Arial" w:cs="Arial"/>
          <w:sz w:val="24"/>
        </w:rPr>
        <w:t>, helped by her two daughters Christabel and Sylvia</w:t>
      </w:r>
      <w:r w:rsidRPr="003156D0">
        <w:rPr>
          <w:rFonts w:ascii="Arial" w:hAnsi="Arial" w:cs="Arial"/>
          <w:color w:val="000000"/>
          <w:sz w:val="28"/>
          <w:szCs w:val="24"/>
        </w:rPr>
        <w:t xml:space="preserve"> </w:t>
      </w:r>
      <w:r>
        <w:rPr>
          <w:rFonts w:ascii="Arial" w:hAnsi="Arial" w:cs="Arial"/>
          <w:color w:val="000000"/>
          <w:sz w:val="24"/>
          <w:szCs w:val="24"/>
        </w:rPr>
        <w:t xml:space="preserve">formed </w:t>
      </w:r>
      <w:r w:rsidRPr="00A91974">
        <w:rPr>
          <w:rFonts w:ascii="Arial" w:hAnsi="Arial" w:cs="Arial"/>
          <w:color w:val="000000"/>
          <w:sz w:val="24"/>
          <w:szCs w:val="24"/>
        </w:rPr>
        <w:t xml:space="preserve">the </w:t>
      </w:r>
      <w:r w:rsidRPr="008403DF">
        <w:rPr>
          <w:rFonts w:ascii="Arial" w:hAnsi="Arial" w:cs="Arial"/>
          <w:b/>
          <w:color w:val="000000"/>
          <w:sz w:val="24"/>
          <w:szCs w:val="24"/>
        </w:rPr>
        <w:t>Women’s Social and Political Union (W.S.P.U)</w:t>
      </w:r>
      <w:r>
        <w:rPr>
          <w:rFonts w:ascii="Arial" w:hAnsi="Arial" w:cs="Arial"/>
          <w:color w:val="000000"/>
          <w:sz w:val="24"/>
          <w:szCs w:val="24"/>
        </w:rPr>
        <w:t xml:space="preserve">, </w:t>
      </w:r>
      <w:r w:rsidRPr="00A91974">
        <w:rPr>
          <w:rFonts w:ascii="Arial" w:hAnsi="Arial" w:cs="Arial"/>
          <w:color w:val="000000"/>
          <w:sz w:val="24"/>
          <w:szCs w:val="24"/>
        </w:rPr>
        <w:t>mockingly nicknamed the ‘Suffragettes’ by the Daily Mail newspaper.</w:t>
      </w:r>
      <w:r w:rsidR="00CF6470">
        <w:rPr>
          <w:noProof/>
        </w:rPr>
        <w:t xml:space="preserve"> </w:t>
      </w:r>
    </w:p>
    <w:p w:rsidR="008403DF" w:rsidRDefault="008D28BA" w:rsidP="008403DF">
      <w:pPr>
        <w:shd w:val="clear" w:color="auto" w:fill="FFFFFF"/>
        <w:spacing w:before="100" w:beforeAutospacing="1" w:after="100" w:afterAutospacing="1" w:line="240" w:lineRule="auto"/>
        <w:rPr>
          <w:rFonts w:ascii="Arial" w:hAnsi="Arial" w:cs="Arial"/>
          <w:sz w:val="24"/>
          <w:szCs w:val="20"/>
          <w:lang w:val="en-US"/>
        </w:rPr>
      </w:pPr>
      <w:r>
        <w:rPr>
          <w:noProof/>
          <w:lang w:eastAsia="en-GB"/>
        </w:rPr>
        <mc:AlternateContent>
          <mc:Choice Requires="wps">
            <w:drawing>
              <wp:anchor distT="0" distB="0" distL="114300" distR="114300" simplePos="0" relativeHeight="251708416" behindDoc="1" locked="0" layoutInCell="1" allowOverlap="1">
                <wp:simplePos x="0" y="0"/>
                <wp:positionH relativeFrom="margin">
                  <wp:posOffset>3547110</wp:posOffset>
                </wp:positionH>
                <wp:positionV relativeFrom="paragraph">
                  <wp:posOffset>690880</wp:posOffset>
                </wp:positionV>
                <wp:extent cx="3074670" cy="563880"/>
                <wp:effectExtent l="0" t="0" r="11430" b="26670"/>
                <wp:wrapTight wrapText="bothSides">
                  <wp:wrapPolygon edited="0">
                    <wp:start x="0" y="0"/>
                    <wp:lineTo x="0" y="21892"/>
                    <wp:lineTo x="21546" y="21892"/>
                    <wp:lineTo x="21546" y="0"/>
                    <wp:lineTo x="0" y="0"/>
                  </wp:wrapPolygon>
                </wp:wrapTight>
                <wp:docPr id="1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670" cy="563880"/>
                        </a:xfrm>
                        <a:prstGeom prst="rect">
                          <a:avLst/>
                        </a:prstGeom>
                        <a:solidFill>
                          <a:srgbClr val="FFFFFF"/>
                        </a:solidFill>
                        <a:ln w="9525">
                          <a:solidFill>
                            <a:srgbClr val="000000"/>
                          </a:solidFill>
                          <a:miter lim="800000"/>
                          <a:headEnd/>
                          <a:tailEnd/>
                        </a:ln>
                      </wps:spPr>
                      <wps:txbx>
                        <w:txbxContent>
                          <w:p w:rsidR="00B673B2" w:rsidRPr="00CF6470" w:rsidRDefault="00B673B2" w:rsidP="00747323">
                            <w:pPr>
                              <w:spacing w:line="240" w:lineRule="auto"/>
                              <w:rPr>
                                <w:rFonts w:ascii="Arial" w:hAnsi="Arial" w:cs="Arial"/>
                              </w:rPr>
                            </w:pPr>
                            <w:r>
                              <w:rPr>
                                <w:rFonts w:ascii="Arial" w:hAnsi="Arial" w:cs="Arial"/>
                                <w:sz w:val="20"/>
                              </w:rPr>
                              <w:t>Suffragette Emily Davison is killed on Derby Day 1912, after stepping out in front of the King’s horse.</w:t>
                            </w:r>
                          </w:p>
                          <w:p w:rsidR="00B673B2" w:rsidRDefault="00B673B2" w:rsidP="007473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6" type="#_x0000_t202" style="position:absolute;margin-left:279.3pt;margin-top:54.4pt;width:242.1pt;height:44.4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">
                <v:textbox>
                  <w:txbxContent>
                    <w:p w:rsidR="00B673B2" w:rsidRPr="00CF6470" w:rsidRDefault="00B673B2" w:rsidP="00747323">
                      <w:pPr>
                        <w:spacing w:line="240" w:lineRule="auto"/>
                        <w:rPr>
                          <w:rFonts w:ascii="Arial" w:hAnsi="Arial" w:cs="Arial"/>
                        </w:rPr>
                      </w:pPr>
                      <w:r>
                        <w:rPr>
                          <w:rFonts w:ascii="Arial" w:hAnsi="Arial" w:cs="Arial"/>
                          <w:sz w:val="20"/>
                        </w:rPr>
                        <w:t>Suffragette Emily Davison is killed on Derby Day 1912, after stepping out in front of the King’s horse.</w:t>
                      </w:r>
                    </w:p>
                    <w:p w:rsidR="00B673B2" w:rsidRDefault="00B673B2" w:rsidP="00747323"/>
                  </w:txbxContent>
                </v:textbox>
                <w10:wrap type="tight" anchorx="margin"/>
              </v:shape>
            </w:pict>
          </mc:Fallback>
        </mc:AlternateContent>
      </w:r>
      <w:r w:rsidR="00F16BE9">
        <w:rPr>
          <w:rFonts w:ascii="Arial" w:hAnsi="Arial" w:cs="Arial"/>
          <w:noProof/>
          <w:sz w:val="24"/>
        </w:rPr>
        <w:t xml:space="preserve">The suffragettes did use peaceful protest and petitions just as the suffragists did, but </w:t>
      </w:r>
      <w:r w:rsidR="00F16BE9" w:rsidRPr="008403DF">
        <w:rPr>
          <w:rFonts w:ascii="Arial" w:hAnsi="Arial" w:cs="Arial"/>
          <w:b/>
          <w:noProof/>
          <w:sz w:val="24"/>
        </w:rPr>
        <w:t>their violence</w:t>
      </w:r>
      <w:r w:rsidR="00F16BE9">
        <w:rPr>
          <w:rFonts w:ascii="Arial" w:hAnsi="Arial" w:cs="Arial"/>
          <w:noProof/>
          <w:sz w:val="24"/>
        </w:rPr>
        <w:t xml:space="preserve"> recieved much more attention; as was intended. They were arrested for actions such as slashing paintings, attacking MPs, breaking shop windows and scorching the grass on golf courses.</w:t>
      </w:r>
      <w:r w:rsidR="008403DF">
        <w:rPr>
          <w:noProof/>
        </w:rPr>
        <w:t xml:space="preserve"> </w:t>
      </w:r>
      <w:r w:rsidR="00F16BE9" w:rsidRPr="000E2D75">
        <w:rPr>
          <w:rFonts w:ascii="Arial" w:hAnsi="Arial" w:cs="Arial"/>
          <w:noProof/>
          <w:sz w:val="24"/>
        </w:rPr>
        <w:t>A</w:t>
      </w:r>
      <w:r w:rsidR="00F16BE9" w:rsidRPr="000E2D75">
        <w:rPr>
          <w:rFonts w:ascii="Arial" w:hAnsi="Arial" w:cs="Arial"/>
          <w:sz w:val="24"/>
          <w:lang w:val="en-US"/>
        </w:rPr>
        <w:t xml:space="preserve"> group of Suffragettes tried to break into the House of Commons - they were sentenced to three months in prison.</w:t>
      </w:r>
      <w:r w:rsidR="00F16BE9" w:rsidRPr="000E2D75">
        <w:rPr>
          <w:rFonts w:ascii="Arial" w:hAnsi="Arial" w:cs="Arial"/>
          <w:sz w:val="24"/>
          <w:szCs w:val="20"/>
          <w:lang w:val="en-US"/>
        </w:rPr>
        <w:t xml:space="preserve">  </w:t>
      </w:r>
    </w:p>
    <w:p w:rsidR="00F16BE9" w:rsidRPr="008403DF" w:rsidRDefault="00747323" w:rsidP="00747323">
      <w:pPr>
        <w:shd w:val="clear" w:color="auto" w:fill="FFFFFF"/>
        <w:spacing w:before="100" w:beforeAutospacing="1" w:after="100" w:afterAutospacing="1" w:line="240" w:lineRule="auto"/>
        <w:rPr>
          <w:noProof/>
        </w:rPr>
      </w:pPr>
      <w:r>
        <w:rPr>
          <w:noProof/>
          <w:lang w:eastAsia="en-GB"/>
        </w:rPr>
        <w:lastRenderedPageBreak/>
        <w:drawing>
          <wp:anchor distT="0" distB="0" distL="114300" distR="114300" simplePos="0" relativeHeight="251611136" behindDoc="1" locked="0" layoutInCell="1" allowOverlap="1" wp14:anchorId="352485E5" wp14:editId="553176A2">
            <wp:simplePos x="0" y="0"/>
            <wp:positionH relativeFrom="margin">
              <wp:align>left</wp:align>
            </wp:positionH>
            <wp:positionV relativeFrom="paragraph">
              <wp:posOffset>18437</wp:posOffset>
            </wp:positionV>
            <wp:extent cx="2898775" cy="2737485"/>
            <wp:effectExtent l="0" t="0" r="0" b="5715"/>
            <wp:wrapSquare wrapText="bothSides"/>
            <wp:docPr id="81" name="Picture 81" descr="worst_en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worst_enemy"/>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98775" cy="2737485"/>
                    </a:xfrm>
                    <a:prstGeom prst="rect">
                      <a:avLst/>
                    </a:prstGeom>
                    <a:noFill/>
                  </pic:spPr>
                </pic:pic>
              </a:graphicData>
            </a:graphic>
          </wp:anchor>
        </w:drawing>
      </w:r>
      <w:r w:rsidR="00F16BE9">
        <w:rPr>
          <w:rFonts w:ascii="Arial" w:hAnsi="Arial" w:cs="Arial"/>
          <w:sz w:val="24"/>
        </w:rPr>
        <w:t>Some of the MPS and the public felt that the actions of the suffragettes highlighted exactly why they should not be</w:t>
      </w:r>
      <w:r>
        <w:rPr>
          <w:rFonts w:ascii="Arial" w:hAnsi="Arial" w:cs="Arial"/>
          <w:sz w:val="24"/>
        </w:rPr>
        <w:t xml:space="preserve"> given the vote – they could not be</w:t>
      </w:r>
      <w:r w:rsidR="00F16BE9">
        <w:rPr>
          <w:rFonts w:ascii="Arial" w:hAnsi="Arial" w:cs="Arial"/>
          <w:sz w:val="24"/>
        </w:rPr>
        <w:t xml:space="preserve"> trusted with the vote. </w:t>
      </w:r>
      <w:r w:rsidR="00F16BE9" w:rsidRPr="000E2D75">
        <w:rPr>
          <w:rFonts w:ascii="Arial" w:hAnsi="Arial" w:cs="Arial"/>
          <w:sz w:val="24"/>
        </w:rPr>
        <w:t>A</w:t>
      </w:r>
      <w:proofErr w:type="spellStart"/>
      <w:r w:rsidR="00F16BE9" w:rsidRPr="000E2D75">
        <w:rPr>
          <w:rFonts w:ascii="Arial" w:hAnsi="Arial" w:cs="Arial"/>
          <w:sz w:val="24"/>
          <w:lang w:val="en-US"/>
        </w:rPr>
        <w:t>t</w:t>
      </w:r>
      <w:proofErr w:type="spellEnd"/>
      <w:r w:rsidR="00F16BE9" w:rsidRPr="000E2D75">
        <w:rPr>
          <w:rFonts w:ascii="Arial" w:hAnsi="Arial" w:cs="Arial"/>
          <w:sz w:val="24"/>
          <w:lang w:val="en-US"/>
        </w:rPr>
        <w:t xml:space="preserve"> the end of 1911 the patience of the Suffragettes ran out and they stepped up their violence.</w:t>
      </w:r>
    </w:p>
    <w:p w:rsidR="00F16BE9" w:rsidRDefault="00747323" w:rsidP="00747323">
      <w:pPr>
        <w:shd w:val="clear" w:color="auto" w:fill="FFFFFF"/>
        <w:spacing w:before="100" w:beforeAutospacing="1" w:after="100" w:afterAutospacing="1"/>
        <w:ind w:left="357" w:hanging="357"/>
        <w:rPr>
          <w:rFonts w:ascii="Arial" w:hAnsi="Arial" w:cs="Arial"/>
          <w:sz w:val="24"/>
          <w:szCs w:val="19"/>
          <w:u w:val="single"/>
          <w:lang w:eastAsia="en-GB"/>
        </w:rPr>
      </w:pPr>
      <w:r>
        <w:rPr>
          <w:rFonts w:ascii="Arial" w:hAnsi="Arial" w:cs="Arial"/>
          <w:sz w:val="24"/>
          <w:szCs w:val="19"/>
          <w:u w:val="single"/>
          <w:lang w:eastAsia="en-GB"/>
        </w:rPr>
        <w:t>Outbreak of War</w:t>
      </w:r>
    </w:p>
    <w:p w:rsidR="00747323" w:rsidRDefault="00C41EF4" w:rsidP="00747323">
      <w:pPr>
        <w:shd w:val="clear" w:color="auto" w:fill="FFFFFF"/>
        <w:spacing w:before="100" w:beforeAutospacing="1" w:after="100" w:afterAutospacing="1"/>
        <w:ind w:left="357" w:hanging="357"/>
        <w:rPr>
          <w:rFonts w:ascii="Arial" w:hAnsi="Arial" w:cs="Arial"/>
          <w:sz w:val="24"/>
          <w:szCs w:val="19"/>
          <w:lang w:eastAsia="en-GB"/>
        </w:rPr>
      </w:pPr>
      <w:r>
        <w:rPr>
          <w:noProof/>
          <w:lang w:eastAsia="en-GB"/>
        </w:rPr>
        <mc:AlternateContent>
          <mc:Choice Requires="wps">
            <w:drawing>
              <wp:anchor distT="0" distB="0" distL="114300" distR="114300" simplePos="0" relativeHeight="251678720" behindDoc="1" locked="0" layoutInCell="1" allowOverlap="1" wp14:anchorId="60CB7DB2" wp14:editId="79A1FB30">
                <wp:simplePos x="0" y="0"/>
                <wp:positionH relativeFrom="margin">
                  <wp:posOffset>52705</wp:posOffset>
                </wp:positionH>
                <wp:positionV relativeFrom="paragraph">
                  <wp:posOffset>1134745</wp:posOffset>
                </wp:positionV>
                <wp:extent cx="2815590" cy="788035"/>
                <wp:effectExtent l="0" t="0" r="22860" b="12065"/>
                <wp:wrapTight wrapText="bothSides">
                  <wp:wrapPolygon edited="0">
                    <wp:start x="0" y="0"/>
                    <wp:lineTo x="0" y="21409"/>
                    <wp:lineTo x="21629" y="21409"/>
                    <wp:lineTo x="21629" y="0"/>
                    <wp:lineTo x="0" y="0"/>
                  </wp:wrapPolygon>
                </wp:wrapTight>
                <wp:docPr id="1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5590" cy="788035"/>
                        </a:xfrm>
                        <a:prstGeom prst="rect">
                          <a:avLst/>
                        </a:prstGeom>
                        <a:solidFill>
                          <a:srgbClr val="FFFFFF"/>
                        </a:solidFill>
                        <a:ln w="9525">
                          <a:solidFill>
                            <a:srgbClr val="000000"/>
                          </a:solidFill>
                          <a:miter lim="800000"/>
                          <a:headEnd/>
                          <a:tailEnd/>
                        </a:ln>
                      </wps:spPr>
                      <wps:txbx>
                        <w:txbxContent>
                          <w:p w:rsidR="00B673B2" w:rsidRPr="00CF6470" w:rsidRDefault="00B673B2" w:rsidP="003156D0">
                            <w:pPr>
                              <w:spacing w:line="240" w:lineRule="auto"/>
                              <w:rPr>
                                <w:rFonts w:ascii="Arial" w:hAnsi="Arial" w:cs="Arial"/>
                              </w:rPr>
                            </w:pPr>
                            <w:r w:rsidRPr="00CF6470">
                              <w:rPr>
                                <w:rFonts w:ascii="Arial" w:hAnsi="Arial" w:cs="Arial"/>
                                <w:sz w:val="20"/>
                              </w:rPr>
                              <w:t xml:space="preserve">Cartoon by Bernard Partridge Says </w:t>
                            </w:r>
                            <w:r w:rsidRPr="00CF6470">
                              <w:rPr>
                                <w:rFonts w:ascii="Arial" w:hAnsi="Arial" w:cs="Arial"/>
                                <w:b/>
                                <w:sz w:val="20"/>
                              </w:rPr>
                              <w:t>The Shrieking Sister.</w:t>
                            </w:r>
                            <w:r w:rsidRPr="00CF6470">
                              <w:rPr>
                                <w:rFonts w:ascii="Arial" w:hAnsi="Arial" w:cs="Arial"/>
                                <w:sz w:val="20"/>
                              </w:rPr>
                              <w:t xml:space="preserve"> The sensible Woman: </w:t>
                            </w:r>
                            <w:r w:rsidRPr="00CF6470">
                              <w:rPr>
                                <w:sz w:val="20"/>
                              </w:rPr>
                              <w:t>You</w:t>
                            </w:r>
                            <w:r w:rsidRPr="00CF6470">
                              <w:rPr>
                                <w:rFonts w:ascii="Arial" w:hAnsi="Arial" w:cs="Arial"/>
                                <w:sz w:val="20"/>
                              </w:rPr>
                              <w:t xml:space="preserve"> help our cause? Why, you’re its worst</w:t>
                            </w:r>
                            <w:r w:rsidRPr="00CF6470">
                              <w:rPr>
                                <w:rFonts w:ascii="Arial" w:hAnsi="Arial" w:cs="Arial"/>
                              </w:rPr>
                              <w:t xml:space="preserve"> </w:t>
                            </w:r>
                            <w:r w:rsidRPr="00CF6470">
                              <w:rPr>
                                <w:rFonts w:ascii="Arial" w:hAnsi="Arial" w:cs="Arial"/>
                                <w:sz w:val="20"/>
                              </w:rPr>
                              <w:t>enemy!</w:t>
                            </w:r>
                          </w:p>
                          <w:p w:rsidR="00B673B2" w:rsidRDefault="00B673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B7DB2" id="Text Box 83" o:spid="_x0000_s1047" type="#_x0000_t202" style="position:absolute;left:0;text-align:left;margin-left:4.15pt;margin-top:89.35pt;width:221.7pt;height:62.0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">
                <v:textbox>
                  <w:txbxContent>
                    <w:p w:rsidR="00B673B2" w:rsidRPr="00CF6470" w:rsidRDefault="00B673B2" w:rsidP="003156D0">
                      <w:pPr>
                        <w:spacing w:line="240" w:lineRule="auto"/>
                        <w:rPr>
                          <w:rFonts w:ascii="Arial" w:hAnsi="Arial" w:cs="Arial"/>
                        </w:rPr>
                      </w:pPr>
                      <w:r w:rsidRPr="00CF6470">
                        <w:rPr>
                          <w:rFonts w:ascii="Arial" w:hAnsi="Arial" w:cs="Arial"/>
                          <w:sz w:val="20"/>
                        </w:rPr>
                        <w:t xml:space="preserve">Cartoon by Bernard Partridge Says </w:t>
                      </w:r>
                      <w:r w:rsidRPr="00CF6470">
                        <w:rPr>
                          <w:rFonts w:ascii="Arial" w:hAnsi="Arial" w:cs="Arial"/>
                          <w:b/>
                          <w:sz w:val="20"/>
                        </w:rPr>
                        <w:t>The Shrieking Sister.</w:t>
                      </w:r>
                      <w:r w:rsidRPr="00CF6470">
                        <w:rPr>
                          <w:rFonts w:ascii="Arial" w:hAnsi="Arial" w:cs="Arial"/>
                          <w:sz w:val="20"/>
                        </w:rPr>
                        <w:t xml:space="preserve"> The sensible Woman: </w:t>
                      </w:r>
                      <w:r w:rsidRPr="00CF6470">
                        <w:rPr>
                          <w:sz w:val="20"/>
                        </w:rPr>
                        <w:t>You</w:t>
                      </w:r>
                      <w:r w:rsidRPr="00CF6470">
                        <w:rPr>
                          <w:rFonts w:ascii="Arial" w:hAnsi="Arial" w:cs="Arial"/>
                          <w:sz w:val="20"/>
                        </w:rPr>
                        <w:t xml:space="preserve"> help our cause? Why, you’re its worst</w:t>
                      </w:r>
                      <w:r w:rsidRPr="00CF6470">
                        <w:rPr>
                          <w:rFonts w:ascii="Arial" w:hAnsi="Arial" w:cs="Arial"/>
                        </w:rPr>
                        <w:t xml:space="preserve"> </w:t>
                      </w:r>
                      <w:r w:rsidRPr="00CF6470">
                        <w:rPr>
                          <w:rFonts w:ascii="Arial" w:hAnsi="Arial" w:cs="Arial"/>
                          <w:sz w:val="20"/>
                        </w:rPr>
                        <w:t>enemy!</w:t>
                      </w:r>
                    </w:p>
                    <w:p w:rsidR="00B673B2" w:rsidRDefault="00B673B2"/>
                  </w:txbxContent>
                </v:textbox>
                <w10:wrap type="tight" anchorx="margin"/>
              </v:shape>
            </w:pict>
          </mc:Fallback>
        </mc:AlternateContent>
      </w:r>
      <w:r w:rsidR="00747323">
        <w:rPr>
          <w:rFonts w:ascii="Arial" w:hAnsi="Arial" w:cs="Arial"/>
          <w:sz w:val="24"/>
          <w:szCs w:val="19"/>
          <w:lang w:eastAsia="en-GB"/>
        </w:rPr>
        <w:t>On declaration of war both suffrage groups stopped their campaign</w:t>
      </w:r>
      <w:r w:rsidR="00C2152C">
        <w:rPr>
          <w:rFonts w:ascii="Arial" w:hAnsi="Arial" w:cs="Arial"/>
          <w:sz w:val="24"/>
          <w:szCs w:val="19"/>
          <w:lang w:eastAsia="en-GB"/>
        </w:rPr>
        <w:t xml:space="preserve"> and helped the Government recruit for the war effort. </w:t>
      </w:r>
      <w:r w:rsidR="00747323">
        <w:rPr>
          <w:rFonts w:ascii="Arial" w:hAnsi="Arial" w:cs="Arial"/>
          <w:sz w:val="24"/>
          <w:szCs w:val="19"/>
          <w:lang w:eastAsia="en-GB"/>
        </w:rPr>
        <w:t xml:space="preserve">. </w:t>
      </w:r>
      <w:r w:rsidR="00747323">
        <w:rPr>
          <w:rFonts w:ascii="Arial" w:hAnsi="Arial" w:cs="Arial"/>
          <w:b/>
          <w:bCs/>
          <w:szCs w:val="19"/>
          <w:lang w:val="en-US" w:eastAsia="en-GB"/>
        </w:rPr>
        <w:t xml:space="preserve">Emmeline Pankhurst said, </w:t>
      </w:r>
      <w:r w:rsidR="00747323" w:rsidRPr="00747323">
        <w:rPr>
          <w:rFonts w:ascii="Arial" w:hAnsi="Arial" w:cs="Arial"/>
          <w:sz w:val="24"/>
          <w:szCs w:val="19"/>
          <w:lang w:eastAsia="en-GB"/>
        </w:rPr>
        <w:t>‘What is the use of fighting for a vote if we have not got a country to vote in?’</w:t>
      </w:r>
      <w:r w:rsidR="00747323">
        <w:rPr>
          <w:rFonts w:ascii="Arial" w:hAnsi="Arial" w:cs="Arial"/>
          <w:sz w:val="24"/>
          <w:szCs w:val="19"/>
          <w:lang w:eastAsia="en-GB"/>
        </w:rPr>
        <w:t xml:space="preserve"> </w:t>
      </w:r>
    </w:p>
    <w:p w:rsidR="00747323" w:rsidRPr="00C2152C" w:rsidRDefault="00747323" w:rsidP="00C2152C">
      <w:pPr>
        <w:shd w:val="clear" w:color="auto" w:fill="FFFFFF"/>
        <w:spacing w:before="100" w:beforeAutospacing="1" w:after="100" w:afterAutospacing="1"/>
        <w:ind w:left="357" w:hanging="357"/>
        <w:rPr>
          <w:rFonts w:ascii="Arial" w:hAnsi="Arial" w:cs="Arial"/>
          <w:szCs w:val="19"/>
          <w:lang w:val="en-US" w:eastAsia="en-GB"/>
        </w:rPr>
      </w:pPr>
      <w:r>
        <w:rPr>
          <w:rFonts w:ascii="Arial" w:hAnsi="Arial" w:cs="Arial"/>
          <w:sz w:val="24"/>
          <w:szCs w:val="19"/>
          <w:lang w:eastAsia="en-GB"/>
        </w:rPr>
        <w:t xml:space="preserve">While </w:t>
      </w:r>
      <w:r w:rsidRPr="00747323">
        <w:rPr>
          <w:rFonts w:ascii="Arial" w:hAnsi="Arial" w:cs="Arial"/>
          <w:b/>
          <w:bCs/>
          <w:szCs w:val="19"/>
          <w:lang w:val="en-US" w:eastAsia="en-GB"/>
        </w:rPr>
        <w:t>Millicent Fawcett</w:t>
      </w:r>
      <w:r>
        <w:rPr>
          <w:rFonts w:ascii="Arial" w:hAnsi="Arial" w:cs="Arial"/>
          <w:b/>
          <w:bCs/>
          <w:szCs w:val="19"/>
          <w:lang w:val="en-US" w:eastAsia="en-GB"/>
        </w:rPr>
        <w:t xml:space="preserve"> stated,</w:t>
      </w:r>
      <w:r>
        <w:rPr>
          <w:rFonts w:ascii="Arial" w:hAnsi="Arial" w:cs="Arial"/>
          <w:szCs w:val="19"/>
          <w:lang w:val="en-US" w:eastAsia="en-GB"/>
        </w:rPr>
        <w:t xml:space="preserve"> </w:t>
      </w:r>
      <w:r w:rsidRPr="00747323">
        <w:rPr>
          <w:rFonts w:ascii="Arial" w:hAnsi="Arial" w:cs="Arial"/>
          <w:sz w:val="24"/>
          <w:szCs w:val="19"/>
          <w:lang w:eastAsia="en-GB"/>
        </w:rPr>
        <w:t>‘Women, your country needs you. Let us show ourselves worthy of citizenship, whether our claim to it be recognised or not.’</w:t>
      </w:r>
    </w:p>
    <w:p w:rsidR="00F16BE9" w:rsidRDefault="00F16BE9" w:rsidP="00873D24">
      <w:pPr>
        <w:shd w:val="clear" w:color="auto" w:fill="FFFFFF"/>
        <w:spacing w:before="100" w:beforeAutospacing="1" w:after="100" w:afterAutospacing="1"/>
        <w:rPr>
          <w:rFonts w:ascii="Tempus Sans ITC" w:hAnsi="Tempus Sans ITC"/>
          <w:b/>
          <w:sz w:val="32"/>
          <w:szCs w:val="19"/>
          <w:u w:val="single"/>
          <w:lang w:eastAsia="en-GB"/>
        </w:rPr>
      </w:pPr>
      <w:r>
        <w:rPr>
          <w:rFonts w:ascii="Tempus Sans ITC" w:hAnsi="Tempus Sans ITC"/>
          <w:b/>
          <w:sz w:val="32"/>
          <w:szCs w:val="19"/>
          <w:u w:val="single"/>
          <w:lang w:eastAsia="en-GB"/>
        </w:rPr>
        <w:t>Task 2</w:t>
      </w:r>
      <w:r w:rsidR="00873D24">
        <w:rPr>
          <w:rFonts w:ascii="Tempus Sans ITC" w:hAnsi="Tempus Sans ITC"/>
          <w:b/>
          <w:sz w:val="32"/>
          <w:szCs w:val="19"/>
          <w:u w:val="single"/>
          <w:lang w:eastAsia="en-GB"/>
        </w:rPr>
        <w:t>2</w:t>
      </w:r>
      <w:r w:rsidR="00720A98">
        <w:rPr>
          <w:rFonts w:ascii="Tempus Sans ITC" w:hAnsi="Tempus Sans ITC"/>
          <w:b/>
          <w:sz w:val="32"/>
          <w:szCs w:val="19"/>
          <w:u w:val="single"/>
          <w:lang w:eastAsia="en-GB"/>
        </w:rPr>
        <w:t xml:space="preserve"> </w:t>
      </w:r>
    </w:p>
    <w:p w:rsidR="00F16BE9" w:rsidRPr="00AD6CD5" w:rsidRDefault="00CF6470" w:rsidP="00C66D61">
      <w:pPr>
        <w:numPr>
          <w:ilvl w:val="0"/>
          <w:numId w:val="36"/>
        </w:numPr>
        <w:shd w:val="clear" w:color="auto" w:fill="FFFFFF"/>
        <w:spacing w:before="100" w:beforeAutospacing="1" w:after="100" w:afterAutospacing="1" w:line="240" w:lineRule="auto"/>
        <w:ind w:left="284"/>
        <w:rPr>
          <w:rFonts w:ascii="Arial" w:hAnsi="Arial" w:cs="Arial"/>
          <w:sz w:val="24"/>
          <w:szCs w:val="24"/>
          <w:lang w:eastAsia="en-GB"/>
        </w:rPr>
      </w:pPr>
      <w:r>
        <w:rPr>
          <w:rFonts w:ascii="Arial" w:hAnsi="Arial" w:cs="Arial"/>
          <w:sz w:val="24"/>
          <w:szCs w:val="24"/>
          <w:lang w:eastAsia="en-GB"/>
        </w:rPr>
        <w:t>Give a</w:t>
      </w:r>
      <w:r w:rsidR="00F16BE9" w:rsidRPr="00AD6CD5">
        <w:rPr>
          <w:rFonts w:ascii="Arial" w:hAnsi="Arial" w:cs="Arial"/>
          <w:sz w:val="24"/>
          <w:szCs w:val="24"/>
          <w:lang w:eastAsia="en-GB"/>
        </w:rPr>
        <w:t xml:space="preserve"> definition for the words:</w:t>
      </w:r>
    </w:p>
    <w:p w:rsidR="00F16BE9" w:rsidRPr="00AD6CD5" w:rsidRDefault="00F16BE9" w:rsidP="00C66D61">
      <w:pPr>
        <w:numPr>
          <w:ilvl w:val="0"/>
          <w:numId w:val="35"/>
        </w:numPr>
        <w:shd w:val="clear" w:color="auto" w:fill="FFFFFF"/>
        <w:spacing w:before="100" w:beforeAutospacing="1" w:after="100" w:afterAutospacing="1" w:line="240" w:lineRule="auto"/>
        <w:rPr>
          <w:rFonts w:ascii="Arial" w:hAnsi="Arial" w:cs="Arial"/>
          <w:sz w:val="24"/>
          <w:szCs w:val="24"/>
          <w:lang w:eastAsia="en-GB"/>
        </w:rPr>
      </w:pPr>
      <w:r w:rsidRPr="00AD6CD5">
        <w:rPr>
          <w:rFonts w:ascii="Arial" w:hAnsi="Arial" w:cs="Arial"/>
          <w:sz w:val="24"/>
          <w:szCs w:val="24"/>
          <w:lang w:eastAsia="en-GB"/>
        </w:rPr>
        <w:t xml:space="preserve">‘Suffrage’ </w:t>
      </w:r>
    </w:p>
    <w:p w:rsidR="00747323" w:rsidRPr="00747323" w:rsidRDefault="00F16BE9" w:rsidP="00747323">
      <w:pPr>
        <w:numPr>
          <w:ilvl w:val="0"/>
          <w:numId w:val="35"/>
        </w:numPr>
        <w:shd w:val="clear" w:color="auto" w:fill="FFFFFF"/>
        <w:spacing w:before="100" w:beforeAutospacing="1" w:after="100" w:afterAutospacing="1" w:line="240" w:lineRule="auto"/>
        <w:rPr>
          <w:rFonts w:ascii="Arial" w:hAnsi="Arial" w:cs="Arial"/>
          <w:sz w:val="24"/>
          <w:szCs w:val="24"/>
          <w:lang w:eastAsia="en-GB"/>
        </w:rPr>
      </w:pPr>
      <w:r w:rsidRPr="00AD6CD5">
        <w:rPr>
          <w:rFonts w:ascii="Arial" w:hAnsi="Arial" w:cs="Arial"/>
          <w:sz w:val="24"/>
          <w:szCs w:val="24"/>
          <w:lang w:eastAsia="en-GB"/>
        </w:rPr>
        <w:t>‘franchise’</w:t>
      </w:r>
    </w:p>
    <w:p w:rsidR="00E77601" w:rsidRPr="00CF6470" w:rsidRDefault="00F16BE9" w:rsidP="00E77601">
      <w:pPr>
        <w:numPr>
          <w:ilvl w:val="0"/>
          <w:numId w:val="36"/>
        </w:numPr>
        <w:shd w:val="clear" w:color="auto" w:fill="FFFFFF"/>
        <w:spacing w:before="100" w:beforeAutospacing="1" w:after="100" w:afterAutospacing="1"/>
        <w:ind w:left="284" w:hanging="284"/>
        <w:rPr>
          <w:rFonts w:ascii="Arial" w:hAnsi="Arial" w:cs="Arial"/>
          <w:sz w:val="24"/>
          <w:szCs w:val="24"/>
          <w:lang w:eastAsia="en-GB"/>
        </w:rPr>
      </w:pPr>
      <w:r w:rsidRPr="00DD39DC">
        <w:rPr>
          <w:rFonts w:ascii="Arial" w:hAnsi="Arial" w:cs="Arial"/>
          <w:sz w:val="24"/>
          <w:szCs w:val="24"/>
          <w:lang w:eastAsia="en-GB"/>
        </w:rPr>
        <w:t xml:space="preserve">Research the votes for women campaign and complete the </w:t>
      </w:r>
      <w:r w:rsidR="00C2152C">
        <w:rPr>
          <w:rFonts w:ascii="Arial" w:hAnsi="Arial" w:cs="Arial"/>
          <w:sz w:val="24"/>
          <w:szCs w:val="24"/>
          <w:lang w:eastAsia="en-GB"/>
        </w:rPr>
        <w:t>table given to you by your teacher.</w:t>
      </w:r>
    </w:p>
    <w:p w:rsidR="00747323" w:rsidRPr="00747323" w:rsidRDefault="00747323" w:rsidP="00747323">
      <w:pPr>
        <w:pStyle w:val="Heading6"/>
        <w:spacing w:line="240" w:lineRule="auto"/>
        <w:rPr>
          <w:rFonts w:ascii="Arial" w:hAnsi="Arial" w:cs="Arial"/>
          <w:sz w:val="28"/>
          <w:szCs w:val="24"/>
          <w:u w:val="single"/>
        </w:rPr>
      </w:pPr>
    </w:p>
    <w:p w:rsidR="00C2152C" w:rsidRPr="00B914E7" w:rsidRDefault="00B914E7" w:rsidP="00B914E7">
      <w:pPr>
        <w:rPr>
          <w:rFonts w:ascii="Arial" w:hAnsi="Arial" w:cs="Arial"/>
          <w:b/>
          <w:sz w:val="24"/>
          <w:u w:val="single"/>
          <w:lang w:val="en-US"/>
        </w:rPr>
      </w:pPr>
      <w:r>
        <w:rPr>
          <w:noProof/>
          <w:lang w:eastAsia="en-GB"/>
        </w:rPr>
        <w:drawing>
          <wp:anchor distT="0" distB="0" distL="114300" distR="114300" simplePos="0" relativeHeight="251451904" behindDoc="0" locked="0" layoutInCell="1" allowOverlap="1">
            <wp:simplePos x="0" y="0"/>
            <wp:positionH relativeFrom="column">
              <wp:posOffset>4737735</wp:posOffset>
            </wp:positionH>
            <wp:positionV relativeFrom="paragraph">
              <wp:posOffset>635</wp:posOffset>
            </wp:positionV>
            <wp:extent cx="1626235" cy="1797685"/>
            <wp:effectExtent l="0" t="0" r="0" b="0"/>
            <wp:wrapSquare wrapText="bothSides"/>
            <wp:docPr id="84" name="Picture 84" descr="Photo showing a suffragette being force-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hoto showing a suffragette being force-f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26235" cy="1797685"/>
                    </a:xfrm>
                    <a:prstGeom prst="rect">
                      <a:avLst/>
                    </a:prstGeom>
                    <a:noFill/>
                  </pic:spPr>
                </pic:pic>
              </a:graphicData>
            </a:graphic>
          </wp:anchor>
        </w:drawing>
      </w:r>
    </w:p>
    <w:p w:rsidR="00747323" w:rsidRPr="00747323" w:rsidRDefault="00F16BE9" w:rsidP="00747323">
      <w:pPr>
        <w:pStyle w:val="Heading6"/>
        <w:spacing w:line="240" w:lineRule="auto"/>
        <w:rPr>
          <w:rFonts w:ascii="Tempus Sans ITC" w:hAnsi="Tempus Sans ITC" w:cs="Arial"/>
          <w:sz w:val="32"/>
          <w:szCs w:val="24"/>
          <w:u w:val="single"/>
        </w:rPr>
      </w:pPr>
      <w:r w:rsidRPr="00DD39DC">
        <w:rPr>
          <w:rFonts w:ascii="Tempus Sans ITC" w:hAnsi="Tempus Sans ITC" w:cs="Arial"/>
          <w:sz w:val="32"/>
          <w:szCs w:val="24"/>
          <w:u w:val="single"/>
        </w:rPr>
        <w:t>Temporary Discharge of Prisoners Act 1913</w:t>
      </w:r>
    </w:p>
    <w:p w:rsidR="00B914E7" w:rsidRDefault="00B914E7" w:rsidP="000E2D75">
      <w:pPr>
        <w:spacing w:line="240" w:lineRule="auto"/>
        <w:rPr>
          <w:rFonts w:ascii="Arial" w:hAnsi="Arial" w:cs="Arial"/>
          <w:sz w:val="24"/>
          <w:szCs w:val="24"/>
          <w:lang w:val="en-US"/>
        </w:rPr>
      </w:pPr>
    </w:p>
    <w:p w:rsidR="00F16BE9" w:rsidRPr="000E2D75" w:rsidRDefault="00F16BE9" w:rsidP="000E2D75">
      <w:pPr>
        <w:spacing w:line="240" w:lineRule="auto"/>
        <w:rPr>
          <w:rFonts w:ascii="Arial" w:hAnsi="Arial" w:cs="Arial"/>
          <w:sz w:val="24"/>
          <w:szCs w:val="24"/>
          <w:lang w:val="en-US"/>
        </w:rPr>
      </w:pPr>
      <w:r w:rsidRPr="000E2D75">
        <w:rPr>
          <w:rFonts w:ascii="Arial" w:hAnsi="Arial" w:cs="Arial"/>
          <w:sz w:val="24"/>
          <w:szCs w:val="24"/>
          <w:lang w:val="en-US"/>
        </w:rPr>
        <w:t xml:space="preserve">In prison, </w:t>
      </w:r>
      <w:r w:rsidRPr="0089733F">
        <w:rPr>
          <w:rFonts w:ascii="Arial" w:hAnsi="Arial" w:cs="Arial"/>
          <w:sz w:val="24"/>
          <w:szCs w:val="24"/>
          <w:lang w:val="en-US"/>
        </w:rPr>
        <w:t>Suffragettes</w:t>
      </w:r>
      <w:r w:rsidRPr="000E2D75">
        <w:rPr>
          <w:rFonts w:ascii="Arial" w:hAnsi="Arial" w:cs="Arial"/>
          <w:sz w:val="24"/>
          <w:szCs w:val="24"/>
          <w:lang w:val="en-US"/>
        </w:rPr>
        <w:t xml:space="preserve"> went on hunger strike. The authorities could not let the women die</w:t>
      </w:r>
      <w:r>
        <w:rPr>
          <w:rFonts w:ascii="Arial" w:hAnsi="Arial" w:cs="Arial"/>
          <w:sz w:val="24"/>
          <w:szCs w:val="24"/>
          <w:lang w:val="en-US"/>
        </w:rPr>
        <w:t>,</w:t>
      </w:r>
      <w:r w:rsidRPr="000E2D75">
        <w:rPr>
          <w:rFonts w:ascii="Arial" w:hAnsi="Arial" w:cs="Arial"/>
          <w:sz w:val="24"/>
          <w:szCs w:val="24"/>
          <w:lang w:val="en-US"/>
        </w:rPr>
        <w:t xml:space="preserve"> so they </w:t>
      </w:r>
      <w:r w:rsidRPr="0089733F">
        <w:rPr>
          <w:rFonts w:ascii="Arial" w:hAnsi="Arial" w:cs="Arial"/>
          <w:bCs/>
          <w:sz w:val="24"/>
          <w:szCs w:val="24"/>
          <w:lang w:val="en-US"/>
        </w:rPr>
        <w:t>force-fed</w:t>
      </w:r>
      <w:r w:rsidRPr="000E2D75">
        <w:rPr>
          <w:rFonts w:ascii="Arial" w:hAnsi="Arial" w:cs="Arial"/>
          <w:b/>
          <w:bCs/>
          <w:sz w:val="24"/>
          <w:szCs w:val="24"/>
          <w:lang w:val="en-US"/>
        </w:rPr>
        <w:t xml:space="preserve"> </w:t>
      </w:r>
      <w:r w:rsidRPr="000E2D75">
        <w:rPr>
          <w:rFonts w:ascii="Arial" w:hAnsi="Arial" w:cs="Arial"/>
          <w:sz w:val="24"/>
          <w:szCs w:val="24"/>
          <w:lang w:val="en-US"/>
        </w:rPr>
        <w:t>women who would not eat. They put a tube down the women's throat and poured food in. It was very unpleasant. Suffragettes barricaded themselves into their cells in an attempt to avoid force-feeding.</w:t>
      </w:r>
    </w:p>
    <w:p w:rsidR="00F16BE9" w:rsidRDefault="00C2152C" w:rsidP="000E2D75">
      <w:pPr>
        <w:spacing w:line="240" w:lineRule="auto"/>
        <w:rPr>
          <w:rFonts w:ascii="Arial" w:hAnsi="Arial" w:cs="Arial"/>
          <w:sz w:val="24"/>
          <w:szCs w:val="24"/>
          <w:lang w:val="en-US"/>
        </w:rPr>
      </w:pPr>
      <w:r>
        <w:rPr>
          <w:noProof/>
          <w:lang w:eastAsia="en-GB"/>
        </w:rPr>
        <w:lastRenderedPageBreak/>
        <w:drawing>
          <wp:anchor distT="0" distB="0" distL="114300" distR="114300" simplePos="0" relativeHeight="251447808" behindDoc="0" locked="0" layoutInCell="1" allowOverlap="1">
            <wp:simplePos x="0" y="0"/>
            <wp:positionH relativeFrom="column">
              <wp:posOffset>4775835</wp:posOffset>
            </wp:positionH>
            <wp:positionV relativeFrom="paragraph">
              <wp:posOffset>12065</wp:posOffset>
            </wp:positionV>
            <wp:extent cx="1626235" cy="2026285"/>
            <wp:effectExtent l="0" t="0" r="0" b="0"/>
            <wp:wrapSquare wrapText="bothSides"/>
            <wp:docPr id="85" name="Picture 85" descr="W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Wca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26235" cy="2026285"/>
                    </a:xfrm>
                    <a:prstGeom prst="rect">
                      <a:avLst/>
                    </a:prstGeom>
                    <a:noFill/>
                  </pic:spPr>
                </pic:pic>
              </a:graphicData>
            </a:graphic>
          </wp:anchor>
        </w:drawing>
      </w:r>
      <w:r w:rsidR="00F16BE9" w:rsidRPr="000E2D75">
        <w:rPr>
          <w:rFonts w:ascii="Arial" w:hAnsi="Arial" w:cs="Arial"/>
          <w:sz w:val="24"/>
          <w:szCs w:val="24"/>
          <w:lang w:val="en-US"/>
        </w:rPr>
        <w:t xml:space="preserve">The public disliked Force-feeding </w:t>
      </w:r>
      <w:r w:rsidR="00F16BE9" w:rsidRPr="000E2D75">
        <w:rPr>
          <w:rFonts w:ascii="Arial" w:hAnsi="Arial" w:cs="Arial"/>
          <w:sz w:val="24"/>
          <w:szCs w:val="24"/>
        </w:rPr>
        <w:t>s</w:t>
      </w:r>
      <w:r w:rsidR="00F16BE9" w:rsidRPr="000E2D75">
        <w:rPr>
          <w:rFonts w:ascii="Arial" w:hAnsi="Arial" w:cs="Arial"/>
          <w:sz w:val="24"/>
          <w:szCs w:val="24"/>
          <w:lang w:val="en-US"/>
        </w:rPr>
        <w:t xml:space="preserve">o the government introduced the </w:t>
      </w:r>
      <w:r w:rsidR="00F16BE9" w:rsidRPr="000E2D75">
        <w:rPr>
          <w:rFonts w:ascii="Arial" w:hAnsi="Arial" w:cs="Arial"/>
          <w:b/>
          <w:bCs/>
          <w:sz w:val="24"/>
          <w:szCs w:val="24"/>
          <w:lang w:val="en-US"/>
        </w:rPr>
        <w:t>‘</w:t>
      </w:r>
      <w:r w:rsidR="00F16BE9" w:rsidRPr="0089733F">
        <w:rPr>
          <w:rFonts w:ascii="Arial" w:hAnsi="Arial" w:cs="Arial"/>
          <w:bCs/>
          <w:sz w:val="24"/>
          <w:szCs w:val="24"/>
          <w:lang w:val="en-US"/>
        </w:rPr>
        <w:t>Temporary Discharge of Prisoners Act’ 1913.</w:t>
      </w:r>
      <w:r w:rsidR="00F16BE9" w:rsidRPr="000E2D75">
        <w:rPr>
          <w:rFonts w:ascii="Arial" w:hAnsi="Arial" w:cs="Arial"/>
          <w:sz w:val="24"/>
          <w:szCs w:val="24"/>
          <w:lang w:val="en-US"/>
        </w:rPr>
        <w:t xml:space="preserve"> This allowed the government to release hunger strikers from prison </w:t>
      </w:r>
      <w:r w:rsidR="00F16BE9" w:rsidRPr="000E2D75">
        <w:rPr>
          <w:rFonts w:ascii="Arial" w:hAnsi="Arial" w:cs="Arial"/>
          <w:sz w:val="24"/>
          <w:szCs w:val="24"/>
        </w:rPr>
        <w:t>when they were ill</w:t>
      </w:r>
      <w:r w:rsidR="00F16BE9">
        <w:rPr>
          <w:rFonts w:ascii="Arial" w:hAnsi="Arial" w:cs="Arial"/>
          <w:sz w:val="24"/>
          <w:szCs w:val="24"/>
        </w:rPr>
        <w:t>,</w:t>
      </w:r>
      <w:r w:rsidR="00F16BE9" w:rsidRPr="000E2D75">
        <w:rPr>
          <w:rFonts w:ascii="Arial" w:hAnsi="Arial" w:cs="Arial"/>
          <w:sz w:val="24"/>
          <w:szCs w:val="24"/>
          <w:lang w:val="en-US"/>
        </w:rPr>
        <w:t xml:space="preserve"> but re-arrest them </w:t>
      </w:r>
      <w:r w:rsidR="00F16BE9" w:rsidRPr="000E2D75">
        <w:rPr>
          <w:rFonts w:ascii="Arial" w:hAnsi="Arial" w:cs="Arial"/>
          <w:sz w:val="24"/>
          <w:szCs w:val="24"/>
        </w:rPr>
        <w:t>when they had recovered</w:t>
      </w:r>
      <w:r w:rsidR="00F16BE9" w:rsidRPr="000E2D75">
        <w:rPr>
          <w:rFonts w:ascii="Arial" w:hAnsi="Arial" w:cs="Arial"/>
          <w:sz w:val="24"/>
          <w:szCs w:val="24"/>
          <w:lang w:val="en-US"/>
        </w:rPr>
        <w:t>.</w:t>
      </w:r>
      <w:r>
        <w:rPr>
          <w:rFonts w:ascii="Arial" w:hAnsi="Arial" w:cs="Arial"/>
          <w:sz w:val="24"/>
          <w:szCs w:val="24"/>
          <w:lang w:val="en-US"/>
        </w:rPr>
        <w:t xml:space="preserve"> Suffragettes called it the </w:t>
      </w:r>
      <w:r w:rsidR="00F16BE9" w:rsidRPr="0089733F">
        <w:rPr>
          <w:rFonts w:ascii="Arial" w:hAnsi="Arial" w:cs="Arial"/>
          <w:bCs/>
          <w:sz w:val="24"/>
          <w:szCs w:val="24"/>
          <w:lang w:val="en-US"/>
        </w:rPr>
        <w:t>'Cat and Mouse Act</w:t>
      </w:r>
      <w:r w:rsidR="00F16BE9">
        <w:rPr>
          <w:rFonts w:ascii="Arial" w:hAnsi="Arial" w:cs="Arial"/>
          <w:bCs/>
          <w:sz w:val="24"/>
          <w:szCs w:val="24"/>
          <w:lang w:val="en-US"/>
        </w:rPr>
        <w:t>,</w:t>
      </w:r>
      <w:r w:rsidR="00F16BE9" w:rsidRPr="0089733F">
        <w:rPr>
          <w:rFonts w:ascii="Arial" w:hAnsi="Arial" w:cs="Arial"/>
          <w:bCs/>
          <w:sz w:val="24"/>
          <w:szCs w:val="24"/>
          <w:lang w:val="en-US"/>
        </w:rPr>
        <w:t>'</w:t>
      </w:r>
      <w:r w:rsidR="00F16BE9" w:rsidRPr="000E2D75">
        <w:rPr>
          <w:rFonts w:ascii="Arial" w:hAnsi="Arial" w:cs="Arial"/>
          <w:b/>
          <w:bCs/>
          <w:sz w:val="24"/>
          <w:szCs w:val="24"/>
          <w:lang w:val="en-US"/>
        </w:rPr>
        <w:t xml:space="preserve"> </w:t>
      </w:r>
      <w:r w:rsidR="00F16BE9" w:rsidRPr="000E2D75">
        <w:rPr>
          <w:rFonts w:ascii="Arial" w:hAnsi="Arial" w:cs="Arial"/>
          <w:sz w:val="24"/>
          <w:szCs w:val="24"/>
          <w:lang w:val="en-US"/>
        </w:rPr>
        <w:t>because it was as though the government was playing with them in the same way as a cat plays with a mouse appearing to let it go, then catching it again.</w:t>
      </w:r>
    </w:p>
    <w:p w:rsidR="00C2152C" w:rsidRDefault="00C2152C" w:rsidP="000E2D75">
      <w:pPr>
        <w:spacing w:line="240" w:lineRule="auto"/>
        <w:rPr>
          <w:rFonts w:ascii="Arial" w:hAnsi="Arial" w:cs="Arial"/>
          <w:sz w:val="24"/>
          <w:szCs w:val="24"/>
          <w:lang w:val="en-US"/>
        </w:rPr>
      </w:pPr>
    </w:p>
    <w:p w:rsidR="00C2152C" w:rsidRDefault="00C2152C" w:rsidP="00C2152C">
      <w:pPr>
        <w:spacing w:line="240" w:lineRule="auto"/>
        <w:rPr>
          <w:rFonts w:ascii="Arial" w:hAnsi="Arial" w:cs="Arial"/>
          <w:sz w:val="24"/>
          <w:szCs w:val="24"/>
        </w:rPr>
      </w:pPr>
    </w:p>
    <w:p w:rsidR="00B914E7" w:rsidRDefault="00B914E7" w:rsidP="00C2152C">
      <w:pPr>
        <w:spacing w:line="240" w:lineRule="auto"/>
        <w:rPr>
          <w:rFonts w:ascii="Arial" w:hAnsi="Arial" w:cs="Arial"/>
          <w:sz w:val="24"/>
          <w:szCs w:val="24"/>
        </w:rPr>
      </w:pPr>
    </w:p>
    <w:p w:rsidR="00B914E7" w:rsidRDefault="00B914E7" w:rsidP="00C2152C">
      <w:pPr>
        <w:spacing w:line="240" w:lineRule="auto"/>
        <w:rPr>
          <w:rFonts w:ascii="Arial" w:hAnsi="Arial" w:cs="Arial"/>
          <w:sz w:val="24"/>
          <w:szCs w:val="24"/>
        </w:rPr>
      </w:pPr>
    </w:p>
    <w:p w:rsidR="00C2152C" w:rsidRPr="00C2152C" w:rsidRDefault="00C2152C" w:rsidP="00C2152C">
      <w:pPr>
        <w:spacing w:line="240" w:lineRule="auto"/>
        <w:rPr>
          <w:rFonts w:ascii="Arial" w:hAnsi="Arial" w:cs="Arial"/>
          <w:sz w:val="24"/>
          <w:szCs w:val="24"/>
        </w:rPr>
      </w:pPr>
      <w:r w:rsidRPr="00C2152C">
        <w:rPr>
          <w:rFonts w:ascii="Arial" w:hAnsi="Arial" w:cs="Arial"/>
          <w:b/>
          <w:sz w:val="24"/>
          <w:szCs w:val="24"/>
          <w:u w:val="single"/>
        </w:rPr>
        <w:t>Source C:</w:t>
      </w:r>
      <w:r w:rsidRPr="00C2152C">
        <w:rPr>
          <w:rFonts w:ascii="Arial" w:hAnsi="Arial" w:cs="Arial"/>
          <w:sz w:val="24"/>
          <w:szCs w:val="24"/>
        </w:rPr>
        <w:t xml:space="preserve"> </w:t>
      </w:r>
      <w:r w:rsidR="00B914E7" w:rsidRPr="00B914E7">
        <w:rPr>
          <w:rFonts w:ascii="Arial" w:hAnsi="Arial" w:cs="Arial"/>
          <w:sz w:val="24"/>
          <w:szCs w:val="24"/>
        </w:rPr>
        <w:t>Lady Constance Lytton gives her account of being forced fed under the name Jane Warton</w:t>
      </w:r>
      <w:r w:rsidR="00B914E7">
        <w:rPr>
          <w:rFonts w:ascii="Arial" w:hAnsi="Arial" w:cs="Arial"/>
          <w:sz w:val="24"/>
          <w:szCs w:val="24"/>
        </w:rPr>
        <w:t>.</w:t>
      </w:r>
      <w:r w:rsidR="00B914E7" w:rsidRPr="00B914E7">
        <w:rPr>
          <w:rFonts w:ascii="Arial" w:hAnsi="Arial" w:cs="Arial"/>
          <w:sz w:val="24"/>
          <w:szCs w:val="24"/>
        </w:rPr>
        <w:t xml:space="preserve"> </w:t>
      </w:r>
      <w:r w:rsidRPr="00C2152C">
        <w:rPr>
          <w:rFonts w:ascii="Arial" w:hAnsi="Arial" w:cs="Arial"/>
          <w:sz w:val="24"/>
          <w:szCs w:val="24"/>
        </w:rPr>
        <w:t>Extract from the New York Times. Jan</w:t>
      </w:r>
      <w:r w:rsidR="00B914E7">
        <w:rPr>
          <w:rFonts w:ascii="Arial" w:hAnsi="Arial" w:cs="Arial"/>
          <w:sz w:val="24"/>
          <w:szCs w:val="24"/>
        </w:rPr>
        <w:t>uary</w:t>
      </w:r>
      <w:r w:rsidRPr="00C2152C">
        <w:rPr>
          <w:rFonts w:ascii="Arial" w:hAnsi="Arial" w:cs="Arial"/>
          <w:sz w:val="24"/>
          <w:szCs w:val="24"/>
        </w:rPr>
        <w:t xml:space="preserve"> 30 1910</w:t>
      </w:r>
    </w:p>
    <w:p w:rsidR="00C2152C" w:rsidRDefault="008D28BA" w:rsidP="00C2152C">
      <w:pPr>
        <w:spacing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09440" behindDoc="1" locked="0" layoutInCell="1" allowOverlap="1">
                <wp:simplePos x="0" y="0"/>
                <wp:positionH relativeFrom="column">
                  <wp:posOffset>190500</wp:posOffset>
                </wp:positionH>
                <wp:positionV relativeFrom="paragraph">
                  <wp:posOffset>41275</wp:posOffset>
                </wp:positionV>
                <wp:extent cx="6132195" cy="832485"/>
                <wp:effectExtent l="9525" t="12700" r="11430" b="12065"/>
                <wp:wrapTight wrapText="bothSides">
                  <wp:wrapPolygon edited="0">
                    <wp:start x="-36" y="-247"/>
                    <wp:lineTo x="-36" y="21600"/>
                    <wp:lineTo x="21636" y="21600"/>
                    <wp:lineTo x="21636" y="-247"/>
                    <wp:lineTo x="-36" y="-247"/>
                  </wp:wrapPolygon>
                </wp:wrapTight>
                <wp:docPr id="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195" cy="832485"/>
                        </a:xfrm>
                        <a:prstGeom prst="rect">
                          <a:avLst/>
                        </a:prstGeom>
                        <a:solidFill>
                          <a:srgbClr val="FFFFFF"/>
                        </a:solidFill>
                        <a:ln w="9525">
                          <a:solidFill>
                            <a:srgbClr val="000000"/>
                          </a:solidFill>
                          <a:miter lim="800000"/>
                          <a:headEnd/>
                          <a:tailEnd/>
                        </a:ln>
                      </wps:spPr>
                      <wps:txbx>
                        <w:txbxContent>
                          <w:p w:rsidR="00B673B2" w:rsidRPr="00B914E7" w:rsidRDefault="00B673B2" w:rsidP="00C2152C">
                            <w:pPr>
                              <w:rPr>
                                <w:rFonts w:ascii="Arial" w:hAnsi="Arial" w:cs="Arial"/>
                                <w:sz w:val="24"/>
                              </w:rPr>
                            </w:pPr>
                            <w:r w:rsidRPr="00B914E7">
                              <w:rPr>
                                <w:rFonts w:ascii="Arial" w:hAnsi="Arial" w:cs="Arial"/>
                                <w:sz w:val="24"/>
                              </w:rPr>
                              <w:t>After a hunger strike of nearly four days...I was fed by force without my heart being tested. It was a living nightmare of pain, horror and revolting degradation. The sensation is that of being strangled...There is also a feeling of complete helplessness.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5" o:spid="_x0000_s1048" type="#_x0000_t202" style="position:absolute;margin-left:15pt;margin-top:3.25pt;width:482.85pt;height:65.55pt;z-index:-251607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">
                <v:textbox style="mso-fit-shape-to-text:t">
                  <w:txbxContent>
                    <w:p w:rsidR="00B673B2" w:rsidRPr="00B914E7" w:rsidRDefault="00B673B2" w:rsidP="00C2152C">
                      <w:pPr>
                        <w:rPr>
                          <w:rFonts w:ascii="Arial" w:hAnsi="Arial" w:cs="Arial"/>
                          <w:sz w:val="24"/>
                        </w:rPr>
                      </w:pPr>
                      <w:r w:rsidRPr="00B914E7">
                        <w:rPr>
                          <w:rFonts w:ascii="Arial" w:hAnsi="Arial" w:cs="Arial"/>
                          <w:sz w:val="24"/>
                        </w:rPr>
                        <w:t>After a hunger strike of nearly four days...I was fed by force without my heart being tested. It was a living nightmare of pain, horror and revolting degradation. The sensation is that of being strangled...There is also a feeling of complete helplessness.</w:t>
                      </w:r>
                    </w:p>
                  </w:txbxContent>
                </v:textbox>
                <w10:wrap type="tight"/>
              </v:shape>
            </w:pict>
          </mc:Fallback>
        </mc:AlternateContent>
      </w:r>
      <w:r w:rsidR="00B914E7">
        <w:rPr>
          <w:rFonts w:ascii="Arial" w:hAnsi="Arial" w:cs="Arial"/>
          <w:sz w:val="24"/>
          <w:szCs w:val="24"/>
        </w:rPr>
        <w:t xml:space="preserve"> </w:t>
      </w:r>
    </w:p>
    <w:p w:rsidR="00C2152C" w:rsidRDefault="00C2152C" w:rsidP="00C2152C">
      <w:pPr>
        <w:spacing w:line="240" w:lineRule="auto"/>
        <w:rPr>
          <w:rFonts w:ascii="Arial" w:hAnsi="Arial" w:cs="Arial"/>
          <w:sz w:val="24"/>
          <w:szCs w:val="24"/>
        </w:rPr>
      </w:pPr>
    </w:p>
    <w:p w:rsidR="00C2152C" w:rsidRPr="00B914E7" w:rsidRDefault="00C2152C" w:rsidP="00B914E7">
      <w:pPr>
        <w:pStyle w:val="ListParagraph"/>
        <w:numPr>
          <w:ilvl w:val="0"/>
          <w:numId w:val="64"/>
        </w:numPr>
        <w:spacing w:line="240" w:lineRule="auto"/>
        <w:ind w:left="426"/>
        <w:rPr>
          <w:rFonts w:ascii="Arial" w:hAnsi="Arial" w:cs="Arial"/>
          <w:sz w:val="24"/>
          <w:szCs w:val="24"/>
        </w:rPr>
      </w:pPr>
      <w:r w:rsidRPr="00B914E7">
        <w:rPr>
          <w:rFonts w:ascii="Arial" w:hAnsi="Arial" w:cs="Arial"/>
          <w:sz w:val="24"/>
          <w:szCs w:val="24"/>
        </w:rPr>
        <w:t xml:space="preserve">Evaluate the usefulness of </w:t>
      </w:r>
      <w:r w:rsidRPr="00B914E7">
        <w:rPr>
          <w:rFonts w:ascii="Arial" w:hAnsi="Arial" w:cs="Arial"/>
          <w:b/>
          <w:sz w:val="24"/>
          <w:szCs w:val="24"/>
        </w:rPr>
        <w:t>Source C</w:t>
      </w:r>
      <w:r w:rsidRPr="00B914E7">
        <w:rPr>
          <w:rFonts w:ascii="Arial" w:hAnsi="Arial" w:cs="Arial"/>
          <w:sz w:val="24"/>
          <w:szCs w:val="24"/>
        </w:rPr>
        <w:t xml:space="preserve"> as evidence of the treatment of the suffragettes once in prison. </w:t>
      </w:r>
      <w:r w:rsidRPr="00B914E7">
        <w:rPr>
          <w:rFonts w:ascii="Arial" w:hAnsi="Arial" w:cs="Arial"/>
          <w:b/>
          <w:sz w:val="24"/>
          <w:szCs w:val="24"/>
        </w:rPr>
        <w:t>(5)</w:t>
      </w:r>
    </w:p>
    <w:p w:rsidR="00C2152C" w:rsidRPr="00B914E7" w:rsidRDefault="00C2152C" w:rsidP="00B914E7">
      <w:pPr>
        <w:spacing w:line="240" w:lineRule="auto"/>
        <w:rPr>
          <w:rFonts w:ascii="Arial" w:hAnsi="Arial" w:cs="Arial"/>
          <w:szCs w:val="24"/>
        </w:rPr>
      </w:pPr>
      <w:r w:rsidRPr="00B914E7">
        <w:rPr>
          <w:rFonts w:ascii="Arial" w:hAnsi="Arial" w:cs="Arial"/>
          <w:szCs w:val="24"/>
        </w:rPr>
        <w:t xml:space="preserve">(You may wish to comment on </w:t>
      </w:r>
      <w:proofErr w:type="gramStart"/>
      <w:r w:rsidRPr="00B914E7">
        <w:rPr>
          <w:rFonts w:ascii="Arial" w:hAnsi="Arial" w:cs="Arial"/>
          <w:szCs w:val="24"/>
        </w:rPr>
        <w:t>Who</w:t>
      </w:r>
      <w:proofErr w:type="gramEnd"/>
      <w:r w:rsidRPr="00B914E7">
        <w:rPr>
          <w:rFonts w:ascii="Arial" w:hAnsi="Arial" w:cs="Arial"/>
          <w:szCs w:val="24"/>
        </w:rPr>
        <w:t xml:space="preserve"> wrote, when they wrote it, why it was written, what the source tells us and what is missing.)</w:t>
      </w:r>
    </w:p>
    <w:p w:rsidR="00B914E7" w:rsidRDefault="00B914E7" w:rsidP="008878CE">
      <w:pPr>
        <w:spacing w:after="0" w:line="240" w:lineRule="auto"/>
        <w:outlineLvl w:val="1"/>
        <w:rPr>
          <w:rFonts w:ascii="Arial" w:hAnsi="Arial" w:cs="Arial"/>
          <w:b/>
          <w:kern w:val="36"/>
          <w:sz w:val="24"/>
          <w:szCs w:val="32"/>
          <w:u w:val="single"/>
          <w:lang w:eastAsia="en-GB"/>
        </w:rPr>
      </w:pPr>
      <w:bookmarkStart w:id="0" w:name="content"/>
    </w:p>
    <w:p w:rsidR="00720A98" w:rsidRDefault="00720A98" w:rsidP="008878CE">
      <w:pPr>
        <w:spacing w:after="0" w:line="240" w:lineRule="auto"/>
        <w:outlineLvl w:val="1"/>
        <w:rPr>
          <w:rFonts w:ascii="Arial" w:hAnsi="Arial" w:cs="Arial"/>
          <w:b/>
          <w:kern w:val="36"/>
          <w:sz w:val="24"/>
          <w:szCs w:val="32"/>
          <w:u w:val="single"/>
          <w:lang w:eastAsia="en-GB"/>
        </w:rPr>
      </w:pPr>
    </w:p>
    <w:p w:rsidR="00F16BE9" w:rsidRPr="00B914E7" w:rsidRDefault="00F16BE9" w:rsidP="00B914E7">
      <w:pPr>
        <w:spacing w:after="0" w:line="240" w:lineRule="auto"/>
        <w:outlineLvl w:val="1"/>
        <w:rPr>
          <w:rFonts w:ascii="Arial" w:hAnsi="Arial" w:cs="Arial"/>
          <w:b/>
          <w:kern w:val="36"/>
          <w:sz w:val="24"/>
          <w:szCs w:val="32"/>
          <w:u w:val="single"/>
          <w:lang w:eastAsia="en-GB"/>
        </w:rPr>
      </w:pPr>
      <w:r w:rsidRPr="00DD39DC">
        <w:rPr>
          <w:rFonts w:ascii="Arial" w:hAnsi="Arial" w:cs="Arial"/>
          <w:b/>
          <w:kern w:val="36"/>
          <w:sz w:val="24"/>
          <w:szCs w:val="32"/>
          <w:u w:val="single"/>
          <w:lang w:eastAsia="en-GB"/>
        </w:rPr>
        <w:t>Extension:</w:t>
      </w:r>
      <w:r w:rsidRPr="00B914E7">
        <w:rPr>
          <w:rFonts w:ascii="Arial" w:hAnsi="Arial" w:cs="Arial"/>
          <w:kern w:val="36"/>
          <w:sz w:val="24"/>
          <w:szCs w:val="32"/>
          <w:lang w:eastAsia="en-GB"/>
        </w:rPr>
        <w:t xml:space="preserve"> </w:t>
      </w:r>
      <w:r w:rsidR="00B914E7">
        <w:rPr>
          <w:rFonts w:ascii="Arial" w:hAnsi="Arial" w:cs="Arial"/>
          <w:kern w:val="36"/>
          <w:sz w:val="24"/>
          <w:szCs w:val="32"/>
          <w:lang w:eastAsia="en-GB"/>
        </w:rPr>
        <w:tab/>
      </w:r>
      <w:r w:rsidR="00B914E7">
        <w:rPr>
          <w:rFonts w:ascii="Arial" w:hAnsi="Arial" w:cs="Arial"/>
          <w:kern w:val="36"/>
          <w:sz w:val="24"/>
          <w:szCs w:val="32"/>
          <w:lang w:eastAsia="en-GB"/>
        </w:rPr>
        <w:tab/>
      </w:r>
      <w:r w:rsidR="00B914E7">
        <w:rPr>
          <w:rFonts w:ascii="Arial" w:hAnsi="Arial" w:cs="Arial"/>
          <w:kern w:val="36"/>
          <w:sz w:val="24"/>
          <w:szCs w:val="32"/>
          <w:lang w:eastAsia="en-GB"/>
        </w:rPr>
        <w:tab/>
      </w:r>
      <w:r w:rsidR="00B914E7">
        <w:rPr>
          <w:rFonts w:ascii="Arial" w:hAnsi="Arial" w:cs="Arial"/>
          <w:kern w:val="36"/>
          <w:sz w:val="24"/>
          <w:szCs w:val="32"/>
          <w:lang w:eastAsia="en-GB"/>
        </w:rPr>
        <w:tab/>
      </w:r>
      <w:r w:rsidRPr="00DD39DC">
        <w:rPr>
          <w:rFonts w:ascii="Arial" w:hAnsi="Arial" w:cs="Arial"/>
          <w:b/>
          <w:kern w:val="36"/>
          <w:sz w:val="24"/>
          <w:szCs w:val="24"/>
          <w:u w:val="single"/>
          <w:lang w:eastAsia="en-GB"/>
        </w:rPr>
        <w:t>‘Women should have the vote.’</w:t>
      </w:r>
    </w:p>
    <w:p w:rsidR="00F16BE9" w:rsidRPr="00DD39DC" w:rsidRDefault="00F16BE9" w:rsidP="008878CE">
      <w:pPr>
        <w:spacing w:after="0" w:line="240" w:lineRule="auto"/>
        <w:outlineLvl w:val="1"/>
        <w:rPr>
          <w:rFonts w:ascii="Arial" w:hAnsi="Arial" w:cs="Arial"/>
          <w:b/>
          <w:kern w:val="36"/>
          <w:sz w:val="24"/>
          <w:szCs w:val="24"/>
          <w:u w:val="single"/>
          <w:lang w:eastAsia="en-GB"/>
        </w:rPr>
      </w:pPr>
    </w:p>
    <w:p w:rsidR="00F16BE9" w:rsidRPr="00DD39DC" w:rsidRDefault="00F16BE9" w:rsidP="00C66D61">
      <w:pPr>
        <w:numPr>
          <w:ilvl w:val="0"/>
          <w:numId w:val="38"/>
        </w:numPr>
        <w:spacing w:after="0" w:line="240" w:lineRule="auto"/>
        <w:outlineLvl w:val="1"/>
        <w:rPr>
          <w:rFonts w:ascii="Arial" w:hAnsi="Arial" w:cs="Arial"/>
          <w:kern w:val="36"/>
          <w:sz w:val="24"/>
          <w:szCs w:val="32"/>
          <w:lang w:eastAsia="en-GB"/>
        </w:rPr>
      </w:pPr>
      <w:r w:rsidRPr="00DD39DC">
        <w:rPr>
          <w:rFonts w:ascii="Arial" w:hAnsi="Arial" w:cs="Arial"/>
          <w:kern w:val="36"/>
          <w:sz w:val="24"/>
          <w:szCs w:val="32"/>
          <w:lang w:eastAsia="en-GB"/>
        </w:rPr>
        <w:t xml:space="preserve">Create a table with arguments </w:t>
      </w:r>
      <w:proofErr w:type="gramStart"/>
      <w:r w:rsidRPr="00DD39DC">
        <w:rPr>
          <w:rFonts w:ascii="Arial" w:hAnsi="Arial" w:cs="Arial"/>
          <w:b/>
          <w:kern w:val="36"/>
          <w:sz w:val="24"/>
          <w:szCs w:val="32"/>
          <w:lang w:eastAsia="en-GB"/>
        </w:rPr>
        <w:t>For</w:t>
      </w:r>
      <w:proofErr w:type="gramEnd"/>
      <w:r w:rsidRPr="00DD39DC">
        <w:rPr>
          <w:rFonts w:ascii="Arial" w:hAnsi="Arial" w:cs="Arial"/>
          <w:kern w:val="36"/>
          <w:sz w:val="24"/>
          <w:szCs w:val="32"/>
          <w:lang w:eastAsia="en-GB"/>
        </w:rPr>
        <w:t xml:space="preserve"> and </w:t>
      </w:r>
      <w:r w:rsidRPr="00DD39DC">
        <w:rPr>
          <w:rFonts w:ascii="Arial" w:hAnsi="Arial" w:cs="Arial"/>
          <w:b/>
          <w:kern w:val="36"/>
          <w:sz w:val="24"/>
          <w:szCs w:val="32"/>
          <w:lang w:eastAsia="en-GB"/>
        </w:rPr>
        <w:t>Against</w:t>
      </w:r>
      <w:r w:rsidRPr="00DD39DC">
        <w:rPr>
          <w:rFonts w:ascii="Arial" w:hAnsi="Arial" w:cs="Arial"/>
          <w:kern w:val="36"/>
          <w:sz w:val="24"/>
          <w:szCs w:val="32"/>
          <w:lang w:eastAsia="en-GB"/>
        </w:rPr>
        <w:t xml:space="preserve"> the above motion.</w:t>
      </w:r>
    </w:p>
    <w:p w:rsidR="00F16BE9" w:rsidRDefault="00F16BE9" w:rsidP="00C66D61">
      <w:pPr>
        <w:numPr>
          <w:ilvl w:val="0"/>
          <w:numId w:val="38"/>
        </w:numPr>
        <w:spacing w:after="0" w:line="240" w:lineRule="auto"/>
        <w:outlineLvl w:val="1"/>
        <w:rPr>
          <w:rFonts w:ascii="Tempus Sans ITC" w:hAnsi="Tempus Sans ITC"/>
          <w:b/>
          <w:kern w:val="36"/>
          <w:sz w:val="32"/>
          <w:szCs w:val="32"/>
          <w:u w:val="single"/>
          <w:lang w:eastAsia="en-GB"/>
        </w:rPr>
      </w:pPr>
      <w:r w:rsidRPr="00DD39DC">
        <w:rPr>
          <w:rFonts w:ascii="Arial" w:hAnsi="Arial" w:cs="Arial"/>
          <w:kern w:val="36"/>
          <w:sz w:val="24"/>
          <w:szCs w:val="32"/>
          <w:lang w:eastAsia="en-GB"/>
        </w:rPr>
        <w:t>Be prepared to debate this motion in class.</w:t>
      </w:r>
    </w:p>
    <w:p w:rsidR="00F16BE9" w:rsidRDefault="00F16BE9" w:rsidP="0003061B">
      <w:pPr>
        <w:spacing w:after="0" w:line="240" w:lineRule="auto"/>
        <w:outlineLvl w:val="1"/>
        <w:rPr>
          <w:rFonts w:ascii="Tempus Sans ITC" w:hAnsi="Tempus Sans ITC"/>
          <w:b/>
          <w:kern w:val="36"/>
          <w:sz w:val="32"/>
          <w:szCs w:val="32"/>
          <w:u w:val="single"/>
          <w:lang w:eastAsia="en-GB"/>
        </w:rPr>
      </w:pPr>
    </w:p>
    <w:p w:rsidR="00F16BE9" w:rsidRDefault="00F16BE9" w:rsidP="0003061B">
      <w:pPr>
        <w:spacing w:after="0" w:line="240" w:lineRule="auto"/>
        <w:outlineLvl w:val="1"/>
        <w:rPr>
          <w:rFonts w:ascii="Tempus Sans ITC" w:hAnsi="Tempus Sans ITC"/>
          <w:b/>
          <w:kern w:val="36"/>
          <w:sz w:val="32"/>
          <w:szCs w:val="32"/>
          <w:u w:val="single"/>
          <w:lang w:eastAsia="en-GB"/>
        </w:rPr>
      </w:pPr>
    </w:p>
    <w:p w:rsidR="00720A98" w:rsidRDefault="00720A98" w:rsidP="0003061B">
      <w:pPr>
        <w:spacing w:after="0" w:line="240" w:lineRule="auto"/>
        <w:outlineLvl w:val="1"/>
        <w:rPr>
          <w:rFonts w:ascii="Tempus Sans ITC" w:hAnsi="Tempus Sans ITC"/>
          <w:b/>
          <w:kern w:val="36"/>
          <w:sz w:val="32"/>
          <w:szCs w:val="32"/>
          <w:u w:val="single"/>
          <w:lang w:eastAsia="en-GB"/>
        </w:rPr>
      </w:pPr>
    </w:p>
    <w:p w:rsidR="00C41EF4" w:rsidRDefault="00C41EF4" w:rsidP="0003061B">
      <w:pPr>
        <w:spacing w:after="0" w:line="240" w:lineRule="auto"/>
        <w:outlineLvl w:val="1"/>
        <w:rPr>
          <w:rFonts w:ascii="Tempus Sans ITC" w:hAnsi="Tempus Sans ITC"/>
          <w:b/>
          <w:kern w:val="36"/>
          <w:sz w:val="32"/>
          <w:szCs w:val="32"/>
          <w:u w:val="single"/>
          <w:lang w:eastAsia="en-GB"/>
        </w:rPr>
      </w:pPr>
    </w:p>
    <w:p w:rsidR="00C41EF4" w:rsidRDefault="00C41EF4" w:rsidP="0003061B">
      <w:pPr>
        <w:spacing w:after="0" w:line="240" w:lineRule="auto"/>
        <w:outlineLvl w:val="1"/>
        <w:rPr>
          <w:rFonts w:ascii="Tempus Sans ITC" w:hAnsi="Tempus Sans ITC"/>
          <w:b/>
          <w:kern w:val="36"/>
          <w:sz w:val="32"/>
          <w:szCs w:val="32"/>
          <w:u w:val="single"/>
          <w:lang w:eastAsia="en-GB"/>
        </w:rPr>
      </w:pPr>
    </w:p>
    <w:p w:rsidR="00C41EF4" w:rsidRDefault="00C41EF4" w:rsidP="0003061B">
      <w:pPr>
        <w:spacing w:after="0" w:line="240" w:lineRule="auto"/>
        <w:outlineLvl w:val="1"/>
        <w:rPr>
          <w:rFonts w:ascii="Tempus Sans ITC" w:hAnsi="Tempus Sans ITC"/>
          <w:b/>
          <w:kern w:val="36"/>
          <w:sz w:val="32"/>
          <w:szCs w:val="32"/>
          <w:u w:val="single"/>
          <w:lang w:eastAsia="en-GB"/>
        </w:rPr>
      </w:pPr>
    </w:p>
    <w:p w:rsidR="00C41EF4" w:rsidRDefault="00C41EF4" w:rsidP="0003061B">
      <w:pPr>
        <w:spacing w:after="0" w:line="240" w:lineRule="auto"/>
        <w:outlineLvl w:val="1"/>
        <w:rPr>
          <w:rFonts w:ascii="Tempus Sans ITC" w:hAnsi="Tempus Sans ITC"/>
          <w:b/>
          <w:kern w:val="36"/>
          <w:sz w:val="32"/>
          <w:szCs w:val="32"/>
          <w:u w:val="single"/>
          <w:lang w:eastAsia="en-GB"/>
        </w:rPr>
      </w:pPr>
    </w:p>
    <w:p w:rsidR="00C41EF4" w:rsidRDefault="00C41EF4" w:rsidP="0003061B">
      <w:pPr>
        <w:spacing w:after="0" w:line="240" w:lineRule="auto"/>
        <w:outlineLvl w:val="1"/>
        <w:rPr>
          <w:rFonts w:ascii="Tempus Sans ITC" w:hAnsi="Tempus Sans ITC"/>
          <w:b/>
          <w:kern w:val="36"/>
          <w:sz w:val="32"/>
          <w:szCs w:val="32"/>
          <w:u w:val="single"/>
          <w:lang w:eastAsia="en-GB"/>
        </w:rPr>
      </w:pPr>
    </w:p>
    <w:p w:rsidR="00F16BE9" w:rsidRDefault="00F16BE9" w:rsidP="0003061B">
      <w:pPr>
        <w:spacing w:after="0" w:line="240" w:lineRule="auto"/>
        <w:outlineLvl w:val="1"/>
        <w:rPr>
          <w:rFonts w:ascii="Tempus Sans ITC" w:hAnsi="Tempus Sans ITC"/>
          <w:b/>
          <w:kern w:val="36"/>
          <w:sz w:val="32"/>
          <w:szCs w:val="32"/>
          <w:u w:val="single"/>
          <w:lang w:eastAsia="en-GB"/>
        </w:rPr>
      </w:pPr>
    </w:p>
    <w:p w:rsidR="00F16BE9" w:rsidRDefault="00F16BE9" w:rsidP="0003061B">
      <w:pPr>
        <w:spacing w:after="0" w:line="240" w:lineRule="auto"/>
        <w:outlineLvl w:val="1"/>
        <w:rPr>
          <w:rFonts w:ascii="Tempus Sans ITC" w:hAnsi="Tempus Sans ITC"/>
          <w:b/>
          <w:kern w:val="36"/>
          <w:sz w:val="32"/>
          <w:szCs w:val="32"/>
          <w:u w:val="single"/>
          <w:lang w:eastAsia="en-GB"/>
        </w:rPr>
      </w:pPr>
      <w:r w:rsidRPr="00C33FA8">
        <w:rPr>
          <w:rFonts w:ascii="Tempus Sans ITC" w:hAnsi="Tempus Sans ITC"/>
          <w:b/>
          <w:kern w:val="36"/>
          <w:sz w:val="32"/>
          <w:szCs w:val="32"/>
          <w:u w:val="single"/>
          <w:lang w:eastAsia="en-GB"/>
        </w:rPr>
        <w:lastRenderedPageBreak/>
        <w:t>RED CLYDESIDE</w:t>
      </w:r>
    </w:p>
    <w:p w:rsidR="00F16BE9" w:rsidRDefault="00F16BE9" w:rsidP="0003061B">
      <w:pPr>
        <w:spacing w:line="240" w:lineRule="auto"/>
        <w:rPr>
          <w:rFonts w:ascii="Arial" w:hAnsi="Arial" w:cs="Arial"/>
          <w:sz w:val="24"/>
          <w:szCs w:val="32"/>
        </w:rPr>
      </w:pPr>
    </w:p>
    <w:p w:rsidR="00F16BE9" w:rsidRDefault="00B673B2" w:rsidP="0003061B">
      <w:pPr>
        <w:spacing w:line="240" w:lineRule="auto"/>
        <w:rPr>
          <w:rFonts w:ascii="Arial" w:hAnsi="Arial" w:cs="Arial"/>
          <w:sz w:val="24"/>
          <w:szCs w:val="32"/>
        </w:rPr>
      </w:pPr>
      <w:r>
        <w:rPr>
          <w:noProof/>
          <w:lang w:eastAsia="en-GB"/>
        </w:rPr>
        <w:drawing>
          <wp:anchor distT="0" distB="0" distL="114300" distR="114300" simplePos="0" relativeHeight="251511296" behindDoc="1" locked="0" layoutInCell="1" allowOverlap="1" wp14:anchorId="7B896A40" wp14:editId="61BE0FEF">
            <wp:simplePos x="0" y="0"/>
            <wp:positionH relativeFrom="column">
              <wp:posOffset>4027608</wp:posOffset>
            </wp:positionH>
            <wp:positionV relativeFrom="paragraph">
              <wp:posOffset>451091</wp:posOffset>
            </wp:positionV>
            <wp:extent cx="2152650" cy="2152650"/>
            <wp:effectExtent l="19050" t="19050" r="38100" b="38100"/>
            <wp:wrapTight wrapText="bothSides">
              <wp:wrapPolygon edited="0">
                <wp:start x="-191" y="-191"/>
                <wp:lineTo x="-191" y="21982"/>
                <wp:lineTo x="21982" y="21982"/>
                <wp:lineTo x="21982" y="-191"/>
                <wp:lineTo x="-191" y="-191"/>
              </wp:wrapPolygon>
            </wp:wrapTight>
            <wp:docPr id="86" name="Picture 86">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w="9525">
                      <a:solidFill>
                        <a:srgbClr val="000000"/>
                      </a:solidFill>
                      <a:miter lim="800000"/>
                      <a:headEnd/>
                      <a:tailEnd/>
                    </a:ln>
                    <a:effectLst>
                      <a:outerShdw dist="35921" dir="2700000" algn="ctr" rotWithShape="0">
                        <a:srgbClr val="808080"/>
                      </a:outerShdw>
                    </a:effectLst>
                  </pic:spPr>
                </pic:pic>
              </a:graphicData>
            </a:graphic>
            <wp14:sizeRelH relativeFrom="margin">
              <wp14:pctWidth>0</wp14:pctWidth>
            </wp14:sizeRelH>
            <wp14:sizeRelV relativeFrom="margin">
              <wp14:pctHeight>0</wp14:pctHeight>
            </wp14:sizeRelV>
          </wp:anchor>
        </w:drawing>
      </w:r>
      <w:r w:rsidR="00F16BE9">
        <w:rPr>
          <w:rFonts w:ascii="Arial" w:hAnsi="Arial" w:cs="Arial"/>
          <w:sz w:val="24"/>
          <w:szCs w:val="32"/>
        </w:rPr>
        <w:t xml:space="preserve">Red </w:t>
      </w:r>
      <w:proofErr w:type="spellStart"/>
      <w:r w:rsidR="00F16BE9">
        <w:rPr>
          <w:rFonts w:ascii="Arial" w:hAnsi="Arial" w:cs="Arial"/>
          <w:sz w:val="24"/>
          <w:szCs w:val="32"/>
        </w:rPr>
        <w:t>Clydeside</w:t>
      </w:r>
      <w:proofErr w:type="spellEnd"/>
      <w:r w:rsidR="00F16BE9">
        <w:rPr>
          <w:rFonts w:ascii="Arial" w:hAnsi="Arial" w:cs="Arial"/>
          <w:sz w:val="24"/>
          <w:szCs w:val="32"/>
        </w:rPr>
        <w:t xml:space="preserve"> is the name given to describe</w:t>
      </w:r>
      <w:r w:rsidR="00F16BE9" w:rsidRPr="001C413D">
        <w:rPr>
          <w:rFonts w:ascii="Arial" w:hAnsi="Arial" w:cs="Arial"/>
          <w:sz w:val="24"/>
          <w:szCs w:val="32"/>
        </w:rPr>
        <w:t xml:space="preserve"> events between 1915 and 1919</w:t>
      </w:r>
      <w:r w:rsidR="00F16BE9">
        <w:rPr>
          <w:rFonts w:ascii="Arial" w:hAnsi="Arial" w:cs="Arial"/>
          <w:sz w:val="24"/>
          <w:szCs w:val="32"/>
        </w:rPr>
        <w:t xml:space="preserve"> in the Glasgow area</w:t>
      </w:r>
      <w:r w:rsidR="00F16BE9" w:rsidRPr="001C413D">
        <w:rPr>
          <w:rFonts w:ascii="Arial" w:hAnsi="Arial" w:cs="Arial"/>
          <w:sz w:val="24"/>
          <w:szCs w:val="32"/>
        </w:rPr>
        <w:t>, when strikes and demonstrations convinced the Government that a revolution might take place.</w:t>
      </w:r>
      <w:r w:rsidR="00F16BE9">
        <w:rPr>
          <w:rFonts w:ascii="Arial" w:hAnsi="Arial" w:cs="Arial"/>
          <w:sz w:val="24"/>
          <w:szCs w:val="32"/>
        </w:rPr>
        <w:t xml:space="preserve"> </w:t>
      </w:r>
    </w:p>
    <w:tbl>
      <w:tblPr>
        <w:tblpPr w:leftFromText="180" w:rightFromText="180" w:vertAnchor="text" w:horzAnchor="margin" w:tblpY="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4"/>
        <w:gridCol w:w="3800"/>
      </w:tblGrid>
      <w:tr w:rsidR="00B914E7" w:rsidRPr="0038379E" w:rsidTr="00B914E7">
        <w:trPr>
          <w:trHeight w:val="316"/>
        </w:trPr>
        <w:tc>
          <w:tcPr>
            <w:tcW w:w="5594" w:type="dxa"/>
            <w:gridSpan w:val="2"/>
          </w:tcPr>
          <w:p w:rsidR="00B914E7" w:rsidRPr="0038379E" w:rsidRDefault="00B914E7" w:rsidP="00B914E7">
            <w:pPr>
              <w:spacing w:line="240" w:lineRule="auto"/>
              <w:rPr>
                <w:rFonts w:ascii="Arial" w:hAnsi="Arial" w:cs="Arial"/>
                <w:b/>
                <w:sz w:val="24"/>
                <w:szCs w:val="24"/>
                <w:u w:val="single"/>
              </w:rPr>
            </w:pPr>
            <w:r w:rsidRPr="0038379E">
              <w:rPr>
                <w:rFonts w:ascii="Arial" w:hAnsi="Arial" w:cs="Arial"/>
                <w:b/>
                <w:sz w:val="24"/>
                <w:szCs w:val="24"/>
                <w:u w:val="single"/>
              </w:rPr>
              <w:t xml:space="preserve">Events of Red </w:t>
            </w:r>
            <w:proofErr w:type="spellStart"/>
            <w:r w:rsidRPr="0038379E">
              <w:rPr>
                <w:rFonts w:ascii="Arial" w:hAnsi="Arial" w:cs="Arial"/>
                <w:b/>
                <w:sz w:val="24"/>
                <w:szCs w:val="24"/>
                <w:u w:val="single"/>
              </w:rPr>
              <w:t>Clydeside</w:t>
            </w:r>
            <w:proofErr w:type="spellEnd"/>
          </w:p>
        </w:tc>
      </w:tr>
      <w:tr w:rsidR="00B914E7" w:rsidRPr="0038379E" w:rsidTr="00B914E7">
        <w:trPr>
          <w:trHeight w:val="422"/>
        </w:trPr>
        <w:tc>
          <w:tcPr>
            <w:tcW w:w="1794" w:type="dxa"/>
          </w:tcPr>
          <w:p w:rsidR="00B914E7" w:rsidRPr="0038379E" w:rsidRDefault="00B914E7" w:rsidP="00B914E7">
            <w:pPr>
              <w:spacing w:line="240" w:lineRule="auto"/>
              <w:rPr>
                <w:rFonts w:ascii="Arial Narrow" w:hAnsi="Arial Narrow"/>
                <w:b/>
                <w:sz w:val="24"/>
                <w:szCs w:val="24"/>
                <w:u w:val="single"/>
              </w:rPr>
            </w:pPr>
            <w:r w:rsidRPr="0038379E">
              <w:rPr>
                <w:rFonts w:ascii="Arial Narrow" w:hAnsi="Arial Narrow"/>
                <w:b/>
                <w:sz w:val="24"/>
                <w:szCs w:val="24"/>
                <w:u w:val="single"/>
              </w:rPr>
              <w:t>1915</w:t>
            </w:r>
          </w:p>
        </w:tc>
        <w:tc>
          <w:tcPr>
            <w:tcW w:w="3800" w:type="dxa"/>
          </w:tcPr>
          <w:p w:rsidR="00B914E7" w:rsidRPr="0038379E" w:rsidRDefault="00B914E7" w:rsidP="00B914E7">
            <w:pPr>
              <w:spacing w:line="240" w:lineRule="auto"/>
              <w:rPr>
                <w:rFonts w:ascii="Arial Narrow" w:hAnsi="Arial Narrow" w:cs="Arial"/>
                <w:b/>
                <w:sz w:val="24"/>
                <w:szCs w:val="24"/>
                <w:u w:val="single"/>
              </w:rPr>
            </w:pPr>
            <w:r w:rsidRPr="0038379E">
              <w:rPr>
                <w:rFonts w:ascii="Arial Narrow" w:hAnsi="Arial Narrow" w:cs="Arial"/>
                <w:b/>
                <w:sz w:val="24"/>
                <w:szCs w:val="24"/>
                <w:u w:val="single"/>
              </w:rPr>
              <w:t>‘Tuppence an hour’ Engineer’s Strike</w:t>
            </w:r>
          </w:p>
        </w:tc>
      </w:tr>
      <w:tr w:rsidR="00B914E7" w:rsidRPr="0038379E" w:rsidTr="00B914E7">
        <w:trPr>
          <w:trHeight w:val="422"/>
        </w:trPr>
        <w:tc>
          <w:tcPr>
            <w:tcW w:w="1794" w:type="dxa"/>
          </w:tcPr>
          <w:p w:rsidR="00B914E7" w:rsidRPr="0038379E" w:rsidRDefault="00B914E7" w:rsidP="00B914E7">
            <w:pPr>
              <w:spacing w:line="240" w:lineRule="auto"/>
              <w:rPr>
                <w:rFonts w:ascii="Arial Narrow" w:hAnsi="Arial Narrow"/>
                <w:b/>
                <w:sz w:val="24"/>
                <w:szCs w:val="24"/>
                <w:u w:val="single"/>
              </w:rPr>
            </w:pPr>
            <w:r w:rsidRPr="0038379E">
              <w:rPr>
                <w:rFonts w:ascii="Arial Narrow" w:hAnsi="Arial Narrow"/>
                <w:b/>
                <w:sz w:val="24"/>
                <w:szCs w:val="24"/>
                <w:u w:val="single"/>
              </w:rPr>
              <w:t>Aug</w:t>
            </w:r>
          </w:p>
        </w:tc>
        <w:tc>
          <w:tcPr>
            <w:tcW w:w="3800" w:type="dxa"/>
          </w:tcPr>
          <w:p w:rsidR="00B914E7" w:rsidRPr="0038379E" w:rsidRDefault="00B914E7" w:rsidP="00B914E7">
            <w:pPr>
              <w:spacing w:line="240" w:lineRule="auto"/>
              <w:rPr>
                <w:rFonts w:ascii="Arial Narrow" w:hAnsi="Arial Narrow" w:cs="Arial"/>
                <w:b/>
                <w:sz w:val="24"/>
                <w:szCs w:val="24"/>
                <w:u w:val="single"/>
              </w:rPr>
            </w:pPr>
            <w:r w:rsidRPr="0038379E">
              <w:rPr>
                <w:rFonts w:ascii="Arial Narrow" w:hAnsi="Arial Narrow" w:cs="Arial"/>
                <w:b/>
                <w:sz w:val="24"/>
                <w:szCs w:val="24"/>
                <w:u w:val="single"/>
              </w:rPr>
              <w:t xml:space="preserve">The </w:t>
            </w:r>
            <w:proofErr w:type="spellStart"/>
            <w:r w:rsidRPr="0038379E">
              <w:rPr>
                <w:rFonts w:ascii="Arial Narrow" w:hAnsi="Arial Narrow" w:cs="Arial"/>
                <w:b/>
                <w:sz w:val="24"/>
                <w:szCs w:val="24"/>
                <w:u w:val="single"/>
              </w:rPr>
              <w:t>Fairfields</w:t>
            </w:r>
            <w:proofErr w:type="spellEnd"/>
            <w:r w:rsidRPr="0038379E">
              <w:rPr>
                <w:rFonts w:ascii="Arial Narrow" w:hAnsi="Arial Narrow" w:cs="Arial"/>
                <w:b/>
                <w:sz w:val="24"/>
                <w:szCs w:val="24"/>
                <w:u w:val="single"/>
              </w:rPr>
              <w:t xml:space="preserve"> dispute</w:t>
            </w:r>
          </w:p>
        </w:tc>
      </w:tr>
      <w:tr w:rsidR="00B914E7" w:rsidRPr="0038379E" w:rsidTr="00B914E7">
        <w:trPr>
          <w:trHeight w:val="422"/>
        </w:trPr>
        <w:tc>
          <w:tcPr>
            <w:tcW w:w="1794" w:type="dxa"/>
          </w:tcPr>
          <w:p w:rsidR="00B914E7" w:rsidRPr="0038379E" w:rsidRDefault="00B914E7" w:rsidP="00B914E7">
            <w:pPr>
              <w:spacing w:line="240" w:lineRule="auto"/>
              <w:rPr>
                <w:rFonts w:ascii="Arial Narrow" w:hAnsi="Arial Narrow"/>
                <w:b/>
                <w:sz w:val="24"/>
                <w:szCs w:val="24"/>
                <w:u w:val="single"/>
              </w:rPr>
            </w:pPr>
            <w:r w:rsidRPr="0038379E">
              <w:rPr>
                <w:rFonts w:ascii="Arial Narrow" w:hAnsi="Arial Narrow"/>
                <w:b/>
                <w:sz w:val="24"/>
                <w:szCs w:val="24"/>
                <w:u w:val="single"/>
              </w:rPr>
              <w:t>Oct- Nov</w:t>
            </w:r>
          </w:p>
        </w:tc>
        <w:tc>
          <w:tcPr>
            <w:tcW w:w="3800" w:type="dxa"/>
          </w:tcPr>
          <w:p w:rsidR="00B914E7" w:rsidRPr="0038379E" w:rsidRDefault="00B914E7" w:rsidP="00B914E7">
            <w:pPr>
              <w:spacing w:line="240" w:lineRule="auto"/>
              <w:rPr>
                <w:rFonts w:ascii="Arial Narrow" w:hAnsi="Arial Narrow" w:cs="Arial"/>
                <w:b/>
                <w:sz w:val="24"/>
                <w:szCs w:val="24"/>
                <w:u w:val="single"/>
              </w:rPr>
            </w:pPr>
            <w:r w:rsidRPr="0038379E">
              <w:rPr>
                <w:rFonts w:ascii="Arial Narrow" w:hAnsi="Arial Narrow" w:cs="Arial"/>
                <w:b/>
                <w:sz w:val="24"/>
                <w:szCs w:val="24"/>
                <w:u w:val="single"/>
              </w:rPr>
              <w:t>Glasgow Rent Strike</w:t>
            </w:r>
          </w:p>
        </w:tc>
      </w:tr>
      <w:tr w:rsidR="00B914E7" w:rsidRPr="0038379E" w:rsidTr="00B914E7">
        <w:trPr>
          <w:trHeight w:val="434"/>
        </w:trPr>
        <w:tc>
          <w:tcPr>
            <w:tcW w:w="1794" w:type="dxa"/>
          </w:tcPr>
          <w:p w:rsidR="00B914E7" w:rsidRPr="0038379E" w:rsidRDefault="00B914E7" w:rsidP="00B914E7">
            <w:pPr>
              <w:spacing w:line="240" w:lineRule="auto"/>
              <w:rPr>
                <w:rFonts w:ascii="Arial Narrow" w:hAnsi="Arial Narrow"/>
                <w:b/>
                <w:sz w:val="24"/>
                <w:szCs w:val="24"/>
                <w:u w:val="single"/>
              </w:rPr>
            </w:pPr>
            <w:r w:rsidRPr="0038379E">
              <w:rPr>
                <w:rFonts w:ascii="Arial Narrow" w:hAnsi="Arial Narrow"/>
                <w:b/>
                <w:sz w:val="24"/>
                <w:szCs w:val="24"/>
                <w:u w:val="single"/>
              </w:rPr>
              <w:t>1916 (Jan- April)</w:t>
            </w:r>
          </w:p>
        </w:tc>
        <w:tc>
          <w:tcPr>
            <w:tcW w:w="3800" w:type="dxa"/>
          </w:tcPr>
          <w:p w:rsidR="00B914E7" w:rsidRPr="0038379E" w:rsidRDefault="00B914E7" w:rsidP="00B914E7">
            <w:pPr>
              <w:spacing w:line="240" w:lineRule="auto"/>
              <w:rPr>
                <w:rFonts w:ascii="Arial Narrow" w:hAnsi="Arial Narrow" w:cs="Arial"/>
                <w:b/>
                <w:sz w:val="24"/>
                <w:szCs w:val="24"/>
                <w:u w:val="single"/>
              </w:rPr>
            </w:pPr>
            <w:r w:rsidRPr="0038379E">
              <w:rPr>
                <w:rFonts w:ascii="Arial Narrow" w:hAnsi="Arial Narrow" w:cs="Arial"/>
                <w:b/>
                <w:sz w:val="24"/>
                <w:szCs w:val="24"/>
                <w:u w:val="single"/>
              </w:rPr>
              <w:t>‘Dilution of Labour’ disputes</w:t>
            </w:r>
          </w:p>
        </w:tc>
      </w:tr>
      <w:tr w:rsidR="00B914E7" w:rsidRPr="0038379E" w:rsidTr="00B914E7">
        <w:trPr>
          <w:trHeight w:val="99"/>
        </w:trPr>
        <w:tc>
          <w:tcPr>
            <w:tcW w:w="1794" w:type="dxa"/>
          </w:tcPr>
          <w:p w:rsidR="00B914E7" w:rsidRPr="0038379E" w:rsidRDefault="00B914E7" w:rsidP="00B914E7">
            <w:pPr>
              <w:spacing w:line="240" w:lineRule="auto"/>
              <w:rPr>
                <w:rFonts w:ascii="Arial Narrow" w:hAnsi="Arial Narrow"/>
                <w:b/>
                <w:sz w:val="24"/>
                <w:szCs w:val="24"/>
                <w:u w:val="single"/>
              </w:rPr>
            </w:pPr>
            <w:r w:rsidRPr="0038379E">
              <w:rPr>
                <w:rFonts w:ascii="Arial Narrow" w:hAnsi="Arial Narrow"/>
                <w:b/>
                <w:sz w:val="24"/>
                <w:szCs w:val="24"/>
                <w:u w:val="single"/>
              </w:rPr>
              <w:t>1919 (Jan – Feb)</w:t>
            </w:r>
          </w:p>
        </w:tc>
        <w:tc>
          <w:tcPr>
            <w:tcW w:w="3800" w:type="dxa"/>
          </w:tcPr>
          <w:p w:rsidR="00B914E7" w:rsidRPr="0038379E" w:rsidRDefault="00B914E7" w:rsidP="00B914E7">
            <w:pPr>
              <w:spacing w:line="240" w:lineRule="auto"/>
              <w:rPr>
                <w:rFonts w:ascii="Arial Narrow" w:hAnsi="Arial Narrow"/>
                <w:b/>
                <w:sz w:val="24"/>
                <w:szCs w:val="24"/>
                <w:u w:val="single"/>
              </w:rPr>
            </w:pPr>
            <w:r w:rsidRPr="0038379E">
              <w:rPr>
                <w:rFonts w:ascii="Arial Narrow" w:hAnsi="Arial Narrow"/>
                <w:b/>
                <w:sz w:val="24"/>
                <w:szCs w:val="24"/>
                <w:u w:val="single"/>
              </w:rPr>
              <w:t>‘Forty hours Strike’</w:t>
            </w:r>
          </w:p>
        </w:tc>
      </w:tr>
    </w:tbl>
    <w:p w:rsidR="00B914E7" w:rsidRDefault="00B914E7" w:rsidP="0003061B">
      <w:pPr>
        <w:spacing w:line="240" w:lineRule="auto"/>
        <w:rPr>
          <w:rFonts w:ascii="Arial" w:hAnsi="Arial" w:cs="Arial"/>
          <w:sz w:val="24"/>
          <w:szCs w:val="32"/>
        </w:rPr>
      </w:pPr>
    </w:p>
    <w:p w:rsidR="00B914E7" w:rsidRDefault="00B914E7" w:rsidP="0003061B">
      <w:pPr>
        <w:spacing w:line="240" w:lineRule="auto"/>
        <w:rPr>
          <w:rFonts w:ascii="Arial" w:hAnsi="Arial" w:cs="Arial"/>
          <w:sz w:val="24"/>
          <w:szCs w:val="32"/>
        </w:rPr>
      </w:pPr>
    </w:p>
    <w:p w:rsidR="00B914E7" w:rsidRDefault="00B914E7" w:rsidP="0003061B">
      <w:pPr>
        <w:spacing w:line="240" w:lineRule="auto"/>
        <w:rPr>
          <w:rFonts w:ascii="Arial" w:hAnsi="Arial" w:cs="Arial"/>
          <w:sz w:val="24"/>
          <w:szCs w:val="32"/>
        </w:rPr>
      </w:pPr>
    </w:p>
    <w:p w:rsidR="00B914E7" w:rsidRDefault="00B914E7" w:rsidP="0003061B">
      <w:pPr>
        <w:spacing w:line="240" w:lineRule="auto"/>
        <w:rPr>
          <w:rFonts w:ascii="Arial" w:hAnsi="Arial" w:cs="Arial"/>
          <w:sz w:val="24"/>
          <w:szCs w:val="32"/>
        </w:rPr>
      </w:pPr>
    </w:p>
    <w:p w:rsidR="00B914E7" w:rsidRPr="001C413D" w:rsidRDefault="00B914E7" w:rsidP="0003061B">
      <w:pPr>
        <w:spacing w:line="240" w:lineRule="auto"/>
        <w:rPr>
          <w:rFonts w:ascii="Arial" w:hAnsi="Arial" w:cs="Arial"/>
          <w:sz w:val="24"/>
          <w:szCs w:val="32"/>
        </w:rPr>
      </w:pPr>
    </w:p>
    <w:p w:rsidR="00B914E7" w:rsidRDefault="00B914E7" w:rsidP="0003061B">
      <w:pPr>
        <w:spacing w:line="240" w:lineRule="auto"/>
        <w:rPr>
          <w:rFonts w:ascii="Arial" w:hAnsi="Arial" w:cs="Arial"/>
          <w:color w:val="000000"/>
          <w:sz w:val="24"/>
          <w:szCs w:val="24"/>
        </w:rPr>
      </w:pPr>
    </w:p>
    <w:p w:rsidR="00B914E7" w:rsidRDefault="00B914E7" w:rsidP="0003061B">
      <w:pPr>
        <w:spacing w:line="240" w:lineRule="auto"/>
        <w:rPr>
          <w:rFonts w:ascii="Arial" w:hAnsi="Arial" w:cs="Arial"/>
          <w:color w:val="000000"/>
          <w:sz w:val="24"/>
          <w:szCs w:val="24"/>
        </w:rPr>
      </w:pPr>
    </w:p>
    <w:p w:rsidR="00B914E7" w:rsidRDefault="008D28BA" w:rsidP="0003061B">
      <w:pPr>
        <w:spacing w:line="240" w:lineRule="auto"/>
        <w:rPr>
          <w:rFonts w:ascii="Arial" w:hAnsi="Arial" w:cs="Arial"/>
          <w:color w:val="000000"/>
          <w:sz w:val="24"/>
          <w:szCs w:val="24"/>
        </w:rPr>
      </w:pPr>
      <w:r>
        <w:rPr>
          <w:noProof/>
          <w:lang w:eastAsia="en-GB"/>
        </w:rPr>
        <mc:AlternateContent>
          <mc:Choice Requires="wps">
            <w:drawing>
              <wp:anchor distT="0" distB="0" distL="114300" distR="114300" simplePos="0" relativeHeight="251679744" behindDoc="1" locked="0" layoutInCell="1" allowOverlap="1">
                <wp:simplePos x="0" y="0"/>
                <wp:positionH relativeFrom="column">
                  <wp:posOffset>4000500</wp:posOffset>
                </wp:positionH>
                <wp:positionV relativeFrom="paragraph">
                  <wp:posOffset>165100</wp:posOffset>
                </wp:positionV>
                <wp:extent cx="2176780" cy="480060"/>
                <wp:effectExtent l="0" t="0" r="13970" b="15240"/>
                <wp:wrapTight wrapText="bothSides">
                  <wp:wrapPolygon edited="0">
                    <wp:start x="0" y="0"/>
                    <wp:lineTo x="0" y="21429"/>
                    <wp:lineTo x="21550" y="21429"/>
                    <wp:lineTo x="21550" y="0"/>
                    <wp:lineTo x="0" y="0"/>
                  </wp:wrapPolygon>
                </wp:wrapTight>
                <wp:docPr id="1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480060"/>
                        </a:xfrm>
                        <a:prstGeom prst="rect">
                          <a:avLst/>
                        </a:prstGeom>
                        <a:solidFill>
                          <a:srgbClr val="FFFFFF"/>
                        </a:solidFill>
                        <a:ln w="9525">
                          <a:solidFill>
                            <a:srgbClr val="000000"/>
                          </a:solidFill>
                          <a:miter lim="800000"/>
                          <a:headEnd/>
                          <a:tailEnd/>
                        </a:ln>
                      </wps:spPr>
                      <wps:txbx>
                        <w:txbxContent>
                          <w:p w:rsidR="00B673B2" w:rsidRPr="0003061B" w:rsidRDefault="00B673B2" w:rsidP="001C413D">
                            <w:pPr>
                              <w:spacing w:line="240" w:lineRule="auto"/>
                              <w:rPr>
                                <w:i/>
                                <w:sz w:val="20"/>
                              </w:rPr>
                            </w:pPr>
                            <w:r w:rsidRPr="0003061B">
                              <w:rPr>
                                <w:i/>
                                <w:sz w:val="20"/>
                              </w:rPr>
                              <w:t xml:space="preserve">Workers’ protest and the raising of red flags in Glasgow.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49" type="#_x0000_t202" style="position:absolute;margin-left:315pt;margin-top:13pt;width:171.4pt;height:37.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">
                <v:textbox>
                  <w:txbxContent>
                    <w:p w:rsidR="00B673B2" w:rsidRPr="0003061B" w:rsidRDefault="00B673B2" w:rsidP="001C413D">
                      <w:pPr>
                        <w:spacing w:line="240" w:lineRule="auto"/>
                        <w:rPr>
                          <w:i/>
                          <w:sz w:val="20"/>
                        </w:rPr>
                      </w:pPr>
                      <w:r w:rsidRPr="0003061B">
                        <w:rPr>
                          <w:i/>
                          <w:sz w:val="20"/>
                        </w:rPr>
                        <w:t xml:space="preserve">Workers’ protest and the raising of red flags in Glasgow. </w:t>
                      </w:r>
                    </w:p>
                  </w:txbxContent>
                </v:textbox>
                <w10:wrap type="tight"/>
              </v:shape>
            </w:pict>
          </mc:Fallback>
        </mc:AlternateContent>
      </w:r>
    </w:p>
    <w:p w:rsidR="00B914E7" w:rsidRDefault="00B914E7" w:rsidP="0003061B">
      <w:pPr>
        <w:spacing w:line="240" w:lineRule="auto"/>
        <w:rPr>
          <w:rFonts w:ascii="Arial" w:hAnsi="Arial" w:cs="Arial"/>
          <w:color w:val="000000"/>
          <w:sz w:val="24"/>
          <w:szCs w:val="24"/>
        </w:rPr>
      </w:pPr>
    </w:p>
    <w:p w:rsidR="00B914E7" w:rsidRDefault="00F16BE9" w:rsidP="0003061B">
      <w:pPr>
        <w:spacing w:line="240" w:lineRule="auto"/>
        <w:rPr>
          <w:rFonts w:ascii="Arial" w:hAnsi="Arial" w:cs="Arial"/>
          <w:color w:val="000000"/>
          <w:sz w:val="24"/>
          <w:szCs w:val="24"/>
        </w:rPr>
      </w:pPr>
      <w:r w:rsidRPr="00AE21DE">
        <w:rPr>
          <w:rFonts w:ascii="Arial" w:hAnsi="Arial" w:cs="Arial"/>
          <w:color w:val="000000"/>
          <w:sz w:val="24"/>
          <w:szCs w:val="24"/>
        </w:rPr>
        <w:t>Socialist ideas appeared to be on the rise in Scotland. There had been some industrial action and strikes before the war, but the early 20th century trade unions were larger and mo</w:t>
      </w:r>
      <w:r>
        <w:rPr>
          <w:rFonts w:ascii="Arial" w:hAnsi="Arial" w:cs="Arial"/>
          <w:color w:val="000000"/>
          <w:sz w:val="24"/>
          <w:szCs w:val="24"/>
        </w:rPr>
        <w:t xml:space="preserve">re influential than ever. </w:t>
      </w:r>
      <w:r w:rsidRPr="00AE21DE">
        <w:rPr>
          <w:rFonts w:ascii="Arial" w:hAnsi="Arial" w:cs="Arial"/>
          <w:color w:val="000000"/>
          <w:sz w:val="24"/>
          <w:szCs w:val="24"/>
        </w:rPr>
        <w:t xml:space="preserve"> </w:t>
      </w:r>
    </w:p>
    <w:p w:rsidR="00F16BE9" w:rsidRPr="00B914E7" w:rsidRDefault="00B914E7" w:rsidP="0003061B">
      <w:pPr>
        <w:spacing w:line="240" w:lineRule="auto"/>
        <w:rPr>
          <w:rFonts w:ascii="Arial" w:hAnsi="Arial" w:cs="Arial"/>
          <w:color w:val="000000"/>
          <w:sz w:val="24"/>
          <w:szCs w:val="24"/>
        </w:rPr>
      </w:pPr>
      <w:r>
        <w:rPr>
          <w:noProof/>
          <w:lang w:eastAsia="en-GB"/>
        </w:rPr>
        <w:drawing>
          <wp:anchor distT="0" distB="0" distL="114300" distR="114300" simplePos="0" relativeHeight="251573760" behindDoc="1" locked="0" layoutInCell="1" allowOverlap="1" wp14:anchorId="6CDB5601" wp14:editId="357F6039">
            <wp:simplePos x="0" y="0"/>
            <wp:positionH relativeFrom="margin">
              <wp:align>left</wp:align>
            </wp:positionH>
            <wp:positionV relativeFrom="paragraph">
              <wp:posOffset>61310</wp:posOffset>
            </wp:positionV>
            <wp:extent cx="3656965" cy="2982595"/>
            <wp:effectExtent l="19050" t="19050" r="19685" b="27305"/>
            <wp:wrapTight wrapText="bothSides">
              <wp:wrapPolygon edited="0">
                <wp:start x="-113" y="-138"/>
                <wp:lineTo x="-113" y="21660"/>
                <wp:lineTo x="21604" y="21660"/>
                <wp:lineTo x="21604" y="-138"/>
                <wp:lineTo x="-113" y="-138"/>
              </wp:wrapPolygon>
            </wp:wrapTight>
            <wp:docPr id="89" name="Picture 89">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56965" cy="2982595"/>
                    </a:xfrm>
                    <a:prstGeom prst="rect">
                      <a:avLst/>
                    </a:prstGeom>
                    <a:noFill/>
                    <a:ln w="9525">
                      <a:solidFill>
                        <a:srgbClr val="000000"/>
                      </a:solidFill>
                      <a:miter lim="800000"/>
                      <a:headEnd/>
                      <a:tailEnd/>
                    </a:ln>
                  </pic:spPr>
                </pic:pic>
              </a:graphicData>
            </a:graphic>
          </wp:anchor>
        </w:drawing>
      </w:r>
      <w:r w:rsidR="00F16BE9">
        <w:rPr>
          <w:rFonts w:ascii="Arial" w:hAnsi="Arial" w:cs="Arial"/>
          <w:color w:val="000000"/>
          <w:sz w:val="24"/>
          <w:szCs w:val="24"/>
        </w:rPr>
        <w:t>The t</w:t>
      </w:r>
      <w:r w:rsidR="00F16BE9" w:rsidRPr="00AE21DE">
        <w:rPr>
          <w:rFonts w:ascii="Arial" w:hAnsi="Arial" w:cs="Arial"/>
          <w:color w:val="000000"/>
          <w:sz w:val="24"/>
          <w:szCs w:val="24"/>
        </w:rPr>
        <w:t>rade union movement developed a</w:t>
      </w:r>
      <w:r w:rsidR="00F16BE9" w:rsidRPr="00DC14D5">
        <w:rPr>
          <w:rFonts w:ascii="Arial" w:hAnsi="Arial" w:cs="Arial"/>
          <w:color w:val="000000"/>
          <w:sz w:val="24"/>
        </w:rPr>
        <w:t xml:space="preserve"> close relationship with the political left</w:t>
      </w:r>
      <w:r w:rsidR="00F16BE9">
        <w:rPr>
          <w:rFonts w:ascii="Arial" w:hAnsi="Arial" w:cs="Arial"/>
          <w:color w:val="000000"/>
          <w:sz w:val="24"/>
        </w:rPr>
        <w:t xml:space="preserve"> and the rising Labour Party</w:t>
      </w:r>
      <w:r w:rsidR="00F16BE9" w:rsidRPr="00DC14D5">
        <w:rPr>
          <w:rFonts w:ascii="Arial" w:hAnsi="Arial" w:cs="Arial"/>
          <w:color w:val="000000"/>
          <w:sz w:val="24"/>
        </w:rPr>
        <w:t>. As you can see from the graph trade union membership in the UK i</w:t>
      </w:r>
      <w:r w:rsidR="00F16BE9">
        <w:rPr>
          <w:rFonts w:ascii="Arial" w:hAnsi="Arial" w:cs="Arial"/>
          <w:color w:val="000000"/>
          <w:sz w:val="24"/>
        </w:rPr>
        <w:t>ncreased sharply during the war, p</w:t>
      </w:r>
      <w:r w:rsidR="00F16BE9" w:rsidRPr="00DC14D5">
        <w:rPr>
          <w:rFonts w:ascii="Arial" w:hAnsi="Arial" w:cs="Arial"/>
          <w:color w:val="000000"/>
          <w:sz w:val="24"/>
        </w:rPr>
        <w:t xml:space="preserve">artly due to increasing numbers of women joining and workers concerned over the new challenges that war brought. </w:t>
      </w:r>
    </w:p>
    <w:p w:rsidR="00F16BE9" w:rsidRDefault="00720A98" w:rsidP="0003061B">
      <w:pPr>
        <w:spacing w:line="240" w:lineRule="auto"/>
        <w:rPr>
          <w:rFonts w:ascii="Arial" w:hAnsi="Arial" w:cs="Arial"/>
          <w:color w:val="000000"/>
          <w:sz w:val="24"/>
        </w:rPr>
      </w:pPr>
      <w:r>
        <w:rPr>
          <w:noProof/>
          <w:lang w:eastAsia="en-GB"/>
        </w:rPr>
        <mc:AlternateContent>
          <mc:Choice Requires="wps">
            <w:drawing>
              <wp:anchor distT="0" distB="0" distL="114300" distR="114300" simplePos="0" relativeHeight="251693056" behindDoc="0" locked="0" layoutInCell="1" allowOverlap="1" wp14:anchorId="5B6FF843" wp14:editId="719419B3">
                <wp:simplePos x="0" y="0"/>
                <wp:positionH relativeFrom="margin">
                  <wp:posOffset>3774558</wp:posOffset>
                </wp:positionH>
                <wp:positionV relativeFrom="paragraph">
                  <wp:posOffset>7458</wp:posOffset>
                </wp:positionV>
                <wp:extent cx="2860158" cy="2498651"/>
                <wp:effectExtent l="0" t="0" r="16510" b="16510"/>
                <wp:wrapNone/>
                <wp:docPr id="1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158" cy="2498651"/>
                        </a:xfrm>
                        <a:prstGeom prst="rect">
                          <a:avLst/>
                        </a:prstGeom>
                        <a:solidFill>
                          <a:srgbClr val="EEECE1"/>
                        </a:solidFill>
                        <a:ln w="9525">
                          <a:solidFill>
                            <a:srgbClr val="000000"/>
                          </a:solidFill>
                          <a:miter lim="800000"/>
                          <a:headEnd/>
                          <a:tailEnd/>
                        </a:ln>
                      </wps:spPr>
                      <wps:txbx>
                        <w:txbxContent>
                          <w:p w:rsidR="00B673B2" w:rsidRPr="00BF0C05" w:rsidRDefault="00B673B2" w:rsidP="0003061B">
                            <w:pPr>
                              <w:spacing w:line="240" w:lineRule="auto"/>
                              <w:rPr>
                                <w:rFonts w:ascii="Arial" w:hAnsi="Arial" w:cs="Arial"/>
                                <w:b/>
                                <w:sz w:val="24"/>
                                <w:szCs w:val="24"/>
                                <w:u w:val="single"/>
                              </w:rPr>
                            </w:pPr>
                            <w:r w:rsidRPr="00BF0C05">
                              <w:rPr>
                                <w:rFonts w:ascii="Arial" w:hAnsi="Arial" w:cs="Arial"/>
                                <w:b/>
                                <w:sz w:val="24"/>
                                <w:szCs w:val="24"/>
                                <w:u w:val="single"/>
                              </w:rPr>
                              <w:t>Key Terms</w:t>
                            </w:r>
                          </w:p>
                          <w:p w:rsidR="00B673B2" w:rsidRPr="0003061B" w:rsidRDefault="00B673B2" w:rsidP="0003061B">
                            <w:pPr>
                              <w:spacing w:line="240" w:lineRule="auto"/>
                              <w:rPr>
                                <w:rFonts w:ascii="Arial" w:hAnsi="Arial" w:cs="Arial"/>
                                <w:szCs w:val="24"/>
                              </w:rPr>
                            </w:pPr>
                            <w:r w:rsidRPr="0003061B">
                              <w:rPr>
                                <w:rFonts w:ascii="Arial" w:hAnsi="Arial" w:cs="Arial"/>
                                <w:b/>
                                <w:szCs w:val="24"/>
                                <w:u w:val="single"/>
                              </w:rPr>
                              <w:t>Trade Union</w:t>
                            </w:r>
                            <w:r w:rsidRPr="0003061B">
                              <w:rPr>
                                <w:rFonts w:ascii="Arial" w:hAnsi="Arial" w:cs="Arial"/>
                                <w:szCs w:val="24"/>
                              </w:rPr>
                              <w:t xml:space="preserve"> – Organisation made up of workers. The organisation campaigns for workers’ rights.</w:t>
                            </w:r>
                          </w:p>
                          <w:p w:rsidR="00B673B2" w:rsidRPr="0003061B" w:rsidRDefault="00B673B2" w:rsidP="0003061B">
                            <w:pPr>
                              <w:spacing w:line="240" w:lineRule="auto"/>
                              <w:rPr>
                                <w:rFonts w:ascii="Arial" w:hAnsi="Arial" w:cs="Arial"/>
                                <w:szCs w:val="24"/>
                              </w:rPr>
                            </w:pPr>
                            <w:r w:rsidRPr="0003061B">
                              <w:rPr>
                                <w:rFonts w:ascii="Arial" w:hAnsi="Arial" w:cs="Arial"/>
                                <w:b/>
                                <w:szCs w:val="24"/>
                                <w:u w:val="single"/>
                              </w:rPr>
                              <w:t>Shop Steward</w:t>
                            </w:r>
                            <w:r w:rsidRPr="0003061B">
                              <w:rPr>
                                <w:rFonts w:ascii="Arial" w:hAnsi="Arial" w:cs="Arial"/>
                                <w:szCs w:val="24"/>
                              </w:rPr>
                              <w:t xml:space="preserve"> – Is the name given to the trade union member within the organisation/ factory etc. to represent the workers and deal with management.</w:t>
                            </w:r>
                          </w:p>
                          <w:p w:rsidR="00B673B2" w:rsidRPr="0003061B" w:rsidRDefault="00B673B2" w:rsidP="0003061B">
                            <w:pPr>
                              <w:spacing w:line="240" w:lineRule="auto"/>
                              <w:rPr>
                                <w:rFonts w:ascii="Arial" w:hAnsi="Arial" w:cs="Arial"/>
                                <w:szCs w:val="24"/>
                              </w:rPr>
                            </w:pPr>
                            <w:r w:rsidRPr="0003061B">
                              <w:rPr>
                                <w:rFonts w:ascii="Arial" w:hAnsi="Arial" w:cs="Arial"/>
                                <w:b/>
                                <w:szCs w:val="24"/>
                                <w:u w:val="single"/>
                              </w:rPr>
                              <w:t>Socialism</w:t>
                            </w:r>
                            <w:r w:rsidRPr="0003061B">
                              <w:rPr>
                                <w:rFonts w:ascii="Arial" w:hAnsi="Arial" w:cs="Arial"/>
                                <w:szCs w:val="24"/>
                              </w:rPr>
                              <w:t xml:space="preserve"> – a set of political ideas. It is the belief that the running of the country, economy and business should be with the people. Ideal of left-wing parties.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FF843" id="Text Box 88" o:spid="_x0000_s1050" type="#_x0000_t202" style="position:absolute;margin-left:297.2pt;margin-top:.6pt;width:225.2pt;height:196.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" fillcolor="#eeece1">
                <v:textbox>
                  <w:txbxContent>
                    <w:p w:rsidR="00B673B2" w:rsidRPr="00BF0C05" w:rsidRDefault="00B673B2" w:rsidP="0003061B">
                      <w:pPr>
                        <w:spacing w:line="240" w:lineRule="auto"/>
                        <w:rPr>
                          <w:rFonts w:ascii="Arial" w:hAnsi="Arial" w:cs="Arial"/>
                          <w:b/>
                          <w:sz w:val="24"/>
                          <w:szCs w:val="24"/>
                          <w:u w:val="single"/>
                        </w:rPr>
                      </w:pPr>
                      <w:r w:rsidRPr="00BF0C05">
                        <w:rPr>
                          <w:rFonts w:ascii="Arial" w:hAnsi="Arial" w:cs="Arial"/>
                          <w:b/>
                          <w:sz w:val="24"/>
                          <w:szCs w:val="24"/>
                          <w:u w:val="single"/>
                        </w:rPr>
                        <w:t>Key Terms</w:t>
                      </w:r>
                    </w:p>
                    <w:p w:rsidR="00B673B2" w:rsidRPr="0003061B" w:rsidRDefault="00B673B2" w:rsidP="0003061B">
                      <w:pPr>
                        <w:spacing w:line="240" w:lineRule="auto"/>
                        <w:rPr>
                          <w:rFonts w:ascii="Arial" w:hAnsi="Arial" w:cs="Arial"/>
                          <w:szCs w:val="24"/>
                        </w:rPr>
                      </w:pPr>
                      <w:r w:rsidRPr="0003061B">
                        <w:rPr>
                          <w:rFonts w:ascii="Arial" w:hAnsi="Arial" w:cs="Arial"/>
                          <w:b/>
                          <w:szCs w:val="24"/>
                          <w:u w:val="single"/>
                        </w:rPr>
                        <w:t>Trade Union</w:t>
                      </w:r>
                      <w:r w:rsidRPr="0003061B">
                        <w:rPr>
                          <w:rFonts w:ascii="Arial" w:hAnsi="Arial" w:cs="Arial"/>
                          <w:szCs w:val="24"/>
                        </w:rPr>
                        <w:t xml:space="preserve"> – Organisation made up of workers. The organisation campaigns for workers’ rights.</w:t>
                      </w:r>
                    </w:p>
                    <w:p w:rsidR="00B673B2" w:rsidRPr="0003061B" w:rsidRDefault="00B673B2" w:rsidP="0003061B">
                      <w:pPr>
                        <w:spacing w:line="240" w:lineRule="auto"/>
                        <w:rPr>
                          <w:rFonts w:ascii="Arial" w:hAnsi="Arial" w:cs="Arial"/>
                          <w:szCs w:val="24"/>
                        </w:rPr>
                      </w:pPr>
                      <w:r w:rsidRPr="0003061B">
                        <w:rPr>
                          <w:rFonts w:ascii="Arial" w:hAnsi="Arial" w:cs="Arial"/>
                          <w:b/>
                          <w:szCs w:val="24"/>
                          <w:u w:val="single"/>
                        </w:rPr>
                        <w:t>Shop Steward</w:t>
                      </w:r>
                      <w:r w:rsidRPr="0003061B">
                        <w:rPr>
                          <w:rFonts w:ascii="Arial" w:hAnsi="Arial" w:cs="Arial"/>
                          <w:szCs w:val="24"/>
                        </w:rPr>
                        <w:t xml:space="preserve"> – Is the name given to the trade union member within the organisation/ factory etc. to represent the workers and deal with management.</w:t>
                      </w:r>
                    </w:p>
                    <w:p w:rsidR="00B673B2" w:rsidRPr="0003061B" w:rsidRDefault="00B673B2" w:rsidP="0003061B">
                      <w:pPr>
                        <w:spacing w:line="240" w:lineRule="auto"/>
                        <w:rPr>
                          <w:rFonts w:ascii="Arial" w:hAnsi="Arial" w:cs="Arial"/>
                          <w:szCs w:val="24"/>
                        </w:rPr>
                      </w:pPr>
                      <w:r w:rsidRPr="0003061B">
                        <w:rPr>
                          <w:rFonts w:ascii="Arial" w:hAnsi="Arial" w:cs="Arial"/>
                          <w:b/>
                          <w:szCs w:val="24"/>
                          <w:u w:val="single"/>
                        </w:rPr>
                        <w:t>Socialism</w:t>
                      </w:r>
                      <w:r w:rsidRPr="0003061B">
                        <w:rPr>
                          <w:rFonts w:ascii="Arial" w:hAnsi="Arial" w:cs="Arial"/>
                          <w:szCs w:val="24"/>
                        </w:rPr>
                        <w:t xml:space="preserve"> – a set of political ideas. It is the belief that the running of the country, economy and business should be with the people. Ideal of left-wing parties.</w:t>
                      </w:r>
                    </w:p>
                  </w:txbxContent>
                </v:textbox>
                <w10:wrap anchorx="margin"/>
              </v:shape>
            </w:pict>
          </mc:Fallback>
        </mc:AlternateContent>
      </w:r>
    </w:p>
    <w:p w:rsidR="00F16BE9" w:rsidRDefault="00F16BE9" w:rsidP="0003061B">
      <w:pPr>
        <w:spacing w:line="240" w:lineRule="auto"/>
        <w:rPr>
          <w:rFonts w:ascii="Arial" w:hAnsi="Arial" w:cs="Arial"/>
          <w:color w:val="000000"/>
          <w:sz w:val="24"/>
        </w:rPr>
      </w:pPr>
    </w:p>
    <w:p w:rsidR="00F16BE9" w:rsidRDefault="00F16BE9" w:rsidP="0003061B">
      <w:pPr>
        <w:spacing w:line="240" w:lineRule="auto"/>
        <w:rPr>
          <w:rFonts w:ascii="Arial" w:hAnsi="Arial" w:cs="Arial"/>
          <w:color w:val="000000"/>
          <w:sz w:val="24"/>
        </w:rPr>
      </w:pPr>
    </w:p>
    <w:p w:rsidR="00F16BE9" w:rsidRDefault="00F16BE9" w:rsidP="0003061B">
      <w:pPr>
        <w:spacing w:line="240" w:lineRule="auto"/>
        <w:rPr>
          <w:rFonts w:ascii="Arial" w:hAnsi="Arial" w:cs="Arial"/>
          <w:color w:val="000000"/>
          <w:sz w:val="24"/>
        </w:rPr>
      </w:pPr>
    </w:p>
    <w:p w:rsidR="00F16BE9" w:rsidRDefault="00F16BE9" w:rsidP="0003061B">
      <w:pPr>
        <w:spacing w:line="240" w:lineRule="auto"/>
        <w:rPr>
          <w:rFonts w:ascii="Arial" w:hAnsi="Arial" w:cs="Arial"/>
          <w:color w:val="000000"/>
          <w:sz w:val="24"/>
        </w:rPr>
      </w:pPr>
    </w:p>
    <w:p w:rsidR="00F16BE9" w:rsidRDefault="00F16BE9" w:rsidP="0003061B">
      <w:pPr>
        <w:spacing w:line="240" w:lineRule="auto"/>
        <w:rPr>
          <w:rFonts w:ascii="Arial" w:hAnsi="Arial" w:cs="Arial"/>
          <w:color w:val="000000"/>
          <w:sz w:val="24"/>
        </w:rPr>
      </w:pPr>
    </w:p>
    <w:p w:rsidR="00720A98" w:rsidRDefault="00720A98" w:rsidP="00B914E7">
      <w:pPr>
        <w:spacing w:line="240" w:lineRule="auto"/>
        <w:rPr>
          <w:rFonts w:ascii="Tempus Sans ITC" w:hAnsi="Tempus Sans ITC" w:cs="Arial"/>
          <w:b/>
          <w:color w:val="000000"/>
          <w:sz w:val="32"/>
          <w:u w:val="single"/>
        </w:rPr>
      </w:pPr>
    </w:p>
    <w:p w:rsidR="00F16BE9" w:rsidRDefault="00F16BE9" w:rsidP="00B914E7">
      <w:pPr>
        <w:spacing w:line="240" w:lineRule="auto"/>
        <w:rPr>
          <w:rFonts w:ascii="Tempus Sans ITC" w:hAnsi="Tempus Sans ITC" w:cs="Arial"/>
          <w:b/>
          <w:color w:val="000000"/>
          <w:sz w:val="32"/>
          <w:u w:val="single"/>
        </w:rPr>
      </w:pPr>
      <w:r w:rsidRPr="00C05465">
        <w:rPr>
          <w:rFonts w:ascii="Tempus Sans ITC" w:hAnsi="Tempus Sans ITC" w:cs="Arial"/>
          <w:b/>
          <w:color w:val="000000"/>
          <w:sz w:val="32"/>
          <w:u w:val="single"/>
        </w:rPr>
        <w:t>T</w:t>
      </w:r>
      <w:r>
        <w:rPr>
          <w:rFonts w:ascii="Tempus Sans ITC" w:hAnsi="Tempus Sans ITC" w:cs="Arial"/>
          <w:b/>
          <w:color w:val="000000"/>
          <w:sz w:val="32"/>
          <w:u w:val="single"/>
        </w:rPr>
        <w:t>ask 2</w:t>
      </w:r>
      <w:r w:rsidR="00873D24">
        <w:rPr>
          <w:rFonts w:ascii="Tempus Sans ITC" w:hAnsi="Tempus Sans ITC" w:cs="Arial"/>
          <w:b/>
          <w:color w:val="000000"/>
          <w:sz w:val="32"/>
          <w:u w:val="single"/>
        </w:rPr>
        <w:t>3</w:t>
      </w:r>
    </w:p>
    <w:p w:rsidR="00720A98" w:rsidRDefault="00720A98" w:rsidP="00720A98">
      <w:pPr>
        <w:tabs>
          <w:tab w:val="left" w:pos="0"/>
        </w:tabs>
        <w:spacing w:line="240" w:lineRule="auto"/>
        <w:ind w:left="709"/>
        <w:rPr>
          <w:rFonts w:ascii="Arial" w:hAnsi="Arial" w:cs="Arial"/>
          <w:color w:val="000000"/>
          <w:sz w:val="24"/>
        </w:rPr>
      </w:pPr>
      <w:r>
        <w:rPr>
          <w:rFonts w:ascii="Arial" w:hAnsi="Arial" w:cs="Arial"/>
          <w:sz w:val="24"/>
          <w:szCs w:val="32"/>
        </w:rPr>
        <w:t xml:space="preserve">1. </w:t>
      </w:r>
      <w:r w:rsidR="00F16BE9">
        <w:rPr>
          <w:rFonts w:ascii="Arial" w:hAnsi="Arial" w:cs="Arial"/>
          <w:sz w:val="24"/>
          <w:szCs w:val="32"/>
        </w:rPr>
        <w:t>After completing the ‘Speed Dating’ activity take notes of the answers in your jotter.</w:t>
      </w:r>
      <w:r w:rsidR="00F16BE9" w:rsidRPr="00C05465">
        <w:rPr>
          <w:rFonts w:ascii="Arial" w:hAnsi="Arial" w:cs="Arial"/>
          <w:b/>
          <w:sz w:val="24"/>
          <w:szCs w:val="32"/>
          <w:u w:val="single"/>
        </w:rPr>
        <w:t xml:space="preserve"> </w:t>
      </w:r>
    </w:p>
    <w:p w:rsidR="00720A98" w:rsidRDefault="00720A98" w:rsidP="00720A98">
      <w:pPr>
        <w:tabs>
          <w:tab w:val="left" w:pos="0"/>
        </w:tabs>
        <w:spacing w:line="240" w:lineRule="auto"/>
        <w:ind w:left="709"/>
        <w:rPr>
          <w:rFonts w:ascii="Arial" w:hAnsi="Arial" w:cs="Arial"/>
          <w:color w:val="000000"/>
          <w:sz w:val="24"/>
        </w:rPr>
      </w:pPr>
      <w:r>
        <w:rPr>
          <w:rFonts w:ascii="Arial" w:hAnsi="Arial" w:cs="Arial"/>
          <w:color w:val="000000"/>
          <w:sz w:val="24"/>
        </w:rPr>
        <w:t xml:space="preserve">2. </w:t>
      </w:r>
      <w:proofErr w:type="gramStart"/>
      <w:r w:rsidR="00F16BE9">
        <w:rPr>
          <w:rFonts w:ascii="Arial" w:hAnsi="Arial" w:cs="Arial"/>
          <w:color w:val="000000"/>
          <w:sz w:val="24"/>
        </w:rPr>
        <w:t>In</w:t>
      </w:r>
      <w:proofErr w:type="gramEnd"/>
      <w:r w:rsidR="00F16BE9">
        <w:rPr>
          <w:rFonts w:ascii="Arial" w:hAnsi="Arial" w:cs="Arial"/>
          <w:color w:val="000000"/>
          <w:sz w:val="24"/>
        </w:rPr>
        <w:t xml:space="preserve"> pairs brainstorm why people go on strike. </w:t>
      </w:r>
    </w:p>
    <w:p w:rsidR="00F16BE9" w:rsidRPr="00280519" w:rsidRDefault="00F16BE9" w:rsidP="00280519">
      <w:pPr>
        <w:spacing w:line="240" w:lineRule="auto"/>
        <w:rPr>
          <w:rFonts w:ascii="Arial" w:hAnsi="Arial" w:cs="Arial"/>
          <w:color w:val="000000"/>
          <w:sz w:val="24"/>
        </w:rPr>
      </w:pPr>
      <w:r w:rsidRPr="00280519">
        <w:rPr>
          <w:rFonts w:ascii="Tempus Sans ITC" w:hAnsi="Tempus Sans ITC"/>
          <w:b/>
          <w:sz w:val="32"/>
          <w:szCs w:val="32"/>
          <w:u w:val="single"/>
        </w:rPr>
        <w:lastRenderedPageBreak/>
        <w:t>‘Tuppence an hour’ Engineer’s Strike</w:t>
      </w:r>
    </w:p>
    <w:p w:rsidR="00F16BE9" w:rsidRDefault="00F16BE9" w:rsidP="004C64F6">
      <w:pPr>
        <w:spacing w:line="240" w:lineRule="auto"/>
        <w:rPr>
          <w:rFonts w:ascii="Arial" w:hAnsi="Arial" w:cs="Arial"/>
          <w:sz w:val="24"/>
          <w:szCs w:val="32"/>
        </w:rPr>
      </w:pPr>
      <w:r>
        <w:rPr>
          <w:rFonts w:ascii="Arial" w:hAnsi="Arial" w:cs="Arial"/>
          <w:sz w:val="24"/>
          <w:szCs w:val="32"/>
        </w:rPr>
        <w:t xml:space="preserve">Engineers had been involved in industrial disputes before the outbreak of the war over pay and conditions. In </w:t>
      </w:r>
      <w:r w:rsidRPr="004C64F6">
        <w:rPr>
          <w:rFonts w:ascii="Arial" w:hAnsi="Arial" w:cs="Arial"/>
          <w:sz w:val="24"/>
          <w:szCs w:val="32"/>
        </w:rPr>
        <w:t>January 1915, engineers in Glasgow threatened to go on strike for an additional two pence ‘tuppence’</w:t>
      </w:r>
      <w:r>
        <w:rPr>
          <w:rFonts w:ascii="Arial" w:hAnsi="Arial" w:cs="Arial"/>
          <w:sz w:val="24"/>
          <w:szCs w:val="32"/>
        </w:rPr>
        <w:t xml:space="preserve">. </w:t>
      </w:r>
      <w:r w:rsidR="00F119C0">
        <w:rPr>
          <w:rFonts w:ascii="Arial" w:hAnsi="Arial" w:cs="Arial"/>
          <w:sz w:val="24"/>
          <w:szCs w:val="32"/>
        </w:rPr>
        <w:t>Striking</w:t>
      </w:r>
      <w:r>
        <w:rPr>
          <w:rFonts w:ascii="Arial" w:hAnsi="Arial" w:cs="Arial"/>
          <w:sz w:val="24"/>
          <w:szCs w:val="32"/>
        </w:rPr>
        <w:t xml:space="preserve"> meant breaking D.O.R.A.</w:t>
      </w:r>
      <w:r w:rsidR="00F119C0">
        <w:rPr>
          <w:rFonts w:ascii="Arial" w:hAnsi="Arial" w:cs="Arial"/>
          <w:sz w:val="24"/>
          <w:szCs w:val="32"/>
        </w:rPr>
        <w:t>,</w:t>
      </w:r>
      <w:r>
        <w:rPr>
          <w:rFonts w:ascii="Arial" w:hAnsi="Arial" w:cs="Arial"/>
          <w:sz w:val="24"/>
          <w:szCs w:val="32"/>
        </w:rPr>
        <w:t xml:space="preserve"> which had banned the use of Strikes.</w:t>
      </w:r>
    </w:p>
    <w:p w:rsidR="00F16BE9" w:rsidRPr="00F119C0" w:rsidRDefault="00F16BE9" w:rsidP="004C64F6">
      <w:pPr>
        <w:spacing w:line="240" w:lineRule="auto"/>
        <w:rPr>
          <w:rFonts w:ascii="Arial" w:hAnsi="Arial" w:cs="Arial"/>
          <w:b/>
          <w:sz w:val="24"/>
          <w:szCs w:val="32"/>
          <w:u w:val="single"/>
        </w:rPr>
      </w:pPr>
      <w:r w:rsidRPr="00F119C0">
        <w:rPr>
          <w:rFonts w:ascii="Arial" w:hAnsi="Arial" w:cs="Arial"/>
          <w:b/>
          <w:sz w:val="24"/>
          <w:szCs w:val="32"/>
          <w:u w:val="single"/>
        </w:rPr>
        <w:t>Why strike?</w:t>
      </w:r>
    </w:p>
    <w:p w:rsidR="00F16BE9" w:rsidRPr="004C64F6" w:rsidRDefault="00F16BE9" w:rsidP="00F119C0">
      <w:pPr>
        <w:numPr>
          <w:ilvl w:val="0"/>
          <w:numId w:val="8"/>
        </w:numPr>
        <w:pBdr>
          <w:top w:val="single" w:sz="4" w:space="1" w:color="auto"/>
          <w:left w:val="single" w:sz="4" w:space="4" w:color="auto"/>
          <w:bottom w:val="single" w:sz="4" w:space="1" w:color="auto"/>
          <w:right w:val="single" w:sz="4" w:space="4" w:color="auto"/>
        </w:pBdr>
        <w:spacing w:line="240" w:lineRule="auto"/>
        <w:rPr>
          <w:rFonts w:ascii="Arial" w:hAnsi="Arial" w:cs="Arial"/>
          <w:sz w:val="24"/>
          <w:szCs w:val="32"/>
        </w:rPr>
      </w:pPr>
      <w:r>
        <w:rPr>
          <w:rFonts w:ascii="Arial" w:hAnsi="Arial" w:cs="Arial"/>
          <w:sz w:val="24"/>
          <w:szCs w:val="32"/>
        </w:rPr>
        <w:t>50% r</w:t>
      </w:r>
      <w:r w:rsidRPr="004C64F6">
        <w:rPr>
          <w:rFonts w:ascii="Arial" w:hAnsi="Arial" w:cs="Arial"/>
          <w:sz w:val="24"/>
          <w:szCs w:val="32"/>
        </w:rPr>
        <w:t>ise in cost of living</w:t>
      </w:r>
      <w:r>
        <w:rPr>
          <w:rFonts w:ascii="Arial" w:hAnsi="Arial" w:cs="Arial"/>
          <w:sz w:val="24"/>
          <w:szCs w:val="32"/>
        </w:rPr>
        <w:t xml:space="preserve"> – the soaring cost of rent was one example of this.</w:t>
      </w:r>
      <w:r w:rsidRPr="004C64F6">
        <w:rPr>
          <w:rFonts w:ascii="Arial" w:hAnsi="Arial" w:cs="Arial"/>
          <w:sz w:val="24"/>
          <w:szCs w:val="32"/>
        </w:rPr>
        <w:t xml:space="preserve"> </w:t>
      </w:r>
    </w:p>
    <w:p w:rsidR="00F16BE9" w:rsidRPr="004C64F6" w:rsidRDefault="00F16BE9" w:rsidP="00F119C0">
      <w:pPr>
        <w:numPr>
          <w:ilvl w:val="0"/>
          <w:numId w:val="8"/>
        </w:numPr>
        <w:pBdr>
          <w:top w:val="single" w:sz="4" w:space="1" w:color="auto"/>
          <w:left w:val="single" w:sz="4" w:space="4" w:color="auto"/>
          <w:bottom w:val="single" w:sz="4" w:space="1" w:color="auto"/>
          <w:right w:val="single" w:sz="4" w:space="4" w:color="auto"/>
        </w:pBdr>
        <w:spacing w:line="240" w:lineRule="auto"/>
        <w:rPr>
          <w:rFonts w:ascii="Arial" w:hAnsi="Arial" w:cs="Arial"/>
          <w:sz w:val="24"/>
          <w:szCs w:val="32"/>
        </w:rPr>
      </w:pPr>
      <w:r w:rsidRPr="004C64F6">
        <w:rPr>
          <w:rFonts w:ascii="Arial" w:hAnsi="Arial" w:cs="Arial"/>
          <w:sz w:val="24"/>
          <w:szCs w:val="32"/>
        </w:rPr>
        <w:t>Fear of losing their position as skilled workers</w:t>
      </w:r>
      <w:r>
        <w:rPr>
          <w:rFonts w:ascii="Arial" w:hAnsi="Arial" w:cs="Arial"/>
          <w:sz w:val="24"/>
          <w:szCs w:val="32"/>
        </w:rPr>
        <w:t>.</w:t>
      </w:r>
    </w:p>
    <w:p w:rsidR="00F16BE9" w:rsidRPr="004C64F6" w:rsidRDefault="00F16BE9" w:rsidP="00F119C0">
      <w:pPr>
        <w:numPr>
          <w:ilvl w:val="0"/>
          <w:numId w:val="8"/>
        </w:numPr>
        <w:pBdr>
          <w:top w:val="single" w:sz="4" w:space="1" w:color="auto"/>
          <w:left w:val="single" w:sz="4" w:space="4" w:color="auto"/>
          <w:bottom w:val="single" w:sz="4" w:space="1" w:color="auto"/>
          <w:right w:val="single" w:sz="4" w:space="4" w:color="auto"/>
        </w:pBdr>
        <w:spacing w:line="240" w:lineRule="auto"/>
        <w:rPr>
          <w:rFonts w:ascii="Arial" w:hAnsi="Arial" w:cs="Arial"/>
          <w:sz w:val="24"/>
          <w:szCs w:val="32"/>
        </w:rPr>
      </w:pPr>
      <w:r w:rsidRPr="004C64F6">
        <w:rPr>
          <w:rFonts w:ascii="Arial" w:hAnsi="Arial" w:cs="Arial"/>
          <w:sz w:val="24"/>
          <w:szCs w:val="32"/>
        </w:rPr>
        <w:t>American workers</w:t>
      </w:r>
      <w:r>
        <w:rPr>
          <w:rFonts w:ascii="Arial" w:hAnsi="Arial" w:cs="Arial"/>
          <w:sz w:val="24"/>
          <w:szCs w:val="32"/>
        </w:rPr>
        <w:t xml:space="preserve"> were brought over to help solve the workers’ shortage. However the American workers’</w:t>
      </w:r>
      <w:r w:rsidRPr="004C64F6">
        <w:rPr>
          <w:rFonts w:ascii="Arial" w:hAnsi="Arial" w:cs="Arial"/>
          <w:sz w:val="24"/>
          <w:szCs w:val="32"/>
        </w:rPr>
        <w:t xml:space="preserve"> were</w:t>
      </w:r>
      <w:r>
        <w:rPr>
          <w:rFonts w:ascii="Arial" w:hAnsi="Arial" w:cs="Arial"/>
          <w:sz w:val="24"/>
          <w:szCs w:val="32"/>
        </w:rPr>
        <w:t xml:space="preserve"> paid more than Scottish.</w:t>
      </w:r>
    </w:p>
    <w:p w:rsidR="00F16BE9" w:rsidRPr="004C64F6" w:rsidRDefault="00F16BE9" w:rsidP="00F119C0">
      <w:pPr>
        <w:numPr>
          <w:ilvl w:val="0"/>
          <w:numId w:val="8"/>
        </w:numPr>
        <w:pBdr>
          <w:top w:val="single" w:sz="4" w:space="1" w:color="auto"/>
          <w:left w:val="single" w:sz="4" w:space="4" w:color="auto"/>
          <w:bottom w:val="single" w:sz="4" w:space="1" w:color="auto"/>
          <w:right w:val="single" w:sz="4" w:space="4" w:color="auto"/>
        </w:pBdr>
        <w:spacing w:line="240" w:lineRule="auto"/>
        <w:rPr>
          <w:rFonts w:ascii="Arial" w:hAnsi="Arial" w:cs="Arial"/>
          <w:sz w:val="24"/>
          <w:szCs w:val="32"/>
        </w:rPr>
      </w:pPr>
      <w:r w:rsidRPr="004C64F6">
        <w:rPr>
          <w:rFonts w:ascii="Arial" w:hAnsi="Arial" w:cs="Arial"/>
          <w:sz w:val="24"/>
          <w:szCs w:val="32"/>
        </w:rPr>
        <w:t>Engineers also felt employers were taking advantage of the war, making inflated profits</w:t>
      </w:r>
      <w:r>
        <w:rPr>
          <w:rFonts w:ascii="Arial" w:hAnsi="Arial" w:cs="Arial"/>
          <w:sz w:val="24"/>
          <w:szCs w:val="32"/>
        </w:rPr>
        <w:t xml:space="preserve"> while they made no gains. </w:t>
      </w:r>
    </w:p>
    <w:p w:rsidR="00F119C0" w:rsidRDefault="00F119C0" w:rsidP="00F119C0">
      <w:pPr>
        <w:spacing w:line="240" w:lineRule="auto"/>
        <w:rPr>
          <w:rFonts w:ascii="Arial" w:hAnsi="Arial" w:cs="Arial"/>
          <w:sz w:val="24"/>
          <w:szCs w:val="32"/>
        </w:rPr>
      </w:pPr>
    </w:p>
    <w:p w:rsidR="00F119C0" w:rsidRPr="00F119C0" w:rsidRDefault="00F119C0" w:rsidP="00F119C0">
      <w:pPr>
        <w:spacing w:line="240" w:lineRule="auto"/>
        <w:rPr>
          <w:rFonts w:ascii="Arial" w:hAnsi="Arial" w:cs="Arial"/>
          <w:b/>
          <w:sz w:val="24"/>
          <w:szCs w:val="32"/>
          <w:u w:val="single"/>
        </w:rPr>
      </w:pPr>
      <w:r w:rsidRPr="00F119C0">
        <w:rPr>
          <w:rFonts w:ascii="Arial" w:hAnsi="Arial" w:cs="Arial"/>
          <w:b/>
          <w:sz w:val="24"/>
          <w:szCs w:val="32"/>
          <w:u w:val="single"/>
        </w:rPr>
        <w:t>What happened?</w:t>
      </w:r>
    </w:p>
    <w:p w:rsidR="00820C2B" w:rsidRPr="00820C2B" w:rsidRDefault="00F16BE9" w:rsidP="00620D26">
      <w:pPr>
        <w:spacing w:line="240" w:lineRule="auto"/>
        <w:rPr>
          <w:rFonts w:ascii="Arial" w:hAnsi="Arial" w:cs="Arial"/>
          <w:sz w:val="24"/>
          <w:szCs w:val="32"/>
        </w:rPr>
      </w:pPr>
      <w:r>
        <w:rPr>
          <w:rFonts w:ascii="Arial" w:hAnsi="Arial" w:cs="Arial"/>
          <w:sz w:val="24"/>
          <w:szCs w:val="32"/>
        </w:rPr>
        <w:t>The strike, ca</w:t>
      </w:r>
      <w:r w:rsidRPr="004C64F6">
        <w:rPr>
          <w:rFonts w:ascii="Arial" w:hAnsi="Arial" w:cs="Arial"/>
          <w:sz w:val="24"/>
          <w:szCs w:val="32"/>
        </w:rPr>
        <w:t>lled on 15 February</w:t>
      </w:r>
      <w:r>
        <w:rPr>
          <w:rFonts w:ascii="Arial" w:hAnsi="Arial" w:cs="Arial"/>
          <w:sz w:val="24"/>
          <w:szCs w:val="32"/>
        </w:rPr>
        <w:t>, lasted 3 weeks</w:t>
      </w:r>
      <w:r w:rsidRPr="004C64F6">
        <w:rPr>
          <w:rFonts w:ascii="Arial" w:hAnsi="Arial" w:cs="Arial"/>
          <w:sz w:val="24"/>
          <w:szCs w:val="32"/>
        </w:rPr>
        <w:t xml:space="preserve"> and </w:t>
      </w:r>
      <w:r>
        <w:rPr>
          <w:rFonts w:ascii="Arial" w:hAnsi="Arial" w:cs="Arial"/>
          <w:sz w:val="24"/>
          <w:szCs w:val="32"/>
        </w:rPr>
        <w:t xml:space="preserve">involved 10,000 workers. The strike ended with compromise, but the demands of the engineers were not met. </w:t>
      </w:r>
      <w:r w:rsidR="00820C2B">
        <w:rPr>
          <w:rFonts w:ascii="Arial" w:hAnsi="Arial" w:cs="Arial"/>
          <w:sz w:val="24"/>
          <w:szCs w:val="32"/>
        </w:rPr>
        <w:t>I</w:t>
      </w:r>
      <w:r>
        <w:rPr>
          <w:rFonts w:ascii="Arial" w:hAnsi="Arial" w:cs="Arial"/>
          <w:sz w:val="24"/>
          <w:szCs w:val="32"/>
        </w:rPr>
        <w:t xml:space="preserve">t did lead to the </w:t>
      </w:r>
      <w:r w:rsidR="00820C2B">
        <w:rPr>
          <w:rFonts w:ascii="Arial" w:hAnsi="Arial" w:cs="Arial"/>
          <w:sz w:val="24"/>
          <w:szCs w:val="32"/>
        </w:rPr>
        <w:t>creation</w:t>
      </w:r>
      <w:r>
        <w:rPr>
          <w:rFonts w:ascii="Arial" w:hAnsi="Arial" w:cs="Arial"/>
          <w:sz w:val="24"/>
          <w:szCs w:val="32"/>
        </w:rPr>
        <w:t xml:space="preserve"> of the Labour </w:t>
      </w:r>
      <w:proofErr w:type="spellStart"/>
      <w:r>
        <w:rPr>
          <w:rFonts w:ascii="Arial" w:hAnsi="Arial" w:cs="Arial"/>
          <w:sz w:val="24"/>
          <w:szCs w:val="32"/>
        </w:rPr>
        <w:t>Witholding</w:t>
      </w:r>
      <w:proofErr w:type="spellEnd"/>
      <w:r>
        <w:rPr>
          <w:rFonts w:ascii="Arial" w:hAnsi="Arial" w:cs="Arial"/>
          <w:sz w:val="24"/>
          <w:szCs w:val="32"/>
        </w:rPr>
        <w:t xml:space="preserve"> Committee (LWC). </w:t>
      </w:r>
      <w:r w:rsidR="00820C2B">
        <w:rPr>
          <w:rFonts w:ascii="Arial" w:hAnsi="Arial" w:cs="Arial"/>
          <w:sz w:val="24"/>
          <w:szCs w:val="32"/>
        </w:rPr>
        <w:t>A</w:t>
      </w:r>
      <w:r>
        <w:rPr>
          <w:rFonts w:ascii="Arial" w:hAnsi="Arial" w:cs="Arial"/>
          <w:sz w:val="24"/>
          <w:szCs w:val="32"/>
        </w:rPr>
        <w:t xml:space="preserve"> </w:t>
      </w:r>
      <w:r w:rsidRPr="00820C2B">
        <w:rPr>
          <w:rFonts w:ascii="Arial" w:hAnsi="Arial" w:cs="Arial"/>
          <w:b/>
          <w:sz w:val="24"/>
          <w:szCs w:val="32"/>
          <w:u w:val="single"/>
        </w:rPr>
        <w:t>radical</w:t>
      </w:r>
      <w:r>
        <w:rPr>
          <w:rFonts w:ascii="Arial" w:hAnsi="Arial" w:cs="Arial"/>
          <w:sz w:val="24"/>
          <w:szCs w:val="32"/>
        </w:rPr>
        <w:t xml:space="preserve"> group of trade unionists later changed their name to the Clyde Workers </w:t>
      </w:r>
      <w:r w:rsidR="00820C2B">
        <w:rPr>
          <w:rFonts w:ascii="Arial" w:hAnsi="Arial" w:cs="Arial"/>
          <w:sz w:val="24"/>
          <w:szCs w:val="32"/>
        </w:rPr>
        <w:t>Committee (CWC) and existed out-</w:t>
      </w:r>
      <w:r>
        <w:rPr>
          <w:rFonts w:ascii="Arial" w:hAnsi="Arial" w:cs="Arial"/>
          <w:sz w:val="24"/>
          <w:szCs w:val="32"/>
        </w:rPr>
        <w:t>with the official trade unions. They often issued instructions that went against the work of the of</w:t>
      </w:r>
      <w:r w:rsidR="00820C2B">
        <w:rPr>
          <w:rFonts w:ascii="Arial" w:hAnsi="Arial" w:cs="Arial"/>
          <w:sz w:val="24"/>
          <w:szCs w:val="32"/>
        </w:rPr>
        <w:t>ficial trade unions.</w:t>
      </w:r>
    </w:p>
    <w:p w:rsidR="00B673B2" w:rsidRDefault="00B673B2" w:rsidP="00620D26">
      <w:pPr>
        <w:spacing w:line="240" w:lineRule="auto"/>
        <w:rPr>
          <w:rFonts w:ascii="Tempus Sans ITC" w:hAnsi="Tempus Sans ITC" w:cs="Arial"/>
          <w:b/>
          <w:sz w:val="32"/>
          <w:szCs w:val="32"/>
          <w:u w:val="single"/>
        </w:rPr>
      </w:pPr>
    </w:p>
    <w:p w:rsidR="00F16BE9" w:rsidRDefault="00F16BE9" w:rsidP="00620D26">
      <w:pPr>
        <w:spacing w:line="240" w:lineRule="auto"/>
        <w:rPr>
          <w:rFonts w:ascii="Tempus Sans ITC" w:hAnsi="Tempus Sans ITC" w:cs="Arial"/>
          <w:b/>
          <w:sz w:val="32"/>
          <w:szCs w:val="32"/>
          <w:u w:val="single"/>
        </w:rPr>
      </w:pPr>
      <w:proofErr w:type="spellStart"/>
      <w:r w:rsidRPr="00BF0C05">
        <w:rPr>
          <w:rFonts w:ascii="Tempus Sans ITC" w:hAnsi="Tempus Sans ITC" w:cs="Arial"/>
          <w:b/>
          <w:sz w:val="32"/>
          <w:szCs w:val="32"/>
          <w:u w:val="single"/>
        </w:rPr>
        <w:t>Fairfields</w:t>
      </w:r>
      <w:proofErr w:type="spellEnd"/>
      <w:r w:rsidRPr="00BF0C05">
        <w:rPr>
          <w:rFonts w:ascii="Tempus Sans ITC" w:hAnsi="Tempus Sans ITC" w:cs="Arial"/>
          <w:b/>
          <w:sz w:val="32"/>
          <w:szCs w:val="32"/>
          <w:u w:val="single"/>
        </w:rPr>
        <w:t xml:space="preserve"> dispute</w:t>
      </w:r>
    </w:p>
    <w:p w:rsidR="00B673B2" w:rsidRDefault="00B673B2" w:rsidP="00620D26">
      <w:pPr>
        <w:spacing w:line="240" w:lineRule="auto"/>
        <w:rPr>
          <w:rFonts w:ascii="Tempus Sans ITC" w:hAnsi="Tempus Sans ITC" w:cs="Arial"/>
          <w:b/>
          <w:sz w:val="32"/>
          <w:szCs w:val="32"/>
          <w:u w:val="single"/>
        </w:rPr>
      </w:pPr>
      <w:r>
        <w:rPr>
          <w:noProof/>
          <w:lang w:eastAsia="en-GB"/>
        </w:rPr>
        <mc:AlternateContent>
          <mc:Choice Requires="wps">
            <w:drawing>
              <wp:anchor distT="0" distB="0" distL="114300" distR="114300" simplePos="0" relativeHeight="251681792" behindDoc="0" locked="0" layoutInCell="1" allowOverlap="1" wp14:anchorId="6B92C140" wp14:editId="780C9F18">
                <wp:simplePos x="0" y="0"/>
                <wp:positionH relativeFrom="margin">
                  <wp:align>left</wp:align>
                </wp:positionH>
                <wp:positionV relativeFrom="paragraph">
                  <wp:posOffset>143269</wp:posOffset>
                </wp:positionV>
                <wp:extent cx="6385034" cy="1749973"/>
                <wp:effectExtent l="0" t="0" r="0" b="3175"/>
                <wp:wrapNone/>
                <wp:docPr id="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034" cy="17499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73B2" w:rsidRPr="0038379E" w:rsidRDefault="00B673B2" w:rsidP="0038379E">
                            <w:pPr>
                              <w:spacing w:line="240" w:lineRule="auto"/>
                              <w:rPr>
                                <w:rFonts w:ascii="Arial" w:hAnsi="Arial" w:cs="Arial"/>
                                <w:b/>
                                <w:sz w:val="24"/>
                                <w:u w:val="single"/>
                              </w:rPr>
                            </w:pPr>
                            <w:r w:rsidRPr="0038379E">
                              <w:rPr>
                                <w:rFonts w:ascii="Arial" w:hAnsi="Arial" w:cs="Arial"/>
                                <w:b/>
                                <w:sz w:val="24"/>
                                <w:u w:val="single"/>
                              </w:rPr>
                              <w:t>The Munitions Act (1915)</w:t>
                            </w:r>
                          </w:p>
                          <w:p w:rsidR="00B673B2" w:rsidRPr="0038379E" w:rsidRDefault="00B673B2" w:rsidP="0038379E">
                            <w:pPr>
                              <w:spacing w:line="240" w:lineRule="auto"/>
                              <w:rPr>
                                <w:rFonts w:ascii="Arial" w:hAnsi="Arial" w:cs="Arial"/>
                              </w:rPr>
                            </w:pPr>
                            <w:r w:rsidRPr="0038379E">
                              <w:rPr>
                                <w:rFonts w:ascii="Arial" w:hAnsi="Arial" w:cs="Arial"/>
                              </w:rPr>
                              <w:t>To ensure enough and uninterrupted supply of munitions to the Army. Workers</w:t>
                            </w:r>
                            <w:r>
                              <w:rPr>
                                <w:rFonts w:ascii="Arial" w:hAnsi="Arial" w:cs="Arial"/>
                              </w:rPr>
                              <w:t>:</w:t>
                            </w:r>
                          </w:p>
                          <w:p w:rsidR="00B673B2" w:rsidRPr="0038379E" w:rsidRDefault="00B673B2" w:rsidP="005D3AD7">
                            <w:pPr>
                              <w:numPr>
                                <w:ilvl w:val="0"/>
                                <w:numId w:val="9"/>
                              </w:numPr>
                              <w:spacing w:line="240" w:lineRule="auto"/>
                              <w:rPr>
                                <w:rFonts w:ascii="Arial" w:hAnsi="Arial" w:cs="Arial"/>
                              </w:rPr>
                            </w:pPr>
                            <w:r w:rsidRPr="0038379E">
                              <w:rPr>
                                <w:rFonts w:ascii="Arial" w:hAnsi="Arial" w:cs="Arial"/>
                              </w:rPr>
                              <w:t>Could not leave his job without agreement of employer.</w:t>
                            </w:r>
                          </w:p>
                          <w:p w:rsidR="00B673B2" w:rsidRPr="0038379E" w:rsidRDefault="00B673B2" w:rsidP="005D3AD7">
                            <w:pPr>
                              <w:numPr>
                                <w:ilvl w:val="0"/>
                                <w:numId w:val="9"/>
                              </w:numPr>
                              <w:spacing w:line="240" w:lineRule="auto"/>
                              <w:rPr>
                                <w:rFonts w:ascii="Arial" w:hAnsi="Arial" w:cs="Arial"/>
                              </w:rPr>
                            </w:pPr>
                            <w:r w:rsidRPr="0038379E">
                              <w:rPr>
                                <w:rFonts w:ascii="Arial" w:hAnsi="Arial" w:cs="Arial"/>
                              </w:rPr>
                              <w:t>Had to get a leaving certificate in order to move to another job.</w:t>
                            </w:r>
                          </w:p>
                          <w:p w:rsidR="00B673B2" w:rsidRPr="0038379E" w:rsidRDefault="00B673B2" w:rsidP="005D3AD7">
                            <w:pPr>
                              <w:numPr>
                                <w:ilvl w:val="0"/>
                                <w:numId w:val="9"/>
                              </w:numPr>
                              <w:spacing w:line="240" w:lineRule="auto"/>
                              <w:rPr>
                                <w:rFonts w:ascii="Arial" w:hAnsi="Arial" w:cs="Arial"/>
                              </w:rPr>
                            </w:pPr>
                            <w:r w:rsidRPr="0038379E">
                              <w:rPr>
                                <w:rFonts w:ascii="Arial" w:hAnsi="Arial" w:cs="Arial"/>
                              </w:rPr>
                              <w:t>Had to accept a job, overtime whether that be paid or unpaid.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2C140" id="Text Box 91" o:spid="_x0000_s1051" type="#_x0000_t202" style="position:absolute;margin-left:0;margin-top:11.3pt;width:502.75pt;height:137.8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" stroked="f">
                <v:textbox>
                  <w:txbxContent>
                    <w:p w:rsidR="00B673B2" w:rsidRPr="0038379E" w:rsidRDefault="00B673B2" w:rsidP="0038379E">
                      <w:pPr>
                        <w:spacing w:line="240" w:lineRule="auto"/>
                        <w:rPr>
                          <w:rFonts w:ascii="Arial" w:hAnsi="Arial" w:cs="Arial"/>
                          <w:b/>
                          <w:sz w:val="24"/>
                          <w:u w:val="single"/>
                        </w:rPr>
                      </w:pPr>
                      <w:r w:rsidRPr="0038379E">
                        <w:rPr>
                          <w:rFonts w:ascii="Arial" w:hAnsi="Arial" w:cs="Arial"/>
                          <w:b/>
                          <w:sz w:val="24"/>
                          <w:u w:val="single"/>
                        </w:rPr>
                        <w:t>The Munitions Act (1915)</w:t>
                      </w:r>
                    </w:p>
                    <w:p w:rsidR="00B673B2" w:rsidRPr="0038379E" w:rsidRDefault="00B673B2" w:rsidP="0038379E">
                      <w:pPr>
                        <w:spacing w:line="240" w:lineRule="auto"/>
                        <w:rPr>
                          <w:rFonts w:ascii="Arial" w:hAnsi="Arial" w:cs="Arial"/>
                        </w:rPr>
                      </w:pPr>
                      <w:r w:rsidRPr="0038379E">
                        <w:rPr>
                          <w:rFonts w:ascii="Arial" w:hAnsi="Arial" w:cs="Arial"/>
                        </w:rPr>
                        <w:t>To ensure enough and uninterrupted supply of munitions to the Army. Workers</w:t>
                      </w:r>
                      <w:r>
                        <w:rPr>
                          <w:rFonts w:ascii="Arial" w:hAnsi="Arial" w:cs="Arial"/>
                        </w:rPr>
                        <w:t>:</w:t>
                      </w:r>
                    </w:p>
                    <w:p w:rsidR="00B673B2" w:rsidRPr="0038379E" w:rsidRDefault="00B673B2" w:rsidP="005D3AD7">
                      <w:pPr>
                        <w:numPr>
                          <w:ilvl w:val="0"/>
                          <w:numId w:val="9"/>
                        </w:numPr>
                        <w:spacing w:line="240" w:lineRule="auto"/>
                        <w:rPr>
                          <w:rFonts w:ascii="Arial" w:hAnsi="Arial" w:cs="Arial"/>
                        </w:rPr>
                      </w:pPr>
                      <w:r w:rsidRPr="0038379E">
                        <w:rPr>
                          <w:rFonts w:ascii="Arial" w:hAnsi="Arial" w:cs="Arial"/>
                        </w:rPr>
                        <w:t>Could not leave his job without agreement of employer.</w:t>
                      </w:r>
                    </w:p>
                    <w:p w:rsidR="00B673B2" w:rsidRPr="0038379E" w:rsidRDefault="00B673B2" w:rsidP="005D3AD7">
                      <w:pPr>
                        <w:numPr>
                          <w:ilvl w:val="0"/>
                          <w:numId w:val="9"/>
                        </w:numPr>
                        <w:spacing w:line="240" w:lineRule="auto"/>
                        <w:rPr>
                          <w:rFonts w:ascii="Arial" w:hAnsi="Arial" w:cs="Arial"/>
                        </w:rPr>
                      </w:pPr>
                      <w:r w:rsidRPr="0038379E">
                        <w:rPr>
                          <w:rFonts w:ascii="Arial" w:hAnsi="Arial" w:cs="Arial"/>
                        </w:rPr>
                        <w:t>Had to get a leaving certificate in order to move to another job.</w:t>
                      </w:r>
                    </w:p>
                    <w:p w:rsidR="00B673B2" w:rsidRPr="0038379E" w:rsidRDefault="00B673B2" w:rsidP="005D3AD7">
                      <w:pPr>
                        <w:numPr>
                          <w:ilvl w:val="0"/>
                          <w:numId w:val="9"/>
                        </w:numPr>
                        <w:spacing w:line="240" w:lineRule="auto"/>
                        <w:rPr>
                          <w:rFonts w:ascii="Arial" w:hAnsi="Arial" w:cs="Arial"/>
                        </w:rPr>
                      </w:pPr>
                      <w:r w:rsidRPr="0038379E">
                        <w:rPr>
                          <w:rFonts w:ascii="Arial" w:hAnsi="Arial" w:cs="Arial"/>
                        </w:rPr>
                        <w:t>Had to accept a job, overtime whether that be paid or unpaid.</w:t>
                      </w:r>
                    </w:p>
                  </w:txbxContent>
                </v:textbox>
                <w10:wrap anchorx="margin"/>
              </v:shape>
            </w:pict>
          </mc:Fallback>
        </mc:AlternateContent>
      </w:r>
    </w:p>
    <w:p w:rsidR="00B673B2" w:rsidRDefault="00B673B2" w:rsidP="00620D26">
      <w:pPr>
        <w:spacing w:line="240" w:lineRule="auto"/>
        <w:rPr>
          <w:rFonts w:ascii="Tempus Sans ITC" w:hAnsi="Tempus Sans ITC" w:cs="Arial"/>
          <w:b/>
          <w:sz w:val="32"/>
          <w:szCs w:val="32"/>
          <w:u w:val="single"/>
        </w:rPr>
      </w:pPr>
    </w:p>
    <w:p w:rsidR="00B673B2" w:rsidRDefault="00B673B2" w:rsidP="00620D26">
      <w:pPr>
        <w:spacing w:line="240" w:lineRule="auto"/>
        <w:rPr>
          <w:rFonts w:ascii="Tempus Sans ITC" w:hAnsi="Tempus Sans ITC" w:cs="Arial"/>
          <w:b/>
          <w:sz w:val="32"/>
          <w:szCs w:val="32"/>
          <w:u w:val="single"/>
        </w:rPr>
      </w:pPr>
    </w:p>
    <w:p w:rsidR="00B673B2" w:rsidRDefault="00B673B2" w:rsidP="00620D26">
      <w:pPr>
        <w:spacing w:line="240" w:lineRule="auto"/>
        <w:rPr>
          <w:rFonts w:ascii="Tempus Sans ITC" w:hAnsi="Tempus Sans ITC" w:cs="Arial"/>
          <w:b/>
          <w:sz w:val="32"/>
          <w:szCs w:val="32"/>
          <w:u w:val="single"/>
        </w:rPr>
      </w:pPr>
    </w:p>
    <w:p w:rsidR="00B673B2" w:rsidRDefault="00B673B2" w:rsidP="00620D26">
      <w:pPr>
        <w:spacing w:line="240" w:lineRule="auto"/>
        <w:rPr>
          <w:rFonts w:ascii="Arial" w:hAnsi="Arial" w:cs="Arial"/>
          <w:sz w:val="24"/>
          <w:szCs w:val="32"/>
        </w:rPr>
      </w:pPr>
    </w:p>
    <w:p w:rsidR="00F16BE9" w:rsidRDefault="00F16BE9" w:rsidP="00620D26">
      <w:pPr>
        <w:spacing w:line="240" w:lineRule="auto"/>
        <w:rPr>
          <w:rFonts w:ascii="Arial" w:hAnsi="Arial" w:cs="Arial"/>
          <w:sz w:val="24"/>
          <w:szCs w:val="32"/>
        </w:rPr>
      </w:pPr>
      <w:r>
        <w:rPr>
          <w:rFonts w:ascii="Arial" w:hAnsi="Arial" w:cs="Arial"/>
          <w:sz w:val="24"/>
          <w:szCs w:val="32"/>
        </w:rPr>
        <w:t xml:space="preserve">In 1915 the government passed the Munitions Act to ensure there were enough weapons and munitions to send to the Western Front. However this act gave employers a great deal more power over employees. </w:t>
      </w:r>
      <w:r w:rsidRPr="00BF0C05">
        <w:rPr>
          <w:rFonts w:ascii="Arial" w:hAnsi="Arial" w:cs="Arial"/>
          <w:sz w:val="24"/>
          <w:szCs w:val="32"/>
        </w:rPr>
        <w:t xml:space="preserve">The </w:t>
      </w:r>
      <w:proofErr w:type="spellStart"/>
      <w:r w:rsidRPr="00BF0C05">
        <w:rPr>
          <w:rFonts w:ascii="Arial" w:hAnsi="Arial" w:cs="Arial"/>
          <w:sz w:val="24"/>
          <w:szCs w:val="32"/>
        </w:rPr>
        <w:t>Fairfields</w:t>
      </w:r>
      <w:proofErr w:type="spellEnd"/>
      <w:r w:rsidRPr="00BF0C05">
        <w:rPr>
          <w:rFonts w:ascii="Arial" w:hAnsi="Arial" w:cs="Arial"/>
          <w:sz w:val="24"/>
          <w:szCs w:val="32"/>
        </w:rPr>
        <w:t xml:space="preserve"> dispute centred around 3 shipwrights from </w:t>
      </w:r>
      <w:proofErr w:type="spellStart"/>
      <w:r w:rsidRPr="00BF0C05">
        <w:rPr>
          <w:rFonts w:ascii="Arial" w:hAnsi="Arial" w:cs="Arial"/>
          <w:sz w:val="24"/>
          <w:szCs w:val="32"/>
        </w:rPr>
        <w:t>Fairfields</w:t>
      </w:r>
      <w:proofErr w:type="spellEnd"/>
      <w:r w:rsidRPr="00BF0C05">
        <w:rPr>
          <w:rFonts w:ascii="Arial" w:hAnsi="Arial" w:cs="Arial"/>
          <w:sz w:val="24"/>
          <w:szCs w:val="32"/>
        </w:rPr>
        <w:t xml:space="preserve"> in Govan who were imprisoned </w:t>
      </w:r>
      <w:r>
        <w:rPr>
          <w:rFonts w:ascii="Arial" w:hAnsi="Arial" w:cs="Arial"/>
          <w:sz w:val="24"/>
          <w:szCs w:val="32"/>
        </w:rPr>
        <w:t xml:space="preserve">at tribunals </w:t>
      </w:r>
      <w:r w:rsidRPr="00BF0C05">
        <w:rPr>
          <w:rFonts w:ascii="Arial" w:hAnsi="Arial" w:cs="Arial"/>
          <w:sz w:val="24"/>
          <w:szCs w:val="32"/>
        </w:rPr>
        <w:t>for 1 month for non-payment of a fine</w:t>
      </w:r>
      <w:r>
        <w:rPr>
          <w:rFonts w:ascii="Arial" w:hAnsi="Arial" w:cs="Arial"/>
          <w:sz w:val="24"/>
          <w:szCs w:val="32"/>
        </w:rPr>
        <w:t xml:space="preserve">. </w:t>
      </w:r>
      <w:proofErr w:type="spellStart"/>
      <w:r>
        <w:rPr>
          <w:rFonts w:ascii="Arial" w:hAnsi="Arial" w:cs="Arial"/>
          <w:sz w:val="24"/>
          <w:szCs w:val="32"/>
        </w:rPr>
        <w:t>Fairfields</w:t>
      </w:r>
      <w:proofErr w:type="spellEnd"/>
      <w:r>
        <w:rPr>
          <w:rFonts w:ascii="Arial" w:hAnsi="Arial" w:cs="Arial"/>
          <w:sz w:val="24"/>
          <w:szCs w:val="32"/>
        </w:rPr>
        <w:t xml:space="preserve"> workers went out on strike in protest at the treatment and things threatened to become more serious when the CWC became involved. Further strike action was only avoided when the fines for the 3 men were paid anonymously and they were released.</w:t>
      </w:r>
    </w:p>
    <w:p w:rsidR="00FB19D4" w:rsidRDefault="00FB19D4" w:rsidP="00873D24">
      <w:pPr>
        <w:shd w:val="clear" w:color="auto" w:fill="FFFFFF"/>
        <w:spacing w:before="100" w:beforeAutospacing="1" w:after="100" w:afterAutospacing="1"/>
        <w:rPr>
          <w:rFonts w:ascii="Tempus Sans ITC" w:hAnsi="Tempus Sans ITC" w:cs="Arial"/>
          <w:b/>
          <w:sz w:val="32"/>
          <w:szCs w:val="32"/>
          <w:u w:val="single"/>
        </w:rPr>
      </w:pPr>
    </w:p>
    <w:p w:rsidR="00F16BE9" w:rsidRPr="00660048" w:rsidRDefault="00F16BE9" w:rsidP="00873D24">
      <w:pPr>
        <w:shd w:val="clear" w:color="auto" w:fill="FFFFFF"/>
        <w:spacing w:before="100" w:beforeAutospacing="1" w:after="100" w:afterAutospacing="1"/>
        <w:rPr>
          <w:rFonts w:ascii="Tempus Sans ITC" w:hAnsi="Tempus Sans ITC" w:cs="Arial"/>
          <w:b/>
          <w:sz w:val="32"/>
          <w:szCs w:val="32"/>
          <w:u w:val="single"/>
        </w:rPr>
      </w:pPr>
      <w:r w:rsidRPr="00660048">
        <w:rPr>
          <w:rFonts w:ascii="Tempus Sans ITC" w:hAnsi="Tempus Sans ITC" w:cs="Arial"/>
          <w:b/>
          <w:sz w:val="32"/>
          <w:szCs w:val="32"/>
          <w:u w:val="single"/>
        </w:rPr>
        <w:lastRenderedPageBreak/>
        <w:t>Task 2</w:t>
      </w:r>
      <w:r w:rsidR="00873D24">
        <w:rPr>
          <w:rFonts w:ascii="Tempus Sans ITC" w:hAnsi="Tempus Sans ITC" w:cs="Arial"/>
          <w:b/>
          <w:sz w:val="32"/>
          <w:szCs w:val="32"/>
          <w:u w:val="single"/>
        </w:rPr>
        <w:t>4</w:t>
      </w:r>
      <w:r w:rsidRPr="00660048">
        <w:rPr>
          <w:rFonts w:ascii="Tempus Sans ITC" w:hAnsi="Tempus Sans ITC" w:cs="Arial"/>
          <w:b/>
          <w:sz w:val="32"/>
          <w:szCs w:val="32"/>
          <w:u w:val="single"/>
        </w:rPr>
        <w:t xml:space="preserve"> </w:t>
      </w:r>
    </w:p>
    <w:p w:rsidR="00820C2B" w:rsidRPr="00820C2B" w:rsidRDefault="00820C2B" w:rsidP="00820C2B">
      <w:pPr>
        <w:numPr>
          <w:ilvl w:val="0"/>
          <w:numId w:val="40"/>
        </w:numPr>
        <w:shd w:val="clear" w:color="auto" w:fill="FFFFFF"/>
        <w:spacing w:before="100" w:beforeAutospacing="1" w:after="100" w:afterAutospacing="1"/>
        <w:rPr>
          <w:rFonts w:ascii="Arial" w:hAnsi="Arial" w:cs="Arial"/>
          <w:sz w:val="24"/>
          <w:szCs w:val="24"/>
        </w:rPr>
      </w:pPr>
      <w:r w:rsidRPr="00820C2B">
        <w:rPr>
          <w:rFonts w:ascii="Arial" w:hAnsi="Arial" w:cs="Arial"/>
          <w:sz w:val="24"/>
          <w:szCs w:val="24"/>
        </w:rPr>
        <w:t xml:space="preserve">Describe the ‘Tuppence an hour’ strike in January 1915. (5) Exam style question </w:t>
      </w:r>
    </w:p>
    <w:p w:rsidR="00820C2B" w:rsidRPr="00820C2B" w:rsidRDefault="00820C2B" w:rsidP="00820C2B">
      <w:pPr>
        <w:numPr>
          <w:ilvl w:val="0"/>
          <w:numId w:val="40"/>
        </w:numPr>
        <w:shd w:val="clear" w:color="auto" w:fill="FFFFFF"/>
        <w:spacing w:before="100" w:beforeAutospacing="1" w:after="100" w:afterAutospacing="1"/>
        <w:rPr>
          <w:rFonts w:ascii="Arial" w:hAnsi="Arial" w:cs="Arial"/>
          <w:sz w:val="24"/>
          <w:szCs w:val="24"/>
        </w:rPr>
      </w:pPr>
      <w:r w:rsidRPr="00820C2B">
        <w:rPr>
          <w:rFonts w:ascii="Arial" w:hAnsi="Arial" w:cs="Arial"/>
          <w:sz w:val="24"/>
          <w:szCs w:val="24"/>
        </w:rPr>
        <w:t xml:space="preserve">Summarise the </w:t>
      </w:r>
      <w:proofErr w:type="spellStart"/>
      <w:r w:rsidRPr="00820C2B">
        <w:rPr>
          <w:rFonts w:ascii="Arial" w:hAnsi="Arial" w:cs="Arial"/>
          <w:sz w:val="24"/>
          <w:szCs w:val="24"/>
        </w:rPr>
        <w:t>Fairfields</w:t>
      </w:r>
      <w:proofErr w:type="spellEnd"/>
      <w:r w:rsidRPr="00820C2B">
        <w:rPr>
          <w:rFonts w:ascii="Arial" w:hAnsi="Arial" w:cs="Arial"/>
          <w:sz w:val="24"/>
          <w:szCs w:val="24"/>
        </w:rPr>
        <w:t xml:space="preserve"> dispute in 5 bullet points.</w:t>
      </w:r>
    </w:p>
    <w:p w:rsidR="00820C2B" w:rsidRDefault="00820C2B" w:rsidP="00E44353">
      <w:pPr>
        <w:shd w:val="clear" w:color="auto" w:fill="FFFFFF"/>
        <w:spacing w:before="100" w:beforeAutospacing="1" w:after="100" w:afterAutospacing="1"/>
        <w:rPr>
          <w:rFonts w:ascii="Arial" w:hAnsi="Arial" w:cs="Arial"/>
          <w:sz w:val="24"/>
          <w:szCs w:val="24"/>
        </w:rPr>
      </w:pPr>
    </w:p>
    <w:p w:rsidR="00F16BE9" w:rsidRDefault="00F16BE9" w:rsidP="00E44353">
      <w:pPr>
        <w:shd w:val="clear" w:color="auto" w:fill="FFFFFF"/>
        <w:spacing w:before="100" w:beforeAutospacing="1" w:after="100" w:afterAutospacing="1"/>
        <w:rPr>
          <w:rFonts w:ascii="Arial" w:hAnsi="Arial" w:cs="Arial"/>
          <w:sz w:val="24"/>
          <w:szCs w:val="24"/>
        </w:rPr>
      </w:pPr>
      <w:r>
        <w:rPr>
          <w:rFonts w:ascii="Arial" w:hAnsi="Arial" w:cs="Arial"/>
          <w:sz w:val="24"/>
          <w:szCs w:val="24"/>
        </w:rPr>
        <w:t xml:space="preserve">Source A is from </w:t>
      </w:r>
      <w:proofErr w:type="spellStart"/>
      <w:r>
        <w:rPr>
          <w:rFonts w:ascii="Arial" w:hAnsi="Arial" w:cs="Arial"/>
          <w:sz w:val="24"/>
          <w:szCs w:val="24"/>
        </w:rPr>
        <w:t>Scran</w:t>
      </w:r>
      <w:proofErr w:type="spellEnd"/>
      <w:r>
        <w:rPr>
          <w:rFonts w:ascii="Arial" w:hAnsi="Arial" w:cs="Arial"/>
          <w:sz w:val="24"/>
          <w:szCs w:val="24"/>
        </w:rPr>
        <w:t xml:space="preserve"> and describes the Engineers Strike in 1915</w:t>
      </w:r>
    </w:p>
    <w:p w:rsidR="00F16BE9" w:rsidRDefault="00F16BE9" w:rsidP="00660048">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rPr>
          <w:rFonts w:ascii="Arial" w:hAnsi="Arial" w:cs="Arial"/>
          <w:sz w:val="24"/>
          <w:szCs w:val="24"/>
        </w:rPr>
      </w:pPr>
      <w:r w:rsidRPr="00660048">
        <w:rPr>
          <w:rFonts w:ascii="Arial" w:hAnsi="Arial" w:cs="Arial"/>
          <w:sz w:val="24"/>
          <w:szCs w:val="24"/>
        </w:rPr>
        <w:t>In February 1915, 10,000 engineering workers in Glasgow took unofficial strike action over their demands for an increase in wages. The urgent demand for war munitions had led to steep rises in inflation and wholesale attacks on working class living standards. Trade union officials from the engineering union the Amalgamated Society of Engineers (ASE) denounced the strike action and echoed the government's call to resume work. Faced with hostility from their own trade union, engineering shop stewards from various engineering works in Glasgow formed the Labour Withholding Committee (LWC) to represent the workers and organise the strike.</w:t>
      </w:r>
    </w:p>
    <w:p w:rsidR="00082A19" w:rsidRPr="00082A19" w:rsidRDefault="00F16BE9" w:rsidP="00082A19">
      <w:pPr>
        <w:numPr>
          <w:ilvl w:val="0"/>
          <w:numId w:val="40"/>
        </w:numPr>
        <w:shd w:val="clear" w:color="auto" w:fill="FFFFFF"/>
        <w:spacing w:before="100" w:beforeAutospacing="1" w:after="100" w:afterAutospacing="1"/>
        <w:rPr>
          <w:rFonts w:ascii="Arial" w:hAnsi="Arial" w:cs="Arial"/>
          <w:sz w:val="24"/>
          <w:szCs w:val="24"/>
          <w:lang w:eastAsia="en-GB"/>
        </w:rPr>
      </w:pPr>
      <w:r w:rsidRPr="00660048">
        <w:rPr>
          <w:rFonts w:ascii="Arial" w:hAnsi="Arial" w:cs="Arial"/>
          <w:sz w:val="24"/>
          <w:szCs w:val="24"/>
          <w:lang w:eastAsia="en-GB"/>
        </w:rPr>
        <w:t>How fully does source A explain the reasons why engineers’ went on strike? (</w:t>
      </w:r>
      <w:r w:rsidR="00C617A5">
        <w:rPr>
          <w:rFonts w:ascii="Arial" w:hAnsi="Arial" w:cs="Arial"/>
          <w:sz w:val="24"/>
          <w:szCs w:val="24"/>
          <w:lang w:eastAsia="en-GB"/>
        </w:rPr>
        <w:t>5</w:t>
      </w:r>
      <w:r w:rsidRPr="00660048">
        <w:rPr>
          <w:rFonts w:ascii="Arial" w:hAnsi="Arial" w:cs="Arial"/>
          <w:sz w:val="24"/>
          <w:szCs w:val="24"/>
          <w:lang w:eastAsia="en-GB"/>
        </w:rPr>
        <w:t>)</w:t>
      </w:r>
      <w:r w:rsidR="00082A19">
        <w:rPr>
          <w:rFonts w:ascii="Arial" w:hAnsi="Arial" w:cs="Arial"/>
          <w:sz w:val="24"/>
          <w:szCs w:val="24"/>
          <w:lang w:eastAsia="en-GB"/>
        </w:rPr>
        <w:t xml:space="preserve"> </w:t>
      </w:r>
    </w:p>
    <w:p w:rsidR="00082A19" w:rsidRDefault="00082A19" w:rsidP="00E44353">
      <w:pPr>
        <w:shd w:val="clear" w:color="auto" w:fill="FFFFFF"/>
        <w:spacing w:before="100" w:beforeAutospacing="1" w:after="100" w:afterAutospacing="1"/>
        <w:rPr>
          <w:rFonts w:ascii="Tempus Sans ITC" w:hAnsi="Tempus Sans ITC"/>
          <w:b/>
          <w:sz w:val="32"/>
          <w:szCs w:val="19"/>
          <w:u w:val="single"/>
          <w:lang w:eastAsia="en-GB"/>
        </w:rPr>
      </w:pPr>
    </w:p>
    <w:p w:rsidR="00F16BE9" w:rsidRPr="009D2BB4" w:rsidRDefault="00697ACE" w:rsidP="00E44353">
      <w:pPr>
        <w:shd w:val="clear" w:color="auto" w:fill="FFFFFF"/>
        <w:spacing w:before="100" w:beforeAutospacing="1" w:after="100" w:afterAutospacing="1"/>
        <w:rPr>
          <w:rFonts w:ascii="Tempus Sans ITC" w:hAnsi="Tempus Sans ITC"/>
          <w:b/>
          <w:sz w:val="32"/>
          <w:szCs w:val="19"/>
          <w:u w:val="single"/>
          <w:lang w:eastAsia="en-GB"/>
        </w:rPr>
      </w:pPr>
      <w:r>
        <w:rPr>
          <w:noProof/>
          <w:lang w:eastAsia="en-GB"/>
        </w:rPr>
        <w:drawing>
          <wp:anchor distT="0" distB="0" distL="114300" distR="114300" simplePos="0" relativeHeight="251761152" behindDoc="1" locked="0" layoutInCell="1" allowOverlap="1">
            <wp:simplePos x="0" y="0"/>
            <wp:positionH relativeFrom="column">
              <wp:posOffset>4705350</wp:posOffset>
            </wp:positionH>
            <wp:positionV relativeFrom="paragraph">
              <wp:posOffset>384810</wp:posOffset>
            </wp:positionV>
            <wp:extent cx="1718945" cy="1714500"/>
            <wp:effectExtent l="19050" t="19050" r="0" b="0"/>
            <wp:wrapTight wrapText="bothSides">
              <wp:wrapPolygon edited="0">
                <wp:start x="-239" y="-240"/>
                <wp:lineTo x="-239" y="21600"/>
                <wp:lineTo x="21544" y="21600"/>
                <wp:lineTo x="21544" y="-240"/>
                <wp:lineTo x="-239" y="-240"/>
              </wp:wrapPolygon>
            </wp:wrapTight>
            <wp:docPr id="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18945" cy="17145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F16BE9" w:rsidRPr="00B32183">
        <w:rPr>
          <w:rFonts w:ascii="Tempus Sans ITC" w:hAnsi="Tempus Sans ITC"/>
          <w:b/>
          <w:sz w:val="32"/>
          <w:szCs w:val="19"/>
          <w:u w:val="single"/>
          <w:lang w:eastAsia="en-GB"/>
        </w:rPr>
        <w:t>The Rent Strikes 1915</w:t>
      </w:r>
    </w:p>
    <w:p w:rsidR="00F16BE9" w:rsidRPr="00B32183" w:rsidRDefault="00F16BE9" w:rsidP="000F4C53">
      <w:pPr>
        <w:spacing w:line="240" w:lineRule="auto"/>
        <w:rPr>
          <w:rFonts w:ascii="Arial" w:hAnsi="Arial" w:cs="Arial"/>
          <w:sz w:val="24"/>
          <w:szCs w:val="24"/>
          <w:lang w:eastAsia="en-GB"/>
        </w:rPr>
      </w:pPr>
      <w:r w:rsidRPr="00B32183">
        <w:rPr>
          <w:rFonts w:ascii="Arial" w:hAnsi="Arial" w:cs="Arial"/>
          <w:sz w:val="24"/>
          <w:szCs w:val="24"/>
          <w:lang w:eastAsia="en-GB"/>
        </w:rPr>
        <w:t xml:space="preserve">The Rent Strikes highlighted a change in attitudes towards politics, and </w:t>
      </w:r>
      <w:r>
        <w:rPr>
          <w:rFonts w:ascii="Arial" w:hAnsi="Arial" w:cs="Arial"/>
          <w:sz w:val="24"/>
          <w:szCs w:val="24"/>
          <w:lang w:eastAsia="en-GB"/>
        </w:rPr>
        <w:t xml:space="preserve">in </w:t>
      </w:r>
      <w:r w:rsidRPr="00B32183">
        <w:rPr>
          <w:rFonts w:ascii="Arial" w:hAnsi="Arial" w:cs="Arial"/>
          <w:sz w:val="24"/>
          <w:szCs w:val="24"/>
          <w:lang w:eastAsia="en-GB"/>
        </w:rPr>
        <w:t xml:space="preserve">the role of women. </w:t>
      </w:r>
      <w:r w:rsidR="00AD3999">
        <w:rPr>
          <w:rFonts w:ascii="Arial" w:hAnsi="Arial" w:cs="Arial"/>
          <w:sz w:val="24"/>
          <w:szCs w:val="24"/>
          <w:lang w:eastAsia="en-GB"/>
        </w:rPr>
        <w:t>The</w:t>
      </w:r>
      <w:r w:rsidRPr="00B32183">
        <w:rPr>
          <w:rFonts w:ascii="Arial" w:hAnsi="Arial" w:cs="Arial"/>
          <w:sz w:val="24"/>
          <w:szCs w:val="24"/>
          <w:lang w:eastAsia="en-GB"/>
        </w:rPr>
        <w:t xml:space="preserve"> sudden migration of thousands of workers into munitions districts in Glasgow, intensified pressure on available housing. </w:t>
      </w:r>
    </w:p>
    <w:p w:rsidR="00AD3999" w:rsidRDefault="008D28BA" w:rsidP="000F4C53">
      <w:pPr>
        <w:spacing w:line="240" w:lineRule="auto"/>
        <w:rPr>
          <w:rFonts w:ascii="Arial" w:hAnsi="Arial" w:cs="Arial"/>
          <w:sz w:val="24"/>
          <w:szCs w:val="24"/>
          <w:lang w:eastAsia="en-GB"/>
        </w:rPr>
      </w:pPr>
      <w:r>
        <w:rPr>
          <w:noProof/>
          <w:lang w:eastAsia="en-GB"/>
        </w:rPr>
        <mc:AlternateContent>
          <mc:Choice Requires="wps">
            <w:drawing>
              <wp:anchor distT="0" distB="0" distL="114300" distR="114300" simplePos="0" relativeHeight="251688960" behindDoc="1" locked="0" layoutInCell="1" allowOverlap="1">
                <wp:simplePos x="0" y="0"/>
                <wp:positionH relativeFrom="column">
                  <wp:posOffset>4705350</wp:posOffset>
                </wp:positionH>
                <wp:positionV relativeFrom="paragraph">
                  <wp:posOffset>285750</wp:posOffset>
                </wp:positionV>
                <wp:extent cx="1727835" cy="323850"/>
                <wp:effectExtent l="0" t="0" r="24765" b="19050"/>
                <wp:wrapTight wrapText="bothSides">
                  <wp:wrapPolygon edited="0">
                    <wp:start x="0" y="0"/>
                    <wp:lineTo x="0" y="21600"/>
                    <wp:lineTo x="21671" y="21600"/>
                    <wp:lineTo x="21671" y="0"/>
                    <wp:lineTo x="0" y="0"/>
                  </wp:wrapPolygon>
                </wp:wrapTight>
                <wp:docPr id="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323850"/>
                        </a:xfrm>
                        <a:prstGeom prst="rect">
                          <a:avLst/>
                        </a:prstGeom>
                        <a:solidFill>
                          <a:srgbClr val="FFFFFF"/>
                        </a:solidFill>
                        <a:ln w="9525">
                          <a:solidFill>
                            <a:srgbClr val="000000"/>
                          </a:solidFill>
                          <a:miter lim="800000"/>
                          <a:headEnd/>
                          <a:tailEnd/>
                        </a:ln>
                      </wps:spPr>
                      <wps:txbx>
                        <w:txbxContent>
                          <w:p w:rsidR="00B673B2" w:rsidRDefault="00B673B2" w:rsidP="000F4C53">
                            <w:bookmarkStart w:id="1" w:name="Glasgow"/>
                            <w:bookmarkEnd w:id="1"/>
                            <w:r>
                              <w:t>A typical Glasgow tenement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52" type="#_x0000_t202" style="position:absolute;margin-left:370.5pt;margin-top:22.5pt;width:136.05pt;height:2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">
                <v:textbox>
                  <w:txbxContent>
                    <w:p w:rsidR="00B673B2" w:rsidRDefault="00B673B2" w:rsidP="000F4C53">
                      <w:bookmarkStart w:id="2" w:name="Glasgow"/>
                      <w:bookmarkEnd w:id="2"/>
                      <w:r>
                        <w:t>A typical Glasgow tenement</w:t>
                      </w:r>
                    </w:p>
                  </w:txbxContent>
                </v:textbox>
                <w10:wrap type="tight"/>
              </v:shape>
            </w:pict>
          </mc:Fallback>
        </mc:AlternateContent>
      </w:r>
      <w:r w:rsidR="00820C2B">
        <w:rPr>
          <w:noProof/>
          <w:lang w:eastAsia="en-GB"/>
        </w:rPr>
        <w:drawing>
          <wp:anchor distT="0" distB="0" distL="114300" distR="114300" simplePos="0" relativeHeight="251892224" behindDoc="1" locked="0" layoutInCell="1" allowOverlap="1">
            <wp:simplePos x="0" y="0"/>
            <wp:positionH relativeFrom="column">
              <wp:posOffset>26670</wp:posOffset>
            </wp:positionH>
            <wp:positionV relativeFrom="paragraph">
              <wp:posOffset>883920</wp:posOffset>
            </wp:positionV>
            <wp:extent cx="1343025" cy="1784985"/>
            <wp:effectExtent l="19050" t="19050" r="9525" b="5715"/>
            <wp:wrapTight wrapText="bothSides">
              <wp:wrapPolygon edited="0">
                <wp:start x="-306" y="-231"/>
                <wp:lineTo x="-306" y="21669"/>
                <wp:lineTo x="21753" y="21669"/>
                <wp:lineTo x="21753" y="-231"/>
                <wp:lineTo x="-306" y="-231"/>
              </wp:wrapPolygon>
            </wp:wrapTight>
            <wp:docPr id="94" name="Picture 12" descr="http://www.marxists.org/archive/crawfurd/crawfurd.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arxists.org/archive/crawfurd/crawfurd.jpg">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43025" cy="1784985"/>
                    </a:xfrm>
                    <a:prstGeom prst="rect">
                      <a:avLst/>
                    </a:prstGeom>
                    <a:noFill/>
                    <a:ln w="9525">
                      <a:solidFill>
                        <a:srgbClr val="000000"/>
                      </a:solidFill>
                      <a:miter lim="800000"/>
                      <a:headEnd/>
                      <a:tailEnd/>
                    </a:ln>
                  </pic:spPr>
                </pic:pic>
              </a:graphicData>
            </a:graphic>
          </wp:anchor>
        </w:drawing>
      </w:r>
      <w:r w:rsidR="00F16BE9" w:rsidRPr="00B32183">
        <w:rPr>
          <w:rFonts w:ascii="Arial" w:hAnsi="Arial" w:cs="Arial"/>
          <w:sz w:val="24"/>
          <w:szCs w:val="24"/>
          <w:lang w:eastAsia="en-GB"/>
        </w:rPr>
        <w:t xml:space="preserve">With increased demand many landlords saw an ideal opportunity to increase rents. In Govan rent </w:t>
      </w:r>
      <w:r w:rsidR="00F16BE9">
        <w:rPr>
          <w:rFonts w:ascii="Arial" w:hAnsi="Arial" w:cs="Arial"/>
          <w:sz w:val="24"/>
          <w:szCs w:val="24"/>
          <w:lang w:eastAsia="en-GB"/>
        </w:rPr>
        <w:t>increased by 20%. When w</w:t>
      </w:r>
      <w:r w:rsidR="00F16BE9" w:rsidRPr="00B32183">
        <w:rPr>
          <w:rFonts w:ascii="Arial" w:hAnsi="Arial" w:cs="Arial"/>
          <w:sz w:val="24"/>
          <w:szCs w:val="24"/>
          <w:lang w:eastAsia="en-GB"/>
        </w:rPr>
        <w:t>omen struggled to pay their rent, they were faced with eviction no</w:t>
      </w:r>
      <w:r w:rsidR="00AD3999">
        <w:rPr>
          <w:rFonts w:ascii="Arial" w:hAnsi="Arial" w:cs="Arial"/>
          <w:sz w:val="24"/>
          <w:szCs w:val="24"/>
          <w:lang w:eastAsia="en-GB"/>
        </w:rPr>
        <w:t xml:space="preserve">tices, fines and imprisonment. </w:t>
      </w:r>
    </w:p>
    <w:p w:rsidR="00820C2B" w:rsidRPr="00820C2B" w:rsidRDefault="00820C2B" w:rsidP="000F4C53">
      <w:pPr>
        <w:spacing w:line="240" w:lineRule="auto"/>
        <w:rPr>
          <w:rFonts w:ascii="Arial" w:hAnsi="Arial" w:cs="Arial"/>
          <w:b/>
          <w:sz w:val="24"/>
          <w:szCs w:val="24"/>
          <w:u w:val="single"/>
          <w:lang w:eastAsia="en-GB"/>
        </w:rPr>
      </w:pPr>
      <w:r w:rsidRPr="00820C2B">
        <w:rPr>
          <w:rFonts w:ascii="Arial" w:hAnsi="Arial" w:cs="Arial"/>
          <w:b/>
          <w:sz w:val="24"/>
          <w:szCs w:val="24"/>
          <w:u w:val="single"/>
          <w:lang w:eastAsia="en-GB"/>
        </w:rPr>
        <w:t>What happened?</w:t>
      </w:r>
    </w:p>
    <w:p w:rsidR="00F16BE9" w:rsidRPr="00B32183" w:rsidRDefault="00820C2B" w:rsidP="000F4C53">
      <w:pPr>
        <w:spacing w:line="240" w:lineRule="auto"/>
        <w:rPr>
          <w:rFonts w:ascii="Arial" w:hAnsi="Arial" w:cs="Arial"/>
          <w:sz w:val="24"/>
          <w:szCs w:val="24"/>
          <w:lang w:eastAsia="en-GB"/>
        </w:rPr>
      </w:pPr>
      <w:r>
        <w:rPr>
          <w:rFonts w:ascii="Arial" w:hAnsi="Arial" w:cs="Arial"/>
          <w:sz w:val="24"/>
          <w:szCs w:val="24"/>
          <w:lang w:eastAsia="en-GB"/>
        </w:rPr>
        <w:t>I</w:t>
      </w:r>
      <w:r w:rsidR="00F16BE9" w:rsidRPr="00B32183">
        <w:rPr>
          <w:rFonts w:ascii="Arial" w:hAnsi="Arial" w:cs="Arial"/>
          <w:sz w:val="24"/>
          <w:szCs w:val="24"/>
          <w:lang w:eastAsia="en-GB"/>
        </w:rPr>
        <w:t xml:space="preserve">n February 1915 Helen </w:t>
      </w:r>
      <w:proofErr w:type="spellStart"/>
      <w:r w:rsidR="00F16BE9" w:rsidRPr="00B32183">
        <w:rPr>
          <w:rFonts w:ascii="Arial" w:hAnsi="Arial" w:cs="Arial"/>
          <w:sz w:val="24"/>
          <w:szCs w:val="24"/>
          <w:lang w:eastAsia="en-GB"/>
        </w:rPr>
        <w:t>Crawfurd</w:t>
      </w:r>
      <w:proofErr w:type="spellEnd"/>
      <w:r w:rsidR="00F16BE9" w:rsidRPr="00B32183">
        <w:rPr>
          <w:rFonts w:ascii="Arial" w:hAnsi="Arial" w:cs="Arial"/>
          <w:sz w:val="24"/>
          <w:szCs w:val="24"/>
          <w:lang w:eastAsia="en-GB"/>
        </w:rPr>
        <w:t xml:space="preserve">, Mary Barbour, Agnes Dollan and Jessie Stephens formed the </w:t>
      </w:r>
      <w:r w:rsidR="00F16BE9" w:rsidRPr="00820C2B">
        <w:rPr>
          <w:rFonts w:ascii="Arial" w:hAnsi="Arial" w:cs="Arial"/>
          <w:b/>
          <w:sz w:val="24"/>
          <w:szCs w:val="24"/>
          <w:u w:val="single"/>
          <w:lang w:eastAsia="en-GB"/>
        </w:rPr>
        <w:t>Glasgow Women’s Housing Association</w:t>
      </w:r>
      <w:r w:rsidR="00F16BE9" w:rsidRPr="00B32183">
        <w:rPr>
          <w:rFonts w:ascii="Arial" w:hAnsi="Arial" w:cs="Arial"/>
          <w:sz w:val="24"/>
          <w:szCs w:val="24"/>
          <w:lang w:eastAsia="en-GB"/>
        </w:rPr>
        <w:t xml:space="preserve"> to resist the rises and evictions. </w:t>
      </w:r>
      <w:r>
        <w:rPr>
          <w:rFonts w:ascii="Arial" w:hAnsi="Arial" w:cs="Arial"/>
          <w:sz w:val="24"/>
          <w:szCs w:val="24"/>
          <w:lang w:eastAsia="en-GB"/>
        </w:rPr>
        <w:t>They were</w:t>
      </w:r>
      <w:r w:rsidR="00F16BE9" w:rsidRPr="00B32183">
        <w:rPr>
          <w:rFonts w:ascii="Arial" w:hAnsi="Arial" w:cs="Arial"/>
          <w:sz w:val="24"/>
          <w:szCs w:val="24"/>
          <w:lang w:eastAsia="en-GB"/>
        </w:rPr>
        <w:t xml:space="preserve"> supported by the Independent Labour Party.</w:t>
      </w:r>
    </w:p>
    <w:p w:rsidR="00F16BE9" w:rsidRPr="00B32183" w:rsidRDefault="008D28BA" w:rsidP="000F4C53">
      <w:pPr>
        <w:spacing w:line="240" w:lineRule="auto"/>
        <w:rPr>
          <w:rFonts w:ascii="Arial" w:hAnsi="Arial" w:cs="Arial"/>
          <w:sz w:val="24"/>
          <w:szCs w:val="24"/>
          <w:lang w:eastAsia="en-GB"/>
        </w:rPr>
      </w:pPr>
      <w:r>
        <w:rPr>
          <w:noProof/>
          <w:lang w:eastAsia="en-GB"/>
        </w:rPr>
        <mc:AlternateContent>
          <mc:Choice Requires="wps">
            <w:drawing>
              <wp:anchor distT="0" distB="0" distL="114300" distR="114300" simplePos="0" relativeHeight="251691008" behindDoc="1" locked="0" layoutInCell="1" allowOverlap="1">
                <wp:simplePos x="0" y="0"/>
                <wp:positionH relativeFrom="margin">
                  <wp:align>left</wp:align>
                </wp:positionH>
                <wp:positionV relativeFrom="paragraph">
                  <wp:posOffset>782080</wp:posOffset>
                </wp:positionV>
                <wp:extent cx="1369695" cy="574675"/>
                <wp:effectExtent l="0" t="0" r="20955" b="15875"/>
                <wp:wrapTight wrapText="bothSides">
                  <wp:wrapPolygon edited="0">
                    <wp:start x="0" y="0"/>
                    <wp:lineTo x="0" y="21481"/>
                    <wp:lineTo x="21630" y="21481"/>
                    <wp:lineTo x="21630" y="0"/>
                    <wp:lineTo x="0" y="0"/>
                  </wp:wrapPolygon>
                </wp:wrapTight>
                <wp:docPr id="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695" cy="574675"/>
                        </a:xfrm>
                        <a:prstGeom prst="rect">
                          <a:avLst/>
                        </a:prstGeom>
                        <a:solidFill>
                          <a:srgbClr val="FFFFFF"/>
                        </a:solidFill>
                        <a:ln w="9525">
                          <a:solidFill>
                            <a:srgbClr val="000000"/>
                          </a:solidFill>
                          <a:miter lim="800000"/>
                          <a:headEnd/>
                          <a:tailEnd/>
                        </a:ln>
                      </wps:spPr>
                      <wps:txbx>
                        <w:txbxContent>
                          <w:p w:rsidR="00B673B2" w:rsidRPr="008A62DF" w:rsidRDefault="00B673B2" w:rsidP="000F4C53">
                            <w:pPr>
                              <w:spacing w:line="240" w:lineRule="auto"/>
                              <w:rPr>
                                <w:sz w:val="20"/>
                              </w:rPr>
                            </w:pPr>
                            <w:r w:rsidRPr="008A62DF">
                              <w:rPr>
                                <w:sz w:val="20"/>
                              </w:rPr>
                              <w:t xml:space="preserve">Helen </w:t>
                            </w:r>
                            <w:proofErr w:type="spellStart"/>
                            <w:r w:rsidRPr="008A62DF">
                              <w:rPr>
                                <w:sz w:val="20"/>
                              </w:rPr>
                              <w:t>Crawfurd</w:t>
                            </w:r>
                            <w:proofErr w:type="spellEnd"/>
                            <w:r w:rsidRPr="008A62DF">
                              <w:rPr>
                                <w:sz w:val="20"/>
                              </w:rPr>
                              <w:t>, leading suffragette and socialist.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53" type="#_x0000_t202" style="position:absolute;margin-left:0;margin-top:61.6pt;width:107.85pt;height:45.25pt;z-index:-251625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">
                <v:textbox>
                  <w:txbxContent>
                    <w:p w:rsidR="00B673B2" w:rsidRPr="008A62DF" w:rsidRDefault="00B673B2" w:rsidP="000F4C53">
                      <w:pPr>
                        <w:spacing w:line="240" w:lineRule="auto"/>
                        <w:rPr>
                          <w:sz w:val="20"/>
                        </w:rPr>
                      </w:pPr>
                      <w:r w:rsidRPr="008A62DF">
                        <w:rPr>
                          <w:sz w:val="20"/>
                        </w:rPr>
                        <w:t xml:space="preserve">Helen </w:t>
                      </w:r>
                      <w:proofErr w:type="spellStart"/>
                      <w:r w:rsidRPr="008A62DF">
                        <w:rPr>
                          <w:sz w:val="20"/>
                        </w:rPr>
                        <w:t>Crawfurd</w:t>
                      </w:r>
                      <w:proofErr w:type="spellEnd"/>
                      <w:r w:rsidRPr="008A62DF">
                        <w:rPr>
                          <w:sz w:val="20"/>
                        </w:rPr>
                        <w:t>, leading suffragette and socialist.</w:t>
                      </w:r>
                    </w:p>
                  </w:txbxContent>
                </v:textbox>
                <w10:wrap type="tight" anchorx="margin"/>
              </v:shape>
            </w:pict>
          </mc:Fallback>
        </mc:AlternateContent>
      </w:r>
      <w:r w:rsidR="00F16BE9" w:rsidRPr="00B32183">
        <w:rPr>
          <w:rFonts w:ascii="Arial" w:hAnsi="Arial" w:cs="Arial"/>
          <w:sz w:val="24"/>
          <w:szCs w:val="24"/>
          <w:lang w:eastAsia="en-GB"/>
        </w:rPr>
        <w:t xml:space="preserve">The first rent strike took place in May 1915 with 25,000 protesters taking part. It was organised effectively by the women who accused landlords of being anti-patriotic.  This action quickly spread to other affected cities such as Aberdeen and Dundee and gained support from the munitions workers. </w:t>
      </w:r>
      <w:r w:rsidR="00697ACE">
        <w:rPr>
          <w:rFonts w:ascii="Arial" w:hAnsi="Arial" w:cs="Arial"/>
          <w:sz w:val="24"/>
          <w:szCs w:val="24"/>
          <w:lang w:eastAsia="en-GB"/>
        </w:rPr>
        <w:t>One</w:t>
      </w:r>
      <w:r w:rsidR="00F16BE9" w:rsidRPr="00B32183">
        <w:rPr>
          <w:rFonts w:ascii="Arial" w:hAnsi="Arial" w:cs="Arial"/>
          <w:sz w:val="24"/>
          <w:szCs w:val="24"/>
          <w:lang w:eastAsia="en-GB"/>
        </w:rPr>
        <w:t xml:space="preserve"> method used to stop landlords carrying out the evictions was </w:t>
      </w:r>
      <w:r w:rsidR="00F16BE9" w:rsidRPr="00697ACE">
        <w:rPr>
          <w:rFonts w:ascii="Arial" w:hAnsi="Arial" w:cs="Arial"/>
          <w:b/>
          <w:sz w:val="24"/>
          <w:szCs w:val="24"/>
          <w:u w:val="single"/>
          <w:lang w:eastAsia="en-GB"/>
        </w:rPr>
        <w:t>cramming</w:t>
      </w:r>
      <w:r w:rsidR="00F16BE9" w:rsidRPr="00B32183">
        <w:rPr>
          <w:rFonts w:ascii="Arial" w:hAnsi="Arial" w:cs="Arial"/>
          <w:sz w:val="24"/>
          <w:szCs w:val="24"/>
          <w:lang w:eastAsia="en-GB"/>
        </w:rPr>
        <w:t xml:space="preserve"> protestors into the closes. </w:t>
      </w:r>
      <w:r w:rsidR="00697ACE">
        <w:rPr>
          <w:rFonts w:ascii="Arial" w:hAnsi="Arial" w:cs="Arial"/>
          <w:sz w:val="24"/>
          <w:szCs w:val="24"/>
          <w:lang w:eastAsia="en-GB"/>
        </w:rPr>
        <w:t>Drums</w:t>
      </w:r>
      <w:r w:rsidR="00F16BE9" w:rsidRPr="00B32183">
        <w:rPr>
          <w:rFonts w:ascii="Arial" w:hAnsi="Arial" w:cs="Arial"/>
          <w:sz w:val="24"/>
          <w:szCs w:val="24"/>
          <w:lang w:eastAsia="en-GB"/>
        </w:rPr>
        <w:t xml:space="preserve">, bells, trumpets </w:t>
      </w:r>
      <w:r w:rsidR="00697ACE">
        <w:rPr>
          <w:rFonts w:ascii="Arial" w:hAnsi="Arial" w:cs="Arial"/>
          <w:sz w:val="24"/>
          <w:szCs w:val="24"/>
          <w:lang w:eastAsia="en-GB"/>
        </w:rPr>
        <w:t>were</w:t>
      </w:r>
      <w:r w:rsidR="00F16BE9" w:rsidRPr="00B32183">
        <w:rPr>
          <w:rFonts w:ascii="Arial" w:hAnsi="Arial" w:cs="Arial"/>
          <w:sz w:val="24"/>
          <w:szCs w:val="24"/>
          <w:lang w:eastAsia="en-GB"/>
        </w:rPr>
        <w:t xml:space="preserve"> used to create a warning sound</w:t>
      </w:r>
      <w:r w:rsidR="00697ACE">
        <w:rPr>
          <w:rFonts w:ascii="Arial" w:hAnsi="Arial" w:cs="Arial"/>
          <w:sz w:val="24"/>
          <w:szCs w:val="24"/>
          <w:lang w:eastAsia="en-GB"/>
        </w:rPr>
        <w:t xml:space="preserve"> </w:t>
      </w:r>
      <w:r w:rsidR="00F16BE9" w:rsidRPr="00B32183">
        <w:rPr>
          <w:rFonts w:ascii="Arial" w:hAnsi="Arial" w:cs="Arial"/>
          <w:sz w:val="24"/>
          <w:szCs w:val="24"/>
          <w:lang w:eastAsia="en-GB"/>
        </w:rPr>
        <w:t>to rally supporters</w:t>
      </w:r>
      <w:r w:rsidR="00F16BE9">
        <w:rPr>
          <w:rFonts w:ascii="Arial" w:hAnsi="Arial" w:cs="Arial"/>
          <w:sz w:val="24"/>
          <w:szCs w:val="24"/>
          <w:lang w:eastAsia="en-GB"/>
        </w:rPr>
        <w:t>,</w:t>
      </w:r>
      <w:r w:rsidR="00F16BE9" w:rsidRPr="00B32183">
        <w:rPr>
          <w:rFonts w:ascii="Arial" w:hAnsi="Arial" w:cs="Arial"/>
          <w:sz w:val="24"/>
          <w:szCs w:val="24"/>
          <w:lang w:eastAsia="en-GB"/>
        </w:rPr>
        <w:t xml:space="preserve"> who were mainly women as the men were at work in the yards and factories at these times.</w:t>
      </w:r>
    </w:p>
    <w:p w:rsidR="00F16BE9" w:rsidRDefault="00F16BE9" w:rsidP="000F4C53">
      <w:pPr>
        <w:spacing w:before="150" w:after="150" w:line="240" w:lineRule="auto"/>
        <w:rPr>
          <w:rFonts w:ascii="Arial" w:hAnsi="Arial" w:cs="Arial"/>
          <w:sz w:val="24"/>
          <w:szCs w:val="24"/>
          <w:lang w:eastAsia="en-GB"/>
        </w:rPr>
      </w:pPr>
      <w:r w:rsidRPr="00B32183">
        <w:rPr>
          <w:rFonts w:ascii="Arial" w:hAnsi="Arial" w:cs="Arial"/>
          <w:sz w:val="24"/>
          <w:szCs w:val="24"/>
          <w:lang w:eastAsia="en-GB"/>
        </w:rPr>
        <w:lastRenderedPageBreak/>
        <w:t xml:space="preserve">By November the women in Glasgow were supported by men taking </w:t>
      </w:r>
      <w:r w:rsidRPr="00697ACE">
        <w:rPr>
          <w:rFonts w:ascii="Arial" w:hAnsi="Arial" w:cs="Arial"/>
          <w:b/>
          <w:sz w:val="24"/>
          <w:szCs w:val="24"/>
          <w:u w:val="single"/>
          <w:lang w:eastAsia="en-GB"/>
        </w:rPr>
        <w:t>wildcat strike</w:t>
      </w:r>
      <w:r w:rsidRPr="00B32183">
        <w:rPr>
          <w:rFonts w:ascii="Arial" w:hAnsi="Arial" w:cs="Arial"/>
          <w:sz w:val="24"/>
          <w:szCs w:val="24"/>
          <w:lang w:eastAsia="en-GB"/>
        </w:rPr>
        <w:t xml:space="preserve"> action at </w:t>
      </w:r>
      <w:proofErr w:type="spellStart"/>
      <w:r w:rsidRPr="00B32183">
        <w:rPr>
          <w:rFonts w:ascii="Arial" w:hAnsi="Arial" w:cs="Arial"/>
          <w:sz w:val="24"/>
          <w:szCs w:val="24"/>
          <w:lang w:eastAsia="en-GB"/>
        </w:rPr>
        <w:t>Fairfields</w:t>
      </w:r>
      <w:proofErr w:type="spellEnd"/>
      <w:r w:rsidRPr="00B32183">
        <w:rPr>
          <w:rFonts w:ascii="Arial" w:hAnsi="Arial" w:cs="Arial"/>
          <w:sz w:val="24"/>
          <w:szCs w:val="24"/>
          <w:lang w:eastAsia="en-GB"/>
        </w:rPr>
        <w:t xml:space="preserve"> and Beardmore’s</w:t>
      </w:r>
      <w:r w:rsidR="00697ACE">
        <w:rPr>
          <w:rFonts w:ascii="Arial" w:hAnsi="Arial" w:cs="Arial"/>
          <w:sz w:val="24"/>
          <w:szCs w:val="24"/>
          <w:lang w:eastAsia="en-GB"/>
        </w:rPr>
        <w:t xml:space="preserve"> and a</w:t>
      </w:r>
      <w:r w:rsidRPr="00B32183">
        <w:rPr>
          <w:rFonts w:ascii="Arial" w:hAnsi="Arial" w:cs="Arial"/>
          <w:sz w:val="24"/>
          <w:szCs w:val="24"/>
          <w:lang w:eastAsia="en-GB"/>
        </w:rPr>
        <w:t xml:space="preserve"> mass demonstration was held in Glasgow in support of 18 tenants who were due in court for refusing to pay rent increases. </w:t>
      </w:r>
    </w:p>
    <w:p w:rsidR="00620D26" w:rsidRDefault="00620D26" w:rsidP="00620D26">
      <w:pPr>
        <w:spacing w:before="150" w:after="150" w:line="240" w:lineRule="auto"/>
        <w:rPr>
          <w:rFonts w:ascii="Arial" w:hAnsi="Arial" w:cs="Arial"/>
          <w:sz w:val="24"/>
          <w:szCs w:val="24"/>
          <w:lang w:eastAsia="en-GB"/>
        </w:rPr>
      </w:pPr>
      <w:r>
        <w:rPr>
          <w:rFonts w:ascii="Arial" w:hAnsi="Arial" w:cs="Arial"/>
          <w:sz w:val="24"/>
          <w:szCs w:val="24"/>
          <w:lang w:eastAsia="en-GB"/>
        </w:rPr>
        <w:t>T</w:t>
      </w:r>
      <w:r w:rsidRPr="00B32183">
        <w:rPr>
          <w:rFonts w:ascii="Arial" w:hAnsi="Arial" w:cs="Arial"/>
          <w:sz w:val="24"/>
          <w:szCs w:val="24"/>
          <w:lang w:eastAsia="en-GB"/>
        </w:rPr>
        <w:t>he government, fearful of the effect of the strikes on the war effort, rushed through a Rent Restriction Act</w:t>
      </w:r>
      <w:r w:rsidR="00697ACE">
        <w:rPr>
          <w:rFonts w:ascii="Arial" w:hAnsi="Arial" w:cs="Arial"/>
          <w:sz w:val="24"/>
          <w:szCs w:val="24"/>
          <w:lang w:eastAsia="en-GB"/>
        </w:rPr>
        <w:t>,</w:t>
      </w:r>
      <w:r w:rsidRPr="00B32183">
        <w:rPr>
          <w:rFonts w:ascii="Arial" w:hAnsi="Arial" w:cs="Arial"/>
          <w:sz w:val="24"/>
          <w:szCs w:val="24"/>
          <w:lang w:eastAsia="en-GB"/>
        </w:rPr>
        <w:t xml:space="preserve"> which froze rents at pre-war levels. </w:t>
      </w:r>
      <w:r w:rsidR="00697ACE">
        <w:rPr>
          <w:rFonts w:ascii="Arial" w:hAnsi="Arial" w:cs="Arial"/>
          <w:sz w:val="24"/>
          <w:szCs w:val="24"/>
          <w:lang w:eastAsia="en-GB"/>
        </w:rPr>
        <w:t xml:space="preserve">Increases in rent were </w:t>
      </w:r>
      <w:r w:rsidRPr="00B32183">
        <w:rPr>
          <w:rFonts w:ascii="Arial" w:hAnsi="Arial" w:cs="Arial"/>
          <w:sz w:val="24"/>
          <w:szCs w:val="24"/>
          <w:lang w:eastAsia="en-GB"/>
        </w:rPr>
        <w:t xml:space="preserve">allowed if improvements </w:t>
      </w:r>
      <w:r w:rsidR="00697ACE">
        <w:rPr>
          <w:rFonts w:ascii="Arial" w:hAnsi="Arial" w:cs="Arial"/>
          <w:sz w:val="24"/>
          <w:szCs w:val="24"/>
          <w:lang w:eastAsia="en-GB"/>
        </w:rPr>
        <w:t>were</w:t>
      </w:r>
      <w:r w:rsidRPr="00B32183">
        <w:rPr>
          <w:rFonts w:ascii="Arial" w:hAnsi="Arial" w:cs="Arial"/>
          <w:sz w:val="24"/>
          <w:szCs w:val="24"/>
          <w:lang w:eastAsia="en-GB"/>
        </w:rPr>
        <w:t xml:space="preserve"> made to the property. This benefited the entire country and helped improve housing conditions slightly. </w:t>
      </w:r>
      <w:r w:rsidR="00697ACE">
        <w:rPr>
          <w:rFonts w:ascii="Arial" w:hAnsi="Arial" w:cs="Arial"/>
          <w:sz w:val="24"/>
          <w:szCs w:val="24"/>
          <w:lang w:eastAsia="en-GB"/>
        </w:rPr>
        <w:t>The</w:t>
      </w:r>
      <w:r w:rsidRPr="00B32183">
        <w:rPr>
          <w:rFonts w:ascii="Arial" w:hAnsi="Arial" w:cs="Arial"/>
          <w:sz w:val="24"/>
          <w:szCs w:val="24"/>
          <w:lang w:eastAsia="en-GB"/>
        </w:rPr>
        <w:t xml:space="preserve"> Rent Restriction Act was to continue 6 months after the war had ended and a new Rent Restrictions Act being passed in 192</w:t>
      </w:r>
      <w:r>
        <w:rPr>
          <w:rFonts w:ascii="Arial" w:hAnsi="Arial" w:cs="Arial"/>
          <w:sz w:val="24"/>
          <w:szCs w:val="24"/>
          <w:lang w:eastAsia="en-GB"/>
        </w:rPr>
        <w:t>0.</w:t>
      </w:r>
    </w:p>
    <w:p w:rsidR="00873D24" w:rsidRDefault="00873D24" w:rsidP="00D07A2E">
      <w:pPr>
        <w:spacing w:before="150" w:after="150" w:line="240" w:lineRule="auto"/>
        <w:rPr>
          <w:rFonts w:ascii="Tempus Sans ITC" w:hAnsi="Tempus Sans ITC" w:cs="Arial"/>
          <w:b/>
          <w:sz w:val="32"/>
          <w:u w:val="single"/>
        </w:rPr>
      </w:pPr>
      <w:r>
        <w:rPr>
          <w:noProof/>
          <w:lang w:eastAsia="en-GB"/>
        </w:rPr>
        <w:drawing>
          <wp:anchor distT="0" distB="0" distL="114300" distR="114300" simplePos="0" relativeHeight="251830784" behindDoc="1" locked="0" layoutInCell="1" allowOverlap="1" wp14:anchorId="01892CA4" wp14:editId="068232E0">
            <wp:simplePos x="0" y="0"/>
            <wp:positionH relativeFrom="column">
              <wp:posOffset>-95250</wp:posOffset>
            </wp:positionH>
            <wp:positionV relativeFrom="paragraph">
              <wp:posOffset>134620</wp:posOffset>
            </wp:positionV>
            <wp:extent cx="3657600" cy="2505075"/>
            <wp:effectExtent l="19050" t="19050" r="0" b="9525"/>
            <wp:wrapTight wrapText="bothSides">
              <wp:wrapPolygon edited="0">
                <wp:start x="-113" y="-164"/>
                <wp:lineTo x="-113" y="21682"/>
                <wp:lineTo x="21600" y="21682"/>
                <wp:lineTo x="21600" y="-164"/>
                <wp:lineTo x="-113" y="-164"/>
              </wp:wrapPolygon>
            </wp:wrapTight>
            <wp:docPr id="96" name="Picture 14" descr="http://www.theglasgowstory.com/images/TGSE00906_m.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heglasgowstory.com/images/TGSE00906_m.jp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57600" cy="250507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D07A2E" w:rsidRPr="00697ACE" w:rsidRDefault="00D07A2E" w:rsidP="00D07A2E">
      <w:pPr>
        <w:spacing w:before="150" w:after="150" w:line="240" w:lineRule="auto"/>
        <w:rPr>
          <w:rFonts w:ascii="Tempus Sans ITC" w:hAnsi="Tempus Sans ITC" w:cs="Arial"/>
          <w:b/>
          <w:sz w:val="32"/>
          <w:u w:val="single"/>
        </w:rPr>
      </w:pPr>
      <w:r>
        <w:rPr>
          <w:rFonts w:ascii="Tempus Sans ITC" w:hAnsi="Tempus Sans ITC" w:cs="Arial"/>
          <w:b/>
          <w:sz w:val="32"/>
          <w:u w:val="single"/>
        </w:rPr>
        <w:t>T</w:t>
      </w:r>
      <w:r w:rsidRPr="004E3B53">
        <w:rPr>
          <w:rFonts w:ascii="Tempus Sans ITC" w:hAnsi="Tempus Sans ITC" w:cs="Arial"/>
          <w:b/>
          <w:sz w:val="32"/>
          <w:u w:val="single"/>
        </w:rPr>
        <w:t>ask</w:t>
      </w:r>
      <w:r w:rsidR="00873D24">
        <w:rPr>
          <w:rFonts w:ascii="Tempus Sans ITC" w:hAnsi="Tempus Sans ITC" w:cs="Arial"/>
          <w:b/>
          <w:sz w:val="32"/>
          <w:u w:val="single"/>
        </w:rPr>
        <w:t xml:space="preserve"> 25</w:t>
      </w:r>
    </w:p>
    <w:p w:rsidR="00D07A2E" w:rsidRPr="001502C5" w:rsidRDefault="00D07A2E" w:rsidP="00873D24">
      <w:pPr>
        <w:ind w:left="720"/>
        <w:rPr>
          <w:rFonts w:ascii="Arial" w:hAnsi="Arial" w:cs="Arial"/>
          <w:sz w:val="24"/>
        </w:rPr>
      </w:pPr>
      <w:r w:rsidRPr="001502C5">
        <w:rPr>
          <w:rFonts w:ascii="Arial" w:hAnsi="Arial" w:cs="Arial"/>
          <w:sz w:val="24"/>
        </w:rPr>
        <w:t xml:space="preserve">Summarise the events </w:t>
      </w:r>
      <w:r w:rsidR="00697ACE">
        <w:rPr>
          <w:rFonts w:ascii="Arial" w:hAnsi="Arial" w:cs="Arial"/>
          <w:sz w:val="24"/>
        </w:rPr>
        <w:t>of the 1915 Rent Strikes in</w:t>
      </w:r>
      <w:r w:rsidRPr="001502C5">
        <w:rPr>
          <w:rFonts w:ascii="Arial" w:hAnsi="Arial" w:cs="Arial"/>
          <w:sz w:val="24"/>
        </w:rPr>
        <w:t xml:space="preserve"> 10 short bullet points</w:t>
      </w:r>
    </w:p>
    <w:p w:rsidR="00620D26" w:rsidRPr="00697ACE" w:rsidRDefault="00697ACE" w:rsidP="00697ACE">
      <w:pPr>
        <w:spacing w:before="150" w:after="150" w:line="240" w:lineRule="auto"/>
        <w:ind w:left="360"/>
        <w:rPr>
          <w:rFonts w:ascii="Arial" w:hAnsi="Arial" w:cs="Arial"/>
          <w:sz w:val="24"/>
          <w:szCs w:val="24"/>
          <w:lang w:eastAsia="en-GB"/>
        </w:rPr>
      </w:pPr>
      <w:r w:rsidRPr="00697ACE">
        <w:rPr>
          <w:rFonts w:ascii="Arial" w:hAnsi="Arial" w:cs="Arial"/>
          <w:b/>
          <w:sz w:val="24"/>
          <w:u w:val="single"/>
        </w:rPr>
        <w:t>Extension:</w:t>
      </w:r>
      <w:r>
        <w:rPr>
          <w:rFonts w:ascii="Arial" w:hAnsi="Arial" w:cs="Arial"/>
          <w:sz w:val="24"/>
        </w:rPr>
        <w:t xml:space="preserve"> </w:t>
      </w:r>
      <w:r w:rsidR="00D07A2E" w:rsidRPr="00697ACE">
        <w:rPr>
          <w:rFonts w:ascii="Arial" w:hAnsi="Arial" w:cs="Arial"/>
          <w:sz w:val="24"/>
        </w:rPr>
        <w:t>Tell the story of the Rent Strikes in a Cartoon Strip of 6 scenes. Your cartoon strip must have pictures and a caption. You may also choose to add dialogue</w:t>
      </w:r>
    </w:p>
    <w:p w:rsidR="00F16BE9" w:rsidRDefault="00F16BE9" w:rsidP="00E422CE">
      <w:pPr>
        <w:spacing w:line="240" w:lineRule="auto"/>
        <w:rPr>
          <w:rFonts w:ascii="Arial" w:hAnsi="Arial" w:cs="Arial"/>
          <w:sz w:val="24"/>
          <w:szCs w:val="32"/>
          <w:lang w:val="en-US"/>
        </w:rPr>
      </w:pPr>
    </w:p>
    <w:p w:rsidR="00720A98" w:rsidRPr="004E75FB" w:rsidRDefault="00720A98" w:rsidP="00E422CE">
      <w:pPr>
        <w:spacing w:line="240" w:lineRule="auto"/>
        <w:rPr>
          <w:rFonts w:ascii="Arial" w:hAnsi="Arial" w:cs="Arial"/>
          <w:sz w:val="24"/>
          <w:szCs w:val="32"/>
          <w:lang w:val="en-US"/>
        </w:rPr>
      </w:pPr>
    </w:p>
    <w:p w:rsidR="00F16BE9" w:rsidRDefault="00B673B2" w:rsidP="004E3B53">
      <w:pPr>
        <w:tabs>
          <w:tab w:val="center" w:pos="4693"/>
        </w:tabs>
        <w:spacing w:line="240" w:lineRule="auto"/>
        <w:rPr>
          <w:rFonts w:ascii="Tempus Sans ITC" w:hAnsi="Tempus Sans ITC"/>
          <w:b/>
          <w:sz w:val="32"/>
          <w:szCs w:val="32"/>
          <w:u w:val="single"/>
        </w:rPr>
      </w:pPr>
      <w:r>
        <w:rPr>
          <w:noProof/>
          <w:lang w:eastAsia="en-GB"/>
        </w:rPr>
        <mc:AlternateContent>
          <mc:Choice Requires="wps">
            <w:drawing>
              <wp:anchor distT="0" distB="0" distL="114300" distR="114300" simplePos="0" relativeHeight="251689984" behindDoc="1" locked="0" layoutInCell="1" allowOverlap="1" wp14:anchorId="3AD01C10" wp14:editId="5CD164E8">
                <wp:simplePos x="0" y="0"/>
                <wp:positionH relativeFrom="margin">
                  <wp:align>left</wp:align>
                </wp:positionH>
                <wp:positionV relativeFrom="paragraph">
                  <wp:posOffset>488513</wp:posOffset>
                </wp:positionV>
                <wp:extent cx="6416040" cy="645795"/>
                <wp:effectExtent l="0" t="0" r="22860" b="20955"/>
                <wp:wrapTight wrapText="bothSides">
                  <wp:wrapPolygon edited="0">
                    <wp:start x="0" y="0"/>
                    <wp:lineTo x="0" y="21664"/>
                    <wp:lineTo x="21613" y="21664"/>
                    <wp:lineTo x="21613" y="0"/>
                    <wp:lineTo x="0" y="0"/>
                  </wp:wrapPolygon>
                </wp:wrapTight>
                <wp:docPr id="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040" cy="645795"/>
                        </a:xfrm>
                        <a:prstGeom prst="rect">
                          <a:avLst/>
                        </a:prstGeom>
                        <a:solidFill>
                          <a:srgbClr val="FFFFFF"/>
                        </a:solidFill>
                        <a:ln w="9525">
                          <a:solidFill>
                            <a:srgbClr val="000000"/>
                          </a:solidFill>
                          <a:miter lim="800000"/>
                          <a:headEnd/>
                          <a:tailEnd/>
                        </a:ln>
                      </wps:spPr>
                      <wps:txbx>
                        <w:txbxContent>
                          <w:p w:rsidR="00B673B2" w:rsidRPr="00697ACE" w:rsidRDefault="00B673B2" w:rsidP="000F4C53">
                            <w:pPr>
                              <w:spacing w:line="240" w:lineRule="auto"/>
                              <w:rPr>
                                <w:rFonts w:ascii="Arial" w:hAnsi="Arial" w:cs="Arial"/>
                              </w:rPr>
                            </w:pPr>
                            <w:r w:rsidRPr="00697ACE">
                              <w:rPr>
                                <w:rFonts w:ascii="Arial" w:hAnsi="Arial" w:cs="Arial"/>
                              </w:rPr>
                              <w:t xml:space="preserve">Protests in George Square in 1915. Banners read: “We are fighting Landlord Huns,” “We want Justice </w:t>
                            </w:r>
                            <w:proofErr w:type="gramStart"/>
                            <w:r w:rsidRPr="00697ACE">
                              <w:rPr>
                                <w:rFonts w:ascii="Arial" w:hAnsi="Arial" w:cs="Arial"/>
                              </w:rPr>
                              <w:t>“ and</w:t>
                            </w:r>
                            <w:proofErr w:type="gramEnd"/>
                            <w:r w:rsidRPr="00697ACE">
                              <w:rPr>
                                <w:rFonts w:ascii="Arial" w:hAnsi="Arial" w:cs="Arial"/>
                              </w:rPr>
                              <w:t xml:space="preserve"> “My father is fighting in France, We are fighting the Huns at Home.”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01C10" id="Text Box 97" o:spid="_x0000_s1054" type="#_x0000_t202" style="position:absolute;margin-left:0;margin-top:38.45pt;width:505.2pt;height:50.85pt;z-index:-251626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">
                <v:textbox>
                  <w:txbxContent>
                    <w:p w:rsidR="00B673B2" w:rsidRPr="00697ACE" w:rsidRDefault="00B673B2" w:rsidP="000F4C53">
                      <w:pPr>
                        <w:spacing w:line="240" w:lineRule="auto"/>
                        <w:rPr>
                          <w:rFonts w:ascii="Arial" w:hAnsi="Arial" w:cs="Arial"/>
                        </w:rPr>
                      </w:pPr>
                      <w:r w:rsidRPr="00697ACE">
                        <w:rPr>
                          <w:rFonts w:ascii="Arial" w:hAnsi="Arial" w:cs="Arial"/>
                        </w:rPr>
                        <w:t xml:space="preserve">Protests in George Square in 1915. Banners read: “We are fighting Landlord Huns,” “We want Justice </w:t>
                      </w:r>
                      <w:proofErr w:type="gramStart"/>
                      <w:r w:rsidRPr="00697ACE">
                        <w:rPr>
                          <w:rFonts w:ascii="Arial" w:hAnsi="Arial" w:cs="Arial"/>
                        </w:rPr>
                        <w:t>“ and</w:t>
                      </w:r>
                      <w:proofErr w:type="gramEnd"/>
                      <w:r w:rsidRPr="00697ACE">
                        <w:rPr>
                          <w:rFonts w:ascii="Arial" w:hAnsi="Arial" w:cs="Arial"/>
                        </w:rPr>
                        <w:t xml:space="preserve"> “My father is fighting in France, We are fighting the Huns at Home.”</w:t>
                      </w:r>
                    </w:p>
                  </w:txbxContent>
                </v:textbox>
                <w10:wrap type="tight" anchorx="margin"/>
              </v:shape>
            </w:pict>
          </mc:Fallback>
        </mc:AlternateContent>
      </w:r>
      <w:r w:rsidR="00F16BE9">
        <w:rPr>
          <w:rFonts w:ascii="Tempus Sans ITC" w:hAnsi="Tempus Sans ITC"/>
          <w:b/>
          <w:sz w:val="32"/>
          <w:szCs w:val="32"/>
          <w:u w:val="single"/>
        </w:rPr>
        <w:t>1919 ‘Forty hours Strike’ and the Battle of George Square</w:t>
      </w:r>
    </w:p>
    <w:p w:rsidR="00B673B2" w:rsidRDefault="00B673B2" w:rsidP="004E3B53">
      <w:pPr>
        <w:spacing w:line="240" w:lineRule="auto"/>
        <w:rPr>
          <w:rFonts w:ascii="Arial" w:hAnsi="Arial" w:cs="Arial"/>
          <w:sz w:val="24"/>
          <w:szCs w:val="32"/>
        </w:rPr>
      </w:pPr>
    </w:p>
    <w:p w:rsidR="00F16BE9" w:rsidRDefault="00F16BE9" w:rsidP="004E3B53">
      <w:pPr>
        <w:spacing w:line="240" w:lineRule="auto"/>
        <w:rPr>
          <w:rFonts w:ascii="Arial" w:hAnsi="Arial" w:cs="Arial"/>
          <w:sz w:val="24"/>
          <w:szCs w:val="32"/>
        </w:rPr>
      </w:pPr>
      <w:r w:rsidRPr="00DD3B3F">
        <w:rPr>
          <w:rFonts w:ascii="Arial" w:hAnsi="Arial" w:cs="Arial"/>
          <w:sz w:val="24"/>
          <w:szCs w:val="32"/>
        </w:rPr>
        <w:t>When the war ended</w:t>
      </w:r>
      <w:r>
        <w:rPr>
          <w:rFonts w:ascii="Arial" w:hAnsi="Arial" w:cs="Arial"/>
          <w:sz w:val="24"/>
          <w:szCs w:val="32"/>
        </w:rPr>
        <w:t xml:space="preserve">, Labour concerns still existed especially over working conditions and hours. In </w:t>
      </w:r>
      <w:r w:rsidR="00E422CE">
        <w:rPr>
          <w:rFonts w:ascii="Arial" w:hAnsi="Arial" w:cs="Arial"/>
          <w:sz w:val="24"/>
          <w:szCs w:val="32"/>
        </w:rPr>
        <w:t>1919,</w:t>
      </w:r>
      <w:r>
        <w:rPr>
          <w:rFonts w:ascii="Arial" w:hAnsi="Arial" w:cs="Arial"/>
          <w:sz w:val="24"/>
          <w:szCs w:val="32"/>
        </w:rPr>
        <w:t xml:space="preserve"> trade unions in Glasgow had negotiated a 47 hour working week. This was 10 hours less than workers were working; however the CWC refused to accept this and fought for a </w:t>
      </w:r>
      <w:r w:rsidRPr="00E422CE">
        <w:rPr>
          <w:rFonts w:ascii="Arial" w:hAnsi="Arial" w:cs="Arial"/>
          <w:b/>
          <w:sz w:val="24"/>
          <w:szCs w:val="32"/>
        </w:rPr>
        <w:t>40 hour working week</w:t>
      </w:r>
      <w:r>
        <w:rPr>
          <w:rFonts w:ascii="Arial" w:hAnsi="Arial" w:cs="Arial"/>
          <w:sz w:val="24"/>
          <w:szCs w:val="32"/>
        </w:rPr>
        <w:t xml:space="preserve">. </w:t>
      </w:r>
      <w:r w:rsidR="00E422CE">
        <w:rPr>
          <w:rFonts w:ascii="Arial" w:hAnsi="Arial" w:cs="Arial"/>
          <w:sz w:val="24"/>
          <w:szCs w:val="32"/>
        </w:rPr>
        <w:t>The</w:t>
      </w:r>
      <w:r>
        <w:rPr>
          <w:rFonts w:ascii="Arial" w:hAnsi="Arial" w:cs="Arial"/>
          <w:sz w:val="24"/>
          <w:szCs w:val="32"/>
        </w:rPr>
        <w:t xml:space="preserve"> CWC called a strike and support grew. By 30</w:t>
      </w:r>
      <w:r w:rsidRPr="00B629A3">
        <w:rPr>
          <w:rFonts w:ascii="Arial" w:hAnsi="Arial" w:cs="Arial"/>
          <w:sz w:val="24"/>
          <w:szCs w:val="32"/>
          <w:vertAlign w:val="superscript"/>
        </w:rPr>
        <w:t>th</w:t>
      </w:r>
      <w:r>
        <w:rPr>
          <w:rFonts w:ascii="Arial" w:hAnsi="Arial" w:cs="Arial"/>
          <w:sz w:val="24"/>
          <w:szCs w:val="32"/>
        </w:rPr>
        <w:t xml:space="preserve"> January (4 days into the strike) 40,000 shipbuilders and engineers were on strike and joined, in sympathy, by electricity workers and miners.</w:t>
      </w:r>
    </w:p>
    <w:p w:rsidR="00082A19" w:rsidRDefault="00873D24" w:rsidP="00D07A2E">
      <w:pPr>
        <w:spacing w:line="240" w:lineRule="auto"/>
        <w:rPr>
          <w:rFonts w:ascii="Arial" w:hAnsi="Arial" w:cs="Arial"/>
          <w:sz w:val="24"/>
          <w:szCs w:val="32"/>
        </w:rPr>
      </w:pPr>
      <w:r>
        <w:rPr>
          <w:noProof/>
          <w:lang w:eastAsia="en-GB"/>
        </w:rPr>
        <w:drawing>
          <wp:anchor distT="0" distB="0" distL="114300" distR="114300" simplePos="0" relativeHeight="251637248" behindDoc="1" locked="0" layoutInCell="1" allowOverlap="1" wp14:anchorId="4F1AB443" wp14:editId="4E8258F7">
            <wp:simplePos x="0" y="0"/>
            <wp:positionH relativeFrom="column">
              <wp:posOffset>4600575</wp:posOffset>
            </wp:positionH>
            <wp:positionV relativeFrom="paragraph">
              <wp:posOffset>645795</wp:posOffset>
            </wp:positionV>
            <wp:extent cx="1914525" cy="1609725"/>
            <wp:effectExtent l="19050" t="19050" r="9525" b="9525"/>
            <wp:wrapTight wrapText="bothSides">
              <wp:wrapPolygon edited="0">
                <wp:start x="-215" y="-256"/>
                <wp:lineTo x="-215" y="21728"/>
                <wp:lineTo x="21707" y="21728"/>
                <wp:lineTo x="21707" y="-256"/>
                <wp:lineTo x="-215" y="-256"/>
              </wp:wrapPolygon>
            </wp:wrapTight>
            <wp:docPr id="99" name="Picture 99">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14525" cy="160972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E422CE">
        <w:rPr>
          <w:rFonts w:ascii="Arial" w:hAnsi="Arial" w:cs="Arial"/>
          <w:sz w:val="24"/>
          <w:szCs w:val="32"/>
        </w:rPr>
        <w:t>A r</w:t>
      </w:r>
      <w:r w:rsidR="00D07A2E">
        <w:rPr>
          <w:rFonts w:ascii="Arial" w:hAnsi="Arial" w:cs="Arial"/>
          <w:sz w:val="24"/>
          <w:szCs w:val="32"/>
        </w:rPr>
        <w:t>ally was held in George Square as the CWC negotiated with the Lord Provost in Glasgow City Council. The Lord Provost asked for time to consider the issue. Another meeting was arranged for the 31</w:t>
      </w:r>
      <w:r w:rsidR="00D07A2E" w:rsidRPr="00B629A3">
        <w:rPr>
          <w:rFonts w:ascii="Arial" w:hAnsi="Arial" w:cs="Arial"/>
          <w:sz w:val="24"/>
          <w:szCs w:val="32"/>
          <w:vertAlign w:val="superscript"/>
        </w:rPr>
        <w:t>st</w:t>
      </w:r>
      <w:r w:rsidR="00D07A2E">
        <w:rPr>
          <w:rFonts w:ascii="Arial" w:hAnsi="Arial" w:cs="Arial"/>
          <w:sz w:val="24"/>
          <w:szCs w:val="32"/>
        </w:rPr>
        <w:t xml:space="preserve"> January.</w:t>
      </w:r>
    </w:p>
    <w:p w:rsidR="00E422CE" w:rsidRPr="00E422CE" w:rsidRDefault="00E422CE" w:rsidP="00D07A2E">
      <w:pPr>
        <w:spacing w:line="240" w:lineRule="auto"/>
        <w:rPr>
          <w:rFonts w:ascii="Arial" w:hAnsi="Arial" w:cs="Arial"/>
          <w:b/>
          <w:sz w:val="24"/>
          <w:szCs w:val="32"/>
          <w:u w:val="single"/>
        </w:rPr>
      </w:pPr>
      <w:r w:rsidRPr="00E422CE">
        <w:rPr>
          <w:rFonts w:ascii="Arial" w:hAnsi="Arial" w:cs="Arial"/>
          <w:b/>
          <w:sz w:val="24"/>
          <w:szCs w:val="32"/>
          <w:u w:val="single"/>
        </w:rPr>
        <w:t>Bloody Friday</w:t>
      </w:r>
      <w:r>
        <w:rPr>
          <w:rFonts w:ascii="Arial" w:hAnsi="Arial" w:cs="Arial"/>
          <w:b/>
          <w:sz w:val="24"/>
          <w:szCs w:val="32"/>
          <w:u w:val="single"/>
        </w:rPr>
        <w:t xml:space="preserve"> – 31</w:t>
      </w:r>
      <w:r w:rsidRPr="00E422CE">
        <w:rPr>
          <w:rFonts w:ascii="Arial" w:hAnsi="Arial" w:cs="Arial"/>
          <w:b/>
          <w:sz w:val="24"/>
          <w:szCs w:val="32"/>
          <w:u w:val="single"/>
          <w:vertAlign w:val="superscript"/>
        </w:rPr>
        <w:t>st</w:t>
      </w:r>
      <w:r>
        <w:rPr>
          <w:rFonts w:ascii="Arial" w:hAnsi="Arial" w:cs="Arial"/>
          <w:b/>
          <w:sz w:val="24"/>
          <w:szCs w:val="32"/>
          <w:u w:val="single"/>
        </w:rPr>
        <w:t xml:space="preserve"> January 1919</w:t>
      </w:r>
    </w:p>
    <w:p w:rsidR="00720A98" w:rsidRDefault="00E422CE" w:rsidP="00D07A2E">
      <w:pPr>
        <w:spacing w:line="240" w:lineRule="auto"/>
        <w:rPr>
          <w:rFonts w:ascii="Arial" w:hAnsi="Arial" w:cs="Arial"/>
          <w:sz w:val="24"/>
          <w:szCs w:val="32"/>
        </w:rPr>
      </w:pPr>
      <w:r>
        <w:rPr>
          <w:rFonts w:ascii="Arial" w:hAnsi="Arial" w:cs="Arial"/>
          <w:sz w:val="24"/>
          <w:szCs w:val="32"/>
        </w:rPr>
        <w:t>B</w:t>
      </w:r>
      <w:r w:rsidR="00D07A2E">
        <w:rPr>
          <w:rFonts w:ascii="Arial" w:hAnsi="Arial" w:cs="Arial"/>
          <w:sz w:val="24"/>
          <w:szCs w:val="32"/>
        </w:rPr>
        <w:t>etween 60,000 – 90,000 demonstrators arrived in George Square. At the demonstration, police attacked demonstrators with batons and the workers fought back. The fighting lasted for hours and hundreds were arrested.’</w:t>
      </w:r>
      <w:r w:rsidR="00D07A2E" w:rsidRPr="007E4024">
        <w:t xml:space="preserve"> </w:t>
      </w:r>
      <w:r w:rsidR="00873D24">
        <w:rPr>
          <w:rFonts w:ascii="Arial" w:hAnsi="Arial" w:cs="Arial"/>
          <w:sz w:val="24"/>
          <w:szCs w:val="32"/>
        </w:rPr>
        <w:tab/>
      </w:r>
    </w:p>
    <w:p w:rsidR="00873D24" w:rsidRDefault="00873D24" w:rsidP="00D07A2E">
      <w:pPr>
        <w:spacing w:line="240" w:lineRule="auto"/>
        <w:rPr>
          <w:rFonts w:ascii="Arial" w:hAnsi="Arial" w:cs="Arial"/>
          <w:sz w:val="24"/>
          <w:szCs w:val="32"/>
        </w:rPr>
      </w:pPr>
      <w:r>
        <w:rPr>
          <w:rFonts w:ascii="Arial" w:hAnsi="Arial" w:cs="Arial"/>
          <w:sz w:val="24"/>
          <w:szCs w:val="32"/>
        </w:rPr>
        <w:tab/>
      </w:r>
    </w:p>
    <w:p w:rsidR="00F16BE9" w:rsidRPr="00873D24" w:rsidRDefault="00F16BE9" w:rsidP="00D07A2E">
      <w:pPr>
        <w:spacing w:line="240" w:lineRule="auto"/>
        <w:rPr>
          <w:rFonts w:ascii="Arial" w:hAnsi="Arial" w:cs="Arial"/>
          <w:sz w:val="24"/>
          <w:szCs w:val="32"/>
        </w:rPr>
      </w:pPr>
      <w:r w:rsidRPr="004E75FB">
        <w:rPr>
          <w:rFonts w:ascii="Tempus Sans ITC" w:hAnsi="Tempus Sans ITC" w:cs="Arial"/>
          <w:b/>
          <w:sz w:val="24"/>
          <w:szCs w:val="32"/>
          <w:u w:val="single"/>
        </w:rPr>
        <w:lastRenderedPageBreak/>
        <w:t>Results</w:t>
      </w:r>
    </w:p>
    <w:p w:rsidR="009102C2" w:rsidRPr="00873D24" w:rsidRDefault="00873D24" w:rsidP="00873D24">
      <w:pPr>
        <w:shd w:val="clear" w:color="auto" w:fill="FFFFFF"/>
        <w:spacing w:before="100" w:beforeAutospacing="1" w:after="100" w:afterAutospacing="1" w:line="240" w:lineRule="auto"/>
        <w:rPr>
          <w:rFonts w:ascii="Arial" w:hAnsi="Arial" w:cs="Arial"/>
          <w:sz w:val="24"/>
          <w:szCs w:val="32"/>
        </w:rPr>
      </w:pPr>
      <w:r>
        <w:rPr>
          <w:noProof/>
          <w:lang w:eastAsia="en-GB"/>
        </w:rPr>
        <w:drawing>
          <wp:anchor distT="0" distB="0" distL="114300" distR="114300" simplePos="0" relativeHeight="251700736" behindDoc="1" locked="0" layoutInCell="1" allowOverlap="1" wp14:anchorId="5A181455" wp14:editId="68D0F11F">
            <wp:simplePos x="0" y="0"/>
            <wp:positionH relativeFrom="column">
              <wp:posOffset>4605020</wp:posOffset>
            </wp:positionH>
            <wp:positionV relativeFrom="paragraph">
              <wp:posOffset>285750</wp:posOffset>
            </wp:positionV>
            <wp:extent cx="1981200" cy="1760855"/>
            <wp:effectExtent l="19050" t="19050" r="38100" b="29845"/>
            <wp:wrapTight wrapText="bothSides">
              <wp:wrapPolygon edited="0">
                <wp:start x="-208" y="-234"/>
                <wp:lineTo x="-208" y="21966"/>
                <wp:lineTo x="22015" y="21966"/>
                <wp:lineTo x="22015" y="-234"/>
                <wp:lineTo x="-208" y="-234"/>
              </wp:wrapPolygon>
            </wp:wrapTight>
            <wp:docPr id="98" name="Picture 98">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81200" cy="1760855"/>
                    </a:xfrm>
                    <a:prstGeom prst="rect">
                      <a:avLst/>
                    </a:prstGeom>
                    <a:noFill/>
                    <a:ln w="9525">
                      <a:solidFill>
                        <a:srgbClr val="000000"/>
                      </a:solidFill>
                      <a:miter lim="800000"/>
                      <a:headEnd/>
                      <a:tailEnd/>
                    </a:ln>
                    <a:effectLst>
                      <a:outerShdw dist="35921" dir="2700000" algn="ctr" rotWithShape="0">
                        <a:srgbClr val="808080"/>
                      </a:outerShdw>
                    </a:effectLst>
                  </pic:spPr>
                </pic:pic>
              </a:graphicData>
            </a:graphic>
            <wp14:sizeRelH relativeFrom="margin">
              <wp14:pctWidth>0</wp14:pctWidth>
            </wp14:sizeRelH>
            <wp14:sizeRelV relativeFrom="margin">
              <wp14:pctHeight>0</wp14:pctHeight>
            </wp14:sizeRelV>
          </wp:anchor>
        </w:drawing>
      </w:r>
      <w:r w:rsidR="00F16BE9" w:rsidRPr="00873D24">
        <w:rPr>
          <w:rFonts w:ascii="Arial" w:hAnsi="Arial" w:cs="Arial"/>
          <w:sz w:val="24"/>
          <w:szCs w:val="32"/>
        </w:rPr>
        <w:t>The Government</w:t>
      </w:r>
      <w:r w:rsidR="009102C2" w:rsidRPr="00873D24">
        <w:rPr>
          <w:rFonts w:ascii="Arial" w:hAnsi="Arial" w:cs="Arial"/>
          <w:sz w:val="24"/>
          <w:szCs w:val="32"/>
        </w:rPr>
        <w:t xml:space="preserve"> sent</w:t>
      </w:r>
      <w:r w:rsidR="00F16BE9" w:rsidRPr="00873D24">
        <w:rPr>
          <w:rFonts w:ascii="Arial" w:hAnsi="Arial" w:cs="Arial"/>
          <w:sz w:val="24"/>
          <w:szCs w:val="32"/>
        </w:rPr>
        <w:t xml:space="preserve"> in 10,000 troops (from English regiments) and several tanks to Glasgow to maintain order. </w:t>
      </w:r>
    </w:p>
    <w:p w:rsidR="00F16BE9" w:rsidRPr="00873D24" w:rsidRDefault="00F16BE9" w:rsidP="00873D24">
      <w:pPr>
        <w:rPr>
          <w:rFonts w:ascii="Arial" w:hAnsi="Arial" w:cs="Arial"/>
          <w:sz w:val="24"/>
          <w:szCs w:val="32"/>
        </w:rPr>
      </w:pPr>
      <w:r w:rsidRPr="00873D24">
        <w:rPr>
          <w:rFonts w:ascii="Arial" w:hAnsi="Arial" w:cs="Arial"/>
          <w:sz w:val="24"/>
          <w:szCs w:val="32"/>
        </w:rPr>
        <w:t>Within the week the strike was over with the aims not having being achieved. A 47 hour working week was agreed and workers returned to work.</w:t>
      </w:r>
    </w:p>
    <w:p w:rsidR="00873D24" w:rsidRPr="00873D24" w:rsidRDefault="00F16BE9" w:rsidP="00082A19">
      <w:pPr>
        <w:shd w:val="clear" w:color="auto" w:fill="FFFFFF"/>
        <w:spacing w:before="100" w:beforeAutospacing="1" w:after="100" w:afterAutospacing="1" w:line="240" w:lineRule="auto"/>
        <w:rPr>
          <w:rFonts w:ascii="Arial" w:hAnsi="Arial" w:cs="Arial"/>
          <w:sz w:val="24"/>
          <w:szCs w:val="32"/>
        </w:rPr>
      </w:pPr>
      <w:r w:rsidRPr="00873D24">
        <w:rPr>
          <w:rFonts w:ascii="Arial" w:hAnsi="Arial" w:cs="Arial"/>
          <w:sz w:val="24"/>
          <w:szCs w:val="32"/>
        </w:rPr>
        <w:t xml:space="preserve">Strike leaders: Emmanuel Shinwell, William </w:t>
      </w:r>
      <w:proofErr w:type="spellStart"/>
      <w:r w:rsidRPr="00873D24">
        <w:rPr>
          <w:rFonts w:ascii="Arial" w:hAnsi="Arial" w:cs="Arial"/>
          <w:sz w:val="24"/>
          <w:szCs w:val="32"/>
        </w:rPr>
        <w:t>Gallacher</w:t>
      </w:r>
      <w:proofErr w:type="spellEnd"/>
      <w:r w:rsidRPr="00873D24">
        <w:rPr>
          <w:rFonts w:ascii="Arial" w:hAnsi="Arial" w:cs="Arial"/>
          <w:sz w:val="24"/>
          <w:szCs w:val="32"/>
        </w:rPr>
        <w:t xml:space="preserve">, George </w:t>
      </w:r>
      <w:proofErr w:type="spellStart"/>
      <w:r w:rsidRPr="00873D24">
        <w:rPr>
          <w:rFonts w:ascii="Arial" w:hAnsi="Arial" w:cs="Arial"/>
          <w:sz w:val="24"/>
          <w:szCs w:val="32"/>
        </w:rPr>
        <w:t>Ebury</w:t>
      </w:r>
      <w:proofErr w:type="spellEnd"/>
      <w:r w:rsidRPr="00873D24">
        <w:rPr>
          <w:rFonts w:ascii="Arial" w:hAnsi="Arial" w:cs="Arial"/>
          <w:sz w:val="24"/>
          <w:szCs w:val="32"/>
        </w:rPr>
        <w:t>, Joseph Brennan, David Kirkwood, Harry Hopkins, and James Murray were arrested.</w:t>
      </w:r>
      <w:r w:rsidR="009102C2" w:rsidRPr="00873D24">
        <w:rPr>
          <w:rFonts w:ascii="Arial" w:hAnsi="Arial" w:cs="Arial"/>
          <w:sz w:val="24"/>
          <w:szCs w:val="32"/>
        </w:rPr>
        <w:t xml:space="preserve"> (</w:t>
      </w:r>
      <w:proofErr w:type="gramStart"/>
      <w:r w:rsidR="009102C2" w:rsidRPr="00873D24">
        <w:rPr>
          <w:rFonts w:ascii="Arial" w:hAnsi="Arial" w:cs="Arial"/>
          <w:sz w:val="24"/>
          <w:szCs w:val="32"/>
        </w:rPr>
        <w:t>right</w:t>
      </w:r>
      <w:proofErr w:type="gramEnd"/>
      <w:r w:rsidR="009102C2" w:rsidRPr="00873D24">
        <w:rPr>
          <w:rFonts w:ascii="Arial" w:hAnsi="Arial" w:cs="Arial"/>
          <w:sz w:val="24"/>
          <w:szCs w:val="32"/>
        </w:rPr>
        <w:t xml:space="preserve">) </w:t>
      </w:r>
      <w:r w:rsidRPr="00873D24">
        <w:rPr>
          <w:rFonts w:ascii="Arial" w:hAnsi="Arial" w:cs="Arial"/>
          <w:sz w:val="24"/>
          <w:szCs w:val="32"/>
        </w:rPr>
        <w:t xml:space="preserve"> Shinwell was sentenced to five months' imprisonment, </w:t>
      </w:r>
      <w:proofErr w:type="spellStart"/>
      <w:r w:rsidRPr="00873D24">
        <w:rPr>
          <w:rFonts w:ascii="Arial" w:hAnsi="Arial" w:cs="Arial"/>
          <w:sz w:val="24"/>
          <w:szCs w:val="32"/>
        </w:rPr>
        <w:t>Gallacher</w:t>
      </w:r>
      <w:proofErr w:type="spellEnd"/>
      <w:r w:rsidRPr="00873D24">
        <w:rPr>
          <w:rFonts w:ascii="Arial" w:hAnsi="Arial" w:cs="Arial"/>
          <w:sz w:val="24"/>
          <w:szCs w:val="32"/>
        </w:rPr>
        <w:t xml:space="preserve"> and Murray to three; the others were found not guilty. </w:t>
      </w:r>
    </w:p>
    <w:p w:rsidR="00873D24" w:rsidRPr="00873D24" w:rsidRDefault="00F16BE9" w:rsidP="00D07A2E">
      <w:pPr>
        <w:shd w:val="clear" w:color="auto" w:fill="FFFFFF"/>
        <w:spacing w:before="100" w:beforeAutospacing="1" w:after="100" w:afterAutospacing="1" w:line="240" w:lineRule="auto"/>
        <w:rPr>
          <w:rFonts w:ascii="Tempus Sans ITC" w:hAnsi="Tempus Sans ITC" w:cs="Arial"/>
          <w:b/>
          <w:sz w:val="32"/>
          <w:szCs w:val="32"/>
          <w:u w:val="single"/>
        </w:rPr>
      </w:pPr>
      <w:r w:rsidRPr="004E3B53">
        <w:rPr>
          <w:rFonts w:ascii="Tempus Sans ITC" w:hAnsi="Tempus Sans ITC" w:cs="Arial"/>
          <w:b/>
          <w:sz w:val="32"/>
          <w:szCs w:val="32"/>
          <w:u w:val="single"/>
        </w:rPr>
        <w:t>Task</w:t>
      </w:r>
      <w:r>
        <w:rPr>
          <w:rFonts w:ascii="Tempus Sans ITC" w:hAnsi="Tempus Sans ITC" w:cs="Arial"/>
          <w:b/>
          <w:sz w:val="32"/>
          <w:szCs w:val="32"/>
          <w:u w:val="single"/>
        </w:rPr>
        <w:t xml:space="preserve"> </w:t>
      </w:r>
      <w:r w:rsidR="00873D24">
        <w:rPr>
          <w:rFonts w:ascii="Tempus Sans ITC" w:hAnsi="Tempus Sans ITC" w:cs="Arial"/>
          <w:b/>
          <w:sz w:val="32"/>
          <w:szCs w:val="32"/>
          <w:u w:val="single"/>
        </w:rPr>
        <w:t>26</w:t>
      </w:r>
      <w:r w:rsidR="00082A19">
        <w:rPr>
          <w:rFonts w:ascii="Tempus Sans ITC" w:hAnsi="Tempus Sans ITC" w:cs="Arial"/>
          <w:b/>
          <w:sz w:val="32"/>
          <w:szCs w:val="32"/>
          <w:u w:val="single"/>
        </w:rPr>
        <w:t>:</w:t>
      </w:r>
      <w:r w:rsidR="00082A19" w:rsidRPr="00873D24">
        <w:rPr>
          <w:rFonts w:ascii="Tempus Sans ITC" w:hAnsi="Tempus Sans ITC" w:cs="Arial"/>
          <w:b/>
          <w:sz w:val="32"/>
          <w:szCs w:val="32"/>
        </w:rPr>
        <w:t xml:space="preserve">  </w:t>
      </w:r>
      <w:r w:rsidRPr="00A721A0">
        <w:rPr>
          <w:rFonts w:ascii="Arial" w:hAnsi="Arial" w:cs="Arial"/>
          <w:sz w:val="24"/>
          <w:szCs w:val="32"/>
        </w:rPr>
        <w:t>Complete the ‘Forty Hours Strike’ Action and Consequence Table</w:t>
      </w:r>
      <w:r>
        <w:rPr>
          <w:rFonts w:ascii="Arial" w:hAnsi="Arial" w:cs="Arial"/>
          <w:sz w:val="24"/>
          <w:szCs w:val="32"/>
        </w:rPr>
        <w:t>.</w:t>
      </w:r>
    </w:p>
    <w:p w:rsidR="00873D24" w:rsidRPr="00D43780" w:rsidRDefault="00873D24" w:rsidP="00873D24">
      <w:pPr>
        <w:shd w:val="clear" w:color="auto" w:fill="FFFFFF"/>
        <w:spacing w:before="100" w:beforeAutospacing="1" w:after="100" w:afterAutospacing="1" w:line="240" w:lineRule="auto"/>
        <w:rPr>
          <w:rFonts w:ascii="Tempus Sans ITC" w:hAnsi="Tempus Sans ITC"/>
          <w:b/>
          <w:sz w:val="32"/>
          <w:szCs w:val="32"/>
          <w:u w:val="single"/>
        </w:rPr>
      </w:pPr>
      <w:r w:rsidRPr="00D43780">
        <w:rPr>
          <w:rFonts w:ascii="Tempus Sans ITC" w:hAnsi="Tempus Sans ITC"/>
          <w:b/>
          <w:sz w:val="32"/>
          <w:szCs w:val="32"/>
          <w:lang w:eastAsia="en-GB"/>
        </w:rPr>
        <w:t>I</w:t>
      </w:r>
      <w:r w:rsidR="00F16BE9" w:rsidRPr="00D43780">
        <w:rPr>
          <w:rFonts w:ascii="Tempus Sans ITC" w:hAnsi="Tempus Sans ITC"/>
          <w:b/>
          <w:sz w:val="32"/>
          <w:szCs w:val="32"/>
          <w:lang w:eastAsia="en-GB"/>
        </w:rPr>
        <w:t xml:space="preserve">mpact of the War on Politics: </w:t>
      </w:r>
      <w:r w:rsidR="00F16BE9" w:rsidRPr="00D43780">
        <w:rPr>
          <w:rFonts w:ascii="Tempus Sans ITC" w:hAnsi="Tempus Sans ITC"/>
          <w:b/>
          <w:sz w:val="32"/>
          <w:szCs w:val="32"/>
          <w:u w:val="single"/>
          <w:lang w:eastAsia="en-GB"/>
        </w:rPr>
        <w:t>Representation of the Peoples Act 1918</w:t>
      </w:r>
    </w:p>
    <w:p w:rsidR="00873D24" w:rsidRPr="00873D24" w:rsidRDefault="00873D24" w:rsidP="00873D24">
      <w:pPr>
        <w:shd w:val="clear" w:color="auto" w:fill="FFFFFF"/>
        <w:spacing w:before="100" w:beforeAutospacing="1" w:after="100" w:afterAutospacing="1" w:line="240" w:lineRule="auto"/>
        <w:rPr>
          <w:rFonts w:ascii="Tempus Sans ITC" w:hAnsi="Tempus Sans ITC"/>
          <w:b/>
          <w:sz w:val="32"/>
          <w:szCs w:val="32"/>
          <w:u w:val="single"/>
        </w:rPr>
      </w:pPr>
      <w:r>
        <w:rPr>
          <w:rFonts w:ascii="Arial" w:hAnsi="Arial" w:cs="Arial"/>
        </w:rPr>
        <w:t>The</w:t>
      </w:r>
      <w:r w:rsidR="00F16BE9" w:rsidRPr="004E279F">
        <w:rPr>
          <w:rFonts w:ascii="Arial" w:hAnsi="Arial" w:cs="Arial"/>
        </w:rPr>
        <w:t xml:space="preserve"> start of female suffrage in Britain</w:t>
      </w:r>
      <w:r>
        <w:rPr>
          <w:rFonts w:ascii="Arial" w:hAnsi="Arial" w:cs="Arial"/>
        </w:rPr>
        <w:t>, it</w:t>
      </w:r>
      <w:r w:rsidR="00F16BE9" w:rsidRPr="004E279F">
        <w:rPr>
          <w:rFonts w:ascii="Arial" w:hAnsi="Arial" w:cs="Arial"/>
        </w:rPr>
        <w:t xml:space="preserve"> passed by an overwhelming majority in the</w:t>
      </w:r>
      <w:r w:rsidR="00F16BE9" w:rsidRPr="004E279F">
        <w:rPr>
          <w:rFonts w:ascii="Arial" w:hAnsi="Arial" w:cs="Arial"/>
          <w:sz w:val="24"/>
          <w:szCs w:val="24"/>
        </w:rPr>
        <w:t xml:space="preserve"> House of Commons (385 for to 55 against)</w:t>
      </w:r>
      <w:r w:rsidR="00350516" w:rsidRPr="004E279F">
        <w:rPr>
          <w:rFonts w:ascii="Arial" w:hAnsi="Arial" w:cs="Arial"/>
          <w:sz w:val="24"/>
          <w:szCs w:val="24"/>
        </w:rPr>
        <w:t>.</w:t>
      </w:r>
      <w:r w:rsidR="00F16BE9" w:rsidRPr="004E279F">
        <w:rPr>
          <w:rFonts w:ascii="Arial" w:hAnsi="Arial" w:cs="Arial"/>
          <w:sz w:val="24"/>
          <w:szCs w:val="24"/>
        </w:rPr>
        <w:t xml:space="preserve"> </w:t>
      </w:r>
      <w:r w:rsidR="00350516" w:rsidRPr="004E279F">
        <w:rPr>
          <w:rFonts w:ascii="Arial" w:hAnsi="Arial" w:cs="Arial"/>
          <w:sz w:val="24"/>
          <w:szCs w:val="24"/>
        </w:rPr>
        <w:t>The introduction of this act saw the size of the electorate increase to 21 million people – 8.4 million were women.</w:t>
      </w:r>
      <w:r w:rsidR="00082A19">
        <w:rPr>
          <w:rFonts w:ascii="Arial" w:hAnsi="Arial" w:cs="Arial"/>
        </w:rPr>
        <w:t xml:space="preserve"> </w:t>
      </w:r>
      <w:r w:rsidR="00F16BE9" w:rsidRPr="004E279F">
        <w:rPr>
          <w:rFonts w:ascii="Arial" w:hAnsi="Arial" w:cs="Arial"/>
        </w:rPr>
        <w:t>The 1918 Representation of the People Act allowed:</w:t>
      </w:r>
    </w:p>
    <w:p w:rsidR="00F16BE9" w:rsidRPr="004E279F" w:rsidRDefault="00F16BE9" w:rsidP="00B673B2">
      <w:pPr>
        <w:pStyle w:val="ListParagraph"/>
        <w:numPr>
          <w:ilvl w:val="0"/>
          <w:numId w:val="67"/>
        </w:numPr>
        <w:pBdr>
          <w:top w:val="single" w:sz="4" w:space="1" w:color="auto"/>
          <w:left w:val="single" w:sz="4" w:space="4" w:color="auto"/>
          <w:bottom w:val="single" w:sz="4" w:space="8" w:color="auto"/>
          <w:right w:val="single" w:sz="4" w:space="0" w:color="auto"/>
        </w:pBdr>
        <w:spacing w:before="152" w:after="152" w:line="240" w:lineRule="auto"/>
        <w:rPr>
          <w:rFonts w:ascii="Arial" w:hAnsi="Arial" w:cs="Arial"/>
          <w:sz w:val="24"/>
          <w:szCs w:val="24"/>
        </w:rPr>
      </w:pPr>
      <w:r w:rsidRPr="004E279F">
        <w:rPr>
          <w:rFonts w:ascii="Arial" w:hAnsi="Arial" w:cs="Arial"/>
          <w:sz w:val="24"/>
          <w:szCs w:val="24"/>
        </w:rPr>
        <w:t>All women of property over 30 the right to vote.</w:t>
      </w:r>
    </w:p>
    <w:p w:rsidR="00F16BE9" w:rsidRPr="004E279F" w:rsidRDefault="00F16BE9" w:rsidP="00B673B2">
      <w:pPr>
        <w:pStyle w:val="ListParagraph"/>
        <w:numPr>
          <w:ilvl w:val="0"/>
          <w:numId w:val="67"/>
        </w:numPr>
        <w:pBdr>
          <w:top w:val="single" w:sz="4" w:space="1" w:color="auto"/>
          <w:left w:val="single" w:sz="4" w:space="4" w:color="auto"/>
          <w:bottom w:val="single" w:sz="4" w:space="8" w:color="auto"/>
          <w:right w:val="single" w:sz="4" w:space="0" w:color="auto"/>
        </w:pBdr>
        <w:spacing w:before="152" w:after="152" w:line="240" w:lineRule="auto"/>
        <w:rPr>
          <w:rFonts w:ascii="Arial" w:hAnsi="Arial" w:cs="Arial"/>
          <w:sz w:val="24"/>
          <w:szCs w:val="24"/>
        </w:rPr>
      </w:pPr>
      <w:r w:rsidRPr="004E279F">
        <w:rPr>
          <w:rFonts w:ascii="Arial" w:hAnsi="Arial" w:cs="Arial"/>
          <w:sz w:val="24"/>
          <w:szCs w:val="24"/>
        </w:rPr>
        <w:t xml:space="preserve">Women had to be householders, wives of householders, occupy a property that cost £5 a year on rent or be graduates from university. </w:t>
      </w:r>
    </w:p>
    <w:p w:rsidR="00F16BE9" w:rsidRPr="004E279F" w:rsidRDefault="00F16BE9" w:rsidP="00B673B2">
      <w:pPr>
        <w:pStyle w:val="ListParagraph"/>
        <w:numPr>
          <w:ilvl w:val="0"/>
          <w:numId w:val="67"/>
        </w:numPr>
        <w:pBdr>
          <w:top w:val="single" w:sz="4" w:space="1" w:color="auto"/>
          <w:left w:val="single" w:sz="4" w:space="4" w:color="auto"/>
          <w:bottom w:val="single" w:sz="4" w:space="8" w:color="auto"/>
          <w:right w:val="single" w:sz="4" w:space="0" w:color="auto"/>
        </w:pBdr>
        <w:spacing w:before="152" w:after="152" w:line="240" w:lineRule="auto"/>
        <w:rPr>
          <w:rFonts w:ascii="Arial" w:hAnsi="Arial" w:cs="Arial"/>
          <w:sz w:val="24"/>
          <w:szCs w:val="24"/>
        </w:rPr>
      </w:pPr>
      <w:r w:rsidRPr="004E279F">
        <w:rPr>
          <w:rFonts w:ascii="Arial" w:hAnsi="Arial" w:cs="Arial"/>
          <w:sz w:val="24"/>
          <w:szCs w:val="24"/>
        </w:rPr>
        <w:t>All men over the age of 21 were given the right to vote.</w:t>
      </w:r>
    </w:p>
    <w:p w:rsidR="00082A19" w:rsidRPr="00082A19" w:rsidRDefault="00F16BE9" w:rsidP="00B673B2">
      <w:pPr>
        <w:pStyle w:val="ListParagraph"/>
        <w:numPr>
          <w:ilvl w:val="0"/>
          <w:numId w:val="67"/>
        </w:numPr>
        <w:pBdr>
          <w:top w:val="single" w:sz="4" w:space="1" w:color="auto"/>
          <w:left w:val="single" w:sz="4" w:space="4" w:color="auto"/>
          <w:bottom w:val="single" w:sz="4" w:space="8" w:color="auto"/>
          <w:right w:val="single" w:sz="4" w:space="0" w:color="auto"/>
        </w:pBdr>
        <w:spacing w:before="152" w:after="152" w:line="240" w:lineRule="auto"/>
        <w:rPr>
          <w:rFonts w:ascii="Helvetica" w:hAnsi="Helvetica" w:cs="Helvetica"/>
          <w:color w:val="333333"/>
          <w:sz w:val="24"/>
          <w:szCs w:val="24"/>
        </w:rPr>
      </w:pPr>
      <w:r w:rsidRPr="004E279F">
        <w:rPr>
          <w:rFonts w:ascii="Arial" w:hAnsi="Arial" w:cs="Arial"/>
          <w:sz w:val="24"/>
          <w:szCs w:val="24"/>
        </w:rPr>
        <w:t xml:space="preserve">Men 19 and over, if on active service in the armed forces, </w:t>
      </w:r>
      <w:r w:rsidR="00350516" w:rsidRPr="004E279F">
        <w:rPr>
          <w:rFonts w:ascii="Arial" w:hAnsi="Arial" w:cs="Arial"/>
          <w:sz w:val="24"/>
          <w:szCs w:val="24"/>
        </w:rPr>
        <w:t>were</w:t>
      </w:r>
      <w:r w:rsidRPr="004E279F">
        <w:rPr>
          <w:rFonts w:ascii="Arial" w:hAnsi="Arial" w:cs="Arial"/>
          <w:sz w:val="24"/>
          <w:szCs w:val="24"/>
        </w:rPr>
        <w:t xml:space="preserve"> given the right to vote</w:t>
      </w:r>
      <w:r w:rsidRPr="00350516">
        <w:rPr>
          <w:rFonts w:ascii="Arial" w:hAnsi="Arial" w:cs="Arial"/>
          <w:color w:val="333333"/>
          <w:sz w:val="24"/>
          <w:szCs w:val="24"/>
        </w:rPr>
        <w:t>.</w:t>
      </w:r>
    </w:p>
    <w:p w:rsidR="00F16BE9" w:rsidRDefault="00F16BE9" w:rsidP="001C5AA3">
      <w:pPr>
        <w:shd w:val="clear" w:color="auto" w:fill="FFFFFF"/>
        <w:spacing w:before="100" w:beforeAutospacing="1" w:after="100" w:afterAutospacing="1"/>
        <w:rPr>
          <w:rFonts w:ascii="Tempus Sans ITC" w:hAnsi="Tempus Sans ITC"/>
          <w:b/>
          <w:sz w:val="32"/>
          <w:szCs w:val="19"/>
          <w:u w:val="single"/>
          <w:lang w:eastAsia="en-GB"/>
        </w:rPr>
      </w:pPr>
      <w:r>
        <w:rPr>
          <w:rFonts w:ascii="Tempus Sans ITC" w:hAnsi="Tempus Sans ITC"/>
          <w:b/>
          <w:sz w:val="32"/>
          <w:szCs w:val="19"/>
          <w:u w:val="single"/>
          <w:lang w:eastAsia="en-GB"/>
        </w:rPr>
        <w:t xml:space="preserve">Why did the Government </w:t>
      </w:r>
      <w:r w:rsidR="004E279F">
        <w:rPr>
          <w:rFonts w:ascii="Tempus Sans ITC" w:hAnsi="Tempus Sans ITC"/>
          <w:b/>
          <w:sz w:val="32"/>
          <w:szCs w:val="19"/>
          <w:u w:val="single"/>
          <w:lang w:eastAsia="en-GB"/>
        </w:rPr>
        <w:t>Give Women the Vote</w:t>
      </w:r>
      <w:r>
        <w:rPr>
          <w:rFonts w:ascii="Tempus Sans ITC" w:hAnsi="Tempus Sans ITC"/>
          <w:b/>
          <w:sz w:val="32"/>
          <w:szCs w:val="19"/>
          <w:u w:val="single"/>
          <w:lang w:eastAsia="en-GB"/>
        </w:rPr>
        <w:t>?</w:t>
      </w:r>
    </w:p>
    <w:p w:rsidR="00F16BE9" w:rsidRPr="0044219E" w:rsidRDefault="00350516" w:rsidP="001C5AA3">
      <w:pPr>
        <w:spacing w:before="152" w:after="152" w:line="240" w:lineRule="auto"/>
        <w:rPr>
          <w:rFonts w:ascii="Arial" w:hAnsi="Arial" w:cs="Arial"/>
          <w:sz w:val="24"/>
          <w:szCs w:val="24"/>
        </w:rPr>
      </w:pPr>
      <w:r w:rsidRPr="00350516">
        <w:rPr>
          <w:rFonts w:ascii="Arial" w:hAnsi="Arial" w:cs="Arial"/>
          <w:b/>
          <w:sz w:val="24"/>
          <w:szCs w:val="24"/>
          <w:u w:val="single"/>
        </w:rPr>
        <w:t>Women’s War Work:</w:t>
      </w:r>
      <w:r>
        <w:rPr>
          <w:rFonts w:ascii="Arial" w:hAnsi="Arial" w:cs="Arial"/>
          <w:sz w:val="24"/>
          <w:szCs w:val="24"/>
        </w:rPr>
        <w:t xml:space="preserve"> T</w:t>
      </w:r>
      <w:r w:rsidR="00F16BE9" w:rsidRPr="0044219E">
        <w:rPr>
          <w:rFonts w:ascii="Arial" w:hAnsi="Arial" w:cs="Arial"/>
          <w:sz w:val="24"/>
          <w:szCs w:val="24"/>
        </w:rPr>
        <w:t xml:space="preserve">he act was a ‘reward’ for the vital work done by women during World War One. Britain had experienced a potentially disastrous munitions shortage and this was solved by the work done </w:t>
      </w:r>
      <w:r>
        <w:rPr>
          <w:rFonts w:ascii="Arial" w:hAnsi="Arial" w:cs="Arial"/>
          <w:sz w:val="24"/>
          <w:szCs w:val="24"/>
        </w:rPr>
        <w:t>by women in munitions factories</w:t>
      </w:r>
      <w:r w:rsidR="00F16BE9" w:rsidRPr="0044219E">
        <w:rPr>
          <w:rFonts w:ascii="Arial" w:hAnsi="Arial" w:cs="Arial"/>
          <w:sz w:val="24"/>
          <w:szCs w:val="24"/>
        </w:rPr>
        <w:t xml:space="preserve">. </w:t>
      </w:r>
      <w:r>
        <w:rPr>
          <w:rFonts w:ascii="Arial" w:hAnsi="Arial" w:cs="Arial"/>
          <w:sz w:val="24"/>
          <w:szCs w:val="24"/>
        </w:rPr>
        <w:t xml:space="preserve">Women’s </w:t>
      </w:r>
      <w:r w:rsidR="00F16BE9" w:rsidRPr="0044219E">
        <w:rPr>
          <w:rFonts w:ascii="Arial" w:hAnsi="Arial" w:cs="Arial"/>
          <w:sz w:val="24"/>
          <w:szCs w:val="24"/>
        </w:rPr>
        <w:t xml:space="preserve">work on farms </w:t>
      </w:r>
      <w:r>
        <w:rPr>
          <w:rFonts w:ascii="Arial" w:hAnsi="Arial" w:cs="Arial"/>
          <w:sz w:val="24"/>
          <w:szCs w:val="24"/>
        </w:rPr>
        <w:t>kept</w:t>
      </w:r>
      <w:r w:rsidR="00F16BE9" w:rsidRPr="0044219E">
        <w:rPr>
          <w:rFonts w:ascii="Arial" w:hAnsi="Arial" w:cs="Arial"/>
          <w:sz w:val="24"/>
          <w:szCs w:val="24"/>
        </w:rPr>
        <w:t xml:space="preserve"> Britain well stocked with food.</w:t>
      </w:r>
      <w:r w:rsidR="00F16BE9">
        <w:rPr>
          <w:rFonts w:ascii="Arial" w:hAnsi="Arial" w:cs="Arial"/>
          <w:sz w:val="24"/>
          <w:szCs w:val="24"/>
        </w:rPr>
        <w:t xml:space="preserve"> </w:t>
      </w:r>
      <w:r>
        <w:rPr>
          <w:rFonts w:ascii="Arial" w:hAnsi="Arial" w:cs="Arial"/>
          <w:sz w:val="24"/>
          <w:szCs w:val="24"/>
        </w:rPr>
        <w:t>Also t</w:t>
      </w:r>
      <w:r w:rsidR="00F16BE9">
        <w:rPr>
          <w:rFonts w:ascii="Arial" w:hAnsi="Arial" w:cs="Arial"/>
          <w:sz w:val="24"/>
          <w:szCs w:val="24"/>
        </w:rPr>
        <w:t>he argument that women did not/could not do the same work as men and therefore were</w:t>
      </w:r>
      <w:r>
        <w:rPr>
          <w:rFonts w:ascii="Arial" w:hAnsi="Arial" w:cs="Arial"/>
          <w:sz w:val="24"/>
          <w:szCs w:val="24"/>
        </w:rPr>
        <w:t xml:space="preserve"> </w:t>
      </w:r>
      <w:r w:rsidR="00F16BE9">
        <w:rPr>
          <w:rFonts w:ascii="Arial" w:hAnsi="Arial" w:cs="Arial"/>
          <w:sz w:val="24"/>
          <w:szCs w:val="24"/>
        </w:rPr>
        <w:t>not entitled to the vote could no longer be used.</w:t>
      </w:r>
      <w:r w:rsidRPr="00350516">
        <w:rPr>
          <w:rFonts w:ascii="Arial" w:hAnsi="Arial" w:cs="Arial"/>
          <w:sz w:val="24"/>
          <w:szCs w:val="24"/>
        </w:rPr>
        <w:t xml:space="preserve"> </w:t>
      </w:r>
      <w:r>
        <w:rPr>
          <w:rFonts w:ascii="Arial" w:hAnsi="Arial" w:cs="Arial"/>
          <w:sz w:val="24"/>
          <w:szCs w:val="24"/>
        </w:rPr>
        <w:t xml:space="preserve">However, </w:t>
      </w:r>
      <w:r w:rsidRPr="00350516">
        <w:rPr>
          <w:rFonts w:ascii="Arial" w:hAnsi="Arial" w:cs="Arial"/>
          <w:sz w:val="24"/>
          <w:szCs w:val="24"/>
        </w:rPr>
        <w:t>Women in France had done just as much war work as the women in Britain, and were not given the vote</w:t>
      </w:r>
      <w:r>
        <w:rPr>
          <w:rFonts w:ascii="Arial" w:hAnsi="Arial" w:cs="Arial"/>
          <w:sz w:val="24"/>
          <w:szCs w:val="24"/>
        </w:rPr>
        <w:t xml:space="preserve"> and so this may not be the only reason.</w:t>
      </w:r>
    </w:p>
    <w:p w:rsidR="004E279F" w:rsidRDefault="00350516" w:rsidP="001C5AA3">
      <w:pPr>
        <w:spacing w:before="152" w:after="152" w:line="240" w:lineRule="auto"/>
        <w:rPr>
          <w:rFonts w:ascii="Arial" w:hAnsi="Arial" w:cs="Arial"/>
          <w:sz w:val="24"/>
          <w:szCs w:val="24"/>
        </w:rPr>
      </w:pPr>
      <w:r w:rsidRPr="00350516">
        <w:rPr>
          <w:rFonts w:ascii="Arial" w:hAnsi="Arial" w:cs="Arial"/>
          <w:b/>
          <w:sz w:val="24"/>
          <w:szCs w:val="24"/>
          <w:u w:val="single"/>
        </w:rPr>
        <w:t>The Suffrage Campaigns:</w:t>
      </w:r>
      <w:r>
        <w:rPr>
          <w:rFonts w:ascii="Arial" w:hAnsi="Arial" w:cs="Arial"/>
          <w:sz w:val="24"/>
          <w:szCs w:val="24"/>
        </w:rPr>
        <w:t xml:space="preserve"> </w:t>
      </w:r>
      <w:r w:rsidR="00F16BE9" w:rsidRPr="0044219E">
        <w:rPr>
          <w:rFonts w:ascii="Arial" w:hAnsi="Arial" w:cs="Arial"/>
          <w:sz w:val="24"/>
          <w:szCs w:val="24"/>
        </w:rPr>
        <w:t xml:space="preserve">The </w:t>
      </w:r>
      <w:hyperlink r:id="rId102" w:history="1">
        <w:r w:rsidR="00F16BE9">
          <w:rPr>
            <w:rStyle w:val="Hyperlink"/>
            <w:rFonts w:ascii="Arial" w:hAnsi="Arial" w:cs="Arial"/>
            <w:color w:val="auto"/>
            <w:sz w:val="24"/>
            <w:szCs w:val="24"/>
            <w:u w:val="none"/>
          </w:rPr>
          <w:t>Suffragette</w:t>
        </w:r>
      </w:hyperlink>
      <w:r w:rsidR="00F16BE9" w:rsidRPr="0044219E">
        <w:rPr>
          <w:rFonts w:ascii="Arial" w:hAnsi="Arial" w:cs="Arial"/>
          <w:sz w:val="24"/>
          <w:szCs w:val="24"/>
        </w:rPr>
        <w:t xml:space="preserve"> and the suffragist </w:t>
      </w:r>
      <w:proofErr w:type="gramStart"/>
      <w:r w:rsidR="00F16BE9" w:rsidRPr="0044219E">
        <w:rPr>
          <w:rFonts w:ascii="Arial" w:hAnsi="Arial" w:cs="Arial"/>
          <w:sz w:val="24"/>
          <w:szCs w:val="24"/>
        </w:rPr>
        <w:t>movements</w:t>
      </w:r>
      <w:proofErr w:type="gramEnd"/>
      <w:r w:rsidR="00F16BE9" w:rsidRPr="0044219E">
        <w:rPr>
          <w:rFonts w:ascii="Arial" w:hAnsi="Arial" w:cs="Arial"/>
          <w:sz w:val="24"/>
          <w:szCs w:val="24"/>
        </w:rPr>
        <w:t xml:space="preserve"> pre-1914 had been important. </w:t>
      </w:r>
      <w:r>
        <w:rPr>
          <w:rFonts w:ascii="Arial" w:hAnsi="Arial" w:cs="Arial"/>
          <w:sz w:val="24"/>
          <w:szCs w:val="24"/>
        </w:rPr>
        <w:t>They had convinced many (in different ways) that women should have the vote. However, both groups had stopped their campaign in 1914.</w:t>
      </w:r>
      <w:r w:rsidR="004E279F">
        <w:rPr>
          <w:rFonts w:ascii="Arial" w:hAnsi="Arial" w:cs="Arial"/>
          <w:sz w:val="24"/>
          <w:szCs w:val="24"/>
        </w:rPr>
        <w:t xml:space="preserve"> </w:t>
      </w:r>
      <w:r w:rsidR="00F16BE9" w:rsidRPr="0044219E">
        <w:rPr>
          <w:rFonts w:ascii="Arial" w:hAnsi="Arial" w:cs="Arial"/>
          <w:sz w:val="24"/>
          <w:szCs w:val="24"/>
        </w:rPr>
        <w:t xml:space="preserve">Perhaps the violence of the Suffragettes had shocked society, and no-one was keen to return to the violence of pre-1914 Britain. </w:t>
      </w:r>
    </w:p>
    <w:p w:rsidR="00F16BE9" w:rsidRPr="0044219E" w:rsidRDefault="00F16BE9" w:rsidP="001C5AA3">
      <w:pPr>
        <w:spacing w:before="152" w:after="152" w:line="240" w:lineRule="auto"/>
        <w:rPr>
          <w:rFonts w:ascii="Arial" w:hAnsi="Arial" w:cs="Arial"/>
          <w:sz w:val="24"/>
          <w:szCs w:val="24"/>
        </w:rPr>
      </w:pPr>
      <w:r w:rsidRPr="0044219E">
        <w:rPr>
          <w:rFonts w:ascii="Arial" w:hAnsi="Arial" w:cs="Arial"/>
          <w:sz w:val="24"/>
          <w:szCs w:val="24"/>
        </w:rPr>
        <w:t xml:space="preserve">World events may have played a role. Britain was shocked by the violence of the </w:t>
      </w:r>
      <w:hyperlink r:id="rId103" w:history="1">
        <w:r w:rsidRPr="0044219E">
          <w:rPr>
            <w:rStyle w:val="Hyperlink"/>
            <w:rFonts w:ascii="Arial" w:hAnsi="Arial" w:cs="Arial"/>
            <w:color w:val="auto"/>
            <w:sz w:val="24"/>
            <w:szCs w:val="24"/>
            <w:u w:val="none"/>
          </w:rPr>
          <w:t>Russian Revolution</w:t>
        </w:r>
      </w:hyperlink>
      <w:r w:rsidRPr="0044219E">
        <w:rPr>
          <w:rStyle w:val="Hyperlink"/>
          <w:rFonts w:ascii="Arial" w:hAnsi="Arial" w:cs="Arial"/>
          <w:color w:val="auto"/>
          <w:sz w:val="24"/>
          <w:szCs w:val="24"/>
          <w:u w:val="none"/>
        </w:rPr>
        <w:t xml:space="preserve"> in 1917</w:t>
      </w:r>
      <w:r w:rsidRPr="0044219E">
        <w:rPr>
          <w:rFonts w:ascii="Arial" w:hAnsi="Arial" w:cs="Arial"/>
          <w:sz w:val="24"/>
          <w:szCs w:val="24"/>
        </w:rPr>
        <w:t xml:space="preserve"> – could she risk such social disorder in Britain? If the Suffragettes re-started their campaign, where would it end?</w:t>
      </w:r>
    </w:p>
    <w:p w:rsidR="00F16BE9" w:rsidRPr="004E279F" w:rsidRDefault="004E279F" w:rsidP="001C5AA3">
      <w:pPr>
        <w:shd w:val="clear" w:color="auto" w:fill="FFFFFF"/>
        <w:spacing w:before="100" w:beforeAutospacing="1" w:after="100" w:afterAutospacing="1" w:line="240" w:lineRule="auto"/>
        <w:rPr>
          <w:rFonts w:ascii="Arial" w:hAnsi="Arial" w:cs="Arial"/>
          <w:sz w:val="24"/>
          <w:szCs w:val="24"/>
        </w:rPr>
      </w:pPr>
      <w:r>
        <w:rPr>
          <w:rFonts w:ascii="Arial" w:hAnsi="Arial" w:cs="Arial"/>
          <w:b/>
          <w:sz w:val="24"/>
          <w:szCs w:val="24"/>
          <w:u w:val="single"/>
        </w:rPr>
        <w:lastRenderedPageBreak/>
        <w:t>Democratic</w:t>
      </w:r>
      <w:r w:rsidRPr="004E279F">
        <w:rPr>
          <w:rFonts w:ascii="Arial" w:hAnsi="Arial" w:cs="Arial"/>
          <w:b/>
          <w:sz w:val="24"/>
          <w:szCs w:val="24"/>
          <w:u w:val="single"/>
        </w:rPr>
        <w:t xml:space="preserve"> trend:</w:t>
      </w:r>
      <w:r>
        <w:rPr>
          <w:rFonts w:ascii="Arial" w:hAnsi="Arial" w:cs="Arial"/>
          <w:sz w:val="24"/>
          <w:szCs w:val="24"/>
        </w:rPr>
        <w:t xml:space="preserve"> Many MPs were in favour of extending the vote to more people. They were already planning to extend the vote to men during the war. Possibly for some MPs </w:t>
      </w:r>
      <w:r w:rsidRPr="004E279F">
        <w:rPr>
          <w:rFonts w:ascii="Arial" w:hAnsi="Arial" w:cs="Arial"/>
          <w:sz w:val="24"/>
          <w:szCs w:val="24"/>
        </w:rPr>
        <w:t>passing the female suffrage section of the 1918 Representation of the People Act</w:t>
      </w:r>
      <w:r>
        <w:rPr>
          <w:rFonts w:ascii="Arial" w:hAnsi="Arial" w:cs="Arial"/>
          <w:sz w:val="24"/>
          <w:szCs w:val="24"/>
        </w:rPr>
        <w:t xml:space="preserve"> was trying to </w:t>
      </w:r>
      <w:r w:rsidR="00F16BE9" w:rsidRPr="0044219E">
        <w:rPr>
          <w:rFonts w:ascii="Arial" w:hAnsi="Arial" w:cs="Arial"/>
          <w:sz w:val="24"/>
          <w:szCs w:val="24"/>
        </w:rPr>
        <w:t xml:space="preserve">delay the inevitable? </w:t>
      </w:r>
      <w:r>
        <w:rPr>
          <w:rFonts w:ascii="Arial" w:hAnsi="Arial" w:cs="Arial"/>
          <w:sz w:val="24"/>
          <w:szCs w:val="24"/>
        </w:rPr>
        <w:t>I</w:t>
      </w:r>
      <w:r w:rsidR="00F16BE9" w:rsidRPr="0044219E">
        <w:rPr>
          <w:rFonts w:ascii="Arial" w:hAnsi="Arial" w:cs="Arial"/>
          <w:sz w:val="24"/>
          <w:szCs w:val="24"/>
        </w:rPr>
        <w:t>t would delay more radical reform – such as full and equal voting rights for men and women.</w:t>
      </w:r>
    </w:p>
    <w:p w:rsidR="00F16BE9" w:rsidRPr="0044219E" w:rsidRDefault="004E279F" w:rsidP="001C5AA3">
      <w:pPr>
        <w:spacing w:before="152" w:after="152" w:line="240" w:lineRule="auto"/>
        <w:rPr>
          <w:rFonts w:ascii="Arial" w:hAnsi="Arial" w:cs="Arial"/>
          <w:sz w:val="24"/>
          <w:szCs w:val="24"/>
        </w:rPr>
      </w:pPr>
      <w:r w:rsidRPr="004E279F">
        <w:rPr>
          <w:rFonts w:ascii="Arial" w:hAnsi="Arial" w:cs="Arial"/>
          <w:b/>
          <w:sz w:val="24"/>
          <w:szCs w:val="24"/>
          <w:u w:val="single"/>
        </w:rPr>
        <w:t>Party Advantage</w:t>
      </w:r>
      <w:r>
        <w:rPr>
          <w:rFonts w:ascii="Arial" w:hAnsi="Arial" w:cs="Arial"/>
          <w:b/>
          <w:sz w:val="24"/>
          <w:szCs w:val="24"/>
          <w:u w:val="single"/>
        </w:rPr>
        <w:t>:</w:t>
      </w:r>
      <w:r>
        <w:rPr>
          <w:rFonts w:ascii="Arial" w:hAnsi="Arial" w:cs="Arial"/>
          <w:sz w:val="24"/>
          <w:szCs w:val="24"/>
        </w:rPr>
        <w:t xml:space="preserve"> The</w:t>
      </w:r>
      <w:r w:rsidR="00F16BE9" w:rsidRPr="0044219E">
        <w:rPr>
          <w:rFonts w:ascii="Arial" w:hAnsi="Arial" w:cs="Arial"/>
          <w:sz w:val="24"/>
          <w:szCs w:val="24"/>
        </w:rPr>
        <w:t xml:space="preserve"> desire on the part of political parties to gain power? Conservative Party</w:t>
      </w:r>
      <w:r>
        <w:rPr>
          <w:rFonts w:ascii="Arial" w:hAnsi="Arial" w:cs="Arial"/>
          <w:sz w:val="24"/>
          <w:szCs w:val="24"/>
        </w:rPr>
        <w:t xml:space="preserve"> </w:t>
      </w:r>
      <w:r w:rsidR="00F16BE9" w:rsidRPr="0044219E">
        <w:rPr>
          <w:rFonts w:ascii="Arial" w:hAnsi="Arial" w:cs="Arial"/>
          <w:sz w:val="24"/>
          <w:szCs w:val="24"/>
        </w:rPr>
        <w:t>research had shown that in 142 constituencies, 98 supported women getting the right to vote and on</w:t>
      </w:r>
      <w:r w:rsidR="00F16BE9">
        <w:rPr>
          <w:rFonts w:ascii="Arial" w:hAnsi="Arial" w:cs="Arial"/>
          <w:sz w:val="24"/>
          <w:szCs w:val="24"/>
        </w:rPr>
        <w:t>ly 44 were against</w:t>
      </w:r>
      <w:r w:rsidR="00F16BE9" w:rsidRPr="0044219E">
        <w:rPr>
          <w:rFonts w:ascii="Arial" w:hAnsi="Arial" w:cs="Arial"/>
          <w:sz w:val="24"/>
          <w:szCs w:val="24"/>
        </w:rPr>
        <w:t>. If this support was true over the whole of the country’s constituencies, then the party had to support female suffrage or potentially face the consequences at the general election.</w:t>
      </w:r>
    </w:p>
    <w:p w:rsidR="00F16BE9" w:rsidRDefault="00F16BE9" w:rsidP="001C5AA3">
      <w:pPr>
        <w:shd w:val="clear" w:color="auto" w:fill="FFFFFF"/>
        <w:spacing w:before="100" w:beforeAutospacing="1" w:after="100" w:afterAutospacing="1"/>
        <w:ind w:left="357" w:hanging="357"/>
        <w:rPr>
          <w:rFonts w:ascii="Tempus Sans ITC" w:hAnsi="Tempus Sans ITC"/>
          <w:b/>
          <w:sz w:val="32"/>
          <w:szCs w:val="19"/>
          <w:u w:val="single"/>
          <w:lang w:eastAsia="en-GB"/>
        </w:rPr>
      </w:pPr>
      <w:r>
        <w:rPr>
          <w:rFonts w:ascii="Tempus Sans ITC" w:hAnsi="Tempus Sans ITC"/>
          <w:b/>
          <w:sz w:val="32"/>
          <w:szCs w:val="19"/>
          <w:u w:val="single"/>
          <w:lang w:eastAsia="en-GB"/>
        </w:rPr>
        <w:t xml:space="preserve">Task </w:t>
      </w:r>
      <w:r w:rsidR="00D43780">
        <w:rPr>
          <w:rFonts w:ascii="Tempus Sans ITC" w:hAnsi="Tempus Sans ITC"/>
          <w:b/>
          <w:sz w:val="32"/>
          <w:szCs w:val="19"/>
          <w:u w:val="single"/>
          <w:lang w:eastAsia="en-GB"/>
        </w:rPr>
        <w:t>27</w:t>
      </w:r>
      <w:r>
        <w:rPr>
          <w:rFonts w:ascii="Tempus Sans ITC" w:hAnsi="Tempus Sans ITC"/>
          <w:b/>
          <w:sz w:val="32"/>
          <w:szCs w:val="19"/>
          <w:u w:val="single"/>
          <w:lang w:eastAsia="en-GB"/>
        </w:rPr>
        <w:t xml:space="preserve"> </w:t>
      </w:r>
    </w:p>
    <w:p w:rsidR="00F16BE9" w:rsidRPr="007D7DB6" w:rsidRDefault="00F16BE9" w:rsidP="00C66D61">
      <w:pPr>
        <w:numPr>
          <w:ilvl w:val="0"/>
          <w:numId w:val="42"/>
        </w:numPr>
        <w:shd w:val="clear" w:color="auto" w:fill="FFFFFF"/>
        <w:spacing w:before="100" w:beforeAutospacing="1" w:after="100" w:afterAutospacing="1" w:line="240" w:lineRule="auto"/>
        <w:rPr>
          <w:rFonts w:ascii="Arial" w:hAnsi="Arial" w:cs="Arial"/>
          <w:sz w:val="24"/>
          <w:szCs w:val="24"/>
          <w:lang w:eastAsia="en-GB"/>
        </w:rPr>
      </w:pPr>
      <w:r w:rsidRPr="007D7DB6">
        <w:rPr>
          <w:rFonts w:ascii="Arial" w:hAnsi="Arial" w:cs="Arial"/>
          <w:sz w:val="24"/>
          <w:szCs w:val="24"/>
          <w:lang w:eastAsia="en-GB"/>
        </w:rPr>
        <w:t>To what extent was war work the main reason for the government extending</w:t>
      </w:r>
      <w:r>
        <w:rPr>
          <w:rFonts w:ascii="Arial" w:hAnsi="Arial" w:cs="Arial"/>
          <w:sz w:val="24"/>
          <w:szCs w:val="24"/>
          <w:lang w:eastAsia="en-GB"/>
        </w:rPr>
        <w:t xml:space="preserve"> the franchise to women in 1918?</w:t>
      </w:r>
      <w:r w:rsidR="00D46342">
        <w:rPr>
          <w:rFonts w:ascii="Arial" w:hAnsi="Arial" w:cs="Arial"/>
          <w:sz w:val="24"/>
          <w:szCs w:val="24"/>
          <w:lang w:eastAsia="en-GB"/>
        </w:rPr>
        <w:t xml:space="preserve"> (8) Exam style question</w:t>
      </w:r>
    </w:p>
    <w:p w:rsidR="00F16BE9" w:rsidRPr="00991050" w:rsidRDefault="008D28BA" w:rsidP="000D02FC">
      <w:pPr>
        <w:spacing w:line="240" w:lineRule="auto"/>
        <w:rPr>
          <w:rFonts w:ascii="Arial" w:hAnsi="Arial" w:cs="Arial"/>
          <w:sz w:val="24"/>
          <w:szCs w:val="32"/>
        </w:rPr>
      </w:pPr>
      <w:r>
        <w:rPr>
          <w:noProof/>
          <w:lang w:eastAsia="en-GB"/>
        </w:rPr>
        <mc:AlternateContent>
          <mc:Choice Requires="wps">
            <w:drawing>
              <wp:anchor distT="0" distB="0" distL="114300" distR="114300" simplePos="0" relativeHeight="251677696" behindDoc="1" locked="0" layoutInCell="1" allowOverlap="1">
                <wp:simplePos x="0" y="0"/>
                <wp:positionH relativeFrom="column">
                  <wp:posOffset>5545455</wp:posOffset>
                </wp:positionH>
                <wp:positionV relativeFrom="paragraph">
                  <wp:posOffset>1270</wp:posOffset>
                </wp:positionV>
                <wp:extent cx="1143000" cy="1593215"/>
                <wp:effectExtent l="0" t="0" r="19050" b="26035"/>
                <wp:wrapTight wrapText="bothSides">
                  <wp:wrapPolygon edited="0">
                    <wp:start x="0" y="0"/>
                    <wp:lineTo x="0" y="21695"/>
                    <wp:lineTo x="21600" y="21695"/>
                    <wp:lineTo x="21600" y="0"/>
                    <wp:lineTo x="0" y="0"/>
                  </wp:wrapPolygon>
                </wp:wrapTight>
                <wp:docPr id="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593215"/>
                        </a:xfrm>
                        <a:prstGeom prst="rect">
                          <a:avLst/>
                        </a:prstGeom>
                        <a:solidFill>
                          <a:schemeClr val="bg1">
                            <a:lumMod val="100000"/>
                            <a:lumOff val="0"/>
                            <a:alpha val="7300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673B2" w:rsidRPr="007914FC" w:rsidRDefault="00B673B2" w:rsidP="007914FC">
                            <w:pPr>
                              <w:rPr>
                                <w:b/>
                              </w:rPr>
                            </w:pPr>
                            <w:r w:rsidRPr="001770D9">
                              <w:rPr>
                                <w:b/>
                                <w:u w:val="single"/>
                              </w:rPr>
                              <w:t>The Independent Labour Party.</w:t>
                            </w:r>
                            <w:r w:rsidRPr="007914FC">
                              <w:rPr>
                                <w:b/>
                              </w:rPr>
                              <w:t xml:space="preserve"> Founded by Keir </w:t>
                            </w:r>
                            <w:proofErr w:type="spellStart"/>
                            <w:r w:rsidRPr="007914FC">
                              <w:rPr>
                                <w:b/>
                              </w:rPr>
                              <w:t>Hardie</w:t>
                            </w:r>
                            <w:proofErr w:type="spellEnd"/>
                            <w:r w:rsidRPr="007914FC">
                              <w:rPr>
                                <w:b/>
                              </w:rPr>
                              <w:t>, an Ayrshire Miner</w:t>
                            </w:r>
                            <w:r>
                              <w:rPr>
                                <w:b/>
                              </w:rPr>
                              <w:t>, in 1893</w:t>
                            </w:r>
                            <w:r w:rsidRPr="007914FC">
                              <w:rPr>
                                <w:b/>
                              </w:rPr>
                              <w:t>.</w:t>
                            </w:r>
                          </w:p>
                          <w:p w:rsidR="00B673B2" w:rsidRDefault="00B673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55" type="#_x0000_t202" style="position:absolute;margin-left:436.65pt;margin-top:.1pt;width:90pt;height:125.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" fillcolor="white [3212]" strokecolor="black [3200]" strokeweight="1pt">
                <v:fill opacity="47802f"/>
                <v:stroke dashstyle="dash"/>
                <v:shadow color="#868686"/>
                <v:textbox>
                  <w:txbxContent>
                    <w:p w:rsidR="00B673B2" w:rsidRPr="007914FC" w:rsidRDefault="00B673B2" w:rsidP="007914FC">
                      <w:pPr>
                        <w:rPr>
                          <w:b/>
                        </w:rPr>
                      </w:pPr>
                      <w:r w:rsidRPr="001770D9">
                        <w:rPr>
                          <w:b/>
                          <w:u w:val="single"/>
                        </w:rPr>
                        <w:t>The Independent Labour Party.</w:t>
                      </w:r>
                      <w:r w:rsidRPr="007914FC">
                        <w:rPr>
                          <w:b/>
                        </w:rPr>
                        <w:t xml:space="preserve"> Founded by Keir </w:t>
                      </w:r>
                      <w:proofErr w:type="spellStart"/>
                      <w:r w:rsidRPr="007914FC">
                        <w:rPr>
                          <w:b/>
                        </w:rPr>
                        <w:t>Hardie</w:t>
                      </w:r>
                      <w:proofErr w:type="spellEnd"/>
                      <w:r w:rsidRPr="007914FC">
                        <w:rPr>
                          <w:b/>
                        </w:rPr>
                        <w:t>, an Ayrshire Miner</w:t>
                      </w:r>
                      <w:r>
                        <w:rPr>
                          <w:b/>
                        </w:rPr>
                        <w:t>, in 1893</w:t>
                      </w:r>
                      <w:r w:rsidRPr="007914FC">
                        <w:rPr>
                          <w:b/>
                        </w:rPr>
                        <w:t>.</w:t>
                      </w:r>
                    </w:p>
                    <w:p w:rsidR="00B673B2" w:rsidRDefault="00B673B2"/>
                  </w:txbxContent>
                </v:textbox>
                <w10:wrap type="tight"/>
              </v:shape>
            </w:pict>
          </mc:Fallback>
        </mc:AlternateContent>
      </w:r>
      <w:r w:rsidR="00244172">
        <w:rPr>
          <w:noProof/>
          <w:lang w:eastAsia="en-GB"/>
        </w:rPr>
        <w:drawing>
          <wp:anchor distT="0" distB="0" distL="114300" distR="114300" simplePos="0" relativeHeight="251443712" behindDoc="1" locked="0" layoutInCell="1" allowOverlap="1">
            <wp:simplePos x="0" y="0"/>
            <wp:positionH relativeFrom="column">
              <wp:posOffset>4259580</wp:posOffset>
            </wp:positionH>
            <wp:positionV relativeFrom="paragraph">
              <wp:posOffset>9525</wp:posOffset>
            </wp:positionV>
            <wp:extent cx="1295400" cy="1645920"/>
            <wp:effectExtent l="0" t="0" r="19050" b="11430"/>
            <wp:wrapTight wrapText="bothSides">
              <wp:wrapPolygon edited="0">
                <wp:start x="0" y="0"/>
                <wp:lineTo x="0" y="21750"/>
                <wp:lineTo x="21918" y="21750"/>
                <wp:lineTo x="21918"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95400" cy="1645920"/>
                    </a:xfrm>
                    <a:prstGeom prst="rect">
                      <a:avLst/>
                    </a:prstGeom>
                    <a:noFill/>
                    <a:effectLst>
                      <a:outerShdw dist="35921" dir="2700000" algn="ctr" rotWithShape="0">
                        <a:srgbClr val="808080"/>
                      </a:outerShdw>
                    </a:effectLst>
                  </pic:spPr>
                </pic:pic>
              </a:graphicData>
            </a:graphic>
          </wp:anchor>
        </w:drawing>
      </w:r>
      <w:r w:rsidR="00CC51B8">
        <w:rPr>
          <w:rFonts w:ascii="Tempus Sans ITC" w:hAnsi="Tempus Sans ITC"/>
          <w:b/>
          <w:sz w:val="32"/>
          <w:szCs w:val="32"/>
          <w:u w:val="single"/>
        </w:rPr>
        <w:t>I</w:t>
      </w:r>
      <w:r w:rsidR="00F16BE9">
        <w:rPr>
          <w:rFonts w:ascii="Tempus Sans ITC" w:hAnsi="Tempus Sans ITC"/>
          <w:b/>
          <w:sz w:val="32"/>
          <w:szCs w:val="32"/>
          <w:u w:val="single"/>
        </w:rPr>
        <w:t xml:space="preserve">mpact of the War on Voting  </w:t>
      </w:r>
    </w:p>
    <w:p w:rsidR="00F16BE9" w:rsidRPr="00C03787" w:rsidRDefault="00F16BE9" w:rsidP="00C03787">
      <w:pPr>
        <w:spacing w:line="240" w:lineRule="auto"/>
        <w:rPr>
          <w:rFonts w:ascii="Arial" w:hAnsi="Arial" w:cs="Arial"/>
          <w:vanish/>
          <w:sz w:val="24"/>
          <w:szCs w:val="24"/>
        </w:rPr>
      </w:pPr>
      <w:r w:rsidRPr="00C03787">
        <w:rPr>
          <w:rFonts w:ascii="Arial" w:hAnsi="Arial" w:cs="Arial"/>
          <w:vanish/>
          <w:sz w:val="24"/>
          <w:szCs w:val="24"/>
        </w:rPr>
        <w:t>Content</w:t>
      </w:r>
      <w:bookmarkEnd w:id="0"/>
    </w:p>
    <w:p w:rsidR="00F16BE9" w:rsidRDefault="00F16BE9" w:rsidP="00EA158B">
      <w:pPr>
        <w:spacing w:line="240" w:lineRule="auto"/>
        <w:rPr>
          <w:rFonts w:ascii="Arial" w:hAnsi="Arial" w:cs="Arial"/>
          <w:sz w:val="24"/>
          <w:szCs w:val="24"/>
        </w:rPr>
      </w:pPr>
      <w:r w:rsidRPr="00C03787">
        <w:rPr>
          <w:rFonts w:ascii="Arial" w:hAnsi="Arial" w:cs="Arial"/>
          <w:sz w:val="24"/>
          <w:szCs w:val="24"/>
        </w:rPr>
        <w:t xml:space="preserve">Before </w:t>
      </w:r>
      <w:r w:rsidR="005F014D">
        <w:rPr>
          <w:rFonts w:ascii="Arial" w:hAnsi="Arial" w:cs="Arial"/>
          <w:sz w:val="24"/>
          <w:szCs w:val="24"/>
        </w:rPr>
        <w:t>1914</w:t>
      </w:r>
      <w:r w:rsidRPr="00C03787">
        <w:rPr>
          <w:rFonts w:ascii="Arial" w:hAnsi="Arial" w:cs="Arial"/>
          <w:sz w:val="24"/>
          <w:szCs w:val="24"/>
        </w:rPr>
        <w:t xml:space="preserve">, the Liberals were the dominant party in Scotland. The Conservatives sometimes managed to win more support, but were usually in second place.  The Independent Labour Party (ILP) </w:t>
      </w:r>
      <w:r w:rsidR="005F014D">
        <w:rPr>
          <w:rFonts w:ascii="Arial" w:hAnsi="Arial" w:cs="Arial"/>
          <w:sz w:val="24"/>
          <w:szCs w:val="24"/>
        </w:rPr>
        <w:t>were beginning to grow in Scotland</w:t>
      </w:r>
      <w:r>
        <w:rPr>
          <w:rFonts w:ascii="Arial" w:hAnsi="Arial" w:cs="Arial"/>
          <w:sz w:val="24"/>
          <w:szCs w:val="24"/>
        </w:rPr>
        <w:t xml:space="preserve">. However, out </w:t>
      </w:r>
      <w:r w:rsidRPr="00C03787">
        <w:rPr>
          <w:rFonts w:ascii="Arial" w:hAnsi="Arial" w:cs="Arial"/>
          <w:sz w:val="24"/>
          <w:szCs w:val="24"/>
        </w:rPr>
        <w:t>with the main citie</w:t>
      </w:r>
      <w:r>
        <w:rPr>
          <w:rFonts w:ascii="Arial" w:hAnsi="Arial" w:cs="Arial"/>
          <w:sz w:val="24"/>
          <w:szCs w:val="24"/>
        </w:rPr>
        <w:t>s, it was making slow progress.</w:t>
      </w:r>
    </w:p>
    <w:p w:rsidR="00F16BE9" w:rsidRPr="000D02FC" w:rsidRDefault="005F014D" w:rsidP="00A02C2F">
      <w:pPr>
        <w:spacing w:line="240" w:lineRule="auto"/>
        <w:rPr>
          <w:rFonts w:ascii="Arial" w:hAnsi="Arial" w:cs="Arial"/>
          <w:sz w:val="24"/>
          <w:szCs w:val="24"/>
          <w:u w:val="single"/>
        </w:rPr>
      </w:pPr>
      <w:r>
        <w:rPr>
          <w:rFonts w:ascii="Arial" w:hAnsi="Arial" w:cs="Arial"/>
          <w:sz w:val="24"/>
          <w:szCs w:val="24"/>
        </w:rPr>
        <w:t>In1918</w:t>
      </w:r>
      <w:r w:rsidR="00F16BE9">
        <w:rPr>
          <w:rFonts w:ascii="Arial" w:hAnsi="Arial" w:cs="Arial"/>
          <w:sz w:val="24"/>
          <w:szCs w:val="24"/>
        </w:rPr>
        <w:t xml:space="preserve"> all coalition MPs </w:t>
      </w:r>
      <w:r>
        <w:rPr>
          <w:rFonts w:ascii="Arial" w:hAnsi="Arial" w:cs="Arial"/>
          <w:sz w:val="24"/>
          <w:szCs w:val="24"/>
        </w:rPr>
        <w:t xml:space="preserve">were </w:t>
      </w:r>
      <w:r w:rsidR="00F16BE9">
        <w:rPr>
          <w:rFonts w:ascii="Arial" w:hAnsi="Arial" w:cs="Arial"/>
          <w:sz w:val="24"/>
          <w:szCs w:val="24"/>
        </w:rPr>
        <w:t xml:space="preserve">re-elected in Scotland. </w:t>
      </w:r>
      <w:r w:rsidR="00FF3E1E">
        <w:rPr>
          <w:rFonts w:ascii="Arial" w:hAnsi="Arial" w:cs="Arial"/>
          <w:sz w:val="24"/>
          <w:szCs w:val="24"/>
        </w:rPr>
        <w:t xml:space="preserve">Party support changed. </w:t>
      </w:r>
      <w:r w:rsidR="00F16BE9" w:rsidRPr="00AC5F04">
        <w:rPr>
          <w:rFonts w:ascii="Arial" w:hAnsi="Arial" w:cs="Arial"/>
          <w:sz w:val="24"/>
          <w:szCs w:val="24"/>
        </w:rPr>
        <w:t>The party that gained the most popular support was the Conservative Party</w:t>
      </w:r>
      <w:r w:rsidR="00FF3E1E">
        <w:rPr>
          <w:rFonts w:ascii="Arial" w:hAnsi="Arial" w:cs="Arial"/>
          <w:sz w:val="24"/>
          <w:szCs w:val="24"/>
        </w:rPr>
        <w:t xml:space="preserve"> and</w:t>
      </w:r>
      <w:r w:rsidR="00F16BE9" w:rsidRPr="00AC5F04">
        <w:rPr>
          <w:rFonts w:ascii="Arial" w:hAnsi="Arial" w:cs="Arial"/>
          <w:sz w:val="24"/>
          <w:szCs w:val="24"/>
        </w:rPr>
        <w:t xml:space="preserve"> became the dominant political party across Britain in the inter-war period.</w:t>
      </w:r>
      <w:r w:rsidR="00F16BE9">
        <w:rPr>
          <w:rFonts w:ascii="Arial" w:hAnsi="Arial" w:cs="Arial"/>
          <w:sz w:val="24"/>
          <w:szCs w:val="24"/>
        </w:rPr>
        <w:t xml:space="preserve"> From </w:t>
      </w:r>
      <w:r w:rsidR="00FF3E1E">
        <w:rPr>
          <w:rFonts w:ascii="Arial" w:hAnsi="Arial" w:cs="Arial"/>
          <w:sz w:val="24"/>
          <w:szCs w:val="24"/>
        </w:rPr>
        <w:t>1918,</w:t>
      </w:r>
      <w:r w:rsidR="00F16BE9">
        <w:rPr>
          <w:rFonts w:ascii="Arial" w:hAnsi="Arial" w:cs="Arial"/>
          <w:sz w:val="24"/>
          <w:szCs w:val="24"/>
        </w:rPr>
        <w:t xml:space="preserve"> the Liberal Party declined as a force in politics and the Labour Party became dominant.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7"/>
        <w:gridCol w:w="756"/>
        <w:gridCol w:w="857"/>
        <w:gridCol w:w="277"/>
        <w:gridCol w:w="905"/>
        <w:gridCol w:w="1123"/>
        <w:gridCol w:w="259"/>
        <w:gridCol w:w="932"/>
        <w:gridCol w:w="1123"/>
        <w:gridCol w:w="242"/>
        <w:gridCol w:w="962"/>
        <w:gridCol w:w="1123"/>
      </w:tblGrid>
      <w:tr w:rsidR="001770D9" w:rsidRPr="00973E15" w:rsidTr="008878CE">
        <w:tc>
          <w:tcPr>
            <w:tcW w:w="9242" w:type="dxa"/>
            <w:gridSpan w:val="12"/>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Scottish Election Results 1910-1929</w:t>
            </w:r>
          </w:p>
        </w:tc>
      </w:tr>
      <w:tr w:rsidR="001770D9" w:rsidRPr="00973E15" w:rsidTr="008878CE">
        <w:tc>
          <w:tcPr>
            <w:tcW w:w="857" w:type="dxa"/>
          </w:tcPr>
          <w:p w:rsidR="00F16BE9" w:rsidRPr="00973E15" w:rsidRDefault="00F16BE9" w:rsidP="008878CE">
            <w:pPr>
              <w:spacing w:line="240" w:lineRule="auto"/>
              <w:jc w:val="center"/>
              <w:rPr>
                <w:rFonts w:ascii="Arial" w:hAnsi="Arial" w:cs="Arial"/>
                <w:b/>
                <w:bCs/>
                <w:sz w:val="24"/>
                <w:szCs w:val="24"/>
              </w:rPr>
            </w:pPr>
          </w:p>
        </w:tc>
        <w:tc>
          <w:tcPr>
            <w:tcW w:w="1613" w:type="dxa"/>
            <w:gridSpan w:val="2"/>
          </w:tcPr>
          <w:p w:rsidR="00F16BE9" w:rsidRPr="00973E15" w:rsidRDefault="00F16BE9" w:rsidP="008878CE">
            <w:pPr>
              <w:spacing w:line="240" w:lineRule="auto"/>
              <w:jc w:val="center"/>
              <w:rPr>
                <w:rFonts w:ascii="Arial" w:hAnsi="Arial" w:cs="Arial"/>
                <w:b/>
                <w:bCs/>
                <w:sz w:val="24"/>
                <w:szCs w:val="24"/>
              </w:rPr>
            </w:pPr>
            <w:r w:rsidRPr="00973E15">
              <w:rPr>
                <w:rFonts w:ascii="Arial" w:hAnsi="Arial" w:cs="Arial"/>
                <w:b/>
                <w:bCs/>
                <w:sz w:val="24"/>
                <w:szCs w:val="24"/>
              </w:rPr>
              <w:t>1910</w:t>
            </w:r>
          </w:p>
        </w:tc>
        <w:tc>
          <w:tcPr>
            <w:tcW w:w="277" w:type="dxa"/>
            <w:shd w:val="clear" w:color="auto" w:fill="7F7F7F"/>
          </w:tcPr>
          <w:p w:rsidR="00F16BE9" w:rsidRPr="00973E15" w:rsidRDefault="00F16BE9" w:rsidP="008878CE">
            <w:pPr>
              <w:spacing w:line="240" w:lineRule="auto"/>
              <w:jc w:val="center"/>
              <w:rPr>
                <w:rFonts w:ascii="Arial" w:hAnsi="Arial" w:cs="Arial"/>
                <w:b/>
                <w:bCs/>
                <w:sz w:val="24"/>
                <w:szCs w:val="24"/>
              </w:rPr>
            </w:pPr>
          </w:p>
        </w:tc>
        <w:tc>
          <w:tcPr>
            <w:tcW w:w="1982" w:type="dxa"/>
            <w:gridSpan w:val="2"/>
          </w:tcPr>
          <w:p w:rsidR="00F16BE9" w:rsidRPr="00973E15" w:rsidRDefault="00F16BE9" w:rsidP="008878CE">
            <w:pPr>
              <w:spacing w:line="240" w:lineRule="auto"/>
              <w:jc w:val="center"/>
              <w:rPr>
                <w:rFonts w:ascii="Arial" w:hAnsi="Arial" w:cs="Arial"/>
                <w:b/>
                <w:bCs/>
                <w:sz w:val="24"/>
                <w:szCs w:val="24"/>
              </w:rPr>
            </w:pPr>
            <w:r w:rsidRPr="00973E15">
              <w:rPr>
                <w:rFonts w:ascii="Arial" w:hAnsi="Arial" w:cs="Arial"/>
                <w:b/>
                <w:bCs/>
                <w:sz w:val="24"/>
                <w:szCs w:val="24"/>
              </w:rPr>
              <w:t>1918</w:t>
            </w:r>
          </w:p>
        </w:tc>
        <w:tc>
          <w:tcPr>
            <w:tcW w:w="259" w:type="dxa"/>
            <w:shd w:val="clear" w:color="auto" w:fill="7F7F7F"/>
          </w:tcPr>
          <w:p w:rsidR="00F16BE9" w:rsidRPr="00973E15" w:rsidRDefault="00F16BE9" w:rsidP="008878CE">
            <w:pPr>
              <w:spacing w:line="240" w:lineRule="auto"/>
              <w:jc w:val="center"/>
              <w:rPr>
                <w:rFonts w:ascii="Arial" w:hAnsi="Arial" w:cs="Arial"/>
                <w:b/>
                <w:bCs/>
                <w:sz w:val="24"/>
                <w:szCs w:val="24"/>
              </w:rPr>
            </w:pPr>
          </w:p>
        </w:tc>
        <w:tc>
          <w:tcPr>
            <w:tcW w:w="1996" w:type="dxa"/>
            <w:gridSpan w:val="2"/>
          </w:tcPr>
          <w:p w:rsidR="00F16BE9" w:rsidRPr="00973E15" w:rsidRDefault="00F16BE9" w:rsidP="008878CE">
            <w:pPr>
              <w:spacing w:line="240" w:lineRule="auto"/>
              <w:jc w:val="center"/>
              <w:rPr>
                <w:rFonts w:ascii="Arial" w:hAnsi="Arial" w:cs="Arial"/>
                <w:b/>
                <w:bCs/>
                <w:sz w:val="24"/>
                <w:szCs w:val="24"/>
              </w:rPr>
            </w:pPr>
            <w:r w:rsidRPr="00973E15">
              <w:rPr>
                <w:rFonts w:ascii="Arial" w:hAnsi="Arial" w:cs="Arial"/>
                <w:b/>
                <w:bCs/>
                <w:sz w:val="24"/>
                <w:szCs w:val="24"/>
              </w:rPr>
              <w:t>1924</w:t>
            </w:r>
          </w:p>
        </w:tc>
        <w:tc>
          <w:tcPr>
            <w:tcW w:w="242" w:type="dxa"/>
            <w:shd w:val="clear" w:color="auto" w:fill="7F7F7F"/>
          </w:tcPr>
          <w:p w:rsidR="00F16BE9" w:rsidRPr="00973E15" w:rsidRDefault="00F16BE9" w:rsidP="008878CE">
            <w:pPr>
              <w:spacing w:line="240" w:lineRule="auto"/>
              <w:jc w:val="center"/>
              <w:rPr>
                <w:rFonts w:ascii="Arial" w:hAnsi="Arial" w:cs="Arial"/>
                <w:b/>
                <w:bCs/>
                <w:sz w:val="24"/>
                <w:szCs w:val="24"/>
              </w:rPr>
            </w:pPr>
          </w:p>
        </w:tc>
        <w:tc>
          <w:tcPr>
            <w:tcW w:w="2016" w:type="dxa"/>
            <w:gridSpan w:val="2"/>
          </w:tcPr>
          <w:p w:rsidR="00F16BE9" w:rsidRPr="00973E15" w:rsidRDefault="00F16BE9" w:rsidP="008878CE">
            <w:pPr>
              <w:spacing w:line="240" w:lineRule="auto"/>
              <w:jc w:val="center"/>
              <w:rPr>
                <w:rFonts w:ascii="Arial" w:hAnsi="Arial" w:cs="Arial"/>
                <w:b/>
                <w:bCs/>
                <w:sz w:val="24"/>
                <w:szCs w:val="24"/>
              </w:rPr>
            </w:pPr>
            <w:r w:rsidRPr="00973E15">
              <w:rPr>
                <w:rFonts w:ascii="Arial" w:hAnsi="Arial" w:cs="Arial"/>
                <w:b/>
                <w:bCs/>
                <w:sz w:val="24"/>
                <w:szCs w:val="24"/>
              </w:rPr>
              <w:t>1929</w:t>
            </w:r>
          </w:p>
        </w:tc>
      </w:tr>
      <w:tr w:rsidR="001770D9" w:rsidRPr="00973E15" w:rsidTr="008878CE">
        <w:tc>
          <w:tcPr>
            <w:tcW w:w="857" w:type="dxa"/>
          </w:tcPr>
          <w:p w:rsidR="00F16BE9" w:rsidRPr="00973E15" w:rsidRDefault="00F16BE9" w:rsidP="008878CE">
            <w:pPr>
              <w:spacing w:line="240" w:lineRule="auto"/>
              <w:jc w:val="center"/>
              <w:rPr>
                <w:rFonts w:ascii="Arial" w:hAnsi="Arial" w:cs="Arial"/>
                <w:b/>
                <w:bCs/>
                <w:sz w:val="24"/>
                <w:szCs w:val="24"/>
              </w:rPr>
            </w:pPr>
          </w:p>
        </w:tc>
        <w:tc>
          <w:tcPr>
            <w:tcW w:w="756" w:type="dxa"/>
          </w:tcPr>
          <w:p w:rsidR="00F16BE9" w:rsidRPr="00973E15" w:rsidRDefault="00F16BE9" w:rsidP="008878CE">
            <w:pPr>
              <w:spacing w:line="240" w:lineRule="auto"/>
              <w:jc w:val="center"/>
              <w:rPr>
                <w:rFonts w:ascii="Arial" w:hAnsi="Arial" w:cs="Arial"/>
                <w:b/>
                <w:bCs/>
                <w:sz w:val="24"/>
                <w:szCs w:val="24"/>
              </w:rPr>
            </w:pPr>
            <w:r w:rsidRPr="00973E15">
              <w:rPr>
                <w:rFonts w:ascii="Arial" w:hAnsi="Arial" w:cs="Arial"/>
                <w:b/>
                <w:bCs/>
                <w:sz w:val="24"/>
                <w:szCs w:val="24"/>
              </w:rPr>
              <w:t>% Vote</w:t>
            </w:r>
          </w:p>
        </w:tc>
        <w:tc>
          <w:tcPr>
            <w:tcW w:w="857" w:type="dxa"/>
          </w:tcPr>
          <w:p w:rsidR="00F16BE9" w:rsidRPr="00973E15" w:rsidRDefault="00F16BE9" w:rsidP="008878CE">
            <w:pPr>
              <w:spacing w:line="240" w:lineRule="auto"/>
              <w:jc w:val="center"/>
              <w:rPr>
                <w:rFonts w:ascii="Arial" w:hAnsi="Arial" w:cs="Arial"/>
                <w:b/>
                <w:bCs/>
                <w:sz w:val="24"/>
                <w:szCs w:val="24"/>
              </w:rPr>
            </w:pPr>
            <w:r w:rsidRPr="00973E15">
              <w:rPr>
                <w:rFonts w:ascii="Arial" w:hAnsi="Arial" w:cs="Arial"/>
                <w:b/>
                <w:bCs/>
                <w:sz w:val="24"/>
                <w:szCs w:val="24"/>
              </w:rPr>
              <w:t>Seats</w:t>
            </w:r>
          </w:p>
        </w:tc>
        <w:tc>
          <w:tcPr>
            <w:tcW w:w="277" w:type="dxa"/>
            <w:shd w:val="clear" w:color="auto" w:fill="7F7F7F"/>
          </w:tcPr>
          <w:p w:rsidR="00F16BE9" w:rsidRPr="00973E15" w:rsidRDefault="00F16BE9" w:rsidP="008878CE">
            <w:pPr>
              <w:spacing w:line="240" w:lineRule="auto"/>
              <w:jc w:val="center"/>
              <w:rPr>
                <w:rFonts w:ascii="Arial" w:hAnsi="Arial" w:cs="Arial"/>
                <w:b/>
                <w:bCs/>
                <w:sz w:val="24"/>
                <w:szCs w:val="24"/>
              </w:rPr>
            </w:pPr>
          </w:p>
        </w:tc>
        <w:tc>
          <w:tcPr>
            <w:tcW w:w="905" w:type="dxa"/>
          </w:tcPr>
          <w:p w:rsidR="00F16BE9" w:rsidRPr="00973E15" w:rsidRDefault="00F16BE9" w:rsidP="008878CE">
            <w:pPr>
              <w:spacing w:line="240" w:lineRule="auto"/>
              <w:jc w:val="center"/>
              <w:rPr>
                <w:rFonts w:ascii="Arial" w:hAnsi="Arial" w:cs="Arial"/>
                <w:b/>
                <w:bCs/>
                <w:sz w:val="24"/>
                <w:szCs w:val="24"/>
              </w:rPr>
            </w:pPr>
            <w:r w:rsidRPr="00973E15">
              <w:rPr>
                <w:rFonts w:ascii="Arial" w:hAnsi="Arial" w:cs="Arial"/>
                <w:b/>
                <w:bCs/>
                <w:sz w:val="24"/>
                <w:szCs w:val="24"/>
              </w:rPr>
              <w:t>% Vote</w:t>
            </w:r>
          </w:p>
        </w:tc>
        <w:tc>
          <w:tcPr>
            <w:tcW w:w="1077" w:type="dxa"/>
          </w:tcPr>
          <w:p w:rsidR="00F16BE9" w:rsidRPr="00973E15" w:rsidRDefault="00F16BE9" w:rsidP="008878CE">
            <w:pPr>
              <w:spacing w:line="240" w:lineRule="auto"/>
              <w:jc w:val="center"/>
              <w:rPr>
                <w:rFonts w:ascii="Arial" w:hAnsi="Arial" w:cs="Arial"/>
                <w:b/>
                <w:bCs/>
                <w:sz w:val="24"/>
                <w:szCs w:val="24"/>
              </w:rPr>
            </w:pPr>
            <w:r w:rsidRPr="00973E15">
              <w:rPr>
                <w:rFonts w:ascii="Arial" w:hAnsi="Arial" w:cs="Arial"/>
                <w:b/>
                <w:bCs/>
                <w:sz w:val="24"/>
                <w:szCs w:val="24"/>
              </w:rPr>
              <w:t>Number Seats</w:t>
            </w:r>
          </w:p>
        </w:tc>
        <w:tc>
          <w:tcPr>
            <w:tcW w:w="259" w:type="dxa"/>
            <w:shd w:val="clear" w:color="auto" w:fill="7F7F7F"/>
          </w:tcPr>
          <w:p w:rsidR="00F16BE9" w:rsidRPr="00973E15" w:rsidRDefault="00F16BE9" w:rsidP="008878CE">
            <w:pPr>
              <w:spacing w:line="240" w:lineRule="auto"/>
              <w:jc w:val="center"/>
              <w:rPr>
                <w:rFonts w:ascii="Arial" w:hAnsi="Arial" w:cs="Arial"/>
                <w:b/>
                <w:bCs/>
                <w:sz w:val="24"/>
                <w:szCs w:val="24"/>
              </w:rPr>
            </w:pPr>
          </w:p>
        </w:tc>
        <w:tc>
          <w:tcPr>
            <w:tcW w:w="932" w:type="dxa"/>
          </w:tcPr>
          <w:p w:rsidR="00F16BE9" w:rsidRPr="00973E15" w:rsidRDefault="00F16BE9" w:rsidP="008878CE">
            <w:pPr>
              <w:spacing w:line="240" w:lineRule="auto"/>
              <w:jc w:val="center"/>
              <w:rPr>
                <w:rFonts w:ascii="Arial" w:hAnsi="Arial" w:cs="Arial"/>
                <w:b/>
                <w:bCs/>
                <w:sz w:val="24"/>
                <w:szCs w:val="24"/>
              </w:rPr>
            </w:pPr>
            <w:r w:rsidRPr="00973E15">
              <w:rPr>
                <w:rFonts w:ascii="Arial" w:hAnsi="Arial" w:cs="Arial"/>
                <w:b/>
                <w:bCs/>
                <w:sz w:val="24"/>
                <w:szCs w:val="24"/>
              </w:rPr>
              <w:t>% Vote</w:t>
            </w:r>
          </w:p>
        </w:tc>
        <w:tc>
          <w:tcPr>
            <w:tcW w:w="1064" w:type="dxa"/>
          </w:tcPr>
          <w:p w:rsidR="00F16BE9" w:rsidRPr="00973E15" w:rsidRDefault="00F16BE9" w:rsidP="008878CE">
            <w:pPr>
              <w:spacing w:line="240" w:lineRule="auto"/>
              <w:jc w:val="center"/>
              <w:rPr>
                <w:rFonts w:ascii="Arial" w:hAnsi="Arial" w:cs="Arial"/>
                <w:b/>
                <w:bCs/>
                <w:sz w:val="24"/>
                <w:szCs w:val="24"/>
              </w:rPr>
            </w:pPr>
            <w:r w:rsidRPr="00973E15">
              <w:rPr>
                <w:rFonts w:ascii="Arial" w:hAnsi="Arial" w:cs="Arial"/>
                <w:b/>
                <w:bCs/>
                <w:sz w:val="24"/>
                <w:szCs w:val="24"/>
              </w:rPr>
              <w:t>Number Seats</w:t>
            </w:r>
          </w:p>
        </w:tc>
        <w:tc>
          <w:tcPr>
            <w:tcW w:w="242" w:type="dxa"/>
            <w:shd w:val="clear" w:color="auto" w:fill="7F7F7F"/>
          </w:tcPr>
          <w:p w:rsidR="00F16BE9" w:rsidRPr="00973E15" w:rsidRDefault="00F16BE9" w:rsidP="008878CE">
            <w:pPr>
              <w:spacing w:line="240" w:lineRule="auto"/>
              <w:jc w:val="center"/>
              <w:rPr>
                <w:rFonts w:ascii="Arial" w:hAnsi="Arial" w:cs="Arial"/>
                <w:b/>
                <w:bCs/>
                <w:sz w:val="24"/>
                <w:szCs w:val="24"/>
              </w:rPr>
            </w:pPr>
          </w:p>
        </w:tc>
        <w:tc>
          <w:tcPr>
            <w:tcW w:w="962" w:type="dxa"/>
          </w:tcPr>
          <w:p w:rsidR="00F16BE9" w:rsidRPr="00973E15" w:rsidRDefault="00F16BE9" w:rsidP="008878CE">
            <w:pPr>
              <w:spacing w:line="240" w:lineRule="auto"/>
              <w:jc w:val="center"/>
              <w:rPr>
                <w:rFonts w:ascii="Arial" w:hAnsi="Arial" w:cs="Arial"/>
                <w:b/>
                <w:bCs/>
                <w:sz w:val="24"/>
                <w:szCs w:val="24"/>
              </w:rPr>
            </w:pPr>
            <w:r w:rsidRPr="00973E15">
              <w:rPr>
                <w:rFonts w:ascii="Arial" w:hAnsi="Arial" w:cs="Arial"/>
                <w:b/>
                <w:bCs/>
                <w:sz w:val="24"/>
                <w:szCs w:val="24"/>
              </w:rPr>
              <w:t>% Vote</w:t>
            </w:r>
          </w:p>
        </w:tc>
        <w:tc>
          <w:tcPr>
            <w:tcW w:w="1054" w:type="dxa"/>
          </w:tcPr>
          <w:p w:rsidR="00F16BE9" w:rsidRPr="00973E15" w:rsidRDefault="00F16BE9" w:rsidP="008878CE">
            <w:pPr>
              <w:spacing w:line="240" w:lineRule="auto"/>
              <w:jc w:val="center"/>
              <w:rPr>
                <w:rFonts w:ascii="Arial" w:hAnsi="Arial" w:cs="Arial"/>
                <w:b/>
                <w:bCs/>
                <w:sz w:val="24"/>
                <w:szCs w:val="24"/>
              </w:rPr>
            </w:pPr>
            <w:r w:rsidRPr="00973E15">
              <w:rPr>
                <w:rFonts w:ascii="Arial" w:hAnsi="Arial" w:cs="Arial"/>
                <w:b/>
                <w:bCs/>
                <w:sz w:val="24"/>
                <w:szCs w:val="24"/>
              </w:rPr>
              <w:t>Number Seats</w:t>
            </w:r>
          </w:p>
        </w:tc>
      </w:tr>
      <w:tr w:rsidR="001770D9" w:rsidRPr="00973E15" w:rsidTr="008878CE">
        <w:tc>
          <w:tcPr>
            <w:tcW w:w="857"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Con</w:t>
            </w:r>
          </w:p>
        </w:tc>
        <w:tc>
          <w:tcPr>
            <w:tcW w:w="756"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42.6</w:t>
            </w:r>
          </w:p>
        </w:tc>
        <w:tc>
          <w:tcPr>
            <w:tcW w:w="857"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9</w:t>
            </w:r>
          </w:p>
        </w:tc>
        <w:tc>
          <w:tcPr>
            <w:tcW w:w="277" w:type="dxa"/>
            <w:shd w:val="clear" w:color="auto" w:fill="7F7F7F"/>
          </w:tcPr>
          <w:p w:rsidR="00F16BE9" w:rsidRPr="00973E15" w:rsidRDefault="00F16BE9" w:rsidP="008878CE">
            <w:pPr>
              <w:spacing w:line="240" w:lineRule="auto"/>
              <w:rPr>
                <w:rFonts w:ascii="Arial" w:hAnsi="Arial" w:cs="Arial"/>
                <w:b/>
                <w:bCs/>
                <w:sz w:val="24"/>
                <w:szCs w:val="24"/>
              </w:rPr>
            </w:pPr>
          </w:p>
        </w:tc>
        <w:tc>
          <w:tcPr>
            <w:tcW w:w="905"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30.8</w:t>
            </w:r>
          </w:p>
        </w:tc>
        <w:tc>
          <w:tcPr>
            <w:tcW w:w="1077"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28</w:t>
            </w:r>
          </w:p>
        </w:tc>
        <w:tc>
          <w:tcPr>
            <w:tcW w:w="259" w:type="dxa"/>
            <w:shd w:val="clear" w:color="auto" w:fill="7F7F7F"/>
          </w:tcPr>
          <w:p w:rsidR="00F16BE9" w:rsidRPr="00973E15" w:rsidRDefault="00F16BE9" w:rsidP="008878CE">
            <w:pPr>
              <w:spacing w:line="240" w:lineRule="auto"/>
              <w:rPr>
                <w:rFonts w:ascii="Arial" w:hAnsi="Arial" w:cs="Arial"/>
                <w:b/>
                <w:bCs/>
                <w:sz w:val="24"/>
                <w:szCs w:val="24"/>
              </w:rPr>
            </w:pPr>
          </w:p>
        </w:tc>
        <w:tc>
          <w:tcPr>
            <w:tcW w:w="932"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40.7</w:t>
            </w:r>
          </w:p>
        </w:tc>
        <w:tc>
          <w:tcPr>
            <w:tcW w:w="1064"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36</w:t>
            </w:r>
          </w:p>
        </w:tc>
        <w:tc>
          <w:tcPr>
            <w:tcW w:w="242" w:type="dxa"/>
            <w:shd w:val="clear" w:color="auto" w:fill="7F7F7F"/>
          </w:tcPr>
          <w:p w:rsidR="00F16BE9" w:rsidRPr="00973E15" w:rsidRDefault="00F16BE9" w:rsidP="008878CE">
            <w:pPr>
              <w:spacing w:line="240" w:lineRule="auto"/>
              <w:rPr>
                <w:rFonts w:ascii="Arial" w:hAnsi="Arial" w:cs="Arial"/>
                <w:b/>
                <w:bCs/>
                <w:sz w:val="24"/>
                <w:szCs w:val="24"/>
              </w:rPr>
            </w:pPr>
          </w:p>
        </w:tc>
        <w:tc>
          <w:tcPr>
            <w:tcW w:w="962"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35.9</w:t>
            </w:r>
          </w:p>
        </w:tc>
        <w:tc>
          <w:tcPr>
            <w:tcW w:w="1054"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20</w:t>
            </w:r>
          </w:p>
        </w:tc>
      </w:tr>
      <w:tr w:rsidR="001770D9" w:rsidRPr="00973E15" w:rsidTr="008878CE">
        <w:tc>
          <w:tcPr>
            <w:tcW w:w="857"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Lib</w:t>
            </w:r>
          </w:p>
        </w:tc>
        <w:tc>
          <w:tcPr>
            <w:tcW w:w="756"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53.6</w:t>
            </w:r>
          </w:p>
        </w:tc>
        <w:tc>
          <w:tcPr>
            <w:tcW w:w="857"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58</w:t>
            </w:r>
          </w:p>
        </w:tc>
        <w:tc>
          <w:tcPr>
            <w:tcW w:w="277" w:type="dxa"/>
            <w:shd w:val="clear" w:color="auto" w:fill="7F7F7F"/>
          </w:tcPr>
          <w:p w:rsidR="00F16BE9" w:rsidRPr="00973E15" w:rsidRDefault="00F16BE9" w:rsidP="008878CE">
            <w:pPr>
              <w:spacing w:line="240" w:lineRule="auto"/>
              <w:rPr>
                <w:rFonts w:ascii="Arial" w:hAnsi="Arial" w:cs="Arial"/>
                <w:b/>
                <w:bCs/>
                <w:sz w:val="24"/>
                <w:szCs w:val="24"/>
              </w:rPr>
            </w:pPr>
          </w:p>
        </w:tc>
        <w:tc>
          <w:tcPr>
            <w:tcW w:w="905"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19.1</w:t>
            </w:r>
          </w:p>
        </w:tc>
        <w:tc>
          <w:tcPr>
            <w:tcW w:w="1077"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25</w:t>
            </w:r>
          </w:p>
        </w:tc>
        <w:tc>
          <w:tcPr>
            <w:tcW w:w="259" w:type="dxa"/>
            <w:shd w:val="clear" w:color="auto" w:fill="7F7F7F"/>
          </w:tcPr>
          <w:p w:rsidR="00F16BE9" w:rsidRPr="00973E15" w:rsidRDefault="00F16BE9" w:rsidP="008878CE">
            <w:pPr>
              <w:spacing w:line="240" w:lineRule="auto"/>
              <w:rPr>
                <w:rFonts w:ascii="Arial" w:hAnsi="Arial" w:cs="Arial"/>
                <w:b/>
                <w:bCs/>
                <w:sz w:val="24"/>
                <w:szCs w:val="24"/>
              </w:rPr>
            </w:pPr>
          </w:p>
        </w:tc>
        <w:tc>
          <w:tcPr>
            <w:tcW w:w="932"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16.6</w:t>
            </w:r>
          </w:p>
        </w:tc>
        <w:tc>
          <w:tcPr>
            <w:tcW w:w="1064"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8</w:t>
            </w:r>
          </w:p>
        </w:tc>
        <w:tc>
          <w:tcPr>
            <w:tcW w:w="242" w:type="dxa"/>
            <w:shd w:val="clear" w:color="auto" w:fill="7F7F7F"/>
          </w:tcPr>
          <w:p w:rsidR="00F16BE9" w:rsidRPr="00973E15" w:rsidRDefault="00F16BE9" w:rsidP="008878CE">
            <w:pPr>
              <w:spacing w:line="240" w:lineRule="auto"/>
              <w:rPr>
                <w:rFonts w:ascii="Arial" w:hAnsi="Arial" w:cs="Arial"/>
                <w:b/>
                <w:bCs/>
                <w:sz w:val="24"/>
                <w:szCs w:val="24"/>
              </w:rPr>
            </w:pPr>
          </w:p>
        </w:tc>
        <w:tc>
          <w:tcPr>
            <w:tcW w:w="962"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18.1</w:t>
            </w:r>
          </w:p>
        </w:tc>
        <w:tc>
          <w:tcPr>
            <w:tcW w:w="1054"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13</w:t>
            </w:r>
          </w:p>
        </w:tc>
      </w:tr>
      <w:tr w:rsidR="001770D9" w:rsidRPr="00973E15" w:rsidTr="008878CE">
        <w:tc>
          <w:tcPr>
            <w:tcW w:w="857"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Lab</w:t>
            </w:r>
          </w:p>
        </w:tc>
        <w:tc>
          <w:tcPr>
            <w:tcW w:w="756"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3.6</w:t>
            </w:r>
          </w:p>
        </w:tc>
        <w:tc>
          <w:tcPr>
            <w:tcW w:w="857"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3</w:t>
            </w:r>
          </w:p>
        </w:tc>
        <w:tc>
          <w:tcPr>
            <w:tcW w:w="277" w:type="dxa"/>
            <w:shd w:val="clear" w:color="auto" w:fill="7F7F7F"/>
          </w:tcPr>
          <w:p w:rsidR="00F16BE9" w:rsidRPr="00973E15" w:rsidRDefault="00F16BE9" w:rsidP="008878CE">
            <w:pPr>
              <w:spacing w:line="240" w:lineRule="auto"/>
              <w:rPr>
                <w:rFonts w:ascii="Arial" w:hAnsi="Arial" w:cs="Arial"/>
                <w:b/>
                <w:bCs/>
                <w:sz w:val="24"/>
                <w:szCs w:val="24"/>
              </w:rPr>
            </w:pPr>
          </w:p>
        </w:tc>
        <w:tc>
          <w:tcPr>
            <w:tcW w:w="905"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1.3</w:t>
            </w:r>
          </w:p>
        </w:tc>
        <w:tc>
          <w:tcPr>
            <w:tcW w:w="1077"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1</w:t>
            </w:r>
          </w:p>
        </w:tc>
        <w:tc>
          <w:tcPr>
            <w:tcW w:w="259" w:type="dxa"/>
            <w:shd w:val="clear" w:color="auto" w:fill="7F7F7F"/>
          </w:tcPr>
          <w:p w:rsidR="00F16BE9" w:rsidRPr="00973E15" w:rsidRDefault="00F16BE9" w:rsidP="008878CE">
            <w:pPr>
              <w:spacing w:line="240" w:lineRule="auto"/>
              <w:rPr>
                <w:rFonts w:ascii="Arial" w:hAnsi="Arial" w:cs="Arial"/>
                <w:b/>
                <w:bCs/>
                <w:sz w:val="24"/>
                <w:szCs w:val="24"/>
              </w:rPr>
            </w:pPr>
          </w:p>
        </w:tc>
        <w:tc>
          <w:tcPr>
            <w:tcW w:w="932"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41.1</w:t>
            </w:r>
          </w:p>
        </w:tc>
        <w:tc>
          <w:tcPr>
            <w:tcW w:w="1064"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26</w:t>
            </w:r>
          </w:p>
        </w:tc>
        <w:tc>
          <w:tcPr>
            <w:tcW w:w="242" w:type="dxa"/>
            <w:shd w:val="clear" w:color="auto" w:fill="7F7F7F"/>
          </w:tcPr>
          <w:p w:rsidR="00F16BE9" w:rsidRPr="00973E15" w:rsidRDefault="00F16BE9" w:rsidP="008878CE">
            <w:pPr>
              <w:spacing w:line="240" w:lineRule="auto"/>
              <w:rPr>
                <w:rFonts w:ascii="Arial" w:hAnsi="Arial" w:cs="Arial"/>
                <w:b/>
                <w:bCs/>
                <w:sz w:val="24"/>
                <w:szCs w:val="24"/>
              </w:rPr>
            </w:pPr>
          </w:p>
        </w:tc>
        <w:tc>
          <w:tcPr>
            <w:tcW w:w="962"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42.3</w:t>
            </w:r>
          </w:p>
        </w:tc>
        <w:tc>
          <w:tcPr>
            <w:tcW w:w="1054"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36</w:t>
            </w:r>
          </w:p>
        </w:tc>
      </w:tr>
      <w:tr w:rsidR="001770D9" w:rsidRPr="00973E15" w:rsidTr="008878CE">
        <w:tc>
          <w:tcPr>
            <w:tcW w:w="857"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Com</w:t>
            </w:r>
          </w:p>
        </w:tc>
        <w:tc>
          <w:tcPr>
            <w:tcW w:w="756" w:type="dxa"/>
          </w:tcPr>
          <w:p w:rsidR="00F16BE9" w:rsidRPr="00973E15" w:rsidRDefault="00F16BE9" w:rsidP="008878CE">
            <w:pPr>
              <w:spacing w:line="240" w:lineRule="auto"/>
              <w:jc w:val="center"/>
              <w:rPr>
                <w:rFonts w:ascii="Arial" w:hAnsi="Arial" w:cs="Arial"/>
                <w:b/>
                <w:bCs/>
                <w:sz w:val="28"/>
                <w:szCs w:val="24"/>
              </w:rPr>
            </w:pPr>
            <w:r w:rsidRPr="00973E15">
              <w:rPr>
                <w:rFonts w:ascii="Arial" w:hAnsi="Arial" w:cs="Arial"/>
                <w:b/>
                <w:bCs/>
                <w:sz w:val="28"/>
                <w:szCs w:val="24"/>
              </w:rPr>
              <w:t>_</w:t>
            </w:r>
          </w:p>
        </w:tc>
        <w:tc>
          <w:tcPr>
            <w:tcW w:w="857" w:type="dxa"/>
          </w:tcPr>
          <w:p w:rsidR="00F16BE9" w:rsidRPr="00973E15" w:rsidRDefault="00F16BE9" w:rsidP="008878CE">
            <w:pPr>
              <w:spacing w:line="240" w:lineRule="auto"/>
              <w:jc w:val="center"/>
              <w:rPr>
                <w:rFonts w:ascii="Arial" w:hAnsi="Arial" w:cs="Arial"/>
                <w:b/>
                <w:bCs/>
                <w:sz w:val="28"/>
                <w:szCs w:val="24"/>
              </w:rPr>
            </w:pPr>
            <w:r w:rsidRPr="00973E15">
              <w:rPr>
                <w:rFonts w:ascii="Arial" w:hAnsi="Arial" w:cs="Arial"/>
                <w:b/>
                <w:bCs/>
                <w:sz w:val="28"/>
                <w:szCs w:val="24"/>
              </w:rPr>
              <w:t>_</w:t>
            </w:r>
          </w:p>
        </w:tc>
        <w:tc>
          <w:tcPr>
            <w:tcW w:w="277" w:type="dxa"/>
            <w:shd w:val="clear" w:color="auto" w:fill="7F7F7F"/>
          </w:tcPr>
          <w:p w:rsidR="00F16BE9" w:rsidRPr="00973E15" w:rsidRDefault="00F16BE9" w:rsidP="008878CE">
            <w:pPr>
              <w:spacing w:line="240" w:lineRule="auto"/>
              <w:jc w:val="center"/>
              <w:rPr>
                <w:rFonts w:ascii="Arial" w:hAnsi="Arial" w:cs="Arial"/>
                <w:b/>
                <w:bCs/>
                <w:sz w:val="28"/>
                <w:szCs w:val="24"/>
              </w:rPr>
            </w:pPr>
          </w:p>
        </w:tc>
        <w:tc>
          <w:tcPr>
            <w:tcW w:w="905" w:type="dxa"/>
          </w:tcPr>
          <w:p w:rsidR="00F16BE9" w:rsidRPr="00973E15" w:rsidRDefault="00F16BE9" w:rsidP="008878CE">
            <w:pPr>
              <w:spacing w:line="240" w:lineRule="auto"/>
              <w:jc w:val="center"/>
              <w:rPr>
                <w:rFonts w:ascii="Arial" w:hAnsi="Arial" w:cs="Arial"/>
                <w:b/>
                <w:bCs/>
                <w:sz w:val="28"/>
                <w:szCs w:val="24"/>
              </w:rPr>
            </w:pPr>
            <w:r w:rsidRPr="00973E15">
              <w:rPr>
                <w:rFonts w:ascii="Arial" w:hAnsi="Arial" w:cs="Arial"/>
                <w:b/>
                <w:bCs/>
                <w:sz w:val="28"/>
                <w:szCs w:val="24"/>
              </w:rPr>
              <w:t>_</w:t>
            </w:r>
          </w:p>
        </w:tc>
        <w:tc>
          <w:tcPr>
            <w:tcW w:w="1077" w:type="dxa"/>
          </w:tcPr>
          <w:p w:rsidR="00F16BE9" w:rsidRPr="00973E15" w:rsidRDefault="00F16BE9" w:rsidP="008878CE">
            <w:pPr>
              <w:spacing w:line="240" w:lineRule="auto"/>
              <w:jc w:val="center"/>
              <w:rPr>
                <w:rFonts w:ascii="Arial" w:hAnsi="Arial" w:cs="Arial"/>
                <w:b/>
                <w:bCs/>
                <w:sz w:val="28"/>
                <w:szCs w:val="24"/>
              </w:rPr>
            </w:pPr>
            <w:r w:rsidRPr="00973E15">
              <w:rPr>
                <w:rFonts w:ascii="Arial" w:hAnsi="Arial" w:cs="Arial"/>
                <w:b/>
                <w:bCs/>
                <w:sz w:val="28"/>
                <w:szCs w:val="24"/>
              </w:rPr>
              <w:t>_</w:t>
            </w:r>
          </w:p>
        </w:tc>
        <w:tc>
          <w:tcPr>
            <w:tcW w:w="259" w:type="dxa"/>
            <w:shd w:val="clear" w:color="auto" w:fill="7F7F7F"/>
          </w:tcPr>
          <w:p w:rsidR="00F16BE9" w:rsidRPr="00973E15" w:rsidRDefault="00F16BE9" w:rsidP="008878CE">
            <w:pPr>
              <w:spacing w:line="240" w:lineRule="auto"/>
              <w:rPr>
                <w:rFonts w:ascii="Arial" w:hAnsi="Arial" w:cs="Arial"/>
                <w:b/>
                <w:bCs/>
                <w:sz w:val="24"/>
                <w:szCs w:val="24"/>
              </w:rPr>
            </w:pPr>
          </w:p>
        </w:tc>
        <w:tc>
          <w:tcPr>
            <w:tcW w:w="932"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0.7</w:t>
            </w:r>
          </w:p>
        </w:tc>
        <w:tc>
          <w:tcPr>
            <w:tcW w:w="1064"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0</w:t>
            </w:r>
          </w:p>
        </w:tc>
        <w:tc>
          <w:tcPr>
            <w:tcW w:w="242" w:type="dxa"/>
            <w:shd w:val="clear" w:color="auto" w:fill="7F7F7F"/>
          </w:tcPr>
          <w:p w:rsidR="00F16BE9" w:rsidRPr="00973E15" w:rsidRDefault="00F16BE9" w:rsidP="008878CE">
            <w:pPr>
              <w:spacing w:line="240" w:lineRule="auto"/>
              <w:rPr>
                <w:rFonts w:ascii="Arial" w:hAnsi="Arial" w:cs="Arial"/>
                <w:b/>
                <w:bCs/>
                <w:sz w:val="24"/>
                <w:szCs w:val="24"/>
              </w:rPr>
            </w:pPr>
          </w:p>
        </w:tc>
        <w:tc>
          <w:tcPr>
            <w:tcW w:w="962"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1.1</w:t>
            </w:r>
          </w:p>
        </w:tc>
        <w:tc>
          <w:tcPr>
            <w:tcW w:w="1054"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0</w:t>
            </w:r>
          </w:p>
        </w:tc>
      </w:tr>
      <w:tr w:rsidR="001770D9" w:rsidRPr="00973E15" w:rsidTr="008878CE">
        <w:tc>
          <w:tcPr>
            <w:tcW w:w="857"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SNP</w:t>
            </w:r>
          </w:p>
        </w:tc>
        <w:tc>
          <w:tcPr>
            <w:tcW w:w="756" w:type="dxa"/>
          </w:tcPr>
          <w:p w:rsidR="00F16BE9" w:rsidRPr="00973E15" w:rsidRDefault="00F16BE9" w:rsidP="008878CE">
            <w:pPr>
              <w:spacing w:line="240" w:lineRule="auto"/>
              <w:jc w:val="center"/>
              <w:rPr>
                <w:rFonts w:ascii="Arial" w:hAnsi="Arial" w:cs="Arial"/>
                <w:b/>
                <w:bCs/>
                <w:sz w:val="28"/>
                <w:szCs w:val="24"/>
              </w:rPr>
            </w:pPr>
            <w:r w:rsidRPr="00973E15">
              <w:rPr>
                <w:rFonts w:ascii="Arial" w:hAnsi="Arial" w:cs="Arial"/>
                <w:b/>
                <w:bCs/>
                <w:sz w:val="28"/>
                <w:szCs w:val="24"/>
              </w:rPr>
              <w:t>_</w:t>
            </w:r>
          </w:p>
        </w:tc>
        <w:tc>
          <w:tcPr>
            <w:tcW w:w="857" w:type="dxa"/>
          </w:tcPr>
          <w:p w:rsidR="00F16BE9" w:rsidRPr="00973E15" w:rsidRDefault="00F16BE9" w:rsidP="008878CE">
            <w:pPr>
              <w:spacing w:line="240" w:lineRule="auto"/>
              <w:jc w:val="center"/>
              <w:rPr>
                <w:rFonts w:ascii="Arial" w:hAnsi="Arial" w:cs="Arial"/>
                <w:b/>
                <w:bCs/>
                <w:sz w:val="28"/>
                <w:szCs w:val="24"/>
              </w:rPr>
            </w:pPr>
            <w:r w:rsidRPr="00973E15">
              <w:rPr>
                <w:rFonts w:ascii="Arial" w:hAnsi="Arial" w:cs="Arial"/>
                <w:b/>
                <w:bCs/>
                <w:sz w:val="28"/>
                <w:szCs w:val="24"/>
              </w:rPr>
              <w:t>_</w:t>
            </w:r>
          </w:p>
        </w:tc>
        <w:tc>
          <w:tcPr>
            <w:tcW w:w="277" w:type="dxa"/>
            <w:shd w:val="clear" w:color="auto" w:fill="7F7F7F"/>
          </w:tcPr>
          <w:p w:rsidR="00F16BE9" w:rsidRPr="00973E15" w:rsidRDefault="00F16BE9" w:rsidP="008878CE">
            <w:pPr>
              <w:spacing w:line="240" w:lineRule="auto"/>
              <w:jc w:val="center"/>
              <w:rPr>
                <w:rFonts w:ascii="Arial" w:hAnsi="Arial" w:cs="Arial"/>
                <w:b/>
                <w:bCs/>
                <w:sz w:val="28"/>
                <w:szCs w:val="24"/>
              </w:rPr>
            </w:pPr>
          </w:p>
        </w:tc>
        <w:tc>
          <w:tcPr>
            <w:tcW w:w="905" w:type="dxa"/>
          </w:tcPr>
          <w:p w:rsidR="00F16BE9" w:rsidRPr="00973E15" w:rsidRDefault="00F16BE9" w:rsidP="008878CE">
            <w:pPr>
              <w:spacing w:line="240" w:lineRule="auto"/>
              <w:jc w:val="center"/>
              <w:rPr>
                <w:rFonts w:ascii="Arial" w:hAnsi="Arial" w:cs="Arial"/>
                <w:b/>
                <w:bCs/>
                <w:sz w:val="28"/>
                <w:szCs w:val="24"/>
              </w:rPr>
            </w:pPr>
            <w:r w:rsidRPr="00973E15">
              <w:rPr>
                <w:rFonts w:ascii="Arial" w:hAnsi="Arial" w:cs="Arial"/>
                <w:b/>
                <w:bCs/>
                <w:sz w:val="28"/>
                <w:szCs w:val="24"/>
              </w:rPr>
              <w:t>_</w:t>
            </w:r>
          </w:p>
        </w:tc>
        <w:tc>
          <w:tcPr>
            <w:tcW w:w="1077" w:type="dxa"/>
          </w:tcPr>
          <w:p w:rsidR="00F16BE9" w:rsidRPr="00973E15" w:rsidRDefault="00F16BE9" w:rsidP="008878CE">
            <w:pPr>
              <w:spacing w:line="240" w:lineRule="auto"/>
              <w:jc w:val="center"/>
              <w:rPr>
                <w:rFonts w:ascii="Arial" w:hAnsi="Arial" w:cs="Arial"/>
                <w:b/>
                <w:bCs/>
                <w:sz w:val="28"/>
                <w:szCs w:val="24"/>
              </w:rPr>
            </w:pPr>
            <w:r w:rsidRPr="00973E15">
              <w:rPr>
                <w:rFonts w:ascii="Arial" w:hAnsi="Arial" w:cs="Arial"/>
                <w:b/>
                <w:bCs/>
                <w:sz w:val="28"/>
                <w:szCs w:val="24"/>
              </w:rPr>
              <w:t>_</w:t>
            </w:r>
          </w:p>
        </w:tc>
        <w:tc>
          <w:tcPr>
            <w:tcW w:w="259" w:type="dxa"/>
            <w:shd w:val="clear" w:color="auto" w:fill="7F7F7F"/>
          </w:tcPr>
          <w:p w:rsidR="00F16BE9" w:rsidRPr="00973E15" w:rsidRDefault="00F16BE9" w:rsidP="008878CE">
            <w:pPr>
              <w:spacing w:line="240" w:lineRule="auto"/>
              <w:jc w:val="center"/>
              <w:rPr>
                <w:rFonts w:ascii="Arial" w:hAnsi="Arial" w:cs="Arial"/>
                <w:b/>
                <w:bCs/>
                <w:sz w:val="28"/>
                <w:szCs w:val="24"/>
              </w:rPr>
            </w:pPr>
          </w:p>
        </w:tc>
        <w:tc>
          <w:tcPr>
            <w:tcW w:w="932" w:type="dxa"/>
          </w:tcPr>
          <w:p w:rsidR="00F16BE9" w:rsidRPr="00973E15" w:rsidRDefault="00F16BE9" w:rsidP="008878CE">
            <w:pPr>
              <w:spacing w:line="240" w:lineRule="auto"/>
              <w:jc w:val="center"/>
              <w:rPr>
                <w:rFonts w:ascii="Arial" w:hAnsi="Arial" w:cs="Arial"/>
                <w:b/>
                <w:bCs/>
                <w:sz w:val="28"/>
                <w:szCs w:val="24"/>
              </w:rPr>
            </w:pPr>
            <w:r w:rsidRPr="00973E15">
              <w:rPr>
                <w:rFonts w:ascii="Arial" w:hAnsi="Arial" w:cs="Arial"/>
                <w:b/>
                <w:bCs/>
                <w:sz w:val="28"/>
                <w:szCs w:val="24"/>
              </w:rPr>
              <w:t>_</w:t>
            </w:r>
          </w:p>
        </w:tc>
        <w:tc>
          <w:tcPr>
            <w:tcW w:w="1064" w:type="dxa"/>
          </w:tcPr>
          <w:p w:rsidR="00F16BE9" w:rsidRPr="00973E15" w:rsidRDefault="00F16BE9" w:rsidP="008878CE">
            <w:pPr>
              <w:spacing w:line="240" w:lineRule="auto"/>
              <w:jc w:val="center"/>
              <w:rPr>
                <w:rFonts w:ascii="Arial" w:hAnsi="Arial" w:cs="Arial"/>
                <w:b/>
                <w:bCs/>
                <w:sz w:val="28"/>
                <w:szCs w:val="24"/>
              </w:rPr>
            </w:pPr>
            <w:r w:rsidRPr="00973E15">
              <w:rPr>
                <w:rFonts w:ascii="Arial" w:hAnsi="Arial" w:cs="Arial"/>
                <w:b/>
                <w:bCs/>
                <w:sz w:val="28"/>
                <w:szCs w:val="24"/>
              </w:rPr>
              <w:t>_</w:t>
            </w:r>
          </w:p>
        </w:tc>
        <w:tc>
          <w:tcPr>
            <w:tcW w:w="242" w:type="dxa"/>
            <w:shd w:val="clear" w:color="auto" w:fill="7F7F7F"/>
          </w:tcPr>
          <w:p w:rsidR="00F16BE9" w:rsidRPr="00973E15" w:rsidRDefault="00F16BE9" w:rsidP="008878CE">
            <w:pPr>
              <w:spacing w:line="240" w:lineRule="auto"/>
              <w:rPr>
                <w:rFonts w:ascii="Arial" w:hAnsi="Arial" w:cs="Arial"/>
                <w:b/>
                <w:bCs/>
                <w:sz w:val="24"/>
                <w:szCs w:val="24"/>
              </w:rPr>
            </w:pPr>
          </w:p>
        </w:tc>
        <w:tc>
          <w:tcPr>
            <w:tcW w:w="962"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0.2</w:t>
            </w:r>
          </w:p>
        </w:tc>
        <w:tc>
          <w:tcPr>
            <w:tcW w:w="1054"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0</w:t>
            </w:r>
          </w:p>
        </w:tc>
      </w:tr>
      <w:tr w:rsidR="001770D9" w:rsidRPr="00973E15" w:rsidTr="008878CE">
        <w:tc>
          <w:tcPr>
            <w:tcW w:w="857"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Other</w:t>
            </w:r>
          </w:p>
        </w:tc>
        <w:tc>
          <w:tcPr>
            <w:tcW w:w="756"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0.2</w:t>
            </w:r>
          </w:p>
        </w:tc>
        <w:tc>
          <w:tcPr>
            <w:tcW w:w="857"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0</w:t>
            </w:r>
          </w:p>
        </w:tc>
        <w:tc>
          <w:tcPr>
            <w:tcW w:w="277" w:type="dxa"/>
            <w:shd w:val="clear" w:color="auto" w:fill="7F7F7F"/>
          </w:tcPr>
          <w:p w:rsidR="00F16BE9" w:rsidRPr="00973E15" w:rsidRDefault="00F16BE9" w:rsidP="008878CE">
            <w:pPr>
              <w:spacing w:line="240" w:lineRule="auto"/>
              <w:rPr>
                <w:rFonts w:ascii="Arial" w:hAnsi="Arial" w:cs="Arial"/>
                <w:b/>
                <w:bCs/>
                <w:sz w:val="24"/>
                <w:szCs w:val="24"/>
              </w:rPr>
            </w:pPr>
          </w:p>
        </w:tc>
        <w:tc>
          <w:tcPr>
            <w:tcW w:w="905"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1.1</w:t>
            </w:r>
          </w:p>
        </w:tc>
        <w:tc>
          <w:tcPr>
            <w:tcW w:w="1077"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0</w:t>
            </w:r>
          </w:p>
        </w:tc>
        <w:tc>
          <w:tcPr>
            <w:tcW w:w="259" w:type="dxa"/>
            <w:shd w:val="clear" w:color="auto" w:fill="7F7F7F"/>
          </w:tcPr>
          <w:p w:rsidR="00F16BE9" w:rsidRPr="00973E15" w:rsidRDefault="00F16BE9" w:rsidP="008878CE">
            <w:pPr>
              <w:spacing w:line="240" w:lineRule="auto"/>
              <w:rPr>
                <w:rFonts w:ascii="Arial" w:hAnsi="Arial" w:cs="Arial"/>
                <w:b/>
                <w:bCs/>
                <w:sz w:val="24"/>
                <w:szCs w:val="24"/>
              </w:rPr>
            </w:pPr>
          </w:p>
        </w:tc>
        <w:tc>
          <w:tcPr>
            <w:tcW w:w="932"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0.9</w:t>
            </w:r>
          </w:p>
        </w:tc>
        <w:tc>
          <w:tcPr>
            <w:tcW w:w="1064"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1</w:t>
            </w:r>
          </w:p>
        </w:tc>
        <w:tc>
          <w:tcPr>
            <w:tcW w:w="242" w:type="dxa"/>
            <w:shd w:val="clear" w:color="auto" w:fill="7F7F7F"/>
          </w:tcPr>
          <w:p w:rsidR="00F16BE9" w:rsidRPr="00973E15" w:rsidRDefault="00F16BE9" w:rsidP="008878CE">
            <w:pPr>
              <w:spacing w:line="240" w:lineRule="auto"/>
              <w:rPr>
                <w:rFonts w:ascii="Arial" w:hAnsi="Arial" w:cs="Arial"/>
                <w:b/>
                <w:bCs/>
                <w:sz w:val="24"/>
                <w:szCs w:val="24"/>
              </w:rPr>
            </w:pPr>
          </w:p>
        </w:tc>
        <w:tc>
          <w:tcPr>
            <w:tcW w:w="962"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2.4</w:t>
            </w:r>
          </w:p>
        </w:tc>
        <w:tc>
          <w:tcPr>
            <w:tcW w:w="1054" w:type="dxa"/>
          </w:tcPr>
          <w:p w:rsidR="00F16BE9" w:rsidRPr="00973E15" w:rsidRDefault="00F16BE9" w:rsidP="008878CE">
            <w:pPr>
              <w:spacing w:line="240" w:lineRule="auto"/>
              <w:rPr>
                <w:rFonts w:ascii="Arial" w:hAnsi="Arial" w:cs="Arial"/>
                <w:b/>
                <w:bCs/>
                <w:sz w:val="24"/>
                <w:szCs w:val="24"/>
              </w:rPr>
            </w:pPr>
            <w:r w:rsidRPr="00973E15">
              <w:rPr>
                <w:rFonts w:ascii="Arial" w:hAnsi="Arial" w:cs="Arial"/>
                <w:b/>
                <w:bCs/>
                <w:sz w:val="24"/>
                <w:szCs w:val="24"/>
              </w:rPr>
              <w:t>2</w:t>
            </w:r>
          </w:p>
        </w:tc>
      </w:tr>
    </w:tbl>
    <w:p w:rsidR="00F16BE9" w:rsidRDefault="00F16BE9" w:rsidP="00A02C2F">
      <w:pPr>
        <w:spacing w:line="240" w:lineRule="auto"/>
        <w:rPr>
          <w:rFonts w:ascii="Tempus Sans ITC" w:hAnsi="Tempus Sans ITC" w:cs="Arial"/>
          <w:bCs/>
          <w:sz w:val="28"/>
          <w:szCs w:val="24"/>
          <w:u w:val="single"/>
        </w:rPr>
      </w:pPr>
    </w:p>
    <w:p w:rsidR="00C71AF6" w:rsidRDefault="00C71AF6" w:rsidP="00A02C2F">
      <w:pPr>
        <w:spacing w:line="240" w:lineRule="auto"/>
        <w:rPr>
          <w:rFonts w:ascii="Tempus Sans ITC" w:hAnsi="Tempus Sans ITC" w:cs="Arial"/>
          <w:b/>
          <w:bCs/>
          <w:sz w:val="32"/>
          <w:szCs w:val="24"/>
          <w:u w:val="single"/>
        </w:rPr>
      </w:pPr>
    </w:p>
    <w:p w:rsidR="00F16BE9" w:rsidRPr="000D02FC" w:rsidRDefault="008001B1" w:rsidP="00A02C2F">
      <w:pPr>
        <w:spacing w:line="240" w:lineRule="auto"/>
        <w:rPr>
          <w:rFonts w:ascii="Tempus Sans ITC" w:hAnsi="Tempus Sans ITC" w:cs="Arial"/>
          <w:b/>
          <w:bCs/>
          <w:sz w:val="32"/>
          <w:szCs w:val="24"/>
          <w:u w:val="single"/>
        </w:rPr>
      </w:pPr>
      <w:r>
        <w:rPr>
          <w:rFonts w:ascii="Tempus Sans ITC" w:hAnsi="Tempus Sans ITC" w:cs="Arial"/>
          <w:b/>
          <w:bCs/>
          <w:sz w:val="32"/>
          <w:szCs w:val="24"/>
          <w:u w:val="single"/>
        </w:rPr>
        <w:lastRenderedPageBreak/>
        <w:t xml:space="preserve">Task </w:t>
      </w:r>
      <w:r w:rsidR="00D43780">
        <w:rPr>
          <w:rFonts w:ascii="Tempus Sans ITC" w:hAnsi="Tempus Sans ITC" w:cs="Arial"/>
          <w:b/>
          <w:bCs/>
          <w:sz w:val="32"/>
          <w:szCs w:val="24"/>
          <w:u w:val="single"/>
        </w:rPr>
        <w:t>28</w:t>
      </w:r>
    </w:p>
    <w:p w:rsidR="00F16BE9" w:rsidRDefault="00F16BE9" w:rsidP="00C66D61">
      <w:pPr>
        <w:numPr>
          <w:ilvl w:val="0"/>
          <w:numId w:val="43"/>
        </w:numPr>
        <w:spacing w:line="240" w:lineRule="auto"/>
        <w:ind w:left="426"/>
        <w:rPr>
          <w:rFonts w:ascii="Arial" w:hAnsi="Arial" w:cs="Arial"/>
          <w:bCs/>
          <w:sz w:val="24"/>
          <w:szCs w:val="24"/>
        </w:rPr>
      </w:pPr>
      <w:r w:rsidRPr="000D02FC">
        <w:rPr>
          <w:rFonts w:ascii="Arial" w:hAnsi="Arial" w:cs="Arial"/>
          <w:bCs/>
          <w:sz w:val="24"/>
          <w:szCs w:val="24"/>
        </w:rPr>
        <w:t>What 5 conclusions can you make about the changes in Scottish voting in the after the war? Use evidence from the table.</w:t>
      </w:r>
    </w:p>
    <w:p w:rsidR="00F16BE9" w:rsidRDefault="00F16BE9" w:rsidP="00C66D61">
      <w:pPr>
        <w:numPr>
          <w:ilvl w:val="0"/>
          <w:numId w:val="43"/>
        </w:numPr>
        <w:spacing w:line="240" w:lineRule="auto"/>
        <w:ind w:left="426"/>
        <w:rPr>
          <w:rFonts w:ascii="Arial" w:hAnsi="Arial" w:cs="Arial"/>
          <w:bCs/>
          <w:sz w:val="24"/>
          <w:szCs w:val="24"/>
        </w:rPr>
      </w:pPr>
      <w:r>
        <w:rPr>
          <w:rFonts w:ascii="Arial" w:hAnsi="Arial" w:cs="Arial"/>
          <w:bCs/>
          <w:sz w:val="24"/>
          <w:szCs w:val="24"/>
        </w:rPr>
        <w:t xml:space="preserve">Create a bar chart show the </w:t>
      </w:r>
      <w:r w:rsidRPr="000D02FC">
        <w:rPr>
          <w:rFonts w:ascii="Arial" w:hAnsi="Arial" w:cs="Arial"/>
          <w:b/>
          <w:bCs/>
          <w:sz w:val="24"/>
          <w:szCs w:val="24"/>
        </w:rPr>
        <w:t>seats</w:t>
      </w:r>
      <w:r>
        <w:rPr>
          <w:rFonts w:ascii="Arial" w:hAnsi="Arial" w:cs="Arial"/>
          <w:bCs/>
          <w:sz w:val="24"/>
          <w:szCs w:val="24"/>
        </w:rPr>
        <w:t xml:space="preserve"> won by the Liberals and Labour 1910-1929.</w:t>
      </w:r>
    </w:p>
    <w:p w:rsidR="00F16BE9" w:rsidRPr="000D02FC" w:rsidRDefault="00244172" w:rsidP="000D02FC">
      <w:pPr>
        <w:spacing w:line="240" w:lineRule="auto"/>
        <w:rPr>
          <w:rFonts w:ascii="Arial" w:hAnsi="Arial" w:cs="Arial"/>
          <w:bCs/>
          <w:sz w:val="24"/>
          <w:szCs w:val="24"/>
        </w:rPr>
      </w:pPr>
      <w:r>
        <w:rPr>
          <w:noProof/>
          <w:lang w:eastAsia="en-GB"/>
        </w:rPr>
        <w:drawing>
          <wp:anchor distT="0" distB="0" distL="114300" distR="114300" simplePos="0" relativeHeight="251627520" behindDoc="1" locked="0" layoutInCell="1" allowOverlap="1">
            <wp:simplePos x="0" y="0"/>
            <wp:positionH relativeFrom="column">
              <wp:posOffset>-19050</wp:posOffset>
            </wp:positionH>
            <wp:positionV relativeFrom="paragraph">
              <wp:posOffset>365125</wp:posOffset>
            </wp:positionV>
            <wp:extent cx="1270000" cy="1656715"/>
            <wp:effectExtent l="0" t="0" r="25400" b="19685"/>
            <wp:wrapTight wrapText="bothSides">
              <wp:wrapPolygon edited="0">
                <wp:start x="0" y="0"/>
                <wp:lineTo x="0" y="21857"/>
                <wp:lineTo x="22032" y="21857"/>
                <wp:lineTo x="22032" y="0"/>
                <wp:lineTo x="0" y="0"/>
              </wp:wrapPolygon>
            </wp:wrapTight>
            <wp:docPr id="105" name="Picture 105">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70000" cy="1656715"/>
                    </a:xfrm>
                    <a:prstGeom prst="rect">
                      <a:avLst/>
                    </a:prstGeom>
                    <a:noFill/>
                    <a:effectLst>
                      <a:outerShdw dist="35921" dir="2700000" algn="ctr" rotWithShape="0">
                        <a:srgbClr val="808080"/>
                      </a:outerShdw>
                    </a:effectLst>
                  </pic:spPr>
                </pic:pic>
              </a:graphicData>
            </a:graphic>
          </wp:anchor>
        </w:drawing>
      </w:r>
      <w:r w:rsidR="00A71838">
        <w:rPr>
          <w:rFonts w:ascii="Tempus Sans ITC" w:hAnsi="Tempus Sans ITC" w:cs="Arial"/>
          <w:b/>
          <w:bCs/>
          <w:sz w:val="32"/>
          <w:szCs w:val="24"/>
          <w:u w:val="single"/>
        </w:rPr>
        <w:t xml:space="preserve">Reasons for the </w:t>
      </w:r>
      <w:r w:rsidR="00F16BE9" w:rsidRPr="000D02FC">
        <w:rPr>
          <w:rFonts w:ascii="Tempus Sans ITC" w:hAnsi="Tempus Sans ITC" w:cs="Arial"/>
          <w:b/>
          <w:bCs/>
          <w:sz w:val="32"/>
          <w:szCs w:val="24"/>
          <w:u w:val="single"/>
        </w:rPr>
        <w:t>Decline of the Liberals</w:t>
      </w:r>
    </w:p>
    <w:p w:rsidR="00F16BE9" w:rsidRPr="008C0568" w:rsidRDefault="00F16BE9" w:rsidP="00A02C2F">
      <w:pPr>
        <w:spacing w:line="240" w:lineRule="auto"/>
        <w:rPr>
          <w:rFonts w:ascii="Arial" w:hAnsi="Arial" w:cs="Arial"/>
          <w:bCs/>
          <w:sz w:val="24"/>
          <w:szCs w:val="24"/>
        </w:rPr>
      </w:pPr>
      <w:r w:rsidRPr="008C0568">
        <w:rPr>
          <w:rFonts w:ascii="Arial" w:hAnsi="Arial" w:cs="Arial"/>
          <w:bCs/>
          <w:sz w:val="24"/>
          <w:szCs w:val="24"/>
        </w:rPr>
        <w:t>There are a number of reasons t</w:t>
      </w:r>
      <w:r>
        <w:rPr>
          <w:rFonts w:ascii="Arial" w:hAnsi="Arial" w:cs="Arial"/>
          <w:bCs/>
          <w:sz w:val="24"/>
          <w:szCs w:val="24"/>
        </w:rPr>
        <w:t>hat explain the decline of the L</w:t>
      </w:r>
      <w:r w:rsidRPr="008C0568">
        <w:rPr>
          <w:rFonts w:ascii="Arial" w:hAnsi="Arial" w:cs="Arial"/>
          <w:bCs/>
          <w:sz w:val="24"/>
          <w:szCs w:val="24"/>
        </w:rPr>
        <w:t xml:space="preserve">iberal party as </w:t>
      </w:r>
      <w:r>
        <w:rPr>
          <w:rFonts w:ascii="Arial" w:hAnsi="Arial" w:cs="Arial"/>
          <w:bCs/>
          <w:sz w:val="24"/>
          <w:szCs w:val="24"/>
        </w:rPr>
        <w:t xml:space="preserve">a </w:t>
      </w:r>
      <w:r w:rsidRPr="008C0568">
        <w:rPr>
          <w:rFonts w:ascii="Arial" w:hAnsi="Arial" w:cs="Arial"/>
          <w:bCs/>
          <w:sz w:val="24"/>
          <w:szCs w:val="24"/>
        </w:rPr>
        <w:t>force in Scottish politics.</w:t>
      </w:r>
    </w:p>
    <w:p w:rsidR="00F16BE9" w:rsidRPr="008C0568" w:rsidRDefault="00A71838" w:rsidP="00A02C2F">
      <w:pPr>
        <w:spacing w:line="240" w:lineRule="auto"/>
        <w:rPr>
          <w:rFonts w:ascii="Arial" w:hAnsi="Arial" w:cs="Arial"/>
          <w:bCs/>
          <w:sz w:val="24"/>
          <w:szCs w:val="24"/>
        </w:rPr>
      </w:pPr>
      <w:r w:rsidRPr="00A71838">
        <w:rPr>
          <w:rFonts w:ascii="Arial" w:hAnsi="Arial" w:cs="Arial"/>
          <w:b/>
          <w:bCs/>
          <w:sz w:val="24"/>
          <w:szCs w:val="24"/>
          <w:u w:val="single"/>
        </w:rPr>
        <w:t>They were split</w:t>
      </w:r>
      <w:r w:rsidR="00BA5892">
        <w:rPr>
          <w:rFonts w:ascii="Arial" w:hAnsi="Arial" w:cs="Arial"/>
          <w:bCs/>
          <w:sz w:val="24"/>
          <w:szCs w:val="24"/>
        </w:rPr>
        <w:t xml:space="preserve"> - </w:t>
      </w:r>
      <w:r>
        <w:rPr>
          <w:rFonts w:ascii="Arial" w:hAnsi="Arial" w:cs="Arial"/>
          <w:bCs/>
          <w:sz w:val="24"/>
          <w:szCs w:val="24"/>
        </w:rPr>
        <w:t>The</w:t>
      </w:r>
      <w:r w:rsidR="00F16BE9" w:rsidRPr="008C0568">
        <w:rPr>
          <w:rFonts w:ascii="Arial" w:hAnsi="Arial" w:cs="Arial"/>
          <w:bCs/>
          <w:sz w:val="24"/>
          <w:szCs w:val="24"/>
        </w:rPr>
        <w:t xml:space="preserve"> war divided the Liberal Party. The Liberal Party traditionally held an anti-war position. When the Liberal Government declared war in August 1914, some Liberals</w:t>
      </w:r>
      <w:r>
        <w:rPr>
          <w:rFonts w:ascii="Arial" w:hAnsi="Arial" w:cs="Arial"/>
          <w:bCs/>
          <w:sz w:val="24"/>
          <w:szCs w:val="24"/>
        </w:rPr>
        <w:t xml:space="preserve"> </w:t>
      </w:r>
      <w:r w:rsidR="00F16BE9" w:rsidRPr="008C0568">
        <w:rPr>
          <w:rFonts w:ascii="Arial" w:hAnsi="Arial" w:cs="Arial"/>
          <w:bCs/>
          <w:sz w:val="24"/>
          <w:szCs w:val="24"/>
        </w:rPr>
        <w:t xml:space="preserve">resigned. These MPs went on to form the anti-war organisation the </w:t>
      </w:r>
      <w:r w:rsidR="00F16BE9" w:rsidRPr="00A71838">
        <w:rPr>
          <w:rFonts w:ascii="Arial" w:hAnsi="Arial" w:cs="Arial"/>
          <w:b/>
          <w:bCs/>
          <w:sz w:val="24"/>
          <w:szCs w:val="24"/>
        </w:rPr>
        <w:t>Union of Democratic Control</w:t>
      </w:r>
      <w:r w:rsidR="00F16BE9" w:rsidRPr="008C0568">
        <w:rPr>
          <w:rFonts w:ascii="Arial" w:hAnsi="Arial" w:cs="Arial"/>
          <w:bCs/>
          <w:sz w:val="24"/>
          <w:szCs w:val="24"/>
        </w:rPr>
        <w:t>. Other Liberals spoke out against the war, costing them vital support</w:t>
      </w:r>
      <w:r>
        <w:rPr>
          <w:rFonts w:ascii="Arial" w:hAnsi="Arial" w:cs="Arial"/>
          <w:bCs/>
          <w:sz w:val="24"/>
          <w:szCs w:val="24"/>
        </w:rPr>
        <w:t xml:space="preserve"> at the election</w:t>
      </w:r>
      <w:r w:rsidR="00F16BE9" w:rsidRPr="008C0568">
        <w:rPr>
          <w:rFonts w:ascii="Arial" w:hAnsi="Arial" w:cs="Arial"/>
          <w:bCs/>
          <w:sz w:val="24"/>
          <w:szCs w:val="24"/>
        </w:rPr>
        <w:t xml:space="preserve">. </w:t>
      </w:r>
    </w:p>
    <w:p w:rsidR="00F16BE9" w:rsidRDefault="00B673B2" w:rsidP="00A02C2F">
      <w:pPr>
        <w:spacing w:line="240" w:lineRule="auto"/>
        <w:rPr>
          <w:rFonts w:ascii="Arial" w:hAnsi="Arial" w:cs="Arial"/>
          <w:bCs/>
          <w:sz w:val="24"/>
          <w:szCs w:val="24"/>
        </w:rPr>
      </w:pPr>
      <w:r>
        <w:rPr>
          <w:b/>
          <w:noProof/>
          <w:u w:val="single"/>
          <w:lang w:eastAsia="en-GB"/>
        </w:rPr>
        <mc:AlternateContent>
          <mc:Choice Requires="wps">
            <w:drawing>
              <wp:anchor distT="0" distB="0" distL="114300" distR="114300" simplePos="0" relativeHeight="251687936" behindDoc="1" locked="0" layoutInCell="1" allowOverlap="1" wp14:anchorId="58FC7EC9" wp14:editId="6998DB8E">
                <wp:simplePos x="0" y="0"/>
                <wp:positionH relativeFrom="margin">
                  <wp:align>left</wp:align>
                </wp:positionH>
                <wp:positionV relativeFrom="paragraph">
                  <wp:posOffset>19160</wp:posOffset>
                </wp:positionV>
                <wp:extent cx="1292225" cy="600075"/>
                <wp:effectExtent l="0" t="0" r="22225" b="28575"/>
                <wp:wrapTight wrapText="bothSides">
                  <wp:wrapPolygon edited="0">
                    <wp:start x="0" y="0"/>
                    <wp:lineTo x="0" y="21943"/>
                    <wp:lineTo x="21653" y="21943"/>
                    <wp:lineTo x="21653" y="0"/>
                    <wp:lineTo x="0" y="0"/>
                  </wp:wrapPolygon>
                </wp:wrapTight>
                <wp:docPr id="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600075"/>
                        </a:xfrm>
                        <a:prstGeom prst="rect">
                          <a:avLst/>
                        </a:prstGeom>
                        <a:solidFill>
                          <a:srgbClr val="FFFFFF"/>
                        </a:solidFill>
                        <a:ln w="9525">
                          <a:solidFill>
                            <a:srgbClr val="000000"/>
                          </a:solidFill>
                          <a:miter lim="800000"/>
                          <a:headEnd/>
                          <a:tailEnd/>
                        </a:ln>
                      </wps:spPr>
                      <wps:txbx>
                        <w:txbxContent>
                          <w:p w:rsidR="00B673B2" w:rsidRPr="008C0568" w:rsidRDefault="00B673B2">
                            <w:pPr>
                              <w:rPr>
                                <w:i/>
                                <w:sz w:val="20"/>
                              </w:rPr>
                            </w:pPr>
                            <w:r w:rsidRPr="008C0568">
                              <w:rPr>
                                <w:i/>
                                <w:sz w:val="20"/>
                              </w:rPr>
                              <w:t>David Lloyd George, Liberal Coalition Prime Minister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C7EC9" id="Text Box 106" o:spid="_x0000_s1056" type="#_x0000_t202" style="position:absolute;margin-left:0;margin-top:1.5pt;width:101.75pt;height:47.25pt;z-index:-251628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">
                <v:textbox>
                  <w:txbxContent>
                    <w:p w:rsidR="00B673B2" w:rsidRPr="008C0568" w:rsidRDefault="00B673B2">
                      <w:pPr>
                        <w:rPr>
                          <w:i/>
                          <w:sz w:val="20"/>
                        </w:rPr>
                      </w:pPr>
                      <w:r w:rsidRPr="008C0568">
                        <w:rPr>
                          <w:i/>
                          <w:sz w:val="20"/>
                        </w:rPr>
                        <w:t>David Lloyd George, Liberal Coalition Prime Minister</w:t>
                      </w:r>
                    </w:p>
                  </w:txbxContent>
                </v:textbox>
                <w10:wrap type="tight" anchorx="margin"/>
              </v:shape>
            </w:pict>
          </mc:Fallback>
        </mc:AlternateContent>
      </w:r>
      <w:proofErr w:type="gramStart"/>
      <w:r w:rsidR="00A71838" w:rsidRPr="00A71838">
        <w:rPr>
          <w:rFonts w:ascii="Arial" w:hAnsi="Arial" w:cs="Arial"/>
          <w:b/>
          <w:bCs/>
          <w:sz w:val="24"/>
          <w:szCs w:val="24"/>
          <w:u w:val="single"/>
        </w:rPr>
        <w:t>Party  in</w:t>
      </w:r>
      <w:proofErr w:type="gramEnd"/>
      <w:r w:rsidR="00A71838" w:rsidRPr="00A71838">
        <w:rPr>
          <w:rFonts w:ascii="Arial" w:hAnsi="Arial" w:cs="Arial"/>
          <w:b/>
          <w:bCs/>
          <w:sz w:val="24"/>
          <w:szCs w:val="24"/>
          <w:u w:val="single"/>
        </w:rPr>
        <w:t>-fighting</w:t>
      </w:r>
      <w:r w:rsidR="00A71838">
        <w:rPr>
          <w:rFonts w:ascii="Arial" w:hAnsi="Arial" w:cs="Arial"/>
          <w:bCs/>
          <w:sz w:val="24"/>
          <w:szCs w:val="24"/>
        </w:rPr>
        <w:t>:</w:t>
      </w:r>
      <w:r w:rsidR="00F16BE9" w:rsidRPr="008C0568">
        <w:rPr>
          <w:rFonts w:ascii="Arial" w:hAnsi="Arial" w:cs="Arial"/>
          <w:bCs/>
          <w:sz w:val="24"/>
          <w:szCs w:val="24"/>
        </w:rPr>
        <w:t xml:space="preserve"> </w:t>
      </w:r>
      <w:r w:rsidR="00A71838">
        <w:rPr>
          <w:rFonts w:ascii="Arial" w:hAnsi="Arial" w:cs="Arial"/>
          <w:bCs/>
          <w:sz w:val="24"/>
          <w:szCs w:val="24"/>
        </w:rPr>
        <w:t xml:space="preserve">they disagreed </w:t>
      </w:r>
      <w:r w:rsidR="00F16BE9" w:rsidRPr="008C0568">
        <w:rPr>
          <w:rFonts w:ascii="Arial" w:hAnsi="Arial" w:cs="Arial"/>
          <w:bCs/>
          <w:sz w:val="24"/>
          <w:szCs w:val="24"/>
        </w:rPr>
        <w:t>over issues such as conscription</w:t>
      </w:r>
      <w:r w:rsidR="00A71838">
        <w:rPr>
          <w:rFonts w:ascii="Arial" w:hAnsi="Arial" w:cs="Arial"/>
          <w:bCs/>
          <w:sz w:val="24"/>
          <w:szCs w:val="24"/>
        </w:rPr>
        <w:t>. This created a</w:t>
      </w:r>
      <w:r w:rsidR="00F16BE9" w:rsidRPr="008C0568">
        <w:rPr>
          <w:rFonts w:ascii="Arial" w:hAnsi="Arial" w:cs="Arial"/>
          <w:bCs/>
          <w:sz w:val="24"/>
          <w:szCs w:val="24"/>
        </w:rPr>
        <w:t xml:space="preserve"> weak and demoralised party. Party funds decreased as supporters stopped paying subscriptions</w:t>
      </w:r>
      <w:r w:rsidR="00A71838">
        <w:rPr>
          <w:rFonts w:ascii="Arial" w:hAnsi="Arial" w:cs="Arial"/>
          <w:bCs/>
          <w:sz w:val="24"/>
          <w:szCs w:val="24"/>
        </w:rPr>
        <w:t xml:space="preserve"> and so</w:t>
      </w:r>
      <w:r w:rsidR="00F16BE9" w:rsidRPr="008C0568">
        <w:rPr>
          <w:rFonts w:ascii="Arial" w:hAnsi="Arial" w:cs="Arial"/>
          <w:bCs/>
          <w:sz w:val="24"/>
          <w:szCs w:val="24"/>
        </w:rPr>
        <w:t xml:space="preserve"> campaigning</w:t>
      </w:r>
      <w:r w:rsidR="00A71838">
        <w:rPr>
          <w:rFonts w:ascii="Arial" w:hAnsi="Arial" w:cs="Arial"/>
          <w:bCs/>
          <w:sz w:val="24"/>
          <w:szCs w:val="24"/>
        </w:rPr>
        <w:t xml:space="preserve"> decreased</w:t>
      </w:r>
      <w:r w:rsidR="00F16BE9" w:rsidRPr="008C0568">
        <w:rPr>
          <w:rFonts w:ascii="Arial" w:hAnsi="Arial" w:cs="Arial"/>
          <w:bCs/>
          <w:sz w:val="24"/>
          <w:szCs w:val="24"/>
        </w:rPr>
        <w:t>.</w:t>
      </w:r>
    </w:p>
    <w:p w:rsidR="00F16BE9" w:rsidRPr="008C0568" w:rsidRDefault="008D28BA" w:rsidP="00A02C2F">
      <w:pPr>
        <w:spacing w:line="240" w:lineRule="auto"/>
        <w:rPr>
          <w:rFonts w:ascii="Arial" w:hAnsi="Arial" w:cs="Arial"/>
          <w:bCs/>
          <w:sz w:val="24"/>
          <w:szCs w:val="24"/>
        </w:rPr>
      </w:pPr>
      <w:r>
        <w:rPr>
          <w:b/>
          <w:noProof/>
          <w:u w:val="single"/>
          <w:lang w:eastAsia="en-GB"/>
        </w:rPr>
        <mc:AlternateContent>
          <mc:Choice Requires="wps">
            <w:drawing>
              <wp:anchor distT="0" distB="0" distL="114300" distR="114300" simplePos="0" relativeHeight="251686912" behindDoc="1" locked="0" layoutInCell="1" allowOverlap="1">
                <wp:simplePos x="0" y="0"/>
                <wp:positionH relativeFrom="column">
                  <wp:posOffset>4377690</wp:posOffset>
                </wp:positionH>
                <wp:positionV relativeFrom="paragraph">
                  <wp:posOffset>662305</wp:posOffset>
                </wp:positionV>
                <wp:extent cx="2275840" cy="3830955"/>
                <wp:effectExtent l="0" t="0" r="10160" b="17145"/>
                <wp:wrapTight wrapText="bothSides">
                  <wp:wrapPolygon edited="0">
                    <wp:start x="0" y="0"/>
                    <wp:lineTo x="0" y="21589"/>
                    <wp:lineTo x="21516" y="21589"/>
                    <wp:lineTo x="21516" y="0"/>
                    <wp:lineTo x="0" y="0"/>
                  </wp:wrapPolygon>
                </wp:wrapTight>
                <wp:docPr id="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3830955"/>
                        </a:xfrm>
                        <a:prstGeom prst="rect">
                          <a:avLst/>
                        </a:prstGeom>
                        <a:solidFill>
                          <a:srgbClr val="EEECE1"/>
                        </a:solidFill>
                        <a:ln w="9525">
                          <a:solidFill>
                            <a:srgbClr val="000000"/>
                          </a:solidFill>
                          <a:miter lim="800000"/>
                          <a:headEnd/>
                          <a:tailEnd/>
                        </a:ln>
                      </wps:spPr>
                      <wps:txbx>
                        <w:txbxContent>
                          <w:p w:rsidR="00B673B2" w:rsidRPr="00BF0C05" w:rsidRDefault="00B673B2">
                            <w:pPr>
                              <w:rPr>
                                <w:rFonts w:ascii="Arial" w:hAnsi="Arial" w:cs="Arial"/>
                                <w:b/>
                                <w:sz w:val="24"/>
                                <w:u w:val="single"/>
                              </w:rPr>
                            </w:pPr>
                            <w:r w:rsidRPr="00BF0C05">
                              <w:rPr>
                                <w:rFonts w:ascii="Arial" w:hAnsi="Arial" w:cs="Arial"/>
                                <w:b/>
                                <w:sz w:val="24"/>
                                <w:u w:val="single"/>
                              </w:rPr>
                              <w:t>Key Terms</w:t>
                            </w:r>
                          </w:p>
                          <w:p w:rsidR="00B673B2" w:rsidRPr="00BF0C05" w:rsidRDefault="00B673B2">
                            <w:pPr>
                              <w:rPr>
                                <w:rFonts w:ascii="Arial" w:hAnsi="Arial" w:cs="Arial"/>
                              </w:rPr>
                            </w:pPr>
                            <w:r w:rsidRPr="00BF0C05">
                              <w:rPr>
                                <w:rFonts w:ascii="Arial" w:hAnsi="Arial" w:cs="Arial"/>
                                <w:b/>
                                <w:u w:val="single"/>
                              </w:rPr>
                              <w:t xml:space="preserve">Government </w:t>
                            </w:r>
                            <w:r w:rsidRPr="00BF0C05">
                              <w:rPr>
                                <w:rFonts w:ascii="Arial" w:hAnsi="Arial" w:cs="Arial"/>
                              </w:rPr>
                              <w:t>–</w:t>
                            </w:r>
                            <w:r>
                              <w:rPr>
                                <w:rFonts w:ascii="Arial" w:hAnsi="Arial" w:cs="Arial"/>
                              </w:rPr>
                              <w:t xml:space="preserve"> </w:t>
                            </w:r>
                            <w:r w:rsidRPr="00BF0C05">
                              <w:rPr>
                                <w:rFonts w:ascii="Arial" w:hAnsi="Arial" w:cs="Arial"/>
                              </w:rPr>
                              <w:t>the group of people who run the country. Selected from the party who wins the most number of seats (MPs) at the General Election lead by the leader of that party who becomes Prime Minister.</w:t>
                            </w:r>
                          </w:p>
                          <w:p w:rsidR="00B673B2" w:rsidRPr="00BF0C05" w:rsidRDefault="00B673B2">
                            <w:pPr>
                              <w:rPr>
                                <w:rFonts w:ascii="Arial" w:hAnsi="Arial" w:cs="Arial"/>
                              </w:rPr>
                            </w:pPr>
                            <w:r w:rsidRPr="00BF0C05">
                              <w:rPr>
                                <w:rFonts w:ascii="Arial" w:hAnsi="Arial" w:cs="Arial"/>
                                <w:b/>
                                <w:u w:val="single"/>
                              </w:rPr>
                              <w:t>Coalition Government</w:t>
                            </w:r>
                            <w:r w:rsidRPr="00BF0C05">
                              <w:rPr>
                                <w:rFonts w:ascii="Arial" w:hAnsi="Arial" w:cs="Arial"/>
                              </w:rPr>
                              <w:t xml:space="preserve"> – When more than one party forms the Government.</w:t>
                            </w:r>
                          </w:p>
                          <w:p w:rsidR="00B673B2" w:rsidRPr="00BF0C05" w:rsidRDefault="00B673B2">
                            <w:pPr>
                              <w:rPr>
                                <w:rFonts w:ascii="Arial" w:hAnsi="Arial" w:cs="Arial"/>
                              </w:rPr>
                            </w:pPr>
                            <w:r w:rsidRPr="00BF0C05">
                              <w:rPr>
                                <w:rFonts w:ascii="Arial" w:hAnsi="Arial" w:cs="Arial"/>
                                <w:b/>
                                <w:u w:val="single"/>
                              </w:rPr>
                              <w:t>Liberalism</w:t>
                            </w:r>
                            <w:r>
                              <w:rPr>
                                <w:rFonts w:ascii="Arial" w:hAnsi="Arial" w:cs="Arial"/>
                              </w:rPr>
                              <w:t xml:space="preserve"> - </w:t>
                            </w:r>
                            <w:r w:rsidRPr="00BF0C05">
                              <w:rPr>
                                <w:rFonts w:ascii="Arial" w:hAnsi="Arial" w:cs="Arial"/>
                              </w:rPr>
                              <w:t xml:space="preserve">a set of political ideas based on individual freedom. </w:t>
                            </w:r>
                            <w:r>
                              <w:rPr>
                                <w:rFonts w:ascii="Arial" w:hAnsi="Arial" w:cs="Arial"/>
                              </w:rPr>
                              <w:t xml:space="preserve">The government should not intervene too much. </w:t>
                            </w:r>
                            <w:r w:rsidRPr="00BF0C05">
                              <w:rPr>
                                <w:rFonts w:ascii="Arial" w:hAnsi="Arial" w:cs="Arial"/>
                              </w:rPr>
                              <w:t xml:space="preserve">These </w:t>
                            </w:r>
                            <w:r>
                              <w:rPr>
                                <w:rFonts w:ascii="Arial" w:hAnsi="Arial" w:cs="Arial"/>
                              </w:rPr>
                              <w:t>were the</w:t>
                            </w:r>
                            <w:r w:rsidRPr="00BF0C05">
                              <w:rPr>
                                <w:rFonts w:ascii="Arial" w:hAnsi="Arial" w:cs="Arial"/>
                              </w:rPr>
                              <w:t xml:space="preserve"> main beliefs of the Liberal Party and most centre parties.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57" type="#_x0000_t202" style="position:absolute;margin-left:344.7pt;margin-top:52.15pt;width:179.2pt;height:301.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" fillcolor="#eeece1">
                <v:textbox>
                  <w:txbxContent>
                    <w:p w:rsidR="00B673B2" w:rsidRPr="00BF0C05" w:rsidRDefault="00B673B2">
                      <w:pPr>
                        <w:rPr>
                          <w:rFonts w:ascii="Arial" w:hAnsi="Arial" w:cs="Arial"/>
                          <w:b/>
                          <w:sz w:val="24"/>
                          <w:u w:val="single"/>
                        </w:rPr>
                      </w:pPr>
                      <w:r w:rsidRPr="00BF0C05">
                        <w:rPr>
                          <w:rFonts w:ascii="Arial" w:hAnsi="Arial" w:cs="Arial"/>
                          <w:b/>
                          <w:sz w:val="24"/>
                          <w:u w:val="single"/>
                        </w:rPr>
                        <w:t>Key Terms</w:t>
                      </w:r>
                    </w:p>
                    <w:p w:rsidR="00B673B2" w:rsidRPr="00BF0C05" w:rsidRDefault="00B673B2">
                      <w:pPr>
                        <w:rPr>
                          <w:rFonts w:ascii="Arial" w:hAnsi="Arial" w:cs="Arial"/>
                        </w:rPr>
                      </w:pPr>
                      <w:r w:rsidRPr="00BF0C05">
                        <w:rPr>
                          <w:rFonts w:ascii="Arial" w:hAnsi="Arial" w:cs="Arial"/>
                          <w:b/>
                          <w:u w:val="single"/>
                        </w:rPr>
                        <w:t xml:space="preserve">Government </w:t>
                      </w:r>
                      <w:r w:rsidRPr="00BF0C05">
                        <w:rPr>
                          <w:rFonts w:ascii="Arial" w:hAnsi="Arial" w:cs="Arial"/>
                        </w:rPr>
                        <w:t>–</w:t>
                      </w:r>
                      <w:r>
                        <w:rPr>
                          <w:rFonts w:ascii="Arial" w:hAnsi="Arial" w:cs="Arial"/>
                        </w:rPr>
                        <w:t xml:space="preserve"> </w:t>
                      </w:r>
                      <w:r w:rsidRPr="00BF0C05">
                        <w:rPr>
                          <w:rFonts w:ascii="Arial" w:hAnsi="Arial" w:cs="Arial"/>
                        </w:rPr>
                        <w:t>the group of people who run the country. Selected from the party who wins the most number of seats (MPs) at the General Election lead by the leader of that party who becomes Prime Minister.</w:t>
                      </w:r>
                    </w:p>
                    <w:p w:rsidR="00B673B2" w:rsidRPr="00BF0C05" w:rsidRDefault="00B673B2">
                      <w:pPr>
                        <w:rPr>
                          <w:rFonts w:ascii="Arial" w:hAnsi="Arial" w:cs="Arial"/>
                        </w:rPr>
                      </w:pPr>
                      <w:r w:rsidRPr="00BF0C05">
                        <w:rPr>
                          <w:rFonts w:ascii="Arial" w:hAnsi="Arial" w:cs="Arial"/>
                          <w:b/>
                          <w:u w:val="single"/>
                        </w:rPr>
                        <w:t>Coalition Government</w:t>
                      </w:r>
                      <w:r w:rsidRPr="00BF0C05">
                        <w:rPr>
                          <w:rFonts w:ascii="Arial" w:hAnsi="Arial" w:cs="Arial"/>
                        </w:rPr>
                        <w:t xml:space="preserve"> – When more than one party forms the Government.</w:t>
                      </w:r>
                    </w:p>
                    <w:p w:rsidR="00B673B2" w:rsidRPr="00BF0C05" w:rsidRDefault="00B673B2">
                      <w:pPr>
                        <w:rPr>
                          <w:rFonts w:ascii="Arial" w:hAnsi="Arial" w:cs="Arial"/>
                        </w:rPr>
                      </w:pPr>
                      <w:r w:rsidRPr="00BF0C05">
                        <w:rPr>
                          <w:rFonts w:ascii="Arial" w:hAnsi="Arial" w:cs="Arial"/>
                          <w:b/>
                          <w:u w:val="single"/>
                        </w:rPr>
                        <w:t>Liberalism</w:t>
                      </w:r>
                      <w:r>
                        <w:rPr>
                          <w:rFonts w:ascii="Arial" w:hAnsi="Arial" w:cs="Arial"/>
                        </w:rPr>
                        <w:t xml:space="preserve"> - </w:t>
                      </w:r>
                      <w:r w:rsidRPr="00BF0C05">
                        <w:rPr>
                          <w:rFonts w:ascii="Arial" w:hAnsi="Arial" w:cs="Arial"/>
                        </w:rPr>
                        <w:t xml:space="preserve">a set of political ideas based on individual freedom. </w:t>
                      </w:r>
                      <w:r>
                        <w:rPr>
                          <w:rFonts w:ascii="Arial" w:hAnsi="Arial" w:cs="Arial"/>
                        </w:rPr>
                        <w:t xml:space="preserve">The government should not intervene too much. </w:t>
                      </w:r>
                      <w:r w:rsidRPr="00BF0C05">
                        <w:rPr>
                          <w:rFonts w:ascii="Arial" w:hAnsi="Arial" w:cs="Arial"/>
                        </w:rPr>
                        <w:t xml:space="preserve">These </w:t>
                      </w:r>
                      <w:r>
                        <w:rPr>
                          <w:rFonts w:ascii="Arial" w:hAnsi="Arial" w:cs="Arial"/>
                        </w:rPr>
                        <w:t>were the</w:t>
                      </w:r>
                      <w:r w:rsidRPr="00BF0C05">
                        <w:rPr>
                          <w:rFonts w:ascii="Arial" w:hAnsi="Arial" w:cs="Arial"/>
                        </w:rPr>
                        <w:t xml:space="preserve"> main beliefs of the Liberal Party and most centre parties.</w:t>
                      </w:r>
                    </w:p>
                  </w:txbxContent>
                </v:textbox>
                <w10:wrap type="tight"/>
              </v:shape>
            </w:pict>
          </mc:Fallback>
        </mc:AlternateContent>
      </w:r>
      <w:r w:rsidR="006F1F0D" w:rsidRPr="006F1F0D">
        <w:rPr>
          <w:rFonts w:ascii="Arial" w:hAnsi="Arial" w:cs="Arial"/>
          <w:b/>
          <w:bCs/>
          <w:sz w:val="24"/>
          <w:szCs w:val="24"/>
          <w:u w:val="single"/>
        </w:rPr>
        <w:t>The people wanted change</w:t>
      </w:r>
      <w:r w:rsidR="006F1F0D">
        <w:rPr>
          <w:rFonts w:ascii="Arial" w:hAnsi="Arial" w:cs="Arial"/>
          <w:bCs/>
          <w:sz w:val="24"/>
          <w:szCs w:val="24"/>
        </w:rPr>
        <w:t xml:space="preserve">: </w:t>
      </w:r>
      <w:r w:rsidR="00F16BE9">
        <w:rPr>
          <w:rFonts w:ascii="Arial" w:hAnsi="Arial" w:cs="Arial"/>
          <w:bCs/>
          <w:sz w:val="24"/>
          <w:szCs w:val="24"/>
        </w:rPr>
        <w:t>The</w:t>
      </w:r>
      <w:r w:rsidR="006F1F0D">
        <w:rPr>
          <w:rFonts w:ascii="Arial" w:hAnsi="Arial" w:cs="Arial"/>
          <w:bCs/>
          <w:sz w:val="24"/>
          <w:szCs w:val="24"/>
        </w:rPr>
        <w:t xml:space="preserve"> coalition government </w:t>
      </w:r>
      <w:r w:rsidR="00F16BE9">
        <w:rPr>
          <w:rFonts w:ascii="Arial" w:hAnsi="Arial" w:cs="Arial"/>
          <w:bCs/>
          <w:sz w:val="24"/>
          <w:szCs w:val="24"/>
        </w:rPr>
        <w:t xml:space="preserve">had improved the lives of many poor </w:t>
      </w:r>
      <w:r w:rsidR="006F1F0D">
        <w:rPr>
          <w:rFonts w:ascii="Arial" w:hAnsi="Arial" w:cs="Arial"/>
          <w:bCs/>
          <w:sz w:val="24"/>
          <w:szCs w:val="24"/>
        </w:rPr>
        <w:t>Scots,</w:t>
      </w:r>
      <w:r w:rsidR="00F16BE9">
        <w:rPr>
          <w:rFonts w:ascii="Arial" w:hAnsi="Arial" w:cs="Arial"/>
          <w:bCs/>
          <w:sz w:val="24"/>
          <w:szCs w:val="24"/>
        </w:rPr>
        <w:t xml:space="preserve"> as the Government had no choice but to take control of business and society. Rationing improved health and living conditions improved as wages increased. It could be argued that the people </w:t>
      </w:r>
      <w:r w:rsidR="006F1F0D">
        <w:rPr>
          <w:rFonts w:ascii="Arial" w:hAnsi="Arial" w:cs="Arial"/>
          <w:bCs/>
          <w:sz w:val="24"/>
          <w:szCs w:val="24"/>
        </w:rPr>
        <w:t>did not want a return to the pre-war Liberal governments</w:t>
      </w:r>
      <w:r w:rsidR="00F16BE9">
        <w:rPr>
          <w:rFonts w:ascii="Arial" w:hAnsi="Arial" w:cs="Arial"/>
          <w:bCs/>
          <w:sz w:val="24"/>
          <w:szCs w:val="24"/>
        </w:rPr>
        <w:t>.</w:t>
      </w:r>
    </w:p>
    <w:p w:rsidR="00F16BE9" w:rsidRPr="008C0568" w:rsidRDefault="006F1F0D" w:rsidP="00A02C2F">
      <w:pPr>
        <w:spacing w:line="240" w:lineRule="auto"/>
        <w:rPr>
          <w:rFonts w:ascii="Arial" w:hAnsi="Arial" w:cs="Arial"/>
          <w:bCs/>
          <w:sz w:val="24"/>
          <w:szCs w:val="24"/>
        </w:rPr>
      </w:pPr>
      <w:r w:rsidRPr="00F376EE">
        <w:rPr>
          <w:rFonts w:ascii="Arial" w:hAnsi="Arial" w:cs="Arial"/>
          <w:b/>
          <w:bCs/>
          <w:sz w:val="24"/>
          <w:szCs w:val="24"/>
          <w:u w:val="single"/>
        </w:rPr>
        <w:t>They got the criticism over the war</w:t>
      </w:r>
      <w:r w:rsidR="00F376EE" w:rsidRPr="00F376EE">
        <w:rPr>
          <w:rFonts w:ascii="Arial" w:hAnsi="Arial" w:cs="Arial"/>
          <w:b/>
          <w:bCs/>
          <w:sz w:val="24"/>
          <w:szCs w:val="24"/>
          <w:u w:val="single"/>
        </w:rPr>
        <w:t xml:space="preserve"> errors:</w:t>
      </w:r>
      <w:r w:rsidR="00F16BE9" w:rsidRPr="008C0568">
        <w:rPr>
          <w:rFonts w:ascii="Arial" w:hAnsi="Arial" w:cs="Arial"/>
          <w:bCs/>
          <w:sz w:val="24"/>
          <w:szCs w:val="24"/>
        </w:rPr>
        <w:t xml:space="preserve"> In </w:t>
      </w:r>
      <w:r w:rsidR="00F376EE" w:rsidRPr="008C0568">
        <w:rPr>
          <w:rFonts w:ascii="Arial" w:hAnsi="Arial" w:cs="Arial"/>
          <w:bCs/>
          <w:sz w:val="24"/>
          <w:szCs w:val="24"/>
        </w:rPr>
        <w:t>1915,</w:t>
      </w:r>
      <w:r w:rsidR="00F16BE9" w:rsidRPr="008C0568">
        <w:rPr>
          <w:rFonts w:ascii="Arial" w:hAnsi="Arial" w:cs="Arial"/>
          <w:bCs/>
          <w:sz w:val="24"/>
          <w:szCs w:val="24"/>
        </w:rPr>
        <w:t xml:space="preserve"> the press reported a shortage of shells on the western front. The eruption of the ‘Shell Scandal’ left some qu</w:t>
      </w:r>
      <w:r w:rsidR="00F16BE9">
        <w:rPr>
          <w:rFonts w:ascii="Arial" w:hAnsi="Arial" w:cs="Arial"/>
          <w:bCs/>
          <w:sz w:val="24"/>
          <w:szCs w:val="24"/>
        </w:rPr>
        <w:t>estioning the ability of the L</w:t>
      </w:r>
      <w:r w:rsidR="00F16BE9" w:rsidRPr="008C0568">
        <w:rPr>
          <w:rFonts w:ascii="Arial" w:hAnsi="Arial" w:cs="Arial"/>
          <w:bCs/>
          <w:sz w:val="24"/>
          <w:szCs w:val="24"/>
        </w:rPr>
        <w:t xml:space="preserve">iberal government to organise </w:t>
      </w:r>
      <w:r w:rsidR="00F16BE9">
        <w:rPr>
          <w:rFonts w:ascii="Arial" w:hAnsi="Arial" w:cs="Arial"/>
          <w:bCs/>
          <w:sz w:val="24"/>
          <w:szCs w:val="24"/>
        </w:rPr>
        <w:t>in a time of crisis</w:t>
      </w:r>
      <w:r w:rsidR="00F16BE9" w:rsidRPr="008C0568">
        <w:rPr>
          <w:rFonts w:ascii="Arial" w:hAnsi="Arial" w:cs="Arial"/>
          <w:bCs/>
          <w:sz w:val="24"/>
          <w:szCs w:val="24"/>
        </w:rPr>
        <w:t>.</w:t>
      </w:r>
    </w:p>
    <w:p w:rsidR="00F376EE" w:rsidRDefault="00F376EE" w:rsidP="00A02C2F">
      <w:pPr>
        <w:spacing w:line="240" w:lineRule="auto"/>
        <w:rPr>
          <w:rFonts w:ascii="Arial" w:hAnsi="Arial" w:cs="Arial"/>
          <w:bCs/>
          <w:sz w:val="24"/>
          <w:szCs w:val="24"/>
        </w:rPr>
      </w:pPr>
      <w:r w:rsidRPr="00F376EE">
        <w:rPr>
          <w:rFonts w:ascii="Arial" w:hAnsi="Arial" w:cs="Arial"/>
          <w:b/>
          <w:bCs/>
          <w:sz w:val="24"/>
          <w:szCs w:val="24"/>
          <w:u w:val="single"/>
        </w:rPr>
        <w:t>The Coupon Election:</w:t>
      </w:r>
      <w:r>
        <w:rPr>
          <w:rFonts w:ascii="Arial" w:hAnsi="Arial" w:cs="Arial"/>
          <w:bCs/>
          <w:sz w:val="24"/>
          <w:szCs w:val="24"/>
        </w:rPr>
        <w:t xml:space="preserve"> </w:t>
      </w:r>
      <w:r w:rsidR="00F16BE9" w:rsidRPr="008C0568">
        <w:rPr>
          <w:rFonts w:ascii="Arial" w:hAnsi="Arial" w:cs="Arial"/>
          <w:bCs/>
          <w:sz w:val="24"/>
          <w:szCs w:val="24"/>
        </w:rPr>
        <w:t xml:space="preserve">The </w:t>
      </w:r>
      <w:r>
        <w:rPr>
          <w:rFonts w:ascii="Arial" w:hAnsi="Arial" w:cs="Arial"/>
          <w:bCs/>
          <w:sz w:val="24"/>
          <w:szCs w:val="24"/>
        </w:rPr>
        <w:t xml:space="preserve">General Election in 1918 became </w:t>
      </w:r>
      <w:r w:rsidR="00F16BE9" w:rsidRPr="008C0568">
        <w:rPr>
          <w:rFonts w:ascii="Arial" w:hAnsi="Arial" w:cs="Arial"/>
          <w:bCs/>
          <w:sz w:val="24"/>
          <w:szCs w:val="24"/>
        </w:rPr>
        <w:t xml:space="preserve">known as the ‘coupon election.’ This coupon was a letter sent to candidates by both David Lloyd George and Conservative leader Andrew Bonar Law. </w:t>
      </w:r>
    </w:p>
    <w:p w:rsidR="00F16BE9" w:rsidRPr="008C0568" w:rsidRDefault="006A38F6" w:rsidP="00A02C2F">
      <w:pPr>
        <w:spacing w:line="240" w:lineRule="auto"/>
        <w:rPr>
          <w:rFonts w:ascii="Arial" w:hAnsi="Arial" w:cs="Arial"/>
          <w:bCs/>
          <w:sz w:val="24"/>
          <w:szCs w:val="24"/>
        </w:rPr>
      </w:pPr>
      <w:r>
        <w:rPr>
          <w:rFonts w:ascii="Arial" w:hAnsi="Arial" w:cs="Arial"/>
          <w:bCs/>
          <w:sz w:val="24"/>
          <w:szCs w:val="24"/>
        </w:rPr>
        <w:t>This gave</w:t>
      </w:r>
      <w:r w:rsidR="00F16BE9" w:rsidRPr="008C0568">
        <w:rPr>
          <w:rFonts w:ascii="Arial" w:hAnsi="Arial" w:cs="Arial"/>
          <w:bCs/>
          <w:sz w:val="24"/>
          <w:szCs w:val="24"/>
        </w:rPr>
        <w:t xml:space="preserve"> candidates of all parties</w:t>
      </w:r>
      <w:r>
        <w:rPr>
          <w:rFonts w:ascii="Arial" w:hAnsi="Arial" w:cs="Arial"/>
          <w:bCs/>
          <w:sz w:val="24"/>
          <w:szCs w:val="24"/>
        </w:rPr>
        <w:t>, who supported the coalition,</w:t>
      </w:r>
      <w:r w:rsidR="00F16BE9" w:rsidRPr="008C0568">
        <w:rPr>
          <w:rFonts w:ascii="Arial" w:hAnsi="Arial" w:cs="Arial"/>
          <w:bCs/>
          <w:sz w:val="24"/>
          <w:szCs w:val="24"/>
        </w:rPr>
        <w:t xml:space="preserve"> the backing of the successful </w:t>
      </w:r>
      <w:r>
        <w:rPr>
          <w:rFonts w:ascii="Arial" w:hAnsi="Arial" w:cs="Arial"/>
          <w:bCs/>
          <w:sz w:val="24"/>
          <w:szCs w:val="24"/>
        </w:rPr>
        <w:t xml:space="preserve">coalition government. Where a ‘coupon’ Liberal stood no Conservative stood against him </w:t>
      </w:r>
      <w:r w:rsidR="00F16BE9" w:rsidRPr="008C0568">
        <w:rPr>
          <w:rFonts w:ascii="Arial" w:hAnsi="Arial" w:cs="Arial"/>
          <w:bCs/>
          <w:sz w:val="24"/>
          <w:szCs w:val="24"/>
        </w:rPr>
        <w:t>and, therefore, bolstered their chances of winning the election and the seat in Parliament.</w:t>
      </w:r>
      <w:r>
        <w:rPr>
          <w:rFonts w:ascii="Arial" w:hAnsi="Arial" w:cs="Arial"/>
          <w:bCs/>
          <w:sz w:val="24"/>
          <w:szCs w:val="24"/>
        </w:rPr>
        <w:t xml:space="preserve"> (It worked the same way for a ‘coupon’ conservative).</w:t>
      </w:r>
      <w:r w:rsidR="00F16BE9" w:rsidRPr="008C0568">
        <w:rPr>
          <w:rFonts w:ascii="Arial" w:hAnsi="Arial" w:cs="Arial"/>
          <w:bCs/>
          <w:sz w:val="24"/>
          <w:szCs w:val="24"/>
        </w:rPr>
        <w:t xml:space="preserve"> Liberals </w:t>
      </w:r>
      <w:r>
        <w:rPr>
          <w:rFonts w:ascii="Arial" w:hAnsi="Arial" w:cs="Arial"/>
          <w:bCs/>
          <w:sz w:val="24"/>
          <w:szCs w:val="24"/>
        </w:rPr>
        <w:t>did</w:t>
      </w:r>
      <w:r w:rsidR="00F16BE9" w:rsidRPr="008C0568">
        <w:rPr>
          <w:rFonts w:ascii="Arial" w:hAnsi="Arial" w:cs="Arial"/>
          <w:bCs/>
          <w:sz w:val="24"/>
          <w:szCs w:val="24"/>
        </w:rPr>
        <w:t xml:space="preserve"> win some seats, but also cost them seats as most Lib</w:t>
      </w:r>
      <w:r w:rsidR="00F16BE9">
        <w:rPr>
          <w:rFonts w:ascii="Arial" w:hAnsi="Arial" w:cs="Arial"/>
          <w:bCs/>
          <w:sz w:val="24"/>
          <w:szCs w:val="24"/>
        </w:rPr>
        <w:t>erals without ‘the coupon’ lost, for example Herbert Asquith, former L</w:t>
      </w:r>
      <w:r w:rsidR="00F16BE9" w:rsidRPr="008C0568">
        <w:rPr>
          <w:rFonts w:ascii="Arial" w:hAnsi="Arial" w:cs="Arial"/>
          <w:bCs/>
          <w:sz w:val="24"/>
          <w:szCs w:val="24"/>
        </w:rPr>
        <w:t xml:space="preserve">iberal </w:t>
      </w:r>
      <w:r>
        <w:rPr>
          <w:rFonts w:ascii="Arial" w:hAnsi="Arial" w:cs="Arial"/>
          <w:bCs/>
          <w:sz w:val="24"/>
          <w:szCs w:val="24"/>
        </w:rPr>
        <w:t>PM</w:t>
      </w:r>
      <w:r w:rsidR="00F16BE9" w:rsidRPr="008C0568">
        <w:rPr>
          <w:rFonts w:ascii="Arial" w:hAnsi="Arial" w:cs="Arial"/>
          <w:bCs/>
          <w:sz w:val="24"/>
          <w:szCs w:val="24"/>
        </w:rPr>
        <w:t xml:space="preserve"> lost his East Fife seat.</w:t>
      </w:r>
    </w:p>
    <w:p w:rsidR="006A38F6" w:rsidRDefault="006A38F6" w:rsidP="00EA158B">
      <w:pPr>
        <w:spacing w:line="240" w:lineRule="auto"/>
        <w:rPr>
          <w:rFonts w:ascii="Arial" w:hAnsi="Arial" w:cs="Arial"/>
          <w:bCs/>
          <w:sz w:val="24"/>
          <w:szCs w:val="24"/>
        </w:rPr>
      </w:pPr>
      <w:r w:rsidRPr="006A38F6">
        <w:rPr>
          <w:rFonts w:ascii="Arial" w:hAnsi="Arial" w:cs="Arial"/>
          <w:b/>
          <w:bCs/>
          <w:sz w:val="24"/>
          <w:szCs w:val="24"/>
          <w:u w:val="single"/>
        </w:rPr>
        <w:t>The Rise of the Labour Party:</w:t>
      </w:r>
      <w:r>
        <w:rPr>
          <w:rFonts w:ascii="Arial" w:hAnsi="Arial" w:cs="Arial"/>
          <w:bCs/>
          <w:sz w:val="24"/>
          <w:szCs w:val="24"/>
        </w:rPr>
        <w:t xml:space="preserve"> </w:t>
      </w:r>
      <w:r w:rsidR="00F16BE9" w:rsidRPr="008C0568">
        <w:rPr>
          <w:rFonts w:ascii="Arial" w:hAnsi="Arial" w:cs="Arial"/>
          <w:bCs/>
          <w:sz w:val="24"/>
          <w:szCs w:val="24"/>
        </w:rPr>
        <w:t xml:space="preserve">Also making an impact in the Scottish Elections was the increased number of working class voters and </w:t>
      </w:r>
      <w:r w:rsidR="00117EA4">
        <w:rPr>
          <w:rFonts w:ascii="Arial" w:hAnsi="Arial" w:cs="Arial"/>
          <w:bCs/>
          <w:sz w:val="24"/>
          <w:szCs w:val="24"/>
        </w:rPr>
        <w:t>the appeal of the Labour Party.</w:t>
      </w:r>
    </w:p>
    <w:p w:rsidR="00117EA4" w:rsidRPr="00117EA4" w:rsidRDefault="00117EA4" w:rsidP="00EA158B">
      <w:pPr>
        <w:spacing w:line="240" w:lineRule="auto"/>
        <w:rPr>
          <w:rFonts w:ascii="Arial" w:hAnsi="Arial" w:cs="Arial"/>
          <w:bCs/>
          <w:sz w:val="24"/>
          <w:szCs w:val="24"/>
        </w:rPr>
      </w:pPr>
    </w:p>
    <w:p w:rsidR="00117EA4" w:rsidRPr="0052090E" w:rsidRDefault="00117EA4" w:rsidP="00117EA4">
      <w:pPr>
        <w:rPr>
          <w:rFonts w:ascii="Tempus Sans ITC" w:hAnsi="Tempus Sans ITC" w:cs="Arial"/>
          <w:b/>
          <w:sz w:val="32"/>
          <w:u w:val="single"/>
        </w:rPr>
      </w:pPr>
      <w:r>
        <w:rPr>
          <w:rFonts w:ascii="Tempus Sans ITC" w:hAnsi="Tempus Sans ITC" w:cs="Arial"/>
          <w:b/>
          <w:sz w:val="32"/>
          <w:u w:val="single"/>
        </w:rPr>
        <w:lastRenderedPageBreak/>
        <w:t xml:space="preserve">Task </w:t>
      </w:r>
      <w:r w:rsidR="00D43780">
        <w:rPr>
          <w:rFonts w:ascii="Tempus Sans ITC" w:hAnsi="Tempus Sans ITC" w:cs="Arial"/>
          <w:b/>
          <w:sz w:val="32"/>
          <w:u w:val="single"/>
        </w:rPr>
        <w:t>29</w:t>
      </w:r>
    </w:p>
    <w:p w:rsidR="00117EA4" w:rsidRDefault="00117EA4" w:rsidP="00117EA4">
      <w:pPr>
        <w:numPr>
          <w:ilvl w:val="0"/>
          <w:numId w:val="46"/>
        </w:numPr>
        <w:spacing w:line="240" w:lineRule="auto"/>
        <w:rPr>
          <w:rFonts w:ascii="Arial" w:hAnsi="Arial" w:cs="Arial"/>
          <w:sz w:val="24"/>
        </w:rPr>
      </w:pPr>
      <w:r>
        <w:rPr>
          <w:rFonts w:ascii="Arial" w:hAnsi="Arial" w:cs="Arial"/>
          <w:sz w:val="24"/>
        </w:rPr>
        <w:t>Read the information on the decline of the Liberal Party.</w:t>
      </w:r>
    </w:p>
    <w:p w:rsidR="00117EA4" w:rsidRDefault="00117EA4" w:rsidP="00117EA4">
      <w:pPr>
        <w:numPr>
          <w:ilvl w:val="0"/>
          <w:numId w:val="47"/>
        </w:numPr>
        <w:spacing w:line="240" w:lineRule="auto"/>
        <w:rPr>
          <w:rFonts w:ascii="Arial" w:hAnsi="Arial" w:cs="Arial"/>
          <w:sz w:val="24"/>
        </w:rPr>
      </w:pPr>
      <w:r>
        <w:rPr>
          <w:rFonts w:ascii="Arial" w:hAnsi="Arial" w:cs="Arial"/>
          <w:sz w:val="24"/>
        </w:rPr>
        <w:t>Summarise and bullet point 6 reasons for the decline.</w:t>
      </w:r>
    </w:p>
    <w:p w:rsidR="00117EA4" w:rsidRPr="00A96879" w:rsidRDefault="00117EA4" w:rsidP="00117EA4">
      <w:pPr>
        <w:numPr>
          <w:ilvl w:val="0"/>
          <w:numId w:val="46"/>
        </w:numPr>
        <w:spacing w:line="240" w:lineRule="auto"/>
        <w:rPr>
          <w:u w:val="single"/>
        </w:rPr>
      </w:pPr>
      <w:r>
        <w:rPr>
          <w:rFonts w:ascii="Arial" w:hAnsi="Arial" w:cs="Arial"/>
          <w:sz w:val="24"/>
        </w:rPr>
        <w:t>Convert this information into another format. Your teacher will give you some choices.</w:t>
      </w:r>
    </w:p>
    <w:p w:rsidR="00F16BE9" w:rsidRPr="003C151F" w:rsidRDefault="006F2A3D" w:rsidP="00EA158B">
      <w:pPr>
        <w:spacing w:line="240" w:lineRule="auto"/>
        <w:rPr>
          <w:rFonts w:ascii="Arial" w:hAnsi="Arial" w:cs="Arial"/>
          <w:b/>
          <w:bCs/>
          <w:sz w:val="24"/>
          <w:szCs w:val="24"/>
        </w:rPr>
      </w:pPr>
      <w:r>
        <w:rPr>
          <w:rFonts w:ascii="Tempus Sans ITC" w:hAnsi="Tempus Sans ITC" w:cs="Arial"/>
          <w:b/>
          <w:sz w:val="32"/>
          <w:szCs w:val="24"/>
          <w:u w:val="single"/>
        </w:rPr>
        <w:br/>
      </w:r>
      <w:r w:rsidR="00F16BE9">
        <w:rPr>
          <w:rFonts w:ascii="Tempus Sans ITC" w:hAnsi="Tempus Sans ITC" w:cs="Arial"/>
          <w:b/>
          <w:sz w:val="32"/>
          <w:szCs w:val="24"/>
          <w:u w:val="single"/>
        </w:rPr>
        <w:t>R</w:t>
      </w:r>
      <w:r w:rsidR="00F16BE9" w:rsidRPr="003C151F">
        <w:rPr>
          <w:rFonts w:ascii="Tempus Sans ITC" w:hAnsi="Tempus Sans ITC" w:cs="Arial"/>
          <w:b/>
          <w:sz w:val="32"/>
          <w:szCs w:val="24"/>
          <w:u w:val="single"/>
        </w:rPr>
        <w:t xml:space="preserve">ise of </w:t>
      </w:r>
      <w:r w:rsidR="00F16BE9">
        <w:rPr>
          <w:rFonts w:ascii="Tempus Sans ITC" w:hAnsi="Tempus Sans ITC" w:cs="Arial"/>
          <w:b/>
          <w:sz w:val="32"/>
          <w:szCs w:val="24"/>
          <w:u w:val="single"/>
        </w:rPr>
        <w:t>the L</w:t>
      </w:r>
      <w:r w:rsidR="00F16BE9" w:rsidRPr="003C151F">
        <w:rPr>
          <w:rFonts w:ascii="Tempus Sans ITC" w:hAnsi="Tempus Sans ITC" w:cs="Arial"/>
          <w:b/>
          <w:sz w:val="32"/>
          <w:szCs w:val="24"/>
          <w:u w:val="single"/>
        </w:rPr>
        <w:t>abour</w:t>
      </w:r>
      <w:r w:rsidR="00F16BE9">
        <w:rPr>
          <w:rFonts w:ascii="Tempus Sans ITC" w:hAnsi="Tempus Sans ITC" w:cs="Arial"/>
          <w:b/>
          <w:sz w:val="32"/>
          <w:szCs w:val="24"/>
          <w:u w:val="single"/>
        </w:rPr>
        <w:t xml:space="preserve"> Party</w:t>
      </w:r>
      <w:r w:rsidR="00D726B4">
        <w:rPr>
          <w:rFonts w:ascii="Tempus Sans ITC" w:hAnsi="Tempus Sans ITC" w:cs="Arial"/>
          <w:b/>
          <w:sz w:val="32"/>
          <w:szCs w:val="24"/>
          <w:u w:val="single"/>
        </w:rPr>
        <w:t xml:space="preserve"> in Scotland</w:t>
      </w:r>
    </w:p>
    <w:p w:rsidR="00F16BE9" w:rsidRPr="00E00390" w:rsidRDefault="00D726B4" w:rsidP="00EA158B">
      <w:pPr>
        <w:spacing w:line="240" w:lineRule="auto"/>
        <w:rPr>
          <w:rFonts w:ascii="Arial" w:hAnsi="Arial" w:cs="Arial"/>
          <w:sz w:val="24"/>
          <w:szCs w:val="24"/>
        </w:rPr>
      </w:pPr>
      <w:r w:rsidRPr="00E9053B">
        <w:rPr>
          <w:rFonts w:ascii="Arial" w:hAnsi="Arial" w:cs="Arial"/>
          <w:b/>
          <w:sz w:val="24"/>
          <w:szCs w:val="24"/>
          <w:u w:val="single"/>
        </w:rPr>
        <w:t>Larger pool of potential voters</w:t>
      </w:r>
      <w:r>
        <w:rPr>
          <w:rFonts w:ascii="Arial" w:hAnsi="Arial" w:cs="Arial"/>
          <w:sz w:val="24"/>
          <w:szCs w:val="24"/>
        </w:rPr>
        <w:t xml:space="preserve">: </w:t>
      </w:r>
      <w:r w:rsidR="00F16BE9">
        <w:rPr>
          <w:rFonts w:ascii="Arial" w:hAnsi="Arial" w:cs="Arial"/>
          <w:sz w:val="24"/>
          <w:szCs w:val="24"/>
        </w:rPr>
        <w:t>With the passing of the Representation of the Peoples Act nearly the entire male population had the right to vote. This increased electorate from the working classes created potential supporters for the Labour Party. This included many women who had grown increasingly politicis</w:t>
      </w:r>
      <w:r w:rsidR="00E9053B">
        <w:rPr>
          <w:rFonts w:ascii="Arial" w:hAnsi="Arial" w:cs="Arial"/>
          <w:sz w:val="24"/>
          <w:szCs w:val="24"/>
        </w:rPr>
        <w:t>ed during the course of the war. B</w:t>
      </w:r>
      <w:r w:rsidR="00F16BE9">
        <w:rPr>
          <w:rFonts w:ascii="Arial" w:hAnsi="Arial" w:cs="Arial"/>
          <w:sz w:val="24"/>
          <w:szCs w:val="24"/>
        </w:rPr>
        <w:t xml:space="preserve">y 1928 this had this potential had increased with further extension of the </w:t>
      </w:r>
      <w:r w:rsidR="00F16BE9" w:rsidRPr="00E00390">
        <w:rPr>
          <w:rFonts w:ascii="Arial" w:hAnsi="Arial" w:cs="Arial"/>
          <w:sz w:val="24"/>
          <w:szCs w:val="24"/>
        </w:rPr>
        <w:t>franchise – women were given the right to vote on equal terms as men (over 21).</w:t>
      </w:r>
    </w:p>
    <w:p w:rsidR="00C25276" w:rsidRPr="00E00390" w:rsidRDefault="00E9053B" w:rsidP="00E00390">
      <w:pPr>
        <w:spacing w:line="240" w:lineRule="auto"/>
        <w:rPr>
          <w:rFonts w:ascii="Arial" w:hAnsi="Arial" w:cs="Arial"/>
          <w:sz w:val="24"/>
          <w:szCs w:val="24"/>
        </w:rPr>
      </w:pPr>
      <w:r w:rsidRPr="00E9053B">
        <w:rPr>
          <w:rFonts w:ascii="Arial" w:hAnsi="Arial" w:cs="Arial"/>
          <w:b/>
          <w:sz w:val="24"/>
          <w:szCs w:val="24"/>
          <w:u w:val="single"/>
        </w:rPr>
        <w:t>The working classes liked what Labour offered them:</w:t>
      </w:r>
      <w:r>
        <w:rPr>
          <w:rFonts w:ascii="Arial" w:hAnsi="Arial" w:cs="Arial"/>
          <w:sz w:val="24"/>
          <w:szCs w:val="24"/>
        </w:rPr>
        <w:t xml:space="preserve"> </w:t>
      </w:r>
      <w:r w:rsidR="00F16BE9" w:rsidRPr="00E00390">
        <w:rPr>
          <w:rFonts w:ascii="Arial" w:hAnsi="Arial" w:cs="Arial"/>
          <w:sz w:val="24"/>
          <w:szCs w:val="24"/>
        </w:rPr>
        <w:t xml:space="preserve">The ILP was the a big winner in industrial areas, where its opposition to the 1915 Munitions Act, dilution and the Rent Strikes reflected popular worries. </w:t>
      </w:r>
      <w:r w:rsidR="00F16BE9">
        <w:rPr>
          <w:rFonts w:ascii="Arial" w:hAnsi="Arial" w:cs="Arial"/>
          <w:sz w:val="24"/>
          <w:szCs w:val="24"/>
        </w:rPr>
        <w:t xml:space="preserve">When the “Slump” hit Scotland in the 1920s more Scots looked to the Labour Party for help.  </w:t>
      </w:r>
      <w:r w:rsidR="00F16BE9" w:rsidRPr="00E00390">
        <w:rPr>
          <w:rFonts w:ascii="Arial" w:hAnsi="Arial" w:cs="Arial"/>
          <w:sz w:val="24"/>
          <w:szCs w:val="24"/>
        </w:rPr>
        <w:t>The Labour Party had campaign</w:t>
      </w:r>
      <w:r w:rsidR="00C25276">
        <w:rPr>
          <w:rFonts w:ascii="Arial" w:hAnsi="Arial" w:cs="Arial"/>
          <w:sz w:val="24"/>
          <w:szCs w:val="24"/>
        </w:rPr>
        <w:t>ed</w:t>
      </w:r>
      <w:r w:rsidR="00F16BE9" w:rsidRPr="00E00390">
        <w:rPr>
          <w:rFonts w:ascii="Arial" w:hAnsi="Arial" w:cs="Arial"/>
          <w:sz w:val="24"/>
          <w:szCs w:val="24"/>
        </w:rPr>
        <w:t xml:space="preserve"> on issues that concerned the p</w:t>
      </w:r>
      <w:r w:rsidR="00F16BE9">
        <w:rPr>
          <w:rFonts w:ascii="Arial" w:hAnsi="Arial" w:cs="Arial"/>
          <w:sz w:val="24"/>
          <w:szCs w:val="24"/>
        </w:rPr>
        <w:t>eople and this won them support, e</w:t>
      </w:r>
      <w:r w:rsidR="00F16BE9" w:rsidRPr="00E00390">
        <w:rPr>
          <w:rFonts w:ascii="Arial" w:hAnsi="Arial" w:cs="Arial"/>
          <w:sz w:val="24"/>
          <w:szCs w:val="24"/>
        </w:rPr>
        <w:t>specially housing as this was the main concern of the people post-war</w:t>
      </w:r>
      <w:r w:rsidR="00F16BE9">
        <w:rPr>
          <w:rFonts w:ascii="Arial" w:hAnsi="Arial" w:cs="Arial"/>
          <w:sz w:val="24"/>
          <w:szCs w:val="24"/>
        </w:rPr>
        <w:t>. D</w:t>
      </w:r>
      <w:r w:rsidR="00F16BE9" w:rsidRPr="00E00390">
        <w:rPr>
          <w:rFonts w:ascii="Arial" w:hAnsi="Arial" w:cs="Arial"/>
          <w:sz w:val="24"/>
          <w:szCs w:val="24"/>
        </w:rPr>
        <w:t>espite Lloyd George’s promises of ‘Homes for Heroes,’ many Scots felt little had changed.</w:t>
      </w:r>
    </w:p>
    <w:p w:rsidR="00F16BE9" w:rsidRPr="003C151F" w:rsidRDefault="00E9053B" w:rsidP="00371F1C">
      <w:pPr>
        <w:spacing w:line="240" w:lineRule="auto"/>
        <w:rPr>
          <w:color w:val="FF0000"/>
          <w:u w:val="single"/>
        </w:rPr>
      </w:pPr>
      <w:r w:rsidRPr="00E9053B">
        <w:rPr>
          <w:rFonts w:ascii="Arial" w:hAnsi="Arial" w:cs="Arial"/>
          <w:b/>
          <w:sz w:val="24"/>
          <w:u w:val="single"/>
        </w:rPr>
        <w:t>Scotland was becoming Radical?</w:t>
      </w:r>
      <w:r>
        <w:rPr>
          <w:rFonts w:ascii="Arial" w:hAnsi="Arial" w:cs="Arial"/>
          <w:sz w:val="24"/>
        </w:rPr>
        <w:t xml:space="preserve"> </w:t>
      </w:r>
      <w:r w:rsidR="00F16BE9">
        <w:rPr>
          <w:rFonts w:ascii="Arial" w:hAnsi="Arial" w:cs="Arial"/>
          <w:sz w:val="24"/>
        </w:rPr>
        <w:t>S</w:t>
      </w:r>
      <w:r w:rsidR="00F16BE9" w:rsidRPr="0041141C">
        <w:rPr>
          <w:rFonts w:ascii="Arial" w:hAnsi="Arial" w:cs="Arial"/>
          <w:sz w:val="24"/>
        </w:rPr>
        <w:t xml:space="preserve">ome historians argue that there was growing radicalism in Scottish politics – as seen with the events of Red </w:t>
      </w:r>
      <w:proofErr w:type="spellStart"/>
      <w:r w:rsidR="00F16BE9" w:rsidRPr="0041141C">
        <w:rPr>
          <w:rFonts w:ascii="Arial" w:hAnsi="Arial" w:cs="Arial"/>
          <w:sz w:val="24"/>
        </w:rPr>
        <w:t>Clydeside</w:t>
      </w:r>
      <w:proofErr w:type="spellEnd"/>
      <w:r w:rsidR="00F16BE9" w:rsidRPr="0041141C">
        <w:rPr>
          <w:rFonts w:ascii="Arial" w:hAnsi="Arial" w:cs="Arial"/>
          <w:sz w:val="24"/>
        </w:rPr>
        <w:t xml:space="preserve">. Other historians debate this, arguing that while people became politically aware, radicalism never took hold across Scotland </w:t>
      </w:r>
      <w:r w:rsidR="00F16BE9" w:rsidRPr="0041141C">
        <w:rPr>
          <w:rFonts w:ascii="Arial" w:hAnsi="Arial" w:cs="Arial"/>
          <w:sz w:val="24"/>
          <w:szCs w:val="24"/>
        </w:rPr>
        <w:t xml:space="preserve">and not from all social classes. </w:t>
      </w:r>
      <w:r>
        <w:rPr>
          <w:rFonts w:ascii="Arial" w:hAnsi="Arial" w:cs="Arial"/>
          <w:sz w:val="24"/>
          <w:szCs w:val="24"/>
        </w:rPr>
        <w:t>For example,</w:t>
      </w:r>
      <w:r w:rsidR="00F16BE9" w:rsidRPr="0041141C">
        <w:rPr>
          <w:rFonts w:ascii="Arial" w:hAnsi="Arial" w:cs="Arial"/>
          <w:sz w:val="24"/>
          <w:szCs w:val="24"/>
        </w:rPr>
        <w:t xml:space="preserve"> </w:t>
      </w:r>
      <w:r w:rsidR="00C25276">
        <w:rPr>
          <w:rFonts w:ascii="Arial" w:hAnsi="Arial" w:cs="Arial"/>
          <w:sz w:val="24"/>
          <w:szCs w:val="24"/>
        </w:rPr>
        <w:t xml:space="preserve">the </w:t>
      </w:r>
      <w:r w:rsidR="00F16BE9" w:rsidRPr="0041141C">
        <w:rPr>
          <w:rFonts w:ascii="Arial" w:hAnsi="Arial" w:cs="Arial"/>
          <w:sz w:val="24"/>
          <w:szCs w:val="24"/>
        </w:rPr>
        <w:t xml:space="preserve">communist </w:t>
      </w:r>
      <w:r w:rsidR="00C25276">
        <w:rPr>
          <w:rFonts w:ascii="Arial" w:hAnsi="Arial" w:cs="Arial"/>
          <w:sz w:val="24"/>
          <w:szCs w:val="24"/>
        </w:rPr>
        <w:t>party</w:t>
      </w:r>
      <w:r w:rsidR="00F16BE9" w:rsidRPr="0041141C">
        <w:rPr>
          <w:rFonts w:ascii="Arial" w:hAnsi="Arial" w:cs="Arial"/>
          <w:sz w:val="24"/>
          <w:szCs w:val="24"/>
        </w:rPr>
        <w:t xml:space="preserve"> share of the vote increased, but not enough in the one area to gain a seat. </w:t>
      </w:r>
      <w:r w:rsidR="00C25276">
        <w:rPr>
          <w:rFonts w:ascii="Arial" w:hAnsi="Arial" w:cs="Arial"/>
          <w:sz w:val="24"/>
          <w:szCs w:val="24"/>
        </w:rPr>
        <w:t>Also there was a</w:t>
      </w:r>
      <w:r w:rsidR="00F16BE9" w:rsidRPr="0041141C">
        <w:rPr>
          <w:rFonts w:ascii="Arial" w:hAnsi="Arial" w:cs="Arial"/>
          <w:sz w:val="24"/>
          <w:szCs w:val="24"/>
        </w:rPr>
        <w:t xml:space="preserve"> </w:t>
      </w:r>
      <w:r w:rsidR="00F16BE9">
        <w:rPr>
          <w:rFonts w:ascii="Arial" w:hAnsi="Arial" w:cs="Arial"/>
          <w:sz w:val="24"/>
          <w:szCs w:val="24"/>
        </w:rPr>
        <w:t>lack of</w:t>
      </w:r>
      <w:r w:rsidR="00F16BE9" w:rsidRPr="0041141C">
        <w:rPr>
          <w:rFonts w:ascii="Arial" w:hAnsi="Arial" w:cs="Arial"/>
          <w:sz w:val="24"/>
          <w:szCs w:val="24"/>
        </w:rPr>
        <w:t xml:space="preserve"> support for the Scottish National Party.</w:t>
      </w:r>
      <w:r w:rsidR="00F16BE9">
        <w:rPr>
          <w:rFonts w:ascii="Arial" w:hAnsi="Arial" w:cs="Arial"/>
          <w:sz w:val="24"/>
          <w:szCs w:val="24"/>
        </w:rPr>
        <w:t xml:space="preserve"> The SNP was founded in 1928, 10 years after the end of the war, and in 1929 failed to get an MP elected.</w:t>
      </w:r>
    </w:p>
    <w:p w:rsidR="00F16BE9" w:rsidRPr="0052090E" w:rsidRDefault="008001B1" w:rsidP="00A21CC8">
      <w:pPr>
        <w:rPr>
          <w:rFonts w:ascii="Tempus Sans ITC" w:hAnsi="Tempus Sans ITC" w:cs="Arial"/>
          <w:b/>
          <w:sz w:val="32"/>
          <w:u w:val="single"/>
        </w:rPr>
      </w:pPr>
      <w:r>
        <w:rPr>
          <w:rFonts w:ascii="Tempus Sans ITC" w:hAnsi="Tempus Sans ITC" w:cs="Arial"/>
          <w:b/>
          <w:sz w:val="32"/>
          <w:u w:val="single"/>
        </w:rPr>
        <w:t>Task 3</w:t>
      </w:r>
      <w:r w:rsidR="00D43780">
        <w:rPr>
          <w:rFonts w:ascii="Tempus Sans ITC" w:hAnsi="Tempus Sans ITC" w:cs="Arial"/>
          <w:b/>
          <w:sz w:val="32"/>
          <w:u w:val="single"/>
        </w:rPr>
        <w:t>0</w:t>
      </w:r>
    </w:p>
    <w:p w:rsidR="00F16BE9" w:rsidRPr="0052090E" w:rsidRDefault="00F16BE9" w:rsidP="00C66D61">
      <w:pPr>
        <w:numPr>
          <w:ilvl w:val="0"/>
          <w:numId w:val="46"/>
        </w:numPr>
        <w:spacing w:line="240" w:lineRule="auto"/>
        <w:rPr>
          <w:u w:val="single"/>
        </w:rPr>
      </w:pPr>
      <w:r>
        <w:rPr>
          <w:rFonts w:ascii="Arial" w:hAnsi="Arial" w:cs="Arial"/>
          <w:sz w:val="24"/>
        </w:rPr>
        <w:t>Explain why the Labour Party gained growing support from Scottish voters. (5)</w:t>
      </w:r>
      <w:r w:rsidR="0040261A">
        <w:rPr>
          <w:rFonts w:ascii="Arial" w:hAnsi="Arial" w:cs="Arial"/>
          <w:sz w:val="24"/>
        </w:rPr>
        <w:t xml:space="preserve"> </w:t>
      </w:r>
    </w:p>
    <w:p w:rsidR="00F16BE9" w:rsidRPr="0052090E" w:rsidRDefault="00F16BE9" w:rsidP="00C66D61">
      <w:pPr>
        <w:numPr>
          <w:ilvl w:val="0"/>
          <w:numId w:val="46"/>
        </w:numPr>
        <w:spacing w:line="240" w:lineRule="auto"/>
      </w:pPr>
      <w:r w:rsidRPr="0052090E">
        <w:rPr>
          <w:rFonts w:ascii="Arial" w:hAnsi="Arial" w:cs="Arial"/>
          <w:sz w:val="24"/>
        </w:rPr>
        <w:t>Some historians argue that there was growing radicalism in Scottish Politics. Do you agree with this view? Give reasons for your answer.</w:t>
      </w:r>
      <w:r w:rsidR="00892E29">
        <w:rPr>
          <w:rFonts w:ascii="Arial" w:hAnsi="Arial" w:cs="Arial"/>
          <w:sz w:val="24"/>
        </w:rPr>
        <w:t xml:space="preserve"> (4)</w:t>
      </w:r>
    </w:p>
    <w:p w:rsidR="00F16BE9" w:rsidRDefault="00F16BE9" w:rsidP="00A21CC8">
      <w:pPr>
        <w:spacing w:after="0" w:line="240" w:lineRule="auto"/>
        <w:outlineLvl w:val="1"/>
        <w:rPr>
          <w:rFonts w:ascii="Verdana" w:hAnsi="Verdana"/>
          <w:color w:val="7B0303"/>
          <w:kern w:val="36"/>
          <w:sz w:val="34"/>
          <w:szCs w:val="34"/>
          <w:lang w:eastAsia="en-GB"/>
        </w:rPr>
      </w:pPr>
    </w:p>
    <w:p w:rsidR="00720A98" w:rsidRDefault="00720A98" w:rsidP="00A21CC8">
      <w:pPr>
        <w:spacing w:after="0" w:line="240" w:lineRule="auto"/>
        <w:outlineLvl w:val="1"/>
        <w:rPr>
          <w:rFonts w:ascii="Tempus Sans ITC" w:hAnsi="Tempus Sans ITC"/>
          <w:b/>
          <w:kern w:val="36"/>
          <w:sz w:val="32"/>
          <w:szCs w:val="32"/>
          <w:u w:val="single"/>
          <w:lang w:eastAsia="en-GB"/>
        </w:rPr>
      </w:pPr>
    </w:p>
    <w:p w:rsidR="00720A98" w:rsidRDefault="00720A98" w:rsidP="00A21CC8">
      <w:pPr>
        <w:spacing w:after="0" w:line="240" w:lineRule="auto"/>
        <w:outlineLvl w:val="1"/>
        <w:rPr>
          <w:rFonts w:ascii="Tempus Sans ITC" w:hAnsi="Tempus Sans ITC"/>
          <w:b/>
          <w:kern w:val="36"/>
          <w:sz w:val="32"/>
          <w:szCs w:val="32"/>
          <w:u w:val="single"/>
          <w:lang w:eastAsia="en-GB"/>
        </w:rPr>
      </w:pPr>
    </w:p>
    <w:p w:rsidR="00720A98" w:rsidRDefault="00720A98" w:rsidP="00A21CC8">
      <w:pPr>
        <w:spacing w:after="0" w:line="240" w:lineRule="auto"/>
        <w:outlineLvl w:val="1"/>
        <w:rPr>
          <w:rFonts w:ascii="Tempus Sans ITC" w:hAnsi="Tempus Sans ITC"/>
          <w:b/>
          <w:kern w:val="36"/>
          <w:sz w:val="32"/>
          <w:szCs w:val="32"/>
          <w:u w:val="single"/>
          <w:lang w:eastAsia="en-GB"/>
        </w:rPr>
      </w:pPr>
    </w:p>
    <w:p w:rsidR="00720A98" w:rsidRDefault="00720A98" w:rsidP="00A21CC8">
      <w:pPr>
        <w:spacing w:after="0" w:line="240" w:lineRule="auto"/>
        <w:outlineLvl w:val="1"/>
        <w:rPr>
          <w:rFonts w:ascii="Tempus Sans ITC" w:hAnsi="Tempus Sans ITC"/>
          <w:b/>
          <w:kern w:val="36"/>
          <w:sz w:val="32"/>
          <w:szCs w:val="32"/>
          <w:u w:val="single"/>
          <w:lang w:eastAsia="en-GB"/>
        </w:rPr>
      </w:pPr>
    </w:p>
    <w:p w:rsidR="00720A98" w:rsidRDefault="00720A98" w:rsidP="00A21CC8">
      <w:pPr>
        <w:spacing w:after="0" w:line="240" w:lineRule="auto"/>
        <w:outlineLvl w:val="1"/>
        <w:rPr>
          <w:rFonts w:ascii="Tempus Sans ITC" w:hAnsi="Tempus Sans ITC"/>
          <w:b/>
          <w:kern w:val="36"/>
          <w:sz w:val="32"/>
          <w:szCs w:val="32"/>
          <w:u w:val="single"/>
          <w:lang w:eastAsia="en-GB"/>
        </w:rPr>
      </w:pPr>
    </w:p>
    <w:p w:rsidR="00720A98" w:rsidRDefault="00720A98" w:rsidP="00A21CC8">
      <w:pPr>
        <w:spacing w:after="0" w:line="240" w:lineRule="auto"/>
        <w:outlineLvl w:val="1"/>
        <w:rPr>
          <w:rFonts w:ascii="Tempus Sans ITC" w:hAnsi="Tempus Sans ITC"/>
          <w:b/>
          <w:kern w:val="36"/>
          <w:sz w:val="32"/>
          <w:szCs w:val="32"/>
          <w:u w:val="single"/>
          <w:lang w:eastAsia="en-GB"/>
        </w:rPr>
      </w:pPr>
    </w:p>
    <w:p w:rsidR="00720A98" w:rsidRDefault="00720A98" w:rsidP="00A21CC8">
      <w:pPr>
        <w:spacing w:after="0" w:line="240" w:lineRule="auto"/>
        <w:outlineLvl w:val="1"/>
        <w:rPr>
          <w:rFonts w:ascii="Tempus Sans ITC" w:hAnsi="Tempus Sans ITC"/>
          <w:b/>
          <w:kern w:val="36"/>
          <w:sz w:val="32"/>
          <w:szCs w:val="32"/>
          <w:u w:val="single"/>
          <w:lang w:eastAsia="en-GB"/>
        </w:rPr>
      </w:pPr>
    </w:p>
    <w:p w:rsidR="00F16BE9" w:rsidRDefault="00F16BE9" w:rsidP="00A21CC8">
      <w:pPr>
        <w:spacing w:after="0" w:line="240" w:lineRule="auto"/>
        <w:outlineLvl w:val="1"/>
        <w:rPr>
          <w:rFonts w:ascii="Tempus Sans ITC" w:hAnsi="Tempus Sans ITC"/>
          <w:b/>
          <w:kern w:val="36"/>
          <w:sz w:val="32"/>
          <w:szCs w:val="32"/>
          <w:u w:val="single"/>
          <w:lang w:eastAsia="en-GB"/>
        </w:rPr>
      </w:pPr>
      <w:r w:rsidRPr="007C496D">
        <w:rPr>
          <w:rFonts w:ascii="Tempus Sans ITC" w:hAnsi="Tempus Sans ITC"/>
          <w:b/>
          <w:kern w:val="36"/>
          <w:sz w:val="32"/>
          <w:szCs w:val="32"/>
          <w:u w:val="single"/>
          <w:lang w:eastAsia="en-GB"/>
        </w:rPr>
        <w:lastRenderedPageBreak/>
        <w:t>Homes Fit for Heroes</w:t>
      </w:r>
    </w:p>
    <w:p w:rsidR="00F16BE9" w:rsidRDefault="00F16BE9" w:rsidP="00A21CC8">
      <w:pPr>
        <w:spacing w:after="0" w:line="240" w:lineRule="auto"/>
        <w:outlineLvl w:val="1"/>
        <w:rPr>
          <w:rFonts w:ascii="Tempus Sans ITC" w:hAnsi="Tempus Sans ITC"/>
          <w:kern w:val="36"/>
          <w:sz w:val="24"/>
          <w:szCs w:val="24"/>
          <w:lang w:eastAsia="en-GB"/>
        </w:rPr>
      </w:pPr>
    </w:p>
    <w:p w:rsidR="00F16BE9" w:rsidRPr="004D71F2" w:rsidRDefault="00F16BE9" w:rsidP="0022320F">
      <w:pPr>
        <w:spacing w:line="240" w:lineRule="auto"/>
        <w:rPr>
          <w:rFonts w:ascii="Arial" w:hAnsi="Arial" w:cs="Arial"/>
          <w:sz w:val="24"/>
          <w:szCs w:val="24"/>
        </w:rPr>
      </w:pPr>
      <w:r>
        <w:rPr>
          <w:rFonts w:ascii="Arial" w:hAnsi="Arial" w:cs="Arial"/>
          <w:sz w:val="24"/>
          <w:szCs w:val="24"/>
        </w:rPr>
        <w:t>Before the Great War many thousands lived in poor, one room slum housing. Many homes were dirty, poorly ventilated and overcrowded. Naturally living in these conditions caused ill health. After the war David Lloyd George promised the people ’Homes fit for heroes.’ The promise made led parliament to pass new laws in the 1920s in an attempt to improve housing conditions.</w:t>
      </w:r>
    </w:p>
    <w:p w:rsidR="00F16BE9" w:rsidRPr="0022320F" w:rsidRDefault="00F16BE9" w:rsidP="0022320F">
      <w:pPr>
        <w:spacing w:before="152" w:after="152" w:line="240" w:lineRule="auto"/>
        <w:rPr>
          <w:rFonts w:ascii="Arial" w:hAnsi="Arial" w:cs="Arial"/>
          <w:sz w:val="24"/>
          <w:szCs w:val="24"/>
          <w:lang w:val="en-US"/>
        </w:rPr>
      </w:pPr>
      <w:r w:rsidRPr="0022320F">
        <w:rPr>
          <w:rFonts w:ascii="Arial" w:hAnsi="Arial" w:cs="Arial"/>
          <w:b/>
          <w:bCs/>
          <w:sz w:val="24"/>
          <w:szCs w:val="24"/>
          <w:lang w:val="en-US"/>
        </w:rPr>
        <w:t>1919 Housing Act</w:t>
      </w:r>
      <w:r w:rsidRPr="0022320F">
        <w:rPr>
          <w:rFonts w:ascii="Arial" w:hAnsi="Arial" w:cs="Arial"/>
          <w:sz w:val="24"/>
          <w:szCs w:val="24"/>
          <w:lang w:val="en-US"/>
        </w:rPr>
        <w:t xml:space="preserve">: </w:t>
      </w:r>
      <w:r w:rsidRPr="0022320F">
        <w:rPr>
          <w:rFonts w:ascii="Arial" w:hAnsi="Arial" w:cs="Arial"/>
          <w:bCs/>
          <w:sz w:val="24"/>
          <w:szCs w:val="24"/>
          <w:lang w:val="en-US"/>
        </w:rPr>
        <w:t>Local authorities with more than 20,000 inhabitants were required to provide council housing. As</w:t>
      </w:r>
      <w:r>
        <w:rPr>
          <w:rFonts w:ascii="Arial" w:hAnsi="Arial" w:cs="Arial"/>
          <w:bCs/>
          <w:sz w:val="24"/>
          <w:szCs w:val="24"/>
          <w:lang w:val="en-US"/>
        </w:rPr>
        <w:t xml:space="preserve"> </w:t>
      </w:r>
      <w:r w:rsidRPr="0022320F">
        <w:rPr>
          <w:rFonts w:ascii="Arial" w:hAnsi="Arial" w:cs="Arial"/>
          <w:bCs/>
          <w:sz w:val="24"/>
          <w:szCs w:val="24"/>
          <w:lang w:val="en-US"/>
        </w:rPr>
        <w:t xml:space="preserve">incentive the government would </w:t>
      </w:r>
      <w:r w:rsidR="00C25276">
        <w:rPr>
          <w:rFonts w:ascii="Arial" w:hAnsi="Arial" w:cs="Arial"/>
          <w:bCs/>
          <w:sz w:val="24"/>
          <w:szCs w:val="24"/>
          <w:lang w:val="en-US"/>
        </w:rPr>
        <w:t>give</w:t>
      </w:r>
      <w:r w:rsidRPr="0022320F">
        <w:rPr>
          <w:rFonts w:ascii="Arial" w:hAnsi="Arial" w:cs="Arial"/>
          <w:bCs/>
          <w:sz w:val="24"/>
          <w:szCs w:val="24"/>
          <w:lang w:val="en-US"/>
        </w:rPr>
        <w:t xml:space="preserve"> financial help for this. The meant </w:t>
      </w:r>
      <w:r>
        <w:rPr>
          <w:rFonts w:ascii="Arial" w:hAnsi="Arial" w:cs="Arial"/>
          <w:bCs/>
          <w:sz w:val="24"/>
          <w:szCs w:val="24"/>
          <w:lang w:val="en-US"/>
        </w:rPr>
        <w:t>that</w:t>
      </w:r>
      <w:r w:rsidRPr="0022320F">
        <w:rPr>
          <w:rFonts w:ascii="Arial" w:hAnsi="Arial" w:cs="Arial"/>
          <w:bCs/>
          <w:sz w:val="24"/>
          <w:szCs w:val="24"/>
          <w:lang w:val="en-US"/>
        </w:rPr>
        <w:t xml:space="preserve"> good quality housing could be built cheaply and therefore rented cheaply to the people.  It was accepted that these houses would have piped water, separate bathroom and kitchen. Under this act over 200,000 homes were built. Unfortunately </w:t>
      </w:r>
      <w:r>
        <w:rPr>
          <w:rFonts w:ascii="Arial" w:hAnsi="Arial" w:cs="Arial"/>
          <w:bCs/>
          <w:sz w:val="24"/>
          <w:szCs w:val="24"/>
          <w:lang w:val="en-US"/>
        </w:rPr>
        <w:t>the</w:t>
      </w:r>
      <w:r w:rsidRPr="0022320F">
        <w:rPr>
          <w:rFonts w:ascii="Arial" w:hAnsi="Arial" w:cs="Arial"/>
          <w:bCs/>
          <w:sz w:val="24"/>
          <w:szCs w:val="24"/>
          <w:lang w:val="en-US"/>
        </w:rPr>
        <w:t xml:space="preserve"> act </w:t>
      </w:r>
      <w:r>
        <w:rPr>
          <w:rFonts w:ascii="Arial" w:hAnsi="Arial" w:cs="Arial"/>
          <w:bCs/>
          <w:sz w:val="24"/>
          <w:szCs w:val="24"/>
          <w:lang w:val="en-US"/>
        </w:rPr>
        <w:t xml:space="preserve">was </w:t>
      </w:r>
      <w:r w:rsidRPr="0022320F">
        <w:rPr>
          <w:rFonts w:ascii="Arial" w:hAnsi="Arial" w:cs="Arial"/>
          <w:bCs/>
          <w:sz w:val="24"/>
          <w:szCs w:val="24"/>
          <w:lang w:val="en-US"/>
        </w:rPr>
        <w:t>abandoned during spending cuts.</w:t>
      </w:r>
    </w:p>
    <w:p w:rsidR="00F16BE9" w:rsidRPr="0022320F" w:rsidRDefault="00F16BE9" w:rsidP="0022320F">
      <w:pPr>
        <w:spacing w:line="240" w:lineRule="auto"/>
        <w:rPr>
          <w:rFonts w:ascii="Arial" w:hAnsi="Arial" w:cs="Arial"/>
          <w:sz w:val="24"/>
          <w:szCs w:val="24"/>
        </w:rPr>
      </w:pPr>
      <w:r w:rsidRPr="0022320F">
        <w:rPr>
          <w:rFonts w:ascii="Arial" w:hAnsi="Arial" w:cs="Arial"/>
          <w:b/>
          <w:sz w:val="24"/>
          <w:szCs w:val="24"/>
        </w:rPr>
        <w:t>1923 Chamberlain Act</w:t>
      </w:r>
      <w:r w:rsidRPr="0022320F">
        <w:rPr>
          <w:rFonts w:ascii="Arial" w:hAnsi="Arial" w:cs="Arial"/>
          <w:sz w:val="24"/>
          <w:szCs w:val="24"/>
        </w:rPr>
        <w:t xml:space="preserve">: Neville Chamberlain (future </w:t>
      </w:r>
      <w:r w:rsidR="00C25276">
        <w:rPr>
          <w:rFonts w:ascii="Arial" w:hAnsi="Arial" w:cs="Arial"/>
          <w:sz w:val="24"/>
          <w:szCs w:val="24"/>
        </w:rPr>
        <w:t>PM</w:t>
      </w:r>
      <w:r w:rsidRPr="0022320F">
        <w:rPr>
          <w:rFonts w:ascii="Arial" w:hAnsi="Arial" w:cs="Arial"/>
          <w:sz w:val="24"/>
          <w:szCs w:val="24"/>
        </w:rPr>
        <w:t xml:space="preserve">) brought through </w:t>
      </w:r>
      <w:r w:rsidR="00C25276">
        <w:rPr>
          <w:rFonts w:ascii="Arial" w:hAnsi="Arial" w:cs="Arial"/>
          <w:sz w:val="24"/>
          <w:szCs w:val="24"/>
        </w:rPr>
        <w:t>this</w:t>
      </w:r>
      <w:r w:rsidRPr="0022320F">
        <w:rPr>
          <w:rFonts w:ascii="Arial" w:hAnsi="Arial" w:cs="Arial"/>
          <w:sz w:val="24"/>
          <w:szCs w:val="24"/>
        </w:rPr>
        <w:t xml:space="preserve"> Act of Parliament. </w:t>
      </w:r>
      <w:r w:rsidR="00C25276">
        <w:rPr>
          <w:rFonts w:ascii="Arial" w:hAnsi="Arial" w:cs="Arial"/>
          <w:sz w:val="24"/>
          <w:szCs w:val="24"/>
        </w:rPr>
        <w:t>It</w:t>
      </w:r>
      <w:r w:rsidRPr="0022320F">
        <w:rPr>
          <w:rFonts w:ascii="Arial" w:hAnsi="Arial" w:cs="Arial"/>
          <w:sz w:val="24"/>
          <w:szCs w:val="24"/>
        </w:rPr>
        <w:t xml:space="preserve"> provided another grant to local authorities to improve housing conditions. This </w:t>
      </w:r>
      <w:r w:rsidR="00C25276">
        <w:rPr>
          <w:rFonts w:ascii="Arial" w:hAnsi="Arial" w:cs="Arial"/>
          <w:sz w:val="24"/>
          <w:szCs w:val="24"/>
        </w:rPr>
        <w:t>allowed</w:t>
      </w:r>
      <w:r w:rsidRPr="0022320F">
        <w:rPr>
          <w:rFonts w:ascii="Arial" w:hAnsi="Arial" w:cs="Arial"/>
          <w:sz w:val="24"/>
          <w:szCs w:val="24"/>
        </w:rPr>
        <w:t xml:space="preserve"> 400,000 new homes </w:t>
      </w:r>
      <w:r w:rsidR="00C25276">
        <w:rPr>
          <w:rFonts w:ascii="Arial" w:hAnsi="Arial" w:cs="Arial"/>
          <w:sz w:val="24"/>
          <w:szCs w:val="24"/>
        </w:rPr>
        <w:t>to be</w:t>
      </w:r>
      <w:r w:rsidRPr="0022320F">
        <w:rPr>
          <w:rFonts w:ascii="Arial" w:hAnsi="Arial" w:cs="Arial"/>
          <w:sz w:val="24"/>
          <w:szCs w:val="24"/>
        </w:rPr>
        <w:t xml:space="preserve"> built.</w:t>
      </w:r>
    </w:p>
    <w:p w:rsidR="00F16BE9" w:rsidRPr="0022320F" w:rsidRDefault="00F16BE9" w:rsidP="0022320F">
      <w:pPr>
        <w:spacing w:line="240" w:lineRule="auto"/>
        <w:rPr>
          <w:rFonts w:ascii="Arial" w:hAnsi="Arial" w:cs="Arial"/>
          <w:sz w:val="24"/>
          <w:szCs w:val="24"/>
        </w:rPr>
      </w:pPr>
      <w:r w:rsidRPr="0022320F">
        <w:rPr>
          <w:rFonts w:ascii="Arial" w:hAnsi="Arial" w:cs="Arial"/>
          <w:b/>
          <w:sz w:val="24"/>
          <w:szCs w:val="24"/>
        </w:rPr>
        <w:t xml:space="preserve">1924 </w:t>
      </w:r>
      <w:proofErr w:type="spellStart"/>
      <w:r w:rsidRPr="0022320F">
        <w:rPr>
          <w:rFonts w:ascii="Arial" w:hAnsi="Arial" w:cs="Arial"/>
          <w:b/>
          <w:sz w:val="24"/>
          <w:szCs w:val="24"/>
        </w:rPr>
        <w:t>Wheatly</w:t>
      </w:r>
      <w:proofErr w:type="spellEnd"/>
      <w:r w:rsidRPr="0022320F">
        <w:rPr>
          <w:rFonts w:ascii="Arial" w:hAnsi="Arial" w:cs="Arial"/>
          <w:b/>
          <w:sz w:val="24"/>
          <w:szCs w:val="24"/>
        </w:rPr>
        <w:t xml:space="preserve"> Act:</w:t>
      </w:r>
      <w:r w:rsidRPr="0022320F">
        <w:rPr>
          <w:rFonts w:ascii="Arial" w:hAnsi="Arial" w:cs="Arial"/>
          <w:sz w:val="24"/>
          <w:szCs w:val="24"/>
        </w:rPr>
        <w:t xml:space="preserve"> the aim was to see the building of 2.5million houses over 15 years. This act increased the amount of subsidy for each </w:t>
      </w:r>
      <w:r w:rsidR="00C25276">
        <w:rPr>
          <w:rFonts w:ascii="Arial" w:hAnsi="Arial" w:cs="Arial"/>
          <w:sz w:val="24"/>
          <w:szCs w:val="24"/>
        </w:rPr>
        <w:t xml:space="preserve">local authority </w:t>
      </w:r>
      <w:r w:rsidRPr="0022320F">
        <w:rPr>
          <w:rFonts w:ascii="Arial" w:hAnsi="Arial" w:cs="Arial"/>
          <w:sz w:val="24"/>
          <w:szCs w:val="24"/>
        </w:rPr>
        <w:t xml:space="preserve">house to encourage more building. The rents </w:t>
      </w:r>
      <w:r w:rsidR="00C25276">
        <w:rPr>
          <w:rFonts w:ascii="Arial" w:hAnsi="Arial" w:cs="Arial"/>
          <w:sz w:val="24"/>
          <w:szCs w:val="24"/>
        </w:rPr>
        <w:t>were to be affordable</w:t>
      </w:r>
      <w:r w:rsidRPr="0022320F">
        <w:rPr>
          <w:rFonts w:ascii="Arial" w:hAnsi="Arial" w:cs="Arial"/>
          <w:sz w:val="24"/>
          <w:szCs w:val="24"/>
        </w:rPr>
        <w:t>. 500,000 homes were built under this Act.</w:t>
      </w:r>
    </w:p>
    <w:p w:rsidR="00F16BE9" w:rsidRPr="0022320F" w:rsidRDefault="00F16BE9" w:rsidP="0022320F">
      <w:pPr>
        <w:spacing w:line="240" w:lineRule="auto"/>
        <w:rPr>
          <w:rFonts w:ascii="Arial" w:hAnsi="Arial" w:cs="Arial"/>
          <w:sz w:val="24"/>
          <w:szCs w:val="24"/>
        </w:rPr>
      </w:pPr>
      <w:r w:rsidRPr="0022320F">
        <w:rPr>
          <w:rFonts w:ascii="Arial" w:hAnsi="Arial" w:cs="Arial"/>
          <w:b/>
          <w:sz w:val="24"/>
          <w:szCs w:val="24"/>
        </w:rPr>
        <w:t>1929 – Greenwood Act</w:t>
      </w:r>
      <w:r w:rsidRPr="0022320F">
        <w:rPr>
          <w:rFonts w:ascii="Arial" w:hAnsi="Arial" w:cs="Arial"/>
          <w:sz w:val="24"/>
          <w:szCs w:val="24"/>
        </w:rPr>
        <w:t xml:space="preserve"> –forced local authorities to clear the slums. Before the outbreak of WW2 over 250,000 slum dwellings had been cleared.</w:t>
      </w:r>
    </w:p>
    <w:p w:rsidR="00F16BE9" w:rsidRPr="0022320F" w:rsidRDefault="00F16BE9" w:rsidP="0022320F">
      <w:pPr>
        <w:spacing w:line="240" w:lineRule="auto"/>
        <w:rPr>
          <w:rFonts w:ascii="Arial" w:hAnsi="Arial" w:cs="Arial"/>
          <w:sz w:val="24"/>
          <w:szCs w:val="24"/>
        </w:rPr>
      </w:pPr>
      <w:r w:rsidRPr="0022320F">
        <w:rPr>
          <w:rFonts w:ascii="Arial" w:hAnsi="Arial" w:cs="Arial"/>
          <w:sz w:val="24"/>
          <w:szCs w:val="24"/>
        </w:rPr>
        <w:t xml:space="preserve">There was also a growth of </w:t>
      </w:r>
      <w:r w:rsidRPr="0006380E">
        <w:rPr>
          <w:rFonts w:ascii="Arial" w:hAnsi="Arial" w:cs="Arial"/>
          <w:b/>
          <w:sz w:val="24"/>
          <w:szCs w:val="24"/>
          <w:u w:val="single"/>
        </w:rPr>
        <w:t>building societies</w:t>
      </w:r>
      <w:r w:rsidRPr="0022320F">
        <w:rPr>
          <w:rFonts w:ascii="Arial" w:hAnsi="Arial" w:cs="Arial"/>
          <w:sz w:val="24"/>
          <w:szCs w:val="24"/>
        </w:rPr>
        <w:t xml:space="preserve"> in the 1920s, which improved housing. They helped thousands of middle class people buy their own homes as interest rates were low and houses were still relatively cheap.</w:t>
      </w:r>
    </w:p>
    <w:p w:rsidR="00F16BE9" w:rsidRDefault="00F16BE9" w:rsidP="004B2615">
      <w:pPr>
        <w:rPr>
          <w:rFonts w:ascii="Tempus Sans ITC" w:hAnsi="Tempus Sans ITC"/>
          <w:b/>
          <w:sz w:val="32"/>
          <w:u w:val="single"/>
        </w:rPr>
      </w:pPr>
      <w:r>
        <w:rPr>
          <w:rFonts w:ascii="Tempus Sans ITC" w:hAnsi="Tempus Sans ITC"/>
          <w:b/>
          <w:sz w:val="32"/>
          <w:u w:val="single"/>
        </w:rPr>
        <w:t>Ta</w:t>
      </w:r>
      <w:r w:rsidR="008001B1">
        <w:rPr>
          <w:rFonts w:ascii="Tempus Sans ITC" w:hAnsi="Tempus Sans ITC"/>
          <w:b/>
          <w:sz w:val="32"/>
          <w:u w:val="single"/>
        </w:rPr>
        <w:t>sk 3</w:t>
      </w:r>
      <w:r w:rsidR="00D43780">
        <w:rPr>
          <w:rFonts w:ascii="Tempus Sans ITC" w:hAnsi="Tempus Sans ITC"/>
          <w:b/>
          <w:sz w:val="32"/>
          <w:u w:val="single"/>
        </w:rPr>
        <w:t>1</w:t>
      </w:r>
    </w:p>
    <w:p w:rsidR="00F16BE9" w:rsidRPr="0040546A" w:rsidRDefault="00F16BE9" w:rsidP="00C66D61">
      <w:pPr>
        <w:numPr>
          <w:ilvl w:val="0"/>
          <w:numId w:val="45"/>
        </w:numPr>
        <w:rPr>
          <w:rFonts w:ascii="Arial" w:hAnsi="Arial" w:cs="Arial"/>
          <w:sz w:val="24"/>
        </w:rPr>
      </w:pPr>
      <w:r w:rsidRPr="0040546A">
        <w:rPr>
          <w:rFonts w:ascii="Arial" w:hAnsi="Arial" w:cs="Arial"/>
          <w:sz w:val="24"/>
        </w:rPr>
        <w:t xml:space="preserve">Describe the actions taken to create ‘Homes for Heroes.’ </w:t>
      </w:r>
      <w:r>
        <w:rPr>
          <w:rFonts w:ascii="Arial" w:hAnsi="Arial" w:cs="Arial"/>
          <w:sz w:val="24"/>
        </w:rPr>
        <w:t xml:space="preserve"> (6)</w:t>
      </w:r>
      <w:r w:rsidR="008732D3">
        <w:rPr>
          <w:rFonts w:ascii="Arial" w:hAnsi="Arial" w:cs="Arial"/>
          <w:sz w:val="24"/>
        </w:rPr>
        <w:t xml:space="preserve"> </w:t>
      </w:r>
    </w:p>
    <w:p w:rsidR="00C71AF6" w:rsidRDefault="00614ADA" w:rsidP="004B2615">
      <w:pPr>
        <w:rPr>
          <w:rFonts w:ascii="Tempus Sans ITC" w:hAnsi="Tempus Sans ITC"/>
          <w:b/>
          <w:sz w:val="32"/>
          <w:u w:val="single"/>
        </w:rPr>
      </w:pPr>
      <w:r>
        <w:rPr>
          <w:rFonts w:ascii="Tempus Sans ITC" w:hAnsi="Tempus Sans ITC"/>
          <w:b/>
          <w:sz w:val="32"/>
          <w:u w:val="single"/>
        </w:rPr>
        <w:br/>
      </w:r>
    </w:p>
    <w:p w:rsidR="00C71AF6" w:rsidRDefault="00C71AF6" w:rsidP="004B2615">
      <w:pPr>
        <w:rPr>
          <w:rFonts w:ascii="Tempus Sans ITC" w:hAnsi="Tempus Sans ITC"/>
          <w:b/>
          <w:sz w:val="32"/>
          <w:u w:val="single"/>
        </w:rPr>
      </w:pPr>
    </w:p>
    <w:p w:rsidR="00C71AF6" w:rsidRDefault="00C71AF6" w:rsidP="004B2615">
      <w:pPr>
        <w:rPr>
          <w:rFonts w:ascii="Tempus Sans ITC" w:hAnsi="Tempus Sans ITC"/>
          <w:b/>
          <w:sz w:val="32"/>
          <w:u w:val="single"/>
        </w:rPr>
      </w:pPr>
    </w:p>
    <w:p w:rsidR="00C71AF6" w:rsidRDefault="00C71AF6" w:rsidP="004B2615">
      <w:pPr>
        <w:rPr>
          <w:rFonts w:ascii="Tempus Sans ITC" w:hAnsi="Tempus Sans ITC"/>
          <w:b/>
          <w:sz w:val="32"/>
          <w:u w:val="single"/>
        </w:rPr>
      </w:pPr>
    </w:p>
    <w:p w:rsidR="00C71AF6" w:rsidRDefault="00C71AF6" w:rsidP="004B2615">
      <w:pPr>
        <w:rPr>
          <w:rFonts w:ascii="Tempus Sans ITC" w:hAnsi="Tempus Sans ITC"/>
          <w:b/>
          <w:sz w:val="32"/>
          <w:u w:val="single"/>
        </w:rPr>
      </w:pPr>
    </w:p>
    <w:p w:rsidR="00C71AF6" w:rsidRDefault="00C71AF6" w:rsidP="004B2615">
      <w:pPr>
        <w:rPr>
          <w:rFonts w:ascii="Tempus Sans ITC" w:hAnsi="Tempus Sans ITC"/>
          <w:b/>
          <w:sz w:val="32"/>
          <w:u w:val="single"/>
        </w:rPr>
      </w:pPr>
    </w:p>
    <w:p w:rsidR="00C71AF6" w:rsidRDefault="00C71AF6" w:rsidP="004B2615">
      <w:pPr>
        <w:rPr>
          <w:rFonts w:ascii="Tempus Sans ITC" w:hAnsi="Tempus Sans ITC"/>
          <w:b/>
          <w:sz w:val="32"/>
          <w:u w:val="single"/>
        </w:rPr>
      </w:pPr>
    </w:p>
    <w:p w:rsidR="00720A98" w:rsidRDefault="00720A98" w:rsidP="004B2615">
      <w:pPr>
        <w:rPr>
          <w:rFonts w:ascii="Tempus Sans ITC" w:hAnsi="Tempus Sans ITC"/>
          <w:b/>
          <w:sz w:val="32"/>
          <w:u w:val="single"/>
        </w:rPr>
      </w:pPr>
      <w:bookmarkStart w:id="3" w:name="_GoBack"/>
      <w:bookmarkEnd w:id="3"/>
    </w:p>
    <w:p w:rsidR="00F16BE9" w:rsidRDefault="00F16BE9" w:rsidP="004B2615">
      <w:pPr>
        <w:rPr>
          <w:rFonts w:ascii="Tempus Sans ITC" w:hAnsi="Tempus Sans ITC"/>
          <w:b/>
          <w:sz w:val="32"/>
          <w:u w:val="single"/>
        </w:rPr>
      </w:pPr>
      <w:r>
        <w:rPr>
          <w:rFonts w:ascii="Tempus Sans ITC" w:hAnsi="Tempus Sans ITC"/>
          <w:b/>
          <w:sz w:val="32"/>
          <w:u w:val="single"/>
        </w:rPr>
        <w:lastRenderedPageBreak/>
        <w:t>Casualties, Deaths and Remembrance</w:t>
      </w:r>
    </w:p>
    <w:tbl>
      <w:tblPr>
        <w:tblpPr w:leftFromText="180" w:rightFromText="180" w:vertAnchor="text" w:horzAnchor="margin" w:tblpXSpec="right"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520"/>
      </w:tblGrid>
      <w:tr w:rsidR="005F014D" w:rsidTr="005F014D">
        <w:tc>
          <w:tcPr>
            <w:tcW w:w="2448" w:type="dxa"/>
          </w:tcPr>
          <w:p w:rsidR="005F014D" w:rsidRPr="00BD139A" w:rsidRDefault="005F014D" w:rsidP="005F014D">
            <w:pPr>
              <w:rPr>
                <w:rFonts w:ascii="Arial" w:hAnsi="Arial" w:cs="Arial"/>
                <w:b/>
                <w:sz w:val="24"/>
                <w:szCs w:val="24"/>
              </w:rPr>
            </w:pPr>
            <w:r w:rsidRPr="00BD139A">
              <w:rPr>
                <w:rFonts w:ascii="Arial" w:hAnsi="Arial" w:cs="Arial"/>
                <w:b/>
                <w:sz w:val="24"/>
                <w:szCs w:val="24"/>
              </w:rPr>
              <w:t>Regiment</w:t>
            </w:r>
          </w:p>
        </w:tc>
        <w:tc>
          <w:tcPr>
            <w:tcW w:w="2520" w:type="dxa"/>
          </w:tcPr>
          <w:p w:rsidR="005F014D" w:rsidRPr="00BD139A" w:rsidRDefault="005F014D" w:rsidP="005F014D">
            <w:pPr>
              <w:rPr>
                <w:rFonts w:ascii="Arial" w:hAnsi="Arial" w:cs="Arial"/>
                <w:b/>
                <w:sz w:val="24"/>
                <w:szCs w:val="24"/>
              </w:rPr>
            </w:pPr>
            <w:r w:rsidRPr="00BD139A">
              <w:rPr>
                <w:rFonts w:ascii="Arial" w:hAnsi="Arial" w:cs="Arial"/>
                <w:b/>
                <w:sz w:val="24"/>
                <w:szCs w:val="24"/>
              </w:rPr>
              <w:t>Losses throughout course of the war</w:t>
            </w:r>
          </w:p>
        </w:tc>
      </w:tr>
      <w:tr w:rsidR="005F014D" w:rsidTr="005F014D">
        <w:tc>
          <w:tcPr>
            <w:tcW w:w="2448" w:type="dxa"/>
          </w:tcPr>
          <w:p w:rsidR="005F014D" w:rsidRPr="00BD139A" w:rsidRDefault="005F014D" w:rsidP="005F014D">
            <w:pPr>
              <w:rPr>
                <w:rFonts w:ascii="Arial" w:hAnsi="Arial" w:cs="Arial"/>
                <w:sz w:val="24"/>
                <w:szCs w:val="24"/>
              </w:rPr>
            </w:pPr>
            <w:r w:rsidRPr="00BD139A">
              <w:rPr>
                <w:rFonts w:ascii="Arial" w:hAnsi="Arial" w:cs="Arial"/>
                <w:sz w:val="24"/>
                <w:szCs w:val="24"/>
              </w:rPr>
              <w:t>Royal Scots</w:t>
            </w:r>
          </w:p>
        </w:tc>
        <w:tc>
          <w:tcPr>
            <w:tcW w:w="2520" w:type="dxa"/>
          </w:tcPr>
          <w:p w:rsidR="005F014D" w:rsidRPr="00BD139A" w:rsidRDefault="005F014D" w:rsidP="005F014D">
            <w:pPr>
              <w:rPr>
                <w:rFonts w:ascii="Arial" w:hAnsi="Arial" w:cs="Arial"/>
                <w:sz w:val="24"/>
                <w:szCs w:val="24"/>
              </w:rPr>
            </w:pPr>
            <w:r w:rsidRPr="00BD139A">
              <w:rPr>
                <w:rFonts w:ascii="Arial" w:hAnsi="Arial" w:cs="Arial"/>
                <w:sz w:val="24"/>
                <w:szCs w:val="24"/>
              </w:rPr>
              <w:t>11,000</w:t>
            </w:r>
          </w:p>
        </w:tc>
      </w:tr>
      <w:tr w:rsidR="005F014D" w:rsidTr="005F014D">
        <w:tc>
          <w:tcPr>
            <w:tcW w:w="2448" w:type="dxa"/>
          </w:tcPr>
          <w:p w:rsidR="005F014D" w:rsidRPr="00BD139A" w:rsidRDefault="005F014D" w:rsidP="005F014D">
            <w:pPr>
              <w:rPr>
                <w:rFonts w:ascii="Arial" w:hAnsi="Arial" w:cs="Arial"/>
                <w:sz w:val="24"/>
                <w:szCs w:val="24"/>
              </w:rPr>
            </w:pPr>
            <w:r w:rsidRPr="00BD139A">
              <w:rPr>
                <w:rFonts w:ascii="Arial" w:hAnsi="Arial" w:cs="Arial"/>
                <w:sz w:val="24"/>
                <w:szCs w:val="24"/>
              </w:rPr>
              <w:t>Gordon Highlanders</w:t>
            </w:r>
          </w:p>
        </w:tc>
        <w:tc>
          <w:tcPr>
            <w:tcW w:w="2520" w:type="dxa"/>
          </w:tcPr>
          <w:p w:rsidR="005F014D" w:rsidRPr="00BD139A" w:rsidRDefault="005F014D" w:rsidP="005F014D">
            <w:pPr>
              <w:rPr>
                <w:rFonts w:ascii="Arial" w:hAnsi="Arial" w:cs="Arial"/>
                <w:sz w:val="24"/>
                <w:szCs w:val="24"/>
              </w:rPr>
            </w:pPr>
            <w:r w:rsidRPr="00BD139A">
              <w:rPr>
                <w:rFonts w:ascii="Arial" w:hAnsi="Arial" w:cs="Arial"/>
                <w:sz w:val="24"/>
                <w:szCs w:val="24"/>
              </w:rPr>
              <w:t>9,000</w:t>
            </w:r>
          </w:p>
        </w:tc>
      </w:tr>
      <w:tr w:rsidR="005F014D" w:rsidTr="005F014D">
        <w:tc>
          <w:tcPr>
            <w:tcW w:w="2448" w:type="dxa"/>
          </w:tcPr>
          <w:p w:rsidR="005F014D" w:rsidRPr="00BD139A" w:rsidRDefault="005F014D" w:rsidP="005F014D">
            <w:pPr>
              <w:rPr>
                <w:rFonts w:ascii="Arial" w:hAnsi="Arial" w:cs="Arial"/>
                <w:sz w:val="24"/>
                <w:szCs w:val="24"/>
              </w:rPr>
            </w:pPr>
            <w:r w:rsidRPr="00BD139A">
              <w:rPr>
                <w:rFonts w:ascii="Arial" w:hAnsi="Arial" w:cs="Arial"/>
                <w:sz w:val="24"/>
                <w:szCs w:val="24"/>
              </w:rPr>
              <w:t>Black Watch</w:t>
            </w:r>
          </w:p>
        </w:tc>
        <w:tc>
          <w:tcPr>
            <w:tcW w:w="2520" w:type="dxa"/>
          </w:tcPr>
          <w:p w:rsidR="005F014D" w:rsidRPr="00BD139A" w:rsidRDefault="005F014D" w:rsidP="005F014D">
            <w:pPr>
              <w:rPr>
                <w:rFonts w:ascii="Arial" w:hAnsi="Arial" w:cs="Arial"/>
                <w:sz w:val="24"/>
                <w:szCs w:val="24"/>
              </w:rPr>
            </w:pPr>
            <w:r w:rsidRPr="00BD139A">
              <w:rPr>
                <w:rFonts w:ascii="Arial" w:hAnsi="Arial" w:cs="Arial"/>
                <w:sz w:val="24"/>
                <w:szCs w:val="24"/>
              </w:rPr>
              <w:t>10,000</w:t>
            </w:r>
          </w:p>
        </w:tc>
      </w:tr>
    </w:tbl>
    <w:p w:rsidR="00F16BE9" w:rsidRDefault="00F16BE9" w:rsidP="004B2615">
      <w:pPr>
        <w:rPr>
          <w:rFonts w:ascii="Arial" w:hAnsi="Arial" w:cs="Arial"/>
          <w:sz w:val="24"/>
          <w:szCs w:val="24"/>
        </w:rPr>
      </w:pPr>
      <w:r w:rsidRPr="003125B9">
        <w:rPr>
          <w:rFonts w:ascii="Arial" w:hAnsi="Arial" w:cs="Arial"/>
          <w:sz w:val="24"/>
          <w:szCs w:val="24"/>
        </w:rPr>
        <w:t>On the 11</w:t>
      </w:r>
      <w:r w:rsidRPr="003125B9">
        <w:rPr>
          <w:rFonts w:ascii="Arial" w:hAnsi="Arial" w:cs="Arial"/>
          <w:sz w:val="24"/>
          <w:szCs w:val="24"/>
          <w:vertAlign w:val="superscript"/>
        </w:rPr>
        <w:t>th</w:t>
      </w:r>
      <w:r w:rsidRPr="003125B9">
        <w:rPr>
          <w:rFonts w:ascii="Arial" w:hAnsi="Arial" w:cs="Arial"/>
          <w:sz w:val="24"/>
          <w:szCs w:val="24"/>
        </w:rPr>
        <w:t xml:space="preserve"> November 1918 </w:t>
      </w:r>
      <w:r>
        <w:rPr>
          <w:rFonts w:ascii="Arial" w:hAnsi="Arial" w:cs="Arial"/>
          <w:sz w:val="24"/>
          <w:szCs w:val="24"/>
        </w:rPr>
        <w:t xml:space="preserve">the </w:t>
      </w:r>
      <w:r w:rsidRPr="003125B9">
        <w:rPr>
          <w:rFonts w:ascii="Arial" w:hAnsi="Arial" w:cs="Arial"/>
          <w:sz w:val="24"/>
          <w:szCs w:val="24"/>
        </w:rPr>
        <w:t>Armistice was signed</w:t>
      </w:r>
      <w:r>
        <w:rPr>
          <w:rFonts w:ascii="Arial" w:hAnsi="Arial" w:cs="Arial"/>
          <w:sz w:val="24"/>
          <w:szCs w:val="24"/>
        </w:rPr>
        <w:t xml:space="preserve">. Millions of men from hundreds of nations died during the Great War. It has been estimated that during the conflict 5,500 men had died on each of the 1564 days. </w:t>
      </w:r>
    </w:p>
    <w:p w:rsidR="00F16BE9" w:rsidRPr="005F014D" w:rsidRDefault="00F16BE9" w:rsidP="004B2615">
      <w:pPr>
        <w:rPr>
          <w:rFonts w:ascii="Arial" w:hAnsi="Arial" w:cs="Arial"/>
          <w:sz w:val="24"/>
          <w:szCs w:val="24"/>
        </w:rPr>
      </w:pPr>
      <w:r>
        <w:rPr>
          <w:rFonts w:ascii="Arial" w:hAnsi="Arial" w:cs="Arial"/>
          <w:sz w:val="24"/>
          <w:szCs w:val="24"/>
        </w:rPr>
        <w:t xml:space="preserve">Every area of Scotland was affected by deaths and casualties. </w:t>
      </w:r>
      <w:r w:rsidR="004E279F" w:rsidRPr="004E279F">
        <w:rPr>
          <w:rFonts w:ascii="Arial" w:hAnsi="Arial" w:cs="Arial"/>
          <w:sz w:val="24"/>
          <w:szCs w:val="24"/>
        </w:rPr>
        <w:t xml:space="preserve">The exact number of Scottish war dead will never be known. </w:t>
      </w:r>
      <w:r>
        <w:rPr>
          <w:rFonts w:ascii="Arial" w:hAnsi="Arial" w:cs="Arial"/>
          <w:sz w:val="24"/>
          <w:szCs w:val="24"/>
        </w:rPr>
        <w:t xml:space="preserve">Every Scottish regiment that fought experienced high casualty figures. </w:t>
      </w:r>
    </w:p>
    <w:p w:rsidR="00F16BE9" w:rsidRDefault="00F16BE9" w:rsidP="004B2615">
      <w:pPr>
        <w:rPr>
          <w:rFonts w:ascii="Arial" w:hAnsi="Arial" w:cs="Arial"/>
          <w:sz w:val="24"/>
          <w:szCs w:val="24"/>
        </w:rPr>
      </w:pPr>
      <w:r>
        <w:rPr>
          <w:rFonts w:ascii="Arial" w:hAnsi="Arial" w:cs="Arial"/>
          <w:sz w:val="24"/>
          <w:szCs w:val="24"/>
        </w:rPr>
        <w:t xml:space="preserve">The official number </w:t>
      </w:r>
      <w:r w:rsidR="004E279F">
        <w:rPr>
          <w:rFonts w:ascii="Arial" w:hAnsi="Arial" w:cs="Arial"/>
          <w:sz w:val="24"/>
          <w:szCs w:val="24"/>
        </w:rPr>
        <w:t>recorded</w:t>
      </w:r>
      <w:r>
        <w:rPr>
          <w:rFonts w:ascii="Arial" w:hAnsi="Arial" w:cs="Arial"/>
          <w:sz w:val="24"/>
          <w:szCs w:val="24"/>
        </w:rPr>
        <w:t xml:space="preserve"> was 74,0</w:t>
      </w:r>
      <w:r w:rsidR="004E279F">
        <w:rPr>
          <w:rFonts w:ascii="Arial" w:hAnsi="Arial" w:cs="Arial"/>
          <w:sz w:val="24"/>
          <w:szCs w:val="24"/>
        </w:rPr>
        <w:t xml:space="preserve">00, but it may have been higher. Some say </w:t>
      </w:r>
      <w:r>
        <w:rPr>
          <w:rFonts w:ascii="Arial" w:hAnsi="Arial" w:cs="Arial"/>
          <w:sz w:val="24"/>
          <w:szCs w:val="24"/>
        </w:rPr>
        <w:t>closer to 100,000. Other</w:t>
      </w:r>
      <w:r w:rsidR="004E279F">
        <w:rPr>
          <w:rFonts w:ascii="Arial" w:hAnsi="Arial" w:cs="Arial"/>
          <w:sz w:val="24"/>
          <w:szCs w:val="24"/>
        </w:rPr>
        <w:t>s</w:t>
      </w:r>
      <w:r>
        <w:rPr>
          <w:rFonts w:ascii="Arial" w:hAnsi="Arial" w:cs="Arial"/>
          <w:sz w:val="24"/>
          <w:szCs w:val="24"/>
        </w:rPr>
        <w:t xml:space="preserve"> </w:t>
      </w:r>
      <w:r w:rsidR="004E279F">
        <w:rPr>
          <w:rFonts w:ascii="Arial" w:hAnsi="Arial" w:cs="Arial"/>
          <w:sz w:val="24"/>
          <w:szCs w:val="24"/>
        </w:rPr>
        <w:t>suggest</w:t>
      </w:r>
      <w:r>
        <w:rPr>
          <w:rFonts w:ascii="Arial" w:hAnsi="Arial" w:cs="Arial"/>
          <w:sz w:val="24"/>
          <w:szCs w:val="24"/>
        </w:rPr>
        <w:t xml:space="preserve"> closer to 150,000, taking into account Scottish born men fighting in regiments from other countries or </w:t>
      </w:r>
      <w:r w:rsidR="005F014D">
        <w:rPr>
          <w:rFonts w:ascii="Arial" w:hAnsi="Arial" w:cs="Arial"/>
          <w:sz w:val="24"/>
          <w:szCs w:val="24"/>
        </w:rPr>
        <w:t xml:space="preserve">those </w:t>
      </w:r>
      <w:r>
        <w:rPr>
          <w:rFonts w:ascii="Arial" w:hAnsi="Arial" w:cs="Arial"/>
          <w:sz w:val="24"/>
          <w:szCs w:val="24"/>
        </w:rPr>
        <w:t>who died of war wounds.</w:t>
      </w:r>
    </w:p>
    <w:p w:rsidR="00F16BE9" w:rsidRPr="00080F40" w:rsidRDefault="005F014D" w:rsidP="004B2615">
      <w:pPr>
        <w:rPr>
          <w:rFonts w:ascii="Arial" w:hAnsi="Arial" w:cs="Arial"/>
          <w:sz w:val="24"/>
          <w:szCs w:val="24"/>
        </w:rPr>
      </w:pPr>
      <w:r>
        <w:rPr>
          <w:rFonts w:ascii="Arial" w:hAnsi="Arial" w:cs="Arial"/>
          <w:sz w:val="24"/>
          <w:szCs w:val="24"/>
        </w:rPr>
        <w:t>Thoughts</w:t>
      </w:r>
      <w:r w:rsidR="00F16BE9">
        <w:rPr>
          <w:rFonts w:ascii="Arial" w:hAnsi="Arial" w:cs="Arial"/>
          <w:sz w:val="24"/>
          <w:szCs w:val="24"/>
        </w:rPr>
        <w:t xml:space="preserve"> turned to how best to commemorate the losses. In </w:t>
      </w:r>
      <w:r w:rsidR="00F376EE">
        <w:rPr>
          <w:rFonts w:ascii="Arial" w:hAnsi="Arial" w:cs="Arial"/>
          <w:sz w:val="24"/>
          <w:szCs w:val="24"/>
        </w:rPr>
        <w:t>London,</w:t>
      </w:r>
      <w:r w:rsidR="00F16BE9">
        <w:rPr>
          <w:rFonts w:ascii="Arial" w:hAnsi="Arial" w:cs="Arial"/>
          <w:sz w:val="24"/>
          <w:szCs w:val="24"/>
        </w:rPr>
        <w:t xml:space="preserve"> </w:t>
      </w:r>
      <w:r>
        <w:rPr>
          <w:rFonts w:ascii="Arial" w:hAnsi="Arial" w:cs="Arial"/>
          <w:sz w:val="24"/>
          <w:szCs w:val="24"/>
        </w:rPr>
        <w:t>the</w:t>
      </w:r>
      <w:r w:rsidR="00F16BE9">
        <w:rPr>
          <w:rFonts w:ascii="Arial" w:hAnsi="Arial" w:cs="Arial"/>
          <w:sz w:val="24"/>
          <w:szCs w:val="24"/>
        </w:rPr>
        <w:t xml:space="preserve"> Cenotaph </w:t>
      </w:r>
      <w:r>
        <w:rPr>
          <w:rFonts w:ascii="Arial" w:hAnsi="Arial" w:cs="Arial"/>
          <w:sz w:val="24"/>
          <w:szCs w:val="24"/>
        </w:rPr>
        <w:t xml:space="preserve">was </w:t>
      </w:r>
      <w:r w:rsidR="00F16BE9">
        <w:rPr>
          <w:rFonts w:ascii="Arial" w:hAnsi="Arial" w:cs="Arial"/>
          <w:sz w:val="24"/>
          <w:szCs w:val="24"/>
        </w:rPr>
        <w:t>built in Whitehall, and the Imperial War Museum.</w:t>
      </w:r>
    </w:p>
    <w:p w:rsidR="00F16BE9" w:rsidRPr="00BF1F14" w:rsidRDefault="00BA1FDF" w:rsidP="004B2615">
      <w:pPr>
        <w:rPr>
          <w:rFonts w:ascii="Arial" w:hAnsi="Arial" w:cs="Arial"/>
          <w:b/>
          <w:sz w:val="24"/>
          <w:szCs w:val="24"/>
          <w:u w:val="single"/>
        </w:rPr>
      </w:pPr>
      <w:r>
        <w:rPr>
          <w:noProof/>
          <w:lang w:eastAsia="en-GB"/>
        </w:rPr>
        <w:drawing>
          <wp:anchor distT="0" distB="0" distL="114300" distR="114300" simplePos="0" relativeHeight="251631616" behindDoc="1" locked="0" layoutInCell="1" allowOverlap="1">
            <wp:simplePos x="0" y="0"/>
            <wp:positionH relativeFrom="column">
              <wp:posOffset>2857500</wp:posOffset>
            </wp:positionH>
            <wp:positionV relativeFrom="paragraph">
              <wp:posOffset>151130</wp:posOffset>
            </wp:positionV>
            <wp:extent cx="2642235" cy="2171700"/>
            <wp:effectExtent l="19050" t="19050" r="5715" b="0"/>
            <wp:wrapTight wrapText="bothSides">
              <wp:wrapPolygon edited="0">
                <wp:start x="-156" y="-189"/>
                <wp:lineTo x="-156" y="21600"/>
                <wp:lineTo x="21647" y="21600"/>
                <wp:lineTo x="21647" y="-189"/>
                <wp:lineTo x="-156" y="-189"/>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42235" cy="2171700"/>
                    </a:xfrm>
                    <a:prstGeom prst="rect">
                      <a:avLst/>
                    </a:prstGeom>
                    <a:solidFill>
                      <a:srgbClr val="000000"/>
                    </a:solidFill>
                    <a:ln w="9525">
                      <a:solidFill>
                        <a:srgbClr val="000000"/>
                      </a:solidFill>
                      <a:miter lim="800000"/>
                      <a:headEnd/>
                      <a:tailEnd/>
                    </a:ln>
                  </pic:spPr>
                </pic:pic>
              </a:graphicData>
            </a:graphic>
          </wp:anchor>
        </w:drawing>
      </w:r>
      <w:r>
        <w:rPr>
          <w:noProof/>
          <w:lang w:eastAsia="en-GB"/>
        </w:rPr>
        <w:drawing>
          <wp:anchor distT="0" distB="0" distL="114300" distR="114300" simplePos="0" relativeHeight="251630592" behindDoc="1" locked="0" layoutInCell="1" allowOverlap="1">
            <wp:simplePos x="0" y="0"/>
            <wp:positionH relativeFrom="column">
              <wp:posOffset>457200</wp:posOffset>
            </wp:positionH>
            <wp:positionV relativeFrom="paragraph">
              <wp:posOffset>38735</wp:posOffset>
            </wp:positionV>
            <wp:extent cx="1721485" cy="2280920"/>
            <wp:effectExtent l="19050" t="19050" r="0" b="5080"/>
            <wp:wrapTight wrapText="bothSides">
              <wp:wrapPolygon edited="0">
                <wp:start x="-239" y="-180"/>
                <wp:lineTo x="-239" y="21648"/>
                <wp:lineTo x="21512" y="21648"/>
                <wp:lineTo x="21512" y="-180"/>
                <wp:lineTo x="-239" y="-18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21485" cy="2280920"/>
                    </a:xfrm>
                    <a:prstGeom prst="rect">
                      <a:avLst/>
                    </a:prstGeom>
                    <a:noFill/>
                    <a:ln w="9525">
                      <a:solidFill>
                        <a:srgbClr val="000000"/>
                      </a:solidFill>
                      <a:miter lim="800000"/>
                      <a:headEnd/>
                      <a:tailEnd/>
                    </a:ln>
                  </pic:spPr>
                </pic:pic>
              </a:graphicData>
            </a:graphic>
          </wp:anchor>
        </w:drawing>
      </w:r>
    </w:p>
    <w:p w:rsidR="00F16BE9" w:rsidRDefault="00F16BE9" w:rsidP="004B2615">
      <w:pPr>
        <w:rPr>
          <w:rFonts w:ascii="Tempus Sans ITC" w:hAnsi="Tempus Sans ITC"/>
          <w:b/>
          <w:sz w:val="32"/>
          <w:u w:val="single"/>
        </w:rPr>
      </w:pPr>
    </w:p>
    <w:p w:rsidR="00F16BE9" w:rsidRDefault="00F16BE9" w:rsidP="004B2615">
      <w:pPr>
        <w:rPr>
          <w:rFonts w:ascii="Tempus Sans ITC" w:hAnsi="Tempus Sans ITC"/>
          <w:b/>
          <w:sz w:val="32"/>
          <w:u w:val="single"/>
        </w:rPr>
      </w:pPr>
    </w:p>
    <w:p w:rsidR="00F16BE9" w:rsidRDefault="00F16BE9" w:rsidP="004B2615">
      <w:pPr>
        <w:rPr>
          <w:rFonts w:ascii="Tempus Sans ITC" w:hAnsi="Tempus Sans ITC"/>
          <w:b/>
          <w:sz w:val="32"/>
          <w:u w:val="single"/>
        </w:rPr>
      </w:pPr>
    </w:p>
    <w:p w:rsidR="00F16BE9" w:rsidRDefault="00F16BE9" w:rsidP="004B2615">
      <w:pPr>
        <w:rPr>
          <w:rFonts w:ascii="Tempus Sans ITC" w:hAnsi="Tempus Sans ITC"/>
          <w:b/>
          <w:sz w:val="32"/>
          <w:u w:val="single"/>
        </w:rPr>
      </w:pPr>
    </w:p>
    <w:p w:rsidR="00F16BE9" w:rsidRDefault="00F16BE9" w:rsidP="004B2615">
      <w:pPr>
        <w:rPr>
          <w:rFonts w:ascii="Arial" w:hAnsi="Arial" w:cs="Arial"/>
          <w:sz w:val="24"/>
          <w:szCs w:val="24"/>
        </w:rPr>
      </w:pPr>
    </w:p>
    <w:p w:rsidR="00F16BE9" w:rsidRDefault="00F16BE9" w:rsidP="004B2615">
      <w:pPr>
        <w:rPr>
          <w:rFonts w:ascii="Arial" w:hAnsi="Arial" w:cs="Arial"/>
          <w:sz w:val="24"/>
          <w:szCs w:val="24"/>
        </w:rPr>
      </w:pPr>
      <w:r>
        <w:rPr>
          <w:rFonts w:ascii="Arial" w:hAnsi="Arial" w:cs="Arial"/>
          <w:sz w:val="24"/>
          <w:szCs w:val="24"/>
        </w:rPr>
        <w:t xml:space="preserve">It was felt that Scotland should have its own memorial and plans were made for a Scottish National War memorial to be built at Edinburgh Castle. There were concerns over the proposed costs at a time of depression. It was estimated to cost £250,000 (10million today). Also some felt that the building would glorify war. </w:t>
      </w:r>
    </w:p>
    <w:p w:rsidR="00C71205" w:rsidRDefault="00BA1FDF" w:rsidP="00C71205">
      <w:pPr>
        <w:rPr>
          <w:rFonts w:ascii="Arial" w:hAnsi="Arial" w:cs="Arial"/>
          <w:sz w:val="24"/>
          <w:szCs w:val="24"/>
        </w:rPr>
      </w:pPr>
      <w:r>
        <w:rPr>
          <w:noProof/>
          <w:lang w:eastAsia="en-GB"/>
        </w:rPr>
        <w:drawing>
          <wp:anchor distT="0" distB="0" distL="114300" distR="114300" simplePos="0" relativeHeight="251632640" behindDoc="1" locked="0" layoutInCell="1" allowOverlap="1">
            <wp:simplePos x="0" y="0"/>
            <wp:positionH relativeFrom="column">
              <wp:posOffset>38100</wp:posOffset>
            </wp:positionH>
            <wp:positionV relativeFrom="paragraph">
              <wp:posOffset>65405</wp:posOffset>
            </wp:positionV>
            <wp:extent cx="2514600" cy="1678305"/>
            <wp:effectExtent l="19050" t="19050" r="0" b="0"/>
            <wp:wrapTight wrapText="bothSides">
              <wp:wrapPolygon edited="0">
                <wp:start x="-164" y="-245"/>
                <wp:lineTo x="-164" y="21575"/>
                <wp:lineTo x="21600" y="21575"/>
                <wp:lineTo x="21600" y="-245"/>
                <wp:lineTo x="-164" y="-245"/>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14600" cy="1678305"/>
                    </a:xfrm>
                    <a:prstGeom prst="rect">
                      <a:avLst/>
                    </a:prstGeom>
                    <a:noFill/>
                    <a:ln w="9525">
                      <a:solidFill>
                        <a:srgbClr val="000000"/>
                      </a:solidFill>
                      <a:miter lim="800000"/>
                      <a:headEnd/>
                      <a:tailEnd/>
                    </a:ln>
                  </pic:spPr>
                </pic:pic>
              </a:graphicData>
            </a:graphic>
          </wp:anchor>
        </w:drawing>
      </w:r>
      <w:r w:rsidR="00F16BE9">
        <w:rPr>
          <w:rFonts w:ascii="Arial" w:hAnsi="Arial" w:cs="Arial"/>
          <w:sz w:val="24"/>
          <w:szCs w:val="24"/>
        </w:rPr>
        <w:t xml:space="preserve">The </w:t>
      </w:r>
      <w:r w:rsidR="00F16BE9" w:rsidRPr="00FB47F1">
        <w:rPr>
          <w:rFonts w:ascii="Arial" w:hAnsi="Arial" w:cs="Arial"/>
          <w:b/>
          <w:sz w:val="24"/>
          <w:szCs w:val="24"/>
        </w:rPr>
        <w:t>Scottish National War Memorial opened on the 14</w:t>
      </w:r>
      <w:r w:rsidR="00F16BE9" w:rsidRPr="00FB47F1">
        <w:rPr>
          <w:rFonts w:ascii="Arial" w:hAnsi="Arial" w:cs="Arial"/>
          <w:b/>
          <w:sz w:val="24"/>
          <w:szCs w:val="24"/>
          <w:vertAlign w:val="superscript"/>
        </w:rPr>
        <w:t>th</w:t>
      </w:r>
      <w:r w:rsidR="00F16BE9" w:rsidRPr="00FB47F1">
        <w:rPr>
          <w:rFonts w:ascii="Arial" w:hAnsi="Arial" w:cs="Arial"/>
          <w:b/>
          <w:sz w:val="24"/>
          <w:szCs w:val="24"/>
        </w:rPr>
        <w:t xml:space="preserve"> July 1927</w:t>
      </w:r>
      <w:r w:rsidR="00F16BE9">
        <w:rPr>
          <w:rFonts w:ascii="Arial" w:hAnsi="Arial" w:cs="Arial"/>
          <w:sz w:val="24"/>
          <w:szCs w:val="24"/>
        </w:rPr>
        <w:t>. This gave a place and cenotaphs in other towns and villages gave people a sense that these men had not died in vain.  On 11</w:t>
      </w:r>
      <w:r w:rsidR="00F16BE9" w:rsidRPr="00813ACE">
        <w:rPr>
          <w:rFonts w:ascii="Arial" w:hAnsi="Arial" w:cs="Arial"/>
          <w:sz w:val="24"/>
          <w:szCs w:val="24"/>
          <w:vertAlign w:val="superscript"/>
        </w:rPr>
        <w:t>th</w:t>
      </w:r>
      <w:r w:rsidR="00F16BE9">
        <w:rPr>
          <w:rFonts w:ascii="Arial" w:hAnsi="Arial" w:cs="Arial"/>
          <w:sz w:val="24"/>
          <w:szCs w:val="24"/>
        </w:rPr>
        <w:t xml:space="preserve"> November (Armistice Day) people gather at the cenotaphs to commemorate those who died for their country.</w:t>
      </w:r>
    </w:p>
    <w:p w:rsidR="00FB47F1" w:rsidRDefault="00FB47F1" w:rsidP="00C71205">
      <w:pPr>
        <w:rPr>
          <w:rFonts w:ascii="Tempus Sans ITC" w:hAnsi="Tempus Sans ITC" w:cs="Arial"/>
          <w:b/>
          <w:color w:val="000000"/>
          <w:sz w:val="28"/>
          <w:szCs w:val="28"/>
          <w:u w:val="single"/>
        </w:rPr>
      </w:pPr>
    </w:p>
    <w:p w:rsidR="00FB47F1" w:rsidRDefault="00FB47F1" w:rsidP="00C71205">
      <w:pPr>
        <w:rPr>
          <w:rFonts w:ascii="Tempus Sans ITC" w:hAnsi="Tempus Sans ITC" w:cs="Arial"/>
          <w:b/>
          <w:color w:val="000000"/>
          <w:sz w:val="28"/>
          <w:szCs w:val="28"/>
          <w:u w:val="single"/>
        </w:rPr>
      </w:pPr>
      <w:r>
        <w:rPr>
          <w:noProof/>
          <w:lang w:eastAsia="en-GB"/>
        </w:rPr>
        <w:lastRenderedPageBreak/>
        <w:drawing>
          <wp:anchor distT="0" distB="0" distL="114300" distR="114300" simplePos="0" relativeHeight="251633664" behindDoc="1" locked="0" layoutInCell="1" allowOverlap="1" wp14:anchorId="7A6538FD" wp14:editId="1848420A">
            <wp:simplePos x="0" y="0"/>
            <wp:positionH relativeFrom="column">
              <wp:posOffset>800100</wp:posOffset>
            </wp:positionH>
            <wp:positionV relativeFrom="paragraph">
              <wp:posOffset>13335</wp:posOffset>
            </wp:positionV>
            <wp:extent cx="2419350" cy="2495550"/>
            <wp:effectExtent l="19050" t="19050" r="0" b="0"/>
            <wp:wrapTight wrapText="bothSides">
              <wp:wrapPolygon edited="0">
                <wp:start x="-170" y="-165"/>
                <wp:lineTo x="-170" y="21600"/>
                <wp:lineTo x="21600" y="21600"/>
                <wp:lineTo x="21600" y="-165"/>
                <wp:lineTo x="-170" y="-165"/>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19350" cy="249555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F16BE9" w:rsidRPr="00C71205" w:rsidRDefault="00F16BE9" w:rsidP="00C71205">
      <w:pPr>
        <w:rPr>
          <w:rFonts w:ascii="Arial" w:hAnsi="Arial" w:cs="Arial"/>
          <w:sz w:val="24"/>
          <w:szCs w:val="24"/>
        </w:rPr>
      </w:pPr>
      <w:r w:rsidRPr="000D4E98">
        <w:rPr>
          <w:rFonts w:ascii="Tempus Sans ITC" w:hAnsi="Tempus Sans ITC" w:cs="Arial"/>
          <w:b/>
          <w:color w:val="000000"/>
          <w:sz w:val="28"/>
          <w:szCs w:val="28"/>
          <w:u w:val="single"/>
        </w:rPr>
        <w:t>Memorials in Renfrewshire</w:t>
      </w:r>
    </w:p>
    <w:p w:rsidR="00F16BE9" w:rsidRPr="000A50EE" w:rsidRDefault="00F16BE9" w:rsidP="005D3AD7">
      <w:pPr>
        <w:numPr>
          <w:ilvl w:val="0"/>
          <w:numId w:val="13"/>
        </w:numPr>
        <w:spacing w:before="100" w:beforeAutospacing="1" w:after="100" w:afterAutospacing="1" w:line="240" w:lineRule="auto"/>
        <w:rPr>
          <w:rFonts w:ascii="Arial" w:hAnsi="Arial" w:cs="Arial"/>
          <w:b/>
          <w:color w:val="000000"/>
          <w:sz w:val="24"/>
          <w:szCs w:val="24"/>
        </w:rPr>
      </w:pPr>
      <w:proofErr w:type="spellStart"/>
      <w:r w:rsidRPr="000D4E98">
        <w:rPr>
          <w:rFonts w:ascii="Arial" w:hAnsi="Arial" w:cs="Arial"/>
          <w:color w:val="000000"/>
          <w:sz w:val="24"/>
          <w:szCs w:val="24"/>
        </w:rPr>
        <w:t>Hairst</w:t>
      </w:r>
      <w:proofErr w:type="spellEnd"/>
      <w:r w:rsidRPr="000D4E98">
        <w:rPr>
          <w:rFonts w:ascii="Arial" w:hAnsi="Arial" w:cs="Arial"/>
          <w:color w:val="000000"/>
          <w:sz w:val="24"/>
          <w:szCs w:val="24"/>
        </w:rPr>
        <w:t xml:space="preserve"> street, Renfrew </w:t>
      </w:r>
      <w:r>
        <w:rPr>
          <w:rFonts w:ascii="Arial" w:hAnsi="Arial" w:cs="Arial"/>
          <w:color w:val="000000"/>
          <w:sz w:val="24"/>
          <w:szCs w:val="24"/>
        </w:rPr>
        <w:t xml:space="preserve"> </w:t>
      </w:r>
    </w:p>
    <w:p w:rsidR="00F16BE9" w:rsidRPr="000D4E98" w:rsidRDefault="00F16BE9" w:rsidP="005D3AD7">
      <w:pPr>
        <w:numPr>
          <w:ilvl w:val="0"/>
          <w:numId w:val="13"/>
        </w:numPr>
        <w:spacing w:before="100" w:beforeAutospacing="1" w:after="100" w:afterAutospacing="1" w:line="240" w:lineRule="auto"/>
        <w:rPr>
          <w:rFonts w:ascii="Arial" w:hAnsi="Arial" w:cs="Arial"/>
          <w:color w:val="000000"/>
          <w:sz w:val="24"/>
          <w:szCs w:val="24"/>
        </w:rPr>
      </w:pPr>
      <w:r w:rsidRPr="000D4E98">
        <w:rPr>
          <w:rFonts w:ascii="Arial" w:hAnsi="Arial" w:cs="Arial"/>
          <w:color w:val="000000"/>
          <w:sz w:val="24"/>
          <w:szCs w:val="24"/>
        </w:rPr>
        <w:t xml:space="preserve">Houston Square, Johnstone </w:t>
      </w:r>
    </w:p>
    <w:p w:rsidR="00F16BE9" w:rsidRPr="000D4E98" w:rsidRDefault="00F16BE9" w:rsidP="005D3AD7">
      <w:pPr>
        <w:numPr>
          <w:ilvl w:val="0"/>
          <w:numId w:val="13"/>
        </w:numPr>
        <w:spacing w:before="100" w:beforeAutospacing="1" w:after="100" w:afterAutospacing="1" w:line="240" w:lineRule="auto"/>
        <w:rPr>
          <w:rFonts w:ascii="Arial" w:hAnsi="Arial" w:cs="Arial"/>
          <w:color w:val="000000"/>
          <w:sz w:val="24"/>
          <w:szCs w:val="24"/>
        </w:rPr>
      </w:pPr>
      <w:proofErr w:type="spellStart"/>
      <w:r w:rsidRPr="000D4E98">
        <w:rPr>
          <w:rFonts w:ascii="Arial" w:hAnsi="Arial" w:cs="Arial"/>
          <w:color w:val="000000"/>
          <w:sz w:val="24"/>
          <w:szCs w:val="24"/>
        </w:rPr>
        <w:t>Hawkhead</w:t>
      </w:r>
      <w:proofErr w:type="spellEnd"/>
      <w:r w:rsidRPr="000D4E98">
        <w:rPr>
          <w:rFonts w:ascii="Arial" w:hAnsi="Arial" w:cs="Arial"/>
          <w:color w:val="000000"/>
          <w:sz w:val="24"/>
          <w:szCs w:val="24"/>
        </w:rPr>
        <w:t xml:space="preserve"> Cemetery, Paisley </w:t>
      </w:r>
    </w:p>
    <w:p w:rsidR="00F16BE9" w:rsidRPr="000D4E98" w:rsidRDefault="00F16BE9" w:rsidP="005D3AD7">
      <w:pPr>
        <w:numPr>
          <w:ilvl w:val="0"/>
          <w:numId w:val="13"/>
        </w:numPr>
        <w:spacing w:before="100" w:beforeAutospacing="1" w:after="100" w:afterAutospacing="1" w:line="240" w:lineRule="auto"/>
        <w:rPr>
          <w:rFonts w:ascii="Arial" w:hAnsi="Arial" w:cs="Arial"/>
          <w:color w:val="000000"/>
          <w:sz w:val="24"/>
          <w:szCs w:val="24"/>
        </w:rPr>
      </w:pPr>
      <w:r w:rsidRPr="000D4E98">
        <w:rPr>
          <w:rFonts w:ascii="Arial" w:hAnsi="Arial" w:cs="Arial"/>
          <w:color w:val="000000"/>
          <w:sz w:val="24"/>
          <w:szCs w:val="24"/>
        </w:rPr>
        <w:t xml:space="preserve">Paisley Cross, Paisley  </w:t>
      </w:r>
      <w:r w:rsidRPr="000A50EE">
        <w:rPr>
          <w:rFonts w:ascii="Arial" w:hAnsi="Arial" w:cs="Arial"/>
          <w:b/>
          <w:color w:val="000000"/>
          <w:sz w:val="24"/>
          <w:szCs w:val="24"/>
        </w:rPr>
        <w:t>(</w:t>
      </w:r>
      <w:r w:rsidR="00FB47F1">
        <w:rPr>
          <w:rFonts w:ascii="Arial" w:hAnsi="Arial" w:cs="Arial"/>
          <w:b/>
          <w:color w:val="000000"/>
          <w:sz w:val="24"/>
          <w:szCs w:val="24"/>
        </w:rPr>
        <w:t>right</w:t>
      </w:r>
      <w:r w:rsidRPr="000A50EE">
        <w:rPr>
          <w:rFonts w:ascii="Arial" w:hAnsi="Arial" w:cs="Arial"/>
          <w:b/>
          <w:color w:val="000000"/>
          <w:sz w:val="24"/>
          <w:szCs w:val="24"/>
        </w:rPr>
        <w:t>)</w:t>
      </w:r>
    </w:p>
    <w:p w:rsidR="00FB47F1" w:rsidRDefault="00FB47F1" w:rsidP="004B2615">
      <w:pPr>
        <w:rPr>
          <w:rFonts w:ascii="Tempus Sans ITC" w:hAnsi="Tempus Sans ITC"/>
          <w:b/>
          <w:sz w:val="32"/>
          <w:u w:val="single"/>
        </w:rPr>
      </w:pPr>
    </w:p>
    <w:p w:rsidR="00FB47F1" w:rsidRDefault="00FB47F1" w:rsidP="004B2615">
      <w:pPr>
        <w:rPr>
          <w:rFonts w:ascii="Tempus Sans ITC" w:hAnsi="Tempus Sans ITC"/>
          <w:b/>
          <w:sz w:val="32"/>
          <w:u w:val="single"/>
        </w:rPr>
      </w:pPr>
    </w:p>
    <w:p w:rsidR="00FB47F1" w:rsidRDefault="00FB47F1" w:rsidP="004B2615">
      <w:pPr>
        <w:rPr>
          <w:rFonts w:ascii="Tempus Sans ITC" w:hAnsi="Tempus Sans ITC"/>
          <w:b/>
          <w:sz w:val="32"/>
          <w:u w:val="single"/>
        </w:rPr>
      </w:pPr>
    </w:p>
    <w:p w:rsidR="00F16BE9" w:rsidRDefault="00F16BE9" w:rsidP="004B2615">
      <w:pPr>
        <w:rPr>
          <w:rFonts w:ascii="Tempus Sans ITC" w:hAnsi="Tempus Sans ITC"/>
          <w:b/>
          <w:sz w:val="32"/>
          <w:u w:val="single"/>
        </w:rPr>
      </w:pPr>
      <w:r>
        <w:rPr>
          <w:rFonts w:ascii="Tempus Sans ITC" w:hAnsi="Tempus Sans ITC"/>
          <w:b/>
          <w:sz w:val="32"/>
          <w:u w:val="single"/>
        </w:rPr>
        <w:t xml:space="preserve">The Earl Haig Fund (now </w:t>
      </w:r>
      <w:proofErr w:type="spellStart"/>
      <w:r>
        <w:rPr>
          <w:rFonts w:ascii="Tempus Sans ITC" w:hAnsi="Tempus Sans ITC"/>
          <w:b/>
          <w:sz w:val="32"/>
          <w:u w:val="single"/>
        </w:rPr>
        <w:t>PoppyScotland</w:t>
      </w:r>
      <w:proofErr w:type="spellEnd"/>
      <w:r>
        <w:rPr>
          <w:rFonts w:ascii="Tempus Sans ITC" w:hAnsi="Tempus Sans ITC"/>
          <w:b/>
          <w:sz w:val="32"/>
          <w:u w:val="single"/>
        </w:rPr>
        <w:t>)</w:t>
      </w:r>
    </w:p>
    <w:p w:rsidR="00F16BE9" w:rsidRPr="000F07F1" w:rsidRDefault="00FB47F1" w:rsidP="004B2615">
      <w:pPr>
        <w:pStyle w:val="NormalWeb"/>
        <w:rPr>
          <w:rFonts w:ascii="Arial" w:hAnsi="Arial" w:cs="Arial"/>
        </w:rPr>
      </w:pPr>
      <w:r w:rsidRPr="00FB47F1">
        <w:rPr>
          <w:b/>
          <w:noProof/>
          <w:u w:val="single"/>
          <w:lang w:val="en-GB" w:eastAsia="en-GB"/>
        </w:rPr>
        <w:drawing>
          <wp:anchor distT="0" distB="0" distL="114300" distR="114300" simplePos="0" relativeHeight="251634688" behindDoc="1" locked="0" layoutInCell="1" allowOverlap="1" wp14:anchorId="778949A1" wp14:editId="68DA9B46">
            <wp:simplePos x="0" y="0"/>
            <wp:positionH relativeFrom="column">
              <wp:posOffset>4879340</wp:posOffset>
            </wp:positionH>
            <wp:positionV relativeFrom="paragraph">
              <wp:posOffset>547370</wp:posOffset>
            </wp:positionV>
            <wp:extent cx="1758950" cy="1724025"/>
            <wp:effectExtent l="0" t="0" r="0" b="0"/>
            <wp:wrapTight wrapText="bothSides">
              <wp:wrapPolygon edited="0">
                <wp:start x="0" y="0"/>
                <wp:lineTo x="0" y="21481"/>
                <wp:lineTo x="21288" y="21481"/>
                <wp:lineTo x="21288" y="0"/>
                <wp:lineTo x="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58950" cy="1724025"/>
                    </a:xfrm>
                    <a:prstGeom prst="rect">
                      <a:avLst/>
                    </a:prstGeom>
                    <a:noFill/>
                  </pic:spPr>
                </pic:pic>
              </a:graphicData>
            </a:graphic>
            <wp14:sizeRelH relativeFrom="margin">
              <wp14:pctWidth>0</wp14:pctWidth>
            </wp14:sizeRelH>
            <wp14:sizeRelV relativeFrom="margin">
              <wp14:pctHeight>0</wp14:pctHeight>
            </wp14:sizeRelV>
          </wp:anchor>
        </w:drawing>
      </w:r>
      <w:r w:rsidR="00F16BE9" w:rsidRPr="00FB47F1">
        <w:rPr>
          <w:rFonts w:ascii="Arial" w:hAnsi="Arial" w:cs="Arial"/>
        </w:rPr>
        <w:t xml:space="preserve">The Earl Haig Fund Scotland was established in 1921 by the Edinburgh born </w:t>
      </w:r>
      <w:hyperlink r:id="rId112" w:tooltip="Douglas Haig, 1st Earl Haig" w:history="1">
        <w:r w:rsidR="00F16BE9" w:rsidRPr="00FB47F1">
          <w:rPr>
            <w:rStyle w:val="Hyperlink"/>
            <w:rFonts w:ascii="Arial" w:hAnsi="Arial" w:cs="Arial"/>
            <w:color w:val="auto"/>
            <w:u w:val="none"/>
          </w:rPr>
          <w:t>Field Marshal Douglas Haig, 1st Earl Haig</w:t>
        </w:r>
      </w:hyperlink>
      <w:r>
        <w:rPr>
          <w:rFonts w:ascii="Arial" w:hAnsi="Arial" w:cs="Arial"/>
        </w:rPr>
        <w:t xml:space="preserve"> to assist ex-servicemen. </w:t>
      </w:r>
      <w:r w:rsidR="00F16BE9" w:rsidRPr="00FB47F1">
        <w:rPr>
          <w:rFonts w:ascii="Arial" w:hAnsi="Arial" w:cs="Arial"/>
          <w:b/>
          <w:u w:val="single"/>
        </w:rPr>
        <w:t>Poppies</w:t>
      </w:r>
      <w:r w:rsidR="00F16BE9" w:rsidRPr="000F07F1">
        <w:rPr>
          <w:rFonts w:ascii="Arial" w:hAnsi="Arial" w:cs="Arial"/>
        </w:rPr>
        <w:t xml:space="preserve"> thrived on the disturbed earth of the battlefields when the war ended.</w:t>
      </w:r>
      <w:r w:rsidR="00F16BE9">
        <w:rPr>
          <w:rFonts w:ascii="Arial" w:hAnsi="Arial" w:cs="Arial"/>
        </w:rPr>
        <w:t xml:space="preserve"> Therefore the poppy was an </w:t>
      </w:r>
      <w:r w:rsidR="00F16BE9" w:rsidRPr="00FB47F1">
        <w:rPr>
          <w:rFonts w:ascii="Arial" w:hAnsi="Arial" w:cs="Arial"/>
          <w:b/>
          <w:u w:val="single"/>
        </w:rPr>
        <w:t>appropriate symbol</w:t>
      </w:r>
      <w:r w:rsidR="00F16BE9">
        <w:rPr>
          <w:rFonts w:ascii="Arial" w:hAnsi="Arial" w:cs="Arial"/>
        </w:rPr>
        <w:t xml:space="preserve"> to remember the dead.</w:t>
      </w:r>
    </w:p>
    <w:p w:rsidR="00F16BE9" w:rsidRPr="004E5EF4" w:rsidRDefault="00FB47F1" w:rsidP="004E5EF4">
      <w:pPr>
        <w:pStyle w:val="NormalWeb"/>
        <w:rPr>
          <w:rFonts w:ascii="Arial" w:hAnsi="Arial" w:cs="Arial"/>
        </w:rPr>
      </w:pPr>
      <w:r>
        <w:rPr>
          <w:rFonts w:ascii="Arial" w:hAnsi="Arial" w:cs="Arial"/>
        </w:rPr>
        <w:t>The</w:t>
      </w:r>
      <w:r w:rsidR="00F16BE9" w:rsidRPr="000F07F1">
        <w:rPr>
          <w:rFonts w:ascii="Arial" w:hAnsi="Arial" w:cs="Arial"/>
        </w:rPr>
        <w:t xml:space="preserve"> Haig Fund continues to support veterans from all conflicts </w:t>
      </w:r>
      <w:r>
        <w:rPr>
          <w:rFonts w:ascii="Arial" w:hAnsi="Arial" w:cs="Arial"/>
        </w:rPr>
        <w:t>and</w:t>
      </w:r>
      <w:r w:rsidR="00F16BE9" w:rsidRPr="000F07F1">
        <w:rPr>
          <w:rFonts w:ascii="Arial" w:hAnsi="Arial" w:cs="Arial"/>
        </w:rPr>
        <w:t xml:space="preserve"> military actions involving </w:t>
      </w:r>
      <w:hyperlink r:id="rId113" w:tooltip="British Armed Forces" w:history="1">
        <w:r w:rsidR="00F16BE9" w:rsidRPr="000F07F1">
          <w:rPr>
            <w:rStyle w:val="Hyperlink"/>
            <w:rFonts w:ascii="Arial" w:hAnsi="Arial" w:cs="Arial"/>
            <w:color w:val="auto"/>
            <w:u w:val="none"/>
          </w:rPr>
          <w:t>British Armed Forces</w:t>
        </w:r>
      </w:hyperlink>
      <w:r w:rsidR="00F16BE9" w:rsidRPr="000F07F1">
        <w:rPr>
          <w:rFonts w:ascii="Arial" w:hAnsi="Arial" w:cs="Arial"/>
        </w:rPr>
        <w:t xml:space="preserve">. Its members sell </w:t>
      </w:r>
      <w:hyperlink r:id="rId114" w:tooltip="Remembrance poppy" w:history="1">
        <w:r w:rsidR="00F16BE9" w:rsidRPr="000F07F1">
          <w:rPr>
            <w:rStyle w:val="Hyperlink"/>
            <w:rFonts w:ascii="Arial" w:hAnsi="Arial" w:cs="Arial"/>
            <w:color w:val="auto"/>
            <w:u w:val="none"/>
          </w:rPr>
          <w:t>remembrance poppies</w:t>
        </w:r>
      </w:hyperlink>
      <w:r w:rsidR="00F16BE9" w:rsidRPr="000F07F1">
        <w:rPr>
          <w:rFonts w:ascii="Arial" w:hAnsi="Arial" w:cs="Arial"/>
        </w:rPr>
        <w:t xml:space="preserve"> in the weeks before </w:t>
      </w:r>
      <w:hyperlink r:id="rId115" w:tooltip="Remembrance Day" w:history="1">
        <w:r w:rsidR="00F16BE9" w:rsidRPr="000F07F1">
          <w:rPr>
            <w:rStyle w:val="Hyperlink"/>
            <w:rFonts w:ascii="Arial" w:hAnsi="Arial" w:cs="Arial"/>
            <w:color w:val="auto"/>
            <w:u w:val="none"/>
          </w:rPr>
          <w:t>Remembrance Day</w:t>
        </w:r>
      </w:hyperlink>
      <w:r w:rsidR="00F16BE9" w:rsidRPr="000F07F1">
        <w:rPr>
          <w:rFonts w:ascii="Arial" w:hAnsi="Arial" w:cs="Arial"/>
        </w:rPr>
        <w:t>/</w:t>
      </w:r>
      <w:hyperlink r:id="rId116" w:tooltip="Armistice Day" w:history="1">
        <w:r w:rsidR="00F16BE9" w:rsidRPr="000F07F1">
          <w:rPr>
            <w:rStyle w:val="Hyperlink"/>
            <w:rFonts w:ascii="Arial" w:hAnsi="Arial" w:cs="Arial"/>
            <w:color w:val="auto"/>
            <w:u w:val="none"/>
          </w:rPr>
          <w:t>Armistice Day</w:t>
        </w:r>
      </w:hyperlink>
      <w:r w:rsidR="00F16BE9">
        <w:rPr>
          <w:rFonts w:ascii="Arial" w:hAnsi="Arial" w:cs="Arial"/>
        </w:rPr>
        <w:t xml:space="preserve">. </w:t>
      </w:r>
    </w:p>
    <w:p w:rsidR="00F16BE9" w:rsidRDefault="008001B1" w:rsidP="00A21CC8">
      <w:pPr>
        <w:spacing w:after="0" w:line="240" w:lineRule="auto"/>
        <w:outlineLvl w:val="1"/>
        <w:rPr>
          <w:rFonts w:ascii="Tempus Sans ITC" w:hAnsi="Tempus Sans ITC"/>
          <w:b/>
          <w:kern w:val="36"/>
          <w:sz w:val="32"/>
          <w:szCs w:val="32"/>
          <w:u w:val="single"/>
          <w:lang w:eastAsia="en-GB"/>
        </w:rPr>
      </w:pPr>
      <w:r>
        <w:rPr>
          <w:rFonts w:ascii="Tempus Sans ITC" w:hAnsi="Tempus Sans ITC"/>
          <w:b/>
          <w:kern w:val="36"/>
          <w:sz w:val="32"/>
          <w:szCs w:val="32"/>
          <w:u w:val="single"/>
          <w:lang w:eastAsia="en-GB"/>
        </w:rPr>
        <w:t>Task 3</w:t>
      </w:r>
      <w:r w:rsidR="00D43780">
        <w:rPr>
          <w:rFonts w:ascii="Tempus Sans ITC" w:hAnsi="Tempus Sans ITC"/>
          <w:b/>
          <w:kern w:val="36"/>
          <w:sz w:val="32"/>
          <w:szCs w:val="32"/>
          <w:u w:val="single"/>
          <w:lang w:eastAsia="en-GB"/>
        </w:rPr>
        <w:t>2</w:t>
      </w:r>
    </w:p>
    <w:p w:rsidR="00FB47F1" w:rsidRDefault="00FB47F1" w:rsidP="00A21CC8">
      <w:pPr>
        <w:spacing w:after="0" w:line="240" w:lineRule="auto"/>
        <w:outlineLvl w:val="1"/>
        <w:rPr>
          <w:rFonts w:ascii="Tempus Sans ITC" w:hAnsi="Tempus Sans ITC"/>
          <w:b/>
          <w:kern w:val="36"/>
          <w:sz w:val="32"/>
          <w:szCs w:val="32"/>
          <w:u w:val="single"/>
          <w:lang w:eastAsia="en-GB"/>
        </w:rPr>
      </w:pPr>
    </w:p>
    <w:p w:rsidR="00F16BE9" w:rsidRPr="00FB47F1" w:rsidRDefault="00FB47F1" w:rsidP="00A21CC8">
      <w:pPr>
        <w:pStyle w:val="ListParagraph"/>
        <w:numPr>
          <w:ilvl w:val="0"/>
          <w:numId w:val="69"/>
        </w:numPr>
        <w:spacing w:after="0" w:line="240" w:lineRule="auto"/>
        <w:outlineLvl w:val="1"/>
        <w:rPr>
          <w:rFonts w:ascii="Arial" w:hAnsi="Arial" w:cs="Arial"/>
          <w:kern w:val="36"/>
          <w:sz w:val="24"/>
          <w:szCs w:val="24"/>
          <w:lang w:eastAsia="en-GB"/>
        </w:rPr>
      </w:pPr>
      <w:r w:rsidRPr="00FB47F1">
        <w:rPr>
          <w:rFonts w:ascii="Arial" w:hAnsi="Arial" w:cs="Arial"/>
          <w:kern w:val="36"/>
          <w:sz w:val="24"/>
          <w:szCs w:val="24"/>
          <w:lang w:eastAsia="en-GB"/>
        </w:rPr>
        <w:t xml:space="preserve">Describe the steps taken to commemorate the </w:t>
      </w:r>
      <w:r w:rsidR="008D0DE1">
        <w:rPr>
          <w:rFonts w:ascii="Arial" w:hAnsi="Arial" w:cs="Arial"/>
          <w:kern w:val="36"/>
          <w:sz w:val="24"/>
          <w:szCs w:val="24"/>
          <w:lang w:eastAsia="en-GB"/>
        </w:rPr>
        <w:t xml:space="preserve">war </w:t>
      </w:r>
      <w:r w:rsidRPr="00FB47F1">
        <w:rPr>
          <w:rFonts w:ascii="Arial" w:hAnsi="Arial" w:cs="Arial"/>
          <w:kern w:val="36"/>
          <w:sz w:val="24"/>
          <w:szCs w:val="24"/>
          <w:lang w:eastAsia="en-GB"/>
        </w:rPr>
        <w:t>dead (4)</w:t>
      </w:r>
    </w:p>
    <w:sectPr w:rsidR="00F16BE9" w:rsidRPr="00FB47F1" w:rsidSect="00A429C1">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73B2" w:rsidRDefault="00B673B2" w:rsidP="004254A4">
      <w:pPr>
        <w:spacing w:after="0" w:line="240" w:lineRule="auto"/>
      </w:pPr>
      <w:r>
        <w:separator/>
      </w:r>
    </w:p>
  </w:endnote>
  <w:endnote w:type="continuationSeparator" w:id="0">
    <w:p w:rsidR="00B673B2" w:rsidRDefault="00B673B2" w:rsidP="00425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TrebuchetMS">
    <w:panose1 w:val="00000000000000000000"/>
    <w:charset w:val="00"/>
    <w:family w:val="swiss"/>
    <w:notTrueType/>
    <w:pitch w:val="default"/>
    <w:sig w:usb0="00000003" w:usb1="00000000" w:usb2="00000000" w:usb3="00000000" w:csb0="00000001" w:csb1="00000000"/>
  </w:font>
  <w:font w:name="Trebuchet2010">
    <w:panose1 w:val="00000000000000000000"/>
    <w:charset w:val="00"/>
    <w:family w:val="swiss"/>
    <w:notTrueType/>
    <w:pitch w:val="default"/>
    <w:sig w:usb0="00000003" w:usb1="00000000" w:usb2="00000000" w:usb3="00000000" w:csb0="00000001" w:csb1="00000000"/>
  </w:font>
  <w:font w:name="Trebuchet2010-Bold">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3B2" w:rsidRDefault="00B673B2">
    <w:pPr>
      <w:pStyle w:val="Footer"/>
      <w:jc w:val="right"/>
    </w:pPr>
    <w:r>
      <w:fldChar w:fldCharType="begin"/>
    </w:r>
    <w:r>
      <w:instrText xml:space="preserve"> PAGE   \* MERGEFORMAT </w:instrText>
    </w:r>
    <w:r>
      <w:fldChar w:fldCharType="separate"/>
    </w:r>
    <w:r w:rsidR="00720A98">
      <w:rPr>
        <w:noProof/>
      </w:rPr>
      <w:t>21</w:t>
    </w:r>
    <w:r>
      <w:rPr>
        <w:noProof/>
      </w:rPr>
      <w:fldChar w:fldCharType="end"/>
    </w:r>
  </w:p>
  <w:p w:rsidR="00B673B2" w:rsidRDefault="00B673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73B2" w:rsidRDefault="00B673B2" w:rsidP="004254A4">
      <w:pPr>
        <w:spacing w:after="0" w:line="240" w:lineRule="auto"/>
      </w:pPr>
      <w:r>
        <w:separator/>
      </w:r>
    </w:p>
  </w:footnote>
  <w:footnote w:type="continuationSeparator" w:id="0">
    <w:p w:rsidR="00B673B2" w:rsidRDefault="00B673B2" w:rsidP="004254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D3718"/>
    <w:multiLevelType w:val="hybridMultilevel"/>
    <w:tmpl w:val="E6D2BAE6"/>
    <w:lvl w:ilvl="0" w:tplc="B4B89EAE">
      <w:start w:val="1"/>
      <w:numFmt w:val="decimal"/>
      <w:lvlText w:val="%1."/>
      <w:lvlJc w:val="left"/>
      <w:pPr>
        <w:tabs>
          <w:tab w:val="num" w:pos="720"/>
        </w:tabs>
        <w:ind w:left="720" w:hanging="360"/>
      </w:pPr>
      <w:rPr>
        <w:rFonts w:ascii="Arial" w:hAnsi="Arial" w:cs="Aria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77BDB"/>
    <w:multiLevelType w:val="hybridMultilevel"/>
    <w:tmpl w:val="86EC8B7C"/>
    <w:lvl w:ilvl="0" w:tplc="6EBEFBBA">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B4C1D09"/>
    <w:multiLevelType w:val="hybridMultilevel"/>
    <w:tmpl w:val="FC0A9308"/>
    <w:lvl w:ilvl="0" w:tplc="0809000F">
      <w:start w:val="1"/>
      <w:numFmt w:val="decimal"/>
      <w:lvlText w:val="%1."/>
      <w:lvlJc w:val="left"/>
      <w:pPr>
        <w:ind w:left="1080" w:hanging="360"/>
      </w:pPr>
      <w:rPr>
        <w:rFonts w:cs="Times New Roman"/>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3" w15:restartNumberingAfterBreak="0">
    <w:nsid w:val="0B8F23AB"/>
    <w:multiLevelType w:val="hybridMultilevel"/>
    <w:tmpl w:val="97EE0A7E"/>
    <w:lvl w:ilvl="0" w:tplc="0809000F">
      <w:start w:val="1"/>
      <w:numFmt w:val="decimal"/>
      <w:lvlText w:val="%1."/>
      <w:lvlJc w:val="left"/>
      <w:pPr>
        <w:ind w:left="720" w:hanging="360"/>
      </w:p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0EB4335D"/>
    <w:multiLevelType w:val="hybridMultilevel"/>
    <w:tmpl w:val="42F05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42A02"/>
    <w:multiLevelType w:val="hybridMultilevel"/>
    <w:tmpl w:val="0BC4CB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AD1BB8"/>
    <w:multiLevelType w:val="hybridMultilevel"/>
    <w:tmpl w:val="22A226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32507C"/>
    <w:multiLevelType w:val="hybridMultilevel"/>
    <w:tmpl w:val="97EE0A7E"/>
    <w:lvl w:ilvl="0" w:tplc="0809000F">
      <w:start w:val="1"/>
      <w:numFmt w:val="decimal"/>
      <w:lvlText w:val="%1."/>
      <w:lvlJc w:val="left"/>
      <w:pPr>
        <w:ind w:left="720" w:hanging="360"/>
      </w:p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19685FE3"/>
    <w:multiLevelType w:val="hybridMultilevel"/>
    <w:tmpl w:val="70A28DC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1A43435D"/>
    <w:multiLevelType w:val="hybridMultilevel"/>
    <w:tmpl w:val="F08E3E72"/>
    <w:lvl w:ilvl="0" w:tplc="EF7CE8B0">
      <w:start w:val="1"/>
      <w:numFmt w:val="decimal"/>
      <w:lvlText w:val="%1."/>
      <w:lvlJc w:val="left"/>
      <w:pPr>
        <w:ind w:left="720" w:hanging="360"/>
      </w:pPr>
      <w:rPr>
        <w:rFonts w:ascii="Arial" w:hAnsi="Arial" w:cs="Arial" w:hint="default"/>
        <w:sz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1BCC1D65"/>
    <w:multiLevelType w:val="hybridMultilevel"/>
    <w:tmpl w:val="C25CD22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1E1D67B8"/>
    <w:multiLevelType w:val="hybridMultilevel"/>
    <w:tmpl w:val="A5565618"/>
    <w:lvl w:ilvl="0" w:tplc="142C4B32">
      <w:start w:val="1"/>
      <w:numFmt w:val="decimal"/>
      <w:lvlText w:val="%1."/>
      <w:lvlJc w:val="left"/>
      <w:pPr>
        <w:ind w:left="720" w:hanging="360"/>
      </w:pPr>
      <w:rPr>
        <w:rFonts w:ascii="Arial" w:hAnsi="Arial" w:cs="Arial" w:hint="default"/>
        <w:b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1E5C6A77"/>
    <w:multiLevelType w:val="hybridMultilevel"/>
    <w:tmpl w:val="D5F244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0FE6ECB"/>
    <w:multiLevelType w:val="hybridMultilevel"/>
    <w:tmpl w:val="6C824C7A"/>
    <w:lvl w:ilvl="0" w:tplc="0809000F">
      <w:start w:val="1"/>
      <w:numFmt w:val="decimal"/>
      <w:lvlText w:val="%1."/>
      <w:lvlJc w:val="left"/>
      <w:pPr>
        <w:ind w:left="720" w:hanging="360"/>
      </w:pPr>
      <w:rPr>
        <w:rFont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8B64E9"/>
    <w:multiLevelType w:val="hybridMultilevel"/>
    <w:tmpl w:val="D408E392"/>
    <w:lvl w:ilvl="0" w:tplc="E506C7CC">
      <w:start w:val="1"/>
      <w:numFmt w:val="decimal"/>
      <w:lvlText w:val="%1."/>
      <w:lvlJc w:val="left"/>
      <w:pPr>
        <w:ind w:left="1080" w:hanging="360"/>
      </w:pPr>
      <w:rPr>
        <w:rFonts w:ascii="Arial" w:hAnsi="Arial" w:cs="Arial" w:hint="default"/>
        <w:b w:val="0"/>
        <w:sz w:val="24"/>
        <w:szCs w:val="24"/>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5" w15:restartNumberingAfterBreak="0">
    <w:nsid w:val="27605018"/>
    <w:multiLevelType w:val="hybridMultilevel"/>
    <w:tmpl w:val="E63C1B12"/>
    <w:lvl w:ilvl="0" w:tplc="7B32C876">
      <w:numFmt w:val="bullet"/>
      <w:lvlText w:val="•"/>
      <w:lvlJc w:val="left"/>
      <w:pPr>
        <w:ind w:left="1080" w:hanging="72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F7159B"/>
    <w:multiLevelType w:val="hybridMultilevel"/>
    <w:tmpl w:val="012E9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3D15C0"/>
    <w:multiLevelType w:val="hybridMultilevel"/>
    <w:tmpl w:val="59ACA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EC52FE"/>
    <w:multiLevelType w:val="hybridMultilevel"/>
    <w:tmpl w:val="43160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842B7F"/>
    <w:multiLevelType w:val="hybridMultilevel"/>
    <w:tmpl w:val="A8B24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C605A9"/>
    <w:multiLevelType w:val="hybridMultilevel"/>
    <w:tmpl w:val="C12C3B9E"/>
    <w:lvl w:ilvl="0" w:tplc="2A4AC5C2">
      <w:start w:val="3"/>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EB75E6F"/>
    <w:multiLevelType w:val="hybridMultilevel"/>
    <w:tmpl w:val="0D3274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15:restartNumberingAfterBreak="0">
    <w:nsid w:val="2EC32943"/>
    <w:multiLevelType w:val="hybridMultilevel"/>
    <w:tmpl w:val="7228E4AC"/>
    <w:lvl w:ilvl="0" w:tplc="08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05B553E"/>
    <w:multiLevelType w:val="hybridMultilevel"/>
    <w:tmpl w:val="07EC6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3E641A9"/>
    <w:multiLevelType w:val="hybridMultilevel"/>
    <w:tmpl w:val="838629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342706AA"/>
    <w:multiLevelType w:val="hybridMultilevel"/>
    <w:tmpl w:val="D1486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45849B1"/>
    <w:multiLevelType w:val="hybridMultilevel"/>
    <w:tmpl w:val="0FD6CA3E"/>
    <w:lvl w:ilvl="0" w:tplc="0409000F">
      <w:start w:val="1"/>
      <w:numFmt w:val="decimal"/>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35356ABB"/>
    <w:multiLevelType w:val="hybridMultilevel"/>
    <w:tmpl w:val="9C8AD2C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357C08A8"/>
    <w:multiLevelType w:val="hybridMultilevel"/>
    <w:tmpl w:val="774E8D5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15:restartNumberingAfterBreak="0">
    <w:nsid w:val="363E23AA"/>
    <w:multiLevelType w:val="hybridMultilevel"/>
    <w:tmpl w:val="E2A8C110"/>
    <w:lvl w:ilvl="0" w:tplc="0809000F">
      <w:start w:val="1"/>
      <w:numFmt w:val="decimal"/>
      <w:lvlText w:val="%1."/>
      <w:lvlJc w:val="left"/>
      <w:pPr>
        <w:ind w:left="1080" w:hanging="360"/>
      </w:pPr>
      <w:rPr>
        <w:rFonts w:cs="Times New Roman"/>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30" w15:restartNumberingAfterBreak="0">
    <w:nsid w:val="3F2A64A0"/>
    <w:multiLevelType w:val="hybridMultilevel"/>
    <w:tmpl w:val="4DFC3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0913B4A"/>
    <w:multiLevelType w:val="hybridMultilevel"/>
    <w:tmpl w:val="ED2EB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3F25AAB"/>
    <w:multiLevelType w:val="hybridMultilevel"/>
    <w:tmpl w:val="3ABEF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46F1255"/>
    <w:multiLevelType w:val="hybridMultilevel"/>
    <w:tmpl w:val="2D661D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AAC7B34"/>
    <w:multiLevelType w:val="hybridMultilevel"/>
    <w:tmpl w:val="B7721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A91885"/>
    <w:multiLevelType w:val="hybridMultilevel"/>
    <w:tmpl w:val="0BC4CB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4B61A5A"/>
    <w:multiLevelType w:val="hybridMultilevel"/>
    <w:tmpl w:val="08DC376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7" w15:restartNumberingAfterBreak="0">
    <w:nsid w:val="56AE0CB1"/>
    <w:multiLevelType w:val="hybridMultilevel"/>
    <w:tmpl w:val="2F04FD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75D60B9"/>
    <w:multiLevelType w:val="hybridMultilevel"/>
    <w:tmpl w:val="DF008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7FD3B26"/>
    <w:multiLevelType w:val="hybridMultilevel"/>
    <w:tmpl w:val="4080E16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0" w15:restartNumberingAfterBreak="0">
    <w:nsid w:val="58976A68"/>
    <w:multiLevelType w:val="hybridMultilevel"/>
    <w:tmpl w:val="A7F62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8E348F0"/>
    <w:multiLevelType w:val="hybridMultilevel"/>
    <w:tmpl w:val="08DC376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2" w15:restartNumberingAfterBreak="0">
    <w:nsid w:val="592A756C"/>
    <w:multiLevelType w:val="hybridMultilevel"/>
    <w:tmpl w:val="0396D9F0"/>
    <w:lvl w:ilvl="0" w:tplc="4D182314">
      <w:start w:val="1"/>
      <w:numFmt w:val="decimal"/>
      <w:lvlText w:val="%1."/>
      <w:lvlJc w:val="left"/>
      <w:pPr>
        <w:ind w:left="1440" w:hanging="360"/>
      </w:pPr>
      <w:rPr>
        <w:rFonts w:ascii="Arial" w:eastAsia="Times New Roman" w:hAnsi="Arial" w:cs="Arial"/>
      </w:rPr>
    </w:lvl>
    <w:lvl w:ilvl="1" w:tplc="08090019">
      <w:start w:val="1"/>
      <w:numFmt w:val="lowerLetter"/>
      <w:lvlText w:val="%2."/>
      <w:lvlJc w:val="left"/>
      <w:pPr>
        <w:ind w:left="2160" w:hanging="360"/>
      </w:pPr>
      <w:rPr>
        <w:rFonts w:cs="Times New Roman"/>
      </w:rPr>
    </w:lvl>
    <w:lvl w:ilvl="2" w:tplc="0809001B">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43" w15:restartNumberingAfterBreak="0">
    <w:nsid w:val="5C660DD6"/>
    <w:multiLevelType w:val="hybridMultilevel"/>
    <w:tmpl w:val="6AEE9BB4"/>
    <w:lvl w:ilvl="0" w:tplc="08090019">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4" w15:restartNumberingAfterBreak="0">
    <w:nsid w:val="5C7834E8"/>
    <w:multiLevelType w:val="hybridMultilevel"/>
    <w:tmpl w:val="F2A09152"/>
    <w:lvl w:ilvl="0" w:tplc="0409000F">
      <w:start w:val="1"/>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F690848"/>
    <w:multiLevelType w:val="hybridMultilevel"/>
    <w:tmpl w:val="4E0C91A8"/>
    <w:lvl w:ilvl="0" w:tplc="0809000F">
      <w:start w:val="1"/>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0056BA9"/>
    <w:multiLevelType w:val="hybridMultilevel"/>
    <w:tmpl w:val="AA529A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1263B4B"/>
    <w:multiLevelType w:val="hybridMultilevel"/>
    <w:tmpl w:val="F2C28BC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8" w15:restartNumberingAfterBreak="0">
    <w:nsid w:val="614436D1"/>
    <w:multiLevelType w:val="hybridMultilevel"/>
    <w:tmpl w:val="A6160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17E6236"/>
    <w:multiLevelType w:val="hybridMultilevel"/>
    <w:tmpl w:val="142411C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0" w15:restartNumberingAfterBreak="0">
    <w:nsid w:val="61CB7B2C"/>
    <w:multiLevelType w:val="hybridMultilevel"/>
    <w:tmpl w:val="9296041A"/>
    <w:lvl w:ilvl="0" w:tplc="0809000F">
      <w:start w:val="1"/>
      <w:numFmt w:val="decimal"/>
      <w:lvlText w:val="%1."/>
      <w:lvlJc w:val="left"/>
      <w:pPr>
        <w:ind w:left="786" w:hanging="360"/>
      </w:pPr>
      <w:rPr>
        <w:rFonts w:cs="Times New Roman" w:hint="default"/>
        <w:b w:val="0"/>
        <w:sz w:val="24"/>
        <w:szCs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1" w15:restartNumberingAfterBreak="0">
    <w:nsid w:val="620C21FA"/>
    <w:multiLevelType w:val="hybridMultilevel"/>
    <w:tmpl w:val="12B63792"/>
    <w:lvl w:ilvl="0" w:tplc="2D3481A0">
      <w:start w:val="1"/>
      <w:numFmt w:val="decimal"/>
      <w:lvlText w:val="%1."/>
      <w:lvlJc w:val="left"/>
      <w:pPr>
        <w:ind w:left="720" w:hanging="360"/>
      </w:pPr>
      <w:rPr>
        <w:rFonts w:ascii="Arial" w:hAnsi="Arial" w:cs="Arial" w:hint="default"/>
        <w:b w:val="0"/>
        <w:sz w:val="24"/>
        <w:szCs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2" w15:restartNumberingAfterBreak="0">
    <w:nsid w:val="627A3B8C"/>
    <w:multiLevelType w:val="hybridMultilevel"/>
    <w:tmpl w:val="3E580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3B01045"/>
    <w:multiLevelType w:val="hybridMultilevel"/>
    <w:tmpl w:val="5B704E4E"/>
    <w:lvl w:ilvl="0" w:tplc="0809000F">
      <w:start w:val="1"/>
      <w:numFmt w:val="decimal"/>
      <w:lvlText w:val="%1."/>
      <w:lvlJc w:val="left"/>
      <w:pPr>
        <w:ind w:left="720" w:hanging="360"/>
      </w:p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4" w15:restartNumberingAfterBreak="0">
    <w:nsid w:val="672428D2"/>
    <w:multiLevelType w:val="hybridMultilevel"/>
    <w:tmpl w:val="ABC661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7D5206A"/>
    <w:multiLevelType w:val="hybridMultilevel"/>
    <w:tmpl w:val="74705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7F74838"/>
    <w:multiLevelType w:val="hybridMultilevel"/>
    <w:tmpl w:val="B5AC1312"/>
    <w:lvl w:ilvl="0" w:tplc="08090019">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7" w15:restartNumberingAfterBreak="0">
    <w:nsid w:val="69176F55"/>
    <w:multiLevelType w:val="hybridMultilevel"/>
    <w:tmpl w:val="C6E60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9326633"/>
    <w:multiLevelType w:val="hybridMultilevel"/>
    <w:tmpl w:val="592C483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15:restartNumberingAfterBreak="0">
    <w:nsid w:val="6A5D4AF0"/>
    <w:multiLevelType w:val="hybridMultilevel"/>
    <w:tmpl w:val="182239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0" w15:restartNumberingAfterBreak="0">
    <w:nsid w:val="6C4E30D2"/>
    <w:multiLevelType w:val="hybridMultilevel"/>
    <w:tmpl w:val="6F765C1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15:restartNumberingAfterBreak="0">
    <w:nsid w:val="6D895DA8"/>
    <w:multiLevelType w:val="hybridMultilevel"/>
    <w:tmpl w:val="01DEE0C6"/>
    <w:lvl w:ilvl="0" w:tplc="0809000F">
      <w:start w:val="1"/>
      <w:numFmt w:val="decimal"/>
      <w:lvlText w:val="%1."/>
      <w:lvlJc w:val="left"/>
      <w:pPr>
        <w:ind w:left="1440" w:hanging="360"/>
      </w:p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62" w15:restartNumberingAfterBreak="0">
    <w:nsid w:val="6EAC083E"/>
    <w:multiLevelType w:val="hybridMultilevel"/>
    <w:tmpl w:val="5B704E4E"/>
    <w:lvl w:ilvl="0" w:tplc="0809000F">
      <w:start w:val="1"/>
      <w:numFmt w:val="decimal"/>
      <w:lvlText w:val="%1."/>
      <w:lvlJc w:val="left"/>
      <w:pPr>
        <w:ind w:left="720" w:hanging="360"/>
      </w:p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3" w15:restartNumberingAfterBreak="0">
    <w:nsid w:val="71814305"/>
    <w:multiLevelType w:val="hybridMultilevel"/>
    <w:tmpl w:val="9296041A"/>
    <w:lvl w:ilvl="0" w:tplc="0809000F">
      <w:start w:val="1"/>
      <w:numFmt w:val="decimal"/>
      <w:lvlText w:val="%1."/>
      <w:lvlJc w:val="left"/>
      <w:pPr>
        <w:ind w:left="786" w:hanging="360"/>
      </w:pPr>
      <w:rPr>
        <w:rFonts w:cs="Times New Roman" w:hint="default"/>
        <w:b w:val="0"/>
        <w:sz w:val="24"/>
        <w:szCs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4" w15:restartNumberingAfterBreak="0">
    <w:nsid w:val="7594738F"/>
    <w:multiLevelType w:val="hybridMultilevel"/>
    <w:tmpl w:val="29BC5C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5" w15:restartNumberingAfterBreak="0">
    <w:nsid w:val="760E403C"/>
    <w:multiLevelType w:val="hybridMultilevel"/>
    <w:tmpl w:val="EA463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88B2E23"/>
    <w:multiLevelType w:val="hybridMultilevel"/>
    <w:tmpl w:val="72E2AE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7" w15:restartNumberingAfterBreak="0">
    <w:nsid w:val="7A8D3AF8"/>
    <w:multiLevelType w:val="hybridMultilevel"/>
    <w:tmpl w:val="3C8AE696"/>
    <w:lvl w:ilvl="0" w:tplc="08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C3D7C45"/>
    <w:multiLevelType w:val="hybridMultilevel"/>
    <w:tmpl w:val="CBA2C4DC"/>
    <w:lvl w:ilvl="0" w:tplc="28E09FB6">
      <w:start w:val="1"/>
      <w:numFmt w:val="decimal"/>
      <w:lvlText w:val="%1."/>
      <w:lvlJc w:val="left"/>
      <w:pPr>
        <w:tabs>
          <w:tab w:val="num" w:pos="720"/>
        </w:tabs>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E387E8B"/>
    <w:multiLevelType w:val="hybridMultilevel"/>
    <w:tmpl w:val="01DEE0C6"/>
    <w:lvl w:ilvl="0" w:tplc="0809000F">
      <w:start w:val="1"/>
      <w:numFmt w:val="decimal"/>
      <w:lvlText w:val="%1."/>
      <w:lvlJc w:val="left"/>
      <w:pPr>
        <w:ind w:left="1440" w:hanging="360"/>
      </w:p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num w:numId="1">
    <w:abstractNumId w:val="18"/>
  </w:num>
  <w:num w:numId="2">
    <w:abstractNumId w:val="16"/>
  </w:num>
  <w:num w:numId="3">
    <w:abstractNumId w:val="54"/>
  </w:num>
  <w:num w:numId="4">
    <w:abstractNumId w:val="6"/>
  </w:num>
  <w:num w:numId="5">
    <w:abstractNumId w:val="56"/>
  </w:num>
  <w:num w:numId="6">
    <w:abstractNumId w:val="1"/>
  </w:num>
  <w:num w:numId="7">
    <w:abstractNumId w:val="4"/>
  </w:num>
  <w:num w:numId="8">
    <w:abstractNumId w:val="13"/>
  </w:num>
  <w:num w:numId="9">
    <w:abstractNumId w:val="38"/>
  </w:num>
  <w:num w:numId="10">
    <w:abstractNumId w:val="15"/>
  </w:num>
  <w:num w:numId="11">
    <w:abstractNumId w:val="25"/>
  </w:num>
  <w:num w:numId="12">
    <w:abstractNumId w:val="46"/>
  </w:num>
  <w:num w:numId="13">
    <w:abstractNumId w:val="37"/>
  </w:num>
  <w:num w:numId="14">
    <w:abstractNumId w:val="47"/>
  </w:num>
  <w:num w:numId="15">
    <w:abstractNumId w:val="64"/>
  </w:num>
  <w:num w:numId="16">
    <w:abstractNumId w:val="30"/>
  </w:num>
  <w:num w:numId="17">
    <w:abstractNumId w:val="45"/>
  </w:num>
  <w:num w:numId="18">
    <w:abstractNumId w:val="67"/>
  </w:num>
  <w:num w:numId="19">
    <w:abstractNumId w:val="44"/>
  </w:num>
  <w:num w:numId="20">
    <w:abstractNumId w:val="26"/>
  </w:num>
  <w:num w:numId="21">
    <w:abstractNumId w:val="48"/>
  </w:num>
  <w:num w:numId="22">
    <w:abstractNumId w:val="41"/>
  </w:num>
  <w:num w:numId="23">
    <w:abstractNumId w:val="36"/>
  </w:num>
  <w:num w:numId="24">
    <w:abstractNumId w:val="19"/>
  </w:num>
  <w:num w:numId="25">
    <w:abstractNumId w:val="14"/>
  </w:num>
  <w:num w:numId="26">
    <w:abstractNumId w:val="29"/>
  </w:num>
  <w:num w:numId="27">
    <w:abstractNumId w:val="39"/>
  </w:num>
  <w:num w:numId="28">
    <w:abstractNumId w:val="60"/>
  </w:num>
  <w:num w:numId="29">
    <w:abstractNumId w:val="34"/>
  </w:num>
  <w:num w:numId="30">
    <w:abstractNumId w:val="58"/>
  </w:num>
  <w:num w:numId="31">
    <w:abstractNumId w:val="2"/>
  </w:num>
  <w:num w:numId="32">
    <w:abstractNumId w:val="28"/>
  </w:num>
  <w:num w:numId="33">
    <w:abstractNumId w:val="11"/>
  </w:num>
  <w:num w:numId="34">
    <w:abstractNumId w:val="49"/>
  </w:num>
  <w:num w:numId="35">
    <w:abstractNumId w:val="43"/>
  </w:num>
  <w:num w:numId="36">
    <w:abstractNumId w:val="61"/>
  </w:num>
  <w:num w:numId="37">
    <w:abstractNumId w:val="62"/>
  </w:num>
  <w:num w:numId="38">
    <w:abstractNumId w:val="24"/>
  </w:num>
  <w:num w:numId="39">
    <w:abstractNumId w:val="42"/>
  </w:num>
  <w:num w:numId="40">
    <w:abstractNumId w:val="27"/>
  </w:num>
  <w:num w:numId="41">
    <w:abstractNumId w:val="51"/>
  </w:num>
  <w:num w:numId="42">
    <w:abstractNumId w:val="50"/>
  </w:num>
  <w:num w:numId="43">
    <w:abstractNumId w:val="63"/>
  </w:num>
  <w:num w:numId="44">
    <w:abstractNumId w:val="10"/>
  </w:num>
  <w:num w:numId="45">
    <w:abstractNumId w:val="3"/>
  </w:num>
  <w:num w:numId="46">
    <w:abstractNumId w:val="9"/>
  </w:num>
  <w:num w:numId="47">
    <w:abstractNumId w:val="8"/>
  </w:num>
  <w:num w:numId="48">
    <w:abstractNumId w:val="55"/>
  </w:num>
  <w:num w:numId="49">
    <w:abstractNumId w:val="35"/>
  </w:num>
  <w:num w:numId="50">
    <w:abstractNumId w:val="31"/>
  </w:num>
  <w:num w:numId="51">
    <w:abstractNumId w:val="32"/>
  </w:num>
  <w:num w:numId="52">
    <w:abstractNumId w:val="65"/>
  </w:num>
  <w:num w:numId="53">
    <w:abstractNumId w:val="5"/>
  </w:num>
  <w:num w:numId="54">
    <w:abstractNumId w:val="23"/>
  </w:num>
  <w:num w:numId="55">
    <w:abstractNumId w:val="40"/>
  </w:num>
  <w:num w:numId="56">
    <w:abstractNumId w:val="68"/>
  </w:num>
  <w:num w:numId="57">
    <w:abstractNumId w:val="0"/>
  </w:num>
  <w:num w:numId="58">
    <w:abstractNumId w:val="52"/>
  </w:num>
  <w:num w:numId="59">
    <w:abstractNumId w:val="22"/>
  </w:num>
  <w:num w:numId="60">
    <w:abstractNumId w:val="59"/>
  </w:num>
  <w:num w:numId="61">
    <w:abstractNumId w:val="20"/>
  </w:num>
  <w:num w:numId="62">
    <w:abstractNumId w:val="12"/>
  </w:num>
  <w:num w:numId="63">
    <w:abstractNumId w:val="33"/>
  </w:num>
  <w:num w:numId="64">
    <w:abstractNumId w:val="69"/>
  </w:num>
  <w:num w:numId="65">
    <w:abstractNumId w:val="17"/>
  </w:num>
  <w:num w:numId="66">
    <w:abstractNumId w:val="57"/>
  </w:num>
  <w:num w:numId="67">
    <w:abstractNumId w:val="66"/>
  </w:num>
  <w:num w:numId="68">
    <w:abstractNumId w:val="53"/>
  </w:num>
  <w:num w:numId="69">
    <w:abstractNumId w:val="7"/>
  </w:num>
  <w:num w:numId="70">
    <w:abstractNumId w:val="2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133"/>
    <w:rsid w:val="00005988"/>
    <w:rsid w:val="00010452"/>
    <w:rsid w:val="000113BC"/>
    <w:rsid w:val="00012858"/>
    <w:rsid w:val="00013856"/>
    <w:rsid w:val="00015F6E"/>
    <w:rsid w:val="00017B5D"/>
    <w:rsid w:val="00021368"/>
    <w:rsid w:val="00025896"/>
    <w:rsid w:val="0003061B"/>
    <w:rsid w:val="000308D3"/>
    <w:rsid w:val="00034C01"/>
    <w:rsid w:val="00041B1B"/>
    <w:rsid w:val="00042D29"/>
    <w:rsid w:val="0004565A"/>
    <w:rsid w:val="00045BAE"/>
    <w:rsid w:val="00047170"/>
    <w:rsid w:val="0005066F"/>
    <w:rsid w:val="00050D53"/>
    <w:rsid w:val="000521BE"/>
    <w:rsid w:val="00056675"/>
    <w:rsid w:val="00060D20"/>
    <w:rsid w:val="00062ACF"/>
    <w:rsid w:val="0006380E"/>
    <w:rsid w:val="000748FD"/>
    <w:rsid w:val="000762A7"/>
    <w:rsid w:val="0008091A"/>
    <w:rsid w:val="00080F40"/>
    <w:rsid w:val="00082A19"/>
    <w:rsid w:val="00082D05"/>
    <w:rsid w:val="0008612E"/>
    <w:rsid w:val="00086485"/>
    <w:rsid w:val="000901BD"/>
    <w:rsid w:val="00090D1E"/>
    <w:rsid w:val="00094700"/>
    <w:rsid w:val="00094805"/>
    <w:rsid w:val="000A255E"/>
    <w:rsid w:val="000A50EE"/>
    <w:rsid w:val="000A5239"/>
    <w:rsid w:val="000A7F40"/>
    <w:rsid w:val="000B28EE"/>
    <w:rsid w:val="000B7B13"/>
    <w:rsid w:val="000C1789"/>
    <w:rsid w:val="000C3DEE"/>
    <w:rsid w:val="000D02FC"/>
    <w:rsid w:val="000D4E98"/>
    <w:rsid w:val="000E2D75"/>
    <w:rsid w:val="000E67AC"/>
    <w:rsid w:val="000F07F1"/>
    <w:rsid w:val="000F4C53"/>
    <w:rsid w:val="000F7D59"/>
    <w:rsid w:val="00104D3E"/>
    <w:rsid w:val="0010718B"/>
    <w:rsid w:val="001078A2"/>
    <w:rsid w:val="001135FF"/>
    <w:rsid w:val="00115376"/>
    <w:rsid w:val="00117EA4"/>
    <w:rsid w:val="00121ECB"/>
    <w:rsid w:val="00122F18"/>
    <w:rsid w:val="001266C7"/>
    <w:rsid w:val="00127A87"/>
    <w:rsid w:val="00136370"/>
    <w:rsid w:val="00140BAD"/>
    <w:rsid w:val="001502C5"/>
    <w:rsid w:val="00154E86"/>
    <w:rsid w:val="001633FB"/>
    <w:rsid w:val="0016414F"/>
    <w:rsid w:val="00172C7B"/>
    <w:rsid w:val="00174746"/>
    <w:rsid w:val="001770D9"/>
    <w:rsid w:val="001771E7"/>
    <w:rsid w:val="00180913"/>
    <w:rsid w:val="00184BA2"/>
    <w:rsid w:val="001853CF"/>
    <w:rsid w:val="00191830"/>
    <w:rsid w:val="001935F1"/>
    <w:rsid w:val="001B0677"/>
    <w:rsid w:val="001C1785"/>
    <w:rsid w:val="001C413D"/>
    <w:rsid w:val="001C5AA3"/>
    <w:rsid w:val="001D4881"/>
    <w:rsid w:val="001D6AFD"/>
    <w:rsid w:val="001E09DD"/>
    <w:rsid w:val="001E7007"/>
    <w:rsid w:val="001E7405"/>
    <w:rsid w:val="00207277"/>
    <w:rsid w:val="0021343F"/>
    <w:rsid w:val="0021771E"/>
    <w:rsid w:val="00217E74"/>
    <w:rsid w:val="0022144E"/>
    <w:rsid w:val="0022320F"/>
    <w:rsid w:val="0022465A"/>
    <w:rsid w:val="00226168"/>
    <w:rsid w:val="0023535A"/>
    <w:rsid w:val="0024251F"/>
    <w:rsid w:val="00244172"/>
    <w:rsid w:val="00245B00"/>
    <w:rsid w:val="00247973"/>
    <w:rsid w:val="00250106"/>
    <w:rsid w:val="00253BE6"/>
    <w:rsid w:val="002724FC"/>
    <w:rsid w:val="002729E8"/>
    <w:rsid w:val="00274DA5"/>
    <w:rsid w:val="00280519"/>
    <w:rsid w:val="00286296"/>
    <w:rsid w:val="00286F21"/>
    <w:rsid w:val="00294FBF"/>
    <w:rsid w:val="00295029"/>
    <w:rsid w:val="00295723"/>
    <w:rsid w:val="00295A39"/>
    <w:rsid w:val="002A0862"/>
    <w:rsid w:val="002A3366"/>
    <w:rsid w:val="002A33D8"/>
    <w:rsid w:val="002B1839"/>
    <w:rsid w:val="002B1A59"/>
    <w:rsid w:val="002C0AED"/>
    <w:rsid w:val="002C4FE1"/>
    <w:rsid w:val="002C7FC1"/>
    <w:rsid w:val="002D4F6D"/>
    <w:rsid w:val="002D65EF"/>
    <w:rsid w:val="002D7644"/>
    <w:rsid w:val="002E08C3"/>
    <w:rsid w:val="002E231F"/>
    <w:rsid w:val="002E4C31"/>
    <w:rsid w:val="002F384C"/>
    <w:rsid w:val="002F6E97"/>
    <w:rsid w:val="003005B5"/>
    <w:rsid w:val="003056AF"/>
    <w:rsid w:val="00305F84"/>
    <w:rsid w:val="00311462"/>
    <w:rsid w:val="003125B9"/>
    <w:rsid w:val="003156D0"/>
    <w:rsid w:val="0032023B"/>
    <w:rsid w:val="00322A85"/>
    <w:rsid w:val="00327FAB"/>
    <w:rsid w:val="0033545A"/>
    <w:rsid w:val="00335D5A"/>
    <w:rsid w:val="00335DE9"/>
    <w:rsid w:val="00342A82"/>
    <w:rsid w:val="0034344A"/>
    <w:rsid w:val="003446F6"/>
    <w:rsid w:val="00350516"/>
    <w:rsid w:val="003506C8"/>
    <w:rsid w:val="00350808"/>
    <w:rsid w:val="00354874"/>
    <w:rsid w:val="00361FBA"/>
    <w:rsid w:val="00364859"/>
    <w:rsid w:val="00371F1C"/>
    <w:rsid w:val="00375093"/>
    <w:rsid w:val="0037544B"/>
    <w:rsid w:val="003816C1"/>
    <w:rsid w:val="003825F4"/>
    <w:rsid w:val="0038379E"/>
    <w:rsid w:val="00383C2B"/>
    <w:rsid w:val="003855BC"/>
    <w:rsid w:val="00385AF4"/>
    <w:rsid w:val="00387693"/>
    <w:rsid w:val="00390272"/>
    <w:rsid w:val="003902DD"/>
    <w:rsid w:val="00390D84"/>
    <w:rsid w:val="00394495"/>
    <w:rsid w:val="00397E3B"/>
    <w:rsid w:val="003A6610"/>
    <w:rsid w:val="003B02A3"/>
    <w:rsid w:val="003B0EE3"/>
    <w:rsid w:val="003C0748"/>
    <w:rsid w:val="003C0A0A"/>
    <w:rsid w:val="003C151F"/>
    <w:rsid w:val="003C24F6"/>
    <w:rsid w:val="003C4F4B"/>
    <w:rsid w:val="003C7E9A"/>
    <w:rsid w:val="003D11A0"/>
    <w:rsid w:val="003D309F"/>
    <w:rsid w:val="003D7845"/>
    <w:rsid w:val="003E00C3"/>
    <w:rsid w:val="003E07CC"/>
    <w:rsid w:val="003E2C1A"/>
    <w:rsid w:val="003F0F80"/>
    <w:rsid w:val="003F2392"/>
    <w:rsid w:val="003F4DF3"/>
    <w:rsid w:val="0040261A"/>
    <w:rsid w:val="0040546A"/>
    <w:rsid w:val="0041141C"/>
    <w:rsid w:val="00413C7B"/>
    <w:rsid w:val="00422F19"/>
    <w:rsid w:val="004242A5"/>
    <w:rsid w:val="004254A4"/>
    <w:rsid w:val="004308DF"/>
    <w:rsid w:val="004352CB"/>
    <w:rsid w:val="00441C17"/>
    <w:rsid w:val="0044219E"/>
    <w:rsid w:val="0045213A"/>
    <w:rsid w:val="004522D0"/>
    <w:rsid w:val="00460358"/>
    <w:rsid w:val="00462D9A"/>
    <w:rsid w:val="004647CD"/>
    <w:rsid w:val="00466782"/>
    <w:rsid w:val="00474FD3"/>
    <w:rsid w:val="00476046"/>
    <w:rsid w:val="00482ECA"/>
    <w:rsid w:val="00486AAD"/>
    <w:rsid w:val="00491E56"/>
    <w:rsid w:val="00494F9E"/>
    <w:rsid w:val="00496D53"/>
    <w:rsid w:val="004973C2"/>
    <w:rsid w:val="004A1E2C"/>
    <w:rsid w:val="004B2615"/>
    <w:rsid w:val="004B26CF"/>
    <w:rsid w:val="004B28AC"/>
    <w:rsid w:val="004B3398"/>
    <w:rsid w:val="004C64F6"/>
    <w:rsid w:val="004C6EB2"/>
    <w:rsid w:val="004C7FED"/>
    <w:rsid w:val="004D6658"/>
    <w:rsid w:val="004D68F1"/>
    <w:rsid w:val="004D6FB6"/>
    <w:rsid w:val="004D714A"/>
    <w:rsid w:val="004D71F2"/>
    <w:rsid w:val="004E279F"/>
    <w:rsid w:val="004E3B53"/>
    <w:rsid w:val="004E4ACD"/>
    <w:rsid w:val="004E5D63"/>
    <w:rsid w:val="004E5EF4"/>
    <w:rsid w:val="004E75FB"/>
    <w:rsid w:val="004F0B8E"/>
    <w:rsid w:val="004F1210"/>
    <w:rsid w:val="004F28D2"/>
    <w:rsid w:val="004F4699"/>
    <w:rsid w:val="00504E39"/>
    <w:rsid w:val="005077CE"/>
    <w:rsid w:val="00516172"/>
    <w:rsid w:val="0052090E"/>
    <w:rsid w:val="00543C8C"/>
    <w:rsid w:val="005460C6"/>
    <w:rsid w:val="005467F6"/>
    <w:rsid w:val="00550B76"/>
    <w:rsid w:val="00551780"/>
    <w:rsid w:val="00555C44"/>
    <w:rsid w:val="005568FB"/>
    <w:rsid w:val="00563EF3"/>
    <w:rsid w:val="00565AFA"/>
    <w:rsid w:val="00565F20"/>
    <w:rsid w:val="0056674A"/>
    <w:rsid w:val="005750E0"/>
    <w:rsid w:val="00576ACD"/>
    <w:rsid w:val="0059230C"/>
    <w:rsid w:val="00594728"/>
    <w:rsid w:val="00597984"/>
    <w:rsid w:val="005A008F"/>
    <w:rsid w:val="005A123C"/>
    <w:rsid w:val="005A2783"/>
    <w:rsid w:val="005A7AF5"/>
    <w:rsid w:val="005B2914"/>
    <w:rsid w:val="005C2215"/>
    <w:rsid w:val="005C4C6C"/>
    <w:rsid w:val="005C7E35"/>
    <w:rsid w:val="005D3AD7"/>
    <w:rsid w:val="005D41E8"/>
    <w:rsid w:val="005F014D"/>
    <w:rsid w:val="005F0268"/>
    <w:rsid w:val="005F6360"/>
    <w:rsid w:val="006031D2"/>
    <w:rsid w:val="0061191A"/>
    <w:rsid w:val="00614ADA"/>
    <w:rsid w:val="0061542D"/>
    <w:rsid w:val="006206F5"/>
    <w:rsid w:val="00620D26"/>
    <w:rsid w:val="0062324A"/>
    <w:rsid w:val="00623C89"/>
    <w:rsid w:val="006243EF"/>
    <w:rsid w:val="00636A38"/>
    <w:rsid w:val="00645D4D"/>
    <w:rsid w:val="00650B54"/>
    <w:rsid w:val="00652A14"/>
    <w:rsid w:val="0065581F"/>
    <w:rsid w:val="00657894"/>
    <w:rsid w:val="00660048"/>
    <w:rsid w:val="00664E7F"/>
    <w:rsid w:val="00677F0B"/>
    <w:rsid w:val="00694607"/>
    <w:rsid w:val="00697ACE"/>
    <w:rsid w:val="006A38F6"/>
    <w:rsid w:val="006A4CC6"/>
    <w:rsid w:val="006B104E"/>
    <w:rsid w:val="006C0798"/>
    <w:rsid w:val="006C61CF"/>
    <w:rsid w:val="006C75A1"/>
    <w:rsid w:val="006D3FBC"/>
    <w:rsid w:val="006D57F6"/>
    <w:rsid w:val="006D6B47"/>
    <w:rsid w:val="006E116A"/>
    <w:rsid w:val="006F0765"/>
    <w:rsid w:val="006F1F0D"/>
    <w:rsid w:val="006F2A3D"/>
    <w:rsid w:val="006F2F27"/>
    <w:rsid w:val="006F4960"/>
    <w:rsid w:val="00702BBD"/>
    <w:rsid w:val="0070620D"/>
    <w:rsid w:val="00712809"/>
    <w:rsid w:val="0071366A"/>
    <w:rsid w:val="00714798"/>
    <w:rsid w:val="0071504B"/>
    <w:rsid w:val="00720A98"/>
    <w:rsid w:val="00721347"/>
    <w:rsid w:val="00727872"/>
    <w:rsid w:val="00732AF6"/>
    <w:rsid w:val="007351C3"/>
    <w:rsid w:val="00735769"/>
    <w:rsid w:val="007406E4"/>
    <w:rsid w:val="00743FCA"/>
    <w:rsid w:val="00744021"/>
    <w:rsid w:val="00747323"/>
    <w:rsid w:val="007521DA"/>
    <w:rsid w:val="007549C7"/>
    <w:rsid w:val="00760FC6"/>
    <w:rsid w:val="00775606"/>
    <w:rsid w:val="007779D8"/>
    <w:rsid w:val="0078116E"/>
    <w:rsid w:val="00783802"/>
    <w:rsid w:val="00787D8A"/>
    <w:rsid w:val="007914FC"/>
    <w:rsid w:val="00792FB7"/>
    <w:rsid w:val="00794D4B"/>
    <w:rsid w:val="007A1DD0"/>
    <w:rsid w:val="007A5260"/>
    <w:rsid w:val="007A6E4F"/>
    <w:rsid w:val="007B1212"/>
    <w:rsid w:val="007B3E2E"/>
    <w:rsid w:val="007B47ED"/>
    <w:rsid w:val="007C0193"/>
    <w:rsid w:val="007C0F61"/>
    <w:rsid w:val="007C496D"/>
    <w:rsid w:val="007C5F37"/>
    <w:rsid w:val="007C7727"/>
    <w:rsid w:val="007C7B8F"/>
    <w:rsid w:val="007D4263"/>
    <w:rsid w:val="007D7DB6"/>
    <w:rsid w:val="007E4024"/>
    <w:rsid w:val="007F1B12"/>
    <w:rsid w:val="007F26F3"/>
    <w:rsid w:val="007F4DE2"/>
    <w:rsid w:val="008001B1"/>
    <w:rsid w:val="0080162A"/>
    <w:rsid w:val="00805591"/>
    <w:rsid w:val="0080682A"/>
    <w:rsid w:val="00811326"/>
    <w:rsid w:val="00813ACE"/>
    <w:rsid w:val="00820C2B"/>
    <w:rsid w:val="00830E16"/>
    <w:rsid w:val="00832486"/>
    <w:rsid w:val="00833E24"/>
    <w:rsid w:val="008352A6"/>
    <w:rsid w:val="008360CF"/>
    <w:rsid w:val="00837826"/>
    <w:rsid w:val="008403DF"/>
    <w:rsid w:val="0084189F"/>
    <w:rsid w:val="00844EE2"/>
    <w:rsid w:val="00845C43"/>
    <w:rsid w:val="008478BB"/>
    <w:rsid w:val="00856D3B"/>
    <w:rsid w:val="00856FE9"/>
    <w:rsid w:val="00857387"/>
    <w:rsid w:val="00861EFD"/>
    <w:rsid w:val="00865D2B"/>
    <w:rsid w:val="00866243"/>
    <w:rsid w:val="00867F3F"/>
    <w:rsid w:val="008704AC"/>
    <w:rsid w:val="0087251C"/>
    <w:rsid w:val="008732D3"/>
    <w:rsid w:val="00873D24"/>
    <w:rsid w:val="00881112"/>
    <w:rsid w:val="00881975"/>
    <w:rsid w:val="00883797"/>
    <w:rsid w:val="00884387"/>
    <w:rsid w:val="00884A92"/>
    <w:rsid w:val="008878CE"/>
    <w:rsid w:val="00892E29"/>
    <w:rsid w:val="0089733F"/>
    <w:rsid w:val="008A3E2C"/>
    <w:rsid w:val="008A427C"/>
    <w:rsid w:val="008A4977"/>
    <w:rsid w:val="008A62DF"/>
    <w:rsid w:val="008A6743"/>
    <w:rsid w:val="008B022E"/>
    <w:rsid w:val="008B09C0"/>
    <w:rsid w:val="008B738D"/>
    <w:rsid w:val="008C0568"/>
    <w:rsid w:val="008C41F9"/>
    <w:rsid w:val="008C4B00"/>
    <w:rsid w:val="008C7B55"/>
    <w:rsid w:val="008D0DE1"/>
    <w:rsid w:val="008D13E2"/>
    <w:rsid w:val="008D26A9"/>
    <w:rsid w:val="008D28BA"/>
    <w:rsid w:val="008D2DF0"/>
    <w:rsid w:val="008D47FC"/>
    <w:rsid w:val="008D710D"/>
    <w:rsid w:val="008E2B53"/>
    <w:rsid w:val="008E4169"/>
    <w:rsid w:val="008F20D6"/>
    <w:rsid w:val="008F2C3F"/>
    <w:rsid w:val="008F4FA5"/>
    <w:rsid w:val="008F5D48"/>
    <w:rsid w:val="008F6B38"/>
    <w:rsid w:val="00902BDE"/>
    <w:rsid w:val="009102C2"/>
    <w:rsid w:val="009131FB"/>
    <w:rsid w:val="0092170B"/>
    <w:rsid w:val="00924AD7"/>
    <w:rsid w:val="009348FF"/>
    <w:rsid w:val="0093628C"/>
    <w:rsid w:val="00936BF2"/>
    <w:rsid w:val="00937602"/>
    <w:rsid w:val="009413CD"/>
    <w:rsid w:val="0095757A"/>
    <w:rsid w:val="009626EA"/>
    <w:rsid w:val="00965636"/>
    <w:rsid w:val="009711E9"/>
    <w:rsid w:val="0097372C"/>
    <w:rsid w:val="00973E15"/>
    <w:rsid w:val="009827B8"/>
    <w:rsid w:val="0098466F"/>
    <w:rsid w:val="00984A76"/>
    <w:rsid w:val="00991050"/>
    <w:rsid w:val="009920D0"/>
    <w:rsid w:val="00993587"/>
    <w:rsid w:val="009A31C7"/>
    <w:rsid w:val="009A4595"/>
    <w:rsid w:val="009A779C"/>
    <w:rsid w:val="009B02CC"/>
    <w:rsid w:val="009B5094"/>
    <w:rsid w:val="009B68E2"/>
    <w:rsid w:val="009C40C5"/>
    <w:rsid w:val="009C44DD"/>
    <w:rsid w:val="009C4556"/>
    <w:rsid w:val="009C7E49"/>
    <w:rsid w:val="009D0C17"/>
    <w:rsid w:val="009D1E8F"/>
    <w:rsid w:val="009D2BB4"/>
    <w:rsid w:val="009E243D"/>
    <w:rsid w:val="009E4CF2"/>
    <w:rsid w:val="009E6BCD"/>
    <w:rsid w:val="009F555A"/>
    <w:rsid w:val="00A02C2F"/>
    <w:rsid w:val="00A02E05"/>
    <w:rsid w:val="00A05EBF"/>
    <w:rsid w:val="00A11258"/>
    <w:rsid w:val="00A136D4"/>
    <w:rsid w:val="00A16ED7"/>
    <w:rsid w:val="00A20831"/>
    <w:rsid w:val="00A21CC8"/>
    <w:rsid w:val="00A248C0"/>
    <w:rsid w:val="00A2555E"/>
    <w:rsid w:val="00A429C1"/>
    <w:rsid w:val="00A51B39"/>
    <w:rsid w:val="00A51F0C"/>
    <w:rsid w:val="00A568E8"/>
    <w:rsid w:val="00A6120D"/>
    <w:rsid w:val="00A6169C"/>
    <w:rsid w:val="00A6396E"/>
    <w:rsid w:val="00A63AA4"/>
    <w:rsid w:val="00A64B5E"/>
    <w:rsid w:val="00A64BB3"/>
    <w:rsid w:val="00A71838"/>
    <w:rsid w:val="00A721A0"/>
    <w:rsid w:val="00A77816"/>
    <w:rsid w:val="00A85F76"/>
    <w:rsid w:val="00A86AC7"/>
    <w:rsid w:val="00A91974"/>
    <w:rsid w:val="00A966D4"/>
    <w:rsid w:val="00A96879"/>
    <w:rsid w:val="00AA0BA8"/>
    <w:rsid w:val="00AA6E32"/>
    <w:rsid w:val="00AA6E55"/>
    <w:rsid w:val="00AA773B"/>
    <w:rsid w:val="00AB1363"/>
    <w:rsid w:val="00AB225E"/>
    <w:rsid w:val="00AB25EB"/>
    <w:rsid w:val="00AB2A02"/>
    <w:rsid w:val="00AB3005"/>
    <w:rsid w:val="00AC0EFA"/>
    <w:rsid w:val="00AC16B0"/>
    <w:rsid w:val="00AC20FC"/>
    <w:rsid w:val="00AC46C3"/>
    <w:rsid w:val="00AC59E9"/>
    <w:rsid w:val="00AC5F04"/>
    <w:rsid w:val="00AD2D57"/>
    <w:rsid w:val="00AD3999"/>
    <w:rsid w:val="00AD68EB"/>
    <w:rsid w:val="00AD6CD5"/>
    <w:rsid w:val="00AD75BB"/>
    <w:rsid w:val="00AE0611"/>
    <w:rsid w:val="00AE1C15"/>
    <w:rsid w:val="00AE21DE"/>
    <w:rsid w:val="00AE6C18"/>
    <w:rsid w:val="00AF451E"/>
    <w:rsid w:val="00AF6A4D"/>
    <w:rsid w:val="00AF7D59"/>
    <w:rsid w:val="00B0072F"/>
    <w:rsid w:val="00B013F2"/>
    <w:rsid w:val="00B03CD2"/>
    <w:rsid w:val="00B12E11"/>
    <w:rsid w:val="00B22528"/>
    <w:rsid w:val="00B226B2"/>
    <w:rsid w:val="00B25920"/>
    <w:rsid w:val="00B32183"/>
    <w:rsid w:val="00B32D82"/>
    <w:rsid w:val="00B5413E"/>
    <w:rsid w:val="00B565B9"/>
    <w:rsid w:val="00B57348"/>
    <w:rsid w:val="00B629A3"/>
    <w:rsid w:val="00B637F0"/>
    <w:rsid w:val="00B673B2"/>
    <w:rsid w:val="00B67DA7"/>
    <w:rsid w:val="00B711DB"/>
    <w:rsid w:val="00B72F84"/>
    <w:rsid w:val="00B834DC"/>
    <w:rsid w:val="00B83A55"/>
    <w:rsid w:val="00B9149A"/>
    <w:rsid w:val="00B914E7"/>
    <w:rsid w:val="00B9158F"/>
    <w:rsid w:val="00B944A3"/>
    <w:rsid w:val="00B95E5E"/>
    <w:rsid w:val="00B96AA4"/>
    <w:rsid w:val="00BA1FDF"/>
    <w:rsid w:val="00BA40EB"/>
    <w:rsid w:val="00BA5892"/>
    <w:rsid w:val="00BA59A3"/>
    <w:rsid w:val="00BA7B45"/>
    <w:rsid w:val="00BB3662"/>
    <w:rsid w:val="00BC5F88"/>
    <w:rsid w:val="00BC6191"/>
    <w:rsid w:val="00BD139A"/>
    <w:rsid w:val="00BD7C61"/>
    <w:rsid w:val="00BE03E3"/>
    <w:rsid w:val="00BE3774"/>
    <w:rsid w:val="00BE45DA"/>
    <w:rsid w:val="00BE6F5F"/>
    <w:rsid w:val="00BF0C05"/>
    <w:rsid w:val="00BF0DF1"/>
    <w:rsid w:val="00BF1F14"/>
    <w:rsid w:val="00BF4B18"/>
    <w:rsid w:val="00BF6719"/>
    <w:rsid w:val="00BF6D05"/>
    <w:rsid w:val="00C02895"/>
    <w:rsid w:val="00C03787"/>
    <w:rsid w:val="00C03B63"/>
    <w:rsid w:val="00C04DF3"/>
    <w:rsid w:val="00C05465"/>
    <w:rsid w:val="00C12902"/>
    <w:rsid w:val="00C14B8E"/>
    <w:rsid w:val="00C20DD2"/>
    <w:rsid w:val="00C2152C"/>
    <w:rsid w:val="00C2382B"/>
    <w:rsid w:val="00C25276"/>
    <w:rsid w:val="00C30113"/>
    <w:rsid w:val="00C308E0"/>
    <w:rsid w:val="00C33FA8"/>
    <w:rsid w:val="00C34EAF"/>
    <w:rsid w:val="00C34F20"/>
    <w:rsid w:val="00C3655A"/>
    <w:rsid w:val="00C41EF4"/>
    <w:rsid w:val="00C52A77"/>
    <w:rsid w:val="00C53DB6"/>
    <w:rsid w:val="00C572C3"/>
    <w:rsid w:val="00C577F1"/>
    <w:rsid w:val="00C601E7"/>
    <w:rsid w:val="00C617A5"/>
    <w:rsid w:val="00C66D61"/>
    <w:rsid w:val="00C67698"/>
    <w:rsid w:val="00C71205"/>
    <w:rsid w:val="00C71AF6"/>
    <w:rsid w:val="00C775FD"/>
    <w:rsid w:val="00C85A59"/>
    <w:rsid w:val="00C866FB"/>
    <w:rsid w:val="00C8746C"/>
    <w:rsid w:val="00C9238D"/>
    <w:rsid w:val="00C93D6D"/>
    <w:rsid w:val="00CA1BBB"/>
    <w:rsid w:val="00CA2BF7"/>
    <w:rsid w:val="00CA5578"/>
    <w:rsid w:val="00CA7A61"/>
    <w:rsid w:val="00CC107D"/>
    <w:rsid w:val="00CC3ED5"/>
    <w:rsid w:val="00CC4F9E"/>
    <w:rsid w:val="00CC51B8"/>
    <w:rsid w:val="00CC53C8"/>
    <w:rsid w:val="00CE2370"/>
    <w:rsid w:val="00CE736D"/>
    <w:rsid w:val="00CE7E17"/>
    <w:rsid w:val="00CF4D67"/>
    <w:rsid w:val="00CF6470"/>
    <w:rsid w:val="00CF7232"/>
    <w:rsid w:val="00CF7EDC"/>
    <w:rsid w:val="00D003FD"/>
    <w:rsid w:val="00D00AB8"/>
    <w:rsid w:val="00D00F74"/>
    <w:rsid w:val="00D0409C"/>
    <w:rsid w:val="00D06F43"/>
    <w:rsid w:val="00D07A2E"/>
    <w:rsid w:val="00D07DF1"/>
    <w:rsid w:val="00D21A72"/>
    <w:rsid w:val="00D24464"/>
    <w:rsid w:val="00D30947"/>
    <w:rsid w:val="00D341FC"/>
    <w:rsid w:val="00D4094A"/>
    <w:rsid w:val="00D43780"/>
    <w:rsid w:val="00D43A41"/>
    <w:rsid w:val="00D46342"/>
    <w:rsid w:val="00D47F24"/>
    <w:rsid w:val="00D50C98"/>
    <w:rsid w:val="00D5504B"/>
    <w:rsid w:val="00D575B1"/>
    <w:rsid w:val="00D6056D"/>
    <w:rsid w:val="00D61C71"/>
    <w:rsid w:val="00D64151"/>
    <w:rsid w:val="00D66E6B"/>
    <w:rsid w:val="00D725C1"/>
    <w:rsid w:val="00D726B4"/>
    <w:rsid w:val="00D72725"/>
    <w:rsid w:val="00D73F65"/>
    <w:rsid w:val="00D775BE"/>
    <w:rsid w:val="00D90012"/>
    <w:rsid w:val="00D96391"/>
    <w:rsid w:val="00D972BA"/>
    <w:rsid w:val="00D97F9E"/>
    <w:rsid w:val="00DA2E92"/>
    <w:rsid w:val="00DA52D9"/>
    <w:rsid w:val="00DA7C46"/>
    <w:rsid w:val="00DB0133"/>
    <w:rsid w:val="00DB4959"/>
    <w:rsid w:val="00DC14D5"/>
    <w:rsid w:val="00DC17D0"/>
    <w:rsid w:val="00DC3884"/>
    <w:rsid w:val="00DC5810"/>
    <w:rsid w:val="00DC5D67"/>
    <w:rsid w:val="00DD14A1"/>
    <w:rsid w:val="00DD38D9"/>
    <w:rsid w:val="00DD39DC"/>
    <w:rsid w:val="00DD3B3F"/>
    <w:rsid w:val="00DE29AC"/>
    <w:rsid w:val="00DF179E"/>
    <w:rsid w:val="00DF1960"/>
    <w:rsid w:val="00DF1E51"/>
    <w:rsid w:val="00DF2A9C"/>
    <w:rsid w:val="00DF2BDF"/>
    <w:rsid w:val="00DF3CF7"/>
    <w:rsid w:val="00E00390"/>
    <w:rsid w:val="00E022BE"/>
    <w:rsid w:val="00E02E37"/>
    <w:rsid w:val="00E15C50"/>
    <w:rsid w:val="00E23826"/>
    <w:rsid w:val="00E23AEE"/>
    <w:rsid w:val="00E24468"/>
    <w:rsid w:val="00E25099"/>
    <w:rsid w:val="00E25328"/>
    <w:rsid w:val="00E26FC2"/>
    <w:rsid w:val="00E3079C"/>
    <w:rsid w:val="00E42218"/>
    <w:rsid w:val="00E422CE"/>
    <w:rsid w:val="00E44353"/>
    <w:rsid w:val="00E53B64"/>
    <w:rsid w:val="00E53CA4"/>
    <w:rsid w:val="00E5451B"/>
    <w:rsid w:val="00E55A13"/>
    <w:rsid w:val="00E76600"/>
    <w:rsid w:val="00E77601"/>
    <w:rsid w:val="00E806FF"/>
    <w:rsid w:val="00E83D94"/>
    <w:rsid w:val="00E8605C"/>
    <w:rsid w:val="00E9053B"/>
    <w:rsid w:val="00E90759"/>
    <w:rsid w:val="00E92165"/>
    <w:rsid w:val="00E96679"/>
    <w:rsid w:val="00EA06DF"/>
    <w:rsid w:val="00EA158B"/>
    <w:rsid w:val="00EA4366"/>
    <w:rsid w:val="00EA4AF8"/>
    <w:rsid w:val="00EA5441"/>
    <w:rsid w:val="00EA567B"/>
    <w:rsid w:val="00EB665B"/>
    <w:rsid w:val="00EC2E76"/>
    <w:rsid w:val="00EC3064"/>
    <w:rsid w:val="00EC3C3F"/>
    <w:rsid w:val="00ED2C78"/>
    <w:rsid w:val="00ED3DE0"/>
    <w:rsid w:val="00ED471D"/>
    <w:rsid w:val="00ED4E77"/>
    <w:rsid w:val="00ED589A"/>
    <w:rsid w:val="00ED76B1"/>
    <w:rsid w:val="00EE327E"/>
    <w:rsid w:val="00EE58F5"/>
    <w:rsid w:val="00F00264"/>
    <w:rsid w:val="00F00EF9"/>
    <w:rsid w:val="00F0439F"/>
    <w:rsid w:val="00F061B0"/>
    <w:rsid w:val="00F119C0"/>
    <w:rsid w:val="00F15FA5"/>
    <w:rsid w:val="00F16BE9"/>
    <w:rsid w:val="00F17DAA"/>
    <w:rsid w:val="00F2117F"/>
    <w:rsid w:val="00F25BB7"/>
    <w:rsid w:val="00F26C48"/>
    <w:rsid w:val="00F278A3"/>
    <w:rsid w:val="00F330E0"/>
    <w:rsid w:val="00F36209"/>
    <w:rsid w:val="00F376EE"/>
    <w:rsid w:val="00F41DD7"/>
    <w:rsid w:val="00F45ABA"/>
    <w:rsid w:val="00F50D5E"/>
    <w:rsid w:val="00F57217"/>
    <w:rsid w:val="00F57951"/>
    <w:rsid w:val="00F650B2"/>
    <w:rsid w:val="00F65ECF"/>
    <w:rsid w:val="00F7183E"/>
    <w:rsid w:val="00F72C84"/>
    <w:rsid w:val="00F77DC6"/>
    <w:rsid w:val="00F80032"/>
    <w:rsid w:val="00F92FF8"/>
    <w:rsid w:val="00F94E95"/>
    <w:rsid w:val="00F9663D"/>
    <w:rsid w:val="00F96CBD"/>
    <w:rsid w:val="00FA3FD8"/>
    <w:rsid w:val="00FA4EC0"/>
    <w:rsid w:val="00FB1084"/>
    <w:rsid w:val="00FB19D4"/>
    <w:rsid w:val="00FB1FFD"/>
    <w:rsid w:val="00FB22D7"/>
    <w:rsid w:val="00FB47F1"/>
    <w:rsid w:val="00FB5E17"/>
    <w:rsid w:val="00FC31D0"/>
    <w:rsid w:val="00FC3666"/>
    <w:rsid w:val="00FC5BED"/>
    <w:rsid w:val="00FD0778"/>
    <w:rsid w:val="00FD1857"/>
    <w:rsid w:val="00FD1941"/>
    <w:rsid w:val="00FD39AF"/>
    <w:rsid w:val="00FD5FB7"/>
    <w:rsid w:val="00FE1436"/>
    <w:rsid w:val="00FF3E1E"/>
    <w:rsid w:val="00FF57A3"/>
    <w:rsid w:val="00FF75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256F48D3-D847-49E2-AFBC-AA38AC511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347"/>
    <w:pPr>
      <w:spacing w:after="200" w:line="276" w:lineRule="auto"/>
    </w:pPr>
    <w:rPr>
      <w:lang w:val="en-GB"/>
    </w:rPr>
  </w:style>
  <w:style w:type="paragraph" w:styleId="Heading1">
    <w:name w:val="heading 1"/>
    <w:basedOn w:val="Normal"/>
    <w:next w:val="Normal"/>
    <w:link w:val="Heading1Char"/>
    <w:uiPriority w:val="99"/>
    <w:qFormat/>
    <w:locked/>
    <w:rsid w:val="00D30947"/>
    <w:pPr>
      <w:keepNext/>
      <w:spacing w:before="240" w:after="60" w:line="240" w:lineRule="auto"/>
      <w:outlineLvl w:val="0"/>
    </w:pPr>
    <w:rPr>
      <w:rFonts w:ascii="Arial" w:hAnsi="Arial"/>
      <w:b/>
      <w:kern w:val="32"/>
      <w:sz w:val="32"/>
      <w:szCs w:val="20"/>
      <w:lang w:val="en-US"/>
    </w:rPr>
  </w:style>
  <w:style w:type="paragraph" w:styleId="Heading6">
    <w:name w:val="heading 6"/>
    <w:basedOn w:val="Normal"/>
    <w:next w:val="Normal"/>
    <w:link w:val="Heading6Char"/>
    <w:uiPriority w:val="99"/>
    <w:qFormat/>
    <w:locked/>
    <w:rsid w:val="000E2D75"/>
    <w:pPr>
      <w:spacing w:before="240" w:after="60"/>
      <w:outlineLvl w:val="5"/>
    </w:pPr>
    <w:rPr>
      <w:b/>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30947"/>
    <w:rPr>
      <w:rFonts w:ascii="Arial" w:hAnsi="Arial" w:cs="Times New Roman"/>
      <w:b/>
      <w:kern w:val="32"/>
      <w:sz w:val="32"/>
    </w:rPr>
  </w:style>
  <w:style w:type="character" w:customStyle="1" w:styleId="Heading6Char">
    <w:name w:val="Heading 6 Char"/>
    <w:basedOn w:val="DefaultParagraphFont"/>
    <w:link w:val="Heading6"/>
    <w:uiPriority w:val="99"/>
    <w:semiHidden/>
    <w:locked/>
    <w:rsid w:val="000E2D75"/>
    <w:rPr>
      <w:rFonts w:ascii="Calibri" w:hAnsi="Calibri" w:cs="Times New Roman"/>
      <w:b/>
      <w:sz w:val="22"/>
      <w:lang w:eastAsia="en-US"/>
    </w:rPr>
  </w:style>
  <w:style w:type="paragraph" w:styleId="BalloonText">
    <w:name w:val="Balloon Text"/>
    <w:basedOn w:val="Normal"/>
    <w:link w:val="BalloonTextChar"/>
    <w:uiPriority w:val="99"/>
    <w:semiHidden/>
    <w:rsid w:val="00AF6A4D"/>
    <w:pPr>
      <w:spacing w:after="0" w:line="240" w:lineRule="auto"/>
    </w:pPr>
    <w:rPr>
      <w:rFonts w:ascii="Tahoma" w:hAnsi="Tahoma"/>
      <w:sz w:val="16"/>
      <w:szCs w:val="20"/>
      <w:lang w:val="en-US"/>
    </w:rPr>
  </w:style>
  <w:style w:type="character" w:customStyle="1" w:styleId="BalloonTextChar">
    <w:name w:val="Balloon Text Char"/>
    <w:basedOn w:val="DefaultParagraphFont"/>
    <w:link w:val="BalloonText"/>
    <w:uiPriority w:val="99"/>
    <w:semiHidden/>
    <w:locked/>
    <w:rsid w:val="00AF6A4D"/>
    <w:rPr>
      <w:rFonts w:ascii="Tahoma" w:hAnsi="Tahoma" w:cs="Times New Roman"/>
      <w:sz w:val="16"/>
    </w:rPr>
  </w:style>
  <w:style w:type="character" w:styleId="Hyperlink">
    <w:name w:val="Hyperlink"/>
    <w:basedOn w:val="DefaultParagraphFont"/>
    <w:uiPriority w:val="99"/>
    <w:rsid w:val="00DF1E51"/>
    <w:rPr>
      <w:rFonts w:cs="Times New Roman"/>
      <w:color w:val="0000FF"/>
      <w:u w:val="single"/>
    </w:rPr>
  </w:style>
  <w:style w:type="paragraph" w:styleId="z-TopofForm">
    <w:name w:val="HTML Top of Form"/>
    <w:basedOn w:val="Normal"/>
    <w:next w:val="Normal"/>
    <w:link w:val="z-TopofFormChar"/>
    <w:hidden/>
    <w:uiPriority w:val="99"/>
    <w:semiHidden/>
    <w:rsid w:val="00B72F84"/>
    <w:pPr>
      <w:pBdr>
        <w:bottom w:val="single" w:sz="6" w:space="1" w:color="auto"/>
      </w:pBdr>
      <w:spacing w:after="0"/>
      <w:jc w:val="center"/>
    </w:pPr>
    <w:rPr>
      <w:rFonts w:ascii="Arial" w:hAnsi="Arial"/>
      <w:vanish/>
      <w:sz w:val="16"/>
      <w:szCs w:val="20"/>
      <w:lang w:val="en-US"/>
    </w:rPr>
  </w:style>
  <w:style w:type="character" w:customStyle="1" w:styleId="z-TopofFormChar">
    <w:name w:val="z-Top of Form Char"/>
    <w:basedOn w:val="DefaultParagraphFont"/>
    <w:link w:val="z-TopofForm"/>
    <w:uiPriority w:val="99"/>
    <w:semiHidden/>
    <w:locked/>
    <w:rsid w:val="00B72F84"/>
    <w:rPr>
      <w:rFonts w:ascii="Arial" w:hAnsi="Arial" w:cs="Times New Roman"/>
      <w:vanish/>
      <w:sz w:val="16"/>
    </w:rPr>
  </w:style>
  <w:style w:type="paragraph" w:styleId="z-BottomofForm">
    <w:name w:val="HTML Bottom of Form"/>
    <w:basedOn w:val="Normal"/>
    <w:next w:val="Normal"/>
    <w:link w:val="z-BottomofFormChar"/>
    <w:hidden/>
    <w:uiPriority w:val="99"/>
    <w:semiHidden/>
    <w:rsid w:val="00B72F84"/>
    <w:pPr>
      <w:pBdr>
        <w:top w:val="single" w:sz="6" w:space="1" w:color="auto"/>
      </w:pBdr>
      <w:spacing w:after="0"/>
      <w:jc w:val="center"/>
    </w:pPr>
    <w:rPr>
      <w:rFonts w:ascii="Arial" w:hAnsi="Arial"/>
      <w:vanish/>
      <w:sz w:val="16"/>
      <w:szCs w:val="20"/>
      <w:lang w:val="en-US"/>
    </w:rPr>
  </w:style>
  <w:style w:type="character" w:customStyle="1" w:styleId="z-BottomofFormChar">
    <w:name w:val="z-Bottom of Form Char"/>
    <w:basedOn w:val="DefaultParagraphFont"/>
    <w:link w:val="z-BottomofForm"/>
    <w:uiPriority w:val="99"/>
    <w:semiHidden/>
    <w:locked/>
    <w:rsid w:val="00B72F84"/>
    <w:rPr>
      <w:rFonts w:ascii="Arial" w:hAnsi="Arial" w:cs="Times New Roman"/>
      <w:vanish/>
      <w:sz w:val="16"/>
    </w:rPr>
  </w:style>
  <w:style w:type="paragraph" w:customStyle="1" w:styleId="ListParagraph1">
    <w:name w:val="List Paragraph1"/>
    <w:basedOn w:val="Normal"/>
    <w:next w:val="ListParagraph"/>
    <w:uiPriority w:val="99"/>
    <w:rsid w:val="00DC5810"/>
    <w:pPr>
      <w:ind w:left="720" w:hanging="357"/>
      <w:contextualSpacing/>
    </w:pPr>
    <w:rPr>
      <w:rFonts w:ascii="Arial" w:hAnsi="Arial"/>
      <w:sz w:val="24"/>
      <w:szCs w:val="24"/>
    </w:rPr>
  </w:style>
  <w:style w:type="paragraph" w:styleId="ListParagraph">
    <w:name w:val="List Paragraph"/>
    <w:basedOn w:val="Normal"/>
    <w:uiPriority w:val="99"/>
    <w:qFormat/>
    <w:rsid w:val="00DC5810"/>
    <w:pPr>
      <w:ind w:left="720"/>
      <w:contextualSpacing/>
    </w:pPr>
  </w:style>
  <w:style w:type="table" w:styleId="TableGrid">
    <w:name w:val="Table Grid"/>
    <w:basedOn w:val="TableNormal"/>
    <w:uiPriority w:val="99"/>
    <w:locked/>
    <w:rsid w:val="001B0677"/>
    <w:pPr>
      <w:spacing w:after="200" w:line="276"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99"/>
    <w:rsid w:val="00F92FF8"/>
    <w:rPr>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Header">
    <w:name w:val="header"/>
    <w:basedOn w:val="Normal"/>
    <w:link w:val="HeaderChar"/>
    <w:uiPriority w:val="99"/>
    <w:rsid w:val="004254A4"/>
    <w:pPr>
      <w:tabs>
        <w:tab w:val="center" w:pos="4513"/>
        <w:tab w:val="right" w:pos="9026"/>
      </w:tabs>
    </w:pPr>
    <w:rPr>
      <w:sz w:val="20"/>
      <w:szCs w:val="20"/>
    </w:rPr>
  </w:style>
  <w:style w:type="character" w:customStyle="1" w:styleId="HeaderChar">
    <w:name w:val="Header Char"/>
    <w:basedOn w:val="DefaultParagraphFont"/>
    <w:link w:val="Header"/>
    <w:uiPriority w:val="99"/>
    <w:locked/>
    <w:rsid w:val="004254A4"/>
    <w:rPr>
      <w:rFonts w:cs="Times New Roman"/>
      <w:lang w:val="en-GB"/>
    </w:rPr>
  </w:style>
  <w:style w:type="paragraph" w:styleId="Footer">
    <w:name w:val="footer"/>
    <w:basedOn w:val="Normal"/>
    <w:link w:val="FooterChar"/>
    <w:uiPriority w:val="99"/>
    <w:rsid w:val="004254A4"/>
    <w:pPr>
      <w:tabs>
        <w:tab w:val="center" w:pos="4513"/>
        <w:tab w:val="right" w:pos="9026"/>
      </w:tabs>
    </w:pPr>
    <w:rPr>
      <w:sz w:val="20"/>
      <w:szCs w:val="20"/>
    </w:rPr>
  </w:style>
  <w:style w:type="character" w:customStyle="1" w:styleId="FooterChar">
    <w:name w:val="Footer Char"/>
    <w:basedOn w:val="DefaultParagraphFont"/>
    <w:link w:val="Footer"/>
    <w:uiPriority w:val="99"/>
    <w:locked/>
    <w:rsid w:val="004254A4"/>
    <w:rPr>
      <w:rFonts w:cs="Times New Roman"/>
      <w:lang w:val="en-GB"/>
    </w:rPr>
  </w:style>
  <w:style w:type="paragraph" w:styleId="NormalWeb">
    <w:name w:val="Normal (Web)"/>
    <w:basedOn w:val="Normal"/>
    <w:uiPriority w:val="99"/>
    <w:rsid w:val="004B2615"/>
    <w:pPr>
      <w:spacing w:before="100" w:beforeAutospacing="1" w:after="100" w:afterAutospacing="1" w:line="240" w:lineRule="auto"/>
    </w:pPr>
    <w:rPr>
      <w:rFonts w:ascii="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787416">
      <w:bodyDiv w:val="1"/>
      <w:marLeft w:val="0"/>
      <w:marRight w:val="0"/>
      <w:marTop w:val="0"/>
      <w:marBottom w:val="0"/>
      <w:divBdr>
        <w:top w:val="none" w:sz="0" w:space="0" w:color="auto"/>
        <w:left w:val="none" w:sz="0" w:space="0" w:color="auto"/>
        <w:bottom w:val="none" w:sz="0" w:space="0" w:color="auto"/>
        <w:right w:val="none" w:sz="0" w:space="0" w:color="auto"/>
      </w:divBdr>
      <w:divsChild>
        <w:div w:id="687828175">
          <w:marLeft w:val="576"/>
          <w:marRight w:val="0"/>
          <w:marTop w:val="80"/>
          <w:marBottom w:val="0"/>
          <w:divBdr>
            <w:top w:val="none" w:sz="0" w:space="0" w:color="auto"/>
            <w:left w:val="none" w:sz="0" w:space="0" w:color="auto"/>
            <w:bottom w:val="none" w:sz="0" w:space="0" w:color="auto"/>
            <w:right w:val="none" w:sz="0" w:space="0" w:color="auto"/>
          </w:divBdr>
        </w:div>
        <w:div w:id="1156605259">
          <w:marLeft w:val="576"/>
          <w:marRight w:val="0"/>
          <w:marTop w:val="80"/>
          <w:marBottom w:val="0"/>
          <w:divBdr>
            <w:top w:val="none" w:sz="0" w:space="0" w:color="auto"/>
            <w:left w:val="none" w:sz="0" w:space="0" w:color="auto"/>
            <w:bottom w:val="none" w:sz="0" w:space="0" w:color="auto"/>
            <w:right w:val="none" w:sz="0" w:space="0" w:color="auto"/>
          </w:divBdr>
        </w:div>
        <w:div w:id="1787382382">
          <w:marLeft w:val="576"/>
          <w:marRight w:val="0"/>
          <w:marTop w:val="80"/>
          <w:marBottom w:val="0"/>
          <w:divBdr>
            <w:top w:val="none" w:sz="0" w:space="0" w:color="auto"/>
            <w:left w:val="none" w:sz="0" w:space="0" w:color="auto"/>
            <w:bottom w:val="none" w:sz="0" w:space="0" w:color="auto"/>
            <w:right w:val="none" w:sz="0" w:space="0" w:color="auto"/>
          </w:divBdr>
        </w:div>
      </w:divsChild>
    </w:div>
    <w:div w:id="163060448">
      <w:bodyDiv w:val="1"/>
      <w:marLeft w:val="0"/>
      <w:marRight w:val="0"/>
      <w:marTop w:val="0"/>
      <w:marBottom w:val="0"/>
      <w:divBdr>
        <w:top w:val="none" w:sz="0" w:space="0" w:color="auto"/>
        <w:left w:val="none" w:sz="0" w:space="0" w:color="auto"/>
        <w:bottom w:val="none" w:sz="0" w:space="0" w:color="auto"/>
        <w:right w:val="none" w:sz="0" w:space="0" w:color="auto"/>
      </w:divBdr>
      <w:divsChild>
        <w:div w:id="998192696">
          <w:marLeft w:val="547"/>
          <w:marRight w:val="0"/>
          <w:marTop w:val="144"/>
          <w:marBottom w:val="0"/>
          <w:divBdr>
            <w:top w:val="none" w:sz="0" w:space="0" w:color="auto"/>
            <w:left w:val="none" w:sz="0" w:space="0" w:color="auto"/>
            <w:bottom w:val="none" w:sz="0" w:space="0" w:color="auto"/>
            <w:right w:val="none" w:sz="0" w:space="0" w:color="auto"/>
          </w:divBdr>
        </w:div>
      </w:divsChild>
    </w:div>
    <w:div w:id="195696961">
      <w:bodyDiv w:val="1"/>
      <w:marLeft w:val="0"/>
      <w:marRight w:val="0"/>
      <w:marTop w:val="0"/>
      <w:marBottom w:val="0"/>
      <w:divBdr>
        <w:top w:val="none" w:sz="0" w:space="0" w:color="auto"/>
        <w:left w:val="none" w:sz="0" w:space="0" w:color="auto"/>
        <w:bottom w:val="none" w:sz="0" w:space="0" w:color="auto"/>
        <w:right w:val="none" w:sz="0" w:space="0" w:color="auto"/>
      </w:divBdr>
      <w:divsChild>
        <w:div w:id="1695157073">
          <w:marLeft w:val="576"/>
          <w:marRight w:val="0"/>
          <w:marTop w:val="80"/>
          <w:marBottom w:val="0"/>
          <w:divBdr>
            <w:top w:val="none" w:sz="0" w:space="0" w:color="auto"/>
            <w:left w:val="none" w:sz="0" w:space="0" w:color="auto"/>
            <w:bottom w:val="none" w:sz="0" w:space="0" w:color="auto"/>
            <w:right w:val="none" w:sz="0" w:space="0" w:color="auto"/>
          </w:divBdr>
        </w:div>
        <w:div w:id="1255555868">
          <w:marLeft w:val="576"/>
          <w:marRight w:val="0"/>
          <w:marTop w:val="80"/>
          <w:marBottom w:val="0"/>
          <w:divBdr>
            <w:top w:val="none" w:sz="0" w:space="0" w:color="auto"/>
            <w:left w:val="none" w:sz="0" w:space="0" w:color="auto"/>
            <w:bottom w:val="none" w:sz="0" w:space="0" w:color="auto"/>
            <w:right w:val="none" w:sz="0" w:space="0" w:color="auto"/>
          </w:divBdr>
        </w:div>
        <w:div w:id="1860854608">
          <w:marLeft w:val="576"/>
          <w:marRight w:val="0"/>
          <w:marTop w:val="80"/>
          <w:marBottom w:val="0"/>
          <w:divBdr>
            <w:top w:val="none" w:sz="0" w:space="0" w:color="auto"/>
            <w:left w:val="none" w:sz="0" w:space="0" w:color="auto"/>
            <w:bottom w:val="none" w:sz="0" w:space="0" w:color="auto"/>
            <w:right w:val="none" w:sz="0" w:space="0" w:color="auto"/>
          </w:divBdr>
        </w:div>
      </w:divsChild>
    </w:div>
    <w:div w:id="329531203">
      <w:bodyDiv w:val="1"/>
      <w:marLeft w:val="0"/>
      <w:marRight w:val="0"/>
      <w:marTop w:val="0"/>
      <w:marBottom w:val="0"/>
      <w:divBdr>
        <w:top w:val="none" w:sz="0" w:space="0" w:color="auto"/>
        <w:left w:val="none" w:sz="0" w:space="0" w:color="auto"/>
        <w:bottom w:val="none" w:sz="0" w:space="0" w:color="auto"/>
        <w:right w:val="none" w:sz="0" w:space="0" w:color="auto"/>
      </w:divBdr>
      <w:divsChild>
        <w:div w:id="1095857517">
          <w:marLeft w:val="576"/>
          <w:marRight w:val="0"/>
          <w:marTop w:val="80"/>
          <w:marBottom w:val="0"/>
          <w:divBdr>
            <w:top w:val="none" w:sz="0" w:space="0" w:color="auto"/>
            <w:left w:val="none" w:sz="0" w:space="0" w:color="auto"/>
            <w:bottom w:val="none" w:sz="0" w:space="0" w:color="auto"/>
            <w:right w:val="none" w:sz="0" w:space="0" w:color="auto"/>
          </w:divBdr>
        </w:div>
        <w:div w:id="839543311">
          <w:marLeft w:val="576"/>
          <w:marRight w:val="0"/>
          <w:marTop w:val="80"/>
          <w:marBottom w:val="0"/>
          <w:divBdr>
            <w:top w:val="none" w:sz="0" w:space="0" w:color="auto"/>
            <w:left w:val="none" w:sz="0" w:space="0" w:color="auto"/>
            <w:bottom w:val="none" w:sz="0" w:space="0" w:color="auto"/>
            <w:right w:val="none" w:sz="0" w:space="0" w:color="auto"/>
          </w:divBdr>
        </w:div>
        <w:div w:id="478763542">
          <w:marLeft w:val="576"/>
          <w:marRight w:val="0"/>
          <w:marTop w:val="80"/>
          <w:marBottom w:val="0"/>
          <w:divBdr>
            <w:top w:val="none" w:sz="0" w:space="0" w:color="auto"/>
            <w:left w:val="none" w:sz="0" w:space="0" w:color="auto"/>
            <w:bottom w:val="none" w:sz="0" w:space="0" w:color="auto"/>
            <w:right w:val="none" w:sz="0" w:space="0" w:color="auto"/>
          </w:divBdr>
        </w:div>
      </w:divsChild>
    </w:div>
    <w:div w:id="462699101">
      <w:bodyDiv w:val="1"/>
      <w:marLeft w:val="0"/>
      <w:marRight w:val="0"/>
      <w:marTop w:val="0"/>
      <w:marBottom w:val="0"/>
      <w:divBdr>
        <w:top w:val="none" w:sz="0" w:space="0" w:color="auto"/>
        <w:left w:val="none" w:sz="0" w:space="0" w:color="auto"/>
        <w:bottom w:val="none" w:sz="0" w:space="0" w:color="auto"/>
        <w:right w:val="none" w:sz="0" w:space="0" w:color="auto"/>
      </w:divBdr>
      <w:divsChild>
        <w:div w:id="139659862">
          <w:marLeft w:val="547"/>
          <w:marRight w:val="0"/>
          <w:marTop w:val="144"/>
          <w:marBottom w:val="0"/>
          <w:divBdr>
            <w:top w:val="none" w:sz="0" w:space="0" w:color="auto"/>
            <w:left w:val="none" w:sz="0" w:space="0" w:color="auto"/>
            <w:bottom w:val="none" w:sz="0" w:space="0" w:color="auto"/>
            <w:right w:val="none" w:sz="0" w:space="0" w:color="auto"/>
          </w:divBdr>
        </w:div>
      </w:divsChild>
    </w:div>
    <w:div w:id="581331564">
      <w:bodyDiv w:val="1"/>
      <w:marLeft w:val="0"/>
      <w:marRight w:val="0"/>
      <w:marTop w:val="0"/>
      <w:marBottom w:val="0"/>
      <w:divBdr>
        <w:top w:val="none" w:sz="0" w:space="0" w:color="auto"/>
        <w:left w:val="none" w:sz="0" w:space="0" w:color="auto"/>
        <w:bottom w:val="none" w:sz="0" w:space="0" w:color="auto"/>
        <w:right w:val="none" w:sz="0" w:space="0" w:color="auto"/>
      </w:divBdr>
      <w:divsChild>
        <w:div w:id="1351642527">
          <w:marLeft w:val="576"/>
          <w:marRight w:val="0"/>
          <w:marTop w:val="80"/>
          <w:marBottom w:val="0"/>
          <w:divBdr>
            <w:top w:val="none" w:sz="0" w:space="0" w:color="auto"/>
            <w:left w:val="none" w:sz="0" w:space="0" w:color="auto"/>
            <w:bottom w:val="none" w:sz="0" w:space="0" w:color="auto"/>
            <w:right w:val="none" w:sz="0" w:space="0" w:color="auto"/>
          </w:divBdr>
        </w:div>
        <w:div w:id="1415662937">
          <w:marLeft w:val="576"/>
          <w:marRight w:val="0"/>
          <w:marTop w:val="80"/>
          <w:marBottom w:val="0"/>
          <w:divBdr>
            <w:top w:val="none" w:sz="0" w:space="0" w:color="auto"/>
            <w:left w:val="none" w:sz="0" w:space="0" w:color="auto"/>
            <w:bottom w:val="none" w:sz="0" w:space="0" w:color="auto"/>
            <w:right w:val="none" w:sz="0" w:space="0" w:color="auto"/>
          </w:divBdr>
        </w:div>
        <w:div w:id="250816305">
          <w:marLeft w:val="576"/>
          <w:marRight w:val="0"/>
          <w:marTop w:val="80"/>
          <w:marBottom w:val="0"/>
          <w:divBdr>
            <w:top w:val="none" w:sz="0" w:space="0" w:color="auto"/>
            <w:left w:val="none" w:sz="0" w:space="0" w:color="auto"/>
            <w:bottom w:val="none" w:sz="0" w:space="0" w:color="auto"/>
            <w:right w:val="none" w:sz="0" w:space="0" w:color="auto"/>
          </w:divBdr>
        </w:div>
      </w:divsChild>
    </w:div>
    <w:div w:id="613636708">
      <w:bodyDiv w:val="1"/>
      <w:marLeft w:val="0"/>
      <w:marRight w:val="0"/>
      <w:marTop w:val="0"/>
      <w:marBottom w:val="0"/>
      <w:divBdr>
        <w:top w:val="none" w:sz="0" w:space="0" w:color="auto"/>
        <w:left w:val="none" w:sz="0" w:space="0" w:color="auto"/>
        <w:bottom w:val="none" w:sz="0" w:space="0" w:color="auto"/>
        <w:right w:val="none" w:sz="0" w:space="0" w:color="auto"/>
      </w:divBdr>
      <w:divsChild>
        <w:div w:id="268663294">
          <w:marLeft w:val="576"/>
          <w:marRight w:val="0"/>
          <w:marTop w:val="80"/>
          <w:marBottom w:val="0"/>
          <w:divBdr>
            <w:top w:val="none" w:sz="0" w:space="0" w:color="auto"/>
            <w:left w:val="none" w:sz="0" w:space="0" w:color="auto"/>
            <w:bottom w:val="none" w:sz="0" w:space="0" w:color="auto"/>
            <w:right w:val="none" w:sz="0" w:space="0" w:color="auto"/>
          </w:divBdr>
        </w:div>
        <w:div w:id="193662199">
          <w:marLeft w:val="576"/>
          <w:marRight w:val="0"/>
          <w:marTop w:val="80"/>
          <w:marBottom w:val="0"/>
          <w:divBdr>
            <w:top w:val="none" w:sz="0" w:space="0" w:color="auto"/>
            <w:left w:val="none" w:sz="0" w:space="0" w:color="auto"/>
            <w:bottom w:val="none" w:sz="0" w:space="0" w:color="auto"/>
            <w:right w:val="none" w:sz="0" w:space="0" w:color="auto"/>
          </w:divBdr>
        </w:div>
        <w:div w:id="17971241">
          <w:marLeft w:val="576"/>
          <w:marRight w:val="0"/>
          <w:marTop w:val="80"/>
          <w:marBottom w:val="0"/>
          <w:divBdr>
            <w:top w:val="none" w:sz="0" w:space="0" w:color="auto"/>
            <w:left w:val="none" w:sz="0" w:space="0" w:color="auto"/>
            <w:bottom w:val="none" w:sz="0" w:space="0" w:color="auto"/>
            <w:right w:val="none" w:sz="0" w:space="0" w:color="auto"/>
          </w:divBdr>
        </w:div>
      </w:divsChild>
    </w:div>
    <w:div w:id="878781691">
      <w:bodyDiv w:val="1"/>
      <w:marLeft w:val="0"/>
      <w:marRight w:val="0"/>
      <w:marTop w:val="0"/>
      <w:marBottom w:val="0"/>
      <w:divBdr>
        <w:top w:val="none" w:sz="0" w:space="0" w:color="auto"/>
        <w:left w:val="none" w:sz="0" w:space="0" w:color="auto"/>
        <w:bottom w:val="none" w:sz="0" w:space="0" w:color="auto"/>
        <w:right w:val="none" w:sz="0" w:space="0" w:color="auto"/>
      </w:divBdr>
    </w:div>
    <w:div w:id="896281090">
      <w:bodyDiv w:val="1"/>
      <w:marLeft w:val="0"/>
      <w:marRight w:val="0"/>
      <w:marTop w:val="0"/>
      <w:marBottom w:val="0"/>
      <w:divBdr>
        <w:top w:val="none" w:sz="0" w:space="0" w:color="auto"/>
        <w:left w:val="none" w:sz="0" w:space="0" w:color="auto"/>
        <w:bottom w:val="none" w:sz="0" w:space="0" w:color="auto"/>
        <w:right w:val="none" w:sz="0" w:space="0" w:color="auto"/>
      </w:divBdr>
      <w:divsChild>
        <w:div w:id="1088042751">
          <w:marLeft w:val="547"/>
          <w:marRight w:val="0"/>
          <w:marTop w:val="72"/>
          <w:marBottom w:val="0"/>
          <w:divBdr>
            <w:top w:val="none" w:sz="0" w:space="0" w:color="auto"/>
            <w:left w:val="none" w:sz="0" w:space="0" w:color="auto"/>
            <w:bottom w:val="none" w:sz="0" w:space="0" w:color="auto"/>
            <w:right w:val="none" w:sz="0" w:space="0" w:color="auto"/>
          </w:divBdr>
        </w:div>
        <w:div w:id="1403478718">
          <w:marLeft w:val="547"/>
          <w:marRight w:val="0"/>
          <w:marTop w:val="72"/>
          <w:marBottom w:val="0"/>
          <w:divBdr>
            <w:top w:val="none" w:sz="0" w:space="0" w:color="auto"/>
            <w:left w:val="none" w:sz="0" w:space="0" w:color="auto"/>
            <w:bottom w:val="none" w:sz="0" w:space="0" w:color="auto"/>
            <w:right w:val="none" w:sz="0" w:space="0" w:color="auto"/>
          </w:divBdr>
        </w:div>
        <w:div w:id="1525359660">
          <w:marLeft w:val="547"/>
          <w:marRight w:val="0"/>
          <w:marTop w:val="72"/>
          <w:marBottom w:val="0"/>
          <w:divBdr>
            <w:top w:val="none" w:sz="0" w:space="0" w:color="auto"/>
            <w:left w:val="none" w:sz="0" w:space="0" w:color="auto"/>
            <w:bottom w:val="none" w:sz="0" w:space="0" w:color="auto"/>
            <w:right w:val="none" w:sz="0" w:space="0" w:color="auto"/>
          </w:divBdr>
        </w:div>
        <w:div w:id="318731231">
          <w:marLeft w:val="547"/>
          <w:marRight w:val="0"/>
          <w:marTop w:val="72"/>
          <w:marBottom w:val="0"/>
          <w:divBdr>
            <w:top w:val="none" w:sz="0" w:space="0" w:color="auto"/>
            <w:left w:val="none" w:sz="0" w:space="0" w:color="auto"/>
            <w:bottom w:val="none" w:sz="0" w:space="0" w:color="auto"/>
            <w:right w:val="none" w:sz="0" w:space="0" w:color="auto"/>
          </w:divBdr>
        </w:div>
        <w:div w:id="1682395140">
          <w:marLeft w:val="547"/>
          <w:marRight w:val="0"/>
          <w:marTop w:val="72"/>
          <w:marBottom w:val="0"/>
          <w:divBdr>
            <w:top w:val="none" w:sz="0" w:space="0" w:color="auto"/>
            <w:left w:val="none" w:sz="0" w:space="0" w:color="auto"/>
            <w:bottom w:val="none" w:sz="0" w:space="0" w:color="auto"/>
            <w:right w:val="none" w:sz="0" w:space="0" w:color="auto"/>
          </w:divBdr>
        </w:div>
        <w:div w:id="144249280">
          <w:marLeft w:val="547"/>
          <w:marRight w:val="0"/>
          <w:marTop w:val="72"/>
          <w:marBottom w:val="0"/>
          <w:divBdr>
            <w:top w:val="none" w:sz="0" w:space="0" w:color="auto"/>
            <w:left w:val="none" w:sz="0" w:space="0" w:color="auto"/>
            <w:bottom w:val="none" w:sz="0" w:space="0" w:color="auto"/>
            <w:right w:val="none" w:sz="0" w:space="0" w:color="auto"/>
          </w:divBdr>
        </w:div>
        <w:div w:id="1764912314">
          <w:marLeft w:val="547"/>
          <w:marRight w:val="0"/>
          <w:marTop w:val="72"/>
          <w:marBottom w:val="0"/>
          <w:divBdr>
            <w:top w:val="none" w:sz="0" w:space="0" w:color="auto"/>
            <w:left w:val="none" w:sz="0" w:space="0" w:color="auto"/>
            <w:bottom w:val="none" w:sz="0" w:space="0" w:color="auto"/>
            <w:right w:val="none" w:sz="0" w:space="0" w:color="auto"/>
          </w:divBdr>
        </w:div>
        <w:div w:id="313528409">
          <w:marLeft w:val="547"/>
          <w:marRight w:val="0"/>
          <w:marTop w:val="72"/>
          <w:marBottom w:val="0"/>
          <w:divBdr>
            <w:top w:val="none" w:sz="0" w:space="0" w:color="auto"/>
            <w:left w:val="none" w:sz="0" w:space="0" w:color="auto"/>
            <w:bottom w:val="none" w:sz="0" w:space="0" w:color="auto"/>
            <w:right w:val="none" w:sz="0" w:space="0" w:color="auto"/>
          </w:divBdr>
        </w:div>
        <w:div w:id="931015683">
          <w:marLeft w:val="547"/>
          <w:marRight w:val="0"/>
          <w:marTop w:val="72"/>
          <w:marBottom w:val="0"/>
          <w:divBdr>
            <w:top w:val="none" w:sz="0" w:space="0" w:color="auto"/>
            <w:left w:val="none" w:sz="0" w:space="0" w:color="auto"/>
            <w:bottom w:val="none" w:sz="0" w:space="0" w:color="auto"/>
            <w:right w:val="none" w:sz="0" w:space="0" w:color="auto"/>
          </w:divBdr>
        </w:div>
        <w:div w:id="990183532">
          <w:marLeft w:val="547"/>
          <w:marRight w:val="0"/>
          <w:marTop w:val="72"/>
          <w:marBottom w:val="0"/>
          <w:divBdr>
            <w:top w:val="none" w:sz="0" w:space="0" w:color="auto"/>
            <w:left w:val="none" w:sz="0" w:space="0" w:color="auto"/>
            <w:bottom w:val="none" w:sz="0" w:space="0" w:color="auto"/>
            <w:right w:val="none" w:sz="0" w:space="0" w:color="auto"/>
          </w:divBdr>
        </w:div>
      </w:divsChild>
    </w:div>
    <w:div w:id="1134132134">
      <w:bodyDiv w:val="1"/>
      <w:marLeft w:val="0"/>
      <w:marRight w:val="0"/>
      <w:marTop w:val="0"/>
      <w:marBottom w:val="0"/>
      <w:divBdr>
        <w:top w:val="none" w:sz="0" w:space="0" w:color="auto"/>
        <w:left w:val="none" w:sz="0" w:space="0" w:color="auto"/>
        <w:bottom w:val="none" w:sz="0" w:space="0" w:color="auto"/>
        <w:right w:val="none" w:sz="0" w:space="0" w:color="auto"/>
      </w:divBdr>
      <w:divsChild>
        <w:div w:id="2016883653">
          <w:marLeft w:val="547"/>
          <w:marRight w:val="0"/>
          <w:marTop w:val="72"/>
          <w:marBottom w:val="0"/>
          <w:divBdr>
            <w:top w:val="none" w:sz="0" w:space="0" w:color="auto"/>
            <w:left w:val="none" w:sz="0" w:space="0" w:color="auto"/>
            <w:bottom w:val="none" w:sz="0" w:space="0" w:color="auto"/>
            <w:right w:val="none" w:sz="0" w:space="0" w:color="auto"/>
          </w:divBdr>
        </w:div>
        <w:div w:id="1785033699">
          <w:marLeft w:val="547"/>
          <w:marRight w:val="0"/>
          <w:marTop w:val="72"/>
          <w:marBottom w:val="0"/>
          <w:divBdr>
            <w:top w:val="none" w:sz="0" w:space="0" w:color="auto"/>
            <w:left w:val="none" w:sz="0" w:space="0" w:color="auto"/>
            <w:bottom w:val="none" w:sz="0" w:space="0" w:color="auto"/>
            <w:right w:val="none" w:sz="0" w:space="0" w:color="auto"/>
          </w:divBdr>
        </w:div>
        <w:div w:id="159855944">
          <w:marLeft w:val="547"/>
          <w:marRight w:val="0"/>
          <w:marTop w:val="72"/>
          <w:marBottom w:val="0"/>
          <w:divBdr>
            <w:top w:val="none" w:sz="0" w:space="0" w:color="auto"/>
            <w:left w:val="none" w:sz="0" w:space="0" w:color="auto"/>
            <w:bottom w:val="none" w:sz="0" w:space="0" w:color="auto"/>
            <w:right w:val="none" w:sz="0" w:space="0" w:color="auto"/>
          </w:divBdr>
        </w:div>
        <w:div w:id="1369528346">
          <w:marLeft w:val="547"/>
          <w:marRight w:val="0"/>
          <w:marTop w:val="72"/>
          <w:marBottom w:val="0"/>
          <w:divBdr>
            <w:top w:val="none" w:sz="0" w:space="0" w:color="auto"/>
            <w:left w:val="none" w:sz="0" w:space="0" w:color="auto"/>
            <w:bottom w:val="none" w:sz="0" w:space="0" w:color="auto"/>
            <w:right w:val="none" w:sz="0" w:space="0" w:color="auto"/>
          </w:divBdr>
        </w:div>
        <w:div w:id="846746329">
          <w:marLeft w:val="547"/>
          <w:marRight w:val="0"/>
          <w:marTop w:val="72"/>
          <w:marBottom w:val="0"/>
          <w:divBdr>
            <w:top w:val="none" w:sz="0" w:space="0" w:color="auto"/>
            <w:left w:val="none" w:sz="0" w:space="0" w:color="auto"/>
            <w:bottom w:val="none" w:sz="0" w:space="0" w:color="auto"/>
            <w:right w:val="none" w:sz="0" w:space="0" w:color="auto"/>
          </w:divBdr>
        </w:div>
        <w:div w:id="1842043229">
          <w:marLeft w:val="547"/>
          <w:marRight w:val="0"/>
          <w:marTop w:val="72"/>
          <w:marBottom w:val="0"/>
          <w:divBdr>
            <w:top w:val="none" w:sz="0" w:space="0" w:color="auto"/>
            <w:left w:val="none" w:sz="0" w:space="0" w:color="auto"/>
            <w:bottom w:val="none" w:sz="0" w:space="0" w:color="auto"/>
            <w:right w:val="none" w:sz="0" w:space="0" w:color="auto"/>
          </w:divBdr>
        </w:div>
        <w:div w:id="1628850665">
          <w:marLeft w:val="547"/>
          <w:marRight w:val="0"/>
          <w:marTop w:val="72"/>
          <w:marBottom w:val="0"/>
          <w:divBdr>
            <w:top w:val="none" w:sz="0" w:space="0" w:color="auto"/>
            <w:left w:val="none" w:sz="0" w:space="0" w:color="auto"/>
            <w:bottom w:val="none" w:sz="0" w:space="0" w:color="auto"/>
            <w:right w:val="none" w:sz="0" w:space="0" w:color="auto"/>
          </w:divBdr>
        </w:div>
        <w:div w:id="1247613028">
          <w:marLeft w:val="547"/>
          <w:marRight w:val="0"/>
          <w:marTop w:val="72"/>
          <w:marBottom w:val="0"/>
          <w:divBdr>
            <w:top w:val="none" w:sz="0" w:space="0" w:color="auto"/>
            <w:left w:val="none" w:sz="0" w:space="0" w:color="auto"/>
            <w:bottom w:val="none" w:sz="0" w:space="0" w:color="auto"/>
            <w:right w:val="none" w:sz="0" w:space="0" w:color="auto"/>
          </w:divBdr>
        </w:div>
        <w:div w:id="1892424873">
          <w:marLeft w:val="547"/>
          <w:marRight w:val="0"/>
          <w:marTop w:val="72"/>
          <w:marBottom w:val="0"/>
          <w:divBdr>
            <w:top w:val="none" w:sz="0" w:space="0" w:color="auto"/>
            <w:left w:val="none" w:sz="0" w:space="0" w:color="auto"/>
            <w:bottom w:val="none" w:sz="0" w:space="0" w:color="auto"/>
            <w:right w:val="none" w:sz="0" w:space="0" w:color="auto"/>
          </w:divBdr>
        </w:div>
        <w:div w:id="249319655">
          <w:marLeft w:val="547"/>
          <w:marRight w:val="0"/>
          <w:marTop w:val="72"/>
          <w:marBottom w:val="0"/>
          <w:divBdr>
            <w:top w:val="none" w:sz="0" w:space="0" w:color="auto"/>
            <w:left w:val="none" w:sz="0" w:space="0" w:color="auto"/>
            <w:bottom w:val="none" w:sz="0" w:space="0" w:color="auto"/>
            <w:right w:val="none" w:sz="0" w:space="0" w:color="auto"/>
          </w:divBdr>
        </w:div>
      </w:divsChild>
    </w:div>
    <w:div w:id="1369718677">
      <w:marLeft w:val="0"/>
      <w:marRight w:val="0"/>
      <w:marTop w:val="0"/>
      <w:marBottom w:val="0"/>
      <w:divBdr>
        <w:top w:val="none" w:sz="0" w:space="0" w:color="auto"/>
        <w:left w:val="none" w:sz="0" w:space="0" w:color="auto"/>
        <w:bottom w:val="none" w:sz="0" w:space="0" w:color="auto"/>
        <w:right w:val="none" w:sz="0" w:space="0" w:color="auto"/>
      </w:divBdr>
      <w:divsChild>
        <w:div w:id="1369718678">
          <w:marLeft w:val="0"/>
          <w:marRight w:val="0"/>
          <w:marTop w:val="0"/>
          <w:marBottom w:val="0"/>
          <w:divBdr>
            <w:top w:val="none" w:sz="0" w:space="0" w:color="auto"/>
            <w:left w:val="none" w:sz="0" w:space="0" w:color="auto"/>
            <w:bottom w:val="none" w:sz="0" w:space="0" w:color="auto"/>
            <w:right w:val="none" w:sz="0" w:space="0" w:color="auto"/>
          </w:divBdr>
          <w:divsChild>
            <w:div w:id="1369718793">
              <w:marLeft w:val="3750"/>
              <w:marRight w:val="75"/>
              <w:marTop w:val="75"/>
              <w:marBottom w:val="75"/>
              <w:divBdr>
                <w:top w:val="none" w:sz="0" w:space="0" w:color="auto"/>
                <w:left w:val="none" w:sz="0" w:space="0" w:color="auto"/>
                <w:bottom w:val="none" w:sz="0" w:space="0" w:color="auto"/>
                <w:right w:val="none" w:sz="0" w:space="0" w:color="auto"/>
              </w:divBdr>
              <w:divsChild>
                <w:div w:id="1369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18683">
      <w:marLeft w:val="0"/>
      <w:marRight w:val="0"/>
      <w:marTop w:val="0"/>
      <w:marBottom w:val="0"/>
      <w:divBdr>
        <w:top w:val="none" w:sz="0" w:space="0" w:color="auto"/>
        <w:left w:val="none" w:sz="0" w:space="0" w:color="auto"/>
        <w:bottom w:val="none" w:sz="0" w:space="0" w:color="auto"/>
        <w:right w:val="none" w:sz="0" w:space="0" w:color="auto"/>
      </w:divBdr>
      <w:divsChild>
        <w:div w:id="1369718759">
          <w:marLeft w:val="0"/>
          <w:marRight w:val="0"/>
          <w:marTop w:val="0"/>
          <w:marBottom w:val="0"/>
          <w:divBdr>
            <w:top w:val="none" w:sz="0" w:space="0" w:color="auto"/>
            <w:left w:val="none" w:sz="0" w:space="0" w:color="auto"/>
            <w:bottom w:val="none" w:sz="0" w:space="0" w:color="auto"/>
            <w:right w:val="none" w:sz="0" w:space="0" w:color="auto"/>
          </w:divBdr>
          <w:divsChild>
            <w:div w:id="1369718685">
              <w:marLeft w:val="0"/>
              <w:marRight w:val="0"/>
              <w:marTop w:val="0"/>
              <w:marBottom w:val="0"/>
              <w:divBdr>
                <w:top w:val="none" w:sz="0" w:space="0" w:color="auto"/>
                <w:left w:val="none" w:sz="0" w:space="0" w:color="auto"/>
                <w:bottom w:val="none" w:sz="0" w:space="0" w:color="auto"/>
                <w:right w:val="none" w:sz="0" w:space="0" w:color="auto"/>
              </w:divBdr>
              <w:divsChild>
                <w:div w:id="1369718785">
                  <w:marLeft w:val="2700"/>
                  <w:marRight w:val="2700"/>
                  <w:marTop w:val="0"/>
                  <w:marBottom w:val="0"/>
                  <w:divBdr>
                    <w:top w:val="none" w:sz="0" w:space="0" w:color="auto"/>
                    <w:left w:val="none" w:sz="0" w:space="0" w:color="auto"/>
                    <w:bottom w:val="none" w:sz="0" w:space="0" w:color="auto"/>
                    <w:right w:val="none" w:sz="0" w:space="0" w:color="auto"/>
                  </w:divBdr>
                </w:div>
              </w:divsChild>
            </w:div>
          </w:divsChild>
        </w:div>
      </w:divsChild>
    </w:div>
    <w:div w:id="1369718684">
      <w:marLeft w:val="0"/>
      <w:marRight w:val="0"/>
      <w:marTop w:val="0"/>
      <w:marBottom w:val="0"/>
      <w:divBdr>
        <w:top w:val="none" w:sz="0" w:space="0" w:color="auto"/>
        <w:left w:val="none" w:sz="0" w:space="0" w:color="auto"/>
        <w:bottom w:val="none" w:sz="0" w:space="0" w:color="auto"/>
        <w:right w:val="none" w:sz="0" w:space="0" w:color="auto"/>
      </w:divBdr>
      <w:divsChild>
        <w:div w:id="1369718767">
          <w:marLeft w:val="0"/>
          <w:marRight w:val="0"/>
          <w:marTop w:val="0"/>
          <w:marBottom w:val="0"/>
          <w:divBdr>
            <w:top w:val="none" w:sz="0" w:space="0" w:color="auto"/>
            <w:left w:val="none" w:sz="0" w:space="0" w:color="auto"/>
            <w:bottom w:val="none" w:sz="0" w:space="0" w:color="auto"/>
            <w:right w:val="none" w:sz="0" w:space="0" w:color="auto"/>
          </w:divBdr>
          <w:divsChild>
            <w:div w:id="1369718766">
              <w:marLeft w:val="0"/>
              <w:marRight w:val="0"/>
              <w:marTop w:val="0"/>
              <w:marBottom w:val="0"/>
              <w:divBdr>
                <w:top w:val="none" w:sz="0" w:space="0" w:color="auto"/>
                <w:left w:val="none" w:sz="0" w:space="0" w:color="auto"/>
                <w:bottom w:val="none" w:sz="0" w:space="0" w:color="auto"/>
                <w:right w:val="none" w:sz="0" w:space="0" w:color="auto"/>
              </w:divBdr>
              <w:divsChild>
                <w:div w:id="1369718682">
                  <w:marLeft w:val="2700"/>
                  <w:marRight w:val="2700"/>
                  <w:marTop w:val="0"/>
                  <w:marBottom w:val="0"/>
                  <w:divBdr>
                    <w:top w:val="none" w:sz="0" w:space="0" w:color="auto"/>
                    <w:left w:val="none" w:sz="0" w:space="0" w:color="auto"/>
                    <w:bottom w:val="none" w:sz="0" w:space="0" w:color="auto"/>
                    <w:right w:val="none" w:sz="0" w:space="0" w:color="auto"/>
                  </w:divBdr>
                </w:div>
              </w:divsChild>
            </w:div>
          </w:divsChild>
        </w:div>
      </w:divsChild>
    </w:div>
    <w:div w:id="1369718687">
      <w:marLeft w:val="0"/>
      <w:marRight w:val="0"/>
      <w:marTop w:val="0"/>
      <w:marBottom w:val="0"/>
      <w:divBdr>
        <w:top w:val="none" w:sz="0" w:space="0" w:color="auto"/>
        <w:left w:val="none" w:sz="0" w:space="0" w:color="auto"/>
        <w:bottom w:val="none" w:sz="0" w:space="0" w:color="auto"/>
        <w:right w:val="none" w:sz="0" w:space="0" w:color="auto"/>
      </w:divBdr>
    </w:div>
    <w:div w:id="1369718690">
      <w:marLeft w:val="0"/>
      <w:marRight w:val="0"/>
      <w:marTop w:val="0"/>
      <w:marBottom w:val="0"/>
      <w:divBdr>
        <w:top w:val="none" w:sz="0" w:space="0" w:color="auto"/>
        <w:left w:val="none" w:sz="0" w:space="0" w:color="auto"/>
        <w:bottom w:val="none" w:sz="0" w:space="0" w:color="auto"/>
        <w:right w:val="none" w:sz="0" w:space="0" w:color="auto"/>
      </w:divBdr>
      <w:divsChild>
        <w:div w:id="1369718686">
          <w:marLeft w:val="0"/>
          <w:marRight w:val="0"/>
          <w:marTop w:val="0"/>
          <w:marBottom w:val="0"/>
          <w:divBdr>
            <w:top w:val="none" w:sz="0" w:space="0" w:color="auto"/>
            <w:left w:val="none" w:sz="0" w:space="0" w:color="auto"/>
            <w:bottom w:val="none" w:sz="0" w:space="0" w:color="auto"/>
            <w:right w:val="none" w:sz="0" w:space="0" w:color="auto"/>
          </w:divBdr>
          <w:divsChild>
            <w:div w:id="1369718723">
              <w:marLeft w:val="0"/>
              <w:marRight w:val="0"/>
              <w:marTop w:val="0"/>
              <w:marBottom w:val="0"/>
              <w:divBdr>
                <w:top w:val="none" w:sz="0" w:space="0" w:color="auto"/>
                <w:left w:val="none" w:sz="0" w:space="0" w:color="auto"/>
                <w:bottom w:val="none" w:sz="0" w:space="0" w:color="auto"/>
                <w:right w:val="none" w:sz="0" w:space="0" w:color="auto"/>
              </w:divBdr>
              <w:divsChild>
                <w:div w:id="1369718701">
                  <w:marLeft w:val="3049"/>
                  <w:marRight w:val="3049"/>
                  <w:marTop w:val="0"/>
                  <w:marBottom w:val="0"/>
                  <w:divBdr>
                    <w:top w:val="none" w:sz="0" w:space="0" w:color="auto"/>
                    <w:left w:val="none" w:sz="0" w:space="0" w:color="auto"/>
                    <w:bottom w:val="none" w:sz="0" w:space="0" w:color="auto"/>
                    <w:right w:val="none" w:sz="0" w:space="0" w:color="auto"/>
                  </w:divBdr>
                </w:div>
              </w:divsChild>
            </w:div>
          </w:divsChild>
        </w:div>
      </w:divsChild>
    </w:div>
    <w:div w:id="1369718696">
      <w:marLeft w:val="0"/>
      <w:marRight w:val="0"/>
      <w:marTop w:val="0"/>
      <w:marBottom w:val="0"/>
      <w:divBdr>
        <w:top w:val="none" w:sz="0" w:space="0" w:color="auto"/>
        <w:left w:val="none" w:sz="0" w:space="0" w:color="auto"/>
        <w:bottom w:val="none" w:sz="0" w:space="0" w:color="auto"/>
        <w:right w:val="none" w:sz="0" w:space="0" w:color="auto"/>
      </w:divBdr>
      <w:divsChild>
        <w:div w:id="1369718700">
          <w:marLeft w:val="0"/>
          <w:marRight w:val="0"/>
          <w:marTop w:val="100"/>
          <w:marBottom w:val="100"/>
          <w:divBdr>
            <w:top w:val="single" w:sz="48" w:space="0" w:color="333333"/>
            <w:left w:val="single" w:sz="48" w:space="0" w:color="333333"/>
            <w:bottom w:val="single" w:sz="48" w:space="0" w:color="333333"/>
            <w:right w:val="single" w:sz="48" w:space="0" w:color="333333"/>
          </w:divBdr>
          <w:divsChild>
            <w:div w:id="1369718724">
              <w:marLeft w:val="0"/>
              <w:marRight w:val="0"/>
              <w:marTop w:val="0"/>
              <w:marBottom w:val="0"/>
              <w:divBdr>
                <w:top w:val="none" w:sz="0" w:space="0" w:color="auto"/>
                <w:left w:val="none" w:sz="0" w:space="0" w:color="auto"/>
                <w:bottom w:val="none" w:sz="0" w:space="0" w:color="auto"/>
                <w:right w:val="none" w:sz="0" w:space="0" w:color="auto"/>
              </w:divBdr>
              <w:divsChild>
                <w:div w:id="1369718693">
                  <w:marLeft w:val="0"/>
                  <w:marRight w:val="0"/>
                  <w:marTop w:val="100"/>
                  <w:marBottom w:val="100"/>
                  <w:divBdr>
                    <w:top w:val="none" w:sz="0" w:space="0" w:color="auto"/>
                    <w:left w:val="none" w:sz="0" w:space="0" w:color="auto"/>
                    <w:bottom w:val="none" w:sz="0" w:space="0" w:color="auto"/>
                    <w:right w:val="none" w:sz="0" w:space="0" w:color="auto"/>
                  </w:divBdr>
                  <w:divsChild>
                    <w:div w:id="1369718739">
                      <w:marLeft w:val="-150"/>
                      <w:marRight w:val="0"/>
                      <w:marTop w:val="100"/>
                      <w:marBottom w:val="100"/>
                      <w:divBdr>
                        <w:top w:val="single" w:sz="48" w:space="0" w:color="333333"/>
                        <w:left w:val="single" w:sz="48" w:space="0" w:color="333333"/>
                        <w:bottom w:val="single" w:sz="48" w:space="0" w:color="333333"/>
                        <w:right w:val="single" w:sz="48" w:space="0" w:color="333333"/>
                      </w:divBdr>
                      <w:divsChild>
                        <w:div w:id="1369718721">
                          <w:marLeft w:val="0"/>
                          <w:marRight w:val="0"/>
                          <w:marTop w:val="0"/>
                          <w:marBottom w:val="0"/>
                          <w:divBdr>
                            <w:top w:val="none" w:sz="0" w:space="0" w:color="auto"/>
                            <w:left w:val="none" w:sz="0" w:space="0" w:color="auto"/>
                            <w:bottom w:val="none" w:sz="0" w:space="0" w:color="auto"/>
                            <w:right w:val="single" w:sz="6" w:space="3" w:color="333333"/>
                          </w:divBdr>
                          <w:divsChild>
                            <w:div w:id="136971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9718697">
      <w:marLeft w:val="0"/>
      <w:marRight w:val="0"/>
      <w:marTop w:val="0"/>
      <w:marBottom w:val="0"/>
      <w:divBdr>
        <w:top w:val="none" w:sz="0" w:space="0" w:color="auto"/>
        <w:left w:val="none" w:sz="0" w:space="0" w:color="auto"/>
        <w:bottom w:val="none" w:sz="0" w:space="0" w:color="auto"/>
        <w:right w:val="none" w:sz="0" w:space="0" w:color="auto"/>
      </w:divBdr>
      <w:divsChild>
        <w:div w:id="1369718692">
          <w:marLeft w:val="461"/>
          <w:marRight w:val="0"/>
          <w:marTop w:val="0"/>
          <w:marBottom w:val="0"/>
          <w:divBdr>
            <w:top w:val="none" w:sz="0" w:space="0" w:color="auto"/>
            <w:left w:val="none" w:sz="0" w:space="0" w:color="auto"/>
            <w:bottom w:val="none" w:sz="0" w:space="0" w:color="auto"/>
            <w:right w:val="none" w:sz="0" w:space="0" w:color="auto"/>
          </w:divBdr>
        </w:div>
        <w:div w:id="1369718707">
          <w:marLeft w:val="461"/>
          <w:marRight w:val="0"/>
          <w:marTop w:val="0"/>
          <w:marBottom w:val="0"/>
          <w:divBdr>
            <w:top w:val="none" w:sz="0" w:space="0" w:color="auto"/>
            <w:left w:val="none" w:sz="0" w:space="0" w:color="auto"/>
            <w:bottom w:val="none" w:sz="0" w:space="0" w:color="auto"/>
            <w:right w:val="none" w:sz="0" w:space="0" w:color="auto"/>
          </w:divBdr>
        </w:div>
        <w:div w:id="1369718713">
          <w:marLeft w:val="461"/>
          <w:marRight w:val="0"/>
          <w:marTop w:val="0"/>
          <w:marBottom w:val="0"/>
          <w:divBdr>
            <w:top w:val="none" w:sz="0" w:space="0" w:color="auto"/>
            <w:left w:val="none" w:sz="0" w:space="0" w:color="auto"/>
            <w:bottom w:val="none" w:sz="0" w:space="0" w:color="auto"/>
            <w:right w:val="none" w:sz="0" w:space="0" w:color="auto"/>
          </w:divBdr>
        </w:div>
        <w:div w:id="1369718716">
          <w:marLeft w:val="461"/>
          <w:marRight w:val="0"/>
          <w:marTop w:val="0"/>
          <w:marBottom w:val="0"/>
          <w:divBdr>
            <w:top w:val="none" w:sz="0" w:space="0" w:color="auto"/>
            <w:left w:val="none" w:sz="0" w:space="0" w:color="auto"/>
            <w:bottom w:val="none" w:sz="0" w:space="0" w:color="auto"/>
            <w:right w:val="none" w:sz="0" w:space="0" w:color="auto"/>
          </w:divBdr>
        </w:div>
        <w:div w:id="1369718732">
          <w:marLeft w:val="461"/>
          <w:marRight w:val="0"/>
          <w:marTop w:val="0"/>
          <w:marBottom w:val="0"/>
          <w:divBdr>
            <w:top w:val="none" w:sz="0" w:space="0" w:color="auto"/>
            <w:left w:val="none" w:sz="0" w:space="0" w:color="auto"/>
            <w:bottom w:val="none" w:sz="0" w:space="0" w:color="auto"/>
            <w:right w:val="none" w:sz="0" w:space="0" w:color="auto"/>
          </w:divBdr>
        </w:div>
      </w:divsChild>
    </w:div>
    <w:div w:id="1369718710">
      <w:marLeft w:val="0"/>
      <w:marRight w:val="0"/>
      <w:marTop w:val="0"/>
      <w:marBottom w:val="0"/>
      <w:divBdr>
        <w:top w:val="none" w:sz="0" w:space="0" w:color="auto"/>
        <w:left w:val="none" w:sz="0" w:space="0" w:color="auto"/>
        <w:bottom w:val="none" w:sz="0" w:space="0" w:color="auto"/>
        <w:right w:val="none" w:sz="0" w:space="0" w:color="auto"/>
      </w:divBdr>
      <w:divsChild>
        <w:div w:id="1369718698">
          <w:marLeft w:val="461"/>
          <w:marRight w:val="0"/>
          <w:marTop w:val="0"/>
          <w:marBottom w:val="0"/>
          <w:divBdr>
            <w:top w:val="none" w:sz="0" w:space="0" w:color="auto"/>
            <w:left w:val="none" w:sz="0" w:space="0" w:color="auto"/>
            <w:bottom w:val="none" w:sz="0" w:space="0" w:color="auto"/>
            <w:right w:val="none" w:sz="0" w:space="0" w:color="auto"/>
          </w:divBdr>
        </w:div>
        <w:div w:id="1369718706">
          <w:marLeft w:val="461"/>
          <w:marRight w:val="0"/>
          <w:marTop w:val="0"/>
          <w:marBottom w:val="0"/>
          <w:divBdr>
            <w:top w:val="none" w:sz="0" w:space="0" w:color="auto"/>
            <w:left w:val="none" w:sz="0" w:space="0" w:color="auto"/>
            <w:bottom w:val="none" w:sz="0" w:space="0" w:color="auto"/>
            <w:right w:val="none" w:sz="0" w:space="0" w:color="auto"/>
          </w:divBdr>
        </w:div>
        <w:div w:id="1369718712">
          <w:marLeft w:val="461"/>
          <w:marRight w:val="0"/>
          <w:marTop w:val="0"/>
          <w:marBottom w:val="0"/>
          <w:divBdr>
            <w:top w:val="none" w:sz="0" w:space="0" w:color="auto"/>
            <w:left w:val="none" w:sz="0" w:space="0" w:color="auto"/>
            <w:bottom w:val="none" w:sz="0" w:space="0" w:color="auto"/>
            <w:right w:val="none" w:sz="0" w:space="0" w:color="auto"/>
          </w:divBdr>
        </w:div>
        <w:div w:id="1369718719">
          <w:marLeft w:val="461"/>
          <w:marRight w:val="0"/>
          <w:marTop w:val="0"/>
          <w:marBottom w:val="0"/>
          <w:divBdr>
            <w:top w:val="none" w:sz="0" w:space="0" w:color="auto"/>
            <w:left w:val="none" w:sz="0" w:space="0" w:color="auto"/>
            <w:bottom w:val="none" w:sz="0" w:space="0" w:color="auto"/>
            <w:right w:val="none" w:sz="0" w:space="0" w:color="auto"/>
          </w:divBdr>
        </w:div>
      </w:divsChild>
    </w:div>
    <w:div w:id="1369718715">
      <w:marLeft w:val="0"/>
      <w:marRight w:val="0"/>
      <w:marTop w:val="1380"/>
      <w:marBottom w:val="0"/>
      <w:divBdr>
        <w:top w:val="none" w:sz="0" w:space="0" w:color="auto"/>
        <w:left w:val="none" w:sz="0" w:space="0" w:color="auto"/>
        <w:bottom w:val="none" w:sz="0" w:space="0" w:color="auto"/>
        <w:right w:val="none" w:sz="0" w:space="0" w:color="auto"/>
      </w:divBdr>
      <w:divsChild>
        <w:div w:id="1369718705">
          <w:marLeft w:val="0"/>
          <w:marRight w:val="0"/>
          <w:marTop w:val="0"/>
          <w:marBottom w:val="0"/>
          <w:divBdr>
            <w:top w:val="single" w:sz="2" w:space="0" w:color="FF0000"/>
            <w:left w:val="single" w:sz="2" w:space="0" w:color="FF0000"/>
            <w:bottom w:val="single" w:sz="2" w:space="0" w:color="FF0000"/>
            <w:right w:val="single" w:sz="2" w:space="0" w:color="FF0000"/>
          </w:divBdr>
          <w:divsChild>
            <w:div w:id="1369718730">
              <w:marLeft w:val="0"/>
              <w:marRight w:val="0"/>
              <w:marTop w:val="0"/>
              <w:marBottom w:val="0"/>
              <w:divBdr>
                <w:top w:val="none" w:sz="0" w:space="0" w:color="auto"/>
                <w:left w:val="none" w:sz="0" w:space="0" w:color="auto"/>
                <w:bottom w:val="none" w:sz="0" w:space="0" w:color="auto"/>
                <w:right w:val="none" w:sz="0" w:space="0" w:color="auto"/>
              </w:divBdr>
              <w:divsChild>
                <w:div w:id="1369718702">
                  <w:marLeft w:val="0"/>
                  <w:marRight w:val="150"/>
                  <w:marTop w:val="150"/>
                  <w:marBottom w:val="0"/>
                  <w:divBdr>
                    <w:top w:val="none" w:sz="0" w:space="0" w:color="auto"/>
                    <w:left w:val="none" w:sz="0" w:space="0" w:color="auto"/>
                    <w:bottom w:val="none" w:sz="0" w:space="0" w:color="auto"/>
                    <w:right w:val="none" w:sz="0" w:space="0" w:color="auto"/>
                  </w:divBdr>
                  <w:divsChild>
                    <w:div w:id="1369718736">
                      <w:marLeft w:val="0"/>
                      <w:marRight w:val="0"/>
                      <w:marTop w:val="0"/>
                      <w:marBottom w:val="750"/>
                      <w:divBdr>
                        <w:top w:val="none" w:sz="0" w:space="0" w:color="auto"/>
                        <w:left w:val="none" w:sz="0" w:space="0" w:color="auto"/>
                        <w:bottom w:val="none" w:sz="0" w:space="0" w:color="auto"/>
                        <w:right w:val="none" w:sz="0" w:space="0" w:color="auto"/>
                      </w:divBdr>
                      <w:divsChild>
                        <w:div w:id="1369718703">
                          <w:marLeft w:val="0"/>
                          <w:marRight w:val="0"/>
                          <w:marTop w:val="0"/>
                          <w:marBottom w:val="0"/>
                          <w:divBdr>
                            <w:top w:val="none" w:sz="0" w:space="0" w:color="auto"/>
                            <w:left w:val="none" w:sz="0" w:space="0" w:color="auto"/>
                            <w:bottom w:val="none" w:sz="0" w:space="0" w:color="auto"/>
                            <w:right w:val="none" w:sz="0" w:space="0" w:color="auto"/>
                          </w:divBdr>
                          <w:divsChild>
                            <w:div w:id="1369718720">
                              <w:marLeft w:val="0"/>
                              <w:marRight w:val="0"/>
                              <w:marTop w:val="0"/>
                              <w:marBottom w:val="0"/>
                              <w:divBdr>
                                <w:top w:val="none" w:sz="0" w:space="0" w:color="auto"/>
                                <w:left w:val="none" w:sz="0" w:space="0" w:color="auto"/>
                                <w:bottom w:val="none" w:sz="0" w:space="0" w:color="auto"/>
                                <w:right w:val="none" w:sz="0" w:space="0" w:color="auto"/>
                              </w:divBdr>
                            </w:div>
                          </w:divsChild>
                        </w:div>
                        <w:div w:id="1369718709">
                          <w:marLeft w:val="150"/>
                          <w:marRight w:val="0"/>
                          <w:marTop w:val="0"/>
                          <w:marBottom w:val="150"/>
                          <w:divBdr>
                            <w:top w:val="none" w:sz="0" w:space="0" w:color="auto"/>
                            <w:left w:val="none" w:sz="0" w:space="0" w:color="auto"/>
                            <w:bottom w:val="none" w:sz="0" w:space="0" w:color="auto"/>
                            <w:right w:val="none" w:sz="0" w:space="0" w:color="auto"/>
                          </w:divBdr>
                          <w:divsChild>
                            <w:div w:id="1369718728">
                              <w:marLeft w:val="0"/>
                              <w:marRight w:val="150"/>
                              <w:marTop w:val="150"/>
                              <w:marBottom w:val="150"/>
                              <w:divBdr>
                                <w:top w:val="none" w:sz="0" w:space="0" w:color="auto"/>
                                <w:left w:val="none" w:sz="0" w:space="0" w:color="auto"/>
                                <w:bottom w:val="none" w:sz="0" w:space="0" w:color="auto"/>
                                <w:right w:val="none" w:sz="0" w:space="0" w:color="auto"/>
                              </w:divBdr>
                              <w:divsChild>
                                <w:div w:id="1369718688">
                                  <w:marLeft w:val="0"/>
                                  <w:marRight w:val="0"/>
                                  <w:marTop w:val="0"/>
                                  <w:marBottom w:val="0"/>
                                  <w:divBdr>
                                    <w:top w:val="single" w:sz="6" w:space="0" w:color="E8E8E9"/>
                                    <w:left w:val="single" w:sz="6" w:space="0" w:color="E8E8E9"/>
                                    <w:bottom w:val="single" w:sz="6" w:space="0" w:color="E8E8E9"/>
                                    <w:right w:val="single" w:sz="6" w:space="0" w:color="E8E8E9"/>
                                  </w:divBdr>
                                  <w:divsChild>
                                    <w:div w:id="1369718717">
                                      <w:marLeft w:val="0"/>
                                      <w:marRight w:val="0"/>
                                      <w:marTop w:val="0"/>
                                      <w:marBottom w:val="0"/>
                                      <w:divBdr>
                                        <w:top w:val="none" w:sz="0" w:space="0" w:color="auto"/>
                                        <w:left w:val="none" w:sz="0" w:space="0" w:color="auto"/>
                                        <w:bottom w:val="none" w:sz="0" w:space="0" w:color="auto"/>
                                        <w:right w:val="none" w:sz="0" w:space="0" w:color="auto"/>
                                      </w:divBdr>
                                    </w:div>
                                  </w:divsChild>
                                </w:div>
                                <w:div w:id="1369718704">
                                  <w:marLeft w:val="0"/>
                                  <w:marRight w:val="0"/>
                                  <w:marTop w:val="30"/>
                                  <w:marBottom w:val="0"/>
                                  <w:divBdr>
                                    <w:top w:val="single" w:sz="6" w:space="0" w:color="E8E8E9"/>
                                    <w:left w:val="single" w:sz="6" w:space="0" w:color="E8E8E9"/>
                                    <w:bottom w:val="single" w:sz="6" w:space="0" w:color="E8E8E9"/>
                                    <w:right w:val="single" w:sz="6" w:space="0" w:color="E8E8E9"/>
                                  </w:divBdr>
                                  <w:divsChild>
                                    <w:div w:id="1369718731">
                                      <w:marLeft w:val="0"/>
                                      <w:marRight w:val="0"/>
                                      <w:marTop w:val="0"/>
                                      <w:marBottom w:val="0"/>
                                      <w:divBdr>
                                        <w:top w:val="single" w:sz="6" w:space="0" w:color="FFFFFF"/>
                                        <w:left w:val="none" w:sz="0" w:space="0" w:color="auto"/>
                                        <w:bottom w:val="none" w:sz="0" w:space="0" w:color="auto"/>
                                        <w:right w:val="none" w:sz="0" w:space="0" w:color="auto"/>
                                      </w:divBdr>
                                    </w:div>
                                  </w:divsChild>
                                </w:div>
                              </w:divsChild>
                            </w:div>
                          </w:divsChild>
                        </w:div>
                      </w:divsChild>
                    </w:div>
                  </w:divsChild>
                </w:div>
              </w:divsChild>
            </w:div>
          </w:divsChild>
        </w:div>
      </w:divsChild>
    </w:div>
    <w:div w:id="1369718740">
      <w:marLeft w:val="0"/>
      <w:marRight w:val="0"/>
      <w:marTop w:val="1380"/>
      <w:marBottom w:val="0"/>
      <w:divBdr>
        <w:top w:val="none" w:sz="0" w:space="0" w:color="auto"/>
        <w:left w:val="none" w:sz="0" w:space="0" w:color="auto"/>
        <w:bottom w:val="none" w:sz="0" w:space="0" w:color="auto"/>
        <w:right w:val="none" w:sz="0" w:space="0" w:color="auto"/>
      </w:divBdr>
      <w:divsChild>
        <w:div w:id="1369718735">
          <w:marLeft w:val="0"/>
          <w:marRight w:val="0"/>
          <w:marTop w:val="0"/>
          <w:marBottom w:val="0"/>
          <w:divBdr>
            <w:top w:val="single" w:sz="2" w:space="0" w:color="FF0000"/>
            <w:left w:val="single" w:sz="2" w:space="0" w:color="FF0000"/>
            <w:bottom w:val="single" w:sz="2" w:space="0" w:color="FF0000"/>
            <w:right w:val="single" w:sz="2" w:space="0" w:color="FF0000"/>
          </w:divBdr>
          <w:divsChild>
            <w:div w:id="1369718733">
              <w:marLeft w:val="0"/>
              <w:marRight w:val="0"/>
              <w:marTop w:val="0"/>
              <w:marBottom w:val="0"/>
              <w:divBdr>
                <w:top w:val="none" w:sz="0" w:space="0" w:color="auto"/>
                <w:left w:val="none" w:sz="0" w:space="0" w:color="auto"/>
                <w:bottom w:val="none" w:sz="0" w:space="0" w:color="auto"/>
                <w:right w:val="none" w:sz="0" w:space="0" w:color="auto"/>
              </w:divBdr>
              <w:divsChild>
                <w:div w:id="1369718695">
                  <w:marLeft w:val="0"/>
                  <w:marRight w:val="150"/>
                  <w:marTop w:val="150"/>
                  <w:marBottom w:val="0"/>
                  <w:divBdr>
                    <w:top w:val="none" w:sz="0" w:space="0" w:color="auto"/>
                    <w:left w:val="none" w:sz="0" w:space="0" w:color="auto"/>
                    <w:bottom w:val="none" w:sz="0" w:space="0" w:color="auto"/>
                    <w:right w:val="none" w:sz="0" w:space="0" w:color="auto"/>
                  </w:divBdr>
                  <w:divsChild>
                    <w:div w:id="1369718734">
                      <w:marLeft w:val="0"/>
                      <w:marRight w:val="0"/>
                      <w:marTop w:val="0"/>
                      <w:marBottom w:val="750"/>
                      <w:divBdr>
                        <w:top w:val="none" w:sz="0" w:space="0" w:color="auto"/>
                        <w:left w:val="none" w:sz="0" w:space="0" w:color="auto"/>
                        <w:bottom w:val="none" w:sz="0" w:space="0" w:color="auto"/>
                        <w:right w:val="none" w:sz="0" w:space="0" w:color="auto"/>
                      </w:divBdr>
                      <w:divsChild>
                        <w:div w:id="1369718714">
                          <w:marLeft w:val="0"/>
                          <w:marRight w:val="0"/>
                          <w:marTop w:val="0"/>
                          <w:marBottom w:val="0"/>
                          <w:divBdr>
                            <w:top w:val="none" w:sz="0" w:space="0" w:color="auto"/>
                            <w:left w:val="none" w:sz="0" w:space="0" w:color="auto"/>
                            <w:bottom w:val="none" w:sz="0" w:space="0" w:color="auto"/>
                            <w:right w:val="none" w:sz="0" w:space="0" w:color="auto"/>
                          </w:divBdr>
                        </w:div>
                        <w:div w:id="1369718725">
                          <w:marLeft w:val="0"/>
                          <w:marRight w:val="2"/>
                          <w:marTop w:val="0"/>
                          <w:marBottom w:val="0"/>
                          <w:divBdr>
                            <w:top w:val="single" w:sz="6" w:space="0" w:color="FFFFFF"/>
                            <w:left w:val="single" w:sz="6" w:space="0" w:color="FFFFFF"/>
                            <w:bottom w:val="single" w:sz="6" w:space="0" w:color="FFFFFF"/>
                            <w:right w:val="single" w:sz="6" w:space="0" w:color="FFFFFF"/>
                          </w:divBdr>
                          <w:divsChild>
                            <w:div w:id="1369718718">
                              <w:marLeft w:val="0"/>
                              <w:marRight w:val="0"/>
                              <w:marTop w:val="0"/>
                              <w:marBottom w:val="0"/>
                              <w:divBdr>
                                <w:top w:val="none" w:sz="0" w:space="0" w:color="auto"/>
                                <w:left w:val="none" w:sz="0" w:space="0" w:color="auto"/>
                                <w:bottom w:val="none" w:sz="0" w:space="0" w:color="auto"/>
                                <w:right w:val="none" w:sz="0" w:space="0" w:color="auto"/>
                              </w:divBdr>
                              <w:divsChild>
                                <w:div w:id="136971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9718741">
      <w:marLeft w:val="0"/>
      <w:marRight w:val="0"/>
      <w:marTop w:val="1380"/>
      <w:marBottom w:val="0"/>
      <w:divBdr>
        <w:top w:val="none" w:sz="0" w:space="0" w:color="auto"/>
        <w:left w:val="none" w:sz="0" w:space="0" w:color="auto"/>
        <w:bottom w:val="none" w:sz="0" w:space="0" w:color="auto"/>
        <w:right w:val="none" w:sz="0" w:space="0" w:color="auto"/>
      </w:divBdr>
      <w:divsChild>
        <w:div w:id="1369718738">
          <w:marLeft w:val="0"/>
          <w:marRight w:val="0"/>
          <w:marTop w:val="0"/>
          <w:marBottom w:val="0"/>
          <w:divBdr>
            <w:top w:val="single" w:sz="2" w:space="0" w:color="FF0000"/>
            <w:left w:val="single" w:sz="2" w:space="0" w:color="FF0000"/>
            <w:bottom w:val="single" w:sz="2" w:space="0" w:color="FF0000"/>
            <w:right w:val="single" w:sz="2" w:space="0" w:color="FF0000"/>
          </w:divBdr>
          <w:divsChild>
            <w:div w:id="1369718711">
              <w:marLeft w:val="0"/>
              <w:marRight w:val="0"/>
              <w:marTop w:val="0"/>
              <w:marBottom w:val="0"/>
              <w:divBdr>
                <w:top w:val="none" w:sz="0" w:space="0" w:color="auto"/>
                <w:left w:val="none" w:sz="0" w:space="0" w:color="auto"/>
                <w:bottom w:val="none" w:sz="0" w:space="0" w:color="auto"/>
                <w:right w:val="none" w:sz="0" w:space="0" w:color="auto"/>
              </w:divBdr>
              <w:divsChild>
                <w:div w:id="1369718722">
                  <w:marLeft w:val="0"/>
                  <w:marRight w:val="150"/>
                  <w:marTop w:val="150"/>
                  <w:marBottom w:val="0"/>
                  <w:divBdr>
                    <w:top w:val="none" w:sz="0" w:space="0" w:color="auto"/>
                    <w:left w:val="none" w:sz="0" w:space="0" w:color="auto"/>
                    <w:bottom w:val="none" w:sz="0" w:space="0" w:color="auto"/>
                    <w:right w:val="none" w:sz="0" w:space="0" w:color="auto"/>
                  </w:divBdr>
                  <w:divsChild>
                    <w:div w:id="1369718691">
                      <w:marLeft w:val="0"/>
                      <w:marRight w:val="0"/>
                      <w:marTop w:val="0"/>
                      <w:marBottom w:val="750"/>
                      <w:divBdr>
                        <w:top w:val="none" w:sz="0" w:space="0" w:color="auto"/>
                        <w:left w:val="none" w:sz="0" w:space="0" w:color="auto"/>
                        <w:bottom w:val="none" w:sz="0" w:space="0" w:color="auto"/>
                        <w:right w:val="none" w:sz="0" w:space="0" w:color="auto"/>
                      </w:divBdr>
                      <w:divsChild>
                        <w:div w:id="1369718726">
                          <w:marLeft w:val="0"/>
                          <w:marRight w:val="0"/>
                          <w:marTop w:val="0"/>
                          <w:marBottom w:val="0"/>
                          <w:divBdr>
                            <w:top w:val="none" w:sz="0" w:space="0" w:color="auto"/>
                            <w:left w:val="none" w:sz="0" w:space="0" w:color="auto"/>
                            <w:bottom w:val="none" w:sz="0" w:space="0" w:color="auto"/>
                            <w:right w:val="none" w:sz="0" w:space="0" w:color="auto"/>
                          </w:divBdr>
                        </w:div>
                        <w:div w:id="1369718729">
                          <w:marLeft w:val="0"/>
                          <w:marRight w:val="0"/>
                          <w:marTop w:val="0"/>
                          <w:marBottom w:val="0"/>
                          <w:divBdr>
                            <w:top w:val="none" w:sz="0" w:space="0" w:color="auto"/>
                            <w:left w:val="none" w:sz="0" w:space="0" w:color="auto"/>
                            <w:bottom w:val="none" w:sz="0" w:space="0" w:color="auto"/>
                            <w:right w:val="none" w:sz="0" w:space="0" w:color="auto"/>
                          </w:divBdr>
                          <w:divsChild>
                            <w:div w:id="136971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9718742">
      <w:marLeft w:val="0"/>
      <w:marRight w:val="0"/>
      <w:marTop w:val="0"/>
      <w:marBottom w:val="0"/>
      <w:divBdr>
        <w:top w:val="none" w:sz="0" w:space="0" w:color="auto"/>
        <w:left w:val="none" w:sz="0" w:space="0" w:color="auto"/>
        <w:bottom w:val="none" w:sz="0" w:space="0" w:color="auto"/>
        <w:right w:val="none" w:sz="0" w:space="0" w:color="auto"/>
      </w:divBdr>
      <w:divsChild>
        <w:div w:id="1369718699">
          <w:marLeft w:val="461"/>
          <w:marRight w:val="0"/>
          <w:marTop w:val="0"/>
          <w:marBottom w:val="0"/>
          <w:divBdr>
            <w:top w:val="none" w:sz="0" w:space="0" w:color="auto"/>
            <w:left w:val="none" w:sz="0" w:space="0" w:color="auto"/>
            <w:bottom w:val="none" w:sz="0" w:space="0" w:color="auto"/>
            <w:right w:val="none" w:sz="0" w:space="0" w:color="auto"/>
          </w:divBdr>
        </w:div>
        <w:div w:id="1369718708">
          <w:marLeft w:val="461"/>
          <w:marRight w:val="0"/>
          <w:marTop w:val="0"/>
          <w:marBottom w:val="0"/>
          <w:divBdr>
            <w:top w:val="none" w:sz="0" w:space="0" w:color="auto"/>
            <w:left w:val="none" w:sz="0" w:space="0" w:color="auto"/>
            <w:bottom w:val="none" w:sz="0" w:space="0" w:color="auto"/>
            <w:right w:val="none" w:sz="0" w:space="0" w:color="auto"/>
          </w:divBdr>
        </w:div>
        <w:div w:id="1369718727">
          <w:marLeft w:val="461"/>
          <w:marRight w:val="0"/>
          <w:marTop w:val="0"/>
          <w:marBottom w:val="0"/>
          <w:divBdr>
            <w:top w:val="none" w:sz="0" w:space="0" w:color="auto"/>
            <w:left w:val="none" w:sz="0" w:space="0" w:color="auto"/>
            <w:bottom w:val="none" w:sz="0" w:space="0" w:color="auto"/>
            <w:right w:val="none" w:sz="0" w:space="0" w:color="auto"/>
          </w:divBdr>
        </w:div>
      </w:divsChild>
    </w:div>
    <w:div w:id="1369718751">
      <w:marLeft w:val="0"/>
      <w:marRight w:val="0"/>
      <w:marTop w:val="0"/>
      <w:marBottom w:val="0"/>
      <w:divBdr>
        <w:top w:val="none" w:sz="0" w:space="0" w:color="auto"/>
        <w:left w:val="none" w:sz="0" w:space="0" w:color="auto"/>
        <w:bottom w:val="none" w:sz="0" w:space="0" w:color="auto"/>
        <w:right w:val="none" w:sz="0" w:space="0" w:color="auto"/>
      </w:divBdr>
      <w:divsChild>
        <w:div w:id="1369718743">
          <w:marLeft w:val="0"/>
          <w:marRight w:val="0"/>
          <w:marTop w:val="0"/>
          <w:marBottom w:val="0"/>
          <w:divBdr>
            <w:top w:val="none" w:sz="0" w:space="0" w:color="auto"/>
            <w:left w:val="none" w:sz="0" w:space="0" w:color="auto"/>
            <w:bottom w:val="none" w:sz="0" w:space="0" w:color="auto"/>
            <w:right w:val="none" w:sz="0" w:space="0" w:color="auto"/>
          </w:divBdr>
          <w:divsChild>
            <w:div w:id="1369718752">
              <w:marLeft w:val="0"/>
              <w:marRight w:val="0"/>
              <w:marTop w:val="0"/>
              <w:marBottom w:val="0"/>
              <w:divBdr>
                <w:top w:val="none" w:sz="0" w:space="0" w:color="auto"/>
                <w:left w:val="none" w:sz="0" w:space="0" w:color="auto"/>
                <w:bottom w:val="none" w:sz="0" w:space="0" w:color="auto"/>
                <w:right w:val="none" w:sz="0" w:space="0" w:color="auto"/>
              </w:divBdr>
              <w:divsChild>
                <w:div w:id="1369718749">
                  <w:marLeft w:val="3049"/>
                  <w:marRight w:val="3049"/>
                  <w:marTop w:val="0"/>
                  <w:marBottom w:val="0"/>
                  <w:divBdr>
                    <w:top w:val="none" w:sz="0" w:space="0" w:color="auto"/>
                    <w:left w:val="none" w:sz="0" w:space="0" w:color="auto"/>
                    <w:bottom w:val="none" w:sz="0" w:space="0" w:color="auto"/>
                    <w:right w:val="none" w:sz="0" w:space="0" w:color="auto"/>
                  </w:divBdr>
                </w:div>
              </w:divsChild>
            </w:div>
          </w:divsChild>
        </w:div>
      </w:divsChild>
    </w:div>
    <w:div w:id="1369718756">
      <w:marLeft w:val="0"/>
      <w:marRight w:val="0"/>
      <w:marTop w:val="0"/>
      <w:marBottom w:val="0"/>
      <w:divBdr>
        <w:top w:val="none" w:sz="0" w:space="0" w:color="auto"/>
        <w:left w:val="none" w:sz="0" w:space="0" w:color="auto"/>
        <w:bottom w:val="none" w:sz="0" w:space="0" w:color="auto"/>
        <w:right w:val="none" w:sz="0" w:space="0" w:color="auto"/>
      </w:divBdr>
      <w:divsChild>
        <w:div w:id="1369718747">
          <w:marLeft w:val="0"/>
          <w:marRight w:val="0"/>
          <w:marTop w:val="0"/>
          <w:marBottom w:val="0"/>
          <w:divBdr>
            <w:top w:val="none" w:sz="0" w:space="0" w:color="auto"/>
            <w:left w:val="none" w:sz="0" w:space="0" w:color="auto"/>
            <w:bottom w:val="none" w:sz="0" w:space="0" w:color="auto"/>
            <w:right w:val="none" w:sz="0" w:space="0" w:color="auto"/>
          </w:divBdr>
          <w:divsChild>
            <w:div w:id="1369718753">
              <w:marLeft w:val="0"/>
              <w:marRight w:val="0"/>
              <w:marTop w:val="0"/>
              <w:marBottom w:val="0"/>
              <w:divBdr>
                <w:top w:val="none" w:sz="0" w:space="0" w:color="auto"/>
                <w:left w:val="none" w:sz="0" w:space="0" w:color="auto"/>
                <w:bottom w:val="none" w:sz="0" w:space="0" w:color="auto"/>
                <w:right w:val="none" w:sz="0" w:space="0" w:color="auto"/>
              </w:divBdr>
              <w:divsChild>
                <w:div w:id="1369718750">
                  <w:marLeft w:val="3049"/>
                  <w:marRight w:val="3049"/>
                  <w:marTop w:val="0"/>
                  <w:marBottom w:val="0"/>
                  <w:divBdr>
                    <w:top w:val="none" w:sz="0" w:space="0" w:color="auto"/>
                    <w:left w:val="none" w:sz="0" w:space="0" w:color="auto"/>
                    <w:bottom w:val="none" w:sz="0" w:space="0" w:color="auto"/>
                    <w:right w:val="none" w:sz="0" w:space="0" w:color="auto"/>
                  </w:divBdr>
                </w:div>
              </w:divsChild>
            </w:div>
          </w:divsChild>
        </w:div>
      </w:divsChild>
    </w:div>
    <w:div w:id="1369718757">
      <w:marLeft w:val="0"/>
      <w:marRight w:val="0"/>
      <w:marTop w:val="0"/>
      <w:marBottom w:val="0"/>
      <w:divBdr>
        <w:top w:val="none" w:sz="0" w:space="0" w:color="auto"/>
        <w:left w:val="none" w:sz="0" w:space="0" w:color="auto"/>
        <w:bottom w:val="none" w:sz="0" w:space="0" w:color="auto"/>
        <w:right w:val="none" w:sz="0" w:space="0" w:color="auto"/>
      </w:divBdr>
      <w:divsChild>
        <w:div w:id="1369718746">
          <w:marLeft w:val="0"/>
          <w:marRight w:val="0"/>
          <w:marTop w:val="0"/>
          <w:marBottom w:val="0"/>
          <w:divBdr>
            <w:top w:val="none" w:sz="0" w:space="0" w:color="auto"/>
            <w:left w:val="none" w:sz="0" w:space="0" w:color="auto"/>
            <w:bottom w:val="none" w:sz="0" w:space="0" w:color="auto"/>
            <w:right w:val="none" w:sz="0" w:space="0" w:color="auto"/>
          </w:divBdr>
          <w:divsChild>
            <w:div w:id="1369718754">
              <w:marLeft w:val="0"/>
              <w:marRight w:val="0"/>
              <w:marTop w:val="0"/>
              <w:marBottom w:val="0"/>
              <w:divBdr>
                <w:top w:val="none" w:sz="0" w:space="0" w:color="auto"/>
                <w:left w:val="none" w:sz="0" w:space="0" w:color="auto"/>
                <w:bottom w:val="none" w:sz="0" w:space="0" w:color="auto"/>
                <w:right w:val="none" w:sz="0" w:space="0" w:color="auto"/>
              </w:divBdr>
              <w:divsChild>
                <w:div w:id="1369718748">
                  <w:marLeft w:val="3049"/>
                  <w:marRight w:val="3049"/>
                  <w:marTop w:val="0"/>
                  <w:marBottom w:val="0"/>
                  <w:divBdr>
                    <w:top w:val="none" w:sz="0" w:space="0" w:color="auto"/>
                    <w:left w:val="none" w:sz="0" w:space="0" w:color="auto"/>
                    <w:bottom w:val="none" w:sz="0" w:space="0" w:color="auto"/>
                    <w:right w:val="none" w:sz="0" w:space="0" w:color="auto"/>
                  </w:divBdr>
                </w:div>
              </w:divsChild>
            </w:div>
          </w:divsChild>
        </w:div>
      </w:divsChild>
    </w:div>
    <w:div w:id="1369718758">
      <w:marLeft w:val="0"/>
      <w:marRight w:val="0"/>
      <w:marTop w:val="0"/>
      <w:marBottom w:val="0"/>
      <w:divBdr>
        <w:top w:val="none" w:sz="0" w:space="0" w:color="auto"/>
        <w:left w:val="none" w:sz="0" w:space="0" w:color="auto"/>
        <w:bottom w:val="none" w:sz="0" w:space="0" w:color="auto"/>
        <w:right w:val="none" w:sz="0" w:space="0" w:color="auto"/>
      </w:divBdr>
      <w:divsChild>
        <w:div w:id="1369718755">
          <w:marLeft w:val="0"/>
          <w:marRight w:val="0"/>
          <w:marTop w:val="0"/>
          <w:marBottom w:val="0"/>
          <w:divBdr>
            <w:top w:val="none" w:sz="0" w:space="0" w:color="auto"/>
            <w:left w:val="none" w:sz="0" w:space="0" w:color="auto"/>
            <w:bottom w:val="none" w:sz="0" w:space="0" w:color="auto"/>
            <w:right w:val="none" w:sz="0" w:space="0" w:color="auto"/>
          </w:divBdr>
          <w:divsChild>
            <w:div w:id="1369718745">
              <w:marLeft w:val="0"/>
              <w:marRight w:val="0"/>
              <w:marTop w:val="0"/>
              <w:marBottom w:val="0"/>
              <w:divBdr>
                <w:top w:val="none" w:sz="0" w:space="0" w:color="auto"/>
                <w:left w:val="none" w:sz="0" w:space="0" w:color="auto"/>
                <w:bottom w:val="none" w:sz="0" w:space="0" w:color="auto"/>
                <w:right w:val="none" w:sz="0" w:space="0" w:color="auto"/>
              </w:divBdr>
              <w:divsChild>
                <w:div w:id="1369718744">
                  <w:marLeft w:val="3049"/>
                  <w:marRight w:val="3049"/>
                  <w:marTop w:val="0"/>
                  <w:marBottom w:val="0"/>
                  <w:divBdr>
                    <w:top w:val="none" w:sz="0" w:space="0" w:color="auto"/>
                    <w:left w:val="none" w:sz="0" w:space="0" w:color="auto"/>
                    <w:bottom w:val="none" w:sz="0" w:space="0" w:color="auto"/>
                    <w:right w:val="none" w:sz="0" w:space="0" w:color="auto"/>
                  </w:divBdr>
                </w:div>
              </w:divsChild>
            </w:div>
          </w:divsChild>
        </w:div>
      </w:divsChild>
    </w:div>
    <w:div w:id="1369718762">
      <w:marLeft w:val="0"/>
      <w:marRight w:val="0"/>
      <w:marTop w:val="0"/>
      <w:marBottom w:val="0"/>
      <w:divBdr>
        <w:top w:val="none" w:sz="0" w:space="0" w:color="auto"/>
        <w:left w:val="none" w:sz="0" w:space="0" w:color="auto"/>
        <w:bottom w:val="none" w:sz="0" w:space="0" w:color="auto"/>
        <w:right w:val="none" w:sz="0" w:space="0" w:color="auto"/>
      </w:divBdr>
      <w:divsChild>
        <w:div w:id="1369718776">
          <w:marLeft w:val="0"/>
          <w:marRight w:val="0"/>
          <w:marTop w:val="0"/>
          <w:marBottom w:val="0"/>
          <w:divBdr>
            <w:top w:val="none" w:sz="0" w:space="0" w:color="auto"/>
            <w:left w:val="none" w:sz="0" w:space="0" w:color="auto"/>
            <w:bottom w:val="none" w:sz="0" w:space="0" w:color="auto"/>
            <w:right w:val="none" w:sz="0" w:space="0" w:color="auto"/>
          </w:divBdr>
          <w:divsChild>
            <w:div w:id="1369718777">
              <w:marLeft w:val="0"/>
              <w:marRight w:val="0"/>
              <w:marTop w:val="0"/>
              <w:marBottom w:val="0"/>
              <w:divBdr>
                <w:top w:val="none" w:sz="0" w:space="0" w:color="auto"/>
                <w:left w:val="none" w:sz="0" w:space="0" w:color="auto"/>
                <w:bottom w:val="none" w:sz="0" w:space="0" w:color="auto"/>
                <w:right w:val="none" w:sz="0" w:space="0" w:color="auto"/>
              </w:divBdr>
              <w:divsChild>
                <w:div w:id="1369718763">
                  <w:marLeft w:val="2700"/>
                  <w:marRight w:val="2700"/>
                  <w:marTop w:val="0"/>
                  <w:marBottom w:val="0"/>
                  <w:divBdr>
                    <w:top w:val="none" w:sz="0" w:space="0" w:color="auto"/>
                    <w:left w:val="none" w:sz="0" w:space="0" w:color="auto"/>
                    <w:bottom w:val="none" w:sz="0" w:space="0" w:color="auto"/>
                    <w:right w:val="none" w:sz="0" w:space="0" w:color="auto"/>
                  </w:divBdr>
                </w:div>
              </w:divsChild>
            </w:div>
          </w:divsChild>
        </w:div>
      </w:divsChild>
    </w:div>
    <w:div w:id="1369718764">
      <w:marLeft w:val="0"/>
      <w:marRight w:val="0"/>
      <w:marTop w:val="0"/>
      <w:marBottom w:val="0"/>
      <w:divBdr>
        <w:top w:val="none" w:sz="0" w:space="0" w:color="auto"/>
        <w:left w:val="none" w:sz="0" w:space="0" w:color="auto"/>
        <w:bottom w:val="none" w:sz="0" w:space="0" w:color="auto"/>
        <w:right w:val="none" w:sz="0" w:space="0" w:color="auto"/>
      </w:divBdr>
      <w:divsChild>
        <w:div w:id="1369718761">
          <w:marLeft w:val="547"/>
          <w:marRight w:val="0"/>
          <w:marTop w:val="134"/>
          <w:marBottom w:val="0"/>
          <w:divBdr>
            <w:top w:val="none" w:sz="0" w:space="0" w:color="auto"/>
            <w:left w:val="none" w:sz="0" w:space="0" w:color="auto"/>
            <w:bottom w:val="none" w:sz="0" w:space="0" w:color="auto"/>
            <w:right w:val="none" w:sz="0" w:space="0" w:color="auto"/>
          </w:divBdr>
        </w:div>
        <w:div w:id="1369718769">
          <w:marLeft w:val="547"/>
          <w:marRight w:val="0"/>
          <w:marTop w:val="134"/>
          <w:marBottom w:val="0"/>
          <w:divBdr>
            <w:top w:val="none" w:sz="0" w:space="0" w:color="auto"/>
            <w:left w:val="none" w:sz="0" w:space="0" w:color="auto"/>
            <w:bottom w:val="none" w:sz="0" w:space="0" w:color="auto"/>
            <w:right w:val="none" w:sz="0" w:space="0" w:color="auto"/>
          </w:divBdr>
        </w:div>
        <w:div w:id="1369718775">
          <w:marLeft w:val="547"/>
          <w:marRight w:val="0"/>
          <w:marTop w:val="134"/>
          <w:marBottom w:val="0"/>
          <w:divBdr>
            <w:top w:val="none" w:sz="0" w:space="0" w:color="auto"/>
            <w:left w:val="none" w:sz="0" w:space="0" w:color="auto"/>
            <w:bottom w:val="none" w:sz="0" w:space="0" w:color="auto"/>
            <w:right w:val="none" w:sz="0" w:space="0" w:color="auto"/>
          </w:divBdr>
        </w:div>
        <w:div w:id="1369718788">
          <w:marLeft w:val="547"/>
          <w:marRight w:val="0"/>
          <w:marTop w:val="134"/>
          <w:marBottom w:val="0"/>
          <w:divBdr>
            <w:top w:val="none" w:sz="0" w:space="0" w:color="auto"/>
            <w:left w:val="none" w:sz="0" w:space="0" w:color="auto"/>
            <w:bottom w:val="none" w:sz="0" w:space="0" w:color="auto"/>
            <w:right w:val="none" w:sz="0" w:space="0" w:color="auto"/>
          </w:divBdr>
        </w:div>
      </w:divsChild>
    </w:div>
    <w:div w:id="1369718772">
      <w:marLeft w:val="0"/>
      <w:marRight w:val="0"/>
      <w:marTop w:val="0"/>
      <w:marBottom w:val="0"/>
      <w:divBdr>
        <w:top w:val="none" w:sz="0" w:space="0" w:color="auto"/>
        <w:left w:val="none" w:sz="0" w:space="0" w:color="auto"/>
        <w:bottom w:val="none" w:sz="0" w:space="0" w:color="auto"/>
        <w:right w:val="none" w:sz="0" w:space="0" w:color="auto"/>
      </w:divBdr>
      <w:divsChild>
        <w:div w:id="1369718791">
          <w:marLeft w:val="0"/>
          <w:marRight w:val="0"/>
          <w:marTop w:val="0"/>
          <w:marBottom w:val="0"/>
          <w:divBdr>
            <w:top w:val="none" w:sz="0" w:space="0" w:color="auto"/>
            <w:left w:val="none" w:sz="0" w:space="0" w:color="auto"/>
            <w:bottom w:val="none" w:sz="0" w:space="0" w:color="auto"/>
            <w:right w:val="none" w:sz="0" w:space="0" w:color="auto"/>
          </w:divBdr>
          <w:divsChild>
            <w:div w:id="1369718770">
              <w:marLeft w:val="0"/>
              <w:marRight w:val="0"/>
              <w:marTop w:val="0"/>
              <w:marBottom w:val="0"/>
              <w:divBdr>
                <w:top w:val="none" w:sz="0" w:space="0" w:color="auto"/>
                <w:left w:val="none" w:sz="0" w:space="0" w:color="auto"/>
                <w:bottom w:val="none" w:sz="0" w:space="0" w:color="auto"/>
                <w:right w:val="none" w:sz="0" w:space="0" w:color="auto"/>
              </w:divBdr>
              <w:divsChild>
                <w:div w:id="1369718784">
                  <w:marLeft w:val="2700"/>
                  <w:marRight w:val="2700"/>
                  <w:marTop w:val="0"/>
                  <w:marBottom w:val="0"/>
                  <w:divBdr>
                    <w:top w:val="none" w:sz="0" w:space="0" w:color="auto"/>
                    <w:left w:val="none" w:sz="0" w:space="0" w:color="auto"/>
                    <w:bottom w:val="none" w:sz="0" w:space="0" w:color="auto"/>
                    <w:right w:val="none" w:sz="0" w:space="0" w:color="auto"/>
                  </w:divBdr>
                </w:div>
              </w:divsChild>
            </w:div>
          </w:divsChild>
        </w:div>
      </w:divsChild>
    </w:div>
    <w:div w:id="1369718773">
      <w:marLeft w:val="0"/>
      <w:marRight w:val="0"/>
      <w:marTop w:val="0"/>
      <w:marBottom w:val="0"/>
      <w:divBdr>
        <w:top w:val="none" w:sz="0" w:space="0" w:color="auto"/>
        <w:left w:val="none" w:sz="0" w:space="0" w:color="auto"/>
        <w:bottom w:val="none" w:sz="0" w:space="0" w:color="auto"/>
        <w:right w:val="none" w:sz="0" w:space="0" w:color="auto"/>
      </w:divBdr>
      <w:divsChild>
        <w:div w:id="1369718771">
          <w:marLeft w:val="0"/>
          <w:marRight w:val="0"/>
          <w:marTop w:val="0"/>
          <w:marBottom w:val="0"/>
          <w:divBdr>
            <w:top w:val="none" w:sz="0" w:space="0" w:color="auto"/>
            <w:left w:val="none" w:sz="0" w:space="0" w:color="auto"/>
            <w:bottom w:val="none" w:sz="0" w:space="0" w:color="auto"/>
            <w:right w:val="none" w:sz="0" w:space="0" w:color="auto"/>
          </w:divBdr>
          <w:divsChild>
            <w:div w:id="1369718782">
              <w:marLeft w:val="0"/>
              <w:marRight w:val="0"/>
              <w:marTop w:val="0"/>
              <w:marBottom w:val="0"/>
              <w:divBdr>
                <w:top w:val="none" w:sz="0" w:space="0" w:color="auto"/>
                <w:left w:val="none" w:sz="0" w:space="0" w:color="auto"/>
                <w:bottom w:val="none" w:sz="0" w:space="0" w:color="auto"/>
                <w:right w:val="none" w:sz="0" w:space="0" w:color="auto"/>
              </w:divBdr>
              <w:divsChild>
                <w:div w:id="1369718679">
                  <w:marLeft w:val="2700"/>
                  <w:marRight w:val="2700"/>
                  <w:marTop w:val="0"/>
                  <w:marBottom w:val="0"/>
                  <w:divBdr>
                    <w:top w:val="none" w:sz="0" w:space="0" w:color="auto"/>
                    <w:left w:val="none" w:sz="0" w:space="0" w:color="auto"/>
                    <w:bottom w:val="none" w:sz="0" w:space="0" w:color="auto"/>
                    <w:right w:val="none" w:sz="0" w:space="0" w:color="auto"/>
                  </w:divBdr>
                </w:div>
              </w:divsChild>
            </w:div>
          </w:divsChild>
        </w:div>
      </w:divsChild>
    </w:div>
    <w:div w:id="1369718774">
      <w:marLeft w:val="0"/>
      <w:marRight w:val="0"/>
      <w:marTop w:val="0"/>
      <w:marBottom w:val="0"/>
      <w:divBdr>
        <w:top w:val="none" w:sz="0" w:space="0" w:color="auto"/>
        <w:left w:val="none" w:sz="0" w:space="0" w:color="auto"/>
        <w:bottom w:val="none" w:sz="0" w:space="0" w:color="auto"/>
        <w:right w:val="none" w:sz="0" w:space="0" w:color="auto"/>
      </w:divBdr>
      <w:divsChild>
        <w:div w:id="1369718781">
          <w:marLeft w:val="0"/>
          <w:marRight w:val="0"/>
          <w:marTop w:val="0"/>
          <w:marBottom w:val="0"/>
          <w:divBdr>
            <w:top w:val="none" w:sz="0" w:space="0" w:color="auto"/>
            <w:left w:val="none" w:sz="0" w:space="0" w:color="auto"/>
            <w:bottom w:val="none" w:sz="0" w:space="0" w:color="auto"/>
            <w:right w:val="none" w:sz="0" w:space="0" w:color="auto"/>
          </w:divBdr>
          <w:divsChild>
            <w:div w:id="1369718760">
              <w:marLeft w:val="0"/>
              <w:marRight w:val="0"/>
              <w:marTop w:val="0"/>
              <w:marBottom w:val="0"/>
              <w:divBdr>
                <w:top w:val="none" w:sz="0" w:space="0" w:color="auto"/>
                <w:left w:val="none" w:sz="0" w:space="0" w:color="auto"/>
                <w:bottom w:val="none" w:sz="0" w:space="0" w:color="auto"/>
                <w:right w:val="none" w:sz="0" w:space="0" w:color="auto"/>
              </w:divBdr>
              <w:divsChild>
                <w:div w:id="1369718779">
                  <w:marLeft w:val="2700"/>
                  <w:marRight w:val="2700"/>
                  <w:marTop w:val="0"/>
                  <w:marBottom w:val="0"/>
                  <w:divBdr>
                    <w:top w:val="none" w:sz="0" w:space="0" w:color="auto"/>
                    <w:left w:val="none" w:sz="0" w:space="0" w:color="auto"/>
                    <w:bottom w:val="none" w:sz="0" w:space="0" w:color="auto"/>
                    <w:right w:val="none" w:sz="0" w:space="0" w:color="auto"/>
                  </w:divBdr>
                </w:div>
              </w:divsChild>
            </w:div>
          </w:divsChild>
        </w:div>
      </w:divsChild>
    </w:div>
    <w:div w:id="1369718786">
      <w:marLeft w:val="0"/>
      <w:marRight w:val="0"/>
      <w:marTop w:val="0"/>
      <w:marBottom w:val="0"/>
      <w:divBdr>
        <w:top w:val="none" w:sz="0" w:space="0" w:color="auto"/>
        <w:left w:val="none" w:sz="0" w:space="0" w:color="auto"/>
        <w:bottom w:val="none" w:sz="0" w:space="0" w:color="auto"/>
        <w:right w:val="none" w:sz="0" w:space="0" w:color="auto"/>
      </w:divBdr>
      <w:divsChild>
        <w:div w:id="1369718780">
          <w:marLeft w:val="0"/>
          <w:marRight w:val="0"/>
          <w:marTop w:val="0"/>
          <w:marBottom w:val="0"/>
          <w:divBdr>
            <w:top w:val="none" w:sz="0" w:space="0" w:color="auto"/>
            <w:left w:val="none" w:sz="0" w:space="0" w:color="auto"/>
            <w:bottom w:val="none" w:sz="0" w:space="0" w:color="auto"/>
            <w:right w:val="none" w:sz="0" w:space="0" w:color="auto"/>
          </w:divBdr>
          <w:divsChild>
            <w:div w:id="1369718778">
              <w:marLeft w:val="0"/>
              <w:marRight w:val="0"/>
              <w:marTop w:val="0"/>
              <w:marBottom w:val="0"/>
              <w:divBdr>
                <w:top w:val="none" w:sz="0" w:space="0" w:color="auto"/>
                <w:left w:val="none" w:sz="0" w:space="0" w:color="auto"/>
                <w:bottom w:val="none" w:sz="0" w:space="0" w:color="auto"/>
                <w:right w:val="none" w:sz="0" w:space="0" w:color="auto"/>
              </w:divBdr>
              <w:divsChild>
                <w:div w:id="1369718787">
                  <w:marLeft w:val="2700"/>
                  <w:marRight w:val="2700"/>
                  <w:marTop w:val="0"/>
                  <w:marBottom w:val="0"/>
                  <w:divBdr>
                    <w:top w:val="none" w:sz="0" w:space="0" w:color="auto"/>
                    <w:left w:val="none" w:sz="0" w:space="0" w:color="auto"/>
                    <w:bottom w:val="none" w:sz="0" w:space="0" w:color="auto"/>
                    <w:right w:val="none" w:sz="0" w:space="0" w:color="auto"/>
                  </w:divBdr>
                </w:div>
              </w:divsChild>
            </w:div>
          </w:divsChild>
        </w:div>
      </w:divsChild>
    </w:div>
    <w:div w:id="1369718790">
      <w:marLeft w:val="0"/>
      <w:marRight w:val="0"/>
      <w:marTop w:val="0"/>
      <w:marBottom w:val="0"/>
      <w:divBdr>
        <w:top w:val="none" w:sz="0" w:space="0" w:color="auto"/>
        <w:left w:val="none" w:sz="0" w:space="0" w:color="auto"/>
        <w:bottom w:val="none" w:sz="0" w:space="0" w:color="auto"/>
        <w:right w:val="none" w:sz="0" w:space="0" w:color="auto"/>
      </w:divBdr>
      <w:divsChild>
        <w:div w:id="1369718680">
          <w:marLeft w:val="2160"/>
          <w:marRight w:val="0"/>
          <w:marTop w:val="115"/>
          <w:marBottom w:val="0"/>
          <w:divBdr>
            <w:top w:val="none" w:sz="0" w:space="0" w:color="auto"/>
            <w:left w:val="none" w:sz="0" w:space="0" w:color="auto"/>
            <w:bottom w:val="none" w:sz="0" w:space="0" w:color="auto"/>
            <w:right w:val="none" w:sz="0" w:space="0" w:color="auto"/>
          </w:divBdr>
        </w:div>
        <w:div w:id="1369718681">
          <w:marLeft w:val="2160"/>
          <w:marRight w:val="0"/>
          <w:marTop w:val="115"/>
          <w:marBottom w:val="0"/>
          <w:divBdr>
            <w:top w:val="none" w:sz="0" w:space="0" w:color="auto"/>
            <w:left w:val="none" w:sz="0" w:space="0" w:color="auto"/>
            <w:bottom w:val="none" w:sz="0" w:space="0" w:color="auto"/>
            <w:right w:val="none" w:sz="0" w:space="0" w:color="auto"/>
          </w:divBdr>
        </w:div>
        <w:div w:id="1369718765">
          <w:marLeft w:val="1555"/>
          <w:marRight w:val="0"/>
          <w:marTop w:val="134"/>
          <w:marBottom w:val="0"/>
          <w:divBdr>
            <w:top w:val="none" w:sz="0" w:space="0" w:color="auto"/>
            <w:left w:val="none" w:sz="0" w:space="0" w:color="auto"/>
            <w:bottom w:val="none" w:sz="0" w:space="0" w:color="auto"/>
            <w:right w:val="none" w:sz="0" w:space="0" w:color="auto"/>
          </w:divBdr>
        </w:div>
        <w:div w:id="1369718768">
          <w:marLeft w:val="2160"/>
          <w:marRight w:val="0"/>
          <w:marTop w:val="115"/>
          <w:marBottom w:val="0"/>
          <w:divBdr>
            <w:top w:val="none" w:sz="0" w:space="0" w:color="auto"/>
            <w:left w:val="none" w:sz="0" w:space="0" w:color="auto"/>
            <w:bottom w:val="none" w:sz="0" w:space="0" w:color="auto"/>
            <w:right w:val="none" w:sz="0" w:space="0" w:color="auto"/>
          </w:divBdr>
        </w:div>
        <w:div w:id="1369718783">
          <w:marLeft w:val="2160"/>
          <w:marRight w:val="0"/>
          <w:marTop w:val="115"/>
          <w:marBottom w:val="0"/>
          <w:divBdr>
            <w:top w:val="none" w:sz="0" w:space="0" w:color="auto"/>
            <w:left w:val="none" w:sz="0" w:space="0" w:color="auto"/>
            <w:bottom w:val="none" w:sz="0" w:space="0" w:color="auto"/>
            <w:right w:val="none" w:sz="0" w:space="0" w:color="auto"/>
          </w:divBdr>
        </w:div>
        <w:div w:id="1369718789">
          <w:marLeft w:val="965"/>
          <w:marRight w:val="0"/>
          <w:marTop w:val="154"/>
          <w:marBottom w:val="0"/>
          <w:divBdr>
            <w:top w:val="none" w:sz="0" w:space="0" w:color="auto"/>
            <w:left w:val="none" w:sz="0" w:space="0" w:color="auto"/>
            <w:bottom w:val="none" w:sz="0" w:space="0" w:color="auto"/>
            <w:right w:val="none" w:sz="0" w:space="0" w:color="auto"/>
          </w:divBdr>
        </w:div>
      </w:divsChild>
    </w:div>
    <w:div w:id="1369718797">
      <w:marLeft w:val="0"/>
      <w:marRight w:val="0"/>
      <w:marTop w:val="0"/>
      <w:marBottom w:val="0"/>
      <w:divBdr>
        <w:top w:val="none" w:sz="0" w:space="0" w:color="auto"/>
        <w:left w:val="none" w:sz="0" w:space="0" w:color="auto"/>
        <w:bottom w:val="none" w:sz="0" w:space="0" w:color="auto"/>
        <w:right w:val="none" w:sz="0" w:space="0" w:color="auto"/>
      </w:divBdr>
      <w:divsChild>
        <w:div w:id="1369718811">
          <w:marLeft w:val="0"/>
          <w:marRight w:val="0"/>
          <w:marTop w:val="100"/>
          <w:marBottom w:val="100"/>
          <w:divBdr>
            <w:top w:val="none" w:sz="0" w:space="0" w:color="auto"/>
            <w:left w:val="none" w:sz="0" w:space="0" w:color="auto"/>
            <w:bottom w:val="none" w:sz="0" w:space="0" w:color="auto"/>
            <w:right w:val="none" w:sz="0" w:space="0" w:color="auto"/>
          </w:divBdr>
          <w:divsChild>
            <w:div w:id="1369718809">
              <w:marLeft w:val="0"/>
              <w:marRight w:val="0"/>
              <w:marTop w:val="0"/>
              <w:marBottom w:val="0"/>
              <w:divBdr>
                <w:top w:val="none" w:sz="0" w:space="0" w:color="auto"/>
                <w:left w:val="none" w:sz="0" w:space="0" w:color="auto"/>
                <w:bottom w:val="none" w:sz="0" w:space="0" w:color="auto"/>
                <w:right w:val="none" w:sz="0" w:space="0" w:color="auto"/>
              </w:divBdr>
              <w:divsChild>
                <w:div w:id="1369718804">
                  <w:marLeft w:val="-6000"/>
                  <w:marRight w:val="0"/>
                  <w:marTop w:val="0"/>
                  <w:marBottom w:val="0"/>
                  <w:divBdr>
                    <w:top w:val="none" w:sz="0" w:space="0" w:color="auto"/>
                    <w:left w:val="none" w:sz="0" w:space="0" w:color="auto"/>
                    <w:bottom w:val="none" w:sz="0" w:space="0" w:color="auto"/>
                    <w:right w:val="none" w:sz="0" w:space="0" w:color="auto"/>
                  </w:divBdr>
                  <w:divsChild>
                    <w:div w:id="1369718812">
                      <w:marLeft w:val="5003"/>
                      <w:marRight w:val="0"/>
                      <w:marTop w:val="0"/>
                      <w:marBottom w:val="0"/>
                      <w:divBdr>
                        <w:top w:val="none" w:sz="0" w:space="0" w:color="auto"/>
                        <w:left w:val="none" w:sz="0" w:space="0" w:color="auto"/>
                        <w:bottom w:val="none" w:sz="0" w:space="0" w:color="auto"/>
                        <w:right w:val="none" w:sz="0" w:space="0" w:color="auto"/>
                      </w:divBdr>
                      <w:divsChild>
                        <w:div w:id="1369718803">
                          <w:marLeft w:val="0"/>
                          <w:marRight w:val="0"/>
                          <w:marTop w:val="0"/>
                          <w:marBottom w:val="0"/>
                          <w:divBdr>
                            <w:top w:val="none" w:sz="0" w:space="0" w:color="auto"/>
                            <w:left w:val="none" w:sz="0" w:space="0" w:color="auto"/>
                            <w:bottom w:val="none" w:sz="0" w:space="0" w:color="auto"/>
                            <w:right w:val="none" w:sz="0" w:space="0" w:color="auto"/>
                          </w:divBdr>
                          <w:divsChild>
                            <w:div w:id="1369718796">
                              <w:marLeft w:val="0"/>
                              <w:marRight w:val="0"/>
                              <w:marTop w:val="0"/>
                              <w:marBottom w:val="0"/>
                              <w:divBdr>
                                <w:top w:val="none" w:sz="0" w:space="0" w:color="auto"/>
                                <w:left w:val="none" w:sz="0" w:space="0" w:color="auto"/>
                                <w:bottom w:val="none" w:sz="0" w:space="0" w:color="auto"/>
                                <w:right w:val="none" w:sz="0" w:space="0" w:color="auto"/>
                              </w:divBdr>
                              <w:divsChild>
                                <w:div w:id="136971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9718798">
      <w:marLeft w:val="0"/>
      <w:marRight w:val="0"/>
      <w:marTop w:val="0"/>
      <w:marBottom w:val="0"/>
      <w:divBdr>
        <w:top w:val="none" w:sz="0" w:space="0" w:color="auto"/>
        <w:left w:val="none" w:sz="0" w:space="0" w:color="auto"/>
        <w:bottom w:val="none" w:sz="0" w:space="0" w:color="auto"/>
        <w:right w:val="none" w:sz="0" w:space="0" w:color="auto"/>
      </w:divBdr>
      <w:divsChild>
        <w:div w:id="1369718815">
          <w:marLeft w:val="0"/>
          <w:marRight w:val="0"/>
          <w:marTop w:val="0"/>
          <w:marBottom w:val="0"/>
          <w:divBdr>
            <w:top w:val="none" w:sz="0" w:space="0" w:color="auto"/>
            <w:left w:val="none" w:sz="0" w:space="0" w:color="auto"/>
            <w:bottom w:val="none" w:sz="0" w:space="0" w:color="auto"/>
            <w:right w:val="none" w:sz="0" w:space="0" w:color="auto"/>
          </w:divBdr>
          <w:divsChild>
            <w:div w:id="1369718805">
              <w:marLeft w:val="0"/>
              <w:marRight w:val="0"/>
              <w:marTop w:val="0"/>
              <w:marBottom w:val="0"/>
              <w:divBdr>
                <w:top w:val="none" w:sz="0" w:space="0" w:color="auto"/>
                <w:left w:val="none" w:sz="0" w:space="0" w:color="auto"/>
                <w:bottom w:val="none" w:sz="0" w:space="0" w:color="auto"/>
                <w:right w:val="none" w:sz="0" w:space="0" w:color="auto"/>
              </w:divBdr>
            </w:div>
            <w:div w:id="1369718808">
              <w:marLeft w:val="0"/>
              <w:marRight w:val="0"/>
              <w:marTop w:val="0"/>
              <w:marBottom w:val="0"/>
              <w:divBdr>
                <w:top w:val="none" w:sz="0" w:space="0" w:color="auto"/>
                <w:left w:val="none" w:sz="0" w:space="0" w:color="auto"/>
                <w:bottom w:val="none" w:sz="0" w:space="0" w:color="auto"/>
                <w:right w:val="none" w:sz="0" w:space="0" w:color="auto"/>
              </w:divBdr>
            </w:div>
            <w:div w:id="136971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18801">
      <w:marLeft w:val="0"/>
      <w:marRight w:val="0"/>
      <w:marTop w:val="0"/>
      <w:marBottom w:val="0"/>
      <w:divBdr>
        <w:top w:val="none" w:sz="0" w:space="0" w:color="auto"/>
        <w:left w:val="none" w:sz="0" w:space="0" w:color="auto"/>
        <w:bottom w:val="none" w:sz="0" w:space="0" w:color="auto"/>
        <w:right w:val="none" w:sz="0" w:space="0" w:color="auto"/>
      </w:divBdr>
      <w:divsChild>
        <w:div w:id="1369718807">
          <w:marLeft w:val="0"/>
          <w:marRight w:val="0"/>
          <w:marTop w:val="0"/>
          <w:marBottom w:val="0"/>
          <w:divBdr>
            <w:top w:val="none" w:sz="0" w:space="0" w:color="auto"/>
            <w:left w:val="none" w:sz="0" w:space="0" w:color="auto"/>
            <w:bottom w:val="none" w:sz="0" w:space="0" w:color="auto"/>
            <w:right w:val="none" w:sz="0" w:space="0" w:color="auto"/>
          </w:divBdr>
          <w:divsChild>
            <w:div w:id="136971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18806">
      <w:marLeft w:val="0"/>
      <w:marRight w:val="0"/>
      <w:marTop w:val="0"/>
      <w:marBottom w:val="0"/>
      <w:divBdr>
        <w:top w:val="none" w:sz="0" w:space="0" w:color="auto"/>
        <w:left w:val="none" w:sz="0" w:space="0" w:color="auto"/>
        <w:bottom w:val="none" w:sz="0" w:space="0" w:color="auto"/>
        <w:right w:val="none" w:sz="0" w:space="0" w:color="auto"/>
      </w:divBdr>
      <w:divsChild>
        <w:div w:id="1369718817">
          <w:marLeft w:val="0"/>
          <w:marRight w:val="0"/>
          <w:marTop w:val="0"/>
          <w:marBottom w:val="0"/>
          <w:divBdr>
            <w:top w:val="none" w:sz="0" w:space="0" w:color="auto"/>
            <w:left w:val="none" w:sz="0" w:space="0" w:color="auto"/>
            <w:bottom w:val="none" w:sz="0" w:space="0" w:color="auto"/>
            <w:right w:val="none" w:sz="0" w:space="0" w:color="auto"/>
          </w:divBdr>
          <w:divsChild>
            <w:div w:id="1369718800">
              <w:marLeft w:val="0"/>
              <w:marRight w:val="0"/>
              <w:marTop w:val="0"/>
              <w:marBottom w:val="0"/>
              <w:divBdr>
                <w:top w:val="none" w:sz="0" w:space="0" w:color="auto"/>
                <w:left w:val="none" w:sz="0" w:space="0" w:color="auto"/>
                <w:bottom w:val="none" w:sz="0" w:space="0" w:color="auto"/>
                <w:right w:val="none" w:sz="0" w:space="0" w:color="auto"/>
              </w:divBdr>
            </w:div>
            <w:div w:id="136971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18816">
      <w:marLeft w:val="0"/>
      <w:marRight w:val="0"/>
      <w:marTop w:val="0"/>
      <w:marBottom w:val="0"/>
      <w:divBdr>
        <w:top w:val="none" w:sz="0" w:space="0" w:color="auto"/>
        <w:left w:val="none" w:sz="0" w:space="0" w:color="auto"/>
        <w:bottom w:val="none" w:sz="0" w:space="0" w:color="auto"/>
        <w:right w:val="none" w:sz="0" w:space="0" w:color="auto"/>
      </w:divBdr>
      <w:divsChild>
        <w:div w:id="1369718799">
          <w:marLeft w:val="0"/>
          <w:marRight w:val="0"/>
          <w:marTop w:val="0"/>
          <w:marBottom w:val="0"/>
          <w:divBdr>
            <w:top w:val="none" w:sz="0" w:space="0" w:color="auto"/>
            <w:left w:val="none" w:sz="0" w:space="0" w:color="auto"/>
            <w:bottom w:val="none" w:sz="0" w:space="0" w:color="auto"/>
            <w:right w:val="none" w:sz="0" w:space="0" w:color="auto"/>
          </w:divBdr>
          <w:divsChild>
            <w:div w:id="1369718794">
              <w:marLeft w:val="0"/>
              <w:marRight w:val="0"/>
              <w:marTop w:val="0"/>
              <w:marBottom w:val="0"/>
              <w:divBdr>
                <w:top w:val="none" w:sz="0" w:space="0" w:color="auto"/>
                <w:left w:val="none" w:sz="0" w:space="0" w:color="auto"/>
                <w:bottom w:val="none" w:sz="0" w:space="0" w:color="auto"/>
                <w:right w:val="none" w:sz="0" w:space="0" w:color="auto"/>
              </w:divBdr>
              <w:divsChild>
                <w:div w:id="136971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648770">
      <w:bodyDiv w:val="1"/>
      <w:marLeft w:val="0"/>
      <w:marRight w:val="0"/>
      <w:marTop w:val="0"/>
      <w:marBottom w:val="0"/>
      <w:divBdr>
        <w:top w:val="none" w:sz="0" w:space="0" w:color="auto"/>
        <w:left w:val="none" w:sz="0" w:space="0" w:color="auto"/>
        <w:bottom w:val="none" w:sz="0" w:space="0" w:color="auto"/>
        <w:right w:val="none" w:sz="0" w:space="0" w:color="auto"/>
      </w:divBdr>
    </w:div>
    <w:div w:id="1578396185">
      <w:bodyDiv w:val="1"/>
      <w:marLeft w:val="0"/>
      <w:marRight w:val="0"/>
      <w:marTop w:val="0"/>
      <w:marBottom w:val="0"/>
      <w:divBdr>
        <w:top w:val="none" w:sz="0" w:space="0" w:color="auto"/>
        <w:left w:val="none" w:sz="0" w:space="0" w:color="auto"/>
        <w:bottom w:val="none" w:sz="0" w:space="0" w:color="auto"/>
        <w:right w:val="none" w:sz="0" w:space="0" w:color="auto"/>
      </w:divBdr>
      <w:divsChild>
        <w:div w:id="1839534909">
          <w:marLeft w:val="576"/>
          <w:marRight w:val="0"/>
          <w:marTop w:val="80"/>
          <w:marBottom w:val="0"/>
          <w:divBdr>
            <w:top w:val="none" w:sz="0" w:space="0" w:color="auto"/>
            <w:left w:val="none" w:sz="0" w:space="0" w:color="auto"/>
            <w:bottom w:val="none" w:sz="0" w:space="0" w:color="auto"/>
            <w:right w:val="none" w:sz="0" w:space="0" w:color="auto"/>
          </w:divBdr>
        </w:div>
        <w:div w:id="1837181414">
          <w:marLeft w:val="576"/>
          <w:marRight w:val="0"/>
          <w:marTop w:val="80"/>
          <w:marBottom w:val="0"/>
          <w:divBdr>
            <w:top w:val="none" w:sz="0" w:space="0" w:color="auto"/>
            <w:left w:val="none" w:sz="0" w:space="0" w:color="auto"/>
            <w:bottom w:val="none" w:sz="0" w:space="0" w:color="auto"/>
            <w:right w:val="none" w:sz="0" w:space="0" w:color="auto"/>
          </w:divBdr>
        </w:div>
        <w:div w:id="500700250">
          <w:marLeft w:val="576"/>
          <w:marRight w:val="0"/>
          <w:marTop w:val="80"/>
          <w:marBottom w:val="0"/>
          <w:divBdr>
            <w:top w:val="none" w:sz="0" w:space="0" w:color="auto"/>
            <w:left w:val="none" w:sz="0" w:space="0" w:color="auto"/>
            <w:bottom w:val="none" w:sz="0" w:space="0" w:color="auto"/>
            <w:right w:val="none" w:sz="0" w:space="0" w:color="auto"/>
          </w:divBdr>
        </w:div>
      </w:divsChild>
    </w:div>
    <w:div w:id="1684285687">
      <w:bodyDiv w:val="1"/>
      <w:marLeft w:val="0"/>
      <w:marRight w:val="0"/>
      <w:marTop w:val="0"/>
      <w:marBottom w:val="0"/>
      <w:divBdr>
        <w:top w:val="none" w:sz="0" w:space="0" w:color="auto"/>
        <w:left w:val="none" w:sz="0" w:space="0" w:color="auto"/>
        <w:bottom w:val="none" w:sz="0" w:space="0" w:color="auto"/>
        <w:right w:val="none" w:sz="0" w:space="0" w:color="auto"/>
      </w:divBdr>
      <w:divsChild>
        <w:div w:id="1062944751">
          <w:marLeft w:val="576"/>
          <w:marRight w:val="0"/>
          <w:marTop w:val="80"/>
          <w:marBottom w:val="0"/>
          <w:divBdr>
            <w:top w:val="none" w:sz="0" w:space="0" w:color="auto"/>
            <w:left w:val="none" w:sz="0" w:space="0" w:color="auto"/>
            <w:bottom w:val="none" w:sz="0" w:space="0" w:color="auto"/>
            <w:right w:val="none" w:sz="0" w:space="0" w:color="auto"/>
          </w:divBdr>
        </w:div>
        <w:div w:id="1975939893">
          <w:marLeft w:val="576"/>
          <w:marRight w:val="0"/>
          <w:marTop w:val="80"/>
          <w:marBottom w:val="0"/>
          <w:divBdr>
            <w:top w:val="none" w:sz="0" w:space="0" w:color="auto"/>
            <w:left w:val="none" w:sz="0" w:space="0" w:color="auto"/>
            <w:bottom w:val="none" w:sz="0" w:space="0" w:color="auto"/>
            <w:right w:val="none" w:sz="0" w:space="0" w:color="auto"/>
          </w:divBdr>
        </w:div>
      </w:divsChild>
    </w:div>
    <w:div w:id="1826437023">
      <w:bodyDiv w:val="1"/>
      <w:marLeft w:val="0"/>
      <w:marRight w:val="0"/>
      <w:marTop w:val="0"/>
      <w:marBottom w:val="0"/>
      <w:divBdr>
        <w:top w:val="none" w:sz="0" w:space="0" w:color="auto"/>
        <w:left w:val="none" w:sz="0" w:space="0" w:color="auto"/>
        <w:bottom w:val="none" w:sz="0" w:space="0" w:color="auto"/>
        <w:right w:val="none" w:sz="0" w:space="0" w:color="auto"/>
      </w:divBdr>
      <w:divsChild>
        <w:div w:id="58792124">
          <w:marLeft w:val="576"/>
          <w:marRight w:val="0"/>
          <w:marTop w:val="80"/>
          <w:marBottom w:val="0"/>
          <w:divBdr>
            <w:top w:val="none" w:sz="0" w:space="0" w:color="auto"/>
            <w:left w:val="none" w:sz="0" w:space="0" w:color="auto"/>
            <w:bottom w:val="none" w:sz="0" w:space="0" w:color="auto"/>
            <w:right w:val="none" w:sz="0" w:space="0" w:color="auto"/>
          </w:divBdr>
        </w:div>
        <w:div w:id="240604009">
          <w:marLeft w:val="576"/>
          <w:marRight w:val="0"/>
          <w:marTop w:val="80"/>
          <w:marBottom w:val="0"/>
          <w:divBdr>
            <w:top w:val="none" w:sz="0" w:space="0" w:color="auto"/>
            <w:left w:val="none" w:sz="0" w:space="0" w:color="auto"/>
            <w:bottom w:val="none" w:sz="0" w:space="0" w:color="auto"/>
            <w:right w:val="none" w:sz="0" w:space="0" w:color="auto"/>
          </w:divBdr>
        </w:div>
        <w:div w:id="1039164452">
          <w:marLeft w:val="576"/>
          <w:marRight w:val="0"/>
          <w:marTop w:val="80"/>
          <w:marBottom w:val="0"/>
          <w:divBdr>
            <w:top w:val="none" w:sz="0" w:space="0" w:color="auto"/>
            <w:left w:val="none" w:sz="0" w:space="0" w:color="auto"/>
            <w:bottom w:val="none" w:sz="0" w:space="0" w:color="auto"/>
            <w:right w:val="none" w:sz="0" w:space="0" w:color="auto"/>
          </w:divBdr>
        </w:div>
      </w:divsChild>
    </w:div>
    <w:div w:id="2045280142">
      <w:bodyDiv w:val="1"/>
      <w:marLeft w:val="0"/>
      <w:marRight w:val="0"/>
      <w:marTop w:val="0"/>
      <w:marBottom w:val="0"/>
      <w:divBdr>
        <w:top w:val="none" w:sz="0" w:space="0" w:color="auto"/>
        <w:left w:val="none" w:sz="0" w:space="0" w:color="auto"/>
        <w:bottom w:val="none" w:sz="0" w:space="0" w:color="auto"/>
        <w:right w:val="none" w:sz="0" w:space="0" w:color="auto"/>
      </w:divBdr>
    </w:div>
    <w:div w:id="2081826086">
      <w:bodyDiv w:val="1"/>
      <w:marLeft w:val="0"/>
      <w:marRight w:val="0"/>
      <w:marTop w:val="0"/>
      <w:marBottom w:val="0"/>
      <w:divBdr>
        <w:top w:val="none" w:sz="0" w:space="0" w:color="auto"/>
        <w:left w:val="none" w:sz="0" w:space="0" w:color="auto"/>
        <w:bottom w:val="none" w:sz="0" w:space="0" w:color="auto"/>
        <w:right w:val="none" w:sz="0" w:space="0" w:color="auto"/>
      </w:divBdr>
      <w:divsChild>
        <w:div w:id="1338314234">
          <w:marLeft w:val="576"/>
          <w:marRight w:val="0"/>
          <w:marTop w:val="80"/>
          <w:marBottom w:val="0"/>
          <w:divBdr>
            <w:top w:val="none" w:sz="0" w:space="0" w:color="auto"/>
            <w:left w:val="none" w:sz="0" w:space="0" w:color="auto"/>
            <w:bottom w:val="none" w:sz="0" w:space="0" w:color="auto"/>
            <w:right w:val="none" w:sz="0" w:space="0" w:color="auto"/>
          </w:divBdr>
        </w:div>
        <w:div w:id="15427578">
          <w:marLeft w:val="576"/>
          <w:marRight w:val="0"/>
          <w:marTop w:val="80"/>
          <w:marBottom w:val="0"/>
          <w:divBdr>
            <w:top w:val="none" w:sz="0" w:space="0" w:color="auto"/>
            <w:left w:val="none" w:sz="0" w:space="0" w:color="auto"/>
            <w:bottom w:val="none" w:sz="0" w:space="0" w:color="auto"/>
            <w:right w:val="none" w:sz="0" w:space="0" w:color="auto"/>
          </w:divBdr>
        </w:div>
        <w:div w:id="1711832403">
          <w:marLeft w:val="576"/>
          <w:marRight w:val="0"/>
          <w:marTop w:val="80"/>
          <w:marBottom w:val="0"/>
          <w:divBdr>
            <w:top w:val="none" w:sz="0" w:space="0" w:color="auto"/>
            <w:left w:val="none" w:sz="0" w:space="0" w:color="auto"/>
            <w:bottom w:val="none" w:sz="0" w:space="0" w:color="auto"/>
            <w:right w:val="none" w:sz="0" w:space="0" w:color="auto"/>
          </w:divBdr>
        </w:div>
      </w:divsChild>
    </w:div>
    <w:div w:id="2128158179">
      <w:bodyDiv w:val="1"/>
      <w:marLeft w:val="0"/>
      <w:marRight w:val="0"/>
      <w:marTop w:val="0"/>
      <w:marBottom w:val="0"/>
      <w:divBdr>
        <w:top w:val="none" w:sz="0" w:space="0" w:color="auto"/>
        <w:left w:val="none" w:sz="0" w:space="0" w:color="auto"/>
        <w:bottom w:val="none" w:sz="0" w:space="0" w:color="auto"/>
        <w:right w:val="none" w:sz="0" w:space="0" w:color="auto"/>
      </w:divBdr>
      <w:divsChild>
        <w:div w:id="2056418987">
          <w:marLeft w:val="576"/>
          <w:marRight w:val="0"/>
          <w:marTop w:val="80"/>
          <w:marBottom w:val="0"/>
          <w:divBdr>
            <w:top w:val="none" w:sz="0" w:space="0" w:color="auto"/>
            <w:left w:val="none" w:sz="0" w:space="0" w:color="auto"/>
            <w:bottom w:val="none" w:sz="0" w:space="0" w:color="auto"/>
            <w:right w:val="none" w:sz="0" w:space="0" w:color="auto"/>
          </w:divBdr>
        </w:div>
        <w:div w:id="1686856474">
          <w:marLeft w:val="576"/>
          <w:marRight w:val="0"/>
          <w:marTop w:val="80"/>
          <w:marBottom w:val="0"/>
          <w:divBdr>
            <w:top w:val="none" w:sz="0" w:space="0" w:color="auto"/>
            <w:left w:val="none" w:sz="0" w:space="0" w:color="auto"/>
            <w:bottom w:val="none" w:sz="0" w:space="0" w:color="auto"/>
            <w:right w:val="none" w:sz="0" w:space="0" w:color="auto"/>
          </w:divBdr>
        </w:div>
        <w:div w:id="1821455277">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fontTable" Target="fontTable.xml"/><Relationship Id="rId21" Type="http://schemas.openxmlformats.org/officeDocument/2006/relationships/hyperlink" Target="http://www.google.co.uk/url?sa=i&amp;rct=j&amp;q=&amp;esrc=s&amp;source=images&amp;cd=&amp;cad=rja&amp;uact=8&amp;ved=2ahUKEwiN-5-B_c_aAhWDK1AKHZi3AF4QjRx6BAgAEAU&amp;url=http://www.firstworldwar.com/posters/uk.htm&amp;psig=AOvVaw13qICIaaOl2trPxYoojhXa&amp;ust=1524558449537612" TargetMode="External"/><Relationship Id="rId42" Type="http://schemas.openxmlformats.org/officeDocument/2006/relationships/hyperlink" Target="http://www.google.co.uk/url?sa=i&amp;rct=j&amp;q=howitzer+gun+ww1&amp;source=images&amp;cd=&amp;cad=rja&amp;docid=VDjCpJIYfhl7nM&amp;tbnid=WqMo8eeN-1ZviM:&amp;ved=0CAUQjRw&amp;url=http://www.landships.info/landships/artillery_articles/4_5in_Howitzer.html&amp;ei=cMZZUcXFKcjb0QXf0oCgBg&amp;bvm=bv.44442042,d.d2k&amp;psig=AFQjCNFZa36KOnU0LQWgTQGijdPmRlkBWg&amp;us" TargetMode="External"/><Relationship Id="rId47" Type="http://schemas.openxmlformats.org/officeDocument/2006/relationships/hyperlink" Target="http://www.google.co.uk/url?sa=i&amp;rct=j&amp;q=general+haig&amp;source=images&amp;cd=&amp;cad=rja&amp;docid=CaezQG3hl9RB0M&amp;tbnid=iKFCD4FPLhRk9M:&amp;ved=0CAUQjRw&amp;url=http://moodle.stanwell.org/course/category.php?id=621&amp;ei=p6lYUd_MH8mn0QXM2oD4Cg&amp;bvm=bv.44442042,d.d2k&amp;psig=AFQjCNHBl-WKEpftiSQJ8WtxnyEJ-dpCyQ&amp;ust=1364851482129769" TargetMode="External"/><Relationship Id="rId63" Type="http://schemas.openxmlformats.org/officeDocument/2006/relationships/image" Target="media/image28.jpeg"/><Relationship Id="rId68" Type="http://schemas.openxmlformats.org/officeDocument/2006/relationships/image" Target="media/image31.png"/><Relationship Id="rId84" Type="http://schemas.openxmlformats.org/officeDocument/2006/relationships/hyperlink" Target="http://www.lsg.sch.ae/departments/history/cws/The%20NUWSS.html" TargetMode="External"/><Relationship Id="rId89" Type="http://schemas.openxmlformats.org/officeDocument/2006/relationships/hyperlink" Target="http://www.google.co.uk/url?sa=i&amp;rct=j&amp;q=red+clydeside&amp;source=images&amp;cd=&amp;cad=rja&amp;docid=IMMZY9lzzbgsaM&amp;tbnid=bZCJ8csrYepPoM:&amp;ved=0CAUQjRw&amp;url=http://www.educationscotland.gov.uk/scotlandshistory/20thand21stcenturies/redclydeside/index.asp&amp;ei=hG9_UeSWKMWY1AXG2IEw&amp;bvm=bv.45645796,d.d2k&amp;psig=AFQjCNHdnZAHClyizlebZ-4fYIf39fHrsw&amp;ust=13" TargetMode="External"/><Relationship Id="rId112" Type="http://schemas.openxmlformats.org/officeDocument/2006/relationships/hyperlink" Target="http://en.wikipedia.org/wiki/Douglas_Haig,_1st_Earl_Haig" TargetMode="External"/><Relationship Id="rId16" Type="http://schemas.openxmlformats.org/officeDocument/2006/relationships/image" Target="media/image4.png"/><Relationship Id="rId107" Type="http://schemas.openxmlformats.org/officeDocument/2006/relationships/image" Target="media/image54.jpeg"/><Relationship Id="rId11" Type="http://schemas.openxmlformats.org/officeDocument/2006/relationships/hyperlink" Target="http://www.firstworldwar.com" TargetMode="External"/><Relationship Id="rId24" Type="http://schemas.openxmlformats.org/officeDocument/2006/relationships/hyperlink" Target="http://www.spartacus.schoolnet.co.uk/FWWallies.htm" TargetMode="External"/><Relationship Id="rId32" Type="http://schemas.openxmlformats.org/officeDocument/2006/relationships/hyperlink" Target="https://www.google.co.uk/url?sa=i&amp;rct=j&amp;q=&amp;esrc=s&amp;source=images&amp;cd=&amp;cad=rja&amp;uact=8&amp;ved=2ahUKEwjOvKzE_8_aAhXPLFAKHfg5DrAQjRx6BAgAEAU&amp;url=https://www.pinterest.com/pin/232850243210824257/&amp;psig=AOvVaw37JAqnVP5y-NjUG9dzYL_D&amp;ust=1524559139278655" TargetMode="External"/><Relationship Id="rId37" Type="http://schemas.openxmlformats.org/officeDocument/2006/relationships/image" Target="media/image15.png"/><Relationship Id="rId40" Type="http://schemas.openxmlformats.org/officeDocument/2006/relationships/hyperlink" Target="http://www.google.co.uk/url?sa=i&amp;rct=j&amp;q=tanks+ww1&amp;source=images&amp;cd=&amp;cad=rja&amp;docid=M06hBFK6Y3uiiM&amp;tbnid=vglW2nMdyPlSNM:&amp;ved=0CAUQjRw&amp;url=http://www.flickr.com/photos/osborne_villas/2327948036/&amp;ei=JLpZUY-HKOaw0AWZ2YG4BA&amp;bvm=bv.44442042,d.d2k&amp;psig=AFQjCNGFU3828FNYk2qwx-w_-mCvgslOXw&amp;us" TargetMode="External"/><Relationship Id="rId45" Type="http://schemas.openxmlformats.org/officeDocument/2006/relationships/image" Target="media/image20.jpeg"/><Relationship Id="rId53" Type="http://schemas.openxmlformats.org/officeDocument/2006/relationships/image" Target="media/image23.jpeg"/><Relationship Id="rId58" Type="http://schemas.openxmlformats.org/officeDocument/2006/relationships/hyperlink" Target="http://www.spartacus.schoolnet.co.uk/FWWwestern.htm" TargetMode="External"/><Relationship Id="rId66" Type="http://schemas.openxmlformats.org/officeDocument/2006/relationships/hyperlink" Target="http://www.google.co.uk/url?sa=i&amp;rct=j&amp;q=conscription+ww1+britain&amp;source=images&amp;cd=&amp;cad=rja&amp;docid=9hMuSZKTCjhB8M&amp;tbnid=AFm2GFbP-PwZcM:&amp;ved=0CAUQjRw&amp;url=http://revisionworld.co.uk/gcse-revision/history/world-history/world-war-one-1914-1918/british-civilians/recruitment&amp;ei=xMlmUZHnK6KN0AXL74CICA&amp;bvm=bv.45107431,d.d2k&amp;psig=AFQjCNE3YDFU9MjHG3Jw7We4Snr4sdYhQg&amp;us" TargetMode="External"/><Relationship Id="rId74" Type="http://schemas.openxmlformats.org/officeDocument/2006/relationships/image" Target="media/image36.jpeg"/><Relationship Id="rId79" Type="http://schemas.openxmlformats.org/officeDocument/2006/relationships/hyperlink" Target="http://en.wikipedia.org/wiki/War_effort" TargetMode="External"/><Relationship Id="rId87" Type="http://schemas.openxmlformats.org/officeDocument/2006/relationships/image" Target="media/image43.jpeg"/><Relationship Id="rId102" Type="http://schemas.openxmlformats.org/officeDocument/2006/relationships/hyperlink" Target="http://www.historylearningsite.co.uk/suffragettes.htm" TargetMode="External"/><Relationship Id="rId110" Type="http://schemas.openxmlformats.org/officeDocument/2006/relationships/image" Target="media/image57.jpeg"/><Relationship Id="rId115" Type="http://schemas.openxmlformats.org/officeDocument/2006/relationships/hyperlink" Target="http://en.wikipedia.org/wiki/Remembrance_Day" TargetMode="External"/><Relationship Id="rId5" Type="http://schemas.openxmlformats.org/officeDocument/2006/relationships/footnotes" Target="footnotes.xml"/><Relationship Id="rId61" Type="http://schemas.openxmlformats.org/officeDocument/2006/relationships/image" Target="media/image27.jpeg"/><Relationship Id="rId82" Type="http://schemas.openxmlformats.org/officeDocument/2006/relationships/image" Target="media/image39.jpeg"/><Relationship Id="rId90" Type="http://schemas.openxmlformats.org/officeDocument/2006/relationships/image" Target="media/image45.jpeg"/><Relationship Id="rId95" Type="http://schemas.openxmlformats.org/officeDocument/2006/relationships/image" Target="media/image48.jpeg"/><Relationship Id="rId19" Type="http://schemas.openxmlformats.org/officeDocument/2006/relationships/hyperlink" Target="https://www.google.co.uk/url?sa=i&amp;rct=j&amp;q=&amp;esrc=s&amp;source=images&amp;cd=&amp;cad=rja&amp;uact=8&amp;ved=2ahUKEwjvgsPzyNfaAhUFL1AKHXiOCm8QjRx6BAgAEAU&amp;url=https://en.wikipedia.org/wiki/Daddy,_what_did_you_do_in_the_Great_War?&amp;psig=AOvVaw1fc5na7v8LkTxOkHX_aw06&amp;ust=1524819350881225" TargetMode="Externa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hyperlink" Target="http://www.google.co.uk/url?sa=i&amp;rct=j&amp;q=&amp;esrc=s&amp;source=images&amp;cd=&amp;cad=rja&amp;uact=8&amp;ved=2ahUKEwjP--rhytfaAhWC6qQKHdPUB78QjRx6BAgAEAU&amp;url=http://zblock15.blogspot.com/2015/03/trench-warfare-ww1.html&amp;psig=AOvVaw2916F5aNjWeGBGUyvsz4zP&amp;ust=1524819833104218" TargetMode="External"/><Relationship Id="rId30" Type="http://schemas.openxmlformats.org/officeDocument/2006/relationships/hyperlink" Target="https://www.google.co.uk/url?sa=i&amp;rct=j&amp;q=&amp;esrc=s&amp;source=images&amp;cd=&amp;cad=rja&amp;uact=8&amp;ved=2ahUKEwjnmpP-_s_aAhWKZVAKHbMQBK4QjRx6BAgAEAU&amp;url=https://rarehistoricalphotos.com/trench-rats-killed-terrier-1916/&amp;psig=AOvVaw0gizyvjqsUbPU8yqo5bOuA&amp;ust=1524558993547534" TargetMode="External"/><Relationship Id="rId35" Type="http://schemas.openxmlformats.org/officeDocument/2006/relationships/image" Target="media/image13.jpeg"/><Relationship Id="rId43" Type="http://schemas.openxmlformats.org/officeDocument/2006/relationships/image" Target="media/image19.jpeg"/><Relationship Id="rId48" Type="http://schemas.openxmlformats.org/officeDocument/2006/relationships/image" Target="media/image21.jpeg"/><Relationship Id="rId56" Type="http://schemas.openxmlformats.org/officeDocument/2006/relationships/hyperlink" Target="http://www.historylearningsite.co.uk/timeline_of_world_war_one.htm" TargetMode="External"/><Relationship Id="rId64" Type="http://schemas.openxmlformats.org/officeDocument/2006/relationships/hyperlink" Target="https://www.google.co.uk/url?sa=i&amp;rct=j&amp;q=&amp;esrc=s&amp;source=images&amp;cd=&amp;cad=rja&amp;uact=8&amp;ved=2ahUKEwii542ZidDaAhXGmLQKHaEjBcwQjRx6BAgAEAU&amp;url=https://communities.northumberland.gov.uk/005562FS.htm&amp;psig=AOvVaw1sQlyFbYqoMfi0GoXTRfYF&amp;ust=1524561735036152" TargetMode="External"/><Relationship Id="rId69" Type="http://schemas.openxmlformats.org/officeDocument/2006/relationships/image" Target="media/image32.png"/><Relationship Id="rId77" Type="http://schemas.openxmlformats.org/officeDocument/2006/relationships/hyperlink" Target="http://en.wikipedia.org/wiki/Government_of_the_United_Kingdom" TargetMode="External"/><Relationship Id="rId100" Type="http://schemas.openxmlformats.org/officeDocument/2006/relationships/hyperlink" Target="http://www.google.co.uk/url?sa=i&amp;rct=j&amp;q=forty+hours+strike+1919&amp;source=images&amp;cd=&amp;cad=rja&amp;docid=XauuE5chWdU8TM&amp;tbnid=m86NoSzw-LLDLM:&amp;ved=0CAUQjRw&amp;url=http://www.unionhistory.info/timeline/Tl_Display.php?irn=100236&amp;QueryPage=../AdvSearch.php&amp;ei=59t_UbfLD8T60gWJo4GIAw&amp;bvm=bv.45645796,d.d2k&amp;psig=AFQjCNFYSk6Cp7SmtTC0o1ScZgDT_PDYEQ&amp;ust=13" TargetMode="External"/><Relationship Id="rId105" Type="http://schemas.openxmlformats.org/officeDocument/2006/relationships/hyperlink" Target="http://www.google.co.uk/url?sa=i&amp;rct=j&amp;q=David+Lloyd+george&amp;source=images&amp;cd=&amp;cad=rja&amp;docid=FGNzlA-wvdbUkM&amp;tbnid=JaJaFkanS_5z7M:&amp;ved=0CAUQjRw&amp;url=http://en.wikipedia.org/wiki/David_Lloyd_George&amp;ei=_Yh9UZjsH4aw0QW62ID4Dg&amp;bvm=bv.45645796,d.d2k&amp;psig=AFQjCNGianXaW9e1vd4CKFoGlACSC3Nv2Q&amp;ust=13" TargetMode="External"/><Relationship Id="rId113" Type="http://schemas.openxmlformats.org/officeDocument/2006/relationships/hyperlink" Target="http://en.wikipedia.org/wiki/British_Armed_Forces" TargetMode="External"/><Relationship Id="rId118"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22.jpeg"/><Relationship Id="rId72" Type="http://schemas.openxmlformats.org/officeDocument/2006/relationships/image" Target="media/image34.png"/><Relationship Id="rId80" Type="http://schemas.openxmlformats.org/officeDocument/2006/relationships/hyperlink" Target="http://www.historylearningsite.co.uk/ww1.htm" TargetMode="External"/><Relationship Id="rId85" Type="http://schemas.openxmlformats.org/officeDocument/2006/relationships/image" Target="media/image41.jpeg"/><Relationship Id="rId93" Type="http://schemas.openxmlformats.org/officeDocument/2006/relationships/image" Target="media/image47.png"/><Relationship Id="rId98" Type="http://schemas.openxmlformats.org/officeDocument/2006/relationships/hyperlink" Target="http://www.google.co.uk/url?sa=i&amp;rct=j&amp;q=forty+hours+strike+1919&amp;source=images&amp;cd=&amp;cad=rja&amp;docid=35T6Mn7KFx9NcM&amp;tbnid=w6WHmp5JhWVeEM:&amp;ved=0CAUQjRw&amp;url=http://libcom.org/history/1919-the-forty-hours-strike&amp;ei=6Np_UaWHOcrT0QXd3YHgDA&amp;bvm=bv.45645796,d.d2k&amp;psig=AFQjCNFYSk6Cp7SmtTC0o1ScZgDT_PDYEQ&amp;ust=13" TargetMode="External"/><Relationship Id="rId3" Type="http://schemas.openxmlformats.org/officeDocument/2006/relationships/settings" Target="settings.xml"/><Relationship Id="rId12" Type="http://schemas.openxmlformats.org/officeDocument/2006/relationships/hyperlink" Target="http://www.bbc.co.uk/history/worldwars/wwone/" TargetMode="External"/><Relationship Id="rId17" Type="http://schemas.openxmlformats.org/officeDocument/2006/relationships/hyperlink" Target="http://www.google.co.uk/url?sa=i&amp;rct=j&amp;q=&amp;esrc=s&amp;source=images&amp;cd=&amp;cad=rja&amp;uact=8&amp;ved=2ahUKEwi19v7T-c_aAhVNPFAKHfj-CawQjRx6BAgAEAU&amp;url=http://www.itv.com/news/2014-07-21/pals-battalions-the-friends-who-went-to-war-together/&amp;psig=AOvVaw0mgdJ-wup_EoVFAbWz3cYh&amp;ust=1524557565567212" TargetMode="External"/><Relationship Id="rId25" Type="http://schemas.openxmlformats.org/officeDocument/2006/relationships/hyperlink" Target="http://www.google.co.uk/url?sa=i&amp;rct=j&amp;q=&amp;esrc=s&amp;source=images&amp;cd=&amp;cad=rja&amp;uact=8&amp;ved=2ahUKEwi31sK1y9faAhUEjqQKHR6EB9YQjRx6BAgAEAU&amp;url=http://gamesdevmjeb.blogspot.com/2015/09/trenches-3d.html&amp;psig=AOvVaw1sqgpqYSJaoefRDiHGbRmn&amp;ust=1524820000961277" TargetMode="External"/><Relationship Id="rId33" Type="http://schemas.openxmlformats.org/officeDocument/2006/relationships/image" Target="media/image12.jpeg"/><Relationship Id="rId38" Type="http://schemas.openxmlformats.org/officeDocument/2006/relationships/image" Target="media/image16.jpeg"/><Relationship Id="rId46" Type="http://schemas.openxmlformats.org/officeDocument/2006/relationships/hyperlink" Target="http://www.google.co.uk/url?sa=i&amp;rct=j&amp;q=general+haig&amp;source=images&amp;cd=&amp;cad=rja&amp;docid=CaezQG3hl9RB0M&amp;tbnid=iKFCD4FPLhRk9M:&amp;ved=0CAUQjRw&amp;url=http://moodle.stanwell.org/course/category.php?id=621&amp;ei=p6lYUd_MH8mn0QXM2oD4Cg&amp;bvm=bv.44442042,d.d2k&amp;psig=AFQjCNHBl-WKEpftiSQJ8WtxnyEJ-dpCyQ&amp;us" TargetMode="External"/><Relationship Id="rId59" Type="http://schemas.openxmlformats.org/officeDocument/2006/relationships/image" Target="media/image25.emf"/><Relationship Id="rId67" Type="http://schemas.openxmlformats.org/officeDocument/2006/relationships/image" Target="media/image30.jpeg"/><Relationship Id="rId103" Type="http://schemas.openxmlformats.org/officeDocument/2006/relationships/hyperlink" Target="http://www.historylearningsite.co.uk/russia_1917_to_1939.htm" TargetMode="External"/><Relationship Id="rId108" Type="http://schemas.openxmlformats.org/officeDocument/2006/relationships/image" Target="media/image55.jpeg"/><Relationship Id="rId116" Type="http://schemas.openxmlformats.org/officeDocument/2006/relationships/hyperlink" Target="http://en.wikipedia.org/wiki/Armistice_Day" TargetMode="External"/><Relationship Id="rId20" Type="http://schemas.openxmlformats.org/officeDocument/2006/relationships/image" Target="media/image6.jpeg"/><Relationship Id="rId41" Type="http://schemas.openxmlformats.org/officeDocument/2006/relationships/image" Target="media/image18.jpeg"/><Relationship Id="rId54" Type="http://schemas.openxmlformats.org/officeDocument/2006/relationships/hyperlink" Target="http://www.historylearningsite.co.uk/poison_gas_and_world_war_one.htm" TargetMode="External"/><Relationship Id="rId62" Type="http://schemas.openxmlformats.org/officeDocument/2006/relationships/hyperlink" Target="http://www.google.co.uk/url?sa=i&amp;rct=j&amp;q=women+and+war+work+ww1+scotland&amp;source=images&amp;cd=&amp;cad=rja&amp;docid=3_MBPH_Q2_574M&amp;tbnid=rOE7IpcgIxci9M:&amp;ved=0CAUQjRw&amp;url=http://www.educationscotland.gov.uk/scotlandshistory/20thand21stcenturies/womensrights/index.asp&amp;ei=AfN2UdneGMODO6HTgdgH&amp;bvm=bv.45580626,d.ZWU&amp;psig=AFQjCNEECScETLbaJr2GqptLRQh3NkwK0A&amp;us" TargetMode="External"/><Relationship Id="rId70" Type="http://schemas.openxmlformats.org/officeDocument/2006/relationships/hyperlink" Target="http://www.google.co.uk/url?sa=i&amp;rct=j&amp;q=scottish+coal+mines+map&amp;source=images&amp;cd=&amp;cad=rja&amp;docid=gofIyVIuSuhTiM&amp;tbnid=611y3wdBDfKSMM:&amp;ved=0CAUQjRw&amp;url=http://www.solidfuel.co.uk/main_pages/education.htm&amp;ei=HGOBUa-rLoTE0QXG_oGYDA&amp;psig=AFQjCNHCU_cBn3_lq9SigHuJvUDEqohEig&amp;ust=13" TargetMode="External"/><Relationship Id="rId75" Type="http://schemas.openxmlformats.org/officeDocument/2006/relationships/image" Target="media/image37.jpeg"/><Relationship Id="rId83" Type="http://schemas.openxmlformats.org/officeDocument/2006/relationships/image" Target="media/image40.png"/><Relationship Id="rId88" Type="http://schemas.openxmlformats.org/officeDocument/2006/relationships/image" Target="media/image44.jpeg"/><Relationship Id="rId91" Type="http://schemas.openxmlformats.org/officeDocument/2006/relationships/hyperlink" Target="http://www.google.co.uk/url?sa=i&amp;rct=j&amp;q=trade+union+membership+1900&amp;source=images&amp;cd=&amp;cad=rja&amp;docid=6oyotyt7Ra0t7M&amp;tbnid=eDhIPnwUHpFTgM:&amp;ved=0CAUQjRw&amp;url=http://www.economicshelp.org/blog/6309/economics/trade-union-density-in-the-uk/&amp;ei=b3R_Ue2zGOib0wXjqYG4Cw&amp;bvm=bv.45645796,d.d2k&amp;psig=AFQjCNG0uOPb82et8cXJLPqYkt-pbhN6nw&amp;ust=13" TargetMode="External"/><Relationship Id="rId96" Type="http://schemas.openxmlformats.org/officeDocument/2006/relationships/hyperlink" Target="http://www.google.co.uk/url?sa=i&amp;rct=j&amp;q=glasgow+rent+strikes&amp;source=images&amp;cd=&amp;cad=rja&amp;docid=nek2xMMKIqJLhM&amp;tbnid=DfW6a98WW50yFM:&amp;ved=0CAUQjRw&amp;url=http://www.theglasgowstory.com/image.php?inum=TGSE00906&amp;ei=xfRuUbLwL4X70gWm64DwCQ&amp;bvm=bv.45368065,d.d2k&amp;psig=AFQjCNEPRbSFcf4AwIJEbKlJbL3atX-13g&amp;us" TargetMode="External"/><Relationship Id="rId111" Type="http://schemas.openxmlformats.org/officeDocument/2006/relationships/image" Target="media/image5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hyperlink" Target="http://www.google.co.uk/url?sa=i&amp;rct=j&amp;q=joffre&amp;source=images&amp;cd=&amp;cad=rja&amp;docid=uHya_9kcJgjclM&amp;tbnid=0F4V4kCreOD89M:&amp;ved=0CAUQjRw&amp;url=http://historywarsweapons.com/joseph-joffre/&amp;ei=MqlYUaa7BObO0QWD7IHICg&amp;bvm=bv.44442042,d.d2k&amp;psig=AFQjCNF0VyuLoL7katSYj4rv-To7-V0mGw&amp;us" TargetMode="External"/><Relationship Id="rId57" Type="http://schemas.openxmlformats.org/officeDocument/2006/relationships/hyperlink" Target="http://www.historylearningsite.co.uk/timeline_of_world_war_one.htm" TargetMode="External"/><Relationship Id="rId106" Type="http://schemas.openxmlformats.org/officeDocument/2006/relationships/image" Target="media/image53.jpeg"/><Relationship Id="rId114" Type="http://schemas.openxmlformats.org/officeDocument/2006/relationships/hyperlink" Target="http://en.wikipedia.org/wiki/Remembrance_poppy" TargetMode="External"/><Relationship Id="rId10" Type="http://schemas.openxmlformats.org/officeDocument/2006/relationships/hyperlink" Target="http://www.spartacus.schoolnet.co.uk" TargetMode="External"/><Relationship Id="rId31" Type="http://schemas.openxmlformats.org/officeDocument/2006/relationships/image" Target="media/image11.jpeg"/><Relationship Id="rId44" Type="http://schemas.openxmlformats.org/officeDocument/2006/relationships/hyperlink" Target="http://www.google.co.uk/url?sa=i&amp;rct=j&amp;q=ww1+aircraft+british+trenches&amp;source=images&amp;cd=&amp;cad=rja&amp;docid=1es86IgyQMAg8M&amp;tbnid=msQbeCc4pzwAuM:&amp;ved=0CAUQjRw&amp;url=https://sites.google.com/site/worldwar1class6/weapons-of-world-war-1/weapons-for-defence-and-attack&amp;ei=ul2LUZm0MKag0QXNwoDwCw&amp;bvm=bv.46226182,d.d2k&amp;psig=AFQjCNE7iyglxt47SAQKVuUPZuvZd60IVw&amp;ust=136817" TargetMode="External"/><Relationship Id="rId52" Type="http://schemas.openxmlformats.org/officeDocument/2006/relationships/hyperlink" Target="http://www.google.co.uk/url?sa=i&amp;rct=j&amp;q=battle+of+loos&amp;source=images&amp;cd=&amp;cad=rja&amp;docid=hq_YKlZYMng7pM&amp;tbnid=joNzhK0tvQPsKM:&amp;ved=0CAUQjRw&amp;url=http://www.remembrancetrails-northernfrance.com/learn-more/battles/the-battle-of-loos-25-september-to-19-october-1915.html&amp;ei=taZYUY_HMsio0QWBnYD4Dw&amp;bvm=bv.44442042,d.d2k&amp;psig=AFQjCNFETEdYUihnJUpb41plniFiy3LHuQ&amp;us" TargetMode="External"/><Relationship Id="rId60" Type="http://schemas.openxmlformats.org/officeDocument/2006/relationships/image" Target="media/image26.jpeg"/><Relationship Id="rId65" Type="http://schemas.openxmlformats.org/officeDocument/2006/relationships/image" Target="media/image29.jpeg"/><Relationship Id="rId73" Type="http://schemas.openxmlformats.org/officeDocument/2006/relationships/image" Target="media/image35.png"/><Relationship Id="rId78" Type="http://schemas.openxmlformats.org/officeDocument/2006/relationships/hyperlink" Target="http://en.wikipedia.org/wiki/Eminent_domain" TargetMode="External"/><Relationship Id="rId81" Type="http://schemas.openxmlformats.org/officeDocument/2006/relationships/hyperlink" Target="http://www.google.co.uk/url?sa=i&amp;rct=j&amp;q=&amp;esrc=s&amp;source=images&amp;cd=&amp;cad=rja&amp;uact=8&amp;ved=2ahUKEwiw67nGhNDaAhVSbFAKHebDDawQjRx6BAgAEAU&amp;url=http://www.thesonsofscotland.co.uk/johnmaclean.htm&amp;psig=AOvVaw15cYPgli-fiqBDmQ2Ac_Y9&amp;ust=1524560491660716" TargetMode="External"/><Relationship Id="rId86" Type="http://schemas.openxmlformats.org/officeDocument/2006/relationships/image" Target="media/image42.jpeg"/><Relationship Id="rId94" Type="http://schemas.openxmlformats.org/officeDocument/2006/relationships/hyperlink" Target="http://www.google.co.uk/url?sa=i&amp;rct=j&amp;q=helen+crawfurd&amp;source=images&amp;cd=&amp;cad=rja&amp;docid=i-9WvvrhkvK0QM&amp;tbnid=8JvF9dAKDZnp_M:&amp;ved=0CAUQjRw&amp;url=http://www.marxists.org/archive/crawfurd/index.htm&amp;ei=lPhuUdTMH-S40QXUtoHQCA&amp;psig=AFQjCNFyV8NfsZ1KCM580Stn_Dnp0tbVVw&amp;us" TargetMode="External"/><Relationship Id="rId99" Type="http://schemas.openxmlformats.org/officeDocument/2006/relationships/image" Target="media/image50.jpeg"/><Relationship Id="rId101" Type="http://schemas.openxmlformats.org/officeDocument/2006/relationships/image" Target="media/image51.jpeg"/><Relationship Id="rId4" Type="http://schemas.openxmlformats.org/officeDocument/2006/relationships/webSettings" Target="webSettings.xml"/><Relationship Id="rId9" Type="http://schemas.openxmlformats.org/officeDocument/2006/relationships/hyperlink" Target="http://www.historylearningsite.co.uk" TargetMode="External"/><Relationship Id="rId13" Type="http://schemas.openxmlformats.org/officeDocument/2006/relationships/hyperlink" Target="http://www.iwm.org.uk/" TargetMode="External"/><Relationship Id="rId18" Type="http://schemas.openxmlformats.org/officeDocument/2006/relationships/image" Target="media/image5.jpeg"/><Relationship Id="rId39" Type="http://schemas.openxmlformats.org/officeDocument/2006/relationships/image" Target="media/image17.jpeg"/><Relationship Id="rId109" Type="http://schemas.openxmlformats.org/officeDocument/2006/relationships/image" Target="media/image56.jpeg"/><Relationship Id="rId34" Type="http://schemas.openxmlformats.org/officeDocument/2006/relationships/hyperlink" Target="https://www.google.co.uk/url?sa=i&amp;rct=j&amp;q=&amp;esrc=s&amp;source=images&amp;cd=&amp;cad=rja&amp;uact=8&amp;ved=2ahUKEwiFqI___8_aAhWDmLQKHfNDBiwQjRx6BAgAEAU&amp;url=https://nzhistory.govt.nz/war/new-zealanders-in-belgium/a-soldiers-lot&amp;psig=AOvVaw0e1tr9e9Ja-0bA99m5Y16M&amp;ust=1524559251300114" TargetMode="External"/><Relationship Id="rId50" Type="http://schemas.openxmlformats.org/officeDocument/2006/relationships/hyperlink" Target="http://www.google.co.uk/url?sa=i&amp;rct=j&amp;q=joffre&amp;source=images&amp;cd=&amp;cad=rja&amp;docid=uHya_9kcJgjclM&amp;tbnid=0F4V4kCreOD89M:&amp;ved=0CAUQjRw&amp;url=http://historywarsweapons.com/joseph-joffre/&amp;ei=MqlYUaa7BObO0QWD7IHICg&amp;bvm=bv.44442042,d.d2k&amp;psig=AFQjCNF0VyuLoL7katSYj4rv-To7-V0mGw&amp;ust=1364851366733265" TargetMode="External"/><Relationship Id="rId55" Type="http://schemas.openxmlformats.org/officeDocument/2006/relationships/image" Target="media/image24.png"/><Relationship Id="rId76" Type="http://schemas.openxmlformats.org/officeDocument/2006/relationships/image" Target="media/image38.png"/><Relationship Id="rId97" Type="http://schemas.openxmlformats.org/officeDocument/2006/relationships/image" Target="media/image49.jpeg"/><Relationship Id="rId104" Type="http://schemas.openxmlformats.org/officeDocument/2006/relationships/image" Target="media/image52.png"/><Relationship Id="rId7" Type="http://schemas.openxmlformats.org/officeDocument/2006/relationships/image" Target="media/image1.png"/><Relationship Id="rId71" Type="http://schemas.openxmlformats.org/officeDocument/2006/relationships/image" Target="media/image33.png"/><Relationship Id="rId92" Type="http://schemas.openxmlformats.org/officeDocument/2006/relationships/image" Target="media/image46.png"/><Relationship Id="rId2" Type="http://schemas.openxmlformats.org/officeDocument/2006/relationships/styles" Target="styles.xml"/><Relationship Id="rId29" Type="http://schemas.openxmlformats.org/officeDocument/2006/relationships/hyperlink" Target="http://www.firstworldwar.com/atoz/listeningpost.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47</Pages>
  <Words>13796</Words>
  <Characters>70369</Characters>
  <Application>Microsoft Office Word</Application>
  <DocSecurity>0</DocSecurity>
  <Lines>586</Lines>
  <Paragraphs>167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spmfyfel2</dc:creator>
  <cp:keywords/>
  <dc:description/>
  <cp:lastModifiedBy>Colin Brooks</cp:lastModifiedBy>
  <cp:revision>7</cp:revision>
  <cp:lastPrinted>2018-12-20T09:46:00Z</cp:lastPrinted>
  <dcterms:created xsi:type="dcterms:W3CDTF">2018-06-07T09:42:00Z</dcterms:created>
  <dcterms:modified xsi:type="dcterms:W3CDTF">2018-12-20T11:17:00Z</dcterms:modified>
</cp:coreProperties>
</file>