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27" w:rsidRDefault="00E00DDA" w:rsidP="00944527">
      <w:pPr>
        <w:spacing w:after="0" w:line="240" w:lineRule="auto"/>
        <w:jc w:val="center"/>
        <w:rPr>
          <w:rFonts w:ascii="Trebuchet MS" w:hAnsi="Trebuchet MS"/>
          <w:sz w:val="80"/>
          <w:szCs w:val="80"/>
          <w:lang w:val="en-US"/>
        </w:rPr>
      </w:pPr>
      <w:proofErr w:type="spellStart"/>
      <w:r>
        <w:rPr>
          <w:rFonts w:ascii="Trebuchet MS" w:hAnsi="Trebuchet MS"/>
          <w:sz w:val="80"/>
          <w:szCs w:val="80"/>
          <w:lang w:val="en-US"/>
        </w:rPr>
        <w:t>Airdire</w:t>
      </w:r>
      <w:proofErr w:type="spellEnd"/>
      <w:r>
        <w:rPr>
          <w:rFonts w:ascii="Trebuchet MS" w:hAnsi="Trebuchet MS"/>
          <w:sz w:val="80"/>
          <w:szCs w:val="80"/>
          <w:lang w:val="en-US"/>
        </w:rPr>
        <w:t xml:space="preserve"> Academy</w:t>
      </w:r>
    </w:p>
    <w:p w:rsidR="00944527" w:rsidRDefault="00944527" w:rsidP="00944527">
      <w:pPr>
        <w:spacing w:after="0" w:line="240" w:lineRule="auto"/>
        <w:jc w:val="center"/>
        <w:rPr>
          <w:rFonts w:ascii="Trebuchet MS" w:hAnsi="Trebuchet MS"/>
          <w:sz w:val="56"/>
          <w:szCs w:val="56"/>
          <w:lang w:val="en-US"/>
        </w:rPr>
      </w:pPr>
    </w:p>
    <w:p w:rsidR="00944527" w:rsidRDefault="00944527" w:rsidP="00944527">
      <w:pPr>
        <w:spacing w:after="0" w:line="240" w:lineRule="auto"/>
        <w:jc w:val="center"/>
        <w:rPr>
          <w:rFonts w:ascii="Trebuchet MS" w:hAnsi="Trebuchet MS"/>
          <w:sz w:val="56"/>
          <w:szCs w:val="56"/>
          <w:lang w:val="en-US"/>
        </w:rPr>
      </w:pPr>
    </w:p>
    <w:p w:rsidR="00944527" w:rsidRDefault="00944527" w:rsidP="00944527">
      <w:pPr>
        <w:spacing w:after="0" w:line="240" w:lineRule="auto"/>
        <w:jc w:val="center"/>
        <w:rPr>
          <w:rFonts w:ascii="Trebuchet MS" w:hAnsi="Trebuchet MS"/>
          <w:sz w:val="56"/>
          <w:szCs w:val="56"/>
          <w:lang w:val="en-US"/>
        </w:rPr>
      </w:pPr>
      <w:r>
        <w:rPr>
          <w:rFonts w:ascii="Trebuchet MS" w:hAnsi="Trebuchet MS"/>
          <w:sz w:val="56"/>
          <w:szCs w:val="56"/>
          <w:lang w:val="en-US"/>
        </w:rPr>
        <w:t xml:space="preserve">Exam Questions for </w:t>
      </w:r>
      <w:proofErr w:type="spellStart"/>
      <w:r>
        <w:rPr>
          <w:rFonts w:ascii="Trebuchet MS" w:hAnsi="Trebuchet MS"/>
          <w:sz w:val="56"/>
          <w:szCs w:val="56"/>
          <w:lang w:val="en-US"/>
        </w:rPr>
        <w:t>CfE</w:t>
      </w:r>
      <w:proofErr w:type="spellEnd"/>
      <w:r>
        <w:rPr>
          <w:rFonts w:ascii="Trebuchet MS" w:hAnsi="Trebuchet MS"/>
          <w:sz w:val="56"/>
          <w:szCs w:val="56"/>
          <w:lang w:val="en-US"/>
        </w:rPr>
        <w:t xml:space="preserve"> Higher Chemistry</w:t>
      </w:r>
    </w:p>
    <w:p w:rsidR="001C2F53" w:rsidRDefault="001C2F53" w:rsidP="00E00DDA">
      <w:pPr>
        <w:spacing w:after="0" w:line="240" w:lineRule="auto"/>
        <w:rPr>
          <w:rFonts w:ascii="Trebuchet MS" w:hAnsi="Trebuchet MS"/>
          <w:sz w:val="56"/>
          <w:szCs w:val="56"/>
          <w:lang w:val="en-US"/>
        </w:rPr>
      </w:pPr>
    </w:p>
    <w:p w:rsidR="001C2F53" w:rsidRPr="001B34F4" w:rsidRDefault="001C2F53" w:rsidP="001C2F53">
      <w:pPr>
        <w:spacing w:after="0" w:line="240" w:lineRule="auto"/>
        <w:jc w:val="center"/>
        <w:rPr>
          <w:rFonts w:ascii="Trebuchet MS" w:hAnsi="Trebuchet MS"/>
          <w:sz w:val="56"/>
          <w:szCs w:val="56"/>
          <w:lang w:val="en-US"/>
        </w:rPr>
      </w:pPr>
      <w:r>
        <w:rPr>
          <w:rFonts w:ascii="Trebuchet MS" w:hAnsi="Trebuchet MS"/>
          <w:sz w:val="56"/>
          <w:szCs w:val="56"/>
          <w:lang w:val="en-US"/>
        </w:rPr>
        <w:t>Unit 2</w:t>
      </w:r>
      <w:r w:rsidRPr="001B34F4">
        <w:rPr>
          <w:rFonts w:ascii="Trebuchet MS" w:hAnsi="Trebuchet MS"/>
          <w:sz w:val="56"/>
          <w:szCs w:val="56"/>
          <w:lang w:val="en-US"/>
        </w:rPr>
        <w:t xml:space="preserve"> </w:t>
      </w:r>
      <w:r>
        <w:rPr>
          <w:rFonts w:ascii="Trebuchet MS" w:hAnsi="Trebuchet MS"/>
          <w:sz w:val="56"/>
          <w:szCs w:val="56"/>
          <w:lang w:val="en-US"/>
        </w:rPr>
        <w:t>Nature’s Chemistry</w:t>
      </w:r>
    </w:p>
    <w:p w:rsidR="001C2F53" w:rsidRPr="001B34F4" w:rsidRDefault="001C2F53" w:rsidP="001C2F53">
      <w:pPr>
        <w:spacing w:after="0" w:line="240" w:lineRule="auto"/>
        <w:jc w:val="center"/>
        <w:rPr>
          <w:rFonts w:ascii="Trebuchet MS" w:hAnsi="Trebuchet MS"/>
          <w:sz w:val="56"/>
          <w:szCs w:val="56"/>
          <w:lang w:val="en-US"/>
        </w:rPr>
      </w:pPr>
    </w:p>
    <w:p w:rsidR="001C2F53" w:rsidRPr="001B34F4" w:rsidRDefault="001C2F53" w:rsidP="001C2F53">
      <w:pPr>
        <w:spacing w:after="0" w:line="240" w:lineRule="auto"/>
        <w:jc w:val="center"/>
        <w:rPr>
          <w:rFonts w:ascii="Trebuchet MS" w:hAnsi="Trebuchet MS"/>
          <w:sz w:val="24"/>
          <w:szCs w:val="24"/>
          <w:lang w:val="en-US"/>
        </w:rPr>
      </w:pPr>
    </w:p>
    <w:p w:rsidR="001C2F53" w:rsidRPr="001B34F4" w:rsidRDefault="00E00DDA" w:rsidP="001C2F53">
      <w:pPr>
        <w:spacing w:after="0" w:line="240" w:lineRule="auto"/>
        <w:jc w:val="center"/>
        <w:rPr>
          <w:rFonts w:ascii="Trebuchet MS" w:hAnsi="Trebuchet MS"/>
          <w:sz w:val="24"/>
          <w:szCs w:val="24"/>
          <w:lang w:val="en-US"/>
        </w:rPr>
      </w:pPr>
      <w:r w:rsidRPr="00944527">
        <w:rPr>
          <w:rFonts w:ascii="Trebuchet MS" w:hAnsi="Trebuchet MS"/>
          <w:b/>
          <w:noProof/>
          <w:sz w:val="24"/>
          <w:szCs w:val="24"/>
          <w:lang w:eastAsia="en-GB"/>
        </w:rPr>
        <mc:AlternateContent>
          <mc:Choice Requires="wps">
            <w:drawing>
              <wp:anchor distT="0" distB="0" distL="114300" distR="114300" simplePos="0" relativeHeight="251659264" behindDoc="0" locked="0" layoutInCell="1" allowOverlap="1" wp14:anchorId="449EFF7C" wp14:editId="22BC19D5">
                <wp:simplePos x="0" y="0"/>
                <wp:positionH relativeFrom="column">
                  <wp:posOffset>70802</wp:posOffset>
                </wp:positionH>
                <wp:positionV relativeFrom="paragraph">
                  <wp:posOffset>1906588</wp:posOffset>
                </wp:positionV>
                <wp:extent cx="6279826" cy="1427672"/>
                <wp:effectExtent l="1816418" t="0" r="1842452"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83080">
                          <a:off x="0" y="0"/>
                          <a:ext cx="6279826" cy="1427672"/>
                        </a:xfrm>
                        <a:prstGeom prst="rect">
                          <a:avLst/>
                        </a:prstGeom>
                        <a:solidFill>
                          <a:srgbClr val="FFFFFF"/>
                        </a:solidFill>
                        <a:ln w="9525">
                          <a:noFill/>
                          <a:miter lim="800000"/>
                          <a:headEnd/>
                          <a:tailEnd/>
                        </a:ln>
                      </wps:spPr>
                      <wps:txbx>
                        <w:txbxContent>
                          <w:p w:rsidR="00C61321" w:rsidRPr="0089683C" w:rsidRDefault="00C61321">
                            <w:pPr>
                              <w:rPr>
                                <w:b/>
                                <w:outline/>
                                <w:color w:val="C0504D" w:themeColor="accent2"/>
                                <w:sz w:val="144"/>
                                <w:szCs w:val="1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9683C">
                              <w:rPr>
                                <w:b/>
                                <w:outline/>
                                <w:color w:val="C0504D" w:themeColor="accent2"/>
                                <w:sz w:val="144"/>
                                <w:szCs w:val="1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MARK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EFF7C" id="_x0000_t202" coordsize="21600,21600" o:spt="202" path="m,l,21600r21600,l21600,xe">
                <v:stroke joinstyle="miter"/>
                <v:path gradientshapeok="t" o:connecttype="rect"/>
              </v:shapetype>
              <v:shape id="Text Box 2" o:spid="_x0000_s1026" type="#_x0000_t202" style="position:absolute;left:0;text-align:left;margin-left:5.55pt;margin-top:150.15pt;width:494.45pt;height:112.4pt;rotation:-329528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" stroked="f">
                <v:textbox>
                  <w:txbxContent>
                    <w:p w:rsidR="00C61321" w:rsidRPr="0089683C" w:rsidRDefault="00C61321">
                      <w:pPr>
                        <w:rPr>
                          <w:b/>
                          <w:outline/>
                          <w:color w:val="C0504D" w:themeColor="accent2"/>
                          <w:sz w:val="144"/>
                          <w:szCs w:val="1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9683C">
                        <w:rPr>
                          <w:b/>
                          <w:outline/>
                          <w:color w:val="C0504D" w:themeColor="accent2"/>
                          <w:sz w:val="144"/>
                          <w:szCs w:val="1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MARK SCHEME</w:t>
                      </w:r>
                    </w:p>
                  </w:txbxContent>
                </v:textbox>
              </v:shape>
            </w:pict>
          </mc:Fallback>
        </mc:AlternateContent>
      </w:r>
      <w:r w:rsidR="001C2F53">
        <w:rPr>
          <w:rFonts w:ascii="Georgia" w:hAnsi="Georgia"/>
          <w:noProof/>
          <w:color w:val="363636"/>
          <w:sz w:val="18"/>
          <w:szCs w:val="18"/>
          <w:lang w:eastAsia="en-GB"/>
        </w:rPr>
        <w:drawing>
          <wp:inline distT="0" distB="0" distL="0" distR="0" wp14:anchorId="57BD9B65" wp14:editId="1FFF45D7">
            <wp:extent cx="5563885" cy="3384645"/>
            <wp:effectExtent l="0" t="0" r="0" b="6350"/>
            <wp:docPr id="2" name="Picture 2" descr="The good oils and the bad oils; the facts about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oils and the bad oils; the facts about fa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4257" cy="3384871"/>
                    </a:xfrm>
                    <a:prstGeom prst="rect">
                      <a:avLst/>
                    </a:prstGeom>
                    <a:noFill/>
                    <a:ln>
                      <a:noFill/>
                    </a:ln>
                  </pic:spPr>
                </pic:pic>
              </a:graphicData>
            </a:graphic>
          </wp:inline>
        </w:drawing>
      </w:r>
    </w:p>
    <w:p w:rsidR="001C2F53" w:rsidRPr="001B34F4" w:rsidRDefault="001C2F53" w:rsidP="001C2F53">
      <w:pPr>
        <w:spacing w:after="0" w:line="240" w:lineRule="auto"/>
        <w:jc w:val="center"/>
        <w:rPr>
          <w:rFonts w:ascii="Trebuchet MS" w:hAnsi="Trebuchet MS"/>
          <w:sz w:val="24"/>
          <w:szCs w:val="24"/>
          <w:lang w:val="en-US"/>
        </w:rPr>
      </w:pPr>
    </w:p>
    <w:p w:rsidR="001C2F53" w:rsidRDefault="001C2F53" w:rsidP="001C2F53">
      <w:pPr>
        <w:spacing w:after="0" w:line="240" w:lineRule="auto"/>
        <w:jc w:val="center"/>
        <w:rPr>
          <w:rFonts w:ascii="Trebuchet MS" w:hAnsi="Trebuchet MS"/>
          <w:sz w:val="24"/>
          <w:szCs w:val="24"/>
          <w:lang w:val="en-US"/>
        </w:rPr>
      </w:pPr>
    </w:p>
    <w:p w:rsidR="001C2F53" w:rsidRDefault="001C2F53" w:rsidP="001C2F53">
      <w:pPr>
        <w:spacing w:after="0" w:line="240" w:lineRule="auto"/>
        <w:jc w:val="center"/>
        <w:rPr>
          <w:rFonts w:ascii="Trebuchet MS" w:hAnsi="Trebuchet MS"/>
          <w:sz w:val="24"/>
          <w:szCs w:val="24"/>
          <w:lang w:val="en-US"/>
        </w:rPr>
      </w:pPr>
    </w:p>
    <w:p w:rsidR="00E00DDA" w:rsidRDefault="00E00DDA" w:rsidP="001C2F53">
      <w:pPr>
        <w:spacing w:after="0" w:line="240" w:lineRule="auto"/>
        <w:jc w:val="center"/>
        <w:rPr>
          <w:rFonts w:ascii="Trebuchet MS" w:hAnsi="Trebuchet MS"/>
          <w:sz w:val="24"/>
          <w:szCs w:val="24"/>
          <w:lang w:val="en-US"/>
        </w:rPr>
      </w:pPr>
      <w:bookmarkStart w:id="0" w:name="_GoBack"/>
    </w:p>
    <w:bookmarkEnd w:id="0"/>
    <w:p w:rsidR="00E00DDA" w:rsidRDefault="00E00DDA" w:rsidP="001C2F53">
      <w:pPr>
        <w:spacing w:after="0" w:line="240" w:lineRule="auto"/>
        <w:jc w:val="center"/>
        <w:rPr>
          <w:rFonts w:ascii="Trebuchet MS" w:hAnsi="Trebuchet MS"/>
          <w:sz w:val="24"/>
          <w:szCs w:val="24"/>
          <w:lang w:val="en-US"/>
        </w:rPr>
      </w:pPr>
    </w:p>
    <w:p w:rsidR="00E00DDA" w:rsidRDefault="00E00DDA" w:rsidP="001C2F53">
      <w:pPr>
        <w:spacing w:after="0" w:line="240" w:lineRule="auto"/>
        <w:jc w:val="center"/>
        <w:rPr>
          <w:rFonts w:ascii="Trebuchet MS" w:hAnsi="Trebuchet MS"/>
          <w:sz w:val="24"/>
          <w:szCs w:val="24"/>
          <w:lang w:val="en-US"/>
        </w:rPr>
      </w:pPr>
    </w:p>
    <w:p w:rsidR="00E00DDA" w:rsidRDefault="00E00DDA" w:rsidP="001C2F53">
      <w:pPr>
        <w:spacing w:after="0" w:line="240" w:lineRule="auto"/>
        <w:jc w:val="center"/>
        <w:rPr>
          <w:rFonts w:ascii="Trebuchet MS" w:hAnsi="Trebuchet MS"/>
          <w:sz w:val="24"/>
          <w:szCs w:val="24"/>
          <w:lang w:val="en-US"/>
        </w:rPr>
      </w:pPr>
    </w:p>
    <w:p w:rsidR="00E00DDA" w:rsidRDefault="00E00DDA" w:rsidP="001C2F53">
      <w:pPr>
        <w:spacing w:after="0" w:line="240" w:lineRule="auto"/>
        <w:jc w:val="center"/>
        <w:rPr>
          <w:rFonts w:ascii="Trebuchet MS" w:hAnsi="Trebuchet MS"/>
          <w:sz w:val="24"/>
          <w:szCs w:val="24"/>
          <w:lang w:val="en-US"/>
        </w:rPr>
      </w:pPr>
    </w:p>
    <w:p w:rsidR="00E00DDA" w:rsidRDefault="00E00DDA" w:rsidP="001C2F53">
      <w:pPr>
        <w:spacing w:after="0" w:line="240" w:lineRule="auto"/>
        <w:jc w:val="center"/>
        <w:rPr>
          <w:rFonts w:ascii="Trebuchet MS" w:hAnsi="Trebuchet MS"/>
          <w:sz w:val="24"/>
          <w:szCs w:val="24"/>
          <w:lang w:val="en-US"/>
        </w:rPr>
      </w:pPr>
    </w:p>
    <w:p w:rsidR="00E00DDA" w:rsidRDefault="00E00DDA" w:rsidP="001C2F53">
      <w:pPr>
        <w:spacing w:after="0" w:line="240" w:lineRule="auto"/>
        <w:jc w:val="center"/>
        <w:rPr>
          <w:rFonts w:ascii="Trebuchet MS" w:hAnsi="Trebuchet MS"/>
          <w:sz w:val="24"/>
          <w:szCs w:val="24"/>
          <w:lang w:val="en-US"/>
        </w:rPr>
      </w:pPr>
    </w:p>
    <w:p w:rsidR="00E00DDA" w:rsidRDefault="00E00DDA" w:rsidP="001C2F53">
      <w:pPr>
        <w:spacing w:after="0" w:line="240" w:lineRule="auto"/>
        <w:jc w:val="center"/>
        <w:rPr>
          <w:rFonts w:ascii="Trebuchet MS" w:hAnsi="Trebuchet MS"/>
          <w:sz w:val="24"/>
          <w:szCs w:val="24"/>
          <w:lang w:val="en-US"/>
        </w:rPr>
      </w:pPr>
    </w:p>
    <w:p w:rsidR="00E00DDA" w:rsidRPr="001B34F4" w:rsidRDefault="00E00DDA" w:rsidP="001C2F53">
      <w:pPr>
        <w:spacing w:after="0" w:line="240" w:lineRule="auto"/>
        <w:jc w:val="center"/>
        <w:rPr>
          <w:rFonts w:ascii="Trebuchet MS" w:hAnsi="Trebuchet MS"/>
          <w:sz w:val="24"/>
          <w:szCs w:val="24"/>
          <w:lang w:val="en-US"/>
        </w:rPr>
      </w:pPr>
    </w:p>
    <w:p w:rsidR="001C2F53" w:rsidRPr="001B34F4" w:rsidRDefault="001C2F53" w:rsidP="001C2F53">
      <w:pPr>
        <w:spacing w:after="0" w:line="240" w:lineRule="auto"/>
        <w:jc w:val="center"/>
        <w:rPr>
          <w:rFonts w:ascii="Trebuchet MS" w:hAnsi="Trebuchet MS"/>
          <w:sz w:val="24"/>
          <w:szCs w:val="24"/>
          <w:lang w:val="en-US"/>
        </w:rPr>
      </w:pPr>
    </w:p>
    <w:p w:rsidR="00944527" w:rsidRDefault="00944527" w:rsidP="00944527">
      <w:pPr>
        <w:spacing w:after="0" w:line="240" w:lineRule="auto"/>
        <w:jc w:val="center"/>
        <w:rPr>
          <w:rFonts w:ascii="Trebuchet MS" w:hAnsi="Trebuchet MS"/>
          <w:sz w:val="24"/>
          <w:szCs w:val="24"/>
          <w:lang w:val="en-US"/>
        </w:rPr>
      </w:pPr>
    </w:p>
    <w:p w:rsidR="002F5E80" w:rsidRPr="00367E13" w:rsidRDefault="001C2F53" w:rsidP="00944527">
      <w:pPr>
        <w:jc w:val="center"/>
        <w:rPr>
          <w:rFonts w:ascii="Trebuchet MS" w:hAnsi="Trebuchet MS"/>
          <w:b/>
          <w:sz w:val="24"/>
          <w:szCs w:val="24"/>
          <w:lang w:val="en-US"/>
        </w:rPr>
      </w:pPr>
      <w:r>
        <w:rPr>
          <w:rFonts w:ascii="Trebuchet MS" w:hAnsi="Trebuchet MS"/>
          <w:b/>
          <w:sz w:val="24"/>
          <w:szCs w:val="24"/>
          <w:lang w:val="en-US"/>
        </w:rPr>
        <w:lastRenderedPageBreak/>
        <w:t>2</w:t>
      </w:r>
      <w:r w:rsidR="00367E13" w:rsidRPr="00367E13">
        <w:rPr>
          <w:rFonts w:ascii="Trebuchet MS" w:hAnsi="Trebuchet MS"/>
          <w:b/>
          <w:sz w:val="24"/>
          <w:szCs w:val="24"/>
          <w:lang w:val="en-US"/>
        </w:rPr>
        <w:t xml:space="preserve">.1 </w:t>
      </w:r>
      <w:r>
        <w:rPr>
          <w:rFonts w:ascii="Trebuchet MS" w:hAnsi="Trebuchet MS"/>
          <w:b/>
          <w:sz w:val="24"/>
          <w:szCs w:val="24"/>
          <w:lang w:val="en-US"/>
        </w:rPr>
        <w:t>Esters, Fats and Oils</w:t>
      </w:r>
    </w:p>
    <w:tbl>
      <w:tblPr>
        <w:tblStyle w:val="TableGrid"/>
        <w:tblW w:w="0" w:type="auto"/>
        <w:tblLook w:val="04A0" w:firstRow="1" w:lastRow="0" w:firstColumn="1" w:lastColumn="0" w:noHBand="0" w:noVBand="1"/>
      </w:tblPr>
      <w:tblGrid>
        <w:gridCol w:w="1879"/>
        <w:gridCol w:w="1879"/>
        <w:gridCol w:w="1879"/>
      </w:tblGrid>
      <w:tr w:rsidR="00A0589C" w:rsidRPr="00367E13" w:rsidTr="00367E13">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A0589C" w:rsidRPr="00367E13" w:rsidRDefault="00A0589C" w:rsidP="00367E13">
            <w:pPr>
              <w:jc w:val="center"/>
              <w:rPr>
                <w:rFonts w:ascii="Trebuchet MS" w:hAnsi="Trebuchet MS"/>
                <w:sz w:val="24"/>
                <w:szCs w:val="24"/>
                <w:lang w:val="en-US"/>
              </w:rPr>
            </w:pPr>
            <w:r w:rsidRPr="00367E13">
              <w:rPr>
                <w:rFonts w:ascii="Trebuchet MS" w:hAnsi="Trebuchet MS"/>
                <w:sz w:val="24"/>
                <w:szCs w:val="24"/>
                <w:lang w:val="en-US"/>
              </w:rPr>
              <w:t>Answer</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D</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B</w:t>
            </w:r>
          </w:p>
        </w:tc>
      </w:tr>
      <w:tr w:rsidR="00A0589C" w:rsidRPr="00367E13" w:rsidTr="00367E13">
        <w:tc>
          <w:tcPr>
            <w:tcW w:w="1879" w:type="dxa"/>
          </w:tcPr>
          <w:p w:rsidR="00A0589C"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A0589C" w:rsidRPr="00367E13" w:rsidRDefault="002F5E80" w:rsidP="00367E13">
            <w:pPr>
              <w:jc w:val="center"/>
              <w:rPr>
                <w:rFonts w:ascii="Trebuchet MS" w:hAnsi="Trebuchet MS"/>
                <w:sz w:val="24"/>
                <w:szCs w:val="24"/>
                <w:lang w:val="en-US"/>
              </w:rPr>
            </w:pPr>
            <w:r>
              <w:rPr>
                <w:rFonts w:ascii="Trebuchet MS" w:hAnsi="Trebuchet MS"/>
                <w:sz w:val="24"/>
                <w:szCs w:val="24"/>
                <w:lang w:val="en-US"/>
              </w:rPr>
              <w:t>A</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291224" w:rsidP="00367E13">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C</w:t>
            </w:r>
          </w:p>
        </w:tc>
      </w:tr>
      <w:tr w:rsidR="00291224" w:rsidRPr="00367E13" w:rsidTr="00367E13">
        <w:tc>
          <w:tcPr>
            <w:tcW w:w="1879" w:type="dxa"/>
          </w:tcPr>
          <w:p w:rsidR="00291224" w:rsidRPr="00367E13" w:rsidRDefault="00367E13" w:rsidP="00367E13">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291224" w:rsidRPr="00367E13" w:rsidRDefault="002F5E80" w:rsidP="00367E13">
            <w:pPr>
              <w:jc w:val="center"/>
              <w:rPr>
                <w:rFonts w:ascii="Trebuchet MS" w:hAnsi="Trebuchet MS"/>
                <w:sz w:val="24"/>
                <w:szCs w:val="24"/>
                <w:lang w:val="en-US"/>
              </w:rPr>
            </w:pPr>
            <w:r>
              <w:rPr>
                <w:rFonts w:ascii="Trebuchet MS" w:hAnsi="Trebuchet MS"/>
                <w:sz w:val="24"/>
                <w:szCs w:val="24"/>
                <w:lang w:val="en-US"/>
              </w:rPr>
              <w:t>D</w:t>
            </w:r>
          </w:p>
        </w:tc>
      </w:tr>
    </w:tbl>
    <w:p w:rsidR="00A0589C" w:rsidRPr="00367E13" w:rsidRDefault="00A0589C">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FC23B0" w:rsidRPr="00367E13" w:rsidTr="00841710">
        <w:tc>
          <w:tcPr>
            <w:tcW w:w="675" w:type="dxa"/>
            <w:vAlign w:val="center"/>
          </w:tcPr>
          <w:p w:rsidR="00FC23B0" w:rsidRPr="005E76B0" w:rsidRDefault="00FC23B0" w:rsidP="00841710">
            <w:pPr>
              <w:jc w:val="center"/>
              <w:rPr>
                <w:rFonts w:ascii="Trebuchet MS" w:hAnsi="Trebuchet MS"/>
                <w:lang w:val="en-US"/>
              </w:rPr>
            </w:pPr>
            <w:r w:rsidRPr="005E76B0">
              <w:rPr>
                <w:rFonts w:ascii="Trebuchet MS" w:hAnsi="Trebuchet MS"/>
                <w:lang w:val="en-US"/>
              </w:rPr>
              <w:t>Q</w:t>
            </w:r>
          </w:p>
        </w:tc>
        <w:tc>
          <w:tcPr>
            <w:tcW w:w="1276" w:type="dxa"/>
          </w:tcPr>
          <w:p w:rsidR="00FC23B0" w:rsidRPr="005E76B0" w:rsidRDefault="00FC23B0" w:rsidP="002F5E80">
            <w:pPr>
              <w:rPr>
                <w:rFonts w:ascii="Trebuchet MS" w:hAnsi="Trebuchet MS"/>
                <w:lang w:val="en-US"/>
              </w:rPr>
            </w:pPr>
            <w:r w:rsidRPr="005E76B0">
              <w:rPr>
                <w:rFonts w:ascii="Trebuchet MS" w:hAnsi="Trebuchet MS"/>
                <w:lang w:val="en-US"/>
              </w:rPr>
              <w:t>Source</w:t>
            </w:r>
          </w:p>
        </w:tc>
        <w:tc>
          <w:tcPr>
            <w:tcW w:w="8505" w:type="dxa"/>
          </w:tcPr>
          <w:p w:rsidR="00FC23B0" w:rsidRPr="00FA1DFF" w:rsidRDefault="00FC23B0" w:rsidP="00367E13">
            <w:pPr>
              <w:autoSpaceDE w:val="0"/>
              <w:autoSpaceDN w:val="0"/>
              <w:adjustRightInd w:val="0"/>
              <w:rPr>
                <w:rFonts w:ascii="Trebuchet MS" w:hAnsi="Trebuchet MS" w:cs="TimesNewRoman,Bold"/>
                <w:bCs/>
              </w:rPr>
            </w:pPr>
            <w:r w:rsidRPr="00FA1DFF">
              <w:rPr>
                <w:rFonts w:ascii="Trebuchet MS" w:hAnsi="Trebuchet MS" w:cs="TimesNewRoman,Bold"/>
                <w:bCs/>
              </w:rPr>
              <w:t>Correct</w:t>
            </w: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12</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2007 Q8</w:t>
            </w:r>
          </w:p>
        </w:tc>
        <w:tc>
          <w:tcPr>
            <w:tcW w:w="8505" w:type="dxa"/>
          </w:tcPr>
          <w:p w:rsidR="00841710" w:rsidRDefault="00FA1DFF" w:rsidP="005E76B0">
            <w:pPr>
              <w:autoSpaceDE w:val="0"/>
              <w:autoSpaceDN w:val="0"/>
              <w:adjustRightInd w:val="0"/>
              <w:rPr>
                <w:rFonts w:ascii="Trebuchet MS" w:hAnsi="Trebuchet MS"/>
                <w:lang w:val="en-US"/>
              </w:rPr>
            </w:pPr>
            <w:r w:rsidRPr="00FA1DFF">
              <w:rPr>
                <w:rFonts w:ascii="Trebuchet MS" w:hAnsi="Trebuchet MS"/>
                <w:b/>
                <w:lang w:val="en-US"/>
              </w:rPr>
              <w:t>(a)</w:t>
            </w:r>
            <w:r w:rsidRPr="00FA1DFF">
              <w:rPr>
                <w:rFonts w:ascii="Trebuchet MS" w:hAnsi="Trebuchet MS"/>
                <w:lang w:val="en-US"/>
              </w:rPr>
              <w:t xml:space="preserve"> Ethanoic (acetic) acid</w:t>
            </w:r>
            <w:r>
              <w:rPr>
                <w:rFonts w:ascii="Trebuchet MS" w:hAnsi="Trebuchet MS"/>
                <w:lang w:val="en-US"/>
              </w:rPr>
              <w:t xml:space="preserve"> </w:t>
            </w:r>
            <w:r w:rsidRPr="00FA1DFF">
              <w:rPr>
                <w:rFonts w:ascii="Trebuchet MS" w:hAnsi="Trebuchet MS"/>
                <w:b/>
                <w:lang w:val="en-US"/>
              </w:rPr>
              <w:t>1</w:t>
            </w:r>
          </w:p>
          <w:p w:rsidR="00FA1DFF" w:rsidRP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(b) (</w:t>
            </w:r>
            <w:proofErr w:type="spellStart"/>
            <w:r w:rsidRPr="00FA1DFF">
              <w:rPr>
                <w:rFonts w:ascii="Trebuchet MS" w:hAnsi="Trebuchet MS"/>
                <w:b/>
                <w:lang w:val="en-US"/>
              </w:rPr>
              <w:t>i</w:t>
            </w:r>
            <w:proofErr w:type="spellEnd"/>
            <w:r w:rsidRPr="00FA1DFF">
              <w:rPr>
                <w:rFonts w:ascii="Trebuchet MS" w:hAnsi="Trebuchet MS"/>
                <w:b/>
                <w:lang w:val="en-US"/>
              </w:rPr>
              <w:t>)</w:t>
            </w:r>
            <w:r w:rsidRPr="00FA1DFF">
              <w:rPr>
                <w:rFonts w:ascii="Trebuchet MS" w:hAnsi="Trebuchet MS"/>
                <w:lang w:val="en-US"/>
              </w:rPr>
              <w:t xml:space="preserve">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w:t>
            </w:r>
            <w:r>
              <w:rPr>
                <w:rFonts w:ascii="Trebuchet MS" w:hAnsi="Trebuchet MS"/>
                <w:lang w:val="en-US"/>
              </w:rPr>
              <w:t xml:space="preserve"> </w:t>
            </w:r>
            <w:r w:rsidRPr="00FA1DFF">
              <w:rPr>
                <w:rFonts w:ascii="Trebuchet MS" w:hAnsi="Trebuchet MS"/>
                <w:lang w:val="en-US"/>
              </w:rPr>
              <w:t>(accept H2 SO4 with correct state symbol)</w:t>
            </w:r>
            <w:r>
              <w:rPr>
                <w:rFonts w:ascii="Trebuchet MS" w:hAnsi="Trebuchet MS"/>
                <w:lang w:val="en-US"/>
              </w:rPr>
              <w:t xml:space="preserve"> </w:t>
            </w:r>
            <w:r w:rsidRPr="00FA1DFF">
              <w:rPr>
                <w:rFonts w:ascii="Trebuchet MS" w:hAnsi="Trebuchet MS"/>
                <w:b/>
                <w:lang w:val="en-US"/>
              </w:rPr>
              <w:t>1</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 xml:space="preserve">(ii) </w:t>
            </w:r>
            <w:r w:rsidRPr="00FA1DFF">
              <w:rPr>
                <w:rFonts w:ascii="Trebuchet MS" w:hAnsi="Trebuchet MS"/>
                <w:lang w:val="en-US"/>
              </w:rPr>
              <w:t xml:space="preserve">answer to indicate use of condenser, </w:t>
            </w:r>
            <w:proofErr w:type="spellStart"/>
            <w:r w:rsidRPr="00FA1DFF">
              <w:rPr>
                <w:rFonts w:ascii="Trebuchet MS" w:hAnsi="Trebuchet MS"/>
                <w:lang w:val="en-US"/>
              </w:rPr>
              <w:t>eg</w:t>
            </w:r>
            <w:proofErr w:type="spellEnd"/>
            <w:r w:rsidRPr="00FA1DFF">
              <w:rPr>
                <w:rFonts w:ascii="Trebuchet MS" w:hAnsi="Trebuchet MS"/>
                <w:lang w:val="en-US"/>
              </w:rPr>
              <w:t xml:space="preserve"> paper towel soaked in</w:t>
            </w:r>
            <w:r>
              <w:rPr>
                <w:rFonts w:ascii="Trebuchet MS" w:hAnsi="Trebuchet MS"/>
                <w:lang w:val="en-US"/>
              </w:rPr>
              <w:t xml:space="preserve"> </w:t>
            </w:r>
            <w:r w:rsidRPr="00FA1DFF">
              <w:rPr>
                <w:rFonts w:ascii="Trebuchet MS" w:hAnsi="Trebuchet MS"/>
                <w:lang w:val="en-US"/>
              </w:rPr>
              <w:t>cold water wrap</w:t>
            </w:r>
            <w:r>
              <w:rPr>
                <w:rFonts w:ascii="Trebuchet MS" w:hAnsi="Trebuchet MS"/>
                <w:lang w:val="en-US"/>
              </w:rPr>
              <w:t>ped around (mouth of) test tube</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cold finger</w:t>
            </w:r>
            <w:r>
              <w:rPr>
                <w:rFonts w:ascii="Trebuchet MS" w:hAnsi="Trebuchet MS"/>
                <w:lang w:val="en-US"/>
              </w:rPr>
              <w:t xml:space="preserve"> inserted inside test tube</w:t>
            </w:r>
          </w:p>
          <w:p w:rsidR="00FA1DFF" w:rsidRDefault="00FA1DFF" w:rsidP="00FA1DFF">
            <w:pPr>
              <w:autoSpaceDE w:val="0"/>
              <w:autoSpaceDN w:val="0"/>
              <w:adjustRightInd w:val="0"/>
              <w:rPr>
                <w:rFonts w:ascii="Trebuchet MS" w:hAnsi="Trebuchet MS"/>
                <w:lang w:val="en-US"/>
              </w:rPr>
            </w:pPr>
            <w:r w:rsidRPr="00FA1DFF">
              <w:rPr>
                <w:rFonts w:ascii="Trebuchet MS" w:hAnsi="Trebuchet MS"/>
                <w:b/>
                <w:lang w:val="en-US"/>
              </w:rPr>
              <w:t>or</w:t>
            </w:r>
            <w:r w:rsidRPr="00FA1DFF">
              <w:rPr>
                <w:rFonts w:ascii="Trebuchet MS" w:hAnsi="Trebuchet MS"/>
                <w:lang w:val="en-US"/>
              </w:rPr>
              <w:t xml:space="preserve"> similar or use of cotton wool plug</w:t>
            </w:r>
            <w:r>
              <w:rPr>
                <w:rFonts w:ascii="Trebuchet MS" w:hAnsi="Trebuchet MS"/>
                <w:lang w:val="en-US"/>
              </w:rPr>
              <w:t xml:space="preserve"> </w:t>
            </w:r>
            <w:r w:rsidRPr="00FA1DFF">
              <w:rPr>
                <w:rFonts w:ascii="Trebuchet MS" w:hAnsi="Trebuchet MS"/>
                <w:b/>
                <w:lang w:val="en-US"/>
              </w:rPr>
              <w:t>1</w:t>
            </w:r>
          </w:p>
          <w:p w:rsidR="00FA1DFF" w:rsidRPr="005E76B0" w:rsidRDefault="00FA1DFF" w:rsidP="00FA1DFF">
            <w:pPr>
              <w:autoSpaceDE w:val="0"/>
              <w:autoSpaceDN w:val="0"/>
              <w:adjustRightInd w:val="0"/>
              <w:rPr>
                <w:rFonts w:ascii="Trebuchet MS" w:hAnsi="Trebuchet MS"/>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13</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2009 Q3</w:t>
            </w:r>
          </w:p>
        </w:tc>
        <w:tc>
          <w:tcPr>
            <w:tcW w:w="8505" w:type="dxa"/>
          </w:tcPr>
          <w:p w:rsidR="00841710" w:rsidRDefault="00FA1DFF" w:rsidP="00FA1DFF">
            <w:pPr>
              <w:rPr>
                <w:rFonts w:ascii="Trebuchet MS" w:hAnsi="Trebuchet MS"/>
                <w:b/>
                <w:lang w:val="en-US"/>
              </w:rPr>
            </w:pPr>
            <w:r>
              <w:rPr>
                <w:rFonts w:ascii="Trebuchet MS" w:hAnsi="Trebuchet MS"/>
                <w:b/>
                <w:lang w:val="en-US"/>
              </w:rPr>
              <w:t>(a</w:t>
            </w:r>
            <w:r w:rsidRPr="00FA1DFF">
              <w:rPr>
                <w:rFonts w:ascii="Trebuchet MS" w:hAnsi="Trebuchet MS"/>
                <w:b/>
                <w:lang w:val="en-US"/>
              </w:rPr>
              <w:t>)</w:t>
            </w:r>
            <w:r>
              <w:rPr>
                <w:rFonts w:ascii="Trebuchet MS" w:hAnsi="Trebuchet MS"/>
                <w:b/>
                <w:lang w:val="en-US"/>
              </w:rPr>
              <w:t xml:space="preserve"> </w:t>
            </w:r>
            <w:r w:rsidRPr="00FA1DFF">
              <w:rPr>
                <w:rFonts w:ascii="Trebuchet MS" w:hAnsi="Trebuchet MS"/>
                <w:lang w:val="en-US"/>
              </w:rPr>
              <w:t>Any mention of separate layer or any mention of (ester) smell</w:t>
            </w:r>
            <w:r>
              <w:rPr>
                <w:rFonts w:ascii="Trebuchet MS" w:hAnsi="Trebuchet MS"/>
                <w:b/>
                <w:lang w:val="en-US"/>
              </w:rPr>
              <w:t xml:space="preserve"> </w:t>
            </w:r>
            <w:r w:rsidRPr="00FA1DFF">
              <w:rPr>
                <w:rFonts w:ascii="Trebuchet MS" w:hAnsi="Trebuchet MS"/>
                <w:b/>
                <w:lang w:val="en-US"/>
              </w:rPr>
              <w:t>1</w:t>
            </w:r>
          </w:p>
          <w:p w:rsidR="00FA1DFF" w:rsidRPr="00FA1DFF" w:rsidRDefault="00FA1DFF" w:rsidP="00FA1DFF">
            <w:pPr>
              <w:rPr>
                <w:rFonts w:ascii="Trebuchet MS" w:hAnsi="Trebuchet MS"/>
                <w:lang w:val="en-US"/>
              </w:rPr>
            </w:pPr>
            <w:r>
              <w:rPr>
                <w:rFonts w:ascii="Trebuchet MS" w:hAnsi="Trebuchet MS"/>
                <w:b/>
                <w:lang w:val="en-US"/>
              </w:rPr>
              <w:t xml:space="preserve">(b) </w:t>
            </w:r>
            <w:r w:rsidR="0008440D">
              <w:rPr>
                <w:rFonts w:ascii="Trebuchet MS" w:hAnsi="Trebuchet MS"/>
                <w:b/>
                <w:lang w:val="en-US"/>
              </w:rPr>
              <w:t xml:space="preserve"> </w:t>
            </w:r>
            <w:r w:rsidR="0008440D">
              <w:object w:dxaOrig="493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6pt" o:ole="">
                  <v:imagedata r:id="rId5" o:title=""/>
                </v:shape>
                <o:OLEObject Type="Embed" ProgID="PBrush" ShapeID="_x0000_i1025" DrawAspect="Content" ObjectID="_1493189859" r:id="rId6"/>
              </w:object>
            </w:r>
          </w:p>
          <w:p w:rsidR="00FA1DFF" w:rsidRPr="00FA1DFF" w:rsidRDefault="00FA1DFF" w:rsidP="00FA1DFF">
            <w:pPr>
              <w:rPr>
                <w:rFonts w:ascii="Trebuchet MS" w:hAnsi="Trebuchet MS"/>
                <w:lang w:val="en-US"/>
              </w:rPr>
            </w:pPr>
            <w:r w:rsidRPr="00FA1DFF">
              <w:rPr>
                <w:rFonts w:ascii="Trebuchet MS" w:hAnsi="Trebuchet MS"/>
                <w:lang w:val="en-US"/>
              </w:rPr>
              <w:t>(accept equivalent full or shortened structural formula)</w:t>
            </w:r>
            <w:r>
              <w:rPr>
                <w:rFonts w:ascii="Trebuchet MS" w:hAnsi="Trebuchet MS"/>
                <w:lang w:val="en-US"/>
              </w:rPr>
              <w:t xml:space="preserve"> </w:t>
            </w:r>
            <w:r w:rsidRPr="00FA1DFF">
              <w:rPr>
                <w:rFonts w:ascii="Trebuchet MS" w:hAnsi="Trebuchet MS"/>
                <w:b/>
                <w:lang w:val="en-US"/>
              </w:rPr>
              <w:t>1</w:t>
            </w:r>
          </w:p>
          <w:p w:rsidR="00FA1DFF" w:rsidRPr="005E76B0" w:rsidRDefault="00FA1DFF" w:rsidP="00FA1DFF">
            <w:pPr>
              <w:rPr>
                <w:rFonts w:ascii="Trebuchet MS" w:hAnsi="Trebuchet MS"/>
                <w:b/>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14</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2011 Q4</w:t>
            </w:r>
          </w:p>
        </w:tc>
        <w:tc>
          <w:tcPr>
            <w:tcW w:w="8505" w:type="dxa"/>
          </w:tcPr>
          <w:p w:rsidR="00FA1DFF" w:rsidRPr="00FA1DFF" w:rsidRDefault="00FA1DFF" w:rsidP="00FA1DFF">
            <w:pPr>
              <w:rPr>
                <w:rFonts w:ascii="Trebuchet MS" w:hAnsi="Trebuchet MS"/>
                <w:lang w:val="en-US"/>
              </w:rPr>
            </w:pPr>
            <w:r w:rsidRPr="00FA1DFF">
              <w:rPr>
                <w:rFonts w:ascii="Trebuchet MS" w:hAnsi="Trebuchet MS"/>
                <w:lang w:val="en-US"/>
              </w:rPr>
              <w:t>½ mark for safe heating method (no flame)/water bath</w:t>
            </w:r>
          </w:p>
          <w:p w:rsidR="00FA1DFF" w:rsidRPr="00FA1DFF" w:rsidRDefault="00FA1DFF" w:rsidP="00FA1DFF">
            <w:pPr>
              <w:rPr>
                <w:rFonts w:ascii="Trebuchet MS" w:hAnsi="Trebuchet MS"/>
                <w:lang w:val="en-US"/>
              </w:rPr>
            </w:pPr>
            <w:r w:rsidRPr="00FA1DFF">
              <w:rPr>
                <w:rFonts w:ascii="Trebuchet MS" w:hAnsi="Trebuchet MS"/>
                <w:lang w:val="en-US"/>
              </w:rPr>
              <w:t>½ mark for condenser of some type</w:t>
            </w:r>
          </w:p>
          <w:p w:rsidR="00FA1DFF" w:rsidRPr="00FA1DFF" w:rsidRDefault="00FA1DFF" w:rsidP="00FA1DFF">
            <w:pPr>
              <w:rPr>
                <w:rFonts w:ascii="Trebuchet MS" w:hAnsi="Trebuchet MS"/>
                <w:lang w:val="en-US"/>
              </w:rPr>
            </w:pPr>
            <w:r w:rsidRPr="00FA1DFF">
              <w:rPr>
                <w:rFonts w:ascii="Trebuchet MS" w:hAnsi="Trebuchet MS"/>
                <w:lang w:val="en-US"/>
              </w:rPr>
              <w:t>½ mark for methanol and stearic acid or “reactants”</w:t>
            </w:r>
          </w:p>
          <w:p w:rsidR="00FA1DFF" w:rsidRPr="00FA1DFF" w:rsidRDefault="00FA1DFF" w:rsidP="00FA1DFF">
            <w:pPr>
              <w:rPr>
                <w:rFonts w:ascii="Trebuchet MS" w:hAnsi="Trebuchet MS"/>
                <w:lang w:val="en-US"/>
              </w:rPr>
            </w:pPr>
            <w:r w:rsidRPr="00FA1DFF">
              <w:rPr>
                <w:rFonts w:ascii="Trebuchet MS" w:hAnsi="Trebuchet MS"/>
                <w:lang w:val="en-US"/>
              </w:rPr>
              <w:t xml:space="preserve">½ mark for (concentrated) </w:t>
            </w:r>
            <w:proofErr w:type="spellStart"/>
            <w:r w:rsidRPr="00FA1DFF">
              <w:rPr>
                <w:rFonts w:ascii="Trebuchet MS" w:hAnsi="Trebuchet MS"/>
                <w:lang w:val="en-US"/>
              </w:rPr>
              <w:t>sulphuric</w:t>
            </w:r>
            <w:proofErr w:type="spellEnd"/>
            <w:r w:rsidRPr="00FA1DFF">
              <w:rPr>
                <w:rFonts w:ascii="Trebuchet MS" w:hAnsi="Trebuchet MS"/>
                <w:lang w:val="en-US"/>
              </w:rPr>
              <w:t xml:space="preserve"> acid in test tube</w:t>
            </w:r>
          </w:p>
          <w:p w:rsidR="00FA1DFF" w:rsidRPr="00FA1DFF" w:rsidRDefault="00FA1DFF" w:rsidP="00FA1DFF">
            <w:pPr>
              <w:rPr>
                <w:rFonts w:ascii="Trebuchet MS" w:hAnsi="Trebuchet MS"/>
                <w:lang w:val="en-US"/>
              </w:rPr>
            </w:pPr>
            <w:r w:rsidRPr="00FA1DFF">
              <w:rPr>
                <w:rFonts w:ascii="Trebuchet MS" w:hAnsi="Trebuchet MS"/>
                <w:lang w:val="en-US"/>
              </w:rPr>
              <w:t>½ mark for pouring the mixture into a carbonate solution or solid carbonate added after esterification</w:t>
            </w:r>
            <w:r>
              <w:rPr>
                <w:rFonts w:ascii="Trebuchet MS" w:hAnsi="Trebuchet MS"/>
                <w:lang w:val="en-US"/>
              </w:rPr>
              <w:t xml:space="preserve"> </w:t>
            </w:r>
            <w:r>
              <w:rPr>
                <w:rFonts w:ascii="Trebuchet MS" w:hAnsi="Trebuchet MS"/>
                <w:b/>
                <w:lang w:val="en-US"/>
              </w:rPr>
              <w:t>2</w:t>
            </w:r>
            <w:r>
              <w:rPr>
                <w:rFonts w:ascii="Trebuchet MS" w:hAnsi="Trebuchet MS"/>
                <w:lang w:val="en-US"/>
              </w:rPr>
              <w:t xml:space="preserve"> </w:t>
            </w:r>
          </w:p>
          <w:p w:rsidR="00841710" w:rsidRDefault="00FA1DFF" w:rsidP="00FA1DFF">
            <w:pPr>
              <w:rPr>
                <w:rFonts w:ascii="Trebuchet MS" w:hAnsi="Trebuchet MS"/>
                <w:lang w:val="en-US"/>
              </w:rPr>
            </w:pPr>
            <w:r w:rsidRPr="00FA1DFF">
              <w:rPr>
                <w:rFonts w:ascii="Trebuchet MS" w:hAnsi="Trebuchet MS"/>
                <w:lang w:val="en-US"/>
              </w:rPr>
              <w:t>(correctly labelled diagram acceptable)</w:t>
            </w:r>
          </w:p>
          <w:p w:rsidR="00FA1DFF" w:rsidRPr="005E76B0" w:rsidRDefault="00FA1DFF" w:rsidP="00FA1DFF">
            <w:pPr>
              <w:rPr>
                <w:rFonts w:ascii="Trebuchet MS" w:hAnsi="Trebuchet MS"/>
                <w:lang w:val="en-US"/>
              </w:rPr>
            </w:pPr>
          </w:p>
        </w:tc>
      </w:tr>
      <w:tr w:rsidR="00841710" w:rsidRPr="00367E13" w:rsidTr="00FA1DFF">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15</w:t>
            </w:r>
          </w:p>
        </w:tc>
        <w:tc>
          <w:tcPr>
            <w:tcW w:w="1276" w:type="dxa"/>
          </w:tcPr>
          <w:p w:rsidR="00841710" w:rsidRPr="005E76B0" w:rsidRDefault="00FA1DFF" w:rsidP="002F5E80">
            <w:pPr>
              <w:rPr>
                <w:rFonts w:ascii="Trebuchet MS" w:hAnsi="Trebuchet MS"/>
                <w:lang w:val="en-US"/>
              </w:rPr>
            </w:pPr>
            <w:r>
              <w:rPr>
                <w:rFonts w:ascii="Trebuchet MS" w:hAnsi="Trebuchet MS"/>
                <w:lang w:val="en-US"/>
              </w:rPr>
              <w:t>2007 Q14</w:t>
            </w:r>
          </w:p>
        </w:tc>
        <w:tc>
          <w:tcPr>
            <w:tcW w:w="8505" w:type="dxa"/>
          </w:tcPr>
          <w:p w:rsidR="00841710" w:rsidRDefault="00FA1DFF" w:rsidP="00FA1DFF">
            <w:pPr>
              <w:rPr>
                <w:rFonts w:ascii="Trebuchet MS" w:hAnsi="Trebuchet MS"/>
                <w:lang w:val="en-US"/>
              </w:rPr>
            </w:pPr>
            <w:r w:rsidRPr="00FA1DFF">
              <w:rPr>
                <w:rFonts w:ascii="Trebuchet MS" w:hAnsi="Trebuchet MS"/>
                <w:lang w:val="en-US"/>
              </w:rPr>
              <w:t>To increase melting point or to harden the spread or to turn an oil into</w:t>
            </w:r>
            <w:r>
              <w:rPr>
                <w:rFonts w:ascii="Trebuchet MS" w:hAnsi="Trebuchet MS"/>
                <w:lang w:val="en-US"/>
              </w:rPr>
              <w:t xml:space="preserve"> </w:t>
            </w:r>
            <w:r w:rsidRPr="00FA1DFF">
              <w:rPr>
                <w:rFonts w:ascii="Trebuchet MS" w:hAnsi="Trebuchet MS"/>
                <w:lang w:val="en-US"/>
              </w:rPr>
              <w:t>a spreadable margarine or to prolong shelf-life</w:t>
            </w:r>
            <w:r>
              <w:rPr>
                <w:rFonts w:ascii="Trebuchet MS" w:hAnsi="Trebuchet MS"/>
                <w:lang w:val="en-US"/>
              </w:rPr>
              <w:t xml:space="preserve"> </w:t>
            </w:r>
            <w:r>
              <w:rPr>
                <w:rFonts w:ascii="Trebuchet MS" w:hAnsi="Trebuchet MS"/>
                <w:b/>
                <w:lang w:val="en-US"/>
              </w:rPr>
              <w:t>1</w:t>
            </w:r>
          </w:p>
          <w:p w:rsidR="00FA1DFF" w:rsidRPr="00FA1DFF" w:rsidRDefault="00FA1DFF" w:rsidP="00FA1DFF">
            <w:pPr>
              <w:rPr>
                <w:rFonts w:ascii="Trebuchet MS" w:hAnsi="Trebuchet MS"/>
                <w:lang w:val="en-US"/>
              </w:rPr>
            </w:pPr>
          </w:p>
        </w:tc>
      </w:tr>
      <w:tr w:rsidR="00841710" w:rsidRPr="00367E13" w:rsidTr="00FA1DFF">
        <w:tc>
          <w:tcPr>
            <w:tcW w:w="675" w:type="dxa"/>
          </w:tcPr>
          <w:p w:rsidR="00841710" w:rsidRPr="005604E2" w:rsidRDefault="00841710" w:rsidP="00FA1DFF">
            <w:pPr>
              <w:jc w:val="center"/>
              <w:rPr>
                <w:rFonts w:ascii="Trebuchet MS" w:hAnsi="Trebuchet MS"/>
                <w:lang w:val="en-US"/>
              </w:rPr>
            </w:pPr>
            <w:r>
              <w:rPr>
                <w:rFonts w:ascii="Trebuchet MS" w:hAnsi="Trebuchet MS"/>
                <w:lang w:val="en-US"/>
              </w:rPr>
              <w:t>16</w:t>
            </w:r>
          </w:p>
        </w:tc>
        <w:tc>
          <w:tcPr>
            <w:tcW w:w="1276" w:type="dxa"/>
          </w:tcPr>
          <w:p w:rsidR="00841710" w:rsidRPr="005604E2" w:rsidRDefault="00FA1DFF" w:rsidP="002F5E80">
            <w:pPr>
              <w:rPr>
                <w:rFonts w:ascii="Trebuchet MS" w:hAnsi="Trebuchet MS"/>
                <w:lang w:val="en-US"/>
              </w:rPr>
            </w:pPr>
            <w:r>
              <w:rPr>
                <w:rFonts w:ascii="Trebuchet MS" w:hAnsi="Trebuchet MS"/>
                <w:lang w:val="en-US"/>
              </w:rPr>
              <w:t>2008 Q2</w:t>
            </w:r>
          </w:p>
        </w:tc>
        <w:tc>
          <w:tcPr>
            <w:tcW w:w="8505" w:type="dxa"/>
          </w:tcPr>
          <w:p w:rsidR="00841710" w:rsidRDefault="00FA1DFF" w:rsidP="00FA1DFF">
            <w:pPr>
              <w:autoSpaceDE w:val="0"/>
              <w:autoSpaceDN w:val="0"/>
              <w:adjustRightInd w:val="0"/>
              <w:rPr>
                <w:rFonts w:ascii="Trebuchet MS" w:hAnsi="Trebuchet MS"/>
                <w:b/>
                <w:lang w:val="en-US"/>
              </w:rPr>
            </w:pPr>
            <w:r w:rsidRPr="0008440D">
              <w:rPr>
                <w:rFonts w:ascii="Trebuchet MS" w:hAnsi="Trebuchet MS"/>
                <w:b/>
                <w:lang w:val="en-US"/>
              </w:rPr>
              <w:t>(a)</w:t>
            </w:r>
            <w:r>
              <w:rPr>
                <w:rFonts w:ascii="Trebuchet MS" w:hAnsi="Trebuchet MS"/>
                <w:lang w:val="en-US"/>
              </w:rPr>
              <w:t xml:space="preserve"> </w:t>
            </w:r>
            <w:r w:rsidRPr="00FA1DFF">
              <w:rPr>
                <w:rFonts w:ascii="Trebuchet MS" w:hAnsi="Trebuchet MS"/>
                <w:lang w:val="en-US"/>
              </w:rPr>
              <w:t>esters</w:t>
            </w:r>
            <w:r>
              <w:rPr>
                <w:rFonts w:ascii="Trebuchet MS" w:hAnsi="Trebuchet MS"/>
                <w:lang w:val="en-US"/>
              </w:rPr>
              <w:t xml:space="preserve"> </w:t>
            </w:r>
            <w:r w:rsidRPr="0008440D">
              <w:rPr>
                <w:rFonts w:ascii="Trebuchet MS" w:hAnsi="Trebuchet MS"/>
                <w:b/>
                <w:lang w:val="en-US"/>
              </w:rPr>
              <w:t>1</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they react with</w:t>
            </w:r>
            <w:r>
              <w:rPr>
                <w:rFonts w:ascii="Trebuchet MS" w:hAnsi="Trebuchet MS"/>
                <w:lang w:val="en-US"/>
              </w:rPr>
              <w:t xml:space="preserve"> hydrogen (or are hydrogenated)</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become (more) </w:t>
            </w:r>
            <w:r>
              <w:rPr>
                <w:rFonts w:ascii="Trebuchet MS" w:hAnsi="Trebuchet MS"/>
                <w:lang w:val="en-US"/>
              </w:rPr>
              <w:t>saturated (or less unsaturated)</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they have fewer double bonds (or more single bonds) </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 xml:space="preserve">Or </w:t>
            </w:r>
            <w:r w:rsidRPr="0008440D">
              <w:rPr>
                <w:rFonts w:ascii="Trebuchet MS" w:hAnsi="Trebuchet MS"/>
                <w:lang w:val="en-US"/>
              </w:rPr>
              <w:t>the double bonds are broken</w:t>
            </w:r>
            <w:r>
              <w:rPr>
                <w:rFonts w:ascii="Trebuchet MS" w:hAnsi="Trebuchet MS"/>
                <w:lang w:val="en-US"/>
              </w:rPr>
              <w:t xml:space="preserve"> </w:t>
            </w:r>
            <w:r w:rsidRPr="0008440D">
              <w:rPr>
                <w:rFonts w:ascii="Trebuchet MS" w:hAnsi="Trebuchet MS"/>
                <w:b/>
                <w:lang w:val="en-US"/>
              </w:rPr>
              <w:t>1</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(c)</w:t>
            </w:r>
            <w:r>
              <w:rPr>
                <w:rFonts w:ascii="Trebuchet MS" w:hAnsi="Trebuchet MS"/>
                <w:b/>
                <w:lang w:val="en-US"/>
              </w:rPr>
              <w:t xml:space="preserve"> </w:t>
            </w:r>
            <w:r w:rsidRPr="0008440D">
              <w:rPr>
                <w:rFonts w:ascii="Trebuchet MS" w:hAnsi="Trebuchet MS"/>
                <w:lang w:val="en-US"/>
              </w:rPr>
              <w:t>as an energy source (or more concentrated en</w:t>
            </w:r>
            <w:r>
              <w:rPr>
                <w:rFonts w:ascii="Trebuchet MS" w:hAnsi="Trebuchet MS"/>
                <w:lang w:val="en-US"/>
              </w:rPr>
              <w:t>ergy source than carbohydrates)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provide essential fatty acids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carry oil soluble vitamins</w:t>
            </w:r>
          </w:p>
          <w:p w:rsidR="0008440D" w:rsidRDefault="0008440D" w:rsidP="00FA1DFF">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 xml:space="preserve">good for health with reason given, </w:t>
            </w:r>
            <w:proofErr w:type="spellStart"/>
            <w:r w:rsidRPr="0008440D">
              <w:rPr>
                <w:rFonts w:ascii="Trebuchet MS" w:hAnsi="Trebuchet MS"/>
                <w:lang w:val="en-US"/>
              </w:rPr>
              <w:t>eg</w:t>
            </w:r>
            <w:proofErr w:type="spellEnd"/>
            <w:r w:rsidRPr="0008440D">
              <w:rPr>
                <w:rFonts w:ascii="Trebuchet MS" w:hAnsi="Trebuchet MS"/>
                <w:lang w:val="en-US"/>
              </w:rPr>
              <w:t xml:space="preserve"> lowers cholesterol</w:t>
            </w:r>
            <w:r>
              <w:rPr>
                <w:rFonts w:ascii="Trebuchet MS" w:hAnsi="Trebuchet MS"/>
                <w:lang w:val="en-US"/>
              </w:rPr>
              <w:t xml:space="preserve"> </w:t>
            </w:r>
            <w:r w:rsidRPr="0008440D">
              <w:rPr>
                <w:rFonts w:ascii="Trebuchet MS" w:hAnsi="Trebuchet MS"/>
                <w:b/>
                <w:lang w:val="en-US"/>
              </w:rPr>
              <w:t>1</w:t>
            </w:r>
          </w:p>
          <w:p w:rsidR="0008440D" w:rsidRPr="005604E2" w:rsidRDefault="0008440D" w:rsidP="00FA1DFF">
            <w:pPr>
              <w:autoSpaceDE w:val="0"/>
              <w:autoSpaceDN w:val="0"/>
              <w:adjustRightInd w:val="0"/>
              <w:rPr>
                <w:rFonts w:ascii="Trebuchet MS" w:hAnsi="Trebuchet MS"/>
                <w:lang w:val="en-US"/>
              </w:rPr>
            </w:pPr>
          </w:p>
        </w:tc>
      </w:tr>
      <w:tr w:rsidR="00841710" w:rsidRPr="00367E13" w:rsidTr="00FA1DFF">
        <w:tc>
          <w:tcPr>
            <w:tcW w:w="675" w:type="dxa"/>
          </w:tcPr>
          <w:p w:rsidR="00841710" w:rsidRPr="005E76B0" w:rsidRDefault="00841710" w:rsidP="00FA1DFF">
            <w:pPr>
              <w:jc w:val="center"/>
              <w:rPr>
                <w:rFonts w:ascii="Trebuchet MS" w:hAnsi="Trebuchet MS"/>
                <w:lang w:val="en-US"/>
              </w:rPr>
            </w:pPr>
            <w:r>
              <w:br w:type="page"/>
            </w:r>
            <w:r>
              <w:rPr>
                <w:rFonts w:ascii="Trebuchet MS" w:hAnsi="Trebuchet MS"/>
                <w:lang w:val="en-US"/>
              </w:rPr>
              <w:t>17</w:t>
            </w:r>
          </w:p>
        </w:tc>
        <w:tc>
          <w:tcPr>
            <w:tcW w:w="1276" w:type="dxa"/>
          </w:tcPr>
          <w:p w:rsidR="00841710" w:rsidRPr="005E76B0" w:rsidRDefault="0008440D" w:rsidP="002F5E80">
            <w:pPr>
              <w:rPr>
                <w:rFonts w:ascii="Trebuchet MS" w:hAnsi="Trebuchet MS"/>
                <w:lang w:val="en-US"/>
              </w:rPr>
            </w:pPr>
            <w:r>
              <w:rPr>
                <w:rFonts w:ascii="Trebuchet MS" w:hAnsi="Trebuchet MS"/>
                <w:lang w:val="en-US"/>
              </w:rPr>
              <w:t>2011 Q9</w:t>
            </w:r>
          </w:p>
        </w:tc>
        <w:tc>
          <w:tcPr>
            <w:tcW w:w="8505" w:type="dxa"/>
          </w:tcPr>
          <w:p w:rsidR="0008440D" w:rsidRP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(a)</w:t>
            </w:r>
            <w:r>
              <w:rPr>
                <w:rFonts w:ascii="Trebuchet MS" w:hAnsi="Trebuchet MS"/>
                <w:lang w:val="en-US"/>
              </w:rPr>
              <w:t xml:space="preserve"> </w:t>
            </w:r>
            <w:r w:rsidRPr="0008440D">
              <w:rPr>
                <w:rFonts w:ascii="Trebuchet MS" w:hAnsi="Trebuchet MS"/>
                <w:lang w:val="en-US"/>
              </w:rPr>
              <w:t>Palm oil has lower degree of unsaturated/palm oil less unsaturated/palm oil more saturated/palm oil contains more saturates/fewer double bounds</w:t>
            </w:r>
          </w:p>
          <w:p w:rsidR="0008440D" w:rsidRP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OR</w:t>
            </w:r>
            <w:r>
              <w:rPr>
                <w:rFonts w:ascii="Trebuchet MS" w:hAnsi="Trebuchet MS"/>
                <w:lang w:val="en-US"/>
              </w:rPr>
              <w:t xml:space="preserve"> </w:t>
            </w:r>
            <w:r w:rsidRPr="0008440D">
              <w:rPr>
                <w:rFonts w:ascii="Trebuchet MS" w:hAnsi="Trebuchet MS"/>
                <w:lang w:val="en-US"/>
              </w:rPr>
              <w:t>Molecules in palm oil can pack more closely together</w:t>
            </w:r>
            <w:r>
              <w:rPr>
                <w:rFonts w:ascii="Trebuchet MS" w:hAnsi="Trebuchet MS"/>
                <w:lang w:val="en-US"/>
              </w:rPr>
              <w:t xml:space="preserve"> </w:t>
            </w:r>
            <w:r w:rsidRPr="0008440D">
              <w:rPr>
                <w:rFonts w:ascii="Trebuchet MS" w:hAnsi="Trebuchet MS"/>
                <w:b/>
                <w:lang w:val="en-US"/>
              </w:rPr>
              <w:t>1</w:t>
            </w:r>
          </w:p>
          <w:p w:rsidR="00841710" w:rsidRDefault="0008440D" w:rsidP="0008440D">
            <w:pPr>
              <w:autoSpaceDE w:val="0"/>
              <w:autoSpaceDN w:val="0"/>
              <w:adjustRightInd w:val="0"/>
              <w:rPr>
                <w:rFonts w:ascii="Trebuchet MS" w:hAnsi="Trebuchet MS"/>
                <w:lang w:val="en-US"/>
              </w:rPr>
            </w:pPr>
            <w:r w:rsidRPr="0008440D">
              <w:rPr>
                <w:rFonts w:ascii="Trebuchet MS" w:hAnsi="Trebuchet MS"/>
                <w:lang w:val="en-US"/>
              </w:rPr>
              <w:t>“It” is taken to refer to Palm oil if ambiguous</w:t>
            </w:r>
          </w:p>
          <w:p w:rsidR="0008440D" w:rsidRDefault="0008440D" w:rsidP="0008440D">
            <w:pPr>
              <w:autoSpaceDE w:val="0"/>
              <w:autoSpaceDN w:val="0"/>
              <w:adjustRightInd w:val="0"/>
              <w:rPr>
                <w:rFonts w:ascii="Trebuchet MS" w:hAnsi="Trebuchet MS"/>
                <w:lang w:val="en-US"/>
              </w:rPr>
            </w:pPr>
            <w:r w:rsidRPr="0008440D">
              <w:rPr>
                <w:rFonts w:ascii="Trebuchet MS" w:hAnsi="Trebuchet MS"/>
                <w:b/>
                <w:lang w:val="en-US"/>
              </w:rPr>
              <w:t>(b)</w:t>
            </w:r>
            <w:r>
              <w:rPr>
                <w:rFonts w:ascii="Trebuchet MS" w:hAnsi="Trebuchet MS"/>
                <w:lang w:val="en-US"/>
              </w:rPr>
              <w:t xml:space="preserve"> </w:t>
            </w:r>
            <w:r w:rsidRPr="0008440D">
              <w:rPr>
                <w:rFonts w:ascii="Trebuchet MS" w:hAnsi="Trebuchet MS"/>
                <w:lang w:val="en-US"/>
              </w:rPr>
              <w:t>Polyunsaturated</w:t>
            </w:r>
            <w:r>
              <w:rPr>
                <w:rFonts w:ascii="Trebuchet MS" w:hAnsi="Trebuchet MS"/>
                <w:lang w:val="en-US"/>
              </w:rPr>
              <w:t xml:space="preserve"> </w:t>
            </w:r>
            <w:r w:rsidRPr="0008440D">
              <w:rPr>
                <w:rFonts w:ascii="Trebuchet MS" w:hAnsi="Trebuchet MS"/>
                <w:b/>
                <w:lang w:val="en-US"/>
              </w:rPr>
              <w:t>1</w:t>
            </w:r>
          </w:p>
          <w:p w:rsidR="0008440D" w:rsidRPr="005604E2" w:rsidRDefault="0008440D" w:rsidP="0008440D">
            <w:pPr>
              <w:autoSpaceDE w:val="0"/>
              <w:autoSpaceDN w:val="0"/>
              <w:adjustRightInd w:val="0"/>
              <w:rPr>
                <w:rFonts w:ascii="Trebuchet MS" w:hAnsi="Trebuchet MS"/>
                <w:lang w:val="en-US"/>
              </w:rPr>
            </w:pPr>
            <w:r w:rsidRPr="0008440D">
              <w:rPr>
                <w:rFonts w:ascii="Trebuchet MS" w:hAnsi="Trebuchet MS"/>
                <w:b/>
                <w:lang w:val="en-US"/>
              </w:rPr>
              <w:t>(c)</w:t>
            </w:r>
            <w:r>
              <w:rPr>
                <w:rFonts w:ascii="Trebuchet MS" w:hAnsi="Trebuchet MS"/>
                <w:lang w:val="en-US"/>
              </w:rPr>
              <w:t xml:space="preserve"> </w:t>
            </w:r>
            <w:r w:rsidRPr="0008440D">
              <w:rPr>
                <w:rFonts w:ascii="Trebuchet MS" w:hAnsi="Trebuchet MS"/>
                <w:lang w:val="en-US"/>
              </w:rPr>
              <w:t>Soap/emulsifying agent/detergent/washing/cleaning</w:t>
            </w:r>
            <w:r>
              <w:rPr>
                <w:rFonts w:ascii="Trebuchet MS" w:hAnsi="Trebuchet MS"/>
                <w:lang w:val="en-US"/>
              </w:rPr>
              <w:t xml:space="preserve"> </w:t>
            </w:r>
            <w:r w:rsidRPr="0008440D">
              <w:rPr>
                <w:rFonts w:ascii="Trebuchet MS" w:hAnsi="Trebuchet MS"/>
                <w:b/>
                <w:lang w:val="en-US"/>
              </w:rPr>
              <w:t>1</w:t>
            </w:r>
          </w:p>
        </w:tc>
      </w:tr>
    </w:tbl>
    <w:p w:rsidR="004E5B2D" w:rsidRPr="00A84401" w:rsidRDefault="001C2F53" w:rsidP="00A84401">
      <w:pPr>
        <w:jc w:val="center"/>
        <w:rPr>
          <w:rFonts w:ascii="Trebuchet MS" w:hAnsi="Trebuchet MS"/>
          <w:b/>
          <w:sz w:val="24"/>
          <w:szCs w:val="24"/>
          <w:lang w:val="en-US"/>
        </w:rPr>
      </w:pPr>
      <w:r>
        <w:rPr>
          <w:rFonts w:ascii="Trebuchet MS" w:hAnsi="Trebuchet MS"/>
          <w:b/>
          <w:sz w:val="24"/>
          <w:szCs w:val="24"/>
          <w:lang w:val="en-US"/>
        </w:rPr>
        <w:lastRenderedPageBreak/>
        <w:t>2.2 Proteins</w:t>
      </w:r>
    </w:p>
    <w:tbl>
      <w:tblPr>
        <w:tblStyle w:val="TableGrid"/>
        <w:tblW w:w="0" w:type="auto"/>
        <w:tblLook w:val="04A0" w:firstRow="1" w:lastRow="0" w:firstColumn="1" w:lastColumn="0" w:noHBand="0" w:noVBand="1"/>
      </w:tblPr>
      <w:tblGrid>
        <w:gridCol w:w="1879"/>
        <w:gridCol w:w="1879"/>
        <w:gridCol w:w="1879"/>
      </w:tblGrid>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A</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D</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B</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D</w:t>
            </w:r>
          </w:p>
        </w:tc>
      </w:tr>
      <w:tr w:rsidR="00A84401" w:rsidRPr="00367E13" w:rsidTr="002F5E80">
        <w:tc>
          <w:tcPr>
            <w:tcW w:w="1879" w:type="dxa"/>
          </w:tcPr>
          <w:p w:rsidR="00A84401" w:rsidRPr="00367E13" w:rsidRDefault="00A84401"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A84401" w:rsidRPr="00367E13" w:rsidRDefault="00841710" w:rsidP="002F5E80">
            <w:pPr>
              <w:jc w:val="center"/>
              <w:rPr>
                <w:rFonts w:ascii="Trebuchet MS" w:hAnsi="Trebuchet MS"/>
                <w:sz w:val="24"/>
                <w:szCs w:val="24"/>
                <w:lang w:val="en-US"/>
              </w:rPr>
            </w:pPr>
            <w:r>
              <w:rPr>
                <w:rFonts w:ascii="Trebuchet MS" w:hAnsi="Trebuchet MS"/>
                <w:sz w:val="24"/>
                <w:szCs w:val="24"/>
                <w:lang w:val="en-US"/>
              </w:rPr>
              <w:t>C</w:t>
            </w:r>
          </w:p>
        </w:tc>
      </w:tr>
    </w:tbl>
    <w:p w:rsidR="00367E13" w:rsidRDefault="00367E1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E846C5" w:rsidRPr="00367E13" w:rsidTr="002F5E80">
        <w:tc>
          <w:tcPr>
            <w:tcW w:w="675" w:type="dxa"/>
          </w:tcPr>
          <w:p w:rsidR="00E846C5" w:rsidRPr="005E76B0" w:rsidRDefault="00E846C5" w:rsidP="002F5E80">
            <w:pPr>
              <w:rPr>
                <w:rFonts w:ascii="Trebuchet MS" w:hAnsi="Trebuchet MS"/>
                <w:lang w:val="en-US"/>
              </w:rPr>
            </w:pPr>
            <w:r w:rsidRPr="005E76B0">
              <w:rPr>
                <w:rFonts w:ascii="Trebuchet MS" w:hAnsi="Trebuchet MS"/>
                <w:lang w:val="en-US"/>
              </w:rPr>
              <w:t>Q</w:t>
            </w:r>
          </w:p>
        </w:tc>
        <w:tc>
          <w:tcPr>
            <w:tcW w:w="1276" w:type="dxa"/>
          </w:tcPr>
          <w:p w:rsidR="00E846C5" w:rsidRPr="005E76B0" w:rsidRDefault="00E846C5" w:rsidP="002F5E80">
            <w:pPr>
              <w:rPr>
                <w:rFonts w:ascii="Trebuchet MS" w:hAnsi="Trebuchet MS"/>
                <w:lang w:val="en-US"/>
              </w:rPr>
            </w:pPr>
            <w:r w:rsidRPr="005E76B0">
              <w:rPr>
                <w:rFonts w:ascii="Trebuchet MS" w:hAnsi="Trebuchet MS"/>
                <w:lang w:val="en-US"/>
              </w:rPr>
              <w:t>Source</w:t>
            </w:r>
          </w:p>
        </w:tc>
        <w:tc>
          <w:tcPr>
            <w:tcW w:w="8505" w:type="dxa"/>
          </w:tcPr>
          <w:p w:rsidR="00E846C5" w:rsidRPr="005E76B0" w:rsidRDefault="00E846C5"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12</w:t>
            </w:r>
          </w:p>
        </w:tc>
        <w:tc>
          <w:tcPr>
            <w:tcW w:w="1276" w:type="dxa"/>
          </w:tcPr>
          <w:p w:rsidR="00841710" w:rsidRPr="005E76B0" w:rsidRDefault="0008440D" w:rsidP="002F5E80">
            <w:pPr>
              <w:rPr>
                <w:rFonts w:ascii="Trebuchet MS" w:hAnsi="Trebuchet MS"/>
                <w:lang w:val="en-US"/>
              </w:rPr>
            </w:pPr>
            <w:r>
              <w:rPr>
                <w:rFonts w:ascii="Trebuchet MS" w:hAnsi="Trebuchet MS"/>
                <w:lang w:val="en-US"/>
              </w:rPr>
              <w:t>2009 Q5</w:t>
            </w:r>
          </w:p>
        </w:tc>
        <w:tc>
          <w:tcPr>
            <w:tcW w:w="8505" w:type="dxa"/>
          </w:tcPr>
          <w:p w:rsidR="009E3086" w:rsidRDefault="0008440D" w:rsidP="0008440D">
            <w:pPr>
              <w:autoSpaceDE w:val="0"/>
              <w:autoSpaceDN w:val="0"/>
              <w:adjustRightInd w:val="0"/>
              <w:rPr>
                <w:rFonts w:ascii="Trebuchet MS" w:hAnsi="Trebuchet MS"/>
                <w:lang w:val="en-US"/>
              </w:rPr>
            </w:pPr>
            <w:r w:rsidRPr="009E3086">
              <w:rPr>
                <w:rFonts w:ascii="Trebuchet MS" w:hAnsi="Trebuchet MS"/>
                <w:b/>
                <w:lang w:val="en-US"/>
              </w:rPr>
              <w:t>(a)</w:t>
            </w:r>
            <w:r w:rsidR="009E3086" w:rsidRPr="009E3086">
              <w:rPr>
                <w:rFonts w:ascii="Trebuchet MS" w:hAnsi="Trebuchet MS"/>
                <w:b/>
                <w:lang w:val="en-US"/>
              </w:rPr>
              <w:t xml:space="preserve"> </w:t>
            </w:r>
            <w:r w:rsidRPr="009E3086">
              <w:rPr>
                <w:rFonts w:ascii="Trebuchet MS" w:hAnsi="Trebuchet MS"/>
                <w:b/>
                <w:lang w:val="en-US"/>
              </w:rPr>
              <w:t>(</w:t>
            </w:r>
            <w:proofErr w:type="spellStart"/>
            <w:r w:rsidRPr="009E3086">
              <w:rPr>
                <w:rFonts w:ascii="Trebuchet MS" w:hAnsi="Trebuchet MS"/>
                <w:b/>
                <w:lang w:val="en-US"/>
              </w:rPr>
              <w:t>i</w:t>
            </w:r>
            <w:proofErr w:type="spellEnd"/>
            <w:r w:rsidRPr="009E3086">
              <w:rPr>
                <w:rFonts w:ascii="Trebuchet MS" w:hAnsi="Trebuchet MS"/>
                <w:b/>
                <w:lang w:val="en-US"/>
              </w:rPr>
              <w:t>)</w:t>
            </w:r>
            <w:r w:rsidR="009E3086">
              <w:rPr>
                <w:rFonts w:ascii="Trebuchet MS" w:hAnsi="Trebuchet MS"/>
                <w:lang w:val="en-US"/>
              </w:rPr>
              <w:t xml:space="preserve"> </w:t>
            </w:r>
            <w:r w:rsidRPr="0008440D">
              <w:rPr>
                <w:rFonts w:ascii="Trebuchet MS" w:hAnsi="Trebuchet MS"/>
                <w:lang w:val="en-US"/>
              </w:rPr>
              <w:t>amino acids</w:t>
            </w:r>
            <w:r w:rsidR="009E3086">
              <w:rPr>
                <w:rFonts w:ascii="Trebuchet MS" w:hAnsi="Trebuchet MS"/>
                <w:lang w:val="en-US"/>
              </w:rPr>
              <w:t xml:space="preserve"> </w:t>
            </w:r>
            <w:r w:rsidRPr="009E3086">
              <w:rPr>
                <w:rFonts w:ascii="Trebuchet MS" w:hAnsi="Trebuchet MS"/>
                <w:b/>
                <w:lang w:val="en-US"/>
              </w:rPr>
              <w:t>1</w:t>
            </w:r>
          </w:p>
          <w:p w:rsidR="0008440D" w:rsidRPr="0008440D" w:rsidRDefault="0008440D" w:rsidP="0008440D">
            <w:pPr>
              <w:autoSpaceDE w:val="0"/>
              <w:autoSpaceDN w:val="0"/>
              <w:adjustRightInd w:val="0"/>
              <w:rPr>
                <w:rFonts w:ascii="Trebuchet MS" w:hAnsi="Trebuchet MS"/>
                <w:lang w:val="en-US"/>
              </w:rPr>
            </w:pPr>
            <w:r w:rsidRPr="009E3086">
              <w:rPr>
                <w:rFonts w:ascii="Trebuchet MS" w:hAnsi="Trebuchet MS"/>
                <w:b/>
                <w:lang w:val="en-US"/>
              </w:rPr>
              <w:t>(ii)</w:t>
            </w:r>
            <w:r w:rsidR="009E3086">
              <w:rPr>
                <w:rFonts w:ascii="Trebuchet MS" w:hAnsi="Trebuchet MS"/>
                <w:lang w:val="en-US"/>
              </w:rPr>
              <w:t xml:space="preserve"> </w:t>
            </w:r>
            <w:r w:rsidRPr="0008440D">
              <w:rPr>
                <w:rFonts w:ascii="Trebuchet MS" w:hAnsi="Trebuchet MS"/>
                <w:lang w:val="en-US"/>
              </w:rPr>
              <w:t>breaking up (bonds in) a molecule by the addition of (the elements from) water</w:t>
            </w:r>
          </w:p>
          <w:p w:rsidR="00841710" w:rsidRPr="009E3086" w:rsidRDefault="0008440D" w:rsidP="0008440D">
            <w:pPr>
              <w:autoSpaceDE w:val="0"/>
              <w:autoSpaceDN w:val="0"/>
              <w:adjustRightInd w:val="0"/>
              <w:rPr>
                <w:rFonts w:ascii="Trebuchet MS" w:hAnsi="Trebuchet MS"/>
                <w:b/>
                <w:lang w:val="en-US"/>
              </w:rPr>
            </w:pPr>
            <w:r w:rsidRPr="009E3086">
              <w:rPr>
                <w:rFonts w:ascii="Trebuchet MS" w:hAnsi="Trebuchet MS"/>
                <w:b/>
                <w:lang w:val="en-US"/>
              </w:rPr>
              <w:t>1</w:t>
            </w:r>
          </w:p>
          <w:p w:rsidR="009E3086" w:rsidRDefault="009E3086" w:rsidP="009E3086">
            <w:pPr>
              <w:autoSpaceDE w:val="0"/>
              <w:autoSpaceDN w:val="0"/>
              <w:adjustRightInd w:val="0"/>
              <w:rPr>
                <w:rFonts w:ascii="Trebuchet MS" w:hAnsi="Trebuchet MS"/>
                <w:b/>
                <w:lang w:val="en-US"/>
              </w:rPr>
            </w:pPr>
            <w:r w:rsidRPr="009E3086">
              <w:rPr>
                <w:rFonts w:ascii="Trebuchet MS" w:hAnsi="Trebuchet MS"/>
                <w:b/>
                <w:lang w:val="en-US"/>
              </w:rPr>
              <w:t>(b)</w:t>
            </w:r>
            <w:r>
              <w:rPr>
                <w:rFonts w:ascii="Trebuchet MS" w:hAnsi="Trebuchet MS"/>
                <w:lang w:val="en-US"/>
              </w:rPr>
              <w:t xml:space="preserve"> </w:t>
            </w:r>
            <w:r w:rsidRPr="009E3086">
              <w:rPr>
                <w:rFonts w:ascii="Trebuchet MS" w:hAnsi="Trebuchet MS"/>
                <w:lang w:val="en-US"/>
              </w:rPr>
              <w:t>ester</w:t>
            </w:r>
            <w:r>
              <w:rPr>
                <w:rFonts w:ascii="Trebuchet MS" w:hAnsi="Trebuchet MS"/>
                <w:lang w:val="en-US"/>
              </w:rPr>
              <w:t xml:space="preserve"> </w:t>
            </w:r>
            <w:r w:rsidRPr="009E3086">
              <w:rPr>
                <w:rFonts w:ascii="Trebuchet MS" w:hAnsi="Trebuchet MS"/>
                <w:b/>
                <w:lang w:val="en-US"/>
              </w:rPr>
              <w:t>1</w:t>
            </w:r>
          </w:p>
          <w:p w:rsidR="009E3086" w:rsidRPr="005E76B0" w:rsidRDefault="009E3086" w:rsidP="009E3086">
            <w:pPr>
              <w:autoSpaceDE w:val="0"/>
              <w:autoSpaceDN w:val="0"/>
              <w:adjustRightInd w:val="0"/>
              <w:rPr>
                <w:rFonts w:ascii="Trebuchet MS" w:hAnsi="Trebuchet MS"/>
                <w:lang w:val="en-US"/>
              </w:rPr>
            </w:pP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13</w:t>
            </w:r>
          </w:p>
        </w:tc>
        <w:tc>
          <w:tcPr>
            <w:tcW w:w="1276" w:type="dxa"/>
          </w:tcPr>
          <w:p w:rsidR="00841710" w:rsidRPr="005E76B0" w:rsidRDefault="009E3086" w:rsidP="002F5E80">
            <w:pPr>
              <w:rPr>
                <w:rFonts w:ascii="Trebuchet MS" w:hAnsi="Trebuchet MS"/>
                <w:lang w:val="en-US"/>
              </w:rPr>
            </w:pPr>
            <w:r>
              <w:rPr>
                <w:rFonts w:ascii="Trebuchet MS" w:hAnsi="Trebuchet MS"/>
                <w:lang w:val="en-US"/>
              </w:rPr>
              <w:t>Spec Q8</w:t>
            </w:r>
          </w:p>
        </w:tc>
        <w:tc>
          <w:tcPr>
            <w:tcW w:w="8505" w:type="dxa"/>
          </w:tcPr>
          <w:p w:rsidR="009E3086" w:rsidRPr="009E3086" w:rsidRDefault="009E3086" w:rsidP="009E3086">
            <w:pPr>
              <w:rPr>
                <w:rFonts w:ascii="Trebuchet MS" w:hAnsi="Trebuchet MS"/>
                <w:lang w:val="en-US"/>
              </w:rPr>
            </w:pPr>
            <w:r w:rsidRPr="009E3086">
              <w:rPr>
                <w:rFonts w:ascii="Trebuchet MS" w:hAnsi="Trebuchet MS"/>
                <w:b/>
                <w:lang w:val="en-US"/>
              </w:rPr>
              <w:t xml:space="preserve">(a) </w:t>
            </w:r>
            <w:r w:rsidRPr="009E3086">
              <w:rPr>
                <w:rFonts w:ascii="Trebuchet MS" w:hAnsi="Trebuchet MS"/>
                <w:lang w:val="en-US"/>
              </w:rPr>
              <w:t>dena</w:t>
            </w:r>
            <w:r>
              <w:rPr>
                <w:rFonts w:ascii="Trebuchet MS" w:hAnsi="Trebuchet MS"/>
                <w:lang w:val="en-US"/>
              </w:rPr>
              <w:t xml:space="preserve">turing / denature / denatured </w:t>
            </w:r>
            <w:r w:rsidRPr="009E3086">
              <w:rPr>
                <w:rFonts w:ascii="Trebuchet MS" w:hAnsi="Trebuchet MS"/>
                <w:b/>
                <w:lang w:val="en-US"/>
              </w:rPr>
              <w:t>1</w:t>
            </w:r>
          </w:p>
          <w:p w:rsidR="009E3086" w:rsidRDefault="009E3086" w:rsidP="009E3086">
            <w:pPr>
              <w:rPr>
                <w:rFonts w:ascii="Trebuchet MS" w:hAnsi="Trebuchet MS"/>
                <w:lang w:val="en-US"/>
              </w:rPr>
            </w:pPr>
            <w:r w:rsidRPr="009E3086">
              <w:rPr>
                <w:rFonts w:ascii="Trebuchet MS" w:hAnsi="Trebuchet MS"/>
                <w:b/>
                <w:lang w:val="en-US"/>
              </w:rPr>
              <w:t xml:space="preserve">(b) </w:t>
            </w:r>
            <w:r w:rsidRPr="009E3086">
              <w:rPr>
                <w:rFonts w:ascii="Trebuchet MS" w:hAnsi="Trebuchet MS"/>
                <w:lang w:val="en-US"/>
              </w:rPr>
              <w:t xml:space="preserve">To prevent </w:t>
            </w:r>
            <w:r>
              <w:rPr>
                <w:rFonts w:ascii="Trebuchet MS" w:hAnsi="Trebuchet MS"/>
                <w:lang w:val="en-US"/>
              </w:rPr>
              <w:t>the temperature rising too high</w:t>
            </w:r>
          </w:p>
          <w:p w:rsidR="009E3086" w:rsidRDefault="009E3086" w:rsidP="009E3086">
            <w:pPr>
              <w:rPr>
                <w:rFonts w:ascii="Trebuchet MS" w:hAnsi="Trebuchet MS"/>
                <w:lang w:val="en-US"/>
              </w:rPr>
            </w:pPr>
            <w:r w:rsidRPr="009E3086">
              <w:rPr>
                <w:rFonts w:ascii="Trebuchet MS" w:hAnsi="Trebuchet MS"/>
                <w:b/>
                <w:lang w:val="en-US"/>
              </w:rPr>
              <w:t>or</w:t>
            </w:r>
            <w:r w:rsidRPr="009E3086">
              <w:rPr>
                <w:rFonts w:ascii="Trebuchet MS" w:hAnsi="Trebuchet MS"/>
                <w:lang w:val="en-US"/>
              </w:rPr>
              <w:t xml:space="preserve"> gentle method</w:t>
            </w:r>
            <w:r>
              <w:rPr>
                <w:rFonts w:ascii="Trebuchet MS" w:hAnsi="Trebuchet MS"/>
                <w:lang w:val="en-US"/>
              </w:rPr>
              <w:t xml:space="preserve"> </w:t>
            </w:r>
            <w:r w:rsidRPr="009E3086">
              <w:rPr>
                <w:rFonts w:ascii="Trebuchet MS" w:hAnsi="Trebuchet MS"/>
                <w:lang w:val="en-US"/>
              </w:rPr>
              <w:t>of heating or to prevent</w:t>
            </w:r>
            <w:r>
              <w:rPr>
                <w:rFonts w:ascii="Trebuchet MS" w:hAnsi="Trebuchet MS"/>
                <w:lang w:val="en-US"/>
              </w:rPr>
              <w:t xml:space="preserve"> the protein structure changing</w:t>
            </w:r>
          </w:p>
          <w:p w:rsidR="009E3086" w:rsidRDefault="009E3086" w:rsidP="009E3086">
            <w:pPr>
              <w:rPr>
                <w:rFonts w:ascii="Trebuchet MS" w:hAnsi="Trebuchet MS"/>
                <w:lang w:val="en-US"/>
              </w:rPr>
            </w:pPr>
            <w:r w:rsidRPr="009E3086">
              <w:rPr>
                <w:rFonts w:ascii="Trebuchet MS" w:hAnsi="Trebuchet MS"/>
                <w:b/>
                <w:lang w:val="en-US"/>
              </w:rPr>
              <w:t>or</w:t>
            </w:r>
            <w:r>
              <w:rPr>
                <w:rFonts w:ascii="Trebuchet MS" w:hAnsi="Trebuchet MS"/>
                <w:lang w:val="en-US"/>
              </w:rPr>
              <w:t xml:space="preserve"> </w:t>
            </w:r>
            <w:r w:rsidRPr="009E3086">
              <w:rPr>
                <w:rFonts w:ascii="Trebuchet MS" w:hAnsi="Trebuchet MS"/>
                <w:lang w:val="en-US"/>
              </w:rPr>
              <w:t>t</w:t>
            </w:r>
            <w:r>
              <w:rPr>
                <w:rFonts w:ascii="Trebuchet MS" w:hAnsi="Trebuchet MS"/>
                <w:lang w:val="en-US"/>
              </w:rPr>
              <w:t>o prevent denaturing of protein</w:t>
            </w:r>
          </w:p>
          <w:p w:rsidR="009E3086" w:rsidRPr="009E3086" w:rsidRDefault="009E3086" w:rsidP="009E3086">
            <w:pPr>
              <w:rPr>
                <w:rFonts w:ascii="Trebuchet MS" w:hAnsi="Trebuchet MS"/>
                <w:lang w:val="en-US"/>
              </w:rPr>
            </w:pPr>
            <w:r w:rsidRPr="009E3086">
              <w:rPr>
                <w:rFonts w:ascii="Trebuchet MS" w:hAnsi="Trebuchet MS"/>
                <w:b/>
                <w:lang w:val="en-US"/>
              </w:rPr>
              <w:t>or</w:t>
            </w:r>
            <w:r w:rsidRPr="009E3086">
              <w:rPr>
                <w:rFonts w:ascii="Trebuchet MS" w:hAnsi="Trebuchet MS"/>
                <w:lang w:val="en-US"/>
              </w:rPr>
              <w:t xml:space="preserve"> to prevent separation of</w:t>
            </w:r>
            <w:r>
              <w:rPr>
                <w:rFonts w:ascii="Trebuchet MS" w:hAnsi="Trebuchet MS"/>
                <w:lang w:val="en-US"/>
              </w:rPr>
              <w:t xml:space="preserve"> </w:t>
            </w:r>
            <w:r w:rsidRPr="009E3086">
              <w:rPr>
                <w:rFonts w:ascii="Trebuchet MS" w:hAnsi="Trebuchet MS"/>
                <w:lang w:val="en-US"/>
              </w:rPr>
              <w:t xml:space="preserve">protein and </w:t>
            </w:r>
            <w:r>
              <w:rPr>
                <w:rFonts w:ascii="Trebuchet MS" w:hAnsi="Trebuchet MS"/>
                <w:lang w:val="en-US"/>
              </w:rPr>
              <w:t xml:space="preserve">fat or mention of flammability  </w:t>
            </w:r>
            <w:r w:rsidRPr="009E3086">
              <w:rPr>
                <w:rFonts w:ascii="Trebuchet MS" w:hAnsi="Trebuchet MS"/>
                <w:b/>
                <w:lang w:val="en-US"/>
              </w:rPr>
              <w:t xml:space="preserve">1 </w:t>
            </w:r>
          </w:p>
          <w:p w:rsidR="00841710" w:rsidRDefault="009E3086" w:rsidP="009E3086">
            <w:pPr>
              <w:rPr>
                <w:rFonts w:ascii="Trebuchet MS" w:hAnsi="Trebuchet MS"/>
                <w:b/>
                <w:lang w:val="en-US"/>
              </w:rPr>
            </w:pPr>
            <w:r w:rsidRPr="009E3086">
              <w:rPr>
                <w:rFonts w:ascii="Trebuchet MS" w:hAnsi="Trebuchet MS"/>
                <w:b/>
                <w:lang w:val="en-US"/>
              </w:rPr>
              <w:t xml:space="preserve">(c) </w:t>
            </w:r>
            <w:r w:rsidRPr="009E3086">
              <w:rPr>
                <w:rFonts w:ascii="Trebuchet MS" w:hAnsi="Trebuchet MS"/>
                <w:lang w:val="en-US"/>
              </w:rPr>
              <w:t>Correct drawing of any one of the three amino acids showing –NH2 and</w:t>
            </w:r>
            <w:r>
              <w:rPr>
                <w:rFonts w:ascii="Trebuchet MS" w:hAnsi="Trebuchet MS"/>
                <w:lang w:val="en-US"/>
              </w:rPr>
              <w:t xml:space="preserve"> –COOH groups completed  </w:t>
            </w:r>
            <w:r w:rsidRPr="009E3086">
              <w:rPr>
                <w:rFonts w:ascii="Trebuchet MS" w:hAnsi="Trebuchet MS"/>
                <w:b/>
                <w:lang w:val="en-US"/>
              </w:rPr>
              <w:t>1</w:t>
            </w:r>
          </w:p>
          <w:p w:rsidR="009E3086" w:rsidRDefault="009E3086" w:rsidP="009E3086">
            <w:pPr>
              <w:rPr>
                <w:rFonts w:ascii="Trebuchet MS" w:hAnsi="Trebuchet MS"/>
                <w:b/>
                <w:lang w:val="en-US"/>
              </w:rPr>
            </w:pPr>
            <w:r>
              <w:rPr>
                <w:rFonts w:ascii="Trebuchet MS" w:hAnsi="Trebuchet MS"/>
                <w:b/>
                <w:lang w:val="en-US"/>
              </w:rPr>
              <w:t>(d) 1</w:t>
            </w:r>
          </w:p>
          <w:p w:rsidR="009E3086" w:rsidRDefault="00686FF4" w:rsidP="009E3086">
            <w:pPr>
              <w:rPr>
                <w:rFonts w:ascii="Trebuchet MS" w:hAnsi="Trebuchet MS"/>
                <w:b/>
                <w:lang w:val="en-US"/>
              </w:rPr>
            </w:pPr>
            <w:r>
              <w:object w:dxaOrig="11310" w:dyaOrig="4410">
                <v:shape id="_x0000_i1026" type="#_x0000_t75" style="width:341.25pt;height:132.75pt" o:ole="">
                  <v:imagedata r:id="rId7" o:title=""/>
                </v:shape>
                <o:OLEObject Type="Embed" ProgID="PBrush" ShapeID="_x0000_i1026" DrawAspect="Content" ObjectID="_1493189860" r:id="rId8"/>
              </w:object>
            </w:r>
          </w:p>
          <w:p w:rsidR="009E3086" w:rsidRPr="00E846C5" w:rsidRDefault="009E3086" w:rsidP="00686FF4">
            <w:pPr>
              <w:rPr>
                <w:rFonts w:ascii="Trebuchet MS" w:hAnsi="Trebuchet MS"/>
                <w:lang w:val="en-US"/>
              </w:rPr>
            </w:pPr>
          </w:p>
        </w:tc>
      </w:tr>
      <w:tr w:rsidR="00841710" w:rsidRPr="00367E13" w:rsidTr="002F5E80">
        <w:tc>
          <w:tcPr>
            <w:tcW w:w="675" w:type="dxa"/>
          </w:tcPr>
          <w:p w:rsidR="00841710" w:rsidRPr="00367E13" w:rsidRDefault="00841710" w:rsidP="00FA1DFF">
            <w:pPr>
              <w:jc w:val="center"/>
              <w:rPr>
                <w:rFonts w:ascii="Trebuchet MS" w:hAnsi="Trebuchet MS"/>
                <w:sz w:val="24"/>
                <w:szCs w:val="24"/>
                <w:lang w:val="en-US"/>
              </w:rPr>
            </w:pPr>
            <w:r w:rsidRPr="00367E13">
              <w:rPr>
                <w:rFonts w:ascii="Trebuchet MS" w:hAnsi="Trebuchet MS"/>
                <w:sz w:val="24"/>
                <w:szCs w:val="24"/>
                <w:lang w:val="en-US"/>
              </w:rPr>
              <w:t>14</w:t>
            </w:r>
          </w:p>
        </w:tc>
        <w:tc>
          <w:tcPr>
            <w:tcW w:w="1276" w:type="dxa"/>
          </w:tcPr>
          <w:p w:rsidR="00841710" w:rsidRPr="005E76B0" w:rsidRDefault="009E3086" w:rsidP="002F5E80">
            <w:pPr>
              <w:rPr>
                <w:rFonts w:ascii="Trebuchet MS" w:hAnsi="Trebuchet MS"/>
                <w:lang w:val="en-US"/>
              </w:rPr>
            </w:pPr>
            <w:r>
              <w:rPr>
                <w:rFonts w:ascii="Trebuchet MS" w:hAnsi="Trebuchet MS"/>
                <w:lang w:val="en-US"/>
              </w:rPr>
              <w:t>2007 Q9</w:t>
            </w:r>
          </w:p>
        </w:tc>
        <w:tc>
          <w:tcPr>
            <w:tcW w:w="8505" w:type="dxa"/>
          </w:tcPr>
          <w:p w:rsidR="009E3086" w:rsidRPr="009E3086" w:rsidRDefault="009E3086" w:rsidP="009E3086">
            <w:pPr>
              <w:rPr>
                <w:rFonts w:ascii="Trebuchet MS" w:hAnsi="Trebuchet MS"/>
                <w:b/>
                <w:lang w:val="en-US"/>
              </w:rPr>
            </w:pPr>
            <w:r w:rsidRPr="009E3086">
              <w:rPr>
                <w:rFonts w:ascii="Trebuchet MS" w:hAnsi="Trebuchet MS"/>
                <w:b/>
                <w:lang w:val="en-US"/>
              </w:rPr>
              <w:t>(a) (</w:t>
            </w:r>
            <w:proofErr w:type="spellStart"/>
            <w:r w:rsidRPr="009E3086">
              <w:rPr>
                <w:rFonts w:ascii="Trebuchet MS" w:hAnsi="Trebuchet MS"/>
                <w:b/>
                <w:lang w:val="en-US"/>
              </w:rPr>
              <w:t>i</w:t>
            </w:r>
            <w:proofErr w:type="spellEnd"/>
            <w:r w:rsidRPr="009E3086">
              <w:rPr>
                <w:rFonts w:ascii="Trebuchet MS" w:hAnsi="Trebuchet MS"/>
                <w:b/>
                <w:lang w:val="en-US"/>
              </w:rPr>
              <w:t xml:space="preserve">) </w:t>
            </w:r>
            <w:r w:rsidRPr="009E3086">
              <w:rPr>
                <w:rFonts w:ascii="Trebuchet MS" w:hAnsi="Trebuchet MS"/>
                <w:lang w:val="en-US"/>
              </w:rPr>
              <w:t>One we need to get in the food we eat (from our diet)</w:t>
            </w:r>
          </w:p>
          <w:p w:rsidR="009E3086" w:rsidRPr="009E3086" w:rsidRDefault="009E3086" w:rsidP="009E3086">
            <w:pPr>
              <w:rPr>
                <w:rFonts w:ascii="Trebuchet MS" w:hAnsi="Trebuchet MS"/>
                <w:b/>
                <w:lang w:val="en-US"/>
              </w:rPr>
            </w:pPr>
            <w:r w:rsidRPr="009E3086">
              <w:rPr>
                <w:rFonts w:ascii="Trebuchet MS" w:hAnsi="Trebuchet MS"/>
                <w:b/>
                <w:lang w:val="en-US"/>
              </w:rPr>
              <w:t xml:space="preserve">or </w:t>
            </w:r>
            <w:r w:rsidRPr="009E3086">
              <w:rPr>
                <w:rFonts w:ascii="Trebuchet MS" w:hAnsi="Trebuchet MS"/>
                <w:lang w:val="en-US"/>
              </w:rPr>
              <w:t>one that the body cannot manufacture (make)</w:t>
            </w:r>
            <w:r>
              <w:rPr>
                <w:rFonts w:ascii="Trebuchet MS" w:hAnsi="Trebuchet MS"/>
                <w:lang w:val="en-US"/>
              </w:rPr>
              <w:t xml:space="preserve"> </w:t>
            </w:r>
            <w:r w:rsidRPr="009E3086">
              <w:rPr>
                <w:rFonts w:ascii="Trebuchet MS" w:hAnsi="Trebuchet MS"/>
                <w:b/>
                <w:lang w:val="en-US"/>
              </w:rPr>
              <w:t>1</w:t>
            </w:r>
          </w:p>
          <w:p w:rsidR="00841710" w:rsidRDefault="009E3086" w:rsidP="009E3086">
            <w:pPr>
              <w:rPr>
                <w:rFonts w:ascii="Trebuchet MS" w:hAnsi="Trebuchet MS"/>
                <w:b/>
                <w:lang w:val="en-US"/>
              </w:rPr>
            </w:pPr>
            <w:r w:rsidRPr="009E3086">
              <w:rPr>
                <w:rFonts w:ascii="Trebuchet MS" w:hAnsi="Trebuchet MS"/>
                <w:b/>
                <w:lang w:val="en-US"/>
              </w:rPr>
              <w:t xml:space="preserve">(ii) </w:t>
            </w:r>
            <w:r w:rsidRPr="009E3086">
              <w:rPr>
                <w:rFonts w:ascii="Trebuchet MS" w:hAnsi="Trebuchet MS"/>
                <w:lang w:val="en-US"/>
              </w:rPr>
              <w:t>11</w:t>
            </w:r>
            <w:r>
              <w:rPr>
                <w:rFonts w:ascii="Trebuchet MS" w:hAnsi="Trebuchet MS"/>
                <w:b/>
                <w:lang w:val="en-US"/>
              </w:rPr>
              <w:t xml:space="preserve"> </w:t>
            </w:r>
            <w:r w:rsidRPr="009E3086">
              <w:rPr>
                <w:rFonts w:ascii="Trebuchet MS" w:hAnsi="Trebuchet MS"/>
                <w:b/>
                <w:lang w:val="en-US"/>
              </w:rPr>
              <w:t>1</w:t>
            </w:r>
          </w:p>
          <w:p w:rsidR="009E3086" w:rsidRDefault="009E3086" w:rsidP="009E3086">
            <w:pPr>
              <w:rPr>
                <w:rFonts w:ascii="Trebuchet MS" w:hAnsi="Trebuchet MS"/>
                <w:b/>
                <w:lang w:val="en-US"/>
              </w:rPr>
            </w:pPr>
            <w:r w:rsidRPr="009E3086">
              <w:rPr>
                <w:rFonts w:ascii="Trebuchet MS" w:hAnsi="Trebuchet MS"/>
                <w:b/>
                <w:lang w:val="en-US"/>
              </w:rPr>
              <w:t xml:space="preserve">(b) </w:t>
            </w:r>
            <w:r w:rsidRPr="009E3086">
              <w:rPr>
                <w:rFonts w:ascii="Trebuchet MS" w:hAnsi="Trebuchet MS"/>
                <w:lang w:val="en-US"/>
              </w:rPr>
              <w:t>Peptide link correctly identified</w:t>
            </w:r>
            <w:r>
              <w:rPr>
                <w:rFonts w:ascii="Trebuchet MS" w:hAnsi="Trebuchet MS"/>
                <w:b/>
                <w:lang w:val="en-US"/>
              </w:rPr>
              <w:t xml:space="preserve"> </w:t>
            </w:r>
            <w:r w:rsidRPr="009E3086">
              <w:rPr>
                <w:rFonts w:ascii="Trebuchet MS" w:hAnsi="Trebuchet MS"/>
                <w:b/>
                <w:lang w:val="en-US"/>
              </w:rPr>
              <w:t>1</w:t>
            </w:r>
          </w:p>
          <w:p w:rsidR="009E3086" w:rsidRDefault="009E3086" w:rsidP="009E3086">
            <w:pPr>
              <w:rPr>
                <w:rFonts w:ascii="Trebuchet MS" w:hAnsi="Trebuchet MS"/>
                <w:b/>
                <w:lang w:val="en-US"/>
              </w:rPr>
            </w:pPr>
            <w:r w:rsidRPr="009E3086">
              <w:rPr>
                <w:rFonts w:ascii="Trebuchet MS" w:hAnsi="Trebuchet MS"/>
                <w:b/>
                <w:lang w:val="en-US"/>
              </w:rPr>
              <w:t>(c)</w:t>
            </w:r>
          </w:p>
          <w:p w:rsidR="009E3086" w:rsidRDefault="00686FF4" w:rsidP="009E3086">
            <w:pPr>
              <w:rPr>
                <w:rFonts w:ascii="Trebuchet MS" w:hAnsi="Trebuchet MS"/>
                <w:b/>
                <w:lang w:val="en-US"/>
              </w:rPr>
            </w:pPr>
            <w:r>
              <w:object w:dxaOrig="5070" w:dyaOrig="2895">
                <v:shape id="_x0000_i1027" type="#_x0000_t75" style="width:186pt;height:106.5pt" o:ole="">
                  <v:imagedata r:id="rId9" o:title=""/>
                </v:shape>
                <o:OLEObject Type="Embed" ProgID="PBrush" ShapeID="_x0000_i1027" DrawAspect="Content" ObjectID="_1493189861" r:id="rId10"/>
              </w:object>
            </w:r>
          </w:p>
          <w:p w:rsidR="009E3086" w:rsidRDefault="009E3086" w:rsidP="009E3086">
            <w:pPr>
              <w:rPr>
                <w:rFonts w:ascii="Trebuchet MS" w:hAnsi="Trebuchet MS"/>
                <w:b/>
                <w:lang w:val="en-US"/>
              </w:rPr>
            </w:pPr>
            <w:r w:rsidRPr="009E3086">
              <w:rPr>
                <w:rFonts w:ascii="Trebuchet MS" w:hAnsi="Trebuchet MS"/>
                <w:lang w:val="en-US"/>
              </w:rPr>
              <w:t>(Accept full or shortened structural formula)</w:t>
            </w:r>
            <w:r>
              <w:rPr>
                <w:rFonts w:ascii="Trebuchet MS" w:hAnsi="Trebuchet MS"/>
                <w:b/>
                <w:lang w:val="en-US"/>
              </w:rPr>
              <w:t xml:space="preserve"> </w:t>
            </w:r>
            <w:r w:rsidRPr="009E3086">
              <w:rPr>
                <w:rFonts w:ascii="Trebuchet MS" w:hAnsi="Trebuchet MS"/>
                <w:b/>
                <w:lang w:val="en-US"/>
              </w:rPr>
              <w:t>1</w:t>
            </w:r>
          </w:p>
          <w:p w:rsidR="009E3086" w:rsidRPr="00AE66AF" w:rsidRDefault="009E3086" w:rsidP="009E3086">
            <w:pPr>
              <w:rPr>
                <w:rFonts w:ascii="Trebuchet MS" w:hAnsi="Trebuchet MS"/>
                <w:b/>
                <w:lang w:val="en-US"/>
              </w:rPr>
            </w:pPr>
          </w:p>
        </w:tc>
      </w:tr>
    </w:tbl>
    <w:p w:rsidR="00451F7C" w:rsidRDefault="001C2F53" w:rsidP="00451F7C">
      <w:pPr>
        <w:jc w:val="center"/>
        <w:rPr>
          <w:rFonts w:ascii="Trebuchet MS" w:hAnsi="Trebuchet MS"/>
          <w:b/>
          <w:sz w:val="24"/>
          <w:szCs w:val="24"/>
          <w:lang w:val="en-US"/>
        </w:rPr>
      </w:pPr>
      <w:r>
        <w:rPr>
          <w:rFonts w:ascii="Trebuchet MS" w:hAnsi="Trebuchet MS"/>
          <w:b/>
          <w:sz w:val="24"/>
          <w:szCs w:val="24"/>
          <w:lang w:val="en-US"/>
        </w:rPr>
        <w:t>2</w:t>
      </w:r>
      <w:r w:rsidR="00451F7C" w:rsidRPr="00451F7C">
        <w:rPr>
          <w:rFonts w:ascii="Trebuchet MS" w:hAnsi="Trebuchet MS"/>
          <w:b/>
          <w:sz w:val="24"/>
          <w:szCs w:val="24"/>
          <w:lang w:val="en-US"/>
        </w:rPr>
        <w:t xml:space="preserve">.3 </w:t>
      </w:r>
      <w:r>
        <w:rPr>
          <w:rFonts w:ascii="Trebuchet MS" w:hAnsi="Trebuchet MS"/>
          <w:b/>
          <w:sz w:val="24"/>
          <w:szCs w:val="24"/>
          <w:lang w:val="en-US"/>
        </w:rPr>
        <w:t>The Chemistry of Cooking</w:t>
      </w:r>
    </w:p>
    <w:tbl>
      <w:tblPr>
        <w:tblStyle w:val="TableGrid"/>
        <w:tblW w:w="0" w:type="auto"/>
        <w:tblLook w:val="04A0" w:firstRow="1" w:lastRow="0" w:firstColumn="1" w:lastColumn="0" w:noHBand="0" w:noVBand="1"/>
      </w:tblPr>
      <w:tblGrid>
        <w:gridCol w:w="1879"/>
        <w:gridCol w:w="1879"/>
        <w:gridCol w:w="1879"/>
      </w:tblGrid>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A</w:t>
            </w:r>
          </w:p>
        </w:tc>
      </w:tr>
      <w:tr w:rsidR="00451F7C" w:rsidRPr="00367E13" w:rsidTr="002F5E80">
        <w:tc>
          <w:tcPr>
            <w:tcW w:w="1879" w:type="dxa"/>
          </w:tcPr>
          <w:p w:rsidR="00451F7C" w:rsidRPr="00367E13" w:rsidRDefault="00451F7C"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451F7C" w:rsidRPr="00367E13" w:rsidRDefault="009E3086" w:rsidP="002F5E80">
            <w:pPr>
              <w:jc w:val="center"/>
              <w:rPr>
                <w:rFonts w:ascii="Trebuchet MS" w:hAnsi="Trebuchet MS"/>
                <w:sz w:val="24"/>
                <w:szCs w:val="24"/>
                <w:lang w:val="en-US"/>
              </w:rPr>
            </w:pPr>
            <w:r>
              <w:rPr>
                <w:rFonts w:ascii="Trebuchet MS" w:hAnsi="Trebuchet MS"/>
                <w:sz w:val="24"/>
                <w:szCs w:val="24"/>
                <w:lang w:val="en-US"/>
              </w:rPr>
              <w:t>C</w:t>
            </w:r>
          </w:p>
        </w:tc>
      </w:tr>
    </w:tbl>
    <w:p w:rsidR="00451F7C" w:rsidRDefault="00451F7C">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F8520F" w:rsidRPr="00367E13" w:rsidTr="002F5E80">
        <w:tc>
          <w:tcPr>
            <w:tcW w:w="675" w:type="dxa"/>
          </w:tcPr>
          <w:p w:rsidR="00F8520F" w:rsidRPr="005E76B0" w:rsidRDefault="00F8520F" w:rsidP="002F5E80">
            <w:pPr>
              <w:rPr>
                <w:rFonts w:ascii="Trebuchet MS" w:hAnsi="Trebuchet MS"/>
                <w:lang w:val="en-US"/>
              </w:rPr>
            </w:pPr>
            <w:r w:rsidRPr="005E76B0">
              <w:rPr>
                <w:rFonts w:ascii="Trebuchet MS" w:hAnsi="Trebuchet MS"/>
                <w:lang w:val="en-US"/>
              </w:rPr>
              <w:t>Q</w:t>
            </w:r>
          </w:p>
        </w:tc>
        <w:tc>
          <w:tcPr>
            <w:tcW w:w="1276" w:type="dxa"/>
          </w:tcPr>
          <w:p w:rsidR="00F8520F" w:rsidRPr="005E76B0" w:rsidRDefault="00F8520F" w:rsidP="002F5E80">
            <w:pPr>
              <w:rPr>
                <w:rFonts w:ascii="Trebuchet MS" w:hAnsi="Trebuchet MS"/>
                <w:lang w:val="en-US"/>
              </w:rPr>
            </w:pPr>
            <w:r w:rsidRPr="005E76B0">
              <w:rPr>
                <w:rFonts w:ascii="Trebuchet MS" w:hAnsi="Trebuchet MS"/>
                <w:lang w:val="en-US"/>
              </w:rPr>
              <w:t>Source</w:t>
            </w:r>
          </w:p>
        </w:tc>
        <w:tc>
          <w:tcPr>
            <w:tcW w:w="8505" w:type="dxa"/>
          </w:tcPr>
          <w:p w:rsidR="00F8520F" w:rsidRPr="008F303A" w:rsidRDefault="00F8520F" w:rsidP="002F5E80">
            <w:pPr>
              <w:autoSpaceDE w:val="0"/>
              <w:autoSpaceDN w:val="0"/>
              <w:adjustRightInd w:val="0"/>
              <w:rPr>
                <w:rFonts w:ascii="Trebuchet MS" w:hAnsi="Trebuchet MS" w:cs="TimesNewRoman,Bold"/>
                <w:bCs/>
              </w:rPr>
            </w:pPr>
            <w:r w:rsidRPr="008F303A">
              <w:rPr>
                <w:rFonts w:ascii="Trebuchet MS" w:hAnsi="Trebuchet MS" w:cs="TimesNewRoman,Bold"/>
                <w:bCs/>
              </w:rPr>
              <w:t>Correct</w:t>
            </w:r>
          </w:p>
        </w:tc>
      </w:tr>
      <w:tr w:rsidR="00F8520F" w:rsidRPr="00367E13" w:rsidTr="002F5E80">
        <w:tc>
          <w:tcPr>
            <w:tcW w:w="675" w:type="dxa"/>
          </w:tcPr>
          <w:p w:rsidR="00F8520F" w:rsidRDefault="008F303A" w:rsidP="002F5E80">
            <w:pPr>
              <w:rPr>
                <w:rFonts w:ascii="Trebuchet MS" w:hAnsi="Trebuchet MS"/>
                <w:lang w:val="en-US"/>
              </w:rPr>
            </w:pPr>
            <w:r>
              <w:rPr>
                <w:rFonts w:ascii="Trebuchet MS" w:hAnsi="Trebuchet MS"/>
                <w:lang w:val="en-US"/>
              </w:rPr>
              <w:t>3</w:t>
            </w:r>
          </w:p>
        </w:tc>
        <w:tc>
          <w:tcPr>
            <w:tcW w:w="1276" w:type="dxa"/>
          </w:tcPr>
          <w:p w:rsidR="00F8520F" w:rsidRDefault="009E3086" w:rsidP="002F5E80">
            <w:pPr>
              <w:rPr>
                <w:rFonts w:ascii="Trebuchet MS" w:hAnsi="Trebuchet MS"/>
                <w:lang w:val="en-US"/>
              </w:rPr>
            </w:pPr>
            <w:r>
              <w:rPr>
                <w:rFonts w:ascii="Trebuchet MS" w:hAnsi="Trebuchet MS"/>
                <w:lang w:val="en-US"/>
              </w:rPr>
              <w:t>2013 Q12</w:t>
            </w:r>
          </w:p>
        </w:tc>
        <w:tc>
          <w:tcPr>
            <w:tcW w:w="8505" w:type="dxa"/>
          </w:tcPr>
          <w:p w:rsidR="009E3086" w:rsidRPr="009E3086" w:rsidRDefault="009E3086" w:rsidP="009E3086">
            <w:pPr>
              <w:autoSpaceDE w:val="0"/>
              <w:autoSpaceDN w:val="0"/>
              <w:adjustRightInd w:val="0"/>
              <w:rPr>
                <w:rFonts w:ascii="Trebuchet MS" w:hAnsi="Trebuchet MS"/>
                <w:lang w:val="en-US"/>
              </w:rPr>
            </w:pPr>
            <w:r w:rsidRPr="009E3086">
              <w:rPr>
                <w:rFonts w:ascii="Trebuchet MS" w:hAnsi="Trebuchet MS"/>
                <w:lang w:val="en-US"/>
              </w:rPr>
              <w:t>This is an open ended question</w:t>
            </w:r>
          </w:p>
          <w:p w:rsidR="009E3086" w:rsidRPr="009E3086" w:rsidRDefault="009E3086" w:rsidP="009E3086">
            <w:pPr>
              <w:autoSpaceDE w:val="0"/>
              <w:autoSpaceDN w:val="0"/>
              <w:adjustRightInd w:val="0"/>
              <w:rPr>
                <w:rFonts w:ascii="Trebuchet MS" w:hAnsi="Trebuchet MS"/>
                <w:lang w:val="en-US"/>
              </w:rPr>
            </w:pPr>
            <w:r w:rsidRPr="008F303A">
              <w:rPr>
                <w:rFonts w:ascii="Trebuchet MS" w:hAnsi="Trebuchet MS"/>
                <w:b/>
                <w:lang w:val="en-US"/>
              </w:rPr>
              <w:t>1 mark:</w:t>
            </w:r>
            <w:r w:rsidRPr="009E3086">
              <w:rPr>
                <w:rFonts w:ascii="Trebuchet MS" w:hAnsi="Trebuchet MS"/>
                <w:lang w:val="en-US"/>
              </w:rPr>
              <w:t xml:space="preserve"> The student has demonstrated a limited understanding of the chemistry involved. The candidate has made some statement(s) which is/are relevant to the situation, showing that at least a little of the chemistry within the problem is understood.</w:t>
            </w:r>
          </w:p>
          <w:p w:rsidR="009E3086" w:rsidRPr="009E3086" w:rsidRDefault="009E3086" w:rsidP="009E3086">
            <w:pPr>
              <w:autoSpaceDE w:val="0"/>
              <w:autoSpaceDN w:val="0"/>
              <w:adjustRightInd w:val="0"/>
              <w:rPr>
                <w:rFonts w:ascii="Trebuchet MS" w:hAnsi="Trebuchet MS"/>
                <w:lang w:val="en-US"/>
              </w:rPr>
            </w:pPr>
            <w:r w:rsidRPr="008F303A">
              <w:rPr>
                <w:rFonts w:ascii="Trebuchet MS" w:hAnsi="Trebuchet MS"/>
                <w:b/>
                <w:lang w:val="en-US"/>
              </w:rPr>
              <w:t>2 marks:</w:t>
            </w:r>
            <w:r w:rsidRPr="009E3086">
              <w:rPr>
                <w:rFonts w:ascii="Trebuchet MS" w:hAnsi="Trebuchet MS"/>
                <w:lang w:val="en-US"/>
              </w:rPr>
              <w:t xml:space="preserve"> The student has demonstrated a reasonable understanding of the chemistry involved. The student makes some statement(s) which is/are relevant to the situation, showing that the problem is understood.</w:t>
            </w:r>
          </w:p>
          <w:p w:rsidR="00546120" w:rsidRDefault="009E3086" w:rsidP="009E3086">
            <w:pPr>
              <w:autoSpaceDE w:val="0"/>
              <w:autoSpaceDN w:val="0"/>
              <w:adjustRightInd w:val="0"/>
              <w:rPr>
                <w:rFonts w:ascii="Trebuchet MS" w:hAnsi="Trebuchet MS"/>
                <w:lang w:val="en-US"/>
              </w:rPr>
            </w:pPr>
            <w:r w:rsidRPr="008F303A">
              <w:rPr>
                <w:rFonts w:ascii="Trebuchet MS" w:hAnsi="Trebuchet MS"/>
                <w:b/>
                <w:lang w:val="en-US"/>
              </w:rPr>
              <w:t>3 marks:</w:t>
            </w:r>
            <w:r w:rsidRPr="009E3086">
              <w:rPr>
                <w:rFonts w:ascii="Trebuchet MS" w:hAnsi="Trebuchet MS"/>
                <w:lang w:val="en-US"/>
              </w:rPr>
              <w:t xml:space="preserve"> 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w:t>
            </w:r>
            <w:proofErr w:type="spellStart"/>
            <w:r w:rsidRPr="009E3086">
              <w:rPr>
                <w:rFonts w:ascii="Trebuchet MS" w:hAnsi="Trebuchet MS"/>
                <w:lang w:val="en-US"/>
              </w:rPr>
              <w:t>principles</w:t>
            </w:r>
            <w:proofErr w:type="spellEnd"/>
            <w:r w:rsidRPr="009E3086">
              <w:rPr>
                <w:rFonts w:ascii="Trebuchet MS" w:hAnsi="Trebuchet MS"/>
                <w:lang w:val="en-US"/>
              </w:rPr>
              <w:t xml:space="preserve"> involved, a relationship or an equation, and the application of these to respond to the problem. This does not mean the answer has to be what might be termed an ‘excellent’ answer or a ‘complete’ one.</w:t>
            </w:r>
          </w:p>
          <w:p w:rsidR="008F303A" w:rsidRPr="00E846C5" w:rsidRDefault="008F303A" w:rsidP="009E3086">
            <w:pPr>
              <w:autoSpaceDE w:val="0"/>
              <w:autoSpaceDN w:val="0"/>
              <w:adjustRightInd w:val="0"/>
              <w:rPr>
                <w:rFonts w:ascii="Trebuchet MS" w:hAnsi="Trebuchet MS"/>
                <w:lang w:val="en-US"/>
              </w:rPr>
            </w:pPr>
          </w:p>
        </w:tc>
      </w:tr>
    </w:tbl>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451F7C" w:rsidRDefault="00451F7C">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2.4 The Oxidation of Food</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Spec</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12</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14</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8F303A" w:rsidP="002F5E80">
            <w:pPr>
              <w:jc w:val="center"/>
              <w:rPr>
                <w:rFonts w:ascii="Trebuchet MS" w:hAnsi="Trebuchet MS"/>
                <w:sz w:val="24"/>
                <w:szCs w:val="24"/>
                <w:lang w:val="en-US"/>
              </w:rPr>
            </w:pPr>
            <w:r>
              <w:rPr>
                <w:rFonts w:ascii="Trebuchet MS" w:hAnsi="Trebuchet MS"/>
                <w:sz w:val="24"/>
                <w:szCs w:val="24"/>
                <w:lang w:val="en-US"/>
              </w:rPr>
              <w:t>C</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CB6D23">
            <w:pPr>
              <w:jc w:val="center"/>
              <w:rPr>
                <w:rFonts w:ascii="Trebuchet MS" w:hAnsi="Trebuchet MS"/>
                <w:lang w:val="en-US"/>
              </w:rPr>
            </w:pPr>
            <w:r w:rsidRPr="005E76B0">
              <w:rPr>
                <w:rFonts w:ascii="Trebuchet MS" w:hAnsi="Trebuchet MS"/>
                <w:lang w:val="en-US"/>
              </w:rPr>
              <w:t>Q</w:t>
            </w:r>
          </w:p>
        </w:tc>
        <w:tc>
          <w:tcPr>
            <w:tcW w:w="1276" w:type="dxa"/>
          </w:tcPr>
          <w:p w:rsidR="001C2F53" w:rsidRPr="00CB6D23" w:rsidRDefault="001C2F53" w:rsidP="002F5E80">
            <w:pPr>
              <w:rPr>
                <w:rFonts w:ascii="Trebuchet MS" w:hAnsi="Trebuchet MS"/>
                <w:lang w:val="en-US"/>
              </w:rPr>
            </w:pPr>
            <w:r w:rsidRPr="00CB6D23">
              <w:rPr>
                <w:rFonts w:ascii="Trebuchet MS" w:hAnsi="Trebuchet MS"/>
                <w:lang w:val="en-US"/>
              </w:rPr>
              <w:t>Source</w:t>
            </w:r>
          </w:p>
        </w:tc>
        <w:tc>
          <w:tcPr>
            <w:tcW w:w="8505" w:type="dxa"/>
          </w:tcPr>
          <w:p w:rsidR="001C2F53" w:rsidRPr="00CB6D23" w:rsidRDefault="001C2F53" w:rsidP="002F5E80">
            <w:pPr>
              <w:autoSpaceDE w:val="0"/>
              <w:autoSpaceDN w:val="0"/>
              <w:adjustRightInd w:val="0"/>
              <w:rPr>
                <w:rFonts w:ascii="Trebuchet MS" w:hAnsi="Trebuchet MS" w:cs="TimesNewRoman,Bold"/>
                <w:bCs/>
              </w:rPr>
            </w:pPr>
            <w:r w:rsidRPr="00CB6D23">
              <w:rPr>
                <w:rFonts w:ascii="Trebuchet MS" w:hAnsi="Trebuchet MS" w:cs="TimesNewRoman,Bold"/>
                <w:bCs/>
              </w:rPr>
              <w:t>Correct</w:t>
            </w:r>
          </w:p>
        </w:tc>
      </w:tr>
      <w:tr w:rsidR="00CB6D23" w:rsidRPr="00367E13" w:rsidTr="00CB6D23">
        <w:tc>
          <w:tcPr>
            <w:tcW w:w="675" w:type="dxa"/>
          </w:tcPr>
          <w:p w:rsidR="00CB6D23" w:rsidRPr="00367E13" w:rsidRDefault="00CB6D23" w:rsidP="00CB6D23">
            <w:pPr>
              <w:jc w:val="center"/>
              <w:rPr>
                <w:rFonts w:ascii="Trebuchet MS" w:hAnsi="Trebuchet MS"/>
                <w:sz w:val="24"/>
                <w:szCs w:val="24"/>
                <w:lang w:val="en-US"/>
              </w:rPr>
            </w:pPr>
            <w:r w:rsidRPr="00367E13">
              <w:rPr>
                <w:rFonts w:ascii="Trebuchet MS" w:hAnsi="Trebuchet MS"/>
                <w:sz w:val="24"/>
                <w:szCs w:val="24"/>
                <w:lang w:val="en-US"/>
              </w:rPr>
              <w:t>15</w:t>
            </w:r>
          </w:p>
        </w:tc>
        <w:tc>
          <w:tcPr>
            <w:tcW w:w="1276" w:type="dxa"/>
          </w:tcPr>
          <w:p w:rsidR="00CB6D23" w:rsidRDefault="00CB6D23" w:rsidP="002F5E80">
            <w:pPr>
              <w:rPr>
                <w:rFonts w:ascii="Trebuchet MS" w:hAnsi="Trebuchet MS"/>
                <w:lang w:val="en-US"/>
              </w:rPr>
            </w:pPr>
            <w:r>
              <w:rPr>
                <w:rFonts w:ascii="Trebuchet MS" w:hAnsi="Trebuchet MS"/>
                <w:lang w:val="en-US"/>
              </w:rPr>
              <w:t>Spec Q3</w:t>
            </w:r>
          </w:p>
        </w:tc>
        <w:tc>
          <w:tcPr>
            <w:tcW w:w="8505" w:type="dxa"/>
          </w:tcPr>
          <w:p w:rsidR="00CB6D23" w:rsidRP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(a) </w:t>
            </w:r>
            <w:r w:rsidRPr="00CB6D23">
              <w:rPr>
                <w:rFonts w:ascii="Trebuchet MS" w:hAnsi="Trebuchet MS"/>
                <w:lang w:val="en-US"/>
              </w:rPr>
              <w:t xml:space="preserve">glycerol or propane-1,2,3-triol or propan-1,2,3-triol or </w:t>
            </w:r>
            <w:proofErr w:type="spellStart"/>
            <w:r w:rsidRPr="00CB6D23">
              <w:rPr>
                <w:rFonts w:ascii="Trebuchet MS" w:hAnsi="Trebuchet MS"/>
                <w:lang w:val="en-US"/>
              </w:rPr>
              <w:t>glycerine</w:t>
            </w:r>
            <w:proofErr w:type="spellEnd"/>
            <w:r>
              <w:rPr>
                <w:rFonts w:ascii="Trebuchet MS" w:hAnsi="Trebuchet MS"/>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(b) </w:t>
            </w:r>
            <w:r w:rsidRPr="00CB6D23">
              <w:rPr>
                <w:rFonts w:ascii="Trebuchet MS" w:hAnsi="Trebuchet MS"/>
                <w:lang w:val="en-US"/>
              </w:rPr>
              <w:t>fat molecules have fewer</w:t>
            </w:r>
            <w:r>
              <w:rPr>
                <w:rFonts w:ascii="Trebuchet MS" w:hAnsi="Trebuchet MS"/>
                <w:lang w:val="en-US"/>
              </w:rPr>
              <w:t>/no double bonds/more saturated</w:t>
            </w:r>
          </w:p>
          <w:p w:rsidR="00CB6D23" w:rsidRP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OR</w:t>
            </w:r>
            <w:r>
              <w:rPr>
                <w:rFonts w:ascii="Trebuchet MS" w:hAnsi="Trebuchet MS"/>
                <w:lang w:val="en-US"/>
              </w:rPr>
              <w:t xml:space="preserve"> </w:t>
            </w:r>
            <w:r w:rsidRPr="00CB6D23">
              <w:rPr>
                <w:rFonts w:ascii="Trebuchet MS" w:hAnsi="Trebuchet MS"/>
                <w:lang w:val="en-US"/>
              </w:rPr>
              <w:t>oil molecules have more double bonds/unsaturated (or similar)</w:t>
            </w:r>
            <w:r>
              <w:rPr>
                <w:rFonts w:ascii="Trebuchet MS" w:hAnsi="Trebuchet MS"/>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lang w:val="en-US"/>
              </w:rPr>
            </w:pPr>
            <w:r w:rsidRPr="00CB6D23">
              <w:rPr>
                <w:rFonts w:ascii="Trebuchet MS" w:hAnsi="Trebuchet MS"/>
                <w:b/>
                <w:lang w:val="en-US"/>
              </w:rPr>
              <w:t xml:space="preserve">(c) </w:t>
            </w:r>
            <w:r>
              <w:rPr>
                <w:rFonts w:ascii="Trebuchet MS" w:hAnsi="Trebuchet MS"/>
                <w:lang w:val="en-US"/>
              </w:rPr>
              <w:t>oxygen or O</w:t>
            </w:r>
            <w:r w:rsidRPr="00CB6D23">
              <w:rPr>
                <w:rFonts w:ascii="Trebuchet MS" w:hAnsi="Trebuchet MS"/>
                <w:vertAlign w:val="subscript"/>
                <w:lang w:val="en-US"/>
              </w:rPr>
              <w:t>2</w:t>
            </w:r>
            <w:r>
              <w:rPr>
                <w:rFonts w:ascii="Trebuchet MS" w:hAnsi="Trebuchet MS"/>
                <w:lang w:val="en-US"/>
              </w:rPr>
              <w:t xml:space="preserve"> </w:t>
            </w:r>
            <w:r w:rsidRPr="00CB6D23">
              <w:rPr>
                <w:rFonts w:ascii="Trebuchet MS" w:hAnsi="Trebuchet MS"/>
                <w:b/>
                <w:lang w:val="en-US"/>
              </w:rPr>
              <w:t>1</w:t>
            </w:r>
          </w:p>
          <w:p w:rsidR="00CB6D23" w:rsidRPr="00E846C5" w:rsidRDefault="00CB6D23" w:rsidP="00CB6D23">
            <w:pPr>
              <w:autoSpaceDE w:val="0"/>
              <w:autoSpaceDN w:val="0"/>
              <w:adjustRightInd w:val="0"/>
              <w:rPr>
                <w:rFonts w:ascii="Trebuchet MS" w:hAnsi="Trebuchet MS"/>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16</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2008 Q11</w:t>
            </w:r>
          </w:p>
        </w:tc>
        <w:tc>
          <w:tcPr>
            <w:tcW w:w="8505" w:type="dxa"/>
          </w:tcPr>
          <w:p w:rsidR="00CB6D23" w:rsidRDefault="00CB6D23" w:rsidP="00CB6D23">
            <w:pPr>
              <w:autoSpaceDE w:val="0"/>
              <w:autoSpaceDN w:val="0"/>
              <w:adjustRightInd w:val="0"/>
              <w:rPr>
                <w:rFonts w:ascii="Trebuchet MS" w:hAnsi="Trebuchet MS"/>
                <w:lang w:val="en-US"/>
              </w:rPr>
            </w:pPr>
            <w:r w:rsidRPr="00CB6D23">
              <w:rPr>
                <w:rFonts w:ascii="Trebuchet MS" w:hAnsi="Trebuchet MS"/>
                <w:lang w:val="en-US"/>
              </w:rPr>
              <w:t xml:space="preserve">alcohols do not contain OH- (hydroxide) ions (or the OH in alcohols is not ionic) </w:t>
            </w:r>
          </w:p>
          <w:p w:rsidR="001C2F53" w:rsidRDefault="00CB6D23" w:rsidP="00CB6D23">
            <w:pPr>
              <w:autoSpaceDE w:val="0"/>
              <w:autoSpaceDN w:val="0"/>
              <w:adjustRightInd w:val="0"/>
              <w:rPr>
                <w:rFonts w:ascii="Trebuchet MS" w:hAnsi="Trebuchet MS"/>
                <w:b/>
                <w:lang w:val="en-US"/>
              </w:rPr>
            </w:pPr>
            <w:r w:rsidRPr="00CB6D23">
              <w:rPr>
                <w:rFonts w:ascii="Trebuchet MS" w:hAnsi="Trebuchet MS"/>
                <w:b/>
                <w:lang w:val="en-US"/>
              </w:rPr>
              <w:t>or</w:t>
            </w:r>
            <w:r w:rsidRPr="00CB6D23">
              <w:rPr>
                <w:rFonts w:ascii="Trebuchet MS" w:hAnsi="Trebuchet MS"/>
                <w:lang w:val="en-US"/>
              </w:rPr>
              <w:t xml:space="preserve"> alkalis contain OH- (hydroxide) ions (or the OH is an ion in alkalis)</w:t>
            </w:r>
            <w:r>
              <w:rPr>
                <w:rFonts w:ascii="Trebuchet MS" w:hAnsi="Trebuchet MS"/>
                <w:b/>
                <w:lang w:val="en-US"/>
              </w:rPr>
              <w:t xml:space="preserve"> 1</w:t>
            </w:r>
          </w:p>
          <w:p w:rsidR="00CB6D23" w:rsidRPr="00546120" w:rsidRDefault="00CB6D23" w:rsidP="00CB6D23">
            <w:pPr>
              <w:autoSpaceDE w:val="0"/>
              <w:autoSpaceDN w:val="0"/>
              <w:adjustRightInd w:val="0"/>
              <w:rPr>
                <w:rFonts w:ascii="Trebuchet MS" w:hAnsi="Trebuchet MS"/>
                <w:b/>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17</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2007 Q2</w:t>
            </w:r>
          </w:p>
        </w:tc>
        <w:tc>
          <w:tcPr>
            <w:tcW w:w="8505" w:type="dxa"/>
          </w:tcPr>
          <w:p w:rsidR="001C2F53" w:rsidRDefault="00CB6D23" w:rsidP="00CB6D23">
            <w:pPr>
              <w:rPr>
                <w:rFonts w:ascii="Trebuchet MS" w:hAnsi="Trebuchet MS"/>
                <w:b/>
                <w:lang w:val="en-US"/>
              </w:rPr>
            </w:pPr>
            <w:r w:rsidRPr="00CB6D23">
              <w:rPr>
                <w:rFonts w:ascii="Trebuchet MS" w:hAnsi="Trebuchet MS"/>
                <w:b/>
                <w:lang w:val="en-US"/>
              </w:rPr>
              <w:t xml:space="preserve">(a) </w:t>
            </w:r>
            <w:r w:rsidRPr="00CB6D23">
              <w:rPr>
                <w:rFonts w:ascii="Trebuchet MS" w:hAnsi="Trebuchet MS"/>
                <w:lang w:val="en-US"/>
              </w:rPr>
              <w:t>Reforming</w:t>
            </w:r>
            <w:r>
              <w:rPr>
                <w:rFonts w:ascii="Trebuchet MS" w:hAnsi="Trebuchet MS"/>
                <w:lang w:val="en-US"/>
              </w:rPr>
              <w:t xml:space="preserve"> </w:t>
            </w:r>
            <w:r w:rsidRPr="00CB6D23">
              <w:rPr>
                <w:rFonts w:ascii="Trebuchet MS" w:hAnsi="Trebuchet MS"/>
                <w:b/>
                <w:lang w:val="en-US"/>
              </w:rPr>
              <w:t>1</w:t>
            </w:r>
          </w:p>
          <w:p w:rsidR="00CB6D23" w:rsidRDefault="00CB6D23" w:rsidP="00CB6D23">
            <w:pPr>
              <w:rPr>
                <w:rFonts w:ascii="Trebuchet MS" w:hAnsi="Trebuchet MS"/>
                <w:b/>
                <w:lang w:val="en-US"/>
              </w:rPr>
            </w:pPr>
            <w:r>
              <w:rPr>
                <w:rFonts w:ascii="Trebuchet MS" w:hAnsi="Trebuchet MS"/>
                <w:b/>
                <w:lang w:val="en-US"/>
              </w:rPr>
              <w:t>(b) 1</w:t>
            </w:r>
          </w:p>
          <w:p w:rsidR="00CB6D23" w:rsidRPr="00546120" w:rsidRDefault="00686FF4" w:rsidP="00686FF4">
            <w:pPr>
              <w:rPr>
                <w:rFonts w:ascii="Trebuchet MS" w:hAnsi="Trebuchet MS"/>
                <w:b/>
                <w:lang w:val="en-US"/>
              </w:rPr>
            </w:pPr>
            <w:r>
              <w:object w:dxaOrig="2685" w:dyaOrig="1800">
                <v:shape id="_x0000_i1028" type="#_x0000_t75" style="width:95.25pt;height:64.5pt" o:ole="">
                  <v:imagedata r:id="rId11" o:title=""/>
                </v:shape>
                <o:OLEObject Type="Embed" ProgID="PBrush" ShapeID="_x0000_i1028" DrawAspect="Content" ObjectID="_1493189862" r:id="rId12"/>
              </w:object>
            </w: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18</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2009 Q3</w:t>
            </w:r>
          </w:p>
        </w:tc>
        <w:tc>
          <w:tcPr>
            <w:tcW w:w="8505" w:type="dxa"/>
          </w:tcPr>
          <w:p w:rsidR="00CB6D23" w:rsidRDefault="00CB6D23" w:rsidP="00CB6D23">
            <w:pPr>
              <w:rPr>
                <w:rFonts w:ascii="Trebuchet MS" w:hAnsi="Trebuchet MS"/>
                <w:b/>
                <w:lang w:val="en-US"/>
              </w:rPr>
            </w:pPr>
            <w:r w:rsidRPr="00CB6D23">
              <w:rPr>
                <w:rFonts w:ascii="Trebuchet MS" w:hAnsi="Trebuchet MS"/>
                <w:b/>
                <w:lang w:val="en-US"/>
              </w:rPr>
              <w:t>(a)</w:t>
            </w:r>
            <w:r>
              <w:rPr>
                <w:rFonts w:ascii="Trebuchet MS" w:hAnsi="Trebuchet MS"/>
                <w:b/>
                <w:lang w:val="en-US"/>
              </w:rPr>
              <w:t xml:space="preserve"> </w:t>
            </w:r>
            <w:r w:rsidRPr="00CB6D23">
              <w:rPr>
                <w:rFonts w:ascii="Trebuchet MS" w:hAnsi="Trebuchet MS"/>
                <w:lang w:val="en-US"/>
              </w:rPr>
              <w:t xml:space="preserve">ratio of </w:t>
            </w:r>
            <w:proofErr w:type="spellStart"/>
            <w:r w:rsidRPr="00CB6D23">
              <w:rPr>
                <w:rFonts w:ascii="Trebuchet MS" w:hAnsi="Trebuchet MS"/>
                <w:lang w:val="en-US"/>
              </w:rPr>
              <w:t>oxygen:hydrogen</w:t>
            </w:r>
            <w:proofErr w:type="spellEnd"/>
            <w:r w:rsidRPr="00CB6D23">
              <w:rPr>
                <w:rFonts w:ascii="Trebuchet MS" w:hAnsi="Trebuchet MS"/>
                <w:lang w:val="en-US"/>
              </w:rPr>
              <w:t xml:space="preserve"> atoms increased (or ratio of </w:t>
            </w:r>
            <w:proofErr w:type="spellStart"/>
            <w:r w:rsidRPr="00CB6D23">
              <w:rPr>
                <w:rFonts w:ascii="Trebuchet MS" w:hAnsi="Trebuchet MS"/>
                <w:lang w:val="en-US"/>
              </w:rPr>
              <w:t>hydrogen:oxygen</w:t>
            </w:r>
            <w:proofErr w:type="spellEnd"/>
            <w:r w:rsidRPr="00CB6D23">
              <w:rPr>
                <w:rFonts w:ascii="Trebuchet MS" w:hAnsi="Trebuchet MS"/>
                <w:lang w:val="en-US"/>
              </w:rPr>
              <w:t xml:space="preserve"> atoms decreased)</w:t>
            </w:r>
          </w:p>
          <w:p w:rsidR="00CB6D23" w:rsidRPr="00CB6D23" w:rsidRDefault="00CB6D23" w:rsidP="00CB6D23">
            <w:pPr>
              <w:rPr>
                <w:rFonts w:ascii="Trebuchet MS" w:hAnsi="Trebuchet MS"/>
                <w:b/>
                <w:lang w:val="en-US"/>
              </w:rPr>
            </w:pPr>
            <w:r w:rsidRPr="00CB6D23">
              <w:rPr>
                <w:rFonts w:ascii="Trebuchet MS" w:hAnsi="Trebuchet MS"/>
                <w:b/>
                <w:lang w:val="en-US"/>
              </w:rPr>
              <w:t xml:space="preserve">or </w:t>
            </w:r>
            <w:r w:rsidRPr="00CB6D23">
              <w:rPr>
                <w:rFonts w:ascii="Trebuchet MS" w:hAnsi="Trebuchet MS"/>
                <w:lang w:val="en-US"/>
              </w:rPr>
              <w:t>removal of hydrogen</w:t>
            </w:r>
            <w:r>
              <w:rPr>
                <w:rFonts w:ascii="Trebuchet MS" w:hAnsi="Trebuchet MS"/>
                <w:b/>
                <w:lang w:val="en-US"/>
              </w:rPr>
              <w:t xml:space="preserve"> </w:t>
            </w:r>
            <w:r w:rsidRPr="00CB6D23">
              <w:rPr>
                <w:rFonts w:ascii="Trebuchet MS" w:hAnsi="Trebuchet MS"/>
                <w:b/>
                <w:lang w:val="en-US"/>
              </w:rPr>
              <w:t>1</w:t>
            </w:r>
          </w:p>
          <w:p w:rsidR="001C2F53" w:rsidRDefault="00CB6D23" w:rsidP="00CB6D23">
            <w:pPr>
              <w:rPr>
                <w:rFonts w:ascii="Trebuchet MS" w:hAnsi="Trebuchet MS"/>
                <w:b/>
                <w:lang w:val="en-US"/>
              </w:rPr>
            </w:pPr>
            <w:r>
              <w:rPr>
                <w:rFonts w:ascii="Trebuchet MS" w:hAnsi="Trebuchet MS"/>
                <w:b/>
                <w:lang w:val="en-US"/>
              </w:rPr>
              <w:t>(b</w:t>
            </w:r>
            <w:r w:rsidRPr="00CB6D23">
              <w:rPr>
                <w:rFonts w:ascii="Trebuchet MS" w:hAnsi="Trebuchet MS"/>
                <w:b/>
                <w:lang w:val="en-US"/>
              </w:rPr>
              <w:t>)</w:t>
            </w:r>
            <w:r>
              <w:rPr>
                <w:rFonts w:ascii="Trebuchet MS" w:hAnsi="Trebuchet MS"/>
                <w:b/>
                <w:lang w:val="en-US"/>
              </w:rPr>
              <w:t xml:space="preserve"> </w:t>
            </w:r>
            <w:r w:rsidRPr="00CB6D23">
              <w:rPr>
                <w:rFonts w:ascii="Trebuchet MS" w:hAnsi="Trebuchet MS"/>
                <w:lang w:val="en-US"/>
              </w:rPr>
              <w:t>orange to green (or blue/green)</w:t>
            </w:r>
            <w:r>
              <w:rPr>
                <w:rFonts w:ascii="Trebuchet MS" w:hAnsi="Trebuchet MS"/>
                <w:b/>
                <w:lang w:val="en-US"/>
              </w:rPr>
              <w:t xml:space="preserve"> </w:t>
            </w:r>
            <w:r w:rsidRPr="00CB6D23">
              <w:rPr>
                <w:rFonts w:ascii="Trebuchet MS" w:hAnsi="Trebuchet MS"/>
                <w:b/>
                <w:lang w:val="en-US"/>
              </w:rPr>
              <w:t>1</w:t>
            </w:r>
          </w:p>
          <w:p w:rsidR="00CB6D23" w:rsidRPr="009F4F96" w:rsidRDefault="00CB6D23" w:rsidP="00CB6D23">
            <w:pPr>
              <w:rPr>
                <w:rFonts w:ascii="Trebuchet MS" w:hAnsi="Trebuchet MS"/>
                <w:b/>
                <w:lang w:val="en-US"/>
              </w:rPr>
            </w:pPr>
          </w:p>
        </w:tc>
      </w:tr>
      <w:tr w:rsidR="001C2F53" w:rsidRPr="00367E13" w:rsidTr="00CB6D23">
        <w:tc>
          <w:tcPr>
            <w:tcW w:w="675" w:type="dxa"/>
          </w:tcPr>
          <w:p w:rsidR="001C2F53" w:rsidRPr="005E76B0" w:rsidRDefault="00CB6D23" w:rsidP="00CB6D23">
            <w:pPr>
              <w:jc w:val="center"/>
              <w:rPr>
                <w:rFonts w:ascii="Trebuchet MS" w:hAnsi="Trebuchet MS"/>
                <w:lang w:val="en-US"/>
              </w:rPr>
            </w:pPr>
            <w:r>
              <w:rPr>
                <w:rFonts w:ascii="Trebuchet MS" w:hAnsi="Trebuchet MS"/>
                <w:lang w:val="en-US"/>
              </w:rPr>
              <w:t>19</w:t>
            </w:r>
          </w:p>
        </w:tc>
        <w:tc>
          <w:tcPr>
            <w:tcW w:w="1276" w:type="dxa"/>
          </w:tcPr>
          <w:p w:rsidR="001C2F53" w:rsidRPr="005E76B0" w:rsidRDefault="00CB6D23" w:rsidP="002F5E80">
            <w:pPr>
              <w:rPr>
                <w:rFonts w:ascii="Trebuchet MS" w:hAnsi="Trebuchet MS"/>
                <w:lang w:val="en-US"/>
              </w:rPr>
            </w:pPr>
            <w:r>
              <w:rPr>
                <w:rFonts w:ascii="Trebuchet MS" w:hAnsi="Trebuchet MS"/>
                <w:lang w:val="en-US"/>
              </w:rPr>
              <w:t>2007 Q13</w:t>
            </w:r>
          </w:p>
        </w:tc>
        <w:tc>
          <w:tcPr>
            <w:tcW w:w="8505" w:type="dxa"/>
          </w:tcPr>
          <w:p w:rsidR="00CB6D23" w:rsidRPr="00CB6D23" w:rsidRDefault="00CB6D23" w:rsidP="00CB6D23">
            <w:pPr>
              <w:rPr>
                <w:rFonts w:ascii="Trebuchet MS" w:hAnsi="Trebuchet MS"/>
                <w:b/>
                <w:lang w:val="en-US"/>
              </w:rPr>
            </w:pPr>
            <w:r>
              <w:rPr>
                <w:rFonts w:ascii="Trebuchet MS" w:hAnsi="Trebuchet MS"/>
                <w:b/>
                <w:lang w:val="en-US"/>
              </w:rPr>
              <w:t>(a)</w:t>
            </w:r>
            <w:r w:rsidRPr="00CB6D23">
              <w:rPr>
                <w:rFonts w:ascii="Trebuchet MS" w:hAnsi="Trebuchet MS"/>
                <w:b/>
                <w:lang w:val="en-US"/>
              </w:rPr>
              <w:t xml:space="preserve"> </w:t>
            </w:r>
            <w:r w:rsidRPr="00CB6D23">
              <w:rPr>
                <w:rFonts w:ascii="Trebuchet MS" w:hAnsi="Trebuchet MS"/>
                <w:lang w:val="en-US"/>
              </w:rPr>
              <w:t>Hydrogenation or addition</w:t>
            </w:r>
            <w:r>
              <w:rPr>
                <w:rFonts w:ascii="Trebuchet MS" w:hAnsi="Trebuchet MS"/>
                <w:b/>
                <w:lang w:val="en-US"/>
              </w:rPr>
              <w:t xml:space="preserve"> </w:t>
            </w:r>
            <w:r w:rsidRPr="00CB6D23">
              <w:rPr>
                <w:rFonts w:ascii="Trebuchet MS" w:hAnsi="Trebuchet MS"/>
                <w:b/>
                <w:lang w:val="en-US"/>
              </w:rPr>
              <w:t>1</w:t>
            </w:r>
          </w:p>
          <w:p w:rsidR="00CB6D23" w:rsidRPr="00CB6D23" w:rsidRDefault="00CB6D23" w:rsidP="00CB6D23">
            <w:pPr>
              <w:rPr>
                <w:rFonts w:ascii="Trebuchet MS" w:hAnsi="Trebuchet MS"/>
                <w:lang w:val="en-US"/>
              </w:rPr>
            </w:pPr>
            <w:r>
              <w:rPr>
                <w:rFonts w:ascii="Trebuchet MS" w:hAnsi="Trebuchet MS"/>
                <w:b/>
                <w:lang w:val="en-US"/>
              </w:rPr>
              <w:t>(b</w:t>
            </w:r>
            <w:r w:rsidRPr="00CB6D23">
              <w:rPr>
                <w:rFonts w:ascii="Trebuchet MS" w:hAnsi="Trebuchet MS"/>
                <w:b/>
                <w:lang w:val="en-US"/>
              </w:rPr>
              <w:t xml:space="preserve">) </w:t>
            </w:r>
            <w:r w:rsidRPr="00CB6D23">
              <w:rPr>
                <w:rFonts w:ascii="Trebuchet MS" w:hAnsi="Trebuchet MS"/>
                <w:lang w:val="en-US"/>
              </w:rPr>
              <w:t>CH3 – CH2 – CH2 – CH2 – NH2</w:t>
            </w:r>
          </w:p>
          <w:p w:rsidR="001C2F53" w:rsidRDefault="00CB6D23" w:rsidP="00CB6D23">
            <w:pPr>
              <w:rPr>
                <w:rFonts w:ascii="Trebuchet MS" w:hAnsi="Trebuchet MS"/>
                <w:b/>
                <w:lang w:val="en-US"/>
              </w:rPr>
            </w:pPr>
            <w:r w:rsidRPr="00CB6D23">
              <w:rPr>
                <w:rFonts w:ascii="Trebuchet MS" w:hAnsi="Trebuchet MS"/>
                <w:lang w:val="en-US"/>
              </w:rPr>
              <w:t>(Accept full or shortened structural formula)</w:t>
            </w:r>
            <w:r>
              <w:rPr>
                <w:rFonts w:ascii="Trebuchet MS" w:hAnsi="Trebuchet MS"/>
                <w:lang w:val="en-US"/>
              </w:rPr>
              <w:t xml:space="preserve"> </w:t>
            </w:r>
            <w:r w:rsidRPr="00CB6D23">
              <w:rPr>
                <w:rFonts w:ascii="Trebuchet MS" w:hAnsi="Trebuchet MS"/>
                <w:b/>
                <w:lang w:val="en-US"/>
              </w:rPr>
              <w:t>1</w:t>
            </w:r>
          </w:p>
          <w:p w:rsidR="00CB6D23" w:rsidRPr="001C2F97" w:rsidRDefault="00CB6D23" w:rsidP="00CB6D23">
            <w:pPr>
              <w:rPr>
                <w:rFonts w:ascii="Trebuchet MS" w:hAnsi="Trebuchet MS"/>
                <w:b/>
                <w:lang w:val="en-US"/>
              </w:rPr>
            </w:pPr>
          </w:p>
        </w:tc>
      </w:tr>
      <w:tr w:rsidR="001C2F53" w:rsidRPr="00367E13" w:rsidTr="00CB6D23">
        <w:tc>
          <w:tcPr>
            <w:tcW w:w="675" w:type="dxa"/>
          </w:tcPr>
          <w:p w:rsidR="001C2F53" w:rsidRPr="005604E2" w:rsidRDefault="00CB6D23" w:rsidP="00CB6D23">
            <w:pPr>
              <w:jc w:val="center"/>
              <w:rPr>
                <w:rFonts w:ascii="Trebuchet MS" w:hAnsi="Trebuchet MS"/>
                <w:lang w:val="en-US"/>
              </w:rPr>
            </w:pPr>
            <w:r>
              <w:rPr>
                <w:rFonts w:ascii="Trebuchet MS" w:hAnsi="Trebuchet MS"/>
                <w:lang w:val="en-US"/>
              </w:rPr>
              <w:t>20</w:t>
            </w:r>
          </w:p>
        </w:tc>
        <w:tc>
          <w:tcPr>
            <w:tcW w:w="1276" w:type="dxa"/>
          </w:tcPr>
          <w:p w:rsidR="001C2F53" w:rsidRPr="005604E2" w:rsidRDefault="00CB6D23" w:rsidP="002F5E80">
            <w:pPr>
              <w:rPr>
                <w:rFonts w:ascii="Trebuchet MS" w:hAnsi="Trebuchet MS"/>
                <w:lang w:val="en-US"/>
              </w:rPr>
            </w:pPr>
            <w:r>
              <w:rPr>
                <w:rFonts w:ascii="Trebuchet MS" w:hAnsi="Trebuchet MS"/>
                <w:lang w:val="en-US"/>
              </w:rPr>
              <w:t>2008 Q4</w:t>
            </w:r>
          </w:p>
        </w:tc>
        <w:tc>
          <w:tcPr>
            <w:tcW w:w="8505" w:type="dxa"/>
          </w:tcPr>
          <w:p w:rsidR="001C2F53" w:rsidRDefault="00CB6D23" w:rsidP="00CB6D23">
            <w:pPr>
              <w:autoSpaceDE w:val="0"/>
              <w:autoSpaceDN w:val="0"/>
              <w:adjustRightInd w:val="0"/>
              <w:rPr>
                <w:rFonts w:ascii="Trebuchet MS" w:hAnsi="Trebuchet MS"/>
                <w:b/>
                <w:lang w:val="en-US"/>
              </w:rPr>
            </w:pPr>
            <w:r w:rsidRPr="00CB6D23">
              <w:rPr>
                <w:rFonts w:ascii="Trebuchet MS" w:hAnsi="Trebuchet MS"/>
                <w:b/>
                <w:lang w:val="en-US"/>
              </w:rPr>
              <w:t>(a)</w:t>
            </w:r>
            <w:r>
              <w:rPr>
                <w:rFonts w:ascii="Trebuchet MS" w:hAnsi="Trebuchet MS"/>
                <w:b/>
                <w:lang w:val="en-US"/>
              </w:rPr>
              <w:t xml:space="preserve"> </w:t>
            </w:r>
            <w:r w:rsidRPr="007048C3">
              <w:rPr>
                <w:rFonts w:ascii="Trebuchet MS" w:hAnsi="Trebuchet MS"/>
                <w:lang w:val="en-US"/>
              </w:rPr>
              <w:t>synthesis gas (</w:t>
            </w:r>
            <w:proofErr w:type="spellStart"/>
            <w:r w:rsidRPr="007048C3">
              <w:rPr>
                <w:rFonts w:ascii="Trebuchet MS" w:hAnsi="Trebuchet MS"/>
                <w:lang w:val="en-US"/>
              </w:rPr>
              <w:t>syn</w:t>
            </w:r>
            <w:proofErr w:type="spellEnd"/>
            <w:r w:rsidRPr="007048C3">
              <w:rPr>
                <w:rFonts w:ascii="Trebuchet MS" w:hAnsi="Trebuchet MS"/>
                <w:lang w:val="en-US"/>
              </w:rPr>
              <w:t xml:space="preserve"> gas)</w:t>
            </w:r>
            <w:r w:rsidR="007048C3">
              <w:rPr>
                <w:rFonts w:ascii="Trebuchet MS" w:hAnsi="Trebuchet MS"/>
                <w:b/>
                <w:lang w:val="en-US"/>
              </w:rPr>
              <w:t xml:space="preserve"> </w:t>
            </w:r>
            <w:r w:rsidRPr="00CB6D23">
              <w:rPr>
                <w:rFonts w:ascii="Trebuchet MS" w:hAnsi="Trebuchet MS"/>
                <w:b/>
                <w:lang w:val="en-US"/>
              </w:rPr>
              <w:t>1</w:t>
            </w:r>
          </w:p>
          <w:p w:rsidR="00CB6D23" w:rsidRDefault="00CB6D23" w:rsidP="007048C3">
            <w:pPr>
              <w:autoSpaceDE w:val="0"/>
              <w:autoSpaceDN w:val="0"/>
              <w:adjustRightInd w:val="0"/>
              <w:rPr>
                <w:rFonts w:ascii="Trebuchet MS" w:hAnsi="Trebuchet MS"/>
                <w:b/>
                <w:lang w:val="en-US"/>
              </w:rPr>
            </w:pPr>
            <w:r w:rsidRPr="00CB6D23">
              <w:rPr>
                <w:rFonts w:ascii="Trebuchet MS" w:hAnsi="Trebuchet MS"/>
                <w:b/>
                <w:lang w:val="en-US"/>
              </w:rPr>
              <w:t>(b)</w:t>
            </w:r>
            <w:r w:rsidR="007048C3">
              <w:rPr>
                <w:rFonts w:ascii="Trebuchet MS" w:hAnsi="Trebuchet MS"/>
                <w:b/>
                <w:lang w:val="en-US"/>
              </w:rPr>
              <w:t xml:space="preserve"> </w:t>
            </w:r>
          </w:p>
          <w:p w:rsidR="007048C3" w:rsidRDefault="00686FF4" w:rsidP="007048C3">
            <w:pPr>
              <w:autoSpaceDE w:val="0"/>
              <w:autoSpaceDN w:val="0"/>
              <w:adjustRightInd w:val="0"/>
              <w:rPr>
                <w:rFonts w:ascii="Trebuchet MS" w:hAnsi="Trebuchet MS"/>
                <w:b/>
                <w:lang w:val="en-US"/>
              </w:rPr>
            </w:pPr>
            <w:r>
              <w:object w:dxaOrig="2730" w:dyaOrig="1485">
                <v:shape id="_x0000_i1029" type="#_x0000_t75" style="width:120.75pt;height:66pt" o:ole="">
                  <v:imagedata r:id="rId13" o:title=""/>
                </v:shape>
                <o:OLEObject Type="Embed" ProgID="PBrush" ShapeID="_x0000_i1029" DrawAspect="Content" ObjectID="_1493189863" r:id="rId14"/>
              </w:objec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 xml:space="preserve">or </w:t>
            </w:r>
            <w:r w:rsidRPr="007048C3">
              <w:rPr>
                <w:rFonts w:ascii="Trebuchet MS" w:hAnsi="Trebuchet MS"/>
                <w:lang w:val="en-US"/>
              </w:rPr>
              <w:t>CH3CH(CH3)CHO</w:t>
            </w:r>
            <w:r w:rsidR="007048C3">
              <w:rPr>
                <w:rFonts w:ascii="Trebuchet MS" w:hAnsi="Trebuchet MS"/>
                <w:b/>
                <w:lang w:val="en-US"/>
              </w:rPr>
              <w:t xml:space="preserve"> 1</w:t>
            </w:r>
          </w:p>
          <w:p w:rsidR="00CB6D23" w:rsidRP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(c)</w:t>
            </w:r>
            <w:r w:rsidR="007048C3">
              <w:rPr>
                <w:rFonts w:ascii="Trebuchet MS" w:hAnsi="Trebuchet MS"/>
                <w:b/>
                <w:lang w:val="en-US"/>
              </w:rPr>
              <w:t xml:space="preserve"> </w:t>
            </w:r>
            <w:r w:rsidRPr="00CB6D23">
              <w:rPr>
                <w:rFonts w:ascii="Trebuchet MS" w:hAnsi="Trebuchet MS"/>
                <w:b/>
                <w:lang w:val="en-US"/>
              </w:rPr>
              <w:t>(</w:t>
            </w:r>
            <w:proofErr w:type="spellStart"/>
            <w:r w:rsidRPr="00CB6D23">
              <w:rPr>
                <w:rFonts w:ascii="Trebuchet MS" w:hAnsi="Trebuchet MS"/>
                <w:b/>
                <w:lang w:val="en-US"/>
              </w:rPr>
              <w:t>i</w:t>
            </w:r>
            <w:proofErr w:type="spellEnd"/>
            <w:r w:rsidRPr="00CB6D23">
              <w:rPr>
                <w:rFonts w:ascii="Trebuchet MS" w:hAnsi="Trebuchet MS"/>
                <w:b/>
                <w:lang w:val="en-US"/>
              </w:rPr>
              <w:t>)</w:t>
            </w:r>
            <w:r w:rsidR="007048C3">
              <w:rPr>
                <w:rFonts w:ascii="Trebuchet MS" w:hAnsi="Trebuchet MS"/>
                <w:b/>
                <w:lang w:val="en-US"/>
              </w:rPr>
              <w:t xml:space="preserve"> </w:t>
            </w:r>
            <w:r w:rsidRPr="007048C3">
              <w:rPr>
                <w:rFonts w:ascii="Trebuchet MS" w:hAnsi="Trebuchet MS"/>
                <w:lang w:val="en-US"/>
              </w:rPr>
              <w:t xml:space="preserve">any mention of silver being formed (deposited), </w:t>
            </w:r>
            <w:proofErr w:type="spellStart"/>
            <w:r w:rsidRPr="007048C3">
              <w:rPr>
                <w:rFonts w:ascii="Trebuchet MS" w:hAnsi="Trebuchet MS"/>
                <w:lang w:val="en-US"/>
              </w:rPr>
              <w:t>eg</w:t>
            </w:r>
            <w:proofErr w:type="spellEnd"/>
            <w:r w:rsidRPr="007048C3">
              <w:rPr>
                <w:rFonts w:ascii="Trebuchet MS" w:hAnsi="Trebuchet MS"/>
                <w:lang w:val="en-US"/>
              </w:rPr>
              <w:t xml:space="preserve"> silver mirror</w:t>
            </w:r>
            <w:r w:rsidR="007048C3">
              <w:rPr>
                <w:rFonts w:ascii="Trebuchet MS" w:hAnsi="Trebuchet MS"/>
                <w:b/>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(ii</w:t>
            </w:r>
            <w:r w:rsidRPr="007048C3">
              <w:rPr>
                <w:rFonts w:ascii="Trebuchet MS" w:hAnsi="Trebuchet MS"/>
                <w:lang w:val="en-US"/>
              </w:rPr>
              <w:t>)</w:t>
            </w:r>
            <w:r w:rsidR="007048C3" w:rsidRPr="007048C3">
              <w:rPr>
                <w:rFonts w:ascii="Trebuchet MS" w:hAnsi="Trebuchet MS"/>
                <w:lang w:val="en-US"/>
              </w:rPr>
              <w:t xml:space="preserve"> </w:t>
            </w:r>
            <w:r w:rsidRPr="007048C3">
              <w:rPr>
                <w:rFonts w:ascii="Trebuchet MS" w:hAnsi="Trebuchet MS"/>
                <w:lang w:val="en-US"/>
              </w:rPr>
              <w:t>in a water bath or no naked flames or use water heated in a kettle</w:t>
            </w:r>
            <w:r w:rsidR="007048C3">
              <w:rPr>
                <w:rFonts w:ascii="Trebuchet MS" w:hAnsi="Trebuchet MS"/>
                <w:b/>
                <w:lang w:val="en-US"/>
              </w:rPr>
              <w:t xml:space="preserve"> </w:t>
            </w:r>
            <w:r w:rsidRPr="00CB6D23">
              <w:rPr>
                <w:rFonts w:ascii="Trebuchet MS" w:hAnsi="Trebuchet MS"/>
                <w:b/>
                <w:lang w:val="en-US"/>
              </w:rPr>
              <w:t>1</w:t>
            </w:r>
          </w:p>
          <w:p w:rsidR="00CB6D23" w:rsidRDefault="00CB6D23" w:rsidP="00CB6D23">
            <w:pPr>
              <w:autoSpaceDE w:val="0"/>
              <w:autoSpaceDN w:val="0"/>
              <w:adjustRightInd w:val="0"/>
              <w:rPr>
                <w:rFonts w:ascii="Trebuchet MS" w:hAnsi="Trebuchet MS"/>
                <w:b/>
                <w:lang w:val="en-US"/>
              </w:rPr>
            </w:pPr>
            <w:r w:rsidRPr="00CB6D23">
              <w:rPr>
                <w:rFonts w:ascii="Trebuchet MS" w:hAnsi="Trebuchet MS"/>
                <w:b/>
                <w:lang w:val="en-US"/>
              </w:rPr>
              <w:t>(d)</w:t>
            </w:r>
            <w:r w:rsidR="007048C3">
              <w:rPr>
                <w:rFonts w:ascii="Trebuchet MS" w:hAnsi="Trebuchet MS"/>
                <w:b/>
                <w:lang w:val="en-US"/>
              </w:rPr>
              <w:t xml:space="preserve"> </w:t>
            </w:r>
            <w:r w:rsidRPr="007048C3">
              <w:rPr>
                <w:rFonts w:ascii="Trebuchet MS" w:hAnsi="Trebuchet MS"/>
                <w:lang w:val="en-US"/>
              </w:rPr>
              <w:t>primary</w:t>
            </w:r>
            <w:r w:rsidR="007048C3">
              <w:rPr>
                <w:rFonts w:ascii="Trebuchet MS" w:hAnsi="Trebuchet MS"/>
                <w:b/>
                <w:lang w:val="en-US"/>
              </w:rPr>
              <w:t xml:space="preserve"> </w:t>
            </w:r>
            <w:r w:rsidRPr="00CB6D23">
              <w:rPr>
                <w:rFonts w:ascii="Trebuchet MS" w:hAnsi="Trebuchet MS"/>
                <w:b/>
                <w:lang w:val="en-US"/>
              </w:rPr>
              <w:t>1</w:t>
            </w:r>
          </w:p>
          <w:p w:rsidR="00CB6D23" w:rsidRPr="00991386" w:rsidRDefault="00CB6D23" w:rsidP="00CB6D23">
            <w:pPr>
              <w:autoSpaceDE w:val="0"/>
              <w:autoSpaceDN w:val="0"/>
              <w:adjustRightInd w:val="0"/>
              <w:rPr>
                <w:rFonts w:ascii="Trebuchet MS" w:hAnsi="Trebuchet MS"/>
                <w:b/>
                <w:lang w:val="en-US"/>
              </w:rPr>
            </w:pPr>
          </w:p>
        </w:tc>
      </w:tr>
      <w:tr w:rsidR="00CB6D23" w:rsidRPr="00E846C5" w:rsidTr="00CB6D23">
        <w:tc>
          <w:tcPr>
            <w:tcW w:w="675" w:type="dxa"/>
          </w:tcPr>
          <w:p w:rsidR="00CB6D23" w:rsidRDefault="00CB6D23" w:rsidP="00CB6D23">
            <w:pPr>
              <w:jc w:val="center"/>
              <w:rPr>
                <w:rFonts w:ascii="Trebuchet MS" w:hAnsi="Trebuchet MS"/>
                <w:lang w:val="en-US"/>
              </w:rPr>
            </w:pPr>
            <w:r>
              <w:rPr>
                <w:rFonts w:ascii="Trebuchet MS" w:hAnsi="Trebuchet MS"/>
                <w:lang w:val="en-US"/>
              </w:rPr>
              <w:t>21</w:t>
            </w:r>
          </w:p>
        </w:tc>
        <w:tc>
          <w:tcPr>
            <w:tcW w:w="1276" w:type="dxa"/>
          </w:tcPr>
          <w:p w:rsidR="00CB6D23" w:rsidRDefault="007048C3" w:rsidP="00C61321">
            <w:pPr>
              <w:rPr>
                <w:rFonts w:ascii="Trebuchet MS" w:hAnsi="Trebuchet MS"/>
                <w:lang w:val="en-US"/>
              </w:rPr>
            </w:pPr>
            <w:r>
              <w:rPr>
                <w:rFonts w:ascii="Trebuchet MS" w:hAnsi="Trebuchet MS"/>
                <w:lang w:val="en-US"/>
              </w:rPr>
              <w:t>2008 Q16</w:t>
            </w:r>
          </w:p>
        </w:tc>
        <w:tc>
          <w:tcPr>
            <w:tcW w:w="8505" w:type="dxa"/>
          </w:tcPr>
          <w:p w:rsidR="007048C3" w:rsidRPr="007048C3" w:rsidRDefault="007048C3" w:rsidP="007048C3">
            <w:pPr>
              <w:autoSpaceDE w:val="0"/>
              <w:autoSpaceDN w:val="0"/>
              <w:adjustRightInd w:val="0"/>
              <w:rPr>
                <w:rFonts w:ascii="Trebuchet MS" w:hAnsi="Trebuchet MS"/>
                <w:lang w:val="en-US"/>
              </w:rPr>
            </w:pPr>
            <w:r>
              <w:rPr>
                <w:rFonts w:ascii="Trebuchet MS" w:hAnsi="Trebuchet MS"/>
                <w:b/>
                <w:lang w:val="en-US"/>
              </w:rPr>
              <w:t>(a)</w:t>
            </w:r>
            <w:r>
              <w:rPr>
                <w:rFonts w:ascii="Trebuchet MS" w:hAnsi="Trebuchet MS"/>
                <w:lang w:val="en-US"/>
              </w:rPr>
              <w:t xml:space="preserve"> </w:t>
            </w:r>
            <w:r>
              <w:rPr>
                <w:rFonts w:ascii="Trebuchet MS" w:hAnsi="Trebuchet MS"/>
                <w:b/>
                <w:lang w:val="en-US"/>
              </w:rPr>
              <w:t>1</w:t>
            </w:r>
          </w:p>
          <w:p w:rsidR="007048C3" w:rsidRDefault="00686FF4" w:rsidP="007048C3">
            <w:pPr>
              <w:autoSpaceDE w:val="0"/>
              <w:autoSpaceDN w:val="0"/>
              <w:adjustRightInd w:val="0"/>
              <w:rPr>
                <w:rFonts w:ascii="Trebuchet MS" w:hAnsi="Trebuchet MS"/>
                <w:lang w:val="en-US"/>
              </w:rPr>
            </w:pPr>
            <w:r>
              <w:object w:dxaOrig="3570" w:dyaOrig="1575">
                <v:shape id="_x0000_i1030" type="#_x0000_t75" style="width:163.5pt;height:1in" o:ole="">
                  <v:imagedata r:id="rId15" o:title=""/>
                </v:shape>
                <o:OLEObject Type="Embed" ProgID="PBrush" ShapeID="_x0000_i1030" DrawAspect="Content" ObjectID="_1493189864" r:id="rId16"/>
              </w:object>
            </w:r>
          </w:p>
          <w:p w:rsidR="00CB6D23" w:rsidRDefault="007048C3" w:rsidP="007048C3">
            <w:pPr>
              <w:autoSpaceDE w:val="0"/>
              <w:autoSpaceDN w:val="0"/>
              <w:adjustRightInd w:val="0"/>
              <w:rPr>
                <w:rFonts w:ascii="Trebuchet MS" w:hAnsi="Trebuchet MS"/>
                <w:lang w:val="en-US"/>
              </w:rPr>
            </w:pPr>
            <w:r w:rsidRPr="007048C3">
              <w:rPr>
                <w:rFonts w:ascii="Trebuchet MS" w:hAnsi="Trebuchet MS"/>
                <w:b/>
                <w:lang w:val="en-US"/>
              </w:rPr>
              <w:t>(b)</w:t>
            </w:r>
            <w:r>
              <w:rPr>
                <w:rFonts w:ascii="Trebuchet MS" w:hAnsi="Trebuchet MS"/>
                <w:b/>
                <w:lang w:val="en-US"/>
              </w:rPr>
              <w:t xml:space="preserve"> </w:t>
            </w:r>
            <w:proofErr w:type="spellStart"/>
            <w:r w:rsidRPr="007048C3">
              <w:rPr>
                <w:rFonts w:ascii="Trebuchet MS" w:hAnsi="Trebuchet MS"/>
                <w:lang w:val="en-US"/>
              </w:rPr>
              <w:t>methanal</w:t>
            </w:r>
            <w:proofErr w:type="spellEnd"/>
            <w:r w:rsidRPr="007048C3">
              <w:rPr>
                <w:rFonts w:ascii="Trebuchet MS" w:hAnsi="Trebuchet MS"/>
                <w:lang w:val="en-US"/>
              </w:rPr>
              <w:t xml:space="preserve"> or 2, 2-demethylpropanal or formaldehyde</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 xml:space="preserve">(c) </w:t>
            </w:r>
            <w:r w:rsidRPr="007048C3">
              <w:rPr>
                <w:rFonts w:ascii="Trebuchet MS" w:hAnsi="Trebuchet MS"/>
                <w:lang w:val="en-US"/>
              </w:rPr>
              <w:t>water i</w:t>
            </w:r>
            <w:r>
              <w:rPr>
                <w:rFonts w:ascii="Trebuchet MS" w:hAnsi="Trebuchet MS"/>
                <w:lang w:val="en-US"/>
              </w:rPr>
              <w:t>s not a product of the reaction</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lang w:val="en-US"/>
              </w:rPr>
              <w:t xml:space="preserve"> no small molecule produced</w:t>
            </w:r>
          </w:p>
          <w:p w:rsid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lang w:val="en-US"/>
              </w:rPr>
              <w:t xml:space="preserve"> </w:t>
            </w:r>
            <w:r w:rsidRPr="007048C3">
              <w:rPr>
                <w:rFonts w:ascii="Trebuchet MS" w:hAnsi="Trebuchet MS"/>
                <w:lang w:val="en-US"/>
              </w:rPr>
              <w:t>it is an addition reaction</w:t>
            </w:r>
            <w:r>
              <w:rPr>
                <w:rFonts w:ascii="Trebuchet MS" w:hAnsi="Trebuchet MS"/>
                <w:lang w:val="en-US"/>
              </w:rPr>
              <w:t xml:space="preserve"> </w:t>
            </w:r>
            <w:r w:rsidRPr="007048C3">
              <w:rPr>
                <w:rFonts w:ascii="Trebuchet MS" w:hAnsi="Trebuchet MS"/>
                <w:b/>
                <w:lang w:val="en-US"/>
              </w:rPr>
              <w:t>1</w:t>
            </w:r>
          </w:p>
          <w:p w:rsidR="007048C3" w:rsidRPr="00E846C5" w:rsidRDefault="007048C3" w:rsidP="007048C3">
            <w:pPr>
              <w:autoSpaceDE w:val="0"/>
              <w:autoSpaceDN w:val="0"/>
              <w:adjustRightInd w:val="0"/>
              <w:rPr>
                <w:rFonts w:ascii="Trebuchet MS" w:hAnsi="Trebuchet MS"/>
                <w:lang w:val="en-US"/>
              </w:rPr>
            </w:pPr>
          </w:p>
        </w:tc>
      </w:tr>
      <w:tr w:rsidR="00CB6D23" w:rsidRPr="00546120"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22</w:t>
            </w:r>
          </w:p>
        </w:tc>
        <w:tc>
          <w:tcPr>
            <w:tcW w:w="1276" w:type="dxa"/>
          </w:tcPr>
          <w:p w:rsidR="00CB6D23" w:rsidRPr="005E76B0" w:rsidRDefault="007048C3" w:rsidP="00C61321">
            <w:pPr>
              <w:rPr>
                <w:rFonts w:ascii="Trebuchet MS" w:hAnsi="Trebuchet MS"/>
                <w:lang w:val="en-US"/>
              </w:rPr>
            </w:pPr>
            <w:r>
              <w:rPr>
                <w:rFonts w:ascii="Trebuchet MS" w:hAnsi="Trebuchet MS"/>
                <w:lang w:val="en-US"/>
              </w:rPr>
              <w:t>2009 Q9</w:t>
            </w:r>
          </w:p>
        </w:tc>
        <w:tc>
          <w:tcPr>
            <w:tcW w:w="8505" w:type="dxa"/>
          </w:tcPr>
          <w:p w:rsidR="007048C3" w:rsidRDefault="007048C3" w:rsidP="007048C3">
            <w:pPr>
              <w:autoSpaceDE w:val="0"/>
              <w:autoSpaceDN w:val="0"/>
              <w:adjustRightInd w:val="0"/>
              <w:rPr>
                <w:rFonts w:ascii="Trebuchet MS" w:hAnsi="Trebuchet MS"/>
                <w:b/>
                <w:lang w:val="en-US"/>
              </w:rPr>
            </w:pPr>
            <w:r>
              <w:rPr>
                <w:rFonts w:ascii="Trebuchet MS" w:hAnsi="Trebuchet MS"/>
                <w:b/>
                <w:lang w:val="en-US"/>
              </w:rPr>
              <w:t>(a)</w:t>
            </w:r>
          </w:p>
          <w:p w:rsidR="007048C3" w:rsidRDefault="00686FF4" w:rsidP="007048C3">
            <w:pPr>
              <w:autoSpaceDE w:val="0"/>
              <w:autoSpaceDN w:val="0"/>
              <w:adjustRightInd w:val="0"/>
              <w:rPr>
                <w:rFonts w:ascii="Trebuchet MS" w:hAnsi="Trebuchet MS"/>
                <w:b/>
                <w:lang w:val="en-US"/>
              </w:rPr>
            </w:pPr>
            <w:r>
              <w:object w:dxaOrig="4455" w:dyaOrig="1965">
                <v:shape id="_x0000_i1031" type="#_x0000_t75" style="width:222.75pt;height:98.25pt" o:ole="">
                  <v:imagedata r:id="rId17" o:title=""/>
                </v:shape>
                <o:OLEObject Type="Embed" ProgID="PBrush" ShapeID="_x0000_i1031" DrawAspect="Content" ObjectID="_1493189865" r:id="rId18"/>
              </w:objec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b/>
                <w:lang w:val="en-US"/>
              </w:rPr>
              <w:t>Or</w:t>
            </w:r>
            <w:r>
              <w:rPr>
                <w:rFonts w:ascii="Trebuchet MS" w:hAnsi="Trebuchet MS"/>
                <w:b/>
                <w:lang w:val="en-US"/>
              </w:rPr>
              <w:t xml:space="preserve"> </w:t>
            </w:r>
            <w:r w:rsidRPr="007048C3">
              <w:rPr>
                <w:rFonts w:ascii="Trebuchet MS" w:hAnsi="Trebuchet MS"/>
                <w:lang w:val="en-US"/>
              </w:rPr>
              <w:t>Primary: hydroxyl group attached to C attached to two H atoms (or hydroxyl group attached to C attached to one C atom)</w: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lang w:val="en-US"/>
              </w:rPr>
              <w:t>Secondary: hydroxyl group attached to C attached to one H atom (or hydroxyl group attached to C attached to two C atoms)</w:t>
            </w:r>
          </w:p>
          <w:p w:rsidR="007048C3" w:rsidRPr="007048C3" w:rsidRDefault="007048C3" w:rsidP="007048C3">
            <w:pPr>
              <w:autoSpaceDE w:val="0"/>
              <w:autoSpaceDN w:val="0"/>
              <w:adjustRightInd w:val="0"/>
              <w:rPr>
                <w:rFonts w:ascii="Trebuchet MS" w:hAnsi="Trebuchet MS"/>
                <w:lang w:val="en-US"/>
              </w:rPr>
            </w:pPr>
            <w:r w:rsidRPr="007048C3">
              <w:rPr>
                <w:rFonts w:ascii="Trebuchet MS" w:hAnsi="Trebuchet MS"/>
                <w:lang w:val="en-US"/>
              </w:rPr>
              <w:t>Tertiary: hydroxyl group attached to C attached to no H atoms (or hydroxyl group attached to C attached to three C atoms)</w:t>
            </w:r>
          </w:p>
          <w:p w:rsidR="00CB6D23" w:rsidRDefault="007048C3" w:rsidP="007048C3">
            <w:pPr>
              <w:autoSpaceDE w:val="0"/>
              <w:autoSpaceDN w:val="0"/>
              <w:adjustRightInd w:val="0"/>
              <w:rPr>
                <w:rFonts w:ascii="Trebuchet MS" w:hAnsi="Trebuchet MS"/>
                <w:b/>
                <w:lang w:val="en-US"/>
              </w:rPr>
            </w:pPr>
            <w:r w:rsidRPr="007048C3">
              <w:rPr>
                <w:rFonts w:ascii="Trebuchet MS" w:hAnsi="Trebuchet MS"/>
                <w:b/>
                <w:lang w:val="en-US"/>
              </w:rPr>
              <w:t xml:space="preserve">or </w:t>
            </w:r>
            <w:r w:rsidRPr="007048C3">
              <w:rPr>
                <w:rFonts w:ascii="Trebuchet MS" w:hAnsi="Trebuchet MS"/>
                <w:lang w:val="en-US"/>
              </w:rPr>
              <w:t>correct answer in terms of oxidation</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b/>
                <w:lang w:val="en-US"/>
              </w:rPr>
            </w:pPr>
            <w:r w:rsidRPr="007048C3">
              <w:rPr>
                <w:rFonts w:ascii="Trebuchet MS" w:hAnsi="Trebuchet MS"/>
                <w:b/>
                <w:lang w:val="en-US"/>
              </w:rPr>
              <w:t>(b)</w:t>
            </w:r>
            <w:r>
              <w:rPr>
                <w:rFonts w:ascii="Trebuchet MS" w:hAnsi="Trebuchet MS"/>
                <w:b/>
                <w:lang w:val="en-US"/>
              </w:rPr>
              <w:t xml:space="preserve"> </w:t>
            </w:r>
            <w:r w:rsidRPr="007048C3">
              <w:rPr>
                <w:rFonts w:ascii="Trebuchet MS" w:hAnsi="Trebuchet MS"/>
                <w:lang w:val="en-US"/>
              </w:rPr>
              <w:t>addition</w:t>
            </w:r>
            <w:r>
              <w:rPr>
                <w:rFonts w:ascii="Trebuchet MS" w:hAnsi="Trebuchet MS"/>
                <w:lang w:val="en-US"/>
              </w:rPr>
              <w:t xml:space="preserve"> </w:t>
            </w:r>
            <w:r w:rsidRPr="007048C3">
              <w:rPr>
                <w:rFonts w:ascii="Trebuchet MS" w:hAnsi="Trebuchet MS"/>
                <w:b/>
                <w:lang w:val="en-US"/>
              </w:rPr>
              <w:t>1</w:t>
            </w:r>
          </w:p>
          <w:p w:rsidR="007048C3" w:rsidRDefault="007048C3" w:rsidP="007048C3">
            <w:pPr>
              <w:autoSpaceDE w:val="0"/>
              <w:autoSpaceDN w:val="0"/>
              <w:adjustRightInd w:val="0"/>
              <w:rPr>
                <w:rFonts w:ascii="Trebuchet MS" w:hAnsi="Trebuchet MS"/>
                <w:b/>
                <w:lang w:val="en-US"/>
              </w:rPr>
            </w:pPr>
            <w:r w:rsidRPr="007048C3">
              <w:rPr>
                <w:rFonts w:ascii="Trebuchet MS" w:hAnsi="Trebuchet MS"/>
                <w:b/>
                <w:lang w:val="en-US"/>
              </w:rPr>
              <w:t>(c)</w:t>
            </w:r>
            <w:r>
              <w:rPr>
                <w:rFonts w:ascii="Trebuchet MS" w:hAnsi="Trebuchet MS"/>
                <w:b/>
                <w:lang w:val="en-US"/>
              </w:rPr>
              <w:t xml:space="preserve"> </w:t>
            </w:r>
            <w:r w:rsidRPr="007048C3">
              <w:rPr>
                <w:rFonts w:ascii="Trebuchet MS" w:hAnsi="Trebuchet MS"/>
                <w:lang w:val="en-US"/>
              </w:rPr>
              <w:t>pentan-3-one</w:t>
            </w:r>
            <w:r>
              <w:rPr>
                <w:rFonts w:ascii="Trebuchet MS" w:hAnsi="Trebuchet MS"/>
                <w:lang w:val="en-US"/>
              </w:rPr>
              <w:t xml:space="preserve"> </w:t>
            </w:r>
            <w:r w:rsidRPr="007048C3">
              <w:rPr>
                <w:rFonts w:ascii="Trebuchet MS" w:hAnsi="Trebuchet MS"/>
                <w:b/>
                <w:lang w:val="en-US"/>
              </w:rPr>
              <w:t>1</w:t>
            </w:r>
          </w:p>
          <w:p w:rsidR="007048C3" w:rsidRPr="00546120" w:rsidRDefault="007048C3" w:rsidP="007048C3">
            <w:pPr>
              <w:autoSpaceDE w:val="0"/>
              <w:autoSpaceDN w:val="0"/>
              <w:adjustRightInd w:val="0"/>
              <w:rPr>
                <w:rFonts w:ascii="Trebuchet MS" w:hAnsi="Trebuchet MS"/>
                <w:b/>
                <w:lang w:val="en-US"/>
              </w:rPr>
            </w:pPr>
          </w:p>
        </w:tc>
      </w:tr>
      <w:tr w:rsidR="00CB6D23" w:rsidRPr="00546120"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23</w:t>
            </w:r>
          </w:p>
        </w:tc>
        <w:tc>
          <w:tcPr>
            <w:tcW w:w="1276" w:type="dxa"/>
          </w:tcPr>
          <w:p w:rsidR="00CB6D23" w:rsidRPr="005E76B0" w:rsidRDefault="007048C3" w:rsidP="00C61321">
            <w:pPr>
              <w:rPr>
                <w:rFonts w:ascii="Trebuchet MS" w:hAnsi="Trebuchet MS"/>
                <w:lang w:val="en-US"/>
              </w:rPr>
            </w:pPr>
            <w:r>
              <w:rPr>
                <w:rFonts w:ascii="Trebuchet MS" w:hAnsi="Trebuchet MS"/>
                <w:lang w:val="en-US"/>
              </w:rPr>
              <w:t>2011 Q6</w:t>
            </w:r>
          </w:p>
        </w:tc>
        <w:tc>
          <w:tcPr>
            <w:tcW w:w="8505" w:type="dxa"/>
          </w:tcPr>
          <w:p w:rsidR="009D419D" w:rsidRDefault="009D419D" w:rsidP="007048C3">
            <w:pPr>
              <w:rPr>
                <w:rFonts w:ascii="Trebuchet MS" w:hAnsi="Trebuchet MS"/>
                <w:b/>
                <w:lang w:val="en-US"/>
              </w:rPr>
            </w:pPr>
            <w:r>
              <w:rPr>
                <w:rFonts w:ascii="Trebuchet MS" w:hAnsi="Trebuchet MS"/>
                <w:b/>
                <w:lang w:val="en-US"/>
              </w:rPr>
              <w:t xml:space="preserve">(a) </w:t>
            </w:r>
          </w:p>
          <w:p w:rsidR="009D419D" w:rsidRDefault="00686FF4" w:rsidP="007048C3">
            <w:pPr>
              <w:rPr>
                <w:rFonts w:ascii="Trebuchet MS" w:hAnsi="Trebuchet MS"/>
                <w:b/>
                <w:lang w:val="en-US"/>
              </w:rPr>
            </w:pPr>
            <w:r>
              <w:object w:dxaOrig="2370" w:dyaOrig="870">
                <v:shape id="_x0000_i1032" type="#_x0000_t75" style="width:118.5pt;height:43.5pt" o:ole="">
                  <v:imagedata r:id="rId19" o:title=""/>
                </v:shape>
                <o:OLEObject Type="Embed" ProgID="PBrush" ShapeID="_x0000_i1032" DrawAspect="Content" ObjectID="_1493189866" r:id="rId20"/>
              </w:object>
            </w:r>
          </w:p>
          <w:p w:rsidR="00CB6D23" w:rsidRDefault="009D419D" w:rsidP="009D419D">
            <w:pPr>
              <w:rPr>
                <w:rFonts w:ascii="Trebuchet MS" w:hAnsi="Trebuchet MS"/>
                <w:b/>
                <w:lang w:val="en-US"/>
              </w:rPr>
            </w:pPr>
            <w:r w:rsidRPr="009D419D">
              <w:rPr>
                <w:rFonts w:ascii="Trebuchet MS" w:hAnsi="Trebuchet MS"/>
                <w:lang w:val="en-US"/>
              </w:rPr>
              <w:t>c</w:t>
            </w:r>
            <w:r w:rsidR="007048C3" w:rsidRPr="009D419D">
              <w:rPr>
                <w:rFonts w:ascii="Trebuchet MS" w:hAnsi="Trebuchet MS"/>
                <w:lang w:val="en-US"/>
              </w:rPr>
              <w:t>orrect full/shortened/partially shortened structural</w:t>
            </w:r>
            <w:r w:rsidRPr="009D419D">
              <w:rPr>
                <w:rFonts w:ascii="Trebuchet MS" w:hAnsi="Trebuchet MS"/>
                <w:lang w:val="en-US"/>
              </w:rPr>
              <w:t xml:space="preserve"> </w:t>
            </w:r>
            <w:r w:rsidR="007048C3" w:rsidRPr="009D419D">
              <w:rPr>
                <w:rFonts w:ascii="Trebuchet MS" w:hAnsi="Trebuchet MS"/>
                <w:lang w:val="en-US"/>
              </w:rPr>
              <w:t>formula</w:t>
            </w:r>
            <w:r>
              <w:rPr>
                <w:rFonts w:ascii="Trebuchet MS" w:hAnsi="Trebuchet MS"/>
                <w:b/>
                <w:lang w:val="en-US"/>
              </w:rPr>
              <w:t xml:space="preserve"> 1</w:t>
            </w:r>
          </w:p>
          <w:p w:rsidR="009D419D" w:rsidRPr="009D419D" w:rsidRDefault="009D419D" w:rsidP="009D419D">
            <w:pPr>
              <w:rPr>
                <w:rFonts w:ascii="Trebuchet MS" w:hAnsi="Trebuchet MS"/>
                <w:lang w:val="en-US"/>
              </w:rPr>
            </w:pPr>
            <w:r>
              <w:rPr>
                <w:rFonts w:ascii="Trebuchet MS" w:hAnsi="Trebuchet MS"/>
                <w:b/>
                <w:lang w:val="en-US"/>
              </w:rPr>
              <w:t>(</w:t>
            </w:r>
            <w:r w:rsidRPr="009D419D">
              <w:rPr>
                <w:rFonts w:ascii="Trebuchet MS" w:hAnsi="Trebuchet MS"/>
                <w:b/>
                <w:lang w:val="en-US"/>
              </w:rPr>
              <w:t xml:space="preserve">b) </w:t>
            </w:r>
            <w:proofErr w:type="spellStart"/>
            <w:r w:rsidRPr="009D419D">
              <w:rPr>
                <w:rFonts w:ascii="Trebuchet MS" w:hAnsi="Trebuchet MS"/>
                <w:lang w:val="en-US"/>
              </w:rPr>
              <w:t>triethanol</w:t>
            </w:r>
            <w:proofErr w:type="spellEnd"/>
            <w:r w:rsidRPr="009D419D">
              <w:rPr>
                <w:rFonts w:ascii="Trebuchet MS" w:hAnsi="Trebuchet MS"/>
                <w:lang w:val="en-US"/>
              </w:rPr>
              <w:t xml:space="preserve"> amine has hydrogen bonds (½) (between</w:t>
            </w:r>
            <w:r>
              <w:rPr>
                <w:rFonts w:ascii="Trebuchet MS" w:hAnsi="Trebuchet MS"/>
                <w:lang w:val="en-US"/>
              </w:rPr>
              <w:t xml:space="preserve"> </w:t>
            </w:r>
            <w:r w:rsidRPr="009D419D">
              <w:rPr>
                <w:rFonts w:ascii="Trebuchet MS" w:hAnsi="Trebuchet MS"/>
                <w:lang w:val="en-US"/>
              </w:rPr>
              <w:t>the molecules)</w:t>
            </w:r>
          </w:p>
          <w:p w:rsidR="009D419D" w:rsidRPr="009D419D" w:rsidRDefault="009D419D" w:rsidP="009D419D">
            <w:pPr>
              <w:rPr>
                <w:rFonts w:ascii="Trebuchet MS" w:hAnsi="Trebuchet MS"/>
                <w:lang w:val="en-US"/>
              </w:rPr>
            </w:pPr>
            <w:proofErr w:type="spellStart"/>
            <w:r w:rsidRPr="009D419D">
              <w:rPr>
                <w:rFonts w:ascii="Trebuchet MS" w:hAnsi="Trebuchet MS"/>
                <w:lang w:val="en-US"/>
              </w:rPr>
              <w:t>triisopropyl</w:t>
            </w:r>
            <w:proofErr w:type="spellEnd"/>
            <w:r w:rsidRPr="009D419D">
              <w:rPr>
                <w:rFonts w:ascii="Trebuchet MS" w:hAnsi="Trebuchet MS"/>
                <w:lang w:val="en-US"/>
              </w:rPr>
              <w:t xml:space="preserve"> amine molecules has van der Waals/or</w:t>
            </w:r>
            <w:r>
              <w:rPr>
                <w:rFonts w:ascii="Trebuchet MS" w:hAnsi="Trebuchet MS"/>
                <w:lang w:val="en-US"/>
              </w:rPr>
              <w:t xml:space="preserve"> </w:t>
            </w:r>
            <w:r w:rsidRPr="009D419D">
              <w:rPr>
                <w:rFonts w:ascii="Trebuchet MS" w:hAnsi="Trebuchet MS"/>
                <w:lang w:val="en-US"/>
              </w:rPr>
              <w:t>permanent dipole/permanent dipole attractions or</w:t>
            </w:r>
            <w:r>
              <w:rPr>
                <w:rFonts w:ascii="Trebuchet MS" w:hAnsi="Trebuchet MS"/>
                <w:lang w:val="en-US"/>
              </w:rPr>
              <w:t xml:space="preserve"> </w:t>
            </w:r>
            <w:proofErr w:type="spellStart"/>
            <w:r w:rsidRPr="009D419D">
              <w:rPr>
                <w:rFonts w:ascii="Trebuchet MS" w:hAnsi="Trebuchet MS"/>
                <w:lang w:val="en-US"/>
              </w:rPr>
              <w:t>doesn</w:t>
            </w:r>
            <w:r w:rsidRPr="009D419D">
              <w:rPr>
                <w:rFonts w:ascii="Arial" w:hAnsi="Arial" w:cs="Arial"/>
                <w:lang w:val="en-US"/>
              </w:rPr>
              <w:t>‟</w:t>
            </w:r>
            <w:r w:rsidRPr="009D419D">
              <w:rPr>
                <w:rFonts w:ascii="Trebuchet MS" w:hAnsi="Trebuchet MS"/>
                <w:lang w:val="en-US"/>
              </w:rPr>
              <w:t>t</w:t>
            </w:r>
            <w:proofErr w:type="spellEnd"/>
            <w:r w:rsidRPr="009D419D">
              <w:rPr>
                <w:rFonts w:ascii="Trebuchet MS" w:hAnsi="Trebuchet MS"/>
                <w:lang w:val="en-US"/>
              </w:rPr>
              <w:t xml:space="preserve"> have H-bonds (</w:t>
            </w:r>
            <w:r w:rsidRPr="009D419D">
              <w:rPr>
                <w:rFonts w:ascii="Trebuchet MS" w:hAnsi="Trebuchet MS" w:cs="Trebuchet MS"/>
                <w:lang w:val="en-US"/>
              </w:rPr>
              <w:t>½</w:t>
            </w:r>
            <w:r w:rsidRPr="009D419D">
              <w:rPr>
                <w:rFonts w:ascii="Trebuchet MS" w:hAnsi="Trebuchet MS"/>
                <w:lang w:val="en-US"/>
              </w:rPr>
              <w:t>)</w:t>
            </w:r>
          </w:p>
          <w:p w:rsidR="009D419D" w:rsidRPr="009D419D" w:rsidRDefault="009D419D" w:rsidP="009D419D">
            <w:pPr>
              <w:rPr>
                <w:rFonts w:ascii="Trebuchet MS" w:hAnsi="Trebuchet MS"/>
                <w:lang w:val="en-US"/>
              </w:rPr>
            </w:pPr>
            <w:r w:rsidRPr="009D419D">
              <w:rPr>
                <w:rFonts w:ascii="Trebuchet MS" w:hAnsi="Trebuchet MS"/>
                <w:lang w:val="en-US"/>
              </w:rPr>
              <w:t>H-bonds strong(</w:t>
            </w:r>
            <w:proofErr w:type="spellStart"/>
            <w:r w:rsidRPr="009D419D">
              <w:rPr>
                <w:rFonts w:ascii="Trebuchet MS" w:hAnsi="Trebuchet MS"/>
                <w:lang w:val="en-US"/>
              </w:rPr>
              <w:t>er</w:t>
            </w:r>
            <w:proofErr w:type="spellEnd"/>
            <w:r w:rsidRPr="009D419D">
              <w:rPr>
                <w:rFonts w:ascii="Trebuchet MS" w:hAnsi="Trebuchet MS"/>
                <w:lang w:val="en-US"/>
              </w:rPr>
              <w:t>) (than the dipole/dipole) (½)</w:t>
            </w:r>
          </w:p>
          <w:p w:rsidR="009D419D" w:rsidRPr="009D419D" w:rsidRDefault="009D419D" w:rsidP="009D419D">
            <w:pPr>
              <w:rPr>
                <w:rFonts w:ascii="Trebuchet MS" w:hAnsi="Trebuchet MS"/>
                <w:lang w:val="en-US"/>
              </w:rPr>
            </w:pPr>
            <w:r w:rsidRPr="009D419D">
              <w:rPr>
                <w:rFonts w:ascii="Trebuchet MS" w:hAnsi="Trebuchet MS"/>
                <w:lang w:val="en-US"/>
              </w:rPr>
              <w:t>more energy/higher temp required (to overcome/break intermolecular forces) (½)</w:t>
            </w:r>
          </w:p>
          <w:p w:rsidR="009D419D" w:rsidRDefault="009D419D" w:rsidP="009D419D">
            <w:pPr>
              <w:rPr>
                <w:rFonts w:ascii="Trebuchet MS" w:hAnsi="Trebuchet MS"/>
                <w:b/>
                <w:lang w:val="en-US"/>
              </w:rPr>
            </w:pPr>
            <w:r w:rsidRPr="009D419D">
              <w:rPr>
                <w:rFonts w:ascii="Trebuchet MS" w:hAnsi="Trebuchet MS"/>
                <w:b/>
                <w:lang w:val="en-US"/>
              </w:rPr>
              <w:t>2</w:t>
            </w:r>
          </w:p>
          <w:p w:rsidR="009D419D" w:rsidRPr="00546120" w:rsidRDefault="009D419D" w:rsidP="009D419D">
            <w:pPr>
              <w:rPr>
                <w:rFonts w:ascii="Trebuchet MS" w:hAnsi="Trebuchet MS"/>
                <w:b/>
                <w:lang w:val="en-US"/>
              </w:rPr>
            </w:pPr>
          </w:p>
        </w:tc>
      </w:tr>
      <w:tr w:rsidR="00CB6D23" w:rsidRPr="009F4F96"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24</w:t>
            </w:r>
          </w:p>
        </w:tc>
        <w:tc>
          <w:tcPr>
            <w:tcW w:w="1276" w:type="dxa"/>
          </w:tcPr>
          <w:p w:rsidR="00CB6D23" w:rsidRPr="005E76B0" w:rsidRDefault="009D419D" w:rsidP="00C61321">
            <w:pPr>
              <w:rPr>
                <w:rFonts w:ascii="Trebuchet MS" w:hAnsi="Trebuchet MS"/>
                <w:lang w:val="en-US"/>
              </w:rPr>
            </w:pPr>
            <w:r>
              <w:rPr>
                <w:rFonts w:ascii="Trebuchet MS" w:hAnsi="Trebuchet MS"/>
                <w:lang w:val="en-US"/>
              </w:rPr>
              <w:t>2013 Q4</w:t>
            </w:r>
          </w:p>
        </w:tc>
        <w:tc>
          <w:tcPr>
            <w:tcW w:w="8505" w:type="dxa"/>
          </w:tcPr>
          <w:p w:rsidR="009D419D" w:rsidRPr="009D419D" w:rsidRDefault="009D419D" w:rsidP="009D419D">
            <w:pPr>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proofErr w:type="spellStart"/>
            <w:r w:rsidRPr="009D419D">
              <w:rPr>
                <w:rFonts w:ascii="Trebuchet MS" w:hAnsi="Trebuchet MS"/>
                <w:lang w:val="en-US"/>
              </w:rPr>
              <w:t>Tollen’s</w:t>
            </w:r>
            <w:proofErr w:type="spellEnd"/>
            <w:r w:rsidRPr="009D419D">
              <w:rPr>
                <w:rFonts w:ascii="Trebuchet MS" w:hAnsi="Trebuchet MS"/>
                <w:lang w:val="en-US"/>
              </w:rPr>
              <w:t xml:space="preserve"> or acidified dichromate or Fehling’s or Benedict’s (please note – although Benedict’s reagent would not work in practice, because it appears in Higher textbooks, revision guides and the PPA materials for the traditional Higher, it can be accepted)</w:t>
            </w:r>
            <w:r>
              <w:rPr>
                <w:rFonts w:ascii="Trebuchet MS" w:hAnsi="Trebuchet MS"/>
                <w:lang w:val="en-US"/>
              </w:rPr>
              <w:t xml:space="preserve"> </w:t>
            </w:r>
            <w:r>
              <w:rPr>
                <w:rFonts w:ascii="Trebuchet MS" w:hAnsi="Trebuchet MS"/>
                <w:b/>
                <w:lang w:val="en-US"/>
              </w:rPr>
              <w:t>1</w:t>
            </w:r>
          </w:p>
          <w:p w:rsidR="00CB6D23" w:rsidRPr="009D419D" w:rsidRDefault="009D419D" w:rsidP="009D419D">
            <w:pPr>
              <w:rPr>
                <w:rFonts w:ascii="Trebuchet MS" w:hAnsi="Trebuchet MS"/>
                <w:lang w:val="en-US"/>
              </w:rPr>
            </w:pPr>
            <w:r>
              <w:rPr>
                <w:rFonts w:ascii="Trebuchet MS" w:hAnsi="Trebuchet MS"/>
                <w:b/>
                <w:lang w:val="en-US"/>
              </w:rPr>
              <w:t xml:space="preserve">(ii) </w:t>
            </w:r>
            <w:r w:rsidRPr="009D419D">
              <w:rPr>
                <w:rFonts w:ascii="Trebuchet MS" w:hAnsi="Trebuchet MS"/>
                <w:lang w:val="en-US"/>
              </w:rPr>
              <w:t>Carboxylic acid</w:t>
            </w:r>
            <w:r>
              <w:rPr>
                <w:rFonts w:ascii="Trebuchet MS" w:hAnsi="Trebuchet MS"/>
                <w:lang w:val="en-US"/>
              </w:rPr>
              <w:t xml:space="preserve"> </w:t>
            </w:r>
            <w:r>
              <w:rPr>
                <w:rFonts w:ascii="Trebuchet MS" w:hAnsi="Trebuchet MS"/>
                <w:b/>
                <w:lang w:val="en-US"/>
              </w:rPr>
              <w:t>1</w:t>
            </w:r>
          </w:p>
          <w:p w:rsidR="009D419D" w:rsidRPr="009D419D" w:rsidRDefault="009D419D" w:rsidP="009D419D">
            <w:pPr>
              <w:rPr>
                <w:rFonts w:ascii="Trebuchet MS" w:hAnsi="Trebuchet MS"/>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Pr="009D419D">
              <w:rPr>
                <w:rFonts w:ascii="Trebuchet MS" w:hAnsi="Trebuchet MS"/>
                <w:lang w:val="en-US"/>
              </w:rPr>
              <w:t>It keeps oil &amp; water soluble materials mixed</w:t>
            </w:r>
          </w:p>
          <w:p w:rsidR="009D419D" w:rsidRPr="009D419D" w:rsidRDefault="009D419D" w:rsidP="009D419D">
            <w:pPr>
              <w:rPr>
                <w:rFonts w:ascii="Trebuchet MS" w:hAnsi="Trebuchet MS"/>
                <w:lang w:val="en-US"/>
              </w:rPr>
            </w:pPr>
            <w:r w:rsidRPr="009D419D">
              <w:rPr>
                <w:rFonts w:ascii="Trebuchet MS" w:hAnsi="Trebuchet MS"/>
                <w:lang w:val="en-US"/>
              </w:rPr>
              <w:t>Or Allow immiscible substances to mix</w:t>
            </w:r>
          </w:p>
          <w:p w:rsidR="009D419D" w:rsidRPr="009D419D" w:rsidRDefault="009D419D" w:rsidP="009D419D">
            <w:pPr>
              <w:rPr>
                <w:rFonts w:ascii="Trebuchet MS" w:hAnsi="Trebuchet MS"/>
                <w:lang w:val="en-US"/>
              </w:rPr>
            </w:pPr>
            <w:r w:rsidRPr="009D419D">
              <w:rPr>
                <w:rFonts w:ascii="Trebuchet MS" w:hAnsi="Trebuchet MS"/>
                <w:lang w:val="en-US"/>
              </w:rPr>
              <w:t>Or To allow fat and water to mix</w:t>
            </w:r>
          </w:p>
          <w:p w:rsidR="009D419D" w:rsidRDefault="009D419D" w:rsidP="009D419D">
            <w:pPr>
              <w:rPr>
                <w:rFonts w:ascii="Trebuchet MS" w:hAnsi="Trebuchet MS"/>
                <w:b/>
                <w:lang w:val="en-US"/>
              </w:rPr>
            </w:pPr>
            <w:r w:rsidRPr="009D419D">
              <w:rPr>
                <w:rFonts w:ascii="Trebuchet MS" w:hAnsi="Trebuchet MS"/>
                <w:lang w:val="en-US"/>
              </w:rPr>
              <w:t>Or To form a suspension</w:t>
            </w:r>
            <w:r>
              <w:rPr>
                <w:rFonts w:ascii="Trebuchet MS" w:hAnsi="Trebuchet MS"/>
                <w:b/>
                <w:lang w:val="en-US"/>
              </w:rPr>
              <w:t xml:space="preserve"> 1</w:t>
            </w:r>
          </w:p>
          <w:p w:rsidR="009D419D" w:rsidRDefault="009D419D" w:rsidP="009D419D">
            <w:pPr>
              <w:rPr>
                <w:rFonts w:ascii="Trebuchet MS" w:hAnsi="Trebuchet MS"/>
                <w:b/>
                <w:lang w:val="en-US"/>
              </w:rPr>
            </w:pPr>
            <w:r>
              <w:rPr>
                <w:rFonts w:ascii="Trebuchet MS" w:hAnsi="Trebuchet MS"/>
                <w:b/>
                <w:lang w:val="en-US"/>
              </w:rPr>
              <w:t>(ii)</w:t>
            </w:r>
          </w:p>
          <w:p w:rsidR="009D419D" w:rsidRDefault="00686FF4" w:rsidP="009D419D">
            <w:pPr>
              <w:rPr>
                <w:rFonts w:ascii="Trebuchet MS" w:hAnsi="Trebuchet MS"/>
                <w:b/>
                <w:lang w:val="en-US"/>
              </w:rPr>
            </w:pPr>
            <w:r>
              <w:object w:dxaOrig="3945" w:dyaOrig="2235">
                <v:shape id="_x0000_i1033" type="#_x0000_t75" style="width:111.75pt;height:63pt" o:ole="">
                  <v:imagedata r:id="rId21" o:title=""/>
                </v:shape>
                <o:OLEObject Type="Embed" ProgID="PBrush" ShapeID="_x0000_i1033" DrawAspect="Content" ObjectID="_1493189867" r:id="rId22"/>
              </w:object>
            </w:r>
          </w:p>
          <w:p w:rsidR="009D419D" w:rsidRDefault="009D419D" w:rsidP="009D419D">
            <w:pPr>
              <w:rPr>
                <w:rFonts w:ascii="Trebuchet MS" w:hAnsi="Trebuchet MS"/>
                <w:b/>
                <w:lang w:val="en-US"/>
              </w:rPr>
            </w:pPr>
            <w:r w:rsidRPr="009D419D">
              <w:rPr>
                <w:rFonts w:ascii="Trebuchet MS" w:hAnsi="Trebuchet MS"/>
                <w:lang w:val="en-US"/>
              </w:rPr>
              <w:t>Any structural formula for glycerol</w:t>
            </w:r>
            <w:r>
              <w:rPr>
                <w:rFonts w:ascii="Trebuchet MS" w:hAnsi="Trebuchet MS"/>
                <w:b/>
                <w:lang w:val="en-US"/>
              </w:rPr>
              <w:t xml:space="preserve"> 1</w:t>
            </w:r>
          </w:p>
          <w:p w:rsidR="009D419D" w:rsidRPr="009D419D" w:rsidRDefault="009D419D" w:rsidP="009D419D">
            <w:pPr>
              <w:rPr>
                <w:rFonts w:ascii="Trebuchet MS" w:hAnsi="Trebuchet MS"/>
                <w:b/>
                <w:lang w:val="en-US"/>
              </w:rPr>
            </w:pPr>
            <w:r>
              <w:rPr>
                <w:rFonts w:ascii="Trebuchet MS" w:hAnsi="Trebuchet MS"/>
                <w:b/>
                <w:lang w:val="en-US"/>
              </w:rPr>
              <w:t xml:space="preserve">(c) </w:t>
            </w:r>
            <w:r w:rsidRPr="009D419D">
              <w:rPr>
                <w:rFonts w:ascii="Trebuchet MS" w:hAnsi="Trebuchet MS"/>
                <w:lang w:val="en-US"/>
              </w:rPr>
              <w:t>6·7 (mg) – units not required</w:t>
            </w:r>
            <w:r>
              <w:rPr>
                <w:rFonts w:ascii="Trebuchet MS" w:hAnsi="Trebuchet MS"/>
                <w:b/>
                <w:lang w:val="en-US"/>
              </w:rPr>
              <w:t xml:space="preserve"> 2</w:t>
            </w:r>
          </w:p>
          <w:p w:rsidR="009D419D" w:rsidRPr="009D419D" w:rsidRDefault="009D419D" w:rsidP="009D419D">
            <w:pPr>
              <w:rPr>
                <w:rFonts w:ascii="Trebuchet MS" w:hAnsi="Trebuchet MS"/>
                <w:lang w:val="en-US"/>
              </w:rPr>
            </w:pPr>
            <w:r w:rsidRPr="009D419D">
              <w:rPr>
                <w:rFonts w:ascii="Trebuchet MS" w:hAnsi="Trebuchet MS"/>
                <w:lang w:val="en-US"/>
              </w:rPr>
              <w:t>A single mark is available if either of the following manipulations is correctly executed.</w:t>
            </w:r>
          </w:p>
          <w:p w:rsidR="009D419D" w:rsidRPr="009D419D" w:rsidRDefault="009D419D" w:rsidP="009D419D">
            <w:pPr>
              <w:rPr>
                <w:rFonts w:ascii="Trebuchet MS" w:hAnsi="Trebuchet MS"/>
                <w:lang w:val="en-US"/>
              </w:rPr>
            </w:pPr>
            <w:r w:rsidRPr="009D419D">
              <w:rPr>
                <w:rFonts w:ascii="Trebuchet MS" w:hAnsi="Trebuchet MS"/>
                <w:lang w:val="en-US"/>
              </w:rPr>
              <w:t>Correct use of percentage</w:t>
            </w:r>
            <w:r>
              <w:rPr>
                <w:rFonts w:ascii="Trebuchet MS" w:hAnsi="Trebuchet MS"/>
                <w:lang w:val="en-US"/>
              </w:rPr>
              <w:t xml:space="preserve"> </w:t>
            </w:r>
            <w:proofErr w:type="spellStart"/>
            <w:r w:rsidRPr="009D419D">
              <w:rPr>
                <w:rFonts w:ascii="Trebuchet MS" w:hAnsi="Trebuchet MS"/>
                <w:lang w:val="en-US"/>
              </w:rPr>
              <w:t>eg</w:t>
            </w:r>
            <w:proofErr w:type="spellEnd"/>
            <w:r w:rsidRPr="009D419D">
              <w:rPr>
                <w:rFonts w:ascii="Trebuchet MS" w:hAnsi="Trebuchet MS"/>
                <w:lang w:val="en-US"/>
              </w:rPr>
              <w:t xml:space="preserve"> mass of chocolate =</w:t>
            </w:r>
            <w:r>
              <w:rPr>
                <w:rFonts w:ascii="Trebuchet MS" w:hAnsi="Trebuchet MS"/>
                <w:lang w:val="en-US"/>
              </w:rPr>
              <w:t xml:space="preserve"> </w:t>
            </w:r>
            <w:r w:rsidRPr="009D419D">
              <w:rPr>
                <w:rFonts w:ascii="Trebuchet MS" w:hAnsi="Trebuchet MS"/>
                <w:lang w:val="en-US"/>
              </w:rPr>
              <w:t>28</w:t>
            </w:r>
            <w:r>
              <w:rPr>
                <w:rFonts w:ascii="Trebuchet MS" w:hAnsi="Trebuchet MS"/>
                <w:lang w:val="en-US"/>
              </w:rPr>
              <w:t xml:space="preserve"> </w:t>
            </w:r>
            <w:r w:rsidRPr="009D419D">
              <w:rPr>
                <w:rFonts w:ascii="Trebuchet MS" w:hAnsi="Trebuchet MS"/>
                <w:lang w:val="en-US"/>
              </w:rPr>
              <w:t xml:space="preserve">× 17 </w:t>
            </w:r>
            <w:r>
              <w:rPr>
                <w:rFonts w:ascii="Trebuchet MS" w:hAnsi="Trebuchet MS"/>
                <w:lang w:val="en-US"/>
              </w:rPr>
              <w:t>/100</w:t>
            </w:r>
            <w:r w:rsidRPr="009D419D">
              <w:rPr>
                <w:rFonts w:ascii="Trebuchet MS" w:hAnsi="Trebuchet MS"/>
                <w:lang w:val="en-US"/>
              </w:rPr>
              <w:t>g = 4·76 g</w:t>
            </w:r>
          </w:p>
          <w:p w:rsidR="009D419D" w:rsidRPr="009D419D" w:rsidRDefault="009D419D" w:rsidP="009D419D">
            <w:pPr>
              <w:rPr>
                <w:rFonts w:ascii="Trebuchet MS" w:hAnsi="Trebuchet MS"/>
                <w:lang w:val="en-US"/>
              </w:rPr>
            </w:pPr>
            <w:r w:rsidRPr="009D419D">
              <w:rPr>
                <w:rFonts w:ascii="Trebuchet MS" w:hAnsi="Trebuchet MS"/>
                <w:lang w:val="en-US"/>
              </w:rPr>
              <w:t>Correct use of proportion theobromine</w:t>
            </w:r>
          </w:p>
          <w:p w:rsidR="009D419D" w:rsidRPr="009D419D" w:rsidRDefault="009D419D" w:rsidP="009D419D">
            <w:pPr>
              <w:rPr>
                <w:rFonts w:ascii="Trebuchet MS" w:hAnsi="Trebuchet MS"/>
                <w:lang w:val="en-US"/>
              </w:rPr>
            </w:pPr>
            <w:proofErr w:type="spellStart"/>
            <w:r w:rsidRPr="009D419D">
              <w:rPr>
                <w:rFonts w:ascii="Trebuchet MS" w:hAnsi="Trebuchet MS"/>
                <w:lang w:val="en-US"/>
              </w:rPr>
              <w:t>eg</w:t>
            </w:r>
            <w:proofErr w:type="spellEnd"/>
            <w:r w:rsidRPr="009D419D">
              <w:rPr>
                <w:rFonts w:ascii="Trebuchet MS" w:hAnsi="Trebuchet MS"/>
                <w:lang w:val="en-US"/>
              </w:rPr>
              <w:t xml:space="preserve"> mass of theobromine = 1·4 × a mass</w:t>
            </w:r>
          </w:p>
          <w:p w:rsidR="009D419D" w:rsidRPr="009F4F96" w:rsidRDefault="009D419D" w:rsidP="00C61321">
            <w:pPr>
              <w:rPr>
                <w:rFonts w:ascii="Trebuchet MS" w:hAnsi="Trebuchet MS"/>
                <w:b/>
                <w:lang w:val="en-US"/>
              </w:rPr>
            </w:pPr>
          </w:p>
        </w:tc>
      </w:tr>
      <w:tr w:rsidR="00CB6D23" w:rsidRPr="001C2F97" w:rsidTr="00CB6D23">
        <w:tc>
          <w:tcPr>
            <w:tcW w:w="675" w:type="dxa"/>
          </w:tcPr>
          <w:p w:rsidR="00CB6D23" w:rsidRPr="005E76B0" w:rsidRDefault="00CB6D23" w:rsidP="00CB6D23">
            <w:pPr>
              <w:jc w:val="center"/>
              <w:rPr>
                <w:rFonts w:ascii="Trebuchet MS" w:hAnsi="Trebuchet MS"/>
                <w:lang w:val="en-US"/>
              </w:rPr>
            </w:pPr>
            <w:r>
              <w:rPr>
                <w:rFonts w:ascii="Trebuchet MS" w:hAnsi="Trebuchet MS"/>
                <w:lang w:val="en-US"/>
              </w:rPr>
              <w:t>25</w:t>
            </w:r>
          </w:p>
        </w:tc>
        <w:tc>
          <w:tcPr>
            <w:tcW w:w="1276" w:type="dxa"/>
          </w:tcPr>
          <w:p w:rsidR="00CB6D23" w:rsidRPr="005E76B0" w:rsidRDefault="009D419D" w:rsidP="00C61321">
            <w:pPr>
              <w:rPr>
                <w:rFonts w:ascii="Trebuchet MS" w:hAnsi="Trebuchet MS"/>
                <w:lang w:val="en-US"/>
              </w:rPr>
            </w:pPr>
            <w:r>
              <w:rPr>
                <w:rFonts w:ascii="Trebuchet MS" w:hAnsi="Trebuchet MS"/>
                <w:lang w:val="en-US"/>
              </w:rPr>
              <w:t>2013 Q11</w:t>
            </w:r>
          </w:p>
        </w:tc>
        <w:tc>
          <w:tcPr>
            <w:tcW w:w="8505" w:type="dxa"/>
          </w:tcPr>
          <w:p w:rsidR="00CB6D23" w:rsidRDefault="00530464" w:rsidP="00530464">
            <w:pPr>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w:t>
            </w:r>
            <w:r w:rsidRPr="00530464">
              <w:rPr>
                <w:rFonts w:ascii="Trebuchet MS" w:hAnsi="Trebuchet MS"/>
                <w:lang w:val="en-US"/>
              </w:rPr>
              <w:t>(anaerobic) fermentation</w:t>
            </w:r>
            <w:r>
              <w:rPr>
                <w:rFonts w:ascii="Trebuchet MS" w:hAnsi="Trebuchet MS"/>
                <w:lang w:val="en-US"/>
              </w:rPr>
              <w:t xml:space="preserve"> </w:t>
            </w:r>
            <w:r w:rsidRPr="00530464">
              <w:rPr>
                <w:rFonts w:ascii="Trebuchet MS" w:hAnsi="Trebuchet MS"/>
                <w:lang w:val="en-US"/>
              </w:rPr>
              <w:t>or</w:t>
            </w:r>
            <w:r>
              <w:rPr>
                <w:rFonts w:ascii="Trebuchet MS" w:hAnsi="Trebuchet MS"/>
                <w:lang w:val="en-US"/>
              </w:rPr>
              <w:t xml:space="preserve"> </w:t>
            </w:r>
            <w:r w:rsidRPr="00530464">
              <w:rPr>
                <w:rFonts w:ascii="Trebuchet MS" w:hAnsi="Trebuchet MS"/>
                <w:lang w:val="en-US"/>
              </w:rPr>
              <w:t>Anaerobic respiration</w:t>
            </w:r>
            <w:r>
              <w:rPr>
                <w:rFonts w:ascii="Trebuchet MS" w:hAnsi="Trebuchet MS"/>
                <w:lang w:val="en-US"/>
              </w:rPr>
              <w:t xml:space="preserve"> </w:t>
            </w:r>
            <w:r>
              <w:rPr>
                <w:rFonts w:ascii="Trebuchet MS" w:hAnsi="Trebuchet MS"/>
                <w:b/>
                <w:lang w:val="en-US"/>
              </w:rPr>
              <w:t>1</w:t>
            </w:r>
          </w:p>
          <w:p w:rsidR="00530464" w:rsidRDefault="00530464" w:rsidP="00530464">
            <w:pPr>
              <w:rPr>
                <w:rFonts w:ascii="Trebuchet MS" w:hAnsi="Trebuchet MS"/>
                <w:b/>
                <w:lang w:val="en-US"/>
              </w:rPr>
            </w:pPr>
            <w:r>
              <w:rPr>
                <w:rFonts w:ascii="Trebuchet MS" w:hAnsi="Trebuchet MS"/>
                <w:b/>
                <w:lang w:val="en-US"/>
              </w:rPr>
              <w:t xml:space="preserve">(ii) </w:t>
            </w:r>
            <w:r w:rsidRPr="00530464">
              <w:rPr>
                <w:rFonts w:ascii="Trebuchet MS" w:hAnsi="Trebuchet MS"/>
                <w:lang w:val="en-US"/>
              </w:rPr>
              <w:t xml:space="preserve">10·1 to 10·3 (% </w:t>
            </w:r>
            <w:proofErr w:type="spellStart"/>
            <w:r w:rsidRPr="00530464">
              <w:rPr>
                <w:rFonts w:ascii="Trebuchet MS" w:hAnsi="Trebuchet MS"/>
                <w:lang w:val="en-US"/>
              </w:rPr>
              <w:t>abv</w:t>
            </w:r>
            <w:proofErr w:type="spellEnd"/>
            <w:r w:rsidRPr="00530464">
              <w:rPr>
                <w:rFonts w:ascii="Trebuchet MS" w:hAnsi="Trebuchet MS"/>
                <w:lang w:val="en-US"/>
              </w:rPr>
              <w:t>)</w:t>
            </w:r>
            <w:r>
              <w:rPr>
                <w:rFonts w:ascii="Trebuchet MS" w:hAnsi="Trebuchet MS"/>
                <w:b/>
                <w:lang w:val="en-US"/>
              </w:rPr>
              <w:t xml:space="preserve"> 1</w:t>
            </w:r>
          </w:p>
          <w:p w:rsidR="00530464" w:rsidRDefault="00530464" w:rsidP="00530464">
            <w:pPr>
              <w:rPr>
                <w:rFonts w:ascii="Trebuchet MS" w:hAnsi="Trebuchet MS"/>
                <w:b/>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Pr="00530464">
              <w:rPr>
                <w:rFonts w:ascii="Trebuchet MS" w:hAnsi="Trebuchet MS"/>
                <w:lang w:val="en-US"/>
              </w:rPr>
              <w:t>114 or 113·75</w:t>
            </w:r>
            <w:r>
              <w:rPr>
                <w:rFonts w:ascii="Trebuchet MS" w:hAnsi="Trebuchet MS"/>
                <w:b/>
                <w:lang w:val="en-US"/>
              </w:rPr>
              <w:t xml:space="preserve"> 1</w:t>
            </w:r>
          </w:p>
          <w:p w:rsidR="00530464" w:rsidRPr="00530464" w:rsidRDefault="00530464" w:rsidP="00530464">
            <w:pPr>
              <w:rPr>
                <w:rFonts w:ascii="Trebuchet MS" w:hAnsi="Trebuchet MS"/>
                <w:b/>
                <w:lang w:val="en-US"/>
              </w:rPr>
            </w:pPr>
            <w:r>
              <w:rPr>
                <w:rFonts w:ascii="Trebuchet MS" w:hAnsi="Trebuchet MS"/>
                <w:b/>
                <w:lang w:val="en-US"/>
              </w:rPr>
              <w:t xml:space="preserve">(ii) </w:t>
            </w:r>
            <w:r w:rsidRPr="00530464">
              <w:rPr>
                <w:rFonts w:ascii="Trebuchet MS" w:hAnsi="Trebuchet MS"/>
                <w:lang w:val="en-US"/>
              </w:rPr>
              <w:t>£3·30</w:t>
            </w:r>
            <w:r>
              <w:rPr>
                <w:rFonts w:ascii="Trebuchet MS" w:hAnsi="Trebuchet MS"/>
                <w:lang w:val="en-US"/>
              </w:rPr>
              <w:t xml:space="preserve"> </w:t>
            </w:r>
            <w:r>
              <w:rPr>
                <w:rFonts w:ascii="Trebuchet MS" w:hAnsi="Trebuchet MS"/>
                <w:b/>
                <w:lang w:val="en-US"/>
              </w:rPr>
              <w:t>2</w:t>
            </w:r>
          </w:p>
          <w:p w:rsidR="00530464" w:rsidRPr="00530464" w:rsidRDefault="00530464" w:rsidP="00530464">
            <w:pPr>
              <w:rPr>
                <w:rFonts w:ascii="Trebuchet MS" w:hAnsi="Trebuchet MS"/>
                <w:lang w:val="en-US"/>
              </w:rPr>
            </w:pPr>
            <w:r w:rsidRPr="00530464">
              <w:rPr>
                <w:rFonts w:ascii="Trebuchet MS" w:hAnsi="Trebuchet MS"/>
                <w:lang w:val="en-US"/>
              </w:rPr>
              <w:t xml:space="preserve">(do not </w:t>
            </w:r>
            <w:proofErr w:type="spellStart"/>
            <w:r w:rsidRPr="00530464">
              <w:rPr>
                <w:rFonts w:ascii="Trebuchet MS" w:hAnsi="Trebuchet MS"/>
                <w:lang w:val="en-US"/>
              </w:rPr>
              <w:t>penalise</w:t>
            </w:r>
            <w:proofErr w:type="spellEnd"/>
            <w:r w:rsidRPr="00530464">
              <w:rPr>
                <w:rFonts w:ascii="Trebuchet MS" w:hAnsi="Trebuchet MS"/>
                <w:lang w:val="en-US"/>
              </w:rPr>
              <w:t xml:space="preserve"> for rounding at intermediate stages)</w:t>
            </w:r>
          </w:p>
          <w:p w:rsidR="00530464" w:rsidRPr="00530464" w:rsidRDefault="00530464" w:rsidP="00530464">
            <w:pPr>
              <w:rPr>
                <w:rFonts w:ascii="Trebuchet MS" w:hAnsi="Trebuchet MS"/>
                <w:lang w:val="en-US"/>
              </w:rPr>
            </w:pPr>
            <w:r w:rsidRPr="00530464">
              <w:rPr>
                <w:rFonts w:ascii="Trebuchet MS" w:hAnsi="Trebuchet MS"/>
                <w:lang w:val="en-US"/>
              </w:rPr>
              <w:t>One mark is available if the candidate has either</w:t>
            </w:r>
          </w:p>
          <w:p w:rsidR="00530464" w:rsidRPr="00530464" w:rsidRDefault="00530464" w:rsidP="00530464">
            <w:pPr>
              <w:rPr>
                <w:rFonts w:ascii="Trebuchet MS" w:hAnsi="Trebuchet MS"/>
                <w:lang w:val="en-US"/>
              </w:rPr>
            </w:pPr>
            <w:r w:rsidRPr="00530464">
              <w:rPr>
                <w:rFonts w:ascii="Trebuchet MS" w:hAnsi="Trebuchet MS"/>
                <w:lang w:val="en-US"/>
              </w:rPr>
              <w:t>Carried out a calculation to take into account the dilution of the whisky</w:t>
            </w:r>
          </w:p>
          <w:p w:rsidR="00530464" w:rsidRPr="00530464" w:rsidRDefault="00530464" w:rsidP="00530464">
            <w:pPr>
              <w:rPr>
                <w:rFonts w:ascii="Trebuchet MS" w:hAnsi="Trebuchet MS"/>
                <w:lang w:val="en-US"/>
              </w:rPr>
            </w:pPr>
            <w:r w:rsidRPr="00530464">
              <w:rPr>
                <w:rFonts w:ascii="Trebuchet MS" w:hAnsi="Trebuchet MS"/>
                <w:lang w:val="en-US"/>
              </w:rPr>
              <w:t>e.g. used a scaling factor of</w:t>
            </w:r>
            <w:r w:rsidR="00686FF4">
              <w:rPr>
                <w:rFonts w:ascii="Trebuchet MS" w:hAnsi="Trebuchet MS"/>
                <w:lang w:val="en-US"/>
              </w:rPr>
              <w:t xml:space="preserve"> 46/65</w:t>
            </w:r>
          </w:p>
          <w:p w:rsidR="00530464" w:rsidRPr="00530464" w:rsidRDefault="00530464" w:rsidP="00530464">
            <w:pPr>
              <w:rPr>
                <w:rFonts w:ascii="Trebuchet MS" w:hAnsi="Trebuchet MS"/>
                <w:lang w:val="en-US"/>
              </w:rPr>
            </w:pPr>
            <w:r w:rsidRPr="00686FF4">
              <w:rPr>
                <w:rFonts w:ascii="Trebuchet MS" w:hAnsi="Trebuchet MS"/>
                <w:b/>
                <w:lang w:val="en-US"/>
              </w:rPr>
              <w:t>or</w:t>
            </w:r>
            <w:r w:rsidR="00686FF4">
              <w:rPr>
                <w:rFonts w:ascii="Trebuchet MS" w:hAnsi="Trebuchet MS"/>
                <w:b/>
                <w:lang w:val="en-US"/>
              </w:rPr>
              <w:t xml:space="preserve"> </w:t>
            </w:r>
            <w:r w:rsidRPr="00530464">
              <w:rPr>
                <w:rFonts w:ascii="Trebuchet MS" w:hAnsi="Trebuchet MS"/>
                <w:lang w:val="en-US"/>
              </w:rPr>
              <w:t>Has correctly calculated the cost for a given volume of alcohol by use of the</w:t>
            </w:r>
          </w:p>
          <w:p w:rsidR="00530464" w:rsidRDefault="00530464" w:rsidP="00530464">
            <w:pPr>
              <w:rPr>
                <w:rFonts w:ascii="Trebuchet MS" w:hAnsi="Trebuchet MS"/>
                <w:b/>
                <w:lang w:val="en-US"/>
              </w:rPr>
            </w:pPr>
            <w:r w:rsidRPr="00530464">
              <w:rPr>
                <w:rFonts w:ascii="Trebuchet MS" w:hAnsi="Trebuchet MS"/>
                <w:lang w:val="en-US"/>
              </w:rPr>
              <w:t>e.g. used the scaling factor of</w:t>
            </w:r>
            <w:r w:rsidR="00686FF4">
              <w:rPr>
                <w:rFonts w:ascii="Trebuchet MS" w:hAnsi="Trebuchet MS"/>
                <w:lang w:val="en-US"/>
              </w:rPr>
              <w:t xml:space="preserve"> </w:t>
            </w:r>
            <w:r w:rsidRPr="00530464">
              <w:rPr>
                <w:rFonts w:ascii="Trebuchet MS" w:hAnsi="Trebuchet MS"/>
                <w:lang w:val="en-US"/>
              </w:rPr>
              <w:t>1300/195</w:t>
            </w:r>
          </w:p>
          <w:p w:rsidR="00530464" w:rsidRPr="00530464" w:rsidRDefault="00530464" w:rsidP="00530464">
            <w:pPr>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2.5</w:t>
      </w:r>
      <w:r w:rsidRPr="00451F7C">
        <w:rPr>
          <w:rFonts w:ascii="Trebuchet MS" w:hAnsi="Trebuchet MS"/>
          <w:b/>
          <w:sz w:val="24"/>
          <w:szCs w:val="24"/>
          <w:lang w:val="en-US"/>
        </w:rPr>
        <w:t xml:space="preserve"> </w:t>
      </w:r>
      <w:r>
        <w:rPr>
          <w:rFonts w:ascii="Trebuchet MS" w:hAnsi="Trebuchet MS"/>
          <w:b/>
          <w:sz w:val="24"/>
          <w:szCs w:val="24"/>
          <w:lang w:val="en-US"/>
        </w:rPr>
        <w:t>Soaps, Detergents and Emulsions</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6E2066"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BE7F6C" w:rsidP="002F5E80">
            <w:pPr>
              <w:jc w:val="center"/>
              <w:rPr>
                <w:rFonts w:ascii="Trebuchet MS" w:hAnsi="Trebuchet MS"/>
                <w:sz w:val="24"/>
                <w:szCs w:val="24"/>
                <w:lang w:val="en-US"/>
              </w:rPr>
            </w:pPr>
            <w:r>
              <w:rPr>
                <w:rFonts w:ascii="Trebuchet MS" w:hAnsi="Trebuchet MS"/>
                <w:sz w:val="24"/>
                <w:szCs w:val="24"/>
                <w:lang w:val="en-US"/>
              </w:rPr>
              <w:t>C</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6E2066" w:rsidP="002F5E80">
            <w:pPr>
              <w:rPr>
                <w:rFonts w:ascii="Trebuchet MS" w:hAnsi="Trebuchet MS"/>
                <w:lang w:val="en-US"/>
              </w:rPr>
            </w:pPr>
            <w:r>
              <w:rPr>
                <w:rFonts w:ascii="Trebuchet MS" w:hAnsi="Trebuchet MS"/>
                <w:lang w:val="en-US"/>
              </w:rPr>
              <w:t>2</w:t>
            </w:r>
          </w:p>
        </w:tc>
        <w:tc>
          <w:tcPr>
            <w:tcW w:w="1276" w:type="dxa"/>
          </w:tcPr>
          <w:p w:rsidR="001C2F53" w:rsidRDefault="00BE7F6C" w:rsidP="002F5E80">
            <w:pPr>
              <w:rPr>
                <w:rFonts w:ascii="Trebuchet MS" w:hAnsi="Trebuchet MS"/>
                <w:lang w:val="en-US"/>
              </w:rPr>
            </w:pPr>
            <w:r>
              <w:rPr>
                <w:rFonts w:ascii="Trebuchet MS" w:hAnsi="Trebuchet MS"/>
                <w:lang w:val="en-US"/>
              </w:rPr>
              <w:t>2012 Q14</w:t>
            </w:r>
          </w:p>
        </w:tc>
        <w:tc>
          <w:tcPr>
            <w:tcW w:w="8505" w:type="dxa"/>
          </w:tcPr>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(a)</w:t>
            </w:r>
            <w:r w:rsidR="00D712FE">
              <w:rPr>
                <w:rFonts w:ascii="Trebuchet MS" w:hAnsi="Trebuchet MS"/>
                <w:lang w:val="en-US"/>
              </w:rPr>
              <w:t xml:space="preserve"> </w:t>
            </w:r>
            <w:r w:rsidRPr="00BE7F6C">
              <w:rPr>
                <w:rFonts w:ascii="Trebuchet MS" w:hAnsi="Trebuchet MS"/>
                <w:lang w:val="en-US"/>
              </w:rPr>
              <w:t>Octadec-9,12,15-trienoic acid</w:t>
            </w:r>
          </w:p>
          <w:p w:rsidR="00BE7F6C" w:rsidRPr="00BE7F6C" w:rsidRDefault="00BE7F6C" w:rsidP="00BE7F6C">
            <w:pPr>
              <w:autoSpaceDE w:val="0"/>
              <w:autoSpaceDN w:val="0"/>
              <w:adjustRightInd w:val="0"/>
              <w:rPr>
                <w:rFonts w:ascii="Trebuchet MS" w:hAnsi="Trebuchet MS"/>
                <w:lang w:val="en-US"/>
              </w:rPr>
            </w:pPr>
            <w:r w:rsidRPr="00BE7F6C">
              <w:rPr>
                <w:rFonts w:ascii="Trebuchet MS" w:hAnsi="Trebuchet MS"/>
                <w:lang w:val="en-US"/>
              </w:rPr>
              <w:t>Octadeca-9,12,15-trienoic acid</w:t>
            </w:r>
          </w:p>
          <w:p w:rsidR="00BE7F6C" w:rsidRPr="00D712FE" w:rsidRDefault="00BE7F6C" w:rsidP="00BE7F6C">
            <w:pPr>
              <w:autoSpaceDE w:val="0"/>
              <w:autoSpaceDN w:val="0"/>
              <w:adjustRightInd w:val="0"/>
              <w:rPr>
                <w:rFonts w:ascii="Trebuchet MS" w:hAnsi="Trebuchet MS"/>
                <w:b/>
                <w:lang w:val="en-US"/>
              </w:rPr>
            </w:pPr>
            <w:r w:rsidRPr="00BE7F6C">
              <w:rPr>
                <w:rFonts w:ascii="Trebuchet MS" w:hAnsi="Trebuchet MS"/>
                <w:lang w:val="en-US"/>
              </w:rPr>
              <w:t>(allow the interchange of hyphens and commas)</w:t>
            </w:r>
            <w:r w:rsidR="00D712FE">
              <w:rPr>
                <w:rFonts w:ascii="Trebuchet MS" w:hAnsi="Trebuchet MS"/>
                <w:lang w:val="en-US"/>
              </w:rPr>
              <w:t xml:space="preserve"> </w:t>
            </w:r>
            <w:r w:rsidR="00D712FE">
              <w:rPr>
                <w:rFonts w:ascii="Trebuchet MS" w:hAnsi="Trebuchet MS"/>
                <w:b/>
                <w:lang w:val="en-US"/>
              </w:rPr>
              <w:t>1</w:t>
            </w:r>
          </w:p>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(b)</w:t>
            </w:r>
            <w:r w:rsidR="00D712FE" w:rsidRPr="00D712FE">
              <w:rPr>
                <w:rFonts w:ascii="Trebuchet MS" w:hAnsi="Trebuchet MS"/>
                <w:b/>
                <w:lang w:val="en-US"/>
              </w:rPr>
              <w:t xml:space="preserve"> </w:t>
            </w:r>
            <w:r w:rsidRPr="00D712FE">
              <w:rPr>
                <w:rFonts w:ascii="Trebuchet MS" w:hAnsi="Trebuchet MS"/>
                <w:b/>
                <w:lang w:val="en-US"/>
              </w:rPr>
              <w:t>(</w:t>
            </w:r>
            <w:proofErr w:type="spellStart"/>
            <w:r w:rsidRPr="00D712FE">
              <w:rPr>
                <w:rFonts w:ascii="Trebuchet MS" w:hAnsi="Trebuchet MS"/>
                <w:b/>
                <w:lang w:val="en-US"/>
              </w:rPr>
              <w:t>i</w:t>
            </w:r>
            <w:proofErr w:type="spellEnd"/>
            <w:r w:rsidRPr="00D712FE">
              <w:rPr>
                <w:rFonts w:ascii="Trebuchet MS" w:hAnsi="Trebuchet MS"/>
                <w:b/>
                <w:lang w:val="en-US"/>
              </w:rPr>
              <w:t>)</w:t>
            </w:r>
            <w:r w:rsidRPr="00BE7F6C">
              <w:rPr>
                <w:rFonts w:ascii="Trebuchet MS" w:hAnsi="Trebuchet MS"/>
                <w:lang w:val="en-US"/>
              </w:rPr>
              <w:t xml:space="preserve"> </w:t>
            </w:r>
            <w:r w:rsidR="00D712FE">
              <w:rPr>
                <w:rFonts w:ascii="Trebuchet MS" w:hAnsi="Trebuchet MS"/>
                <w:lang w:val="en-US"/>
              </w:rPr>
              <w:t xml:space="preserve">neutralization </w:t>
            </w:r>
            <w:r w:rsidRPr="00D712FE">
              <w:rPr>
                <w:rFonts w:ascii="Trebuchet MS" w:hAnsi="Trebuchet MS"/>
                <w:b/>
                <w:lang w:val="en-US"/>
              </w:rPr>
              <w:t>1</w:t>
            </w:r>
          </w:p>
          <w:p w:rsidR="00BE7F6C" w:rsidRPr="00BE7F6C" w:rsidRDefault="00BE7F6C" w:rsidP="00BE7F6C">
            <w:pPr>
              <w:autoSpaceDE w:val="0"/>
              <w:autoSpaceDN w:val="0"/>
              <w:adjustRightInd w:val="0"/>
              <w:rPr>
                <w:rFonts w:ascii="Trebuchet MS" w:hAnsi="Trebuchet MS"/>
                <w:lang w:val="en-US"/>
              </w:rPr>
            </w:pPr>
            <w:r w:rsidRPr="00D712FE">
              <w:rPr>
                <w:rFonts w:ascii="Trebuchet MS" w:hAnsi="Trebuchet MS"/>
                <w:b/>
                <w:lang w:val="en-US"/>
              </w:rPr>
              <w:t>(ii)</w:t>
            </w:r>
            <w:r w:rsidRPr="00BE7F6C">
              <w:rPr>
                <w:rFonts w:ascii="Trebuchet MS" w:hAnsi="Trebuchet MS"/>
                <w:lang w:val="en-US"/>
              </w:rPr>
              <w:t xml:space="preserve"> any mention that soaps have both hydrophobic/oil-soluble and hydrophilic/water-soluble parts (or alternative wording showing knowledge of these parts of the soap)</w:t>
            </w:r>
          </w:p>
          <w:p w:rsidR="00BE7F6C" w:rsidRPr="00BE7F6C" w:rsidRDefault="00BE7F6C" w:rsidP="00BE7F6C">
            <w:pPr>
              <w:autoSpaceDE w:val="0"/>
              <w:autoSpaceDN w:val="0"/>
              <w:adjustRightInd w:val="0"/>
              <w:rPr>
                <w:rFonts w:ascii="Trebuchet MS" w:hAnsi="Trebuchet MS"/>
                <w:lang w:val="en-US"/>
              </w:rPr>
            </w:pPr>
            <w:r w:rsidRPr="00BE7F6C">
              <w:rPr>
                <w:rFonts w:ascii="Trebuchet MS" w:hAnsi="Trebuchet MS"/>
                <w:lang w:val="en-US"/>
              </w:rPr>
              <w:t>Correct identification of the parts of this soap which dissolve in water and oil, COO-/</w:t>
            </w:r>
            <w:proofErr w:type="spellStart"/>
            <w:r w:rsidRPr="00BE7F6C">
              <w:rPr>
                <w:rFonts w:ascii="Trebuchet MS" w:hAnsi="Trebuchet MS"/>
                <w:lang w:val="en-US"/>
              </w:rPr>
              <w:t>COONa</w:t>
            </w:r>
            <w:proofErr w:type="spellEnd"/>
            <w:r w:rsidRPr="00BE7F6C">
              <w:rPr>
                <w:rFonts w:ascii="Trebuchet MS" w:hAnsi="Trebuchet MS"/>
                <w:lang w:val="en-US"/>
              </w:rPr>
              <w:t>/ O-Na+ and the hydrophobic part of the molecule, the hydrocarbon chain</w:t>
            </w:r>
          </w:p>
          <w:p w:rsidR="001C2F53" w:rsidRPr="00D712FE" w:rsidRDefault="00BE7F6C" w:rsidP="00BE7F6C">
            <w:pPr>
              <w:autoSpaceDE w:val="0"/>
              <w:autoSpaceDN w:val="0"/>
              <w:adjustRightInd w:val="0"/>
              <w:rPr>
                <w:rFonts w:ascii="Trebuchet MS" w:hAnsi="Trebuchet MS"/>
                <w:lang w:val="en-US"/>
              </w:rPr>
            </w:pPr>
            <w:r w:rsidRPr="00BE7F6C">
              <w:rPr>
                <w:rFonts w:ascii="Trebuchet MS" w:hAnsi="Trebuchet MS"/>
                <w:lang w:val="en-US"/>
              </w:rPr>
              <w:t>Describe how this results in a ‘ball-like’ structure/globule (with the oil/grease held inside the ball) or micelle or mention of an emulsion.</w:t>
            </w:r>
            <w:r w:rsidR="00D712FE">
              <w:rPr>
                <w:rFonts w:ascii="Trebuchet MS" w:hAnsi="Trebuchet MS"/>
                <w:b/>
                <w:lang w:val="en-US"/>
              </w:rPr>
              <w:t>3</w:t>
            </w:r>
          </w:p>
          <w:p w:rsidR="00BE7F6C" w:rsidRPr="00E846C5" w:rsidRDefault="00BE7F6C" w:rsidP="00BE7F6C">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6E2066" w:rsidP="002F5E80">
            <w:pPr>
              <w:rPr>
                <w:rFonts w:ascii="Trebuchet MS" w:hAnsi="Trebuchet MS"/>
                <w:lang w:val="en-US"/>
              </w:rPr>
            </w:pPr>
            <w:r>
              <w:rPr>
                <w:rFonts w:ascii="Trebuchet MS" w:hAnsi="Trebuchet MS"/>
                <w:lang w:val="en-US"/>
              </w:rPr>
              <w:t>3</w:t>
            </w:r>
          </w:p>
        </w:tc>
        <w:tc>
          <w:tcPr>
            <w:tcW w:w="1276" w:type="dxa"/>
          </w:tcPr>
          <w:p w:rsidR="001C2F53" w:rsidRPr="005E76B0" w:rsidRDefault="00D712FE" w:rsidP="002F5E80">
            <w:pPr>
              <w:rPr>
                <w:rFonts w:ascii="Trebuchet MS" w:hAnsi="Trebuchet MS"/>
                <w:lang w:val="en-US"/>
              </w:rPr>
            </w:pPr>
            <w:r>
              <w:rPr>
                <w:rFonts w:ascii="Trebuchet MS" w:hAnsi="Trebuchet MS"/>
                <w:lang w:val="en-US"/>
              </w:rPr>
              <w:t>Spec Q5</w:t>
            </w:r>
          </w:p>
        </w:tc>
        <w:tc>
          <w:tcPr>
            <w:tcW w:w="8505" w:type="dxa"/>
          </w:tcPr>
          <w:p w:rsidR="00D712FE" w:rsidRPr="00D712FE" w:rsidRDefault="00D712FE" w:rsidP="00D712FE">
            <w:pPr>
              <w:autoSpaceDE w:val="0"/>
              <w:autoSpaceDN w:val="0"/>
              <w:adjustRightInd w:val="0"/>
              <w:rPr>
                <w:rFonts w:ascii="Trebuchet MS" w:hAnsi="Trebuchet MS"/>
                <w:b/>
                <w:lang w:val="en-US"/>
              </w:rPr>
            </w:pPr>
            <w:r>
              <w:rPr>
                <w:rFonts w:ascii="Trebuchet MS" w:hAnsi="Trebuchet MS"/>
                <w:b/>
                <w:lang w:val="en-US"/>
              </w:rPr>
              <w:t>(a</w:t>
            </w:r>
            <w:r w:rsidRPr="00D712FE">
              <w:rPr>
                <w:rFonts w:ascii="Trebuchet MS" w:hAnsi="Trebuchet MS"/>
                <w:b/>
                <w:lang w:val="en-US"/>
              </w:rPr>
              <w:t xml:space="preserve">) </w:t>
            </w:r>
            <w:r w:rsidRPr="00D712FE">
              <w:rPr>
                <w:rFonts w:ascii="Trebuchet MS" w:hAnsi="Trebuchet MS"/>
                <w:lang w:val="en-US"/>
              </w:rPr>
              <w:t xml:space="preserve">Mention of OH groups being hydrophilic/soluble in </w:t>
            </w:r>
            <w:r>
              <w:rPr>
                <w:rFonts w:ascii="Trebuchet MS" w:hAnsi="Trebuchet MS"/>
                <w:lang w:val="en-US"/>
              </w:rPr>
              <w:t>water/</w:t>
            </w:r>
            <w:r w:rsidRPr="00D712FE">
              <w:rPr>
                <w:rFonts w:ascii="Trebuchet MS" w:hAnsi="Trebuchet MS"/>
                <w:lang w:val="en-US"/>
              </w:rPr>
              <w:t xml:space="preserve"> polar liquids</w:t>
            </w:r>
            <w:r>
              <w:rPr>
                <w:rFonts w:ascii="Trebuchet MS" w:hAnsi="Trebuchet MS"/>
                <w:b/>
                <w:lang w:val="en-US"/>
              </w:rPr>
              <w:t xml:space="preserve"> 1</w:t>
            </w:r>
          </w:p>
          <w:p w:rsidR="00D712FE" w:rsidRPr="00D712FE" w:rsidRDefault="00D712FE" w:rsidP="00D712FE">
            <w:pPr>
              <w:autoSpaceDE w:val="0"/>
              <w:autoSpaceDN w:val="0"/>
              <w:adjustRightInd w:val="0"/>
              <w:rPr>
                <w:rFonts w:ascii="Trebuchet MS" w:hAnsi="Trebuchet MS"/>
                <w:b/>
                <w:lang w:val="en-US"/>
              </w:rPr>
            </w:pPr>
            <w:r w:rsidRPr="00D712FE">
              <w:rPr>
                <w:rFonts w:ascii="Trebuchet MS" w:hAnsi="Trebuchet MS"/>
                <w:lang w:val="en-US"/>
              </w:rPr>
              <w:t>mention of hydrocarbon chain being hydrophobic/insoluble in water/soluble in non-</w:t>
            </w:r>
            <w:proofErr w:type="spellStart"/>
            <w:r w:rsidRPr="00D712FE">
              <w:rPr>
                <w:rFonts w:ascii="Trebuchet MS" w:hAnsi="Trebuchet MS"/>
                <w:lang w:val="en-US"/>
              </w:rPr>
              <w:t>polarliquids</w:t>
            </w:r>
            <w:proofErr w:type="spellEnd"/>
            <w:r w:rsidRPr="00D712FE">
              <w:rPr>
                <w:rFonts w:ascii="Trebuchet MS" w:hAnsi="Trebuchet MS"/>
                <w:lang w:val="en-US"/>
              </w:rPr>
              <w:t>/soluble in oil</w:t>
            </w:r>
            <w:r>
              <w:rPr>
                <w:rFonts w:ascii="Trebuchet MS" w:hAnsi="Trebuchet MS"/>
                <w:b/>
                <w:lang w:val="en-US"/>
              </w:rPr>
              <w:t xml:space="preserve">  1</w:t>
            </w:r>
          </w:p>
          <w:p w:rsidR="001C2F53" w:rsidRDefault="00D712FE" w:rsidP="00D712FE">
            <w:pPr>
              <w:autoSpaceDE w:val="0"/>
              <w:autoSpaceDN w:val="0"/>
              <w:adjustRightInd w:val="0"/>
              <w:rPr>
                <w:rFonts w:ascii="Trebuchet MS" w:hAnsi="Trebuchet MS"/>
                <w:b/>
                <w:lang w:val="en-US"/>
              </w:rPr>
            </w:pPr>
            <w:r>
              <w:rPr>
                <w:rFonts w:ascii="Trebuchet MS" w:hAnsi="Trebuchet MS"/>
                <w:b/>
                <w:lang w:val="en-US"/>
              </w:rPr>
              <w:t xml:space="preserve">(b) </w:t>
            </w:r>
            <w:r w:rsidRPr="00D712FE">
              <w:rPr>
                <w:rFonts w:ascii="Trebuchet MS" w:hAnsi="Trebuchet MS"/>
                <w:lang w:val="en-US"/>
              </w:rPr>
              <w:t>2·5</w:t>
            </w:r>
            <w:r>
              <w:rPr>
                <w:rFonts w:ascii="Trebuchet MS" w:hAnsi="Trebuchet MS"/>
                <w:b/>
                <w:lang w:val="en-US"/>
              </w:rPr>
              <w:t xml:space="preserve">  1</w:t>
            </w:r>
          </w:p>
          <w:p w:rsidR="00D712FE" w:rsidRPr="00546120" w:rsidRDefault="00D712FE" w:rsidP="00D712FE">
            <w:pPr>
              <w:autoSpaceDE w:val="0"/>
              <w:autoSpaceDN w:val="0"/>
              <w:adjustRightInd w:val="0"/>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2.6</w:t>
      </w:r>
      <w:r w:rsidRPr="00451F7C">
        <w:rPr>
          <w:rFonts w:ascii="Trebuchet MS" w:hAnsi="Trebuchet MS"/>
          <w:b/>
          <w:sz w:val="24"/>
          <w:szCs w:val="24"/>
          <w:lang w:val="en-US"/>
        </w:rPr>
        <w:t xml:space="preserve"> </w:t>
      </w:r>
      <w:r>
        <w:rPr>
          <w:rFonts w:ascii="Trebuchet MS" w:hAnsi="Trebuchet MS"/>
          <w:b/>
          <w:sz w:val="24"/>
          <w:szCs w:val="24"/>
          <w:lang w:val="en-US"/>
        </w:rPr>
        <w:t>Fragrances</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Spec</w:t>
            </w:r>
          </w:p>
        </w:tc>
        <w:tc>
          <w:tcPr>
            <w:tcW w:w="1879" w:type="dxa"/>
          </w:tcPr>
          <w:p w:rsidR="001C2F53" w:rsidRPr="00367E13" w:rsidRDefault="00D712FE" w:rsidP="002F5E80">
            <w:pPr>
              <w:jc w:val="center"/>
              <w:rPr>
                <w:rFonts w:ascii="Trebuchet MS" w:hAnsi="Trebuchet MS"/>
                <w:sz w:val="24"/>
                <w:szCs w:val="24"/>
                <w:lang w:val="en-US"/>
              </w:rPr>
            </w:pPr>
            <w:r>
              <w:rPr>
                <w:rFonts w:ascii="Trebuchet MS" w:hAnsi="Trebuchet MS"/>
                <w:sz w:val="24"/>
                <w:szCs w:val="24"/>
                <w:lang w:val="en-US"/>
              </w:rPr>
              <w:t>A</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D712FE" w:rsidP="002F5E80">
            <w:pPr>
              <w:rPr>
                <w:rFonts w:ascii="Trebuchet MS" w:hAnsi="Trebuchet MS"/>
                <w:lang w:val="en-US"/>
              </w:rPr>
            </w:pPr>
            <w:r>
              <w:rPr>
                <w:rFonts w:ascii="Trebuchet MS" w:hAnsi="Trebuchet MS"/>
                <w:lang w:val="en-US"/>
              </w:rPr>
              <w:t>4</w:t>
            </w:r>
          </w:p>
        </w:tc>
        <w:tc>
          <w:tcPr>
            <w:tcW w:w="1276" w:type="dxa"/>
          </w:tcPr>
          <w:p w:rsidR="001C2F53" w:rsidRDefault="00D712FE" w:rsidP="002F5E80">
            <w:pPr>
              <w:rPr>
                <w:rFonts w:ascii="Trebuchet MS" w:hAnsi="Trebuchet MS"/>
                <w:lang w:val="en-US"/>
              </w:rPr>
            </w:pPr>
            <w:r>
              <w:rPr>
                <w:rFonts w:ascii="Trebuchet MS" w:hAnsi="Trebuchet MS"/>
                <w:lang w:val="en-US"/>
              </w:rPr>
              <w:t>2012 Q4</w:t>
            </w:r>
          </w:p>
        </w:tc>
        <w:tc>
          <w:tcPr>
            <w:tcW w:w="8505" w:type="dxa"/>
          </w:tcPr>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 xml:space="preserve">(a) </w:t>
            </w:r>
            <w:r w:rsidRPr="00433D9A">
              <w:rPr>
                <w:rFonts w:ascii="Trebuchet MS" w:hAnsi="Trebuchet MS"/>
                <w:lang w:val="en-US"/>
              </w:rPr>
              <w:t>(Geraniol has) hydrogen bon</w:t>
            </w:r>
            <w:r>
              <w:rPr>
                <w:rFonts w:ascii="Trebuchet MS" w:hAnsi="Trebuchet MS"/>
                <w:lang w:val="en-US"/>
              </w:rPr>
              <w:t xml:space="preserve">ding (between its molecules) </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there are stronger interm</w:t>
            </w:r>
            <w:r>
              <w:rPr>
                <w:rFonts w:ascii="Trebuchet MS" w:hAnsi="Trebuchet MS"/>
                <w:lang w:val="en-US"/>
              </w:rPr>
              <w:t xml:space="preserve">olecular bonds (in geraniol) </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 xml:space="preserve">stronger </w:t>
            </w:r>
            <w:r>
              <w:rPr>
                <w:rFonts w:ascii="Trebuchet MS" w:hAnsi="Trebuchet MS"/>
                <w:lang w:val="en-US"/>
              </w:rPr>
              <w:t xml:space="preserve">van der Waals’ (in geraniol) </w:t>
            </w:r>
          </w:p>
          <w:p w:rsidR="001C2F53" w:rsidRDefault="00433D9A" w:rsidP="00433D9A">
            <w:pPr>
              <w:autoSpaceDE w:val="0"/>
              <w:autoSpaceDN w:val="0"/>
              <w:adjustRightInd w:val="0"/>
              <w:rPr>
                <w:rFonts w:ascii="Trebuchet MS" w:hAnsi="Trebuchet MS"/>
                <w:lang w:val="en-US"/>
              </w:rPr>
            </w:pPr>
            <w:r w:rsidRPr="00433D9A">
              <w:rPr>
                <w:rFonts w:ascii="Trebuchet MS" w:hAnsi="Trebuchet MS"/>
                <w:b/>
                <w:lang w:val="en-US"/>
              </w:rPr>
              <w:t>Or</w:t>
            </w:r>
            <w:r>
              <w:rPr>
                <w:rFonts w:ascii="Trebuchet MS" w:hAnsi="Trebuchet MS"/>
                <w:lang w:val="en-US"/>
              </w:rPr>
              <w:t xml:space="preserve"> </w:t>
            </w:r>
            <w:r w:rsidRPr="00433D9A">
              <w:rPr>
                <w:rFonts w:ascii="Trebuchet MS" w:hAnsi="Trebuchet MS"/>
                <w:lang w:val="en-US"/>
              </w:rPr>
              <w:t xml:space="preserve">limonene only </w:t>
            </w:r>
            <w:r>
              <w:rPr>
                <w:rFonts w:ascii="Trebuchet MS" w:hAnsi="Trebuchet MS"/>
                <w:lang w:val="en-US"/>
              </w:rPr>
              <w:t xml:space="preserve">has London dispersion forces </w:t>
            </w:r>
            <w:r w:rsidRPr="00433D9A">
              <w:rPr>
                <w:rFonts w:ascii="Trebuchet MS" w:hAnsi="Trebuchet MS"/>
                <w:b/>
                <w:lang w:val="en-US"/>
              </w:rPr>
              <w:t>1</w:t>
            </w:r>
          </w:p>
          <w:p w:rsidR="00433D9A" w:rsidRDefault="00433D9A" w:rsidP="00433D9A">
            <w:pPr>
              <w:autoSpaceDE w:val="0"/>
              <w:autoSpaceDN w:val="0"/>
              <w:adjustRightInd w:val="0"/>
              <w:rPr>
                <w:rFonts w:ascii="Trebuchet MS" w:hAnsi="Trebuchet MS"/>
                <w:lang w:val="en-US"/>
              </w:rPr>
            </w:pPr>
          </w:p>
          <w:p w:rsidR="00433D9A" w:rsidRPr="00433D9A" w:rsidRDefault="00433D9A" w:rsidP="00433D9A">
            <w:pPr>
              <w:autoSpaceDE w:val="0"/>
              <w:autoSpaceDN w:val="0"/>
              <w:adjustRightInd w:val="0"/>
              <w:rPr>
                <w:rFonts w:ascii="Trebuchet MS" w:hAnsi="Trebuchet MS"/>
                <w:b/>
                <w:lang w:val="en-US"/>
              </w:rPr>
            </w:pPr>
            <w:r w:rsidRPr="00433D9A">
              <w:rPr>
                <w:rFonts w:ascii="Trebuchet MS" w:hAnsi="Trebuchet MS"/>
                <w:b/>
                <w:lang w:val="en-US"/>
              </w:rPr>
              <w:t>(b)</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w:t>
            </w:r>
            <w:proofErr w:type="spellStart"/>
            <w:r w:rsidRPr="00433D9A">
              <w:rPr>
                <w:rFonts w:ascii="Trebuchet MS" w:hAnsi="Trebuchet MS"/>
                <w:b/>
                <w:lang w:val="en-US"/>
              </w:rPr>
              <w:t>i</w:t>
            </w:r>
            <w:proofErr w:type="spellEnd"/>
            <w:r w:rsidRPr="00433D9A">
              <w:rPr>
                <w:rFonts w:ascii="Trebuchet MS" w:hAnsi="Trebuchet MS"/>
                <w:b/>
                <w:lang w:val="en-US"/>
              </w:rPr>
              <w:t>)</w:t>
            </w:r>
            <w:r w:rsidRPr="00433D9A">
              <w:rPr>
                <w:rFonts w:ascii="Trebuchet MS" w:hAnsi="Trebuchet MS"/>
                <w:lang w:val="en-US"/>
              </w:rPr>
              <w:t xml:space="preserve"> aldehydes or </w:t>
            </w:r>
            <w:proofErr w:type="spellStart"/>
            <w:r w:rsidRPr="00433D9A">
              <w:rPr>
                <w:rFonts w:ascii="Trebuchet MS" w:hAnsi="Trebuchet MS"/>
                <w:lang w:val="en-US"/>
              </w:rPr>
              <w:t>alkanals</w:t>
            </w:r>
            <w:proofErr w:type="spellEnd"/>
            <w:r>
              <w:rPr>
                <w:rFonts w:ascii="Trebuchet MS" w:hAnsi="Trebuchet MS"/>
                <w:lang w:val="en-US"/>
              </w:rPr>
              <w:t xml:space="preserve"> </w:t>
            </w:r>
            <w:r w:rsidRPr="00433D9A">
              <w:rPr>
                <w:rFonts w:ascii="Trebuchet MS" w:hAnsi="Trebuchet MS"/>
                <w:b/>
                <w:lang w:val="en-US"/>
              </w:rPr>
              <w:t>1</w:t>
            </w:r>
          </w:p>
          <w:p w:rsid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 xml:space="preserve">(ii) </w:t>
            </w:r>
          </w:p>
          <w:p w:rsidR="00433D9A" w:rsidRDefault="00CA20DE" w:rsidP="00433D9A">
            <w:pPr>
              <w:autoSpaceDE w:val="0"/>
              <w:autoSpaceDN w:val="0"/>
              <w:adjustRightInd w:val="0"/>
              <w:rPr>
                <w:rFonts w:ascii="Trebuchet MS" w:hAnsi="Trebuchet MS"/>
                <w:lang w:val="en-US"/>
              </w:rPr>
            </w:pPr>
            <w:r>
              <w:object w:dxaOrig="5805" w:dyaOrig="2175">
                <v:shape id="_x0000_i1034" type="#_x0000_t75" style="width:143.25pt;height:54pt" o:ole="">
                  <v:imagedata r:id="rId23" o:title=""/>
                </v:shape>
                <o:OLEObject Type="Embed" ProgID="PBrush" ShapeID="_x0000_i1034" DrawAspect="Content" ObjectID="_1493189868" r:id="rId24"/>
              </w:object>
            </w:r>
          </w:p>
          <w:p w:rsidR="00433D9A" w:rsidRDefault="00433D9A" w:rsidP="00433D9A">
            <w:pPr>
              <w:autoSpaceDE w:val="0"/>
              <w:autoSpaceDN w:val="0"/>
              <w:adjustRightInd w:val="0"/>
              <w:rPr>
                <w:rFonts w:ascii="Trebuchet MS" w:hAnsi="Trebuchet MS"/>
                <w:lang w:val="en-US"/>
              </w:rPr>
            </w:pPr>
            <w:r w:rsidRPr="00433D9A">
              <w:rPr>
                <w:rFonts w:ascii="Trebuchet MS" w:hAnsi="Trebuchet MS"/>
                <w:lang w:val="en-US"/>
              </w:rPr>
              <w:t>(Accept full or shortened structural formula)</w:t>
            </w:r>
            <w:r w:rsidRPr="00433D9A">
              <w:rPr>
                <w:rFonts w:ascii="Trebuchet MS" w:hAnsi="Trebuchet MS"/>
                <w:b/>
                <w:lang w:val="en-US"/>
              </w:rPr>
              <w:t xml:space="preserve"> 1</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(c)</w:t>
            </w:r>
            <w:r>
              <w:rPr>
                <w:rFonts w:ascii="Trebuchet MS" w:hAnsi="Trebuchet MS"/>
                <w:lang w:val="en-US"/>
              </w:rPr>
              <w:t xml:space="preserve"> </w:t>
            </w:r>
            <w:r w:rsidRPr="00433D9A">
              <w:rPr>
                <w:rFonts w:ascii="Trebuchet MS" w:hAnsi="Trebuchet MS"/>
                <w:lang w:val="en-US"/>
              </w:rPr>
              <w:t>This is an open ended question</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1 mark:</w:t>
            </w:r>
            <w:r w:rsidRPr="00433D9A">
              <w:rPr>
                <w:rFonts w:ascii="Trebuchet MS" w:hAnsi="Trebuchet MS"/>
                <w:lang w:val="en-US"/>
              </w:rPr>
              <w:t xml:space="preserve"> The student has demonstrated a limited understanding of the chemistry involved. The candidate has made some statement(s) which is/are relevant to the situation, showing that at least a little of the chemistry within the problem is understood.</w:t>
            </w:r>
          </w:p>
          <w:p w:rsidR="00433D9A" w:rsidRP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2 marks:</w:t>
            </w:r>
            <w:r w:rsidRPr="00433D9A">
              <w:rPr>
                <w:rFonts w:ascii="Trebuchet MS" w:hAnsi="Trebuchet MS"/>
                <w:lang w:val="en-US"/>
              </w:rPr>
              <w:t xml:space="preserve"> The student has demonstrated a reasonable understanding of the chemistry involved. The student makes some statement(s) which is/are relevant to the situation, showing that the problem is understood.</w:t>
            </w:r>
          </w:p>
          <w:p w:rsidR="00433D9A" w:rsidRDefault="00433D9A" w:rsidP="00433D9A">
            <w:pPr>
              <w:autoSpaceDE w:val="0"/>
              <w:autoSpaceDN w:val="0"/>
              <w:adjustRightInd w:val="0"/>
              <w:rPr>
                <w:rFonts w:ascii="Trebuchet MS" w:hAnsi="Trebuchet MS"/>
                <w:lang w:val="en-US"/>
              </w:rPr>
            </w:pPr>
            <w:r w:rsidRPr="00433D9A">
              <w:rPr>
                <w:rFonts w:ascii="Trebuchet MS" w:hAnsi="Trebuchet MS"/>
                <w:b/>
                <w:lang w:val="en-US"/>
              </w:rPr>
              <w:t>3 marks:</w:t>
            </w:r>
            <w:r w:rsidRPr="00433D9A">
              <w:rPr>
                <w:rFonts w:ascii="Trebuchet MS" w:hAnsi="Trebuchet MS"/>
                <w:lang w:val="en-US"/>
              </w:rPr>
              <w:t xml:space="preserve"> 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w:t>
            </w:r>
            <w:proofErr w:type="spellStart"/>
            <w:r w:rsidRPr="00433D9A">
              <w:rPr>
                <w:rFonts w:ascii="Trebuchet MS" w:hAnsi="Trebuchet MS"/>
                <w:lang w:val="en-US"/>
              </w:rPr>
              <w:t>principles</w:t>
            </w:r>
            <w:proofErr w:type="spellEnd"/>
            <w:r w:rsidRPr="00433D9A">
              <w:rPr>
                <w:rFonts w:ascii="Trebuchet MS" w:hAnsi="Trebuchet MS"/>
                <w:lang w:val="en-US"/>
              </w:rPr>
              <w:t xml:space="preserve"> involved, a relationship or an equation, and the application of these to respond to the problem. This does not mean the answer has to be what might be termed an “excellent” answer or a “complete” one.</w:t>
            </w:r>
          </w:p>
          <w:p w:rsidR="00433D9A" w:rsidRPr="00E846C5" w:rsidRDefault="00433D9A" w:rsidP="00433D9A">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D712FE" w:rsidP="002F5E80">
            <w:pPr>
              <w:rPr>
                <w:rFonts w:ascii="Trebuchet MS" w:hAnsi="Trebuchet MS"/>
                <w:lang w:val="en-US"/>
              </w:rPr>
            </w:pPr>
            <w:r>
              <w:rPr>
                <w:rFonts w:ascii="Trebuchet MS" w:hAnsi="Trebuchet MS"/>
                <w:lang w:val="en-US"/>
              </w:rPr>
              <w:t>5</w:t>
            </w:r>
          </w:p>
        </w:tc>
        <w:tc>
          <w:tcPr>
            <w:tcW w:w="1276" w:type="dxa"/>
          </w:tcPr>
          <w:p w:rsidR="001C2F53" w:rsidRPr="005E76B0" w:rsidRDefault="00D712FE" w:rsidP="002F5E80">
            <w:pPr>
              <w:rPr>
                <w:rFonts w:ascii="Trebuchet MS" w:hAnsi="Trebuchet MS"/>
                <w:lang w:val="en-US"/>
              </w:rPr>
            </w:pPr>
            <w:r>
              <w:rPr>
                <w:rFonts w:ascii="Trebuchet MS" w:hAnsi="Trebuchet MS"/>
                <w:lang w:val="en-US"/>
              </w:rPr>
              <w:t>Spec Q4</w:t>
            </w:r>
          </w:p>
        </w:tc>
        <w:tc>
          <w:tcPr>
            <w:tcW w:w="8505" w:type="dxa"/>
          </w:tcPr>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r w:rsidRPr="00433D9A">
              <w:rPr>
                <w:rFonts w:ascii="Trebuchet MS" w:hAnsi="Trebuchet MS"/>
                <w:lang w:val="en-US"/>
              </w:rPr>
              <w:t xml:space="preserve">butyl </w:t>
            </w:r>
            <w:proofErr w:type="spellStart"/>
            <w:r w:rsidRPr="00433D9A">
              <w:rPr>
                <w:rFonts w:ascii="Trebuchet MS" w:hAnsi="Trebuchet MS"/>
                <w:lang w:val="en-US"/>
              </w:rPr>
              <w:t>propanoate</w:t>
            </w:r>
            <w:proofErr w:type="spellEnd"/>
            <w:r>
              <w:rPr>
                <w:rFonts w:ascii="Trebuchet MS" w:hAnsi="Trebuchet MS"/>
                <w:b/>
                <w:lang w:val="en-US"/>
              </w:rPr>
              <w:t xml:space="preserve"> </w:t>
            </w:r>
            <w:r w:rsidRPr="00433D9A">
              <w:rPr>
                <w:rFonts w:ascii="Trebuchet MS" w:hAnsi="Trebuchet MS"/>
                <w:b/>
                <w:lang w:val="en-US"/>
              </w:rPr>
              <w:t xml:space="preserve"> </w:t>
            </w:r>
            <w:r>
              <w:rPr>
                <w:rFonts w:ascii="Trebuchet MS" w:hAnsi="Trebuchet MS"/>
                <w:b/>
                <w:lang w:val="en-US"/>
              </w:rPr>
              <w:t>1</w:t>
            </w:r>
          </w:p>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 xml:space="preserve">(ii) </w:t>
            </w:r>
            <w:r w:rsidRPr="00433D9A">
              <w:rPr>
                <w:rFonts w:ascii="Trebuchet MS" w:hAnsi="Trebuchet MS"/>
                <w:lang w:val="en-US"/>
              </w:rPr>
              <w:t>B &gt; A &gt; C</w:t>
            </w:r>
            <w:r>
              <w:rPr>
                <w:rFonts w:ascii="Trebuchet MS" w:hAnsi="Trebuchet MS"/>
                <w:b/>
                <w:lang w:val="en-US"/>
              </w:rPr>
              <w:t xml:space="preserve">  1</w:t>
            </w:r>
          </w:p>
          <w:p w:rsidR="00433D9A" w:rsidRDefault="00433D9A" w:rsidP="00433D9A">
            <w:pPr>
              <w:autoSpaceDE w:val="0"/>
              <w:autoSpaceDN w:val="0"/>
              <w:adjustRightInd w:val="0"/>
              <w:rPr>
                <w:rFonts w:ascii="Trebuchet MS" w:hAnsi="Trebuchet MS"/>
                <w:b/>
                <w:lang w:val="en-US"/>
              </w:rPr>
            </w:pPr>
            <w:r w:rsidRPr="00433D9A">
              <w:rPr>
                <w:rFonts w:ascii="Trebuchet MS" w:hAnsi="Trebuchet MS"/>
                <w:b/>
                <w:lang w:val="en-US"/>
              </w:rPr>
              <w:t>(b)</w:t>
            </w:r>
          </w:p>
          <w:p w:rsidR="00433D9A" w:rsidRDefault="008963BD" w:rsidP="00433D9A">
            <w:pPr>
              <w:autoSpaceDE w:val="0"/>
              <w:autoSpaceDN w:val="0"/>
              <w:adjustRightInd w:val="0"/>
              <w:rPr>
                <w:rFonts w:ascii="Trebuchet MS" w:hAnsi="Trebuchet MS"/>
                <w:b/>
                <w:lang w:val="en-US"/>
              </w:rPr>
            </w:pPr>
            <w:r>
              <w:object w:dxaOrig="4200" w:dyaOrig="2430">
                <v:shape id="_x0000_i1035" type="#_x0000_t75" style="width:138.75pt;height:80.25pt" o:ole="">
                  <v:imagedata r:id="rId25" o:title=""/>
                </v:shape>
                <o:OLEObject Type="Embed" ProgID="PBrush" ShapeID="_x0000_i1035" DrawAspect="Content" ObjectID="_1493189869" r:id="rId26"/>
              </w:object>
            </w:r>
          </w:p>
          <w:p w:rsidR="00433D9A" w:rsidRPr="00433D9A" w:rsidRDefault="00433D9A" w:rsidP="00433D9A">
            <w:pPr>
              <w:autoSpaceDE w:val="0"/>
              <w:autoSpaceDN w:val="0"/>
              <w:adjustRightInd w:val="0"/>
              <w:rPr>
                <w:rFonts w:ascii="Trebuchet MS" w:hAnsi="Trebuchet MS"/>
                <w:b/>
                <w:lang w:val="en-US"/>
              </w:rPr>
            </w:pPr>
            <w:r>
              <w:rPr>
                <w:rFonts w:ascii="Trebuchet MS" w:hAnsi="Trebuchet MS"/>
                <w:b/>
                <w:lang w:val="en-US"/>
              </w:rPr>
              <w:t>1</w:t>
            </w:r>
          </w:p>
          <w:p w:rsidR="001C2F53" w:rsidRDefault="00433D9A" w:rsidP="00433D9A">
            <w:pPr>
              <w:autoSpaceDE w:val="0"/>
              <w:autoSpaceDN w:val="0"/>
              <w:adjustRightInd w:val="0"/>
              <w:rPr>
                <w:rFonts w:ascii="Trebuchet MS" w:hAnsi="Trebuchet MS"/>
                <w:b/>
                <w:lang w:val="en-US"/>
              </w:rPr>
            </w:pPr>
            <w:r w:rsidRPr="00433D9A">
              <w:rPr>
                <w:rFonts w:ascii="Trebuchet MS" w:hAnsi="Trebuchet MS"/>
                <w:b/>
                <w:lang w:val="en-US"/>
              </w:rPr>
              <w:t xml:space="preserve">(c) </w:t>
            </w:r>
            <w:r w:rsidRPr="00433D9A">
              <w:rPr>
                <w:rFonts w:ascii="Trebuchet MS" w:hAnsi="Trebuchet MS"/>
                <w:lang w:val="en-US"/>
              </w:rPr>
              <w:t>Any set of atoms consisting of 5 carbon atoms, four connected in a line with one branching from carbon 2 of this chain</w:t>
            </w:r>
            <w:r>
              <w:rPr>
                <w:rFonts w:ascii="Trebuchet MS" w:hAnsi="Trebuchet MS"/>
                <w:b/>
                <w:lang w:val="en-US"/>
              </w:rPr>
              <w:t xml:space="preserve"> 1</w:t>
            </w:r>
          </w:p>
          <w:p w:rsidR="00433D9A" w:rsidRPr="00546120" w:rsidRDefault="00433D9A" w:rsidP="00433D9A">
            <w:pPr>
              <w:autoSpaceDE w:val="0"/>
              <w:autoSpaceDN w:val="0"/>
              <w:adjustRightInd w:val="0"/>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2.7 Skin Care</w:t>
      </w: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1C2F53" w:rsidP="002F5E80">
            <w:pPr>
              <w:rPr>
                <w:rFonts w:ascii="Trebuchet MS" w:hAnsi="Trebuchet MS"/>
                <w:lang w:val="en-US"/>
              </w:rPr>
            </w:pPr>
            <w:r>
              <w:rPr>
                <w:rFonts w:ascii="Trebuchet MS" w:hAnsi="Trebuchet MS"/>
                <w:lang w:val="en-US"/>
              </w:rPr>
              <w:t>1</w:t>
            </w:r>
          </w:p>
        </w:tc>
        <w:tc>
          <w:tcPr>
            <w:tcW w:w="1276" w:type="dxa"/>
          </w:tcPr>
          <w:p w:rsidR="001C2F53" w:rsidRDefault="00433D9A" w:rsidP="002F5E80">
            <w:pPr>
              <w:rPr>
                <w:rFonts w:ascii="Trebuchet MS" w:hAnsi="Trebuchet MS"/>
                <w:lang w:val="en-US"/>
              </w:rPr>
            </w:pPr>
            <w:r>
              <w:rPr>
                <w:rFonts w:ascii="Trebuchet MS" w:hAnsi="Trebuchet MS"/>
                <w:lang w:val="en-US"/>
              </w:rPr>
              <w:t>2012 Q13</w:t>
            </w:r>
          </w:p>
        </w:tc>
        <w:tc>
          <w:tcPr>
            <w:tcW w:w="8505" w:type="dxa"/>
          </w:tcPr>
          <w:p w:rsidR="00CA20DE" w:rsidRPr="00CA20DE" w:rsidRDefault="00CA20DE" w:rsidP="00CA20DE">
            <w:pPr>
              <w:autoSpaceDE w:val="0"/>
              <w:autoSpaceDN w:val="0"/>
              <w:adjustRightInd w:val="0"/>
              <w:rPr>
                <w:rFonts w:ascii="Trebuchet MS" w:hAnsi="Trebuchet MS"/>
                <w:lang w:val="en-US"/>
              </w:rPr>
            </w:pPr>
            <w:r>
              <w:rPr>
                <w:rFonts w:ascii="Trebuchet MS" w:hAnsi="Trebuchet MS"/>
                <w:b/>
                <w:lang w:val="en-US"/>
              </w:rPr>
              <w:t>(a</w:t>
            </w:r>
            <w:r w:rsidRPr="00CA20DE">
              <w:rPr>
                <w:rFonts w:ascii="Trebuchet MS" w:hAnsi="Trebuchet MS"/>
                <w:b/>
                <w:lang w:val="en-US"/>
              </w:rPr>
              <w:t>)</w:t>
            </w:r>
            <w:r>
              <w:rPr>
                <w:rFonts w:ascii="Trebuchet MS" w:hAnsi="Trebuchet MS"/>
                <w:lang w:val="en-US"/>
              </w:rPr>
              <w:t xml:space="preserve"> </w:t>
            </w:r>
            <w:r w:rsidRPr="00CA20DE">
              <w:rPr>
                <w:rFonts w:ascii="Trebuchet MS" w:hAnsi="Trebuchet MS"/>
                <w:lang w:val="en-US"/>
              </w:rPr>
              <w:t>Initiation</w:t>
            </w:r>
            <w:r>
              <w:rPr>
                <w:rFonts w:ascii="Trebuchet MS" w:hAnsi="Trebuchet MS"/>
                <w:lang w:val="en-US"/>
              </w:rPr>
              <w:t xml:space="preserve"> </w:t>
            </w:r>
            <w:r w:rsidRPr="00CA20DE">
              <w:rPr>
                <w:rFonts w:ascii="Trebuchet MS" w:hAnsi="Trebuchet MS"/>
                <w:b/>
                <w:lang w:val="en-US"/>
              </w:rPr>
              <w:t>1</w:t>
            </w:r>
          </w:p>
          <w:p w:rsidR="00CA20DE" w:rsidRPr="00CA20DE" w:rsidRDefault="00CA20DE" w:rsidP="00CA20DE">
            <w:pPr>
              <w:autoSpaceDE w:val="0"/>
              <w:autoSpaceDN w:val="0"/>
              <w:adjustRightInd w:val="0"/>
              <w:rPr>
                <w:rFonts w:ascii="Trebuchet MS" w:hAnsi="Trebuchet MS"/>
                <w:lang w:val="en-US"/>
              </w:rPr>
            </w:pPr>
            <w:r>
              <w:rPr>
                <w:rFonts w:ascii="Trebuchet MS" w:hAnsi="Trebuchet MS"/>
                <w:b/>
                <w:lang w:val="en-US"/>
              </w:rPr>
              <w:t>(b</w:t>
            </w:r>
            <w:r w:rsidRPr="00CA20DE">
              <w:rPr>
                <w:rFonts w:ascii="Trebuchet MS" w:hAnsi="Trebuchet MS"/>
                <w:b/>
                <w:lang w:val="en-US"/>
              </w:rPr>
              <w:t>)</w:t>
            </w:r>
            <w:r>
              <w:rPr>
                <w:rFonts w:ascii="Trebuchet MS" w:hAnsi="Trebuchet MS"/>
                <w:b/>
                <w:lang w:val="en-US"/>
              </w:rPr>
              <w:t xml:space="preserve"> </w:t>
            </w:r>
            <w:r w:rsidRPr="00CA20DE">
              <w:rPr>
                <w:rFonts w:ascii="Trebuchet MS" w:hAnsi="Trebuchet MS"/>
                <w:lang w:val="en-US"/>
              </w:rPr>
              <w:t>•CH</w:t>
            </w:r>
            <w:r w:rsidRPr="00CA20DE">
              <w:rPr>
                <w:rFonts w:ascii="Trebuchet MS" w:hAnsi="Trebuchet MS"/>
                <w:vertAlign w:val="subscript"/>
                <w:lang w:val="en-US"/>
              </w:rPr>
              <w:t>3</w:t>
            </w:r>
            <w:r w:rsidRPr="00CA20DE">
              <w:rPr>
                <w:rFonts w:ascii="Trebuchet MS" w:hAnsi="Trebuchet MS"/>
                <w:lang w:val="en-US"/>
              </w:rPr>
              <w:t xml:space="preserve"> + •CH</w:t>
            </w:r>
            <w:r w:rsidRPr="00CA20DE">
              <w:rPr>
                <w:rFonts w:ascii="Trebuchet MS" w:hAnsi="Trebuchet MS"/>
                <w:vertAlign w:val="subscript"/>
                <w:lang w:val="en-US"/>
              </w:rPr>
              <w:t>3</w:t>
            </w:r>
            <w:r w:rsidRPr="00CA20DE">
              <w:rPr>
                <w:rFonts w:ascii="Trebuchet MS" w:hAnsi="Trebuchet MS"/>
                <w:lang w:val="en-US"/>
              </w:rPr>
              <w:t xml:space="preserve"> </w:t>
            </w:r>
            <w:r>
              <w:rPr>
                <w:rFonts w:ascii="Trebuchet MS" w:hAnsi="Trebuchet MS"/>
                <w:lang w:val="en-US"/>
              </w:rPr>
              <w:t xml:space="preserve"> </w:t>
            </w:r>
            <w:r w:rsidRPr="00CA20DE">
              <w:rPr>
                <w:rFonts w:ascii="Trebuchet MS" w:hAnsi="Trebuchet MS"/>
                <w:lang w:val="en-US"/>
              </w:rPr>
              <w:sym w:font="Wingdings" w:char="F0E0"/>
            </w:r>
            <w:r>
              <w:rPr>
                <w:rFonts w:ascii="Trebuchet MS" w:hAnsi="Trebuchet MS"/>
                <w:lang w:val="en-US"/>
              </w:rPr>
              <w:t xml:space="preserve"> </w:t>
            </w:r>
            <w:r w:rsidRPr="00CA20DE">
              <w:rPr>
                <w:rFonts w:ascii="Trebuchet MS" w:hAnsi="Trebuchet MS"/>
                <w:lang w:val="en-US"/>
              </w:rPr>
              <w:t>CH</w:t>
            </w:r>
            <w:r w:rsidRPr="00CA20DE">
              <w:rPr>
                <w:rFonts w:ascii="Trebuchet MS" w:hAnsi="Trebuchet MS"/>
                <w:vertAlign w:val="subscript"/>
                <w:lang w:val="en-US"/>
              </w:rPr>
              <w:t>3</w:t>
            </w:r>
            <w:r w:rsidRPr="00CA20DE">
              <w:rPr>
                <w:rFonts w:ascii="Trebuchet MS" w:hAnsi="Trebuchet MS"/>
                <w:lang w:val="en-US"/>
              </w:rPr>
              <w:t>CH</w:t>
            </w:r>
            <w:r w:rsidRPr="00CA20DE">
              <w:rPr>
                <w:rFonts w:ascii="Trebuchet MS" w:hAnsi="Trebuchet MS"/>
                <w:vertAlign w:val="subscript"/>
                <w:lang w:val="en-US"/>
              </w:rPr>
              <w:t>3</w:t>
            </w:r>
          </w:p>
          <w:p w:rsidR="001C2F53" w:rsidRDefault="00CA20DE" w:rsidP="00CA20DE">
            <w:pPr>
              <w:autoSpaceDE w:val="0"/>
              <w:autoSpaceDN w:val="0"/>
              <w:adjustRightInd w:val="0"/>
              <w:rPr>
                <w:rFonts w:ascii="Trebuchet MS" w:hAnsi="Trebuchet MS"/>
                <w:b/>
                <w:lang w:val="en-US"/>
              </w:rPr>
            </w:pPr>
            <w:r w:rsidRPr="00CA20DE">
              <w:rPr>
                <w:rFonts w:ascii="Trebuchet MS" w:hAnsi="Trebuchet MS"/>
                <w:b/>
                <w:lang w:val="en-US"/>
              </w:rPr>
              <w:t>Or</w:t>
            </w:r>
            <w:r w:rsidRPr="00CA20DE">
              <w:rPr>
                <w:rFonts w:ascii="Trebuchet MS" w:hAnsi="Trebuchet MS"/>
                <w:lang w:val="en-US"/>
              </w:rPr>
              <w:t xml:space="preserve"> F• + F• </w:t>
            </w:r>
            <w:r w:rsidRPr="00CA20DE">
              <w:rPr>
                <w:rFonts w:ascii="Trebuchet MS" w:hAnsi="Trebuchet MS"/>
                <w:lang w:val="en-US"/>
              </w:rPr>
              <w:sym w:font="Wingdings" w:char="F0E0"/>
            </w:r>
            <w:r>
              <w:rPr>
                <w:rFonts w:ascii="Trebuchet MS" w:hAnsi="Trebuchet MS"/>
                <w:lang w:val="en-US"/>
              </w:rPr>
              <w:t xml:space="preserve"> </w:t>
            </w:r>
            <w:r w:rsidRPr="00CA20DE">
              <w:rPr>
                <w:rFonts w:ascii="Trebuchet MS" w:hAnsi="Trebuchet MS"/>
                <w:lang w:val="en-US"/>
              </w:rPr>
              <w:t>F</w:t>
            </w:r>
            <w:r w:rsidRPr="00CA20DE">
              <w:rPr>
                <w:rFonts w:ascii="Trebuchet MS" w:hAnsi="Trebuchet MS"/>
                <w:vertAlign w:val="subscript"/>
                <w:lang w:val="en-US"/>
              </w:rPr>
              <w:t>2</w:t>
            </w:r>
            <w:r>
              <w:rPr>
                <w:rFonts w:ascii="Trebuchet MS" w:hAnsi="Trebuchet MS"/>
                <w:lang w:val="en-US"/>
              </w:rPr>
              <w:t xml:space="preserve"> </w:t>
            </w:r>
            <w:r w:rsidRPr="00CA20DE">
              <w:rPr>
                <w:rFonts w:ascii="Trebuchet MS" w:hAnsi="Trebuchet MS"/>
                <w:b/>
                <w:lang w:val="en-US"/>
              </w:rPr>
              <w:t>1</w:t>
            </w:r>
          </w:p>
          <w:p w:rsidR="00CA20DE" w:rsidRPr="00CA20DE" w:rsidRDefault="00CA20DE" w:rsidP="00CA20DE">
            <w:pPr>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1C2F53" w:rsidP="002F5E80">
            <w:pPr>
              <w:rPr>
                <w:rFonts w:ascii="Trebuchet MS" w:hAnsi="Trebuchet MS"/>
                <w:lang w:val="en-US"/>
              </w:rPr>
            </w:pPr>
            <w:r>
              <w:rPr>
                <w:rFonts w:ascii="Trebuchet MS" w:hAnsi="Trebuchet MS"/>
                <w:lang w:val="en-US"/>
              </w:rPr>
              <w:t>2</w:t>
            </w:r>
          </w:p>
        </w:tc>
        <w:tc>
          <w:tcPr>
            <w:tcW w:w="1276" w:type="dxa"/>
          </w:tcPr>
          <w:p w:rsidR="001C2F53" w:rsidRPr="005E76B0" w:rsidRDefault="00433D9A" w:rsidP="002F5E80">
            <w:pPr>
              <w:rPr>
                <w:rFonts w:ascii="Trebuchet MS" w:hAnsi="Trebuchet MS"/>
                <w:lang w:val="en-US"/>
              </w:rPr>
            </w:pPr>
            <w:r>
              <w:rPr>
                <w:rFonts w:ascii="Trebuchet MS" w:hAnsi="Trebuchet MS"/>
                <w:lang w:val="en-US"/>
              </w:rPr>
              <w:t>2013 Q2</w:t>
            </w:r>
          </w:p>
        </w:tc>
        <w:tc>
          <w:tcPr>
            <w:tcW w:w="8505" w:type="dxa"/>
          </w:tcPr>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lang w:val="en-US"/>
              </w:rPr>
              <w:t xml:space="preserve">It can react with radicals to form stable molecules </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can t</w:t>
            </w:r>
            <w:r>
              <w:rPr>
                <w:rFonts w:ascii="Trebuchet MS" w:hAnsi="Trebuchet MS"/>
                <w:lang w:val="en-US"/>
              </w:rPr>
              <w:t xml:space="preserve">erminate radical (reactions) </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reacts with radicals to st</w:t>
            </w:r>
            <w:r>
              <w:rPr>
                <w:rFonts w:ascii="Trebuchet MS" w:hAnsi="Trebuchet MS"/>
                <w:lang w:val="en-US"/>
              </w:rPr>
              <w:t>op further radical reactions</w:t>
            </w:r>
          </w:p>
          <w:p w:rsidR="00CA20DE" w:rsidRPr="00CA20DE" w:rsidRDefault="00CA20DE" w:rsidP="00CA20DE">
            <w:pPr>
              <w:autoSpaceDE w:val="0"/>
              <w:autoSpaceDN w:val="0"/>
              <w:adjustRightInd w:val="0"/>
              <w:rPr>
                <w:rFonts w:ascii="Trebuchet MS" w:hAnsi="Trebuchet MS"/>
                <w:lang w:val="en-US"/>
              </w:rPr>
            </w:pPr>
            <w:r w:rsidRPr="00CA20DE">
              <w:rPr>
                <w:rFonts w:ascii="Trebuchet MS" w:hAnsi="Trebuchet MS"/>
                <w:b/>
                <w:lang w:val="en-US"/>
              </w:rPr>
              <w:t>Or</w:t>
            </w:r>
            <w:r>
              <w:rPr>
                <w:rFonts w:ascii="Trebuchet MS" w:hAnsi="Trebuchet MS"/>
                <w:b/>
                <w:lang w:val="en-US"/>
              </w:rPr>
              <w:t xml:space="preserve"> </w:t>
            </w:r>
            <w:r>
              <w:rPr>
                <w:rFonts w:ascii="Trebuchet MS" w:hAnsi="Trebuchet MS"/>
                <w:lang w:val="en-US"/>
              </w:rPr>
              <w:t xml:space="preserve">It mops-up (free) radicals </w:t>
            </w:r>
          </w:p>
          <w:p w:rsidR="001C2F53" w:rsidRDefault="00CA20DE" w:rsidP="00CA20DE">
            <w:pPr>
              <w:autoSpaceDE w:val="0"/>
              <w:autoSpaceDN w:val="0"/>
              <w:adjustRightInd w:val="0"/>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It has an unpaired/free electron</w:t>
            </w:r>
            <w:r>
              <w:rPr>
                <w:rFonts w:ascii="Trebuchet MS" w:hAnsi="Trebuchet MS"/>
                <w:b/>
                <w:lang w:val="en-US"/>
              </w:rPr>
              <w:t xml:space="preserve"> 1</w:t>
            </w:r>
          </w:p>
          <w:p w:rsidR="00CA20DE" w:rsidRPr="00546120" w:rsidRDefault="00CA20DE" w:rsidP="00CA20DE">
            <w:pPr>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1C2F53" w:rsidP="002F5E80">
            <w:pPr>
              <w:rPr>
                <w:rFonts w:ascii="Trebuchet MS" w:hAnsi="Trebuchet MS"/>
                <w:lang w:val="en-US"/>
              </w:rPr>
            </w:pPr>
            <w:r>
              <w:rPr>
                <w:rFonts w:ascii="Trebuchet MS" w:hAnsi="Trebuchet MS"/>
                <w:lang w:val="en-US"/>
              </w:rPr>
              <w:t>3</w:t>
            </w:r>
          </w:p>
        </w:tc>
        <w:tc>
          <w:tcPr>
            <w:tcW w:w="1276" w:type="dxa"/>
          </w:tcPr>
          <w:p w:rsidR="001C2F53" w:rsidRPr="005E76B0" w:rsidRDefault="00433D9A" w:rsidP="002F5E80">
            <w:pPr>
              <w:rPr>
                <w:rFonts w:ascii="Trebuchet MS" w:hAnsi="Trebuchet MS"/>
                <w:lang w:val="en-US"/>
              </w:rPr>
            </w:pPr>
            <w:r>
              <w:rPr>
                <w:rFonts w:ascii="Trebuchet MS" w:hAnsi="Trebuchet MS"/>
                <w:lang w:val="en-US"/>
              </w:rPr>
              <w:t>Spec Q2</w:t>
            </w:r>
          </w:p>
        </w:tc>
        <w:tc>
          <w:tcPr>
            <w:tcW w:w="8505" w:type="dxa"/>
          </w:tcPr>
          <w:p w:rsidR="00CA20DE" w:rsidRPr="00CA20DE" w:rsidRDefault="00CA20DE" w:rsidP="00CA20DE">
            <w:pPr>
              <w:rPr>
                <w:rFonts w:ascii="Trebuchet MS" w:hAnsi="Trebuchet MS"/>
                <w:b/>
                <w:lang w:val="en-US"/>
              </w:rPr>
            </w:pPr>
            <w:r>
              <w:rPr>
                <w:rFonts w:ascii="Trebuchet MS" w:hAnsi="Trebuchet MS"/>
                <w:b/>
                <w:lang w:val="en-US"/>
              </w:rPr>
              <w:t xml:space="preserve">(a)  </w:t>
            </w:r>
            <w:r w:rsidRPr="00CA20DE">
              <w:rPr>
                <w:rFonts w:ascii="Trebuchet MS" w:hAnsi="Trebuchet MS"/>
                <w:lang w:val="en-US"/>
              </w:rPr>
              <w:t>H-Cl + H•</w:t>
            </w:r>
            <w:r w:rsidRPr="00CA20DE">
              <w:rPr>
                <w:rFonts w:ascii="Trebuchet MS" w:hAnsi="Trebuchet MS"/>
                <w:b/>
                <w:lang w:val="en-US"/>
              </w:rPr>
              <w:t xml:space="preserve"> 1 </w:t>
            </w:r>
            <w:r>
              <w:rPr>
                <w:rFonts w:ascii="Trebuchet MS" w:hAnsi="Trebuchet MS"/>
                <w:b/>
                <w:lang w:val="en-US"/>
              </w:rPr>
              <w:t>(both required)</w:t>
            </w:r>
          </w:p>
          <w:p w:rsidR="00CA20DE" w:rsidRDefault="00CA20DE" w:rsidP="00CA20DE">
            <w:pPr>
              <w:rPr>
                <w:rFonts w:ascii="Trebuchet MS" w:hAnsi="Trebuchet MS"/>
                <w:b/>
                <w:lang w:val="en-US"/>
              </w:rPr>
            </w:pPr>
            <w:r w:rsidRPr="00CA20DE">
              <w:rPr>
                <w:rFonts w:ascii="Trebuchet MS" w:hAnsi="Trebuchet MS"/>
                <w:lang w:val="en-US"/>
              </w:rPr>
              <w:t>and H</w:t>
            </w:r>
            <w:r w:rsidRPr="00CA20DE">
              <w:rPr>
                <w:rFonts w:ascii="Trebuchet MS" w:hAnsi="Trebuchet MS"/>
                <w:vertAlign w:val="subscript"/>
                <w:lang w:val="en-US"/>
              </w:rPr>
              <w:t>2</w:t>
            </w:r>
            <w:r>
              <w:rPr>
                <w:rFonts w:ascii="Trebuchet MS" w:hAnsi="Trebuchet MS"/>
                <w:b/>
                <w:lang w:val="en-US"/>
              </w:rPr>
              <w:t xml:space="preserve">  </w:t>
            </w:r>
            <w:r w:rsidRPr="00CA20DE">
              <w:rPr>
                <w:rFonts w:ascii="Trebuchet MS" w:hAnsi="Trebuchet MS"/>
                <w:b/>
                <w:lang w:val="en-US"/>
              </w:rPr>
              <w:t>1</w:t>
            </w:r>
          </w:p>
          <w:p w:rsidR="00CA20DE" w:rsidRPr="00CA20DE" w:rsidRDefault="00CA20DE" w:rsidP="00CA20DE">
            <w:pPr>
              <w:rPr>
                <w:rFonts w:ascii="Trebuchet MS" w:hAnsi="Trebuchet MS"/>
                <w:b/>
                <w:lang w:val="en-US"/>
              </w:rPr>
            </w:pPr>
            <w:r w:rsidRPr="00CA20DE">
              <w:rPr>
                <w:rFonts w:ascii="Trebuchet MS" w:hAnsi="Trebuchet MS"/>
                <w:b/>
                <w:lang w:val="en-US"/>
              </w:rPr>
              <w:t xml:space="preserve">(ii) </w:t>
            </w:r>
            <w:r w:rsidRPr="00CA20DE">
              <w:rPr>
                <w:rFonts w:ascii="Trebuchet MS" w:hAnsi="Trebuchet MS"/>
                <w:lang w:val="en-US"/>
              </w:rPr>
              <w:t>to prevent light/UV shining on sample</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initiation</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radicals from forming</w:t>
            </w:r>
            <w:r>
              <w:rPr>
                <w:rFonts w:ascii="Trebuchet MS" w:hAnsi="Trebuchet MS"/>
                <w:b/>
                <w:lang w:val="en-US"/>
              </w:rPr>
              <w:t xml:space="preserve"> 1</w:t>
            </w:r>
          </w:p>
          <w:p w:rsidR="00CA20DE" w:rsidRPr="00CA20DE"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shattering</w:t>
            </w:r>
            <w:r>
              <w:rPr>
                <w:rFonts w:ascii="Trebuchet MS" w:hAnsi="Trebuchet MS"/>
                <w:b/>
                <w:lang w:val="en-US"/>
              </w:rPr>
              <w:t xml:space="preserve"> 1</w:t>
            </w:r>
          </w:p>
          <w:p w:rsidR="001C2F53" w:rsidRDefault="00CA20DE" w:rsidP="00CA20DE">
            <w:pPr>
              <w:rPr>
                <w:rFonts w:ascii="Trebuchet MS" w:hAnsi="Trebuchet MS"/>
                <w:b/>
                <w:lang w:val="en-US"/>
              </w:rPr>
            </w:pPr>
            <w:r w:rsidRPr="00CA20DE">
              <w:rPr>
                <w:rFonts w:ascii="Trebuchet MS" w:hAnsi="Trebuchet MS"/>
                <w:b/>
                <w:lang w:val="en-US"/>
              </w:rPr>
              <w:t>Or</w:t>
            </w:r>
            <w:r>
              <w:rPr>
                <w:rFonts w:ascii="Trebuchet MS" w:hAnsi="Trebuchet MS"/>
                <w:b/>
                <w:lang w:val="en-US"/>
              </w:rPr>
              <w:t xml:space="preserve"> </w:t>
            </w:r>
            <w:r w:rsidRPr="00CA20DE">
              <w:rPr>
                <w:rFonts w:ascii="Trebuchet MS" w:hAnsi="Trebuchet MS"/>
                <w:lang w:val="en-US"/>
              </w:rPr>
              <w:t>To prevent premature explosion</w:t>
            </w:r>
            <w:r>
              <w:rPr>
                <w:rFonts w:ascii="Trebuchet MS" w:hAnsi="Trebuchet MS"/>
                <w:b/>
                <w:lang w:val="en-US"/>
              </w:rPr>
              <w:t xml:space="preserve">  1</w:t>
            </w:r>
          </w:p>
          <w:p w:rsidR="00CA20DE" w:rsidRPr="00546120" w:rsidRDefault="00CA20DE" w:rsidP="00CA20DE">
            <w:pPr>
              <w:rPr>
                <w:rFonts w:ascii="Trebuchet MS" w:hAnsi="Trebuchet MS"/>
                <w:b/>
                <w:lang w:val="en-US"/>
              </w:rPr>
            </w:pPr>
          </w:p>
        </w:tc>
      </w:tr>
    </w:tbl>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rsidP="001C2F53">
      <w:pPr>
        <w:rPr>
          <w:rFonts w:ascii="Trebuchet MS" w:hAnsi="Trebuchet MS"/>
          <w:sz w:val="24"/>
          <w:szCs w:val="24"/>
          <w:lang w:val="en-US"/>
        </w:rPr>
      </w:pPr>
    </w:p>
    <w:p w:rsidR="001C2F53" w:rsidRDefault="001C2F53">
      <w:pPr>
        <w:rPr>
          <w:rFonts w:ascii="Trebuchet MS" w:hAnsi="Trebuchet MS"/>
          <w:b/>
          <w:sz w:val="24"/>
          <w:szCs w:val="24"/>
          <w:lang w:val="en-US"/>
        </w:rPr>
      </w:pPr>
      <w:r>
        <w:rPr>
          <w:rFonts w:ascii="Trebuchet MS" w:hAnsi="Trebuchet MS"/>
          <w:b/>
          <w:sz w:val="24"/>
          <w:szCs w:val="24"/>
          <w:lang w:val="en-US"/>
        </w:rPr>
        <w:br w:type="page"/>
      </w:r>
    </w:p>
    <w:p w:rsidR="001C2F53" w:rsidRDefault="001C2F53" w:rsidP="001C2F53">
      <w:pPr>
        <w:jc w:val="center"/>
        <w:rPr>
          <w:rFonts w:ascii="Trebuchet MS" w:hAnsi="Trebuchet MS"/>
          <w:b/>
          <w:sz w:val="24"/>
          <w:szCs w:val="24"/>
          <w:lang w:val="en-US"/>
        </w:rPr>
      </w:pPr>
      <w:r>
        <w:rPr>
          <w:rFonts w:ascii="Trebuchet MS" w:hAnsi="Trebuchet MS"/>
          <w:b/>
          <w:sz w:val="24"/>
          <w:szCs w:val="24"/>
          <w:lang w:val="en-US"/>
        </w:rPr>
        <w:t>General Questions</w:t>
      </w:r>
    </w:p>
    <w:tbl>
      <w:tblPr>
        <w:tblStyle w:val="TableGrid"/>
        <w:tblW w:w="0" w:type="auto"/>
        <w:tblLook w:val="04A0" w:firstRow="1" w:lastRow="0" w:firstColumn="1" w:lastColumn="0" w:noHBand="0" w:noVBand="1"/>
      </w:tblPr>
      <w:tblGrid>
        <w:gridCol w:w="1879"/>
        <w:gridCol w:w="1879"/>
        <w:gridCol w:w="1879"/>
      </w:tblGrid>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Question</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Source</w:t>
            </w:r>
          </w:p>
        </w:tc>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Answer</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2007</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4</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5</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2010</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6</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7</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8</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2009</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B</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10</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C</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12</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D</w:t>
            </w:r>
          </w:p>
        </w:tc>
      </w:tr>
      <w:tr w:rsidR="001C2F53" w:rsidRPr="00367E13" w:rsidTr="002F5E80">
        <w:tc>
          <w:tcPr>
            <w:tcW w:w="1879" w:type="dxa"/>
          </w:tcPr>
          <w:p w:rsidR="001C2F53" w:rsidRPr="00367E13" w:rsidRDefault="001C2F53" w:rsidP="002F5E80">
            <w:pPr>
              <w:jc w:val="center"/>
              <w:rPr>
                <w:rFonts w:ascii="Trebuchet MS" w:hAnsi="Trebuchet MS"/>
                <w:sz w:val="24"/>
                <w:szCs w:val="24"/>
                <w:lang w:val="en-US"/>
              </w:rPr>
            </w:pPr>
            <w:r w:rsidRPr="00367E13">
              <w:rPr>
                <w:rFonts w:ascii="Trebuchet MS" w:hAnsi="Trebuchet MS"/>
                <w:sz w:val="24"/>
                <w:szCs w:val="24"/>
                <w:lang w:val="en-US"/>
              </w:rPr>
              <w:t>13</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2011</w:t>
            </w:r>
          </w:p>
        </w:tc>
        <w:tc>
          <w:tcPr>
            <w:tcW w:w="1879" w:type="dxa"/>
          </w:tcPr>
          <w:p w:rsidR="001C2F53" w:rsidRPr="00367E13" w:rsidRDefault="006529A1" w:rsidP="002F5E80">
            <w:pPr>
              <w:jc w:val="center"/>
              <w:rPr>
                <w:rFonts w:ascii="Trebuchet MS" w:hAnsi="Trebuchet MS"/>
                <w:sz w:val="24"/>
                <w:szCs w:val="24"/>
                <w:lang w:val="en-US"/>
              </w:rPr>
            </w:pPr>
            <w:r>
              <w:rPr>
                <w:rFonts w:ascii="Trebuchet MS" w:hAnsi="Trebuchet MS"/>
                <w:sz w:val="24"/>
                <w:szCs w:val="24"/>
                <w:lang w:val="en-US"/>
              </w:rPr>
              <w:t>A</w:t>
            </w:r>
          </w:p>
        </w:tc>
      </w:tr>
    </w:tbl>
    <w:p w:rsidR="001C2F53" w:rsidRDefault="001C2F53" w:rsidP="001C2F53">
      <w:pPr>
        <w:rPr>
          <w:rFonts w:ascii="Trebuchet MS" w:hAnsi="Trebuchet MS"/>
          <w:sz w:val="24"/>
          <w:szCs w:val="24"/>
          <w:lang w:val="en-US"/>
        </w:rPr>
      </w:pPr>
    </w:p>
    <w:tbl>
      <w:tblPr>
        <w:tblStyle w:val="TableGrid"/>
        <w:tblW w:w="10456" w:type="dxa"/>
        <w:tblLook w:val="04A0" w:firstRow="1" w:lastRow="0" w:firstColumn="1" w:lastColumn="0" w:noHBand="0" w:noVBand="1"/>
      </w:tblPr>
      <w:tblGrid>
        <w:gridCol w:w="675"/>
        <w:gridCol w:w="1276"/>
        <w:gridCol w:w="8505"/>
      </w:tblGrid>
      <w:tr w:rsidR="001C2F53" w:rsidRPr="00367E13" w:rsidTr="002F5E80">
        <w:tc>
          <w:tcPr>
            <w:tcW w:w="675" w:type="dxa"/>
          </w:tcPr>
          <w:p w:rsidR="001C2F53" w:rsidRPr="005E76B0" w:rsidRDefault="001C2F53" w:rsidP="002F5E80">
            <w:pPr>
              <w:rPr>
                <w:rFonts w:ascii="Trebuchet MS" w:hAnsi="Trebuchet MS"/>
                <w:lang w:val="en-US"/>
              </w:rPr>
            </w:pPr>
            <w:r w:rsidRPr="005E76B0">
              <w:rPr>
                <w:rFonts w:ascii="Trebuchet MS" w:hAnsi="Trebuchet MS"/>
                <w:lang w:val="en-US"/>
              </w:rPr>
              <w:t>Q</w:t>
            </w:r>
          </w:p>
        </w:tc>
        <w:tc>
          <w:tcPr>
            <w:tcW w:w="1276" w:type="dxa"/>
          </w:tcPr>
          <w:p w:rsidR="001C2F53" w:rsidRPr="005E76B0" w:rsidRDefault="001C2F53" w:rsidP="002F5E80">
            <w:pPr>
              <w:rPr>
                <w:rFonts w:ascii="Trebuchet MS" w:hAnsi="Trebuchet MS"/>
                <w:lang w:val="en-US"/>
              </w:rPr>
            </w:pPr>
            <w:r w:rsidRPr="005E76B0">
              <w:rPr>
                <w:rFonts w:ascii="Trebuchet MS" w:hAnsi="Trebuchet MS"/>
                <w:lang w:val="en-US"/>
              </w:rPr>
              <w:t>Source</w:t>
            </w:r>
          </w:p>
        </w:tc>
        <w:tc>
          <w:tcPr>
            <w:tcW w:w="8505" w:type="dxa"/>
          </w:tcPr>
          <w:p w:rsidR="001C2F53" w:rsidRPr="005E76B0" w:rsidRDefault="001C2F53" w:rsidP="002F5E80">
            <w:pPr>
              <w:autoSpaceDE w:val="0"/>
              <w:autoSpaceDN w:val="0"/>
              <w:adjustRightInd w:val="0"/>
              <w:rPr>
                <w:rFonts w:ascii="Trebuchet MS" w:hAnsi="Trebuchet MS" w:cs="TimesNewRoman,Bold"/>
                <w:b/>
                <w:bCs/>
              </w:rPr>
            </w:pPr>
            <w:r w:rsidRPr="005E76B0">
              <w:rPr>
                <w:rFonts w:ascii="Trebuchet MS" w:hAnsi="Trebuchet MS" w:cs="TimesNewRoman,Bold"/>
                <w:b/>
                <w:bCs/>
              </w:rPr>
              <w:t>Correct</w:t>
            </w:r>
          </w:p>
        </w:tc>
      </w:tr>
      <w:tr w:rsidR="001C2F53" w:rsidRPr="00367E13" w:rsidTr="002F5E80">
        <w:tc>
          <w:tcPr>
            <w:tcW w:w="675" w:type="dxa"/>
          </w:tcPr>
          <w:p w:rsidR="001C2F53" w:rsidRDefault="006529A1" w:rsidP="002F5E80">
            <w:pPr>
              <w:rPr>
                <w:rFonts w:ascii="Trebuchet MS" w:hAnsi="Trebuchet MS"/>
                <w:lang w:val="en-US"/>
              </w:rPr>
            </w:pPr>
            <w:r>
              <w:rPr>
                <w:rFonts w:ascii="Trebuchet MS" w:hAnsi="Trebuchet MS"/>
                <w:lang w:val="en-US"/>
              </w:rPr>
              <w:t>14</w:t>
            </w:r>
          </w:p>
        </w:tc>
        <w:tc>
          <w:tcPr>
            <w:tcW w:w="1276" w:type="dxa"/>
          </w:tcPr>
          <w:p w:rsidR="001C2F53" w:rsidRDefault="006529A1" w:rsidP="002F5E80">
            <w:pPr>
              <w:rPr>
                <w:rFonts w:ascii="Trebuchet MS" w:hAnsi="Trebuchet MS"/>
                <w:lang w:val="en-US"/>
              </w:rPr>
            </w:pPr>
            <w:r>
              <w:rPr>
                <w:rFonts w:ascii="Trebuchet MS" w:hAnsi="Trebuchet MS"/>
                <w:lang w:val="en-US"/>
              </w:rPr>
              <w:t>2007 Q12</w:t>
            </w:r>
          </w:p>
        </w:tc>
        <w:tc>
          <w:tcPr>
            <w:tcW w:w="8505" w:type="dxa"/>
          </w:tcPr>
          <w:p w:rsidR="00C61321" w:rsidRPr="00C61321" w:rsidRDefault="00C61321" w:rsidP="00C61321">
            <w:pPr>
              <w:autoSpaceDE w:val="0"/>
              <w:autoSpaceDN w:val="0"/>
              <w:adjustRightInd w:val="0"/>
              <w:rPr>
                <w:rFonts w:ascii="Trebuchet MS" w:hAnsi="Trebuchet MS"/>
                <w:lang w:val="en-US"/>
              </w:rPr>
            </w:pPr>
            <w:r w:rsidRPr="005D5CD9">
              <w:rPr>
                <w:rFonts w:ascii="Trebuchet MS" w:hAnsi="Trebuchet MS"/>
                <w:b/>
                <w:lang w:val="en-US"/>
              </w:rPr>
              <w:t>(a)</w:t>
            </w:r>
            <w:r w:rsidRPr="00C61321">
              <w:rPr>
                <w:rFonts w:ascii="Trebuchet MS" w:hAnsi="Trebuchet MS"/>
                <w:lang w:val="en-US"/>
              </w:rPr>
              <w:t xml:space="preserve"> Structural formula (full or shortened) for 1,1-dichloroethane</w:t>
            </w:r>
            <w:r>
              <w:rPr>
                <w:rFonts w:ascii="Trebuchet MS" w:hAnsi="Trebuchet MS"/>
                <w:lang w:val="en-US"/>
              </w:rPr>
              <w:t xml:space="preserve"> </w:t>
            </w:r>
            <w:r w:rsidRPr="005D5CD9">
              <w:rPr>
                <w:rFonts w:ascii="Trebuchet MS" w:hAnsi="Trebuchet MS"/>
                <w:b/>
                <w:lang w:val="en-US"/>
              </w:rPr>
              <w:t>1</w:t>
            </w:r>
          </w:p>
          <w:p w:rsidR="001C2F53" w:rsidRDefault="00C61321" w:rsidP="00C61321">
            <w:pPr>
              <w:autoSpaceDE w:val="0"/>
              <w:autoSpaceDN w:val="0"/>
              <w:adjustRightInd w:val="0"/>
              <w:rPr>
                <w:rFonts w:ascii="Trebuchet MS" w:hAnsi="Trebuchet MS"/>
                <w:lang w:val="en-US"/>
              </w:rPr>
            </w:pPr>
            <w:r w:rsidRPr="005D5CD9">
              <w:rPr>
                <w:rFonts w:ascii="Trebuchet MS" w:hAnsi="Trebuchet MS"/>
                <w:b/>
                <w:lang w:val="en-US"/>
              </w:rPr>
              <w:t>(b)</w:t>
            </w:r>
            <w:r w:rsidRPr="00C61321">
              <w:rPr>
                <w:rFonts w:ascii="Trebuchet MS" w:hAnsi="Trebuchet MS"/>
                <w:lang w:val="en-US"/>
              </w:rPr>
              <w:t xml:space="preserve"> Reagent A hydrogen</w:t>
            </w:r>
            <w:r>
              <w:rPr>
                <w:rFonts w:ascii="Trebuchet MS" w:hAnsi="Trebuchet MS"/>
                <w:lang w:val="en-US"/>
              </w:rPr>
              <w:t xml:space="preserve">, </w:t>
            </w:r>
            <w:r w:rsidRPr="00C61321">
              <w:rPr>
                <w:rFonts w:ascii="Trebuchet MS" w:hAnsi="Trebuchet MS"/>
                <w:lang w:val="en-US"/>
              </w:rPr>
              <w:t>Reagent B chlorine</w:t>
            </w:r>
            <w:r>
              <w:rPr>
                <w:rFonts w:ascii="Trebuchet MS" w:hAnsi="Trebuchet MS"/>
                <w:lang w:val="en-US"/>
              </w:rPr>
              <w:t xml:space="preserve">, </w:t>
            </w:r>
            <w:r w:rsidRPr="00C61321">
              <w:rPr>
                <w:rFonts w:ascii="Trebuchet MS" w:hAnsi="Trebuchet MS"/>
                <w:lang w:val="en-US"/>
              </w:rPr>
              <w:t>Reagent C hydrogen chloride or hydrochloric acid</w:t>
            </w:r>
            <w:r>
              <w:rPr>
                <w:rFonts w:ascii="Trebuchet MS" w:hAnsi="Trebuchet MS"/>
                <w:lang w:val="en-US"/>
              </w:rPr>
              <w:t xml:space="preserve"> </w:t>
            </w:r>
            <w:r w:rsidRPr="00C61321">
              <w:rPr>
                <w:rFonts w:ascii="Trebuchet MS" w:hAnsi="Trebuchet MS"/>
                <w:lang w:val="en-US"/>
              </w:rPr>
              <w:t>(Accept formulae)</w:t>
            </w:r>
            <w:r>
              <w:rPr>
                <w:rFonts w:ascii="Trebuchet MS" w:hAnsi="Trebuchet MS"/>
                <w:lang w:val="en-US"/>
              </w:rPr>
              <w:t xml:space="preserve"> </w:t>
            </w:r>
            <w:r w:rsidRPr="005D5CD9">
              <w:rPr>
                <w:rFonts w:ascii="Trebuchet MS" w:hAnsi="Trebuchet MS"/>
                <w:b/>
                <w:lang w:val="en-US"/>
              </w:rPr>
              <w:t>1</w:t>
            </w:r>
          </w:p>
          <w:p w:rsidR="00C61321" w:rsidRPr="00E846C5" w:rsidRDefault="00C61321" w:rsidP="00C61321">
            <w:pPr>
              <w:autoSpaceDE w:val="0"/>
              <w:autoSpaceDN w:val="0"/>
              <w:adjustRightInd w:val="0"/>
              <w:rPr>
                <w:rFonts w:ascii="Trebuchet MS" w:hAnsi="Trebuchet MS"/>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15</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2008 Q6</w:t>
            </w:r>
          </w:p>
        </w:tc>
        <w:tc>
          <w:tcPr>
            <w:tcW w:w="8505" w:type="dxa"/>
          </w:tcPr>
          <w:p w:rsidR="00C61321" w:rsidRPr="00C61321" w:rsidRDefault="00C61321" w:rsidP="00C61321">
            <w:pPr>
              <w:autoSpaceDE w:val="0"/>
              <w:autoSpaceDN w:val="0"/>
              <w:adjustRightInd w:val="0"/>
              <w:rPr>
                <w:rFonts w:ascii="Trebuchet MS" w:hAnsi="Trebuchet MS"/>
                <w:b/>
                <w:lang w:val="en-US"/>
              </w:rPr>
            </w:pPr>
            <w:r w:rsidRPr="00C61321">
              <w:rPr>
                <w:rFonts w:ascii="Trebuchet MS" w:hAnsi="Trebuchet MS"/>
                <w:b/>
                <w:lang w:val="en-US"/>
              </w:rPr>
              <w:t>(a)(</w:t>
            </w:r>
            <w:proofErr w:type="spellStart"/>
            <w:r w:rsidRPr="00C61321">
              <w:rPr>
                <w:rFonts w:ascii="Trebuchet MS" w:hAnsi="Trebuchet MS"/>
                <w:b/>
                <w:lang w:val="en-US"/>
              </w:rPr>
              <w:t>i</w:t>
            </w:r>
            <w:proofErr w:type="spellEnd"/>
            <w:r w:rsidRPr="00C61321">
              <w:rPr>
                <w:rFonts w:ascii="Trebuchet MS" w:hAnsi="Trebuchet MS"/>
                <w:b/>
                <w:lang w:val="en-US"/>
              </w:rPr>
              <w:t>)benze</w:t>
            </w:r>
            <w:r w:rsidRPr="005D5CD9">
              <w:rPr>
                <w:rFonts w:ascii="Trebuchet MS" w:hAnsi="Trebuchet MS"/>
                <w:lang w:val="en-US"/>
              </w:rPr>
              <w:t xml:space="preserve">ne does not (rapidly) </w:t>
            </w:r>
            <w:proofErr w:type="spellStart"/>
            <w:r w:rsidRPr="005D5CD9">
              <w:rPr>
                <w:rFonts w:ascii="Trebuchet MS" w:hAnsi="Trebuchet MS"/>
                <w:lang w:val="en-US"/>
              </w:rPr>
              <w:t>decolourise</w:t>
            </w:r>
            <w:proofErr w:type="spellEnd"/>
            <w:r w:rsidRPr="005D5CD9">
              <w:rPr>
                <w:rFonts w:ascii="Trebuchet MS" w:hAnsi="Trebuchet MS"/>
                <w:lang w:val="en-US"/>
              </w:rPr>
              <w:t xml:space="preserve"> bromine (solution or water)</w:t>
            </w:r>
            <w:r w:rsidRPr="00C61321">
              <w:rPr>
                <w:rFonts w:ascii="Trebuchet MS" w:hAnsi="Trebuchet MS"/>
                <w:b/>
                <w:lang w:val="en-US"/>
              </w:rPr>
              <w:t>1</w:t>
            </w:r>
          </w:p>
          <w:p w:rsidR="005D5CD9" w:rsidRDefault="00C61321" w:rsidP="00C61321">
            <w:pPr>
              <w:autoSpaceDE w:val="0"/>
              <w:autoSpaceDN w:val="0"/>
              <w:adjustRightInd w:val="0"/>
              <w:rPr>
                <w:rFonts w:ascii="Trebuchet MS" w:hAnsi="Trebuchet MS"/>
                <w:b/>
                <w:lang w:val="en-US"/>
              </w:rPr>
            </w:pPr>
            <w:r w:rsidRPr="00C61321">
              <w:rPr>
                <w:rFonts w:ascii="Trebuchet MS" w:hAnsi="Trebuchet MS"/>
                <w:b/>
                <w:lang w:val="en-US"/>
              </w:rPr>
              <w:t>(ii)</w:t>
            </w:r>
            <w:r w:rsidRPr="005D5CD9">
              <w:rPr>
                <w:rFonts w:ascii="Trebuchet MS" w:hAnsi="Trebuchet MS"/>
                <w:lang w:val="en-US"/>
              </w:rPr>
              <w:t xml:space="preserve">mention of </w:t>
            </w:r>
            <w:proofErr w:type="spellStart"/>
            <w:r w:rsidRPr="005D5CD9">
              <w:rPr>
                <w:rFonts w:ascii="Trebuchet MS" w:hAnsi="Trebuchet MS"/>
                <w:lang w:val="en-US"/>
              </w:rPr>
              <w:t>delocalised</w:t>
            </w:r>
            <w:proofErr w:type="spellEnd"/>
            <w:r w:rsidR="005D5CD9" w:rsidRPr="005D5CD9">
              <w:rPr>
                <w:rFonts w:ascii="Trebuchet MS" w:hAnsi="Trebuchet MS"/>
                <w:lang w:val="en-US"/>
              </w:rPr>
              <w:t xml:space="preserve"> electrons (in ring of C atoms)</w:t>
            </w:r>
          </w:p>
          <w:p w:rsidR="005D5CD9" w:rsidRDefault="005D5CD9" w:rsidP="00C61321">
            <w:pPr>
              <w:autoSpaceDE w:val="0"/>
              <w:autoSpaceDN w:val="0"/>
              <w:adjustRightInd w:val="0"/>
              <w:rPr>
                <w:rFonts w:ascii="Trebuchet MS" w:hAnsi="Trebuchet MS"/>
                <w:b/>
                <w:lang w:val="en-US"/>
              </w:rPr>
            </w:pPr>
            <w:r w:rsidRPr="00C61321">
              <w:rPr>
                <w:rFonts w:ascii="Trebuchet MS" w:hAnsi="Trebuchet MS"/>
                <w:b/>
                <w:lang w:val="en-US"/>
              </w:rPr>
              <w:t>O</w:t>
            </w:r>
            <w:r w:rsidR="00C61321" w:rsidRPr="00C61321">
              <w:rPr>
                <w:rFonts w:ascii="Trebuchet MS" w:hAnsi="Trebuchet MS"/>
                <w:b/>
                <w:lang w:val="en-US"/>
              </w:rPr>
              <w:t>r</w:t>
            </w:r>
            <w:r>
              <w:rPr>
                <w:rFonts w:ascii="Trebuchet MS" w:hAnsi="Trebuchet MS"/>
                <w:b/>
                <w:lang w:val="en-US"/>
              </w:rPr>
              <w:t xml:space="preserve"> </w:t>
            </w:r>
            <w:r w:rsidR="00C61321" w:rsidRPr="005D5CD9">
              <w:rPr>
                <w:rFonts w:ascii="Trebuchet MS" w:hAnsi="Trebuchet MS"/>
                <w:lang w:val="en-US"/>
              </w:rPr>
              <w:t>C to C bonds are all of equal length</w:t>
            </w:r>
          </w:p>
          <w:p w:rsidR="005D5CD9" w:rsidRDefault="005D5CD9" w:rsidP="00C61321">
            <w:pPr>
              <w:autoSpaceDE w:val="0"/>
              <w:autoSpaceDN w:val="0"/>
              <w:adjustRightInd w:val="0"/>
              <w:rPr>
                <w:rFonts w:ascii="Trebuchet MS" w:hAnsi="Trebuchet MS"/>
                <w:b/>
                <w:lang w:val="en-US"/>
              </w:rPr>
            </w:pPr>
            <w:r w:rsidRPr="00C61321">
              <w:rPr>
                <w:rFonts w:ascii="Trebuchet MS" w:hAnsi="Trebuchet MS"/>
                <w:b/>
                <w:lang w:val="en-US"/>
              </w:rPr>
              <w:t>O</w:t>
            </w:r>
            <w:r w:rsidR="00C61321" w:rsidRPr="00C61321">
              <w:rPr>
                <w:rFonts w:ascii="Trebuchet MS" w:hAnsi="Trebuchet MS"/>
                <w:b/>
                <w:lang w:val="en-US"/>
              </w:rPr>
              <w:t>r</w:t>
            </w:r>
            <w:r>
              <w:rPr>
                <w:rFonts w:ascii="Trebuchet MS" w:hAnsi="Trebuchet MS"/>
                <w:b/>
                <w:lang w:val="en-US"/>
              </w:rPr>
              <w:t xml:space="preserve"> </w:t>
            </w:r>
            <w:r w:rsidRPr="005D5CD9">
              <w:rPr>
                <w:rFonts w:ascii="Trebuchet MS" w:hAnsi="Trebuchet MS"/>
                <w:lang w:val="en-US"/>
              </w:rPr>
              <w:t>planar molecule</w:t>
            </w:r>
          </w:p>
          <w:p w:rsidR="00C61321" w:rsidRPr="00C61321" w:rsidRDefault="00C61321" w:rsidP="00C61321">
            <w:pPr>
              <w:autoSpaceDE w:val="0"/>
              <w:autoSpaceDN w:val="0"/>
              <w:adjustRightInd w:val="0"/>
              <w:rPr>
                <w:rFonts w:ascii="Trebuchet MS" w:hAnsi="Trebuchet MS"/>
                <w:b/>
                <w:lang w:val="en-US"/>
              </w:rPr>
            </w:pPr>
            <w:r w:rsidRPr="00C61321">
              <w:rPr>
                <w:rFonts w:ascii="Trebuchet MS" w:hAnsi="Trebuchet MS"/>
                <w:b/>
                <w:lang w:val="en-US"/>
              </w:rPr>
              <w:t>or</w:t>
            </w:r>
            <w:r w:rsidR="005D5CD9">
              <w:rPr>
                <w:rFonts w:ascii="Trebuchet MS" w:hAnsi="Trebuchet MS"/>
                <w:b/>
                <w:lang w:val="en-US"/>
              </w:rPr>
              <w:t xml:space="preserve"> </w:t>
            </w:r>
            <w:r w:rsidRPr="005D5CD9">
              <w:rPr>
                <w:rFonts w:ascii="Trebuchet MS" w:hAnsi="Trebuchet MS"/>
                <w:lang w:val="en-US"/>
              </w:rPr>
              <w:t>bond angles of 120º</w:t>
            </w:r>
          </w:p>
          <w:p w:rsidR="001C2F53" w:rsidRDefault="00C61321" w:rsidP="00C61321">
            <w:pPr>
              <w:autoSpaceDE w:val="0"/>
              <w:autoSpaceDN w:val="0"/>
              <w:adjustRightInd w:val="0"/>
              <w:rPr>
                <w:rFonts w:ascii="Trebuchet MS" w:hAnsi="Trebuchet MS"/>
                <w:b/>
                <w:lang w:val="en-US"/>
              </w:rPr>
            </w:pPr>
            <w:r w:rsidRPr="005D5CD9">
              <w:rPr>
                <w:rFonts w:ascii="Trebuchet MS" w:hAnsi="Trebuchet MS"/>
                <w:lang w:val="en-US"/>
              </w:rPr>
              <w:t xml:space="preserve">(any 2 points; ½ mark each) </w:t>
            </w:r>
            <w:r>
              <w:rPr>
                <w:rFonts w:ascii="Trebuchet MS" w:hAnsi="Trebuchet MS"/>
                <w:b/>
                <w:lang w:val="en-US"/>
              </w:rPr>
              <w:t>1</w:t>
            </w:r>
          </w:p>
          <w:p w:rsidR="00C61321" w:rsidRDefault="00C61321" w:rsidP="005D5CD9">
            <w:pPr>
              <w:autoSpaceDE w:val="0"/>
              <w:autoSpaceDN w:val="0"/>
              <w:adjustRightInd w:val="0"/>
              <w:rPr>
                <w:rFonts w:ascii="Trebuchet MS" w:hAnsi="Trebuchet MS"/>
                <w:b/>
                <w:lang w:val="en-US"/>
              </w:rPr>
            </w:pPr>
            <w:r w:rsidRPr="00C61321">
              <w:rPr>
                <w:rFonts w:ascii="Trebuchet MS" w:hAnsi="Trebuchet MS"/>
                <w:b/>
                <w:lang w:val="en-US"/>
              </w:rPr>
              <w:t>(b)</w:t>
            </w:r>
            <w:r w:rsidRPr="005D5CD9">
              <w:rPr>
                <w:rFonts w:ascii="Trebuchet MS" w:hAnsi="Trebuchet MS"/>
                <w:lang w:val="en-US"/>
              </w:rPr>
              <w:t>reforming (or reformation)</w:t>
            </w:r>
            <w:r w:rsidR="005D5CD9">
              <w:rPr>
                <w:rFonts w:ascii="Trebuchet MS" w:hAnsi="Trebuchet MS"/>
                <w:b/>
                <w:lang w:val="en-US"/>
              </w:rPr>
              <w:t xml:space="preserve"> </w:t>
            </w:r>
            <w:r w:rsidR="005D5CD9" w:rsidRPr="00C61321">
              <w:rPr>
                <w:rFonts w:ascii="Trebuchet MS" w:hAnsi="Trebuchet MS"/>
                <w:b/>
                <w:lang w:val="en-US"/>
              </w:rPr>
              <w:t>O</w:t>
            </w:r>
            <w:r w:rsidRPr="00C61321">
              <w:rPr>
                <w:rFonts w:ascii="Trebuchet MS" w:hAnsi="Trebuchet MS"/>
                <w:b/>
                <w:lang w:val="en-US"/>
              </w:rPr>
              <w:t>r</w:t>
            </w:r>
            <w:r w:rsidR="005D5CD9">
              <w:rPr>
                <w:rFonts w:ascii="Trebuchet MS" w:hAnsi="Trebuchet MS"/>
                <w:b/>
                <w:lang w:val="en-US"/>
              </w:rPr>
              <w:t xml:space="preserve"> </w:t>
            </w:r>
            <w:r w:rsidRPr="005D5CD9">
              <w:rPr>
                <w:rFonts w:ascii="Trebuchet MS" w:hAnsi="Trebuchet MS"/>
                <w:lang w:val="en-US"/>
              </w:rPr>
              <w:t>dehydrogenation</w:t>
            </w:r>
            <w:r w:rsidRPr="00C61321">
              <w:rPr>
                <w:rFonts w:ascii="Trebuchet MS" w:hAnsi="Trebuchet MS"/>
                <w:b/>
                <w:lang w:val="en-US"/>
              </w:rPr>
              <w:t>1</w:t>
            </w:r>
            <w:r w:rsidR="005D5CD9">
              <w:rPr>
                <w:rFonts w:ascii="Trebuchet MS" w:hAnsi="Trebuchet MS"/>
                <w:b/>
                <w:lang w:val="en-US"/>
              </w:rPr>
              <w:t xml:space="preserve"> </w:t>
            </w:r>
          </w:p>
          <w:p w:rsidR="005D5CD9" w:rsidRPr="00546120" w:rsidRDefault="005D5CD9" w:rsidP="005D5CD9">
            <w:pPr>
              <w:tabs>
                <w:tab w:val="left" w:pos="3015"/>
              </w:tabs>
              <w:autoSpaceDE w:val="0"/>
              <w:autoSpaceDN w:val="0"/>
              <w:adjustRightInd w:val="0"/>
              <w:rPr>
                <w:rFonts w:ascii="Trebuchet MS" w:hAnsi="Trebuchet MS"/>
                <w:b/>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16</w:t>
            </w:r>
          </w:p>
        </w:tc>
        <w:tc>
          <w:tcPr>
            <w:tcW w:w="1276" w:type="dxa"/>
          </w:tcPr>
          <w:p w:rsidR="001C2F53" w:rsidRPr="005E76B0" w:rsidRDefault="007B3DF4" w:rsidP="002F5E80">
            <w:pPr>
              <w:rPr>
                <w:rFonts w:ascii="Trebuchet MS" w:hAnsi="Trebuchet MS"/>
                <w:lang w:val="en-US"/>
              </w:rPr>
            </w:pPr>
            <w:r>
              <w:rPr>
                <w:rFonts w:ascii="Trebuchet MS" w:hAnsi="Trebuchet MS"/>
                <w:lang w:val="en-US"/>
              </w:rPr>
              <w:t>2010</w:t>
            </w:r>
            <w:r w:rsidR="006529A1">
              <w:rPr>
                <w:rFonts w:ascii="Trebuchet MS" w:hAnsi="Trebuchet MS"/>
                <w:lang w:val="en-US"/>
              </w:rPr>
              <w:t xml:space="preserve"> Q15</w:t>
            </w:r>
          </w:p>
        </w:tc>
        <w:tc>
          <w:tcPr>
            <w:tcW w:w="8505" w:type="dxa"/>
          </w:tcPr>
          <w:p w:rsidR="001C2F53" w:rsidRDefault="007B3DF4" w:rsidP="002F5E80">
            <w:pPr>
              <w:rPr>
                <w:rFonts w:ascii="Trebuchet MS" w:hAnsi="Trebuchet MS"/>
                <w:b/>
                <w:lang w:val="en-US"/>
              </w:rPr>
            </w:pPr>
            <w:r w:rsidRPr="007B3DF4">
              <w:rPr>
                <w:rFonts w:ascii="Trebuchet MS" w:hAnsi="Trebuchet MS"/>
                <w:b/>
                <w:lang w:val="en-US"/>
              </w:rPr>
              <w:t xml:space="preserve">(a) </w:t>
            </w:r>
            <w:r w:rsidRPr="007B3DF4">
              <w:rPr>
                <w:rFonts w:ascii="Trebuchet MS" w:hAnsi="Trebuchet MS"/>
                <w:lang w:val="en-US"/>
              </w:rPr>
              <w:t>x is O-H (½) y is C-H (½)</w:t>
            </w:r>
            <w:r w:rsidRPr="007B3DF4">
              <w:rPr>
                <w:rFonts w:ascii="Trebuchet MS" w:hAnsi="Trebuchet MS"/>
                <w:b/>
                <w:lang w:val="en-US"/>
              </w:rPr>
              <w:t xml:space="preserve"> 1</w:t>
            </w:r>
          </w:p>
          <w:p w:rsidR="007B3DF4" w:rsidRPr="007B3DF4" w:rsidRDefault="007B3DF4" w:rsidP="007B3DF4">
            <w:pPr>
              <w:rPr>
                <w:rFonts w:ascii="Trebuchet MS" w:hAnsi="Trebuchet MS"/>
                <w:b/>
                <w:lang w:val="en-US"/>
              </w:rPr>
            </w:pPr>
            <w:r w:rsidRPr="007B3DF4">
              <w:rPr>
                <w:rFonts w:ascii="Trebuchet MS" w:hAnsi="Trebuchet MS"/>
                <w:b/>
                <w:lang w:val="en-US"/>
              </w:rPr>
              <w:t>(b) (</w:t>
            </w:r>
            <w:proofErr w:type="spellStart"/>
            <w:r w:rsidRPr="007B3DF4">
              <w:rPr>
                <w:rFonts w:ascii="Trebuchet MS" w:hAnsi="Trebuchet MS"/>
                <w:b/>
                <w:lang w:val="en-US"/>
              </w:rPr>
              <w:t>i</w:t>
            </w:r>
            <w:proofErr w:type="spellEnd"/>
            <w:r w:rsidRPr="007B3DF4">
              <w:rPr>
                <w:rFonts w:ascii="Trebuchet MS" w:hAnsi="Trebuchet MS"/>
                <w:b/>
                <w:lang w:val="en-US"/>
              </w:rPr>
              <w:t xml:space="preserve">) </w:t>
            </w:r>
            <w:r w:rsidRPr="007B3DF4">
              <w:rPr>
                <w:rFonts w:ascii="Trebuchet MS" w:hAnsi="Trebuchet MS"/>
                <w:lang w:val="en-US"/>
              </w:rPr>
              <w:t>condensation or esterification</w:t>
            </w:r>
            <w:r w:rsidRPr="007B3DF4">
              <w:rPr>
                <w:rFonts w:ascii="Trebuchet MS" w:hAnsi="Trebuchet MS"/>
                <w:b/>
                <w:lang w:val="en-US"/>
              </w:rPr>
              <w:t xml:space="preserve"> 1 </w:t>
            </w:r>
          </w:p>
          <w:p w:rsidR="007B3DF4" w:rsidRPr="007B3DF4" w:rsidRDefault="007B3DF4" w:rsidP="007B3DF4">
            <w:pPr>
              <w:rPr>
                <w:rFonts w:ascii="Trebuchet MS" w:hAnsi="Trebuchet MS"/>
                <w:lang w:val="en-US"/>
              </w:rPr>
            </w:pPr>
            <w:r w:rsidRPr="007B3DF4">
              <w:rPr>
                <w:rFonts w:ascii="Trebuchet MS" w:hAnsi="Trebuchet MS"/>
                <w:b/>
                <w:lang w:val="en-US"/>
              </w:rPr>
              <w:t xml:space="preserve">(ii) </w:t>
            </w:r>
            <w:r w:rsidRPr="007B3DF4">
              <w:rPr>
                <w:rFonts w:ascii="Trebuchet MS" w:hAnsi="Trebuchet MS"/>
                <w:lang w:val="en-US"/>
              </w:rPr>
              <w:t>2 peaks only: at 1705-1800 (½) and 2800-3000 (½)</w:t>
            </w:r>
          </w:p>
          <w:p w:rsidR="007B3DF4" w:rsidRPr="007B3DF4" w:rsidRDefault="007B3DF4" w:rsidP="007B3DF4">
            <w:pPr>
              <w:rPr>
                <w:rFonts w:ascii="Trebuchet MS" w:hAnsi="Trebuchet MS"/>
                <w:b/>
                <w:lang w:val="en-US"/>
              </w:rPr>
            </w:pPr>
            <w:r w:rsidRPr="007B3DF4">
              <w:rPr>
                <w:rFonts w:ascii="Trebuchet MS" w:hAnsi="Trebuchet MS"/>
                <w:lang w:val="en-US"/>
              </w:rPr>
              <w:t>(deduct ½ mark for each additional incorrect peak)</w:t>
            </w:r>
            <w:r>
              <w:rPr>
                <w:rFonts w:ascii="Trebuchet MS" w:hAnsi="Trebuchet MS"/>
                <w:lang w:val="en-US"/>
              </w:rPr>
              <w:t xml:space="preserve"> </w:t>
            </w:r>
            <w:r>
              <w:rPr>
                <w:rFonts w:ascii="Trebuchet MS" w:hAnsi="Trebuchet MS"/>
                <w:b/>
                <w:lang w:val="en-US"/>
              </w:rPr>
              <w:t>1</w:t>
            </w:r>
          </w:p>
          <w:p w:rsidR="007B3DF4" w:rsidRPr="00546120" w:rsidRDefault="007B3DF4" w:rsidP="002F5E80">
            <w:pPr>
              <w:rPr>
                <w:rFonts w:ascii="Trebuchet MS" w:hAnsi="Trebuchet MS"/>
                <w:b/>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17</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2011 Q7</w:t>
            </w:r>
          </w:p>
        </w:tc>
        <w:tc>
          <w:tcPr>
            <w:tcW w:w="8505" w:type="dxa"/>
          </w:tcPr>
          <w:p w:rsidR="001C2F53" w:rsidRDefault="00C61321" w:rsidP="00C61321">
            <w:pPr>
              <w:rPr>
                <w:rFonts w:ascii="Trebuchet MS" w:hAnsi="Trebuchet MS"/>
                <w:b/>
                <w:lang w:val="en-US"/>
              </w:rPr>
            </w:pPr>
            <w:r w:rsidRPr="00C61321">
              <w:rPr>
                <w:rFonts w:ascii="Trebuchet MS" w:hAnsi="Trebuchet MS"/>
                <w:b/>
                <w:lang w:val="en-US"/>
              </w:rPr>
              <w:t>(a)</w:t>
            </w:r>
            <w:r w:rsidR="005D5CD9">
              <w:rPr>
                <w:rFonts w:ascii="Trebuchet MS" w:hAnsi="Trebuchet MS"/>
                <w:b/>
                <w:lang w:val="en-US"/>
              </w:rPr>
              <w:t xml:space="preserve"> </w:t>
            </w:r>
            <w:r w:rsidRPr="005D5CD9">
              <w:rPr>
                <w:rFonts w:ascii="Trebuchet MS" w:hAnsi="Trebuchet MS"/>
                <w:lang w:val="en-US"/>
              </w:rPr>
              <w:t>C</w:t>
            </w:r>
            <w:r w:rsidRPr="005D5CD9">
              <w:rPr>
                <w:rFonts w:ascii="Trebuchet MS" w:hAnsi="Trebuchet MS"/>
                <w:vertAlign w:val="subscript"/>
                <w:lang w:val="en-US"/>
              </w:rPr>
              <w:t>8</w:t>
            </w:r>
            <w:r w:rsidRPr="005D5CD9">
              <w:rPr>
                <w:rFonts w:ascii="Trebuchet MS" w:hAnsi="Trebuchet MS"/>
                <w:lang w:val="en-US"/>
              </w:rPr>
              <w:t>H</w:t>
            </w:r>
            <w:r w:rsidRPr="005D5CD9">
              <w:rPr>
                <w:rFonts w:ascii="Trebuchet MS" w:hAnsi="Trebuchet MS"/>
                <w:vertAlign w:val="subscript"/>
                <w:lang w:val="en-US"/>
              </w:rPr>
              <w:t>9</w:t>
            </w:r>
            <w:r w:rsidRPr="005D5CD9">
              <w:rPr>
                <w:rFonts w:ascii="Trebuchet MS" w:hAnsi="Trebuchet MS"/>
                <w:lang w:val="en-US"/>
              </w:rPr>
              <w:t>NO</w:t>
            </w:r>
            <w:r w:rsidRPr="005D5CD9">
              <w:rPr>
                <w:rFonts w:ascii="Trebuchet MS" w:hAnsi="Trebuchet MS"/>
                <w:vertAlign w:val="subscript"/>
                <w:lang w:val="en-US"/>
              </w:rPr>
              <w:t>2</w:t>
            </w:r>
            <w:r w:rsidR="005D5CD9" w:rsidRPr="005D5CD9">
              <w:rPr>
                <w:rFonts w:ascii="Trebuchet MS" w:hAnsi="Trebuchet MS"/>
                <w:lang w:val="en-US"/>
              </w:rPr>
              <w:t xml:space="preserve"> </w:t>
            </w:r>
            <w:r w:rsidRPr="005D5CD9">
              <w:rPr>
                <w:rFonts w:ascii="Trebuchet MS" w:hAnsi="Trebuchet MS"/>
                <w:lang w:val="en-US"/>
              </w:rPr>
              <w:t>(any order)</w:t>
            </w:r>
            <w:r>
              <w:rPr>
                <w:rFonts w:ascii="Trebuchet MS" w:hAnsi="Trebuchet MS"/>
                <w:b/>
                <w:lang w:val="en-US"/>
              </w:rPr>
              <w:t xml:space="preserve"> 1</w:t>
            </w:r>
          </w:p>
          <w:p w:rsidR="00C61321" w:rsidRDefault="00C61321" w:rsidP="00C61321">
            <w:pPr>
              <w:rPr>
                <w:rFonts w:ascii="Trebuchet MS" w:hAnsi="Trebuchet MS"/>
                <w:b/>
                <w:lang w:val="en-US"/>
              </w:rPr>
            </w:pPr>
            <w:r w:rsidRPr="00C61321">
              <w:rPr>
                <w:rFonts w:ascii="Trebuchet MS" w:hAnsi="Trebuchet MS"/>
                <w:b/>
                <w:lang w:val="en-US"/>
              </w:rPr>
              <w:t>(b)</w:t>
            </w:r>
            <w:r w:rsidR="005D5CD9">
              <w:rPr>
                <w:rFonts w:ascii="Trebuchet MS" w:hAnsi="Trebuchet MS"/>
                <w:b/>
                <w:lang w:val="en-US"/>
              </w:rPr>
              <w:t xml:space="preserve"> </w:t>
            </w:r>
            <w:r w:rsidRPr="005D5CD9">
              <w:rPr>
                <w:rFonts w:ascii="Trebuchet MS" w:hAnsi="Trebuchet MS"/>
                <w:lang w:val="en-US"/>
              </w:rPr>
              <w:t>amino acids</w:t>
            </w:r>
            <w:r w:rsidR="005D5CD9">
              <w:rPr>
                <w:rFonts w:ascii="Trebuchet MS" w:hAnsi="Trebuchet MS"/>
                <w:b/>
                <w:lang w:val="en-US"/>
              </w:rPr>
              <w:t xml:space="preserve"> </w:t>
            </w:r>
            <w:r w:rsidRPr="00C61321">
              <w:rPr>
                <w:rFonts w:ascii="Trebuchet MS" w:hAnsi="Trebuchet MS"/>
                <w:b/>
                <w:lang w:val="en-US"/>
              </w:rPr>
              <w:t>1</w:t>
            </w:r>
          </w:p>
          <w:p w:rsidR="00C61321" w:rsidRDefault="00C61321" w:rsidP="005D5CD9">
            <w:pPr>
              <w:rPr>
                <w:rFonts w:ascii="Trebuchet MS" w:hAnsi="Trebuchet MS"/>
                <w:b/>
                <w:lang w:val="en-US"/>
              </w:rPr>
            </w:pPr>
            <w:r w:rsidRPr="00C61321">
              <w:rPr>
                <w:rFonts w:ascii="Trebuchet MS" w:hAnsi="Trebuchet MS"/>
                <w:b/>
                <w:lang w:val="en-US"/>
              </w:rPr>
              <w:t>(c)</w:t>
            </w:r>
            <w:r w:rsidR="005D5CD9">
              <w:rPr>
                <w:rFonts w:ascii="Trebuchet MS" w:hAnsi="Trebuchet MS"/>
                <w:b/>
                <w:lang w:val="en-US"/>
              </w:rPr>
              <w:t xml:space="preserve"> </w:t>
            </w:r>
            <w:r w:rsidRPr="005D5CD9">
              <w:rPr>
                <w:rFonts w:ascii="Trebuchet MS" w:hAnsi="Trebuchet MS"/>
                <w:lang w:val="en-US"/>
              </w:rPr>
              <w:t>0·0225 or 0·022 or 0·023</w:t>
            </w:r>
            <w:r w:rsidR="005D5CD9" w:rsidRPr="005D5CD9">
              <w:rPr>
                <w:rFonts w:ascii="Trebuchet MS" w:hAnsi="Trebuchet MS"/>
                <w:lang w:val="en-US"/>
              </w:rPr>
              <w:t xml:space="preserve"> </w:t>
            </w:r>
            <w:r w:rsidRPr="005D5CD9">
              <w:rPr>
                <w:rFonts w:ascii="Trebuchet MS" w:hAnsi="Trebuchet MS"/>
                <w:lang w:val="en-US"/>
              </w:rPr>
              <w:t>(can be rounded to 0·02 if working shown)</w:t>
            </w:r>
            <w:r w:rsidR="005D5CD9">
              <w:rPr>
                <w:rFonts w:ascii="Trebuchet MS" w:hAnsi="Trebuchet MS"/>
                <w:b/>
                <w:lang w:val="en-US"/>
              </w:rPr>
              <w:t xml:space="preserve"> </w:t>
            </w:r>
            <w:r w:rsidRPr="00C61321">
              <w:rPr>
                <w:rFonts w:ascii="Trebuchet MS" w:hAnsi="Trebuchet MS"/>
                <w:b/>
                <w:lang w:val="en-US"/>
              </w:rPr>
              <w:t>1</w:t>
            </w:r>
          </w:p>
          <w:p w:rsidR="005D5CD9" w:rsidRPr="009F4F96" w:rsidRDefault="005D5CD9" w:rsidP="005D5CD9">
            <w:pPr>
              <w:rPr>
                <w:rFonts w:ascii="Trebuchet MS" w:hAnsi="Trebuchet MS"/>
                <w:b/>
                <w:lang w:val="en-US"/>
              </w:rPr>
            </w:pPr>
          </w:p>
        </w:tc>
      </w:tr>
      <w:tr w:rsidR="001C2F53" w:rsidRPr="00367E13" w:rsidTr="002F5E80">
        <w:tc>
          <w:tcPr>
            <w:tcW w:w="675" w:type="dxa"/>
          </w:tcPr>
          <w:p w:rsidR="001C2F53" w:rsidRPr="005E76B0" w:rsidRDefault="006529A1" w:rsidP="002F5E80">
            <w:pPr>
              <w:rPr>
                <w:rFonts w:ascii="Trebuchet MS" w:hAnsi="Trebuchet MS"/>
                <w:lang w:val="en-US"/>
              </w:rPr>
            </w:pPr>
            <w:r>
              <w:rPr>
                <w:rFonts w:ascii="Trebuchet MS" w:hAnsi="Trebuchet MS"/>
                <w:lang w:val="en-US"/>
              </w:rPr>
              <w:t>18</w:t>
            </w:r>
          </w:p>
        </w:tc>
        <w:tc>
          <w:tcPr>
            <w:tcW w:w="1276" w:type="dxa"/>
          </w:tcPr>
          <w:p w:rsidR="001C2F53" w:rsidRPr="005E76B0" w:rsidRDefault="006529A1" w:rsidP="002F5E80">
            <w:pPr>
              <w:rPr>
                <w:rFonts w:ascii="Trebuchet MS" w:hAnsi="Trebuchet MS"/>
                <w:lang w:val="en-US"/>
              </w:rPr>
            </w:pPr>
            <w:r>
              <w:rPr>
                <w:rFonts w:ascii="Trebuchet MS" w:hAnsi="Trebuchet MS"/>
                <w:lang w:val="en-US"/>
              </w:rPr>
              <w:t>2012 Q8</w:t>
            </w:r>
          </w:p>
        </w:tc>
        <w:tc>
          <w:tcPr>
            <w:tcW w:w="8505" w:type="dxa"/>
          </w:tcPr>
          <w:p w:rsidR="007B3DF4" w:rsidRPr="007B3DF4" w:rsidRDefault="007B3DF4" w:rsidP="007B3DF4">
            <w:pPr>
              <w:rPr>
                <w:rFonts w:ascii="Trebuchet MS" w:hAnsi="Trebuchet MS"/>
                <w:lang w:val="en-US"/>
              </w:rPr>
            </w:pPr>
            <w:r w:rsidRPr="007B3DF4">
              <w:rPr>
                <w:rFonts w:ascii="Trebuchet MS" w:hAnsi="Trebuchet MS"/>
                <w:b/>
                <w:lang w:val="en-US"/>
              </w:rPr>
              <w:t>(a)</w:t>
            </w:r>
            <w:r w:rsidRPr="007B3DF4">
              <w:rPr>
                <w:rFonts w:ascii="Trebuchet MS" w:hAnsi="Trebuchet MS"/>
                <w:lang w:val="en-US"/>
              </w:rPr>
              <w:t xml:space="preserve"> CH</w:t>
            </w:r>
            <w:r w:rsidRPr="007B3DF4">
              <w:rPr>
                <w:rFonts w:ascii="Trebuchet MS" w:hAnsi="Trebuchet MS"/>
                <w:vertAlign w:val="subscript"/>
                <w:lang w:val="en-US"/>
              </w:rPr>
              <w:t>3</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CH</w:t>
            </w:r>
            <w:r w:rsidRPr="007B3DF4">
              <w:rPr>
                <w:rFonts w:ascii="Trebuchet MS" w:hAnsi="Trebuchet MS"/>
                <w:vertAlign w:val="subscript"/>
                <w:lang w:val="en-US"/>
              </w:rPr>
              <w:t>2</w:t>
            </w:r>
            <w:r w:rsidRPr="007B3DF4">
              <w:rPr>
                <w:rFonts w:ascii="Trebuchet MS" w:hAnsi="Trebuchet MS"/>
                <w:lang w:val="en-US"/>
              </w:rPr>
              <w:t>OH</w:t>
            </w:r>
          </w:p>
          <w:p w:rsidR="007B3DF4" w:rsidRPr="007B3DF4" w:rsidRDefault="007B3DF4" w:rsidP="007B3DF4">
            <w:pPr>
              <w:rPr>
                <w:rFonts w:ascii="Trebuchet MS" w:hAnsi="Trebuchet MS"/>
                <w:lang w:val="en-US"/>
              </w:rPr>
            </w:pPr>
            <w:r w:rsidRPr="007B3DF4">
              <w:rPr>
                <w:rFonts w:ascii="Trebuchet MS" w:hAnsi="Trebuchet MS"/>
                <w:lang w:val="en-US"/>
              </w:rPr>
              <w:t xml:space="preserve">Or hexan-1-ol or </w:t>
            </w:r>
            <w:proofErr w:type="spellStart"/>
            <w:r w:rsidRPr="007B3DF4">
              <w:rPr>
                <w:rFonts w:ascii="Trebuchet MS" w:hAnsi="Trebuchet MS"/>
                <w:lang w:val="en-US"/>
              </w:rPr>
              <w:t>hexanol</w:t>
            </w:r>
            <w:proofErr w:type="spellEnd"/>
          </w:p>
          <w:p w:rsidR="001C2F53" w:rsidRDefault="007B3DF4" w:rsidP="007B3DF4">
            <w:pPr>
              <w:rPr>
                <w:rFonts w:ascii="Trebuchet MS" w:hAnsi="Trebuchet MS"/>
                <w:b/>
                <w:lang w:val="en-US"/>
              </w:rPr>
            </w:pPr>
            <w:r w:rsidRPr="007B3DF4">
              <w:rPr>
                <w:rFonts w:ascii="Trebuchet MS" w:hAnsi="Trebuchet MS"/>
                <w:lang w:val="en-US"/>
              </w:rPr>
              <w:t>Also accept structural formulae or names for hexan-2-ol or hexan-3-ol</w:t>
            </w:r>
            <w:r>
              <w:rPr>
                <w:rFonts w:ascii="Trebuchet MS" w:hAnsi="Trebuchet MS"/>
                <w:b/>
                <w:lang w:val="en-US"/>
              </w:rPr>
              <w:t xml:space="preserve"> 1</w:t>
            </w:r>
          </w:p>
          <w:p w:rsidR="007B3DF4" w:rsidRDefault="007B3DF4" w:rsidP="007B3DF4">
            <w:pPr>
              <w:rPr>
                <w:rFonts w:ascii="Trebuchet MS" w:hAnsi="Trebuchet MS"/>
                <w:b/>
                <w:lang w:val="en-US"/>
              </w:rPr>
            </w:pPr>
            <w:r w:rsidRPr="007B3DF4">
              <w:rPr>
                <w:rFonts w:ascii="Trebuchet MS" w:hAnsi="Trebuchet MS"/>
                <w:b/>
                <w:lang w:val="en-US"/>
              </w:rPr>
              <w:t>(b)</w:t>
            </w:r>
            <w:r>
              <w:rPr>
                <w:rFonts w:ascii="Trebuchet MS" w:hAnsi="Trebuchet MS"/>
                <w:b/>
                <w:lang w:val="en-US"/>
              </w:rPr>
              <w:t xml:space="preserve"> </w:t>
            </w:r>
            <w:r w:rsidRPr="007B3DF4">
              <w:rPr>
                <w:rFonts w:ascii="Trebuchet MS" w:hAnsi="Trebuchet MS"/>
                <w:lang w:val="en-US"/>
              </w:rPr>
              <w:t>The further away from the end of the chain the O atom is, the lower the flash point or similar</w:t>
            </w:r>
            <w:r>
              <w:rPr>
                <w:rFonts w:ascii="Trebuchet MS" w:hAnsi="Trebuchet MS"/>
                <w:b/>
                <w:lang w:val="en-US"/>
              </w:rPr>
              <w:t xml:space="preserve"> 1</w:t>
            </w:r>
          </w:p>
          <w:p w:rsidR="007B3DF4" w:rsidRPr="001C2F97" w:rsidRDefault="007B3DF4" w:rsidP="007B3DF4">
            <w:pPr>
              <w:rPr>
                <w:rFonts w:ascii="Trebuchet MS" w:hAnsi="Trebuchet MS"/>
                <w:b/>
                <w:lang w:val="en-US"/>
              </w:rPr>
            </w:pPr>
          </w:p>
        </w:tc>
      </w:tr>
      <w:tr w:rsidR="001C2F53" w:rsidRPr="00367E13" w:rsidTr="002F5E80">
        <w:tc>
          <w:tcPr>
            <w:tcW w:w="675" w:type="dxa"/>
          </w:tcPr>
          <w:p w:rsidR="001C2F53" w:rsidRPr="005604E2" w:rsidRDefault="007B3DF4" w:rsidP="002F5E80">
            <w:pPr>
              <w:rPr>
                <w:rFonts w:ascii="Trebuchet MS" w:hAnsi="Trebuchet MS"/>
                <w:lang w:val="en-US"/>
              </w:rPr>
            </w:pPr>
            <w:r>
              <w:br w:type="page"/>
            </w:r>
            <w:r w:rsidR="006529A1">
              <w:rPr>
                <w:rFonts w:ascii="Trebuchet MS" w:hAnsi="Trebuchet MS"/>
                <w:lang w:val="en-US"/>
              </w:rPr>
              <w:t>19</w:t>
            </w:r>
          </w:p>
        </w:tc>
        <w:tc>
          <w:tcPr>
            <w:tcW w:w="1276" w:type="dxa"/>
          </w:tcPr>
          <w:p w:rsidR="001C2F53" w:rsidRPr="005604E2" w:rsidRDefault="006529A1" w:rsidP="002F5E80">
            <w:pPr>
              <w:rPr>
                <w:rFonts w:ascii="Trebuchet MS" w:hAnsi="Trebuchet MS"/>
                <w:lang w:val="en-US"/>
              </w:rPr>
            </w:pPr>
            <w:r>
              <w:rPr>
                <w:rFonts w:ascii="Trebuchet MS" w:hAnsi="Trebuchet MS"/>
                <w:lang w:val="en-US"/>
              </w:rPr>
              <w:t>2012 Q15</w:t>
            </w:r>
          </w:p>
        </w:tc>
        <w:tc>
          <w:tcPr>
            <w:tcW w:w="8505" w:type="dxa"/>
          </w:tcPr>
          <w:p w:rsidR="007B3DF4" w:rsidRPr="001F159C" w:rsidRDefault="007B3DF4" w:rsidP="007B3DF4">
            <w:pPr>
              <w:autoSpaceDE w:val="0"/>
              <w:autoSpaceDN w:val="0"/>
              <w:adjustRightInd w:val="0"/>
              <w:rPr>
                <w:rFonts w:ascii="Trebuchet MS" w:hAnsi="Trebuchet MS"/>
                <w:sz w:val="18"/>
                <w:szCs w:val="18"/>
                <w:lang w:val="en-US"/>
              </w:rPr>
            </w:pPr>
            <w:r w:rsidRPr="001F159C">
              <w:rPr>
                <w:rFonts w:ascii="Trebuchet MS" w:hAnsi="Trebuchet MS"/>
                <w:sz w:val="18"/>
                <w:szCs w:val="18"/>
                <w:lang w:val="en-US"/>
              </w:rPr>
              <w:t>This is an open ended question</w:t>
            </w:r>
          </w:p>
          <w:p w:rsidR="007B3DF4" w:rsidRPr="001F159C" w:rsidRDefault="007B3DF4" w:rsidP="007B3DF4">
            <w:pPr>
              <w:autoSpaceDE w:val="0"/>
              <w:autoSpaceDN w:val="0"/>
              <w:adjustRightInd w:val="0"/>
              <w:rPr>
                <w:rFonts w:ascii="Trebuchet MS" w:hAnsi="Trebuchet MS"/>
                <w:sz w:val="18"/>
                <w:szCs w:val="18"/>
                <w:lang w:val="en-US"/>
              </w:rPr>
            </w:pPr>
            <w:r w:rsidRPr="001F159C">
              <w:rPr>
                <w:rFonts w:ascii="Trebuchet MS" w:hAnsi="Trebuchet MS"/>
                <w:b/>
                <w:sz w:val="18"/>
                <w:szCs w:val="18"/>
                <w:lang w:val="en-US"/>
              </w:rPr>
              <w:t xml:space="preserve">1 mark: </w:t>
            </w:r>
            <w:r w:rsidRPr="001F159C">
              <w:rPr>
                <w:rFonts w:ascii="Trebuchet MS" w:hAnsi="Trebuchet MS"/>
                <w:sz w:val="18"/>
                <w:szCs w:val="18"/>
                <w:lang w:val="en-US"/>
              </w:rPr>
              <w:t>The student has demonstrated a limited understanding of the chemistry involved. The candidate has made some statement(s) which is/are relevant to the situation, showing that at least a little of the chemistry within the problem is understood.</w:t>
            </w:r>
          </w:p>
          <w:p w:rsidR="007B3DF4" w:rsidRPr="001F159C" w:rsidRDefault="007B3DF4" w:rsidP="007B3DF4">
            <w:pPr>
              <w:autoSpaceDE w:val="0"/>
              <w:autoSpaceDN w:val="0"/>
              <w:adjustRightInd w:val="0"/>
              <w:rPr>
                <w:rFonts w:ascii="Trebuchet MS" w:hAnsi="Trebuchet MS"/>
                <w:b/>
                <w:sz w:val="18"/>
                <w:szCs w:val="18"/>
                <w:lang w:val="en-US"/>
              </w:rPr>
            </w:pPr>
            <w:r w:rsidRPr="001F159C">
              <w:rPr>
                <w:rFonts w:ascii="Trebuchet MS" w:hAnsi="Trebuchet MS"/>
                <w:sz w:val="18"/>
                <w:szCs w:val="18"/>
                <w:lang w:val="en-US"/>
              </w:rPr>
              <w:t>2 marks: The student has demonstrated a reasonable understanding of the chemistry involved. The student makes some statement(s) which is/are relevant to the situation showing that the problem is understood.</w:t>
            </w:r>
          </w:p>
          <w:p w:rsidR="007B3DF4" w:rsidRPr="00991386" w:rsidRDefault="007B3DF4" w:rsidP="001F159C">
            <w:pPr>
              <w:autoSpaceDE w:val="0"/>
              <w:autoSpaceDN w:val="0"/>
              <w:adjustRightInd w:val="0"/>
              <w:rPr>
                <w:rFonts w:ascii="Trebuchet MS" w:hAnsi="Trebuchet MS"/>
                <w:b/>
                <w:lang w:val="en-US"/>
              </w:rPr>
            </w:pPr>
            <w:r w:rsidRPr="001F159C">
              <w:rPr>
                <w:rFonts w:ascii="Trebuchet MS" w:hAnsi="Trebuchet MS"/>
                <w:b/>
                <w:sz w:val="18"/>
                <w:szCs w:val="18"/>
                <w:lang w:val="en-US"/>
              </w:rPr>
              <w:t xml:space="preserve">3 marks: </w:t>
            </w:r>
            <w:r w:rsidRPr="001F159C">
              <w:rPr>
                <w:rFonts w:ascii="Trebuchet MS" w:hAnsi="Trebuchet MS"/>
                <w:sz w:val="18"/>
                <w:szCs w:val="18"/>
                <w:lang w:val="en-US"/>
              </w:rPr>
              <w:t xml:space="preserve">The maximum available mark would be awarded to a student who has demonstrated a good understanding of the chemistry involved. The student shows a good comprehension of the chemistry of the situation and has provided a logically correct answer to the question posed. This type of response might include a statement of the </w:t>
            </w:r>
            <w:proofErr w:type="spellStart"/>
            <w:r w:rsidRPr="001F159C">
              <w:rPr>
                <w:rFonts w:ascii="Trebuchet MS" w:hAnsi="Trebuchet MS"/>
                <w:sz w:val="18"/>
                <w:szCs w:val="18"/>
                <w:lang w:val="en-US"/>
              </w:rPr>
              <w:t>principles</w:t>
            </w:r>
            <w:proofErr w:type="spellEnd"/>
            <w:r w:rsidRPr="001F159C">
              <w:rPr>
                <w:rFonts w:ascii="Trebuchet MS" w:hAnsi="Trebuchet MS"/>
                <w:sz w:val="18"/>
                <w:szCs w:val="18"/>
                <w:lang w:val="en-US"/>
              </w:rPr>
              <w:t xml:space="preserve"> involved, a relationship or an equation, and the application of these to respond to the problem. This does not mean the answer has to be what might be termed an ‘excellent’ answer or a ‘complete’ one.</w:t>
            </w:r>
          </w:p>
        </w:tc>
      </w:tr>
      <w:tr w:rsidR="006529A1" w:rsidRPr="00E846C5" w:rsidTr="006529A1">
        <w:tc>
          <w:tcPr>
            <w:tcW w:w="675" w:type="dxa"/>
          </w:tcPr>
          <w:p w:rsidR="006529A1" w:rsidRDefault="006529A1" w:rsidP="00C61321">
            <w:pPr>
              <w:rPr>
                <w:rFonts w:ascii="Trebuchet MS" w:hAnsi="Trebuchet MS"/>
                <w:lang w:val="en-US"/>
              </w:rPr>
            </w:pPr>
            <w:r>
              <w:rPr>
                <w:rFonts w:ascii="Trebuchet MS" w:hAnsi="Trebuchet MS"/>
                <w:lang w:val="en-US"/>
              </w:rPr>
              <w:t>20</w:t>
            </w:r>
          </w:p>
        </w:tc>
        <w:tc>
          <w:tcPr>
            <w:tcW w:w="1276" w:type="dxa"/>
          </w:tcPr>
          <w:p w:rsidR="006529A1" w:rsidRDefault="006529A1" w:rsidP="00C61321">
            <w:pPr>
              <w:rPr>
                <w:rFonts w:ascii="Trebuchet MS" w:hAnsi="Trebuchet MS"/>
                <w:lang w:val="en-US"/>
              </w:rPr>
            </w:pPr>
            <w:r>
              <w:rPr>
                <w:rFonts w:ascii="Trebuchet MS" w:hAnsi="Trebuchet MS"/>
                <w:lang w:val="en-US"/>
              </w:rPr>
              <w:t>2013 Q6</w:t>
            </w:r>
          </w:p>
        </w:tc>
        <w:tc>
          <w:tcPr>
            <w:tcW w:w="8505" w:type="dxa"/>
          </w:tcPr>
          <w:p w:rsidR="007B3DF4" w:rsidRPr="007B3DF4" w:rsidRDefault="007B3DF4" w:rsidP="007B3DF4">
            <w:pPr>
              <w:autoSpaceDE w:val="0"/>
              <w:autoSpaceDN w:val="0"/>
              <w:adjustRightInd w:val="0"/>
              <w:rPr>
                <w:rFonts w:ascii="Trebuchet MS" w:hAnsi="Trebuchet MS"/>
                <w:lang w:val="en-US"/>
              </w:rPr>
            </w:pPr>
            <w:r>
              <w:rPr>
                <w:rFonts w:ascii="Trebuchet MS" w:hAnsi="Trebuchet MS"/>
                <w:b/>
                <w:lang w:val="en-US"/>
              </w:rPr>
              <w:t>(a) (</w:t>
            </w:r>
            <w:proofErr w:type="spellStart"/>
            <w:r>
              <w:rPr>
                <w:rFonts w:ascii="Trebuchet MS" w:hAnsi="Trebuchet MS"/>
                <w:b/>
                <w:lang w:val="en-US"/>
              </w:rPr>
              <w:t>i</w:t>
            </w:r>
            <w:proofErr w:type="spellEnd"/>
            <w:r>
              <w:rPr>
                <w:rFonts w:ascii="Trebuchet MS" w:hAnsi="Trebuchet MS"/>
                <w:b/>
                <w:lang w:val="en-US"/>
              </w:rPr>
              <w:t xml:space="preserve">) </w:t>
            </w:r>
            <w:r>
              <w:rPr>
                <w:rFonts w:ascii="Trebuchet MS" w:hAnsi="Trebuchet MS"/>
                <w:lang w:val="en-US"/>
              </w:rPr>
              <w:t xml:space="preserve">Carboxyl (group) </w:t>
            </w:r>
          </w:p>
          <w:p w:rsidR="006529A1" w:rsidRDefault="007B3DF4" w:rsidP="007B3DF4">
            <w:pPr>
              <w:autoSpaceDE w:val="0"/>
              <w:autoSpaceDN w:val="0"/>
              <w:adjustRightInd w:val="0"/>
              <w:rPr>
                <w:rFonts w:ascii="Trebuchet MS" w:hAnsi="Trebuchet MS"/>
                <w:lang w:val="en-US"/>
              </w:rPr>
            </w:pPr>
            <w:r w:rsidRPr="007B3DF4">
              <w:rPr>
                <w:rFonts w:ascii="Trebuchet MS" w:hAnsi="Trebuchet MS"/>
                <w:lang w:val="en-US"/>
              </w:rPr>
              <w:t>Or</w:t>
            </w:r>
            <w:r>
              <w:rPr>
                <w:rFonts w:ascii="Trebuchet MS" w:hAnsi="Trebuchet MS"/>
                <w:lang w:val="en-US"/>
              </w:rPr>
              <w:t xml:space="preserve"> Carboxylic (acid) </w:t>
            </w:r>
            <w:r>
              <w:rPr>
                <w:rFonts w:ascii="Trebuchet MS" w:hAnsi="Trebuchet MS"/>
                <w:b/>
                <w:lang w:val="en-US"/>
              </w:rPr>
              <w:t>1</w:t>
            </w:r>
          </w:p>
          <w:p w:rsidR="00D37CD1" w:rsidRPr="00D37CD1" w:rsidRDefault="00D37CD1" w:rsidP="007B3DF4">
            <w:pPr>
              <w:autoSpaceDE w:val="0"/>
              <w:autoSpaceDN w:val="0"/>
              <w:adjustRightInd w:val="0"/>
              <w:rPr>
                <w:rFonts w:ascii="Trebuchet MS" w:hAnsi="Trebuchet MS"/>
                <w:b/>
                <w:lang w:val="en-US"/>
              </w:rPr>
            </w:pPr>
            <w:r>
              <w:rPr>
                <w:rFonts w:ascii="Trebuchet MS" w:hAnsi="Trebuchet MS"/>
                <w:lang w:val="en-US"/>
              </w:rPr>
              <w:t>(</w:t>
            </w:r>
            <w:r w:rsidRPr="00D37CD1">
              <w:rPr>
                <w:rFonts w:ascii="Trebuchet MS" w:hAnsi="Trebuchet MS"/>
                <w:b/>
                <w:lang w:val="en-US"/>
              </w:rPr>
              <w:t>ii) 1</w:t>
            </w:r>
          </w:p>
          <w:p w:rsidR="007B3DF4" w:rsidRDefault="001F159C" w:rsidP="007B3DF4">
            <w:pPr>
              <w:autoSpaceDE w:val="0"/>
              <w:autoSpaceDN w:val="0"/>
              <w:adjustRightInd w:val="0"/>
              <w:rPr>
                <w:rFonts w:ascii="Trebuchet MS" w:hAnsi="Trebuchet MS"/>
                <w:lang w:val="en-US"/>
              </w:rPr>
            </w:pPr>
            <w:r>
              <w:object w:dxaOrig="3135" w:dyaOrig="2865">
                <v:shape id="_x0000_i1036" type="#_x0000_t75" style="width:90.75pt;height:83.25pt" o:ole="">
                  <v:imagedata r:id="rId27" o:title=""/>
                </v:shape>
                <o:OLEObject Type="Embed" ProgID="PBrush" ShapeID="_x0000_i1036" DrawAspect="Content" ObjectID="_1493189870" r:id="rId28"/>
              </w:object>
            </w:r>
          </w:p>
          <w:p w:rsidR="00D37CD1" w:rsidRPr="00D37CD1" w:rsidRDefault="00D37CD1" w:rsidP="007B3DF4">
            <w:pPr>
              <w:autoSpaceDE w:val="0"/>
              <w:autoSpaceDN w:val="0"/>
              <w:adjustRightInd w:val="0"/>
              <w:rPr>
                <w:rFonts w:ascii="Trebuchet MS" w:hAnsi="Trebuchet MS"/>
                <w:b/>
                <w:lang w:val="en-US"/>
              </w:rPr>
            </w:pPr>
            <w:r w:rsidRPr="00D37CD1">
              <w:rPr>
                <w:rFonts w:ascii="Trebuchet MS" w:hAnsi="Trebuchet MS"/>
                <w:b/>
                <w:lang w:val="en-US"/>
              </w:rPr>
              <w:t>(iii)</w:t>
            </w:r>
          </w:p>
          <w:p w:rsidR="00D37CD1" w:rsidRDefault="001F159C" w:rsidP="007B3DF4">
            <w:pPr>
              <w:autoSpaceDE w:val="0"/>
              <w:autoSpaceDN w:val="0"/>
              <w:adjustRightInd w:val="0"/>
              <w:rPr>
                <w:rFonts w:ascii="Trebuchet MS" w:hAnsi="Trebuchet MS"/>
                <w:lang w:val="en-US"/>
              </w:rPr>
            </w:pPr>
            <w:r>
              <w:object w:dxaOrig="5685" w:dyaOrig="1755">
                <v:shape id="_x0000_i1037" type="#_x0000_t75" style="width:210pt;height:65.25pt" o:ole="">
                  <v:imagedata r:id="rId29" o:title=""/>
                </v:shape>
                <o:OLEObject Type="Embed" ProgID="PBrush" ShapeID="_x0000_i1037" DrawAspect="Content" ObjectID="_1493189871" r:id="rId30"/>
              </w:object>
            </w:r>
          </w:p>
          <w:p w:rsidR="007B3DF4" w:rsidRPr="007B3DF4" w:rsidRDefault="007B3DF4" w:rsidP="007B3DF4">
            <w:pPr>
              <w:autoSpaceDE w:val="0"/>
              <w:autoSpaceDN w:val="0"/>
              <w:adjustRightInd w:val="0"/>
              <w:rPr>
                <w:rFonts w:ascii="Trebuchet MS" w:hAnsi="Trebuchet MS"/>
                <w:lang w:val="en-US"/>
              </w:rPr>
            </w:pPr>
            <w:proofErr w:type="gramStart"/>
            <w:r w:rsidRPr="007B3DF4">
              <w:rPr>
                <w:rFonts w:ascii="Trebuchet MS" w:hAnsi="Trebuchet MS"/>
                <w:lang w:val="en-US"/>
              </w:rPr>
              <w:t>or</w:t>
            </w:r>
            <w:proofErr w:type="gramEnd"/>
            <w:r w:rsidRPr="007B3DF4">
              <w:rPr>
                <w:rFonts w:ascii="Trebuchet MS" w:hAnsi="Trebuchet MS"/>
                <w:lang w:val="en-US"/>
              </w:rPr>
              <w:t xml:space="preserve"> shortened formula.</w:t>
            </w:r>
          </w:p>
          <w:p w:rsidR="007B3DF4" w:rsidRPr="00D37CD1" w:rsidRDefault="007B3DF4" w:rsidP="007B3DF4">
            <w:pPr>
              <w:autoSpaceDE w:val="0"/>
              <w:autoSpaceDN w:val="0"/>
              <w:adjustRightInd w:val="0"/>
              <w:rPr>
                <w:rFonts w:ascii="Trebuchet MS" w:hAnsi="Trebuchet MS"/>
                <w:b/>
                <w:lang w:val="en-US"/>
              </w:rPr>
            </w:pPr>
            <w:r w:rsidRPr="007B3DF4">
              <w:rPr>
                <w:rFonts w:ascii="Trebuchet MS" w:hAnsi="Trebuchet MS"/>
                <w:lang w:val="en-US"/>
              </w:rPr>
              <w:t>Charges not required but if shown, both +</w:t>
            </w:r>
            <w:proofErr w:type="spellStart"/>
            <w:r w:rsidRPr="007B3DF4">
              <w:rPr>
                <w:rFonts w:ascii="Trebuchet MS" w:hAnsi="Trebuchet MS"/>
                <w:lang w:val="en-US"/>
              </w:rPr>
              <w:t>ve</w:t>
            </w:r>
            <w:proofErr w:type="spellEnd"/>
            <w:r w:rsidR="00D37CD1">
              <w:rPr>
                <w:rFonts w:ascii="Trebuchet MS" w:hAnsi="Trebuchet MS"/>
                <w:lang w:val="en-US"/>
              </w:rPr>
              <w:t xml:space="preserve"> </w:t>
            </w:r>
            <w:r w:rsidRPr="007B3DF4">
              <w:rPr>
                <w:rFonts w:ascii="Trebuchet MS" w:hAnsi="Trebuchet MS"/>
                <w:lang w:val="en-US"/>
              </w:rPr>
              <w:t>an</w:t>
            </w:r>
            <w:r w:rsidR="00D37CD1">
              <w:rPr>
                <w:rFonts w:ascii="Trebuchet MS" w:hAnsi="Trebuchet MS"/>
                <w:lang w:val="en-US"/>
              </w:rPr>
              <w:t>d –</w:t>
            </w:r>
            <w:proofErr w:type="spellStart"/>
            <w:r w:rsidR="00D37CD1">
              <w:rPr>
                <w:rFonts w:ascii="Trebuchet MS" w:hAnsi="Trebuchet MS"/>
                <w:lang w:val="en-US"/>
              </w:rPr>
              <w:t>ve</w:t>
            </w:r>
            <w:proofErr w:type="spellEnd"/>
            <w:r w:rsidR="00D37CD1">
              <w:rPr>
                <w:rFonts w:ascii="Trebuchet MS" w:hAnsi="Trebuchet MS"/>
                <w:lang w:val="en-US"/>
              </w:rPr>
              <w:t xml:space="preserve"> charges must be correct  </w:t>
            </w:r>
            <w:r w:rsidR="00D37CD1">
              <w:rPr>
                <w:rFonts w:ascii="Trebuchet MS" w:hAnsi="Trebuchet MS"/>
                <w:b/>
                <w:lang w:val="en-US"/>
              </w:rPr>
              <w:t>1</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b/>
                <w:lang w:val="en-US"/>
              </w:rPr>
              <w:t>(b)</w:t>
            </w:r>
            <w:r>
              <w:rPr>
                <w:rFonts w:ascii="Trebuchet MS" w:hAnsi="Trebuchet MS"/>
                <w:lang w:val="en-US"/>
              </w:rPr>
              <w:t xml:space="preserve"> </w:t>
            </w:r>
            <w:r w:rsidRPr="00D37CD1">
              <w:rPr>
                <w:rFonts w:ascii="Trebuchet MS" w:hAnsi="Trebuchet MS"/>
                <w:lang w:val="en-US"/>
              </w:rPr>
              <w:t>25 (minutes)</w:t>
            </w:r>
          </w:p>
          <w:p w:rsidR="00D37CD1" w:rsidRDefault="00D37CD1" w:rsidP="00D37CD1">
            <w:pPr>
              <w:autoSpaceDE w:val="0"/>
              <w:autoSpaceDN w:val="0"/>
              <w:adjustRightInd w:val="0"/>
              <w:rPr>
                <w:rFonts w:ascii="Trebuchet MS" w:hAnsi="Trebuchet MS"/>
                <w:b/>
                <w:lang w:val="en-US"/>
              </w:rPr>
            </w:pPr>
            <w:r w:rsidRPr="00D37CD1">
              <w:rPr>
                <w:rFonts w:ascii="Trebuchet MS" w:hAnsi="Trebuchet MS"/>
                <w:b/>
                <w:lang w:val="en-US"/>
              </w:rPr>
              <w:t>Or</w:t>
            </w:r>
            <w:r>
              <w:rPr>
                <w:rFonts w:ascii="Trebuchet MS" w:hAnsi="Trebuchet MS"/>
                <w:lang w:val="en-US"/>
              </w:rPr>
              <w:t xml:space="preserve"> </w:t>
            </w:r>
            <w:r w:rsidRPr="00D37CD1">
              <w:rPr>
                <w:rFonts w:ascii="Trebuchet MS" w:hAnsi="Trebuchet MS"/>
                <w:lang w:val="en-US"/>
              </w:rPr>
              <w:t>8.0 to 8.4 (minutes)</w:t>
            </w:r>
            <w:r>
              <w:rPr>
                <w:rFonts w:ascii="Trebuchet MS" w:hAnsi="Trebuchet MS"/>
                <w:lang w:val="en-US"/>
              </w:rPr>
              <w:t xml:space="preserve"> </w:t>
            </w:r>
            <w:r w:rsidRPr="00D37CD1">
              <w:rPr>
                <w:rFonts w:ascii="Trebuchet MS" w:hAnsi="Trebuchet MS"/>
                <w:lang w:val="en-US"/>
              </w:rPr>
              <w:t>(units not required. Ignore incorrect units)</w:t>
            </w:r>
            <w:r>
              <w:rPr>
                <w:rFonts w:ascii="Trebuchet MS" w:hAnsi="Trebuchet MS"/>
                <w:lang w:val="en-US"/>
              </w:rPr>
              <w:t xml:space="preserve"> </w:t>
            </w:r>
            <w:r>
              <w:rPr>
                <w:rFonts w:ascii="Trebuchet MS" w:hAnsi="Trebuchet MS"/>
                <w:b/>
                <w:lang w:val="en-US"/>
              </w:rPr>
              <w:t>1</w:t>
            </w:r>
          </w:p>
          <w:p w:rsidR="00D37CD1" w:rsidRPr="00D37CD1" w:rsidRDefault="00D37CD1" w:rsidP="00D37CD1">
            <w:pPr>
              <w:autoSpaceDE w:val="0"/>
              <w:autoSpaceDN w:val="0"/>
              <w:adjustRightInd w:val="0"/>
              <w:rPr>
                <w:rFonts w:ascii="Trebuchet MS" w:hAnsi="Trebuchet MS"/>
                <w:b/>
                <w:lang w:val="en-US"/>
              </w:rPr>
            </w:pPr>
            <w:r>
              <w:rPr>
                <w:rFonts w:ascii="Trebuchet MS" w:hAnsi="Trebuchet MS"/>
                <w:b/>
                <w:lang w:val="en-US"/>
              </w:rPr>
              <w:t xml:space="preserve">(c) </w:t>
            </w:r>
            <w:r w:rsidRPr="00D37CD1">
              <w:rPr>
                <w:rFonts w:ascii="Trebuchet MS" w:hAnsi="Trebuchet MS"/>
                <w:lang w:val="en-US"/>
              </w:rPr>
              <w:t>Volume = 31·5 cm3 or 31·5 ml or 0·0315 l or equivalent</w:t>
            </w:r>
            <w:r>
              <w:rPr>
                <w:rFonts w:ascii="Trebuchet MS" w:hAnsi="Trebuchet MS"/>
                <w:b/>
                <w:lang w:val="en-US"/>
              </w:rPr>
              <w:t xml:space="preserve"> 3</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One mark is allocated to the correct statement of units of volume.</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This is the mark in the paper earmarked to reward a candidate’s knowledge of chemical units.</w:t>
            </w:r>
            <w:r>
              <w:rPr>
                <w:rFonts w:ascii="Trebuchet MS" w:hAnsi="Trebuchet MS"/>
                <w:lang w:val="en-US"/>
              </w:rPr>
              <w:t xml:space="preserve"> </w:t>
            </w:r>
            <w:r w:rsidRPr="00D37CD1">
              <w:rPr>
                <w:rFonts w:ascii="Trebuchet MS" w:hAnsi="Trebuchet MS"/>
                <w:lang w:val="en-US"/>
              </w:rPr>
              <w:t>So volume = 31·5 or 0·0315 (2)</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One mark is available if either of the following steps is correct</w:t>
            </w:r>
          </w:p>
          <w:p w:rsidR="00D37CD1" w:rsidRPr="00D37CD1" w:rsidRDefault="00D37CD1" w:rsidP="00D37CD1">
            <w:pPr>
              <w:autoSpaceDE w:val="0"/>
              <w:autoSpaceDN w:val="0"/>
              <w:adjustRightInd w:val="0"/>
              <w:rPr>
                <w:rFonts w:ascii="Trebuchet MS" w:hAnsi="Trebuchet MS"/>
                <w:lang w:val="en-US"/>
              </w:rPr>
            </w:pPr>
            <w:r w:rsidRPr="00D37CD1">
              <w:rPr>
                <w:rFonts w:ascii="Trebuchet MS" w:hAnsi="Trebuchet MS"/>
                <w:lang w:val="en-US"/>
              </w:rPr>
              <w:t>Calculation of mass of lidocaine</w:t>
            </w:r>
            <w:r>
              <w:rPr>
                <w:rFonts w:ascii="Trebuchet MS" w:hAnsi="Trebuchet MS"/>
                <w:lang w:val="en-US"/>
              </w:rPr>
              <w:t xml:space="preserve"> </w:t>
            </w:r>
            <w:proofErr w:type="spellStart"/>
            <w:r w:rsidRPr="00D37CD1">
              <w:rPr>
                <w:rFonts w:ascii="Trebuchet MS" w:hAnsi="Trebuchet MS"/>
                <w:lang w:val="en-US"/>
              </w:rPr>
              <w:t>eg</w:t>
            </w:r>
            <w:proofErr w:type="spellEnd"/>
            <w:r w:rsidRPr="00D37CD1">
              <w:rPr>
                <w:rFonts w:ascii="Trebuchet MS" w:hAnsi="Trebuchet MS"/>
                <w:lang w:val="en-US"/>
              </w:rPr>
              <w:t xml:space="preserve"> 4·5 × 70 = 315 (mg)</w:t>
            </w:r>
          </w:p>
          <w:p w:rsidR="00D37CD1" w:rsidRPr="00D37CD1" w:rsidRDefault="00D37CD1" w:rsidP="00D37CD1">
            <w:pPr>
              <w:autoSpaceDE w:val="0"/>
              <w:autoSpaceDN w:val="0"/>
              <w:adjustRightInd w:val="0"/>
              <w:rPr>
                <w:rFonts w:ascii="Trebuchet MS" w:hAnsi="Trebuchet MS"/>
                <w:b/>
                <w:lang w:val="en-US"/>
              </w:rPr>
            </w:pPr>
            <w:r w:rsidRPr="00D37CD1">
              <w:rPr>
                <w:rFonts w:ascii="Trebuchet MS" w:hAnsi="Trebuchet MS"/>
                <w:lang w:val="en-US"/>
              </w:rPr>
              <w:t>Calculation of a volume of solution required</w:t>
            </w:r>
            <w:r>
              <w:rPr>
                <w:rFonts w:ascii="Trebuchet MS" w:hAnsi="Trebuchet MS"/>
                <w:lang w:val="en-US"/>
              </w:rPr>
              <w:t xml:space="preserve"> </w:t>
            </w:r>
            <w:proofErr w:type="spellStart"/>
            <w:r w:rsidRPr="00D37CD1">
              <w:rPr>
                <w:rFonts w:ascii="Trebuchet MS" w:hAnsi="Trebuchet MS"/>
                <w:lang w:val="en-US"/>
              </w:rPr>
              <w:t>eg</w:t>
            </w:r>
            <w:proofErr w:type="spellEnd"/>
            <w:r w:rsidRPr="00D37CD1">
              <w:rPr>
                <w:rFonts w:ascii="Trebuchet MS" w:hAnsi="Trebuchet MS"/>
                <w:lang w:val="en-US"/>
              </w:rPr>
              <w:t xml:space="preserve"> a mass × 1/10 = a volume</w:t>
            </w:r>
          </w:p>
          <w:p w:rsidR="00D37CD1" w:rsidRPr="007B3DF4" w:rsidRDefault="00D37CD1" w:rsidP="007B3DF4">
            <w:pPr>
              <w:autoSpaceDE w:val="0"/>
              <w:autoSpaceDN w:val="0"/>
              <w:adjustRightInd w:val="0"/>
              <w:rPr>
                <w:rFonts w:ascii="Trebuchet MS" w:hAnsi="Trebuchet MS"/>
                <w:lang w:val="en-US"/>
              </w:rPr>
            </w:pPr>
          </w:p>
        </w:tc>
      </w:tr>
      <w:tr w:rsidR="006529A1" w:rsidRPr="00546120" w:rsidTr="006529A1">
        <w:tc>
          <w:tcPr>
            <w:tcW w:w="675" w:type="dxa"/>
          </w:tcPr>
          <w:p w:rsidR="006529A1" w:rsidRPr="005E76B0" w:rsidRDefault="006529A1" w:rsidP="00C61321">
            <w:pPr>
              <w:rPr>
                <w:rFonts w:ascii="Trebuchet MS" w:hAnsi="Trebuchet MS"/>
                <w:lang w:val="en-US"/>
              </w:rPr>
            </w:pPr>
            <w:r>
              <w:rPr>
                <w:rFonts w:ascii="Trebuchet MS" w:hAnsi="Trebuchet MS"/>
                <w:lang w:val="en-US"/>
              </w:rPr>
              <w:t>21</w:t>
            </w:r>
          </w:p>
        </w:tc>
        <w:tc>
          <w:tcPr>
            <w:tcW w:w="1276" w:type="dxa"/>
          </w:tcPr>
          <w:p w:rsidR="006529A1" w:rsidRPr="005E76B0" w:rsidRDefault="006529A1" w:rsidP="00C61321">
            <w:pPr>
              <w:rPr>
                <w:rFonts w:ascii="Trebuchet MS" w:hAnsi="Trebuchet MS"/>
                <w:lang w:val="en-US"/>
              </w:rPr>
            </w:pPr>
            <w:r>
              <w:rPr>
                <w:rFonts w:ascii="Trebuchet MS" w:hAnsi="Trebuchet MS"/>
                <w:lang w:val="en-US"/>
              </w:rPr>
              <w:t>2012 Q9</w:t>
            </w:r>
          </w:p>
        </w:tc>
        <w:tc>
          <w:tcPr>
            <w:tcW w:w="8505" w:type="dxa"/>
          </w:tcPr>
          <w:p w:rsidR="007B3DF4" w:rsidRPr="007B3DF4" w:rsidRDefault="007B3DF4" w:rsidP="007B3DF4">
            <w:pPr>
              <w:autoSpaceDE w:val="0"/>
              <w:autoSpaceDN w:val="0"/>
              <w:adjustRightInd w:val="0"/>
              <w:rPr>
                <w:rFonts w:ascii="Trebuchet MS" w:hAnsi="Trebuchet MS"/>
                <w:b/>
                <w:lang w:val="en-US"/>
              </w:rPr>
            </w:pPr>
            <w:r w:rsidRPr="007B3DF4">
              <w:rPr>
                <w:rFonts w:ascii="Trebuchet MS" w:hAnsi="Trebuchet MS"/>
                <w:b/>
                <w:lang w:val="en-US"/>
              </w:rPr>
              <w:t xml:space="preserve">(a) </w:t>
            </w:r>
            <w:r w:rsidRPr="007B3DF4">
              <w:rPr>
                <w:rFonts w:ascii="Trebuchet MS" w:hAnsi="Trebuchet MS"/>
                <w:lang w:val="en-US"/>
              </w:rPr>
              <w:t>ester link or carboxylate or ester</w:t>
            </w:r>
            <w:r>
              <w:rPr>
                <w:rFonts w:ascii="Trebuchet MS" w:hAnsi="Trebuchet MS"/>
                <w:b/>
                <w:lang w:val="en-US"/>
              </w:rPr>
              <w:t xml:space="preserve"> </w:t>
            </w:r>
            <w:r w:rsidRPr="007B3DF4">
              <w:rPr>
                <w:rFonts w:ascii="Trebuchet MS" w:hAnsi="Trebuchet MS"/>
                <w:b/>
                <w:lang w:val="en-US"/>
              </w:rPr>
              <w:t>1</w:t>
            </w:r>
          </w:p>
          <w:p w:rsidR="007B3DF4" w:rsidRDefault="007B3DF4" w:rsidP="007B3DF4">
            <w:pPr>
              <w:autoSpaceDE w:val="0"/>
              <w:autoSpaceDN w:val="0"/>
              <w:adjustRightInd w:val="0"/>
              <w:rPr>
                <w:rFonts w:ascii="Trebuchet MS" w:hAnsi="Trebuchet MS"/>
                <w:b/>
                <w:lang w:val="en-US"/>
              </w:rPr>
            </w:pPr>
            <w:r>
              <w:rPr>
                <w:rFonts w:ascii="Trebuchet MS" w:hAnsi="Trebuchet MS"/>
                <w:b/>
                <w:lang w:val="en-US"/>
              </w:rPr>
              <w:t>(b</w:t>
            </w:r>
            <w:r w:rsidRPr="007B3DF4">
              <w:rPr>
                <w:rFonts w:ascii="Trebuchet MS" w:hAnsi="Trebuchet MS"/>
                <w:b/>
                <w:lang w:val="en-US"/>
              </w:rPr>
              <w:t xml:space="preserve">) </w:t>
            </w:r>
            <w:r w:rsidRPr="007B3DF4">
              <w:rPr>
                <w:rFonts w:ascii="Trebuchet MS" w:hAnsi="Trebuchet MS"/>
                <w:lang w:val="en-US"/>
              </w:rPr>
              <w:t>Correctly drawn amino acid structure</w:t>
            </w:r>
            <w:r>
              <w:rPr>
                <w:rFonts w:ascii="Trebuchet MS" w:hAnsi="Trebuchet MS"/>
                <w:b/>
                <w:lang w:val="en-US"/>
              </w:rPr>
              <w:t xml:space="preserve"> </w:t>
            </w:r>
            <w:r w:rsidRPr="007B3DF4">
              <w:rPr>
                <w:rFonts w:ascii="Trebuchet MS" w:hAnsi="Trebuchet MS"/>
                <w:b/>
                <w:lang w:val="en-US"/>
              </w:rPr>
              <w:t>1</w:t>
            </w:r>
          </w:p>
          <w:p w:rsidR="007B3DF4" w:rsidRPr="007B3DF4" w:rsidRDefault="007B3DF4" w:rsidP="007B3DF4">
            <w:pPr>
              <w:autoSpaceDE w:val="0"/>
              <w:autoSpaceDN w:val="0"/>
              <w:adjustRightInd w:val="0"/>
              <w:rPr>
                <w:rFonts w:ascii="Trebuchet MS" w:hAnsi="Trebuchet MS"/>
                <w:b/>
                <w:lang w:val="en-US"/>
              </w:rPr>
            </w:pPr>
            <w:r>
              <w:object w:dxaOrig="5775" w:dyaOrig="2175">
                <v:shape id="_x0000_i1038" type="#_x0000_t75" style="width:160.5pt;height:60.75pt" o:ole="">
                  <v:imagedata r:id="rId31" o:title=""/>
                </v:shape>
                <o:OLEObject Type="Embed" ProgID="PBrush" ShapeID="_x0000_i1038" DrawAspect="Content" ObjectID="_1493189872" r:id="rId32"/>
              </w:object>
            </w:r>
          </w:p>
          <w:p w:rsidR="006529A1" w:rsidRDefault="007B3DF4" w:rsidP="007B3DF4">
            <w:pPr>
              <w:autoSpaceDE w:val="0"/>
              <w:autoSpaceDN w:val="0"/>
              <w:adjustRightInd w:val="0"/>
              <w:rPr>
                <w:rFonts w:ascii="Trebuchet MS" w:hAnsi="Trebuchet MS"/>
                <w:b/>
                <w:lang w:val="en-US"/>
              </w:rPr>
            </w:pPr>
            <w:r>
              <w:rPr>
                <w:rFonts w:ascii="Trebuchet MS" w:hAnsi="Trebuchet MS"/>
                <w:b/>
                <w:lang w:val="en-US"/>
              </w:rPr>
              <w:t>(c</w:t>
            </w:r>
            <w:r w:rsidRPr="007B3DF4">
              <w:rPr>
                <w:rFonts w:ascii="Trebuchet MS" w:hAnsi="Trebuchet MS"/>
                <w:b/>
                <w:lang w:val="en-US"/>
              </w:rPr>
              <w:t xml:space="preserve">) </w:t>
            </w:r>
            <w:r w:rsidRPr="007B3DF4">
              <w:rPr>
                <w:rFonts w:ascii="Trebuchet MS" w:hAnsi="Trebuchet MS"/>
                <w:lang w:val="en-US"/>
              </w:rPr>
              <w:t xml:space="preserve">Essential </w:t>
            </w:r>
            <w:r w:rsidRPr="007B3DF4">
              <w:rPr>
                <w:rFonts w:ascii="Trebuchet MS" w:hAnsi="Trebuchet MS"/>
                <w:b/>
                <w:lang w:val="en-US"/>
              </w:rPr>
              <w:t>1</w:t>
            </w:r>
          </w:p>
          <w:p w:rsidR="007B3DF4" w:rsidRPr="00546120" w:rsidRDefault="007B3DF4" w:rsidP="00C61321">
            <w:pPr>
              <w:autoSpaceDE w:val="0"/>
              <w:autoSpaceDN w:val="0"/>
              <w:adjustRightInd w:val="0"/>
              <w:rPr>
                <w:rFonts w:ascii="Trebuchet MS" w:hAnsi="Trebuchet MS"/>
                <w:b/>
                <w:lang w:val="en-US"/>
              </w:rPr>
            </w:pPr>
          </w:p>
        </w:tc>
      </w:tr>
      <w:tr w:rsidR="006529A1" w:rsidRPr="00546120" w:rsidTr="006529A1">
        <w:tc>
          <w:tcPr>
            <w:tcW w:w="675" w:type="dxa"/>
          </w:tcPr>
          <w:p w:rsidR="006529A1" w:rsidRPr="005E76B0" w:rsidRDefault="006529A1" w:rsidP="00C61321">
            <w:pPr>
              <w:rPr>
                <w:rFonts w:ascii="Trebuchet MS" w:hAnsi="Trebuchet MS"/>
                <w:lang w:val="en-US"/>
              </w:rPr>
            </w:pPr>
            <w:r>
              <w:rPr>
                <w:rFonts w:ascii="Trebuchet MS" w:hAnsi="Trebuchet MS"/>
                <w:lang w:val="en-US"/>
              </w:rPr>
              <w:t>22</w:t>
            </w:r>
          </w:p>
        </w:tc>
        <w:tc>
          <w:tcPr>
            <w:tcW w:w="1276" w:type="dxa"/>
          </w:tcPr>
          <w:p w:rsidR="006529A1" w:rsidRPr="005E76B0" w:rsidRDefault="006529A1" w:rsidP="00C61321">
            <w:pPr>
              <w:rPr>
                <w:rFonts w:ascii="Trebuchet MS" w:hAnsi="Trebuchet MS"/>
                <w:lang w:val="en-US"/>
              </w:rPr>
            </w:pPr>
            <w:r>
              <w:rPr>
                <w:rFonts w:ascii="Trebuchet MS" w:hAnsi="Trebuchet MS"/>
                <w:lang w:val="en-US"/>
              </w:rPr>
              <w:t>2013 Q13</w:t>
            </w:r>
          </w:p>
        </w:tc>
        <w:tc>
          <w:tcPr>
            <w:tcW w:w="8505" w:type="dxa"/>
          </w:tcPr>
          <w:p w:rsidR="00D37CD1" w:rsidRDefault="00D37CD1" w:rsidP="00C61321">
            <w:pPr>
              <w:rPr>
                <w:rFonts w:ascii="Trebuchet MS" w:hAnsi="Trebuchet MS"/>
                <w:b/>
                <w:lang w:val="en-US"/>
              </w:rPr>
            </w:pPr>
            <w:r>
              <w:rPr>
                <w:rFonts w:ascii="Trebuchet MS" w:hAnsi="Trebuchet MS"/>
                <w:b/>
                <w:lang w:val="en-US"/>
              </w:rPr>
              <w:t xml:space="preserve">(a) </w:t>
            </w:r>
          </w:p>
          <w:p w:rsidR="00C04316" w:rsidRDefault="001F159C" w:rsidP="00C61321">
            <w:pPr>
              <w:rPr>
                <w:rFonts w:ascii="Trebuchet MS" w:hAnsi="Trebuchet MS"/>
                <w:b/>
                <w:lang w:val="en-US"/>
              </w:rPr>
            </w:pPr>
            <w:r>
              <w:object w:dxaOrig="5190" w:dyaOrig="3795">
                <v:shape id="_x0000_i1039" type="#_x0000_t75" style="width:183pt;height:133.5pt" o:ole="">
                  <v:imagedata r:id="rId33" o:title=""/>
                </v:shape>
                <o:OLEObject Type="Embed" ProgID="PBrush" ShapeID="_x0000_i1039" DrawAspect="Content" ObjectID="_1493189873" r:id="rId34"/>
              </w:object>
            </w:r>
          </w:p>
          <w:p w:rsidR="006529A1" w:rsidRDefault="00D37CD1" w:rsidP="00C61321">
            <w:pPr>
              <w:rPr>
                <w:rFonts w:ascii="Trebuchet MS" w:hAnsi="Trebuchet MS"/>
                <w:b/>
                <w:lang w:val="en-US"/>
              </w:rPr>
            </w:pPr>
            <w:r w:rsidRPr="00D37CD1">
              <w:rPr>
                <w:rFonts w:ascii="Trebuchet MS" w:hAnsi="Trebuchet MS"/>
                <w:lang w:val="en-US"/>
              </w:rPr>
              <w:t>or equivalent 1,3-dimethylcyclohexane structure with both methyl groups in axial positions</w:t>
            </w:r>
            <w:r>
              <w:rPr>
                <w:rFonts w:ascii="Trebuchet MS" w:hAnsi="Trebuchet MS"/>
                <w:b/>
                <w:lang w:val="en-US"/>
              </w:rPr>
              <w:t xml:space="preserve"> 1</w:t>
            </w:r>
          </w:p>
          <w:p w:rsidR="00D37CD1" w:rsidRDefault="00D37CD1" w:rsidP="00C61321">
            <w:pPr>
              <w:rPr>
                <w:rFonts w:ascii="Trebuchet MS" w:hAnsi="Trebuchet MS"/>
                <w:b/>
                <w:lang w:val="en-US"/>
              </w:rPr>
            </w:pPr>
          </w:p>
          <w:p w:rsidR="00D37CD1" w:rsidRPr="00D37CD1" w:rsidRDefault="00C04316" w:rsidP="00D37CD1">
            <w:pPr>
              <w:rPr>
                <w:rFonts w:ascii="Trebuchet MS" w:hAnsi="Trebuchet MS"/>
                <w:b/>
                <w:lang w:val="en-US"/>
              </w:rPr>
            </w:pPr>
            <w:r>
              <w:rPr>
                <w:rFonts w:ascii="Trebuchet MS" w:hAnsi="Trebuchet MS"/>
                <w:b/>
                <w:lang w:val="en-US"/>
              </w:rPr>
              <w:t>(b) (</w:t>
            </w:r>
            <w:proofErr w:type="spellStart"/>
            <w:r>
              <w:rPr>
                <w:rFonts w:ascii="Trebuchet MS" w:hAnsi="Trebuchet MS"/>
                <w:b/>
                <w:lang w:val="en-US"/>
              </w:rPr>
              <w:t>i</w:t>
            </w:r>
            <w:proofErr w:type="spellEnd"/>
            <w:r>
              <w:rPr>
                <w:rFonts w:ascii="Trebuchet MS" w:hAnsi="Trebuchet MS"/>
                <w:b/>
                <w:lang w:val="en-US"/>
              </w:rPr>
              <w:t xml:space="preserve">) </w:t>
            </w:r>
            <w:r w:rsidR="00D37CD1" w:rsidRPr="00C04316">
              <w:rPr>
                <w:rFonts w:ascii="Trebuchet MS" w:hAnsi="Trebuchet MS"/>
                <w:lang w:val="en-US"/>
              </w:rPr>
              <w:t>The bigger the group the greater the strain</w:t>
            </w:r>
          </w:p>
          <w:p w:rsidR="00D37CD1" w:rsidRP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The larger the (halogen) atom the greater the strain</w:t>
            </w:r>
          </w:p>
          <w:p w:rsidR="00D37CD1" w:rsidRP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The more atoms in a group, the greater the strain</w:t>
            </w:r>
          </w:p>
          <w:p w:rsidR="00D37CD1" w:rsidRDefault="00C04316" w:rsidP="00D37CD1">
            <w:pPr>
              <w:rPr>
                <w:rFonts w:ascii="Trebuchet MS" w:hAnsi="Trebuchet MS"/>
                <w:b/>
                <w:lang w:val="en-US"/>
              </w:rPr>
            </w:pPr>
            <w:r w:rsidRPr="00D37CD1">
              <w:rPr>
                <w:rFonts w:ascii="Trebuchet MS" w:hAnsi="Trebuchet MS"/>
                <w:b/>
                <w:lang w:val="en-US"/>
              </w:rPr>
              <w:t>O</w:t>
            </w:r>
            <w:r w:rsidR="00D37CD1" w:rsidRPr="00D37CD1">
              <w:rPr>
                <w:rFonts w:ascii="Trebuchet MS" w:hAnsi="Trebuchet MS"/>
                <w:b/>
                <w:lang w:val="en-US"/>
              </w:rPr>
              <w:t>r</w:t>
            </w:r>
            <w:r>
              <w:rPr>
                <w:rFonts w:ascii="Trebuchet MS" w:hAnsi="Trebuchet MS"/>
                <w:b/>
                <w:lang w:val="en-US"/>
              </w:rPr>
              <w:t xml:space="preserve"> </w:t>
            </w:r>
            <w:r w:rsidR="00D37CD1" w:rsidRPr="00C04316">
              <w:rPr>
                <w:rFonts w:ascii="Trebuchet MS" w:hAnsi="Trebuchet MS"/>
                <w:lang w:val="en-US"/>
              </w:rPr>
              <w:t>Any other statement which is consistent with the values presented</w:t>
            </w:r>
            <w:r>
              <w:rPr>
                <w:rFonts w:ascii="Trebuchet MS" w:hAnsi="Trebuchet MS"/>
                <w:b/>
                <w:lang w:val="en-US"/>
              </w:rPr>
              <w:t xml:space="preserve"> 1</w:t>
            </w:r>
          </w:p>
          <w:p w:rsidR="00D37CD1" w:rsidRDefault="00D37CD1" w:rsidP="00C61321">
            <w:pPr>
              <w:rPr>
                <w:rFonts w:ascii="Trebuchet MS" w:hAnsi="Trebuchet MS"/>
                <w:b/>
                <w:lang w:val="en-US"/>
              </w:rPr>
            </w:pPr>
          </w:p>
          <w:p w:rsidR="00D37CD1" w:rsidRDefault="00C04316" w:rsidP="00C04316">
            <w:pPr>
              <w:rPr>
                <w:rFonts w:ascii="Trebuchet MS" w:hAnsi="Trebuchet MS"/>
                <w:b/>
                <w:lang w:val="en-US"/>
              </w:rPr>
            </w:pPr>
            <w:r>
              <w:rPr>
                <w:rFonts w:ascii="Trebuchet MS" w:hAnsi="Trebuchet MS"/>
                <w:b/>
                <w:lang w:val="en-US"/>
              </w:rPr>
              <w:t xml:space="preserve">(ii) </w:t>
            </w:r>
            <w:r w:rsidRPr="00C04316">
              <w:rPr>
                <w:rFonts w:ascii="Trebuchet MS" w:hAnsi="Trebuchet MS"/>
                <w:lang w:val="en-US"/>
              </w:rPr>
              <w:t xml:space="preserve">7·6 (kJ </w:t>
            </w:r>
            <w:proofErr w:type="spellStart"/>
            <w:r w:rsidRPr="00C04316">
              <w:rPr>
                <w:rFonts w:ascii="Trebuchet MS" w:hAnsi="Trebuchet MS"/>
                <w:lang w:val="en-US"/>
              </w:rPr>
              <w:t>mol</w:t>
            </w:r>
            <w:proofErr w:type="spellEnd"/>
            <w:r w:rsidRPr="00C04316">
              <w:rPr>
                <w:rFonts w:ascii="Trebuchet MS" w:hAnsi="Trebuchet MS"/>
                <w:lang w:val="en-US"/>
              </w:rPr>
              <w:t>–1) (Units not required, ignore incorrect units)</w:t>
            </w:r>
            <w:r>
              <w:rPr>
                <w:rFonts w:ascii="Trebuchet MS" w:hAnsi="Trebuchet MS"/>
                <w:b/>
                <w:lang w:val="en-US"/>
              </w:rPr>
              <w:t xml:space="preserve"> 1</w:t>
            </w:r>
          </w:p>
          <w:p w:rsidR="00D37CD1" w:rsidRPr="00546120" w:rsidRDefault="00D37CD1" w:rsidP="00C61321">
            <w:pPr>
              <w:rPr>
                <w:rFonts w:ascii="Trebuchet MS" w:hAnsi="Trebuchet MS"/>
                <w:b/>
                <w:lang w:val="en-US"/>
              </w:rPr>
            </w:pPr>
          </w:p>
        </w:tc>
      </w:tr>
    </w:tbl>
    <w:p w:rsidR="00451F7C" w:rsidRPr="00367E13" w:rsidRDefault="00451F7C" w:rsidP="001F159C">
      <w:pPr>
        <w:rPr>
          <w:rFonts w:ascii="Trebuchet MS" w:hAnsi="Trebuchet MS"/>
          <w:sz w:val="24"/>
          <w:szCs w:val="24"/>
          <w:lang w:val="en-US"/>
        </w:rPr>
      </w:pPr>
    </w:p>
    <w:sectPr w:rsidR="00451F7C" w:rsidRPr="00367E13" w:rsidSect="00C8428B">
      <w:pgSz w:w="11906" w:h="16838" w:code="9"/>
      <w:pgMar w:top="851" w:right="851" w:bottom="868" w:left="851" w:header="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C"/>
    <w:rsid w:val="0008440D"/>
    <w:rsid w:val="00103B41"/>
    <w:rsid w:val="001C2F53"/>
    <w:rsid w:val="001C2F97"/>
    <w:rsid w:val="001F159C"/>
    <w:rsid w:val="00291224"/>
    <w:rsid w:val="002F546D"/>
    <w:rsid w:val="002F5E80"/>
    <w:rsid w:val="00367E13"/>
    <w:rsid w:val="00433D9A"/>
    <w:rsid w:val="00451F7C"/>
    <w:rsid w:val="00470DA1"/>
    <w:rsid w:val="004E5B2D"/>
    <w:rsid w:val="00530464"/>
    <w:rsid w:val="00546120"/>
    <w:rsid w:val="005604E2"/>
    <w:rsid w:val="005D5CD9"/>
    <w:rsid w:val="005E76B0"/>
    <w:rsid w:val="006078B6"/>
    <w:rsid w:val="006529A1"/>
    <w:rsid w:val="00686FF4"/>
    <w:rsid w:val="006E2066"/>
    <w:rsid w:val="007048C3"/>
    <w:rsid w:val="00723C6D"/>
    <w:rsid w:val="007B3DF4"/>
    <w:rsid w:val="00841710"/>
    <w:rsid w:val="008963BD"/>
    <w:rsid w:val="0089683C"/>
    <w:rsid w:val="008F303A"/>
    <w:rsid w:val="00944527"/>
    <w:rsid w:val="00991386"/>
    <w:rsid w:val="009D419D"/>
    <w:rsid w:val="009E3086"/>
    <w:rsid w:val="009F4F96"/>
    <w:rsid w:val="009F6893"/>
    <w:rsid w:val="00A0589C"/>
    <w:rsid w:val="00A84401"/>
    <w:rsid w:val="00AE66AF"/>
    <w:rsid w:val="00BE7F6C"/>
    <w:rsid w:val="00C04316"/>
    <w:rsid w:val="00C314D0"/>
    <w:rsid w:val="00C61321"/>
    <w:rsid w:val="00C8428B"/>
    <w:rsid w:val="00CA20DE"/>
    <w:rsid w:val="00CB6D23"/>
    <w:rsid w:val="00D37CD1"/>
    <w:rsid w:val="00D712FE"/>
    <w:rsid w:val="00E00DDA"/>
    <w:rsid w:val="00E72A68"/>
    <w:rsid w:val="00E846C5"/>
    <w:rsid w:val="00F8520F"/>
    <w:rsid w:val="00FA1DFF"/>
    <w:rsid w:val="00FC23B0"/>
    <w:rsid w:val="00FE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4151B01C-5DCF-41DE-A7A5-191F18E5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E2"/>
    <w:rPr>
      <w:rFonts w:ascii="Tahoma" w:hAnsi="Tahoma" w:cs="Tahoma"/>
      <w:sz w:val="16"/>
      <w:szCs w:val="16"/>
    </w:rPr>
  </w:style>
  <w:style w:type="paragraph" w:customStyle="1" w:styleId="Default">
    <w:name w:val="Default"/>
    <w:rsid w:val="005461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oleObject" Target="embeddings/oleObject15.bin"/><Relationship Id="rId7" Type="http://schemas.openxmlformats.org/officeDocument/2006/relationships/image" Target="media/image3.png"/><Relationship Id="rId12" Type="http://schemas.openxmlformats.org/officeDocument/2006/relationships/oleObject" Target="embeddings/oleObject4.bin"/><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Masterson</dc:creator>
  <cp:lastModifiedBy>Stephanie Masterson</cp:lastModifiedBy>
  <cp:revision>2</cp:revision>
  <cp:lastPrinted>2015-05-15T09:09:00Z</cp:lastPrinted>
  <dcterms:created xsi:type="dcterms:W3CDTF">2015-05-15T09:10:00Z</dcterms:created>
  <dcterms:modified xsi:type="dcterms:W3CDTF">2015-05-15T09:10:00Z</dcterms:modified>
</cp:coreProperties>
</file>