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E3424" w14:textId="77777777" w:rsidR="004B70AC" w:rsidRPr="008445DD" w:rsidRDefault="004B70AC" w:rsidP="004B70AC">
      <w:pPr>
        <w:rPr>
          <w:rFonts w:ascii="Calibri" w:hAnsi="Calibri"/>
          <w:sz w:val="24"/>
        </w:rPr>
      </w:pPr>
    </w:p>
    <w:p w14:paraId="62A33B6B" w14:textId="77777777" w:rsidR="004B70AC" w:rsidRPr="008445DD" w:rsidRDefault="004B70AC" w:rsidP="004B70AC">
      <w:pPr>
        <w:rPr>
          <w:rFonts w:ascii="Calibri" w:hAnsi="Calibri"/>
          <w:sz w:val="24"/>
        </w:rPr>
      </w:pPr>
    </w:p>
    <w:p w14:paraId="2B2B58E8" w14:textId="77777777" w:rsidR="004B70AC" w:rsidRPr="008445DD" w:rsidRDefault="004B70AC" w:rsidP="004B70AC">
      <w:pPr>
        <w:rPr>
          <w:rFonts w:ascii="Calibri" w:hAnsi="Calibri"/>
          <w:sz w:val="24"/>
        </w:rPr>
      </w:pPr>
    </w:p>
    <w:p w14:paraId="38FE7860" w14:textId="77777777" w:rsidR="004B70AC" w:rsidRPr="008445DD" w:rsidRDefault="004B70AC" w:rsidP="004B70AC">
      <w:pPr>
        <w:rPr>
          <w:rFonts w:ascii="Calibri" w:hAnsi="Calibri"/>
          <w:sz w:val="24"/>
        </w:rPr>
      </w:pPr>
    </w:p>
    <w:p w14:paraId="155CC847" w14:textId="77777777" w:rsidR="004B70AC" w:rsidRDefault="00C13659" w:rsidP="004B70AC">
      <w:pPr>
        <w:jc w:val="center"/>
        <w:rPr>
          <w:rFonts w:ascii="Calibri" w:hAnsi="Calibri"/>
          <w:b/>
        </w:rPr>
      </w:pPr>
      <w:r>
        <w:rPr>
          <w:rFonts w:ascii="Calibri" w:hAnsi="Calibri"/>
          <w:b/>
          <w:noProof/>
        </w:rPr>
        <w:drawing>
          <wp:inline distT="0" distB="0" distL="0" distR="0" wp14:anchorId="279026B4" wp14:editId="60298654">
            <wp:extent cx="4695825" cy="51625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4695825" cy="5162550"/>
                    </a:xfrm>
                    <a:prstGeom prst="rect">
                      <a:avLst/>
                    </a:prstGeom>
                    <a:noFill/>
                    <a:ln w="9525">
                      <a:noFill/>
                      <a:miter lim="800000"/>
                      <a:headEnd/>
                      <a:tailEnd/>
                    </a:ln>
                  </pic:spPr>
                </pic:pic>
              </a:graphicData>
            </a:graphic>
          </wp:inline>
        </w:drawing>
      </w:r>
    </w:p>
    <w:p w14:paraId="237C179F" w14:textId="77777777" w:rsidR="00C14A73" w:rsidRPr="008445DD" w:rsidRDefault="00C14A73" w:rsidP="004B70AC">
      <w:pPr>
        <w:jc w:val="center"/>
        <w:rPr>
          <w:rFonts w:ascii="Calibri" w:hAnsi="Calibri"/>
          <w:sz w:val="24"/>
        </w:rPr>
      </w:pPr>
    </w:p>
    <w:p w14:paraId="6AA301B4" w14:textId="77777777" w:rsidR="004B70AC" w:rsidRPr="008445DD" w:rsidRDefault="004B70AC" w:rsidP="004B70AC">
      <w:pPr>
        <w:rPr>
          <w:rFonts w:ascii="Calibri" w:hAnsi="Calibri"/>
          <w:sz w:val="24"/>
        </w:rPr>
      </w:pPr>
    </w:p>
    <w:p w14:paraId="0A855985" w14:textId="77777777" w:rsidR="004B70AC" w:rsidRPr="008445DD" w:rsidRDefault="004B70AC" w:rsidP="004B70AC">
      <w:pPr>
        <w:rPr>
          <w:rFonts w:ascii="Calibri" w:hAnsi="Calibri"/>
          <w:sz w:val="24"/>
        </w:rPr>
      </w:pPr>
    </w:p>
    <w:p w14:paraId="38C7F1D9" w14:textId="77777777" w:rsidR="004B70AC" w:rsidRPr="008445DD" w:rsidRDefault="004B70AC" w:rsidP="004B70AC">
      <w:pPr>
        <w:rPr>
          <w:rFonts w:ascii="Calibri" w:hAnsi="Calibri"/>
          <w:sz w:val="24"/>
        </w:rPr>
      </w:pPr>
    </w:p>
    <w:p w14:paraId="6995E3F4" w14:textId="77777777" w:rsidR="004B70AC" w:rsidRPr="008445DD" w:rsidRDefault="004B70AC" w:rsidP="004B70AC">
      <w:pPr>
        <w:jc w:val="center"/>
        <w:rPr>
          <w:rFonts w:ascii="Calibri" w:hAnsi="Calibri"/>
          <w:b/>
          <w:sz w:val="24"/>
        </w:rPr>
      </w:pPr>
      <w:r w:rsidRPr="008445DD">
        <w:rPr>
          <w:rFonts w:ascii="Calibri" w:hAnsi="Calibri"/>
          <w:b/>
          <w:sz w:val="100"/>
        </w:rPr>
        <w:t>Welcome to</w:t>
      </w:r>
    </w:p>
    <w:p w14:paraId="3656E47A" w14:textId="77777777" w:rsidR="004B70AC" w:rsidRDefault="004B70AC" w:rsidP="004B70AC">
      <w:pPr>
        <w:jc w:val="center"/>
        <w:rPr>
          <w:rFonts w:ascii="Calibri" w:hAnsi="Calibri"/>
          <w:b/>
          <w:sz w:val="24"/>
        </w:rPr>
      </w:pPr>
    </w:p>
    <w:p w14:paraId="3E87F82F" w14:textId="77777777" w:rsidR="007D6CA0" w:rsidRPr="008445DD" w:rsidRDefault="007D6CA0" w:rsidP="004B70AC">
      <w:pPr>
        <w:jc w:val="center"/>
        <w:rPr>
          <w:rFonts w:ascii="Calibri" w:hAnsi="Calibri"/>
          <w:b/>
          <w:sz w:val="24"/>
        </w:rPr>
      </w:pPr>
      <w:r>
        <w:rPr>
          <w:rFonts w:ascii="Calibri" w:hAnsi="Calibri"/>
          <w:b/>
          <w:sz w:val="24"/>
        </w:rPr>
        <w:t xml:space="preserve">  </w:t>
      </w:r>
      <w:r w:rsidR="00EF454A">
        <w:rPr>
          <w:rFonts w:ascii="Calibri" w:hAnsi="Calibri"/>
          <w:b/>
          <w:sz w:val="24"/>
        </w:rPr>
        <w:t xml:space="preserve"> </w:t>
      </w:r>
    </w:p>
    <w:p w14:paraId="0148F114" w14:textId="77777777" w:rsidR="004B70AC" w:rsidRPr="008445DD" w:rsidRDefault="004B70AC" w:rsidP="004B70AC">
      <w:pPr>
        <w:jc w:val="center"/>
        <w:rPr>
          <w:rFonts w:ascii="Calibri" w:hAnsi="Calibri"/>
          <w:b/>
          <w:sz w:val="24"/>
        </w:rPr>
      </w:pPr>
    </w:p>
    <w:p w14:paraId="6655431C" w14:textId="77777777" w:rsidR="004B70AC" w:rsidRPr="008445DD" w:rsidRDefault="004B70AC" w:rsidP="004B70AC">
      <w:pPr>
        <w:jc w:val="center"/>
        <w:rPr>
          <w:rFonts w:ascii="Calibri" w:hAnsi="Calibri"/>
          <w:b/>
          <w:sz w:val="100"/>
        </w:rPr>
      </w:pPr>
      <w:r w:rsidRPr="008445DD">
        <w:rPr>
          <w:rFonts w:ascii="Calibri" w:hAnsi="Calibri"/>
          <w:b/>
          <w:sz w:val="100"/>
        </w:rPr>
        <w:t xml:space="preserve">Airdrie </w:t>
      </w:r>
      <w:smartTag w:uri="urn:schemas-microsoft-com:office:smarttags" w:element="PlaceType">
        <w:r w:rsidRPr="008445DD">
          <w:rPr>
            <w:rFonts w:ascii="Calibri" w:hAnsi="Calibri"/>
            <w:b/>
            <w:sz w:val="100"/>
          </w:rPr>
          <w:t>Academy</w:t>
        </w:r>
      </w:smartTag>
    </w:p>
    <w:p w14:paraId="6FFC87E0" w14:textId="77777777" w:rsidR="004B70AC" w:rsidRPr="008445DD" w:rsidRDefault="004B70AC" w:rsidP="004B70AC">
      <w:pPr>
        <w:jc w:val="center"/>
        <w:rPr>
          <w:rFonts w:ascii="Calibri" w:hAnsi="Calibri" w:cs="Tahoma"/>
          <w:b/>
          <w:sz w:val="16"/>
          <w:szCs w:val="16"/>
        </w:rPr>
      </w:pPr>
    </w:p>
    <w:p w14:paraId="45F58799" w14:textId="77777777" w:rsidR="00A7478D" w:rsidRDefault="00A7478D" w:rsidP="004270D8">
      <w:pPr>
        <w:jc w:val="center"/>
        <w:rPr>
          <w:rFonts w:ascii="Calibri" w:hAnsi="Calibri" w:cs="Tahoma"/>
        </w:rPr>
      </w:pPr>
    </w:p>
    <w:p w14:paraId="775FCFB8" w14:textId="77777777" w:rsidR="00A7478D" w:rsidRDefault="00A7478D" w:rsidP="004270D8">
      <w:pPr>
        <w:jc w:val="center"/>
        <w:rPr>
          <w:rFonts w:ascii="Calibri" w:hAnsi="Calibri" w:cs="Tahoma"/>
        </w:rPr>
      </w:pPr>
    </w:p>
    <w:p w14:paraId="31B0CF90" w14:textId="77777777" w:rsidR="00A7478D" w:rsidRDefault="00A7478D" w:rsidP="004270D8">
      <w:pPr>
        <w:jc w:val="center"/>
        <w:rPr>
          <w:rFonts w:ascii="Calibri" w:hAnsi="Calibri" w:cs="Tahoma"/>
        </w:rPr>
      </w:pPr>
      <w:r>
        <w:rPr>
          <w:rFonts w:ascii="Comic Sans MS" w:hAnsi="Comic Sans MS"/>
          <w:b/>
          <w:noProof/>
        </w:rPr>
        <w:lastRenderedPageBreak/>
        <w:drawing>
          <wp:anchor distT="0" distB="0" distL="114300" distR="114300" simplePos="0" relativeHeight="251921408" behindDoc="0" locked="0" layoutInCell="1" allowOverlap="1" wp14:anchorId="34133489" wp14:editId="5FD33473">
            <wp:simplePos x="0" y="0"/>
            <wp:positionH relativeFrom="column">
              <wp:posOffset>6113145</wp:posOffset>
            </wp:positionH>
            <wp:positionV relativeFrom="paragraph">
              <wp:posOffset>157431</wp:posOffset>
            </wp:positionV>
            <wp:extent cx="491320" cy="619125"/>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320" cy="619125"/>
                    </a:xfrm>
                    <a:prstGeom prst="rect">
                      <a:avLst/>
                    </a:prstGeom>
                    <a:noFill/>
                    <a:ln w="9525">
                      <a:noFill/>
                      <a:miter lim="800000"/>
                      <a:headEnd/>
                      <a:tailEnd/>
                    </a:ln>
                  </pic:spPr>
                </pic:pic>
              </a:graphicData>
            </a:graphic>
          </wp:anchor>
        </w:drawing>
      </w:r>
    </w:p>
    <w:p w14:paraId="67179BC1" w14:textId="77777777" w:rsidR="009B67C6" w:rsidRPr="008445DD" w:rsidRDefault="00766B04" w:rsidP="004270D8">
      <w:pPr>
        <w:jc w:val="center"/>
        <w:rPr>
          <w:rFonts w:ascii="Calibri" w:hAnsi="Calibri" w:cs="Tahoma"/>
        </w:rPr>
      </w:pPr>
      <w:r>
        <w:rPr>
          <w:rFonts w:ascii="Calibri" w:hAnsi="Calibri" w:cs="Tahoma"/>
          <w:noProof/>
        </w:rPr>
        <mc:AlternateContent>
          <mc:Choice Requires="wps">
            <w:drawing>
              <wp:anchor distT="0" distB="0" distL="114300" distR="114300" simplePos="0" relativeHeight="251621376" behindDoc="0" locked="0" layoutInCell="1" allowOverlap="1" wp14:anchorId="449000F6" wp14:editId="6381A765">
                <wp:simplePos x="0" y="0"/>
                <wp:positionH relativeFrom="column">
                  <wp:posOffset>5829300</wp:posOffset>
                </wp:positionH>
                <wp:positionV relativeFrom="paragraph">
                  <wp:posOffset>114300</wp:posOffset>
                </wp:positionV>
                <wp:extent cx="774065" cy="710565"/>
                <wp:effectExtent l="0" t="1270" r="1270" b="2540"/>
                <wp:wrapSquare wrapText="bothSides"/>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E60DF" w14:textId="77777777" w:rsidR="00163AEE" w:rsidRPr="00AF6056" w:rsidRDefault="00163AEE" w:rsidP="009B67C6">
                            <w:pPr>
                              <w:rPr>
                                <w:rFonts w:ascii="Comic Sans MS" w:hAnsi="Comic Sans MS"/>
                                <w:b/>
                              </w:rPr>
                            </w:pPr>
                            <w:bookmarkStart w:id="0" w:name="_Hlk58847207"/>
                            <w:bookmarkEnd w:id="0"/>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9000F6" id="_x0000_t202" coordsize="21600,21600" o:spt="202" path="m,l,21600r21600,l21600,xe">
                <v:stroke joinstyle="miter"/>
                <v:path gradientshapeok="t" o:connecttype="rect"/>
              </v:shapetype>
              <v:shape id="Text Box 2" o:spid="_x0000_s1026" type="#_x0000_t202" style="position:absolute;left:0;text-align:left;margin-left:459pt;margin-top:9pt;width:60.95pt;height:55.9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" stroked="f">
                <v:textbox style="mso-fit-shape-to-text:t">
                  <w:txbxContent>
                    <w:p w14:paraId="40CE60DF" w14:textId="77777777" w:rsidR="00163AEE" w:rsidRPr="00AF6056" w:rsidRDefault="00163AEE" w:rsidP="009B67C6">
                      <w:pPr>
                        <w:rPr>
                          <w:rFonts w:ascii="Comic Sans MS" w:hAnsi="Comic Sans MS"/>
                          <w:b/>
                        </w:rPr>
                      </w:pPr>
                      <w:bookmarkStart w:id="1" w:name="_Hlk58847207"/>
                      <w:bookmarkEnd w:id="1"/>
                    </w:p>
                  </w:txbxContent>
                </v:textbox>
                <w10:wrap type="square"/>
              </v:shape>
            </w:pict>
          </mc:Fallback>
        </mc:AlternateContent>
      </w:r>
    </w:p>
    <w:tbl>
      <w:tblPr>
        <w:tblW w:w="0" w:type="auto"/>
        <w:tblLook w:val="01E0" w:firstRow="1" w:lastRow="1" w:firstColumn="1" w:lastColumn="1" w:noHBand="0" w:noVBand="0"/>
      </w:tblPr>
      <w:tblGrid>
        <w:gridCol w:w="7846"/>
        <w:gridCol w:w="830"/>
      </w:tblGrid>
      <w:tr w:rsidR="00FA2799" w:rsidRPr="008445DD" w14:paraId="34A7175E" w14:textId="77777777" w:rsidTr="00FA2799">
        <w:tc>
          <w:tcPr>
            <w:tcW w:w="8676" w:type="dxa"/>
            <w:gridSpan w:val="2"/>
            <w:shd w:val="clear" w:color="auto" w:fill="auto"/>
          </w:tcPr>
          <w:p w14:paraId="0FBF3028" w14:textId="77777777" w:rsidR="009B67C6" w:rsidRPr="008445DD" w:rsidRDefault="009B67C6" w:rsidP="00B718BF">
            <w:pPr>
              <w:rPr>
                <w:rFonts w:ascii="Calibri" w:hAnsi="Calibri"/>
                <w:b/>
                <w:sz w:val="40"/>
                <w:szCs w:val="40"/>
              </w:rPr>
            </w:pPr>
            <w:r w:rsidRPr="008445DD">
              <w:rPr>
                <w:rFonts w:ascii="Calibri" w:hAnsi="Calibri"/>
                <w:b/>
                <w:sz w:val="40"/>
                <w:szCs w:val="40"/>
              </w:rPr>
              <w:t>CONTENTS</w:t>
            </w:r>
          </w:p>
        </w:tc>
      </w:tr>
      <w:tr w:rsidR="00FA2799" w:rsidRPr="008445DD" w14:paraId="4F98FDF8" w14:textId="77777777" w:rsidTr="00FA2799">
        <w:tc>
          <w:tcPr>
            <w:tcW w:w="8676" w:type="dxa"/>
            <w:gridSpan w:val="2"/>
            <w:shd w:val="clear" w:color="auto" w:fill="auto"/>
          </w:tcPr>
          <w:p w14:paraId="09384AC4" w14:textId="77777777" w:rsidR="009B67C6" w:rsidRPr="008445DD" w:rsidRDefault="009B67C6" w:rsidP="00B718BF">
            <w:pPr>
              <w:rPr>
                <w:rFonts w:ascii="Calibri" w:hAnsi="Calibri"/>
                <w:b/>
                <w:sz w:val="16"/>
                <w:szCs w:val="16"/>
              </w:rPr>
            </w:pPr>
          </w:p>
        </w:tc>
      </w:tr>
      <w:tr w:rsidR="00FA2799" w:rsidRPr="008445DD" w14:paraId="4FB2CC24" w14:textId="77777777" w:rsidTr="00FA2799">
        <w:tc>
          <w:tcPr>
            <w:tcW w:w="7846" w:type="dxa"/>
            <w:shd w:val="clear" w:color="auto" w:fill="auto"/>
          </w:tcPr>
          <w:p w14:paraId="3B53F8D9" w14:textId="77777777" w:rsidR="009B67C6" w:rsidRPr="008445DD" w:rsidRDefault="009B67C6" w:rsidP="00B718BF">
            <w:pPr>
              <w:rPr>
                <w:rFonts w:ascii="Calibri" w:hAnsi="Calibri"/>
                <w:b/>
                <w:sz w:val="22"/>
                <w:szCs w:val="22"/>
              </w:rPr>
            </w:pPr>
          </w:p>
        </w:tc>
        <w:tc>
          <w:tcPr>
            <w:tcW w:w="830" w:type="dxa"/>
            <w:shd w:val="clear" w:color="auto" w:fill="auto"/>
          </w:tcPr>
          <w:p w14:paraId="1F7E69F0" w14:textId="77777777" w:rsidR="009B67C6" w:rsidRPr="008445DD" w:rsidRDefault="009B67C6" w:rsidP="00B718BF">
            <w:pPr>
              <w:rPr>
                <w:rFonts w:ascii="Calibri" w:hAnsi="Calibri"/>
                <w:b/>
                <w:sz w:val="24"/>
                <w:szCs w:val="24"/>
              </w:rPr>
            </w:pPr>
            <w:r w:rsidRPr="008445DD">
              <w:rPr>
                <w:rFonts w:ascii="Calibri" w:hAnsi="Calibri"/>
                <w:b/>
                <w:sz w:val="24"/>
                <w:szCs w:val="24"/>
              </w:rPr>
              <w:t>Page</w:t>
            </w:r>
          </w:p>
        </w:tc>
      </w:tr>
      <w:tr w:rsidR="00FA2799" w:rsidRPr="008445DD" w14:paraId="1D036065" w14:textId="77777777" w:rsidTr="00FA2799">
        <w:tc>
          <w:tcPr>
            <w:tcW w:w="7846" w:type="dxa"/>
            <w:shd w:val="clear" w:color="auto" w:fill="auto"/>
          </w:tcPr>
          <w:p w14:paraId="194E6483" w14:textId="77777777" w:rsidR="009B67C6" w:rsidRPr="008445DD" w:rsidRDefault="009B67C6" w:rsidP="00B718BF">
            <w:pPr>
              <w:rPr>
                <w:rFonts w:ascii="Calibri" w:hAnsi="Calibri"/>
                <w:b/>
                <w:sz w:val="16"/>
                <w:szCs w:val="16"/>
              </w:rPr>
            </w:pPr>
          </w:p>
        </w:tc>
        <w:tc>
          <w:tcPr>
            <w:tcW w:w="830" w:type="dxa"/>
            <w:shd w:val="clear" w:color="auto" w:fill="auto"/>
          </w:tcPr>
          <w:p w14:paraId="6F72AA7D" w14:textId="77777777" w:rsidR="009B67C6" w:rsidRPr="008445DD" w:rsidRDefault="009B67C6" w:rsidP="00824535">
            <w:pPr>
              <w:jc w:val="center"/>
              <w:rPr>
                <w:rFonts w:ascii="Calibri" w:hAnsi="Calibri"/>
                <w:sz w:val="16"/>
                <w:szCs w:val="16"/>
              </w:rPr>
            </w:pPr>
          </w:p>
        </w:tc>
      </w:tr>
      <w:tr w:rsidR="00FA2799" w:rsidRPr="008445DD" w14:paraId="6DCC927A" w14:textId="77777777" w:rsidTr="00FA2799">
        <w:tc>
          <w:tcPr>
            <w:tcW w:w="7846" w:type="dxa"/>
            <w:shd w:val="clear" w:color="auto" w:fill="auto"/>
          </w:tcPr>
          <w:p w14:paraId="2595B439" w14:textId="77777777" w:rsidR="009B67C6" w:rsidRPr="008445DD" w:rsidRDefault="009B67C6" w:rsidP="00B718BF">
            <w:pPr>
              <w:rPr>
                <w:rFonts w:ascii="Calibri" w:hAnsi="Calibri"/>
                <w:sz w:val="24"/>
                <w:szCs w:val="24"/>
              </w:rPr>
            </w:pPr>
            <w:r w:rsidRPr="008445DD">
              <w:rPr>
                <w:rFonts w:ascii="Calibri" w:hAnsi="Calibri"/>
                <w:sz w:val="24"/>
                <w:szCs w:val="24"/>
              </w:rPr>
              <w:t>Introduction</w:t>
            </w:r>
          </w:p>
        </w:tc>
        <w:tc>
          <w:tcPr>
            <w:tcW w:w="830" w:type="dxa"/>
            <w:shd w:val="clear" w:color="auto" w:fill="auto"/>
          </w:tcPr>
          <w:p w14:paraId="7B2FA4A7" w14:textId="77777777" w:rsidR="009B67C6" w:rsidRPr="008445DD" w:rsidRDefault="00A42E11" w:rsidP="00824535">
            <w:pPr>
              <w:jc w:val="center"/>
              <w:rPr>
                <w:rFonts w:ascii="Calibri" w:hAnsi="Calibri"/>
                <w:sz w:val="24"/>
                <w:szCs w:val="24"/>
              </w:rPr>
            </w:pPr>
            <w:r>
              <w:rPr>
                <w:rFonts w:ascii="Calibri" w:hAnsi="Calibri"/>
                <w:sz w:val="24"/>
                <w:szCs w:val="24"/>
              </w:rPr>
              <w:t xml:space="preserve"> </w:t>
            </w:r>
            <w:r w:rsidR="00771B78">
              <w:rPr>
                <w:rFonts w:ascii="Calibri" w:hAnsi="Calibri"/>
                <w:sz w:val="24"/>
                <w:szCs w:val="24"/>
              </w:rPr>
              <w:t>3</w:t>
            </w:r>
          </w:p>
        </w:tc>
      </w:tr>
      <w:tr w:rsidR="00FA2799" w:rsidRPr="008445DD" w14:paraId="6ADDAD01" w14:textId="77777777" w:rsidTr="00FA2799">
        <w:tc>
          <w:tcPr>
            <w:tcW w:w="7846" w:type="dxa"/>
            <w:shd w:val="clear" w:color="auto" w:fill="auto"/>
          </w:tcPr>
          <w:p w14:paraId="5C1C3D3E" w14:textId="77777777" w:rsidR="009B67C6" w:rsidRPr="008445DD" w:rsidRDefault="009B67C6" w:rsidP="00B718BF">
            <w:pPr>
              <w:rPr>
                <w:rFonts w:ascii="Calibri" w:hAnsi="Calibri"/>
                <w:sz w:val="24"/>
                <w:szCs w:val="24"/>
              </w:rPr>
            </w:pPr>
            <w:r w:rsidRPr="008445DD">
              <w:rPr>
                <w:rFonts w:ascii="Calibri" w:hAnsi="Calibri"/>
                <w:sz w:val="24"/>
                <w:szCs w:val="24"/>
              </w:rPr>
              <w:t>Airdrie Academy</w:t>
            </w:r>
            <w:r w:rsidR="00C73131">
              <w:rPr>
                <w:rFonts w:ascii="Calibri" w:hAnsi="Calibri"/>
                <w:sz w:val="24"/>
                <w:szCs w:val="24"/>
              </w:rPr>
              <w:t xml:space="preserve"> Values and Improvement Plan</w:t>
            </w:r>
          </w:p>
        </w:tc>
        <w:tc>
          <w:tcPr>
            <w:tcW w:w="830" w:type="dxa"/>
            <w:shd w:val="clear" w:color="auto" w:fill="auto"/>
          </w:tcPr>
          <w:p w14:paraId="42665528" w14:textId="77777777" w:rsidR="009B67C6" w:rsidRPr="008445DD" w:rsidRDefault="00A42E11" w:rsidP="00824535">
            <w:pPr>
              <w:jc w:val="center"/>
              <w:rPr>
                <w:rFonts w:ascii="Calibri" w:hAnsi="Calibri"/>
                <w:sz w:val="24"/>
                <w:szCs w:val="24"/>
              </w:rPr>
            </w:pPr>
            <w:r>
              <w:rPr>
                <w:rFonts w:ascii="Calibri" w:hAnsi="Calibri"/>
                <w:sz w:val="24"/>
                <w:szCs w:val="24"/>
              </w:rPr>
              <w:t xml:space="preserve"> </w:t>
            </w:r>
            <w:r w:rsidR="00771B78">
              <w:rPr>
                <w:rFonts w:ascii="Calibri" w:hAnsi="Calibri"/>
                <w:sz w:val="24"/>
                <w:szCs w:val="24"/>
              </w:rPr>
              <w:t>5</w:t>
            </w:r>
          </w:p>
        </w:tc>
      </w:tr>
      <w:tr w:rsidR="00FA2799" w:rsidRPr="008445DD" w14:paraId="17B78699" w14:textId="77777777" w:rsidTr="00FA2799">
        <w:tc>
          <w:tcPr>
            <w:tcW w:w="7846" w:type="dxa"/>
            <w:shd w:val="clear" w:color="auto" w:fill="auto"/>
          </w:tcPr>
          <w:p w14:paraId="5542F885" w14:textId="77777777" w:rsidR="009B67C6" w:rsidRDefault="009B67C6" w:rsidP="00B718BF">
            <w:pPr>
              <w:rPr>
                <w:rFonts w:ascii="Calibri" w:hAnsi="Calibri"/>
                <w:sz w:val="24"/>
                <w:szCs w:val="24"/>
              </w:rPr>
            </w:pPr>
            <w:r w:rsidRPr="008445DD">
              <w:rPr>
                <w:rFonts w:ascii="Calibri" w:hAnsi="Calibri"/>
                <w:sz w:val="24"/>
                <w:szCs w:val="24"/>
              </w:rPr>
              <w:t>About Airdrie Academy</w:t>
            </w:r>
          </w:p>
          <w:p w14:paraId="0544FB95" w14:textId="77777777" w:rsidR="004F5E08" w:rsidRPr="008445DD" w:rsidRDefault="004F5E08" w:rsidP="00B718BF">
            <w:pPr>
              <w:rPr>
                <w:rFonts w:ascii="Calibri" w:hAnsi="Calibri"/>
                <w:sz w:val="24"/>
                <w:szCs w:val="24"/>
              </w:rPr>
            </w:pPr>
            <w:r>
              <w:rPr>
                <w:rFonts w:ascii="Calibri" w:hAnsi="Calibri"/>
                <w:sz w:val="24"/>
                <w:szCs w:val="24"/>
              </w:rPr>
              <w:t>Associated Primary Schools</w:t>
            </w:r>
          </w:p>
        </w:tc>
        <w:tc>
          <w:tcPr>
            <w:tcW w:w="830" w:type="dxa"/>
            <w:shd w:val="clear" w:color="auto" w:fill="auto"/>
          </w:tcPr>
          <w:p w14:paraId="427440DF" w14:textId="77777777" w:rsidR="009B67C6" w:rsidRDefault="00A42E11" w:rsidP="00824535">
            <w:pPr>
              <w:jc w:val="center"/>
              <w:rPr>
                <w:rFonts w:ascii="Calibri" w:hAnsi="Calibri"/>
                <w:sz w:val="24"/>
                <w:szCs w:val="24"/>
              </w:rPr>
            </w:pPr>
            <w:r>
              <w:rPr>
                <w:rFonts w:ascii="Calibri" w:hAnsi="Calibri"/>
                <w:sz w:val="24"/>
                <w:szCs w:val="24"/>
              </w:rPr>
              <w:t xml:space="preserve"> </w:t>
            </w:r>
            <w:r w:rsidR="00771B78">
              <w:rPr>
                <w:rFonts w:ascii="Calibri" w:hAnsi="Calibri"/>
                <w:sz w:val="24"/>
                <w:szCs w:val="24"/>
              </w:rPr>
              <w:t>6</w:t>
            </w:r>
          </w:p>
          <w:p w14:paraId="00E97844" w14:textId="77777777" w:rsidR="004F5E08" w:rsidRPr="008445DD" w:rsidRDefault="004F5E08" w:rsidP="00824535">
            <w:pPr>
              <w:jc w:val="center"/>
              <w:rPr>
                <w:rFonts w:ascii="Calibri" w:hAnsi="Calibri"/>
                <w:sz w:val="24"/>
                <w:szCs w:val="24"/>
              </w:rPr>
            </w:pPr>
            <w:r>
              <w:rPr>
                <w:rFonts w:ascii="Calibri" w:hAnsi="Calibri"/>
                <w:sz w:val="24"/>
                <w:szCs w:val="24"/>
              </w:rPr>
              <w:t xml:space="preserve"> 8</w:t>
            </w:r>
          </w:p>
        </w:tc>
      </w:tr>
      <w:tr w:rsidR="00FA2799" w:rsidRPr="008445DD" w14:paraId="73D960DE" w14:textId="77777777" w:rsidTr="00FA2799">
        <w:tc>
          <w:tcPr>
            <w:tcW w:w="7846" w:type="dxa"/>
            <w:shd w:val="clear" w:color="auto" w:fill="auto"/>
          </w:tcPr>
          <w:p w14:paraId="76B35068" w14:textId="77777777" w:rsidR="009B67C6" w:rsidRPr="008445DD" w:rsidRDefault="009B67C6" w:rsidP="00B718BF">
            <w:pPr>
              <w:rPr>
                <w:rFonts w:ascii="Calibri" w:hAnsi="Calibri"/>
                <w:sz w:val="24"/>
                <w:szCs w:val="24"/>
              </w:rPr>
            </w:pPr>
            <w:r w:rsidRPr="008445DD">
              <w:rPr>
                <w:rFonts w:ascii="Calibri" w:hAnsi="Calibri"/>
                <w:sz w:val="24"/>
                <w:szCs w:val="24"/>
              </w:rPr>
              <w:t>Staff</w:t>
            </w:r>
          </w:p>
        </w:tc>
        <w:tc>
          <w:tcPr>
            <w:tcW w:w="830" w:type="dxa"/>
            <w:shd w:val="clear" w:color="auto" w:fill="auto"/>
          </w:tcPr>
          <w:p w14:paraId="58208D4B" w14:textId="77777777" w:rsidR="009B67C6" w:rsidRPr="008445DD" w:rsidRDefault="004F5E08" w:rsidP="00824535">
            <w:pPr>
              <w:jc w:val="center"/>
              <w:rPr>
                <w:rFonts w:ascii="Calibri" w:hAnsi="Calibri"/>
                <w:sz w:val="24"/>
                <w:szCs w:val="24"/>
              </w:rPr>
            </w:pPr>
            <w:r>
              <w:rPr>
                <w:rFonts w:ascii="Calibri" w:hAnsi="Calibri"/>
                <w:sz w:val="24"/>
                <w:szCs w:val="24"/>
              </w:rPr>
              <w:t>9</w:t>
            </w:r>
          </w:p>
        </w:tc>
      </w:tr>
      <w:tr w:rsidR="00FA2799" w:rsidRPr="008445DD" w14:paraId="4CEAE944" w14:textId="77777777" w:rsidTr="00FA2799">
        <w:tc>
          <w:tcPr>
            <w:tcW w:w="7846" w:type="dxa"/>
            <w:shd w:val="clear" w:color="auto" w:fill="auto"/>
          </w:tcPr>
          <w:p w14:paraId="756610B1" w14:textId="77777777" w:rsidR="009B67C6" w:rsidRPr="008445DD" w:rsidRDefault="009B67C6" w:rsidP="00E1333C">
            <w:pPr>
              <w:rPr>
                <w:rFonts w:ascii="Calibri" w:hAnsi="Calibri"/>
                <w:sz w:val="24"/>
                <w:szCs w:val="24"/>
              </w:rPr>
            </w:pPr>
            <w:r w:rsidRPr="008445DD">
              <w:rPr>
                <w:rFonts w:ascii="Calibri" w:hAnsi="Calibri"/>
                <w:sz w:val="24"/>
                <w:szCs w:val="24"/>
              </w:rPr>
              <w:t xml:space="preserve">School Hours </w:t>
            </w:r>
          </w:p>
        </w:tc>
        <w:tc>
          <w:tcPr>
            <w:tcW w:w="830" w:type="dxa"/>
            <w:shd w:val="clear" w:color="auto" w:fill="auto"/>
          </w:tcPr>
          <w:p w14:paraId="679B53CE" w14:textId="77777777" w:rsidR="009B67C6" w:rsidRPr="008445DD" w:rsidRDefault="00A42E11" w:rsidP="00824535">
            <w:pPr>
              <w:jc w:val="center"/>
              <w:rPr>
                <w:rFonts w:ascii="Calibri" w:hAnsi="Calibri"/>
                <w:sz w:val="24"/>
                <w:szCs w:val="24"/>
              </w:rPr>
            </w:pPr>
            <w:r>
              <w:rPr>
                <w:rFonts w:ascii="Calibri" w:hAnsi="Calibri"/>
                <w:sz w:val="24"/>
                <w:szCs w:val="24"/>
              </w:rPr>
              <w:t>1</w:t>
            </w:r>
            <w:r w:rsidR="00042A48">
              <w:rPr>
                <w:rFonts w:ascii="Calibri" w:hAnsi="Calibri"/>
                <w:sz w:val="24"/>
                <w:szCs w:val="24"/>
              </w:rPr>
              <w:t>7</w:t>
            </w:r>
          </w:p>
        </w:tc>
      </w:tr>
      <w:tr w:rsidR="00FA2799" w:rsidRPr="008445DD" w14:paraId="7341DC01" w14:textId="77777777" w:rsidTr="00FA2799">
        <w:tc>
          <w:tcPr>
            <w:tcW w:w="7846" w:type="dxa"/>
            <w:shd w:val="clear" w:color="auto" w:fill="auto"/>
          </w:tcPr>
          <w:p w14:paraId="6B03B0F7" w14:textId="77777777" w:rsidR="00E1333C" w:rsidRPr="008445DD" w:rsidRDefault="00E1333C" w:rsidP="00B718BF">
            <w:pPr>
              <w:rPr>
                <w:rFonts w:ascii="Calibri" w:hAnsi="Calibri"/>
                <w:sz w:val="24"/>
                <w:szCs w:val="24"/>
              </w:rPr>
            </w:pPr>
            <w:r w:rsidRPr="008445DD">
              <w:rPr>
                <w:rFonts w:ascii="Calibri" w:hAnsi="Calibri"/>
                <w:sz w:val="24"/>
                <w:szCs w:val="24"/>
              </w:rPr>
              <w:t>Main Dates of the Session</w:t>
            </w:r>
          </w:p>
        </w:tc>
        <w:tc>
          <w:tcPr>
            <w:tcW w:w="830" w:type="dxa"/>
            <w:shd w:val="clear" w:color="auto" w:fill="auto"/>
          </w:tcPr>
          <w:p w14:paraId="07A8D6B7" w14:textId="77777777" w:rsidR="00E1333C" w:rsidRPr="008445DD" w:rsidRDefault="009F4519" w:rsidP="00824535">
            <w:pPr>
              <w:jc w:val="center"/>
              <w:rPr>
                <w:rFonts w:ascii="Calibri" w:hAnsi="Calibri"/>
                <w:sz w:val="24"/>
                <w:szCs w:val="24"/>
              </w:rPr>
            </w:pPr>
            <w:r>
              <w:rPr>
                <w:rFonts w:ascii="Calibri" w:hAnsi="Calibri"/>
                <w:sz w:val="24"/>
                <w:szCs w:val="24"/>
              </w:rPr>
              <w:t>1</w:t>
            </w:r>
            <w:r w:rsidR="00042A48">
              <w:rPr>
                <w:rFonts w:ascii="Calibri" w:hAnsi="Calibri"/>
                <w:sz w:val="24"/>
                <w:szCs w:val="24"/>
              </w:rPr>
              <w:t>8</w:t>
            </w:r>
          </w:p>
        </w:tc>
      </w:tr>
      <w:tr w:rsidR="00FA2799" w:rsidRPr="008445DD" w14:paraId="230CD41E" w14:textId="77777777" w:rsidTr="00FA2799">
        <w:tc>
          <w:tcPr>
            <w:tcW w:w="7846" w:type="dxa"/>
            <w:shd w:val="clear" w:color="auto" w:fill="auto"/>
          </w:tcPr>
          <w:p w14:paraId="40A2150A" w14:textId="77777777" w:rsidR="004B64AB" w:rsidRPr="008445DD" w:rsidRDefault="004B64AB" w:rsidP="00B718BF">
            <w:pPr>
              <w:rPr>
                <w:rFonts w:ascii="Calibri" w:hAnsi="Calibri"/>
                <w:sz w:val="24"/>
                <w:szCs w:val="24"/>
              </w:rPr>
            </w:pPr>
            <w:r w:rsidRPr="008445DD">
              <w:rPr>
                <w:rFonts w:ascii="Calibri" w:hAnsi="Calibri"/>
                <w:sz w:val="24"/>
                <w:szCs w:val="24"/>
              </w:rPr>
              <w:t>Pupil Support in Airdrie Academy</w:t>
            </w:r>
          </w:p>
        </w:tc>
        <w:tc>
          <w:tcPr>
            <w:tcW w:w="830" w:type="dxa"/>
            <w:shd w:val="clear" w:color="auto" w:fill="auto"/>
          </w:tcPr>
          <w:p w14:paraId="250DF215" w14:textId="77777777" w:rsidR="004B64AB" w:rsidRPr="008445DD" w:rsidRDefault="004F5E08" w:rsidP="00824535">
            <w:pPr>
              <w:jc w:val="center"/>
              <w:rPr>
                <w:rFonts w:ascii="Calibri" w:hAnsi="Calibri"/>
                <w:sz w:val="24"/>
                <w:szCs w:val="24"/>
              </w:rPr>
            </w:pPr>
            <w:r>
              <w:rPr>
                <w:rFonts w:ascii="Calibri" w:hAnsi="Calibri"/>
                <w:sz w:val="24"/>
                <w:szCs w:val="24"/>
              </w:rPr>
              <w:t>2</w:t>
            </w:r>
            <w:r w:rsidR="00042A48">
              <w:rPr>
                <w:rFonts w:ascii="Calibri" w:hAnsi="Calibri"/>
                <w:sz w:val="24"/>
                <w:szCs w:val="24"/>
              </w:rPr>
              <w:t>0</w:t>
            </w:r>
          </w:p>
        </w:tc>
      </w:tr>
      <w:tr w:rsidR="00FA2799" w:rsidRPr="008445DD" w14:paraId="7DC64127" w14:textId="77777777" w:rsidTr="00FA2799">
        <w:tc>
          <w:tcPr>
            <w:tcW w:w="7846" w:type="dxa"/>
            <w:shd w:val="clear" w:color="auto" w:fill="auto"/>
          </w:tcPr>
          <w:p w14:paraId="3E323720" w14:textId="77777777" w:rsidR="000052F8" w:rsidRPr="008445DD" w:rsidRDefault="000052F8" w:rsidP="00276988">
            <w:pPr>
              <w:rPr>
                <w:rFonts w:ascii="Calibri" w:hAnsi="Calibri"/>
                <w:sz w:val="24"/>
                <w:szCs w:val="24"/>
              </w:rPr>
            </w:pPr>
            <w:r w:rsidRPr="008445DD">
              <w:rPr>
                <w:rFonts w:ascii="Calibri" w:hAnsi="Calibri"/>
                <w:sz w:val="24"/>
                <w:szCs w:val="24"/>
              </w:rPr>
              <w:t>Equal Opportunities</w:t>
            </w:r>
          </w:p>
        </w:tc>
        <w:tc>
          <w:tcPr>
            <w:tcW w:w="830" w:type="dxa"/>
            <w:shd w:val="clear" w:color="auto" w:fill="auto"/>
          </w:tcPr>
          <w:p w14:paraId="27799141" w14:textId="77777777" w:rsidR="000052F8" w:rsidRPr="008445DD" w:rsidRDefault="004F5E08" w:rsidP="00824535">
            <w:pPr>
              <w:jc w:val="center"/>
              <w:rPr>
                <w:rFonts w:ascii="Calibri" w:hAnsi="Calibri"/>
                <w:sz w:val="24"/>
                <w:szCs w:val="24"/>
              </w:rPr>
            </w:pPr>
            <w:r>
              <w:rPr>
                <w:rFonts w:ascii="Calibri" w:hAnsi="Calibri"/>
                <w:sz w:val="24"/>
                <w:szCs w:val="24"/>
              </w:rPr>
              <w:t>2</w:t>
            </w:r>
            <w:r w:rsidR="00042A48">
              <w:rPr>
                <w:rFonts w:ascii="Calibri" w:hAnsi="Calibri"/>
                <w:sz w:val="24"/>
                <w:szCs w:val="24"/>
              </w:rPr>
              <w:t>2</w:t>
            </w:r>
          </w:p>
        </w:tc>
      </w:tr>
      <w:tr w:rsidR="00FA2799" w:rsidRPr="008445DD" w14:paraId="7B0B28AF" w14:textId="77777777" w:rsidTr="00FA2799">
        <w:tc>
          <w:tcPr>
            <w:tcW w:w="7846" w:type="dxa"/>
            <w:shd w:val="clear" w:color="auto" w:fill="auto"/>
          </w:tcPr>
          <w:p w14:paraId="39BE6D81" w14:textId="77777777" w:rsidR="000052F8" w:rsidRPr="008445DD" w:rsidRDefault="000052F8" w:rsidP="000052F8">
            <w:pPr>
              <w:rPr>
                <w:rFonts w:ascii="Calibri" w:hAnsi="Calibri"/>
                <w:sz w:val="24"/>
                <w:szCs w:val="24"/>
              </w:rPr>
            </w:pPr>
            <w:r w:rsidRPr="008445DD">
              <w:rPr>
                <w:rFonts w:ascii="Calibri" w:hAnsi="Calibri"/>
                <w:sz w:val="24"/>
                <w:szCs w:val="24"/>
              </w:rPr>
              <w:t>Appointments with Parents</w:t>
            </w:r>
          </w:p>
        </w:tc>
        <w:tc>
          <w:tcPr>
            <w:tcW w:w="830" w:type="dxa"/>
            <w:shd w:val="clear" w:color="auto" w:fill="auto"/>
          </w:tcPr>
          <w:p w14:paraId="597BBCE9" w14:textId="77777777" w:rsidR="000052F8" w:rsidRPr="008445DD" w:rsidRDefault="004F5E08" w:rsidP="00824535">
            <w:pPr>
              <w:jc w:val="center"/>
              <w:rPr>
                <w:rFonts w:ascii="Calibri" w:hAnsi="Calibri"/>
                <w:sz w:val="24"/>
                <w:szCs w:val="24"/>
              </w:rPr>
            </w:pPr>
            <w:r>
              <w:rPr>
                <w:rFonts w:ascii="Calibri" w:hAnsi="Calibri"/>
                <w:sz w:val="24"/>
                <w:szCs w:val="24"/>
              </w:rPr>
              <w:t>2</w:t>
            </w:r>
            <w:r w:rsidR="00042A48">
              <w:rPr>
                <w:rFonts w:ascii="Calibri" w:hAnsi="Calibri"/>
                <w:sz w:val="24"/>
                <w:szCs w:val="24"/>
              </w:rPr>
              <w:t>2</w:t>
            </w:r>
          </w:p>
        </w:tc>
      </w:tr>
      <w:tr w:rsidR="00FA2799" w:rsidRPr="008445DD" w14:paraId="71C57F75" w14:textId="77777777" w:rsidTr="00FA2799">
        <w:tc>
          <w:tcPr>
            <w:tcW w:w="7846" w:type="dxa"/>
            <w:shd w:val="clear" w:color="auto" w:fill="auto"/>
          </w:tcPr>
          <w:p w14:paraId="7624ACF2" w14:textId="77777777" w:rsidR="004B64AB" w:rsidRPr="008445DD" w:rsidRDefault="00C11814" w:rsidP="00276988">
            <w:pPr>
              <w:rPr>
                <w:rFonts w:ascii="Calibri" w:hAnsi="Calibri"/>
                <w:sz w:val="24"/>
                <w:szCs w:val="24"/>
              </w:rPr>
            </w:pPr>
            <w:r w:rsidRPr="008445DD">
              <w:rPr>
                <w:rFonts w:ascii="Calibri" w:hAnsi="Calibri"/>
                <w:sz w:val="24"/>
                <w:szCs w:val="24"/>
              </w:rPr>
              <w:t xml:space="preserve">Transfer / </w:t>
            </w:r>
            <w:r w:rsidR="004B64AB" w:rsidRPr="008445DD">
              <w:rPr>
                <w:rFonts w:ascii="Calibri" w:hAnsi="Calibri"/>
                <w:sz w:val="24"/>
                <w:szCs w:val="24"/>
              </w:rPr>
              <w:t>Enrolment</w:t>
            </w:r>
          </w:p>
        </w:tc>
        <w:tc>
          <w:tcPr>
            <w:tcW w:w="830" w:type="dxa"/>
            <w:shd w:val="clear" w:color="auto" w:fill="auto"/>
          </w:tcPr>
          <w:p w14:paraId="780BA4FD" w14:textId="77777777" w:rsidR="004B64AB" w:rsidRPr="008445DD" w:rsidRDefault="00CF0AF9" w:rsidP="00824535">
            <w:pPr>
              <w:jc w:val="center"/>
              <w:rPr>
                <w:rFonts w:ascii="Calibri" w:hAnsi="Calibri"/>
                <w:sz w:val="24"/>
                <w:szCs w:val="24"/>
              </w:rPr>
            </w:pPr>
            <w:r>
              <w:rPr>
                <w:rFonts w:ascii="Calibri" w:hAnsi="Calibri"/>
                <w:sz w:val="24"/>
                <w:szCs w:val="24"/>
              </w:rPr>
              <w:t>2</w:t>
            </w:r>
            <w:r w:rsidR="00042A48">
              <w:rPr>
                <w:rFonts w:ascii="Calibri" w:hAnsi="Calibri"/>
                <w:sz w:val="24"/>
                <w:szCs w:val="24"/>
              </w:rPr>
              <w:t>3</w:t>
            </w:r>
          </w:p>
        </w:tc>
      </w:tr>
      <w:tr w:rsidR="002C4760" w:rsidRPr="008445DD" w14:paraId="511D4794" w14:textId="77777777" w:rsidTr="00FA2799">
        <w:tc>
          <w:tcPr>
            <w:tcW w:w="7846" w:type="dxa"/>
            <w:shd w:val="clear" w:color="auto" w:fill="auto"/>
          </w:tcPr>
          <w:p w14:paraId="40B7ADF4" w14:textId="77777777" w:rsidR="002C4760" w:rsidRPr="008445DD" w:rsidRDefault="002C4760" w:rsidP="00276988">
            <w:pPr>
              <w:rPr>
                <w:rFonts w:ascii="Calibri" w:hAnsi="Calibri"/>
                <w:sz w:val="24"/>
                <w:szCs w:val="24"/>
              </w:rPr>
            </w:pPr>
            <w:r>
              <w:rPr>
                <w:rFonts w:ascii="Calibri" w:hAnsi="Calibri"/>
                <w:sz w:val="24"/>
                <w:szCs w:val="24"/>
              </w:rPr>
              <w:t>Curriculum for Excellence</w:t>
            </w:r>
          </w:p>
        </w:tc>
        <w:tc>
          <w:tcPr>
            <w:tcW w:w="830" w:type="dxa"/>
            <w:shd w:val="clear" w:color="auto" w:fill="auto"/>
          </w:tcPr>
          <w:p w14:paraId="61994C9F" w14:textId="77777777" w:rsidR="002C4760" w:rsidRDefault="002C4760" w:rsidP="00824535">
            <w:pPr>
              <w:jc w:val="center"/>
              <w:rPr>
                <w:rFonts w:ascii="Calibri" w:hAnsi="Calibri"/>
                <w:sz w:val="24"/>
                <w:szCs w:val="24"/>
              </w:rPr>
            </w:pPr>
            <w:r>
              <w:rPr>
                <w:rFonts w:ascii="Calibri" w:hAnsi="Calibri"/>
                <w:sz w:val="24"/>
                <w:szCs w:val="24"/>
              </w:rPr>
              <w:t>24</w:t>
            </w:r>
          </w:p>
        </w:tc>
      </w:tr>
      <w:tr w:rsidR="009C661E" w:rsidRPr="008445DD" w14:paraId="56218648" w14:textId="77777777" w:rsidTr="00FA2799">
        <w:tc>
          <w:tcPr>
            <w:tcW w:w="7846" w:type="dxa"/>
            <w:shd w:val="clear" w:color="auto" w:fill="auto"/>
          </w:tcPr>
          <w:p w14:paraId="6B4FCE1B" w14:textId="77777777" w:rsidR="009C661E" w:rsidRPr="008445DD" w:rsidRDefault="009C661E" w:rsidP="009C661E">
            <w:pPr>
              <w:rPr>
                <w:rFonts w:ascii="Calibri" w:hAnsi="Calibri"/>
                <w:sz w:val="24"/>
                <w:szCs w:val="24"/>
              </w:rPr>
            </w:pPr>
            <w:r w:rsidRPr="008445DD">
              <w:rPr>
                <w:rFonts w:ascii="Calibri" w:hAnsi="Calibri"/>
                <w:sz w:val="24"/>
                <w:szCs w:val="24"/>
              </w:rPr>
              <w:t>Option Form and Curricular Modes</w:t>
            </w:r>
          </w:p>
        </w:tc>
        <w:tc>
          <w:tcPr>
            <w:tcW w:w="830" w:type="dxa"/>
            <w:shd w:val="clear" w:color="auto" w:fill="auto"/>
          </w:tcPr>
          <w:p w14:paraId="6FA2DDBD" w14:textId="77777777" w:rsidR="009C661E" w:rsidRPr="008445DD" w:rsidRDefault="009C661E" w:rsidP="009C661E">
            <w:pPr>
              <w:jc w:val="center"/>
              <w:rPr>
                <w:rFonts w:ascii="Calibri" w:hAnsi="Calibri"/>
                <w:sz w:val="24"/>
                <w:szCs w:val="24"/>
              </w:rPr>
            </w:pPr>
            <w:r>
              <w:rPr>
                <w:rFonts w:ascii="Calibri" w:hAnsi="Calibri"/>
                <w:sz w:val="24"/>
                <w:szCs w:val="24"/>
              </w:rPr>
              <w:t>28</w:t>
            </w:r>
          </w:p>
        </w:tc>
      </w:tr>
      <w:tr w:rsidR="009C661E" w:rsidRPr="008445DD" w14:paraId="522D1E69" w14:textId="77777777" w:rsidTr="00FA2799">
        <w:tc>
          <w:tcPr>
            <w:tcW w:w="7846" w:type="dxa"/>
            <w:shd w:val="clear" w:color="auto" w:fill="auto"/>
          </w:tcPr>
          <w:p w14:paraId="5F296447" w14:textId="77777777" w:rsidR="009C661E" w:rsidRDefault="009C661E" w:rsidP="00276988">
            <w:pPr>
              <w:rPr>
                <w:rFonts w:ascii="Calibri" w:hAnsi="Calibri"/>
                <w:sz w:val="24"/>
                <w:szCs w:val="24"/>
              </w:rPr>
            </w:pPr>
            <w:r>
              <w:rPr>
                <w:rFonts w:ascii="Calibri" w:hAnsi="Calibri"/>
                <w:sz w:val="24"/>
                <w:szCs w:val="24"/>
              </w:rPr>
              <w:t>Skills Development Scotland</w:t>
            </w:r>
          </w:p>
        </w:tc>
        <w:tc>
          <w:tcPr>
            <w:tcW w:w="830" w:type="dxa"/>
            <w:shd w:val="clear" w:color="auto" w:fill="auto"/>
          </w:tcPr>
          <w:p w14:paraId="51F8D5C1" w14:textId="77777777" w:rsidR="009C661E" w:rsidRDefault="009C661E" w:rsidP="00824535">
            <w:pPr>
              <w:jc w:val="center"/>
              <w:rPr>
                <w:rFonts w:ascii="Calibri" w:hAnsi="Calibri"/>
                <w:sz w:val="24"/>
                <w:szCs w:val="24"/>
              </w:rPr>
            </w:pPr>
            <w:r>
              <w:rPr>
                <w:rFonts w:ascii="Calibri" w:hAnsi="Calibri"/>
                <w:sz w:val="24"/>
                <w:szCs w:val="24"/>
              </w:rPr>
              <w:t>30</w:t>
            </w:r>
          </w:p>
        </w:tc>
      </w:tr>
      <w:tr w:rsidR="00FA2799" w:rsidRPr="008445DD" w14:paraId="4A9DE740" w14:textId="77777777" w:rsidTr="00FA2799">
        <w:tc>
          <w:tcPr>
            <w:tcW w:w="7846" w:type="dxa"/>
            <w:shd w:val="clear" w:color="auto" w:fill="auto"/>
          </w:tcPr>
          <w:p w14:paraId="27F47F0F" w14:textId="77777777" w:rsidR="00C11814" w:rsidRPr="008445DD" w:rsidRDefault="00C11814" w:rsidP="00276988">
            <w:pPr>
              <w:rPr>
                <w:rFonts w:ascii="Calibri" w:hAnsi="Calibri"/>
                <w:sz w:val="24"/>
                <w:szCs w:val="24"/>
              </w:rPr>
            </w:pPr>
            <w:r w:rsidRPr="008445DD">
              <w:rPr>
                <w:rFonts w:ascii="Calibri" w:hAnsi="Calibri"/>
                <w:sz w:val="24"/>
                <w:szCs w:val="24"/>
              </w:rPr>
              <w:t>Pupil Assessment / Reporting to Parents</w:t>
            </w:r>
          </w:p>
        </w:tc>
        <w:tc>
          <w:tcPr>
            <w:tcW w:w="830" w:type="dxa"/>
            <w:shd w:val="clear" w:color="auto" w:fill="auto"/>
          </w:tcPr>
          <w:p w14:paraId="69BB1EEA" w14:textId="77777777" w:rsidR="00C11814" w:rsidRPr="008445DD" w:rsidRDefault="002C4760" w:rsidP="00824535">
            <w:pPr>
              <w:jc w:val="center"/>
              <w:rPr>
                <w:rFonts w:ascii="Calibri" w:hAnsi="Calibri"/>
                <w:sz w:val="24"/>
                <w:szCs w:val="24"/>
              </w:rPr>
            </w:pPr>
            <w:r>
              <w:rPr>
                <w:rFonts w:ascii="Calibri" w:hAnsi="Calibri"/>
                <w:sz w:val="24"/>
                <w:szCs w:val="24"/>
              </w:rPr>
              <w:t>3</w:t>
            </w:r>
            <w:r w:rsidR="009C661E">
              <w:rPr>
                <w:rFonts w:ascii="Calibri" w:hAnsi="Calibri"/>
                <w:sz w:val="24"/>
                <w:szCs w:val="24"/>
              </w:rPr>
              <w:t>1</w:t>
            </w:r>
          </w:p>
        </w:tc>
      </w:tr>
      <w:tr w:rsidR="00FA2799" w:rsidRPr="008445DD" w14:paraId="3F688477" w14:textId="77777777" w:rsidTr="00FA2799">
        <w:tc>
          <w:tcPr>
            <w:tcW w:w="7846" w:type="dxa"/>
            <w:shd w:val="clear" w:color="auto" w:fill="auto"/>
          </w:tcPr>
          <w:p w14:paraId="26BD5FD6" w14:textId="77777777" w:rsidR="004B64AB" w:rsidRPr="008445DD" w:rsidRDefault="00C11814" w:rsidP="00B718BF">
            <w:pPr>
              <w:rPr>
                <w:rFonts w:ascii="Calibri" w:hAnsi="Calibri"/>
                <w:sz w:val="24"/>
                <w:szCs w:val="24"/>
              </w:rPr>
            </w:pPr>
            <w:r w:rsidRPr="008445DD">
              <w:rPr>
                <w:rFonts w:ascii="Calibri" w:hAnsi="Calibri"/>
                <w:sz w:val="24"/>
                <w:szCs w:val="24"/>
              </w:rPr>
              <w:t>Summary of Times For Contact With Parents</w:t>
            </w:r>
          </w:p>
        </w:tc>
        <w:tc>
          <w:tcPr>
            <w:tcW w:w="830" w:type="dxa"/>
            <w:shd w:val="clear" w:color="auto" w:fill="auto"/>
          </w:tcPr>
          <w:p w14:paraId="4A126990" w14:textId="77777777" w:rsidR="004B64AB" w:rsidRPr="008445DD" w:rsidRDefault="002C4760" w:rsidP="00824535">
            <w:pPr>
              <w:jc w:val="center"/>
              <w:rPr>
                <w:rFonts w:ascii="Calibri" w:hAnsi="Calibri"/>
                <w:sz w:val="24"/>
                <w:szCs w:val="24"/>
              </w:rPr>
            </w:pPr>
            <w:r>
              <w:rPr>
                <w:rFonts w:ascii="Calibri" w:hAnsi="Calibri"/>
                <w:sz w:val="24"/>
                <w:szCs w:val="24"/>
              </w:rPr>
              <w:t>32</w:t>
            </w:r>
          </w:p>
        </w:tc>
      </w:tr>
      <w:tr w:rsidR="00FA2799" w:rsidRPr="008445DD" w14:paraId="5CE62B9E" w14:textId="77777777" w:rsidTr="00FA2799">
        <w:tc>
          <w:tcPr>
            <w:tcW w:w="7846" w:type="dxa"/>
            <w:shd w:val="clear" w:color="auto" w:fill="auto"/>
          </w:tcPr>
          <w:p w14:paraId="27AEAA31" w14:textId="77777777" w:rsidR="0039172C" w:rsidRPr="008445DD" w:rsidRDefault="009C661E" w:rsidP="00276988">
            <w:pPr>
              <w:rPr>
                <w:rFonts w:ascii="Calibri" w:hAnsi="Calibri"/>
                <w:sz w:val="24"/>
                <w:szCs w:val="24"/>
              </w:rPr>
            </w:pPr>
            <w:r>
              <w:rPr>
                <w:rFonts w:ascii="Calibri" w:hAnsi="Calibri"/>
                <w:sz w:val="24"/>
                <w:szCs w:val="24"/>
              </w:rPr>
              <w:t>Spiritual – Social, Moral &amp; Cultural Values</w:t>
            </w:r>
          </w:p>
        </w:tc>
        <w:tc>
          <w:tcPr>
            <w:tcW w:w="830" w:type="dxa"/>
            <w:shd w:val="clear" w:color="auto" w:fill="auto"/>
          </w:tcPr>
          <w:p w14:paraId="72C3CEEC" w14:textId="77777777" w:rsidR="0039172C" w:rsidRPr="008445DD" w:rsidRDefault="00CF0AF9" w:rsidP="00824535">
            <w:pPr>
              <w:jc w:val="center"/>
              <w:rPr>
                <w:rFonts w:ascii="Calibri" w:hAnsi="Calibri"/>
                <w:sz w:val="24"/>
                <w:szCs w:val="24"/>
              </w:rPr>
            </w:pPr>
            <w:r>
              <w:rPr>
                <w:rFonts w:ascii="Calibri" w:hAnsi="Calibri"/>
                <w:sz w:val="24"/>
                <w:szCs w:val="24"/>
              </w:rPr>
              <w:t>3</w:t>
            </w:r>
            <w:r w:rsidR="00042A48">
              <w:rPr>
                <w:rFonts w:ascii="Calibri" w:hAnsi="Calibri"/>
                <w:sz w:val="24"/>
                <w:szCs w:val="24"/>
              </w:rPr>
              <w:t>3</w:t>
            </w:r>
          </w:p>
        </w:tc>
      </w:tr>
      <w:tr w:rsidR="00FA2799" w:rsidRPr="008445DD" w14:paraId="1FF8F8C8" w14:textId="77777777" w:rsidTr="00FA2799">
        <w:tc>
          <w:tcPr>
            <w:tcW w:w="7846" w:type="dxa"/>
            <w:shd w:val="clear" w:color="auto" w:fill="auto"/>
          </w:tcPr>
          <w:p w14:paraId="05243E38" w14:textId="77777777" w:rsidR="00C11814" w:rsidRPr="008445DD" w:rsidRDefault="00C11814" w:rsidP="00276988">
            <w:pPr>
              <w:rPr>
                <w:rFonts w:ascii="Calibri" w:hAnsi="Calibri"/>
                <w:sz w:val="24"/>
                <w:szCs w:val="24"/>
              </w:rPr>
            </w:pPr>
            <w:r w:rsidRPr="008445DD">
              <w:rPr>
                <w:rFonts w:ascii="Calibri" w:hAnsi="Calibri"/>
                <w:sz w:val="24"/>
                <w:szCs w:val="24"/>
              </w:rPr>
              <w:t>The School Library Resource Centre</w:t>
            </w:r>
          </w:p>
        </w:tc>
        <w:tc>
          <w:tcPr>
            <w:tcW w:w="830" w:type="dxa"/>
            <w:shd w:val="clear" w:color="auto" w:fill="auto"/>
          </w:tcPr>
          <w:p w14:paraId="5A739A72" w14:textId="77777777" w:rsidR="00C11814" w:rsidRPr="008445DD" w:rsidRDefault="00CF0AF9" w:rsidP="00824535">
            <w:pPr>
              <w:jc w:val="center"/>
              <w:rPr>
                <w:rFonts w:ascii="Calibri" w:hAnsi="Calibri"/>
                <w:sz w:val="24"/>
                <w:szCs w:val="24"/>
              </w:rPr>
            </w:pPr>
            <w:r>
              <w:rPr>
                <w:rFonts w:ascii="Calibri" w:hAnsi="Calibri"/>
                <w:sz w:val="24"/>
                <w:szCs w:val="24"/>
              </w:rPr>
              <w:t>3</w:t>
            </w:r>
            <w:r w:rsidR="00042A48">
              <w:rPr>
                <w:rFonts w:ascii="Calibri" w:hAnsi="Calibri"/>
                <w:sz w:val="24"/>
                <w:szCs w:val="24"/>
              </w:rPr>
              <w:t>4</w:t>
            </w:r>
          </w:p>
        </w:tc>
      </w:tr>
      <w:tr w:rsidR="00FA2799" w:rsidRPr="008445DD" w14:paraId="2631C98A" w14:textId="77777777" w:rsidTr="00FA2799">
        <w:tc>
          <w:tcPr>
            <w:tcW w:w="7846" w:type="dxa"/>
            <w:shd w:val="clear" w:color="auto" w:fill="auto"/>
          </w:tcPr>
          <w:p w14:paraId="2D6CE3AE" w14:textId="77777777" w:rsidR="00C11814" w:rsidRPr="008445DD" w:rsidRDefault="00C11814" w:rsidP="00276988">
            <w:pPr>
              <w:rPr>
                <w:rFonts w:ascii="Calibri" w:hAnsi="Calibri"/>
                <w:sz w:val="24"/>
                <w:szCs w:val="24"/>
              </w:rPr>
            </w:pPr>
            <w:r w:rsidRPr="008445DD">
              <w:rPr>
                <w:rFonts w:ascii="Calibri" w:hAnsi="Calibri"/>
                <w:sz w:val="24"/>
                <w:szCs w:val="24"/>
              </w:rPr>
              <w:t>Support for Learning</w:t>
            </w:r>
          </w:p>
        </w:tc>
        <w:tc>
          <w:tcPr>
            <w:tcW w:w="830" w:type="dxa"/>
            <w:shd w:val="clear" w:color="auto" w:fill="auto"/>
          </w:tcPr>
          <w:p w14:paraId="45674794" w14:textId="77777777" w:rsidR="00C11814" w:rsidRPr="008445DD" w:rsidRDefault="00CF0AF9" w:rsidP="00824535">
            <w:pPr>
              <w:jc w:val="center"/>
              <w:rPr>
                <w:rFonts w:ascii="Calibri" w:hAnsi="Calibri"/>
                <w:sz w:val="24"/>
                <w:szCs w:val="24"/>
              </w:rPr>
            </w:pPr>
            <w:r>
              <w:rPr>
                <w:rFonts w:ascii="Calibri" w:hAnsi="Calibri"/>
                <w:sz w:val="24"/>
                <w:szCs w:val="24"/>
              </w:rPr>
              <w:t>3</w:t>
            </w:r>
            <w:r w:rsidR="00042A48">
              <w:rPr>
                <w:rFonts w:ascii="Calibri" w:hAnsi="Calibri"/>
                <w:sz w:val="24"/>
                <w:szCs w:val="24"/>
              </w:rPr>
              <w:t>5</w:t>
            </w:r>
          </w:p>
        </w:tc>
      </w:tr>
      <w:tr w:rsidR="00FA2799" w:rsidRPr="008445DD" w14:paraId="4C5E8818" w14:textId="77777777" w:rsidTr="00FA2799">
        <w:tc>
          <w:tcPr>
            <w:tcW w:w="7846" w:type="dxa"/>
            <w:shd w:val="clear" w:color="auto" w:fill="auto"/>
          </w:tcPr>
          <w:p w14:paraId="5F0D85A1" w14:textId="77777777" w:rsidR="004B64AB" w:rsidRPr="008445DD" w:rsidRDefault="004F5E08" w:rsidP="00B718BF">
            <w:pPr>
              <w:rPr>
                <w:rFonts w:ascii="Calibri" w:hAnsi="Calibri"/>
                <w:sz w:val="24"/>
                <w:szCs w:val="24"/>
              </w:rPr>
            </w:pPr>
            <w:r>
              <w:rPr>
                <w:rFonts w:ascii="Calibri" w:hAnsi="Calibri"/>
                <w:sz w:val="24"/>
                <w:szCs w:val="24"/>
              </w:rPr>
              <w:t>Dispute resolution</w:t>
            </w:r>
          </w:p>
        </w:tc>
        <w:tc>
          <w:tcPr>
            <w:tcW w:w="830" w:type="dxa"/>
            <w:shd w:val="clear" w:color="auto" w:fill="auto"/>
          </w:tcPr>
          <w:p w14:paraId="24CC4ACE" w14:textId="244FA52F" w:rsidR="004B64AB" w:rsidRPr="008445DD" w:rsidRDefault="00CF0AF9" w:rsidP="00941BB4">
            <w:pPr>
              <w:jc w:val="center"/>
              <w:rPr>
                <w:rFonts w:ascii="Calibri" w:hAnsi="Calibri"/>
                <w:sz w:val="24"/>
                <w:szCs w:val="24"/>
              </w:rPr>
            </w:pPr>
            <w:r>
              <w:rPr>
                <w:rFonts w:ascii="Calibri" w:hAnsi="Calibri"/>
                <w:sz w:val="24"/>
                <w:szCs w:val="24"/>
              </w:rPr>
              <w:t>3</w:t>
            </w:r>
            <w:r w:rsidR="00EF0A16">
              <w:rPr>
                <w:rFonts w:ascii="Calibri" w:hAnsi="Calibri"/>
                <w:sz w:val="24"/>
                <w:szCs w:val="24"/>
              </w:rPr>
              <w:t>9</w:t>
            </w:r>
          </w:p>
        </w:tc>
      </w:tr>
      <w:tr w:rsidR="00FA2799" w:rsidRPr="008445DD" w14:paraId="760D625D" w14:textId="77777777" w:rsidTr="00FA2799">
        <w:tc>
          <w:tcPr>
            <w:tcW w:w="7846" w:type="dxa"/>
            <w:shd w:val="clear" w:color="auto" w:fill="auto"/>
          </w:tcPr>
          <w:p w14:paraId="6197D097" w14:textId="77777777" w:rsidR="004F5E08" w:rsidRDefault="004F5E08" w:rsidP="00B718BF">
            <w:pPr>
              <w:rPr>
                <w:rFonts w:ascii="Calibri" w:hAnsi="Calibri"/>
                <w:sz w:val="24"/>
                <w:szCs w:val="24"/>
              </w:rPr>
            </w:pPr>
            <w:r w:rsidRPr="008445DD">
              <w:rPr>
                <w:rFonts w:ascii="Calibri" w:hAnsi="Calibri"/>
                <w:sz w:val="24"/>
                <w:szCs w:val="24"/>
              </w:rPr>
              <w:t>School Clubs / Activities</w:t>
            </w:r>
          </w:p>
          <w:p w14:paraId="182A22D3" w14:textId="77777777" w:rsidR="0039172C" w:rsidRPr="008445DD" w:rsidRDefault="0039172C" w:rsidP="00B718BF">
            <w:pPr>
              <w:rPr>
                <w:rFonts w:ascii="Calibri" w:hAnsi="Calibri"/>
                <w:sz w:val="24"/>
                <w:szCs w:val="24"/>
              </w:rPr>
            </w:pPr>
            <w:r w:rsidRPr="008445DD">
              <w:rPr>
                <w:rFonts w:ascii="Calibri" w:hAnsi="Calibri"/>
                <w:sz w:val="24"/>
                <w:szCs w:val="24"/>
              </w:rPr>
              <w:t>School Meals</w:t>
            </w:r>
          </w:p>
        </w:tc>
        <w:tc>
          <w:tcPr>
            <w:tcW w:w="830" w:type="dxa"/>
            <w:shd w:val="clear" w:color="auto" w:fill="auto"/>
          </w:tcPr>
          <w:p w14:paraId="2386B6B2" w14:textId="09F9F44A" w:rsidR="0039172C" w:rsidRDefault="00EF0A16" w:rsidP="00941BB4">
            <w:pPr>
              <w:jc w:val="center"/>
              <w:rPr>
                <w:rFonts w:ascii="Calibri" w:hAnsi="Calibri"/>
                <w:sz w:val="24"/>
                <w:szCs w:val="24"/>
              </w:rPr>
            </w:pPr>
            <w:r>
              <w:rPr>
                <w:rFonts w:ascii="Calibri" w:hAnsi="Calibri"/>
                <w:sz w:val="24"/>
                <w:szCs w:val="24"/>
              </w:rPr>
              <w:t>40</w:t>
            </w:r>
          </w:p>
          <w:p w14:paraId="021B8D6E" w14:textId="65A0EB46" w:rsidR="004F5E08" w:rsidRPr="008445DD" w:rsidRDefault="004F5E08" w:rsidP="00941BB4">
            <w:pPr>
              <w:jc w:val="center"/>
              <w:rPr>
                <w:rFonts w:ascii="Calibri" w:hAnsi="Calibri"/>
                <w:sz w:val="24"/>
                <w:szCs w:val="24"/>
              </w:rPr>
            </w:pPr>
            <w:r>
              <w:rPr>
                <w:rFonts w:ascii="Calibri" w:hAnsi="Calibri"/>
                <w:sz w:val="24"/>
                <w:szCs w:val="24"/>
              </w:rPr>
              <w:t>4</w:t>
            </w:r>
            <w:r w:rsidR="00EF0A16">
              <w:rPr>
                <w:rFonts w:ascii="Calibri" w:hAnsi="Calibri"/>
                <w:sz w:val="24"/>
                <w:szCs w:val="24"/>
              </w:rPr>
              <w:t>2</w:t>
            </w:r>
          </w:p>
        </w:tc>
      </w:tr>
      <w:tr w:rsidR="009C661E" w:rsidRPr="008445DD" w14:paraId="6AA4DDBC" w14:textId="77777777" w:rsidTr="00FA2799">
        <w:tc>
          <w:tcPr>
            <w:tcW w:w="7846" w:type="dxa"/>
            <w:shd w:val="clear" w:color="auto" w:fill="auto"/>
          </w:tcPr>
          <w:p w14:paraId="7A838CD5" w14:textId="77777777" w:rsidR="009C661E" w:rsidRPr="008445DD" w:rsidRDefault="009C661E" w:rsidP="00B718BF">
            <w:pPr>
              <w:rPr>
                <w:rFonts w:ascii="Calibri" w:hAnsi="Calibri"/>
                <w:sz w:val="24"/>
                <w:szCs w:val="24"/>
              </w:rPr>
            </w:pPr>
            <w:r>
              <w:rPr>
                <w:rFonts w:ascii="Calibri" w:hAnsi="Calibri"/>
                <w:sz w:val="24"/>
                <w:szCs w:val="24"/>
              </w:rPr>
              <w:t>Freedom of Information</w:t>
            </w:r>
          </w:p>
        </w:tc>
        <w:tc>
          <w:tcPr>
            <w:tcW w:w="830" w:type="dxa"/>
            <w:shd w:val="clear" w:color="auto" w:fill="auto"/>
          </w:tcPr>
          <w:p w14:paraId="23BED2AC" w14:textId="58365C85" w:rsidR="009C661E" w:rsidRDefault="009C661E" w:rsidP="00941BB4">
            <w:pPr>
              <w:jc w:val="center"/>
              <w:rPr>
                <w:rFonts w:ascii="Calibri" w:hAnsi="Calibri"/>
                <w:sz w:val="24"/>
                <w:szCs w:val="24"/>
              </w:rPr>
            </w:pPr>
            <w:r>
              <w:rPr>
                <w:rFonts w:ascii="Calibri" w:hAnsi="Calibri"/>
                <w:sz w:val="24"/>
                <w:szCs w:val="24"/>
              </w:rPr>
              <w:t>4</w:t>
            </w:r>
            <w:r w:rsidR="00EF0A16">
              <w:rPr>
                <w:rFonts w:ascii="Calibri" w:hAnsi="Calibri"/>
                <w:sz w:val="24"/>
                <w:szCs w:val="24"/>
              </w:rPr>
              <w:t>4</w:t>
            </w:r>
          </w:p>
        </w:tc>
      </w:tr>
      <w:tr w:rsidR="00FA2799" w:rsidRPr="008445DD" w14:paraId="1ECB0529" w14:textId="77777777" w:rsidTr="00FA2799">
        <w:tc>
          <w:tcPr>
            <w:tcW w:w="7846" w:type="dxa"/>
            <w:shd w:val="clear" w:color="auto" w:fill="auto"/>
          </w:tcPr>
          <w:p w14:paraId="51DB598D" w14:textId="77777777" w:rsidR="004B64AB" w:rsidRPr="008445DD" w:rsidRDefault="004B64AB" w:rsidP="00B718BF">
            <w:pPr>
              <w:rPr>
                <w:rFonts w:ascii="Calibri" w:hAnsi="Calibri"/>
                <w:sz w:val="24"/>
                <w:szCs w:val="24"/>
              </w:rPr>
            </w:pPr>
            <w:r w:rsidRPr="008445DD">
              <w:rPr>
                <w:rFonts w:ascii="Calibri" w:hAnsi="Calibri"/>
                <w:sz w:val="24"/>
                <w:szCs w:val="24"/>
              </w:rPr>
              <w:t>Data Protection Act</w:t>
            </w:r>
          </w:p>
        </w:tc>
        <w:tc>
          <w:tcPr>
            <w:tcW w:w="830" w:type="dxa"/>
            <w:shd w:val="clear" w:color="auto" w:fill="auto"/>
          </w:tcPr>
          <w:p w14:paraId="67075169" w14:textId="5F2872F7" w:rsidR="004B64AB" w:rsidRPr="008445DD" w:rsidRDefault="00CF0AF9" w:rsidP="00043C28">
            <w:pPr>
              <w:jc w:val="center"/>
              <w:rPr>
                <w:rFonts w:ascii="Calibri" w:hAnsi="Calibri"/>
                <w:sz w:val="24"/>
                <w:szCs w:val="24"/>
              </w:rPr>
            </w:pPr>
            <w:r>
              <w:rPr>
                <w:rFonts w:ascii="Calibri" w:hAnsi="Calibri"/>
                <w:sz w:val="24"/>
                <w:szCs w:val="24"/>
              </w:rPr>
              <w:t>4</w:t>
            </w:r>
            <w:r w:rsidR="00EF0A16">
              <w:rPr>
                <w:rFonts w:ascii="Calibri" w:hAnsi="Calibri"/>
                <w:sz w:val="24"/>
                <w:szCs w:val="24"/>
              </w:rPr>
              <w:t>4</w:t>
            </w:r>
          </w:p>
        </w:tc>
      </w:tr>
      <w:tr w:rsidR="00FA2799" w:rsidRPr="008445DD" w14:paraId="08E93060" w14:textId="77777777" w:rsidTr="00FA2799">
        <w:tc>
          <w:tcPr>
            <w:tcW w:w="7846" w:type="dxa"/>
            <w:shd w:val="clear" w:color="auto" w:fill="auto"/>
          </w:tcPr>
          <w:p w14:paraId="6D91AB77" w14:textId="77777777" w:rsidR="004F5E08" w:rsidRDefault="004F5E08" w:rsidP="00941BB4">
            <w:pPr>
              <w:rPr>
                <w:rFonts w:ascii="Calibri" w:hAnsi="Calibri"/>
                <w:sz w:val="24"/>
                <w:szCs w:val="24"/>
              </w:rPr>
            </w:pPr>
            <w:r>
              <w:rPr>
                <w:rFonts w:ascii="Calibri" w:hAnsi="Calibri"/>
                <w:sz w:val="24"/>
                <w:szCs w:val="24"/>
              </w:rPr>
              <w:t>Child/Adult Protection</w:t>
            </w:r>
          </w:p>
          <w:p w14:paraId="086BEF91" w14:textId="77777777" w:rsidR="00941BB4" w:rsidRPr="008445DD" w:rsidRDefault="00941BB4" w:rsidP="00941BB4">
            <w:pPr>
              <w:rPr>
                <w:rFonts w:ascii="Calibri" w:hAnsi="Calibri"/>
                <w:sz w:val="24"/>
                <w:szCs w:val="24"/>
              </w:rPr>
            </w:pPr>
            <w:r w:rsidRPr="008445DD">
              <w:rPr>
                <w:rFonts w:ascii="Calibri" w:hAnsi="Calibri"/>
                <w:sz w:val="24"/>
                <w:szCs w:val="24"/>
              </w:rPr>
              <w:t>Homework Policy</w:t>
            </w:r>
          </w:p>
        </w:tc>
        <w:tc>
          <w:tcPr>
            <w:tcW w:w="830" w:type="dxa"/>
            <w:shd w:val="clear" w:color="auto" w:fill="auto"/>
          </w:tcPr>
          <w:p w14:paraId="2FD2408E" w14:textId="6AF7D263" w:rsidR="00941BB4" w:rsidRDefault="00EF0A16" w:rsidP="00043C28">
            <w:pPr>
              <w:jc w:val="center"/>
              <w:rPr>
                <w:rFonts w:ascii="Calibri" w:hAnsi="Calibri"/>
                <w:sz w:val="24"/>
                <w:szCs w:val="24"/>
              </w:rPr>
            </w:pPr>
            <w:r>
              <w:rPr>
                <w:rFonts w:ascii="Calibri" w:hAnsi="Calibri"/>
                <w:sz w:val="24"/>
                <w:szCs w:val="24"/>
              </w:rPr>
              <w:t>50</w:t>
            </w:r>
          </w:p>
          <w:p w14:paraId="300347E0" w14:textId="3205B7D2" w:rsidR="004F5E08" w:rsidRPr="008445DD" w:rsidRDefault="009C661E" w:rsidP="00043C28">
            <w:pPr>
              <w:jc w:val="center"/>
              <w:rPr>
                <w:rFonts w:ascii="Calibri" w:hAnsi="Calibri"/>
                <w:sz w:val="24"/>
                <w:szCs w:val="24"/>
              </w:rPr>
            </w:pPr>
            <w:r>
              <w:rPr>
                <w:rFonts w:ascii="Calibri" w:hAnsi="Calibri"/>
                <w:sz w:val="24"/>
                <w:szCs w:val="24"/>
              </w:rPr>
              <w:t>5</w:t>
            </w:r>
            <w:r w:rsidR="00EF0A16">
              <w:rPr>
                <w:rFonts w:ascii="Calibri" w:hAnsi="Calibri"/>
                <w:sz w:val="24"/>
                <w:szCs w:val="24"/>
              </w:rPr>
              <w:t>1</w:t>
            </w:r>
          </w:p>
        </w:tc>
      </w:tr>
      <w:tr w:rsidR="009F4519" w:rsidRPr="008445DD" w14:paraId="772AD2EE" w14:textId="77777777" w:rsidTr="00FA2799">
        <w:tc>
          <w:tcPr>
            <w:tcW w:w="7846" w:type="dxa"/>
            <w:shd w:val="clear" w:color="auto" w:fill="auto"/>
          </w:tcPr>
          <w:p w14:paraId="74F177BD" w14:textId="77777777" w:rsidR="009F4519" w:rsidRDefault="009F4519" w:rsidP="00941BB4">
            <w:pPr>
              <w:rPr>
                <w:rFonts w:ascii="Calibri" w:hAnsi="Calibri"/>
                <w:sz w:val="24"/>
                <w:szCs w:val="24"/>
              </w:rPr>
            </w:pPr>
            <w:r>
              <w:rPr>
                <w:rFonts w:ascii="Calibri" w:hAnsi="Calibri"/>
                <w:sz w:val="24"/>
                <w:szCs w:val="24"/>
              </w:rPr>
              <w:t>Promoting Positive Behaviour</w:t>
            </w:r>
          </w:p>
        </w:tc>
        <w:tc>
          <w:tcPr>
            <w:tcW w:w="830" w:type="dxa"/>
            <w:shd w:val="clear" w:color="auto" w:fill="auto"/>
          </w:tcPr>
          <w:p w14:paraId="6E8B7595" w14:textId="4DF02671" w:rsidR="009F4519" w:rsidRDefault="009F4519" w:rsidP="00043C28">
            <w:pPr>
              <w:jc w:val="center"/>
              <w:rPr>
                <w:rFonts w:ascii="Calibri" w:hAnsi="Calibri"/>
                <w:sz w:val="24"/>
                <w:szCs w:val="24"/>
              </w:rPr>
            </w:pPr>
            <w:r>
              <w:rPr>
                <w:rFonts w:ascii="Calibri" w:hAnsi="Calibri"/>
                <w:sz w:val="24"/>
                <w:szCs w:val="24"/>
              </w:rPr>
              <w:t>5</w:t>
            </w:r>
            <w:r w:rsidR="00EF0A16">
              <w:rPr>
                <w:rFonts w:ascii="Calibri" w:hAnsi="Calibri"/>
                <w:sz w:val="24"/>
                <w:szCs w:val="24"/>
              </w:rPr>
              <w:t>6</w:t>
            </w:r>
          </w:p>
        </w:tc>
      </w:tr>
      <w:tr w:rsidR="00FA2799" w:rsidRPr="008445DD" w14:paraId="767C1188" w14:textId="77777777" w:rsidTr="00FA2799">
        <w:tc>
          <w:tcPr>
            <w:tcW w:w="7846" w:type="dxa"/>
            <w:shd w:val="clear" w:color="auto" w:fill="auto"/>
          </w:tcPr>
          <w:p w14:paraId="40EAF3C4" w14:textId="77777777" w:rsidR="00941BB4" w:rsidRPr="008445DD" w:rsidRDefault="00941BB4" w:rsidP="00941BB4">
            <w:pPr>
              <w:rPr>
                <w:rFonts w:ascii="Calibri" w:hAnsi="Calibri"/>
                <w:sz w:val="24"/>
                <w:szCs w:val="24"/>
              </w:rPr>
            </w:pPr>
            <w:r w:rsidRPr="008445DD">
              <w:rPr>
                <w:rFonts w:ascii="Calibri" w:hAnsi="Calibri"/>
                <w:sz w:val="24"/>
                <w:szCs w:val="24"/>
              </w:rPr>
              <w:t>School Rules and Behaviour Management</w:t>
            </w:r>
          </w:p>
        </w:tc>
        <w:tc>
          <w:tcPr>
            <w:tcW w:w="830" w:type="dxa"/>
            <w:shd w:val="clear" w:color="auto" w:fill="auto"/>
          </w:tcPr>
          <w:p w14:paraId="1096710F" w14:textId="3A380463" w:rsidR="00941BB4" w:rsidRPr="008445DD" w:rsidRDefault="00A72B91" w:rsidP="002F5F72">
            <w:pPr>
              <w:jc w:val="center"/>
              <w:rPr>
                <w:rFonts w:ascii="Calibri" w:hAnsi="Calibri"/>
                <w:sz w:val="24"/>
                <w:szCs w:val="24"/>
              </w:rPr>
            </w:pPr>
            <w:r>
              <w:rPr>
                <w:rFonts w:ascii="Calibri" w:hAnsi="Calibri"/>
                <w:sz w:val="24"/>
                <w:szCs w:val="24"/>
              </w:rPr>
              <w:t>5</w:t>
            </w:r>
            <w:r w:rsidR="00EF0A16">
              <w:rPr>
                <w:rFonts w:ascii="Calibri" w:hAnsi="Calibri"/>
                <w:sz w:val="24"/>
                <w:szCs w:val="24"/>
              </w:rPr>
              <w:t>6</w:t>
            </w:r>
          </w:p>
        </w:tc>
      </w:tr>
      <w:tr w:rsidR="00FA2799" w:rsidRPr="008445DD" w14:paraId="19F1E2C1" w14:textId="77777777" w:rsidTr="00FA2799">
        <w:tc>
          <w:tcPr>
            <w:tcW w:w="7846" w:type="dxa"/>
            <w:shd w:val="clear" w:color="auto" w:fill="auto"/>
          </w:tcPr>
          <w:p w14:paraId="10B97A62" w14:textId="77777777" w:rsidR="00941BB4" w:rsidRPr="008445DD" w:rsidRDefault="00941BB4" w:rsidP="00941BB4">
            <w:pPr>
              <w:rPr>
                <w:rFonts w:ascii="Calibri" w:hAnsi="Calibri"/>
                <w:sz w:val="24"/>
                <w:szCs w:val="24"/>
              </w:rPr>
            </w:pPr>
            <w:r w:rsidRPr="008445DD">
              <w:rPr>
                <w:rFonts w:ascii="Calibri" w:hAnsi="Calibri"/>
                <w:sz w:val="24"/>
                <w:szCs w:val="24"/>
              </w:rPr>
              <w:t>Ant</w:t>
            </w:r>
            <w:r w:rsidR="00043C28">
              <w:rPr>
                <w:rFonts w:ascii="Calibri" w:hAnsi="Calibri"/>
                <w:sz w:val="24"/>
                <w:szCs w:val="24"/>
              </w:rPr>
              <w:t>i</w:t>
            </w:r>
            <w:r w:rsidRPr="008445DD">
              <w:rPr>
                <w:rFonts w:ascii="Calibri" w:hAnsi="Calibri"/>
                <w:sz w:val="24"/>
                <w:szCs w:val="24"/>
              </w:rPr>
              <w:t>-Bullying Policy</w:t>
            </w:r>
          </w:p>
        </w:tc>
        <w:tc>
          <w:tcPr>
            <w:tcW w:w="830" w:type="dxa"/>
            <w:shd w:val="clear" w:color="auto" w:fill="auto"/>
          </w:tcPr>
          <w:p w14:paraId="3698AB56" w14:textId="1C10C716" w:rsidR="00941BB4" w:rsidRPr="008445DD" w:rsidRDefault="00EF0A16" w:rsidP="002F5F72">
            <w:pPr>
              <w:jc w:val="center"/>
              <w:rPr>
                <w:rFonts w:ascii="Calibri" w:hAnsi="Calibri"/>
                <w:sz w:val="24"/>
                <w:szCs w:val="24"/>
              </w:rPr>
            </w:pPr>
            <w:r>
              <w:rPr>
                <w:rFonts w:ascii="Calibri" w:hAnsi="Calibri"/>
                <w:sz w:val="24"/>
                <w:szCs w:val="24"/>
              </w:rPr>
              <w:t>61</w:t>
            </w:r>
          </w:p>
        </w:tc>
      </w:tr>
      <w:tr w:rsidR="00FA2799" w:rsidRPr="008445DD" w14:paraId="52ADD235" w14:textId="77777777" w:rsidTr="00FA2799">
        <w:tc>
          <w:tcPr>
            <w:tcW w:w="7846" w:type="dxa"/>
            <w:shd w:val="clear" w:color="auto" w:fill="auto"/>
          </w:tcPr>
          <w:p w14:paraId="6F94B7CA" w14:textId="77777777" w:rsidR="00941BB4" w:rsidRPr="008445DD" w:rsidRDefault="00941BB4" w:rsidP="00941BB4">
            <w:pPr>
              <w:rPr>
                <w:rFonts w:ascii="Calibri" w:hAnsi="Calibri"/>
                <w:sz w:val="24"/>
                <w:szCs w:val="24"/>
              </w:rPr>
            </w:pPr>
            <w:r w:rsidRPr="008445DD">
              <w:rPr>
                <w:rFonts w:ascii="Calibri" w:hAnsi="Calibri"/>
                <w:sz w:val="24"/>
                <w:szCs w:val="24"/>
              </w:rPr>
              <w:t>School Attendance</w:t>
            </w:r>
          </w:p>
        </w:tc>
        <w:tc>
          <w:tcPr>
            <w:tcW w:w="830" w:type="dxa"/>
            <w:shd w:val="clear" w:color="auto" w:fill="auto"/>
          </w:tcPr>
          <w:p w14:paraId="375BAAA2" w14:textId="37F34BD5" w:rsidR="00941BB4" w:rsidRPr="008445DD" w:rsidRDefault="009C661E" w:rsidP="00AB683F">
            <w:pPr>
              <w:jc w:val="center"/>
              <w:rPr>
                <w:rFonts w:ascii="Calibri" w:hAnsi="Calibri"/>
                <w:sz w:val="24"/>
                <w:szCs w:val="24"/>
              </w:rPr>
            </w:pPr>
            <w:r>
              <w:rPr>
                <w:rFonts w:ascii="Calibri" w:hAnsi="Calibri"/>
                <w:sz w:val="24"/>
                <w:szCs w:val="24"/>
              </w:rPr>
              <w:t>6</w:t>
            </w:r>
            <w:r w:rsidR="00EF0A16">
              <w:rPr>
                <w:rFonts w:ascii="Calibri" w:hAnsi="Calibri"/>
                <w:sz w:val="24"/>
                <w:szCs w:val="24"/>
              </w:rPr>
              <w:t>2</w:t>
            </w:r>
          </w:p>
        </w:tc>
      </w:tr>
      <w:tr w:rsidR="00FA2799" w:rsidRPr="008445DD" w14:paraId="1AFB0487" w14:textId="77777777" w:rsidTr="00FA2799">
        <w:tc>
          <w:tcPr>
            <w:tcW w:w="7846" w:type="dxa"/>
            <w:shd w:val="clear" w:color="auto" w:fill="auto"/>
          </w:tcPr>
          <w:p w14:paraId="71660E6C" w14:textId="77777777" w:rsidR="00941BB4" w:rsidRPr="008445DD" w:rsidRDefault="00941BB4" w:rsidP="00941BB4">
            <w:pPr>
              <w:rPr>
                <w:rFonts w:ascii="Calibri" w:hAnsi="Calibri"/>
                <w:sz w:val="24"/>
                <w:szCs w:val="24"/>
              </w:rPr>
            </w:pPr>
            <w:r w:rsidRPr="008445DD">
              <w:rPr>
                <w:rFonts w:ascii="Calibri" w:hAnsi="Calibri"/>
                <w:sz w:val="24"/>
                <w:szCs w:val="24"/>
              </w:rPr>
              <w:t>Clothing and Kit</w:t>
            </w:r>
          </w:p>
        </w:tc>
        <w:tc>
          <w:tcPr>
            <w:tcW w:w="830" w:type="dxa"/>
            <w:shd w:val="clear" w:color="auto" w:fill="auto"/>
          </w:tcPr>
          <w:p w14:paraId="734436E6" w14:textId="1E6C4781" w:rsidR="00941BB4" w:rsidRPr="008445DD" w:rsidRDefault="009C661E" w:rsidP="00AB683F">
            <w:pPr>
              <w:jc w:val="center"/>
              <w:rPr>
                <w:rFonts w:ascii="Calibri" w:hAnsi="Calibri"/>
                <w:sz w:val="24"/>
                <w:szCs w:val="24"/>
              </w:rPr>
            </w:pPr>
            <w:r>
              <w:rPr>
                <w:rFonts w:ascii="Calibri" w:hAnsi="Calibri"/>
                <w:sz w:val="24"/>
                <w:szCs w:val="24"/>
              </w:rPr>
              <w:t>6</w:t>
            </w:r>
            <w:r w:rsidR="00EF0A16">
              <w:rPr>
                <w:rFonts w:ascii="Calibri" w:hAnsi="Calibri"/>
                <w:sz w:val="24"/>
                <w:szCs w:val="24"/>
              </w:rPr>
              <w:t>4</w:t>
            </w:r>
          </w:p>
        </w:tc>
      </w:tr>
      <w:tr w:rsidR="00FA2799" w:rsidRPr="008445DD" w14:paraId="04B093A6" w14:textId="77777777" w:rsidTr="00FA2799">
        <w:tc>
          <w:tcPr>
            <w:tcW w:w="7846" w:type="dxa"/>
            <w:shd w:val="clear" w:color="auto" w:fill="auto"/>
          </w:tcPr>
          <w:p w14:paraId="2AE962F8" w14:textId="77777777" w:rsidR="00941BB4" w:rsidRPr="008445DD" w:rsidRDefault="00941BB4" w:rsidP="00941BB4">
            <w:pPr>
              <w:rPr>
                <w:rFonts w:ascii="Calibri" w:hAnsi="Calibri"/>
                <w:sz w:val="24"/>
                <w:szCs w:val="24"/>
              </w:rPr>
            </w:pPr>
            <w:r w:rsidRPr="008445DD">
              <w:rPr>
                <w:rFonts w:ascii="Calibri" w:hAnsi="Calibri"/>
                <w:sz w:val="24"/>
                <w:szCs w:val="24"/>
              </w:rPr>
              <w:t xml:space="preserve">Education Maintenance Allowance </w:t>
            </w:r>
          </w:p>
        </w:tc>
        <w:tc>
          <w:tcPr>
            <w:tcW w:w="830" w:type="dxa"/>
            <w:shd w:val="clear" w:color="auto" w:fill="auto"/>
          </w:tcPr>
          <w:p w14:paraId="56869936" w14:textId="29CCCB89" w:rsidR="00941BB4" w:rsidRPr="008445DD" w:rsidRDefault="009C661E" w:rsidP="00AB683F">
            <w:pPr>
              <w:jc w:val="center"/>
              <w:rPr>
                <w:rFonts w:ascii="Calibri" w:hAnsi="Calibri"/>
                <w:sz w:val="24"/>
                <w:szCs w:val="24"/>
              </w:rPr>
            </w:pPr>
            <w:r>
              <w:rPr>
                <w:rFonts w:ascii="Calibri" w:hAnsi="Calibri"/>
                <w:sz w:val="24"/>
                <w:szCs w:val="24"/>
              </w:rPr>
              <w:t>6</w:t>
            </w:r>
            <w:r w:rsidR="00EF0A16">
              <w:rPr>
                <w:rFonts w:ascii="Calibri" w:hAnsi="Calibri"/>
                <w:sz w:val="24"/>
                <w:szCs w:val="24"/>
              </w:rPr>
              <w:t>6</w:t>
            </w:r>
          </w:p>
        </w:tc>
      </w:tr>
      <w:tr w:rsidR="00FA2799" w:rsidRPr="008445DD" w14:paraId="69916792" w14:textId="77777777" w:rsidTr="00FA2799">
        <w:tc>
          <w:tcPr>
            <w:tcW w:w="7846" w:type="dxa"/>
            <w:shd w:val="clear" w:color="auto" w:fill="auto"/>
          </w:tcPr>
          <w:p w14:paraId="051CF16B" w14:textId="77777777" w:rsidR="00941BB4" w:rsidRPr="008445DD" w:rsidRDefault="00941BB4" w:rsidP="00941BB4">
            <w:pPr>
              <w:rPr>
                <w:rFonts w:ascii="Calibri" w:hAnsi="Calibri"/>
                <w:sz w:val="24"/>
                <w:szCs w:val="24"/>
              </w:rPr>
            </w:pPr>
            <w:r w:rsidRPr="008445DD">
              <w:rPr>
                <w:rFonts w:ascii="Calibri" w:hAnsi="Calibri"/>
                <w:sz w:val="24"/>
                <w:szCs w:val="24"/>
              </w:rPr>
              <w:t>Transport</w:t>
            </w:r>
          </w:p>
        </w:tc>
        <w:tc>
          <w:tcPr>
            <w:tcW w:w="830" w:type="dxa"/>
            <w:shd w:val="clear" w:color="auto" w:fill="auto"/>
          </w:tcPr>
          <w:p w14:paraId="42664C7E" w14:textId="4CB7AB1B" w:rsidR="00941BB4" w:rsidRPr="008445DD" w:rsidRDefault="00A72B91" w:rsidP="00AB683F">
            <w:pPr>
              <w:jc w:val="center"/>
              <w:rPr>
                <w:rFonts w:ascii="Calibri" w:hAnsi="Calibri"/>
                <w:sz w:val="24"/>
                <w:szCs w:val="24"/>
              </w:rPr>
            </w:pPr>
            <w:r>
              <w:rPr>
                <w:rFonts w:ascii="Calibri" w:hAnsi="Calibri"/>
                <w:sz w:val="24"/>
                <w:szCs w:val="24"/>
              </w:rPr>
              <w:t>6</w:t>
            </w:r>
            <w:r w:rsidR="00EF0A16">
              <w:rPr>
                <w:rFonts w:ascii="Calibri" w:hAnsi="Calibri"/>
                <w:sz w:val="24"/>
                <w:szCs w:val="24"/>
              </w:rPr>
              <w:t>8</w:t>
            </w:r>
          </w:p>
        </w:tc>
      </w:tr>
      <w:tr w:rsidR="00FA2799" w:rsidRPr="008445DD" w14:paraId="435C54DB" w14:textId="77777777" w:rsidTr="00FA2799">
        <w:tc>
          <w:tcPr>
            <w:tcW w:w="7846" w:type="dxa"/>
            <w:shd w:val="clear" w:color="auto" w:fill="auto"/>
          </w:tcPr>
          <w:p w14:paraId="0A3F382A" w14:textId="77777777" w:rsidR="00941BB4" w:rsidRPr="008445DD" w:rsidRDefault="00941BB4" w:rsidP="00941BB4">
            <w:pPr>
              <w:rPr>
                <w:rFonts w:ascii="Calibri" w:hAnsi="Calibri"/>
                <w:sz w:val="24"/>
                <w:szCs w:val="24"/>
              </w:rPr>
            </w:pPr>
            <w:r w:rsidRPr="008445DD">
              <w:rPr>
                <w:rFonts w:ascii="Calibri" w:hAnsi="Calibri"/>
                <w:sz w:val="24"/>
                <w:szCs w:val="24"/>
              </w:rPr>
              <w:t>Health and Medical Care</w:t>
            </w:r>
          </w:p>
        </w:tc>
        <w:tc>
          <w:tcPr>
            <w:tcW w:w="830" w:type="dxa"/>
            <w:shd w:val="clear" w:color="auto" w:fill="auto"/>
          </w:tcPr>
          <w:p w14:paraId="365A5ADB" w14:textId="5F5607F9" w:rsidR="00941BB4" w:rsidRPr="008445DD" w:rsidRDefault="00A72B91" w:rsidP="00AB683F">
            <w:pPr>
              <w:jc w:val="center"/>
              <w:rPr>
                <w:rFonts w:ascii="Calibri" w:hAnsi="Calibri"/>
                <w:sz w:val="24"/>
                <w:szCs w:val="24"/>
              </w:rPr>
            </w:pPr>
            <w:r>
              <w:rPr>
                <w:rFonts w:ascii="Calibri" w:hAnsi="Calibri"/>
                <w:sz w:val="24"/>
                <w:szCs w:val="24"/>
              </w:rPr>
              <w:t>6</w:t>
            </w:r>
            <w:r w:rsidR="00EF0A16">
              <w:rPr>
                <w:rFonts w:ascii="Calibri" w:hAnsi="Calibri"/>
                <w:sz w:val="24"/>
                <w:szCs w:val="24"/>
              </w:rPr>
              <w:t>9</w:t>
            </w:r>
          </w:p>
        </w:tc>
      </w:tr>
      <w:tr w:rsidR="00FA2799" w:rsidRPr="008445DD" w14:paraId="1B09077B" w14:textId="77777777" w:rsidTr="00FA2799">
        <w:tc>
          <w:tcPr>
            <w:tcW w:w="7846" w:type="dxa"/>
            <w:shd w:val="clear" w:color="auto" w:fill="auto"/>
          </w:tcPr>
          <w:p w14:paraId="48303278" w14:textId="77777777" w:rsidR="00941BB4" w:rsidRPr="008445DD" w:rsidRDefault="00941BB4" w:rsidP="00941BB4">
            <w:pPr>
              <w:rPr>
                <w:rFonts w:ascii="Calibri" w:hAnsi="Calibri"/>
                <w:sz w:val="24"/>
                <w:szCs w:val="24"/>
              </w:rPr>
            </w:pPr>
            <w:r w:rsidRPr="008445DD">
              <w:rPr>
                <w:rFonts w:ascii="Calibri" w:hAnsi="Calibri"/>
                <w:sz w:val="24"/>
                <w:szCs w:val="24"/>
              </w:rPr>
              <w:t>The Parent Forum / The Parent Council</w:t>
            </w:r>
          </w:p>
        </w:tc>
        <w:tc>
          <w:tcPr>
            <w:tcW w:w="830" w:type="dxa"/>
            <w:shd w:val="clear" w:color="auto" w:fill="auto"/>
          </w:tcPr>
          <w:p w14:paraId="7C0D086C" w14:textId="3E06E3F9" w:rsidR="00941BB4" w:rsidRPr="008445DD" w:rsidRDefault="00EF0A16" w:rsidP="00AB683F">
            <w:pPr>
              <w:jc w:val="center"/>
              <w:rPr>
                <w:rFonts w:ascii="Calibri" w:hAnsi="Calibri"/>
                <w:sz w:val="24"/>
                <w:szCs w:val="24"/>
              </w:rPr>
            </w:pPr>
            <w:r>
              <w:rPr>
                <w:rFonts w:ascii="Calibri" w:hAnsi="Calibri"/>
                <w:sz w:val="24"/>
                <w:szCs w:val="24"/>
              </w:rPr>
              <w:t>70</w:t>
            </w:r>
          </w:p>
        </w:tc>
      </w:tr>
      <w:tr w:rsidR="00FA2799" w:rsidRPr="008445DD" w14:paraId="27084962" w14:textId="77777777" w:rsidTr="00FA2799">
        <w:tc>
          <w:tcPr>
            <w:tcW w:w="7846" w:type="dxa"/>
            <w:shd w:val="clear" w:color="auto" w:fill="auto"/>
          </w:tcPr>
          <w:p w14:paraId="4470B10E" w14:textId="77777777" w:rsidR="00941BB4" w:rsidRPr="008445DD" w:rsidRDefault="00941BB4" w:rsidP="00941BB4">
            <w:pPr>
              <w:rPr>
                <w:rFonts w:ascii="Calibri" w:hAnsi="Calibri"/>
                <w:sz w:val="24"/>
                <w:szCs w:val="24"/>
              </w:rPr>
            </w:pPr>
            <w:r w:rsidRPr="008445DD">
              <w:rPr>
                <w:rFonts w:ascii="Calibri" w:hAnsi="Calibri"/>
                <w:sz w:val="24"/>
                <w:szCs w:val="24"/>
              </w:rPr>
              <w:t>Scottish Qualification Authority</w:t>
            </w:r>
          </w:p>
        </w:tc>
        <w:tc>
          <w:tcPr>
            <w:tcW w:w="830" w:type="dxa"/>
            <w:shd w:val="clear" w:color="auto" w:fill="auto"/>
          </w:tcPr>
          <w:p w14:paraId="324548D8" w14:textId="13D79A6F" w:rsidR="00941BB4" w:rsidRPr="008445DD" w:rsidRDefault="009C661E" w:rsidP="00AB683F">
            <w:pPr>
              <w:jc w:val="center"/>
              <w:rPr>
                <w:rFonts w:ascii="Calibri" w:hAnsi="Calibri"/>
                <w:sz w:val="24"/>
                <w:szCs w:val="24"/>
              </w:rPr>
            </w:pPr>
            <w:r>
              <w:rPr>
                <w:rFonts w:ascii="Calibri" w:hAnsi="Calibri"/>
                <w:sz w:val="24"/>
                <w:szCs w:val="24"/>
              </w:rPr>
              <w:t>7</w:t>
            </w:r>
            <w:r w:rsidR="00EF0A16">
              <w:rPr>
                <w:rFonts w:ascii="Calibri" w:hAnsi="Calibri"/>
                <w:sz w:val="24"/>
                <w:szCs w:val="24"/>
              </w:rPr>
              <w:t>2</w:t>
            </w:r>
          </w:p>
        </w:tc>
      </w:tr>
      <w:tr w:rsidR="00FA2799" w:rsidRPr="008445DD" w14:paraId="4879F719" w14:textId="77777777" w:rsidTr="00FA2799">
        <w:tc>
          <w:tcPr>
            <w:tcW w:w="7846" w:type="dxa"/>
            <w:shd w:val="clear" w:color="auto" w:fill="auto"/>
          </w:tcPr>
          <w:p w14:paraId="03F3EFF3" w14:textId="77777777" w:rsidR="00941BB4" w:rsidRPr="008445DD" w:rsidRDefault="00941BB4" w:rsidP="00941BB4">
            <w:pPr>
              <w:rPr>
                <w:rFonts w:ascii="Calibri" w:hAnsi="Calibri"/>
                <w:sz w:val="24"/>
                <w:szCs w:val="24"/>
              </w:rPr>
            </w:pPr>
            <w:r w:rsidRPr="008445DD">
              <w:rPr>
                <w:rFonts w:ascii="Calibri" w:hAnsi="Calibri"/>
                <w:sz w:val="24"/>
                <w:szCs w:val="24"/>
              </w:rPr>
              <w:t>Policy with regards to entering pupils for public examinations</w:t>
            </w:r>
          </w:p>
        </w:tc>
        <w:tc>
          <w:tcPr>
            <w:tcW w:w="830" w:type="dxa"/>
            <w:shd w:val="clear" w:color="auto" w:fill="auto"/>
          </w:tcPr>
          <w:p w14:paraId="4048EB5C" w14:textId="7504054F" w:rsidR="00941BB4" w:rsidRPr="008445DD" w:rsidRDefault="009C661E" w:rsidP="00AB683F">
            <w:pPr>
              <w:jc w:val="center"/>
              <w:rPr>
                <w:rFonts w:ascii="Calibri" w:hAnsi="Calibri"/>
                <w:sz w:val="24"/>
                <w:szCs w:val="24"/>
              </w:rPr>
            </w:pPr>
            <w:r>
              <w:rPr>
                <w:rFonts w:ascii="Calibri" w:hAnsi="Calibri"/>
                <w:sz w:val="24"/>
                <w:szCs w:val="24"/>
              </w:rPr>
              <w:t>7</w:t>
            </w:r>
            <w:r w:rsidR="00EF0A16">
              <w:rPr>
                <w:rFonts w:ascii="Calibri" w:hAnsi="Calibri"/>
                <w:sz w:val="24"/>
                <w:szCs w:val="24"/>
              </w:rPr>
              <w:t>4</w:t>
            </w:r>
          </w:p>
        </w:tc>
      </w:tr>
      <w:tr w:rsidR="00FA2799" w:rsidRPr="008445DD" w14:paraId="2821F0B3" w14:textId="77777777" w:rsidTr="00FA2799">
        <w:tc>
          <w:tcPr>
            <w:tcW w:w="7846" w:type="dxa"/>
            <w:shd w:val="clear" w:color="auto" w:fill="auto"/>
          </w:tcPr>
          <w:p w14:paraId="0A094949" w14:textId="77777777" w:rsidR="00941BB4" w:rsidRPr="008445DD" w:rsidRDefault="00941BB4" w:rsidP="00941BB4">
            <w:pPr>
              <w:rPr>
                <w:rFonts w:ascii="Calibri" w:hAnsi="Calibri"/>
                <w:sz w:val="16"/>
                <w:szCs w:val="16"/>
              </w:rPr>
            </w:pPr>
          </w:p>
        </w:tc>
        <w:tc>
          <w:tcPr>
            <w:tcW w:w="830" w:type="dxa"/>
            <w:shd w:val="clear" w:color="auto" w:fill="auto"/>
          </w:tcPr>
          <w:p w14:paraId="214D28C6" w14:textId="77777777" w:rsidR="00941BB4" w:rsidRPr="008445DD" w:rsidRDefault="00941BB4" w:rsidP="00941BB4">
            <w:pPr>
              <w:jc w:val="center"/>
              <w:rPr>
                <w:rFonts w:ascii="Calibri" w:hAnsi="Calibri"/>
                <w:sz w:val="16"/>
                <w:szCs w:val="16"/>
              </w:rPr>
            </w:pPr>
          </w:p>
        </w:tc>
      </w:tr>
      <w:tr w:rsidR="00FA2799" w:rsidRPr="008445DD" w14:paraId="4F4ED9C6" w14:textId="77777777" w:rsidTr="00FA2799">
        <w:tc>
          <w:tcPr>
            <w:tcW w:w="7846" w:type="dxa"/>
            <w:shd w:val="clear" w:color="auto" w:fill="auto"/>
          </w:tcPr>
          <w:p w14:paraId="391BC26B" w14:textId="77777777" w:rsidR="00941BB4" w:rsidRPr="008445DD" w:rsidRDefault="00941BB4" w:rsidP="00941BB4">
            <w:pPr>
              <w:rPr>
                <w:rFonts w:ascii="Calibri" w:hAnsi="Calibri"/>
                <w:b/>
                <w:sz w:val="24"/>
                <w:szCs w:val="24"/>
              </w:rPr>
            </w:pPr>
            <w:r w:rsidRPr="008445DD">
              <w:rPr>
                <w:rFonts w:ascii="Calibri" w:hAnsi="Calibri"/>
                <w:b/>
                <w:sz w:val="24"/>
                <w:szCs w:val="24"/>
              </w:rPr>
              <w:t>Appendices</w:t>
            </w:r>
          </w:p>
        </w:tc>
        <w:tc>
          <w:tcPr>
            <w:tcW w:w="830" w:type="dxa"/>
            <w:shd w:val="clear" w:color="auto" w:fill="auto"/>
          </w:tcPr>
          <w:p w14:paraId="78FE4FF8" w14:textId="77777777" w:rsidR="00941BB4" w:rsidRPr="008445DD" w:rsidRDefault="00941BB4" w:rsidP="00941BB4">
            <w:pPr>
              <w:jc w:val="center"/>
              <w:rPr>
                <w:rFonts w:ascii="Calibri" w:hAnsi="Calibri"/>
                <w:sz w:val="24"/>
                <w:szCs w:val="24"/>
              </w:rPr>
            </w:pPr>
          </w:p>
        </w:tc>
      </w:tr>
      <w:tr w:rsidR="00FA2799" w:rsidRPr="008445DD" w14:paraId="5A3C348E" w14:textId="77777777" w:rsidTr="00FA2799">
        <w:tc>
          <w:tcPr>
            <w:tcW w:w="7846" w:type="dxa"/>
            <w:shd w:val="clear" w:color="auto" w:fill="auto"/>
          </w:tcPr>
          <w:p w14:paraId="1F05645D" w14:textId="77777777" w:rsidR="00941BB4" w:rsidRPr="008445DD" w:rsidRDefault="00941BB4" w:rsidP="00941BB4">
            <w:pPr>
              <w:rPr>
                <w:rFonts w:ascii="Calibri" w:hAnsi="Calibri"/>
                <w:b/>
                <w:sz w:val="16"/>
                <w:szCs w:val="16"/>
              </w:rPr>
            </w:pPr>
          </w:p>
        </w:tc>
        <w:tc>
          <w:tcPr>
            <w:tcW w:w="830" w:type="dxa"/>
            <w:shd w:val="clear" w:color="auto" w:fill="auto"/>
          </w:tcPr>
          <w:p w14:paraId="2CE7F8B0" w14:textId="77777777" w:rsidR="00941BB4" w:rsidRPr="008445DD" w:rsidRDefault="00941BB4" w:rsidP="00941BB4">
            <w:pPr>
              <w:jc w:val="center"/>
              <w:rPr>
                <w:rFonts w:ascii="Calibri" w:hAnsi="Calibri"/>
                <w:sz w:val="16"/>
                <w:szCs w:val="16"/>
              </w:rPr>
            </w:pPr>
          </w:p>
        </w:tc>
      </w:tr>
      <w:tr w:rsidR="00FA2799" w:rsidRPr="008445DD" w14:paraId="6E011D68" w14:textId="77777777" w:rsidTr="00FA2799">
        <w:tc>
          <w:tcPr>
            <w:tcW w:w="7846" w:type="dxa"/>
            <w:shd w:val="clear" w:color="auto" w:fill="auto"/>
          </w:tcPr>
          <w:p w14:paraId="52B90367" w14:textId="77777777" w:rsidR="00941BB4" w:rsidRPr="008445DD" w:rsidRDefault="00941BB4" w:rsidP="00941BB4">
            <w:pPr>
              <w:rPr>
                <w:rFonts w:ascii="Calibri" w:hAnsi="Calibri"/>
                <w:sz w:val="24"/>
                <w:szCs w:val="24"/>
              </w:rPr>
            </w:pPr>
            <w:r w:rsidRPr="008445DD">
              <w:rPr>
                <w:rFonts w:ascii="Calibri" w:hAnsi="Calibri"/>
                <w:sz w:val="24"/>
                <w:szCs w:val="24"/>
              </w:rPr>
              <w:t>Appendix 1:  SQA Examination Results</w:t>
            </w:r>
          </w:p>
        </w:tc>
        <w:tc>
          <w:tcPr>
            <w:tcW w:w="830" w:type="dxa"/>
            <w:shd w:val="clear" w:color="auto" w:fill="auto"/>
          </w:tcPr>
          <w:p w14:paraId="1EC45BC3" w14:textId="3276A142" w:rsidR="00941BB4" w:rsidRPr="008445DD" w:rsidRDefault="009C661E" w:rsidP="00AB683F">
            <w:pPr>
              <w:jc w:val="center"/>
              <w:rPr>
                <w:rFonts w:ascii="Calibri" w:hAnsi="Calibri"/>
                <w:sz w:val="24"/>
                <w:szCs w:val="24"/>
              </w:rPr>
            </w:pPr>
            <w:r>
              <w:rPr>
                <w:rFonts w:ascii="Calibri" w:hAnsi="Calibri"/>
                <w:sz w:val="24"/>
                <w:szCs w:val="24"/>
              </w:rPr>
              <w:t>7</w:t>
            </w:r>
            <w:r w:rsidR="00EF0A16">
              <w:rPr>
                <w:rFonts w:ascii="Calibri" w:hAnsi="Calibri"/>
                <w:sz w:val="24"/>
                <w:szCs w:val="24"/>
              </w:rPr>
              <w:t>5</w:t>
            </w:r>
          </w:p>
        </w:tc>
      </w:tr>
      <w:tr w:rsidR="00FA2799" w:rsidRPr="008445DD" w14:paraId="0CF1D851" w14:textId="77777777" w:rsidTr="00FA2799">
        <w:tc>
          <w:tcPr>
            <w:tcW w:w="7846" w:type="dxa"/>
            <w:shd w:val="clear" w:color="auto" w:fill="auto"/>
          </w:tcPr>
          <w:p w14:paraId="3BD20941" w14:textId="77777777" w:rsidR="00FA2799" w:rsidRPr="008445DD" w:rsidRDefault="00FA2799" w:rsidP="00941BB4">
            <w:pPr>
              <w:rPr>
                <w:rFonts w:ascii="Calibri" w:hAnsi="Calibri"/>
                <w:sz w:val="24"/>
                <w:szCs w:val="24"/>
              </w:rPr>
            </w:pPr>
            <w:r>
              <w:rPr>
                <w:rFonts w:ascii="Calibri" w:hAnsi="Calibri"/>
                <w:sz w:val="24"/>
                <w:szCs w:val="24"/>
              </w:rPr>
              <w:t>Positive Destinations</w:t>
            </w:r>
          </w:p>
        </w:tc>
        <w:tc>
          <w:tcPr>
            <w:tcW w:w="830" w:type="dxa"/>
            <w:shd w:val="clear" w:color="auto" w:fill="auto"/>
          </w:tcPr>
          <w:p w14:paraId="03B9E0CD" w14:textId="261C4E7D" w:rsidR="00FA2799" w:rsidRDefault="00012E3E" w:rsidP="00AB683F">
            <w:pPr>
              <w:jc w:val="center"/>
              <w:rPr>
                <w:rFonts w:ascii="Calibri" w:hAnsi="Calibri"/>
                <w:sz w:val="24"/>
                <w:szCs w:val="24"/>
              </w:rPr>
            </w:pPr>
            <w:r>
              <w:rPr>
                <w:rFonts w:ascii="Calibri" w:hAnsi="Calibri"/>
                <w:sz w:val="24"/>
                <w:szCs w:val="24"/>
              </w:rPr>
              <w:t>7</w:t>
            </w:r>
            <w:r w:rsidR="00EF0A16">
              <w:rPr>
                <w:rFonts w:ascii="Calibri" w:hAnsi="Calibri"/>
                <w:sz w:val="24"/>
                <w:szCs w:val="24"/>
              </w:rPr>
              <w:t>7</w:t>
            </w:r>
          </w:p>
        </w:tc>
      </w:tr>
      <w:tr w:rsidR="00FA2799" w:rsidRPr="008445DD" w14:paraId="1BB4C0CE" w14:textId="77777777" w:rsidTr="00FA2799">
        <w:tc>
          <w:tcPr>
            <w:tcW w:w="7846" w:type="dxa"/>
            <w:shd w:val="clear" w:color="auto" w:fill="auto"/>
          </w:tcPr>
          <w:p w14:paraId="3504459D" w14:textId="77777777" w:rsidR="00FA2799" w:rsidRPr="00FA2799" w:rsidRDefault="00941BB4" w:rsidP="00941BB4">
            <w:pPr>
              <w:rPr>
                <w:rFonts w:ascii="Calibri" w:hAnsi="Calibri"/>
                <w:sz w:val="24"/>
                <w:szCs w:val="24"/>
              </w:rPr>
            </w:pPr>
            <w:r w:rsidRPr="008445DD">
              <w:rPr>
                <w:rFonts w:ascii="Calibri" w:hAnsi="Calibri"/>
                <w:sz w:val="24"/>
                <w:szCs w:val="24"/>
              </w:rPr>
              <w:t>Glossary of Specialist Terms</w:t>
            </w:r>
          </w:p>
        </w:tc>
        <w:tc>
          <w:tcPr>
            <w:tcW w:w="830" w:type="dxa"/>
            <w:shd w:val="clear" w:color="auto" w:fill="auto"/>
          </w:tcPr>
          <w:p w14:paraId="7FEF559F" w14:textId="2432E4D6" w:rsidR="00941BB4" w:rsidRPr="008445DD" w:rsidRDefault="00012E3E" w:rsidP="00AB683F">
            <w:pPr>
              <w:jc w:val="center"/>
              <w:rPr>
                <w:rFonts w:ascii="Calibri" w:hAnsi="Calibri"/>
                <w:sz w:val="24"/>
                <w:szCs w:val="24"/>
              </w:rPr>
            </w:pPr>
            <w:r>
              <w:rPr>
                <w:rFonts w:ascii="Calibri" w:hAnsi="Calibri"/>
                <w:sz w:val="24"/>
                <w:szCs w:val="24"/>
              </w:rPr>
              <w:t>7</w:t>
            </w:r>
            <w:r w:rsidR="00EF0A16">
              <w:rPr>
                <w:rFonts w:ascii="Calibri" w:hAnsi="Calibri"/>
                <w:sz w:val="24"/>
                <w:szCs w:val="24"/>
              </w:rPr>
              <w:t>8</w:t>
            </w:r>
          </w:p>
        </w:tc>
      </w:tr>
      <w:tr w:rsidR="00FA2799" w:rsidRPr="008445DD" w14:paraId="410AA65B" w14:textId="77777777" w:rsidTr="00FA2799">
        <w:tc>
          <w:tcPr>
            <w:tcW w:w="7846" w:type="dxa"/>
            <w:shd w:val="clear" w:color="auto" w:fill="auto"/>
          </w:tcPr>
          <w:p w14:paraId="0055650C" w14:textId="77777777" w:rsidR="00941BB4" w:rsidRPr="008445DD" w:rsidRDefault="00941BB4" w:rsidP="00941BB4">
            <w:pPr>
              <w:rPr>
                <w:rFonts w:ascii="Calibri" w:hAnsi="Calibri"/>
                <w:sz w:val="24"/>
                <w:szCs w:val="24"/>
              </w:rPr>
            </w:pPr>
            <w:r w:rsidRPr="008445DD">
              <w:rPr>
                <w:rFonts w:ascii="Calibri" w:hAnsi="Calibri"/>
                <w:sz w:val="24"/>
                <w:szCs w:val="24"/>
              </w:rPr>
              <w:t>Addresses</w:t>
            </w:r>
          </w:p>
        </w:tc>
        <w:tc>
          <w:tcPr>
            <w:tcW w:w="830" w:type="dxa"/>
            <w:shd w:val="clear" w:color="auto" w:fill="auto"/>
          </w:tcPr>
          <w:p w14:paraId="67123867" w14:textId="3D3B4459" w:rsidR="00941BB4" w:rsidRPr="008445DD" w:rsidRDefault="00012E3E" w:rsidP="00AB683F">
            <w:pPr>
              <w:jc w:val="center"/>
              <w:rPr>
                <w:rFonts w:ascii="Calibri" w:hAnsi="Calibri"/>
                <w:sz w:val="24"/>
                <w:szCs w:val="24"/>
              </w:rPr>
            </w:pPr>
            <w:r>
              <w:rPr>
                <w:rFonts w:ascii="Calibri" w:hAnsi="Calibri"/>
                <w:sz w:val="24"/>
                <w:szCs w:val="24"/>
              </w:rPr>
              <w:t>7</w:t>
            </w:r>
            <w:r w:rsidR="00EF0A16">
              <w:rPr>
                <w:rFonts w:ascii="Calibri" w:hAnsi="Calibri"/>
                <w:sz w:val="24"/>
                <w:szCs w:val="24"/>
              </w:rPr>
              <w:t>9</w:t>
            </w:r>
          </w:p>
        </w:tc>
      </w:tr>
    </w:tbl>
    <w:p w14:paraId="509CB83D" w14:textId="77777777" w:rsidR="004D4ED6" w:rsidRPr="008445DD" w:rsidRDefault="004D4ED6" w:rsidP="004D4ED6">
      <w:pPr>
        <w:rPr>
          <w:rFonts w:ascii="Calibri" w:hAnsi="Calibri"/>
          <w:b/>
          <w:sz w:val="24"/>
          <w:szCs w:val="24"/>
        </w:rPr>
      </w:pPr>
    </w:p>
    <w:p w14:paraId="2754EB6E" w14:textId="77777777" w:rsidR="00C01A59" w:rsidRPr="008445DD" w:rsidRDefault="00766B04" w:rsidP="00C01A59">
      <w:pPr>
        <w:rPr>
          <w:rFonts w:ascii="Calibri" w:hAnsi="Calibri"/>
          <w:b/>
          <w:sz w:val="36"/>
          <w:szCs w:val="36"/>
        </w:rPr>
      </w:pPr>
      <w:r>
        <w:rPr>
          <w:rFonts w:ascii="Calibri" w:hAnsi="Calibri"/>
          <w:noProof/>
          <w:sz w:val="36"/>
          <w:szCs w:val="36"/>
        </w:rPr>
        <w:lastRenderedPageBreak/>
        <mc:AlternateContent>
          <mc:Choice Requires="wps">
            <w:drawing>
              <wp:anchor distT="0" distB="0" distL="114300" distR="114300" simplePos="0" relativeHeight="251715584" behindDoc="0" locked="0" layoutInCell="1" allowOverlap="1" wp14:anchorId="7FFFB936" wp14:editId="10713F8F">
                <wp:simplePos x="0" y="0"/>
                <wp:positionH relativeFrom="column">
                  <wp:posOffset>5276850</wp:posOffset>
                </wp:positionH>
                <wp:positionV relativeFrom="paragraph">
                  <wp:posOffset>-219075</wp:posOffset>
                </wp:positionV>
                <wp:extent cx="774065" cy="710565"/>
                <wp:effectExtent l="0" t="0" r="1270" b="0"/>
                <wp:wrapSquare wrapText="bothSides"/>
                <wp:docPr id="374"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ADC82" w14:textId="77777777" w:rsidR="00163AEE" w:rsidRPr="004727E7" w:rsidRDefault="00163AEE" w:rsidP="00C01A59">
                            <w:pPr>
                              <w:rPr>
                                <w:rFonts w:ascii="Comic Sans MS" w:hAnsi="Comic Sans MS"/>
                                <w:b/>
                              </w:rPr>
                            </w:pPr>
                            <w:r>
                              <w:rPr>
                                <w:rFonts w:ascii="Comic Sans MS" w:hAnsi="Comic Sans MS"/>
                                <w:b/>
                                <w:noProof/>
                              </w:rPr>
                              <w:drawing>
                                <wp:inline distT="0" distB="0" distL="0" distR="0" wp14:anchorId="40B47D91" wp14:editId="67420920">
                                  <wp:extent cx="463550" cy="510691"/>
                                  <wp:effectExtent l="0" t="0" r="0" b="381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465248" cy="512562"/>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FB936" id="Text Box 627" o:spid="_x0000_s1027" type="#_x0000_t202" style="position:absolute;margin-left:415.5pt;margin-top:-17.25pt;width:60.95pt;height:55.9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" stroked="f">
                <v:textbox style="mso-fit-shape-to-text:t">
                  <w:txbxContent>
                    <w:p w14:paraId="36FADC82" w14:textId="77777777" w:rsidR="00163AEE" w:rsidRPr="004727E7" w:rsidRDefault="00163AEE" w:rsidP="00C01A59">
                      <w:pPr>
                        <w:rPr>
                          <w:rFonts w:ascii="Comic Sans MS" w:hAnsi="Comic Sans MS"/>
                          <w:b/>
                        </w:rPr>
                      </w:pPr>
                      <w:r>
                        <w:rPr>
                          <w:rFonts w:ascii="Comic Sans MS" w:hAnsi="Comic Sans MS"/>
                          <w:b/>
                          <w:noProof/>
                        </w:rPr>
                        <w:drawing>
                          <wp:inline distT="0" distB="0" distL="0" distR="0" wp14:anchorId="40B47D91" wp14:editId="67420920">
                            <wp:extent cx="463550" cy="510691"/>
                            <wp:effectExtent l="0" t="0" r="0" b="381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465248" cy="512562"/>
                                    </a:xfrm>
                                    <a:prstGeom prst="rect">
                                      <a:avLst/>
                                    </a:prstGeom>
                                    <a:noFill/>
                                    <a:ln w="9525">
                                      <a:noFill/>
                                      <a:miter lim="800000"/>
                                      <a:headEnd/>
                                      <a:tailEnd/>
                                    </a:ln>
                                  </pic:spPr>
                                </pic:pic>
                              </a:graphicData>
                            </a:graphic>
                          </wp:inline>
                        </w:drawing>
                      </w:r>
                    </w:p>
                  </w:txbxContent>
                </v:textbox>
                <w10:wrap type="square"/>
              </v:shape>
            </w:pict>
          </mc:Fallback>
        </mc:AlternateContent>
      </w:r>
      <w:r w:rsidR="00C01A59" w:rsidRPr="008445DD">
        <w:rPr>
          <w:rFonts w:ascii="Calibri" w:hAnsi="Calibri"/>
          <w:b/>
          <w:sz w:val="36"/>
          <w:szCs w:val="36"/>
        </w:rPr>
        <w:t>INTRODUCTION</w:t>
      </w:r>
    </w:p>
    <w:p w14:paraId="7FD8AAAE" w14:textId="77777777" w:rsidR="00C01A59" w:rsidRDefault="00C01A59" w:rsidP="00C01A59">
      <w:pPr>
        <w:rPr>
          <w:rFonts w:ascii="Calibri" w:hAnsi="Calibri"/>
          <w:sz w:val="16"/>
          <w:szCs w:val="16"/>
        </w:rPr>
      </w:pPr>
    </w:p>
    <w:p w14:paraId="3618DF9B" w14:textId="77777777" w:rsidR="00C01A59" w:rsidRPr="008445DD" w:rsidRDefault="00C01A59" w:rsidP="00C01A59">
      <w:pPr>
        <w:rPr>
          <w:rFonts w:ascii="Calibri" w:hAnsi="Calibri"/>
          <w:sz w:val="16"/>
          <w:szCs w:val="16"/>
        </w:rPr>
      </w:pPr>
    </w:p>
    <w:p w14:paraId="734703AA" w14:textId="77777777" w:rsidR="00C01A59" w:rsidRPr="008445DD" w:rsidRDefault="00C13659" w:rsidP="00C01A59">
      <w:pPr>
        <w:rPr>
          <w:rFonts w:ascii="Calibri" w:hAnsi="Calibri"/>
          <w:sz w:val="16"/>
          <w:szCs w:val="16"/>
        </w:rPr>
      </w:pPr>
      <w:r>
        <w:rPr>
          <w:noProof/>
        </w:rPr>
        <w:drawing>
          <wp:anchor distT="0" distB="0" distL="114300" distR="114300" simplePos="0" relativeHeight="251594752" behindDoc="0" locked="0" layoutInCell="1" allowOverlap="1" wp14:anchorId="63A01D00" wp14:editId="108570DB">
            <wp:simplePos x="0" y="0"/>
            <wp:positionH relativeFrom="column">
              <wp:posOffset>0</wp:posOffset>
            </wp:positionH>
            <wp:positionV relativeFrom="paragraph">
              <wp:posOffset>102235</wp:posOffset>
            </wp:positionV>
            <wp:extent cx="1623060" cy="1760855"/>
            <wp:effectExtent l="19050" t="0" r="0" b="0"/>
            <wp:wrapSquare wrapText="bothSides"/>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0" cstate="print"/>
                    <a:srcRect/>
                    <a:stretch>
                      <a:fillRect/>
                    </a:stretch>
                  </pic:blipFill>
                  <pic:spPr bwMode="auto">
                    <a:xfrm>
                      <a:off x="0" y="0"/>
                      <a:ext cx="1623060" cy="1760855"/>
                    </a:xfrm>
                    <a:prstGeom prst="rect">
                      <a:avLst/>
                    </a:prstGeom>
                    <a:noFill/>
                    <a:ln w="9525">
                      <a:noFill/>
                      <a:miter lim="800000"/>
                      <a:headEnd/>
                      <a:tailEnd/>
                    </a:ln>
                  </pic:spPr>
                </pic:pic>
              </a:graphicData>
            </a:graphic>
          </wp:anchor>
        </w:drawing>
      </w:r>
    </w:p>
    <w:p w14:paraId="0664801B" w14:textId="10830B10" w:rsidR="00C01A59" w:rsidRPr="000572C5" w:rsidRDefault="00C01A59" w:rsidP="00C01A59">
      <w:pPr>
        <w:rPr>
          <w:rFonts w:ascii="Calibri" w:hAnsi="Calibri"/>
          <w:sz w:val="22"/>
          <w:szCs w:val="22"/>
        </w:rPr>
      </w:pPr>
      <w:r w:rsidRPr="000572C5">
        <w:rPr>
          <w:rFonts w:ascii="Calibri" w:hAnsi="Calibri"/>
          <w:sz w:val="22"/>
          <w:szCs w:val="22"/>
        </w:rPr>
        <w:t>I am pleased to present the handbook for</w:t>
      </w:r>
      <w:r w:rsidR="009B2DD2">
        <w:rPr>
          <w:rFonts w:ascii="Calibri" w:hAnsi="Calibri"/>
          <w:sz w:val="22"/>
          <w:szCs w:val="22"/>
        </w:rPr>
        <w:t xml:space="preserve"> Airdrie Academy for session 202</w:t>
      </w:r>
      <w:r w:rsidR="00151678">
        <w:rPr>
          <w:rFonts w:ascii="Calibri" w:hAnsi="Calibri"/>
          <w:sz w:val="22"/>
          <w:szCs w:val="22"/>
        </w:rPr>
        <w:t>2</w:t>
      </w:r>
      <w:r w:rsidR="009B2DD2">
        <w:rPr>
          <w:rFonts w:ascii="Calibri" w:hAnsi="Calibri"/>
          <w:sz w:val="22"/>
          <w:szCs w:val="22"/>
        </w:rPr>
        <w:t>/202</w:t>
      </w:r>
      <w:r w:rsidR="00151678">
        <w:rPr>
          <w:rFonts w:ascii="Calibri" w:hAnsi="Calibri"/>
          <w:sz w:val="22"/>
          <w:szCs w:val="22"/>
        </w:rPr>
        <w:t>3</w:t>
      </w:r>
      <w:r w:rsidRPr="000572C5">
        <w:rPr>
          <w:rFonts w:ascii="Calibri" w:hAnsi="Calibri"/>
          <w:sz w:val="22"/>
          <w:szCs w:val="22"/>
        </w:rPr>
        <w:t>. The school has a proud history, dating back to 1849, although the present building opened on 23</w:t>
      </w:r>
      <w:r w:rsidRPr="000572C5">
        <w:rPr>
          <w:rFonts w:ascii="Calibri" w:hAnsi="Calibri"/>
          <w:sz w:val="22"/>
          <w:szCs w:val="22"/>
          <w:vertAlign w:val="superscript"/>
        </w:rPr>
        <w:t>rd</w:t>
      </w:r>
      <w:r w:rsidRPr="000572C5">
        <w:rPr>
          <w:rFonts w:ascii="Calibri" w:hAnsi="Calibri"/>
          <w:sz w:val="22"/>
          <w:szCs w:val="22"/>
        </w:rPr>
        <w:t xml:space="preserve"> October 2006, having been built on our former playing fields, and provides an absolutely superb enviro</w:t>
      </w:r>
      <w:r w:rsidR="000F793F">
        <w:rPr>
          <w:rFonts w:ascii="Calibri" w:hAnsi="Calibri"/>
          <w:sz w:val="22"/>
          <w:szCs w:val="22"/>
        </w:rPr>
        <w:t>nment for learning and teaching.</w:t>
      </w:r>
    </w:p>
    <w:p w14:paraId="58933C49" w14:textId="77777777" w:rsidR="00C01A59" w:rsidRPr="000572C5" w:rsidRDefault="00C01A59" w:rsidP="00C01A59">
      <w:pPr>
        <w:rPr>
          <w:rFonts w:ascii="Calibri" w:hAnsi="Calibri"/>
          <w:sz w:val="22"/>
          <w:szCs w:val="22"/>
        </w:rPr>
      </w:pPr>
    </w:p>
    <w:p w14:paraId="237CAA5E" w14:textId="77777777" w:rsidR="00C01A59" w:rsidRDefault="00C01A59" w:rsidP="00C01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US" w:bidi="en-US"/>
        </w:rPr>
      </w:pPr>
      <w:r>
        <w:rPr>
          <w:rFonts w:ascii="Calibri" w:hAnsi="Calibri"/>
          <w:sz w:val="22"/>
          <w:szCs w:val="22"/>
          <w:lang w:val="en-US" w:bidi="en-US"/>
        </w:rPr>
        <w:t xml:space="preserve">We fully appreciate that </w:t>
      </w:r>
      <w:r w:rsidRPr="000572C5">
        <w:rPr>
          <w:rFonts w:ascii="Calibri" w:hAnsi="Calibri"/>
          <w:sz w:val="22"/>
          <w:szCs w:val="22"/>
          <w:lang w:val="en-US" w:bidi="en-US"/>
        </w:rPr>
        <w:t>periods of transition</w:t>
      </w:r>
      <w:r>
        <w:rPr>
          <w:rFonts w:ascii="Calibri" w:hAnsi="Calibri"/>
          <w:sz w:val="22"/>
          <w:szCs w:val="22"/>
          <w:lang w:val="en-US" w:bidi="en-US"/>
        </w:rPr>
        <w:t>, such as moving from Primary school to Secondary school,</w:t>
      </w:r>
      <w:r w:rsidRPr="000572C5">
        <w:rPr>
          <w:rFonts w:ascii="Calibri" w:hAnsi="Calibri"/>
          <w:sz w:val="22"/>
          <w:szCs w:val="22"/>
          <w:lang w:val="en-US" w:bidi="en-US"/>
        </w:rPr>
        <w:t xml:space="preserve"> can be a little </w:t>
      </w:r>
      <w:r>
        <w:rPr>
          <w:rFonts w:ascii="Calibri" w:hAnsi="Calibri"/>
          <w:sz w:val="22"/>
          <w:szCs w:val="22"/>
          <w:lang w:val="en-US" w:bidi="en-US"/>
        </w:rPr>
        <w:t>stressful. In</w:t>
      </w:r>
      <w:r w:rsidRPr="000572C5">
        <w:rPr>
          <w:rFonts w:ascii="Calibri" w:hAnsi="Calibri"/>
          <w:sz w:val="22"/>
          <w:szCs w:val="22"/>
          <w:lang w:val="en-US" w:bidi="en-US"/>
        </w:rPr>
        <w:t xml:space="preserve"> </w:t>
      </w:r>
      <w:proofErr w:type="spellStart"/>
      <w:r w:rsidRPr="000572C5">
        <w:rPr>
          <w:rFonts w:ascii="Calibri" w:hAnsi="Calibri"/>
          <w:sz w:val="22"/>
          <w:szCs w:val="22"/>
          <w:lang w:val="en-US" w:bidi="en-US"/>
        </w:rPr>
        <w:t>Airdrie</w:t>
      </w:r>
      <w:proofErr w:type="spellEnd"/>
      <w:r w:rsidRPr="000572C5">
        <w:rPr>
          <w:rFonts w:ascii="Calibri" w:hAnsi="Calibri"/>
          <w:sz w:val="22"/>
          <w:szCs w:val="22"/>
          <w:lang w:val="en-US" w:bidi="en-US"/>
        </w:rPr>
        <w:t xml:space="preserve"> Academy we </w:t>
      </w:r>
      <w:r>
        <w:rPr>
          <w:rFonts w:ascii="Calibri" w:hAnsi="Calibri"/>
          <w:sz w:val="22"/>
          <w:szCs w:val="22"/>
          <w:lang w:val="en-US" w:bidi="en-US"/>
        </w:rPr>
        <w:t xml:space="preserve">pride ourselves on our excellent partnerships with our </w:t>
      </w:r>
      <w:r w:rsidRPr="000572C5">
        <w:rPr>
          <w:rFonts w:ascii="Calibri" w:hAnsi="Calibri"/>
          <w:sz w:val="22"/>
          <w:szCs w:val="22"/>
          <w:lang w:val="en-US" w:bidi="en-US"/>
        </w:rPr>
        <w:t>Primary Schools</w:t>
      </w:r>
      <w:r>
        <w:rPr>
          <w:rFonts w:ascii="Calibri" w:hAnsi="Calibri"/>
          <w:sz w:val="22"/>
          <w:szCs w:val="22"/>
          <w:lang w:val="en-US" w:bidi="en-US"/>
        </w:rPr>
        <w:t>. We provide</w:t>
      </w:r>
      <w:r w:rsidRPr="000572C5">
        <w:rPr>
          <w:rFonts w:ascii="Calibri" w:hAnsi="Calibri"/>
          <w:sz w:val="22"/>
          <w:szCs w:val="22"/>
          <w:lang w:val="en-US" w:bidi="en-US"/>
        </w:rPr>
        <w:t xml:space="preserve"> </w:t>
      </w:r>
      <w:r>
        <w:rPr>
          <w:rFonts w:ascii="Calibri" w:hAnsi="Calibri"/>
          <w:sz w:val="22"/>
          <w:szCs w:val="22"/>
          <w:lang w:val="en-US" w:bidi="en-US"/>
        </w:rPr>
        <w:t>a range of</w:t>
      </w:r>
      <w:r w:rsidRPr="000572C5">
        <w:rPr>
          <w:rFonts w:ascii="Calibri" w:hAnsi="Calibri"/>
          <w:sz w:val="22"/>
          <w:szCs w:val="22"/>
          <w:lang w:val="en-US" w:bidi="en-US"/>
        </w:rPr>
        <w:t xml:space="preserve"> l</w:t>
      </w:r>
      <w:r>
        <w:rPr>
          <w:rFonts w:ascii="Calibri" w:hAnsi="Calibri"/>
          <w:sz w:val="22"/>
          <w:szCs w:val="22"/>
          <w:lang w:val="en-US" w:bidi="en-US"/>
        </w:rPr>
        <w:t>iaison activities to smooth the P7 / S1</w:t>
      </w:r>
      <w:r w:rsidRPr="000572C5">
        <w:rPr>
          <w:rFonts w:ascii="Calibri" w:hAnsi="Calibri"/>
          <w:sz w:val="22"/>
          <w:szCs w:val="22"/>
          <w:lang w:val="en-US" w:bidi="en-US"/>
        </w:rPr>
        <w:t xml:space="preserve"> transition and to avoid any unnecessary anxiety for both pupils and parents.  During the course of P7</w:t>
      </w:r>
      <w:r w:rsidR="000F793F">
        <w:rPr>
          <w:rFonts w:ascii="Calibri" w:hAnsi="Calibri"/>
          <w:sz w:val="22"/>
          <w:szCs w:val="22"/>
          <w:lang w:val="en-US" w:bidi="en-US"/>
        </w:rPr>
        <w:t xml:space="preserve"> and during P6</w:t>
      </w:r>
      <w:r w:rsidRPr="000572C5">
        <w:rPr>
          <w:rFonts w:ascii="Calibri" w:hAnsi="Calibri"/>
          <w:sz w:val="22"/>
          <w:szCs w:val="22"/>
          <w:lang w:val="en-US" w:bidi="en-US"/>
        </w:rPr>
        <w:t xml:space="preserve"> your child will have opportunities to participate in a number of our transition activities </w:t>
      </w:r>
      <w:r w:rsidR="000F793F">
        <w:rPr>
          <w:rFonts w:ascii="Calibri" w:hAnsi="Calibri"/>
          <w:sz w:val="22"/>
          <w:szCs w:val="22"/>
          <w:lang w:val="en-US" w:bidi="en-US"/>
        </w:rPr>
        <w:t xml:space="preserve">             </w:t>
      </w:r>
      <w:r w:rsidRPr="000572C5">
        <w:rPr>
          <w:rFonts w:ascii="Calibri" w:hAnsi="Calibri"/>
          <w:sz w:val="22"/>
          <w:szCs w:val="22"/>
          <w:lang w:val="en-US" w:bidi="en-US"/>
        </w:rPr>
        <w:t xml:space="preserve">which will help pave the way. </w:t>
      </w:r>
    </w:p>
    <w:p w14:paraId="00A09691" w14:textId="77777777" w:rsidR="00C01A59" w:rsidRDefault="00C01A59" w:rsidP="00C01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US" w:bidi="en-US"/>
        </w:rPr>
      </w:pPr>
    </w:p>
    <w:p w14:paraId="2BBCF7EB" w14:textId="77777777" w:rsidR="00C01A59" w:rsidRPr="000572C5" w:rsidRDefault="00C01A59" w:rsidP="00C01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US" w:bidi="en-US"/>
        </w:rPr>
      </w:pPr>
      <w:r>
        <w:rPr>
          <w:rFonts w:ascii="Calibri" w:hAnsi="Calibri"/>
          <w:sz w:val="22"/>
          <w:szCs w:val="22"/>
          <w:lang w:val="en-US" w:bidi="en-US"/>
        </w:rPr>
        <w:t xml:space="preserve">As an existing or future parent of </w:t>
      </w:r>
      <w:proofErr w:type="spellStart"/>
      <w:r>
        <w:rPr>
          <w:rFonts w:ascii="Calibri" w:hAnsi="Calibri"/>
          <w:sz w:val="22"/>
          <w:szCs w:val="22"/>
          <w:lang w:val="en-US" w:bidi="en-US"/>
        </w:rPr>
        <w:t>Airdrie</w:t>
      </w:r>
      <w:proofErr w:type="spellEnd"/>
      <w:r>
        <w:rPr>
          <w:rFonts w:ascii="Calibri" w:hAnsi="Calibri"/>
          <w:sz w:val="22"/>
          <w:szCs w:val="22"/>
          <w:lang w:val="en-US" w:bidi="en-US"/>
        </w:rPr>
        <w:t xml:space="preserve"> Academy, we will always ensure that you and your child are fully supported and fully involved in making key decisions. Our focus will be on getting it right for you and working together to achieve a positive post school destination for your </w:t>
      </w:r>
      <w:r w:rsidR="0074343C">
        <w:rPr>
          <w:rFonts w:ascii="Calibri" w:hAnsi="Calibri"/>
          <w:sz w:val="22"/>
          <w:szCs w:val="22"/>
          <w:lang w:val="en-US" w:bidi="en-US"/>
        </w:rPr>
        <w:t>child that</w:t>
      </w:r>
      <w:r>
        <w:rPr>
          <w:rFonts w:ascii="Calibri" w:hAnsi="Calibri"/>
          <w:sz w:val="22"/>
          <w:szCs w:val="22"/>
          <w:lang w:val="en-US" w:bidi="en-US"/>
        </w:rPr>
        <w:t xml:space="preserve"> matches their talents and aspirations.</w:t>
      </w:r>
    </w:p>
    <w:p w14:paraId="0B7FB18A" w14:textId="77777777" w:rsidR="00C01A59" w:rsidRPr="000572C5" w:rsidRDefault="00C01A59" w:rsidP="00C01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US" w:bidi="en-US"/>
        </w:rPr>
      </w:pPr>
    </w:p>
    <w:p w14:paraId="3CCABED5" w14:textId="77777777" w:rsidR="00C01A59" w:rsidRPr="000572C5" w:rsidRDefault="00C01A59" w:rsidP="00C01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US" w:bidi="en-US"/>
        </w:rPr>
      </w:pPr>
      <w:r w:rsidRPr="000572C5">
        <w:rPr>
          <w:rFonts w:ascii="Calibri" w:hAnsi="Calibri"/>
          <w:sz w:val="22"/>
          <w:szCs w:val="22"/>
          <w:lang w:val="en-US" w:bidi="en-US"/>
        </w:rPr>
        <w:t xml:space="preserve">We are committed to providing opportunities here in </w:t>
      </w:r>
      <w:proofErr w:type="spellStart"/>
      <w:r>
        <w:rPr>
          <w:rFonts w:ascii="Calibri" w:hAnsi="Calibri"/>
          <w:sz w:val="22"/>
          <w:szCs w:val="22"/>
          <w:lang w:val="en-US" w:bidi="en-US"/>
        </w:rPr>
        <w:t>Airdrie</w:t>
      </w:r>
      <w:proofErr w:type="spellEnd"/>
      <w:r>
        <w:rPr>
          <w:rFonts w:ascii="Calibri" w:hAnsi="Calibri"/>
          <w:sz w:val="22"/>
          <w:szCs w:val="22"/>
          <w:lang w:val="en-US" w:bidi="en-US"/>
        </w:rPr>
        <w:t xml:space="preserve"> Academy for every pupil; </w:t>
      </w:r>
      <w:r w:rsidRPr="000572C5">
        <w:rPr>
          <w:rFonts w:ascii="Calibri" w:hAnsi="Calibri"/>
          <w:sz w:val="22"/>
          <w:szCs w:val="22"/>
          <w:lang w:val="en-US" w:bidi="en-US"/>
        </w:rPr>
        <w:t>to achieve success, to make friends, to discover new talents and to develop new skills. We will offer opportunities for your child to take part in a wide range of activities including sports, music, drama and cultural activities as well as the academic life of the school. In return we ask that your child shows us commitment, works hard, sets high expectations and</w:t>
      </w:r>
      <w:r w:rsidR="000F793F">
        <w:rPr>
          <w:rFonts w:ascii="Calibri" w:hAnsi="Calibri"/>
          <w:sz w:val="22"/>
          <w:szCs w:val="22"/>
          <w:lang w:val="en-US" w:bidi="en-US"/>
        </w:rPr>
        <w:t xml:space="preserve"> embraces our school values, Determination, Ambition, Respect and Teamwork &amp;</w:t>
      </w:r>
      <w:r w:rsidRPr="000572C5">
        <w:rPr>
          <w:rFonts w:ascii="Calibri" w:hAnsi="Calibri"/>
          <w:sz w:val="22"/>
          <w:szCs w:val="22"/>
          <w:lang w:val="en-US" w:bidi="en-US"/>
        </w:rPr>
        <w:t xml:space="preserve"> supports the </w:t>
      </w:r>
      <w:r w:rsidR="00F37CAD">
        <w:rPr>
          <w:rFonts w:ascii="Calibri" w:hAnsi="Calibri"/>
          <w:sz w:val="22"/>
          <w:szCs w:val="22"/>
          <w:lang w:val="en-US" w:bidi="en-US"/>
        </w:rPr>
        <w:t xml:space="preserve">inclusive vision of </w:t>
      </w:r>
      <w:r w:rsidRPr="000572C5">
        <w:rPr>
          <w:rFonts w:ascii="Calibri" w:hAnsi="Calibri"/>
          <w:sz w:val="22"/>
          <w:szCs w:val="22"/>
          <w:lang w:val="en-US" w:bidi="en-US"/>
        </w:rPr>
        <w:t>school. Our teachers are</w:t>
      </w:r>
      <w:r>
        <w:rPr>
          <w:rFonts w:ascii="Calibri" w:hAnsi="Calibri"/>
          <w:sz w:val="22"/>
          <w:szCs w:val="22"/>
          <w:lang w:val="en-US" w:bidi="en-US"/>
        </w:rPr>
        <w:t xml:space="preserve"> very</w:t>
      </w:r>
      <w:r w:rsidRPr="000572C5">
        <w:rPr>
          <w:rFonts w:ascii="Calibri" w:hAnsi="Calibri"/>
          <w:sz w:val="22"/>
          <w:szCs w:val="22"/>
          <w:lang w:val="en-US" w:bidi="en-US"/>
        </w:rPr>
        <w:t xml:space="preserve"> hard working</w:t>
      </w:r>
      <w:r>
        <w:rPr>
          <w:rFonts w:ascii="Calibri" w:hAnsi="Calibri"/>
          <w:sz w:val="22"/>
          <w:szCs w:val="22"/>
          <w:lang w:val="en-US" w:bidi="en-US"/>
        </w:rPr>
        <w:t>, committed,</w:t>
      </w:r>
      <w:r w:rsidRPr="000572C5">
        <w:rPr>
          <w:rFonts w:ascii="Calibri" w:hAnsi="Calibri"/>
          <w:sz w:val="22"/>
          <w:szCs w:val="22"/>
          <w:lang w:val="en-US" w:bidi="en-US"/>
        </w:rPr>
        <w:t xml:space="preserve"> caring and devote many hours of their time to clubs and activities du</w:t>
      </w:r>
      <w:r w:rsidR="000F793F">
        <w:rPr>
          <w:rFonts w:ascii="Calibri" w:hAnsi="Calibri"/>
          <w:sz w:val="22"/>
          <w:szCs w:val="22"/>
          <w:lang w:val="en-US" w:bidi="en-US"/>
        </w:rPr>
        <w:t>ring lunchtime and after school over and above their classroom lessons.</w:t>
      </w:r>
    </w:p>
    <w:p w14:paraId="4907BC58" w14:textId="77777777" w:rsidR="00C01A59" w:rsidRPr="000572C5" w:rsidRDefault="00C01A59" w:rsidP="00C01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US" w:bidi="en-US"/>
        </w:rPr>
      </w:pPr>
    </w:p>
    <w:p w14:paraId="48D15EB9" w14:textId="77777777" w:rsidR="00C01A59" w:rsidRPr="000572C5" w:rsidRDefault="00C01A59" w:rsidP="00C01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US" w:bidi="en-US"/>
        </w:rPr>
      </w:pPr>
      <w:r w:rsidRPr="000572C5">
        <w:rPr>
          <w:rFonts w:ascii="Calibri" w:hAnsi="Calibri"/>
          <w:sz w:val="22"/>
          <w:szCs w:val="22"/>
          <w:lang w:val="en-US" w:bidi="en-US"/>
        </w:rPr>
        <w:t xml:space="preserve">Your child will join one of the four Houses – </w:t>
      </w:r>
      <w:proofErr w:type="spellStart"/>
      <w:r w:rsidRPr="000572C5">
        <w:rPr>
          <w:rFonts w:ascii="Calibri" w:hAnsi="Calibri"/>
          <w:sz w:val="22"/>
          <w:szCs w:val="22"/>
          <w:lang w:val="en-US" w:bidi="en-US"/>
        </w:rPr>
        <w:t>Cleddans</w:t>
      </w:r>
      <w:proofErr w:type="spellEnd"/>
      <w:r w:rsidRPr="000572C5">
        <w:rPr>
          <w:rFonts w:ascii="Calibri" w:hAnsi="Calibri"/>
          <w:sz w:val="22"/>
          <w:szCs w:val="22"/>
          <w:lang w:val="en-US" w:bidi="en-US"/>
        </w:rPr>
        <w:t xml:space="preserve">, </w:t>
      </w:r>
      <w:proofErr w:type="spellStart"/>
      <w:r w:rsidRPr="000572C5">
        <w:rPr>
          <w:rFonts w:ascii="Calibri" w:hAnsi="Calibri"/>
          <w:sz w:val="22"/>
          <w:szCs w:val="22"/>
          <w:lang w:val="en-US" w:bidi="en-US"/>
        </w:rPr>
        <w:t>Faskine</w:t>
      </w:r>
      <w:proofErr w:type="spellEnd"/>
      <w:r w:rsidRPr="000572C5">
        <w:rPr>
          <w:rFonts w:ascii="Calibri" w:hAnsi="Calibri"/>
          <w:sz w:val="22"/>
          <w:szCs w:val="22"/>
          <w:lang w:val="en-US" w:bidi="en-US"/>
        </w:rPr>
        <w:t xml:space="preserve">, Monklands or </w:t>
      </w:r>
      <w:proofErr w:type="spellStart"/>
      <w:r w:rsidRPr="000572C5">
        <w:rPr>
          <w:rFonts w:ascii="Calibri" w:hAnsi="Calibri"/>
          <w:sz w:val="22"/>
          <w:szCs w:val="22"/>
          <w:lang w:val="en-US" w:bidi="en-US"/>
        </w:rPr>
        <w:t>Rochsoles</w:t>
      </w:r>
      <w:proofErr w:type="spellEnd"/>
      <w:r w:rsidRPr="000572C5">
        <w:rPr>
          <w:rFonts w:ascii="Calibri" w:hAnsi="Calibri"/>
          <w:sz w:val="22"/>
          <w:szCs w:val="22"/>
          <w:lang w:val="en-US" w:bidi="en-US"/>
        </w:rPr>
        <w:t xml:space="preserve"> - where the spirit of collaboration within the House will be fostered alongside competition among Houses. We </w:t>
      </w:r>
      <w:r w:rsidR="000F793F">
        <w:rPr>
          <w:rFonts w:ascii="Calibri" w:hAnsi="Calibri"/>
          <w:sz w:val="22"/>
          <w:szCs w:val="22"/>
          <w:lang w:val="en-US" w:bidi="en-US"/>
        </w:rPr>
        <w:t>encourage</w:t>
      </w:r>
      <w:r w:rsidRPr="000572C5">
        <w:rPr>
          <w:rFonts w:ascii="Calibri" w:hAnsi="Calibri"/>
          <w:sz w:val="22"/>
          <w:szCs w:val="22"/>
          <w:lang w:val="en-US" w:bidi="en-US"/>
        </w:rPr>
        <w:t xml:space="preserve"> all pupils to take part in and contribute to the activities in the school. We encourage leadership at all levels, including senior pupils working with our new S1</w:t>
      </w:r>
      <w:r w:rsidR="00F37CAD">
        <w:rPr>
          <w:rFonts w:ascii="Calibri" w:hAnsi="Calibri"/>
          <w:sz w:val="22"/>
          <w:szCs w:val="22"/>
          <w:lang w:val="en-US" w:bidi="en-US"/>
        </w:rPr>
        <w:t xml:space="preserve"> pupils</w:t>
      </w:r>
      <w:r w:rsidRPr="000572C5">
        <w:rPr>
          <w:rFonts w:ascii="Calibri" w:hAnsi="Calibri"/>
          <w:sz w:val="22"/>
          <w:szCs w:val="22"/>
          <w:lang w:val="en-US" w:bidi="en-US"/>
        </w:rPr>
        <w:t xml:space="preserve">. Senior pupils are also given greater responsibility and are expected to make major contributions to community service both within and outside the school. </w:t>
      </w:r>
    </w:p>
    <w:p w14:paraId="232BC87C" w14:textId="77777777" w:rsidR="00C01A59" w:rsidRPr="000572C5" w:rsidRDefault="00C01A59" w:rsidP="00C01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US" w:bidi="en-US"/>
        </w:rPr>
      </w:pPr>
    </w:p>
    <w:p w14:paraId="61B6F863" w14:textId="77777777" w:rsidR="00C01A59" w:rsidRPr="000572C5" w:rsidRDefault="00C01A59" w:rsidP="00C01A59">
      <w:pPr>
        <w:rPr>
          <w:rFonts w:ascii="Calibri" w:hAnsi="Calibri"/>
          <w:sz w:val="22"/>
          <w:szCs w:val="22"/>
        </w:rPr>
      </w:pPr>
      <w:r w:rsidRPr="000572C5">
        <w:rPr>
          <w:rFonts w:ascii="Calibri" w:hAnsi="Calibri"/>
          <w:sz w:val="22"/>
          <w:szCs w:val="22"/>
        </w:rPr>
        <w:t>Airdrie Academy is here to serve its community and, as such, your involvement with the school is a very important one.  You will always be made welcome at the school.  If you would like to see the school, hear more about it, or discuss some aspect of our work then please feel free to telephone, e-mail or visit.</w:t>
      </w:r>
    </w:p>
    <w:p w14:paraId="4363E8C6" w14:textId="77777777" w:rsidR="00C01A59" w:rsidRPr="000572C5" w:rsidRDefault="00C01A59" w:rsidP="00C01A59">
      <w:pPr>
        <w:rPr>
          <w:rFonts w:ascii="Calibri" w:hAnsi="Calibri"/>
          <w:sz w:val="22"/>
          <w:szCs w:val="22"/>
        </w:rPr>
      </w:pPr>
    </w:p>
    <w:p w14:paraId="6AE5C29A" w14:textId="77777777" w:rsidR="00C01A59" w:rsidRPr="000572C5" w:rsidRDefault="00C01A59" w:rsidP="00C01A59">
      <w:pPr>
        <w:rPr>
          <w:rFonts w:ascii="Calibri" w:hAnsi="Calibri"/>
          <w:sz w:val="22"/>
          <w:szCs w:val="22"/>
        </w:rPr>
      </w:pPr>
      <w:r w:rsidRPr="000572C5">
        <w:rPr>
          <w:rFonts w:ascii="Calibri" w:hAnsi="Calibri"/>
          <w:sz w:val="22"/>
          <w:szCs w:val="22"/>
        </w:rPr>
        <w:t>I sincerely hope your partnership with Airdrie Academy will be positive, happy and productive and I am delighted to extend a very warm welcome to you.</w:t>
      </w:r>
    </w:p>
    <w:p w14:paraId="0B678383" w14:textId="77777777" w:rsidR="00C01A59" w:rsidRDefault="00C01A59" w:rsidP="00C01A59">
      <w:pPr>
        <w:rPr>
          <w:rFonts w:ascii="Calibri" w:hAnsi="Calibri"/>
          <w:sz w:val="22"/>
          <w:szCs w:val="22"/>
        </w:rPr>
      </w:pPr>
    </w:p>
    <w:p w14:paraId="1D2CEBEB" w14:textId="77777777" w:rsidR="00C01A59" w:rsidRPr="000572C5" w:rsidRDefault="00C01A59" w:rsidP="00C01A59">
      <w:pPr>
        <w:rPr>
          <w:rFonts w:ascii="Calibri" w:hAnsi="Calibri"/>
          <w:sz w:val="22"/>
          <w:szCs w:val="22"/>
        </w:rPr>
      </w:pPr>
      <w:r w:rsidRPr="000572C5">
        <w:rPr>
          <w:rFonts w:ascii="Calibri" w:hAnsi="Calibri"/>
          <w:sz w:val="22"/>
          <w:szCs w:val="22"/>
        </w:rPr>
        <w:t>Kind regards</w:t>
      </w:r>
    </w:p>
    <w:p w14:paraId="5F635A1B" w14:textId="77777777" w:rsidR="00C01A59" w:rsidRDefault="00C01A59" w:rsidP="00C01A59">
      <w:pPr>
        <w:rPr>
          <w:rFonts w:ascii="Calibri" w:hAnsi="Calibri"/>
          <w:sz w:val="22"/>
          <w:szCs w:val="22"/>
        </w:rPr>
      </w:pPr>
    </w:p>
    <w:p w14:paraId="01849F72" w14:textId="77777777" w:rsidR="00C01A59" w:rsidRPr="00C01A59" w:rsidRDefault="00C01A59" w:rsidP="00C01A59">
      <w:pPr>
        <w:rPr>
          <w:rFonts w:ascii="Bradley Hand ITC" w:hAnsi="Bradley Hand ITC"/>
          <w:b/>
          <w:sz w:val="24"/>
          <w:szCs w:val="24"/>
        </w:rPr>
      </w:pPr>
      <w:r w:rsidRPr="00C01A59">
        <w:rPr>
          <w:rFonts w:ascii="Bradley Hand ITC" w:hAnsi="Bradley Hand ITC"/>
          <w:b/>
          <w:sz w:val="24"/>
          <w:szCs w:val="24"/>
        </w:rPr>
        <w:t>Martin Anderson</w:t>
      </w:r>
    </w:p>
    <w:p w14:paraId="57E57F87" w14:textId="77777777" w:rsidR="00C01A59" w:rsidRPr="00FC59C8" w:rsidRDefault="00C01A59" w:rsidP="00C01A59">
      <w:pPr>
        <w:rPr>
          <w:rFonts w:ascii="Bradley Hand ITC" w:hAnsi="Bradley Hand ITC"/>
          <w:b/>
          <w:sz w:val="22"/>
          <w:szCs w:val="22"/>
        </w:rPr>
      </w:pPr>
    </w:p>
    <w:p w14:paraId="1A5A30D8" w14:textId="77777777" w:rsidR="00C01A59" w:rsidRPr="00B94D40" w:rsidRDefault="00C01A59" w:rsidP="00C01A59">
      <w:pPr>
        <w:rPr>
          <w:rFonts w:ascii="Calibri" w:hAnsi="Calibri"/>
          <w:sz w:val="22"/>
          <w:szCs w:val="22"/>
        </w:rPr>
      </w:pPr>
      <w:r w:rsidRPr="000572C5">
        <w:rPr>
          <w:rFonts w:ascii="Calibri" w:hAnsi="Calibri"/>
          <w:sz w:val="22"/>
          <w:szCs w:val="22"/>
        </w:rPr>
        <w:t>Head Teacher</w:t>
      </w:r>
    </w:p>
    <w:p w14:paraId="11108266" w14:textId="77777777" w:rsidR="004D4ED6" w:rsidRDefault="004D4ED6" w:rsidP="004D4ED6">
      <w:pPr>
        <w:rPr>
          <w:rFonts w:ascii="Calibri" w:hAnsi="Calibri"/>
          <w:sz w:val="22"/>
          <w:szCs w:val="22"/>
        </w:rPr>
      </w:pPr>
    </w:p>
    <w:p w14:paraId="416731CF" w14:textId="77777777" w:rsidR="000572C5" w:rsidRPr="000572C5" w:rsidRDefault="000572C5" w:rsidP="004D4ED6">
      <w:pPr>
        <w:rPr>
          <w:rFonts w:ascii="Calibri" w:hAnsi="Calibri"/>
          <w:sz w:val="22"/>
          <w:szCs w:val="22"/>
        </w:rPr>
      </w:pPr>
    </w:p>
    <w:p w14:paraId="2EEEB93A" w14:textId="77777777" w:rsidR="00DA7FCF" w:rsidRDefault="00DA7FCF">
      <w:pPr>
        <w:rPr>
          <w:rFonts w:ascii="Calibri" w:hAnsi="Calibri"/>
        </w:rPr>
      </w:pPr>
    </w:p>
    <w:p w14:paraId="1744B68C" w14:textId="77777777" w:rsidR="000572C5" w:rsidRDefault="000572C5">
      <w:pPr>
        <w:rPr>
          <w:rFonts w:ascii="Calibri" w:hAnsi="Calibri"/>
        </w:rPr>
      </w:pPr>
    </w:p>
    <w:p w14:paraId="421BCF7B" w14:textId="77777777" w:rsidR="000572C5" w:rsidRDefault="000572C5">
      <w:pPr>
        <w:rPr>
          <w:rFonts w:ascii="Calibri" w:hAnsi="Calibri"/>
        </w:rPr>
      </w:pPr>
    </w:p>
    <w:p w14:paraId="3FF38B7C" w14:textId="77777777" w:rsidR="000572C5" w:rsidRDefault="000572C5">
      <w:pPr>
        <w:rPr>
          <w:rFonts w:ascii="Calibri" w:hAnsi="Calibri"/>
        </w:rPr>
      </w:pPr>
    </w:p>
    <w:p w14:paraId="7D3AD9CD" w14:textId="77777777" w:rsidR="00BC6856" w:rsidRDefault="00BC6856" w:rsidP="0089232D">
      <w:pPr>
        <w:rPr>
          <w:rFonts w:ascii="Calibri" w:hAnsi="Calibri"/>
          <w:b/>
          <w:sz w:val="36"/>
          <w:szCs w:val="36"/>
        </w:rPr>
      </w:pPr>
    </w:p>
    <w:p w14:paraId="55C291CC" w14:textId="77777777" w:rsidR="000B7E0F" w:rsidRDefault="00766B04" w:rsidP="00B65EE1">
      <w:pPr>
        <w:jc w:val="center"/>
        <w:rPr>
          <w:rFonts w:ascii="Calibri" w:hAnsi="Calibri"/>
          <w:b/>
          <w:sz w:val="36"/>
          <w:szCs w:val="36"/>
        </w:rPr>
      </w:pPr>
      <w:r>
        <w:rPr>
          <w:rFonts w:ascii="Calibri" w:hAnsi="Calibri"/>
          <w:noProof/>
          <w:sz w:val="36"/>
          <w:szCs w:val="36"/>
        </w:rPr>
        <w:lastRenderedPageBreak/>
        <mc:AlternateContent>
          <mc:Choice Requires="wps">
            <w:drawing>
              <wp:anchor distT="0" distB="0" distL="114300" distR="114300" simplePos="0" relativeHeight="251658240" behindDoc="0" locked="0" layoutInCell="1" allowOverlap="1" wp14:anchorId="6A472B97" wp14:editId="47603C3C">
                <wp:simplePos x="0" y="0"/>
                <wp:positionH relativeFrom="column">
                  <wp:posOffset>5943600</wp:posOffset>
                </wp:positionH>
                <wp:positionV relativeFrom="paragraph">
                  <wp:posOffset>-209550</wp:posOffset>
                </wp:positionV>
                <wp:extent cx="869315" cy="824865"/>
                <wp:effectExtent l="0" t="635" r="1270" b="3175"/>
                <wp:wrapSquare wrapText="bothSides"/>
                <wp:docPr id="37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5119C" w14:textId="77777777" w:rsidR="00163AEE" w:rsidRPr="00A11F75" w:rsidRDefault="00163AEE" w:rsidP="0029137A">
                            <w:pPr>
                              <w:rPr>
                                <w:rFonts w:ascii="Comic Sans MS" w:hAnsi="Comic Sans MS"/>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472B97" id="Text Box 149" o:spid="_x0000_s1028" type="#_x0000_t202" style="position:absolute;left:0;text-align:left;margin-left:468pt;margin-top:-16.5pt;width:68.45pt;height:64.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" stroked="f">
                <v:textbox style="mso-fit-shape-to-text:t">
                  <w:txbxContent>
                    <w:p w14:paraId="43D5119C" w14:textId="77777777" w:rsidR="00163AEE" w:rsidRPr="00A11F75" w:rsidRDefault="00163AEE" w:rsidP="0029137A">
                      <w:pPr>
                        <w:rPr>
                          <w:rFonts w:ascii="Comic Sans MS" w:hAnsi="Comic Sans MS"/>
                          <w:b/>
                        </w:rPr>
                      </w:pPr>
                    </w:p>
                  </w:txbxContent>
                </v:textbox>
                <w10:wrap type="square"/>
              </v:shape>
            </w:pict>
          </mc:Fallback>
        </mc:AlternateContent>
      </w:r>
      <w:r w:rsidR="00BA03C7" w:rsidRPr="008445DD">
        <w:rPr>
          <w:rFonts w:ascii="Calibri" w:hAnsi="Calibri"/>
          <w:b/>
          <w:sz w:val="36"/>
          <w:szCs w:val="36"/>
        </w:rPr>
        <w:t>SNAPSHOT FROM SCHOOL WEBSITE</w:t>
      </w:r>
    </w:p>
    <w:p w14:paraId="2460108F" w14:textId="77777777" w:rsidR="00B65EE1" w:rsidRDefault="00B65EE1" w:rsidP="00B65EE1">
      <w:pPr>
        <w:widowControl w:val="0"/>
      </w:pPr>
      <w:r w:rsidRPr="00100AB3">
        <w:rPr>
          <w:noProof/>
        </w:rPr>
        <mc:AlternateContent>
          <mc:Choice Requires="wps">
            <w:drawing>
              <wp:anchor distT="0" distB="0" distL="114300" distR="114300" simplePos="0" relativeHeight="251783168" behindDoc="0" locked="0" layoutInCell="1" allowOverlap="1" wp14:anchorId="51F3B7B7" wp14:editId="0DDBD33B">
                <wp:simplePos x="0" y="0"/>
                <wp:positionH relativeFrom="page">
                  <wp:align>left</wp:align>
                </wp:positionH>
                <wp:positionV relativeFrom="margin">
                  <wp:align>top</wp:align>
                </wp:positionV>
                <wp:extent cx="7559040" cy="1028700"/>
                <wp:effectExtent l="0" t="0" r="3810" b="0"/>
                <wp:wrapNone/>
                <wp:docPr id="6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028700"/>
                        </a:xfrm>
                        <a:prstGeom prst="rect">
                          <a:avLst/>
                        </a:prstGeom>
                        <a:solidFill>
                          <a:srgbClr val="0C004E"/>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ex="http://schemas.microsoft.com/office/word/2018/wordml/cex"/>
                          </a:ext>
                        </a:extLst>
                      </wps:spPr>
                      <wps:txbx>
                        <w:txbxContent>
                          <w:p w14:paraId="1621A540" w14:textId="77777777" w:rsidR="00163AEE" w:rsidRPr="00044376" w:rsidRDefault="00163AEE" w:rsidP="00B65EE1">
                            <w:pPr>
                              <w:jc w:val="center"/>
                              <w:rPr>
                                <w:rFonts w:ascii="American Typewriter" w:hAnsi="American Typewriter" w:cs="American Typewriter"/>
                                <w:color w:val="FFFFFF"/>
                                <w:sz w:val="72"/>
                                <w:szCs w:val="72"/>
                              </w:rPr>
                            </w:pPr>
                            <w:r>
                              <w:rPr>
                                <w:rFonts w:ascii="American Typewriter" w:hAnsi="American Typewriter" w:cs="American Typewriter"/>
                                <w:color w:val="FFFFFF"/>
                                <w:sz w:val="72"/>
                                <w:szCs w:val="72"/>
                              </w:rPr>
                              <w:t>Airdrie Academy Bulletin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3B7B7" id="Rectangle 7" o:spid="_x0000_s1029" style="position:absolute;margin-left:0;margin-top:0;width:595.2pt;height:81pt;z-index:251783168;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" fillcolor="#0c004e" stroked="f">
                <v:textbox inset=",7.2pt,,7.2pt">
                  <w:txbxContent>
                    <w:p w14:paraId="1621A540" w14:textId="77777777" w:rsidR="00163AEE" w:rsidRPr="00044376" w:rsidRDefault="00163AEE" w:rsidP="00B65EE1">
                      <w:pPr>
                        <w:jc w:val="center"/>
                        <w:rPr>
                          <w:rFonts w:ascii="American Typewriter" w:hAnsi="American Typewriter" w:cs="American Typewriter"/>
                          <w:color w:val="FFFFFF"/>
                          <w:sz w:val="72"/>
                          <w:szCs w:val="72"/>
                        </w:rPr>
                      </w:pPr>
                      <w:r>
                        <w:rPr>
                          <w:rFonts w:ascii="American Typewriter" w:hAnsi="American Typewriter" w:cs="American Typewriter"/>
                          <w:color w:val="FFFFFF"/>
                          <w:sz w:val="72"/>
                          <w:szCs w:val="72"/>
                        </w:rPr>
                        <w:t>Airdrie Academy Bulletin</w:t>
                      </w:r>
                    </w:p>
                  </w:txbxContent>
                </v:textbox>
                <w10:wrap anchorx="page" anchory="margin"/>
              </v:rect>
            </w:pict>
          </mc:Fallback>
        </mc:AlternateContent>
      </w:r>
      <w:r w:rsidRPr="00100AB3">
        <w:rPr>
          <w:noProof/>
        </w:rPr>
        <mc:AlternateContent>
          <mc:Choice Requires="wps">
            <w:drawing>
              <wp:anchor distT="0" distB="0" distL="114300" distR="114300" simplePos="0" relativeHeight="251784192" behindDoc="0" locked="0" layoutInCell="1" allowOverlap="1" wp14:anchorId="4543398D" wp14:editId="3F03BC20">
                <wp:simplePos x="0" y="0"/>
                <wp:positionH relativeFrom="page">
                  <wp:posOffset>7620</wp:posOffset>
                </wp:positionH>
                <wp:positionV relativeFrom="page">
                  <wp:posOffset>1097280</wp:posOffset>
                </wp:positionV>
                <wp:extent cx="7551420" cy="274320"/>
                <wp:effectExtent l="0" t="0" r="0" b="0"/>
                <wp:wrapNone/>
                <wp:docPr id="49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274320"/>
                        </a:xfrm>
                        <a:prstGeom prst="rect">
                          <a:avLst/>
                        </a:prstGeom>
                        <a:solidFill>
                          <a:srgbClr val="3366FF"/>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40951CA" id="Rectangle 8" o:spid="_x0000_s1026" style="position:absolute;margin-left:.6pt;margin-top:86.4pt;width:594.6pt;height:21.6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" fillcolor="#36f" stroked="f">
                <v:textbox inset=",7.2pt,,7.2pt"/>
                <w10:wrap anchorx="page" anchory="page"/>
              </v:rect>
            </w:pict>
          </mc:Fallback>
        </mc:AlternateContent>
      </w:r>
      <w:r>
        <w:rPr>
          <w:noProof/>
        </w:rPr>
        <mc:AlternateContent>
          <mc:Choice Requires="wps">
            <w:drawing>
              <wp:anchor distT="0" distB="0" distL="114300" distR="114300" simplePos="0" relativeHeight="251788288" behindDoc="0" locked="0" layoutInCell="1" allowOverlap="1" wp14:anchorId="0D54F2AB" wp14:editId="0EEE31D6">
                <wp:simplePos x="0" y="0"/>
                <wp:positionH relativeFrom="column">
                  <wp:posOffset>5715000</wp:posOffset>
                </wp:positionH>
                <wp:positionV relativeFrom="paragraph">
                  <wp:posOffset>46355</wp:posOffset>
                </wp:positionV>
                <wp:extent cx="914400" cy="457200"/>
                <wp:effectExtent l="0" t="0" r="0" b="0"/>
                <wp:wrapSquare wrapText="bothSides"/>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ex="http://schemas.microsoft.com/office/word/2018/wordml/cex"/>
                          </a:ext>
                        </a:extLst>
                      </wps:spPr>
                      <wps:txbx>
                        <w:txbxContent>
                          <w:p w14:paraId="1242AE36" w14:textId="77777777" w:rsidR="00163AEE" w:rsidRDefault="00163AEE" w:rsidP="00B65EE1">
                            <w:r w:rsidRPr="00030E37">
                              <w:rPr>
                                <w:noProof/>
                              </w:rPr>
                              <w:drawing>
                                <wp:inline distT="0" distB="0" distL="0" distR="0" wp14:anchorId="6B650E94" wp14:editId="1EED2A92">
                                  <wp:extent cx="443230" cy="415925"/>
                                  <wp:effectExtent l="0" t="0" r="0" b="0"/>
                                  <wp:docPr id="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230" cy="41592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54F2AB" id="Text Box 521" o:spid="_x0000_s1030" type="#_x0000_t202" style="position:absolute;margin-left:450pt;margin-top:3.65pt;width:1in;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" filled="f" stroked="f">
                <v:textbox>
                  <w:txbxContent>
                    <w:p w14:paraId="1242AE36" w14:textId="77777777" w:rsidR="00163AEE" w:rsidRDefault="00163AEE" w:rsidP="00B65EE1">
                      <w:r w:rsidRPr="00030E37">
                        <w:rPr>
                          <w:noProof/>
                        </w:rPr>
                        <w:drawing>
                          <wp:inline distT="0" distB="0" distL="0" distR="0" wp14:anchorId="6B650E94" wp14:editId="1EED2A92">
                            <wp:extent cx="443230" cy="415925"/>
                            <wp:effectExtent l="0" t="0" r="0" b="0"/>
                            <wp:docPr id="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230" cy="415925"/>
                                    </a:xfrm>
                                    <a:prstGeom prst="rect">
                                      <a:avLst/>
                                    </a:prstGeom>
                                    <a:ln>
                                      <a:noFill/>
                                    </a:ln>
                                    <a:effectLst>
                                      <a:softEdge rad="112500"/>
                                    </a:effectLst>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87264" behindDoc="0" locked="0" layoutInCell="1" allowOverlap="1" wp14:anchorId="62FA9C8E" wp14:editId="4354EE2B">
                <wp:simplePos x="0" y="0"/>
                <wp:positionH relativeFrom="column">
                  <wp:posOffset>2743200</wp:posOffset>
                </wp:positionH>
                <wp:positionV relativeFrom="paragraph">
                  <wp:posOffset>7955280</wp:posOffset>
                </wp:positionV>
                <wp:extent cx="273050" cy="269875"/>
                <wp:effectExtent l="0" t="0" r="0" b="0"/>
                <wp:wrapSquare wrapText="bothSides"/>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2698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ex="http://schemas.microsoft.com/office/word/2018/wordml/cex"/>
                          </a:ext>
                        </a:extLst>
                      </wps:spPr>
                      <wps:txbx>
                        <w:txbxContent>
                          <w:p w14:paraId="6DF4E055" w14:textId="77777777" w:rsidR="00163AEE" w:rsidRDefault="00163AEE" w:rsidP="00B65EE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FA9C8E" id="Text Box 531" o:spid="_x0000_s1031" type="#_x0000_t202" style="position:absolute;margin-left:3in;margin-top:626.4pt;width:21.5pt;height:21.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" filled="f" stroked="f">
                <v:textbox style="mso-fit-shape-to-text:t">
                  <w:txbxContent>
                    <w:p w14:paraId="6DF4E055" w14:textId="77777777" w:rsidR="00163AEE" w:rsidRDefault="00163AEE" w:rsidP="00B65EE1"/>
                  </w:txbxContent>
                </v:textbox>
                <w10:wrap type="square"/>
              </v:shape>
            </w:pict>
          </mc:Fallback>
        </mc:AlternateContent>
      </w:r>
      <w:r>
        <w:rPr>
          <w:rFonts w:ascii="Book Antiqua" w:hAnsi="Book Antiqua" w:cs="Book Antiqua"/>
          <w:color w:val="000000"/>
        </w:rPr>
        <w:t xml:space="preserve">                                                                                                                                                                                                 </w:t>
      </w:r>
      <w:r w:rsidRPr="00100AB3">
        <w:rPr>
          <w:rFonts w:ascii="Book Antiqua" w:hAnsi="Book Antiqua" w:cs="Book Antiqua"/>
          <w:color w:val="000000"/>
        </w:rPr>
        <w:t xml:space="preserve"> </w:t>
      </w:r>
    </w:p>
    <w:p w14:paraId="14680270" w14:textId="77777777" w:rsidR="00B65EE1" w:rsidRDefault="00B65EE1" w:rsidP="00B65EE1">
      <w:pPr>
        <w:rPr>
          <w:rFonts w:ascii="Calibri" w:hAnsi="Calibri" w:cs="Tahoma"/>
          <w:sz w:val="24"/>
          <w:szCs w:val="24"/>
        </w:rPr>
      </w:pPr>
    </w:p>
    <w:p w14:paraId="753236E9" w14:textId="77777777" w:rsidR="00B65EE1" w:rsidRDefault="00E62F43" w:rsidP="00B65EE1">
      <w:pPr>
        <w:rPr>
          <w:rFonts w:ascii="Calibri" w:hAnsi="Calibri"/>
          <w:b/>
          <w:sz w:val="36"/>
          <w:szCs w:val="36"/>
        </w:rPr>
      </w:pPr>
      <w:r>
        <w:rPr>
          <w:noProof/>
        </w:rPr>
        <mc:AlternateContent>
          <mc:Choice Requires="wps">
            <w:drawing>
              <wp:anchor distT="0" distB="0" distL="114300" distR="114300" simplePos="0" relativeHeight="251825152" behindDoc="0" locked="0" layoutInCell="1" allowOverlap="1" wp14:anchorId="2C41C7C1" wp14:editId="729912AC">
                <wp:simplePos x="0" y="0"/>
                <wp:positionH relativeFrom="page">
                  <wp:posOffset>310515</wp:posOffset>
                </wp:positionH>
                <wp:positionV relativeFrom="page">
                  <wp:posOffset>1579245</wp:posOffset>
                </wp:positionV>
                <wp:extent cx="3291840" cy="1276350"/>
                <wp:effectExtent l="0" t="0" r="3810" b="0"/>
                <wp:wrapTight wrapText="bothSides">
                  <wp:wrapPolygon edited="0">
                    <wp:start x="0" y="0"/>
                    <wp:lineTo x="0" y="21278"/>
                    <wp:lineTo x="21500" y="21278"/>
                    <wp:lineTo x="21500" y="0"/>
                    <wp:lineTo x="0" y="0"/>
                  </wp:wrapPolygon>
                </wp:wrapTight>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1276350"/>
                        </a:xfrm>
                        <a:prstGeom prst="rect">
                          <a:avLst/>
                        </a:prstGeom>
                        <a:solidFill>
                          <a:srgbClr val="000090"/>
                        </a:solid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xmlns:w16sdtdh="http://schemas.microsoft.com/office/word/2020/wordml/sdtdatahash" xmlns:w16="http://schemas.microsoft.com/office/word/2018/wordml" xmlns:w16cex="http://schemas.microsoft.com/office/word/2018/wordml/cex"/>
                          </a:ext>
                        </a:extLst>
                      </wps:spPr>
                      <wps:txbx>
                        <w:txbxContent>
                          <w:p w14:paraId="01809E62" w14:textId="77777777" w:rsidR="00163AEE" w:rsidRDefault="00163AEE" w:rsidP="00E62F43">
                            <w:pPr>
                              <w:jc w:val="center"/>
                              <w:rPr>
                                <w:color w:val="FFFFFF"/>
                                <w:sz w:val="48"/>
                                <w:szCs w:val="48"/>
                              </w:rPr>
                            </w:pPr>
                            <w:r>
                              <w:rPr>
                                <w:color w:val="FFFFFF"/>
                                <w:sz w:val="48"/>
                                <w:szCs w:val="48"/>
                              </w:rPr>
                              <w:t>THURSDAY</w:t>
                            </w:r>
                          </w:p>
                          <w:p w14:paraId="3E48CC99" w14:textId="77777777" w:rsidR="00163AEE" w:rsidRDefault="00163AEE" w:rsidP="00E62F43">
                            <w:pPr>
                              <w:jc w:val="center"/>
                              <w:rPr>
                                <w:color w:val="FFFFFF"/>
                                <w:sz w:val="48"/>
                                <w:szCs w:val="48"/>
                              </w:rPr>
                            </w:pPr>
                            <w:r>
                              <w:rPr>
                                <w:color w:val="FFFFFF"/>
                                <w:sz w:val="48"/>
                                <w:szCs w:val="48"/>
                              </w:rPr>
                              <w:t>21</w:t>
                            </w:r>
                            <w:r w:rsidRPr="001D1128">
                              <w:rPr>
                                <w:color w:val="FFFFFF"/>
                                <w:sz w:val="48"/>
                                <w:szCs w:val="48"/>
                                <w:vertAlign w:val="superscript"/>
                              </w:rPr>
                              <w:t>st</w:t>
                            </w:r>
                            <w:r>
                              <w:rPr>
                                <w:color w:val="FFFFFF"/>
                                <w:sz w:val="48"/>
                                <w:szCs w:val="48"/>
                              </w:rPr>
                              <w:t xml:space="preserve">  NOVEMBER </w:t>
                            </w:r>
                          </w:p>
                          <w:p w14:paraId="09DDEFDD" w14:textId="77777777" w:rsidR="00163AEE" w:rsidRPr="00044376" w:rsidRDefault="00163AEE" w:rsidP="00E62F43">
                            <w:pPr>
                              <w:jc w:val="center"/>
                              <w:rPr>
                                <w:color w:val="FFFFFF"/>
                                <w:sz w:val="48"/>
                                <w:szCs w:val="48"/>
                              </w:rPr>
                            </w:pPr>
                            <w:r>
                              <w:rPr>
                                <w:color w:val="FFFFFF"/>
                                <w:sz w:val="48"/>
                                <w:szCs w:val="48"/>
                              </w:rPr>
                              <w:t>2019</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1C7C1" id="Rectangle 2" o:spid="_x0000_s1032" style="position:absolute;margin-left:24.45pt;margin-top:124.35pt;width:259.2pt;height:100.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" fillcolor="#000090" stroked="f">
                <v:textbox inset="10.8pt,,10.8pt">
                  <w:txbxContent>
                    <w:p w14:paraId="01809E62" w14:textId="77777777" w:rsidR="00163AEE" w:rsidRDefault="00163AEE" w:rsidP="00E62F43">
                      <w:pPr>
                        <w:jc w:val="center"/>
                        <w:rPr>
                          <w:color w:val="FFFFFF"/>
                          <w:sz w:val="48"/>
                          <w:szCs w:val="48"/>
                        </w:rPr>
                      </w:pPr>
                      <w:r>
                        <w:rPr>
                          <w:color w:val="FFFFFF"/>
                          <w:sz w:val="48"/>
                          <w:szCs w:val="48"/>
                        </w:rPr>
                        <w:t>THURSDAY</w:t>
                      </w:r>
                    </w:p>
                    <w:p w14:paraId="3E48CC99" w14:textId="77777777" w:rsidR="00163AEE" w:rsidRDefault="00163AEE" w:rsidP="00E62F43">
                      <w:pPr>
                        <w:jc w:val="center"/>
                        <w:rPr>
                          <w:color w:val="FFFFFF"/>
                          <w:sz w:val="48"/>
                          <w:szCs w:val="48"/>
                        </w:rPr>
                      </w:pPr>
                      <w:r>
                        <w:rPr>
                          <w:color w:val="FFFFFF"/>
                          <w:sz w:val="48"/>
                          <w:szCs w:val="48"/>
                        </w:rPr>
                        <w:t>21</w:t>
                      </w:r>
                      <w:r w:rsidRPr="001D1128">
                        <w:rPr>
                          <w:color w:val="FFFFFF"/>
                          <w:sz w:val="48"/>
                          <w:szCs w:val="48"/>
                          <w:vertAlign w:val="superscript"/>
                        </w:rPr>
                        <w:t>st</w:t>
                      </w:r>
                      <w:r>
                        <w:rPr>
                          <w:color w:val="FFFFFF"/>
                          <w:sz w:val="48"/>
                          <w:szCs w:val="48"/>
                        </w:rPr>
                        <w:t xml:space="preserve">  NOVEMBER </w:t>
                      </w:r>
                    </w:p>
                    <w:p w14:paraId="09DDEFDD" w14:textId="77777777" w:rsidR="00163AEE" w:rsidRPr="00044376" w:rsidRDefault="00163AEE" w:rsidP="00E62F43">
                      <w:pPr>
                        <w:jc w:val="center"/>
                        <w:rPr>
                          <w:color w:val="FFFFFF"/>
                          <w:sz w:val="48"/>
                          <w:szCs w:val="48"/>
                        </w:rPr>
                      </w:pPr>
                      <w:r>
                        <w:rPr>
                          <w:color w:val="FFFFFF"/>
                          <w:sz w:val="48"/>
                          <w:szCs w:val="48"/>
                        </w:rPr>
                        <w:t>2019</w:t>
                      </w:r>
                    </w:p>
                  </w:txbxContent>
                </v:textbox>
                <w10:wrap type="tight" anchorx="page" anchory="page"/>
              </v:rect>
            </w:pict>
          </mc:Fallback>
        </mc:AlternateContent>
      </w:r>
    </w:p>
    <w:p w14:paraId="227179A3" w14:textId="77777777" w:rsidR="000B7E0F" w:rsidRDefault="000B7E0F" w:rsidP="004D4ED6">
      <w:pPr>
        <w:rPr>
          <w:rFonts w:ascii="Calibri" w:hAnsi="Calibri"/>
          <w:b/>
          <w:sz w:val="36"/>
          <w:szCs w:val="36"/>
        </w:rPr>
      </w:pPr>
    </w:p>
    <w:p w14:paraId="765438C1" w14:textId="77777777" w:rsidR="000B7E0F" w:rsidRDefault="00B65EE1" w:rsidP="004D4ED6">
      <w:pPr>
        <w:rPr>
          <w:rFonts w:ascii="Calibri" w:hAnsi="Calibri"/>
          <w:b/>
          <w:sz w:val="36"/>
          <w:szCs w:val="36"/>
        </w:rPr>
      </w:pPr>
      <w:r>
        <w:rPr>
          <w:noProof/>
        </w:rPr>
        <w:drawing>
          <wp:anchor distT="0" distB="613480" distL="132517" distR="134430" simplePos="0" relativeHeight="251786240" behindDoc="0" locked="0" layoutInCell="1" allowOverlap="1" wp14:anchorId="756E4F56" wp14:editId="23E68404">
            <wp:simplePos x="0" y="0"/>
            <wp:positionH relativeFrom="page">
              <wp:posOffset>4154805</wp:posOffset>
            </wp:positionH>
            <wp:positionV relativeFrom="page">
              <wp:posOffset>2095500</wp:posOffset>
            </wp:positionV>
            <wp:extent cx="3432810" cy="2390775"/>
            <wp:effectExtent l="19050" t="0" r="15240" b="714375"/>
            <wp:wrapTight wrapText="bothSides">
              <wp:wrapPolygon edited="0">
                <wp:start x="599" y="0"/>
                <wp:lineTo x="-120" y="516"/>
                <wp:lineTo x="-120" y="27882"/>
                <wp:lineTo x="21576" y="27882"/>
                <wp:lineTo x="21576" y="1721"/>
                <wp:lineTo x="21456" y="1033"/>
                <wp:lineTo x="20977" y="0"/>
                <wp:lineTo x="599" y="0"/>
              </wp:wrapPolygon>
            </wp:wrapTight>
            <wp:docPr id="53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laceholde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32810" cy="2390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18123C73" w14:textId="77777777" w:rsidR="000B7E0F" w:rsidRDefault="000B7E0F" w:rsidP="004D4ED6">
      <w:pPr>
        <w:rPr>
          <w:rFonts w:ascii="Calibri" w:hAnsi="Calibri"/>
          <w:b/>
          <w:sz w:val="36"/>
          <w:szCs w:val="36"/>
        </w:rPr>
      </w:pPr>
    </w:p>
    <w:p w14:paraId="0EA5D6D4" w14:textId="77777777" w:rsidR="00B65EE1" w:rsidRDefault="00B65EE1" w:rsidP="006D34AF">
      <w:pPr>
        <w:ind w:left="540"/>
        <w:jc w:val="center"/>
        <w:rPr>
          <w:rFonts w:ascii="Calibri" w:hAnsi="Calibri"/>
          <w:b/>
          <w:sz w:val="36"/>
          <w:szCs w:val="36"/>
        </w:rPr>
      </w:pPr>
    </w:p>
    <w:p w14:paraId="0B2F4EB2" w14:textId="77777777" w:rsidR="00B65EE1" w:rsidRDefault="00B65EE1" w:rsidP="006D34AF">
      <w:pPr>
        <w:ind w:left="540"/>
        <w:jc w:val="center"/>
        <w:rPr>
          <w:rFonts w:ascii="Calibri" w:hAnsi="Calibri"/>
          <w:b/>
          <w:sz w:val="36"/>
          <w:szCs w:val="36"/>
        </w:rPr>
      </w:pPr>
    </w:p>
    <w:p w14:paraId="30EAC7AD" w14:textId="77777777" w:rsidR="00B65EE1" w:rsidRDefault="00E62F43" w:rsidP="006D34AF">
      <w:pPr>
        <w:ind w:left="540"/>
        <w:jc w:val="center"/>
        <w:rPr>
          <w:rFonts w:ascii="Calibri" w:hAnsi="Calibri"/>
          <w:b/>
          <w:sz w:val="36"/>
          <w:szCs w:val="36"/>
        </w:rPr>
      </w:pPr>
      <w:r>
        <w:rPr>
          <w:noProof/>
        </w:rPr>
        <mc:AlternateContent>
          <mc:Choice Requires="wps">
            <w:drawing>
              <wp:anchor distT="0" distB="0" distL="114300" distR="114300" simplePos="0" relativeHeight="251827200" behindDoc="0" locked="0" layoutInCell="1" allowOverlap="1" wp14:anchorId="5D6344F9" wp14:editId="4459F526">
                <wp:simplePos x="0" y="0"/>
                <wp:positionH relativeFrom="margin">
                  <wp:posOffset>-375285</wp:posOffset>
                </wp:positionH>
                <wp:positionV relativeFrom="paragraph">
                  <wp:posOffset>250190</wp:posOffset>
                </wp:positionV>
                <wp:extent cx="3257550" cy="1419225"/>
                <wp:effectExtent l="0" t="0" r="19050" b="28575"/>
                <wp:wrapNone/>
                <wp:docPr id="225" name="Rectangle 225"/>
                <wp:cNvGraphicFramePr/>
                <a:graphic xmlns:a="http://schemas.openxmlformats.org/drawingml/2006/main">
                  <a:graphicData uri="http://schemas.microsoft.com/office/word/2010/wordprocessingShape">
                    <wps:wsp>
                      <wps:cNvSpPr/>
                      <wps:spPr>
                        <a:xfrm>
                          <a:off x="0" y="0"/>
                          <a:ext cx="3257550" cy="1419225"/>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2E74EBC" w14:textId="77777777" w:rsidR="00163AEE" w:rsidRDefault="00163AEE" w:rsidP="00E62F43">
                            <w:pPr>
                              <w:jc w:val="center"/>
                              <w:rPr>
                                <w:rFonts w:ascii="Book Antiqua" w:hAnsi="Book Antiqua" w:cs="Arial"/>
                                <w:color w:val="000000"/>
                                <w:sz w:val="22"/>
                                <w:szCs w:val="22"/>
                              </w:rPr>
                            </w:pPr>
                            <w:r>
                              <w:rPr>
                                <w:rFonts w:ascii="Book Antiqua" w:hAnsi="Book Antiqua" w:cs="Arial"/>
                                <w:b/>
                                <w:bCs/>
                                <w:color w:val="000000"/>
                                <w:u w:val="single"/>
                              </w:rPr>
                              <w:t>School Charity Nominations</w:t>
                            </w:r>
                          </w:p>
                          <w:p w14:paraId="6EC457A3" w14:textId="77777777" w:rsidR="00163AEE" w:rsidRDefault="00163AEE" w:rsidP="00E62F43">
                            <w:pPr>
                              <w:rPr>
                                <w:rFonts w:ascii="Book Antiqua" w:hAnsi="Book Antiqua" w:cs="Arial"/>
                                <w:color w:val="000000"/>
                              </w:rPr>
                            </w:pPr>
                            <w:r>
                              <w:rPr>
                                <w:rFonts w:ascii="Book Antiqua" w:hAnsi="Book Antiqua" w:cs="Arial"/>
                                <w:color w:val="000000"/>
                              </w:rPr>
                              <w:t>The deadline to submit your nominations for this years' School charity has now passed!</w:t>
                            </w:r>
                          </w:p>
                          <w:p w14:paraId="7D630425" w14:textId="77777777" w:rsidR="00163AEE" w:rsidRDefault="00163AEE" w:rsidP="00E62F43">
                            <w:pPr>
                              <w:rPr>
                                <w:rFonts w:ascii="Book Antiqua" w:hAnsi="Book Antiqua" w:cs="Arial"/>
                                <w:color w:val="000000"/>
                              </w:rPr>
                            </w:pPr>
                            <w:r>
                              <w:rPr>
                                <w:rFonts w:ascii="Book Antiqua" w:hAnsi="Book Antiqua" w:cs="Arial"/>
                                <w:color w:val="000000"/>
                              </w:rPr>
                              <w:t>Thanks so much for all of your suggestions. The Charity Committee will now collate the results and inform you of the winner.    Thanks.</w:t>
                            </w:r>
                          </w:p>
                          <w:p w14:paraId="5AA2EA10" w14:textId="77777777" w:rsidR="00163AEE" w:rsidRDefault="00163AEE" w:rsidP="00E62F43">
                            <w:pPr>
                              <w:jc w:val="right"/>
                              <w:rPr>
                                <w:rFonts w:ascii="Book Antiqua" w:hAnsi="Book Antiqua" w:cs="Book Antiqua"/>
                                <w:b/>
                                <w:bCs/>
                                <w:color w:val="000000"/>
                                <w:sz w:val="22"/>
                                <w:szCs w:val="22"/>
                                <w:u w:val="single"/>
                              </w:rPr>
                            </w:pPr>
                            <w:r>
                              <w:rPr>
                                <w:rFonts w:ascii="Book Antiqua" w:hAnsi="Book Antiqua" w:cs="Arial"/>
                                <w:color w:val="000000"/>
                              </w:rPr>
                              <w:t>Charity Committee</w:t>
                            </w:r>
                          </w:p>
                          <w:p w14:paraId="36FA53EF" w14:textId="77777777" w:rsidR="00163AEE" w:rsidRDefault="00163AEE" w:rsidP="00E62F43">
                            <w:pPr>
                              <w:rPr>
                                <w:rFonts w:ascii="Book Antiqua" w:hAnsi="Book Antiqua" w:cs="Book Antiqua"/>
                                <w:b/>
                                <w:bCs/>
                                <w:color w:val="000000"/>
                                <w:u w:val="single"/>
                              </w:rPr>
                            </w:pPr>
                          </w:p>
                          <w:p w14:paraId="3C72D5C9" w14:textId="77777777" w:rsidR="00163AEE" w:rsidRDefault="00163AEE" w:rsidP="00E62F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344F9" id="Rectangle 225" o:spid="_x0000_s1033" style="position:absolute;left:0;text-align:left;margin-left:-29.55pt;margin-top:19.7pt;width:256.5pt;height:111.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" fillcolor="#8fdea0" strokecolor="#6e6e6e [1604]" strokeweight="2pt">
                <v:fill color2="#dff3e3" rotate="t" angle="135" colors="0 #8fdea0;.5 #bce9c5;1 #dff3e3" focus="100%" type="gradient"/>
                <v:textbox>
                  <w:txbxContent>
                    <w:p w14:paraId="32E74EBC" w14:textId="77777777" w:rsidR="00163AEE" w:rsidRDefault="00163AEE" w:rsidP="00E62F43">
                      <w:pPr>
                        <w:jc w:val="center"/>
                        <w:rPr>
                          <w:rFonts w:ascii="Book Antiqua" w:hAnsi="Book Antiqua" w:cs="Arial"/>
                          <w:color w:val="000000"/>
                          <w:sz w:val="22"/>
                          <w:szCs w:val="22"/>
                        </w:rPr>
                      </w:pPr>
                      <w:r>
                        <w:rPr>
                          <w:rFonts w:ascii="Book Antiqua" w:hAnsi="Book Antiqua" w:cs="Arial"/>
                          <w:b/>
                          <w:bCs/>
                          <w:color w:val="000000"/>
                          <w:u w:val="single"/>
                        </w:rPr>
                        <w:t>School Charity Nominations</w:t>
                      </w:r>
                    </w:p>
                    <w:p w14:paraId="6EC457A3" w14:textId="77777777" w:rsidR="00163AEE" w:rsidRDefault="00163AEE" w:rsidP="00E62F43">
                      <w:pPr>
                        <w:rPr>
                          <w:rFonts w:ascii="Book Antiqua" w:hAnsi="Book Antiqua" w:cs="Arial"/>
                          <w:color w:val="000000"/>
                        </w:rPr>
                      </w:pPr>
                      <w:r>
                        <w:rPr>
                          <w:rFonts w:ascii="Book Antiqua" w:hAnsi="Book Antiqua" w:cs="Arial"/>
                          <w:color w:val="000000"/>
                        </w:rPr>
                        <w:t>The deadline to submit your nominations for this years' School charity has now passed!</w:t>
                      </w:r>
                    </w:p>
                    <w:p w14:paraId="7D630425" w14:textId="77777777" w:rsidR="00163AEE" w:rsidRDefault="00163AEE" w:rsidP="00E62F43">
                      <w:pPr>
                        <w:rPr>
                          <w:rFonts w:ascii="Book Antiqua" w:hAnsi="Book Antiqua" w:cs="Arial"/>
                          <w:color w:val="000000"/>
                        </w:rPr>
                      </w:pPr>
                      <w:r>
                        <w:rPr>
                          <w:rFonts w:ascii="Book Antiqua" w:hAnsi="Book Antiqua" w:cs="Arial"/>
                          <w:color w:val="000000"/>
                        </w:rPr>
                        <w:t>Thanks so much for all of your suggestions. The Charity Committee will now collate the results and inform you of the winner.    Thanks.</w:t>
                      </w:r>
                    </w:p>
                    <w:p w14:paraId="5AA2EA10" w14:textId="77777777" w:rsidR="00163AEE" w:rsidRDefault="00163AEE" w:rsidP="00E62F43">
                      <w:pPr>
                        <w:jc w:val="right"/>
                        <w:rPr>
                          <w:rFonts w:ascii="Book Antiqua" w:hAnsi="Book Antiqua" w:cs="Book Antiqua"/>
                          <w:b/>
                          <w:bCs/>
                          <w:color w:val="000000"/>
                          <w:sz w:val="22"/>
                          <w:szCs w:val="22"/>
                          <w:u w:val="single"/>
                        </w:rPr>
                      </w:pPr>
                      <w:r>
                        <w:rPr>
                          <w:rFonts w:ascii="Book Antiqua" w:hAnsi="Book Antiqua" w:cs="Arial"/>
                          <w:color w:val="000000"/>
                        </w:rPr>
                        <w:t>Charity Committee</w:t>
                      </w:r>
                    </w:p>
                    <w:p w14:paraId="36FA53EF" w14:textId="77777777" w:rsidR="00163AEE" w:rsidRDefault="00163AEE" w:rsidP="00E62F43">
                      <w:pPr>
                        <w:rPr>
                          <w:rFonts w:ascii="Book Antiqua" w:hAnsi="Book Antiqua" w:cs="Book Antiqua"/>
                          <w:b/>
                          <w:bCs/>
                          <w:color w:val="000000"/>
                          <w:u w:val="single"/>
                        </w:rPr>
                      </w:pPr>
                    </w:p>
                    <w:p w14:paraId="3C72D5C9" w14:textId="77777777" w:rsidR="00163AEE" w:rsidRDefault="00163AEE" w:rsidP="00E62F43">
                      <w:pPr>
                        <w:jc w:val="center"/>
                      </w:pPr>
                    </w:p>
                  </w:txbxContent>
                </v:textbox>
                <w10:wrap anchorx="margin"/>
              </v:rect>
            </w:pict>
          </mc:Fallback>
        </mc:AlternateContent>
      </w:r>
    </w:p>
    <w:p w14:paraId="39FAF67D" w14:textId="77777777" w:rsidR="00B65EE1" w:rsidRDefault="00B65EE1" w:rsidP="006D34AF">
      <w:pPr>
        <w:ind w:left="540"/>
        <w:jc w:val="center"/>
        <w:rPr>
          <w:rFonts w:ascii="Calibri" w:hAnsi="Calibri"/>
          <w:b/>
          <w:sz w:val="36"/>
          <w:szCs w:val="36"/>
        </w:rPr>
      </w:pPr>
    </w:p>
    <w:p w14:paraId="6BCEED8D" w14:textId="77777777" w:rsidR="00B65EE1" w:rsidRDefault="00B65EE1" w:rsidP="006D34AF">
      <w:pPr>
        <w:ind w:left="540"/>
        <w:jc w:val="center"/>
        <w:rPr>
          <w:rFonts w:ascii="Calibri" w:hAnsi="Calibri"/>
          <w:b/>
          <w:sz w:val="36"/>
          <w:szCs w:val="36"/>
        </w:rPr>
      </w:pPr>
    </w:p>
    <w:p w14:paraId="7C7C39BF" w14:textId="77777777" w:rsidR="00B65EE1" w:rsidRDefault="00B65EE1" w:rsidP="006D34AF">
      <w:pPr>
        <w:ind w:left="540"/>
        <w:jc w:val="center"/>
        <w:rPr>
          <w:rFonts w:ascii="Calibri" w:hAnsi="Calibri"/>
          <w:b/>
          <w:sz w:val="36"/>
          <w:szCs w:val="36"/>
        </w:rPr>
      </w:pPr>
    </w:p>
    <w:p w14:paraId="44C05A95" w14:textId="77777777" w:rsidR="00B65EE1" w:rsidRDefault="00B65EE1" w:rsidP="006D34AF">
      <w:pPr>
        <w:ind w:left="540"/>
        <w:jc w:val="center"/>
        <w:rPr>
          <w:rFonts w:ascii="Calibri" w:hAnsi="Calibri"/>
          <w:b/>
          <w:sz w:val="36"/>
          <w:szCs w:val="36"/>
        </w:rPr>
      </w:pPr>
    </w:p>
    <w:p w14:paraId="225FEC42" w14:textId="77777777" w:rsidR="00B65EE1" w:rsidRDefault="00B65EE1" w:rsidP="006D34AF">
      <w:pPr>
        <w:ind w:left="540"/>
        <w:jc w:val="center"/>
        <w:rPr>
          <w:rFonts w:ascii="Calibri" w:hAnsi="Calibri"/>
          <w:b/>
          <w:sz w:val="36"/>
          <w:szCs w:val="36"/>
        </w:rPr>
      </w:pPr>
    </w:p>
    <w:p w14:paraId="54F7698E" w14:textId="77777777" w:rsidR="00B65EE1" w:rsidRDefault="00B65EE1" w:rsidP="006D34AF">
      <w:pPr>
        <w:ind w:left="540"/>
        <w:jc w:val="center"/>
        <w:rPr>
          <w:rFonts w:ascii="Calibri" w:hAnsi="Calibri"/>
          <w:b/>
          <w:sz w:val="36"/>
          <w:szCs w:val="36"/>
        </w:rPr>
      </w:pPr>
    </w:p>
    <w:p w14:paraId="329954AA" w14:textId="77777777" w:rsidR="00B65EE1" w:rsidRDefault="00B65EE1" w:rsidP="006D34AF">
      <w:pPr>
        <w:ind w:left="540"/>
        <w:jc w:val="center"/>
        <w:rPr>
          <w:rFonts w:ascii="Calibri" w:hAnsi="Calibri"/>
          <w:b/>
          <w:sz w:val="36"/>
          <w:szCs w:val="36"/>
        </w:rPr>
      </w:pPr>
    </w:p>
    <w:p w14:paraId="3F51BCB3" w14:textId="77777777" w:rsidR="00B65EE1" w:rsidRDefault="00E62F43" w:rsidP="006D34AF">
      <w:pPr>
        <w:ind w:left="540"/>
        <w:jc w:val="center"/>
        <w:rPr>
          <w:rFonts w:ascii="Calibri" w:hAnsi="Calibri"/>
          <w:b/>
          <w:sz w:val="36"/>
          <w:szCs w:val="36"/>
        </w:rPr>
      </w:pPr>
      <w:r>
        <w:rPr>
          <w:noProof/>
        </w:rPr>
        <mc:AlternateContent>
          <mc:Choice Requires="wps">
            <w:drawing>
              <wp:anchor distT="0" distB="0" distL="114300" distR="114300" simplePos="0" relativeHeight="251829248" behindDoc="0" locked="0" layoutInCell="1" allowOverlap="1" wp14:anchorId="4A1E93D6" wp14:editId="121A5B33">
                <wp:simplePos x="0" y="0"/>
                <wp:positionH relativeFrom="margin">
                  <wp:posOffset>-142240</wp:posOffset>
                </wp:positionH>
                <wp:positionV relativeFrom="paragraph">
                  <wp:posOffset>95250</wp:posOffset>
                </wp:positionV>
                <wp:extent cx="6762750" cy="1543050"/>
                <wp:effectExtent l="0" t="0" r="19050" b="19050"/>
                <wp:wrapNone/>
                <wp:docPr id="243" name="Rounded Rectangle 243"/>
                <wp:cNvGraphicFramePr/>
                <a:graphic xmlns:a="http://schemas.openxmlformats.org/drawingml/2006/main">
                  <a:graphicData uri="http://schemas.microsoft.com/office/word/2010/wordprocessingShape">
                    <wps:wsp>
                      <wps:cNvSpPr/>
                      <wps:spPr>
                        <a:xfrm>
                          <a:off x="0" y="0"/>
                          <a:ext cx="6762750" cy="1543050"/>
                        </a:xfrm>
                        <a:prstGeom prst="round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01BC6D57" w14:textId="77777777" w:rsidR="00163AEE" w:rsidRDefault="00163AEE" w:rsidP="00E62F43">
                            <w:pPr>
                              <w:jc w:val="center"/>
                              <w:rPr>
                                <w:rFonts w:ascii="Book Antiqua" w:hAnsi="Book Antiqua" w:cs="Geneva"/>
                                <w:b/>
                                <w:bCs/>
                                <w:color w:val="000000"/>
                                <w:sz w:val="22"/>
                                <w:szCs w:val="22"/>
                                <w:u w:val="single"/>
                              </w:rPr>
                            </w:pPr>
                            <w:r>
                              <w:rPr>
                                <w:rFonts w:ascii="Book Antiqua" w:hAnsi="Book Antiqua" w:cs="Geneva"/>
                                <w:b/>
                                <w:bCs/>
                                <w:color w:val="000000"/>
                                <w:u w:val="single"/>
                              </w:rPr>
                              <w:t>Write On! Creative Writing Club</w:t>
                            </w:r>
                          </w:p>
                          <w:p w14:paraId="34BB5F13" w14:textId="77777777" w:rsidR="00163AEE" w:rsidRDefault="00163AEE" w:rsidP="00E62F43">
                            <w:pPr>
                              <w:rPr>
                                <w:rFonts w:ascii="Book Antiqua" w:hAnsi="Book Antiqua" w:cs="Geneva"/>
                                <w:color w:val="000000"/>
                              </w:rPr>
                            </w:pPr>
                            <w:r>
                              <w:rPr>
                                <w:rFonts w:ascii="Book Antiqua" w:hAnsi="Book Antiqua" w:cs="Geneva"/>
                                <w:color w:val="000000"/>
                              </w:rPr>
                              <w:t>Calling all creative writers and budding novelists! A new Creative Writing Club is starting on Friday 1st November in the library from 12:45 to 1:15 for S1-S6. . If you are interested, please have your lunch and pop along - it will be great to see you!</w:t>
                            </w:r>
                          </w:p>
                          <w:p w14:paraId="133B25C9" w14:textId="77777777" w:rsidR="00163AEE" w:rsidRDefault="00163AEE" w:rsidP="00E62F43">
                            <w:pPr>
                              <w:jc w:val="right"/>
                              <w:rPr>
                                <w:rFonts w:ascii="Book Antiqua" w:hAnsi="Book Antiqua" w:cs="Arial"/>
                                <w:color w:val="000000"/>
                                <w:sz w:val="22"/>
                                <w:szCs w:val="22"/>
                                <w:u w:val="single"/>
                              </w:rPr>
                            </w:pPr>
                            <w:r>
                              <w:rPr>
                                <w:rFonts w:ascii="Book Antiqua" w:hAnsi="Book Antiqua" w:cs="Geneva"/>
                                <w:color w:val="000000"/>
                              </w:rPr>
                              <w:t>Ms. Frew/ Mrs. Agnew</w:t>
                            </w:r>
                          </w:p>
                          <w:p w14:paraId="5F255E3E" w14:textId="77777777" w:rsidR="00163AEE" w:rsidRDefault="00163AEE" w:rsidP="00E62F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1E93D6" id="Rounded Rectangle 243" o:spid="_x0000_s1034" style="position:absolute;left:0;text-align:left;margin-left:-11.2pt;margin-top:7.5pt;width:532.5pt;height:121.5pt;z-index:251829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" fillcolor="#ff8080" strokecolor="#6e6e6e [1604]" strokeweight="2pt">
                <v:fill color2="#ffdada" rotate="t" angle="135" colors="0 #ff8080;.5 #ffb3b3;1 #ffdada" focus="100%" type="gradient"/>
                <v:textbox>
                  <w:txbxContent>
                    <w:p w14:paraId="01BC6D57" w14:textId="77777777" w:rsidR="00163AEE" w:rsidRDefault="00163AEE" w:rsidP="00E62F43">
                      <w:pPr>
                        <w:jc w:val="center"/>
                        <w:rPr>
                          <w:rFonts w:ascii="Book Antiqua" w:hAnsi="Book Antiqua" w:cs="Geneva"/>
                          <w:b/>
                          <w:bCs/>
                          <w:color w:val="000000"/>
                          <w:sz w:val="22"/>
                          <w:szCs w:val="22"/>
                          <w:u w:val="single"/>
                        </w:rPr>
                      </w:pPr>
                      <w:r>
                        <w:rPr>
                          <w:rFonts w:ascii="Book Antiqua" w:hAnsi="Book Antiqua" w:cs="Geneva"/>
                          <w:b/>
                          <w:bCs/>
                          <w:color w:val="000000"/>
                          <w:u w:val="single"/>
                        </w:rPr>
                        <w:t>Write On! Creative Writing Club</w:t>
                      </w:r>
                    </w:p>
                    <w:p w14:paraId="34BB5F13" w14:textId="77777777" w:rsidR="00163AEE" w:rsidRDefault="00163AEE" w:rsidP="00E62F43">
                      <w:pPr>
                        <w:rPr>
                          <w:rFonts w:ascii="Book Antiqua" w:hAnsi="Book Antiqua" w:cs="Geneva"/>
                          <w:color w:val="000000"/>
                        </w:rPr>
                      </w:pPr>
                      <w:r>
                        <w:rPr>
                          <w:rFonts w:ascii="Book Antiqua" w:hAnsi="Book Antiqua" w:cs="Geneva"/>
                          <w:color w:val="000000"/>
                        </w:rPr>
                        <w:t>Calling all creative writers and budding novelists! A new Creative Writing Club is starting on Friday 1st November in the library from 12:45 to 1:15 for S1-S6. . If you are interested, please have your lunch and pop along - it will be great to see you!</w:t>
                      </w:r>
                    </w:p>
                    <w:p w14:paraId="133B25C9" w14:textId="77777777" w:rsidR="00163AEE" w:rsidRDefault="00163AEE" w:rsidP="00E62F43">
                      <w:pPr>
                        <w:jc w:val="right"/>
                        <w:rPr>
                          <w:rFonts w:ascii="Book Antiqua" w:hAnsi="Book Antiqua" w:cs="Arial"/>
                          <w:color w:val="000000"/>
                          <w:sz w:val="22"/>
                          <w:szCs w:val="22"/>
                          <w:u w:val="single"/>
                        </w:rPr>
                      </w:pPr>
                      <w:r>
                        <w:rPr>
                          <w:rFonts w:ascii="Book Antiqua" w:hAnsi="Book Antiqua" w:cs="Geneva"/>
                          <w:color w:val="000000"/>
                        </w:rPr>
                        <w:t>Ms. Frew/ Mrs. Agnew</w:t>
                      </w:r>
                    </w:p>
                    <w:p w14:paraId="5F255E3E" w14:textId="77777777" w:rsidR="00163AEE" w:rsidRDefault="00163AEE" w:rsidP="00E62F43">
                      <w:pPr>
                        <w:jc w:val="center"/>
                      </w:pPr>
                    </w:p>
                  </w:txbxContent>
                </v:textbox>
                <w10:wrap anchorx="margin"/>
              </v:roundrect>
            </w:pict>
          </mc:Fallback>
        </mc:AlternateContent>
      </w:r>
    </w:p>
    <w:p w14:paraId="3DC0E8AF" w14:textId="77777777" w:rsidR="00B65EE1" w:rsidRDefault="00B65EE1" w:rsidP="006D34AF">
      <w:pPr>
        <w:ind w:left="540"/>
        <w:jc w:val="center"/>
        <w:rPr>
          <w:rFonts w:ascii="Calibri" w:hAnsi="Calibri"/>
          <w:b/>
          <w:sz w:val="36"/>
          <w:szCs w:val="36"/>
        </w:rPr>
      </w:pPr>
    </w:p>
    <w:p w14:paraId="2CAB4A42" w14:textId="77777777" w:rsidR="00B65EE1" w:rsidRDefault="00B65EE1" w:rsidP="006D34AF">
      <w:pPr>
        <w:ind w:left="540"/>
        <w:jc w:val="center"/>
        <w:rPr>
          <w:rFonts w:ascii="Calibri" w:hAnsi="Calibri"/>
          <w:b/>
          <w:sz w:val="36"/>
          <w:szCs w:val="36"/>
        </w:rPr>
      </w:pPr>
    </w:p>
    <w:p w14:paraId="424C80CC" w14:textId="77777777" w:rsidR="00B65EE1" w:rsidRDefault="00B65EE1" w:rsidP="006D34AF">
      <w:pPr>
        <w:ind w:left="540"/>
        <w:jc w:val="center"/>
        <w:rPr>
          <w:rFonts w:ascii="Calibri" w:hAnsi="Calibri"/>
          <w:b/>
          <w:sz w:val="36"/>
          <w:szCs w:val="36"/>
        </w:rPr>
      </w:pPr>
    </w:p>
    <w:p w14:paraId="0BF5DC24" w14:textId="77777777" w:rsidR="00B65EE1" w:rsidRDefault="00B65EE1" w:rsidP="006D34AF">
      <w:pPr>
        <w:ind w:left="540"/>
        <w:jc w:val="center"/>
        <w:rPr>
          <w:rFonts w:ascii="Calibri" w:hAnsi="Calibri"/>
          <w:b/>
          <w:sz w:val="36"/>
          <w:szCs w:val="36"/>
        </w:rPr>
      </w:pPr>
    </w:p>
    <w:p w14:paraId="720B163C" w14:textId="77777777" w:rsidR="00B65EE1" w:rsidRDefault="00B65EE1" w:rsidP="006D34AF">
      <w:pPr>
        <w:ind w:left="540"/>
        <w:jc w:val="center"/>
        <w:rPr>
          <w:rFonts w:ascii="Calibri" w:hAnsi="Calibri"/>
          <w:b/>
          <w:sz w:val="36"/>
          <w:szCs w:val="36"/>
        </w:rPr>
      </w:pPr>
    </w:p>
    <w:p w14:paraId="2E60EEBD" w14:textId="77777777" w:rsidR="00B65EE1" w:rsidRDefault="00E62F43" w:rsidP="006D34AF">
      <w:pPr>
        <w:ind w:left="540"/>
        <w:jc w:val="center"/>
        <w:rPr>
          <w:rFonts w:ascii="Calibri" w:hAnsi="Calibri"/>
          <w:b/>
          <w:sz w:val="36"/>
          <w:szCs w:val="36"/>
        </w:rPr>
      </w:pPr>
      <w:r>
        <w:rPr>
          <w:noProof/>
        </w:rPr>
        <mc:AlternateContent>
          <mc:Choice Requires="wps">
            <w:drawing>
              <wp:anchor distT="0" distB="0" distL="114300" distR="114300" simplePos="0" relativeHeight="251831296" behindDoc="0" locked="0" layoutInCell="1" allowOverlap="1" wp14:anchorId="182980EE" wp14:editId="0B43F64B">
                <wp:simplePos x="0" y="0"/>
                <wp:positionH relativeFrom="margin">
                  <wp:posOffset>-123190</wp:posOffset>
                </wp:positionH>
                <wp:positionV relativeFrom="paragraph">
                  <wp:posOffset>94615</wp:posOffset>
                </wp:positionV>
                <wp:extent cx="6724650" cy="1104900"/>
                <wp:effectExtent l="0" t="0" r="19050" b="19050"/>
                <wp:wrapNone/>
                <wp:docPr id="244" name="Rectangle 244"/>
                <wp:cNvGraphicFramePr/>
                <a:graphic xmlns:a="http://schemas.openxmlformats.org/drawingml/2006/main">
                  <a:graphicData uri="http://schemas.microsoft.com/office/word/2010/wordprocessingShape">
                    <wps:wsp>
                      <wps:cNvSpPr/>
                      <wps:spPr>
                        <a:xfrm>
                          <a:off x="0" y="0"/>
                          <a:ext cx="6724650" cy="1104900"/>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8900000" scaled="1"/>
                          <a:tileRect/>
                        </a:gra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DF98F" w14:textId="77777777" w:rsidR="00163AEE" w:rsidRDefault="00163AEE" w:rsidP="00E62F43">
                            <w:pPr>
                              <w:jc w:val="center"/>
                              <w:rPr>
                                <w:rFonts w:ascii="Book Antiqua" w:hAnsi="Book Antiqua" w:cs="Arial"/>
                                <w:b/>
                                <w:bCs/>
                                <w:color w:val="000000"/>
                                <w:u w:val="single"/>
                              </w:rPr>
                            </w:pPr>
                            <w:r>
                              <w:rPr>
                                <w:rFonts w:ascii="Book Antiqua" w:hAnsi="Book Antiqua" w:cs="Arial"/>
                                <w:b/>
                                <w:bCs/>
                                <w:color w:val="000000"/>
                                <w:u w:val="single"/>
                              </w:rPr>
                              <w:t>Do you love reading? Are you a huge fan of books?</w:t>
                            </w:r>
                          </w:p>
                          <w:p w14:paraId="7DBB9D77" w14:textId="77777777" w:rsidR="00163AEE" w:rsidRDefault="00163AEE" w:rsidP="00E62F43">
                            <w:pPr>
                              <w:jc w:val="center"/>
                              <w:rPr>
                                <w:rFonts w:ascii="Book Antiqua" w:hAnsi="Book Antiqua" w:cs="Arial"/>
                                <w:b/>
                                <w:bCs/>
                                <w:color w:val="000000"/>
                                <w:sz w:val="22"/>
                                <w:szCs w:val="22"/>
                                <w:u w:val="single"/>
                              </w:rPr>
                            </w:pPr>
                          </w:p>
                          <w:p w14:paraId="2194D91D" w14:textId="77777777" w:rsidR="00163AEE" w:rsidRDefault="00163AEE" w:rsidP="00E62F43">
                            <w:pPr>
                              <w:rPr>
                                <w:rFonts w:ascii="Book Antiqua" w:hAnsi="Book Antiqua" w:cs="Arial"/>
                                <w:bCs/>
                                <w:color w:val="000000"/>
                              </w:rPr>
                            </w:pPr>
                            <w:r>
                              <w:rPr>
                                <w:rFonts w:ascii="Book Antiqua" w:hAnsi="Book Antiqua" w:cs="Arial"/>
                                <w:bCs/>
                                <w:color w:val="000000"/>
                              </w:rPr>
                              <w:t>Then join the Airdrie Academy S1 Book Club in the Library on a Monday at 12:45pm. Join Mrs. Watson and share your love of books with others and read and discuss the latest fiction as well as some old favourites.</w:t>
                            </w:r>
                          </w:p>
                          <w:p w14:paraId="665A032D" w14:textId="77777777" w:rsidR="00163AEE" w:rsidRDefault="00163AEE" w:rsidP="00E62F43">
                            <w:pPr>
                              <w:rPr>
                                <w:rFonts w:ascii="Book Antiqua" w:hAnsi="Book Antiqua" w:cs="Arial"/>
                                <w:bCs/>
                                <w:color w:val="000000"/>
                                <w:sz w:val="22"/>
                                <w:szCs w:val="22"/>
                                <w:u w:val="single"/>
                              </w:rPr>
                            </w:pPr>
                          </w:p>
                          <w:p w14:paraId="2638C6CA" w14:textId="77777777" w:rsidR="00163AEE" w:rsidRPr="00665107" w:rsidRDefault="00163AEE" w:rsidP="00E62F43">
                            <w:pPr>
                              <w:rPr>
                                <w:rFonts w:ascii="Book Antiqua" w:eastAsiaTheme="minorHAnsi" w:hAnsi="Book Antiqua" w:cs="Arial"/>
                                <w:b/>
                                <w:bCs/>
                                <w:color w:val="000000"/>
                                <w:sz w:val="22"/>
                                <w:szCs w:val="22"/>
                                <w:u w:val="single"/>
                              </w:rPr>
                            </w:pPr>
                          </w:p>
                          <w:p w14:paraId="6B2F0D5F" w14:textId="77777777" w:rsidR="00163AEE" w:rsidRPr="00665107" w:rsidRDefault="00163AEE" w:rsidP="00E62F43">
                            <w:pPr>
                              <w:rPr>
                                <w:rFonts w:ascii="Book Antiqua" w:eastAsiaTheme="minorHAnsi" w:hAnsi="Book Antiqua" w:cs="Arial"/>
                                <w:b/>
                                <w:bCs/>
                                <w:color w:val="000000"/>
                                <w:sz w:val="22"/>
                                <w:szCs w:val="22"/>
                                <w:u w:val="single"/>
                              </w:rPr>
                            </w:pPr>
                          </w:p>
                          <w:p w14:paraId="0720D520" w14:textId="77777777" w:rsidR="00163AEE" w:rsidRPr="0066767C" w:rsidRDefault="00163AEE" w:rsidP="00E62F43">
                            <w:pPr>
                              <w:rPr>
                                <w:rFonts w:ascii="Book Antiqua" w:hAnsi="Book Antiq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980EE" id="Rectangle 244" o:spid="_x0000_s1035" style="position:absolute;left:0;text-align:left;margin-left:-9.7pt;margin-top:7.45pt;width:529.5pt;height:87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" fillcolor="#a0a000" strokecolor="#0d0d0d [3069]" strokeweight="2pt">
                <v:fill color2="yellow" rotate="t" angle="135" colors="0 #a0a000;.5 #e6e600;1 yellow" focus="100%" type="gradient"/>
                <v:textbox>
                  <w:txbxContent>
                    <w:p w14:paraId="2BDDF98F" w14:textId="77777777" w:rsidR="00163AEE" w:rsidRDefault="00163AEE" w:rsidP="00E62F43">
                      <w:pPr>
                        <w:jc w:val="center"/>
                        <w:rPr>
                          <w:rFonts w:ascii="Book Antiqua" w:hAnsi="Book Antiqua" w:cs="Arial"/>
                          <w:b/>
                          <w:bCs/>
                          <w:color w:val="000000"/>
                          <w:u w:val="single"/>
                        </w:rPr>
                      </w:pPr>
                      <w:r>
                        <w:rPr>
                          <w:rFonts w:ascii="Book Antiqua" w:hAnsi="Book Antiqua" w:cs="Arial"/>
                          <w:b/>
                          <w:bCs/>
                          <w:color w:val="000000"/>
                          <w:u w:val="single"/>
                        </w:rPr>
                        <w:t>Do you love reading? Are you a huge fan of books?</w:t>
                      </w:r>
                    </w:p>
                    <w:p w14:paraId="7DBB9D77" w14:textId="77777777" w:rsidR="00163AEE" w:rsidRDefault="00163AEE" w:rsidP="00E62F43">
                      <w:pPr>
                        <w:jc w:val="center"/>
                        <w:rPr>
                          <w:rFonts w:ascii="Book Antiqua" w:hAnsi="Book Antiqua" w:cs="Arial"/>
                          <w:b/>
                          <w:bCs/>
                          <w:color w:val="000000"/>
                          <w:sz w:val="22"/>
                          <w:szCs w:val="22"/>
                          <w:u w:val="single"/>
                        </w:rPr>
                      </w:pPr>
                    </w:p>
                    <w:p w14:paraId="2194D91D" w14:textId="77777777" w:rsidR="00163AEE" w:rsidRDefault="00163AEE" w:rsidP="00E62F43">
                      <w:pPr>
                        <w:rPr>
                          <w:rFonts w:ascii="Book Antiqua" w:hAnsi="Book Antiqua" w:cs="Arial"/>
                          <w:bCs/>
                          <w:color w:val="000000"/>
                        </w:rPr>
                      </w:pPr>
                      <w:r>
                        <w:rPr>
                          <w:rFonts w:ascii="Book Antiqua" w:hAnsi="Book Antiqua" w:cs="Arial"/>
                          <w:bCs/>
                          <w:color w:val="000000"/>
                        </w:rPr>
                        <w:t>Then join the Airdrie Academy S1 Book Club in the Library on a Monday at 12:45pm. Join Mrs. Watson and share your love of books with others and read and discuss the latest fiction as well as some old favourites.</w:t>
                      </w:r>
                    </w:p>
                    <w:p w14:paraId="665A032D" w14:textId="77777777" w:rsidR="00163AEE" w:rsidRDefault="00163AEE" w:rsidP="00E62F43">
                      <w:pPr>
                        <w:rPr>
                          <w:rFonts w:ascii="Book Antiqua" w:hAnsi="Book Antiqua" w:cs="Arial"/>
                          <w:bCs/>
                          <w:color w:val="000000"/>
                          <w:sz w:val="22"/>
                          <w:szCs w:val="22"/>
                          <w:u w:val="single"/>
                        </w:rPr>
                      </w:pPr>
                    </w:p>
                    <w:p w14:paraId="2638C6CA" w14:textId="77777777" w:rsidR="00163AEE" w:rsidRPr="00665107" w:rsidRDefault="00163AEE" w:rsidP="00E62F43">
                      <w:pPr>
                        <w:rPr>
                          <w:rFonts w:ascii="Book Antiqua" w:eastAsiaTheme="minorHAnsi" w:hAnsi="Book Antiqua" w:cs="Arial"/>
                          <w:b/>
                          <w:bCs/>
                          <w:color w:val="000000"/>
                          <w:sz w:val="22"/>
                          <w:szCs w:val="22"/>
                          <w:u w:val="single"/>
                        </w:rPr>
                      </w:pPr>
                    </w:p>
                    <w:p w14:paraId="6B2F0D5F" w14:textId="77777777" w:rsidR="00163AEE" w:rsidRPr="00665107" w:rsidRDefault="00163AEE" w:rsidP="00E62F43">
                      <w:pPr>
                        <w:rPr>
                          <w:rFonts w:ascii="Book Antiqua" w:eastAsiaTheme="minorHAnsi" w:hAnsi="Book Antiqua" w:cs="Arial"/>
                          <w:b/>
                          <w:bCs/>
                          <w:color w:val="000000"/>
                          <w:sz w:val="22"/>
                          <w:szCs w:val="22"/>
                          <w:u w:val="single"/>
                        </w:rPr>
                      </w:pPr>
                    </w:p>
                    <w:p w14:paraId="0720D520" w14:textId="77777777" w:rsidR="00163AEE" w:rsidRPr="0066767C" w:rsidRDefault="00163AEE" w:rsidP="00E62F43">
                      <w:pPr>
                        <w:rPr>
                          <w:rFonts w:ascii="Book Antiqua" w:hAnsi="Book Antiqua"/>
                        </w:rPr>
                      </w:pPr>
                    </w:p>
                  </w:txbxContent>
                </v:textbox>
                <w10:wrap anchorx="margin"/>
              </v:rect>
            </w:pict>
          </mc:Fallback>
        </mc:AlternateContent>
      </w:r>
    </w:p>
    <w:p w14:paraId="57B394B6" w14:textId="77777777" w:rsidR="00B65EE1" w:rsidRDefault="00B65EE1" w:rsidP="006D34AF">
      <w:pPr>
        <w:ind w:left="540"/>
        <w:jc w:val="center"/>
        <w:rPr>
          <w:rFonts w:ascii="Calibri" w:hAnsi="Calibri"/>
          <w:b/>
          <w:sz w:val="36"/>
          <w:szCs w:val="36"/>
        </w:rPr>
      </w:pPr>
    </w:p>
    <w:p w14:paraId="1F5CF1F8" w14:textId="77777777" w:rsidR="004D4ED6" w:rsidRPr="008445DD" w:rsidRDefault="004D4ED6" w:rsidP="006D34AF">
      <w:pPr>
        <w:ind w:left="540"/>
        <w:jc w:val="center"/>
        <w:rPr>
          <w:rFonts w:ascii="Calibri" w:hAnsi="Calibri"/>
          <w:noProof/>
        </w:rPr>
      </w:pPr>
    </w:p>
    <w:p w14:paraId="4BBB877E" w14:textId="77777777" w:rsidR="00046E72" w:rsidRDefault="00046E72" w:rsidP="004D4ED6">
      <w:pPr>
        <w:ind w:left="540"/>
        <w:rPr>
          <w:rFonts w:ascii="Calibri" w:hAnsi="Calibri"/>
          <w:sz w:val="22"/>
          <w:szCs w:val="22"/>
        </w:rPr>
      </w:pPr>
    </w:p>
    <w:p w14:paraId="7449C2CA" w14:textId="77777777" w:rsidR="0078402F" w:rsidRDefault="0078402F" w:rsidP="004D4ED6">
      <w:pPr>
        <w:ind w:left="540"/>
        <w:rPr>
          <w:rFonts w:ascii="Calibri" w:hAnsi="Calibri"/>
          <w:sz w:val="22"/>
          <w:szCs w:val="22"/>
        </w:rPr>
      </w:pPr>
    </w:p>
    <w:p w14:paraId="4CC2AD4D" w14:textId="77777777" w:rsidR="0078402F" w:rsidRDefault="0078402F" w:rsidP="004D4ED6">
      <w:pPr>
        <w:ind w:left="540"/>
        <w:rPr>
          <w:rFonts w:ascii="Calibri" w:hAnsi="Calibri"/>
          <w:sz w:val="22"/>
          <w:szCs w:val="22"/>
        </w:rPr>
      </w:pPr>
    </w:p>
    <w:p w14:paraId="637F4ECB" w14:textId="77777777" w:rsidR="0078402F" w:rsidRDefault="00E62F43" w:rsidP="004D4ED6">
      <w:pPr>
        <w:ind w:left="540"/>
        <w:rPr>
          <w:rFonts w:ascii="Calibri" w:hAnsi="Calibri"/>
          <w:sz w:val="22"/>
          <w:szCs w:val="22"/>
        </w:rPr>
      </w:pPr>
      <w:r w:rsidRPr="00B10001">
        <w:rPr>
          <w:noProof/>
        </w:rPr>
        <mc:AlternateContent>
          <mc:Choice Requires="wps">
            <w:drawing>
              <wp:anchor distT="0" distB="0" distL="114300" distR="114300" simplePos="0" relativeHeight="251833344" behindDoc="0" locked="0" layoutInCell="1" allowOverlap="1" wp14:anchorId="494C47D4" wp14:editId="0E6C6CC8">
                <wp:simplePos x="0" y="0"/>
                <wp:positionH relativeFrom="margin">
                  <wp:posOffset>-172085</wp:posOffset>
                </wp:positionH>
                <wp:positionV relativeFrom="paragraph">
                  <wp:posOffset>113665</wp:posOffset>
                </wp:positionV>
                <wp:extent cx="6823075" cy="1295400"/>
                <wp:effectExtent l="0" t="0" r="15875" b="19050"/>
                <wp:wrapNone/>
                <wp:docPr id="246" name="Rectangle 246"/>
                <wp:cNvGraphicFramePr/>
                <a:graphic xmlns:a="http://schemas.openxmlformats.org/drawingml/2006/main">
                  <a:graphicData uri="http://schemas.microsoft.com/office/word/2010/wordprocessingShape">
                    <wps:wsp>
                      <wps:cNvSpPr/>
                      <wps:spPr>
                        <a:xfrm>
                          <a:off x="0" y="0"/>
                          <a:ext cx="6823075" cy="1295400"/>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8900000" scaled="1"/>
                          <a:tileRect/>
                        </a:gradFill>
                        <a:ln w="12700" cap="flat" cmpd="sng" algn="ctr">
                          <a:solidFill>
                            <a:schemeClr val="tx1">
                              <a:lumMod val="95000"/>
                              <a:lumOff val="5000"/>
                            </a:schemeClr>
                          </a:solidFill>
                          <a:prstDash val="solid"/>
                          <a:miter lim="800000"/>
                        </a:ln>
                        <a:effectLst/>
                      </wps:spPr>
                      <wps:txbx>
                        <w:txbxContent>
                          <w:p w14:paraId="4900A61E" w14:textId="77777777" w:rsidR="00163AEE" w:rsidRPr="00083A4E" w:rsidRDefault="00163AEE" w:rsidP="00E62F43">
                            <w:pPr>
                              <w:jc w:val="center"/>
                              <w:rPr>
                                <w:rFonts w:ascii="Book Antiqua" w:eastAsiaTheme="minorHAnsi" w:hAnsi="Book Antiqua" w:cs="Book Antiqua"/>
                                <w:b/>
                                <w:bCs/>
                                <w:color w:val="000000"/>
                                <w:sz w:val="22"/>
                                <w:szCs w:val="22"/>
                                <w:u w:val="single"/>
                              </w:rPr>
                            </w:pPr>
                            <w:r w:rsidRPr="00083A4E">
                              <w:rPr>
                                <w:rFonts w:ascii="Book Antiqua" w:eastAsiaTheme="minorHAnsi" w:hAnsi="Book Antiqua" w:cs="Book Antiqua"/>
                                <w:b/>
                                <w:bCs/>
                                <w:color w:val="000000"/>
                                <w:sz w:val="22"/>
                                <w:szCs w:val="22"/>
                                <w:u w:val="single"/>
                              </w:rPr>
                              <w:t>Rag a Bag</w:t>
                            </w:r>
                          </w:p>
                          <w:p w14:paraId="38F1B7F9" w14:textId="77777777" w:rsidR="00163AEE" w:rsidRPr="00083A4E" w:rsidRDefault="00163AEE" w:rsidP="00E62F43">
                            <w:pPr>
                              <w:rPr>
                                <w:rFonts w:ascii="Calibri" w:eastAsiaTheme="minorHAnsi" w:hAnsi="Calibri" w:cs="Calibri"/>
                                <w:color w:val="000000"/>
                              </w:rPr>
                            </w:pPr>
                            <w:r w:rsidRPr="00083A4E">
                              <w:rPr>
                                <w:rFonts w:ascii="Book Antiqua" w:eastAsiaTheme="minorHAnsi" w:hAnsi="Book Antiqua" w:cs="Book Antiqua"/>
                                <w:color w:val="000000"/>
                              </w:rPr>
                              <w:t xml:space="preserve">Airdrie Academy are taking part in the Rag a Bag textile recycling scheme.   This will produce regular fundraising for the school. Please bring men’s, ladies or children’s clothing, belts, bags and paired shoes (tied together).  All items should be put into any securely tied plastic bag and then placed in the bin in the Staff </w:t>
                            </w:r>
                            <w:r>
                              <w:rPr>
                                <w:rFonts w:ascii="Book Antiqua" w:eastAsiaTheme="minorHAnsi" w:hAnsi="Book Antiqua" w:cs="Book Antiqua"/>
                                <w:color w:val="000000"/>
                              </w:rPr>
                              <w:t>R</w:t>
                            </w:r>
                            <w:r w:rsidRPr="00083A4E">
                              <w:rPr>
                                <w:rFonts w:ascii="Book Antiqua" w:eastAsiaTheme="minorHAnsi" w:hAnsi="Book Antiqua" w:cs="Book Antiqua"/>
                                <w:color w:val="000000"/>
                              </w:rPr>
                              <w:t>oom.</w:t>
                            </w:r>
                          </w:p>
                          <w:p w14:paraId="2C2B9497" w14:textId="77777777" w:rsidR="00163AEE" w:rsidRPr="00083A4E" w:rsidRDefault="00163AEE" w:rsidP="00E62F43">
                            <w:pPr>
                              <w:jc w:val="right"/>
                              <w:rPr>
                                <w:rFonts w:ascii="Book Antiqua" w:eastAsiaTheme="minorHAnsi" w:hAnsi="Book Antiqua" w:cs="Arial"/>
                                <w:b/>
                                <w:color w:val="000000"/>
                                <w:sz w:val="22"/>
                                <w:szCs w:val="22"/>
                                <w:u w:val="single"/>
                              </w:rPr>
                            </w:pPr>
                            <w:r w:rsidRPr="00083A4E">
                              <w:rPr>
                                <w:rFonts w:ascii="Book Antiqua" w:eastAsiaTheme="minorHAnsi" w:hAnsi="Book Antiqua" w:cs="Book Antiqua"/>
                                <w:color w:val="000000"/>
                              </w:rPr>
                              <w:t xml:space="preserve"> Eco Group</w:t>
                            </w:r>
                          </w:p>
                          <w:p w14:paraId="1EF02320" w14:textId="77777777" w:rsidR="00163AEE" w:rsidRPr="00773FE9" w:rsidRDefault="00163AEE" w:rsidP="00E62F43">
                            <w:pPr>
                              <w:rPr>
                                <w:rFonts w:ascii="Book Antiqua" w:eastAsiaTheme="minorHAnsi" w:hAnsi="Book Antiqua" w:cs="Arial"/>
                                <w:b/>
                                <w:bCs/>
                                <w:color w:val="000000"/>
                                <w:sz w:val="22"/>
                                <w:szCs w:val="22"/>
                                <w:u w:val="single"/>
                              </w:rPr>
                            </w:pPr>
                          </w:p>
                          <w:p w14:paraId="7D8033ED" w14:textId="77777777" w:rsidR="00163AEE" w:rsidRPr="00563E3A" w:rsidRDefault="00163AEE" w:rsidP="00E62F43">
                            <w:pPr>
                              <w:rPr>
                                <w:rFonts w:ascii="Book Antiqua" w:eastAsiaTheme="minorHAnsi" w:hAnsi="Book Antiqua" w:cs="Arial"/>
                                <w:b/>
                                <w:bCs/>
                                <w:color w:val="000000"/>
                                <w:sz w:val="22"/>
                                <w:szCs w:val="22"/>
                                <w:u w:val="single"/>
                              </w:rPr>
                            </w:pPr>
                          </w:p>
                          <w:p w14:paraId="3A54F8DE" w14:textId="77777777" w:rsidR="00163AEE" w:rsidRDefault="00163AEE" w:rsidP="00E62F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C47D4" id="Rectangle 246" o:spid="_x0000_s1036" style="position:absolute;left:0;text-align:left;margin-left:-13.55pt;margin-top:8.95pt;width:537.25pt;height:102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" fillcolor="#83d3ff" strokecolor="#0d0d0d [3069]" strokeweight="1pt">
                <v:fill color2="#dbf0ff" rotate="t" angle="135" colors="0 #83d3ff;.5 #b5e2ff;1 #dbf0ff" focus="100%" type="gradient"/>
                <v:textbox>
                  <w:txbxContent>
                    <w:p w14:paraId="4900A61E" w14:textId="77777777" w:rsidR="00163AEE" w:rsidRPr="00083A4E" w:rsidRDefault="00163AEE" w:rsidP="00E62F43">
                      <w:pPr>
                        <w:jc w:val="center"/>
                        <w:rPr>
                          <w:rFonts w:ascii="Book Antiqua" w:eastAsiaTheme="minorHAnsi" w:hAnsi="Book Antiqua" w:cs="Book Antiqua"/>
                          <w:b/>
                          <w:bCs/>
                          <w:color w:val="000000"/>
                          <w:sz w:val="22"/>
                          <w:szCs w:val="22"/>
                          <w:u w:val="single"/>
                        </w:rPr>
                      </w:pPr>
                      <w:r w:rsidRPr="00083A4E">
                        <w:rPr>
                          <w:rFonts w:ascii="Book Antiqua" w:eastAsiaTheme="minorHAnsi" w:hAnsi="Book Antiqua" w:cs="Book Antiqua"/>
                          <w:b/>
                          <w:bCs/>
                          <w:color w:val="000000"/>
                          <w:sz w:val="22"/>
                          <w:szCs w:val="22"/>
                          <w:u w:val="single"/>
                        </w:rPr>
                        <w:t>Rag a Bag</w:t>
                      </w:r>
                    </w:p>
                    <w:p w14:paraId="38F1B7F9" w14:textId="77777777" w:rsidR="00163AEE" w:rsidRPr="00083A4E" w:rsidRDefault="00163AEE" w:rsidP="00E62F43">
                      <w:pPr>
                        <w:rPr>
                          <w:rFonts w:ascii="Calibri" w:eastAsiaTheme="minorHAnsi" w:hAnsi="Calibri" w:cs="Calibri"/>
                          <w:color w:val="000000"/>
                        </w:rPr>
                      </w:pPr>
                      <w:r w:rsidRPr="00083A4E">
                        <w:rPr>
                          <w:rFonts w:ascii="Book Antiqua" w:eastAsiaTheme="minorHAnsi" w:hAnsi="Book Antiqua" w:cs="Book Antiqua"/>
                          <w:color w:val="000000"/>
                        </w:rPr>
                        <w:t xml:space="preserve">Airdrie Academy are taking part in the Rag a Bag textile recycling scheme.   This will produce regular fundraising for the school. Please bring men’s, ladies or children’s clothing, belts, bags and paired shoes (tied together).  All items should be put into any securely tied plastic bag and then placed in the bin in the Staff </w:t>
                      </w:r>
                      <w:r>
                        <w:rPr>
                          <w:rFonts w:ascii="Book Antiqua" w:eastAsiaTheme="minorHAnsi" w:hAnsi="Book Antiqua" w:cs="Book Antiqua"/>
                          <w:color w:val="000000"/>
                        </w:rPr>
                        <w:t>R</w:t>
                      </w:r>
                      <w:r w:rsidRPr="00083A4E">
                        <w:rPr>
                          <w:rFonts w:ascii="Book Antiqua" w:eastAsiaTheme="minorHAnsi" w:hAnsi="Book Antiqua" w:cs="Book Antiqua"/>
                          <w:color w:val="000000"/>
                        </w:rPr>
                        <w:t>oom.</w:t>
                      </w:r>
                    </w:p>
                    <w:p w14:paraId="2C2B9497" w14:textId="77777777" w:rsidR="00163AEE" w:rsidRPr="00083A4E" w:rsidRDefault="00163AEE" w:rsidP="00E62F43">
                      <w:pPr>
                        <w:jc w:val="right"/>
                        <w:rPr>
                          <w:rFonts w:ascii="Book Antiqua" w:eastAsiaTheme="minorHAnsi" w:hAnsi="Book Antiqua" w:cs="Arial"/>
                          <w:b/>
                          <w:color w:val="000000"/>
                          <w:sz w:val="22"/>
                          <w:szCs w:val="22"/>
                          <w:u w:val="single"/>
                        </w:rPr>
                      </w:pPr>
                      <w:r w:rsidRPr="00083A4E">
                        <w:rPr>
                          <w:rFonts w:ascii="Book Antiqua" w:eastAsiaTheme="minorHAnsi" w:hAnsi="Book Antiqua" w:cs="Book Antiqua"/>
                          <w:color w:val="000000"/>
                        </w:rPr>
                        <w:t xml:space="preserve"> Eco Group</w:t>
                      </w:r>
                    </w:p>
                    <w:p w14:paraId="1EF02320" w14:textId="77777777" w:rsidR="00163AEE" w:rsidRPr="00773FE9" w:rsidRDefault="00163AEE" w:rsidP="00E62F43">
                      <w:pPr>
                        <w:rPr>
                          <w:rFonts w:ascii="Book Antiqua" w:eastAsiaTheme="minorHAnsi" w:hAnsi="Book Antiqua" w:cs="Arial"/>
                          <w:b/>
                          <w:bCs/>
                          <w:color w:val="000000"/>
                          <w:sz w:val="22"/>
                          <w:szCs w:val="22"/>
                          <w:u w:val="single"/>
                        </w:rPr>
                      </w:pPr>
                    </w:p>
                    <w:p w14:paraId="7D8033ED" w14:textId="77777777" w:rsidR="00163AEE" w:rsidRPr="00563E3A" w:rsidRDefault="00163AEE" w:rsidP="00E62F43">
                      <w:pPr>
                        <w:rPr>
                          <w:rFonts w:ascii="Book Antiqua" w:eastAsiaTheme="minorHAnsi" w:hAnsi="Book Antiqua" w:cs="Arial"/>
                          <w:b/>
                          <w:bCs/>
                          <w:color w:val="000000"/>
                          <w:sz w:val="22"/>
                          <w:szCs w:val="22"/>
                          <w:u w:val="single"/>
                        </w:rPr>
                      </w:pPr>
                    </w:p>
                    <w:p w14:paraId="3A54F8DE" w14:textId="77777777" w:rsidR="00163AEE" w:rsidRDefault="00163AEE" w:rsidP="00E62F43"/>
                  </w:txbxContent>
                </v:textbox>
                <w10:wrap anchorx="margin"/>
              </v:rect>
            </w:pict>
          </mc:Fallback>
        </mc:AlternateContent>
      </w:r>
    </w:p>
    <w:p w14:paraId="25FEAA33" w14:textId="77777777" w:rsidR="0078402F" w:rsidRDefault="0078402F" w:rsidP="004D4ED6">
      <w:pPr>
        <w:ind w:left="540"/>
        <w:rPr>
          <w:rFonts w:ascii="Calibri" w:hAnsi="Calibri"/>
          <w:sz w:val="22"/>
          <w:szCs w:val="22"/>
        </w:rPr>
      </w:pPr>
    </w:p>
    <w:p w14:paraId="35D421F2" w14:textId="77777777" w:rsidR="0078402F" w:rsidRDefault="0078402F" w:rsidP="004D4ED6">
      <w:pPr>
        <w:ind w:left="540"/>
        <w:rPr>
          <w:rFonts w:ascii="Calibri" w:hAnsi="Calibri"/>
          <w:sz w:val="22"/>
          <w:szCs w:val="22"/>
        </w:rPr>
      </w:pPr>
    </w:p>
    <w:p w14:paraId="26271C54" w14:textId="77777777" w:rsidR="0078402F" w:rsidRDefault="0078402F" w:rsidP="004D4ED6">
      <w:pPr>
        <w:ind w:left="540"/>
        <w:rPr>
          <w:rFonts w:ascii="Calibri" w:hAnsi="Calibri"/>
          <w:sz w:val="22"/>
          <w:szCs w:val="22"/>
        </w:rPr>
      </w:pPr>
    </w:p>
    <w:p w14:paraId="45768D12" w14:textId="77777777" w:rsidR="0078402F" w:rsidRDefault="0078402F" w:rsidP="004D4ED6">
      <w:pPr>
        <w:ind w:left="540"/>
        <w:rPr>
          <w:rFonts w:ascii="Calibri" w:hAnsi="Calibri"/>
          <w:sz w:val="22"/>
          <w:szCs w:val="22"/>
        </w:rPr>
      </w:pPr>
    </w:p>
    <w:p w14:paraId="700EBB1C" w14:textId="77777777" w:rsidR="00F3767D" w:rsidRDefault="00F3767D" w:rsidP="004D4ED6">
      <w:pPr>
        <w:ind w:left="540"/>
        <w:rPr>
          <w:rFonts w:ascii="Calibri" w:hAnsi="Calibri"/>
          <w:sz w:val="22"/>
          <w:szCs w:val="22"/>
        </w:rPr>
      </w:pPr>
    </w:p>
    <w:p w14:paraId="002D1DA2" w14:textId="77777777" w:rsidR="00E62F43" w:rsidRDefault="00E62F43" w:rsidP="004D4ED6">
      <w:pPr>
        <w:ind w:left="540"/>
        <w:rPr>
          <w:rFonts w:ascii="Calibri" w:hAnsi="Calibri"/>
          <w:sz w:val="22"/>
          <w:szCs w:val="22"/>
        </w:rPr>
      </w:pPr>
    </w:p>
    <w:p w14:paraId="5DD67816" w14:textId="77777777" w:rsidR="00E62F43" w:rsidRPr="008445DD" w:rsidRDefault="00E62F43" w:rsidP="004D4ED6">
      <w:pPr>
        <w:ind w:left="540"/>
        <w:rPr>
          <w:rFonts w:ascii="Calibri" w:hAnsi="Calibri"/>
          <w:sz w:val="22"/>
          <w:szCs w:val="22"/>
        </w:rPr>
      </w:pPr>
    </w:p>
    <w:p w14:paraId="07C9D297" w14:textId="27C9BF89" w:rsidR="00A7478D" w:rsidRDefault="00E123FE" w:rsidP="0061550B">
      <w:pPr>
        <w:rPr>
          <w:rFonts w:ascii="Calibri" w:hAnsi="Calibri"/>
          <w:b/>
          <w:sz w:val="36"/>
          <w:szCs w:val="36"/>
        </w:rPr>
      </w:pPr>
      <w:r>
        <w:rPr>
          <w:rFonts w:ascii="Calibri" w:hAnsi="Calibri"/>
          <w:b/>
          <w:sz w:val="36"/>
          <w:szCs w:val="36"/>
        </w:rPr>
        <w:t>*</w:t>
      </w:r>
      <w:r w:rsidRPr="00E123FE">
        <w:rPr>
          <w:rFonts w:ascii="Calibri" w:hAnsi="Calibri"/>
          <w:b/>
        </w:rPr>
        <w:t xml:space="preserve">Example from </w:t>
      </w:r>
      <w:r w:rsidR="00BD5629">
        <w:rPr>
          <w:rFonts w:ascii="Calibri" w:hAnsi="Calibri"/>
          <w:b/>
        </w:rPr>
        <w:t xml:space="preserve">a previous </w:t>
      </w:r>
      <w:r w:rsidRPr="00E123FE">
        <w:rPr>
          <w:rFonts w:ascii="Calibri" w:hAnsi="Calibri"/>
          <w:b/>
        </w:rPr>
        <w:t>sessions bulletin</w:t>
      </w:r>
    </w:p>
    <w:p w14:paraId="64A0B09D" w14:textId="77777777" w:rsidR="0061550B" w:rsidRPr="0061550B" w:rsidRDefault="0061550B" w:rsidP="00296A97">
      <w:pPr>
        <w:jc w:val="center"/>
        <w:rPr>
          <w:rFonts w:ascii="Calibri" w:hAnsi="Calibri"/>
          <w:b/>
          <w:sz w:val="36"/>
          <w:szCs w:val="36"/>
        </w:rPr>
      </w:pPr>
      <w:r w:rsidRPr="0061550B">
        <w:rPr>
          <w:rFonts w:ascii="Calibri" w:hAnsi="Calibri"/>
          <w:b/>
          <w:sz w:val="36"/>
          <w:szCs w:val="36"/>
        </w:rPr>
        <w:lastRenderedPageBreak/>
        <w:t>Our Values</w:t>
      </w:r>
    </w:p>
    <w:p w14:paraId="03A45500" w14:textId="77777777" w:rsidR="0061550B" w:rsidRDefault="0061550B" w:rsidP="0061550B">
      <w:pPr>
        <w:rPr>
          <w:rFonts w:ascii="Calibri" w:hAnsi="Calibri"/>
          <w:sz w:val="22"/>
          <w:szCs w:val="22"/>
        </w:rPr>
      </w:pPr>
    </w:p>
    <w:p w14:paraId="525D8BEF" w14:textId="77777777" w:rsidR="004D4ED6" w:rsidRPr="000572C5" w:rsidRDefault="00D6514F" w:rsidP="00296A97">
      <w:pPr>
        <w:jc w:val="both"/>
        <w:rPr>
          <w:rFonts w:ascii="Calibri" w:hAnsi="Calibri"/>
          <w:sz w:val="22"/>
          <w:szCs w:val="22"/>
        </w:rPr>
      </w:pPr>
      <w:r w:rsidRPr="000572C5">
        <w:rPr>
          <w:rFonts w:ascii="Calibri" w:hAnsi="Calibri"/>
          <w:sz w:val="22"/>
          <w:szCs w:val="22"/>
        </w:rPr>
        <w:t>Following consultation with pupils, parents, staff and partners we have agreed the following Values:</w:t>
      </w:r>
    </w:p>
    <w:p w14:paraId="69CE2CBC" w14:textId="77777777" w:rsidR="00D6514F" w:rsidRPr="000572C5" w:rsidRDefault="00D6514F" w:rsidP="00296A97">
      <w:pPr>
        <w:pStyle w:val="ListParagraph"/>
        <w:jc w:val="both"/>
        <w:rPr>
          <w:rFonts w:ascii="Calibri" w:hAnsi="Calibri"/>
          <w:sz w:val="22"/>
          <w:szCs w:val="22"/>
        </w:rPr>
      </w:pPr>
    </w:p>
    <w:p w14:paraId="25970B21" w14:textId="77777777" w:rsidR="0061550B" w:rsidRDefault="0061550B" w:rsidP="00296A97">
      <w:pPr>
        <w:tabs>
          <w:tab w:val="left" w:pos="851"/>
        </w:tabs>
        <w:ind w:left="283"/>
        <w:jc w:val="both"/>
        <w:rPr>
          <w:rFonts w:ascii="Calibri" w:hAnsi="Calibri"/>
          <w:sz w:val="22"/>
          <w:szCs w:val="22"/>
        </w:rPr>
      </w:pPr>
    </w:p>
    <w:p w14:paraId="2E92BADE" w14:textId="77777777" w:rsidR="004D4ED6" w:rsidRDefault="00E5022C" w:rsidP="00296A97">
      <w:pPr>
        <w:tabs>
          <w:tab w:val="left" w:pos="851"/>
        </w:tabs>
        <w:ind w:left="360"/>
        <w:jc w:val="both"/>
        <w:rPr>
          <w:rFonts w:ascii="Calibri" w:hAnsi="Calibri"/>
          <w:sz w:val="22"/>
          <w:szCs w:val="22"/>
        </w:rPr>
      </w:pPr>
      <w:r w:rsidRPr="0061550B">
        <w:rPr>
          <w:rFonts w:ascii="Calibri" w:hAnsi="Calibri"/>
          <w:sz w:val="22"/>
          <w:szCs w:val="22"/>
        </w:rPr>
        <w:t>These Values, shared by our whole school community underpin everything we do at Airdrie Academy.</w:t>
      </w:r>
    </w:p>
    <w:p w14:paraId="4E17B43C" w14:textId="77777777" w:rsidR="000E0945" w:rsidRDefault="000E0945" w:rsidP="00296A97">
      <w:pPr>
        <w:tabs>
          <w:tab w:val="left" w:pos="851"/>
        </w:tabs>
        <w:ind w:left="360"/>
        <w:jc w:val="both"/>
        <w:rPr>
          <w:rFonts w:ascii="Calibri" w:hAnsi="Calibri"/>
          <w:sz w:val="22"/>
          <w:szCs w:val="22"/>
        </w:rPr>
      </w:pPr>
    </w:p>
    <w:p w14:paraId="7E6A369D" w14:textId="77777777" w:rsidR="000E0945" w:rsidRDefault="000E0945" w:rsidP="00296A97">
      <w:pPr>
        <w:numPr>
          <w:ilvl w:val="0"/>
          <w:numId w:val="38"/>
        </w:numPr>
        <w:overflowPunct/>
        <w:ind w:left="1080" w:hanging="720"/>
        <w:jc w:val="both"/>
        <w:rPr>
          <w:rFonts w:ascii="Arial" w:hAnsi="Arial" w:cs="Arial"/>
          <w:color w:val="000000"/>
          <w:lang w:val="en-US"/>
        </w:rPr>
      </w:pPr>
      <w:r>
        <w:rPr>
          <w:rFonts w:ascii="Arial" w:hAnsi="Arial" w:cs="Arial"/>
          <w:color w:val="000000"/>
          <w:lang w:val="en-US"/>
        </w:rPr>
        <w:t xml:space="preserve">Our agreed values: </w:t>
      </w:r>
      <w:r>
        <w:rPr>
          <w:rFonts w:ascii="Arial" w:hAnsi="Arial" w:cs="Arial"/>
          <w:color w:val="000000"/>
          <w:sz w:val="24"/>
          <w:szCs w:val="24"/>
          <w:lang w:val="en-US"/>
        </w:rPr>
        <w:t>Determination, Ambition, Respect and Teamwork.</w:t>
      </w:r>
    </w:p>
    <w:p w14:paraId="4BBE168D" w14:textId="77777777" w:rsidR="000E0945" w:rsidRDefault="000E0945" w:rsidP="00296A97">
      <w:pPr>
        <w:overflowPunct/>
        <w:ind w:left="360"/>
        <w:jc w:val="both"/>
        <w:rPr>
          <w:rFonts w:ascii="Arial" w:hAnsi="Arial" w:cs="Arial"/>
          <w:color w:val="000000"/>
          <w:lang w:val="en-US"/>
        </w:rPr>
      </w:pPr>
    </w:p>
    <w:p w14:paraId="56740041" w14:textId="77777777" w:rsidR="000E0945" w:rsidRDefault="000E0945" w:rsidP="00296A97">
      <w:pPr>
        <w:numPr>
          <w:ilvl w:val="0"/>
          <w:numId w:val="38"/>
        </w:numPr>
        <w:overflowPunct/>
        <w:ind w:left="1080" w:hanging="720"/>
        <w:jc w:val="both"/>
        <w:rPr>
          <w:rFonts w:ascii="Arial" w:hAnsi="Arial" w:cs="Arial"/>
          <w:color w:val="000000"/>
          <w:lang w:val="en-US"/>
        </w:rPr>
      </w:pPr>
      <w:r>
        <w:rPr>
          <w:rFonts w:ascii="Arial" w:hAnsi="Arial" w:cs="Arial"/>
          <w:color w:val="000000"/>
          <w:lang w:val="en-US"/>
        </w:rPr>
        <w:t>Our agreed school "tag line": "</w:t>
      </w:r>
      <w:r>
        <w:rPr>
          <w:rFonts w:ascii="Arial" w:hAnsi="Arial" w:cs="Arial"/>
          <w:color w:val="000000"/>
          <w:sz w:val="24"/>
          <w:szCs w:val="24"/>
          <w:lang w:val="en-US"/>
        </w:rPr>
        <w:t>Learning Today , Leading Tomorrow"</w:t>
      </w:r>
    </w:p>
    <w:p w14:paraId="3B3AA012" w14:textId="77777777" w:rsidR="000E0945" w:rsidRPr="000E0945" w:rsidRDefault="000E0945" w:rsidP="00296A97">
      <w:pPr>
        <w:overflowPunct/>
        <w:ind w:left="720"/>
        <w:jc w:val="both"/>
        <w:rPr>
          <w:rFonts w:ascii="Arial" w:hAnsi="Arial" w:cs="Arial"/>
          <w:color w:val="000000"/>
          <w:lang w:val="en-US"/>
        </w:rPr>
      </w:pPr>
      <w:r>
        <w:rPr>
          <w:rFonts w:ascii="Arial" w:hAnsi="Arial" w:cs="Arial"/>
          <w:noProof/>
          <w:color w:val="000000"/>
        </w:rPr>
        <w:drawing>
          <wp:anchor distT="0" distB="0" distL="114300" distR="114300" simplePos="0" relativeHeight="251846656" behindDoc="0" locked="0" layoutInCell="1" allowOverlap="1" wp14:anchorId="7095E32F" wp14:editId="41397A8F">
            <wp:simplePos x="0" y="0"/>
            <wp:positionH relativeFrom="column">
              <wp:posOffset>2499360</wp:posOffset>
            </wp:positionH>
            <wp:positionV relativeFrom="paragraph">
              <wp:posOffset>132080</wp:posOffset>
            </wp:positionV>
            <wp:extent cx="1362075" cy="13400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l="-3703" t="-3778" r="-3703" b="-3778"/>
                    <a:stretch>
                      <a:fillRect/>
                    </a:stretch>
                  </pic:blipFill>
                  <pic:spPr bwMode="auto">
                    <a:xfrm>
                      <a:off x="0" y="0"/>
                      <a:ext cx="1372493" cy="1350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B9FF0" w14:textId="77777777" w:rsidR="000E0945" w:rsidRDefault="000E0945" w:rsidP="0061550B">
      <w:pPr>
        <w:tabs>
          <w:tab w:val="left" w:pos="851"/>
        </w:tabs>
        <w:ind w:left="360"/>
        <w:rPr>
          <w:rFonts w:ascii="Calibri" w:hAnsi="Calibri"/>
          <w:sz w:val="22"/>
          <w:szCs w:val="22"/>
        </w:rPr>
      </w:pPr>
    </w:p>
    <w:p w14:paraId="65D3AC60" w14:textId="77777777" w:rsidR="0061550B" w:rsidRPr="0061550B" w:rsidRDefault="0061550B" w:rsidP="0061550B">
      <w:pPr>
        <w:tabs>
          <w:tab w:val="left" w:pos="851"/>
        </w:tabs>
        <w:ind w:left="360"/>
        <w:rPr>
          <w:rFonts w:ascii="Calibri" w:hAnsi="Calibri"/>
          <w:sz w:val="22"/>
          <w:szCs w:val="22"/>
        </w:rPr>
      </w:pPr>
    </w:p>
    <w:p w14:paraId="0488D830" w14:textId="77777777" w:rsidR="004D4ED6" w:rsidRPr="008445DD" w:rsidRDefault="004D4ED6" w:rsidP="004D4ED6">
      <w:pPr>
        <w:jc w:val="center"/>
        <w:rPr>
          <w:rFonts w:ascii="Calibri" w:hAnsi="Calibri"/>
        </w:rPr>
      </w:pPr>
    </w:p>
    <w:p w14:paraId="10DA5FD7" w14:textId="77777777" w:rsidR="0061550B" w:rsidRDefault="0061550B" w:rsidP="004D4ED6">
      <w:pPr>
        <w:jc w:val="center"/>
        <w:rPr>
          <w:rFonts w:ascii="Calibri" w:hAnsi="Calibri"/>
          <w:b/>
          <w:sz w:val="36"/>
          <w:szCs w:val="36"/>
        </w:rPr>
      </w:pPr>
    </w:p>
    <w:p w14:paraId="249B69A3" w14:textId="77777777" w:rsidR="00F45152" w:rsidRDefault="00F45152" w:rsidP="007A4C5F">
      <w:pPr>
        <w:jc w:val="center"/>
        <w:rPr>
          <w:rFonts w:ascii="Calibri" w:hAnsi="Calibri"/>
          <w:b/>
          <w:sz w:val="36"/>
          <w:szCs w:val="36"/>
        </w:rPr>
      </w:pPr>
    </w:p>
    <w:p w14:paraId="79306455" w14:textId="77777777" w:rsidR="00F45152" w:rsidRDefault="00F45152" w:rsidP="007A4C5F">
      <w:pPr>
        <w:jc w:val="center"/>
        <w:rPr>
          <w:rFonts w:ascii="Calibri" w:hAnsi="Calibri"/>
          <w:b/>
          <w:sz w:val="36"/>
          <w:szCs w:val="36"/>
        </w:rPr>
      </w:pPr>
    </w:p>
    <w:p w14:paraId="50861414" w14:textId="77777777" w:rsidR="00296A97" w:rsidRDefault="00296A97" w:rsidP="007A4C5F">
      <w:pPr>
        <w:jc w:val="center"/>
        <w:rPr>
          <w:rFonts w:ascii="Calibri" w:hAnsi="Calibri"/>
          <w:b/>
          <w:sz w:val="36"/>
          <w:szCs w:val="36"/>
        </w:rPr>
      </w:pPr>
    </w:p>
    <w:p w14:paraId="42BD1F34" w14:textId="01A73E93" w:rsidR="004D4ED6" w:rsidRPr="008445DD" w:rsidRDefault="004D4ED6" w:rsidP="007A4C5F">
      <w:pPr>
        <w:jc w:val="center"/>
        <w:rPr>
          <w:rFonts w:ascii="Calibri" w:hAnsi="Calibri"/>
          <w:b/>
          <w:sz w:val="36"/>
          <w:szCs w:val="36"/>
        </w:rPr>
      </w:pPr>
      <w:r w:rsidRPr="008445DD">
        <w:rPr>
          <w:rFonts w:ascii="Calibri" w:hAnsi="Calibri"/>
          <w:b/>
          <w:sz w:val="36"/>
          <w:szCs w:val="36"/>
        </w:rPr>
        <w:t>Improvement Plan For 20</w:t>
      </w:r>
      <w:r w:rsidR="00AD17D0">
        <w:rPr>
          <w:rFonts w:ascii="Calibri" w:hAnsi="Calibri"/>
          <w:b/>
          <w:sz w:val="36"/>
          <w:szCs w:val="36"/>
        </w:rPr>
        <w:t>2</w:t>
      </w:r>
      <w:r w:rsidR="006C0FB5">
        <w:rPr>
          <w:rFonts w:ascii="Calibri" w:hAnsi="Calibri"/>
          <w:b/>
          <w:sz w:val="36"/>
          <w:szCs w:val="36"/>
        </w:rPr>
        <w:t>1</w:t>
      </w:r>
      <w:r w:rsidR="00E62F43">
        <w:rPr>
          <w:rFonts w:ascii="Calibri" w:hAnsi="Calibri"/>
          <w:b/>
          <w:sz w:val="36"/>
          <w:szCs w:val="36"/>
        </w:rPr>
        <w:t xml:space="preserve"> - 202</w:t>
      </w:r>
      <w:r w:rsidR="006C0FB5">
        <w:rPr>
          <w:rFonts w:ascii="Calibri" w:hAnsi="Calibri"/>
          <w:b/>
          <w:sz w:val="36"/>
          <w:szCs w:val="36"/>
        </w:rPr>
        <w:t>2</w:t>
      </w:r>
    </w:p>
    <w:p w14:paraId="6C62E2DB" w14:textId="77777777" w:rsidR="004D4ED6" w:rsidRPr="008445DD" w:rsidRDefault="004D4ED6" w:rsidP="004D4ED6">
      <w:pPr>
        <w:rPr>
          <w:rFonts w:ascii="Calibri" w:hAnsi="Calibri"/>
        </w:rPr>
      </w:pPr>
    </w:p>
    <w:p w14:paraId="28A5EB03" w14:textId="231B34F5" w:rsidR="00242686" w:rsidRDefault="00242686" w:rsidP="004D4ED6">
      <w:pPr>
        <w:rPr>
          <w:rFonts w:ascii="Calibri" w:hAnsi="Calibri"/>
          <w:sz w:val="22"/>
          <w:szCs w:val="22"/>
        </w:rPr>
      </w:pPr>
      <w:r>
        <w:rPr>
          <w:rFonts w:ascii="Calibri" w:hAnsi="Calibri"/>
          <w:sz w:val="22"/>
          <w:szCs w:val="22"/>
        </w:rPr>
        <w:t>Session 202</w:t>
      </w:r>
      <w:r w:rsidR="00AA188F">
        <w:rPr>
          <w:rFonts w:ascii="Calibri" w:hAnsi="Calibri"/>
          <w:sz w:val="22"/>
          <w:szCs w:val="22"/>
        </w:rPr>
        <w:t>1</w:t>
      </w:r>
      <w:r w:rsidR="00AD17D0">
        <w:rPr>
          <w:rFonts w:ascii="Calibri" w:hAnsi="Calibri"/>
          <w:sz w:val="22"/>
          <w:szCs w:val="22"/>
        </w:rPr>
        <w:t>/</w:t>
      </w:r>
      <w:r>
        <w:rPr>
          <w:rFonts w:ascii="Calibri" w:hAnsi="Calibri"/>
          <w:sz w:val="22"/>
          <w:szCs w:val="22"/>
        </w:rPr>
        <w:t>202</w:t>
      </w:r>
      <w:r w:rsidR="00AA188F">
        <w:rPr>
          <w:rFonts w:ascii="Calibri" w:hAnsi="Calibri"/>
          <w:sz w:val="22"/>
          <w:szCs w:val="22"/>
        </w:rPr>
        <w:t>2</w:t>
      </w:r>
      <w:r>
        <w:rPr>
          <w:rFonts w:ascii="Calibri" w:hAnsi="Calibri"/>
          <w:sz w:val="22"/>
          <w:szCs w:val="22"/>
        </w:rPr>
        <w:t xml:space="preserve"> - Covid recovery improvement plan.</w:t>
      </w:r>
    </w:p>
    <w:p w14:paraId="0035AAE2" w14:textId="77777777" w:rsidR="00242686" w:rsidRDefault="00242686" w:rsidP="004D4ED6">
      <w:pPr>
        <w:rPr>
          <w:rFonts w:ascii="Calibri" w:hAnsi="Calibri"/>
          <w:sz w:val="22"/>
          <w:szCs w:val="22"/>
        </w:rPr>
      </w:pPr>
    </w:p>
    <w:p w14:paraId="25E95CF2" w14:textId="77777777" w:rsidR="004D4ED6" w:rsidRDefault="00242686" w:rsidP="004D4ED6">
      <w:pPr>
        <w:rPr>
          <w:rFonts w:ascii="Calibri" w:hAnsi="Calibri"/>
          <w:sz w:val="22"/>
          <w:szCs w:val="22"/>
        </w:rPr>
      </w:pPr>
      <w:r>
        <w:rPr>
          <w:rFonts w:ascii="Calibri" w:hAnsi="Calibri"/>
          <w:sz w:val="22"/>
          <w:szCs w:val="22"/>
        </w:rPr>
        <w:t xml:space="preserve">3 </w:t>
      </w:r>
      <w:r w:rsidR="004D4ED6" w:rsidRPr="000572C5">
        <w:rPr>
          <w:rFonts w:ascii="Calibri" w:hAnsi="Calibri"/>
          <w:sz w:val="22"/>
          <w:szCs w:val="22"/>
        </w:rPr>
        <w:t>priority areas have been identified for development.</w:t>
      </w:r>
    </w:p>
    <w:p w14:paraId="049F7647" w14:textId="77777777" w:rsidR="00AD17D0" w:rsidRDefault="00AD17D0" w:rsidP="004D4ED6">
      <w:pPr>
        <w:rPr>
          <w:rFonts w:ascii="Calibri" w:hAnsi="Calibri"/>
          <w:sz w:val="22"/>
          <w:szCs w:val="22"/>
        </w:rPr>
      </w:pPr>
    </w:p>
    <w:p w14:paraId="748932CB" w14:textId="77777777" w:rsidR="00AD17D0" w:rsidRPr="000572C5" w:rsidRDefault="00AD17D0" w:rsidP="00AD17D0">
      <w:pPr>
        <w:ind w:left="1440"/>
        <w:rPr>
          <w:rFonts w:ascii="Calibri" w:hAnsi="Calibri"/>
          <w:sz w:val="22"/>
          <w:szCs w:val="22"/>
        </w:rPr>
      </w:pPr>
    </w:p>
    <w:p w14:paraId="4E6E8E01" w14:textId="77777777" w:rsidR="00AD17D0" w:rsidRDefault="00AD17D0" w:rsidP="005960C9">
      <w:pPr>
        <w:numPr>
          <w:ilvl w:val="0"/>
          <w:numId w:val="1"/>
        </w:numPr>
        <w:tabs>
          <w:tab w:val="clear" w:pos="720"/>
          <w:tab w:val="num" w:pos="2160"/>
        </w:tabs>
        <w:ind w:left="2160"/>
        <w:rPr>
          <w:rFonts w:ascii="Calibri" w:hAnsi="Calibri"/>
          <w:sz w:val="22"/>
          <w:szCs w:val="22"/>
        </w:rPr>
      </w:pPr>
      <w:r>
        <w:rPr>
          <w:rFonts w:ascii="Calibri" w:hAnsi="Calibri"/>
          <w:sz w:val="22"/>
          <w:szCs w:val="22"/>
        </w:rPr>
        <w:t>Learning, Teaching &amp; Leadership.</w:t>
      </w:r>
    </w:p>
    <w:p w14:paraId="024AAABD" w14:textId="77777777" w:rsidR="00AD17D0" w:rsidRPr="00242686" w:rsidRDefault="00AD17D0" w:rsidP="005960C9">
      <w:pPr>
        <w:numPr>
          <w:ilvl w:val="0"/>
          <w:numId w:val="1"/>
        </w:numPr>
        <w:tabs>
          <w:tab w:val="clear" w:pos="720"/>
          <w:tab w:val="num" w:pos="2160"/>
        </w:tabs>
        <w:ind w:left="2160"/>
        <w:rPr>
          <w:rFonts w:ascii="Calibri" w:hAnsi="Calibri"/>
          <w:sz w:val="22"/>
          <w:szCs w:val="22"/>
        </w:rPr>
      </w:pPr>
      <w:r w:rsidRPr="00242686">
        <w:rPr>
          <w:rFonts w:ascii="Calibri" w:hAnsi="Calibri"/>
          <w:sz w:val="22"/>
          <w:szCs w:val="22"/>
        </w:rPr>
        <w:t>SQA</w:t>
      </w:r>
      <w:r>
        <w:rPr>
          <w:rFonts w:ascii="Calibri" w:hAnsi="Calibri"/>
          <w:sz w:val="22"/>
          <w:szCs w:val="22"/>
        </w:rPr>
        <w:t>.</w:t>
      </w:r>
    </w:p>
    <w:p w14:paraId="0584B722" w14:textId="77777777" w:rsidR="00AD17D0" w:rsidRPr="00F37CAD" w:rsidRDefault="00AD17D0" w:rsidP="005960C9">
      <w:pPr>
        <w:numPr>
          <w:ilvl w:val="0"/>
          <w:numId w:val="1"/>
        </w:numPr>
        <w:tabs>
          <w:tab w:val="clear" w:pos="720"/>
          <w:tab w:val="num" w:pos="2160"/>
        </w:tabs>
        <w:ind w:left="2160"/>
        <w:rPr>
          <w:rFonts w:ascii="Calibri" w:hAnsi="Calibri"/>
          <w:sz w:val="22"/>
          <w:szCs w:val="22"/>
        </w:rPr>
      </w:pPr>
      <w:r>
        <w:rPr>
          <w:rFonts w:ascii="Calibri" w:hAnsi="Calibri"/>
          <w:sz w:val="22"/>
          <w:szCs w:val="22"/>
        </w:rPr>
        <w:t>Health and wellbeing and relationships.</w:t>
      </w:r>
    </w:p>
    <w:p w14:paraId="4F7235BF" w14:textId="77777777" w:rsidR="00AD17D0" w:rsidRPr="000572C5" w:rsidRDefault="00AD17D0" w:rsidP="004D4ED6">
      <w:pPr>
        <w:rPr>
          <w:rFonts w:ascii="Calibri" w:hAnsi="Calibri"/>
          <w:sz w:val="22"/>
          <w:szCs w:val="22"/>
        </w:rPr>
      </w:pPr>
    </w:p>
    <w:p w14:paraId="6B84B92A" w14:textId="77777777" w:rsidR="004D4ED6" w:rsidRPr="000572C5" w:rsidRDefault="004D4ED6" w:rsidP="004D4ED6">
      <w:pPr>
        <w:rPr>
          <w:rFonts w:ascii="Calibri" w:hAnsi="Calibri"/>
          <w:sz w:val="22"/>
          <w:szCs w:val="22"/>
        </w:rPr>
      </w:pPr>
    </w:p>
    <w:p w14:paraId="5DC07A8A" w14:textId="3D75B487" w:rsidR="004D4ED6" w:rsidRDefault="004D4ED6" w:rsidP="00D149CD">
      <w:pPr>
        <w:rPr>
          <w:rFonts w:ascii="Calibri" w:hAnsi="Calibri"/>
          <w:sz w:val="22"/>
          <w:szCs w:val="22"/>
        </w:rPr>
      </w:pPr>
      <w:r w:rsidRPr="000572C5">
        <w:rPr>
          <w:rFonts w:ascii="Calibri" w:hAnsi="Calibri"/>
          <w:sz w:val="22"/>
          <w:szCs w:val="22"/>
        </w:rPr>
        <w:t xml:space="preserve">These support North Lanarkshire Council’s </w:t>
      </w:r>
      <w:r w:rsidR="0077005B" w:rsidRPr="00097E79">
        <w:rPr>
          <w:rFonts w:ascii="Calibri" w:hAnsi="Calibri"/>
          <w:sz w:val="22"/>
          <w:szCs w:val="22"/>
        </w:rPr>
        <w:t>Education</w:t>
      </w:r>
      <w:r w:rsidR="008549F5">
        <w:rPr>
          <w:rFonts w:ascii="Calibri" w:hAnsi="Calibri"/>
          <w:sz w:val="22"/>
          <w:szCs w:val="22"/>
        </w:rPr>
        <w:t xml:space="preserve"> </w:t>
      </w:r>
      <w:r w:rsidR="0077005B" w:rsidRPr="00097E79">
        <w:rPr>
          <w:rFonts w:ascii="Calibri" w:hAnsi="Calibri"/>
          <w:sz w:val="22"/>
          <w:szCs w:val="22"/>
        </w:rPr>
        <w:t xml:space="preserve">and </w:t>
      </w:r>
      <w:r w:rsidR="008549F5">
        <w:rPr>
          <w:rFonts w:ascii="Calibri" w:hAnsi="Calibri"/>
          <w:sz w:val="22"/>
          <w:szCs w:val="22"/>
        </w:rPr>
        <w:t>Families</w:t>
      </w:r>
      <w:r w:rsidR="0077005B">
        <w:rPr>
          <w:rFonts w:ascii="Calibri" w:hAnsi="Calibri"/>
        </w:rPr>
        <w:t xml:space="preserve"> </w:t>
      </w:r>
      <w:r w:rsidRPr="000572C5">
        <w:rPr>
          <w:rFonts w:ascii="Calibri" w:hAnsi="Calibri"/>
          <w:sz w:val="22"/>
          <w:szCs w:val="22"/>
        </w:rPr>
        <w:t xml:space="preserve">Plan </w:t>
      </w:r>
      <w:r w:rsidR="00D149CD">
        <w:rPr>
          <w:rFonts w:ascii="Calibri" w:hAnsi="Calibri"/>
          <w:sz w:val="22"/>
          <w:szCs w:val="22"/>
        </w:rPr>
        <w:t>which focuses on the National Improvement Framework priorities</w:t>
      </w:r>
      <w:r w:rsidR="00AD17D0">
        <w:rPr>
          <w:rFonts w:ascii="Calibri" w:hAnsi="Calibri"/>
          <w:sz w:val="22"/>
          <w:szCs w:val="22"/>
        </w:rPr>
        <w:t>.</w:t>
      </w:r>
    </w:p>
    <w:p w14:paraId="679B6819" w14:textId="61B1A089" w:rsidR="00AA188F" w:rsidRDefault="00AA188F" w:rsidP="00D149CD">
      <w:pPr>
        <w:rPr>
          <w:rFonts w:ascii="Calibri" w:hAnsi="Calibri"/>
          <w:sz w:val="22"/>
          <w:szCs w:val="22"/>
        </w:rPr>
      </w:pPr>
    </w:p>
    <w:p w14:paraId="76688427" w14:textId="77777777" w:rsidR="00AA188F" w:rsidRDefault="00AA188F" w:rsidP="00D149CD">
      <w:pPr>
        <w:rPr>
          <w:rFonts w:ascii="Calibri" w:hAnsi="Calibri"/>
          <w:sz w:val="22"/>
          <w:szCs w:val="22"/>
        </w:rPr>
      </w:pPr>
    </w:p>
    <w:p w14:paraId="2A26FA99" w14:textId="2E4FD3B6" w:rsidR="00AA188F" w:rsidRPr="00AA188F" w:rsidRDefault="00AA188F" w:rsidP="00AA188F">
      <w:pPr>
        <w:spacing w:line="276" w:lineRule="auto"/>
        <w:rPr>
          <w:rFonts w:asciiTheme="minorHAnsi" w:hAnsiTheme="minorHAnsi" w:cstheme="minorHAnsi"/>
          <w:color w:val="1F497D"/>
          <w:sz w:val="22"/>
          <w:szCs w:val="22"/>
        </w:rPr>
      </w:pPr>
      <w:r w:rsidRPr="00AA188F">
        <w:rPr>
          <w:rFonts w:asciiTheme="minorHAnsi" w:hAnsiTheme="minorHAnsi" w:cstheme="minorHAnsi"/>
          <w:sz w:val="22"/>
          <w:szCs w:val="22"/>
        </w:rPr>
        <w:t>Covid-19 Pandemic</w:t>
      </w:r>
      <w:r>
        <w:rPr>
          <w:rFonts w:asciiTheme="minorHAnsi" w:hAnsiTheme="minorHAnsi" w:cstheme="minorHAnsi"/>
          <w:sz w:val="22"/>
          <w:szCs w:val="22"/>
        </w:rPr>
        <w:t xml:space="preserve"> - </w:t>
      </w:r>
      <w:r w:rsidRPr="00AA188F">
        <w:rPr>
          <w:rFonts w:asciiTheme="minorHAnsi" w:hAnsiTheme="minorHAnsi" w:cstheme="minorHAnsi"/>
          <w:sz w:val="22"/>
          <w:szCs w:val="22"/>
        </w:rPr>
        <w:t>NLC will continue to align supports, from across the service, in response to the</w:t>
      </w:r>
      <w:r>
        <w:rPr>
          <w:rFonts w:asciiTheme="minorHAnsi" w:hAnsiTheme="minorHAnsi" w:cstheme="minorHAnsi"/>
          <w:sz w:val="22"/>
          <w:szCs w:val="22"/>
        </w:rPr>
        <w:t xml:space="preserve"> </w:t>
      </w:r>
      <w:r w:rsidRPr="00AA188F">
        <w:rPr>
          <w:rFonts w:asciiTheme="minorHAnsi" w:hAnsiTheme="minorHAnsi" w:cstheme="minorHAnsi"/>
          <w:sz w:val="22"/>
          <w:szCs w:val="22"/>
        </w:rPr>
        <w:t>Covid-19 pandemic, to support children and families and maintain educational provision.  Further information is available directly from the school or from North Lanarkshire Council’s website</w:t>
      </w:r>
      <w:r w:rsidRPr="00AA188F">
        <w:rPr>
          <w:rFonts w:asciiTheme="minorHAnsi" w:hAnsiTheme="minorHAnsi" w:cstheme="minorHAnsi"/>
          <w:color w:val="1F497D"/>
          <w:sz w:val="22"/>
          <w:szCs w:val="22"/>
        </w:rPr>
        <w:t xml:space="preserve"> </w:t>
      </w:r>
      <w:hyperlink r:id="rId14" w:history="1">
        <w:r w:rsidRPr="00AA188F">
          <w:rPr>
            <w:rStyle w:val="Hyperlink"/>
            <w:rFonts w:asciiTheme="minorHAnsi" w:hAnsiTheme="minorHAnsi" w:cstheme="minorHAnsi"/>
            <w:sz w:val="22"/>
            <w:szCs w:val="22"/>
          </w:rPr>
          <w:t>www.northlan.gov.uk</w:t>
        </w:r>
      </w:hyperlink>
      <w:r w:rsidRPr="00AA188F">
        <w:rPr>
          <w:rFonts w:asciiTheme="minorHAnsi" w:hAnsiTheme="minorHAnsi" w:cstheme="minorHAnsi"/>
          <w:color w:val="1F497D"/>
          <w:sz w:val="22"/>
          <w:szCs w:val="22"/>
        </w:rPr>
        <w:t xml:space="preserve"> </w:t>
      </w:r>
    </w:p>
    <w:p w14:paraId="1426A8D0" w14:textId="77777777" w:rsidR="00AA188F" w:rsidRPr="000572C5" w:rsidRDefault="00AA188F" w:rsidP="00D149CD">
      <w:pPr>
        <w:rPr>
          <w:rFonts w:ascii="Calibri" w:hAnsi="Calibri"/>
          <w:sz w:val="22"/>
          <w:szCs w:val="22"/>
        </w:rPr>
      </w:pPr>
    </w:p>
    <w:p w14:paraId="3C29EAC2" w14:textId="6BBC5665" w:rsidR="004D4ED6" w:rsidRPr="000572C5" w:rsidRDefault="00AA188F" w:rsidP="004D4ED6">
      <w:pPr>
        <w:rPr>
          <w:rFonts w:ascii="Calibri" w:hAnsi="Calibri"/>
          <w:sz w:val="22"/>
          <w:szCs w:val="22"/>
        </w:rPr>
      </w:pPr>
      <w:r>
        <w:rPr>
          <w:noProof/>
        </w:rPr>
        <w:drawing>
          <wp:anchor distT="0" distB="0" distL="114300" distR="114300" simplePos="0" relativeHeight="251943936" behindDoc="1" locked="0" layoutInCell="1" allowOverlap="1" wp14:anchorId="551F9CC9" wp14:editId="380A2EBE">
            <wp:simplePos x="0" y="0"/>
            <wp:positionH relativeFrom="margin">
              <wp:posOffset>1494472</wp:posOffset>
            </wp:positionH>
            <wp:positionV relativeFrom="paragraph">
              <wp:posOffset>6032</wp:posOffset>
            </wp:positionV>
            <wp:extent cx="3002636" cy="1887176"/>
            <wp:effectExtent l="0" t="0" r="762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2636" cy="1887176"/>
                    </a:xfrm>
                    <a:prstGeom prst="rect">
                      <a:avLst/>
                    </a:prstGeom>
                  </pic:spPr>
                </pic:pic>
              </a:graphicData>
            </a:graphic>
            <wp14:sizeRelH relativeFrom="margin">
              <wp14:pctWidth>0</wp14:pctWidth>
            </wp14:sizeRelH>
            <wp14:sizeRelV relativeFrom="margin">
              <wp14:pctHeight>0</wp14:pctHeight>
            </wp14:sizeRelV>
          </wp:anchor>
        </w:drawing>
      </w:r>
    </w:p>
    <w:p w14:paraId="2F1FDA29" w14:textId="13EA20CE" w:rsidR="004D4ED6" w:rsidRPr="000572C5" w:rsidRDefault="004D4ED6" w:rsidP="004D4ED6">
      <w:pPr>
        <w:ind w:left="1440"/>
        <w:rPr>
          <w:rFonts w:ascii="Calibri" w:hAnsi="Calibri"/>
          <w:sz w:val="22"/>
          <w:szCs w:val="22"/>
        </w:rPr>
      </w:pPr>
    </w:p>
    <w:p w14:paraId="74012DE2" w14:textId="3EF51D6D" w:rsidR="0061550B" w:rsidRDefault="0061550B" w:rsidP="004D4ED6">
      <w:pPr>
        <w:rPr>
          <w:rFonts w:ascii="Calibri" w:hAnsi="Calibri" w:cs="Microsoft Sans Serif"/>
          <w:b/>
          <w:sz w:val="36"/>
          <w:szCs w:val="36"/>
        </w:rPr>
      </w:pPr>
    </w:p>
    <w:p w14:paraId="6C4A32E1" w14:textId="6A1611F8" w:rsidR="0061550B" w:rsidRDefault="0061550B" w:rsidP="004D4ED6">
      <w:pPr>
        <w:rPr>
          <w:rFonts w:ascii="Calibri" w:hAnsi="Calibri" w:cs="Microsoft Sans Serif"/>
          <w:b/>
          <w:sz w:val="36"/>
          <w:szCs w:val="36"/>
        </w:rPr>
      </w:pPr>
    </w:p>
    <w:p w14:paraId="758EE4A3" w14:textId="2DD5E765" w:rsidR="0061550B" w:rsidRDefault="0061550B" w:rsidP="004D4ED6">
      <w:pPr>
        <w:rPr>
          <w:rFonts w:ascii="Calibri" w:hAnsi="Calibri" w:cs="Microsoft Sans Serif"/>
          <w:b/>
          <w:sz w:val="36"/>
          <w:szCs w:val="36"/>
        </w:rPr>
      </w:pPr>
    </w:p>
    <w:p w14:paraId="05E627A5" w14:textId="77777777" w:rsidR="0061550B" w:rsidRDefault="0061550B" w:rsidP="004D4ED6">
      <w:pPr>
        <w:rPr>
          <w:rFonts w:ascii="Calibri" w:hAnsi="Calibri" w:cs="Microsoft Sans Serif"/>
          <w:b/>
          <w:sz w:val="36"/>
          <w:szCs w:val="36"/>
        </w:rPr>
      </w:pPr>
    </w:p>
    <w:p w14:paraId="698BA41B" w14:textId="77777777" w:rsidR="0061550B" w:rsidRDefault="0061550B" w:rsidP="004D4ED6">
      <w:pPr>
        <w:rPr>
          <w:rFonts w:ascii="Calibri" w:hAnsi="Calibri" w:cs="Microsoft Sans Serif"/>
          <w:b/>
          <w:sz w:val="36"/>
          <w:szCs w:val="36"/>
        </w:rPr>
      </w:pPr>
    </w:p>
    <w:p w14:paraId="2D237E5F" w14:textId="77777777" w:rsidR="0061550B" w:rsidRDefault="0061550B" w:rsidP="004D4ED6">
      <w:pPr>
        <w:rPr>
          <w:rFonts w:ascii="Calibri" w:hAnsi="Calibri" w:cs="Microsoft Sans Serif"/>
          <w:b/>
          <w:sz w:val="36"/>
          <w:szCs w:val="36"/>
        </w:rPr>
      </w:pPr>
    </w:p>
    <w:p w14:paraId="45B3BED4" w14:textId="77777777" w:rsidR="0061550B" w:rsidRDefault="0061550B" w:rsidP="004D4ED6">
      <w:pPr>
        <w:rPr>
          <w:rFonts w:ascii="Calibri" w:hAnsi="Calibri" w:cs="Microsoft Sans Serif"/>
          <w:b/>
          <w:sz w:val="36"/>
          <w:szCs w:val="36"/>
        </w:rPr>
      </w:pPr>
    </w:p>
    <w:p w14:paraId="1BACAD53" w14:textId="77777777" w:rsidR="0078402F" w:rsidRDefault="0078402F" w:rsidP="004D4ED6">
      <w:pPr>
        <w:rPr>
          <w:rFonts w:ascii="Calibri" w:hAnsi="Calibri" w:cs="Microsoft Sans Serif"/>
          <w:b/>
          <w:sz w:val="36"/>
          <w:szCs w:val="36"/>
        </w:rPr>
      </w:pPr>
    </w:p>
    <w:p w14:paraId="4A82089E" w14:textId="77777777" w:rsidR="008549F5" w:rsidRPr="00F517C7" w:rsidRDefault="008549F5" w:rsidP="008549F5">
      <w:pPr>
        <w:jc w:val="center"/>
        <w:rPr>
          <w:rFonts w:ascii="Calibri" w:hAnsi="Calibri" w:cs="Microsoft Sans Serif"/>
          <w:b/>
          <w:sz w:val="36"/>
          <w:szCs w:val="36"/>
        </w:rPr>
      </w:pPr>
      <w:r w:rsidRPr="00F517C7">
        <w:rPr>
          <w:rFonts w:ascii="Calibri" w:hAnsi="Calibri" w:cs="Microsoft Sans Serif"/>
          <w:b/>
          <w:sz w:val="36"/>
          <w:szCs w:val="36"/>
        </w:rPr>
        <w:t>Foundation Apprentices</w:t>
      </w:r>
    </w:p>
    <w:p w14:paraId="79916977" w14:textId="77777777" w:rsidR="009B2DD2" w:rsidRDefault="009B2DD2" w:rsidP="004D4ED6">
      <w:pPr>
        <w:rPr>
          <w:rFonts w:ascii="Calibri" w:hAnsi="Calibri" w:cs="Microsoft Sans Serif"/>
          <w:b/>
          <w:sz w:val="36"/>
          <w:szCs w:val="36"/>
        </w:rPr>
      </w:pPr>
    </w:p>
    <w:p w14:paraId="5A87F2CA" w14:textId="77777777" w:rsidR="009B2DD2" w:rsidRDefault="009B2DD2" w:rsidP="004D4ED6">
      <w:pPr>
        <w:rPr>
          <w:rFonts w:ascii="Calibri" w:hAnsi="Calibri" w:cs="Microsoft Sans Serif"/>
          <w:b/>
          <w:sz w:val="36"/>
          <w:szCs w:val="36"/>
        </w:rPr>
      </w:pPr>
    </w:p>
    <w:p w14:paraId="2C7A1344" w14:textId="77777777" w:rsidR="004D4ED6" w:rsidRDefault="00766B04" w:rsidP="009B2DD2">
      <w:pPr>
        <w:jc w:val="center"/>
        <w:rPr>
          <w:rFonts w:ascii="Calibri" w:hAnsi="Calibri" w:cs="Microsoft Sans Serif"/>
          <w:b/>
          <w:sz w:val="36"/>
          <w:szCs w:val="36"/>
        </w:rPr>
      </w:pPr>
      <w:r>
        <w:rPr>
          <w:rFonts w:ascii="Calibri" w:hAnsi="Calibri" w:cs="Microsoft Sans Serif"/>
          <w:noProof/>
          <w:sz w:val="36"/>
          <w:szCs w:val="36"/>
        </w:rPr>
        <mc:AlternateContent>
          <mc:Choice Requires="wps">
            <w:drawing>
              <wp:anchor distT="0" distB="0" distL="114300" distR="114300" simplePos="0" relativeHeight="251624448" behindDoc="0" locked="0" layoutInCell="1" allowOverlap="1" wp14:anchorId="6AE4FA1A" wp14:editId="6D5B94A7">
                <wp:simplePos x="0" y="0"/>
                <wp:positionH relativeFrom="column">
                  <wp:posOffset>5943600</wp:posOffset>
                </wp:positionH>
                <wp:positionV relativeFrom="paragraph">
                  <wp:posOffset>-114300</wp:posOffset>
                </wp:positionV>
                <wp:extent cx="774065" cy="710565"/>
                <wp:effectExtent l="0" t="0" r="1270" b="0"/>
                <wp:wrapSquare wrapText="bothSides"/>
                <wp:docPr id="3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E6419" w14:textId="77777777" w:rsidR="00163AEE" w:rsidRPr="004D2B0B" w:rsidRDefault="00163AEE" w:rsidP="004D4ED6">
                            <w:pPr>
                              <w:rPr>
                                <w:rFonts w:ascii="Comic Sans MS" w:hAnsi="Comic Sans MS"/>
                                <w:b/>
                              </w:rPr>
                            </w:pPr>
                            <w:r>
                              <w:rPr>
                                <w:rFonts w:ascii="Comic Sans MS" w:hAnsi="Comic Sans MS"/>
                                <w:b/>
                                <w:noProof/>
                              </w:rPr>
                              <w:drawing>
                                <wp:inline distT="0" distB="0" distL="0" distR="0" wp14:anchorId="0B86DE9C" wp14:editId="5016C9A8">
                                  <wp:extent cx="561975" cy="619125"/>
                                  <wp:effectExtent l="1905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561975" cy="619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E4FA1A" id="Text Box 7" o:spid="_x0000_s1037" type="#_x0000_t202" style="position:absolute;left:0;text-align:left;margin-left:468pt;margin-top:-9pt;width:60.95pt;height:55.9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" stroked="f">
                <v:textbox style="mso-fit-shape-to-text:t">
                  <w:txbxContent>
                    <w:p w14:paraId="63BE6419" w14:textId="77777777" w:rsidR="00163AEE" w:rsidRPr="004D2B0B" w:rsidRDefault="00163AEE" w:rsidP="004D4ED6">
                      <w:pPr>
                        <w:rPr>
                          <w:rFonts w:ascii="Comic Sans MS" w:hAnsi="Comic Sans MS"/>
                          <w:b/>
                        </w:rPr>
                      </w:pPr>
                      <w:r>
                        <w:rPr>
                          <w:rFonts w:ascii="Comic Sans MS" w:hAnsi="Comic Sans MS"/>
                          <w:b/>
                          <w:noProof/>
                        </w:rPr>
                        <w:drawing>
                          <wp:inline distT="0" distB="0" distL="0" distR="0" wp14:anchorId="0B86DE9C" wp14:editId="5016C9A8">
                            <wp:extent cx="561975" cy="619125"/>
                            <wp:effectExtent l="1905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561975" cy="619125"/>
                                    </a:xfrm>
                                    <a:prstGeom prst="rect">
                                      <a:avLst/>
                                    </a:prstGeom>
                                    <a:noFill/>
                                    <a:ln w="9525">
                                      <a:noFill/>
                                      <a:miter lim="800000"/>
                                      <a:headEnd/>
                                      <a:tailEnd/>
                                    </a:ln>
                                  </pic:spPr>
                                </pic:pic>
                              </a:graphicData>
                            </a:graphic>
                          </wp:inline>
                        </w:drawing>
                      </w:r>
                    </w:p>
                  </w:txbxContent>
                </v:textbox>
                <w10:wrap type="square"/>
              </v:shape>
            </w:pict>
          </mc:Fallback>
        </mc:AlternateContent>
      </w:r>
      <w:r w:rsidR="004D4ED6" w:rsidRPr="008445DD">
        <w:rPr>
          <w:rFonts w:ascii="Calibri" w:hAnsi="Calibri" w:cs="Microsoft Sans Serif"/>
          <w:b/>
          <w:sz w:val="36"/>
          <w:szCs w:val="36"/>
        </w:rPr>
        <w:t>ABOUT AIRDRIE ACADEMY</w:t>
      </w:r>
    </w:p>
    <w:p w14:paraId="6241D00C" w14:textId="77777777" w:rsidR="001F18B0" w:rsidRPr="008445DD" w:rsidRDefault="001F18B0" w:rsidP="004D4ED6">
      <w:pPr>
        <w:rPr>
          <w:rFonts w:ascii="Calibri" w:hAnsi="Calibri" w:cs="Microsoft Sans Serif"/>
          <w:b/>
          <w:sz w:val="36"/>
          <w:szCs w:val="36"/>
        </w:rPr>
      </w:pPr>
    </w:p>
    <w:p w14:paraId="11D74CFB" w14:textId="77777777" w:rsidR="004D4ED6" w:rsidRPr="008445DD" w:rsidRDefault="004D4ED6" w:rsidP="004D4ED6">
      <w:pPr>
        <w:rPr>
          <w:rFonts w:ascii="Calibri" w:hAnsi="Calibri" w:cs="Microsoft Sans Serif"/>
        </w:rPr>
      </w:pPr>
    </w:p>
    <w:tbl>
      <w:tblPr>
        <w:tblW w:w="7740" w:type="dxa"/>
        <w:tblInd w:w="1399" w:type="dxa"/>
        <w:tblLayout w:type="fixed"/>
        <w:tblLook w:val="0000" w:firstRow="0" w:lastRow="0" w:firstColumn="0" w:lastColumn="0" w:noHBand="0" w:noVBand="0"/>
      </w:tblPr>
      <w:tblGrid>
        <w:gridCol w:w="1710"/>
        <w:gridCol w:w="6030"/>
      </w:tblGrid>
      <w:tr w:rsidR="004D4ED6" w:rsidRPr="008445DD" w14:paraId="16D5E41B" w14:textId="77777777" w:rsidTr="00005F01">
        <w:trPr>
          <w:trHeight w:val="1192"/>
        </w:trPr>
        <w:tc>
          <w:tcPr>
            <w:tcW w:w="1710" w:type="dxa"/>
            <w:tcBorders>
              <w:top w:val="single" w:sz="12" w:space="0" w:color="auto"/>
              <w:left w:val="single" w:sz="12" w:space="0" w:color="auto"/>
              <w:bottom w:val="nil"/>
              <w:right w:val="nil"/>
            </w:tcBorders>
          </w:tcPr>
          <w:p w14:paraId="0BB0ECE3" w14:textId="77777777" w:rsidR="004D4ED6" w:rsidRPr="000572C5" w:rsidRDefault="004D4ED6" w:rsidP="00005F01">
            <w:pPr>
              <w:ind w:left="2160"/>
              <w:rPr>
                <w:rFonts w:ascii="Calibri" w:hAnsi="Calibri"/>
                <w:sz w:val="22"/>
                <w:szCs w:val="22"/>
              </w:rPr>
            </w:pPr>
          </w:p>
          <w:p w14:paraId="1D7C80AE" w14:textId="77777777" w:rsidR="004D4ED6" w:rsidRPr="000572C5" w:rsidRDefault="004D4ED6" w:rsidP="00E859DF">
            <w:pPr>
              <w:rPr>
                <w:rFonts w:ascii="Calibri" w:hAnsi="Calibri"/>
                <w:sz w:val="22"/>
                <w:szCs w:val="22"/>
              </w:rPr>
            </w:pPr>
            <w:r w:rsidRPr="000572C5">
              <w:rPr>
                <w:rFonts w:ascii="Calibri" w:hAnsi="Calibri"/>
                <w:sz w:val="22"/>
                <w:szCs w:val="22"/>
              </w:rPr>
              <w:t>Address:</w:t>
            </w:r>
          </w:p>
        </w:tc>
        <w:tc>
          <w:tcPr>
            <w:tcW w:w="6030" w:type="dxa"/>
            <w:tcBorders>
              <w:top w:val="single" w:sz="12" w:space="0" w:color="auto"/>
              <w:left w:val="nil"/>
              <w:bottom w:val="nil"/>
              <w:right w:val="single" w:sz="12" w:space="0" w:color="auto"/>
            </w:tcBorders>
          </w:tcPr>
          <w:p w14:paraId="4C61603D" w14:textId="77777777" w:rsidR="004D4ED6" w:rsidRPr="000572C5" w:rsidRDefault="004D4ED6" w:rsidP="00E859DF">
            <w:pPr>
              <w:rPr>
                <w:rFonts w:ascii="Calibri" w:hAnsi="Calibri"/>
                <w:b/>
                <w:sz w:val="22"/>
                <w:szCs w:val="22"/>
              </w:rPr>
            </w:pPr>
          </w:p>
          <w:p w14:paraId="4EB5D382" w14:textId="77777777" w:rsidR="004D4ED6" w:rsidRPr="000572C5" w:rsidRDefault="004D4ED6" w:rsidP="00E859DF">
            <w:pPr>
              <w:rPr>
                <w:rFonts w:ascii="Calibri" w:hAnsi="Calibri"/>
                <w:b/>
                <w:sz w:val="22"/>
                <w:szCs w:val="22"/>
              </w:rPr>
            </w:pPr>
            <w:r w:rsidRPr="000572C5">
              <w:rPr>
                <w:rFonts w:ascii="Calibri" w:hAnsi="Calibri"/>
                <w:b/>
                <w:sz w:val="22"/>
                <w:szCs w:val="22"/>
              </w:rPr>
              <w:t xml:space="preserve">Airdrie Academy </w:t>
            </w:r>
          </w:p>
          <w:p w14:paraId="308009C7" w14:textId="77777777" w:rsidR="004D4ED6" w:rsidRPr="000572C5" w:rsidRDefault="004D4ED6" w:rsidP="00E859DF">
            <w:pPr>
              <w:rPr>
                <w:rFonts w:ascii="Calibri" w:hAnsi="Calibri"/>
                <w:b/>
                <w:sz w:val="22"/>
                <w:szCs w:val="22"/>
              </w:rPr>
            </w:pPr>
            <w:r w:rsidRPr="000572C5">
              <w:rPr>
                <w:rFonts w:ascii="Calibri" w:hAnsi="Calibri"/>
                <w:b/>
                <w:sz w:val="22"/>
                <w:szCs w:val="22"/>
              </w:rPr>
              <w:t xml:space="preserve">South </w:t>
            </w:r>
            <w:proofErr w:type="spellStart"/>
            <w:r w:rsidRPr="000572C5">
              <w:rPr>
                <w:rFonts w:ascii="Calibri" w:hAnsi="Calibri"/>
                <w:b/>
                <w:sz w:val="22"/>
                <w:szCs w:val="22"/>
              </w:rPr>
              <w:t>Commonhead</w:t>
            </w:r>
            <w:proofErr w:type="spellEnd"/>
            <w:r w:rsidRPr="000572C5">
              <w:rPr>
                <w:rFonts w:ascii="Calibri" w:hAnsi="Calibri"/>
                <w:b/>
                <w:sz w:val="22"/>
                <w:szCs w:val="22"/>
              </w:rPr>
              <w:t xml:space="preserve"> Avenue</w:t>
            </w:r>
          </w:p>
          <w:p w14:paraId="3B03F22E" w14:textId="77777777" w:rsidR="004D4ED6" w:rsidRPr="000572C5" w:rsidRDefault="004D4ED6" w:rsidP="00E859DF">
            <w:pPr>
              <w:rPr>
                <w:rFonts w:ascii="Calibri" w:hAnsi="Calibri"/>
                <w:b/>
                <w:sz w:val="22"/>
                <w:szCs w:val="22"/>
              </w:rPr>
            </w:pPr>
            <w:r w:rsidRPr="000572C5">
              <w:rPr>
                <w:rFonts w:ascii="Calibri" w:hAnsi="Calibri"/>
                <w:b/>
                <w:sz w:val="22"/>
                <w:szCs w:val="22"/>
              </w:rPr>
              <w:t>Airdrie</w:t>
            </w:r>
          </w:p>
          <w:p w14:paraId="216EB537" w14:textId="77777777" w:rsidR="004D4ED6" w:rsidRPr="000572C5" w:rsidRDefault="004D4ED6" w:rsidP="00E859DF">
            <w:pPr>
              <w:rPr>
                <w:rFonts w:ascii="Calibri" w:hAnsi="Calibri"/>
                <w:b/>
                <w:sz w:val="22"/>
                <w:szCs w:val="22"/>
              </w:rPr>
            </w:pPr>
            <w:r w:rsidRPr="000572C5">
              <w:rPr>
                <w:rFonts w:ascii="Calibri" w:hAnsi="Calibri"/>
                <w:b/>
                <w:sz w:val="22"/>
                <w:szCs w:val="22"/>
              </w:rPr>
              <w:t>ML6 6NX</w:t>
            </w:r>
          </w:p>
          <w:p w14:paraId="2F2AC50A" w14:textId="77777777" w:rsidR="004D4ED6" w:rsidRPr="000572C5" w:rsidRDefault="004D4ED6" w:rsidP="00E859DF">
            <w:pPr>
              <w:rPr>
                <w:rFonts w:ascii="Calibri" w:hAnsi="Calibri"/>
                <w:b/>
                <w:sz w:val="22"/>
                <w:szCs w:val="22"/>
              </w:rPr>
            </w:pPr>
          </w:p>
        </w:tc>
      </w:tr>
      <w:tr w:rsidR="004D4ED6" w:rsidRPr="008445DD" w14:paraId="0687E81F" w14:textId="77777777" w:rsidTr="00005F01">
        <w:tc>
          <w:tcPr>
            <w:tcW w:w="1710" w:type="dxa"/>
            <w:tcBorders>
              <w:top w:val="nil"/>
              <w:left w:val="single" w:sz="12" w:space="0" w:color="auto"/>
              <w:bottom w:val="nil"/>
              <w:right w:val="nil"/>
            </w:tcBorders>
          </w:tcPr>
          <w:p w14:paraId="269CA0A0" w14:textId="77777777" w:rsidR="004D4ED6" w:rsidRPr="000572C5" w:rsidRDefault="004D4ED6" w:rsidP="00E859DF">
            <w:pPr>
              <w:rPr>
                <w:rFonts w:ascii="Calibri" w:hAnsi="Calibri"/>
                <w:sz w:val="22"/>
                <w:szCs w:val="22"/>
              </w:rPr>
            </w:pPr>
            <w:r w:rsidRPr="000572C5">
              <w:rPr>
                <w:rFonts w:ascii="Calibri" w:hAnsi="Calibri"/>
                <w:sz w:val="22"/>
                <w:szCs w:val="22"/>
              </w:rPr>
              <w:t>Telephone:</w:t>
            </w:r>
          </w:p>
        </w:tc>
        <w:tc>
          <w:tcPr>
            <w:tcW w:w="6030" w:type="dxa"/>
            <w:tcBorders>
              <w:top w:val="nil"/>
              <w:left w:val="nil"/>
              <w:bottom w:val="nil"/>
              <w:right w:val="single" w:sz="12" w:space="0" w:color="auto"/>
            </w:tcBorders>
          </w:tcPr>
          <w:p w14:paraId="61CAD22B" w14:textId="77777777" w:rsidR="004D4ED6" w:rsidRPr="000572C5" w:rsidRDefault="00096731" w:rsidP="00E859DF">
            <w:pPr>
              <w:rPr>
                <w:rFonts w:ascii="Calibri" w:hAnsi="Calibri"/>
                <w:b/>
                <w:sz w:val="22"/>
                <w:szCs w:val="22"/>
              </w:rPr>
            </w:pPr>
            <w:r>
              <w:rPr>
                <w:rFonts w:ascii="Calibri" w:hAnsi="Calibri"/>
                <w:b/>
                <w:sz w:val="22"/>
                <w:szCs w:val="22"/>
              </w:rPr>
              <w:t>(01236) 632161</w:t>
            </w:r>
          </w:p>
          <w:p w14:paraId="3CEDB6BB" w14:textId="77777777" w:rsidR="004D4ED6" w:rsidRPr="000572C5" w:rsidRDefault="004D4ED6" w:rsidP="00E859DF">
            <w:pPr>
              <w:rPr>
                <w:rFonts w:ascii="Calibri" w:hAnsi="Calibri"/>
                <w:b/>
                <w:sz w:val="22"/>
                <w:szCs w:val="22"/>
              </w:rPr>
            </w:pPr>
          </w:p>
        </w:tc>
      </w:tr>
      <w:tr w:rsidR="004D4ED6" w:rsidRPr="008445DD" w14:paraId="5CA205B5" w14:textId="77777777" w:rsidTr="00005F01">
        <w:tc>
          <w:tcPr>
            <w:tcW w:w="1710" w:type="dxa"/>
            <w:tcBorders>
              <w:top w:val="nil"/>
              <w:left w:val="single" w:sz="12" w:space="0" w:color="auto"/>
              <w:bottom w:val="single" w:sz="12" w:space="0" w:color="auto"/>
              <w:right w:val="nil"/>
            </w:tcBorders>
          </w:tcPr>
          <w:p w14:paraId="26E0ABFB" w14:textId="77777777" w:rsidR="004D4ED6" w:rsidRPr="000572C5" w:rsidRDefault="004D4ED6" w:rsidP="00E859DF">
            <w:pPr>
              <w:rPr>
                <w:rFonts w:ascii="Calibri" w:hAnsi="Calibri"/>
                <w:sz w:val="22"/>
                <w:szCs w:val="22"/>
              </w:rPr>
            </w:pPr>
            <w:r w:rsidRPr="000572C5">
              <w:rPr>
                <w:rFonts w:ascii="Calibri" w:hAnsi="Calibri"/>
                <w:sz w:val="22"/>
                <w:szCs w:val="22"/>
              </w:rPr>
              <w:t>E-mail:</w:t>
            </w:r>
          </w:p>
        </w:tc>
        <w:tc>
          <w:tcPr>
            <w:tcW w:w="6030" w:type="dxa"/>
            <w:tcBorders>
              <w:top w:val="nil"/>
              <w:left w:val="nil"/>
              <w:bottom w:val="single" w:sz="12" w:space="0" w:color="auto"/>
              <w:right w:val="single" w:sz="12" w:space="0" w:color="auto"/>
            </w:tcBorders>
          </w:tcPr>
          <w:p w14:paraId="143270F0" w14:textId="7129CE1D" w:rsidR="004D4ED6" w:rsidRPr="000572C5" w:rsidRDefault="00B55B38" w:rsidP="00E859DF">
            <w:pPr>
              <w:rPr>
                <w:rFonts w:ascii="Calibri" w:hAnsi="Calibri"/>
                <w:b/>
                <w:sz w:val="22"/>
                <w:szCs w:val="22"/>
              </w:rPr>
            </w:pPr>
            <w:r>
              <w:rPr>
                <w:rFonts w:ascii="Calibri" w:hAnsi="Calibri"/>
                <w:b/>
                <w:sz w:val="22"/>
                <w:szCs w:val="22"/>
              </w:rPr>
              <w:t>enquries-at-airdrie@northlan.org.uk</w:t>
            </w:r>
          </w:p>
          <w:p w14:paraId="6E2355DE" w14:textId="77777777" w:rsidR="004D4ED6" w:rsidRPr="000572C5" w:rsidRDefault="004D4ED6" w:rsidP="00E859DF">
            <w:pPr>
              <w:rPr>
                <w:rFonts w:ascii="Calibri" w:hAnsi="Calibri"/>
                <w:b/>
                <w:sz w:val="22"/>
                <w:szCs w:val="22"/>
              </w:rPr>
            </w:pPr>
          </w:p>
        </w:tc>
      </w:tr>
    </w:tbl>
    <w:p w14:paraId="4EC1C57F" w14:textId="77777777" w:rsidR="007A5D69" w:rsidRPr="008445DD" w:rsidRDefault="007A5D69" w:rsidP="004D4ED6">
      <w:pPr>
        <w:rPr>
          <w:rFonts w:ascii="Calibri" w:hAnsi="Calibri"/>
        </w:rPr>
      </w:pPr>
    </w:p>
    <w:p w14:paraId="7AC283AE" w14:textId="77777777" w:rsidR="004D4ED6" w:rsidRPr="008445DD" w:rsidRDefault="004D4ED6" w:rsidP="004D4ED6">
      <w:pPr>
        <w:rPr>
          <w:rFonts w:ascii="Calibri" w:hAnsi="Calibri"/>
          <w:sz w:val="24"/>
          <w:szCs w:val="24"/>
        </w:rPr>
      </w:pPr>
      <w:r w:rsidRPr="008445DD">
        <w:rPr>
          <w:rFonts w:ascii="Calibri" w:hAnsi="Calibri"/>
          <w:sz w:val="24"/>
          <w:szCs w:val="24"/>
        </w:rPr>
        <w:t>Airdrie Academy is a non-denominational secondary school catering for boys and girls in the North Airdrie area. The school has a fine history and, in 2009, celebrated 160 years of excellent service to the community.</w:t>
      </w:r>
    </w:p>
    <w:p w14:paraId="1342B5A8" w14:textId="77777777" w:rsidR="004D4ED6" w:rsidRPr="008445DD" w:rsidRDefault="004D4ED6" w:rsidP="004D4ED6">
      <w:pPr>
        <w:rPr>
          <w:rFonts w:ascii="Calibri" w:hAnsi="Calibri"/>
          <w:sz w:val="16"/>
          <w:szCs w:val="16"/>
        </w:rPr>
      </w:pPr>
    </w:p>
    <w:p w14:paraId="013FA2DC" w14:textId="77777777" w:rsidR="004D4ED6" w:rsidRPr="008445DD" w:rsidRDefault="004D4ED6" w:rsidP="004D4ED6">
      <w:pPr>
        <w:rPr>
          <w:rFonts w:ascii="Calibri" w:hAnsi="Calibri"/>
          <w:sz w:val="24"/>
          <w:szCs w:val="24"/>
        </w:rPr>
      </w:pPr>
      <w:r w:rsidRPr="008445DD">
        <w:rPr>
          <w:rFonts w:ascii="Calibri" w:hAnsi="Calibri"/>
          <w:sz w:val="24"/>
          <w:szCs w:val="24"/>
        </w:rPr>
        <w:t>The agreed capacity of the school is 1</w:t>
      </w:r>
      <w:r w:rsidR="00FC59C8">
        <w:rPr>
          <w:rFonts w:ascii="Calibri" w:hAnsi="Calibri"/>
          <w:sz w:val="24"/>
          <w:szCs w:val="24"/>
        </w:rPr>
        <w:t>353</w:t>
      </w:r>
      <w:r w:rsidRPr="008445DD">
        <w:rPr>
          <w:rFonts w:ascii="Calibri" w:hAnsi="Calibri"/>
          <w:sz w:val="24"/>
          <w:szCs w:val="24"/>
        </w:rPr>
        <w:t xml:space="preserve"> and provision is made for pupils from S1 to S6.</w:t>
      </w:r>
    </w:p>
    <w:p w14:paraId="01578793" w14:textId="77777777" w:rsidR="004D4ED6" w:rsidRPr="008445DD" w:rsidRDefault="004D4ED6" w:rsidP="004D4ED6">
      <w:pPr>
        <w:rPr>
          <w:rFonts w:ascii="Calibri" w:hAnsi="Calibri"/>
          <w:sz w:val="16"/>
          <w:szCs w:val="16"/>
        </w:rPr>
      </w:pPr>
    </w:p>
    <w:p w14:paraId="15F8C7FB" w14:textId="681F0C11" w:rsidR="004D4ED6" w:rsidRPr="008445DD" w:rsidRDefault="00CC0B9D" w:rsidP="004D4ED6">
      <w:pPr>
        <w:rPr>
          <w:rFonts w:ascii="Calibri" w:hAnsi="Calibri"/>
          <w:sz w:val="24"/>
          <w:szCs w:val="24"/>
        </w:rPr>
      </w:pPr>
      <w:r>
        <w:rPr>
          <w:rFonts w:ascii="Calibri" w:hAnsi="Calibri"/>
          <w:sz w:val="24"/>
          <w:szCs w:val="24"/>
        </w:rPr>
        <w:t>The current roll October 202</w:t>
      </w:r>
      <w:r w:rsidR="00B55B38">
        <w:rPr>
          <w:rFonts w:ascii="Calibri" w:hAnsi="Calibri"/>
          <w:sz w:val="24"/>
          <w:szCs w:val="24"/>
        </w:rPr>
        <w:t>1</w:t>
      </w:r>
      <w:r w:rsidR="00C44133">
        <w:rPr>
          <w:rFonts w:ascii="Calibri" w:hAnsi="Calibri"/>
          <w:sz w:val="24"/>
          <w:szCs w:val="24"/>
        </w:rPr>
        <w:t xml:space="preserve"> </w:t>
      </w:r>
      <w:r w:rsidR="004D4ED6" w:rsidRPr="008445DD">
        <w:rPr>
          <w:rFonts w:ascii="Calibri" w:hAnsi="Calibri"/>
          <w:sz w:val="24"/>
          <w:szCs w:val="24"/>
        </w:rPr>
        <w:t>is distributed as follows:</w:t>
      </w:r>
    </w:p>
    <w:p w14:paraId="041CA24B" w14:textId="77777777" w:rsidR="004D4ED6" w:rsidRPr="008445DD" w:rsidRDefault="004D4ED6" w:rsidP="004D4ED6">
      <w:pPr>
        <w:rPr>
          <w:rFonts w:ascii="Calibri" w:hAnsi="Calibri"/>
          <w:sz w:val="16"/>
          <w:szCs w:val="16"/>
        </w:rPr>
      </w:pPr>
    </w:p>
    <w:p w14:paraId="598AC19E" w14:textId="64246EE9" w:rsidR="004D4ED6" w:rsidRPr="008445DD" w:rsidRDefault="004D4ED6" w:rsidP="004D4ED6">
      <w:pPr>
        <w:ind w:left="720"/>
        <w:rPr>
          <w:rFonts w:ascii="Calibri" w:hAnsi="Calibri"/>
          <w:sz w:val="24"/>
          <w:szCs w:val="24"/>
        </w:rPr>
      </w:pPr>
      <w:r w:rsidRPr="008445DD">
        <w:rPr>
          <w:rFonts w:ascii="Calibri" w:hAnsi="Calibri"/>
          <w:sz w:val="24"/>
          <w:szCs w:val="24"/>
        </w:rPr>
        <w:t>1st Year</w:t>
      </w:r>
      <w:r w:rsidRPr="008445DD">
        <w:rPr>
          <w:rFonts w:ascii="Calibri" w:hAnsi="Calibri"/>
          <w:sz w:val="24"/>
          <w:szCs w:val="24"/>
        </w:rPr>
        <w:tab/>
        <w:t>:</w:t>
      </w:r>
      <w:r w:rsidRPr="008445DD">
        <w:rPr>
          <w:rFonts w:ascii="Calibri" w:hAnsi="Calibri"/>
          <w:sz w:val="24"/>
          <w:szCs w:val="24"/>
        </w:rPr>
        <w:tab/>
      </w:r>
      <w:r w:rsidR="00CC0B9D">
        <w:rPr>
          <w:rFonts w:ascii="Calibri" w:hAnsi="Calibri"/>
          <w:sz w:val="24"/>
          <w:szCs w:val="24"/>
        </w:rPr>
        <w:t>1</w:t>
      </w:r>
      <w:r w:rsidR="00545A48">
        <w:rPr>
          <w:rFonts w:ascii="Calibri" w:hAnsi="Calibri"/>
          <w:sz w:val="24"/>
          <w:szCs w:val="24"/>
        </w:rPr>
        <w:t>89</w:t>
      </w:r>
    </w:p>
    <w:p w14:paraId="3B32AC98" w14:textId="386DC66B" w:rsidR="004D4ED6" w:rsidRPr="008445DD" w:rsidRDefault="004D4ED6" w:rsidP="004D4ED6">
      <w:pPr>
        <w:ind w:left="720"/>
        <w:rPr>
          <w:rFonts w:ascii="Calibri" w:hAnsi="Calibri"/>
          <w:sz w:val="24"/>
          <w:szCs w:val="24"/>
        </w:rPr>
      </w:pPr>
      <w:r w:rsidRPr="008445DD">
        <w:rPr>
          <w:rFonts w:ascii="Calibri" w:hAnsi="Calibri"/>
          <w:sz w:val="24"/>
          <w:szCs w:val="24"/>
        </w:rPr>
        <w:t>2nd Year</w:t>
      </w:r>
      <w:r w:rsidRPr="008445DD">
        <w:rPr>
          <w:rFonts w:ascii="Calibri" w:hAnsi="Calibri"/>
          <w:sz w:val="24"/>
          <w:szCs w:val="24"/>
        </w:rPr>
        <w:tab/>
        <w:t>:</w:t>
      </w:r>
      <w:r w:rsidRPr="008445DD">
        <w:rPr>
          <w:rFonts w:ascii="Calibri" w:hAnsi="Calibri"/>
          <w:sz w:val="24"/>
          <w:szCs w:val="24"/>
        </w:rPr>
        <w:tab/>
      </w:r>
      <w:r w:rsidR="00545A48">
        <w:rPr>
          <w:rFonts w:ascii="Calibri" w:hAnsi="Calibri"/>
          <w:sz w:val="24"/>
          <w:szCs w:val="24"/>
        </w:rPr>
        <w:t>199</w:t>
      </w:r>
    </w:p>
    <w:p w14:paraId="22140B74" w14:textId="310944C2" w:rsidR="004D4ED6" w:rsidRPr="008445DD" w:rsidRDefault="004D4ED6" w:rsidP="004D4ED6">
      <w:pPr>
        <w:ind w:left="720"/>
        <w:rPr>
          <w:rFonts w:ascii="Calibri" w:hAnsi="Calibri"/>
          <w:sz w:val="24"/>
          <w:szCs w:val="24"/>
        </w:rPr>
      </w:pPr>
      <w:r w:rsidRPr="008445DD">
        <w:rPr>
          <w:rFonts w:ascii="Calibri" w:hAnsi="Calibri"/>
          <w:sz w:val="24"/>
          <w:szCs w:val="24"/>
        </w:rPr>
        <w:t>3rd Year</w:t>
      </w:r>
      <w:r w:rsidRPr="008445DD">
        <w:rPr>
          <w:rFonts w:ascii="Calibri" w:hAnsi="Calibri"/>
          <w:sz w:val="24"/>
          <w:szCs w:val="24"/>
        </w:rPr>
        <w:tab/>
        <w:t>:</w:t>
      </w:r>
      <w:r w:rsidRPr="008445DD">
        <w:rPr>
          <w:rFonts w:ascii="Calibri" w:hAnsi="Calibri"/>
          <w:sz w:val="24"/>
          <w:szCs w:val="24"/>
        </w:rPr>
        <w:tab/>
      </w:r>
      <w:r w:rsidR="00545A48">
        <w:rPr>
          <w:rFonts w:ascii="Calibri" w:hAnsi="Calibri"/>
          <w:sz w:val="24"/>
          <w:szCs w:val="24"/>
        </w:rPr>
        <w:t>204</w:t>
      </w:r>
    </w:p>
    <w:p w14:paraId="76081882" w14:textId="40ADC125" w:rsidR="004D4ED6" w:rsidRPr="008445DD" w:rsidRDefault="004D4ED6" w:rsidP="004D4ED6">
      <w:pPr>
        <w:ind w:left="720"/>
        <w:rPr>
          <w:rFonts w:ascii="Calibri" w:hAnsi="Calibri"/>
          <w:sz w:val="24"/>
          <w:szCs w:val="24"/>
        </w:rPr>
      </w:pPr>
      <w:r w:rsidRPr="008445DD">
        <w:rPr>
          <w:rFonts w:ascii="Calibri" w:hAnsi="Calibri"/>
          <w:sz w:val="24"/>
          <w:szCs w:val="24"/>
        </w:rPr>
        <w:t>4th Year</w:t>
      </w:r>
      <w:r w:rsidRPr="008445DD">
        <w:rPr>
          <w:rFonts w:ascii="Calibri" w:hAnsi="Calibri"/>
          <w:sz w:val="24"/>
          <w:szCs w:val="24"/>
        </w:rPr>
        <w:tab/>
        <w:t>:</w:t>
      </w:r>
      <w:r w:rsidRPr="008445DD">
        <w:rPr>
          <w:rFonts w:ascii="Calibri" w:hAnsi="Calibri"/>
          <w:sz w:val="24"/>
          <w:szCs w:val="24"/>
        </w:rPr>
        <w:tab/>
      </w:r>
      <w:r w:rsidR="002377AE">
        <w:rPr>
          <w:rFonts w:ascii="Calibri" w:hAnsi="Calibri"/>
          <w:sz w:val="24"/>
          <w:szCs w:val="24"/>
        </w:rPr>
        <w:t>200</w:t>
      </w:r>
    </w:p>
    <w:p w14:paraId="2FA13C59" w14:textId="121B8B99" w:rsidR="004D4ED6" w:rsidRPr="008445DD" w:rsidRDefault="004D4ED6" w:rsidP="004D4ED6">
      <w:pPr>
        <w:ind w:left="720"/>
        <w:rPr>
          <w:rFonts w:ascii="Calibri" w:hAnsi="Calibri"/>
          <w:sz w:val="24"/>
          <w:szCs w:val="24"/>
        </w:rPr>
      </w:pPr>
      <w:r w:rsidRPr="008445DD">
        <w:rPr>
          <w:rFonts w:ascii="Calibri" w:hAnsi="Calibri"/>
          <w:sz w:val="24"/>
          <w:szCs w:val="24"/>
        </w:rPr>
        <w:t>5th Year</w:t>
      </w:r>
      <w:r w:rsidRPr="008445DD">
        <w:rPr>
          <w:rFonts w:ascii="Calibri" w:hAnsi="Calibri"/>
          <w:sz w:val="24"/>
          <w:szCs w:val="24"/>
        </w:rPr>
        <w:tab/>
        <w:t>:</w:t>
      </w:r>
      <w:r w:rsidRPr="008445DD">
        <w:rPr>
          <w:rFonts w:ascii="Calibri" w:hAnsi="Calibri"/>
          <w:sz w:val="24"/>
          <w:szCs w:val="24"/>
        </w:rPr>
        <w:tab/>
      </w:r>
      <w:r w:rsidR="00CC0B9D">
        <w:rPr>
          <w:rFonts w:ascii="Calibri" w:hAnsi="Calibri"/>
          <w:sz w:val="24"/>
          <w:szCs w:val="24"/>
        </w:rPr>
        <w:t>1</w:t>
      </w:r>
      <w:r w:rsidR="00545A48">
        <w:rPr>
          <w:rFonts w:ascii="Calibri" w:hAnsi="Calibri"/>
          <w:sz w:val="24"/>
          <w:szCs w:val="24"/>
        </w:rPr>
        <w:t>47</w:t>
      </w:r>
    </w:p>
    <w:p w14:paraId="5794E564" w14:textId="393B0683" w:rsidR="004D4ED6" w:rsidRPr="008445DD" w:rsidRDefault="004D4ED6" w:rsidP="004D4ED6">
      <w:pPr>
        <w:ind w:left="720"/>
        <w:rPr>
          <w:rFonts w:ascii="Calibri" w:hAnsi="Calibri"/>
          <w:sz w:val="24"/>
          <w:szCs w:val="24"/>
        </w:rPr>
      </w:pPr>
      <w:r w:rsidRPr="008445DD">
        <w:rPr>
          <w:rFonts w:ascii="Calibri" w:hAnsi="Calibri"/>
          <w:sz w:val="24"/>
          <w:szCs w:val="24"/>
        </w:rPr>
        <w:t>6th Year</w:t>
      </w:r>
      <w:r w:rsidRPr="008445DD">
        <w:rPr>
          <w:rFonts w:ascii="Calibri" w:hAnsi="Calibri"/>
          <w:sz w:val="24"/>
          <w:szCs w:val="24"/>
        </w:rPr>
        <w:tab/>
        <w:t>:</w:t>
      </w:r>
      <w:r w:rsidRPr="008445DD">
        <w:rPr>
          <w:rFonts w:ascii="Calibri" w:hAnsi="Calibri"/>
          <w:sz w:val="24"/>
          <w:szCs w:val="24"/>
        </w:rPr>
        <w:tab/>
      </w:r>
      <w:r w:rsidR="00545A48">
        <w:rPr>
          <w:rFonts w:ascii="Calibri" w:hAnsi="Calibri"/>
          <w:sz w:val="24"/>
          <w:szCs w:val="24"/>
        </w:rPr>
        <w:t>9</w:t>
      </w:r>
      <w:r w:rsidR="002377AE">
        <w:rPr>
          <w:rFonts w:ascii="Calibri" w:hAnsi="Calibri"/>
          <w:sz w:val="24"/>
          <w:szCs w:val="24"/>
        </w:rPr>
        <w:t>5</w:t>
      </w:r>
    </w:p>
    <w:p w14:paraId="06311CFA" w14:textId="77777777" w:rsidR="004D4ED6" w:rsidRPr="008445DD" w:rsidRDefault="004D4ED6" w:rsidP="004D4ED6">
      <w:pPr>
        <w:rPr>
          <w:rFonts w:ascii="Calibri" w:hAnsi="Calibri"/>
          <w:sz w:val="16"/>
          <w:szCs w:val="16"/>
        </w:rPr>
      </w:pPr>
    </w:p>
    <w:p w14:paraId="253148A9" w14:textId="77777777" w:rsidR="004D4ED6" w:rsidRPr="008445DD" w:rsidRDefault="004D4ED6" w:rsidP="004D4ED6">
      <w:pPr>
        <w:rPr>
          <w:rFonts w:ascii="Calibri" w:hAnsi="Calibri"/>
          <w:sz w:val="24"/>
          <w:szCs w:val="24"/>
        </w:rPr>
      </w:pPr>
      <w:r w:rsidRPr="008445DD">
        <w:rPr>
          <w:rFonts w:ascii="Calibri" w:hAnsi="Calibri"/>
          <w:sz w:val="24"/>
          <w:szCs w:val="24"/>
        </w:rPr>
        <w:t>The intake of pupils to S1 over the next 3 years is likely to be as follows:</w:t>
      </w:r>
    </w:p>
    <w:p w14:paraId="6EBD4AD1" w14:textId="77777777" w:rsidR="004D4ED6" w:rsidRPr="008445DD" w:rsidRDefault="004D4ED6" w:rsidP="004D4ED6">
      <w:pPr>
        <w:rPr>
          <w:rFonts w:ascii="Calibri" w:hAnsi="Calibri"/>
          <w:sz w:val="16"/>
          <w:szCs w:val="16"/>
        </w:rPr>
      </w:pPr>
    </w:p>
    <w:p w14:paraId="6EEC2271" w14:textId="69D5B6B1" w:rsidR="004D4ED6" w:rsidRPr="008445DD" w:rsidRDefault="00CC0B9D" w:rsidP="004D4ED6">
      <w:pPr>
        <w:ind w:left="720"/>
        <w:rPr>
          <w:rFonts w:ascii="Calibri" w:hAnsi="Calibri"/>
          <w:sz w:val="24"/>
          <w:szCs w:val="24"/>
        </w:rPr>
      </w:pPr>
      <w:r>
        <w:rPr>
          <w:rFonts w:ascii="Calibri" w:hAnsi="Calibri"/>
          <w:sz w:val="24"/>
          <w:szCs w:val="24"/>
        </w:rPr>
        <w:t>202</w:t>
      </w:r>
      <w:r w:rsidR="00163AEE">
        <w:rPr>
          <w:rFonts w:ascii="Calibri" w:hAnsi="Calibri"/>
          <w:sz w:val="24"/>
          <w:szCs w:val="24"/>
        </w:rPr>
        <w:t>2</w:t>
      </w:r>
      <w:r w:rsidR="004D4ED6" w:rsidRPr="008445DD">
        <w:rPr>
          <w:rFonts w:ascii="Calibri" w:hAnsi="Calibri"/>
          <w:sz w:val="24"/>
          <w:szCs w:val="24"/>
        </w:rPr>
        <w:tab/>
      </w:r>
      <w:r w:rsidR="004D4ED6" w:rsidRPr="008445DD">
        <w:rPr>
          <w:rFonts w:ascii="Calibri" w:hAnsi="Calibri"/>
          <w:sz w:val="24"/>
          <w:szCs w:val="24"/>
        </w:rPr>
        <w:tab/>
        <w:t>:</w:t>
      </w:r>
      <w:r w:rsidR="004D4ED6" w:rsidRPr="008445DD">
        <w:rPr>
          <w:rFonts w:ascii="Calibri" w:hAnsi="Calibri"/>
          <w:sz w:val="24"/>
          <w:szCs w:val="24"/>
        </w:rPr>
        <w:tab/>
      </w:r>
      <w:r w:rsidR="00A61053" w:rsidRPr="008445DD">
        <w:rPr>
          <w:rFonts w:ascii="Calibri" w:hAnsi="Calibri"/>
          <w:sz w:val="24"/>
          <w:szCs w:val="24"/>
        </w:rPr>
        <w:t xml:space="preserve"> </w:t>
      </w:r>
      <w:r w:rsidR="002377AE">
        <w:rPr>
          <w:rFonts w:ascii="Calibri" w:hAnsi="Calibri"/>
          <w:sz w:val="24"/>
          <w:szCs w:val="24"/>
        </w:rPr>
        <w:t>200</w:t>
      </w:r>
      <w:r w:rsidR="0024030A">
        <w:rPr>
          <w:rFonts w:ascii="Calibri" w:hAnsi="Calibri"/>
          <w:sz w:val="24"/>
          <w:szCs w:val="24"/>
        </w:rPr>
        <w:t xml:space="preserve"> </w:t>
      </w:r>
      <w:r w:rsidR="004D4ED6" w:rsidRPr="008445DD">
        <w:rPr>
          <w:rFonts w:ascii="Calibri" w:hAnsi="Calibri"/>
          <w:sz w:val="24"/>
          <w:szCs w:val="24"/>
        </w:rPr>
        <w:t>pupils</w:t>
      </w:r>
    </w:p>
    <w:p w14:paraId="73F24641" w14:textId="7E4AD466" w:rsidR="00436A00" w:rsidRDefault="00CC0B9D" w:rsidP="00545A48">
      <w:pPr>
        <w:ind w:left="720"/>
        <w:rPr>
          <w:rFonts w:ascii="Calibri" w:hAnsi="Calibri"/>
          <w:sz w:val="24"/>
          <w:szCs w:val="24"/>
        </w:rPr>
      </w:pPr>
      <w:r>
        <w:rPr>
          <w:rFonts w:ascii="Calibri" w:hAnsi="Calibri"/>
          <w:sz w:val="24"/>
          <w:szCs w:val="24"/>
        </w:rPr>
        <w:t>202</w:t>
      </w:r>
      <w:r w:rsidR="00163AEE">
        <w:rPr>
          <w:rFonts w:ascii="Calibri" w:hAnsi="Calibri"/>
          <w:sz w:val="24"/>
          <w:szCs w:val="24"/>
        </w:rPr>
        <w:t>3</w:t>
      </w:r>
      <w:r w:rsidR="00436A00" w:rsidRPr="008445DD">
        <w:rPr>
          <w:rFonts w:ascii="Calibri" w:hAnsi="Calibri"/>
          <w:sz w:val="24"/>
          <w:szCs w:val="24"/>
        </w:rPr>
        <w:tab/>
      </w:r>
      <w:r w:rsidR="00436A00" w:rsidRPr="008445DD">
        <w:rPr>
          <w:rFonts w:ascii="Calibri" w:hAnsi="Calibri"/>
          <w:sz w:val="24"/>
          <w:szCs w:val="24"/>
        </w:rPr>
        <w:tab/>
      </w:r>
      <w:r w:rsidR="00C260CB">
        <w:rPr>
          <w:rFonts w:ascii="Calibri" w:hAnsi="Calibri"/>
          <w:sz w:val="24"/>
          <w:szCs w:val="24"/>
        </w:rPr>
        <w:t>:</w:t>
      </w:r>
      <w:r w:rsidR="00436A00" w:rsidRPr="008445DD">
        <w:rPr>
          <w:rFonts w:ascii="Calibri" w:hAnsi="Calibri"/>
          <w:sz w:val="24"/>
          <w:szCs w:val="24"/>
        </w:rPr>
        <w:tab/>
      </w:r>
      <w:r w:rsidR="00F45152">
        <w:rPr>
          <w:rFonts w:ascii="Calibri" w:hAnsi="Calibri"/>
          <w:sz w:val="24"/>
          <w:szCs w:val="24"/>
        </w:rPr>
        <w:t xml:space="preserve"> </w:t>
      </w:r>
      <w:r w:rsidR="002377AE">
        <w:rPr>
          <w:rFonts w:ascii="Calibri" w:hAnsi="Calibri"/>
          <w:sz w:val="24"/>
          <w:szCs w:val="24"/>
        </w:rPr>
        <w:t>190</w:t>
      </w:r>
      <w:r w:rsidR="00545A48">
        <w:rPr>
          <w:rFonts w:ascii="Calibri" w:hAnsi="Calibri"/>
          <w:sz w:val="24"/>
          <w:szCs w:val="24"/>
        </w:rPr>
        <w:t xml:space="preserve"> </w:t>
      </w:r>
      <w:r w:rsidR="004908E9" w:rsidRPr="008445DD">
        <w:rPr>
          <w:rFonts w:ascii="Calibri" w:hAnsi="Calibri"/>
          <w:sz w:val="24"/>
          <w:szCs w:val="24"/>
        </w:rPr>
        <w:t>pupils</w:t>
      </w:r>
    </w:p>
    <w:p w14:paraId="307E1989" w14:textId="398939BD" w:rsidR="00C260CB" w:rsidRPr="008445DD" w:rsidRDefault="00CC0B9D" w:rsidP="004D4ED6">
      <w:pPr>
        <w:ind w:left="720"/>
        <w:rPr>
          <w:rFonts w:ascii="Calibri" w:hAnsi="Calibri"/>
          <w:sz w:val="24"/>
          <w:szCs w:val="24"/>
        </w:rPr>
      </w:pPr>
      <w:r>
        <w:rPr>
          <w:rFonts w:ascii="Calibri" w:hAnsi="Calibri"/>
          <w:sz w:val="24"/>
          <w:szCs w:val="24"/>
        </w:rPr>
        <w:t>202</w:t>
      </w:r>
      <w:r w:rsidR="00321A88">
        <w:rPr>
          <w:rFonts w:ascii="Calibri" w:hAnsi="Calibri"/>
          <w:sz w:val="24"/>
          <w:szCs w:val="24"/>
        </w:rPr>
        <w:t>4</w:t>
      </w:r>
      <w:r w:rsidR="00C260CB">
        <w:rPr>
          <w:rFonts w:ascii="Calibri" w:hAnsi="Calibri"/>
          <w:sz w:val="24"/>
          <w:szCs w:val="24"/>
        </w:rPr>
        <w:tab/>
      </w:r>
      <w:r w:rsidR="00C260CB">
        <w:rPr>
          <w:rFonts w:ascii="Calibri" w:hAnsi="Calibri"/>
          <w:sz w:val="24"/>
          <w:szCs w:val="24"/>
        </w:rPr>
        <w:tab/>
        <w:t>:</w:t>
      </w:r>
      <w:r w:rsidR="00C260CB">
        <w:rPr>
          <w:rFonts w:ascii="Calibri" w:hAnsi="Calibri"/>
          <w:sz w:val="24"/>
          <w:szCs w:val="24"/>
        </w:rPr>
        <w:tab/>
      </w:r>
      <w:r w:rsidR="002A57A0">
        <w:rPr>
          <w:rFonts w:ascii="Calibri" w:hAnsi="Calibri"/>
          <w:sz w:val="24"/>
          <w:szCs w:val="24"/>
        </w:rPr>
        <w:t xml:space="preserve"> </w:t>
      </w:r>
      <w:r w:rsidR="002377AE">
        <w:rPr>
          <w:rFonts w:ascii="Calibri" w:hAnsi="Calibri"/>
          <w:sz w:val="24"/>
          <w:szCs w:val="24"/>
        </w:rPr>
        <w:t xml:space="preserve">190 </w:t>
      </w:r>
      <w:r w:rsidR="00EF0B47">
        <w:rPr>
          <w:rFonts w:ascii="Calibri" w:hAnsi="Calibri"/>
          <w:sz w:val="24"/>
          <w:szCs w:val="24"/>
        </w:rPr>
        <w:t>pupils</w:t>
      </w:r>
    </w:p>
    <w:p w14:paraId="70A6623A" w14:textId="77777777" w:rsidR="007A5D69" w:rsidRPr="008445DD" w:rsidRDefault="007A5D69" w:rsidP="004D4ED6">
      <w:pPr>
        <w:rPr>
          <w:rFonts w:ascii="Calibri" w:hAnsi="Calibri"/>
          <w:sz w:val="16"/>
          <w:szCs w:val="16"/>
        </w:rPr>
      </w:pPr>
    </w:p>
    <w:p w14:paraId="3A133385" w14:textId="77777777" w:rsidR="004D4ED6" w:rsidRPr="008445DD" w:rsidRDefault="004D4ED6" w:rsidP="004D4ED6">
      <w:pPr>
        <w:rPr>
          <w:rFonts w:ascii="Calibri" w:hAnsi="Calibri"/>
          <w:b/>
          <w:sz w:val="36"/>
          <w:szCs w:val="36"/>
        </w:rPr>
      </w:pPr>
      <w:r w:rsidRPr="008445DD">
        <w:rPr>
          <w:rFonts w:ascii="Calibri" w:hAnsi="Calibri"/>
          <w:b/>
          <w:sz w:val="36"/>
          <w:szCs w:val="36"/>
        </w:rPr>
        <w:t>ACCOMMODATION</w:t>
      </w:r>
    </w:p>
    <w:p w14:paraId="0DAC5740" w14:textId="77777777" w:rsidR="004D4ED6" w:rsidRPr="008445DD" w:rsidRDefault="004D4ED6" w:rsidP="004D4ED6">
      <w:pPr>
        <w:rPr>
          <w:rFonts w:ascii="Calibri" w:hAnsi="Calibri"/>
          <w:sz w:val="16"/>
          <w:szCs w:val="16"/>
        </w:rPr>
      </w:pPr>
    </w:p>
    <w:p w14:paraId="279BF53D" w14:textId="77777777" w:rsidR="004D4ED6" w:rsidRPr="008445DD" w:rsidRDefault="004D4ED6" w:rsidP="004D4ED6">
      <w:pPr>
        <w:rPr>
          <w:rFonts w:ascii="Calibri" w:hAnsi="Calibri"/>
          <w:sz w:val="24"/>
          <w:szCs w:val="24"/>
        </w:rPr>
      </w:pPr>
      <w:r w:rsidRPr="008445DD">
        <w:rPr>
          <w:rFonts w:ascii="Calibri" w:hAnsi="Calibri"/>
          <w:sz w:val="24"/>
          <w:szCs w:val="24"/>
        </w:rPr>
        <w:t>The school has been designed with all teaching departments and administrative areas under the one roof, providing easy access throughout and with passenger lifts available for those who require to use them. Facilities include 34 classrooms, 33 practical rooms, a construction trades area,</w:t>
      </w:r>
      <w:r w:rsidR="0032410E" w:rsidRPr="008445DD">
        <w:rPr>
          <w:rFonts w:ascii="Calibri" w:hAnsi="Calibri"/>
          <w:sz w:val="24"/>
          <w:szCs w:val="24"/>
        </w:rPr>
        <w:t xml:space="preserve"> hairdressing salon,</w:t>
      </w:r>
      <w:r w:rsidRPr="008445DD">
        <w:rPr>
          <w:rFonts w:ascii="Calibri" w:hAnsi="Calibri"/>
          <w:sz w:val="24"/>
          <w:szCs w:val="24"/>
        </w:rPr>
        <w:t xml:space="preserve"> </w:t>
      </w:r>
      <w:r w:rsidR="00741702">
        <w:rPr>
          <w:rFonts w:ascii="Calibri" w:hAnsi="Calibri"/>
          <w:sz w:val="24"/>
          <w:szCs w:val="24"/>
        </w:rPr>
        <w:t xml:space="preserve">beauty salon, </w:t>
      </w:r>
      <w:r w:rsidRPr="008445DD">
        <w:rPr>
          <w:rFonts w:ascii="Calibri" w:hAnsi="Calibri"/>
          <w:sz w:val="24"/>
          <w:szCs w:val="24"/>
        </w:rPr>
        <w:t>pupil support rooms, sixth year common room, library resource centre and careers area. Practical rooms include specialist accommodation such as a kiln room in Art &amp; Design, practice rooms and a recording studio in Music, a Business Education room with integral reception area and drama studios that can become the stage area for public performances.</w:t>
      </w:r>
    </w:p>
    <w:p w14:paraId="251BE779" w14:textId="77777777" w:rsidR="004D4ED6" w:rsidRPr="008445DD" w:rsidRDefault="004D4ED6" w:rsidP="004D4ED6">
      <w:pPr>
        <w:rPr>
          <w:rFonts w:ascii="Calibri" w:hAnsi="Calibri"/>
          <w:sz w:val="16"/>
          <w:szCs w:val="16"/>
        </w:rPr>
      </w:pPr>
    </w:p>
    <w:p w14:paraId="3A8BDD48" w14:textId="77777777" w:rsidR="004D4ED6" w:rsidRPr="008445DD" w:rsidRDefault="004D4ED6" w:rsidP="004D4ED6">
      <w:pPr>
        <w:rPr>
          <w:rFonts w:ascii="Calibri" w:hAnsi="Calibri"/>
          <w:sz w:val="24"/>
          <w:szCs w:val="24"/>
        </w:rPr>
      </w:pPr>
      <w:r w:rsidRPr="008445DD">
        <w:rPr>
          <w:rFonts w:ascii="Calibri" w:hAnsi="Calibri"/>
          <w:sz w:val="24"/>
          <w:szCs w:val="24"/>
        </w:rPr>
        <w:t xml:space="preserve">In addition there are interview rooms, a conference room, a medical room and rest room, a senior management and administration suite, a large assembly hall, central social and dining areas, a central staff room and staff work bases. Sports facilities include a games hall, three gyms, a dance and fitness studio and changing rooms. </w:t>
      </w:r>
    </w:p>
    <w:p w14:paraId="22B4E235" w14:textId="77777777" w:rsidR="00E1333C" w:rsidRPr="008445DD" w:rsidRDefault="00E1333C" w:rsidP="004D4ED6">
      <w:pPr>
        <w:ind w:left="720" w:hanging="720"/>
        <w:rPr>
          <w:rFonts w:ascii="Calibri" w:hAnsi="Calibri"/>
          <w:b/>
          <w:sz w:val="24"/>
          <w:szCs w:val="24"/>
        </w:rPr>
      </w:pPr>
    </w:p>
    <w:p w14:paraId="1056D6EF" w14:textId="77777777" w:rsidR="00CF0AF9" w:rsidRDefault="00CF0AF9" w:rsidP="004D4ED6">
      <w:pPr>
        <w:ind w:left="720" w:hanging="720"/>
        <w:rPr>
          <w:rFonts w:ascii="Calibri" w:hAnsi="Calibri"/>
          <w:b/>
          <w:sz w:val="36"/>
          <w:szCs w:val="36"/>
        </w:rPr>
      </w:pPr>
    </w:p>
    <w:p w14:paraId="6E8053D5" w14:textId="77777777" w:rsidR="00BB3A49" w:rsidRDefault="00BB3A49" w:rsidP="004D4ED6">
      <w:pPr>
        <w:ind w:left="720" w:hanging="720"/>
        <w:rPr>
          <w:rFonts w:ascii="Calibri" w:hAnsi="Calibri"/>
          <w:b/>
          <w:sz w:val="36"/>
          <w:szCs w:val="36"/>
        </w:rPr>
      </w:pPr>
    </w:p>
    <w:p w14:paraId="4C1CF762" w14:textId="77777777" w:rsidR="004D4ED6" w:rsidRPr="008445DD" w:rsidRDefault="00766B04" w:rsidP="004D4ED6">
      <w:pPr>
        <w:ind w:left="720" w:hanging="720"/>
        <w:rPr>
          <w:rFonts w:ascii="Calibri" w:hAnsi="Calibri"/>
          <w:b/>
          <w:sz w:val="40"/>
          <w:szCs w:val="40"/>
        </w:rPr>
      </w:pPr>
      <w:r>
        <w:rPr>
          <w:rFonts w:ascii="Calibri" w:hAnsi="Calibri"/>
          <w:noProof/>
        </w:rPr>
        <mc:AlternateContent>
          <mc:Choice Requires="wps">
            <w:drawing>
              <wp:anchor distT="0" distB="0" distL="114300" distR="114300" simplePos="0" relativeHeight="251626496" behindDoc="0" locked="0" layoutInCell="1" allowOverlap="1" wp14:anchorId="6D62C95F" wp14:editId="01D42159">
                <wp:simplePos x="0" y="0"/>
                <wp:positionH relativeFrom="column">
                  <wp:posOffset>5753100</wp:posOffset>
                </wp:positionH>
                <wp:positionV relativeFrom="paragraph">
                  <wp:posOffset>-229870</wp:posOffset>
                </wp:positionV>
                <wp:extent cx="774065" cy="710565"/>
                <wp:effectExtent l="0" t="0" r="1270" b="4445"/>
                <wp:wrapSquare wrapText="bothSides"/>
                <wp:docPr id="3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BDEFD" w14:textId="77777777" w:rsidR="00163AEE" w:rsidRPr="005453A0" w:rsidRDefault="00163AEE" w:rsidP="00E859DF">
                            <w:pPr>
                              <w:rPr>
                                <w:rFonts w:ascii="Comic Sans MS" w:hAnsi="Comic Sans MS"/>
                                <w:b/>
                              </w:rPr>
                            </w:pPr>
                            <w:r>
                              <w:rPr>
                                <w:rFonts w:ascii="Comic Sans MS" w:hAnsi="Comic Sans MS"/>
                                <w:b/>
                                <w:noProof/>
                              </w:rPr>
                              <w:drawing>
                                <wp:inline distT="0" distB="0" distL="0" distR="0" wp14:anchorId="15431AB6" wp14:editId="4A646214">
                                  <wp:extent cx="561975" cy="619125"/>
                                  <wp:effectExtent l="1905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561975" cy="619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62C95F" id="Text Box 10" o:spid="_x0000_s1038" type="#_x0000_t202" style="position:absolute;left:0;text-align:left;margin-left:453pt;margin-top:-18.1pt;width:60.95pt;height:55.95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G3gwIAABc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" stroked="f">
                <v:textbox style="mso-fit-shape-to-text:t">
                  <w:txbxContent>
                    <w:p w14:paraId="642BDEFD" w14:textId="77777777" w:rsidR="00163AEE" w:rsidRPr="005453A0" w:rsidRDefault="00163AEE" w:rsidP="00E859DF">
                      <w:pPr>
                        <w:rPr>
                          <w:rFonts w:ascii="Comic Sans MS" w:hAnsi="Comic Sans MS"/>
                          <w:b/>
                        </w:rPr>
                      </w:pPr>
                      <w:r>
                        <w:rPr>
                          <w:rFonts w:ascii="Comic Sans MS" w:hAnsi="Comic Sans MS"/>
                          <w:b/>
                          <w:noProof/>
                        </w:rPr>
                        <w:drawing>
                          <wp:inline distT="0" distB="0" distL="0" distR="0" wp14:anchorId="15431AB6" wp14:editId="4A646214">
                            <wp:extent cx="561975" cy="619125"/>
                            <wp:effectExtent l="1905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561975" cy="619125"/>
                                    </a:xfrm>
                                    <a:prstGeom prst="rect">
                                      <a:avLst/>
                                    </a:prstGeom>
                                    <a:noFill/>
                                    <a:ln w="9525">
                                      <a:noFill/>
                                      <a:miter lim="800000"/>
                                      <a:headEnd/>
                                      <a:tailEnd/>
                                    </a:ln>
                                  </pic:spPr>
                                </pic:pic>
                              </a:graphicData>
                            </a:graphic>
                          </wp:inline>
                        </w:drawing>
                      </w:r>
                    </w:p>
                  </w:txbxContent>
                </v:textbox>
                <w10:wrap type="square"/>
              </v:shape>
            </w:pict>
          </mc:Fallback>
        </mc:AlternateContent>
      </w:r>
      <w:r w:rsidR="004D4ED6" w:rsidRPr="008445DD">
        <w:rPr>
          <w:rFonts w:ascii="Calibri" w:hAnsi="Calibri"/>
          <w:b/>
          <w:sz w:val="36"/>
          <w:szCs w:val="36"/>
        </w:rPr>
        <w:t>OUTDOOR SPORTS FACILITIES</w:t>
      </w:r>
      <w:r w:rsidR="004D4ED6" w:rsidRPr="008445DD">
        <w:rPr>
          <w:rFonts w:ascii="Calibri" w:hAnsi="Calibri"/>
          <w:b/>
          <w:sz w:val="40"/>
          <w:szCs w:val="40"/>
        </w:rPr>
        <w:t>:</w:t>
      </w:r>
    </w:p>
    <w:p w14:paraId="0E4B3EC0" w14:textId="77777777" w:rsidR="004D4ED6" w:rsidRPr="008445DD" w:rsidRDefault="004D4ED6" w:rsidP="004D4ED6">
      <w:pPr>
        <w:ind w:left="720" w:hanging="720"/>
        <w:rPr>
          <w:rFonts w:ascii="Calibri" w:hAnsi="Calibri"/>
          <w:b/>
        </w:rPr>
      </w:pPr>
    </w:p>
    <w:p w14:paraId="77B2FE8C" w14:textId="77777777" w:rsidR="004D4ED6" w:rsidRPr="008445DD" w:rsidRDefault="004D4ED6" w:rsidP="004D4ED6">
      <w:pPr>
        <w:ind w:left="720" w:hanging="720"/>
        <w:rPr>
          <w:rFonts w:ascii="Calibri" w:hAnsi="Calibri"/>
          <w:b/>
        </w:rPr>
      </w:pPr>
    </w:p>
    <w:p w14:paraId="28DC46E8" w14:textId="77777777" w:rsidR="004D4ED6" w:rsidRPr="008445DD" w:rsidRDefault="004D4ED6" w:rsidP="004D4ED6">
      <w:pPr>
        <w:rPr>
          <w:rFonts w:ascii="Calibri" w:hAnsi="Calibri"/>
          <w:sz w:val="24"/>
          <w:szCs w:val="24"/>
        </w:rPr>
      </w:pPr>
      <w:r w:rsidRPr="008445DD">
        <w:rPr>
          <w:rFonts w:ascii="Calibri" w:hAnsi="Calibri"/>
          <w:sz w:val="24"/>
          <w:szCs w:val="24"/>
        </w:rPr>
        <w:t>Two full size grass sports pitches for Football and Rugby with running track for summer Athletics. A full size all-weather floodlit pitch. A concrete Netball Court is also available.</w:t>
      </w:r>
    </w:p>
    <w:p w14:paraId="25990A79" w14:textId="77777777" w:rsidR="007A52E2" w:rsidRDefault="007A52E2" w:rsidP="007A52E2">
      <w:pPr>
        <w:ind w:left="720" w:hanging="720"/>
        <w:rPr>
          <w:rFonts w:ascii="Calibri" w:hAnsi="Calibri"/>
          <w:b/>
          <w:sz w:val="36"/>
          <w:szCs w:val="36"/>
        </w:rPr>
      </w:pPr>
    </w:p>
    <w:p w14:paraId="7B3395C7" w14:textId="77777777" w:rsidR="007A52E2" w:rsidRDefault="007A52E2" w:rsidP="007A52E2">
      <w:pPr>
        <w:ind w:left="720" w:hanging="720"/>
        <w:rPr>
          <w:rFonts w:ascii="Calibri" w:hAnsi="Calibri"/>
          <w:b/>
          <w:sz w:val="36"/>
          <w:szCs w:val="36"/>
        </w:rPr>
      </w:pPr>
    </w:p>
    <w:p w14:paraId="0505DA9F" w14:textId="77777777" w:rsidR="007A52E2" w:rsidRDefault="004D4ED6" w:rsidP="007A52E2">
      <w:pPr>
        <w:ind w:left="720" w:hanging="720"/>
        <w:rPr>
          <w:rFonts w:ascii="Calibri" w:hAnsi="Calibri"/>
          <w:sz w:val="24"/>
          <w:szCs w:val="24"/>
        </w:rPr>
      </w:pPr>
      <w:r w:rsidRPr="008445DD">
        <w:rPr>
          <w:rFonts w:ascii="Calibri" w:hAnsi="Calibri"/>
          <w:b/>
          <w:sz w:val="36"/>
          <w:szCs w:val="36"/>
        </w:rPr>
        <w:t>COMMUNITY FACILITIES</w:t>
      </w:r>
    </w:p>
    <w:p w14:paraId="4CA0CBD2" w14:textId="77777777" w:rsidR="007A52E2" w:rsidRDefault="007A52E2" w:rsidP="007A52E2">
      <w:pPr>
        <w:ind w:left="720" w:hanging="720"/>
        <w:rPr>
          <w:rFonts w:ascii="Calibri" w:hAnsi="Calibri"/>
          <w:sz w:val="24"/>
          <w:szCs w:val="24"/>
        </w:rPr>
      </w:pPr>
    </w:p>
    <w:p w14:paraId="4FB80AC2" w14:textId="77777777" w:rsidR="007A52E2" w:rsidRDefault="007A52E2" w:rsidP="007A52E2">
      <w:pPr>
        <w:ind w:left="720" w:hanging="720"/>
        <w:rPr>
          <w:rFonts w:ascii="Calibri" w:hAnsi="Calibri"/>
          <w:sz w:val="24"/>
          <w:szCs w:val="24"/>
        </w:rPr>
      </w:pPr>
      <w:r>
        <w:rPr>
          <w:rFonts w:ascii="Calibri" w:hAnsi="Calibri"/>
          <w:sz w:val="24"/>
          <w:szCs w:val="24"/>
        </w:rPr>
        <w:t>It is Council policy that school accommodation be made available as far as possible out</w:t>
      </w:r>
      <w:r w:rsidR="009D4021">
        <w:rPr>
          <w:rFonts w:ascii="Calibri" w:hAnsi="Calibri"/>
          <w:sz w:val="24"/>
          <w:szCs w:val="24"/>
        </w:rPr>
        <w:t xml:space="preserve"> </w:t>
      </w:r>
      <w:r>
        <w:rPr>
          <w:rFonts w:ascii="Calibri" w:hAnsi="Calibri"/>
          <w:sz w:val="24"/>
          <w:szCs w:val="24"/>
        </w:rPr>
        <w:t>with school hours</w:t>
      </w:r>
    </w:p>
    <w:p w14:paraId="62819BA7" w14:textId="77777777" w:rsidR="0069686F" w:rsidRDefault="007A52E2" w:rsidP="007A52E2">
      <w:pPr>
        <w:ind w:left="720" w:hanging="720"/>
        <w:rPr>
          <w:rFonts w:ascii="Calibri" w:hAnsi="Calibri"/>
          <w:sz w:val="24"/>
          <w:szCs w:val="24"/>
        </w:rPr>
      </w:pPr>
      <w:r>
        <w:rPr>
          <w:rFonts w:ascii="Calibri" w:hAnsi="Calibri"/>
          <w:sz w:val="24"/>
          <w:szCs w:val="24"/>
        </w:rPr>
        <w:t xml:space="preserve">for use by the </w:t>
      </w:r>
      <w:r w:rsidR="0069686F">
        <w:rPr>
          <w:rFonts w:ascii="Calibri" w:hAnsi="Calibri"/>
          <w:sz w:val="24"/>
          <w:szCs w:val="24"/>
        </w:rPr>
        <w:t>community.  Such us</w:t>
      </w:r>
      <w:r w:rsidR="00E62F43">
        <w:rPr>
          <w:rFonts w:ascii="Calibri" w:hAnsi="Calibri"/>
          <w:sz w:val="24"/>
          <w:szCs w:val="24"/>
        </w:rPr>
        <w:t>e</w:t>
      </w:r>
      <w:r w:rsidR="0069686F">
        <w:rPr>
          <w:rFonts w:ascii="Calibri" w:hAnsi="Calibri"/>
          <w:sz w:val="24"/>
          <w:szCs w:val="24"/>
        </w:rPr>
        <w:t xml:space="preserve"> by groups, clubs etc. which the school is happy to encourage, will be</w:t>
      </w:r>
    </w:p>
    <w:p w14:paraId="213D3414" w14:textId="77777777" w:rsidR="0069686F" w:rsidRDefault="0069686F" w:rsidP="007A52E2">
      <w:pPr>
        <w:ind w:left="720" w:hanging="720"/>
        <w:rPr>
          <w:rFonts w:ascii="Calibri" w:hAnsi="Calibri"/>
          <w:sz w:val="24"/>
          <w:szCs w:val="24"/>
        </w:rPr>
      </w:pPr>
      <w:r>
        <w:rPr>
          <w:rFonts w:ascii="Calibri" w:hAnsi="Calibri"/>
          <w:sz w:val="24"/>
          <w:szCs w:val="24"/>
        </w:rPr>
        <w:t xml:space="preserve">in accordance with approved letting procedures and enquiries should be directed to Culture NL Ltd., </w:t>
      </w:r>
    </w:p>
    <w:p w14:paraId="4403B802" w14:textId="77777777" w:rsidR="007A52E2" w:rsidRPr="007A52E2" w:rsidRDefault="0069686F" w:rsidP="007A52E2">
      <w:pPr>
        <w:ind w:left="720" w:hanging="720"/>
        <w:rPr>
          <w:rFonts w:ascii="Calibri" w:hAnsi="Calibri"/>
          <w:sz w:val="24"/>
          <w:szCs w:val="24"/>
        </w:rPr>
      </w:pPr>
      <w:r>
        <w:rPr>
          <w:rFonts w:ascii="Calibri" w:hAnsi="Calibri"/>
          <w:sz w:val="24"/>
          <w:szCs w:val="24"/>
        </w:rPr>
        <w:t>Telephone No:  01236 632778.</w:t>
      </w:r>
    </w:p>
    <w:p w14:paraId="5DB70F46" w14:textId="77777777" w:rsidR="007A52E2" w:rsidRPr="007A52E2" w:rsidRDefault="007A52E2" w:rsidP="007A52E2">
      <w:pPr>
        <w:rPr>
          <w:rFonts w:ascii="Calibri" w:hAnsi="Calibri" w:cs="Tahoma"/>
          <w:sz w:val="24"/>
          <w:szCs w:val="24"/>
        </w:rPr>
      </w:pPr>
    </w:p>
    <w:p w14:paraId="52D1D582" w14:textId="77777777" w:rsidR="00D015D0" w:rsidRPr="008445DD" w:rsidRDefault="00D015D0" w:rsidP="006603C4">
      <w:pPr>
        <w:jc w:val="center"/>
        <w:rPr>
          <w:rFonts w:ascii="Calibri" w:hAnsi="Calibri" w:cs="Tahoma"/>
        </w:rPr>
      </w:pPr>
    </w:p>
    <w:p w14:paraId="56F8B757" w14:textId="77777777" w:rsidR="00CF2BC9" w:rsidRDefault="00CF2BC9" w:rsidP="004D4ED6">
      <w:pPr>
        <w:rPr>
          <w:rFonts w:ascii="Calibri" w:hAnsi="Calibri"/>
          <w:b/>
          <w:sz w:val="36"/>
          <w:szCs w:val="36"/>
        </w:rPr>
      </w:pPr>
    </w:p>
    <w:p w14:paraId="1E9E59A7" w14:textId="77777777" w:rsidR="00F3767D" w:rsidRDefault="00F3767D" w:rsidP="004D4ED6">
      <w:pPr>
        <w:rPr>
          <w:rFonts w:ascii="Calibri" w:hAnsi="Calibri"/>
          <w:b/>
          <w:sz w:val="36"/>
          <w:szCs w:val="36"/>
        </w:rPr>
      </w:pPr>
    </w:p>
    <w:p w14:paraId="05F016DB" w14:textId="19DFE20A" w:rsidR="00F3767D" w:rsidRDefault="00A0027E" w:rsidP="004D4ED6">
      <w:pPr>
        <w:rPr>
          <w:rFonts w:ascii="Calibri" w:hAnsi="Calibri"/>
          <w:b/>
          <w:sz w:val="36"/>
          <w:szCs w:val="36"/>
        </w:rPr>
      </w:pPr>
      <w:r>
        <w:rPr>
          <w:noProof/>
        </w:rPr>
        <w:drawing>
          <wp:inline distT="0" distB="0" distL="0" distR="0" wp14:anchorId="7AE503C2" wp14:editId="3ECE2376">
            <wp:extent cx="6477000" cy="3590925"/>
            <wp:effectExtent l="0" t="0" r="0" b="9525"/>
            <wp:docPr id="474" name="Picture 4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3590925"/>
                    </a:xfrm>
                    <a:prstGeom prst="rect">
                      <a:avLst/>
                    </a:prstGeom>
                    <a:noFill/>
                    <a:ln>
                      <a:noFill/>
                    </a:ln>
                  </pic:spPr>
                </pic:pic>
              </a:graphicData>
            </a:graphic>
          </wp:inline>
        </w:drawing>
      </w:r>
    </w:p>
    <w:p w14:paraId="66A97026" w14:textId="77777777" w:rsidR="00F3767D" w:rsidRDefault="00F3767D" w:rsidP="004D4ED6">
      <w:pPr>
        <w:rPr>
          <w:rFonts w:ascii="Calibri" w:hAnsi="Calibri"/>
          <w:b/>
          <w:sz w:val="36"/>
          <w:szCs w:val="36"/>
        </w:rPr>
      </w:pPr>
    </w:p>
    <w:p w14:paraId="26B4D015" w14:textId="77777777" w:rsidR="0069686F" w:rsidRDefault="0069686F" w:rsidP="004D4ED6">
      <w:pPr>
        <w:rPr>
          <w:rFonts w:ascii="Calibri" w:hAnsi="Calibri"/>
          <w:b/>
          <w:sz w:val="36"/>
          <w:szCs w:val="36"/>
        </w:rPr>
      </w:pPr>
    </w:p>
    <w:p w14:paraId="019F84C2" w14:textId="77777777" w:rsidR="001068AE" w:rsidRDefault="00766B04" w:rsidP="004D4ED6">
      <w:pPr>
        <w:rPr>
          <w:rFonts w:ascii="Calibri" w:hAnsi="Calibri"/>
          <w:b/>
          <w:sz w:val="36"/>
          <w:szCs w:val="36"/>
        </w:rPr>
      </w:pPr>
      <w:r>
        <w:rPr>
          <w:rFonts w:ascii="Calibri" w:hAnsi="Calibri"/>
          <w:noProof/>
          <w:sz w:val="36"/>
          <w:szCs w:val="36"/>
        </w:rPr>
        <mc:AlternateContent>
          <mc:Choice Requires="wps">
            <w:drawing>
              <wp:anchor distT="0" distB="0" distL="114300" distR="114300" simplePos="0" relativeHeight="251627520" behindDoc="0" locked="0" layoutInCell="1" allowOverlap="1" wp14:anchorId="4DFDA579" wp14:editId="16C1EF32">
                <wp:simplePos x="0" y="0"/>
                <wp:positionH relativeFrom="column">
                  <wp:posOffset>5943600</wp:posOffset>
                </wp:positionH>
                <wp:positionV relativeFrom="paragraph">
                  <wp:posOffset>-228600</wp:posOffset>
                </wp:positionV>
                <wp:extent cx="800100" cy="800100"/>
                <wp:effectExtent l="0" t="635" r="3810" b="0"/>
                <wp:wrapSquare wrapText="bothSides"/>
                <wp:docPr id="3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64FAD" w14:textId="77777777" w:rsidR="00163AEE" w:rsidRDefault="00163AEE" w:rsidP="004D4ED6">
                            <w:pPr>
                              <w:rPr>
                                <w:rFonts w:ascii="Comic Sans MS" w:hAnsi="Comic Sans MS"/>
                                <w:b/>
                              </w:rPr>
                            </w:pPr>
                            <w:r>
                              <w:object w:dxaOrig="4500" w:dyaOrig="4920" w14:anchorId="08136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7pt;height:54.1pt" o:ole="">
                                  <v:imagedata r:id="rId17" o:title=""/>
                                </v:shape>
                                <o:OLEObject Type="Embed" ProgID="PBrush" ShapeID="_x0000_i1026" DrawAspect="Content" ObjectID="_1701587759" r:id="rId1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DA579" id="Text Box 11" o:spid="_x0000_s1039" type="#_x0000_t202" style="position:absolute;margin-left:468pt;margin-top:-18pt;width:63pt;height:6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" stroked="f">
                <v:textbox>
                  <w:txbxContent>
                    <w:p w14:paraId="34C64FAD" w14:textId="77777777" w:rsidR="00163AEE" w:rsidRDefault="00163AEE" w:rsidP="004D4ED6">
                      <w:pPr>
                        <w:rPr>
                          <w:rFonts w:ascii="Comic Sans MS" w:hAnsi="Comic Sans MS"/>
                          <w:b/>
                        </w:rPr>
                      </w:pPr>
                      <w:r>
                        <w:object w:dxaOrig="4500" w:dyaOrig="4920" w14:anchorId="08136852">
                          <v:shape id="_x0000_i1026" type="#_x0000_t75" style="width:49.7pt;height:54.1pt" o:ole="">
                            <v:imagedata r:id="rId17" o:title=""/>
                          </v:shape>
                          <o:OLEObject Type="Embed" ProgID="PBrush" ShapeID="_x0000_i1026" DrawAspect="Content" ObjectID="_1701587759" r:id="rId19"/>
                        </w:object>
                      </w:r>
                    </w:p>
                  </w:txbxContent>
                </v:textbox>
                <w10:wrap type="square"/>
              </v:shape>
            </w:pict>
          </mc:Fallback>
        </mc:AlternateContent>
      </w:r>
      <w:r w:rsidR="004D4ED6" w:rsidRPr="008445DD">
        <w:rPr>
          <w:rFonts w:ascii="Calibri" w:hAnsi="Calibri"/>
          <w:b/>
          <w:sz w:val="36"/>
          <w:szCs w:val="36"/>
        </w:rPr>
        <w:t>ASSOCIATED PRIMARY SCHOOLS</w:t>
      </w:r>
    </w:p>
    <w:p w14:paraId="5FB4C9C3" w14:textId="77777777" w:rsidR="001068AE" w:rsidRPr="001068AE" w:rsidRDefault="001068AE" w:rsidP="004D4ED6">
      <w:pPr>
        <w:rPr>
          <w:rFonts w:ascii="Calibri" w:hAnsi="Calibri"/>
          <w:b/>
          <w:sz w:val="36"/>
          <w:szCs w:val="36"/>
        </w:rPr>
      </w:pPr>
    </w:p>
    <w:p w14:paraId="35AD1C07" w14:textId="77777777" w:rsidR="004D4ED6" w:rsidRPr="008445DD" w:rsidRDefault="004D4ED6" w:rsidP="004D4ED6">
      <w:pPr>
        <w:rPr>
          <w:rFonts w:ascii="Calibri" w:hAnsi="Calibri"/>
          <w:sz w:val="24"/>
          <w:szCs w:val="24"/>
        </w:rPr>
      </w:pPr>
      <w:r w:rsidRPr="008445DD">
        <w:rPr>
          <w:rFonts w:ascii="Calibri" w:hAnsi="Calibri"/>
          <w:sz w:val="24"/>
          <w:szCs w:val="24"/>
        </w:rPr>
        <w:t>There are 8 primary schools in the Airdrie Academy catchment area, 7 of which are directly associated with the school, while the eighth, Clarkston Primary School, transfers a minority share of its pupils to the Academy.</w:t>
      </w:r>
      <w:r w:rsidR="001068AE">
        <w:rPr>
          <w:rFonts w:ascii="Calibri" w:hAnsi="Calibri"/>
          <w:sz w:val="24"/>
          <w:szCs w:val="24"/>
        </w:rPr>
        <w:t xml:space="preserve"> </w:t>
      </w:r>
      <w:r w:rsidRPr="008445DD">
        <w:rPr>
          <w:rFonts w:ascii="Calibri" w:hAnsi="Calibri"/>
          <w:sz w:val="24"/>
          <w:szCs w:val="24"/>
        </w:rPr>
        <w:t>The associated Primary Schools are:</w:t>
      </w:r>
    </w:p>
    <w:p w14:paraId="4D1903D8" w14:textId="77777777" w:rsidR="004D4ED6" w:rsidRPr="008445DD" w:rsidRDefault="004D4ED6" w:rsidP="004D4ED6">
      <w:pPr>
        <w:rPr>
          <w:rFonts w:ascii="Calibri" w:hAnsi="Calibri"/>
          <w:sz w:val="16"/>
          <w:szCs w:val="16"/>
        </w:rPr>
      </w:pPr>
    </w:p>
    <w:p w14:paraId="53B5645D" w14:textId="77777777" w:rsidR="00147B5A" w:rsidRDefault="004D4ED6" w:rsidP="001068AE">
      <w:pPr>
        <w:spacing w:line="360" w:lineRule="auto"/>
        <w:contextualSpacing/>
        <w:rPr>
          <w:rFonts w:ascii="Calibri" w:hAnsi="Calibri"/>
          <w:sz w:val="24"/>
          <w:szCs w:val="24"/>
        </w:rPr>
      </w:pPr>
      <w:proofErr w:type="spellStart"/>
      <w:r w:rsidRPr="008445DD">
        <w:rPr>
          <w:rFonts w:ascii="Calibri" w:hAnsi="Calibri"/>
          <w:sz w:val="24"/>
          <w:szCs w:val="24"/>
        </w:rPr>
        <w:t>Chapelside</w:t>
      </w:r>
      <w:proofErr w:type="spellEnd"/>
      <w:r w:rsidRPr="008445DD">
        <w:rPr>
          <w:rFonts w:ascii="Calibri" w:hAnsi="Calibri"/>
          <w:sz w:val="24"/>
          <w:szCs w:val="24"/>
        </w:rPr>
        <w:t xml:space="preserve"> Primary School, Chapel Street, Airdrie ML6 6LH</w:t>
      </w:r>
      <w:r w:rsidR="00147B5A">
        <w:rPr>
          <w:rFonts w:ascii="Calibri" w:hAnsi="Calibri"/>
          <w:sz w:val="24"/>
          <w:szCs w:val="24"/>
        </w:rPr>
        <w:t xml:space="preserve"> </w:t>
      </w:r>
      <w:r w:rsidR="007644EA">
        <w:rPr>
          <w:rFonts w:ascii="Calibri" w:hAnsi="Calibri"/>
          <w:sz w:val="24"/>
          <w:szCs w:val="24"/>
        </w:rPr>
        <w:t>(01236) 632128</w:t>
      </w:r>
    </w:p>
    <w:p w14:paraId="70D81707" w14:textId="77777777" w:rsidR="004D4ED6" w:rsidRPr="008445DD" w:rsidRDefault="004D4ED6" w:rsidP="001068AE">
      <w:pPr>
        <w:spacing w:line="360" w:lineRule="auto"/>
        <w:contextualSpacing/>
        <w:rPr>
          <w:rFonts w:ascii="Calibri" w:hAnsi="Calibri"/>
          <w:sz w:val="24"/>
          <w:szCs w:val="24"/>
        </w:rPr>
      </w:pPr>
      <w:proofErr w:type="spellStart"/>
      <w:r w:rsidRPr="008445DD">
        <w:rPr>
          <w:rFonts w:ascii="Calibri" w:hAnsi="Calibri"/>
          <w:sz w:val="24"/>
          <w:szCs w:val="24"/>
        </w:rPr>
        <w:t>Golfhill</w:t>
      </w:r>
      <w:proofErr w:type="spellEnd"/>
      <w:r w:rsidRPr="008445DD">
        <w:rPr>
          <w:rFonts w:ascii="Calibri" w:hAnsi="Calibri"/>
          <w:sz w:val="24"/>
          <w:szCs w:val="24"/>
        </w:rPr>
        <w:t xml:space="preserve"> Primary School, </w:t>
      </w:r>
      <w:proofErr w:type="spellStart"/>
      <w:r w:rsidRPr="008445DD">
        <w:rPr>
          <w:rFonts w:ascii="Calibri" w:hAnsi="Calibri"/>
          <w:sz w:val="24"/>
          <w:szCs w:val="24"/>
        </w:rPr>
        <w:t>Ballochney</w:t>
      </w:r>
      <w:proofErr w:type="spellEnd"/>
      <w:r w:rsidRPr="008445DD">
        <w:rPr>
          <w:rFonts w:ascii="Calibri" w:hAnsi="Calibri"/>
          <w:sz w:val="24"/>
          <w:szCs w:val="24"/>
        </w:rPr>
        <w:t xml:space="preserve"> Street, Airdrie ML6 0LT</w:t>
      </w:r>
      <w:r w:rsidR="00147B5A">
        <w:rPr>
          <w:rFonts w:ascii="Calibri" w:hAnsi="Calibri"/>
          <w:sz w:val="24"/>
          <w:szCs w:val="24"/>
        </w:rPr>
        <w:t xml:space="preserve"> </w:t>
      </w:r>
      <w:r w:rsidRPr="008445DD">
        <w:rPr>
          <w:rFonts w:ascii="Calibri" w:hAnsi="Calibri"/>
          <w:sz w:val="24"/>
          <w:szCs w:val="24"/>
        </w:rPr>
        <w:t xml:space="preserve">(01236) </w:t>
      </w:r>
      <w:r w:rsidR="004B7D23" w:rsidRPr="008445DD">
        <w:rPr>
          <w:rFonts w:ascii="Calibri" w:hAnsi="Calibri"/>
          <w:sz w:val="24"/>
          <w:szCs w:val="24"/>
        </w:rPr>
        <w:t>632086</w:t>
      </w:r>
    </w:p>
    <w:p w14:paraId="2CF8602E" w14:textId="77777777" w:rsidR="004D4ED6" w:rsidRPr="008445DD" w:rsidRDefault="004D4ED6" w:rsidP="001068AE">
      <w:pPr>
        <w:spacing w:line="360" w:lineRule="auto"/>
        <w:contextualSpacing/>
        <w:rPr>
          <w:rFonts w:ascii="Calibri" w:hAnsi="Calibri"/>
          <w:sz w:val="24"/>
          <w:szCs w:val="24"/>
        </w:rPr>
      </w:pPr>
      <w:proofErr w:type="spellStart"/>
      <w:r w:rsidRPr="008445DD">
        <w:rPr>
          <w:rFonts w:ascii="Calibri" w:hAnsi="Calibri"/>
          <w:sz w:val="24"/>
          <w:szCs w:val="24"/>
        </w:rPr>
        <w:t>Greengairs</w:t>
      </w:r>
      <w:proofErr w:type="spellEnd"/>
      <w:r w:rsidRPr="008445DD">
        <w:rPr>
          <w:rFonts w:ascii="Calibri" w:hAnsi="Calibri"/>
          <w:sz w:val="24"/>
          <w:szCs w:val="24"/>
        </w:rPr>
        <w:t xml:space="preserve"> Primary School, </w:t>
      </w:r>
      <w:proofErr w:type="spellStart"/>
      <w:r w:rsidRPr="008445DD">
        <w:rPr>
          <w:rFonts w:ascii="Calibri" w:hAnsi="Calibri"/>
          <w:sz w:val="24"/>
          <w:szCs w:val="24"/>
        </w:rPr>
        <w:t>Greengairs</w:t>
      </w:r>
      <w:proofErr w:type="spellEnd"/>
      <w:r w:rsidRPr="008445DD">
        <w:rPr>
          <w:rFonts w:ascii="Calibri" w:hAnsi="Calibri"/>
          <w:sz w:val="24"/>
          <w:szCs w:val="24"/>
        </w:rPr>
        <w:t xml:space="preserve"> Road, </w:t>
      </w:r>
      <w:proofErr w:type="spellStart"/>
      <w:r w:rsidRPr="008445DD">
        <w:rPr>
          <w:rFonts w:ascii="Calibri" w:hAnsi="Calibri"/>
          <w:sz w:val="24"/>
          <w:szCs w:val="24"/>
        </w:rPr>
        <w:t>Greengairs</w:t>
      </w:r>
      <w:proofErr w:type="spellEnd"/>
      <w:r w:rsidRPr="008445DD">
        <w:rPr>
          <w:rFonts w:ascii="Calibri" w:hAnsi="Calibri"/>
          <w:sz w:val="24"/>
          <w:szCs w:val="24"/>
        </w:rPr>
        <w:t>, Airdrie ML6 7TE</w:t>
      </w:r>
      <w:r w:rsidR="00147B5A">
        <w:rPr>
          <w:rFonts w:ascii="Calibri" w:hAnsi="Calibri"/>
          <w:sz w:val="24"/>
          <w:szCs w:val="24"/>
        </w:rPr>
        <w:t xml:space="preserve"> </w:t>
      </w:r>
      <w:r w:rsidRPr="008445DD">
        <w:rPr>
          <w:rFonts w:ascii="Calibri" w:hAnsi="Calibri"/>
          <w:sz w:val="24"/>
          <w:szCs w:val="24"/>
        </w:rPr>
        <w:t xml:space="preserve">(01236) </w:t>
      </w:r>
      <w:r w:rsidR="0089232D" w:rsidRPr="008445DD">
        <w:rPr>
          <w:rFonts w:ascii="Calibri" w:hAnsi="Calibri"/>
          <w:sz w:val="24"/>
          <w:szCs w:val="24"/>
        </w:rPr>
        <w:t>632067</w:t>
      </w:r>
    </w:p>
    <w:p w14:paraId="4F8E8945" w14:textId="77777777" w:rsidR="004D4ED6" w:rsidRPr="008445DD" w:rsidRDefault="004D4ED6" w:rsidP="001068AE">
      <w:pPr>
        <w:spacing w:line="360" w:lineRule="auto"/>
        <w:contextualSpacing/>
        <w:rPr>
          <w:rFonts w:ascii="Calibri" w:hAnsi="Calibri"/>
          <w:sz w:val="24"/>
          <w:szCs w:val="24"/>
        </w:rPr>
      </w:pPr>
      <w:r w:rsidRPr="008445DD">
        <w:rPr>
          <w:rFonts w:ascii="Calibri" w:hAnsi="Calibri"/>
          <w:sz w:val="24"/>
          <w:szCs w:val="24"/>
        </w:rPr>
        <w:t xml:space="preserve">New Monkland Primary School, </w:t>
      </w:r>
      <w:proofErr w:type="spellStart"/>
      <w:r w:rsidRPr="008445DD">
        <w:rPr>
          <w:rFonts w:ascii="Calibri" w:hAnsi="Calibri"/>
          <w:sz w:val="24"/>
          <w:szCs w:val="24"/>
        </w:rPr>
        <w:t>Raebog</w:t>
      </w:r>
      <w:proofErr w:type="spellEnd"/>
      <w:r w:rsidRPr="008445DD">
        <w:rPr>
          <w:rFonts w:ascii="Calibri" w:hAnsi="Calibri"/>
          <w:sz w:val="24"/>
          <w:szCs w:val="24"/>
        </w:rPr>
        <w:t xml:space="preserve"> Road, </w:t>
      </w:r>
      <w:proofErr w:type="spellStart"/>
      <w:r w:rsidRPr="008445DD">
        <w:rPr>
          <w:rFonts w:ascii="Calibri" w:hAnsi="Calibri"/>
          <w:sz w:val="24"/>
          <w:szCs w:val="24"/>
        </w:rPr>
        <w:t>Glenmavis</w:t>
      </w:r>
      <w:proofErr w:type="spellEnd"/>
      <w:r w:rsidRPr="008445DD">
        <w:rPr>
          <w:rFonts w:ascii="Calibri" w:hAnsi="Calibri"/>
          <w:sz w:val="24"/>
          <w:szCs w:val="24"/>
        </w:rPr>
        <w:t>, Airdrie ML6 0NW</w:t>
      </w:r>
      <w:r w:rsidR="00147B5A">
        <w:rPr>
          <w:rFonts w:ascii="Calibri" w:hAnsi="Calibri"/>
          <w:sz w:val="24"/>
          <w:szCs w:val="24"/>
        </w:rPr>
        <w:t xml:space="preserve"> </w:t>
      </w:r>
      <w:r w:rsidRPr="008445DD">
        <w:rPr>
          <w:rFonts w:ascii="Calibri" w:hAnsi="Calibri"/>
          <w:sz w:val="24"/>
          <w:szCs w:val="24"/>
        </w:rPr>
        <w:t>(01236) 794883</w:t>
      </w:r>
    </w:p>
    <w:p w14:paraId="2A34FDA0" w14:textId="77777777" w:rsidR="004D4ED6" w:rsidRPr="008445DD" w:rsidRDefault="004D4ED6" w:rsidP="001068AE">
      <w:pPr>
        <w:spacing w:line="360" w:lineRule="auto"/>
        <w:contextualSpacing/>
        <w:rPr>
          <w:rFonts w:ascii="Calibri" w:hAnsi="Calibri"/>
          <w:sz w:val="24"/>
          <w:szCs w:val="24"/>
        </w:rPr>
      </w:pPr>
      <w:proofErr w:type="spellStart"/>
      <w:r w:rsidRPr="008445DD">
        <w:rPr>
          <w:rFonts w:ascii="Calibri" w:hAnsi="Calibri"/>
          <w:sz w:val="24"/>
          <w:szCs w:val="24"/>
        </w:rPr>
        <w:t>Rochsolloch</w:t>
      </w:r>
      <w:proofErr w:type="spellEnd"/>
      <w:r w:rsidRPr="008445DD">
        <w:rPr>
          <w:rFonts w:ascii="Calibri" w:hAnsi="Calibri"/>
          <w:sz w:val="24"/>
          <w:szCs w:val="24"/>
        </w:rPr>
        <w:t xml:space="preserve"> Primary School, Bellsdyke Street, </w:t>
      </w:r>
      <w:proofErr w:type="spellStart"/>
      <w:r w:rsidRPr="008445DD">
        <w:rPr>
          <w:rFonts w:ascii="Calibri" w:hAnsi="Calibri"/>
          <w:sz w:val="24"/>
          <w:szCs w:val="24"/>
        </w:rPr>
        <w:t>Cairnhill</w:t>
      </w:r>
      <w:proofErr w:type="spellEnd"/>
      <w:r w:rsidRPr="008445DD">
        <w:rPr>
          <w:rFonts w:ascii="Calibri" w:hAnsi="Calibri"/>
          <w:sz w:val="24"/>
          <w:szCs w:val="24"/>
        </w:rPr>
        <w:t>, Airdrie ML6 9DU</w:t>
      </w:r>
      <w:r w:rsidR="00147B5A">
        <w:rPr>
          <w:rFonts w:ascii="Calibri" w:hAnsi="Calibri"/>
          <w:sz w:val="24"/>
          <w:szCs w:val="24"/>
        </w:rPr>
        <w:t xml:space="preserve"> </w:t>
      </w:r>
      <w:r w:rsidRPr="008445DD">
        <w:rPr>
          <w:rFonts w:ascii="Calibri" w:hAnsi="Calibri"/>
          <w:sz w:val="24"/>
          <w:szCs w:val="24"/>
        </w:rPr>
        <w:t>(01236) 794880</w:t>
      </w:r>
    </w:p>
    <w:p w14:paraId="4DF2A9A2" w14:textId="77777777" w:rsidR="004D4ED6" w:rsidRPr="008445DD" w:rsidRDefault="004D4ED6" w:rsidP="001068AE">
      <w:pPr>
        <w:contextualSpacing/>
        <w:rPr>
          <w:rFonts w:ascii="Calibri" w:hAnsi="Calibri"/>
          <w:sz w:val="24"/>
          <w:szCs w:val="24"/>
        </w:rPr>
      </w:pPr>
      <w:proofErr w:type="spellStart"/>
      <w:r w:rsidRPr="008445DD">
        <w:rPr>
          <w:rFonts w:ascii="Calibri" w:hAnsi="Calibri"/>
          <w:sz w:val="24"/>
          <w:szCs w:val="24"/>
        </w:rPr>
        <w:t>Tollbrae</w:t>
      </w:r>
      <w:proofErr w:type="spellEnd"/>
      <w:r w:rsidRPr="008445DD">
        <w:rPr>
          <w:rFonts w:ascii="Calibri" w:hAnsi="Calibri"/>
          <w:sz w:val="24"/>
          <w:szCs w:val="24"/>
        </w:rPr>
        <w:t xml:space="preserve"> Primary School, South Biggar Road, Airdrie ML6 9LE</w:t>
      </w:r>
      <w:r w:rsidR="00147B5A">
        <w:rPr>
          <w:rFonts w:ascii="Calibri" w:hAnsi="Calibri"/>
          <w:sz w:val="24"/>
          <w:szCs w:val="24"/>
        </w:rPr>
        <w:t xml:space="preserve"> </w:t>
      </w:r>
      <w:r w:rsidRPr="008445DD">
        <w:rPr>
          <w:rFonts w:ascii="Calibri" w:hAnsi="Calibri"/>
          <w:sz w:val="24"/>
          <w:szCs w:val="24"/>
        </w:rPr>
        <w:t>(01236) 794886</w:t>
      </w:r>
    </w:p>
    <w:p w14:paraId="716282C4" w14:textId="77777777" w:rsidR="00F517C7" w:rsidRDefault="004D4ED6" w:rsidP="001068AE">
      <w:pPr>
        <w:spacing w:line="360" w:lineRule="auto"/>
        <w:contextualSpacing/>
        <w:rPr>
          <w:rFonts w:ascii="Calibri" w:hAnsi="Calibri"/>
          <w:i/>
          <w:sz w:val="16"/>
          <w:szCs w:val="16"/>
        </w:rPr>
      </w:pPr>
      <w:r w:rsidRPr="008445DD">
        <w:rPr>
          <w:rFonts w:ascii="Calibri" w:hAnsi="Calibri"/>
          <w:i/>
          <w:sz w:val="24"/>
          <w:szCs w:val="24"/>
        </w:rPr>
        <w:t xml:space="preserve">(except for pupils living in the </w:t>
      </w:r>
      <w:proofErr w:type="spellStart"/>
      <w:r w:rsidRPr="008445DD">
        <w:rPr>
          <w:rFonts w:ascii="Calibri" w:hAnsi="Calibri"/>
          <w:i/>
          <w:sz w:val="24"/>
          <w:szCs w:val="24"/>
        </w:rPr>
        <w:t>Caldervale</w:t>
      </w:r>
      <w:proofErr w:type="spellEnd"/>
      <w:r w:rsidRPr="008445DD">
        <w:rPr>
          <w:rFonts w:ascii="Calibri" w:hAnsi="Calibri"/>
          <w:i/>
          <w:sz w:val="24"/>
          <w:szCs w:val="24"/>
        </w:rPr>
        <w:t xml:space="preserve"> High School catchment area)</w:t>
      </w:r>
    </w:p>
    <w:p w14:paraId="6B3F8E04" w14:textId="77777777" w:rsidR="004D4ED6" w:rsidRPr="008445DD" w:rsidRDefault="004D4ED6" w:rsidP="001068AE">
      <w:pPr>
        <w:spacing w:line="360" w:lineRule="auto"/>
        <w:rPr>
          <w:rFonts w:ascii="Calibri" w:hAnsi="Calibri"/>
          <w:sz w:val="24"/>
          <w:szCs w:val="24"/>
        </w:rPr>
      </w:pPr>
      <w:r w:rsidRPr="008445DD">
        <w:rPr>
          <w:rFonts w:ascii="Calibri" w:hAnsi="Calibri"/>
          <w:sz w:val="24"/>
          <w:szCs w:val="24"/>
        </w:rPr>
        <w:t>Victoria Primary School, Aitchison Street, Airdrie ML6 0DB</w:t>
      </w:r>
      <w:r w:rsidR="00F517C7">
        <w:rPr>
          <w:rFonts w:ascii="Calibri" w:hAnsi="Calibri"/>
          <w:sz w:val="24"/>
          <w:szCs w:val="24"/>
        </w:rPr>
        <w:t xml:space="preserve"> </w:t>
      </w:r>
      <w:r w:rsidRPr="008445DD">
        <w:rPr>
          <w:rFonts w:ascii="Calibri" w:hAnsi="Calibri"/>
          <w:sz w:val="24"/>
          <w:szCs w:val="24"/>
        </w:rPr>
        <w:t xml:space="preserve">(01236) </w:t>
      </w:r>
      <w:r w:rsidR="0089232D" w:rsidRPr="008445DD">
        <w:rPr>
          <w:rFonts w:ascii="Calibri" w:hAnsi="Calibri"/>
          <w:sz w:val="24"/>
          <w:szCs w:val="24"/>
        </w:rPr>
        <w:t>632066</w:t>
      </w:r>
    </w:p>
    <w:p w14:paraId="00381031" w14:textId="77777777" w:rsidR="0061550B" w:rsidRPr="00147B5A" w:rsidRDefault="0061550B" w:rsidP="00147B5A">
      <w:pPr>
        <w:jc w:val="center"/>
        <w:rPr>
          <w:rFonts w:ascii="Calibri" w:hAnsi="Calibri"/>
          <w:b/>
          <w:sz w:val="28"/>
          <w:szCs w:val="28"/>
        </w:rPr>
      </w:pPr>
      <w:r w:rsidRPr="00147B5A">
        <w:rPr>
          <w:rFonts w:ascii="Calibri" w:hAnsi="Calibri"/>
          <w:b/>
          <w:sz w:val="28"/>
          <w:szCs w:val="28"/>
        </w:rPr>
        <w:t>Cluster Vision Statement</w:t>
      </w:r>
    </w:p>
    <w:p w14:paraId="01D1C819" w14:textId="77777777" w:rsidR="0061550B" w:rsidRDefault="0061550B" w:rsidP="00147B5A">
      <w:pPr>
        <w:jc w:val="center"/>
        <w:rPr>
          <w:rFonts w:ascii="Calibri" w:hAnsi="Calibri"/>
          <w:b/>
          <w:sz w:val="24"/>
          <w:szCs w:val="24"/>
        </w:rPr>
      </w:pPr>
      <w:r w:rsidRPr="00147B5A">
        <w:rPr>
          <w:rFonts w:ascii="Calibri" w:hAnsi="Calibri"/>
          <w:b/>
          <w:sz w:val="24"/>
          <w:szCs w:val="24"/>
        </w:rPr>
        <w:t>“Standing Together We Are Great”</w:t>
      </w:r>
    </w:p>
    <w:p w14:paraId="67F62592" w14:textId="77777777" w:rsidR="001068AE" w:rsidRPr="00147B5A" w:rsidRDefault="001068AE" w:rsidP="00147B5A">
      <w:pPr>
        <w:jc w:val="center"/>
        <w:rPr>
          <w:rFonts w:ascii="Calibri" w:hAnsi="Calibri"/>
          <w:b/>
          <w:sz w:val="24"/>
          <w:szCs w:val="24"/>
        </w:rPr>
      </w:pPr>
    </w:p>
    <w:p w14:paraId="690C4CFC" w14:textId="77777777" w:rsidR="0061550B" w:rsidRDefault="0061550B" w:rsidP="0061550B">
      <w:pPr>
        <w:rPr>
          <w:rFonts w:ascii="Calibri" w:hAnsi="Calibri"/>
          <w:sz w:val="24"/>
          <w:szCs w:val="24"/>
        </w:rPr>
      </w:pPr>
      <w:r w:rsidRPr="00147B5A">
        <w:rPr>
          <w:rFonts w:ascii="Calibri" w:hAnsi="Calibri"/>
          <w:sz w:val="24"/>
          <w:szCs w:val="24"/>
        </w:rPr>
        <w:t xml:space="preserve">Our cluster vision statement was created in partnership with all of our associated primary schools and an excellent example of pupils leading change in our school community. Pupils from </w:t>
      </w:r>
      <w:proofErr w:type="spellStart"/>
      <w:r w:rsidRPr="00147B5A">
        <w:rPr>
          <w:rFonts w:ascii="Calibri" w:hAnsi="Calibri"/>
          <w:sz w:val="24"/>
          <w:szCs w:val="24"/>
        </w:rPr>
        <w:t>Chapelside</w:t>
      </w:r>
      <w:proofErr w:type="spellEnd"/>
      <w:r w:rsidRPr="00147B5A">
        <w:rPr>
          <w:rFonts w:ascii="Calibri" w:hAnsi="Calibri"/>
          <w:sz w:val="24"/>
          <w:szCs w:val="24"/>
        </w:rPr>
        <w:t xml:space="preserve">, </w:t>
      </w:r>
      <w:proofErr w:type="spellStart"/>
      <w:r w:rsidRPr="00147B5A">
        <w:rPr>
          <w:rFonts w:ascii="Calibri" w:hAnsi="Calibri"/>
          <w:sz w:val="24"/>
          <w:szCs w:val="24"/>
        </w:rPr>
        <w:t>Golfhill</w:t>
      </w:r>
      <w:proofErr w:type="spellEnd"/>
      <w:r w:rsidRPr="00147B5A">
        <w:rPr>
          <w:rFonts w:ascii="Calibri" w:hAnsi="Calibri"/>
          <w:sz w:val="24"/>
          <w:szCs w:val="24"/>
        </w:rPr>
        <w:t xml:space="preserve">, </w:t>
      </w:r>
      <w:proofErr w:type="spellStart"/>
      <w:r w:rsidRPr="00147B5A">
        <w:rPr>
          <w:rFonts w:ascii="Calibri" w:hAnsi="Calibri"/>
          <w:sz w:val="24"/>
          <w:szCs w:val="24"/>
        </w:rPr>
        <w:t>Tollbrae</w:t>
      </w:r>
      <w:proofErr w:type="spellEnd"/>
      <w:r w:rsidRPr="00147B5A">
        <w:rPr>
          <w:rFonts w:ascii="Calibri" w:hAnsi="Calibri"/>
          <w:sz w:val="24"/>
          <w:szCs w:val="24"/>
        </w:rPr>
        <w:t xml:space="preserve">, Victoria, New Monklands, </w:t>
      </w:r>
      <w:proofErr w:type="spellStart"/>
      <w:r w:rsidRPr="00147B5A">
        <w:rPr>
          <w:rFonts w:ascii="Calibri" w:hAnsi="Calibri"/>
          <w:sz w:val="24"/>
          <w:szCs w:val="24"/>
        </w:rPr>
        <w:t>Greengairs</w:t>
      </w:r>
      <w:proofErr w:type="spellEnd"/>
      <w:r w:rsidRPr="00147B5A">
        <w:rPr>
          <w:rFonts w:ascii="Calibri" w:hAnsi="Calibri"/>
          <w:sz w:val="24"/>
          <w:szCs w:val="24"/>
        </w:rPr>
        <w:t xml:space="preserve"> and </w:t>
      </w:r>
      <w:proofErr w:type="spellStart"/>
      <w:r w:rsidRPr="00147B5A">
        <w:rPr>
          <w:rFonts w:ascii="Calibri" w:hAnsi="Calibri"/>
          <w:sz w:val="24"/>
          <w:szCs w:val="24"/>
        </w:rPr>
        <w:t>Rochsolloch</w:t>
      </w:r>
      <w:proofErr w:type="spellEnd"/>
      <w:r w:rsidRPr="00147B5A">
        <w:rPr>
          <w:rFonts w:ascii="Calibri" w:hAnsi="Calibri"/>
          <w:sz w:val="24"/>
          <w:szCs w:val="24"/>
        </w:rPr>
        <w:t xml:space="preserve"> primaries worked with Airdrie Academy pupils to determine our shared cluster vision.</w:t>
      </w:r>
    </w:p>
    <w:p w14:paraId="17F23C3C" w14:textId="77777777" w:rsidR="009351DD" w:rsidRPr="00147B5A" w:rsidRDefault="009351DD" w:rsidP="0061550B">
      <w:pPr>
        <w:rPr>
          <w:rFonts w:ascii="Calibri" w:hAnsi="Calibri"/>
          <w:sz w:val="24"/>
          <w:szCs w:val="24"/>
        </w:rPr>
      </w:pPr>
    </w:p>
    <w:p w14:paraId="42FD97B9" w14:textId="77777777" w:rsidR="0061550B" w:rsidRPr="00147B5A" w:rsidRDefault="0061550B" w:rsidP="0061550B">
      <w:pPr>
        <w:rPr>
          <w:rFonts w:ascii="Calibri" w:hAnsi="Calibri"/>
          <w:sz w:val="24"/>
          <w:szCs w:val="24"/>
        </w:rPr>
      </w:pPr>
      <w:r w:rsidRPr="00147B5A">
        <w:rPr>
          <w:rFonts w:ascii="Calibri" w:hAnsi="Calibri"/>
          <w:sz w:val="24"/>
          <w:szCs w:val="24"/>
        </w:rPr>
        <w:t>We work collaboratively to provide the best opportunities and outcomes for all of the pupils that we serve.  Our vision shows that we put our young people and our community at the heart of everything we do.  From age 3-18 we aim to ensure that all pupils are achieving their full potential in school and develop the skills to live a happy, healthy and successful life.</w:t>
      </w:r>
    </w:p>
    <w:p w14:paraId="15B26A74" w14:textId="77777777" w:rsidR="0061550B" w:rsidRDefault="0061550B" w:rsidP="0061550B">
      <w:pPr>
        <w:rPr>
          <w:rFonts w:ascii="Calibri" w:hAnsi="Calibri"/>
          <w:sz w:val="24"/>
          <w:szCs w:val="24"/>
        </w:rPr>
      </w:pPr>
      <w:r w:rsidRPr="00147B5A">
        <w:rPr>
          <w:rFonts w:ascii="Calibri" w:hAnsi="Calibri"/>
          <w:sz w:val="24"/>
          <w:szCs w:val="24"/>
        </w:rPr>
        <w:t>We achieve this through;</w:t>
      </w:r>
    </w:p>
    <w:p w14:paraId="78AA9A3C" w14:textId="77777777" w:rsidR="00147B5A" w:rsidRPr="00147B5A" w:rsidRDefault="00147B5A" w:rsidP="0061550B">
      <w:pPr>
        <w:rPr>
          <w:rFonts w:ascii="Calibri" w:hAnsi="Calibri"/>
          <w:sz w:val="24"/>
          <w:szCs w:val="24"/>
        </w:rPr>
      </w:pPr>
    </w:p>
    <w:p w14:paraId="43EBF58B" w14:textId="77777777" w:rsidR="0061550B" w:rsidRPr="00147B5A" w:rsidRDefault="0061550B" w:rsidP="005960C9">
      <w:pPr>
        <w:pStyle w:val="ListParagraph"/>
        <w:numPr>
          <w:ilvl w:val="0"/>
          <w:numId w:val="33"/>
        </w:numPr>
        <w:overflowPunct/>
        <w:autoSpaceDE/>
        <w:autoSpaceDN/>
        <w:adjustRightInd/>
        <w:spacing w:after="160" w:line="259" w:lineRule="auto"/>
        <w:contextualSpacing/>
        <w:rPr>
          <w:rFonts w:asciiTheme="minorHAnsi" w:hAnsiTheme="minorHAnsi"/>
          <w:sz w:val="24"/>
          <w:szCs w:val="24"/>
        </w:rPr>
      </w:pPr>
      <w:r w:rsidRPr="00147B5A">
        <w:rPr>
          <w:rFonts w:asciiTheme="minorHAnsi" w:hAnsiTheme="minorHAnsi"/>
          <w:sz w:val="24"/>
          <w:szCs w:val="24"/>
        </w:rPr>
        <w:t>Success and resilience: Work your hardest to achieve your goals, never give up.</w:t>
      </w:r>
    </w:p>
    <w:p w14:paraId="4E37B82D" w14:textId="77777777" w:rsidR="0061550B" w:rsidRPr="00147B5A" w:rsidRDefault="0061550B" w:rsidP="005960C9">
      <w:pPr>
        <w:pStyle w:val="ListParagraph"/>
        <w:numPr>
          <w:ilvl w:val="0"/>
          <w:numId w:val="33"/>
        </w:numPr>
        <w:overflowPunct/>
        <w:autoSpaceDE/>
        <w:autoSpaceDN/>
        <w:adjustRightInd/>
        <w:spacing w:after="160" w:line="259" w:lineRule="auto"/>
        <w:contextualSpacing/>
        <w:rPr>
          <w:rFonts w:asciiTheme="minorHAnsi" w:hAnsiTheme="minorHAnsi"/>
          <w:sz w:val="24"/>
          <w:szCs w:val="24"/>
        </w:rPr>
      </w:pPr>
      <w:r w:rsidRPr="00147B5A">
        <w:rPr>
          <w:rFonts w:asciiTheme="minorHAnsi" w:hAnsiTheme="minorHAnsi"/>
          <w:sz w:val="24"/>
          <w:szCs w:val="24"/>
        </w:rPr>
        <w:t>Community: Feel included and include everyone.  Have a positive impact on yourself and others.</w:t>
      </w:r>
    </w:p>
    <w:p w14:paraId="4AA178A7" w14:textId="77777777" w:rsidR="0061550B" w:rsidRPr="00147B5A" w:rsidRDefault="0061550B" w:rsidP="005960C9">
      <w:pPr>
        <w:pStyle w:val="ListParagraph"/>
        <w:numPr>
          <w:ilvl w:val="0"/>
          <w:numId w:val="33"/>
        </w:numPr>
        <w:overflowPunct/>
        <w:autoSpaceDE/>
        <w:autoSpaceDN/>
        <w:adjustRightInd/>
        <w:spacing w:after="160" w:line="259" w:lineRule="auto"/>
        <w:contextualSpacing/>
        <w:rPr>
          <w:rFonts w:asciiTheme="minorHAnsi" w:hAnsiTheme="minorHAnsi"/>
          <w:sz w:val="24"/>
          <w:szCs w:val="24"/>
        </w:rPr>
      </w:pPr>
      <w:r w:rsidRPr="00147B5A">
        <w:rPr>
          <w:rFonts w:asciiTheme="minorHAnsi" w:hAnsiTheme="minorHAnsi"/>
          <w:sz w:val="24"/>
          <w:szCs w:val="24"/>
        </w:rPr>
        <w:t>Active: Be active in lessons, at clubs, at home and in the community to achieve a healthy body and mind.</w:t>
      </w:r>
    </w:p>
    <w:p w14:paraId="2F9E847F" w14:textId="77777777" w:rsidR="0061550B" w:rsidRDefault="0061550B" w:rsidP="005960C9">
      <w:pPr>
        <w:pStyle w:val="ListParagraph"/>
        <w:numPr>
          <w:ilvl w:val="0"/>
          <w:numId w:val="33"/>
        </w:numPr>
        <w:overflowPunct/>
        <w:autoSpaceDE/>
        <w:autoSpaceDN/>
        <w:adjustRightInd/>
        <w:spacing w:after="160" w:line="259" w:lineRule="auto"/>
        <w:contextualSpacing/>
        <w:rPr>
          <w:rFonts w:asciiTheme="minorHAnsi" w:hAnsiTheme="minorHAnsi"/>
          <w:sz w:val="24"/>
          <w:szCs w:val="24"/>
        </w:rPr>
      </w:pPr>
      <w:r w:rsidRPr="00147B5A">
        <w:rPr>
          <w:rFonts w:asciiTheme="minorHAnsi" w:hAnsiTheme="minorHAnsi"/>
          <w:sz w:val="24"/>
          <w:szCs w:val="24"/>
        </w:rPr>
        <w:t xml:space="preserve">Skills for work: Enquire, explore and problem solve.  Find or create your dream job.  </w:t>
      </w:r>
    </w:p>
    <w:p w14:paraId="6F4DD034" w14:textId="77777777" w:rsidR="00147B5A" w:rsidRPr="00147B5A" w:rsidRDefault="00147B5A" w:rsidP="00147B5A">
      <w:pPr>
        <w:overflowPunct/>
        <w:autoSpaceDE/>
        <w:autoSpaceDN/>
        <w:adjustRightInd/>
        <w:spacing w:after="160" w:line="259" w:lineRule="auto"/>
        <w:ind w:left="360"/>
        <w:contextualSpacing/>
        <w:rPr>
          <w:rFonts w:asciiTheme="minorHAnsi" w:hAnsiTheme="minorHAnsi"/>
          <w:sz w:val="16"/>
          <w:szCs w:val="16"/>
        </w:rPr>
      </w:pPr>
    </w:p>
    <w:p w14:paraId="17395374" w14:textId="77777777" w:rsidR="00147B5A" w:rsidRPr="008445DD" w:rsidRDefault="00147B5A" w:rsidP="00147B5A">
      <w:pPr>
        <w:rPr>
          <w:rFonts w:ascii="Calibri" w:hAnsi="Calibri"/>
          <w:b/>
          <w:sz w:val="36"/>
          <w:szCs w:val="36"/>
        </w:rPr>
      </w:pPr>
      <w:r w:rsidRPr="008445DD">
        <w:rPr>
          <w:rFonts w:ascii="Calibri" w:hAnsi="Calibri"/>
          <w:b/>
          <w:sz w:val="36"/>
          <w:szCs w:val="36"/>
        </w:rPr>
        <w:t>SCHOOL COMMUNITY LINKS</w:t>
      </w:r>
    </w:p>
    <w:p w14:paraId="0D4346A9" w14:textId="77777777" w:rsidR="00147B5A" w:rsidRPr="008445DD" w:rsidRDefault="00147B5A" w:rsidP="00147B5A">
      <w:pPr>
        <w:rPr>
          <w:rFonts w:ascii="Calibri" w:hAnsi="Calibri"/>
        </w:rPr>
      </w:pPr>
    </w:p>
    <w:p w14:paraId="68FA79BD" w14:textId="77777777" w:rsidR="00147B5A" w:rsidRPr="008445DD" w:rsidRDefault="00147B5A" w:rsidP="00147B5A">
      <w:pPr>
        <w:rPr>
          <w:rFonts w:ascii="Calibri" w:hAnsi="Calibri"/>
          <w:sz w:val="24"/>
          <w:szCs w:val="24"/>
        </w:rPr>
      </w:pPr>
      <w:r w:rsidRPr="008445DD">
        <w:rPr>
          <w:rFonts w:ascii="Calibri" w:hAnsi="Calibri"/>
          <w:sz w:val="24"/>
          <w:szCs w:val="24"/>
        </w:rPr>
        <w:t>Airdrie Academy is continually looking for ways in which it can develop closer links with the Community it serves.</w:t>
      </w:r>
    </w:p>
    <w:p w14:paraId="6C1D3846" w14:textId="77777777" w:rsidR="00147B5A" w:rsidRPr="008445DD" w:rsidRDefault="00147B5A" w:rsidP="00147B5A">
      <w:pPr>
        <w:rPr>
          <w:rFonts w:ascii="Calibri" w:hAnsi="Calibri"/>
          <w:sz w:val="16"/>
          <w:szCs w:val="16"/>
        </w:rPr>
      </w:pPr>
    </w:p>
    <w:p w14:paraId="3804D5DC" w14:textId="77777777" w:rsidR="00147B5A" w:rsidRPr="008445DD" w:rsidRDefault="00147B5A" w:rsidP="00147B5A">
      <w:pPr>
        <w:rPr>
          <w:rFonts w:ascii="Calibri" w:hAnsi="Calibri"/>
          <w:sz w:val="24"/>
          <w:szCs w:val="24"/>
        </w:rPr>
      </w:pPr>
      <w:r w:rsidRPr="008445DD">
        <w:rPr>
          <w:rFonts w:ascii="Calibri" w:hAnsi="Calibri"/>
          <w:sz w:val="24"/>
          <w:szCs w:val="24"/>
        </w:rPr>
        <w:t xml:space="preserve">This is achieved through the active involvement of pupils in schemes such as charitable fund-raising, involvement in local schools and nurseries, working with adults and children with disabilities, mini-enterprise schemes, </w:t>
      </w:r>
      <w:r>
        <w:rPr>
          <w:rFonts w:ascii="Calibri" w:hAnsi="Calibri"/>
          <w:sz w:val="24"/>
          <w:szCs w:val="24"/>
        </w:rPr>
        <w:t xml:space="preserve">collections for </w:t>
      </w:r>
      <w:r w:rsidR="00AC3EDE">
        <w:rPr>
          <w:rFonts w:ascii="Calibri" w:hAnsi="Calibri"/>
          <w:sz w:val="24"/>
          <w:szCs w:val="24"/>
        </w:rPr>
        <w:t xml:space="preserve">our own uniform and food bank, </w:t>
      </w:r>
      <w:r w:rsidRPr="008445DD">
        <w:rPr>
          <w:rFonts w:ascii="Calibri" w:hAnsi="Calibri"/>
          <w:sz w:val="24"/>
          <w:szCs w:val="24"/>
        </w:rPr>
        <w:t>links with local businesses through work experience placements and so on.</w:t>
      </w:r>
    </w:p>
    <w:p w14:paraId="2C8D1949" w14:textId="77777777" w:rsidR="0061550B" w:rsidRDefault="0061550B" w:rsidP="0061550B"/>
    <w:p w14:paraId="3C0FE07C" w14:textId="382BDE32" w:rsidR="00400751" w:rsidRPr="008445DD" w:rsidRDefault="006355A3" w:rsidP="00400751">
      <w:pPr>
        <w:rPr>
          <w:rFonts w:ascii="Calibri" w:hAnsi="Calibri"/>
          <w:b/>
          <w:sz w:val="36"/>
          <w:szCs w:val="36"/>
        </w:rPr>
      </w:pPr>
      <w:r>
        <w:rPr>
          <w:rFonts w:ascii="Calibri" w:hAnsi="Calibri"/>
          <w:b/>
          <w:color w:val="FF0000"/>
          <w:sz w:val="24"/>
        </w:rPr>
        <w:t xml:space="preserve">                      </w:t>
      </w:r>
      <w:r w:rsidR="00C13659">
        <w:rPr>
          <w:rFonts w:ascii="Calibri" w:hAnsi="Calibri"/>
          <w:noProof/>
          <w:sz w:val="36"/>
          <w:szCs w:val="36"/>
        </w:rPr>
        <w:drawing>
          <wp:anchor distT="0" distB="0" distL="114300" distR="114300" simplePos="0" relativeHeight="251631104" behindDoc="0" locked="0" layoutInCell="1" allowOverlap="0" wp14:anchorId="29021BA5" wp14:editId="50EB518C">
            <wp:simplePos x="0" y="0"/>
            <wp:positionH relativeFrom="column">
              <wp:posOffset>5881370</wp:posOffset>
            </wp:positionH>
            <wp:positionV relativeFrom="paragraph">
              <wp:posOffset>-4445</wp:posOffset>
            </wp:positionV>
            <wp:extent cx="628650" cy="685800"/>
            <wp:effectExtent l="19050" t="0" r="0" b="0"/>
            <wp:wrapSquare wrapText="bothSides"/>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0" cstate="print"/>
                    <a:srcRect/>
                    <a:stretch>
                      <a:fillRect/>
                    </a:stretch>
                  </pic:blipFill>
                  <pic:spPr bwMode="auto">
                    <a:xfrm>
                      <a:off x="0" y="0"/>
                      <a:ext cx="628650" cy="685800"/>
                    </a:xfrm>
                    <a:prstGeom prst="rect">
                      <a:avLst/>
                    </a:prstGeom>
                    <a:noFill/>
                    <a:ln w="9525">
                      <a:noFill/>
                      <a:miter lim="800000"/>
                      <a:headEnd/>
                      <a:tailEnd/>
                    </a:ln>
                  </pic:spPr>
                </pic:pic>
              </a:graphicData>
            </a:graphic>
          </wp:anchor>
        </w:drawing>
      </w:r>
      <w:r w:rsidR="00400751" w:rsidRPr="008445DD">
        <w:rPr>
          <w:rFonts w:ascii="Calibri" w:hAnsi="Calibri"/>
          <w:b/>
          <w:sz w:val="36"/>
          <w:szCs w:val="36"/>
        </w:rPr>
        <w:t>SENIOR MANAGEMENT TEAM REMITS - 20</w:t>
      </w:r>
      <w:r w:rsidR="00522D47">
        <w:rPr>
          <w:rFonts w:ascii="Calibri" w:hAnsi="Calibri"/>
          <w:b/>
          <w:sz w:val="36"/>
          <w:szCs w:val="36"/>
        </w:rPr>
        <w:t>2</w:t>
      </w:r>
      <w:r w:rsidR="00151678">
        <w:rPr>
          <w:rFonts w:ascii="Calibri" w:hAnsi="Calibri"/>
          <w:b/>
          <w:sz w:val="36"/>
          <w:szCs w:val="36"/>
        </w:rPr>
        <w:t>2</w:t>
      </w:r>
      <w:r w:rsidR="00483114">
        <w:rPr>
          <w:rFonts w:ascii="Calibri" w:hAnsi="Calibri"/>
          <w:b/>
          <w:sz w:val="36"/>
          <w:szCs w:val="36"/>
        </w:rPr>
        <w:t>/2</w:t>
      </w:r>
      <w:r w:rsidR="00151678">
        <w:rPr>
          <w:rFonts w:ascii="Calibri" w:hAnsi="Calibri"/>
          <w:b/>
          <w:sz w:val="36"/>
          <w:szCs w:val="36"/>
        </w:rPr>
        <w:t>3</w:t>
      </w:r>
    </w:p>
    <w:p w14:paraId="4823BC27" w14:textId="77777777" w:rsidR="00400751" w:rsidRPr="008445DD" w:rsidRDefault="00400751" w:rsidP="00400751">
      <w:pPr>
        <w:rPr>
          <w:rFonts w:ascii="Calibri" w:hAnsi="Calibri"/>
          <w:b/>
          <w:sz w:val="24"/>
          <w:szCs w:val="24"/>
        </w:rPr>
      </w:pPr>
    </w:p>
    <w:p w14:paraId="1DF60C78" w14:textId="77777777" w:rsidR="00400751" w:rsidRPr="008445DD" w:rsidRDefault="00802317" w:rsidP="00400751">
      <w:pPr>
        <w:rPr>
          <w:rFonts w:ascii="Calibri" w:hAnsi="Calibri"/>
          <w:b/>
          <w:sz w:val="24"/>
          <w:szCs w:val="24"/>
        </w:rPr>
      </w:pPr>
      <w:r>
        <w:rPr>
          <w:rFonts w:ascii="Calibri" w:hAnsi="Calibri"/>
          <w:b/>
          <w:noProof/>
          <w:sz w:val="24"/>
          <w:szCs w:val="24"/>
        </w:rPr>
        <w:drawing>
          <wp:anchor distT="0" distB="0" distL="114300" distR="114300" simplePos="0" relativeHeight="251641344" behindDoc="0" locked="0" layoutInCell="1" allowOverlap="1" wp14:anchorId="6EA44212" wp14:editId="5F958226">
            <wp:simplePos x="0" y="0"/>
            <wp:positionH relativeFrom="margin">
              <wp:align>center</wp:align>
            </wp:positionH>
            <wp:positionV relativeFrom="paragraph">
              <wp:posOffset>71755</wp:posOffset>
            </wp:positionV>
            <wp:extent cx="1516380" cy="1519555"/>
            <wp:effectExtent l="0" t="0" r="7620" b="4445"/>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Lst>
                    </a:blip>
                    <a:srcRect/>
                    <a:stretch>
                      <a:fillRect/>
                    </a:stretch>
                  </pic:blipFill>
                  <pic:spPr bwMode="auto">
                    <a:xfrm>
                      <a:off x="0" y="0"/>
                      <a:ext cx="1516380" cy="1519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492B71" w14:textId="77777777" w:rsidR="00400751" w:rsidRPr="008445DD" w:rsidRDefault="00400751" w:rsidP="00400751">
      <w:pPr>
        <w:rPr>
          <w:rFonts w:ascii="Calibri" w:hAnsi="Calibri"/>
          <w:b/>
          <w:sz w:val="24"/>
          <w:szCs w:val="24"/>
        </w:rPr>
      </w:pPr>
    </w:p>
    <w:p w14:paraId="29144B58" w14:textId="77777777" w:rsidR="00400751" w:rsidRPr="008445DD" w:rsidRDefault="00400751" w:rsidP="00400751">
      <w:pPr>
        <w:rPr>
          <w:rFonts w:ascii="Calibri" w:hAnsi="Calibri"/>
          <w:b/>
          <w:sz w:val="24"/>
          <w:szCs w:val="24"/>
        </w:rPr>
      </w:pPr>
    </w:p>
    <w:p w14:paraId="0A9B38C7" w14:textId="77777777" w:rsidR="00400751" w:rsidRPr="008445DD" w:rsidRDefault="00400751" w:rsidP="00400751">
      <w:pPr>
        <w:rPr>
          <w:rFonts w:ascii="Calibri" w:hAnsi="Calibri"/>
          <w:b/>
          <w:sz w:val="24"/>
          <w:szCs w:val="24"/>
        </w:rPr>
      </w:pPr>
    </w:p>
    <w:p w14:paraId="7FDDF18C" w14:textId="77777777" w:rsidR="00400751" w:rsidRPr="008445DD" w:rsidRDefault="00400751" w:rsidP="00400751">
      <w:pPr>
        <w:rPr>
          <w:rFonts w:ascii="Calibri" w:hAnsi="Calibri"/>
          <w:b/>
          <w:sz w:val="24"/>
          <w:szCs w:val="24"/>
        </w:rPr>
      </w:pPr>
    </w:p>
    <w:p w14:paraId="00887E1A" w14:textId="77777777" w:rsidR="00400751" w:rsidRPr="008445DD" w:rsidRDefault="00400751" w:rsidP="00400751">
      <w:pPr>
        <w:rPr>
          <w:rFonts w:ascii="Calibri" w:hAnsi="Calibri"/>
          <w:b/>
          <w:sz w:val="24"/>
          <w:szCs w:val="24"/>
        </w:rPr>
      </w:pPr>
    </w:p>
    <w:p w14:paraId="0F5A50D6" w14:textId="77777777" w:rsidR="00400751" w:rsidRPr="008445DD" w:rsidRDefault="00400751" w:rsidP="00400751">
      <w:pPr>
        <w:rPr>
          <w:rFonts w:ascii="Calibri" w:hAnsi="Calibri"/>
          <w:b/>
          <w:sz w:val="24"/>
          <w:szCs w:val="24"/>
        </w:rPr>
      </w:pPr>
    </w:p>
    <w:p w14:paraId="16DBEDB9" w14:textId="77777777" w:rsidR="00400751" w:rsidRDefault="00400751" w:rsidP="00224596">
      <w:pPr>
        <w:rPr>
          <w:rFonts w:ascii="Calibri" w:hAnsi="Calibri"/>
          <w:b/>
          <w:sz w:val="24"/>
          <w:szCs w:val="24"/>
        </w:rPr>
      </w:pPr>
    </w:p>
    <w:p w14:paraId="0E3B983B" w14:textId="77777777" w:rsidR="00224596" w:rsidRPr="008445DD" w:rsidRDefault="00224596" w:rsidP="00224596">
      <w:pPr>
        <w:rPr>
          <w:rFonts w:ascii="Calibri" w:hAnsi="Calibri"/>
          <w:b/>
          <w:sz w:val="24"/>
          <w:szCs w:val="24"/>
        </w:rPr>
      </w:pPr>
    </w:p>
    <w:p w14:paraId="1F4BCC3D" w14:textId="77777777" w:rsidR="00483114" w:rsidRDefault="00522D47" w:rsidP="00483114">
      <w:pPr>
        <w:jc w:val="right"/>
        <w:rPr>
          <w:rFonts w:ascii="Calibri" w:hAnsi="Calibri"/>
          <w:b/>
          <w:sz w:val="28"/>
          <w:szCs w:val="28"/>
        </w:rPr>
      </w:pPr>
      <w:r>
        <w:rPr>
          <w:noProof/>
        </w:rPr>
        <w:drawing>
          <wp:anchor distT="0" distB="0" distL="114300" distR="114300" simplePos="0" relativeHeight="251923456" behindDoc="0" locked="0" layoutInCell="1" allowOverlap="1" wp14:anchorId="243A5AF2" wp14:editId="2A84B19E">
            <wp:simplePos x="0" y="0"/>
            <wp:positionH relativeFrom="column">
              <wp:posOffset>5723572</wp:posOffset>
            </wp:positionH>
            <wp:positionV relativeFrom="paragraph">
              <wp:posOffset>215265</wp:posOffset>
            </wp:positionV>
            <wp:extent cx="867191" cy="1223328"/>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872001" cy="1230114"/>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noProof/>
          <w:color w:val="0000FF"/>
          <w:sz w:val="24"/>
        </w:rPr>
        <w:drawing>
          <wp:anchor distT="0" distB="0" distL="114300" distR="114300" simplePos="0" relativeHeight="251635200" behindDoc="0" locked="0" layoutInCell="1" allowOverlap="1" wp14:anchorId="72279591" wp14:editId="73A1DA87">
            <wp:simplePos x="0" y="0"/>
            <wp:positionH relativeFrom="column">
              <wp:posOffset>2450533</wp:posOffset>
            </wp:positionH>
            <wp:positionV relativeFrom="paragraph">
              <wp:posOffset>167640</wp:posOffset>
            </wp:positionV>
            <wp:extent cx="900361" cy="1289050"/>
            <wp:effectExtent l="0" t="0" r="0" b="6350"/>
            <wp:wrapNone/>
            <wp:docPr id="621" name="Picture 621" descr="A De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A Dewar"/>
                    <pic:cNvPicPr>
                      <a:picLocks noChangeAspect="1" noChangeArrowheads="1"/>
                    </pic:cNvPicPr>
                  </pic:nvPicPr>
                  <pic:blipFill>
                    <a:blip r:embed="rId25" cstate="print">
                      <a:grayscl/>
                    </a:blip>
                    <a:srcRect/>
                    <a:stretch>
                      <a:fillRect/>
                    </a:stretch>
                  </pic:blipFill>
                  <pic:spPr bwMode="auto">
                    <a:xfrm>
                      <a:off x="0" y="0"/>
                      <a:ext cx="900361" cy="1289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E71637" w14:textId="77777777" w:rsidR="00483114" w:rsidRDefault="00522D47" w:rsidP="00483114">
      <w:pPr>
        <w:jc w:val="right"/>
        <w:rPr>
          <w:rFonts w:ascii="Calibri" w:hAnsi="Calibri"/>
          <w:b/>
          <w:sz w:val="28"/>
          <w:szCs w:val="28"/>
        </w:rPr>
      </w:pPr>
      <w:r w:rsidRPr="00841E73">
        <w:rPr>
          <w:rFonts w:ascii="Calibri" w:hAnsi="Calibri"/>
          <w:b/>
          <w:noProof/>
          <w:sz w:val="24"/>
          <w:szCs w:val="24"/>
        </w:rPr>
        <w:drawing>
          <wp:anchor distT="0" distB="0" distL="114300" distR="114300" simplePos="0" relativeHeight="251794432" behindDoc="0" locked="0" layoutInCell="1" allowOverlap="1" wp14:anchorId="23495AD1" wp14:editId="24E76113">
            <wp:simplePos x="0" y="0"/>
            <wp:positionH relativeFrom="margin">
              <wp:posOffset>3537585</wp:posOffset>
            </wp:positionH>
            <wp:positionV relativeFrom="paragraph">
              <wp:posOffset>2858</wp:posOffset>
            </wp:positionV>
            <wp:extent cx="847725" cy="1237355"/>
            <wp:effectExtent l="0" t="0" r="0" b="1270"/>
            <wp:wrapNone/>
            <wp:docPr id="364" name="Picture 364" descr="\\h001filesrv01\staff$\Work\13199KerrJack\Desktop\handbook\CRAIG spe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001filesrv01\staff$\Work\13199KerrJack\Desktop\handbook\CRAIG spencer"/>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7725" cy="123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E73">
        <w:rPr>
          <w:rFonts w:ascii="Calibri" w:hAnsi="Calibri"/>
          <w:b/>
          <w:noProof/>
          <w:sz w:val="24"/>
          <w:szCs w:val="24"/>
        </w:rPr>
        <w:drawing>
          <wp:anchor distT="0" distB="0" distL="114300" distR="114300" simplePos="0" relativeHeight="251795456" behindDoc="1" locked="0" layoutInCell="1" allowOverlap="1" wp14:anchorId="057CF51C" wp14:editId="15777101">
            <wp:simplePos x="0" y="0"/>
            <wp:positionH relativeFrom="margin">
              <wp:posOffset>4562475</wp:posOffset>
            </wp:positionH>
            <wp:positionV relativeFrom="paragraph">
              <wp:posOffset>1905</wp:posOffset>
            </wp:positionV>
            <wp:extent cx="845820" cy="1228090"/>
            <wp:effectExtent l="0" t="0" r="0" b="0"/>
            <wp:wrapTight wrapText="bothSides">
              <wp:wrapPolygon edited="0">
                <wp:start x="0" y="0"/>
                <wp:lineTo x="0" y="21109"/>
                <wp:lineTo x="20919" y="21109"/>
                <wp:lineTo x="20919" y="0"/>
                <wp:lineTo x="0" y="0"/>
              </wp:wrapPolygon>
            </wp:wrapTight>
            <wp:docPr id="377" name="Picture 377" descr="\\h001filesrv01\staff$\Work\13199KerrJack\Desktop\handbook\JO l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001filesrv01\staff$\Work\13199KerrJack\Desktop\handbook\JO lilly"/>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582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37248" behindDoc="0" locked="0" layoutInCell="1" allowOverlap="1" wp14:anchorId="4E583390" wp14:editId="28BEE8B7">
            <wp:simplePos x="0" y="0"/>
            <wp:positionH relativeFrom="margin">
              <wp:posOffset>126682</wp:posOffset>
            </wp:positionH>
            <wp:positionV relativeFrom="paragraph">
              <wp:posOffset>76518</wp:posOffset>
            </wp:positionV>
            <wp:extent cx="924560" cy="1147445"/>
            <wp:effectExtent l="0" t="0" r="8890" b="0"/>
            <wp:wrapNone/>
            <wp:docPr id="622" name="Picture 1" descr="D:\0507-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507-IMG_0044.jpg"/>
                    <pic:cNvPicPr>
                      <a:picLocks noChangeAspect="1" noChangeArrowheads="1"/>
                    </pic:cNvPicPr>
                  </pic:nvPicPr>
                  <pic:blipFill>
                    <a:blip r:embed="rId30" cstate="print">
                      <a:grayscl/>
                    </a:blip>
                    <a:srcRect l="4330" t="10498"/>
                    <a:stretch>
                      <a:fillRect/>
                    </a:stretch>
                  </pic:blipFill>
                  <pic:spPr bwMode="auto">
                    <a:xfrm>
                      <a:off x="0" y="0"/>
                      <a:ext cx="924560" cy="1147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21354">
        <w:rPr>
          <w:rFonts w:ascii="Calibri" w:hAnsi="Calibri"/>
          <w:b/>
          <w:noProof/>
          <w:sz w:val="28"/>
          <w:szCs w:val="28"/>
        </w:rPr>
        <w:drawing>
          <wp:anchor distT="0" distB="0" distL="114300" distR="114300" simplePos="0" relativeHeight="251836416" behindDoc="0" locked="0" layoutInCell="1" allowOverlap="1" wp14:anchorId="3EF2804F" wp14:editId="783129A4">
            <wp:simplePos x="0" y="0"/>
            <wp:positionH relativeFrom="column">
              <wp:posOffset>1327785</wp:posOffset>
            </wp:positionH>
            <wp:positionV relativeFrom="paragraph">
              <wp:posOffset>60007</wp:posOffset>
            </wp:positionV>
            <wp:extent cx="857250" cy="1164393"/>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0" cy="11643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C1A33" w14:textId="77777777" w:rsidR="00483114" w:rsidRDefault="00483114" w:rsidP="00483114">
      <w:pPr>
        <w:jc w:val="right"/>
        <w:rPr>
          <w:rFonts w:ascii="Calibri" w:hAnsi="Calibri"/>
          <w:b/>
          <w:sz w:val="28"/>
          <w:szCs w:val="28"/>
        </w:rPr>
      </w:pPr>
    </w:p>
    <w:p w14:paraId="0F96135C" w14:textId="77777777" w:rsidR="00483114" w:rsidRDefault="00483114" w:rsidP="00483114">
      <w:pPr>
        <w:jc w:val="right"/>
        <w:rPr>
          <w:rFonts w:ascii="Calibri" w:hAnsi="Calibri"/>
          <w:b/>
          <w:sz w:val="28"/>
          <w:szCs w:val="28"/>
        </w:rPr>
      </w:pPr>
    </w:p>
    <w:p w14:paraId="0B717B94" w14:textId="77777777" w:rsidR="00483114" w:rsidRDefault="00483114" w:rsidP="00483114">
      <w:pPr>
        <w:jc w:val="right"/>
        <w:rPr>
          <w:rFonts w:ascii="Calibri" w:hAnsi="Calibri"/>
          <w:b/>
          <w:sz w:val="28"/>
          <w:szCs w:val="28"/>
        </w:rPr>
      </w:pPr>
    </w:p>
    <w:p w14:paraId="1B9E975D" w14:textId="77777777" w:rsidR="00483114" w:rsidRDefault="00483114" w:rsidP="00483114">
      <w:pPr>
        <w:jc w:val="right"/>
        <w:rPr>
          <w:rFonts w:ascii="Calibri" w:hAnsi="Calibri"/>
          <w:b/>
          <w:sz w:val="28"/>
          <w:szCs w:val="28"/>
        </w:rPr>
      </w:pPr>
    </w:p>
    <w:p w14:paraId="2E217FE9" w14:textId="77777777" w:rsidR="00483114" w:rsidRDefault="00483114" w:rsidP="00483114">
      <w:pPr>
        <w:jc w:val="right"/>
        <w:rPr>
          <w:rFonts w:ascii="Calibri" w:hAnsi="Calibri"/>
          <w:b/>
          <w:sz w:val="28"/>
          <w:szCs w:val="28"/>
        </w:rPr>
      </w:pPr>
    </w:p>
    <w:p w14:paraId="5634DF2A" w14:textId="77777777" w:rsidR="00483114" w:rsidRDefault="00483114" w:rsidP="00483114">
      <w:pPr>
        <w:rPr>
          <w:rFonts w:ascii="Calibri" w:hAnsi="Calibri"/>
          <w:b/>
          <w:sz w:val="28"/>
          <w:szCs w:val="28"/>
        </w:rPr>
      </w:pPr>
    </w:p>
    <w:p w14:paraId="45624013" w14:textId="77777777" w:rsidR="00400751" w:rsidRPr="00483114" w:rsidRDefault="00400751" w:rsidP="00483114">
      <w:pPr>
        <w:rPr>
          <w:rFonts w:ascii="Calibri" w:hAnsi="Calibri"/>
          <w:b/>
          <w:sz w:val="24"/>
          <w:szCs w:val="24"/>
        </w:rPr>
      </w:pPr>
      <w:r w:rsidRPr="00B42EAE">
        <w:rPr>
          <w:rFonts w:ascii="Calibri" w:hAnsi="Calibri"/>
          <w:b/>
          <w:sz w:val="28"/>
          <w:szCs w:val="28"/>
        </w:rPr>
        <w:t xml:space="preserve">HEAD TEACHER </w:t>
      </w:r>
      <w:r>
        <w:rPr>
          <w:rFonts w:ascii="Calibri" w:hAnsi="Calibri"/>
          <w:b/>
          <w:sz w:val="28"/>
          <w:szCs w:val="28"/>
        </w:rPr>
        <w:t>–</w:t>
      </w:r>
      <w:r w:rsidRPr="00B42EAE">
        <w:rPr>
          <w:rFonts w:ascii="Calibri" w:hAnsi="Calibri"/>
          <w:b/>
          <w:sz w:val="28"/>
          <w:szCs w:val="28"/>
        </w:rPr>
        <w:t xml:space="preserve"> </w:t>
      </w:r>
      <w:r>
        <w:rPr>
          <w:rFonts w:ascii="Calibri" w:hAnsi="Calibri"/>
          <w:b/>
          <w:sz w:val="28"/>
          <w:szCs w:val="28"/>
        </w:rPr>
        <w:t>Martin Anderson</w:t>
      </w:r>
    </w:p>
    <w:p w14:paraId="6540EF5E" w14:textId="77777777" w:rsidR="00483114" w:rsidRPr="008445DD" w:rsidRDefault="00483114" w:rsidP="00400751">
      <w:pPr>
        <w:rPr>
          <w:rFonts w:ascii="Calibri" w:hAnsi="Calibri"/>
          <w:sz w:val="22"/>
          <w:szCs w:val="22"/>
        </w:rPr>
      </w:pPr>
    </w:p>
    <w:p w14:paraId="072BDA85" w14:textId="77777777" w:rsidR="00400751" w:rsidRDefault="00400751" w:rsidP="005960C9">
      <w:pPr>
        <w:numPr>
          <w:ilvl w:val="0"/>
          <w:numId w:val="18"/>
        </w:numPr>
        <w:textAlignment w:val="baseline"/>
        <w:rPr>
          <w:rFonts w:ascii="Calibri" w:hAnsi="Calibri"/>
          <w:sz w:val="22"/>
        </w:rPr>
      </w:pPr>
      <w:r w:rsidRPr="008445DD">
        <w:rPr>
          <w:rFonts w:ascii="Calibri" w:hAnsi="Calibri"/>
          <w:sz w:val="22"/>
        </w:rPr>
        <w:t>Implementation of National and North Lanarkshire Council policy within the school setting</w:t>
      </w:r>
    </w:p>
    <w:p w14:paraId="386ACCF9" w14:textId="77777777" w:rsidR="00841E73" w:rsidRDefault="00D15D22" w:rsidP="005960C9">
      <w:pPr>
        <w:numPr>
          <w:ilvl w:val="0"/>
          <w:numId w:val="18"/>
        </w:numPr>
        <w:textAlignment w:val="baseline"/>
        <w:rPr>
          <w:rFonts w:ascii="Calibri" w:hAnsi="Calibri"/>
          <w:sz w:val="22"/>
        </w:rPr>
      </w:pPr>
      <w:r>
        <w:rPr>
          <w:rFonts w:ascii="Calibri" w:hAnsi="Calibri"/>
          <w:sz w:val="22"/>
        </w:rPr>
        <w:t xml:space="preserve">Responsibility for QI </w:t>
      </w:r>
      <w:r w:rsidR="00841E73">
        <w:rPr>
          <w:rFonts w:ascii="Calibri" w:hAnsi="Calibri"/>
          <w:sz w:val="22"/>
        </w:rPr>
        <w:t xml:space="preserve"> 1.3 Leadership of change</w:t>
      </w:r>
    </w:p>
    <w:p w14:paraId="7446502F" w14:textId="77777777" w:rsidR="00841E73" w:rsidRPr="008445DD" w:rsidRDefault="00841E73" w:rsidP="005960C9">
      <w:pPr>
        <w:numPr>
          <w:ilvl w:val="0"/>
          <w:numId w:val="18"/>
        </w:numPr>
        <w:textAlignment w:val="baseline"/>
        <w:rPr>
          <w:rFonts w:ascii="Calibri" w:hAnsi="Calibri"/>
          <w:sz w:val="22"/>
        </w:rPr>
      </w:pPr>
      <w:r>
        <w:rPr>
          <w:rFonts w:ascii="Calibri" w:hAnsi="Calibri"/>
          <w:sz w:val="22"/>
        </w:rPr>
        <w:t>Responsibility for QI</w:t>
      </w:r>
      <w:r w:rsidR="00D15D22">
        <w:rPr>
          <w:rFonts w:ascii="Calibri" w:hAnsi="Calibri"/>
          <w:sz w:val="22"/>
        </w:rPr>
        <w:t xml:space="preserve"> </w:t>
      </w:r>
      <w:r>
        <w:rPr>
          <w:rFonts w:ascii="Calibri" w:hAnsi="Calibri"/>
          <w:sz w:val="22"/>
        </w:rPr>
        <w:t xml:space="preserve"> 1.4 Leadership and management of staff</w:t>
      </w:r>
    </w:p>
    <w:p w14:paraId="487F1236"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Official school correspondent and spokesperson</w:t>
      </w:r>
    </w:p>
    <w:p w14:paraId="4DEA7443"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Realisation of the stated aims of the school through long-term strategic planning and policy development</w:t>
      </w:r>
    </w:p>
    <w:p w14:paraId="367B1598" w14:textId="77777777" w:rsidR="00400751" w:rsidRPr="008445DD" w:rsidRDefault="00400751" w:rsidP="005960C9">
      <w:pPr>
        <w:numPr>
          <w:ilvl w:val="0"/>
          <w:numId w:val="18"/>
        </w:numPr>
        <w:tabs>
          <w:tab w:val="left" w:pos="709"/>
        </w:tabs>
        <w:textAlignment w:val="baseline"/>
        <w:rPr>
          <w:rFonts w:ascii="Calibri" w:hAnsi="Calibri"/>
          <w:sz w:val="22"/>
        </w:rPr>
      </w:pPr>
      <w:r w:rsidRPr="008445DD">
        <w:rPr>
          <w:rFonts w:ascii="Calibri" w:hAnsi="Calibri"/>
          <w:sz w:val="22"/>
        </w:rPr>
        <w:t>Development of staff and resources to provide an effective and efficient service</w:t>
      </w:r>
    </w:p>
    <w:p w14:paraId="2AF8273C" w14:textId="77777777" w:rsidR="00400751" w:rsidRPr="008445DD" w:rsidRDefault="00400751" w:rsidP="005960C9">
      <w:pPr>
        <w:numPr>
          <w:ilvl w:val="0"/>
          <w:numId w:val="18"/>
        </w:numPr>
        <w:tabs>
          <w:tab w:val="left" w:pos="709"/>
        </w:tabs>
        <w:textAlignment w:val="baseline"/>
        <w:rPr>
          <w:rFonts w:ascii="Calibri" w:hAnsi="Calibri"/>
          <w:sz w:val="22"/>
        </w:rPr>
      </w:pPr>
      <w:r w:rsidRPr="008445DD">
        <w:rPr>
          <w:rFonts w:ascii="Calibri" w:hAnsi="Calibri"/>
          <w:sz w:val="22"/>
        </w:rPr>
        <w:t>School Improvemen</w:t>
      </w:r>
      <w:r>
        <w:rPr>
          <w:rFonts w:ascii="Calibri" w:hAnsi="Calibri"/>
          <w:sz w:val="22"/>
        </w:rPr>
        <w:t>t</w:t>
      </w:r>
    </w:p>
    <w:p w14:paraId="0D05F96C"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Pupil and staff welfare</w:t>
      </w:r>
    </w:p>
    <w:p w14:paraId="393E68CB"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Adviser to the Parent Council</w:t>
      </w:r>
    </w:p>
    <w:p w14:paraId="2A47154E"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Final arbiter on disciplinary matters</w:t>
      </w:r>
    </w:p>
    <w:p w14:paraId="040917D9"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Quality Assurance</w:t>
      </w:r>
    </w:p>
    <w:p w14:paraId="6BE49062"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School Improvement Plan and School Improvement Report</w:t>
      </w:r>
    </w:p>
    <w:p w14:paraId="3A83F46A"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Recruitment and staffing</w:t>
      </w:r>
    </w:p>
    <w:p w14:paraId="7344673D"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Link with chaplains</w:t>
      </w:r>
    </w:p>
    <w:p w14:paraId="22397C1C"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School publicity</w:t>
      </w:r>
    </w:p>
    <w:p w14:paraId="125AF5D9"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Whole school returns.</w:t>
      </w:r>
    </w:p>
    <w:p w14:paraId="469637BC"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Implementation of policy on Equal Opportunities</w:t>
      </w:r>
    </w:p>
    <w:p w14:paraId="0BE50017"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 xml:space="preserve">Communication within and </w:t>
      </w:r>
      <w:proofErr w:type="spellStart"/>
      <w:r w:rsidRPr="008445DD">
        <w:rPr>
          <w:rFonts w:ascii="Calibri" w:hAnsi="Calibri"/>
          <w:sz w:val="22"/>
        </w:rPr>
        <w:t>outwith</w:t>
      </w:r>
      <w:proofErr w:type="spellEnd"/>
      <w:r w:rsidRPr="008445DD">
        <w:rPr>
          <w:rFonts w:ascii="Calibri" w:hAnsi="Calibri"/>
          <w:sz w:val="22"/>
        </w:rPr>
        <w:t xml:space="preserve"> </w:t>
      </w:r>
      <w:r>
        <w:rPr>
          <w:rFonts w:ascii="Calibri" w:hAnsi="Calibri"/>
          <w:sz w:val="22"/>
        </w:rPr>
        <w:t>s</w:t>
      </w:r>
      <w:r w:rsidRPr="008445DD">
        <w:rPr>
          <w:rFonts w:ascii="Calibri" w:hAnsi="Calibri"/>
          <w:sz w:val="22"/>
        </w:rPr>
        <w:t>chool</w:t>
      </w:r>
    </w:p>
    <w:p w14:paraId="6B412F32"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Relationships with the community</w:t>
      </w:r>
    </w:p>
    <w:p w14:paraId="3EBC7DE3" w14:textId="77777777" w:rsidR="00400751" w:rsidRPr="008445DD" w:rsidRDefault="00400751" w:rsidP="005960C9">
      <w:pPr>
        <w:numPr>
          <w:ilvl w:val="0"/>
          <w:numId w:val="18"/>
        </w:numPr>
        <w:textAlignment w:val="baseline"/>
        <w:rPr>
          <w:rFonts w:ascii="Calibri" w:hAnsi="Calibri"/>
          <w:sz w:val="22"/>
        </w:rPr>
      </w:pPr>
      <w:r w:rsidRPr="008445DD">
        <w:rPr>
          <w:rFonts w:ascii="Calibri" w:hAnsi="Calibri"/>
          <w:sz w:val="22"/>
        </w:rPr>
        <w:t>Staff Representative Group chairperson</w:t>
      </w:r>
    </w:p>
    <w:p w14:paraId="60363685" w14:textId="77777777" w:rsidR="00400751" w:rsidRPr="008445DD" w:rsidRDefault="00400751" w:rsidP="005960C9">
      <w:pPr>
        <w:numPr>
          <w:ilvl w:val="0"/>
          <w:numId w:val="18"/>
        </w:numPr>
        <w:textAlignment w:val="baseline"/>
        <w:rPr>
          <w:rFonts w:ascii="Calibri" w:hAnsi="Calibri"/>
          <w:sz w:val="22"/>
          <w:szCs w:val="22"/>
        </w:rPr>
      </w:pPr>
      <w:r w:rsidRPr="008445DD">
        <w:rPr>
          <w:rFonts w:ascii="Calibri" w:hAnsi="Calibri"/>
          <w:sz w:val="22"/>
          <w:szCs w:val="22"/>
        </w:rPr>
        <w:t>School Calendar – staff and parents</w:t>
      </w:r>
    </w:p>
    <w:p w14:paraId="1AD669FB" w14:textId="77777777" w:rsidR="00400751" w:rsidRDefault="00400751" w:rsidP="005960C9">
      <w:pPr>
        <w:numPr>
          <w:ilvl w:val="0"/>
          <w:numId w:val="18"/>
        </w:numPr>
        <w:textAlignment w:val="baseline"/>
        <w:rPr>
          <w:rFonts w:ascii="Calibri" w:hAnsi="Calibri"/>
          <w:sz w:val="22"/>
          <w:szCs w:val="22"/>
        </w:rPr>
      </w:pPr>
      <w:r w:rsidRPr="008445DD">
        <w:rPr>
          <w:rFonts w:ascii="Calibri" w:hAnsi="Calibri"/>
          <w:sz w:val="22"/>
          <w:szCs w:val="22"/>
        </w:rPr>
        <w:t>Vision, values and aims</w:t>
      </w:r>
    </w:p>
    <w:p w14:paraId="2EAC779C" w14:textId="77777777" w:rsidR="00515552" w:rsidRPr="008445DD" w:rsidRDefault="00515552" w:rsidP="005960C9">
      <w:pPr>
        <w:numPr>
          <w:ilvl w:val="0"/>
          <w:numId w:val="18"/>
        </w:numPr>
        <w:textAlignment w:val="baseline"/>
        <w:rPr>
          <w:rFonts w:ascii="Calibri" w:hAnsi="Calibri"/>
          <w:sz w:val="22"/>
          <w:szCs w:val="22"/>
        </w:rPr>
      </w:pPr>
      <w:r>
        <w:rPr>
          <w:rFonts w:ascii="Calibri" w:hAnsi="Calibri"/>
          <w:sz w:val="22"/>
          <w:szCs w:val="22"/>
        </w:rPr>
        <w:t>Mentoring</w:t>
      </w:r>
    </w:p>
    <w:p w14:paraId="297562B5" w14:textId="77777777" w:rsidR="00400751" w:rsidRDefault="00BC29D6" w:rsidP="005960C9">
      <w:pPr>
        <w:numPr>
          <w:ilvl w:val="0"/>
          <w:numId w:val="24"/>
        </w:numPr>
        <w:rPr>
          <w:rFonts w:ascii="Calibri" w:hAnsi="Calibri"/>
          <w:b/>
          <w:sz w:val="22"/>
        </w:rPr>
      </w:pPr>
      <w:r>
        <w:rPr>
          <w:rFonts w:ascii="Calibri" w:hAnsi="Calibri"/>
          <w:b/>
          <w:sz w:val="22"/>
        </w:rPr>
        <w:t xml:space="preserve">Liaison with: </w:t>
      </w:r>
      <w:r>
        <w:rPr>
          <w:rFonts w:ascii="Calibri" w:hAnsi="Calibri"/>
          <w:b/>
          <w:sz w:val="22"/>
        </w:rPr>
        <w:tab/>
      </w:r>
      <w:r>
        <w:rPr>
          <w:rFonts w:ascii="Calibri" w:hAnsi="Calibri"/>
          <w:b/>
          <w:sz w:val="22"/>
        </w:rPr>
        <w:tab/>
      </w:r>
      <w:r w:rsidR="00286F74">
        <w:rPr>
          <w:rFonts w:ascii="Calibri" w:hAnsi="Calibri"/>
          <w:b/>
          <w:sz w:val="22"/>
        </w:rPr>
        <w:t>Expressive Arts</w:t>
      </w:r>
    </w:p>
    <w:p w14:paraId="175874BA" w14:textId="77777777" w:rsidR="00BC29D6" w:rsidRDefault="00BC29D6" w:rsidP="00BC29D6">
      <w:pPr>
        <w:ind w:left="2520"/>
        <w:rPr>
          <w:rFonts w:ascii="Calibri" w:hAnsi="Calibri"/>
          <w:b/>
          <w:sz w:val="22"/>
        </w:rPr>
      </w:pPr>
      <w:r>
        <w:rPr>
          <w:rFonts w:ascii="Calibri" w:hAnsi="Calibri"/>
          <w:b/>
          <w:sz w:val="22"/>
        </w:rPr>
        <w:t xml:space="preserve">       PE</w:t>
      </w:r>
    </w:p>
    <w:p w14:paraId="3782B52C" w14:textId="77777777" w:rsidR="00841E73" w:rsidRPr="00B42EAE" w:rsidRDefault="00841E73" w:rsidP="00BC29D6">
      <w:pPr>
        <w:ind w:left="2520"/>
        <w:rPr>
          <w:rFonts w:ascii="Calibri" w:hAnsi="Calibri"/>
          <w:b/>
          <w:sz w:val="22"/>
        </w:rPr>
      </w:pPr>
      <w:r>
        <w:rPr>
          <w:rFonts w:ascii="Calibri" w:hAnsi="Calibri"/>
          <w:b/>
          <w:sz w:val="22"/>
        </w:rPr>
        <w:tab/>
      </w:r>
    </w:p>
    <w:p w14:paraId="2C6D3C44" w14:textId="77777777" w:rsidR="007A5D69" w:rsidRPr="008445DD" w:rsidRDefault="007A5D69" w:rsidP="007A5D69">
      <w:pPr>
        <w:ind w:left="360"/>
        <w:rPr>
          <w:rFonts w:ascii="Calibri" w:hAnsi="Calibri"/>
          <w:b/>
          <w:sz w:val="22"/>
        </w:rPr>
      </w:pPr>
    </w:p>
    <w:p w14:paraId="75ADCA07" w14:textId="77777777" w:rsidR="007A5D69" w:rsidRDefault="00C13659" w:rsidP="00D15D22">
      <w:pPr>
        <w:tabs>
          <w:tab w:val="left" w:pos="4650"/>
        </w:tabs>
        <w:rPr>
          <w:rFonts w:ascii="Calibri" w:hAnsi="Calibri"/>
          <w:b/>
          <w:sz w:val="28"/>
          <w:szCs w:val="28"/>
        </w:rPr>
      </w:pPr>
      <w:r>
        <w:rPr>
          <w:rFonts w:ascii="Calibri" w:hAnsi="Calibri"/>
          <w:b/>
          <w:noProof/>
          <w:sz w:val="22"/>
        </w:rPr>
        <w:lastRenderedPageBreak/>
        <w:drawing>
          <wp:anchor distT="0" distB="0" distL="114300" distR="114300" simplePos="0" relativeHeight="251604480" behindDoc="0" locked="0" layoutInCell="1" allowOverlap="0" wp14:anchorId="11177BB5" wp14:editId="4CF17D6F">
            <wp:simplePos x="0" y="0"/>
            <wp:positionH relativeFrom="column">
              <wp:posOffset>5670550</wp:posOffset>
            </wp:positionH>
            <wp:positionV relativeFrom="paragraph">
              <wp:posOffset>-8890</wp:posOffset>
            </wp:positionV>
            <wp:extent cx="628650" cy="685800"/>
            <wp:effectExtent l="19050" t="0" r="0" b="0"/>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0" cstate="print"/>
                    <a:srcRect/>
                    <a:stretch>
                      <a:fillRect/>
                    </a:stretch>
                  </pic:blipFill>
                  <pic:spPr bwMode="auto">
                    <a:xfrm>
                      <a:off x="0" y="0"/>
                      <a:ext cx="628650" cy="685800"/>
                    </a:xfrm>
                    <a:prstGeom prst="rect">
                      <a:avLst/>
                    </a:prstGeom>
                    <a:noFill/>
                    <a:ln w="9525">
                      <a:noFill/>
                      <a:miter lim="800000"/>
                      <a:headEnd/>
                      <a:tailEnd/>
                    </a:ln>
                  </pic:spPr>
                </pic:pic>
              </a:graphicData>
            </a:graphic>
          </wp:anchor>
        </w:drawing>
      </w:r>
      <w:r w:rsidR="007A5D69" w:rsidRPr="00B42EAE">
        <w:rPr>
          <w:rFonts w:ascii="Calibri" w:hAnsi="Calibri"/>
          <w:b/>
          <w:sz w:val="28"/>
          <w:szCs w:val="28"/>
        </w:rPr>
        <w:t xml:space="preserve">DEPUTE HEAD TEACHER </w:t>
      </w:r>
      <w:r w:rsidR="00515552">
        <w:rPr>
          <w:rFonts w:ascii="Calibri" w:hAnsi="Calibri"/>
          <w:b/>
          <w:sz w:val="28"/>
          <w:szCs w:val="28"/>
        </w:rPr>
        <w:t>– Claire O’Neill</w:t>
      </w:r>
      <w:r w:rsidR="00F21354">
        <w:rPr>
          <w:rFonts w:ascii="Calibri" w:hAnsi="Calibri"/>
          <w:b/>
          <w:sz w:val="28"/>
          <w:szCs w:val="28"/>
        </w:rPr>
        <w:t xml:space="preserve"> </w:t>
      </w:r>
    </w:p>
    <w:p w14:paraId="272C59C4" w14:textId="77777777" w:rsidR="00D15D22" w:rsidRPr="00515552" w:rsidRDefault="00D15D22" w:rsidP="00D15D22">
      <w:pPr>
        <w:tabs>
          <w:tab w:val="left" w:pos="4650"/>
        </w:tabs>
        <w:rPr>
          <w:rFonts w:ascii="Calibri" w:hAnsi="Calibri"/>
          <w:b/>
          <w:sz w:val="12"/>
          <w:szCs w:val="12"/>
        </w:rPr>
      </w:pPr>
    </w:p>
    <w:p w14:paraId="6B7C8B58" w14:textId="77777777" w:rsidR="00515552" w:rsidRPr="00C91641" w:rsidRDefault="00515552" w:rsidP="005960C9">
      <w:pPr>
        <w:numPr>
          <w:ilvl w:val="0"/>
          <w:numId w:val="19"/>
        </w:numPr>
        <w:textAlignment w:val="baseline"/>
        <w:rPr>
          <w:rFonts w:ascii="Calibri" w:hAnsi="Calibri"/>
          <w:i/>
          <w:sz w:val="22"/>
        </w:rPr>
      </w:pPr>
      <w:r w:rsidRPr="008445DD">
        <w:rPr>
          <w:rFonts w:ascii="Calibri" w:hAnsi="Calibri"/>
          <w:sz w:val="22"/>
        </w:rPr>
        <w:t xml:space="preserve">Head of </w:t>
      </w:r>
      <w:proofErr w:type="spellStart"/>
      <w:r w:rsidRPr="008445DD">
        <w:rPr>
          <w:rFonts w:ascii="Calibri" w:hAnsi="Calibri"/>
          <w:b/>
          <w:sz w:val="22"/>
        </w:rPr>
        <w:t>Cleddans</w:t>
      </w:r>
      <w:proofErr w:type="spellEnd"/>
      <w:r w:rsidRPr="008445DD">
        <w:rPr>
          <w:rFonts w:ascii="Calibri" w:hAnsi="Calibri"/>
          <w:b/>
          <w:sz w:val="22"/>
        </w:rPr>
        <w:t xml:space="preserve"> </w:t>
      </w:r>
      <w:r w:rsidRPr="008445DD">
        <w:rPr>
          <w:rFonts w:ascii="Calibri" w:hAnsi="Calibri"/>
          <w:sz w:val="22"/>
        </w:rPr>
        <w:t>House</w:t>
      </w:r>
      <w:r>
        <w:rPr>
          <w:rFonts w:ascii="Calibri" w:hAnsi="Calibri"/>
          <w:sz w:val="22"/>
        </w:rPr>
        <w:t xml:space="preserve"> - </w:t>
      </w:r>
      <w:r w:rsidRPr="00C91641">
        <w:rPr>
          <w:rFonts w:ascii="Calibri" w:hAnsi="Calibri"/>
          <w:i/>
          <w:sz w:val="22"/>
        </w:rPr>
        <w:t>monitoring all aspects of pupil progress</w:t>
      </w:r>
    </w:p>
    <w:p w14:paraId="23FA9253" w14:textId="77777777" w:rsidR="00515552" w:rsidRDefault="00515552" w:rsidP="005960C9">
      <w:pPr>
        <w:numPr>
          <w:ilvl w:val="0"/>
          <w:numId w:val="24"/>
        </w:numPr>
        <w:textAlignment w:val="baseline"/>
        <w:rPr>
          <w:rFonts w:ascii="Calibri" w:hAnsi="Calibri"/>
          <w:sz w:val="22"/>
        </w:rPr>
      </w:pPr>
      <w:r w:rsidRPr="008445DD">
        <w:rPr>
          <w:rFonts w:ascii="Calibri" w:hAnsi="Calibri"/>
          <w:sz w:val="22"/>
        </w:rPr>
        <w:t>Responsibility fo</w:t>
      </w:r>
      <w:r>
        <w:rPr>
          <w:rFonts w:ascii="Calibri" w:hAnsi="Calibri"/>
          <w:sz w:val="22"/>
        </w:rPr>
        <w:t>r QI 1.5 Management of resources to promote equity</w:t>
      </w:r>
    </w:p>
    <w:p w14:paraId="5ECC4E98" w14:textId="77777777" w:rsidR="00515552" w:rsidRDefault="00515552" w:rsidP="005960C9">
      <w:pPr>
        <w:numPr>
          <w:ilvl w:val="0"/>
          <w:numId w:val="24"/>
        </w:numPr>
        <w:textAlignment w:val="baseline"/>
        <w:rPr>
          <w:rFonts w:ascii="Calibri" w:hAnsi="Calibri"/>
          <w:sz w:val="22"/>
        </w:rPr>
      </w:pPr>
      <w:r>
        <w:rPr>
          <w:rFonts w:ascii="Calibri" w:hAnsi="Calibri"/>
          <w:sz w:val="22"/>
        </w:rPr>
        <w:t>Responsibility for QI 2.4 Personalised Support</w:t>
      </w:r>
    </w:p>
    <w:p w14:paraId="5EF01241" w14:textId="77777777" w:rsidR="00515552" w:rsidRDefault="00515552" w:rsidP="005960C9">
      <w:pPr>
        <w:numPr>
          <w:ilvl w:val="0"/>
          <w:numId w:val="24"/>
        </w:numPr>
        <w:textAlignment w:val="baseline"/>
        <w:rPr>
          <w:rFonts w:ascii="Calibri" w:hAnsi="Calibri"/>
          <w:sz w:val="22"/>
        </w:rPr>
      </w:pPr>
      <w:r>
        <w:rPr>
          <w:rFonts w:ascii="Calibri" w:hAnsi="Calibri"/>
          <w:sz w:val="22"/>
        </w:rPr>
        <w:t>Responsibility for QI 2.7 Partnerships</w:t>
      </w:r>
    </w:p>
    <w:p w14:paraId="3AF93D2D" w14:textId="77777777" w:rsidR="00515552" w:rsidRDefault="00515552" w:rsidP="005960C9">
      <w:pPr>
        <w:numPr>
          <w:ilvl w:val="0"/>
          <w:numId w:val="24"/>
        </w:numPr>
        <w:textAlignment w:val="baseline"/>
        <w:rPr>
          <w:rFonts w:ascii="Calibri" w:hAnsi="Calibri"/>
          <w:sz w:val="22"/>
        </w:rPr>
      </w:pPr>
      <w:r>
        <w:rPr>
          <w:rFonts w:ascii="Calibri" w:hAnsi="Calibri"/>
          <w:sz w:val="22"/>
        </w:rPr>
        <w:t>Responsibility for QI 3.2 Raising attainment and achievement</w:t>
      </w:r>
    </w:p>
    <w:p w14:paraId="06ACC0F7" w14:textId="77777777" w:rsidR="00AC3EDE" w:rsidRPr="008445DD" w:rsidRDefault="00AC3EDE" w:rsidP="005960C9">
      <w:pPr>
        <w:numPr>
          <w:ilvl w:val="0"/>
          <w:numId w:val="24"/>
        </w:numPr>
        <w:textAlignment w:val="baseline"/>
        <w:rPr>
          <w:rFonts w:ascii="Calibri" w:hAnsi="Calibri"/>
          <w:sz w:val="22"/>
        </w:rPr>
      </w:pPr>
      <w:r w:rsidRPr="008445DD">
        <w:rPr>
          <w:rFonts w:ascii="Calibri" w:hAnsi="Calibri"/>
          <w:sz w:val="22"/>
        </w:rPr>
        <w:t>All aspects of Pupil Support, Care &amp; Welfare</w:t>
      </w:r>
    </w:p>
    <w:p w14:paraId="2C738080" w14:textId="77777777" w:rsidR="00515552" w:rsidRDefault="00515552" w:rsidP="005960C9">
      <w:pPr>
        <w:numPr>
          <w:ilvl w:val="0"/>
          <w:numId w:val="24"/>
        </w:numPr>
        <w:textAlignment w:val="baseline"/>
        <w:rPr>
          <w:rFonts w:ascii="Calibri" w:hAnsi="Calibri"/>
          <w:sz w:val="22"/>
        </w:rPr>
      </w:pPr>
      <w:r w:rsidRPr="008445DD">
        <w:rPr>
          <w:rFonts w:ascii="Calibri" w:hAnsi="Calibri"/>
          <w:sz w:val="22"/>
        </w:rPr>
        <w:t>Health and Safety</w:t>
      </w:r>
    </w:p>
    <w:p w14:paraId="66156DE3" w14:textId="77777777" w:rsidR="00515552" w:rsidRDefault="00515552" w:rsidP="005960C9">
      <w:pPr>
        <w:numPr>
          <w:ilvl w:val="0"/>
          <w:numId w:val="24"/>
        </w:numPr>
        <w:textAlignment w:val="baseline"/>
        <w:rPr>
          <w:rFonts w:ascii="Calibri" w:hAnsi="Calibri"/>
          <w:sz w:val="22"/>
        </w:rPr>
      </w:pPr>
      <w:r>
        <w:rPr>
          <w:rFonts w:ascii="Calibri" w:hAnsi="Calibri"/>
          <w:sz w:val="22"/>
        </w:rPr>
        <w:t>Emergency evacuations</w:t>
      </w:r>
    </w:p>
    <w:p w14:paraId="5F2590EE" w14:textId="77777777" w:rsidR="00515552" w:rsidRPr="008445DD" w:rsidRDefault="00515552" w:rsidP="005960C9">
      <w:pPr>
        <w:numPr>
          <w:ilvl w:val="0"/>
          <w:numId w:val="24"/>
        </w:numPr>
        <w:textAlignment w:val="baseline"/>
        <w:rPr>
          <w:rFonts w:ascii="Calibri" w:hAnsi="Calibri"/>
          <w:sz w:val="22"/>
        </w:rPr>
      </w:pPr>
      <w:r>
        <w:rPr>
          <w:rFonts w:ascii="Calibri" w:hAnsi="Calibri"/>
          <w:sz w:val="22"/>
        </w:rPr>
        <w:t>Transport</w:t>
      </w:r>
    </w:p>
    <w:p w14:paraId="3F35D0C7" w14:textId="77777777" w:rsidR="00515552" w:rsidRPr="008445DD" w:rsidRDefault="00515552" w:rsidP="005960C9">
      <w:pPr>
        <w:numPr>
          <w:ilvl w:val="0"/>
          <w:numId w:val="24"/>
        </w:numPr>
        <w:textAlignment w:val="baseline"/>
        <w:rPr>
          <w:rFonts w:ascii="Calibri" w:hAnsi="Calibri"/>
          <w:sz w:val="22"/>
        </w:rPr>
      </w:pPr>
      <w:r w:rsidRPr="008445DD">
        <w:rPr>
          <w:rFonts w:ascii="Calibri" w:hAnsi="Calibri"/>
          <w:sz w:val="22"/>
        </w:rPr>
        <w:t>PPP Matters</w:t>
      </w:r>
    </w:p>
    <w:p w14:paraId="0E9745BA" w14:textId="77777777" w:rsidR="00515552" w:rsidRPr="008445DD" w:rsidRDefault="00515552" w:rsidP="005960C9">
      <w:pPr>
        <w:numPr>
          <w:ilvl w:val="0"/>
          <w:numId w:val="24"/>
        </w:numPr>
        <w:textAlignment w:val="baseline"/>
        <w:rPr>
          <w:rFonts w:ascii="Calibri" w:hAnsi="Calibri"/>
          <w:sz w:val="22"/>
          <w:szCs w:val="22"/>
        </w:rPr>
      </w:pPr>
      <w:r w:rsidRPr="008445DD">
        <w:rPr>
          <w:rFonts w:ascii="Calibri" w:hAnsi="Calibri"/>
          <w:sz w:val="22"/>
          <w:szCs w:val="22"/>
        </w:rPr>
        <w:t>Charities</w:t>
      </w:r>
    </w:p>
    <w:p w14:paraId="5C5AA578" w14:textId="77777777" w:rsidR="00515552" w:rsidRDefault="00515552" w:rsidP="005960C9">
      <w:pPr>
        <w:numPr>
          <w:ilvl w:val="0"/>
          <w:numId w:val="24"/>
        </w:numPr>
        <w:textAlignment w:val="baseline"/>
        <w:rPr>
          <w:rFonts w:ascii="Calibri" w:hAnsi="Calibri"/>
          <w:sz w:val="22"/>
        </w:rPr>
      </w:pPr>
      <w:r w:rsidRPr="008445DD">
        <w:rPr>
          <w:rFonts w:ascii="Calibri" w:hAnsi="Calibri"/>
          <w:sz w:val="22"/>
        </w:rPr>
        <w:t>DSM Chairperson</w:t>
      </w:r>
    </w:p>
    <w:p w14:paraId="1C8ACF94" w14:textId="77777777" w:rsidR="00515552" w:rsidRDefault="00515552" w:rsidP="005960C9">
      <w:pPr>
        <w:numPr>
          <w:ilvl w:val="0"/>
          <w:numId w:val="24"/>
        </w:numPr>
        <w:textAlignment w:val="baseline"/>
        <w:rPr>
          <w:rFonts w:ascii="Calibri" w:hAnsi="Calibri"/>
          <w:sz w:val="22"/>
        </w:rPr>
      </w:pPr>
      <w:r>
        <w:rPr>
          <w:rFonts w:ascii="Calibri" w:hAnsi="Calibri"/>
          <w:sz w:val="22"/>
        </w:rPr>
        <w:t>Management of First Class</w:t>
      </w:r>
    </w:p>
    <w:p w14:paraId="144A1239" w14:textId="77777777" w:rsidR="00515552" w:rsidRDefault="00515552" w:rsidP="005960C9">
      <w:pPr>
        <w:numPr>
          <w:ilvl w:val="0"/>
          <w:numId w:val="24"/>
        </w:numPr>
        <w:textAlignment w:val="baseline"/>
        <w:rPr>
          <w:rFonts w:ascii="Calibri" w:hAnsi="Calibri"/>
          <w:sz w:val="22"/>
        </w:rPr>
      </w:pPr>
      <w:r>
        <w:rPr>
          <w:rFonts w:ascii="Calibri" w:hAnsi="Calibri"/>
          <w:sz w:val="22"/>
        </w:rPr>
        <w:t>ICT Coordinator</w:t>
      </w:r>
    </w:p>
    <w:p w14:paraId="78A9C3AF" w14:textId="77777777" w:rsidR="00515552" w:rsidRDefault="00515552" w:rsidP="005960C9">
      <w:pPr>
        <w:numPr>
          <w:ilvl w:val="0"/>
          <w:numId w:val="24"/>
        </w:numPr>
        <w:textAlignment w:val="baseline"/>
        <w:rPr>
          <w:rFonts w:ascii="Calibri" w:hAnsi="Calibri"/>
          <w:sz w:val="22"/>
        </w:rPr>
      </w:pPr>
      <w:r>
        <w:rPr>
          <w:rFonts w:ascii="Calibri" w:hAnsi="Calibri"/>
          <w:sz w:val="22"/>
        </w:rPr>
        <w:t>Glow Coordinator</w:t>
      </w:r>
    </w:p>
    <w:p w14:paraId="23C50C82" w14:textId="77777777" w:rsidR="00515552" w:rsidRDefault="00515552" w:rsidP="005960C9">
      <w:pPr>
        <w:numPr>
          <w:ilvl w:val="0"/>
          <w:numId w:val="24"/>
        </w:numPr>
        <w:textAlignment w:val="baseline"/>
        <w:rPr>
          <w:rFonts w:ascii="Calibri" w:hAnsi="Calibri"/>
          <w:sz w:val="22"/>
        </w:rPr>
      </w:pPr>
      <w:r>
        <w:rPr>
          <w:rFonts w:ascii="Calibri" w:hAnsi="Calibri"/>
          <w:sz w:val="22"/>
        </w:rPr>
        <w:t>Raising Achievement</w:t>
      </w:r>
    </w:p>
    <w:p w14:paraId="597D9B7C" w14:textId="77777777" w:rsidR="00515552" w:rsidRDefault="00515552" w:rsidP="005960C9">
      <w:pPr>
        <w:numPr>
          <w:ilvl w:val="0"/>
          <w:numId w:val="24"/>
        </w:numPr>
        <w:textAlignment w:val="baseline"/>
        <w:rPr>
          <w:rFonts w:ascii="Calibri" w:hAnsi="Calibri"/>
          <w:sz w:val="22"/>
        </w:rPr>
      </w:pPr>
      <w:r>
        <w:rPr>
          <w:rFonts w:ascii="Calibri" w:hAnsi="Calibri"/>
          <w:sz w:val="22"/>
        </w:rPr>
        <w:t>Supported Study</w:t>
      </w:r>
    </w:p>
    <w:p w14:paraId="42C2D018" w14:textId="77777777" w:rsidR="00515552" w:rsidRPr="00A27339" w:rsidRDefault="00515552" w:rsidP="005960C9">
      <w:pPr>
        <w:numPr>
          <w:ilvl w:val="0"/>
          <w:numId w:val="24"/>
        </w:numPr>
        <w:textAlignment w:val="baseline"/>
        <w:rPr>
          <w:rFonts w:ascii="Calibri" w:hAnsi="Calibri"/>
          <w:i/>
          <w:sz w:val="22"/>
        </w:rPr>
      </w:pPr>
      <w:r>
        <w:rPr>
          <w:rFonts w:ascii="Calibri" w:hAnsi="Calibri"/>
          <w:sz w:val="22"/>
        </w:rPr>
        <w:t xml:space="preserve">Pupil Tracking Overview </w:t>
      </w:r>
      <w:r w:rsidRPr="00A27339">
        <w:rPr>
          <w:rFonts w:ascii="Calibri" w:hAnsi="Calibri"/>
          <w:i/>
          <w:sz w:val="22"/>
        </w:rPr>
        <w:t>inc. SNSA</w:t>
      </w:r>
    </w:p>
    <w:p w14:paraId="46B5FFB6" w14:textId="77777777" w:rsidR="00515552" w:rsidRDefault="00515552" w:rsidP="005960C9">
      <w:pPr>
        <w:numPr>
          <w:ilvl w:val="0"/>
          <w:numId w:val="24"/>
        </w:numPr>
        <w:textAlignment w:val="baseline"/>
        <w:rPr>
          <w:rFonts w:ascii="Calibri" w:hAnsi="Calibri"/>
          <w:sz w:val="22"/>
        </w:rPr>
      </w:pPr>
      <w:r w:rsidRPr="008445DD">
        <w:rPr>
          <w:rFonts w:ascii="Calibri" w:hAnsi="Calibri"/>
          <w:sz w:val="22"/>
        </w:rPr>
        <w:t>S1 – S6 Reporting</w:t>
      </w:r>
    </w:p>
    <w:p w14:paraId="4F1FBE89" w14:textId="77777777" w:rsidR="00515552" w:rsidRDefault="00515552" w:rsidP="005960C9">
      <w:pPr>
        <w:numPr>
          <w:ilvl w:val="0"/>
          <w:numId w:val="24"/>
        </w:numPr>
        <w:textAlignment w:val="baseline"/>
        <w:rPr>
          <w:rFonts w:ascii="Calibri" w:hAnsi="Calibri"/>
          <w:sz w:val="22"/>
        </w:rPr>
      </w:pPr>
      <w:r>
        <w:rPr>
          <w:rFonts w:ascii="Calibri" w:hAnsi="Calibri"/>
          <w:sz w:val="22"/>
        </w:rPr>
        <w:t>S1 – S6 Parents Consultations</w:t>
      </w:r>
    </w:p>
    <w:p w14:paraId="0FDD6A4F" w14:textId="77777777" w:rsidR="00515552" w:rsidRDefault="00515552" w:rsidP="005960C9">
      <w:pPr>
        <w:numPr>
          <w:ilvl w:val="0"/>
          <w:numId w:val="24"/>
        </w:numPr>
        <w:textAlignment w:val="baseline"/>
        <w:rPr>
          <w:rFonts w:ascii="Calibri" w:hAnsi="Calibri"/>
          <w:sz w:val="22"/>
        </w:rPr>
      </w:pPr>
      <w:r w:rsidRPr="00462909">
        <w:rPr>
          <w:rFonts w:ascii="Calibri" w:hAnsi="Calibri"/>
          <w:sz w:val="22"/>
        </w:rPr>
        <w:t>Students/newly Qualified Teachers</w:t>
      </w:r>
    </w:p>
    <w:p w14:paraId="3C4418B0" w14:textId="77777777" w:rsidR="00515552" w:rsidRPr="004829A7" w:rsidRDefault="00515552" w:rsidP="005960C9">
      <w:pPr>
        <w:numPr>
          <w:ilvl w:val="0"/>
          <w:numId w:val="24"/>
        </w:numPr>
        <w:textAlignment w:val="baseline"/>
        <w:rPr>
          <w:rFonts w:ascii="Calibri" w:hAnsi="Calibri"/>
          <w:i/>
          <w:sz w:val="22"/>
        </w:rPr>
      </w:pPr>
      <w:r w:rsidRPr="004829A7">
        <w:rPr>
          <w:rFonts w:ascii="Calibri" w:hAnsi="Calibri"/>
          <w:i/>
          <w:sz w:val="22"/>
        </w:rPr>
        <w:t>Education for work and enterprise</w:t>
      </w:r>
    </w:p>
    <w:p w14:paraId="1B73F66D" w14:textId="77777777" w:rsidR="00515552" w:rsidRPr="008445DD" w:rsidRDefault="00515552" w:rsidP="005960C9">
      <w:pPr>
        <w:numPr>
          <w:ilvl w:val="0"/>
          <w:numId w:val="24"/>
        </w:numPr>
        <w:textAlignment w:val="baseline"/>
        <w:rPr>
          <w:rFonts w:ascii="Calibri" w:hAnsi="Calibri"/>
          <w:sz w:val="22"/>
        </w:rPr>
      </w:pPr>
      <w:r w:rsidRPr="008445DD">
        <w:rPr>
          <w:rFonts w:ascii="Calibri" w:hAnsi="Calibri"/>
          <w:sz w:val="22"/>
        </w:rPr>
        <w:t>School Handbook</w:t>
      </w:r>
    </w:p>
    <w:p w14:paraId="4AC168F2" w14:textId="77777777" w:rsidR="00515552" w:rsidRPr="008445DD" w:rsidRDefault="00515552" w:rsidP="005960C9">
      <w:pPr>
        <w:numPr>
          <w:ilvl w:val="0"/>
          <w:numId w:val="24"/>
        </w:numPr>
        <w:textAlignment w:val="baseline"/>
        <w:rPr>
          <w:rFonts w:ascii="Calibri" w:hAnsi="Calibri"/>
          <w:sz w:val="22"/>
        </w:rPr>
      </w:pPr>
      <w:r w:rsidRPr="008445DD">
        <w:rPr>
          <w:rFonts w:ascii="Calibri" w:hAnsi="Calibri"/>
          <w:sz w:val="22"/>
        </w:rPr>
        <w:t>School Photographs</w:t>
      </w:r>
    </w:p>
    <w:p w14:paraId="78E3F256" w14:textId="77777777" w:rsidR="00515552" w:rsidRPr="00515552" w:rsidRDefault="00515552" w:rsidP="005960C9">
      <w:pPr>
        <w:numPr>
          <w:ilvl w:val="0"/>
          <w:numId w:val="19"/>
        </w:numPr>
        <w:textAlignment w:val="baseline"/>
        <w:rPr>
          <w:rFonts w:ascii="Calibri" w:hAnsi="Calibri"/>
          <w:b/>
          <w:sz w:val="22"/>
          <w:szCs w:val="22"/>
        </w:rPr>
      </w:pPr>
      <w:r w:rsidRPr="00766C7A">
        <w:rPr>
          <w:rFonts w:ascii="Calibri" w:hAnsi="Calibri"/>
          <w:sz w:val="22"/>
        </w:rPr>
        <w:t xml:space="preserve">Liaison with: </w:t>
      </w:r>
      <w:r w:rsidRPr="00766C7A">
        <w:rPr>
          <w:rFonts w:ascii="Calibri" w:hAnsi="Calibri"/>
          <w:sz w:val="22"/>
        </w:rPr>
        <w:tab/>
      </w:r>
      <w:r w:rsidRPr="00766C7A">
        <w:rPr>
          <w:rFonts w:ascii="Calibri" w:hAnsi="Calibri"/>
          <w:sz w:val="22"/>
        </w:rPr>
        <w:tab/>
      </w:r>
    </w:p>
    <w:p w14:paraId="5BD4D90F" w14:textId="77777777" w:rsidR="00515552" w:rsidRPr="00515552" w:rsidRDefault="00515552" w:rsidP="00515552">
      <w:pPr>
        <w:ind w:left="753" w:firstLine="2127"/>
        <w:rPr>
          <w:rFonts w:ascii="Calibri" w:hAnsi="Calibri"/>
          <w:b/>
          <w:sz w:val="22"/>
          <w:szCs w:val="22"/>
        </w:rPr>
      </w:pPr>
      <w:r w:rsidRPr="00515552">
        <w:rPr>
          <w:rFonts w:ascii="Calibri" w:hAnsi="Calibri"/>
          <w:b/>
          <w:sz w:val="22"/>
          <w:szCs w:val="22"/>
        </w:rPr>
        <w:t>Pupil Support</w:t>
      </w:r>
    </w:p>
    <w:p w14:paraId="0F97EC32" w14:textId="77777777" w:rsidR="00515552" w:rsidRPr="00515552" w:rsidRDefault="00515552" w:rsidP="00515552">
      <w:pPr>
        <w:ind w:left="753" w:firstLine="2127"/>
        <w:rPr>
          <w:rFonts w:ascii="Calibri" w:hAnsi="Calibri"/>
          <w:b/>
          <w:sz w:val="22"/>
          <w:szCs w:val="22"/>
        </w:rPr>
      </w:pPr>
      <w:r w:rsidRPr="00515552">
        <w:rPr>
          <w:rFonts w:ascii="Calibri" w:hAnsi="Calibri"/>
          <w:b/>
          <w:sz w:val="22"/>
          <w:szCs w:val="22"/>
        </w:rPr>
        <w:t xml:space="preserve">Support for Learning </w:t>
      </w:r>
    </w:p>
    <w:p w14:paraId="524CE22D" w14:textId="77777777" w:rsidR="00CC30C2" w:rsidRPr="00515552" w:rsidRDefault="00515552" w:rsidP="00515552">
      <w:pPr>
        <w:ind w:left="2520" w:firstLine="360"/>
        <w:rPr>
          <w:rFonts w:ascii="Calibri" w:hAnsi="Calibri"/>
          <w:b/>
          <w:sz w:val="22"/>
          <w:szCs w:val="22"/>
        </w:rPr>
      </w:pPr>
      <w:r w:rsidRPr="00515552">
        <w:rPr>
          <w:rFonts w:ascii="Calibri" w:hAnsi="Calibri"/>
          <w:b/>
          <w:sz w:val="22"/>
          <w:szCs w:val="22"/>
        </w:rPr>
        <w:t>Other supporting agencies</w:t>
      </w:r>
    </w:p>
    <w:p w14:paraId="6A8DB209" w14:textId="77777777" w:rsidR="00515552" w:rsidRPr="00515552" w:rsidRDefault="00515552" w:rsidP="005678CF">
      <w:pPr>
        <w:rPr>
          <w:rFonts w:ascii="Calibri" w:hAnsi="Calibri"/>
          <w:b/>
        </w:rPr>
      </w:pPr>
    </w:p>
    <w:p w14:paraId="58F3ED5E" w14:textId="77777777" w:rsidR="005678CF" w:rsidRPr="00B42EAE" w:rsidRDefault="005678CF" w:rsidP="005678CF">
      <w:pPr>
        <w:rPr>
          <w:rFonts w:ascii="Calibri" w:hAnsi="Calibri"/>
          <w:b/>
          <w:sz w:val="28"/>
          <w:szCs w:val="28"/>
        </w:rPr>
      </w:pPr>
      <w:r w:rsidRPr="00B42EAE">
        <w:rPr>
          <w:rFonts w:ascii="Calibri" w:hAnsi="Calibri"/>
          <w:b/>
          <w:sz w:val="28"/>
          <w:szCs w:val="28"/>
        </w:rPr>
        <w:t xml:space="preserve">DEPUTE HEAD TEACHER </w:t>
      </w:r>
      <w:r w:rsidR="00515552">
        <w:rPr>
          <w:rFonts w:ascii="Calibri" w:hAnsi="Calibri"/>
          <w:b/>
          <w:sz w:val="28"/>
          <w:szCs w:val="28"/>
        </w:rPr>
        <w:t>–</w:t>
      </w:r>
      <w:r w:rsidRPr="00B42EAE">
        <w:rPr>
          <w:rFonts w:ascii="Calibri" w:hAnsi="Calibri"/>
          <w:b/>
          <w:sz w:val="28"/>
          <w:szCs w:val="28"/>
        </w:rPr>
        <w:t xml:space="preserve"> </w:t>
      </w:r>
      <w:r w:rsidR="00515552">
        <w:rPr>
          <w:rFonts w:ascii="Calibri" w:hAnsi="Calibri"/>
          <w:b/>
          <w:sz w:val="28"/>
          <w:szCs w:val="28"/>
        </w:rPr>
        <w:t>Jo Lilly</w:t>
      </w:r>
    </w:p>
    <w:p w14:paraId="20E610C8" w14:textId="77777777" w:rsidR="005678CF" w:rsidRPr="00515552" w:rsidRDefault="005678CF" w:rsidP="005678CF">
      <w:pPr>
        <w:rPr>
          <w:rFonts w:ascii="Calibri" w:hAnsi="Calibri"/>
          <w:b/>
          <w:sz w:val="12"/>
          <w:szCs w:val="12"/>
        </w:rPr>
      </w:pPr>
    </w:p>
    <w:p w14:paraId="351E9622" w14:textId="77777777" w:rsidR="00515552" w:rsidRPr="00C91641" w:rsidRDefault="00515552" w:rsidP="005960C9">
      <w:pPr>
        <w:numPr>
          <w:ilvl w:val="0"/>
          <w:numId w:val="19"/>
        </w:numPr>
        <w:textAlignment w:val="baseline"/>
        <w:rPr>
          <w:rFonts w:ascii="Calibri" w:hAnsi="Calibri"/>
          <w:i/>
          <w:sz w:val="22"/>
        </w:rPr>
      </w:pPr>
      <w:r w:rsidRPr="008445DD">
        <w:rPr>
          <w:rFonts w:ascii="Calibri" w:hAnsi="Calibri"/>
          <w:sz w:val="22"/>
        </w:rPr>
        <w:t xml:space="preserve">Head of </w:t>
      </w:r>
      <w:proofErr w:type="spellStart"/>
      <w:r w:rsidRPr="008445DD">
        <w:rPr>
          <w:rFonts w:ascii="Calibri" w:hAnsi="Calibri"/>
          <w:b/>
          <w:sz w:val="22"/>
        </w:rPr>
        <w:t>Faskine</w:t>
      </w:r>
      <w:proofErr w:type="spellEnd"/>
      <w:r w:rsidRPr="008445DD">
        <w:rPr>
          <w:rFonts w:ascii="Calibri" w:hAnsi="Calibri"/>
          <w:b/>
          <w:sz w:val="22"/>
        </w:rPr>
        <w:t xml:space="preserve"> </w:t>
      </w:r>
      <w:r w:rsidRPr="008445DD">
        <w:rPr>
          <w:rFonts w:ascii="Calibri" w:hAnsi="Calibri"/>
          <w:sz w:val="22"/>
        </w:rPr>
        <w:t>House</w:t>
      </w:r>
      <w:r>
        <w:rPr>
          <w:rFonts w:ascii="Calibri" w:hAnsi="Calibri"/>
          <w:sz w:val="22"/>
        </w:rPr>
        <w:t xml:space="preserve"> - </w:t>
      </w:r>
      <w:r w:rsidRPr="00C91641">
        <w:rPr>
          <w:rFonts w:ascii="Calibri" w:hAnsi="Calibri"/>
          <w:i/>
          <w:sz w:val="22"/>
        </w:rPr>
        <w:t>monitoring all aspects of pupil progress</w:t>
      </w:r>
    </w:p>
    <w:p w14:paraId="71726925" w14:textId="77777777" w:rsidR="00515552" w:rsidRDefault="00515552" w:rsidP="005960C9">
      <w:pPr>
        <w:numPr>
          <w:ilvl w:val="0"/>
          <w:numId w:val="19"/>
        </w:numPr>
        <w:textAlignment w:val="baseline"/>
        <w:rPr>
          <w:rFonts w:ascii="Calibri" w:hAnsi="Calibri"/>
          <w:sz w:val="22"/>
        </w:rPr>
      </w:pPr>
      <w:r>
        <w:rPr>
          <w:rFonts w:ascii="Calibri" w:hAnsi="Calibri"/>
          <w:sz w:val="22"/>
        </w:rPr>
        <w:t>Responsibility for QI 2.1 Safeguarding and child protection</w:t>
      </w:r>
    </w:p>
    <w:p w14:paraId="4D38A5A1" w14:textId="77777777" w:rsidR="00515552" w:rsidRDefault="00515552" w:rsidP="005960C9">
      <w:pPr>
        <w:numPr>
          <w:ilvl w:val="0"/>
          <w:numId w:val="19"/>
        </w:numPr>
        <w:textAlignment w:val="baseline"/>
        <w:rPr>
          <w:rFonts w:ascii="Calibri" w:hAnsi="Calibri"/>
          <w:sz w:val="22"/>
        </w:rPr>
      </w:pPr>
      <w:r>
        <w:rPr>
          <w:rFonts w:ascii="Calibri" w:hAnsi="Calibri"/>
          <w:sz w:val="22"/>
        </w:rPr>
        <w:t>Responsibility for QI 2.5 Family learning</w:t>
      </w:r>
    </w:p>
    <w:p w14:paraId="1136EEA1" w14:textId="77777777" w:rsidR="00515552" w:rsidRDefault="00515552" w:rsidP="005960C9">
      <w:pPr>
        <w:numPr>
          <w:ilvl w:val="0"/>
          <w:numId w:val="19"/>
        </w:numPr>
        <w:textAlignment w:val="baseline"/>
        <w:rPr>
          <w:rFonts w:ascii="Calibri" w:hAnsi="Calibri"/>
          <w:sz w:val="22"/>
        </w:rPr>
      </w:pPr>
      <w:r>
        <w:rPr>
          <w:rFonts w:ascii="Calibri" w:hAnsi="Calibri"/>
          <w:sz w:val="22"/>
        </w:rPr>
        <w:t>Responsibility for QI 2.6 Transitions</w:t>
      </w:r>
    </w:p>
    <w:p w14:paraId="036D4180" w14:textId="77777777" w:rsidR="00515552" w:rsidRDefault="00515552" w:rsidP="005960C9">
      <w:pPr>
        <w:numPr>
          <w:ilvl w:val="0"/>
          <w:numId w:val="19"/>
        </w:numPr>
        <w:textAlignment w:val="baseline"/>
        <w:rPr>
          <w:rFonts w:ascii="Calibri" w:hAnsi="Calibri"/>
          <w:sz w:val="22"/>
        </w:rPr>
      </w:pPr>
      <w:r>
        <w:rPr>
          <w:rFonts w:ascii="Calibri" w:hAnsi="Calibri"/>
          <w:sz w:val="22"/>
        </w:rPr>
        <w:t>Responsibility for QI 3.1 Ensuring wellbeing, equality and inclusion</w:t>
      </w:r>
    </w:p>
    <w:p w14:paraId="11768905" w14:textId="77777777" w:rsidR="00515552" w:rsidRPr="008445DD" w:rsidRDefault="00515552" w:rsidP="005960C9">
      <w:pPr>
        <w:numPr>
          <w:ilvl w:val="0"/>
          <w:numId w:val="19"/>
        </w:numPr>
        <w:textAlignment w:val="baseline"/>
        <w:rPr>
          <w:rFonts w:ascii="Calibri" w:hAnsi="Calibri"/>
          <w:sz w:val="22"/>
        </w:rPr>
      </w:pPr>
      <w:r>
        <w:rPr>
          <w:rFonts w:ascii="Calibri" w:hAnsi="Calibri"/>
          <w:sz w:val="22"/>
        </w:rPr>
        <w:t>Responsibility for QI 3.2 Raising attainment and achievement</w:t>
      </w:r>
    </w:p>
    <w:p w14:paraId="0B733D2B" w14:textId="77777777" w:rsidR="00515552" w:rsidRPr="008445DD" w:rsidRDefault="00515552" w:rsidP="005960C9">
      <w:pPr>
        <w:numPr>
          <w:ilvl w:val="0"/>
          <w:numId w:val="19"/>
        </w:numPr>
        <w:textAlignment w:val="baseline"/>
        <w:rPr>
          <w:rFonts w:ascii="Calibri" w:hAnsi="Calibri"/>
          <w:sz w:val="22"/>
        </w:rPr>
      </w:pPr>
      <w:r w:rsidRPr="008445DD">
        <w:rPr>
          <w:rFonts w:ascii="Calibri" w:hAnsi="Calibri"/>
          <w:sz w:val="22"/>
        </w:rPr>
        <w:t>Child Protection</w:t>
      </w:r>
    </w:p>
    <w:p w14:paraId="5EFE3E83" w14:textId="77777777" w:rsidR="00515552" w:rsidRPr="008445DD" w:rsidRDefault="00515552" w:rsidP="005960C9">
      <w:pPr>
        <w:numPr>
          <w:ilvl w:val="0"/>
          <w:numId w:val="19"/>
        </w:numPr>
        <w:textAlignment w:val="baseline"/>
        <w:rPr>
          <w:rFonts w:ascii="Calibri" w:hAnsi="Calibri"/>
          <w:sz w:val="22"/>
        </w:rPr>
      </w:pPr>
      <w:r w:rsidRPr="008445DD">
        <w:rPr>
          <w:rFonts w:ascii="Calibri" w:hAnsi="Calibri"/>
          <w:sz w:val="22"/>
        </w:rPr>
        <w:t>Inclusion Support Base</w:t>
      </w:r>
      <w:r>
        <w:rPr>
          <w:rFonts w:ascii="Calibri" w:hAnsi="Calibri"/>
          <w:sz w:val="22"/>
        </w:rPr>
        <w:t xml:space="preserve"> – target group of S1 pupils</w:t>
      </w:r>
    </w:p>
    <w:p w14:paraId="5AB101A7" w14:textId="77777777" w:rsidR="00515552" w:rsidRPr="00462909" w:rsidRDefault="00515552" w:rsidP="005960C9">
      <w:pPr>
        <w:numPr>
          <w:ilvl w:val="0"/>
          <w:numId w:val="19"/>
        </w:numPr>
        <w:textAlignment w:val="baseline"/>
        <w:rPr>
          <w:rFonts w:ascii="Calibri" w:hAnsi="Calibri"/>
          <w:i/>
          <w:sz w:val="22"/>
          <w:szCs w:val="22"/>
        </w:rPr>
      </w:pPr>
      <w:r w:rsidRPr="00462909">
        <w:rPr>
          <w:rFonts w:ascii="Calibri" w:hAnsi="Calibri"/>
          <w:i/>
          <w:sz w:val="22"/>
          <w:szCs w:val="22"/>
        </w:rPr>
        <w:t>Curriculum for Excellence across learning IDL</w:t>
      </w:r>
    </w:p>
    <w:p w14:paraId="53994A3E" w14:textId="77777777" w:rsidR="00515552" w:rsidRDefault="00515552" w:rsidP="005960C9">
      <w:pPr>
        <w:numPr>
          <w:ilvl w:val="0"/>
          <w:numId w:val="19"/>
        </w:numPr>
        <w:textAlignment w:val="baseline"/>
        <w:rPr>
          <w:rFonts w:ascii="Calibri" w:hAnsi="Calibri"/>
          <w:sz w:val="22"/>
        </w:rPr>
      </w:pPr>
      <w:r w:rsidRPr="008445DD">
        <w:rPr>
          <w:rFonts w:ascii="Calibri" w:hAnsi="Calibri"/>
          <w:sz w:val="22"/>
        </w:rPr>
        <w:t>Inclusion</w:t>
      </w:r>
    </w:p>
    <w:p w14:paraId="3AC21FEA" w14:textId="77777777" w:rsidR="00515552" w:rsidRPr="00C03064" w:rsidRDefault="00515552" w:rsidP="005960C9">
      <w:pPr>
        <w:numPr>
          <w:ilvl w:val="0"/>
          <w:numId w:val="19"/>
        </w:numPr>
        <w:textAlignment w:val="baseline"/>
        <w:rPr>
          <w:rFonts w:ascii="Calibri" w:hAnsi="Calibri"/>
          <w:sz w:val="22"/>
        </w:rPr>
      </w:pPr>
      <w:r>
        <w:rPr>
          <w:rFonts w:ascii="Calibri" w:hAnsi="Calibri"/>
          <w:sz w:val="22"/>
        </w:rPr>
        <w:t xml:space="preserve">Transition Coordinator &amp; </w:t>
      </w:r>
      <w:r w:rsidRPr="00C03064">
        <w:rPr>
          <w:rFonts w:ascii="Calibri" w:hAnsi="Calibri"/>
          <w:sz w:val="22"/>
        </w:rPr>
        <w:t>Enrolments</w:t>
      </w:r>
    </w:p>
    <w:p w14:paraId="444F235B" w14:textId="77777777" w:rsidR="00515552" w:rsidRPr="008445DD" w:rsidRDefault="00515552" w:rsidP="005960C9">
      <w:pPr>
        <w:numPr>
          <w:ilvl w:val="0"/>
          <w:numId w:val="19"/>
        </w:numPr>
        <w:textAlignment w:val="baseline"/>
        <w:rPr>
          <w:rFonts w:ascii="Calibri" w:hAnsi="Calibri"/>
          <w:sz w:val="22"/>
        </w:rPr>
      </w:pPr>
      <w:r w:rsidRPr="008445DD">
        <w:rPr>
          <w:rFonts w:ascii="Calibri" w:hAnsi="Calibri"/>
          <w:sz w:val="22"/>
        </w:rPr>
        <w:t>Promoting Positive Behaviour</w:t>
      </w:r>
    </w:p>
    <w:p w14:paraId="2B0C419C" w14:textId="77777777" w:rsidR="00515552" w:rsidRDefault="00515552" w:rsidP="005960C9">
      <w:pPr>
        <w:numPr>
          <w:ilvl w:val="0"/>
          <w:numId w:val="19"/>
        </w:numPr>
        <w:textAlignment w:val="baseline"/>
        <w:rPr>
          <w:rFonts w:ascii="Calibri" w:hAnsi="Calibri"/>
          <w:sz w:val="22"/>
        </w:rPr>
      </w:pPr>
      <w:r w:rsidRPr="008445DD">
        <w:rPr>
          <w:rFonts w:ascii="Calibri" w:hAnsi="Calibri"/>
          <w:sz w:val="22"/>
        </w:rPr>
        <w:t>Primary/Secondary Liaison Programme</w:t>
      </w:r>
    </w:p>
    <w:p w14:paraId="103DD890" w14:textId="77777777" w:rsidR="00515552" w:rsidRDefault="00515552" w:rsidP="005960C9">
      <w:pPr>
        <w:numPr>
          <w:ilvl w:val="0"/>
          <w:numId w:val="19"/>
        </w:numPr>
        <w:textAlignment w:val="baseline"/>
        <w:rPr>
          <w:rFonts w:ascii="Calibri" w:hAnsi="Calibri"/>
          <w:sz w:val="22"/>
        </w:rPr>
      </w:pPr>
      <w:r>
        <w:rPr>
          <w:rFonts w:ascii="Calibri" w:hAnsi="Calibri"/>
          <w:sz w:val="22"/>
        </w:rPr>
        <w:t>BGE Prize giving arrangements</w:t>
      </w:r>
    </w:p>
    <w:p w14:paraId="2FA9CC74" w14:textId="77777777" w:rsidR="00515552" w:rsidRDefault="00515552" w:rsidP="005960C9">
      <w:pPr>
        <w:numPr>
          <w:ilvl w:val="0"/>
          <w:numId w:val="19"/>
        </w:numPr>
        <w:textAlignment w:val="baseline"/>
        <w:rPr>
          <w:rFonts w:ascii="Calibri" w:hAnsi="Calibri"/>
          <w:sz w:val="22"/>
        </w:rPr>
      </w:pPr>
      <w:r>
        <w:rPr>
          <w:rFonts w:ascii="Calibri" w:hAnsi="Calibri"/>
          <w:sz w:val="22"/>
        </w:rPr>
        <w:t>Rights Respecting School</w:t>
      </w:r>
    </w:p>
    <w:p w14:paraId="20154433" w14:textId="77777777" w:rsidR="00515552" w:rsidRPr="00326307" w:rsidRDefault="00515552" w:rsidP="005960C9">
      <w:pPr>
        <w:numPr>
          <w:ilvl w:val="0"/>
          <w:numId w:val="19"/>
        </w:numPr>
        <w:textAlignment w:val="baseline"/>
        <w:rPr>
          <w:rFonts w:ascii="Calibri" w:hAnsi="Calibri"/>
          <w:b/>
          <w:bCs/>
          <w:sz w:val="22"/>
        </w:rPr>
      </w:pPr>
      <w:r w:rsidRPr="00766C7A">
        <w:rPr>
          <w:rFonts w:ascii="Calibri" w:hAnsi="Calibri"/>
          <w:sz w:val="22"/>
        </w:rPr>
        <w:t xml:space="preserve">Liaison with: </w:t>
      </w:r>
      <w:r w:rsidRPr="00766C7A">
        <w:rPr>
          <w:rFonts w:ascii="Calibri" w:hAnsi="Calibri"/>
          <w:sz w:val="22"/>
        </w:rPr>
        <w:tab/>
      </w:r>
      <w:r w:rsidRPr="00766C7A">
        <w:rPr>
          <w:rFonts w:ascii="Calibri" w:hAnsi="Calibri"/>
          <w:sz w:val="22"/>
        </w:rPr>
        <w:tab/>
      </w:r>
      <w:r w:rsidR="00286F74" w:rsidRPr="00286F74">
        <w:rPr>
          <w:rFonts w:ascii="Calibri" w:hAnsi="Calibri"/>
          <w:b/>
          <w:bCs/>
          <w:sz w:val="22"/>
        </w:rPr>
        <w:t>Digital and Creative</w:t>
      </w:r>
      <w:r w:rsidR="00286F74">
        <w:rPr>
          <w:rFonts w:ascii="Calibri" w:hAnsi="Calibri"/>
          <w:sz w:val="22"/>
        </w:rPr>
        <w:t xml:space="preserve"> </w:t>
      </w:r>
      <w:r w:rsidRPr="00326307">
        <w:rPr>
          <w:rFonts w:ascii="Calibri" w:hAnsi="Calibri"/>
          <w:b/>
          <w:bCs/>
          <w:sz w:val="22"/>
        </w:rPr>
        <w:t>Technolog</w:t>
      </w:r>
      <w:r w:rsidR="00286F74">
        <w:rPr>
          <w:rFonts w:ascii="Calibri" w:hAnsi="Calibri"/>
          <w:b/>
          <w:bCs/>
          <w:sz w:val="22"/>
        </w:rPr>
        <w:t>ies</w:t>
      </w:r>
    </w:p>
    <w:p w14:paraId="6AE62BFF" w14:textId="77777777" w:rsidR="00326307" w:rsidRPr="00326307" w:rsidRDefault="00326307" w:rsidP="00326307">
      <w:pPr>
        <w:ind w:left="2880"/>
        <w:textAlignment w:val="baseline"/>
        <w:rPr>
          <w:rFonts w:ascii="Calibri" w:hAnsi="Calibri"/>
          <w:b/>
          <w:bCs/>
          <w:sz w:val="22"/>
        </w:rPr>
      </w:pPr>
      <w:r w:rsidRPr="00326307">
        <w:rPr>
          <w:rFonts w:ascii="Calibri" w:hAnsi="Calibri"/>
          <w:b/>
          <w:bCs/>
          <w:sz w:val="22"/>
        </w:rPr>
        <w:t>Social Subject</w:t>
      </w:r>
      <w:r w:rsidR="00286F74">
        <w:rPr>
          <w:rFonts w:ascii="Calibri" w:hAnsi="Calibri"/>
          <w:b/>
          <w:bCs/>
          <w:sz w:val="22"/>
        </w:rPr>
        <w:t>s</w:t>
      </w:r>
    </w:p>
    <w:p w14:paraId="1B32BCD1" w14:textId="77777777" w:rsidR="00515552" w:rsidRPr="0032191E" w:rsidRDefault="00515552" w:rsidP="00515552">
      <w:pPr>
        <w:ind w:left="2160" w:firstLine="720"/>
        <w:textAlignment w:val="baseline"/>
        <w:rPr>
          <w:rFonts w:ascii="Calibri" w:hAnsi="Calibri"/>
          <w:b/>
          <w:bCs/>
          <w:iCs/>
          <w:sz w:val="22"/>
        </w:rPr>
      </w:pPr>
      <w:r w:rsidRPr="00326307">
        <w:rPr>
          <w:rFonts w:ascii="Calibri" w:hAnsi="Calibri"/>
          <w:b/>
          <w:bCs/>
          <w:sz w:val="22"/>
        </w:rPr>
        <w:t xml:space="preserve">LRC Manager / </w:t>
      </w:r>
      <w:r w:rsidRPr="0032191E">
        <w:rPr>
          <w:rFonts w:ascii="Calibri" w:hAnsi="Calibri"/>
          <w:b/>
          <w:bCs/>
          <w:iCs/>
          <w:sz w:val="22"/>
        </w:rPr>
        <w:t>School Website</w:t>
      </w:r>
    </w:p>
    <w:p w14:paraId="0482560D" w14:textId="77777777" w:rsidR="00515552" w:rsidRPr="0032191E" w:rsidRDefault="00515552" w:rsidP="00515552">
      <w:pPr>
        <w:ind w:left="2160" w:firstLine="720"/>
        <w:textAlignment w:val="baseline"/>
        <w:rPr>
          <w:rFonts w:ascii="Calibri" w:hAnsi="Calibri"/>
          <w:b/>
          <w:bCs/>
          <w:iCs/>
          <w:sz w:val="22"/>
        </w:rPr>
      </w:pPr>
      <w:r w:rsidRPr="0032191E">
        <w:rPr>
          <w:rFonts w:ascii="Calibri" w:hAnsi="Calibri"/>
          <w:b/>
          <w:bCs/>
          <w:iCs/>
          <w:sz w:val="22"/>
        </w:rPr>
        <w:t>DYW Coordinator</w:t>
      </w:r>
    </w:p>
    <w:p w14:paraId="172BE613" w14:textId="77777777" w:rsidR="007A5D69" w:rsidRPr="00B42EAE" w:rsidRDefault="00D15D22" w:rsidP="00515552">
      <w:pPr>
        <w:textAlignment w:val="baseline"/>
        <w:rPr>
          <w:rFonts w:ascii="Calibri" w:hAnsi="Calibri"/>
          <w:b/>
          <w:sz w:val="28"/>
          <w:szCs w:val="28"/>
        </w:rPr>
      </w:pPr>
      <w:r>
        <w:rPr>
          <w:noProof/>
        </w:rPr>
        <w:lastRenderedPageBreak/>
        <w:drawing>
          <wp:anchor distT="0" distB="0" distL="114300" distR="114300" simplePos="0" relativeHeight="251610624" behindDoc="1" locked="0" layoutInCell="1" allowOverlap="0" wp14:anchorId="6765EB61" wp14:editId="4C03E332">
            <wp:simplePos x="0" y="0"/>
            <wp:positionH relativeFrom="column">
              <wp:posOffset>6126480</wp:posOffset>
            </wp:positionH>
            <wp:positionV relativeFrom="paragraph">
              <wp:posOffset>10795</wp:posOffset>
            </wp:positionV>
            <wp:extent cx="561975" cy="638175"/>
            <wp:effectExtent l="19050" t="0" r="9525" b="0"/>
            <wp:wrapThrough wrapText="bothSides">
              <wp:wrapPolygon edited="0">
                <wp:start x="-732" y="0"/>
                <wp:lineTo x="-732" y="21278"/>
                <wp:lineTo x="21966" y="21278"/>
                <wp:lineTo x="21966" y="0"/>
                <wp:lineTo x="-732" y="0"/>
              </wp:wrapPolygon>
            </wp:wrapThrough>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2" cstate="print"/>
                    <a:srcRect/>
                    <a:stretch>
                      <a:fillRect/>
                    </a:stretch>
                  </pic:blipFill>
                  <pic:spPr bwMode="auto">
                    <a:xfrm>
                      <a:off x="0" y="0"/>
                      <a:ext cx="561975" cy="638175"/>
                    </a:xfrm>
                    <a:prstGeom prst="rect">
                      <a:avLst/>
                    </a:prstGeom>
                    <a:noFill/>
                    <a:ln w="9525">
                      <a:noFill/>
                      <a:miter lim="800000"/>
                      <a:headEnd/>
                      <a:tailEnd/>
                    </a:ln>
                  </pic:spPr>
                </pic:pic>
              </a:graphicData>
            </a:graphic>
          </wp:anchor>
        </w:drawing>
      </w:r>
      <w:r w:rsidR="00766B04">
        <w:rPr>
          <w:rFonts w:ascii="Calibri" w:hAnsi="Calibri"/>
          <w:b/>
          <w:noProof/>
          <w:sz w:val="28"/>
          <w:szCs w:val="28"/>
        </w:rPr>
        <mc:AlternateContent>
          <mc:Choice Requires="wps">
            <w:drawing>
              <wp:anchor distT="0" distB="0" distL="114300" distR="114300" simplePos="0" relativeHeight="251677696" behindDoc="0" locked="0" layoutInCell="1" allowOverlap="1" wp14:anchorId="4C2FD1C6" wp14:editId="618F8640">
                <wp:simplePos x="0" y="0"/>
                <wp:positionH relativeFrom="column">
                  <wp:posOffset>5486400</wp:posOffset>
                </wp:positionH>
                <wp:positionV relativeFrom="paragraph">
                  <wp:posOffset>-8153400</wp:posOffset>
                </wp:positionV>
                <wp:extent cx="755015" cy="935355"/>
                <wp:effectExtent l="0" t="3810" r="1270" b="3810"/>
                <wp:wrapNone/>
                <wp:docPr id="363"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93535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019FC984" w14:textId="77777777" w:rsidR="00163AEE" w:rsidRDefault="00163AEE" w:rsidP="007A5D69">
                            <w:r>
                              <w:rPr>
                                <w:noProof/>
                              </w:rPr>
                              <w:drawing>
                                <wp:inline distT="0" distB="0" distL="0" distR="0" wp14:anchorId="6B95B71A" wp14:editId="699E4BD1">
                                  <wp:extent cx="638175" cy="847725"/>
                                  <wp:effectExtent l="1905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a:stretch>
                                            <a:fillRect/>
                                          </a:stretch>
                                        </pic:blipFill>
                                        <pic:spPr bwMode="auto">
                                          <a:xfrm>
                                            <a:off x="0" y="0"/>
                                            <a:ext cx="638175" cy="847725"/>
                                          </a:xfrm>
                                          <a:prstGeom prst="rect">
                                            <a:avLst/>
                                          </a:prstGeom>
                                          <a:noFill/>
                                          <a:ln w="9525">
                                            <a:noFill/>
                                            <a:miter lim="800000"/>
                                            <a:headEnd/>
                                            <a:tailEnd/>
                                          </a:ln>
                                        </pic:spPr>
                                      </pic:pic>
                                    </a:graphicData>
                                  </a:graphic>
                                </wp:inline>
                              </w:drawing>
                            </w:r>
                          </w:p>
                        </w:txbxContent>
                      </wps:txbx>
                      <wps:bodyPr rot="0" vert="horz" wrap="none" lIns="12700" tIns="12700" rIns="12700" bIns="1270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C2FD1C6" id="AutoShape 364" o:spid="_x0000_s1040" style="position:absolute;margin-left:6in;margin-top:-642pt;width:59.45pt;height:73.6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" filled="f" stroked="f" strokeweight="2pt">
                <v:textbox style="mso-fit-shape-to-text:t" inset="1pt,1pt,1pt,1pt">
                  <w:txbxContent>
                    <w:p w14:paraId="019FC984" w14:textId="77777777" w:rsidR="00163AEE" w:rsidRDefault="00163AEE" w:rsidP="007A5D69">
                      <w:r>
                        <w:rPr>
                          <w:noProof/>
                        </w:rPr>
                        <w:drawing>
                          <wp:inline distT="0" distB="0" distL="0" distR="0" wp14:anchorId="6B95B71A" wp14:editId="699E4BD1">
                            <wp:extent cx="638175" cy="847725"/>
                            <wp:effectExtent l="1905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a:stretch>
                                      <a:fillRect/>
                                    </a:stretch>
                                  </pic:blipFill>
                                  <pic:spPr bwMode="auto">
                                    <a:xfrm>
                                      <a:off x="0" y="0"/>
                                      <a:ext cx="638175" cy="847725"/>
                                    </a:xfrm>
                                    <a:prstGeom prst="rect">
                                      <a:avLst/>
                                    </a:prstGeom>
                                    <a:noFill/>
                                    <a:ln w="9525">
                                      <a:noFill/>
                                      <a:miter lim="800000"/>
                                      <a:headEnd/>
                                      <a:tailEnd/>
                                    </a:ln>
                                  </pic:spPr>
                                </pic:pic>
                              </a:graphicData>
                            </a:graphic>
                          </wp:inline>
                        </w:drawing>
                      </w:r>
                    </w:p>
                  </w:txbxContent>
                </v:textbox>
              </v:roundrect>
            </w:pict>
          </mc:Fallback>
        </mc:AlternateContent>
      </w:r>
      <w:r w:rsidR="007A5D69" w:rsidRPr="00B42EAE">
        <w:rPr>
          <w:rFonts w:ascii="Calibri" w:hAnsi="Calibri"/>
          <w:b/>
          <w:sz w:val="28"/>
          <w:szCs w:val="28"/>
        </w:rPr>
        <w:t>DEPUTE HEAD TEACHER - Allison Dewar</w:t>
      </w:r>
      <w:r w:rsidR="00751D25">
        <w:rPr>
          <w:rFonts w:ascii="Calibri" w:hAnsi="Calibri"/>
          <w:b/>
          <w:sz w:val="28"/>
          <w:szCs w:val="28"/>
        </w:rPr>
        <w:t xml:space="preserve"> (Mon-Wed) Craig Spencer (Thurs-Fri)</w:t>
      </w:r>
    </w:p>
    <w:p w14:paraId="0A2626F8" w14:textId="77777777" w:rsidR="007A5D69" w:rsidRPr="00B42EAE" w:rsidRDefault="007A5D69" w:rsidP="007A5D69">
      <w:pPr>
        <w:rPr>
          <w:rFonts w:ascii="Calibri" w:hAnsi="Calibri"/>
          <w:b/>
          <w:sz w:val="22"/>
          <w:szCs w:val="22"/>
        </w:rPr>
      </w:pPr>
    </w:p>
    <w:p w14:paraId="74B1B72E" w14:textId="77777777" w:rsidR="00704ADD" w:rsidRPr="00B42EAE" w:rsidRDefault="00704ADD" w:rsidP="005960C9">
      <w:pPr>
        <w:numPr>
          <w:ilvl w:val="0"/>
          <w:numId w:val="25"/>
        </w:numPr>
        <w:textAlignment w:val="baseline"/>
        <w:rPr>
          <w:rFonts w:ascii="Calibri" w:hAnsi="Calibri"/>
          <w:sz w:val="22"/>
        </w:rPr>
      </w:pPr>
      <w:r w:rsidRPr="00B42EAE">
        <w:rPr>
          <w:rFonts w:ascii="Calibri" w:hAnsi="Calibri"/>
          <w:sz w:val="22"/>
        </w:rPr>
        <w:t xml:space="preserve">Head of </w:t>
      </w:r>
      <w:r w:rsidRPr="00B42EAE">
        <w:rPr>
          <w:rFonts w:ascii="Calibri" w:hAnsi="Calibri"/>
          <w:b/>
          <w:sz w:val="22"/>
        </w:rPr>
        <w:t xml:space="preserve">Monklands </w:t>
      </w:r>
      <w:r w:rsidRPr="00B42EAE">
        <w:rPr>
          <w:rFonts w:ascii="Calibri" w:hAnsi="Calibri"/>
          <w:sz w:val="22"/>
        </w:rPr>
        <w:t>House</w:t>
      </w:r>
    </w:p>
    <w:p w14:paraId="60CD5DAA" w14:textId="77777777" w:rsidR="00704ADD" w:rsidRPr="008445DD" w:rsidRDefault="00704ADD" w:rsidP="005960C9">
      <w:pPr>
        <w:numPr>
          <w:ilvl w:val="0"/>
          <w:numId w:val="25"/>
        </w:numPr>
        <w:textAlignment w:val="baseline"/>
        <w:rPr>
          <w:rFonts w:ascii="Calibri" w:hAnsi="Calibri"/>
          <w:sz w:val="22"/>
        </w:rPr>
      </w:pPr>
      <w:r w:rsidRPr="008445DD">
        <w:rPr>
          <w:rFonts w:ascii="Calibri" w:hAnsi="Calibri"/>
          <w:sz w:val="22"/>
        </w:rPr>
        <w:t>SQA coordinator</w:t>
      </w:r>
    </w:p>
    <w:p w14:paraId="418F29A2" w14:textId="77777777" w:rsidR="00704ADD" w:rsidRDefault="00141FA9" w:rsidP="005960C9">
      <w:pPr>
        <w:numPr>
          <w:ilvl w:val="0"/>
          <w:numId w:val="25"/>
        </w:numPr>
        <w:textAlignment w:val="baseline"/>
        <w:rPr>
          <w:rFonts w:ascii="Calibri" w:hAnsi="Calibri"/>
          <w:sz w:val="22"/>
        </w:rPr>
      </w:pPr>
      <w:r>
        <w:rPr>
          <w:rFonts w:ascii="Calibri" w:hAnsi="Calibri"/>
          <w:sz w:val="22"/>
        </w:rPr>
        <w:t>Responsibility for QI 2.2 C</w:t>
      </w:r>
      <w:r w:rsidR="00704ADD" w:rsidRPr="008445DD">
        <w:rPr>
          <w:rFonts w:ascii="Calibri" w:hAnsi="Calibri"/>
          <w:sz w:val="22"/>
        </w:rPr>
        <w:t>urriculum</w:t>
      </w:r>
    </w:p>
    <w:p w14:paraId="2C3D14C1" w14:textId="77777777" w:rsidR="00141FA9" w:rsidRDefault="00141FA9" w:rsidP="005960C9">
      <w:pPr>
        <w:numPr>
          <w:ilvl w:val="0"/>
          <w:numId w:val="25"/>
        </w:numPr>
        <w:textAlignment w:val="baseline"/>
        <w:rPr>
          <w:rFonts w:ascii="Calibri" w:hAnsi="Calibri"/>
          <w:sz w:val="22"/>
        </w:rPr>
      </w:pPr>
      <w:r>
        <w:rPr>
          <w:rFonts w:ascii="Calibri" w:hAnsi="Calibri"/>
          <w:sz w:val="22"/>
        </w:rPr>
        <w:t>Responsibility for QI 2.6 Transitions</w:t>
      </w:r>
    </w:p>
    <w:p w14:paraId="3E51EEFB" w14:textId="77777777" w:rsidR="00141FA9" w:rsidRPr="008445DD" w:rsidRDefault="00141FA9" w:rsidP="005960C9">
      <w:pPr>
        <w:numPr>
          <w:ilvl w:val="0"/>
          <w:numId w:val="25"/>
        </w:numPr>
        <w:textAlignment w:val="baseline"/>
        <w:rPr>
          <w:rFonts w:ascii="Calibri" w:hAnsi="Calibri"/>
          <w:sz w:val="22"/>
        </w:rPr>
      </w:pPr>
      <w:r>
        <w:rPr>
          <w:rFonts w:ascii="Calibri" w:hAnsi="Calibri"/>
          <w:sz w:val="22"/>
        </w:rPr>
        <w:t>Responsibility for QI 3.3 Increasing creativity and employability</w:t>
      </w:r>
    </w:p>
    <w:p w14:paraId="6849D5DE" w14:textId="77777777" w:rsidR="00704ADD" w:rsidRPr="008445DD" w:rsidRDefault="00704ADD" w:rsidP="005960C9">
      <w:pPr>
        <w:numPr>
          <w:ilvl w:val="0"/>
          <w:numId w:val="25"/>
        </w:numPr>
        <w:textAlignment w:val="baseline"/>
        <w:rPr>
          <w:rFonts w:ascii="Calibri" w:hAnsi="Calibri"/>
          <w:sz w:val="22"/>
        </w:rPr>
      </w:pPr>
      <w:r w:rsidRPr="008445DD">
        <w:rPr>
          <w:rFonts w:ascii="Calibri" w:hAnsi="Calibri"/>
          <w:sz w:val="22"/>
        </w:rPr>
        <w:t>Staff Development/PRD/CPD</w:t>
      </w:r>
    </w:p>
    <w:p w14:paraId="739E98CF" w14:textId="77777777" w:rsidR="00704ADD" w:rsidRDefault="00704ADD" w:rsidP="005960C9">
      <w:pPr>
        <w:numPr>
          <w:ilvl w:val="0"/>
          <w:numId w:val="25"/>
        </w:numPr>
        <w:textAlignment w:val="baseline"/>
        <w:rPr>
          <w:rFonts w:ascii="Calibri" w:hAnsi="Calibri"/>
          <w:sz w:val="22"/>
        </w:rPr>
      </w:pPr>
      <w:r w:rsidRPr="008445DD">
        <w:rPr>
          <w:rFonts w:ascii="Calibri" w:hAnsi="Calibri"/>
          <w:sz w:val="22"/>
        </w:rPr>
        <w:t>Click and Go Coordinator</w:t>
      </w:r>
    </w:p>
    <w:p w14:paraId="2659445F" w14:textId="77777777" w:rsidR="005678CF" w:rsidRPr="008445DD" w:rsidRDefault="005678CF" w:rsidP="005960C9">
      <w:pPr>
        <w:numPr>
          <w:ilvl w:val="0"/>
          <w:numId w:val="25"/>
        </w:numPr>
        <w:textAlignment w:val="baseline"/>
        <w:rPr>
          <w:rFonts w:ascii="Calibri" w:hAnsi="Calibri"/>
          <w:sz w:val="22"/>
        </w:rPr>
      </w:pPr>
      <w:r>
        <w:rPr>
          <w:rFonts w:ascii="Calibri" w:hAnsi="Calibri"/>
          <w:sz w:val="22"/>
        </w:rPr>
        <w:t xml:space="preserve">Staff </w:t>
      </w:r>
      <w:r w:rsidR="00515552">
        <w:rPr>
          <w:rFonts w:ascii="Calibri" w:hAnsi="Calibri"/>
          <w:sz w:val="22"/>
        </w:rPr>
        <w:t>representative</w:t>
      </w:r>
      <w:r>
        <w:rPr>
          <w:rFonts w:ascii="Calibri" w:hAnsi="Calibri"/>
          <w:sz w:val="22"/>
        </w:rPr>
        <w:t xml:space="preserve"> Group representative</w:t>
      </w:r>
    </w:p>
    <w:p w14:paraId="49A0BE10" w14:textId="77777777" w:rsidR="00704ADD" w:rsidRPr="008445DD" w:rsidRDefault="00704ADD" w:rsidP="005960C9">
      <w:pPr>
        <w:numPr>
          <w:ilvl w:val="0"/>
          <w:numId w:val="25"/>
        </w:numPr>
        <w:textAlignment w:val="baseline"/>
        <w:rPr>
          <w:rFonts w:ascii="Calibri" w:hAnsi="Calibri"/>
          <w:sz w:val="22"/>
        </w:rPr>
      </w:pPr>
      <w:r w:rsidRPr="008445DD">
        <w:rPr>
          <w:rFonts w:ascii="Calibri" w:hAnsi="Calibri"/>
          <w:sz w:val="22"/>
        </w:rPr>
        <w:t>Start and end of term arrangements</w:t>
      </w:r>
    </w:p>
    <w:p w14:paraId="36A84594" w14:textId="77777777" w:rsidR="00704ADD" w:rsidRPr="008445DD" w:rsidRDefault="00704ADD" w:rsidP="005960C9">
      <w:pPr>
        <w:numPr>
          <w:ilvl w:val="0"/>
          <w:numId w:val="25"/>
        </w:numPr>
        <w:textAlignment w:val="baseline"/>
        <w:rPr>
          <w:rFonts w:ascii="Calibri" w:hAnsi="Calibri"/>
          <w:sz w:val="22"/>
        </w:rPr>
      </w:pPr>
      <w:r w:rsidRPr="008445DD">
        <w:rPr>
          <w:rFonts w:ascii="Calibri" w:hAnsi="Calibri"/>
          <w:sz w:val="22"/>
        </w:rPr>
        <w:t>S6 Induction</w:t>
      </w:r>
    </w:p>
    <w:p w14:paraId="70820977" w14:textId="77777777" w:rsidR="00704ADD" w:rsidRPr="008445DD" w:rsidRDefault="00704ADD" w:rsidP="005960C9">
      <w:pPr>
        <w:numPr>
          <w:ilvl w:val="0"/>
          <w:numId w:val="25"/>
        </w:numPr>
        <w:textAlignment w:val="baseline"/>
        <w:rPr>
          <w:rFonts w:ascii="Calibri" w:hAnsi="Calibri"/>
          <w:sz w:val="22"/>
        </w:rPr>
      </w:pPr>
      <w:r w:rsidRPr="008445DD">
        <w:rPr>
          <w:rFonts w:ascii="Calibri" w:hAnsi="Calibri"/>
          <w:sz w:val="22"/>
        </w:rPr>
        <w:t>Flexible curriculum/ 16+ strategy</w:t>
      </w:r>
    </w:p>
    <w:p w14:paraId="47B21E1B" w14:textId="77777777" w:rsidR="00704ADD" w:rsidRPr="008445DD" w:rsidRDefault="00704ADD" w:rsidP="005960C9">
      <w:pPr>
        <w:numPr>
          <w:ilvl w:val="0"/>
          <w:numId w:val="25"/>
        </w:numPr>
        <w:textAlignment w:val="baseline"/>
        <w:rPr>
          <w:rFonts w:ascii="Calibri" w:hAnsi="Calibri"/>
          <w:sz w:val="22"/>
        </w:rPr>
      </w:pPr>
      <w:r w:rsidRPr="008445DD">
        <w:rPr>
          <w:rFonts w:ascii="Calibri" w:hAnsi="Calibri"/>
          <w:sz w:val="22"/>
        </w:rPr>
        <w:t>UCAS and other HE/FE arrangements.</w:t>
      </w:r>
    </w:p>
    <w:p w14:paraId="1739BFA9" w14:textId="77777777" w:rsidR="00704ADD" w:rsidRPr="008445DD" w:rsidRDefault="00704ADD" w:rsidP="005960C9">
      <w:pPr>
        <w:numPr>
          <w:ilvl w:val="0"/>
          <w:numId w:val="25"/>
        </w:numPr>
        <w:textAlignment w:val="baseline"/>
        <w:rPr>
          <w:rFonts w:ascii="Calibri" w:hAnsi="Calibri"/>
          <w:sz w:val="22"/>
        </w:rPr>
      </w:pPr>
      <w:r w:rsidRPr="008445DD">
        <w:rPr>
          <w:rFonts w:ascii="Calibri" w:hAnsi="Calibri"/>
          <w:sz w:val="22"/>
        </w:rPr>
        <w:t>S4/6 Curriculum, assessment, reporting</w:t>
      </w:r>
    </w:p>
    <w:p w14:paraId="1D7A85AC" w14:textId="77777777" w:rsidR="00704ADD" w:rsidRPr="008445DD" w:rsidRDefault="00704ADD" w:rsidP="005960C9">
      <w:pPr>
        <w:numPr>
          <w:ilvl w:val="0"/>
          <w:numId w:val="25"/>
        </w:numPr>
        <w:textAlignment w:val="baseline"/>
        <w:rPr>
          <w:rFonts w:ascii="Calibri" w:hAnsi="Calibri"/>
          <w:sz w:val="22"/>
        </w:rPr>
      </w:pPr>
      <w:r w:rsidRPr="008445DD">
        <w:rPr>
          <w:rFonts w:ascii="Calibri" w:hAnsi="Calibri"/>
          <w:sz w:val="22"/>
        </w:rPr>
        <w:t>S4 – S6 Internal exam arrangements</w:t>
      </w:r>
    </w:p>
    <w:p w14:paraId="0066D1B5" w14:textId="77777777" w:rsidR="00704ADD" w:rsidRPr="008445DD" w:rsidRDefault="00704ADD" w:rsidP="005960C9">
      <w:pPr>
        <w:numPr>
          <w:ilvl w:val="0"/>
          <w:numId w:val="25"/>
        </w:numPr>
        <w:textAlignment w:val="baseline"/>
        <w:rPr>
          <w:rFonts w:ascii="Calibri" w:hAnsi="Calibri"/>
          <w:sz w:val="22"/>
        </w:rPr>
      </w:pPr>
      <w:r w:rsidRPr="008445DD">
        <w:rPr>
          <w:rFonts w:ascii="Calibri" w:hAnsi="Calibri"/>
          <w:sz w:val="22"/>
        </w:rPr>
        <w:t>Educational Maintenance Allowance</w:t>
      </w:r>
    </w:p>
    <w:p w14:paraId="0387C567" w14:textId="77777777" w:rsidR="00704ADD" w:rsidRPr="00CF2BC9" w:rsidRDefault="00704ADD" w:rsidP="005960C9">
      <w:pPr>
        <w:numPr>
          <w:ilvl w:val="0"/>
          <w:numId w:val="25"/>
        </w:numPr>
        <w:textAlignment w:val="baseline"/>
        <w:rPr>
          <w:rFonts w:ascii="Calibri" w:hAnsi="Calibri"/>
          <w:sz w:val="22"/>
        </w:rPr>
      </w:pPr>
      <w:r w:rsidRPr="00CF2BC9">
        <w:rPr>
          <w:rFonts w:ascii="Calibri" w:hAnsi="Calibri"/>
          <w:sz w:val="22"/>
        </w:rPr>
        <w:t>Programmed school activities &amp; events, including dances, celebrating success assemblies and excursions</w:t>
      </w:r>
    </w:p>
    <w:p w14:paraId="0AACC030" w14:textId="77777777" w:rsidR="00704ADD" w:rsidRPr="008445DD" w:rsidRDefault="00704ADD" w:rsidP="005960C9">
      <w:pPr>
        <w:numPr>
          <w:ilvl w:val="0"/>
          <w:numId w:val="25"/>
        </w:numPr>
        <w:textAlignment w:val="baseline"/>
        <w:rPr>
          <w:rFonts w:ascii="Calibri" w:hAnsi="Calibri"/>
          <w:sz w:val="22"/>
        </w:rPr>
      </w:pPr>
      <w:r w:rsidRPr="008445DD">
        <w:rPr>
          <w:rFonts w:ascii="Calibri" w:hAnsi="Calibri"/>
          <w:sz w:val="22"/>
        </w:rPr>
        <w:t>Captains/Prefects System</w:t>
      </w:r>
    </w:p>
    <w:p w14:paraId="2055A307" w14:textId="77777777" w:rsidR="00704ADD" w:rsidRPr="008445DD" w:rsidRDefault="00704ADD" w:rsidP="005960C9">
      <w:pPr>
        <w:numPr>
          <w:ilvl w:val="0"/>
          <w:numId w:val="25"/>
        </w:numPr>
        <w:textAlignment w:val="baseline"/>
        <w:rPr>
          <w:rFonts w:ascii="Calibri" w:hAnsi="Calibri"/>
          <w:sz w:val="22"/>
        </w:rPr>
      </w:pPr>
      <w:r w:rsidRPr="008445DD">
        <w:rPr>
          <w:rFonts w:ascii="Calibri" w:hAnsi="Calibri"/>
          <w:sz w:val="22"/>
        </w:rPr>
        <w:t>Uniform.</w:t>
      </w:r>
    </w:p>
    <w:p w14:paraId="105C0FF0" w14:textId="77777777" w:rsidR="00704ADD" w:rsidRPr="00B42EAE" w:rsidRDefault="00704ADD" w:rsidP="005960C9">
      <w:pPr>
        <w:numPr>
          <w:ilvl w:val="0"/>
          <w:numId w:val="25"/>
        </w:numPr>
        <w:rPr>
          <w:rFonts w:ascii="Calibri" w:hAnsi="Calibri"/>
          <w:b/>
          <w:sz w:val="22"/>
        </w:rPr>
      </w:pPr>
      <w:r w:rsidRPr="00B42EAE">
        <w:rPr>
          <w:rFonts w:ascii="Calibri" w:hAnsi="Calibri"/>
          <w:b/>
          <w:sz w:val="22"/>
        </w:rPr>
        <w:t xml:space="preserve">Liaison with:  </w:t>
      </w:r>
      <w:r w:rsidR="00CF2BC9" w:rsidRPr="00B42EAE">
        <w:rPr>
          <w:rFonts w:ascii="Calibri" w:hAnsi="Calibri"/>
          <w:b/>
          <w:sz w:val="22"/>
        </w:rPr>
        <w:tab/>
      </w:r>
      <w:r w:rsidR="00CF2BC9" w:rsidRPr="00B42EAE">
        <w:rPr>
          <w:rFonts w:ascii="Calibri" w:hAnsi="Calibri"/>
          <w:b/>
          <w:sz w:val="22"/>
        </w:rPr>
        <w:tab/>
      </w:r>
      <w:r w:rsidR="00092E13">
        <w:rPr>
          <w:rFonts w:ascii="Calibri" w:hAnsi="Calibri"/>
          <w:b/>
          <w:sz w:val="22"/>
        </w:rPr>
        <w:t>English</w:t>
      </w:r>
    </w:p>
    <w:p w14:paraId="36DC117D" w14:textId="77777777" w:rsidR="00704ADD" w:rsidRPr="00B42EAE" w:rsidRDefault="00704ADD" w:rsidP="00CF2BC9">
      <w:pPr>
        <w:ind w:left="2520" w:firstLine="360"/>
        <w:rPr>
          <w:rFonts w:ascii="Calibri" w:hAnsi="Calibri"/>
          <w:b/>
          <w:sz w:val="22"/>
        </w:rPr>
      </w:pPr>
      <w:r w:rsidRPr="00B42EAE">
        <w:rPr>
          <w:rFonts w:ascii="Calibri" w:hAnsi="Calibri"/>
          <w:b/>
          <w:sz w:val="22"/>
        </w:rPr>
        <w:t>Science</w:t>
      </w:r>
    </w:p>
    <w:p w14:paraId="3397B972" w14:textId="77777777" w:rsidR="006B57B6" w:rsidRDefault="006B57B6" w:rsidP="00CF2BC9">
      <w:pPr>
        <w:ind w:left="2520" w:firstLine="360"/>
        <w:rPr>
          <w:rFonts w:ascii="Calibri" w:hAnsi="Calibri"/>
          <w:b/>
          <w:sz w:val="22"/>
        </w:rPr>
      </w:pPr>
      <w:r>
        <w:rPr>
          <w:rFonts w:ascii="Calibri" w:hAnsi="Calibri"/>
          <w:b/>
          <w:sz w:val="22"/>
        </w:rPr>
        <w:t>Technicians</w:t>
      </w:r>
    </w:p>
    <w:p w14:paraId="5EB22214" w14:textId="77777777" w:rsidR="006B57B6" w:rsidRPr="00B42EAE" w:rsidRDefault="006B57B6" w:rsidP="00CF2BC9">
      <w:pPr>
        <w:ind w:left="2520" w:firstLine="360"/>
        <w:rPr>
          <w:rFonts w:ascii="Calibri" w:hAnsi="Calibri"/>
          <w:b/>
          <w:sz w:val="22"/>
        </w:rPr>
      </w:pPr>
      <w:r>
        <w:rPr>
          <w:rFonts w:ascii="Calibri" w:hAnsi="Calibri"/>
          <w:b/>
          <w:sz w:val="22"/>
        </w:rPr>
        <w:t>Office Staff</w:t>
      </w:r>
    </w:p>
    <w:p w14:paraId="72D24708" w14:textId="77777777" w:rsidR="00577CBF" w:rsidRDefault="00577CBF" w:rsidP="007A5D69">
      <w:pPr>
        <w:rPr>
          <w:rFonts w:ascii="Calibri" w:hAnsi="Calibri"/>
          <w:b/>
          <w:sz w:val="28"/>
          <w:szCs w:val="28"/>
        </w:rPr>
      </w:pPr>
    </w:p>
    <w:p w14:paraId="07FC0215" w14:textId="77777777" w:rsidR="007A5D69" w:rsidRPr="00B42EAE" w:rsidRDefault="007A5D69" w:rsidP="007A5D69">
      <w:pPr>
        <w:rPr>
          <w:rFonts w:ascii="Calibri" w:hAnsi="Calibri"/>
          <w:b/>
          <w:sz w:val="28"/>
          <w:szCs w:val="28"/>
        </w:rPr>
      </w:pPr>
      <w:r w:rsidRPr="00B42EAE">
        <w:rPr>
          <w:rFonts w:ascii="Calibri" w:hAnsi="Calibri"/>
          <w:b/>
          <w:sz w:val="28"/>
          <w:szCs w:val="28"/>
        </w:rPr>
        <w:t>DEPUTE HEAD TEACHER - Graeme Nolan</w:t>
      </w:r>
    </w:p>
    <w:p w14:paraId="69E8A2FD" w14:textId="77777777" w:rsidR="007A5D69" w:rsidRPr="00B42EAE" w:rsidRDefault="007A5D69" w:rsidP="007A5D69">
      <w:pPr>
        <w:rPr>
          <w:rFonts w:ascii="Calibri" w:hAnsi="Calibri"/>
          <w:b/>
          <w:sz w:val="10"/>
          <w:szCs w:val="10"/>
        </w:rPr>
      </w:pPr>
    </w:p>
    <w:p w14:paraId="1CC1A911" w14:textId="77777777" w:rsidR="0009772D" w:rsidRPr="00B42EAE" w:rsidRDefault="0009772D" w:rsidP="005960C9">
      <w:pPr>
        <w:numPr>
          <w:ilvl w:val="0"/>
          <w:numId w:val="26"/>
        </w:numPr>
        <w:textAlignment w:val="baseline"/>
        <w:rPr>
          <w:rFonts w:ascii="Calibri" w:hAnsi="Calibri"/>
          <w:sz w:val="22"/>
        </w:rPr>
      </w:pPr>
      <w:r w:rsidRPr="00B42EAE">
        <w:rPr>
          <w:rFonts w:ascii="Calibri" w:hAnsi="Calibri"/>
          <w:sz w:val="22"/>
        </w:rPr>
        <w:t xml:space="preserve">Head of </w:t>
      </w:r>
      <w:proofErr w:type="spellStart"/>
      <w:r w:rsidRPr="00B42EAE">
        <w:rPr>
          <w:rFonts w:ascii="Calibri" w:hAnsi="Calibri"/>
          <w:b/>
          <w:sz w:val="22"/>
        </w:rPr>
        <w:t>Rochsoles</w:t>
      </w:r>
      <w:proofErr w:type="spellEnd"/>
      <w:r w:rsidRPr="00B42EAE">
        <w:rPr>
          <w:rFonts w:ascii="Calibri" w:hAnsi="Calibri"/>
          <w:sz w:val="22"/>
        </w:rPr>
        <w:t xml:space="preserve"> House</w:t>
      </w:r>
    </w:p>
    <w:p w14:paraId="4C7FACE5" w14:textId="77777777" w:rsidR="0009772D" w:rsidRDefault="006B57B6" w:rsidP="005960C9">
      <w:pPr>
        <w:numPr>
          <w:ilvl w:val="0"/>
          <w:numId w:val="26"/>
        </w:numPr>
        <w:textAlignment w:val="baseline"/>
        <w:rPr>
          <w:rFonts w:ascii="Calibri" w:hAnsi="Calibri"/>
          <w:sz w:val="22"/>
        </w:rPr>
      </w:pPr>
      <w:r>
        <w:rPr>
          <w:rFonts w:ascii="Calibri" w:hAnsi="Calibri"/>
          <w:sz w:val="22"/>
        </w:rPr>
        <w:t>School timetabling and staffing matters</w:t>
      </w:r>
    </w:p>
    <w:p w14:paraId="59189E1D" w14:textId="77777777" w:rsidR="006B57B6" w:rsidRPr="008445DD" w:rsidRDefault="006B57B6" w:rsidP="005960C9">
      <w:pPr>
        <w:numPr>
          <w:ilvl w:val="0"/>
          <w:numId w:val="26"/>
        </w:numPr>
        <w:textAlignment w:val="baseline"/>
        <w:rPr>
          <w:rFonts w:ascii="Calibri" w:hAnsi="Calibri"/>
          <w:sz w:val="22"/>
        </w:rPr>
      </w:pPr>
      <w:r>
        <w:rPr>
          <w:rFonts w:ascii="Calibri" w:hAnsi="Calibri"/>
          <w:sz w:val="22"/>
        </w:rPr>
        <w:t>Absence cover</w:t>
      </w:r>
    </w:p>
    <w:p w14:paraId="20769EF8" w14:textId="77777777" w:rsidR="0009772D" w:rsidRPr="008445DD" w:rsidRDefault="0009772D" w:rsidP="005960C9">
      <w:pPr>
        <w:numPr>
          <w:ilvl w:val="0"/>
          <w:numId w:val="26"/>
        </w:numPr>
        <w:textAlignment w:val="baseline"/>
        <w:rPr>
          <w:rFonts w:ascii="Calibri" w:hAnsi="Calibri"/>
          <w:sz w:val="22"/>
        </w:rPr>
      </w:pPr>
      <w:r w:rsidRPr="008445DD">
        <w:rPr>
          <w:rFonts w:ascii="Calibri" w:hAnsi="Calibri"/>
          <w:sz w:val="22"/>
        </w:rPr>
        <w:t>Faculty/Subject Improvement Plans</w:t>
      </w:r>
    </w:p>
    <w:p w14:paraId="01BD612C" w14:textId="77777777" w:rsidR="0009772D" w:rsidRPr="008445DD" w:rsidRDefault="0009772D" w:rsidP="005960C9">
      <w:pPr>
        <w:numPr>
          <w:ilvl w:val="0"/>
          <w:numId w:val="26"/>
        </w:numPr>
        <w:textAlignment w:val="baseline"/>
        <w:rPr>
          <w:rFonts w:ascii="Calibri" w:hAnsi="Calibri"/>
          <w:sz w:val="22"/>
        </w:rPr>
      </w:pPr>
      <w:r w:rsidRPr="008445DD">
        <w:rPr>
          <w:rFonts w:ascii="Calibri" w:hAnsi="Calibri"/>
          <w:sz w:val="22"/>
        </w:rPr>
        <w:t>Raising Achievement</w:t>
      </w:r>
    </w:p>
    <w:p w14:paraId="594576A0" w14:textId="77777777" w:rsidR="0009772D" w:rsidRPr="008445DD" w:rsidRDefault="0009772D" w:rsidP="005960C9">
      <w:pPr>
        <w:numPr>
          <w:ilvl w:val="0"/>
          <w:numId w:val="26"/>
        </w:numPr>
        <w:textAlignment w:val="baseline"/>
        <w:rPr>
          <w:rFonts w:ascii="Calibri" w:hAnsi="Calibri"/>
          <w:sz w:val="22"/>
        </w:rPr>
      </w:pPr>
      <w:r w:rsidRPr="008445DD">
        <w:rPr>
          <w:rFonts w:ascii="Calibri" w:hAnsi="Calibri"/>
          <w:sz w:val="22"/>
        </w:rPr>
        <w:t>Learning and Teaching</w:t>
      </w:r>
    </w:p>
    <w:p w14:paraId="58E4C752" w14:textId="77777777" w:rsidR="0009772D" w:rsidRPr="008445DD" w:rsidRDefault="006B57B6" w:rsidP="005960C9">
      <w:pPr>
        <w:numPr>
          <w:ilvl w:val="0"/>
          <w:numId w:val="26"/>
        </w:numPr>
        <w:textAlignment w:val="baseline"/>
        <w:rPr>
          <w:rFonts w:ascii="Calibri" w:hAnsi="Calibri"/>
          <w:sz w:val="22"/>
        </w:rPr>
      </w:pPr>
      <w:r>
        <w:rPr>
          <w:rFonts w:ascii="Calibri" w:hAnsi="Calibri"/>
          <w:sz w:val="22"/>
        </w:rPr>
        <w:t>Insight / exam analysis</w:t>
      </w:r>
    </w:p>
    <w:p w14:paraId="5BBF748C" w14:textId="77777777" w:rsidR="0009772D" w:rsidRPr="008445DD" w:rsidRDefault="0009772D" w:rsidP="005960C9">
      <w:pPr>
        <w:numPr>
          <w:ilvl w:val="0"/>
          <w:numId w:val="26"/>
        </w:numPr>
        <w:textAlignment w:val="baseline"/>
        <w:rPr>
          <w:rFonts w:ascii="Calibri" w:hAnsi="Calibri"/>
          <w:sz w:val="22"/>
        </w:rPr>
      </w:pPr>
      <w:r w:rsidRPr="008445DD">
        <w:rPr>
          <w:rFonts w:ascii="Calibri" w:hAnsi="Calibri"/>
          <w:sz w:val="22"/>
        </w:rPr>
        <w:t>Whole School Self-Evaluation</w:t>
      </w:r>
    </w:p>
    <w:p w14:paraId="5AE6FDF1" w14:textId="77777777" w:rsidR="0009772D" w:rsidRPr="008445DD" w:rsidRDefault="00141FA9" w:rsidP="005960C9">
      <w:pPr>
        <w:numPr>
          <w:ilvl w:val="0"/>
          <w:numId w:val="26"/>
        </w:numPr>
        <w:textAlignment w:val="baseline"/>
        <w:rPr>
          <w:rFonts w:ascii="Calibri" w:hAnsi="Calibri"/>
          <w:sz w:val="22"/>
        </w:rPr>
      </w:pPr>
      <w:r>
        <w:rPr>
          <w:rFonts w:ascii="Calibri" w:hAnsi="Calibri"/>
          <w:sz w:val="22"/>
        </w:rPr>
        <w:t>Responsibility for QI 1.2</w:t>
      </w:r>
      <w:r w:rsidR="0009772D" w:rsidRPr="008445DD">
        <w:rPr>
          <w:rFonts w:ascii="Calibri" w:hAnsi="Calibri"/>
          <w:sz w:val="22"/>
        </w:rPr>
        <w:t xml:space="preserve"> </w:t>
      </w:r>
      <w:r>
        <w:rPr>
          <w:rFonts w:ascii="Calibri" w:hAnsi="Calibri"/>
          <w:sz w:val="22"/>
        </w:rPr>
        <w:t>Leadership of learning</w:t>
      </w:r>
    </w:p>
    <w:p w14:paraId="6AA8F3A5" w14:textId="77777777" w:rsidR="0009772D" w:rsidRPr="008445DD" w:rsidRDefault="00141FA9" w:rsidP="005960C9">
      <w:pPr>
        <w:numPr>
          <w:ilvl w:val="0"/>
          <w:numId w:val="26"/>
        </w:numPr>
        <w:textAlignment w:val="baseline"/>
        <w:rPr>
          <w:rFonts w:ascii="Calibri" w:hAnsi="Calibri"/>
          <w:sz w:val="22"/>
        </w:rPr>
      </w:pPr>
      <w:r>
        <w:rPr>
          <w:rFonts w:ascii="Calibri" w:hAnsi="Calibri"/>
          <w:sz w:val="22"/>
        </w:rPr>
        <w:t>Responsibility for QI 2.3 Learning, teaching and assessment</w:t>
      </w:r>
    </w:p>
    <w:p w14:paraId="6E97ECC3" w14:textId="77777777" w:rsidR="00141FA9" w:rsidRPr="00141FA9" w:rsidRDefault="00141FA9" w:rsidP="005960C9">
      <w:pPr>
        <w:numPr>
          <w:ilvl w:val="0"/>
          <w:numId w:val="26"/>
        </w:numPr>
        <w:textAlignment w:val="baseline"/>
        <w:rPr>
          <w:rFonts w:ascii="Calibri" w:hAnsi="Calibri"/>
          <w:sz w:val="22"/>
          <w:szCs w:val="22"/>
        </w:rPr>
      </w:pPr>
      <w:r>
        <w:rPr>
          <w:rFonts w:ascii="Calibri" w:hAnsi="Calibri"/>
          <w:sz w:val="22"/>
        </w:rPr>
        <w:t>Responsibility for QI 3.2 Raising attainment and achievement</w:t>
      </w:r>
    </w:p>
    <w:p w14:paraId="5562DD4A" w14:textId="77777777" w:rsidR="0009772D" w:rsidRPr="008445DD" w:rsidRDefault="00141FA9" w:rsidP="005960C9">
      <w:pPr>
        <w:numPr>
          <w:ilvl w:val="0"/>
          <w:numId w:val="26"/>
        </w:numPr>
        <w:textAlignment w:val="baseline"/>
        <w:rPr>
          <w:rFonts w:ascii="Calibri" w:hAnsi="Calibri"/>
          <w:sz w:val="22"/>
          <w:szCs w:val="22"/>
        </w:rPr>
      </w:pPr>
      <w:r w:rsidRPr="008445DD">
        <w:rPr>
          <w:rFonts w:ascii="Calibri" w:hAnsi="Calibri"/>
          <w:sz w:val="22"/>
          <w:szCs w:val="22"/>
        </w:rPr>
        <w:t xml:space="preserve"> </w:t>
      </w:r>
      <w:r w:rsidR="0009772D" w:rsidRPr="008445DD">
        <w:rPr>
          <w:rFonts w:ascii="Calibri" w:hAnsi="Calibri"/>
          <w:sz w:val="22"/>
          <w:szCs w:val="22"/>
        </w:rPr>
        <w:t>CAT Testing</w:t>
      </w:r>
    </w:p>
    <w:p w14:paraId="4CD041D0" w14:textId="77777777" w:rsidR="0009772D" w:rsidRPr="008445DD" w:rsidRDefault="0009772D" w:rsidP="005960C9">
      <w:pPr>
        <w:numPr>
          <w:ilvl w:val="0"/>
          <w:numId w:val="26"/>
        </w:numPr>
        <w:textAlignment w:val="baseline"/>
        <w:rPr>
          <w:rFonts w:ascii="Calibri" w:hAnsi="Calibri"/>
          <w:sz w:val="22"/>
        </w:rPr>
      </w:pPr>
      <w:r w:rsidRPr="008445DD">
        <w:rPr>
          <w:rFonts w:ascii="Calibri" w:hAnsi="Calibri"/>
          <w:sz w:val="22"/>
          <w:szCs w:val="22"/>
        </w:rPr>
        <w:t>Parent Council Representative</w:t>
      </w:r>
      <w:r w:rsidRPr="008445DD">
        <w:rPr>
          <w:rFonts w:ascii="Calibri" w:hAnsi="Calibri"/>
          <w:sz w:val="22"/>
        </w:rPr>
        <w:t xml:space="preserve">     </w:t>
      </w:r>
    </w:p>
    <w:p w14:paraId="6C79B1E9" w14:textId="77777777" w:rsidR="0009772D" w:rsidRPr="008445DD" w:rsidRDefault="0009772D" w:rsidP="005960C9">
      <w:pPr>
        <w:numPr>
          <w:ilvl w:val="0"/>
          <w:numId w:val="26"/>
        </w:numPr>
        <w:textAlignment w:val="baseline"/>
        <w:rPr>
          <w:rFonts w:ascii="Calibri" w:hAnsi="Calibri"/>
          <w:sz w:val="22"/>
        </w:rPr>
      </w:pPr>
      <w:r w:rsidRPr="008445DD">
        <w:rPr>
          <w:rFonts w:ascii="Calibri" w:hAnsi="Calibri"/>
          <w:sz w:val="22"/>
        </w:rPr>
        <w:t>Homework Policy</w:t>
      </w:r>
    </w:p>
    <w:p w14:paraId="13AB2053" w14:textId="77777777" w:rsidR="0009772D" w:rsidRPr="00B42EAE" w:rsidRDefault="0009772D" w:rsidP="005960C9">
      <w:pPr>
        <w:numPr>
          <w:ilvl w:val="0"/>
          <w:numId w:val="26"/>
        </w:numPr>
        <w:rPr>
          <w:rFonts w:ascii="Calibri" w:hAnsi="Calibri"/>
          <w:b/>
          <w:sz w:val="22"/>
        </w:rPr>
      </w:pPr>
      <w:r w:rsidRPr="00B42EAE">
        <w:rPr>
          <w:rFonts w:ascii="Calibri" w:hAnsi="Calibri"/>
          <w:b/>
          <w:sz w:val="22"/>
        </w:rPr>
        <w:t>Liaison with:</w:t>
      </w:r>
    </w:p>
    <w:p w14:paraId="2703BA30" w14:textId="77777777" w:rsidR="0009772D" w:rsidRPr="00B42EAE" w:rsidRDefault="0009772D" w:rsidP="00CC30C2">
      <w:pPr>
        <w:ind w:left="2520" w:firstLine="360"/>
        <w:rPr>
          <w:rFonts w:ascii="Calibri" w:hAnsi="Calibri"/>
          <w:b/>
          <w:sz w:val="22"/>
        </w:rPr>
      </w:pPr>
      <w:r w:rsidRPr="00B42EAE">
        <w:rPr>
          <w:rFonts w:ascii="Calibri" w:hAnsi="Calibri"/>
          <w:b/>
          <w:sz w:val="22"/>
        </w:rPr>
        <w:t>Maths</w:t>
      </w:r>
    </w:p>
    <w:p w14:paraId="550A9974" w14:textId="77777777" w:rsidR="0009772D" w:rsidRPr="00B42EAE" w:rsidRDefault="0009772D" w:rsidP="00CC30C2">
      <w:pPr>
        <w:ind w:left="2520" w:firstLine="360"/>
        <w:rPr>
          <w:rFonts w:ascii="Calibri" w:hAnsi="Calibri"/>
          <w:b/>
          <w:sz w:val="22"/>
        </w:rPr>
      </w:pPr>
      <w:r w:rsidRPr="00B42EAE">
        <w:rPr>
          <w:rFonts w:ascii="Calibri" w:hAnsi="Calibri"/>
          <w:b/>
          <w:sz w:val="22"/>
        </w:rPr>
        <w:t>Modern Languages/RMPS</w:t>
      </w:r>
    </w:p>
    <w:p w14:paraId="12ADE510" w14:textId="77777777" w:rsidR="0009772D" w:rsidRPr="00B42EAE" w:rsidRDefault="0009772D" w:rsidP="0009772D">
      <w:pPr>
        <w:ind w:left="360"/>
        <w:rPr>
          <w:rFonts w:ascii="Calibri" w:hAnsi="Calibri"/>
          <w:b/>
          <w:sz w:val="22"/>
        </w:rPr>
      </w:pPr>
    </w:p>
    <w:p w14:paraId="34395C32" w14:textId="77777777" w:rsidR="00430616" w:rsidRDefault="00430616" w:rsidP="0009772D">
      <w:pPr>
        <w:ind w:left="360"/>
        <w:rPr>
          <w:rFonts w:ascii="Calibri" w:hAnsi="Calibri"/>
          <w:b/>
          <w:sz w:val="22"/>
        </w:rPr>
      </w:pPr>
    </w:p>
    <w:p w14:paraId="1792CBA6" w14:textId="77777777" w:rsidR="00515552" w:rsidRDefault="00515552" w:rsidP="00BF2A09">
      <w:pPr>
        <w:rPr>
          <w:rFonts w:ascii="Calibri" w:hAnsi="Calibri" w:cstheme="minorHAnsi"/>
          <w:b/>
          <w:sz w:val="32"/>
          <w:szCs w:val="32"/>
        </w:rPr>
      </w:pPr>
    </w:p>
    <w:p w14:paraId="759B5ED7" w14:textId="77777777" w:rsidR="00515552" w:rsidRDefault="00515552" w:rsidP="00BF2A09">
      <w:pPr>
        <w:rPr>
          <w:rFonts w:ascii="Calibri" w:hAnsi="Calibri" w:cstheme="minorHAnsi"/>
          <w:b/>
          <w:sz w:val="32"/>
          <w:szCs w:val="32"/>
        </w:rPr>
      </w:pPr>
    </w:p>
    <w:p w14:paraId="64925F81" w14:textId="77777777" w:rsidR="00515552" w:rsidRDefault="00515552" w:rsidP="00BF2A09">
      <w:pPr>
        <w:rPr>
          <w:rFonts w:ascii="Calibri" w:hAnsi="Calibri" w:cstheme="minorHAnsi"/>
          <w:b/>
          <w:sz w:val="32"/>
          <w:szCs w:val="32"/>
        </w:rPr>
      </w:pPr>
    </w:p>
    <w:p w14:paraId="5E66CC60" w14:textId="77777777" w:rsidR="00515552" w:rsidRDefault="00515552" w:rsidP="00BF2A09">
      <w:pPr>
        <w:rPr>
          <w:rFonts w:ascii="Calibri" w:hAnsi="Calibri" w:cstheme="minorHAnsi"/>
          <w:b/>
          <w:sz w:val="32"/>
          <w:szCs w:val="32"/>
        </w:rPr>
      </w:pPr>
    </w:p>
    <w:p w14:paraId="28BB6A06" w14:textId="7C65985D" w:rsidR="00BF2A09" w:rsidRPr="001068AE" w:rsidRDefault="00A86E8D" w:rsidP="00BF2A09">
      <w:pPr>
        <w:rPr>
          <w:rFonts w:ascii="Calibri" w:hAnsi="Calibri" w:cstheme="minorHAnsi"/>
          <w:b/>
          <w:sz w:val="36"/>
          <w:szCs w:val="36"/>
        </w:rPr>
      </w:pPr>
      <w:r w:rsidRPr="001068AE">
        <w:rPr>
          <w:noProof/>
          <w:sz w:val="36"/>
          <w:szCs w:val="36"/>
        </w:rPr>
        <w:lastRenderedPageBreak/>
        <w:drawing>
          <wp:anchor distT="0" distB="0" distL="114300" distR="114300" simplePos="0" relativeHeight="251848704" behindDoc="0" locked="0" layoutInCell="1" allowOverlap="0" wp14:anchorId="5A1E1F9D" wp14:editId="50AFA61F">
            <wp:simplePos x="0" y="0"/>
            <wp:positionH relativeFrom="column">
              <wp:posOffset>6156960</wp:posOffset>
            </wp:positionH>
            <wp:positionV relativeFrom="paragraph">
              <wp:posOffset>11430</wp:posOffset>
            </wp:positionV>
            <wp:extent cx="561975" cy="6381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2" cstate="print"/>
                    <a:srcRect/>
                    <a:stretch>
                      <a:fillRect/>
                    </a:stretch>
                  </pic:blipFill>
                  <pic:spPr bwMode="auto">
                    <a:xfrm>
                      <a:off x="0" y="0"/>
                      <a:ext cx="561975" cy="638175"/>
                    </a:xfrm>
                    <a:prstGeom prst="rect">
                      <a:avLst/>
                    </a:prstGeom>
                    <a:noFill/>
                    <a:ln w="9525">
                      <a:noFill/>
                      <a:miter lim="800000"/>
                      <a:headEnd/>
                      <a:tailEnd/>
                    </a:ln>
                  </pic:spPr>
                </pic:pic>
              </a:graphicData>
            </a:graphic>
          </wp:anchor>
        </w:drawing>
      </w:r>
      <w:r w:rsidR="00BF2A09" w:rsidRPr="001068AE">
        <w:rPr>
          <w:rFonts w:ascii="Calibri" w:hAnsi="Calibri" w:cstheme="minorHAnsi"/>
          <w:b/>
          <w:sz w:val="36"/>
          <w:szCs w:val="36"/>
        </w:rPr>
        <w:t xml:space="preserve">Improving </w:t>
      </w:r>
      <w:r w:rsidR="00515552" w:rsidRPr="001068AE">
        <w:rPr>
          <w:rFonts w:ascii="Calibri" w:hAnsi="Calibri" w:cstheme="minorHAnsi"/>
          <w:b/>
          <w:sz w:val="36"/>
          <w:szCs w:val="36"/>
        </w:rPr>
        <w:t>Opportunities Team Remits – 20</w:t>
      </w:r>
      <w:r w:rsidR="0042025A" w:rsidRPr="001068AE">
        <w:rPr>
          <w:rFonts w:ascii="Calibri" w:hAnsi="Calibri" w:cstheme="minorHAnsi"/>
          <w:b/>
          <w:sz w:val="36"/>
          <w:szCs w:val="36"/>
        </w:rPr>
        <w:t>2</w:t>
      </w:r>
      <w:r w:rsidR="00151678">
        <w:rPr>
          <w:rFonts w:ascii="Calibri" w:hAnsi="Calibri" w:cstheme="minorHAnsi"/>
          <w:b/>
          <w:sz w:val="36"/>
          <w:szCs w:val="36"/>
        </w:rPr>
        <w:t>2</w:t>
      </w:r>
      <w:r w:rsidR="00515552" w:rsidRPr="001068AE">
        <w:rPr>
          <w:rFonts w:ascii="Calibri" w:hAnsi="Calibri" w:cstheme="minorHAnsi"/>
          <w:b/>
          <w:sz w:val="36"/>
          <w:szCs w:val="36"/>
        </w:rPr>
        <w:t>/202</w:t>
      </w:r>
      <w:r w:rsidR="00151678">
        <w:rPr>
          <w:rFonts w:ascii="Calibri" w:hAnsi="Calibri" w:cstheme="minorHAnsi"/>
          <w:b/>
          <w:sz w:val="36"/>
          <w:szCs w:val="36"/>
        </w:rPr>
        <w:t>3</w:t>
      </w:r>
    </w:p>
    <w:p w14:paraId="38DF3847" w14:textId="77777777" w:rsidR="00BF2A09" w:rsidRPr="00BF2A09" w:rsidRDefault="00BF2A09" w:rsidP="00BF2A09">
      <w:pPr>
        <w:rPr>
          <w:rFonts w:ascii="Calibri" w:hAnsi="Calibri" w:cstheme="minorHAnsi"/>
          <w:b/>
          <w:sz w:val="24"/>
          <w:szCs w:val="24"/>
          <w:u w:val="single"/>
        </w:rPr>
      </w:pPr>
    </w:p>
    <w:p w14:paraId="667EDC4C" w14:textId="77777777" w:rsidR="00BF2A09" w:rsidRDefault="00BF2A09" w:rsidP="00BF2A09">
      <w:pPr>
        <w:contextualSpacing/>
        <w:rPr>
          <w:rFonts w:ascii="Calibri" w:hAnsi="Calibri"/>
          <w:b/>
          <w:sz w:val="28"/>
          <w:szCs w:val="28"/>
        </w:rPr>
      </w:pPr>
    </w:p>
    <w:p w14:paraId="2BD64E04" w14:textId="77777777" w:rsidR="00BF2A09" w:rsidRPr="00BF2A09" w:rsidRDefault="00BF2A09" w:rsidP="00BF2A09">
      <w:pPr>
        <w:contextualSpacing/>
        <w:rPr>
          <w:rFonts w:ascii="Calibri" w:hAnsi="Calibri"/>
          <w:b/>
          <w:sz w:val="28"/>
          <w:szCs w:val="28"/>
        </w:rPr>
      </w:pPr>
      <w:r w:rsidRPr="00BF2A09">
        <w:rPr>
          <w:rFonts w:ascii="Calibri" w:hAnsi="Calibri"/>
          <w:b/>
          <w:sz w:val="28"/>
          <w:szCs w:val="28"/>
        </w:rPr>
        <w:t xml:space="preserve">Acting Depute </w:t>
      </w:r>
      <w:r w:rsidR="00297EBA">
        <w:rPr>
          <w:rFonts w:ascii="Calibri" w:hAnsi="Calibri"/>
          <w:b/>
          <w:sz w:val="28"/>
          <w:szCs w:val="28"/>
        </w:rPr>
        <w:t>Head T</w:t>
      </w:r>
      <w:r w:rsidR="00297EBA" w:rsidRPr="00BF2A09">
        <w:rPr>
          <w:rFonts w:ascii="Calibri" w:hAnsi="Calibri"/>
          <w:b/>
          <w:sz w:val="28"/>
          <w:szCs w:val="28"/>
        </w:rPr>
        <w:t>eacher</w:t>
      </w:r>
      <w:r w:rsidRPr="00BF2A09">
        <w:rPr>
          <w:rFonts w:ascii="Calibri" w:hAnsi="Calibri"/>
          <w:b/>
          <w:sz w:val="28"/>
          <w:szCs w:val="28"/>
        </w:rPr>
        <w:t xml:space="preserve"> – </w:t>
      </w:r>
      <w:r w:rsidR="00515552">
        <w:rPr>
          <w:rFonts w:ascii="Calibri" w:hAnsi="Calibri"/>
          <w:b/>
          <w:sz w:val="28"/>
          <w:szCs w:val="28"/>
        </w:rPr>
        <w:t>Donna Jacobs</w:t>
      </w:r>
    </w:p>
    <w:p w14:paraId="577BB356" w14:textId="77777777" w:rsidR="00BF2A09" w:rsidRDefault="00BF2A09" w:rsidP="00BF2A09">
      <w:pPr>
        <w:contextualSpacing/>
        <w:rPr>
          <w:rFonts w:ascii="Calibri" w:hAnsi="Calibri"/>
          <w:b/>
          <w:sz w:val="24"/>
          <w:szCs w:val="24"/>
        </w:rPr>
      </w:pPr>
    </w:p>
    <w:p w14:paraId="3F9BD9D0" w14:textId="77777777" w:rsidR="00BF2A09" w:rsidRPr="00BF2A09" w:rsidRDefault="00BF2A09" w:rsidP="00BF2A09">
      <w:pPr>
        <w:contextualSpacing/>
        <w:rPr>
          <w:rFonts w:ascii="Calibri" w:hAnsi="Calibri"/>
          <w:b/>
          <w:sz w:val="24"/>
          <w:szCs w:val="24"/>
        </w:rPr>
      </w:pPr>
    </w:p>
    <w:p w14:paraId="58FFC5CC" w14:textId="77777777" w:rsidR="00BF2A09" w:rsidRDefault="00BF2A09" w:rsidP="00BF2A09">
      <w:pPr>
        <w:rPr>
          <w:rFonts w:ascii="Calibri" w:hAnsi="Calibri" w:cstheme="minorHAnsi"/>
          <w:b/>
          <w:sz w:val="24"/>
          <w:szCs w:val="24"/>
        </w:rPr>
      </w:pPr>
      <w:r w:rsidRPr="00BF2A09">
        <w:rPr>
          <w:rFonts w:ascii="Calibri" w:hAnsi="Calibri" w:cstheme="minorHAnsi"/>
          <w:b/>
          <w:sz w:val="24"/>
          <w:szCs w:val="24"/>
        </w:rPr>
        <w:t>Generic remit</w:t>
      </w:r>
    </w:p>
    <w:p w14:paraId="6753F6A7" w14:textId="77777777" w:rsidR="00CB702A" w:rsidRPr="00BF2A09" w:rsidRDefault="00CB702A" w:rsidP="00BF2A09">
      <w:pPr>
        <w:rPr>
          <w:rFonts w:ascii="Calibri" w:hAnsi="Calibri" w:cstheme="minorHAnsi"/>
          <w:b/>
          <w:sz w:val="24"/>
          <w:szCs w:val="24"/>
        </w:rPr>
      </w:pPr>
    </w:p>
    <w:p w14:paraId="1B2A52D1" w14:textId="77777777" w:rsidR="00BF2A09" w:rsidRPr="00CB702A" w:rsidRDefault="00BF2A09" w:rsidP="005960C9">
      <w:pPr>
        <w:numPr>
          <w:ilvl w:val="0"/>
          <w:numId w:val="34"/>
        </w:numPr>
        <w:overflowPunct/>
        <w:autoSpaceDE/>
        <w:autoSpaceDN/>
        <w:adjustRightInd/>
        <w:contextualSpacing/>
        <w:rPr>
          <w:rFonts w:ascii="Calibri" w:hAnsi="Calibri" w:cstheme="minorHAnsi"/>
          <w:sz w:val="24"/>
          <w:szCs w:val="24"/>
        </w:rPr>
      </w:pPr>
      <w:r w:rsidRPr="00CB702A">
        <w:rPr>
          <w:rFonts w:ascii="Calibri" w:hAnsi="Calibri" w:cstheme="minorHAnsi"/>
          <w:sz w:val="24"/>
          <w:szCs w:val="24"/>
        </w:rPr>
        <w:t>To participate in the development, implementation and evaluation of overall school priorities under the direction of the Head Teacher</w:t>
      </w:r>
    </w:p>
    <w:p w14:paraId="41B7CFDA" w14:textId="77777777" w:rsidR="00BF2A09" w:rsidRPr="00CB702A" w:rsidRDefault="00BF2A09" w:rsidP="005960C9">
      <w:pPr>
        <w:numPr>
          <w:ilvl w:val="0"/>
          <w:numId w:val="34"/>
        </w:numPr>
        <w:overflowPunct/>
        <w:autoSpaceDE/>
        <w:autoSpaceDN/>
        <w:adjustRightInd/>
        <w:contextualSpacing/>
        <w:rPr>
          <w:rFonts w:ascii="Calibri" w:hAnsi="Calibri" w:cstheme="minorHAnsi"/>
          <w:sz w:val="24"/>
          <w:szCs w:val="24"/>
        </w:rPr>
      </w:pPr>
      <w:r w:rsidRPr="00CB702A">
        <w:rPr>
          <w:rFonts w:ascii="Calibri" w:hAnsi="Calibri" w:cstheme="minorHAnsi"/>
          <w:sz w:val="24"/>
          <w:szCs w:val="24"/>
        </w:rPr>
        <w:t>To develop and prepare resources for use by staff in closing the poverty-related attainment gap</w:t>
      </w:r>
    </w:p>
    <w:p w14:paraId="43ADB350" w14:textId="77777777" w:rsidR="00BF2A09" w:rsidRPr="00CB702A" w:rsidRDefault="00BF2A09" w:rsidP="005960C9">
      <w:pPr>
        <w:numPr>
          <w:ilvl w:val="0"/>
          <w:numId w:val="34"/>
        </w:numPr>
        <w:overflowPunct/>
        <w:autoSpaceDE/>
        <w:autoSpaceDN/>
        <w:adjustRightInd/>
        <w:contextualSpacing/>
        <w:rPr>
          <w:rFonts w:ascii="Calibri" w:hAnsi="Calibri" w:cstheme="minorHAnsi"/>
          <w:sz w:val="24"/>
          <w:szCs w:val="24"/>
        </w:rPr>
      </w:pPr>
      <w:r w:rsidRPr="00CB702A">
        <w:rPr>
          <w:rFonts w:ascii="Calibri" w:hAnsi="Calibri" w:cstheme="minorHAnsi"/>
          <w:sz w:val="24"/>
          <w:szCs w:val="24"/>
        </w:rPr>
        <w:t>To assist with the use of appropriate whole school pupil progress tracking mechanisms with an emphasis on the tracking of attainment and wider achievement of pupils in receipt of free meals and/or in SIMD deciles 1,2 and 3</w:t>
      </w:r>
    </w:p>
    <w:p w14:paraId="79C4EB16" w14:textId="77777777" w:rsidR="00BF2A09" w:rsidRPr="00CB702A" w:rsidRDefault="00BF2A09" w:rsidP="005960C9">
      <w:pPr>
        <w:widowControl w:val="0"/>
        <w:numPr>
          <w:ilvl w:val="0"/>
          <w:numId w:val="34"/>
        </w:numPr>
        <w:overflowPunct/>
        <w:contextualSpacing/>
        <w:rPr>
          <w:rFonts w:ascii="Calibri" w:hAnsi="Calibri" w:cstheme="minorHAnsi"/>
          <w:sz w:val="24"/>
          <w:szCs w:val="24"/>
        </w:rPr>
      </w:pPr>
      <w:r w:rsidRPr="00CB702A">
        <w:rPr>
          <w:rFonts w:ascii="Calibri" w:hAnsi="Calibri" w:cstheme="minorHAnsi"/>
          <w:sz w:val="24"/>
          <w:szCs w:val="24"/>
        </w:rPr>
        <w:t>To play a key role in supporting children and young people affected by disadvantage</w:t>
      </w:r>
    </w:p>
    <w:p w14:paraId="127BA1D5" w14:textId="77777777" w:rsidR="00BF2A09" w:rsidRPr="00CB702A" w:rsidRDefault="00BF2A09" w:rsidP="005960C9">
      <w:pPr>
        <w:widowControl w:val="0"/>
        <w:numPr>
          <w:ilvl w:val="0"/>
          <w:numId w:val="34"/>
        </w:numPr>
        <w:overflowPunct/>
        <w:contextualSpacing/>
        <w:rPr>
          <w:rFonts w:ascii="Calibri" w:hAnsi="Calibri" w:cstheme="minorHAnsi"/>
          <w:sz w:val="24"/>
          <w:szCs w:val="24"/>
          <w:lang w:val="en-US" w:bidi="en-US"/>
        </w:rPr>
      </w:pPr>
      <w:r w:rsidRPr="00CB702A">
        <w:rPr>
          <w:rFonts w:ascii="Calibri" w:hAnsi="Calibri" w:cstheme="minorHAnsi"/>
          <w:sz w:val="24"/>
          <w:szCs w:val="24"/>
        </w:rPr>
        <w:t>To support school policy and practice in order to ensure effective transitions</w:t>
      </w:r>
    </w:p>
    <w:p w14:paraId="2BFC1F27" w14:textId="77777777" w:rsidR="00BF2A09" w:rsidRPr="00BF2A09" w:rsidRDefault="00BF2A09" w:rsidP="00BF2A09">
      <w:pPr>
        <w:contextualSpacing/>
        <w:rPr>
          <w:rFonts w:ascii="Calibri" w:hAnsi="Calibri"/>
          <w:sz w:val="22"/>
          <w:szCs w:val="22"/>
        </w:rPr>
      </w:pPr>
    </w:p>
    <w:p w14:paraId="0243EC8B" w14:textId="77777777" w:rsidR="00BF2A09" w:rsidRPr="00BF2A09" w:rsidRDefault="00BF2A09" w:rsidP="00BF2A09">
      <w:pPr>
        <w:rPr>
          <w:rFonts w:ascii="Calibri" w:hAnsi="Calibri"/>
          <w:b/>
          <w:sz w:val="24"/>
          <w:szCs w:val="24"/>
        </w:rPr>
      </w:pPr>
      <w:r w:rsidRPr="00BF2A09">
        <w:rPr>
          <w:rFonts w:ascii="Calibri" w:hAnsi="Calibri"/>
          <w:b/>
          <w:sz w:val="24"/>
          <w:szCs w:val="24"/>
        </w:rPr>
        <w:t>DHT</w:t>
      </w:r>
    </w:p>
    <w:p w14:paraId="02D64E04" w14:textId="77777777" w:rsidR="00BF2A09" w:rsidRPr="00BF2A09" w:rsidRDefault="00BF2A09" w:rsidP="00BF2A09">
      <w:pPr>
        <w:rPr>
          <w:rFonts w:ascii="Calibri" w:hAnsi="Calibri"/>
          <w:b/>
          <w:sz w:val="24"/>
          <w:szCs w:val="24"/>
        </w:rPr>
      </w:pPr>
    </w:p>
    <w:p w14:paraId="727BA7CC" w14:textId="77777777" w:rsidR="00BF2A09" w:rsidRDefault="00BF2A09" w:rsidP="00BF2A09">
      <w:pPr>
        <w:rPr>
          <w:rFonts w:ascii="Calibri" w:hAnsi="Calibri"/>
          <w:sz w:val="24"/>
          <w:szCs w:val="24"/>
        </w:rPr>
      </w:pPr>
      <w:r w:rsidRPr="00BF2A09">
        <w:rPr>
          <w:rFonts w:ascii="Calibri" w:hAnsi="Calibri"/>
          <w:sz w:val="24"/>
          <w:szCs w:val="24"/>
        </w:rPr>
        <w:t>Analyse school data for all pupils in S1-3 in particular looking at features of SIMD, FME, LAAC, Young Carers, ASN and any other vulnerabilities. Utilise this information to track the progress of pupils and clearly identify attainment gaps.</w:t>
      </w:r>
    </w:p>
    <w:p w14:paraId="0CE144BA" w14:textId="77777777" w:rsidR="00CB702A" w:rsidRPr="00BF2A09" w:rsidRDefault="00CB702A" w:rsidP="00BF2A09">
      <w:pPr>
        <w:rPr>
          <w:rFonts w:ascii="Calibri" w:hAnsi="Calibri"/>
          <w:sz w:val="24"/>
          <w:szCs w:val="24"/>
        </w:rPr>
      </w:pPr>
    </w:p>
    <w:p w14:paraId="39165D13" w14:textId="77777777" w:rsidR="00BF2A09" w:rsidRPr="00CB702A" w:rsidRDefault="00BF2A09" w:rsidP="005960C9">
      <w:pPr>
        <w:numPr>
          <w:ilvl w:val="0"/>
          <w:numId w:val="37"/>
        </w:numPr>
        <w:overflowPunct/>
        <w:autoSpaceDE/>
        <w:autoSpaceDN/>
        <w:adjustRightInd/>
        <w:contextualSpacing/>
        <w:rPr>
          <w:rFonts w:ascii="Calibri" w:hAnsi="Calibri"/>
          <w:sz w:val="24"/>
          <w:szCs w:val="24"/>
        </w:rPr>
      </w:pPr>
      <w:r w:rsidRPr="00CB702A">
        <w:rPr>
          <w:rFonts w:ascii="Calibri" w:hAnsi="Calibri"/>
          <w:sz w:val="24"/>
          <w:szCs w:val="24"/>
        </w:rPr>
        <w:t>Target pupils in S1-3 who are underperforming in collaboration with the PEF PT’s and monitor progress</w:t>
      </w:r>
    </w:p>
    <w:p w14:paraId="29FD8303" w14:textId="77777777" w:rsidR="00BF2A09" w:rsidRPr="00CB702A" w:rsidRDefault="00BF2A09" w:rsidP="005960C9">
      <w:pPr>
        <w:numPr>
          <w:ilvl w:val="0"/>
          <w:numId w:val="37"/>
        </w:numPr>
        <w:overflowPunct/>
        <w:autoSpaceDE/>
        <w:autoSpaceDN/>
        <w:adjustRightInd/>
        <w:contextualSpacing/>
        <w:rPr>
          <w:rFonts w:ascii="Calibri" w:hAnsi="Calibri"/>
          <w:sz w:val="24"/>
          <w:szCs w:val="24"/>
        </w:rPr>
      </w:pPr>
      <w:r w:rsidRPr="00CB702A">
        <w:rPr>
          <w:rFonts w:ascii="Calibri" w:hAnsi="Calibri"/>
          <w:sz w:val="24"/>
          <w:szCs w:val="24"/>
        </w:rPr>
        <w:t>Responsibility for coordinating the work of the PEF team of Principal Teachers and for communicating strategies and progress of pupils to; all staff, parents and carers.</w:t>
      </w:r>
    </w:p>
    <w:p w14:paraId="7D97CD26" w14:textId="77777777" w:rsidR="00BF2A09" w:rsidRPr="00CB702A" w:rsidRDefault="00BF2A09" w:rsidP="005960C9">
      <w:pPr>
        <w:numPr>
          <w:ilvl w:val="0"/>
          <w:numId w:val="37"/>
        </w:numPr>
        <w:overflowPunct/>
        <w:autoSpaceDE/>
        <w:autoSpaceDN/>
        <w:adjustRightInd/>
        <w:contextualSpacing/>
        <w:rPr>
          <w:rFonts w:ascii="Calibri" w:hAnsi="Calibri"/>
          <w:sz w:val="24"/>
          <w:szCs w:val="24"/>
        </w:rPr>
      </w:pPr>
      <w:r w:rsidRPr="00CB702A">
        <w:rPr>
          <w:rFonts w:ascii="Calibri" w:hAnsi="Calibri"/>
          <w:sz w:val="24"/>
          <w:szCs w:val="24"/>
        </w:rPr>
        <w:t>Liaison with cluster primaries – attend cluster meetings and link with cluster Headteachers/DHT for primary transition to coordinate and plan interventions and supports</w:t>
      </w:r>
    </w:p>
    <w:p w14:paraId="43A61A73" w14:textId="77777777" w:rsidR="00BF2A09" w:rsidRPr="00CB702A" w:rsidRDefault="00BF2A09" w:rsidP="005960C9">
      <w:pPr>
        <w:numPr>
          <w:ilvl w:val="0"/>
          <w:numId w:val="37"/>
        </w:numPr>
        <w:overflowPunct/>
        <w:autoSpaceDE/>
        <w:autoSpaceDN/>
        <w:adjustRightInd/>
        <w:contextualSpacing/>
        <w:rPr>
          <w:rFonts w:ascii="Calibri" w:hAnsi="Calibri"/>
          <w:sz w:val="24"/>
          <w:szCs w:val="24"/>
        </w:rPr>
      </w:pPr>
      <w:r w:rsidRPr="00CB702A">
        <w:rPr>
          <w:rFonts w:ascii="Calibri" w:hAnsi="Calibri"/>
          <w:sz w:val="24"/>
          <w:szCs w:val="24"/>
        </w:rPr>
        <w:t>Attend SMT meetings and provide regular updates on the interventions and strategies that are in place to close the gap for target pupils and to support the work of the SMT</w:t>
      </w:r>
    </w:p>
    <w:p w14:paraId="56517A21" w14:textId="77777777" w:rsidR="00BF2A09" w:rsidRPr="00CB702A" w:rsidRDefault="00BF2A09" w:rsidP="005960C9">
      <w:pPr>
        <w:numPr>
          <w:ilvl w:val="0"/>
          <w:numId w:val="37"/>
        </w:numPr>
        <w:overflowPunct/>
        <w:autoSpaceDE/>
        <w:autoSpaceDN/>
        <w:adjustRightInd/>
        <w:contextualSpacing/>
        <w:rPr>
          <w:rFonts w:ascii="Calibri" w:hAnsi="Calibri"/>
          <w:sz w:val="24"/>
          <w:szCs w:val="24"/>
        </w:rPr>
      </w:pPr>
      <w:r w:rsidRPr="00CB702A">
        <w:rPr>
          <w:rFonts w:ascii="Calibri" w:hAnsi="Calibri"/>
          <w:sz w:val="24"/>
          <w:szCs w:val="24"/>
        </w:rPr>
        <w:t>Present updates to all staff at meetings as and when required on the PEF initiatives / pupil progress</w:t>
      </w:r>
    </w:p>
    <w:p w14:paraId="0EC7215A" w14:textId="77777777" w:rsidR="00BF2A09" w:rsidRPr="00CB702A" w:rsidRDefault="00BF2A09" w:rsidP="005960C9">
      <w:pPr>
        <w:numPr>
          <w:ilvl w:val="0"/>
          <w:numId w:val="37"/>
        </w:numPr>
        <w:overflowPunct/>
        <w:autoSpaceDE/>
        <w:autoSpaceDN/>
        <w:adjustRightInd/>
        <w:contextualSpacing/>
        <w:rPr>
          <w:rFonts w:ascii="Calibri" w:hAnsi="Calibri"/>
          <w:sz w:val="24"/>
          <w:szCs w:val="24"/>
        </w:rPr>
      </w:pPr>
      <w:r w:rsidRPr="00CB702A">
        <w:rPr>
          <w:rFonts w:ascii="Calibri" w:hAnsi="Calibri"/>
          <w:sz w:val="24"/>
          <w:szCs w:val="24"/>
        </w:rPr>
        <w:t>Showcase best practice and encourage parental engagement in pupils school lives to celebrate their successes</w:t>
      </w:r>
    </w:p>
    <w:p w14:paraId="0857399D" w14:textId="77777777" w:rsidR="00BF2A09" w:rsidRPr="00CB702A" w:rsidRDefault="00BF2A09" w:rsidP="005960C9">
      <w:pPr>
        <w:numPr>
          <w:ilvl w:val="0"/>
          <w:numId w:val="37"/>
        </w:numPr>
        <w:overflowPunct/>
        <w:autoSpaceDE/>
        <w:autoSpaceDN/>
        <w:adjustRightInd/>
        <w:contextualSpacing/>
        <w:rPr>
          <w:rFonts w:ascii="Calibri" w:hAnsi="Calibri"/>
          <w:b/>
          <w:sz w:val="24"/>
          <w:szCs w:val="24"/>
        </w:rPr>
      </w:pPr>
      <w:r w:rsidRPr="00CB702A">
        <w:rPr>
          <w:rFonts w:ascii="Calibri" w:hAnsi="Calibri"/>
          <w:sz w:val="24"/>
          <w:szCs w:val="24"/>
        </w:rPr>
        <w:t xml:space="preserve">Support the </w:t>
      </w:r>
      <w:r w:rsidR="00EE62AF">
        <w:rPr>
          <w:rFonts w:ascii="Calibri" w:hAnsi="Calibri"/>
          <w:sz w:val="24"/>
          <w:szCs w:val="24"/>
        </w:rPr>
        <w:t>P</w:t>
      </w:r>
      <w:r w:rsidRPr="00CB702A">
        <w:rPr>
          <w:rFonts w:ascii="Calibri" w:hAnsi="Calibri"/>
          <w:sz w:val="24"/>
          <w:szCs w:val="24"/>
        </w:rPr>
        <w:t xml:space="preserve">6 and </w:t>
      </w:r>
      <w:r w:rsidR="00EE62AF">
        <w:rPr>
          <w:rFonts w:ascii="Calibri" w:hAnsi="Calibri"/>
          <w:sz w:val="24"/>
          <w:szCs w:val="24"/>
        </w:rPr>
        <w:t>P</w:t>
      </w:r>
      <w:r w:rsidRPr="00CB702A">
        <w:rPr>
          <w:rFonts w:ascii="Calibri" w:hAnsi="Calibri"/>
          <w:sz w:val="24"/>
          <w:szCs w:val="24"/>
        </w:rPr>
        <w:t>7 transitions programs by leading and coordinating all events in partnership with the DHT for primary transition</w:t>
      </w:r>
    </w:p>
    <w:p w14:paraId="1549ED31" w14:textId="77777777" w:rsidR="00BF2A09" w:rsidRPr="00CB702A" w:rsidRDefault="00BF2A09" w:rsidP="005960C9">
      <w:pPr>
        <w:numPr>
          <w:ilvl w:val="0"/>
          <w:numId w:val="37"/>
        </w:numPr>
        <w:overflowPunct/>
        <w:autoSpaceDE/>
        <w:autoSpaceDN/>
        <w:adjustRightInd/>
        <w:contextualSpacing/>
        <w:rPr>
          <w:rFonts w:ascii="Calibri" w:hAnsi="Calibri"/>
          <w:b/>
          <w:sz w:val="24"/>
          <w:szCs w:val="24"/>
        </w:rPr>
      </w:pPr>
      <w:r w:rsidRPr="00CB702A">
        <w:rPr>
          <w:rFonts w:ascii="Calibri" w:hAnsi="Calibri"/>
          <w:sz w:val="24"/>
          <w:szCs w:val="24"/>
        </w:rPr>
        <w:t>Attainment challenge lead</w:t>
      </w:r>
    </w:p>
    <w:p w14:paraId="501D2A45" w14:textId="77777777" w:rsidR="00BF2A09" w:rsidRPr="00CB702A" w:rsidRDefault="00BF2A09" w:rsidP="00BF2A09">
      <w:pPr>
        <w:rPr>
          <w:rFonts w:ascii="Calibri" w:hAnsi="Calibri"/>
          <w:b/>
          <w:sz w:val="24"/>
          <w:szCs w:val="24"/>
        </w:rPr>
      </w:pPr>
    </w:p>
    <w:p w14:paraId="09EB7F1F" w14:textId="77777777" w:rsidR="00BF2A09" w:rsidRPr="00BF2A09" w:rsidRDefault="00BF2A09" w:rsidP="00BF2A09">
      <w:pPr>
        <w:rPr>
          <w:rFonts w:ascii="Calibri" w:hAnsi="Calibri"/>
          <w:sz w:val="24"/>
          <w:szCs w:val="24"/>
        </w:rPr>
      </w:pPr>
    </w:p>
    <w:p w14:paraId="2A788AE0" w14:textId="77777777" w:rsidR="00BF2A09" w:rsidRDefault="00BF2A09" w:rsidP="00BF2A09">
      <w:pPr>
        <w:rPr>
          <w:rFonts w:ascii="Calibri" w:hAnsi="Calibri"/>
          <w:sz w:val="24"/>
          <w:szCs w:val="24"/>
        </w:rPr>
      </w:pPr>
    </w:p>
    <w:p w14:paraId="6D747935" w14:textId="77777777" w:rsidR="00BF2A09" w:rsidRDefault="00BF2A09" w:rsidP="00BF2A09">
      <w:pPr>
        <w:rPr>
          <w:rFonts w:ascii="Calibri" w:hAnsi="Calibri"/>
          <w:sz w:val="24"/>
          <w:szCs w:val="24"/>
        </w:rPr>
      </w:pPr>
    </w:p>
    <w:p w14:paraId="285ACB2F" w14:textId="77777777" w:rsidR="00BF2A09" w:rsidRDefault="00BF2A09" w:rsidP="00BF2A09">
      <w:pPr>
        <w:rPr>
          <w:rFonts w:ascii="Calibri" w:hAnsi="Calibri"/>
          <w:sz w:val="24"/>
          <w:szCs w:val="24"/>
        </w:rPr>
      </w:pPr>
    </w:p>
    <w:p w14:paraId="3E319753" w14:textId="77777777" w:rsidR="00BF2A09" w:rsidRDefault="00BF2A09" w:rsidP="00BF2A09">
      <w:pPr>
        <w:rPr>
          <w:rFonts w:ascii="Calibri" w:hAnsi="Calibri"/>
          <w:sz w:val="24"/>
          <w:szCs w:val="24"/>
        </w:rPr>
      </w:pPr>
    </w:p>
    <w:p w14:paraId="0F872F69" w14:textId="77777777" w:rsidR="00BF2A09" w:rsidRDefault="00BF2A09" w:rsidP="00BF2A09">
      <w:pPr>
        <w:rPr>
          <w:rFonts w:ascii="Calibri" w:hAnsi="Calibri"/>
          <w:sz w:val="24"/>
          <w:szCs w:val="24"/>
        </w:rPr>
      </w:pPr>
    </w:p>
    <w:p w14:paraId="503283F8" w14:textId="77777777" w:rsidR="00BF2A09" w:rsidRDefault="00BF2A09" w:rsidP="00BF2A09">
      <w:pPr>
        <w:rPr>
          <w:rFonts w:ascii="Calibri" w:hAnsi="Calibri"/>
          <w:sz w:val="24"/>
          <w:szCs w:val="24"/>
        </w:rPr>
      </w:pPr>
    </w:p>
    <w:p w14:paraId="3CFD9D1B" w14:textId="77777777" w:rsidR="00BF2A09" w:rsidRDefault="00BF2A09" w:rsidP="00BF2A09">
      <w:pPr>
        <w:rPr>
          <w:rFonts w:ascii="Calibri" w:hAnsi="Calibri"/>
          <w:sz w:val="24"/>
          <w:szCs w:val="24"/>
        </w:rPr>
      </w:pPr>
    </w:p>
    <w:p w14:paraId="6880F0BE" w14:textId="77777777" w:rsidR="00BF2A09" w:rsidRDefault="00BF2A09" w:rsidP="00BF2A09">
      <w:pPr>
        <w:rPr>
          <w:rFonts w:ascii="Calibri" w:hAnsi="Calibri"/>
          <w:sz w:val="24"/>
          <w:szCs w:val="24"/>
        </w:rPr>
      </w:pPr>
    </w:p>
    <w:p w14:paraId="35A0A45B" w14:textId="77777777" w:rsidR="00BF2A09" w:rsidRDefault="00BF2A09" w:rsidP="00BF2A09">
      <w:pPr>
        <w:rPr>
          <w:rFonts w:ascii="Calibri" w:hAnsi="Calibri"/>
          <w:sz w:val="24"/>
          <w:szCs w:val="24"/>
        </w:rPr>
      </w:pPr>
    </w:p>
    <w:p w14:paraId="6ECE1025" w14:textId="77777777" w:rsidR="00AE7C1C" w:rsidRDefault="00E22FBE" w:rsidP="00AE7C1C">
      <w:pPr>
        <w:rPr>
          <w:rFonts w:ascii="Calibri" w:hAnsi="Calibri" w:cs="Calibri"/>
          <w:b/>
          <w:bCs/>
          <w:color w:val="000000"/>
          <w:sz w:val="24"/>
          <w:szCs w:val="24"/>
          <w:lang w:val="en-US"/>
        </w:rPr>
      </w:pPr>
      <w:r w:rsidRPr="002E1B1B">
        <w:rPr>
          <w:rFonts w:asciiTheme="minorHAnsi" w:hAnsiTheme="minorHAnsi" w:cstheme="minorHAnsi"/>
          <w:noProof/>
        </w:rPr>
        <w:drawing>
          <wp:anchor distT="0" distB="0" distL="114300" distR="114300" simplePos="0" relativeHeight="251850752" behindDoc="1" locked="0" layoutInCell="1" allowOverlap="0" wp14:anchorId="7D84D62A" wp14:editId="6C190077">
            <wp:simplePos x="0" y="0"/>
            <wp:positionH relativeFrom="column">
              <wp:posOffset>6086475</wp:posOffset>
            </wp:positionH>
            <wp:positionV relativeFrom="paragraph">
              <wp:posOffset>9525</wp:posOffset>
            </wp:positionV>
            <wp:extent cx="561975" cy="638175"/>
            <wp:effectExtent l="19050" t="0" r="9525" b="0"/>
            <wp:wrapThrough wrapText="bothSides">
              <wp:wrapPolygon edited="0">
                <wp:start x="-732" y="0"/>
                <wp:lineTo x="-732" y="21278"/>
                <wp:lineTo x="21966" y="21278"/>
                <wp:lineTo x="21966" y="0"/>
                <wp:lineTo x="-732"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2" cstate="print"/>
                    <a:srcRect/>
                    <a:stretch>
                      <a:fillRect/>
                    </a:stretch>
                  </pic:blipFill>
                  <pic:spPr bwMode="auto">
                    <a:xfrm>
                      <a:off x="0" y="0"/>
                      <a:ext cx="561975" cy="638175"/>
                    </a:xfrm>
                    <a:prstGeom prst="rect">
                      <a:avLst/>
                    </a:prstGeom>
                    <a:noFill/>
                    <a:ln w="9525">
                      <a:noFill/>
                      <a:miter lim="800000"/>
                      <a:headEnd/>
                      <a:tailEnd/>
                    </a:ln>
                  </pic:spPr>
                </pic:pic>
              </a:graphicData>
            </a:graphic>
          </wp:anchor>
        </w:drawing>
      </w:r>
      <w:r w:rsidR="00AE7C1C" w:rsidRPr="002E1B1B">
        <w:rPr>
          <w:rFonts w:asciiTheme="minorHAnsi" w:hAnsiTheme="minorHAnsi" w:cstheme="minorHAnsi"/>
          <w:b/>
          <w:bCs/>
          <w:color w:val="000000"/>
          <w:sz w:val="28"/>
          <w:szCs w:val="28"/>
          <w:lang w:val="en-US"/>
        </w:rPr>
        <w:t xml:space="preserve">Acting Principal Teacher of </w:t>
      </w:r>
      <w:r w:rsidR="002E1B1B" w:rsidRPr="002E1B1B">
        <w:rPr>
          <w:rFonts w:asciiTheme="minorHAnsi" w:hAnsiTheme="minorHAnsi" w:cstheme="minorHAnsi"/>
          <w:b/>
          <w:color w:val="000000"/>
          <w:sz w:val="28"/>
          <w:szCs w:val="28"/>
          <w:lang w:val="en-US"/>
        </w:rPr>
        <w:t>Digital Skills</w:t>
      </w:r>
      <w:r w:rsidR="00AE7C1C">
        <w:rPr>
          <w:rFonts w:ascii="Calibri" w:hAnsi="Calibri" w:cs="Calibri"/>
          <w:b/>
          <w:bCs/>
          <w:color w:val="000000"/>
          <w:sz w:val="24"/>
          <w:szCs w:val="24"/>
          <w:lang w:val="en-US"/>
        </w:rPr>
        <w:t xml:space="preserve"> </w:t>
      </w:r>
      <w:r>
        <w:rPr>
          <w:rFonts w:ascii="Calibri" w:hAnsi="Calibri" w:cs="Calibri"/>
          <w:b/>
          <w:bCs/>
          <w:color w:val="000000"/>
          <w:sz w:val="24"/>
          <w:szCs w:val="24"/>
          <w:lang w:val="en-US"/>
        </w:rPr>
        <w:t xml:space="preserve">– </w:t>
      </w:r>
      <w:r w:rsidRPr="0042025A">
        <w:rPr>
          <w:rFonts w:ascii="Calibri" w:hAnsi="Calibri" w:cs="Calibri"/>
          <w:b/>
          <w:bCs/>
          <w:color w:val="000000"/>
          <w:sz w:val="28"/>
          <w:szCs w:val="28"/>
          <w:lang w:val="en-US"/>
        </w:rPr>
        <w:t>K</w:t>
      </w:r>
      <w:r w:rsidR="002E1B1B" w:rsidRPr="0042025A">
        <w:rPr>
          <w:rFonts w:ascii="Calibri" w:hAnsi="Calibri" w:cs="Calibri"/>
          <w:b/>
          <w:bCs/>
          <w:color w:val="000000"/>
          <w:sz w:val="28"/>
          <w:szCs w:val="28"/>
          <w:lang w:val="en-US"/>
        </w:rPr>
        <w:t>im</w:t>
      </w:r>
      <w:r w:rsidRPr="0042025A">
        <w:rPr>
          <w:rFonts w:ascii="Calibri" w:hAnsi="Calibri" w:cs="Calibri"/>
          <w:b/>
          <w:bCs/>
          <w:color w:val="000000"/>
          <w:sz w:val="28"/>
          <w:szCs w:val="28"/>
          <w:lang w:val="en-US"/>
        </w:rPr>
        <w:t xml:space="preserve"> Young/Dr Kirsten Douglas</w:t>
      </w:r>
    </w:p>
    <w:p w14:paraId="724E5A84" w14:textId="77777777" w:rsidR="00AE7C1C" w:rsidRDefault="00AE7C1C" w:rsidP="00AE7C1C">
      <w:pPr>
        <w:rPr>
          <w:rFonts w:ascii="Calibri" w:hAnsi="Calibri" w:cs="Calibri"/>
          <w:b/>
          <w:bCs/>
          <w:color w:val="000000"/>
          <w:sz w:val="24"/>
          <w:szCs w:val="24"/>
          <w:lang w:val="en-US"/>
        </w:rPr>
      </w:pPr>
    </w:p>
    <w:p w14:paraId="42F37C8E" w14:textId="77777777" w:rsidR="00E22FBE" w:rsidRDefault="00E22FBE" w:rsidP="00AE7C1C">
      <w:pPr>
        <w:rPr>
          <w:rFonts w:ascii="Calibri" w:hAnsi="Calibri" w:cstheme="minorHAnsi"/>
          <w:b/>
          <w:sz w:val="24"/>
          <w:szCs w:val="24"/>
        </w:rPr>
      </w:pPr>
    </w:p>
    <w:p w14:paraId="11FE1E25" w14:textId="77777777" w:rsidR="00E22FBE" w:rsidRDefault="00E22FBE" w:rsidP="00AE7C1C">
      <w:pPr>
        <w:rPr>
          <w:rFonts w:ascii="Calibri" w:hAnsi="Calibri" w:cstheme="minorHAnsi"/>
          <w:b/>
          <w:sz w:val="24"/>
          <w:szCs w:val="24"/>
        </w:rPr>
      </w:pPr>
    </w:p>
    <w:p w14:paraId="5CD71AA7" w14:textId="77777777" w:rsidR="00AE7C1C" w:rsidRDefault="00AE7C1C" w:rsidP="00AE7C1C">
      <w:pPr>
        <w:rPr>
          <w:rFonts w:ascii="Calibri" w:hAnsi="Calibri" w:cstheme="minorHAnsi"/>
          <w:b/>
          <w:sz w:val="24"/>
          <w:szCs w:val="24"/>
        </w:rPr>
      </w:pPr>
      <w:r w:rsidRPr="00BF2A09">
        <w:rPr>
          <w:rFonts w:ascii="Calibri" w:hAnsi="Calibri" w:cstheme="minorHAnsi"/>
          <w:b/>
          <w:sz w:val="24"/>
          <w:szCs w:val="24"/>
        </w:rPr>
        <w:t>Generic remit</w:t>
      </w:r>
    </w:p>
    <w:p w14:paraId="43264EC3" w14:textId="77777777" w:rsidR="00CB702A" w:rsidRPr="00BF2A09" w:rsidRDefault="00CB702A" w:rsidP="00AE7C1C">
      <w:pPr>
        <w:rPr>
          <w:rFonts w:ascii="Calibri" w:hAnsi="Calibri" w:cstheme="minorHAnsi"/>
          <w:b/>
          <w:sz w:val="24"/>
          <w:szCs w:val="24"/>
        </w:rPr>
      </w:pPr>
    </w:p>
    <w:p w14:paraId="2FA85D5E" w14:textId="77777777" w:rsidR="00AE7C1C" w:rsidRPr="00BF2A09" w:rsidRDefault="00AE7C1C" w:rsidP="005960C9">
      <w:pPr>
        <w:pStyle w:val="ListParagraph"/>
        <w:numPr>
          <w:ilvl w:val="0"/>
          <w:numId w:val="34"/>
        </w:numPr>
        <w:overflowPunct/>
        <w:autoSpaceDE/>
        <w:autoSpaceDN/>
        <w:adjustRightInd/>
        <w:contextualSpacing/>
        <w:rPr>
          <w:rFonts w:ascii="Calibri" w:hAnsi="Calibri" w:cstheme="minorHAnsi"/>
          <w:sz w:val="24"/>
          <w:szCs w:val="24"/>
        </w:rPr>
      </w:pPr>
      <w:r w:rsidRPr="00BF2A09">
        <w:rPr>
          <w:rFonts w:ascii="Calibri" w:hAnsi="Calibri" w:cstheme="minorHAnsi"/>
          <w:sz w:val="24"/>
          <w:szCs w:val="24"/>
        </w:rPr>
        <w:t>To participate in the development, implementation and evaluation of overall school priorities under the direction of the Head Teacher</w:t>
      </w:r>
    </w:p>
    <w:p w14:paraId="6912A069" w14:textId="77777777" w:rsidR="00AE7C1C" w:rsidRPr="00BF2A09" w:rsidRDefault="00AE7C1C" w:rsidP="005960C9">
      <w:pPr>
        <w:pStyle w:val="ListParagraph"/>
        <w:numPr>
          <w:ilvl w:val="0"/>
          <w:numId w:val="34"/>
        </w:numPr>
        <w:overflowPunct/>
        <w:autoSpaceDE/>
        <w:autoSpaceDN/>
        <w:adjustRightInd/>
        <w:contextualSpacing/>
        <w:rPr>
          <w:rFonts w:ascii="Calibri" w:hAnsi="Calibri" w:cstheme="minorHAnsi"/>
          <w:sz w:val="24"/>
          <w:szCs w:val="24"/>
        </w:rPr>
      </w:pPr>
      <w:r w:rsidRPr="00BF2A09">
        <w:rPr>
          <w:rFonts w:ascii="Calibri" w:hAnsi="Calibri" w:cstheme="minorHAnsi"/>
          <w:sz w:val="24"/>
          <w:szCs w:val="24"/>
        </w:rPr>
        <w:t>To develop and prepare resources for use by staff in closing the poverty-related attainment gap</w:t>
      </w:r>
    </w:p>
    <w:p w14:paraId="0AA0BE01" w14:textId="77777777" w:rsidR="00AE7C1C" w:rsidRPr="00BF2A09" w:rsidRDefault="00AE7C1C" w:rsidP="005960C9">
      <w:pPr>
        <w:pStyle w:val="ListParagraph"/>
        <w:numPr>
          <w:ilvl w:val="0"/>
          <w:numId w:val="34"/>
        </w:numPr>
        <w:overflowPunct/>
        <w:autoSpaceDE/>
        <w:autoSpaceDN/>
        <w:adjustRightInd/>
        <w:contextualSpacing/>
        <w:rPr>
          <w:rFonts w:ascii="Calibri" w:hAnsi="Calibri" w:cstheme="minorHAnsi"/>
          <w:sz w:val="24"/>
          <w:szCs w:val="24"/>
        </w:rPr>
      </w:pPr>
      <w:r w:rsidRPr="00BF2A09">
        <w:rPr>
          <w:rFonts w:ascii="Calibri" w:hAnsi="Calibri" w:cstheme="minorHAnsi"/>
          <w:sz w:val="24"/>
          <w:szCs w:val="24"/>
        </w:rPr>
        <w:t>To assist with the use of appropriate whole school pupil progress tracking mechanisms with an emphasis on the tracking of attainment and wider achievement of pupils in receipt of free meals and/or in SIMD deciles 1,2 and 3</w:t>
      </w:r>
    </w:p>
    <w:p w14:paraId="53A5E861" w14:textId="77777777" w:rsidR="00AE7C1C" w:rsidRPr="00BF2A09" w:rsidRDefault="00AE7C1C" w:rsidP="005960C9">
      <w:pPr>
        <w:pStyle w:val="ListParagraph"/>
        <w:widowControl w:val="0"/>
        <w:numPr>
          <w:ilvl w:val="0"/>
          <w:numId w:val="34"/>
        </w:numPr>
        <w:overflowPunct/>
        <w:contextualSpacing/>
        <w:rPr>
          <w:rFonts w:ascii="Calibri" w:hAnsi="Calibri" w:cstheme="minorHAnsi"/>
          <w:sz w:val="24"/>
          <w:szCs w:val="24"/>
        </w:rPr>
      </w:pPr>
      <w:r w:rsidRPr="00BF2A09">
        <w:rPr>
          <w:rFonts w:ascii="Calibri" w:hAnsi="Calibri" w:cstheme="minorHAnsi"/>
          <w:sz w:val="24"/>
          <w:szCs w:val="24"/>
        </w:rPr>
        <w:t>To play a key role in supporting children and young people affected by disadvantage</w:t>
      </w:r>
    </w:p>
    <w:p w14:paraId="1ED0BE09" w14:textId="77777777" w:rsidR="00AE7C1C" w:rsidRPr="00BF2A09" w:rsidRDefault="00AE7C1C" w:rsidP="005960C9">
      <w:pPr>
        <w:pStyle w:val="ListParagraph"/>
        <w:widowControl w:val="0"/>
        <w:numPr>
          <w:ilvl w:val="0"/>
          <w:numId w:val="34"/>
        </w:numPr>
        <w:overflowPunct/>
        <w:contextualSpacing/>
        <w:rPr>
          <w:rFonts w:ascii="Calibri" w:hAnsi="Calibri" w:cstheme="minorHAnsi"/>
          <w:sz w:val="24"/>
          <w:szCs w:val="24"/>
          <w:lang w:val="en-US" w:bidi="en-US"/>
        </w:rPr>
      </w:pPr>
      <w:r w:rsidRPr="00BF2A09">
        <w:rPr>
          <w:rFonts w:ascii="Calibri" w:hAnsi="Calibri" w:cstheme="minorHAnsi"/>
          <w:sz w:val="24"/>
          <w:szCs w:val="24"/>
        </w:rPr>
        <w:t>To support school policy and practice in order to ensure effective transitions</w:t>
      </w:r>
    </w:p>
    <w:p w14:paraId="49172F38" w14:textId="77777777" w:rsidR="00AE7C1C" w:rsidRDefault="00AE7C1C" w:rsidP="00AE7C1C">
      <w:pPr>
        <w:rPr>
          <w:rFonts w:ascii="Calibri" w:hAnsi="Calibri" w:cs="Calibri"/>
          <w:b/>
          <w:bCs/>
          <w:color w:val="000000"/>
          <w:sz w:val="24"/>
          <w:szCs w:val="24"/>
          <w:lang w:val="en-US"/>
        </w:rPr>
      </w:pPr>
    </w:p>
    <w:p w14:paraId="197B49EB" w14:textId="77777777" w:rsidR="00AE7C1C" w:rsidRDefault="00AE7C1C" w:rsidP="00AE7C1C">
      <w:pPr>
        <w:rPr>
          <w:rFonts w:ascii="Calibri" w:hAnsi="Calibri" w:cs="Calibri"/>
          <w:b/>
          <w:bCs/>
          <w:color w:val="000000"/>
          <w:sz w:val="24"/>
          <w:szCs w:val="24"/>
          <w:lang w:val="en-US"/>
        </w:rPr>
      </w:pPr>
      <w:r>
        <w:rPr>
          <w:rFonts w:ascii="Calibri" w:hAnsi="Calibri" w:cs="Calibri"/>
          <w:b/>
          <w:bCs/>
          <w:color w:val="000000"/>
          <w:sz w:val="24"/>
          <w:szCs w:val="24"/>
          <w:lang w:val="en-US"/>
        </w:rPr>
        <w:t xml:space="preserve">PT </w:t>
      </w:r>
      <w:r w:rsidR="00E22FBE">
        <w:rPr>
          <w:rFonts w:ascii="Calibri" w:hAnsi="Calibri" w:cs="Calibri"/>
          <w:b/>
          <w:bCs/>
          <w:color w:val="000000"/>
          <w:sz w:val="24"/>
          <w:szCs w:val="24"/>
          <w:lang w:val="en-US"/>
        </w:rPr>
        <w:t>Engagement &amp; Inclusion</w:t>
      </w:r>
    </w:p>
    <w:p w14:paraId="29CF764B" w14:textId="77777777" w:rsidR="00AE7C1C" w:rsidRDefault="00AE7C1C" w:rsidP="00AE7C1C">
      <w:pPr>
        <w:rPr>
          <w:rFonts w:ascii="Calibri" w:hAnsi="Calibri" w:cs="Calibri"/>
          <w:b/>
          <w:bCs/>
          <w:color w:val="000000"/>
          <w:sz w:val="24"/>
          <w:szCs w:val="24"/>
          <w:lang w:val="en-US"/>
        </w:rPr>
      </w:pPr>
    </w:p>
    <w:p w14:paraId="16F9DE62" w14:textId="77777777" w:rsidR="00AE7C1C" w:rsidRDefault="00AE7C1C" w:rsidP="005960C9">
      <w:pPr>
        <w:numPr>
          <w:ilvl w:val="0"/>
          <w:numId w:val="38"/>
        </w:numPr>
        <w:overflowPunct/>
        <w:ind w:left="1080" w:hanging="720"/>
        <w:rPr>
          <w:rFonts w:ascii="Calibri" w:hAnsi="Calibri" w:cs="Calibri"/>
          <w:color w:val="000000"/>
          <w:sz w:val="24"/>
          <w:szCs w:val="24"/>
          <w:lang w:val="en-US"/>
        </w:rPr>
      </w:pPr>
      <w:r>
        <w:rPr>
          <w:rFonts w:ascii="Calibri" w:hAnsi="Calibri" w:cs="Calibri"/>
          <w:color w:val="000000"/>
          <w:sz w:val="24"/>
          <w:szCs w:val="24"/>
          <w:lang w:val="en-US"/>
        </w:rPr>
        <w:t xml:space="preserve">Provide digital skills learning for pupils to </w:t>
      </w:r>
      <w:proofErr w:type="spellStart"/>
      <w:r>
        <w:rPr>
          <w:rFonts w:ascii="Calibri" w:hAnsi="Calibri" w:cs="Calibri"/>
          <w:color w:val="000000"/>
          <w:sz w:val="24"/>
          <w:szCs w:val="24"/>
          <w:lang w:val="en-US"/>
        </w:rPr>
        <w:t>maximise</w:t>
      </w:r>
      <w:proofErr w:type="spellEnd"/>
      <w:r>
        <w:rPr>
          <w:rFonts w:ascii="Calibri" w:hAnsi="Calibri" w:cs="Calibri"/>
          <w:color w:val="000000"/>
          <w:sz w:val="24"/>
          <w:szCs w:val="24"/>
          <w:lang w:val="en-US"/>
        </w:rPr>
        <w:t xml:space="preserve"> the use of Microsoft Teams</w:t>
      </w:r>
    </w:p>
    <w:p w14:paraId="0AD525DA" w14:textId="77777777" w:rsidR="00AE7C1C" w:rsidRDefault="00AE7C1C" w:rsidP="005960C9">
      <w:pPr>
        <w:numPr>
          <w:ilvl w:val="0"/>
          <w:numId w:val="38"/>
        </w:numPr>
        <w:overflowPunct/>
        <w:ind w:left="1080" w:hanging="720"/>
        <w:rPr>
          <w:rFonts w:ascii="Calibri" w:hAnsi="Calibri" w:cs="Calibri"/>
          <w:color w:val="000000"/>
          <w:sz w:val="24"/>
          <w:szCs w:val="24"/>
          <w:lang w:val="en-US"/>
        </w:rPr>
      </w:pPr>
      <w:r>
        <w:rPr>
          <w:rFonts w:ascii="Calibri" w:hAnsi="Calibri" w:cs="Calibri"/>
          <w:color w:val="000000"/>
          <w:sz w:val="24"/>
          <w:szCs w:val="24"/>
          <w:lang w:val="en-US"/>
        </w:rPr>
        <w:t xml:space="preserve">Provide digital skills training and support for staff to support them in the effective use of Microsoft Teams </w:t>
      </w:r>
    </w:p>
    <w:p w14:paraId="2E19E447" w14:textId="77777777" w:rsidR="00AE7C1C" w:rsidRDefault="00AE7C1C" w:rsidP="005960C9">
      <w:pPr>
        <w:numPr>
          <w:ilvl w:val="0"/>
          <w:numId w:val="38"/>
        </w:numPr>
        <w:overflowPunct/>
        <w:ind w:left="1080" w:hanging="720"/>
        <w:rPr>
          <w:rFonts w:ascii="Calibri" w:hAnsi="Calibri" w:cs="Calibri"/>
          <w:color w:val="000000"/>
          <w:sz w:val="24"/>
          <w:szCs w:val="24"/>
          <w:lang w:val="en-US"/>
        </w:rPr>
      </w:pPr>
      <w:r>
        <w:rPr>
          <w:rFonts w:ascii="Calibri" w:hAnsi="Calibri" w:cs="Calibri"/>
          <w:color w:val="000000"/>
          <w:sz w:val="24"/>
          <w:szCs w:val="24"/>
          <w:lang w:val="en-US"/>
        </w:rPr>
        <w:t xml:space="preserve">Provide links to digital resources and </w:t>
      </w:r>
      <w:proofErr w:type="spellStart"/>
      <w:r>
        <w:rPr>
          <w:rFonts w:ascii="Calibri" w:hAnsi="Calibri" w:cs="Calibri"/>
          <w:color w:val="000000"/>
          <w:sz w:val="24"/>
          <w:szCs w:val="24"/>
          <w:lang w:val="en-US"/>
        </w:rPr>
        <w:t>publicise</w:t>
      </w:r>
      <w:proofErr w:type="spellEnd"/>
      <w:r>
        <w:rPr>
          <w:rFonts w:ascii="Calibri" w:hAnsi="Calibri" w:cs="Calibri"/>
          <w:color w:val="000000"/>
          <w:sz w:val="24"/>
          <w:szCs w:val="24"/>
          <w:lang w:val="en-US"/>
        </w:rPr>
        <w:t xml:space="preserve"> these to staff, pupils and families via social media and other forms of communication</w:t>
      </w:r>
    </w:p>
    <w:p w14:paraId="32574798" w14:textId="77777777" w:rsidR="00AE7C1C" w:rsidRDefault="00AE7C1C" w:rsidP="005960C9">
      <w:pPr>
        <w:numPr>
          <w:ilvl w:val="0"/>
          <w:numId w:val="38"/>
        </w:numPr>
        <w:overflowPunct/>
        <w:ind w:left="1080" w:hanging="720"/>
        <w:rPr>
          <w:rFonts w:ascii="Calibri" w:hAnsi="Calibri" w:cs="Calibri"/>
          <w:color w:val="000000"/>
          <w:sz w:val="24"/>
          <w:szCs w:val="24"/>
          <w:lang w:val="en-US"/>
        </w:rPr>
      </w:pPr>
      <w:r>
        <w:rPr>
          <w:rFonts w:ascii="Calibri" w:hAnsi="Calibri" w:cs="Calibri"/>
          <w:color w:val="000000"/>
          <w:sz w:val="24"/>
          <w:szCs w:val="24"/>
          <w:lang w:val="en-US"/>
        </w:rPr>
        <w:t>Target pupils in SIMD 1-3 and their families in partnership with IOT and Pupil Support Teams to ensure that pupils have the necessary digital provision at home</w:t>
      </w:r>
    </w:p>
    <w:p w14:paraId="596256DA" w14:textId="77777777" w:rsidR="00AE7C1C" w:rsidRDefault="00AE7C1C" w:rsidP="005960C9">
      <w:pPr>
        <w:numPr>
          <w:ilvl w:val="0"/>
          <w:numId w:val="38"/>
        </w:numPr>
        <w:overflowPunct/>
        <w:ind w:left="1080" w:hanging="720"/>
        <w:rPr>
          <w:rFonts w:ascii="Calibri" w:hAnsi="Calibri" w:cs="Calibri"/>
          <w:color w:val="000000"/>
          <w:sz w:val="24"/>
          <w:szCs w:val="24"/>
          <w:lang w:val="en-US"/>
        </w:rPr>
      </w:pPr>
      <w:r>
        <w:rPr>
          <w:rFonts w:ascii="Calibri" w:hAnsi="Calibri" w:cs="Calibri"/>
          <w:color w:val="000000"/>
          <w:sz w:val="24"/>
          <w:szCs w:val="24"/>
          <w:lang w:val="en-US"/>
        </w:rPr>
        <w:t>Communicate with and update colleagues in Pupil Support, SMT, IOT and the Wellbeing Team on pupil and family needs.</w:t>
      </w:r>
    </w:p>
    <w:p w14:paraId="2CAAD1B9" w14:textId="77777777" w:rsidR="00AE7C1C" w:rsidRDefault="00AE7C1C" w:rsidP="005960C9">
      <w:pPr>
        <w:numPr>
          <w:ilvl w:val="0"/>
          <w:numId w:val="38"/>
        </w:numPr>
        <w:overflowPunct/>
        <w:ind w:left="1080" w:hanging="720"/>
        <w:rPr>
          <w:rFonts w:ascii="Calibri" w:hAnsi="Calibri" w:cs="Calibri"/>
          <w:color w:val="000000"/>
          <w:sz w:val="24"/>
          <w:szCs w:val="24"/>
          <w:lang w:val="en-US"/>
        </w:rPr>
      </w:pPr>
      <w:r>
        <w:rPr>
          <w:rFonts w:ascii="Calibri" w:hAnsi="Calibri" w:cs="Calibri"/>
          <w:color w:val="000000"/>
          <w:sz w:val="24"/>
          <w:szCs w:val="24"/>
          <w:lang w:val="en-US"/>
        </w:rPr>
        <w:t>Support future planning needs of school digital hardware / software that will leads to improvement in achievement and attainment</w:t>
      </w:r>
    </w:p>
    <w:p w14:paraId="303C6898" w14:textId="77777777" w:rsidR="00AE7C1C" w:rsidRPr="009E3691" w:rsidRDefault="00AE7C1C" w:rsidP="005960C9">
      <w:pPr>
        <w:pStyle w:val="ListParagraph"/>
        <w:numPr>
          <w:ilvl w:val="0"/>
          <w:numId w:val="38"/>
        </w:numPr>
        <w:overflowPunct/>
        <w:ind w:left="1080" w:hanging="720"/>
        <w:rPr>
          <w:rFonts w:ascii="Calibri" w:hAnsi="Calibri" w:cs="Calibri"/>
          <w:color w:val="000000"/>
          <w:sz w:val="24"/>
          <w:szCs w:val="24"/>
          <w:lang w:val="en-US"/>
        </w:rPr>
      </w:pPr>
      <w:r w:rsidRPr="009E3691">
        <w:rPr>
          <w:rFonts w:ascii="Calibri" w:hAnsi="Calibri" w:cs="Calibri"/>
          <w:color w:val="000000"/>
          <w:sz w:val="24"/>
          <w:szCs w:val="24"/>
          <w:lang w:val="en-US"/>
        </w:rPr>
        <w:t>Provide digital resources and upload / share these with NLC as part of the “pathfinder” program</w:t>
      </w:r>
    </w:p>
    <w:p w14:paraId="18856683" w14:textId="77777777" w:rsidR="00BF2A09" w:rsidRDefault="00BF2A09" w:rsidP="00BF2A09">
      <w:pPr>
        <w:rPr>
          <w:rFonts w:ascii="Calibri" w:hAnsi="Calibri"/>
          <w:sz w:val="24"/>
          <w:szCs w:val="24"/>
        </w:rPr>
      </w:pPr>
    </w:p>
    <w:p w14:paraId="50BA7A84" w14:textId="77777777" w:rsidR="00BF2A09" w:rsidRDefault="00BF2A09" w:rsidP="00AE7C1C">
      <w:pPr>
        <w:rPr>
          <w:rFonts w:ascii="Calibri" w:hAnsi="Calibri" w:cstheme="minorHAnsi"/>
          <w:b/>
          <w:sz w:val="32"/>
          <w:szCs w:val="32"/>
        </w:rPr>
      </w:pPr>
    </w:p>
    <w:p w14:paraId="1CFB0C5F" w14:textId="77777777" w:rsidR="00AE7C1C" w:rsidRDefault="00AE7C1C" w:rsidP="00AE7C1C">
      <w:pPr>
        <w:rPr>
          <w:rFonts w:ascii="Calibri" w:hAnsi="Calibri" w:cstheme="minorHAnsi"/>
          <w:b/>
          <w:sz w:val="32"/>
          <w:szCs w:val="32"/>
        </w:rPr>
      </w:pPr>
    </w:p>
    <w:p w14:paraId="661659FF" w14:textId="77777777" w:rsidR="00AE7C1C" w:rsidRDefault="00AE7C1C" w:rsidP="00AE7C1C">
      <w:pPr>
        <w:rPr>
          <w:rFonts w:ascii="Calibri" w:hAnsi="Calibri" w:cstheme="minorHAnsi"/>
          <w:b/>
          <w:sz w:val="32"/>
          <w:szCs w:val="32"/>
        </w:rPr>
      </w:pPr>
    </w:p>
    <w:p w14:paraId="02878267" w14:textId="77777777" w:rsidR="00AE7C1C" w:rsidRDefault="00AE7C1C" w:rsidP="00AE7C1C">
      <w:pPr>
        <w:rPr>
          <w:rFonts w:ascii="Calibri" w:hAnsi="Calibri" w:cstheme="minorHAnsi"/>
          <w:b/>
          <w:sz w:val="32"/>
          <w:szCs w:val="32"/>
        </w:rPr>
      </w:pPr>
    </w:p>
    <w:p w14:paraId="23A25913" w14:textId="77777777" w:rsidR="00AE7C1C" w:rsidRDefault="00AE7C1C" w:rsidP="00AE7C1C">
      <w:pPr>
        <w:rPr>
          <w:rFonts w:ascii="Calibri" w:hAnsi="Calibri" w:cstheme="minorHAnsi"/>
          <w:b/>
          <w:sz w:val="32"/>
          <w:szCs w:val="32"/>
        </w:rPr>
      </w:pPr>
    </w:p>
    <w:p w14:paraId="263FF577" w14:textId="77777777" w:rsidR="00AE7C1C" w:rsidRDefault="00AE7C1C" w:rsidP="00AE7C1C">
      <w:pPr>
        <w:rPr>
          <w:rFonts w:ascii="Calibri" w:hAnsi="Calibri" w:cstheme="minorHAnsi"/>
          <w:b/>
          <w:sz w:val="32"/>
          <w:szCs w:val="32"/>
        </w:rPr>
      </w:pPr>
    </w:p>
    <w:p w14:paraId="7EB88C40" w14:textId="77777777" w:rsidR="00AE7C1C" w:rsidRDefault="00AE7C1C" w:rsidP="00AE7C1C">
      <w:pPr>
        <w:rPr>
          <w:rFonts w:ascii="Calibri" w:hAnsi="Calibri" w:cstheme="minorHAnsi"/>
          <w:b/>
          <w:sz w:val="32"/>
          <w:szCs w:val="32"/>
        </w:rPr>
      </w:pPr>
    </w:p>
    <w:p w14:paraId="08E97208" w14:textId="77777777" w:rsidR="00AE7C1C" w:rsidRDefault="00AE7C1C" w:rsidP="00AE7C1C">
      <w:pPr>
        <w:rPr>
          <w:rFonts w:ascii="Calibri" w:hAnsi="Calibri" w:cstheme="minorHAnsi"/>
          <w:b/>
          <w:sz w:val="32"/>
          <w:szCs w:val="32"/>
        </w:rPr>
      </w:pPr>
    </w:p>
    <w:p w14:paraId="7EC85D44" w14:textId="77777777" w:rsidR="00AE7C1C" w:rsidRDefault="00AE7C1C" w:rsidP="00AE7C1C">
      <w:pPr>
        <w:rPr>
          <w:rFonts w:ascii="Calibri" w:hAnsi="Calibri" w:cstheme="minorHAnsi"/>
          <w:b/>
          <w:sz w:val="32"/>
          <w:szCs w:val="32"/>
        </w:rPr>
      </w:pPr>
    </w:p>
    <w:p w14:paraId="67AEFB07" w14:textId="77777777" w:rsidR="00AE7C1C" w:rsidRDefault="00AE7C1C" w:rsidP="00AE7C1C">
      <w:pPr>
        <w:rPr>
          <w:rFonts w:ascii="Calibri" w:hAnsi="Calibri" w:cstheme="minorHAnsi"/>
          <w:b/>
          <w:sz w:val="32"/>
          <w:szCs w:val="32"/>
        </w:rPr>
      </w:pPr>
    </w:p>
    <w:p w14:paraId="3EE1292A" w14:textId="77777777" w:rsidR="00AE7C1C" w:rsidRDefault="00AE7C1C" w:rsidP="00AE7C1C">
      <w:pPr>
        <w:rPr>
          <w:rFonts w:ascii="Calibri" w:hAnsi="Calibri" w:cstheme="minorHAnsi"/>
          <w:b/>
          <w:sz w:val="32"/>
          <w:szCs w:val="32"/>
        </w:rPr>
      </w:pPr>
    </w:p>
    <w:p w14:paraId="5EF50021" w14:textId="77777777" w:rsidR="00AE7C1C" w:rsidRDefault="00AE7C1C" w:rsidP="00AE7C1C">
      <w:pPr>
        <w:rPr>
          <w:rFonts w:ascii="Calibri" w:hAnsi="Calibri" w:cstheme="minorHAnsi"/>
          <w:b/>
          <w:sz w:val="32"/>
          <w:szCs w:val="32"/>
        </w:rPr>
      </w:pPr>
    </w:p>
    <w:p w14:paraId="7812E3F3" w14:textId="77777777" w:rsidR="00AE7C1C" w:rsidRDefault="00AE7C1C" w:rsidP="00AE7C1C">
      <w:pPr>
        <w:rPr>
          <w:rFonts w:ascii="Calibri" w:hAnsi="Calibri" w:cstheme="minorHAnsi"/>
          <w:b/>
          <w:sz w:val="32"/>
          <w:szCs w:val="32"/>
        </w:rPr>
      </w:pPr>
    </w:p>
    <w:p w14:paraId="07BFEC0C" w14:textId="77777777" w:rsidR="00AE7C1C" w:rsidRDefault="008A43D2" w:rsidP="00AE7C1C">
      <w:pPr>
        <w:rPr>
          <w:rFonts w:ascii="Calibri" w:hAnsi="Calibri" w:cstheme="minorHAnsi"/>
          <w:b/>
          <w:sz w:val="32"/>
          <w:szCs w:val="32"/>
        </w:rPr>
      </w:pPr>
      <w:r w:rsidRPr="0042025A">
        <w:rPr>
          <w:noProof/>
          <w:sz w:val="28"/>
          <w:szCs w:val="28"/>
        </w:rPr>
        <w:lastRenderedPageBreak/>
        <w:drawing>
          <wp:anchor distT="0" distB="0" distL="114300" distR="114300" simplePos="0" relativeHeight="251854848" behindDoc="0" locked="0" layoutInCell="1" allowOverlap="0" wp14:anchorId="1633D523" wp14:editId="5D845596">
            <wp:simplePos x="0" y="0"/>
            <wp:positionH relativeFrom="margin">
              <wp:posOffset>6156205</wp:posOffset>
            </wp:positionH>
            <wp:positionV relativeFrom="paragraph">
              <wp:posOffset>11454</wp:posOffset>
            </wp:positionV>
            <wp:extent cx="496800" cy="56160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2" cstate="print"/>
                    <a:srcRect/>
                    <a:stretch>
                      <a:fillRect/>
                    </a:stretch>
                  </pic:blipFill>
                  <pic:spPr bwMode="auto">
                    <a:xfrm>
                      <a:off x="0" y="0"/>
                      <a:ext cx="496800" cy="56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8CF4B1E" w14:textId="77777777" w:rsidR="00AE7C1C" w:rsidRDefault="00AE7C1C" w:rsidP="00AE7C1C">
      <w:pPr>
        <w:rPr>
          <w:rFonts w:ascii="Calibri" w:hAnsi="Calibri" w:cstheme="minorHAnsi"/>
          <w:b/>
          <w:sz w:val="32"/>
          <w:szCs w:val="32"/>
        </w:rPr>
      </w:pPr>
    </w:p>
    <w:p w14:paraId="7381B807" w14:textId="77777777" w:rsidR="008A43D2" w:rsidRDefault="008A43D2" w:rsidP="00BF2A09">
      <w:pPr>
        <w:rPr>
          <w:rFonts w:ascii="Calibri" w:hAnsi="Calibri" w:cstheme="minorHAnsi"/>
          <w:b/>
          <w:sz w:val="28"/>
          <w:szCs w:val="28"/>
        </w:rPr>
      </w:pPr>
    </w:p>
    <w:p w14:paraId="527DE797" w14:textId="77777777" w:rsidR="00BF2A09" w:rsidRPr="0042025A" w:rsidRDefault="00BF2A09" w:rsidP="00BF2A09">
      <w:pPr>
        <w:rPr>
          <w:rFonts w:ascii="Calibri" w:hAnsi="Calibri" w:cstheme="minorHAnsi"/>
          <w:b/>
          <w:sz w:val="28"/>
          <w:szCs w:val="28"/>
        </w:rPr>
      </w:pPr>
      <w:r w:rsidRPr="0042025A">
        <w:rPr>
          <w:rFonts w:ascii="Calibri" w:hAnsi="Calibri" w:cstheme="minorHAnsi"/>
          <w:b/>
          <w:sz w:val="28"/>
          <w:szCs w:val="28"/>
        </w:rPr>
        <w:t>Acting Principal Teacher</w:t>
      </w:r>
      <w:r w:rsidR="0042025A">
        <w:rPr>
          <w:rFonts w:ascii="Calibri" w:hAnsi="Calibri" w:cstheme="minorHAnsi"/>
          <w:b/>
          <w:sz w:val="28"/>
          <w:szCs w:val="28"/>
        </w:rPr>
        <w:t xml:space="preserve"> of </w:t>
      </w:r>
      <w:r w:rsidRPr="0042025A">
        <w:rPr>
          <w:rFonts w:ascii="Calibri" w:hAnsi="Calibri" w:cstheme="minorHAnsi"/>
          <w:b/>
          <w:sz w:val="28"/>
          <w:szCs w:val="28"/>
        </w:rPr>
        <w:t xml:space="preserve">Parental Engagement/Health and Wellbeing – Lynn </w:t>
      </w:r>
      <w:r w:rsidR="0042025A">
        <w:rPr>
          <w:rFonts w:ascii="Calibri" w:hAnsi="Calibri" w:cstheme="minorHAnsi"/>
          <w:b/>
          <w:sz w:val="28"/>
          <w:szCs w:val="28"/>
        </w:rPr>
        <w:t>C</w:t>
      </w:r>
      <w:r w:rsidRPr="0042025A">
        <w:rPr>
          <w:rFonts w:ascii="Calibri" w:hAnsi="Calibri" w:cstheme="minorHAnsi"/>
          <w:b/>
          <w:sz w:val="28"/>
          <w:szCs w:val="28"/>
        </w:rPr>
        <w:t>arlin</w:t>
      </w:r>
    </w:p>
    <w:p w14:paraId="432A8038" w14:textId="77777777" w:rsidR="00BF2A09" w:rsidRPr="00BF2A09" w:rsidRDefault="00BF2A09" w:rsidP="00BF2A09">
      <w:pPr>
        <w:rPr>
          <w:rFonts w:ascii="Calibri" w:hAnsi="Calibri" w:cstheme="minorHAnsi"/>
          <w:b/>
          <w:sz w:val="32"/>
          <w:szCs w:val="32"/>
        </w:rPr>
      </w:pPr>
    </w:p>
    <w:p w14:paraId="5085C18E" w14:textId="77777777" w:rsidR="00BF2A09" w:rsidRDefault="00BF2A09" w:rsidP="00BF2A09">
      <w:pPr>
        <w:rPr>
          <w:rFonts w:ascii="Calibri" w:hAnsi="Calibri" w:cstheme="minorHAnsi"/>
          <w:b/>
          <w:sz w:val="24"/>
          <w:szCs w:val="24"/>
        </w:rPr>
      </w:pPr>
      <w:r w:rsidRPr="00BF2A09">
        <w:rPr>
          <w:rFonts w:ascii="Calibri" w:hAnsi="Calibri" w:cstheme="minorHAnsi"/>
          <w:b/>
          <w:sz w:val="24"/>
          <w:szCs w:val="24"/>
        </w:rPr>
        <w:t>Generic remit</w:t>
      </w:r>
    </w:p>
    <w:p w14:paraId="365F3CED" w14:textId="77777777" w:rsidR="00CB702A" w:rsidRPr="00BF2A09" w:rsidRDefault="00CB702A" w:rsidP="00BF2A09">
      <w:pPr>
        <w:rPr>
          <w:rFonts w:ascii="Calibri" w:hAnsi="Calibri" w:cstheme="minorHAnsi"/>
          <w:b/>
          <w:sz w:val="24"/>
          <w:szCs w:val="24"/>
        </w:rPr>
      </w:pPr>
    </w:p>
    <w:p w14:paraId="7EB12FDA" w14:textId="77777777" w:rsidR="00BF2A09" w:rsidRPr="00BF2A09" w:rsidRDefault="00BF2A09" w:rsidP="005960C9">
      <w:pPr>
        <w:pStyle w:val="ListParagraph"/>
        <w:numPr>
          <w:ilvl w:val="0"/>
          <w:numId w:val="34"/>
        </w:numPr>
        <w:overflowPunct/>
        <w:autoSpaceDE/>
        <w:autoSpaceDN/>
        <w:adjustRightInd/>
        <w:contextualSpacing/>
        <w:rPr>
          <w:rFonts w:ascii="Calibri" w:hAnsi="Calibri" w:cstheme="minorHAnsi"/>
          <w:sz w:val="24"/>
          <w:szCs w:val="24"/>
        </w:rPr>
      </w:pPr>
      <w:r w:rsidRPr="00BF2A09">
        <w:rPr>
          <w:rFonts w:ascii="Calibri" w:hAnsi="Calibri" w:cstheme="minorHAnsi"/>
          <w:sz w:val="24"/>
          <w:szCs w:val="24"/>
        </w:rPr>
        <w:t>To participate in the development, implementation and evaluation of overall school priorities under the direction of the Head Teacher</w:t>
      </w:r>
    </w:p>
    <w:p w14:paraId="6E85C3A4" w14:textId="77777777" w:rsidR="00BF2A09" w:rsidRPr="00BF2A09" w:rsidRDefault="00BF2A09" w:rsidP="005960C9">
      <w:pPr>
        <w:pStyle w:val="ListParagraph"/>
        <w:numPr>
          <w:ilvl w:val="0"/>
          <w:numId w:val="34"/>
        </w:numPr>
        <w:overflowPunct/>
        <w:autoSpaceDE/>
        <w:autoSpaceDN/>
        <w:adjustRightInd/>
        <w:contextualSpacing/>
        <w:rPr>
          <w:rFonts w:ascii="Calibri" w:hAnsi="Calibri" w:cstheme="minorHAnsi"/>
          <w:sz w:val="24"/>
          <w:szCs w:val="24"/>
        </w:rPr>
      </w:pPr>
      <w:r w:rsidRPr="00BF2A09">
        <w:rPr>
          <w:rFonts w:ascii="Calibri" w:hAnsi="Calibri" w:cstheme="minorHAnsi"/>
          <w:sz w:val="24"/>
          <w:szCs w:val="24"/>
        </w:rPr>
        <w:t>To develop and prepare resources for use by staff in closing the poverty-related attainment gap</w:t>
      </w:r>
    </w:p>
    <w:p w14:paraId="1CAF57C0" w14:textId="77777777" w:rsidR="00BF2A09" w:rsidRPr="00BF2A09" w:rsidRDefault="00BF2A09" w:rsidP="005960C9">
      <w:pPr>
        <w:pStyle w:val="ListParagraph"/>
        <w:numPr>
          <w:ilvl w:val="0"/>
          <w:numId w:val="34"/>
        </w:numPr>
        <w:overflowPunct/>
        <w:autoSpaceDE/>
        <w:autoSpaceDN/>
        <w:adjustRightInd/>
        <w:contextualSpacing/>
        <w:rPr>
          <w:rFonts w:ascii="Calibri" w:hAnsi="Calibri" w:cstheme="minorHAnsi"/>
          <w:sz w:val="24"/>
          <w:szCs w:val="24"/>
        </w:rPr>
      </w:pPr>
      <w:r w:rsidRPr="00BF2A09">
        <w:rPr>
          <w:rFonts w:ascii="Calibri" w:hAnsi="Calibri" w:cstheme="minorHAnsi"/>
          <w:sz w:val="24"/>
          <w:szCs w:val="24"/>
        </w:rPr>
        <w:t>To assist with the use of appropriate whole school pupil progress tracking mechanisms with an emphasis on the tracking of attainment and wider achievement of pupils in receipt of free meals and/or in SIMD deciles 1,2 and 3</w:t>
      </w:r>
    </w:p>
    <w:p w14:paraId="0DC62D41" w14:textId="77777777" w:rsidR="00BF2A09" w:rsidRPr="00BF2A09" w:rsidRDefault="00BF2A09" w:rsidP="005960C9">
      <w:pPr>
        <w:pStyle w:val="ListParagraph"/>
        <w:widowControl w:val="0"/>
        <w:numPr>
          <w:ilvl w:val="0"/>
          <w:numId w:val="34"/>
        </w:numPr>
        <w:overflowPunct/>
        <w:contextualSpacing/>
        <w:rPr>
          <w:rFonts w:ascii="Calibri" w:hAnsi="Calibri" w:cstheme="minorHAnsi"/>
          <w:sz w:val="24"/>
          <w:szCs w:val="24"/>
        </w:rPr>
      </w:pPr>
      <w:r w:rsidRPr="00BF2A09">
        <w:rPr>
          <w:rFonts w:ascii="Calibri" w:hAnsi="Calibri" w:cstheme="minorHAnsi"/>
          <w:sz w:val="24"/>
          <w:szCs w:val="24"/>
        </w:rPr>
        <w:t>To play a key role in supporting children and young people affected by disadvantage</w:t>
      </w:r>
    </w:p>
    <w:p w14:paraId="06C2DB8D" w14:textId="77777777" w:rsidR="00BF2A09" w:rsidRPr="00BF2A09" w:rsidRDefault="00BF2A09" w:rsidP="005960C9">
      <w:pPr>
        <w:pStyle w:val="ListParagraph"/>
        <w:widowControl w:val="0"/>
        <w:numPr>
          <w:ilvl w:val="0"/>
          <w:numId w:val="34"/>
        </w:numPr>
        <w:overflowPunct/>
        <w:contextualSpacing/>
        <w:rPr>
          <w:rFonts w:ascii="Calibri" w:hAnsi="Calibri" w:cstheme="minorHAnsi"/>
          <w:sz w:val="24"/>
          <w:szCs w:val="24"/>
          <w:lang w:val="en-US" w:bidi="en-US"/>
        </w:rPr>
      </w:pPr>
      <w:r w:rsidRPr="00BF2A09">
        <w:rPr>
          <w:rFonts w:ascii="Calibri" w:hAnsi="Calibri" w:cstheme="minorHAnsi"/>
          <w:sz w:val="24"/>
          <w:szCs w:val="24"/>
        </w:rPr>
        <w:t>To support school policy and practice in order to ensure effective transitions</w:t>
      </w:r>
    </w:p>
    <w:p w14:paraId="7C6D67E4" w14:textId="77777777" w:rsidR="00BF2A09" w:rsidRPr="00BF2A09" w:rsidRDefault="00BF2A09" w:rsidP="00BF2A09">
      <w:pPr>
        <w:rPr>
          <w:rFonts w:ascii="Calibri" w:hAnsi="Calibri" w:cstheme="minorHAnsi"/>
          <w:sz w:val="24"/>
          <w:szCs w:val="24"/>
          <w:lang w:val="en-US" w:bidi="en-US"/>
        </w:rPr>
      </w:pPr>
    </w:p>
    <w:p w14:paraId="0C379476" w14:textId="77777777" w:rsidR="00BF2A09" w:rsidRPr="00BF2A09" w:rsidRDefault="00BF2A09" w:rsidP="00BF2A09">
      <w:pPr>
        <w:rPr>
          <w:rFonts w:ascii="Calibri" w:hAnsi="Calibri"/>
          <w:b/>
          <w:sz w:val="24"/>
          <w:szCs w:val="24"/>
        </w:rPr>
      </w:pPr>
      <w:r w:rsidRPr="00BF2A09">
        <w:rPr>
          <w:rFonts w:ascii="Calibri" w:hAnsi="Calibri"/>
          <w:b/>
          <w:sz w:val="24"/>
          <w:szCs w:val="24"/>
        </w:rPr>
        <w:t>PT Parental Engagement/Health and Wellbeing</w:t>
      </w:r>
    </w:p>
    <w:p w14:paraId="4B472572" w14:textId="77777777" w:rsidR="00BF2A09" w:rsidRPr="00BF2A09" w:rsidRDefault="00BF2A09" w:rsidP="00BF2A09">
      <w:pPr>
        <w:rPr>
          <w:rFonts w:ascii="Calibri" w:hAnsi="Calibri"/>
          <w:b/>
          <w:sz w:val="24"/>
          <w:szCs w:val="24"/>
        </w:rPr>
      </w:pPr>
    </w:p>
    <w:p w14:paraId="03745132" w14:textId="77777777" w:rsidR="00BF2A09" w:rsidRPr="00BF2A09" w:rsidRDefault="00BF2A09" w:rsidP="005960C9">
      <w:pPr>
        <w:pStyle w:val="ListParagraph"/>
        <w:numPr>
          <w:ilvl w:val="0"/>
          <w:numId w:val="35"/>
        </w:numPr>
        <w:overflowPunct/>
        <w:autoSpaceDE/>
        <w:autoSpaceDN/>
        <w:adjustRightInd/>
        <w:contextualSpacing/>
        <w:rPr>
          <w:rFonts w:ascii="Calibri" w:hAnsi="Calibri"/>
          <w:sz w:val="24"/>
          <w:szCs w:val="24"/>
        </w:rPr>
      </w:pPr>
      <w:r w:rsidRPr="00BF2A09">
        <w:rPr>
          <w:rFonts w:ascii="Calibri" w:hAnsi="Calibri"/>
          <w:sz w:val="24"/>
          <w:szCs w:val="24"/>
        </w:rPr>
        <w:t>Target individuals who are not experiencing wider achievement and seek ways to involve these pupils in the wider life of the school.</w:t>
      </w:r>
    </w:p>
    <w:p w14:paraId="205BA948" w14:textId="77777777" w:rsidR="00BF2A09" w:rsidRPr="00BF2A09" w:rsidRDefault="00BF2A09" w:rsidP="005960C9">
      <w:pPr>
        <w:pStyle w:val="ListParagraph"/>
        <w:numPr>
          <w:ilvl w:val="0"/>
          <w:numId w:val="35"/>
        </w:numPr>
        <w:overflowPunct/>
        <w:autoSpaceDE/>
        <w:autoSpaceDN/>
        <w:adjustRightInd/>
        <w:contextualSpacing/>
        <w:rPr>
          <w:rFonts w:ascii="Calibri" w:hAnsi="Calibri"/>
          <w:sz w:val="24"/>
          <w:szCs w:val="24"/>
        </w:rPr>
      </w:pPr>
      <w:r w:rsidRPr="00BF2A09">
        <w:rPr>
          <w:rFonts w:ascii="Calibri" w:hAnsi="Calibri"/>
          <w:sz w:val="24"/>
          <w:szCs w:val="24"/>
        </w:rPr>
        <w:t>Develop a generic parental / family learning strategy and program to involve parents in the life of the school.</w:t>
      </w:r>
    </w:p>
    <w:p w14:paraId="7779F8E2" w14:textId="77777777" w:rsidR="00BF2A09" w:rsidRPr="00BF2A09" w:rsidRDefault="00BF2A09" w:rsidP="005960C9">
      <w:pPr>
        <w:pStyle w:val="ListParagraph"/>
        <w:numPr>
          <w:ilvl w:val="0"/>
          <w:numId w:val="35"/>
        </w:numPr>
        <w:overflowPunct/>
        <w:autoSpaceDE/>
        <w:autoSpaceDN/>
        <w:adjustRightInd/>
        <w:contextualSpacing/>
        <w:rPr>
          <w:rFonts w:ascii="Calibri" w:hAnsi="Calibri"/>
          <w:sz w:val="24"/>
          <w:szCs w:val="24"/>
        </w:rPr>
      </w:pPr>
      <w:r w:rsidRPr="00BF2A09">
        <w:rPr>
          <w:rFonts w:ascii="Calibri" w:hAnsi="Calibri"/>
          <w:sz w:val="24"/>
          <w:szCs w:val="24"/>
        </w:rPr>
        <w:t xml:space="preserve">Target pupils in SIMD 1-3 and their families </w:t>
      </w:r>
    </w:p>
    <w:p w14:paraId="1D4DEC1E" w14:textId="77777777" w:rsidR="00BF2A09" w:rsidRPr="00BF2A09" w:rsidRDefault="00BF2A09" w:rsidP="005960C9">
      <w:pPr>
        <w:pStyle w:val="ListParagraph"/>
        <w:numPr>
          <w:ilvl w:val="0"/>
          <w:numId w:val="35"/>
        </w:numPr>
        <w:overflowPunct/>
        <w:autoSpaceDE/>
        <w:autoSpaceDN/>
        <w:adjustRightInd/>
        <w:contextualSpacing/>
        <w:rPr>
          <w:rFonts w:ascii="Calibri" w:hAnsi="Calibri"/>
          <w:sz w:val="24"/>
          <w:szCs w:val="24"/>
        </w:rPr>
      </w:pPr>
      <w:r w:rsidRPr="00BF2A09">
        <w:rPr>
          <w:rFonts w:ascii="Calibri" w:hAnsi="Calibri"/>
          <w:sz w:val="24"/>
          <w:szCs w:val="24"/>
        </w:rPr>
        <w:t>Develop close links with partners to source and provide a range of wider supports for pupils in SIMD 1-3 and their parents within the local community.</w:t>
      </w:r>
    </w:p>
    <w:p w14:paraId="5167F1AC" w14:textId="77777777" w:rsidR="00BF2A09" w:rsidRDefault="00BF2A09" w:rsidP="00BF2A09">
      <w:pPr>
        <w:pStyle w:val="ListParagraph"/>
        <w:rPr>
          <w:rFonts w:ascii="Calibri" w:hAnsi="Calibri"/>
          <w:sz w:val="24"/>
          <w:szCs w:val="24"/>
        </w:rPr>
      </w:pPr>
      <w:r w:rsidRPr="00BF2A09">
        <w:rPr>
          <w:rFonts w:ascii="Calibri" w:hAnsi="Calibri"/>
          <w:sz w:val="24"/>
          <w:szCs w:val="24"/>
        </w:rPr>
        <w:t xml:space="preserve">These programs will include a particular focus on; </w:t>
      </w:r>
    </w:p>
    <w:p w14:paraId="1BAF24DC" w14:textId="77777777" w:rsidR="00155582" w:rsidRPr="00BF2A09" w:rsidRDefault="00155582" w:rsidP="00BF2A09">
      <w:pPr>
        <w:pStyle w:val="ListParagraph"/>
        <w:rPr>
          <w:rFonts w:ascii="Calibri" w:hAnsi="Calibri"/>
          <w:sz w:val="24"/>
          <w:szCs w:val="24"/>
        </w:rPr>
      </w:pPr>
    </w:p>
    <w:p w14:paraId="2925C971" w14:textId="77777777" w:rsidR="00BF2A09" w:rsidRPr="00BF2A09" w:rsidRDefault="00BF2A09" w:rsidP="005960C9">
      <w:pPr>
        <w:pStyle w:val="ListParagraph"/>
        <w:numPr>
          <w:ilvl w:val="0"/>
          <w:numId w:val="36"/>
        </w:numPr>
        <w:overflowPunct/>
        <w:autoSpaceDE/>
        <w:autoSpaceDN/>
        <w:adjustRightInd/>
        <w:contextualSpacing/>
        <w:rPr>
          <w:rFonts w:ascii="Calibri" w:hAnsi="Calibri"/>
          <w:sz w:val="24"/>
          <w:szCs w:val="24"/>
        </w:rPr>
      </w:pPr>
      <w:r w:rsidRPr="00BF2A09">
        <w:rPr>
          <w:rFonts w:ascii="Calibri" w:hAnsi="Calibri"/>
          <w:sz w:val="24"/>
          <w:szCs w:val="24"/>
        </w:rPr>
        <w:t>Nutrition</w:t>
      </w:r>
    </w:p>
    <w:p w14:paraId="29ADAC66" w14:textId="77777777" w:rsidR="00BF2A09" w:rsidRPr="00BF2A09" w:rsidRDefault="00BF2A09" w:rsidP="005960C9">
      <w:pPr>
        <w:pStyle w:val="ListParagraph"/>
        <w:numPr>
          <w:ilvl w:val="0"/>
          <w:numId w:val="36"/>
        </w:numPr>
        <w:overflowPunct/>
        <w:autoSpaceDE/>
        <w:autoSpaceDN/>
        <w:adjustRightInd/>
        <w:contextualSpacing/>
        <w:rPr>
          <w:rFonts w:ascii="Calibri" w:hAnsi="Calibri"/>
          <w:sz w:val="24"/>
          <w:szCs w:val="24"/>
        </w:rPr>
      </w:pPr>
      <w:r w:rsidRPr="00BF2A09">
        <w:rPr>
          <w:rFonts w:ascii="Calibri" w:hAnsi="Calibri"/>
          <w:sz w:val="24"/>
          <w:szCs w:val="24"/>
        </w:rPr>
        <w:t>mental health</w:t>
      </w:r>
    </w:p>
    <w:p w14:paraId="06BB8F50" w14:textId="77777777" w:rsidR="00BF2A09" w:rsidRDefault="00BF2A09" w:rsidP="005960C9">
      <w:pPr>
        <w:pStyle w:val="ListParagraph"/>
        <w:numPr>
          <w:ilvl w:val="0"/>
          <w:numId w:val="36"/>
        </w:numPr>
        <w:overflowPunct/>
        <w:autoSpaceDE/>
        <w:autoSpaceDN/>
        <w:adjustRightInd/>
        <w:contextualSpacing/>
        <w:rPr>
          <w:rFonts w:ascii="Calibri" w:hAnsi="Calibri"/>
          <w:sz w:val="24"/>
          <w:szCs w:val="24"/>
        </w:rPr>
      </w:pPr>
      <w:r w:rsidRPr="00BF2A09">
        <w:rPr>
          <w:rFonts w:ascii="Calibri" w:hAnsi="Calibri"/>
          <w:sz w:val="24"/>
          <w:szCs w:val="24"/>
        </w:rPr>
        <w:t>dealing with stress</w:t>
      </w:r>
    </w:p>
    <w:p w14:paraId="6475A3C3" w14:textId="77777777" w:rsidR="00155582" w:rsidRPr="00155582" w:rsidRDefault="00155582" w:rsidP="00155582">
      <w:pPr>
        <w:overflowPunct/>
        <w:autoSpaceDE/>
        <w:autoSpaceDN/>
        <w:adjustRightInd/>
        <w:ind w:left="1080"/>
        <w:contextualSpacing/>
        <w:rPr>
          <w:rFonts w:ascii="Calibri" w:hAnsi="Calibri"/>
          <w:sz w:val="24"/>
          <w:szCs w:val="24"/>
        </w:rPr>
      </w:pPr>
    </w:p>
    <w:p w14:paraId="1018566C" w14:textId="77777777" w:rsidR="00BF2A09" w:rsidRDefault="00BF2A09" w:rsidP="005960C9">
      <w:pPr>
        <w:pStyle w:val="ListParagraph"/>
        <w:numPr>
          <w:ilvl w:val="0"/>
          <w:numId w:val="35"/>
        </w:numPr>
        <w:overflowPunct/>
        <w:autoSpaceDE/>
        <w:autoSpaceDN/>
        <w:adjustRightInd/>
        <w:contextualSpacing/>
        <w:rPr>
          <w:rFonts w:ascii="Calibri" w:hAnsi="Calibri"/>
          <w:sz w:val="24"/>
          <w:szCs w:val="24"/>
        </w:rPr>
      </w:pPr>
      <w:r w:rsidRPr="00BF2A09">
        <w:rPr>
          <w:rFonts w:ascii="Calibri" w:hAnsi="Calibri"/>
          <w:sz w:val="24"/>
          <w:szCs w:val="24"/>
        </w:rPr>
        <w:t>Take a lead role in celebrating success of pupil participation in activities through assemblies, awards, newsletter and social media.</w:t>
      </w:r>
    </w:p>
    <w:p w14:paraId="10B813E7" w14:textId="77777777" w:rsidR="00155582" w:rsidRDefault="00155582" w:rsidP="005960C9">
      <w:pPr>
        <w:pStyle w:val="ListParagraph"/>
        <w:numPr>
          <w:ilvl w:val="0"/>
          <w:numId w:val="35"/>
        </w:numPr>
        <w:overflowPunct/>
        <w:autoSpaceDE/>
        <w:autoSpaceDN/>
        <w:adjustRightInd/>
        <w:contextualSpacing/>
        <w:rPr>
          <w:sz w:val="24"/>
          <w:szCs w:val="24"/>
        </w:rPr>
      </w:pPr>
      <w:r>
        <w:rPr>
          <w:sz w:val="24"/>
          <w:szCs w:val="24"/>
        </w:rPr>
        <w:t xml:space="preserve">Provide reports and information to colleagues that clearly shows how pupil improvements in performance have been measured and how they have been achieved. </w:t>
      </w:r>
    </w:p>
    <w:p w14:paraId="00E02DE8" w14:textId="77777777" w:rsidR="00155582" w:rsidRDefault="00155582" w:rsidP="005960C9">
      <w:pPr>
        <w:pStyle w:val="ListParagraph"/>
        <w:numPr>
          <w:ilvl w:val="0"/>
          <w:numId w:val="35"/>
        </w:numPr>
        <w:overflowPunct/>
        <w:autoSpaceDE/>
        <w:autoSpaceDN/>
        <w:adjustRightInd/>
        <w:contextualSpacing/>
        <w:rPr>
          <w:sz w:val="24"/>
          <w:szCs w:val="24"/>
        </w:rPr>
      </w:pPr>
      <w:r>
        <w:rPr>
          <w:sz w:val="24"/>
          <w:szCs w:val="24"/>
        </w:rPr>
        <w:t>Gain awareness and implement best practice in Mental Health approaches from other agencies.</w:t>
      </w:r>
    </w:p>
    <w:p w14:paraId="334DDE78" w14:textId="77777777" w:rsidR="00155582" w:rsidRPr="003305F1" w:rsidRDefault="00155582" w:rsidP="003305F1">
      <w:pPr>
        <w:pStyle w:val="ListParagraph"/>
        <w:numPr>
          <w:ilvl w:val="0"/>
          <w:numId w:val="35"/>
        </w:numPr>
        <w:overflowPunct/>
        <w:autoSpaceDE/>
        <w:autoSpaceDN/>
        <w:adjustRightInd/>
        <w:contextualSpacing/>
        <w:rPr>
          <w:sz w:val="24"/>
          <w:szCs w:val="24"/>
        </w:rPr>
      </w:pPr>
      <w:r>
        <w:rPr>
          <w:sz w:val="24"/>
          <w:szCs w:val="24"/>
        </w:rPr>
        <w:t>Communicate with and update colleagues in Pupil Support, SMT, IOT and the Wellbeing Team on pupil and family needs.</w:t>
      </w:r>
    </w:p>
    <w:p w14:paraId="4D5C7C7C" w14:textId="77777777" w:rsidR="00BF2A09" w:rsidRPr="00BF2A09" w:rsidRDefault="00BF2A09" w:rsidP="005960C9">
      <w:pPr>
        <w:pStyle w:val="ListParagraph"/>
        <w:numPr>
          <w:ilvl w:val="0"/>
          <w:numId w:val="35"/>
        </w:numPr>
        <w:overflowPunct/>
        <w:autoSpaceDE/>
        <w:autoSpaceDN/>
        <w:adjustRightInd/>
        <w:contextualSpacing/>
        <w:rPr>
          <w:rFonts w:ascii="Calibri" w:hAnsi="Calibri"/>
          <w:sz w:val="24"/>
          <w:szCs w:val="24"/>
        </w:rPr>
      </w:pPr>
      <w:r w:rsidRPr="00BF2A09">
        <w:rPr>
          <w:rFonts w:ascii="Calibri" w:hAnsi="Calibri"/>
          <w:sz w:val="24"/>
          <w:szCs w:val="24"/>
        </w:rPr>
        <w:t>Take a lead role in promoting parental engagement / family learning through assemblies, awards, newsletter and social media.</w:t>
      </w:r>
    </w:p>
    <w:p w14:paraId="70206CAF" w14:textId="77777777" w:rsidR="00BF2A09" w:rsidRPr="00BF2A09" w:rsidRDefault="00BF2A09" w:rsidP="005960C9">
      <w:pPr>
        <w:pStyle w:val="ListParagraph"/>
        <w:numPr>
          <w:ilvl w:val="0"/>
          <w:numId w:val="35"/>
        </w:numPr>
        <w:overflowPunct/>
        <w:autoSpaceDE/>
        <w:autoSpaceDN/>
        <w:adjustRightInd/>
        <w:contextualSpacing/>
        <w:rPr>
          <w:rFonts w:ascii="Calibri" w:hAnsi="Calibri"/>
          <w:sz w:val="24"/>
          <w:szCs w:val="24"/>
        </w:rPr>
      </w:pPr>
      <w:r w:rsidRPr="00BF2A09">
        <w:rPr>
          <w:rFonts w:ascii="Calibri" w:hAnsi="Calibri"/>
          <w:sz w:val="24"/>
          <w:szCs w:val="24"/>
        </w:rPr>
        <w:t xml:space="preserve">Provide reports and information to colleagues that clearly shows how pupil improvements in performance have been measured and how they have been achieved. </w:t>
      </w:r>
    </w:p>
    <w:p w14:paraId="26F6709C" w14:textId="77777777" w:rsidR="004E0474" w:rsidRPr="00BF2A09" w:rsidRDefault="004E0474" w:rsidP="0009772D">
      <w:pPr>
        <w:ind w:left="360"/>
        <w:rPr>
          <w:rFonts w:ascii="Calibri" w:hAnsi="Calibri"/>
          <w:b/>
          <w:sz w:val="24"/>
          <w:szCs w:val="24"/>
        </w:rPr>
      </w:pPr>
    </w:p>
    <w:p w14:paraId="574ACE09" w14:textId="77777777" w:rsidR="00BF2A09" w:rsidRDefault="00BF2A09" w:rsidP="0009772D">
      <w:pPr>
        <w:ind w:left="360"/>
        <w:rPr>
          <w:rFonts w:ascii="Calibri" w:hAnsi="Calibri"/>
          <w:b/>
          <w:sz w:val="24"/>
          <w:szCs w:val="24"/>
        </w:rPr>
      </w:pPr>
    </w:p>
    <w:p w14:paraId="6BCF2667" w14:textId="77777777" w:rsidR="00BF2A09" w:rsidRDefault="00BF2A09" w:rsidP="0009772D">
      <w:pPr>
        <w:ind w:left="360"/>
        <w:rPr>
          <w:rFonts w:ascii="Calibri" w:hAnsi="Calibri"/>
          <w:b/>
          <w:sz w:val="24"/>
          <w:szCs w:val="24"/>
        </w:rPr>
      </w:pPr>
    </w:p>
    <w:p w14:paraId="05013648" w14:textId="77777777" w:rsidR="00BF2A09" w:rsidRDefault="00BF2A09" w:rsidP="0009772D">
      <w:pPr>
        <w:ind w:left="360"/>
        <w:rPr>
          <w:rFonts w:ascii="Calibri" w:hAnsi="Calibri"/>
          <w:b/>
          <w:sz w:val="24"/>
          <w:szCs w:val="24"/>
        </w:rPr>
      </w:pPr>
    </w:p>
    <w:p w14:paraId="1A8C1B2F" w14:textId="77777777" w:rsidR="00BF2A09" w:rsidRDefault="00BF2A09" w:rsidP="0009772D">
      <w:pPr>
        <w:ind w:left="360"/>
        <w:rPr>
          <w:rFonts w:ascii="Calibri" w:hAnsi="Calibri"/>
          <w:b/>
          <w:sz w:val="24"/>
          <w:szCs w:val="24"/>
        </w:rPr>
      </w:pPr>
    </w:p>
    <w:p w14:paraId="0BFBA84E" w14:textId="77777777" w:rsidR="00BF2A09" w:rsidRPr="00BF2A09" w:rsidRDefault="00BF2A09" w:rsidP="0009772D">
      <w:pPr>
        <w:ind w:left="360"/>
        <w:rPr>
          <w:rFonts w:ascii="Calibri" w:hAnsi="Calibri"/>
          <w:b/>
          <w:sz w:val="24"/>
          <w:szCs w:val="24"/>
        </w:rPr>
      </w:pPr>
    </w:p>
    <w:p w14:paraId="50745DB9" w14:textId="77777777" w:rsidR="00BF2A09" w:rsidRPr="00FC4C2B" w:rsidRDefault="00BF2A09" w:rsidP="0009772D">
      <w:pPr>
        <w:ind w:left="360"/>
        <w:rPr>
          <w:rFonts w:ascii="Calibri" w:hAnsi="Calibri"/>
          <w:b/>
          <w:sz w:val="22"/>
        </w:rPr>
      </w:pPr>
    </w:p>
    <w:p w14:paraId="1B3C748D" w14:textId="77777777" w:rsidR="00430616" w:rsidRPr="00FC4C2B" w:rsidRDefault="00430616" w:rsidP="0009772D">
      <w:pPr>
        <w:ind w:left="360"/>
        <w:rPr>
          <w:rFonts w:ascii="Calibri" w:hAnsi="Calibri"/>
          <w:b/>
          <w:sz w:val="22"/>
        </w:rPr>
      </w:pPr>
    </w:p>
    <w:p w14:paraId="794FFFBD" w14:textId="2CCAB52D" w:rsidR="00162B4C" w:rsidRPr="008445DD" w:rsidRDefault="00766B04" w:rsidP="00162B4C">
      <w:pPr>
        <w:rPr>
          <w:rFonts w:ascii="Calibri" w:hAnsi="Calibri"/>
          <w:b/>
          <w:sz w:val="36"/>
          <w:szCs w:val="36"/>
        </w:rPr>
      </w:pPr>
      <w:r>
        <w:rPr>
          <w:rFonts w:ascii="Calibri" w:hAnsi="Calibri"/>
          <w:noProof/>
          <w:sz w:val="36"/>
          <w:szCs w:val="36"/>
        </w:rPr>
        <mc:AlternateContent>
          <mc:Choice Requires="wps">
            <w:drawing>
              <wp:anchor distT="0" distB="0" distL="114300" distR="114300" simplePos="0" relativeHeight="251628544" behindDoc="0" locked="0" layoutInCell="1" allowOverlap="1" wp14:anchorId="38D44C56" wp14:editId="438147D9">
                <wp:simplePos x="0" y="0"/>
                <wp:positionH relativeFrom="column">
                  <wp:posOffset>5829300</wp:posOffset>
                </wp:positionH>
                <wp:positionV relativeFrom="paragraph">
                  <wp:posOffset>-228600</wp:posOffset>
                </wp:positionV>
                <wp:extent cx="774065" cy="729615"/>
                <wp:effectExtent l="0" t="0" r="1270" b="3810"/>
                <wp:wrapSquare wrapText="bothSides"/>
                <wp:docPr id="3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C45D1" w14:textId="77777777" w:rsidR="00163AEE" w:rsidRPr="005D4276" w:rsidRDefault="00163AEE" w:rsidP="00162B4C">
                            <w:pPr>
                              <w:rPr>
                                <w:rFonts w:ascii="Comic Sans MS" w:hAnsi="Comic Sans MS"/>
                                <w:b/>
                              </w:rPr>
                            </w:pPr>
                            <w:r>
                              <w:rPr>
                                <w:rFonts w:ascii="Comic Sans MS" w:hAnsi="Comic Sans MS"/>
                                <w:b/>
                                <w:noProof/>
                              </w:rPr>
                              <w:drawing>
                                <wp:inline distT="0" distB="0" distL="0" distR="0" wp14:anchorId="78CF7600" wp14:editId="49EEDF7A">
                                  <wp:extent cx="561975" cy="638175"/>
                                  <wp:effectExtent l="1905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srcRect/>
                                          <a:stretch>
                                            <a:fillRect/>
                                          </a:stretch>
                                        </pic:blipFill>
                                        <pic:spPr bwMode="auto">
                                          <a:xfrm>
                                            <a:off x="0" y="0"/>
                                            <a:ext cx="561975" cy="6381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D44C56" id="Text Box 26" o:spid="_x0000_s1041" type="#_x0000_t202" style="position:absolute;margin-left:459pt;margin-top:-18pt;width:60.95pt;height:57.4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" stroked="f">
                <v:textbox style="mso-fit-shape-to-text:t">
                  <w:txbxContent>
                    <w:p w14:paraId="7AEC45D1" w14:textId="77777777" w:rsidR="00163AEE" w:rsidRPr="005D4276" w:rsidRDefault="00163AEE" w:rsidP="00162B4C">
                      <w:pPr>
                        <w:rPr>
                          <w:rFonts w:ascii="Comic Sans MS" w:hAnsi="Comic Sans MS"/>
                          <w:b/>
                        </w:rPr>
                      </w:pPr>
                      <w:r>
                        <w:rPr>
                          <w:rFonts w:ascii="Comic Sans MS" w:hAnsi="Comic Sans MS"/>
                          <w:b/>
                          <w:noProof/>
                        </w:rPr>
                        <w:drawing>
                          <wp:inline distT="0" distB="0" distL="0" distR="0" wp14:anchorId="78CF7600" wp14:editId="49EEDF7A">
                            <wp:extent cx="561975" cy="638175"/>
                            <wp:effectExtent l="1905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srcRect/>
                                    <a:stretch>
                                      <a:fillRect/>
                                    </a:stretch>
                                  </pic:blipFill>
                                  <pic:spPr bwMode="auto">
                                    <a:xfrm>
                                      <a:off x="0" y="0"/>
                                      <a:ext cx="561975" cy="638175"/>
                                    </a:xfrm>
                                    <a:prstGeom prst="rect">
                                      <a:avLst/>
                                    </a:prstGeom>
                                    <a:noFill/>
                                    <a:ln w="9525">
                                      <a:noFill/>
                                      <a:miter lim="800000"/>
                                      <a:headEnd/>
                                      <a:tailEnd/>
                                    </a:ln>
                                  </pic:spPr>
                                </pic:pic>
                              </a:graphicData>
                            </a:graphic>
                          </wp:inline>
                        </w:drawing>
                      </w:r>
                    </w:p>
                  </w:txbxContent>
                </v:textbox>
                <w10:wrap type="square"/>
              </v:shape>
            </w:pict>
          </mc:Fallback>
        </mc:AlternateContent>
      </w:r>
      <w:r w:rsidR="00162B4C" w:rsidRPr="008445DD">
        <w:rPr>
          <w:rFonts w:ascii="Calibri" w:hAnsi="Calibri"/>
          <w:b/>
          <w:sz w:val="36"/>
          <w:szCs w:val="36"/>
        </w:rPr>
        <w:t xml:space="preserve">STAFFING AS AT </w:t>
      </w:r>
      <w:r w:rsidR="006D7BC5">
        <w:rPr>
          <w:rFonts w:ascii="Calibri" w:hAnsi="Calibri"/>
          <w:b/>
          <w:sz w:val="36"/>
          <w:szCs w:val="36"/>
        </w:rPr>
        <w:t>26</w:t>
      </w:r>
      <w:r w:rsidR="006D7BC5" w:rsidRPr="006D7BC5">
        <w:rPr>
          <w:rFonts w:ascii="Calibri" w:hAnsi="Calibri"/>
          <w:b/>
          <w:sz w:val="36"/>
          <w:szCs w:val="36"/>
          <w:vertAlign w:val="superscript"/>
        </w:rPr>
        <w:t>th</w:t>
      </w:r>
      <w:r w:rsidR="00CC0B9D">
        <w:rPr>
          <w:rFonts w:ascii="Calibri" w:hAnsi="Calibri"/>
          <w:b/>
          <w:sz w:val="36"/>
          <w:szCs w:val="36"/>
        </w:rPr>
        <w:t xml:space="preserve"> November 202</w:t>
      </w:r>
      <w:r w:rsidR="000F7643">
        <w:rPr>
          <w:rFonts w:ascii="Calibri" w:hAnsi="Calibri"/>
          <w:b/>
          <w:sz w:val="36"/>
          <w:szCs w:val="36"/>
        </w:rPr>
        <w:t>1</w:t>
      </w:r>
    </w:p>
    <w:p w14:paraId="0D12F08C" w14:textId="77777777" w:rsidR="00162B4C" w:rsidRPr="008445DD" w:rsidRDefault="00162B4C" w:rsidP="00162B4C">
      <w:pPr>
        <w:rPr>
          <w:rFonts w:ascii="Calibri" w:hAnsi="Calibri" w:cs="Tahoma"/>
          <w:b/>
          <w:sz w:val="16"/>
          <w:szCs w:val="16"/>
        </w:rPr>
      </w:pPr>
    </w:p>
    <w:p w14:paraId="44976228" w14:textId="0BEC04A0" w:rsidR="000F7643" w:rsidRPr="008445DD" w:rsidRDefault="000F7643" w:rsidP="00162B4C">
      <w:pPr>
        <w:rPr>
          <w:rFonts w:ascii="Calibri" w:hAnsi="Calibri" w:cs="Tahoma"/>
          <w:b/>
          <w:sz w:val="16"/>
          <w:szCs w:val="16"/>
        </w:rPr>
        <w:sectPr w:rsidR="000F7643" w:rsidRPr="008445DD" w:rsidSect="001200B8">
          <w:footerReference w:type="even" r:id="rId34"/>
          <w:footerReference w:type="default" r:id="rId35"/>
          <w:pgSz w:w="12240" w:h="15840"/>
          <w:pgMar w:top="567" w:right="851" w:bottom="567" w:left="1134" w:header="709" w:footer="283" w:gutter="0"/>
          <w:cols w:space="708"/>
          <w:titlePg/>
          <w:docGrid w:linePitch="360"/>
        </w:sectPr>
      </w:pPr>
    </w:p>
    <w:p w14:paraId="7E9D7284" w14:textId="77777777" w:rsidR="00162B4C" w:rsidRPr="008445DD" w:rsidRDefault="00162B4C" w:rsidP="00162B4C">
      <w:pPr>
        <w:rPr>
          <w:rFonts w:ascii="Calibri" w:hAnsi="Calibri" w:cs="Tahoma"/>
          <w:b/>
          <w:sz w:val="16"/>
          <w:szCs w:val="16"/>
        </w:rPr>
      </w:pPr>
    </w:p>
    <w:p w14:paraId="793F37EC" w14:textId="77777777" w:rsidR="00162B4C" w:rsidRPr="008445DD" w:rsidRDefault="00162B4C" w:rsidP="00162B4C">
      <w:pPr>
        <w:rPr>
          <w:rFonts w:ascii="Calibri" w:hAnsi="Calibri"/>
          <w:b/>
          <w:sz w:val="24"/>
          <w:szCs w:val="24"/>
        </w:rPr>
      </w:pPr>
      <w:r w:rsidRPr="008445DD">
        <w:rPr>
          <w:rFonts w:ascii="Calibri" w:hAnsi="Calibri"/>
          <w:b/>
          <w:sz w:val="24"/>
          <w:szCs w:val="24"/>
        </w:rPr>
        <w:t xml:space="preserve">Mr </w:t>
      </w:r>
      <w:r w:rsidR="007E0992">
        <w:rPr>
          <w:rFonts w:ascii="Calibri" w:hAnsi="Calibri"/>
          <w:b/>
          <w:sz w:val="24"/>
          <w:szCs w:val="24"/>
        </w:rPr>
        <w:t>Martin Anderson</w:t>
      </w:r>
      <w:r w:rsidRPr="008445DD">
        <w:rPr>
          <w:rFonts w:ascii="Calibri" w:hAnsi="Calibri"/>
          <w:b/>
          <w:sz w:val="24"/>
          <w:szCs w:val="24"/>
        </w:rPr>
        <w:t>, Head Teacher</w:t>
      </w:r>
    </w:p>
    <w:p w14:paraId="09515040" w14:textId="77777777" w:rsidR="00162B4C" w:rsidRPr="008445DD" w:rsidRDefault="00162B4C" w:rsidP="00162B4C">
      <w:pPr>
        <w:rPr>
          <w:rFonts w:ascii="Calibri" w:hAnsi="Calibri"/>
          <w:b/>
          <w:sz w:val="16"/>
          <w:szCs w:val="16"/>
        </w:rPr>
      </w:pPr>
    </w:p>
    <w:p w14:paraId="0F804FF0" w14:textId="77777777" w:rsidR="00F75133" w:rsidRDefault="003D46FF" w:rsidP="00162B4C">
      <w:pPr>
        <w:rPr>
          <w:rFonts w:ascii="Calibri" w:hAnsi="Calibri"/>
          <w:b/>
          <w:sz w:val="24"/>
          <w:szCs w:val="24"/>
        </w:rPr>
      </w:pPr>
      <w:r>
        <w:rPr>
          <w:rFonts w:ascii="Calibri" w:hAnsi="Calibri"/>
          <w:b/>
          <w:sz w:val="24"/>
          <w:szCs w:val="24"/>
        </w:rPr>
        <w:t>EXPRESSIVE ARTS</w:t>
      </w:r>
    </w:p>
    <w:p w14:paraId="488775DD" w14:textId="77777777" w:rsidR="003D46FF" w:rsidRPr="005B69AD" w:rsidRDefault="00F24B9A" w:rsidP="00162B4C">
      <w:pPr>
        <w:rPr>
          <w:rFonts w:ascii="Calibri" w:hAnsi="Calibri"/>
          <w:b/>
          <w:sz w:val="22"/>
          <w:szCs w:val="22"/>
          <w:u w:val="single"/>
        </w:rPr>
      </w:pPr>
      <w:r>
        <w:rPr>
          <w:rFonts w:ascii="Calibri" w:hAnsi="Calibri"/>
          <w:b/>
          <w:sz w:val="22"/>
          <w:szCs w:val="22"/>
          <w:u w:val="single"/>
        </w:rPr>
        <w:t>Art &amp; D</w:t>
      </w:r>
      <w:r w:rsidR="003D46FF" w:rsidRPr="005B69AD">
        <w:rPr>
          <w:rFonts w:ascii="Calibri" w:hAnsi="Calibri"/>
          <w:b/>
          <w:sz w:val="22"/>
          <w:szCs w:val="22"/>
          <w:u w:val="single"/>
        </w:rPr>
        <w:t>esign</w:t>
      </w:r>
    </w:p>
    <w:p w14:paraId="0FC18AA9" w14:textId="77777777" w:rsidR="003D46FF" w:rsidRPr="00F75133" w:rsidRDefault="003D46FF" w:rsidP="00162B4C">
      <w:pPr>
        <w:rPr>
          <w:rFonts w:ascii="Calibri" w:hAnsi="Calibri"/>
          <w:sz w:val="6"/>
          <w:szCs w:val="6"/>
        </w:rPr>
      </w:pPr>
    </w:p>
    <w:p w14:paraId="0EF1340A" w14:textId="77777777" w:rsidR="00162B4C" w:rsidRDefault="00B41E09" w:rsidP="00162B4C">
      <w:pPr>
        <w:rPr>
          <w:rFonts w:ascii="Calibri" w:hAnsi="Calibri"/>
          <w:sz w:val="22"/>
          <w:szCs w:val="22"/>
        </w:rPr>
      </w:pPr>
      <w:r>
        <w:rPr>
          <w:rFonts w:ascii="Calibri" w:hAnsi="Calibri"/>
          <w:sz w:val="22"/>
          <w:szCs w:val="22"/>
        </w:rPr>
        <w:t xml:space="preserve">Mrs K Douglas </w:t>
      </w:r>
      <w:r>
        <w:rPr>
          <w:rFonts w:ascii="Calibri" w:hAnsi="Calibri"/>
          <w:sz w:val="22"/>
          <w:szCs w:val="22"/>
        </w:rPr>
        <w:tab/>
      </w:r>
      <w:r>
        <w:rPr>
          <w:rFonts w:ascii="Calibri" w:hAnsi="Calibri"/>
          <w:sz w:val="22"/>
          <w:szCs w:val="22"/>
        </w:rPr>
        <w:tab/>
      </w:r>
      <w:r w:rsidR="00162B4C" w:rsidRPr="008445DD">
        <w:rPr>
          <w:rFonts w:ascii="Calibri" w:hAnsi="Calibri"/>
          <w:sz w:val="22"/>
          <w:szCs w:val="22"/>
        </w:rPr>
        <w:t>PT</w:t>
      </w:r>
      <w:r>
        <w:rPr>
          <w:rFonts w:ascii="Calibri" w:hAnsi="Calibri"/>
          <w:sz w:val="22"/>
          <w:szCs w:val="22"/>
        </w:rPr>
        <w:t xml:space="preserve"> </w:t>
      </w:r>
      <w:r w:rsidR="00162B4C" w:rsidRPr="008445DD">
        <w:rPr>
          <w:rFonts w:ascii="Calibri" w:hAnsi="Calibri"/>
          <w:sz w:val="22"/>
          <w:szCs w:val="22"/>
        </w:rPr>
        <w:t>(S</w:t>
      </w:r>
      <w:r>
        <w:rPr>
          <w:rFonts w:ascii="Calibri" w:hAnsi="Calibri"/>
          <w:sz w:val="22"/>
          <w:szCs w:val="22"/>
        </w:rPr>
        <w:t>ubject</w:t>
      </w:r>
      <w:r w:rsidR="00162B4C" w:rsidRPr="008445DD">
        <w:rPr>
          <w:rFonts w:ascii="Calibri" w:hAnsi="Calibri"/>
          <w:sz w:val="22"/>
          <w:szCs w:val="22"/>
        </w:rPr>
        <w:t>)</w:t>
      </w:r>
    </w:p>
    <w:p w14:paraId="5666116A" w14:textId="77777777" w:rsidR="00B41E09" w:rsidRPr="008445DD" w:rsidRDefault="00B41E09" w:rsidP="00B41E09">
      <w:pPr>
        <w:rPr>
          <w:rFonts w:ascii="Calibri" w:hAnsi="Calibri"/>
          <w:sz w:val="22"/>
          <w:szCs w:val="22"/>
        </w:rPr>
      </w:pPr>
      <w:r w:rsidRPr="008445DD">
        <w:rPr>
          <w:rFonts w:ascii="Calibri" w:hAnsi="Calibri"/>
          <w:sz w:val="22"/>
          <w:szCs w:val="22"/>
        </w:rPr>
        <w:t>Miss N. Graham</w:t>
      </w:r>
    </w:p>
    <w:p w14:paraId="24B6E8AD" w14:textId="77777777" w:rsidR="00B41E09" w:rsidRDefault="00B41E09" w:rsidP="00B41E09">
      <w:pPr>
        <w:rPr>
          <w:rFonts w:ascii="Calibri" w:hAnsi="Calibri"/>
          <w:sz w:val="22"/>
          <w:szCs w:val="22"/>
        </w:rPr>
      </w:pPr>
      <w:r w:rsidRPr="008445DD">
        <w:rPr>
          <w:rFonts w:ascii="Calibri" w:hAnsi="Calibri"/>
          <w:sz w:val="22"/>
          <w:szCs w:val="22"/>
        </w:rPr>
        <w:t>Mr R Patterson</w:t>
      </w:r>
    </w:p>
    <w:p w14:paraId="1808EE2C" w14:textId="77777777" w:rsidR="00CC0B9D" w:rsidRDefault="00F03A8A" w:rsidP="00B41E09">
      <w:pPr>
        <w:rPr>
          <w:rFonts w:ascii="Calibri" w:hAnsi="Calibri"/>
          <w:sz w:val="22"/>
          <w:szCs w:val="22"/>
        </w:rPr>
      </w:pPr>
      <w:r>
        <w:rPr>
          <w:rFonts w:ascii="Calibri" w:hAnsi="Calibri"/>
          <w:sz w:val="22"/>
          <w:szCs w:val="22"/>
        </w:rPr>
        <w:t xml:space="preserve">Ms K Cooney </w:t>
      </w:r>
    </w:p>
    <w:p w14:paraId="29A5BFBD" w14:textId="1A6E810C" w:rsidR="00971042" w:rsidRPr="008445DD" w:rsidRDefault="00F03A8A" w:rsidP="00B41E09">
      <w:pPr>
        <w:rPr>
          <w:rFonts w:ascii="Calibri" w:hAnsi="Calibri"/>
          <w:sz w:val="22"/>
          <w:szCs w:val="22"/>
        </w:rPr>
      </w:pPr>
      <w:r>
        <w:rPr>
          <w:rFonts w:ascii="Calibri" w:hAnsi="Calibri"/>
          <w:sz w:val="22"/>
          <w:szCs w:val="22"/>
        </w:rPr>
        <w:tab/>
      </w:r>
    </w:p>
    <w:p w14:paraId="56B98083" w14:textId="77777777" w:rsidR="003D46FF" w:rsidRPr="005B69AD" w:rsidRDefault="003D46FF" w:rsidP="003D46FF">
      <w:pPr>
        <w:rPr>
          <w:rFonts w:ascii="Calibri" w:hAnsi="Calibri"/>
          <w:b/>
          <w:sz w:val="22"/>
          <w:szCs w:val="22"/>
          <w:u w:val="single"/>
        </w:rPr>
      </w:pPr>
      <w:r w:rsidRPr="005B69AD">
        <w:rPr>
          <w:rFonts w:ascii="Calibri" w:hAnsi="Calibri"/>
          <w:b/>
          <w:sz w:val="22"/>
          <w:szCs w:val="22"/>
          <w:u w:val="single"/>
        </w:rPr>
        <w:t>Drama</w:t>
      </w:r>
    </w:p>
    <w:p w14:paraId="25840D0A" w14:textId="77777777" w:rsidR="003D46FF" w:rsidRDefault="003D46FF" w:rsidP="003D46FF">
      <w:pPr>
        <w:rPr>
          <w:rFonts w:ascii="Calibri" w:hAnsi="Calibri"/>
          <w:sz w:val="22"/>
          <w:szCs w:val="22"/>
        </w:rPr>
      </w:pPr>
      <w:r>
        <w:rPr>
          <w:rFonts w:ascii="Calibri" w:hAnsi="Calibri"/>
          <w:sz w:val="22"/>
          <w:szCs w:val="22"/>
        </w:rPr>
        <w:t>Miss J McDade</w:t>
      </w:r>
      <w:r>
        <w:rPr>
          <w:rFonts w:ascii="Calibri" w:hAnsi="Calibri"/>
          <w:sz w:val="22"/>
          <w:szCs w:val="22"/>
        </w:rPr>
        <w:tab/>
      </w:r>
      <w:r>
        <w:rPr>
          <w:rFonts w:ascii="Calibri" w:hAnsi="Calibri"/>
          <w:sz w:val="22"/>
          <w:szCs w:val="22"/>
        </w:rPr>
        <w:tab/>
      </w:r>
    </w:p>
    <w:p w14:paraId="55F4FE3D" w14:textId="77777777" w:rsidR="003D46FF" w:rsidRDefault="003D46FF" w:rsidP="003D46FF">
      <w:pPr>
        <w:rPr>
          <w:rFonts w:ascii="Calibri" w:hAnsi="Calibri"/>
          <w:sz w:val="22"/>
          <w:szCs w:val="22"/>
        </w:rPr>
      </w:pPr>
      <w:r w:rsidRPr="008445DD">
        <w:rPr>
          <w:rFonts w:ascii="Calibri" w:hAnsi="Calibri"/>
          <w:sz w:val="22"/>
          <w:szCs w:val="22"/>
        </w:rPr>
        <w:t>Ms D Ferguson</w:t>
      </w:r>
      <w:r>
        <w:rPr>
          <w:rFonts w:ascii="Calibri" w:hAnsi="Calibri"/>
          <w:sz w:val="22"/>
          <w:szCs w:val="22"/>
        </w:rPr>
        <w:tab/>
      </w:r>
      <w:r>
        <w:rPr>
          <w:rFonts w:ascii="Calibri" w:hAnsi="Calibri"/>
          <w:sz w:val="22"/>
          <w:szCs w:val="22"/>
        </w:rPr>
        <w:tab/>
        <w:t>(Wed – Fri)</w:t>
      </w:r>
    </w:p>
    <w:p w14:paraId="32CA608C" w14:textId="77777777" w:rsidR="003D46FF" w:rsidRDefault="003D46FF" w:rsidP="003D46FF">
      <w:pPr>
        <w:rPr>
          <w:rFonts w:ascii="Calibri" w:hAnsi="Calibri"/>
          <w:sz w:val="22"/>
          <w:szCs w:val="22"/>
        </w:rPr>
      </w:pPr>
      <w:r>
        <w:rPr>
          <w:rFonts w:ascii="Calibri" w:hAnsi="Calibri"/>
          <w:sz w:val="22"/>
          <w:szCs w:val="22"/>
        </w:rPr>
        <w:t>Miss M Hailstones</w:t>
      </w:r>
      <w:r w:rsidR="009B5E3C">
        <w:rPr>
          <w:rFonts w:ascii="Calibri" w:hAnsi="Calibri"/>
          <w:sz w:val="22"/>
          <w:szCs w:val="22"/>
        </w:rPr>
        <w:tab/>
        <w:t>Acting PT (Pupil Support)</w:t>
      </w:r>
    </w:p>
    <w:p w14:paraId="18E6B467" w14:textId="77777777" w:rsidR="003D46FF" w:rsidRPr="005B69AD" w:rsidRDefault="003D46FF" w:rsidP="003D46FF">
      <w:pPr>
        <w:rPr>
          <w:rFonts w:ascii="Calibri" w:hAnsi="Calibri"/>
          <w:b/>
          <w:sz w:val="22"/>
          <w:szCs w:val="22"/>
          <w:u w:val="single"/>
        </w:rPr>
      </w:pPr>
      <w:r w:rsidRPr="005B69AD">
        <w:rPr>
          <w:rFonts w:ascii="Calibri" w:hAnsi="Calibri"/>
          <w:b/>
          <w:sz w:val="22"/>
          <w:szCs w:val="22"/>
          <w:u w:val="single"/>
        </w:rPr>
        <w:t>Music</w:t>
      </w:r>
      <w:r w:rsidRPr="005B69AD">
        <w:rPr>
          <w:rFonts w:ascii="Calibri" w:hAnsi="Calibri"/>
          <w:sz w:val="22"/>
          <w:szCs w:val="22"/>
        </w:rPr>
        <w:tab/>
      </w:r>
    </w:p>
    <w:p w14:paraId="65A38937" w14:textId="77777777" w:rsidR="003D46FF" w:rsidRDefault="003D46FF" w:rsidP="003D46FF">
      <w:pPr>
        <w:rPr>
          <w:rFonts w:ascii="Calibri" w:hAnsi="Calibri"/>
          <w:sz w:val="22"/>
          <w:szCs w:val="22"/>
        </w:rPr>
      </w:pPr>
      <w:r w:rsidRPr="008445DD">
        <w:rPr>
          <w:rFonts w:ascii="Calibri" w:hAnsi="Calibri"/>
          <w:sz w:val="22"/>
          <w:szCs w:val="22"/>
        </w:rPr>
        <w:t>Mrs H McCavitt</w:t>
      </w:r>
      <w:r>
        <w:rPr>
          <w:rFonts w:ascii="Calibri" w:hAnsi="Calibri"/>
          <w:sz w:val="22"/>
          <w:szCs w:val="22"/>
        </w:rPr>
        <w:tab/>
      </w:r>
      <w:r>
        <w:rPr>
          <w:rFonts w:ascii="Calibri" w:hAnsi="Calibri"/>
          <w:sz w:val="22"/>
          <w:szCs w:val="22"/>
        </w:rPr>
        <w:tab/>
        <w:t>PT (Pupil Support Thurs)</w:t>
      </w:r>
    </w:p>
    <w:p w14:paraId="4DD3ECDB" w14:textId="77777777" w:rsidR="003D46FF" w:rsidRDefault="003D46FF" w:rsidP="003D46FF">
      <w:pPr>
        <w:rPr>
          <w:rFonts w:ascii="Calibri" w:hAnsi="Calibri"/>
          <w:sz w:val="22"/>
          <w:szCs w:val="22"/>
        </w:rPr>
      </w:pPr>
      <w:r w:rsidRPr="008445DD">
        <w:rPr>
          <w:rFonts w:ascii="Calibri" w:hAnsi="Calibri"/>
          <w:sz w:val="22"/>
          <w:szCs w:val="22"/>
        </w:rPr>
        <w:t>Mrs E McFarlane</w:t>
      </w:r>
      <w:r>
        <w:rPr>
          <w:rFonts w:ascii="Calibri" w:hAnsi="Calibri"/>
          <w:sz w:val="22"/>
          <w:szCs w:val="22"/>
        </w:rPr>
        <w:tab/>
        <w:t>(Tues – Fri)</w:t>
      </w:r>
    </w:p>
    <w:p w14:paraId="56325A49" w14:textId="77777777" w:rsidR="003D46FF" w:rsidRPr="008445DD" w:rsidRDefault="003D46FF" w:rsidP="003D46FF">
      <w:pPr>
        <w:rPr>
          <w:rFonts w:ascii="Calibri" w:hAnsi="Calibri"/>
          <w:sz w:val="22"/>
          <w:szCs w:val="22"/>
        </w:rPr>
      </w:pPr>
      <w:r>
        <w:rPr>
          <w:rFonts w:ascii="Calibri" w:hAnsi="Calibri"/>
          <w:sz w:val="22"/>
          <w:szCs w:val="22"/>
        </w:rPr>
        <w:t>Mr D Walker</w:t>
      </w:r>
      <w:r w:rsidR="009B5E3C">
        <w:rPr>
          <w:rFonts w:ascii="Calibri" w:hAnsi="Calibri"/>
          <w:sz w:val="22"/>
          <w:szCs w:val="22"/>
        </w:rPr>
        <w:tab/>
      </w:r>
      <w:r w:rsidR="009B5E3C">
        <w:rPr>
          <w:rFonts w:ascii="Calibri" w:hAnsi="Calibri"/>
          <w:sz w:val="22"/>
          <w:szCs w:val="22"/>
        </w:rPr>
        <w:tab/>
        <w:t>Acting PT (Pupil Support)</w:t>
      </w:r>
    </w:p>
    <w:p w14:paraId="64BE7C5B" w14:textId="77777777" w:rsidR="003D46FF" w:rsidRDefault="003D46FF" w:rsidP="00162B4C">
      <w:pPr>
        <w:rPr>
          <w:rFonts w:ascii="Calibri" w:hAnsi="Calibri"/>
          <w:sz w:val="22"/>
          <w:szCs w:val="22"/>
        </w:rPr>
      </w:pPr>
    </w:p>
    <w:p w14:paraId="7AB5A717" w14:textId="77777777" w:rsidR="003D46FF" w:rsidRPr="008445DD" w:rsidRDefault="003D46FF" w:rsidP="003D46FF">
      <w:pPr>
        <w:rPr>
          <w:rFonts w:ascii="Calibri" w:hAnsi="Calibri"/>
          <w:b/>
          <w:sz w:val="24"/>
          <w:szCs w:val="24"/>
        </w:rPr>
      </w:pPr>
      <w:r w:rsidRPr="008445DD">
        <w:rPr>
          <w:rFonts w:ascii="Calibri" w:hAnsi="Calibri"/>
          <w:b/>
          <w:sz w:val="24"/>
          <w:szCs w:val="24"/>
        </w:rPr>
        <w:t>MUSIC INSTRUCTORS</w:t>
      </w:r>
      <w:r w:rsidR="005B69AD">
        <w:rPr>
          <w:rFonts w:ascii="Calibri" w:hAnsi="Calibri"/>
          <w:b/>
          <w:sz w:val="24"/>
          <w:szCs w:val="24"/>
        </w:rPr>
        <w:t xml:space="preserve">                                                                  </w:t>
      </w:r>
    </w:p>
    <w:p w14:paraId="25D81D1C" w14:textId="77777777" w:rsidR="003D46FF" w:rsidRPr="008445DD" w:rsidRDefault="003D46FF" w:rsidP="003D46FF">
      <w:pPr>
        <w:rPr>
          <w:rFonts w:ascii="Calibri" w:hAnsi="Calibri"/>
          <w:sz w:val="22"/>
          <w:szCs w:val="22"/>
        </w:rPr>
      </w:pPr>
      <w:r w:rsidRPr="008445DD">
        <w:rPr>
          <w:rFonts w:ascii="Calibri" w:hAnsi="Calibri"/>
          <w:sz w:val="22"/>
          <w:szCs w:val="22"/>
        </w:rPr>
        <w:t>Mr A Brown</w:t>
      </w:r>
    </w:p>
    <w:p w14:paraId="6EE18978" w14:textId="77777777" w:rsidR="003D46FF" w:rsidRPr="008445DD" w:rsidRDefault="003D46FF" w:rsidP="003D46FF">
      <w:pPr>
        <w:rPr>
          <w:rFonts w:ascii="Calibri" w:hAnsi="Calibri"/>
          <w:sz w:val="22"/>
          <w:szCs w:val="22"/>
        </w:rPr>
      </w:pPr>
      <w:r w:rsidRPr="008445DD">
        <w:rPr>
          <w:rFonts w:ascii="Calibri" w:hAnsi="Calibri"/>
          <w:sz w:val="22"/>
          <w:szCs w:val="22"/>
        </w:rPr>
        <w:t>Mr J Naylor</w:t>
      </w:r>
    </w:p>
    <w:p w14:paraId="5D63B9AD" w14:textId="77777777" w:rsidR="003D46FF" w:rsidRPr="008445DD" w:rsidRDefault="003D46FF" w:rsidP="003D46FF">
      <w:pPr>
        <w:rPr>
          <w:rFonts w:ascii="Calibri" w:hAnsi="Calibri"/>
          <w:sz w:val="22"/>
          <w:szCs w:val="22"/>
        </w:rPr>
      </w:pPr>
      <w:r w:rsidRPr="008445DD">
        <w:rPr>
          <w:rFonts w:ascii="Calibri" w:hAnsi="Calibri"/>
          <w:sz w:val="22"/>
          <w:szCs w:val="22"/>
        </w:rPr>
        <w:t>Mrs S Scott</w:t>
      </w:r>
    </w:p>
    <w:p w14:paraId="55D71011" w14:textId="77777777" w:rsidR="003D46FF" w:rsidRDefault="003D46FF" w:rsidP="003D46FF">
      <w:pPr>
        <w:rPr>
          <w:rFonts w:ascii="Calibri" w:hAnsi="Calibri"/>
          <w:sz w:val="22"/>
          <w:szCs w:val="22"/>
        </w:rPr>
      </w:pPr>
      <w:r w:rsidRPr="008445DD">
        <w:rPr>
          <w:rFonts w:ascii="Calibri" w:hAnsi="Calibri"/>
          <w:sz w:val="22"/>
          <w:szCs w:val="22"/>
        </w:rPr>
        <w:t>Mr W Young</w:t>
      </w:r>
    </w:p>
    <w:p w14:paraId="36903D6F" w14:textId="77777777" w:rsidR="003D46FF" w:rsidRDefault="003D46FF" w:rsidP="003D46FF">
      <w:pPr>
        <w:rPr>
          <w:rFonts w:ascii="Calibri" w:hAnsi="Calibri"/>
          <w:sz w:val="22"/>
          <w:szCs w:val="22"/>
        </w:rPr>
      </w:pPr>
      <w:r>
        <w:rPr>
          <w:rFonts w:ascii="Calibri" w:hAnsi="Calibri"/>
          <w:sz w:val="22"/>
          <w:szCs w:val="22"/>
        </w:rPr>
        <w:t>Mr K Richardson</w:t>
      </w:r>
    </w:p>
    <w:p w14:paraId="56919C52" w14:textId="77777777" w:rsidR="003D46FF" w:rsidRDefault="003D46FF" w:rsidP="003D46FF">
      <w:pPr>
        <w:rPr>
          <w:rFonts w:ascii="Calibri" w:hAnsi="Calibri"/>
          <w:sz w:val="22"/>
          <w:szCs w:val="22"/>
        </w:rPr>
      </w:pPr>
      <w:r>
        <w:rPr>
          <w:rFonts w:ascii="Calibri" w:hAnsi="Calibri"/>
          <w:sz w:val="22"/>
          <w:szCs w:val="22"/>
        </w:rPr>
        <w:t>Mr S Nelson</w:t>
      </w:r>
    </w:p>
    <w:p w14:paraId="2B26DD31" w14:textId="77777777" w:rsidR="003D46FF" w:rsidRPr="008445DD" w:rsidRDefault="003D46FF" w:rsidP="003D46FF">
      <w:pPr>
        <w:rPr>
          <w:rFonts w:ascii="Calibri" w:hAnsi="Calibri"/>
          <w:sz w:val="22"/>
          <w:szCs w:val="22"/>
        </w:rPr>
      </w:pPr>
      <w:r>
        <w:rPr>
          <w:rFonts w:ascii="Calibri" w:hAnsi="Calibri"/>
          <w:sz w:val="22"/>
          <w:szCs w:val="22"/>
        </w:rPr>
        <w:t>Mr R Cowan</w:t>
      </w:r>
    </w:p>
    <w:p w14:paraId="0D006DC1" w14:textId="77777777" w:rsidR="00FF5975" w:rsidRPr="00CC0B9D" w:rsidRDefault="00D056F2" w:rsidP="00162B4C">
      <w:pPr>
        <w:rPr>
          <w:rFonts w:ascii="Calibri" w:hAnsi="Calibri"/>
          <w:sz w:val="22"/>
          <w:szCs w:val="22"/>
        </w:rPr>
      </w:pPr>
      <w:r>
        <w:rPr>
          <w:rFonts w:ascii="Calibri" w:hAnsi="Calibri"/>
          <w:sz w:val="22"/>
          <w:szCs w:val="22"/>
        </w:rPr>
        <w:tab/>
      </w:r>
      <w:r>
        <w:rPr>
          <w:rFonts w:ascii="Calibri" w:hAnsi="Calibri"/>
          <w:sz w:val="22"/>
          <w:szCs w:val="22"/>
        </w:rPr>
        <w:tab/>
      </w:r>
    </w:p>
    <w:p w14:paraId="647F4D7E" w14:textId="77777777" w:rsidR="00162B4C" w:rsidRDefault="00162B4C" w:rsidP="00162B4C">
      <w:pPr>
        <w:rPr>
          <w:rFonts w:ascii="Calibri" w:hAnsi="Calibri"/>
          <w:b/>
          <w:sz w:val="24"/>
          <w:szCs w:val="24"/>
        </w:rPr>
      </w:pPr>
      <w:r w:rsidRPr="008445DD">
        <w:rPr>
          <w:rFonts w:ascii="Calibri" w:hAnsi="Calibri"/>
          <w:b/>
          <w:sz w:val="24"/>
          <w:szCs w:val="24"/>
        </w:rPr>
        <w:t>ENGLISH</w:t>
      </w:r>
    </w:p>
    <w:p w14:paraId="02CCC673" w14:textId="77777777" w:rsidR="00F75133" w:rsidRPr="00F75133" w:rsidRDefault="00F75133" w:rsidP="00162B4C">
      <w:pPr>
        <w:rPr>
          <w:rFonts w:ascii="Calibri" w:hAnsi="Calibri"/>
          <w:sz w:val="6"/>
          <w:szCs w:val="6"/>
        </w:rPr>
      </w:pPr>
    </w:p>
    <w:p w14:paraId="04E5DDEE" w14:textId="77777777" w:rsidR="00162B4C" w:rsidRDefault="00162B4C" w:rsidP="00162B4C">
      <w:pPr>
        <w:rPr>
          <w:rFonts w:ascii="Calibri" w:hAnsi="Calibri"/>
          <w:sz w:val="22"/>
          <w:szCs w:val="22"/>
        </w:rPr>
      </w:pPr>
      <w:r w:rsidRPr="008445DD">
        <w:rPr>
          <w:rFonts w:ascii="Calibri" w:hAnsi="Calibri"/>
          <w:sz w:val="22"/>
          <w:szCs w:val="22"/>
        </w:rPr>
        <w:t>Mr B Douglas</w:t>
      </w:r>
      <w:r w:rsidRPr="008445DD">
        <w:rPr>
          <w:rFonts w:ascii="Calibri" w:hAnsi="Calibri"/>
          <w:sz w:val="22"/>
          <w:szCs w:val="22"/>
        </w:rPr>
        <w:tab/>
      </w:r>
      <w:r w:rsidRPr="008445DD">
        <w:rPr>
          <w:rFonts w:ascii="Calibri" w:hAnsi="Calibri"/>
          <w:sz w:val="22"/>
          <w:szCs w:val="22"/>
        </w:rPr>
        <w:tab/>
        <w:t>PT</w:t>
      </w:r>
      <w:r w:rsidR="00B41E09">
        <w:rPr>
          <w:rFonts w:ascii="Calibri" w:hAnsi="Calibri"/>
          <w:sz w:val="22"/>
          <w:szCs w:val="22"/>
        </w:rPr>
        <w:t xml:space="preserve"> </w:t>
      </w:r>
      <w:r w:rsidRPr="008445DD">
        <w:rPr>
          <w:rFonts w:ascii="Calibri" w:hAnsi="Calibri"/>
          <w:sz w:val="22"/>
          <w:szCs w:val="22"/>
        </w:rPr>
        <w:t>(S</w:t>
      </w:r>
      <w:r w:rsidR="00B41E09">
        <w:rPr>
          <w:rFonts w:ascii="Calibri" w:hAnsi="Calibri"/>
          <w:sz w:val="22"/>
          <w:szCs w:val="22"/>
        </w:rPr>
        <w:t>ubject</w:t>
      </w:r>
      <w:r w:rsidRPr="008445DD">
        <w:rPr>
          <w:rFonts w:ascii="Calibri" w:hAnsi="Calibri"/>
          <w:sz w:val="22"/>
          <w:szCs w:val="22"/>
        </w:rPr>
        <w:t>)</w:t>
      </w:r>
    </w:p>
    <w:p w14:paraId="1BA111EC" w14:textId="7500C984" w:rsidR="00F03A8A" w:rsidRDefault="00B41E09" w:rsidP="00F03A8A">
      <w:pPr>
        <w:rPr>
          <w:rFonts w:ascii="Calibri" w:hAnsi="Calibri"/>
          <w:sz w:val="22"/>
          <w:szCs w:val="22"/>
        </w:rPr>
      </w:pPr>
      <w:r w:rsidRPr="008445DD">
        <w:rPr>
          <w:rFonts w:ascii="Calibri" w:hAnsi="Calibri"/>
          <w:sz w:val="22"/>
          <w:szCs w:val="22"/>
        </w:rPr>
        <w:t>Miss G Anderson</w:t>
      </w:r>
      <w:r w:rsidR="00CC0B9D">
        <w:rPr>
          <w:rFonts w:ascii="Calibri" w:hAnsi="Calibri"/>
          <w:sz w:val="22"/>
          <w:szCs w:val="22"/>
        </w:rPr>
        <w:tab/>
      </w:r>
    </w:p>
    <w:p w14:paraId="0D394403" w14:textId="77777777" w:rsidR="00162B4C" w:rsidRDefault="00162B4C" w:rsidP="00162B4C">
      <w:pPr>
        <w:rPr>
          <w:rFonts w:ascii="Calibri" w:hAnsi="Calibri"/>
          <w:sz w:val="22"/>
          <w:szCs w:val="22"/>
        </w:rPr>
      </w:pPr>
      <w:r w:rsidRPr="008445DD">
        <w:rPr>
          <w:rFonts w:ascii="Calibri" w:hAnsi="Calibri"/>
          <w:sz w:val="22"/>
          <w:szCs w:val="22"/>
        </w:rPr>
        <w:t>Mrs L Baird</w:t>
      </w:r>
      <w:r w:rsidRPr="008445DD">
        <w:rPr>
          <w:rFonts w:ascii="Calibri" w:hAnsi="Calibri"/>
          <w:sz w:val="22"/>
          <w:szCs w:val="22"/>
        </w:rPr>
        <w:tab/>
      </w:r>
      <w:r w:rsidRPr="008445DD">
        <w:rPr>
          <w:rFonts w:ascii="Calibri" w:hAnsi="Calibri"/>
          <w:sz w:val="22"/>
          <w:szCs w:val="22"/>
        </w:rPr>
        <w:tab/>
        <w:t>PT (Pupil Support)</w:t>
      </w:r>
    </w:p>
    <w:p w14:paraId="68F2E4CB" w14:textId="77777777" w:rsidR="00162B4C" w:rsidRDefault="00B41E09" w:rsidP="00162B4C">
      <w:pPr>
        <w:rPr>
          <w:rFonts w:ascii="Calibri" w:hAnsi="Calibri"/>
          <w:sz w:val="22"/>
          <w:szCs w:val="22"/>
        </w:rPr>
      </w:pPr>
      <w:r w:rsidRPr="008445DD">
        <w:rPr>
          <w:rFonts w:ascii="Calibri" w:hAnsi="Calibri"/>
          <w:sz w:val="22"/>
          <w:szCs w:val="22"/>
        </w:rPr>
        <w:t>Mrs G Crosbie</w:t>
      </w:r>
      <w:r w:rsidR="00C92959">
        <w:rPr>
          <w:rFonts w:ascii="Calibri" w:hAnsi="Calibri"/>
          <w:sz w:val="22"/>
          <w:szCs w:val="22"/>
        </w:rPr>
        <w:tab/>
      </w:r>
      <w:r w:rsidR="00C92959">
        <w:rPr>
          <w:rFonts w:ascii="Calibri" w:hAnsi="Calibri"/>
          <w:sz w:val="22"/>
          <w:szCs w:val="22"/>
        </w:rPr>
        <w:tab/>
        <w:t>(Wed – Fri)</w:t>
      </w:r>
    </w:p>
    <w:p w14:paraId="49401CB2" w14:textId="77777777" w:rsidR="00B41E09" w:rsidRDefault="00B41E09" w:rsidP="00B41E09">
      <w:pPr>
        <w:rPr>
          <w:rFonts w:ascii="Calibri" w:hAnsi="Calibri"/>
        </w:rPr>
      </w:pPr>
      <w:r w:rsidRPr="008445DD">
        <w:rPr>
          <w:rFonts w:ascii="Calibri" w:hAnsi="Calibri"/>
          <w:sz w:val="22"/>
          <w:szCs w:val="22"/>
        </w:rPr>
        <w:t>Mrs V Hunter</w:t>
      </w:r>
      <w:r w:rsidRPr="008445DD">
        <w:rPr>
          <w:rFonts w:ascii="Calibri" w:hAnsi="Calibri"/>
          <w:sz w:val="22"/>
          <w:szCs w:val="22"/>
        </w:rPr>
        <w:tab/>
      </w:r>
      <w:r w:rsidRPr="008445DD">
        <w:rPr>
          <w:rFonts w:ascii="Calibri" w:hAnsi="Calibri"/>
          <w:sz w:val="22"/>
          <w:szCs w:val="22"/>
        </w:rPr>
        <w:tab/>
      </w:r>
      <w:r w:rsidRPr="00935E3B">
        <w:rPr>
          <w:rFonts w:ascii="Calibri" w:hAnsi="Calibri"/>
          <w:sz w:val="22"/>
          <w:szCs w:val="22"/>
        </w:rPr>
        <w:t xml:space="preserve">PT </w:t>
      </w:r>
      <w:r w:rsidR="003E4E59">
        <w:rPr>
          <w:rFonts w:ascii="Calibri" w:hAnsi="Calibri"/>
          <w:sz w:val="22"/>
          <w:szCs w:val="22"/>
        </w:rPr>
        <w:t>(</w:t>
      </w:r>
      <w:r w:rsidRPr="00935E3B">
        <w:rPr>
          <w:rFonts w:ascii="Calibri" w:hAnsi="Calibri"/>
          <w:sz w:val="22"/>
          <w:szCs w:val="22"/>
        </w:rPr>
        <w:t>Pupil Support</w:t>
      </w:r>
      <w:r w:rsidR="003E4E59">
        <w:rPr>
          <w:rFonts w:ascii="Calibri" w:hAnsi="Calibri"/>
          <w:sz w:val="22"/>
          <w:szCs w:val="22"/>
        </w:rPr>
        <w:t xml:space="preserve">) </w:t>
      </w:r>
    </w:p>
    <w:p w14:paraId="1161FC0C" w14:textId="79BD3B3A" w:rsidR="00533602" w:rsidRDefault="00AB1C1A" w:rsidP="00B41E09">
      <w:pPr>
        <w:rPr>
          <w:rFonts w:ascii="Calibri" w:hAnsi="Calibri"/>
          <w:sz w:val="22"/>
          <w:szCs w:val="22"/>
        </w:rPr>
      </w:pPr>
      <w:r w:rsidRPr="00C44133">
        <w:rPr>
          <w:rFonts w:ascii="Calibri" w:hAnsi="Calibri"/>
          <w:sz w:val="22"/>
          <w:szCs w:val="22"/>
        </w:rPr>
        <w:t>Mrs L Lennox</w:t>
      </w:r>
      <w:r>
        <w:rPr>
          <w:rFonts w:ascii="Calibri" w:hAnsi="Calibri"/>
        </w:rPr>
        <w:tab/>
      </w:r>
      <w:r>
        <w:rPr>
          <w:rFonts w:ascii="Calibri" w:hAnsi="Calibri"/>
        </w:rPr>
        <w:tab/>
      </w:r>
      <w:r w:rsidRPr="00935E3B">
        <w:rPr>
          <w:rFonts w:ascii="Calibri" w:hAnsi="Calibri"/>
          <w:sz w:val="22"/>
          <w:szCs w:val="22"/>
        </w:rPr>
        <w:t>PT (Pupil Support)</w:t>
      </w:r>
      <w:r w:rsidR="00C92959">
        <w:rPr>
          <w:rFonts w:ascii="Calibri" w:hAnsi="Calibri"/>
          <w:sz w:val="22"/>
          <w:szCs w:val="22"/>
        </w:rPr>
        <w:tab/>
      </w:r>
    </w:p>
    <w:p w14:paraId="770F20E3" w14:textId="7431AD4A" w:rsidR="00162B4C" w:rsidRDefault="00162B4C" w:rsidP="00162B4C">
      <w:pPr>
        <w:rPr>
          <w:rFonts w:ascii="Calibri" w:hAnsi="Calibri"/>
          <w:sz w:val="22"/>
          <w:szCs w:val="22"/>
        </w:rPr>
      </w:pPr>
      <w:r w:rsidRPr="008445DD">
        <w:rPr>
          <w:rFonts w:ascii="Calibri" w:hAnsi="Calibri"/>
          <w:sz w:val="22"/>
          <w:szCs w:val="22"/>
        </w:rPr>
        <w:t>Ms K Smith</w:t>
      </w:r>
      <w:r w:rsidR="00F03A8A">
        <w:rPr>
          <w:rFonts w:ascii="Calibri" w:hAnsi="Calibri"/>
          <w:sz w:val="22"/>
          <w:szCs w:val="22"/>
        </w:rPr>
        <w:tab/>
      </w:r>
      <w:r w:rsidR="000F7643">
        <w:rPr>
          <w:rFonts w:ascii="Calibri" w:hAnsi="Calibri"/>
          <w:sz w:val="22"/>
          <w:szCs w:val="22"/>
        </w:rPr>
        <w:t xml:space="preserve">              </w:t>
      </w:r>
      <w:r w:rsidR="00F03A8A">
        <w:rPr>
          <w:rFonts w:ascii="Calibri" w:hAnsi="Calibri"/>
          <w:sz w:val="22"/>
          <w:szCs w:val="22"/>
        </w:rPr>
        <w:t xml:space="preserve"> PT (Pupil Support)</w:t>
      </w:r>
    </w:p>
    <w:p w14:paraId="1A6D9E13" w14:textId="1C5366EB" w:rsidR="003D46FF" w:rsidRDefault="000F7643" w:rsidP="00AB1C1A">
      <w:pPr>
        <w:rPr>
          <w:rFonts w:ascii="Calibri" w:hAnsi="Calibri"/>
          <w:sz w:val="22"/>
          <w:szCs w:val="22"/>
        </w:rPr>
      </w:pPr>
      <w:r>
        <w:rPr>
          <w:rFonts w:ascii="Calibri" w:hAnsi="Calibri"/>
          <w:sz w:val="22"/>
          <w:szCs w:val="22"/>
        </w:rPr>
        <w:t>Mr L Cavanagh</w:t>
      </w:r>
    </w:p>
    <w:p w14:paraId="469FFE3E" w14:textId="7D1B915B" w:rsidR="000F7643" w:rsidRDefault="000F7643" w:rsidP="00AB1C1A">
      <w:pPr>
        <w:rPr>
          <w:rFonts w:ascii="Calibri" w:hAnsi="Calibri"/>
          <w:sz w:val="22"/>
          <w:szCs w:val="22"/>
        </w:rPr>
      </w:pPr>
      <w:r>
        <w:rPr>
          <w:rFonts w:ascii="Calibri" w:hAnsi="Calibri"/>
          <w:sz w:val="22"/>
          <w:szCs w:val="22"/>
        </w:rPr>
        <w:t>Miss N McCormack</w:t>
      </w:r>
    </w:p>
    <w:p w14:paraId="7A56113F" w14:textId="2340E2D9" w:rsidR="003D46FF" w:rsidRDefault="003D46FF" w:rsidP="00AB1C1A">
      <w:pPr>
        <w:rPr>
          <w:rFonts w:ascii="Calibri" w:hAnsi="Calibri"/>
          <w:sz w:val="22"/>
          <w:szCs w:val="22"/>
        </w:rPr>
      </w:pPr>
      <w:r>
        <w:rPr>
          <w:rFonts w:ascii="Calibri" w:hAnsi="Calibri"/>
          <w:sz w:val="22"/>
          <w:szCs w:val="22"/>
        </w:rPr>
        <w:t>M</w:t>
      </w:r>
      <w:r w:rsidR="000F7643">
        <w:rPr>
          <w:rFonts w:ascii="Calibri" w:hAnsi="Calibri"/>
          <w:sz w:val="22"/>
          <w:szCs w:val="22"/>
        </w:rPr>
        <w:t>iss C Exposito</w:t>
      </w:r>
      <w:r>
        <w:rPr>
          <w:rFonts w:ascii="Calibri" w:hAnsi="Calibri"/>
          <w:sz w:val="22"/>
          <w:szCs w:val="22"/>
        </w:rPr>
        <w:tab/>
      </w:r>
      <w:r>
        <w:rPr>
          <w:rFonts w:ascii="Calibri" w:hAnsi="Calibri"/>
          <w:sz w:val="22"/>
          <w:szCs w:val="22"/>
        </w:rPr>
        <w:tab/>
        <w:t>Probationer</w:t>
      </w:r>
    </w:p>
    <w:p w14:paraId="000092C8" w14:textId="77777777" w:rsidR="00162B4C" w:rsidRDefault="00162B4C" w:rsidP="00162B4C">
      <w:pPr>
        <w:rPr>
          <w:rFonts w:ascii="Calibri" w:hAnsi="Calibri"/>
          <w:sz w:val="16"/>
          <w:szCs w:val="16"/>
        </w:rPr>
      </w:pPr>
    </w:p>
    <w:p w14:paraId="310BA6B3" w14:textId="77777777" w:rsidR="00F55F48" w:rsidRPr="008445DD" w:rsidRDefault="00F55F48" w:rsidP="00162B4C">
      <w:pPr>
        <w:rPr>
          <w:rFonts w:ascii="Calibri" w:hAnsi="Calibri"/>
          <w:sz w:val="16"/>
          <w:szCs w:val="16"/>
        </w:rPr>
      </w:pPr>
    </w:p>
    <w:p w14:paraId="2706E2AB" w14:textId="77777777" w:rsidR="00F75133" w:rsidRPr="00F75133" w:rsidRDefault="00162B4C" w:rsidP="00162B4C">
      <w:pPr>
        <w:rPr>
          <w:rFonts w:ascii="Calibri" w:hAnsi="Calibri"/>
          <w:sz w:val="6"/>
          <w:szCs w:val="6"/>
        </w:rPr>
      </w:pPr>
      <w:r w:rsidRPr="008445DD">
        <w:rPr>
          <w:rFonts w:ascii="Calibri" w:hAnsi="Calibri"/>
          <w:b/>
          <w:sz w:val="24"/>
          <w:szCs w:val="24"/>
        </w:rPr>
        <w:t>LIBRARIAN</w:t>
      </w:r>
    </w:p>
    <w:p w14:paraId="4E327FE1" w14:textId="77777777" w:rsidR="00AB1C1A" w:rsidRPr="008445DD" w:rsidRDefault="00AB1C1A" w:rsidP="00162B4C">
      <w:pPr>
        <w:rPr>
          <w:rFonts w:ascii="Calibri" w:hAnsi="Calibri"/>
          <w:sz w:val="22"/>
          <w:szCs w:val="22"/>
        </w:rPr>
      </w:pPr>
      <w:r>
        <w:rPr>
          <w:rFonts w:ascii="Calibri" w:hAnsi="Calibri"/>
          <w:sz w:val="22"/>
          <w:szCs w:val="22"/>
        </w:rPr>
        <w:t>Mrs A Agnew</w:t>
      </w:r>
      <w:r w:rsidR="00D056F2">
        <w:rPr>
          <w:rFonts w:ascii="Calibri" w:hAnsi="Calibri"/>
          <w:sz w:val="22"/>
          <w:szCs w:val="22"/>
        </w:rPr>
        <w:tab/>
      </w:r>
      <w:r w:rsidR="00D056F2">
        <w:rPr>
          <w:rFonts w:ascii="Calibri" w:hAnsi="Calibri"/>
          <w:sz w:val="22"/>
          <w:szCs w:val="22"/>
        </w:rPr>
        <w:tab/>
        <w:t>(</w:t>
      </w:r>
      <w:r w:rsidR="00C92959">
        <w:rPr>
          <w:rFonts w:ascii="Calibri" w:hAnsi="Calibri"/>
          <w:sz w:val="22"/>
          <w:szCs w:val="22"/>
        </w:rPr>
        <w:t>Wed – Fri)</w:t>
      </w:r>
    </w:p>
    <w:p w14:paraId="0260B8B4" w14:textId="77777777" w:rsidR="00162B4C" w:rsidRDefault="00162B4C" w:rsidP="00162B4C">
      <w:pPr>
        <w:rPr>
          <w:rFonts w:ascii="Calibri" w:hAnsi="Calibri"/>
          <w:sz w:val="16"/>
          <w:szCs w:val="16"/>
        </w:rPr>
      </w:pPr>
    </w:p>
    <w:p w14:paraId="539A7C53" w14:textId="6AB60E88" w:rsidR="00F55F48" w:rsidRDefault="00F55F48" w:rsidP="00162B4C">
      <w:pPr>
        <w:rPr>
          <w:rFonts w:ascii="Calibri" w:hAnsi="Calibri"/>
          <w:sz w:val="16"/>
          <w:szCs w:val="16"/>
        </w:rPr>
      </w:pPr>
    </w:p>
    <w:p w14:paraId="65586A1F" w14:textId="77777777" w:rsidR="000F7643" w:rsidRDefault="000F7643" w:rsidP="00162B4C">
      <w:pPr>
        <w:rPr>
          <w:rFonts w:ascii="Calibri" w:hAnsi="Calibri"/>
          <w:sz w:val="16"/>
          <w:szCs w:val="16"/>
        </w:rPr>
      </w:pPr>
    </w:p>
    <w:p w14:paraId="68A05910" w14:textId="77777777" w:rsidR="00F55F48" w:rsidRDefault="00F55F48" w:rsidP="00162B4C">
      <w:pPr>
        <w:rPr>
          <w:rFonts w:ascii="Calibri" w:hAnsi="Calibri"/>
          <w:sz w:val="16"/>
          <w:szCs w:val="16"/>
        </w:rPr>
      </w:pPr>
    </w:p>
    <w:p w14:paraId="6A85B4A5" w14:textId="02450D27" w:rsidR="00F55F48" w:rsidRDefault="00F55F48" w:rsidP="00162B4C">
      <w:pPr>
        <w:rPr>
          <w:rFonts w:ascii="Calibri" w:hAnsi="Calibri"/>
          <w:sz w:val="16"/>
          <w:szCs w:val="16"/>
        </w:rPr>
      </w:pPr>
    </w:p>
    <w:p w14:paraId="20DA6172" w14:textId="0F81C3EC" w:rsidR="00F55F48" w:rsidRDefault="00F55F48" w:rsidP="00162B4C">
      <w:pPr>
        <w:rPr>
          <w:rFonts w:ascii="Calibri" w:hAnsi="Calibri"/>
          <w:sz w:val="16"/>
          <w:szCs w:val="16"/>
        </w:rPr>
      </w:pPr>
    </w:p>
    <w:p w14:paraId="0045F6FA" w14:textId="172077D1" w:rsidR="0045245B" w:rsidRDefault="0045245B" w:rsidP="00162B4C">
      <w:pPr>
        <w:rPr>
          <w:rFonts w:ascii="Calibri" w:hAnsi="Calibri"/>
          <w:sz w:val="16"/>
          <w:szCs w:val="16"/>
        </w:rPr>
      </w:pPr>
    </w:p>
    <w:p w14:paraId="53A139BC" w14:textId="6B30BAF7" w:rsidR="0045245B" w:rsidRDefault="0045245B" w:rsidP="00162B4C">
      <w:pPr>
        <w:rPr>
          <w:rFonts w:ascii="Calibri" w:hAnsi="Calibri"/>
          <w:sz w:val="16"/>
          <w:szCs w:val="16"/>
        </w:rPr>
      </w:pPr>
    </w:p>
    <w:p w14:paraId="478187B2" w14:textId="77777777" w:rsidR="0045245B" w:rsidRDefault="0045245B" w:rsidP="00162B4C">
      <w:pPr>
        <w:rPr>
          <w:rFonts w:ascii="Calibri" w:hAnsi="Calibri"/>
          <w:sz w:val="16"/>
          <w:szCs w:val="16"/>
        </w:rPr>
      </w:pPr>
    </w:p>
    <w:p w14:paraId="74D91699" w14:textId="77777777" w:rsidR="00F55F48" w:rsidRDefault="00DE1205" w:rsidP="00F55F48">
      <w:pPr>
        <w:rPr>
          <w:rFonts w:ascii="Calibri" w:hAnsi="Calibri"/>
          <w:b/>
          <w:sz w:val="24"/>
          <w:szCs w:val="24"/>
        </w:rPr>
      </w:pPr>
      <w:r>
        <w:rPr>
          <w:rFonts w:ascii="Calibri" w:hAnsi="Calibri"/>
          <w:b/>
          <w:sz w:val="24"/>
          <w:szCs w:val="24"/>
        </w:rPr>
        <w:t>D</w:t>
      </w:r>
      <w:r w:rsidR="00F55F48">
        <w:rPr>
          <w:rFonts w:ascii="Calibri" w:hAnsi="Calibri"/>
          <w:b/>
          <w:sz w:val="24"/>
          <w:szCs w:val="24"/>
        </w:rPr>
        <w:t>IGITAL &amp; CREATIVE TECHNOLOGIES</w:t>
      </w:r>
    </w:p>
    <w:p w14:paraId="4744D0A9" w14:textId="77777777" w:rsidR="00F55F48" w:rsidRPr="008445DD" w:rsidRDefault="00F55F48" w:rsidP="00F55F48">
      <w:pPr>
        <w:rPr>
          <w:rFonts w:ascii="Calibri" w:hAnsi="Calibri"/>
          <w:b/>
          <w:sz w:val="22"/>
          <w:szCs w:val="22"/>
          <w:u w:val="single"/>
        </w:rPr>
      </w:pPr>
      <w:r w:rsidRPr="008445DD">
        <w:rPr>
          <w:rFonts w:ascii="Calibri" w:hAnsi="Calibri"/>
          <w:b/>
          <w:sz w:val="22"/>
          <w:szCs w:val="22"/>
          <w:u w:val="single"/>
        </w:rPr>
        <w:t xml:space="preserve">Design and </w:t>
      </w:r>
      <w:r>
        <w:rPr>
          <w:rFonts w:ascii="Calibri" w:hAnsi="Calibri"/>
          <w:b/>
          <w:sz w:val="22"/>
          <w:szCs w:val="22"/>
          <w:u w:val="single"/>
        </w:rPr>
        <w:t>T</w:t>
      </w:r>
      <w:r w:rsidRPr="008445DD">
        <w:rPr>
          <w:rFonts w:ascii="Calibri" w:hAnsi="Calibri"/>
          <w:b/>
          <w:sz w:val="22"/>
          <w:szCs w:val="22"/>
          <w:u w:val="single"/>
        </w:rPr>
        <w:t>echnology</w:t>
      </w:r>
    </w:p>
    <w:p w14:paraId="3605BE95" w14:textId="77777777" w:rsidR="00F55F48" w:rsidRPr="008445DD" w:rsidRDefault="00F55F48" w:rsidP="00F55F48">
      <w:pPr>
        <w:rPr>
          <w:rFonts w:ascii="Calibri" w:hAnsi="Calibri"/>
          <w:sz w:val="22"/>
          <w:szCs w:val="22"/>
        </w:rPr>
      </w:pPr>
      <w:r w:rsidRPr="008445DD">
        <w:rPr>
          <w:rFonts w:ascii="Calibri" w:hAnsi="Calibri"/>
          <w:sz w:val="22"/>
          <w:szCs w:val="22"/>
        </w:rPr>
        <w:t>Mr P Di-Nardo</w:t>
      </w:r>
      <w:r>
        <w:rPr>
          <w:rFonts w:ascii="Calibri" w:hAnsi="Calibri"/>
          <w:sz w:val="22"/>
          <w:szCs w:val="22"/>
        </w:rPr>
        <w:tab/>
      </w:r>
      <w:r>
        <w:rPr>
          <w:rFonts w:ascii="Calibri" w:hAnsi="Calibri"/>
          <w:sz w:val="22"/>
          <w:szCs w:val="22"/>
        </w:rPr>
        <w:tab/>
      </w:r>
      <w:r w:rsidRPr="008445DD">
        <w:rPr>
          <w:rFonts w:ascii="Calibri" w:hAnsi="Calibri"/>
          <w:sz w:val="22"/>
          <w:szCs w:val="22"/>
        </w:rPr>
        <w:t>PT</w:t>
      </w:r>
      <w:r>
        <w:rPr>
          <w:rFonts w:ascii="Calibri" w:hAnsi="Calibri"/>
          <w:sz w:val="22"/>
          <w:szCs w:val="22"/>
        </w:rPr>
        <w:t xml:space="preserve"> </w:t>
      </w:r>
      <w:r w:rsidRPr="008445DD">
        <w:rPr>
          <w:rFonts w:ascii="Calibri" w:hAnsi="Calibri"/>
          <w:sz w:val="22"/>
          <w:szCs w:val="22"/>
        </w:rPr>
        <w:t>(S</w:t>
      </w:r>
      <w:r>
        <w:rPr>
          <w:rFonts w:ascii="Calibri" w:hAnsi="Calibri"/>
          <w:sz w:val="22"/>
          <w:szCs w:val="22"/>
        </w:rPr>
        <w:t>ubject</w:t>
      </w:r>
      <w:r w:rsidRPr="008445DD">
        <w:rPr>
          <w:rFonts w:ascii="Calibri" w:hAnsi="Calibri"/>
          <w:sz w:val="22"/>
          <w:szCs w:val="22"/>
        </w:rPr>
        <w:t>)</w:t>
      </w:r>
    </w:p>
    <w:p w14:paraId="156D3625" w14:textId="77777777" w:rsidR="00F55F48" w:rsidRPr="008445DD" w:rsidRDefault="00F55F48" w:rsidP="00F55F48">
      <w:pPr>
        <w:rPr>
          <w:rFonts w:ascii="Calibri" w:hAnsi="Calibri"/>
          <w:sz w:val="22"/>
          <w:szCs w:val="22"/>
        </w:rPr>
      </w:pPr>
      <w:r w:rsidRPr="008445DD">
        <w:rPr>
          <w:rFonts w:ascii="Calibri" w:hAnsi="Calibri"/>
          <w:sz w:val="22"/>
          <w:szCs w:val="22"/>
        </w:rPr>
        <w:t>Mr G Forbes</w:t>
      </w:r>
    </w:p>
    <w:p w14:paraId="19C2DF05" w14:textId="77777777" w:rsidR="00F55F48" w:rsidRDefault="00F55F48" w:rsidP="00F55F48">
      <w:pPr>
        <w:rPr>
          <w:rFonts w:ascii="Calibri" w:hAnsi="Calibri"/>
          <w:sz w:val="22"/>
          <w:szCs w:val="22"/>
        </w:rPr>
      </w:pPr>
      <w:r w:rsidRPr="008445DD">
        <w:rPr>
          <w:rFonts w:ascii="Calibri" w:hAnsi="Calibri"/>
          <w:sz w:val="22"/>
          <w:szCs w:val="22"/>
        </w:rPr>
        <w:t>Mr D Lawson</w:t>
      </w:r>
    </w:p>
    <w:p w14:paraId="63F2716C" w14:textId="77777777" w:rsidR="00F55F48" w:rsidRDefault="00F55F48" w:rsidP="00F55F48">
      <w:pPr>
        <w:rPr>
          <w:rFonts w:ascii="Calibri" w:hAnsi="Calibri"/>
          <w:sz w:val="22"/>
          <w:szCs w:val="22"/>
        </w:rPr>
      </w:pPr>
      <w:r>
        <w:rPr>
          <w:rFonts w:ascii="Calibri" w:hAnsi="Calibri"/>
          <w:sz w:val="22"/>
          <w:szCs w:val="22"/>
        </w:rPr>
        <w:t>Mr H McNeil</w:t>
      </w:r>
    </w:p>
    <w:p w14:paraId="66F61552" w14:textId="77777777" w:rsidR="00F55F48" w:rsidRPr="008445DD" w:rsidRDefault="00F55F48" w:rsidP="00F55F48">
      <w:pPr>
        <w:rPr>
          <w:rFonts w:ascii="Calibri" w:hAnsi="Calibri"/>
          <w:sz w:val="22"/>
          <w:szCs w:val="22"/>
        </w:rPr>
      </w:pPr>
    </w:p>
    <w:p w14:paraId="099CE9DF" w14:textId="77777777" w:rsidR="00F55F48" w:rsidRPr="008445DD" w:rsidRDefault="00F55F48" w:rsidP="00F55F48">
      <w:pPr>
        <w:rPr>
          <w:rFonts w:ascii="Calibri" w:hAnsi="Calibri"/>
          <w:b/>
          <w:sz w:val="22"/>
          <w:szCs w:val="22"/>
          <w:u w:val="single"/>
        </w:rPr>
      </w:pPr>
      <w:r w:rsidRPr="008445DD">
        <w:rPr>
          <w:rFonts w:ascii="Calibri" w:hAnsi="Calibri"/>
          <w:b/>
          <w:sz w:val="22"/>
          <w:szCs w:val="22"/>
          <w:u w:val="single"/>
        </w:rPr>
        <w:t xml:space="preserve">Home </w:t>
      </w:r>
      <w:r>
        <w:rPr>
          <w:rFonts w:ascii="Calibri" w:hAnsi="Calibri"/>
          <w:b/>
          <w:sz w:val="22"/>
          <w:szCs w:val="22"/>
          <w:u w:val="single"/>
        </w:rPr>
        <w:t>E</w:t>
      </w:r>
      <w:r w:rsidRPr="008445DD">
        <w:rPr>
          <w:rFonts w:ascii="Calibri" w:hAnsi="Calibri"/>
          <w:b/>
          <w:sz w:val="22"/>
          <w:szCs w:val="22"/>
          <w:u w:val="single"/>
        </w:rPr>
        <w:t>conomics</w:t>
      </w:r>
    </w:p>
    <w:p w14:paraId="63C4C5E2" w14:textId="77777777" w:rsidR="00F55F48" w:rsidRPr="008445DD" w:rsidRDefault="00F55F48" w:rsidP="00F55F48">
      <w:pPr>
        <w:rPr>
          <w:rFonts w:ascii="Calibri" w:hAnsi="Calibri"/>
          <w:sz w:val="22"/>
          <w:szCs w:val="22"/>
        </w:rPr>
      </w:pPr>
      <w:r w:rsidRPr="008445DD">
        <w:rPr>
          <w:rFonts w:ascii="Calibri" w:hAnsi="Calibri"/>
          <w:sz w:val="22"/>
          <w:szCs w:val="22"/>
        </w:rPr>
        <w:t>Mrs L Carlin</w:t>
      </w:r>
      <w:r>
        <w:rPr>
          <w:rFonts w:ascii="Calibri" w:hAnsi="Calibri"/>
          <w:sz w:val="22"/>
          <w:szCs w:val="22"/>
        </w:rPr>
        <w:tab/>
      </w:r>
      <w:r>
        <w:rPr>
          <w:rFonts w:ascii="Calibri" w:hAnsi="Calibri"/>
          <w:sz w:val="22"/>
          <w:szCs w:val="22"/>
        </w:rPr>
        <w:tab/>
      </w:r>
    </w:p>
    <w:p w14:paraId="0EE85FF2" w14:textId="77777777" w:rsidR="00F55F48" w:rsidRPr="008445DD" w:rsidRDefault="00F55F48" w:rsidP="00F55F48">
      <w:pPr>
        <w:rPr>
          <w:rFonts w:ascii="Calibri" w:hAnsi="Calibri"/>
          <w:sz w:val="22"/>
          <w:szCs w:val="22"/>
        </w:rPr>
      </w:pPr>
      <w:r>
        <w:rPr>
          <w:rFonts w:ascii="Calibri" w:hAnsi="Calibri"/>
          <w:sz w:val="22"/>
          <w:szCs w:val="22"/>
        </w:rPr>
        <w:t>Mrs L Moore</w:t>
      </w:r>
      <w:r>
        <w:rPr>
          <w:rFonts w:ascii="Calibri" w:hAnsi="Calibri"/>
          <w:sz w:val="22"/>
          <w:szCs w:val="22"/>
        </w:rPr>
        <w:tab/>
      </w:r>
      <w:r>
        <w:rPr>
          <w:rFonts w:ascii="Calibri" w:hAnsi="Calibri"/>
          <w:sz w:val="22"/>
          <w:szCs w:val="22"/>
        </w:rPr>
        <w:tab/>
        <w:t>(Tues – Fri)</w:t>
      </w:r>
    </w:p>
    <w:p w14:paraId="03B58F86" w14:textId="77777777" w:rsidR="00F55F48" w:rsidRDefault="00F55F48" w:rsidP="00F55F48">
      <w:pPr>
        <w:rPr>
          <w:rFonts w:ascii="Calibri" w:hAnsi="Calibri"/>
          <w:b/>
          <w:sz w:val="24"/>
          <w:szCs w:val="24"/>
          <w:u w:val="single"/>
        </w:rPr>
      </w:pPr>
    </w:p>
    <w:p w14:paraId="674FBB87" w14:textId="77777777" w:rsidR="00F55F48" w:rsidRPr="005B69AD" w:rsidRDefault="00F55F48" w:rsidP="00F55F48">
      <w:pPr>
        <w:rPr>
          <w:rFonts w:ascii="Calibri" w:hAnsi="Calibri"/>
          <w:b/>
          <w:sz w:val="22"/>
          <w:szCs w:val="22"/>
          <w:u w:val="single"/>
        </w:rPr>
      </w:pPr>
      <w:r w:rsidRPr="005B69AD">
        <w:rPr>
          <w:rFonts w:ascii="Calibri" w:hAnsi="Calibri"/>
          <w:b/>
          <w:sz w:val="22"/>
          <w:szCs w:val="22"/>
          <w:u w:val="single"/>
        </w:rPr>
        <w:t>Computing</w:t>
      </w:r>
    </w:p>
    <w:p w14:paraId="78DA1E8E" w14:textId="77777777" w:rsidR="00F55F48" w:rsidRPr="00F75133" w:rsidRDefault="00F55F48" w:rsidP="00F55F48">
      <w:pPr>
        <w:rPr>
          <w:rFonts w:ascii="Calibri" w:hAnsi="Calibri"/>
          <w:sz w:val="6"/>
          <w:szCs w:val="6"/>
        </w:rPr>
      </w:pPr>
    </w:p>
    <w:p w14:paraId="62D318BB" w14:textId="77777777" w:rsidR="00F55F48" w:rsidRDefault="00F55F48" w:rsidP="00F55F48">
      <w:pPr>
        <w:rPr>
          <w:rFonts w:ascii="Calibri" w:hAnsi="Calibri"/>
          <w:sz w:val="22"/>
          <w:szCs w:val="22"/>
        </w:rPr>
      </w:pPr>
      <w:r w:rsidRPr="008445DD">
        <w:rPr>
          <w:rFonts w:ascii="Calibri" w:hAnsi="Calibri"/>
          <w:sz w:val="22"/>
          <w:szCs w:val="22"/>
        </w:rPr>
        <w:t>Mr S Allen</w:t>
      </w:r>
      <w:r w:rsidRPr="008445DD">
        <w:rPr>
          <w:rFonts w:ascii="Calibri" w:hAnsi="Calibri"/>
          <w:sz w:val="22"/>
          <w:szCs w:val="22"/>
        </w:rPr>
        <w:tab/>
      </w:r>
      <w:r w:rsidRPr="008445DD">
        <w:rPr>
          <w:rFonts w:ascii="Calibri" w:hAnsi="Calibri"/>
          <w:sz w:val="22"/>
          <w:szCs w:val="22"/>
        </w:rPr>
        <w:tab/>
        <w:t>PT</w:t>
      </w:r>
      <w:r>
        <w:rPr>
          <w:rFonts w:ascii="Calibri" w:hAnsi="Calibri"/>
          <w:sz w:val="22"/>
          <w:szCs w:val="22"/>
        </w:rPr>
        <w:t xml:space="preserve"> </w:t>
      </w:r>
      <w:r w:rsidRPr="008445DD">
        <w:rPr>
          <w:rFonts w:ascii="Calibri" w:hAnsi="Calibri"/>
          <w:sz w:val="22"/>
          <w:szCs w:val="22"/>
        </w:rPr>
        <w:t>(S</w:t>
      </w:r>
      <w:r>
        <w:rPr>
          <w:rFonts w:ascii="Calibri" w:hAnsi="Calibri"/>
          <w:sz w:val="22"/>
          <w:szCs w:val="22"/>
        </w:rPr>
        <w:t>ubject</w:t>
      </w:r>
      <w:r w:rsidRPr="008445DD">
        <w:rPr>
          <w:rFonts w:ascii="Calibri" w:hAnsi="Calibri"/>
          <w:sz w:val="22"/>
          <w:szCs w:val="22"/>
        </w:rPr>
        <w:t>)</w:t>
      </w:r>
    </w:p>
    <w:p w14:paraId="5768B48B" w14:textId="77777777" w:rsidR="00F55F48" w:rsidRDefault="00F55F48" w:rsidP="00F55F48">
      <w:pPr>
        <w:rPr>
          <w:rFonts w:ascii="Calibri" w:hAnsi="Calibri"/>
          <w:sz w:val="22"/>
          <w:szCs w:val="22"/>
        </w:rPr>
      </w:pPr>
      <w:r w:rsidRPr="008445DD">
        <w:rPr>
          <w:rFonts w:ascii="Calibri" w:hAnsi="Calibri"/>
          <w:sz w:val="22"/>
          <w:szCs w:val="22"/>
        </w:rPr>
        <w:t>Mr D Henderson</w:t>
      </w:r>
    </w:p>
    <w:p w14:paraId="66E326F0" w14:textId="77777777" w:rsidR="00F55F48" w:rsidRDefault="00F55F48" w:rsidP="00162B4C">
      <w:pPr>
        <w:rPr>
          <w:rFonts w:ascii="Calibri" w:hAnsi="Calibri"/>
          <w:sz w:val="16"/>
          <w:szCs w:val="16"/>
        </w:rPr>
      </w:pPr>
    </w:p>
    <w:p w14:paraId="3359BB5A" w14:textId="77777777" w:rsidR="005B69AD" w:rsidRDefault="005B69AD" w:rsidP="00162B4C">
      <w:pPr>
        <w:rPr>
          <w:rFonts w:ascii="Calibri" w:hAnsi="Calibri"/>
          <w:sz w:val="16"/>
          <w:szCs w:val="16"/>
        </w:rPr>
      </w:pPr>
    </w:p>
    <w:p w14:paraId="14753055" w14:textId="77777777" w:rsidR="00162B4C" w:rsidRDefault="00162B4C" w:rsidP="00162B4C">
      <w:pPr>
        <w:rPr>
          <w:rFonts w:ascii="Calibri" w:hAnsi="Calibri"/>
          <w:b/>
          <w:sz w:val="24"/>
          <w:szCs w:val="24"/>
        </w:rPr>
      </w:pPr>
      <w:r w:rsidRPr="008445DD">
        <w:rPr>
          <w:rFonts w:ascii="Calibri" w:hAnsi="Calibri"/>
          <w:b/>
          <w:sz w:val="24"/>
          <w:szCs w:val="24"/>
        </w:rPr>
        <w:t>MATHEMATICS</w:t>
      </w:r>
    </w:p>
    <w:p w14:paraId="6ECBEF0A" w14:textId="77777777" w:rsidR="00F75133" w:rsidRPr="008A35D3" w:rsidRDefault="00F75133" w:rsidP="00162B4C">
      <w:pPr>
        <w:rPr>
          <w:rFonts w:ascii="Calibri" w:hAnsi="Calibri"/>
          <w:sz w:val="6"/>
          <w:szCs w:val="6"/>
        </w:rPr>
      </w:pPr>
    </w:p>
    <w:p w14:paraId="209E3B63" w14:textId="77777777" w:rsidR="00533602" w:rsidRDefault="00533602" w:rsidP="00AB1C1A">
      <w:pPr>
        <w:rPr>
          <w:rFonts w:ascii="Calibri" w:hAnsi="Calibri"/>
          <w:sz w:val="22"/>
          <w:szCs w:val="22"/>
        </w:rPr>
      </w:pPr>
      <w:r>
        <w:rPr>
          <w:rFonts w:ascii="Calibri" w:hAnsi="Calibri"/>
          <w:sz w:val="22"/>
          <w:szCs w:val="22"/>
        </w:rPr>
        <w:t>Mr M Smith</w:t>
      </w:r>
      <w:r>
        <w:rPr>
          <w:rFonts w:ascii="Calibri" w:hAnsi="Calibri"/>
          <w:sz w:val="22"/>
          <w:szCs w:val="22"/>
        </w:rPr>
        <w:tab/>
      </w:r>
      <w:r>
        <w:rPr>
          <w:rFonts w:ascii="Calibri" w:hAnsi="Calibri"/>
          <w:sz w:val="22"/>
          <w:szCs w:val="22"/>
        </w:rPr>
        <w:tab/>
        <w:t xml:space="preserve">PT Subject </w:t>
      </w:r>
    </w:p>
    <w:p w14:paraId="7158F60A" w14:textId="77777777" w:rsidR="00533602" w:rsidRDefault="00533602" w:rsidP="00AB1C1A">
      <w:pPr>
        <w:rPr>
          <w:rFonts w:ascii="Calibri" w:hAnsi="Calibri"/>
          <w:sz w:val="22"/>
          <w:szCs w:val="22"/>
        </w:rPr>
      </w:pPr>
      <w:r>
        <w:rPr>
          <w:rFonts w:ascii="Calibri" w:hAnsi="Calibri"/>
          <w:sz w:val="22"/>
          <w:szCs w:val="22"/>
        </w:rPr>
        <w:t>Mr D Buchanan</w:t>
      </w:r>
    </w:p>
    <w:p w14:paraId="7CE3DCDC" w14:textId="77777777" w:rsidR="00AB1C1A" w:rsidRDefault="00AB1C1A" w:rsidP="00AB1C1A">
      <w:pPr>
        <w:rPr>
          <w:rFonts w:ascii="Calibri" w:hAnsi="Calibri"/>
          <w:sz w:val="22"/>
          <w:szCs w:val="22"/>
        </w:rPr>
      </w:pPr>
      <w:r w:rsidRPr="008445DD">
        <w:rPr>
          <w:rFonts w:ascii="Calibri" w:hAnsi="Calibri"/>
          <w:sz w:val="22"/>
          <w:szCs w:val="22"/>
        </w:rPr>
        <w:t>Mrs M Campbell</w:t>
      </w:r>
    </w:p>
    <w:p w14:paraId="4C9CCE3F" w14:textId="77777777" w:rsidR="00731DB1" w:rsidRDefault="00724689" w:rsidP="00AB1C1A">
      <w:pPr>
        <w:rPr>
          <w:rFonts w:ascii="Calibri" w:hAnsi="Calibri"/>
          <w:sz w:val="22"/>
          <w:szCs w:val="22"/>
        </w:rPr>
      </w:pPr>
      <w:r>
        <w:rPr>
          <w:rFonts w:ascii="Calibri" w:hAnsi="Calibri"/>
          <w:sz w:val="22"/>
          <w:szCs w:val="22"/>
        </w:rPr>
        <w:t>Mrs L Mc</w:t>
      </w:r>
      <w:r w:rsidR="00F55F48">
        <w:rPr>
          <w:rFonts w:ascii="Calibri" w:hAnsi="Calibri"/>
          <w:sz w:val="22"/>
          <w:szCs w:val="22"/>
        </w:rPr>
        <w:t>Cl</w:t>
      </w:r>
      <w:r>
        <w:rPr>
          <w:rFonts w:ascii="Calibri" w:hAnsi="Calibri"/>
          <w:sz w:val="22"/>
          <w:szCs w:val="22"/>
        </w:rPr>
        <w:t>elland</w:t>
      </w:r>
      <w:r w:rsidR="007F3B39">
        <w:rPr>
          <w:rFonts w:ascii="Calibri" w:hAnsi="Calibri"/>
          <w:sz w:val="22"/>
          <w:szCs w:val="22"/>
        </w:rPr>
        <w:tab/>
      </w:r>
    </w:p>
    <w:p w14:paraId="36A11723" w14:textId="77777777" w:rsidR="00D056F2" w:rsidRDefault="00BD5CEB" w:rsidP="00162B4C">
      <w:pPr>
        <w:rPr>
          <w:rFonts w:ascii="Calibri" w:hAnsi="Calibri"/>
          <w:sz w:val="22"/>
          <w:szCs w:val="22"/>
        </w:rPr>
      </w:pPr>
      <w:r>
        <w:rPr>
          <w:rFonts w:ascii="Calibri" w:hAnsi="Calibri"/>
          <w:sz w:val="22"/>
          <w:szCs w:val="22"/>
        </w:rPr>
        <w:t>Mr A Mullen</w:t>
      </w:r>
    </w:p>
    <w:p w14:paraId="5D0161CB" w14:textId="77777777" w:rsidR="007F3B39" w:rsidRDefault="007F3B39" w:rsidP="00162B4C">
      <w:pPr>
        <w:rPr>
          <w:rFonts w:ascii="Calibri" w:hAnsi="Calibri"/>
          <w:sz w:val="22"/>
          <w:szCs w:val="22"/>
        </w:rPr>
      </w:pPr>
      <w:r>
        <w:rPr>
          <w:rFonts w:ascii="Calibri" w:hAnsi="Calibri"/>
          <w:sz w:val="22"/>
          <w:szCs w:val="22"/>
        </w:rPr>
        <w:t xml:space="preserve">Ms D Hannah </w:t>
      </w:r>
    </w:p>
    <w:p w14:paraId="19119EE9" w14:textId="77777777" w:rsidR="007F3B39" w:rsidRDefault="00C92959" w:rsidP="00162B4C">
      <w:pPr>
        <w:rPr>
          <w:rFonts w:ascii="Calibri" w:hAnsi="Calibri"/>
          <w:sz w:val="22"/>
          <w:szCs w:val="22"/>
        </w:rPr>
      </w:pPr>
      <w:r>
        <w:rPr>
          <w:rFonts w:ascii="Calibri" w:hAnsi="Calibri"/>
          <w:sz w:val="22"/>
          <w:szCs w:val="22"/>
        </w:rPr>
        <w:t xml:space="preserve">Mr A </w:t>
      </w:r>
      <w:proofErr w:type="spellStart"/>
      <w:r>
        <w:rPr>
          <w:rFonts w:ascii="Calibri" w:hAnsi="Calibri"/>
          <w:sz w:val="22"/>
          <w:szCs w:val="22"/>
        </w:rPr>
        <w:t>Lofnes</w:t>
      </w:r>
      <w:proofErr w:type="spellEnd"/>
    </w:p>
    <w:p w14:paraId="540A1547" w14:textId="77777777" w:rsidR="00162B4C" w:rsidRDefault="00162B4C" w:rsidP="00162B4C">
      <w:pPr>
        <w:rPr>
          <w:rFonts w:ascii="Calibri" w:hAnsi="Calibri"/>
          <w:sz w:val="22"/>
          <w:szCs w:val="22"/>
        </w:rPr>
      </w:pPr>
      <w:r w:rsidRPr="008445DD">
        <w:rPr>
          <w:rFonts w:ascii="Calibri" w:hAnsi="Calibri"/>
          <w:sz w:val="22"/>
          <w:szCs w:val="22"/>
        </w:rPr>
        <w:t xml:space="preserve">Mr </w:t>
      </w:r>
      <w:r w:rsidR="00D90A41" w:rsidRPr="008445DD">
        <w:rPr>
          <w:rFonts w:ascii="Calibri" w:hAnsi="Calibri"/>
          <w:sz w:val="22"/>
          <w:szCs w:val="22"/>
        </w:rPr>
        <w:t>G Nolan</w:t>
      </w:r>
      <w:r w:rsidRPr="008445DD">
        <w:rPr>
          <w:rFonts w:ascii="Calibri" w:hAnsi="Calibri"/>
          <w:sz w:val="22"/>
          <w:szCs w:val="22"/>
        </w:rPr>
        <w:tab/>
      </w:r>
      <w:r w:rsidRPr="008445DD">
        <w:rPr>
          <w:rFonts w:ascii="Calibri" w:hAnsi="Calibri"/>
          <w:sz w:val="22"/>
          <w:szCs w:val="22"/>
        </w:rPr>
        <w:tab/>
      </w:r>
      <w:r w:rsidR="00D90A41" w:rsidRPr="008445DD">
        <w:rPr>
          <w:rFonts w:ascii="Calibri" w:hAnsi="Calibri"/>
          <w:sz w:val="22"/>
          <w:szCs w:val="22"/>
        </w:rPr>
        <w:t>DHT (</w:t>
      </w:r>
      <w:proofErr w:type="spellStart"/>
      <w:r w:rsidR="00AB1C1A">
        <w:rPr>
          <w:rFonts w:ascii="Calibri" w:hAnsi="Calibri"/>
          <w:sz w:val="22"/>
          <w:szCs w:val="22"/>
        </w:rPr>
        <w:t>Rochsoles</w:t>
      </w:r>
      <w:proofErr w:type="spellEnd"/>
      <w:r w:rsidR="00D90A41" w:rsidRPr="008445DD">
        <w:rPr>
          <w:rFonts w:ascii="Calibri" w:hAnsi="Calibri"/>
          <w:sz w:val="22"/>
          <w:szCs w:val="22"/>
        </w:rPr>
        <w:t xml:space="preserve"> House)</w:t>
      </w:r>
    </w:p>
    <w:p w14:paraId="21DF2D52" w14:textId="77777777" w:rsidR="00C92959" w:rsidRDefault="00C92959" w:rsidP="00162B4C">
      <w:pPr>
        <w:rPr>
          <w:rFonts w:ascii="Calibri" w:hAnsi="Calibri"/>
          <w:sz w:val="22"/>
          <w:szCs w:val="22"/>
        </w:rPr>
      </w:pPr>
      <w:r>
        <w:rPr>
          <w:rFonts w:ascii="Calibri" w:hAnsi="Calibri"/>
          <w:sz w:val="22"/>
          <w:szCs w:val="22"/>
        </w:rPr>
        <w:t>Mr C Morgan</w:t>
      </w:r>
    </w:p>
    <w:p w14:paraId="09DA652E" w14:textId="77777777" w:rsidR="00D056F2" w:rsidRDefault="00D056F2" w:rsidP="00162B4C">
      <w:pPr>
        <w:rPr>
          <w:rFonts w:ascii="Calibri" w:hAnsi="Calibri"/>
          <w:b/>
          <w:sz w:val="24"/>
          <w:szCs w:val="24"/>
        </w:rPr>
      </w:pPr>
    </w:p>
    <w:p w14:paraId="1A6846A4" w14:textId="77777777" w:rsidR="00162B4C" w:rsidRDefault="00162B4C" w:rsidP="00162B4C">
      <w:pPr>
        <w:rPr>
          <w:rFonts w:ascii="Calibri" w:hAnsi="Calibri"/>
          <w:b/>
          <w:sz w:val="24"/>
          <w:szCs w:val="24"/>
        </w:rPr>
      </w:pPr>
      <w:r w:rsidRPr="008445DD">
        <w:rPr>
          <w:rFonts w:ascii="Calibri" w:hAnsi="Calibri"/>
          <w:b/>
          <w:sz w:val="24"/>
          <w:szCs w:val="24"/>
        </w:rPr>
        <w:t>MODERN LANGUAGES</w:t>
      </w:r>
      <w:r w:rsidR="00AB1C1A">
        <w:rPr>
          <w:rFonts w:ascii="Calibri" w:hAnsi="Calibri"/>
          <w:b/>
          <w:sz w:val="24"/>
          <w:szCs w:val="24"/>
        </w:rPr>
        <w:t xml:space="preserve"> / RMPS</w:t>
      </w:r>
    </w:p>
    <w:p w14:paraId="2D6ACC82" w14:textId="77777777" w:rsidR="005E0155" w:rsidRPr="008A35D3" w:rsidRDefault="005E0155" w:rsidP="00162B4C">
      <w:pPr>
        <w:rPr>
          <w:rFonts w:ascii="Calibri" w:hAnsi="Calibri"/>
          <w:sz w:val="6"/>
          <w:szCs w:val="6"/>
        </w:rPr>
      </w:pPr>
    </w:p>
    <w:p w14:paraId="75346347" w14:textId="77777777" w:rsidR="005E0155" w:rsidRPr="005B69AD" w:rsidRDefault="005E0155" w:rsidP="00162B4C">
      <w:pPr>
        <w:rPr>
          <w:rFonts w:ascii="Calibri" w:hAnsi="Calibri"/>
          <w:b/>
          <w:sz w:val="22"/>
          <w:szCs w:val="22"/>
          <w:u w:val="single"/>
        </w:rPr>
      </w:pPr>
      <w:r w:rsidRPr="005B69AD">
        <w:rPr>
          <w:rFonts w:ascii="Calibri" w:hAnsi="Calibri"/>
          <w:b/>
          <w:sz w:val="22"/>
          <w:szCs w:val="22"/>
          <w:u w:val="single"/>
        </w:rPr>
        <w:t>Modern Languages</w:t>
      </w:r>
    </w:p>
    <w:p w14:paraId="75D182A4" w14:textId="77777777" w:rsidR="00D056F2" w:rsidRDefault="00D056F2" w:rsidP="00162B4C">
      <w:pPr>
        <w:rPr>
          <w:rFonts w:ascii="Calibri" w:hAnsi="Calibri"/>
          <w:sz w:val="22"/>
          <w:szCs w:val="22"/>
        </w:rPr>
      </w:pPr>
    </w:p>
    <w:p w14:paraId="018DC47E" w14:textId="77777777" w:rsidR="00162B4C" w:rsidRDefault="00162B4C" w:rsidP="00162B4C">
      <w:pPr>
        <w:rPr>
          <w:rFonts w:ascii="Calibri" w:hAnsi="Calibri"/>
          <w:sz w:val="22"/>
          <w:szCs w:val="22"/>
        </w:rPr>
      </w:pPr>
      <w:r w:rsidRPr="008445DD">
        <w:rPr>
          <w:rFonts w:ascii="Calibri" w:hAnsi="Calibri"/>
          <w:sz w:val="22"/>
          <w:szCs w:val="22"/>
        </w:rPr>
        <w:t xml:space="preserve">Mr J </w:t>
      </w:r>
      <w:proofErr w:type="spellStart"/>
      <w:r w:rsidRPr="008445DD">
        <w:rPr>
          <w:rFonts w:ascii="Calibri" w:hAnsi="Calibri"/>
          <w:sz w:val="22"/>
          <w:szCs w:val="22"/>
        </w:rPr>
        <w:t>Timoney</w:t>
      </w:r>
      <w:proofErr w:type="spellEnd"/>
      <w:r w:rsidRPr="008445DD">
        <w:rPr>
          <w:rFonts w:ascii="Calibri" w:hAnsi="Calibri"/>
          <w:sz w:val="22"/>
          <w:szCs w:val="22"/>
        </w:rPr>
        <w:tab/>
      </w:r>
      <w:r w:rsidRPr="008445DD">
        <w:rPr>
          <w:rFonts w:ascii="Calibri" w:hAnsi="Calibri"/>
          <w:sz w:val="22"/>
          <w:szCs w:val="22"/>
        </w:rPr>
        <w:tab/>
        <w:t>PT</w:t>
      </w:r>
      <w:r w:rsidR="00AB1C1A">
        <w:rPr>
          <w:rFonts w:ascii="Calibri" w:hAnsi="Calibri"/>
          <w:sz w:val="22"/>
          <w:szCs w:val="22"/>
        </w:rPr>
        <w:t xml:space="preserve"> </w:t>
      </w:r>
      <w:r w:rsidRPr="008445DD">
        <w:rPr>
          <w:rFonts w:ascii="Calibri" w:hAnsi="Calibri"/>
          <w:sz w:val="22"/>
          <w:szCs w:val="22"/>
        </w:rPr>
        <w:t>(S</w:t>
      </w:r>
      <w:r w:rsidR="00AB1C1A">
        <w:rPr>
          <w:rFonts w:ascii="Calibri" w:hAnsi="Calibri"/>
          <w:sz w:val="22"/>
          <w:szCs w:val="22"/>
        </w:rPr>
        <w:t>ubject</w:t>
      </w:r>
      <w:r w:rsidR="00F91F58">
        <w:rPr>
          <w:rFonts w:ascii="Calibri" w:hAnsi="Calibri"/>
          <w:sz w:val="22"/>
          <w:szCs w:val="22"/>
        </w:rPr>
        <w:t xml:space="preserve">) </w:t>
      </w:r>
      <w:r w:rsidR="005B69AD">
        <w:rPr>
          <w:rFonts w:ascii="Calibri" w:hAnsi="Calibri"/>
          <w:sz w:val="22"/>
          <w:szCs w:val="22"/>
        </w:rPr>
        <w:t>(Mon-Wed</w:t>
      </w:r>
      <w:r w:rsidRPr="008445DD">
        <w:rPr>
          <w:rFonts w:ascii="Calibri" w:hAnsi="Calibri"/>
          <w:sz w:val="22"/>
          <w:szCs w:val="22"/>
        </w:rPr>
        <w:t>)</w:t>
      </w:r>
    </w:p>
    <w:p w14:paraId="36B7D371" w14:textId="5AC16018" w:rsidR="002156F6" w:rsidRDefault="002156F6" w:rsidP="002156F6">
      <w:pPr>
        <w:rPr>
          <w:rFonts w:ascii="Calibri" w:hAnsi="Calibri"/>
          <w:sz w:val="22"/>
          <w:szCs w:val="22"/>
        </w:rPr>
      </w:pPr>
      <w:r w:rsidRPr="008445DD">
        <w:rPr>
          <w:rFonts w:ascii="Calibri" w:hAnsi="Calibri"/>
          <w:sz w:val="22"/>
          <w:szCs w:val="22"/>
        </w:rPr>
        <w:t>Mr J Bauld</w:t>
      </w:r>
      <w:r w:rsidR="005B69AD">
        <w:rPr>
          <w:rFonts w:ascii="Calibri" w:hAnsi="Calibri"/>
          <w:sz w:val="22"/>
          <w:szCs w:val="22"/>
        </w:rPr>
        <w:tab/>
      </w:r>
      <w:r w:rsidR="00FC79FD">
        <w:rPr>
          <w:rFonts w:ascii="Calibri" w:hAnsi="Calibri"/>
          <w:sz w:val="22"/>
          <w:szCs w:val="22"/>
        </w:rPr>
        <w:t xml:space="preserve">               </w:t>
      </w:r>
      <w:r w:rsidR="005B69AD">
        <w:rPr>
          <w:rFonts w:ascii="Calibri" w:hAnsi="Calibri"/>
          <w:sz w:val="22"/>
          <w:szCs w:val="22"/>
        </w:rPr>
        <w:t>PT (Thurs/Fri)</w:t>
      </w:r>
    </w:p>
    <w:p w14:paraId="77DE1CB7" w14:textId="17C86E4A" w:rsidR="005B69AD" w:rsidRDefault="00F01AE0" w:rsidP="00162B4C">
      <w:pPr>
        <w:rPr>
          <w:rFonts w:ascii="Calibri" w:hAnsi="Calibri"/>
          <w:sz w:val="22"/>
          <w:szCs w:val="22"/>
        </w:rPr>
      </w:pPr>
      <w:r>
        <w:rPr>
          <w:rFonts w:ascii="Calibri" w:hAnsi="Calibri"/>
          <w:sz w:val="22"/>
          <w:szCs w:val="22"/>
        </w:rPr>
        <w:t>Mr</w:t>
      </w:r>
      <w:r w:rsidR="00BD5CEB">
        <w:rPr>
          <w:rFonts w:ascii="Calibri" w:hAnsi="Calibri"/>
          <w:sz w:val="22"/>
          <w:szCs w:val="22"/>
        </w:rPr>
        <w:t>s R Murphy</w:t>
      </w:r>
      <w:r w:rsidR="005B69AD">
        <w:rPr>
          <w:rFonts w:ascii="Calibri" w:hAnsi="Calibri"/>
          <w:sz w:val="22"/>
          <w:szCs w:val="22"/>
        </w:rPr>
        <w:tab/>
      </w:r>
    </w:p>
    <w:p w14:paraId="1F0091A4" w14:textId="77777777" w:rsidR="007F3B39" w:rsidRDefault="00C92959" w:rsidP="00162B4C">
      <w:pPr>
        <w:rPr>
          <w:rFonts w:ascii="Calibri" w:hAnsi="Calibri"/>
          <w:sz w:val="22"/>
          <w:szCs w:val="22"/>
        </w:rPr>
      </w:pPr>
      <w:r>
        <w:rPr>
          <w:rFonts w:ascii="Calibri" w:hAnsi="Calibri"/>
          <w:sz w:val="22"/>
          <w:szCs w:val="22"/>
        </w:rPr>
        <w:t>Ms C Matkovic</w:t>
      </w:r>
    </w:p>
    <w:p w14:paraId="73E00F7A" w14:textId="7F3BC29A" w:rsidR="005B69AD" w:rsidRDefault="005B69AD" w:rsidP="00162B4C">
      <w:pPr>
        <w:rPr>
          <w:rFonts w:ascii="Calibri" w:hAnsi="Calibri"/>
          <w:sz w:val="22"/>
          <w:szCs w:val="22"/>
        </w:rPr>
      </w:pPr>
      <w:r>
        <w:rPr>
          <w:rFonts w:ascii="Calibri" w:hAnsi="Calibri"/>
          <w:sz w:val="22"/>
          <w:szCs w:val="22"/>
        </w:rPr>
        <w:t xml:space="preserve">Ms L Boyle </w:t>
      </w:r>
      <w:r>
        <w:rPr>
          <w:rFonts w:ascii="Calibri" w:hAnsi="Calibri"/>
          <w:sz w:val="22"/>
          <w:szCs w:val="22"/>
        </w:rPr>
        <w:tab/>
      </w:r>
      <w:r>
        <w:rPr>
          <w:rFonts w:ascii="Calibri" w:hAnsi="Calibri"/>
          <w:sz w:val="22"/>
          <w:szCs w:val="22"/>
        </w:rPr>
        <w:tab/>
      </w:r>
    </w:p>
    <w:p w14:paraId="75BE9F6C" w14:textId="77777777" w:rsidR="005B69AD" w:rsidRDefault="005B69AD" w:rsidP="00162B4C">
      <w:pPr>
        <w:rPr>
          <w:rFonts w:ascii="Calibri" w:hAnsi="Calibri"/>
          <w:sz w:val="22"/>
          <w:szCs w:val="22"/>
        </w:rPr>
      </w:pPr>
    </w:p>
    <w:p w14:paraId="2CF6E5DA" w14:textId="77777777" w:rsidR="005E0155" w:rsidRPr="008A35D3" w:rsidRDefault="005E0155" w:rsidP="00162B4C">
      <w:pPr>
        <w:rPr>
          <w:rFonts w:ascii="Calibri" w:hAnsi="Calibri"/>
          <w:sz w:val="6"/>
          <w:szCs w:val="6"/>
        </w:rPr>
      </w:pPr>
    </w:p>
    <w:p w14:paraId="16DC9A2A" w14:textId="77777777" w:rsidR="000B21D0" w:rsidRPr="007F3B39" w:rsidRDefault="005E0155" w:rsidP="00162B4C">
      <w:pPr>
        <w:rPr>
          <w:rFonts w:ascii="Calibri" w:hAnsi="Calibri"/>
          <w:b/>
          <w:sz w:val="22"/>
          <w:szCs w:val="22"/>
          <w:u w:val="single"/>
        </w:rPr>
      </w:pPr>
      <w:r w:rsidRPr="005E0155">
        <w:rPr>
          <w:rFonts w:ascii="Calibri" w:hAnsi="Calibri"/>
          <w:b/>
          <w:sz w:val="22"/>
          <w:szCs w:val="22"/>
          <w:u w:val="single"/>
        </w:rPr>
        <w:t>RMPS</w:t>
      </w:r>
    </w:p>
    <w:p w14:paraId="2812F90D" w14:textId="77777777" w:rsidR="005E0155" w:rsidRDefault="005E0155" w:rsidP="00162B4C">
      <w:pPr>
        <w:rPr>
          <w:rFonts w:ascii="Calibri" w:hAnsi="Calibri"/>
          <w:sz w:val="22"/>
          <w:szCs w:val="22"/>
        </w:rPr>
      </w:pPr>
      <w:r>
        <w:rPr>
          <w:rFonts w:ascii="Calibri" w:hAnsi="Calibri"/>
          <w:sz w:val="22"/>
          <w:szCs w:val="22"/>
        </w:rPr>
        <w:t>Mrs A M Walshe</w:t>
      </w:r>
    </w:p>
    <w:p w14:paraId="7AE93F9C" w14:textId="77777777" w:rsidR="007F3B39" w:rsidRPr="008445DD" w:rsidRDefault="007F3B39" w:rsidP="00162B4C">
      <w:pPr>
        <w:rPr>
          <w:rFonts w:ascii="Calibri" w:hAnsi="Calibri"/>
          <w:sz w:val="22"/>
          <w:szCs w:val="22"/>
        </w:rPr>
      </w:pPr>
      <w:r>
        <w:rPr>
          <w:rFonts w:ascii="Calibri" w:hAnsi="Calibri"/>
          <w:sz w:val="22"/>
          <w:szCs w:val="22"/>
        </w:rPr>
        <w:t>Mr D Thomson</w:t>
      </w:r>
    </w:p>
    <w:p w14:paraId="613A4658" w14:textId="77777777" w:rsidR="00FF5975" w:rsidRPr="008445DD" w:rsidRDefault="00FF5975" w:rsidP="00162B4C">
      <w:pPr>
        <w:rPr>
          <w:rFonts w:ascii="Calibri" w:hAnsi="Calibri"/>
          <w:b/>
          <w:sz w:val="16"/>
          <w:szCs w:val="16"/>
        </w:rPr>
      </w:pPr>
    </w:p>
    <w:p w14:paraId="13A995C8" w14:textId="77777777" w:rsidR="005B69AD" w:rsidRDefault="005B69AD" w:rsidP="00162B4C">
      <w:pPr>
        <w:rPr>
          <w:rFonts w:ascii="Calibri" w:hAnsi="Calibri"/>
          <w:sz w:val="6"/>
          <w:szCs w:val="6"/>
        </w:rPr>
      </w:pPr>
    </w:p>
    <w:p w14:paraId="6BE3DE23" w14:textId="77777777" w:rsidR="005B69AD" w:rsidRDefault="005B69AD" w:rsidP="00162B4C">
      <w:pPr>
        <w:rPr>
          <w:rFonts w:ascii="Calibri" w:hAnsi="Calibri"/>
          <w:sz w:val="6"/>
          <w:szCs w:val="6"/>
        </w:rPr>
      </w:pPr>
    </w:p>
    <w:p w14:paraId="1FCDE5AB" w14:textId="77777777" w:rsidR="005B69AD" w:rsidRDefault="005B69AD" w:rsidP="00162B4C">
      <w:pPr>
        <w:rPr>
          <w:rFonts w:ascii="Calibri" w:hAnsi="Calibri"/>
          <w:sz w:val="6"/>
          <w:szCs w:val="6"/>
        </w:rPr>
      </w:pPr>
    </w:p>
    <w:p w14:paraId="38F09BD3" w14:textId="77777777" w:rsidR="005B69AD" w:rsidRDefault="005B69AD" w:rsidP="00162B4C">
      <w:pPr>
        <w:rPr>
          <w:rFonts w:ascii="Calibri" w:hAnsi="Calibri"/>
          <w:sz w:val="6"/>
          <w:szCs w:val="6"/>
        </w:rPr>
      </w:pPr>
    </w:p>
    <w:p w14:paraId="0196CB2B" w14:textId="77777777" w:rsidR="005B69AD" w:rsidRDefault="005B69AD" w:rsidP="00162B4C">
      <w:pPr>
        <w:rPr>
          <w:rFonts w:ascii="Calibri" w:hAnsi="Calibri"/>
          <w:sz w:val="6"/>
          <w:szCs w:val="6"/>
        </w:rPr>
      </w:pPr>
    </w:p>
    <w:p w14:paraId="10FCD81D" w14:textId="77777777" w:rsidR="005B69AD" w:rsidRDefault="005B69AD" w:rsidP="00162B4C">
      <w:pPr>
        <w:rPr>
          <w:rFonts w:ascii="Calibri" w:hAnsi="Calibri"/>
          <w:sz w:val="6"/>
          <w:szCs w:val="6"/>
        </w:rPr>
      </w:pPr>
    </w:p>
    <w:p w14:paraId="4EFB7972" w14:textId="77777777" w:rsidR="005B69AD" w:rsidRDefault="005B69AD" w:rsidP="00162B4C">
      <w:pPr>
        <w:rPr>
          <w:rFonts w:ascii="Calibri" w:hAnsi="Calibri"/>
          <w:sz w:val="6"/>
          <w:szCs w:val="6"/>
        </w:rPr>
      </w:pPr>
    </w:p>
    <w:p w14:paraId="206EF680" w14:textId="77777777" w:rsidR="005B69AD" w:rsidRDefault="005B69AD" w:rsidP="00162B4C">
      <w:pPr>
        <w:rPr>
          <w:rFonts w:ascii="Calibri" w:hAnsi="Calibri"/>
          <w:sz w:val="6"/>
          <w:szCs w:val="6"/>
        </w:rPr>
      </w:pPr>
    </w:p>
    <w:p w14:paraId="5BF353D5" w14:textId="460968CB" w:rsidR="002D6297" w:rsidRDefault="002D6297" w:rsidP="00162B4C">
      <w:pPr>
        <w:rPr>
          <w:rFonts w:ascii="Calibri" w:hAnsi="Calibri"/>
          <w:b/>
          <w:sz w:val="24"/>
          <w:szCs w:val="24"/>
        </w:rPr>
      </w:pPr>
    </w:p>
    <w:p w14:paraId="7205FB86" w14:textId="6A8F4454" w:rsidR="000F7643" w:rsidRDefault="000F7643" w:rsidP="00162B4C">
      <w:pPr>
        <w:rPr>
          <w:rFonts w:ascii="Calibri" w:hAnsi="Calibri"/>
          <w:b/>
          <w:sz w:val="24"/>
          <w:szCs w:val="24"/>
        </w:rPr>
      </w:pPr>
    </w:p>
    <w:p w14:paraId="153D4613" w14:textId="32A59737" w:rsidR="000F7643" w:rsidRDefault="000F7643" w:rsidP="00162B4C">
      <w:pPr>
        <w:rPr>
          <w:rFonts w:ascii="Calibri" w:hAnsi="Calibri"/>
          <w:b/>
          <w:sz w:val="24"/>
          <w:szCs w:val="24"/>
        </w:rPr>
      </w:pPr>
    </w:p>
    <w:p w14:paraId="15A6E9D5" w14:textId="77777777" w:rsidR="00FC79FD" w:rsidRDefault="00FC79FD" w:rsidP="00162B4C">
      <w:pPr>
        <w:rPr>
          <w:rFonts w:ascii="Calibri" w:hAnsi="Calibri"/>
          <w:b/>
          <w:sz w:val="24"/>
          <w:szCs w:val="24"/>
        </w:rPr>
      </w:pPr>
    </w:p>
    <w:p w14:paraId="20E3E939" w14:textId="77777777" w:rsidR="002D6297" w:rsidRDefault="002D6297" w:rsidP="00162B4C">
      <w:pPr>
        <w:rPr>
          <w:rFonts w:ascii="Calibri" w:hAnsi="Calibri"/>
          <w:b/>
          <w:sz w:val="24"/>
          <w:szCs w:val="24"/>
        </w:rPr>
      </w:pPr>
    </w:p>
    <w:p w14:paraId="6276F730" w14:textId="77777777" w:rsidR="002D6297" w:rsidRDefault="002D6297" w:rsidP="00162B4C">
      <w:pPr>
        <w:rPr>
          <w:rFonts w:ascii="Calibri" w:hAnsi="Calibri"/>
          <w:b/>
          <w:sz w:val="24"/>
          <w:szCs w:val="24"/>
        </w:rPr>
      </w:pPr>
    </w:p>
    <w:p w14:paraId="08F5D138" w14:textId="77777777" w:rsidR="00162B4C" w:rsidRDefault="00162B4C" w:rsidP="00162B4C">
      <w:pPr>
        <w:rPr>
          <w:rFonts w:ascii="Calibri" w:hAnsi="Calibri"/>
          <w:b/>
          <w:sz w:val="24"/>
          <w:szCs w:val="24"/>
        </w:rPr>
      </w:pPr>
      <w:r w:rsidRPr="008445DD">
        <w:rPr>
          <w:rFonts w:ascii="Calibri" w:hAnsi="Calibri"/>
          <w:b/>
          <w:sz w:val="24"/>
          <w:szCs w:val="24"/>
        </w:rPr>
        <w:lastRenderedPageBreak/>
        <w:t>PHYSICAL EDUCATION</w:t>
      </w:r>
    </w:p>
    <w:p w14:paraId="59681095" w14:textId="77777777" w:rsidR="008A35D3" w:rsidRPr="008A35D3" w:rsidRDefault="008A35D3" w:rsidP="00162B4C">
      <w:pPr>
        <w:rPr>
          <w:rFonts w:ascii="Calibri" w:hAnsi="Calibri"/>
          <w:sz w:val="6"/>
          <w:szCs w:val="6"/>
        </w:rPr>
      </w:pPr>
    </w:p>
    <w:p w14:paraId="085109A9" w14:textId="77777777" w:rsidR="00162B4C" w:rsidRPr="008445DD" w:rsidRDefault="00162B4C" w:rsidP="00162B4C">
      <w:pPr>
        <w:rPr>
          <w:rFonts w:ascii="Calibri" w:hAnsi="Calibri"/>
          <w:sz w:val="22"/>
          <w:szCs w:val="22"/>
        </w:rPr>
      </w:pPr>
      <w:r w:rsidRPr="008445DD">
        <w:rPr>
          <w:rFonts w:ascii="Calibri" w:hAnsi="Calibri"/>
          <w:sz w:val="22"/>
          <w:szCs w:val="22"/>
        </w:rPr>
        <w:t>Mr K Ferguson</w:t>
      </w:r>
      <w:r w:rsidRPr="008445DD">
        <w:rPr>
          <w:rFonts w:ascii="Calibri" w:hAnsi="Calibri"/>
          <w:sz w:val="22"/>
          <w:szCs w:val="22"/>
        </w:rPr>
        <w:tab/>
      </w:r>
      <w:r w:rsidRPr="008445DD">
        <w:rPr>
          <w:rFonts w:ascii="Calibri" w:hAnsi="Calibri"/>
          <w:sz w:val="22"/>
          <w:szCs w:val="22"/>
        </w:rPr>
        <w:tab/>
        <w:t>PT</w:t>
      </w:r>
      <w:r w:rsidR="00C1737F">
        <w:rPr>
          <w:rFonts w:ascii="Calibri" w:hAnsi="Calibri"/>
          <w:sz w:val="22"/>
          <w:szCs w:val="22"/>
        </w:rPr>
        <w:t xml:space="preserve"> </w:t>
      </w:r>
      <w:r w:rsidRPr="008445DD">
        <w:rPr>
          <w:rFonts w:ascii="Calibri" w:hAnsi="Calibri"/>
          <w:sz w:val="22"/>
          <w:szCs w:val="22"/>
        </w:rPr>
        <w:t>(S</w:t>
      </w:r>
      <w:r w:rsidR="00C1737F">
        <w:rPr>
          <w:rFonts w:ascii="Calibri" w:hAnsi="Calibri"/>
          <w:sz w:val="22"/>
          <w:szCs w:val="22"/>
        </w:rPr>
        <w:t>ubject</w:t>
      </w:r>
      <w:r w:rsidRPr="008445DD">
        <w:rPr>
          <w:rFonts w:ascii="Calibri" w:hAnsi="Calibri"/>
          <w:sz w:val="22"/>
          <w:szCs w:val="22"/>
        </w:rPr>
        <w:t>)</w:t>
      </w:r>
      <w:r w:rsidR="00F91F58">
        <w:rPr>
          <w:rFonts w:ascii="Calibri" w:hAnsi="Calibri"/>
          <w:sz w:val="22"/>
          <w:szCs w:val="22"/>
        </w:rPr>
        <w:t xml:space="preserve"> </w:t>
      </w:r>
      <w:r w:rsidR="00374ABB">
        <w:rPr>
          <w:rFonts w:ascii="Calibri" w:hAnsi="Calibri"/>
          <w:sz w:val="22"/>
          <w:szCs w:val="22"/>
        </w:rPr>
        <w:t>(Tues – Fri)</w:t>
      </w:r>
    </w:p>
    <w:p w14:paraId="27EC5098" w14:textId="77777777" w:rsidR="00162B4C" w:rsidRDefault="00162B4C" w:rsidP="00162B4C">
      <w:pPr>
        <w:rPr>
          <w:rFonts w:ascii="Calibri" w:hAnsi="Calibri"/>
          <w:sz w:val="22"/>
          <w:szCs w:val="22"/>
        </w:rPr>
      </w:pPr>
      <w:r w:rsidRPr="008445DD">
        <w:rPr>
          <w:rFonts w:ascii="Calibri" w:hAnsi="Calibri"/>
          <w:sz w:val="22"/>
          <w:szCs w:val="22"/>
        </w:rPr>
        <w:t>Ms K Gilmour</w:t>
      </w:r>
      <w:r w:rsidR="00374ABB">
        <w:rPr>
          <w:rFonts w:ascii="Calibri" w:hAnsi="Calibri"/>
          <w:sz w:val="22"/>
          <w:szCs w:val="22"/>
        </w:rPr>
        <w:tab/>
      </w:r>
      <w:r w:rsidR="00374ABB">
        <w:rPr>
          <w:rFonts w:ascii="Calibri" w:hAnsi="Calibri"/>
          <w:sz w:val="22"/>
          <w:szCs w:val="22"/>
        </w:rPr>
        <w:tab/>
        <w:t>PT (Subject</w:t>
      </w:r>
      <w:r w:rsidR="00F91F58">
        <w:rPr>
          <w:rFonts w:ascii="Calibri" w:hAnsi="Calibri"/>
          <w:sz w:val="22"/>
          <w:szCs w:val="22"/>
        </w:rPr>
        <w:t>) (</w:t>
      </w:r>
      <w:r w:rsidR="00374ABB">
        <w:rPr>
          <w:rFonts w:ascii="Calibri" w:hAnsi="Calibri"/>
          <w:sz w:val="22"/>
          <w:szCs w:val="22"/>
        </w:rPr>
        <w:t>Mon)</w:t>
      </w:r>
    </w:p>
    <w:p w14:paraId="2FDC938A" w14:textId="77777777" w:rsidR="00162B4C" w:rsidRDefault="00C1737F" w:rsidP="00162B4C">
      <w:pPr>
        <w:rPr>
          <w:rFonts w:ascii="Calibri" w:hAnsi="Calibri"/>
          <w:sz w:val="22"/>
          <w:szCs w:val="22"/>
        </w:rPr>
      </w:pPr>
      <w:r>
        <w:rPr>
          <w:rFonts w:ascii="Calibri" w:hAnsi="Calibri"/>
          <w:sz w:val="22"/>
          <w:szCs w:val="22"/>
        </w:rPr>
        <w:t>Mrs</w:t>
      </w:r>
      <w:r w:rsidR="00162B4C" w:rsidRPr="008445DD">
        <w:rPr>
          <w:rFonts w:ascii="Calibri" w:hAnsi="Calibri"/>
          <w:sz w:val="22"/>
          <w:szCs w:val="22"/>
        </w:rPr>
        <w:t xml:space="preserve"> D </w:t>
      </w:r>
      <w:r>
        <w:rPr>
          <w:rFonts w:ascii="Calibri" w:hAnsi="Calibri"/>
          <w:sz w:val="22"/>
          <w:szCs w:val="22"/>
        </w:rPr>
        <w:t>Jacobs</w:t>
      </w:r>
      <w:r w:rsidR="00374ABB">
        <w:rPr>
          <w:rFonts w:ascii="Calibri" w:hAnsi="Calibri"/>
          <w:sz w:val="22"/>
          <w:szCs w:val="22"/>
        </w:rPr>
        <w:tab/>
      </w:r>
      <w:r w:rsidR="00374ABB">
        <w:rPr>
          <w:rFonts w:ascii="Calibri" w:hAnsi="Calibri"/>
          <w:sz w:val="22"/>
          <w:szCs w:val="22"/>
        </w:rPr>
        <w:tab/>
        <w:t>PT (Acting PEF DHT)</w:t>
      </w:r>
    </w:p>
    <w:p w14:paraId="3C14D113" w14:textId="77777777" w:rsidR="00C1737F" w:rsidRPr="008445DD" w:rsidRDefault="007F3B39" w:rsidP="00C1737F">
      <w:pPr>
        <w:rPr>
          <w:rFonts w:ascii="Calibri" w:hAnsi="Calibri"/>
          <w:sz w:val="22"/>
          <w:szCs w:val="22"/>
        </w:rPr>
      </w:pPr>
      <w:r>
        <w:rPr>
          <w:rFonts w:ascii="Calibri" w:hAnsi="Calibri"/>
          <w:sz w:val="22"/>
          <w:szCs w:val="22"/>
        </w:rPr>
        <w:t>Miss J Lilly</w:t>
      </w:r>
      <w:r>
        <w:rPr>
          <w:rFonts w:ascii="Calibri" w:hAnsi="Calibri"/>
          <w:sz w:val="22"/>
          <w:szCs w:val="22"/>
        </w:rPr>
        <w:tab/>
      </w:r>
      <w:r>
        <w:rPr>
          <w:rFonts w:ascii="Calibri" w:hAnsi="Calibri"/>
          <w:sz w:val="22"/>
          <w:szCs w:val="22"/>
        </w:rPr>
        <w:tab/>
        <w:t>DHT</w:t>
      </w:r>
    </w:p>
    <w:p w14:paraId="05A5ABBC" w14:textId="77777777" w:rsidR="00162B4C" w:rsidRPr="008445DD" w:rsidRDefault="00162B4C" w:rsidP="00162B4C">
      <w:pPr>
        <w:rPr>
          <w:rFonts w:ascii="Calibri" w:hAnsi="Calibri"/>
          <w:sz w:val="22"/>
          <w:szCs w:val="22"/>
        </w:rPr>
      </w:pPr>
      <w:r w:rsidRPr="008445DD">
        <w:rPr>
          <w:rFonts w:ascii="Calibri" w:hAnsi="Calibri"/>
          <w:sz w:val="22"/>
          <w:szCs w:val="22"/>
        </w:rPr>
        <w:t>Mr R Leckie</w:t>
      </w:r>
    </w:p>
    <w:p w14:paraId="3FB9F901" w14:textId="77777777" w:rsidR="00FF5975" w:rsidRPr="008445DD" w:rsidRDefault="00374ABB" w:rsidP="00162B4C">
      <w:pPr>
        <w:rPr>
          <w:rFonts w:ascii="Calibri" w:hAnsi="Calibri"/>
          <w:sz w:val="22"/>
          <w:szCs w:val="22"/>
        </w:rPr>
      </w:pPr>
      <w:r>
        <w:rPr>
          <w:rFonts w:ascii="Calibri" w:hAnsi="Calibri"/>
          <w:sz w:val="22"/>
          <w:szCs w:val="22"/>
        </w:rPr>
        <w:t>Mr R Gibb</w:t>
      </w:r>
    </w:p>
    <w:p w14:paraId="5C926D8F" w14:textId="1A18855C" w:rsidR="00162B4C" w:rsidRDefault="00980453" w:rsidP="00162B4C">
      <w:pPr>
        <w:rPr>
          <w:rFonts w:ascii="Calibri" w:hAnsi="Calibri"/>
          <w:sz w:val="22"/>
          <w:szCs w:val="22"/>
        </w:rPr>
      </w:pPr>
      <w:r>
        <w:rPr>
          <w:rFonts w:ascii="Calibri" w:hAnsi="Calibri"/>
          <w:sz w:val="22"/>
          <w:szCs w:val="22"/>
        </w:rPr>
        <w:t>Mrs L Robertson</w:t>
      </w:r>
      <w:r>
        <w:rPr>
          <w:rFonts w:ascii="Calibri" w:hAnsi="Calibri"/>
          <w:sz w:val="22"/>
          <w:szCs w:val="22"/>
        </w:rPr>
        <w:tab/>
        <w:t>PT (Pupil Support</w:t>
      </w:r>
      <w:r w:rsidR="008A4B6B">
        <w:rPr>
          <w:rFonts w:ascii="Calibri" w:hAnsi="Calibri"/>
          <w:sz w:val="22"/>
          <w:szCs w:val="22"/>
        </w:rPr>
        <w:t>)</w:t>
      </w:r>
    </w:p>
    <w:p w14:paraId="372305A5" w14:textId="77777777" w:rsidR="008A4B6B" w:rsidRDefault="007F3B39" w:rsidP="00162B4C">
      <w:pPr>
        <w:rPr>
          <w:rFonts w:ascii="Calibri" w:hAnsi="Calibri"/>
          <w:sz w:val="22"/>
          <w:szCs w:val="22"/>
        </w:rPr>
      </w:pPr>
      <w:r>
        <w:rPr>
          <w:rFonts w:ascii="Calibri" w:hAnsi="Calibri"/>
          <w:sz w:val="22"/>
          <w:szCs w:val="22"/>
        </w:rPr>
        <w:t>Mr A O’Halloran</w:t>
      </w:r>
    </w:p>
    <w:p w14:paraId="7881EAC0" w14:textId="79E7731C" w:rsidR="007F3B39" w:rsidRDefault="008A4B6B" w:rsidP="00162B4C">
      <w:pPr>
        <w:rPr>
          <w:rFonts w:ascii="Calibri" w:hAnsi="Calibri"/>
          <w:sz w:val="22"/>
          <w:szCs w:val="22"/>
        </w:rPr>
      </w:pPr>
      <w:r>
        <w:rPr>
          <w:rFonts w:ascii="Calibri" w:hAnsi="Calibri"/>
          <w:sz w:val="22"/>
          <w:szCs w:val="22"/>
        </w:rPr>
        <w:t>Mr D Fitzpatrick</w:t>
      </w:r>
      <w:r w:rsidR="007F3B39">
        <w:rPr>
          <w:rFonts w:ascii="Calibri" w:hAnsi="Calibri"/>
          <w:sz w:val="22"/>
          <w:szCs w:val="22"/>
        </w:rPr>
        <w:tab/>
      </w:r>
    </w:p>
    <w:p w14:paraId="2B17C5DB" w14:textId="77777777" w:rsidR="005B69AD" w:rsidRPr="005B69AD" w:rsidRDefault="005B69AD" w:rsidP="00162B4C">
      <w:pPr>
        <w:rPr>
          <w:rFonts w:ascii="Calibri" w:hAnsi="Calibri"/>
          <w:sz w:val="22"/>
          <w:szCs w:val="22"/>
        </w:rPr>
      </w:pPr>
    </w:p>
    <w:p w14:paraId="4A0E3102" w14:textId="77777777" w:rsidR="007F3B39" w:rsidRDefault="007F3B39" w:rsidP="00162B4C">
      <w:pPr>
        <w:rPr>
          <w:rFonts w:ascii="Calibri" w:hAnsi="Calibri"/>
          <w:b/>
          <w:sz w:val="24"/>
          <w:szCs w:val="24"/>
        </w:rPr>
      </w:pPr>
    </w:p>
    <w:p w14:paraId="1D7AFA63" w14:textId="77777777" w:rsidR="00162B4C" w:rsidRPr="008445DD" w:rsidRDefault="00162B4C" w:rsidP="00162B4C">
      <w:pPr>
        <w:rPr>
          <w:rFonts w:ascii="Calibri" w:hAnsi="Calibri"/>
          <w:b/>
          <w:sz w:val="24"/>
          <w:szCs w:val="24"/>
        </w:rPr>
      </w:pPr>
      <w:r w:rsidRPr="008445DD">
        <w:rPr>
          <w:rFonts w:ascii="Calibri" w:hAnsi="Calibri"/>
          <w:b/>
          <w:sz w:val="24"/>
          <w:szCs w:val="24"/>
        </w:rPr>
        <w:t>SCIENCE</w:t>
      </w:r>
    </w:p>
    <w:p w14:paraId="11E46795" w14:textId="77777777" w:rsidR="00C1737F" w:rsidRPr="008A64E7" w:rsidRDefault="00C1737F" w:rsidP="00162B4C">
      <w:pPr>
        <w:rPr>
          <w:rFonts w:ascii="Calibri" w:hAnsi="Calibri"/>
          <w:sz w:val="6"/>
          <w:szCs w:val="6"/>
        </w:rPr>
      </w:pPr>
    </w:p>
    <w:p w14:paraId="02667AC7" w14:textId="77777777" w:rsidR="00C1737F" w:rsidRDefault="00C1737F" w:rsidP="00162B4C">
      <w:pPr>
        <w:rPr>
          <w:rFonts w:ascii="Calibri" w:hAnsi="Calibri"/>
          <w:b/>
          <w:sz w:val="22"/>
          <w:szCs w:val="22"/>
          <w:u w:val="single"/>
        </w:rPr>
      </w:pPr>
      <w:r w:rsidRPr="00C1737F">
        <w:rPr>
          <w:rFonts w:ascii="Calibri" w:hAnsi="Calibri"/>
          <w:b/>
          <w:sz w:val="22"/>
          <w:szCs w:val="22"/>
          <w:u w:val="single"/>
        </w:rPr>
        <w:t>Biology</w:t>
      </w:r>
    </w:p>
    <w:p w14:paraId="3080C7E3" w14:textId="77777777" w:rsidR="00E37DC1" w:rsidRPr="008A64E7" w:rsidRDefault="00E37DC1" w:rsidP="00162B4C">
      <w:pPr>
        <w:rPr>
          <w:rFonts w:ascii="Calibri" w:hAnsi="Calibri"/>
          <w:sz w:val="6"/>
          <w:szCs w:val="6"/>
        </w:rPr>
      </w:pPr>
    </w:p>
    <w:p w14:paraId="57810DA8" w14:textId="77777777" w:rsidR="00E37DC1" w:rsidRDefault="00E37DC1" w:rsidP="00C1737F">
      <w:pPr>
        <w:rPr>
          <w:rFonts w:ascii="Calibri" w:hAnsi="Calibri"/>
          <w:sz w:val="22"/>
          <w:szCs w:val="22"/>
        </w:rPr>
      </w:pPr>
      <w:r w:rsidRPr="008445DD">
        <w:rPr>
          <w:rFonts w:ascii="Calibri" w:hAnsi="Calibri"/>
          <w:sz w:val="22"/>
          <w:szCs w:val="22"/>
        </w:rPr>
        <w:t>Mr B Hannah</w:t>
      </w:r>
      <w:r w:rsidRPr="008445DD">
        <w:rPr>
          <w:rFonts w:ascii="Calibri" w:hAnsi="Calibri"/>
          <w:sz w:val="22"/>
          <w:szCs w:val="22"/>
        </w:rPr>
        <w:tab/>
      </w:r>
      <w:r w:rsidRPr="008445DD">
        <w:rPr>
          <w:rFonts w:ascii="Calibri" w:hAnsi="Calibri"/>
          <w:sz w:val="22"/>
          <w:szCs w:val="22"/>
        </w:rPr>
        <w:tab/>
        <w:t>PT</w:t>
      </w:r>
      <w:r>
        <w:rPr>
          <w:rFonts w:ascii="Calibri" w:hAnsi="Calibri"/>
          <w:sz w:val="22"/>
          <w:szCs w:val="22"/>
        </w:rPr>
        <w:t xml:space="preserve"> </w:t>
      </w:r>
      <w:r w:rsidRPr="008445DD">
        <w:rPr>
          <w:rFonts w:ascii="Calibri" w:hAnsi="Calibri"/>
          <w:sz w:val="22"/>
          <w:szCs w:val="22"/>
        </w:rPr>
        <w:t>(S</w:t>
      </w:r>
      <w:r>
        <w:rPr>
          <w:rFonts w:ascii="Calibri" w:hAnsi="Calibri"/>
          <w:sz w:val="22"/>
          <w:szCs w:val="22"/>
        </w:rPr>
        <w:t>ubject)</w:t>
      </w:r>
    </w:p>
    <w:p w14:paraId="0CF5CDBC" w14:textId="77777777" w:rsidR="00C1737F" w:rsidRDefault="00C1737F" w:rsidP="00C1737F">
      <w:pPr>
        <w:rPr>
          <w:rFonts w:ascii="Calibri" w:hAnsi="Calibri"/>
          <w:sz w:val="22"/>
          <w:szCs w:val="22"/>
        </w:rPr>
      </w:pPr>
      <w:r w:rsidRPr="008445DD">
        <w:rPr>
          <w:rFonts w:ascii="Calibri" w:hAnsi="Calibri"/>
          <w:sz w:val="22"/>
          <w:szCs w:val="22"/>
        </w:rPr>
        <w:t>Miss L Pearce</w:t>
      </w:r>
    </w:p>
    <w:p w14:paraId="4CE267C2" w14:textId="77777777" w:rsidR="00980453" w:rsidRDefault="00301AEE" w:rsidP="00C1737F">
      <w:pPr>
        <w:rPr>
          <w:rFonts w:ascii="Calibri" w:hAnsi="Calibri"/>
          <w:sz w:val="22"/>
          <w:szCs w:val="22"/>
        </w:rPr>
      </w:pPr>
      <w:r>
        <w:rPr>
          <w:rFonts w:ascii="Calibri" w:hAnsi="Calibri"/>
          <w:sz w:val="22"/>
          <w:szCs w:val="22"/>
        </w:rPr>
        <w:t>Miss J Rankin</w:t>
      </w:r>
    </w:p>
    <w:p w14:paraId="24B35BBD" w14:textId="77777777" w:rsidR="00D929AA" w:rsidRDefault="00BA03EB" w:rsidP="00C1737F">
      <w:pPr>
        <w:rPr>
          <w:rFonts w:ascii="Calibri" w:hAnsi="Calibri"/>
          <w:sz w:val="22"/>
          <w:szCs w:val="22"/>
        </w:rPr>
      </w:pPr>
      <w:r>
        <w:rPr>
          <w:rFonts w:ascii="Calibri" w:hAnsi="Calibri"/>
          <w:sz w:val="22"/>
          <w:szCs w:val="22"/>
        </w:rPr>
        <w:t>Dr K Douglas</w:t>
      </w:r>
    </w:p>
    <w:p w14:paraId="0FD32878" w14:textId="477C7FD2" w:rsidR="00BA03EB" w:rsidRPr="008445DD" w:rsidRDefault="00BA03EB" w:rsidP="00C1737F">
      <w:pPr>
        <w:rPr>
          <w:rFonts w:ascii="Calibri" w:hAnsi="Calibri"/>
          <w:sz w:val="22"/>
          <w:szCs w:val="22"/>
        </w:rPr>
      </w:pPr>
      <w:r>
        <w:rPr>
          <w:rFonts w:ascii="Calibri" w:hAnsi="Calibri"/>
          <w:sz w:val="22"/>
          <w:szCs w:val="22"/>
        </w:rPr>
        <w:t>Mr D Henderson</w:t>
      </w:r>
      <w:r>
        <w:rPr>
          <w:rFonts w:ascii="Calibri" w:hAnsi="Calibri"/>
          <w:sz w:val="22"/>
          <w:szCs w:val="22"/>
        </w:rPr>
        <w:tab/>
      </w:r>
    </w:p>
    <w:p w14:paraId="32C45006" w14:textId="77777777" w:rsidR="00C1737F" w:rsidRPr="008A64E7" w:rsidRDefault="00C1737F" w:rsidP="00162B4C">
      <w:pPr>
        <w:rPr>
          <w:rFonts w:ascii="Calibri" w:hAnsi="Calibri"/>
          <w:sz w:val="6"/>
          <w:szCs w:val="6"/>
          <w:u w:val="single"/>
        </w:rPr>
      </w:pPr>
    </w:p>
    <w:p w14:paraId="303EB426" w14:textId="77777777" w:rsidR="00C1737F" w:rsidRDefault="00C1737F" w:rsidP="00162B4C">
      <w:pPr>
        <w:rPr>
          <w:rFonts w:ascii="Calibri" w:hAnsi="Calibri"/>
          <w:b/>
          <w:sz w:val="22"/>
          <w:szCs w:val="22"/>
          <w:u w:val="single"/>
        </w:rPr>
      </w:pPr>
      <w:r>
        <w:rPr>
          <w:rFonts w:ascii="Calibri" w:hAnsi="Calibri"/>
          <w:b/>
          <w:sz w:val="22"/>
          <w:szCs w:val="22"/>
          <w:u w:val="single"/>
        </w:rPr>
        <w:t>Chemistry</w:t>
      </w:r>
    </w:p>
    <w:p w14:paraId="7091D198" w14:textId="77777777" w:rsidR="00C1737F" w:rsidRPr="008A64E7" w:rsidRDefault="00C1737F" w:rsidP="00162B4C">
      <w:pPr>
        <w:rPr>
          <w:rFonts w:ascii="Calibri" w:hAnsi="Calibri"/>
          <w:sz w:val="6"/>
          <w:szCs w:val="6"/>
          <w:u w:val="single"/>
        </w:rPr>
      </w:pPr>
    </w:p>
    <w:p w14:paraId="2522B27A" w14:textId="77777777" w:rsidR="00C1737F" w:rsidRPr="008445DD" w:rsidRDefault="00C1737F" w:rsidP="00C1737F">
      <w:pPr>
        <w:rPr>
          <w:rFonts w:ascii="Calibri" w:hAnsi="Calibri"/>
          <w:sz w:val="22"/>
          <w:szCs w:val="22"/>
        </w:rPr>
      </w:pPr>
      <w:r w:rsidRPr="008445DD">
        <w:rPr>
          <w:rFonts w:ascii="Calibri" w:hAnsi="Calibri"/>
          <w:sz w:val="22"/>
          <w:szCs w:val="22"/>
        </w:rPr>
        <w:t>Mrs A Dewar</w:t>
      </w:r>
      <w:r w:rsidRPr="008445DD">
        <w:rPr>
          <w:rFonts w:ascii="Calibri" w:hAnsi="Calibri"/>
          <w:sz w:val="22"/>
          <w:szCs w:val="22"/>
        </w:rPr>
        <w:tab/>
      </w:r>
      <w:r w:rsidRPr="008445DD">
        <w:rPr>
          <w:rFonts w:ascii="Calibri" w:hAnsi="Calibri"/>
          <w:sz w:val="22"/>
          <w:szCs w:val="22"/>
        </w:rPr>
        <w:tab/>
        <w:t>DHT (Monklands House)</w:t>
      </w:r>
    </w:p>
    <w:p w14:paraId="3F25A858" w14:textId="77777777" w:rsidR="00C1737F" w:rsidRDefault="00C1737F" w:rsidP="00C1737F">
      <w:pPr>
        <w:rPr>
          <w:rFonts w:ascii="Calibri" w:hAnsi="Calibri"/>
          <w:sz w:val="22"/>
          <w:szCs w:val="22"/>
        </w:rPr>
      </w:pPr>
      <w:r w:rsidRPr="008445DD">
        <w:rPr>
          <w:rFonts w:ascii="Calibri" w:hAnsi="Calibri"/>
          <w:sz w:val="22"/>
          <w:szCs w:val="22"/>
        </w:rPr>
        <w:t>Miss S Masterson</w:t>
      </w:r>
      <w:r w:rsidR="00374ABB">
        <w:rPr>
          <w:rFonts w:ascii="Calibri" w:hAnsi="Calibri"/>
          <w:sz w:val="22"/>
          <w:szCs w:val="22"/>
        </w:rPr>
        <w:tab/>
        <w:t>PT (Pupil Support)</w:t>
      </w:r>
    </w:p>
    <w:p w14:paraId="22B81063" w14:textId="77777777" w:rsidR="00C1737F" w:rsidRPr="008445DD" w:rsidRDefault="00C1737F" w:rsidP="00C1737F">
      <w:pPr>
        <w:rPr>
          <w:rFonts w:ascii="Calibri" w:hAnsi="Calibri"/>
          <w:sz w:val="22"/>
          <w:szCs w:val="22"/>
        </w:rPr>
      </w:pPr>
      <w:r w:rsidRPr="008445DD">
        <w:rPr>
          <w:rFonts w:ascii="Calibri" w:hAnsi="Calibri"/>
          <w:sz w:val="22"/>
          <w:szCs w:val="22"/>
        </w:rPr>
        <w:t>Mr T Welsh</w:t>
      </w:r>
    </w:p>
    <w:p w14:paraId="0A596655" w14:textId="77777777" w:rsidR="00C1737F" w:rsidRPr="008445DD" w:rsidRDefault="00C1737F" w:rsidP="00C1737F">
      <w:pPr>
        <w:rPr>
          <w:rFonts w:ascii="Calibri" w:hAnsi="Calibri"/>
          <w:sz w:val="22"/>
          <w:szCs w:val="22"/>
        </w:rPr>
      </w:pPr>
      <w:r w:rsidRPr="008445DD">
        <w:rPr>
          <w:rFonts w:ascii="Calibri" w:hAnsi="Calibri"/>
          <w:sz w:val="22"/>
          <w:szCs w:val="22"/>
        </w:rPr>
        <w:t>Mr A Wood</w:t>
      </w:r>
    </w:p>
    <w:p w14:paraId="22B77F7B" w14:textId="77777777" w:rsidR="00C1737F" w:rsidRPr="008A64E7" w:rsidRDefault="00C1737F" w:rsidP="00162B4C">
      <w:pPr>
        <w:rPr>
          <w:rFonts w:ascii="Calibri" w:hAnsi="Calibri"/>
          <w:sz w:val="6"/>
          <w:szCs w:val="6"/>
          <w:u w:val="single"/>
        </w:rPr>
      </w:pPr>
    </w:p>
    <w:p w14:paraId="74A258CA" w14:textId="77777777" w:rsidR="00C1737F" w:rsidRDefault="00C1737F" w:rsidP="00162B4C">
      <w:pPr>
        <w:rPr>
          <w:rFonts w:ascii="Calibri" w:hAnsi="Calibri"/>
          <w:b/>
          <w:sz w:val="22"/>
          <w:szCs w:val="22"/>
          <w:u w:val="single"/>
        </w:rPr>
      </w:pPr>
      <w:r>
        <w:rPr>
          <w:rFonts w:ascii="Calibri" w:hAnsi="Calibri"/>
          <w:b/>
          <w:sz w:val="22"/>
          <w:szCs w:val="22"/>
          <w:u w:val="single"/>
        </w:rPr>
        <w:t>Physics</w:t>
      </w:r>
    </w:p>
    <w:p w14:paraId="133525B0" w14:textId="77777777" w:rsidR="00E37DC1" w:rsidRPr="008A64E7" w:rsidRDefault="00E37DC1" w:rsidP="00162B4C">
      <w:pPr>
        <w:rPr>
          <w:rFonts w:ascii="Calibri" w:hAnsi="Calibri"/>
          <w:sz w:val="6"/>
          <w:szCs w:val="6"/>
          <w:u w:val="single"/>
        </w:rPr>
      </w:pPr>
    </w:p>
    <w:p w14:paraId="78F37E6A" w14:textId="77777777" w:rsidR="00C1737F" w:rsidRDefault="00C1737F" w:rsidP="00C1737F">
      <w:pPr>
        <w:rPr>
          <w:rFonts w:ascii="Calibri" w:hAnsi="Calibri"/>
          <w:sz w:val="22"/>
          <w:szCs w:val="22"/>
        </w:rPr>
      </w:pPr>
      <w:r w:rsidRPr="008445DD">
        <w:rPr>
          <w:rFonts w:ascii="Calibri" w:hAnsi="Calibri"/>
          <w:sz w:val="22"/>
          <w:szCs w:val="22"/>
        </w:rPr>
        <w:t>Mr D Gordon</w:t>
      </w:r>
    </w:p>
    <w:p w14:paraId="7CDEAEFE" w14:textId="53C858DE" w:rsidR="00162B4C" w:rsidRPr="008445DD" w:rsidRDefault="00301AEE" w:rsidP="00162B4C">
      <w:pPr>
        <w:rPr>
          <w:rFonts w:ascii="Calibri" w:hAnsi="Calibri"/>
          <w:sz w:val="22"/>
          <w:szCs w:val="22"/>
        </w:rPr>
      </w:pPr>
      <w:r>
        <w:rPr>
          <w:rFonts w:ascii="Calibri" w:hAnsi="Calibri"/>
          <w:sz w:val="22"/>
          <w:szCs w:val="22"/>
        </w:rPr>
        <w:t>Mrs D Kerr</w:t>
      </w:r>
    </w:p>
    <w:p w14:paraId="05EC5132" w14:textId="77777777" w:rsidR="00162B4C" w:rsidRPr="00C1737F" w:rsidRDefault="00162B4C" w:rsidP="00162B4C">
      <w:pPr>
        <w:rPr>
          <w:rFonts w:ascii="Calibri" w:hAnsi="Calibri"/>
          <w:sz w:val="16"/>
          <w:szCs w:val="16"/>
        </w:rPr>
      </w:pPr>
    </w:p>
    <w:p w14:paraId="55F395A6" w14:textId="77777777" w:rsidR="00162B4C" w:rsidRDefault="00162B4C" w:rsidP="00162B4C">
      <w:pPr>
        <w:rPr>
          <w:rFonts w:ascii="Calibri" w:hAnsi="Calibri"/>
          <w:b/>
          <w:sz w:val="24"/>
          <w:szCs w:val="24"/>
        </w:rPr>
      </w:pPr>
      <w:r w:rsidRPr="008445DD">
        <w:rPr>
          <w:rFonts w:ascii="Calibri" w:hAnsi="Calibri"/>
          <w:b/>
          <w:sz w:val="24"/>
          <w:szCs w:val="24"/>
        </w:rPr>
        <w:t>SOCIAL SUBJECTS</w:t>
      </w:r>
    </w:p>
    <w:p w14:paraId="7CC0DAC4" w14:textId="77777777" w:rsidR="00C1737F" w:rsidRPr="008A64E7" w:rsidRDefault="00C1737F" w:rsidP="00162B4C">
      <w:pPr>
        <w:rPr>
          <w:rFonts w:ascii="Calibri" w:hAnsi="Calibri"/>
          <w:sz w:val="6"/>
          <w:szCs w:val="6"/>
        </w:rPr>
      </w:pPr>
    </w:p>
    <w:p w14:paraId="0D958CC3" w14:textId="77777777" w:rsidR="00162B4C" w:rsidRDefault="00F24B9A" w:rsidP="00162B4C">
      <w:pPr>
        <w:rPr>
          <w:rFonts w:ascii="Calibri" w:hAnsi="Calibri"/>
          <w:b/>
          <w:sz w:val="22"/>
          <w:szCs w:val="22"/>
          <w:u w:val="single"/>
        </w:rPr>
      </w:pPr>
      <w:r>
        <w:rPr>
          <w:rFonts w:ascii="Calibri" w:hAnsi="Calibri"/>
          <w:b/>
          <w:sz w:val="22"/>
          <w:szCs w:val="22"/>
          <w:u w:val="single"/>
        </w:rPr>
        <w:t>Modern S</w:t>
      </w:r>
      <w:r w:rsidR="00F55F48" w:rsidRPr="008445DD">
        <w:rPr>
          <w:rFonts w:ascii="Calibri" w:hAnsi="Calibri"/>
          <w:b/>
          <w:sz w:val="22"/>
          <w:szCs w:val="22"/>
          <w:u w:val="single"/>
        </w:rPr>
        <w:t>tudies</w:t>
      </w:r>
    </w:p>
    <w:p w14:paraId="3D45DC8C" w14:textId="77777777" w:rsidR="00F75133" w:rsidRPr="008A64E7" w:rsidRDefault="00F75133" w:rsidP="00162B4C">
      <w:pPr>
        <w:rPr>
          <w:rFonts w:ascii="Calibri" w:hAnsi="Calibri"/>
          <w:sz w:val="6"/>
          <w:szCs w:val="6"/>
          <w:u w:val="single"/>
        </w:rPr>
      </w:pPr>
    </w:p>
    <w:p w14:paraId="3C2ABA2E" w14:textId="77777777" w:rsidR="00E37DC1" w:rsidRDefault="00E37DC1" w:rsidP="00E37DC1">
      <w:pPr>
        <w:rPr>
          <w:rFonts w:ascii="Calibri" w:hAnsi="Calibri"/>
          <w:sz w:val="22"/>
          <w:szCs w:val="22"/>
        </w:rPr>
      </w:pPr>
      <w:r w:rsidRPr="008445DD">
        <w:rPr>
          <w:rFonts w:ascii="Calibri" w:hAnsi="Calibri"/>
          <w:sz w:val="22"/>
          <w:szCs w:val="22"/>
        </w:rPr>
        <w:t>Mrs H Sexton</w:t>
      </w:r>
      <w:r w:rsidRPr="008445DD">
        <w:rPr>
          <w:rFonts w:ascii="Calibri" w:hAnsi="Calibri"/>
          <w:sz w:val="22"/>
          <w:szCs w:val="22"/>
        </w:rPr>
        <w:tab/>
      </w:r>
      <w:r w:rsidRPr="008445DD">
        <w:rPr>
          <w:rFonts w:ascii="Calibri" w:hAnsi="Calibri"/>
          <w:sz w:val="22"/>
          <w:szCs w:val="22"/>
        </w:rPr>
        <w:tab/>
        <w:t>PT (S</w:t>
      </w:r>
      <w:r>
        <w:rPr>
          <w:rFonts w:ascii="Calibri" w:hAnsi="Calibri"/>
          <w:sz w:val="22"/>
          <w:szCs w:val="22"/>
        </w:rPr>
        <w:t>ubject</w:t>
      </w:r>
      <w:r w:rsidRPr="008445DD">
        <w:rPr>
          <w:rFonts w:ascii="Calibri" w:hAnsi="Calibri"/>
          <w:sz w:val="22"/>
          <w:szCs w:val="22"/>
        </w:rPr>
        <w:t>)</w:t>
      </w:r>
    </w:p>
    <w:p w14:paraId="4E354FF3" w14:textId="77777777" w:rsidR="00301AEE" w:rsidRDefault="00E37DC1" w:rsidP="00EC4FDB">
      <w:pPr>
        <w:rPr>
          <w:rFonts w:ascii="Calibri" w:hAnsi="Calibri"/>
          <w:sz w:val="22"/>
          <w:szCs w:val="22"/>
        </w:rPr>
      </w:pPr>
      <w:r>
        <w:rPr>
          <w:rFonts w:ascii="Calibri" w:hAnsi="Calibri"/>
          <w:sz w:val="22"/>
          <w:szCs w:val="22"/>
        </w:rPr>
        <w:t xml:space="preserve">Miss </w:t>
      </w:r>
      <w:r w:rsidR="00374ABB">
        <w:rPr>
          <w:rFonts w:ascii="Calibri" w:hAnsi="Calibri"/>
          <w:sz w:val="22"/>
          <w:szCs w:val="22"/>
        </w:rPr>
        <w:t>S Dougall</w:t>
      </w:r>
      <w:r w:rsidR="00374ABB">
        <w:rPr>
          <w:rFonts w:ascii="Calibri" w:hAnsi="Calibri"/>
          <w:sz w:val="22"/>
          <w:szCs w:val="22"/>
        </w:rPr>
        <w:tab/>
      </w:r>
      <w:r w:rsidR="00374ABB">
        <w:rPr>
          <w:rFonts w:ascii="Calibri" w:hAnsi="Calibri"/>
          <w:sz w:val="22"/>
          <w:szCs w:val="22"/>
        </w:rPr>
        <w:tab/>
        <w:t>PT (Pupil Support (Mon –Wed)</w:t>
      </w:r>
    </w:p>
    <w:p w14:paraId="6E4903ED" w14:textId="77777777" w:rsidR="00E37DC1" w:rsidRDefault="00E37DC1" w:rsidP="00E37DC1">
      <w:pPr>
        <w:rPr>
          <w:rFonts w:ascii="Calibri" w:hAnsi="Calibri"/>
          <w:sz w:val="22"/>
          <w:szCs w:val="22"/>
        </w:rPr>
      </w:pPr>
      <w:r w:rsidRPr="008445DD">
        <w:rPr>
          <w:rFonts w:ascii="Calibri" w:hAnsi="Calibri"/>
          <w:sz w:val="22"/>
          <w:szCs w:val="22"/>
        </w:rPr>
        <w:t>Mr C Spencer</w:t>
      </w:r>
      <w:r w:rsidRPr="008445DD">
        <w:rPr>
          <w:rFonts w:ascii="Calibri" w:hAnsi="Calibri"/>
          <w:sz w:val="22"/>
          <w:szCs w:val="22"/>
        </w:rPr>
        <w:tab/>
      </w:r>
      <w:r w:rsidRPr="008445DD">
        <w:rPr>
          <w:rFonts w:ascii="Calibri" w:hAnsi="Calibri"/>
          <w:sz w:val="22"/>
          <w:szCs w:val="22"/>
        </w:rPr>
        <w:tab/>
        <w:t xml:space="preserve">PT </w:t>
      </w:r>
      <w:r w:rsidR="005F45F4">
        <w:rPr>
          <w:rFonts w:ascii="Calibri" w:hAnsi="Calibri"/>
          <w:sz w:val="22"/>
          <w:szCs w:val="22"/>
        </w:rPr>
        <w:t xml:space="preserve">(Pupil Support) </w:t>
      </w:r>
      <w:r w:rsidR="00F91F58">
        <w:rPr>
          <w:rFonts w:ascii="Calibri" w:hAnsi="Calibri"/>
          <w:sz w:val="22"/>
          <w:szCs w:val="22"/>
        </w:rPr>
        <w:t>/</w:t>
      </w:r>
      <w:r w:rsidR="00374ABB">
        <w:rPr>
          <w:rFonts w:ascii="Calibri" w:hAnsi="Calibri"/>
          <w:sz w:val="22"/>
          <w:szCs w:val="22"/>
        </w:rPr>
        <w:t>DHT</w:t>
      </w:r>
      <w:r w:rsidR="00F91F58">
        <w:rPr>
          <w:rFonts w:ascii="Calibri" w:hAnsi="Calibri"/>
          <w:sz w:val="22"/>
          <w:szCs w:val="22"/>
        </w:rPr>
        <w:t xml:space="preserve"> Acting</w:t>
      </w:r>
    </w:p>
    <w:p w14:paraId="69FA74CE" w14:textId="091D4AEF" w:rsidR="00F55F48" w:rsidRPr="008445DD" w:rsidRDefault="00333642" w:rsidP="00E37DC1">
      <w:pPr>
        <w:rPr>
          <w:rFonts w:ascii="Calibri" w:hAnsi="Calibri"/>
          <w:sz w:val="22"/>
          <w:szCs w:val="22"/>
        </w:rPr>
      </w:pPr>
      <w:r>
        <w:rPr>
          <w:rFonts w:ascii="Calibri" w:hAnsi="Calibri"/>
          <w:sz w:val="22"/>
          <w:szCs w:val="22"/>
        </w:rPr>
        <w:t>M</w:t>
      </w:r>
      <w:r w:rsidR="008A4B6B">
        <w:rPr>
          <w:rFonts w:ascii="Calibri" w:hAnsi="Calibri"/>
          <w:sz w:val="22"/>
          <w:szCs w:val="22"/>
        </w:rPr>
        <w:t>rs A Wylie</w:t>
      </w:r>
    </w:p>
    <w:p w14:paraId="485FF1BB" w14:textId="77777777" w:rsidR="00162B4C" w:rsidRPr="008A64E7" w:rsidRDefault="00162B4C" w:rsidP="00162B4C">
      <w:pPr>
        <w:rPr>
          <w:rFonts w:ascii="Calibri" w:hAnsi="Calibri"/>
          <w:sz w:val="6"/>
          <w:szCs w:val="6"/>
        </w:rPr>
      </w:pPr>
    </w:p>
    <w:p w14:paraId="23C97D2F" w14:textId="77777777" w:rsidR="00162B4C" w:rsidRDefault="00F55F48" w:rsidP="00162B4C">
      <w:pPr>
        <w:rPr>
          <w:rFonts w:ascii="Calibri" w:hAnsi="Calibri"/>
          <w:b/>
          <w:sz w:val="22"/>
          <w:szCs w:val="22"/>
          <w:u w:val="single"/>
        </w:rPr>
      </w:pPr>
      <w:r w:rsidRPr="008445DD">
        <w:rPr>
          <w:rFonts w:ascii="Calibri" w:hAnsi="Calibri"/>
          <w:b/>
          <w:sz w:val="22"/>
          <w:szCs w:val="22"/>
          <w:u w:val="single"/>
        </w:rPr>
        <w:t>Geography</w:t>
      </w:r>
    </w:p>
    <w:p w14:paraId="03D43D48" w14:textId="77777777" w:rsidR="00F75133" w:rsidRPr="008A64E7" w:rsidRDefault="00F75133" w:rsidP="00162B4C">
      <w:pPr>
        <w:rPr>
          <w:rFonts w:ascii="Calibri" w:hAnsi="Calibri"/>
          <w:sz w:val="6"/>
          <w:szCs w:val="6"/>
          <w:u w:val="single"/>
        </w:rPr>
      </w:pPr>
    </w:p>
    <w:p w14:paraId="003FB865" w14:textId="77777777" w:rsidR="00162B4C" w:rsidRDefault="00162B4C" w:rsidP="00162B4C">
      <w:pPr>
        <w:rPr>
          <w:rFonts w:ascii="Calibri" w:hAnsi="Calibri"/>
          <w:sz w:val="22"/>
          <w:szCs w:val="22"/>
        </w:rPr>
      </w:pPr>
      <w:r w:rsidRPr="008445DD">
        <w:rPr>
          <w:rFonts w:ascii="Calibri" w:hAnsi="Calibri"/>
          <w:sz w:val="22"/>
          <w:szCs w:val="22"/>
        </w:rPr>
        <w:t>Mr K Beattie</w:t>
      </w:r>
    </w:p>
    <w:p w14:paraId="2791A7E0" w14:textId="43D07476" w:rsidR="00162B4C" w:rsidRDefault="00162B4C" w:rsidP="00162B4C">
      <w:pPr>
        <w:rPr>
          <w:rFonts w:ascii="Calibri" w:hAnsi="Calibri"/>
          <w:sz w:val="22"/>
          <w:szCs w:val="22"/>
        </w:rPr>
      </w:pPr>
      <w:r w:rsidRPr="008445DD">
        <w:rPr>
          <w:rFonts w:ascii="Calibri" w:hAnsi="Calibri"/>
          <w:sz w:val="22"/>
          <w:szCs w:val="22"/>
        </w:rPr>
        <w:t>M</w:t>
      </w:r>
      <w:r w:rsidR="00F01AE0">
        <w:rPr>
          <w:rFonts w:ascii="Calibri" w:hAnsi="Calibri"/>
          <w:sz w:val="22"/>
          <w:szCs w:val="22"/>
        </w:rPr>
        <w:t>is</w:t>
      </w:r>
      <w:r w:rsidRPr="008445DD">
        <w:rPr>
          <w:rFonts w:ascii="Calibri" w:hAnsi="Calibri"/>
          <w:sz w:val="22"/>
          <w:szCs w:val="22"/>
        </w:rPr>
        <w:t>s K Mann</w:t>
      </w:r>
    </w:p>
    <w:p w14:paraId="2F10B134" w14:textId="552B56D1" w:rsidR="008A4B6B" w:rsidRDefault="008A4B6B" w:rsidP="00162B4C">
      <w:pPr>
        <w:rPr>
          <w:rFonts w:ascii="Calibri" w:hAnsi="Calibri"/>
          <w:sz w:val="22"/>
          <w:szCs w:val="22"/>
        </w:rPr>
      </w:pPr>
      <w:r>
        <w:rPr>
          <w:rFonts w:ascii="Calibri" w:hAnsi="Calibri"/>
          <w:sz w:val="22"/>
          <w:szCs w:val="22"/>
        </w:rPr>
        <w:t>Miss C Hardie</w:t>
      </w:r>
    </w:p>
    <w:p w14:paraId="19E20429" w14:textId="77777777" w:rsidR="00162B4C" w:rsidRPr="008A64E7" w:rsidRDefault="00162B4C" w:rsidP="00162B4C">
      <w:pPr>
        <w:rPr>
          <w:rFonts w:ascii="Calibri" w:hAnsi="Calibri"/>
          <w:sz w:val="6"/>
          <w:szCs w:val="6"/>
        </w:rPr>
      </w:pPr>
    </w:p>
    <w:p w14:paraId="0EC65B36" w14:textId="77777777" w:rsidR="00162B4C" w:rsidRDefault="00F55F48" w:rsidP="00162B4C">
      <w:pPr>
        <w:rPr>
          <w:rFonts w:ascii="Calibri" w:hAnsi="Calibri"/>
          <w:b/>
          <w:sz w:val="22"/>
          <w:szCs w:val="22"/>
          <w:u w:val="single"/>
        </w:rPr>
      </w:pPr>
      <w:r w:rsidRPr="008445DD">
        <w:rPr>
          <w:rFonts w:ascii="Calibri" w:hAnsi="Calibri"/>
          <w:b/>
          <w:sz w:val="22"/>
          <w:szCs w:val="22"/>
          <w:u w:val="single"/>
        </w:rPr>
        <w:t>History</w:t>
      </w:r>
    </w:p>
    <w:p w14:paraId="6AA5D093" w14:textId="77777777" w:rsidR="00F75133" w:rsidRPr="008A64E7" w:rsidRDefault="00F75133" w:rsidP="00162B4C">
      <w:pPr>
        <w:rPr>
          <w:rFonts w:ascii="Calibri" w:hAnsi="Calibri"/>
          <w:b/>
          <w:sz w:val="6"/>
          <w:szCs w:val="6"/>
          <w:u w:val="single"/>
        </w:rPr>
      </w:pPr>
    </w:p>
    <w:p w14:paraId="763F8CD0" w14:textId="77777777" w:rsidR="00162B4C" w:rsidRPr="008445DD" w:rsidRDefault="00162B4C" w:rsidP="00162B4C">
      <w:pPr>
        <w:rPr>
          <w:rFonts w:ascii="Calibri" w:hAnsi="Calibri"/>
          <w:sz w:val="22"/>
          <w:szCs w:val="22"/>
        </w:rPr>
      </w:pPr>
      <w:r w:rsidRPr="008445DD">
        <w:rPr>
          <w:rFonts w:ascii="Calibri" w:hAnsi="Calibri"/>
          <w:sz w:val="22"/>
          <w:szCs w:val="22"/>
        </w:rPr>
        <w:t>Mr C Brooks</w:t>
      </w:r>
    </w:p>
    <w:p w14:paraId="7F09F99A" w14:textId="77777777" w:rsidR="00301AEE" w:rsidRDefault="00162B4C" w:rsidP="00162B4C">
      <w:pPr>
        <w:rPr>
          <w:rFonts w:ascii="Calibri" w:hAnsi="Calibri"/>
          <w:sz w:val="22"/>
          <w:szCs w:val="22"/>
        </w:rPr>
      </w:pPr>
      <w:r w:rsidRPr="008445DD">
        <w:rPr>
          <w:rFonts w:ascii="Calibri" w:hAnsi="Calibri"/>
          <w:sz w:val="22"/>
          <w:szCs w:val="22"/>
        </w:rPr>
        <w:t>Mr E Doherty</w:t>
      </w:r>
    </w:p>
    <w:p w14:paraId="3CB97478" w14:textId="77777777" w:rsidR="00F55F48" w:rsidRDefault="00F55F48" w:rsidP="00162B4C">
      <w:pPr>
        <w:rPr>
          <w:rFonts w:ascii="Calibri" w:hAnsi="Calibri"/>
          <w:sz w:val="22"/>
          <w:szCs w:val="22"/>
        </w:rPr>
      </w:pPr>
    </w:p>
    <w:p w14:paraId="31B5EC3F" w14:textId="77777777" w:rsidR="00F55F48" w:rsidRPr="00F55F48" w:rsidRDefault="00F24B9A" w:rsidP="00162B4C">
      <w:pPr>
        <w:rPr>
          <w:rFonts w:ascii="Calibri" w:hAnsi="Calibri"/>
          <w:b/>
          <w:sz w:val="22"/>
          <w:szCs w:val="22"/>
          <w:u w:val="single"/>
        </w:rPr>
      </w:pPr>
      <w:r>
        <w:rPr>
          <w:rFonts w:ascii="Calibri" w:hAnsi="Calibri"/>
          <w:b/>
          <w:sz w:val="22"/>
          <w:szCs w:val="22"/>
          <w:u w:val="single"/>
        </w:rPr>
        <w:t>Business M</w:t>
      </w:r>
      <w:r w:rsidR="00F55F48" w:rsidRPr="00F55F48">
        <w:rPr>
          <w:rFonts w:ascii="Calibri" w:hAnsi="Calibri"/>
          <w:b/>
          <w:sz w:val="22"/>
          <w:szCs w:val="22"/>
          <w:u w:val="single"/>
        </w:rPr>
        <w:t>anagement</w:t>
      </w:r>
    </w:p>
    <w:p w14:paraId="2B34FFC2" w14:textId="77777777" w:rsidR="008E2816" w:rsidRDefault="00F55F48" w:rsidP="00F55F48">
      <w:pPr>
        <w:rPr>
          <w:rFonts w:ascii="Calibri" w:hAnsi="Calibri"/>
          <w:sz w:val="22"/>
          <w:szCs w:val="22"/>
        </w:rPr>
      </w:pPr>
      <w:r w:rsidRPr="008445DD">
        <w:rPr>
          <w:rFonts w:ascii="Calibri" w:hAnsi="Calibri"/>
          <w:sz w:val="22"/>
          <w:szCs w:val="22"/>
        </w:rPr>
        <w:t>Mrs K Young</w:t>
      </w:r>
    </w:p>
    <w:p w14:paraId="2B448B45" w14:textId="77777777" w:rsidR="00F55F48" w:rsidRPr="008445DD" w:rsidRDefault="00F55F48" w:rsidP="00F55F48">
      <w:pPr>
        <w:rPr>
          <w:rFonts w:ascii="Calibri" w:hAnsi="Calibri"/>
          <w:sz w:val="22"/>
          <w:szCs w:val="22"/>
        </w:rPr>
      </w:pPr>
      <w:r w:rsidRPr="008445DD">
        <w:rPr>
          <w:rFonts w:ascii="Calibri" w:hAnsi="Calibri"/>
          <w:sz w:val="22"/>
          <w:szCs w:val="22"/>
        </w:rPr>
        <w:t>Miss N Carrigan</w:t>
      </w:r>
    </w:p>
    <w:p w14:paraId="7F9FAF14" w14:textId="77777777" w:rsidR="00BA03EB" w:rsidRPr="008445DD" w:rsidRDefault="00BA03EB" w:rsidP="00BA03EB">
      <w:pPr>
        <w:rPr>
          <w:rFonts w:ascii="Calibri" w:hAnsi="Calibri"/>
          <w:sz w:val="22"/>
          <w:szCs w:val="22"/>
        </w:rPr>
      </w:pPr>
      <w:r>
        <w:rPr>
          <w:rFonts w:ascii="Calibri" w:hAnsi="Calibri"/>
          <w:sz w:val="22"/>
          <w:szCs w:val="22"/>
        </w:rPr>
        <w:t>Mrs C O’Neill</w:t>
      </w:r>
      <w:r>
        <w:rPr>
          <w:rFonts w:ascii="Calibri" w:hAnsi="Calibri"/>
          <w:sz w:val="22"/>
          <w:szCs w:val="22"/>
        </w:rPr>
        <w:tab/>
      </w:r>
      <w:r>
        <w:rPr>
          <w:rFonts w:ascii="Calibri" w:hAnsi="Calibri"/>
          <w:sz w:val="22"/>
          <w:szCs w:val="22"/>
        </w:rPr>
        <w:tab/>
        <w:t>DHT (</w:t>
      </w:r>
      <w:proofErr w:type="spellStart"/>
      <w:r>
        <w:rPr>
          <w:rFonts w:ascii="Calibri" w:hAnsi="Calibri"/>
          <w:sz w:val="22"/>
          <w:szCs w:val="22"/>
        </w:rPr>
        <w:t>Cleddans</w:t>
      </w:r>
      <w:proofErr w:type="spellEnd"/>
      <w:r>
        <w:rPr>
          <w:rFonts w:ascii="Calibri" w:hAnsi="Calibri"/>
          <w:sz w:val="22"/>
          <w:szCs w:val="22"/>
        </w:rPr>
        <w:t xml:space="preserve"> House)</w:t>
      </w:r>
    </w:p>
    <w:p w14:paraId="2C0C8A61" w14:textId="77777777" w:rsidR="002D6297" w:rsidRDefault="001D620A" w:rsidP="00162B4C">
      <w:pPr>
        <w:rPr>
          <w:rFonts w:ascii="Calibri" w:hAnsi="Calibri"/>
          <w:b/>
          <w:sz w:val="24"/>
          <w:szCs w:val="24"/>
        </w:rPr>
      </w:pPr>
      <w:r>
        <w:rPr>
          <w:rFonts w:ascii="Calibri" w:hAnsi="Calibri"/>
          <w:noProof/>
        </w:rPr>
        <w:drawing>
          <wp:anchor distT="0" distB="0" distL="114300" distR="114300" simplePos="0" relativeHeight="251606528" behindDoc="0" locked="0" layoutInCell="1" allowOverlap="1" wp14:anchorId="51AE2A0C" wp14:editId="218FDC83">
            <wp:simplePos x="0" y="0"/>
            <wp:positionH relativeFrom="column">
              <wp:posOffset>2622651</wp:posOffset>
            </wp:positionH>
            <wp:positionV relativeFrom="paragraph">
              <wp:posOffset>-2120</wp:posOffset>
            </wp:positionV>
            <wp:extent cx="561975" cy="619125"/>
            <wp:effectExtent l="0" t="0" r="9525" b="952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6" cstate="print"/>
                    <a:srcRect/>
                    <a:stretch>
                      <a:fillRect/>
                    </a:stretch>
                  </pic:blipFill>
                  <pic:spPr bwMode="auto">
                    <a:xfrm>
                      <a:off x="0" y="0"/>
                      <a:ext cx="561975" cy="619125"/>
                    </a:xfrm>
                    <a:prstGeom prst="rect">
                      <a:avLst/>
                    </a:prstGeom>
                    <a:noFill/>
                    <a:ln w="9525">
                      <a:noFill/>
                      <a:miter lim="800000"/>
                      <a:headEnd/>
                      <a:tailEnd/>
                    </a:ln>
                  </pic:spPr>
                </pic:pic>
              </a:graphicData>
            </a:graphic>
          </wp:anchor>
        </w:drawing>
      </w:r>
    </w:p>
    <w:p w14:paraId="7825654E" w14:textId="77777777" w:rsidR="00162B4C" w:rsidRDefault="00162B4C" w:rsidP="00162B4C">
      <w:pPr>
        <w:rPr>
          <w:rFonts w:ascii="Calibri" w:hAnsi="Calibri"/>
          <w:b/>
          <w:sz w:val="24"/>
          <w:szCs w:val="24"/>
        </w:rPr>
      </w:pPr>
      <w:r w:rsidRPr="008445DD">
        <w:rPr>
          <w:rFonts w:ascii="Calibri" w:hAnsi="Calibri"/>
          <w:b/>
          <w:sz w:val="24"/>
          <w:szCs w:val="24"/>
        </w:rPr>
        <w:t>SUPPORT FOR LEARNING</w:t>
      </w:r>
    </w:p>
    <w:p w14:paraId="4DAC58C5" w14:textId="77777777" w:rsidR="00F75133" w:rsidRPr="008A64E7" w:rsidRDefault="00F75133" w:rsidP="00162B4C">
      <w:pPr>
        <w:rPr>
          <w:rFonts w:ascii="Calibri" w:hAnsi="Calibri"/>
          <w:b/>
          <w:sz w:val="6"/>
          <w:szCs w:val="6"/>
        </w:rPr>
      </w:pPr>
    </w:p>
    <w:p w14:paraId="67D66C15" w14:textId="77777777" w:rsidR="00162B4C" w:rsidRPr="008445DD" w:rsidRDefault="000A1883" w:rsidP="00162B4C">
      <w:pPr>
        <w:rPr>
          <w:rFonts w:ascii="Calibri" w:hAnsi="Calibri"/>
          <w:sz w:val="22"/>
          <w:szCs w:val="22"/>
        </w:rPr>
      </w:pPr>
      <w:r>
        <w:rPr>
          <w:rFonts w:ascii="Calibri" w:hAnsi="Calibri"/>
          <w:sz w:val="22"/>
          <w:szCs w:val="22"/>
        </w:rPr>
        <w:t>Mrs C O’Connor</w:t>
      </w:r>
      <w:r w:rsidR="00B352AD">
        <w:rPr>
          <w:rFonts w:ascii="Calibri" w:hAnsi="Calibri"/>
          <w:sz w:val="22"/>
          <w:szCs w:val="22"/>
        </w:rPr>
        <w:t xml:space="preserve">              </w:t>
      </w:r>
      <w:r>
        <w:rPr>
          <w:rFonts w:ascii="Calibri" w:hAnsi="Calibri"/>
          <w:sz w:val="22"/>
          <w:szCs w:val="22"/>
        </w:rPr>
        <w:t xml:space="preserve"> </w:t>
      </w:r>
      <w:r w:rsidR="00162B4C" w:rsidRPr="008445DD">
        <w:rPr>
          <w:rFonts w:ascii="Calibri" w:hAnsi="Calibri"/>
          <w:sz w:val="22"/>
          <w:szCs w:val="22"/>
        </w:rPr>
        <w:t>PT</w:t>
      </w:r>
      <w:r w:rsidR="00E37DC1">
        <w:rPr>
          <w:rFonts w:ascii="Calibri" w:hAnsi="Calibri"/>
          <w:sz w:val="22"/>
          <w:szCs w:val="22"/>
        </w:rPr>
        <w:t xml:space="preserve"> </w:t>
      </w:r>
      <w:r w:rsidR="00162B4C" w:rsidRPr="008445DD">
        <w:rPr>
          <w:rFonts w:ascii="Calibri" w:hAnsi="Calibri"/>
          <w:sz w:val="22"/>
          <w:szCs w:val="22"/>
        </w:rPr>
        <w:t>(S</w:t>
      </w:r>
      <w:r w:rsidR="00E37DC1">
        <w:rPr>
          <w:rFonts w:ascii="Calibri" w:hAnsi="Calibri"/>
          <w:sz w:val="22"/>
          <w:szCs w:val="22"/>
        </w:rPr>
        <w:t>ubject</w:t>
      </w:r>
      <w:r w:rsidR="00162B4C" w:rsidRPr="008445DD">
        <w:rPr>
          <w:rFonts w:ascii="Calibri" w:hAnsi="Calibri"/>
          <w:sz w:val="22"/>
          <w:szCs w:val="22"/>
        </w:rPr>
        <w:t>)</w:t>
      </w:r>
    </w:p>
    <w:p w14:paraId="27FD5EC3" w14:textId="77777777" w:rsidR="00A270DC" w:rsidRDefault="00A270DC" w:rsidP="00162B4C">
      <w:pPr>
        <w:rPr>
          <w:rFonts w:ascii="Calibri" w:hAnsi="Calibri"/>
          <w:sz w:val="22"/>
          <w:szCs w:val="22"/>
        </w:rPr>
      </w:pPr>
    </w:p>
    <w:p w14:paraId="3E291F5B" w14:textId="77777777" w:rsidR="00162B4C" w:rsidRPr="008A64E7" w:rsidRDefault="00162B4C" w:rsidP="00162B4C">
      <w:pPr>
        <w:rPr>
          <w:rFonts w:ascii="Calibri" w:hAnsi="Calibri"/>
          <w:sz w:val="6"/>
          <w:szCs w:val="6"/>
        </w:rPr>
      </w:pPr>
    </w:p>
    <w:p w14:paraId="4AA4A898" w14:textId="77777777" w:rsidR="00162B4C" w:rsidRPr="008445DD" w:rsidRDefault="00162B4C" w:rsidP="00162B4C">
      <w:pPr>
        <w:rPr>
          <w:rFonts w:ascii="Calibri" w:hAnsi="Calibri"/>
          <w:b/>
          <w:sz w:val="22"/>
          <w:szCs w:val="22"/>
          <w:u w:val="single"/>
        </w:rPr>
      </w:pPr>
      <w:r w:rsidRPr="008445DD">
        <w:rPr>
          <w:rFonts w:ascii="Calibri" w:hAnsi="Calibri"/>
          <w:b/>
          <w:sz w:val="22"/>
          <w:szCs w:val="22"/>
          <w:u w:val="single"/>
        </w:rPr>
        <w:t>ASN</w:t>
      </w:r>
      <w:r w:rsidR="00DE2F32">
        <w:rPr>
          <w:rFonts w:ascii="Calibri" w:hAnsi="Calibri"/>
          <w:b/>
          <w:sz w:val="22"/>
          <w:szCs w:val="22"/>
          <w:u w:val="single"/>
        </w:rPr>
        <w:t>A</w:t>
      </w:r>
      <w:r w:rsidRPr="008445DD">
        <w:rPr>
          <w:rFonts w:ascii="Calibri" w:hAnsi="Calibri"/>
          <w:b/>
          <w:sz w:val="22"/>
          <w:szCs w:val="22"/>
          <w:u w:val="single"/>
        </w:rPr>
        <w:t>’s</w:t>
      </w:r>
    </w:p>
    <w:p w14:paraId="29E4B473" w14:textId="77777777" w:rsidR="00A270DC" w:rsidRDefault="00A270DC" w:rsidP="00E37DC1">
      <w:pPr>
        <w:rPr>
          <w:rFonts w:ascii="Calibri" w:hAnsi="Calibri"/>
          <w:sz w:val="22"/>
          <w:szCs w:val="22"/>
        </w:rPr>
      </w:pPr>
      <w:r>
        <w:rPr>
          <w:rFonts w:ascii="Calibri" w:hAnsi="Calibri"/>
          <w:sz w:val="22"/>
          <w:szCs w:val="22"/>
        </w:rPr>
        <w:t xml:space="preserve">Mrs J </w:t>
      </w:r>
      <w:proofErr w:type="spellStart"/>
      <w:r>
        <w:rPr>
          <w:rFonts w:ascii="Calibri" w:hAnsi="Calibri"/>
          <w:sz w:val="22"/>
          <w:szCs w:val="22"/>
        </w:rPr>
        <w:t>Clemenson</w:t>
      </w:r>
      <w:proofErr w:type="spellEnd"/>
    </w:p>
    <w:p w14:paraId="45EB6277" w14:textId="77777777" w:rsidR="00E37DC1" w:rsidRPr="008445DD" w:rsidRDefault="00E37DC1" w:rsidP="00E37DC1">
      <w:pPr>
        <w:rPr>
          <w:rFonts w:ascii="Calibri" w:hAnsi="Calibri"/>
          <w:sz w:val="22"/>
          <w:szCs w:val="22"/>
        </w:rPr>
      </w:pPr>
      <w:r w:rsidRPr="008445DD">
        <w:rPr>
          <w:rFonts w:ascii="Calibri" w:hAnsi="Calibri"/>
          <w:sz w:val="22"/>
          <w:szCs w:val="22"/>
        </w:rPr>
        <w:t xml:space="preserve">Ms </w:t>
      </w:r>
      <w:r>
        <w:rPr>
          <w:rFonts w:ascii="Calibri" w:hAnsi="Calibri"/>
          <w:sz w:val="22"/>
          <w:szCs w:val="22"/>
        </w:rPr>
        <w:t>C Craig</w:t>
      </w:r>
    </w:p>
    <w:p w14:paraId="722D3C07" w14:textId="77777777" w:rsidR="00E37DC1" w:rsidRPr="008445DD" w:rsidRDefault="00E37DC1" w:rsidP="00E37DC1">
      <w:pPr>
        <w:rPr>
          <w:rFonts w:ascii="Calibri" w:hAnsi="Calibri"/>
          <w:sz w:val="22"/>
          <w:szCs w:val="22"/>
        </w:rPr>
      </w:pPr>
      <w:r w:rsidRPr="008445DD">
        <w:rPr>
          <w:rFonts w:ascii="Calibri" w:hAnsi="Calibri"/>
          <w:sz w:val="22"/>
          <w:szCs w:val="22"/>
        </w:rPr>
        <w:t>Mrs S Dymock</w:t>
      </w:r>
    </w:p>
    <w:p w14:paraId="4C64DFB7" w14:textId="77777777" w:rsidR="00162B4C" w:rsidRPr="008445DD" w:rsidRDefault="00162B4C" w:rsidP="00162B4C">
      <w:pPr>
        <w:rPr>
          <w:rFonts w:ascii="Calibri" w:hAnsi="Calibri"/>
          <w:sz w:val="22"/>
          <w:szCs w:val="22"/>
        </w:rPr>
      </w:pPr>
      <w:r w:rsidRPr="008445DD">
        <w:rPr>
          <w:rFonts w:ascii="Calibri" w:hAnsi="Calibri"/>
          <w:sz w:val="22"/>
          <w:szCs w:val="22"/>
        </w:rPr>
        <w:t>Mrs E McGuire</w:t>
      </w:r>
    </w:p>
    <w:p w14:paraId="54E73D08" w14:textId="77777777" w:rsidR="00162B4C" w:rsidRDefault="00162B4C" w:rsidP="00162B4C">
      <w:pPr>
        <w:rPr>
          <w:rFonts w:ascii="Calibri" w:hAnsi="Calibri"/>
          <w:sz w:val="22"/>
          <w:szCs w:val="22"/>
        </w:rPr>
      </w:pPr>
      <w:r w:rsidRPr="008445DD">
        <w:rPr>
          <w:rFonts w:ascii="Calibri" w:hAnsi="Calibri"/>
          <w:sz w:val="22"/>
          <w:szCs w:val="22"/>
        </w:rPr>
        <w:t>Mrs R Ritchie</w:t>
      </w:r>
    </w:p>
    <w:p w14:paraId="461D35AC" w14:textId="77777777" w:rsidR="00162B4C" w:rsidRDefault="00162B4C" w:rsidP="00162B4C">
      <w:pPr>
        <w:rPr>
          <w:rFonts w:ascii="Calibri" w:hAnsi="Calibri"/>
          <w:b/>
          <w:sz w:val="16"/>
          <w:szCs w:val="16"/>
        </w:rPr>
      </w:pPr>
    </w:p>
    <w:p w14:paraId="69A0D230" w14:textId="77777777" w:rsidR="00A270DC" w:rsidRPr="008445DD" w:rsidRDefault="00A270DC" w:rsidP="00162B4C">
      <w:pPr>
        <w:rPr>
          <w:rFonts w:ascii="Calibri" w:hAnsi="Calibri"/>
          <w:b/>
          <w:sz w:val="16"/>
          <w:szCs w:val="16"/>
        </w:rPr>
      </w:pPr>
    </w:p>
    <w:p w14:paraId="59AC58F2" w14:textId="77777777" w:rsidR="00162B4C" w:rsidRDefault="00162B4C" w:rsidP="00162B4C">
      <w:pPr>
        <w:rPr>
          <w:rFonts w:ascii="Calibri" w:hAnsi="Calibri"/>
          <w:b/>
          <w:sz w:val="24"/>
          <w:szCs w:val="24"/>
        </w:rPr>
      </w:pPr>
      <w:r w:rsidRPr="008445DD">
        <w:rPr>
          <w:rFonts w:ascii="Calibri" w:hAnsi="Calibri"/>
          <w:b/>
          <w:sz w:val="24"/>
          <w:szCs w:val="24"/>
        </w:rPr>
        <w:t>OFFICE STAFF</w:t>
      </w:r>
    </w:p>
    <w:p w14:paraId="43DD3021" w14:textId="77777777" w:rsidR="00F75133" w:rsidRPr="008A64E7" w:rsidRDefault="00F75133" w:rsidP="00162B4C">
      <w:pPr>
        <w:rPr>
          <w:rFonts w:ascii="Calibri" w:hAnsi="Calibri"/>
          <w:b/>
          <w:sz w:val="6"/>
          <w:szCs w:val="6"/>
        </w:rPr>
      </w:pPr>
    </w:p>
    <w:p w14:paraId="178C3144" w14:textId="77777777" w:rsidR="00162B4C" w:rsidRPr="008445DD" w:rsidRDefault="00162B4C" w:rsidP="00162B4C">
      <w:pPr>
        <w:rPr>
          <w:rFonts w:ascii="Calibri" w:hAnsi="Calibri"/>
          <w:sz w:val="22"/>
          <w:szCs w:val="22"/>
        </w:rPr>
      </w:pPr>
      <w:r w:rsidRPr="008445DD">
        <w:rPr>
          <w:rFonts w:ascii="Calibri" w:hAnsi="Calibri"/>
          <w:sz w:val="22"/>
          <w:szCs w:val="22"/>
        </w:rPr>
        <w:t xml:space="preserve">Mrs </w:t>
      </w:r>
      <w:r w:rsidR="00EC4FDB" w:rsidRPr="008445DD">
        <w:rPr>
          <w:rFonts w:ascii="Calibri" w:hAnsi="Calibri"/>
          <w:sz w:val="22"/>
          <w:szCs w:val="22"/>
        </w:rPr>
        <w:t>J Lawrie</w:t>
      </w:r>
      <w:r w:rsidRPr="008445DD">
        <w:rPr>
          <w:rFonts w:ascii="Calibri" w:hAnsi="Calibri"/>
          <w:sz w:val="22"/>
          <w:szCs w:val="22"/>
        </w:rPr>
        <w:tab/>
      </w:r>
      <w:r w:rsidRPr="008445DD">
        <w:rPr>
          <w:rFonts w:ascii="Calibri" w:hAnsi="Calibri"/>
          <w:sz w:val="22"/>
          <w:szCs w:val="22"/>
        </w:rPr>
        <w:tab/>
        <w:t>AFA</w:t>
      </w:r>
    </w:p>
    <w:p w14:paraId="784AB7EB" w14:textId="77777777" w:rsidR="00162B4C" w:rsidRPr="008445DD" w:rsidRDefault="00F21354" w:rsidP="00162B4C">
      <w:pPr>
        <w:rPr>
          <w:rFonts w:ascii="Calibri" w:hAnsi="Calibri"/>
          <w:sz w:val="22"/>
          <w:szCs w:val="22"/>
        </w:rPr>
      </w:pPr>
      <w:r>
        <w:rPr>
          <w:rFonts w:ascii="Calibri" w:hAnsi="Calibri"/>
          <w:sz w:val="22"/>
          <w:szCs w:val="22"/>
        </w:rPr>
        <w:t>Mrs C MacIver</w:t>
      </w:r>
      <w:r w:rsidR="0028545F">
        <w:rPr>
          <w:rFonts w:ascii="Calibri" w:hAnsi="Calibri"/>
          <w:sz w:val="22"/>
          <w:szCs w:val="22"/>
        </w:rPr>
        <w:tab/>
      </w:r>
      <w:r w:rsidR="0028545F">
        <w:rPr>
          <w:rFonts w:ascii="Calibri" w:hAnsi="Calibri"/>
          <w:sz w:val="22"/>
          <w:szCs w:val="22"/>
        </w:rPr>
        <w:tab/>
        <w:t>Admin</w:t>
      </w:r>
      <w:r w:rsidR="00162B4C" w:rsidRPr="008445DD">
        <w:rPr>
          <w:rFonts w:ascii="Calibri" w:hAnsi="Calibri"/>
          <w:sz w:val="22"/>
          <w:szCs w:val="22"/>
        </w:rPr>
        <w:t xml:space="preserve"> Assistant</w:t>
      </w:r>
      <w:r>
        <w:rPr>
          <w:rFonts w:ascii="Calibri" w:hAnsi="Calibri"/>
          <w:sz w:val="22"/>
          <w:szCs w:val="22"/>
        </w:rPr>
        <w:t xml:space="preserve"> (Acting)</w:t>
      </w:r>
    </w:p>
    <w:p w14:paraId="657EB7BE" w14:textId="77777777" w:rsidR="00F75133" w:rsidRPr="008445DD" w:rsidRDefault="00F75133" w:rsidP="00F75133">
      <w:pPr>
        <w:rPr>
          <w:rFonts w:ascii="Calibri" w:hAnsi="Calibri"/>
          <w:sz w:val="22"/>
          <w:szCs w:val="22"/>
        </w:rPr>
      </w:pPr>
      <w:r w:rsidRPr="008445DD">
        <w:rPr>
          <w:rFonts w:ascii="Calibri" w:hAnsi="Calibri"/>
          <w:sz w:val="22"/>
          <w:szCs w:val="22"/>
        </w:rPr>
        <w:t>Mrs M Boyle</w:t>
      </w:r>
    </w:p>
    <w:p w14:paraId="495BDA27" w14:textId="77777777" w:rsidR="00162B4C" w:rsidRPr="008445DD" w:rsidRDefault="00162B4C" w:rsidP="00162B4C">
      <w:pPr>
        <w:rPr>
          <w:rFonts w:ascii="Calibri" w:hAnsi="Calibri"/>
          <w:sz w:val="22"/>
          <w:szCs w:val="22"/>
        </w:rPr>
      </w:pPr>
      <w:r w:rsidRPr="008445DD">
        <w:rPr>
          <w:rFonts w:ascii="Calibri" w:hAnsi="Calibri"/>
          <w:sz w:val="22"/>
          <w:szCs w:val="22"/>
        </w:rPr>
        <w:t>Miss C Ligget</w:t>
      </w:r>
    </w:p>
    <w:p w14:paraId="63CCD3BF" w14:textId="77777777" w:rsidR="00162B4C" w:rsidRPr="008445DD" w:rsidRDefault="00162B4C" w:rsidP="00162B4C">
      <w:pPr>
        <w:rPr>
          <w:rFonts w:ascii="Calibri" w:hAnsi="Calibri"/>
          <w:sz w:val="22"/>
          <w:szCs w:val="22"/>
        </w:rPr>
      </w:pPr>
      <w:r w:rsidRPr="008445DD">
        <w:rPr>
          <w:rFonts w:ascii="Calibri" w:hAnsi="Calibri"/>
          <w:sz w:val="22"/>
          <w:szCs w:val="22"/>
        </w:rPr>
        <w:t>Mrs L Miller</w:t>
      </w:r>
    </w:p>
    <w:p w14:paraId="43E42E76" w14:textId="7AAE8389" w:rsidR="00162B4C" w:rsidRDefault="00EC4FDB" w:rsidP="00162B4C">
      <w:pPr>
        <w:rPr>
          <w:rFonts w:ascii="Calibri" w:hAnsi="Calibri"/>
          <w:sz w:val="22"/>
          <w:szCs w:val="22"/>
        </w:rPr>
      </w:pPr>
      <w:r w:rsidRPr="008445DD">
        <w:rPr>
          <w:rFonts w:ascii="Calibri" w:hAnsi="Calibri"/>
          <w:sz w:val="22"/>
          <w:szCs w:val="22"/>
        </w:rPr>
        <w:t>Mrs L</w:t>
      </w:r>
      <w:r w:rsidR="00162B4C" w:rsidRPr="008445DD">
        <w:rPr>
          <w:rFonts w:ascii="Calibri" w:hAnsi="Calibri"/>
          <w:sz w:val="22"/>
          <w:szCs w:val="22"/>
        </w:rPr>
        <w:t xml:space="preserve"> Smith</w:t>
      </w:r>
    </w:p>
    <w:p w14:paraId="13F92964" w14:textId="6620B09E" w:rsidR="008A4B6B" w:rsidRPr="008445DD" w:rsidRDefault="008A4B6B" w:rsidP="00162B4C">
      <w:pPr>
        <w:rPr>
          <w:rFonts w:ascii="Calibri" w:hAnsi="Calibri"/>
          <w:sz w:val="22"/>
          <w:szCs w:val="22"/>
        </w:rPr>
      </w:pPr>
      <w:r>
        <w:rPr>
          <w:rFonts w:ascii="Calibri" w:hAnsi="Calibri"/>
          <w:sz w:val="22"/>
          <w:szCs w:val="22"/>
        </w:rPr>
        <w:t>Mrs S Hailstones</w:t>
      </w:r>
    </w:p>
    <w:p w14:paraId="23D74A2C" w14:textId="77777777" w:rsidR="00162B4C" w:rsidRPr="008445DD" w:rsidRDefault="00162B4C" w:rsidP="00162B4C">
      <w:pPr>
        <w:rPr>
          <w:rFonts w:ascii="Calibri" w:hAnsi="Calibri"/>
          <w:sz w:val="16"/>
          <w:szCs w:val="16"/>
        </w:rPr>
      </w:pPr>
    </w:p>
    <w:p w14:paraId="154543A4" w14:textId="77777777" w:rsidR="00162B4C" w:rsidRDefault="00162B4C" w:rsidP="00162B4C">
      <w:pPr>
        <w:rPr>
          <w:rFonts w:ascii="Calibri" w:hAnsi="Calibri"/>
          <w:b/>
          <w:sz w:val="24"/>
          <w:szCs w:val="24"/>
        </w:rPr>
      </w:pPr>
      <w:r w:rsidRPr="008445DD">
        <w:rPr>
          <w:rFonts w:ascii="Calibri" w:hAnsi="Calibri"/>
          <w:b/>
          <w:sz w:val="24"/>
          <w:szCs w:val="24"/>
        </w:rPr>
        <w:t>PARTNERSHIP OFFICER</w:t>
      </w:r>
    </w:p>
    <w:p w14:paraId="1D40B343" w14:textId="77777777" w:rsidR="00F75133" w:rsidRPr="008A64E7" w:rsidRDefault="00F75133" w:rsidP="00162B4C">
      <w:pPr>
        <w:rPr>
          <w:rFonts w:ascii="Calibri" w:hAnsi="Calibri"/>
          <w:b/>
          <w:sz w:val="6"/>
          <w:szCs w:val="6"/>
        </w:rPr>
      </w:pPr>
    </w:p>
    <w:p w14:paraId="5629CC28" w14:textId="77777777" w:rsidR="00162B4C" w:rsidRPr="008445DD" w:rsidRDefault="00333642" w:rsidP="00162B4C">
      <w:pPr>
        <w:rPr>
          <w:rFonts w:ascii="Calibri" w:hAnsi="Calibri"/>
          <w:sz w:val="22"/>
          <w:szCs w:val="22"/>
        </w:rPr>
      </w:pPr>
      <w:r>
        <w:rPr>
          <w:rFonts w:ascii="Calibri" w:hAnsi="Calibri"/>
          <w:sz w:val="22"/>
          <w:szCs w:val="22"/>
        </w:rPr>
        <w:t>Mrs C O’Neil</w:t>
      </w:r>
      <w:r w:rsidR="009B5E3C">
        <w:rPr>
          <w:rFonts w:ascii="Calibri" w:hAnsi="Calibri"/>
          <w:sz w:val="22"/>
          <w:szCs w:val="22"/>
        </w:rPr>
        <w:t>l</w:t>
      </w:r>
    </w:p>
    <w:p w14:paraId="1C8A0AED" w14:textId="77777777" w:rsidR="00162B4C" w:rsidRPr="008445DD" w:rsidRDefault="00162B4C" w:rsidP="00162B4C">
      <w:pPr>
        <w:rPr>
          <w:rFonts w:ascii="Calibri" w:hAnsi="Calibri"/>
          <w:sz w:val="16"/>
          <w:szCs w:val="16"/>
        </w:rPr>
      </w:pPr>
    </w:p>
    <w:p w14:paraId="76D1EB41" w14:textId="77777777" w:rsidR="00162B4C" w:rsidRPr="008445DD" w:rsidRDefault="00162B4C" w:rsidP="00162B4C">
      <w:pPr>
        <w:rPr>
          <w:rFonts w:ascii="Calibri" w:hAnsi="Calibri"/>
          <w:sz w:val="16"/>
          <w:szCs w:val="16"/>
        </w:rPr>
      </w:pPr>
    </w:p>
    <w:p w14:paraId="6E3B0F8D" w14:textId="77777777" w:rsidR="00162B4C" w:rsidRDefault="00162B4C" w:rsidP="00162B4C">
      <w:pPr>
        <w:rPr>
          <w:rFonts w:ascii="Calibri" w:hAnsi="Calibri"/>
          <w:b/>
          <w:sz w:val="24"/>
          <w:szCs w:val="24"/>
        </w:rPr>
      </w:pPr>
      <w:r w:rsidRPr="008445DD">
        <w:rPr>
          <w:rFonts w:ascii="Calibri" w:hAnsi="Calibri"/>
          <w:b/>
          <w:sz w:val="24"/>
          <w:szCs w:val="24"/>
        </w:rPr>
        <w:t>TECHNICIANS</w:t>
      </w:r>
    </w:p>
    <w:p w14:paraId="6AD086A3" w14:textId="77777777" w:rsidR="00F75133" w:rsidRPr="008A64E7" w:rsidRDefault="00F75133" w:rsidP="00162B4C">
      <w:pPr>
        <w:rPr>
          <w:rFonts w:ascii="Calibri" w:hAnsi="Calibri"/>
          <w:b/>
          <w:sz w:val="6"/>
          <w:szCs w:val="6"/>
        </w:rPr>
      </w:pPr>
    </w:p>
    <w:p w14:paraId="5CCA0324" w14:textId="77777777" w:rsidR="00162B4C" w:rsidRPr="008445DD" w:rsidRDefault="00A270DC" w:rsidP="00162B4C">
      <w:pPr>
        <w:rPr>
          <w:rFonts w:ascii="Calibri" w:hAnsi="Calibri"/>
          <w:sz w:val="22"/>
          <w:szCs w:val="22"/>
        </w:rPr>
      </w:pPr>
      <w:r>
        <w:rPr>
          <w:rFonts w:ascii="Calibri" w:hAnsi="Calibri"/>
          <w:sz w:val="22"/>
          <w:szCs w:val="22"/>
        </w:rPr>
        <w:t>Ms C Walsh</w:t>
      </w:r>
      <w:r w:rsidR="00162B4C" w:rsidRPr="008445DD">
        <w:rPr>
          <w:rFonts w:ascii="Calibri" w:hAnsi="Calibri"/>
          <w:sz w:val="22"/>
          <w:szCs w:val="22"/>
        </w:rPr>
        <w:tab/>
      </w:r>
      <w:r w:rsidR="00162B4C" w:rsidRPr="008445DD">
        <w:rPr>
          <w:rFonts w:ascii="Calibri" w:hAnsi="Calibri"/>
          <w:sz w:val="22"/>
          <w:szCs w:val="22"/>
        </w:rPr>
        <w:tab/>
        <w:t>Senior (Science)</w:t>
      </w:r>
    </w:p>
    <w:p w14:paraId="4CE75385" w14:textId="67B26DAA" w:rsidR="00F75133" w:rsidRPr="008445DD" w:rsidRDefault="00F75133" w:rsidP="00F75133">
      <w:pPr>
        <w:rPr>
          <w:rFonts w:ascii="Calibri" w:hAnsi="Calibri"/>
          <w:sz w:val="22"/>
          <w:szCs w:val="22"/>
        </w:rPr>
      </w:pPr>
      <w:r w:rsidRPr="008445DD">
        <w:rPr>
          <w:rFonts w:ascii="Calibri" w:hAnsi="Calibri"/>
          <w:sz w:val="22"/>
          <w:szCs w:val="22"/>
        </w:rPr>
        <w:t>Mr</w:t>
      </w:r>
      <w:r w:rsidR="00D86DBF">
        <w:rPr>
          <w:rFonts w:ascii="Calibri" w:hAnsi="Calibri"/>
          <w:sz w:val="22"/>
          <w:szCs w:val="22"/>
        </w:rPr>
        <w:t xml:space="preserve"> S Fulton</w:t>
      </w:r>
      <w:r w:rsidRPr="008445DD">
        <w:rPr>
          <w:rFonts w:ascii="Calibri" w:hAnsi="Calibri"/>
          <w:sz w:val="22"/>
          <w:szCs w:val="22"/>
        </w:rPr>
        <w:tab/>
      </w:r>
      <w:r w:rsidRPr="008445DD">
        <w:rPr>
          <w:rFonts w:ascii="Calibri" w:hAnsi="Calibri"/>
          <w:sz w:val="22"/>
          <w:szCs w:val="22"/>
        </w:rPr>
        <w:tab/>
        <w:t>(</w:t>
      </w:r>
      <w:r w:rsidR="00D86DBF">
        <w:rPr>
          <w:rFonts w:ascii="Calibri" w:hAnsi="Calibri"/>
          <w:sz w:val="22"/>
          <w:szCs w:val="22"/>
        </w:rPr>
        <w:t>ICT</w:t>
      </w:r>
      <w:r w:rsidRPr="008445DD">
        <w:rPr>
          <w:rFonts w:ascii="Calibri" w:hAnsi="Calibri"/>
          <w:sz w:val="22"/>
          <w:szCs w:val="22"/>
        </w:rPr>
        <w:t>)</w:t>
      </w:r>
    </w:p>
    <w:p w14:paraId="617BEE2E" w14:textId="77777777" w:rsidR="00F75133" w:rsidRDefault="00F75133" w:rsidP="00F75133">
      <w:pPr>
        <w:rPr>
          <w:rFonts w:ascii="Calibri" w:hAnsi="Calibri"/>
          <w:sz w:val="22"/>
          <w:szCs w:val="22"/>
        </w:rPr>
      </w:pPr>
      <w:r w:rsidRPr="008445DD">
        <w:rPr>
          <w:rFonts w:ascii="Calibri" w:hAnsi="Calibri"/>
          <w:sz w:val="22"/>
          <w:szCs w:val="22"/>
        </w:rPr>
        <w:t>Mr J Ewing</w:t>
      </w:r>
      <w:r w:rsidRPr="008445DD">
        <w:rPr>
          <w:rFonts w:ascii="Calibri" w:hAnsi="Calibri"/>
          <w:sz w:val="22"/>
          <w:szCs w:val="22"/>
        </w:rPr>
        <w:tab/>
      </w:r>
      <w:r w:rsidRPr="008445DD">
        <w:rPr>
          <w:rFonts w:ascii="Calibri" w:hAnsi="Calibri"/>
          <w:sz w:val="22"/>
          <w:szCs w:val="22"/>
        </w:rPr>
        <w:tab/>
        <w:t>(Technical)</w:t>
      </w:r>
    </w:p>
    <w:p w14:paraId="6A6D44E2" w14:textId="066402CE" w:rsidR="00162B4C" w:rsidRDefault="005E272A" w:rsidP="00162B4C">
      <w:pPr>
        <w:rPr>
          <w:rFonts w:ascii="Calibri" w:hAnsi="Calibri"/>
          <w:sz w:val="22"/>
          <w:szCs w:val="22"/>
        </w:rPr>
      </w:pPr>
      <w:r>
        <w:rPr>
          <w:rFonts w:ascii="Calibri" w:hAnsi="Calibri"/>
          <w:sz w:val="22"/>
          <w:szCs w:val="22"/>
        </w:rPr>
        <w:t>Ms L Sinclair</w:t>
      </w:r>
      <w:r w:rsidR="00162B4C" w:rsidRPr="008445DD">
        <w:rPr>
          <w:rFonts w:ascii="Calibri" w:hAnsi="Calibri"/>
          <w:sz w:val="22"/>
          <w:szCs w:val="22"/>
        </w:rPr>
        <w:tab/>
      </w:r>
      <w:r w:rsidR="00162B4C" w:rsidRPr="008445DD">
        <w:rPr>
          <w:rFonts w:ascii="Calibri" w:hAnsi="Calibri"/>
          <w:sz w:val="22"/>
          <w:szCs w:val="22"/>
        </w:rPr>
        <w:tab/>
        <w:t>(Science</w:t>
      </w:r>
      <w:r w:rsidR="00D86DBF">
        <w:rPr>
          <w:rFonts w:ascii="Calibri" w:hAnsi="Calibri"/>
          <w:sz w:val="22"/>
          <w:szCs w:val="22"/>
        </w:rPr>
        <w:t xml:space="preserve"> 0.5</w:t>
      </w:r>
      <w:r w:rsidR="00162B4C" w:rsidRPr="008445DD">
        <w:rPr>
          <w:rFonts w:ascii="Calibri" w:hAnsi="Calibri"/>
          <w:sz w:val="22"/>
          <w:szCs w:val="22"/>
        </w:rPr>
        <w:t>)</w:t>
      </w:r>
    </w:p>
    <w:p w14:paraId="7CF87AB3" w14:textId="5CFAF0D8" w:rsidR="0028545F" w:rsidRPr="008445DD" w:rsidRDefault="005F45F4" w:rsidP="00162B4C">
      <w:pPr>
        <w:rPr>
          <w:rFonts w:ascii="Calibri" w:hAnsi="Calibri"/>
          <w:sz w:val="22"/>
          <w:szCs w:val="22"/>
        </w:rPr>
      </w:pPr>
      <w:r>
        <w:rPr>
          <w:rFonts w:ascii="Calibri" w:hAnsi="Calibri"/>
          <w:sz w:val="22"/>
          <w:szCs w:val="22"/>
        </w:rPr>
        <w:t>Mr</w:t>
      </w:r>
      <w:r w:rsidR="00D86DBF">
        <w:rPr>
          <w:rFonts w:ascii="Calibri" w:hAnsi="Calibri"/>
          <w:sz w:val="22"/>
          <w:szCs w:val="22"/>
        </w:rPr>
        <w:t xml:space="preserve">s K </w:t>
      </w:r>
      <w:proofErr w:type="spellStart"/>
      <w:r w:rsidR="00D86DBF">
        <w:rPr>
          <w:rFonts w:ascii="Calibri" w:hAnsi="Calibri"/>
          <w:sz w:val="22"/>
          <w:szCs w:val="22"/>
        </w:rPr>
        <w:t>Ternent</w:t>
      </w:r>
      <w:proofErr w:type="spellEnd"/>
      <w:r w:rsidR="00D86DBF">
        <w:rPr>
          <w:rFonts w:ascii="Calibri" w:hAnsi="Calibri"/>
          <w:sz w:val="22"/>
          <w:szCs w:val="22"/>
        </w:rPr>
        <w:tab/>
      </w:r>
      <w:r w:rsidR="00D86DBF">
        <w:rPr>
          <w:rFonts w:ascii="Calibri" w:hAnsi="Calibri"/>
          <w:sz w:val="22"/>
          <w:szCs w:val="22"/>
        </w:rPr>
        <w:tab/>
        <w:t>(Science 0.5)</w:t>
      </w:r>
    </w:p>
    <w:p w14:paraId="638814BE" w14:textId="77777777" w:rsidR="00162B4C" w:rsidRDefault="00162B4C" w:rsidP="00162B4C">
      <w:pPr>
        <w:rPr>
          <w:rFonts w:ascii="Calibri" w:hAnsi="Calibri"/>
          <w:sz w:val="16"/>
          <w:szCs w:val="16"/>
        </w:rPr>
      </w:pPr>
    </w:p>
    <w:p w14:paraId="7690B6A1" w14:textId="77777777" w:rsidR="00A270DC" w:rsidRPr="008445DD" w:rsidRDefault="00A270DC" w:rsidP="00162B4C">
      <w:pPr>
        <w:rPr>
          <w:rFonts w:ascii="Calibri" w:hAnsi="Calibri"/>
          <w:sz w:val="16"/>
          <w:szCs w:val="16"/>
        </w:rPr>
      </w:pPr>
    </w:p>
    <w:p w14:paraId="28BB3720" w14:textId="77777777" w:rsidR="00301AEE" w:rsidRDefault="00162B4C" w:rsidP="00301AEE">
      <w:pPr>
        <w:rPr>
          <w:rFonts w:ascii="Calibri" w:hAnsi="Calibri"/>
          <w:b/>
          <w:sz w:val="24"/>
          <w:szCs w:val="24"/>
        </w:rPr>
      </w:pPr>
      <w:r w:rsidRPr="008445DD">
        <w:rPr>
          <w:rFonts w:ascii="Calibri" w:hAnsi="Calibri"/>
          <w:b/>
          <w:sz w:val="24"/>
          <w:szCs w:val="24"/>
        </w:rPr>
        <w:t>FACILITIES MANAGERS</w:t>
      </w:r>
    </w:p>
    <w:p w14:paraId="476E6BA1" w14:textId="70DAB047" w:rsidR="00F75133" w:rsidRDefault="00F75133" w:rsidP="00162B4C">
      <w:pPr>
        <w:rPr>
          <w:rFonts w:ascii="Calibri" w:hAnsi="Calibri"/>
          <w:sz w:val="22"/>
          <w:szCs w:val="22"/>
        </w:rPr>
      </w:pPr>
    </w:p>
    <w:p w14:paraId="7223EC5B" w14:textId="77777777" w:rsidR="00162B4C" w:rsidRDefault="00162B4C" w:rsidP="00162B4C">
      <w:pPr>
        <w:rPr>
          <w:rFonts w:ascii="Calibri" w:hAnsi="Calibri"/>
          <w:sz w:val="22"/>
          <w:szCs w:val="22"/>
        </w:rPr>
      </w:pPr>
      <w:r w:rsidRPr="008445DD">
        <w:rPr>
          <w:rFonts w:ascii="Calibri" w:hAnsi="Calibri"/>
          <w:sz w:val="22"/>
          <w:szCs w:val="22"/>
        </w:rPr>
        <w:t>Mr J McCann</w:t>
      </w:r>
    </w:p>
    <w:p w14:paraId="672F5C56" w14:textId="28BE5F09" w:rsidR="00EC7998" w:rsidRDefault="00EC7998" w:rsidP="00162B4C">
      <w:pPr>
        <w:rPr>
          <w:rFonts w:ascii="Calibri" w:hAnsi="Calibri"/>
          <w:sz w:val="22"/>
          <w:szCs w:val="22"/>
        </w:rPr>
      </w:pPr>
    </w:p>
    <w:p w14:paraId="2A50ABC5" w14:textId="77777777" w:rsidR="00D86DBF" w:rsidRPr="008445DD" w:rsidRDefault="00D86DBF" w:rsidP="00162B4C">
      <w:pPr>
        <w:rPr>
          <w:rFonts w:ascii="Calibri" w:hAnsi="Calibri"/>
          <w:sz w:val="22"/>
          <w:szCs w:val="22"/>
        </w:rPr>
      </w:pPr>
    </w:p>
    <w:p w14:paraId="1EF6440F" w14:textId="77777777" w:rsidR="00162B4C" w:rsidRPr="008445DD" w:rsidRDefault="00162B4C" w:rsidP="00162B4C">
      <w:pPr>
        <w:rPr>
          <w:rFonts w:ascii="Calibri" w:hAnsi="Calibri"/>
          <w:sz w:val="16"/>
          <w:szCs w:val="16"/>
        </w:rPr>
      </w:pPr>
    </w:p>
    <w:p w14:paraId="689DADBE" w14:textId="77777777" w:rsidR="00162B4C" w:rsidRDefault="00162B4C" w:rsidP="00162B4C">
      <w:pPr>
        <w:rPr>
          <w:rFonts w:ascii="Calibri" w:hAnsi="Calibri"/>
          <w:b/>
          <w:sz w:val="24"/>
          <w:szCs w:val="24"/>
        </w:rPr>
      </w:pPr>
      <w:r w:rsidRPr="008445DD">
        <w:rPr>
          <w:rFonts w:ascii="Calibri" w:hAnsi="Calibri"/>
          <w:b/>
          <w:sz w:val="24"/>
          <w:szCs w:val="24"/>
        </w:rPr>
        <w:t>COOK SUPERVISOR</w:t>
      </w:r>
    </w:p>
    <w:p w14:paraId="041F3801" w14:textId="77777777" w:rsidR="00F75133" w:rsidRPr="008A64E7" w:rsidRDefault="00F75133" w:rsidP="00162B4C">
      <w:pPr>
        <w:rPr>
          <w:rFonts w:ascii="Calibri" w:hAnsi="Calibri"/>
          <w:b/>
          <w:sz w:val="6"/>
          <w:szCs w:val="6"/>
        </w:rPr>
      </w:pPr>
    </w:p>
    <w:p w14:paraId="3CB43A02" w14:textId="77777777" w:rsidR="00162B4C" w:rsidRPr="00073374" w:rsidRDefault="00EC7998" w:rsidP="00162B4C">
      <w:pPr>
        <w:rPr>
          <w:rFonts w:ascii="Calibri" w:hAnsi="Calibri"/>
          <w:sz w:val="22"/>
          <w:szCs w:val="22"/>
        </w:rPr>
      </w:pPr>
      <w:r>
        <w:rPr>
          <w:rFonts w:ascii="Calibri" w:hAnsi="Calibri"/>
          <w:sz w:val="22"/>
          <w:szCs w:val="22"/>
        </w:rPr>
        <w:t>Mrs J Lowe</w:t>
      </w:r>
    </w:p>
    <w:p w14:paraId="692228AE" w14:textId="77777777" w:rsidR="00301AEE" w:rsidRPr="008445DD" w:rsidRDefault="00301AEE" w:rsidP="00162B4C">
      <w:pPr>
        <w:rPr>
          <w:rFonts w:ascii="Calibri" w:hAnsi="Calibri"/>
          <w:sz w:val="16"/>
          <w:szCs w:val="16"/>
        </w:rPr>
      </w:pPr>
    </w:p>
    <w:p w14:paraId="5E7F7FC3" w14:textId="77777777" w:rsidR="008A64E7" w:rsidRPr="008445DD" w:rsidRDefault="008A64E7" w:rsidP="00162B4C">
      <w:pPr>
        <w:rPr>
          <w:rFonts w:ascii="Calibri" w:hAnsi="Calibri"/>
          <w:sz w:val="16"/>
          <w:szCs w:val="16"/>
        </w:rPr>
      </w:pPr>
    </w:p>
    <w:p w14:paraId="5C5552E6" w14:textId="7E834EE9" w:rsidR="00162B4C" w:rsidRPr="008445DD" w:rsidRDefault="00162B4C" w:rsidP="00162B4C">
      <w:pPr>
        <w:rPr>
          <w:rFonts w:ascii="Calibri" w:hAnsi="Calibri"/>
          <w:sz w:val="22"/>
          <w:szCs w:val="22"/>
        </w:rPr>
      </w:pPr>
      <w:r w:rsidRPr="008445DD">
        <w:rPr>
          <w:rFonts w:ascii="Calibri" w:hAnsi="Calibri"/>
          <w:sz w:val="22"/>
          <w:szCs w:val="22"/>
        </w:rPr>
        <w:t xml:space="preserve">Total Number of Teaching Staff:  </w:t>
      </w:r>
      <w:r w:rsidR="00D86DBF">
        <w:rPr>
          <w:rFonts w:ascii="Calibri" w:hAnsi="Calibri"/>
          <w:sz w:val="22"/>
          <w:szCs w:val="22"/>
        </w:rPr>
        <w:t>74</w:t>
      </w:r>
    </w:p>
    <w:p w14:paraId="505A3372" w14:textId="77777777" w:rsidR="00162B4C" w:rsidRDefault="00162B4C" w:rsidP="00162B4C">
      <w:pPr>
        <w:rPr>
          <w:rFonts w:ascii="Calibri" w:hAnsi="Calibri"/>
          <w:b/>
          <w:sz w:val="16"/>
          <w:szCs w:val="16"/>
        </w:rPr>
      </w:pPr>
    </w:p>
    <w:p w14:paraId="2F7479DA" w14:textId="77777777" w:rsidR="00073374" w:rsidRDefault="00073374" w:rsidP="00162B4C">
      <w:pPr>
        <w:rPr>
          <w:rFonts w:ascii="Calibri" w:hAnsi="Calibri"/>
          <w:b/>
          <w:sz w:val="16"/>
          <w:szCs w:val="16"/>
        </w:rPr>
      </w:pPr>
    </w:p>
    <w:p w14:paraId="22736714" w14:textId="77777777" w:rsidR="00073374" w:rsidRDefault="00073374" w:rsidP="00162B4C">
      <w:pPr>
        <w:rPr>
          <w:rFonts w:ascii="Calibri" w:hAnsi="Calibri"/>
          <w:b/>
          <w:sz w:val="16"/>
          <w:szCs w:val="16"/>
        </w:rPr>
      </w:pPr>
    </w:p>
    <w:p w14:paraId="40463DA9" w14:textId="77777777" w:rsidR="00073374" w:rsidRDefault="00073374" w:rsidP="00162B4C">
      <w:pPr>
        <w:rPr>
          <w:rFonts w:ascii="Calibri" w:hAnsi="Calibri"/>
          <w:b/>
          <w:sz w:val="16"/>
          <w:szCs w:val="16"/>
        </w:rPr>
      </w:pPr>
    </w:p>
    <w:p w14:paraId="61B85C9A" w14:textId="77777777" w:rsidR="00162B4C" w:rsidRDefault="00162B4C" w:rsidP="00162B4C">
      <w:pPr>
        <w:rPr>
          <w:rFonts w:ascii="Calibri" w:hAnsi="Calibri"/>
          <w:b/>
          <w:sz w:val="16"/>
          <w:szCs w:val="16"/>
        </w:rPr>
      </w:pPr>
    </w:p>
    <w:p w14:paraId="78C56279" w14:textId="77777777" w:rsidR="00A270DC" w:rsidRDefault="00A270DC" w:rsidP="00162B4C">
      <w:pPr>
        <w:rPr>
          <w:rFonts w:ascii="Calibri" w:hAnsi="Calibri"/>
          <w:b/>
          <w:sz w:val="16"/>
          <w:szCs w:val="16"/>
        </w:rPr>
      </w:pPr>
    </w:p>
    <w:p w14:paraId="475FB6B1" w14:textId="77777777" w:rsidR="00A270DC" w:rsidRDefault="00A270DC" w:rsidP="00162B4C">
      <w:pPr>
        <w:rPr>
          <w:rFonts w:ascii="Calibri" w:hAnsi="Calibri"/>
          <w:b/>
          <w:sz w:val="16"/>
          <w:szCs w:val="16"/>
        </w:rPr>
      </w:pPr>
    </w:p>
    <w:p w14:paraId="3DF06C28" w14:textId="77777777" w:rsidR="00A270DC" w:rsidRDefault="00A270DC" w:rsidP="00162B4C">
      <w:pPr>
        <w:rPr>
          <w:rFonts w:ascii="Calibri" w:hAnsi="Calibri"/>
          <w:b/>
          <w:sz w:val="16"/>
          <w:szCs w:val="16"/>
        </w:rPr>
      </w:pPr>
    </w:p>
    <w:p w14:paraId="4B721BCA" w14:textId="77777777" w:rsidR="00A270DC" w:rsidRPr="008445DD" w:rsidRDefault="00A270DC" w:rsidP="00162B4C">
      <w:pPr>
        <w:rPr>
          <w:rFonts w:ascii="Calibri" w:hAnsi="Calibri" w:cs="Tahoma"/>
          <w:b/>
          <w:sz w:val="16"/>
          <w:szCs w:val="16"/>
        </w:rPr>
        <w:sectPr w:rsidR="00A270DC" w:rsidRPr="008445DD" w:rsidSect="00E859DF">
          <w:type w:val="continuous"/>
          <w:pgSz w:w="12240" w:h="15840"/>
          <w:pgMar w:top="567" w:right="851" w:bottom="567" w:left="851" w:header="709" w:footer="709" w:gutter="0"/>
          <w:cols w:num="2" w:space="708" w:equalWidth="0">
            <w:col w:w="4909" w:space="720"/>
            <w:col w:w="4909"/>
          </w:cols>
          <w:docGrid w:linePitch="360"/>
        </w:sectPr>
      </w:pPr>
    </w:p>
    <w:p w14:paraId="73A0E561" w14:textId="77777777" w:rsidR="008916C2" w:rsidRDefault="008916C2" w:rsidP="00162B4C">
      <w:pPr>
        <w:rPr>
          <w:rFonts w:ascii="Calibri" w:hAnsi="Calibri"/>
          <w:b/>
          <w:sz w:val="36"/>
          <w:szCs w:val="36"/>
        </w:rPr>
      </w:pPr>
    </w:p>
    <w:p w14:paraId="7E8CA1A3" w14:textId="77777777" w:rsidR="00162B4C" w:rsidRPr="008445DD" w:rsidRDefault="00766B04" w:rsidP="00162B4C">
      <w:pPr>
        <w:rPr>
          <w:rFonts w:ascii="Calibri" w:hAnsi="Calibri"/>
          <w:sz w:val="36"/>
          <w:szCs w:val="36"/>
        </w:rPr>
      </w:pPr>
      <w:r>
        <w:rPr>
          <w:rFonts w:ascii="Calibri" w:hAnsi="Calibri"/>
          <w:noProof/>
          <w:sz w:val="36"/>
          <w:szCs w:val="36"/>
        </w:rPr>
        <w:lastRenderedPageBreak/>
        <mc:AlternateContent>
          <mc:Choice Requires="wps">
            <w:drawing>
              <wp:anchor distT="0" distB="0" distL="114300" distR="114300" simplePos="0" relativeHeight="251629568" behindDoc="0" locked="0" layoutInCell="1" allowOverlap="1" wp14:anchorId="270B5260" wp14:editId="7863FCF8">
                <wp:simplePos x="0" y="0"/>
                <wp:positionH relativeFrom="column">
                  <wp:posOffset>6057900</wp:posOffset>
                </wp:positionH>
                <wp:positionV relativeFrom="paragraph">
                  <wp:posOffset>-342900</wp:posOffset>
                </wp:positionV>
                <wp:extent cx="800100" cy="800100"/>
                <wp:effectExtent l="0" t="0" r="2540" b="1905"/>
                <wp:wrapSquare wrapText="bothSides"/>
                <wp:docPr id="36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2E41E" w14:textId="77777777" w:rsidR="00163AEE" w:rsidRPr="007509B8" w:rsidRDefault="00163AEE" w:rsidP="00162B4C">
                            <w:pPr>
                              <w:rPr>
                                <w:rFonts w:ascii="Comic Sans MS" w:hAnsi="Comic Sans MS"/>
                                <w:noProof/>
                              </w:rPr>
                            </w:pPr>
                            <w:r>
                              <w:object w:dxaOrig="4500" w:dyaOrig="4920" w14:anchorId="6C00205D">
                                <v:shape id="_x0000_i1028" type="#_x0000_t75" style="width:49.7pt;height:54.1pt">
                                  <v:imagedata r:id="rId17" o:title=""/>
                                </v:shape>
                                <o:OLEObject Type="Embed" ProgID="PBrush" ShapeID="_x0000_i1028" DrawAspect="Content" ObjectID="_1701587760" r:id="rId3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5260" id="Text Box 31" o:spid="_x0000_s1042" type="#_x0000_t202" style="position:absolute;margin-left:477pt;margin-top:-27pt;width:63pt;height:6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" stroked="f">
                <v:textbox>
                  <w:txbxContent>
                    <w:p w14:paraId="7832E41E" w14:textId="77777777" w:rsidR="00163AEE" w:rsidRPr="007509B8" w:rsidRDefault="00163AEE" w:rsidP="00162B4C">
                      <w:pPr>
                        <w:rPr>
                          <w:rFonts w:ascii="Comic Sans MS" w:hAnsi="Comic Sans MS"/>
                          <w:noProof/>
                        </w:rPr>
                      </w:pPr>
                      <w:r>
                        <w:object w:dxaOrig="4500" w:dyaOrig="4920" w14:anchorId="6C00205D">
                          <v:shape id="_x0000_i1028" type="#_x0000_t75" style="width:49.7pt;height:54.1pt">
                            <v:imagedata r:id="rId17" o:title=""/>
                          </v:shape>
                          <o:OLEObject Type="Embed" ProgID="PBrush" ShapeID="_x0000_i1028" DrawAspect="Content" ObjectID="_1701587760" r:id="rId38"/>
                        </w:object>
                      </w:r>
                    </w:p>
                  </w:txbxContent>
                </v:textbox>
                <w10:wrap type="square"/>
              </v:shape>
            </w:pict>
          </mc:Fallback>
        </mc:AlternateContent>
      </w:r>
      <w:r w:rsidR="001D3D91">
        <w:rPr>
          <w:rFonts w:ascii="Calibri" w:hAnsi="Calibri"/>
          <w:b/>
          <w:sz w:val="36"/>
          <w:szCs w:val="36"/>
        </w:rPr>
        <w:t>S</w:t>
      </w:r>
      <w:r w:rsidR="00162B4C" w:rsidRPr="008445DD">
        <w:rPr>
          <w:rFonts w:ascii="Calibri" w:hAnsi="Calibri"/>
          <w:b/>
          <w:sz w:val="36"/>
          <w:szCs w:val="36"/>
        </w:rPr>
        <w:t>CHOOL HOURS</w:t>
      </w:r>
    </w:p>
    <w:p w14:paraId="7421DD87" w14:textId="77777777" w:rsidR="007D259F" w:rsidRPr="008445DD" w:rsidRDefault="007D259F" w:rsidP="00162B4C">
      <w:pPr>
        <w:rPr>
          <w:rFonts w:ascii="Calibri" w:hAnsi="Calibri" w:cs="Tahoma"/>
          <w:sz w:val="16"/>
          <w:szCs w:val="16"/>
        </w:rPr>
      </w:pPr>
    </w:p>
    <w:p w14:paraId="523C72DC" w14:textId="247FF091" w:rsidR="00BD4BC4" w:rsidRPr="008445DD" w:rsidRDefault="00BD4BC4" w:rsidP="00BD4BC4">
      <w:pPr>
        <w:rPr>
          <w:rFonts w:ascii="Calibri" w:hAnsi="Calibri"/>
          <w:b/>
          <w:sz w:val="24"/>
          <w:szCs w:val="24"/>
        </w:rPr>
      </w:pPr>
      <w:r w:rsidRPr="008445DD">
        <w:rPr>
          <w:rFonts w:ascii="Calibri" w:hAnsi="Calibri"/>
          <w:b/>
          <w:sz w:val="24"/>
          <w:szCs w:val="24"/>
        </w:rPr>
        <w:t>3</w:t>
      </w:r>
      <w:r w:rsidR="00C40E0A">
        <w:rPr>
          <w:rFonts w:ascii="Calibri" w:hAnsi="Calibri"/>
          <w:b/>
          <w:sz w:val="24"/>
          <w:szCs w:val="24"/>
        </w:rPr>
        <w:t>2</w:t>
      </w:r>
      <w:r w:rsidRPr="008445DD">
        <w:rPr>
          <w:rFonts w:ascii="Calibri" w:hAnsi="Calibri"/>
          <w:b/>
          <w:sz w:val="24"/>
          <w:szCs w:val="24"/>
        </w:rPr>
        <w:t xml:space="preserve"> Period Week</w:t>
      </w:r>
    </w:p>
    <w:p w14:paraId="740F54A2" w14:textId="77777777" w:rsidR="00BD4BC4" w:rsidRPr="008445DD" w:rsidRDefault="00BD4BC4" w:rsidP="00162B4C">
      <w:pPr>
        <w:rPr>
          <w:rFonts w:ascii="Calibri" w:hAnsi="Calibri" w:cs="Tahoma"/>
          <w:sz w:val="16"/>
          <w:szCs w:val="16"/>
        </w:rPr>
      </w:pPr>
    </w:p>
    <w:p w14:paraId="0B2ECE94" w14:textId="365D7DE4" w:rsidR="00A35042" w:rsidRDefault="0017280F" w:rsidP="003E5EE9">
      <w:pPr>
        <w:rPr>
          <w:rFonts w:ascii="Calibri" w:hAnsi="Calibri"/>
          <w:color w:val="000000"/>
          <w:sz w:val="24"/>
          <w:szCs w:val="24"/>
        </w:rPr>
      </w:pPr>
      <w:r>
        <w:rPr>
          <w:rFonts w:ascii="Calibri" w:hAnsi="Calibri"/>
          <w:color w:val="000000"/>
          <w:sz w:val="24"/>
          <w:szCs w:val="24"/>
        </w:rPr>
        <w:t>3</w:t>
      </w:r>
      <w:r w:rsidR="00DA6A09">
        <w:rPr>
          <w:rFonts w:ascii="Calibri" w:hAnsi="Calibri"/>
          <w:color w:val="000000"/>
          <w:sz w:val="24"/>
          <w:szCs w:val="24"/>
        </w:rPr>
        <w:t>1</w:t>
      </w:r>
      <w:r>
        <w:rPr>
          <w:rFonts w:ascii="Calibri" w:hAnsi="Calibri"/>
          <w:color w:val="000000"/>
          <w:sz w:val="24"/>
          <w:szCs w:val="24"/>
        </w:rPr>
        <w:t xml:space="preserve"> </w:t>
      </w:r>
      <w:r w:rsidR="003E5EE9" w:rsidRPr="008445DD">
        <w:rPr>
          <w:rFonts w:ascii="Calibri" w:hAnsi="Calibri"/>
          <w:color w:val="000000"/>
          <w:sz w:val="24"/>
          <w:szCs w:val="24"/>
        </w:rPr>
        <w:t xml:space="preserve">periods plus </w:t>
      </w:r>
      <w:r w:rsidR="00301AEE">
        <w:rPr>
          <w:rFonts w:ascii="Calibri" w:hAnsi="Calibri"/>
          <w:color w:val="000000"/>
          <w:sz w:val="24"/>
          <w:szCs w:val="24"/>
        </w:rPr>
        <w:t>1 period of</w:t>
      </w:r>
      <w:r w:rsidR="003E5EE9" w:rsidRPr="008445DD">
        <w:rPr>
          <w:rFonts w:ascii="Calibri" w:hAnsi="Calibri"/>
          <w:color w:val="000000"/>
          <w:sz w:val="24"/>
          <w:szCs w:val="24"/>
        </w:rPr>
        <w:t xml:space="preserve"> Personal Support</w:t>
      </w:r>
      <w:r w:rsidR="00A35042">
        <w:rPr>
          <w:rFonts w:ascii="Calibri" w:hAnsi="Calibri"/>
          <w:color w:val="000000"/>
          <w:sz w:val="24"/>
          <w:szCs w:val="24"/>
        </w:rPr>
        <w:t xml:space="preserve"> / Wellbeing</w:t>
      </w:r>
    </w:p>
    <w:p w14:paraId="1DB7C3D5" w14:textId="77777777" w:rsidR="003E5EE9" w:rsidRPr="008445DD" w:rsidRDefault="00A35042" w:rsidP="003E5EE9">
      <w:pPr>
        <w:rPr>
          <w:rFonts w:ascii="Calibri" w:hAnsi="Calibri"/>
          <w:color w:val="000000"/>
          <w:sz w:val="24"/>
          <w:szCs w:val="24"/>
        </w:rPr>
      </w:pPr>
      <w:r>
        <w:rPr>
          <w:rFonts w:ascii="Calibri" w:hAnsi="Calibri"/>
          <w:color w:val="000000"/>
          <w:sz w:val="24"/>
          <w:szCs w:val="24"/>
        </w:rPr>
        <w:t>Ea</w:t>
      </w:r>
      <w:r w:rsidR="0017280F">
        <w:rPr>
          <w:rFonts w:ascii="Calibri" w:hAnsi="Calibri"/>
          <w:color w:val="000000"/>
          <w:sz w:val="24"/>
          <w:szCs w:val="24"/>
        </w:rPr>
        <w:t>ch day starts a</w:t>
      </w:r>
      <w:r w:rsidR="003E5EE9" w:rsidRPr="008445DD">
        <w:rPr>
          <w:rFonts w:ascii="Calibri" w:hAnsi="Calibri"/>
          <w:color w:val="000000"/>
          <w:sz w:val="24"/>
          <w:szCs w:val="24"/>
        </w:rPr>
        <w:t>t 8.55am.</w:t>
      </w:r>
    </w:p>
    <w:p w14:paraId="2DE08178" w14:textId="77777777" w:rsidR="003E5EE9" w:rsidRPr="008445DD" w:rsidRDefault="003E5EE9" w:rsidP="00162B4C">
      <w:pPr>
        <w:rPr>
          <w:rFonts w:ascii="Calibri" w:hAnsi="Calibri"/>
          <w:sz w:val="6"/>
          <w:szCs w:val="6"/>
        </w:rPr>
      </w:pPr>
    </w:p>
    <w:p w14:paraId="18D3B030" w14:textId="174FD840" w:rsidR="003E5EE9" w:rsidRPr="008445DD" w:rsidRDefault="003E5EE9" w:rsidP="00162B4C">
      <w:pPr>
        <w:rPr>
          <w:rFonts w:ascii="Calibri" w:hAnsi="Calibri"/>
          <w:sz w:val="16"/>
          <w:szCs w:val="16"/>
        </w:rPr>
      </w:pPr>
      <w:r w:rsidRPr="008445DD">
        <w:rPr>
          <w:rFonts w:ascii="Calibri" w:hAnsi="Calibri"/>
          <w:color w:val="000000"/>
          <w:sz w:val="24"/>
          <w:szCs w:val="24"/>
        </w:rPr>
        <w:t>Monday</w:t>
      </w:r>
      <w:r w:rsidR="00C40E0A">
        <w:rPr>
          <w:rFonts w:ascii="Calibri" w:hAnsi="Calibri"/>
          <w:color w:val="000000"/>
          <w:sz w:val="24"/>
          <w:szCs w:val="24"/>
        </w:rPr>
        <w:t xml:space="preserve"> - Thursday</w:t>
      </w:r>
      <w:r w:rsidR="00301AEE">
        <w:rPr>
          <w:rFonts w:ascii="Calibri" w:hAnsi="Calibri"/>
          <w:color w:val="000000"/>
          <w:sz w:val="24"/>
          <w:szCs w:val="24"/>
        </w:rPr>
        <w:t xml:space="preserve"> </w:t>
      </w:r>
      <w:r w:rsidRPr="008445DD">
        <w:rPr>
          <w:rFonts w:ascii="Calibri" w:hAnsi="Calibri"/>
          <w:color w:val="000000"/>
          <w:sz w:val="24"/>
          <w:szCs w:val="24"/>
        </w:rPr>
        <w:t>will have 7 periods, finishing at 3.45pm.</w:t>
      </w:r>
    </w:p>
    <w:p w14:paraId="0C1AE1E1" w14:textId="77777777" w:rsidR="00162B4C" w:rsidRPr="008445DD" w:rsidRDefault="00162B4C" w:rsidP="00162B4C">
      <w:pPr>
        <w:rPr>
          <w:rFonts w:ascii="Calibri" w:hAnsi="Calibri"/>
          <w:sz w:val="6"/>
          <w:szCs w:val="6"/>
        </w:rPr>
      </w:pPr>
    </w:p>
    <w:p w14:paraId="7E58304E" w14:textId="377C7633" w:rsidR="003E5EE9" w:rsidRDefault="00422799" w:rsidP="00162B4C">
      <w:pPr>
        <w:rPr>
          <w:rFonts w:ascii="Calibri" w:hAnsi="Calibri"/>
          <w:color w:val="000000"/>
          <w:sz w:val="24"/>
          <w:szCs w:val="24"/>
        </w:rPr>
      </w:pPr>
      <w:r>
        <w:rPr>
          <w:rFonts w:ascii="Calibri" w:hAnsi="Calibri"/>
          <w:color w:val="000000"/>
          <w:sz w:val="24"/>
          <w:szCs w:val="24"/>
        </w:rPr>
        <w:t>Friday</w:t>
      </w:r>
      <w:r w:rsidR="003E5EE9" w:rsidRPr="008445DD">
        <w:rPr>
          <w:rFonts w:ascii="Calibri" w:hAnsi="Calibri"/>
          <w:color w:val="000000"/>
          <w:sz w:val="24"/>
          <w:szCs w:val="24"/>
        </w:rPr>
        <w:t xml:space="preserve"> will have </w:t>
      </w:r>
      <w:r w:rsidR="00C40E0A">
        <w:rPr>
          <w:rFonts w:ascii="Calibri" w:hAnsi="Calibri"/>
          <w:color w:val="000000"/>
          <w:sz w:val="24"/>
          <w:szCs w:val="24"/>
        </w:rPr>
        <w:t>4</w:t>
      </w:r>
      <w:r w:rsidR="003E5EE9" w:rsidRPr="008445DD">
        <w:rPr>
          <w:rFonts w:ascii="Calibri" w:hAnsi="Calibri"/>
          <w:color w:val="000000"/>
          <w:sz w:val="24"/>
          <w:szCs w:val="24"/>
        </w:rPr>
        <w:t xml:space="preserve"> Periods, finishing at </w:t>
      </w:r>
      <w:r w:rsidR="00C40E0A">
        <w:rPr>
          <w:rFonts w:ascii="Calibri" w:hAnsi="Calibri"/>
          <w:color w:val="000000"/>
          <w:sz w:val="24"/>
          <w:szCs w:val="24"/>
        </w:rPr>
        <w:t>12.30</w:t>
      </w:r>
      <w:r w:rsidR="003E5EE9" w:rsidRPr="008445DD">
        <w:rPr>
          <w:rFonts w:ascii="Calibri" w:hAnsi="Calibri"/>
          <w:color w:val="000000"/>
          <w:sz w:val="24"/>
          <w:szCs w:val="24"/>
        </w:rPr>
        <w:t>pm</w:t>
      </w:r>
    </w:p>
    <w:p w14:paraId="184209B0" w14:textId="77777777" w:rsidR="006800CD" w:rsidRPr="008445DD" w:rsidRDefault="006800CD" w:rsidP="00162B4C">
      <w:pPr>
        <w:rPr>
          <w:rFonts w:ascii="Calibri" w:hAnsi="Calibri"/>
          <w:sz w:val="16"/>
          <w:szCs w:val="16"/>
        </w:rPr>
      </w:pPr>
    </w:p>
    <w:tbl>
      <w:tblPr>
        <w:tblpPr w:leftFromText="180" w:rightFromText="180" w:vertAnchor="text" w:horzAnchor="margin" w:tblpY="3"/>
        <w:tblW w:w="3956" w:type="dxa"/>
        <w:tblLook w:val="04A0" w:firstRow="1" w:lastRow="0" w:firstColumn="1" w:lastColumn="0" w:noHBand="0" w:noVBand="1"/>
      </w:tblPr>
      <w:tblGrid>
        <w:gridCol w:w="1775"/>
        <w:gridCol w:w="276"/>
        <w:gridCol w:w="756"/>
        <w:gridCol w:w="292"/>
        <w:gridCol w:w="857"/>
      </w:tblGrid>
      <w:tr w:rsidR="000A6F9C" w:rsidRPr="008445DD" w14:paraId="08069B3C" w14:textId="77777777" w:rsidTr="000A6F9C">
        <w:trPr>
          <w:trHeight w:val="330"/>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66D28" w14:textId="6AA50858" w:rsidR="000A6F9C" w:rsidRPr="008445DD" w:rsidRDefault="000A6F9C" w:rsidP="000A6F9C">
            <w:pPr>
              <w:rPr>
                <w:rFonts w:ascii="Calibri" w:hAnsi="Calibri"/>
                <w:b/>
                <w:color w:val="000000"/>
              </w:rPr>
            </w:pPr>
            <w:r w:rsidRPr="008445DD">
              <w:rPr>
                <w:rFonts w:ascii="Calibri" w:hAnsi="Calibri"/>
                <w:b/>
                <w:color w:val="000000"/>
              </w:rPr>
              <w:t>Monday</w:t>
            </w:r>
            <w:r w:rsidR="00CB3A42">
              <w:rPr>
                <w:rFonts w:ascii="Calibri" w:hAnsi="Calibri"/>
                <w:b/>
                <w:color w:val="000000"/>
              </w:rPr>
              <w:t xml:space="preserve"> - Thurs</w:t>
            </w:r>
            <w:r w:rsidR="00FE4057">
              <w:rPr>
                <w:rFonts w:ascii="Calibri" w:hAnsi="Calibri"/>
                <w:b/>
                <w:color w:val="000000"/>
              </w:rPr>
              <w:t>day</w:t>
            </w: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684C7" w14:textId="77777777" w:rsidR="000A6F9C" w:rsidRPr="008445DD" w:rsidRDefault="000A6F9C" w:rsidP="000A6F9C">
            <w:pPr>
              <w:rPr>
                <w:rFonts w:ascii="Calibri" w:hAnsi="Calibri"/>
                <w:b/>
                <w:color w:val="000000"/>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099D7" w14:textId="77777777" w:rsidR="000A6F9C" w:rsidRPr="008445DD" w:rsidRDefault="000A6F9C" w:rsidP="000A6F9C">
            <w:pPr>
              <w:jc w:val="center"/>
              <w:rPr>
                <w:rFonts w:ascii="Calibri" w:hAnsi="Calibri"/>
                <w:b/>
                <w:color w:val="000000"/>
              </w:rPr>
            </w:pPr>
            <w:r w:rsidRPr="008445DD">
              <w:rPr>
                <w:rFonts w:ascii="Calibri" w:hAnsi="Calibri"/>
                <w:b/>
                <w:color w:val="000000"/>
              </w:rPr>
              <w:t>Start</w:t>
            </w:r>
          </w:p>
        </w:tc>
        <w:tc>
          <w:tcPr>
            <w:tcW w:w="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A94E4" w14:textId="77777777" w:rsidR="000A6F9C" w:rsidRPr="008445DD" w:rsidRDefault="000A6F9C" w:rsidP="000A6F9C">
            <w:pPr>
              <w:jc w:val="center"/>
              <w:rPr>
                <w:rFonts w:ascii="Calibri" w:hAnsi="Calibri"/>
                <w:b/>
                <w:color w:val="000000"/>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EA2C0" w14:textId="77777777" w:rsidR="000A6F9C" w:rsidRPr="008445DD" w:rsidRDefault="000A6F9C" w:rsidP="000A6F9C">
            <w:pPr>
              <w:jc w:val="center"/>
              <w:rPr>
                <w:rFonts w:ascii="Calibri" w:hAnsi="Calibri"/>
                <w:b/>
                <w:color w:val="000000"/>
              </w:rPr>
            </w:pPr>
            <w:r w:rsidRPr="008445DD">
              <w:rPr>
                <w:rFonts w:ascii="Calibri" w:hAnsi="Calibri"/>
                <w:b/>
                <w:color w:val="000000"/>
              </w:rPr>
              <w:t>Finish</w:t>
            </w:r>
          </w:p>
        </w:tc>
      </w:tr>
      <w:tr w:rsidR="000A6F9C" w:rsidRPr="008445DD" w14:paraId="5AB9BA65" w14:textId="77777777" w:rsidTr="000A6F9C">
        <w:trPr>
          <w:trHeight w:val="330"/>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E0D77" w14:textId="77777777" w:rsidR="000A6F9C" w:rsidRPr="008445DD" w:rsidRDefault="000A6F9C" w:rsidP="000A6F9C">
            <w:pPr>
              <w:rPr>
                <w:rFonts w:ascii="Calibri" w:hAnsi="Calibri"/>
                <w:color w:val="000000"/>
              </w:rPr>
            </w:pPr>
            <w:r w:rsidRPr="008445DD">
              <w:rPr>
                <w:rFonts w:ascii="Calibri" w:hAnsi="Calibri"/>
                <w:color w:val="000000"/>
              </w:rPr>
              <w:t>Period 1</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7ED73856" w14:textId="77777777" w:rsidR="000A6F9C" w:rsidRPr="008445DD" w:rsidRDefault="000A6F9C" w:rsidP="000A6F9C">
            <w:pPr>
              <w:rPr>
                <w:rFonts w:ascii="Calibri" w:hAnsi="Calibri"/>
                <w:color w:val="000000"/>
              </w:rPr>
            </w:pPr>
            <w:r w:rsidRPr="008445DD">
              <w:rPr>
                <w:rFonts w:ascii="Calibri" w:hAnsi="Calibri"/>
                <w:color w:val="000000"/>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21993E98" w14:textId="77777777" w:rsidR="000A6F9C" w:rsidRPr="008445DD" w:rsidRDefault="000A6F9C" w:rsidP="000A6F9C">
            <w:pPr>
              <w:jc w:val="center"/>
              <w:rPr>
                <w:rFonts w:ascii="Calibri" w:hAnsi="Calibri"/>
                <w:color w:val="000000"/>
              </w:rPr>
            </w:pPr>
            <w:r w:rsidRPr="008445DD">
              <w:rPr>
                <w:rFonts w:ascii="Calibri" w:hAnsi="Calibri"/>
                <w:color w:val="000000"/>
              </w:rPr>
              <w:t>8.55</w:t>
            </w:r>
          </w:p>
        </w:tc>
        <w:tc>
          <w:tcPr>
            <w:tcW w:w="292" w:type="dxa"/>
            <w:tcBorders>
              <w:top w:val="single" w:sz="4" w:space="0" w:color="auto"/>
              <w:left w:val="nil"/>
              <w:bottom w:val="single" w:sz="4" w:space="0" w:color="auto"/>
              <w:right w:val="single" w:sz="4" w:space="0" w:color="auto"/>
            </w:tcBorders>
            <w:shd w:val="clear" w:color="auto" w:fill="auto"/>
            <w:noWrap/>
            <w:vAlign w:val="bottom"/>
            <w:hideMark/>
          </w:tcPr>
          <w:p w14:paraId="0F031C45" w14:textId="77777777" w:rsidR="000A6F9C" w:rsidRPr="008445DD" w:rsidRDefault="000A6F9C" w:rsidP="000A6F9C">
            <w:pPr>
              <w:rPr>
                <w:rFonts w:ascii="Calibri" w:hAnsi="Calibri"/>
                <w:color w:val="000000"/>
              </w:rPr>
            </w:pPr>
            <w:r w:rsidRPr="008445DD">
              <w:rPr>
                <w:rFonts w:ascii="Calibri" w:hAnsi="Calibri"/>
                <w:color w:val="000000"/>
              </w:rPr>
              <w:t> </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05604EBF" w14:textId="77777777" w:rsidR="000A6F9C" w:rsidRPr="008445DD" w:rsidRDefault="000A6F9C" w:rsidP="000A6F9C">
            <w:pPr>
              <w:jc w:val="center"/>
              <w:rPr>
                <w:rFonts w:ascii="Calibri" w:hAnsi="Calibri"/>
                <w:color w:val="000000"/>
              </w:rPr>
            </w:pPr>
            <w:r w:rsidRPr="008445DD">
              <w:rPr>
                <w:rFonts w:ascii="Calibri" w:hAnsi="Calibri"/>
                <w:color w:val="000000"/>
              </w:rPr>
              <w:t>9.45</w:t>
            </w:r>
          </w:p>
        </w:tc>
      </w:tr>
      <w:tr w:rsidR="000A6F9C" w:rsidRPr="008445DD" w14:paraId="38F0B9F9" w14:textId="77777777" w:rsidTr="000A6F9C">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223099B2" w14:textId="77777777" w:rsidR="000A6F9C" w:rsidRPr="008445DD" w:rsidRDefault="000A6F9C" w:rsidP="000A6F9C">
            <w:pPr>
              <w:rPr>
                <w:rFonts w:ascii="Calibri" w:hAnsi="Calibri"/>
                <w:color w:val="000000"/>
              </w:rPr>
            </w:pPr>
            <w:r w:rsidRPr="008445DD">
              <w:rPr>
                <w:rFonts w:ascii="Calibri" w:hAnsi="Calibri"/>
                <w:color w:val="000000"/>
              </w:rPr>
              <w:t>Period 2</w:t>
            </w:r>
          </w:p>
        </w:tc>
        <w:tc>
          <w:tcPr>
            <w:tcW w:w="276" w:type="dxa"/>
            <w:tcBorders>
              <w:top w:val="nil"/>
              <w:left w:val="nil"/>
              <w:bottom w:val="single" w:sz="4" w:space="0" w:color="auto"/>
              <w:right w:val="single" w:sz="4" w:space="0" w:color="auto"/>
            </w:tcBorders>
            <w:shd w:val="clear" w:color="auto" w:fill="auto"/>
            <w:noWrap/>
            <w:vAlign w:val="bottom"/>
            <w:hideMark/>
          </w:tcPr>
          <w:p w14:paraId="3D8515CF" w14:textId="77777777" w:rsidR="000A6F9C" w:rsidRPr="008445DD" w:rsidRDefault="000A6F9C" w:rsidP="000A6F9C">
            <w:pPr>
              <w:rPr>
                <w:rFonts w:ascii="Calibri" w:hAnsi="Calibri"/>
                <w:color w:val="000000"/>
              </w:rPr>
            </w:pPr>
            <w:r w:rsidRPr="008445DD">
              <w:rPr>
                <w:rFonts w:ascii="Calibri" w:hAnsi="Calibri"/>
                <w:color w:val="000000"/>
              </w:rPr>
              <w:t> </w:t>
            </w:r>
          </w:p>
        </w:tc>
        <w:tc>
          <w:tcPr>
            <w:tcW w:w="756" w:type="dxa"/>
            <w:tcBorders>
              <w:top w:val="nil"/>
              <w:left w:val="nil"/>
              <w:bottom w:val="single" w:sz="4" w:space="0" w:color="auto"/>
              <w:right w:val="single" w:sz="4" w:space="0" w:color="auto"/>
            </w:tcBorders>
            <w:shd w:val="clear" w:color="auto" w:fill="auto"/>
            <w:noWrap/>
            <w:vAlign w:val="bottom"/>
            <w:hideMark/>
          </w:tcPr>
          <w:p w14:paraId="35A27F5D" w14:textId="77777777" w:rsidR="000A6F9C" w:rsidRPr="008445DD" w:rsidRDefault="000A6F9C" w:rsidP="000A6F9C">
            <w:pPr>
              <w:jc w:val="center"/>
              <w:rPr>
                <w:rFonts w:ascii="Calibri" w:hAnsi="Calibri"/>
                <w:color w:val="000000"/>
              </w:rPr>
            </w:pPr>
            <w:r w:rsidRPr="008445DD">
              <w:rPr>
                <w:rFonts w:ascii="Calibri" w:hAnsi="Calibri"/>
                <w:color w:val="000000"/>
              </w:rPr>
              <w:t>9.45</w:t>
            </w:r>
          </w:p>
        </w:tc>
        <w:tc>
          <w:tcPr>
            <w:tcW w:w="292" w:type="dxa"/>
            <w:tcBorders>
              <w:top w:val="nil"/>
              <w:left w:val="nil"/>
              <w:bottom w:val="single" w:sz="4" w:space="0" w:color="auto"/>
              <w:right w:val="single" w:sz="4" w:space="0" w:color="auto"/>
            </w:tcBorders>
            <w:shd w:val="clear" w:color="auto" w:fill="auto"/>
            <w:noWrap/>
            <w:vAlign w:val="bottom"/>
            <w:hideMark/>
          </w:tcPr>
          <w:p w14:paraId="35FCF278" w14:textId="77777777" w:rsidR="000A6F9C" w:rsidRPr="008445DD" w:rsidRDefault="000A6F9C" w:rsidP="000A6F9C">
            <w:pPr>
              <w:rPr>
                <w:rFonts w:ascii="Calibri" w:hAnsi="Calibri"/>
                <w:color w:val="000000"/>
              </w:rPr>
            </w:pPr>
            <w:r w:rsidRPr="008445DD">
              <w:rPr>
                <w:rFonts w:ascii="Calibri" w:hAnsi="Calibri"/>
                <w:color w:val="000000"/>
              </w:rPr>
              <w:t> </w:t>
            </w:r>
          </w:p>
        </w:tc>
        <w:tc>
          <w:tcPr>
            <w:tcW w:w="857" w:type="dxa"/>
            <w:tcBorders>
              <w:top w:val="nil"/>
              <w:left w:val="nil"/>
              <w:bottom w:val="single" w:sz="4" w:space="0" w:color="auto"/>
              <w:right w:val="single" w:sz="4" w:space="0" w:color="auto"/>
            </w:tcBorders>
            <w:shd w:val="clear" w:color="auto" w:fill="auto"/>
            <w:noWrap/>
            <w:vAlign w:val="bottom"/>
            <w:hideMark/>
          </w:tcPr>
          <w:p w14:paraId="43EEBDB6" w14:textId="77777777" w:rsidR="000A6F9C" w:rsidRPr="008445DD" w:rsidRDefault="000A6F9C" w:rsidP="000A6F9C">
            <w:pPr>
              <w:jc w:val="center"/>
              <w:rPr>
                <w:rFonts w:ascii="Calibri" w:hAnsi="Calibri"/>
                <w:color w:val="000000"/>
              </w:rPr>
            </w:pPr>
            <w:r w:rsidRPr="008445DD">
              <w:rPr>
                <w:rFonts w:ascii="Calibri" w:hAnsi="Calibri"/>
                <w:color w:val="000000"/>
              </w:rPr>
              <w:t>10.35</w:t>
            </w:r>
          </w:p>
        </w:tc>
      </w:tr>
      <w:tr w:rsidR="000A6F9C" w:rsidRPr="008445DD" w14:paraId="59B09947" w14:textId="77777777" w:rsidTr="000A6F9C">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061B4A8B" w14:textId="77777777" w:rsidR="000A6F9C" w:rsidRPr="008445DD" w:rsidRDefault="000A6F9C" w:rsidP="000A6F9C">
            <w:pPr>
              <w:rPr>
                <w:rFonts w:ascii="Calibri" w:hAnsi="Calibri"/>
                <w:color w:val="000000"/>
              </w:rPr>
            </w:pPr>
            <w:r w:rsidRPr="008445DD">
              <w:rPr>
                <w:rFonts w:ascii="Calibri" w:hAnsi="Calibri"/>
                <w:color w:val="000000"/>
              </w:rPr>
              <w:t>Interval</w:t>
            </w:r>
          </w:p>
        </w:tc>
        <w:tc>
          <w:tcPr>
            <w:tcW w:w="276" w:type="dxa"/>
            <w:tcBorders>
              <w:top w:val="nil"/>
              <w:left w:val="nil"/>
              <w:bottom w:val="single" w:sz="4" w:space="0" w:color="auto"/>
              <w:right w:val="single" w:sz="4" w:space="0" w:color="auto"/>
            </w:tcBorders>
            <w:shd w:val="clear" w:color="auto" w:fill="auto"/>
            <w:noWrap/>
            <w:vAlign w:val="bottom"/>
            <w:hideMark/>
          </w:tcPr>
          <w:p w14:paraId="60077C1A" w14:textId="77777777" w:rsidR="000A6F9C" w:rsidRPr="008445DD" w:rsidRDefault="000A6F9C" w:rsidP="000A6F9C">
            <w:pPr>
              <w:rPr>
                <w:rFonts w:ascii="Calibri" w:hAnsi="Calibri"/>
                <w:color w:val="000000"/>
              </w:rPr>
            </w:pPr>
            <w:r w:rsidRPr="008445DD">
              <w:rPr>
                <w:rFonts w:ascii="Calibri" w:hAnsi="Calibri"/>
                <w:color w:val="000000"/>
              </w:rPr>
              <w:t> </w:t>
            </w:r>
          </w:p>
        </w:tc>
        <w:tc>
          <w:tcPr>
            <w:tcW w:w="756" w:type="dxa"/>
            <w:tcBorders>
              <w:top w:val="nil"/>
              <w:left w:val="nil"/>
              <w:bottom w:val="single" w:sz="4" w:space="0" w:color="auto"/>
              <w:right w:val="single" w:sz="4" w:space="0" w:color="auto"/>
            </w:tcBorders>
            <w:shd w:val="clear" w:color="auto" w:fill="auto"/>
            <w:noWrap/>
            <w:vAlign w:val="bottom"/>
            <w:hideMark/>
          </w:tcPr>
          <w:p w14:paraId="1A30E7D6" w14:textId="77777777" w:rsidR="000A6F9C" w:rsidRPr="008445DD" w:rsidRDefault="000A6F9C" w:rsidP="000A6F9C">
            <w:pPr>
              <w:jc w:val="center"/>
              <w:rPr>
                <w:rFonts w:ascii="Calibri" w:hAnsi="Calibri"/>
                <w:color w:val="000000"/>
              </w:rPr>
            </w:pPr>
            <w:r w:rsidRPr="008445DD">
              <w:rPr>
                <w:rFonts w:ascii="Calibri" w:hAnsi="Calibri"/>
                <w:color w:val="000000"/>
              </w:rPr>
              <w:t>10.35</w:t>
            </w:r>
          </w:p>
        </w:tc>
        <w:tc>
          <w:tcPr>
            <w:tcW w:w="292" w:type="dxa"/>
            <w:tcBorders>
              <w:top w:val="nil"/>
              <w:left w:val="nil"/>
              <w:bottom w:val="single" w:sz="4" w:space="0" w:color="auto"/>
              <w:right w:val="single" w:sz="4" w:space="0" w:color="auto"/>
            </w:tcBorders>
            <w:shd w:val="clear" w:color="auto" w:fill="auto"/>
            <w:noWrap/>
            <w:vAlign w:val="bottom"/>
            <w:hideMark/>
          </w:tcPr>
          <w:p w14:paraId="613AAFEB" w14:textId="77777777" w:rsidR="000A6F9C" w:rsidRPr="008445DD" w:rsidRDefault="000A6F9C" w:rsidP="000A6F9C">
            <w:pPr>
              <w:rPr>
                <w:rFonts w:ascii="Calibri" w:hAnsi="Calibri"/>
                <w:color w:val="000000"/>
              </w:rPr>
            </w:pPr>
            <w:r w:rsidRPr="008445DD">
              <w:rPr>
                <w:rFonts w:ascii="Calibri" w:hAnsi="Calibri"/>
                <w:color w:val="000000"/>
              </w:rPr>
              <w:t> </w:t>
            </w:r>
          </w:p>
        </w:tc>
        <w:tc>
          <w:tcPr>
            <w:tcW w:w="857" w:type="dxa"/>
            <w:tcBorders>
              <w:top w:val="nil"/>
              <w:left w:val="nil"/>
              <w:bottom w:val="single" w:sz="4" w:space="0" w:color="auto"/>
              <w:right w:val="single" w:sz="4" w:space="0" w:color="auto"/>
            </w:tcBorders>
            <w:shd w:val="clear" w:color="auto" w:fill="auto"/>
            <w:noWrap/>
            <w:vAlign w:val="bottom"/>
            <w:hideMark/>
          </w:tcPr>
          <w:p w14:paraId="237BA689" w14:textId="77777777" w:rsidR="000A6F9C" w:rsidRPr="008445DD" w:rsidRDefault="000A6F9C" w:rsidP="000A6F9C">
            <w:pPr>
              <w:jc w:val="center"/>
              <w:rPr>
                <w:rFonts w:ascii="Calibri" w:hAnsi="Calibri"/>
                <w:color w:val="000000"/>
              </w:rPr>
            </w:pPr>
            <w:r w:rsidRPr="008445DD">
              <w:rPr>
                <w:rFonts w:ascii="Calibri" w:hAnsi="Calibri"/>
                <w:color w:val="000000"/>
              </w:rPr>
              <w:t>10.50</w:t>
            </w:r>
          </w:p>
        </w:tc>
      </w:tr>
      <w:tr w:rsidR="000A6F9C" w:rsidRPr="008445DD" w14:paraId="42A74074" w14:textId="77777777" w:rsidTr="000A6F9C">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66F52BE1" w14:textId="77777777" w:rsidR="000A6F9C" w:rsidRPr="008445DD" w:rsidRDefault="000A6F9C" w:rsidP="000A6F9C">
            <w:pPr>
              <w:rPr>
                <w:rFonts w:ascii="Calibri" w:hAnsi="Calibri"/>
                <w:color w:val="000000"/>
              </w:rPr>
            </w:pPr>
            <w:r w:rsidRPr="008445DD">
              <w:rPr>
                <w:rFonts w:ascii="Calibri" w:hAnsi="Calibri"/>
                <w:color w:val="000000"/>
              </w:rPr>
              <w:t>Period 3</w:t>
            </w:r>
          </w:p>
        </w:tc>
        <w:tc>
          <w:tcPr>
            <w:tcW w:w="276" w:type="dxa"/>
            <w:tcBorders>
              <w:top w:val="nil"/>
              <w:left w:val="nil"/>
              <w:bottom w:val="single" w:sz="4" w:space="0" w:color="auto"/>
              <w:right w:val="single" w:sz="4" w:space="0" w:color="auto"/>
            </w:tcBorders>
            <w:shd w:val="clear" w:color="auto" w:fill="auto"/>
            <w:noWrap/>
            <w:vAlign w:val="bottom"/>
            <w:hideMark/>
          </w:tcPr>
          <w:p w14:paraId="66A156F0" w14:textId="77777777" w:rsidR="000A6F9C" w:rsidRPr="008445DD" w:rsidRDefault="000A6F9C" w:rsidP="000A6F9C">
            <w:pPr>
              <w:rPr>
                <w:rFonts w:ascii="Calibri" w:hAnsi="Calibri"/>
                <w:color w:val="000000"/>
              </w:rPr>
            </w:pPr>
            <w:r w:rsidRPr="008445DD">
              <w:rPr>
                <w:rFonts w:ascii="Calibri" w:hAnsi="Calibri"/>
                <w:color w:val="000000"/>
              </w:rPr>
              <w:t> </w:t>
            </w:r>
          </w:p>
        </w:tc>
        <w:tc>
          <w:tcPr>
            <w:tcW w:w="756" w:type="dxa"/>
            <w:tcBorders>
              <w:top w:val="nil"/>
              <w:left w:val="nil"/>
              <w:bottom w:val="single" w:sz="4" w:space="0" w:color="auto"/>
              <w:right w:val="single" w:sz="4" w:space="0" w:color="auto"/>
            </w:tcBorders>
            <w:shd w:val="clear" w:color="auto" w:fill="auto"/>
            <w:noWrap/>
            <w:vAlign w:val="bottom"/>
            <w:hideMark/>
          </w:tcPr>
          <w:p w14:paraId="56912D39" w14:textId="77777777" w:rsidR="000A6F9C" w:rsidRPr="008445DD" w:rsidRDefault="000A6F9C" w:rsidP="000A6F9C">
            <w:pPr>
              <w:jc w:val="center"/>
              <w:rPr>
                <w:rFonts w:ascii="Calibri" w:hAnsi="Calibri"/>
                <w:color w:val="000000"/>
              </w:rPr>
            </w:pPr>
            <w:r w:rsidRPr="008445DD">
              <w:rPr>
                <w:rFonts w:ascii="Calibri" w:hAnsi="Calibri"/>
                <w:color w:val="000000"/>
              </w:rPr>
              <w:t>10.50</w:t>
            </w:r>
          </w:p>
        </w:tc>
        <w:tc>
          <w:tcPr>
            <w:tcW w:w="292" w:type="dxa"/>
            <w:tcBorders>
              <w:top w:val="nil"/>
              <w:left w:val="nil"/>
              <w:bottom w:val="single" w:sz="4" w:space="0" w:color="auto"/>
              <w:right w:val="single" w:sz="4" w:space="0" w:color="auto"/>
            </w:tcBorders>
            <w:shd w:val="clear" w:color="auto" w:fill="auto"/>
            <w:noWrap/>
            <w:vAlign w:val="bottom"/>
            <w:hideMark/>
          </w:tcPr>
          <w:p w14:paraId="1A80BD19" w14:textId="77777777" w:rsidR="000A6F9C" w:rsidRPr="008445DD" w:rsidRDefault="000A6F9C" w:rsidP="000A6F9C">
            <w:pPr>
              <w:rPr>
                <w:rFonts w:ascii="Calibri" w:hAnsi="Calibri"/>
                <w:color w:val="000000"/>
              </w:rPr>
            </w:pPr>
            <w:r w:rsidRPr="008445DD">
              <w:rPr>
                <w:rFonts w:ascii="Calibri" w:hAnsi="Calibri"/>
                <w:color w:val="000000"/>
              </w:rPr>
              <w:t> </w:t>
            </w:r>
          </w:p>
        </w:tc>
        <w:tc>
          <w:tcPr>
            <w:tcW w:w="857" w:type="dxa"/>
            <w:tcBorders>
              <w:top w:val="nil"/>
              <w:left w:val="nil"/>
              <w:bottom w:val="single" w:sz="4" w:space="0" w:color="auto"/>
              <w:right w:val="single" w:sz="4" w:space="0" w:color="auto"/>
            </w:tcBorders>
            <w:shd w:val="clear" w:color="auto" w:fill="auto"/>
            <w:noWrap/>
            <w:vAlign w:val="bottom"/>
            <w:hideMark/>
          </w:tcPr>
          <w:p w14:paraId="57E3364E" w14:textId="77777777" w:rsidR="000A6F9C" w:rsidRPr="008445DD" w:rsidRDefault="000A6F9C" w:rsidP="000A6F9C">
            <w:pPr>
              <w:jc w:val="center"/>
              <w:rPr>
                <w:rFonts w:ascii="Calibri" w:hAnsi="Calibri"/>
                <w:color w:val="000000"/>
              </w:rPr>
            </w:pPr>
            <w:r w:rsidRPr="008445DD">
              <w:rPr>
                <w:rFonts w:ascii="Calibri" w:hAnsi="Calibri"/>
                <w:color w:val="000000"/>
              </w:rPr>
              <w:t>11.40</w:t>
            </w:r>
          </w:p>
        </w:tc>
      </w:tr>
      <w:tr w:rsidR="000A6F9C" w:rsidRPr="008445DD" w14:paraId="006EB6B0" w14:textId="77777777" w:rsidTr="000A6F9C">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25606E1F" w14:textId="77777777" w:rsidR="000A6F9C" w:rsidRPr="008445DD" w:rsidRDefault="000A6F9C" w:rsidP="000A6F9C">
            <w:pPr>
              <w:rPr>
                <w:rFonts w:ascii="Calibri" w:hAnsi="Calibri"/>
                <w:color w:val="000000"/>
              </w:rPr>
            </w:pPr>
            <w:r w:rsidRPr="008445DD">
              <w:rPr>
                <w:rFonts w:ascii="Calibri" w:hAnsi="Calibri"/>
                <w:color w:val="000000"/>
              </w:rPr>
              <w:t>Period 4</w:t>
            </w:r>
          </w:p>
        </w:tc>
        <w:tc>
          <w:tcPr>
            <w:tcW w:w="276" w:type="dxa"/>
            <w:tcBorders>
              <w:top w:val="nil"/>
              <w:left w:val="nil"/>
              <w:bottom w:val="single" w:sz="4" w:space="0" w:color="auto"/>
              <w:right w:val="single" w:sz="4" w:space="0" w:color="auto"/>
            </w:tcBorders>
            <w:shd w:val="clear" w:color="auto" w:fill="auto"/>
            <w:noWrap/>
            <w:vAlign w:val="bottom"/>
            <w:hideMark/>
          </w:tcPr>
          <w:p w14:paraId="7F6D55C7" w14:textId="77777777" w:rsidR="000A6F9C" w:rsidRPr="008445DD" w:rsidRDefault="000A6F9C" w:rsidP="000A6F9C">
            <w:pPr>
              <w:rPr>
                <w:rFonts w:ascii="Calibri" w:hAnsi="Calibri"/>
                <w:color w:val="000000"/>
              </w:rPr>
            </w:pPr>
            <w:r w:rsidRPr="008445DD">
              <w:rPr>
                <w:rFonts w:ascii="Calibri" w:hAnsi="Calibri"/>
                <w:color w:val="000000"/>
              </w:rPr>
              <w:t> </w:t>
            </w:r>
          </w:p>
        </w:tc>
        <w:tc>
          <w:tcPr>
            <w:tcW w:w="756" w:type="dxa"/>
            <w:tcBorders>
              <w:top w:val="nil"/>
              <w:left w:val="nil"/>
              <w:bottom w:val="single" w:sz="4" w:space="0" w:color="auto"/>
              <w:right w:val="single" w:sz="4" w:space="0" w:color="auto"/>
            </w:tcBorders>
            <w:shd w:val="clear" w:color="auto" w:fill="auto"/>
            <w:noWrap/>
            <w:vAlign w:val="bottom"/>
            <w:hideMark/>
          </w:tcPr>
          <w:p w14:paraId="2080AE2D" w14:textId="77777777" w:rsidR="000A6F9C" w:rsidRPr="008445DD" w:rsidRDefault="000A6F9C" w:rsidP="000A6F9C">
            <w:pPr>
              <w:jc w:val="center"/>
              <w:rPr>
                <w:rFonts w:ascii="Calibri" w:hAnsi="Calibri"/>
                <w:color w:val="000000"/>
              </w:rPr>
            </w:pPr>
            <w:r w:rsidRPr="008445DD">
              <w:rPr>
                <w:rFonts w:ascii="Calibri" w:hAnsi="Calibri"/>
                <w:color w:val="000000"/>
              </w:rPr>
              <w:t>11.40</w:t>
            </w:r>
          </w:p>
        </w:tc>
        <w:tc>
          <w:tcPr>
            <w:tcW w:w="292" w:type="dxa"/>
            <w:tcBorders>
              <w:top w:val="nil"/>
              <w:left w:val="nil"/>
              <w:bottom w:val="single" w:sz="4" w:space="0" w:color="auto"/>
              <w:right w:val="single" w:sz="4" w:space="0" w:color="auto"/>
            </w:tcBorders>
            <w:shd w:val="clear" w:color="auto" w:fill="auto"/>
            <w:noWrap/>
            <w:vAlign w:val="bottom"/>
            <w:hideMark/>
          </w:tcPr>
          <w:p w14:paraId="03A6C9FF" w14:textId="77777777" w:rsidR="000A6F9C" w:rsidRPr="008445DD" w:rsidRDefault="000A6F9C" w:rsidP="000A6F9C">
            <w:pPr>
              <w:rPr>
                <w:rFonts w:ascii="Calibri" w:hAnsi="Calibri"/>
                <w:color w:val="000000"/>
              </w:rPr>
            </w:pPr>
            <w:r w:rsidRPr="008445DD">
              <w:rPr>
                <w:rFonts w:ascii="Calibri" w:hAnsi="Calibri"/>
                <w:color w:val="000000"/>
              </w:rPr>
              <w:t> </w:t>
            </w:r>
          </w:p>
        </w:tc>
        <w:tc>
          <w:tcPr>
            <w:tcW w:w="857" w:type="dxa"/>
            <w:tcBorders>
              <w:top w:val="nil"/>
              <w:left w:val="nil"/>
              <w:bottom w:val="single" w:sz="4" w:space="0" w:color="auto"/>
              <w:right w:val="single" w:sz="4" w:space="0" w:color="auto"/>
            </w:tcBorders>
            <w:shd w:val="clear" w:color="auto" w:fill="auto"/>
            <w:noWrap/>
            <w:vAlign w:val="bottom"/>
            <w:hideMark/>
          </w:tcPr>
          <w:p w14:paraId="309FE05A" w14:textId="77777777" w:rsidR="000A6F9C" w:rsidRPr="008445DD" w:rsidRDefault="000A6F9C" w:rsidP="000A6F9C">
            <w:pPr>
              <w:jc w:val="center"/>
              <w:rPr>
                <w:rFonts w:ascii="Calibri" w:hAnsi="Calibri"/>
                <w:color w:val="000000"/>
              </w:rPr>
            </w:pPr>
            <w:r w:rsidRPr="008445DD">
              <w:rPr>
                <w:rFonts w:ascii="Calibri" w:hAnsi="Calibri"/>
                <w:color w:val="000000"/>
              </w:rPr>
              <w:t>12.30</w:t>
            </w:r>
          </w:p>
        </w:tc>
      </w:tr>
      <w:tr w:rsidR="000A6F9C" w:rsidRPr="008445DD" w14:paraId="5C8C32FF" w14:textId="77777777" w:rsidTr="000A6F9C">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3263372F" w14:textId="77777777" w:rsidR="000A6F9C" w:rsidRPr="008445DD" w:rsidRDefault="000A6F9C" w:rsidP="000A6F9C">
            <w:pPr>
              <w:rPr>
                <w:rFonts w:ascii="Calibri" w:hAnsi="Calibri"/>
                <w:b/>
                <w:color w:val="000000"/>
              </w:rPr>
            </w:pPr>
            <w:r w:rsidRPr="008445DD">
              <w:rPr>
                <w:rFonts w:ascii="Calibri" w:hAnsi="Calibri"/>
                <w:b/>
                <w:color w:val="000000"/>
              </w:rPr>
              <w:t>Lunch</w:t>
            </w:r>
          </w:p>
        </w:tc>
        <w:tc>
          <w:tcPr>
            <w:tcW w:w="276" w:type="dxa"/>
            <w:tcBorders>
              <w:top w:val="nil"/>
              <w:left w:val="nil"/>
              <w:bottom w:val="single" w:sz="4" w:space="0" w:color="auto"/>
              <w:right w:val="single" w:sz="4" w:space="0" w:color="auto"/>
            </w:tcBorders>
            <w:shd w:val="clear" w:color="auto" w:fill="auto"/>
            <w:noWrap/>
            <w:vAlign w:val="bottom"/>
            <w:hideMark/>
          </w:tcPr>
          <w:p w14:paraId="2348D73A" w14:textId="77777777" w:rsidR="000A6F9C" w:rsidRPr="008445DD" w:rsidRDefault="000A6F9C" w:rsidP="000A6F9C">
            <w:pPr>
              <w:rPr>
                <w:rFonts w:ascii="Calibri" w:hAnsi="Calibri"/>
                <w:b/>
                <w:color w:val="000000"/>
              </w:rPr>
            </w:pPr>
            <w:r w:rsidRPr="008445DD">
              <w:rPr>
                <w:rFonts w:ascii="Calibri" w:hAnsi="Calibri"/>
                <w:b/>
                <w:color w:val="000000"/>
              </w:rPr>
              <w:t> </w:t>
            </w:r>
          </w:p>
        </w:tc>
        <w:tc>
          <w:tcPr>
            <w:tcW w:w="756" w:type="dxa"/>
            <w:tcBorders>
              <w:top w:val="nil"/>
              <w:left w:val="nil"/>
              <w:bottom w:val="single" w:sz="4" w:space="0" w:color="auto"/>
              <w:right w:val="single" w:sz="4" w:space="0" w:color="auto"/>
            </w:tcBorders>
            <w:shd w:val="clear" w:color="auto" w:fill="auto"/>
            <w:noWrap/>
            <w:vAlign w:val="bottom"/>
            <w:hideMark/>
          </w:tcPr>
          <w:p w14:paraId="3C75802F" w14:textId="77777777" w:rsidR="000A6F9C" w:rsidRPr="008445DD" w:rsidRDefault="000A6F9C" w:rsidP="000A6F9C">
            <w:pPr>
              <w:jc w:val="center"/>
              <w:rPr>
                <w:rFonts w:ascii="Calibri" w:hAnsi="Calibri"/>
                <w:b/>
                <w:color w:val="000000"/>
              </w:rPr>
            </w:pPr>
            <w:r w:rsidRPr="008445DD">
              <w:rPr>
                <w:rFonts w:ascii="Calibri" w:hAnsi="Calibri"/>
                <w:b/>
                <w:color w:val="000000"/>
              </w:rPr>
              <w:t>12.30</w:t>
            </w:r>
          </w:p>
        </w:tc>
        <w:tc>
          <w:tcPr>
            <w:tcW w:w="292" w:type="dxa"/>
            <w:tcBorders>
              <w:top w:val="nil"/>
              <w:left w:val="nil"/>
              <w:bottom w:val="single" w:sz="4" w:space="0" w:color="auto"/>
              <w:right w:val="single" w:sz="4" w:space="0" w:color="auto"/>
            </w:tcBorders>
            <w:shd w:val="clear" w:color="auto" w:fill="auto"/>
            <w:noWrap/>
            <w:vAlign w:val="bottom"/>
            <w:hideMark/>
          </w:tcPr>
          <w:p w14:paraId="02C35E70" w14:textId="77777777" w:rsidR="000A6F9C" w:rsidRPr="008445DD" w:rsidRDefault="000A6F9C" w:rsidP="000A6F9C">
            <w:pPr>
              <w:rPr>
                <w:rFonts w:ascii="Calibri" w:hAnsi="Calibri"/>
                <w:b/>
                <w:color w:val="000000"/>
              </w:rPr>
            </w:pPr>
            <w:r w:rsidRPr="008445DD">
              <w:rPr>
                <w:rFonts w:ascii="Calibri" w:hAnsi="Calibri"/>
                <w:b/>
                <w:color w:val="000000"/>
              </w:rPr>
              <w:t> </w:t>
            </w:r>
          </w:p>
        </w:tc>
        <w:tc>
          <w:tcPr>
            <w:tcW w:w="857" w:type="dxa"/>
            <w:tcBorders>
              <w:top w:val="nil"/>
              <w:left w:val="nil"/>
              <w:bottom w:val="single" w:sz="4" w:space="0" w:color="auto"/>
              <w:right w:val="single" w:sz="4" w:space="0" w:color="auto"/>
            </w:tcBorders>
            <w:shd w:val="clear" w:color="auto" w:fill="auto"/>
            <w:noWrap/>
            <w:vAlign w:val="bottom"/>
            <w:hideMark/>
          </w:tcPr>
          <w:p w14:paraId="1C0A91E8" w14:textId="77777777" w:rsidR="000A6F9C" w:rsidRPr="008445DD" w:rsidRDefault="000A6F9C" w:rsidP="000A6F9C">
            <w:pPr>
              <w:jc w:val="center"/>
              <w:rPr>
                <w:rFonts w:ascii="Calibri" w:hAnsi="Calibri"/>
                <w:b/>
                <w:color w:val="000000"/>
              </w:rPr>
            </w:pPr>
            <w:r w:rsidRPr="008445DD">
              <w:rPr>
                <w:rFonts w:ascii="Calibri" w:hAnsi="Calibri"/>
                <w:b/>
                <w:color w:val="000000"/>
              </w:rPr>
              <w:t>1.15</w:t>
            </w:r>
          </w:p>
        </w:tc>
      </w:tr>
      <w:tr w:rsidR="000A6F9C" w:rsidRPr="008445DD" w14:paraId="703318D0" w14:textId="77777777" w:rsidTr="000A6F9C">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098D3695" w14:textId="77777777" w:rsidR="000A6F9C" w:rsidRPr="008445DD" w:rsidRDefault="000A6F9C" w:rsidP="000A6F9C">
            <w:pPr>
              <w:rPr>
                <w:rFonts w:ascii="Calibri" w:hAnsi="Calibri"/>
                <w:color w:val="000000"/>
              </w:rPr>
            </w:pPr>
            <w:r w:rsidRPr="008445DD">
              <w:rPr>
                <w:rFonts w:ascii="Calibri" w:hAnsi="Calibri"/>
                <w:color w:val="000000"/>
              </w:rPr>
              <w:t>Period 5</w:t>
            </w:r>
          </w:p>
        </w:tc>
        <w:tc>
          <w:tcPr>
            <w:tcW w:w="276" w:type="dxa"/>
            <w:tcBorders>
              <w:top w:val="nil"/>
              <w:left w:val="nil"/>
              <w:bottom w:val="single" w:sz="4" w:space="0" w:color="auto"/>
              <w:right w:val="single" w:sz="4" w:space="0" w:color="auto"/>
            </w:tcBorders>
            <w:shd w:val="clear" w:color="auto" w:fill="auto"/>
            <w:noWrap/>
            <w:vAlign w:val="bottom"/>
            <w:hideMark/>
          </w:tcPr>
          <w:p w14:paraId="0973B2B9" w14:textId="77777777" w:rsidR="000A6F9C" w:rsidRPr="008445DD" w:rsidRDefault="000A6F9C" w:rsidP="000A6F9C">
            <w:pPr>
              <w:rPr>
                <w:rFonts w:ascii="Calibri" w:hAnsi="Calibri"/>
                <w:color w:val="000000"/>
              </w:rPr>
            </w:pPr>
            <w:r w:rsidRPr="008445DD">
              <w:rPr>
                <w:rFonts w:ascii="Calibri" w:hAnsi="Calibri"/>
                <w:color w:val="000000"/>
              </w:rPr>
              <w:t> </w:t>
            </w:r>
          </w:p>
        </w:tc>
        <w:tc>
          <w:tcPr>
            <w:tcW w:w="756" w:type="dxa"/>
            <w:tcBorders>
              <w:top w:val="nil"/>
              <w:left w:val="nil"/>
              <w:bottom w:val="single" w:sz="4" w:space="0" w:color="auto"/>
              <w:right w:val="single" w:sz="4" w:space="0" w:color="auto"/>
            </w:tcBorders>
            <w:shd w:val="clear" w:color="auto" w:fill="auto"/>
            <w:noWrap/>
            <w:vAlign w:val="bottom"/>
            <w:hideMark/>
          </w:tcPr>
          <w:p w14:paraId="369C0659" w14:textId="77777777" w:rsidR="000A6F9C" w:rsidRPr="008445DD" w:rsidRDefault="000A6F9C" w:rsidP="000A6F9C">
            <w:pPr>
              <w:jc w:val="center"/>
              <w:rPr>
                <w:rFonts w:ascii="Calibri" w:hAnsi="Calibri"/>
                <w:color w:val="000000"/>
              </w:rPr>
            </w:pPr>
            <w:r w:rsidRPr="008445DD">
              <w:rPr>
                <w:rFonts w:ascii="Calibri" w:hAnsi="Calibri"/>
                <w:color w:val="000000"/>
              </w:rPr>
              <w:t>1.15</w:t>
            </w:r>
          </w:p>
        </w:tc>
        <w:tc>
          <w:tcPr>
            <w:tcW w:w="292" w:type="dxa"/>
            <w:tcBorders>
              <w:top w:val="nil"/>
              <w:left w:val="nil"/>
              <w:bottom w:val="single" w:sz="4" w:space="0" w:color="auto"/>
              <w:right w:val="single" w:sz="4" w:space="0" w:color="auto"/>
            </w:tcBorders>
            <w:shd w:val="clear" w:color="auto" w:fill="auto"/>
            <w:noWrap/>
            <w:vAlign w:val="bottom"/>
            <w:hideMark/>
          </w:tcPr>
          <w:p w14:paraId="1AAC6571" w14:textId="77777777" w:rsidR="000A6F9C" w:rsidRPr="008445DD" w:rsidRDefault="000A6F9C" w:rsidP="000A6F9C">
            <w:pPr>
              <w:rPr>
                <w:rFonts w:ascii="Calibri" w:hAnsi="Calibri"/>
                <w:color w:val="000000"/>
              </w:rPr>
            </w:pPr>
            <w:r w:rsidRPr="008445DD">
              <w:rPr>
                <w:rFonts w:ascii="Calibri" w:hAnsi="Calibri"/>
                <w:color w:val="000000"/>
              </w:rPr>
              <w:t> </w:t>
            </w:r>
          </w:p>
        </w:tc>
        <w:tc>
          <w:tcPr>
            <w:tcW w:w="857" w:type="dxa"/>
            <w:tcBorders>
              <w:top w:val="nil"/>
              <w:left w:val="nil"/>
              <w:bottom w:val="single" w:sz="4" w:space="0" w:color="auto"/>
              <w:right w:val="single" w:sz="4" w:space="0" w:color="auto"/>
            </w:tcBorders>
            <w:shd w:val="clear" w:color="auto" w:fill="auto"/>
            <w:noWrap/>
            <w:vAlign w:val="bottom"/>
            <w:hideMark/>
          </w:tcPr>
          <w:p w14:paraId="62BC631C" w14:textId="77777777" w:rsidR="000A6F9C" w:rsidRPr="008445DD" w:rsidRDefault="000A6F9C" w:rsidP="000A6F9C">
            <w:pPr>
              <w:jc w:val="center"/>
              <w:rPr>
                <w:rFonts w:ascii="Calibri" w:hAnsi="Calibri"/>
                <w:color w:val="000000"/>
              </w:rPr>
            </w:pPr>
            <w:r w:rsidRPr="008445DD">
              <w:rPr>
                <w:rFonts w:ascii="Calibri" w:hAnsi="Calibri"/>
                <w:color w:val="000000"/>
              </w:rPr>
              <w:t>2.05</w:t>
            </w:r>
          </w:p>
        </w:tc>
      </w:tr>
      <w:tr w:rsidR="000A6F9C" w:rsidRPr="008445DD" w14:paraId="7A53580E" w14:textId="77777777" w:rsidTr="000A6F9C">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734BD620" w14:textId="77777777" w:rsidR="000A6F9C" w:rsidRPr="008445DD" w:rsidRDefault="000A6F9C" w:rsidP="000A6F9C">
            <w:pPr>
              <w:rPr>
                <w:rFonts w:ascii="Calibri" w:hAnsi="Calibri"/>
                <w:color w:val="000000"/>
              </w:rPr>
            </w:pPr>
            <w:r w:rsidRPr="008445DD">
              <w:rPr>
                <w:rFonts w:ascii="Calibri" w:hAnsi="Calibri"/>
                <w:color w:val="000000"/>
              </w:rPr>
              <w:t>Period 6</w:t>
            </w:r>
          </w:p>
        </w:tc>
        <w:tc>
          <w:tcPr>
            <w:tcW w:w="276" w:type="dxa"/>
            <w:tcBorders>
              <w:top w:val="nil"/>
              <w:left w:val="nil"/>
              <w:bottom w:val="single" w:sz="4" w:space="0" w:color="auto"/>
              <w:right w:val="single" w:sz="4" w:space="0" w:color="auto"/>
            </w:tcBorders>
            <w:shd w:val="clear" w:color="auto" w:fill="auto"/>
            <w:noWrap/>
            <w:vAlign w:val="bottom"/>
            <w:hideMark/>
          </w:tcPr>
          <w:p w14:paraId="3F627F7D" w14:textId="77777777" w:rsidR="000A6F9C" w:rsidRPr="008445DD" w:rsidRDefault="000A6F9C" w:rsidP="000A6F9C">
            <w:pPr>
              <w:rPr>
                <w:rFonts w:ascii="Calibri" w:hAnsi="Calibri"/>
                <w:color w:val="000000"/>
              </w:rPr>
            </w:pPr>
            <w:r w:rsidRPr="008445DD">
              <w:rPr>
                <w:rFonts w:ascii="Calibri" w:hAnsi="Calibri"/>
                <w:color w:val="000000"/>
              </w:rPr>
              <w:t> </w:t>
            </w:r>
          </w:p>
        </w:tc>
        <w:tc>
          <w:tcPr>
            <w:tcW w:w="756" w:type="dxa"/>
            <w:tcBorders>
              <w:top w:val="nil"/>
              <w:left w:val="nil"/>
              <w:bottom w:val="single" w:sz="4" w:space="0" w:color="auto"/>
              <w:right w:val="single" w:sz="4" w:space="0" w:color="auto"/>
            </w:tcBorders>
            <w:shd w:val="clear" w:color="auto" w:fill="auto"/>
            <w:noWrap/>
            <w:vAlign w:val="bottom"/>
            <w:hideMark/>
          </w:tcPr>
          <w:p w14:paraId="40C1AD9C" w14:textId="77777777" w:rsidR="000A6F9C" w:rsidRPr="008445DD" w:rsidRDefault="000A6F9C" w:rsidP="000A6F9C">
            <w:pPr>
              <w:jc w:val="center"/>
              <w:rPr>
                <w:rFonts w:ascii="Calibri" w:hAnsi="Calibri"/>
                <w:color w:val="000000"/>
              </w:rPr>
            </w:pPr>
            <w:r w:rsidRPr="008445DD">
              <w:rPr>
                <w:rFonts w:ascii="Calibri" w:hAnsi="Calibri"/>
                <w:color w:val="000000"/>
              </w:rPr>
              <w:t>2.05</w:t>
            </w:r>
          </w:p>
        </w:tc>
        <w:tc>
          <w:tcPr>
            <w:tcW w:w="292" w:type="dxa"/>
            <w:tcBorders>
              <w:top w:val="nil"/>
              <w:left w:val="nil"/>
              <w:bottom w:val="single" w:sz="4" w:space="0" w:color="auto"/>
              <w:right w:val="single" w:sz="4" w:space="0" w:color="auto"/>
            </w:tcBorders>
            <w:shd w:val="clear" w:color="auto" w:fill="auto"/>
            <w:noWrap/>
            <w:vAlign w:val="bottom"/>
            <w:hideMark/>
          </w:tcPr>
          <w:p w14:paraId="612E1349" w14:textId="77777777" w:rsidR="000A6F9C" w:rsidRPr="008445DD" w:rsidRDefault="000A6F9C" w:rsidP="000A6F9C">
            <w:pPr>
              <w:rPr>
                <w:rFonts w:ascii="Calibri" w:hAnsi="Calibri"/>
                <w:color w:val="000000"/>
              </w:rPr>
            </w:pPr>
            <w:r w:rsidRPr="008445DD">
              <w:rPr>
                <w:rFonts w:ascii="Calibri" w:hAnsi="Calibri"/>
                <w:color w:val="000000"/>
              </w:rPr>
              <w:t> </w:t>
            </w:r>
          </w:p>
        </w:tc>
        <w:tc>
          <w:tcPr>
            <w:tcW w:w="857" w:type="dxa"/>
            <w:tcBorders>
              <w:top w:val="nil"/>
              <w:left w:val="nil"/>
              <w:bottom w:val="single" w:sz="4" w:space="0" w:color="auto"/>
              <w:right w:val="single" w:sz="4" w:space="0" w:color="auto"/>
            </w:tcBorders>
            <w:shd w:val="clear" w:color="auto" w:fill="auto"/>
            <w:noWrap/>
            <w:vAlign w:val="bottom"/>
            <w:hideMark/>
          </w:tcPr>
          <w:p w14:paraId="3FA6BAA6" w14:textId="77777777" w:rsidR="000A6F9C" w:rsidRPr="008445DD" w:rsidRDefault="000A6F9C" w:rsidP="000A6F9C">
            <w:pPr>
              <w:jc w:val="center"/>
              <w:rPr>
                <w:rFonts w:ascii="Calibri" w:hAnsi="Calibri"/>
                <w:color w:val="000000"/>
              </w:rPr>
            </w:pPr>
            <w:r w:rsidRPr="008445DD">
              <w:rPr>
                <w:rFonts w:ascii="Calibri" w:hAnsi="Calibri"/>
                <w:color w:val="000000"/>
              </w:rPr>
              <w:t>2.55</w:t>
            </w:r>
          </w:p>
        </w:tc>
      </w:tr>
      <w:tr w:rsidR="000A6F9C" w:rsidRPr="008445DD" w14:paraId="4F90B7C9" w14:textId="77777777" w:rsidTr="000A6F9C">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6A66048C" w14:textId="77777777" w:rsidR="000A6F9C" w:rsidRPr="008445DD" w:rsidRDefault="000A6F9C" w:rsidP="000A6F9C">
            <w:pPr>
              <w:rPr>
                <w:rFonts w:ascii="Calibri" w:hAnsi="Calibri"/>
                <w:color w:val="000000"/>
              </w:rPr>
            </w:pPr>
            <w:r w:rsidRPr="008445DD">
              <w:rPr>
                <w:rFonts w:ascii="Calibri" w:hAnsi="Calibri"/>
                <w:color w:val="000000"/>
              </w:rPr>
              <w:t>Period 7</w:t>
            </w:r>
          </w:p>
        </w:tc>
        <w:tc>
          <w:tcPr>
            <w:tcW w:w="276" w:type="dxa"/>
            <w:tcBorders>
              <w:top w:val="nil"/>
              <w:left w:val="nil"/>
              <w:bottom w:val="single" w:sz="4" w:space="0" w:color="auto"/>
              <w:right w:val="single" w:sz="4" w:space="0" w:color="auto"/>
            </w:tcBorders>
            <w:shd w:val="clear" w:color="auto" w:fill="auto"/>
            <w:noWrap/>
            <w:vAlign w:val="bottom"/>
            <w:hideMark/>
          </w:tcPr>
          <w:p w14:paraId="66C96B9D" w14:textId="77777777" w:rsidR="000A6F9C" w:rsidRPr="008445DD" w:rsidRDefault="000A6F9C" w:rsidP="000A6F9C">
            <w:pPr>
              <w:rPr>
                <w:rFonts w:ascii="Calibri" w:hAnsi="Calibri"/>
                <w:color w:val="000000"/>
              </w:rPr>
            </w:pPr>
            <w:r w:rsidRPr="008445DD">
              <w:rPr>
                <w:rFonts w:ascii="Calibri" w:hAnsi="Calibri"/>
                <w:color w:val="000000"/>
              </w:rPr>
              <w:t> </w:t>
            </w:r>
          </w:p>
        </w:tc>
        <w:tc>
          <w:tcPr>
            <w:tcW w:w="756" w:type="dxa"/>
            <w:tcBorders>
              <w:top w:val="nil"/>
              <w:left w:val="nil"/>
              <w:bottom w:val="single" w:sz="4" w:space="0" w:color="auto"/>
              <w:right w:val="single" w:sz="4" w:space="0" w:color="auto"/>
            </w:tcBorders>
            <w:shd w:val="clear" w:color="auto" w:fill="auto"/>
            <w:noWrap/>
            <w:vAlign w:val="bottom"/>
            <w:hideMark/>
          </w:tcPr>
          <w:p w14:paraId="5832506F" w14:textId="77777777" w:rsidR="000A6F9C" w:rsidRPr="008445DD" w:rsidRDefault="000A6F9C" w:rsidP="000A6F9C">
            <w:pPr>
              <w:jc w:val="center"/>
              <w:rPr>
                <w:rFonts w:ascii="Calibri" w:hAnsi="Calibri"/>
                <w:color w:val="000000"/>
              </w:rPr>
            </w:pPr>
            <w:r w:rsidRPr="008445DD">
              <w:rPr>
                <w:rFonts w:ascii="Calibri" w:hAnsi="Calibri"/>
                <w:color w:val="000000"/>
              </w:rPr>
              <w:t>2.55</w:t>
            </w:r>
          </w:p>
        </w:tc>
        <w:tc>
          <w:tcPr>
            <w:tcW w:w="292" w:type="dxa"/>
            <w:tcBorders>
              <w:top w:val="nil"/>
              <w:left w:val="nil"/>
              <w:bottom w:val="single" w:sz="4" w:space="0" w:color="auto"/>
              <w:right w:val="single" w:sz="4" w:space="0" w:color="auto"/>
            </w:tcBorders>
            <w:shd w:val="clear" w:color="auto" w:fill="auto"/>
            <w:noWrap/>
            <w:vAlign w:val="bottom"/>
            <w:hideMark/>
          </w:tcPr>
          <w:p w14:paraId="1D448978" w14:textId="77777777" w:rsidR="000A6F9C" w:rsidRPr="008445DD" w:rsidRDefault="000A6F9C" w:rsidP="000A6F9C">
            <w:pPr>
              <w:rPr>
                <w:rFonts w:ascii="Calibri" w:hAnsi="Calibri"/>
                <w:color w:val="000000"/>
              </w:rPr>
            </w:pPr>
            <w:r w:rsidRPr="008445DD">
              <w:rPr>
                <w:rFonts w:ascii="Calibri" w:hAnsi="Calibri"/>
                <w:color w:val="000000"/>
              </w:rPr>
              <w:t> </w:t>
            </w:r>
          </w:p>
        </w:tc>
        <w:tc>
          <w:tcPr>
            <w:tcW w:w="857" w:type="dxa"/>
            <w:tcBorders>
              <w:top w:val="nil"/>
              <w:left w:val="nil"/>
              <w:bottom w:val="single" w:sz="4" w:space="0" w:color="auto"/>
              <w:right w:val="single" w:sz="4" w:space="0" w:color="auto"/>
            </w:tcBorders>
            <w:shd w:val="clear" w:color="auto" w:fill="auto"/>
            <w:noWrap/>
            <w:vAlign w:val="bottom"/>
            <w:hideMark/>
          </w:tcPr>
          <w:p w14:paraId="695A7D95" w14:textId="77777777" w:rsidR="000A6F9C" w:rsidRPr="008445DD" w:rsidRDefault="000A6F9C" w:rsidP="000A6F9C">
            <w:pPr>
              <w:jc w:val="center"/>
              <w:rPr>
                <w:rFonts w:ascii="Calibri" w:hAnsi="Calibri"/>
                <w:color w:val="000000"/>
              </w:rPr>
            </w:pPr>
            <w:r w:rsidRPr="008445DD">
              <w:rPr>
                <w:rFonts w:ascii="Calibri" w:hAnsi="Calibri"/>
                <w:color w:val="000000"/>
              </w:rPr>
              <w:t>3.45</w:t>
            </w:r>
          </w:p>
        </w:tc>
      </w:tr>
    </w:tbl>
    <w:p w14:paraId="7DE7811E" w14:textId="77777777" w:rsidR="003A018F" w:rsidRDefault="003A018F" w:rsidP="001669E5">
      <w:pPr>
        <w:rPr>
          <w:rFonts w:ascii="Calibri" w:hAnsi="Calibri"/>
          <w:b/>
          <w:color w:val="000000"/>
        </w:rPr>
      </w:pPr>
    </w:p>
    <w:p w14:paraId="355159B4" w14:textId="77777777" w:rsidR="006800CD" w:rsidRDefault="006800CD" w:rsidP="001669E5">
      <w:pPr>
        <w:rPr>
          <w:rFonts w:ascii="Calibri" w:hAnsi="Calibri"/>
          <w:b/>
          <w:color w:val="000000"/>
        </w:rPr>
        <w:sectPr w:rsidR="006800CD" w:rsidSect="00263C52">
          <w:type w:val="continuous"/>
          <w:pgSz w:w="12240" w:h="15840"/>
          <w:pgMar w:top="851" w:right="1418" w:bottom="170" w:left="851" w:header="709" w:footer="709" w:gutter="0"/>
          <w:cols w:space="708"/>
          <w:docGrid w:linePitch="360"/>
        </w:sectPr>
      </w:pPr>
    </w:p>
    <w:p w14:paraId="0CEB2755" w14:textId="77777777" w:rsidR="003A018F" w:rsidRDefault="003A018F" w:rsidP="003A018F">
      <w:pPr>
        <w:ind w:left="284" w:firstLine="142"/>
      </w:pPr>
    </w:p>
    <w:p w14:paraId="1EDFCB9D" w14:textId="77777777" w:rsidR="003A018F" w:rsidRPr="001669E5" w:rsidRDefault="003A018F">
      <w:pPr>
        <w:rPr>
          <w:rFonts w:ascii="Calibri" w:hAnsi="Calibri"/>
        </w:rPr>
      </w:pPr>
    </w:p>
    <w:p w14:paraId="0A9306DA" w14:textId="77777777" w:rsidR="003A018F" w:rsidRPr="001669E5" w:rsidRDefault="003A018F">
      <w:pPr>
        <w:rPr>
          <w:rFonts w:ascii="Calibri" w:hAnsi="Calibri"/>
        </w:rPr>
      </w:pPr>
    </w:p>
    <w:p w14:paraId="457A913E" w14:textId="77777777" w:rsidR="003A018F" w:rsidRPr="001669E5" w:rsidRDefault="003A018F">
      <w:pPr>
        <w:rPr>
          <w:rFonts w:ascii="Calibri" w:hAnsi="Calibri"/>
        </w:rPr>
      </w:pPr>
    </w:p>
    <w:p w14:paraId="0A22CC45" w14:textId="77777777" w:rsidR="003A018F" w:rsidRPr="001669E5" w:rsidRDefault="003A018F">
      <w:pPr>
        <w:rPr>
          <w:rFonts w:ascii="Calibri" w:hAnsi="Calibri"/>
        </w:rPr>
      </w:pPr>
    </w:p>
    <w:p w14:paraId="74033740" w14:textId="77777777" w:rsidR="003A018F" w:rsidRPr="001669E5" w:rsidRDefault="003A018F">
      <w:pPr>
        <w:rPr>
          <w:rFonts w:ascii="Calibri" w:hAnsi="Calibri"/>
        </w:rPr>
      </w:pPr>
    </w:p>
    <w:p w14:paraId="3A6B7754" w14:textId="77777777" w:rsidR="003A018F" w:rsidRPr="001669E5" w:rsidRDefault="003A018F">
      <w:pPr>
        <w:rPr>
          <w:rFonts w:ascii="Calibri" w:hAnsi="Calibri"/>
        </w:rPr>
      </w:pPr>
    </w:p>
    <w:p w14:paraId="47CDACB4" w14:textId="77777777" w:rsidR="003A018F" w:rsidRDefault="003A018F">
      <w:pPr>
        <w:rPr>
          <w:rFonts w:ascii="Calibri" w:hAnsi="Calibri"/>
        </w:rPr>
      </w:pPr>
    </w:p>
    <w:p w14:paraId="38675167" w14:textId="77777777" w:rsidR="000A6F9C" w:rsidRDefault="000A6F9C">
      <w:pPr>
        <w:rPr>
          <w:rFonts w:ascii="Calibri" w:hAnsi="Calibri"/>
        </w:rPr>
      </w:pPr>
    </w:p>
    <w:p w14:paraId="6EAAB85A" w14:textId="77777777" w:rsidR="000A6F9C" w:rsidRDefault="000A6F9C">
      <w:pPr>
        <w:rPr>
          <w:rFonts w:ascii="Calibri" w:hAnsi="Calibri"/>
        </w:rPr>
      </w:pPr>
    </w:p>
    <w:p w14:paraId="266F5007" w14:textId="77777777" w:rsidR="000A6F9C" w:rsidRDefault="000A6F9C">
      <w:pPr>
        <w:rPr>
          <w:rFonts w:ascii="Calibri" w:hAnsi="Calibri"/>
        </w:rPr>
      </w:pPr>
    </w:p>
    <w:p w14:paraId="175DF5C9" w14:textId="77777777" w:rsidR="000A6F9C" w:rsidRDefault="000A6F9C">
      <w:pPr>
        <w:rPr>
          <w:rFonts w:ascii="Calibri" w:hAnsi="Calibri"/>
        </w:rPr>
      </w:pPr>
    </w:p>
    <w:p w14:paraId="0AAAE050" w14:textId="77777777" w:rsidR="000A6F9C" w:rsidRDefault="000A6F9C">
      <w:pPr>
        <w:rPr>
          <w:rFonts w:ascii="Calibri" w:hAnsi="Calibri"/>
        </w:rPr>
      </w:pPr>
    </w:p>
    <w:p w14:paraId="586C0AB1" w14:textId="77777777" w:rsidR="000A6F9C" w:rsidRDefault="000A6F9C">
      <w:pPr>
        <w:rPr>
          <w:rFonts w:ascii="Calibri" w:hAnsi="Calibri"/>
        </w:rPr>
      </w:pPr>
    </w:p>
    <w:p w14:paraId="43E319E4" w14:textId="77777777" w:rsidR="000A6F9C" w:rsidRDefault="000A6F9C">
      <w:pPr>
        <w:rPr>
          <w:rFonts w:ascii="Calibri" w:hAnsi="Calibri"/>
        </w:rPr>
      </w:pPr>
    </w:p>
    <w:tbl>
      <w:tblPr>
        <w:tblpPr w:leftFromText="180" w:rightFromText="180" w:vertAnchor="text" w:horzAnchor="margin" w:tblpY="3"/>
        <w:tblW w:w="3956" w:type="dxa"/>
        <w:tblLook w:val="04A0" w:firstRow="1" w:lastRow="0" w:firstColumn="1" w:lastColumn="0" w:noHBand="0" w:noVBand="1"/>
      </w:tblPr>
      <w:tblGrid>
        <w:gridCol w:w="1775"/>
        <w:gridCol w:w="276"/>
        <w:gridCol w:w="756"/>
        <w:gridCol w:w="292"/>
        <w:gridCol w:w="857"/>
      </w:tblGrid>
      <w:tr w:rsidR="000D24B6" w:rsidRPr="008445DD" w14:paraId="7C88B006" w14:textId="77777777" w:rsidTr="00163AEE">
        <w:trPr>
          <w:trHeight w:val="330"/>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54869" w14:textId="16F2568D" w:rsidR="000D24B6" w:rsidRPr="008445DD" w:rsidRDefault="000D24B6" w:rsidP="00163AEE">
            <w:pPr>
              <w:rPr>
                <w:rFonts w:ascii="Calibri" w:hAnsi="Calibri"/>
                <w:b/>
                <w:color w:val="000000"/>
              </w:rPr>
            </w:pPr>
            <w:r>
              <w:rPr>
                <w:rFonts w:ascii="Calibri" w:hAnsi="Calibri"/>
                <w:b/>
                <w:color w:val="000000"/>
              </w:rPr>
              <w:t>Friday</w:t>
            </w: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7ABA1" w14:textId="77777777" w:rsidR="000D24B6" w:rsidRPr="008445DD" w:rsidRDefault="000D24B6" w:rsidP="00163AEE">
            <w:pPr>
              <w:rPr>
                <w:rFonts w:ascii="Calibri" w:hAnsi="Calibri"/>
                <w:b/>
                <w:color w:val="000000"/>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FFDE6" w14:textId="77777777" w:rsidR="000D24B6" w:rsidRPr="008445DD" w:rsidRDefault="000D24B6" w:rsidP="00163AEE">
            <w:pPr>
              <w:jc w:val="center"/>
              <w:rPr>
                <w:rFonts w:ascii="Calibri" w:hAnsi="Calibri"/>
                <w:b/>
                <w:color w:val="000000"/>
              </w:rPr>
            </w:pPr>
            <w:r w:rsidRPr="008445DD">
              <w:rPr>
                <w:rFonts w:ascii="Calibri" w:hAnsi="Calibri"/>
                <w:b/>
                <w:color w:val="000000"/>
              </w:rPr>
              <w:t>Start</w:t>
            </w:r>
          </w:p>
        </w:tc>
        <w:tc>
          <w:tcPr>
            <w:tcW w:w="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C6C85" w14:textId="77777777" w:rsidR="000D24B6" w:rsidRPr="008445DD" w:rsidRDefault="000D24B6" w:rsidP="00163AEE">
            <w:pPr>
              <w:jc w:val="center"/>
              <w:rPr>
                <w:rFonts w:ascii="Calibri" w:hAnsi="Calibri"/>
                <w:b/>
                <w:color w:val="000000"/>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C0FD8" w14:textId="77777777" w:rsidR="000D24B6" w:rsidRPr="008445DD" w:rsidRDefault="000D24B6" w:rsidP="00163AEE">
            <w:pPr>
              <w:jc w:val="center"/>
              <w:rPr>
                <w:rFonts w:ascii="Calibri" w:hAnsi="Calibri"/>
                <w:b/>
                <w:color w:val="000000"/>
              </w:rPr>
            </w:pPr>
            <w:r w:rsidRPr="008445DD">
              <w:rPr>
                <w:rFonts w:ascii="Calibri" w:hAnsi="Calibri"/>
                <w:b/>
                <w:color w:val="000000"/>
              </w:rPr>
              <w:t>Finish</w:t>
            </w:r>
          </w:p>
        </w:tc>
      </w:tr>
      <w:tr w:rsidR="000D24B6" w:rsidRPr="008445DD" w14:paraId="28958C5C" w14:textId="77777777" w:rsidTr="00163AEE">
        <w:trPr>
          <w:trHeight w:val="330"/>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5DF3A" w14:textId="77777777" w:rsidR="000D24B6" w:rsidRPr="008445DD" w:rsidRDefault="000D24B6" w:rsidP="00163AEE">
            <w:pPr>
              <w:rPr>
                <w:rFonts w:ascii="Calibri" w:hAnsi="Calibri"/>
                <w:color w:val="000000"/>
              </w:rPr>
            </w:pPr>
            <w:r w:rsidRPr="008445DD">
              <w:rPr>
                <w:rFonts w:ascii="Calibri" w:hAnsi="Calibri"/>
                <w:color w:val="000000"/>
              </w:rPr>
              <w:t>Period 1</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01E17018" w14:textId="77777777" w:rsidR="000D24B6" w:rsidRPr="008445DD" w:rsidRDefault="000D24B6" w:rsidP="00163AEE">
            <w:pPr>
              <w:rPr>
                <w:rFonts w:ascii="Calibri" w:hAnsi="Calibri"/>
                <w:color w:val="000000"/>
              </w:rPr>
            </w:pPr>
            <w:r w:rsidRPr="008445DD">
              <w:rPr>
                <w:rFonts w:ascii="Calibri" w:hAnsi="Calibri"/>
                <w:color w:val="000000"/>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4095E8CA" w14:textId="77777777" w:rsidR="000D24B6" w:rsidRPr="008445DD" w:rsidRDefault="000D24B6" w:rsidP="00163AEE">
            <w:pPr>
              <w:jc w:val="center"/>
              <w:rPr>
                <w:rFonts w:ascii="Calibri" w:hAnsi="Calibri"/>
                <w:color w:val="000000"/>
              </w:rPr>
            </w:pPr>
            <w:r w:rsidRPr="008445DD">
              <w:rPr>
                <w:rFonts w:ascii="Calibri" w:hAnsi="Calibri"/>
                <w:color w:val="000000"/>
              </w:rPr>
              <w:t>8.55</w:t>
            </w:r>
          </w:p>
        </w:tc>
        <w:tc>
          <w:tcPr>
            <w:tcW w:w="292" w:type="dxa"/>
            <w:tcBorders>
              <w:top w:val="single" w:sz="4" w:space="0" w:color="auto"/>
              <w:left w:val="nil"/>
              <w:bottom w:val="single" w:sz="4" w:space="0" w:color="auto"/>
              <w:right w:val="single" w:sz="4" w:space="0" w:color="auto"/>
            </w:tcBorders>
            <w:shd w:val="clear" w:color="auto" w:fill="auto"/>
            <w:noWrap/>
            <w:vAlign w:val="bottom"/>
            <w:hideMark/>
          </w:tcPr>
          <w:p w14:paraId="52105D55" w14:textId="77777777" w:rsidR="000D24B6" w:rsidRPr="008445DD" w:rsidRDefault="000D24B6" w:rsidP="00163AEE">
            <w:pPr>
              <w:rPr>
                <w:rFonts w:ascii="Calibri" w:hAnsi="Calibri"/>
                <w:color w:val="000000"/>
              </w:rPr>
            </w:pPr>
            <w:r w:rsidRPr="008445DD">
              <w:rPr>
                <w:rFonts w:ascii="Calibri" w:hAnsi="Calibri"/>
                <w:color w:val="000000"/>
              </w:rPr>
              <w:t> </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58D96F74" w14:textId="77777777" w:rsidR="000D24B6" w:rsidRPr="008445DD" w:rsidRDefault="000D24B6" w:rsidP="00163AEE">
            <w:pPr>
              <w:jc w:val="center"/>
              <w:rPr>
                <w:rFonts w:ascii="Calibri" w:hAnsi="Calibri"/>
                <w:color w:val="000000"/>
              </w:rPr>
            </w:pPr>
            <w:r w:rsidRPr="008445DD">
              <w:rPr>
                <w:rFonts w:ascii="Calibri" w:hAnsi="Calibri"/>
                <w:color w:val="000000"/>
              </w:rPr>
              <w:t>9.45</w:t>
            </w:r>
          </w:p>
        </w:tc>
      </w:tr>
      <w:tr w:rsidR="000D24B6" w:rsidRPr="008445DD" w14:paraId="1F2AA96E" w14:textId="77777777" w:rsidTr="00163AEE">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0C366963" w14:textId="77777777" w:rsidR="000D24B6" w:rsidRPr="008445DD" w:rsidRDefault="000D24B6" w:rsidP="00163AEE">
            <w:pPr>
              <w:rPr>
                <w:rFonts w:ascii="Calibri" w:hAnsi="Calibri"/>
                <w:color w:val="000000"/>
              </w:rPr>
            </w:pPr>
            <w:r w:rsidRPr="008445DD">
              <w:rPr>
                <w:rFonts w:ascii="Calibri" w:hAnsi="Calibri"/>
                <w:color w:val="000000"/>
              </w:rPr>
              <w:t>Period 2</w:t>
            </w:r>
          </w:p>
        </w:tc>
        <w:tc>
          <w:tcPr>
            <w:tcW w:w="276" w:type="dxa"/>
            <w:tcBorders>
              <w:top w:val="nil"/>
              <w:left w:val="nil"/>
              <w:bottom w:val="single" w:sz="4" w:space="0" w:color="auto"/>
              <w:right w:val="single" w:sz="4" w:space="0" w:color="auto"/>
            </w:tcBorders>
            <w:shd w:val="clear" w:color="auto" w:fill="auto"/>
            <w:noWrap/>
            <w:vAlign w:val="bottom"/>
            <w:hideMark/>
          </w:tcPr>
          <w:p w14:paraId="1E75A4C7" w14:textId="77777777" w:rsidR="000D24B6" w:rsidRPr="008445DD" w:rsidRDefault="000D24B6" w:rsidP="00163AEE">
            <w:pPr>
              <w:rPr>
                <w:rFonts w:ascii="Calibri" w:hAnsi="Calibri"/>
                <w:color w:val="000000"/>
              </w:rPr>
            </w:pPr>
            <w:r w:rsidRPr="008445DD">
              <w:rPr>
                <w:rFonts w:ascii="Calibri" w:hAnsi="Calibri"/>
                <w:color w:val="000000"/>
              </w:rPr>
              <w:t> </w:t>
            </w:r>
          </w:p>
        </w:tc>
        <w:tc>
          <w:tcPr>
            <w:tcW w:w="756" w:type="dxa"/>
            <w:tcBorders>
              <w:top w:val="nil"/>
              <w:left w:val="nil"/>
              <w:bottom w:val="single" w:sz="4" w:space="0" w:color="auto"/>
              <w:right w:val="single" w:sz="4" w:space="0" w:color="auto"/>
            </w:tcBorders>
            <w:shd w:val="clear" w:color="auto" w:fill="auto"/>
            <w:noWrap/>
            <w:vAlign w:val="bottom"/>
            <w:hideMark/>
          </w:tcPr>
          <w:p w14:paraId="223F2768" w14:textId="77777777" w:rsidR="000D24B6" w:rsidRPr="008445DD" w:rsidRDefault="000D24B6" w:rsidP="00163AEE">
            <w:pPr>
              <w:jc w:val="center"/>
              <w:rPr>
                <w:rFonts w:ascii="Calibri" w:hAnsi="Calibri"/>
                <w:color w:val="000000"/>
              </w:rPr>
            </w:pPr>
            <w:r w:rsidRPr="008445DD">
              <w:rPr>
                <w:rFonts w:ascii="Calibri" w:hAnsi="Calibri"/>
                <w:color w:val="000000"/>
              </w:rPr>
              <w:t>9.45</w:t>
            </w:r>
          </w:p>
        </w:tc>
        <w:tc>
          <w:tcPr>
            <w:tcW w:w="292" w:type="dxa"/>
            <w:tcBorders>
              <w:top w:val="nil"/>
              <w:left w:val="nil"/>
              <w:bottom w:val="single" w:sz="4" w:space="0" w:color="auto"/>
              <w:right w:val="single" w:sz="4" w:space="0" w:color="auto"/>
            </w:tcBorders>
            <w:shd w:val="clear" w:color="auto" w:fill="auto"/>
            <w:noWrap/>
            <w:vAlign w:val="bottom"/>
            <w:hideMark/>
          </w:tcPr>
          <w:p w14:paraId="6BD794B3" w14:textId="77777777" w:rsidR="000D24B6" w:rsidRPr="008445DD" w:rsidRDefault="000D24B6" w:rsidP="00163AEE">
            <w:pPr>
              <w:rPr>
                <w:rFonts w:ascii="Calibri" w:hAnsi="Calibri"/>
                <w:color w:val="000000"/>
              </w:rPr>
            </w:pPr>
            <w:r w:rsidRPr="008445DD">
              <w:rPr>
                <w:rFonts w:ascii="Calibri" w:hAnsi="Calibri"/>
                <w:color w:val="000000"/>
              </w:rPr>
              <w:t> </w:t>
            </w:r>
          </w:p>
        </w:tc>
        <w:tc>
          <w:tcPr>
            <w:tcW w:w="857" w:type="dxa"/>
            <w:tcBorders>
              <w:top w:val="nil"/>
              <w:left w:val="nil"/>
              <w:bottom w:val="single" w:sz="4" w:space="0" w:color="auto"/>
              <w:right w:val="single" w:sz="4" w:space="0" w:color="auto"/>
            </w:tcBorders>
            <w:shd w:val="clear" w:color="auto" w:fill="auto"/>
            <w:noWrap/>
            <w:vAlign w:val="bottom"/>
            <w:hideMark/>
          </w:tcPr>
          <w:p w14:paraId="487081A6" w14:textId="77777777" w:rsidR="000D24B6" w:rsidRPr="008445DD" w:rsidRDefault="000D24B6" w:rsidP="00163AEE">
            <w:pPr>
              <w:jc w:val="center"/>
              <w:rPr>
                <w:rFonts w:ascii="Calibri" w:hAnsi="Calibri"/>
                <w:color w:val="000000"/>
              </w:rPr>
            </w:pPr>
            <w:r w:rsidRPr="008445DD">
              <w:rPr>
                <w:rFonts w:ascii="Calibri" w:hAnsi="Calibri"/>
                <w:color w:val="000000"/>
              </w:rPr>
              <w:t>10.35</w:t>
            </w:r>
          </w:p>
        </w:tc>
      </w:tr>
      <w:tr w:rsidR="000D24B6" w:rsidRPr="008445DD" w14:paraId="23CA00B3" w14:textId="77777777" w:rsidTr="00163AEE">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42B2988F" w14:textId="77777777" w:rsidR="000D24B6" w:rsidRPr="008445DD" w:rsidRDefault="000D24B6" w:rsidP="00163AEE">
            <w:pPr>
              <w:rPr>
                <w:rFonts w:ascii="Calibri" w:hAnsi="Calibri"/>
                <w:color w:val="000000"/>
              </w:rPr>
            </w:pPr>
            <w:r w:rsidRPr="008445DD">
              <w:rPr>
                <w:rFonts w:ascii="Calibri" w:hAnsi="Calibri"/>
                <w:color w:val="000000"/>
              </w:rPr>
              <w:t>Interval</w:t>
            </w:r>
          </w:p>
        </w:tc>
        <w:tc>
          <w:tcPr>
            <w:tcW w:w="276" w:type="dxa"/>
            <w:tcBorders>
              <w:top w:val="nil"/>
              <w:left w:val="nil"/>
              <w:bottom w:val="single" w:sz="4" w:space="0" w:color="auto"/>
              <w:right w:val="single" w:sz="4" w:space="0" w:color="auto"/>
            </w:tcBorders>
            <w:shd w:val="clear" w:color="auto" w:fill="auto"/>
            <w:noWrap/>
            <w:vAlign w:val="bottom"/>
            <w:hideMark/>
          </w:tcPr>
          <w:p w14:paraId="5893773F" w14:textId="77777777" w:rsidR="000D24B6" w:rsidRPr="008445DD" w:rsidRDefault="000D24B6" w:rsidP="00163AEE">
            <w:pPr>
              <w:rPr>
                <w:rFonts w:ascii="Calibri" w:hAnsi="Calibri"/>
                <w:color w:val="000000"/>
              </w:rPr>
            </w:pPr>
            <w:r w:rsidRPr="008445DD">
              <w:rPr>
                <w:rFonts w:ascii="Calibri" w:hAnsi="Calibri"/>
                <w:color w:val="000000"/>
              </w:rPr>
              <w:t> </w:t>
            </w:r>
          </w:p>
        </w:tc>
        <w:tc>
          <w:tcPr>
            <w:tcW w:w="756" w:type="dxa"/>
            <w:tcBorders>
              <w:top w:val="nil"/>
              <w:left w:val="nil"/>
              <w:bottom w:val="single" w:sz="4" w:space="0" w:color="auto"/>
              <w:right w:val="single" w:sz="4" w:space="0" w:color="auto"/>
            </w:tcBorders>
            <w:shd w:val="clear" w:color="auto" w:fill="auto"/>
            <w:noWrap/>
            <w:vAlign w:val="bottom"/>
            <w:hideMark/>
          </w:tcPr>
          <w:p w14:paraId="2C5288CD" w14:textId="77777777" w:rsidR="000D24B6" w:rsidRPr="008445DD" w:rsidRDefault="000D24B6" w:rsidP="00163AEE">
            <w:pPr>
              <w:jc w:val="center"/>
              <w:rPr>
                <w:rFonts w:ascii="Calibri" w:hAnsi="Calibri"/>
                <w:color w:val="000000"/>
              </w:rPr>
            </w:pPr>
            <w:r w:rsidRPr="008445DD">
              <w:rPr>
                <w:rFonts w:ascii="Calibri" w:hAnsi="Calibri"/>
                <w:color w:val="000000"/>
              </w:rPr>
              <w:t>10.35</w:t>
            </w:r>
          </w:p>
        </w:tc>
        <w:tc>
          <w:tcPr>
            <w:tcW w:w="292" w:type="dxa"/>
            <w:tcBorders>
              <w:top w:val="nil"/>
              <w:left w:val="nil"/>
              <w:bottom w:val="single" w:sz="4" w:space="0" w:color="auto"/>
              <w:right w:val="single" w:sz="4" w:space="0" w:color="auto"/>
            </w:tcBorders>
            <w:shd w:val="clear" w:color="auto" w:fill="auto"/>
            <w:noWrap/>
            <w:vAlign w:val="bottom"/>
            <w:hideMark/>
          </w:tcPr>
          <w:p w14:paraId="7556DCF0" w14:textId="77777777" w:rsidR="000D24B6" w:rsidRPr="008445DD" w:rsidRDefault="000D24B6" w:rsidP="00163AEE">
            <w:pPr>
              <w:rPr>
                <w:rFonts w:ascii="Calibri" w:hAnsi="Calibri"/>
                <w:color w:val="000000"/>
              </w:rPr>
            </w:pPr>
            <w:r w:rsidRPr="008445DD">
              <w:rPr>
                <w:rFonts w:ascii="Calibri" w:hAnsi="Calibri"/>
                <w:color w:val="000000"/>
              </w:rPr>
              <w:t> </w:t>
            </w:r>
          </w:p>
        </w:tc>
        <w:tc>
          <w:tcPr>
            <w:tcW w:w="857" w:type="dxa"/>
            <w:tcBorders>
              <w:top w:val="nil"/>
              <w:left w:val="nil"/>
              <w:bottom w:val="single" w:sz="4" w:space="0" w:color="auto"/>
              <w:right w:val="single" w:sz="4" w:space="0" w:color="auto"/>
            </w:tcBorders>
            <w:shd w:val="clear" w:color="auto" w:fill="auto"/>
            <w:noWrap/>
            <w:vAlign w:val="bottom"/>
            <w:hideMark/>
          </w:tcPr>
          <w:p w14:paraId="2066D36F" w14:textId="77777777" w:rsidR="000D24B6" w:rsidRPr="008445DD" w:rsidRDefault="000D24B6" w:rsidP="00163AEE">
            <w:pPr>
              <w:jc w:val="center"/>
              <w:rPr>
                <w:rFonts w:ascii="Calibri" w:hAnsi="Calibri"/>
                <w:color w:val="000000"/>
              </w:rPr>
            </w:pPr>
            <w:r w:rsidRPr="008445DD">
              <w:rPr>
                <w:rFonts w:ascii="Calibri" w:hAnsi="Calibri"/>
                <w:color w:val="000000"/>
              </w:rPr>
              <w:t>10.50</w:t>
            </w:r>
          </w:p>
        </w:tc>
      </w:tr>
      <w:tr w:rsidR="000D24B6" w:rsidRPr="008445DD" w14:paraId="7AAE302A" w14:textId="77777777" w:rsidTr="00163AEE">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17898F6C" w14:textId="77777777" w:rsidR="000D24B6" w:rsidRPr="008445DD" w:rsidRDefault="000D24B6" w:rsidP="00163AEE">
            <w:pPr>
              <w:rPr>
                <w:rFonts w:ascii="Calibri" w:hAnsi="Calibri"/>
                <w:color w:val="000000"/>
              </w:rPr>
            </w:pPr>
            <w:r w:rsidRPr="008445DD">
              <w:rPr>
                <w:rFonts w:ascii="Calibri" w:hAnsi="Calibri"/>
                <w:color w:val="000000"/>
              </w:rPr>
              <w:t>Period 3</w:t>
            </w:r>
          </w:p>
        </w:tc>
        <w:tc>
          <w:tcPr>
            <w:tcW w:w="276" w:type="dxa"/>
            <w:tcBorders>
              <w:top w:val="nil"/>
              <w:left w:val="nil"/>
              <w:bottom w:val="single" w:sz="4" w:space="0" w:color="auto"/>
              <w:right w:val="single" w:sz="4" w:space="0" w:color="auto"/>
            </w:tcBorders>
            <w:shd w:val="clear" w:color="auto" w:fill="auto"/>
            <w:noWrap/>
            <w:vAlign w:val="bottom"/>
            <w:hideMark/>
          </w:tcPr>
          <w:p w14:paraId="134FE526" w14:textId="77777777" w:rsidR="000D24B6" w:rsidRPr="008445DD" w:rsidRDefault="000D24B6" w:rsidP="00163AEE">
            <w:pPr>
              <w:rPr>
                <w:rFonts w:ascii="Calibri" w:hAnsi="Calibri"/>
                <w:color w:val="000000"/>
              </w:rPr>
            </w:pPr>
            <w:r w:rsidRPr="008445DD">
              <w:rPr>
                <w:rFonts w:ascii="Calibri" w:hAnsi="Calibri"/>
                <w:color w:val="000000"/>
              </w:rPr>
              <w:t> </w:t>
            </w:r>
          </w:p>
        </w:tc>
        <w:tc>
          <w:tcPr>
            <w:tcW w:w="756" w:type="dxa"/>
            <w:tcBorders>
              <w:top w:val="nil"/>
              <w:left w:val="nil"/>
              <w:bottom w:val="single" w:sz="4" w:space="0" w:color="auto"/>
              <w:right w:val="single" w:sz="4" w:space="0" w:color="auto"/>
            </w:tcBorders>
            <w:shd w:val="clear" w:color="auto" w:fill="auto"/>
            <w:noWrap/>
            <w:vAlign w:val="bottom"/>
            <w:hideMark/>
          </w:tcPr>
          <w:p w14:paraId="7B169E25" w14:textId="77777777" w:rsidR="000D24B6" w:rsidRPr="008445DD" w:rsidRDefault="000D24B6" w:rsidP="00163AEE">
            <w:pPr>
              <w:jc w:val="center"/>
              <w:rPr>
                <w:rFonts w:ascii="Calibri" w:hAnsi="Calibri"/>
                <w:color w:val="000000"/>
              </w:rPr>
            </w:pPr>
            <w:r w:rsidRPr="008445DD">
              <w:rPr>
                <w:rFonts w:ascii="Calibri" w:hAnsi="Calibri"/>
                <w:color w:val="000000"/>
              </w:rPr>
              <w:t>10.50</w:t>
            </w:r>
          </w:p>
        </w:tc>
        <w:tc>
          <w:tcPr>
            <w:tcW w:w="292" w:type="dxa"/>
            <w:tcBorders>
              <w:top w:val="nil"/>
              <w:left w:val="nil"/>
              <w:bottom w:val="single" w:sz="4" w:space="0" w:color="auto"/>
              <w:right w:val="single" w:sz="4" w:space="0" w:color="auto"/>
            </w:tcBorders>
            <w:shd w:val="clear" w:color="auto" w:fill="auto"/>
            <w:noWrap/>
            <w:vAlign w:val="bottom"/>
            <w:hideMark/>
          </w:tcPr>
          <w:p w14:paraId="2DBDEC40" w14:textId="77777777" w:rsidR="000D24B6" w:rsidRPr="008445DD" w:rsidRDefault="000D24B6" w:rsidP="00163AEE">
            <w:pPr>
              <w:rPr>
                <w:rFonts w:ascii="Calibri" w:hAnsi="Calibri"/>
                <w:color w:val="000000"/>
              </w:rPr>
            </w:pPr>
            <w:r w:rsidRPr="008445DD">
              <w:rPr>
                <w:rFonts w:ascii="Calibri" w:hAnsi="Calibri"/>
                <w:color w:val="000000"/>
              </w:rPr>
              <w:t> </w:t>
            </w:r>
          </w:p>
        </w:tc>
        <w:tc>
          <w:tcPr>
            <w:tcW w:w="857" w:type="dxa"/>
            <w:tcBorders>
              <w:top w:val="nil"/>
              <w:left w:val="nil"/>
              <w:bottom w:val="single" w:sz="4" w:space="0" w:color="auto"/>
              <w:right w:val="single" w:sz="4" w:space="0" w:color="auto"/>
            </w:tcBorders>
            <w:shd w:val="clear" w:color="auto" w:fill="auto"/>
            <w:noWrap/>
            <w:vAlign w:val="bottom"/>
            <w:hideMark/>
          </w:tcPr>
          <w:p w14:paraId="6A1D21FF" w14:textId="77777777" w:rsidR="000D24B6" w:rsidRPr="008445DD" w:rsidRDefault="000D24B6" w:rsidP="00163AEE">
            <w:pPr>
              <w:jc w:val="center"/>
              <w:rPr>
                <w:rFonts w:ascii="Calibri" w:hAnsi="Calibri"/>
                <w:color w:val="000000"/>
              </w:rPr>
            </w:pPr>
            <w:r w:rsidRPr="008445DD">
              <w:rPr>
                <w:rFonts w:ascii="Calibri" w:hAnsi="Calibri"/>
                <w:color w:val="000000"/>
              </w:rPr>
              <w:t>11.40</w:t>
            </w:r>
          </w:p>
        </w:tc>
      </w:tr>
      <w:tr w:rsidR="000D24B6" w:rsidRPr="008445DD" w14:paraId="6B4FE38B" w14:textId="77777777" w:rsidTr="00163AEE">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077AB71E" w14:textId="77777777" w:rsidR="000D24B6" w:rsidRPr="008445DD" w:rsidRDefault="000D24B6" w:rsidP="00163AEE">
            <w:pPr>
              <w:rPr>
                <w:rFonts w:ascii="Calibri" w:hAnsi="Calibri"/>
                <w:color w:val="000000"/>
              </w:rPr>
            </w:pPr>
            <w:r w:rsidRPr="008445DD">
              <w:rPr>
                <w:rFonts w:ascii="Calibri" w:hAnsi="Calibri"/>
                <w:color w:val="000000"/>
              </w:rPr>
              <w:t>Period 4</w:t>
            </w:r>
          </w:p>
        </w:tc>
        <w:tc>
          <w:tcPr>
            <w:tcW w:w="276" w:type="dxa"/>
            <w:tcBorders>
              <w:top w:val="nil"/>
              <w:left w:val="nil"/>
              <w:bottom w:val="single" w:sz="4" w:space="0" w:color="auto"/>
              <w:right w:val="single" w:sz="4" w:space="0" w:color="auto"/>
            </w:tcBorders>
            <w:shd w:val="clear" w:color="auto" w:fill="auto"/>
            <w:noWrap/>
            <w:vAlign w:val="bottom"/>
            <w:hideMark/>
          </w:tcPr>
          <w:p w14:paraId="09CFB71E" w14:textId="77777777" w:rsidR="000D24B6" w:rsidRPr="008445DD" w:rsidRDefault="000D24B6" w:rsidP="00163AEE">
            <w:pPr>
              <w:rPr>
                <w:rFonts w:ascii="Calibri" w:hAnsi="Calibri"/>
                <w:color w:val="000000"/>
              </w:rPr>
            </w:pPr>
            <w:r w:rsidRPr="008445DD">
              <w:rPr>
                <w:rFonts w:ascii="Calibri" w:hAnsi="Calibri"/>
                <w:color w:val="000000"/>
              </w:rPr>
              <w:t> </w:t>
            </w:r>
          </w:p>
        </w:tc>
        <w:tc>
          <w:tcPr>
            <w:tcW w:w="756" w:type="dxa"/>
            <w:tcBorders>
              <w:top w:val="nil"/>
              <w:left w:val="nil"/>
              <w:bottom w:val="single" w:sz="4" w:space="0" w:color="auto"/>
              <w:right w:val="single" w:sz="4" w:space="0" w:color="auto"/>
            </w:tcBorders>
            <w:shd w:val="clear" w:color="auto" w:fill="auto"/>
            <w:noWrap/>
            <w:vAlign w:val="bottom"/>
            <w:hideMark/>
          </w:tcPr>
          <w:p w14:paraId="00B0BCBD" w14:textId="77777777" w:rsidR="000D24B6" w:rsidRPr="008445DD" w:rsidRDefault="000D24B6" w:rsidP="00163AEE">
            <w:pPr>
              <w:jc w:val="center"/>
              <w:rPr>
                <w:rFonts w:ascii="Calibri" w:hAnsi="Calibri"/>
                <w:color w:val="000000"/>
              </w:rPr>
            </w:pPr>
            <w:r w:rsidRPr="008445DD">
              <w:rPr>
                <w:rFonts w:ascii="Calibri" w:hAnsi="Calibri"/>
                <w:color w:val="000000"/>
              </w:rPr>
              <w:t>11.40</w:t>
            </w:r>
          </w:p>
        </w:tc>
        <w:tc>
          <w:tcPr>
            <w:tcW w:w="292" w:type="dxa"/>
            <w:tcBorders>
              <w:top w:val="nil"/>
              <w:left w:val="nil"/>
              <w:bottom w:val="single" w:sz="4" w:space="0" w:color="auto"/>
              <w:right w:val="single" w:sz="4" w:space="0" w:color="auto"/>
            </w:tcBorders>
            <w:shd w:val="clear" w:color="auto" w:fill="auto"/>
            <w:noWrap/>
            <w:vAlign w:val="bottom"/>
            <w:hideMark/>
          </w:tcPr>
          <w:p w14:paraId="1745530A" w14:textId="77777777" w:rsidR="000D24B6" w:rsidRPr="008445DD" w:rsidRDefault="000D24B6" w:rsidP="00163AEE">
            <w:pPr>
              <w:rPr>
                <w:rFonts w:ascii="Calibri" w:hAnsi="Calibri"/>
                <w:color w:val="000000"/>
              </w:rPr>
            </w:pPr>
            <w:r w:rsidRPr="008445DD">
              <w:rPr>
                <w:rFonts w:ascii="Calibri" w:hAnsi="Calibri"/>
                <w:color w:val="000000"/>
              </w:rPr>
              <w:t> </w:t>
            </w:r>
          </w:p>
        </w:tc>
        <w:tc>
          <w:tcPr>
            <w:tcW w:w="857" w:type="dxa"/>
            <w:tcBorders>
              <w:top w:val="nil"/>
              <w:left w:val="nil"/>
              <w:bottom w:val="single" w:sz="4" w:space="0" w:color="auto"/>
              <w:right w:val="single" w:sz="4" w:space="0" w:color="auto"/>
            </w:tcBorders>
            <w:shd w:val="clear" w:color="auto" w:fill="auto"/>
            <w:noWrap/>
            <w:vAlign w:val="bottom"/>
            <w:hideMark/>
          </w:tcPr>
          <w:p w14:paraId="598F58D6" w14:textId="77777777" w:rsidR="000D24B6" w:rsidRPr="008445DD" w:rsidRDefault="000D24B6" w:rsidP="00163AEE">
            <w:pPr>
              <w:jc w:val="center"/>
              <w:rPr>
                <w:rFonts w:ascii="Calibri" w:hAnsi="Calibri"/>
                <w:color w:val="000000"/>
              </w:rPr>
            </w:pPr>
            <w:r w:rsidRPr="008445DD">
              <w:rPr>
                <w:rFonts w:ascii="Calibri" w:hAnsi="Calibri"/>
                <w:color w:val="000000"/>
              </w:rPr>
              <w:t>12.30</w:t>
            </w:r>
          </w:p>
        </w:tc>
      </w:tr>
    </w:tbl>
    <w:p w14:paraId="7A6527C0" w14:textId="77777777" w:rsidR="000A6F9C" w:rsidRDefault="000A6F9C">
      <w:pPr>
        <w:rPr>
          <w:rFonts w:ascii="Calibri" w:hAnsi="Calibri"/>
        </w:rPr>
      </w:pPr>
    </w:p>
    <w:p w14:paraId="15B2EE7C" w14:textId="77777777" w:rsidR="000A6F9C" w:rsidRDefault="000A6F9C">
      <w:pPr>
        <w:rPr>
          <w:rFonts w:ascii="Calibri" w:hAnsi="Calibri"/>
        </w:rPr>
      </w:pPr>
    </w:p>
    <w:p w14:paraId="0C73B6BC" w14:textId="77777777" w:rsidR="000A6F9C" w:rsidRDefault="000A6F9C">
      <w:pPr>
        <w:rPr>
          <w:rFonts w:ascii="Calibri" w:hAnsi="Calibri"/>
        </w:rPr>
      </w:pPr>
    </w:p>
    <w:p w14:paraId="4E35F9CD" w14:textId="77777777" w:rsidR="000A6F9C" w:rsidRDefault="000A6F9C">
      <w:pPr>
        <w:rPr>
          <w:rFonts w:ascii="Calibri" w:hAnsi="Calibri"/>
        </w:rPr>
      </w:pPr>
    </w:p>
    <w:p w14:paraId="07BD0D76" w14:textId="77777777" w:rsidR="000A6F9C" w:rsidRDefault="000A6F9C">
      <w:pPr>
        <w:rPr>
          <w:rFonts w:ascii="Calibri" w:hAnsi="Calibri"/>
        </w:rPr>
      </w:pPr>
    </w:p>
    <w:p w14:paraId="7ABA0F20" w14:textId="77777777" w:rsidR="000A6F9C" w:rsidRDefault="000A6F9C">
      <w:pPr>
        <w:rPr>
          <w:rFonts w:ascii="Calibri" w:hAnsi="Calibri"/>
        </w:rPr>
      </w:pPr>
    </w:p>
    <w:p w14:paraId="4EE345B8" w14:textId="77777777" w:rsidR="000A6F9C" w:rsidRDefault="000A6F9C">
      <w:pPr>
        <w:rPr>
          <w:rFonts w:ascii="Calibri" w:hAnsi="Calibri"/>
        </w:rPr>
      </w:pPr>
    </w:p>
    <w:p w14:paraId="7FF690DC" w14:textId="77777777" w:rsidR="000A6F9C" w:rsidRDefault="000A6F9C">
      <w:pPr>
        <w:rPr>
          <w:rFonts w:ascii="Calibri" w:hAnsi="Calibri"/>
        </w:rPr>
      </w:pPr>
    </w:p>
    <w:p w14:paraId="31205324" w14:textId="31364598" w:rsidR="000A6F9C" w:rsidRPr="001669E5" w:rsidRDefault="000A6F9C">
      <w:pPr>
        <w:rPr>
          <w:rFonts w:ascii="Calibri" w:hAnsi="Calibri"/>
        </w:rPr>
      </w:pPr>
    </w:p>
    <w:p w14:paraId="40225270" w14:textId="1C4C9000" w:rsidR="003A018F" w:rsidRPr="001669E5" w:rsidRDefault="003A018F">
      <w:pPr>
        <w:rPr>
          <w:rFonts w:ascii="Calibri" w:hAnsi="Calibri"/>
        </w:rPr>
      </w:pPr>
    </w:p>
    <w:p w14:paraId="7FC15BAA" w14:textId="4A562B21" w:rsidR="003A018F" w:rsidRDefault="00FE4057">
      <w:pPr>
        <w:rPr>
          <w:rFonts w:ascii="Calibri" w:hAnsi="Calibri"/>
          <w:b/>
          <w:u w:val="single"/>
        </w:rPr>
      </w:pPr>
      <w:r>
        <w:rPr>
          <w:rFonts w:ascii="Calibri" w:hAnsi="Calibri"/>
          <w:b/>
          <w:u w:val="single"/>
        </w:rPr>
        <w:t xml:space="preserve">Future </w:t>
      </w:r>
      <w:r w:rsidRPr="00FE4057">
        <w:rPr>
          <w:rFonts w:ascii="Calibri" w:hAnsi="Calibri"/>
          <w:b/>
          <w:u w:val="single"/>
        </w:rPr>
        <w:t>Friday</w:t>
      </w:r>
      <w:r>
        <w:rPr>
          <w:rFonts w:ascii="Calibri" w:hAnsi="Calibri"/>
          <w:b/>
          <w:u w:val="single"/>
        </w:rPr>
        <w:t>’s</w:t>
      </w:r>
      <w:r w:rsidRPr="00FE4057">
        <w:rPr>
          <w:rFonts w:ascii="Calibri" w:hAnsi="Calibri"/>
          <w:b/>
          <w:u w:val="single"/>
        </w:rPr>
        <w:t xml:space="preserve"> </w:t>
      </w:r>
    </w:p>
    <w:p w14:paraId="4F846FDA" w14:textId="77777777" w:rsidR="00DE5860" w:rsidRDefault="00DE5860">
      <w:pPr>
        <w:rPr>
          <w:rFonts w:ascii="Calibri" w:hAnsi="Calibri"/>
        </w:rPr>
      </w:pPr>
    </w:p>
    <w:p w14:paraId="79DB28CB" w14:textId="0692F9C3" w:rsidR="00FE4057" w:rsidRPr="00DE5860" w:rsidRDefault="00DE5860">
      <w:pPr>
        <w:rPr>
          <w:rFonts w:asciiTheme="minorHAnsi" w:hAnsiTheme="minorHAnsi" w:cstheme="minorHAnsi"/>
        </w:rPr>
      </w:pPr>
      <w:r w:rsidRPr="00DE5860">
        <w:rPr>
          <w:rFonts w:ascii="Calibri" w:hAnsi="Calibri"/>
        </w:rPr>
        <w:t xml:space="preserve">Future Friday’s runs on a Friday afternoon from 1.15pm until 3pm. All pupils have the opportunity </w:t>
      </w:r>
      <w:r w:rsidR="00FE4057" w:rsidRPr="00DE5860">
        <w:rPr>
          <w:rFonts w:asciiTheme="minorHAnsi" w:hAnsiTheme="minorHAnsi" w:cstheme="minorHAnsi"/>
        </w:rPr>
        <w:t>to attend Future Friday’s activities.</w:t>
      </w:r>
      <w:r w:rsidRPr="00DE5860">
        <w:rPr>
          <w:rFonts w:asciiTheme="minorHAnsi" w:hAnsiTheme="minorHAnsi" w:cstheme="minorHAnsi"/>
        </w:rPr>
        <w:t xml:space="preserve"> </w:t>
      </w:r>
      <w:r w:rsidR="00FE4057" w:rsidRPr="00DE5860">
        <w:rPr>
          <w:rFonts w:asciiTheme="minorHAnsi" w:hAnsiTheme="minorHAnsi" w:cstheme="minorHAnsi"/>
        </w:rPr>
        <w:t>At present Airdrie Academy have the following activities on offer:</w:t>
      </w:r>
    </w:p>
    <w:p w14:paraId="253BC42A" w14:textId="00E1441F" w:rsidR="005D26AE" w:rsidRDefault="005D26AE">
      <w:pPr>
        <w:rPr>
          <w:rFonts w:asciiTheme="minorHAnsi" w:hAnsiTheme="minorHAnsi" w:cstheme="minorHAnsi"/>
        </w:rPr>
      </w:pPr>
    </w:p>
    <w:p w14:paraId="5CFF09F7" w14:textId="77777777" w:rsidR="005D26AE" w:rsidRDefault="005D26AE">
      <w:pPr>
        <w:rPr>
          <w:rFonts w:asciiTheme="minorHAnsi" w:hAnsiTheme="minorHAnsi" w:cstheme="minorHAnsi"/>
        </w:rPr>
      </w:pPr>
    </w:p>
    <w:p w14:paraId="45C0B65B" w14:textId="0D209103" w:rsidR="00FE4057" w:rsidRDefault="00FE4057">
      <w:pPr>
        <w:rPr>
          <w:rFonts w:asciiTheme="minorHAnsi" w:hAnsiTheme="minorHAnsi" w:cstheme="minorHAnsi"/>
        </w:rPr>
      </w:pPr>
    </w:p>
    <w:p w14:paraId="3567CC4C" w14:textId="77777777" w:rsidR="00FE4057" w:rsidRPr="00FE4057" w:rsidRDefault="00FE4057">
      <w:pPr>
        <w:rPr>
          <w:rFonts w:asciiTheme="minorHAnsi" w:hAnsiTheme="minorHAnsi" w:cstheme="minorHAnsi"/>
        </w:rPr>
      </w:pPr>
    </w:p>
    <w:p w14:paraId="37E685D0" w14:textId="77777777" w:rsidR="003A018F" w:rsidRPr="00FE4057" w:rsidRDefault="003A018F">
      <w:pPr>
        <w:rPr>
          <w:rFonts w:ascii="Bahnschrift Light Condensed" w:hAnsi="Bahnschrift Light Condensed"/>
          <w:b/>
        </w:rPr>
      </w:pPr>
    </w:p>
    <w:p w14:paraId="21A85C8C" w14:textId="77777777" w:rsidR="003A018F" w:rsidRPr="00FE4057" w:rsidRDefault="003A018F">
      <w:pPr>
        <w:rPr>
          <w:rFonts w:ascii="Bahnschrift Light Condensed" w:hAnsi="Bahnschrift Light Condensed"/>
        </w:rPr>
      </w:pPr>
    </w:p>
    <w:p w14:paraId="52F3347C" w14:textId="403CFFA8" w:rsidR="003A018F" w:rsidRPr="00FE4057" w:rsidRDefault="00B06141">
      <w:pPr>
        <w:rPr>
          <w:rFonts w:ascii="Bahnschrift Light Condensed" w:hAnsi="Bahnschrift Light Condensed"/>
        </w:rPr>
      </w:pPr>
      <w:r w:rsidRPr="00FE4057">
        <w:rPr>
          <w:rFonts w:ascii="Bahnschrift Light Condensed" w:hAnsi="Bahnschrift Light Condensed"/>
          <w:noProof/>
        </w:rPr>
        <mc:AlternateContent>
          <mc:Choice Requires="wps">
            <w:drawing>
              <wp:anchor distT="0" distB="0" distL="114300" distR="114300" simplePos="0" relativeHeight="251680768" behindDoc="0" locked="0" layoutInCell="1" allowOverlap="1" wp14:anchorId="2EECBCF7" wp14:editId="5591B0D6">
                <wp:simplePos x="0" y="0"/>
                <wp:positionH relativeFrom="column">
                  <wp:posOffset>365760</wp:posOffset>
                </wp:positionH>
                <wp:positionV relativeFrom="paragraph">
                  <wp:posOffset>24765</wp:posOffset>
                </wp:positionV>
                <wp:extent cx="3228340" cy="2209800"/>
                <wp:effectExtent l="0" t="0" r="0" b="0"/>
                <wp:wrapSquare wrapText="bothSides"/>
                <wp:docPr id="360"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22098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14F11C67" w14:textId="77777777" w:rsidR="00163AEE" w:rsidRPr="001669E5" w:rsidRDefault="00163AEE" w:rsidP="00162B4C">
                            <w:pPr>
                              <w:rPr>
                                <w:rFonts w:ascii="Calibri" w:hAnsi="Calibri"/>
                              </w:rPr>
                            </w:pPr>
                          </w:p>
                          <w:p w14:paraId="00DB5D82" w14:textId="77777777" w:rsidR="00163AEE" w:rsidRPr="001669E5" w:rsidRDefault="00163AEE" w:rsidP="00162B4C">
                            <w:pPr>
                              <w:rPr>
                                <w:rFonts w:ascii="Calibri" w:hAnsi="Calibri"/>
                              </w:rPr>
                            </w:pPr>
                            <w:r w:rsidRPr="001669E5">
                              <w:rPr>
                                <w:rFonts w:ascii="Calibri" w:hAnsi="Calibri"/>
                              </w:rPr>
                              <w:t>Pupils are not permitted to leave the school at the interval unless specific permission has been granted by a senior member of staff.</w:t>
                            </w:r>
                          </w:p>
                          <w:p w14:paraId="7A9EFFA4" w14:textId="77777777" w:rsidR="00163AEE" w:rsidRPr="001669E5" w:rsidRDefault="00163AEE" w:rsidP="00162B4C">
                            <w:pPr>
                              <w:rPr>
                                <w:rFonts w:ascii="Calibri" w:hAnsi="Calibri"/>
                              </w:rPr>
                            </w:pPr>
                          </w:p>
                          <w:p w14:paraId="40C2385B" w14:textId="77777777" w:rsidR="00163AEE" w:rsidRDefault="00163AEE" w:rsidP="00162B4C">
                            <w:pPr>
                              <w:rPr>
                                <w:rFonts w:ascii="Calibri" w:hAnsi="Calibri"/>
                              </w:rPr>
                            </w:pPr>
                            <w:r w:rsidRPr="001669E5">
                              <w:rPr>
                                <w:rFonts w:ascii="Calibri" w:hAnsi="Calibri"/>
                              </w:rPr>
                              <w:t>Parents are asked to assist us by ensuring that the good habit of punctuality is encouraged.  If late arrival at school is unavoidable and clearly not the fault of the pupil, please telephone the school or provide an explanatory note.</w:t>
                            </w:r>
                          </w:p>
                          <w:p w14:paraId="75F8D126" w14:textId="77777777" w:rsidR="00163AEE" w:rsidRDefault="00163AEE" w:rsidP="00162B4C">
                            <w:pPr>
                              <w:rPr>
                                <w:rFonts w:ascii="Calibri" w:hAnsi="Calibri"/>
                              </w:rPr>
                            </w:pPr>
                          </w:p>
                          <w:p w14:paraId="657C93B1" w14:textId="77777777" w:rsidR="00163AEE" w:rsidRPr="001669E5" w:rsidRDefault="00163AEE" w:rsidP="00162B4C">
                            <w:pPr>
                              <w:rPr>
                                <w:rFonts w:ascii="Calibri" w:hAnsi="Calibri"/>
                              </w:rPr>
                            </w:pPr>
                            <w:r>
                              <w:rPr>
                                <w:rFonts w:ascii="Calibri" w:hAnsi="Calibri"/>
                              </w:rPr>
                              <w:t>Parents are also asked to assist us by encouraging their children to respect the school facilities at all times and show respect when out in the school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CBCF7" id="Text Box 414" o:spid="_x0000_s1043" type="#_x0000_t202" style="position:absolute;margin-left:28.8pt;margin-top:1.95pt;width:254.2pt;height:1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" stroked="f" strokeweight=".25pt">
                <v:textbox>
                  <w:txbxContent>
                    <w:p w14:paraId="14F11C67" w14:textId="77777777" w:rsidR="00163AEE" w:rsidRPr="001669E5" w:rsidRDefault="00163AEE" w:rsidP="00162B4C">
                      <w:pPr>
                        <w:rPr>
                          <w:rFonts w:ascii="Calibri" w:hAnsi="Calibri"/>
                        </w:rPr>
                      </w:pPr>
                    </w:p>
                    <w:p w14:paraId="00DB5D82" w14:textId="77777777" w:rsidR="00163AEE" w:rsidRPr="001669E5" w:rsidRDefault="00163AEE" w:rsidP="00162B4C">
                      <w:pPr>
                        <w:rPr>
                          <w:rFonts w:ascii="Calibri" w:hAnsi="Calibri"/>
                        </w:rPr>
                      </w:pPr>
                      <w:r w:rsidRPr="001669E5">
                        <w:rPr>
                          <w:rFonts w:ascii="Calibri" w:hAnsi="Calibri"/>
                        </w:rPr>
                        <w:t>Pupils are not permitted to leave the school at the interval unless specific permission has been granted by a senior member of staff.</w:t>
                      </w:r>
                    </w:p>
                    <w:p w14:paraId="7A9EFFA4" w14:textId="77777777" w:rsidR="00163AEE" w:rsidRPr="001669E5" w:rsidRDefault="00163AEE" w:rsidP="00162B4C">
                      <w:pPr>
                        <w:rPr>
                          <w:rFonts w:ascii="Calibri" w:hAnsi="Calibri"/>
                        </w:rPr>
                      </w:pPr>
                    </w:p>
                    <w:p w14:paraId="40C2385B" w14:textId="77777777" w:rsidR="00163AEE" w:rsidRDefault="00163AEE" w:rsidP="00162B4C">
                      <w:pPr>
                        <w:rPr>
                          <w:rFonts w:ascii="Calibri" w:hAnsi="Calibri"/>
                        </w:rPr>
                      </w:pPr>
                      <w:r w:rsidRPr="001669E5">
                        <w:rPr>
                          <w:rFonts w:ascii="Calibri" w:hAnsi="Calibri"/>
                        </w:rPr>
                        <w:t>Parents are asked to assist us by ensuring that the good habit of punctuality is encouraged.  If late arrival at school is unavoidable and clearly not the fault of the pupil, please telephone the school or provide an explanatory note.</w:t>
                      </w:r>
                    </w:p>
                    <w:p w14:paraId="75F8D126" w14:textId="77777777" w:rsidR="00163AEE" w:rsidRDefault="00163AEE" w:rsidP="00162B4C">
                      <w:pPr>
                        <w:rPr>
                          <w:rFonts w:ascii="Calibri" w:hAnsi="Calibri"/>
                        </w:rPr>
                      </w:pPr>
                    </w:p>
                    <w:p w14:paraId="657C93B1" w14:textId="77777777" w:rsidR="00163AEE" w:rsidRPr="001669E5" w:rsidRDefault="00163AEE" w:rsidP="00162B4C">
                      <w:pPr>
                        <w:rPr>
                          <w:rFonts w:ascii="Calibri" w:hAnsi="Calibri"/>
                        </w:rPr>
                      </w:pPr>
                      <w:r>
                        <w:rPr>
                          <w:rFonts w:ascii="Calibri" w:hAnsi="Calibri"/>
                        </w:rPr>
                        <w:t>Parents are also asked to assist us by encouraging their children to respect the school facilities at all times and show respect when out in the school community</w:t>
                      </w:r>
                    </w:p>
                  </w:txbxContent>
                </v:textbox>
                <w10:wrap type="square"/>
              </v:shape>
            </w:pict>
          </mc:Fallback>
        </mc:AlternateContent>
      </w:r>
    </w:p>
    <w:p w14:paraId="573159C7" w14:textId="77777777" w:rsidR="003A018F" w:rsidRPr="00FE4057" w:rsidRDefault="003A018F">
      <w:pPr>
        <w:rPr>
          <w:rFonts w:ascii="Bahnschrift Light Condensed" w:hAnsi="Bahnschrift Light Condensed"/>
        </w:rPr>
      </w:pPr>
    </w:p>
    <w:p w14:paraId="1B4E143E" w14:textId="77777777" w:rsidR="003A018F" w:rsidRPr="00FE4057" w:rsidRDefault="003A018F">
      <w:pPr>
        <w:rPr>
          <w:rFonts w:ascii="Bahnschrift Light Condensed" w:hAnsi="Bahnschrift Light Condensed"/>
        </w:rPr>
      </w:pPr>
    </w:p>
    <w:p w14:paraId="1D6B460C" w14:textId="77777777" w:rsidR="003A018F" w:rsidRPr="00FE4057" w:rsidRDefault="003A018F">
      <w:pPr>
        <w:rPr>
          <w:rFonts w:ascii="Bahnschrift Light Condensed" w:hAnsi="Bahnschrift Light Condensed"/>
        </w:rPr>
      </w:pPr>
    </w:p>
    <w:p w14:paraId="376B04B0" w14:textId="77777777" w:rsidR="003A018F" w:rsidRPr="00FE4057" w:rsidRDefault="003A018F">
      <w:pPr>
        <w:rPr>
          <w:rFonts w:ascii="Bahnschrift Light Condensed" w:hAnsi="Bahnschrift Light Condensed"/>
        </w:rPr>
      </w:pPr>
    </w:p>
    <w:p w14:paraId="1F9FB4F9" w14:textId="77777777" w:rsidR="003A018F" w:rsidRPr="00FE4057" w:rsidRDefault="003A018F">
      <w:pPr>
        <w:rPr>
          <w:rFonts w:ascii="Bahnschrift Light Condensed" w:hAnsi="Bahnschrift Light Condensed"/>
        </w:rPr>
      </w:pPr>
    </w:p>
    <w:p w14:paraId="4CEE708D" w14:textId="77777777" w:rsidR="000A6F9C" w:rsidRPr="00FE4057" w:rsidRDefault="000A6F9C">
      <w:pPr>
        <w:rPr>
          <w:rFonts w:ascii="Bahnschrift Light Condensed" w:hAnsi="Bahnschrift Light Condensed"/>
        </w:rPr>
      </w:pPr>
    </w:p>
    <w:p w14:paraId="72609E9F" w14:textId="77777777" w:rsidR="000A6F9C" w:rsidRPr="00FE4057" w:rsidRDefault="000A6F9C">
      <w:pPr>
        <w:rPr>
          <w:rFonts w:ascii="Bahnschrift Light Condensed" w:hAnsi="Bahnschrift Light Condensed"/>
        </w:rPr>
      </w:pPr>
    </w:p>
    <w:p w14:paraId="7FB22BF3" w14:textId="77777777" w:rsidR="000A6F9C" w:rsidRPr="00FE4057" w:rsidRDefault="000A6F9C">
      <w:pPr>
        <w:rPr>
          <w:rFonts w:ascii="Bahnschrift Light Condensed" w:hAnsi="Bahnschrift Light Condensed"/>
        </w:rPr>
      </w:pPr>
    </w:p>
    <w:p w14:paraId="714D0295" w14:textId="77777777" w:rsidR="000A6F9C" w:rsidRPr="00FE4057" w:rsidRDefault="000A6F9C">
      <w:pPr>
        <w:rPr>
          <w:rFonts w:ascii="Bahnschrift Light Condensed" w:hAnsi="Bahnschrift Light Condensed"/>
        </w:rPr>
      </w:pPr>
    </w:p>
    <w:p w14:paraId="32691154" w14:textId="77777777" w:rsidR="000A6F9C" w:rsidRPr="00FE4057" w:rsidRDefault="000A6F9C">
      <w:pPr>
        <w:rPr>
          <w:rFonts w:ascii="Bahnschrift Light Condensed" w:hAnsi="Bahnschrift Light Condensed"/>
        </w:rPr>
      </w:pPr>
    </w:p>
    <w:p w14:paraId="03CA9F75" w14:textId="77777777" w:rsidR="000A6F9C" w:rsidRPr="00FE4057" w:rsidRDefault="000A6F9C">
      <w:pPr>
        <w:rPr>
          <w:rFonts w:ascii="Bahnschrift Light Condensed" w:hAnsi="Bahnschrift Light Condensed"/>
        </w:rPr>
      </w:pPr>
    </w:p>
    <w:p w14:paraId="0F53FA1D" w14:textId="77777777" w:rsidR="000A6F9C" w:rsidRPr="00FE4057" w:rsidRDefault="000A6F9C">
      <w:pPr>
        <w:rPr>
          <w:rFonts w:ascii="Bahnschrift Light Condensed" w:hAnsi="Bahnschrift Light Condensed"/>
        </w:rPr>
      </w:pPr>
    </w:p>
    <w:p w14:paraId="23AEDD43" w14:textId="77777777" w:rsidR="000A6F9C" w:rsidRPr="00FE4057" w:rsidRDefault="000A6F9C">
      <w:pPr>
        <w:rPr>
          <w:rFonts w:ascii="Bahnschrift Light Condensed" w:hAnsi="Bahnschrift Light Condensed"/>
        </w:rPr>
      </w:pPr>
    </w:p>
    <w:p w14:paraId="066B2C0F" w14:textId="77777777" w:rsidR="000A6F9C" w:rsidRPr="00FE4057" w:rsidRDefault="000A6F9C">
      <w:pPr>
        <w:rPr>
          <w:rFonts w:ascii="Bahnschrift Light Condensed" w:hAnsi="Bahnschrift Light Condensed"/>
        </w:rPr>
      </w:pPr>
    </w:p>
    <w:p w14:paraId="5885F152" w14:textId="77777777" w:rsidR="000A6F9C" w:rsidRPr="00FE4057" w:rsidRDefault="000A6F9C">
      <w:pPr>
        <w:rPr>
          <w:rFonts w:ascii="Bahnschrift Light Condensed" w:hAnsi="Bahnschrift Light Condensed"/>
        </w:rPr>
      </w:pPr>
    </w:p>
    <w:p w14:paraId="2587C7A2" w14:textId="77777777" w:rsidR="000A6F9C" w:rsidRPr="00FE4057" w:rsidRDefault="000A6F9C">
      <w:pPr>
        <w:rPr>
          <w:rFonts w:ascii="Bahnschrift Light Condensed" w:hAnsi="Bahnschrift Light Condensed"/>
        </w:rPr>
      </w:pPr>
    </w:p>
    <w:p w14:paraId="65025A75" w14:textId="77777777" w:rsidR="003A018F" w:rsidRPr="00FE4057" w:rsidRDefault="003A018F">
      <w:pPr>
        <w:rPr>
          <w:rFonts w:ascii="Bahnschrift Light Condensed" w:hAnsi="Bahnschrift Light Condensed"/>
        </w:rPr>
      </w:pPr>
    </w:p>
    <w:p w14:paraId="265514B8" w14:textId="1A234F0A" w:rsidR="003A018F" w:rsidRPr="00FE4057" w:rsidRDefault="003A018F">
      <w:pPr>
        <w:rPr>
          <w:rFonts w:ascii="Bahnschrift Light Condensed" w:hAnsi="Bahnschrift Light Condensed"/>
        </w:rPr>
      </w:pPr>
    </w:p>
    <w:p w14:paraId="2908A4FF" w14:textId="73101B9A" w:rsidR="003A018F" w:rsidRPr="00FE4057" w:rsidRDefault="003A018F">
      <w:pPr>
        <w:rPr>
          <w:rFonts w:ascii="Bahnschrift Light Condensed" w:hAnsi="Bahnschrift Light Condensed"/>
        </w:rPr>
      </w:pPr>
    </w:p>
    <w:p w14:paraId="4BAE8F6C" w14:textId="265AF6FE" w:rsidR="003A018F" w:rsidRPr="00FE4057" w:rsidRDefault="003A018F">
      <w:pPr>
        <w:rPr>
          <w:rFonts w:ascii="Bahnschrift Light Condensed" w:hAnsi="Bahnschrift Light Condensed"/>
        </w:rPr>
      </w:pPr>
    </w:p>
    <w:p w14:paraId="02C0F256" w14:textId="3F0E7AC5" w:rsidR="003A018F" w:rsidRPr="00FE4057" w:rsidRDefault="003A018F">
      <w:pPr>
        <w:rPr>
          <w:rFonts w:ascii="Bahnschrift Light Condensed" w:hAnsi="Bahnschrift Light Condensed"/>
        </w:rPr>
      </w:pPr>
    </w:p>
    <w:p w14:paraId="3F1D8763" w14:textId="6AF6031D" w:rsidR="003A018F" w:rsidRPr="00FE4057" w:rsidRDefault="003A018F">
      <w:pPr>
        <w:rPr>
          <w:rFonts w:ascii="Bahnschrift Light Condensed" w:hAnsi="Bahnschrift Light Condensed"/>
        </w:rPr>
      </w:pPr>
    </w:p>
    <w:p w14:paraId="6ADFB901" w14:textId="03A07BBA" w:rsidR="003A018F" w:rsidRPr="00FE4057" w:rsidRDefault="003A018F">
      <w:pPr>
        <w:rPr>
          <w:rFonts w:ascii="Bahnschrift Light Condensed" w:hAnsi="Bahnschrift Light Condensed"/>
        </w:rPr>
      </w:pPr>
    </w:p>
    <w:p w14:paraId="23C95C9E" w14:textId="567B37DA" w:rsidR="00E669D8" w:rsidRPr="00FE4057" w:rsidRDefault="00E669D8">
      <w:pPr>
        <w:rPr>
          <w:rFonts w:ascii="Bahnschrift Light Condensed" w:hAnsi="Bahnschrift Light Condensed"/>
        </w:rPr>
      </w:pPr>
    </w:p>
    <w:p w14:paraId="7EF2D99C" w14:textId="1764A594" w:rsidR="00EE001B" w:rsidRPr="00FE4057" w:rsidRDefault="00EE001B">
      <w:pPr>
        <w:rPr>
          <w:rFonts w:ascii="Bahnschrift Light Condensed" w:hAnsi="Bahnschrift Light Condensed"/>
        </w:rPr>
      </w:pPr>
    </w:p>
    <w:p w14:paraId="45932910" w14:textId="77777777" w:rsidR="006B57B6" w:rsidRPr="00FE4057" w:rsidRDefault="006B57B6">
      <w:pPr>
        <w:rPr>
          <w:rFonts w:ascii="Bahnschrift Light Condensed" w:hAnsi="Bahnschrift Light Condensed"/>
        </w:rPr>
      </w:pPr>
    </w:p>
    <w:p w14:paraId="399B1A2A" w14:textId="4D8E43C1" w:rsidR="003A018F" w:rsidRPr="00FE4057" w:rsidRDefault="003A018F">
      <w:pPr>
        <w:rPr>
          <w:rFonts w:ascii="Bahnschrift Light Condensed" w:hAnsi="Bahnschrift Light Condensed"/>
        </w:rPr>
        <w:sectPr w:rsidR="003A018F" w:rsidRPr="00FE4057" w:rsidSect="00B42EAE">
          <w:type w:val="continuous"/>
          <w:pgSz w:w="12240" w:h="15840"/>
          <w:pgMar w:top="851" w:right="1418" w:bottom="170" w:left="851" w:header="709" w:footer="397"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479"/>
        <w:gridCol w:w="3162"/>
      </w:tblGrid>
      <w:tr w:rsidR="005D26AE" w14:paraId="76271D21" w14:textId="77777777" w:rsidTr="00DE5860">
        <w:tc>
          <w:tcPr>
            <w:tcW w:w="3320" w:type="dxa"/>
          </w:tcPr>
          <w:p w14:paraId="11CD4A4C" w14:textId="02181162" w:rsidR="005D26AE" w:rsidRDefault="005D26AE" w:rsidP="0018582B">
            <w:pPr>
              <w:rPr>
                <w:rFonts w:ascii="Calibri" w:hAnsi="Calibri"/>
                <w:b/>
                <w:sz w:val="36"/>
                <w:szCs w:val="36"/>
              </w:rPr>
            </w:pPr>
            <w:r w:rsidRPr="005D26AE">
              <w:rPr>
                <w:rFonts w:asciiTheme="minorHAnsi" w:hAnsiTheme="minorHAnsi" w:cstheme="minorHAnsi"/>
                <w:color w:val="000000"/>
              </w:rPr>
              <w:t>Basketball</w:t>
            </w:r>
          </w:p>
        </w:tc>
        <w:tc>
          <w:tcPr>
            <w:tcW w:w="3479" w:type="dxa"/>
          </w:tcPr>
          <w:p w14:paraId="0BA7FD36" w14:textId="6143E959" w:rsidR="005D26AE" w:rsidRDefault="005D26AE" w:rsidP="0018582B">
            <w:pPr>
              <w:rPr>
                <w:rFonts w:ascii="Calibri" w:hAnsi="Calibri"/>
                <w:b/>
                <w:sz w:val="36"/>
                <w:szCs w:val="36"/>
              </w:rPr>
            </w:pPr>
            <w:r w:rsidRPr="005D26AE">
              <w:rPr>
                <w:rFonts w:asciiTheme="minorHAnsi" w:hAnsiTheme="minorHAnsi" w:cstheme="minorHAnsi"/>
                <w:color w:val="000000"/>
              </w:rPr>
              <w:t>Netball</w:t>
            </w:r>
          </w:p>
        </w:tc>
        <w:tc>
          <w:tcPr>
            <w:tcW w:w="3162" w:type="dxa"/>
          </w:tcPr>
          <w:p w14:paraId="46A9AB8D" w14:textId="3E88D6E3" w:rsidR="005D26AE" w:rsidRDefault="005D26AE" w:rsidP="0018582B">
            <w:pPr>
              <w:rPr>
                <w:rFonts w:ascii="Calibri" w:hAnsi="Calibri"/>
                <w:b/>
                <w:sz w:val="36"/>
                <w:szCs w:val="36"/>
              </w:rPr>
            </w:pPr>
            <w:r w:rsidRPr="005D26AE">
              <w:rPr>
                <w:rFonts w:asciiTheme="minorHAnsi" w:hAnsiTheme="minorHAnsi" w:cstheme="minorHAnsi"/>
                <w:color w:val="000000"/>
              </w:rPr>
              <w:t>Football (girls only)</w:t>
            </w:r>
          </w:p>
        </w:tc>
      </w:tr>
      <w:tr w:rsidR="005D26AE" w14:paraId="239D0AA4" w14:textId="77777777" w:rsidTr="00DE5860">
        <w:tc>
          <w:tcPr>
            <w:tcW w:w="3320" w:type="dxa"/>
          </w:tcPr>
          <w:p w14:paraId="6F10BC87" w14:textId="7EB6717B" w:rsidR="005D26AE" w:rsidRPr="005D26AE" w:rsidRDefault="009071E9" w:rsidP="0018582B">
            <w:pPr>
              <w:rPr>
                <w:rFonts w:asciiTheme="minorHAnsi" w:hAnsiTheme="minorHAnsi" w:cstheme="minorHAnsi"/>
                <w:color w:val="000000"/>
              </w:rPr>
            </w:pPr>
            <w:r w:rsidRPr="005D26AE">
              <w:rPr>
                <w:rFonts w:asciiTheme="minorHAnsi" w:hAnsiTheme="minorHAnsi" w:cstheme="minorHAnsi"/>
                <w:color w:val="000000"/>
              </w:rPr>
              <w:t>Badminton</w:t>
            </w:r>
          </w:p>
        </w:tc>
        <w:tc>
          <w:tcPr>
            <w:tcW w:w="3479" w:type="dxa"/>
          </w:tcPr>
          <w:p w14:paraId="701D842C" w14:textId="5880CFEB" w:rsidR="005D26AE" w:rsidRPr="005D26AE" w:rsidRDefault="009071E9" w:rsidP="0018582B">
            <w:pPr>
              <w:rPr>
                <w:rFonts w:asciiTheme="minorHAnsi" w:hAnsiTheme="minorHAnsi" w:cstheme="minorHAnsi"/>
                <w:color w:val="000000"/>
              </w:rPr>
            </w:pPr>
            <w:r w:rsidRPr="005D26AE">
              <w:rPr>
                <w:rFonts w:asciiTheme="minorHAnsi" w:hAnsiTheme="minorHAnsi" w:cstheme="minorHAnsi"/>
                <w:color w:val="000000"/>
              </w:rPr>
              <w:t>Samba Band</w:t>
            </w:r>
          </w:p>
        </w:tc>
        <w:tc>
          <w:tcPr>
            <w:tcW w:w="3162" w:type="dxa"/>
          </w:tcPr>
          <w:p w14:paraId="37647303" w14:textId="7D22EB91" w:rsidR="009071E9" w:rsidRPr="005D26AE" w:rsidRDefault="009071E9" w:rsidP="009071E9">
            <w:pPr>
              <w:rPr>
                <w:rFonts w:asciiTheme="minorHAnsi" w:hAnsiTheme="minorHAnsi" w:cstheme="minorHAnsi"/>
                <w:color w:val="000000"/>
              </w:rPr>
            </w:pPr>
            <w:r w:rsidRPr="005D26AE">
              <w:rPr>
                <w:rFonts w:asciiTheme="minorHAnsi" w:hAnsiTheme="minorHAnsi" w:cstheme="minorHAnsi"/>
                <w:color w:val="000000"/>
              </w:rPr>
              <w:t>Beauty</w:t>
            </w:r>
          </w:p>
        </w:tc>
      </w:tr>
      <w:tr w:rsidR="009071E9" w14:paraId="0D40ADA9" w14:textId="77777777" w:rsidTr="00DE5860">
        <w:tc>
          <w:tcPr>
            <w:tcW w:w="3320" w:type="dxa"/>
          </w:tcPr>
          <w:p w14:paraId="320570A9" w14:textId="3AE9063F" w:rsidR="009071E9" w:rsidRPr="005D26AE" w:rsidRDefault="009071E9" w:rsidP="0018582B">
            <w:pPr>
              <w:rPr>
                <w:rFonts w:asciiTheme="minorHAnsi" w:hAnsiTheme="minorHAnsi" w:cstheme="minorHAnsi"/>
                <w:color w:val="000000"/>
              </w:rPr>
            </w:pPr>
            <w:r w:rsidRPr="005D26AE">
              <w:rPr>
                <w:rFonts w:asciiTheme="minorHAnsi" w:hAnsiTheme="minorHAnsi" w:cstheme="minorHAnsi"/>
                <w:color w:val="000000"/>
              </w:rPr>
              <w:t>Make-Up Artistry</w:t>
            </w:r>
          </w:p>
        </w:tc>
        <w:tc>
          <w:tcPr>
            <w:tcW w:w="3479" w:type="dxa"/>
          </w:tcPr>
          <w:p w14:paraId="15BFC15D" w14:textId="0DA3DD47" w:rsidR="009071E9" w:rsidRPr="005D26AE" w:rsidRDefault="009071E9" w:rsidP="0018582B">
            <w:pPr>
              <w:rPr>
                <w:rFonts w:asciiTheme="minorHAnsi" w:hAnsiTheme="minorHAnsi" w:cstheme="minorHAnsi"/>
                <w:color w:val="000000"/>
              </w:rPr>
            </w:pPr>
            <w:r w:rsidRPr="005D26AE">
              <w:rPr>
                <w:rFonts w:asciiTheme="minorHAnsi" w:hAnsiTheme="minorHAnsi" w:cstheme="minorHAnsi"/>
                <w:color w:val="000000"/>
              </w:rPr>
              <w:t>Hairdressing/Barbering</w:t>
            </w:r>
          </w:p>
        </w:tc>
        <w:tc>
          <w:tcPr>
            <w:tcW w:w="3162" w:type="dxa"/>
          </w:tcPr>
          <w:p w14:paraId="7869C893" w14:textId="45EB3CCC" w:rsidR="009071E9" w:rsidRPr="005D26AE" w:rsidRDefault="009071E9" w:rsidP="009071E9">
            <w:pPr>
              <w:rPr>
                <w:rFonts w:asciiTheme="minorHAnsi" w:hAnsiTheme="minorHAnsi" w:cstheme="minorHAnsi"/>
                <w:color w:val="000000"/>
              </w:rPr>
            </w:pPr>
            <w:r w:rsidRPr="005D26AE">
              <w:rPr>
                <w:rFonts w:asciiTheme="minorHAnsi" w:hAnsiTheme="minorHAnsi" w:cstheme="minorHAnsi"/>
                <w:color w:val="000000"/>
              </w:rPr>
              <w:t>Working in the Music Industry</w:t>
            </w:r>
          </w:p>
        </w:tc>
      </w:tr>
      <w:tr w:rsidR="009071E9" w14:paraId="766D687C" w14:textId="77777777" w:rsidTr="00DE5860">
        <w:tc>
          <w:tcPr>
            <w:tcW w:w="3320" w:type="dxa"/>
          </w:tcPr>
          <w:p w14:paraId="575002D4" w14:textId="2481221B" w:rsidR="009071E9" w:rsidRPr="005D26AE" w:rsidRDefault="009071E9" w:rsidP="0018582B">
            <w:pPr>
              <w:rPr>
                <w:rFonts w:asciiTheme="minorHAnsi" w:hAnsiTheme="minorHAnsi" w:cstheme="minorHAnsi"/>
                <w:color w:val="000000"/>
              </w:rPr>
            </w:pPr>
            <w:r w:rsidRPr="005D26AE">
              <w:rPr>
                <w:rFonts w:asciiTheme="minorHAnsi" w:hAnsiTheme="minorHAnsi" w:cstheme="minorHAnsi"/>
                <w:color w:val="000000"/>
              </w:rPr>
              <w:t>Emergency Services</w:t>
            </w:r>
          </w:p>
        </w:tc>
        <w:tc>
          <w:tcPr>
            <w:tcW w:w="3479" w:type="dxa"/>
          </w:tcPr>
          <w:p w14:paraId="33896B96" w14:textId="74BDC71A" w:rsidR="009071E9" w:rsidRPr="00DE5860" w:rsidRDefault="009071E9" w:rsidP="0018582B">
            <w:pPr>
              <w:rPr>
                <w:rFonts w:asciiTheme="minorHAnsi" w:hAnsiTheme="minorHAnsi" w:cstheme="minorHAnsi"/>
                <w:color w:val="000000"/>
              </w:rPr>
            </w:pPr>
            <w:r w:rsidRPr="00DE5860">
              <w:rPr>
                <w:rFonts w:asciiTheme="minorHAnsi" w:hAnsiTheme="minorHAnsi" w:cstheme="minorHAnsi"/>
                <w:color w:val="000000"/>
              </w:rPr>
              <w:t xml:space="preserve">Coding/web </w:t>
            </w:r>
            <w:r w:rsidRPr="00DE5860">
              <w:rPr>
                <w:rFonts w:asciiTheme="minorHAnsi" w:hAnsiTheme="minorHAnsi" w:cstheme="minorHAnsi"/>
                <w:color w:val="000000"/>
              </w:rPr>
              <w:t>d</w:t>
            </w:r>
            <w:r w:rsidRPr="00DE5860">
              <w:rPr>
                <w:rFonts w:asciiTheme="minorHAnsi" w:hAnsiTheme="minorHAnsi" w:cstheme="minorHAnsi"/>
                <w:color w:val="000000"/>
              </w:rPr>
              <w:t>evelopment/networking</w:t>
            </w:r>
          </w:p>
        </w:tc>
        <w:tc>
          <w:tcPr>
            <w:tcW w:w="3162" w:type="dxa"/>
          </w:tcPr>
          <w:p w14:paraId="39F13AE6" w14:textId="57CBC5C1" w:rsidR="009071E9" w:rsidRPr="005D26AE" w:rsidRDefault="009071E9" w:rsidP="009071E9">
            <w:pPr>
              <w:rPr>
                <w:rFonts w:asciiTheme="minorHAnsi" w:hAnsiTheme="minorHAnsi" w:cstheme="minorHAnsi"/>
                <w:color w:val="000000"/>
              </w:rPr>
            </w:pPr>
            <w:r w:rsidRPr="005D26AE">
              <w:rPr>
                <w:rFonts w:asciiTheme="minorHAnsi" w:hAnsiTheme="minorHAnsi" w:cstheme="minorHAnsi"/>
                <w:color w:val="000000"/>
              </w:rPr>
              <w:t>British Sign Language</w:t>
            </w:r>
          </w:p>
        </w:tc>
      </w:tr>
      <w:tr w:rsidR="009071E9" w14:paraId="212D3E93" w14:textId="77777777" w:rsidTr="00DE5860">
        <w:tc>
          <w:tcPr>
            <w:tcW w:w="3320" w:type="dxa"/>
          </w:tcPr>
          <w:p w14:paraId="5C916DEE" w14:textId="2575E9A9" w:rsidR="009071E9" w:rsidRPr="005D26AE" w:rsidRDefault="009071E9" w:rsidP="0018582B">
            <w:pPr>
              <w:rPr>
                <w:rFonts w:asciiTheme="minorHAnsi" w:hAnsiTheme="minorHAnsi" w:cstheme="minorHAnsi"/>
                <w:color w:val="000000"/>
              </w:rPr>
            </w:pPr>
            <w:r w:rsidRPr="005D26AE">
              <w:rPr>
                <w:rFonts w:asciiTheme="minorHAnsi" w:hAnsiTheme="minorHAnsi" w:cstheme="minorHAnsi"/>
                <w:color w:val="000000"/>
              </w:rPr>
              <w:t>Intro to Early Education &amp; Child Care</w:t>
            </w:r>
          </w:p>
        </w:tc>
        <w:tc>
          <w:tcPr>
            <w:tcW w:w="3479" w:type="dxa"/>
          </w:tcPr>
          <w:p w14:paraId="5233276A" w14:textId="77777777" w:rsidR="009071E9" w:rsidRPr="009071E9" w:rsidRDefault="009071E9" w:rsidP="0018582B">
            <w:pPr>
              <w:rPr>
                <w:rFonts w:asciiTheme="minorHAnsi" w:hAnsiTheme="minorHAnsi" w:cstheme="minorHAnsi"/>
                <w:color w:val="000000"/>
                <w:sz w:val="18"/>
                <w:szCs w:val="18"/>
              </w:rPr>
            </w:pPr>
          </w:p>
        </w:tc>
        <w:tc>
          <w:tcPr>
            <w:tcW w:w="3162" w:type="dxa"/>
          </w:tcPr>
          <w:p w14:paraId="0F7BF330" w14:textId="77777777" w:rsidR="009071E9" w:rsidRPr="005D26AE" w:rsidRDefault="009071E9" w:rsidP="009071E9">
            <w:pPr>
              <w:rPr>
                <w:rFonts w:asciiTheme="minorHAnsi" w:hAnsiTheme="minorHAnsi" w:cstheme="minorHAnsi"/>
                <w:color w:val="000000"/>
              </w:rPr>
            </w:pPr>
          </w:p>
        </w:tc>
      </w:tr>
    </w:tbl>
    <w:p w14:paraId="15CC7642" w14:textId="13457CE1" w:rsidR="000D24B6" w:rsidRDefault="000D24B6" w:rsidP="0018582B">
      <w:pPr>
        <w:rPr>
          <w:rFonts w:ascii="Calibri" w:hAnsi="Calibri"/>
          <w:b/>
          <w:sz w:val="36"/>
          <w:szCs w:val="36"/>
        </w:rPr>
      </w:pPr>
    </w:p>
    <w:p w14:paraId="230FC281" w14:textId="556D0D85" w:rsidR="00B45583" w:rsidRDefault="00B45583" w:rsidP="0018582B">
      <w:pPr>
        <w:rPr>
          <w:rFonts w:ascii="Calibri" w:hAnsi="Calibri"/>
          <w:b/>
          <w:sz w:val="36"/>
          <w:szCs w:val="36"/>
        </w:rPr>
      </w:pPr>
    </w:p>
    <w:p w14:paraId="53AC838D" w14:textId="1C3FA911" w:rsidR="005D26AE" w:rsidRDefault="005D26AE" w:rsidP="0018582B">
      <w:pPr>
        <w:rPr>
          <w:rFonts w:ascii="Calibri" w:hAnsi="Calibri"/>
          <w:b/>
          <w:sz w:val="36"/>
          <w:szCs w:val="36"/>
        </w:rPr>
      </w:pPr>
    </w:p>
    <w:p w14:paraId="5145B9C8" w14:textId="77777777" w:rsidR="005D26AE" w:rsidRDefault="005D26AE" w:rsidP="0018582B">
      <w:pPr>
        <w:rPr>
          <w:rFonts w:ascii="Calibri" w:hAnsi="Calibri"/>
          <w:b/>
          <w:sz w:val="36"/>
          <w:szCs w:val="36"/>
        </w:rPr>
      </w:pPr>
    </w:p>
    <w:p w14:paraId="0E477E73" w14:textId="21818AF2" w:rsidR="0018582B" w:rsidRPr="001068AE" w:rsidRDefault="0018582B" w:rsidP="0018582B">
      <w:pPr>
        <w:rPr>
          <w:rFonts w:ascii="Calibri" w:hAnsi="Calibri"/>
          <w:b/>
          <w:sz w:val="36"/>
          <w:szCs w:val="36"/>
        </w:rPr>
      </w:pPr>
      <w:r w:rsidRPr="001068AE">
        <w:rPr>
          <w:rFonts w:ascii="Calibri" w:hAnsi="Calibri"/>
          <w:noProof/>
          <w:sz w:val="36"/>
          <w:szCs w:val="36"/>
        </w:rPr>
        <w:lastRenderedPageBreak/>
        <mc:AlternateContent>
          <mc:Choice Requires="wps">
            <w:drawing>
              <wp:anchor distT="0" distB="0" distL="114300" distR="114300" simplePos="0" relativeHeight="251764736" behindDoc="0" locked="0" layoutInCell="1" allowOverlap="1" wp14:anchorId="45749AD1" wp14:editId="25640D22">
                <wp:simplePos x="0" y="0"/>
                <wp:positionH relativeFrom="column">
                  <wp:posOffset>5791200</wp:posOffset>
                </wp:positionH>
                <wp:positionV relativeFrom="paragraph">
                  <wp:posOffset>-137160</wp:posOffset>
                </wp:positionV>
                <wp:extent cx="814705" cy="778510"/>
                <wp:effectExtent l="0" t="1905" r="0" b="635"/>
                <wp:wrapSquare wrapText="bothSides"/>
                <wp:docPr id="22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778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769F5" w14:textId="77777777" w:rsidR="00163AEE" w:rsidRPr="005631D7" w:rsidRDefault="00163AEE" w:rsidP="0018582B">
                            <w:pPr>
                              <w:rPr>
                                <w:b/>
                                <w:sz w:val="40"/>
                                <w:szCs w:val="40"/>
                              </w:rPr>
                            </w:pPr>
                            <w:r>
                              <w:object w:dxaOrig="4500" w:dyaOrig="4920" w14:anchorId="5BE66FD8">
                                <v:shape id="_x0000_i1030" type="#_x0000_t75" style="width:49.7pt;height:54.1pt">
                                  <v:imagedata r:id="rId17" o:title=""/>
                                </v:shape>
                                <o:OLEObject Type="Embed" ProgID="PBrush" ShapeID="_x0000_i1030" DrawAspect="Content" ObjectID="_1701587761" r:id="rId3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749AD1" id="Text Box 415" o:spid="_x0000_s1044" type="#_x0000_t202" style="position:absolute;margin-left:456pt;margin-top:-10.8pt;width:64.15pt;height:61.3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" stroked="f">
                <v:textbox style="mso-fit-shape-to-text:t">
                  <w:txbxContent>
                    <w:p w14:paraId="270769F5" w14:textId="77777777" w:rsidR="00163AEE" w:rsidRPr="005631D7" w:rsidRDefault="00163AEE" w:rsidP="0018582B">
                      <w:pPr>
                        <w:rPr>
                          <w:b/>
                          <w:sz w:val="40"/>
                          <w:szCs w:val="40"/>
                        </w:rPr>
                      </w:pPr>
                      <w:r>
                        <w:object w:dxaOrig="4500" w:dyaOrig="4920" w14:anchorId="5BE66FD8">
                          <v:shape id="_x0000_i1030" type="#_x0000_t75" style="width:49.7pt;height:54.1pt">
                            <v:imagedata r:id="rId17" o:title=""/>
                          </v:shape>
                          <o:OLEObject Type="Embed" ProgID="PBrush" ShapeID="_x0000_i1030" DrawAspect="Content" ObjectID="_1701587761" r:id="rId40"/>
                        </w:object>
                      </w:r>
                    </w:p>
                  </w:txbxContent>
                </v:textbox>
                <w10:wrap type="square"/>
              </v:shape>
            </w:pict>
          </mc:Fallback>
        </mc:AlternateContent>
      </w:r>
      <w:r w:rsidRPr="001068AE">
        <w:rPr>
          <w:rFonts w:ascii="Calibri" w:hAnsi="Calibri"/>
          <w:b/>
          <w:sz w:val="36"/>
          <w:szCs w:val="36"/>
        </w:rPr>
        <w:t xml:space="preserve">MAIN </w:t>
      </w:r>
      <w:r w:rsidR="00F24B9A" w:rsidRPr="001068AE">
        <w:rPr>
          <w:rFonts w:ascii="Calibri" w:hAnsi="Calibri"/>
          <w:b/>
          <w:sz w:val="36"/>
          <w:szCs w:val="36"/>
        </w:rPr>
        <w:t>DATES - 202</w:t>
      </w:r>
      <w:r w:rsidR="00C40E0A">
        <w:rPr>
          <w:rFonts w:ascii="Calibri" w:hAnsi="Calibri"/>
          <w:b/>
          <w:sz w:val="36"/>
          <w:szCs w:val="36"/>
        </w:rPr>
        <w:t>1</w:t>
      </w:r>
      <w:r w:rsidRPr="001068AE">
        <w:rPr>
          <w:rFonts w:ascii="Calibri" w:hAnsi="Calibri"/>
          <w:b/>
          <w:sz w:val="36"/>
          <w:szCs w:val="36"/>
        </w:rPr>
        <w:t>/20</w:t>
      </w:r>
      <w:r w:rsidR="00207C95" w:rsidRPr="001068AE">
        <w:rPr>
          <w:rFonts w:ascii="Calibri" w:hAnsi="Calibri"/>
          <w:b/>
          <w:sz w:val="36"/>
          <w:szCs w:val="36"/>
        </w:rPr>
        <w:t>2</w:t>
      </w:r>
      <w:r w:rsidR="00C40E0A">
        <w:rPr>
          <w:rFonts w:ascii="Calibri" w:hAnsi="Calibri"/>
          <w:b/>
          <w:sz w:val="36"/>
          <w:szCs w:val="36"/>
        </w:rPr>
        <w:t>2</w:t>
      </w:r>
    </w:p>
    <w:p w14:paraId="67CAB64D" w14:textId="77777777" w:rsidR="00F24B9A" w:rsidRPr="008445DD" w:rsidRDefault="00F24B9A" w:rsidP="0018582B">
      <w:pPr>
        <w:rPr>
          <w:rFonts w:ascii="Calibri" w:hAnsi="Calibri"/>
          <w:sz w:val="24"/>
          <w:szCs w:val="24"/>
        </w:rPr>
      </w:pPr>
    </w:p>
    <w:p w14:paraId="66C08E79" w14:textId="53F62973" w:rsidR="00F24B9A" w:rsidRPr="00917FA6" w:rsidRDefault="00F24B9A" w:rsidP="00F24B9A">
      <w:pPr>
        <w:rPr>
          <w:rFonts w:ascii="Calibri" w:hAnsi="Calibri"/>
          <w:sz w:val="24"/>
          <w:szCs w:val="24"/>
        </w:rPr>
      </w:pPr>
      <w:r w:rsidRPr="00917FA6">
        <w:rPr>
          <w:rFonts w:ascii="Calibri" w:hAnsi="Calibri"/>
          <w:sz w:val="24"/>
          <w:szCs w:val="24"/>
        </w:rPr>
        <w:t>August 202</w:t>
      </w:r>
      <w:r w:rsidR="00C40E0A">
        <w:rPr>
          <w:rFonts w:ascii="Calibri" w:hAnsi="Calibri"/>
          <w:sz w:val="24"/>
          <w:szCs w:val="24"/>
        </w:rPr>
        <w:t>1</w:t>
      </w:r>
    </w:p>
    <w:p w14:paraId="0426A462" w14:textId="77777777" w:rsidR="00F24B9A" w:rsidRPr="00917FA6" w:rsidRDefault="00F24B9A" w:rsidP="00F24B9A">
      <w:pPr>
        <w:rPr>
          <w:rFonts w:ascii="Calibri" w:hAnsi="Calibri"/>
          <w:sz w:val="24"/>
          <w:szCs w:val="24"/>
        </w:rPr>
      </w:pPr>
      <w:r w:rsidRPr="00917FA6">
        <w:rPr>
          <w:rFonts w:ascii="Calibri" w:hAnsi="Calibri"/>
          <w:sz w:val="24"/>
          <w:szCs w:val="24"/>
        </w:rPr>
        <w:t xml:space="preserve"> </w:t>
      </w:r>
    </w:p>
    <w:p w14:paraId="597CF0B5" w14:textId="77777777" w:rsidR="00F24B9A" w:rsidRDefault="00F24B9A" w:rsidP="00F24B9A">
      <w:pPr>
        <w:rPr>
          <w:rFonts w:ascii="Calibri" w:hAnsi="Calibri"/>
          <w:sz w:val="24"/>
          <w:szCs w:val="24"/>
        </w:rPr>
      </w:pPr>
      <w:r w:rsidRPr="00E0109F">
        <w:rPr>
          <w:rFonts w:ascii="Calibri" w:hAnsi="Calibri"/>
          <w:b/>
          <w:sz w:val="24"/>
          <w:szCs w:val="24"/>
        </w:rPr>
        <w:t>First Term</w:t>
      </w:r>
      <w:r>
        <w:rPr>
          <w:rFonts w:ascii="Calibri" w:hAnsi="Calibri"/>
          <w:sz w:val="24"/>
          <w:szCs w:val="24"/>
        </w:rPr>
        <w:tab/>
      </w:r>
      <w:r>
        <w:rPr>
          <w:rFonts w:ascii="Calibri" w:hAnsi="Calibri"/>
          <w:sz w:val="24"/>
          <w:szCs w:val="24"/>
        </w:rPr>
        <w:tab/>
      </w:r>
      <w:r>
        <w:rPr>
          <w:rFonts w:ascii="Calibri" w:hAnsi="Calibri"/>
          <w:sz w:val="24"/>
          <w:szCs w:val="24"/>
        </w:rPr>
        <w:tab/>
        <w:t>Teachers Return</w:t>
      </w:r>
    </w:p>
    <w:p w14:paraId="292B36EF" w14:textId="3CCE0E8C" w:rsidR="00F24B9A" w:rsidRDefault="00F24B9A" w:rsidP="00F24B9A">
      <w:pPr>
        <w:ind w:left="2160" w:firstLine="720"/>
        <w:rPr>
          <w:rFonts w:ascii="Calibri" w:hAnsi="Calibri"/>
          <w:sz w:val="24"/>
          <w:szCs w:val="24"/>
        </w:rPr>
      </w:pPr>
      <w:r>
        <w:rPr>
          <w:rFonts w:ascii="Calibri" w:hAnsi="Calibri"/>
          <w:sz w:val="24"/>
          <w:szCs w:val="24"/>
        </w:rPr>
        <w:t>In-service day</w:t>
      </w:r>
      <w:r>
        <w:rPr>
          <w:rFonts w:ascii="Calibri" w:hAnsi="Calibri"/>
          <w:sz w:val="24"/>
          <w:szCs w:val="24"/>
        </w:rPr>
        <w:tab/>
      </w:r>
      <w:r>
        <w:rPr>
          <w:rFonts w:ascii="Calibri" w:hAnsi="Calibri"/>
          <w:sz w:val="24"/>
          <w:szCs w:val="24"/>
        </w:rPr>
        <w:tab/>
      </w:r>
      <w:r w:rsidRPr="00917FA6">
        <w:rPr>
          <w:rFonts w:ascii="Calibri" w:hAnsi="Calibri"/>
          <w:sz w:val="24"/>
          <w:szCs w:val="24"/>
        </w:rPr>
        <w:t>T</w:t>
      </w:r>
      <w:r w:rsidR="00C40E0A">
        <w:rPr>
          <w:rFonts w:ascii="Calibri" w:hAnsi="Calibri"/>
          <w:sz w:val="24"/>
          <w:szCs w:val="24"/>
        </w:rPr>
        <w:t>hursday 12</w:t>
      </w:r>
      <w:r w:rsidRPr="00917FA6">
        <w:rPr>
          <w:rFonts w:ascii="Calibri" w:hAnsi="Calibri"/>
          <w:sz w:val="24"/>
          <w:szCs w:val="24"/>
        </w:rPr>
        <w:t xml:space="preserve"> August 202</w:t>
      </w:r>
      <w:r w:rsidR="00C40E0A">
        <w:rPr>
          <w:rFonts w:ascii="Calibri" w:hAnsi="Calibri"/>
          <w:sz w:val="24"/>
          <w:szCs w:val="24"/>
        </w:rPr>
        <w:t>1</w:t>
      </w:r>
      <w:r w:rsidRPr="00917FA6">
        <w:rPr>
          <w:rFonts w:ascii="Calibri" w:hAnsi="Calibri"/>
          <w:sz w:val="24"/>
          <w:szCs w:val="24"/>
        </w:rPr>
        <w:t xml:space="preserve"> </w:t>
      </w:r>
    </w:p>
    <w:p w14:paraId="79E726DE" w14:textId="13275E12" w:rsidR="00F24B9A" w:rsidRDefault="00F24B9A" w:rsidP="00F24B9A">
      <w:pPr>
        <w:ind w:left="2160" w:firstLine="720"/>
        <w:rPr>
          <w:rFonts w:ascii="Calibri" w:hAnsi="Calibri"/>
          <w:sz w:val="24"/>
          <w:szCs w:val="24"/>
        </w:rPr>
      </w:pPr>
      <w:r>
        <w:rPr>
          <w:rFonts w:ascii="Calibri" w:hAnsi="Calibri"/>
          <w:sz w:val="24"/>
          <w:szCs w:val="24"/>
        </w:rPr>
        <w:t>In-service day</w:t>
      </w:r>
      <w:r>
        <w:rPr>
          <w:rFonts w:ascii="Calibri" w:hAnsi="Calibri"/>
          <w:sz w:val="24"/>
          <w:szCs w:val="24"/>
        </w:rPr>
        <w:tab/>
      </w:r>
      <w:r>
        <w:rPr>
          <w:rFonts w:ascii="Calibri" w:hAnsi="Calibri"/>
          <w:sz w:val="24"/>
          <w:szCs w:val="24"/>
        </w:rPr>
        <w:tab/>
      </w:r>
      <w:r w:rsidR="00C40E0A">
        <w:rPr>
          <w:rFonts w:ascii="Calibri" w:hAnsi="Calibri"/>
          <w:sz w:val="24"/>
          <w:szCs w:val="24"/>
        </w:rPr>
        <w:t>Friday</w:t>
      </w:r>
      <w:r w:rsidRPr="00917FA6">
        <w:rPr>
          <w:rFonts w:ascii="Calibri" w:hAnsi="Calibri"/>
          <w:sz w:val="24"/>
          <w:szCs w:val="24"/>
        </w:rPr>
        <w:t xml:space="preserve"> 1</w:t>
      </w:r>
      <w:r w:rsidR="00C40E0A">
        <w:rPr>
          <w:rFonts w:ascii="Calibri" w:hAnsi="Calibri"/>
          <w:sz w:val="24"/>
          <w:szCs w:val="24"/>
        </w:rPr>
        <w:t>3</w:t>
      </w:r>
      <w:r w:rsidRPr="00917FA6">
        <w:rPr>
          <w:rFonts w:ascii="Calibri" w:hAnsi="Calibri"/>
          <w:sz w:val="24"/>
          <w:szCs w:val="24"/>
        </w:rPr>
        <w:t xml:space="preserve"> August 202</w:t>
      </w:r>
      <w:r w:rsidR="00C40E0A">
        <w:rPr>
          <w:rFonts w:ascii="Calibri" w:hAnsi="Calibri"/>
          <w:sz w:val="24"/>
          <w:szCs w:val="24"/>
        </w:rPr>
        <w:t>1</w:t>
      </w:r>
      <w:r w:rsidRPr="00917FA6">
        <w:rPr>
          <w:rFonts w:ascii="Calibri" w:hAnsi="Calibri"/>
          <w:sz w:val="24"/>
          <w:szCs w:val="24"/>
        </w:rPr>
        <w:t xml:space="preserve"> </w:t>
      </w:r>
    </w:p>
    <w:p w14:paraId="33CB0DC2" w14:textId="665FC0E3" w:rsidR="00F24B9A" w:rsidRPr="00917FA6" w:rsidRDefault="00F24B9A" w:rsidP="00F24B9A">
      <w:pPr>
        <w:ind w:left="2160" w:firstLine="720"/>
        <w:rPr>
          <w:rFonts w:ascii="Calibri" w:hAnsi="Calibri"/>
          <w:sz w:val="24"/>
          <w:szCs w:val="24"/>
        </w:rPr>
      </w:pPr>
      <w:r>
        <w:rPr>
          <w:rFonts w:ascii="Calibri" w:hAnsi="Calibri"/>
          <w:sz w:val="24"/>
          <w:szCs w:val="24"/>
        </w:rPr>
        <w:t>Pupils return</w:t>
      </w:r>
      <w:r>
        <w:rPr>
          <w:rFonts w:ascii="Calibri" w:hAnsi="Calibri"/>
          <w:sz w:val="24"/>
          <w:szCs w:val="24"/>
        </w:rPr>
        <w:tab/>
      </w:r>
      <w:r>
        <w:rPr>
          <w:rFonts w:ascii="Calibri" w:hAnsi="Calibri"/>
          <w:sz w:val="24"/>
          <w:szCs w:val="24"/>
        </w:rPr>
        <w:tab/>
      </w:r>
      <w:r w:rsidR="00C40E0A">
        <w:rPr>
          <w:rFonts w:ascii="Calibri" w:hAnsi="Calibri"/>
          <w:sz w:val="24"/>
          <w:szCs w:val="24"/>
        </w:rPr>
        <w:t>Monday 16</w:t>
      </w:r>
      <w:r w:rsidRPr="00917FA6">
        <w:rPr>
          <w:rFonts w:ascii="Calibri" w:hAnsi="Calibri"/>
          <w:sz w:val="24"/>
          <w:szCs w:val="24"/>
        </w:rPr>
        <w:t xml:space="preserve"> August 202</w:t>
      </w:r>
      <w:r w:rsidR="00C40E0A">
        <w:rPr>
          <w:rFonts w:ascii="Calibri" w:hAnsi="Calibri"/>
          <w:sz w:val="24"/>
          <w:szCs w:val="24"/>
        </w:rPr>
        <w:t>1</w:t>
      </w:r>
      <w:r w:rsidRPr="00917FA6">
        <w:rPr>
          <w:rFonts w:ascii="Calibri" w:hAnsi="Calibri"/>
          <w:sz w:val="24"/>
          <w:szCs w:val="24"/>
        </w:rPr>
        <w:t xml:space="preserve"> </w:t>
      </w:r>
    </w:p>
    <w:p w14:paraId="0FDB8FBD" w14:textId="77777777" w:rsidR="00F24B9A" w:rsidRPr="00E90939" w:rsidRDefault="00F24B9A" w:rsidP="00F24B9A">
      <w:pPr>
        <w:rPr>
          <w:rFonts w:ascii="Calibri" w:hAnsi="Calibri"/>
          <w:sz w:val="16"/>
          <w:szCs w:val="16"/>
        </w:rPr>
      </w:pPr>
      <w:r w:rsidRPr="00917FA6">
        <w:rPr>
          <w:rFonts w:ascii="Calibri" w:hAnsi="Calibri"/>
          <w:sz w:val="24"/>
          <w:szCs w:val="24"/>
        </w:rPr>
        <w:t xml:space="preserve"> </w:t>
      </w:r>
    </w:p>
    <w:p w14:paraId="75260B57" w14:textId="5377B795" w:rsidR="00F24B9A" w:rsidRPr="00917FA6" w:rsidRDefault="00F24B9A" w:rsidP="00F24B9A">
      <w:pPr>
        <w:rPr>
          <w:rFonts w:ascii="Calibri" w:hAnsi="Calibri"/>
          <w:sz w:val="24"/>
          <w:szCs w:val="24"/>
        </w:rPr>
      </w:pPr>
      <w:r w:rsidRPr="00917FA6">
        <w:rPr>
          <w:rFonts w:ascii="Calibri" w:hAnsi="Calibri"/>
          <w:sz w:val="24"/>
          <w:szCs w:val="24"/>
        </w:rPr>
        <w:t>September 202</w:t>
      </w:r>
      <w:r w:rsidR="00C40E0A">
        <w:rPr>
          <w:rFonts w:ascii="Calibri" w:hAnsi="Calibri"/>
          <w:sz w:val="24"/>
          <w:szCs w:val="24"/>
        </w:rPr>
        <w:t>1</w:t>
      </w:r>
      <w:r w:rsidRPr="00917FA6">
        <w:rPr>
          <w:rFonts w:ascii="Calibri" w:hAnsi="Calibri"/>
          <w:sz w:val="24"/>
          <w:szCs w:val="24"/>
        </w:rPr>
        <w:t xml:space="preserve"> </w:t>
      </w:r>
    </w:p>
    <w:p w14:paraId="4F8E05F6" w14:textId="4E70D7AE" w:rsidR="00F24B9A" w:rsidRDefault="00F24B9A" w:rsidP="00F24B9A">
      <w:pPr>
        <w:rPr>
          <w:rFonts w:ascii="Calibri" w:hAnsi="Calibri"/>
          <w:sz w:val="24"/>
          <w:szCs w:val="24"/>
        </w:rPr>
      </w:pPr>
      <w:r w:rsidRPr="00917FA6">
        <w:rPr>
          <w:rFonts w:ascii="Calibri" w:hAnsi="Calibri"/>
          <w:sz w:val="24"/>
          <w:szCs w:val="24"/>
        </w:rPr>
        <w:t xml:space="preserve"> </w:t>
      </w:r>
      <w:r>
        <w:rPr>
          <w:rFonts w:ascii="Calibri" w:hAnsi="Calibri"/>
          <w:sz w:val="24"/>
          <w:szCs w:val="24"/>
        </w:rPr>
        <w:tab/>
        <w:t>September</w:t>
      </w:r>
      <w:r>
        <w:rPr>
          <w:rFonts w:ascii="Calibri" w:hAnsi="Calibri"/>
          <w:sz w:val="24"/>
          <w:szCs w:val="24"/>
        </w:rPr>
        <w:tab/>
      </w:r>
      <w:r>
        <w:rPr>
          <w:rFonts w:ascii="Calibri" w:hAnsi="Calibri"/>
          <w:sz w:val="24"/>
          <w:szCs w:val="24"/>
        </w:rPr>
        <w:tab/>
        <w:t>Close</w:t>
      </w:r>
      <w:r w:rsidR="00FF2C54">
        <w:rPr>
          <w:rFonts w:ascii="Calibri" w:hAnsi="Calibri"/>
          <w:sz w:val="24"/>
          <w:szCs w:val="24"/>
        </w:rPr>
        <w:t>d</w:t>
      </w:r>
      <w:r>
        <w:rPr>
          <w:rFonts w:ascii="Calibri" w:hAnsi="Calibri"/>
          <w:sz w:val="24"/>
          <w:szCs w:val="24"/>
        </w:rPr>
        <w:tab/>
      </w:r>
      <w:r>
        <w:rPr>
          <w:rFonts w:ascii="Calibri" w:hAnsi="Calibri"/>
          <w:sz w:val="24"/>
          <w:szCs w:val="24"/>
        </w:rPr>
        <w:tab/>
      </w:r>
      <w:r>
        <w:rPr>
          <w:rFonts w:ascii="Calibri" w:hAnsi="Calibri"/>
          <w:sz w:val="24"/>
          <w:szCs w:val="24"/>
        </w:rPr>
        <w:tab/>
        <w:t>Friday 2</w:t>
      </w:r>
      <w:r w:rsidR="00C40E0A">
        <w:rPr>
          <w:rFonts w:ascii="Calibri" w:hAnsi="Calibri"/>
          <w:sz w:val="24"/>
          <w:szCs w:val="24"/>
        </w:rPr>
        <w:t>4 S</w:t>
      </w:r>
      <w:r>
        <w:rPr>
          <w:rFonts w:ascii="Calibri" w:hAnsi="Calibri"/>
          <w:sz w:val="24"/>
          <w:szCs w:val="24"/>
        </w:rPr>
        <w:t>eptember 202</w:t>
      </w:r>
      <w:r w:rsidR="00C40E0A">
        <w:rPr>
          <w:rFonts w:ascii="Calibri" w:hAnsi="Calibri"/>
          <w:sz w:val="24"/>
          <w:szCs w:val="24"/>
        </w:rPr>
        <w:t>1</w:t>
      </w:r>
    </w:p>
    <w:p w14:paraId="168783DD" w14:textId="58B4B77A" w:rsidR="00F24B9A" w:rsidRDefault="00F24B9A" w:rsidP="00F24B9A">
      <w:pPr>
        <w:ind w:firstLine="720"/>
        <w:rPr>
          <w:rFonts w:ascii="Calibri" w:hAnsi="Calibri"/>
          <w:sz w:val="24"/>
          <w:szCs w:val="24"/>
        </w:rPr>
      </w:pPr>
      <w:r>
        <w:rPr>
          <w:rFonts w:ascii="Calibri" w:hAnsi="Calibri"/>
          <w:sz w:val="24"/>
          <w:szCs w:val="24"/>
        </w:rPr>
        <w:t>Weekend</w:t>
      </w:r>
      <w:r>
        <w:rPr>
          <w:rFonts w:ascii="Calibri" w:hAnsi="Calibri"/>
          <w:sz w:val="24"/>
          <w:szCs w:val="24"/>
        </w:rPr>
        <w:tab/>
      </w:r>
      <w:r>
        <w:rPr>
          <w:rFonts w:ascii="Calibri" w:hAnsi="Calibri"/>
          <w:sz w:val="24"/>
          <w:szCs w:val="24"/>
        </w:rPr>
        <w:tab/>
        <w:t>Open</w:t>
      </w:r>
      <w:r w:rsidR="00FF2C54">
        <w:rPr>
          <w:rFonts w:ascii="Calibri" w:hAnsi="Calibri"/>
          <w:sz w:val="24"/>
          <w:szCs w:val="24"/>
        </w:rPr>
        <w:t>s</w:t>
      </w:r>
      <w:r>
        <w:rPr>
          <w:rFonts w:ascii="Calibri" w:hAnsi="Calibri"/>
          <w:sz w:val="24"/>
          <w:szCs w:val="24"/>
        </w:rPr>
        <w:tab/>
      </w:r>
      <w:r>
        <w:rPr>
          <w:rFonts w:ascii="Calibri" w:hAnsi="Calibri"/>
          <w:sz w:val="24"/>
          <w:szCs w:val="24"/>
        </w:rPr>
        <w:tab/>
      </w:r>
      <w:r>
        <w:rPr>
          <w:rFonts w:ascii="Calibri" w:hAnsi="Calibri"/>
          <w:sz w:val="24"/>
          <w:szCs w:val="24"/>
        </w:rPr>
        <w:tab/>
      </w:r>
      <w:r w:rsidRPr="00917FA6">
        <w:rPr>
          <w:rFonts w:ascii="Calibri" w:hAnsi="Calibri"/>
          <w:sz w:val="24"/>
          <w:szCs w:val="24"/>
        </w:rPr>
        <w:t>Monday 2</w:t>
      </w:r>
      <w:r w:rsidR="00C40E0A">
        <w:rPr>
          <w:rFonts w:ascii="Calibri" w:hAnsi="Calibri"/>
          <w:sz w:val="24"/>
          <w:szCs w:val="24"/>
        </w:rPr>
        <w:t>7</w:t>
      </w:r>
      <w:r w:rsidRPr="00917FA6">
        <w:rPr>
          <w:rFonts w:ascii="Calibri" w:hAnsi="Calibri"/>
          <w:sz w:val="24"/>
          <w:szCs w:val="24"/>
        </w:rPr>
        <w:t xml:space="preserve"> September 202</w:t>
      </w:r>
      <w:r w:rsidR="00C40E0A">
        <w:rPr>
          <w:rFonts w:ascii="Calibri" w:hAnsi="Calibri"/>
          <w:sz w:val="24"/>
          <w:szCs w:val="24"/>
        </w:rPr>
        <w:t>1</w:t>
      </w:r>
      <w:r w:rsidRPr="00917FA6">
        <w:rPr>
          <w:rFonts w:ascii="Calibri" w:hAnsi="Calibri"/>
          <w:sz w:val="24"/>
          <w:szCs w:val="24"/>
        </w:rPr>
        <w:t xml:space="preserve">   </w:t>
      </w:r>
    </w:p>
    <w:p w14:paraId="67DA726D" w14:textId="77777777" w:rsidR="00F24B9A" w:rsidRPr="00E90939" w:rsidRDefault="00F24B9A" w:rsidP="00F24B9A">
      <w:pPr>
        <w:rPr>
          <w:rFonts w:ascii="Calibri" w:hAnsi="Calibri"/>
          <w:sz w:val="16"/>
          <w:szCs w:val="16"/>
        </w:rPr>
      </w:pPr>
    </w:p>
    <w:p w14:paraId="4264A1D4" w14:textId="5666CC1B" w:rsidR="00F24B9A" w:rsidRPr="00917FA6" w:rsidRDefault="00F24B9A" w:rsidP="00F24B9A">
      <w:pPr>
        <w:rPr>
          <w:rFonts w:ascii="Calibri" w:hAnsi="Calibri"/>
          <w:sz w:val="24"/>
          <w:szCs w:val="24"/>
        </w:rPr>
      </w:pPr>
      <w:r w:rsidRPr="00917FA6">
        <w:rPr>
          <w:rFonts w:ascii="Calibri" w:hAnsi="Calibri"/>
          <w:sz w:val="24"/>
          <w:szCs w:val="24"/>
        </w:rPr>
        <w:t>October 202</w:t>
      </w:r>
      <w:r w:rsidR="00C40E0A">
        <w:rPr>
          <w:rFonts w:ascii="Calibri" w:hAnsi="Calibri"/>
          <w:sz w:val="24"/>
          <w:szCs w:val="24"/>
        </w:rPr>
        <w:t>1</w:t>
      </w:r>
    </w:p>
    <w:p w14:paraId="29A120E0" w14:textId="2C8A3DC7" w:rsidR="00F24B9A" w:rsidRDefault="00F24B9A" w:rsidP="00F24B9A">
      <w:pPr>
        <w:rPr>
          <w:rFonts w:ascii="Calibri" w:hAnsi="Calibri"/>
          <w:sz w:val="24"/>
          <w:szCs w:val="24"/>
        </w:rPr>
      </w:pPr>
      <w:r w:rsidRPr="00917FA6">
        <w:rPr>
          <w:rFonts w:ascii="Calibri" w:hAnsi="Calibri"/>
          <w:sz w:val="24"/>
          <w:szCs w:val="24"/>
        </w:rPr>
        <w:t xml:space="preserve"> </w:t>
      </w:r>
      <w:r>
        <w:rPr>
          <w:rFonts w:ascii="Calibri" w:hAnsi="Calibri"/>
          <w:sz w:val="24"/>
          <w:szCs w:val="24"/>
        </w:rPr>
        <w:tab/>
        <w:t>October break</w:t>
      </w:r>
      <w:r>
        <w:rPr>
          <w:rFonts w:ascii="Calibri" w:hAnsi="Calibri"/>
          <w:sz w:val="24"/>
          <w:szCs w:val="24"/>
        </w:rPr>
        <w:tab/>
      </w:r>
      <w:r>
        <w:rPr>
          <w:rFonts w:ascii="Calibri" w:hAnsi="Calibri"/>
          <w:sz w:val="24"/>
          <w:szCs w:val="24"/>
        </w:rPr>
        <w:tab/>
        <w:t>Close</w:t>
      </w:r>
      <w:r w:rsidR="00FF2C54">
        <w:rPr>
          <w:rFonts w:ascii="Calibri" w:hAnsi="Calibri"/>
          <w:sz w:val="24"/>
          <w:szCs w:val="24"/>
        </w:rPr>
        <w:t>d</w:t>
      </w:r>
      <w:r>
        <w:rPr>
          <w:rFonts w:ascii="Calibri" w:hAnsi="Calibri"/>
          <w:sz w:val="24"/>
          <w:szCs w:val="24"/>
        </w:rPr>
        <w:tab/>
      </w:r>
      <w:r>
        <w:rPr>
          <w:rFonts w:ascii="Calibri" w:hAnsi="Calibri"/>
          <w:sz w:val="24"/>
          <w:szCs w:val="24"/>
        </w:rPr>
        <w:tab/>
      </w:r>
      <w:r>
        <w:rPr>
          <w:rFonts w:ascii="Calibri" w:hAnsi="Calibri"/>
          <w:sz w:val="24"/>
          <w:szCs w:val="24"/>
        </w:rPr>
        <w:tab/>
        <w:t xml:space="preserve">Monday </w:t>
      </w:r>
      <w:r w:rsidR="00C40E0A">
        <w:rPr>
          <w:rFonts w:ascii="Calibri" w:hAnsi="Calibri"/>
          <w:sz w:val="24"/>
          <w:szCs w:val="24"/>
        </w:rPr>
        <w:t>11</w:t>
      </w:r>
      <w:r>
        <w:rPr>
          <w:rFonts w:ascii="Calibri" w:hAnsi="Calibri"/>
          <w:sz w:val="24"/>
          <w:szCs w:val="24"/>
        </w:rPr>
        <w:t xml:space="preserve"> October 202</w:t>
      </w:r>
      <w:r w:rsidR="00C40E0A">
        <w:rPr>
          <w:rFonts w:ascii="Calibri" w:hAnsi="Calibri"/>
          <w:sz w:val="24"/>
          <w:szCs w:val="24"/>
        </w:rPr>
        <w:t>1</w:t>
      </w:r>
    </w:p>
    <w:p w14:paraId="25770991" w14:textId="7AA64BBE" w:rsidR="00F24B9A" w:rsidRPr="00917FA6" w:rsidRDefault="00F24B9A" w:rsidP="00F24B9A">
      <w:pPr>
        <w:ind w:left="2160" w:firstLine="720"/>
        <w:rPr>
          <w:rFonts w:ascii="Calibri" w:hAnsi="Calibri"/>
          <w:sz w:val="24"/>
          <w:szCs w:val="24"/>
        </w:rPr>
      </w:pPr>
      <w:r>
        <w:rPr>
          <w:rFonts w:ascii="Calibri" w:hAnsi="Calibri"/>
          <w:sz w:val="24"/>
          <w:szCs w:val="24"/>
        </w:rPr>
        <w:t>Open</w:t>
      </w:r>
      <w:r w:rsidR="00FF2C54">
        <w:rPr>
          <w:rFonts w:ascii="Calibri" w:hAnsi="Calibri"/>
          <w:sz w:val="24"/>
          <w:szCs w:val="24"/>
        </w:rPr>
        <w:t>s</w:t>
      </w:r>
      <w:r>
        <w:rPr>
          <w:rFonts w:ascii="Calibri" w:hAnsi="Calibri"/>
          <w:sz w:val="24"/>
          <w:szCs w:val="24"/>
        </w:rPr>
        <w:tab/>
      </w:r>
      <w:r>
        <w:rPr>
          <w:rFonts w:ascii="Calibri" w:hAnsi="Calibri"/>
          <w:sz w:val="24"/>
          <w:szCs w:val="24"/>
        </w:rPr>
        <w:tab/>
      </w:r>
      <w:r>
        <w:rPr>
          <w:rFonts w:ascii="Calibri" w:hAnsi="Calibri"/>
          <w:sz w:val="24"/>
          <w:szCs w:val="24"/>
        </w:rPr>
        <w:tab/>
        <w:t xml:space="preserve">Monday </w:t>
      </w:r>
      <w:r w:rsidR="00C40E0A">
        <w:rPr>
          <w:rFonts w:ascii="Calibri" w:hAnsi="Calibri"/>
          <w:sz w:val="24"/>
          <w:szCs w:val="24"/>
        </w:rPr>
        <w:t>18</w:t>
      </w:r>
      <w:r w:rsidRPr="00917FA6">
        <w:rPr>
          <w:rFonts w:ascii="Calibri" w:hAnsi="Calibri"/>
          <w:sz w:val="24"/>
          <w:szCs w:val="24"/>
        </w:rPr>
        <w:t xml:space="preserve"> October 202</w:t>
      </w:r>
      <w:r w:rsidR="00C40E0A">
        <w:rPr>
          <w:rFonts w:ascii="Calibri" w:hAnsi="Calibri"/>
          <w:sz w:val="24"/>
          <w:szCs w:val="24"/>
        </w:rPr>
        <w:t>1</w:t>
      </w:r>
      <w:r w:rsidRPr="00917FA6">
        <w:rPr>
          <w:rFonts w:ascii="Calibri" w:hAnsi="Calibri"/>
          <w:sz w:val="24"/>
          <w:szCs w:val="24"/>
        </w:rPr>
        <w:t xml:space="preserve">  </w:t>
      </w:r>
    </w:p>
    <w:p w14:paraId="62B6D17F" w14:textId="77777777" w:rsidR="00F24B9A" w:rsidRPr="00E90939" w:rsidRDefault="00F24B9A" w:rsidP="00F24B9A">
      <w:pPr>
        <w:rPr>
          <w:rFonts w:ascii="Calibri" w:hAnsi="Calibri"/>
          <w:sz w:val="16"/>
          <w:szCs w:val="16"/>
        </w:rPr>
      </w:pPr>
      <w:r w:rsidRPr="00917FA6">
        <w:rPr>
          <w:rFonts w:ascii="Calibri" w:hAnsi="Calibri"/>
          <w:sz w:val="24"/>
          <w:szCs w:val="24"/>
        </w:rPr>
        <w:t xml:space="preserve"> </w:t>
      </w:r>
    </w:p>
    <w:p w14:paraId="1A8FDC77" w14:textId="24E1C4EA" w:rsidR="00F24B9A" w:rsidRPr="00917FA6" w:rsidRDefault="00F24B9A" w:rsidP="00F24B9A">
      <w:pPr>
        <w:rPr>
          <w:rFonts w:ascii="Calibri" w:hAnsi="Calibri"/>
          <w:sz w:val="24"/>
          <w:szCs w:val="24"/>
        </w:rPr>
      </w:pPr>
      <w:r w:rsidRPr="00917FA6">
        <w:rPr>
          <w:rFonts w:ascii="Calibri" w:hAnsi="Calibri"/>
          <w:sz w:val="24"/>
          <w:szCs w:val="24"/>
        </w:rPr>
        <w:t>November 20</w:t>
      </w:r>
      <w:r w:rsidR="00C40E0A">
        <w:rPr>
          <w:rFonts w:ascii="Calibri" w:hAnsi="Calibri"/>
          <w:sz w:val="24"/>
          <w:szCs w:val="24"/>
        </w:rPr>
        <w:t>21</w:t>
      </w:r>
      <w:r w:rsidRPr="00917FA6">
        <w:rPr>
          <w:rFonts w:ascii="Calibri" w:hAnsi="Calibri"/>
          <w:sz w:val="24"/>
          <w:szCs w:val="24"/>
        </w:rPr>
        <w:t xml:space="preserve"> </w:t>
      </w:r>
    </w:p>
    <w:p w14:paraId="1C098737" w14:textId="38F61DD6" w:rsidR="00F24B9A" w:rsidRPr="00917FA6" w:rsidRDefault="00F24B9A" w:rsidP="00F24B9A">
      <w:pPr>
        <w:rPr>
          <w:rFonts w:ascii="Calibri" w:hAnsi="Calibri"/>
          <w:sz w:val="24"/>
          <w:szCs w:val="24"/>
        </w:rPr>
      </w:pPr>
      <w:r w:rsidRPr="00917FA6">
        <w:rPr>
          <w:rFonts w:ascii="Calibri" w:hAnsi="Calibri"/>
          <w:sz w:val="24"/>
          <w:szCs w:val="24"/>
        </w:rPr>
        <w:t xml:space="preserve"> </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In-service day</w:t>
      </w:r>
      <w:r>
        <w:rPr>
          <w:rFonts w:ascii="Calibri" w:hAnsi="Calibri"/>
          <w:sz w:val="24"/>
          <w:szCs w:val="24"/>
        </w:rPr>
        <w:tab/>
      </w:r>
      <w:r>
        <w:rPr>
          <w:rFonts w:ascii="Calibri" w:hAnsi="Calibri"/>
          <w:sz w:val="24"/>
          <w:szCs w:val="24"/>
        </w:rPr>
        <w:tab/>
      </w:r>
      <w:r w:rsidRPr="00917FA6">
        <w:rPr>
          <w:rFonts w:ascii="Calibri" w:hAnsi="Calibri"/>
          <w:sz w:val="24"/>
          <w:szCs w:val="24"/>
        </w:rPr>
        <w:t>Monday 1</w:t>
      </w:r>
      <w:r w:rsidR="00C40E0A">
        <w:rPr>
          <w:rFonts w:ascii="Calibri" w:hAnsi="Calibri"/>
          <w:sz w:val="24"/>
          <w:szCs w:val="24"/>
        </w:rPr>
        <w:t>15</w:t>
      </w:r>
      <w:r w:rsidRPr="00917FA6">
        <w:rPr>
          <w:rFonts w:ascii="Calibri" w:hAnsi="Calibri"/>
          <w:sz w:val="24"/>
          <w:szCs w:val="24"/>
        </w:rPr>
        <w:t xml:space="preserve"> Nov</w:t>
      </w:r>
      <w:r w:rsidR="00C40E0A">
        <w:rPr>
          <w:rFonts w:ascii="Calibri" w:hAnsi="Calibri"/>
          <w:sz w:val="24"/>
          <w:szCs w:val="24"/>
        </w:rPr>
        <w:t>ember</w:t>
      </w:r>
      <w:r w:rsidRPr="00917FA6">
        <w:rPr>
          <w:rFonts w:ascii="Calibri" w:hAnsi="Calibri"/>
          <w:sz w:val="24"/>
          <w:szCs w:val="24"/>
        </w:rPr>
        <w:t xml:space="preserve"> 202</w:t>
      </w:r>
      <w:r w:rsidR="00C40E0A">
        <w:rPr>
          <w:rFonts w:ascii="Calibri" w:hAnsi="Calibri"/>
          <w:sz w:val="24"/>
          <w:szCs w:val="24"/>
        </w:rPr>
        <w:t>1</w:t>
      </w:r>
      <w:r w:rsidRPr="00917FA6">
        <w:rPr>
          <w:rFonts w:ascii="Calibri" w:hAnsi="Calibri"/>
          <w:sz w:val="24"/>
          <w:szCs w:val="24"/>
        </w:rPr>
        <w:t xml:space="preserve"> </w:t>
      </w:r>
    </w:p>
    <w:p w14:paraId="3495157C" w14:textId="77777777" w:rsidR="00F24B9A" w:rsidRPr="00E90939" w:rsidRDefault="00F24B9A" w:rsidP="00F24B9A">
      <w:pPr>
        <w:rPr>
          <w:rFonts w:ascii="Calibri" w:hAnsi="Calibri"/>
          <w:sz w:val="16"/>
          <w:szCs w:val="16"/>
        </w:rPr>
      </w:pPr>
      <w:r w:rsidRPr="00917FA6">
        <w:rPr>
          <w:rFonts w:ascii="Calibri" w:hAnsi="Calibri"/>
          <w:sz w:val="24"/>
          <w:szCs w:val="24"/>
        </w:rPr>
        <w:t xml:space="preserve"> </w:t>
      </w:r>
    </w:p>
    <w:p w14:paraId="5665FAFB" w14:textId="73EFA30A" w:rsidR="00F24B9A" w:rsidRDefault="00F24B9A" w:rsidP="00F24B9A">
      <w:pPr>
        <w:rPr>
          <w:rFonts w:ascii="Calibri" w:hAnsi="Calibri"/>
          <w:sz w:val="24"/>
          <w:szCs w:val="24"/>
        </w:rPr>
      </w:pPr>
      <w:r>
        <w:rPr>
          <w:rFonts w:ascii="Calibri" w:hAnsi="Calibri"/>
          <w:sz w:val="24"/>
          <w:szCs w:val="24"/>
        </w:rPr>
        <w:t>December 202</w:t>
      </w:r>
      <w:r w:rsidR="00C40E0A">
        <w:rPr>
          <w:rFonts w:ascii="Calibri" w:hAnsi="Calibri"/>
          <w:sz w:val="24"/>
          <w:szCs w:val="24"/>
        </w:rPr>
        <w:t>1</w:t>
      </w:r>
      <w:r w:rsidRPr="00917FA6">
        <w:rPr>
          <w:rFonts w:ascii="Calibri" w:hAnsi="Calibri"/>
          <w:sz w:val="24"/>
          <w:szCs w:val="24"/>
        </w:rPr>
        <w:t xml:space="preserve"> </w:t>
      </w:r>
    </w:p>
    <w:p w14:paraId="215A4D39" w14:textId="4C12B65E" w:rsidR="00F24B9A" w:rsidRDefault="00F24B9A" w:rsidP="00F24B9A">
      <w:pPr>
        <w:rPr>
          <w:rFonts w:ascii="Calibri" w:hAnsi="Calibri"/>
          <w:sz w:val="24"/>
          <w:szCs w:val="24"/>
        </w:rPr>
      </w:pPr>
      <w:r>
        <w:rPr>
          <w:rFonts w:ascii="Calibri" w:hAnsi="Calibri"/>
          <w:sz w:val="24"/>
          <w:szCs w:val="24"/>
        </w:rPr>
        <w:tab/>
        <w:t>Christmas</w:t>
      </w:r>
      <w:r>
        <w:rPr>
          <w:rFonts w:ascii="Calibri" w:hAnsi="Calibri"/>
          <w:sz w:val="24"/>
          <w:szCs w:val="24"/>
        </w:rPr>
        <w:tab/>
      </w:r>
      <w:r>
        <w:rPr>
          <w:rFonts w:ascii="Calibri" w:hAnsi="Calibri"/>
          <w:sz w:val="24"/>
          <w:szCs w:val="24"/>
        </w:rPr>
        <w:tab/>
        <w:t>Close</w:t>
      </w:r>
      <w:r w:rsidR="00FF2C54">
        <w:rPr>
          <w:rFonts w:ascii="Calibri" w:hAnsi="Calibri"/>
          <w:sz w:val="24"/>
          <w:szCs w:val="24"/>
        </w:rPr>
        <w:t>d</w:t>
      </w:r>
      <w:r>
        <w:rPr>
          <w:rFonts w:ascii="Calibri" w:hAnsi="Calibri"/>
          <w:sz w:val="24"/>
          <w:szCs w:val="24"/>
        </w:rPr>
        <w:tab/>
      </w:r>
      <w:r>
        <w:rPr>
          <w:rFonts w:ascii="Calibri" w:hAnsi="Calibri"/>
          <w:sz w:val="24"/>
          <w:szCs w:val="24"/>
        </w:rPr>
        <w:tab/>
      </w:r>
      <w:r>
        <w:rPr>
          <w:rFonts w:ascii="Calibri" w:hAnsi="Calibri"/>
          <w:sz w:val="24"/>
          <w:szCs w:val="24"/>
        </w:rPr>
        <w:tab/>
      </w:r>
      <w:r w:rsidRPr="00917FA6">
        <w:rPr>
          <w:rFonts w:ascii="Calibri" w:hAnsi="Calibri"/>
          <w:sz w:val="24"/>
          <w:szCs w:val="24"/>
        </w:rPr>
        <w:t xml:space="preserve"> </w:t>
      </w:r>
      <w:r w:rsidR="00FF2C54">
        <w:rPr>
          <w:rFonts w:ascii="Calibri" w:hAnsi="Calibri"/>
          <w:sz w:val="24"/>
          <w:szCs w:val="24"/>
        </w:rPr>
        <w:t xml:space="preserve">Thursday 23 </w:t>
      </w:r>
      <w:r w:rsidRPr="00917FA6">
        <w:rPr>
          <w:rFonts w:ascii="Calibri" w:hAnsi="Calibri"/>
          <w:sz w:val="24"/>
          <w:szCs w:val="24"/>
        </w:rPr>
        <w:t>December 202</w:t>
      </w:r>
      <w:r w:rsidR="00C40E0A">
        <w:rPr>
          <w:rFonts w:ascii="Calibri" w:hAnsi="Calibri"/>
          <w:sz w:val="24"/>
          <w:szCs w:val="24"/>
        </w:rPr>
        <w:t>1</w:t>
      </w:r>
    </w:p>
    <w:p w14:paraId="2051359D" w14:textId="77777777" w:rsidR="00F24B9A" w:rsidRPr="00E90939" w:rsidRDefault="00F24B9A" w:rsidP="00F24B9A">
      <w:pPr>
        <w:rPr>
          <w:rFonts w:ascii="Calibri" w:hAnsi="Calibri"/>
          <w:sz w:val="16"/>
          <w:szCs w:val="16"/>
        </w:rPr>
      </w:pPr>
    </w:p>
    <w:p w14:paraId="66827A76" w14:textId="77777777" w:rsidR="00F24B9A" w:rsidRPr="00BC28B2" w:rsidRDefault="00F24B9A" w:rsidP="00F24B9A">
      <w:pPr>
        <w:rPr>
          <w:rFonts w:ascii="Calibri" w:hAnsi="Calibri"/>
          <w:b/>
          <w:sz w:val="24"/>
          <w:szCs w:val="24"/>
        </w:rPr>
      </w:pPr>
      <w:r w:rsidRPr="00BC28B2">
        <w:rPr>
          <w:rFonts w:ascii="Calibri" w:hAnsi="Calibri"/>
          <w:b/>
          <w:sz w:val="24"/>
          <w:szCs w:val="24"/>
        </w:rPr>
        <w:t>Second Term</w:t>
      </w:r>
    </w:p>
    <w:p w14:paraId="36A0E413" w14:textId="77777777" w:rsidR="00F24B9A" w:rsidRPr="00E90939" w:rsidRDefault="00F24B9A" w:rsidP="00F24B9A">
      <w:pPr>
        <w:rPr>
          <w:rFonts w:ascii="Calibri" w:hAnsi="Calibri"/>
          <w:sz w:val="16"/>
          <w:szCs w:val="16"/>
        </w:rPr>
      </w:pPr>
    </w:p>
    <w:p w14:paraId="555A7342" w14:textId="23254086" w:rsidR="00F24B9A" w:rsidRDefault="00F24B9A" w:rsidP="00F24B9A">
      <w:pPr>
        <w:rPr>
          <w:rFonts w:ascii="Calibri" w:hAnsi="Calibri"/>
          <w:sz w:val="24"/>
          <w:szCs w:val="24"/>
        </w:rPr>
      </w:pPr>
      <w:r w:rsidRPr="00917FA6">
        <w:rPr>
          <w:rFonts w:ascii="Calibri" w:hAnsi="Calibri"/>
          <w:sz w:val="24"/>
          <w:szCs w:val="24"/>
        </w:rPr>
        <w:t>January 202</w:t>
      </w:r>
      <w:r w:rsidR="00FF2C54">
        <w:rPr>
          <w:rFonts w:ascii="Calibri" w:hAnsi="Calibri"/>
          <w:sz w:val="24"/>
          <w:szCs w:val="24"/>
        </w:rPr>
        <w:t>2</w:t>
      </w:r>
    </w:p>
    <w:p w14:paraId="0A049A53" w14:textId="634F7772" w:rsidR="00F24B9A" w:rsidRPr="00917FA6" w:rsidRDefault="00F24B9A" w:rsidP="00F24B9A">
      <w:pPr>
        <w:rPr>
          <w:rFonts w:ascii="Calibri" w:hAnsi="Calibri"/>
          <w:sz w:val="24"/>
          <w:szCs w:val="24"/>
        </w:rPr>
      </w:pPr>
      <w:r>
        <w:rPr>
          <w:rFonts w:ascii="Calibri" w:hAnsi="Calibri"/>
          <w:sz w:val="16"/>
          <w:szCs w:val="16"/>
        </w:rPr>
        <w:tab/>
      </w:r>
      <w:r>
        <w:rPr>
          <w:rFonts w:ascii="Calibri" w:hAnsi="Calibri"/>
          <w:sz w:val="24"/>
          <w:szCs w:val="24"/>
        </w:rPr>
        <w:t>Christmas</w:t>
      </w:r>
      <w:r>
        <w:rPr>
          <w:rFonts w:ascii="Calibri" w:hAnsi="Calibri"/>
          <w:sz w:val="24"/>
          <w:szCs w:val="24"/>
        </w:rPr>
        <w:tab/>
      </w:r>
      <w:r>
        <w:rPr>
          <w:rFonts w:ascii="Calibri" w:hAnsi="Calibri"/>
          <w:sz w:val="24"/>
          <w:szCs w:val="24"/>
        </w:rPr>
        <w:tab/>
        <w:t>Open</w:t>
      </w:r>
      <w:r w:rsidR="00FF2C54">
        <w:rPr>
          <w:rFonts w:ascii="Calibri" w:hAnsi="Calibri"/>
          <w:sz w:val="24"/>
          <w:szCs w:val="24"/>
        </w:rPr>
        <w:t>s</w:t>
      </w:r>
      <w:r>
        <w:rPr>
          <w:rFonts w:ascii="Calibri" w:hAnsi="Calibri"/>
          <w:sz w:val="24"/>
          <w:szCs w:val="24"/>
        </w:rPr>
        <w:tab/>
      </w:r>
      <w:r>
        <w:rPr>
          <w:rFonts w:ascii="Calibri" w:hAnsi="Calibri"/>
          <w:sz w:val="24"/>
          <w:szCs w:val="24"/>
        </w:rPr>
        <w:tab/>
      </w:r>
      <w:r>
        <w:rPr>
          <w:rFonts w:ascii="Calibri" w:hAnsi="Calibri"/>
          <w:sz w:val="24"/>
          <w:szCs w:val="24"/>
        </w:rPr>
        <w:tab/>
      </w:r>
      <w:r w:rsidR="00FF2C54">
        <w:rPr>
          <w:rFonts w:ascii="Calibri" w:hAnsi="Calibri"/>
          <w:sz w:val="24"/>
          <w:szCs w:val="24"/>
        </w:rPr>
        <w:t>Monday 10</w:t>
      </w:r>
      <w:r>
        <w:rPr>
          <w:rFonts w:ascii="Calibri" w:hAnsi="Calibri"/>
          <w:sz w:val="24"/>
          <w:szCs w:val="24"/>
        </w:rPr>
        <w:t xml:space="preserve"> January 202</w:t>
      </w:r>
      <w:r w:rsidR="00FF2C54">
        <w:rPr>
          <w:rFonts w:ascii="Calibri" w:hAnsi="Calibri"/>
          <w:sz w:val="24"/>
          <w:szCs w:val="24"/>
        </w:rPr>
        <w:t>2</w:t>
      </w:r>
      <w:r w:rsidRPr="00917FA6">
        <w:rPr>
          <w:rFonts w:ascii="Calibri" w:hAnsi="Calibri"/>
          <w:sz w:val="24"/>
          <w:szCs w:val="24"/>
        </w:rPr>
        <w:t xml:space="preserve"> </w:t>
      </w:r>
    </w:p>
    <w:p w14:paraId="6DA1127B" w14:textId="77777777" w:rsidR="00F24B9A" w:rsidRPr="00E90939" w:rsidRDefault="00F24B9A" w:rsidP="00F24B9A">
      <w:pPr>
        <w:rPr>
          <w:rFonts w:ascii="Calibri" w:hAnsi="Calibri"/>
          <w:sz w:val="16"/>
          <w:szCs w:val="16"/>
        </w:rPr>
      </w:pPr>
      <w:r w:rsidRPr="00917FA6">
        <w:rPr>
          <w:rFonts w:ascii="Calibri" w:hAnsi="Calibri"/>
          <w:sz w:val="24"/>
          <w:szCs w:val="24"/>
        </w:rPr>
        <w:t xml:space="preserve"> </w:t>
      </w:r>
    </w:p>
    <w:p w14:paraId="574ED897" w14:textId="31A57918" w:rsidR="00F24B9A" w:rsidRDefault="00F24B9A" w:rsidP="00F24B9A">
      <w:pPr>
        <w:rPr>
          <w:rFonts w:ascii="Calibri" w:hAnsi="Calibri"/>
          <w:sz w:val="24"/>
          <w:szCs w:val="24"/>
        </w:rPr>
      </w:pPr>
      <w:r w:rsidRPr="00917FA6">
        <w:rPr>
          <w:rFonts w:ascii="Calibri" w:hAnsi="Calibri"/>
          <w:sz w:val="24"/>
          <w:szCs w:val="24"/>
        </w:rPr>
        <w:t>February 202</w:t>
      </w:r>
      <w:r w:rsidR="00FF2C54">
        <w:rPr>
          <w:rFonts w:ascii="Calibri" w:hAnsi="Calibri"/>
          <w:sz w:val="24"/>
          <w:szCs w:val="24"/>
        </w:rPr>
        <w:t>2</w:t>
      </w:r>
      <w:r w:rsidRPr="00917FA6">
        <w:rPr>
          <w:rFonts w:ascii="Calibri" w:hAnsi="Calibri"/>
          <w:sz w:val="24"/>
          <w:szCs w:val="24"/>
        </w:rPr>
        <w:t xml:space="preserve"> </w:t>
      </w:r>
      <w:r>
        <w:rPr>
          <w:rFonts w:ascii="Calibri" w:hAnsi="Calibri"/>
          <w:sz w:val="24"/>
          <w:szCs w:val="24"/>
        </w:rPr>
        <w:tab/>
      </w:r>
      <w:r>
        <w:rPr>
          <w:rFonts w:ascii="Calibri" w:hAnsi="Calibri"/>
          <w:sz w:val="24"/>
          <w:szCs w:val="24"/>
        </w:rPr>
        <w:tab/>
      </w:r>
    </w:p>
    <w:p w14:paraId="2866473B" w14:textId="6B78060E" w:rsidR="00F24B9A" w:rsidRPr="00917FA6" w:rsidRDefault="00F24B9A" w:rsidP="00FF2C54">
      <w:pPr>
        <w:ind w:firstLine="720"/>
        <w:rPr>
          <w:rFonts w:ascii="Calibri" w:hAnsi="Calibri"/>
          <w:sz w:val="24"/>
          <w:szCs w:val="24"/>
        </w:rPr>
      </w:pPr>
      <w:r>
        <w:rPr>
          <w:rFonts w:ascii="Calibri" w:hAnsi="Calibri"/>
          <w:sz w:val="24"/>
          <w:szCs w:val="24"/>
        </w:rPr>
        <w:t>Mid Term</w:t>
      </w:r>
      <w:r>
        <w:rPr>
          <w:rFonts w:ascii="Calibri" w:hAnsi="Calibri"/>
          <w:sz w:val="24"/>
          <w:szCs w:val="24"/>
        </w:rPr>
        <w:tab/>
      </w:r>
      <w:r>
        <w:rPr>
          <w:rFonts w:ascii="Calibri" w:hAnsi="Calibri"/>
          <w:sz w:val="24"/>
          <w:szCs w:val="24"/>
        </w:rPr>
        <w:tab/>
        <w:t>Close</w:t>
      </w:r>
      <w:r w:rsidR="00FF2C54">
        <w:rPr>
          <w:rFonts w:ascii="Calibri" w:hAnsi="Calibri"/>
          <w:sz w:val="24"/>
          <w:szCs w:val="24"/>
        </w:rPr>
        <w:t>d</w:t>
      </w:r>
      <w:r>
        <w:rPr>
          <w:rFonts w:ascii="Calibri" w:hAnsi="Calibri"/>
          <w:sz w:val="24"/>
          <w:szCs w:val="24"/>
        </w:rPr>
        <w:tab/>
      </w:r>
      <w:r>
        <w:rPr>
          <w:rFonts w:ascii="Calibri" w:hAnsi="Calibri"/>
          <w:sz w:val="24"/>
          <w:szCs w:val="24"/>
        </w:rPr>
        <w:tab/>
      </w:r>
      <w:r>
        <w:rPr>
          <w:rFonts w:ascii="Calibri" w:hAnsi="Calibri"/>
          <w:sz w:val="24"/>
          <w:szCs w:val="24"/>
        </w:rPr>
        <w:tab/>
        <w:t xml:space="preserve">Monday </w:t>
      </w:r>
      <w:r w:rsidR="00FF2C54">
        <w:rPr>
          <w:rFonts w:ascii="Calibri" w:hAnsi="Calibri"/>
          <w:sz w:val="24"/>
          <w:szCs w:val="24"/>
        </w:rPr>
        <w:t>14</w:t>
      </w:r>
      <w:r>
        <w:rPr>
          <w:rFonts w:ascii="Calibri" w:hAnsi="Calibri"/>
          <w:sz w:val="24"/>
          <w:szCs w:val="24"/>
        </w:rPr>
        <w:t xml:space="preserve"> </w:t>
      </w:r>
      <w:r w:rsidR="00FF2C54">
        <w:rPr>
          <w:rFonts w:ascii="Calibri" w:hAnsi="Calibri"/>
          <w:sz w:val="24"/>
          <w:szCs w:val="24"/>
        </w:rPr>
        <w:t xml:space="preserve">&amp; Tuesday 15 </w:t>
      </w:r>
      <w:r>
        <w:rPr>
          <w:rFonts w:ascii="Calibri" w:hAnsi="Calibri"/>
          <w:sz w:val="24"/>
          <w:szCs w:val="24"/>
        </w:rPr>
        <w:t>February 202</w:t>
      </w:r>
      <w:r w:rsidR="00FF2C54">
        <w:rPr>
          <w:rFonts w:ascii="Calibri" w:hAnsi="Calibri"/>
          <w:sz w:val="24"/>
          <w:szCs w:val="24"/>
        </w:rPr>
        <w:t>2</w:t>
      </w:r>
    </w:p>
    <w:p w14:paraId="76C768A3" w14:textId="22095542" w:rsidR="00F24B9A" w:rsidRPr="00917FA6" w:rsidRDefault="00F24B9A" w:rsidP="00F24B9A">
      <w:pPr>
        <w:rPr>
          <w:rFonts w:ascii="Calibri" w:hAnsi="Calibri"/>
          <w:sz w:val="24"/>
          <w:szCs w:val="24"/>
        </w:rPr>
      </w:pPr>
      <w:r w:rsidRPr="00917FA6">
        <w:rPr>
          <w:rFonts w:ascii="Calibri" w:hAnsi="Calibri"/>
          <w:sz w:val="24"/>
          <w:szCs w:val="24"/>
        </w:rPr>
        <w:t xml:space="preserve"> </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In-service day</w:t>
      </w:r>
      <w:r>
        <w:rPr>
          <w:rFonts w:ascii="Calibri" w:hAnsi="Calibri"/>
          <w:sz w:val="24"/>
          <w:szCs w:val="24"/>
        </w:rPr>
        <w:tab/>
      </w:r>
      <w:r>
        <w:rPr>
          <w:rFonts w:ascii="Calibri" w:hAnsi="Calibri"/>
          <w:sz w:val="24"/>
          <w:szCs w:val="24"/>
        </w:rPr>
        <w:tab/>
      </w:r>
      <w:r w:rsidRPr="00917FA6">
        <w:rPr>
          <w:rFonts w:ascii="Calibri" w:hAnsi="Calibri"/>
          <w:sz w:val="24"/>
          <w:szCs w:val="24"/>
        </w:rPr>
        <w:t>Wednesday 1</w:t>
      </w:r>
      <w:r w:rsidR="00FF2C54">
        <w:rPr>
          <w:rFonts w:ascii="Calibri" w:hAnsi="Calibri"/>
          <w:sz w:val="24"/>
          <w:szCs w:val="24"/>
        </w:rPr>
        <w:t>6</w:t>
      </w:r>
      <w:r w:rsidRPr="00917FA6">
        <w:rPr>
          <w:rFonts w:ascii="Calibri" w:hAnsi="Calibri"/>
          <w:sz w:val="24"/>
          <w:szCs w:val="24"/>
        </w:rPr>
        <w:t xml:space="preserve"> February 2021 </w:t>
      </w:r>
    </w:p>
    <w:p w14:paraId="5B063CFC" w14:textId="77777777" w:rsidR="00F24B9A" w:rsidRPr="00E90939" w:rsidRDefault="00F24B9A" w:rsidP="00F24B9A">
      <w:pPr>
        <w:rPr>
          <w:rFonts w:ascii="Calibri" w:hAnsi="Calibri"/>
          <w:sz w:val="16"/>
          <w:szCs w:val="16"/>
        </w:rPr>
      </w:pPr>
      <w:r w:rsidRPr="00917FA6">
        <w:rPr>
          <w:rFonts w:ascii="Calibri" w:hAnsi="Calibri"/>
          <w:sz w:val="24"/>
          <w:szCs w:val="24"/>
        </w:rPr>
        <w:t xml:space="preserve"> </w:t>
      </w:r>
    </w:p>
    <w:p w14:paraId="195E6E7C" w14:textId="4ACA8755" w:rsidR="00F24B9A" w:rsidRPr="00917FA6" w:rsidRDefault="00F24B9A" w:rsidP="00F24B9A">
      <w:pPr>
        <w:rPr>
          <w:rFonts w:ascii="Calibri" w:hAnsi="Calibri"/>
          <w:sz w:val="24"/>
          <w:szCs w:val="24"/>
        </w:rPr>
      </w:pPr>
      <w:r w:rsidRPr="00917FA6">
        <w:rPr>
          <w:rFonts w:ascii="Calibri" w:hAnsi="Calibri"/>
          <w:sz w:val="24"/>
          <w:szCs w:val="24"/>
        </w:rPr>
        <w:t>April 202</w:t>
      </w:r>
      <w:r w:rsidR="00FF2C54">
        <w:rPr>
          <w:rFonts w:ascii="Calibri" w:hAnsi="Calibri"/>
          <w:sz w:val="24"/>
          <w:szCs w:val="24"/>
        </w:rPr>
        <w:t>2</w:t>
      </w:r>
      <w:r w:rsidRPr="00917FA6">
        <w:rPr>
          <w:rFonts w:ascii="Calibri" w:hAnsi="Calibri"/>
          <w:sz w:val="24"/>
          <w:szCs w:val="24"/>
        </w:rPr>
        <w:t xml:space="preserve"> </w:t>
      </w:r>
    </w:p>
    <w:p w14:paraId="56C143D7" w14:textId="67426DCA" w:rsidR="00F24B9A" w:rsidRDefault="00F24B9A" w:rsidP="00F24B9A">
      <w:pPr>
        <w:rPr>
          <w:rFonts w:ascii="Calibri" w:hAnsi="Calibri"/>
          <w:sz w:val="24"/>
          <w:szCs w:val="24"/>
        </w:rPr>
      </w:pPr>
      <w:r w:rsidRPr="00917FA6">
        <w:rPr>
          <w:rFonts w:ascii="Calibri" w:hAnsi="Calibri"/>
          <w:sz w:val="24"/>
          <w:szCs w:val="24"/>
        </w:rPr>
        <w:t xml:space="preserve"> </w:t>
      </w:r>
      <w:r>
        <w:rPr>
          <w:rFonts w:ascii="Calibri" w:hAnsi="Calibri"/>
          <w:sz w:val="24"/>
          <w:szCs w:val="24"/>
        </w:rPr>
        <w:tab/>
        <w:t>Spring Break</w:t>
      </w:r>
      <w:r>
        <w:rPr>
          <w:rFonts w:ascii="Calibri" w:hAnsi="Calibri"/>
          <w:sz w:val="24"/>
          <w:szCs w:val="24"/>
        </w:rPr>
        <w:tab/>
      </w:r>
      <w:r>
        <w:rPr>
          <w:rFonts w:ascii="Calibri" w:hAnsi="Calibri"/>
          <w:sz w:val="24"/>
          <w:szCs w:val="24"/>
        </w:rPr>
        <w:tab/>
        <w:t>Close</w:t>
      </w:r>
      <w:r w:rsidR="00FF2C54">
        <w:rPr>
          <w:rFonts w:ascii="Calibri" w:hAnsi="Calibri"/>
          <w:sz w:val="24"/>
          <w:szCs w:val="24"/>
        </w:rPr>
        <w:t>d</w:t>
      </w:r>
      <w:r>
        <w:rPr>
          <w:rFonts w:ascii="Calibri" w:hAnsi="Calibri"/>
          <w:sz w:val="24"/>
          <w:szCs w:val="24"/>
        </w:rPr>
        <w:tab/>
      </w:r>
      <w:r>
        <w:rPr>
          <w:rFonts w:ascii="Calibri" w:hAnsi="Calibri"/>
          <w:sz w:val="24"/>
          <w:szCs w:val="24"/>
        </w:rPr>
        <w:tab/>
      </w:r>
      <w:r>
        <w:rPr>
          <w:rFonts w:ascii="Calibri" w:hAnsi="Calibri"/>
          <w:sz w:val="24"/>
          <w:szCs w:val="24"/>
        </w:rPr>
        <w:tab/>
      </w:r>
      <w:r w:rsidR="00FF2C54">
        <w:rPr>
          <w:rFonts w:ascii="Calibri" w:hAnsi="Calibri"/>
          <w:sz w:val="24"/>
          <w:szCs w:val="24"/>
        </w:rPr>
        <w:t>Monday 4</w:t>
      </w:r>
      <w:r>
        <w:rPr>
          <w:rFonts w:ascii="Calibri" w:hAnsi="Calibri"/>
          <w:sz w:val="24"/>
          <w:szCs w:val="24"/>
        </w:rPr>
        <w:t xml:space="preserve"> April 202</w:t>
      </w:r>
      <w:r w:rsidR="00FF2C54">
        <w:rPr>
          <w:rFonts w:ascii="Calibri" w:hAnsi="Calibri"/>
          <w:sz w:val="24"/>
          <w:szCs w:val="24"/>
        </w:rPr>
        <w:t>2</w:t>
      </w:r>
    </w:p>
    <w:p w14:paraId="4F54832B" w14:textId="4F21EB5F" w:rsidR="00F24B9A" w:rsidRDefault="00FF2C54" w:rsidP="00F24B9A">
      <w:pPr>
        <w:ind w:left="2160" w:firstLine="720"/>
        <w:rPr>
          <w:rFonts w:ascii="Calibri" w:hAnsi="Calibri"/>
          <w:sz w:val="24"/>
          <w:szCs w:val="24"/>
        </w:rPr>
      </w:pPr>
      <w:r>
        <w:rPr>
          <w:rFonts w:ascii="Calibri" w:hAnsi="Calibri"/>
          <w:sz w:val="24"/>
          <w:szCs w:val="24"/>
        </w:rPr>
        <w:t>O</w:t>
      </w:r>
      <w:r w:rsidRPr="00917FA6">
        <w:rPr>
          <w:rFonts w:ascii="Calibri" w:hAnsi="Calibri"/>
          <w:sz w:val="24"/>
          <w:szCs w:val="24"/>
        </w:rPr>
        <w:t>pen</w:t>
      </w:r>
      <w:r>
        <w:rPr>
          <w:rFonts w:ascii="Calibri" w:hAnsi="Calibri"/>
          <w:sz w:val="24"/>
          <w:szCs w:val="24"/>
        </w:rPr>
        <w:t>s</w:t>
      </w:r>
      <w:r w:rsidRPr="00917FA6">
        <w:rPr>
          <w:rFonts w:ascii="Calibri" w:hAnsi="Calibri"/>
          <w:sz w:val="24"/>
          <w:szCs w:val="24"/>
        </w:rPr>
        <w:t xml:space="preserve"> </w:t>
      </w:r>
      <w:r w:rsidRPr="00917FA6">
        <w:rPr>
          <w:rFonts w:ascii="Calibri" w:hAnsi="Calibri"/>
          <w:sz w:val="24"/>
          <w:szCs w:val="24"/>
        </w:rPr>
        <w:tab/>
      </w:r>
      <w:r w:rsidR="00F24B9A">
        <w:rPr>
          <w:rFonts w:ascii="Calibri" w:hAnsi="Calibri"/>
          <w:sz w:val="24"/>
          <w:szCs w:val="24"/>
        </w:rPr>
        <w:tab/>
      </w:r>
      <w:r w:rsidR="00F24B9A">
        <w:rPr>
          <w:rFonts w:ascii="Calibri" w:hAnsi="Calibri"/>
          <w:sz w:val="24"/>
          <w:szCs w:val="24"/>
        </w:rPr>
        <w:tab/>
      </w:r>
      <w:r>
        <w:rPr>
          <w:rFonts w:ascii="Calibri" w:hAnsi="Calibri"/>
          <w:sz w:val="24"/>
          <w:szCs w:val="24"/>
        </w:rPr>
        <w:t>Tuesday 19</w:t>
      </w:r>
      <w:r w:rsidR="00F24B9A" w:rsidRPr="00917FA6">
        <w:rPr>
          <w:rFonts w:ascii="Calibri" w:hAnsi="Calibri"/>
          <w:sz w:val="24"/>
          <w:szCs w:val="24"/>
        </w:rPr>
        <w:t xml:space="preserve"> April 202</w:t>
      </w:r>
      <w:r>
        <w:rPr>
          <w:rFonts w:ascii="Calibri" w:hAnsi="Calibri"/>
          <w:sz w:val="24"/>
          <w:szCs w:val="24"/>
        </w:rPr>
        <w:t>2</w:t>
      </w:r>
      <w:r w:rsidR="00F24B9A" w:rsidRPr="00917FA6">
        <w:rPr>
          <w:rFonts w:ascii="Calibri" w:hAnsi="Calibri"/>
          <w:sz w:val="24"/>
          <w:szCs w:val="24"/>
        </w:rPr>
        <w:t xml:space="preserve"> </w:t>
      </w:r>
    </w:p>
    <w:p w14:paraId="7838F052" w14:textId="5FAE4552" w:rsidR="00F24B9A" w:rsidRDefault="00F24B9A" w:rsidP="00F24B9A">
      <w:pPr>
        <w:ind w:left="2160" w:firstLine="720"/>
        <w:rPr>
          <w:rFonts w:ascii="Calibri" w:hAnsi="Calibri"/>
          <w:sz w:val="24"/>
          <w:szCs w:val="24"/>
        </w:rPr>
      </w:pPr>
      <w:r w:rsidRPr="00917FA6">
        <w:rPr>
          <w:rFonts w:ascii="Calibri" w:hAnsi="Calibri"/>
          <w:sz w:val="24"/>
          <w:szCs w:val="24"/>
        </w:rPr>
        <w:t xml:space="preserve">Good Friday </w:t>
      </w:r>
      <w:r>
        <w:rPr>
          <w:rFonts w:ascii="Calibri" w:hAnsi="Calibri"/>
          <w:sz w:val="24"/>
          <w:szCs w:val="24"/>
        </w:rPr>
        <w:tab/>
      </w:r>
      <w:r>
        <w:rPr>
          <w:rFonts w:ascii="Calibri" w:hAnsi="Calibri"/>
          <w:sz w:val="24"/>
          <w:szCs w:val="24"/>
        </w:rPr>
        <w:tab/>
      </w:r>
      <w:r w:rsidR="00FF2C54">
        <w:rPr>
          <w:rFonts w:ascii="Calibri" w:hAnsi="Calibri"/>
          <w:sz w:val="24"/>
          <w:szCs w:val="24"/>
        </w:rPr>
        <w:t>15</w:t>
      </w:r>
      <w:r>
        <w:rPr>
          <w:rFonts w:ascii="Calibri" w:hAnsi="Calibri"/>
          <w:sz w:val="24"/>
          <w:szCs w:val="24"/>
        </w:rPr>
        <w:t xml:space="preserve"> April 202</w:t>
      </w:r>
      <w:r w:rsidR="00FF2C54">
        <w:rPr>
          <w:rFonts w:ascii="Calibri" w:hAnsi="Calibri"/>
          <w:sz w:val="24"/>
          <w:szCs w:val="24"/>
        </w:rPr>
        <w:t>2</w:t>
      </w:r>
    </w:p>
    <w:p w14:paraId="3B68629D" w14:textId="4CDD4A33" w:rsidR="00F24B9A" w:rsidRDefault="00F24B9A" w:rsidP="00F24B9A">
      <w:pPr>
        <w:ind w:left="2160" w:firstLine="720"/>
        <w:rPr>
          <w:rFonts w:ascii="Calibri" w:hAnsi="Calibri"/>
          <w:sz w:val="24"/>
          <w:szCs w:val="24"/>
        </w:rPr>
      </w:pPr>
      <w:r w:rsidRPr="00917FA6">
        <w:rPr>
          <w:rFonts w:ascii="Calibri" w:hAnsi="Calibri"/>
          <w:sz w:val="24"/>
          <w:szCs w:val="24"/>
        </w:rPr>
        <w:t xml:space="preserve">Easter Monday </w:t>
      </w:r>
      <w:r>
        <w:rPr>
          <w:rFonts w:ascii="Calibri" w:hAnsi="Calibri"/>
          <w:sz w:val="24"/>
          <w:szCs w:val="24"/>
        </w:rPr>
        <w:tab/>
      </w:r>
      <w:r w:rsidR="00FF2C54">
        <w:rPr>
          <w:rFonts w:ascii="Calibri" w:hAnsi="Calibri"/>
          <w:sz w:val="24"/>
          <w:szCs w:val="24"/>
        </w:rPr>
        <w:t>18</w:t>
      </w:r>
      <w:r>
        <w:rPr>
          <w:rFonts w:ascii="Calibri" w:hAnsi="Calibri"/>
          <w:sz w:val="24"/>
          <w:szCs w:val="24"/>
        </w:rPr>
        <w:t xml:space="preserve"> April 202</w:t>
      </w:r>
      <w:r w:rsidR="00FF2C54">
        <w:rPr>
          <w:rFonts w:ascii="Calibri" w:hAnsi="Calibri"/>
          <w:sz w:val="24"/>
          <w:szCs w:val="24"/>
        </w:rPr>
        <w:t>2</w:t>
      </w:r>
    </w:p>
    <w:p w14:paraId="2E9BFF5F" w14:textId="77777777" w:rsidR="00F24B9A" w:rsidRPr="00E90939" w:rsidRDefault="00F24B9A" w:rsidP="00F24B9A">
      <w:pPr>
        <w:rPr>
          <w:rFonts w:ascii="Calibri" w:hAnsi="Calibri"/>
          <w:sz w:val="16"/>
          <w:szCs w:val="16"/>
        </w:rPr>
      </w:pPr>
    </w:p>
    <w:p w14:paraId="31A0AD4A" w14:textId="77777777" w:rsidR="00F24B9A" w:rsidRPr="00917FA6" w:rsidRDefault="00F24B9A" w:rsidP="00F24B9A">
      <w:pPr>
        <w:rPr>
          <w:rFonts w:ascii="Calibri" w:hAnsi="Calibri"/>
          <w:sz w:val="24"/>
          <w:szCs w:val="24"/>
        </w:rPr>
      </w:pPr>
      <w:r>
        <w:rPr>
          <w:rFonts w:ascii="Calibri" w:hAnsi="Calibri"/>
          <w:b/>
          <w:sz w:val="24"/>
          <w:szCs w:val="24"/>
        </w:rPr>
        <w:t>Third</w:t>
      </w:r>
      <w:r w:rsidRPr="00BC28B2">
        <w:rPr>
          <w:rFonts w:ascii="Calibri" w:hAnsi="Calibri"/>
          <w:b/>
          <w:sz w:val="24"/>
          <w:szCs w:val="24"/>
        </w:rPr>
        <w:t xml:space="preserve"> Term</w:t>
      </w:r>
    </w:p>
    <w:p w14:paraId="7C24B82F" w14:textId="77777777" w:rsidR="00F24B9A" w:rsidRPr="004E0188" w:rsidRDefault="00F24B9A" w:rsidP="00F24B9A">
      <w:pPr>
        <w:rPr>
          <w:rFonts w:ascii="Calibri" w:hAnsi="Calibri"/>
          <w:sz w:val="16"/>
          <w:szCs w:val="16"/>
        </w:rPr>
      </w:pPr>
    </w:p>
    <w:p w14:paraId="27BAEE25" w14:textId="24B4D836" w:rsidR="00F24B9A" w:rsidRPr="00917FA6" w:rsidRDefault="00F24B9A" w:rsidP="00F24B9A">
      <w:pPr>
        <w:rPr>
          <w:rFonts w:ascii="Calibri" w:hAnsi="Calibri"/>
          <w:sz w:val="24"/>
          <w:szCs w:val="24"/>
        </w:rPr>
      </w:pPr>
      <w:r w:rsidRPr="00917FA6">
        <w:rPr>
          <w:rFonts w:ascii="Calibri" w:hAnsi="Calibri"/>
          <w:sz w:val="24"/>
          <w:szCs w:val="24"/>
        </w:rPr>
        <w:t>May 202</w:t>
      </w:r>
      <w:r w:rsidR="00FF2C54">
        <w:rPr>
          <w:rFonts w:ascii="Calibri" w:hAnsi="Calibri"/>
          <w:sz w:val="24"/>
          <w:szCs w:val="24"/>
        </w:rPr>
        <w:t>2</w:t>
      </w:r>
    </w:p>
    <w:p w14:paraId="494EB9B6" w14:textId="58035501" w:rsidR="00F24B9A" w:rsidRDefault="00F24B9A" w:rsidP="00F24B9A">
      <w:pPr>
        <w:ind w:left="2160" w:firstLine="720"/>
        <w:rPr>
          <w:rFonts w:ascii="Calibri" w:hAnsi="Calibri"/>
          <w:sz w:val="24"/>
          <w:szCs w:val="24"/>
        </w:rPr>
      </w:pPr>
      <w:r>
        <w:rPr>
          <w:rFonts w:ascii="Calibri" w:hAnsi="Calibri"/>
          <w:sz w:val="24"/>
          <w:szCs w:val="24"/>
        </w:rPr>
        <w:t>May Day holiday</w:t>
      </w:r>
      <w:r>
        <w:rPr>
          <w:rFonts w:ascii="Calibri" w:hAnsi="Calibri"/>
          <w:sz w:val="24"/>
          <w:szCs w:val="24"/>
        </w:rPr>
        <w:tab/>
      </w:r>
      <w:r w:rsidRPr="00917FA6">
        <w:rPr>
          <w:rFonts w:ascii="Calibri" w:hAnsi="Calibri"/>
          <w:sz w:val="24"/>
          <w:szCs w:val="24"/>
        </w:rPr>
        <w:t xml:space="preserve">Monday </w:t>
      </w:r>
      <w:r w:rsidR="00FF2C54">
        <w:rPr>
          <w:rFonts w:ascii="Calibri" w:hAnsi="Calibri"/>
          <w:sz w:val="24"/>
          <w:szCs w:val="24"/>
        </w:rPr>
        <w:t>2</w:t>
      </w:r>
      <w:r w:rsidRPr="00917FA6">
        <w:rPr>
          <w:rFonts w:ascii="Calibri" w:hAnsi="Calibri"/>
          <w:sz w:val="24"/>
          <w:szCs w:val="24"/>
        </w:rPr>
        <w:t xml:space="preserve"> May 202</w:t>
      </w:r>
      <w:r w:rsidR="00FF2C54">
        <w:rPr>
          <w:rFonts w:ascii="Calibri" w:hAnsi="Calibri"/>
          <w:sz w:val="24"/>
          <w:szCs w:val="24"/>
        </w:rPr>
        <w:t>2</w:t>
      </w:r>
    </w:p>
    <w:p w14:paraId="6C3764C4" w14:textId="79D76971" w:rsidR="00F24B9A" w:rsidRDefault="00F24B9A" w:rsidP="00F24B9A">
      <w:pPr>
        <w:ind w:left="2160" w:firstLine="720"/>
        <w:rPr>
          <w:rFonts w:ascii="Calibri" w:hAnsi="Calibri"/>
          <w:sz w:val="24"/>
          <w:szCs w:val="24"/>
        </w:rPr>
      </w:pPr>
      <w:r>
        <w:rPr>
          <w:rFonts w:ascii="Calibri" w:hAnsi="Calibri"/>
          <w:sz w:val="24"/>
          <w:szCs w:val="24"/>
        </w:rPr>
        <w:t>In-service day</w:t>
      </w:r>
      <w:r>
        <w:rPr>
          <w:rFonts w:ascii="Calibri" w:hAnsi="Calibri"/>
          <w:sz w:val="24"/>
          <w:szCs w:val="24"/>
        </w:rPr>
        <w:tab/>
      </w:r>
      <w:r>
        <w:rPr>
          <w:rFonts w:ascii="Calibri" w:hAnsi="Calibri"/>
          <w:sz w:val="24"/>
          <w:szCs w:val="24"/>
        </w:rPr>
        <w:tab/>
      </w:r>
      <w:r w:rsidRPr="00917FA6">
        <w:rPr>
          <w:rFonts w:ascii="Calibri" w:hAnsi="Calibri"/>
          <w:sz w:val="24"/>
          <w:szCs w:val="24"/>
        </w:rPr>
        <w:t>Thursday</w:t>
      </w:r>
      <w:r w:rsidR="00FF2C54">
        <w:rPr>
          <w:rFonts w:ascii="Calibri" w:hAnsi="Calibri"/>
          <w:sz w:val="24"/>
          <w:szCs w:val="24"/>
        </w:rPr>
        <w:t xml:space="preserve"> 5 </w:t>
      </w:r>
      <w:r w:rsidRPr="00917FA6">
        <w:rPr>
          <w:rFonts w:ascii="Calibri" w:hAnsi="Calibri"/>
          <w:sz w:val="24"/>
          <w:szCs w:val="24"/>
        </w:rPr>
        <w:t>May 202</w:t>
      </w:r>
      <w:r w:rsidR="00FF2C54">
        <w:rPr>
          <w:rFonts w:ascii="Calibri" w:hAnsi="Calibri"/>
          <w:sz w:val="24"/>
          <w:szCs w:val="24"/>
        </w:rPr>
        <w:t>2</w:t>
      </w:r>
      <w:r w:rsidRPr="00917FA6">
        <w:rPr>
          <w:rFonts w:ascii="Calibri" w:hAnsi="Calibri"/>
          <w:sz w:val="24"/>
          <w:szCs w:val="24"/>
        </w:rPr>
        <w:t xml:space="preserve"> </w:t>
      </w:r>
    </w:p>
    <w:p w14:paraId="24219164" w14:textId="6806B29E" w:rsidR="00F24B9A" w:rsidRPr="00917FA6" w:rsidRDefault="00F24B9A" w:rsidP="00F24B9A">
      <w:pPr>
        <w:ind w:left="2160" w:firstLine="720"/>
        <w:rPr>
          <w:rFonts w:ascii="Calibri" w:hAnsi="Calibri"/>
          <w:sz w:val="24"/>
          <w:szCs w:val="24"/>
        </w:rPr>
      </w:pPr>
      <w:r>
        <w:rPr>
          <w:rFonts w:ascii="Calibri" w:hAnsi="Calibri"/>
          <w:sz w:val="24"/>
          <w:szCs w:val="24"/>
        </w:rPr>
        <w:t>May weekend</w:t>
      </w:r>
      <w:r>
        <w:rPr>
          <w:rFonts w:ascii="Calibri" w:hAnsi="Calibri"/>
          <w:sz w:val="24"/>
          <w:szCs w:val="24"/>
        </w:rPr>
        <w:tab/>
      </w:r>
      <w:r>
        <w:rPr>
          <w:rFonts w:ascii="Calibri" w:hAnsi="Calibri"/>
          <w:sz w:val="24"/>
          <w:szCs w:val="24"/>
        </w:rPr>
        <w:tab/>
      </w:r>
      <w:r w:rsidRPr="00917FA6">
        <w:rPr>
          <w:rFonts w:ascii="Calibri" w:hAnsi="Calibri"/>
          <w:sz w:val="24"/>
          <w:szCs w:val="24"/>
        </w:rPr>
        <w:t>Friday 2</w:t>
      </w:r>
      <w:r w:rsidR="00FF2C54">
        <w:rPr>
          <w:rFonts w:ascii="Calibri" w:hAnsi="Calibri"/>
          <w:sz w:val="24"/>
          <w:szCs w:val="24"/>
        </w:rPr>
        <w:t>7</w:t>
      </w:r>
      <w:r w:rsidRPr="00917FA6">
        <w:rPr>
          <w:rFonts w:ascii="Calibri" w:hAnsi="Calibri"/>
          <w:sz w:val="24"/>
          <w:szCs w:val="24"/>
        </w:rPr>
        <w:t xml:space="preserve"> May 202</w:t>
      </w:r>
      <w:r w:rsidR="00FF2C54">
        <w:rPr>
          <w:rFonts w:ascii="Calibri" w:hAnsi="Calibri"/>
          <w:sz w:val="24"/>
          <w:szCs w:val="24"/>
        </w:rPr>
        <w:t>2</w:t>
      </w:r>
      <w:r w:rsidRPr="00917FA6">
        <w:rPr>
          <w:rFonts w:ascii="Calibri" w:hAnsi="Calibri"/>
          <w:sz w:val="24"/>
          <w:szCs w:val="24"/>
        </w:rPr>
        <w:t xml:space="preserve"> and Monday 3</w:t>
      </w:r>
      <w:r w:rsidR="00FF2C54">
        <w:rPr>
          <w:rFonts w:ascii="Calibri" w:hAnsi="Calibri"/>
          <w:sz w:val="24"/>
          <w:szCs w:val="24"/>
        </w:rPr>
        <w:t>0</w:t>
      </w:r>
      <w:r w:rsidRPr="00917FA6">
        <w:rPr>
          <w:rFonts w:ascii="Calibri" w:hAnsi="Calibri"/>
          <w:sz w:val="24"/>
          <w:szCs w:val="24"/>
        </w:rPr>
        <w:t xml:space="preserve"> May 202</w:t>
      </w:r>
      <w:r w:rsidR="00FF2C54">
        <w:rPr>
          <w:rFonts w:ascii="Calibri" w:hAnsi="Calibri"/>
          <w:sz w:val="24"/>
          <w:szCs w:val="24"/>
        </w:rPr>
        <w:t>2</w:t>
      </w:r>
      <w:r w:rsidRPr="00917FA6">
        <w:rPr>
          <w:rFonts w:ascii="Calibri" w:hAnsi="Calibri"/>
          <w:sz w:val="24"/>
          <w:szCs w:val="24"/>
        </w:rPr>
        <w:t xml:space="preserve"> </w:t>
      </w:r>
    </w:p>
    <w:p w14:paraId="36D3693E" w14:textId="77777777" w:rsidR="00F24B9A" w:rsidRPr="004E0188" w:rsidRDefault="00F24B9A" w:rsidP="00F24B9A">
      <w:pPr>
        <w:rPr>
          <w:rFonts w:ascii="Calibri" w:hAnsi="Calibri"/>
          <w:sz w:val="16"/>
          <w:szCs w:val="16"/>
        </w:rPr>
      </w:pPr>
      <w:r w:rsidRPr="00917FA6">
        <w:rPr>
          <w:rFonts w:ascii="Calibri" w:hAnsi="Calibri"/>
          <w:sz w:val="24"/>
          <w:szCs w:val="24"/>
        </w:rPr>
        <w:t xml:space="preserve"> </w:t>
      </w:r>
    </w:p>
    <w:p w14:paraId="6779470A" w14:textId="0CB8B2ED" w:rsidR="00F24B9A" w:rsidRPr="00917FA6" w:rsidRDefault="00F24B9A" w:rsidP="00F24B9A">
      <w:pPr>
        <w:rPr>
          <w:rFonts w:ascii="Calibri" w:hAnsi="Calibri"/>
          <w:sz w:val="24"/>
          <w:szCs w:val="24"/>
        </w:rPr>
      </w:pPr>
      <w:r w:rsidRPr="00917FA6">
        <w:rPr>
          <w:rFonts w:ascii="Calibri" w:hAnsi="Calibri"/>
          <w:sz w:val="24"/>
          <w:szCs w:val="24"/>
        </w:rPr>
        <w:t>June 202</w:t>
      </w:r>
      <w:r w:rsidR="00FF2C54">
        <w:rPr>
          <w:rFonts w:ascii="Calibri" w:hAnsi="Calibri"/>
          <w:sz w:val="24"/>
          <w:szCs w:val="24"/>
        </w:rPr>
        <w:t>2</w:t>
      </w:r>
    </w:p>
    <w:p w14:paraId="32A72A78" w14:textId="77777777" w:rsidR="00F24B9A" w:rsidRPr="004E0188" w:rsidRDefault="00F24B9A" w:rsidP="00F24B9A">
      <w:pPr>
        <w:rPr>
          <w:rFonts w:ascii="Calibri" w:hAnsi="Calibri"/>
          <w:sz w:val="16"/>
          <w:szCs w:val="16"/>
        </w:rPr>
      </w:pPr>
      <w:r w:rsidRPr="00917FA6">
        <w:rPr>
          <w:rFonts w:ascii="Calibri" w:hAnsi="Calibri"/>
          <w:sz w:val="24"/>
          <w:szCs w:val="24"/>
        </w:rPr>
        <w:t xml:space="preserve"> </w:t>
      </w:r>
    </w:p>
    <w:p w14:paraId="5214FD48" w14:textId="151DC38E" w:rsidR="0018582B" w:rsidRDefault="00F24B9A" w:rsidP="00FF2C54">
      <w:pPr>
        <w:ind w:left="2160" w:firstLine="720"/>
        <w:rPr>
          <w:rFonts w:ascii="Calibri" w:hAnsi="Calibri"/>
          <w:sz w:val="24"/>
          <w:szCs w:val="24"/>
        </w:rPr>
      </w:pPr>
      <w:r>
        <w:rPr>
          <w:rFonts w:ascii="Calibri" w:hAnsi="Calibri"/>
          <w:sz w:val="24"/>
          <w:szCs w:val="24"/>
        </w:rPr>
        <w:t>School closes</w:t>
      </w:r>
      <w:r>
        <w:rPr>
          <w:rFonts w:ascii="Calibri" w:hAnsi="Calibri"/>
          <w:sz w:val="24"/>
          <w:szCs w:val="24"/>
        </w:rPr>
        <w:tab/>
      </w:r>
      <w:r>
        <w:rPr>
          <w:rFonts w:ascii="Calibri" w:hAnsi="Calibri"/>
          <w:sz w:val="24"/>
          <w:szCs w:val="24"/>
        </w:rPr>
        <w:tab/>
      </w:r>
      <w:r w:rsidR="00FF2C54">
        <w:rPr>
          <w:rFonts w:ascii="Calibri" w:hAnsi="Calibri"/>
          <w:sz w:val="24"/>
          <w:szCs w:val="24"/>
        </w:rPr>
        <w:t>Wednesday 29</w:t>
      </w:r>
      <w:r w:rsidRPr="00917FA6">
        <w:rPr>
          <w:rFonts w:ascii="Calibri" w:hAnsi="Calibri"/>
          <w:sz w:val="24"/>
          <w:szCs w:val="24"/>
        </w:rPr>
        <w:t xml:space="preserve"> June 202</w:t>
      </w:r>
      <w:r w:rsidR="00FF2C54">
        <w:rPr>
          <w:rFonts w:ascii="Calibri" w:hAnsi="Calibri"/>
          <w:sz w:val="24"/>
          <w:szCs w:val="24"/>
        </w:rPr>
        <w:t>2</w:t>
      </w:r>
      <w:r w:rsidRPr="00917FA6">
        <w:rPr>
          <w:rFonts w:ascii="Calibri" w:hAnsi="Calibri"/>
          <w:sz w:val="24"/>
          <w:szCs w:val="24"/>
        </w:rPr>
        <w:t xml:space="preserve"> </w:t>
      </w:r>
    </w:p>
    <w:p w14:paraId="0A459C22" w14:textId="77777777" w:rsidR="00F24B9A" w:rsidRPr="00F24B9A" w:rsidRDefault="00F24B9A" w:rsidP="00F24B9A">
      <w:pPr>
        <w:ind w:left="2160" w:firstLine="720"/>
        <w:rPr>
          <w:rFonts w:ascii="Calibri" w:hAnsi="Calibri"/>
          <w:sz w:val="24"/>
          <w:szCs w:val="24"/>
        </w:rPr>
      </w:pPr>
    </w:p>
    <w:p w14:paraId="2B838A30" w14:textId="59CFDC9D" w:rsidR="0018582B" w:rsidRPr="00F24B9A" w:rsidRDefault="0018582B" w:rsidP="0018582B">
      <w:pPr>
        <w:rPr>
          <w:rFonts w:ascii="Calibri" w:hAnsi="Calibri"/>
          <w:sz w:val="22"/>
          <w:szCs w:val="22"/>
        </w:rPr>
      </w:pPr>
    </w:p>
    <w:p w14:paraId="45C4DD9A" w14:textId="77777777" w:rsidR="00CB2649" w:rsidRDefault="004361FE" w:rsidP="00CB2649">
      <w:pPr>
        <w:rPr>
          <w:rFonts w:ascii="Calibri" w:hAnsi="Calibri"/>
          <w:sz w:val="36"/>
          <w:szCs w:val="36"/>
        </w:rPr>
      </w:pPr>
      <w:r w:rsidRPr="001068AE">
        <w:rPr>
          <w:rFonts w:ascii="Calibri" w:hAnsi="Calibri"/>
          <w:noProof/>
          <w:sz w:val="36"/>
          <w:szCs w:val="36"/>
        </w:rPr>
        <w:lastRenderedPageBreak/>
        <mc:AlternateContent>
          <mc:Choice Requires="wps">
            <w:drawing>
              <wp:anchor distT="0" distB="0" distL="114300" distR="114300" simplePos="0" relativeHeight="251819008" behindDoc="0" locked="0" layoutInCell="1" allowOverlap="1" wp14:anchorId="0A589697" wp14:editId="0395CC0B">
                <wp:simplePos x="0" y="0"/>
                <wp:positionH relativeFrom="column">
                  <wp:posOffset>5791200</wp:posOffset>
                </wp:positionH>
                <wp:positionV relativeFrom="paragraph">
                  <wp:posOffset>-137160</wp:posOffset>
                </wp:positionV>
                <wp:extent cx="814705" cy="778510"/>
                <wp:effectExtent l="0" t="1905" r="0" b="635"/>
                <wp:wrapSquare wrapText="bothSides"/>
                <wp:docPr id="35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778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2A45A" w14:textId="77777777" w:rsidR="00163AEE" w:rsidRPr="005631D7" w:rsidRDefault="00163AEE" w:rsidP="004361FE">
                            <w:pPr>
                              <w:rPr>
                                <w:b/>
                                <w:sz w:val="40"/>
                                <w:szCs w:val="40"/>
                              </w:rPr>
                            </w:pPr>
                            <w:r>
                              <w:object w:dxaOrig="4500" w:dyaOrig="4920" w14:anchorId="325D8637">
                                <v:shape id="_x0000_i1032" type="#_x0000_t75" style="width:49.7pt;height:54.1pt">
                                  <v:imagedata r:id="rId17" o:title=""/>
                                </v:shape>
                                <o:OLEObject Type="Embed" ProgID="PBrush" ShapeID="_x0000_i1032" DrawAspect="Content" ObjectID="_1701587762" r:id="rId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589697" id="_x0000_s1045" type="#_x0000_t202" style="position:absolute;margin-left:456pt;margin-top:-10.8pt;width:64.15pt;height:61.3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" stroked="f">
                <v:textbox style="mso-fit-shape-to-text:t">
                  <w:txbxContent>
                    <w:p w14:paraId="4772A45A" w14:textId="77777777" w:rsidR="00163AEE" w:rsidRPr="005631D7" w:rsidRDefault="00163AEE" w:rsidP="004361FE">
                      <w:pPr>
                        <w:rPr>
                          <w:b/>
                          <w:sz w:val="40"/>
                          <w:szCs w:val="40"/>
                        </w:rPr>
                      </w:pPr>
                      <w:r>
                        <w:object w:dxaOrig="4500" w:dyaOrig="4920" w14:anchorId="325D8637">
                          <v:shape id="_x0000_i1032" type="#_x0000_t75" style="width:49.7pt;height:54.1pt">
                            <v:imagedata r:id="rId17" o:title=""/>
                          </v:shape>
                          <o:OLEObject Type="Embed" ProgID="PBrush" ShapeID="_x0000_i1032" DrawAspect="Content" ObjectID="_1701587762" r:id="rId42"/>
                        </w:object>
                      </w:r>
                    </w:p>
                  </w:txbxContent>
                </v:textbox>
                <w10:wrap type="square"/>
              </v:shape>
            </w:pict>
          </mc:Fallback>
        </mc:AlternateContent>
      </w:r>
      <w:r w:rsidRPr="001068AE">
        <w:rPr>
          <w:rFonts w:ascii="Calibri" w:hAnsi="Calibri"/>
          <w:b/>
          <w:sz w:val="36"/>
          <w:szCs w:val="36"/>
        </w:rPr>
        <w:t>M</w:t>
      </w:r>
      <w:r w:rsidR="00F24B9A" w:rsidRPr="001068AE">
        <w:rPr>
          <w:rFonts w:ascii="Calibri" w:hAnsi="Calibri"/>
          <w:b/>
          <w:sz w:val="36"/>
          <w:szCs w:val="36"/>
        </w:rPr>
        <w:t>AIN DATES - 202</w:t>
      </w:r>
      <w:r w:rsidR="00FF2C54">
        <w:rPr>
          <w:rFonts w:ascii="Calibri" w:hAnsi="Calibri"/>
          <w:b/>
          <w:sz w:val="36"/>
          <w:szCs w:val="36"/>
        </w:rPr>
        <w:t>2</w:t>
      </w:r>
      <w:r w:rsidR="005953C3" w:rsidRPr="001068AE">
        <w:rPr>
          <w:rFonts w:ascii="Calibri" w:hAnsi="Calibri"/>
          <w:b/>
          <w:sz w:val="36"/>
          <w:szCs w:val="36"/>
        </w:rPr>
        <w:t>/202</w:t>
      </w:r>
      <w:r w:rsidR="00FF2C54">
        <w:rPr>
          <w:rFonts w:ascii="Calibri" w:hAnsi="Calibri"/>
          <w:b/>
          <w:sz w:val="36"/>
          <w:szCs w:val="36"/>
        </w:rPr>
        <w:t>3</w:t>
      </w:r>
    </w:p>
    <w:p w14:paraId="158F4508" w14:textId="4601952E" w:rsidR="00FF2C54" w:rsidRPr="00FF2C54" w:rsidRDefault="00FF2C54" w:rsidP="00CB2649">
      <w:pPr>
        <w:rPr>
          <w:rFonts w:asciiTheme="minorHAnsi" w:hAnsiTheme="minorHAnsi" w:cstheme="minorHAnsi"/>
          <w:sz w:val="22"/>
          <w:szCs w:val="22"/>
        </w:rPr>
      </w:pPr>
      <w:r w:rsidRPr="00FF2C54">
        <w:rPr>
          <w:rFonts w:asciiTheme="minorHAnsi" w:hAnsiTheme="minorHAnsi" w:cstheme="minorHAnsi"/>
          <w:color w:val="141313"/>
          <w:spacing w:val="3"/>
          <w:sz w:val="22"/>
          <w:szCs w:val="22"/>
        </w:rPr>
        <w:t>Teachers return and in-service day: </w:t>
      </w:r>
      <w:r w:rsidRPr="00FF2C54">
        <w:rPr>
          <w:rFonts w:asciiTheme="minorHAnsi" w:hAnsiTheme="minorHAnsi" w:cstheme="minorHAnsi"/>
          <w:color w:val="141313"/>
          <w:spacing w:val="3"/>
          <w:sz w:val="22"/>
          <w:szCs w:val="22"/>
          <w:lang w:val="en"/>
        </w:rPr>
        <w:t>Monday 15 August 2022</w:t>
      </w:r>
      <w:r w:rsidRPr="00FF2C54">
        <w:rPr>
          <w:rFonts w:asciiTheme="minorHAnsi" w:hAnsiTheme="minorHAnsi" w:cstheme="minorHAnsi"/>
          <w:color w:val="141313"/>
          <w:spacing w:val="3"/>
          <w:sz w:val="22"/>
          <w:szCs w:val="22"/>
        </w:rPr>
        <w:br/>
        <w:t>In-service day: </w:t>
      </w:r>
      <w:r w:rsidRPr="00FF2C54">
        <w:rPr>
          <w:rFonts w:asciiTheme="minorHAnsi" w:hAnsiTheme="minorHAnsi" w:cstheme="minorHAnsi"/>
          <w:color w:val="141313"/>
          <w:spacing w:val="3"/>
          <w:sz w:val="22"/>
          <w:szCs w:val="22"/>
          <w:lang w:val="en"/>
        </w:rPr>
        <w:t>Tuesday 16 August 2022</w:t>
      </w:r>
      <w:r w:rsidRPr="00FF2C54">
        <w:rPr>
          <w:rFonts w:asciiTheme="minorHAnsi" w:hAnsiTheme="minorHAnsi" w:cstheme="minorHAnsi"/>
          <w:color w:val="141313"/>
          <w:spacing w:val="3"/>
          <w:sz w:val="22"/>
          <w:szCs w:val="22"/>
        </w:rPr>
        <w:br/>
        <w:t>Pupils return: </w:t>
      </w:r>
      <w:r w:rsidRPr="00FF2C54">
        <w:rPr>
          <w:rFonts w:asciiTheme="minorHAnsi" w:hAnsiTheme="minorHAnsi" w:cstheme="minorHAnsi"/>
          <w:color w:val="141313"/>
          <w:spacing w:val="3"/>
          <w:sz w:val="22"/>
          <w:szCs w:val="22"/>
          <w:lang w:val="en"/>
        </w:rPr>
        <w:t>Wednesday 17 August 2022</w:t>
      </w:r>
    </w:p>
    <w:p w14:paraId="5FB42C56" w14:textId="77777777" w:rsidR="00CB2649"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b/>
          <w:bCs/>
          <w:color w:val="141313"/>
          <w:spacing w:val="3"/>
          <w:sz w:val="22"/>
          <w:szCs w:val="22"/>
          <w:lang w:val="en"/>
        </w:rPr>
        <w:t>September 2022</w:t>
      </w:r>
    </w:p>
    <w:p w14:paraId="2EAE9148" w14:textId="5BA83989" w:rsidR="00FF2C54" w:rsidRPr="00FF2C54"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color w:val="141313"/>
          <w:spacing w:val="3"/>
          <w:sz w:val="22"/>
          <w:szCs w:val="22"/>
          <w:lang w:val="en"/>
        </w:rPr>
        <w:t>September weekend: Friday 23 September to Monday 26 September 2022 (inclusive)</w:t>
      </w:r>
    </w:p>
    <w:p w14:paraId="358F3E4C" w14:textId="77777777" w:rsidR="00CB2649"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b/>
          <w:bCs/>
          <w:color w:val="141313"/>
          <w:spacing w:val="3"/>
          <w:sz w:val="22"/>
          <w:szCs w:val="22"/>
          <w:lang w:val="en"/>
        </w:rPr>
        <w:t>October 2022</w:t>
      </w:r>
    </w:p>
    <w:p w14:paraId="2B4641C0" w14:textId="7B278110" w:rsidR="00FF2C54" w:rsidRPr="00FF2C54" w:rsidRDefault="00CB2649"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Pr>
          <w:rFonts w:asciiTheme="minorHAnsi" w:hAnsiTheme="minorHAnsi" w:cstheme="minorHAnsi"/>
          <w:color w:val="141313"/>
          <w:spacing w:val="3"/>
          <w:sz w:val="22"/>
          <w:szCs w:val="22"/>
          <w:lang w:val="en"/>
        </w:rPr>
        <w:t>O</w:t>
      </w:r>
      <w:r w:rsidR="00FF2C54" w:rsidRPr="00FF2C54">
        <w:rPr>
          <w:rFonts w:asciiTheme="minorHAnsi" w:hAnsiTheme="minorHAnsi" w:cstheme="minorHAnsi"/>
          <w:color w:val="141313"/>
          <w:spacing w:val="3"/>
          <w:sz w:val="22"/>
          <w:szCs w:val="22"/>
          <w:lang w:val="en"/>
        </w:rPr>
        <w:t>ctober week: Monday 17 to Friday 21 October 2022 (inclusive)</w:t>
      </w:r>
    </w:p>
    <w:p w14:paraId="6AD8EDE7" w14:textId="77777777" w:rsidR="00CB2649"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b/>
          <w:bCs/>
          <w:color w:val="141313"/>
          <w:spacing w:val="3"/>
          <w:sz w:val="22"/>
          <w:szCs w:val="22"/>
          <w:lang w:val="en"/>
        </w:rPr>
        <w:t>November 2022</w:t>
      </w:r>
    </w:p>
    <w:p w14:paraId="7D0B09A5" w14:textId="18720FE8" w:rsidR="00FF2C54" w:rsidRPr="00FF2C54"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color w:val="141313"/>
          <w:spacing w:val="3"/>
          <w:sz w:val="22"/>
          <w:szCs w:val="22"/>
          <w:lang w:val="en"/>
        </w:rPr>
        <w:t>In-service day: Monday 14 November 2022</w:t>
      </w:r>
    </w:p>
    <w:p w14:paraId="043C89E9" w14:textId="77777777" w:rsidR="00CB2649"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b/>
          <w:bCs/>
          <w:color w:val="141313"/>
          <w:spacing w:val="3"/>
          <w:sz w:val="22"/>
          <w:szCs w:val="22"/>
          <w:lang w:val="en"/>
        </w:rPr>
        <w:t>December 2022 - January 2023</w:t>
      </w:r>
    </w:p>
    <w:p w14:paraId="1CFF7130" w14:textId="67C1789A" w:rsidR="00FF2C54" w:rsidRPr="00FF2C54"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color w:val="141313"/>
          <w:spacing w:val="3"/>
          <w:sz w:val="22"/>
          <w:szCs w:val="22"/>
          <w:lang w:val="en"/>
        </w:rPr>
        <w:t>Schools close: Thursday 22 December 2022 at 2.30pm</w:t>
      </w:r>
      <w:r w:rsidRPr="00FF2C54">
        <w:rPr>
          <w:rFonts w:asciiTheme="minorHAnsi" w:hAnsiTheme="minorHAnsi" w:cstheme="minorHAnsi"/>
          <w:color w:val="141313"/>
          <w:spacing w:val="3"/>
          <w:sz w:val="22"/>
          <w:szCs w:val="22"/>
          <w:lang w:val="en"/>
        </w:rPr>
        <w:br/>
        <w:t>Christmas and New Year holidays: Friday 23 December 2022 to Friday 6 January 2023 (inclusive)</w:t>
      </w:r>
    </w:p>
    <w:p w14:paraId="0EA60D1E" w14:textId="77777777" w:rsidR="00FF2C54" w:rsidRPr="00FF2C54" w:rsidRDefault="00FF2C54" w:rsidP="00FF2C54">
      <w:pPr>
        <w:shd w:val="clear" w:color="auto" w:fill="FFFFFF"/>
        <w:overflowPunct/>
        <w:autoSpaceDE/>
        <w:autoSpaceDN/>
        <w:adjustRightInd/>
        <w:spacing w:before="300" w:after="300" w:line="435" w:lineRule="atLeast"/>
        <w:rPr>
          <w:rFonts w:asciiTheme="minorHAnsi" w:hAnsiTheme="minorHAnsi" w:cstheme="minorHAnsi"/>
          <w:color w:val="141313"/>
          <w:spacing w:val="3"/>
          <w:sz w:val="22"/>
          <w:szCs w:val="22"/>
        </w:rPr>
      </w:pPr>
      <w:r w:rsidRPr="00FF2C54">
        <w:rPr>
          <w:rFonts w:asciiTheme="minorHAnsi" w:hAnsiTheme="minorHAnsi" w:cstheme="minorHAnsi"/>
          <w:color w:val="141313"/>
          <w:spacing w:val="3"/>
          <w:sz w:val="22"/>
          <w:szCs w:val="22"/>
        </w:rPr>
        <w:t>Schools return: </w:t>
      </w:r>
      <w:r w:rsidRPr="00FF2C54">
        <w:rPr>
          <w:rFonts w:asciiTheme="minorHAnsi" w:hAnsiTheme="minorHAnsi" w:cstheme="minorHAnsi"/>
          <w:color w:val="141313"/>
          <w:spacing w:val="3"/>
          <w:sz w:val="22"/>
          <w:szCs w:val="22"/>
          <w:lang w:val="en"/>
        </w:rPr>
        <w:t>Monday 9 January 2023</w:t>
      </w:r>
    </w:p>
    <w:p w14:paraId="19F11BAE" w14:textId="77777777" w:rsidR="00CB2649"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b/>
          <w:bCs/>
          <w:color w:val="141313"/>
          <w:spacing w:val="3"/>
          <w:sz w:val="22"/>
          <w:szCs w:val="22"/>
          <w:lang w:val="en"/>
        </w:rPr>
        <w:t>February 2023</w:t>
      </w:r>
    </w:p>
    <w:p w14:paraId="472765E9" w14:textId="4736BCAD" w:rsidR="00FF2C54" w:rsidRPr="00FF2C54"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color w:val="141313"/>
          <w:spacing w:val="3"/>
          <w:sz w:val="22"/>
          <w:szCs w:val="22"/>
          <w:lang w:val="en"/>
        </w:rPr>
        <w:t>Mid-term break: Monday 13 February 2023 and Tuesday 14 February 2023</w:t>
      </w:r>
      <w:r w:rsidRPr="00FF2C54">
        <w:rPr>
          <w:rFonts w:asciiTheme="minorHAnsi" w:hAnsiTheme="minorHAnsi" w:cstheme="minorHAnsi"/>
          <w:color w:val="141313"/>
          <w:spacing w:val="3"/>
          <w:sz w:val="22"/>
          <w:szCs w:val="22"/>
        </w:rPr>
        <w:br/>
      </w:r>
      <w:r w:rsidRPr="00FF2C54">
        <w:rPr>
          <w:rFonts w:asciiTheme="minorHAnsi" w:hAnsiTheme="minorHAnsi" w:cstheme="minorHAnsi"/>
          <w:color w:val="141313"/>
          <w:spacing w:val="3"/>
          <w:sz w:val="22"/>
          <w:szCs w:val="22"/>
          <w:lang w:val="en"/>
        </w:rPr>
        <w:t>In-service day: Wednesday 15 February 2023</w:t>
      </w:r>
    </w:p>
    <w:p w14:paraId="3ED2DEB7" w14:textId="77777777" w:rsidR="00CB2649"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b/>
          <w:bCs/>
          <w:color w:val="141313"/>
          <w:spacing w:val="3"/>
          <w:sz w:val="22"/>
          <w:szCs w:val="22"/>
          <w:lang w:val="en"/>
        </w:rPr>
        <w:t>April 2023</w:t>
      </w:r>
    </w:p>
    <w:p w14:paraId="49DDF2D2" w14:textId="77777777" w:rsidR="00CB2649"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color w:val="141313"/>
          <w:spacing w:val="3"/>
          <w:sz w:val="22"/>
          <w:szCs w:val="22"/>
          <w:lang w:val="en"/>
        </w:rPr>
        <w:t>Schools close: Friday 31 March 2023 at 2.30pm</w:t>
      </w:r>
      <w:r w:rsidRPr="00FF2C54">
        <w:rPr>
          <w:rFonts w:asciiTheme="minorHAnsi" w:hAnsiTheme="minorHAnsi" w:cstheme="minorHAnsi"/>
          <w:color w:val="141313"/>
          <w:spacing w:val="3"/>
          <w:sz w:val="22"/>
          <w:szCs w:val="22"/>
        </w:rPr>
        <w:br/>
      </w:r>
      <w:r w:rsidRPr="00FF2C54">
        <w:rPr>
          <w:rFonts w:asciiTheme="minorHAnsi" w:hAnsiTheme="minorHAnsi" w:cstheme="minorHAnsi"/>
          <w:color w:val="141313"/>
          <w:spacing w:val="3"/>
          <w:sz w:val="22"/>
          <w:szCs w:val="22"/>
          <w:lang w:val="en"/>
        </w:rPr>
        <w:t>Spring holiday (Easter): Monday 3 April to Friday 14 April (inclusive)</w:t>
      </w:r>
    </w:p>
    <w:p w14:paraId="5CCBDDCE" w14:textId="77777777" w:rsidR="00CB2649"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color w:val="141313"/>
          <w:spacing w:val="2"/>
          <w:sz w:val="22"/>
          <w:szCs w:val="22"/>
          <w:lang w:val="en"/>
        </w:rPr>
        <w:t>Good Friday: 7 April 2023</w:t>
      </w:r>
    </w:p>
    <w:p w14:paraId="6FC3F61C" w14:textId="77777777" w:rsidR="00CB2649"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color w:val="141313"/>
          <w:spacing w:val="2"/>
          <w:sz w:val="22"/>
          <w:szCs w:val="22"/>
          <w:lang w:val="en"/>
        </w:rPr>
        <w:t>Easter Monday: 10 April 2023</w:t>
      </w:r>
    </w:p>
    <w:p w14:paraId="216E6EB1" w14:textId="390AD617" w:rsidR="00FF2C54" w:rsidRPr="00FF2C54"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color w:val="141313"/>
          <w:spacing w:val="3"/>
          <w:sz w:val="22"/>
          <w:szCs w:val="22"/>
          <w:lang w:val="en"/>
        </w:rPr>
        <w:t>Schools return: Monday 17 April 2023</w:t>
      </w:r>
    </w:p>
    <w:p w14:paraId="785047F9" w14:textId="77777777" w:rsidR="00CB2649"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b/>
          <w:bCs/>
          <w:color w:val="141313"/>
          <w:spacing w:val="3"/>
          <w:sz w:val="22"/>
          <w:szCs w:val="22"/>
          <w:lang w:val="en"/>
        </w:rPr>
        <w:t>May 2023</w:t>
      </w:r>
    </w:p>
    <w:p w14:paraId="24015482" w14:textId="75DE9D95" w:rsidR="00FF2C54" w:rsidRPr="00FF2C54"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color w:val="141313"/>
          <w:spacing w:val="3"/>
          <w:sz w:val="22"/>
          <w:szCs w:val="22"/>
          <w:lang w:val="en"/>
        </w:rPr>
        <w:t>May holiday: Monday 1 May 2023</w:t>
      </w:r>
      <w:r w:rsidRPr="00FF2C54">
        <w:rPr>
          <w:rFonts w:asciiTheme="minorHAnsi" w:hAnsiTheme="minorHAnsi" w:cstheme="minorHAnsi"/>
          <w:color w:val="141313"/>
          <w:spacing w:val="3"/>
          <w:sz w:val="22"/>
          <w:szCs w:val="22"/>
        </w:rPr>
        <w:br/>
      </w:r>
      <w:r w:rsidRPr="00FF2C54">
        <w:rPr>
          <w:rFonts w:asciiTheme="minorHAnsi" w:hAnsiTheme="minorHAnsi" w:cstheme="minorHAnsi"/>
          <w:color w:val="141313"/>
          <w:spacing w:val="3"/>
          <w:sz w:val="22"/>
          <w:szCs w:val="22"/>
          <w:lang w:val="en"/>
        </w:rPr>
        <w:t>In-service day: Tuesday 2 May 2023</w:t>
      </w:r>
      <w:r w:rsidRPr="00FF2C54">
        <w:rPr>
          <w:rFonts w:asciiTheme="minorHAnsi" w:hAnsiTheme="minorHAnsi" w:cstheme="minorHAnsi"/>
          <w:color w:val="141313"/>
          <w:spacing w:val="3"/>
          <w:sz w:val="22"/>
          <w:szCs w:val="22"/>
        </w:rPr>
        <w:br/>
      </w:r>
      <w:r w:rsidRPr="00FF2C54">
        <w:rPr>
          <w:rFonts w:asciiTheme="minorHAnsi" w:hAnsiTheme="minorHAnsi" w:cstheme="minorHAnsi"/>
          <w:color w:val="141313"/>
          <w:spacing w:val="3"/>
          <w:sz w:val="22"/>
          <w:szCs w:val="22"/>
          <w:lang w:val="en"/>
        </w:rPr>
        <w:t>May weekend: Friday 26 May 2023 to Monday 29 May 2023 (inclusive)</w:t>
      </w:r>
    </w:p>
    <w:p w14:paraId="1252E021" w14:textId="77777777" w:rsidR="00CB2649"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b/>
          <w:bCs/>
          <w:color w:val="141313"/>
          <w:spacing w:val="3"/>
          <w:sz w:val="22"/>
          <w:szCs w:val="22"/>
          <w:lang w:val="en"/>
        </w:rPr>
        <w:t>June 2023</w:t>
      </w:r>
    </w:p>
    <w:p w14:paraId="2E2D9657" w14:textId="28E27297" w:rsidR="00FF2C54" w:rsidRPr="00FF2C54" w:rsidRDefault="00FF2C54" w:rsidP="00CB2649">
      <w:pPr>
        <w:shd w:val="clear" w:color="auto" w:fill="FFFFFF"/>
        <w:overflowPunct/>
        <w:autoSpaceDE/>
        <w:autoSpaceDN/>
        <w:adjustRightInd/>
        <w:spacing w:before="225" w:after="225"/>
        <w:outlineLvl w:val="1"/>
        <w:rPr>
          <w:rFonts w:asciiTheme="minorHAnsi" w:hAnsiTheme="minorHAnsi" w:cstheme="minorHAnsi"/>
          <w:b/>
          <w:bCs/>
          <w:color w:val="141313"/>
          <w:spacing w:val="3"/>
          <w:sz w:val="22"/>
          <w:szCs w:val="22"/>
        </w:rPr>
      </w:pPr>
      <w:r w:rsidRPr="00FF2C54">
        <w:rPr>
          <w:rFonts w:asciiTheme="minorHAnsi" w:hAnsiTheme="minorHAnsi" w:cstheme="minorHAnsi"/>
          <w:color w:val="141313"/>
          <w:spacing w:val="3"/>
          <w:sz w:val="22"/>
          <w:szCs w:val="22"/>
          <w:lang w:val="en"/>
        </w:rPr>
        <w:t>Schools close: Wednesday 28 June 2023 at 1pm</w:t>
      </w:r>
    </w:p>
    <w:p w14:paraId="5D62B87B" w14:textId="77777777" w:rsidR="00D3407D" w:rsidRDefault="00D3407D" w:rsidP="00917FA6">
      <w:pPr>
        <w:rPr>
          <w:rFonts w:ascii="Calibri" w:hAnsi="Calibri"/>
          <w:sz w:val="24"/>
          <w:szCs w:val="24"/>
        </w:rPr>
      </w:pPr>
    </w:p>
    <w:p w14:paraId="2F4C325B" w14:textId="77777777" w:rsidR="00F24B9A" w:rsidRPr="00917FA6" w:rsidRDefault="00F24B9A" w:rsidP="00917FA6">
      <w:pPr>
        <w:rPr>
          <w:rFonts w:ascii="Calibri" w:hAnsi="Calibri"/>
          <w:sz w:val="24"/>
          <w:szCs w:val="24"/>
        </w:rPr>
      </w:pPr>
    </w:p>
    <w:p w14:paraId="1934A793" w14:textId="77777777" w:rsidR="00F24B9A" w:rsidRDefault="004361FE" w:rsidP="00F24B9A">
      <w:pPr>
        <w:rPr>
          <w:rFonts w:ascii="Calibri" w:hAnsi="Calibri"/>
          <w:sz w:val="22"/>
          <w:szCs w:val="22"/>
        </w:rPr>
      </w:pPr>
      <w:r w:rsidRPr="00D4694E">
        <w:rPr>
          <w:rFonts w:ascii="Calibri" w:hAnsi="Calibri"/>
          <w:b/>
          <w:sz w:val="22"/>
          <w:szCs w:val="22"/>
        </w:rPr>
        <w:t>N.B.</w:t>
      </w:r>
      <w:r w:rsidRPr="00D4694E">
        <w:rPr>
          <w:rFonts w:ascii="Calibri" w:hAnsi="Calibri"/>
          <w:sz w:val="22"/>
          <w:szCs w:val="22"/>
        </w:rPr>
        <w:t xml:space="preserve"> For Guidance Only</w:t>
      </w:r>
    </w:p>
    <w:p w14:paraId="140D7611" w14:textId="77777777" w:rsidR="00C828E4" w:rsidRPr="00F24B9A" w:rsidRDefault="00766B04" w:rsidP="00F24B9A">
      <w:pPr>
        <w:jc w:val="center"/>
        <w:rPr>
          <w:rFonts w:ascii="Calibri" w:hAnsi="Calibri"/>
          <w:sz w:val="22"/>
          <w:szCs w:val="22"/>
        </w:rPr>
      </w:pPr>
      <w:r>
        <w:rPr>
          <w:rFonts w:ascii="Calibri" w:hAnsi="Calibri" w:cs="Tahoma"/>
          <w:noProof/>
          <w:sz w:val="36"/>
          <w:szCs w:val="36"/>
        </w:rPr>
        <w:lastRenderedPageBreak/>
        <mc:AlternateContent>
          <mc:Choice Requires="wps">
            <w:drawing>
              <wp:anchor distT="0" distB="0" distL="114300" distR="114300" simplePos="0" relativeHeight="251634688" behindDoc="0" locked="0" layoutInCell="1" allowOverlap="1" wp14:anchorId="24C1636B" wp14:editId="2A0FB3CC">
                <wp:simplePos x="0" y="0"/>
                <wp:positionH relativeFrom="column">
                  <wp:posOffset>5715000</wp:posOffset>
                </wp:positionH>
                <wp:positionV relativeFrom="paragraph">
                  <wp:posOffset>-342900</wp:posOffset>
                </wp:positionV>
                <wp:extent cx="869315" cy="824865"/>
                <wp:effectExtent l="0" t="0" r="0" b="0"/>
                <wp:wrapSquare wrapText="bothSides"/>
                <wp:docPr id="3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57885" w14:textId="77777777" w:rsidR="00163AEE" w:rsidRPr="00C91384" w:rsidRDefault="00163AEE" w:rsidP="00C828E4">
                            <w:r>
                              <w:rPr>
                                <w:noProof/>
                              </w:rPr>
                              <w:drawing>
                                <wp:inline distT="0" distB="0" distL="0" distR="0" wp14:anchorId="48F2B02A" wp14:editId="215D2057">
                                  <wp:extent cx="666750" cy="7334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666750" cy="7334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C1636B" id="Text Box 56" o:spid="_x0000_s1046" type="#_x0000_t202" style="position:absolute;left:0;text-align:left;margin-left:450pt;margin-top:-27pt;width:68.45pt;height:64.9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" stroked="f">
                <v:textbox style="mso-fit-shape-to-text:t">
                  <w:txbxContent>
                    <w:p w14:paraId="77957885" w14:textId="77777777" w:rsidR="00163AEE" w:rsidRPr="00C91384" w:rsidRDefault="00163AEE" w:rsidP="00C828E4">
                      <w:r>
                        <w:rPr>
                          <w:noProof/>
                        </w:rPr>
                        <w:drawing>
                          <wp:inline distT="0" distB="0" distL="0" distR="0" wp14:anchorId="48F2B02A" wp14:editId="215D2057">
                            <wp:extent cx="666750" cy="7334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666750" cy="733425"/>
                                    </a:xfrm>
                                    <a:prstGeom prst="rect">
                                      <a:avLst/>
                                    </a:prstGeom>
                                    <a:noFill/>
                                    <a:ln w="9525">
                                      <a:noFill/>
                                      <a:miter lim="800000"/>
                                      <a:headEnd/>
                                      <a:tailEnd/>
                                    </a:ln>
                                  </pic:spPr>
                                </pic:pic>
                              </a:graphicData>
                            </a:graphic>
                          </wp:inline>
                        </w:drawing>
                      </w:r>
                    </w:p>
                  </w:txbxContent>
                </v:textbox>
                <w10:wrap type="square"/>
              </v:shape>
            </w:pict>
          </mc:Fallback>
        </mc:AlternateContent>
      </w:r>
      <w:r w:rsidR="00C828E4" w:rsidRPr="008445DD">
        <w:rPr>
          <w:rFonts w:ascii="Calibri" w:hAnsi="Calibri" w:cs="Tahoma"/>
          <w:b/>
          <w:sz w:val="36"/>
          <w:szCs w:val="36"/>
        </w:rPr>
        <w:t>PUPIL SUPPORT IN AIRDRIE ACADEMY</w:t>
      </w:r>
    </w:p>
    <w:p w14:paraId="63771E79" w14:textId="77777777" w:rsidR="00C828E4" w:rsidRPr="008445DD" w:rsidRDefault="000531E4" w:rsidP="00C828E4">
      <w:pPr>
        <w:rPr>
          <w:rFonts w:ascii="Calibri" w:hAnsi="Calibri" w:cs="Tahoma"/>
        </w:rPr>
      </w:pPr>
      <w:r w:rsidRPr="000531E4">
        <w:rPr>
          <w:rFonts w:ascii="Calibri" w:hAnsi="Calibri" w:cs="Tahoma"/>
          <w:noProof/>
        </w:rPr>
        <w:drawing>
          <wp:anchor distT="0" distB="0" distL="114300" distR="114300" simplePos="0" relativeHeight="251839488" behindDoc="0" locked="0" layoutInCell="1" allowOverlap="1" wp14:anchorId="37716E3B" wp14:editId="159E8E1A">
            <wp:simplePos x="0" y="0"/>
            <wp:positionH relativeFrom="margin">
              <wp:align>center</wp:align>
            </wp:positionH>
            <wp:positionV relativeFrom="paragraph">
              <wp:posOffset>12065</wp:posOffset>
            </wp:positionV>
            <wp:extent cx="857250" cy="1164393"/>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0" cy="11643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8FFEA" w14:textId="77777777" w:rsidR="00C828E4" w:rsidRDefault="00C828E4" w:rsidP="00467426">
      <w:pPr>
        <w:ind w:left="4320"/>
        <w:rPr>
          <w:rFonts w:ascii="Calibri" w:hAnsi="Calibri" w:cs="Tahoma"/>
          <w:noProof/>
        </w:rPr>
      </w:pPr>
    </w:p>
    <w:p w14:paraId="7EDEACCA" w14:textId="77777777" w:rsidR="00F21354" w:rsidRPr="008445DD" w:rsidRDefault="00F21354" w:rsidP="00467426">
      <w:pPr>
        <w:ind w:left="4320"/>
        <w:rPr>
          <w:rFonts w:ascii="Calibri" w:hAnsi="Calibri" w:cs="Tahoma"/>
        </w:rPr>
      </w:pPr>
    </w:p>
    <w:p w14:paraId="3F97BA18" w14:textId="77777777" w:rsidR="000531E4" w:rsidRDefault="000531E4" w:rsidP="00C828E4">
      <w:pPr>
        <w:rPr>
          <w:rFonts w:ascii="Calibri" w:hAnsi="Calibri" w:cs="Tahoma"/>
        </w:rPr>
      </w:pPr>
    </w:p>
    <w:p w14:paraId="3ACAF62C" w14:textId="77777777" w:rsidR="000531E4" w:rsidRDefault="000531E4" w:rsidP="00C828E4">
      <w:pPr>
        <w:rPr>
          <w:rFonts w:ascii="Calibri" w:hAnsi="Calibri" w:cs="Tahoma"/>
        </w:rPr>
      </w:pPr>
    </w:p>
    <w:p w14:paraId="1752CC74" w14:textId="77777777" w:rsidR="000531E4" w:rsidRDefault="000531E4" w:rsidP="00C828E4">
      <w:pPr>
        <w:rPr>
          <w:rFonts w:ascii="Calibri" w:hAnsi="Calibri" w:cs="Tahoma"/>
        </w:rPr>
      </w:pPr>
    </w:p>
    <w:p w14:paraId="5E7A4924" w14:textId="77777777" w:rsidR="000531E4" w:rsidRDefault="000531E4" w:rsidP="00C828E4">
      <w:pPr>
        <w:rPr>
          <w:rFonts w:ascii="Calibri" w:hAnsi="Calibri" w:cs="Tahoma"/>
        </w:rPr>
      </w:pPr>
    </w:p>
    <w:p w14:paraId="1454E377" w14:textId="77777777" w:rsidR="00A33A3E" w:rsidRPr="008445DD" w:rsidRDefault="00BA1E32" w:rsidP="00C828E4">
      <w:pPr>
        <w:rPr>
          <w:rFonts w:ascii="Calibri" w:hAnsi="Calibri" w:cs="Tahoma"/>
        </w:rPr>
      </w:pPr>
      <w:r>
        <w:rPr>
          <w:rFonts w:ascii="Calibri" w:hAnsi="Calibri"/>
          <w:noProof/>
          <w:sz w:val="24"/>
          <w:szCs w:val="24"/>
        </w:rPr>
        <w:drawing>
          <wp:anchor distT="0" distB="0" distL="114300" distR="114300" simplePos="0" relativeHeight="251627008" behindDoc="1" locked="0" layoutInCell="1" allowOverlap="1" wp14:anchorId="7EBE258D" wp14:editId="22054670">
            <wp:simplePos x="0" y="0"/>
            <wp:positionH relativeFrom="page">
              <wp:posOffset>4286250</wp:posOffset>
            </wp:positionH>
            <wp:positionV relativeFrom="paragraph">
              <wp:posOffset>133985</wp:posOffset>
            </wp:positionV>
            <wp:extent cx="905510" cy="1033145"/>
            <wp:effectExtent l="0" t="0" r="8890" b="0"/>
            <wp:wrapThrough wrapText="bothSides">
              <wp:wrapPolygon edited="0">
                <wp:start x="0" y="0"/>
                <wp:lineTo x="0" y="21109"/>
                <wp:lineTo x="21358" y="21109"/>
                <wp:lineTo x="21358" y="0"/>
                <wp:lineTo x="0" y="0"/>
              </wp:wrapPolygon>
            </wp:wrapThrough>
            <wp:docPr id="532" name="Picture 532" descr="S Doug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S Dougall"/>
                    <pic:cNvPicPr>
                      <a:picLocks noChangeAspect="1" noChangeArrowheads="1"/>
                    </pic:cNvPicPr>
                  </pic:nvPicPr>
                  <pic:blipFill>
                    <a:blip r:embed="rId43" cstate="print">
                      <a:grayscl/>
                    </a:blip>
                    <a:srcRect/>
                    <a:stretch>
                      <a:fillRect/>
                    </a:stretch>
                  </pic:blipFill>
                  <pic:spPr bwMode="auto">
                    <a:xfrm>
                      <a:off x="0" y="0"/>
                      <a:ext cx="905510" cy="1033145"/>
                    </a:xfrm>
                    <a:prstGeom prst="rect">
                      <a:avLst/>
                    </a:prstGeom>
                    <a:noFill/>
                    <a:ln w="9525">
                      <a:noFill/>
                      <a:miter lim="800000"/>
                      <a:headEnd/>
                      <a:tailEnd/>
                    </a:ln>
                  </pic:spPr>
                </pic:pic>
              </a:graphicData>
            </a:graphic>
            <wp14:sizeRelH relativeFrom="margin">
              <wp14:pctWidth>0</wp14:pctWidth>
            </wp14:sizeRelH>
          </wp:anchor>
        </w:drawing>
      </w:r>
      <w:r w:rsidR="00766B04">
        <w:rPr>
          <w:rFonts w:ascii="Calibri" w:hAnsi="Calibri"/>
          <w:noProof/>
        </w:rPr>
        <mc:AlternateContent>
          <mc:Choice Requires="wps">
            <w:drawing>
              <wp:anchor distT="0" distB="0" distL="114300" distR="114300" simplePos="0" relativeHeight="251673600" behindDoc="0" locked="0" layoutInCell="1" allowOverlap="1" wp14:anchorId="077DEBEB" wp14:editId="04D03CBD">
                <wp:simplePos x="0" y="0"/>
                <wp:positionH relativeFrom="column">
                  <wp:posOffset>466725</wp:posOffset>
                </wp:positionH>
                <wp:positionV relativeFrom="paragraph">
                  <wp:posOffset>49530</wp:posOffset>
                </wp:positionV>
                <wp:extent cx="983615" cy="1158240"/>
                <wp:effectExtent l="0" t="0" r="0" b="0"/>
                <wp:wrapSquare wrapText="bothSides"/>
                <wp:docPr id="35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6F1A" w14:textId="77777777" w:rsidR="00163AEE" w:rsidRPr="00DC7762" w:rsidRDefault="00163AEE" w:rsidP="00A132C1">
                            <w:pPr>
                              <w:rPr>
                                <w:rFonts w:ascii="Tahoma" w:hAnsi="Tahoma" w:cs="Tahoma"/>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7DEBEB" id="Text Box 345" o:spid="_x0000_s1047" type="#_x0000_t202" style="position:absolute;margin-left:36.75pt;margin-top:3.9pt;width:77.45pt;height:91.2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" stroked="f">
                <v:textbox style="mso-fit-shape-to-text:t">
                  <w:txbxContent>
                    <w:p w14:paraId="1F476F1A" w14:textId="77777777" w:rsidR="00163AEE" w:rsidRPr="00DC7762" w:rsidRDefault="00163AEE" w:rsidP="00A132C1">
                      <w:pPr>
                        <w:rPr>
                          <w:rFonts w:ascii="Tahoma" w:hAnsi="Tahoma" w:cs="Tahoma"/>
                        </w:rPr>
                      </w:pPr>
                    </w:p>
                  </w:txbxContent>
                </v:textbox>
                <w10:wrap type="square"/>
              </v:shape>
            </w:pict>
          </mc:Fallback>
        </mc:AlternateContent>
      </w:r>
    </w:p>
    <w:p w14:paraId="17A70999" w14:textId="4DBF2D46" w:rsidR="00310E27" w:rsidRDefault="003805C3" w:rsidP="00C828E4">
      <w:pPr>
        <w:ind w:left="283"/>
        <w:rPr>
          <w:rFonts w:ascii="Calibri" w:hAnsi="Calibri" w:cs="Tahoma"/>
        </w:rPr>
      </w:pPr>
      <w:r>
        <w:rPr>
          <w:noProof/>
        </w:rPr>
        <w:drawing>
          <wp:anchor distT="0" distB="0" distL="114300" distR="114300" simplePos="0" relativeHeight="251616768" behindDoc="1" locked="0" layoutInCell="1" allowOverlap="1" wp14:anchorId="70A0615A" wp14:editId="0356046F">
            <wp:simplePos x="0" y="0"/>
            <wp:positionH relativeFrom="margin">
              <wp:posOffset>2593340</wp:posOffset>
            </wp:positionH>
            <wp:positionV relativeFrom="paragraph">
              <wp:posOffset>102235</wp:posOffset>
            </wp:positionV>
            <wp:extent cx="878840" cy="916940"/>
            <wp:effectExtent l="0" t="0" r="0" b="0"/>
            <wp:wrapThrough wrapText="bothSides">
              <wp:wrapPolygon edited="0">
                <wp:start x="0" y="0"/>
                <wp:lineTo x="0" y="21091"/>
                <wp:lineTo x="21069" y="21091"/>
                <wp:lineTo x="21069" y="0"/>
                <wp:lineTo x="0" y="0"/>
              </wp:wrapPolygon>
            </wp:wrapThrough>
            <wp:docPr id="493" name="Picture 4" descr="\\h001filesrv01\staff$\Work\13199JohnstoJane\Desktop\My Documents\Handbook\15-16\IMG_32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001filesrv01\staff$\Work\13199JohnstoJane\Desktop\My Documents\Handbook\15-16\IMG_3242 (2).JPG"/>
                    <pic:cNvPicPr>
                      <a:picLocks noChangeAspect="1" noChangeArrowheads="1"/>
                    </pic:cNvPicPr>
                  </pic:nvPicPr>
                  <pic:blipFill>
                    <a:blip r:embed="rId44" cstate="print">
                      <a:grayscl/>
                    </a:blip>
                    <a:srcRect/>
                    <a:stretch>
                      <a:fillRect/>
                    </a:stretch>
                  </pic:blipFill>
                  <pic:spPr bwMode="auto">
                    <a:xfrm>
                      <a:off x="0" y="0"/>
                      <a:ext cx="878840" cy="916940"/>
                    </a:xfrm>
                    <a:prstGeom prst="rect">
                      <a:avLst/>
                    </a:prstGeom>
                    <a:noFill/>
                    <a:ln w="9525">
                      <a:noFill/>
                      <a:miter lim="800000"/>
                      <a:headEnd/>
                      <a:tailEnd/>
                    </a:ln>
                  </pic:spPr>
                </pic:pic>
              </a:graphicData>
            </a:graphic>
            <wp14:sizeRelH relativeFrom="margin">
              <wp14:pctWidth>0</wp14:pctWidth>
            </wp14:sizeRelH>
          </wp:anchor>
        </w:drawing>
      </w:r>
      <w:r>
        <w:rPr>
          <w:rFonts w:ascii="Tahoma" w:hAnsi="Tahoma" w:cs="Tahoma"/>
          <w:noProof/>
        </w:rPr>
        <w:drawing>
          <wp:anchor distT="0" distB="0" distL="114300" distR="114300" simplePos="0" relativeHeight="251922432" behindDoc="1" locked="0" layoutInCell="1" allowOverlap="1" wp14:anchorId="1501F246" wp14:editId="3207876B">
            <wp:simplePos x="0" y="0"/>
            <wp:positionH relativeFrom="column">
              <wp:posOffset>1383665</wp:posOffset>
            </wp:positionH>
            <wp:positionV relativeFrom="paragraph">
              <wp:posOffset>6985</wp:posOffset>
            </wp:positionV>
            <wp:extent cx="876300" cy="1066800"/>
            <wp:effectExtent l="0" t="0" r="0" b="0"/>
            <wp:wrapNone/>
            <wp:docPr id="38" name="Picture 38" descr="L Ba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 Baird"/>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876300" cy="1066800"/>
                    </a:xfrm>
                    <a:prstGeom prst="rect">
                      <a:avLst/>
                    </a:prstGeom>
                    <a:noFill/>
                    <a:ln w="9525">
                      <a:noFill/>
                      <a:miter lim="800000"/>
                      <a:headEnd/>
                      <a:tailEnd/>
                    </a:ln>
                  </pic:spPr>
                </pic:pic>
              </a:graphicData>
            </a:graphic>
            <wp14:sizeRelH relativeFrom="margin">
              <wp14:pctWidth>0</wp14:pctWidth>
            </wp14:sizeRelH>
          </wp:anchor>
        </w:drawing>
      </w:r>
      <w:r>
        <w:rPr>
          <w:noProof/>
        </w:rPr>
        <w:drawing>
          <wp:anchor distT="0" distB="0" distL="114300" distR="114300" simplePos="0" relativeHeight="251618816" behindDoc="1" locked="0" layoutInCell="1" allowOverlap="1" wp14:anchorId="6398FDA9" wp14:editId="0F7546DE">
            <wp:simplePos x="0" y="0"/>
            <wp:positionH relativeFrom="margin">
              <wp:posOffset>4955540</wp:posOffset>
            </wp:positionH>
            <wp:positionV relativeFrom="paragraph">
              <wp:posOffset>6985</wp:posOffset>
            </wp:positionV>
            <wp:extent cx="885825" cy="972185"/>
            <wp:effectExtent l="0" t="0" r="9525" b="0"/>
            <wp:wrapThrough wrapText="bothSides">
              <wp:wrapPolygon edited="0">
                <wp:start x="0" y="0"/>
                <wp:lineTo x="0" y="21163"/>
                <wp:lineTo x="21368" y="21163"/>
                <wp:lineTo x="21368" y="0"/>
                <wp:lineTo x="0" y="0"/>
              </wp:wrapPolygon>
            </wp:wrapThrough>
            <wp:docPr id="495" name="Picture 3" descr="\\h001filesrv01\staff$\Work\13199JohnstoJane\Desktop\My Documents\Handbook\15-16\IMG_3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01filesrv01\staff$\Work\13199JohnstoJane\Desktop\My Documents\Handbook\15-16\IMG_3240 (2).JPG"/>
                    <pic:cNvPicPr>
                      <a:picLocks noChangeAspect="1" noChangeArrowheads="1"/>
                    </pic:cNvPicPr>
                  </pic:nvPicPr>
                  <pic:blipFill>
                    <a:blip r:embed="rId46" cstate="print">
                      <a:grayscl/>
                    </a:blip>
                    <a:srcRect/>
                    <a:stretch>
                      <a:fillRect/>
                    </a:stretch>
                  </pic:blipFill>
                  <pic:spPr bwMode="auto">
                    <a:xfrm>
                      <a:off x="0" y="0"/>
                      <a:ext cx="885825" cy="972185"/>
                    </a:xfrm>
                    <a:prstGeom prst="rect">
                      <a:avLst/>
                    </a:prstGeom>
                    <a:noFill/>
                    <a:ln w="9525">
                      <a:noFill/>
                      <a:miter lim="800000"/>
                      <a:headEnd/>
                      <a:tailEnd/>
                    </a:ln>
                  </pic:spPr>
                </pic:pic>
              </a:graphicData>
            </a:graphic>
            <wp14:sizeRelH relativeFrom="margin">
              <wp14:pctWidth>0</wp14:pctWidth>
            </wp14:sizeRelH>
          </wp:anchor>
        </w:drawing>
      </w:r>
      <w:r w:rsidR="007179D2" w:rsidRPr="000531E4">
        <w:rPr>
          <w:rFonts w:ascii="Calibri" w:hAnsi="Calibri" w:cs="Tahoma"/>
          <w:noProof/>
        </w:rPr>
        <w:drawing>
          <wp:anchor distT="0" distB="0" distL="114300" distR="114300" simplePos="0" relativeHeight="251838464" behindDoc="0" locked="0" layoutInCell="1" allowOverlap="1" wp14:anchorId="43B6D223" wp14:editId="73032E1F">
            <wp:simplePos x="0" y="0"/>
            <wp:positionH relativeFrom="margin">
              <wp:posOffset>179705</wp:posOffset>
            </wp:positionH>
            <wp:positionV relativeFrom="paragraph">
              <wp:posOffset>50800</wp:posOffset>
            </wp:positionV>
            <wp:extent cx="800100" cy="1042035"/>
            <wp:effectExtent l="0" t="0" r="0" b="5715"/>
            <wp:wrapNone/>
            <wp:docPr id="248" name="Picture 248" descr="\\h001filesrv01\staff$\Work\13199KerrJack\Desktop\handbook\CRAIG spe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001filesrv01\staff$\Work\13199KerrJack\Desktop\handbook\CRAIG spencer"/>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104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8035A" w14:textId="77777777" w:rsidR="00F3767D" w:rsidRDefault="00F3767D" w:rsidP="00C828E4">
      <w:pPr>
        <w:ind w:left="283"/>
        <w:rPr>
          <w:rFonts w:ascii="Calibri" w:hAnsi="Calibri" w:cs="Tahoma"/>
        </w:rPr>
      </w:pPr>
    </w:p>
    <w:p w14:paraId="60158C8E" w14:textId="77777777" w:rsidR="00F3767D" w:rsidRDefault="00F3767D" w:rsidP="00EC18E9">
      <w:pPr>
        <w:ind w:left="283"/>
        <w:rPr>
          <w:rFonts w:ascii="Calibri" w:hAnsi="Calibri"/>
          <w:sz w:val="24"/>
          <w:szCs w:val="24"/>
        </w:rPr>
      </w:pPr>
    </w:p>
    <w:p w14:paraId="35BDFCFA" w14:textId="77777777" w:rsidR="00CE7A60" w:rsidRDefault="00F24B9A" w:rsidP="00EC18E9">
      <w:pPr>
        <w:ind w:left="283"/>
        <w:rPr>
          <w:rFonts w:ascii="Calibri" w:hAnsi="Calibri"/>
          <w:sz w:val="24"/>
          <w:szCs w:val="24"/>
        </w:rPr>
      </w:pPr>
      <w:r>
        <w:rPr>
          <w:rFonts w:ascii="Calibri" w:hAnsi="Calibri"/>
          <w:sz w:val="24"/>
          <w:szCs w:val="24"/>
        </w:rPr>
        <w:t xml:space="preserve">    </w:t>
      </w:r>
    </w:p>
    <w:p w14:paraId="549ED10B" w14:textId="77777777" w:rsidR="00CE7A60" w:rsidRDefault="00F24B9A" w:rsidP="00EC18E9">
      <w:pPr>
        <w:ind w:left="283"/>
        <w:rPr>
          <w:rFonts w:ascii="Calibri" w:hAnsi="Calibri"/>
          <w:sz w:val="24"/>
          <w:szCs w:val="24"/>
        </w:rPr>
      </w:pPr>
      <w:r>
        <w:rPr>
          <w:rFonts w:ascii="Tahoma" w:hAnsi="Tahoma" w:cs="Tahoma"/>
          <w:noProof/>
        </w:rPr>
        <w:t xml:space="preserve"> </w:t>
      </w:r>
    </w:p>
    <w:p w14:paraId="6BC6851C" w14:textId="303C73C4" w:rsidR="00CE7A60" w:rsidRDefault="00C25248" w:rsidP="00EC18E9">
      <w:pPr>
        <w:ind w:left="283"/>
        <w:rPr>
          <w:rFonts w:ascii="Calibri" w:hAnsi="Calibri"/>
          <w:sz w:val="24"/>
          <w:szCs w:val="24"/>
        </w:rPr>
      </w:pPr>
      <w:r>
        <w:rPr>
          <w:rFonts w:ascii="Calibri" w:hAnsi="Calibri"/>
          <w:noProof/>
        </w:rPr>
        <mc:AlternateContent>
          <mc:Choice Requires="wps">
            <w:drawing>
              <wp:anchor distT="0" distB="0" distL="114300" distR="114300" simplePos="0" relativeHeight="251675648" behindDoc="1" locked="0" layoutInCell="1" allowOverlap="1" wp14:anchorId="107D7470" wp14:editId="37E8B7D7">
                <wp:simplePos x="0" y="0"/>
                <wp:positionH relativeFrom="column">
                  <wp:posOffset>545465</wp:posOffset>
                </wp:positionH>
                <wp:positionV relativeFrom="paragraph">
                  <wp:posOffset>154940</wp:posOffset>
                </wp:positionV>
                <wp:extent cx="964565" cy="1101090"/>
                <wp:effectExtent l="0" t="0" r="6985" b="3810"/>
                <wp:wrapTight wrapText="bothSides">
                  <wp:wrapPolygon edited="0">
                    <wp:start x="0" y="0"/>
                    <wp:lineTo x="0" y="21311"/>
                    <wp:lineTo x="21324" y="21311"/>
                    <wp:lineTo x="21324" y="0"/>
                    <wp:lineTo x="0" y="0"/>
                  </wp:wrapPolygon>
                </wp:wrapTight>
                <wp:docPr id="35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101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BAC78" w14:textId="77777777" w:rsidR="00163AEE" w:rsidRPr="005A7197" w:rsidRDefault="00163AEE" w:rsidP="00A132C1">
                            <w:pPr>
                              <w:rPr>
                                <w:rFonts w:ascii="Tahoma" w:hAnsi="Tahoma" w:cs="Tahoma"/>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7D7470" id="Text Box 349" o:spid="_x0000_s1048" type="#_x0000_t202" style="position:absolute;left:0;text-align:left;margin-left:42.95pt;margin-top:12.2pt;width:75.95pt;height:86.7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" stroked="f">
                <v:textbox style="mso-fit-shape-to-text:t">
                  <w:txbxContent>
                    <w:p w14:paraId="03FBAC78" w14:textId="77777777" w:rsidR="00163AEE" w:rsidRPr="005A7197" w:rsidRDefault="00163AEE" w:rsidP="00A132C1">
                      <w:pPr>
                        <w:rPr>
                          <w:rFonts w:ascii="Tahoma" w:hAnsi="Tahoma" w:cs="Tahoma"/>
                        </w:rPr>
                      </w:pPr>
                    </w:p>
                  </w:txbxContent>
                </v:textbox>
                <w10:wrap type="tight"/>
              </v:shape>
            </w:pict>
          </mc:Fallback>
        </mc:AlternateContent>
      </w:r>
    </w:p>
    <w:p w14:paraId="39ED7583" w14:textId="72207AC5" w:rsidR="00CE7A60" w:rsidRDefault="003805C3" w:rsidP="00EC18E9">
      <w:pPr>
        <w:ind w:left="283"/>
        <w:rPr>
          <w:rFonts w:ascii="Calibri" w:hAnsi="Calibri"/>
          <w:sz w:val="24"/>
          <w:szCs w:val="24"/>
        </w:rPr>
      </w:pPr>
      <w:r>
        <w:rPr>
          <w:noProof/>
        </w:rPr>
        <w:drawing>
          <wp:anchor distT="0" distB="0" distL="114300" distR="114300" simplePos="0" relativeHeight="251925504" behindDoc="0" locked="0" layoutInCell="1" allowOverlap="1" wp14:anchorId="210D9D59" wp14:editId="489C4975">
            <wp:simplePos x="0" y="0"/>
            <wp:positionH relativeFrom="column">
              <wp:posOffset>4231640</wp:posOffset>
            </wp:positionH>
            <wp:positionV relativeFrom="paragraph">
              <wp:posOffset>76835</wp:posOffset>
            </wp:positionV>
            <wp:extent cx="1000125" cy="1128395"/>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00125" cy="1128395"/>
                    </a:xfrm>
                    <a:prstGeom prst="rect">
                      <a:avLst/>
                    </a:prstGeom>
                  </pic:spPr>
                </pic:pic>
              </a:graphicData>
            </a:graphic>
            <wp14:sizeRelH relativeFrom="page">
              <wp14:pctWidth>0</wp14:pctWidth>
            </wp14:sizeRelH>
            <wp14:sizeRelV relativeFrom="page">
              <wp14:pctHeight>0</wp14:pctHeight>
            </wp14:sizeRelV>
          </wp:anchor>
        </w:drawing>
      </w:r>
      <w:r w:rsidRPr="00D954CA">
        <w:rPr>
          <w:rFonts w:ascii="Calibri" w:hAnsi="Calibri"/>
          <w:noProof/>
          <w:sz w:val="24"/>
          <w:szCs w:val="24"/>
        </w:rPr>
        <w:drawing>
          <wp:anchor distT="0" distB="0" distL="114300" distR="114300" simplePos="0" relativeHeight="251802624" behindDoc="1" locked="0" layoutInCell="1" allowOverlap="1" wp14:anchorId="785075AC" wp14:editId="0420F6DC">
            <wp:simplePos x="0" y="0"/>
            <wp:positionH relativeFrom="margin">
              <wp:posOffset>783590</wp:posOffset>
            </wp:positionH>
            <wp:positionV relativeFrom="paragraph">
              <wp:posOffset>95885</wp:posOffset>
            </wp:positionV>
            <wp:extent cx="895350" cy="1104900"/>
            <wp:effectExtent l="0" t="0" r="0" b="0"/>
            <wp:wrapTight wrapText="bothSides">
              <wp:wrapPolygon edited="0">
                <wp:start x="0" y="0"/>
                <wp:lineTo x="0" y="21228"/>
                <wp:lineTo x="21140" y="21228"/>
                <wp:lineTo x="21140" y="0"/>
                <wp:lineTo x="0" y="0"/>
              </wp:wrapPolygon>
            </wp:wrapTight>
            <wp:docPr id="610" name="Picture 610" descr="\\h001filesrv01\staff$\Work\13199KerrJack\Desktop\handbook\Kelly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001filesrv01\staff$\Work\13199KerrJack\Desktop\handbook\Kelly smith"/>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953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1" locked="0" layoutInCell="1" allowOverlap="1" wp14:anchorId="37AA2C92" wp14:editId="675E5A8F">
            <wp:simplePos x="0" y="0"/>
            <wp:positionH relativeFrom="margin">
              <wp:posOffset>1935480</wp:posOffset>
            </wp:positionH>
            <wp:positionV relativeFrom="paragraph">
              <wp:posOffset>86360</wp:posOffset>
            </wp:positionV>
            <wp:extent cx="923925" cy="1091565"/>
            <wp:effectExtent l="0" t="0" r="9525" b="0"/>
            <wp:wrapTight wrapText="bothSides">
              <wp:wrapPolygon edited="0">
                <wp:start x="0" y="0"/>
                <wp:lineTo x="0" y="21110"/>
                <wp:lineTo x="21377" y="21110"/>
                <wp:lineTo x="2137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923925" cy="10915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43392" behindDoc="0" locked="0" layoutInCell="1" allowOverlap="1" wp14:anchorId="48641437" wp14:editId="2909B2DE">
            <wp:simplePos x="0" y="0"/>
            <wp:positionH relativeFrom="page">
              <wp:posOffset>3600450</wp:posOffset>
            </wp:positionH>
            <wp:positionV relativeFrom="paragraph">
              <wp:posOffset>86360</wp:posOffset>
            </wp:positionV>
            <wp:extent cx="1019175" cy="1086725"/>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Lst>
                    </a:blip>
                    <a:srcRect/>
                    <a:stretch>
                      <a:fillRect/>
                    </a:stretch>
                  </pic:blipFill>
                  <pic:spPr bwMode="auto">
                    <a:xfrm>
                      <a:off x="0" y="0"/>
                      <a:ext cx="1019175" cy="1086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5C2039F" w14:textId="172BBD2D" w:rsidR="00CE7A60" w:rsidRDefault="00CE7A60" w:rsidP="00EC18E9">
      <w:pPr>
        <w:ind w:left="283"/>
        <w:rPr>
          <w:rFonts w:ascii="Calibri" w:hAnsi="Calibri"/>
          <w:sz w:val="24"/>
          <w:szCs w:val="24"/>
        </w:rPr>
      </w:pPr>
    </w:p>
    <w:p w14:paraId="5F11CD37" w14:textId="77777777" w:rsidR="00CE7A60" w:rsidRDefault="00CE7A60" w:rsidP="00EC18E9">
      <w:pPr>
        <w:ind w:left="283"/>
        <w:rPr>
          <w:rFonts w:ascii="Calibri" w:hAnsi="Calibri"/>
          <w:sz w:val="24"/>
          <w:szCs w:val="24"/>
        </w:rPr>
      </w:pPr>
    </w:p>
    <w:p w14:paraId="48FAAABF" w14:textId="77777777" w:rsidR="00CE7A60" w:rsidRDefault="00CE7A60" w:rsidP="00EC18E9">
      <w:pPr>
        <w:ind w:left="283"/>
        <w:rPr>
          <w:rFonts w:ascii="Calibri" w:hAnsi="Calibri"/>
          <w:sz w:val="24"/>
          <w:szCs w:val="24"/>
        </w:rPr>
      </w:pPr>
    </w:p>
    <w:p w14:paraId="53752D37" w14:textId="77777777" w:rsidR="00CE7A60" w:rsidRDefault="00CE7A60" w:rsidP="00EC18E9">
      <w:pPr>
        <w:ind w:left="283"/>
        <w:rPr>
          <w:rFonts w:ascii="Calibri" w:hAnsi="Calibri"/>
          <w:sz w:val="24"/>
          <w:szCs w:val="24"/>
        </w:rPr>
      </w:pPr>
    </w:p>
    <w:p w14:paraId="515469ED" w14:textId="77777777" w:rsidR="00BD04AC" w:rsidRDefault="00BD04AC" w:rsidP="00EC18E9">
      <w:pPr>
        <w:ind w:left="283"/>
        <w:rPr>
          <w:rFonts w:ascii="Calibri" w:hAnsi="Calibri"/>
          <w:sz w:val="24"/>
          <w:szCs w:val="24"/>
        </w:rPr>
      </w:pPr>
    </w:p>
    <w:p w14:paraId="2E7085DC" w14:textId="77777777" w:rsidR="00356972" w:rsidRDefault="00356972" w:rsidP="00EC18E9">
      <w:pPr>
        <w:ind w:left="283"/>
        <w:rPr>
          <w:rFonts w:ascii="Calibri" w:hAnsi="Calibri"/>
          <w:sz w:val="24"/>
          <w:szCs w:val="24"/>
        </w:rPr>
      </w:pPr>
    </w:p>
    <w:p w14:paraId="2DCC1DD1" w14:textId="77777777" w:rsidR="00EC18E9" w:rsidRPr="008445DD" w:rsidRDefault="00C828E4" w:rsidP="00EC18E9">
      <w:pPr>
        <w:ind w:left="283"/>
        <w:rPr>
          <w:rFonts w:ascii="Calibri" w:hAnsi="Calibri"/>
          <w:sz w:val="24"/>
          <w:szCs w:val="24"/>
        </w:rPr>
      </w:pPr>
      <w:r w:rsidRPr="008445DD">
        <w:rPr>
          <w:rFonts w:ascii="Calibri" w:hAnsi="Calibri"/>
          <w:sz w:val="24"/>
          <w:szCs w:val="24"/>
        </w:rPr>
        <w:t>Any pupil joining us in Airdrie Academy from primary school is bound to notice some major differences.</w:t>
      </w:r>
    </w:p>
    <w:p w14:paraId="0AA0AD0D" w14:textId="77777777" w:rsidR="00EC18E9" w:rsidRPr="00CE7A60" w:rsidRDefault="00EC18E9" w:rsidP="00EC18E9">
      <w:pPr>
        <w:ind w:left="283"/>
        <w:rPr>
          <w:rFonts w:ascii="Calibri" w:hAnsi="Calibri"/>
          <w:sz w:val="16"/>
          <w:szCs w:val="16"/>
        </w:rPr>
      </w:pPr>
    </w:p>
    <w:p w14:paraId="511B8232" w14:textId="77777777" w:rsidR="00C828E4" w:rsidRPr="008445DD" w:rsidRDefault="00C828E4" w:rsidP="005960C9">
      <w:pPr>
        <w:numPr>
          <w:ilvl w:val="0"/>
          <w:numId w:val="20"/>
        </w:numPr>
        <w:rPr>
          <w:rFonts w:ascii="Calibri" w:hAnsi="Calibri"/>
          <w:sz w:val="24"/>
          <w:szCs w:val="24"/>
        </w:rPr>
      </w:pPr>
      <w:r w:rsidRPr="008445DD">
        <w:rPr>
          <w:rFonts w:ascii="Calibri" w:hAnsi="Calibri"/>
          <w:sz w:val="24"/>
          <w:szCs w:val="24"/>
        </w:rPr>
        <w:t>The building is bigger, has many more pupils and staff.</w:t>
      </w:r>
    </w:p>
    <w:p w14:paraId="275E9407" w14:textId="77777777" w:rsidR="00C828E4" w:rsidRPr="00CE7A60" w:rsidRDefault="00C828E4" w:rsidP="00EC18E9">
      <w:pPr>
        <w:ind w:left="283"/>
        <w:rPr>
          <w:rFonts w:ascii="Calibri" w:hAnsi="Calibri"/>
          <w:sz w:val="16"/>
          <w:szCs w:val="16"/>
        </w:rPr>
      </w:pPr>
    </w:p>
    <w:p w14:paraId="72619E8A" w14:textId="77777777" w:rsidR="00C828E4" w:rsidRPr="008445DD" w:rsidRDefault="00C828E4" w:rsidP="005960C9">
      <w:pPr>
        <w:numPr>
          <w:ilvl w:val="0"/>
          <w:numId w:val="20"/>
        </w:numPr>
        <w:rPr>
          <w:rFonts w:ascii="Calibri" w:hAnsi="Calibri"/>
          <w:sz w:val="24"/>
          <w:szCs w:val="24"/>
        </w:rPr>
      </w:pPr>
      <w:r w:rsidRPr="008445DD">
        <w:rPr>
          <w:rFonts w:ascii="Calibri" w:hAnsi="Calibri"/>
          <w:sz w:val="24"/>
          <w:szCs w:val="24"/>
        </w:rPr>
        <w:t>The school has some very specialised areas (e</w:t>
      </w:r>
      <w:r w:rsidR="00D3407D">
        <w:rPr>
          <w:rFonts w:ascii="Calibri" w:hAnsi="Calibri"/>
          <w:sz w:val="24"/>
          <w:szCs w:val="24"/>
        </w:rPr>
        <w:t>.</w:t>
      </w:r>
      <w:r w:rsidRPr="008445DD">
        <w:rPr>
          <w:rFonts w:ascii="Calibri" w:hAnsi="Calibri"/>
          <w:sz w:val="24"/>
          <w:szCs w:val="24"/>
        </w:rPr>
        <w:t>g</w:t>
      </w:r>
      <w:r w:rsidR="00FB1304" w:rsidRPr="008445DD">
        <w:rPr>
          <w:rFonts w:ascii="Calibri" w:hAnsi="Calibri"/>
          <w:sz w:val="24"/>
          <w:szCs w:val="24"/>
        </w:rPr>
        <w:t>.</w:t>
      </w:r>
      <w:r w:rsidRPr="008445DD">
        <w:rPr>
          <w:rFonts w:ascii="Calibri" w:hAnsi="Calibri"/>
          <w:sz w:val="24"/>
          <w:szCs w:val="24"/>
        </w:rPr>
        <w:t xml:space="preserve"> Science Labs, Home Economics rooms and Technology rooms).</w:t>
      </w:r>
    </w:p>
    <w:p w14:paraId="260C17B5" w14:textId="77777777" w:rsidR="00C828E4" w:rsidRPr="00CE7A60" w:rsidRDefault="00C828E4" w:rsidP="00EC18E9">
      <w:pPr>
        <w:ind w:left="283"/>
        <w:rPr>
          <w:rFonts w:ascii="Calibri" w:hAnsi="Calibri"/>
          <w:sz w:val="16"/>
          <w:szCs w:val="16"/>
        </w:rPr>
      </w:pPr>
    </w:p>
    <w:p w14:paraId="38F65318" w14:textId="77777777" w:rsidR="00C828E4" w:rsidRPr="008445DD" w:rsidRDefault="00C828E4" w:rsidP="005960C9">
      <w:pPr>
        <w:numPr>
          <w:ilvl w:val="0"/>
          <w:numId w:val="20"/>
        </w:numPr>
        <w:rPr>
          <w:rFonts w:ascii="Calibri" w:hAnsi="Calibri"/>
          <w:sz w:val="24"/>
          <w:szCs w:val="24"/>
        </w:rPr>
      </w:pPr>
      <w:r w:rsidRPr="008445DD">
        <w:rPr>
          <w:rFonts w:ascii="Calibri" w:hAnsi="Calibri"/>
          <w:sz w:val="24"/>
          <w:szCs w:val="24"/>
        </w:rPr>
        <w:t>Pupils move around frequently between different teaching departments.</w:t>
      </w:r>
    </w:p>
    <w:p w14:paraId="5CDE9F7A" w14:textId="77777777" w:rsidR="00C828E4" w:rsidRPr="00CE7A60" w:rsidRDefault="00C828E4" w:rsidP="00C828E4">
      <w:pPr>
        <w:ind w:left="1286"/>
        <w:rPr>
          <w:rFonts w:ascii="Calibri" w:hAnsi="Calibri"/>
          <w:sz w:val="16"/>
          <w:szCs w:val="16"/>
        </w:rPr>
      </w:pPr>
    </w:p>
    <w:p w14:paraId="6398EA67" w14:textId="77777777" w:rsidR="00C828E4" w:rsidRPr="008445DD" w:rsidRDefault="00EC18E9" w:rsidP="00C828E4">
      <w:pPr>
        <w:ind w:left="283"/>
        <w:rPr>
          <w:rFonts w:ascii="Calibri" w:hAnsi="Calibri"/>
          <w:sz w:val="24"/>
          <w:szCs w:val="24"/>
        </w:rPr>
      </w:pPr>
      <w:r w:rsidRPr="008445DD">
        <w:rPr>
          <w:rFonts w:ascii="Calibri" w:hAnsi="Calibri"/>
          <w:sz w:val="24"/>
          <w:szCs w:val="24"/>
        </w:rPr>
        <w:t>T</w:t>
      </w:r>
      <w:r w:rsidR="00C828E4" w:rsidRPr="008445DD">
        <w:rPr>
          <w:rFonts w:ascii="Calibri" w:hAnsi="Calibri"/>
          <w:sz w:val="24"/>
          <w:szCs w:val="24"/>
        </w:rPr>
        <w:t>hese differences should not cause worry or concern for pupils joining us. However, to help pupils settle in and to support t</w:t>
      </w:r>
      <w:r w:rsidR="00D3407D">
        <w:rPr>
          <w:rFonts w:ascii="Calibri" w:hAnsi="Calibri"/>
          <w:sz w:val="24"/>
          <w:szCs w:val="24"/>
        </w:rPr>
        <w:t>hem</w:t>
      </w:r>
      <w:r w:rsidR="00C828E4" w:rsidRPr="008445DD">
        <w:rPr>
          <w:rFonts w:ascii="Calibri" w:hAnsi="Calibri"/>
          <w:sz w:val="24"/>
          <w:szCs w:val="24"/>
        </w:rPr>
        <w:t xml:space="preserve"> the </w:t>
      </w:r>
      <w:r w:rsidR="00D3407D">
        <w:rPr>
          <w:rFonts w:ascii="Calibri" w:hAnsi="Calibri"/>
          <w:sz w:val="24"/>
          <w:szCs w:val="24"/>
        </w:rPr>
        <w:t xml:space="preserve">whole </w:t>
      </w:r>
      <w:r w:rsidR="00C828E4" w:rsidRPr="008445DD">
        <w:rPr>
          <w:rFonts w:ascii="Calibri" w:hAnsi="Calibri"/>
          <w:sz w:val="24"/>
          <w:szCs w:val="24"/>
        </w:rPr>
        <w:t xml:space="preserve">way through their secondary education we have a number of promoted Pupil Support teachers who look after their welfare. </w:t>
      </w:r>
    </w:p>
    <w:p w14:paraId="7C655E83" w14:textId="77777777" w:rsidR="00310E27" w:rsidRPr="008445DD" w:rsidRDefault="00310E27" w:rsidP="00C828E4">
      <w:pPr>
        <w:ind w:left="283"/>
        <w:rPr>
          <w:rFonts w:ascii="Calibri" w:hAnsi="Calibri" w:cs="Tahoma"/>
          <w:sz w:val="22"/>
          <w:szCs w:val="22"/>
        </w:rPr>
      </w:pPr>
    </w:p>
    <w:p w14:paraId="57E7B369" w14:textId="77777777" w:rsidR="00C828E4" w:rsidRPr="008445DD" w:rsidRDefault="00C828E4" w:rsidP="00C828E4">
      <w:pPr>
        <w:ind w:left="283"/>
        <w:rPr>
          <w:rFonts w:ascii="Calibri" w:hAnsi="Calibri"/>
          <w:sz w:val="28"/>
          <w:szCs w:val="28"/>
        </w:rPr>
      </w:pPr>
      <w:r w:rsidRPr="008445DD">
        <w:rPr>
          <w:rFonts w:ascii="Calibri" w:hAnsi="Calibri"/>
          <w:b/>
          <w:sz w:val="28"/>
          <w:szCs w:val="28"/>
        </w:rPr>
        <w:t>The Aims of Pupil Support</w:t>
      </w:r>
    </w:p>
    <w:p w14:paraId="6EDAABAB" w14:textId="77777777" w:rsidR="00C828E4" w:rsidRPr="00CE7A60" w:rsidRDefault="00C828E4" w:rsidP="00C828E4">
      <w:pPr>
        <w:ind w:left="283"/>
        <w:rPr>
          <w:rFonts w:ascii="Calibri" w:hAnsi="Calibri"/>
          <w:sz w:val="16"/>
          <w:szCs w:val="16"/>
        </w:rPr>
      </w:pPr>
    </w:p>
    <w:p w14:paraId="55F8A7DF" w14:textId="77777777" w:rsidR="00C828E4" w:rsidRPr="008445DD" w:rsidRDefault="00C828E4" w:rsidP="00C828E4">
      <w:pPr>
        <w:ind w:left="283"/>
        <w:rPr>
          <w:rFonts w:ascii="Calibri" w:hAnsi="Calibri"/>
          <w:sz w:val="24"/>
          <w:szCs w:val="24"/>
        </w:rPr>
      </w:pPr>
      <w:r w:rsidRPr="008445DD">
        <w:rPr>
          <w:rFonts w:ascii="Calibri" w:hAnsi="Calibri"/>
          <w:sz w:val="24"/>
          <w:szCs w:val="24"/>
        </w:rPr>
        <w:t>Providing excellent, effective education is the responsibility of all staff.  The Pupil Support Team in Airdrie Academy contributes to this by striving to achieve the following:</w:t>
      </w:r>
    </w:p>
    <w:p w14:paraId="3F4CED74" w14:textId="77777777" w:rsidR="00C828E4" w:rsidRPr="008445DD" w:rsidRDefault="00C828E4" w:rsidP="00C828E4">
      <w:pPr>
        <w:ind w:left="283"/>
        <w:rPr>
          <w:rFonts w:ascii="Calibri" w:hAnsi="Calibri"/>
          <w:sz w:val="24"/>
          <w:szCs w:val="24"/>
        </w:rPr>
      </w:pPr>
    </w:p>
    <w:p w14:paraId="053E5402" w14:textId="77777777" w:rsidR="00C828E4" w:rsidRPr="008445DD" w:rsidRDefault="00C828E4" w:rsidP="005960C9">
      <w:pPr>
        <w:numPr>
          <w:ilvl w:val="0"/>
          <w:numId w:val="21"/>
        </w:numPr>
        <w:rPr>
          <w:rFonts w:ascii="Calibri" w:hAnsi="Calibri"/>
          <w:sz w:val="24"/>
          <w:szCs w:val="24"/>
        </w:rPr>
      </w:pPr>
      <w:r w:rsidRPr="008445DD">
        <w:rPr>
          <w:rFonts w:ascii="Calibri" w:hAnsi="Calibri"/>
          <w:sz w:val="24"/>
          <w:szCs w:val="24"/>
        </w:rPr>
        <w:t>To maintain a caring and welcoming school environment in which each pupil is known and valued.</w:t>
      </w:r>
    </w:p>
    <w:p w14:paraId="43299489" w14:textId="77777777" w:rsidR="00C828E4" w:rsidRPr="008445DD" w:rsidRDefault="00C828E4" w:rsidP="00C828E4">
      <w:pPr>
        <w:ind w:left="283"/>
        <w:rPr>
          <w:rFonts w:ascii="Calibri" w:hAnsi="Calibri"/>
          <w:sz w:val="24"/>
          <w:szCs w:val="24"/>
        </w:rPr>
      </w:pPr>
    </w:p>
    <w:p w14:paraId="2D34345F" w14:textId="77777777" w:rsidR="00C828E4" w:rsidRPr="008445DD" w:rsidRDefault="00C828E4" w:rsidP="005960C9">
      <w:pPr>
        <w:numPr>
          <w:ilvl w:val="0"/>
          <w:numId w:val="21"/>
        </w:numPr>
        <w:rPr>
          <w:rFonts w:ascii="Calibri" w:hAnsi="Calibri"/>
          <w:sz w:val="24"/>
          <w:szCs w:val="24"/>
        </w:rPr>
      </w:pPr>
      <w:r w:rsidRPr="008445DD">
        <w:rPr>
          <w:rFonts w:ascii="Calibri" w:hAnsi="Calibri"/>
          <w:sz w:val="24"/>
          <w:szCs w:val="24"/>
        </w:rPr>
        <w:t xml:space="preserve">To ensure that each pupil has opportunities to make full use of the school’s </w:t>
      </w:r>
    </w:p>
    <w:p w14:paraId="46C9E9DE" w14:textId="77777777" w:rsidR="00C828E4" w:rsidRPr="008445DD" w:rsidRDefault="00C828E4" w:rsidP="00EC18E9">
      <w:pPr>
        <w:ind w:left="360" w:firstLine="349"/>
        <w:rPr>
          <w:rFonts w:ascii="Calibri" w:hAnsi="Calibri"/>
          <w:sz w:val="24"/>
          <w:szCs w:val="24"/>
        </w:rPr>
      </w:pPr>
      <w:r w:rsidRPr="008445DD">
        <w:rPr>
          <w:rFonts w:ascii="Calibri" w:hAnsi="Calibri"/>
          <w:sz w:val="24"/>
          <w:szCs w:val="24"/>
        </w:rPr>
        <w:t>excellent resources in the development of his or her own abilities.</w:t>
      </w:r>
    </w:p>
    <w:p w14:paraId="4B1DBCD2" w14:textId="77777777" w:rsidR="00C828E4" w:rsidRPr="008445DD" w:rsidRDefault="00C828E4" w:rsidP="00EC18E9">
      <w:pPr>
        <w:ind w:left="2880" w:firstLine="349"/>
        <w:rPr>
          <w:rFonts w:ascii="Calibri" w:hAnsi="Calibri"/>
          <w:sz w:val="24"/>
          <w:szCs w:val="24"/>
        </w:rPr>
      </w:pPr>
    </w:p>
    <w:p w14:paraId="4EE18F97" w14:textId="77777777" w:rsidR="00C828E4" w:rsidRPr="008445DD" w:rsidRDefault="00C828E4" w:rsidP="005960C9">
      <w:pPr>
        <w:numPr>
          <w:ilvl w:val="0"/>
          <w:numId w:val="21"/>
        </w:numPr>
        <w:tabs>
          <w:tab w:val="left" w:pos="360"/>
        </w:tabs>
        <w:rPr>
          <w:rFonts w:ascii="Calibri" w:hAnsi="Calibri"/>
          <w:sz w:val="24"/>
          <w:szCs w:val="24"/>
        </w:rPr>
      </w:pPr>
      <w:r w:rsidRPr="008445DD">
        <w:rPr>
          <w:rFonts w:ascii="Calibri" w:hAnsi="Calibri"/>
          <w:sz w:val="24"/>
          <w:szCs w:val="24"/>
        </w:rPr>
        <w:t>To help prepare pupils for adult life and make informed and realistic choices</w:t>
      </w:r>
    </w:p>
    <w:p w14:paraId="3E4E82C0" w14:textId="77777777" w:rsidR="00C828E4" w:rsidRPr="008445DD" w:rsidRDefault="00C828E4" w:rsidP="00EC18E9">
      <w:pPr>
        <w:tabs>
          <w:tab w:val="left" w:pos="284"/>
        </w:tabs>
        <w:ind w:left="360" w:firstLine="349"/>
        <w:rPr>
          <w:rFonts w:ascii="Calibri" w:hAnsi="Calibri"/>
          <w:sz w:val="24"/>
          <w:szCs w:val="24"/>
        </w:rPr>
      </w:pPr>
      <w:r w:rsidRPr="008445DD">
        <w:rPr>
          <w:rFonts w:ascii="Calibri" w:hAnsi="Calibri"/>
          <w:sz w:val="24"/>
          <w:szCs w:val="24"/>
        </w:rPr>
        <w:t>about future careers, education and leisure activities.</w:t>
      </w:r>
    </w:p>
    <w:p w14:paraId="64FAD2FE" w14:textId="77777777" w:rsidR="00C828E4" w:rsidRPr="008445DD" w:rsidRDefault="00C828E4" w:rsidP="00EC18E9">
      <w:pPr>
        <w:ind w:left="283" w:firstLine="104"/>
        <w:rPr>
          <w:rFonts w:ascii="Calibri" w:hAnsi="Calibri" w:cs="Tahoma"/>
          <w:sz w:val="22"/>
          <w:szCs w:val="22"/>
        </w:rPr>
      </w:pPr>
    </w:p>
    <w:p w14:paraId="057D52E9" w14:textId="77777777" w:rsidR="00C828E4" w:rsidRPr="001068AE" w:rsidRDefault="00766B04" w:rsidP="00A132C1">
      <w:pPr>
        <w:tabs>
          <w:tab w:val="left" w:pos="360"/>
        </w:tabs>
        <w:ind w:left="2880"/>
        <w:rPr>
          <w:rFonts w:ascii="Calibri" w:hAnsi="Calibri"/>
          <w:sz w:val="36"/>
          <w:szCs w:val="36"/>
        </w:rPr>
      </w:pPr>
      <w:r w:rsidRPr="001068AE">
        <w:rPr>
          <w:rFonts w:ascii="Calibri" w:hAnsi="Calibri"/>
          <w:noProof/>
          <w:sz w:val="36"/>
          <w:szCs w:val="36"/>
        </w:rPr>
        <w:lastRenderedPageBreak/>
        <mc:AlternateContent>
          <mc:Choice Requires="wps">
            <w:drawing>
              <wp:anchor distT="0" distB="0" distL="114300" distR="114300" simplePos="0" relativeHeight="251635712" behindDoc="0" locked="0" layoutInCell="1" allowOverlap="1" wp14:anchorId="62CEF571" wp14:editId="38AACFCF">
                <wp:simplePos x="0" y="0"/>
                <wp:positionH relativeFrom="column">
                  <wp:posOffset>6038850</wp:posOffset>
                </wp:positionH>
                <wp:positionV relativeFrom="paragraph">
                  <wp:posOffset>-304800</wp:posOffset>
                </wp:positionV>
                <wp:extent cx="869315" cy="824865"/>
                <wp:effectExtent l="0" t="0" r="0" b="0"/>
                <wp:wrapSquare wrapText="bothSides"/>
                <wp:docPr id="35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69A15" w14:textId="77777777" w:rsidR="00163AEE" w:rsidRPr="002F0594" w:rsidRDefault="00163AEE" w:rsidP="00C828E4">
                            <w:r>
                              <w:rPr>
                                <w:noProof/>
                              </w:rPr>
                              <w:drawing>
                                <wp:inline distT="0" distB="0" distL="0" distR="0" wp14:anchorId="0CAE5E5C" wp14:editId="18669E1B">
                                  <wp:extent cx="666750" cy="73342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srcRect/>
                                          <a:stretch>
                                            <a:fillRect/>
                                          </a:stretch>
                                        </pic:blipFill>
                                        <pic:spPr bwMode="auto">
                                          <a:xfrm>
                                            <a:off x="0" y="0"/>
                                            <a:ext cx="666750" cy="7334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CEF571" id="Text Box 57" o:spid="_x0000_s1049" type="#_x0000_t202" style="position:absolute;left:0;text-align:left;margin-left:475.5pt;margin-top:-24pt;width:68.45pt;height:64.9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" stroked="f">
                <v:textbox style="mso-fit-shape-to-text:t">
                  <w:txbxContent>
                    <w:p w14:paraId="79969A15" w14:textId="77777777" w:rsidR="00163AEE" w:rsidRPr="002F0594" w:rsidRDefault="00163AEE" w:rsidP="00C828E4">
                      <w:r>
                        <w:rPr>
                          <w:noProof/>
                        </w:rPr>
                        <w:drawing>
                          <wp:inline distT="0" distB="0" distL="0" distR="0" wp14:anchorId="0CAE5E5C" wp14:editId="18669E1B">
                            <wp:extent cx="666750" cy="73342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srcRect/>
                                    <a:stretch>
                                      <a:fillRect/>
                                    </a:stretch>
                                  </pic:blipFill>
                                  <pic:spPr bwMode="auto">
                                    <a:xfrm>
                                      <a:off x="0" y="0"/>
                                      <a:ext cx="666750" cy="733425"/>
                                    </a:xfrm>
                                    <a:prstGeom prst="rect">
                                      <a:avLst/>
                                    </a:prstGeom>
                                    <a:noFill/>
                                    <a:ln w="9525">
                                      <a:noFill/>
                                      <a:miter lim="800000"/>
                                      <a:headEnd/>
                                      <a:tailEnd/>
                                    </a:ln>
                                  </pic:spPr>
                                </pic:pic>
                              </a:graphicData>
                            </a:graphic>
                          </wp:inline>
                        </w:drawing>
                      </w:r>
                    </w:p>
                  </w:txbxContent>
                </v:textbox>
                <w10:wrap type="square"/>
              </v:shape>
            </w:pict>
          </mc:Fallback>
        </mc:AlternateContent>
      </w:r>
      <w:r w:rsidR="00C828E4" w:rsidRPr="001068AE">
        <w:rPr>
          <w:rFonts w:ascii="Calibri" w:hAnsi="Calibri"/>
          <w:b/>
          <w:sz w:val="36"/>
          <w:szCs w:val="36"/>
        </w:rPr>
        <w:t>Pupil Support Structure</w:t>
      </w:r>
    </w:p>
    <w:p w14:paraId="33E2790E" w14:textId="77777777" w:rsidR="00C828E4" w:rsidRPr="008445DD" w:rsidRDefault="00C828E4" w:rsidP="00C828E4">
      <w:pPr>
        <w:tabs>
          <w:tab w:val="left" w:pos="360"/>
        </w:tabs>
        <w:ind w:left="2160"/>
        <w:rPr>
          <w:rFonts w:ascii="Calibri" w:hAnsi="Calibri"/>
          <w:sz w:val="22"/>
          <w:szCs w:val="22"/>
        </w:rPr>
      </w:pPr>
    </w:p>
    <w:p w14:paraId="124AE1B6" w14:textId="77777777" w:rsidR="00485376" w:rsidRPr="008445DD" w:rsidRDefault="00485376" w:rsidP="00C828E4">
      <w:pPr>
        <w:tabs>
          <w:tab w:val="left" w:pos="360"/>
        </w:tabs>
        <w:ind w:left="2160"/>
        <w:rPr>
          <w:rFonts w:ascii="Calibri" w:hAnsi="Calibri"/>
          <w:sz w:val="22"/>
          <w:szCs w:val="22"/>
        </w:rPr>
      </w:pPr>
    </w:p>
    <w:p w14:paraId="5DC1AB81" w14:textId="77777777" w:rsidR="00485376" w:rsidRPr="008445DD" w:rsidRDefault="00485376" w:rsidP="00C828E4">
      <w:pPr>
        <w:tabs>
          <w:tab w:val="left" w:pos="360"/>
        </w:tabs>
        <w:ind w:left="2160"/>
        <w:rPr>
          <w:rFonts w:ascii="Calibri" w:hAnsi="Calibri"/>
          <w:sz w:val="22"/>
          <w:szCs w:val="22"/>
        </w:rPr>
      </w:pPr>
    </w:p>
    <w:p w14:paraId="69DD4A07" w14:textId="77777777" w:rsidR="00C828E4" w:rsidRPr="008445DD" w:rsidRDefault="00C828E4" w:rsidP="00C828E4">
      <w:pPr>
        <w:rPr>
          <w:rFonts w:ascii="Calibri" w:hAnsi="Calibri"/>
          <w:sz w:val="24"/>
          <w:szCs w:val="24"/>
        </w:rPr>
      </w:pPr>
      <w:r w:rsidRPr="008445DD">
        <w:rPr>
          <w:rFonts w:ascii="Calibri" w:hAnsi="Calibri"/>
          <w:sz w:val="24"/>
          <w:szCs w:val="24"/>
        </w:rPr>
        <w:t xml:space="preserve">Airdrie Academy operates a vertical ‘House’ System. Generally pupils will work with the same Pupil Support Teacher and </w:t>
      </w:r>
      <w:r w:rsidR="005E6102">
        <w:rPr>
          <w:rFonts w:ascii="Calibri" w:hAnsi="Calibri"/>
          <w:sz w:val="24"/>
          <w:szCs w:val="24"/>
        </w:rPr>
        <w:t>Focus on Learning Teacher</w:t>
      </w:r>
      <w:r w:rsidRPr="008445DD">
        <w:rPr>
          <w:rFonts w:ascii="Calibri" w:hAnsi="Calibri"/>
          <w:sz w:val="24"/>
          <w:szCs w:val="24"/>
        </w:rPr>
        <w:t xml:space="preserve"> throughout their time at Airdrie Academy.</w:t>
      </w:r>
    </w:p>
    <w:p w14:paraId="696DEA66" w14:textId="77777777" w:rsidR="00485376" w:rsidRDefault="00485376" w:rsidP="00C828E4">
      <w:pPr>
        <w:rPr>
          <w:rFonts w:ascii="Calibri" w:hAnsi="Calibri"/>
          <w:sz w:val="22"/>
          <w:szCs w:val="22"/>
        </w:rPr>
      </w:pPr>
    </w:p>
    <w:p w14:paraId="38C62E8F" w14:textId="77777777" w:rsidR="00FB6958" w:rsidRPr="008445DD" w:rsidRDefault="00FB6958" w:rsidP="00C828E4">
      <w:pPr>
        <w:rPr>
          <w:rFonts w:ascii="Calibri" w:hAnsi="Calibri"/>
          <w:sz w:val="22"/>
          <w:szCs w:val="22"/>
        </w:rPr>
      </w:pPr>
    </w:p>
    <w:p w14:paraId="25F5062F" w14:textId="77777777" w:rsidR="00C828E4" w:rsidRPr="008445DD" w:rsidRDefault="00766B04" w:rsidP="00C828E4">
      <w:pP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32640" behindDoc="0" locked="0" layoutInCell="1" allowOverlap="1" wp14:anchorId="0BF31749" wp14:editId="07D11241">
                <wp:simplePos x="0" y="0"/>
                <wp:positionH relativeFrom="column">
                  <wp:posOffset>1943100</wp:posOffset>
                </wp:positionH>
                <wp:positionV relativeFrom="paragraph">
                  <wp:posOffset>39370</wp:posOffset>
                </wp:positionV>
                <wp:extent cx="2286635" cy="557530"/>
                <wp:effectExtent l="6985" t="13335" r="11430" b="10160"/>
                <wp:wrapNone/>
                <wp:docPr id="35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635" cy="557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FD7D9C" w14:textId="77777777" w:rsidR="00163AEE" w:rsidRPr="00630971" w:rsidRDefault="00163AEE" w:rsidP="00C828E4">
                            <w:pPr>
                              <w:jc w:val="center"/>
                              <w:rPr>
                                <w:rFonts w:ascii="Tahoma" w:hAnsi="Tahoma" w:cs="Tahoma"/>
                                <w:b/>
                                <w:sz w:val="28"/>
                                <w:szCs w:val="28"/>
                              </w:rPr>
                            </w:pPr>
                            <w:r>
                              <w:rPr>
                                <w:rFonts w:ascii="Tahoma" w:hAnsi="Tahoma" w:cs="Tahoma"/>
                                <w:b/>
                                <w:sz w:val="28"/>
                                <w:szCs w:val="28"/>
                              </w:rPr>
                              <w:t>Claire O’Neill</w:t>
                            </w:r>
                          </w:p>
                          <w:p w14:paraId="54C8BAD0" w14:textId="77777777" w:rsidR="00163AEE" w:rsidRPr="00630971" w:rsidRDefault="00163AEE" w:rsidP="00C828E4">
                            <w:pPr>
                              <w:jc w:val="center"/>
                              <w:rPr>
                                <w:rFonts w:ascii="Tahoma" w:hAnsi="Tahoma" w:cs="Tahoma"/>
                                <w:sz w:val="28"/>
                                <w:szCs w:val="28"/>
                              </w:rPr>
                            </w:pPr>
                            <w:r w:rsidRPr="00630971">
                              <w:rPr>
                                <w:rFonts w:ascii="Tahoma" w:hAnsi="Tahoma" w:cs="Tahoma"/>
                                <w:b/>
                                <w:sz w:val="28"/>
                                <w:szCs w:val="28"/>
                              </w:rPr>
                              <w:t>DHT (Pupil Support)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31749" id="Rectangle 54" o:spid="_x0000_s1050" style="position:absolute;margin-left:153pt;margin-top:3.1pt;width:180.05pt;height:43.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" filled="f">
                <v:textbox inset="1pt,1pt,1pt,1pt">
                  <w:txbxContent>
                    <w:p w14:paraId="61FD7D9C" w14:textId="77777777" w:rsidR="00163AEE" w:rsidRPr="00630971" w:rsidRDefault="00163AEE" w:rsidP="00C828E4">
                      <w:pPr>
                        <w:jc w:val="center"/>
                        <w:rPr>
                          <w:rFonts w:ascii="Tahoma" w:hAnsi="Tahoma" w:cs="Tahoma"/>
                          <w:b/>
                          <w:sz w:val="28"/>
                          <w:szCs w:val="28"/>
                        </w:rPr>
                      </w:pPr>
                      <w:r>
                        <w:rPr>
                          <w:rFonts w:ascii="Tahoma" w:hAnsi="Tahoma" w:cs="Tahoma"/>
                          <w:b/>
                          <w:sz w:val="28"/>
                          <w:szCs w:val="28"/>
                        </w:rPr>
                        <w:t>Claire O’Neill</w:t>
                      </w:r>
                    </w:p>
                    <w:p w14:paraId="54C8BAD0" w14:textId="77777777" w:rsidR="00163AEE" w:rsidRPr="00630971" w:rsidRDefault="00163AEE" w:rsidP="00C828E4">
                      <w:pPr>
                        <w:jc w:val="center"/>
                        <w:rPr>
                          <w:rFonts w:ascii="Tahoma" w:hAnsi="Tahoma" w:cs="Tahoma"/>
                          <w:sz w:val="28"/>
                          <w:szCs w:val="28"/>
                        </w:rPr>
                      </w:pPr>
                      <w:r w:rsidRPr="00630971">
                        <w:rPr>
                          <w:rFonts w:ascii="Tahoma" w:hAnsi="Tahoma" w:cs="Tahoma"/>
                          <w:b/>
                          <w:sz w:val="28"/>
                          <w:szCs w:val="28"/>
                        </w:rPr>
                        <w:t>DHT (Pupil Support)</w:t>
                      </w:r>
                    </w:p>
                  </w:txbxContent>
                </v:textbox>
              </v:rect>
            </w:pict>
          </mc:Fallback>
        </mc:AlternateContent>
      </w:r>
    </w:p>
    <w:p w14:paraId="43FAF192" w14:textId="77777777" w:rsidR="00C828E4" w:rsidRPr="008445DD" w:rsidRDefault="00C828E4" w:rsidP="00C828E4">
      <w:pPr>
        <w:rPr>
          <w:rFonts w:ascii="Calibri" w:hAnsi="Calibri"/>
          <w:sz w:val="22"/>
          <w:szCs w:val="22"/>
        </w:rPr>
      </w:pPr>
    </w:p>
    <w:p w14:paraId="0D12463C" w14:textId="77777777" w:rsidR="00C828E4" w:rsidRPr="008445DD" w:rsidRDefault="00C828E4" w:rsidP="00C828E4">
      <w:pPr>
        <w:rPr>
          <w:rFonts w:ascii="Calibri" w:hAnsi="Calibri"/>
          <w:sz w:val="22"/>
          <w:szCs w:val="22"/>
        </w:rPr>
      </w:pPr>
    </w:p>
    <w:p w14:paraId="111D1742" w14:textId="77777777" w:rsidR="00C828E4" w:rsidRPr="008445DD" w:rsidRDefault="00C828E4" w:rsidP="00C828E4">
      <w:pPr>
        <w:tabs>
          <w:tab w:val="left" w:pos="1276"/>
        </w:tabs>
        <w:ind w:left="1440"/>
        <w:rPr>
          <w:rFonts w:ascii="Calibri" w:hAnsi="Calibri"/>
          <w:sz w:val="24"/>
          <w:szCs w:val="24"/>
        </w:rPr>
      </w:pPr>
    </w:p>
    <w:p w14:paraId="2411FFF1" w14:textId="77777777" w:rsidR="00C828E4" w:rsidRPr="008445DD" w:rsidRDefault="00766B04" w:rsidP="00C828E4">
      <w:pPr>
        <w:tabs>
          <w:tab w:val="left" w:pos="1276"/>
        </w:tabs>
        <w:ind w:left="1440"/>
        <w:rPr>
          <w:rFonts w:ascii="Calibri" w:hAnsi="Calibri"/>
          <w:sz w:val="24"/>
          <w:szCs w:val="24"/>
        </w:rPr>
      </w:pPr>
      <w:r>
        <w:rPr>
          <w:rFonts w:ascii="Calibri" w:hAnsi="Calibri"/>
          <w:noProof/>
          <w:sz w:val="24"/>
          <w:szCs w:val="24"/>
        </w:rPr>
        <mc:AlternateContent>
          <mc:Choice Requires="wps">
            <w:drawing>
              <wp:anchor distT="0" distB="0" distL="114300" distR="114300" simplePos="0" relativeHeight="251633664" behindDoc="0" locked="0" layoutInCell="1" allowOverlap="1" wp14:anchorId="7AB60D12" wp14:editId="352053FD">
                <wp:simplePos x="0" y="0"/>
                <wp:positionH relativeFrom="column">
                  <wp:posOffset>2962275</wp:posOffset>
                </wp:positionH>
                <wp:positionV relativeFrom="paragraph">
                  <wp:posOffset>54610</wp:posOffset>
                </wp:positionV>
                <wp:extent cx="0" cy="228600"/>
                <wp:effectExtent l="54610" t="12065" r="59690" b="16510"/>
                <wp:wrapNone/>
                <wp:docPr id="9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4F50CE8" id="Line 5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4.3pt" to="233.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">
                <v:stroke endarrow="block"/>
              </v:line>
            </w:pict>
          </mc:Fallback>
        </mc:AlternateContent>
      </w:r>
    </w:p>
    <w:p w14:paraId="61948688" w14:textId="77777777" w:rsidR="00485376" w:rsidRPr="008445DD" w:rsidRDefault="00485376" w:rsidP="00C828E4">
      <w:pPr>
        <w:tabs>
          <w:tab w:val="left" w:pos="1276"/>
        </w:tabs>
        <w:ind w:left="1440"/>
        <w:rPr>
          <w:rFonts w:ascii="Calibri" w:hAnsi="Calibri"/>
          <w:sz w:val="24"/>
          <w:szCs w:val="24"/>
        </w:rPr>
      </w:pPr>
    </w:p>
    <w:p w14:paraId="19FA0246" w14:textId="77777777" w:rsidR="00C828E4" w:rsidRPr="008445DD" w:rsidRDefault="00C828E4" w:rsidP="00310E27">
      <w:pPr>
        <w:tabs>
          <w:tab w:val="left" w:pos="1276"/>
        </w:tabs>
        <w:ind w:left="2880"/>
        <w:rPr>
          <w:rFonts w:ascii="Calibri" w:hAnsi="Calibri"/>
          <w:sz w:val="24"/>
          <w:szCs w:val="24"/>
        </w:rPr>
      </w:pPr>
      <w:r w:rsidRPr="008445DD">
        <w:rPr>
          <w:rFonts w:ascii="Calibri" w:hAnsi="Calibri"/>
          <w:sz w:val="24"/>
          <w:szCs w:val="24"/>
        </w:rPr>
        <w:t>Lesley Baird – PT Pupil Support (</w:t>
      </w:r>
      <w:proofErr w:type="spellStart"/>
      <w:r w:rsidRPr="008445DD">
        <w:rPr>
          <w:rFonts w:ascii="Calibri" w:hAnsi="Calibri"/>
          <w:sz w:val="24"/>
          <w:szCs w:val="24"/>
        </w:rPr>
        <w:t>Cleddans</w:t>
      </w:r>
      <w:proofErr w:type="spellEnd"/>
      <w:r w:rsidRPr="008445DD">
        <w:rPr>
          <w:rFonts w:ascii="Calibri" w:hAnsi="Calibri"/>
          <w:sz w:val="24"/>
          <w:szCs w:val="24"/>
        </w:rPr>
        <w:t>)</w:t>
      </w:r>
    </w:p>
    <w:p w14:paraId="2735FC5E" w14:textId="77777777" w:rsidR="00C828E4" w:rsidRDefault="00741702" w:rsidP="00310E27">
      <w:pPr>
        <w:tabs>
          <w:tab w:val="left" w:pos="1276"/>
        </w:tabs>
        <w:ind w:left="2880"/>
        <w:rPr>
          <w:rFonts w:ascii="Calibri" w:hAnsi="Calibri"/>
          <w:sz w:val="24"/>
          <w:szCs w:val="24"/>
        </w:rPr>
      </w:pPr>
      <w:r>
        <w:rPr>
          <w:rFonts w:ascii="Calibri" w:hAnsi="Calibri"/>
          <w:sz w:val="24"/>
          <w:szCs w:val="24"/>
        </w:rPr>
        <w:t>Lesley Lennox</w:t>
      </w:r>
      <w:r w:rsidR="00C828E4" w:rsidRPr="008445DD">
        <w:rPr>
          <w:rFonts w:ascii="Calibri" w:hAnsi="Calibri"/>
          <w:sz w:val="24"/>
          <w:szCs w:val="24"/>
        </w:rPr>
        <w:t xml:space="preserve"> – PT Pupil Support (</w:t>
      </w:r>
      <w:proofErr w:type="spellStart"/>
      <w:r w:rsidR="00C828E4" w:rsidRPr="008445DD">
        <w:rPr>
          <w:rFonts w:ascii="Calibri" w:hAnsi="Calibri"/>
          <w:sz w:val="24"/>
          <w:szCs w:val="24"/>
        </w:rPr>
        <w:t>Cleddans</w:t>
      </w:r>
      <w:proofErr w:type="spellEnd"/>
      <w:r w:rsidR="00C828E4" w:rsidRPr="008445DD">
        <w:rPr>
          <w:rFonts w:ascii="Calibri" w:hAnsi="Calibri"/>
          <w:sz w:val="24"/>
          <w:szCs w:val="24"/>
        </w:rPr>
        <w:t>)</w:t>
      </w:r>
    </w:p>
    <w:p w14:paraId="16C5A58F" w14:textId="77777777" w:rsidR="00A81FE5" w:rsidRDefault="00A81FE5" w:rsidP="00467426">
      <w:pPr>
        <w:tabs>
          <w:tab w:val="left" w:pos="1276"/>
        </w:tabs>
        <w:ind w:left="2880"/>
        <w:rPr>
          <w:rFonts w:ascii="Calibri" w:hAnsi="Calibri"/>
          <w:sz w:val="24"/>
          <w:szCs w:val="24"/>
        </w:rPr>
      </w:pPr>
      <w:r>
        <w:rPr>
          <w:rFonts w:ascii="Calibri" w:hAnsi="Calibri"/>
          <w:sz w:val="24"/>
          <w:szCs w:val="24"/>
        </w:rPr>
        <w:t>Stacey Dougall – PT Pupil Support (</w:t>
      </w:r>
      <w:proofErr w:type="spellStart"/>
      <w:r>
        <w:rPr>
          <w:rFonts w:ascii="Calibri" w:hAnsi="Calibri"/>
          <w:sz w:val="24"/>
          <w:szCs w:val="24"/>
        </w:rPr>
        <w:t>Faskine</w:t>
      </w:r>
      <w:proofErr w:type="spellEnd"/>
      <w:r>
        <w:rPr>
          <w:rFonts w:ascii="Calibri" w:hAnsi="Calibri"/>
          <w:sz w:val="24"/>
          <w:szCs w:val="24"/>
        </w:rPr>
        <w:t>)</w:t>
      </w:r>
      <w:r w:rsidR="00BB08C7">
        <w:rPr>
          <w:rFonts w:ascii="Calibri" w:hAnsi="Calibri"/>
          <w:sz w:val="24"/>
          <w:szCs w:val="24"/>
        </w:rPr>
        <w:t xml:space="preserve"> (Job Share)</w:t>
      </w:r>
    </w:p>
    <w:p w14:paraId="376D1160" w14:textId="77777777" w:rsidR="00467426" w:rsidRDefault="00766B04" w:rsidP="00467426">
      <w:pPr>
        <w:tabs>
          <w:tab w:val="left" w:pos="1276"/>
        </w:tabs>
        <w:ind w:left="2880"/>
        <w:rPr>
          <w:rFonts w:ascii="Calibri" w:hAnsi="Calibri"/>
          <w:sz w:val="24"/>
          <w:szCs w:val="24"/>
        </w:rPr>
      </w:pPr>
      <w:r>
        <w:rPr>
          <w:rFonts w:ascii="Calibri" w:hAnsi="Calibri"/>
          <w:noProof/>
          <w:sz w:val="24"/>
          <w:szCs w:val="24"/>
        </w:rPr>
        <mc:AlternateContent>
          <mc:Choice Requires="wps">
            <w:drawing>
              <wp:anchor distT="0" distB="0" distL="114300" distR="114300" simplePos="0" relativeHeight="251685888" behindDoc="0" locked="0" layoutInCell="1" allowOverlap="1" wp14:anchorId="3442F2D8" wp14:editId="076B0B75">
                <wp:simplePos x="0" y="0"/>
                <wp:positionH relativeFrom="column">
                  <wp:posOffset>-1371600</wp:posOffset>
                </wp:positionH>
                <wp:positionV relativeFrom="paragraph">
                  <wp:posOffset>144780</wp:posOffset>
                </wp:positionV>
                <wp:extent cx="240665" cy="342900"/>
                <wp:effectExtent l="0" t="3175" r="0" b="0"/>
                <wp:wrapSquare wrapText="bothSides"/>
                <wp:docPr id="94"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C49BB" w14:textId="77777777" w:rsidR="00163AEE" w:rsidRPr="00C275DB" w:rsidRDefault="00163AEE" w:rsidP="00467426">
                            <w:pPr>
                              <w:rPr>
                                <w:szCs w:val="16"/>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2F2D8" id="Text Box 497" o:spid="_x0000_s1051" type="#_x0000_t202" style="position:absolute;left:0;text-align:left;margin-left:-108pt;margin-top:11.4pt;width:18.95pt;height:27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" stroked="f">
                <v:textbox>
                  <w:txbxContent>
                    <w:p w14:paraId="0D5C49BB" w14:textId="77777777" w:rsidR="00163AEE" w:rsidRPr="00C275DB" w:rsidRDefault="00163AEE" w:rsidP="00467426">
                      <w:pPr>
                        <w:rPr>
                          <w:szCs w:val="16"/>
                        </w:rPr>
                      </w:pPr>
                    </w:p>
                  </w:txbxContent>
                </v:textbox>
                <w10:wrap type="square"/>
              </v:shape>
            </w:pict>
          </mc:Fallback>
        </mc:AlternateContent>
      </w:r>
      <w:r w:rsidR="00467426">
        <w:rPr>
          <w:rFonts w:ascii="Calibri" w:hAnsi="Calibri"/>
          <w:noProof/>
          <w:sz w:val="24"/>
          <w:szCs w:val="24"/>
          <w:lang w:val="en-US" w:eastAsia="en-US"/>
        </w:rPr>
        <w:t>Val Hunter</w:t>
      </w:r>
      <w:r w:rsidR="00467426" w:rsidRPr="008445DD">
        <w:rPr>
          <w:rFonts w:ascii="Calibri" w:hAnsi="Calibri"/>
          <w:sz w:val="24"/>
          <w:szCs w:val="24"/>
        </w:rPr>
        <w:t xml:space="preserve"> </w:t>
      </w:r>
      <w:r w:rsidR="00467426">
        <w:rPr>
          <w:rFonts w:ascii="Calibri" w:hAnsi="Calibri"/>
          <w:sz w:val="24"/>
          <w:szCs w:val="24"/>
        </w:rPr>
        <w:t>–</w:t>
      </w:r>
      <w:r w:rsidR="00467426" w:rsidRPr="008445DD">
        <w:rPr>
          <w:rFonts w:ascii="Calibri" w:hAnsi="Calibri"/>
          <w:sz w:val="24"/>
          <w:szCs w:val="24"/>
        </w:rPr>
        <w:t xml:space="preserve"> PT Pupil Support (</w:t>
      </w:r>
      <w:proofErr w:type="spellStart"/>
      <w:r w:rsidR="00467426" w:rsidRPr="008445DD">
        <w:rPr>
          <w:rFonts w:ascii="Calibri" w:hAnsi="Calibri"/>
          <w:sz w:val="24"/>
          <w:szCs w:val="24"/>
        </w:rPr>
        <w:t>Faskine</w:t>
      </w:r>
      <w:proofErr w:type="spellEnd"/>
      <w:r w:rsidR="00467426" w:rsidRPr="008445DD">
        <w:rPr>
          <w:rFonts w:ascii="Calibri" w:hAnsi="Calibri"/>
          <w:sz w:val="24"/>
          <w:szCs w:val="24"/>
        </w:rPr>
        <w:t>)</w:t>
      </w:r>
      <w:r w:rsidR="00BB08C7">
        <w:rPr>
          <w:rFonts w:ascii="Calibri" w:hAnsi="Calibri"/>
          <w:sz w:val="24"/>
          <w:szCs w:val="24"/>
        </w:rPr>
        <w:t xml:space="preserve"> (Job Share)</w:t>
      </w:r>
    </w:p>
    <w:p w14:paraId="398BB2FD" w14:textId="77777777" w:rsidR="00467426" w:rsidRDefault="000E072D" w:rsidP="00467426">
      <w:pPr>
        <w:tabs>
          <w:tab w:val="left" w:pos="1276"/>
        </w:tabs>
        <w:ind w:left="2880"/>
        <w:rPr>
          <w:rFonts w:ascii="Calibri" w:hAnsi="Calibri"/>
          <w:sz w:val="24"/>
          <w:szCs w:val="24"/>
        </w:rPr>
      </w:pPr>
      <w:r>
        <w:rPr>
          <w:rFonts w:ascii="Calibri" w:hAnsi="Calibri"/>
          <w:sz w:val="24"/>
          <w:szCs w:val="24"/>
        </w:rPr>
        <w:t>Craig Spencer</w:t>
      </w:r>
      <w:r w:rsidR="0083127C">
        <w:rPr>
          <w:rFonts w:ascii="Calibri" w:hAnsi="Calibri"/>
          <w:sz w:val="24"/>
          <w:szCs w:val="24"/>
        </w:rPr>
        <w:t xml:space="preserve"> </w:t>
      </w:r>
      <w:r w:rsidR="00467426" w:rsidRPr="008445DD">
        <w:rPr>
          <w:rFonts w:ascii="Calibri" w:hAnsi="Calibri"/>
          <w:sz w:val="24"/>
          <w:szCs w:val="24"/>
        </w:rPr>
        <w:t>– PT Pupil Support (Monklands)</w:t>
      </w:r>
      <w:r w:rsidR="002E060A">
        <w:rPr>
          <w:rFonts w:ascii="Calibri" w:hAnsi="Calibri"/>
          <w:sz w:val="24"/>
          <w:szCs w:val="24"/>
        </w:rPr>
        <w:t xml:space="preserve"> (Job share)</w:t>
      </w:r>
    </w:p>
    <w:p w14:paraId="3F5E5CF7" w14:textId="77777777" w:rsidR="000E072D" w:rsidRDefault="000E072D" w:rsidP="00467426">
      <w:pPr>
        <w:tabs>
          <w:tab w:val="left" w:pos="1276"/>
        </w:tabs>
        <w:ind w:left="2880"/>
        <w:rPr>
          <w:rFonts w:ascii="Calibri" w:hAnsi="Calibri"/>
          <w:sz w:val="24"/>
          <w:szCs w:val="24"/>
        </w:rPr>
      </w:pPr>
      <w:r>
        <w:rPr>
          <w:rFonts w:ascii="Calibri" w:hAnsi="Calibri"/>
          <w:sz w:val="24"/>
          <w:szCs w:val="24"/>
        </w:rPr>
        <w:t xml:space="preserve">Hayley McCavitt – </w:t>
      </w:r>
      <w:r w:rsidRPr="008445DD">
        <w:rPr>
          <w:rFonts w:ascii="Calibri" w:hAnsi="Calibri"/>
          <w:sz w:val="24"/>
          <w:szCs w:val="24"/>
        </w:rPr>
        <w:t>PT Pupil Support (Monklands)</w:t>
      </w:r>
      <w:r>
        <w:rPr>
          <w:rFonts w:ascii="Calibri" w:hAnsi="Calibri"/>
          <w:sz w:val="24"/>
          <w:szCs w:val="24"/>
        </w:rPr>
        <w:t xml:space="preserve"> Job share</w:t>
      </w:r>
    </w:p>
    <w:p w14:paraId="22214D65" w14:textId="77777777" w:rsidR="00467426" w:rsidRDefault="004F38D7" w:rsidP="00467426">
      <w:pPr>
        <w:tabs>
          <w:tab w:val="left" w:pos="1276"/>
        </w:tabs>
        <w:ind w:left="2880"/>
        <w:rPr>
          <w:rFonts w:ascii="Calibri" w:hAnsi="Calibri"/>
          <w:sz w:val="24"/>
          <w:szCs w:val="24"/>
        </w:rPr>
      </w:pPr>
      <w:r>
        <w:rPr>
          <w:rFonts w:ascii="Calibri" w:hAnsi="Calibri"/>
          <w:sz w:val="24"/>
          <w:szCs w:val="24"/>
        </w:rPr>
        <w:t>Kelly Smith</w:t>
      </w:r>
      <w:r w:rsidR="00467426" w:rsidRPr="008445DD">
        <w:rPr>
          <w:rFonts w:ascii="Calibri" w:hAnsi="Calibri"/>
          <w:sz w:val="24"/>
          <w:szCs w:val="24"/>
        </w:rPr>
        <w:t xml:space="preserve"> – </w:t>
      </w:r>
      <w:r>
        <w:rPr>
          <w:rFonts w:ascii="Calibri" w:hAnsi="Calibri"/>
          <w:sz w:val="24"/>
          <w:szCs w:val="24"/>
        </w:rPr>
        <w:t xml:space="preserve">(Acting) </w:t>
      </w:r>
      <w:r w:rsidR="00467426" w:rsidRPr="008445DD">
        <w:rPr>
          <w:rFonts w:ascii="Calibri" w:hAnsi="Calibri"/>
          <w:sz w:val="24"/>
          <w:szCs w:val="24"/>
        </w:rPr>
        <w:t>PT Pupil Support (Monklands)</w:t>
      </w:r>
      <w:r>
        <w:rPr>
          <w:rFonts w:ascii="Calibri" w:hAnsi="Calibri"/>
          <w:sz w:val="24"/>
          <w:szCs w:val="24"/>
        </w:rPr>
        <w:t xml:space="preserve"> </w:t>
      </w:r>
    </w:p>
    <w:p w14:paraId="72A2D11D" w14:textId="77777777" w:rsidR="00741702" w:rsidRDefault="0022234D" w:rsidP="00310E27">
      <w:pPr>
        <w:tabs>
          <w:tab w:val="left" w:pos="1276"/>
        </w:tabs>
        <w:ind w:left="2880"/>
        <w:rPr>
          <w:rFonts w:ascii="Calibri" w:hAnsi="Calibri"/>
          <w:sz w:val="24"/>
          <w:szCs w:val="24"/>
        </w:rPr>
      </w:pPr>
      <w:r>
        <w:rPr>
          <w:rFonts w:ascii="Calibri" w:hAnsi="Calibri"/>
          <w:sz w:val="24"/>
          <w:szCs w:val="24"/>
        </w:rPr>
        <w:t>Lauren Robertson</w:t>
      </w:r>
      <w:r w:rsidR="00741702">
        <w:rPr>
          <w:rFonts w:ascii="Calibri" w:hAnsi="Calibri"/>
          <w:sz w:val="24"/>
          <w:szCs w:val="24"/>
        </w:rPr>
        <w:t xml:space="preserve"> - </w:t>
      </w:r>
      <w:r w:rsidR="00741702" w:rsidRPr="008445DD">
        <w:rPr>
          <w:rFonts w:ascii="Calibri" w:hAnsi="Calibri"/>
          <w:sz w:val="24"/>
          <w:szCs w:val="24"/>
        </w:rPr>
        <w:t>PT Pupil Support (</w:t>
      </w:r>
      <w:proofErr w:type="spellStart"/>
      <w:r w:rsidR="00741702" w:rsidRPr="008445DD">
        <w:rPr>
          <w:rFonts w:ascii="Calibri" w:hAnsi="Calibri"/>
          <w:sz w:val="24"/>
          <w:szCs w:val="24"/>
        </w:rPr>
        <w:t>Rochsoles</w:t>
      </w:r>
      <w:proofErr w:type="spellEnd"/>
      <w:r w:rsidR="00741702" w:rsidRPr="008445DD">
        <w:rPr>
          <w:rFonts w:ascii="Calibri" w:hAnsi="Calibri"/>
          <w:sz w:val="24"/>
          <w:szCs w:val="24"/>
        </w:rPr>
        <w:t>)</w:t>
      </w:r>
    </w:p>
    <w:p w14:paraId="6B3D32EE" w14:textId="77777777" w:rsidR="00E123FE" w:rsidRDefault="00E123FE" w:rsidP="00E123FE">
      <w:pPr>
        <w:tabs>
          <w:tab w:val="left" w:pos="1276"/>
        </w:tabs>
        <w:ind w:left="2880"/>
        <w:rPr>
          <w:rFonts w:ascii="Calibri" w:hAnsi="Calibri"/>
          <w:sz w:val="24"/>
          <w:szCs w:val="24"/>
        </w:rPr>
      </w:pPr>
      <w:r>
        <w:rPr>
          <w:rFonts w:ascii="Calibri" w:hAnsi="Calibri"/>
          <w:sz w:val="24"/>
          <w:szCs w:val="24"/>
        </w:rPr>
        <w:t>Megan Hailstones – (Acting)</w:t>
      </w:r>
      <w:r w:rsidR="00582735">
        <w:rPr>
          <w:rFonts w:ascii="Calibri" w:hAnsi="Calibri"/>
          <w:sz w:val="24"/>
          <w:szCs w:val="24"/>
        </w:rPr>
        <w:t xml:space="preserve"> </w:t>
      </w:r>
      <w:r>
        <w:rPr>
          <w:rFonts w:ascii="Calibri" w:hAnsi="Calibri"/>
          <w:sz w:val="24"/>
          <w:szCs w:val="24"/>
        </w:rPr>
        <w:t>PT Pupils Support</w:t>
      </w:r>
    </w:p>
    <w:p w14:paraId="25D7B5CB" w14:textId="77777777" w:rsidR="00E123FE" w:rsidRPr="008445DD" w:rsidRDefault="00E123FE" w:rsidP="00310E27">
      <w:pPr>
        <w:tabs>
          <w:tab w:val="left" w:pos="1276"/>
        </w:tabs>
        <w:ind w:left="2880"/>
        <w:rPr>
          <w:rFonts w:ascii="Calibri" w:hAnsi="Calibri"/>
          <w:sz w:val="24"/>
          <w:szCs w:val="24"/>
        </w:rPr>
      </w:pPr>
    </w:p>
    <w:p w14:paraId="5F6604C9" w14:textId="77777777" w:rsidR="00C828E4" w:rsidRPr="008445DD" w:rsidRDefault="00C828E4" w:rsidP="00C828E4">
      <w:pPr>
        <w:rPr>
          <w:rFonts w:ascii="Calibri" w:hAnsi="Calibri"/>
          <w:sz w:val="24"/>
          <w:szCs w:val="24"/>
        </w:rPr>
      </w:pPr>
    </w:p>
    <w:p w14:paraId="67D27D44" w14:textId="77777777" w:rsidR="00C828E4" w:rsidRPr="008445DD" w:rsidRDefault="00C828E4" w:rsidP="00C828E4">
      <w:pPr>
        <w:rPr>
          <w:rFonts w:ascii="Calibri" w:hAnsi="Calibri"/>
          <w:sz w:val="24"/>
          <w:szCs w:val="24"/>
        </w:rPr>
      </w:pPr>
      <w:r w:rsidRPr="008445DD">
        <w:rPr>
          <w:rFonts w:ascii="Calibri" w:hAnsi="Calibri"/>
          <w:sz w:val="24"/>
          <w:szCs w:val="24"/>
        </w:rPr>
        <w:t>Each House consists of pupils at all stages in the school, from S1 to S6.  We try to ensure that members of a family are in the sa</w:t>
      </w:r>
      <w:r w:rsidR="00F42885">
        <w:rPr>
          <w:rFonts w:ascii="Calibri" w:hAnsi="Calibri"/>
          <w:sz w:val="24"/>
          <w:szCs w:val="24"/>
        </w:rPr>
        <w:t>me House to allow siblings</w:t>
      </w:r>
      <w:r w:rsidRPr="008445DD">
        <w:rPr>
          <w:rFonts w:ascii="Calibri" w:hAnsi="Calibri"/>
          <w:sz w:val="24"/>
          <w:szCs w:val="24"/>
        </w:rPr>
        <w:t>, as far as possible, to identify with the same members of the Pupil Support Team throughout their school career. This also allows more consistent contact between home and school.</w:t>
      </w:r>
    </w:p>
    <w:p w14:paraId="111C8946" w14:textId="77777777" w:rsidR="00C828E4" w:rsidRPr="008445DD" w:rsidRDefault="00C828E4" w:rsidP="00C828E4">
      <w:pPr>
        <w:rPr>
          <w:rFonts w:ascii="Calibri" w:hAnsi="Calibri"/>
          <w:sz w:val="24"/>
          <w:szCs w:val="24"/>
        </w:rPr>
      </w:pPr>
    </w:p>
    <w:p w14:paraId="0ECB07AB" w14:textId="77777777" w:rsidR="00C828E4" w:rsidRPr="008445DD" w:rsidRDefault="00C828E4" w:rsidP="00C828E4">
      <w:pPr>
        <w:rPr>
          <w:rFonts w:ascii="Calibri" w:hAnsi="Calibri"/>
          <w:sz w:val="24"/>
          <w:szCs w:val="24"/>
        </w:rPr>
      </w:pPr>
      <w:r w:rsidRPr="008445DD">
        <w:rPr>
          <w:rFonts w:ascii="Calibri" w:hAnsi="Calibri"/>
          <w:sz w:val="24"/>
          <w:szCs w:val="24"/>
        </w:rPr>
        <w:t>Pupil Support staff will get to know children and their parents</w:t>
      </w:r>
      <w:r w:rsidR="00F42885">
        <w:rPr>
          <w:rFonts w:ascii="Calibri" w:hAnsi="Calibri"/>
          <w:sz w:val="24"/>
          <w:szCs w:val="24"/>
        </w:rPr>
        <w:t>/carers</w:t>
      </w:r>
      <w:r w:rsidRPr="008445DD">
        <w:rPr>
          <w:rFonts w:ascii="Calibri" w:hAnsi="Calibri"/>
          <w:sz w:val="24"/>
          <w:szCs w:val="24"/>
        </w:rPr>
        <w:t xml:space="preserve"> well in order to be able to </w:t>
      </w:r>
      <w:r w:rsidR="00C11928">
        <w:rPr>
          <w:rFonts w:ascii="Calibri" w:hAnsi="Calibri"/>
          <w:sz w:val="24"/>
          <w:szCs w:val="24"/>
        </w:rPr>
        <w:t xml:space="preserve">offer support to our young people and their families, </w:t>
      </w:r>
      <w:r w:rsidRPr="008445DD">
        <w:rPr>
          <w:rFonts w:ascii="Calibri" w:hAnsi="Calibri"/>
          <w:sz w:val="24"/>
          <w:szCs w:val="24"/>
        </w:rPr>
        <w:t>to offer advice on curricular matters</w:t>
      </w:r>
      <w:r w:rsidR="00C11928">
        <w:rPr>
          <w:rFonts w:ascii="Calibri" w:hAnsi="Calibri"/>
          <w:sz w:val="24"/>
          <w:szCs w:val="24"/>
        </w:rPr>
        <w:t xml:space="preserve"> including choosing</w:t>
      </w:r>
      <w:r w:rsidRPr="008445DD">
        <w:rPr>
          <w:rFonts w:ascii="Calibri" w:hAnsi="Calibri"/>
          <w:sz w:val="24"/>
          <w:szCs w:val="24"/>
        </w:rPr>
        <w:t xml:space="preserve"> subjects and to lend a sympathetic ear generally. Parents are asked to encourage their children to use the opportunity to talk about any issues in this way.</w:t>
      </w:r>
    </w:p>
    <w:p w14:paraId="1DF1D84E" w14:textId="77777777" w:rsidR="00C828E4" w:rsidRPr="008445DD" w:rsidRDefault="00C828E4" w:rsidP="00C828E4">
      <w:pPr>
        <w:rPr>
          <w:rFonts w:ascii="Calibri" w:hAnsi="Calibri"/>
          <w:sz w:val="24"/>
          <w:szCs w:val="24"/>
        </w:rPr>
      </w:pPr>
    </w:p>
    <w:p w14:paraId="6203F01E" w14:textId="77777777" w:rsidR="00C828E4" w:rsidRPr="008445DD" w:rsidRDefault="00C11928" w:rsidP="00C11928">
      <w:pPr>
        <w:rPr>
          <w:rFonts w:ascii="Calibri" w:hAnsi="Calibri"/>
          <w:sz w:val="24"/>
          <w:szCs w:val="24"/>
        </w:rPr>
      </w:pPr>
      <w:r>
        <w:rPr>
          <w:rFonts w:ascii="Calibri" w:hAnsi="Calibri"/>
          <w:sz w:val="24"/>
          <w:szCs w:val="24"/>
        </w:rPr>
        <w:t>The first point of contact for any young person or parent / carer is the Principal Teacher Pupil Support.</w:t>
      </w:r>
    </w:p>
    <w:p w14:paraId="4C1F8930" w14:textId="77777777" w:rsidR="00C828E4" w:rsidRPr="008445DD" w:rsidRDefault="00C828E4" w:rsidP="00C828E4">
      <w:pPr>
        <w:rPr>
          <w:rFonts w:ascii="Calibri" w:hAnsi="Calibri"/>
          <w:sz w:val="24"/>
          <w:szCs w:val="24"/>
        </w:rPr>
      </w:pPr>
    </w:p>
    <w:p w14:paraId="70DECB8E" w14:textId="77777777" w:rsidR="00C11928" w:rsidRDefault="00C828E4" w:rsidP="00C828E4">
      <w:pPr>
        <w:rPr>
          <w:rFonts w:ascii="Calibri" w:hAnsi="Calibri"/>
          <w:sz w:val="24"/>
          <w:szCs w:val="24"/>
        </w:rPr>
      </w:pPr>
      <w:r w:rsidRPr="008445DD">
        <w:rPr>
          <w:rFonts w:ascii="Calibri" w:hAnsi="Calibri"/>
          <w:sz w:val="24"/>
          <w:szCs w:val="24"/>
        </w:rPr>
        <w:t xml:space="preserve">Pupil Support Staff can be seen by appointment or in the case of a genuine emergency, </w:t>
      </w:r>
      <w:r w:rsidR="00EC18E9" w:rsidRPr="008445DD">
        <w:rPr>
          <w:rFonts w:ascii="Calibri" w:hAnsi="Calibri"/>
          <w:sz w:val="24"/>
          <w:szCs w:val="24"/>
        </w:rPr>
        <w:t xml:space="preserve">sometimes </w:t>
      </w:r>
      <w:r w:rsidRPr="008445DD">
        <w:rPr>
          <w:rFonts w:ascii="Calibri" w:hAnsi="Calibri"/>
          <w:sz w:val="24"/>
          <w:szCs w:val="24"/>
        </w:rPr>
        <w:t>immediately. Many matters can be dealt with by means of a telephone call. Simply ask for the Pupil Support teacher concerned and if he/she is not available, leave a contact number and they will return your call as soon as possible.</w:t>
      </w:r>
    </w:p>
    <w:p w14:paraId="2E33ED9D" w14:textId="77777777" w:rsidR="00C828E4" w:rsidRDefault="00C828E4" w:rsidP="00C828E4">
      <w:pPr>
        <w:rPr>
          <w:rFonts w:ascii="Calibri" w:hAnsi="Calibri"/>
          <w:sz w:val="24"/>
          <w:szCs w:val="24"/>
        </w:rPr>
      </w:pPr>
    </w:p>
    <w:p w14:paraId="192F7096" w14:textId="77777777" w:rsidR="00C11928" w:rsidRPr="008445DD" w:rsidRDefault="00C11928" w:rsidP="00C828E4">
      <w:pPr>
        <w:rPr>
          <w:rFonts w:ascii="Calibri" w:hAnsi="Calibri"/>
          <w:sz w:val="24"/>
          <w:szCs w:val="24"/>
        </w:rPr>
      </w:pPr>
      <w:r>
        <w:rPr>
          <w:rFonts w:ascii="Calibri" w:hAnsi="Calibri"/>
          <w:sz w:val="24"/>
          <w:szCs w:val="24"/>
        </w:rPr>
        <w:t xml:space="preserve">All Pupil </w:t>
      </w:r>
      <w:r w:rsidR="007D205F">
        <w:rPr>
          <w:rFonts w:ascii="Calibri" w:hAnsi="Calibri"/>
          <w:sz w:val="24"/>
          <w:szCs w:val="24"/>
        </w:rPr>
        <w:t>Support staff link with partner</w:t>
      </w:r>
      <w:r>
        <w:rPr>
          <w:rFonts w:ascii="Calibri" w:hAnsi="Calibri"/>
          <w:sz w:val="24"/>
          <w:szCs w:val="24"/>
        </w:rPr>
        <w:t xml:space="preserve"> agencies in order to provide appropriate information, support and guidance to our young people. This may include Skills Development Scotland (SDS), Educational Psychology, NL Youth Counselling Service, Visual / Hearing impairment service, etc.</w:t>
      </w:r>
    </w:p>
    <w:p w14:paraId="4BFEE815" w14:textId="77777777" w:rsidR="00C828E4" w:rsidRPr="008445DD" w:rsidRDefault="00C828E4" w:rsidP="00485376">
      <w:pPr>
        <w:jc w:val="right"/>
        <w:rPr>
          <w:rFonts w:ascii="Calibri" w:hAnsi="Calibri"/>
          <w:sz w:val="24"/>
          <w:szCs w:val="24"/>
        </w:rPr>
      </w:pPr>
    </w:p>
    <w:p w14:paraId="0D1A534F" w14:textId="77777777" w:rsidR="00C828E4" w:rsidRPr="001068AE" w:rsidRDefault="00B92804" w:rsidP="00C828E4">
      <w:pPr>
        <w:rPr>
          <w:rFonts w:ascii="Calibri" w:hAnsi="Calibri"/>
          <w:b/>
          <w:sz w:val="36"/>
          <w:szCs w:val="36"/>
        </w:rPr>
      </w:pPr>
      <w:r w:rsidRPr="001068AE">
        <w:rPr>
          <w:rFonts w:ascii="Calibri" w:hAnsi="Calibri"/>
          <w:noProof/>
          <w:sz w:val="36"/>
          <w:szCs w:val="36"/>
        </w:rPr>
        <w:lastRenderedPageBreak/>
        <w:drawing>
          <wp:anchor distT="0" distB="0" distL="114300" distR="114300" simplePos="0" relativeHeight="251947008" behindDoc="0" locked="0" layoutInCell="1" allowOverlap="1" wp14:anchorId="30A349D1" wp14:editId="0353A741">
            <wp:simplePos x="0" y="0"/>
            <wp:positionH relativeFrom="column">
              <wp:posOffset>5860256</wp:posOffset>
            </wp:positionH>
            <wp:positionV relativeFrom="paragraph">
              <wp:posOffset>55</wp:posOffset>
            </wp:positionV>
            <wp:extent cx="666750" cy="7334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828E4" w:rsidRPr="001068AE">
        <w:rPr>
          <w:rFonts w:ascii="Calibri" w:hAnsi="Calibri"/>
          <w:b/>
          <w:sz w:val="36"/>
          <w:szCs w:val="36"/>
        </w:rPr>
        <w:t>EQUAL OPPORTUNITIES</w:t>
      </w:r>
    </w:p>
    <w:p w14:paraId="45FAC3D5" w14:textId="77777777" w:rsidR="00C828E4" w:rsidRPr="008445DD" w:rsidRDefault="00C828E4" w:rsidP="00C828E4">
      <w:pPr>
        <w:rPr>
          <w:rFonts w:ascii="Calibri" w:hAnsi="Calibri"/>
          <w:sz w:val="24"/>
          <w:szCs w:val="24"/>
        </w:rPr>
      </w:pPr>
    </w:p>
    <w:p w14:paraId="40379CD1" w14:textId="77777777" w:rsidR="00B92804" w:rsidRDefault="00C828E4" w:rsidP="00C50F48">
      <w:pPr>
        <w:rPr>
          <w:rFonts w:ascii="Calibri" w:hAnsi="Calibri"/>
          <w:sz w:val="24"/>
          <w:szCs w:val="24"/>
        </w:rPr>
      </w:pPr>
      <w:r w:rsidRPr="00C50F48">
        <w:rPr>
          <w:rFonts w:ascii="Calibri" w:hAnsi="Calibri"/>
          <w:sz w:val="24"/>
          <w:szCs w:val="24"/>
        </w:rPr>
        <w:t>It is school and authority policy that equal opportunities should exist for girls and boys in courses offered, in S1 and at later stages.  There are no “</w:t>
      </w:r>
      <w:r w:rsidR="00EC18E9" w:rsidRPr="00C50F48">
        <w:rPr>
          <w:rFonts w:ascii="Calibri" w:hAnsi="Calibri"/>
          <w:sz w:val="24"/>
          <w:szCs w:val="24"/>
        </w:rPr>
        <w:t>b</w:t>
      </w:r>
      <w:r w:rsidRPr="00C50F48">
        <w:rPr>
          <w:rFonts w:ascii="Calibri" w:hAnsi="Calibri"/>
          <w:sz w:val="24"/>
          <w:szCs w:val="24"/>
        </w:rPr>
        <w:t>oys’ subjects” or “</w:t>
      </w:r>
      <w:r w:rsidR="00EC18E9" w:rsidRPr="00C50F48">
        <w:rPr>
          <w:rFonts w:ascii="Calibri" w:hAnsi="Calibri"/>
          <w:sz w:val="24"/>
          <w:szCs w:val="24"/>
        </w:rPr>
        <w:t>g</w:t>
      </w:r>
      <w:r w:rsidRPr="00C50F48">
        <w:rPr>
          <w:rFonts w:ascii="Calibri" w:hAnsi="Calibri"/>
          <w:sz w:val="24"/>
          <w:szCs w:val="24"/>
        </w:rPr>
        <w:t xml:space="preserve">irls’ subjects”, access to all courses being on the basis of aptitude, interest and ability only.  Pupils are encouraged to consider their choice of subject in the light of the whole range of careers opportunities.  Equal opportunities imply a multi-cultural approach in all subject areas, with due account being taken of the cultural or ethnic background of all pupils. </w:t>
      </w:r>
      <w:r w:rsidR="00C50F48" w:rsidRPr="00C50F48">
        <w:rPr>
          <w:rFonts w:ascii="Calibri" w:hAnsi="Calibri"/>
          <w:sz w:val="24"/>
          <w:szCs w:val="24"/>
        </w:rPr>
        <w:t xml:space="preserve"> </w:t>
      </w:r>
    </w:p>
    <w:p w14:paraId="3087E0FB" w14:textId="77777777" w:rsidR="00B92804" w:rsidRDefault="00B92804" w:rsidP="00C50F48">
      <w:pPr>
        <w:rPr>
          <w:rFonts w:ascii="Calibri" w:hAnsi="Calibri"/>
          <w:sz w:val="24"/>
          <w:szCs w:val="24"/>
        </w:rPr>
      </w:pPr>
    </w:p>
    <w:p w14:paraId="67CEDBF7" w14:textId="77777777" w:rsidR="00C50F48" w:rsidRPr="00C50F48" w:rsidRDefault="00C50F48" w:rsidP="00C50F48">
      <w:pPr>
        <w:rPr>
          <w:rFonts w:ascii="Calibri" w:hAnsi="Calibri"/>
          <w:sz w:val="24"/>
          <w:szCs w:val="24"/>
        </w:rPr>
      </w:pPr>
      <w:r w:rsidRPr="00C50F48">
        <w:rPr>
          <w:rFonts w:asciiTheme="minorHAnsi" w:hAnsiTheme="minorHAnsi" w:cstheme="minorHAnsi"/>
          <w:sz w:val="24"/>
          <w:szCs w:val="24"/>
        </w:rPr>
        <w:t>The school is committed to ensuring its policies and practices do not impact adversely on any particular group(s) of people and opportunities to promote equality are actively pursued.</w:t>
      </w:r>
    </w:p>
    <w:p w14:paraId="05D98A52" w14:textId="77777777" w:rsidR="005774A4" w:rsidRDefault="005774A4" w:rsidP="00C50F48">
      <w:pPr>
        <w:spacing w:line="276" w:lineRule="auto"/>
        <w:rPr>
          <w:rFonts w:asciiTheme="minorHAnsi" w:hAnsiTheme="minorHAnsi" w:cstheme="minorHAnsi"/>
          <w:sz w:val="24"/>
          <w:szCs w:val="24"/>
        </w:rPr>
      </w:pPr>
    </w:p>
    <w:p w14:paraId="059C1B5F" w14:textId="77777777" w:rsidR="00C50F48" w:rsidRDefault="00C50F48" w:rsidP="00C50F48">
      <w:pPr>
        <w:spacing w:line="276" w:lineRule="auto"/>
        <w:rPr>
          <w:rFonts w:asciiTheme="minorHAnsi" w:hAnsiTheme="minorHAnsi" w:cstheme="minorHAnsi"/>
          <w:sz w:val="24"/>
          <w:szCs w:val="24"/>
        </w:rPr>
      </w:pPr>
      <w:r w:rsidRPr="00C50F48">
        <w:rPr>
          <w:rFonts w:asciiTheme="minorHAnsi" w:hAnsiTheme="minorHAnsi" w:cstheme="minorHAnsi"/>
          <w:sz w:val="24"/>
          <w:szCs w:val="24"/>
        </w:rPr>
        <w:t>The Equality and Human Rights Commission’s Technical Guidance for Schools in Scotland details the essential requirements of the Equality Act 2010 for schools. This can be accessed at</w:t>
      </w:r>
    </w:p>
    <w:p w14:paraId="50D2CC19" w14:textId="77777777" w:rsidR="00C50F48" w:rsidRPr="00C50F48" w:rsidRDefault="00C50F48" w:rsidP="00C50F48">
      <w:pPr>
        <w:spacing w:line="276" w:lineRule="auto"/>
        <w:rPr>
          <w:rFonts w:asciiTheme="minorHAnsi" w:hAnsiTheme="minorHAnsi" w:cstheme="minorHAnsi"/>
          <w:sz w:val="22"/>
          <w:szCs w:val="22"/>
        </w:rPr>
      </w:pPr>
    </w:p>
    <w:p w14:paraId="41ECCAF3" w14:textId="77777777" w:rsidR="00C50F48" w:rsidRPr="00C50F48" w:rsidRDefault="00C50F48" w:rsidP="00C50F48">
      <w:pPr>
        <w:rPr>
          <w:rFonts w:asciiTheme="minorHAnsi" w:hAnsiTheme="minorHAnsi" w:cstheme="minorHAnsi"/>
          <w:sz w:val="22"/>
          <w:szCs w:val="22"/>
        </w:rPr>
      </w:pPr>
      <w:r w:rsidRPr="00C50F48">
        <w:rPr>
          <w:rFonts w:asciiTheme="minorHAnsi" w:hAnsiTheme="minorHAnsi" w:cstheme="minorHAnsi"/>
          <w:sz w:val="22"/>
          <w:szCs w:val="22"/>
          <w:u w:val="single"/>
        </w:rPr>
        <w:t>h</w:t>
      </w:r>
      <w:hyperlink r:id="rId58" w:history="1">
        <w:r w:rsidRPr="00C50F48">
          <w:rPr>
            <w:rStyle w:val="Hyperlink"/>
            <w:rFonts w:asciiTheme="minorHAnsi" w:hAnsiTheme="minorHAnsi" w:cstheme="minorHAnsi"/>
            <w:sz w:val="22"/>
            <w:szCs w:val="22"/>
          </w:rPr>
          <w:t>ttps://www.equalityhumanrights.com/en/publication-download/technical-guidance- s</w:t>
        </w:r>
      </w:hyperlink>
      <w:r w:rsidRPr="00C50F48">
        <w:rPr>
          <w:rFonts w:asciiTheme="minorHAnsi" w:hAnsiTheme="minorHAnsi" w:cstheme="minorHAnsi"/>
          <w:sz w:val="22"/>
          <w:szCs w:val="22"/>
          <w:u w:val="single"/>
        </w:rPr>
        <w:t>chools-</w:t>
      </w:r>
      <w:proofErr w:type="spellStart"/>
      <w:r w:rsidRPr="00C50F48">
        <w:rPr>
          <w:rFonts w:asciiTheme="minorHAnsi" w:hAnsiTheme="minorHAnsi" w:cstheme="minorHAnsi"/>
          <w:sz w:val="22"/>
          <w:szCs w:val="22"/>
          <w:u w:val="single"/>
        </w:rPr>
        <w:t>scotland</w:t>
      </w:r>
      <w:proofErr w:type="spellEnd"/>
      <w:r w:rsidRPr="00C50F48">
        <w:rPr>
          <w:rFonts w:asciiTheme="minorHAnsi" w:hAnsiTheme="minorHAnsi" w:cstheme="minorHAnsi"/>
          <w:sz w:val="22"/>
          <w:szCs w:val="22"/>
          <w:u w:val="single"/>
        </w:rPr>
        <w:cr/>
      </w:r>
    </w:p>
    <w:p w14:paraId="3432AD63" w14:textId="77777777" w:rsidR="00485376" w:rsidRDefault="00485376" w:rsidP="00C828E4">
      <w:pPr>
        <w:rPr>
          <w:rFonts w:ascii="Calibri" w:hAnsi="Calibri"/>
          <w:sz w:val="22"/>
          <w:szCs w:val="22"/>
        </w:rPr>
      </w:pPr>
    </w:p>
    <w:p w14:paraId="17327207" w14:textId="77777777" w:rsidR="00B95160" w:rsidRDefault="00B95160" w:rsidP="00C828E4">
      <w:pPr>
        <w:rPr>
          <w:rFonts w:ascii="Calibri" w:hAnsi="Calibri"/>
          <w:sz w:val="22"/>
          <w:szCs w:val="22"/>
        </w:rPr>
      </w:pPr>
    </w:p>
    <w:p w14:paraId="054D3FD4" w14:textId="77777777" w:rsidR="00B95160" w:rsidRPr="008445DD" w:rsidRDefault="00B95160" w:rsidP="00C828E4">
      <w:pPr>
        <w:rPr>
          <w:rFonts w:ascii="Calibri" w:hAnsi="Calibri"/>
          <w:sz w:val="22"/>
          <w:szCs w:val="22"/>
        </w:rPr>
      </w:pPr>
    </w:p>
    <w:p w14:paraId="7F964DDA" w14:textId="77777777" w:rsidR="00C828E4" w:rsidRPr="001068AE" w:rsidRDefault="00C828E4" w:rsidP="00D778AA">
      <w:pPr>
        <w:tabs>
          <w:tab w:val="center" w:pos="4985"/>
        </w:tabs>
        <w:rPr>
          <w:rFonts w:ascii="Calibri" w:hAnsi="Calibri"/>
          <w:b/>
          <w:sz w:val="36"/>
          <w:szCs w:val="36"/>
        </w:rPr>
      </w:pPr>
      <w:r w:rsidRPr="001068AE">
        <w:rPr>
          <w:rFonts w:ascii="Calibri" w:hAnsi="Calibri"/>
          <w:b/>
          <w:sz w:val="36"/>
          <w:szCs w:val="36"/>
        </w:rPr>
        <w:t>APPOINTMENTS WITH PARENTS</w:t>
      </w:r>
    </w:p>
    <w:p w14:paraId="443599FC" w14:textId="77777777" w:rsidR="00C828E4" w:rsidRPr="008445DD" w:rsidRDefault="00C828E4" w:rsidP="00C828E4">
      <w:pPr>
        <w:rPr>
          <w:rFonts w:ascii="Calibri" w:hAnsi="Calibri"/>
          <w:sz w:val="24"/>
          <w:szCs w:val="24"/>
        </w:rPr>
      </w:pPr>
    </w:p>
    <w:p w14:paraId="576120B4" w14:textId="77777777" w:rsidR="00C828E4" w:rsidRPr="008445DD" w:rsidRDefault="00C11928" w:rsidP="00C828E4">
      <w:pPr>
        <w:rPr>
          <w:rFonts w:ascii="Calibri" w:hAnsi="Calibri"/>
          <w:sz w:val="24"/>
          <w:szCs w:val="24"/>
        </w:rPr>
      </w:pPr>
      <w:r>
        <w:rPr>
          <w:rFonts w:ascii="Calibri" w:hAnsi="Calibri"/>
          <w:sz w:val="24"/>
          <w:szCs w:val="24"/>
        </w:rPr>
        <w:t>P</w:t>
      </w:r>
      <w:r w:rsidR="00C828E4" w:rsidRPr="008445DD">
        <w:rPr>
          <w:rFonts w:ascii="Calibri" w:hAnsi="Calibri"/>
          <w:sz w:val="24"/>
          <w:szCs w:val="24"/>
        </w:rPr>
        <w:t xml:space="preserve">arents are asked to contact the school to make an appointment at a mutually convenient time as all members of staff have teaching commitments which restrict the times when they are available to meet parents. </w:t>
      </w:r>
    </w:p>
    <w:p w14:paraId="44307028" w14:textId="77777777" w:rsidR="0019737D" w:rsidRPr="008445DD" w:rsidRDefault="0019737D" w:rsidP="0005415E">
      <w:pPr>
        <w:rPr>
          <w:rFonts w:ascii="Calibri" w:hAnsi="Calibri"/>
          <w:sz w:val="22"/>
          <w:szCs w:val="22"/>
        </w:rPr>
      </w:pPr>
    </w:p>
    <w:p w14:paraId="114B9569" w14:textId="77777777" w:rsidR="00C11928" w:rsidRDefault="00C11928" w:rsidP="00C11928">
      <w:pPr>
        <w:rPr>
          <w:rFonts w:ascii="Calibri" w:hAnsi="Calibri"/>
          <w:sz w:val="24"/>
          <w:szCs w:val="24"/>
        </w:rPr>
      </w:pPr>
      <w:r w:rsidRPr="008445DD">
        <w:rPr>
          <w:rFonts w:ascii="Calibri" w:hAnsi="Calibri"/>
          <w:sz w:val="24"/>
          <w:szCs w:val="24"/>
        </w:rPr>
        <w:t xml:space="preserve">In case of emergency the Head Teacher </w:t>
      </w:r>
      <w:r w:rsidR="00136028">
        <w:rPr>
          <w:rFonts w:ascii="Calibri" w:hAnsi="Calibri"/>
          <w:sz w:val="24"/>
          <w:szCs w:val="24"/>
        </w:rPr>
        <w:t>or</w:t>
      </w:r>
      <w:r w:rsidRPr="008445DD">
        <w:rPr>
          <w:rFonts w:ascii="Calibri" w:hAnsi="Calibri"/>
          <w:sz w:val="24"/>
          <w:szCs w:val="24"/>
        </w:rPr>
        <w:t xml:space="preserve"> Depute Head Teachers </w:t>
      </w:r>
      <w:r w:rsidR="00136028">
        <w:rPr>
          <w:rFonts w:ascii="Calibri" w:hAnsi="Calibri"/>
          <w:sz w:val="24"/>
          <w:szCs w:val="24"/>
        </w:rPr>
        <w:t xml:space="preserve">will try </w:t>
      </w:r>
      <w:r w:rsidRPr="008445DD">
        <w:rPr>
          <w:rFonts w:ascii="Calibri" w:hAnsi="Calibri"/>
          <w:sz w:val="24"/>
          <w:szCs w:val="24"/>
        </w:rPr>
        <w:t>to meet parents without prior appointment.</w:t>
      </w:r>
    </w:p>
    <w:p w14:paraId="5D8272AC" w14:textId="77777777" w:rsidR="00FB6958" w:rsidRDefault="00FB6958" w:rsidP="00780C15">
      <w:pPr>
        <w:rPr>
          <w:rFonts w:ascii="Calibri" w:hAnsi="Calibri"/>
          <w:sz w:val="24"/>
          <w:szCs w:val="24"/>
        </w:rPr>
      </w:pPr>
    </w:p>
    <w:p w14:paraId="70762465" w14:textId="77777777" w:rsidR="00FB6958" w:rsidRDefault="00FB6958" w:rsidP="0026691A">
      <w:pPr>
        <w:jc w:val="center"/>
        <w:rPr>
          <w:rFonts w:ascii="Calibri" w:hAnsi="Calibri"/>
          <w:sz w:val="24"/>
          <w:szCs w:val="24"/>
        </w:rPr>
      </w:pPr>
    </w:p>
    <w:p w14:paraId="7F5F36D1" w14:textId="43527FF2" w:rsidR="00FB6958" w:rsidRDefault="00780C15" w:rsidP="0026691A">
      <w:pPr>
        <w:jc w:val="center"/>
        <w:rPr>
          <w:rFonts w:ascii="Calibri" w:hAnsi="Calibri"/>
          <w:sz w:val="24"/>
          <w:szCs w:val="24"/>
        </w:rPr>
      </w:pPr>
      <w:r>
        <w:rPr>
          <w:noProof/>
        </w:rPr>
        <w:drawing>
          <wp:inline distT="0" distB="0" distL="0" distR="0" wp14:anchorId="4F035090" wp14:editId="22F385EA">
            <wp:extent cx="4762500" cy="2424430"/>
            <wp:effectExtent l="0" t="0" r="0" b="0"/>
            <wp:docPr id="463" name="Picture 4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5493" cy="2446316"/>
                    </a:xfrm>
                    <a:prstGeom prst="rect">
                      <a:avLst/>
                    </a:prstGeom>
                    <a:noFill/>
                    <a:ln>
                      <a:noFill/>
                    </a:ln>
                  </pic:spPr>
                </pic:pic>
              </a:graphicData>
            </a:graphic>
          </wp:inline>
        </w:drawing>
      </w:r>
    </w:p>
    <w:p w14:paraId="02C6E126" w14:textId="77777777" w:rsidR="00FB6958" w:rsidRDefault="00FB6958" w:rsidP="0026691A">
      <w:pPr>
        <w:jc w:val="center"/>
        <w:rPr>
          <w:rFonts w:ascii="Calibri" w:hAnsi="Calibri"/>
          <w:sz w:val="24"/>
          <w:szCs w:val="24"/>
        </w:rPr>
      </w:pPr>
    </w:p>
    <w:p w14:paraId="0A6DAA74" w14:textId="736527B0" w:rsidR="0026691A" w:rsidRPr="00780C15" w:rsidRDefault="00780C15" w:rsidP="00780C15">
      <w:pPr>
        <w:jc w:val="center"/>
        <w:rPr>
          <w:rFonts w:ascii="Calibri" w:hAnsi="Calibri"/>
          <w:b/>
          <w:bCs/>
          <w:sz w:val="24"/>
          <w:szCs w:val="24"/>
        </w:rPr>
      </w:pPr>
      <w:r w:rsidRPr="00780C15">
        <w:rPr>
          <w:rFonts w:ascii="Calibri" w:hAnsi="Calibri"/>
          <w:b/>
          <w:bCs/>
          <w:sz w:val="24"/>
          <w:szCs w:val="24"/>
        </w:rPr>
        <w:t>Ben Nevis Charity Climb 2021</w:t>
      </w:r>
    </w:p>
    <w:p w14:paraId="2C30E6FA" w14:textId="77777777" w:rsidR="00BA03C7" w:rsidRPr="00C35B5E" w:rsidRDefault="009C661E" w:rsidP="00BA03C7">
      <w:pPr>
        <w:rPr>
          <w:rFonts w:ascii="Calibri" w:hAnsi="Calibri"/>
          <w:b/>
          <w:sz w:val="36"/>
          <w:szCs w:val="36"/>
        </w:rPr>
      </w:pPr>
      <w:r w:rsidRPr="001068AE">
        <w:rPr>
          <w:rFonts w:ascii="Calibri" w:hAnsi="Calibri"/>
          <w:noProof/>
          <w:sz w:val="36"/>
          <w:szCs w:val="36"/>
        </w:rPr>
        <w:lastRenderedPageBreak/>
        <w:drawing>
          <wp:anchor distT="0" distB="0" distL="114300" distR="114300" simplePos="0" relativeHeight="252007424" behindDoc="0" locked="0" layoutInCell="1" allowOverlap="1" wp14:anchorId="07991CAF" wp14:editId="17EE1B27">
            <wp:simplePos x="0" y="0"/>
            <wp:positionH relativeFrom="margin">
              <wp:posOffset>6050280</wp:posOffset>
            </wp:positionH>
            <wp:positionV relativeFrom="paragraph">
              <wp:posOffset>48</wp:posOffset>
            </wp:positionV>
            <wp:extent cx="579755" cy="638175"/>
            <wp:effectExtent l="0" t="0" r="0" b="9525"/>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9755" cy="638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B64AB" w:rsidRPr="00C35B5E">
        <w:rPr>
          <w:rFonts w:ascii="Calibri" w:hAnsi="Calibri"/>
          <w:b/>
          <w:sz w:val="36"/>
          <w:szCs w:val="36"/>
        </w:rPr>
        <w:t xml:space="preserve">TRANSFER / </w:t>
      </w:r>
      <w:r w:rsidR="00BA03C7" w:rsidRPr="00C35B5E">
        <w:rPr>
          <w:rFonts w:ascii="Calibri" w:hAnsi="Calibri"/>
          <w:b/>
          <w:sz w:val="36"/>
          <w:szCs w:val="36"/>
        </w:rPr>
        <w:t>ENROLMENT</w:t>
      </w:r>
    </w:p>
    <w:p w14:paraId="6B19DF8E" w14:textId="77777777" w:rsidR="00BA03C7" w:rsidRPr="008445DD" w:rsidRDefault="00BA03C7" w:rsidP="00BA03C7">
      <w:pPr>
        <w:rPr>
          <w:rFonts w:ascii="Calibri" w:hAnsi="Calibri"/>
          <w:sz w:val="24"/>
          <w:szCs w:val="24"/>
        </w:rPr>
      </w:pPr>
    </w:p>
    <w:p w14:paraId="5AA24983" w14:textId="77777777" w:rsidR="00BA03C7" w:rsidRPr="008445DD" w:rsidRDefault="00BA03C7" w:rsidP="00BA03C7">
      <w:pPr>
        <w:rPr>
          <w:rFonts w:ascii="Calibri" w:hAnsi="Calibri"/>
          <w:sz w:val="24"/>
          <w:szCs w:val="24"/>
        </w:rPr>
      </w:pPr>
    </w:p>
    <w:p w14:paraId="1EEB1B68" w14:textId="77777777" w:rsidR="00BA03C7" w:rsidRPr="008445DD" w:rsidRDefault="00BA03C7" w:rsidP="00BA03C7">
      <w:pPr>
        <w:rPr>
          <w:rFonts w:ascii="Calibri" w:hAnsi="Calibri"/>
          <w:sz w:val="24"/>
          <w:szCs w:val="24"/>
        </w:rPr>
      </w:pPr>
      <w:r w:rsidRPr="008445DD">
        <w:rPr>
          <w:rFonts w:ascii="Calibri" w:hAnsi="Calibri"/>
          <w:sz w:val="24"/>
          <w:szCs w:val="24"/>
        </w:rPr>
        <w:t>For parents of the new S1 intake, an</w:t>
      </w:r>
      <w:r w:rsidR="007D205F">
        <w:rPr>
          <w:rFonts w:ascii="Calibri" w:hAnsi="Calibri"/>
          <w:sz w:val="24"/>
          <w:szCs w:val="24"/>
        </w:rPr>
        <w:t xml:space="preserve"> evening meeting is arranged during the summer term transition visit. This </w:t>
      </w:r>
      <w:r w:rsidRPr="008445DD">
        <w:rPr>
          <w:rFonts w:ascii="Calibri" w:hAnsi="Calibri"/>
          <w:sz w:val="24"/>
          <w:szCs w:val="24"/>
        </w:rPr>
        <w:t>allow</w:t>
      </w:r>
      <w:r w:rsidR="007D205F">
        <w:rPr>
          <w:rFonts w:ascii="Calibri" w:hAnsi="Calibri"/>
          <w:sz w:val="24"/>
          <w:szCs w:val="24"/>
        </w:rPr>
        <w:t>s</w:t>
      </w:r>
      <w:r w:rsidRPr="008445DD">
        <w:rPr>
          <w:rFonts w:ascii="Calibri" w:hAnsi="Calibri"/>
          <w:sz w:val="24"/>
          <w:szCs w:val="24"/>
        </w:rPr>
        <w:t xml:space="preserve"> discussion between parents and school staff </w:t>
      </w:r>
      <w:r w:rsidR="001833B5">
        <w:rPr>
          <w:rFonts w:ascii="Calibri" w:hAnsi="Calibri"/>
          <w:sz w:val="24"/>
          <w:szCs w:val="24"/>
        </w:rPr>
        <w:t xml:space="preserve">and </w:t>
      </w:r>
      <w:r w:rsidRPr="008445DD">
        <w:rPr>
          <w:rFonts w:ascii="Calibri" w:hAnsi="Calibri"/>
          <w:sz w:val="24"/>
          <w:szCs w:val="24"/>
        </w:rPr>
        <w:t>to present information prior to pupils joining us in August</w:t>
      </w:r>
      <w:r w:rsidR="001833B5">
        <w:rPr>
          <w:rFonts w:ascii="Calibri" w:hAnsi="Calibri"/>
          <w:sz w:val="24"/>
          <w:szCs w:val="24"/>
        </w:rPr>
        <w:t>.</w:t>
      </w:r>
      <w:r w:rsidRPr="008445DD">
        <w:rPr>
          <w:rFonts w:ascii="Calibri" w:hAnsi="Calibri"/>
          <w:sz w:val="24"/>
          <w:szCs w:val="24"/>
        </w:rPr>
        <w:t xml:space="preserve"> Details of this meeting will be notified to parents via primary schools.  Any parent wishing an individual interview should simply contact the relevant Depute Head Teacher who will be happy to make an appointment.</w:t>
      </w:r>
    </w:p>
    <w:p w14:paraId="3C871F13" w14:textId="77777777" w:rsidR="00BA03C7" w:rsidRPr="008445DD" w:rsidRDefault="00BA03C7" w:rsidP="00BA03C7">
      <w:pPr>
        <w:rPr>
          <w:rFonts w:ascii="Calibri" w:hAnsi="Calibri"/>
          <w:sz w:val="24"/>
          <w:szCs w:val="24"/>
        </w:rPr>
      </w:pPr>
    </w:p>
    <w:p w14:paraId="26C001E2" w14:textId="77777777" w:rsidR="00BA03C7" w:rsidRPr="008445DD" w:rsidRDefault="00BA03C7" w:rsidP="00BA03C7">
      <w:pPr>
        <w:rPr>
          <w:rFonts w:ascii="Calibri" w:hAnsi="Calibri"/>
          <w:sz w:val="24"/>
          <w:szCs w:val="24"/>
        </w:rPr>
      </w:pPr>
      <w:r w:rsidRPr="008445DD">
        <w:rPr>
          <w:rFonts w:ascii="Calibri" w:hAnsi="Calibri"/>
          <w:sz w:val="24"/>
          <w:szCs w:val="24"/>
        </w:rPr>
        <w:t>You have the right to make a placing request for your child to be educated in a school other than the local school. In December each year, the authority will advertise its arrangements for placing requests. There are sound educational reasons for trying to ensure that the transfer or admission of children to a school takes place at the start of a school session. Other than those who are moving home, to a new area, parents are advised to time any placing requests so that they take effect from the beginning of the new school session. Every effort will be made to try to meet the parental wishes, but you should note that it is not always possible to grant every placing request to a particular school.</w:t>
      </w:r>
    </w:p>
    <w:p w14:paraId="2F14F6BF" w14:textId="77777777" w:rsidR="00BA03C7" w:rsidRPr="008445DD" w:rsidRDefault="00BA03C7" w:rsidP="00BA03C7">
      <w:pPr>
        <w:rPr>
          <w:rFonts w:ascii="Calibri" w:hAnsi="Calibri"/>
          <w:sz w:val="24"/>
          <w:szCs w:val="24"/>
        </w:rPr>
      </w:pPr>
    </w:p>
    <w:p w14:paraId="524AC757" w14:textId="77777777" w:rsidR="00BA03C7" w:rsidRPr="008445DD" w:rsidRDefault="00BA03C7" w:rsidP="00BA03C7">
      <w:pPr>
        <w:rPr>
          <w:rFonts w:ascii="Calibri" w:hAnsi="Calibri"/>
          <w:sz w:val="24"/>
          <w:szCs w:val="24"/>
        </w:rPr>
      </w:pPr>
      <w:r w:rsidRPr="008445DD">
        <w:rPr>
          <w:rFonts w:ascii="Calibri" w:hAnsi="Calibri"/>
          <w:sz w:val="24"/>
          <w:szCs w:val="24"/>
        </w:rPr>
        <w:t xml:space="preserve">Once a pupil has reached the school leaving age </w:t>
      </w:r>
      <w:r w:rsidRPr="008445DD">
        <w:rPr>
          <w:rFonts w:ascii="Calibri" w:hAnsi="Calibri"/>
          <w:b/>
          <w:sz w:val="24"/>
          <w:szCs w:val="24"/>
        </w:rPr>
        <w:t xml:space="preserve">the pupil, not the parents </w:t>
      </w:r>
      <w:r w:rsidRPr="008445DD">
        <w:rPr>
          <w:rFonts w:ascii="Calibri" w:hAnsi="Calibri"/>
          <w:sz w:val="24"/>
          <w:szCs w:val="24"/>
        </w:rPr>
        <w:t>may choose which school to go to.</w:t>
      </w:r>
    </w:p>
    <w:p w14:paraId="19CE3929" w14:textId="77777777" w:rsidR="00BA03C7" w:rsidRPr="008445DD" w:rsidRDefault="00BA03C7" w:rsidP="00BA03C7">
      <w:pPr>
        <w:rPr>
          <w:rFonts w:ascii="Calibri" w:hAnsi="Calibri"/>
          <w:sz w:val="24"/>
          <w:szCs w:val="24"/>
        </w:rPr>
      </w:pPr>
    </w:p>
    <w:p w14:paraId="1773AA98" w14:textId="77777777" w:rsidR="00BA03C7" w:rsidRPr="008445DD" w:rsidRDefault="00BA03C7" w:rsidP="00BA03C7">
      <w:pPr>
        <w:rPr>
          <w:rFonts w:ascii="Calibri" w:hAnsi="Calibri"/>
          <w:sz w:val="24"/>
          <w:szCs w:val="24"/>
        </w:rPr>
      </w:pPr>
      <w:r w:rsidRPr="008445DD">
        <w:rPr>
          <w:rFonts w:ascii="Calibri" w:hAnsi="Calibri"/>
          <w:sz w:val="24"/>
          <w:szCs w:val="24"/>
        </w:rPr>
        <w:t>Placing requests to Primary School does not necessarily ensure that your child will have a direct entry to the associated secondary. Advice on this must be sought from the Primary School Head Teacher. Further information on placing requests and procedures is available f</w:t>
      </w:r>
      <w:r w:rsidR="00B727A9">
        <w:rPr>
          <w:rFonts w:ascii="Calibri" w:hAnsi="Calibri"/>
          <w:sz w:val="24"/>
          <w:szCs w:val="24"/>
        </w:rPr>
        <w:t>r</w:t>
      </w:r>
      <w:r w:rsidRPr="008445DD">
        <w:rPr>
          <w:rFonts w:ascii="Calibri" w:hAnsi="Calibri"/>
          <w:sz w:val="24"/>
          <w:szCs w:val="24"/>
        </w:rPr>
        <w:t>om the school or the council’s website. Parents and young people have a right under the Additional Support for Learning Act 2009 to make a placing request for their child or young person to attend a nursery (including partnership nursery), special school, special class managed by the home authority. In the event of a successful placing request the authority are not required to provide transport. The Act also enables parents and young people to make a placing request to attend a school / establishment belonging to another authority.</w:t>
      </w:r>
    </w:p>
    <w:p w14:paraId="4B6454BF" w14:textId="77777777" w:rsidR="00BA03C7" w:rsidRPr="008445DD" w:rsidRDefault="00BA03C7" w:rsidP="00BA03C7">
      <w:pPr>
        <w:rPr>
          <w:rFonts w:ascii="Calibri" w:hAnsi="Calibri"/>
          <w:sz w:val="24"/>
          <w:szCs w:val="24"/>
        </w:rPr>
      </w:pPr>
    </w:p>
    <w:p w14:paraId="631400D2" w14:textId="77777777" w:rsidR="00BA03C7" w:rsidRPr="008445DD" w:rsidRDefault="004B64AB" w:rsidP="0005415E">
      <w:pPr>
        <w:rPr>
          <w:rFonts w:ascii="Calibri" w:hAnsi="Calibri"/>
          <w:sz w:val="24"/>
          <w:szCs w:val="24"/>
        </w:rPr>
      </w:pPr>
      <w:r w:rsidRPr="008445DD">
        <w:rPr>
          <w:rFonts w:ascii="Calibri" w:hAnsi="Calibri"/>
          <w:sz w:val="24"/>
          <w:szCs w:val="24"/>
        </w:rPr>
        <w:t>Other than new S1 pupils all other enrolment</w:t>
      </w:r>
      <w:r w:rsidR="000C5256">
        <w:rPr>
          <w:rFonts w:ascii="Calibri" w:hAnsi="Calibri"/>
          <w:sz w:val="24"/>
          <w:szCs w:val="24"/>
        </w:rPr>
        <w:t xml:space="preserve"> requests should be made to Miss J Lilly</w:t>
      </w:r>
      <w:r w:rsidRPr="008445DD">
        <w:rPr>
          <w:rFonts w:ascii="Calibri" w:hAnsi="Calibri"/>
          <w:sz w:val="24"/>
          <w:szCs w:val="24"/>
        </w:rPr>
        <w:t xml:space="preserve"> (DHT).</w:t>
      </w:r>
    </w:p>
    <w:p w14:paraId="1170658A" w14:textId="77777777" w:rsidR="00BA03C7" w:rsidRPr="008445DD" w:rsidRDefault="00BA03C7" w:rsidP="0005415E">
      <w:pPr>
        <w:rPr>
          <w:rFonts w:ascii="Calibri" w:hAnsi="Calibri"/>
          <w:sz w:val="24"/>
          <w:szCs w:val="24"/>
        </w:rPr>
      </w:pPr>
    </w:p>
    <w:p w14:paraId="1FF40C2B" w14:textId="77777777" w:rsidR="00D93989" w:rsidRPr="008445DD" w:rsidRDefault="00D93989" w:rsidP="0005415E">
      <w:pPr>
        <w:rPr>
          <w:rFonts w:ascii="Calibri" w:hAnsi="Calibri"/>
          <w:sz w:val="24"/>
          <w:szCs w:val="24"/>
        </w:rPr>
      </w:pPr>
    </w:p>
    <w:p w14:paraId="70838777" w14:textId="77777777" w:rsidR="00BA03C7" w:rsidRPr="008445DD" w:rsidRDefault="004B64AB" w:rsidP="0005415E">
      <w:pPr>
        <w:rPr>
          <w:rFonts w:ascii="Calibri" w:hAnsi="Calibri"/>
          <w:b/>
          <w:sz w:val="24"/>
          <w:szCs w:val="24"/>
        </w:rPr>
      </w:pPr>
      <w:r w:rsidRPr="00C35B5E">
        <w:rPr>
          <w:rFonts w:ascii="Calibri" w:hAnsi="Calibri"/>
          <w:b/>
          <w:sz w:val="28"/>
          <w:szCs w:val="28"/>
        </w:rPr>
        <w:t>School Leaving Dates</w:t>
      </w:r>
      <w:r w:rsidRPr="008445DD">
        <w:rPr>
          <w:rFonts w:ascii="Calibri" w:hAnsi="Calibri"/>
          <w:b/>
          <w:sz w:val="24"/>
          <w:szCs w:val="24"/>
        </w:rPr>
        <w:t>:</w:t>
      </w:r>
    </w:p>
    <w:p w14:paraId="00F0C2C4" w14:textId="77777777" w:rsidR="00BA03C7" w:rsidRPr="008445DD" w:rsidRDefault="00BA03C7" w:rsidP="0005415E">
      <w:pPr>
        <w:rPr>
          <w:rFonts w:ascii="Calibri" w:hAnsi="Calibri"/>
          <w:sz w:val="24"/>
          <w:szCs w:val="24"/>
        </w:rPr>
      </w:pPr>
    </w:p>
    <w:p w14:paraId="2F6C8749" w14:textId="77777777" w:rsidR="00D93989" w:rsidRPr="008445DD" w:rsidRDefault="00D93989" w:rsidP="0005415E">
      <w:pPr>
        <w:rPr>
          <w:rFonts w:ascii="Calibri" w:hAnsi="Calibri"/>
          <w:sz w:val="24"/>
          <w:szCs w:val="24"/>
        </w:rPr>
      </w:pPr>
    </w:p>
    <w:p w14:paraId="718ECA31" w14:textId="77777777" w:rsidR="00BA03C7" w:rsidRPr="008445DD" w:rsidRDefault="003826B6" w:rsidP="0005415E">
      <w:pPr>
        <w:rPr>
          <w:rFonts w:ascii="Calibri" w:hAnsi="Calibri"/>
          <w:sz w:val="24"/>
          <w:szCs w:val="24"/>
        </w:rPr>
      </w:pPr>
      <w:r w:rsidRPr="008445DD">
        <w:rPr>
          <w:rFonts w:ascii="Calibri" w:hAnsi="Calibri"/>
          <w:sz w:val="24"/>
          <w:szCs w:val="24"/>
        </w:rPr>
        <w:t xml:space="preserve">If you are </w:t>
      </w:r>
      <w:r w:rsidR="004B64AB" w:rsidRPr="008445DD">
        <w:rPr>
          <w:rFonts w:ascii="Calibri" w:hAnsi="Calibri"/>
          <w:sz w:val="24"/>
          <w:szCs w:val="24"/>
        </w:rPr>
        <w:t xml:space="preserve">16 </w:t>
      </w:r>
      <w:r w:rsidRPr="008445DD">
        <w:rPr>
          <w:rFonts w:ascii="Calibri" w:hAnsi="Calibri"/>
          <w:sz w:val="24"/>
          <w:szCs w:val="24"/>
        </w:rPr>
        <w:t xml:space="preserve">years of age </w:t>
      </w:r>
      <w:r w:rsidR="004B64AB" w:rsidRPr="008445DD">
        <w:rPr>
          <w:rFonts w:ascii="Calibri" w:hAnsi="Calibri"/>
          <w:sz w:val="24"/>
          <w:szCs w:val="24"/>
        </w:rPr>
        <w:t>before 30</w:t>
      </w:r>
      <w:r w:rsidR="004B64AB" w:rsidRPr="008445DD">
        <w:rPr>
          <w:rFonts w:ascii="Calibri" w:hAnsi="Calibri"/>
          <w:sz w:val="24"/>
          <w:szCs w:val="24"/>
          <w:vertAlign w:val="superscript"/>
        </w:rPr>
        <w:t>th</w:t>
      </w:r>
      <w:r w:rsidR="004B64AB" w:rsidRPr="008445DD">
        <w:rPr>
          <w:rFonts w:ascii="Calibri" w:hAnsi="Calibri"/>
          <w:sz w:val="24"/>
          <w:szCs w:val="24"/>
        </w:rPr>
        <w:t xml:space="preserve"> September you can leave 31</w:t>
      </w:r>
      <w:r w:rsidR="004B64AB" w:rsidRPr="008445DD">
        <w:rPr>
          <w:rFonts w:ascii="Calibri" w:hAnsi="Calibri"/>
          <w:sz w:val="24"/>
          <w:szCs w:val="24"/>
          <w:vertAlign w:val="superscript"/>
        </w:rPr>
        <w:t>st</w:t>
      </w:r>
      <w:r w:rsidR="004B64AB" w:rsidRPr="008445DD">
        <w:rPr>
          <w:rFonts w:ascii="Calibri" w:hAnsi="Calibri"/>
          <w:sz w:val="24"/>
          <w:szCs w:val="24"/>
        </w:rPr>
        <w:t xml:space="preserve"> May</w:t>
      </w:r>
      <w:r w:rsidRPr="008445DD">
        <w:rPr>
          <w:rFonts w:ascii="Calibri" w:hAnsi="Calibri"/>
          <w:sz w:val="24"/>
          <w:szCs w:val="24"/>
        </w:rPr>
        <w:t>.</w:t>
      </w:r>
      <w:r w:rsidR="004B64AB" w:rsidRPr="008445DD">
        <w:rPr>
          <w:rFonts w:ascii="Calibri" w:hAnsi="Calibri"/>
          <w:sz w:val="24"/>
          <w:szCs w:val="24"/>
        </w:rPr>
        <w:t xml:space="preserve"> </w:t>
      </w:r>
    </w:p>
    <w:p w14:paraId="0DEFBADE" w14:textId="77777777" w:rsidR="00BA03C7" w:rsidRPr="008445DD" w:rsidRDefault="00BA03C7" w:rsidP="0005415E">
      <w:pPr>
        <w:rPr>
          <w:rFonts w:ascii="Calibri" w:hAnsi="Calibri"/>
          <w:sz w:val="24"/>
          <w:szCs w:val="24"/>
        </w:rPr>
      </w:pPr>
    </w:p>
    <w:p w14:paraId="40E098A9" w14:textId="77777777" w:rsidR="00BA03C7" w:rsidRPr="008445DD" w:rsidRDefault="003826B6" w:rsidP="0005415E">
      <w:pPr>
        <w:rPr>
          <w:rFonts w:ascii="Calibri" w:hAnsi="Calibri"/>
          <w:sz w:val="24"/>
          <w:szCs w:val="24"/>
        </w:rPr>
      </w:pPr>
      <w:r w:rsidRPr="008445DD">
        <w:rPr>
          <w:rFonts w:ascii="Calibri" w:hAnsi="Calibri"/>
          <w:sz w:val="24"/>
          <w:szCs w:val="24"/>
        </w:rPr>
        <w:t xml:space="preserve">If you are </w:t>
      </w:r>
      <w:r w:rsidR="004B64AB" w:rsidRPr="008445DD">
        <w:rPr>
          <w:rFonts w:ascii="Calibri" w:hAnsi="Calibri"/>
          <w:sz w:val="24"/>
          <w:szCs w:val="24"/>
        </w:rPr>
        <w:t xml:space="preserve">16 </w:t>
      </w:r>
      <w:r w:rsidRPr="008445DD">
        <w:rPr>
          <w:rFonts w:ascii="Calibri" w:hAnsi="Calibri"/>
          <w:sz w:val="24"/>
          <w:szCs w:val="24"/>
        </w:rPr>
        <w:t xml:space="preserve">years of age </w:t>
      </w:r>
      <w:r w:rsidR="004B64AB" w:rsidRPr="008445DD">
        <w:rPr>
          <w:rFonts w:ascii="Calibri" w:hAnsi="Calibri"/>
          <w:sz w:val="24"/>
          <w:szCs w:val="24"/>
        </w:rPr>
        <w:t>before 28</w:t>
      </w:r>
      <w:r w:rsidR="004B64AB" w:rsidRPr="008445DD">
        <w:rPr>
          <w:rFonts w:ascii="Calibri" w:hAnsi="Calibri"/>
          <w:sz w:val="24"/>
          <w:szCs w:val="24"/>
          <w:vertAlign w:val="superscript"/>
        </w:rPr>
        <w:t>th</w:t>
      </w:r>
      <w:r w:rsidR="004B64AB" w:rsidRPr="008445DD">
        <w:rPr>
          <w:rFonts w:ascii="Calibri" w:hAnsi="Calibri"/>
          <w:sz w:val="24"/>
          <w:szCs w:val="24"/>
        </w:rPr>
        <w:t xml:space="preserve"> February you can leave at Christmas</w:t>
      </w:r>
      <w:r w:rsidRPr="008445DD">
        <w:rPr>
          <w:rFonts w:ascii="Calibri" w:hAnsi="Calibri"/>
          <w:sz w:val="24"/>
          <w:szCs w:val="24"/>
        </w:rPr>
        <w:t>.</w:t>
      </w:r>
    </w:p>
    <w:p w14:paraId="034D6636" w14:textId="77777777" w:rsidR="00BA03C7" w:rsidRPr="008445DD" w:rsidRDefault="00BA03C7" w:rsidP="0005415E">
      <w:pPr>
        <w:rPr>
          <w:rFonts w:ascii="Calibri" w:hAnsi="Calibri"/>
          <w:sz w:val="24"/>
          <w:szCs w:val="24"/>
        </w:rPr>
      </w:pPr>
    </w:p>
    <w:p w14:paraId="4B56DECA" w14:textId="77777777" w:rsidR="00BA03C7" w:rsidRPr="008445DD" w:rsidRDefault="00BA03C7" w:rsidP="0005415E">
      <w:pPr>
        <w:rPr>
          <w:rFonts w:ascii="Calibri" w:hAnsi="Calibri"/>
          <w:sz w:val="24"/>
          <w:szCs w:val="24"/>
        </w:rPr>
      </w:pPr>
    </w:p>
    <w:p w14:paraId="5EADB590" w14:textId="77777777" w:rsidR="00BA03C7" w:rsidRDefault="00BA03C7" w:rsidP="0005415E">
      <w:pPr>
        <w:rPr>
          <w:rFonts w:ascii="Calibri" w:hAnsi="Calibri" w:cs="Tahoma"/>
          <w:sz w:val="24"/>
          <w:szCs w:val="24"/>
        </w:rPr>
      </w:pPr>
    </w:p>
    <w:p w14:paraId="491B3F69" w14:textId="77777777" w:rsidR="0016150F" w:rsidRDefault="0016150F" w:rsidP="00A2127A">
      <w:pPr>
        <w:rPr>
          <w:rFonts w:ascii="Calibri" w:hAnsi="Calibri"/>
          <w:b/>
          <w:sz w:val="32"/>
          <w:szCs w:val="32"/>
        </w:rPr>
      </w:pPr>
    </w:p>
    <w:p w14:paraId="355C80C7" w14:textId="77777777" w:rsidR="00A2127A" w:rsidRPr="008445DD" w:rsidRDefault="00A2127A" w:rsidP="00A2127A">
      <w:pPr>
        <w:rPr>
          <w:rFonts w:ascii="Calibri" w:hAnsi="Calibri"/>
        </w:rPr>
      </w:pPr>
    </w:p>
    <w:p w14:paraId="38C51FC5" w14:textId="77777777" w:rsidR="002403B0" w:rsidRDefault="002403B0" w:rsidP="003652AD">
      <w:pPr>
        <w:ind w:left="567" w:hanging="567"/>
        <w:rPr>
          <w:rFonts w:ascii="Calibri" w:hAnsi="Calibri" w:cs="Tahoma"/>
        </w:rPr>
      </w:pPr>
    </w:p>
    <w:p w14:paraId="7D609B5C" w14:textId="77777777" w:rsidR="00C52119" w:rsidRDefault="00C52119" w:rsidP="00FA05FE">
      <w:pPr>
        <w:rPr>
          <w:rFonts w:asciiTheme="minorHAnsi" w:hAnsiTheme="minorHAnsi" w:cstheme="minorHAnsi"/>
          <w:b/>
          <w:sz w:val="36"/>
          <w:szCs w:val="36"/>
        </w:rPr>
      </w:pPr>
    </w:p>
    <w:p w14:paraId="7E350D9B" w14:textId="77777777" w:rsidR="00FA05FE" w:rsidRPr="00C35B5E" w:rsidRDefault="00113700" w:rsidP="00FA05FE">
      <w:pPr>
        <w:rPr>
          <w:rFonts w:asciiTheme="minorHAnsi" w:hAnsiTheme="minorHAnsi" w:cstheme="minorHAnsi"/>
          <w:b/>
          <w:sz w:val="36"/>
          <w:szCs w:val="36"/>
        </w:rPr>
      </w:pPr>
      <w:r w:rsidRPr="00C35B5E">
        <w:rPr>
          <w:rFonts w:ascii="Calibri" w:eastAsia="Calibri" w:hAnsi="Calibri"/>
          <w:noProof/>
          <w:sz w:val="36"/>
          <w:szCs w:val="36"/>
        </w:rPr>
        <w:lastRenderedPageBreak/>
        <w:drawing>
          <wp:anchor distT="0" distB="0" distL="114300" distR="114300" simplePos="0" relativeHeight="251948032" behindDoc="0" locked="0" layoutInCell="1" allowOverlap="1" wp14:anchorId="249455C6" wp14:editId="69AB6604">
            <wp:simplePos x="0" y="0"/>
            <wp:positionH relativeFrom="column">
              <wp:posOffset>5963285</wp:posOffset>
            </wp:positionH>
            <wp:positionV relativeFrom="paragraph">
              <wp:posOffset>-240294</wp:posOffset>
            </wp:positionV>
            <wp:extent cx="666750" cy="733425"/>
            <wp:effectExtent l="0" t="0" r="0" b="9525"/>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A05FE" w:rsidRPr="00C35B5E">
        <w:rPr>
          <w:rFonts w:asciiTheme="minorHAnsi" w:hAnsiTheme="minorHAnsi" w:cstheme="minorHAnsi"/>
          <w:b/>
          <w:sz w:val="36"/>
          <w:szCs w:val="36"/>
        </w:rPr>
        <w:t>What is Curriculum for Excellence?</w:t>
      </w:r>
    </w:p>
    <w:p w14:paraId="5457F6CF" w14:textId="77777777" w:rsidR="005F78E3" w:rsidRPr="005F78E3" w:rsidRDefault="005F78E3" w:rsidP="00FA05FE">
      <w:pPr>
        <w:rPr>
          <w:rFonts w:asciiTheme="minorHAnsi" w:hAnsiTheme="minorHAnsi" w:cstheme="minorHAnsi"/>
          <w:b/>
          <w:sz w:val="32"/>
          <w:szCs w:val="32"/>
        </w:rPr>
      </w:pPr>
    </w:p>
    <w:p w14:paraId="4DA434A5" w14:textId="77777777" w:rsidR="00FA05FE" w:rsidRPr="006B6F09" w:rsidRDefault="00FA05FE" w:rsidP="006B6F09">
      <w:pPr>
        <w:rPr>
          <w:rFonts w:asciiTheme="minorHAnsi" w:hAnsiTheme="minorHAnsi" w:cstheme="minorHAnsi"/>
          <w:sz w:val="24"/>
          <w:szCs w:val="24"/>
        </w:rPr>
      </w:pPr>
      <w:r w:rsidRPr="006B6F09">
        <w:rPr>
          <w:rFonts w:asciiTheme="minorHAnsi" w:hAnsiTheme="minorHAnsi" w:cstheme="minorHAnsi"/>
          <w:sz w:val="24"/>
          <w:szCs w:val="24"/>
        </w:rPr>
        <w:t>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w:t>
      </w:r>
    </w:p>
    <w:p w14:paraId="2F8488CA" w14:textId="77777777" w:rsidR="005F78E3" w:rsidRPr="006B6F09" w:rsidRDefault="005F78E3" w:rsidP="006B6F09">
      <w:pPr>
        <w:rPr>
          <w:rFonts w:asciiTheme="minorHAnsi" w:hAnsiTheme="minorHAnsi" w:cstheme="minorHAnsi"/>
          <w:sz w:val="24"/>
          <w:szCs w:val="24"/>
        </w:rPr>
      </w:pPr>
    </w:p>
    <w:p w14:paraId="0A8087FA" w14:textId="77777777" w:rsidR="005F78E3" w:rsidRPr="006B6F09" w:rsidRDefault="00FA05FE" w:rsidP="001068AE">
      <w:pPr>
        <w:rPr>
          <w:rFonts w:asciiTheme="minorHAnsi" w:hAnsiTheme="minorHAnsi" w:cstheme="minorHAnsi"/>
          <w:sz w:val="24"/>
          <w:szCs w:val="24"/>
        </w:rPr>
      </w:pPr>
      <w:r w:rsidRPr="006B6F09">
        <w:rPr>
          <w:rFonts w:asciiTheme="minorHAnsi" w:hAnsiTheme="minorHAnsi" w:cstheme="minorHAnsi"/>
          <w:sz w:val="24"/>
          <w:szCs w:val="24"/>
        </w:rPr>
        <w:t>The purpose of Curriculum for Excellence is encapsulated in the four capacities – to enable each child or young person to be</w:t>
      </w:r>
      <w:r w:rsidR="005F78E3" w:rsidRPr="006B6F09">
        <w:rPr>
          <w:rFonts w:asciiTheme="minorHAnsi" w:hAnsiTheme="minorHAnsi" w:cstheme="minorHAnsi"/>
          <w:sz w:val="24"/>
          <w:szCs w:val="24"/>
        </w:rPr>
        <w:t>:</w:t>
      </w:r>
      <w:r w:rsidRPr="006B6F09">
        <w:rPr>
          <w:rFonts w:asciiTheme="minorHAnsi" w:hAnsiTheme="minorHAnsi" w:cstheme="minorHAnsi"/>
          <w:sz w:val="24"/>
          <w:szCs w:val="24"/>
        </w:rPr>
        <w:t xml:space="preserve">  </w:t>
      </w:r>
    </w:p>
    <w:p w14:paraId="7FED2615" w14:textId="77777777" w:rsidR="00FA05FE" w:rsidRPr="006B6F09" w:rsidRDefault="005F78E3" w:rsidP="005F78E3">
      <w:pPr>
        <w:tabs>
          <w:tab w:val="left" w:pos="3969"/>
        </w:tabs>
        <w:ind w:left="720"/>
        <w:rPr>
          <w:rFonts w:asciiTheme="minorHAnsi" w:hAnsiTheme="minorHAnsi" w:cstheme="minorHAnsi"/>
          <w:sz w:val="24"/>
          <w:szCs w:val="24"/>
        </w:rPr>
      </w:pPr>
      <w:r w:rsidRPr="006B6F09">
        <w:rPr>
          <w:rFonts w:asciiTheme="minorHAnsi" w:hAnsiTheme="minorHAnsi" w:cstheme="minorHAnsi"/>
          <w:sz w:val="24"/>
          <w:szCs w:val="24"/>
        </w:rPr>
        <w:tab/>
      </w:r>
      <w:r w:rsidR="00FA05FE" w:rsidRPr="006B6F09">
        <w:rPr>
          <w:rFonts w:asciiTheme="minorHAnsi" w:hAnsiTheme="minorHAnsi" w:cstheme="minorHAnsi"/>
          <w:sz w:val="24"/>
          <w:szCs w:val="24"/>
        </w:rPr>
        <w:t xml:space="preserve">a successful learner, </w:t>
      </w:r>
    </w:p>
    <w:p w14:paraId="47DAF089" w14:textId="77777777" w:rsidR="00FA05FE" w:rsidRPr="006B6F09" w:rsidRDefault="005F78E3" w:rsidP="005F78E3">
      <w:pPr>
        <w:tabs>
          <w:tab w:val="left" w:pos="3969"/>
        </w:tabs>
        <w:ind w:left="720"/>
        <w:rPr>
          <w:rFonts w:asciiTheme="minorHAnsi" w:hAnsiTheme="minorHAnsi" w:cstheme="minorHAnsi"/>
          <w:sz w:val="24"/>
          <w:szCs w:val="24"/>
        </w:rPr>
      </w:pPr>
      <w:r w:rsidRPr="006B6F09">
        <w:rPr>
          <w:rFonts w:asciiTheme="minorHAnsi" w:hAnsiTheme="minorHAnsi" w:cstheme="minorHAnsi"/>
          <w:sz w:val="24"/>
          <w:szCs w:val="24"/>
        </w:rPr>
        <w:tab/>
      </w:r>
      <w:r w:rsidR="00FA05FE" w:rsidRPr="006B6F09">
        <w:rPr>
          <w:rFonts w:asciiTheme="minorHAnsi" w:hAnsiTheme="minorHAnsi" w:cstheme="minorHAnsi"/>
          <w:sz w:val="24"/>
          <w:szCs w:val="24"/>
        </w:rPr>
        <w:t xml:space="preserve">a confident individual, </w:t>
      </w:r>
    </w:p>
    <w:p w14:paraId="354A89D1" w14:textId="77777777" w:rsidR="00FA05FE" w:rsidRPr="006B6F09" w:rsidRDefault="005F78E3" w:rsidP="005F78E3">
      <w:pPr>
        <w:tabs>
          <w:tab w:val="left" w:pos="3969"/>
        </w:tabs>
        <w:ind w:left="720"/>
        <w:rPr>
          <w:rFonts w:asciiTheme="minorHAnsi" w:hAnsiTheme="minorHAnsi" w:cstheme="minorHAnsi"/>
          <w:sz w:val="24"/>
          <w:szCs w:val="24"/>
        </w:rPr>
      </w:pPr>
      <w:r w:rsidRPr="006B6F09">
        <w:rPr>
          <w:rFonts w:asciiTheme="minorHAnsi" w:hAnsiTheme="minorHAnsi" w:cstheme="minorHAnsi"/>
          <w:sz w:val="24"/>
          <w:szCs w:val="24"/>
        </w:rPr>
        <w:tab/>
      </w:r>
      <w:r w:rsidR="00FA05FE" w:rsidRPr="006B6F09">
        <w:rPr>
          <w:rFonts w:asciiTheme="minorHAnsi" w:hAnsiTheme="minorHAnsi" w:cstheme="minorHAnsi"/>
          <w:sz w:val="24"/>
          <w:szCs w:val="24"/>
        </w:rPr>
        <w:t xml:space="preserve">a responsible citizen and </w:t>
      </w:r>
    </w:p>
    <w:p w14:paraId="0795ECCC" w14:textId="77777777" w:rsidR="00FA05FE" w:rsidRPr="006B6F09" w:rsidRDefault="005F78E3" w:rsidP="005F78E3">
      <w:pPr>
        <w:tabs>
          <w:tab w:val="left" w:pos="3969"/>
        </w:tabs>
        <w:ind w:left="720"/>
        <w:rPr>
          <w:rFonts w:asciiTheme="minorHAnsi" w:hAnsiTheme="minorHAnsi" w:cstheme="minorHAnsi"/>
          <w:sz w:val="24"/>
          <w:szCs w:val="24"/>
        </w:rPr>
      </w:pPr>
      <w:r w:rsidRPr="006B6F09">
        <w:rPr>
          <w:rFonts w:asciiTheme="minorHAnsi" w:hAnsiTheme="minorHAnsi" w:cstheme="minorHAnsi"/>
          <w:sz w:val="24"/>
          <w:szCs w:val="24"/>
        </w:rPr>
        <w:tab/>
      </w:r>
      <w:r w:rsidR="00FA05FE" w:rsidRPr="006B6F09">
        <w:rPr>
          <w:rFonts w:asciiTheme="minorHAnsi" w:hAnsiTheme="minorHAnsi" w:cstheme="minorHAnsi"/>
          <w:sz w:val="24"/>
          <w:szCs w:val="24"/>
        </w:rPr>
        <w:t xml:space="preserve">an effective contributor. </w:t>
      </w:r>
    </w:p>
    <w:p w14:paraId="1DAA07BB" w14:textId="77777777" w:rsidR="005F78E3" w:rsidRPr="006B6F09" w:rsidRDefault="005F78E3" w:rsidP="00FA05FE">
      <w:pPr>
        <w:rPr>
          <w:rFonts w:asciiTheme="minorHAnsi" w:hAnsiTheme="minorHAnsi" w:cstheme="minorHAnsi"/>
          <w:sz w:val="24"/>
          <w:szCs w:val="24"/>
        </w:rPr>
      </w:pPr>
    </w:p>
    <w:p w14:paraId="1EF75E90" w14:textId="77777777" w:rsidR="00FA05FE" w:rsidRPr="006B6F09" w:rsidRDefault="00FA05FE" w:rsidP="006B6F09">
      <w:pPr>
        <w:rPr>
          <w:rFonts w:asciiTheme="minorHAnsi" w:hAnsiTheme="minorHAnsi" w:cstheme="minorHAnsi"/>
          <w:sz w:val="24"/>
          <w:szCs w:val="24"/>
        </w:rPr>
      </w:pPr>
      <w:r w:rsidRPr="006B6F09">
        <w:rPr>
          <w:rFonts w:asciiTheme="minorHAnsi" w:hAnsiTheme="minorHAnsi" w:cstheme="minorHAnsi"/>
          <w:sz w:val="24"/>
          <w:szCs w:val="24"/>
        </w:rPr>
        <w:t xml:space="preserve">These four capacities govern the entire curriculum from age 3 to 18 and aim to raise the standards of achievement for all learners. </w:t>
      </w:r>
    </w:p>
    <w:p w14:paraId="12F374AF" w14:textId="77777777" w:rsidR="005F78E3" w:rsidRPr="006B6F09" w:rsidRDefault="005F78E3" w:rsidP="006B6F09">
      <w:pPr>
        <w:rPr>
          <w:rFonts w:asciiTheme="minorHAnsi" w:hAnsiTheme="minorHAnsi" w:cstheme="minorHAnsi"/>
          <w:sz w:val="24"/>
          <w:szCs w:val="24"/>
        </w:rPr>
      </w:pPr>
    </w:p>
    <w:p w14:paraId="20D02429" w14:textId="77777777" w:rsidR="00FA05FE" w:rsidRPr="006B6F09" w:rsidRDefault="00FA05FE" w:rsidP="006B6F09">
      <w:pPr>
        <w:rPr>
          <w:rFonts w:asciiTheme="minorHAnsi" w:hAnsiTheme="minorHAnsi" w:cstheme="minorHAnsi"/>
          <w:sz w:val="24"/>
          <w:szCs w:val="24"/>
        </w:rPr>
      </w:pPr>
      <w:r w:rsidRPr="006B6F09">
        <w:rPr>
          <w:rFonts w:asciiTheme="minorHAnsi" w:hAnsiTheme="minorHAnsi" w:cstheme="minorHAnsi"/>
          <w:sz w:val="24"/>
          <w:szCs w:val="24"/>
        </w:rPr>
        <w:t xml:space="preserve">Curriculum for Excellence is underpinned by the values inscribed on the mace of the Scottish Parliament – wisdom, justice, compassion and integrity. </w:t>
      </w:r>
    </w:p>
    <w:p w14:paraId="6C07F06A" w14:textId="77777777" w:rsidR="005F78E3" w:rsidRPr="006B6F09" w:rsidRDefault="005F78E3" w:rsidP="006B6F09">
      <w:pPr>
        <w:rPr>
          <w:rFonts w:asciiTheme="minorHAnsi" w:hAnsiTheme="minorHAnsi" w:cstheme="minorHAnsi"/>
          <w:sz w:val="24"/>
          <w:szCs w:val="24"/>
        </w:rPr>
      </w:pPr>
    </w:p>
    <w:p w14:paraId="079F0334" w14:textId="77777777" w:rsidR="00FA05FE" w:rsidRPr="006B6F09" w:rsidRDefault="00FA05FE" w:rsidP="006B6F09">
      <w:pPr>
        <w:rPr>
          <w:rFonts w:asciiTheme="minorHAnsi" w:hAnsiTheme="minorHAnsi" w:cstheme="minorHAnsi"/>
          <w:sz w:val="24"/>
          <w:szCs w:val="24"/>
        </w:rPr>
      </w:pPr>
      <w:r w:rsidRPr="006B6F09">
        <w:rPr>
          <w:rFonts w:asciiTheme="minorHAnsi" w:hAnsiTheme="minorHAnsi" w:cstheme="minorHAnsi"/>
          <w:sz w:val="24"/>
          <w:szCs w:val="24"/>
        </w:rPr>
        <w:t>Throughout Curriculum for Excellence there is a strong focus on Literacy, Numeracy and Health and Wellbeing across all aspects of learning and every teacher will support learners with the development of these, including digital literacy skills.</w:t>
      </w:r>
    </w:p>
    <w:p w14:paraId="7A4A9C8E" w14:textId="77777777" w:rsidR="005F78E3" w:rsidRPr="006B6F09" w:rsidRDefault="005F78E3" w:rsidP="00FA05FE">
      <w:pPr>
        <w:ind w:left="720"/>
        <w:rPr>
          <w:rFonts w:asciiTheme="minorHAnsi" w:hAnsiTheme="minorHAnsi" w:cstheme="minorHAnsi"/>
          <w:sz w:val="24"/>
          <w:szCs w:val="24"/>
          <w:u w:val="single"/>
        </w:rPr>
      </w:pPr>
    </w:p>
    <w:p w14:paraId="1B64FC68" w14:textId="77777777" w:rsidR="00FA05FE" w:rsidRDefault="00FA05FE" w:rsidP="006B6F09">
      <w:pPr>
        <w:rPr>
          <w:rFonts w:asciiTheme="minorHAnsi" w:hAnsiTheme="minorHAnsi" w:cstheme="minorHAnsi"/>
          <w:sz w:val="24"/>
          <w:szCs w:val="24"/>
        </w:rPr>
      </w:pPr>
      <w:r w:rsidRPr="006B6F09">
        <w:rPr>
          <w:rFonts w:asciiTheme="minorHAnsi" w:hAnsiTheme="minorHAnsi" w:cstheme="minorHAnsi"/>
          <w:sz w:val="24"/>
          <w:szCs w:val="24"/>
        </w:rPr>
        <w:t>Curriculum for Excellence is defined as:</w:t>
      </w:r>
    </w:p>
    <w:p w14:paraId="0C33EF56" w14:textId="77777777" w:rsidR="005774A4" w:rsidRPr="006B6F09" w:rsidRDefault="005774A4" w:rsidP="006B6F09">
      <w:pPr>
        <w:rPr>
          <w:rFonts w:asciiTheme="minorHAnsi" w:hAnsiTheme="minorHAnsi" w:cstheme="minorHAnsi"/>
          <w:sz w:val="24"/>
          <w:szCs w:val="24"/>
        </w:rPr>
      </w:pPr>
    </w:p>
    <w:p w14:paraId="3F7169A5" w14:textId="77777777" w:rsidR="00FA05FE" w:rsidRPr="006B6F09" w:rsidRDefault="00FA05FE" w:rsidP="006B6F09">
      <w:pPr>
        <w:rPr>
          <w:rFonts w:asciiTheme="minorHAnsi" w:hAnsiTheme="minorHAnsi" w:cstheme="minorHAnsi"/>
          <w:sz w:val="24"/>
          <w:szCs w:val="24"/>
        </w:rPr>
      </w:pPr>
      <w:r w:rsidRPr="006B6F09">
        <w:rPr>
          <w:rFonts w:asciiTheme="minorHAnsi" w:hAnsiTheme="minorHAnsi" w:cstheme="minorHAnsi"/>
          <w:sz w:val="24"/>
          <w:szCs w:val="24"/>
        </w:rPr>
        <w:t>The totality of all that is planned for children and young people throughout their education’.</w:t>
      </w:r>
    </w:p>
    <w:p w14:paraId="7CEEA9A4" w14:textId="77777777" w:rsidR="00FA05FE" w:rsidRPr="006B6F09" w:rsidRDefault="00FA05FE" w:rsidP="006B6F09">
      <w:pPr>
        <w:rPr>
          <w:rFonts w:asciiTheme="minorHAnsi" w:hAnsiTheme="minorHAnsi" w:cstheme="minorHAnsi"/>
          <w:sz w:val="24"/>
          <w:szCs w:val="24"/>
        </w:rPr>
      </w:pPr>
      <w:r w:rsidRPr="006B6F09">
        <w:rPr>
          <w:rFonts w:asciiTheme="minorHAnsi" w:hAnsiTheme="minorHAnsi" w:cstheme="minorHAnsi"/>
          <w:sz w:val="24"/>
          <w:szCs w:val="24"/>
        </w:rPr>
        <w:t>The opportunities for learning and teaching are governed by the Four Contexts for Learning, which ensure that the education your child receives is informative, interesting, relevant and fun.</w:t>
      </w:r>
    </w:p>
    <w:p w14:paraId="6AEEFC73" w14:textId="77777777" w:rsidR="005F78E3" w:rsidRPr="006B6F09" w:rsidRDefault="005F78E3" w:rsidP="006B6F09">
      <w:pPr>
        <w:rPr>
          <w:rFonts w:asciiTheme="minorHAnsi" w:hAnsiTheme="minorHAnsi" w:cstheme="minorHAnsi"/>
          <w:sz w:val="24"/>
          <w:szCs w:val="24"/>
        </w:rPr>
      </w:pPr>
    </w:p>
    <w:p w14:paraId="6D57BBFD" w14:textId="77777777" w:rsidR="005F78E3" w:rsidRPr="006B6F09" w:rsidRDefault="00FA05FE" w:rsidP="006B6F09">
      <w:pPr>
        <w:rPr>
          <w:rFonts w:asciiTheme="minorHAnsi" w:hAnsiTheme="minorHAnsi" w:cstheme="minorHAnsi"/>
          <w:sz w:val="24"/>
          <w:szCs w:val="24"/>
        </w:rPr>
      </w:pPr>
      <w:r w:rsidRPr="006B6F09">
        <w:rPr>
          <w:rFonts w:asciiTheme="minorHAnsi" w:hAnsiTheme="minorHAnsi" w:cstheme="minorHAnsi"/>
          <w:sz w:val="24"/>
          <w:szCs w:val="24"/>
        </w:rPr>
        <w:t>These contexts are:</w:t>
      </w:r>
    </w:p>
    <w:p w14:paraId="59D3CE9F" w14:textId="77777777" w:rsidR="00FA05FE" w:rsidRPr="006B6F09" w:rsidRDefault="005F78E3" w:rsidP="006B6F09">
      <w:pPr>
        <w:tabs>
          <w:tab w:val="left" w:pos="2835"/>
          <w:tab w:val="left" w:pos="3402"/>
          <w:tab w:val="left" w:pos="3969"/>
        </w:tabs>
        <w:ind w:left="720"/>
        <w:rPr>
          <w:rFonts w:asciiTheme="minorHAnsi" w:hAnsiTheme="minorHAnsi" w:cstheme="minorHAnsi"/>
          <w:sz w:val="24"/>
          <w:szCs w:val="24"/>
        </w:rPr>
      </w:pPr>
      <w:r w:rsidRPr="006B6F09">
        <w:rPr>
          <w:rFonts w:asciiTheme="minorHAnsi" w:hAnsiTheme="minorHAnsi" w:cstheme="minorHAnsi"/>
          <w:sz w:val="24"/>
          <w:szCs w:val="24"/>
        </w:rPr>
        <w:tab/>
      </w:r>
      <w:r w:rsidR="00FA05FE" w:rsidRPr="006B6F09">
        <w:rPr>
          <w:rFonts w:asciiTheme="minorHAnsi" w:hAnsiTheme="minorHAnsi" w:cstheme="minorHAnsi"/>
          <w:sz w:val="24"/>
          <w:szCs w:val="24"/>
        </w:rPr>
        <w:t>Ethos and life of the school as a community</w:t>
      </w:r>
    </w:p>
    <w:p w14:paraId="2DAA9164" w14:textId="77777777" w:rsidR="00FA05FE" w:rsidRPr="006B6F09" w:rsidRDefault="005F78E3" w:rsidP="006B6F09">
      <w:pPr>
        <w:tabs>
          <w:tab w:val="left" w:pos="2835"/>
          <w:tab w:val="left" w:pos="3402"/>
          <w:tab w:val="left" w:pos="3969"/>
        </w:tabs>
        <w:ind w:left="720"/>
        <w:rPr>
          <w:rFonts w:asciiTheme="minorHAnsi" w:hAnsiTheme="minorHAnsi" w:cstheme="minorHAnsi"/>
          <w:sz w:val="24"/>
          <w:szCs w:val="24"/>
        </w:rPr>
      </w:pPr>
      <w:r w:rsidRPr="006B6F09">
        <w:rPr>
          <w:rFonts w:asciiTheme="minorHAnsi" w:hAnsiTheme="minorHAnsi" w:cstheme="minorHAnsi"/>
          <w:sz w:val="24"/>
          <w:szCs w:val="24"/>
        </w:rPr>
        <w:tab/>
      </w:r>
      <w:r w:rsidR="00FA05FE" w:rsidRPr="006B6F09">
        <w:rPr>
          <w:rFonts w:asciiTheme="minorHAnsi" w:hAnsiTheme="minorHAnsi" w:cstheme="minorHAnsi"/>
          <w:sz w:val="24"/>
          <w:szCs w:val="24"/>
        </w:rPr>
        <w:t>Curriculum areas and subjects</w:t>
      </w:r>
    </w:p>
    <w:p w14:paraId="039864D3" w14:textId="77777777" w:rsidR="00FA05FE" w:rsidRPr="006B6F09" w:rsidRDefault="005F78E3" w:rsidP="006B6F09">
      <w:pPr>
        <w:tabs>
          <w:tab w:val="left" w:pos="2835"/>
          <w:tab w:val="left" w:pos="3402"/>
          <w:tab w:val="left" w:pos="3969"/>
        </w:tabs>
        <w:ind w:left="720"/>
        <w:rPr>
          <w:rFonts w:asciiTheme="minorHAnsi" w:hAnsiTheme="minorHAnsi" w:cstheme="minorHAnsi"/>
          <w:sz w:val="24"/>
          <w:szCs w:val="24"/>
        </w:rPr>
      </w:pPr>
      <w:r w:rsidRPr="006B6F09">
        <w:rPr>
          <w:rFonts w:asciiTheme="minorHAnsi" w:hAnsiTheme="minorHAnsi" w:cstheme="minorHAnsi"/>
          <w:sz w:val="24"/>
          <w:szCs w:val="24"/>
        </w:rPr>
        <w:tab/>
      </w:r>
      <w:r w:rsidR="00FA05FE" w:rsidRPr="006B6F09">
        <w:rPr>
          <w:rFonts w:asciiTheme="minorHAnsi" w:hAnsiTheme="minorHAnsi" w:cstheme="minorHAnsi"/>
          <w:sz w:val="24"/>
          <w:szCs w:val="24"/>
        </w:rPr>
        <w:t>Interdisciplinary learning</w:t>
      </w:r>
    </w:p>
    <w:p w14:paraId="0860AEAC" w14:textId="77777777" w:rsidR="00FA05FE" w:rsidRPr="006B6F09" w:rsidRDefault="005F78E3" w:rsidP="006B6F09">
      <w:pPr>
        <w:tabs>
          <w:tab w:val="left" w:pos="2835"/>
          <w:tab w:val="left" w:pos="3402"/>
          <w:tab w:val="left" w:pos="3969"/>
        </w:tabs>
        <w:ind w:left="720"/>
        <w:rPr>
          <w:rFonts w:asciiTheme="minorHAnsi" w:hAnsiTheme="minorHAnsi" w:cstheme="minorHAnsi"/>
          <w:sz w:val="24"/>
          <w:szCs w:val="24"/>
        </w:rPr>
      </w:pPr>
      <w:r w:rsidRPr="006B6F09">
        <w:rPr>
          <w:rFonts w:asciiTheme="minorHAnsi" w:hAnsiTheme="minorHAnsi" w:cstheme="minorHAnsi"/>
          <w:sz w:val="24"/>
          <w:szCs w:val="24"/>
        </w:rPr>
        <w:tab/>
      </w:r>
      <w:r w:rsidR="00FA05FE" w:rsidRPr="006B6F09">
        <w:rPr>
          <w:rFonts w:asciiTheme="minorHAnsi" w:hAnsiTheme="minorHAnsi" w:cstheme="minorHAnsi"/>
          <w:sz w:val="24"/>
          <w:szCs w:val="24"/>
        </w:rPr>
        <w:t>Opportunities for personal achievement.</w:t>
      </w:r>
    </w:p>
    <w:p w14:paraId="0019C2EC" w14:textId="13882ED8" w:rsidR="005F78E3" w:rsidRDefault="00F71F7E" w:rsidP="005F78E3">
      <w:pPr>
        <w:tabs>
          <w:tab w:val="left" w:pos="3969"/>
        </w:tabs>
        <w:ind w:left="720"/>
        <w:rPr>
          <w:rFonts w:asciiTheme="minorHAnsi" w:hAnsiTheme="minorHAnsi" w:cstheme="minorHAnsi"/>
          <w:sz w:val="24"/>
          <w:szCs w:val="24"/>
        </w:rPr>
      </w:pPr>
      <w:r>
        <w:rPr>
          <w:noProof/>
        </w:rPr>
        <w:drawing>
          <wp:anchor distT="0" distB="0" distL="114300" distR="114300" simplePos="0" relativeHeight="252012544" behindDoc="1" locked="0" layoutInCell="1" allowOverlap="1" wp14:anchorId="77EECF07" wp14:editId="25097062">
            <wp:simplePos x="0" y="0"/>
            <wp:positionH relativeFrom="column">
              <wp:posOffset>1259840</wp:posOffset>
            </wp:positionH>
            <wp:positionV relativeFrom="paragraph">
              <wp:posOffset>165735</wp:posOffset>
            </wp:positionV>
            <wp:extent cx="3476625" cy="1768869"/>
            <wp:effectExtent l="0" t="0" r="0" b="3175"/>
            <wp:wrapNone/>
            <wp:docPr id="52" name="Pictur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76625" cy="1768869"/>
                    </a:xfrm>
                    <a:prstGeom prst="rect">
                      <a:avLst/>
                    </a:prstGeom>
                    <a:noFill/>
                    <a:ln>
                      <a:noFill/>
                    </a:ln>
                  </pic:spPr>
                </pic:pic>
              </a:graphicData>
            </a:graphic>
          </wp:anchor>
        </w:drawing>
      </w:r>
    </w:p>
    <w:p w14:paraId="77578151" w14:textId="194AB0E7" w:rsidR="006B6F09" w:rsidRDefault="006B6F09" w:rsidP="00F71F7E">
      <w:pPr>
        <w:tabs>
          <w:tab w:val="left" w:pos="3969"/>
        </w:tabs>
        <w:ind w:left="720"/>
        <w:jc w:val="center"/>
        <w:rPr>
          <w:rFonts w:asciiTheme="minorHAnsi" w:hAnsiTheme="minorHAnsi" w:cstheme="minorHAnsi"/>
          <w:sz w:val="24"/>
          <w:szCs w:val="24"/>
        </w:rPr>
      </w:pPr>
    </w:p>
    <w:p w14:paraId="7308F95C" w14:textId="2F05FB58" w:rsidR="006B6F09" w:rsidRPr="006B6F09" w:rsidRDefault="006B6F09" w:rsidP="005F78E3">
      <w:pPr>
        <w:tabs>
          <w:tab w:val="left" w:pos="3969"/>
        </w:tabs>
        <w:ind w:left="720"/>
        <w:rPr>
          <w:rFonts w:asciiTheme="minorHAnsi" w:hAnsiTheme="minorHAnsi" w:cstheme="minorHAnsi"/>
          <w:sz w:val="24"/>
          <w:szCs w:val="24"/>
        </w:rPr>
      </w:pPr>
    </w:p>
    <w:p w14:paraId="3A532C7E" w14:textId="1ABCF46E" w:rsidR="005F78E3" w:rsidRDefault="005F78E3" w:rsidP="005F78E3">
      <w:pPr>
        <w:tabs>
          <w:tab w:val="left" w:pos="3969"/>
        </w:tabs>
        <w:ind w:left="720"/>
        <w:rPr>
          <w:rFonts w:asciiTheme="minorHAnsi" w:hAnsiTheme="minorHAnsi" w:cstheme="minorHAnsi"/>
          <w:sz w:val="24"/>
          <w:szCs w:val="24"/>
          <w:u w:val="single"/>
        </w:rPr>
      </w:pPr>
    </w:p>
    <w:p w14:paraId="23DEB12C" w14:textId="77777777" w:rsidR="005F78E3" w:rsidRDefault="005F78E3" w:rsidP="005F78E3">
      <w:pPr>
        <w:tabs>
          <w:tab w:val="left" w:pos="3969"/>
        </w:tabs>
        <w:ind w:left="720"/>
        <w:rPr>
          <w:rFonts w:asciiTheme="minorHAnsi" w:hAnsiTheme="minorHAnsi" w:cstheme="minorHAnsi"/>
          <w:sz w:val="24"/>
          <w:szCs w:val="24"/>
          <w:u w:val="single"/>
        </w:rPr>
      </w:pPr>
    </w:p>
    <w:p w14:paraId="313F9ED5" w14:textId="77777777" w:rsidR="005F78E3" w:rsidRDefault="005F78E3" w:rsidP="005F78E3">
      <w:pPr>
        <w:tabs>
          <w:tab w:val="left" w:pos="3969"/>
        </w:tabs>
        <w:ind w:left="720"/>
        <w:rPr>
          <w:rFonts w:asciiTheme="minorHAnsi" w:hAnsiTheme="minorHAnsi" w:cstheme="minorHAnsi"/>
          <w:sz w:val="24"/>
          <w:szCs w:val="24"/>
          <w:u w:val="single"/>
        </w:rPr>
      </w:pPr>
    </w:p>
    <w:p w14:paraId="70BD0D8B" w14:textId="77777777" w:rsidR="005F78E3" w:rsidRDefault="005F78E3" w:rsidP="005F78E3">
      <w:pPr>
        <w:tabs>
          <w:tab w:val="left" w:pos="3969"/>
        </w:tabs>
        <w:ind w:left="720"/>
        <w:rPr>
          <w:rFonts w:asciiTheme="minorHAnsi" w:hAnsiTheme="minorHAnsi" w:cstheme="minorHAnsi"/>
          <w:sz w:val="24"/>
          <w:szCs w:val="24"/>
          <w:u w:val="single"/>
        </w:rPr>
      </w:pPr>
    </w:p>
    <w:p w14:paraId="1FBD883B" w14:textId="77777777" w:rsidR="005F78E3" w:rsidRDefault="005F78E3" w:rsidP="005F78E3">
      <w:pPr>
        <w:tabs>
          <w:tab w:val="left" w:pos="3969"/>
        </w:tabs>
        <w:ind w:left="720"/>
        <w:rPr>
          <w:rFonts w:asciiTheme="minorHAnsi" w:hAnsiTheme="minorHAnsi" w:cstheme="minorHAnsi"/>
          <w:sz w:val="24"/>
          <w:szCs w:val="24"/>
          <w:u w:val="single"/>
        </w:rPr>
      </w:pPr>
    </w:p>
    <w:p w14:paraId="4520074A" w14:textId="77777777" w:rsidR="005F78E3" w:rsidRDefault="005F78E3" w:rsidP="005F78E3">
      <w:pPr>
        <w:tabs>
          <w:tab w:val="left" w:pos="3969"/>
        </w:tabs>
        <w:ind w:left="720"/>
        <w:rPr>
          <w:rFonts w:asciiTheme="minorHAnsi" w:hAnsiTheme="minorHAnsi" w:cstheme="minorHAnsi"/>
          <w:sz w:val="24"/>
          <w:szCs w:val="24"/>
          <w:u w:val="single"/>
        </w:rPr>
      </w:pPr>
    </w:p>
    <w:p w14:paraId="78C48323" w14:textId="77777777" w:rsidR="0038469D" w:rsidRDefault="0038469D" w:rsidP="005F78E3">
      <w:pPr>
        <w:tabs>
          <w:tab w:val="left" w:pos="3969"/>
        </w:tabs>
        <w:ind w:left="720"/>
        <w:rPr>
          <w:rFonts w:asciiTheme="minorHAnsi" w:hAnsiTheme="minorHAnsi" w:cstheme="minorHAnsi"/>
          <w:sz w:val="24"/>
          <w:szCs w:val="24"/>
          <w:u w:val="single"/>
        </w:rPr>
      </w:pPr>
    </w:p>
    <w:p w14:paraId="25E7CD14" w14:textId="77777777" w:rsidR="0038469D" w:rsidRDefault="0038469D" w:rsidP="005F78E3">
      <w:pPr>
        <w:tabs>
          <w:tab w:val="left" w:pos="3969"/>
        </w:tabs>
        <w:ind w:left="720"/>
        <w:rPr>
          <w:rFonts w:asciiTheme="minorHAnsi" w:hAnsiTheme="minorHAnsi" w:cstheme="minorHAnsi"/>
          <w:sz w:val="24"/>
          <w:szCs w:val="24"/>
          <w:u w:val="single"/>
        </w:rPr>
      </w:pPr>
    </w:p>
    <w:p w14:paraId="48B33961" w14:textId="77777777" w:rsidR="001068AE" w:rsidRPr="00654C2A" w:rsidRDefault="0038469D" w:rsidP="005774A4">
      <w:pPr>
        <w:tabs>
          <w:tab w:val="left" w:pos="3969"/>
        </w:tabs>
        <w:rPr>
          <w:rFonts w:asciiTheme="minorHAnsi" w:hAnsiTheme="minorHAnsi" w:cstheme="minorHAnsi"/>
          <w:b/>
          <w:bCs/>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654C2A">
        <w:rPr>
          <w:rFonts w:asciiTheme="minorHAnsi" w:hAnsiTheme="minorHAnsi" w:cstheme="minorHAnsi"/>
          <w:b/>
          <w:bCs/>
          <w:sz w:val="24"/>
          <w:szCs w:val="24"/>
        </w:rPr>
        <w:t>School Captains</w:t>
      </w:r>
    </w:p>
    <w:p w14:paraId="1EAD1229" w14:textId="77777777" w:rsidR="00FA05FE" w:rsidRPr="00C35B5E" w:rsidRDefault="007506CC" w:rsidP="00A20E5B">
      <w:pPr>
        <w:rPr>
          <w:rFonts w:asciiTheme="minorHAnsi" w:hAnsiTheme="minorHAnsi" w:cstheme="minorHAnsi"/>
          <w:b/>
          <w:sz w:val="36"/>
          <w:szCs w:val="36"/>
        </w:rPr>
      </w:pPr>
      <w:r w:rsidRPr="00C35B5E">
        <w:rPr>
          <w:rFonts w:ascii="Calibri" w:eastAsia="Calibri" w:hAnsi="Calibri"/>
          <w:noProof/>
          <w:sz w:val="36"/>
          <w:szCs w:val="36"/>
        </w:rPr>
        <w:lastRenderedPageBreak/>
        <w:drawing>
          <wp:anchor distT="0" distB="0" distL="114300" distR="114300" simplePos="0" relativeHeight="251950080" behindDoc="0" locked="0" layoutInCell="1" allowOverlap="1" wp14:anchorId="1E34037F" wp14:editId="4C76EEB6">
            <wp:simplePos x="0" y="0"/>
            <wp:positionH relativeFrom="column">
              <wp:posOffset>6165188</wp:posOffset>
            </wp:positionH>
            <wp:positionV relativeFrom="paragraph">
              <wp:posOffset>-319759</wp:posOffset>
            </wp:positionV>
            <wp:extent cx="666750" cy="733425"/>
            <wp:effectExtent l="0" t="0" r="0" b="9525"/>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A05FE" w:rsidRPr="00C35B5E">
        <w:rPr>
          <w:rFonts w:asciiTheme="minorHAnsi" w:hAnsiTheme="minorHAnsi" w:cstheme="minorHAnsi"/>
          <w:b/>
          <w:sz w:val="36"/>
          <w:szCs w:val="36"/>
        </w:rPr>
        <w:t>What are the Curriculum for Excellence levels?</w:t>
      </w:r>
      <w:r w:rsidRPr="00C35B5E">
        <w:rPr>
          <w:rFonts w:ascii="Calibri" w:eastAsia="Calibri" w:hAnsi="Calibri"/>
          <w:noProof/>
          <w:sz w:val="36"/>
          <w:szCs w:val="36"/>
        </w:rPr>
        <w:t xml:space="preserve"> </w:t>
      </w:r>
    </w:p>
    <w:p w14:paraId="709E7327" w14:textId="77777777" w:rsidR="005F78E3" w:rsidRPr="005F78E3" w:rsidRDefault="005F78E3" w:rsidP="00A20E5B">
      <w:pPr>
        <w:rPr>
          <w:rFonts w:asciiTheme="minorHAnsi" w:hAnsiTheme="minorHAnsi" w:cstheme="minorHAnsi"/>
          <w:b/>
          <w:sz w:val="24"/>
          <w:szCs w:val="24"/>
        </w:rPr>
      </w:pPr>
    </w:p>
    <w:p w14:paraId="09B48B38" w14:textId="77777777" w:rsidR="00FA05FE" w:rsidRPr="00C35B5E" w:rsidRDefault="00FA05FE" w:rsidP="00A20E5B">
      <w:pPr>
        <w:rPr>
          <w:rFonts w:asciiTheme="minorHAnsi" w:hAnsiTheme="minorHAnsi" w:cstheme="minorHAnsi"/>
          <w:sz w:val="24"/>
          <w:szCs w:val="24"/>
        </w:rPr>
      </w:pPr>
      <w:r w:rsidRPr="00C35B5E">
        <w:rPr>
          <w:rFonts w:asciiTheme="minorHAnsi" w:hAnsiTheme="minorHAnsi" w:cstheme="minorHAnsi"/>
          <w:sz w:val="24"/>
          <w:szCs w:val="24"/>
        </w:rPr>
        <w:t>There are five levels and these are flexible depending on pupils’ needs and abilities (some children and young people may achieve these levels earlier or later dependent on ability):</w:t>
      </w:r>
    </w:p>
    <w:p w14:paraId="6E4D941F" w14:textId="77777777" w:rsidR="005F78E3" w:rsidRPr="00C35B5E" w:rsidRDefault="005F78E3" w:rsidP="00A20E5B">
      <w:pPr>
        <w:rPr>
          <w:rFonts w:asciiTheme="minorHAnsi" w:hAnsiTheme="minorHAnsi" w:cstheme="minorHAnsi"/>
          <w:sz w:val="24"/>
          <w:szCs w:val="24"/>
        </w:rPr>
      </w:pPr>
    </w:p>
    <w:p w14:paraId="31384C9E" w14:textId="77777777" w:rsidR="00FA05FE" w:rsidRPr="00C35B5E" w:rsidRDefault="00FA05FE" w:rsidP="00A20E5B">
      <w:pPr>
        <w:tabs>
          <w:tab w:val="left" w:pos="3969"/>
        </w:tabs>
        <w:ind w:left="3969" w:hanging="567"/>
        <w:rPr>
          <w:rFonts w:asciiTheme="minorHAnsi" w:hAnsiTheme="minorHAnsi" w:cstheme="minorHAnsi"/>
          <w:sz w:val="24"/>
          <w:szCs w:val="24"/>
        </w:rPr>
      </w:pPr>
      <w:r w:rsidRPr="00C35B5E">
        <w:rPr>
          <w:rFonts w:asciiTheme="minorHAnsi" w:hAnsiTheme="minorHAnsi" w:cstheme="minorHAnsi"/>
          <w:sz w:val="24"/>
          <w:szCs w:val="24"/>
        </w:rPr>
        <w:t xml:space="preserve">Early level pre-school to P1 </w:t>
      </w:r>
    </w:p>
    <w:p w14:paraId="57E01DD7" w14:textId="77777777" w:rsidR="00FA05FE" w:rsidRPr="00C35B5E" w:rsidRDefault="00FA05FE" w:rsidP="00A20E5B">
      <w:pPr>
        <w:tabs>
          <w:tab w:val="left" w:pos="3969"/>
        </w:tabs>
        <w:ind w:left="3969" w:hanging="567"/>
        <w:rPr>
          <w:rFonts w:asciiTheme="minorHAnsi" w:hAnsiTheme="minorHAnsi" w:cstheme="minorHAnsi"/>
          <w:sz w:val="24"/>
          <w:szCs w:val="24"/>
        </w:rPr>
      </w:pPr>
      <w:r w:rsidRPr="00C35B5E">
        <w:rPr>
          <w:rFonts w:asciiTheme="minorHAnsi" w:hAnsiTheme="minorHAnsi" w:cstheme="minorHAnsi"/>
          <w:sz w:val="24"/>
          <w:szCs w:val="24"/>
        </w:rPr>
        <w:t xml:space="preserve">First level to the end of P4 </w:t>
      </w:r>
    </w:p>
    <w:p w14:paraId="4BE5B625" w14:textId="77777777" w:rsidR="00FA05FE" w:rsidRPr="00C35B5E" w:rsidRDefault="00FA05FE" w:rsidP="00A20E5B">
      <w:pPr>
        <w:tabs>
          <w:tab w:val="left" w:pos="3969"/>
        </w:tabs>
        <w:ind w:left="3969" w:hanging="567"/>
        <w:rPr>
          <w:rFonts w:asciiTheme="minorHAnsi" w:hAnsiTheme="minorHAnsi" w:cstheme="minorHAnsi"/>
          <w:sz w:val="24"/>
          <w:szCs w:val="24"/>
        </w:rPr>
      </w:pPr>
      <w:r w:rsidRPr="00C35B5E">
        <w:rPr>
          <w:rFonts w:asciiTheme="minorHAnsi" w:hAnsiTheme="minorHAnsi" w:cstheme="minorHAnsi"/>
          <w:sz w:val="24"/>
          <w:szCs w:val="24"/>
        </w:rPr>
        <w:t xml:space="preserve">Second level to the end of P7 </w:t>
      </w:r>
    </w:p>
    <w:p w14:paraId="468978A4" w14:textId="77777777" w:rsidR="00FA05FE" w:rsidRPr="00C35B5E" w:rsidRDefault="00FA05FE" w:rsidP="00A20E5B">
      <w:pPr>
        <w:tabs>
          <w:tab w:val="left" w:pos="3969"/>
        </w:tabs>
        <w:ind w:left="3969" w:hanging="567"/>
        <w:rPr>
          <w:rFonts w:asciiTheme="minorHAnsi" w:hAnsiTheme="minorHAnsi" w:cstheme="minorHAnsi"/>
          <w:sz w:val="24"/>
          <w:szCs w:val="24"/>
        </w:rPr>
      </w:pPr>
      <w:r w:rsidRPr="00C35B5E">
        <w:rPr>
          <w:rFonts w:asciiTheme="minorHAnsi" w:hAnsiTheme="minorHAnsi" w:cstheme="minorHAnsi"/>
          <w:sz w:val="24"/>
          <w:szCs w:val="24"/>
        </w:rPr>
        <w:t xml:space="preserve">Third and fourth levels S1 to S3 </w:t>
      </w:r>
    </w:p>
    <w:p w14:paraId="22E60532" w14:textId="77777777" w:rsidR="00FA05FE" w:rsidRPr="00C35B5E" w:rsidRDefault="00FA05FE" w:rsidP="00A20E5B">
      <w:pPr>
        <w:tabs>
          <w:tab w:val="left" w:pos="3969"/>
        </w:tabs>
        <w:ind w:left="3969" w:hanging="567"/>
        <w:rPr>
          <w:rFonts w:asciiTheme="minorHAnsi" w:hAnsiTheme="minorHAnsi" w:cstheme="minorHAnsi"/>
          <w:sz w:val="24"/>
          <w:szCs w:val="24"/>
        </w:rPr>
      </w:pPr>
      <w:r w:rsidRPr="00C35B5E">
        <w:rPr>
          <w:rFonts w:asciiTheme="minorHAnsi" w:hAnsiTheme="minorHAnsi" w:cstheme="minorHAnsi"/>
          <w:sz w:val="24"/>
          <w:szCs w:val="24"/>
        </w:rPr>
        <w:t>Senior phase S4 to S6 and other forms of study.</w:t>
      </w:r>
    </w:p>
    <w:p w14:paraId="6D620BEE" w14:textId="77777777" w:rsidR="005F78E3" w:rsidRPr="00C35B5E" w:rsidRDefault="005F78E3" w:rsidP="00A20E5B">
      <w:pPr>
        <w:tabs>
          <w:tab w:val="left" w:pos="3969"/>
        </w:tabs>
        <w:ind w:hanging="567"/>
        <w:rPr>
          <w:rFonts w:asciiTheme="minorHAnsi" w:hAnsiTheme="minorHAnsi" w:cstheme="minorHAnsi"/>
          <w:sz w:val="24"/>
          <w:szCs w:val="24"/>
        </w:rPr>
      </w:pPr>
    </w:p>
    <w:p w14:paraId="65708F36" w14:textId="77777777" w:rsidR="00FA05FE" w:rsidRPr="00C35B5E" w:rsidRDefault="00FA05FE" w:rsidP="00A20E5B">
      <w:pPr>
        <w:rPr>
          <w:rFonts w:asciiTheme="minorHAnsi" w:hAnsiTheme="minorHAnsi" w:cstheme="minorHAnsi"/>
          <w:b/>
          <w:sz w:val="36"/>
          <w:szCs w:val="36"/>
        </w:rPr>
      </w:pPr>
      <w:r w:rsidRPr="00C35B5E">
        <w:rPr>
          <w:rFonts w:asciiTheme="minorHAnsi" w:hAnsiTheme="minorHAnsi" w:cstheme="minorHAnsi"/>
          <w:b/>
          <w:sz w:val="36"/>
          <w:szCs w:val="36"/>
        </w:rPr>
        <w:t>What is the Broad General Education?</w:t>
      </w:r>
    </w:p>
    <w:p w14:paraId="2A32FE3C" w14:textId="77777777" w:rsidR="005F78E3" w:rsidRPr="00C35B5E" w:rsidRDefault="005F78E3" w:rsidP="00A20E5B">
      <w:pPr>
        <w:rPr>
          <w:rFonts w:asciiTheme="minorHAnsi" w:hAnsiTheme="minorHAnsi" w:cstheme="minorHAnsi"/>
          <w:b/>
          <w:sz w:val="28"/>
          <w:szCs w:val="28"/>
        </w:rPr>
      </w:pPr>
    </w:p>
    <w:p w14:paraId="015001B1" w14:textId="77777777" w:rsidR="00FA05FE" w:rsidRPr="00C35B5E" w:rsidRDefault="00FA05FE" w:rsidP="00A20E5B">
      <w:pPr>
        <w:rPr>
          <w:rFonts w:asciiTheme="minorHAnsi" w:hAnsiTheme="minorHAnsi" w:cstheme="minorHAnsi"/>
          <w:sz w:val="24"/>
          <w:szCs w:val="24"/>
        </w:rPr>
      </w:pPr>
      <w:r w:rsidRPr="00C35B5E">
        <w:rPr>
          <w:rFonts w:asciiTheme="minorHAnsi" w:hAnsiTheme="minorHAnsi" w:cstheme="minorHAnsi"/>
          <w:sz w:val="24"/>
          <w:szCs w:val="24"/>
        </w:rPr>
        <w:t>The Broad General Education (BGE) is the first phase of two closely connected phases of education. The BGE phase stretches from age 3 until the end of S3 after which learners move into the Senior Phase which starts in S4.</w:t>
      </w:r>
    </w:p>
    <w:p w14:paraId="755D981F" w14:textId="77777777" w:rsidR="005F78E3" w:rsidRPr="00C35B5E" w:rsidRDefault="005F78E3" w:rsidP="00A20E5B">
      <w:pPr>
        <w:rPr>
          <w:rFonts w:asciiTheme="minorHAnsi" w:hAnsiTheme="minorHAnsi" w:cstheme="minorHAnsi"/>
          <w:sz w:val="24"/>
          <w:szCs w:val="24"/>
        </w:rPr>
      </w:pPr>
    </w:p>
    <w:p w14:paraId="22A1DFA4" w14:textId="77777777" w:rsidR="00FA05FE" w:rsidRPr="00C35B5E" w:rsidRDefault="00FA05FE" w:rsidP="00A20E5B">
      <w:pPr>
        <w:rPr>
          <w:rFonts w:asciiTheme="minorHAnsi" w:hAnsiTheme="minorHAnsi" w:cstheme="minorHAnsi"/>
          <w:b/>
          <w:sz w:val="36"/>
          <w:szCs w:val="36"/>
        </w:rPr>
      </w:pPr>
      <w:r w:rsidRPr="00C35B5E">
        <w:rPr>
          <w:rFonts w:asciiTheme="minorHAnsi" w:hAnsiTheme="minorHAnsi" w:cstheme="minorHAnsi"/>
          <w:b/>
          <w:sz w:val="36"/>
          <w:szCs w:val="36"/>
        </w:rPr>
        <w:t>Curriculum Areas and subjects</w:t>
      </w:r>
    </w:p>
    <w:p w14:paraId="370D57B1" w14:textId="77777777" w:rsidR="005F78E3" w:rsidRPr="00C35B5E" w:rsidRDefault="005F78E3" w:rsidP="00A20E5B">
      <w:pPr>
        <w:rPr>
          <w:rFonts w:asciiTheme="minorHAnsi" w:hAnsiTheme="minorHAnsi" w:cstheme="minorHAnsi"/>
          <w:b/>
          <w:sz w:val="28"/>
          <w:szCs w:val="28"/>
        </w:rPr>
      </w:pPr>
    </w:p>
    <w:p w14:paraId="15E9F539" w14:textId="77777777" w:rsidR="00FA05FE" w:rsidRPr="00C35B5E" w:rsidRDefault="00FA05FE" w:rsidP="00A20E5B">
      <w:pPr>
        <w:rPr>
          <w:rFonts w:asciiTheme="minorHAnsi" w:hAnsiTheme="minorHAnsi" w:cstheme="minorHAnsi"/>
          <w:sz w:val="24"/>
          <w:szCs w:val="24"/>
        </w:rPr>
      </w:pPr>
      <w:r w:rsidRPr="00C35B5E">
        <w:rPr>
          <w:rFonts w:asciiTheme="minorHAnsi" w:hAnsiTheme="minorHAnsi" w:cstheme="minorHAnsi"/>
          <w:sz w:val="24"/>
          <w:szCs w:val="24"/>
        </w:rPr>
        <w:t>The BGE is delivered via 8 curricular areas which, in secondary school cover years S1 to S3, and may be subdivided further into individual subjects.</w:t>
      </w:r>
    </w:p>
    <w:p w14:paraId="4B714FF7" w14:textId="77777777" w:rsidR="00A20E5B" w:rsidRPr="005F78E3" w:rsidRDefault="00A20E5B" w:rsidP="00A20E5B">
      <w:pPr>
        <w:rPr>
          <w:rFonts w:asciiTheme="minorHAnsi" w:hAnsiTheme="minorHAnsi" w:cstheme="minorHAnsi"/>
          <w:sz w:val="24"/>
          <w:szCs w:val="24"/>
        </w:rPr>
      </w:pPr>
    </w:p>
    <w:p w14:paraId="5515A2C7" w14:textId="77777777" w:rsidR="00FA05FE" w:rsidRDefault="00FA05FE" w:rsidP="00A20E5B">
      <w:pPr>
        <w:rPr>
          <w:rFonts w:asciiTheme="minorHAnsi" w:hAnsiTheme="minorHAnsi" w:cstheme="minorHAnsi"/>
          <w:sz w:val="24"/>
          <w:szCs w:val="24"/>
        </w:rPr>
      </w:pPr>
      <w:r w:rsidRPr="005F78E3">
        <w:rPr>
          <w:rFonts w:asciiTheme="minorHAnsi" w:hAnsiTheme="minorHAnsi" w:cstheme="minorHAnsi"/>
          <w:sz w:val="24"/>
          <w:szCs w:val="24"/>
        </w:rPr>
        <w:t>The 8 curricular areas are:</w:t>
      </w:r>
    </w:p>
    <w:p w14:paraId="3A128349" w14:textId="77777777" w:rsidR="005F78E3" w:rsidRDefault="005F78E3" w:rsidP="00A20E5B">
      <w:pPr>
        <w:rPr>
          <w:rFonts w:asciiTheme="minorHAnsi" w:hAnsiTheme="minorHAnsi" w:cstheme="minorHAnsi"/>
          <w:sz w:val="24"/>
          <w:szCs w:val="24"/>
        </w:rPr>
      </w:pPr>
    </w:p>
    <w:p w14:paraId="73435CEF" w14:textId="77777777" w:rsidR="00A20E5B" w:rsidRDefault="005F78E3" w:rsidP="00A20E5B">
      <w:pPr>
        <w:rPr>
          <w:rFonts w:ascii="Calibri" w:hAnsi="Calibri"/>
          <w:sz w:val="22"/>
          <w:szCs w:val="22"/>
        </w:rPr>
      </w:pPr>
      <w:r w:rsidRPr="000572C5">
        <w:rPr>
          <w:rFonts w:ascii="Calibri" w:hAnsi="Calibri"/>
          <w:sz w:val="22"/>
          <w:szCs w:val="22"/>
        </w:rPr>
        <w:t>Expressive Arts</w:t>
      </w:r>
      <w:r w:rsidRPr="000572C5">
        <w:rPr>
          <w:rFonts w:ascii="Calibri" w:hAnsi="Calibri"/>
          <w:sz w:val="22"/>
          <w:szCs w:val="22"/>
        </w:rPr>
        <w:tab/>
      </w:r>
      <w:r w:rsidR="00A20E5B">
        <w:rPr>
          <w:rFonts w:ascii="Calibri" w:hAnsi="Calibri"/>
          <w:sz w:val="22"/>
          <w:szCs w:val="22"/>
        </w:rPr>
        <w:tab/>
      </w:r>
      <w:r w:rsidR="00A20E5B">
        <w:rPr>
          <w:rFonts w:ascii="Calibri" w:hAnsi="Calibri"/>
          <w:sz w:val="22"/>
          <w:szCs w:val="22"/>
        </w:rPr>
        <w:tab/>
      </w:r>
      <w:r w:rsidR="00A20E5B">
        <w:rPr>
          <w:rFonts w:ascii="Calibri" w:hAnsi="Calibri"/>
          <w:sz w:val="22"/>
          <w:szCs w:val="22"/>
        </w:rPr>
        <w:tab/>
      </w:r>
      <w:r w:rsidR="00A20E5B">
        <w:rPr>
          <w:rFonts w:ascii="Calibri" w:hAnsi="Calibri"/>
          <w:sz w:val="22"/>
          <w:szCs w:val="22"/>
        </w:rPr>
        <w:tab/>
        <w:t>Religious and Moral Education</w:t>
      </w:r>
    </w:p>
    <w:p w14:paraId="7A513FB9" w14:textId="77777777" w:rsidR="005F78E3" w:rsidRPr="000572C5" w:rsidRDefault="00A20E5B" w:rsidP="00A20E5B">
      <w:pPr>
        <w:rPr>
          <w:rFonts w:ascii="Calibri" w:hAnsi="Calibri"/>
          <w:sz w:val="22"/>
          <w:szCs w:val="22"/>
        </w:rPr>
      </w:pPr>
      <w:r>
        <w:rPr>
          <w:rFonts w:ascii="Calibri" w:hAnsi="Calibri"/>
          <w:sz w:val="22"/>
          <w:szCs w:val="22"/>
        </w:rPr>
        <w:t>Languages and Literacy</w:t>
      </w:r>
      <w:r w:rsidR="005F78E3" w:rsidRPr="000572C5">
        <w:rPr>
          <w:rFonts w:ascii="Calibri" w:hAnsi="Calibri"/>
          <w:sz w:val="22"/>
          <w:szCs w:val="22"/>
        </w:rPr>
        <w:tab/>
      </w:r>
      <w:r w:rsidR="005F78E3" w:rsidRPr="000572C5">
        <w:rPr>
          <w:rFonts w:ascii="Calibri" w:hAnsi="Calibri"/>
          <w:sz w:val="22"/>
          <w:szCs w:val="22"/>
        </w:rPr>
        <w:tab/>
      </w:r>
      <w:r w:rsidR="005F78E3" w:rsidRPr="000572C5">
        <w:rPr>
          <w:rFonts w:ascii="Calibri" w:hAnsi="Calibri"/>
          <w:sz w:val="22"/>
          <w:szCs w:val="22"/>
        </w:rPr>
        <w:tab/>
      </w:r>
      <w:r w:rsidR="005F78E3">
        <w:rPr>
          <w:rFonts w:ascii="Calibri" w:hAnsi="Calibri"/>
          <w:sz w:val="22"/>
          <w:szCs w:val="22"/>
        </w:rPr>
        <w:tab/>
      </w:r>
      <w:r>
        <w:rPr>
          <w:rFonts w:ascii="Calibri" w:hAnsi="Calibri"/>
          <w:sz w:val="22"/>
          <w:szCs w:val="22"/>
        </w:rPr>
        <w:t>Sciences</w:t>
      </w:r>
    </w:p>
    <w:p w14:paraId="1A0682A3" w14:textId="77777777" w:rsidR="005F78E3" w:rsidRPr="000572C5" w:rsidRDefault="005F78E3" w:rsidP="00A20E5B">
      <w:pPr>
        <w:rPr>
          <w:rFonts w:ascii="Calibri" w:hAnsi="Calibri"/>
          <w:sz w:val="22"/>
          <w:szCs w:val="22"/>
        </w:rPr>
      </w:pPr>
      <w:r>
        <w:rPr>
          <w:rFonts w:ascii="Calibri" w:hAnsi="Calibri"/>
          <w:sz w:val="22"/>
          <w:szCs w:val="22"/>
        </w:rPr>
        <w:t>Health and Wellb</w:t>
      </w:r>
      <w:r w:rsidRPr="000572C5">
        <w:rPr>
          <w:rFonts w:ascii="Calibri" w:hAnsi="Calibri"/>
          <w:sz w:val="22"/>
          <w:szCs w:val="22"/>
        </w:rPr>
        <w:t>eing</w:t>
      </w:r>
      <w:r w:rsidRPr="000572C5">
        <w:rPr>
          <w:rFonts w:ascii="Calibri" w:hAnsi="Calibri"/>
          <w:sz w:val="22"/>
          <w:szCs w:val="22"/>
        </w:rPr>
        <w:tab/>
      </w:r>
      <w:r w:rsidRPr="000572C5">
        <w:rPr>
          <w:rFonts w:ascii="Calibri" w:hAnsi="Calibri"/>
          <w:sz w:val="22"/>
          <w:szCs w:val="22"/>
        </w:rPr>
        <w:tab/>
      </w:r>
      <w:r w:rsidRPr="000572C5">
        <w:rPr>
          <w:rFonts w:ascii="Calibri" w:hAnsi="Calibri"/>
          <w:sz w:val="22"/>
          <w:szCs w:val="22"/>
        </w:rPr>
        <w:tab/>
      </w:r>
      <w:r w:rsidRPr="000572C5">
        <w:rPr>
          <w:rFonts w:ascii="Calibri" w:hAnsi="Calibri"/>
          <w:sz w:val="22"/>
          <w:szCs w:val="22"/>
        </w:rPr>
        <w:tab/>
      </w:r>
      <w:r w:rsidR="00A20E5B">
        <w:rPr>
          <w:rFonts w:ascii="Calibri" w:hAnsi="Calibri"/>
          <w:sz w:val="22"/>
          <w:szCs w:val="22"/>
        </w:rPr>
        <w:t>Social Studies</w:t>
      </w:r>
    </w:p>
    <w:p w14:paraId="06CE6662" w14:textId="77777777" w:rsidR="005F78E3" w:rsidRPr="000572C5" w:rsidRDefault="00A20E5B" w:rsidP="00A20E5B">
      <w:pPr>
        <w:rPr>
          <w:rFonts w:ascii="Calibri" w:hAnsi="Calibri"/>
          <w:sz w:val="22"/>
          <w:szCs w:val="22"/>
        </w:rPr>
      </w:pPr>
      <w:r>
        <w:rPr>
          <w:rFonts w:ascii="Calibri" w:hAnsi="Calibri"/>
          <w:sz w:val="22"/>
          <w:szCs w:val="22"/>
        </w:rPr>
        <w:t>Mathematics and Numeracy</w:t>
      </w:r>
      <w:r w:rsidR="005F78E3" w:rsidRPr="000572C5">
        <w:rPr>
          <w:rFonts w:ascii="Calibri" w:hAnsi="Calibri"/>
          <w:sz w:val="22"/>
          <w:szCs w:val="22"/>
        </w:rPr>
        <w:tab/>
      </w:r>
      <w:r w:rsidR="005F78E3" w:rsidRPr="000572C5">
        <w:rPr>
          <w:rFonts w:ascii="Calibri" w:hAnsi="Calibri"/>
          <w:sz w:val="22"/>
          <w:szCs w:val="22"/>
        </w:rPr>
        <w:tab/>
      </w:r>
      <w:r>
        <w:rPr>
          <w:rFonts w:ascii="Calibri" w:hAnsi="Calibri"/>
          <w:sz w:val="22"/>
          <w:szCs w:val="22"/>
        </w:rPr>
        <w:t xml:space="preserve">              Technologies                                                    </w:t>
      </w:r>
      <w:r w:rsidR="005F78E3" w:rsidRPr="000572C5">
        <w:rPr>
          <w:rFonts w:ascii="Calibri" w:hAnsi="Calibri"/>
          <w:sz w:val="22"/>
          <w:szCs w:val="22"/>
        </w:rPr>
        <w:tab/>
      </w:r>
      <w:r w:rsidR="005F78E3" w:rsidRPr="000572C5">
        <w:rPr>
          <w:rFonts w:ascii="Calibri" w:hAnsi="Calibri"/>
          <w:sz w:val="22"/>
          <w:szCs w:val="22"/>
        </w:rPr>
        <w:tab/>
      </w:r>
      <w:r w:rsidR="005F78E3" w:rsidRPr="000572C5">
        <w:rPr>
          <w:rFonts w:ascii="Calibri" w:hAnsi="Calibri"/>
          <w:sz w:val="22"/>
          <w:szCs w:val="22"/>
        </w:rPr>
        <w:tab/>
      </w:r>
    </w:p>
    <w:p w14:paraId="373A75CC" w14:textId="77777777" w:rsidR="00A20E5B" w:rsidRPr="000572C5" w:rsidRDefault="00A20E5B" w:rsidP="00A20E5B">
      <w:pPr>
        <w:rPr>
          <w:rFonts w:ascii="Calibri" w:hAnsi="Calibri"/>
          <w:sz w:val="22"/>
          <w:szCs w:val="22"/>
        </w:rPr>
      </w:pPr>
      <w:r w:rsidRPr="000572C5">
        <w:rPr>
          <w:rFonts w:ascii="Calibri" w:hAnsi="Calibri"/>
          <w:sz w:val="22"/>
          <w:szCs w:val="22"/>
        </w:rPr>
        <w:t>In Airdrie Academy our S1 pupils also have Enterprise, cross- curricular writing and Skills for Learning on their timetable.</w:t>
      </w:r>
    </w:p>
    <w:p w14:paraId="58C5F5CA" w14:textId="77777777" w:rsidR="005F78E3" w:rsidRPr="005F78E3" w:rsidRDefault="005F78E3" w:rsidP="00FA05FE">
      <w:pPr>
        <w:ind w:firstLine="720"/>
        <w:rPr>
          <w:rFonts w:asciiTheme="minorHAnsi" w:hAnsiTheme="minorHAnsi" w:cstheme="minorHAnsi"/>
          <w:sz w:val="24"/>
          <w:szCs w:val="24"/>
        </w:rPr>
      </w:pPr>
    </w:p>
    <w:p w14:paraId="3D7328B0" w14:textId="60249514" w:rsidR="00C35B5E" w:rsidRDefault="00F71F7E" w:rsidP="00F71F7E">
      <w:pPr>
        <w:jc w:val="center"/>
        <w:rPr>
          <w:rFonts w:asciiTheme="minorHAnsi" w:hAnsiTheme="minorHAnsi" w:cstheme="minorHAnsi"/>
          <w:b/>
          <w:sz w:val="36"/>
          <w:szCs w:val="36"/>
        </w:rPr>
      </w:pPr>
      <w:r>
        <w:rPr>
          <w:noProof/>
        </w:rPr>
        <w:drawing>
          <wp:inline distT="0" distB="0" distL="0" distR="0" wp14:anchorId="76780497" wp14:editId="14312E40">
            <wp:extent cx="3657600" cy="2003089"/>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84707" cy="2017934"/>
                    </a:xfrm>
                    <a:prstGeom prst="rect">
                      <a:avLst/>
                    </a:prstGeom>
                    <a:noFill/>
                    <a:ln>
                      <a:noFill/>
                    </a:ln>
                  </pic:spPr>
                </pic:pic>
              </a:graphicData>
            </a:graphic>
          </wp:inline>
        </w:drawing>
      </w:r>
    </w:p>
    <w:p w14:paraId="12748F6E" w14:textId="72731569" w:rsidR="00C40EEA" w:rsidRDefault="00F71F7E" w:rsidP="00F71F7E">
      <w:pPr>
        <w:jc w:val="center"/>
        <w:rPr>
          <w:rFonts w:asciiTheme="minorHAnsi" w:hAnsiTheme="minorHAnsi" w:cstheme="minorHAnsi"/>
          <w:b/>
          <w:sz w:val="24"/>
          <w:szCs w:val="24"/>
        </w:rPr>
      </w:pPr>
      <w:r w:rsidRPr="00F71F7E">
        <w:rPr>
          <w:rFonts w:asciiTheme="minorHAnsi" w:hAnsiTheme="minorHAnsi" w:cstheme="minorHAnsi"/>
          <w:b/>
          <w:sz w:val="24"/>
          <w:szCs w:val="24"/>
        </w:rPr>
        <w:t>Creative Writers</w:t>
      </w:r>
    </w:p>
    <w:p w14:paraId="44095CBF" w14:textId="3637F21D" w:rsidR="00F71F7E" w:rsidRDefault="00F71F7E" w:rsidP="00F71F7E">
      <w:pPr>
        <w:jc w:val="center"/>
        <w:rPr>
          <w:rFonts w:asciiTheme="minorHAnsi" w:hAnsiTheme="minorHAnsi" w:cstheme="minorHAnsi"/>
          <w:b/>
          <w:sz w:val="24"/>
          <w:szCs w:val="24"/>
        </w:rPr>
      </w:pPr>
    </w:p>
    <w:p w14:paraId="1B501D80" w14:textId="77777777" w:rsidR="00F71F7E" w:rsidRPr="00F71F7E" w:rsidRDefault="00F71F7E" w:rsidP="00F71F7E">
      <w:pPr>
        <w:jc w:val="center"/>
        <w:rPr>
          <w:rFonts w:asciiTheme="minorHAnsi" w:hAnsiTheme="minorHAnsi" w:cstheme="minorHAnsi"/>
          <w:b/>
          <w:sz w:val="24"/>
          <w:szCs w:val="24"/>
        </w:rPr>
      </w:pPr>
    </w:p>
    <w:p w14:paraId="1CAF2A3B" w14:textId="77777777" w:rsidR="00C35B5E" w:rsidRDefault="004E57CD" w:rsidP="00A20E5B">
      <w:pPr>
        <w:rPr>
          <w:rFonts w:asciiTheme="minorHAnsi" w:hAnsiTheme="minorHAnsi" w:cstheme="minorHAnsi"/>
          <w:b/>
          <w:sz w:val="36"/>
          <w:szCs w:val="36"/>
        </w:rPr>
      </w:pPr>
      <w:r>
        <w:rPr>
          <w:noProof/>
        </w:rPr>
        <w:lastRenderedPageBreak/>
        <w:drawing>
          <wp:anchor distT="0" distB="0" distL="114300" distR="114300" simplePos="0" relativeHeight="251990016" behindDoc="0" locked="0" layoutInCell="1" allowOverlap="1" wp14:anchorId="713A7CB4" wp14:editId="6BCEE73F">
            <wp:simplePos x="0" y="0"/>
            <wp:positionH relativeFrom="column">
              <wp:posOffset>5970270</wp:posOffset>
            </wp:positionH>
            <wp:positionV relativeFrom="paragraph">
              <wp:posOffset>-247015</wp:posOffset>
            </wp:positionV>
            <wp:extent cx="666750" cy="73342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w="9525">
                      <a:noFill/>
                      <a:miter lim="800000"/>
                      <a:headEnd/>
                      <a:tailEnd/>
                    </a:ln>
                  </pic:spPr>
                </pic:pic>
              </a:graphicData>
            </a:graphic>
          </wp:anchor>
        </w:drawing>
      </w:r>
    </w:p>
    <w:p w14:paraId="06F3E6EA" w14:textId="77777777" w:rsidR="00C40EEA" w:rsidRPr="000D73CC" w:rsidRDefault="00C40EEA" w:rsidP="00C40EEA">
      <w:pPr>
        <w:rPr>
          <w:rFonts w:ascii="Calibri" w:hAnsi="Calibri"/>
          <w:b/>
          <w:sz w:val="28"/>
          <w:szCs w:val="28"/>
        </w:rPr>
      </w:pPr>
      <w:r w:rsidRPr="000D73CC">
        <w:rPr>
          <w:rFonts w:ascii="Calibri" w:hAnsi="Calibri"/>
          <w:b/>
          <w:sz w:val="28"/>
          <w:szCs w:val="28"/>
        </w:rPr>
        <w:t>First Year (S1)</w:t>
      </w:r>
    </w:p>
    <w:p w14:paraId="55EE4B70" w14:textId="77777777" w:rsidR="00C40EEA" w:rsidRPr="005774A4" w:rsidRDefault="00C40EEA" w:rsidP="00C40EEA">
      <w:pPr>
        <w:rPr>
          <w:rFonts w:ascii="Calibri" w:hAnsi="Calibri"/>
          <w:sz w:val="24"/>
          <w:szCs w:val="24"/>
        </w:rPr>
      </w:pPr>
    </w:p>
    <w:p w14:paraId="31D0FCE0" w14:textId="77777777" w:rsidR="00C40EEA" w:rsidRPr="005774A4" w:rsidRDefault="00C40EEA" w:rsidP="00C40EEA">
      <w:pPr>
        <w:rPr>
          <w:rFonts w:ascii="Calibri" w:hAnsi="Calibri" w:cs="Arial"/>
          <w:sz w:val="24"/>
          <w:szCs w:val="24"/>
        </w:rPr>
      </w:pPr>
      <w:r w:rsidRPr="005774A4">
        <w:rPr>
          <w:rFonts w:ascii="Calibri" w:hAnsi="Calibri" w:cs="Arial"/>
          <w:sz w:val="24"/>
          <w:szCs w:val="24"/>
        </w:rPr>
        <w:t xml:space="preserve">In S1 we provide a Broad General Education giving all pupils exposure to all Curricular Areas. It is also important that pupils are able to make connections in and between subjects and therefore in S1 we will allow pupils an IDL experience based on Scottish Studies. This Inter Disciplinary Learning will allow pupils to further develop skills and experiences. </w:t>
      </w:r>
    </w:p>
    <w:p w14:paraId="3981FA83" w14:textId="77777777" w:rsidR="00C40EEA" w:rsidRDefault="00C40EEA" w:rsidP="00C40EEA">
      <w:pPr>
        <w:rPr>
          <w:rFonts w:ascii="Calibri" w:hAnsi="Calibri" w:cs="Arial"/>
          <w:sz w:val="22"/>
          <w:szCs w:val="22"/>
        </w:rPr>
      </w:pPr>
    </w:p>
    <w:p w14:paraId="4A7444F6" w14:textId="77777777" w:rsidR="00C40EEA" w:rsidRPr="000D73CC" w:rsidRDefault="00C40EEA" w:rsidP="00C40EEA">
      <w:pPr>
        <w:rPr>
          <w:rFonts w:ascii="Calibri" w:hAnsi="Calibri" w:cs="Arial"/>
          <w:b/>
          <w:sz w:val="28"/>
          <w:szCs w:val="28"/>
        </w:rPr>
      </w:pPr>
      <w:r w:rsidRPr="000D73CC">
        <w:rPr>
          <w:rFonts w:ascii="Calibri" w:hAnsi="Calibri" w:cs="Arial"/>
          <w:b/>
          <w:sz w:val="28"/>
          <w:szCs w:val="28"/>
        </w:rPr>
        <w:t>Second Year (S2)</w:t>
      </w:r>
    </w:p>
    <w:p w14:paraId="6986753F" w14:textId="77777777" w:rsidR="00C40EEA" w:rsidRPr="005056E8" w:rsidRDefault="00C40EEA" w:rsidP="00C40EEA">
      <w:pPr>
        <w:rPr>
          <w:rFonts w:ascii="Calibri" w:hAnsi="Calibri" w:cs="Arial"/>
          <w:b/>
          <w:sz w:val="16"/>
          <w:szCs w:val="16"/>
        </w:rPr>
      </w:pPr>
    </w:p>
    <w:p w14:paraId="664CD098" w14:textId="77777777" w:rsidR="00C40EEA" w:rsidRPr="005774A4" w:rsidRDefault="00C40EEA" w:rsidP="00C40EEA">
      <w:pPr>
        <w:rPr>
          <w:rFonts w:ascii="Calibri" w:hAnsi="Calibri" w:cs="Arial"/>
          <w:sz w:val="24"/>
          <w:szCs w:val="24"/>
        </w:rPr>
      </w:pPr>
      <w:r w:rsidRPr="005774A4">
        <w:rPr>
          <w:rFonts w:ascii="Calibri" w:hAnsi="Calibri" w:cs="Arial"/>
          <w:sz w:val="24"/>
          <w:szCs w:val="24"/>
        </w:rPr>
        <w:t>S2 pupils will continue in the Broad General Education in all curricular areas but will be given the opportunity to “major” in one subject within each of two curricular areas (Expressive Arts and Technology). They will also have the opportunity to choose a further elective. This will ensure a suitable balance between breadth and personalisation and choice, raising standards of achievement through developing young people’s skills for learning, life and work. We hope this will also help to develop learner’s higher order thinking skills and to help develop transferable skills. Young people will be able to explore areas of interest in depth at the third level.</w:t>
      </w:r>
    </w:p>
    <w:p w14:paraId="2BEB47D6" w14:textId="77777777" w:rsidR="00C40EEA" w:rsidRPr="005774A4" w:rsidRDefault="00C40EEA" w:rsidP="00C40EEA">
      <w:pPr>
        <w:rPr>
          <w:rFonts w:ascii="Calibri" w:hAnsi="Calibri" w:cs="Arial"/>
          <w:sz w:val="24"/>
          <w:szCs w:val="24"/>
        </w:rPr>
      </w:pPr>
    </w:p>
    <w:p w14:paraId="7C2FB6CD" w14:textId="77777777" w:rsidR="00C40EEA" w:rsidRPr="005774A4" w:rsidRDefault="00C40EEA" w:rsidP="00C40EEA">
      <w:pPr>
        <w:rPr>
          <w:rFonts w:ascii="Calibri" w:hAnsi="Calibri" w:cs="Arial"/>
          <w:sz w:val="24"/>
          <w:szCs w:val="24"/>
        </w:rPr>
      </w:pPr>
      <w:r w:rsidRPr="005774A4">
        <w:rPr>
          <w:rFonts w:ascii="Calibri" w:hAnsi="Calibri" w:cs="Arial"/>
          <w:sz w:val="24"/>
          <w:szCs w:val="24"/>
        </w:rPr>
        <w:t>In S2 pupils will also have the opportunity to choose an IDL project to be involved in. This Personalisation and Choice allows them to further develop skills and experiences and also cover relevant Experiences and Outcomes.</w:t>
      </w:r>
    </w:p>
    <w:p w14:paraId="4D84E36A" w14:textId="77777777" w:rsidR="00C40EEA" w:rsidRDefault="00C40EEA" w:rsidP="00C40EEA">
      <w:pPr>
        <w:rPr>
          <w:rFonts w:ascii="Calibri" w:hAnsi="Calibri"/>
          <w:b/>
          <w:sz w:val="28"/>
          <w:szCs w:val="28"/>
        </w:rPr>
      </w:pPr>
    </w:p>
    <w:p w14:paraId="7E15269B" w14:textId="77777777" w:rsidR="00C40EEA" w:rsidRPr="000D73CC" w:rsidRDefault="00C40EEA" w:rsidP="00C40EEA">
      <w:pPr>
        <w:rPr>
          <w:rFonts w:ascii="Calibri" w:hAnsi="Calibri"/>
          <w:b/>
          <w:sz w:val="28"/>
          <w:szCs w:val="28"/>
        </w:rPr>
      </w:pPr>
      <w:r w:rsidRPr="000D73CC">
        <w:rPr>
          <w:rFonts w:ascii="Calibri" w:hAnsi="Calibri"/>
          <w:noProof/>
          <w:sz w:val="28"/>
          <w:szCs w:val="28"/>
        </w:rPr>
        <mc:AlternateContent>
          <mc:Choice Requires="wps">
            <w:drawing>
              <wp:anchor distT="0" distB="0" distL="114300" distR="114300" simplePos="0" relativeHeight="251988992" behindDoc="0" locked="0" layoutInCell="1" allowOverlap="1" wp14:anchorId="7B8A3E6A" wp14:editId="01896352">
                <wp:simplePos x="0" y="0"/>
                <wp:positionH relativeFrom="column">
                  <wp:posOffset>5715000</wp:posOffset>
                </wp:positionH>
                <wp:positionV relativeFrom="paragraph">
                  <wp:posOffset>-385445</wp:posOffset>
                </wp:positionV>
                <wp:extent cx="869315" cy="824865"/>
                <wp:effectExtent l="0" t="1905" r="0" b="1905"/>
                <wp:wrapSquare wrapText="bothSides"/>
                <wp:docPr id="8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12568" w14:textId="77777777" w:rsidR="00163AEE" w:rsidRPr="00EA0155" w:rsidRDefault="00163AEE" w:rsidP="00C40EE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8A3E6A" id="Text Box 79" o:spid="_x0000_s1052" type="#_x0000_t202" style="position:absolute;margin-left:450pt;margin-top:-30.35pt;width:68.45pt;height:64.9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" stroked="f">
                <v:textbox style="mso-fit-shape-to-text:t">
                  <w:txbxContent>
                    <w:p w14:paraId="19312568" w14:textId="77777777" w:rsidR="00163AEE" w:rsidRPr="00EA0155" w:rsidRDefault="00163AEE" w:rsidP="00C40EEA"/>
                  </w:txbxContent>
                </v:textbox>
                <w10:wrap type="square"/>
              </v:shape>
            </w:pict>
          </mc:Fallback>
        </mc:AlternateContent>
      </w:r>
      <w:r w:rsidRPr="000D73CC">
        <w:rPr>
          <w:rFonts w:ascii="Calibri" w:hAnsi="Calibri"/>
          <w:b/>
          <w:sz w:val="28"/>
          <w:szCs w:val="28"/>
        </w:rPr>
        <w:t>Third Year (S3)</w:t>
      </w:r>
    </w:p>
    <w:p w14:paraId="0C7704FE" w14:textId="77777777" w:rsidR="00C40EEA" w:rsidRPr="005774A4" w:rsidRDefault="00C40EEA" w:rsidP="00C40EEA">
      <w:pPr>
        <w:rPr>
          <w:rFonts w:ascii="Calibri" w:hAnsi="Calibri"/>
          <w:sz w:val="24"/>
          <w:szCs w:val="24"/>
        </w:rPr>
      </w:pPr>
    </w:p>
    <w:p w14:paraId="4D074157" w14:textId="77777777" w:rsidR="00C40EEA" w:rsidRPr="005774A4" w:rsidRDefault="00C40EEA" w:rsidP="00C40EEA">
      <w:pPr>
        <w:rPr>
          <w:rFonts w:ascii="Calibri" w:hAnsi="Calibri" w:cs="Arial"/>
          <w:sz w:val="24"/>
          <w:szCs w:val="24"/>
        </w:rPr>
      </w:pPr>
      <w:r w:rsidRPr="005774A4">
        <w:rPr>
          <w:rFonts w:ascii="Calibri" w:hAnsi="Calibri"/>
          <w:sz w:val="24"/>
          <w:szCs w:val="24"/>
        </w:rPr>
        <w:t xml:space="preserve">Before Easter, S2 pupils, assisted by their parents and staff are asked to choose the subjects which they wish to study in S3 and S4. </w:t>
      </w:r>
      <w:r w:rsidRPr="005774A4">
        <w:rPr>
          <w:rFonts w:ascii="Calibri" w:hAnsi="Calibri" w:cs="Arial"/>
          <w:sz w:val="24"/>
          <w:szCs w:val="24"/>
        </w:rPr>
        <w:t xml:space="preserve">In S3 pupils will study eight subjects (English, Maths, a Science, a Social Subject and four others). Their S2 choice will not mean any restrictions on the choice at this stage. Young people will increasingly be working at the fourth curriculum level and will also begin work at National 4 and beyond. They will have opportunities for specialisation in their chosen subjects across different curricular areas which prepares them for the Senior Phase. </w:t>
      </w:r>
    </w:p>
    <w:p w14:paraId="2A6281DF" w14:textId="77777777" w:rsidR="00C40EEA" w:rsidRPr="005774A4" w:rsidRDefault="00C40EEA" w:rsidP="00C40EEA">
      <w:pPr>
        <w:rPr>
          <w:rFonts w:ascii="Calibri" w:hAnsi="Calibri" w:cs="Arial"/>
          <w:sz w:val="24"/>
          <w:szCs w:val="24"/>
        </w:rPr>
      </w:pPr>
    </w:p>
    <w:p w14:paraId="201D04A2" w14:textId="77777777" w:rsidR="00C40EEA" w:rsidRPr="005774A4" w:rsidRDefault="00C40EEA" w:rsidP="00C40EEA">
      <w:pPr>
        <w:rPr>
          <w:rFonts w:ascii="Calibri" w:hAnsi="Calibri"/>
          <w:sz w:val="24"/>
          <w:szCs w:val="24"/>
        </w:rPr>
      </w:pPr>
      <w:r w:rsidRPr="005774A4">
        <w:rPr>
          <w:rFonts w:ascii="Calibri" w:hAnsi="Calibri" w:cs="Arial"/>
          <w:sz w:val="24"/>
          <w:szCs w:val="24"/>
        </w:rPr>
        <w:t xml:space="preserve">In S3 pupils also work on an IDL unit with the theme of Global Citizenship. </w:t>
      </w:r>
    </w:p>
    <w:p w14:paraId="14476C4F" w14:textId="77777777" w:rsidR="00C40EEA" w:rsidRPr="005774A4" w:rsidRDefault="00C40EEA" w:rsidP="00C40EEA">
      <w:pPr>
        <w:rPr>
          <w:rFonts w:ascii="Calibri" w:hAnsi="Calibri" w:cs="Arial"/>
          <w:sz w:val="24"/>
          <w:szCs w:val="24"/>
        </w:rPr>
      </w:pPr>
    </w:p>
    <w:p w14:paraId="1312C1AF" w14:textId="77777777" w:rsidR="00C40EEA" w:rsidRPr="005774A4" w:rsidRDefault="00C40EEA" w:rsidP="00C40EEA">
      <w:pPr>
        <w:rPr>
          <w:rFonts w:ascii="Calibri" w:hAnsi="Calibri" w:cs="Arial"/>
          <w:sz w:val="24"/>
          <w:szCs w:val="24"/>
        </w:rPr>
      </w:pPr>
      <w:r w:rsidRPr="005774A4">
        <w:rPr>
          <w:rFonts w:ascii="Calibri" w:hAnsi="Calibri" w:cs="Arial"/>
          <w:sz w:val="24"/>
          <w:szCs w:val="24"/>
        </w:rPr>
        <w:t xml:space="preserve">At the end of S3, pupils will be expected to affirm their choices for S4 and the Senior Phase and will continue with seven subjects. </w:t>
      </w:r>
    </w:p>
    <w:p w14:paraId="519D05C7" w14:textId="77777777" w:rsidR="00C40EEA" w:rsidRPr="005774A4" w:rsidRDefault="00C40EEA" w:rsidP="00C40EEA">
      <w:pPr>
        <w:rPr>
          <w:rFonts w:ascii="Calibri" w:hAnsi="Calibri" w:cs="Arial"/>
          <w:sz w:val="24"/>
          <w:szCs w:val="24"/>
        </w:rPr>
      </w:pPr>
    </w:p>
    <w:p w14:paraId="0FF38DC5" w14:textId="61B82117" w:rsidR="00C40EEA" w:rsidRPr="005774A4" w:rsidRDefault="00C40EEA" w:rsidP="00C40EEA">
      <w:pPr>
        <w:rPr>
          <w:rFonts w:ascii="Calibri" w:hAnsi="Calibri"/>
          <w:sz w:val="24"/>
          <w:szCs w:val="24"/>
        </w:rPr>
      </w:pPr>
      <w:r w:rsidRPr="005774A4">
        <w:rPr>
          <w:rFonts w:ascii="Calibri" w:hAnsi="Calibri"/>
          <w:sz w:val="24"/>
          <w:szCs w:val="24"/>
        </w:rPr>
        <w:t xml:space="preserve">Careers advice is an ongoing part of the </w:t>
      </w:r>
      <w:r w:rsidR="00205631">
        <w:rPr>
          <w:rFonts w:ascii="Calibri" w:hAnsi="Calibri"/>
          <w:sz w:val="24"/>
          <w:szCs w:val="24"/>
        </w:rPr>
        <w:t xml:space="preserve">Health and Wellbeing </w:t>
      </w:r>
      <w:r w:rsidRPr="005774A4">
        <w:rPr>
          <w:rFonts w:ascii="Calibri" w:hAnsi="Calibri"/>
          <w:sz w:val="24"/>
          <w:szCs w:val="24"/>
        </w:rPr>
        <w:t>Programme, but at times of transition in S1 and S2 pupils are given additional help in a booklet on subject choices, and by holding separate meetings for pupils and parents, if required.  Each pupil is interviewed individually by Pupil Support Staff or Depute Head teacher.</w:t>
      </w:r>
    </w:p>
    <w:p w14:paraId="0D927651" w14:textId="77777777" w:rsidR="00C40EEA" w:rsidRDefault="00C40EEA" w:rsidP="00A20E5B">
      <w:pPr>
        <w:rPr>
          <w:rFonts w:asciiTheme="minorHAnsi" w:hAnsiTheme="minorHAnsi" w:cstheme="minorHAnsi"/>
          <w:b/>
          <w:sz w:val="36"/>
          <w:szCs w:val="36"/>
        </w:rPr>
      </w:pPr>
    </w:p>
    <w:p w14:paraId="46D1BA4C" w14:textId="77777777" w:rsidR="00C40EEA" w:rsidRDefault="00C40EEA" w:rsidP="00A20E5B">
      <w:pPr>
        <w:rPr>
          <w:rFonts w:asciiTheme="minorHAnsi" w:hAnsiTheme="minorHAnsi" w:cstheme="minorHAnsi"/>
          <w:b/>
          <w:sz w:val="36"/>
          <w:szCs w:val="36"/>
        </w:rPr>
      </w:pPr>
    </w:p>
    <w:p w14:paraId="76E4CA46" w14:textId="77777777" w:rsidR="00C40EEA" w:rsidRDefault="00C40EEA" w:rsidP="00A20E5B">
      <w:pPr>
        <w:rPr>
          <w:rFonts w:asciiTheme="minorHAnsi" w:hAnsiTheme="minorHAnsi" w:cstheme="minorHAnsi"/>
          <w:b/>
          <w:sz w:val="36"/>
          <w:szCs w:val="36"/>
        </w:rPr>
      </w:pPr>
    </w:p>
    <w:p w14:paraId="4230E95F" w14:textId="77777777" w:rsidR="00C40EEA" w:rsidRDefault="00C40EEA" w:rsidP="00A20E5B">
      <w:pPr>
        <w:rPr>
          <w:rFonts w:asciiTheme="minorHAnsi" w:hAnsiTheme="minorHAnsi" w:cstheme="minorHAnsi"/>
          <w:b/>
          <w:sz w:val="36"/>
          <w:szCs w:val="36"/>
        </w:rPr>
      </w:pPr>
    </w:p>
    <w:p w14:paraId="6975CAC9" w14:textId="77777777" w:rsidR="00FA05FE" w:rsidRPr="00C35B5E" w:rsidRDefault="001B24A9" w:rsidP="00A20E5B">
      <w:pPr>
        <w:rPr>
          <w:rFonts w:asciiTheme="minorHAnsi" w:hAnsiTheme="minorHAnsi" w:cstheme="minorHAnsi"/>
          <w:b/>
          <w:sz w:val="36"/>
          <w:szCs w:val="36"/>
        </w:rPr>
      </w:pPr>
      <w:r>
        <w:rPr>
          <w:rFonts w:ascii="Comic Sans MS" w:hAnsi="Comic Sans MS"/>
          <w:b/>
          <w:noProof/>
        </w:rPr>
        <w:lastRenderedPageBreak/>
        <w:drawing>
          <wp:anchor distT="0" distB="0" distL="114300" distR="114300" simplePos="0" relativeHeight="251962368" behindDoc="0" locked="0" layoutInCell="1" allowOverlap="1" wp14:anchorId="0EB3E92E" wp14:editId="27053985">
            <wp:simplePos x="0" y="0"/>
            <wp:positionH relativeFrom="rightMargin">
              <wp:align>left</wp:align>
            </wp:positionH>
            <wp:positionV relativeFrom="paragraph">
              <wp:posOffset>3705</wp:posOffset>
            </wp:positionV>
            <wp:extent cx="508635" cy="619125"/>
            <wp:effectExtent l="0" t="0" r="571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8635" cy="619125"/>
                    </a:xfrm>
                    <a:prstGeom prst="rect">
                      <a:avLst/>
                    </a:prstGeom>
                    <a:noFill/>
                    <a:ln w="9525">
                      <a:noFill/>
                      <a:miter lim="800000"/>
                      <a:headEnd/>
                      <a:tailEnd/>
                    </a:ln>
                  </pic:spPr>
                </pic:pic>
              </a:graphicData>
            </a:graphic>
          </wp:anchor>
        </w:drawing>
      </w:r>
      <w:r w:rsidR="00FA05FE" w:rsidRPr="00C35B5E">
        <w:rPr>
          <w:rFonts w:asciiTheme="minorHAnsi" w:hAnsiTheme="minorHAnsi" w:cstheme="minorHAnsi"/>
          <w:b/>
          <w:sz w:val="36"/>
          <w:szCs w:val="36"/>
        </w:rPr>
        <w:t>The Senior Phase</w:t>
      </w:r>
    </w:p>
    <w:p w14:paraId="66F162B9" w14:textId="77777777" w:rsidR="00A20E5B" w:rsidRPr="005F78E3" w:rsidRDefault="00A20E5B" w:rsidP="00FA05FE">
      <w:pPr>
        <w:ind w:firstLine="720"/>
        <w:rPr>
          <w:rFonts w:asciiTheme="minorHAnsi" w:hAnsiTheme="minorHAnsi" w:cstheme="minorHAnsi"/>
          <w:b/>
          <w:sz w:val="24"/>
          <w:szCs w:val="24"/>
          <w:u w:val="single"/>
        </w:rPr>
      </w:pPr>
    </w:p>
    <w:p w14:paraId="55654E03" w14:textId="77777777" w:rsidR="00FA05FE" w:rsidRPr="00A20E5B" w:rsidRDefault="00FA05FE" w:rsidP="00A20E5B">
      <w:pPr>
        <w:rPr>
          <w:rFonts w:asciiTheme="minorHAnsi" w:hAnsiTheme="minorHAnsi" w:cstheme="minorHAnsi"/>
          <w:sz w:val="24"/>
          <w:szCs w:val="24"/>
        </w:rPr>
      </w:pPr>
      <w:r w:rsidRPr="00A20E5B">
        <w:rPr>
          <w:rFonts w:asciiTheme="minorHAnsi" w:hAnsiTheme="minorHAnsi" w:cstheme="minorHAnsi"/>
          <w:sz w:val="24"/>
          <w:szCs w:val="24"/>
        </w:rPr>
        <w:t>The senior phase curriculum, from S4 to S6, follows a young person's broad general education, building firmly on the experiences and outcomes they will have experienced and achieved by the end of S3. It enables them to extend and deepen their learning and continue to develop skills for learning, life and work, through qualifications and also through a range of opportunities for personal development such as awards and wider achievements. It is designed to support young people in moving on to positive sustained destinations, whether that is college, university, training or employment. In the Senior Phase, schools and their partners ( such as colleges, employers or community learning and development providers) now have flexibility to offer a range of pathways that meet the needs and raise the attainment levels of all learners – including pupils who might previously have become disengaged from education.</w:t>
      </w:r>
    </w:p>
    <w:p w14:paraId="2A6EBE21" w14:textId="77777777" w:rsidR="0038469D" w:rsidRDefault="0038469D" w:rsidP="003652AD">
      <w:pPr>
        <w:rPr>
          <w:rFonts w:ascii="Calibri" w:hAnsi="Calibri"/>
          <w:sz w:val="22"/>
        </w:rPr>
      </w:pPr>
    </w:p>
    <w:p w14:paraId="7580C72F" w14:textId="77777777" w:rsidR="00E340DA" w:rsidRDefault="004E57CD" w:rsidP="00E340DA">
      <w:pPr>
        <w:rPr>
          <w:rFonts w:ascii="Calibri" w:hAnsi="Calibri"/>
          <w:sz w:val="24"/>
          <w:szCs w:val="24"/>
        </w:rPr>
      </w:pPr>
      <w:r w:rsidRPr="008445DD">
        <w:rPr>
          <w:rFonts w:ascii="Calibri" w:hAnsi="Calibri"/>
          <w:sz w:val="24"/>
          <w:szCs w:val="24"/>
        </w:rPr>
        <w:t>On entering S4</w:t>
      </w:r>
      <w:r w:rsidR="00E340DA">
        <w:rPr>
          <w:rFonts w:ascii="Calibri" w:hAnsi="Calibri"/>
          <w:sz w:val="24"/>
          <w:szCs w:val="24"/>
        </w:rPr>
        <w:t>,</w:t>
      </w:r>
      <w:r w:rsidRPr="008445DD">
        <w:rPr>
          <w:rFonts w:ascii="Calibri" w:hAnsi="Calibri"/>
          <w:sz w:val="24"/>
          <w:szCs w:val="24"/>
        </w:rPr>
        <w:t xml:space="preserve"> pupils have opted to embark on a choice of subjects which ha</w:t>
      </w:r>
      <w:r w:rsidR="00E340DA">
        <w:rPr>
          <w:rFonts w:ascii="Calibri" w:hAnsi="Calibri"/>
          <w:sz w:val="24"/>
          <w:szCs w:val="24"/>
        </w:rPr>
        <w:t>ve</w:t>
      </w:r>
      <w:r w:rsidRPr="008445DD">
        <w:rPr>
          <w:rFonts w:ascii="Calibri" w:hAnsi="Calibri"/>
          <w:sz w:val="24"/>
          <w:szCs w:val="24"/>
        </w:rPr>
        <w:t xml:space="preserve"> been affirmed at the end of S3.  These have been selected with particular emphasis placed on the suitability of the course, given the aptitudes and the abilities of the individual pupil and taking account of any career intentions they may have. </w:t>
      </w:r>
    </w:p>
    <w:p w14:paraId="6866560D" w14:textId="77777777" w:rsidR="00E340DA" w:rsidRDefault="00E340DA" w:rsidP="00E340DA">
      <w:pPr>
        <w:rPr>
          <w:rFonts w:ascii="Calibri" w:hAnsi="Calibri"/>
          <w:sz w:val="24"/>
          <w:szCs w:val="24"/>
        </w:rPr>
      </w:pPr>
    </w:p>
    <w:p w14:paraId="390013DB" w14:textId="77777777" w:rsidR="00E340DA" w:rsidRPr="008445DD" w:rsidRDefault="00E340DA" w:rsidP="00E340DA">
      <w:pPr>
        <w:rPr>
          <w:rFonts w:ascii="Calibri" w:hAnsi="Calibri"/>
          <w:sz w:val="24"/>
          <w:szCs w:val="24"/>
        </w:rPr>
      </w:pPr>
      <w:r>
        <w:rPr>
          <w:rFonts w:ascii="Calibri" w:hAnsi="Calibri"/>
          <w:sz w:val="24"/>
          <w:szCs w:val="24"/>
        </w:rPr>
        <w:t>The vast majority of pupils in Airdrie Academy w</w:t>
      </w:r>
      <w:r w:rsidRPr="008445DD">
        <w:rPr>
          <w:rFonts w:ascii="Calibri" w:hAnsi="Calibri"/>
          <w:sz w:val="24"/>
          <w:szCs w:val="24"/>
        </w:rPr>
        <w:t xml:space="preserve">ill study </w:t>
      </w:r>
      <w:r>
        <w:rPr>
          <w:rFonts w:ascii="Calibri" w:hAnsi="Calibri"/>
          <w:sz w:val="24"/>
          <w:szCs w:val="24"/>
        </w:rPr>
        <w:t>seven</w:t>
      </w:r>
      <w:r w:rsidRPr="008445DD">
        <w:rPr>
          <w:rFonts w:ascii="Calibri" w:hAnsi="Calibri"/>
          <w:sz w:val="24"/>
          <w:szCs w:val="24"/>
        </w:rPr>
        <w:t xml:space="preserve"> subjects in S4. Arrangements may be made for a small cohort of pupils to further refine their choices. </w:t>
      </w:r>
    </w:p>
    <w:p w14:paraId="530677F2" w14:textId="77777777" w:rsidR="00E340DA" w:rsidRDefault="00E340DA" w:rsidP="004E57CD">
      <w:pPr>
        <w:rPr>
          <w:rFonts w:ascii="Calibri" w:hAnsi="Calibri"/>
          <w:sz w:val="24"/>
          <w:szCs w:val="24"/>
        </w:rPr>
      </w:pPr>
    </w:p>
    <w:p w14:paraId="3A347261" w14:textId="77777777" w:rsidR="004E57CD" w:rsidRPr="00B044FF" w:rsidRDefault="004E57CD" w:rsidP="004E57CD">
      <w:pPr>
        <w:rPr>
          <w:rFonts w:ascii="Calibri" w:hAnsi="Calibri"/>
          <w:sz w:val="24"/>
          <w:szCs w:val="24"/>
        </w:rPr>
      </w:pPr>
      <w:r w:rsidRPr="008445DD">
        <w:rPr>
          <w:rFonts w:ascii="Calibri" w:hAnsi="Calibri"/>
          <w:sz w:val="24"/>
          <w:szCs w:val="24"/>
        </w:rPr>
        <w:t>Pupils are encouraged to keep their options open at this stage so that at the end of S5/6 they will be qualified to enter as many careers as possible.</w:t>
      </w:r>
    </w:p>
    <w:p w14:paraId="0914C98F" w14:textId="77777777" w:rsidR="004E57CD" w:rsidRPr="00B044FF" w:rsidRDefault="004E57CD" w:rsidP="004E57CD">
      <w:pPr>
        <w:rPr>
          <w:rFonts w:ascii="Calibri" w:hAnsi="Calibri"/>
          <w:sz w:val="24"/>
          <w:szCs w:val="24"/>
        </w:rPr>
      </w:pPr>
    </w:p>
    <w:p w14:paraId="7D853003" w14:textId="77777777" w:rsidR="004E57CD" w:rsidRPr="008445DD" w:rsidRDefault="004E57CD" w:rsidP="004E57CD">
      <w:pPr>
        <w:rPr>
          <w:rFonts w:ascii="Calibri" w:hAnsi="Calibri"/>
          <w:sz w:val="24"/>
          <w:szCs w:val="24"/>
        </w:rPr>
      </w:pPr>
      <w:r w:rsidRPr="008445DD">
        <w:rPr>
          <w:rFonts w:ascii="Calibri" w:hAnsi="Calibri"/>
          <w:sz w:val="24"/>
          <w:szCs w:val="24"/>
        </w:rPr>
        <w:t xml:space="preserve">A </w:t>
      </w:r>
      <w:r>
        <w:rPr>
          <w:rFonts w:ascii="Calibri" w:hAnsi="Calibri"/>
          <w:sz w:val="24"/>
          <w:szCs w:val="24"/>
        </w:rPr>
        <w:t>flexible work e</w:t>
      </w:r>
      <w:r w:rsidRPr="008445DD">
        <w:rPr>
          <w:rFonts w:ascii="Calibri" w:hAnsi="Calibri"/>
          <w:sz w:val="24"/>
          <w:szCs w:val="24"/>
        </w:rPr>
        <w:t xml:space="preserve">xperience scheme is recommended for S4 pupils each year.  The object of the scheme which </w:t>
      </w:r>
      <w:r>
        <w:rPr>
          <w:rFonts w:ascii="Calibri" w:hAnsi="Calibri"/>
          <w:sz w:val="24"/>
          <w:szCs w:val="24"/>
        </w:rPr>
        <w:t>generally</w:t>
      </w:r>
      <w:r w:rsidRPr="008445DD">
        <w:rPr>
          <w:rFonts w:ascii="Calibri" w:hAnsi="Calibri"/>
          <w:sz w:val="24"/>
          <w:szCs w:val="24"/>
        </w:rPr>
        <w:t xml:space="preserve"> </w:t>
      </w:r>
      <w:r>
        <w:rPr>
          <w:rFonts w:ascii="Calibri" w:hAnsi="Calibri"/>
          <w:sz w:val="24"/>
          <w:szCs w:val="24"/>
        </w:rPr>
        <w:t xml:space="preserve">lasts </w:t>
      </w:r>
      <w:r w:rsidRPr="008445DD">
        <w:rPr>
          <w:rFonts w:ascii="Calibri" w:hAnsi="Calibri"/>
          <w:sz w:val="24"/>
          <w:szCs w:val="24"/>
        </w:rPr>
        <w:t>for a full week, is not to train them for a particular job/career, but to introduce them to life in employment, where employers and work colleagues have expectations of behaviour and tolerance, often different from that of school. Both pupils and employers have indicated that the scheme is relevant and extremely worthwhile.</w:t>
      </w:r>
      <w:r>
        <w:rPr>
          <w:rFonts w:ascii="Calibri" w:hAnsi="Calibri"/>
          <w:sz w:val="24"/>
          <w:szCs w:val="24"/>
        </w:rPr>
        <w:t xml:space="preserve"> We also have a number of S5/S6 pupils undertaking a flexible work experience programme.</w:t>
      </w:r>
    </w:p>
    <w:p w14:paraId="798FE4B6" w14:textId="77777777" w:rsidR="004E57CD" w:rsidRPr="00B044FF" w:rsidRDefault="004E57CD" w:rsidP="004E57CD">
      <w:pPr>
        <w:rPr>
          <w:rFonts w:ascii="Calibri" w:hAnsi="Calibri"/>
          <w:sz w:val="24"/>
          <w:szCs w:val="24"/>
        </w:rPr>
      </w:pPr>
    </w:p>
    <w:p w14:paraId="2046239D" w14:textId="77777777" w:rsidR="004E57CD" w:rsidRPr="008445DD" w:rsidRDefault="004E57CD" w:rsidP="004E57CD">
      <w:pPr>
        <w:rPr>
          <w:rFonts w:ascii="Calibri" w:hAnsi="Calibri"/>
          <w:sz w:val="24"/>
          <w:szCs w:val="24"/>
        </w:rPr>
      </w:pPr>
      <w:r w:rsidRPr="008445DD">
        <w:rPr>
          <w:rFonts w:ascii="Calibri" w:hAnsi="Calibri"/>
          <w:sz w:val="24"/>
          <w:szCs w:val="24"/>
        </w:rPr>
        <w:t>All pupils returning for S5 and S6 will be interviewed by the Depute Head Teacher (S5/6) and/or their Pupil Support teacher to finalise option choices for the next academic year. At the moment, pupils in S5 are expected to choose five subjects and pupils in S6 at least four subjects. It is expected that the fifth subject will involve Community involvement.</w:t>
      </w:r>
    </w:p>
    <w:p w14:paraId="3DD0FD80" w14:textId="77777777" w:rsidR="004E57CD" w:rsidRPr="004534F0" w:rsidRDefault="004E57CD" w:rsidP="004E57CD">
      <w:pPr>
        <w:rPr>
          <w:rFonts w:ascii="Calibri" w:hAnsi="Calibri"/>
          <w:sz w:val="24"/>
          <w:szCs w:val="24"/>
        </w:rPr>
      </w:pPr>
    </w:p>
    <w:p w14:paraId="1599EB93" w14:textId="77777777" w:rsidR="004E57CD" w:rsidRPr="004534F0" w:rsidRDefault="004E57CD" w:rsidP="004E57CD">
      <w:pPr>
        <w:rPr>
          <w:rFonts w:ascii="Calibri" w:hAnsi="Calibri"/>
          <w:sz w:val="24"/>
          <w:szCs w:val="24"/>
        </w:rPr>
      </w:pPr>
      <w:r w:rsidRPr="004534F0">
        <w:rPr>
          <w:rFonts w:ascii="Calibri" w:hAnsi="Calibri" w:cs="Arial"/>
          <w:bCs/>
          <w:color w:val="000000"/>
          <w:sz w:val="24"/>
          <w:szCs w:val="24"/>
        </w:rPr>
        <w:t>As part of developing skills for learning, life and work, young people will be offered careers information advice and guidance to ensure they leave school and enter a positive post-school destination of higher education, further education, pre-employment training, employment (including modern apprenticeships), activity agreement or volunteering.</w:t>
      </w:r>
    </w:p>
    <w:p w14:paraId="4CEF123C" w14:textId="77777777" w:rsidR="004E57CD" w:rsidRPr="00B044FF" w:rsidRDefault="004E57CD" w:rsidP="004E57CD">
      <w:pPr>
        <w:rPr>
          <w:rFonts w:ascii="Calibri" w:hAnsi="Calibri"/>
          <w:sz w:val="24"/>
          <w:szCs w:val="24"/>
        </w:rPr>
      </w:pPr>
    </w:p>
    <w:p w14:paraId="0A9B6B9B" w14:textId="77777777" w:rsidR="004E57CD" w:rsidRDefault="004E57CD" w:rsidP="004E57CD">
      <w:pPr>
        <w:rPr>
          <w:rFonts w:ascii="Calibri" w:hAnsi="Calibri"/>
          <w:sz w:val="24"/>
          <w:szCs w:val="24"/>
        </w:rPr>
      </w:pPr>
    </w:p>
    <w:p w14:paraId="077BCAB1" w14:textId="77777777" w:rsidR="004E57CD" w:rsidRDefault="004E57CD" w:rsidP="004E57CD">
      <w:pPr>
        <w:rPr>
          <w:rFonts w:ascii="Calibri" w:hAnsi="Calibri"/>
          <w:sz w:val="24"/>
          <w:szCs w:val="24"/>
        </w:rPr>
      </w:pPr>
    </w:p>
    <w:p w14:paraId="331B9050" w14:textId="77777777" w:rsidR="001B24A9" w:rsidRDefault="001B24A9" w:rsidP="003652AD">
      <w:pPr>
        <w:rPr>
          <w:rFonts w:ascii="Calibri" w:hAnsi="Calibri"/>
          <w:sz w:val="22"/>
        </w:rPr>
      </w:pPr>
    </w:p>
    <w:p w14:paraId="437C26C0" w14:textId="77777777" w:rsidR="0033716A" w:rsidRDefault="0033716A" w:rsidP="00D34A33">
      <w:pPr>
        <w:rPr>
          <w:rFonts w:ascii="Calibri" w:hAnsi="Calibri" w:cs="Tahoma"/>
          <w:sz w:val="22"/>
          <w:szCs w:val="22"/>
        </w:rPr>
      </w:pPr>
    </w:p>
    <w:p w14:paraId="0CE77DDA" w14:textId="77777777" w:rsidR="00D34A33" w:rsidRPr="000572C5" w:rsidRDefault="00D34A33" w:rsidP="00D34A33">
      <w:pPr>
        <w:rPr>
          <w:rFonts w:ascii="Calibri" w:hAnsi="Calibri" w:cs="Tahoma"/>
          <w:sz w:val="22"/>
          <w:szCs w:val="22"/>
        </w:rPr>
      </w:pPr>
    </w:p>
    <w:p w14:paraId="27D3CF77" w14:textId="77777777" w:rsidR="00D34A33" w:rsidRPr="000572C5" w:rsidRDefault="00D34A33" w:rsidP="00D34A33">
      <w:pPr>
        <w:rPr>
          <w:rFonts w:ascii="Calibri" w:hAnsi="Calibri" w:cs="Tahoma"/>
          <w:sz w:val="22"/>
          <w:szCs w:val="22"/>
        </w:rPr>
      </w:pPr>
    </w:p>
    <w:p w14:paraId="03CAD5B6" w14:textId="77777777" w:rsidR="009B1489" w:rsidRDefault="009B1489" w:rsidP="0005415E">
      <w:pPr>
        <w:rPr>
          <w:rFonts w:ascii="Calibri" w:hAnsi="Calibri"/>
          <w:sz w:val="24"/>
          <w:szCs w:val="24"/>
        </w:rPr>
        <w:sectPr w:rsidR="009B1489" w:rsidSect="00263C52">
          <w:type w:val="continuous"/>
          <w:pgSz w:w="12240" w:h="15840"/>
          <w:pgMar w:top="851" w:right="1418" w:bottom="170" w:left="851" w:header="709" w:footer="709" w:gutter="0"/>
          <w:cols w:space="708"/>
          <w:docGrid w:linePitch="360"/>
        </w:sectPr>
      </w:pPr>
    </w:p>
    <w:p w14:paraId="1775538D" w14:textId="2ED5486A" w:rsidR="00286A8C" w:rsidRPr="00220217" w:rsidRDefault="00C13659" w:rsidP="00286A8C">
      <w:pPr>
        <w:pStyle w:val="Heading1"/>
        <w:ind w:left="0" w:firstLine="0"/>
        <w:rPr>
          <w:rFonts w:ascii="Comic Sans MS" w:hAnsi="Comic Sans MS"/>
          <w:bCs/>
          <w:szCs w:val="32"/>
        </w:rPr>
      </w:pPr>
      <w:r>
        <w:rPr>
          <w:noProof/>
          <w:snapToGrid/>
          <w:lang w:eastAsia="en-GB"/>
        </w:rPr>
        <w:lastRenderedPageBreak/>
        <w:drawing>
          <wp:anchor distT="0" distB="0" distL="114300" distR="114300" simplePos="0" relativeHeight="251651584" behindDoc="1" locked="0" layoutInCell="1" allowOverlap="1" wp14:anchorId="0E7C5DF3" wp14:editId="542CFF11">
            <wp:simplePos x="0" y="0"/>
            <wp:positionH relativeFrom="margin">
              <wp:posOffset>8702040</wp:posOffset>
            </wp:positionH>
            <wp:positionV relativeFrom="paragraph">
              <wp:posOffset>0</wp:posOffset>
            </wp:positionV>
            <wp:extent cx="396240" cy="482600"/>
            <wp:effectExtent l="0" t="0" r="3810" b="0"/>
            <wp:wrapTight wrapText="bothSides">
              <wp:wrapPolygon edited="0">
                <wp:start x="0" y="0"/>
                <wp:lineTo x="0" y="20463"/>
                <wp:lineTo x="20769" y="20463"/>
                <wp:lineTo x="20769" y="0"/>
                <wp:lineTo x="0" y="0"/>
              </wp:wrapPolygon>
            </wp:wrapTight>
            <wp:docPr id="635"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65" cstate="print"/>
                    <a:srcRect/>
                    <a:stretch>
                      <a:fillRect/>
                    </a:stretch>
                  </pic:blipFill>
                  <pic:spPr bwMode="auto">
                    <a:xfrm>
                      <a:off x="0" y="0"/>
                      <a:ext cx="396240" cy="482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86A8C" w:rsidRPr="00E932F6">
        <w:rPr>
          <w:rFonts w:ascii="Comic Sans MS" w:hAnsi="Comic Sans MS"/>
          <w:szCs w:val="32"/>
        </w:rPr>
        <w:t>Airdrie Academy</w:t>
      </w:r>
      <w:r w:rsidR="00286A8C">
        <w:rPr>
          <w:rFonts w:ascii="Comic Sans MS" w:hAnsi="Comic Sans MS"/>
          <w:szCs w:val="32"/>
        </w:rPr>
        <w:t xml:space="preserve">                  Senior Phase</w:t>
      </w:r>
      <w:r w:rsidR="00286A8C" w:rsidRPr="00E932F6">
        <w:rPr>
          <w:rFonts w:ascii="Comic Sans MS" w:hAnsi="Comic Sans MS"/>
          <w:szCs w:val="32"/>
        </w:rPr>
        <w:t xml:space="preserve"> </w:t>
      </w:r>
      <w:r w:rsidR="00286A8C" w:rsidRPr="00E932F6">
        <w:rPr>
          <w:rFonts w:ascii="Comic Sans MS" w:hAnsi="Comic Sans MS"/>
          <w:bCs/>
          <w:szCs w:val="32"/>
        </w:rPr>
        <w:t>Option</w:t>
      </w:r>
      <w:r w:rsidR="00286A8C">
        <w:rPr>
          <w:rFonts w:ascii="Comic Sans MS" w:hAnsi="Comic Sans MS"/>
          <w:bCs/>
          <w:szCs w:val="32"/>
        </w:rPr>
        <w:t>s</w:t>
      </w:r>
      <w:r w:rsidR="00286A8C" w:rsidRPr="00E932F6">
        <w:rPr>
          <w:rFonts w:ascii="Comic Sans MS" w:hAnsi="Comic Sans MS"/>
          <w:bCs/>
          <w:szCs w:val="32"/>
        </w:rPr>
        <w:t xml:space="preserve"> </w:t>
      </w:r>
      <w:r w:rsidR="00286A8C">
        <w:rPr>
          <w:rFonts w:ascii="Comic Sans MS" w:hAnsi="Comic Sans MS"/>
          <w:bCs/>
          <w:szCs w:val="32"/>
        </w:rPr>
        <w:t>Grid</w:t>
      </w:r>
      <w:r w:rsidR="001434F6">
        <w:rPr>
          <w:rFonts w:ascii="Comic Sans MS" w:hAnsi="Comic Sans MS"/>
          <w:bCs/>
          <w:szCs w:val="32"/>
        </w:rPr>
        <w:t xml:space="preserve"> 202</w:t>
      </w:r>
      <w:r w:rsidR="00423210">
        <w:rPr>
          <w:rFonts w:ascii="Comic Sans MS" w:hAnsi="Comic Sans MS"/>
          <w:bCs/>
          <w:szCs w:val="32"/>
        </w:rPr>
        <w:t>1</w:t>
      </w:r>
      <w:r w:rsidR="001434F6">
        <w:rPr>
          <w:rFonts w:ascii="Comic Sans MS" w:hAnsi="Comic Sans MS"/>
          <w:bCs/>
          <w:szCs w:val="32"/>
        </w:rPr>
        <w:t>-202</w:t>
      </w:r>
      <w:r w:rsidR="00423210">
        <w:rPr>
          <w:rFonts w:ascii="Comic Sans MS" w:hAnsi="Comic Sans MS"/>
          <w:bCs/>
          <w:szCs w:val="32"/>
        </w:rPr>
        <w:t>2</w:t>
      </w:r>
    </w:p>
    <w:p w14:paraId="0B13170D" w14:textId="77777777" w:rsidR="0085000A" w:rsidRDefault="0085000A" w:rsidP="0085000A">
      <w:pPr>
        <w:pStyle w:val="Heading1"/>
        <w:ind w:left="0" w:firstLine="0"/>
        <w:rPr>
          <w:sz w:val="36"/>
          <w:szCs w:val="36"/>
        </w:rPr>
      </w:pPr>
      <w:r>
        <w:rPr>
          <w:bCs/>
          <w:sz w:val="28"/>
        </w:rPr>
        <w:tab/>
      </w:r>
      <w:r>
        <w:rPr>
          <w:bCs/>
          <w:sz w:val="28"/>
        </w:rPr>
        <w:tab/>
        <w:t xml:space="preserve"> </w:t>
      </w:r>
      <w:r>
        <w:rPr>
          <w:bCs/>
          <w:sz w:val="28"/>
        </w:rPr>
        <w:tab/>
      </w:r>
      <w:r>
        <w:rPr>
          <w:bCs/>
          <w:sz w:val="28"/>
        </w:rPr>
        <w:tab/>
      </w:r>
      <w:r>
        <w:t xml:space="preserve"> </w:t>
      </w:r>
    </w:p>
    <w:p w14:paraId="7668047E" w14:textId="77777777" w:rsidR="0085000A" w:rsidRPr="00E932F6" w:rsidRDefault="0085000A" w:rsidP="0085000A">
      <w:pPr>
        <w:rPr>
          <w:rFonts w:ascii="Comic Sans MS" w:hAnsi="Comic Sans MS"/>
          <w:b/>
          <w:vanish/>
        </w:rPr>
      </w:pPr>
    </w:p>
    <w:tbl>
      <w:tblPr>
        <w:tblStyle w:val="TableGrid"/>
        <w:tblW w:w="14029" w:type="dxa"/>
        <w:jc w:val="center"/>
        <w:tblLook w:val="04A0" w:firstRow="1" w:lastRow="0" w:firstColumn="1" w:lastColumn="0" w:noHBand="0" w:noVBand="1"/>
      </w:tblPr>
      <w:tblGrid>
        <w:gridCol w:w="2324"/>
        <w:gridCol w:w="2324"/>
        <w:gridCol w:w="2325"/>
        <w:gridCol w:w="2325"/>
        <w:gridCol w:w="2325"/>
        <w:gridCol w:w="2406"/>
      </w:tblGrid>
      <w:tr w:rsidR="0079411C" w:rsidRPr="00C61EBD" w14:paraId="6B6DE26C" w14:textId="77777777" w:rsidTr="009B1489">
        <w:trPr>
          <w:trHeight w:val="557"/>
          <w:jc w:val="center"/>
        </w:trPr>
        <w:tc>
          <w:tcPr>
            <w:tcW w:w="2324" w:type="dxa"/>
          </w:tcPr>
          <w:p w14:paraId="0F814D83" w14:textId="77777777" w:rsidR="0079411C" w:rsidRPr="00C61EBD" w:rsidRDefault="0079411C" w:rsidP="00710BE5">
            <w:pPr>
              <w:jc w:val="center"/>
              <w:rPr>
                <w:rFonts w:ascii="Arial" w:hAnsi="Arial" w:cs="Arial"/>
                <w:b/>
              </w:rPr>
            </w:pPr>
          </w:p>
        </w:tc>
        <w:tc>
          <w:tcPr>
            <w:tcW w:w="2324" w:type="dxa"/>
            <w:vAlign w:val="center"/>
          </w:tcPr>
          <w:p w14:paraId="6E875841" w14:textId="77777777" w:rsidR="0079411C" w:rsidRPr="00C61EBD" w:rsidRDefault="0079411C" w:rsidP="00710BE5">
            <w:pPr>
              <w:jc w:val="center"/>
              <w:rPr>
                <w:rFonts w:ascii="Arial" w:hAnsi="Arial" w:cs="Arial"/>
                <w:b/>
              </w:rPr>
            </w:pPr>
            <w:r w:rsidRPr="00C61EBD">
              <w:rPr>
                <w:rFonts w:ascii="Arial" w:hAnsi="Arial" w:cs="Arial"/>
                <w:b/>
              </w:rPr>
              <w:t>Column A</w:t>
            </w:r>
          </w:p>
        </w:tc>
        <w:tc>
          <w:tcPr>
            <w:tcW w:w="2325" w:type="dxa"/>
            <w:vAlign w:val="center"/>
          </w:tcPr>
          <w:p w14:paraId="5951A242" w14:textId="77777777" w:rsidR="0079411C" w:rsidRPr="00C61EBD" w:rsidRDefault="0079411C" w:rsidP="00710BE5">
            <w:pPr>
              <w:jc w:val="center"/>
              <w:rPr>
                <w:rFonts w:ascii="Arial" w:hAnsi="Arial" w:cs="Arial"/>
                <w:b/>
              </w:rPr>
            </w:pPr>
            <w:r w:rsidRPr="00C61EBD">
              <w:rPr>
                <w:rFonts w:ascii="Arial" w:hAnsi="Arial" w:cs="Arial"/>
                <w:b/>
              </w:rPr>
              <w:t>Column B</w:t>
            </w:r>
          </w:p>
        </w:tc>
        <w:tc>
          <w:tcPr>
            <w:tcW w:w="2325" w:type="dxa"/>
            <w:vAlign w:val="center"/>
          </w:tcPr>
          <w:p w14:paraId="2BCAA681" w14:textId="77777777" w:rsidR="0079411C" w:rsidRPr="00C61EBD" w:rsidRDefault="0079411C" w:rsidP="00710BE5">
            <w:pPr>
              <w:jc w:val="center"/>
              <w:rPr>
                <w:rFonts w:ascii="Arial" w:hAnsi="Arial" w:cs="Arial"/>
                <w:b/>
              </w:rPr>
            </w:pPr>
            <w:r w:rsidRPr="00C61EBD">
              <w:rPr>
                <w:rFonts w:ascii="Arial" w:hAnsi="Arial" w:cs="Arial"/>
                <w:b/>
              </w:rPr>
              <w:t>Column C</w:t>
            </w:r>
          </w:p>
        </w:tc>
        <w:tc>
          <w:tcPr>
            <w:tcW w:w="2325" w:type="dxa"/>
            <w:vAlign w:val="center"/>
          </w:tcPr>
          <w:p w14:paraId="18626541" w14:textId="77777777" w:rsidR="0079411C" w:rsidRPr="00C61EBD" w:rsidRDefault="0079411C" w:rsidP="00710BE5">
            <w:pPr>
              <w:jc w:val="center"/>
              <w:rPr>
                <w:rFonts w:ascii="Arial" w:hAnsi="Arial" w:cs="Arial"/>
                <w:b/>
              </w:rPr>
            </w:pPr>
            <w:r w:rsidRPr="00C61EBD">
              <w:rPr>
                <w:rFonts w:ascii="Arial" w:hAnsi="Arial" w:cs="Arial"/>
                <w:b/>
              </w:rPr>
              <w:t>Column D</w:t>
            </w:r>
          </w:p>
        </w:tc>
        <w:tc>
          <w:tcPr>
            <w:tcW w:w="2406" w:type="dxa"/>
            <w:vAlign w:val="center"/>
          </w:tcPr>
          <w:p w14:paraId="11D31F8B" w14:textId="77777777" w:rsidR="0079411C" w:rsidRPr="00C61EBD" w:rsidRDefault="0079411C" w:rsidP="00710BE5">
            <w:pPr>
              <w:jc w:val="center"/>
              <w:rPr>
                <w:rFonts w:ascii="Arial" w:hAnsi="Arial" w:cs="Arial"/>
                <w:b/>
              </w:rPr>
            </w:pPr>
            <w:r w:rsidRPr="00C61EBD">
              <w:rPr>
                <w:rFonts w:ascii="Arial" w:hAnsi="Arial" w:cs="Arial"/>
                <w:b/>
              </w:rPr>
              <w:t>Column E</w:t>
            </w:r>
          </w:p>
        </w:tc>
      </w:tr>
      <w:tr w:rsidR="0079411C" w:rsidRPr="00C61EBD" w14:paraId="1AD55105" w14:textId="77777777" w:rsidTr="009B1489">
        <w:trPr>
          <w:trHeight w:val="835"/>
          <w:jc w:val="center"/>
        </w:trPr>
        <w:tc>
          <w:tcPr>
            <w:tcW w:w="2324" w:type="dxa"/>
            <w:vAlign w:val="center"/>
          </w:tcPr>
          <w:p w14:paraId="71943BA6" w14:textId="533833E2" w:rsidR="0079411C" w:rsidRDefault="00B763EC" w:rsidP="00710BE5">
            <w:pPr>
              <w:jc w:val="center"/>
              <w:rPr>
                <w:rFonts w:ascii="Arial" w:hAnsi="Arial" w:cs="Arial"/>
                <w:b/>
                <w:sz w:val="18"/>
                <w:szCs w:val="18"/>
              </w:rPr>
            </w:pPr>
            <w:r>
              <w:rPr>
                <w:rFonts w:ascii="Arial" w:hAnsi="Arial" w:cs="Arial"/>
                <w:b/>
                <w:sz w:val="18"/>
                <w:szCs w:val="18"/>
              </w:rPr>
              <w:t>Advanced Highers</w:t>
            </w:r>
          </w:p>
          <w:p w14:paraId="5EC1373B" w14:textId="77777777" w:rsidR="0079411C" w:rsidRPr="00BB0132" w:rsidRDefault="0079411C" w:rsidP="00710BE5">
            <w:pPr>
              <w:jc w:val="center"/>
              <w:rPr>
                <w:rFonts w:ascii="Arial" w:hAnsi="Arial" w:cs="Arial"/>
                <w:b/>
                <w:sz w:val="18"/>
                <w:szCs w:val="18"/>
              </w:rPr>
            </w:pPr>
            <w:r>
              <w:rPr>
                <w:rFonts w:ascii="Arial" w:hAnsi="Arial" w:cs="Arial"/>
                <w:b/>
                <w:sz w:val="18"/>
                <w:szCs w:val="18"/>
              </w:rPr>
              <w:t xml:space="preserve"> SCQF Level 7</w:t>
            </w:r>
          </w:p>
        </w:tc>
        <w:tc>
          <w:tcPr>
            <w:tcW w:w="2324" w:type="dxa"/>
          </w:tcPr>
          <w:p w14:paraId="3570A9E0" w14:textId="77777777" w:rsidR="0079411C" w:rsidRPr="00BA7003" w:rsidRDefault="0079411C" w:rsidP="00710BE5">
            <w:pPr>
              <w:rPr>
                <w:rFonts w:ascii="Arial" w:hAnsi="Arial" w:cs="Arial"/>
                <w:b/>
                <w:bCs/>
                <w:sz w:val="18"/>
                <w:szCs w:val="18"/>
              </w:rPr>
            </w:pPr>
          </w:p>
          <w:p w14:paraId="3E31CF3E" w14:textId="5C3230CD" w:rsidR="0079411C" w:rsidRPr="00BA7003" w:rsidRDefault="0079411C" w:rsidP="00710BE5">
            <w:pPr>
              <w:rPr>
                <w:rFonts w:ascii="Arial" w:hAnsi="Arial" w:cs="Arial"/>
                <w:b/>
                <w:bCs/>
                <w:sz w:val="18"/>
                <w:szCs w:val="18"/>
              </w:rPr>
            </w:pPr>
            <w:r w:rsidRPr="00BA7003">
              <w:rPr>
                <w:rFonts w:ascii="Arial" w:hAnsi="Arial" w:cs="Arial"/>
                <w:b/>
                <w:bCs/>
                <w:sz w:val="18"/>
                <w:szCs w:val="18"/>
              </w:rPr>
              <w:t>English</w:t>
            </w:r>
          </w:p>
        </w:tc>
        <w:tc>
          <w:tcPr>
            <w:tcW w:w="2325" w:type="dxa"/>
          </w:tcPr>
          <w:p w14:paraId="17E84156" w14:textId="77777777" w:rsidR="0079411C" w:rsidRPr="00BA7003" w:rsidRDefault="0079411C" w:rsidP="00710BE5">
            <w:pPr>
              <w:rPr>
                <w:rFonts w:ascii="Arial" w:hAnsi="Arial" w:cs="Arial"/>
                <w:b/>
                <w:bCs/>
                <w:sz w:val="18"/>
                <w:szCs w:val="18"/>
              </w:rPr>
            </w:pPr>
          </w:p>
          <w:p w14:paraId="441F427B" w14:textId="70BC5660" w:rsidR="0079411C" w:rsidRPr="00BA7003" w:rsidRDefault="0079411C" w:rsidP="00710BE5">
            <w:pPr>
              <w:rPr>
                <w:rFonts w:ascii="Arial" w:hAnsi="Arial" w:cs="Arial"/>
                <w:b/>
                <w:bCs/>
                <w:sz w:val="18"/>
                <w:szCs w:val="18"/>
              </w:rPr>
            </w:pPr>
            <w:r w:rsidRPr="00BA7003">
              <w:rPr>
                <w:rFonts w:ascii="Arial" w:hAnsi="Arial" w:cs="Arial"/>
                <w:b/>
                <w:bCs/>
                <w:sz w:val="18"/>
                <w:szCs w:val="18"/>
              </w:rPr>
              <w:t>Maths</w:t>
            </w:r>
            <w:r w:rsidR="00B763EC" w:rsidRPr="00BA7003">
              <w:rPr>
                <w:rFonts w:ascii="Arial" w:hAnsi="Arial" w:cs="Arial"/>
                <w:b/>
                <w:bCs/>
                <w:sz w:val="18"/>
                <w:szCs w:val="18"/>
              </w:rPr>
              <w:t xml:space="preserve"> </w:t>
            </w:r>
          </w:p>
        </w:tc>
        <w:tc>
          <w:tcPr>
            <w:tcW w:w="2325" w:type="dxa"/>
          </w:tcPr>
          <w:p w14:paraId="7E463209" w14:textId="77777777" w:rsidR="0079411C" w:rsidRPr="00BA7003" w:rsidRDefault="0079411C" w:rsidP="00710BE5">
            <w:pPr>
              <w:rPr>
                <w:rFonts w:ascii="Arial" w:hAnsi="Arial" w:cs="Arial"/>
                <w:b/>
                <w:bCs/>
                <w:sz w:val="18"/>
                <w:szCs w:val="18"/>
              </w:rPr>
            </w:pPr>
          </w:p>
          <w:p w14:paraId="78680B59" w14:textId="512AFA44" w:rsidR="0079411C" w:rsidRPr="00BA7003" w:rsidRDefault="00B763EC" w:rsidP="00710BE5">
            <w:pPr>
              <w:rPr>
                <w:rFonts w:ascii="Arial" w:hAnsi="Arial" w:cs="Arial"/>
                <w:b/>
                <w:bCs/>
                <w:sz w:val="18"/>
                <w:szCs w:val="18"/>
              </w:rPr>
            </w:pPr>
            <w:r w:rsidRPr="00BA7003">
              <w:rPr>
                <w:rFonts w:ascii="Arial" w:hAnsi="Arial" w:cs="Arial"/>
                <w:b/>
                <w:bCs/>
                <w:sz w:val="18"/>
                <w:szCs w:val="18"/>
              </w:rPr>
              <w:t>Art and Design</w:t>
            </w:r>
          </w:p>
        </w:tc>
        <w:tc>
          <w:tcPr>
            <w:tcW w:w="2325" w:type="dxa"/>
          </w:tcPr>
          <w:p w14:paraId="4A8846B3" w14:textId="77777777" w:rsidR="0079411C" w:rsidRPr="00BA7003" w:rsidRDefault="0079411C" w:rsidP="00710BE5">
            <w:pPr>
              <w:rPr>
                <w:rFonts w:ascii="Arial" w:hAnsi="Arial" w:cs="Arial"/>
                <w:b/>
                <w:bCs/>
                <w:sz w:val="18"/>
                <w:szCs w:val="18"/>
              </w:rPr>
            </w:pPr>
          </w:p>
        </w:tc>
        <w:tc>
          <w:tcPr>
            <w:tcW w:w="2406" w:type="dxa"/>
          </w:tcPr>
          <w:p w14:paraId="690D141F" w14:textId="044AA38E" w:rsidR="0079411C" w:rsidRPr="00BA7003" w:rsidRDefault="0079411C" w:rsidP="00710BE5">
            <w:pPr>
              <w:rPr>
                <w:rFonts w:ascii="Arial" w:hAnsi="Arial" w:cs="Arial"/>
                <w:b/>
                <w:bCs/>
                <w:sz w:val="18"/>
                <w:szCs w:val="18"/>
              </w:rPr>
            </w:pPr>
          </w:p>
          <w:p w14:paraId="3E7129AC" w14:textId="6E9F12B5" w:rsidR="00B763EC" w:rsidRPr="00BA7003" w:rsidRDefault="00B763EC" w:rsidP="00710BE5">
            <w:pPr>
              <w:rPr>
                <w:rFonts w:ascii="Arial" w:hAnsi="Arial" w:cs="Arial"/>
                <w:b/>
                <w:bCs/>
                <w:sz w:val="18"/>
                <w:szCs w:val="18"/>
              </w:rPr>
            </w:pPr>
            <w:r w:rsidRPr="00BA7003">
              <w:rPr>
                <w:rFonts w:ascii="Arial" w:hAnsi="Arial" w:cs="Arial"/>
                <w:b/>
                <w:bCs/>
                <w:sz w:val="18"/>
                <w:szCs w:val="18"/>
              </w:rPr>
              <w:t>Chemistry</w:t>
            </w:r>
          </w:p>
          <w:p w14:paraId="679DAC34" w14:textId="4F44E788" w:rsidR="00B763EC" w:rsidRPr="00BA7003" w:rsidRDefault="00B763EC" w:rsidP="00710BE5">
            <w:pPr>
              <w:rPr>
                <w:rFonts w:ascii="Arial" w:hAnsi="Arial" w:cs="Arial"/>
                <w:b/>
                <w:bCs/>
                <w:sz w:val="18"/>
                <w:szCs w:val="18"/>
              </w:rPr>
            </w:pPr>
            <w:r w:rsidRPr="00BA7003">
              <w:rPr>
                <w:rFonts w:ascii="Arial" w:hAnsi="Arial" w:cs="Arial"/>
                <w:b/>
                <w:bCs/>
                <w:sz w:val="18"/>
                <w:szCs w:val="18"/>
              </w:rPr>
              <w:t>Drama</w:t>
            </w:r>
          </w:p>
          <w:p w14:paraId="35C9D3F6" w14:textId="78CFEFDF" w:rsidR="0079411C" w:rsidRPr="00BA7003" w:rsidRDefault="0079411C" w:rsidP="00710BE5">
            <w:pPr>
              <w:rPr>
                <w:rFonts w:ascii="Arial" w:hAnsi="Arial" w:cs="Arial"/>
                <w:b/>
                <w:bCs/>
                <w:sz w:val="18"/>
                <w:szCs w:val="18"/>
              </w:rPr>
            </w:pPr>
          </w:p>
        </w:tc>
      </w:tr>
      <w:tr w:rsidR="00F7747A" w:rsidRPr="00C61EBD" w14:paraId="2323E166" w14:textId="77777777" w:rsidTr="009B1489">
        <w:trPr>
          <w:jc w:val="center"/>
        </w:trPr>
        <w:tc>
          <w:tcPr>
            <w:tcW w:w="2324" w:type="dxa"/>
            <w:vAlign w:val="center"/>
          </w:tcPr>
          <w:p w14:paraId="0491FFB1" w14:textId="77777777" w:rsidR="00F7747A" w:rsidRDefault="00F7747A" w:rsidP="00F7747A">
            <w:pPr>
              <w:jc w:val="center"/>
              <w:rPr>
                <w:rFonts w:ascii="Arial" w:hAnsi="Arial" w:cs="Arial"/>
                <w:b/>
                <w:sz w:val="18"/>
                <w:szCs w:val="18"/>
              </w:rPr>
            </w:pPr>
          </w:p>
          <w:p w14:paraId="700AD8BA" w14:textId="3FF6E7A2" w:rsidR="00F7747A" w:rsidRDefault="00F7747A" w:rsidP="00F7747A">
            <w:pPr>
              <w:jc w:val="center"/>
              <w:rPr>
                <w:rFonts w:ascii="Arial" w:hAnsi="Arial" w:cs="Arial"/>
                <w:b/>
                <w:sz w:val="18"/>
                <w:szCs w:val="18"/>
              </w:rPr>
            </w:pPr>
            <w:r>
              <w:rPr>
                <w:rFonts w:ascii="Arial" w:hAnsi="Arial" w:cs="Arial"/>
                <w:b/>
                <w:sz w:val="18"/>
                <w:szCs w:val="18"/>
              </w:rPr>
              <w:t>Highers</w:t>
            </w:r>
          </w:p>
          <w:p w14:paraId="6B2956F2" w14:textId="77777777" w:rsidR="00F7747A" w:rsidRPr="00C61EBD" w:rsidRDefault="00F7747A" w:rsidP="00F7747A">
            <w:pPr>
              <w:jc w:val="center"/>
              <w:rPr>
                <w:rFonts w:ascii="Arial" w:hAnsi="Arial" w:cs="Arial"/>
                <w:b/>
                <w:sz w:val="18"/>
                <w:szCs w:val="18"/>
              </w:rPr>
            </w:pPr>
            <w:r>
              <w:rPr>
                <w:rFonts w:ascii="Arial" w:hAnsi="Arial" w:cs="Arial"/>
                <w:b/>
                <w:sz w:val="18"/>
                <w:szCs w:val="18"/>
              </w:rPr>
              <w:t xml:space="preserve"> SCQF Level 6</w:t>
            </w:r>
          </w:p>
        </w:tc>
        <w:tc>
          <w:tcPr>
            <w:tcW w:w="2324" w:type="dxa"/>
          </w:tcPr>
          <w:p w14:paraId="1AA28FE1" w14:textId="77777777" w:rsidR="00F7747A" w:rsidRDefault="00F7747A" w:rsidP="00F7747A">
            <w:pPr>
              <w:spacing w:after="58"/>
              <w:rPr>
                <w:rFonts w:ascii="Arial" w:hAnsi="Arial" w:cs="Arial"/>
                <w:sz w:val="18"/>
                <w:szCs w:val="18"/>
              </w:rPr>
            </w:pPr>
          </w:p>
          <w:p w14:paraId="1CCB189D" w14:textId="0BBADC50" w:rsidR="00F7747A" w:rsidRPr="00B763EC" w:rsidRDefault="00F7747A" w:rsidP="00F7747A">
            <w:pPr>
              <w:spacing w:after="58"/>
              <w:rPr>
                <w:rFonts w:ascii="Arial" w:hAnsi="Arial" w:cs="Arial"/>
                <w:sz w:val="18"/>
                <w:szCs w:val="18"/>
              </w:rPr>
            </w:pPr>
            <w:r w:rsidRPr="00B763EC">
              <w:rPr>
                <w:rFonts w:ascii="Arial" w:hAnsi="Arial" w:cs="Arial"/>
                <w:sz w:val="18"/>
                <w:szCs w:val="18"/>
              </w:rPr>
              <w:t xml:space="preserve">English </w:t>
            </w:r>
          </w:p>
          <w:p w14:paraId="0A647A52"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 xml:space="preserve">Geography </w:t>
            </w:r>
          </w:p>
          <w:p w14:paraId="1E17B270"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PE</w:t>
            </w:r>
          </w:p>
          <w:p w14:paraId="1FA14FC8" w14:textId="6B87DF41" w:rsidR="00F7747A" w:rsidRPr="00B763EC" w:rsidRDefault="00F7747A" w:rsidP="00F7747A">
            <w:pPr>
              <w:spacing w:after="58"/>
              <w:rPr>
                <w:rFonts w:ascii="Arial" w:hAnsi="Arial" w:cs="Arial"/>
                <w:sz w:val="18"/>
                <w:szCs w:val="18"/>
              </w:rPr>
            </w:pPr>
            <w:r w:rsidRPr="00B763EC">
              <w:rPr>
                <w:rFonts w:ascii="Arial" w:hAnsi="Arial" w:cs="Arial"/>
                <w:sz w:val="18"/>
                <w:szCs w:val="18"/>
              </w:rPr>
              <w:t>Physics</w:t>
            </w:r>
          </w:p>
        </w:tc>
        <w:tc>
          <w:tcPr>
            <w:tcW w:w="2325" w:type="dxa"/>
          </w:tcPr>
          <w:p w14:paraId="7D8D6FB3" w14:textId="77777777" w:rsidR="00F7747A" w:rsidRDefault="00F7747A" w:rsidP="00F7747A">
            <w:pPr>
              <w:spacing w:after="58"/>
              <w:rPr>
                <w:rFonts w:ascii="Arial" w:hAnsi="Arial" w:cs="Arial"/>
                <w:sz w:val="18"/>
                <w:szCs w:val="18"/>
              </w:rPr>
            </w:pPr>
          </w:p>
          <w:p w14:paraId="100423B9" w14:textId="697661A9" w:rsidR="00F7747A" w:rsidRPr="00B763EC" w:rsidRDefault="00F7747A" w:rsidP="00F7747A">
            <w:pPr>
              <w:spacing w:after="58"/>
              <w:rPr>
                <w:rFonts w:ascii="Arial" w:hAnsi="Arial" w:cs="Arial"/>
                <w:sz w:val="18"/>
                <w:szCs w:val="18"/>
              </w:rPr>
            </w:pPr>
            <w:r w:rsidRPr="00B763EC">
              <w:rPr>
                <w:rFonts w:ascii="Arial" w:hAnsi="Arial" w:cs="Arial"/>
                <w:sz w:val="18"/>
                <w:szCs w:val="18"/>
              </w:rPr>
              <w:t>French</w:t>
            </w:r>
          </w:p>
          <w:p w14:paraId="0D53F24C"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Health and Food Tech</w:t>
            </w:r>
          </w:p>
          <w:p w14:paraId="0B1A7090"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History</w:t>
            </w:r>
          </w:p>
          <w:p w14:paraId="135093D9"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Maths</w:t>
            </w:r>
          </w:p>
          <w:p w14:paraId="4398E2C3"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Music</w:t>
            </w:r>
          </w:p>
          <w:p w14:paraId="661F0316" w14:textId="3CD61534" w:rsidR="00F7747A" w:rsidRPr="00B763EC" w:rsidRDefault="00F7747A" w:rsidP="00F7747A">
            <w:pPr>
              <w:spacing w:after="58"/>
              <w:rPr>
                <w:rFonts w:ascii="Arial" w:hAnsi="Arial" w:cs="Arial"/>
                <w:sz w:val="18"/>
                <w:szCs w:val="18"/>
              </w:rPr>
            </w:pPr>
            <w:r w:rsidRPr="00B763EC">
              <w:rPr>
                <w:rFonts w:ascii="Arial" w:hAnsi="Arial" w:cs="Arial"/>
                <w:sz w:val="18"/>
                <w:szCs w:val="18"/>
              </w:rPr>
              <w:t>Photography</w:t>
            </w:r>
          </w:p>
        </w:tc>
        <w:tc>
          <w:tcPr>
            <w:tcW w:w="2325" w:type="dxa"/>
          </w:tcPr>
          <w:p w14:paraId="32237414" w14:textId="77777777" w:rsidR="00F7747A" w:rsidRDefault="00F7747A" w:rsidP="00F7747A">
            <w:pPr>
              <w:spacing w:after="58"/>
              <w:rPr>
                <w:rFonts w:ascii="Arial" w:hAnsi="Arial" w:cs="Arial"/>
                <w:sz w:val="18"/>
                <w:szCs w:val="18"/>
              </w:rPr>
            </w:pPr>
          </w:p>
          <w:p w14:paraId="052F7A04" w14:textId="36032807" w:rsidR="00F7747A" w:rsidRPr="00B763EC" w:rsidRDefault="00F7747A" w:rsidP="00F7747A">
            <w:pPr>
              <w:spacing w:after="58"/>
              <w:rPr>
                <w:rFonts w:ascii="Arial" w:hAnsi="Arial" w:cs="Arial"/>
                <w:sz w:val="18"/>
                <w:szCs w:val="18"/>
              </w:rPr>
            </w:pPr>
            <w:r w:rsidRPr="00B763EC">
              <w:rPr>
                <w:rFonts w:ascii="Arial" w:hAnsi="Arial" w:cs="Arial"/>
                <w:sz w:val="18"/>
                <w:szCs w:val="18"/>
              </w:rPr>
              <w:t>Art and Design</w:t>
            </w:r>
          </w:p>
          <w:p w14:paraId="5B20FC46"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Business Management</w:t>
            </w:r>
          </w:p>
          <w:p w14:paraId="264D8235"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Chemistry</w:t>
            </w:r>
          </w:p>
          <w:p w14:paraId="12701B44"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Engineering Science</w:t>
            </w:r>
          </w:p>
          <w:p w14:paraId="7C86CF7A"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English</w:t>
            </w:r>
          </w:p>
          <w:p w14:paraId="664BEC93"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History</w:t>
            </w:r>
          </w:p>
          <w:p w14:paraId="4AB9DCF9" w14:textId="1A53E9C3" w:rsidR="00F7747A" w:rsidRPr="00B763EC" w:rsidRDefault="00F7747A" w:rsidP="00F7747A">
            <w:pPr>
              <w:spacing w:after="58"/>
              <w:rPr>
                <w:rFonts w:ascii="Arial" w:hAnsi="Arial" w:cs="Arial"/>
                <w:sz w:val="18"/>
                <w:szCs w:val="18"/>
              </w:rPr>
            </w:pPr>
            <w:r w:rsidRPr="00B763EC">
              <w:rPr>
                <w:rFonts w:ascii="Arial" w:hAnsi="Arial" w:cs="Arial"/>
                <w:sz w:val="18"/>
                <w:szCs w:val="18"/>
              </w:rPr>
              <w:t>Modern Studies</w:t>
            </w:r>
          </w:p>
        </w:tc>
        <w:tc>
          <w:tcPr>
            <w:tcW w:w="2325" w:type="dxa"/>
          </w:tcPr>
          <w:p w14:paraId="7C9CD79B" w14:textId="77777777" w:rsidR="00F7747A" w:rsidRDefault="00F7747A" w:rsidP="00F7747A">
            <w:pPr>
              <w:spacing w:after="58"/>
              <w:rPr>
                <w:rFonts w:ascii="Arial" w:hAnsi="Arial" w:cs="Arial"/>
                <w:sz w:val="18"/>
                <w:szCs w:val="18"/>
              </w:rPr>
            </w:pPr>
          </w:p>
          <w:p w14:paraId="73E78A4C" w14:textId="551E0B1A" w:rsidR="00F7747A" w:rsidRPr="00B763EC" w:rsidRDefault="00F7747A" w:rsidP="00F7747A">
            <w:pPr>
              <w:spacing w:after="58"/>
              <w:rPr>
                <w:rFonts w:ascii="Arial" w:hAnsi="Arial" w:cs="Arial"/>
                <w:sz w:val="18"/>
                <w:szCs w:val="18"/>
              </w:rPr>
            </w:pPr>
            <w:r w:rsidRPr="00B763EC">
              <w:rPr>
                <w:rFonts w:ascii="Arial" w:hAnsi="Arial" w:cs="Arial"/>
                <w:sz w:val="18"/>
                <w:szCs w:val="18"/>
              </w:rPr>
              <w:t>Application of Maths</w:t>
            </w:r>
          </w:p>
          <w:p w14:paraId="14B18A03" w14:textId="7687FA4B" w:rsidR="00F7747A" w:rsidRPr="00B763EC" w:rsidRDefault="00F7747A" w:rsidP="00F7747A">
            <w:pPr>
              <w:spacing w:after="58"/>
              <w:rPr>
                <w:rFonts w:ascii="Arial" w:hAnsi="Arial" w:cs="Arial"/>
                <w:sz w:val="18"/>
                <w:szCs w:val="18"/>
              </w:rPr>
            </w:pPr>
            <w:r w:rsidRPr="00B763EC">
              <w:rPr>
                <w:rFonts w:ascii="Arial" w:hAnsi="Arial" w:cs="Arial"/>
                <w:sz w:val="18"/>
                <w:szCs w:val="18"/>
              </w:rPr>
              <w:t>Design and Manufacture</w:t>
            </w:r>
          </w:p>
          <w:p w14:paraId="7A084710" w14:textId="5F0B62A3" w:rsidR="00F7747A" w:rsidRPr="00B763EC" w:rsidRDefault="00F7747A" w:rsidP="00F7747A">
            <w:pPr>
              <w:spacing w:after="58"/>
              <w:rPr>
                <w:rFonts w:ascii="Arial" w:hAnsi="Arial" w:cs="Arial"/>
                <w:sz w:val="18"/>
                <w:szCs w:val="18"/>
              </w:rPr>
            </w:pPr>
            <w:r w:rsidRPr="00B763EC">
              <w:rPr>
                <w:rFonts w:ascii="Arial" w:hAnsi="Arial" w:cs="Arial"/>
                <w:sz w:val="18"/>
                <w:szCs w:val="18"/>
              </w:rPr>
              <w:t>Graphics</w:t>
            </w:r>
          </w:p>
          <w:p w14:paraId="5AC8D02A"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Human Biology</w:t>
            </w:r>
          </w:p>
          <w:p w14:paraId="1C1D0742"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Maths</w:t>
            </w:r>
          </w:p>
          <w:p w14:paraId="5936F769"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Media</w:t>
            </w:r>
          </w:p>
          <w:p w14:paraId="124F7BC4"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Physics</w:t>
            </w:r>
          </w:p>
          <w:p w14:paraId="60E5E47A" w14:textId="18AE24BA" w:rsidR="00F7747A" w:rsidRPr="00B763EC" w:rsidRDefault="00F7747A" w:rsidP="00F7747A">
            <w:pPr>
              <w:spacing w:after="58"/>
              <w:rPr>
                <w:rFonts w:ascii="Arial" w:hAnsi="Arial" w:cs="Arial"/>
                <w:sz w:val="18"/>
                <w:szCs w:val="18"/>
              </w:rPr>
            </w:pPr>
            <w:r w:rsidRPr="00B763EC">
              <w:rPr>
                <w:rFonts w:ascii="Arial" w:hAnsi="Arial" w:cs="Arial"/>
                <w:sz w:val="18"/>
                <w:szCs w:val="18"/>
              </w:rPr>
              <w:t>RMPS</w:t>
            </w:r>
          </w:p>
        </w:tc>
        <w:tc>
          <w:tcPr>
            <w:tcW w:w="2406" w:type="dxa"/>
          </w:tcPr>
          <w:p w14:paraId="4A4B3A0A" w14:textId="77777777" w:rsidR="00F7747A" w:rsidRPr="000555DB" w:rsidRDefault="00F7747A" w:rsidP="00F7747A">
            <w:pPr>
              <w:spacing w:after="58"/>
              <w:rPr>
                <w:rFonts w:ascii="Arial" w:hAnsi="Arial" w:cs="Arial"/>
                <w:sz w:val="18"/>
                <w:szCs w:val="18"/>
              </w:rPr>
            </w:pPr>
          </w:p>
          <w:p w14:paraId="41D1B273" w14:textId="77777777" w:rsidR="00F7747A" w:rsidRDefault="00F7747A" w:rsidP="00F7747A">
            <w:pPr>
              <w:spacing w:after="58"/>
              <w:rPr>
                <w:rFonts w:ascii="Arial" w:hAnsi="Arial" w:cs="Arial"/>
                <w:sz w:val="18"/>
                <w:szCs w:val="18"/>
              </w:rPr>
            </w:pPr>
            <w:r>
              <w:rPr>
                <w:rFonts w:ascii="Arial" w:hAnsi="Arial" w:cs="Arial"/>
                <w:sz w:val="18"/>
                <w:szCs w:val="18"/>
              </w:rPr>
              <w:t>Art and Design</w:t>
            </w:r>
          </w:p>
          <w:p w14:paraId="6BFDAA91" w14:textId="77777777" w:rsidR="00F7747A" w:rsidRDefault="00F7747A" w:rsidP="00F7747A">
            <w:pPr>
              <w:spacing w:after="58"/>
              <w:rPr>
                <w:rFonts w:ascii="Arial" w:hAnsi="Arial" w:cs="Arial"/>
                <w:sz w:val="18"/>
                <w:szCs w:val="18"/>
              </w:rPr>
            </w:pPr>
            <w:r>
              <w:rPr>
                <w:rFonts w:ascii="Arial" w:hAnsi="Arial" w:cs="Arial"/>
                <w:sz w:val="18"/>
                <w:szCs w:val="18"/>
              </w:rPr>
              <w:t>Chemistry</w:t>
            </w:r>
          </w:p>
          <w:p w14:paraId="10AEDDBE" w14:textId="77777777" w:rsidR="00F7747A" w:rsidRDefault="00F7747A" w:rsidP="00F7747A">
            <w:pPr>
              <w:spacing w:after="58"/>
              <w:rPr>
                <w:rFonts w:ascii="Arial" w:hAnsi="Arial" w:cs="Arial"/>
                <w:sz w:val="18"/>
                <w:szCs w:val="18"/>
              </w:rPr>
            </w:pPr>
            <w:r>
              <w:rPr>
                <w:rFonts w:ascii="Arial" w:hAnsi="Arial" w:cs="Arial"/>
                <w:sz w:val="18"/>
                <w:szCs w:val="18"/>
              </w:rPr>
              <w:t>Computing</w:t>
            </w:r>
          </w:p>
          <w:p w14:paraId="3B1EAA0E" w14:textId="77777777" w:rsidR="00F7747A" w:rsidRDefault="00F7747A" w:rsidP="00F7747A">
            <w:pPr>
              <w:spacing w:after="58"/>
              <w:rPr>
                <w:rFonts w:ascii="Arial" w:hAnsi="Arial" w:cs="Arial"/>
                <w:sz w:val="18"/>
                <w:szCs w:val="18"/>
              </w:rPr>
            </w:pPr>
            <w:r>
              <w:rPr>
                <w:rFonts w:ascii="Arial" w:hAnsi="Arial" w:cs="Arial"/>
                <w:sz w:val="18"/>
                <w:szCs w:val="18"/>
              </w:rPr>
              <w:t>Drama</w:t>
            </w:r>
          </w:p>
          <w:p w14:paraId="4F171A05" w14:textId="77777777" w:rsidR="00F7747A" w:rsidRDefault="00F7747A" w:rsidP="00F7747A">
            <w:pPr>
              <w:spacing w:after="58"/>
              <w:rPr>
                <w:rFonts w:ascii="Arial" w:hAnsi="Arial" w:cs="Arial"/>
                <w:sz w:val="18"/>
                <w:szCs w:val="18"/>
              </w:rPr>
            </w:pPr>
            <w:r>
              <w:rPr>
                <w:rFonts w:ascii="Arial" w:hAnsi="Arial" w:cs="Arial"/>
                <w:sz w:val="18"/>
                <w:szCs w:val="18"/>
              </w:rPr>
              <w:t>Human Biology</w:t>
            </w:r>
          </w:p>
          <w:p w14:paraId="3CE3446F" w14:textId="77777777" w:rsidR="00F7747A" w:rsidRDefault="00F7747A" w:rsidP="00F7747A">
            <w:pPr>
              <w:spacing w:after="58"/>
              <w:rPr>
                <w:rFonts w:ascii="Arial" w:hAnsi="Arial" w:cs="Arial"/>
                <w:sz w:val="18"/>
                <w:szCs w:val="18"/>
              </w:rPr>
            </w:pPr>
            <w:r>
              <w:rPr>
                <w:rFonts w:ascii="Arial" w:hAnsi="Arial" w:cs="Arial"/>
                <w:sz w:val="18"/>
                <w:szCs w:val="18"/>
              </w:rPr>
              <w:t>PE</w:t>
            </w:r>
          </w:p>
          <w:p w14:paraId="6C7E0261" w14:textId="2073073B" w:rsidR="00F7747A" w:rsidRDefault="00F7747A" w:rsidP="00F7747A">
            <w:pPr>
              <w:spacing w:after="58"/>
              <w:rPr>
                <w:rFonts w:ascii="Arial" w:hAnsi="Arial" w:cs="Arial"/>
                <w:sz w:val="18"/>
                <w:szCs w:val="18"/>
              </w:rPr>
            </w:pPr>
            <w:r>
              <w:rPr>
                <w:rFonts w:ascii="Arial" w:hAnsi="Arial" w:cs="Arial"/>
                <w:sz w:val="18"/>
                <w:szCs w:val="18"/>
              </w:rPr>
              <w:t>Philosophy</w:t>
            </w:r>
          </w:p>
          <w:p w14:paraId="229AAE77" w14:textId="34DC3669" w:rsidR="00F7747A" w:rsidRPr="00B763EC" w:rsidRDefault="00F7747A" w:rsidP="00F7747A">
            <w:pPr>
              <w:spacing w:after="58"/>
              <w:rPr>
                <w:rFonts w:ascii="Arial" w:hAnsi="Arial" w:cs="Arial"/>
                <w:sz w:val="18"/>
                <w:szCs w:val="18"/>
              </w:rPr>
            </w:pPr>
            <w:r>
              <w:rPr>
                <w:rFonts w:ascii="Arial" w:hAnsi="Arial" w:cs="Arial"/>
                <w:sz w:val="18"/>
                <w:szCs w:val="18"/>
              </w:rPr>
              <w:t>Spanish</w:t>
            </w:r>
          </w:p>
        </w:tc>
      </w:tr>
      <w:tr w:rsidR="00F7747A" w:rsidRPr="00C61EBD" w14:paraId="09A00B6D" w14:textId="77777777" w:rsidTr="009B1489">
        <w:trPr>
          <w:jc w:val="center"/>
        </w:trPr>
        <w:tc>
          <w:tcPr>
            <w:tcW w:w="2324" w:type="dxa"/>
            <w:vAlign w:val="center"/>
          </w:tcPr>
          <w:p w14:paraId="328ADB8D" w14:textId="48F88B1A" w:rsidR="00F7747A" w:rsidRDefault="00F7747A" w:rsidP="00F7747A">
            <w:pPr>
              <w:jc w:val="center"/>
              <w:rPr>
                <w:rFonts w:ascii="Arial" w:hAnsi="Arial" w:cs="Arial"/>
                <w:b/>
                <w:sz w:val="18"/>
                <w:szCs w:val="18"/>
              </w:rPr>
            </w:pPr>
            <w:r>
              <w:rPr>
                <w:rFonts w:ascii="Arial" w:hAnsi="Arial" w:cs="Arial"/>
                <w:b/>
                <w:sz w:val="18"/>
                <w:szCs w:val="18"/>
              </w:rPr>
              <w:t>National 5</w:t>
            </w:r>
          </w:p>
          <w:p w14:paraId="14156D5E" w14:textId="77777777" w:rsidR="00F7747A" w:rsidRPr="00C61EBD" w:rsidRDefault="00F7747A" w:rsidP="00F7747A">
            <w:pPr>
              <w:jc w:val="center"/>
              <w:rPr>
                <w:rFonts w:ascii="Arial" w:hAnsi="Arial" w:cs="Arial"/>
                <w:b/>
                <w:sz w:val="18"/>
                <w:szCs w:val="18"/>
              </w:rPr>
            </w:pPr>
            <w:r>
              <w:rPr>
                <w:rFonts w:ascii="Arial" w:hAnsi="Arial" w:cs="Arial"/>
                <w:b/>
                <w:sz w:val="18"/>
                <w:szCs w:val="18"/>
              </w:rPr>
              <w:t>SCQF Level 5</w:t>
            </w:r>
          </w:p>
        </w:tc>
        <w:tc>
          <w:tcPr>
            <w:tcW w:w="2324" w:type="dxa"/>
          </w:tcPr>
          <w:p w14:paraId="15116B05" w14:textId="77777777" w:rsidR="00F7747A" w:rsidRPr="000555DB" w:rsidRDefault="00F7747A" w:rsidP="00F7747A">
            <w:pPr>
              <w:spacing w:after="58"/>
              <w:rPr>
                <w:rFonts w:ascii="Arial" w:hAnsi="Arial" w:cs="Arial"/>
                <w:bCs/>
                <w:sz w:val="18"/>
                <w:szCs w:val="18"/>
              </w:rPr>
            </w:pPr>
          </w:p>
          <w:p w14:paraId="4BD810F7"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 xml:space="preserve">English </w:t>
            </w:r>
          </w:p>
          <w:p w14:paraId="3B0FA195" w14:textId="0888CFCB" w:rsidR="00F7747A" w:rsidRDefault="00F7747A" w:rsidP="00F7747A">
            <w:pPr>
              <w:spacing w:after="58"/>
              <w:rPr>
                <w:rFonts w:ascii="Arial" w:hAnsi="Arial" w:cs="Arial"/>
                <w:sz w:val="18"/>
                <w:szCs w:val="18"/>
              </w:rPr>
            </w:pPr>
            <w:r w:rsidRPr="00B763EC">
              <w:rPr>
                <w:rFonts w:ascii="Arial" w:hAnsi="Arial" w:cs="Arial"/>
                <w:sz w:val="18"/>
                <w:szCs w:val="18"/>
              </w:rPr>
              <w:t xml:space="preserve">Geography </w:t>
            </w:r>
          </w:p>
          <w:p w14:paraId="03986123" w14:textId="176A8005" w:rsidR="00F7747A" w:rsidRDefault="00F7747A" w:rsidP="00F7747A">
            <w:pPr>
              <w:spacing w:after="58"/>
              <w:rPr>
                <w:rFonts w:ascii="Arial" w:hAnsi="Arial" w:cs="Arial"/>
                <w:sz w:val="18"/>
                <w:szCs w:val="18"/>
              </w:rPr>
            </w:pPr>
            <w:r>
              <w:rPr>
                <w:rFonts w:ascii="Arial" w:hAnsi="Arial" w:cs="Arial"/>
                <w:sz w:val="18"/>
                <w:szCs w:val="18"/>
              </w:rPr>
              <w:t>Laboratory Science</w:t>
            </w:r>
          </w:p>
          <w:p w14:paraId="6BBDECFF" w14:textId="70AE3766" w:rsidR="00F7747A" w:rsidRPr="00B763EC" w:rsidRDefault="00F7747A" w:rsidP="00F7747A">
            <w:pPr>
              <w:spacing w:after="58"/>
              <w:rPr>
                <w:rFonts w:ascii="Arial" w:hAnsi="Arial" w:cs="Arial"/>
                <w:sz w:val="18"/>
                <w:szCs w:val="18"/>
              </w:rPr>
            </w:pPr>
            <w:r>
              <w:rPr>
                <w:rFonts w:ascii="Arial" w:hAnsi="Arial" w:cs="Arial"/>
                <w:sz w:val="18"/>
                <w:szCs w:val="18"/>
              </w:rPr>
              <w:t>Physics</w:t>
            </w:r>
          </w:p>
          <w:p w14:paraId="38A84BFE" w14:textId="5CACE95E" w:rsidR="00F7747A" w:rsidRPr="000555DB" w:rsidRDefault="00F7747A" w:rsidP="00F7747A">
            <w:pPr>
              <w:spacing w:after="58"/>
              <w:rPr>
                <w:rFonts w:ascii="Arial" w:hAnsi="Arial" w:cs="Arial"/>
                <w:sz w:val="18"/>
                <w:szCs w:val="18"/>
              </w:rPr>
            </w:pPr>
            <w:r>
              <w:rPr>
                <w:rFonts w:ascii="Arial" w:hAnsi="Arial" w:cs="Arial"/>
                <w:sz w:val="18"/>
                <w:szCs w:val="18"/>
              </w:rPr>
              <w:t xml:space="preserve">Practical </w:t>
            </w:r>
            <w:proofErr w:type="spellStart"/>
            <w:r>
              <w:rPr>
                <w:rFonts w:ascii="Arial" w:hAnsi="Arial" w:cs="Arial"/>
                <w:sz w:val="18"/>
                <w:szCs w:val="18"/>
              </w:rPr>
              <w:t>MetalWork</w:t>
            </w:r>
            <w:proofErr w:type="spellEnd"/>
          </w:p>
        </w:tc>
        <w:tc>
          <w:tcPr>
            <w:tcW w:w="2325" w:type="dxa"/>
          </w:tcPr>
          <w:p w14:paraId="4D496776" w14:textId="77777777" w:rsidR="00F7747A" w:rsidRDefault="00F7747A" w:rsidP="00F7747A">
            <w:pPr>
              <w:spacing w:after="58"/>
              <w:rPr>
                <w:rFonts w:ascii="Arial" w:hAnsi="Arial" w:cs="Arial"/>
                <w:bCs/>
                <w:sz w:val="18"/>
                <w:szCs w:val="18"/>
              </w:rPr>
            </w:pPr>
          </w:p>
          <w:p w14:paraId="3A1D32F7" w14:textId="489832B7" w:rsidR="00F7747A" w:rsidRDefault="00F7747A" w:rsidP="00F7747A">
            <w:pPr>
              <w:spacing w:after="58"/>
              <w:rPr>
                <w:rFonts w:ascii="Arial" w:hAnsi="Arial" w:cs="Arial"/>
                <w:sz w:val="18"/>
                <w:szCs w:val="18"/>
              </w:rPr>
            </w:pPr>
            <w:r>
              <w:rPr>
                <w:rFonts w:ascii="Arial" w:hAnsi="Arial" w:cs="Arial"/>
                <w:sz w:val="18"/>
                <w:szCs w:val="18"/>
              </w:rPr>
              <w:t>Applications of Maths</w:t>
            </w:r>
          </w:p>
          <w:p w14:paraId="1412E672" w14:textId="7081AED6" w:rsidR="00F7747A" w:rsidRPr="00B763EC" w:rsidRDefault="00F7747A" w:rsidP="00F7747A">
            <w:pPr>
              <w:spacing w:after="58"/>
              <w:rPr>
                <w:rFonts w:ascii="Arial" w:hAnsi="Arial" w:cs="Arial"/>
                <w:sz w:val="18"/>
                <w:szCs w:val="18"/>
              </w:rPr>
            </w:pPr>
            <w:r w:rsidRPr="00B763EC">
              <w:rPr>
                <w:rFonts w:ascii="Arial" w:hAnsi="Arial" w:cs="Arial"/>
                <w:sz w:val="18"/>
                <w:szCs w:val="18"/>
              </w:rPr>
              <w:t>French</w:t>
            </w:r>
          </w:p>
          <w:p w14:paraId="341F6F51"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Health and Food Tech</w:t>
            </w:r>
          </w:p>
          <w:p w14:paraId="1B5CF240"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Maths</w:t>
            </w:r>
          </w:p>
          <w:p w14:paraId="57C63027"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Music</w:t>
            </w:r>
          </w:p>
          <w:p w14:paraId="51FC6F26" w14:textId="467821D6" w:rsidR="00F7747A" w:rsidRPr="00B2162D" w:rsidRDefault="00F7747A" w:rsidP="00F7747A">
            <w:pPr>
              <w:spacing w:after="58"/>
              <w:rPr>
                <w:rFonts w:ascii="Arial" w:hAnsi="Arial" w:cs="Arial"/>
                <w:bCs/>
                <w:sz w:val="18"/>
                <w:szCs w:val="18"/>
              </w:rPr>
            </w:pPr>
          </w:p>
        </w:tc>
        <w:tc>
          <w:tcPr>
            <w:tcW w:w="2325" w:type="dxa"/>
          </w:tcPr>
          <w:p w14:paraId="5C40D5A7" w14:textId="77777777" w:rsidR="00F7747A" w:rsidRPr="000555DB" w:rsidRDefault="00F7747A" w:rsidP="00F7747A">
            <w:pPr>
              <w:spacing w:after="58"/>
              <w:rPr>
                <w:rFonts w:ascii="Arial" w:hAnsi="Arial" w:cs="Arial"/>
                <w:sz w:val="18"/>
                <w:szCs w:val="18"/>
              </w:rPr>
            </w:pPr>
          </w:p>
          <w:p w14:paraId="6E35037D"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Art and Design</w:t>
            </w:r>
          </w:p>
          <w:p w14:paraId="02D3D3AA"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Business Management</w:t>
            </w:r>
          </w:p>
          <w:p w14:paraId="2CA27D7D"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Engineering Science</w:t>
            </w:r>
          </w:p>
          <w:p w14:paraId="70B4E465"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English</w:t>
            </w:r>
          </w:p>
          <w:p w14:paraId="66AAFB8A"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History</w:t>
            </w:r>
          </w:p>
          <w:p w14:paraId="1DEF46CF" w14:textId="77777777" w:rsidR="00F7747A" w:rsidRDefault="00F7747A" w:rsidP="00F7747A">
            <w:pPr>
              <w:spacing w:after="58"/>
              <w:rPr>
                <w:rFonts w:ascii="Arial" w:hAnsi="Arial" w:cs="Arial"/>
                <w:sz w:val="18"/>
                <w:szCs w:val="18"/>
              </w:rPr>
            </w:pPr>
            <w:r w:rsidRPr="00B763EC">
              <w:rPr>
                <w:rFonts w:ascii="Arial" w:hAnsi="Arial" w:cs="Arial"/>
                <w:sz w:val="18"/>
                <w:szCs w:val="18"/>
              </w:rPr>
              <w:t>Modern Studies</w:t>
            </w:r>
          </w:p>
          <w:p w14:paraId="001E4D2C" w14:textId="3362D85B" w:rsidR="00F7747A" w:rsidRPr="000555DB" w:rsidRDefault="00F7747A" w:rsidP="00F7747A">
            <w:pPr>
              <w:spacing w:after="58"/>
              <w:rPr>
                <w:rFonts w:ascii="Arial" w:hAnsi="Arial" w:cs="Arial"/>
                <w:sz w:val="18"/>
                <w:szCs w:val="18"/>
              </w:rPr>
            </w:pPr>
            <w:r>
              <w:rPr>
                <w:rFonts w:ascii="Arial" w:hAnsi="Arial" w:cs="Arial"/>
                <w:sz w:val="18"/>
                <w:szCs w:val="18"/>
              </w:rPr>
              <w:t>Travel &amp;Tourism</w:t>
            </w:r>
          </w:p>
        </w:tc>
        <w:tc>
          <w:tcPr>
            <w:tcW w:w="2325" w:type="dxa"/>
          </w:tcPr>
          <w:p w14:paraId="25834A75" w14:textId="77777777" w:rsidR="00F7747A" w:rsidRPr="000555DB" w:rsidRDefault="00F7747A" w:rsidP="00F7747A">
            <w:pPr>
              <w:spacing w:after="58"/>
              <w:rPr>
                <w:rFonts w:ascii="Arial" w:hAnsi="Arial" w:cs="Arial"/>
                <w:sz w:val="18"/>
                <w:szCs w:val="18"/>
              </w:rPr>
            </w:pPr>
          </w:p>
          <w:p w14:paraId="63F04241" w14:textId="7212EB4E" w:rsidR="00F7747A" w:rsidRDefault="00F7747A" w:rsidP="00F7747A">
            <w:pPr>
              <w:spacing w:after="58"/>
              <w:rPr>
                <w:rFonts w:ascii="Arial" w:hAnsi="Arial" w:cs="Arial"/>
                <w:sz w:val="18"/>
                <w:szCs w:val="18"/>
              </w:rPr>
            </w:pPr>
            <w:r w:rsidRPr="00B763EC">
              <w:rPr>
                <w:rFonts w:ascii="Arial" w:hAnsi="Arial" w:cs="Arial"/>
                <w:sz w:val="18"/>
                <w:szCs w:val="18"/>
              </w:rPr>
              <w:t>Application of Maths</w:t>
            </w:r>
          </w:p>
          <w:p w14:paraId="5AD9FDC7" w14:textId="7D8721FE" w:rsidR="00F7747A" w:rsidRPr="00B763EC" w:rsidRDefault="00F7747A" w:rsidP="00F7747A">
            <w:pPr>
              <w:spacing w:after="58"/>
              <w:rPr>
                <w:rFonts w:ascii="Arial" w:hAnsi="Arial" w:cs="Arial"/>
                <w:sz w:val="18"/>
                <w:szCs w:val="18"/>
              </w:rPr>
            </w:pPr>
            <w:r>
              <w:rPr>
                <w:rFonts w:ascii="Arial" w:hAnsi="Arial" w:cs="Arial"/>
                <w:sz w:val="18"/>
                <w:szCs w:val="18"/>
              </w:rPr>
              <w:t>Biology</w:t>
            </w:r>
          </w:p>
          <w:p w14:paraId="132A914E"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Design and Manufacture</w:t>
            </w:r>
          </w:p>
          <w:p w14:paraId="63152112"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Graphics</w:t>
            </w:r>
          </w:p>
          <w:p w14:paraId="43A81276" w14:textId="77777777" w:rsidR="00F7747A" w:rsidRPr="00B763EC" w:rsidRDefault="00F7747A" w:rsidP="00F7747A">
            <w:pPr>
              <w:spacing w:after="58"/>
              <w:rPr>
                <w:rFonts w:ascii="Arial" w:hAnsi="Arial" w:cs="Arial"/>
                <w:sz w:val="18"/>
                <w:szCs w:val="18"/>
              </w:rPr>
            </w:pPr>
            <w:r w:rsidRPr="00B763EC">
              <w:rPr>
                <w:rFonts w:ascii="Arial" w:hAnsi="Arial" w:cs="Arial"/>
                <w:sz w:val="18"/>
                <w:szCs w:val="18"/>
              </w:rPr>
              <w:t>Maths</w:t>
            </w:r>
          </w:p>
          <w:p w14:paraId="21D90BAA" w14:textId="00D94F25" w:rsidR="00F7747A" w:rsidRDefault="00F7747A" w:rsidP="00F7747A">
            <w:pPr>
              <w:spacing w:after="58"/>
              <w:rPr>
                <w:rFonts w:ascii="Arial" w:hAnsi="Arial" w:cs="Arial"/>
                <w:sz w:val="18"/>
                <w:szCs w:val="18"/>
              </w:rPr>
            </w:pPr>
            <w:r w:rsidRPr="00B763EC">
              <w:rPr>
                <w:rFonts w:ascii="Arial" w:hAnsi="Arial" w:cs="Arial"/>
                <w:sz w:val="18"/>
                <w:szCs w:val="18"/>
              </w:rPr>
              <w:t>Media</w:t>
            </w:r>
          </w:p>
          <w:p w14:paraId="2BBDF5F7" w14:textId="02C248AA" w:rsidR="00846150" w:rsidRPr="00B763EC" w:rsidRDefault="00846150" w:rsidP="00F7747A">
            <w:pPr>
              <w:spacing w:after="58"/>
              <w:rPr>
                <w:rFonts w:ascii="Arial" w:hAnsi="Arial" w:cs="Arial"/>
                <w:sz w:val="18"/>
                <w:szCs w:val="18"/>
              </w:rPr>
            </w:pPr>
            <w:r>
              <w:rPr>
                <w:rFonts w:ascii="Arial" w:hAnsi="Arial" w:cs="Arial"/>
                <w:sz w:val="18"/>
                <w:szCs w:val="18"/>
              </w:rPr>
              <w:t>RMPS</w:t>
            </w:r>
          </w:p>
          <w:p w14:paraId="526D6CF8" w14:textId="44301BCA" w:rsidR="00F7747A" w:rsidRPr="000555DB" w:rsidRDefault="00F7747A" w:rsidP="00F7747A">
            <w:pPr>
              <w:rPr>
                <w:rFonts w:ascii="Arial" w:hAnsi="Arial" w:cs="Arial"/>
                <w:sz w:val="18"/>
                <w:szCs w:val="18"/>
              </w:rPr>
            </w:pPr>
          </w:p>
        </w:tc>
        <w:tc>
          <w:tcPr>
            <w:tcW w:w="2406" w:type="dxa"/>
          </w:tcPr>
          <w:p w14:paraId="2ABBD128" w14:textId="77777777" w:rsidR="00F7747A" w:rsidRDefault="00F7747A" w:rsidP="00F7747A">
            <w:pPr>
              <w:spacing w:after="58"/>
              <w:rPr>
                <w:rFonts w:ascii="Arial" w:hAnsi="Arial" w:cs="Arial"/>
                <w:sz w:val="18"/>
                <w:szCs w:val="18"/>
              </w:rPr>
            </w:pPr>
          </w:p>
          <w:p w14:paraId="08DCDCE8" w14:textId="6FF525E6" w:rsidR="00F7747A" w:rsidRDefault="00F7747A" w:rsidP="00F7747A">
            <w:pPr>
              <w:spacing w:after="58"/>
              <w:rPr>
                <w:rFonts w:ascii="Arial" w:hAnsi="Arial" w:cs="Arial"/>
                <w:sz w:val="18"/>
                <w:szCs w:val="18"/>
              </w:rPr>
            </w:pPr>
            <w:r>
              <w:rPr>
                <w:rFonts w:ascii="Arial" w:hAnsi="Arial" w:cs="Arial"/>
                <w:sz w:val="18"/>
                <w:szCs w:val="18"/>
              </w:rPr>
              <w:t>Art and Design</w:t>
            </w:r>
          </w:p>
          <w:p w14:paraId="1C136D6D" w14:textId="77777777" w:rsidR="00F7747A" w:rsidRDefault="00F7747A" w:rsidP="00F7747A">
            <w:pPr>
              <w:spacing w:after="58"/>
              <w:rPr>
                <w:rFonts w:ascii="Arial" w:hAnsi="Arial" w:cs="Arial"/>
                <w:sz w:val="18"/>
                <w:szCs w:val="18"/>
              </w:rPr>
            </w:pPr>
            <w:r>
              <w:rPr>
                <w:rFonts w:ascii="Arial" w:hAnsi="Arial" w:cs="Arial"/>
                <w:sz w:val="18"/>
                <w:szCs w:val="18"/>
              </w:rPr>
              <w:t>Chemistry</w:t>
            </w:r>
          </w:p>
          <w:p w14:paraId="3059AA77" w14:textId="40735D84" w:rsidR="00F7747A" w:rsidRDefault="00F7747A" w:rsidP="00F7747A">
            <w:pPr>
              <w:spacing w:after="58"/>
              <w:rPr>
                <w:rFonts w:ascii="Arial" w:hAnsi="Arial" w:cs="Arial"/>
                <w:sz w:val="18"/>
                <w:szCs w:val="18"/>
              </w:rPr>
            </w:pPr>
            <w:r>
              <w:rPr>
                <w:rFonts w:ascii="Arial" w:hAnsi="Arial" w:cs="Arial"/>
                <w:sz w:val="18"/>
                <w:szCs w:val="18"/>
              </w:rPr>
              <w:t>Classics</w:t>
            </w:r>
          </w:p>
          <w:p w14:paraId="7AED7616" w14:textId="77777777" w:rsidR="00F7747A" w:rsidRDefault="00F7747A" w:rsidP="00F7747A">
            <w:pPr>
              <w:spacing w:after="58"/>
              <w:rPr>
                <w:rFonts w:ascii="Arial" w:hAnsi="Arial" w:cs="Arial"/>
                <w:sz w:val="18"/>
                <w:szCs w:val="18"/>
              </w:rPr>
            </w:pPr>
            <w:r>
              <w:rPr>
                <w:rFonts w:ascii="Arial" w:hAnsi="Arial" w:cs="Arial"/>
                <w:sz w:val="18"/>
                <w:szCs w:val="18"/>
              </w:rPr>
              <w:t>Drama</w:t>
            </w:r>
          </w:p>
          <w:p w14:paraId="399854C2" w14:textId="77777777" w:rsidR="00F7747A" w:rsidRDefault="00F7747A" w:rsidP="00F7747A">
            <w:pPr>
              <w:spacing w:after="58"/>
              <w:rPr>
                <w:rFonts w:ascii="Arial" w:hAnsi="Arial" w:cs="Arial"/>
                <w:sz w:val="18"/>
                <w:szCs w:val="18"/>
              </w:rPr>
            </w:pPr>
            <w:r>
              <w:rPr>
                <w:rFonts w:ascii="Arial" w:hAnsi="Arial" w:cs="Arial"/>
                <w:sz w:val="18"/>
                <w:szCs w:val="18"/>
              </w:rPr>
              <w:t>PE</w:t>
            </w:r>
          </w:p>
          <w:p w14:paraId="23F85E69" w14:textId="77777777" w:rsidR="00F7747A" w:rsidRDefault="00F7747A" w:rsidP="00F7747A">
            <w:pPr>
              <w:spacing w:after="58"/>
              <w:rPr>
                <w:rFonts w:ascii="Arial" w:hAnsi="Arial" w:cs="Arial"/>
                <w:sz w:val="18"/>
                <w:szCs w:val="18"/>
              </w:rPr>
            </w:pPr>
            <w:r>
              <w:rPr>
                <w:rFonts w:ascii="Arial" w:hAnsi="Arial" w:cs="Arial"/>
                <w:sz w:val="18"/>
                <w:szCs w:val="18"/>
              </w:rPr>
              <w:t>Philosophy</w:t>
            </w:r>
          </w:p>
          <w:p w14:paraId="2B8432DD" w14:textId="0A4ABB03" w:rsidR="00F7747A" w:rsidRPr="000555DB" w:rsidRDefault="00F7747A" w:rsidP="00F7747A">
            <w:pPr>
              <w:spacing w:after="58"/>
              <w:rPr>
                <w:rFonts w:ascii="Arial" w:hAnsi="Arial" w:cs="Arial"/>
                <w:sz w:val="18"/>
                <w:szCs w:val="18"/>
              </w:rPr>
            </w:pPr>
            <w:r>
              <w:rPr>
                <w:rFonts w:ascii="Arial" w:hAnsi="Arial" w:cs="Arial"/>
                <w:sz w:val="18"/>
                <w:szCs w:val="18"/>
              </w:rPr>
              <w:t>Spanish</w:t>
            </w:r>
          </w:p>
        </w:tc>
      </w:tr>
      <w:tr w:rsidR="00F7747A" w:rsidRPr="00C61EBD" w14:paraId="030D8CED" w14:textId="77777777" w:rsidTr="009B1489">
        <w:trPr>
          <w:jc w:val="center"/>
        </w:trPr>
        <w:tc>
          <w:tcPr>
            <w:tcW w:w="2324" w:type="dxa"/>
            <w:vAlign w:val="center"/>
          </w:tcPr>
          <w:p w14:paraId="01F5F622" w14:textId="77777777" w:rsidR="00F7747A" w:rsidRDefault="00F7747A" w:rsidP="00F7747A">
            <w:pPr>
              <w:jc w:val="center"/>
              <w:rPr>
                <w:rFonts w:ascii="Arial" w:hAnsi="Arial" w:cs="Arial"/>
                <w:b/>
                <w:sz w:val="18"/>
                <w:szCs w:val="18"/>
              </w:rPr>
            </w:pPr>
            <w:r>
              <w:rPr>
                <w:rFonts w:ascii="Arial" w:hAnsi="Arial" w:cs="Arial"/>
                <w:b/>
                <w:sz w:val="18"/>
                <w:szCs w:val="18"/>
              </w:rPr>
              <w:t>Awards</w:t>
            </w:r>
          </w:p>
          <w:p w14:paraId="0D7956D3" w14:textId="53F01C7D" w:rsidR="00F7747A" w:rsidRDefault="00F7747A" w:rsidP="00F7747A">
            <w:pPr>
              <w:jc w:val="center"/>
              <w:rPr>
                <w:rFonts w:ascii="Arial" w:hAnsi="Arial" w:cs="Arial"/>
                <w:b/>
                <w:sz w:val="18"/>
                <w:szCs w:val="18"/>
              </w:rPr>
            </w:pPr>
            <w:r>
              <w:rPr>
                <w:rFonts w:ascii="Arial" w:hAnsi="Arial" w:cs="Arial"/>
                <w:b/>
                <w:sz w:val="18"/>
                <w:szCs w:val="18"/>
              </w:rPr>
              <w:t>(SCQF Level 4/5/6)</w:t>
            </w:r>
          </w:p>
        </w:tc>
        <w:tc>
          <w:tcPr>
            <w:tcW w:w="2324" w:type="dxa"/>
          </w:tcPr>
          <w:p w14:paraId="030499A6" w14:textId="18CCE785" w:rsidR="00F7747A" w:rsidRPr="000555DB" w:rsidRDefault="00F7747A" w:rsidP="00F7747A">
            <w:pPr>
              <w:spacing w:after="58"/>
              <w:rPr>
                <w:rFonts w:ascii="Arial" w:hAnsi="Arial" w:cs="Arial"/>
                <w:bCs/>
                <w:sz w:val="18"/>
                <w:szCs w:val="18"/>
              </w:rPr>
            </w:pPr>
            <w:r>
              <w:rPr>
                <w:rFonts w:ascii="Arial" w:hAnsi="Arial" w:cs="Arial"/>
                <w:bCs/>
                <w:sz w:val="18"/>
                <w:szCs w:val="18"/>
              </w:rPr>
              <w:t>Refereeing (L7)</w:t>
            </w:r>
          </w:p>
        </w:tc>
        <w:tc>
          <w:tcPr>
            <w:tcW w:w="2325" w:type="dxa"/>
          </w:tcPr>
          <w:p w14:paraId="6287233C" w14:textId="77777777" w:rsidR="00F7747A" w:rsidRDefault="00F7747A" w:rsidP="00F7747A">
            <w:pPr>
              <w:spacing w:after="58"/>
              <w:rPr>
                <w:rFonts w:ascii="Arial" w:hAnsi="Arial" w:cs="Arial"/>
                <w:bCs/>
                <w:sz w:val="18"/>
                <w:szCs w:val="18"/>
              </w:rPr>
            </w:pPr>
          </w:p>
        </w:tc>
        <w:tc>
          <w:tcPr>
            <w:tcW w:w="2325" w:type="dxa"/>
          </w:tcPr>
          <w:p w14:paraId="755F9BE6" w14:textId="77777777" w:rsidR="00F7747A" w:rsidRPr="000555DB" w:rsidRDefault="00F7747A" w:rsidP="00F7747A">
            <w:pPr>
              <w:spacing w:after="58"/>
              <w:rPr>
                <w:rFonts w:ascii="Arial" w:hAnsi="Arial" w:cs="Arial"/>
                <w:sz w:val="18"/>
                <w:szCs w:val="18"/>
              </w:rPr>
            </w:pPr>
          </w:p>
        </w:tc>
        <w:tc>
          <w:tcPr>
            <w:tcW w:w="2325" w:type="dxa"/>
          </w:tcPr>
          <w:p w14:paraId="6FECB4FF" w14:textId="41CA83C7" w:rsidR="00F7747A" w:rsidRPr="000555DB" w:rsidRDefault="00F7747A" w:rsidP="00F7747A">
            <w:pPr>
              <w:spacing w:after="58"/>
              <w:rPr>
                <w:rFonts w:ascii="Arial" w:hAnsi="Arial" w:cs="Arial"/>
                <w:sz w:val="18"/>
                <w:szCs w:val="18"/>
              </w:rPr>
            </w:pPr>
            <w:r>
              <w:rPr>
                <w:rFonts w:ascii="Arial" w:hAnsi="Arial" w:cs="Arial"/>
                <w:sz w:val="18"/>
                <w:szCs w:val="18"/>
              </w:rPr>
              <w:t>Sports Leadership (L6)</w:t>
            </w:r>
          </w:p>
        </w:tc>
        <w:tc>
          <w:tcPr>
            <w:tcW w:w="2406" w:type="dxa"/>
          </w:tcPr>
          <w:p w14:paraId="66E890F2" w14:textId="77777777" w:rsidR="00F7747A" w:rsidRDefault="00F7747A" w:rsidP="00F7747A">
            <w:pPr>
              <w:spacing w:after="58"/>
              <w:rPr>
                <w:rFonts w:ascii="Arial" w:hAnsi="Arial" w:cs="Arial"/>
                <w:sz w:val="18"/>
                <w:szCs w:val="18"/>
              </w:rPr>
            </w:pPr>
          </w:p>
        </w:tc>
      </w:tr>
      <w:tr w:rsidR="00F7747A" w:rsidRPr="00C61EBD" w14:paraId="1BF59735" w14:textId="77777777" w:rsidTr="009B1489">
        <w:trPr>
          <w:trHeight w:val="647"/>
          <w:jc w:val="center"/>
        </w:trPr>
        <w:tc>
          <w:tcPr>
            <w:tcW w:w="2324" w:type="dxa"/>
            <w:vAlign w:val="center"/>
          </w:tcPr>
          <w:p w14:paraId="6E61C4A0" w14:textId="77777777" w:rsidR="00F7747A" w:rsidRDefault="00F7747A" w:rsidP="00F7747A">
            <w:pPr>
              <w:jc w:val="center"/>
              <w:rPr>
                <w:rFonts w:ascii="Arial" w:hAnsi="Arial" w:cs="Arial"/>
                <w:b/>
                <w:sz w:val="18"/>
                <w:szCs w:val="18"/>
              </w:rPr>
            </w:pPr>
            <w:r>
              <w:rPr>
                <w:rFonts w:ascii="Arial" w:hAnsi="Arial" w:cs="Arial"/>
                <w:b/>
                <w:sz w:val="18"/>
                <w:szCs w:val="18"/>
              </w:rPr>
              <w:t>College Course</w:t>
            </w:r>
          </w:p>
          <w:p w14:paraId="5BE2FE7B" w14:textId="29457B69" w:rsidR="00F7747A" w:rsidRPr="00C61EBD" w:rsidRDefault="00F7747A" w:rsidP="00F7747A">
            <w:pPr>
              <w:jc w:val="center"/>
              <w:rPr>
                <w:rFonts w:ascii="Arial" w:hAnsi="Arial" w:cs="Arial"/>
                <w:b/>
                <w:sz w:val="18"/>
                <w:szCs w:val="18"/>
              </w:rPr>
            </w:pPr>
            <w:r>
              <w:rPr>
                <w:rFonts w:ascii="Arial" w:hAnsi="Arial" w:cs="Arial"/>
                <w:b/>
                <w:sz w:val="18"/>
                <w:szCs w:val="18"/>
              </w:rPr>
              <w:t>(SCQF Level 4/5/6)</w:t>
            </w:r>
          </w:p>
        </w:tc>
        <w:tc>
          <w:tcPr>
            <w:tcW w:w="2324" w:type="dxa"/>
          </w:tcPr>
          <w:p w14:paraId="79812C13" w14:textId="77777777" w:rsidR="00F7747A" w:rsidRDefault="00F7747A" w:rsidP="00F7747A">
            <w:pPr>
              <w:rPr>
                <w:rFonts w:ascii="Arial" w:hAnsi="Arial" w:cs="Arial"/>
                <w:strike/>
                <w:sz w:val="18"/>
                <w:szCs w:val="18"/>
              </w:rPr>
            </w:pPr>
          </w:p>
          <w:p w14:paraId="5A03F8C9" w14:textId="4717A428" w:rsidR="00AF109D" w:rsidRPr="00BA7003" w:rsidRDefault="00AF109D" w:rsidP="00F7747A">
            <w:pPr>
              <w:rPr>
                <w:rFonts w:ascii="Arial" w:hAnsi="Arial" w:cs="Arial"/>
                <w:b/>
                <w:strike/>
                <w:sz w:val="18"/>
                <w:szCs w:val="18"/>
              </w:rPr>
            </w:pPr>
            <w:r w:rsidRPr="00BA7003">
              <w:rPr>
                <w:rFonts w:ascii="Arial" w:hAnsi="Arial" w:cs="Arial"/>
                <w:b/>
                <w:bCs/>
                <w:sz w:val="18"/>
                <w:szCs w:val="18"/>
              </w:rPr>
              <w:t>Psychology</w:t>
            </w:r>
          </w:p>
        </w:tc>
        <w:tc>
          <w:tcPr>
            <w:tcW w:w="2325" w:type="dxa"/>
          </w:tcPr>
          <w:p w14:paraId="656C2204" w14:textId="77777777" w:rsidR="00F7747A" w:rsidRPr="000555DB" w:rsidRDefault="00F7747A" w:rsidP="00F7747A">
            <w:pPr>
              <w:rPr>
                <w:rFonts w:ascii="Arial" w:hAnsi="Arial" w:cs="Arial"/>
                <w:sz w:val="18"/>
                <w:szCs w:val="18"/>
              </w:rPr>
            </w:pPr>
          </w:p>
          <w:p w14:paraId="0061DBFB" w14:textId="06C5F995" w:rsidR="00F7747A" w:rsidRPr="000555DB" w:rsidRDefault="00F7747A" w:rsidP="00F7747A">
            <w:pPr>
              <w:rPr>
                <w:rFonts w:ascii="Arial" w:hAnsi="Arial" w:cs="Arial"/>
                <w:sz w:val="18"/>
                <w:szCs w:val="18"/>
              </w:rPr>
            </w:pPr>
            <w:r>
              <w:rPr>
                <w:rFonts w:ascii="Arial" w:hAnsi="Arial" w:cs="Arial"/>
                <w:sz w:val="18"/>
                <w:szCs w:val="18"/>
              </w:rPr>
              <w:t>Beauty Care</w:t>
            </w:r>
          </w:p>
        </w:tc>
        <w:tc>
          <w:tcPr>
            <w:tcW w:w="2325" w:type="dxa"/>
          </w:tcPr>
          <w:p w14:paraId="4540EE92" w14:textId="77777777" w:rsidR="00F7747A" w:rsidRPr="000555DB" w:rsidRDefault="00F7747A" w:rsidP="00F7747A">
            <w:pPr>
              <w:rPr>
                <w:rFonts w:ascii="Arial" w:hAnsi="Arial" w:cs="Arial"/>
                <w:sz w:val="18"/>
                <w:szCs w:val="18"/>
              </w:rPr>
            </w:pPr>
          </w:p>
          <w:p w14:paraId="7FB74C31" w14:textId="77777777" w:rsidR="00F7747A" w:rsidRPr="000555DB" w:rsidRDefault="00F7747A" w:rsidP="00F7747A">
            <w:pPr>
              <w:rPr>
                <w:rFonts w:ascii="Arial" w:hAnsi="Arial" w:cs="Arial"/>
                <w:sz w:val="18"/>
                <w:szCs w:val="18"/>
              </w:rPr>
            </w:pPr>
          </w:p>
        </w:tc>
        <w:tc>
          <w:tcPr>
            <w:tcW w:w="2325" w:type="dxa"/>
          </w:tcPr>
          <w:p w14:paraId="35F2E16C" w14:textId="77777777" w:rsidR="00F7747A" w:rsidRPr="000555DB" w:rsidRDefault="00F7747A" w:rsidP="00F7747A">
            <w:pPr>
              <w:rPr>
                <w:rFonts w:ascii="Arial" w:hAnsi="Arial" w:cs="Arial"/>
                <w:sz w:val="18"/>
                <w:szCs w:val="18"/>
              </w:rPr>
            </w:pPr>
          </w:p>
          <w:p w14:paraId="41BEBC2F" w14:textId="77777777" w:rsidR="00F7747A" w:rsidRPr="000555DB" w:rsidRDefault="00F7747A" w:rsidP="00F7747A">
            <w:pPr>
              <w:rPr>
                <w:rFonts w:ascii="Arial" w:hAnsi="Arial" w:cs="Arial"/>
                <w:sz w:val="18"/>
                <w:szCs w:val="18"/>
              </w:rPr>
            </w:pPr>
          </w:p>
        </w:tc>
        <w:tc>
          <w:tcPr>
            <w:tcW w:w="2406" w:type="dxa"/>
          </w:tcPr>
          <w:p w14:paraId="4D4629A5" w14:textId="77777777" w:rsidR="00F7747A" w:rsidRDefault="00F7747A" w:rsidP="00F7747A">
            <w:pPr>
              <w:rPr>
                <w:rFonts w:ascii="Arial" w:hAnsi="Arial" w:cs="Arial"/>
                <w:b/>
                <w:i/>
                <w:color w:val="FF0000"/>
                <w:sz w:val="18"/>
                <w:szCs w:val="18"/>
              </w:rPr>
            </w:pPr>
          </w:p>
          <w:p w14:paraId="5B87998C" w14:textId="359CD5F5" w:rsidR="00F7747A" w:rsidRDefault="00F7747A" w:rsidP="00F7747A">
            <w:pPr>
              <w:rPr>
                <w:rFonts w:ascii="Arial" w:hAnsi="Arial" w:cs="Arial"/>
                <w:sz w:val="18"/>
                <w:szCs w:val="18"/>
              </w:rPr>
            </w:pPr>
            <w:r>
              <w:rPr>
                <w:rFonts w:ascii="Arial" w:hAnsi="Arial" w:cs="Arial"/>
                <w:sz w:val="18"/>
                <w:szCs w:val="18"/>
              </w:rPr>
              <w:t>Construction</w:t>
            </w:r>
          </w:p>
          <w:p w14:paraId="17B87F3A" w14:textId="5F2BD93D" w:rsidR="00F7747A" w:rsidRPr="000555DB" w:rsidRDefault="00F7747A" w:rsidP="00F7747A">
            <w:pPr>
              <w:rPr>
                <w:rFonts w:ascii="Arial" w:hAnsi="Arial" w:cs="Arial"/>
                <w:sz w:val="18"/>
                <w:szCs w:val="18"/>
              </w:rPr>
            </w:pPr>
            <w:r>
              <w:rPr>
                <w:rFonts w:ascii="Arial" w:hAnsi="Arial" w:cs="Arial"/>
                <w:sz w:val="18"/>
                <w:szCs w:val="18"/>
              </w:rPr>
              <w:t>Child Care</w:t>
            </w:r>
          </w:p>
        </w:tc>
      </w:tr>
      <w:tr w:rsidR="00F7747A" w:rsidRPr="00C61EBD" w14:paraId="2BF79697" w14:textId="77777777" w:rsidTr="009B1489">
        <w:trPr>
          <w:trHeight w:val="647"/>
          <w:jc w:val="center"/>
        </w:trPr>
        <w:tc>
          <w:tcPr>
            <w:tcW w:w="2324" w:type="dxa"/>
            <w:vAlign w:val="center"/>
          </w:tcPr>
          <w:p w14:paraId="519E5001" w14:textId="77777777" w:rsidR="00F7747A" w:rsidRDefault="00F7747A" w:rsidP="00F7747A">
            <w:pPr>
              <w:jc w:val="center"/>
              <w:rPr>
                <w:rFonts w:ascii="Arial" w:hAnsi="Arial" w:cs="Arial"/>
                <w:b/>
                <w:sz w:val="18"/>
                <w:szCs w:val="18"/>
              </w:rPr>
            </w:pPr>
            <w:r>
              <w:rPr>
                <w:rFonts w:ascii="Arial" w:hAnsi="Arial" w:cs="Arial"/>
                <w:b/>
                <w:sz w:val="18"/>
                <w:szCs w:val="18"/>
              </w:rPr>
              <w:t>Foundation Apprenticeships</w:t>
            </w:r>
          </w:p>
          <w:p w14:paraId="37B69C81" w14:textId="05861168" w:rsidR="00F7747A" w:rsidRDefault="00F7747A" w:rsidP="00F7747A">
            <w:pPr>
              <w:jc w:val="center"/>
              <w:rPr>
                <w:rFonts w:ascii="Arial" w:hAnsi="Arial" w:cs="Arial"/>
                <w:b/>
                <w:sz w:val="18"/>
                <w:szCs w:val="18"/>
              </w:rPr>
            </w:pPr>
            <w:r>
              <w:rPr>
                <w:rFonts w:ascii="Arial" w:hAnsi="Arial" w:cs="Arial"/>
                <w:b/>
                <w:sz w:val="18"/>
                <w:szCs w:val="18"/>
              </w:rPr>
              <w:t>(SCQF Level 6)</w:t>
            </w:r>
          </w:p>
        </w:tc>
        <w:tc>
          <w:tcPr>
            <w:tcW w:w="2324" w:type="dxa"/>
          </w:tcPr>
          <w:p w14:paraId="33C74412" w14:textId="77777777" w:rsidR="00F7747A" w:rsidRDefault="00F7747A" w:rsidP="00F7747A">
            <w:pPr>
              <w:rPr>
                <w:rFonts w:ascii="Arial" w:hAnsi="Arial" w:cs="Arial"/>
                <w:sz w:val="18"/>
                <w:szCs w:val="18"/>
              </w:rPr>
            </w:pPr>
          </w:p>
          <w:p w14:paraId="739EC8F1" w14:textId="0BDC369A" w:rsidR="00F7747A" w:rsidRPr="00F7747A" w:rsidRDefault="00F7747A" w:rsidP="00F7747A">
            <w:pPr>
              <w:rPr>
                <w:rFonts w:ascii="Arial" w:hAnsi="Arial" w:cs="Arial"/>
                <w:sz w:val="18"/>
                <w:szCs w:val="18"/>
              </w:rPr>
            </w:pPr>
            <w:r>
              <w:rPr>
                <w:rFonts w:ascii="Arial" w:hAnsi="Arial" w:cs="Arial"/>
                <w:sz w:val="18"/>
                <w:szCs w:val="18"/>
              </w:rPr>
              <w:t>SSCYP</w:t>
            </w:r>
          </w:p>
        </w:tc>
        <w:tc>
          <w:tcPr>
            <w:tcW w:w="2325" w:type="dxa"/>
          </w:tcPr>
          <w:p w14:paraId="2D8FBBB7" w14:textId="77777777" w:rsidR="00F7747A" w:rsidRPr="000555DB" w:rsidRDefault="00F7747A" w:rsidP="00F7747A">
            <w:pPr>
              <w:rPr>
                <w:rFonts w:ascii="Arial" w:hAnsi="Arial" w:cs="Arial"/>
                <w:b/>
                <w:i/>
                <w:sz w:val="18"/>
                <w:szCs w:val="18"/>
              </w:rPr>
            </w:pPr>
          </w:p>
        </w:tc>
        <w:tc>
          <w:tcPr>
            <w:tcW w:w="2325" w:type="dxa"/>
          </w:tcPr>
          <w:p w14:paraId="75E340F6" w14:textId="77777777" w:rsidR="00F7747A" w:rsidRPr="006D0BDC" w:rsidRDefault="00F7747A" w:rsidP="00F7747A">
            <w:pPr>
              <w:rPr>
                <w:rFonts w:ascii="Arial" w:hAnsi="Arial" w:cs="Arial"/>
                <w:sz w:val="18"/>
                <w:szCs w:val="18"/>
              </w:rPr>
            </w:pPr>
          </w:p>
          <w:p w14:paraId="7E212030" w14:textId="6A0C66E1" w:rsidR="00F7747A" w:rsidRPr="006D0BDC" w:rsidRDefault="00F7747A" w:rsidP="00F7747A">
            <w:pPr>
              <w:rPr>
                <w:rFonts w:ascii="Arial" w:hAnsi="Arial" w:cs="Arial"/>
                <w:sz w:val="18"/>
                <w:szCs w:val="18"/>
              </w:rPr>
            </w:pPr>
            <w:r w:rsidRPr="006D0BDC">
              <w:rPr>
                <w:rFonts w:ascii="Arial" w:hAnsi="Arial" w:cs="Arial"/>
                <w:sz w:val="18"/>
                <w:szCs w:val="18"/>
              </w:rPr>
              <w:t>SSHC</w:t>
            </w:r>
          </w:p>
        </w:tc>
        <w:tc>
          <w:tcPr>
            <w:tcW w:w="2325" w:type="dxa"/>
          </w:tcPr>
          <w:p w14:paraId="6F0A23F8" w14:textId="77777777" w:rsidR="00F7747A" w:rsidRPr="006D0BDC" w:rsidRDefault="00F7747A" w:rsidP="00F7747A">
            <w:pPr>
              <w:rPr>
                <w:rFonts w:ascii="Arial" w:hAnsi="Arial" w:cs="Arial"/>
                <w:sz w:val="18"/>
                <w:szCs w:val="18"/>
              </w:rPr>
            </w:pPr>
          </w:p>
          <w:p w14:paraId="57DCC0EE" w14:textId="7263F9C3" w:rsidR="00F7747A" w:rsidRPr="006D0BDC" w:rsidRDefault="00F7747A" w:rsidP="00F7747A">
            <w:pPr>
              <w:rPr>
                <w:rFonts w:ascii="Arial" w:hAnsi="Arial" w:cs="Arial"/>
                <w:sz w:val="18"/>
                <w:szCs w:val="18"/>
              </w:rPr>
            </w:pPr>
            <w:r w:rsidRPr="006D0BDC">
              <w:rPr>
                <w:rFonts w:ascii="Arial" w:hAnsi="Arial" w:cs="Arial"/>
                <w:sz w:val="18"/>
                <w:szCs w:val="18"/>
              </w:rPr>
              <w:t>SSCYP</w:t>
            </w:r>
          </w:p>
        </w:tc>
        <w:tc>
          <w:tcPr>
            <w:tcW w:w="2406" w:type="dxa"/>
          </w:tcPr>
          <w:p w14:paraId="4AE24F17" w14:textId="77777777" w:rsidR="00F7747A" w:rsidRPr="00DD44A3" w:rsidRDefault="00F7747A" w:rsidP="00F7747A">
            <w:pPr>
              <w:rPr>
                <w:rFonts w:ascii="Arial" w:hAnsi="Arial" w:cs="Arial"/>
                <w:bCs/>
                <w:sz w:val="18"/>
                <w:szCs w:val="18"/>
              </w:rPr>
            </w:pPr>
          </w:p>
          <w:p w14:paraId="6700FD05" w14:textId="70F6484A" w:rsidR="00F7747A" w:rsidRPr="00DD44A3" w:rsidRDefault="00F7747A" w:rsidP="00F7747A">
            <w:pPr>
              <w:rPr>
                <w:rFonts w:ascii="Arial" w:hAnsi="Arial" w:cs="Arial"/>
                <w:sz w:val="18"/>
                <w:szCs w:val="18"/>
              </w:rPr>
            </w:pPr>
            <w:r w:rsidRPr="00DD44A3">
              <w:rPr>
                <w:rFonts w:ascii="Arial" w:hAnsi="Arial" w:cs="Arial"/>
                <w:bCs/>
                <w:sz w:val="18"/>
                <w:szCs w:val="18"/>
              </w:rPr>
              <w:t>Civil Engineering</w:t>
            </w:r>
          </w:p>
        </w:tc>
      </w:tr>
    </w:tbl>
    <w:p w14:paraId="5458D64D" w14:textId="77777777" w:rsidR="0085000A" w:rsidRDefault="0079411C" w:rsidP="0085000A">
      <w:pPr>
        <w:rPr>
          <w:rFonts w:ascii="Comic Sans MS" w:hAnsi="Comic Sans MS"/>
          <w:b/>
          <w:u w:val="single"/>
        </w:rPr>
      </w:pPr>
      <w:r>
        <w:rPr>
          <w:rFonts w:ascii="Comic Sans MS" w:hAnsi="Comic Sans MS"/>
          <w:b/>
          <w:u w:val="single"/>
        </w:rPr>
        <w:t xml:space="preserve"> </w:t>
      </w:r>
    </w:p>
    <w:p w14:paraId="0DD95ED2" w14:textId="77777777" w:rsidR="00B73E02" w:rsidRPr="00B73E02" w:rsidRDefault="00B73E02" w:rsidP="00B73E02">
      <w:pPr>
        <w:rPr>
          <w:lang w:eastAsia="en-US"/>
        </w:rPr>
      </w:pPr>
    </w:p>
    <w:p w14:paraId="71278D0B" w14:textId="77777777" w:rsidR="004E50A8" w:rsidRDefault="004E50A8" w:rsidP="00B73E02">
      <w:pPr>
        <w:pStyle w:val="Heading1"/>
        <w:ind w:left="0" w:firstLine="0"/>
      </w:pPr>
    </w:p>
    <w:p w14:paraId="67175A28" w14:textId="544EEEC2" w:rsidR="00CD2EB8" w:rsidRPr="00BA7003" w:rsidRDefault="00CD2EB8" w:rsidP="00CD2EB8">
      <w:pPr>
        <w:rPr>
          <w:b/>
          <w:lang w:eastAsia="en-US"/>
        </w:rPr>
        <w:sectPr w:rsidR="00CD2EB8" w:rsidRPr="00BA7003" w:rsidSect="009B1489">
          <w:pgSz w:w="15840" w:h="12240" w:orient="landscape"/>
          <w:pgMar w:top="851" w:right="851" w:bottom="1418" w:left="170" w:header="709" w:footer="709" w:gutter="0"/>
          <w:cols w:space="708"/>
          <w:docGrid w:linePitch="360"/>
        </w:sectPr>
      </w:pPr>
      <w:r>
        <w:rPr>
          <w:lang w:eastAsia="en-US"/>
        </w:rPr>
        <w:tab/>
      </w:r>
      <w:r w:rsidR="00BA7003" w:rsidRPr="00BA7003">
        <w:rPr>
          <w:b/>
          <w:lang w:eastAsia="en-US"/>
        </w:rPr>
        <w:t>NB Subjects in bold are for S5-S6 pupils only</w:t>
      </w:r>
    </w:p>
    <w:p w14:paraId="05EA8F65" w14:textId="77777777" w:rsidR="00B73E02" w:rsidRDefault="001C5F46" w:rsidP="00B73E02">
      <w:pPr>
        <w:rPr>
          <w:lang w:eastAsia="en-US"/>
        </w:rPr>
      </w:pPr>
      <w:r w:rsidRPr="00131260">
        <w:rPr>
          <w:rFonts w:ascii="Calibri" w:hAnsi="Calibri"/>
          <w:bCs/>
          <w:noProof/>
          <w:sz w:val="36"/>
          <w:szCs w:val="36"/>
        </w:rPr>
        <w:lastRenderedPageBreak/>
        <w:drawing>
          <wp:anchor distT="0" distB="0" distL="114300" distR="114300" simplePos="0" relativeHeight="251608576" behindDoc="0" locked="0" layoutInCell="1" allowOverlap="1" wp14:anchorId="5D4211D1" wp14:editId="4AB270F7">
            <wp:simplePos x="0" y="0"/>
            <wp:positionH relativeFrom="column">
              <wp:posOffset>6304915</wp:posOffset>
            </wp:positionH>
            <wp:positionV relativeFrom="paragraph">
              <wp:posOffset>0</wp:posOffset>
            </wp:positionV>
            <wp:extent cx="561975" cy="619125"/>
            <wp:effectExtent l="19050" t="0" r="9525"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 cstate="print"/>
                    <a:srcRect/>
                    <a:stretch>
                      <a:fillRect/>
                    </a:stretch>
                  </pic:blipFill>
                  <pic:spPr bwMode="auto">
                    <a:xfrm>
                      <a:off x="0" y="0"/>
                      <a:ext cx="561975" cy="619125"/>
                    </a:xfrm>
                    <a:prstGeom prst="rect">
                      <a:avLst/>
                    </a:prstGeom>
                    <a:noFill/>
                    <a:ln w="9525">
                      <a:noFill/>
                      <a:miter lim="800000"/>
                      <a:headEnd/>
                      <a:tailEnd/>
                    </a:ln>
                  </pic:spPr>
                </pic:pic>
              </a:graphicData>
            </a:graphic>
          </wp:anchor>
        </w:drawing>
      </w:r>
    </w:p>
    <w:p w14:paraId="128BC786" w14:textId="77777777" w:rsidR="00185782" w:rsidRPr="00131260" w:rsidRDefault="00185782" w:rsidP="00B73E02">
      <w:pPr>
        <w:pStyle w:val="Heading1"/>
        <w:ind w:left="0" w:firstLine="0"/>
        <w:rPr>
          <w:rFonts w:ascii="Calibri" w:hAnsi="Calibri" w:cs="Tahoma"/>
          <w:bCs/>
          <w:sz w:val="36"/>
          <w:szCs w:val="36"/>
        </w:rPr>
      </w:pPr>
      <w:r w:rsidRPr="00131260">
        <w:rPr>
          <w:rFonts w:ascii="Calibri" w:hAnsi="Calibri"/>
          <w:bCs/>
          <w:sz w:val="36"/>
          <w:szCs w:val="36"/>
        </w:rPr>
        <w:t xml:space="preserve">COURSES AT </w:t>
      </w:r>
      <w:r w:rsidR="00945D36" w:rsidRPr="00131260">
        <w:rPr>
          <w:rFonts w:ascii="Calibri" w:hAnsi="Calibri"/>
          <w:bCs/>
          <w:sz w:val="36"/>
          <w:szCs w:val="36"/>
        </w:rPr>
        <w:t xml:space="preserve">NEW COLLEGE LANARKSHIRE </w:t>
      </w:r>
    </w:p>
    <w:p w14:paraId="17720B24" w14:textId="77777777" w:rsidR="00185782" w:rsidRPr="008445DD" w:rsidRDefault="00185782" w:rsidP="00185782">
      <w:pPr>
        <w:rPr>
          <w:rFonts w:ascii="Calibri" w:hAnsi="Calibri" w:cs="Tahoma"/>
        </w:rPr>
      </w:pPr>
    </w:p>
    <w:p w14:paraId="0D22250B" w14:textId="77777777" w:rsidR="00876EB0" w:rsidRPr="008445DD" w:rsidRDefault="00876EB0" w:rsidP="00185782">
      <w:pPr>
        <w:rPr>
          <w:rFonts w:ascii="Calibri" w:hAnsi="Calibri" w:cs="Tahoma"/>
        </w:rPr>
      </w:pPr>
    </w:p>
    <w:p w14:paraId="71F3DCFA" w14:textId="77777777" w:rsidR="00185782" w:rsidRPr="008445DD" w:rsidRDefault="00185782" w:rsidP="00185782">
      <w:pPr>
        <w:rPr>
          <w:rFonts w:ascii="Calibri" w:hAnsi="Calibri"/>
          <w:sz w:val="24"/>
          <w:szCs w:val="24"/>
        </w:rPr>
      </w:pPr>
      <w:r w:rsidRPr="008445DD">
        <w:rPr>
          <w:rFonts w:ascii="Calibri" w:hAnsi="Calibri"/>
          <w:sz w:val="24"/>
          <w:szCs w:val="24"/>
        </w:rPr>
        <w:t>A vari</w:t>
      </w:r>
      <w:r w:rsidR="004E6CCC">
        <w:rPr>
          <w:rFonts w:ascii="Calibri" w:hAnsi="Calibri"/>
          <w:sz w:val="24"/>
          <w:szCs w:val="24"/>
        </w:rPr>
        <w:t>ety of courses are on offer at New College Lanarkshire.</w:t>
      </w:r>
      <w:r w:rsidRPr="008445DD">
        <w:rPr>
          <w:rFonts w:ascii="Calibri" w:hAnsi="Calibri"/>
          <w:sz w:val="24"/>
          <w:szCs w:val="24"/>
        </w:rPr>
        <w:t xml:space="preserve"> S5 students intending to leave school at Christmas </w:t>
      </w:r>
      <w:r w:rsidRPr="008445DD">
        <w:rPr>
          <w:rFonts w:ascii="Calibri" w:hAnsi="Calibri"/>
          <w:b/>
          <w:sz w:val="24"/>
          <w:szCs w:val="24"/>
        </w:rPr>
        <w:t>may</w:t>
      </w:r>
      <w:r w:rsidRPr="008445DD">
        <w:rPr>
          <w:rFonts w:ascii="Calibri" w:hAnsi="Calibri"/>
          <w:sz w:val="24"/>
          <w:szCs w:val="24"/>
        </w:rPr>
        <w:t xml:space="preserve"> embark on</w:t>
      </w:r>
      <w:r w:rsidR="004E6CCC">
        <w:rPr>
          <w:rFonts w:ascii="Calibri" w:hAnsi="Calibri"/>
          <w:sz w:val="24"/>
          <w:szCs w:val="24"/>
        </w:rPr>
        <w:t xml:space="preserve"> a full time course of study </w:t>
      </w:r>
      <w:r w:rsidRPr="008445DD">
        <w:rPr>
          <w:rFonts w:ascii="Calibri" w:hAnsi="Calibri"/>
          <w:sz w:val="24"/>
          <w:szCs w:val="24"/>
        </w:rPr>
        <w:t>from August of the year in which they intend to leave.</w:t>
      </w:r>
    </w:p>
    <w:p w14:paraId="337155B0" w14:textId="77777777" w:rsidR="00185782" w:rsidRPr="008445DD" w:rsidRDefault="00185782" w:rsidP="00185782">
      <w:pPr>
        <w:rPr>
          <w:rFonts w:ascii="Calibri" w:hAnsi="Calibri"/>
          <w:sz w:val="24"/>
          <w:szCs w:val="24"/>
        </w:rPr>
      </w:pPr>
    </w:p>
    <w:p w14:paraId="1DF105F3" w14:textId="77777777" w:rsidR="00185782" w:rsidRPr="008445DD" w:rsidRDefault="00185782" w:rsidP="00185782">
      <w:pPr>
        <w:rPr>
          <w:rFonts w:ascii="Calibri" w:hAnsi="Calibri"/>
          <w:sz w:val="24"/>
          <w:szCs w:val="24"/>
        </w:rPr>
      </w:pPr>
      <w:r w:rsidRPr="008445DD">
        <w:rPr>
          <w:rFonts w:ascii="Calibri" w:hAnsi="Calibri"/>
          <w:sz w:val="24"/>
          <w:szCs w:val="24"/>
        </w:rPr>
        <w:t>This arrangement is dependent on the agreement of the school, College and North Lanarkshire Education Department.</w:t>
      </w:r>
    </w:p>
    <w:p w14:paraId="427DF9EB" w14:textId="77777777" w:rsidR="00185782" w:rsidRPr="008445DD" w:rsidRDefault="00185782" w:rsidP="00185782">
      <w:pPr>
        <w:rPr>
          <w:rFonts w:ascii="Calibri" w:hAnsi="Calibri"/>
          <w:sz w:val="24"/>
          <w:szCs w:val="24"/>
        </w:rPr>
      </w:pPr>
    </w:p>
    <w:p w14:paraId="75E98083" w14:textId="77777777" w:rsidR="00185782" w:rsidRPr="008445DD" w:rsidRDefault="00185782" w:rsidP="00185782">
      <w:pPr>
        <w:rPr>
          <w:rFonts w:ascii="Calibri" w:hAnsi="Calibri"/>
          <w:sz w:val="24"/>
          <w:szCs w:val="24"/>
        </w:rPr>
      </w:pPr>
      <w:r w:rsidRPr="008445DD">
        <w:rPr>
          <w:rFonts w:ascii="Calibri" w:hAnsi="Calibri"/>
          <w:sz w:val="24"/>
          <w:szCs w:val="24"/>
        </w:rPr>
        <w:t>Information on the availability of courses is received</w:t>
      </w:r>
      <w:r w:rsidR="004E6CCC">
        <w:rPr>
          <w:rFonts w:ascii="Calibri" w:hAnsi="Calibri"/>
          <w:sz w:val="24"/>
          <w:szCs w:val="24"/>
        </w:rPr>
        <w:t xml:space="preserve"> in school during the session. Most </w:t>
      </w:r>
      <w:r w:rsidRPr="008445DD">
        <w:rPr>
          <w:rFonts w:ascii="Calibri" w:hAnsi="Calibri"/>
          <w:sz w:val="24"/>
          <w:szCs w:val="24"/>
        </w:rPr>
        <w:t>college</w:t>
      </w:r>
      <w:r w:rsidR="004E6CCC">
        <w:rPr>
          <w:rFonts w:ascii="Calibri" w:hAnsi="Calibri"/>
          <w:sz w:val="24"/>
          <w:szCs w:val="24"/>
        </w:rPr>
        <w:t>s</w:t>
      </w:r>
      <w:r w:rsidRPr="008445DD">
        <w:rPr>
          <w:rFonts w:ascii="Calibri" w:hAnsi="Calibri"/>
          <w:sz w:val="24"/>
          <w:szCs w:val="24"/>
        </w:rPr>
        <w:t xml:space="preserve"> also ha</w:t>
      </w:r>
      <w:r w:rsidR="004E6CCC">
        <w:rPr>
          <w:rFonts w:ascii="Calibri" w:hAnsi="Calibri"/>
          <w:sz w:val="24"/>
          <w:szCs w:val="24"/>
        </w:rPr>
        <w:t>ve open days and e</w:t>
      </w:r>
      <w:r w:rsidRPr="008445DD">
        <w:rPr>
          <w:rFonts w:ascii="Calibri" w:hAnsi="Calibri"/>
          <w:sz w:val="24"/>
          <w:szCs w:val="24"/>
        </w:rPr>
        <w:t>venings for anyone considering this option.</w:t>
      </w:r>
      <w:r w:rsidR="004E6CCC">
        <w:rPr>
          <w:rFonts w:ascii="Calibri" w:hAnsi="Calibri"/>
          <w:sz w:val="24"/>
          <w:szCs w:val="24"/>
        </w:rPr>
        <w:t xml:space="preserve"> Pupils can be granted permission to attend.</w:t>
      </w:r>
    </w:p>
    <w:p w14:paraId="19F4211F" w14:textId="77777777" w:rsidR="000E113A" w:rsidRPr="008445DD" w:rsidRDefault="000E113A" w:rsidP="00185782">
      <w:pPr>
        <w:rPr>
          <w:rFonts w:ascii="Calibri" w:hAnsi="Calibri"/>
          <w:sz w:val="24"/>
          <w:szCs w:val="24"/>
        </w:rPr>
      </w:pPr>
    </w:p>
    <w:p w14:paraId="45A75BBB" w14:textId="77777777" w:rsidR="00185782" w:rsidRPr="008445DD" w:rsidRDefault="00FB2587" w:rsidP="00185782">
      <w:pPr>
        <w:rPr>
          <w:rFonts w:ascii="Calibri" w:hAnsi="Calibri"/>
          <w:sz w:val="24"/>
          <w:szCs w:val="24"/>
        </w:rPr>
      </w:pPr>
      <w:r>
        <w:rPr>
          <w:rFonts w:ascii="Calibri" w:hAnsi="Calibri"/>
          <w:sz w:val="24"/>
          <w:szCs w:val="24"/>
        </w:rPr>
        <w:t>A</w:t>
      </w:r>
      <w:r w:rsidR="00185782" w:rsidRPr="008445DD">
        <w:rPr>
          <w:rFonts w:ascii="Calibri" w:hAnsi="Calibri"/>
          <w:sz w:val="24"/>
          <w:szCs w:val="24"/>
        </w:rPr>
        <w:t>ny expenses, including travelling expenses, are the responsibility of the student.</w:t>
      </w:r>
    </w:p>
    <w:p w14:paraId="4076FAFC" w14:textId="77777777" w:rsidR="00185782" w:rsidRPr="008445DD" w:rsidRDefault="00185782" w:rsidP="00185782">
      <w:pPr>
        <w:rPr>
          <w:rFonts w:ascii="Calibri" w:hAnsi="Calibri" w:cs="Tahoma"/>
          <w:sz w:val="24"/>
          <w:szCs w:val="24"/>
        </w:rPr>
      </w:pPr>
    </w:p>
    <w:p w14:paraId="2F877E86" w14:textId="77777777" w:rsidR="00185782" w:rsidRPr="008445DD" w:rsidRDefault="00185782" w:rsidP="00185782">
      <w:pPr>
        <w:rPr>
          <w:rFonts w:ascii="Calibri" w:hAnsi="Calibri" w:cs="Tahoma"/>
        </w:rPr>
      </w:pPr>
    </w:p>
    <w:p w14:paraId="0C83E3EF" w14:textId="77777777" w:rsidR="00185782" w:rsidRPr="008445DD" w:rsidRDefault="00185782" w:rsidP="0005415E">
      <w:pPr>
        <w:rPr>
          <w:rFonts w:ascii="Calibri" w:hAnsi="Calibri" w:cs="Tahoma"/>
        </w:rPr>
      </w:pPr>
    </w:p>
    <w:p w14:paraId="3ACBFCA6" w14:textId="77777777" w:rsidR="00185782" w:rsidRPr="008445DD" w:rsidRDefault="00185782" w:rsidP="0005415E">
      <w:pPr>
        <w:rPr>
          <w:rFonts w:ascii="Calibri" w:hAnsi="Calibri" w:cs="Tahoma"/>
        </w:rPr>
      </w:pPr>
    </w:p>
    <w:p w14:paraId="3EA84851" w14:textId="75865A9F" w:rsidR="00185782" w:rsidRPr="008445DD" w:rsidRDefault="00C0484D" w:rsidP="00C0484D">
      <w:pPr>
        <w:jc w:val="center"/>
        <w:rPr>
          <w:rFonts w:ascii="Calibri" w:hAnsi="Calibri" w:cs="Tahoma"/>
        </w:rPr>
      </w:pPr>
      <w:r>
        <w:rPr>
          <w:noProof/>
        </w:rPr>
        <w:drawing>
          <wp:inline distT="0" distB="0" distL="0" distR="0" wp14:anchorId="3E4F7F98" wp14:editId="0ADED18C">
            <wp:extent cx="2571750" cy="3429000"/>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p>
    <w:p w14:paraId="58EB275D" w14:textId="77D4514D" w:rsidR="00185782" w:rsidRPr="008445DD" w:rsidRDefault="00185782" w:rsidP="0005415E">
      <w:pPr>
        <w:rPr>
          <w:rFonts w:ascii="Calibri" w:hAnsi="Calibri" w:cs="Tahoma"/>
        </w:rPr>
      </w:pPr>
    </w:p>
    <w:p w14:paraId="5051EFC1" w14:textId="6F06B1D3" w:rsidR="00185782" w:rsidRPr="00C0484D" w:rsidRDefault="00C0484D" w:rsidP="00C0484D">
      <w:pPr>
        <w:jc w:val="center"/>
        <w:rPr>
          <w:rFonts w:ascii="Calibri" w:hAnsi="Calibri" w:cs="Tahoma"/>
          <w:b/>
          <w:bCs/>
          <w:sz w:val="24"/>
          <w:szCs w:val="24"/>
        </w:rPr>
      </w:pPr>
      <w:r w:rsidRPr="00C0484D">
        <w:rPr>
          <w:rFonts w:ascii="Calibri" w:hAnsi="Calibri" w:cs="Tahoma"/>
          <w:b/>
          <w:bCs/>
          <w:sz w:val="24"/>
          <w:szCs w:val="24"/>
        </w:rPr>
        <w:t xml:space="preserve">Charity Fundraising Event </w:t>
      </w:r>
    </w:p>
    <w:p w14:paraId="72679833" w14:textId="77777777" w:rsidR="00185782" w:rsidRDefault="00185782" w:rsidP="0005415E">
      <w:pPr>
        <w:rPr>
          <w:rFonts w:ascii="Calibri" w:hAnsi="Calibri" w:cs="Tahoma"/>
        </w:rPr>
      </w:pPr>
    </w:p>
    <w:p w14:paraId="0B46DB9C" w14:textId="77777777" w:rsidR="00B044FF" w:rsidRDefault="00B044FF" w:rsidP="0005415E">
      <w:pPr>
        <w:rPr>
          <w:rFonts w:ascii="Calibri" w:hAnsi="Calibri" w:cs="Tahoma"/>
        </w:rPr>
      </w:pPr>
    </w:p>
    <w:p w14:paraId="3863A58C" w14:textId="77777777" w:rsidR="00B044FF" w:rsidRDefault="00B044FF" w:rsidP="0005415E">
      <w:pPr>
        <w:rPr>
          <w:rFonts w:ascii="Calibri" w:hAnsi="Calibri" w:cs="Tahoma"/>
        </w:rPr>
      </w:pPr>
    </w:p>
    <w:p w14:paraId="61D2B656" w14:textId="77777777" w:rsidR="00B044FF" w:rsidRDefault="00B044FF" w:rsidP="0005415E">
      <w:pPr>
        <w:rPr>
          <w:rFonts w:ascii="Calibri" w:hAnsi="Calibri" w:cs="Tahoma"/>
        </w:rPr>
      </w:pPr>
    </w:p>
    <w:p w14:paraId="30C3BB8E" w14:textId="77777777" w:rsidR="00511841" w:rsidRPr="007E5262" w:rsidRDefault="00511841" w:rsidP="00C0484D">
      <w:pPr>
        <w:rPr>
          <w:rFonts w:ascii="Calibri" w:hAnsi="Calibri" w:cs="Tahoma"/>
          <w:b/>
          <w:bCs/>
          <w:sz w:val="24"/>
          <w:szCs w:val="24"/>
        </w:rPr>
      </w:pPr>
    </w:p>
    <w:p w14:paraId="5FFF1645" w14:textId="77777777" w:rsidR="007E5262" w:rsidRDefault="007E5262" w:rsidP="00EB4B86">
      <w:pPr>
        <w:jc w:val="center"/>
        <w:rPr>
          <w:rFonts w:ascii="Calibri" w:hAnsi="Calibri" w:cs="Tahoma"/>
          <w:sz w:val="24"/>
          <w:szCs w:val="24"/>
        </w:rPr>
      </w:pPr>
    </w:p>
    <w:p w14:paraId="58062D2E" w14:textId="77777777" w:rsidR="007E5262" w:rsidRDefault="007E5262" w:rsidP="00EB4B86">
      <w:pPr>
        <w:jc w:val="center"/>
        <w:rPr>
          <w:rFonts w:ascii="Calibri" w:hAnsi="Calibri" w:cs="Tahoma"/>
          <w:sz w:val="24"/>
          <w:szCs w:val="24"/>
        </w:rPr>
      </w:pPr>
    </w:p>
    <w:p w14:paraId="00002EEF" w14:textId="77777777" w:rsidR="009752CC" w:rsidRDefault="009752CC" w:rsidP="00F416F5">
      <w:pPr>
        <w:rPr>
          <w:rFonts w:ascii="Calibri" w:hAnsi="Calibri"/>
          <w:b/>
          <w:caps/>
          <w:sz w:val="32"/>
          <w:szCs w:val="32"/>
        </w:rPr>
      </w:pPr>
    </w:p>
    <w:p w14:paraId="2215258C" w14:textId="77777777" w:rsidR="009752CC" w:rsidRDefault="009752CC" w:rsidP="009752CC">
      <w:pPr>
        <w:rPr>
          <w:rFonts w:ascii="Calibri" w:hAnsi="Calibri" w:cs="Tahoma"/>
          <w:sz w:val="22"/>
          <w:szCs w:val="22"/>
        </w:rPr>
      </w:pPr>
    </w:p>
    <w:p w14:paraId="204E3179" w14:textId="77777777" w:rsidR="009752CC" w:rsidRPr="008C272E" w:rsidRDefault="009752CC" w:rsidP="009752CC">
      <w:pPr>
        <w:rPr>
          <w:rFonts w:ascii="Calibri" w:hAnsi="Calibri"/>
          <w:b/>
          <w:sz w:val="36"/>
          <w:szCs w:val="36"/>
        </w:rPr>
      </w:pPr>
      <w:r w:rsidRPr="008C272E">
        <w:rPr>
          <w:noProof/>
          <w:sz w:val="36"/>
          <w:szCs w:val="36"/>
        </w:rPr>
        <w:drawing>
          <wp:anchor distT="0" distB="0" distL="114300" distR="114300" simplePos="0" relativeHeight="251999232" behindDoc="0" locked="0" layoutInCell="1" allowOverlap="1" wp14:anchorId="23D748ED" wp14:editId="15155EE7">
            <wp:simplePos x="0" y="0"/>
            <wp:positionH relativeFrom="column">
              <wp:posOffset>6004560</wp:posOffset>
            </wp:positionH>
            <wp:positionV relativeFrom="paragraph">
              <wp:posOffset>0</wp:posOffset>
            </wp:positionV>
            <wp:extent cx="666750" cy="733425"/>
            <wp:effectExtent l="19050" t="0" r="0"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7" cstate="print"/>
                    <a:srcRect/>
                    <a:stretch>
                      <a:fillRect/>
                    </a:stretch>
                  </pic:blipFill>
                  <pic:spPr bwMode="auto">
                    <a:xfrm>
                      <a:off x="0" y="0"/>
                      <a:ext cx="666750" cy="733425"/>
                    </a:xfrm>
                    <a:prstGeom prst="rect">
                      <a:avLst/>
                    </a:prstGeom>
                    <a:noFill/>
                    <a:ln w="9525">
                      <a:noFill/>
                      <a:miter lim="800000"/>
                      <a:headEnd/>
                      <a:tailEnd/>
                    </a:ln>
                  </pic:spPr>
                </pic:pic>
              </a:graphicData>
            </a:graphic>
          </wp:anchor>
        </w:drawing>
      </w:r>
      <w:r>
        <w:rPr>
          <w:rFonts w:ascii="Calibri" w:hAnsi="Calibri"/>
          <w:b/>
          <w:sz w:val="36"/>
          <w:szCs w:val="36"/>
        </w:rPr>
        <w:t>S</w:t>
      </w:r>
      <w:r w:rsidRPr="008C272E">
        <w:rPr>
          <w:rFonts w:ascii="Calibri" w:hAnsi="Calibri"/>
          <w:b/>
          <w:sz w:val="36"/>
          <w:szCs w:val="36"/>
        </w:rPr>
        <w:t>kills Development Scotland – My World of Work</w:t>
      </w:r>
    </w:p>
    <w:p w14:paraId="72CCA667" w14:textId="77777777" w:rsidR="009752CC" w:rsidRPr="008445DD" w:rsidRDefault="009752CC" w:rsidP="009752CC">
      <w:pPr>
        <w:rPr>
          <w:rFonts w:ascii="Calibri" w:hAnsi="Calibri"/>
          <w:sz w:val="24"/>
          <w:szCs w:val="24"/>
        </w:rPr>
      </w:pPr>
    </w:p>
    <w:p w14:paraId="3018A725" w14:textId="005927D1" w:rsidR="009752CC" w:rsidRPr="008445DD" w:rsidRDefault="009752CC" w:rsidP="009752CC">
      <w:pPr>
        <w:rPr>
          <w:rFonts w:ascii="Calibri" w:hAnsi="Calibri"/>
          <w:sz w:val="24"/>
          <w:szCs w:val="24"/>
        </w:rPr>
      </w:pPr>
      <w:r w:rsidRPr="008445DD">
        <w:rPr>
          <w:rFonts w:ascii="Calibri" w:hAnsi="Calibri"/>
          <w:sz w:val="24"/>
          <w:szCs w:val="24"/>
        </w:rPr>
        <w:t>My World of Work is a web</w:t>
      </w:r>
      <w:r w:rsidR="005B5D44">
        <w:rPr>
          <w:rFonts w:ascii="Calibri" w:hAnsi="Calibri"/>
          <w:sz w:val="24"/>
          <w:szCs w:val="24"/>
        </w:rPr>
        <w:t xml:space="preserve"> </w:t>
      </w:r>
      <w:r w:rsidRPr="008445DD">
        <w:rPr>
          <w:rFonts w:ascii="Calibri" w:hAnsi="Calibri"/>
          <w:sz w:val="24"/>
          <w:szCs w:val="24"/>
        </w:rPr>
        <w:t>service for people to plan, build and direct their career throughout their lives.</w:t>
      </w:r>
    </w:p>
    <w:p w14:paraId="3CD0F54F" w14:textId="77777777" w:rsidR="009752CC" w:rsidRPr="008445DD" w:rsidRDefault="009752CC" w:rsidP="009752CC">
      <w:pPr>
        <w:rPr>
          <w:rFonts w:ascii="Calibri" w:hAnsi="Calibri"/>
          <w:sz w:val="16"/>
          <w:szCs w:val="16"/>
        </w:rPr>
      </w:pPr>
    </w:p>
    <w:p w14:paraId="375F9A63" w14:textId="77777777" w:rsidR="009752CC" w:rsidRPr="008445DD" w:rsidRDefault="009752CC" w:rsidP="009752CC">
      <w:pPr>
        <w:rPr>
          <w:rFonts w:ascii="Calibri" w:hAnsi="Calibri"/>
          <w:sz w:val="24"/>
          <w:szCs w:val="24"/>
        </w:rPr>
      </w:pPr>
      <w:r w:rsidRPr="008445DD">
        <w:rPr>
          <w:rFonts w:ascii="Calibri" w:hAnsi="Calibri"/>
          <w:sz w:val="24"/>
          <w:szCs w:val="24"/>
        </w:rPr>
        <w:t>Customers can see job</w:t>
      </w:r>
      <w:r>
        <w:rPr>
          <w:rFonts w:ascii="Calibri" w:hAnsi="Calibri"/>
          <w:sz w:val="24"/>
          <w:szCs w:val="24"/>
        </w:rPr>
        <w:t xml:space="preserve">s in action, build their CVs; </w:t>
      </w:r>
      <w:r w:rsidRPr="008445DD">
        <w:rPr>
          <w:rFonts w:ascii="Calibri" w:hAnsi="Calibri"/>
          <w:sz w:val="24"/>
          <w:szCs w:val="24"/>
        </w:rPr>
        <w:t>search for vacancies and explore training opportunities in a way that’s personal to them. There are video clips of people explaining their job roles and a news magazine cover with some great up-to-the-minute tips on how to get a job or train for one.</w:t>
      </w:r>
    </w:p>
    <w:p w14:paraId="69B294C4" w14:textId="77777777" w:rsidR="009752CC" w:rsidRPr="008445DD" w:rsidRDefault="009752CC" w:rsidP="009752CC">
      <w:pPr>
        <w:rPr>
          <w:rFonts w:ascii="Calibri" w:hAnsi="Calibri"/>
          <w:sz w:val="16"/>
          <w:szCs w:val="16"/>
        </w:rPr>
      </w:pPr>
    </w:p>
    <w:p w14:paraId="03020404" w14:textId="77777777" w:rsidR="009752CC" w:rsidRPr="008445DD" w:rsidRDefault="009752CC" w:rsidP="009752CC">
      <w:pPr>
        <w:rPr>
          <w:rFonts w:ascii="Calibri" w:hAnsi="Calibri"/>
          <w:sz w:val="24"/>
          <w:szCs w:val="24"/>
        </w:rPr>
      </w:pPr>
      <w:r w:rsidRPr="008445DD">
        <w:rPr>
          <w:rFonts w:ascii="Calibri" w:hAnsi="Calibri"/>
          <w:sz w:val="24"/>
          <w:szCs w:val="24"/>
        </w:rPr>
        <w:t>Delivered by Skills Development Scotland, it provides information on the jobs market as well as offering help with things like tackling tough interview questions.</w:t>
      </w:r>
    </w:p>
    <w:p w14:paraId="7F60B4A3" w14:textId="77777777" w:rsidR="009752CC" w:rsidRPr="008445DD" w:rsidRDefault="009752CC" w:rsidP="009752CC">
      <w:pPr>
        <w:rPr>
          <w:rFonts w:ascii="Calibri" w:hAnsi="Calibri"/>
          <w:sz w:val="16"/>
          <w:szCs w:val="16"/>
        </w:rPr>
      </w:pPr>
    </w:p>
    <w:p w14:paraId="3BFED158" w14:textId="77777777" w:rsidR="009752CC" w:rsidRPr="008445DD" w:rsidRDefault="009752CC" w:rsidP="009752CC">
      <w:pPr>
        <w:rPr>
          <w:rFonts w:ascii="Calibri" w:hAnsi="Calibri"/>
          <w:sz w:val="24"/>
          <w:szCs w:val="24"/>
        </w:rPr>
      </w:pPr>
      <w:r>
        <w:rPr>
          <w:rFonts w:ascii="Calibri" w:hAnsi="Calibri"/>
          <w:sz w:val="24"/>
          <w:szCs w:val="24"/>
        </w:rPr>
        <w:t>My Learning Life and</w:t>
      </w:r>
      <w:r w:rsidRPr="008445DD">
        <w:rPr>
          <w:rFonts w:ascii="Calibri" w:hAnsi="Calibri"/>
          <w:sz w:val="24"/>
          <w:szCs w:val="24"/>
        </w:rPr>
        <w:t xml:space="preserve"> Work complements SDS’s current face to face and telephone services, as well as those provided be partners, so customers have access to a range of channels depending on the level of support they need.</w:t>
      </w:r>
    </w:p>
    <w:p w14:paraId="39B1FEC0" w14:textId="77777777" w:rsidR="009752CC" w:rsidRPr="008445DD" w:rsidRDefault="009752CC" w:rsidP="009752CC">
      <w:pPr>
        <w:rPr>
          <w:rFonts w:ascii="Calibri" w:hAnsi="Calibri"/>
          <w:sz w:val="16"/>
          <w:szCs w:val="16"/>
        </w:rPr>
      </w:pPr>
    </w:p>
    <w:p w14:paraId="7C86E729" w14:textId="77777777" w:rsidR="009752CC" w:rsidRDefault="009752CC" w:rsidP="009752CC">
      <w:pPr>
        <w:rPr>
          <w:rFonts w:ascii="Calibri" w:hAnsi="Calibri"/>
          <w:color w:val="0000FF"/>
          <w:sz w:val="24"/>
          <w:szCs w:val="24"/>
        </w:rPr>
      </w:pPr>
      <w:r>
        <w:rPr>
          <w:rFonts w:ascii="Calibri" w:hAnsi="Calibri"/>
          <w:sz w:val="24"/>
          <w:szCs w:val="24"/>
        </w:rPr>
        <w:t>To explore My Learning Life and</w:t>
      </w:r>
      <w:r w:rsidRPr="008445DD">
        <w:rPr>
          <w:rFonts w:ascii="Calibri" w:hAnsi="Calibri"/>
          <w:sz w:val="24"/>
          <w:szCs w:val="24"/>
        </w:rPr>
        <w:t xml:space="preserve"> Work and the range of tools on offer, visit:  </w:t>
      </w:r>
      <w:hyperlink r:id="rId67" w:history="1">
        <w:r w:rsidRPr="0028737A">
          <w:rPr>
            <w:rStyle w:val="Hyperlink"/>
            <w:rFonts w:ascii="Calibri" w:hAnsi="Calibri"/>
            <w:sz w:val="24"/>
            <w:szCs w:val="24"/>
          </w:rPr>
          <w:t>www.myworldofwork.co.uk</w:t>
        </w:r>
      </w:hyperlink>
      <w:r w:rsidRPr="008445DD">
        <w:rPr>
          <w:rFonts w:ascii="Calibri" w:hAnsi="Calibri"/>
          <w:color w:val="0000FF"/>
          <w:sz w:val="24"/>
          <w:szCs w:val="24"/>
        </w:rPr>
        <w:t xml:space="preserve"> </w:t>
      </w:r>
    </w:p>
    <w:p w14:paraId="5E5F00CF" w14:textId="77777777" w:rsidR="009752CC" w:rsidRPr="00136028" w:rsidRDefault="009752CC" w:rsidP="009752CC">
      <w:pPr>
        <w:rPr>
          <w:rFonts w:ascii="Calibri" w:hAnsi="Calibri"/>
          <w:sz w:val="24"/>
          <w:szCs w:val="24"/>
        </w:rPr>
      </w:pPr>
    </w:p>
    <w:p w14:paraId="7DAEFB35" w14:textId="77777777" w:rsidR="009752CC" w:rsidRDefault="009752CC" w:rsidP="009752CC">
      <w:pPr>
        <w:rPr>
          <w:rFonts w:ascii="Calibri" w:hAnsi="Calibri"/>
          <w:sz w:val="24"/>
          <w:szCs w:val="24"/>
        </w:rPr>
      </w:pPr>
      <w:r>
        <w:rPr>
          <w:rFonts w:ascii="Calibri" w:hAnsi="Calibri"/>
          <w:sz w:val="24"/>
          <w:szCs w:val="24"/>
        </w:rPr>
        <w:t xml:space="preserve">The school’s SDS worker is available to meet with pupils and their parents / carers. Appointments can be made in the Pupil Support base.  A “drop in” clinic to discuss individual career planning is available for (S4 – S6) pupils. </w:t>
      </w:r>
    </w:p>
    <w:p w14:paraId="3CE823AE" w14:textId="77777777" w:rsidR="009752CC" w:rsidRDefault="009752CC" w:rsidP="009752CC">
      <w:pPr>
        <w:rPr>
          <w:rFonts w:ascii="Calibri" w:hAnsi="Calibri"/>
          <w:sz w:val="24"/>
          <w:szCs w:val="24"/>
        </w:rPr>
      </w:pPr>
    </w:p>
    <w:p w14:paraId="0B524FD1" w14:textId="77777777" w:rsidR="009752CC" w:rsidRDefault="00C0484D" w:rsidP="00C0484D">
      <w:pPr>
        <w:jc w:val="center"/>
        <w:rPr>
          <w:rFonts w:ascii="Calibri" w:hAnsi="Calibri"/>
          <w:b/>
          <w:sz w:val="24"/>
          <w:szCs w:val="24"/>
        </w:rPr>
      </w:pPr>
      <w:r>
        <w:rPr>
          <w:noProof/>
        </w:rPr>
        <w:drawing>
          <wp:inline distT="0" distB="0" distL="0" distR="0" wp14:anchorId="42981B96" wp14:editId="249DE338">
            <wp:extent cx="2478881" cy="3305175"/>
            <wp:effectExtent l="0" t="0" r="0" b="0"/>
            <wp:docPr id="464" name="Picture 4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81212" cy="3308284"/>
                    </a:xfrm>
                    <a:prstGeom prst="rect">
                      <a:avLst/>
                    </a:prstGeom>
                    <a:noFill/>
                    <a:ln>
                      <a:noFill/>
                    </a:ln>
                  </pic:spPr>
                </pic:pic>
              </a:graphicData>
            </a:graphic>
          </wp:inline>
        </w:drawing>
      </w:r>
    </w:p>
    <w:p w14:paraId="1AD9A3F5" w14:textId="77777777" w:rsidR="00C0484D" w:rsidRDefault="00C0484D" w:rsidP="00C0484D">
      <w:pPr>
        <w:jc w:val="center"/>
        <w:rPr>
          <w:rFonts w:ascii="Calibri" w:hAnsi="Calibri"/>
          <w:b/>
          <w:sz w:val="24"/>
          <w:szCs w:val="24"/>
        </w:rPr>
      </w:pPr>
    </w:p>
    <w:p w14:paraId="30AD94C4" w14:textId="6D1DE25A" w:rsidR="00C0484D" w:rsidRPr="009752CC" w:rsidRDefault="00C0484D" w:rsidP="00C0484D">
      <w:pPr>
        <w:jc w:val="center"/>
        <w:rPr>
          <w:rFonts w:ascii="Calibri" w:hAnsi="Calibri"/>
          <w:b/>
          <w:sz w:val="24"/>
          <w:szCs w:val="24"/>
        </w:rPr>
        <w:sectPr w:rsidR="00C0484D" w:rsidRPr="009752CC" w:rsidSect="009B1489">
          <w:pgSz w:w="12240" w:h="15840"/>
          <w:pgMar w:top="851" w:right="1418" w:bottom="170" w:left="851" w:header="709" w:footer="709" w:gutter="0"/>
          <w:cols w:space="708"/>
          <w:docGrid w:linePitch="360"/>
        </w:sectPr>
      </w:pPr>
      <w:r>
        <w:rPr>
          <w:rFonts w:ascii="Calibri" w:hAnsi="Calibri"/>
          <w:b/>
          <w:sz w:val="24"/>
          <w:szCs w:val="24"/>
        </w:rPr>
        <w:t xml:space="preserve">DYW Day 2021  </w:t>
      </w:r>
    </w:p>
    <w:p w14:paraId="0E30F2C8" w14:textId="77777777" w:rsidR="009752CC" w:rsidRPr="008445DD" w:rsidRDefault="009752CC" w:rsidP="009752CC">
      <w:pPr>
        <w:rPr>
          <w:rFonts w:ascii="Calibri" w:hAnsi="Calibri"/>
          <w:sz w:val="32"/>
          <w:szCs w:val="32"/>
        </w:rPr>
      </w:pPr>
      <w:r>
        <w:rPr>
          <w:noProof/>
        </w:rPr>
        <w:lastRenderedPageBreak/>
        <w:drawing>
          <wp:anchor distT="0" distB="0" distL="114300" distR="114300" simplePos="0" relativeHeight="251995136" behindDoc="0" locked="0" layoutInCell="1" allowOverlap="1" wp14:anchorId="7EBD1FA5" wp14:editId="3873E877">
            <wp:simplePos x="0" y="0"/>
            <wp:positionH relativeFrom="column">
              <wp:posOffset>5806506</wp:posOffset>
            </wp:positionH>
            <wp:positionV relativeFrom="paragraph">
              <wp:posOffset>-355324</wp:posOffset>
            </wp:positionV>
            <wp:extent cx="666750" cy="733425"/>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w="9525">
                      <a:noFill/>
                      <a:miter lim="800000"/>
                      <a:headEnd/>
                      <a:tailEnd/>
                    </a:ln>
                  </pic:spPr>
                </pic:pic>
              </a:graphicData>
            </a:graphic>
          </wp:anchor>
        </w:drawing>
      </w:r>
      <w:r>
        <w:rPr>
          <w:rFonts w:ascii="Calibri" w:hAnsi="Calibri"/>
          <w:noProof/>
        </w:rPr>
        <mc:AlternateContent>
          <mc:Choice Requires="wps">
            <w:drawing>
              <wp:anchor distT="0" distB="0" distL="114300" distR="114300" simplePos="0" relativeHeight="251994112" behindDoc="1" locked="0" layoutInCell="1" allowOverlap="1" wp14:anchorId="51A9E9E2" wp14:editId="7E7E55F8">
                <wp:simplePos x="0" y="0"/>
                <wp:positionH relativeFrom="column">
                  <wp:posOffset>5762625</wp:posOffset>
                </wp:positionH>
                <wp:positionV relativeFrom="paragraph">
                  <wp:posOffset>-224790</wp:posOffset>
                </wp:positionV>
                <wp:extent cx="685800" cy="710565"/>
                <wp:effectExtent l="0" t="1270" r="2540" b="2540"/>
                <wp:wrapNone/>
                <wp:docPr id="1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9E013" w14:textId="77777777" w:rsidR="00163AEE" w:rsidRPr="00240169" w:rsidRDefault="00163AEE" w:rsidP="009752CC">
                            <w:pPr>
                              <w:ind w:left="-1080"/>
                              <w:rPr>
                                <w:rFonts w:ascii="Comic Sans MS" w:hAnsi="Comic Sans MS"/>
                                <w:b/>
                              </w:rPr>
                            </w:pPr>
                            <w:r>
                              <w:rPr>
                                <w:rFonts w:ascii="Comic Sans MS" w:hAnsi="Comic Sans MS"/>
                                <w:b/>
                                <w:noProof/>
                              </w:rPr>
                              <w:drawing>
                                <wp:inline distT="0" distB="0" distL="0" distR="0" wp14:anchorId="33CC2B81" wp14:editId="3AADC875">
                                  <wp:extent cx="561975" cy="619125"/>
                                  <wp:effectExtent l="1905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srcRect/>
                                          <a:stretch>
                                            <a:fillRect/>
                                          </a:stretch>
                                        </pic:blipFill>
                                        <pic:spPr bwMode="auto">
                                          <a:xfrm>
                                            <a:off x="0" y="0"/>
                                            <a:ext cx="561975" cy="619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A9E9E2" id="Text Box 151" o:spid="_x0000_s1053" type="#_x0000_t202" style="position:absolute;margin-left:453.75pt;margin-top:-17.7pt;width:54pt;height:55.9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" stroked="f">
                <v:textbox style="mso-fit-shape-to-text:t">
                  <w:txbxContent>
                    <w:p w14:paraId="5589E013" w14:textId="77777777" w:rsidR="00163AEE" w:rsidRPr="00240169" w:rsidRDefault="00163AEE" w:rsidP="009752CC">
                      <w:pPr>
                        <w:ind w:left="-1080"/>
                        <w:rPr>
                          <w:rFonts w:ascii="Comic Sans MS" w:hAnsi="Comic Sans MS"/>
                          <w:b/>
                        </w:rPr>
                      </w:pPr>
                      <w:r>
                        <w:rPr>
                          <w:rFonts w:ascii="Comic Sans MS" w:hAnsi="Comic Sans MS"/>
                          <w:b/>
                          <w:noProof/>
                        </w:rPr>
                        <w:drawing>
                          <wp:inline distT="0" distB="0" distL="0" distR="0" wp14:anchorId="33CC2B81" wp14:editId="3AADC875">
                            <wp:extent cx="561975" cy="619125"/>
                            <wp:effectExtent l="1905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srcRect/>
                                    <a:stretch>
                                      <a:fillRect/>
                                    </a:stretch>
                                  </pic:blipFill>
                                  <pic:spPr bwMode="auto">
                                    <a:xfrm>
                                      <a:off x="0" y="0"/>
                                      <a:ext cx="561975" cy="619125"/>
                                    </a:xfrm>
                                    <a:prstGeom prst="rect">
                                      <a:avLst/>
                                    </a:prstGeom>
                                    <a:noFill/>
                                    <a:ln w="9525">
                                      <a:noFill/>
                                      <a:miter lim="800000"/>
                                      <a:headEnd/>
                                      <a:tailEnd/>
                                    </a:ln>
                                  </pic:spPr>
                                </pic:pic>
                              </a:graphicData>
                            </a:graphic>
                          </wp:inline>
                        </w:drawing>
                      </w:r>
                    </w:p>
                  </w:txbxContent>
                </v:textbox>
              </v:shape>
            </w:pict>
          </mc:Fallback>
        </mc:AlternateContent>
      </w:r>
      <w:r w:rsidRPr="008445DD">
        <w:rPr>
          <w:rFonts w:ascii="Calibri" w:hAnsi="Calibri"/>
          <w:b/>
          <w:sz w:val="32"/>
          <w:szCs w:val="32"/>
        </w:rPr>
        <w:t>PUPIL ASSESSMENT/REPORTING TO PARENTS</w:t>
      </w:r>
      <w:r>
        <w:rPr>
          <w:rFonts w:ascii="Comic Sans MS" w:hAnsi="Comic Sans MS"/>
          <w:b/>
          <w:noProof/>
        </w:rPr>
        <w:t xml:space="preserve">                                   </w:t>
      </w:r>
    </w:p>
    <w:p w14:paraId="06DE9264" w14:textId="77777777" w:rsidR="009752CC" w:rsidRPr="00C50F48" w:rsidRDefault="009752CC" w:rsidP="009752CC">
      <w:pPr>
        <w:jc w:val="both"/>
        <w:rPr>
          <w:rFonts w:asciiTheme="minorHAnsi" w:hAnsiTheme="minorHAnsi" w:cstheme="minorHAnsi"/>
          <w:sz w:val="22"/>
          <w:szCs w:val="22"/>
        </w:rPr>
      </w:pPr>
    </w:p>
    <w:p w14:paraId="23A2AE7E" w14:textId="77777777" w:rsidR="009752CC" w:rsidRDefault="009752CC" w:rsidP="009752CC">
      <w:pPr>
        <w:jc w:val="both"/>
        <w:rPr>
          <w:rFonts w:ascii="Calibri" w:hAnsi="Calibri" w:cs="Calibri"/>
          <w:sz w:val="22"/>
          <w:szCs w:val="22"/>
        </w:rPr>
      </w:pPr>
      <w:r w:rsidRPr="00C50F48">
        <w:rPr>
          <w:rFonts w:ascii="Calibri" w:hAnsi="Calibri" w:cs="Calibri"/>
          <w:sz w:val="22"/>
          <w:szCs w:val="22"/>
        </w:rPr>
        <w:t>Assessment is an important part of the Curriculum for Excellence and, at all levels, pupils’ progress is closely monitored by teachers and staff.</w:t>
      </w:r>
    </w:p>
    <w:p w14:paraId="330CD909" w14:textId="77777777" w:rsidR="009752CC" w:rsidRPr="00C50F48" w:rsidRDefault="009752CC" w:rsidP="009752CC">
      <w:pPr>
        <w:jc w:val="both"/>
        <w:rPr>
          <w:rFonts w:ascii="Calibri" w:hAnsi="Calibri" w:cs="Calibri"/>
          <w:sz w:val="22"/>
          <w:szCs w:val="22"/>
        </w:rPr>
      </w:pPr>
    </w:p>
    <w:p w14:paraId="0EEF1021" w14:textId="77777777" w:rsidR="009752CC" w:rsidRPr="00C50F48" w:rsidRDefault="009752CC" w:rsidP="009752CC">
      <w:pPr>
        <w:jc w:val="both"/>
        <w:rPr>
          <w:rFonts w:ascii="Calibri" w:hAnsi="Calibri" w:cs="Calibri"/>
          <w:sz w:val="22"/>
          <w:szCs w:val="22"/>
        </w:rPr>
      </w:pPr>
      <w:r w:rsidRPr="00C50F48">
        <w:rPr>
          <w:rFonts w:ascii="Calibri" w:hAnsi="Calibri" w:cs="Calibri"/>
          <w:sz w:val="22"/>
          <w:szCs w:val="22"/>
        </w:rPr>
        <w:t xml:space="preserve">In turn, teachers and staff work with pupils to reflect on their results, looking at their strengths and learning needs, agreeing next steps and action based on these. As they progress, pupils become more involved in this process, as they develop the skills to make effective judgments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  </w:t>
      </w:r>
    </w:p>
    <w:p w14:paraId="044A7E03" w14:textId="77777777" w:rsidR="009752CC" w:rsidRPr="001B24A9" w:rsidRDefault="009752CC" w:rsidP="009752CC">
      <w:pPr>
        <w:rPr>
          <w:rFonts w:ascii="Calibri" w:hAnsi="Calibri" w:cs="Calibri"/>
          <w:sz w:val="24"/>
          <w:szCs w:val="24"/>
        </w:rPr>
      </w:pPr>
      <w:r>
        <w:rPr>
          <w:rFonts w:ascii="Calibri" w:hAnsi="Calibri" w:cs="Calibri"/>
          <w:sz w:val="24"/>
          <w:szCs w:val="24"/>
        </w:rPr>
        <w:t xml:space="preserve"> </w:t>
      </w:r>
    </w:p>
    <w:p w14:paraId="38D0D929" w14:textId="77777777" w:rsidR="009752CC" w:rsidRDefault="009752CC" w:rsidP="009752CC">
      <w:pPr>
        <w:rPr>
          <w:rFonts w:ascii="Calibri" w:hAnsi="Calibri"/>
          <w:b/>
          <w:sz w:val="28"/>
          <w:szCs w:val="28"/>
        </w:rPr>
      </w:pPr>
      <w:r w:rsidRPr="008445DD">
        <w:rPr>
          <w:rFonts w:ascii="Calibri" w:hAnsi="Calibri"/>
          <w:b/>
          <w:sz w:val="28"/>
          <w:szCs w:val="28"/>
        </w:rPr>
        <w:t>When pupils are assessed:</w:t>
      </w:r>
    </w:p>
    <w:p w14:paraId="3F27C9D8" w14:textId="77777777" w:rsidR="009752CC" w:rsidRPr="001B24A9" w:rsidRDefault="009752CC" w:rsidP="009752CC">
      <w:pPr>
        <w:rPr>
          <w:rFonts w:ascii="Calibri" w:hAnsi="Calibri"/>
          <w:b/>
          <w:sz w:val="28"/>
          <w:szCs w:val="28"/>
        </w:rPr>
      </w:pPr>
    </w:p>
    <w:p w14:paraId="74773609" w14:textId="77777777" w:rsidR="009752CC" w:rsidRPr="008445DD" w:rsidRDefault="009752CC" w:rsidP="009752CC">
      <w:pPr>
        <w:rPr>
          <w:rFonts w:ascii="Calibri" w:hAnsi="Calibri"/>
          <w:sz w:val="24"/>
          <w:szCs w:val="24"/>
        </w:rPr>
      </w:pPr>
      <w:r w:rsidRPr="008445DD">
        <w:rPr>
          <w:rFonts w:ascii="Calibri" w:hAnsi="Calibri"/>
          <w:sz w:val="24"/>
          <w:szCs w:val="24"/>
        </w:rPr>
        <w:t xml:space="preserve">Teachers will constantly assess as part of daily learning and teaching. They get to know their learners well, build up a profile of their progress, strengths and needs.  </w:t>
      </w:r>
    </w:p>
    <w:p w14:paraId="1C60FDEB" w14:textId="77777777" w:rsidR="009752CC" w:rsidRPr="008445DD" w:rsidRDefault="009752CC" w:rsidP="009752CC">
      <w:pPr>
        <w:rPr>
          <w:rFonts w:ascii="Calibri" w:hAnsi="Calibri"/>
          <w:sz w:val="24"/>
          <w:szCs w:val="24"/>
        </w:rPr>
      </w:pPr>
      <w:r w:rsidRPr="008445DD">
        <w:rPr>
          <w:rFonts w:ascii="Calibri" w:hAnsi="Calibri"/>
          <w:sz w:val="24"/>
          <w:szCs w:val="24"/>
        </w:rPr>
        <w:t>Pupils will also be involved in self and peer assessment in their classes.</w:t>
      </w:r>
    </w:p>
    <w:p w14:paraId="4FF9E395" w14:textId="77777777" w:rsidR="009752CC" w:rsidRPr="008445DD" w:rsidRDefault="009752CC" w:rsidP="009752CC">
      <w:pPr>
        <w:rPr>
          <w:rFonts w:ascii="Calibri" w:hAnsi="Calibri"/>
        </w:rPr>
      </w:pPr>
    </w:p>
    <w:p w14:paraId="409CA259" w14:textId="77777777" w:rsidR="009752CC" w:rsidRPr="008445DD" w:rsidRDefault="009752CC" w:rsidP="009752CC">
      <w:pPr>
        <w:rPr>
          <w:rFonts w:ascii="Calibri" w:hAnsi="Calibri"/>
          <w:b/>
          <w:sz w:val="28"/>
          <w:szCs w:val="28"/>
        </w:rPr>
      </w:pPr>
      <w:r w:rsidRPr="008445DD">
        <w:rPr>
          <w:rFonts w:ascii="Calibri" w:hAnsi="Calibri"/>
          <w:b/>
          <w:sz w:val="28"/>
          <w:szCs w:val="28"/>
        </w:rPr>
        <w:t>How pupils are assessed:</w:t>
      </w:r>
    </w:p>
    <w:p w14:paraId="540CF44B" w14:textId="77777777" w:rsidR="009752CC" w:rsidRPr="008445DD" w:rsidRDefault="009752CC" w:rsidP="009752CC">
      <w:pPr>
        <w:rPr>
          <w:rFonts w:ascii="Calibri" w:hAnsi="Calibri"/>
          <w:b/>
        </w:rPr>
      </w:pPr>
    </w:p>
    <w:p w14:paraId="1004B16C" w14:textId="77777777" w:rsidR="009752CC" w:rsidRPr="001B24A9" w:rsidRDefault="009752CC" w:rsidP="009752CC">
      <w:pPr>
        <w:rPr>
          <w:rFonts w:ascii="Calibri" w:hAnsi="Calibri"/>
          <w:sz w:val="24"/>
          <w:szCs w:val="24"/>
        </w:rPr>
      </w:pPr>
      <w:r w:rsidRPr="008445DD">
        <w:rPr>
          <w:rFonts w:ascii="Calibri" w:hAnsi="Calibri"/>
          <w:sz w:val="24"/>
          <w:szCs w:val="24"/>
        </w:rPr>
        <w:t>Teachers will use a variety of approaches and a range of evidence to fit the kind of learning.</w:t>
      </w:r>
    </w:p>
    <w:p w14:paraId="1F173D59" w14:textId="77777777" w:rsidR="009752CC" w:rsidRPr="008445DD" w:rsidRDefault="009752CC" w:rsidP="009752CC">
      <w:pPr>
        <w:rPr>
          <w:rFonts w:ascii="Calibri" w:hAnsi="Calibri"/>
        </w:rPr>
      </w:pPr>
    </w:p>
    <w:p w14:paraId="59995340" w14:textId="77777777" w:rsidR="009752CC" w:rsidRPr="008445DD" w:rsidRDefault="009752CC" w:rsidP="009752CC">
      <w:pPr>
        <w:rPr>
          <w:rFonts w:ascii="Calibri" w:hAnsi="Calibri"/>
          <w:b/>
          <w:sz w:val="28"/>
          <w:szCs w:val="28"/>
        </w:rPr>
      </w:pPr>
      <w:r w:rsidRPr="008445DD">
        <w:rPr>
          <w:rFonts w:ascii="Calibri" w:hAnsi="Calibri"/>
          <w:b/>
          <w:sz w:val="28"/>
          <w:szCs w:val="28"/>
        </w:rPr>
        <w:t>What we assess:</w:t>
      </w:r>
    </w:p>
    <w:p w14:paraId="6A1BA8DF" w14:textId="77777777" w:rsidR="009752CC" w:rsidRPr="008445DD" w:rsidRDefault="009752CC" w:rsidP="009752CC">
      <w:pPr>
        <w:rPr>
          <w:rFonts w:ascii="Calibri" w:hAnsi="Calibri"/>
        </w:rPr>
      </w:pPr>
    </w:p>
    <w:p w14:paraId="422A5F0F" w14:textId="77777777" w:rsidR="009752CC" w:rsidRPr="008445DD" w:rsidRDefault="009752CC" w:rsidP="009752CC">
      <w:pPr>
        <w:rPr>
          <w:rFonts w:ascii="Calibri" w:hAnsi="Calibri"/>
          <w:sz w:val="24"/>
          <w:szCs w:val="24"/>
        </w:rPr>
      </w:pPr>
      <w:r w:rsidRPr="008445DD">
        <w:rPr>
          <w:rFonts w:ascii="Calibri" w:hAnsi="Calibri"/>
          <w:sz w:val="24"/>
          <w:szCs w:val="24"/>
        </w:rPr>
        <w:t>We assess the pupils’ development within the experiences and outcomes in each curricular area.  Knowledge and Understanding, skills, attributes and capabilities are all assessed in each curricular area.</w:t>
      </w:r>
    </w:p>
    <w:p w14:paraId="6E8D9970" w14:textId="77777777" w:rsidR="009752CC" w:rsidRPr="008445DD" w:rsidRDefault="009752CC" w:rsidP="009752CC">
      <w:pPr>
        <w:rPr>
          <w:rFonts w:ascii="Calibri" w:hAnsi="Calibri"/>
          <w:sz w:val="24"/>
          <w:szCs w:val="24"/>
        </w:rPr>
      </w:pPr>
    </w:p>
    <w:p w14:paraId="49445978" w14:textId="77777777" w:rsidR="009752CC" w:rsidRPr="008445DD" w:rsidRDefault="009752CC" w:rsidP="009752CC">
      <w:pPr>
        <w:rPr>
          <w:rFonts w:ascii="Calibri" w:hAnsi="Calibri"/>
          <w:sz w:val="24"/>
          <w:szCs w:val="24"/>
        </w:rPr>
      </w:pPr>
      <w:r w:rsidRPr="008445DD">
        <w:rPr>
          <w:rFonts w:ascii="Calibri" w:hAnsi="Calibri"/>
          <w:sz w:val="24"/>
          <w:szCs w:val="24"/>
        </w:rPr>
        <w:t>For S1 to S3 reporting will be according to how well a pupil is achieving at a particular level in all curricular areas and in Literacy, Numeracy and Health and Wellbeing.</w:t>
      </w:r>
    </w:p>
    <w:p w14:paraId="5E292D21" w14:textId="77777777" w:rsidR="009752CC" w:rsidRPr="008445DD" w:rsidRDefault="009752CC" w:rsidP="009752CC">
      <w:pPr>
        <w:rPr>
          <w:rFonts w:ascii="Calibri" w:hAnsi="Calibri"/>
          <w:sz w:val="24"/>
          <w:szCs w:val="24"/>
        </w:rPr>
      </w:pPr>
    </w:p>
    <w:p w14:paraId="6CB53157" w14:textId="77777777" w:rsidR="009752CC" w:rsidRPr="008445DD" w:rsidRDefault="009752CC" w:rsidP="009752CC">
      <w:pPr>
        <w:rPr>
          <w:rFonts w:ascii="Calibri" w:hAnsi="Calibri"/>
          <w:sz w:val="24"/>
          <w:szCs w:val="24"/>
        </w:rPr>
      </w:pPr>
      <w:r w:rsidRPr="008445DD">
        <w:rPr>
          <w:rFonts w:ascii="Calibri" w:hAnsi="Calibri"/>
          <w:sz w:val="24"/>
          <w:szCs w:val="24"/>
        </w:rPr>
        <w:t xml:space="preserve">In S4 pupils will be undertaking the </w:t>
      </w:r>
      <w:r>
        <w:rPr>
          <w:rFonts w:ascii="Calibri" w:hAnsi="Calibri"/>
          <w:sz w:val="24"/>
          <w:szCs w:val="24"/>
        </w:rPr>
        <w:t xml:space="preserve">following </w:t>
      </w:r>
      <w:r w:rsidRPr="008445DD">
        <w:rPr>
          <w:rFonts w:ascii="Calibri" w:hAnsi="Calibri"/>
          <w:sz w:val="24"/>
          <w:szCs w:val="24"/>
        </w:rPr>
        <w:t xml:space="preserve">qualifications, National 3, National 4 and National 5. Thereafter; Highers and Advanced Highers. Formal prelim exams are set during </w:t>
      </w:r>
      <w:r>
        <w:rPr>
          <w:rFonts w:ascii="Calibri" w:hAnsi="Calibri"/>
          <w:sz w:val="24"/>
          <w:szCs w:val="24"/>
        </w:rPr>
        <w:t xml:space="preserve">November for S4 and </w:t>
      </w:r>
      <w:r w:rsidRPr="008445DD">
        <w:rPr>
          <w:rFonts w:ascii="Calibri" w:hAnsi="Calibri"/>
          <w:sz w:val="24"/>
          <w:szCs w:val="24"/>
        </w:rPr>
        <w:t>January - February for S</w:t>
      </w:r>
      <w:r>
        <w:rPr>
          <w:rFonts w:ascii="Calibri" w:hAnsi="Calibri"/>
          <w:sz w:val="24"/>
          <w:szCs w:val="24"/>
        </w:rPr>
        <w:t>5-</w:t>
      </w:r>
      <w:r w:rsidRPr="008445DD">
        <w:rPr>
          <w:rFonts w:ascii="Calibri" w:hAnsi="Calibri"/>
          <w:sz w:val="24"/>
          <w:szCs w:val="24"/>
        </w:rPr>
        <w:t>S6.  Pupils in S4-S6 sit Scottish Qualification Authority exams during May/June.</w:t>
      </w:r>
    </w:p>
    <w:p w14:paraId="7E32B516" w14:textId="77777777" w:rsidR="009752CC" w:rsidRPr="008445DD" w:rsidRDefault="009752CC" w:rsidP="009752CC">
      <w:pPr>
        <w:rPr>
          <w:rFonts w:ascii="Calibri" w:hAnsi="Calibri"/>
          <w:sz w:val="24"/>
          <w:szCs w:val="24"/>
        </w:rPr>
      </w:pPr>
    </w:p>
    <w:p w14:paraId="7A5A0F24" w14:textId="77777777" w:rsidR="009752CC" w:rsidRPr="008445DD" w:rsidRDefault="009752CC" w:rsidP="009752CC">
      <w:pPr>
        <w:rPr>
          <w:rFonts w:ascii="Calibri" w:hAnsi="Calibri"/>
          <w:sz w:val="24"/>
          <w:szCs w:val="24"/>
        </w:rPr>
      </w:pPr>
      <w:r w:rsidRPr="008445DD">
        <w:rPr>
          <w:rFonts w:ascii="Calibri" w:hAnsi="Calibri"/>
          <w:sz w:val="24"/>
          <w:szCs w:val="24"/>
        </w:rPr>
        <w:t>Following consultation with parents, pupils and teachers have decided to alter the way we report</w:t>
      </w:r>
      <w:r>
        <w:rPr>
          <w:rFonts w:ascii="Calibri" w:hAnsi="Calibri"/>
          <w:sz w:val="24"/>
          <w:szCs w:val="24"/>
        </w:rPr>
        <w:t>ed</w:t>
      </w:r>
      <w:r w:rsidRPr="008445DD">
        <w:rPr>
          <w:rFonts w:ascii="Calibri" w:hAnsi="Calibri"/>
          <w:sz w:val="24"/>
          <w:szCs w:val="24"/>
        </w:rPr>
        <w:t xml:space="preserve"> to parents. Rather than one “big” end of session report, we believe that it is better to have more regular, shorter reports which give parents/carers a better update on progress.</w:t>
      </w:r>
    </w:p>
    <w:p w14:paraId="6C03C58C" w14:textId="77777777" w:rsidR="009752CC" w:rsidRPr="008445DD" w:rsidRDefault="009752CC" w:rsidP="009752CC">
      <w:pPr>
        <w:rPr>
          <w:rFonts w:ascii="Calibri" w:hAnsi="Calibri"/>
          <w:sz w:val="24"/>
          <w:szCs w:val="24"/>
        </w:rPr>
      </w:pPr>
    </w:p>
    <w:p w14:paraId="67BE743B" w14:textId="77777777" w:rsidR="009752CC" w:rsidRPr="008445DD" w:rsidRDefault="009752CC" w:rsidP="009752CC">
      <w:pPr>
        <w:rPr>
          <w:rFonts w:ascii="Calibri" w:hAnsi="Calibri"/>
          <w:sz w:val="24"/>
          <w:szCs w:val="24"/>
          <w:lang w:val="en-US"/>
        </w:rPr>
      </w:pPr>
      <w:r w:rsidRPr="008445DD">
        <w:rPr>
          <w:rFonts w:ascii="Calibri" w:hAnsi="Calibri"/>
          <w:sz w:val="24"/>
          <w:szCs w:val="24"/>
          <w:lang w:val="en-US"/>
        </w:rPr>
        <w:t xml:space="preserve">The content of these Reports will vary from year group to year group but will contain the usual </w:t>
      </w:r>
      <w:proofErr w:type="spellStart"/>
      <w:r w:rsidRPr="008445DD">
        <w:rPr>
          <w:rFonts w:ascii="Calibri" w:hAnsi="Calibri"/>
          <w:sz w:val="24"/>
          <w:szCs w:val="24"/>
          <w:lang w:val="en-US"/>
        </w:rPr>
        <w:t>behaviour</w:t>
      </w:r>
      <w:proofErr w:type="spellEnd"/>
      <w:r w:rsidRPr="008445DD">
        <w:rPr>
          <w:rFonts w:ascii="Calibri" w:hAnsi="Calibri"/>
          <w:sz w:val="24"/>
          <w:szCs w:val="24"/>
          <w:lang w:val="en-US"/>
        </w:rPr>
        <w:t xml:space="preserve">, effort, homework as well as Target Grade and negotiated Grade (for S4, 5, 6). There is also space for a small comment. This would only be used when there is a development need. </w:t>
      </w:r>
    </w:p>
    <w:p w14:paraId="107DFCB0" w14:textId="77777777" w:rsidR="009752CC" w:rsidRPr="008445DD" w:rsidRDefault="009752CC" w:rsidP="009752CC">
      <w:pPr>
        <w:rPr>
          <w:rFonts w:ascii="Calibri" w:hAnsi="Calibri"/>
          <w:sz w:val="24"/>
          <w:szCs w:val="24"/>
          <w:lang w:val="en-US"/>
        </w:rPr>
      </w:pPr>
    </w:p>
    <w:p w14:paraId="4C53AC13" w14:textId="77777777" w:rsidR="009752CC" w:rsidRPr="008445DD" w:rsidRDefault="009752CC" w:rsidP="009752CC">
      <w:pPr>
        <w:rPr>
          <w:rFonts w:ascii="Calibri" w:hAnsi="Calibri"/>
          <w:b/>
          <w:sz w:val="24"/>
          <w:szCs w:val="24"/>
        </w:rPr>
      </w:pPr>
      <w:r w:rsidRPr="008445DD">
        <w:rPr>
          <w:rFonts w:ascii="Calibri" w:hAnsi="Calibri"/>
          <w:sz w:val="24"/>
          <w:szCs w:val="24"/>
          <w:lang w:val="en-US"/>
        </w:rPr>
        <w:t>There will either be a Report or a Parents Evening each term – full details will be given in the School Calendar which is published in August. We feel that this improves the communication between home and school</w:t>
      </w:r>
      <w:r>
        <w:rPr>
          <w:rFonts w:ascii="Calibri" w:hAnsi="Calibri"/>
          <w:sz w:val="24"/>
          <w:szCs w:val="24"/>
          <w:lang w:val="en-US"/>
        </w:rPr>
        <w:t>.</w:t>
      </w:r>
    </w:p>
    <w:p w14:paraId="40FD4153" w14:textId="77777777" w:rsidR="009752CC" w:rsidRDefault="009752CC" w:rsidP="00F416F5">
      <w:pPr>
        <w:rPr>
          <w:rFonts w:ascii="Calibri" w:hAnsi="Calibri"/>
          <w:b/>
          <w:caps/>
          <w:sz w:val="32"/>
          <w:szCs w:val="32"/>
        </w:rPr>
      </w:pPr>
    </w:p>
    <w:p w14:paraId="4EBFE09F" w14:textId="77777777" w:rsidR="009752CC" w:rsidRDefault="009764B4" w:rsidP="00F416F5">
      <w:pPr>
        <w:rPr>
          <w:rFonts w:ascii="Calibri" w:hAnsi="Calibri"/>
          <w:b/>
          <w:caps/>
          <w:sz w:val="32"/>
          <w:szCs w:val="32"/>
        </w:rPr>
      </w:pPr>
      <w:r>
        <w:rPr>
          <w:noProof/>
        </w:rPr>
        <w:lastRenderedPageBreak/>
        <w:drawing>
          <wp:anchor distT="0" distB="0" distL="114300" distR="114300" simplePos="0" relativeHeight="252002304" behindDoc="0" locked="0" layoutInCell="1" allowOverlap="1" wp14:anchorId="4FB50740" wp14:editId="6EE3FB56">
            <wp:simplePos x="0" y="0"/>
            <wp:positionH relativeFrom="column">
              <wp:posOffset>6133382</wp:posOffset>
            </wp:positionH>
            <wp:positionV relativeFrom="paragraph">
              <wp:posOffset>-103517</wp:posOffset>
            </wp:positionV>
            <wp:extent cx="666750" cy="733425"/>
            <wp:effectExtent l="0" t="0" r="0" b="952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w="9525">
                      <a:noFill/>
                      <a:miter lim="800000"/>
                      <a:headEnd/>
                      <a:tailEnd/>
                    </a:ln>
                  </pic:spPr>
                </pic:pic>
              </a:graphicData>
            </a:graphic>
          </wp:anchor>
        </w:drawing>
      </w:r>
    </w:p>
    <w:p w14:paraId="32191AF0" w14:textId="77777777" w:rsidR="009752CC" w:rsidRPr="008445DD" w:rsidRDefault="009752CC" w:rsidP="009752CC">
      <w:pPr>
        <w:rPr>
          <w:rFonts w:ascii="Calibri" w:hAnsi="Calibri"/>
          <w:b/>
          <w:sz w:val="32"/>
          <w:szCs w:val="32"/>
        </w:rPr>
      </w:pPr>
      <w:r w:rsidRPr="008445DD">
        <w:rPr>
          <w:rFonts w:ascii="Calibri" w:hAnsi="Calibri"/>
          <w:b/>
          <w:sz w:val="32"/>
          <w:szCs w:val="32"/>
        </w:rPr>
        <w:t>CONTACT WITH PARENTS</w:t>
      </w:r>
    </w:p>
    <w:p w14:paraId="082B479A" w14:textId="77777777" w:rsidR="009752CC" w:rsidRPr="008445DD" w:rsidRDefault="009752CC" w:rsidP="009752CC">
      <w:pPr>
        <w:rPr>
          <w:rFonts w:ascii="Calibri" w:hAnsi="Calibri"/>
        </w:rPr>
      </w:pPr>
    </w:p>
    <w:p w14:paraId="7F668D53" w14:textId="77777777" w:rsidR="009752CC" w:rsidRPr="008445DD" w:rsidRDefault="009752CC" w:rsidP="009752CC">
      <w:pPr>
        <w:rPr>
          <w:rFonts w:ascii="Calibri" w:hAnsi="Calibri"/>
          <w:sz w:val="24"/>
          <w:szCs w:val="24"/>
        </w:rPr>
      </w:pPr>
      <w:r w:rsidRPr="008445DD">
        <w:rPr>
          <w:rFonts w:ascii="Calibri" w:hAnsi="Calibri"/>
          <w:sz w:val="24"/>
          <w:szCs w:val="24"/>
        </w:rPr>
        <w:t>1(</w:t>
      </w:r>
      <w:proofErr w:type="spellStart"/>
      <w:r w:rsidRPr="008445DD">
        <w:rPr>
          <w:rFonts w:ascii="Calibri" w:hAnsi="Calibri"/>
          <w:sz w:val="24"/>
          <w:szCs w:val="24"/>
        </w:rPr>
        <w:t>i</w:t>
      </w:r>
      <w:proofErr w:type="spellEnd"/>
      <w:r w:rsidRPr="008445DD">
        <w:rPr>
          <w:rFonts w:ascii="Calibri" w:hAnsi="Calibri"/>
          <w:sz w:val="24"/>
          <w:szCs w:val="24"/>
        </w:rPr>
        <w:t xml:space="preserve">)   </w:t>
      </w:r>
      <w:r>
        <w:rPr>
          <w:rFonts w:ascii="Calibri" w:hAnsi="Calibri"/>
          <w:sz w:val="24"/>
          <w:szCs w:val="24"/>
        </w:rPr>
        <w:t xml:space="preserve"> </w:t>
      </w:r>
      <w:r w:rsidRPr="008445DD">
        <w:rPr>
          <w:rFonts w:ascii="Calibri" w:hAnsi="Calibri"/>
          <w:sz w:val="24"/>
          <w:szCs w:val="24"/>
        </w:rPr>
        <w:t>Consultation evenings are arranged so that parents may talk to the individual</w:t>
      </w:r>
    </w:p>
    <w:p w14:paraId="1C4893B4" w14:textId="77777777" w:rsidR="009752CC" w:rsidRPr="008445DD" w:rsidRDefault="009752CC" w:rsidP="009752CC">
      <w:pPr>
        <w:ind w:firstLine="567"/>
        <w:rPr>
          <w:rFonts w:ascii="Calibri" w:hAnsi="Calibri"/>
          <w:sz w:val="24"/>
          <w:szCs w:val="24"/>
        </w:rPr>
      </w:pPr>
      <w:r w:rsidRPr="008445DD">
        <w:rPr>
          <w:rFonts w:ascii="Calibri" w:hAnsi="Calibri"/>
          <w:sz w:val="24"/>
          <w:szCs w:val="24"/>
        </w:rPr>
        <w:t>teachers about their ‘sons/daughters' progress. These evenings occur yearly</w:t>
      </w:r>
    </w:p>
    <w:p w14:paraId="27571F42" w14:textId="77777777" w:rsidR="009752CC" w:rsidRPr="008445DD" w:rsidRDefault="009752CC" w:rsidP="009752CC">
      <w:pPr>
        <w:ind w:firstLine="567"/>
        <w:rPr>
          <w:rFonts w:ascii="Calibri" w:hAnsi="Calibri"/>
          <w:sz w:val="24"/>
          <w:szCs w:val="24"/>
        </w:rPr>
      </w:pPr>
      <w:r w:rsidRPr="008445DD">
        <w:rPr>
          <w:rFonts w:ascii="Calibri" w:hAnsi="Calibri"/>
          <w:sz w:val="24"/>
          <w:szCs w:val="24"/>
        </w:rPr>
        <w:t>as follows:</w:t>
      </w:r>
    </w:p>
    <w:p w14:paraId="5456E9A9" w14:textId="77777777" w:rsidR="009752CC" w:rsidRPr="008445DD" w:rsidRDefault="009752CC" w:rsidP="009752CC">
      <w:pPr>
        <w:rPr>
          <w:rFonts w:ascii="Calibri" w:hAnsi="Calibri"/>
          <w:sz w:val="24"/>
          <w:szCs w:val="24"/>
        </w:rPr>
      </w:pPr>
    </w:p>
    <w:p w14:paraId="254EEB90" w14:textId="77777777" w:rsidR="009752CC" w:rsidRPr="008445DD" w:rsidRDefault="009752CC" w:rsidP="009752CC">
      <w:pPr>
        <w:ind w:firstLine="567"/>
        <w:rPr>
          <w:rFonts w:ascii="Calibri" w:hAnsi="Calibri"/>
          <w:sz w:val="24"/>
          <w:szCs w:val="24"/>
        </w:rPr>
      </w:pPr>
      <w:r w:rsidRPr="008445DD">
        <w:rPr>
          <w:rFonts w:ascii="Calibri" w:hAnsi="Calibri"/>
          <w:sz w:val="24"/>
          <w:szCs w:val="24"/>
        </w:rPr>
        <w:t>(</w:t>
      </w:r>
      <w:r>
        <w:rPr>
          <w:rFonts w:ascii="Calibri" w:hAnsi="Calibri"/>
          <w:sz w:val="24"/>
          <w:szCs w:val="24"/>
        </w:rPr>
        <w:t>a</w:t>
      </w:r>
      <w:r w:rsidRPr="008445DD">
        <w:rPr>
          <w:rFonts w:ascii="Calibri" w:hAnsi="Calibri"/>
          <w:sz w:val="24"/>
          <w:szCs w:val="24"/>
        </w:rPr>
        <w:t>)</w:t>
      </w:r>
      <w:r>
        <w:rPr>
          <w:rFonts w:ascii="Calibri" w:hAnsi="Calibri"/>
          <w:sz w:val="24"/>
          <w:szCs w:val="24"/>
        </w:rPr>
        <w:tab/>
      </w:r>
      <w:r w:rsidRPr="008445DD">
        <w:rPr>
          <w:rFonts w:ascii="Calibri" w:hAnsi="Calibri"/>
          <w:sz w:val="24"/>
          <w:szCs w:val="24"/>
        </w:rPr>
        <w:t>1st Year Parents</w:t>
      </w:r>
      <w:r>
        <w:rPr>
          <w:rFonts w:ascii="Calibri" w:hAnsi="Calibri"/>
          <w:sz w:val="24"/>
          <w:szCs w:val="24"/>
        </w:rPr>
        <w:tab/>
      </w:r>
      <w:r w:rsidRPr="008445DD">
        <w:rPr>
          <w:rFonts w:ascii="Calibri" w:hAnsi="Calibri"/>
          <w:sz w:val="24"/>
          <w:szCs w:val="24"/>
        </w:rPr>
        <w:t>-</w:t>
      </w:r>
      <w:r>
        <w:rPr>
          <w:rFonts w:ascii="Calibri" w:hAnsi="Calibri"/>
          <w:sz w:val="24"/>
          <w:szCs w:val="24"/>
        </w:rPr>
        <w:tab/>
      </w:r>
      <w:r w:rsidRPr="008445DD">
        <w:rPr>
          <w:rFonts w:ascii="Calibri" w:hAnsi="Calibri"/>
          <w:sz w:val="24"/>
          <w:szCs w:val="24"/>
        </w:rPr>
        <w:t>November</w:t>
      </w:r>
    </w:p>
    <w:p w14:paraId="5FAFADC1" w14:textId="77777777" w:rsidR="009752CC" w:rsidRPr="008445DD" w:rsidRDefault="009752CC" w:rsidP="009752CC">
      <w:pPr>
        <w:ind w:firstLine="567"/>
        <w:rPr>
          <w:rFonts w:ascii="Calibri" w:hAnsi="Calibri"/>
          <w:sz w:val="24"/>
          <w:szCs w:val="24"/>
        </w:rPr>
      </w:pPr>
      <w:r>
        <w:rPr>
          <w:rFonts w:ascii="Calibri" w:hAnsi="Calibri"/>
          <w:sz w:val="24"/>
          <w:szCs w:val="24"/>
        </w:rPr>
        <w:t>(b</w:t>
      </w:r>
      <w:r w:rsidRPr="008445DD">
        <w:rPr>
          <w:rFonts w:ascii="Calibri" w:hAnsi="Calibri"/>
          <w:sz w:val="24"/>
          <w:szCs w:val="24"/>
        </w:rPr>
        <w:t>)</w:t>
      </w:r>
      <w:r>
        <w:rPr>
          <w:rFonts w:ascii="Calibri" w:hAnsi="Calibri"/>
          <w:sz w:val="24"/>
          <w:szCs w:val="24"/>
        </w:rPr>
        <w:tab/>
      </w:r>
      <w:r w:rsidRPr="008445DD">
        <w:rPr>
          <w:rFonts w:ascii="Calibri" w:hAnsi="Calibri"/>
          <w:sz w:val="24"/>
          <w:szCs w:val="24"/>
        </w:rPr>
        <w:t>2nd Year Parents</w:t>
      </w:r>
      <w:r>
        <w:rPr>
          <w:rFonts w:ascii="Calibri" w:hAnsi="Calibri"/>
          <w:sz w:val="24"/>
          <w:szCs w:val="24"/>
        </w:rPr>
        <w:tab/>
      </w:r>
      <w:r w:rsidRPr="008445DD">
        <w:rPr>
          <w:rFonts w:ascii="Calibri" w:hAnsi="Calibri"/>
          <w:sz w:val="24"/>
          <w:szCs w:val="24"/>
        </w:rPr>
        <w:t>-</w:t>
      </w:r>
      <w:r>
        <w:rPr>
          <w:rFonts w:ascii="Calibri" w:hAnsi="Calibri"/>
          <w:sz w:val="24"/>
          <w:szCs w:val="24"/>
        </w:rPr>
        <w:tab/>
      </w:r>
      <w:r w:rsidRPr="008445DD">
        <w:rPr>
          <w:rFonts w:ascii="Calibri" w:hAnsi="Calibri"/>
          <w:sz w:val="24"/>
          <w:szCs w:val="24"/>
        </w:rPr>
        <w:t>February</w:t>
      </w:r>
    </w:p>
    <w:p w14:paraId="71A9B906" w14:textId="3682D67A" w:rsidR="009752CC" w:rsidRPr="008445DD" w:rsidRDefault="009752CC" w:rsidP="009752CC">
      <w:pPr>
        <w:ind w:firstLine="567"/>
        <w:rPr>
          <w:rFonts w:ascii="Calibri" w:hAnsi="Calibri"/>
          <w:sz w:val="24"/>
          <w:szCs w:val="24"/>
        </w:rPr>
      </w:pPr>
      <w:r>
        <w:rPr>
          <w:rFonts w:ascii="Calibri" w:hAnsi="Calibri"/>
          <w:sz w:val="24"/>
          <w:szCs w:val="24"/>
        </w:rPr>
        <w:t>(c</w:t>
      </w:r>
      <w:r w:rsidRPr="008445DD">
        <w:rPr>
          <w:rFonts w:ascii="Calibri" w:hAnsi="Calibri"/>
          <w:sz w:val="24"/>
          <w:szCs w:val="24"/>
        </w:rPr>
        <w:t>)</w:t>
      </w:r>
      <w:r>
        <w:rPr>
          <w:rFonts w:ascii="Calibri" w:hAnsi="Calibri"/>
          <w:sz w:val="24"/>
          <w:szCs w:val="24"/>
        </w:rPr>
        <w:tab/>
      </w:r>
      <w:r w:rsidRPr="008445DD">
        <w:rPr>
          <w:rFonts w:ascii="Calibri" w:hAnsi="Calibri"/>
          <w:sz w:val="24"/>
          <w:szCs w:val="24"/>
        </w:rPr>
        <w:t>3rd Year Parents</w:t>
      </w:r>
      <w:r>
        <w:rPr>
          <w:rFonts w:ascii="Calibri" w:hAnsi="Calibri"/>
          <w:sz w:val="24"/>
          <w:szCs w:val="24"/>
        </w:rPr>
        <w:tab/>
      </w:r>
      <w:r w:rsidRPr="008445DD">
        <w:rPr>
          <w:rFonts w:ascii="Calibri" w:hAnsi="Calibri"/>
          <w:sz w:val="24"/>
          <w:szCs w:val="24"/>
        </w:rPr>
        <w:t>-</w:t>
      </w:r>
      <w:r>
        <w:rPr>
          <w:rFonts w:ascii="Calibri" w:hAnsi="Calibri"/>
          <w:sz w:val="24"/>
          <w:szCs w:val="24"/>
        </w:rPr>
        <w:tab/>
      </w:r>
      <w:r w:rsidR="005B5D44">
        <w:rPr>
          <w:rFonts w:ascii="Calibri" w:hAnsi="Calibri"/>
          <w:sz w:val="24"/>
          <w:szCs w:val="24"/>
        </w:rPr>
        <w:t>March</w:t>
      </w:r>
    </w:p>
    <w:p w14:paraId="172C1B4F" w14:textId="1D52567C" w:rsidR="009752CC" w:rsidRPr="008445DD" w:rsidRDefault="009752CC" w:rsidP="009752CC">
      <w:pPr>
        <w:ind w:firstLine="567"/>
        <w:rPr>
          <w:rFonts w:ascii="Calibri" w:hAnsi="Calibri"/>
          <w:sz w:val="24"/>
          <w:szCs w:val="24"/>
        </w:rPr>
      </w:pPr>
      <w:r>
        <w:rPr>
          <w:rFonts w:ascii="Calibri" w:hAnsi="Calibri"/>
          <w:sz w:val="24"/>
          <w:szCs w:val="24"/>
        </w:rPr>
        <w:t>(d</w:t>
      </w:r>
      <w:r w:rsidRPr="008445DD">
        <w:rPr>
          <w:rFonts w:ascii="Calibri" w:hAnsi="Calibri"/>
          <w:sz w:val="24"/>
          <w:szCs w:val="24"/>
        </w:rPr>
        <w:t>)</w:t>
      </w:r>
      <w:r>
        <w:rPr>
          <w:rFonts w:ascii="Calibri" w:hAnsi="Calibri"/>
          <w:sz w:val="24"/>
          <w:szCs w:val="24"/>
        </w:rPr>
        <w:tab/>
      </w:r>
      <w:r w:rsidRPr="008445DD">
        <w:rPr>
          <w:rFonts w:ascii="Calibri" w:hAnsi="Calibri"/>
          <w:sz w:val="24"/>
          <w:szCs w:val="24"/>
        </w:rPr>
        <w:t>4th Year Parents</w:t>
      </w:r>
      <w:r>
        <w:rPr>
          <w:rFonts w:ascii="Calibri" w:hAnsi="Calibri"/>
          <w:sz w:val="24"/>
          <w:szCs w:val="24"/>
        </w:rPr>
        <w:tab/>
      </w:r>
      <w:r w:rsidRPr="008445DD">
        <w:rPr>
          <w:rFonts w:ascii="Calibri" w:hAnsi="Calibri"/>
          <w:sz w:val="24"/>
          <w:szCs w:val="24"/>
        </w:rPr>
        <w:t>-</w:t>
      </w:r>
      <w:r>
        <w:rPr>
          <w:rFonts w:ascii="Calibri" w:hAnsi="Calibri"/>
          <w:sz w:val="24"/>
          <w:szCs w:val="24"/>
        </w:rPr>
        <w:tab/>
      </w:r>
      <w:r w:rsidR="005B5D44">
        <w:rPr>
          <w:rFonts w:ascii="Calibri" w:hAnsi="Calibri"/>
          <w:sz w:val="24"/>
          <w:szCs w:val="24"/>
        </w:rPr>
        <w:t>February</w:t>
      </w:r>
    </w:p>
    <w:p w14:paraId="1220708E" w14:textId="77777777" w:rsidR="009752CC" w:rsidRDefault="009752CC" w:rsidP="009752CC">
      <w:pPr>
        <w:ind w:firstLine="567"/>
        <w:rPr>
          <w:rFonts w:ascii="Calibri" w:hAnsi="Calibri"/>
          <w:sz w:val="24"/>
          <w:szCs w:val="24"/>
        </w:rPr>
      </w:pPr>
      <w:r>
        <w:rPr>
          <w:rFonts w:ascii="Calibri" w:hAnsi="Calibri"/>
          <w:sz w:val="24"/>
          <w:szCs w:val="24"/>
        </w:rPr>
        <w:t>(e</w:t>
      </w:r>
      <w:r w:rsidRPr="008445DD">
        <w:rPr>
          <w:rFonts w:ascii="Calibri" w:hAnsi="Calibri"/>
          <w:sz w:val="24"/>
          <w:szCs w:val="24"/>
        </w:rPr>
        <w:t>)</w:t>
      </w:r>
      <w:r>
        <w:rPr>
          <w:rFonts w:ascii="Calibri" w:hAnsi="Calibri"/>
          <w:sz w:val="24"/>
          <w:szCs w:val="24"/>
        </w:rPr>
        <w:tab/>
      </w:r>
      <w:r w:rsidRPr="008445DD">
        <w:rPr>
          <w:rFonts w:ascii="Calibri" w:hAnsi="Calibri"/>
          <w:sz w:val="24"/>
          <w:szCs w:val="24"/>
        </w:rPr>
        <w:t>5th/6th Year Parents</w:t>
      </w:r>
      <w:r>
        <w:rPr>
          <w:rFonts w:ascii="Calibri" w:hAnsi="Calibri"/>
          <w:sz w:val="24"/>
          <w:szCs w:val="24"/>
        </w:rPr>
        <w:tab/>
      </w:r>
      <w:r w:rsidRPr="008445DD">
        <w:rPr>
          <w:rFonts w:ascii="Calibri" w:hAnsi="Calibri"/>
          <w:sz w:val="24"/>
          <w:szCs w:val="24"/>
        </w:rPr>
        <w:t>-</w:t>
      </w:r>
      <w:r>
        <w:rPr>
          <w:rFonts w:ascii="Calibri" w:hAnsi="Calibri"/>
          <w:sz w:val="24"/>
          <w:szCs w:val="24"/>
        </w:rPr>
        <w:tab/>
        <w:t>March</w:t>
      </w:r>
    </w:p>
    <w:p w14:paraId="018ABCAD" w14:textId="77777777" w:rsidR="009752CC" w:rsidRDefault="009752CC" w:rsidP="009752CC">
      <w:pPr>
        <w:ind w:firstLine="567"/>
        <w:rPr>
          <w:rFonts w:ascii="Calibri" w:hAnsi="Calibri"/>
          <w:sz w:val="24"/>
          <w:szCs w:val="24"/>
        </w:rPr>
      </w:pPr>
    </w:p>
    <w:p w14:paraId="4274D818" w14:textId="0FE6809A" w:rsidR="009752CC" w:rsidRPr="008445DD" w:rsidRDefault="009752CC" w:rsidP="009752CC">
      <w:pPr>
        <w:ind w:firstLine="567"/>
        <w:rPr>
          <w:rFonts w:ascii="Calibri" w:hAnsi="Calibri"/>
          <w:sz w:val="24"/>
          <w:szCs w:val="24"/>
        </w:rPr>
      </w:pPr>
      <w:r>
        <w:rPr>
          <w:rFonts w:ascii="Calibri" w:hAnsi="Calibri"/>
          <w:sz w:val="24"/>
          <w:szCs w:val="24"/>
        </w:rPr>
        <w:t xml:space="preserve">There are also P7 </w:t>
      </w:r>
      <w:proofErr w:type="gramStart"/>
      <w:r>
        <w:rPr>
          <w:rFonts w:ascii="Calibri" w:hAnsi="Calibri"/>
          <w:sz w:val="24"/>
          <w:szCs w:val="24"/>
        </w:rPr>
        <w:t>parents</w:t>
      </w:r>
      <w:proofErr w:type="gramEnd"/>
      <w:r>
        <w:rPr>
          <w:rFonts w:ascii="Calibri" w:hAnsi="Calibri"/>
          <w:sz w:val="24"/>
          <w:szCs w:val="24"/>
        </w:rPr>
        <w:t xml:space="preserve"> evenings twice a year they are usually held in October</w:t>
      </w:r>
      <w:r w:rsidR="006941CD">
        <w:rPr>
          <w:rFonts w:ascii="Calibri" w:hAnsi="Calibri"/>
          <w:sz w:val="24"/>
          <w:szCs w:val="24"/>
        </w:rPr>
        <w:t xml:space="preserve"> and June</w:t>
      </w:r>
      <w:r>
        <w:rPr>
          <w:rFonts w:ascii="Calibri" w:hAnsi="Calibri"/>
          <w:sz w:val="24"/>
          <w:szCs w:val="24"/>
        </w:rPr>
        <w:t>.</w:t>
      </w:r>
    </w:p>
    <w:p w14:paraId="1792E0BF" w14:textId="77777777" w:rsidR="009752CC" w:rsidRPr="008445DD" w:rsidRDefault="009752CC" w:rsidP="009752CC">
      <w:pPr>
        <w:ind w:firstLine="567"/>
        <w:rPr>
          <w:rFonts w:ascii="Calibri" w:hAnsi="Calibri"/>
          <w:sz w:val="24"/>
          <w:szCs w:val="24"/>
        </w:rPr>
      </w:pPr>
    </w:p>
    <w:p w14:paraId="78C4BE06" w14:textId="77777777" w:rsidR="009752CC" w:rsidRPr="008445DD" w:rsidRDefault="009752CC" w:rsidP="009752CC">
      <w:pPr>
        <w:rPr>
          <w:rFonts w:ascii="Calibri" w:hAnsi="Calibri"/>
          <w:sz w:val="24"/>
          <w:szCs w:val="24"/>
        </w:rPr>
      </w:pPr>
      <w:r w:rsidRPr="008445DD">
        <w:rPr>
          <w:rFonts w:ascii="Calibri" w:hAnsi="Calibri"/>
          <w:sz w:val="24"/>
          <w:szCs w:val="24"/>
        </w:rPr>
        <w:t xml:space="preserve"> (ii)    Individual appointments may be made at any time by contacting the School </w:t>
      </w:r>
    </w:p>
    <w:p w14:paraId="2EBAE6B0" w14:textId="77777777" w:rsidR="009752CC" w:rsidRPr="008445DD" w:rsidRDefault="009752CC" w:rsidP="009752CC">
      <w:pPr>
        <w:rPr>
          <w:rFonts w:ascii="Calibri" w:hAnsi="Calibri"/>
          <w:sz w:val="24"/>
          <w:szCs w:val="24"/>
        </w:rPr>
      </w:pPr>
      <w:r w:rsidRPr="008445DD">
        <w:rPr>
          <w:rFonts w:ascii="Calibri" w:hAnsi="Calibri"/>
          <w:sz w:val="24"/>
          <w:szCs w:val="24"/>
        </w:rPr>
        <w:t xml:space="preserve">         Office and arranging a meeting.</w:t>
      </w:r>
    </w:p>
    <w:p w14:paraId="5330C72D" w14:textId="77777777" w:rsidR="009752CC" w:rsidRPr="008445DD" w:rsidRDefault="009752CC" w:rsidP="009752CC">
      <w:pPr>
        <w:rPr>
          <w:rFonts w:ascii="Calibri" w:hAnsi="Calibri"/>
          <w:sz w:val="24"/>
          <w:szCs w:val="24"/>
        </w:rPr>
      </w:pPr>
    </w:p>
    <w:p w14:paraId="1155F001" w14:textId="77777777" w:rsidR="009752CC" w:rsidRPr="008445DD" w:rsidRDefault="009752CC" w:rsidP="009752CC">
      <w:pPr>
        <w:rPr>
          <w:rFonts w:ascii="Calibri" w:hAnsi="Calibri"/>
          <w:sz w:val="24"/>
          <w:szCs w:val="24"/>
        </w:rPr>
      </w:pPr>
      <w:r w:rsidRPr="008445DD">
        <w:rPr>
          <w:rFonts w:ascii="Calibri" w:hAnsi="Calibri"/>
          <w:sz w:val="24"/>
          <w:szCs w:val="24"/>
        </w:rPr>
        <w:t>2       Contact with Pupil Support.</w:t>
      </w:r>
    </w:p>
    <w:p w14:paraId="28E503FF" w14:textId="77777777" w:rsidR="009752CC" w:rsidRPr="008445DD" w:rsidRDefault="009752CC" w:rsidP="009752CC">
      <w:pPr>
        <w:rPr>
          <w:rFonts w:ascii="Calibri" w:hAnsi="Calibri"/>
          <w:sz w:val="24"/>
          <w:szCs w:val="24"/>
        </w:rPr>
      </w:pPr>
    </w:p>
    <w:p w14:paraId="74D718DD" w14:textId="77777777" w:rsidR="009752CC" w:rsidRPr="008445DD" w:rsidRDefault="009752CC" w:rsidP="009752CC">
      <w:pPr>
        <w:ind w:left="540"/>
        <w:rPr>
          <w:rFonts w:ascii="Calibri" w:hAnsi="Calibri"/>
          <w:sz w:val="24"/>
          <w:szCs w:val="24"/>
        </w:rPr>
      </w:pPr>
      <w:r w:rsidRPr="008445DD">
        <w:rPr>
          <w:rFonts w:ascii="Calibri" w:hAnsi="Calibri"/>
          <w:sz w:val="24"/>
          <w:szCs w:val="24"/>
        </w:rPr>
        <w:t>Pupil Support Staff are normally available for appointments during the day – please telephone to arrange an appointment.</w:t>
      </w:r>
    </w:p>
    <w:p w14:paraId="7AE1BE35" w14:textId="77777777" w:rsidR="009752CC" w:rsidRPr="008445DD" w:rsidRDefault="009752CC" w:rsidP="009752CC">
      <w:pPr>
        <w:rPr>
          <w:rFonts w:ascii="Calibri" w:hAnsi="Calibri"/>
          <w:sz w:val="24"/>
          <w:szCs w:val="24"/>
        </w:rPr>
      </w:pPr>
    </w:p>
    <w:p w14:paraId="414AF50F" w14:textId="77777777" w:rsidR="009752CC" w:rsidRPr="000E072D" w:rsidRDefault="009752CC" w:rsidP="009752CC">
      <w:pPr>
        <w:ind w:left="567" w:hanging="567"/>
        <w:rPr>
          <w:rFonts w:ascii="Calibri" w:hAnsi="Calibri"/>
          <w:sz w:val="24"/>
          <w:szCs w:val="24"/>
        </w:rPr>
      </w:pPr>
      <w:r w:rsidRPr="008445DD">
        <w:rPr>
          <w:rFonts w:ascii="Calibri" w:hAnsi="Calibri"/>
          <w:sz w:val="24"/>
          <w:szCs w:val="24"/>
        </w:rPr>
        <w:t>3       Appointments with the Head Teacher, and Depute Head Te</w:t>
      </w:r>
      <w:r>
        <w:rPr>
          <w:rFonts w:ascii="Calibri" w:hAnsi="Calibri"/>
          <w:sz w:val="24"/>
          <w:szCs w:val="24"/>
        </w:rPr>
        <w:t>achers may be made by phone. In c</w:t>
      </w:r>
      <w:r w:rsidRPr="008445DD">
        <w:rPr>
          <w:rFonts w:ascii="Calibri" w:hAnsi="Calibri"/>
          <w:sz w:val="24"/>
          <w:szCs w:val="24"/>
        </w:rPr>
        <w:t>ases</w:t>
      </w:r>
      <w:r>
        <w:rPr>
          <w:rFonts w:ascii="Calibri" w:hAnsi="Calibri"/>
          <w:sz w:val="24"/>
          <w:szCs w:val="24"/>
        </w:rPr>
        <w:t xml:space="preserve"> </w:t>
      </w:r>
      <w:r w:rsidRPr="008445DD">
        <w:rPr>
          <w:rFonts w:ascii="Calibri" w:hAnsi="Calibri"/>
          <w:sz w:val="24"/>
          <w:szCs w:val="24"/>
        </w:rPr>
        <w:t>of emergency they may be available without prior appointment.</w:t>
      </w:r>
    </w:p>
    <w:p w14:paraId="73A81963" w14:textId="77777777" w:rsidR="009752CC" w:rsidRDefault="009752CC" w:rsidP="009752CC">
      <w:pPr>
        <w:ind w:left="567" w:hanging="567"/>
        <w:rPr>
          <w:rFonts w:ascii="Calibri" w:hAnsi="Calibri" w:cs="Tahoma"/>
        </w:rPr>
      </w:pPr>
    </w:p>
    <w:p w14:paraId="12E2DC1C" w14:textId="77777777" w:rsidR="009752CC" w:rsidRDefault="009752CC" w:rsidP="009752CC">
      <w:pPr>
        <w:rPr>
          <w:rFonts w:ascii="Calibri" w:hAnsi="Calibri"/>
          <w:b/>
          <w:sz w:val="32"/>
          <w:szCs w:val="32"/>
        </w:rPr>
      </w:pPr>
    </w:p>
    <w:p w14:paraId="2422DC70" w14:textId="77777777" w:rsidR="009752CC" w:rsidRPr="000D73CC" w:rsidRDefault="009752CC" w:rsidP="009752CC">
      <w:pPr>
        <w:rPr>
          <w:rFonts w:ascii="Calibri" w:hAnsi="Calibri"/>
          <w:sz w:val="28"/>
          <w:szCs w:val="28"/>
        </w:rPr>
      </w:pPr>
      <w:r w:rsidRPr="000D73CC">
        <w:rPr>
          <w:noProof/>
          <w:sz w:val="28"/>
          <w:szCs w:val="28"/>
        </w:rPr>
        <mc:AlternateContent>
          <mc:Choice Requires="wps">
            <w:drawing>
              <wp:anchor distT="0" distB="0" distL="114300" distR="114300" simplePos="0" relativeHeight="251997184" behindDoc="0" locked="0" layoutInCell="1" allowOverlap="1" wp14:anchorId="3B2E1152" wp14:editId="715B5306">
                <wp:simplePos x="0" y="0"/>
                <wp:positionH relativeFrom="column">
                  <wp:posOffset>6115050</wp:posOffset>
                </wp:positionH>
                <wp:positionV relativeFrom="paragraph">
                  <wp:posOffset>-180975</wp:posOffset>
                </wp:positionV>
                <wp:extent cx="774065" cy="710565"/>
                <wp:effectExtent l="0" t="0" r="0" b="0"/>
                <wp:wrapSquare wrapText="bothSides"/>
                <wp:docPr id="4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105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8964CEF" w14:textId="77777777" w:rsidR="00163AEE" w:rsidRDefault="00163AEE" w:rsidP="009752CC">
                            <w:pPr>
                              <w:jc w:val="right"/>
                              <w:rPr>
                                <w:rFonts w:ascii="Comic Sans MS" w:hAnsi="Comic Sans M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2E1152" id="Text Box 3" o:spid="_x0000_s1054" type="#_x0000_t202" style="position:absolute;margin-left:481.5pt;margin-top:-14.25pt;width:60.95pt;height:55.9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" stroked="f" strokecolor="blue">
                <v:textbox style="mso-fit-shape-to-text:t">
                  <w:txbxContent>
                    <w:p w14:paraId="58964CEF" w14:textId="77777777" w:rsidR="00163AEE" w:rsidRDefault="00163AEE" w:rsidP="009752CC">
                      <w:pPr>
                        <w:jc w:val="right"/>
                        <w:rPr>
                          <w:rFonts w:ascii="Comic Sans MS" w:hAnsi="Comic Sans MS"/>
                        </w:rPr>
                      </w:pPr>
                    </w:p>
                  </w:txbxContent>
                </v:textbox>
                <w10:wrap type="square"/>
              </v:shape>
            </w:pict>
          </mc:Fallback>
        </mc:AlternateContent>
      </w:r>
      <w:r w:rsidRPr="000D73CC">
        <w:rPr>
          <w:rFonts w:ascii="Calibri" w:hAnsi="Calibri"/>
          <w:b/>
          <w:sz w:val="28"/>
          <w:szCs w:val="28"/>
        </w:rPr>
        <w:t>How will my child’s learning be assessed?</w:t>
      </w:r>
    </w:p>
    <w:p w14:paraId="686F8C5A" w14:textId="77777777" w:rsidR="009752CC" w:rsidRPr="000572C5" w:rsidRDefault="009752CC" w:rsidP="009752CC">
      <w:pPr>
        <w:rPr>
          <w:rFonts w:ascii="Calibri" w:hAnsi="Calibri"/>
          <w:sz w:val="22"/>
          <w:szCs w:val="22"/>
        </w:rPr>
      </w:pPr>
    </w:p>
    <w:p w14:paraId="1A684678" w14:textId="77777777" w:rsidR="009752CC" w:rsidRPr="00AF31CF" w:rsidRDefault="009752CC" w:rsidP="009752CC">
      <w:pPr>
        <w:rPr>
          <w:rFonts w:ascii="Calibri" w:hAnsi="Calibri"/>
          <w:sz w:val="24"/>
          <w:szCs w:val="24"/>
        </w:rPr>
      </w:pPr>
      <w:r w:rsidRPr="00AF31CF">
        <w:rPr>
          <w:rFonts w:ascii="Calibri" w:hAnsi="Calibri"/>
          <w:sz w:val="24"/>
          <w:szCs w:val="24"/>
        </w:rPr>
        <w:t xml:space="preserve">The following qualifications are used to assess a child’s progress to make sure that their potential is achieved. </w:t>
      </w:r>
    </w:p>
    <w:p w14:paraId="2D64210B" w14:textId="77777777" w:rsidR="009752CC" w:rsidRPr="00AF31CF" w:rsidRDefault="009752CC" w:rsidP="009752CC">
      <w:pPr>
        <w:rPr>
          <w:rFonts w:ascii="Calibri" w:hAnsi="Calibri"/>
          <w:sz w:val="24"/>
          <w:szCs w:val="24"/>
        </w:rPr>
      </w:pPr>
    </w:p>
    <w:p w14:paraId="7554665B" w14:textId="77777777" w:rsidR="009752CC" w:rsidRPr="00AF31CF" w:rsidRDefault="009752CC" w:rsidP="009752CC">
      <w:pPr>
        <w:rPr>
          <w:rFonts w:ascii="Calibri" w:hAnsi="Calibri"/>
          <w:sz w:val="24"/>
          <w:szCs w:val="24"/>
        </w:rPr>
      </w:pPr>
      <w:r w:rsidRPr="00AF31CF">
        <w:rPr>
          <w:rFonts w:ascii="Calibri" w:hAnsi="Calibri"/>
          <w:sz w:val="24"/>
          <w:szCs w:val="24"/>
        </w:rPr>
        <w:t>National 4 and 5 qualifications from 2014. These replaced Standard Grades.</w:t>
      </w:r>
    </w:p>
    <w:p w14:paraId="41E79636" w14:textId="77777777" w:rsidR="009752CC" w:rsidRPr="00AF31CF" w:rsidRDefault="009752CC" w:rsidP="009752CC">
      <w:pPr>
        <w:rPr>
          <w:rFonts w:ascii="Calibri" w:hAnsi="Calibri"/>
          <w:sz w:val="24"/>
          <w:szCs w:val="24"/>
        </w:rPr>
      </w:pPr>
    </w:p>
    <w:p w14:paraId="6C7A77D9" w14:textId="77777777" w:rsidR="009752CC" w:rsidRPr="00AF31CF" w:rsidRDefault="009752CC" w:rsidP="009752CC">
      <w:pPr>
        <w:rPr>
          <w:rFonts w:ascii="Calibri" w:hAnsi="Calibri"/>
          <w:sz w:val="24"/>
          <w:szCs w:val="24"/>
        </w:rPr>
      </w:pPr>
      <w:r w:rsidRPr="00AF31CF">
        <w:rPr>
          <w:rFonts w:ascii="Calibri" w:hAnsi="Calibri"/>
          <w:sz w:val="24"/>
          <w:szCs w:val="24"/>
        </w:rPr>
        <w:t>From August 2014 new Highers and Advanced Highers were replaced to reflect Curriculum for Excellence.</w:t>
      </w:r>
    </w:p>
    <w:p w14:paraId="31549EB1" w14:textId="77777777" w:rsidR="009752CC" w:rsidRPr="00AF31CF" w:rsidRDefault="009752CC" w:rsidP="009752CC">
      <w:pPr>
        <w:rPr>
          <w:rFonts w:ascii="Calibri" w:hAnsi="Calibri"/>
          <w:sz w:val="24"/>
          <w:szCs w:val="24"/>
        </w:rPr>
      </w:pPr>
    </w:p>
    <w:p w14:paraId="1658C4A5" w14:textId="77777777" w:rsidR="009752CC" w:rsidRPr="00AF31CF" w:rsidRDefault="009752CC" w:rsidP="009752CC">
      <w:pPr>
        <w:rPr>
          <w:rFonts w:ascii="Calibri" w:hAnsi="Calibri"/>
          <w:sz w:val="24"/>
          <w:szCs w:val="24"/>
        </w:rPr>
      </w:pPr>
      <w:r w:rsidRPr="00AF31CF">
        <w:rPr>
          <w:rFonts w:ascii="Calibri" w:hAnsi="Calibri"/>
          <w:sz w:val="24"/>
          <w:szCs w:val="24"/>
        </w:rPr>
        <w:t>In classrooms staff will be using improved ways of assessing children’s learning taking account of national and local advice and guidance. New guidance leads away from written assessments only. Pupils will be given assessments that will allow them to make, say or do as well as write allowing for pupils with different learning styles to achieve. Your child’s progress will be reported to you so that you know how well your child is doing.</w:t>
      </w:r>
    </w:p>
    <w:p w14:paraId="667CA756" w14:textId="77777777" w:rsidR="009752CC" w:rsidRPr="00AF31CF" w:rsidRDefault="009752CC" w:rsidP="009752CC">
      <w:pPr>
        <w:rPr>
          <w:rFonts w:ascii="Calibri" w:hAnsi="Calibri"/>
          <w:sz w:val="24"/>
          <w:szCs w:val="24"/>
        </w:rPr>
      </w:pPr>
    </w:p>
    <w:p w14:paraId="572C6D53" w14:textId="77777777" w:rsidR="009752CC" w:rsidRPr="000572C5" w:rsidRDefault="009752CC" w:rsidP="009752CC">
      <w:pPr>
        <w:rPr>
          <w:rFonts w:ascii="Calibri" w:hAnsi="Calibri"/>
          <w:sz w:val="22"/>
          <w:szCs w:val="22"/>
        </w:rPr>
      </w:pPr>
    </w:p>
    <w:p w14:paraId="5E6AF63F" w14:textId="77777777" w:rsidR="009752CC" w:rsidRDefault="009752CC" w:rsidP="009752CC">
      <w:pPr>
        <w:rPr>
          <w:rFonts w:ascii="Calibri" w:hAnsi="Calibri"/>
          <w:sz w:val="22"/>
          <w:szCs w:val="22"/>
        </w:rPr>
      </w:pPr>
    </w:p>
    <w:p w14:paraId="4875BAB5" w14:textId="77777777" w:rsidR="009752CC" w:rsidRDefault="009752CC" w:rsidP="00F416F5">
      <w:pPr>
        <w:rPr>
          <w:rFonts w:ascii="Calibri" w:hAnsi="Calibri"/>
          <w:b/>
          <w:caps/>
          <w:sz w:val="32"/>
          <w:szCs w:val="32"/>
        </w:rPr>
      </w:pPr>
    </w:p>
    <w:p w14:paraId="67889A34" w14:textId="77777777" w:rsidR="00F416F5" w:rsidRPr="009752CC" w:rsidRDefault="00666D24" w:rsidP="00F416F5">
      <w:pPr>
        <w:rPr>
          <w:rFonts w:ascii="Calibri" w:hAnsi="Calibri"/>
          <w:b/>
          <w:caps/>
          <w:sz w:val="32"/>
          <w:szCs w:val="32"/>
        </w:rPr>
      </w:pPr>
      <w:r w:rsidRPr="007D4BB7">
        <w:rPr>
          <w:rFonts w:ascii="Calibri" w:hAnsi="Calibri"/>
          <w:noProof/>
          <w:sz w:val="24"/>
          <w:szCs w:val="24"/>
        </w:rPr>
        <w:lastRenderedPageBreak/>
        <w:drawing>
          <wp:anchor distT="0" distB="0" distL="114300" distR="114300" simplePos="0" relativeHeight="251972608" behindDoc="0" locked="0" layoutInCell="1" allowOverlap="1" wp14:anchorId="578CFE05" wp14:editId="56F9F4EF">
            <wp:simplePos x="0" y="0"/>
            <wp:positionH relativeFrom="column">
              <wp:posOffset>6026150</wp:posOffset>
            </wp:positionH>
            <wp:positionV relativeFrom="paragraph">
              <wp:posOffset>-101600</wp:posOffset>
            </wp:positionV>
            <wp:extent cx="561975" cy="6191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766B04">
        <w:rPr>
          <w:rFonts w:ascii="Calibri" w:hAnsi="Calibri" w:cs="Tahoma"/>
          <w:noProof/>
        </w:rPr>
        <mc:AlternateContent>
          <mc:Choice Requires="wps">
            <w:drawing>
              <wp:anchor distT="0" distB="0" distL="114300" distR="114300" simplePos="0" relativeHeight="251637760" behindDoc="1" locked="0" layoutInCell="1" allowOverlap="1" wp14:anchorId="4E365CF9" wp14:editId="1699A8BB">
                <wp:simplePos x="0" y="0"/>
                <wp:positionH relativeFrom="column">
                  <wp:posOffset>5669280</wp:posOffset>
                </wp:positionH>
                <wp:positionV relativeFrom="paragraph">
                  <wp:posOffset>137160</wp:posOffset>
                </wp:positionV>
                <wp:extent cx="784860" cy="710565"/>
                <wp:effectExtent l="0" t="0" r="0" b="0"/>
                <wp:wrapTight wrapText="bothSides">
                  <wp:wrapPolygon edited="0">
                    <wp:start x="0" y="0"/>
                    <wp:lineTo x="0" y="20847"/>
                    <wp:lineTo x="20971" y="20847"/>
                    <wp:lineTo x="20971" y="0"/>
                    <wp:lineTo x="0" y="0"/>
                  </wp:wrapPolygon>
                </wp:wrapTight>
                <wp:docPr id="8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CD579" w14:textId="77777777" w:rsidR="00163AEE" w:rsidRPr="00E54FF5" w:rsidRDefault="00163AEE" w:rsidP="001A3FBF">
                            <w:pPr>
                              <w:ind w:left="-1080"/>
                              <w:rPr>
                                <w:rFonts w:ascii="Comic Sans MS" w:hAnsi="Comic Sans MS"/>
                                <w:b/>
                                <w:sz w:val="28"/>
                                <w:szCs w:val="28"/>
                              </w:rPr>
                            </w:pPr>
                            <w:r>
                              <w:rPr>
                                <w:rFonts w:ascii="Comic Sans MS" w:hAnsi="Comic Sans MS"/>
                                <w:b/>
                                <w:noProof/>
                              </w:rPr>
                              <w:drawing>
                                <wp:inline distT="0" distB="0" distL="0" distR="0" wp14:anchorId="37F00D1E" wp14:editId="0F33FEDC">
                                  <wp:extent cx="561975" cy="619125"/>
                                  <wp:effectExtent l="1905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561975" cy="619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365CF9" id="Text Box 90" o:spid="_x0000_s1055" type="#_x0000_t202" style="position:absolute;margin-left:446.4pt;margin-top:10.8pt;width:61.8pt;height:5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" stroked="f">
                <v:textbox style="mso-fit-shape-to-text:t">
                  <w:txbxContent>
                    <w:p w14:paraId="704CD579" w14:textId="77777777" w:rsidR="00163AEE" w:rsidRPr="00E54FF5" w:rsidRDefault="00163AEE" w:rsidP="001A3FBF">
                      <w:pPr>
                        <w:ind w:left="-1080"/>
                        <w:rPr>
                          <w:rFonts w:ascii="Comic Sans MS" w:hAnsi="Comic Sans MS"/>
                          <w:b/>
                          <w:sz w:val="28"/>
                          <w:szCs w:val="28"/>
                        </w:rPr>
                      </w:pPr>
                      <w:r>
                        <w:rPr>
                          <w:rFonts w:ascii="Comic Sans MS" w:hAnsi="Comic Sans MS"/>
                          <w:b/>
                          <w:noProof/>
                        </w:rPr>
                        <w:drawing>
                          <wp:inline distT="0" distB="0" distL="0" distR="0" wp14:anchorId="37F00D1E" wp14:editId="0F33FEDC">
                            <wp:extent cx="561975" cy="619125"/>
                            <wp:effectExtent l="1905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561975" cy="619125"/>
                                    </a:xfrm>
                                    <a:prstGeom prst="rect">
                                      <a:avLst/>
                                    </a:prstGeom>
                                    <a:noFill/>
                                    <a:ln w="9525">
                                      <a:noFill/>
                                      <a:miter lim="800000"/>
                                      <a:headEnd/>
                                      <a:tailEnd/>
                                    </a:ln>
                                  </pic:spPr>
                                </pic:pic>
                              </a:graphicData>
                            </a:graphic>
                          </wp:inline>
                        </w:drawing>
                      </w:r>
                    </w:p>
                  </w:txbxContent>
                </v:textbox>
                <w10:wrap type="tight"/>
              </v:shape>
            </w:pict>
          </mc:Fallback>
        </mc:AlternateContent>
      </w:r>
      <w:r w:rsidR="007F5097" w:rsidRPr="003462C2">
        <w:rPr>
          <w:rFonts w:ascii="Calibri" w:hAnsi="Calibri"/>
          <w:b/>
          <w:caps/>
          <w:sz w:val="36"/>
          <w:szCs w:val="36"/>
        </w:rPr>
        <w:t xml:space="preserve">Spiritual, </w:t>
      </w:r>
      <w:r w:rsidR="003462C2" w:rsidRPr="003462C2">
        <w:rPr>
          <w:rFonts w:ascii="Calibri" w:hAnsi="Calibri"/>
          <w:b/>
          <w:caps/>
          <w:sz w:val="36"/>
          <w:szCs w:val="36"/>
        </w:rPr>
        <w:t>SOCIAL, MORAL</w:t>
      </w:r>
      <w:r w:rsidR="007F5097" w:rsidRPr="003462C2">
        <w:rPr>
          <w:rFonts w:ascii="Calibri" w:hAnsi="Calibri"/>
          <w:b/>
          <w:caps/>
          <w:sz w:val="36"/>
          <w:szCs w:val="36"/>
        </w:rPr>
        <w:t xml:space="preserve"> and Culture Values </w:t>
      </w:r>
    </w:p>
    <w:p w14:paraId="7E909EAB" w14:textId="77777777" w:rsidR="00F416F5" w:rsidRPr="008445DD" w:rsidRDefault="00F416F5" w:rsidP="00F416F5">
      <w:pPr>
        <w:rPr>
          <w:rFonts w:ascii="Calibri" w:hAnsi="Calibri"/>
        </w:rPr>
      </w:pPr>
    </w:p>
    <w:p w14:paraId="0D2407E6" w14:textId="77777777" w:rsidR="00F416F5" w:rsidRPr="008445DD" w:rsidRDefault="00F416F5" w:rsidP="00F416F5">
      <w:pPr>
        <w:rPr>
          <w:rFonts w:ascii="Calibri" w:hAnsi="Calibri"/>
          <w:b/>
          <w:sz w:val="28"/>
          <w:szCs w:val="28"/>
        </w:rPr>
      </w:pPr>
      <w:r w:rsidRPr="008445DD">
        <w:rPr>
          <w:rFonts w:ascii="Calibri" w:hAnsi="Calibri"/>
          <w:b/>
          <w:sz w:val="28"/>
          <w:szCs w:val="28"/>
        </w:rPr>
        <w:t>Religious Observance</w:t>
      </w:r>
    </w:p>
    <w:p w14:paraId="3A4FCD1C" w14:textId="77777777" w:rsidR="00F416F5" w:rsidRPr="008445DD" w:rsidRDefault="00F416F5" w:rsidP="00F416F5">
      <w:pPr>
        <w:rPr>
          <w:rFonts w:ascii="Calibri" w:hAnsi="Calibri"/>
        </w:rPr>
      </w:pPr>
    </w:p>
    <w:p w14:paraId="227C7ABF" w14:textId="77777777" w:rsidR="00F416F5" w:rsidRPr="008445DD" w:rsidRDefault="00F416F5" w:rsidP="00F416F5">
      <w:pPr>
        <w:rPr>
          <w:rFonts w:ascii="Calibri" w:hAnsi="Calibri"/>
        </w:rPr>
      </w:pPr>
    </w:p>
    <w:p w14:paraId="1C7DC77B" w14:textId="77777777" w:rsidR="00F416F5" w:rsidRPr="008445DD" w:rsidRDefault="00F416F5" w:rsidP="00F416F5">
      <w:pPr>
        <w:rPr>
          <w:rFonts w:ascii="Calibri" w:hAnsi="Calibri"/>
          <w:sz w:val="24"/>
          <w:szCs w:val="24"/>
        </w:rPr>
      </w:pPr>
      <w:r w:rsidRPr="008445DD">
        <w:rPr>
          <w:rFonts w:ascii="Calibri" w:hAnsi="Calibri"/>
          <w:sz w:val="24"/>
          <w:szCs w:val="24"/>
        </w:rPr>
        <w:t>Year/House Assemblies, which are held regularly during the session, include an act of worship and are conducted by the School Chaplain, who also conducts our Christmas and Easter Services.</w:t>
      </w:r>
    </w:p>
    <w:p w14:paraId="205A8836" w14:textId="77777777" w:rsidR="00F416F5" w:rsidRDefault="00F416F5" w:rsidP="00F416F5">
      <w:pPr>
        <w:rPr>
          <w:rFonts w:ascii="Calibri" w:hAnsi="Calibri"/>
          <w:sz w:val="24"/>
          <w:szCs w:val="24"/>
        </w:rPr>
      </w:pPr>
    </w:p>
    <w:p w14:paraId="4C2840E1" w14:textId="77777777" w:rsidR="002403B0" w:rsidRDefault="002403B0" w:rsidP="00F416F5">
      <w:pPr>
        <w:rPr>
          <w:rFonts w:ascii="Calibri" w:hAnsi="Calibri"/>
          <w:sz w:val="24"/>
          <w:szCs w:val="24"/>
        </w:rPr>
      </w:pPr>
    </w:p>
    <w:p w14:paraId="3F4DD998" w14:textId="77777777" w:rsidR="00F100EC" w:rsidRPr="00FE354E" w:rsidRDefault="00F100EC" w:rsidP="00F100EC">
      <w:pPr>
        <w:pStyle w:val="NoSpacing"/>
        <w:rPr>
          <w:sz w:val="28"/>
          <w:szCs w:val="28"/>
        </w:rPr>
      </w:pPr>
      <w:r w:rsidRPr="00FE354E">
        <w:rPr>
          <w:b/>
          <w:sz w:val="28"/>
          <w:szCs w:val="28"/>
        </w:rPr>
        <w:t>Chaplaincy in Airdrie Academy</w:t>
      </w:r>
    </w:p>
    <w:p w14:paraId="28A17E9A" w14:textId="77777777" w:rsidR="00F100EC" w:rsidRPr="008445DD" w:rsidRDefault="00F100EC" w:rsidP="00F416F5">
      <w:pPr>
        <w:rPr>
          <w:rFonts w:ascii="Calibri" w:hAnsi="Calibri"/>
          <w:sz w:val="24"/>
          <w:szCs w:val="24"/>
        </w:rPr>
      </w:pPr>
    </w:p>
    <w:tbl>
      <w:tblPr>
        <w:tblW w:w="10108" w:type="dxa"/>
        <w:tblLayout w:type="fixed"/>
        <w:tblLook w:val="0000" w:firstRow="0" w:lastRow="0" w:firstColumn="0" w:lastColumn="0" w:noHBand="0" w:noVBand="0"/>
      </w:tblPr>
      <w:tblGrid>
        <w:gridCol w:w="5054"/>
        <w:gridCol w:w="5054"/>
      </w:tblGrid>
      <w:tr w:rsidR="00F100EC" w:rsidRPr="004A2EBA" w14:paraId="3FE8F902" w14:textId="77777777" w:rsidTr="009807AC">
        <w:tc>
          <w:tcPr>
            <w:tcW w:w="5054" w:type="dxa"/>
          </w:tcPr>
          <w:p w14:paraId="5682A060" w14:textId="77777777" w:rsidR="00F100EC" w:rsidRPr="00B75EB6" w:rsidRDefault="00F100EC" w:rsidP="009807AC">
            <w:pPr>
              <w:pStyle w:val="NoSpacing"/>
              <w:rPr>
                <w:b/>
              </w:rPr>
            </w:pPr>
            <w:r>
              <w:rPr>
                <w:b/>
              </w:rPr>
              <w:t xml:space="preserve">Rev. </w:t>
            </w:r>
            <w:r w:rsidRPr="00B75EB6">
              <w:rPr>
                <w:b/>
              </w:rPr>
              <w:t>Robbie Hamilton</w:t>
            </w:r>
          </w:p>
        </w:tc>
        <w:tc>
          <w:tcPr>
            <w:tcW w:w="5054" w:type="dxa"/>
          </w:tcPr>
          <w:p w14:paraId="6C4F792F" w14:textId="77777777" w:rsidR="00F100EC" w:rsidRPr="004A2EBA" w:rsidRDefault="00F100EC" w:rsidP="009807AC">
            <w:pPr>
              <w:pStyle w:val="NoSpacing"/>
              <w:rPr>
                <w:b/>
              </w:rPr>
            </w:pPr>
            <w:r>
              <w:rPr>
                <w:b/>
              </w:rPr>
              <w:t xml:space="preserve">Rev. </w:t>
            </w:r>
            <w:r w:rsidRPr="004A2EBA">
              <w:rPr>
                <w:b/>
              </w:rPr>
              <w:t>Margaret Currie</w:t>
            </w:r>
          </w:p>
        </w:tc>
      </w:tr>
      <w:tr w:rsidR="00F100EC" w:rsidRPr="004A2EBA" w14:paraId="4919251A" w14:textId="77777777" w:rsidTr="009807AC">
        <w:tc>
          <w:tcPr>
            <w:tcW w:w="5054" w:type="dxa"/>
          </w:tcPr>
          <w:p w14:paraId="67A5A228" w14:textId="77777777" w:rsidR="00F100EC" w:rsidRPr="00B75EB6" w:rsidRDefault="00F100EC" w:rsidP="009807AC">
            <w:pPr>
              <w:pStyle w:val="NoSpacing"/>
            </w:pPr>
            <w:r w:rsidRPr="00B75EB6">
              <w:t xml:space="preserve">Minister of New </w:t>
            </w:r>
            <w:proofErr w:type="spellStart"/>
            <w:r w:rsidRPr="00B75EB6">
              <w:t>Wellwynd</w:t>
            </w:r>
            <w:proofErr w:type="spellEnd"/>
            <w:r w:rsidRPr="00B75EB6">
              <w:t xml:space="preserve"> Parish Church</w:t>
            </w:r>
          </w:p>
        </w:tc>
        <w:tc>
          <w:tcPr>
            <w:tcW w:w="5054" w:type="dxa"/>
          </w:tcPr>
          <w:p w14:paraId="584ACFF7" w14:textId="77777777" w:rsidR="00F100EC" w:rsidRPr="004A2EBA" w:rsidRDefault="00F100EC" w:rsidP="009807AC">
            <w:pPr>
              <w:pStyle w:val="NoSpacing"/>
            </w:pPr>
            <w:r w:rsidRPr="004A2EBA">
              <w:t>Minister of St Columba’s Parish Church.</w:t>
            </w:r>
          </w:p>
        </w:tc>
      </w:tr>
      <w:tr w:rsidR="00F100EC" w:rsidRPr="004A2EBA" w14:paraId="60A07602" w14:textId="77777777" w:rsidTr="009807AC">
        <w:tc>
          <w:tcPr>
            <w:tcW w:w="5054" w:type="dxa"/>
          </w:tcPr>
          <w:p w14:paraId="64B11F46" w14:textId="77777777" w:rsidR="00F100EC" w:rsidRPr="00B75EB6" w:rsidRDefault="001128E2" w:rsidP="001128E2">
            <w:pPr>
              <w:pStyle w:val="NoSpacing"/>
            </w:pPr>
            <w:r>
              <w:t>Rhamilton@churchofscotland.org.uk</w:t>
            </w:r>
            <w:hyperlink r:id="rId70" w:history="1"/>
          </w:p>
        </w:tc>
        <w:tc>
          <w:tcPr>
            <w:tcW w:w="5054" w:type="dxa"/>
          </w:tcPr>
          <w:p w14:paraId="7A09AF8C" w14:textId="77777777" w:rsidR="00F100EC" w:rsidRPr="004A2EBA" w:rsidRDefault="00F100EC" w:rsidP="00F4737A">
            <w:pPr>
              <w:pStyle w:val="NoSpacing"/>
            </w:pPr>
            <w:r w:rsidRPr="004A2EBA">
              <w:t>margaret_currie250@</w:t>
            </w:r>
            <w:r w:rsidR="00F4737A">
              <w:t>0</w:t>
            </w:r>
            <w:r w:rsidRPr="004A2EBA">
              <w:t>2.co.uk</w:t>
            </w:r>
            <w:hyperlink r:id="rId71" w:history="1"/>
          </w:p>
        </w:tc>
      </w:tr>
      <w:tr w:rsidR="00F100EC" w:rsidRPr="008445DD" w14:paraId="3958C49B" w14:textId="77777777" w:rsidTr="009807AC">
        <w:tc>
          <w:tcPr>
            <w:tcW w:w="5054" w:type="dxa"/>
          </w:tcPr>
          <w:p w14:paraId="06DC1727" w14:textId="77777777" w:rsidR="00F100EC" w:rsidRPr="008445DD" w:rsidRDefault="00F100EC" w:rsidP="009807AC">
            <w:pPr>
              <w:rPr>
                <w:rFonts w:ascii="Calibri" w:hAnsi="Calibri"/>
                <w:sz w:val="18"/>
                <w:szCs w:val="18"/>
              </w:rPr>
            </w:pPr>
          </w:p>
        </w:tc>
        <w:tc>
          <w:tcPr>
            <w:tcW w:w="5054" w:type="dxa"/>
          </w:tcPr>
          <w:p w14:paraId="4470E046" w14:textId="77777777" w:rsidR="00F100EC" w:rsidRPr="008445DD" w:rsidRDefault="00F100EC" w:rsidP="009807AC">
            <w:pPr>
              <w:rPr>
                <w:rFonts w:ascii="Calibri" w:hAnsi="Calibri"/>
                <w:sz w:val="18"/>
                <w:szCs w:val="18"/>
              </w:rPr>
            </w:pPr>
          </w:p>
        </w:tc>
      </w:tr>
      <w:tr w:rsidR="00F100EC" w:rsidRPr="00B94BEF" w14:paraId="59057C0A" w14:textId="77777777" w:rsidTr="009807AC">
        <w:tc>
          <w:tcPr>
            <w:tcW w:w="5054" w:type="dxa"/>
          </w:tcPr>
          <w:p w14:paraId="1D7B4CB8" w14:textId="77777777" w:rsidR="00F100EC" w:rsidRPr="005C06D2" w:rsidRDefault="00F100EC" w:rsidP="009807AC">
            <w:pPr>
              <w:pStyle w:val="NoSpacing"/>
              <w:rPr>
                <w:b/>
              </w:rPr>
            </w:pPr>
            <w:r>
              <w:rPr>
                <w:b/>
              </w:rPr>
              <w:t xml:space="preserve">Rev. </w:t>
            </w:r>
            <w:proofErr w:type="spellStart"/>
            <w:r>
              <w:rPr>
                <w:b/>
              </w:rPr>
              <w:t>Dr.</w:t>
            </w:r>
            <w:proofErr w:type="spellEnd"/>
            <w:r>
              <w:rPr>
                <w:b/>
              </w:rPr>
              <w:t xml:space="preserve"> </w:t>
            </w:r>
            <w:r w:rsidRPr="005C06D2">
              <w:rPr>
                <w:b/>
              </w:rPr>
              <w:t>Ian McDonald</w:t>
            </w:r>
          </w:p>
        </w:tc>
        <w:tc>
          <w:tcPr>
            <w:tcW w:w="5054" w:type="dxa"/>
          </w:tcPr>
          <w:p w14:paraId="1E3B0397" w14:textId="77777777" w:rsidR="00F100EC" w:rsidRPr="00B94BEF" w:rsidRDefault="00F100EC" w:rsidP="009807AC">
            <w:pPr>
              <w:pStyle w:val="NoSpacing"/>
              <w:rPr>
                <w:b/>
              </w:rPr>
            </w:pPr>
          </w:p>
        </w:tc>
      </w:tr>
      <w:tr w:rsidR="00F100EC" w:rsidRPr="00B94BEF" w14:paraId="21AB997B" w14:textId="77777777" w:rsidTr="009807AC">
        <w:tc>
          <w:tcPr>
            <w:tcW w:w="5054" w:type="dxa"/>
          </w:tcPr>
          <w:p w14:paraId="427470B6" w14:textId="77777777" w:rsidR="00F100EC" w:rsidRPr="005C06D2" w:rsidRDefault="00F100EC" w:rsidP="009807AC">
            <w:pPr>
              <w:pStyle w:val="NoSpacing"/>
            </w:pPr>
            <w:r w:rsidRPr="005C06D2">
              <w:t>Minister of Airdrie High Parish Church</w:t>
            </w:r>
          </w:p>
        </w:tc>
        <w:tc>
          <w:tcPr>
            <w:tcW w:w="5054" w:type="dxa"/>
          </w:tcPr>
          <w:p w14:paraId="0814D13C" w14:textId="77777777" w:rsidR="00F100EC" w:rsidRPr="00B94BEF" w:rsidRDefault="00F100EC" w:rsidP="009807AC">
            <w:pPr>
              <w:pStyle w:val="NoSpacing"/>
            </w:pPr>
          </w:p>
        </w:tc>
      </w:tr>
      <w:tr w:rsidR="00F100EC" w:rsidRPr="00B94BEF" w14:paraId="7ACBF5FD" w14:textId="77777777" w:rsidTr="009807AC">
        <w:tc>
          <w:tcPr>
            <w:tcW w:w="5054" w:type="dxa"/>
          </w:tcPr>
          <w:p w14:paraId="4F2BBD61" w14:textId="77777777" w:rsidR="00F100EC" w:rsidRPr="005C06D2" w:rsidRDefault="00F100EC" w:rsidP="009807AC">
            <w:pPr>
              <w:pStyle w:val="NoSpacing"/>
            </w:pPr>
            <w:r w:rsidRPr="005C06D2">
              <w:t>ian@springetastic.freeserve.co.uk</w:t>
            </w:r>
            <w:hyperlink r:id="rId72" w:history="1"/>
          </w:p>
        </w:tc>
        <w:tc>
          <w:tcPr>
            <w:tcW w:w="5054" w:type="dxa"/>
          </w:tcPr>
          <w:p w14:paraId="5C0D06D5" w14:textId="77777777" w:rsidR="00F100EC" w:rsidRPr="00B94BEF" w:rsidRDefault="00F100EC" w:rsidP="009807AC">
            <w:pPr>
              <w:pStyle w:val="NoSpacing"/>
            </w:pPr>
          </w:p>
        </w:tc>
      </w:tr>
      <w:tr w:rsidR="00F100EC" w:rsidRPr="008445DD" w14:paraId="235F3325" w14:textId="77777777" w:rsidTr="009807AC">
        <w:tc>
          <w:tcPr>
            <w:tcW w:w="5054" w:type="dxa"/>
          </w:tcPr>
          <w:p w14:paraId="7DA8D83A" w14:textId="77777777" w:rsidR="00F100EC" w:rsidRPr="008445DD" w:rsidRDefault="00F100EC" w:rsidP="009807AC">
            <w:pPr>
              <w:rPr>
                <w:rFonts w:ascii="Calibri" w:hAnsi="Calibri"/>
                <w:sz w:val="18"/>
                <w:szCs w:val="18"/>
              </w:rPr>
            </w:pPr>
          </w:p>
        </w:tc>
        <w:tc>
          <w:tcPr>
            <w:tcW w:w="5054" w:type="dxa"/>
          </w:tcPr>
          <w:p w14:paraId="517C29DF" w14:textId="77777777" w:rsidR="00F100EC" w:rsidRPr="008445DD" w:rsidRDefault="00F100EC" w:rsidP="009807AC">
            <w:pPr>
              <w:rPr>
                <w:rFonts w:ascii="Calibri" w:hAnsi="Calibri"/>
                <w:sz w:val="18"/>
                <w:szCs w:val="18"/>
              </w:rPr>
            </w:pPr>
          </w:p>
        </w:tc>
      </w:tr>
      <w:tr w:rsidR="00F100EC" w:rsidRPr="008445DD" w14:paraId="2F603601" w14:textId="77777777" w:rsidTr="009807AC">
        <w:tc>
          <w:tcPr>
            <w:tcW w:w="5054" w:type="dxa"/>
          </w:tcPr>
          <w:p w14:paraId="1639D1D5" w14:textId="77777777" w:rsidR="00F100EC" w:rsidRPr="00C768FA" w:rsidRDefault="00F100EC" w:rsidP="009807AC">
            <w:pPr>
              <w:pStyle w:val="NoSpacing"/>
              <w:rPr>
                <w:b/>
              </w:rPr>
            </w:pPr>
            <w:r w:rsidRPr="00C768FA">
              <w:rPr>
                <w:b/>
              </w:rPr>
              <w:t>Valerie Sim</w:t>
            </w:r>
          </w:p>
        </w:tc>
        <w:tc>
          <w:tcPr>
            <w:tcW w:w="5054" w:type="dxa"/>
          </w:tcPr>
          <w:p w14:paraId="4333A57B" w14:textId="77777777" w:rsidR="00F100EC" w:rsidRPr="008445DD" w:rsidRDefault="00F100EC" w:rsidP="009807AC">
            <w:pPr>
              <w:rPr>
                <w:rFonts w:ascii="Calibri" w:hAnsi="Calibri"/>
                <w:sz w:val="18"/>
                <w:szCs w:val="18"/>
              </w:rPr>
            </w:pPr>
          </w:p>
        </w:tc>
      </w:tr>
      <w:tr w:rsidR="00F100EC" w:rsidRPr="008445DD" w14:paraId="5CE63439" w14:textId="77777777" w:rsidTr="009807AC">
        <w:tc>
          <w:tcPr>
            <w:tcW w:w="10108" w:type="dxa"/>
            <w:gridSpan w:val="2"/>
          </w:tcPr>
          <w:p w14:paraId="1904816F" w14:textId="77777777" w:rsidR="00F100EC" w:rsidRPr="00C80850" w:rsidRDefault="00F100EC" w:rsidP="009807AC">
            <w:pPr>
              <w:rPr>
                <w:rFonts w:ascii="Calibri" w:hAnsi="Calibri"/>
                <w:sz w:val="22"/>
                <w:szCs w:val="22"/>
              </w:rPr>
            </w:pPr>
            <w:r w:rsidRPr="00C80850">
              <w:rPr>
                <w:rFonts w:ascii="Calibri" w:hAnsi="Calibri"/>
                <w:sz w:val="22"/>
                <w:szCs w:val="22"/>
              </w:rPr>
              <w:t>Local Schools Worker for Airdrie and Coatbridge with Scripture Union Scotland</w:t>
            </w:r>
          </w:p>
        </w:tc>
      </w:tr>
      <w:tr w:rsidR="00F100EC" w:rsidRPr="008445DD" w14:paraId="37FD5575" w14:textId="77777777" w:rsidTr="009807AC">
        <w:tc>
          <w:tcPr>
            <w:tcW w:w="5054" w:type="dxa"/>
          </w:tcPr>
          <w:p w14:paraId="066E51B1" w14:textId="77777777" w:rsidR="00F100EC" w:rsidRPr="00C768FA" w:rsidRDefault="00F100EC" w:rsidP="009807AC">
            <w:pPr>
              <w:pStyle w:val="NoSpacing"/>
            </w:pPr>
            <w:r w:rsidRPr="00C768FA">
              <w:t>01236 842162</w:t>
            </w:r>
          </w:p>
        </w:tc>
        <w:tc>
          <w:tcPr>
            <w:tcW w:w="5054" w:type="dxa"/>
          </w:tcPr>
          <w:p w14:paraId="5140A4C1" w14:textId="77777777" w:rsidR="00F100EC" w:rsidRPr="008445DD" w:rsidRDefault="00F100EC" w:rsidP="009807AC">
            <w:pPr>
              <w:rPr>
                <w:rFonts w:ascii="Calibri" w:hAnsi="Calibri"/>
                <w:sz w:val="18"/>
                <w:szCs w:val="18"/>
              </w:rPr>
            </w:pPr>
          </w:p>
        </w:tc>
      </w:tr>
      <w:tr w:rsidR="00F100EC" w:rsidRPr="008445DD" w14:paraId="2A9FD134" w14:textId="77777777" w:rsidTr="009807AC">
        <w:tc>
          <w:tcPr>
            <w:tcW w:w="5054" w:type="dxa"/>
          </w:tcPr>
          <w:p w14:paraId="0CC43F13" w14:textId="77777777" w:rsidR="00F100EC" w:rsidRPr="00C768FA" w:rsidRDefault="00163AEE" w:rsidP="009807AC">
            <w:pPr>
              <w:pStyle w:val="NoSpacing"/>
            </w:pPr>
            <w:hyperlink r:id="rId73" w:history="1">
              <w:r w:rsidR="00F100EC" w:rsidRPr="00C768FA">
                <w:rPr>
                  <w:rStyle w:val="Hyperlink"/>
                </w:rPr>
                <w:t>Valerie.sim@suscotland.org.uk</w:t>
              </w:r>
            </w:hyperlink>
          </w:p>
        </w:tc>
        <w:tc>
          <w:tcPr>
            <w:tcW w:w="5054" w:type="dxa"/>
          </w:tcPr>
          <w:p w14:paraId="5FB48003" w14:textId="77777777" w:rsidR="00F100EC" w:rsidRPr="008445DD" w:rsidRDefault="00F100EC" w:rsidP="009807AC">
            <w:pPr>
              <w:rPr>
                <w:rFonts w:ascii="Calibri" w:hAnsi="Calibri"/>
                <w:sz w:val="18"/>
                <w:szCs w:val="18"/>
              </w:rPr>
            </w:pPr>
          </w:p>
        </w:tc>
      </w:tr>
    </w:tbl>
    <w:p w14:paraId="502970C3" w14:textId="77777777" w:rsidR="00F416F5" w:rsidRDefault="00F416F5" w:rsidP="00F416F5">
      <w:pPr>
        <w:rPr>
          <w:rFonts w:ascii="Calibri" w:hAnsi="Calibri"/>
          <w:sz w:val="24"/>
          <w:szCs w:val="24"/>
        </w:rPr>
      </w:pPr>
    </w:p>
    <w:p w14:paraId="60D7BD82" w14:textId="77777777" w:rsidR="00F100EC" w:rsidRPr="008445DD" w:rsidRDefault="00F100EC" w:rsidP="00F416F5">
      <w:pPr>
        <w:rPr>
          <w:rFonts w:ascii="Calibri" w:hAnsi="Calibri"/>
          <w:sz w:val="24"/>
          <w:szCs w:val="24"/>
        </w:rPr>
      </w:pPr>
    </w:p>
    <w:p w14:paraId="4F8E07CE" w14:textId="77777777" w:rsidR="00F416F5" w:rsidRPr="008445DD" w:rsidRDefault="00F416F5" w:rsidP="00F416F5">
      <w:pPr>
        <w:rPr>
          <w:rFonts w:ascii="Calibri" w:hAnsi="Calibri"/>
          <w:sz w:val="24"/>
          <w:szCs w:val="24"/>
        </w:rPr>
      </w:pPr>
      <w:r w:rsidRPr="008445DD">
        <w:rPr>
          <w:rFonts w:ascii="Calibri" w:hAnsi="Calibri"/>
          <w:sz w:val="24"/>
          <w:szCs w:val="24"/>
        </w:rPr>
        <w:t>Parents/carers from ethnic minority religious communities may request that their child be permitted to be absent from school in order to celebrate recognised religious events.  Only written requests detailing the proposed arrangements will be considered.  Appropriate requests will be granted on not more than 3 occasions in any one school session and the pupils noted as an authorised absentee in the register.</w:t>
      </w:r>
    </w:p>
    <w:p w14:paraId="16CE530A" w14:textId="77777777" w:rsidR="00F416F5" w:rsidRPr="008445DD" w:rsidRDefault="00F416F5" w:rsidP="00F416F5">
      <w:pPr>
        <w:rPr>
          <w:rFonts w:ascii="Calibri" w:hAnsi="Calibri"/>
          <w:sz w:val="24"/>
          <w:szCs w:val="24"/>
        </w:rPr>
      </w:pPr>
    </w:p>
    <w:p w14:paraId="04545B03" w14:textId="77777777" w:rsidR="00F416F5" w:rsidRPr="008445DD" w:rsidRDefault="00F416F5" w:rsidP="00F416F5">
      <w:pPr>
        <w:rPr>
          <w:rFonts w:ascii="Calibri" w:hAnsi="Calibri"/>
          <w:sz w:val="24"/>
          <w:szCs w:val="24"/>
        </w:rPr>
      </w:pPr>
    </w:p>
    <w:p w14:paraId="3334344B" w14:textId="77777777" w:rsidR="00F416F5" w:rsidRPr="008445DD" w:rsidRDefault="00F416F5" w:rsidP="00F416F5">
      <w:pPr>
        <w:rPr>
          <w:rFonts w:ascii="Calibri" w:hAnsi="Calibri"/>
          <w:sz w:val="24"/>
          <w:szCs w:val="24"/>
        </w:rPr>
      </w:pPr>
      <w:r w:rsidRPr="008445DD">
        <w:rPr>
          <w:rFonts w:ascii="Calibri" w:hAnsi="Calibri"/>
          <w:sz w:val="24"/>
          <w:szCs w:val="24"/>
        </w:rPr>
        <w:t>It is recognised that the 1944 Education Act allows parents to withdraw their children from any teaching in religious subjects and from any religious observance, and that any such pupils will not be placed at any disadvantage with respect to secular education.</w:t>
      </w:r>
    </w:p>
    <w:p w14:paraId="74C6EF8B" w14:textId="77777777" w:rsidR="002403B0" w:rsidRDefault="00BB6969" w:rsidP="006C603B">
      <w:pPr>
        <w:rPr>
          <w:rFonts w:ascii="Calibri" w:hAnsi="Calibri" w:cs="Tahoma"/>
        </w:rPr>
      </w:pPr>
      <w:r w:rsidRPr="00933635">
        <w:rPr>
          <w:rFonts w:ascii="Calibri" w:hAnsi="Calibri"/>
          <w:noProof/>
        </w:rPr>
        <w:drawing>
          <wp:anchor distT="0" distB="0" distL="114300" distR="114300" simplePos="0" relativeHeight="251777024" behindDoc="0" locked="0" layoutInCell="1" allowOverlap="1" wp14:anchorId="1FEAD378" wp14:editId="0EBF6BA7">
            <wp:simplePos x="0" y="0"/>
            <wp:positionH relativeFrom="column">
              <wp:posOffset>8083550</wp:posOffset>
            </wp:positionH>
            <wp:positionV relativeFrom="paragraph">
              <wp:posOffset>-6233795</wp:posOffset>
            </wp:positionV>
            <wp:extent cx="561975" cy="619125"/>
            <wp:effectExtent l="0" t="0" r="9525" b="952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 cstate="print"/>
                    <a:srcRect/>
                    <a:stretch>
                      <a:fillRect/>
                    </a:stretch>
                  </pic:blipFill>
                  <pic:spPr bwMode="auto">
                    <a:xfrm>
                      <a:off x="0" y="0"/>
                      <a:ext cx="561975" cy="619125"/>
                    </a:xfrm>
                    <a:prstGeom prst="rect">
                      <a:avLst/>
                    </a:prstGeom>
                    <a:noFill/>
                    <a:ln w="9525">
                      <a:noFill/>
                      <a:miter lim="800000"/>
                      <a:headEnd/>
                      <a:tailEnd/>
                    </a:ln>
                  </pic:spPr>
                </pic:pic>
              </a:graphicData>
            </a:graphic>
          </wp:anchor>
        </w:drawing>
      </w:r>
    </w:p>
    <w:p w14:paraId="0EE0A095" w14:textId="77777777" w:rsidR="00511841" w:rsidRDefault="00511841" w:rsidP="00237A40">
      <w:pPr>
        <w:rPr>
          <w:rFonts w:ascii="Calibri" w:hAnsi="Calibri" w:cs="Tahoma"/>
        </w:rPr>
      </w:pPr>
    </w:p>
    <w:p w14:paraId="5A7D3BFC" w14:textId="77777777" w:rsidR="00511841" w:rsidRDefault="00511841" w:rsidP="00237A40">
      <w:pPr>
        <w:rPr>
          <w:rFonts w:ascii="Calibri" w:hAnsi="Calibri" w:cs="Tahoma"/>
        </w:rPr>
      </w:pPr>
    </w:p>
    <w:p w14:paraId="117313CF" w14:textId="77777777" w:rsidR="00511841" w:rsidRDefault="00511841" w:rsidP="00237A40">
      <w:pPr>
        <w:rPr>
          <w:rFonts w:ascii="Calibri" w:hAnsi="Calibri" w:cs="Tahoma"/>
        </w:rPr>
      </w:pPr>
    </w:p>
    <w:p w14:paraId="06CB96D6" w14:textId="77777777" w:rsidR="00511841" w:rsidRDefault="00511841" w:rsidP="00237A40">
      <w:pPr>
        <w:rPr>
          <w:rFonts w:ascii="Calibri" w:hAnsi="Calibri" w:cs="Tahoma"/>
        </w:rPr>
      </w:pPr>
    </w:p>
    <w:p w14:paraId="4B6650C8" w14:textId="77777777" w:rsidR="00511841" w:rsidRDefault="00511841" w:rsidP="00237A40">
      <w:pPr>
        <w:rPr>
          <w:rFonts w:ascii="Calibri" w:hAnsi="Calibri" w:cs="Tahoma"/>
        </w:rPr>
      </w:pPr>
    </w:p>
    <w:p w14:paraId="2F35D59C" w14:textId="77777777" w:rsidR="00511841" w:rsidRDefault="00511841" w:rsidP="00237A40">
      <w:pPr>
        <w:rPr>
          <w:rFonts w:ascii="Calibri" w:hAnsi="Calibri" w:cs="Tahoma"/>
        </w:rPr>
      </w:pPr>
    </w:p>
    <w:p w14:paraId="3F508A0E" w14:textId="77777777" w:rsidR="00511841" w:rsidRDefault="00511841" w:rsidP="00237A40">
      <w:pPr>
        <w:rPr>
          <w:rFonts w:ascii="Calibri" w:hAnsi="Calibri" w:cs="Tahoma"/>
        </w:rPr>
      </w:pPr>
    </w:p>
    <w:p w14:paraId="0FCD0066" w14:textId="77777777" w:rsidR="00511841" w:rsidRDefault="00511841" w:rsidP="00237A40">
      <w:pPr>
        <w:rPr>
          <w:rFonts w:ascii="Calibri" w:hAnsi="Calibri" w:cs="Tahoma"/>
        </w:rPr>
      </w:pPr>
    </w:p>
    <w:p w14:paraId="4694FD34" w14:textId="77777777" w:rsidR="00511841" w:rsidRDefault="00511841" w:rsidP="00237A40">
      <w:pPr>
        <w:rPr>
          <w:rFonts w:ascii="Calibri" w:hAnsi="Calibri" w:cs="Tahoma"/>
        </w:rPr>
      </w:pPr>
    </w:p>
    <w:p w14:paraId="5CC29DEA" w14:textId="77777777" w:rsidR="00511841" w:rsidRDefault="00511841" w:rsidP="00237A40">
      <w:pPr>
        <w:rPr>
          <w:rFonts w:ascii="Calibri" w:hAnsi="Calibri" w:cs="Tahoma"/>
        </w:rPr>
      </w:pPr>
    </w:p>
    <w:p w14:paraId="3130F4AC" w14:textId="77777777" w:rsidR="009752CC" w:rsidRDefault="009752CC" w:rsidP="00237A40">
      <w:pPr>
        <w:rPr>
          <w:rFonts w:ascii="Calibri" w:hAnsi="Calibri" w:cs="Tahoma"/>
        </w:rPr>
      </w:pPr>
    </w:p>
    <w:p w14:paraId="3E273C15" w14:textId="77777777" w:rsidR="009752CC" w:rsidRDefault="009752CC" w:rsidP="00237A40">
      <w:pPr>
        <w:rPr>
          <w:rFonts w:ascii="Calibri" w:hAnsi="Calibri" w:cs="Tahoma"/>
        </w:rPr>
      </w:pPr>
    </w:p>
    <w:p w14:paraId="0238C40E" w14:textId="77777777" w:rsidR="00511841" w:rsidRDefault="00511841" w:rsidP="00237A40">
      <w:pPr>
        <w:rPr>
          <w:rFonts w:ascii="Calibri" w:hAnsi="Calibri" w:cs="Tahoma"/>
        </w:rPr>
      </w:pPr>
    </w:p>
    <w:p w14:paraId="56C5F911" w14:textId="77777777" w:rsidR="00511841" w:rsidRDefault="00511841" w:rsidP="00237A40">
      <w:pPr>
        <w:rPr>
          <w:rFonts w:ascii="Calibri" w:hAnsi="Calibri" w:cs="Tahoma"/>
        </w:rPr>
      </w:pPr>
    </w:p>
    <w:p w14:paraId="03F0F2EC" w14:textId="77777777" w:rsidR="00511841" w:rsidRDefault="00511841" w:rsidP="00237A40">
      <w:pPr>
        <w:rPr>
          <w:rFonts w:ascii="Calibri" w:hAnsi="Calibri" w:cs="Tahoma"/>
        </w:rPr>
      </w:pPr>
    </w:p>
    <w:p w14:paraId="4DA407DF" w14:textId="77777777" w:rsidR="00237A40" w:rsidRPr="00BB6969" w:rsidRDefault="00766B04" w:rsidP="00237A40">
      <w:pPr>
        <w:rPr>
          <w:rFonts w:ascii="Calibri" w:hAnsi="Calibri" w:cs="Tahoma"/>
        </w:rPr>
      </w:pPr>
      <w:r>
        <w:rPr>
          <w:rFonts w:ascii="Calibri" w:hAnsi="Calibri" w:cs="Tahoma"/>
          <w:noProof/>
        </w:rPr>
        <w:lastRenderedPageBreak/>
        <mc:AlternateContent>
          <mc:Choice Requires="wps">
            <w:drawing>
              <wp:anchor distT="0" distB="0" distL="114300" distR="114300" simplePos="0" relativeHeight="251661312" behindDoc="0" locked="0" layoutInCell="1" allowOverlap="1" wp14:anchorId="60919CF7" wp14:editId="4D3F8B84">
                <wp:simplePos x="0" y="0"/>
                <wp:positionH relativeFrom="column">
                  <wp:posOffset>5372100</wp:posOffset>
                </wp:positionH>
                <wp:positionV relativeFrom="paragraph">
                  <wp:posOffset>-114300</wp:posOffset>
                </wp:positionV>
                <wp:extent cx="812165" cy="758190"/>
                <wp:effectExtent l="0" t="0" r="0" b="0"/>
                <wp:wrapSquare wrapText="bothSides"/>
                <wp:docPr id="8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A855D" w14:textId="77777777" w:rsidR="00163AEE" w:rsidRPr="00334B5A" w:rsidRDefault="00163AEE" w:rsidP="00F416F5">
                            <w:pPr>
                              <w:rPr>
                                <w:rFonts w:ascii="Comic Sans MS" w:hAnsi="Comic Sans MS"/>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919CF7" id="Text Box 153" o:spid="_x0000_s1056" type="#_x0000_t202" style="position:absolute;margin-left:423pt;margin-top:-9pt;width:63.95pt;height:59.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" stroked="f">
                <v:textbox style="mso-fit-shape-to-text:t">
                  <w:txbxContent>
                    <w:p w14:paraId="65BA855D" w14:textId="77777777" w:rsidR="00163AEE" w:rsidRPr="00334B5A" w:rsidRDefault="00163AEE" w:rsidP="00F416F5">
                      <w:pPr>
                        <w:rPr>
                          <w:rFonts w:ascii="Comic Sans MS" w:hAnsi="Comic Sans MS"/>
                          <w:b/>
                        </w:rPr>
                      </w:pPr>
                    </w:p>
                  </w:txbxContent>
                </v:textbox>
                <w10:wrap type="square"/>
              </v:shape>
            </w:pict>
          </mc:Fallback>
        </mc:AlternateContent>
      </w:r>
    </w:p>
    <w:p w14:paraId="28CEE26F" w14:textId="77777777" w:rsidR="00237A40" w:rsidRPr="003462C2" w:rsidRDefault="00511841" w:rsidP="00237A40">
      <w:pPr>
        <w:rPr>
          <w:rFonts w:ascii="Calibri" w:hAnsi="Calibri"/>
          <w:b/>
          <w:sz w:val="36"/>
          <w:szCs w:val="36"/>
        </w:rPr>
      </w:pPr>
      <w:r w:rsidRPr="007D4BB7">
        <w:rPr>
          <w:rFonts w:ascii="Calibri" w:hAnsi="Calibri"/>
          <w:noProof/>
          <w:sz w:val="24"/>
          <w:szCs w:val="24"/>
        </w:rPr>
        <w:drawing>
          <wp:anchor distT="0" distB="0" distL="114300" distR="114300" simplePos="0" relativeHeight="251966464" behindDoc="0" locked="0" layoutInCell="1" allowOverlap="1" wp14:anchorId="19D8345A" wp14:editId="165D1BAB">
            <wp:simplePos x="0" y="0"/>
            <wp:positionH relativeFrom="column">
              <wp:posOffset>6054090</wp:posOffset>
            </wp:positionH>
            <wp:positionV relativeFrom="paragraph">
              <wp:posOffset>-192405</wp:posOffset>
            </wp:positionV>
            <wp:extent cx="561975" cy="619125"/>
            <wp:effectExtent l="0" t="0" r="9525" b="9525"/>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BB6969" w:rsidRPr="003462C2">
        <w:rPr>
          <w:rFonts w:ascii="Comic Sans MS" w:hAnsi="Comic Sans MS"/>
          <w:b/>
          <w:noProof/>
          <w:sz w:val="36"/>
          <w:szCs w:val="36"/>
        </w:rPr>
        <w:drawing>
          <wp:anchor distT="0" distB="0" distL="114300" distR="114300" simplePos="0" relativeHeight="251956224" behindDoc="0" locked="0" layoutInCell="1" allowOverlap="1" wp14:anchorId="0CFB20BA" wp14:editId="19233C7D">
            <wp:simplePos x="0" y="0"/>
            <wp:positionH relativeFrom="column">
              <wp:posOffset>7947130</wp:posOffset>
            </wp:positionH>
            <wp:positionV relativeFrom="paragraph">
              <wp:posOffset>-340041</wp:posOffset>
            </wp:positionV>
            <wp:extent cx="629421" cy="629421"/>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9421" cy="6294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7A40" w:rsidRPr="003462C2">
        <w:rPr>
          <w:rFonts w:ascii="Calibri" w:hAnsi="Calibri"/>
          <w:b/>
          <w:sz w:val="36"/>
          <w:szCs w:val="36"/>
        </w:rPr>
        <w:t>THE SCHOOL LIBRARY RESOURCE CENTRE</w:t>
      </w:r>
    </w:p>
    <w:p w14:paraId="23D18FCC" w14:textId="77777777" w:rsidR="00237A40" w:rsidRPr="00933635" w:rsidRDefault="00237A40" w:rsidP="00237A40">
      <w:pPr>
        <w:rPr>
          <w:rFonts w:ascii="Calibri" w:hAnsi="Calibri"/>
          <w:b/>
          <w:sz w:val="28"/>
          <w:szCs w:val="28"/>
        </w:rPr>
      </w:pPr>
    </w:p>
    <w:p w14:paraId="47234AFD" w14:textId="4277728F" w:rsidR="0071226D" w:rsidRDefault="00237A40" w:rsidP="00237A40">
      <w:pPr>
        <w:rPr>
          <w:rFonts w:ascii="Calibri" w:hAnsi="Calibri"/>
          <w:sz w:val="24"/>
          <w:szCs w:val="24"/>
        </w:rPr>
      </w:pPr>
      <w:r w:rsidRPr="00933635">
        <w:rPr>
          <w:rFonts w:ascii="Calibri" w:hAnsi="Calibri"/>
          <w:sz w:val="24"/>
          <w:szCs w:val="24"/>
        </w:rPr>
        <w:t xml:space="preserve">The Library Resource Centre at Airdrie Academy is managed </w:t>
      </w:r>
      <w:r w:rsidR="00512671">
        <w:rPr>
          <w:rFonts w:ascii="Calibri" w:hAnsi="Calibri"/>
          <w:sz w:val="24"/>
          <w:szCs w:val="24"/>
        </w:rPr>
        <w:t xml:space="preserve">by </w:t>
      </w:r>
      <w:r w:rsidRPr="00933635">
        <w:rPr>
          <w:rFonts w:ascii="Calibri" w:hAnsi="Calibri"/>
          <w:sz w:val="24"/>
          <w:szCs w:val="24"/>
        </w:rPr>
        <w:t xml:space="preserve">Librarian Mrs Agnew and </w:t>
      </w:r>
    </w:p>
    <w:p w14:paraId="22BE559D" w14:textId="6D3CF940" w:rsidR="0071226D" w:rsidRDefault="00237A40" w:rsidP="00237A40">
      <w:pPr>
        <w:rPr>
          <w:rFonts w:ascii="Calibri" w:hAnsi="Calibri"/>
          <w:sz w:val="24"/>
          <w:szCs w:val="24"/>
        </w:rPr>
      </w:pPr>
      <w:r w:rsidRPr="00933635">
        <w:rPr>
          <w:rFonts w:ascii="Calibri" w:hAnsi="Calibri"/>
          <w:sz w:val="24"/>
          <w:szCs w:val="24"/>
        </w:rPr>
        <w:t xml:space="preserve">boasts a wealth of resources and materials for pupils and staff to use to support reading </w:t>
      </w:r>
    </w:p>
    <w:p w14:paraId="398645EC" w14:textId="5732FC6B" w:rsidR="00237A40" w:rsidRDefault="00424EB2" w:rsidP="00237A40">
      <w:pPr>
        <w:rPr>
          <w:rFonts w:ascii="Calibri" w:hAnsi="Calibri"/>
          <w:sz w:val="24"/>
          <w:szCs w:val="24"/>
        </w:rPr>
      </w:pPr>
      <w:r>
        <w:rPr>
          <w:noProof/>
        </w:rPr>
        <w:drawing>
          <wp:anchor distT="0" distB="0" distL="114300" distR="114300" simplePos="0" relativeHeight="252013568" behindDoc="1" locked="0" layoutInCell="1" allowOverlap="1" wp14:anchorId="01089BD8" wp14:editId="64D4A8D5">
            <wp:simplePos x="0" y="0"/>
            <wp:positionH relativeFrom="column">
              <wp:posOffset>5279390</wp:posOffset>
            </wp:positionH>
            <wp:positionV relativeFrom="paragraph">
              <wp:posOffset>8255</wp:posOffset>
            </wp:positionV>
            <wp:extent cx="1828800" cy="1020386"/>
            <wp:effectExtent l="0" t="0" r="0" b="8890"/>
            <wp:wrapNone/>
            <wp:docPr id="465" name="Picture 4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34608" cy="1023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A40" w:rsidRPr="00933635">
        <w:rPr>
          <w:rFonts w:ascii="Calibri" w:hAnsi="Calibri"/>
          <w:sz w:val="24"/>
          <w:szCs w:val="24"/>
        </w:rPr>
        <w:t>for pleasure</w:t>
      </w:r>
      <w:r w:rsidR="0071226D">
        <w:rPr>
          <w:rFonts w:ascii="Calibri" w:hAnsi="Calibri"/>
          <w:sz w:val="24"/>
          <w:szCs w:val="24"/>
        </w:rPr>
        <w:t xml:space="preserve"> </w:t>
      </w:r>
      <w:r w:rsidR="00237A40" w:rsidRPr="00933635">
        <w:rPr>
          <w:rFonts w:ascii="Calibri" w:hAnsi="Calibri"/>
          <w:sz w:val="24"/>
          <w:szCs w:val="24"/>
        </w:rPr>
        <w:t xml:space="preserve">and </w:t>
      </w:r>
      <w:proofErr w:type="gramStart"/>
      <w:r w:rsidR="00237A40" w:rsidRPr="00933635">
        <w:rPr>
          <w:rFonts w:ascii="Calibri" w:hAnsi="Calibri"/>
          <w:sz w:val="24"/>
          <w:szCs w:val="24"/>
        </w:rPr>
        <w:t>curriculum based</w:t>
      </w:r>
      <w:proofErr w:type="gramEnd"/>
      <w:r w:rsidR="00237A40" w:rsidRPr="00933635">
        <w:rPr>
          <w:rFonts w:ascii="Calibri" w:hAnsi="Calibri"/>
          <w:sz w:val="24"/>
          <w:szCs w:val="24"/>
        </w:rPr>
        <w:t xml:space="preserve"> learning.</w:t>
      </w:r>
      <w:r w:rsidR="0071226D" w:rsidRPr="0071226D">
        <w:rPr>
          <w:noProof/>
        </w:rPr>
        <w:t xml:space="preserve"> </w:t>
      </w:r>
    </w:p>
    <w:p w14:paraId="6F354D24" w14:textId="74FF5A16" w:rsidR="00BB6969" w:rsidRPr="00933635" w:rsidRDefault="00BB6969" w:rsidP="00237A40">
      <w:pPr>
        <w:rPr>
          <w:rFonts w:ascii="Calibri" w:hAnsi="Calibri"/>
          <w:sz w:val="24"/>
          <w:szCs w:val="24"/>
        </w:rPr>
      </w:pPr>
    </w:p>
    <w:p w14:paraId="19B08AF2" w14:textId="77777777" w:rsidR="00424EB2" w:rsidRDefault="00237A40" w:rsidP="00237A40">
      <w:pPr>
        <w:rPr>
          <w:rFonts w:ascii="Calibri" w:hAnsi="Calibri"/>
          <w:sz w:val="24"/>
          <w:szCs w:val="24"/>
        </w:rPr>
      </w:pPr>
      <w:r w:rsidRPr="00933635">
        <w:rPr>
          <w:rFonts w:ascii="Calibri" w:hAnsi="Calibri"/>
          <w:sz w:val="24"/>
          <w:szCs w:val="24"/>
        </w:rPr>
        <w:t>The Library Resource Centre is open throughout the school day for pupils to borrow</w:t>
      </w:r>
    </w:p>
    <w:p w14:paraId="392D5611" w14:textId="77777777" w:rsidR="00424EB2" w:rsidRDefault="00237A40" w:rsidP="00237A40">
      <w:pPr>
        <w:rPr>
          <w:rFonts w:ascii="Calibri" w:hAnsi="Calibri"/>
          <w:sz w:val="24"/>
          <w:szCs w:val="24"/>
        </w:rPr>
      </w:pPr>
      <w:r w:rsidRPr="00933635">
        <w:rPr>
          <w:rFonts w:ascii="Calibri" w:hAnsi="Calibri"/>
          <w:sz w:val="24"/>
          <w:szCs w:val="24"/>
        </w:rPr>
        <w:t xml:space="preserve"> books, use ICT facilities or do research. Pupils may also use the library during class </w:t>
      </w:r>
    </w:p>
    <w:p w14:paraId="6ADD592F" w14:textId="24CF20E2" w:rsidR="00237A40" w:rsidRDefault="00237A40" w:rsidP="00237A40">
      <w:pPr>
        <w:rPr>
          <w:rFonts w:ascii="Calibri" w:hAnsi="Calibri"/>
          <w:sz w:val="24"/>
          <w:szCs w:val="24"/>
        </w:rPr>
      </w:pPr>
      <w:r w:rsidRPr="00933635">
        <w:rPr>
          <w:rFonts w:ascii="Calibri" w:hAnsi="Calibri"/>
          <w:sz w:val="24"/>
          <w:szCs w:val="24"/>
        </w:rPr>
        <w:t>time either as a whole class, in a group or as individuals</w:t>
      </w:r>
      <w:r w:rsidR="00BB6969">
        <w:rPr>
          <w:rFonts w:ascii="Calibri" w:hAnsi="Calibri"/>
          <w:sz w:val="24"/>
          <w:szCs w:val="24"/>
        </w:rPr>
        <w:t>.</w:t>
      </w:r>
    </w:p>
    <w:p w14:paraId="48B34AB2" w14:textId="77777777" w:rsidR="00BB6969" w:rsidRPr="00933635" w:rsidRDefault="00BB6969" w:rsidP="00237A40">
      <w:pPr>
        <w:rPr>
          <w:rFonts w:ascii="Calibri" w:hAnsi="Calibri"/>
          <w:sz w:val="24"/>
          <w:szCs w:val="24"/>
        </w:rPr>
      </w:pPr>
    </w:p>
    <w:p w14:paraId="21457ACA" w14:textId="77777777" w:rsidR="00237A40" w:rsidRPr="00933635" w:rsidRDefault="00237A40" w:rsidP="00237A40">
      <w:pPr>
        <w:rPr>
          <w:rFonts w:ascii="Calibri" w:hAnsi="Calibri"/>
          <w:sz w:val="24"/>
          <w:szCs w:val="24"/>
        </w:rPr>
      </w:pPr>
      <w:r w:rsidRPr="00933635">
        <w:rPr>
          <w:rFonts w:ascii="Calibri" w:hAnsi="Calibri"/>
          <w:sz w:val="24"/>
          <w:szCs w:val="24"/>
        </w:rPr>
        <w:t>The LRC stocks traditional reading materials such as fiction and non- fiction and reference only books. It also has subscriptions to online information resources, accessible in school or at home, and an ICT suite of 26 computers which can be booked by staff for classes or groups or used by pupils at interval and lunchtime.</w:t>
      </w:r>
    </w:p>
    <w:p w14:paraId="01844EFC" w14:textId="34DE8D48" w:rsidR="00237A40" w:rsidRPr="00933635" w:rsidRDefault="0071226D" w:rsidP="00237A40">
      <w:pPr>
        <w:rPr>
          <w:rFonts w:ascii="Calibri" w:hAnsi="Calibri"/>
          <w:sz w:val="24"/>
          <w:szCs w:val="24"/>
        </w:rPr>
      </w:pPr>
      <w:r>
        <w:rPr>
          <w:noProof/>
        </w:rPr>
        <w:drawing>
          <wp:anchor distT="0" distB="0" distL="114300" distR="114300" simplePos="0" relativeHeight="252014592" behindDoc="1" locked="0" layoutInCell="1" allowOverlap="1" wp14:anchorId="75E4B359" wp14:editId="3452C5C2">
            <wp:simplePos x="0" y="0"/>
            <wp:positionH relativeFrom="column">
              <wp:posOffset>5412740</wp:posOffset>
            </wp:positionH>
            <wp:positionV relativeFrom="paragraph">
              <wp:posOffset>357505</wp:posOffset>
            </wp:positionV>
            <wp:extent cx="1663700" cy="1152525"/>
            <wp:effectExtent l="0" t="0" r="0" b="9525"/>
            <wp:wrapNone/>
            <wp:docPr id="466" name="Picture 4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6370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A40" w:rsidRPr="00933635">
        <w:rPr>
          <w:rFonts w:ascii="Calibri" w:hAnsi="Calibri"/>
          <w:sz w:val="24"/>
          <w:szCs w:val="24"/>
        </w:rPr>
        <w:t xml:space="preserve">The LRC catalogue </w:t>
      </w:r>
      <w:proofErr w:type="spellStart"/>
      <w:r w:rsidR="00237A40" w:rsidRPr="00933635">
        <w:rPr>
          <w:rFonts w:ascii="Calibri" w:hAnsi="Calibri"/>
          <w:sz w:val="24"/>
          <w:szCs w:val="24"/>
        </w:rPr>
        <w:t>AccessIT</w:t>
      </w:r>
      <w:proofErr w:type="spellEnd"/>
      <w:r w:rsidR="00237A40" w:rsidRPr="00933635">
        <w:rPr>
          <w:rFonts w:ascii="Calibri" w:hAnsi="Calibri"/>
          <w:sz w:val="24"/>
          <w:szCs w:val="24"/>
        </w:rPr>
        <w:t xml:space="preserve"> can be accessed using the school or home computers through the school website. The LRC webpages also have useful links for Reading for Pleasure, Research, Careers Information, Health and Wellbeing and online educational games. </w:t>
      </w:r>
    </w:p>
    <w:p w14:paraId="4BD6C47B" w14:textId="16CC51F6" w:rsidR="00237A40" w:rsidRPr="00933635" w:rsidRDefault="00237A40" w:rsidP="00237A40">
      <w:pPr>
        <w:rPr>
          <w:rFonts w:ascii="Calibri" w:hAnsi="Calibri"/>
          <w:sz w:val="24"/>
          <w:szCs w:val="24"/>
        </w:rPr>
      </w:pPr>
    </w:p>
    <w:p w14:paraId="78FC125E" w14:textId="77777777" w:rsidR="0071226D" w:rsidRDefault="00237A40" w:rsidP="00237A40">
      <w:pPr>
        <w:rPr>
          <w:rFonts w:ascii="Calibri" w:hAnsi="Calibri"/>
          <w:sz w:val="24"/>
          <w:szCs w:val="24"/>
        </w:rPr>
      </w:pPr>
      <w:r w:rsidRPr="00933635">
        <w:rPr>
          <w:rFonts w:ascii="Calibri" w:hAnsi="Calibri"/>
          <w:sz w:val="24"/>
          <w:szCs w:val="24"/>
        </w:rPr>
        <w:t xml:space="preserve">The LRC manager actively supports teaching and learning, and health and wellbeing by </w:t>
      </w:r>
    </w:p>
    <w:p w14:paraId="30A39F0F" w14:textId="77777777" w:rsidR="00424EB2" w:rsidRDefault="00237A40" w:rsidP="00237A40">
      <w:pPr>
        <w:rPr>
          <w:rFonts w:ascii="Calibri" w:hAnsi="Calibri"/>
          <w:sz w:val="24"/>
          <w:szCs w:val="24"/>
        </w:rPr>
      </w:pPr>
      <w:r w:rsidRPr="00933635">
        <w:rPr>
          <w:rFonts w:ascii="Calibri" w:hAnsi="Calibri"/>
          <w:sz w:val="24"/>
          <w:szCs w:val="24"/>
        </w:rPr>
        <w:t xml:space="preserve">providing a wide range of resources aimed at all levels in a welcoming environment. </w:t>
      </w:r>
    </w:p>
    <w:p w14:paraId="6DAB49A7" w14:textId="77777777" w:rsidR="00424EB2" w:rsidRDefault="00237A40" w:rsidP="00237A40">
      <w:pPr>
        <w:rPr>
          <w:rFonts w:ascii="Calibri" w:hAnsi="Calibri"/>
          <w:sz w:val="24"/>
          <w:szCs w:val="24"/>
        </w:rPr>
      </w:pPr>
      <w:r w:rsidRPr="00933635">
        <w:rPr>
          <w:rFonts w:ascii="Calibri" w:hAnsi="Calibri"/>
          <w:sz w:val="24"/>
          <w:szCs w:val="24"/>
        </w:rPr>
        <w:t>Pupils are</w:t>
      </w:r>
      <w:r w:rsidR="00424EB2">
        <w:rPr>
          <w:rFonts w:ascii="Calibri" w:hAnsi="Calibri"/>
          <w:sz w:val="24"/>
          <w:szCs w:val="24"/>
        </w:rPr>
        <w:t xml:space="preserve"> </w:t>
      </w:r>
      <w:r w:rsidRPr="00933635">
        <w:rPr>
          <w:rFonts w:ascii="Calibri" w:hAnsi="Calibri"/>
          <w:sz w:val="24"/>
          <w:szCs w:val="24"/>
        </w:rPr>
        <w:t xml:space="preserve">encouraged to use the LRC, where they will find there is something for </w:t>
      </w:r>
    </w:p>
    <w:p w14:paraId="20920662" w14:textId="77777777" w:rsidR="00424EB2" w:rsidRDefault="00237A40" w:rsidP="00237A40">
      <w:pPr>
        <w:rPr>
          <w:rFonts w:ascii="Calibri" w:hAnsi="Calibri"/>
          <w:sz w:val="24"/>
          <w:szCs w:val="24"/>
        </w:rPr>
      </w:pPr>
      <w:r w:rsidRPr="00933635">
        <w:rPr>
          <w:rFonts w:ascii="Calibri" w:hAnsi="Calibri"/>
          <w:sz w:val="24"/>
          <w:szCs w:val="24"/>
        </w:rPr>
        <w:t xml:space="preserve">everyone, whether reading for pleasure, learning, taking part in quizzes, competitions </w:t>
      </w:r>
    </w:p>
    <w:p w14:paraId="093C7F99" w14:textId="5F357338" w:rsidR="00237A40" w:rsidRPr="00933635" w:rsidRDefault="00237A40" w:rsidP="00237A40">
      <w:pPr>
        <w:rPr>
          <w:rFonts w:ascii="Calibri" w:hAnsi="Calibri"/>
          <w:sz w:val="24"/>
          <w:szCs w:val="24"/>
        </w:rPr>
      </w:pPr>
      <w:r w:rsidRPr="00933635">
        <w:rPr>
          <w:rFonts w:ascii="Calibri" w:hAnsi="Calibri"/>
          <w:sz w:val="24"/>
          <w:szCs w:val="24"/>
        </w:rPr>
        <w:t xml:space="preserve">and other </w:t>
      </w:r>
      <w:proofErr w:type="gramStart"/>
      <w:r w:rsidRPr="00933635">
        <w:rPr>
          <w:rFonts w:ascii="Calibri" w:hAnsi="Calibri"/>
          <w:sz w:val="24"/>
          <w:szCs w:val="24"/>
        </w:rPr>
        <w:t>library</w:t>
      </w:r>
      <w:r w:rsidR="00BB6969">
        <w:rPr>
          <w:rFonts w:ascii="Calibri" w:hAnsi="Calibri"/>
          <w:sz w:val="24"/>
          <w:szCs w:val="24"/>
        </w:rPr>
        <w:t xml:space="preserve"> </w:t>
      </w:r>
      <w:r w:rsidRPr="00933635">
        <w:rPr>
          <w:rFonts w:ascii="Calibri" w:hAnsi="Calibri"/>
          <w:sz w:val="24"/>
          <w:szCs w:val="24"/>
        </w:rPr>
        <w:t>based</w:t>
      </w:r>
      <w:proofErr w:type="gramEnd"/>
      <w:r w:rsidRPr="00933635">
        <w:rPr>
          <w:rFonts w:ascii="Calibri" w:hAnsi="Calibri"/>
          <w:sz w:val="24"/>
          <w:szCs w:val="24"/>
        </w:rPr>
        <w:t xml:space="preserve"> activities or enjoying visits from award winning authors and illustrators.</w:t>
      </w:r>
    </w:p>
    <w:p w14:paraId="70F7D883" w14:textId="77777777" w:rsidR="00237A40" w:rsidRPr="00933635" w:rsidRDefault="00237A40" w:rsidP="00237A40">
      <w:pPr>
        <w:rPr>
          <w:rFonts w:ascii="Calibri" w:hAnsi="Calibri"/>
          <w:sz w:val="24"/>
          <w:szCs w:val="24"/>
        </w:rPr>
      </w:pPr>
    </w:p>
    <w:p w14:paraId="6F3A01D0" w14:textId="77777777" w:rsidR="00237A40" w:rsidRPr="00933635" w:rsidRDefault="00237A40" w:rsidP="00237A40">
      <w:pPr>
        <w:rPr>
          <w:rFonts w:ascii="Calibri" w:hAnsi="Calibri"/>
          <w:sz w:val="24"/>
          <w:szCs w:val="24"/>
        </w:rPr>
      </w:pPr>
      <w:r w:rsidRPr="00933635">
        <w:rPr>
          <w:rFonts w:ascii="Calibri" w:hAnsi="Calibri"/>
          <w:sz w:val="24"/>
          <w:szCs w:val="24"/>
        </w:rPr>
        <w:t>On arrival to Airdrie Academy, S1 pupils undertake a Library Induction and visit regularly with the English department throughout the year to develop reading for pleasure and literacy skills. All year groups and departments within the school visit the LRC throughout the year for access to books and computing facilities, information skills sessions and presentations to enhance learning.</w:t>
      </w:r>
    </w:p>
    <w:p w14:paraId="1F647BE1" w14:textId="77777777" w:rsidR="00237A40" w:rsidRPr="00933635" w:rsidRDefault="00237A40" w:rsidP="00237A40">
      <w:pPr>
        <w:rPr>
          <w:rFonts w:ascii="Calibri" w:hAnsi="Calibri"/>
          <w:sz w:val="24"/>
          <w:szCs w:val="24"/>
        </w:rPr>
      </w:pPr>
    </w:p>
    <w:p w14:paraId="6CF12F31" w14:textId="77777777" w:rsidR="00237A40" w:rsidRPr="00933635" w:rsidRDefault="00237A40" w:rsidP="00237A40">
      <w:pPr>
        <w:rPr>
          <w:rFonts w:ascii="Calibri" w:hAnsi="Calibri"/>
          <w:sz w:val="24"/>
          <w:szCs w:val="24"/>
        </w:rPr>
      </w:pPr>
      <w:r w:rsidRPr="00933635">
        <w:rPr>
          <w:rFonts w:ascii="Calibri" w:hAnsi="Calibri"/>
          <w:sz w:val="24"/>
          <w:szCs w:val="24"/>
        </w:rPr>
        <w:t xml:space="preserve">Pupils are encouraged to take ownership of the library by looking after it, visiting regularly, participating in the many lunchtime clubs on offer throughout the week or even by becoming a library assistant! </w:t>
      </w:r>
    </w:p>
    <w:p w14:paraId="7BAC5D70" w14:textId="77777777" w:rsidR="00237A40" w:rsidRPr="00933635" w:rsidRDefault="00237A40" w:rsidP="00237A40">
      <w:pPr>
        <w:rPr>
          <w:rFonts w:ascii="Calibri" w:hAnsi="Calibri"/>
          <w:sz w:val="24"/>
          <w:szCs w:val="24"/>
        </w:rPr>
      </w:pPr>
    </w:p>
    <w:p w14:paraId="1E898E98" w14:textId="77777777" w:rsidR="00237A40" w:rsidRPr="00933635" w:rsidRDefault="00237A40" w:rsidP="00237A40">
      <w:pPr>
        <w:rPr>
          <w:rFonts w:ascii="Calibri" w:hAnsi="Calibri"/>
          <w:sz w:val="24"/>
          <w:szCs w:val="24"/>
        </w:rPr>
      </w:pPr>
      <w:r w:rsidRPr="00933635">
        <w:rPr>
          <w:rFonts w:ascii="Calibri" w:hAnsi="Calibri"/>
          <w:sz w:val="24"/>
          <w:szCs w:val="24"/>
        </w:rPr>
        <w:t xml:space="preserve">Parents are welcome to visit the Library Resource Centre and can arrange to do so by contacting Mrs Agnew, through the school. More information about the school library is available, through the school website, at the following link: </w:t>
      </w:r>
      <w:hyperlink r:id="rId77" w:history="1">
        <w:r w:rsidRPr="00933635">
          <w:rPr>
            <w:rStyle w:val="Hyperlink"/>
            <w:rFonts w:ascii="Calibri" w:hAnsi="Calibri"/>
            <w:sz w:val="24"/>
            <w:szCs w:val="24"/>
          </w:rPr>
          <w:t>https://blogs.glowscotland.org.uk/nl/airdrieacadlibrary/</w:t>
        </w:r>
      </w:hyperlink>
    </w:p>
    <w:p w14:paraId="1E302F45" w14:textId="316507D1" w:rsidR="00237A40" w:rsidRDefault="0071226D" w:rsidP="00237A40">
      <w:pPr>
        <w:jc w:val="center"/>
        <w:rPr>
          <w:sz w:val="24"/>
          <w:szCs w:val="24"/>
        </w:rPr>
      </w:pPr>
      <w:r>
        <w:rPr>
          <w:noProof/>
        </w:rPr>
        <w:drawing>
          <wp:inline distT="0" distB="0" distL="0" distR="0" wp14:anchorId="0BE997BF" wp14:editId="73FF58A5">
            <wp:extent cx="2228850" cy="1742440"/>
            <wp:effectExtent l="0" t="0" r="0" b="0"/>
            <wp:docPr id="467" name="Picture 4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43816" cy="1754140"/>
                    </a:xfrm>
                    <a:prstGeom prst="rect">
                      <a:avLst/>
                    </a:prstGeom>
                    <a:noFill/>
                    <a:ln>
                      <a:noFill/>
                    </a:ln>
                  </pic:spPr>
                </pic:pic>
              </a:graphicData>
            </a:graphic>
          </wp:inline>
        </w:drawing>
      </w:r>
    </w:p>
    <w:p w14:paraId="7FB8F459" w14:textId="22B0DCB1" w:rsidR="00430616" w:rsidRPr="005A2663" w:rsidRDefault="0071226D" w:rsidP="005A2663">
      <w:pPr>
        <w:jc w:val="center"/>
        <w:rPr>
          <w:rFonts w:ascii="Calibri" w:hAnsi="Calibri"/>
          <w:b/>
          <w:bCs/>
          <w:sz w:val="24"/>
          <w:szCs w:val="24"/>
        </w:rPr>
      </w:pPr>
      <w:r w:rsidRPr="0071226D">
        <w:rPr>
          <w:rFonts w:ascii="Calibri" w:hAnsi="Calibri"/>
          <w:b/>
          <w:bCs/>
          <w:sz w:val="24"/>
          <w:szCs w:val="24"/>
        </w:rPr>
        <w:t>Paige Turner</w:t>
      </w:r>
      <w:r w:rsidR="00654C2A">
        <w:rPr>
          <w:rFonts w:ascii="Calibri" w:hAnsi="Calibri"/>
          <w:b/>
          <w:bCs/>
          <w:sz w:val="24"/>
          <w:szCs w:val="24"/>
        </w:rPr>
        <w:t xml:space="preserve"> –</w:t>
      </w:r>
      <w:r w:rsidRPr="0071226D">
        <w:rPr>
          <w:rFonts w:ascii="Calibri" w:hAnsi="Calibri"/>
          <w:b/>
          <w:bCs/>
          <w:sz w:val="24"/>
          <w:szCs w:val="24"/>
        </w:rPr>
        <w:t xml:space="preserve"> </w:t>
      </w:r>
      <w:r w:rsidR="00654C2A">
        <w:rPr>
          <w:rFonts w:ascii="Calibri" w:hAnsi="Calibri"/>
          <w:b/>
          <w:bCs/>
          <w:sz w:val="24"/>
          <w:szCs w:val="24"/>
        </w:rPr>
        <w:t>Airdrie Academy</w:t>
      </w:r>
      <w:r w:rsidR="005A2663">
        <w:rPr>
          <w:rFonts w:ascii="Calibri" w:hAnsi="Calibri"/>
          <w:b/>
          <w:bCs/>
          <w:sz w:val="24"/>
          <w:szCs w:val="24"/>
        </w:rPr>
        <w:t>’s</w:t>
      </w:r>
      <w:r w:rsidRPr="0071226D">
        <w:rPr>
          <w:rFonts w:ascii="Calibri" w:hAnsi="Calibri"/>
          <w:b/>
          <w:bCs/>
          <w:sz w:val="24"/>
          <w:szCs w:val="24"/>
        </w:rPr>
        <w:t xml:space="preserve"> Reading Masco</w:t>
      </w:r>
      <w:r>
        <w:rPr>
          <w:rFonts w:ascii="Calibri" w:hAnsi="Calibri"/>
          <w:b/>
          <w:bCs/>
          <w:sz w:val="24"/>
          <w:szCs w:val="24"/>
        </w:rPr>
        <w:t>t</w:t>
      </w:r>
    </w:p>
    <w:p w14:paraId="7582EC98" w14:textId="77777777" w:rsidR="00DB6F3B" w:rsidRPr="00666D24" w:rsidRDefault="00666D24" w:rsidP="00DB6F3B">
      <w:pPr>
        <w:rPr>
          <w:rFonts w:ascii="Calibri" w:hAnsi="Calibri"/>
          <w:sz w:val="36"/>
          <w:szCs w:val="36"/>
        </w:rPr>
      </w:pPr>
      <w:r w:rsidRPr="00046C7C">
        <w:rPr>
          <w:rFonts w:ascii="Calibri" w:hAnsi="Calibri"/>
          <w:b/>
          <w:noProof/>
          <w:sz w:val="28"/>
          <w:szCs w:val="28"/>
        </w:rPr>
        <w:lastRenderedPageBreak/>
        <w:drawing>
          <wp:anchor distT="0" distB="0" distL="114300" distR="114300" simplePos="0" relativeHeight="251974656" behindDoc="0" locked="0" layoutInCell="1" allowOverlap="1" wp14:anchorId="30EC0512" wp14:editId="698B5C67">
            <wp:simplePos x="0" y="0"/>
            <wp:positionH relativeFrom="margin">
              <wp:posOffset>6253480</wp:posOffset>
            </wp:positionH>
            <wp:positionV relativeFrom="paragraph">
              <wp:posOffset>-254000</wp:posOffset>
            </wp:positionV>
            <wp:extent cx="561975" cy="6191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D4BB7" w:rsidRPr="00666D24">
        <w:rPr>
          <w:rFonts w:ascii="Comic Sans MS" w:hAnsi="Comic Sans MS"/>
          <w:b/>
          <w:noProof/>
          <w:sz w:val="36"/>
          <w:szCs w:val="36"/>
        </w:rPr>
        <w:drawing>
          <wp:anchor distT="0" distB="0" distL="114300" distR="114300" simplePos="0" relativeHeight="251968512" behindDoc="0" locked="0" layoutInCell="1" allowOverlap="1" wp14:anchorId="2264C598" wp14:editId="0EFD1A75">
            <wp:simplePos x="0" y="0"/>
            <wp:positionH relativeFrom="column">
              <wp:posOffset>8210865</wp:posOffset>
            </wp:positionH>
            <wp:positionV relativeFrom="paragraph">
              <wp:posOffset>-231907</wp:posOffset>
            </wp:positionV>
            <wp:extent cx="629285" cy="629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66B04" w:rsidRPr="00666D24">
        <w:rPr>
          <w:rFonts w:ascii="Calibri" w:hAnsi="Calibri"/>
          <w:b/>
          <w:noProof/>
          <w:sz w:val="36"/>
          <w:szCs w:val="36"/>
        </w:rPr>
        <mc:AlternateContent>
          <mc:Choice Requires="wps">
            <w:drawing>
              <wp:anchor distT="0" distB="0" distL="114300" distR="114300" simplePos="0" relativeHeight="251640832" behindDoc="0" locked="0" layoutInCell="1" allowOverlap="1" wp14:anchorId="1EECC3DC" wp14:editId="7C22A217">
                <wp:simplePos x="0" y="0"/>
                <wp:positionH relativeFrom="column">
                  <wp:posOffset>5829300</wp:posOffset>
                </wp:positionH>
                <wp:positionV relativeFrom="paragraph">
                  <wp:posOffset>-228600</wp:posOffset>
                </wp:positionV>
                <wp:extent cx="774065" cy="710565"/>
                <wp:effectExtent l="0" t="0" r="0" b="0"/>
                <wp:wrapSquare wrapText="bothSides"/>
                <wp:docPr id="8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B4A45" w14:textId="77777777" w:rsidR="00163AEE" w:rsidRPr="007A2035" w:rsidRDefault="00163AEE" w:rsidP="00DB6F3B">
                            <w:pPr>
                              <w:rPr>
                                <w:rFonts w:ascii="Arial" w:hAnsi="Arial"/>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ECC3DC" id="Text Box 93" o:spid="_x0000_s1057" type="#_x0000_t202" style="position:absolute;margin-left:459pt;margin-top:-18pt;width:60.95pt;height:55.9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" stroked="f">
                <v:textbox style="mso-fit-shape-to-text:t">
                  <w:txbxContent>
                    <w:p w14:paraId="3E0B4A45" w14:textId="77777777" w:rsidR="00163AEE" w:rsidRPr="007A2035" w:rsidRDefault="00163AEE" w:rsidP="00DB6F3B">
                      <w:pPr>
                        <w:rPr>
                          <w:rFonts w:ascii="Arial" w:hAnsi="Arial"/>
                          <w:b/>
                        </w:rPr>
                      </w:pPr>
                    </w:p>
                  </w:txbxContent>
                </v:textbox>
                <w10:wrap type="square"/>
              </v:shape>
            </w:pict>
          </mc:Fallback>
        </mc:AlternateContent>
      </w:r>
      <w:r w:rsidR="00DB6F3B" w:rsidRPr="00666D24">
        <w:rPr>
          <w:rFonts w:ascii="Calibri" w:hAnsi="Calibri"/>
          <w:b/>
          <w:noProof/>
          <w:sz w:val="36"/>
          <w:szCs w:val="36"/>
        </w:rPr>
        <w:t>SUPPORT FOR LEARNING</w:t>
      </w:r>
    </w:p>
    <w:p w14:paraId="3ABB8392" w14:textId="77777777" w:rsidR="00B044FF" w:rsidRPr="00B044FF" w:rsidRDefault="00B044FF" w:rsidP="00DB6F3B">
      <w:pPr>
        <w:rPr>
          <w:rFonts w:ascii="Calibri" w:hAnsi="Calibri"/>
          <w:sz w:val="24"/>
          <w:szCs w:val="24"/>
        </w:rPr>
      </w:pPr>
    </w:p>
    <w:p w14:paraId="46B357B9" w14:textId="77777777" w:rsidR="00DB6F3B" w:rsidRPr="008445DD" w:rsidRDefault="00D75657" w:rsidP="00DB6F3B">
      <w:pPr>
        <w:rPr>
          <w:rFonts w:ascii="Calibri" w:hAnsi="Calibri"/>
          <w:sz w:val="24"/>
          <w:szCs w:val="24"/>
        </w:rPr>
      </w:pPr>
      <w:r>
        <w:rPr>
          <w:rFonts w:ascii="Calibri" w:hAnsi="Calibri"/>
          <w:sz w:val="24"/>
          <w:szCs w:val="24"/>
        </w:rPr>
        <w:t>Our</w:t>
      </w:r>
      <w:r w:rsidR="00DB6F3B" w:rsidRPr="008445DD">
        <w:rPr>
          <w:rFonts w:ascii="Calibri" w:hAnsi="Calibri"/>
          <w:sz w:val="24"/>
          <w:szCs w:val="24"/>
        </w:rPr>
        <w:t xml:space="preserve"> Support for Learning</w:t>
      </w:r>
      <w:r>
        <w:rPr>
          <w:rFonts w:ascii="Calibri" w:hAnsi="Calibri"/>
          <w:sz w:val="24"/>
          <w:szCs w:val="24"/>
        </w:rPr>
        <w:t xml:space="preserve"> Team</w:t>
      </w:r>
      <w:r w:rsidR="006F15B0">
        <w:rPr>
          <w:rFonts w:ascii="Calibri" w:hAnsi="Calibri"/>
          <w:sz w:val="24"/>
          <w:szCs w:val="24"/>
        </w:rPr>
        <w:t xml:space="preserve"> is made up of </w:t>
      </w:r>
      <w:r>
        <w:rPr>
          <w:rFonts w:ascii="Calibri" w:hAnsi="Calibri"/>
          <w:sz w:val="24"/>
          <w:szCs w:val="24"/>
        </w:rPr>
        <w:t>T</w:t>
      </w:r>
      <w:r w:rsidR="007D205F">
        <w:rPr>
          <w:rFonts w:ascii="Calibri" w:hAnsi="Calibri"/>
          <w:sz w:val="24"/>
          <w:szCs w:val="24"/>
        </w:rPr>
        <w:t>eachers and</w:t>
      </w:r>
      <w:r w:rsidR="00DB6F3B" w:rsidRPr="008445DD">
        <w:rPr>
          <w:rFonts w:ascii="Calibri" w:hAnsi="Calibri"/>
          <w:sz w:val="24"/>
          <w:szCs w:val="24"/>
        </w:rPr>
        <w:t xml:space="preserve"> Additional Support Needs Ass</w:t>
      </w:r>
      <w:r w:rsidR="007D205F">
        <w:rPr>
          <w:rFonts w:ascii="Calibri" w:hAnsi="Calibri"/>
          <w:sz w:val="24"/>
          <w:szCs w:val="24"/>
        </w:rPr>
        <w:t>istants</w:t>
      </w:r>
      <w:r w:rsidR="00DB6F3B" w:rsidRPr="008445DD">
        <w:rPr>
          <w:rFonts w:ascii="Calibri" w:hAnsi="Calibri"/>
          <w:sz w:val="24"/>
          <w:szCs w:val="24"/>
        </w:rPr>
        <w:t xml:space="preserve"> who help to create conditions which will allow children to learn to the best of their ability.  Children who have additional support needs are catered for appropriately:  this </w:t>
      </w:r>
      <w:r>
        <w:rPr>
          <w:rFonts w:ascii="Calibri" w:hAnsi="Calibri"/>
          <w:sz w:val="24"/>
          <w:szCs w:val="24"/>
        </w:rPr>
        <w:t>generally</w:t>
      </w:r>
      <w:r w:rsidR="00DB6F3B" w:rsidRPr="008445DD">
        <w:rPr>
          <w:rFonts w:ascii="Calibri" w:hAnsi="Calibri"/>
          <w:sz w:val="24"/>
          <w:szCs w:val="24"/>
        </w:rPr>
        <w:t xml:space="preserve"> means that they work within the classroom with </w:t>
      </w:r>
      <w:r>
        <w:rPr>
          <w:rFonts w:ascii="Calibri" w:hAnsi="Calibri"/>
          <w:sz w:val="24"/>
          <w:szCs w:val="24"/>
        </w:rPr>
        <w:t>appropriate</w:t>
      </w:r>
      <w:r w:rsidR="00DB6F3B" w:rsidRPr="008445DD">
        <w:rPr>
          <w:rFonts w:ascii="Calibri" w:hAnsi="Calibri"/>
          <w:sz w:val="24"/>
          <w:szCs w:val="24"/>
        </w:rPr>
        <w:t xml:space="preserve"> additional support </w:t>
      </w:r>
      <w:r w:rsidR="007D205F">
        <w:rPr>
          <w:rFonts w:ascii="Calibri" w:hAnsi="Calibri"/>
          <w:sz w:val="24"/>
          <w:szCs w:val="24"/>
        </w:rPr>
        <w:t>arrangements</w:t>
      </w:r>
      <w:r>
        <w:rPr>
          <w:rFonts w:ascii="Calibri" w:hAnsi="Calibri"/>
          <w:sz w:val="24"/>
          <w:szCs w:val="24"/>
        </w:rPr>
        <w:t xml:space="preserve"> in place</w:t>
      </w:r>
      <w:r w:rsidR="00DB6F3B" w:rsidRPr="008445DD">
        <w:rPr>
          <w:rFonts w:ascii="Calibri" w:hAnsi="Calibri"/>
          <w:sz w:val="24"/>
          <w:szCs w:val="24"/>
        </w:rPr>
        <w:t>.</w:t>
      </w:r>
    </w:p>
    <w:p w14:paraId="69392C52" w14:textId="77777777" w:rsidR="00DB6F3B" w:rsidRPr="00B044FF" w:rsidRDefault="00DB6F3B" w:rsidP="00DB6F3B">
      <w:pPr>
        <w:rPr>
          <w:rFonts w:ascii="Calibri" w:hAnsi="Calibri"/>
          <w:sz w:val="16"/>
          <w:szCs w:val="16"/>
        </w:rPr>
      </w:pPr>
    </w:p>
    <w:p w14:paraId="51663701" w14:textId="77777777" w:rsidR="00666D24" w:rsidRDefault="00DB6F3B" w:rsidP="00DB6F3B">
      <w:pPr>
        <w:rPr>
          <w:rFonts w:ascii="Calibri" w:hAnsi="Calibri"/>
          <w:sz w:val="24"/>
          <w:szCs w:val="24"/>
        </w:rPr>
      </w:pPr>
      <w:r w:rsidRPr="008445DD">
        <w:rPr>
          <w:rFonts w:ascii="Calibri" w:hAnsi="Calibri"/>
          <w:sz w:val="24"/>
          <w:szCs w:val="24"/>
        </w:rPr>
        <w:t xml:space="preserve">Pupils who require specific support may </w:t>
      </w:r>
      <w:r w:rsidR="00AA63A2">
        <w:rPr>
          <w:rFonts w:ascii="Calibri" w:hAnsi="Calibri"/>
          <w:sz w:val="24"/>
          <w:szCs w:val="24"/>
        </w:rPr>
        <w:t xml:space="preserve">at times </w:t>
      </w:r>
      <w:r w:rsidRPr="008445DD">
        <w:rPr>
          <w:rFonts w:ascii="Calibri" w:hAnsi="Calibri"/>
          <w:sz w:val="24"/>
          <w:szCs w:val="24"/>
        </w:rPr>
        <w:t xml:space="preserve">be </w:t>
      </w:r>
      <w:r w:rsidR="00D75657">
        <w:rPr>
          <w:rFonts w:ascii="Calibri" w:hAnsi="Calibri"/>
          <w:sz w:val="24"/>
          <w:szCs w:val="24"/>
        </w:rPr>
        <w:t>offered</w:t>
      </w:r>
      <w:r w:rsidRPr="008445DD">
        <w:rPr>
          <w:rFonts w:ascii="Calibri" w:hAnsi="Calibri"/>
          <w:sz w:val="24"/>
          <w:szCs w:val="24"/>
        </w:rPr>
        <w:t xml:space="preserve"> one-to-one or small group tuition.</w:t>
      </w:r>
    </w:p>
    <w:p w14:paraId="59590CCF" w14:textId="77777777" w:rsidR="00AD196A" w:rsidRDefault="00AD196A" w:rsidP="00DB6F3B">
      <w:pPr>
        <w:rPr>
          <w:rFonts w:ascii="Calibri" w:hAnsi="Calibri"/>
          <w:sz w:val="24"/>
          <w:szCs w:val="24"/>
        </w:rPr>
      </w:pPr>
    </w:p>
    <w:p w14:paraId="484D4D2C" w14:textId="77777777" w:rsidR="00122397" w:rsidRPr="008445DD" w:rsidRDefault="00194C31" w:rsidP="00DB6F3B">
      <w:pPr>
        <w:rPr>
          <w:rFonts w:ascii="Calibri" w:hAnsi="Calibri"/>
          <w:sz w:val="24"/>
          <w:szCs w:val="24"/>
        </w:rPr>
      </w:pPr>
      <w:r>
        <w:rPr>
          <w:rFonts w:ascii="Calibri" w:hAnsi="Calibri"/>
          <w:sz w:val="24"/>
          <w:szCs w:val="24"/>
        </w:rPr>
        <w:t xml:space="preserve"> </w:t>
      </w:r>
      <w:r w:rsidR="00DB6F3B" w:rsidRPr="008445DD">
        <w:rPr>
          <w:rFonts w:ascii="Calibri" w:hAnsi="Calibri"/>
          <w:sz w:val="24"/>
          <w:szCs w:val="24"/>
        </w:rPr>
        <w:t xml:space="preserve">All </w:t>
      </w:r>
      <w:r w:rsidR="00D75657">
        <w:rPr>
          <w:rFonts w:ascii="Calibri" w:hAnsi="Calibri"/>
          <w:sz w:val="24"/>
          <w:szCs w:val="24"/>
        </w:rPr>
        <w:t>staff cater appropriately</w:t>
      </w:r>
      <w:r w:rsidR="00DB6F3B" w:rsidRPr="008445DD">
        <w:rPr>
          <w:rFonts w:ascii="Calibri" w:hAnsi="Calibri"/>
          <w:sz w:val="24"/>
          <w:szCs w:val="24"/>
        </w:rPr>
        <w:t xml:space="preserve"> to the additional </w:t>
      </w:r>
      <w:r w:rsidR="00D75657">
        <w:rPr>
          <w:rFonts w:ascii="Calibri" w:hAnsi="Calibri"/>
          <w:sz w:val="24"/>
          <w:szCs w:val="24"/>
        </w:rPr>
        <w:t xml:space="preserve">support </w:t>
      </w:r>
      <w:r w:rsidR="00DB6F3B" w:rsidRPr="008445DD">
        <w:rPr>
          <w:rFonts w:ascii="Calibri" w:hAnsi="Calibri"/>
          <w:sz w:val="24"/>
          <w:szCs w:val="24"/>
        </w:rPr>
        <w:t>needs of pupils.</w:t>
      </w:r>
    </w:p>
    <w:p w14:paraId="58966102" w14:textId="77777777" w:rsidR="00122397" w:rsidRPr="00B044FF" w:rsidRDefault="00122397" w:rsidP="00DB6F3B">
      <w:pPr>
        <w:rPr>
          <w:rFonts w:ascii="Calibri" w:hAnsi="Calibri"/>
          <w:sz w:val="16"/>
          <w:szCs w:val="16"/>
        </w:rPr>
      </w:pPr>
    </w:p>
    <w:p w14:paraId="1C146345" w14:textId="77777777" w:rsidR="00B044FF" w:rsidRDefault="00D75657" w:rsidP="007D4BB7">
      <w:pPr>
        <w:rPr>
          <w:rFonts w:ascii="Calibri" w:hAnsi="Calibri"/>
          <w:sz w:val="24"/>
          <w:szCs w:val="24"/>
        </w:rPr>
      </w:pPr>
      <w:r>
        <w:rPr>
          <w:rFonts w:ascii="Calibri" w:hAnsi="Calibri"/>
          <w:sz w:val="24"/>
          <w:szCs w:val="24"/>
        </w:rPr>
        <w:t>T</w:t>
      </w:r>
      <w:r w:rsidR="00DB6F3B" w:rsidRPr="008445DD">
        <w:rPr>
          <w:rFonts w:ascii="Calibri" w:hAnsi="Calibri"/>
          <w:sz w:val="24"/>
          <w:szCs w:val="24"/>
        </w:rPr>
        <w:t>asks un</w:t>
      </w:r>
      <w:r w:rsidR="006F15B0">
        <w:rPr>
          <w:rFonts w:ascii="Calibri" w:hAnsi="Calibri"/>
          <w:sz w:val="24"/>
          <w:szCs w:val="24"/>
        </w:rPr>
        <w:t>dertaken by our Support Teacher</w:t>
      </w:r>
      <w:r w:rsidR="00DB6F3B" w:rsidRPr="008445DD">
        <w:rPr>
          <w:rFonts w:ascii="Calibri" w:hAnsi="Calibri"/>
          <w:sz w:val="24"/>
          <w:szCs w:val="24"/>
        </w:rPr>
        <w:t xml:space="preserve"> include:</w:t>
      </w:r>
      <w:r w:rsidR="007D4BB7">
        <w:rPr>
          <w:rFonts w:ascii="Calibri" w:hAnsi="Calibri"/>
          <w:sz w:val="24"/>
          <w:szCs w:val="24"/>
        </w:rPr>
        <w:t xml:space="preserve"> </w:t>
      </w:r>
    </w:p>
    <w:p w14:paraId="553103DD" w14:textId="77777777" w:rsidR="007D4BB7" w:rsidRPr="007D4BB7" w:rsidRDefault="007D4BB7" w:rsidP="007D4BB7">
      <w:pPr>
        <w:rPr>
          <w:rFonts w:ascii="Calibri" w:hAnsi="Calibri"/>
          <w:sz w:val="24"/>
          <w:szCs w:val="24"/>
        </w:rPr>
      </w:pPr>
    </w:p>
    <w:p w14:paraId="546E1F28" w14:textId="77777777" w:rsidR="00DB6F3B" w:rsidRPr="00666D24" w:rsidRDefault="00DB6F3B" w:rsidP="00B044FF">
      <w:pPr>
        <w:pStyle w:val="NoSpacing"/>
        <w:rPr>
          <w:b/>
          <w:sz w:val="28"/>
          <w:szCs w:val="28"/>
        </w:rPr>
      </w:pPr>
      <w:r w:rsidRPr="00666D24">
        <w:rPr>
          <w:b/>
          <w:sz w:val="28"/>
          <w:szCs w:val="28"/>
        </w:rPr>
        <w:t>Linking with Primary Schools</w:t>
      </w:r>
    </w:p>
    <w:p w14:paraId="1FAE34A0" w14:textId="77777777" w:rsidR="00DB6F3B" w:rsidRPr="00B044FF" w:rsidRDefault="00DB6F3B" w:rsidP="00DB6F3B">
      <w:pPr>
        <w:rPr>
          <w:rFonts w:ascii="Calibri" w:hAnsi="Calibri"/>
          <w:sz w:val="16"/>
          <w:szCs w:val="16"/>
        </w:rPr>
      </w:pPr>
    </w:p>
    <w:p w14:paraId="79259199" w14:textId="77777777" w:rsidR="00DB6F3B" w:rsidRPr="008445DD" w:rsidRDefault="00DB6F3B" w:rsidP="00DB6F3B">
      <w:pPr>
        <w:rPr>
          <w:rFonts w:ascii="Calibri" w:hAnsi="Calibri"/>
          <w:sz w:val="24"/>
          <w:szCs w:val="24"/>
        </w:rPr>
      </w:pPr>
      <w:r w:rsidRPr="008445DD">
        <w:rPr>
          <w:rFonts w:ascii="Calibri" w:hAnsi="Calibri"/>
          <w:sz w:val="24"/>
          <w:szCs w:val="24"/>
        </w:rPr>
        <w:t xml:space="preserve">We </w:t>
      </w:r>
      <w:r w:rsidR="0031673E" w:rsidRPr="008445DD">
        <w:rPr>
          <w:rFonts w:ascii="Calibri" w:hAnsi="Calibri"/>
          <w:sz w:val="24"/>
          <w:szCs w:val="24"/>
        </w:rPr>
        <w:t>work with</w:t>
      </w:r>
      <w:r w:rsidRPr="008445DD">
        <w:rPr>
          <w:rFonts w:ascii="Calibri" w:hAnsi="Calibri"/>
          <w:sz w:val="24"/>
          <w:szCs w:val="24"/>
        </w:rPr>
        <w:t xml:space="preserve"> all of our associated primary schools </w:t>
      </w:r>
      <w:r w:rsidR="00D75657">
        <w:rPr>
          <w:rFonts w:ascii="Calibri" w:hAnsi="Calibri"/>
          <w:sz w:val="24"/>
          <w:szCs w:val="24"/>
        </w:rPr>
        <w:t>and</w:t>
      </w:r>
      <w:r w:rsidRPr="008445DD">
        <w:rPr>
          <w:rFonts w:ascii="Calibri" w:hAnsi="Calibri"/>
          <w:sz w:val="24"/>
          <w:szCs w:val="24"/>
        </w:rPr>
        <w:t xml:space="preserve"> </w:t>
      </w:r>
      <w:r w:rsidR="0031673E" w:rsidRPr="008445DD">
        <w:rPr>
          <w:rFonts w:ascii="Calibri" w:hAnsi="Calibri"/>
          <w:sz w:val="24"/>
          <w:szCs w:val="24"/>
        </w:rPr>
        <w:t>gather</w:t>
      </w:r>
      <w:r w:rsidRPr="008445DD">
        <w:rPr>
          <w:rFonts w:ascii="Calibri" w:hAnsi="Calibri"/>
          <w:sz w:val="24"/>
          <w:szCs w:val="24"/>
        </w:rPr>
        <w:t xml:space="preserve"> information on pupils with additional support needs who are transferring to the Academy.  This allows us to provide full, clear </w:t>
      </w:r>
      <w:r w:rsidR="00D75657">
        <w:rPr>
          <w:rFonts w:ascii="Calibri" w:hAnsi="Calibri"/>
          <w:sz w:val="24"/>
          <w:szCs w:val="24"/>
        </w:rPr>
        <w:t xml:space="preserve">and appropriate </w:t>
      </w:r>
      <w:r w:rsidRPr="008445DD">
        <w:rPr>
          <w:rFonts w:ascii="Calibri" w:hAnsi="Calibri"/>
          <w:sz w:val="24"/>
          <w:szCs w:val="24"/>
        </w:rPr>
        <w:t xml:space="preserve">information for class teachers, to </w:t>
      </w:r>
      <w:r w:rsidR="00D75657">
        <w:rPr>
          <w:rFonts w:ascii="Calibri" w:hAnsi="Calibri"/>
          <w:sz w:val="24"/>
          <w:szCs w:val="24"/>
        </w:rPr>
        <w:t xml:space="preserve">enable for the </w:t>
      </w:r>
      <w:r w:rsidRPr="008445DD">
        <w:rPr>
          <w:rFonts w:ascii="Calibri" w:hAnsi="Calibri"/>
          <w:sz w:val="24"/>
          <w:szCs w:val="24"/>
        </w:rPr>
        <w:t xml:space="preserve">learning needs </w:t>
      </w:r>
      <w:r w:rsidR="00D75657">
        <w:rPr>
          <w:rFonts w:ascii="Calibri" w:hAnsi="Calibri"/>
          <w:sz w:val="24"/>
          <w:szCs w:val="24"/>
        </w:rPr>
        <w:t>of</w:t>
      </w:r>
      <w:r w:rsidRPr="008445DD">
        <w:rPr>
          <w:rFonts w:ascii="Calibri" w:hAnsi="Calibri"/>
          <w:sz w:val="24"/>
          <w:szCs w:val="24"/>
        </w:rPr>
        <w:t xml:space="preserve"> pupils</w:t>
      </w:r>
      <w:r w:rsidR="00D75657">
        <w:rPr>
          <w:rFonts w:ascii="Calibri" w:hAnsi="Calibri"/>
          <w:sz w:val="24"/>
          <w:szCs w:val="24"/>
        </w:rPr>
        <w:t>.</w:t>
      </w:r>
      <w:r w:rsidRPr="008445DD">
        <w:rPr>
          <w:rFonts w:ascii="Calibri" w:hAnsi="Calibri"/>
          <w:sz w:val="24"/>
          <w:szCs w:val="24"/>
        </w:rPr>
        <w:t xml:space="preserve">  </w:t>
      </w:r>
      <w:r w:rsidR="00D75657">
        <w:rPr>
          <w:rFonts w:ascii="Calibri" w:hAnsi="Calibri"/>
          <w:sz w:val="24"/>
          <w:szCs w:val="24"/>
        </w:rPr>
        <w:t>Support for Learning</w:t>
      </w:r>
      <w:r w:rsidRPr="008445DD">
        <w:rPr>
          <w:rFonts w:ascii="Calibri" w:hAnsi="Calibri"/>
          <w:sz w:val="24"/>
          <w:szCs w:val="24"/>
        </w:rPr>
        <w:t xml:space="preserve"> staff make visits </w:t>
      </w:r>
      <w:r w:rsidR="00291712">
        <w:rPr>
          <w:rFonts w:ascii="Calibri" w:hAnsi="Calibri"/>
          <w:sz w:val="24"/>
          <w:szCs w:val="24"/>
        </w:rPr>
        <w:t>to our Cluster primaries and are happy to meet with parents in order to support the transition of pupils.</w:t>
      </w:r>
    </w:p>
    <w:p w14:paraId="314F929E" w14:textId="77777777" w:rsidR="00DB6F3B" w:rsidRPr="00B044FF" w:rsidRDefault="00DB6F3B" w:rsidP="00DB6F3B">
      <w:pPr>
        <w:rPr>
          <w:rFonts w:ascii="Calibri" w:hAnsi="Calibri"/>
          <w:sz w:val="24"/>
          <w:szCs w:val="24"/>
        </w:rPr>
      </w:pPr>
    </w:p>
    <w:p w14:paraId="54B890F0" w14:textId="77777777" w:rsidR="00DB6F3B" w:rsidRPr="00666D24" w:rsidRDefault="00DB6F3B" w:rsidP="00DB6F3B">
      <w:pPr>
        <w:rPr>
          <w:rFonts w:ascii="Calibri" w:hAnsi="Calibri"/>
          <w:b/>
          <w:sz w:val="28"/>
          <w:szCs w:val="28"/>
        </w:rPr>
      </w:pPr>
      <w:r w:rsidRPr="00666D24">
        <w:rPr>
          <w:rFonts w:ascii="Calibri" w:hAnsi="Calibri"/>
          <w:b/>
          <w:sz w:val="28"/>
          <w:szCs w:val="28"/>
        </w:rPr>
        <w:t>Monitoring</w:t>
      </w:r>
    </w:p>
    <w:p w14:paraId="479D2359" w14:textId="77777777" w:rsidR="00AD196A" w:rsidRDefault="00AD196A" w:rsidP="00DB6F3B">
      <w:pPr>
        <w:rPr>
          <w:rFonts w:ascii="Calibri" w:hAnsi="Calibri"/>
          <w:sz w:val="24"/>
          <w:szCs w:val="24"/>
        </w:rPr>
      </w:pPr>
    </w:p>
    <w:p w14:paraId="7261F734" w14:textId="77777777" w:rsidR="00DB6F3B" w:rsidRPr="008445DD" w:rsidRDefault="00DB6F3B" w:rsidP="00DB6F3B">
      <w:pPr>
        <w:rPr>
          <w:rFonts w:ascii="Calibri" w:hAnsi="Calibri"/>
          <w:sz w:val="24"/>
          <w:szCs w:val="24"/>
        </w:rPr>
      </w:pPr>
      <w:r w:rsidRPr="008445DD">
        <w:rPr>
          <w:rFonts w:ascii="Calibri" w:hAnsi="Calibri"/>
          <w:sz w:val="24"/>
          <w:szCs w:val="24"/>
        </w:rPr>
        <w:t>We monitor the progress of pupils with additional support needs throughout their time at the Academy.  To help us do this, we keep in touch with parents, sometimes inviting parents into school to discuss their child’s progress.</w:t>
      </w:r>
    </w:p>
    <w:p w14:paraId="335578FB" w14:textId="77777777" w:rsidR="00DB6F3B" w:rsidRPr="00B044FF" w:rsidRDefault="00DB6F3B" w:rsidP="00DB6F3B">
      <w:pPr>
        <w:rPr>
          <w:rFonts w:ascii="Calibri" w:hAnsi="Calibri"/>
          <w:sz w:val="24"/>
          <w:szCs w:val="24"/>
        </w:rPr>
      </w:pPr>
    </w:p>
    <w:p w14:paraId="710F0F05" w14:textId="77777777" w:rsidR="00DB6F3B" w:rsidRPr="00666D24" w:rsidRDefault="00DB6F3B" w:rsidP="00DB6F3B">
      <w:pPr>
        <w:rPr>
          <w:rFonts w:ascii="Calibri" w:hAnsi="Calibri"/>
          <w:b/>
          <w:sz w:val="28"/>
          <w:szCs w:val="28"/>
        </w:rPr>
      </w:pPr>
      <w:r w:rsidRPr="00666D24">
        <w:rPr>
          <w:rFonts w:ascii="Calibri" w:hAnsi="Calibri"/>
          <w:b/>
          <w:sz w:val="28"/>
          <w:szCs w:val="28"/>
        </w:rPr>
        <w:t>Co-operative Teaching</w:t>
      </w:r>
    </w:p>
    <w:p w14:paraId="69C02AD9" w14:textId="77777777" w:rsidR="00DB6F3B" w:rsidRPr="007D4BB7" w:rsidRDefault="00DB6F3B" w:rsidP="00DB6F3B">
      <w:pPr>
        <w:rPr>
          <w:rFonts w:ascii="Calibri" w:hAnsi="Calibri"/>
          <w:sz w:val="14"/>
          <w:szCs w:val="14"/>
        </w:rPr>
      </w:pPr>
    </w:p>
    <w:p w14:paraId="0C38C6BD" w14:textId="77777777" w:rsidR="00DB6F3B" w:rsidRPr="008445DD" w:rsidRDefault="00DB6F3B" w:rsidP="00DB6F3B">
      <w:pPr>
        <w:rPr>
          <w:rFonts w:ascii="Calibri" w:hAnsi="Calibri"/>
          <w:sz w:val="24"/>
          <w:szCs w:val="24"/>
        </w:rPr>
      </w:pPr>
      <w:r w:rsidRPr="008445DD">
        <w:rPr>
          <w:rFonts w:ascii="Calibri" w:hAnsi="Calibri"/>
          <w:sz w:val="24"/>
          <w:szCs w:val="24"/>
        </w:rPr>
        <w:t>This means that 2 or more teachers plan the work of a class and then teach the class together.  This support allows children to receive individual attention more easily.</w:t>
      </w:r>
    </w:p>
    <w:p w14:paraId="792CF675" w14:textId="77777777" w:rsidR="00DB6F3B" w:rsidRPr="00B044FF" w:rsidRDefault="00DB6F3B" w:rsidP="00DB6F3B">
      <w:pPr>
        <w:rPr>
          <w:rFonts w:ascii="Calibri" w:hAnsi="Calibri"/>
          <w:sz w:val="24"/>
          <w:szCs w:val="24"/>
        </w:rPr>
      </w:pPr>
    </w:p>
    <w:p w14:paraId="4CF7D061" w14:textId="77777777" w:rsidR="00DB6F3B" w:rsidRPr="00666D24" w:rsidRDefault="00DB6F3B" w:rsidP="00DB6F3B">
      <w:pPr>
        <w:rPr>
          <w:rFonts w:ascii="Calibri" w:hAnsi="Calibri"/>
          <w:b/>
          <w:sz w:val="28"/>
          <w:szCs w:val="28"/>
        </w:rPr>
      </w:pPr>
      <w:r w:rsidRPr="00666D24">
        <w:rPr>
          <w:rFonts w:ascii="Calibri" w:hAnsi="Calibri"/>
          <w:b/>
          <w:sz w:val="28"/>
          <w:szCs w:val="28"/>
        </w:rPr>
        <w:t>Tuition</w:t>
      </w:r>
    </w:p>
    <w:p w14:paraId="5A01E60A" w14:textId="77777777" w:rsidR="00DB6F3B" w:rsidRPr="00B044FF" w:rsidRDefault="00DB6F3B" w:rsidP="00DB6F3B">
      <w:pPr>
        <w:rPr>
          <w:rFonts w:ascii="Calibri" w:hAnsi="Calibri"/>
          <w:sz w:val="16"/>
          <w:szCs w:val="16"/>
        </w:rPr>
      </w:pPr>
    </w:p>
    <w:p w14:paraId="15E2EE71" w14:textId="77777777" w:rsidR="007D4BB7" w:rsidRDefault="00DB6F3B" w:rsidP="00122397">
      <w:pPr>
        <w:rPr>
          <w:rFonts w:ascii="Calibri" w:hAnsi="Calibri"/>
          <w:sz w:val="24"/>
          <w:szCs w:val="24"/>
        </w:rPr>
      </w:pPr>
      <w:r w:rsidRPr="008445DD">
        <w:rPr>
          <w:rFonts w:ascii="Calibri" w:hAnsi="Calibri"/>
          <w:sz w:val="24"/>
          <w:szCs w:val="24"/>
        </w:rPr>
        <w:t>This is sometimes introduced if a pupil has a specific learning difficulty, has missed work due to absence or is someone new to the school etc. Intensive support with the aim of enabling each pupil to cope with the work of the class, can be made available</w:t>
      </w:r>
      <w:r w:rsidR="007D4BB7">
        <w:rPr>
          <w:rFonts w:ascii="Calibri" w:hAnsi="Calibri"/>
          <w:sz w:val="24"/>
          <w:szCs w:val="24"/>
        </w:rPr>
        <w:t xml:space="preserve">. </w:t>
      </w:r>
    </w:p>
    <w:p w14:paraId="3DE2329A" w14:textId="77777777" w:rsidR="007D4BB7" w:rsidRDefault="007D4BB7" w:rsidP="00122397">
      <w:pPr>
        <w:rPr>
          <w:rFonts w:ascii="Calibri" w:hAnsi="Calibri"/>
          <w:sz w:val="24"/>
          <w:szCs w:val="24"/>
        </w:rPr>
      </w:pPr>
    </w:p>
    <w:p w14:paraId="29BC17B6" w14:textId="77777777" w:rsidR="00DB6F3B" w:rsidRDefault="00122397" w:rsidP="00122397">
      <w:pPr>
        <w:rPr>
          <w:rFonts w:ascii="Calibri" w:hAnsi="Calibri"/>
          <w:sz w:val="24"/>
          <w:szCs w:val="24"/>
        </w:rPr>
      </w:pPr>
      <w:r w:rsidRPr="008445DD">
        <w:rPr>
          <w:rFonts w:ascii="Calibri" w:hAnsi="Calibri"/>
          <w:sz w:val="24"/>
          <w:szCs w:val="24"/>
        </w:rPr>
        <w:t>P</w:t>
      </w:r>
      <w:r w:rsidR="00DB6F3B" w:rsidRPr="008445DD">
        <w:rPr>
          <w:rFonts w:ascii="Calibri" w:hAnsi="Calibri"/>
          <w:sz w:val="24"/>
          <w:szCs w:val="24"/>
        </w:rPr>
        <w:t>arents are consulted before this tuition is arranged.</w:t>
      </w:r>
    </w:p>
    <w:p w14:paraId="2FE66BD2" w14:textId="77777777" w:rsidR="00B044FF" w:rsidRPr="00930E98" w:rsidRDefault="00B044FF" w:rsidP="00B044FF">
      <w:pPr>
        <w:pStyle w:val="NoSpacing"/>
        <w:rPr>
          <w:sz w:val="28"/>
          <w:szCs w:val="28"/>
        </w:rPr>
      </w:pPr>
    </w:p>
    <w:p w14:paraId="35C334CD" w14:textId="77777777" w:rsidR="007D4BB7" w:rsidRPr="00930E98" w:rsidRDefault="00DB6F3B" w:rsidP="007D4BB7">
      <w:pPr>
        <w:pStyle w:val="NoSpacing"/>
        <w:rPr>
          <w:b/>
          <w:sz w:val="28"/>
          <w:szCs w:val="28"/>
        </w:rPr>
      </w:pPr>
      <w:r w:rsidRPr="00930E98">
        <w:rPr>
          <w:b/>
          <w:sz w:val="28"/>
          <w:szCs w:val="28"/>
        </w:rPr>
        <w:t>Support for Bilingual Pupils</w:t>
      </w:r>
    </w:p>
    <w:p w14:paraId="1CCD6A53" w14:textId="77777777" w:rsidR="00666D24" w:rsidRPr="007D4BB7" w:rsidRDefault="00666D24" w:rsidP="007D4BB7">
      <w:pPr>
        <w:pStyle w:val="NoSpacing"/>
        <w:rPr>
          <w:b/>
          <w:sz w:val="24"/>
          <w:szCs w:val="24"/>
        </w:rPr>
      </w:pPr>
    </w:p>
    <w:p w14:paraId="0F74C16E" w14:textId="77777777" w:rsidR="00092045" w:rsidRPr="00046C7C" w:rsidRDefault="00DB6F3B" w:rsidP="00046C7C">
      <w:pPr>
        <w:pStyle w:val="NoSpacing"/>
        <w:rPr>
          <w:i/>
          <w:sz w:val="24"/>
          <w:szCs w:val="24"/>
        </w:rPr>
      </w:pPr>
      <w:r w:rsidRPr="008445DD">
        <w:rPr>
          <w:sz w:val="24"/>
          <w:szCs w:val="24"/>
        </w:rPr>
        <w:t>Pupils who have English as an additional language are supported in various ways. We provide tuition for them and support them in class. In addition, we liaise with the bilingual support team who also provide support in class and/or in the Support for Learning Base.</w:t>
      </w:r>
    </w:p>
    <w:p w14:paraId="0D2D532F" w14:textId="77777777" w:rsidR="00666D24" w:rsidRDefault="00666D24" w:rsidP="00DB6F3B">
      <w:pPr>
        <w:rPr>
          <w:rFonts w:ascii="Calibri" w:hAnsi="Calibri"/>
          <w:b/>
          <w:sz w:val="28"/>
          <w:szCs w:val="28"/>
        </w:rPr>
      </w:pPr>
    </w:p>
    <w:p w14:paraId="1EDCEAB9" w14:textId="77777777" w:rsidR="00666D24" w:rsidRDefault="00666D24" w:rsidP="00DB6F3B">
      <w:pPr>
        <w:rPr>
          <w:rFonts w:ascii="Calibri" w:hAnsi="Calibri"/>
          <w:b/>
          <w:sz w:val="28"/>
          <w:szCs w:val="28"/>
        </w:rPr>
      </w:pPr>
    </w:p>
    <w:p w14:paraId="1C257AF9" w14:textId="77777777" w:rsidR="00DB6F3B" w:rsidRPr="00046C7C" w:rsidRDefault="004C2463" w:rsidP="00DB6F3B">
      <w:pPr>
        <w:rPr>
          <w:rFonts w:ascii="Calibri" w:hAnsi="Calibri"/>
          <w:b/>
          <w:sz w:val="28"/>
          <w:szCs w:val="28"/>
        </w:rPr>
      </w:pPr>
      <w:r w:rsidRPr="00046C7C">
        <w:rPr>
          <w:noProof/>
          <w:color w:val="FFFFFF"/>
          <w:sz w:val="28"/>
          <w:szCs w:val="28"/>
        </w:rPr>
        <w:lastRenderedPageBreak/>
        <w:drawing>
          <wp:anchor distT="0" distB="0" distL="114300" distR="114300" simplePos="0" relativeHeight="251969536" behindDoc="0" locked="0" layoutInCell="1" allowOverlap="1" wp14:anchorId="57B13E05" wp14:editId="45A534C9">
            <wp:simplePos x="0" y="0"/>
            <wp:positionH relativeFrom="column">
              <wp:posOffset>2647950</wp:posOffset>
            </wp:positionH>
            <wp:positionV relativeFrom="paragraph">
              <wp:posOffset>6985</wp:posOffset>
            </wp:positionV>
            <wp:extent cx="1018298" cy="630737"/>
            <wp:effectExtent l="0" t="0" r="0" b="0"/>
            <wp:wrapNone/>
            <wp:docPr id="630" name="Picture 630" descr="m3gp4jv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3gp4jvq[1]"/>
                    <pic:cNvPicPr>
                      <a:picLocks noChangeAspect="1" noChangeArrowheads="1"/>
                    </pic:cNvPicPr>
                  </pic:nvPicPr>
                  <pic:blipFill>
                    <a:blip r:embed="rId79">
                      <a:grayscl/>
                      <a:extLst>
                        <a:ext uri="{28A0092B-C50C-407E-A947-70E740481C1C}">
                          <a14:useLocalDpi xmlns:a14="http://schemas.microsoft.com/office/drawing/2010/main" val="0"/>
                        </a:ext>
                      </a:extLst>
                    </a:blip>
                    <a:srcRect/>
                    <a:stretch>
                      <a:fillRect/>
                    </a:stretch>
                  </pic:blipFill>
                  <pic:spPr bwMode="auto">
                    <a:xfrm>
                      <a:off x="0" y="0"/>
                      <a:ext cx="1018298" cy="6307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6C7C" w:rsidRPr="00046C7C">
        <w:rPr>
          <w:rFonts w:ascii="Calibri" w:hAnsi="Calibri"/>
          <w:b/>
          <w:noProof/>
          <w:sz w:val="28"/>
          <w:szCs w:val="28"/>
        </w:rPr>
        <w:drawing>
          <wp:anchor distT="0" distB="0" distL="114300" distR="114300" simplePos="0" relativeHeight="251769856" behindDoc="0" locked="0" layoutInCell="1" allowOverlap="1" wp14:anchorId="6DE6DD3B" wp14:editId="4CC214F2">
            <wp:simplePos x="0" y="0"/>
            <wp:positionH relativeFrom="margin">
              <wp:align>right</wp:align>
            </wp:positionH>
            <wp:positionV relativeFrom="paragraph">
              <wp:posOffset>-238877</wp:posOffset>
            </wp:positionV>
            <wp:extent cx="561975" cy="6191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B6F3B" w:rsidRPr="00046C7C">
        <w:rPr>
          <w:rFonts w:ascii="Calibri" w:hAnsi="Calibri"/>
          <w:b/>
          <w:sz w:val="28"/>
          <w:szCs w:val="28"/>
        </w:rPr>
        <w:t>Paired Reading</w:t>
      </w:r>
    </w:p>
    <w:p w14:paraId="64EB6C09" w14:textId="77777777" w:rsidR="00DB6F3B" w:rsidRDefault="00DB6F3B" w:rsidP="00DB6F3B">
      <w:pPr>
        <w:rPr>
          <w:rFonts w:ascii="Calibri" w:hAnsi="Calibri" w:cs="Tahoma"/>
        </w:rPr>
      </w:pPr>
    </w:p>
    <w:p w14:paraId="369C7D59" w14:textId="77777777" w:rsidR="004C2463" w:rsidRPr="008445DD" w:rsidRDefault="004C2463" w:rsidP="00DB6F3B">
      <w:pPr>
        <w:rPr>
          <w:rFonts w:ascii="Calibri" w:hAnsi="Calibri" w:cs="Tahoma"/>
        </w:rPr>
      </w:pPr>
    </w:p>
    <w:p w14:paraId="2C817E46" w14:textId="77777777" w:rsidR="004C2463" w:rsidRDefault="004C2463" w:rsidP="00DB6F3B">
      <w:pPr>
        <w:rPr>
          <w:rFonts w:ascii="Calibri" w:hAnsi="Calibri"/>
          <w:sz w:val="24"/>
          <w:szCs w:val="24"/>
        </w:rPr>
      </w:pPr>
    </w:p>
    <w:p w14:paraId="7ED60D15" w14:textId="77777777" w:rsidR="00DB6F3B" w:rsidRPr="008445DD" w:rsidRDefault="00DB6F3B" w:rsidP="00DB6F3B">
      <w:pPr>
        <w:rPr>
          <w:rFonts w:ascii="Calibri" w:hAnsi="Calibri"/>
          <w:sz w:val="24"/>
          <w:szCs w:val="24"/>
        </w:rPr>
      </w:pPr>
      <w:r w:rsidRPr="008445DD">
        <w:rPr>
          <w:rFonts w:ascii="Calibri" w:hAnsi="Calibri"/>
          <w:sz w:val="24"/>
          <w:szCs w:val="24"/>
        </w:rPr>
        <w:t xml:space="preserve">This </w:t>
      </w:r>
      <w:r w:rsidR="007D205F">
        <w:rPr>
          <w:rFonts w:ascii="Calibri" w:hAnsi="Calibri"/>
          <w:sz w:val="24"/>
          <w:szCs w:val="24"/>
        </w:rPr>
        <w:t xml:space="preserve">programme </w:t>
      </w:r>
      <w:r w:rsidRPr="008445DD">
        <w:rPr>
          <w:rFonts w:ascii="Calibri" w:hAnsi="Calibri"/>
          <w:sz w:val="24"/>
          <w:szCs w:val="24"/>
        </w:rPr>
        <w:t>is provided to help younger pupils with their reading accuracy, comprehension and fluency.  It involves a senior pupil tutoring young pupils once or twice a week under staff supervision.</w:t>
      </w:r>
    </w:p>
    <w:p w14:paraId="74C0CDAB" w14:textId="77777777" w:rsidR="00DB6F3B" w:rsidRPr="008445DD" w:rsidRDefault="00DB6F3B" w:rsidP="00DB6F3B">
      <w:pPr>
        <w:rPr>
          <w:rFonts w:ascii="Calibri" w:hAnsi="Calibri"/>
          <w:sz w:val="24"/>
          <w:szCs w:val="24"/>
        </w:rPr>
      </w:pPr>
    </w:p>
    <w:p w14:paraId="239F20D1" w14:textId="77777777" w:rsidR="00DB6F3B" w:rsidRPr="008445DD" w:rsidRDefault="00DB6F3B" w:rsidP="00DB6F3B">
      <w:pPr>
        <w:rPr>
          <w:rFonts w:ascii="Calibri" w:hAnsi="Calibri"/>
          <w:sz w:val="24"/>
          <w:szCs w:val="24"/>
        </w:rPr>
      </w:pPr>
      <w:r w:rsidRPr="008445DD">
        <w:rPr>
          <w:rFonts w:ascii="Calibri" w:hAnsi="Calibri"/>
          <w:sz w:val="24"/>
          <w:szCs w:val="24"/>
        </w:rPr>
        <w:t xml:space="preserve">In addition to helping their reading skills, this has proved to be a good way of </w:t>
      </w:r>
      <w:r w:rsidR="00122397" w:rsidRPr="008445DD">
        <w:rPr>
          <w:rFonts w:ascii="Calibri" w:hAnsi="Calibri"/>
          <w:sz w:val="24"/>
          <w:szCs w:val="24"/>
        </w:rPr>
        <w:t xml:space="preserve">increasing </w:t>
      </w:r>
      <w:r w:rsidR="00A40DF3">
        <w:rPr>
          <w:rFonts w:ascii="Calibri" w:hAnsi="Calibri"/>
          <w:sz w:val="24"/>
          <w:szCs w:val="24"/>
        </w:rPr>
        <w:t>confidence</w:t>
      </w:r>
      <w:r w:rsidRPr="008445DD">
        <w:rPr>
          <w:rFonts w:ascii="Calibri" w:hAnsi="Calibri"/>
          <w:sz w:val="24"/>
          <w:szCs w:val="24"/>
        </w:rPr>
        <w:t xml:space="preserve">. Parents are encouraged to let the Support for Learning Department know if they would like to help their children to read at home. When we receive these requests we send home a booklet </w:t>
      </w:r>
      <w:r w:rsidR="00122397" w:rsidRPr="008445DD">
        <w:rPr>
          <w:rFonts w:ascii="Calibri" w:hAnsi="Calibri"/>
          <w:sz w:val="24"/>
          <w:szCs w:val="24"/>
        </w:rPr>
        <w:t>which supports this activity.</w:t>
      </w:r>
    </w:p>
    <w:p w14:paraId="2ABAC9F8" w14:textId="77777777" w:rsidR="00DB6F3B" w:rsidRPr="00246BE0" w:rsidRDefault="00DB6F3B" w:rsidP="00DB6F3B">
      <w:pPr>
        <w:rPr>
          <w:rFonts w:ascii="Calibri" w:hAnsi="Calibri"/>
          <w:b/>
          <w:bCs/>
          <w:sz w:val="24"/>
          <w:szCs w:val="24"/>
        </w:rPr>
      </w:pPr>
    </w:p>
    <w:p w14:paraId="5AE2F2FA" w14:textId="77777777" w:rsidR="00DB6F3B" w:rsidRPr="004C2463" w:rsidRDefault="00246BE0" w:rsidP="00DB6F3B">
      <w:pPr>
        <w:rPr>
          <w:rFonts w:ascii="Calibri" w:hAnsi="Calibri"/>
          <w:b/>
          <w:bCs/>
          <w:sz w:val="28"/>
          <w:szCs w:val="28"/>
        </w:rPr>
      </w:pPr>
      <w:r w:rsidRPr="004C2463">
        <w:rPr>
          <w:rFonts w:ascii="Calibri" w:hAnsi="Calibri"/>
          <w:b/>
          <w:bCs/>
          <w:sz w:val="28"/>
          <w:szCs w:val="28"/>
        </w:rPr>
        <w:t>Reading to improve comprehension (RTIC)</w:t>
      </w:r>
    </w:p>
    <w:p w14:paraId="4F905063" w14:textId="77777777" w:rsidR="00246BE0" w:rsidRDefault="00246BE0" w:rsidP="00DB6F3B">
      <w:pPr>
        <w:rPr>
          <w:rFonts w:ascii="Calibri" w:hAnsi="Calibri"/>
          <w:b/>
          <w:bCs/>
          <w:sz w:val="24"/>
          <w:szCs w:val="24"/>
        </w:rPr>
      </w:pPr>
    </w:p>
    <w:p w14:paraId="6E68D18F" w14:textId="77777777" w:rsidR="00246BE0" w:rsidRPr="003242FE" w:rsidRDefault="00FB5DF5" w:rsidP="00DB6F3B">
      <w:pPr>
        <w:rPr>
          <w:rFonts w:ascii="Calibri" w:hAnsi="Calibri"/>
          <w:sz w:val="24"/>
          <w:szCs w:val="24"/>
        </w:rPr>
      </w:pPr>
      <w:r>
        <w:rPr>
          <w:rFonts w:ascii="Calibri" w:hAnsi="Calibri"/>
          <w:sz w:val="24"/>
          <w:szCs w:val="24"/>
        </w:rPr>
        <w:t>A s</w:t>
      </w:r>
      <w:r w:rsidR="00246BE0" w:rsidRPr="003242FE">
        <w:rPr>
          <w:rFonts w:ascii="Calibri" w:hAnsi="Calibri"/>
          <w:sz w:val="24"/>
          <w:szCs w:val="24"/>
        </w:rPr>
        <w:t>mall group of pupils me</w:t>
      </w:r>
      <w:r>
        <w:rPr>
          <w:rFonts w:ascii="Calibri" w:hAnsi="Calibri"/>
          <w:sz w:val="24"/>
          <w:szCs w:val="24"/>
        </w:rPr>
        <w:t>e</w:t>
      </w:r>
      <w:r w:rsidR="00246BE0" w:rsidRPr="003242FE">
        <w:rPr>
          <w:rFonts w:ascii="Calibri" w:hAnsi="Calibri"/>
          <w:sz w:val="24"/>
          <w:szCs w:val="24"/>
        </w:rPr>
        <w:t xml:space="preserve">t regularly to read a short passage of text at an appropriate </w:t>
      </w:r>
      <w:proofErr w:type="spellStart"/>
      <w:r w:rsidR="00246BE0" w:rsidRPr="003242FE">
        <w:rPr>
          <w:rFonts w:ascii="Calibri" w:hAnsi="Calibri"/>
          <w:sz w:val="24"/>
          <w:szCs w:val="24"/>
        </w:rPr>
        <w:t>CfE</w:t>
      </w:r>
      <w:proofErr w:type="spellEnd"/>
      <w:r w:rsidR="00246BE0" w:rsidRPr="003242FE">
        <w:rPr>
          <w:rFonts w:ascii="Calibri" w:hAnsi="Calibri"/>
          <w:sz w:val="24"/>
          <w:szCs w:val="24"/>
        </w:rPr>
        <w:t xml:space="preserve"> level. They use active literacy strategies to enable a deeper understanding of </w:t>
      </w:r>
      <w:r w:rsidR="00B027AB">
        <w:rPr>
          <w:rFonts w:ascii="Calibri" w:hAnsi="Calibri"/>
          <w:sz w:val="24"/>
          <w:szCs w:val="24"/>
        </w:rPr>
        <w:t>a</w:t>
      </w:r>
      <w:r w:rsidR="00246BE0" w:rsidRPr="003242FE">
        <w:rPr>
          <w:rFonts w:ascii="Calibri" w:hAnsi="Calibri"/>
          <w:sz w:val="24"/>
          <w:szCs w:val="24"/>
        </w:rPr>
        <w:t xml:space="preserve"> passage. These skills help pupils access literacy across the curriculum. </w:t>
      </w:r>
    </w:p>
    <w:p w14:paraId="463C54DC" w14:textId="77777777" w:rsidR="00A44251" w:rsidRDefault="00A44251" w:rsidP="00DB6F3B">
      <w:pPr>
        <w:rPr>
          <w:rFonts w:ascii="Calibri" w:hAnsi="Calibri"/>
          <w:sz w:val="22"/>
          <w:szCs w:val="22"/>
        </w:rPr>
      </w:pPr>
    </w:p>
    <w:p w14:paraId="139043C8" w14:textId="77777777" w:rsidR="00A44251" w:rsidRPr="004C2463" w:rsidRDefault="00A44251" w:rsidP="00DB6F3B">
      <w:pPr>
        <w:rPr>
          <w:rFonts w:ascii="Calibri" w:hAnsi="Calibri"/>
          <w:b/>
          <w:bCs/>
          <w:sz w:val="28"/>
          <w:szCs w:val="28"/>
        </w:rPr>
      </w:pPr>
      <w:r w:rsidRPr="004C2463">
        <w:rPr>
          <w:rFonts w:ascii="Calibri" w:hAnsi="Calibri"/>
          <w:b/>
          <w:bCs/>
          <w:sz w:val="28"/>
          <w:szCs w:val="28"/>
        </w:rPr>
        <w:t>Read, Write, Ink (RWI)</w:t>
      </w:r>
    </w:p>
    <w:p w14:paraId="20850A8D" w14:textId="77777777" w:rsidR="00A44251" w:rsidRDefault="00A44251" w:rsidP="00DB6F3B">
      <w:pPr>
        <w:rPr>
          <w:rFonts w:ascii="Calibri" w:hAnsi="Calibri"/>
          <w:b/>
          <w:bCs/>
          <w:sz w:val="28"/>
          <w:szCs w:val="28"/>
        </w:rPr>
      </w:pPr>
    </w:p>
    <w:p w14:paraId="2AF29439" w14:textId="77777777" w:rsidR="00474939" w:rsidRPr="00474939" w:rsidRDefault="00B027AB" w:rsidP="00474939">
      <w:pPr>
        <w:rPr>
          <w:rFonts w:ascii="Calibri" w:hAnsi="Calibri"/>
          <w:sz w:val="24"/>
          <w:szCs w:val="24"/>
        </w:rPr>
      </w:pPr>
      <w:r>
        <w:rPr>
          <w:rFonts w:ascii="Calibri" w:hAnsi="Calibri"/>
          <w:sz w:val="24"/>
          <w:szCs w:val="24"/>
        </w:rPr>
        <w:t>This is a p</w:t>
      </w:r>
      <w:r w:rsidR="00A44251" w:rsidRPr="00A44251">
        <w:rPr>
          <w:rFonts w:ascii="Calibri" w:hAnsi="Calibri"/>
          <w:sz w:val="24"/>
          <w:szCs w:val="24"/>
        </w:rPr>
        <w:t>honics</w:t>
      </w:r>
      <w:r w:rsidR="00A44251">
        <w:rPr>
          <w:rFonts w:ascii="Calibri" w:hAnsi="Calibri"/>
          <w:sz w:val="24"/>
          <w:szCs w:val="24"/>
        </w:rPr>
        <w:t xml:space="preserve"> </w:t>
      </w:r>
      <w:r w:rsidR="00A44251" w:rsidRPr="00A44251">
        <w:rPr>
          <w:rFonts w:ascii="Calibri" w:hAnsi="Calibri"/>
          <w:sz w:val="24"/>
          <w:szCs w:val="24"/>
        </w:rPr>
        <w:t>based programme where pupils go back to basic</w:t>
      </w:r>
      <w:r w:rsidR="00A44251">
        <w:rPr>
          <w:rFonts w:ascii="Calibri" w:hAnsi="Calibri"/>
          <w:sz w:val="24"/>
          <w:szCs w:val="24"/>
        </w:rPr>
        <w:t>s t</w:t>
      </w:r>
      <w:r w:rsidR="00A44251" w:rsidRPr="00A44251">
        <w:rPr>
          <w:rFonts w:ascii="Calibri" w:hAnsi="Calibri"/>
          <w:sz w:val="24"/>
          <w:szCs w:val="24"/>
        </w:rPr>
        <w:t xml:space="preserve">o consolidate knowledge </w:t>
      </w:r>
      <w:r w:rsidR="00474939">
        <w:rPr>
          <w:rFonts w:ascii="Calibri" w:hAnsi="Calibri"/>
          <w:sz w:val="24"/>
          <w:szCs w:val="24"/>
        </w:rPr>
        <w:t>of phonics and put this into practice th</w:t>
      </w:r>
      <w:r w:rsidR="00A44251" w:rsidRPr="00A44251">
        <w:rPr>
          <w:rFonts w:ascii="Calibri" w:hAnsi="Calibri"/>
          <w:sz w:val="24"/>
          <w:szCs w:val="24"/>
        </w:rPr>
        <w:t xml:space="preserve">rough reading and spelling. </w:t>
      </w:r>
      <w:r w:rsidR="00474939" w:rsidRPr="00474939">
        <w:rPr>
          <w:rFonts w:ascii="Calibri" w:hAnsi="Calibri"/>
          <w:sz w:val="24"/>
          <w:szCs w:val="24"/>
        </w:rPr>
        <w:t>These skills</w:t>
      </w:r>
      <w:r>
        <w:rPr>
          <w:rFonts w:ascii="Calibri" w:hAnsi="Calibri"/>
          <w:sz w:val="24"/>
          <w:szCs w:val="24"/>
        </w:rPr>
        <w:t xml:space="preserve"> </w:t>
      </w:r>
      <w:r w:rsidR="00474939" w:rsidRPr="00474939">
        <w:rPr>
          <w:rFonts w:ascii="Calibri" w:hAnsi="Calibri"/>
          <w:sz w:val="24"/>
          <w:szCs w:val="24"/>
        </w:rPr>
        <w:t xml:space="preserve">help pupils access literacy across the curriculum. </w:t>
      </w:r>
    </w:p>
    <w:p w14:paraId="372D0FBF" w14:textId="77777777" w:rsidR="00246BE0" w:rsidRPr="00246BE0" w:rsidRDefault="00246BE0" w:rsidP="00DB6F3B">
      <w:pPr>
        <w:rPr>
          <w:rFonts w:ascii="Calibri" w:hAnsi="Calibri"/>
          <w:b/>
          <w:bCs/>
          <w:sz w:val="24"/>
          <w:szCs w:val="24"/>
        </w:rPr>
      </w:pPr>
    </w:p>
    <w:p w14:paraId="56C1DF56" w14:textId="77777777" w:rsidR="00DB6F3B" w:rsidRPr="004C2463" w:rsidRDefault="00DB6F3B" w:rsidP="00DB6F3B">
      <w:pPr>
        <w:rPr>
          <w:rFonts w:ascii="Calibri" w:hAnsi="Calibri"/>
          <w:b/>
          <w:sz w:val="28"/>
          <w:szCs w:val="28"/>
        </w:rPr>
      </w:pPr>
      <w:r w:rsidRPr="004C2463">
        <w:rPr>
          <w:rFonts w:ascii="Calibri" w:hAnsi="Calibri"/>
          <w:b/>
          <w:sz w:val="28"/>
          <w:szCs w:val="28"/>
        </w:rPr>
        <w:t>Staff Consultation and Development</w:t>
      </w:r>
    </w:p>
    <w:p w14:paraId="66A1D4FC" w14:textId="77777777" w:rsidR="00DB6F3B" w:rsidRPr="00046C7C" w:rsidRDefault="00DB6F3B" w:rsidP="00DB6F3B">
      <w:pPr>
        <w:rPr>
          <w:rFonts w:ascii="Calibri" w:hAnsi="Calibri"/>
          <w:sz w:val="24"/>
          <w:szCs w:val="24"/>
        </w:rPr>
      </w:pPr>
    </w:p>
    <w:p w14:paraId="6974B337" w14:textId="77777777" w:rsidR="00DB6F3B" w:rsidRPr="008445DD" w:rsidRDefault="00DB6F3B" w:rsidP="00DB6F3B">
      <w:pPr>
        <w:rPr>
          <w:rFonts w:ascii="Calibri" w:hAnsi="Calibri"/>
          <w:sz w:val="24"/>
          <w:szCs w:val="24"/>
        </w:rPr>
      </w:pPr>
      <w:r w:rsidRPr="008445DD">
        <w:rPr>
          <w:rFonts w:ascii="Calibri" w:hAnsi="Calibri"/>
          <w:sz w:val="24"/>
          <w:szCs w:val="24"/>
        </w:rPr>
        <w:t>This is an important role. We are available to suggest a variety of teaching approaches and to help other teachers in the preparation of work for their classes.</w:t>
      </w:r>
    </w:p>
    <w:p w14:paraId="3D0C45DC" w14:textId="77777777" w:rsidR="00DB6F3B" w:rsidRPr="008445DD" w:rsidRDefault="00DB6F3B" w:rsidP="00DB6F3B">
      <w:pPr>
        <w:rPr>
          <w:rFonts w:ascii="Calibri" w:hAnsi="Calibri"/>
          <w:sz w:val="24"/>
          <w:szCs w:val="24"/>
        </w:rPr>
      </w:pPr>
    </w:p>
    <w:p w14:paraId="1AE0CC96" w14:textId="77777777" w:rsidR="00DB6F3B" w:rsidRPr="004C2463" w:rsidRDefault="00A40DF3" w:rsidP="00DB6F3B">
      <w:pPr>
        <w:rPr>
          <w:rFonts w:ascii="Calibri" w:hAnsi="Calibri"/>
          <w:b/>
          <w:sz w:val="28"/>
          <w:szCs w:val="28"/>
        </w:rPr>
      </w:pPr>
      <w:r w:rsidRPr="004C2463">
        <w:rPr>
          <w:rFonts w:ascii="Calibri" w:hAnsi="Calibri"/>
          <w:b/>
          <w:sz w:val="28"/>
          <w:szCs w:val="28"/>
        </w:rPr>
        <w:t>Planning Support</w:t>
      </w:r>
    </w:p>
    <w:p w14:paraId="3D154ACB" w14:textId="77777777" w:rsidR="00DB6F3B" w:rsidRPr="008445DD" w:rsidRDefault="00DB6F3B" w:rsidP="00DB6F3B">
      <w:pPr>
        <w:rPr>
          <w:rFonts w:ascii="Calibri" w:hAnsi="Calibri"/>
          <w:sz w:val="24"/>
          <w:szCs w:val="24"/>
        </w:rPr>
      </w:pPr>
    </w:p>
    <w:p w14:paraId="74E31F57" w14:textId="77777777" w:rsidR="00DB6F3B" w:rsidRPr="008445DD" w:rsidRDefault="00DB6F3B" w:rsidP="00DB6F3B">
      <w:pPr>
        <w:rPr>
          <w:rFonts w:ascii="Calibri" w:hAnsi="Calibri"/>
          <w:sz w:val="24"/>
          <w:szCs w:val="24"/>
        </w:rPr>
      </w:pPr>
      <w:r w:rsidRPr="008445DD">
        <w:rPr>
          <w:rFonts w:ascii="Calibri" w:hAnsi="Calibri"/>
          <w:sz w:val="24"/>
          <w:szCs w:val="24"/>
        </w:rPr>
        <w:t xml:space="preserve">Some pupils will require </w:t>
      </w:r>
      <w:r w:rsidR="00A40DF3">
        <w:rPr>
          <w:rFonts w:ascii="Calibri" w:hAnsi="Calibri"/>
          <w:sz w:val="24"/>
          <w:szCs w:val="24"/>
        </w:rPr>
        <w:t>an additional level of planning</w:t>
      </w:r>
      <w:r w:rsidRPr="008445DD">
        <w:rPr>
          <w:rFonts w:ascii="Calibri" w:hAnsi="Calibri"/>
          <w:sz w:val="24"/>
          <w:szCs w:val="24"/>
        </w:rPr>
        <w:t xml:space="preserve"> where there is a need for us to work closely with colleagues such as speech and language tutors, health professionals. etc. We review these yearly.</w:t>
      </w:r>
      <w:r w:rsidR="009416E0">
        <w:rPr>
          <w:rFonts w:ascii="Calibri" w:hAnsi="Calibri"/>
          <w:sz w:val="24"/>
          <w:szCs w:val="24"/>
        </w:rPr>
        <w:t xml:space="preserve"> </w:t>
      </w:r>
      <w:r w:rsidRPr="008445DD">
        <w:rPr>
          <w:rFonts w:ascii="Calibri" w:hAnsi="Calibri"/>
          <w:sz w:val="24"/>
          <w:szCs w:val="24"/>
        </w:rPr>
        <w:t>We</w:t>
      </w:r>
      <w:r w:rsidR="00A40DF3">
        <w:rPr>
          <w:rFonts w:ascii="Calibri" w:hAnsi="Calibri"/>
          <w:sz w:val="24"/>
          <w:szCs w:val="24"/>
        </w:rPr>
        <w:t xml:space="preserve"> also </w:t>
      </w:r>
      <w:r w:rsidRPr="008445DD">
        <w:rPr>
          <w:rFonts w:ascii="Calibri" w:hAnsi="Calibri"/>
          <w:sz w:val="24"/>
          <w:szCs w:val="24"/>
        </w:rPr>
        <w:t xml:space="preserve">play a consultative role in </w:t>
      </w:r>
      <w:r w:rsidR="00A40DF3">
        <w:rPr>
          <w:rFonts w:ascii="Calibri" w:hAnsi="Calibri"/>
          <w:sz w:val="24"/>
          <w:szCs w:val="24"/>
        </w:rPr>
        <w:t>supporting</w:t>
      </w:r>
      <w:r w:rsidRPr="008445DD">
        <w:rPr>
          <w:rFonts w:ascii="Calibri" w:hAnsi="Calibri"/>
          <w:sz w:val="24"/>
          <w:szCs w:val="24"/>
        </w:rPr>
        <w:t xml:space="preserve"> teachers to set appropriate targets and draw up individualised programmes for pupils who have additional support needs. These are monitored, set and evaluated each term and are communicated to parents, pupils and all their teachers.</w:t>
      </w:r>
    </w:p>
    <w:p w14:paraId="48364564" w14:textId="77777777" w:rsidR="00DB6F3B" w:rsidRPr="008445DD" w:rsidRDefault="00DB6F3B" w:rsidP="00DB6F3B">
      <w:pPr>
        <w:rPr>
          <w:rFonts w:ascii="Calibri" w:hAnsi="Calibri"/>
          <w:sz w:val="24"/>
          <w:szCs w:val="24"/>
        </w:rPr>
      </w:pPr>
    </w:p>
    <w:p w14:paraId="6510DFAC" w14:textId="77777777" w:rsidR="00DB6F3B" w:rsidRPr="004C2463" w:rsidRDefault="00DB6F3B" w:rsidP="00DB6F3B">
      <w:pPr>
        <w:rPr>
          <w:rFonts w:ascii="Calibri" w:hAnsi="Calibri"/>
          <w:b/>
          <w:sz w:val="28"/>
          <w:szCs w:val="28"/>
        </w:rPr>
      </w:pPr>
      <w:r w:rsidRPr="004C2463">
        <w:rPr>
          <w:rFonts w:ascii="Calibri" w:hAnsi="Calibri"/>
          <w:b/>
          <w:sz w:val="28"/>
          <w:szCs w:val="28"/>
        </w:rPr>
        <w:t>Parents</w:t>
      </w:r>
    </w:p>
    <w:p w14:paraId="5361BB3A" w14:textId="77777777" w:rsidR="00122397" w:rsidRPr="008445DD" w:rsidRDefault="00122397" w:rsidP="00DB6F3B">
      <w:pPr>
        <w:rPr>
          <w:rFonts w:ascii="Calibri" w:hAnsi="Calibri"/>
          <w:b/>
          <w:sz w:val="28"/>
          <w:szCs w:val="28"/>
        </w:rPr>
      </w:pPr>
    </w:p>
    <w:p w14:paraId="67586F91" w14:textId="77777777" w:rsidR="00DB6F3B" w:rsidRDefault="00DB6F3B" w:rsidP="00DB6F3B">
      <w:pPr>
        <w:rPr>
          <w:rFonts w:ascii="Calibri" w:hAnsi="Calibri"/>
          <w:sz w:val="24"/>
          <w:szCs w:val="24"/>
        </w:rPr>
      </w:pPr>
      <w:r w:rsidRPr="008445DD">
        <w:rPr>
          <w:rFonts w:ascii="Calibri" w:hAnsi="Calibri"/>
          <w:sz w:val="24"/>
          <w:szCs w:val="24"/>
        </w:rPr>
        <w:t xml:space="preserve">Parents are, of course, crucial to their child’s education and are encouraged to contact Support </w:t>
      </w:r>
      <w:r w:rsidR="00A40DF3">
        <w:rPr>
          <w:rFonts w:ascii="Calibri" w:hAnsi="Calibri"/>
          <w:sz w:val="24"/>
          <w:szCs w:val="24"/>
        </w:rPr>
        <w:t>for Learning Department via their child’s Pupil Support Teacher</w:t>
      </w:r>
      <w:r w:rsidRPr="008445DD">
        <w:rPr>
          <w:rFonts w:ascii="Calibri" w:hAnsi="Calibri"/>
          <w:sz w:val="24"/>
          <w:szCs w:val="24"/>
        </w:rPr>
        <w:t xml:space="preserve"> should they have any concerns about their child’s learning. </w:t>
      </w:r>
    </w:p>
    <w:p w14:paraId="46BD032A" w14:textId="77777777" w:rsidR="004C2463" w:rsidRDefault="004C2463" w:rsidP="00DB6F3B">
      <w:pPr>
        <w:rPr>
          <w:rFonts w:ascii="Calibri" w:hAnsi="Calibri"/>
          <w:sz w:val="24"/>
          <w:szCs w:val="24"/>
        </w:rPr>
      </w:pPr>
    </w:p>
    <w:p w14:paraId="5C2F34E7" w14:textId="6087B6BD" w:rsidR="004C2463" w:rsidRDefault="004C2463" w:rsidP="00DB6F3B">
      <w:pPr>
        <w:rPr>
          <w:rFonts w:ascii="Calibri" w:hAnsi="Calibri"/>
          <w:sz w:val="24"/>
          <w:szCs w:val="24"/>
        </w:rPr>
      </w:pPr>
    </w:p>
    <w:p w14:paraId="517A51D7" w14:textId="77777777" w:rsidR="001A3657" w:rsidRDefault="001A3657" w:rsidP="00DB6F3B">
      <w:pPr>
        <w:rPr>
          <w:rFonts w:ascii="Calibri" w:hAnsi="Calibri"/>
          <w:sz w:val="24"/>
          <w:szCs w:val="24"/>
        </w:rPr>
      </w:pPr>
    </w:p>
    <w:p w14:paraId="1A0D692C" w14:textId="77777777" w:rsidR="004C2463" w:rsidRPr="008445DD" w:rsidRDefault="004C2463" w:rsidP="00DB6F3B">
      <w:pPr>
        <w:rPr>
          <w:rFonts w:ascii="Calibri" w:hAnsi="Calibri"/>
          <w:sz w:val="24"/>
          <w:szCs w:val="24"/>
        </w:rPr>
      </w:pPr>
    </w:p>
    <w:p w14:paraId="0F887C01" w14:textId="77777777" w:rsidR="00D12C81" w:rsidRPr="003D7564" w:rsidRDefault="009416E0" w:rsidP="00D12C81">
      <w:pPr>
        <w:pStyle w:val="BodyTextIndent2"/>
        <w:tabs>
          <w:tab w:val="left" w:pos="0"/>
          <w:tab w:val="left" w:pos="540"/>
        </w:tabs>
        <w:ind w:left="0" w:firstLine="0"/>
        <w:jc w:val="left"/>
        <w:rPr>
          <w:rFonts w:ascii="Calibri" w:hAnsi="Calibri"/>
          <w:b/>
          <w:sz w:val="32"/>
          <w:szCs w:val="32"/>
        </w:rPr>
      </w:pPr>
      <w:r>
        <w:rPr>
          <w:noProof/>
        </w:rPr>
        <w:lastRenderedPageBreak/>
        <w:drawing>
          <wp:anchor distT="0" distB="0" distL="114300" distR="114300" simplePos="0" relativeHeight="251970560" behindDoc="0" locked="0" layoutInCell="1" allowOverlap="1" wp14:anchorId="4CAA7323" wp14:editId="420FDCC8">
            <wp:simplePos x="0" y="0"/>
            <wp:positionH relativeFrom="margin">
              <wp:align>right</wp:align>
            </wp:positionH>
            <wp:positionV relativeFrom="paragraph">
              <wp:posOffset>-286385</wp:posOffset>
            </wp:positionV>
            <wp:extent cx="628650" cy="68580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8650" cy="685800"/>
                    </a:xfrm>
                    <a:prstGeom prst="rect">
                      <a:avLst/>
                    </a:prstGeom>
                    <a:noFill/>
                    <a:ln w="9525">
                      <a:noFill/>
                      <a:miter lim="800000"/>
                      <a:headEnd/>
                      <a:tailEnd/>
                    </a:ln>
                  </pic:spPr>
                </pic:pic>
              </a:graphicData>
            </a:graphic>
          </wp:anchor>
        </w:drawing>
      </w:r>
      <w:r w:rsidR="00766B04" w:rsidRPr="003D7564">
        <w:rPr>
          <w:rFonts w:ascii="Calibri" w:hAnsi="Calibri"/>
          <w:noProof/>
          <w:sz w:val="32"/>
          <w:szCs w:val="32"/>
        </w:rPr>
        <mc:AlternateContent>
          <mc:Choice Requires="wps">
            <w:drawing>
              <wp:anchor distT="0" distB="0" distL="114300" distR="114300" simplePos="0" relativeHeight="251638784" behindDoc="0" locked="0" layoutInCell="1" allowOverlap="1" wp14:anchorId="7595C10A" wp14:editId="0D1B9B6A">
                <wp:simplePos x="0" y="0"/>
                <wp:positionH relativeFrom="column">
                  <wp:posOffset>6120765</wp:posOffset>
                </wp:positionH>
                <wp:positionV relativeFrom="paragraph">
                  <wp:posOffset>-378460</wp:posOffset>
                </wp:positionV>
                <wp:extent cx="831215" cy="777240"/>
                <wp:effectExtent l="3175" t="0" r="3810" b="3810"/>
                <wp:wrapSquare wrapText="bothSides"/>
                <wp:docPr id="54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50F58" w14:textId="77777777" w:rsidR="00163AEE" w:rsidRDefault="00163AEE" w:rsidP="00D12C8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5C10A" id="Text Box 91" o:spid="_x0000_s1058" type="#_x0000_t202" style="position:absolute;margin-left:481.95pt;margin-top:-29.8pt;width:65.45pt;height:61.2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" stroked="f">
                <v:textbox style="mso-fit-shape-to-text:t">
                  <w:txbxContent>
                    <w:p w14:paraId="24E50F58" w14:textId="77777777" w:rsidR="00163AEE" w:rsidRDefault="00163AEE" w:rsidP="00D12C81"/>
                  </w:txbxContent>
                </v:textbox>
                <w10:wrap type="square"/>
              </v:shape>
            </w:pict>
          </mc:Fallback>
        </mc:AlternateContent>
      </w:r>
      <w:r w:rsidR="00474939">
        <w:rPr>
          <w:rFonts w:ascii="Calibri" w:hAnsi="Calibri"/>
          <w:b/>
          <w:sz w:val="32"/>
          <w:szCs w:val="32"/>
        </w:rPr>
        <w:t>A</w:t>
      </w:r>
      <w:r w:rsidR="00D12C81" w:rsidRPr="003D7564">
        <w:rPr>
          <w:rFonts w:ascii="Calibri" w:hAnsi="Calibri"/>
          <w:b/>
          <w:sz w:val="32"/>
          <w:szCs w:val="32"/>
        </w:rPr>
        <w:t>DDITIONAL SUPPORT NEEDS</w:t>
      </w:r>
    </w:p>
    <w:p w14:paraId="0209DCA0" w14:textId="77777777" w:rsidR="00D12C81" w:rsidRPr="00D21AB3" w:rsidRDefault="00D12C81" w:rsidP="00D12C81">
      <w:pPr>
        <w:pStyle w:val="BodyTextIndent2"/>
        <w:tabs>
          <w:tab w:val="left" w:pos="0"/>
          <w:tab w:val="left" w:pos="540"/>
        </w:tabs>
        <w:ind w:left="0" w:firstLine="0"/>
        <w:jc w:val="left"/>
        <w:rPr>
          <w:rFonts w:ascii="Calibri" w:hAnsi="Calibri" w:cs="Tahoma"/>
          <w:sz w:val="22"/>
          <w:szCs w:val="22"/>
        </w:rPr>
      </w:pPr>
    </w:p>
    <w:p w14:paraId="4F61AAAF" w14:textId="77777777" w:rsidR="00C50F48" w:rsidRPr="00C50F48" w:rsidRDefault="00D12C81" w:rsidP="00C50F48">
      <w:pPr>
        <w:tabs>
          <w:tab w:val="left" w:pos="709"/>
        </w:tabs>
        <w:rPr>
          <w:rFonts w:ascii="Calibri" w:hAnsi="Calibri" w:cs="Calibri"/>
          <w:sz w:val="24"/>
          <w:szCs w:val="24"/>
        </w:rPr>
      </w:pPr>
      <w:r w:rsidRPr="00C50F48">
        <w:rPr>
          <w:rFonts w:ascii="Calibri" w:hAnsi="Calibri" w:cs="Calibri"/>
          <w:sz w:val="24"/>
          <w:szCs w:val="24"/>
        </w:rPr>
        <w:t>Airdrie Academy complies with the Education (Additional Support for Learning (Scotland) Act 2004 as amended by the Education (Additional Support fo</w:t>
      </w:r>
      <w:r w:rsidR="00C50F48" w:rsidRPr="00C50F48">
        <w:rPr>
          <w:rFonts w:ascii="Calibri" w:hAnsi="Calibri" w:cs="Calibri"/>
          <w:sz w:val="24"/>
          <w:szCs w:val="24"/>
        </w:rPr>
        <w:t>r Learning) (Scotland) Act 2009 and the Additional Support for Learning: Statutory Guidance 2017.</w:t>
      </w:r>
    </w:p>
    <w:p w14:paraId="70DDDD21" w14:textId="77777777" w:rsidR="00D12C81" w:rsidRPr="00D21AB3" w:rsidRDefault="00D12C81" w:rsidP="00D12C81">
      <w:pPr>
        <w:pStyle w:val="BodyTextIndent2"/>
        <w:tabs>
          <w:tab w:val="left" w:pos="-567"/>
          <w:tab w:val="left" w:pos="540"/>
        </w:tabs>
        <w:ind w:left="0" w:firstLine="0"/>
        <w:jc w:val="left"/>
        <w:rPr>
          <w:rFonts w:ascii="Calibri" w:hAnsi="Calibri"/>
          <w:sz w:val="22"/>
          <w:szCs w:val="22"/>
        </w:rPr>
      </w:pPr>
    </w:p>
    <w:p w14:paraId="0A793EDE" w14:textId="77777777" w:rsidR="00D12C81" w:rsidRPr="008445DD"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North Lanarkshire Council’s policy is contained within “Support for Learning Policy into Practice 2”, a copy of which is available in the school.  The school has a Support for Learning Policy, available from the school on request, which is consistent with North Lanarkshire Council guidelines.</w:t>
      </w:r>
    </w:p>
    <w:p w14:paraId="686D7222" w14:textId="77777777" w:rsidR="00D12C81" w:rsidRPr="00D21AB3" w:rsidRDefault="00D12C81" w:rsidP="00B044FF">
      <w:pPr>
        <w:pStyle w:val="BodyTextIndent2"/>
        <w:tabs>
          <w:tab w:val="clear" w:pos="360"/>
          <w:tab w:val="clear" w:pos="720"/>
          <w:tab w:val="clear" w:pos="3420"/>
          <w:tab w:val="clear" w:pos="4050"/>
          <w:tab w:val="left" w:pos="-1276"/>
        </w:tabs>
        <w:ind w:left="-567" w:firstLine="567"/>
        <w:jc w:val="left"/>
        <w:rPr>
          <w:rFonts w:ascii="Calibri" w:hAnsi="Calibri"/>
          <w:sz w:val="22"/>
          <w:szCs w:val="22"/>
        </w:rPr>
      </w:pPr>
    </w:p>
    <w:p w14:paraId="49C077FD" w14:textId="77777777" w:rsidR="00D12C81" w:rsidRPr="008445DD"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Pupils with additional support needs can be identified by parents or staff. They will be assessed and subsequently, plans, and provision put in place which is under continual review.</w:t>
      </w:r>
    </w:p>
    <w:p w14:paraId="77C8057D" w14:textId="77777777" w:rsidR="00D12C81" w:rsidRPr="00D21AB3"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2"/>
          <w:szCs w:val="22"/>
        </w:rPr>
      </w:pPr>
    </w:p>
    <w:p w14:paraId="4F8791C8" w14:textId="77777777" w:rsidR="00D12C81" w:rsidRPr="008445DD"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 xml:space="preserve">We follow the </w:t>
      </w:r>
      <w:r w:rsidR="004E6B79">
        <w:rPr>
          <w:rFonts w:ascii="Calibri" w:hAnsi="Calibri"/>
          <w:sz w:val="24"/>
          <w:szCs w:val="24"/>
        </w:rPr>
        <w:t>‘Education and Families’</w:t>
      </w:r>
      <w:r w:rsidR="00F95141" w:rsidRPr="008445DD">
        <w:rPr>
          <w:rFonts w:ascii="Calibri" w:hAnsi="Calibri"/>
          <w:sz w:val="24"/>
          <w:szCs w:val="24"/>
        </w:rPr>
        <w:t xml:space="preserve"> </w:t>
      </w:r>
      <w:r w:rsidRPr="008445DD">
        <w:rPr>
          <w:rFonts w:ascii="Calibri" w:hAnsi="Calibri"/>
          <w:sz w:val="24"/>
          <w:szCs w:val="24"/>
        </w:rPr>
        <w:t>Staged Intervention process</w:t>
      </w:r>
      <w:r w:rsidR="00FA5E4A">
        <w:rPr>
          <w:rFonts w:ascii="Calibri" w:hAnsi="Calibri"/>
          <w:sz w:val="24"/>
          <w:szCs w:val="24"/>
        </w:rPr>
        <w:t>.</w:t>
      </w:r>
    </w:p>
    <w:p w14:paraId="1EF08BC9" w14:textId="77777777" w:rsidR="00D12C81" w:rsidRPr="00D21AB3"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2"/>
          <w:szCs w:val="22"/>
        </w:rPr>
      </w:pPr>
    </w:p>
    <w:p w14:paraId="0D2F679A" w14:textId="77777777" w:rsidR="00D12C81" w:rsidRPr="008445DD"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Level 1 –</w:t>
      </w:r>
      <w:r w:rsidR="000D4592">
        <w:rPr>
          <w:rFonts w:ascii="Calibri" w:hAnsi="Calibri"/>
          <w:sz w:val="24"/>
          <w:szCs w:val="24"/>
        </w:rPr>
        <w:t xml:space="preserve"> Universal Support</w:t>
      </w:r>
      <w:r w:rsidRPr="008445DD">
        <w:rPr>
          <w:rFonts w:ascii="Calibri" w:hAnsi="Calibri"/>
          <w:sz w:val="24"/>
          <w:szCs w:val="24"/>
        </w:rPr>
        <w:t xml:space="preserve">, where a child or young person needs support or planning which can be met within </w:t>
      </w:r>
      <w:r w:rsidR="00A40DF3">
        <w:rPr>
          <w:rFonts w:ascii="Calibri" w:hAnsi="Calibri"/>
          <w:sz w:val="24"/>
          <w:szCs w:val="24"/>
        </w:rPr>
        <w:t>the classroom/school</w:t>
      </w:r>
      <w:r w:rsidR="000D5552">
        <w:rPr>
          <w:rFonts w:ascii="Calibri" w:hAnsi="Calibri"/>
          <w:sz w:val="24"/>
          <w:szCs w:val="24"/>
        </w:rPr>
        <w:t>.</w:t>
      </w:r>
    </w:p>
    <w:p w14:paraId="6EA640A8" w14:textId="77777777" w:rsidR="00D12C81" w:rsidRPr="00D21AB3"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2"/>
          <w:szCs w:val="22"/>
        </w:rPr>
      </w:pPr>
    </w:p>
    <w:p w14:paraId="7B0B5255" w14:textId="77777777" w:rsidR="00D12C81" w:rsidRPr="008445DD"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 xml:space="preserve">Level 2 – </w:t>
      </w:r>
      <w:r w:rsidR="000D4592">
        <w:rPr>
          <w:rFonts w:ascii="Calibri" w:hAnsi="Calibri"/>
          <w:sz w:val="24"/>
          <w:szCs w:val="24"/>
        </w:rPr>
        <w:t>Additional</w:t>
      </w:r>
      <w:r w:rsidRPr="008445DD">
        <w:rPr>
          <w:rFonts w:ascii="Calibri" w:hAnsi="Calibri"/>
          <w:sz w:val="24"/>
          <w:szCs w:val="24"/>
        </w:rPr>
        <w:t xml:space="preserve"> support, where a child or young person needs support or planning</w:t>
      </w:r>
      <w:r w:rsidR="00A40DF3">
        <w:rPr>
          <w:rFonts w:ascii="Calibri" w:hAnsi="Calibri"/>
          <w:sz w:val="24"/>
          <w:szCs w:val="24"/>
        </w:rPr>
        <w:t xml:space="preserve"> which can be met</w:t>
      </w:r>
      <w:r w:rsidRPr="008445DD">
        <w:rPr>
          <w:rFonts w:ascii="Calibri" w:hAnsi="Calibri"/>
          <w:sz w:val="24"/>
          <w:szCs w:val="24"/>
        </w:rPr>
        <w:t xml:space="preserve"> from within the school</w:t>
      </w:r>
      <w:r w:rsidR="00A40DF3">
        <w:rPr>
          <w:rFonts w:ascii="Calibri" w:hAnsi="Calibri"/>
          <w:sz w:val="24"/>
          <w:szCs w:val="24"/>
        </w:rPr>
        <w:t xml:space="preserve"> and/or </w:t>
      </w:r>
      <w:r w:rsidR="004E6B79">
        <w:rPr>
          <w:rFonts w:ascii="Calibri" w:hAnsi="Calibri"/>
          <w:sz w:val="24"/>
          <w:szCs w:val="24"/>
        </w:rPr>
        <w:t>Education</w:t>
      </w:r>
      <w:r w:rsidR="000D4592">
        <w:rPr>
          <w:rFonts w:ascii="Calibri" w:hAnsi="Calibri"/>
          <w:sz w:val="24"/>
          <w:szCs w:val="24"/>
        </w:rPr>
        <w:t xml:space="preserve"> </w:t>
      </w:r>
      <w:r w:rsidR="004E6B79">
        <w:rPr>
          <w:rFonts w:ascii="Calibri" w:hAnsi="Calibri"/>
          <w:sz w:val="24"/>
          <w:szCs w:val="24"/>
        </w:rPr>
        <w:t>and Families</w:t>
      </w:r>
      <w:r w:rsidR="00A40DF3">
        <w:rPr>
          <w:rFonts w:ascii="Calibri" w:hAnsi="Calibri"/>
          <w:sz w:val="24"/>
          <w:szCs w:val="24"/>
        </w:rPr>
        <w:t xml:space="preserve"> Services</w:t>
      </w:r>
      <w:r w:rsidR="00FA5E4A">
        <w:rPr>
          <w:rFonts w:ascii="Calibri" w:hAnsi="Calibri"/>
          <w:sz w:val="24"/>
          <w:szCs w:val="24"/>
        </w:rPr>
        <w:t>.</w:t>
      </w:r>
    </w:p>
    <w:p w14:paraId="7C6276E5" w14:textId="77777777" w:rsidR="00D12C81" w:rsidRPr="00D21AB3"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2"/>
          <w:szCs w:val="22"/>
        </w:rPr>
      </w:pPr>
    </w:p>
    <w:p w14:paraId="68781E4F" w14:textId="77777777" w:rsidR="00BF5D92" w:rsidRDefault="00D12C81" w:rsidP="00BF5D92">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 xml:space="preserve">Level 3 – </w:t>
      </w:r>
      <w:r w:rsidR="000D4592">
        <w:rPr>
          <w:rFonts w:ascii="Calibri" w:hAnsi="Calibri"/>
          <w:sz w:val="24"/>
          <w:szCs w:val="24"/>
        </w:rPr>
        <w:t>Joint Working S</w:t>
      </w:r>
      <w:r w:rsidRPr="008445DD">
        <w:rPr>
          <w:rFonts w:ascii="Calibri" w:hAnsi="Calibri"/>
          <w:sz w:val="24"/>
          <w:szCs w:val="24"/>
        </w:rPr>
        <w:t>upport</w:t>
      </w:r>
      <w:r w:rsidR="000D4592">
        <w:rPr>
          <w:rFonts w:ascii="Calibri" w:hAnsi="Calibri"/>
          <w:sz w:val="24"/>
          <w:szCs w:val="24"/>
        </w:rPr>
        <w:t>,</w:t>
      </w:r>
      <w:r w:rsidRPr="008445DD">
        <w:rPr>
          <w:rFonts w:ascii="Calibri" w:hAnsi="Calibri"/>
          <w:sz w:val="24"/>
          <w:szCs w:val="24"/>
        </w:rPr>
        <w:t xml:space="preserve"> where </w:t>
      </w:r>
      <w:r w:rsidR="000D5552">
        <w:rPr>
          <w:rFonts w:ascii="Calibri" w:hAnsi="Calibri"/>
          <w:sz w:val="24"/>
          <w:szCs w:val="24"/>
        </w:rPr>
        <w:t xml:space="preserve">a </w:t>
      </w:r>
      <w:r w:rsidRPr="008445DD">
        <w:rPr>
          <w:rFonts w:ascii="Calibri" w:hAnsi="Calibri"/>
          <w:sz w:val="24"/>
          <w:szCs w:val="24"/>
        </w:rPr>
        <w:t xml:space="preserve">child or young person requires support or planning from </w:t>
      </w:r>
      <w:r w:rsidR="00A40DF3">
        <w:rPr>
          <w:rFonts w:ascii="Calibri" w:hAnsi="Calibri"/>
          <w:sz w:val="24"/>
          <w:szCs w:val="24"/>
        </w:rPr>
        <w:t>partner</w:t>
      </w:r>
      <w:r w:rsidR="000D5552">
        <w:rPr>
          <w:rFonts w:ascii="Calibri" w:hAnsi="Calibri"/>
          <w:sz w:val="24"/>
          <w:szCs w:val="24"/>
        </w:rPr>
        <w:t xml:space="preserve"> agencies working alongside the school / </w:t>
      </w:r>
      <w:r w:rsidR="004E6B79">
        <w:rPr>
          <w:rFonts w:ascii="Calibri" w:hAnsi="Calibri"/>
          <w:sz w:val="24"/>
          <w:szCs w:val="24"/>
        </w:rPr>
        <w:t>Education and Families</w:t>
      </w:r>
      <w:r w:rsidR="00BF5D92">
        <w:rPr>
          <w:rFonts w:ascii="Calibri" w:hAnsi="Calibri"/>
          <w:sz w:val="24"/>
          <w:szCs w:val="24"/>
        </w:rPr>
        <w:t xml:space="preserve"> Services.</w:t>
      </w:r>
    </w:p>
    <w:p w14:paraId="632FA4EC" w14:textId="77777777" w:rsidR="00A40DF3" w:rsidRDefault="00A40DF3" w:rsidP="00BF5D92">
      <w:pPr>
        <w:pStyle w:val="BodyTextIndent2"/>
        <w:tabs>
          <w:tab w:val="clear" w:pos="360"/>
          <w:tab w:val="clear" w:pos="720"/>
          <w:tab w:val="clear" w:pos="3420"/>
          <w:tab w:val="clear" w:pos="4050"/>
          <w:tab w:val="left" w:pos="-1276"/>
        </w:tabs>
        <w:ind w:left="0" w:firstLine="0"/>
        <w:jc w:val="left"/>
        <w:rPr>
          <w:rFonts w:ascii="Calibri" w:hAnsi="Calibri"/>
          <w:sz w:val="24"/>
          <w:szCs w:val="24"/>
        </w:rPr>
      </w:pPr>
    </w:p>
    <w:p w14:paraId="35D6E4FA" w14:textId="77777777" w:rsidR="00D12C81" w:rsidRPr="00D21AB3" w:rsidRDefault="00A40DF3" w:rsidP="00D12C81">
      <w:pPr>
        <w:pStyle w:val="BodyTextIndent2"/>
        <w:tabs>
          <w:tab w:val="clear" w:pos="360"/>
          <w:tab w:val="clear" w:pos="720"/>
          <w:tab w:val="clear" w:pos="3420"/>
          <w:tab w:val="clear" w:pos="4050"/>
          <w:tab w:val="left" w:pos="-1276"/>
        </w:tabs>
        <w:ind w:left="0" w:firstLine="0"/>
        <w:jc w:val="left"/>
        <w:rPr>
          <w:rFonts w:ascii="Calibri" w:hAnsi="Calibri"/>
          <w:sz w:val="22"/>
          <w:szCs w:val="22"/>
        </w:rPr>
      </w:pPr>
      <w:r>
        <w:rPr>
          <w:rFonts w:ascii="Calibri" w:hAnsi="Calibri"/>
          <w:sz w:val="24"/>
          <w:szCs w:val="24"/>
        </w:rPr>
        <w:t>Level 4 – Compulsory/Int</w:t>
      </w:r>
      <w:r w:rsidR="002D4F24">
        <w:rPr>
          <w:rFonts w:ascii="Calibri" w:hAnsi="Calibri"/>
          <w:sz w:val="24"/>
          <w:szCs w:val="24"/>
        </w:rPr>
        <w:t>egrated working with partner age</w:t>
      </w:r>
      <w:r>
        <w:rPr>
          <w:rFonts w:ascii="Calibri" w:hAnsi="Calibri"/>
          <w:sz w:val="24"/>
          <w:szCs w:val="24"/>
        </w:rPr>
        <w:t>ncies.</w:t>
      </w:r>
    </w:p>
    <w:p w14:paraId="101B0C3C" w14:textId="77777777" w:rsidR="00D12C81" w:rsidRPr="008445DD"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 xml:space="preserve">Looked </w:t>
      </w:r>
      <w:r w:rsidR="002D4F24" w:rsidRPr="008445DD">
        <w:rPr>
          <w:rFonts w:ascii="Calibri" w:hAnsi="Calibri"/>
          <w:sz w:val="24"/>
          <w:szCs w:val="24"/>
        </w:rPr>
        <w:t>after</w:t>
      </w:r>
      <w:r w:rsidRPr="008445DD">
        <w:rPr>
          <w:rFonts w:ascii="Calibri" w:hAnsi="Calibri"/>
          <w:sz w:val="24"/>
          <w:szCs w:val="24"/>
        </w:rPr>
        <w:t xml:space="preserve"> Children i.e. children who are cared for directly or whose care is supervised by the local authority are deemed to have Additional Support Needs unless assessment determines otherwise. </w:t>
      </w:r>
    </w:p>
    <w:p w14:paraId="78B12339" w14:textId="77777777" w:rsidR="00D12C81" w:rsidRPr="00D21AB3" w:rsidRDefault="00D12C81" w:rsidP="00B044FF">
      <w:pPr>
        <w:pStyle w:val="BodyTextIndent2"/>
        <w:tabs>
          <w:tab w:val="clear" w:pos="360"/>
          <w:tab w:val="clear" w:pos="720"/>
          <w:tab w:val="clear" w:pos="3420"/>
          <w:tab w:val="clear" w:pos="4050"/>
          <w:tab w:val="left" w:pos="-1276"/>
        </w:tabs>
        <w:ind w:left="-567" w:firstLine="567"/>
        <w:jc w:val="left"/>
        <w:rPr>
          <w:rFonts w:ascii="Calibri" w:hAnsi="Calibri" w:cs="Tahoma"/>
          <w:sz w:val="22"/>
          <w:szCs w:val="22"/>
        </w:rPr>
      </w:pPr>
    </w:p>
    <w:p w14:paraId="3EA14236" w14:textId="77777777" w:rsidR="00D12C81" w:rsidRPr="008445DD"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Parents and young people can request an assessment at any time to establish whether a child or young person has additional needs and/or requires a</w:t>
      </w:r>
      <w:r w:rsidR="00D21AB3">
        <w:rPr>
          <w:rFonts w:ascii="Calibri" w:hAnsi="Calibri"/>
          <w:sz w:val="24"/>
          <w:szCs w:val="24"/>
        </w:rPr>
        <w:t>dditional planning for support</w:t>
      </w:r>
      <w:r w:rsidRPr="008445DD">
        <w:rPr>
          <w:rFonts w:ascii="Calibri" w:hAnsi="Calibri"/>
          <w:sz w:val="24"/>
          <w:szCs w:val="24"/>
        </w:rPr>
        <w:t>.</w:t>
      </w:r>
    </w:p>
    <w:p w14:paraId="4B75D8E0" w14:textId="77777777" w:rsidR="00D12C81" w:rsidRPr="00D21AB3"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2"/>
          <w:szCs w:val="22"/>
        </w:rPr>
      </w:pPr>
    </w:p>
    <w:p w14:paraId="030DD941" w14:textId="77777777" w:rsidR="00D12C81" w:rsidRPr="008445DD"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Parents and pupils are an essential part of the assessment, planni</w:t>
      </w:r>
      <w:r w:rsidR="00A40DF3">
        <w:rPr>
          <w:rFonts w:ascii="Calibri" w:hAnsi="Calibri"/>
          <w:sz w:val="24"/>
          <w:szCs w:val="24"/>
        </w:rPr>
        <w:t>ng and review processes and their</w:t>
      </w:r>
      <w:r w:rsidRPr="008445DD">
        <w:rPr>
          <w:rFonts w:ascii="Calibri" w:hAnsi="Calibri"/>
          <w:sz w:val="24"/>
          <w:szCs w:val="24"/>
        </w:rPr>
        <w:t xml:space="preserve"> views will be actively sought. </w:t>
      </w:r>
    </w:p>
    <w:p w14:paraId="455437DA" w14:textId="77777777" w:rsidR="00D12C81" w:rsidRPr="00D21AB3"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2"/>
          <w:szCs w:val="22"/>
        </w:rPr>
      </w:pPr>
    </w:p>
    <w:p w14:paraId="4AEF8A9A" w14:textId="77777777" w:rsidR="00D12C81" w:rsidRPr="008445DD" w:rsidRDefault="00D12C81" w:rsidP="00D12C81">
      <w:pPr>
        <w:pStyle w:val="BodyTextIndent2"/>
        <w:tabs>
          <w:tab w:val="clear" w:pos="360"/>
          <w:tab w:val="clear" w:pos="720"/>
          <w:tab w:val="clear" w:pos="3420"/>
          <w:tab w:val="clear" w:pos="4050"/>
          <w:tab w:val="left" w:pos="-1276"/>
        </w:tabs>
        <w:ind w:left="0" w:firstLine="0"/>
        <w:jc w:val="left"/>
        <w:rPr>
          <w:rFonts w:ascii="Calibri" w:hAnsi="Calibri"/>
          <w:b/>
          <w:sz w:val="24"/>
          <w:szCs w:val="24"/>
        </w:rPr>
      </w:pPr>
      <w:r w:rsidRPr="008445DD">
        <w:rPr>
          <w:rFonts w:ascii="Calibri" w:hAnsi="Calibri"/>
          <w:b/>
          <w:sz w:val="24"/>
          <w:szCs w:val="24"/>
        </w:rPr>
        <w:t>Planning</w:t>
      </w:r>
    </w:p>
    <w:p w14:paraId="62A50FB5" w14:textId="77777777" w:rsidR="00D12C81" w:rsidRPr="00D21AB3"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2"/>
          <w:szCs w:val="22"/>
        </w:rPr>
      </w:pPr>
    </w:p>
    <w:p w14:paraId="715883D1" w14:textId="77777777" w:rsidR="00C50F48" w:rsidRPr="00C50F48" w:rsidRDefault="00C50F48" w:rsidP="00C50F48">
      <w:pPr>
        <w:rPr>
          <w:rFonts w:ascii="Calibri" w:hAnsi="Calibri" w:cs="Calibri"/>
          <w:sz w:val="24"/>
          <w:szCs w:val="24"/>
        </w:rPr>
      </w:pPr>
      <w:r w:rsidRPr="00C50F48">
        <w:rPr>
          <w:rFonts w:ascii="Calibri" w:hAnsi="Calibri" w:cs="Calibri"/>
          <w:sz w:val="24"/>
          <w:szCs w:val="24"/>
        </w:rPr>
        <w:t>(</w:t>
      </w:r>
      <w:proofErr w:type="spellStart"/>
      <w:r w:rsidRPr="00C50F48">
        <w:rPr>
          <w:rFonts w:ascii="Calibri" w:hAnsi="Calibri" w:cs="Calibri"/>
          <w:sz w:val="24"/>
          <w:szCs w:val="24"/>
        </w:rPr>
        <w:t>GIRFMe</w:t>
      </w:r>
      <w:proofErr w:type="spellEnd"/>
      <w:r w:rsidRPr="00C50F48">
        <w:rPr>
          <w:rFonts w:ascii="Calibri" w:hAnsi="Calibri" w:cs="Calibri"/>
          <w:sz w:val="24"/>
          <w:szCs w:val="24"/>
        </w:rPr>
        <w:t>) enable staff to plan effectively for children and young people when interventions are require</w:t>
      </w:r>
      <w:r w:rsidR="00D4375A">
        <w:rPr>
          <w:rFonts w:ascii="Calibri" w:hAnsi="Calibri" w:cs="Calibri"/>
          <w:sz w:val="24"/>
          <w:szCs w:val="24"/>
        </w:rPr>
        <w:t>d</w:t>
      </w:r>
      <w:r w:rsidRPr="00C50F48">
        <w:rPr>
          <w:rFonts w:ascii="Calibri" w:hAnsi="Calibri" w:cs="Calibri"/>
          <w:sz w:val="24"/>
          <w:szCs w:val="24"/>
        </w:rPr>
        <w:t xml:space="preserve"> to support their learning a improve outcomes. Parents/carers and pupils are an essential part of the assessment; planning and review processes and their views will be actively sought.</w:t>
      </w:r>
    </w:p>
    <w:p w14:paraId="231A4253" w14:textId="6ED84B53" w:rsidR="007E5262" w:rsidRPr="00C50F48" w:rsidRDefault="00C50F48" w:rsidP="00C50F48">
      <w:pPr>
        <w:tabs>
          <w:tab w:val="left" w:pos="709"/>
        </w:tabs>
        <w:rPr>
          <w:rFonts w:ascii="Calibri" w:hAnsi="Calibri" w:cs="Calibri"/>
          <w:sz w:val="24"/>
          <w:szCs w:val="24"/>
        </w:rPr>
      </w:pPr>
      <w:r w:rsidRPr="00C50F48">
        <w:rPr>
          <w:rFonts w:ascii="Calibri" w:hAnsi="Calibri" w:cs="Calibri"/>
          <w:sz w:val="24"/>
          <w:szCs w:val="24"/>
        </w:rPr>
        <w:t xml:space="preserve">Some children and young people may require significant support from education and at least one other agency, such as health, social work and/or voluntary agency to help them meet their learning targets.  Where this support requires a high level or co-ordination the opening of a Co-ordinated Support Plan (CSP) may be considered.  A CSP may be initiated by the school or another agency.  </w:t>
      </w:r>
    </w:p>
    <w:p w14:paraId="090AD8D5" w14:textId="77777777" w:rsidR="00002D09" w:rsidRDefault="00002D09" w:rsidP="00C50F48">
      <w:pPr>
        <w:rPr>
          <w:rFonts w:ascii="Calibri" w:hAnsi="Calibri" w:cs="Calibri"/>
          <w:sz w:val="24"/>
          <w:szCs w:val="24"/>
        </w:rPr>
      </w:pPr>
    </w:p>
    <w:p w14:paraId="416F3980" w14:textId="7B4E61CC" w:rsidR="00C50F48" w:rsidRDefault="00C50F48" w:rsidP="00C50F48">
      <w:pPr>
        <w:rPr>
          <w:rFonts w:ascii="Calibri" w:hAnsi="Calibri" w:cs="Calibri"/>
          <w:sz w:val="24"/>
          <w:szCs w:val="24"/>
        </w:rPr>
      </w:pPr>
      <w:r w:rsidRPr="00C50F48">
        <w:rPr>
          <w:rFonts w:ascii="Calibri" w:hAnsi="Calibri" w:cs="Calibri"/>
          <w:sz w:val="24"/>
          <w:szCs w:val="24"/>
        </w:rPr>
        <w:t xml:space="preserve">Parents/carers and young people can, if they wish, request that a CSP be considered and would be involved in the process.  </w:t>
      </w:r>
    </w:p>
    <w:p w14:paraId="66F8FE7E" w14:textId="77777777" w:rsidR="00002D09" w:rsidRDefault="00002D09" w:rsidP="00C50F48">
      <w:pPr>
        <w:rPr>
          <w:rFonts w:ascii="Calibri" w:hAnsi="Calibri" w:cs="Calibri"/>
          <w:sz w:val="24"/>
          <w:szCs w:val="24"/>
        </w:rPr>
      </w:pPr>
    </w:p>
    <w:p w14:paraId="6549716A" w14:textId="77777777" w:rsidR="008B42E2" w:rsidRDefault="008B42E2" w:rsidP="00C50F48">
      <w:pPr>
        <w:rPr>
          <w:rFonts w:ascii="Calibri" w:hAnsi="Calibri" w:cs="Calibri"/>
          <w:sz w:val="24"/>
          <w:szCs w:val="24"/>
        </w:rPr>
      </w:pPr>
    </w:p>
    <w:p w14:paraId="3D638C9C" w14:textId="1C7C3D54" w:rsidR="00C50F48" w:rsidRPr="00C50F48" w:rsidRDefault="007E5262" w:rsidP="00C50F48">
      <w:pPr>
        <w:rPr>
          <w:rFonts w:ascii="Calibri" w:hAnsi="Calibri" w:cs="Calibri"/>
          <w:sz w:val="24"/>
          <w:szCs w:val="24"/>
        </w:rPr>
      </w:pPr>
      <w:r w:rsidRPr="003D7564">
        <w:rPr>
          <w:noProof/>
          <w:sz w:val="32"/>
          <w:szCs w:val="32"/>
        </w:rPr>
        <w:lastRenderedPageBreak/>
        <w:drawing>
          <wp:anchor distT="0" distB="0" distL="114300" distR="114300" simplePos="0" relativeHeight="251767808" behindDoc="0" locked="0" layoutInCell="1" allowOverlap="1" wp14:anchorId="7725F1DE" wp14:editId="05BCD2FB">
            <wp:simplePos x="0" y="0"/>
            <wp:positionH relativeFrom="column">
              <wp:posOffset>6217285</wp:posOffset>
            </wp:positionH>
            <wp:positionV relativeFrom="paragraph">
              <wp:posOffset>-474345</wp:posOffset>
            </wp:positionV>
            <wp:extent cx="628650" cy="685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50" cy="685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50F48" w:rsidRPr="00C50F48">
        <w:rPr>
          <w:rFonts w:ascii="Calibri" w:hAnsi="Calibri" w:cs="Calibri"/>
          <w:sz w:val="24"/>
          <w:szCs w:val="24"/>
        </w:rPr>
        <w:t xml:space="preserve">Parents/carers will receive letters from the Education Authority throughout the CSP process.  </w:t>
      </w:r>
    </w:p>
    <w:p w14:paraId="2F16232D" w14:textId="77777777" w:rsidR="00C50F48" w:rsidRDefault="00C50F48" w:rsidP="00C50F48">
      <w:pPr>
        <w:rPr>
          <w:rFonts w:ascii="Calibri" w:hAnsi="Calibri" w:cs="Calibri"/>
          <w:sz w:val="24"/>
          <w:szCs w:val="24"/>
        </w:rPr>
      </w:pPr>
      <w:r w:rsidRPr="00C50F48">
        <w:rPr>
          <w:rFonts w:ascii="Calibri" w:hAnsi="Calibri" w:cs="Calibri"/>
          <w:sz w:val="24"/>
          <w:szCs w:val="24"/>
        </w:rPr>
        <w:t>Parents/carers and young people will be invited to take part in multiagency meetings and their views will be recorded in the plan.</w:t>
      </w:r>
    </w:p>
    <w:p w14:paraId="7F503B67" w14:textId="77777777" w:rsidR="007E5262" w:rsidRPr="009764B4" w:rsidRDefault="007E5262" w:rsidP="00C50F48">
      <w:pPr>
        <w:rPr>
          <w:rFonts w:ascii="Calibri" w:hAnsi="Calibri" w:cs="Calibri"/>
        </w:rPr>
      </w:pPr>
    </w:p>
    <w:p w14:paraId="4403D840" w14:textId="77777777" w:rsidR="00D12C81" w:rsidRPr="00C50F48" w:rsidRDefault="00C50F48" w:rsidP="00C50F48">
      <w:pPr>
        <w:pStyle w:val="BodyTextIndent2"/>
        <w:tabs>
          <w:tab w:val="clear" w:pos="360"/>
          <w:tab w:val="clear" w:pos="720"/>
          <w:tab w:val="clear" w:pos="3420"/>
          <w:tab w:val="clear" w:pos="4050"/>
          <w:tab w:val="left" w:pos="-1276"/>
        </w:tabs>
        <w:ind w:left="0" w:firstLine="0"/>
        <w:jc w:val="left"/>
        <w:rPr>
          <w:rFonts w:ascii="Calibri" w:hAnsi="Calibri" w:cs="Calibri"/>
          <w:sz w:val="24"/>
          <w:szCs w:val="24"/>
        </w:rPr>
      </w:pPr>
      <w:r w:rsidRPr="00C50F48">
        <w:rPr>
          <w:rFonts w:ascii="Calibri" w:hAnsi="Calibri" w:cs="Calibri"/>
          <w:sz w:val="24"/>
          <w:szCs w:val="24"/>
        </w:rPr>
        <w:t xml:space="preserve">Where more intensive support for a child or young person needs to be planned for, usually when a number of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 </w:t>
      </w:r>
    </w:p>
    <w:p w14:paraId="628BF693" w14:textId="77777777" w:rsidR="00D12C81" w:rsidRPr="009764B4" w:rsidRDefault="00D12C81" w:rsidP="00D12C81">
      <w:pPr>
        <w:pStyle w:val="BodyTextIndent2"/>
        <w:tabs>
          <w:tab w:val="clear" w:pos="360"/>
          <w:tab w:val="clear" w:pos="720"/>
          <w:tab w:val="clear" w:pos="3420"/>
          <w:tab w:val="clear" w:pos="4050"/>
          <w:tab w:val="left" w:pos="-1276"/>
        </w:tabs>
        <w:ind w:left="0" w:firstLine="0"/>
        <w:jc w:val="left"/>
        <w:rPr>
          <w:rFonts w:ascii="Calibri" w:hAnsi="Calibri"/>
        </w:rPr>
      </w:pPr>
    </w:p>
    <w:p w14:paraId="2E7F51C0" w14:textId="77777777" w:rsidR="00D21AB3" w:rsidRDefault="00AE36D3"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Some children and young people may require significant support from education and at least one other agency, such as Health, Social Work and/or voluntary agency to help them meet their learning targets.  Where this support requires a high level of co-ordination the opening of a Co-ordinated Support Plan (CSP) may be considered. A CSP may be initiated by the school or another agency. Parents and young people can, if they wish, request that a CSP be considered and would be involved in the process.  Parents will receive letters from the Education Authority throughout the CSP process.  Parents and young people will be invited to take part in multi</w:t>
      </w:r>
      <w:r>
        <w:rPr>
          <w:rFonts w:ascii="Calibri" w:hAnsi="Calibri"/>
          <w:sz w:val="24"/>
          <w:szCs w:val="24"/>
        </w:rPr>
        <w:t>-</w:t>
      </w:r>
      <w:r w:rsidRPr="008445DD">
        <w:rPr>
          <w:rFonts w:ascii="Calibri" w:hAnsi="Calibri"/>
          <w:sz w:val="24"/>
          <w:szCs w:val="24"/>
        </w:rPr>
        <w:t>agency meetings and their views will be recorded in the plan.</w:t>
      </w:r>
      <w:r w:rsidR="00D12C81" w:rsidRPr="008445DD">
        <w:rPr>
          <w:rFonts w:ascii="Calibri" w:hAnsi="Calibri"/>
          <w:sz w:val="24"/>
          <w:szCs w:val="24"/>
        </w:rPr>
        <w:t xml:space="preserve">  </w:t>
      </w:r>
    </w:p>
    <w:p w14:paraId="5C03AA8A" w14:textId="13B265B3" w:rsidR="00002D09" w:rsidRDefault="00002D09" w:rsidP="00D12C81">
      <w:pPr>
        <w:pStyle w:val="BodyTextIndent2"/>
        <w:tabs>
          <w:tab w:val="clear" w:pos="360"/>
          <w:tab w:val="clear" w:pos="720"/>
          <w:tab w:val="clear" w:pos="3420"/>
          <w:tab w:val="clear" w:pos="4050"/>
          <w:tab w:val="left" w:pos="-1276"/>
        </w:tabs>
        <w:ind w:left="0" w:firstLine="0"/>
        <w:jc w:val="left"/>
        <w:rPr>
          <w:rFonts w:ascii="Calibri" w:hAnsi="Calibri"/>
        </w:rPr>
      </w:pPr>
    </w:p>
    <w:p w14:paraId="5F216917" w14:textId="419D4C4D" w:rsidR="00002D09" w:rsidRDefault="00002D09" w:rsidP="00002D09">
      <w:pPr>
        <w:rPr>
          <w:rFonts w:ascii="Calibri" w:hAnsi="Calibri" w:cs="Calibri"/>
          <w:sz w:val="24"/>
          <w:szCs w:val="24"/>
        </w:rPr>
      </w:pPr>
      <w:r>
        <w:rPr>
          <w:rFonts w:ascii="Calibri" w:hAnsi="Calibri" w:cs="Calibri"/>
          <w:sz w:val="24"/>
          <w:szCs w:val="24"/>
        </w:rPr>
        <w:t xml:space="preserve">Help and advice on any matters relating to Support for Learning can be obtained from John McLaughlin, Cluster </w:t>
      </w:r>
      <w:r w:rsidR="000A3804">
        <w:rPr>
          <w:rFonts w:ascii="Calibri" w:hAnsi="Calibri" w:cs="Calibri"/>
          <w:sz w:val="24"/>
          <w:szCs w:val="24"/>
        </w:rPr>
        <w:t>Integration</w:t>
      </w:r>
      <w:r>
        <w:rPr>
          <w:rFonts w:ascii="Calibri" w:hAnsi="Calibri" w:cs="Calibri"/>
          <w:sz w:val="24"/>
          <w:szCs w:val="24"/>
        </w:rPr>
        <w:t xml:space="preserve"> and Improvement Lead (CIIL) – </w:t>
      </w:r>
      <w:hyperlink r:id="rId81" w:history="1">
        <w:r w:rsidR="008B36C7" w:rsidRPr="00080A6C">
          <w:rPr>
            <w:rStyle w:val="Hyperlink"/>
            <w:rFonts w:ascii="Calibri" w:hAnsi="Calibri" w:cs="Calibri"/>
            <w:sz w:val="24"/>
            <w:szCs w:val="24"/>
          </w:rPr>
          <w:t>McLaughlinJoh@northlan.gov.uk</w:t>
        </w:r>
      </w:hyperlink>
    </w:p>
    <w:p w14:paraId="4D5AD6FC" w14:textId="4A84F938" w:rsidR="008B36C7" w:rsidRDefault="008B36C7" w:rsidP="00002D09">
      <w:pPr>
        <w:rPr>
          <w:rFonts w:ascii="Calibri" w:hAnsi="Calibri" w:cs="Calibri"/>
          <w:sz w:val="24"/>
          <w:szCs w:val="24"/>
        </w:rPr>
      </w:pPr>
    </w:p>
    <w:p w14:paraId="16147762" w14:textId="253F34E0" w:rsidR="008B36C7" w:rsidRDefault="008B36C7" w:rsidP="008B36C7">
      <w:pPr>
        <w:rPr>
          <w:rFonts w:ascii="Arial" w:hAnsi="Arial" w:cs="Arial"/>
        </w:rPr>
      </w:pPr>
      <w:r>
        <w:rPr>
          <w:rFonts w:ascii="Arial" w:hAnsi="Arial" w:cs="Arial"/>
        </w:rPr>
        <w:t>You can also get more help and advice from:</w:t>
      </w:r>
    </w:p>
    <w:p w14:paraId="53509FED" w14:textId="77777777" w:rsidR="008B36C7" w:rsidRDefault="008B36C7" w:rsidP="008B36C7">
      <w:pPr>
        <w:ind w:firstLine="720"/>
        <w:rPr>
          <w:rFonts w:ascii="Arial" w:hAnsi="Arial" w:cs="Arial"/>
        </w:rPr>
      </w:pPr>
    </w:p>
    <w:p w14:paraId="2A34AC9D" w14:textId="77777777" w:rsidR="008B36C7" w:rsidRDefault="008B36C7" w:rsidP="008B36C7">
      <w:pPr>
        <w:ind w:firstLine="720"/>
        <w:rPr>
          <w:rFonts w:ascii="Arial" w:hAnsi="Arial" w:cs="Arial"/>
        </w:rPr>
      </w:pPr>
      <w:r>
        <w:rPr>
          <w:rFonts w:ascii="Arial" w:hAnsi="Arial" w:cs="Arial"/>
          <w:b/>
        </w:rPr>
        <w:t>Enquire</w:t>
      </w:r>
      <w:r>
        <w:rPr>
          <w:rFonts w:ascii="Arial" w:hAnsi="Arial" w:cs="Arial"/>
        </w:rPr>
        <w:t xml:space="preserve"> </w:t>
      </w:r>
    </w:p>
    <w:p w14:paraId="41CEDDD9" w14:textId="77777777" w:rsidR="008B36C7" w:rsidRDefault="008B36C7" w:rsidP="008B36C7">
      <w:pPr>
        <w:ind w:left="720"/>
        <w:rPr>
          <w:rFonts w:ascii="Arial" w:hAnsi="Arial" w:cs="Arial"/>
        </w:rPr>
      </w:pPr>
      <w:r>
        <w:rPr>
          <w:rFonts w:ascii="Arial" w:hAnsi="Arial" w:cs="Arial"/>
        </w:rPr>
        <w:t xml:space="preserve">The Scottish advice service for additional support for learning. Operated by Children in Scotland, </w:t>
      </w:r>
      <w:proofErr w:type="gramStart"/>
      <w:r>
        <w:rPr>
          <w:rFonts w:ascii="Arial" w:hAnsi="Arial" w:cs="Arial"/>
        </w:rPr>
        <w:t>Enquire</w:t>
      </w:r>
      <w:proofErr w:type="gramEnd"/>
      <w:r>
        <w:rPr>
          <w:rFonts w:ascii="Arial" w:hAnsi="Arial" w:cs="Arial"/>
        </w:rPr>
        <w:t xml:space="preserve"> offers independent confidential advice and information on additional support for learning. Enquire also provide a range of factsheets,</w:t>
      </w:r>
    </w:p>
    <w:p w14:paraId="3821AD5E" w14:textId="77777777" w:rsidR="008B36C7" w:rsidRDefault="008B36C7" w:rsidP="008B36C7">
      <w:pPr>
        <w:ind w:left="720"/>
        <w:rPr>
          <w:rFonts w:ascii="Arial" w:hAnsi="Arial" w:cs="Arial"/>
        </w:rPr>
      </w:pPr>
    </w:p>
    <w:p w14:paraId="7F04B953" w14:textId="77777777" w:rsidR="008B36C7" w:rsidRDefault="008B36C7" w:rsidP="008B36C7">
      <w:pPr>
        <w:ind w:firstLine="720"/>
        <w:rPr>
          <w:rFonts w:ascii="Arial" w:hAnsi="Arial" w:cs="Arial"/>
        </w:rPr>
      </w:pPr>
      <w:r>
        <w:rPr>
          <w:rFonts w:ascii="Arial" w:hAnsi="Arial" w:cs="Arial"/>
        </w:rPr>
        <w:t>0345 123 2303</w:t>
      </w:r>
    </w:p>
    <w:p w14:paraId="73469E9C" w14:textId="77777777" w:rsidR="008B36C7" w:rsidRDefault="008B36C7" w:rsidP="008B36C7">
      <w:pPr>
        <w:ind w:firstLine="720"/>
        <w:rPr>
          <w:rFonts w:ascii="Arial" w:hAnsi="Arial" w:cs="Arial"/>
        </w:rPr>
      </w:pPr>
      <w:r>
        <w:rPr>
          <w:rFonts w:ascii="Arial" w:hAnsi="Arial" w:cs="Arial"/>
        </w:rPr>
        <w:t>Enquire</w:t>
      </w:r>
    </w:p>
    <w:p w14:paraId="773FB171" w14:textId="77777777" w:rsidR="008B36C7" w:rsidRDefault="008B36C7" w:rsidP="008B36C7">
      <w:pPr>
        <w:ind w:firstLine="720"/>
        <w:rPr>
          <w:rFonts w:ascii="Arial" w:hAnsi="Arial" w:cs="Arial"/>
        </w:rPr>
      </w:pPr>
      <w:r>
        <w:rPr>
          <w:rFonts w:ascii="Arial" w:hAnsi="Arial" w:cs="Arial"/>
        </w:rPr>
        <w:t>Children in Scotland</w:t>
      </w:r>
    </w:p>
    <w:p w14:paraId="6187361B" w14:textId="77777777" w:rsidR="008B36C7" w:rsidRDefault="008B36C7" w:rsidP="008B36C7">
      <w:pPr>
        <w:ind w:firstLine="720"/>
        <w:rPr>
          <w:rFonts w:ascii="Arial" w:hAnsi="Arial" w:cs="Arial"/>
        </w:rPr>
      </w:pPr>
      <w:r>
        <w:rPr>
          <w:rFonts w:ascii="Arial" w:hAnsi="Arial" w:cs="Arial"/>
        </w:rPr>
        <w:t>Rosebery House</w:t>
      </w:r>
    </w:p>
    <w:p w14:paraId="1B33A5F8" w14:textId="77777777" w:rsidR="008B36C7" w:rsidRDefault="008B36C7" w:rsidP="008B36C7">
      <w:pPr>
        <w:ind w:firstLine="720"/>
        <w:rPr>
          <w:rFonts w:ascii="Arial" w:hAnsi="Arial" w:cs="Arial"/>
        </w:rPr>
      </w:pPr>
      <w:r>
        <w:rPr>
          <w:rFonts w:ascii="Arial" w:hAnsi="Arial" w:cs="Arial"/>
        </w:rPr>
        <w:t>9 Haymarket Terrace</w:t>
      </w:r>
    </w:p>
    <w:p w14:paraId="2772CDBF" w14:textId="77777777" w:rsidR="008B36C7" w:rsidRDefault="008B36C7" w:rsidP="008B36C7">
      <w:pPr>
        <w:ind w:firstLine="720"/>
        <w:rPr>
          <w:rFonts w:ascii="Arial" w:hAnsi="Arial" w:cs="Arial"/>
        </w:rPr>
      </w:pPr>
      <w:r>
        <w:rPr>
          <w:rFonts w:ascii="Arial" w:hAnsi="Arial" w:cs="Arial"/>
        </w:rPr>
        <w:t>Edinburgh</w:t>
      </w:r>
    </w:p>
    <w:p w14:paraId="7A4BEA21" w14:textId="77777777" w:rsidR="008B36C7" w:rsidRDefault="008B36C7" w:rsidP="008B36C7">
      <w:pPr>
        <w:ind w:firstLine="720"/>
        <w:rPr>
          <w:rFonts w:ascii="Arial" w:hAnsi="Arial" w:cs="Arial"/>
        </w:rPr>
      </w:pPr>
      <w:r>
        <w:rPr>
          <w:rFonts w:ascii="Arial" w:hAnsi="Arial" w:cs="Arial"/>
        </w:rPr>
        <w:t>EH12 5EZ</w:t>
      </w:r>
    </w:p>
    <w:p w14:paraId="4D61FAB5" w14:textId="77777777" w:rsidR="008B36C7" w:rsidRDefault="008B36C7" w:rsidP="008B36C7">
      <w:pPr>
        <w:ind w:firstLine="720"/>
        <w:rPr>
          <w:rFonts w:ascii="Arial" w:hAnsi="Arial" w:cs="Arial"/>
        </w:rPr>
      </w:pPr>
    </w:p>
    <w:p w14:paraId="42DBE25F" w14:textId="77777777" w:rsidR="008B36C7" w:rsidRDefault="008B36C7" w:rsidP="008B36C7">
      <w:pPr>
        <w:ind w:firstLine="720"/>
        <w:rPr>
          <w:rFonts w:ascii="Arial" w:hAnsi="Arial" w:cs="Arial"/>
        </w:rPr>
      </w:pPr>
      <w:r>
        <w:rPr>
          <w:rStyle w:val="Hyperlink"/>
          <w:rFonts w:ascii="Arial" w:hAnsi="Arial" w:cs="Arial"/>
        </w:rPr>
        <w:t xml:space="preserve">Email: </w:t>
      </w:r>
      <w:hyperlink r:id="rId82" w:history="1">
        <w:r>
          <w:rPr>
            <w:rStyle w:val="Hyperlink"/>
            <w:rFonts w:ascii="Arial" w:hAnsi="Arial" w:cs="Arial"/>
          </w:rPr>
          <w:t>info@enquire.org.uk</w:t>
        </w:r>
      </w:hyperlink>
      <w:r>
        <w:rPr>
          <w:rFonts w:ascii="Arial" w:hAnsi="Arial" w:cs="Arial"/>
        </w:rPr>
        <w:t xml:space="preserve"> </w:t>
      </w:r>
    </w:p>
    <w:p w14:paraId="08883094" w14:textId="77777777" w:rsidR="008B36C7" w:rsidRDefault="008B36C7" w:rsidP="008B36C7">
      <w:pPr>
        <w:ind w:firstLine="720"/>
        <w:rPr>
          <w:rFonts w:ascii="Arial" w:hAnsi="Arial" w:cs="Arial"/>
        </w:rPr>
      </w:pPr>
      <w:r>
        <w:rPr>
          <w:rStyle w:val="Hyperlink"/>
          <w:rFonts w:ascii="Arial" w:hAnsi="Arial" w:cs="Arial"/>
        </w:rPr>
        <w:t xml:space="preserve">Website: </w:t>
      </w:r>
      <w:hyperlink r:id="rId83" w:history="1">
        <w:r>
          <w:rPr>
            <w:rStyle w:val="Hyperlink"/>
            <w:rFonts w:ascii="Arial" w:hAnsi="Arial" w:cs="Arial"/>
          </w:rPr>
          <w:t>www.enquire.org.uk</w:t>
        </w:r>
      </w:hyperlink>
      <w:r>
        <w:rPr>
          <w:rFonts w:ascii="Arial" w:hAnsi="Arial" w:cs="Arial"/>
        </w:rPr>
        <w:t xml:space="preserve"> for parents/carers and practitioners </w:t>
      </w:r>
    </w:p>
    <w:p w14:paraId="6BBC5DFA" w14:textId="77777777" w:rsidR="008B36C7" w:rsidRDefault="008B36C7" w:rsidP="008B36C7">
      <w:pPr>
        <w:ind w:firstLine="720"/>
        <w:rPr>
          <w:rFonts w:ascii="Arial" w:hAnsi="Arial" w:cs="Arial"/>
        </w:rPr>
      </w:pPr>
      <w:r>
        <w:rPr>
          <w:rStyle w:val="Hyperlink"/>
          <w:rFonts w:ascii="Arial" w:hAnsi="Arial" w:cs="Arial"/>
        </w:rPr>
        <w:t xml:space="preserve">Website: </w:t>
      </w:r>
      <w:hyperlink r:id="rId84" w:history="1">
        <w:r>
          <w:rPr>
            <w:rStyle w:val="Hyperlink"/>
            <w:rFonts w:ascii="Arial" w:hAnsi="Arial" w:cs="Arial"/>
          </w:rPr>
          <w:t>www.enquire.org.uk</w:t>
        </w:r>
      </w:hyperlink>
      <w:r>
        <w:rPr>
          <w:rFonts w:ascii="Arial" w:hAnsi="Arial" w:cs="Arial"/>
        </w:rPr>
        <w:t xml:space="preserve"> for children and young people</w:t>
      </w:r>
    </w:p>
    <w:p w14:paraId="346E3336" w14:textId="77777777" w:rsidR="008B36C7" w:rsidRDefault="008B36C7" w:rsidP="008B36C7">
      <w:pPr>
        <w:ind w:firstLine="720"/>
        <w:rPr>
          <w:rFonts w:ascii="Arial" w:hAnsi="Arial" w:cs="Arial"/>
          <w:b/>
        </w:rPr>
      </w:pPr>
      <w:r>
        <w:rPr>
          <w:rFonts w:ascii="Arial" w:hAnsi="Arial" w:cs="Arial"/>
          <w:b/>
        </w:rPr>
        <w:t xml:space="preserve">Children in Scotland – Resolve Mediation </w:t>
      </w:r>
    </w:p>
    <w:p w14:paraId="02AF6DF8" w14:textId="77777777" w:rsidR="008B36C7" w:rsidRDefault="008B36C7" w:rsidP="008B36C7">
      <w:pPr>
        <w:ind w:firstLine="720"/>
        <w:rPr>
          <w:rFonts w:ascii="Arial" w:hAnsi="Arial" w:cs="Arial"/>
          <w:b/>
        </w:rPr>
      </w:pPr>
      <w:r>
        <w:rPr>
          <w:rFonts w:ascii="Arial" w:hAnsi="Arial" w:cs="Arial"/>
          <w:b/>
        </w:rPr>
        <w:t>0131 313 8844</w:t>
      </w:r>
    </w:p>
    <w:p w14:paraId="1F1A8449" w14:textId="77777777" w:rsidR="008B36C7" w:rsidRDefault="008B36C7" w:rsidP="008B36C7">
      <w:pPr>
        <w:ind w:firstLine="720"/>
        <w:rPr>
          <w:rFonts w:ascii="Arial" w:hAnsi="Arial" w:cs="Arial"/>
          <w:b/>
        </w:rPr>
      </w:pPr>
      <w:r>
        <w:rPr>
          <w:rFonts w:ascii="Arial" w:hAnsi="Arial" w:cs="Arial"/>
          <w:b/>
        </w:rPr>
        <w:t>Email: resolve@childreninscotland.org.uk</w:t>
      </w:r>
    </w:p>
    <w:p w14:paraId="5751990C" w14:textId="77777777" w:rsidR="008B36C7" w:rsidRDefault="008B36C7" w:rsidP="008B36C7">
      <w:pPr>
        <w:ind w:firstLine="720"/>
        <w:rPr>
          <w:rFonts w:ascii="Arial" w:hAnsi="Arial" w:cs="Arial"/>
          <w:b/>
        </w:rPr>
      </w:pPr>
    </w:p>
    <w:p w14:paraId="70693880" w14:textId="77777777" w:rsidR="008B36C7" w:rsidRDefault="008B36C7" w:rsidP="008B36C7">
      <w:pPr>
        <w:ind w:firstLine="720"/>
        <w:rPr>
          <w:rFonts w:ascii="Arial" w:hAnsi="Arial" w:cs="Arial"/>
        </w:rPr>
      </w:pPr>
      <w:r>
        <w:rPr>
          <w:rFonts w:ascii="Arial" w:hAnsi="Arial" w:cs="Arial"/>
          <w:b/>
        </w:rPr>
        <w:t>Independent Adjudication</w:t>
      </w:r>
    </w:p>
    <w:p w14:paraId="0FA969DC" w14:textId="77777777" w:rsidR="008B36C7" w:rsidRDefault="008B36C7" w:rsidP="008B36C7">
      <w:pPr>
        <w:ind w:firstLine="720"/>
        <w:rPr>
          <w:rFonts w:ascii="Arial" w:hAnsi="Arial" w:cs="Arial"/>
        </w:rPr>
      </w:pPr>
      <w:r>
        <w:rPr>
          <w:rFonts w:ascii="Arial" w:hAnsi="Arial" w:cs="Arial"/>
        </w:rPr>
        <w:t xml:space="preserve">Scottish Government </w:t>
      </w:r>
    </w:p>
    <w:p w14:paraId="714ECB00" w14:textId="77777777" w:rsidR="008B36C7" w:rsidRDefault="008B36C7" w:rsidP="008B36C7">
      <w:pPr>
        <w:ind w:firstLine="720"/>
        <w:rPr>
          <w:rFonts w:ascii="Arial" w:hAnsi="Arial" w:cs="Arial"/>
        </w:rPr>
      </w:pPr>
      <w:r>
        <w:rPr>
          <w:rFonts w:ascii="Arial" w:hAnsi="Arial" w:cs="Arial"/>
        </w:rPr>
        <w:t xml:space="preserve">Directorate for Learning </w:t>
      </w:r>
    </w:p>
    <w:p w14:paraId="76CEB409" w14:textId="77777777" w:rsidR="008B36C7" w:rsidRDefault="008B36C7" w:rsidP="008B36C7">
      <w:pPr>
        <w:ind w:firstLine="720"/>
        <w:rPr>
          <w:rFonts w:ascii="Arial" w:hAnsi="Arial" w:cs="Arial"/>
        </w:rPr>
      </w:pPr>
      <w:r>
        <w:rPr>
          <w:rFonts w:ascii="Arial" w:hAnsi="Arial" w:cs="Arial"/>
        </w:rPr>
        <w:t xml:space="preserve">Support and Wellbeing Unit </w:t>
      </w:r>
    </w:p>
    <w:p w14:paraId="72DDB2FB" w14:textId="77777777" w:rsidR="008B36C7" w:rsidRDefault="008B36C7" w:rsidP="008B36C7">
      <w:pPr>
        <w:ind w:firstLine="720"/>
        <w:rPr>
          <w:rFonts w:ascii="Arial" w:hAnsi="Arial" w:cs="Arial"/>
        </w:rPr>
      </w:pPr>
      <w:r>
        <w:rPr>
          <w:rFonts w:ascii="Arial" w:hAnsi="Arial" w:cs="Arial"/>
        </w:rPr>
        <w:t xml:space="preserve">Area 2C North </w:t>
      </w:r>
    </w:p>
    <w:p w14:paraId="3E282ECF" w14:textId="77777777" w:rsidR="008B36C7" w:rsidRDefault="008B36C7" w:rsidP="008B36C7">
      <w:pPr>
        <w:ind w:firstLine="720"/>
        <w:rPr>
          <w:rFonts w:ascii="Arial" w:hAnsi="Arial" w:cs="Arial"/>
        </w:rPr>
      </w:pPr>
      <w:r>
        <w:rPr>
          <w:rFonts w:ascii="Arial" w:hAnsi="Arial" w:cs="Arial"/>
        </w:rPr>
        <w:t xml:space="preserve">Victoria Quay </w:t>
      </w:r>
    </w:p>
    <w:p w14:paraId="26989D22" w14:textId="77777777" w:rsidR="008B36C7" w:rsidRDefault="008B36C7" w:rsidP="008B36C7">
      <w:pPr>
        <w:ind w:firstLine="720"/>
        <w:rPr>
          <w:rFonts w:ascii="Arial" w:hAnsi="Arial" w:cs="Arial"/>
        </w:rPr>
      </w:pPr>
      <w:r>
        <w:rPr>
          <w:rFonts w:ascii="Arial" w:hAnsi="Arial" w:cs="Arial"/>
        </w:rPr>
        <w:t xml:space="preserve">Edinburgh </w:t>
      </w:r>
    </w:p>
    <w:p w14:paraId="47D0E456" w14:textId="77777777" w:rsidR="008B36C7" w:rsidRDefault="008B36C7" w:rsidP="008B36C7">
      <w:pPr>
        <w:ind w:firstLine="720"/>
        <w:rPr>
          <w:rFonts w:ascii="Arial" w:hAnsi="Arial" w:cs="Arial"/>
        </w:rPr>
      </w:pPr>
      <w:r>
        <w:rPr>
          <w:rFonts w:ascii="Arial" w:hAnsi="Arial" w:cs="Arial"/>
        </w:rPr>
        <w:t xml:space="preserve">EH6 6QQ </w:t>
      </w:r>
    </w:p>
    <w:p w14:paraId="33D49FEB" w14:textId="2B005475" w:rsidR="008B36C7" w:rsidRDefault="008B36C7" w:rsidP="008B36C7">
      <w:pPr>
        <w:rPr>
          <w:rFonts w:ascii="Arial" w:hAnsi="Arial" w:cs="Arial"/>
        </w:rPr>
      </w:pPr>
    </w:p>
    <w:p w14:paraId="46B4CC91" w14:textId="2118BC22" w:rsidR="008B36C7" w:rsidRDefault="008B36C7" w:rsidP="008B36C7">
      <w:pPr>
        <w:rPr>
          <w:rFonts w:ascii="Arial" w:hAnsi="Arial" w:cs="Arial"/>
        </w:rPr>
      </w:pPr>
    </w:p>
    <w:p w14:paraId="4CF61594" w14:textId="77777777" w:rsidR="008B36C7" w:rsidRDefault="008B36C7" w:rsidP="008B36C7">
      <w:pPr>
        <w:rPr>
          <w:rFonts w:ascii="Arial" w:hAnsi="Arial" w:cs="Arial"/>
        </w:rPr>
      </w:pPr>
    </w:p>
    <w:p w14:paraId="7F07CAB1" w14:textId="77777777" w:rsidR="008B36C7" w:rsidRDefault="008B36C7" w:rsidP="008B36C7">
      <w:pPr>
        <w:ind w:firstLine="720"/>
        <w:rPr>
          <w:rFonts w:ascii="Arial" w:hAnsi="Arial" w:cs="Arial"/>
          <w:b/>
        </w:rPr>
      </w:pPr>
      <w:r>
        <w:rPr>
          <w:rFonts w:ascii="Arial" w:hAnsi="Arial" w:cs="Arial"/>
          <w:b/>
        </w:rPr>
        <w:lastRenderedPageBreak/>
        <w:t>Reference to Additional Support Needs Tribunal (Scotland)</w:t>
      </w:r>
    </w:p>
    <w:p w14:paraId="68F7DDB6" w14:textId="77777777" w:rsidR="008B36C7" w:rsidRDefault="008B36C7" w:rsidP="008B36C7">
      <w:pPr>
        <w:ind w:firstLine="720"/>
        <w:rPr>
          <w:rFonts w:ascii="Arial" w:hAnsi="Arial" w:cs="Arial"/>
        </w:rPr>
      </w:pPr>
      <w:r>
        <w:rPr>
          <w:rFonts w:ascii="Arial" w:hAnsi="Arial" w:cs="Arial"/>
        </w:rPr>
        <w:t>ASNTS</w:t>
      </w:r>
    </w:p>
    <w:p w14:paraId="0801813D" w14:textId="77777777" w:rsidR="008B36C7" w:rsidRDefault="008B36C7" w:rsidP="008B36C7">
      <w:pPr>
        <w:ind w:firstLine="720"/>
        <w:rPr>
          <w:rFonts w:ascii="Arial" w:hAnsi="Arial" w:cs="Arial"/>
        </w:rPr>
      </w:pPr>
      <w:r>
        <w:rPr>
          <w:rFonts w:ascii="Arial" w:hAnsi="Arial" w:cs="Arial"/>
        </w:rPr>
        <w:t>Health and Educational Chambers</w:t>
      </w:r>
    </w:p>
    <w:p w14:paraId="3CC7A6C6" w14:textId="77777777" w:rsidR="008B36C7" w:rsidRDefault="008B36C7" w:rsidP="008B36C7">
      <w:pPr>
        <w:ind w:firstLine="720"/>
        <w:rPr>
          <w:rFonts w:ascii="Arial" w:hAnsi="Arial" w:cs="Arial"/>
        </w:rPr>
      </w:pPr>
      <w:r>
        <w:rPr>
          <w:rFonts w:ascii="Arial" w:hAnsi="Arial" w:cs="Arial"/>
        </w:rPr>
        <w:t>First Tier Tribunal for Scotland</w:t>
      </w:r>
    </w:p>
    <w:p w14:paraId="5255DAD0" w14:textId="77777777" w:rsidR="008B36C7" w:rsidRDefault="008B36C7" w:rsidP="008B36C7">
      <w:pPr>
        <w:ind w:firstLine="720"/>
        <w:rPr>
          <w:rFonts w:ascii="Arial" w:hAnsi="Arial" w:cs="Arial"/>
        </w:rPr>
      </w:pPr>
      <w:r>
        <w:rPr>
          <w:rFonts w:ascii="Arial" w:hAnsi="Arial" w:cs="Arial"/>
        </w:rPr>
        <w:t>Glasgow Tribunals Centre</w:t>
      </w:r>
    </w:p>
    <w:p w14:paraId="42B83215" w14:textId="77777777" w:rsidR="008B36C7" w:rsidRDefault="008B36C7" w:rsidP="008B36C7">
      <w:pPr>
        <w:ind w:firstLine="720"/>
        <w:rPr>
          <w:rFonts w:ascii="Arial" w:hAnsi="Arial" w:cs="Arial"/>
        </w:rPr>
      </w:pPr>
      <w:r>
        <w:rPr>
          <w:rFonts w:ascii="Arial" w:hAnsi="Arial" w:cs="Arial"/>
        </w:rPr>
        <w:t>20 York Street</w:t>
      </w:r>
    </w:p>
    <w:p w14:paraId="2F662546" w14:textId="77777777" w:rsidR="008B36C7" w:rsidRDefault="008B36C7" w:rsidP="008B36C7">
      <w:pPr>
        <w:ind w:firstLine="720"/>
        <w:rPr>
          <w:rFonts w:ascii="Arial" w:hAnsi="Arial" w:cs="Arial"/>
        </w:rPr>
      </w:pPr>
      <w:r>
        <w:rPr>
          <w:rFonts w:ascii="Arial" w:hAnsi="Arial" w:cs="Arial"/>
        </w:rPr>
        <w:t>Glasgow</w:t>
      </w:r>
    </w:p>
    <w:p w14:paraId="7CB0B981" w14:textId="77777777" w:rsidR="008B36C7" w:rsidRDefault="008B36C7" w:rsidP="008B36C7">
      <w:pPr>
        <w:ind w:firstLine="720"/>
        <w:rPr>
          <w:rFonts w:ascii="Arial" w:hAnsi="Arial" w:cs="Arial"/>
        </w:rPr>
      </w:pPr>
      <w:r>
        <w:rPr>
          <w:rFonts w:ascii="Arial" w:hAnsi="Arial" w:cs="Arial"/>
        </w:rPr>
        <w:t>G2 8GT</w:t>
      </w:r>
    </w:p>
    <w:p w14:paraId="22C98A38" w14:textId="77777777" w:rsidR="008B36C7" w:rsidRDefault="008B36C7" w:rsidP="008B36C7">
      <w:pPr>
        <w:ind w:firstLine="720"/>
        <w:rPr>
          <w:rFonts w:ascii="Arial" w:hAnsi="Arial" w:cs="Arial"/>
        </w:rPr>
      </w:pPr>
      <w:r>
        <w:rPr>
          <w:rFonts w:ascii="Arial" w:hAnsi="Arial" w:cs="Arial"/>
        </w:rPr>
        <w:t>0141 302 5860</w:t>
      </w:r>
    </w:p>
    <w:p w14:paraId="28C83FAA" w14:textId="77777777" w:rsidR="008B36C7" w:rsidRDefault="00163AEE" w:rsidP="008B36C7">
      <w:pPr>
        <w:ind w:firstLine="720"/>
        <w:rPr>
          <w:rStyle w:val="Hyperlink"/>
        </w:rPr>
      </w:pPr>
      <w:hyperlink r:id="rId85" w:history="1">
        <w:r w:rsidR="008B36C7">
          <w:rPr>
            <w:rStyle w:val="Hyperlink"/>
            <w:rFonts w:ascii="Arial" w:hAnsi="Arial" w:cs="Arial"/>
          </w:rPr>
          <w:t>www.asntscotland.gov.uk</w:t>
        </w:r>
      </w:hyperlink>
    </w:p>
    <w:p w14:paraId="6A59AB9D" w14:textId="77777777" w:rsidR="008B36C7" w:rsidRDefault="008B36C7" w:rsidP="008B36C7">
      <w:pPr>
        <w:rPr>
          <w:rFonts w:ascii="Calibri" w:hAnsi="Calibri" w:cs="Calibri"/>
          <w:sz w:val="24"/>
          <w:szCs w:val="24"/>
        </w:rPr>
      </w:pPr>
    </w:p>
    <w:p w14:paraId="3DF445AA" w14:textId="77777777" w:rsidR="00002D09" w:rsidRPr="009764B4" w:rsidRDefault="00002D09" w:rsidP="008B36C7">
      <w:pPr>
        <w:pStyle w:val="BodyTextIndent2"/>
        <w:tabs>
          <w:tab w:val="clear" w:pos="360"/>
          <w:tab w:val="clear" w:pos="720"/>
          <w:tab w:val="clear" w:pos="3420"/>
          <w:tab w:val="clear" w:pos="4050"/>
          <w:tab w:val="left" w:pos="-1276"/>
        </w:tabs>
        <w:ind w:left="0" w:firstLine="0"/>
        <w:jc w:val="left"/>
        <w:rPr>
          <w:rFonts w:ascii="Calibri" w:hAnsi="Calibri"/>
        </w:rPr>
      </w:pPr>
    </w:p>
    <w:p w14:paraId="14A0258D" w14:textId="62328901" w:rsidR="00D12C81" w:rsidRPr="007E5262" w:rsidRDefault="00D12C81" w:rsidP="00721569">
      <w:pPr>
        <w:pStyle w:val="BodyTextIndent2"/>
        <w:tabs>
          <w:tab w:val="clear" w:pos="360"/>
          <w:tab w:val="clear" w:pos="720"/>
          <w:tab w:val="clear" w:pos="3420"/>
          <w:tab w:val="clear" w:pos="4050"/>
          <w:tab w:val="left" w:pos="-1276"/>
        </w:tabs>
        <w:ind w:left="0" w:firstLine="0"/>
        <w:rPr>
          <w:rFonts w:ascii="Calibri" w:hAnsi="Calibri"/>
          <w:b/>
          <w:sz w:val="36"/>
          <w:szCs w:val="36"/>
        </w:rPr>
      </w:pPr>
      <w:r w:rsidRPr="007E5262">
        <w:rPr>
          <w:rFonts w:ascii="Calibri" w:hAnsi="Calibri"/>
          <w:b/>
          <w:sz w:val="36"/>
          <w:szCs w:val="36"/>
        </w:rPr>
        <w:t>Dispute Resolution</w:t>
      </w:r>
    </w:p>
    <w:p w14:paraId="5ECD49E5" w14:textId="77777777" w:rsidR="00D12C81" w:rsidRPr="008445DD" w:rsidRDefault="00D12C81" w:rsidP="00D12C81">
      <w:pPr>
        <w:pStyle w:val="BodyTextIndent2"/>
        <w:tabs>
          <w:tab w:val="clear" w:pos="360"/>
          <w:tab w:val="clear" w:pos="720"/>
          <w:tab w:val="clear" w:pos="3420"/>
          <w:tab w:val="clear" w:pos="4050"/>
          <w:tab w:val="left" w:pos="-1276"/>
        </w:tabs>
        <w:ind w:left="0" w:firstLine="0"/>
        <w:jc w:val="left"/>
        <w:rPr>
          <w:rFonts w:ascii="Calibri" w:hAnsi="Calibri" w:cs="Tahoma"/>
          <w:b/>
        </w:rPr>
      </w:pPr>
    </w:p>
    <w:p w14:paraId="0498AE76" w14:textId="77777777" w:rsidR="00D12C81" w:rsidRPr="008445DD"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North Lanarkshire Council is committed to resolving any differences of views through discussion, dialogue and building on common ground.</w:t>
      </w:r>
    </w:p>
    <w:p w14:paraId="7069974B" w14:textId="77777777" w:rsidR="00D12C81" w:rsidRPr="009764B4" w:rsidRDefault="00D12C81" w:rsidP="00D12C81">
      <w:pPr>
        <w:pStyle w:val="BodyTextIndent2"/>
        <w:tabs>
          <w:tab w:val="clear" w:pos="360"/>
          <w:tab w:val="clear" w:pos="720"/>
          <w:tab w:val="clear" w:pos="3420"/>
          <w:tab w:val="clear" w:pos="4050"/>
          <w:tab w:val="left" w:pos="-1276"/>
        </w:tabs>
        <w:ind w:left="0" w:firstLine="0"/>
        <w:jc w:val="left"/>
        <w:rPr>
          <w:rFonts w:ascii="Calibri" w:hAnsi="Calibri"/>
        </w:rPr>
      </w:pPr>
    </w:p>
    <w:p w14:paraId="1DDDFB74" w14:textId="77777777" w:rsidR="00D12C81" w:rsidRPr="008445DD"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 xml:space="preserve">If the matter cannot be resolved with the Education Authority you have the right to request mediation. An independent mediation service is available to parents and young people through Resolve (contact details </w:t>
      </w:r>
      <w:r w:rsidR="0024042F">
        <w:rPr>
          <w:rFonts w:ascii="Calibri" w:hAnsi="Calibri"/>
          <w:sz w:val="24"/>
          <w:szCs w:val="24"/>
        </w:rPr>
        <w:t xml:space="preserve">0131 222 2456 Independent Adjudicator). </w:t>
      </w:r>
      <w:r w:rsidRPr="008445DD">
        <w:rPr>
          <w:rFonts w:ascii="Calibri" w:hAnsi="Calibri"/>
          <w:sz w:val="24"/>
          <w:szCs w:val="24"/>
        </w:rPr>
        <w:t>Mediation is free and independent of the Education Authority.</w:t>
      </w:r>
    </w:p>
    <w:p w14:paraId="6804577F" w14:textId="77777777" w:rsidR="00D12C81" w:rsidRPr="009764B4" w:rsidRDefault="00D12C81" w:rsidP="00D12C81">
      <w:pPr>
        <w:pStyle w:val="BodyTextIndent2"/>
        <w:tabs>
          <w:tab w:val="clear" w:pos="360"/>
          <w:tab w:val="clear" w:pos="720"/>
          <w:tab w:val="clear" w:pos="3420"/>
          <w:tab w:val="clear" w:pos="4050"/>
          <w:tab w:val="left" w:pos="-1276"/>
        </w:tabs>
        <w:ind w:left="0" w:firstLine="0"/>
        <w:jc w:val="left"/>
        <w:rPr>
          <w:rFonts w:ascii="Calibri" w:hAnsi="Calibri"/>
        </w:rPr>
      </w:pPr>
    </w:p>
    <w:p w14:paraId="099D927C" w14:textId="77777777" w:rsidR="00D12C81" w:rsidRPr="008445DD"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In the event that a disagreement cannot be resolved through mediation, then an application for Independent Adjudication can be made by parents free of charge.  The Independent Adjudicator will make recommendations to the Education Authority about how the dispute should be resolved.</w:t>
      </w:r>
    </w:p>
    <w:p w14:paraId="7D094F5F" w14:textId="77777777" w:rsidR="00D12C81" w:rsidRPr="009764B4" w:rsidRDefault="00D12C81" w:rsidP="00D12C81">
      <w:pPr>
        <w:pStyle w:val="BodyTextIndent2"/>
        <w:tabs>
          <w:tab w:val="clear" w:pos="360"/>
          <w:tab w:val="clear" w:pos="720"/>
          <w:tab w:val="clear" w:pos="3420"/>
          <w:tab w:val="clear" w:pos="4050"/>
          <w:tab w:val="left" w:pos="-1276"/>
        </w:tabs>
        <w:ind w:left="0" w:firstLine="0"/>
        <w:jc w:val="left"/>
        <w:rPr>
          <w:rFonts w:ascii="Calibri" w:hAnsi="Calibri"/>
        </w:rPr>
      </w:pPr>
    </w:p>
    <w:p w14:paraId="6936F5C8" w14:textId="689DD891" w:rsidR="00D12C81" w:rsidRDefault="00D12C81"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r w:rsidRPr="008445DD">
        <w:rPr>
          <w:rFonts w:ascii="Calibri" w:hAnsi="Calibri"/>
          <w:sz w:val="24"/>
          <w:szCs w:val="24"/>
        </w:rPr>
        <w:t>The Additional Support Needs Tribunal</w:t>
      </w:r>
      <w:r w:rsidR="009F453D">
        <w:rPr>
          <w:rFonts w:ascii="Calibri" w:hAnsi="Calibri"/>
          <w:sz w:val="24"/>
          <w:szCs w:val="24"/>
        </w:rPr>
        <w:t xml:space="preserve"> (Scotland) – ASNTS, Europa Building, 450 Argyle Street, Glasgow</w:t>
      </w:r>
      <w:r w:rsidRPr="008445DD">
        <w:rPr>
          <w:rFonts w:ascii="Calibri" w:hAnsi="Calibri"/>
          <w:sz w:val="24"/>
          <w:szCs w:val="24"/>
        </w:rPr>
        <w:t xml:space="preserve"> has been set up to hear appeals made by parents or young people on the decisions made by the Education Authority relating to Co-ordinated Support Plans, placing requests and post school transition.  If you disagree with any decision relating to your child’s Co-ordinated Support Plan, either the creation of a CSP, or the content of it, you may be entitled to refer to the Tribunal.</w:t>
      </w:r>
    </w:p>
    <w:p w14:paraId="0A8A1B5B" w14:textId="0C1D99A0" w:rsidR="00915D5F" w:rsidRDefault="00915D5F" w:rsidP="00D12C81">
      <w:pPr>
        <w:pStyle w:val="BodyTextIndent2"/>
        <w:tabs>
          <w:tab w:val="clear" w:pos="360"/>
          <w:tab w:val="clear" w:pos="720"/>
          <w:tab w:val="clear" w:pos="3420"/>
          <w:tab w:val="clear" w:pos="4050"/>
          <w:tab w:val="left" w:pos="-1276"/>
        </w:tabs>
        <w:ind w:left="0" w:firstLine="0"/>
        <w:jc w:val="left"/>
        <w:rPr>
          <w:rFonts w:ascii="Calibri" w:hAnsi="Calibri"/>
          <w:sz w:val="24"/>
          <w:szCs w:val="24"/>
        </w:rPr>
      </w:pPr>
    </w:p>
    <w:p w14:paraId="7C7FE6AC" w14:textId="669B43F3" w:rsidR="002F4946" w:rsidRPr="008445DD" w:rsidRDefault="008B36C7" w:rsidP="00915D5F">
      <w:pPr>
        <w:pStyle w:val="BodyTextIndent2"/>
        <w:tabs>
          <w:tab w:val="clear" w:pos="360"/>
          <w:tab w:val="clear" w:pos="720"/>
          <w:tab w:val="clear" w:pos="3420"/>
          <w:tab w:val="clear" w:pos="4050"/>
          <w:tab w:val="left" w:pos="-1276"/>
        </w:tabs>
        <w:ind w:left="0" w:firstLine="0"/>
        <w:jc w:val="center"/>
        <w:rPr>
          <w:rFonts w:ascii="Calibri" w:hAnsi="Calibri"/>
          <w:sz w:val="24"/>
          <w:szCs w:val="24"/>
        </w:rPr>
      </w:pPr>
      <w:r>
        <w:rPr>
          <w:noProof/>
        </w:rPr>
        <w:drawing>
          <wp:anchor distT="0" distB="0" distL="114300" distR="114300" simplePos="0" relativeHeight="252017664" behindDoc="0" locked="0" layoutInCell="1" allowOverlap="1" wp14:anchorId="25080792" wp14:editId="6D8AB448">
            <wp:simplePos x="0" y="0"/>
            <wp:positionH relativeFrom="margin">
              <wp:align>center</wp:align>
            </wp:positionH>
            <wp:positionV relativeFrom="paragraph">
              <wp:posOffset>178435</wp:posOffset>
            </wp:positionV>
            <wp:extent cx="4028268" cy="1647825"/>
            <wp:effectExtent l="0" t="0" r="0" b="0"/>
            <wp:wrapNone/>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28268" cy="1647825"/>
                    </a:xfrm>
                    <a:prstGeom prst="rect">
                      <a:avLst/>
                    </a:prstGeom>
                    <a:noFill/>
                    <a:ln>
                      <a:noFill/>
                    </a:ln>
                  </pic:spPr>
                </pic:pic>
              </a:graphicData>
            </a:graphic>
          </wp:anchor>
        </w:drawing>
      </w:r>
    </w:p>
    <w:p w14:paraId="2B609477" w14:textId="609D0566" w:rsidR="008B36C7" w:rsidRDefault="008B36C7" w:rsidP="008B42E2">
      <w:pPr>
        <w:jc w:val="center"/>
        <w:rPr>
          <w:rFonts w:ascii="Calibri" w:hAnsi="Calibri" w:cs="Tahoma"/>
          <w:b/>
          <w:bCs/>
        </w:rPr>
      </w:pPr>
    </w:p>
    <w:p w14:paraId="482B0F09" w14:textId="4152225F" w:rsidR="008B36C7" w:rsidRDefault="008B36C7" w:rsidP="008B42E2">
      <w:pPr>
        <w:jc w:val="center"/>
        <w:rPr>
          <w:rFonts w:ascii="Calibri" w:hAnsi="Calibri" w:cs="Tahoma"/>
          <w:b/>
          <w:bCs/>
        </w:rPr>
      </w:pPr>
    </w:p>
    <w:p w14:paraId="2E34C2C9" w14:textId="4D92CF40" w:rsidR="008B36C7" w:rsidRDefault="008B36C7" w:rsidP="008B42E2">
      <w:pPr>
        <w:jc w:val="center"/>
        <w:rPr>
          <w:rFonts w:ascii="Calibri" w:hAnsi="Calibri" w:cs="Tahoma"/>
          <w:b/>
          <w:bCs/>
        </w:rPr>
      </w:pPr>
    </w:p>
    <w:p w14:paraId="53994F95" w14:textId="77777777" w:rsidR="008B36C7" w:rsidRDefault="008B36C7" w:rsidP="008B42E2">
      <w:pPr>
        <w:jc w:val="center"/>
        <w:rPr>
          <w:rFonts w:ascii="Calibri" w:hAnsi="Calibri" w:cs="Tahoma"/>
          <w:b/>
          <w:bCs/>
        </w:rPr>
      </w:pPr>
    </w:p>
    <w:p w14:paraId="7722102E" w14:textId="576ED4B9" w:rsidR="008B36C7" w:rsidRDefault="008B36C7" w:rsidP="008B42E2">
      <w:pPr>
        <w:jc w:val="center"/>
        <w:rPr>
          <w:rFonts w:ascii="Calibri" w:hAnsi="Calibri" w:cs="Tahoma"/>
          <w:b/>
          <w:bCs/>
        </w:rPr>
      </w:pPr>
    </w:p>
    <w:p w14:paraId="0396F4EE" w14:textId="77777777" w:rsidR="008B36C7" w:rsidRDefault="008B36C7" w:rsidP="008B42E2">
      <w:pPr>
        <w:jc w:val="center"/>
        <w:rPr>
          <w:rFonts w:ascii="Calibri" w:hAnsi="Calibri" w:cs="Tahoma"/>
          <w:b/>
          <w:bCs/>
        </w:rPr>
      </w:pPr>
    </w:p>
    <w:p w14:paraId="799621B8" w14:textId="424CEE7E" w:rsidR="008B36C7" w:rsidRDefault="008B36C7" w:rsidP="008B42E2">
      <w:pPr>
        <w:jc w:val="center"/>
        <w:rPr>
          <w:rFonts w:ascii="Calibri" w:hAnsi="Calibri" w:cs="Tahoma"/>
          <w:b/>
          <w:bCs/>
        </w:rPr>
      </w:pPr>
    </w:p>
    <w:p w14:paraId="6845CBD9" w14:textId="77777777" w:rsidR="008B36C7" w:rsidRDefault="008B36C7" w:rsidP="008B42E2">
      <w:pPr>
        <w:jc w:val="center"/>
        <w:rPr>
          <w:rFonts w:ascii="Calibri" w:hAnsi="Calibri" w:cs="Tahoma"/>
          <w:b/>
          <w:bCs/>
        </w:rPr>
      </w:pPr>
    </w:p>
    <w:p w14:paraId="164BC717" w14:textId="4B658FD5" w:rsidR="008B36C7" w:rsidRDefault="008B36C7" w:rsidP="008B42E2">
      <w:pPr>
        <w:jc w:val="center"/>
        <w:rPr>
          <w:rFonts w:ascii="Calibri" w:hAnsi="Calibri" w:cs="Tahoma"/>
          <w:b/>
          <w:bCs/>
        </w:rPr>
      </w:pPr>
    </w:p>
    <w:p w14:paraId="11EB18BD" w14:textId="77777777" w:rsidR="008B36C7" w:rsidRDefault="008B36C7" w:rsidP="008B42E2">
      <w:pPr>
        <w:jc w:val="center"/>
        <w:rPr>
          <w:rFonts w:ascii="Calibri" w:hAnsi="Calibri" w:cs="Tahoma"/>
          <w:b/>
          <w:bCs/>
        </w:rPr>
      </w:pPr>
    </w:p>
    <w:p w14:paraId="1D896F97" w14:textId="77777777" w:rsidR="008B36C7" w:rsidRDefault="008B36C7" w:rsidP="008B42E2">
      <w:pPr>
        <w:jc w:val="center"/>
        <w:rPr>
          <w:rFonts w:ascii="Calibri" w:hAnsi="Calibri" w:cs="Tahoma"/>
          <w:b/>
          <w:bCs/>
        </w:rPr>
      </w:pPr>
    </w:p>
    <w:p w14:paraId="33EA88BB" w14:textId="0320D49E" w:rsidR="00DB6F3B" w:rsidRPr="008B42E2" w:rsidRDefault="00915D5F" w:rsidP="008B42E2">
      <w:pPr>
        <w:jc w:val="center"/>
        <w:rPr>
          <w:rFonts w:ascii="Calibri" w:hAnsi="Calibri" w:cs="Tahoma"/>
          <w:b/>
          <w:bCs/>
        </w:rPr>
      </w:pPr>
      <w:r w:rsidRPr="00915D5F">
        <w:rPr>
          <w:rFonts w:ascii="Calibri" w:hAnsi="Calibri" w:cs="Tahoma"/>
          <w:b/>
          <w:bCs/>
        </w:rPr>
        <w:t>Supported Study</w:t>
      </w:r>
    </w:p>
    <w:p w14:paraId="478C44A1" w14:textId="1FE8CBCE" w:rsidR="00DB6F3B" w:rsidRPr="008445DD" w:rsidRDefault="00DB6F3B" w:rsidP="0005415E">
      <w:pPr>
        <w:rPr>
          <w:rFonts w:ascii="Calibri" w:hAnsi="Calibri" w:cs="Tahoma"/>
        </w:rPr>
      </w:pPr>
    </w:p>
    <w:p w14:paraId="5C8E0084" w14:textId="77777777" w:rsidR="005414B0" w:rsidRDefault="005414B0" w:rsidP="008B42E2">
      <w:pPr>
        <w:rPr>
          <w:rFonts w:ascii="Calibri" w:hAnsi="Calibri"/>
          <w:sz w:val="24"/>
          <w:szCs w:val="24"/>
        </w:rPr>
        <w:sectPr w:rsidR="005414B0" w:rsidSect="009B1489">
          <w:pgSz w:w="12240" w:h="15840"/>
          <w:pgMar w:top="851" w:right="1418" w:bottom="170" w:left="851" w:header="709" w:footer="709" w:gutter="0"/>
          <w:cols w:space="708"/>
          <w:docGrid w:linePitch="360"/>
        </w:sectPr>
      </w:pPr>
    </w:p>
    <w:p w14:paraId="4EB6BDD1" w14:textId="77777777" w:rsidR="00405483" w:rsidRDefault="007E5262" w:rsidP="00721569">
      <w:pPr>
        <w:jc w:val="center"/>
        <w:rPr>
          <w:rFonts w:ascii="Calibri" w:hAnsi="Calibri"/>
          <w:sz w:val="24"/>
          <w:szCs w:val="24"/>
        </w:rPr>
      </w:pPr>
      <w:r>
        <w:rPr>
          <w:rFonts w:ascii="Comic Sans MS" w:hAnsi="Comic Sans MS"/>
          <w:b/>
          <w:noProof/>
        </w:rPr>
        <w:lastRenderedPageBreak/>
        <w:drawing>
          <wp:anchor distT="0" distB="0" distL="114300" distR="114300" simplePos="0" relativeHeight="251976704" behindDoc="0" locked="0" layoutInCell="1" allowOverlap="1" wp14:anchorId="33832BAF" wp14:editId="4A2F969D">
            <wp:simplePos x="0" y="0"/>
            <wp:positionH relativeFrom="column">
              <wp:posOffset>6243320</wp:posOffset>
            </wp:positionH>
            <wp:positionV relativeFrom="paragraph">
              <wp:posOffset>-176213</wp:posOffset>
            </wp:positionV>
            <wp:extent cx="561975" cy="61912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54496" behindDoc="0" locked="0" layoutInCell="1" allowOverlap="1" wp14:anchorId="1EB1EE29" wp14:editId="2B0A6EAA">
                <wp:simplePos x="0" y="0"/>
                <wp:positionH relativeFrom="margin">
                  <wp:align>center</wp:align>
                </wp:positionH>
                <wp:positionV relativeFrom="paragraph">
                  <wp:posOffset>-318135</wp:posOffset>
                </wp:positionV>
                <wp:extent cx="4543425" cy="10287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028700"/>
                        </a:xfrm>
                        <a:prstGeom prst="rect">
                          <a:avLst/>
                        </a:prstGeom>
                        <a:solidFill>
                          <a:srgbClr val="FFFFFF"/>
                        </a:solidFill>
                        <a:ln w="9525">
                          <a:noFill/>
                          <a:miter lim="800000"/>
                          <a:headEnd/>
                          <a:tailEnd/>
                        </a:ln>
                      </wps:spPr>
                      <wps:txbx>
                        <w:txbxContent>
                          <w:p w14:paraId="14929201" w14:textId="50B40D00" w:rsidR="00163AEE" w:rsidRDefault="00163AEE" w:rsidP="00D71D36">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w:t>
                            </w:r>
                            <w:r w:rsidRPr="00C80846">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Curricular</w:t>
                            </w:r>
                          </w:p>
                          <w:p w14:paraId="55F7F932" w14:textId="77777777" w:rsidR="00163AEE" w:rsidRDefault="00163AEE" w:rsidP="00D71D36">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Sports Clubs 2019/20</w:t>
                            </w:r>
                          </w:p>
                          <w:p w14:paraId="251FD2ED" w14:textId="77777777" w:rsidR="00163AEE"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EB86D1" w14:textId="77777777" w:rsidR="00163AEE"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9FED05" w14:textId="77777777" w:rsidR="00163AEE"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54C4A3" w14:textId="77777777" w:rsidR="00163AEE"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0889BC" w14:textId="77777777" w:rsidR="00163AEE"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99007D" w14:textId="77777777" w:rsidR="00163AEE"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B47361" w14:textId="77777777" w:rsidR="00163AEE" w:rsidRPr="00C80846"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1EE29" id="_x0000_s1059" type="#_x0000_t202" style="position:absolute;left:0;text-align:left;margin-left:0;margin-top:-25.05pt;width:357.75pt;height:81pt;z-index:251754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" stroked="f">
                <v:textbox>
                  <w:txbxContent>
                    <w:p w14:paraId="14929201" w14:textId="50B40D00" w:rsidR="00163AEE" w:rsidRDefault="00163AEE" w:rsidP="00D71D36">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w:t>
                      </w:r>
                      <w:r w:rsidRPr="00C80846">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Curricular</w:t>
                      </w:r>
                    </w:p>
                    <w:p w14:paraId="55F7F932" w14:textId="77777777" w:rsidR="00163AEE" w:rsidRDefault="00163AEE" w:rsidP="00D71D36">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Sports Clubs 2019/20</w:t>
                      </w:r>
                    </w:p>
                    <w:p w14:paraId="251FD2ED" w14:textId="77777777" w:rsidR="00163AEE"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EB86D1" w14:textId="77777777" w:rsidR="00163AEE"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9FED05" w14:textId="77777777" w:rsidR="00163AEE"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54C4A3" w14:textId="77777777" w:rsidR="00163AEE"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0889BC" w14:textId="77777777" w:rsidR="00163AEE"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99007D" w14:textId="77777777" w:rsidR="00163AEE"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B47361" w14:textId="77777777" w:rsidR="00163AEE" w:rsidRPr="00C80846" w:rsidRDefault="00163AEE" w:rsidP="004757BE">
                      <w:pPr>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39CCA0D" w14:textId="77777777" w:rsidR="00405483" w:rsidRDefault="00405483" w:rsidP="00721569">
      <w:pPr>
        <w:jc w:val="center"/>
        <w:rPr>
          <w:rFonts w:ascii="Calibri" w:hAnsi="Calibri"/>
          <w:sz w:val="24"/>
          <w:szCs w:val="24"/>
        </w:rPr>
      </w:pPr>
    </w:p>
    <w:p w14:paraId="4100275E" w14:textId="77777777" w:rsidR="007E5262" w:rsidRDefault="007E5262" w:rsidP="004757BE">
      <w:pPr>
        <w:rPr>
          <w:rFonts w:ascii="Calibri" w:hAnsi="Calibri"/>
          <w:sz w:val="24"/>
          <w:szCs w:val="24"/>
        </w:rPr>
      </w:pPr>
    </w:p>
    <w:p w14:paraId="3DF32866" w14:textId="77777777" w:rsidR="007E5262" w:rsidRDefault="007E5262" w:rsidP="004757BE">
      <w:pPr>
        <w:rPr>
          <w:rFonts w:ascii="Calibri" w:hAnsi="Calibri"/>
          <w:sz w:val="24"/>
          <w:szCs w:val="24"/>
        </w:rPr>
      </w:pPr>
    </w:p>
    <w:p w14:paraId="61E57ED6" w14:textId="1543212E" w:rsidR="00B63C29" w:rsidRPr="008B42E2" w:rsidRDefault="007E5262" w:rsidP="004757BE">
      <w:pPr>
        <w:rPr>
          <w:rFonts w:asciiTheme="minorHAnsi" w:hAnsiTheme="minorHAnsi" w:cstheme="minorHAnsi"/>
        </w:rPr>
      </w:pPr>
      <w:r w:rsidRPr="007E5262">
        <w:rPr>
          <w:rFonts w:asciiTheme="minorHAnsi" w:hAnsiTheme="minorHAnsi" w:cstheme="minorHAnsi"/>
        </w:rPr>
        <w:t>(Ex</w:t>
      </w:r>
      <w:r w:rsidR="00DF39CF" w:rsidRPr="007E5262">
        <w:rPr>
          <w:rFonts w:asciiTheme="minorHAnsi" w:hAnsiTheme="minorHAnsi" w:cstheme="minorHAnsi"/>
        </w:rPr>
        <w:t>ample of extra-curricular offer from previous years)</w:t>
      </w:r>
    </w:p>
    <w:p w14:paraId="3C3FB94D" w14:textId="77777777" w:rsidR="00B63C29" w:rsidRDefault="00B63C29" w:rsidP="004757BE"/>
    <w:tbl>
      <w:tblPr>
        <w:tblStyle w:val="TableGrid"/>
        <w:tblpPr w:leftFromText="181" w:rightFromText="181" w:vertAnchor="page" w:horzAnchor="margin" w:tblpXSpec="center" w:tblpY="2731"/>
        <w:tblW w:w="5000" w:type="pct"/>
        <w:tblLook w:val="04A0" w:firstRow="1" w:lastRow="0" w:firstColumn="1" w:lastColumn="0" w:noHBand="0" w:noVBand="1"/>
      </w:tblPr>
      <w:tblGrid>
        <w:gridCol w:w="3113"/>
        <w:gridCol w:w="1869"/>
        <w:gridCol w:w="2787"/>
        <w:gridCol w:w="5133"/>
        <w:gridCol w:w="1907"/>
      </w:tblGrid>
      <w:tr w:rsidR="00B63C29" w:rsidRPr="000D718B" w14:paraId="40600978" w14:textId="77777777" w:rsidTr="00151678">
        <w:trPr>
          <w:trHeight w:val="397"/>
        </w:trPr>
        <w:tc>
          <w:tcPr>
            <w:tcW w:w="1051" w:type="pct"/>
            <w:shd w:val="clear" w:color="auto" w:fill="7C7C7C" w:themeFill="background2" w:themeFillShade="80"/>
            <w:vAlign w:val="center"/>
          </w:tcPr>
          <w:p w14:paraId="73B4857A" w14:textId="77777777" w:rsidR="00B63C29" w:rsidRPr="000D718B" w:rsidRDefault="00B63C29" w:rsidP="00B13929">
            <w:pPr>
              <w:rPr>
                <w:rFonts w:ascii="American Typewriter" w:eastAsia="STCaiyun" w:hAnsi="American Typewriter"/>
              </w:rPr>
            </w:pPr>
            <w:r w:rsidRPr="000D718B">
              <w:rPr>
                <w:rFonts w:ascii="American Typewriter" w:eastAsia="STCaiyun" w:hAnsi="American Typewriter"/>
                <w:color w:val="FFFF00"/>
              </w:rPr>
              <w:t xml:space="preserve">Club Name </w:t>
            </w:r>
          </w:p>
        </w:tc>
        <w:tc>
          <w:tcPr>
            <w:tcW w:w="631" w:type="pct"/>
            <w:shd w:val="clear" w:color="auto" w:fill="7C7C7C" w:themeFill="background2" w:themeFillShade="80"/>
            <w:vAlign w:val="center"/>
          </w:tcPr>
          <w:p w14:paraId="6F719699" w14:textId="77777777" w:rsidR="00B63C29" w:rsidRPr="000D718B" w:rsidRDefault="00B63C29" w:rsidP="00B13929">
            <w:pPr>
              <w:rPr>
                <w:rFonts w:ascii="American Typewriter" w:hAnsi="American Typewriter"/>
              </w:rPr>
            </w:pPr>
            <w:r w:rsidRPr="000D718B">
              <w:rPr>
                <w:rFonts w:ascii="American Typewriter" w:hAnsi="American Typewriter"/>
                <w:color w:val="FFFF00"/>
              </w:rPr>
              <w:t xml:space="preserve">Time </w:t>
            </w:r>
          </w:p>
        </w:tc>
        <w:tc>
          <w:tcPr>
            <w:tcW w:w="941" w:type="pct"/>
            <w:shd w:val="clear" w:color="auto" w:fill="7C7C7C" w:themeFill="background2" w:themeFillShade="80"/>
            <w:vAlign w:val="center"/>
          </w:tcPr>
          <w:p w14:paraId="73AB6064" w14:textId="77777777" w:rsidR="00B63C29" w:rsidRPr="000D718B" w:rsidRDefault="00B63C29" w:rsidP="00B13929">
            <w:pPr>
              <w:rPr>
                <w:rFonts w:ascii="American Typewriter" w:hAnsi="American Typewriter"/>
                <w:color w:val="FFFF00"/>
              </w:rPr>
            </w:pPr>
            <w:r w:rsidRPr="000D718B">
              <w:rPr>
                <w:rFonts w:ascii="American Typewriter" w:hAnsi="American Typewriter"/>
                <w:color w:val="FFFF00"/>
              </w:rPr>
              <w:t xml:space="preserve">Area </w:t>
            </w:r>
          </w:p>
        </w:tc>
        <w:tc>
          <w:tcPr>
            <w:tcW w:w="1733" w:type="pct"/>
            <w:shd w:val="clear" w:color="auto" w:fill="7C7C7C" w:themeFill="background2" w:themeFillShade="80"/>
            <w:vAlign w:val="center"/>
          </w:tcPr>
          <w:p w14:paraId="109DE36D" w14:textId="77777777" w:rsidR="00B63C29" w:rsidRPr="000D718B" w:rsidRDefault="00B63C29" w:rsidP="00B13929">
            <w:pPr>
              <w:rPr>
                <w:rFonts w:ascii="American Typewriter" w:hAnsi="American Typewriter"/>
                <w:color w:val="FFFF00"/>
              </w:rPr>
            </w:pPr>
            <w:r w:rsidRPr="000D718B">
              <w:rPr>
                <w:rFonts w:ascii="American Typewriter" w:hAnsi="American Typewriter"/>
                <w:color w:val="FFFF00"/>
              </w:rPr>
              <w:t xml:space="preserve">Leader </w:t>
            </w:r>
          </w:p>
        </w:tc>
        <w:tc>
          <w:tcPr>
            <w:tcW w:w="644" w:type="pct"/>
            <w:shd w:val="clear" w:color="auto" w:fill="7C7C7C" w:themeFill="background2" w:themeFillShade="80"/>
            <w:vAlign w:val="center"/>
          </w:tcPr>
          <w:p w14:paraId="142A9342" w14:textId="77777777" w:rsidR="00B63C29" w:rsidRPr="000D718B" w:rsidRDefault="00B63C29" w:rsidP="00B13929">
            <w:pPr>
              <w:rPr>
                <w:rFonts w:ascii="American Typewriter" w:hAnsi="American Typewriter"/>
              </w:rPr>
            </w:pPr>
            <w:r w:rsidRPr="000D718B">
              <w:rPr>
                <w:rFonts w:ascii="American Typewriter" w:hAnsi="American Typewriter"/>
                <w:color w:val="FFFF00"/>
              </w:rPr>
              <w:t xml:space="preserve">Year group </w:t>
            </w:r>
          </w:p>
        </w:tc>
      </w:tr>
      <w:tr w:rsidR="00B13929" w:rsidRPr="000D718B" w14:paraId="431F7847" w14:textId="77777777" w:rsidTr="00151678">
        <w:trPr>
          <w:trHeight w:val="397"/>
        </w:trPr>
        <w:tc>
          <w:tcPr>
            <w:tcW w:w="1051" w:type="pct"/>
            <w:vAlign w:val="center"/>
          </w:tcPr>
          <w:p w14:paraId="3F5806CD" w14:textId="4274746A" w:rsidR="00B63C29" w:rsidRPr="000D718B" w:rsidRDefault="00B63C29" w:rsidP="00151678">
            <w:pPr>
              <w:jc w:val="center"/>
              <w:rPr>
                <w:rFonts w:ascii="American Typewriter" w:hAnsi="American Typewriter"/>
                <w:b/>
                <w:bCs/>
              </w:rPr>
            </w:pPr>
            <w:r w:rsidRPr="000D718B">
              <w:rPr>
                <w:rFonts w:ascii="American Typewriter" w:hAnsi="American Typewriter"/>
                <w:b/>
                <w:bCs/>
                <w:color w:val="7030A0"/>
              </w:rPr>
              <w:t>Monday</w:t>
            </w:r>
          </w:p>
        </w:tc>
        <w:tc>
          <w:tcPr>
            <w:tcW w:w="631" w:type="pct"/>
            <w:vAlign w:val="center"/>
          </w:tcPr>
          <w:p w14:paraId="2F09C7E1" w14:textId="77777777" w:rsidR="00B63C29" w:rsidRPr="000D718B" w:rsidRDefault="00B63C29" w:rsidP="00151678">
            <w:pPr>
              <w:jc w:val="center"/>
            </w:pPr>
          </w:p>
        </w:tc>
        <w:tc>
          <w:tcPr>
            <w:tcW w:w="941" w:type="pct"/>
            <w:vAlign w:val="center"/>
          </w:tcPr>
          <w:p w14:paraId="2545E1AD" w14:textId="77777777" w:rsidR="00B63C29" w:rsidRPr="000D718B" w:rsidRDefault="00B63C29" w:rsidP="00151678">
            <w:pPr>
              <w:jc w:val="center"/>
            </w:pPr>
          </w:p>
        </w:tc>
        <w:tc>
          <w:tcPr>
            <w:tcW w:w="1733" w:type="pct"/>
            <w:vAlign w:val="center"/>
          </w:tcPr>
          <w:p w14:paraId="04EF62A6" w14:textId="77777777" w:rsidR="00B63C29" w:rsidRPr="000D718B" w:rsidRDefault="00B63C29" w:rsidP="00151678">
            <w:pPr>
              <w:jc w:val="center"/>
            </w:pPr>
          </w:p>
        </w:tc>
        <w:tc>
          <w:tcPr>
            <w:tcW w:w="644" w:type="pct"/>
            <w:vAlign w:val="center"/>
          </w:tcPr>
          <w:p w14:paraId="6EA821A4" w14:textId="77777777" w:rsidR="00B63C29" w:rsidRPr="000D718B" w:rsidRDefault="00B63C29" w:rsidP="00151678">
            <w:pPr>
              <w:jc w:val="center"/>
            </w:pPr>
          </w:p>
        </w:tc>
      </w:tr>
      <w:tr w:rsidR="00B13929" w:rsidRPr="000D718B" w14:paraId="3FF13945" w14:textId="77777777" w:rsidTr="00151678">
        <w:trPr>
          <w:trHeight w:val="397"/>
        </w:trPr>
        <w:tc>
          <w:tcPr>
            <w:tcW w:w="1051" w:type="pct"/>
            <w:vAlign w:val="center"/>
          </w:tcPr>
          <w:p w14:paraId="2956249F"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 xml:space="preserve">Badminton club </w:t>
            </w:r>
          </w:p>
        </w:tc>
        <w:tc>
          <w:tcPr>
            <w:tcW w:w="631" w:type="pct"/>
            <w:vAlign w:val="center"/>
          </w:tcPr>
          <w:p w14:paraId="68C79FA8"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 xml:space="preserve">Lunch </w:t>
            </w:r>
          </w:p>
        </w:tc>
        <w:tc>
          <w:tcPr>
            <w:tcW w:w="941" w:type="pct"/>
            <w:vAlign w:val="center"/>
          </w:tcPr>
          <w:p w14:paraId="4D44DD34"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 xml:space="preserve">Games hall </w:t>
            </w:r>
          </w:p>
        </w:tc>
        <w:tc>
          <w:tcPr>
            <w:tcW w:w="1733" w:type="pct"/>
            <w:vAlign w:val="center"/>
          </w:tcPr>
          <w:p w14:paraId="65E6E051"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 xml:space="preserve">Maisie and Eilidh </w:t>
            </w:r>
          </w:p>
        </w:tc>
        <w:tc>
          <w:tcPr>
            <w:tcW w:w="644" w:type="pct"/>
            <w:vAlign w:val="center"/>
          </w:tcPr>
          <w:p w14:paraId="653867C1"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S1-3</w:t>
            </w:r>
          </w:p>
        </w:tc>
      </w:tr>
      <w:tr w:rsidR="00B13929" w:rsidRPr="000D718B" w14:paraId="1EEA6139" w14:textId="77777777" w:rsidTr="00151678">
        <w:trPr>
          <w:trHeight w:val="397"/>
        </w:trPr>
        <w:tc>
          <w:tcPr>
            <w:tcW w:w="1051" w:type="pct"/>
            <w:vAlign w:val="center"/>
          </w:tcPr>
          <w:p w14:paraId="242EE3F6"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 xml:space="preserve">Gym club </w:t>
            </w:r>
          </w:p>
        </w:tc>
        <w:tc>
          <w:tcPr>
            <w:tcW w:w="631" w:type="pct"/>
            <w:vAlign w:val="center"/>
          </w:tcPr>
          <w:p w14:paraId="35EC0A51"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 xml:space="preserve">After School </w:t>
            </w:r>
          </w:p>
        </w:tc>
        <w:tc>
          <w:tcPr>
            <w:tcW w:w="941" w:type="pct"/>
            <w:vAlign w:val="center"/>
          </w:tcPr>
          <w:p w14:paraId="3B5496E0"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 xml:space="preserve">Fitness suite </w:t>
            </w:r>
          </w:p>
        </w:tc>
        <w:tc>
          <w:tcPr>
            <w:tcW w:w="1733" w:type="pct"/>
            <w:vAlign w:val="center"/>
          </w:tcPr>
          <w:p w14:paraId="372CD3DC"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 xml:space="preserve">Mr O’Halloran </w:t>
            </w:r>
          </w:p>
        </w:tc>
        <w:tc>
          <w:tcPr>
            <w:tcW w:w="644" w:type="pct"/>
            <w:vAlign w:val="center"/>
          </w:tcPr>
          <w:p w14:paraId="4DC87982"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S4-6</w:t>
            </w:r>
          </w:p>
        </w:tc>
      </w:tr>
      <w:tr w:rsidR="00B13929" w:rsidRPr="000D718B" w14:paraId="23C303A3" w14:textId="77777777" w:rsidTr="00151678">
        <w:trPr>
          <w:trHeight w:val="397"/>
        </w:trPr>
        <w:tc>
          <w:tcPr>
            <w:tcW w:w="1051" w:type="pct"/>
            <w:vAlign w:val="center"/>
          </w:tcPr>
          <w:p w14:paraId="20A077E3"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 xml:space="preserve">Girls football club </w:t>
            </w:r>
          </w:p>
        </w:tc>
        <w:tc>
          <w:tcPr>
            <w:tcW w:w="631" w:type="pct"/>
            <w:vAlign w:val="center"/>
          </w:tcPr>
          <w:p w14:paraId="47241170"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3.45-4.45</w:t>
            </w:r>
          </w:p>
        </w:tc>
        <w:tc>
          <w:tcPr>
            <w:tcW w:w="941" w:type="pct"/>
            <w:vAlign w:val="center"/>
          </w:tcPr>
          <w:p w14:paraId="4DBDC496"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 xml:space="preserve">Games hall/ outside </w:t>
            </w:r>
          </w:p>
        </w:tc>
        <w:tc>
          <w:tcPr>
            <w:tcW w:w="1733" w:type="pct"/>
            <w:vAlign w:val="center"/>
          </w:tcPr>
          <w:p w14:paraId="042B929A"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 xml:space="preserve">Clyde FC coach/ Mrs Jacobs </w:t>
            </w:r>
          </w:p>
        </w:tc>
        <w:tc>
          <w:tcPr>
            <w:tcW w:w="644" w:type="pct"/>
            <w:vAlign w:val="center"/>
          </w:tcPr>
          <w:p w14:paraId="16A3C4D6" w14:textId="77777777" w:rsidR="00B63C29" w:rsidRPr="000D718B" w:rsidRDefault="00B63C29" w:rsidP="00B13929">
            <w:pPr>
              <w:rPr>
                <w:rFonts w:ascii="American Typewriter" w:hAnsi="American Typewriter"/>
                <w:color w:val="7030A0"/>
              </w:rPr>
            </w:pPr>
            <w:r w:rsidRPr="000D718B">
              <w:rPr>
                <w:rFonts w:ascii="American Typewriter" w:hAnsi="American Typewriter"/>
                <w:color w:val="7030A0"/>
              </w:rPr>
              <w:t>S1-3</w:t>
            </w:r>
          </w:p>
        </w:tc>
      </w:tr>
      <w:tr w:rsidR="00B13929" w:rsidRPr="000D718B" w14:paraId="02B73430" w14:textId="77777777" w:rsidTr="00151678">
        <w:trPr>
          <w:trHeight w:val="397"/>
        </w:trPr>
        <w:tc>
          <w:tcPr>
            <w:tcW w:w="1051" w:type="pct"/>
            <w:vAlign w:val="center"/>
          </w:tcPr>
          <w:p w14:paraId="0B6F390B" w14:textId="77777777" w:rsidR="00B63C29" w:rsidRPr="000D718B" w:rsidRDefault="00B63C29" w:rsidP="00B13929">
            <w:pPr>
              <w:rPr>
                <w:rFonts w:ascii="American Typewriter" w:hAnsi="American Typewriter"/>
                <w:b/>
                <w:bCs/>
              </w:rPr>
            </w:pPr>
            <w:r w:rsidRPr="000D718B">
              <w:rPr>
                <w:rFonts w:ascii="American Typewriter" w:hAnsi="American Typewriter"/>
                <w:b/>
                <w:bCs/>
                <w:color w:val="00B0F0"/>
              </w:rPr>
              <w:t xml:space="preserve">Tuesday </w:t>
            </w:r>
          </w:p>
        </w:tc>
        <w:tc>
          <w:tcPr>
            <w:tcW w:w="631" w:type="pct"/>
            <w:vAlign w:val="center"/>
          </w:tcPr>
          <w:p w14:paraId="44EC10A5" w14:textId="77777777" w:rsidR="00B63C29" w:rsidRPr="000D718B" w:rsidRDefault="00B63C29" w:rsidP="00B13929"/>
        </w:tc>
        <w:tc>
          <w:tcPr>
            <w:tcW w:w="941" w:type="pct"/>
            <w:vAlign w:val="center"/>
          </w:tcPr>
          <w:p w14:paraId="2F4765E1" w14:textId="77777777" w:rsidR="00B63C29" w:rsidRPr="000D718B" w:rsidRDefault="00B63C29" w:rsidP="00B13929"/>
        </w:tc>
        <w:tc>
          <w:tcPr>
            <w:tcW w:w="1733" w:type="pct"/>
            <w:vAlign w:val="center"/>
          </w:tcPr>
          <w:p w14:paraId="611C3DB5" w14:textId="77777777" w:rsidR="00B63C29" w:rsidRPr="000D718B" w:rsidRDefault="00B63C29" w:rsidP="00B13929"/>
        </w:tc>
        <w:tc>
          <w:tcPr>
            <w:tcW w:w="644" w:type="pct"/>
            <w:vAlign w:val="center"/>
          </w:tcPr>
          <w:p w14:paraId="137821D9" w14:textId="77777777" w:rsidR="00B63C29" w:rsidRPr="000D718B" w:rsidRDefault="00B63C29" w:rsidP="00B13929"/>
        </w:tc>
      </w:tr>
      <w:tr w:rsidR="00B13929" w:rsidRPr="000D718B" w14:paraId="2F6238C4" w14:textId="77777777" w:rsidTr="00151678">
        <w:trPr>
          <w:trHeight w:val="397"/>
        </w:trPr>
        <w:tc>
          <w:tcPr>
            <w:tcW w:w="1051" w:type="pct"/>
            <w:vAlign w:val="center"/>
          </w:tcPr>
          <w:p w14:paraId="4959CB50" w14:textId="77777777" w:rsidR="00B63C29" w:rsidRPr="000D718B" w:rsidRDefault="00B63C29" w:rsidP="00B13929">
            <w:pPr>
              <w:rPr>
                <w:rFonts w:ascii="American Typewriter" w:hAnsi="American Typewriter"/>
                <w:color w:val="00B0F0"/>
              </w:rPr>
            </w:pPr>
            <w:r w:rsidRPr="000D718B">
              <w:rPr>
                <w:rFonts w:ascii="American Typewriter" w:hAnsi="American Typewriter"/>
                <w:color w:val="00B0F0"/>
              </w:rPr>
              <w:t xml:space="preserve">Tae kwon do </w:t>
            </w:r>
          </w:p>
        </w:tc>
        <w:tc>
          <w:tcPr>
            <w:tcW w:w="631" w:type="pct"/>
            <w:vAlign w:val="center"/>
          </w:tcPr>
          <w:p w14:paraId="14D9868C" w14:textId="77777777" w:rsidR="00B63C29" w:rsidRPr="000D718B" w:rsidRDefault="00B63C29" w:rsidP="00B13929">
            <w:pPr>
              <w:rPr>
                <w:rFonts w:ascii="American Typewriter" w:hAnsi="American Typewriter"/>
                <w:color w:val="00B0F0"/>
              </w:rPr>
            </w:pPr>
            <w:r w:rsidRPr="000D718B">
              <w:rPr>
                <w:rFonts w:ascii="American Typewriter" w:hAnsi="American Typewriter"/>
                <w:color w:val="00B0F0"/>
              </w:rPr>
              <w:t>3.45-4.45</w:t>
            </w:r>
          </w:p>
        </w:tc>
        <w:tc>
          <w:tcPr>
            <w:tcW w:w="941" w:type="pct"/>
            <w:vAlign w:val="center"/>
          </w:tcPr>
          <w:p w14:paraId="780B621A" w14:textId="77777777" w:rsidR="00B63C29" w:rsidRPr="000D718B" w:rsidRDefault="00B63C29" w:rsidP="00B13929">
            <w:pPr>
              <w:rPr>
                <w:rFonts w:ascii="American Typewriter" w:hAnsi="American Typewriter"/>
                <w:color w:val="00B0F0"/>
              </w:rPr>
            </w:pPr>
            <w:r w:rsidRPr="000D718B">
              <w:rPr>
                <w:rFonts w:ascii="American Typewriter" w:hAnsi="American Typewriter"/>
                <w:color w:val="00B0F0"/>
              </w:rPr>
              <w:t>Gym 1</w:t>
            </w:r>
          </w:p>
        </w:tc>
        <w:tc>
          <w:tcPr>
            <w:tcW w:w="1733" w:type="pct"/>
            <w:vAlign w:val="center"/>
          </w:tcPr>
          <w:p w14:paraId="67BF76F4" w14:textId="77777777" w:rsidR="00B63C29" w:rsidRPr="000D718B" w:rsidRDefault="00B63C29" w:rsidP="00B13929">
            <w:pPr>
              <w:rPr>
                <w:rFonts w:ascii="American Typewriter" w:hAnsi="American Typewriter"/>
                <w:color w:val="00B0F0"/>
              </w:rPr>
            </w:pPr>
            <w:r w:rsidRPr="000D718B">
              <w:rPr>
                <w:rFonts w:ascii="American Typewriter" w:hAnsi="American Typewriter"/>
                <w:color w:val="00B0F0"/>
              </w:rPr>
              <w:t>Mrs Jacobs</w:t>
            </w:r>
          </w:p>
        </w:tc>
        <w:tc>
          <w:tcPr>
            <w:tcW w:w="644" w:type="pct"/>
            <w:vAlign w:val="center"/>
          </w:tcPr>
          <w:p w14:paraId="3743640E" w14:textId="77777777" w:rsidR="00B63C29" w:rsidRPr="000D718B" w:rsidRDefault="00B63C29" w:rsidP="00B13929">
            <w:pPr>
              <w:rPr>
                <w:rFonts w:ascii="American Typewriter" w:hAnsi="American Typewriter"/>
                <w:color w:val="00B0F0"/>
              </w:rPr>
            </w:pPr>
            <w:r w:rsidRPr="000D718B">
              <w:rPr>
                <w:rFonts w:ascii="American Typewriter" w:hAnsi="American Typewriter"/>
                <w:color w:val="00B0F0"/>
              </w:rPr>
              <w:t>S1-6</w:t>
            </w:r>
          </w:p>
        </w:tc>
      </w:tr>
      <w:tr w:rsidR="00B13929" w:rsidRPr="000D718B" w14:paraId="7CDBA832" w14:textId="77777777" w:rsidTr="00151678">
        <w:trPr>
          <w:trHeight w:val="397"/>
        </w:trPr>
        <w:tc>
          <w:tcPr>
            <w:tcW w:w="1051" w:type="pct"/>
            <w:vAlign w:val="center"/>
          </w:tcPr>
          <w:p w14:paraId="66287C36" w14:textId="77777777" w:rsidR="00B63C29" w:rsidRPr="000D718B" w:rsidRDefault="00B63C29" w:rsidP="00B13929">
            <w:pPr>
              <w:rPr>
                <w:rFonts w:ascii="American Typewriter" w:hAnsi="American Typewriter"/>
                <w:color w:val="00B0F0"/>
              </w:rPr>
            </w:pPr>
            <w:r w:rsidRPr="000D718B">
              <w:rPr>
                <w:rFonts w:ascii="American Typewriter" w:hAnsi="American Typewriter"/>
                <w:color w:val="00B0F0"/>
              </w:rPr>
              <w:t xml:space="preserve">Football </w:t>
            </w:r>
          </w:p>
        </w:tc>
        <w:tc>
          <w:tcPr>
            <w:tcW w:w="631" w:type="pct"/>
            <w:vAlign w:val="center"/>
          </w:tcPr>
          <w:p w14:paraId="3A32089F" w14:textId="77777777" w:rsidR="00B63C29" w:rsidRPr="000D718B" w:rsidRDefault="00B63C29" w:rsidP="00B13929">
            <w:pPr>
              <w:rPr>
                <w:rFonts w:ascii="American Typewriter" w:hAnsi="American Typewriter"/>
                <w:color w:val="00B0F0"/>
              </w:rPr>
            </w:pPr>
            <w:r w:rsidRPr="000D718B">
              <w:rPr>
                <w:rFonts w:ascii="American Typewriter" w:hAnsi="American Typewriter"/>
                <w:color w:val="00B0F0"/>
              </w:rPr>
              <w:t xml:space="preserve">Lunch </w:t>
            </w:r>
          </w:p>
        </w:tc>
        <w:tc>
          <w:tcPr>
            <w:tcW w:w="941" w:type="pct"/>
            <w:vAlign w:val="center"/>
          </w:tcPr>
          <w:p w14:paraId="2C818FE8" w14:textId="77777777" w:rsidR="00B63C29" w:rsidRPr="000D718B" w:rsidRDefault="00B63C29" w:rsidP="00B13929">
            <w:pPr>
              <w:rPr>
                <w:rFonts w:ascii="American Typewriter" w:hAnsi="American Typewriter"/>
                <w:color w:val="00B0F0"/>
              </w:rPr>
            </w:pPr>
            <w:r w:rsidRPr="000D718B">
              <w:rPr>
                <w:rFonts w:ascii="American Typewriter" w:hAnsi="American Typewriter"/>
                <w:color w:val="00B0F0"/>
              </w:rPr>
              <w:t xml:space="preserve">Games hall </w:t>
            </w:r>
          </w:p>
        </w:tc>
        <w:tc>
          <w:tcPr>
            <w:tcW w:w="1733" w:type="pct"/>
            <w:vAlign w:val="center"/>
          </w:tcPr>
          <w:p w14:paraId="017A9073" w14:textId="77777777" w:rsidR="00B63C29" w:rsidRPr="000D718B" w:rsidRDefault="00B63C29" w:rsidP="00B13929">
            <w:pPr>
              <w:rPr>
                <w:rFonts w:ascii="American Typewriter" w:hAnsi="American Typewriter"/>
                <w:color w:val="00B0F0"/>
              </w:rPr>
            </w:pPr>
            <w:r w:rsidRPr="000D718B">
              <w:rPr>
                <w:rFonts w:ascii="American Typewriter" w:hAnsi="American Typewriter"/>
                <w:color w:val="00B0F0"/>
              </w:rPr>
              <w:t>Miss Gilmour</w:t>
            </w:r>
          </w:p>
        </w:tc>
        <w:tc>
          <w:tcPr>
            <w:tcW w:w="644" w:type="pct"/>
            <w:vAlign w:val="center"/>
          </w:tcPr>
          <w:p w14:paraId="56044519" w14:textId="77777777" w:rsidR="00B63C29" w:rsidRPr="000D718B" w:rsidRDefault="00B63C29" w:rsidP="00B13929">
            <w:pPr>
              <w:rPr>
                <w:rFonts w:ascii="American Typewriter" w:hAnsi="American Typewriter"/>
                <w:color w:val="00B0F0"/>
              </w:rPr>
            </w:pPr>
            <w:r w:rsidRPr="000D718B">
              <w:rPr>
                <w:rFonts w:ascii="American Typewriter" w:hAnsi="American Typewriter"/>
                <w:color w:val="00B0F0"/>
              </w:rPr>
              <w:t>S1-2</w:t>
            </w:r>
          </w:p>
        </w:tc>
      </w:tr>
      <w:tr w:rsidR="00B13929" w:rsidRPr="000D718B" w14:paraId="6533196C" w14:textId="77777777" w:rsidTr="00151678">
        <w:trPr>
          <w:trHeight w:val="397"/>
        </w:trPr>
        <w:tc>
          <w:tcPr>
            <w:tcW w:w="1051" w:type="pct"/>
            <w:vAlign w:val="center"/>
          </w:tcPr>
          <w:p w14:paraId="11D082D9" w14:textId="77777777" w:rsidR="00B63C29" w:rsidRPr="000D718B" w:rsidRDefault="00B63C29" w:rsidP="00B13929">
            <w:pPr>
              <w:rPr>
                <w:rFonts w:ascii="American Typewriter" w:hAnsi="American Typewriter"/>
                <w:b/>
                <w:bCs/>
              </w:rPr>
            </w:pPr>
            <w:r w:rsidRPr="000D718B">
              <w:rPr>
                <w:rFonts w:ascii="American Typewriter" w:hAnsi="American Typewriter"/>
                <w:b/>
                <w:bCs/>
                <w:color w:val="00B050"/>
              </w:rPr>
              <w:t xml:space="preserve">Wednesday </w:t>
            </w:r>
          </w:p>
        </w:tc>
        <w:tc>
          <w:tcPr>
            <w:tcW w:w="631" w:type="pct"/>
            <w:vAlign w:val="center"/>
          </w:tcPr>
          <w:p w14:paraId="07387BE7" w14:textId="77777777" w:rsidR="00B63C29" w:rsidRPr="000D718B" w:rsidRDefault="00B63C29" w:rsidP="00B13929"/>
        </w:tc>
        <w:tc>
          <w:tcPr>
            <w:tcW w:w="941" w:type="pct"/>
            <w:vAlign w:val="center"/>
          </w:tcPr>
          <w:p w14:paraId="1CF601D2" w14:textId="77777777" w:rsidR="00B63C29" w:rsidRPr="000D718B" w:rsidRDefault="00B63C29" w:rsidP="00B13929"/>
        </w:tc>
        <w:tc>
          <w:tcPr>
            <w:tcW w:w="1733" w:type="pct"/>
            <w:vAlign w:val="center"/>
          </w:tcPr>
          <w:p w14:paraId="24B091E8" w14:textId="77777777" w:rsidR="00B63C29" w:rsidRPr="000D718B" w:rsidRDefault="00B63C29" w:rsidP="00B13929"/>
        </w:tc>
        <w:tc>
          <w:tcPr>
            <w:tcW w:w="644" w:type="pct"/>
            <w:vAlign w:val="center"/>
          </w:tcPr>
          <w:p w14:paraId="24DA4919" w14:textId="77777777" w:rsidR="00B63C29" w:rsidRPr="000D718B" w:rsidRDefault="00B63C29" w:rsidP="00B13929"/>
        </w:tc>
      </w:tr>
      <w:tr w:rsidR="00B13929" w:rsidRPr="000D718B" w14:paraId="5C2BFB3A" w14:textId="77777777" w:rsidTr="00151678">
        <w:trPr>
          <w:trHeight w:val="397"/>
        </w:trPr>
        <w:tc>
          <w:tcPr>
            <w:tcW w:w="1051" w:type="pct"/>
            <w:vAlign w:val="center"/>
          </w:tcPr>
          <w:p w14:paraId="7463402A"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 xml:space="preserve">Football </w:t>
            </w:r>
          </w:p>
        </w:tc>
        <w:tc>
          <w:tcPr>
            <w:tcW w:w="631" w:type="pct"/>
            <w:vAlign w:val="center"/>
          </w:tcPr>
          <w:p w14:paraId="1EA175BC"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 xml:space="preserve">Lunch </w:t>
            </w:r>
          </w:p>
        </w:tc>
        <w:tc>
          <w:tcPr>
            <w:tcW w:w="941" w:type="pct"/>
            <w:vAlign w:val="center"/>
          </w:tcPr>
          <w:p w14:paraId="332E651F"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 xml:space="preserve">Games hall </w:t>
            </w:r>
          </w:p>
        </w:tc>
        <w:tc>
          <w:tcPr>
            <w:tcW w:w="1733" w:type="pct"/>
            <w:vAlign w:val="center"/>
          </w:tcPr>
          <w:p w14:paraId="15EA161B"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 xml:space="preserve">Mr Thomson </w:t>
            </w:r>
          </w:p>
        </w:tc>
        <w:tc>
          <w:tcPr>
            <w:tcW w:w="644" w:type="pct"/>
            <w:vAlign w:val="center"/>
          </w:tcPr>
          <w:p w14:paraId="505EB3FE"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S1</w:t>
            </w:r>
          </w:p>
        </w:tc>
      </w:tr>
      <w:tr w:rsidR="00B13929" w:rsidRPr="000D718B" w14:paraId="28077902" w14:textId="77777777" w:rsidTr="00151678">
        <w:trPr>
          <w:trHeight w:val="397"/>
        </w:trPr>
        <w:tc>
          <w:tcPr>
            <w:tcW w:w="1051" w:type="pct"/>
            <w:vAlign w:val="center"/>
          </w:tcPr>
          <w:p w14:paraId="1E51C5C0"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Gym club</w:t>
            </w:r>
          </w:p>
        </w:tc>
        <w:tc>
          <w:tcPr>
            <w:tcW w:w="631" w:type="pct"/>
            <w:vAlign w:val="center"/>
          </w:tcPr>
          <w:p w14:paraId="421C1CE2"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 xml:space="preserve">Lunch </w:t>
            </w:r>
          </w:p>
        </w:tc>
        <w:tc>
          <w:tcPr>
            <w:tcW w:w="941" w:type="pct"/>
            <w:vAlign w:val="center"/>
          </w:tcPr>
          <w:p w14:paraId="4B8CE48A"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 xml:space="preserve">Fitness suite </w:t>
            </w:r>
          </w:p>
        </w:tc>
        <w:tc>
          <w:tcPr>
            <w:tcW w:w="1733" w:type="pct"/>
            <w:vAlign w:val="center"/>
          </w:tcPr>
          <w:p w14:paraId="7728652F"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Mr O’Halloran</w:t>
            </w:r>
          </w:p>
        </w:tc>
        <w:tc>
          <w:tcPr>
            <w:tcW w:w="644" w:type="pct"/>
            <w:vAlign w:val="center"/>
          </w:tcPr>
          <w:p w14:paraId="63BEC138"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S1-3</w:t>
            </w:r>
          </w:p>
        </w:tc>
      </w:tr>
      <w:tr w:rsidR="00B13929" w:rsidRPr="000D718B" w14:paraId="3C4EDD4F" w14:textId="77777777" w:rsidTr="00151678">
        <w:trPr>
          <w:trHeight w:val="397"/>
        </w:trPr>
        <w:tc>
          <w:tcPr>
            <w:tcW w:w="1051" w:type="pct"/>
            <w:vAlign w:val="center"/>
          </w:tcPr>
          <w:p w14:paraId="41B9F846"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 xml:space="preserve">Dance </w:t>
            </w:r>
          </w:p>
        </w:tc>
        <w:tc>
          <w:tcPr>
            <w:tcW w:w="631" w:type="pct"/>
            <w:vAlign w:val="center"/>
          </w:tcPr>
          <w:p w14:paraId="16767843"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 xml:space="preserve">Lunch </w:t>
            </w:r>
          </w:p>
        </w:tc>
        <w:tc>
          <w:tcPr>
            <w:tcW w:w="941" w:type="pct"/>
            <w:vAlign w:val="center"/>
          </w:tcPr>
          <w:p w14:paraId="59F06C38"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Gym 3</w:t>
            </w:r>
          </w:p>
        </w:tc>
        <w:tc>
          <w:tcPr>
            <w:tcW w:w="1733" w:type="pct"/>
            <w:vAlign w:val="center"/>
          </w:tcPr>
          <w:p w14:paraId="77747DED"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Mrs Robertson</w:t>
            </w:r>
          </w:p>
        </w:tc>
        <w:tc>
          <w:tcPr>
            <w:tcW w:w="644" w:type="pct"/>
            <w:vAlign w:val="center"/>
          </w:tcPr>
          <w:p w14:paraId="4B0FE848"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S1-6</w:t>
            </w:r>
          </w:p>
        </w:tc>
      </w:tr>
      <w:tr w:rsidR="00B13929" w:rsidRPr="000D718B" w14:paraId="42DF2606" w14:textId="77777777" w:rsidTr="00151678">
        <w:trPr>
          <w:trHeight w:val="397"/>
        </w:trPr>
        <w:tc>
          <w:tcPr>
            <w:tcW w:w="1051" w:type="pct"/>
            <w:vAlign w:val="center"/>
          </w:tcPr>
          <w:p w14:paraId="388D00A8"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 xml:space="preserve">Netball </w:t>
            </w:r>
          </w:p>
        </w:tc>
        <w:tc>
          <w:tcPr>
            <w:tcW w:w="631" w:type="pct"/>
            <w:vAlign w:val="center"/>
          </w:tcPr>
          <w:p w14:paraId="145F0886"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2.55- 3.55</w:t>
            </w:r>
          </w:p>
        </w:tc>
        <w:tc>
          <w:tcPr>
            <w:tcW w:w="941" w:type="pct"/>
            <w:vAlign w:val="center"/>
          </w:tcPr>
          <w:p w14:paraId="1CD6A7D7"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 xml:space="preserve">Games hall </w:t>
            </w:r>
          </w:p>
        </w:tc>
        <w:tc>
          <w:tcPr>
            <w:tcW w:w="1733" w:type="pct"/>
            <w:vAlign w:val="center"/>
          </w:tcPr>
          <w:p w14:paraId="71F1AE8E"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 xml:space="preserve">Taylor Simeon </w:t>
            </w:r>
          </w:p>
        </w:tc>
        <w:tc>
          <w:tcPr>
            <w:tcW w:w="644" w:type="pct"/>
            <w:vAlign w:val="center"/>
          </w:tcPr>
          <w:p w14:paraId="5FC27A6A" w14:textId="77777777" w:rsidR="00B63C29" w:rsidRPr="000D718B" w:rsidRDefault="00B63C29" w:rsidP="00B13929">
            <w:pPr>
              <w:rPr>
                <w:rFonts w:ascii="American Typewriter" w:hAnsi="American Typewriter"/>
                <w:color w:val="00B050"/>
              </w:rPr>
            </w:pPr>
            <w:r w:rsidRPr="000D718B">
              <w:rPr>
                <w:rFonts w:ascii="American Typewriter" w:hAnsi="American Typewriter"/>
                <w:color w:val="00B050"/>
              </w:rPr>
              <w:t>S1-6</w:t>
            </w:r>
          </w:p>
        </w:tc>
      </w:tr>
      <w:tr w:rsidR="00B13929" w:rsidRPr="000D718B" w14:paraId="3D20CFB1" w14:textId="77777777" w:rsidTr="00151678">
        <w:trPr>
          <w:trHeight w:val="397"/>
        </w:trPr>
        <w:tc>
          <w:tcPr>
            <w:tcW w:w="1051" w:type="pct"/>
            <w:vAlign w:val="center"/>
          </w:tcPr>
          <w:p w14:paraId="05C29524" w14:textId="77777777" w:rsidR="00B63C29" w:rsidRPr="000D718B" w:rsidRDefault="00B63C29" w:rsidP="00B13929">
            <w:pPr>
              <w:rPr>
                <w:rFonts w:ascii="American Typewriter" w:hAnsi="American Typewriter"/>
                <w:b/>
                <w:bCs/>
                <w:color w:val="474747" w:themeColor="accent5" w:themeShade="BF"/>
              </w:rPr>
            </w:pPr>
            <w:r w:rsidRPr="000D718B">
              <w:rPr>
                <w:rFonts w:ascii="American Typewriter" w:hAnsi="American Typewriter"/>
                <w:b/>
                <w:bCs/>
                <w:color w:val="474747" w:themeColor="accent5" w:themeShade="BF"/>
              </w:rPr>
              <w:t xml:space="preserve">Thursday </w:t>
            </w:r>
          </w:p>
        </w:tc>
        <w:tc>
          <w:tcPr>
            <w:tcW w:w="631" w:type="pct"/>
            <w:vAlign w:val="center"/>
          </w:tcPr>
          <w:p w14:paraId="14E03B35" w14:textId="77777777" w:rsidR="00B63C29" w:rsidRPr="000D718B" w:rsidRDefault="00B63C29" w:rsidP="00B13929">
            <w:pPr>
              <w:rPr>
                <w:color w:val="474747" w:themeColor="accent5" w:themeShade="BF"/>
              </w:rPr>
            </w:pPr>
          </w:p>
        </w:tc>
        <w:tc>
          <w:tcPr>
            <w:tcW w:w="941" w:type="pct"/>
            <w:vAlign w:val="center"/>
          </w:tcPr>
          <w:p w14:paraId="794C0B69" w14:textId="77777777" w:rsidR="00B63C29" w:rsidRPr="000D718B" w:rsidRDefault="00B63C29" w:rsidP="00B13929">
            <w:pPr>
              <w:rPr>
                <w:color w:val="474747" w:themeColor="accent5" w:themeShade="BF"/>
              </w:rPr>
            </w:pPr>
          </w:p>
        </w:tc>
        <w:tc>
          <w:tcPr>
            <w:tcW w:w="1733" w:type="pct"/>
            <w:vAlign w:val="center"/>
          </w:tcPr>
          <w:p w14:paraId="755EACF5" w14:textId="77777777" w:rsidR="00B63C29" w:rsidRPr="000D718B" w:rsidRDefault="00B63C29" w:rsidP="00B13929">
            <w:pPr>
              <w:rPr>
                <w:color w:val="474747" w:themeColor="accent5" w:themeShade="BF"/>
              </w:rPr>
            </w:pPr>
          </w:p>
        </w:tc>
        <w:tc>
          <w:tcPr>
            <w:tcW w:w="644" w:type="pct"/>
            <w:vAlign w:val="center"/>
          </w:tcPr>
          <w:p w14:paraId="4C1E2FE9" w14:textId="77777777" w:rsidR="00B63C29" w:rsidRPr="000D718B" w:rsidRDefault="00B63C29" w:rsidP="00B13929">
            <w:pPr>
              <w:rPr>
                <w:color w:val="474747" w:themeColor="accent5" w:themeShade="BF"/>
              </w:rPr>
            </w:pPr>
          </w:p>
        </w:tc>
      </w:tr>
      <w:tr w:rsidR="00B13929" w:rsidRPr="000D718B" w14:paraId="161AC34B" w14:textId="77777777" w:rsidTr="00151678">
        <w:trPr>
          <w:trHeight w:val="397"/>
        </w:trPr>
        <w:tc>
          <w:tcPr>
            <w:tcW w:w="1051" w:type="pct"/>
            <w:vAlign w:val="center"/>
          </w:tcPr>
          <w:p w14:paraId="2ECC8F2C"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 xml:space="preserve">Athletics/ x country </w:t>
            </w:r>
          </w:p>
        </w:tc>
        <w:tc>
          <w:tcPr>
            <w:tcW w:w="631" w:type="pct"/>
            <w:vAlign w:val="center"/>
          </w:tcPr>
          <w:p w14:paraId="789D449A"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3.45-4.45</w:t>
            </w:r>
          </w:p>
        </w:tc>
        <w:tc>
          <w:tcPr>
            <w:tcW w:w="941" w:type="pct"/>
            <w:vAlign w:val="center"/>
          </w:tcPr>
          <w:p w14:paraId="445DBBEF"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 xml:space="preserve">Games hall/ outside </w:t>
            </w:r>
          </w:p>
        </w:tc>
        <w:tc>
          <w:tcPr>
            <w:tcW w:w="1733" w:type="pct"/>
            <w:vAlign w:val="center"/>
          </w:tcPr>
          <w:p w14:paraId="5AFFA08E"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 xml:space="preserve">Miss Hannah </w:t>
            </w:r>
          </w:p>
        </w:tc>
        <w:tc>
          <w:tcPr>
            <w:tcW w:w="644" w:type="pct"/>
            <w:vAlign w:val="center"/>
          </w:tcPr>
          <w:p w14:paraId="1BBF5489"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S1-6</w:t>
            </w:r>
          </w:p>
        </w:tc>
      </w:tr>
      <w:tr w:rsidR="00B13929" w:rsidRPr="000D718B" w14:paraId="15F14D9D" w14:textId="77777777" w:rsidTr="00151678">
        <w:trPr>
          <w:trHeight w:val="397"/>
        </w:trPr>
        <w:tc>
          <w:tcPr>
            <w:tcW w:w="1051" w:type="pct"/>
            <w:vAlign w:val="center"/>
          </w:tcPr>
          <w:p w14:paraId="1BC2DE94"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 xml:space="preserve">Netball </w:t>
            </w:r>
          </w:p>
        </w:tc>
        <w:tc>
          <w:tcPr>
            <w:tcW w:w="631" w:type="pct"/>
            <w:vAlign w:val="center"/>
          </w:tcPr>
          <w:p w14:paraId="1DE18E70"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 xml:space="preserve">Lunch </w:t>
            </w:r>
          </w:p>
        </w:tc>
        <w:tc>
          <w:tcPr>
            <w:tcW w:w="941" w:type="pct"/>
            <w:vAlign w:val="center"/>
          </w:tcPr>
          <w:p w14:paraId="71221AC7"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Gym 3</w:t>
            </w:r>
          </w:p>
        </w:tc>
        <w:tc>
          <w:tcPr>
            <w:tcW w:w="1733" w:type="pct"/>
            <w:vAlign w:val="center"/>
          </w:tcPr>
          <w:p w14:paraId="446A380F"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 xml:space="preserve">Miss Gilmour, </w:t>
            </w:r>
            <w:proofErr w:type="spellStart"/>
            <w:r w:rsidRPr="000D718B">
              <w:rPr>
                <w:rFonts w:ascii="American Typewriter" w:hAnsi="American Typewriter"/>
                <w:color w:val="474747" w:themeColor="accent5" w:themeShade="BF"/>
              </w:rPr>
              <w:t>Aela</w:t>
            </w:r>
            <w:proofErr w:type="spellEnd"/>
            <w:r w:rsidRPr="000D718B">
              <w:rPr>
                <w:rFonts w:ascii="American Typewriter" w:hAnsi="American Typewriter"/>
                <w:color w:val="474747" w:themeColor="accent5" w:themeShade="BF"/>
              </w:rPr>
              <w:t xml:space="preserve">, Billie </w:t>
            </w:r>
          </w:p>
        </w:tc>
        <w:tc>
          <w:tcPr>
            <w:tcW w:w="644" w:type="pct"/>
            <w:vAlign w:val="center"/>
          </w:tcPr>
          <w:p w14:paraId="39F5635A"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S1-3</w:t>
            </w:r>
          </w:p>
        </w:tc>
      </w:tr>
      <w:tr w:rsidR="00B13929" w:rsidRPr="000D718B" w14:paraId="4EA4AADA" w14:textId="77777777" w:rsidTr="00151678">
        <w:trPr>
          <w:trHeight w:val="397"/>
        </w:trPr>
        <w:tc>
          <w:tcPr>
            <w:tcW w:w="1051" w:type="pct"/>
            <w:vAlign w:val="center"/>
          </w:tcPr>
          <w:p w14:paraId="653B324F"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 xml:space="preserve">Dance </w:t>
            </w:r>
          </w:p>
        </w:tc>
        <w:tc>
          <w:tcPr>
            <w:tcW w:w="631" w:type="pct"/>
            <w:vAlign w:val="center"/>
          </w:tcPr>
          <w:p w14:paraId="2B05FC55"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3.45-4.45</w:t>
            </w:r>
          </w:p>
        </w:tc>
        <w:tc>
          <w:tcPr>
            <w:tcW w:w="941" w:type="pct"/>
            <w:vAlign w:val="center"/>
          </w:tcPr>
          <w:p w14:paraId="1FAE177B"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Gym 3</w:t>
            </w:r>
          </w:p>
        </w:tc>
        <w:tc>
          <w:tcPr>
            <w:tcW w:w="1733" w:type="pct"/>
            <w:vAlign w:val="center"/>
          </w:tcPr>
          <w:p w14:paraId="74C791E9"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 xml:space="preserve">Mrs Robertson, Hannah, Bobbi , Holly </w:t>
            </w:r>
          </w:p>
        </w:tc>
        <w:tc>
          <w:tcPr>
            <w:tcW w:w="644" w:type="pct"/>
            <w:vAlign w:val="center"/>
          </w:tcPr>
          <w:p w14:paraId="27359BBF" w14:textId="77777777" w:rsidR="00B63C29" w:rsidRPr="000D718B" w:rsidRDefault="00B63C29" w:rsidP="00B13929">
            <w:pPr>
              <w:rPr>
                <w:rFonts w:ascii="American Typewriter" w:hAnsi="American Typewriter"/>
                <w:color w:val="474747" w:themeColor="accent5" w:themeShade="BF"/>
              </w:rPr>
            </w:pPr>
            <w:r w:rsidRPr="000D718B">
              <w:rPr>
                <w:rFonts w:ascii="American Typewriter" w:hAnsi="American Typewriter"/>
                <w:color w:val="474747" w:themeColor="accent5" w:themeShade="BF"/>
              </w:rPr>
              <w:t>S1-6</w:t>
            </w:r>
          </w:p>
        </w:tc>
      </w:tr>
      <w:tr w:rsidR="00B13929" w:rsidRPr="000D718B" w14:paraId="02F5795E" w14:textId="77777777" w:rsidTr="00151678">
        <w:trPr>
          <w:trHeight w:val="397"/>
        </w:trPr>
        <w:tc>
          <w:tcPr>
            <w:tcW w:w="1051" w:type="pct"/>
            <w:vAlign w:val="center"/>
          </w:tcPr>
          <w:p w14:paraId="1E3B5D71" w14:textId="77777777" w:rsidR="00B63C29" w:rsidRPr="000D718B" w:rsidRDefault="00B63C29" w:rsidP="00B13929">
            <w:pPr>
              <w:rPr>
                <w:rFonts w:ascii="American Typewriter" w:hAnsi="American Typewriter"/>
                <w:b/>
                <w:bCs/>
              </w:rPr>
            </w:pPr>
            <w:r w:rsidRPr="000D718B">
              <w:rPr>
                <w:rFonts w:ascii="American Typewriter" w:hAnsi="American Typewriter"/>
                <w:b/>
                <w:bCs/>
                <w:color w:val="FF0000"/>
              </w:rPr>
              <w:t xml:space="preserve">Friday </w:t>
            </w:r>
          </w:p>
        </w:tc>
        <w:tc>
          <w:tcPr>
            <w:tcW w:w="631" w:type="pct"/>
            <w:vAlign w:val="center"/>
          </w:tcPr>
          <w:p w14:paraId="667C6F45" w14:textId="77777777" w:rsidR="00B63C29" w:rsidRPr="000D718B" w:rsidRDefault="00B63C29" w:rsidP="00B13929"/>
        </w:tc>
        <w:tc>
          <w:tcPr>
            <w:tcW w:w="941" w:type="pct"/>
            <w:vAlign w:val="center"/>
          </w:tcPr>
          <w:p w14:paraId="4EC5A53F" w14:textId="77777777" w:rsidR="00B63C29" w:rsidRPr="000D718B" w:rsidRDefault="00B63C29" w:rsidP="00B13929"/>
        </w:tc>
        <w:tc>
          <w:tcPr>
            <w:tcW w:w="1733" w:type="pct"/>
            <w:vAlign w:val="center"/>
          </w:tcPr>
          <w:p w14:paraId="0F615368" w14:textId="77777777" w:rsidR="00B63C29" w:rsidRPr="000D718B" w:rsidRDefault="00B63C29" w:rsidP="00B13929"/>
        </w:tc>
        <w:tc>
          <w:tcPr>
            <w:tcW w:w="644" w:type="pct"/>
            <w:vAlign w:val="center"/>
          </w:tcPr>
          <w:p w14:paraId="23C97761" w14:textId="77777777" w:rsidR="00B63C29" w:rsidRPr="000D718B" w:rsidRDefault="00B63C29" w:rsidP="00B13929"/>
        </w:tc>
      </w:tr>
      <w:tr w:rsidR="00B13929" w:rsidRPr="000D718B" w14:paraId="75701AC3" w14:textId="77777777" w:rsidTr="00151678">
        <w:trPr>
          <w:trHeight w:val="397"/>
        </w:trPr>
        <w:tc>
          <w:tcPr>
            <w:tcW w:w="1051" w:type="pct"/>
            <w:vAlign w:val="center"/>
          </w:tcPr>
          <w:p w14:paraId="1E3DB64F" w14:textId="77777777" w:rsidR="00B63C29" w:rsidRPr="000D718B" w:rsidRDefault="00B63C29" w:rsidP="00B13929">
            <w:pPr>
              <w:rPr>
                <w:rFonts w:ascii="American Typewriter" w:hAnsi="American Typewriter"/>
                <w:color w:val="FF0000"/>
              </w:rPr>
            </w:pPr>
            <w:r w:rsidRPr="000D718B">
              <w:rPr>
                <w:rFonts w:ascii="American Typewriter" w:hAnsi="American Typewriter"/>
                <w:color w:val="FF0000"/>
              </w:rPr>
              <w:t xml:space="preserve">Boxing </w:t>
            </w:r>
          </w:p>
        </w:tc>
        <w:tc>
          <w:tcPr>
            <w:tcW w:w="631" w:type="pct"/>
            <w:vAlign w:val="center"/>
          </w:tcPr>
          <w:p w14:paraId="4087C028" w14:textId="77777777" w:rsidR="00B63C29" w:rsidRPr="000D718B" w:rsidRDefault="00B63C29" w:rsidP="00B13929">
            <w:pPr>
              <w:rPr>
                <w:rFonts w:ascii="American Typewriter" w:hAnsi="American Typewriter"/>
                <w:color w:val="FF0000"/>
              </w:rPr>
            </w:pPr>
            <w:r w:rsidRPr="000D718B">
              <w:rPr>
                <w:rFonts w:ascii="American Typewriter" w:hAnsi="American Typewriter"/>
                <w:color w:val="FF0000"/>
              </w:rPr>
              <w:t xml:space="preserve">Lunch </w:t>
            </w:r>
          </w:p>
        </w:tc>
        <w:tc>
          <w:tcPr>
            <w:tcW w:w="941" w:type="pct"/>
            <w:vAlign w:val="center"/>
          </w:tcPr>
          <w:p w14:paraId="32E385A4" w14:textId="77777777" w:rsidR="00B63C29" w:rsidRPr="000D718B" w:rsidRDefault="00B63C29" w:rsidP="00B13929">
            <w:pPr>
              <w:rPr>
                <w:rFonts w:ascii="American Typewriter" w:hAnsi="American Typewriter"/>
                <w:color w:val="FF0000"/>
              </w:rPr>
            </w:pPr>
            <w:r w:rsidRPr="000D718B">
              <w:rPr>
                <w:rFonts w:ascii="American Typewriter" w:hAnsi="American Typewriter"/>
                <w:color w:val="FF0000"/>
              </w:rPr>
              <w:t xml:space="preserve">Fitness suite </w:t>
            </w:r>
          </w:p>
        </w:tc>
        <w:tc>
          <w:tcPr>
            <w:tcW w:w="1733" w:type="pct"/>
            <w:vAlign w:val="center"/>
          </w:tcPr>
          <w:p w14:paraId="5D8AA683" w14:textId="77777777" w:rsidR="00B63C29" w:rsidRPr="000D718B" w:rsidRDefault="00B63C29" w:rsidP="00B13929">
            <w:pPr>
              <w:rPr>
                <w:rFonts w:ascii="American Typewriter" w:hAnsi="American Typewriter"/>
                <w:color w:val="FF0000"/>
              </w:rPr>
            </w:pPr>
            <w:r w:rsidRPr="000D718B">
              <w:rPr>
                <w:rFonts w:ascii="American Typewriter" w:hAnsi="American Typewriter"/>
                <w:color w:val="FF0000"/>
              </w:rPr>
              <w:t xml:space="preserve">Miss Gilmour </w:t>
            </w:r>
          </w:p>
        </w:tc>
        <w:tc>
          <w:tcPr>
            <w:tcW w:w="644" w:type="pct"/>
            <w:vAlign w:val="center"/>
          </w:tcPr>
          <w:p w14:paraId="2B22E9CD" w14:textId="77777777" w:rsidR="00B63C29" w:rsidRPr="000D718B" w:rsidRDefault="00B63C29" w:rsidP="00B13929">
            <w:pPr>
              <w:rPr>
                <w:rFonts w:ascii="American Typewriter" w:hAnsi="American Typewriter"/>
                <w:color w:val="FF0000"/>
              </w:rPr>
            </w:pPr>
            <w:r w:rsidRPr="000D718B">
              <w:rPr>
                <w:rFonts w:ascii="American Typewriter" w:hAnsi="American Typewriter"/>
                <w:color w:val="FF0000"/>
              </w:rPr>
              <w:t>S1-2</w:t>
            </w:r>
          </w:p>
        </w:tc>
      </w:tr>
    </w:tbl>
    <w:p w14:paraId="68BF9B01" w14:textId="77777777" w:rsidR="0020567D" w:rsidRDefault="0020567D" w:rsidP="004757BE">
      <w:pPr>
        <w:sectPr w:rsidR="0020567D" w:rsidSect="009B1489">
          <w:pgSz w:w="15840" w:h="12240" w:orient="landscape"/>
          <w:pgMar w:top="851" w:right="851" w:bottom="1418" w:left="170" w:header="709" w:footer="709" w:gutter="0"/>
          <w:cols w:space="708"/>
          <w:docGrid w:linePitch="360"/>
        </w:sectPr>
      </w:pPr>
    </w:p>
    <w:tbl>
      <w:tblPr>
        <w:tblStyle w:val="TableGrid"/>
        <w:tblW w:w="0" w:type="auto"/>
        <w:jc w:val="center"/>
        <w:tblLook w:val="04A0" w:firstRow="1" w:lastRow="0" w:firstColumn="1" w:lastColumn="0" w:noHBand="0" w:noVBand="1"/>
      </w:tblPr>
      <w:tblGrid>
        <w:gridCol w:w="2323"/>
        <w:gridCol w:w="1387"/>
        <w:gridCol w:w="1955"/>
        <w:gridCol w:w="1843"/>
        <w:gridCol w:w="992"/>
      </w:tblGrid>
      <w:tr w:rsidR="00050C60" w:rsidRPr="006242ED" w14:paraId="3AF452C8" w14:textId="77777777" w:rsidTr="007D6CA0">
        <w:trPr>
          <w:jc w:val="center"/>
        </w:trPr>
        <w:tc>
          <w:tcPr>
            <w:tcW w:w="8500" w:type="dxa"/>
            <w:gridSpan w:val="5"/>
            <w:shd w:val="clear" w:color="auto" w:fill="D0D0D0" w:themeFill="accent2" w:themeFillTint="99"/>
          </w:tcPr>
          <w:p w14:paraId="19AA726C" w14:textId="77777777" w:rsidR="00050C60" w:rsidRPr="006242ED" w:rsidRDefault="00050C60" w:rsidP="007D6CA0">
            <w:pPr>
              <w:jc w:val="center"/>
              <w:rPr>
                <w:rFonts w:ascii="Arial" w:hAnsi="Arial" w:cs="Arial"/>
                <w:b/>
                <w:color w:val="990033"/>
                <w:sz w:val="24"/>
                <w:szCs w:val="24"/>
              </w:rPr>
            </w:pPr>
            <w:r w:rsidRPr="006242ED">
              <w:rPr>
                <w:rFonts w:ascii="Arial" w:hAnsi="Arial" w:cs="Arial"/>
                <w:b/>
                <w:color w:val="990033"/>
                <w:sz w:val="24"/>
                <w:szCs w:val="24"/>
              </w:rPr>
              <w:lastRenderedPageBreak/>
              <w:t>Marve</w:t>
            </w:r>
            <w:r>
              <w:rPr>
                <w:rFonts w:ascii="Arial" w:hAnsi="Arial" w:cs="Arial"/>
                <w:b/>
                <w:color w:val="990033"/>
                <w:sz w:val="24"/>
                <w:szCs w:val="24"/>
              </w:rPr>
              <w:t>l</w:t>
            </w:r>
            <w:r w:rsidRPr="006242ED">
              <w:rPr>
                <w:rFonts w:ascii="Arial" w:hAnsi="Arial" w:cs="Arial"/>
                <w:b/>
                <w:color w:val="990033"/>
                <w:sz w:val="24"/>
                <w:szCs w:val="24"/>
              </w:rPr>
              <w:t>lous Mondays</w:t>
            </w:r>
          </w:p>
        </w:tc>
      </w:tr>
      <w:tr w:rsidR="00050C60" w:rsidRPr="006242ED" w14:paraId="40213288" w14:textId="77777777" w:rsidTr="007D6CA0">
        <w:trPr>
          <w:jc w:val="center"/>
        </w:trPr>
        <w:tc>
          <w:tcPr>
            <w:tcW w:w="2323" w:type="dxa"/>
            <w:shd w:val="clear" w:color="auto" w:fill="E0E0E0" w:themeFill="accent2" w:themeFillTint="66"/>
          </w:tcPr>
          <w:p w14:paraId="4A188950" w14:textId="77777777" w:rsidR="00050C60" w:rsidRPr="006242ED" w:rsidRDefault="00050C60" w:rsidP="007D6CA0">
            <w:pPr>
              <w:jc w:val="center"/>
              <w:rPr>
                <w:rFonts w:ascii="Arial" w:hAnsi="Arial" w:cs="Arial"/>
              </w:rPr>
            </w:pPr>
            <w:r w:rsidRPr="006242ED">
              <w:rPr>
                <w:rFonts w:ascii="Arial" w:hAnsi="Arial" w:cs="Arial"/>
              </w:rPr>
              <w:t>Club Name</w:t>
            </w:r>
          </w:p>
        </w:tc>
        <w:tc>
          <w:tcPr>
            <w:tcW w:w="1387" w:type="dxa"/>
            <w:shd w:val="clear" w:color="auto" w:fill="E0E0E0" w:themeFill="accent2" w:themeFillTint="66"/>
          </w:tcPr>
          <w:p w14:paraId="2A58A6EB" w14:textId="77777777" w:rsidR="00050C60" w:rsidRPr="006242ED" w:rsidRDefault="00050C60" w:rsidP="007D6CA0">
            <w:pPr>
              <w:jc w:val="center"/>
              <w:rPr>
                <w:rFonts w:ascii="Arial" w:hAnsi="Arial" w:cs="Arial"/>
              </w:rPr>
            </w:pPr>
            <w:r w:rsidRPr="006242ED">
              <w:rPr>
                <w:rFonts w:ascii="Arial" w:hAnsi="Arial" w:cs="Arial"/>
              </w:rPr>
              <w:t>Time</w:t>
            </w:r>
          </w:p>
        </w:tc>
        <w:tc>
          <w:tcPr>
            <w:tcW w:w="1955" w:type="dxa"/>
            <w:shd w:val="clear" w:color="auto" w:fill="E0E0E0" w:themeFill="accent2" w:themeFillTint="66"/>
          </w:tcPr>
          <w:p w14:paraId="26084B95" w14:textId="77777777" w:rsidR="00050C60" w:rsidRPr="006242ED" w:rsidRDefault="00050C60" w:rsidP="007D6CA0">
            <w:pPr>
              <w:jc w:val="center"/>
              <w:rPr>
                <w:rFonts w:ascii="Arial" w:hAnsi="Arial" w:cs="Arial"/>
              </w:rPr>
            </w:pPr>
            <w:r w:rsidRPr="006242ED">
              <w:rPr>
                <w:rFonts w:ascii="Arial" w:hAnsi="Arial" w:cs="Arial"/>
              </w:rPr>
              <w:t>Area</w:t>
            </w:r>
          </w:p>
        </w:tc>
        <w:tc>
          <w:tcPr>
            <w:tcW w:w="1843" w:type="dxa"/>
            <w:shd w:val="clear" w:color="auto" w:fill="E0E0E0" w:themeFill="accent2" w:themeFillTint="66"/>
          </w:tcPr>
          <w:p w14:paraId="27484E2D" w14:textId="77777777" w:rsidR="00050C60" w:rsidRPr="006242ED" w:rsidRDefault="00050C60" w:rsidP="007D6CA0">
            <w:pPr>
              <w:jc w:val="center"/>
              <w:rPr>
                <w:rFonts w:ascii="Arial" w:hAnsi="Arial" w:cs="Arial"/>
              </w:rPr>
            </w:pPr>
            <w:r w:rsidRPr="006242ED">
              <w:rPr>
                <w:rFonts w:ascii="Arial" w:hAnsi="Arial" w:cs="Arial"/>
              </w:rPr>
              <w:t>Leader</w:t>
            </w:r>
          </w:p>
        </w:tc>
        <w:tc>
          <w:tcPr>
            <w:tcW w:w="992" w:type="dxa"/>
            <w:shd w:val="clear" w:color="auto" w:fill="E0E0E0" w:themeFill="accent2" w:themeFillTint="66"/>
          </w:tcPr>
          <w:p w14:paraId="1BEBCCEC" w14:textId="77777777" w:rsidR="00050C60" w:rsidRPr="006242ED" w:rsidRDefault="00050C60" w:rsidP="007D6CA0">
            <w:pPr>
              <w:jc w:val="center"/>
              <w:rPr>
                <w:rFonts w:ascii="Arial" w:hAnsi="Arial" w:cs="Arial"/>
              </w:rPr>
            </w:pPr>
            <w:r w:rsidRPr="006242ED">
              <w:rPr>
                <w:rFonts w:ascii="Arial" w:hAnsi="Arial" w:cs="Arial"/>
              </w:rPr>
              <w:t>Year Group</w:t>
            </w:r>
          </w:p>
        </w:tc>
      </w:tr>
      <w:tr w:rsidR="00050C60" w:rsidRPr="006242ED" w14:paraId="0B9B9D90" w14:textId="77777777" w:rsidTr="007D6CA0">
        <w:trPr>
          <w:jc w:val="center"/>
        </w:trPr>
        <w:tc>
          <w:tcPr>
            <w:tcW w:w="2323" w:type="dxa"/>
            <w:shd w:val="clear" w:color="auto" w:fill="EFEFEF" w:themeFill="accent2" w:themeFillTint="33"/>
          </w:tcPr>
          <w:p w14:paraId="549C591B" w14:textId="77777777" w:rsidR="00050C60" w:rsidRPr="006242ED" w:rsidRDefault="00050C60" w:rsidP="007D6CA0">
            <w:pPr>
              <w:jc w:val="center"/>
              <w:rPr>
                <w:rFonts w:ascii="Arial" w:hAnsi="Arial" w:cs="Arial"/>
              </w:rPr>
            </w:pPr>
            <w:r w:rsidRPr="006242ED">
              <w:rPr>
                <w:rFonts w:ascii="Arial" w:hAnsi="Arial" w:cs="Arial"/>
              </w:rPr>
              <w:t>Gym Club</w:t>
            </w:r>
          </w:p>
        </w:tc>
        <w:tc>
          <w:tcPr>
            <w:tcW w:w="1387" w:type="dxa"/>
            <w:shd w:val="clear" w:color="auto" w:fill="EFEFEF" w:themeFill="accent2" w:themeFillTint="33"/>
          </w:tcPr>
          <w:p w14:paraId="0D134883" w14:textId="77777777" w:rsidR="00050C60" w:rsidRPr="006242ED" w:rsidRDefault="00050C60" w:rsidP="007D6CA0">
            <w:pPr>
              <w:jc w:val="center"/>
              <w:rPr>
                <w:rFonts w:ascii="Arial" w:hAnsi="Arial" w:cs="Arial"/>
              </w:rPr>
            </w:pPr>
            <w:r>
              <w:rPr>
                <w:rFonts w:ascii="Arial" w:hAnsi="Arial" w:cs="Arial"/>
              </w:rPr>
              <w:t>3.45-</w:t>
            </w:r>
            <w:r w:rsidRPr="006242ED">
              <w:rPr>
                <w:rFonts w:ascii="Arial" w:hAnsi="Arial" w:cs="Arial"/>
              </w:rPr>
              <w:t>4.45pm</w:t>
            </w:r>
          </w:p>
        </w:tc>
        <w:tc>
          <w:tcPr>
            <w:tcW w:w="1955" w:type="dxa"/>
            <w:shd w:val="clear" w:color="auto" w:fill="EFEFEF" w:themeFill="accent2" w:themeFillTint="33"/>
          </w:tcPr>
          <w:p w14:paraId="37D18C0D" w14:textId="77777777" w:rsidR="00050C60" w:rsidRPr="006242ED" w:rsidRDefault="00050C60" w:rsidP="007D6CA0">
            <w:pPr>
              <w:jc w:val="center"/>
              <w:rPr>
                <w:rFonts w:ascii="Arial" w:hAnsi="Arial" w:cs="Arial"/>
              </w:rPr>
            </w:pPr>
            <w:r w:rsidRPr="006242ED">
              <w:rPr>
                <w:rFonts w:ascii="Arial" w:hAnsi="Arial" w:cs="Arial"/>
              </w:rPr>
              <w:t>Fitness Suite</w:t>
            </w:r>
          </w:p>
        </w:tc>
        <w:tc>
          <w:tcPr>
            <w:tcW w:w="1843" w:type="dxa"/>
            <w:shd w:val="clear" w:color="auto" w:fill="EFEFEF" w:themeFill="accent2" w:themeFillTint="33"/>
          </w:tcPr>
          <w:p w14:paraId="7CF6ACFB" w14:textId="77777777" w:rsidR="00050C60" w:rsidRPr="006242ED" w:rsidRDefault="00050C60" w:rsidP="007D6CA0">
            <w:pPr>
              <w:jc w:val="center"/>
              <w:rPr>
                <w:rFonts w:ascii="Arial" w:hAnsi="Arial" w:cs="Arial"/>
              </w:rPr>
            </w:pPr>
            <w:r w:rsidRPr="006242ED">
              <w:rPr>
                <w:rFonts w:ascii="Arial" w:hAnsi="Arial" w:cs="Arial"/>
              </w:rPr>
              <w:t>Mr O’Halloran</w:t>
            </w:r>
          </w:p>
        </w:tc>
        <w:tc>
          <w:tcPr>
            <w:tcW w:w="992" w:type="dxa"/>
            <w:shd w:val="clear" w:color="auto" w:fill="EFEFEF" w:themeFill="accent2" w:themeFillTint="33"/>
          </w:tcPr>
          <w:p w14:paraId="1E57065B" w14:textId="77777777" w:rsidR="00050C60" w:rsidRPr="006242ED" w:rsidRDefault="00050C60" w:rsidP="007D6CA0">
            <w:pPr>
              <w:jc w:val="center"/>
              <w:rPr>
                <w:rFonts w:ascii="Arial" w:hAnsi="Arial" w:cs="Arial"/>
              </w:rPr>
            </w:pPr>
            <w:r w:rsidRPr="006242ED">
              <w:rPr>
                <w:rFonts w:ascii="Arial" w:hAnsi="Arial" w:cs="Arial"/>
              </w:rPr>
              <w:t>S4/5/6</w:t>
            </w:r>
          </w:p>
        </w:tc>
      </w:tr>
      <w:tr w:rsidR="00050C60" w:rsidRPr="006242ED" w14:paraId="493E4D6B" w14:textId="77777777" w:rsidTr="007D6CA0">
        <w:trPr>
          <w:jc w:val="center"/>
        </w:trPr>
        <w:tc>
          <w:tcPr>
            <w:tcW w:w="2323" w:type="dxa"/>
            <w:shd w:val="clear" w:color="auto" w:fill="EFEFEF" w:themeFill="accent2" w:themeFillTint="33"/>
          </w:tcPr>
          <w:p w14:paraId="6BF8623F" w14:textId="77777777" w:rsidR="00050C60" w:rsidRPr="006242ED" w:rsidRDefault="00050C60" w:rsidP="007D6CA0">
            <w:pPr>
              <w:jc w:val="center"/>
              <w:rPr>
                <w:rFonts w:ascii="Arial" w:hAnsi="Arial" w:cs="Arial"/>
              </w:rPr>
            </w:pPr>
            <w:r w:rsidRPr="006242ED">
              <w:rPr>
                <w:rFonts w:ascii="Arial" w:hAnsi="Arial" w:cs="Arial"/>
              </w:rPr>
              <w:t>Book Club</w:t>
            </w:r>
          </w:p>
        </w:tc>
        <w:tc>
          <w:tcPr>
            <w:tcW w:w="1387" w:type="dxa"/>
            <w:shd w:val="clear" w:color="auto" w:fill="EFEFEF" w:themeFill="accent2" w:themeFillTint="33"/>
          </w:tcPr>
          <w:p w14:paraId="32DDE8EC" w14:textId="77777777" w:rsidR="00050C60" w:rsidRPr="006242ED" w:rsidRDefault="00050C60" w:rsidP="007D6CA0">
            <w:pPr>
              <w:jc w:val="center"/>
              <w:rPr>
                <w:rFonts w:ascii="Arial" w:hAnsi="Arial" w:cs="Arial"/>
              </w:rPr>
            </w:pPr>
            <w:r w:rsidRPr="006242ED">
              <w:rPr>
                <w:rFonts w:ascii="Arial" w:hAnsi="Arial" w:cs="Arial"/>
              </w:rPr>
              <w:t>lunch</w:t>
            </w:r>
          </w:p>
        </w:tc>
        <w:tc>
          <w:tcPr>
            <w:tcW w:w="1955" w:type="dxa"/>
            <w:shd w:val="clear" w:color="auto" w:fill="EFEFEF" w:themeFill="accent2" w:themeFillTint="33"/>
          </w:tcPr>
          <w:p w14:paraId="063D7E14" w14:textId="77777777" w:rsidR="00050C60" w:rsidRPr="006242ED" w:rsidRDefault="00050C60" w:rsidP="007D6CA0">
            <w:pPr>
              <w:jc w:val="center"/>
              <w:rPr>
                <w:rFonts w:ascii="Arial" w:hAnsi="Arial" w:cs="Arial"/>
              </w:rPr>
            </w:pPr>
            <w:r w:rsidRPr="006242ED">
              <w:rPr>
                <w:rFonts w:ascii="Arial" w:hAnsi="Arial" w:cs="Arial"/>
              </w:rPr>
              <w:t>Library</w:t>
            </w:r>
          </w:p>
        </w:tc>
        <w:tc>
          <w:tcPr>
            <w:tcW w:w="1843" w:type="dxa"/>
            <w:shd w:val="clear" w:color="auto" w:fill="EFEFEF" w:themeFill="accent2" w:themeFillTint="33"/>
          </w:tcPr>
          <w:p w14:paraId="001A7EAA" w14:textId="77777777" w:rsidR="00050C60" w:rsidRPr="006242ED" w:rsidRDefault="00050C60" w:rsidP="007D6CA0">
            <w:pPr>
              <w:jc w:val="center"/>
              <w:rPr>
                <w:rFonts w:ascii="Arial" w:hAnsi="Arial" w:cs="Arial"/>
              </w:rPr>
            </w:pPr>
            <w:r w:rsidRPr="006242ED">
              <w:rPr>
                <w:rFonts w:ascii="Arial" w:hAnsi="Arial" w:cs="Arial"/>
              </w:rPr>
              <w:t>Miss Watson</w:t>
            </w:r>
          </w:p>
        </w:tc>
        <w:tc>
          <w:tcPr>
            <w:tcW w:w="992" w:type="dxa"/>
            <w:shd w:val="clear" w:color="auto" w:fill="EFEFEF" w:themeFill="accent2" w:themeFillTint="33"/>
          </w:tcPr>
          <w:p w14:paraId="1379F87B" w14:textId="77777777" w:rsidR="00050C60" w:rsidRPr="006242ED" w:rsidRDefault="00050C60" w:rsidP="007D6CA0">
            <w:pPr>
              <w:jc w:val="center"/>
              <w:rPr>
                <w:rFonts w:ascii="Arial" w:hAnsi="Arial" w:cs="Arial"/>
              </w:rPr>
            </w:pPr>
            <w:r w:rsidRPr="006242ED">
              <w:rPr>
                <w:rFonts w:ascii="Arial" w:hAnsi="Arial" w:cs="Arial"/>
              </w:rPr>
              <w:t>S1</w:t>
            </w:r>
          </w:p>
        </w:tc>
      </w:tr>
      <w:tr w:rsidR="00050C60" w:rsidRPr="006242ED" w14:paraId="14D7114E" w14:textId="77777777" w:rsidTr="007D6CA0">
        <w:trPr>
          <w:jc w:val="center"/>
        </w:trPr>
        <w:tc>
          <w:tcPr>
            <w:tcW w:w="2323" w:type="dxa"/>
            <w:shd w:val="clear" w:color="auto" w:fill="EFEFEF" w:themeFill="accent2" w:themeFillTint="33"/>
          </w:tcPr>
          <w:p w14:paraId="762CD5B2" w14:textId="77777777" w:rsidR="00050C60" w:rsidRPr="006242ED" w:rsidRDefault="00050C60" w:rsidP="007D6CA0">
            <w:pPr>
              <w:jc w:val="center"/>
              <w:rPr>
                <w:rFonts w:ascii="Arial" w:hAnsi="Arial" w:cs="Arial"/>
              </w:rPr>
            </w:pPr>
            <w:r w:rsidRPr="006242ED">
              <w:rPr>
                <w:rFonts w:ascii="Arial" w:hAnsi="Arial" w:cs="Arial"/>
              </w:rPr>
              <w:t>Scripture Union (SU)</w:t>
            </w:r>
          </w:p>
        </w:tc>
        <w:tc>
          <w:tcPr>
            <w:tcW w:w="1387" w:type="dxa"/>
            <w:shd w:val="clear" w:color="auto" w:fill="EFEFEF" w:themeFill="accent2" w:themeFillTint="33"/>
          </w:tcPr>
          <w:p w14:paraId="310EF930" w14:textId="77777777" w:rsidR="00050C60" w:rsidRPr="006242ED" w:rsidRDefault="00050C60" w:rsidP="007D6CA0">
            <w:pPr>
              <w:jc w:val="center"/>
              <w:rPr>
                <w:rFonts w:ascii="Arial" w:hAnsi="Arial" w:cs="Arial"/>
              </w:rPr>
            </w:pPr>
            <w:r w:rsidRPr="006242ED">
              <w:rPr>
                <w:rFonts w:ascii="Arial" w:hAnsi="Arial" w:cs="Arial"/>
              </w:rPr>
              <w:t>lunch</w:t>
            </w:r>
          </w:p>
        </w:tc>
        <w:tc>
          <w:tcPr>
            <w:tcW w:w="1955" w:type="dxa"/>
            <w:shd w:val="clear" w:color="auto" w:fill="EFEFEF" w:themeFill="accent2" w:themeFillTint="33"/>
          </w:tcPr>
          <w:p w14:paraId="267A7317" w14:textId="77777777" w:rsidR="00050C60" w:rsidRPr="006242ED" w:rsidRDefault="00050C60" w:rsidP="007D6CA0">
            <w:pPr>
              <w:jc w:val="center"/>
              <w:rPr>
                <w:rFonts w:ascii="Arial" w:hAnsi="Arial" w:cs="Arial"/>
              </w:rPr>
            </w:pPr>
            <w:r w:rsidRPr="006242ED">
              <w:rPr>
                <w:rFonts w:ascii="Arial" w:hAnsi="Arial" w:cs="Arial"/>
              </w:rPr>
              <w:t>F09</w:t>
            </w:r>
          </w:p>
        </w:tc>
        <w:tc>
          <w:tcPr>
            <w:tcW w:w="1843" w:type="dxa"/>
            <w:shd w:val="clear" w:color="auto" w:fill="EFEFEF" w:themeFill="accent2" w:themeFillTint="33"/>
          </w:tcPr>
          <w:p w14:paraId="429E0C3A" w14:textId="77777777" w:rsidR="00050C60" w:rsidRPr="006242ED" w:rsidRDefault="00050C60" w:rsidP="007D6CA0">
            <w:pPr>
              <w:jc w:val="center"/>
              <w:rPr>
                <w:rFonts w:ascii="Arial" w:hAnsi="Arial" w:cs="Arial"/>
              </w:rPr>
            </w:pPr>
            <w:r w:rsidRPr="006242ED">
              <w:rPr>
                <w:rFonts w:ascii="Arial" w:hAnsi="Arial" w:cs="Arial"/>
              </w:rPr>
              <w:t>Mrs Carlin</w:t>
            </w:r>
          </w:p>
        </w:tc>
        <w:tc>
          <w:tcPr>
            <w:tcW w:w="992" w:type="dxa"/>
            <w:shd w:val="clear" w:color="auto" w:fill="EFEFEF" w:themeFill="accent2" w:themeFillTint="33"/>
          </w:tcPr>
          <w:p w14:paraId="4447E2DD" w14:textId="77777777" w:rsidR="00050C60" w:rsidRPr="006242ED" w:rsidRDefault="00050C60" w:rsidP="007D6CA0">
            <w:pPr>
              <w:jc w:val="center"/>
              <w:rPr>
                <w:rFonts w:ascii="Arial" w:hAnsi="Arial" w:cs="Arial"/>
              </w:rPr>
            </w:pPr>
            <w:r w:rsidRPr="006242ED">
              <w:rPr>
                <w:rFonts w:ascii="Arial" w:hAnsi="Arial" w:cs="Arial"/>
              </w:rPr>
              <w:t>S1 – S6</w:t>
            </w:r>
          </w:p>
        </w:tc>
      </w:tr>
      <w:tr w:rsidR="00050C60" w:rsidRPr="006242ED" w14:paraId="14498BAD" w14:textId="77777777" w:rsidTr="007D6CA0">
        <w:trPr>
          <w:jc w:val="center"/>
        </w:trPr>
        <w:tc>
          <w:tcPr>
            <w:tcW w:w="2323" w:type="dxa"/>
            <w:shd w:val="clear" w:color="auto" w:fill="EFEFEF" w:themeFill="accent2" w:themeFillTint="33"/>
          </w:tcPr>
          <w:p w14:paraId="19BF88B9" w14:textId="77777777" w:rsidR="00050C60" w:rsidRPr="006242ED" w:rsidRDefault="00050C60" w:rsidP="007D6CA0">
            <w:pPr>
              <w:jc w:val="center"/>
              <w:rPr>
                <w:rFonts w:ascii="Arial" w:hAnsi="Arial" w:cs="Arial"/>
              </w:rPr>
            </w:pPr>
            <w:r>
              <w:rPr>
                <w:rFonts w:ascii="Arial" w:hAnsi="Arial" w:cs="Arial"/>
              </w:rPr>
              <w:t>Girls Football</w:t>
            </w:r>
          </w:p>
        </w:tc>
        <w:tc>
          <w:tcPr>
            <w:tcW w:w="1387" w:type="dxa"/>
            <w:shd w:val="clear" w:color="auto" w:fill="EFEFEF" w:themeFill="accent2" w:themeFillTint="33"/>
          </w:tcPr>
          <w:p w14:paraId="63ECDB33" w14:textId="77777777" w:rsidR="00050C60" w:rsidRPr="006242ED" w:rsidRDefault="00050C60" w:rsidP="007D6CA0">
            <w:pPr>
              <w:jc w:val="center"/>
              <w:rPr>
                <w:rFonts w:ascii="Arial" w:hAnsi="Arial" w:cs="Arial"/>
              </w:rPr>
            </w:pPr>
            <w:r>
              <w:rPr>
                <w:rFonts w:ascii="Arial" w:hAnsi="Arial" w:cs="Arial"/>
              </w:rPr>
              <w:t>3.45-4.45pm</w:t>
            </w:r>
          </w:p>
        </w:tc>
        <w:tc>
          <w:tcPr>
            <w:tcW w:w="1955" w:type="dxa"/>
            <w:shd w:val="clear" w:color="auto" w:fill="EFEFEF" w:themeFill="accent2" w:themeFillTint="33"/>
          </w:tcPr>
          <w:p w14:paraId="10A223FF" w14:textId="77777777" w:rsidR="00050C60" w:rsidRPr="006242ED" w:rsidRDefault="00050C60" w:rsidP="007D6CA0">
            <w:pPr>
              <w:jc w:val="center"/>
              <w:rPr>
                <w:rFonts w:ascii="Arial" w:hAnsi="Arial" w:cs="Arial"/>
              </w:rPr>
            </w:pPr>
            <w:r w:rsidRPr="006242ED">
              <w:rPr>
                <w:rFonts w:ascii="Arial" w:hAnsi="Arial" w:cs="Arial"/>
              </w:rPr>
              <w:t>Games hall/outside</w:t>
            </w:r>
          </w:p>
        </w:tc>
        <w:tc>
          <w:tcPr>
            <w:tcW w:w="1843" w:type="dxa"/>
            <w:shd w:val="clear" w:color="auto" w:fill="EFEFEF" w:themeFill="accent2" w:themeFillTint="33"/>
          </w:tcPr>
          <w:p w14:paraId="374BB9C4" w14:textId="77777777" w:rsidR="00050C60" w:rsidRPr="006242ED" w:rsidRDefault="00050C60" w:rsidP="007D6CA0">
            <w:pPr>
              <w:jc w:val="center"/>
              <w:rPr>
                <w:rFonts w:ascii="Arial" w:hAnsi="Arial" w:cs="Arial"/>
              </w:rPr>
            </w:pPr>
            <w:r>
              <w:rPr>
                <w:rFonts w:ascii="Arial" w:hAnsi="Arial" w:cs="Arial"/>
              </w:rPr>
              <w:t>Clyde FC coach</w:t>
            </w:r>
          </w:p>
        </w:tc>
        <w:tc>
          <w:tcPr>
            <w:tcW w:w="992" w:type="dxa"/>
            <w:shd w:val="clear" w:color="auto" w:fill="EFEFEF" w:themeFill="accent2" w:themeFillTint="33"/>
          </w:tcPr>
          <w:p w14:paraId="6F225CA8" w14:textId="77777777" w:rsidR="00050C60" w:rsidRPr="006242ED" w:rsidRDefault="00050C60" w:rsidP="007D6CA0">
            <w:pPr>
              <w:jc w:val="center"/>
              <w:rPr>
                <w:rFonts w:ascii="Arial" w:hAnsi="Arial" w:cs="Arial"/>
              </w:rPr>
            </w:pPr>
            <w:r>
              <w:rPr>
                <w:rFonts w:ascii="Arial" w:hAnsi="Arial" w:cs="Arial"/>
              </w:rPr>
              <w:t>S1 – S3</w:t>
            </w:r>
          </w:p>
        </w:tc>
      </w:tr>
      <w:tr w:rsidR="00050C60" w:rsidRPr="006242ED" w14:paraId="6AD068F5" w14:textId="77777777" w:rsidTr="007D6CA0">
        <w:trPr>
          <w:jc w:val="center"/>
        </w:trPr>
        <w:tc>
          <w:tcPr>
            <w:tcW w:w="2323" w:type="dxa"/>
            <w:shd w:val="clear" w:color="auto" w:fill="EFEFEF" w:themeFill="accent2" w:themeFillTint="33"/>
          </w:tcPr>
          <w:p w14:paraId="64801C06" w14:textId="77777777" w:rsidR="00050C60" w:rsidRDefault="00050C60" w:rsidP="007D6CA0">
            <w:pPr>
              <w:jc w:val="center"/>
              <w:rPr>
                <w:rFonts w:ascii="Arial" w:hAnsi="Arial" w:cs="Arial"/>
              </w:rPr>
            </w:pPr>
            <w:r>
              <w:rPr>
                <w:rFonts w:ascii="Arial" w:hAnsi="Arial" w:cs="Arial"/>
              </w:rPr>
              <w:t>Book Club</w:t>
            </w:r>
          </w:p>
        </w:tc>
        <w:tc>
          <w:tcPr>
            <w:tcW w:w="1387" w:type="dxa"/>
            <w:shd w:val="clear" w:color="auto" w:fill="EFEFEF" w:themeFill="accent2" w:themeFillTint="33"/>
          </w:tcPr>
          <w:p w14:paraId="21C00A84" w14:textId="77777777" w:rsidR="00050C60" w:rsidRDefault="00050C60" w:rsidP="007D6CA0">
            <w:pPr>
              <w:jc w:val="center"/>
              <w:rPr>
                <w:rFonts w:ascii="Arial" w:hAnsi="Arial" w:cs="Arial"/>
              </w:rPr>
            </w:pPr>
            <w:r>
              <w:rPr>
                <w:rFonts w:ascii="Arial" w:hAnsi="Arial" w:cs="Arial"/>
              </w:rPr>
              <w:t>lunch</w:t>
            </w:r>
          </w:p>
        </w:tc>
        <w:tc>
          <w:tcPr>
            <w:tcW w:w="1955" w:type="dxa"/>
            <w:shd w:val="clear" w:color="auto" w:fill="EFEFEF" w:themeFill="accent2" w:themeFillTint="33"/>
          </w:tcPr>
          <w:p w14:paraId="5F6038DA" w14:textId="77777777" w:rsidR="00050C60" w:rsidRPr="006242ED" w:rsidRDefault="00050C60" w:rsidP="007D6CA0">
            <w:pPr>
              <w:jc w:val="center"/>
              <w:rPr>
                <w:rFonts w:ascii="Arial" w:hAnsi="Arial" w:cs="Arial"/>
              </w:rPr>
            </w:pPr>
            <w:r>
              <w:rPr>
                <w:rFonts w:ascii="Arial" w:hAnsi="Arial" w:cs="Arial"/>
              </w:rPr>
              <w:t>Library</w:t>
            </w:r>
          </w:p>
        </w:tc>
        <w:tc>
          <w:tcPr>
            <w:tcW w:w="1843" w:type="dxa"/>
            <w:shd w:val="clear" w:color="auto" w:fill="EFEFEF" w:themeFill="accent2" w:themeFillTint="33"/>
          </w:tcPr>
          <w:p w14:paraId="0971E74E" w14:textId="77777777" w:rsidR="00050C60" w:rsidRDefault="00050C60" w:rsidP="007D6CA0">
            <w:pPr>
              <w:jc w:val="center"/>
              <w:rPr>
                <w:rFonts w:ascii="Arial" w:hAnsi="Arial" w:cs="Arial"/>
              </w:rPr>
            </w:pPr>
            <w:r>
              <w:rPr>
                <w:rFonts w:ascii="Arial" w:hAnsi="Arial" w:cs="Arial"/>
              </w:rPr>
              <w:t>Miss Watson</w:t>
            </w:r>
          </w:p>
        </w:tc>
        <w:tc>
          <w:tcPr>
            <w:tcW w:w="992" w:type="dxa"/>
            <w:shd w:val="clear" w:color="auto" w:fill="EFEFEF" w:themeFill="accent2" w:themeFillTint="33"/>
          </w:tcPr>
          <w:p w14:paraId="71C34239" w14:textId="77777777" w:rsidR="00050C60" w:rsidRDefault="00050C60" w:rsidP="007D6CA0">
            <w:pPr>
              <w:jc w:val="center"/>
              <w:rPr>
                <w:rFonts w:ascii="Arial" w:hAnsi="Arial" w:cs="Arial"/>
              </w:rPr>
            </w:pPr>
            <w:r>
              <w:rPr>
                <w:rFonts w:ascii="Arial" w:hAnsi="Arial" w:cs="Arial"/>
              </w:rPr>
              <w:t>S1</w:t>
            </w:r>
          </w:p>
        </w:tc>
      </w:tr>
    </w:tbl>
    <w:p w14:paraId="585780B4" w14:textId="77777777" w:rsidR="00EA63A9" w:rsidRDefault="00EA63A9" w:rsidP="004757BE"/>
    <w:tbl>
      <w:tblPr>
        <w:tblStyle w:val="TableGrid"/>
        <w:tblW w:w="0" w:type="auto"/>
        <w:jc w:val="center"/>
        <w:tblLook w:val="04A0" w:firstRow="1" w:lastRow="0" w:firstColumn="1" w:lastColumn="0" w:noHBand="0" w:noVBand="1"/>
      </w:tblPr>
      <w:tblGrid>
        <w:gridCol w:w="2236"/>
        <w:gridCol w:w="1560"/>
        <w:gridCol w:w="1955"/>
        <w:gridCol w:w="1559"/>
        <w:gridCol w:w="1220"/>
      </w:tblGrid>
      <w:tr w:rsidR="00050C60" w:rsidRPr="006242ED" w14:paraId="5A7FB42B" w14:textId="77777777" w:rsidTr="00050C60">
        <w:trPr>
          <w:jc w:val="center"/>
        </w:trPr>
        <w:tc>
          <w:tcPr>
            <w:tcW w:w="8530" w:type="dxa"/>
            <w:gridSpan w:val="5"/>
            <w:shd w:val="clear" w:color="auto" w:fill="B7B7B7" w:themeFill="accent6" w:themeFillTint="66"/>
          </w:tcPr>
          <w:p w14:paraId="2FF1636A" w14:textId="77777777" w:rsidR="00050C60" w:rsidRPr="006242ED" w:rsidRDefault="00050C60" w:rsidP="007D6CA0">
            <w:pPr>
              <w:jc w:val="center"/>
              <w:rPr>
                <w:rFonts w:ascii="Arial" w:hAnsi="Arial" w:cs="Arial"/>
                <w:b/>
                <w:color w:val="000000" w:themeColor="text2" w:themeShade="80"/>
                <w:sz w:val="24"/>
                <w:szCs w:val="24"/>
              </w:rPr>
            </w:pPr>
            <w:r w:rsidRPr="006242ED">
              <w:rPr>
                <w:rFonts w:ascii="Arial" w:hAnsi="Arial" w:cs="Arial"/>
                <w:b/>
                <w:color w:val="000000" w:themeColor="text2" w:themeShade="80"/>
                <w:sz w:val="24"/>
                <w:szCs w:val="24"/>
              </w:rPr>
              <w:t>Terrific Tuesdays</w:t>
            </w:r>
          </w:p>
        </w:tc>
      </w:tr>
      <w:tr w:rsidR="00050C60" w:rsidRPr="006242ED" w14:paraId="156B9308" w14:textId="77777777" w:rsidTr="007D6CA0">
        <w:trPr>
          <w:jc w:val="center"/>
        </w:trPr>
        <w:tc>
          <w:tcPr>
            <w:tcW w:w="2236" w:type="dxa"/>
            <w:shd w:val="clear" w:color="auto" w:fill="999999" w:themeFill="text2" w:themeFillTint="66"/>
          </w:tcPr>
          <w:p w14:paraId="702FCD94" w14:textId="77777777" w:rsidR="00050C60" w:rsidRPr="006242ED" w:rsidRDefault="00050C60" w:rsidP="007D6CA0">
            <w:pPr>
              <w:jc w:val="center"/>
              <w:rPr>
                <w:rFonts w:ascii="Arial" w:hAnsi="Arial" w:cs="Arial"/>
              </w:rPr>
            </w:pPr>
            <w:r w:rsidRPr="006242ED">
              <w:rPr>
                <w:rFonts w:ascii="Arial" w:hAnsi="Arial" w:cs="Arial"/>
              </w:rPr>
              <w:t>Club Name</w:t>
            </w:r>
          </w:p>
        </w:tc>
        <w:tc>
          <w:tcPr>
            <w:tcW w:w="1560" w:type="dxa"/>
            <w:shd w:val="clear" w:color="auto" w:fill="999999" w:themeFill="text2" w:themeFillTint="66"/>
          </w:tcPr>
          <w:p w14:paraId="74EE9F8C" w14:textId="77777777" w:rsidR="00050C60" w:rsidRPr="006242ED" w:rsidRDefault="00050C60" w:rsidP="007D6CA0">
            <w:pPr>
              <w:jc w:val="center"/>
              <w:rPr>
                <w:rFonts w:ascii="Arial" w:hAnsi="Arial" w:cs="Arial"/>
              </w:rPr>
            </w:pPr>
            <w:r w:rsidRPr="006242ED">
              <w:rPr>
                <w:rFonts w:ascii="Arial" w:hAnsi="Arial" w:cs="Arial"/>
              </w:rPr>
              <w:t>Time</w:t>
            </w:r>
          </w:p>
        </w:tc>
        <w:tc>
          <w:tcPr>
            <w:tcW w:w="1955" w:type="dxa"/>
            <w:shd w:val="clear" w:color="auto" w:fill="999999" w:themeFill="text2" w:themeFillTint="66"/>
          </w:tcPr>
          <w:p w14:paraId="016BB693" w14:textId="77777777" w:rsidR="00050C60" w:rsidRPr="006242ED" w:rsidRDefault="00050C60" w:rsidP="007D6CA0">
            <w:pPr>
              <w:jc w:val="center"/>
              <w:rPr>
                <w:rFonts w:ascii="Arial" w:hAnsi="Arial" w:cs="Arial"/>
              </w:rPr>
            </w:pPr>
            <w:r w:rsidRPr="006242ED">
              <w:rPr>
                <w:rFonts w:ascii="Arial" w:hAnsi="Arial" w:cs="Arial"/>
              </w:rPr>
              <w:t>Area</w:t>
            </w:r>
          </w:p>
        </w:tc>
        <w:tc>
          <w:tcPr>
            <w:tcW w:w="1559" w:type="dxa"/>
            <w:shd w:val="clear" w:color="auto" w:fill="999999" w:themeFill="text2" w:themeFillTint="66"/>
          </w:tcPr>
          <w:p w14:paraId="1C47CA7F" w14:textId="77777777" w:rsidR="00050C60" w:rsidRPr="006242ED" w:rsidRDefault="00050C60" w:rsidP="007D6CA0">
            <w:pPr>
              <w:jc w:val="center"/>
              <w:rPr>
                <w:rFonts w:ascii="Arial" w:hAnsi="Arial" w:cs="Arial"/>
              </w:rPr>
            </w:pPr>
            <w:r w:rsidRPr="006242ED">
              <w:rPr>
                <w:rFonts w:ascii="Arial" w:hAnsi="Arial" w:cs="Arial"/>
              </w:rPr>
              <w:t>Leader</w:t>
            </w:r>
          </w:p>
        </w:tc>
        <w:tc>
          <w:tcPr>
            <w:tcW w:w="1220" w:type="dxa"/>
            <w:shd w:val="clear" w:color="auto" w:fill="999999" w:themeFill="text2" w:themeFillTint="66"/>
          </w:tcPr>
          <w:p w14:paraId="09301A3F" w14:textId="77777777" w:rsidR="00050C60" w:rsidRPr="006242ED" w:rsidRDefault="00050C60" w:rsidP="007D6CA0">
            <w:pPr>
              <w:jc w:val="center"/>
              <w:rPr>
                <w:rFonts w:ascii="Arial" w:hAnsi="Arial" w:cs="Arial"/>
              </w:rPr>
            </w:pPr>
            <w:r w:rsidRPr="006242ED">
              <w:rPr>
                <w:rFonts w:ascii="Arial" w:hAnsi="Arial" w:cs="Arial"/>
              </w:rPr>
              <w:t>Year Group</w:t>
            </w:r>
          </w:p>
        </w:tc>
      </w:tr>
      <w:tr w:rsidR="00050C60" w:rsidRPr="006242ED" w14:paraId="445C088E" w14:textId="77777777" w:rsidTr="007D6CA0">
        <w:trPr>
          <w:jc w:val="center"/>
        </w:trPr>
        <w:tc>
          <w:tcPr>
            <w:tcW w:w="2236" w:type="dxa"/>
            <w:shd w:val="clear" w:color="auto" w:fill="F8F8F8" w:themeFill="accent1" w:themeFillTint="33"/>
          </w:tcPr>
          <w:p w14:paraId="5AF45536" w14:textId="77777777" w:rsidR="00050C60" w:rsidRPr="006242ED" w:rsidRDefault="00050C60" w:rsidP="007D6CA0">
            <w:pPr>
              <w:jc w:val="center"/>
              <w:rPr>
                <w:rFonts w:ascii="Arial" w:hAnsi="Arial" w:cs="Arial"/>
              </w:rPr>
            </w:pPr>
            <w:r w:rsidRPr="006242ED">
              <w:rPr>
                <w:rFonts w:ascii="Arial" w:hAnsi="Arial" w:cs="Arial"/>
              </w:rPr>
              <w:t>Tai Kwan Do</w:t>
            </w:r>
          </w:p>
        </w:tc>
        <w:tc>
          <w:tcPr>
            <w:tcW w:w="1560" w:type="dxa"/>
            <w:shd w:val="clear" w:color="auto" w:fill="F8F8F8" w:themeFill="accent1" w:themeFillTint="33"/>
          </w:tcPr>
          <w:p w14:paraId="6A75DCC2" w14:textId="77777777" w:rsidR="00050C60" w:rsidRPr="006242ED" w:rsidRDefault="00050C60" w:rsidP="007D6CA0">
            <w:pPr>
              <w:jc w:val="center"/>
              <w:rPr>
                <w:rFonts w:ascii="Arial" w:hAnsi="Arial" w:cs="Arial"/>
              </w:rPr>
            </w:pPr>
            <w:r w:rsidRPr="006242ED">
              <w:rPr>
                <w:rFonts w:ascii="Arial" w:hAnsi="Arial" w:cs="Arial"/>
              </w:rPr>
              <w:t>3.45 – 4.45pm</w:t>
            </w:r>
          </w:p>
        </w:tc>
        <w:tc>
          <w:tcPr>
            <w:tcW w:w="1955" w:type="dxa"/>
            <w:shd w:val="clear" w:color="auto" w:fill="F8F8F8" w:themeFill="accent1" w:themeFillTint="33"/>
          </w:tcPr>
          <w:p w14:paraId="46A2E26E" w14:textId="77777777" w:rsidR="00050C60" w:rsidRPr="006242ED" w:rsidRDefault="00050C60" w:rsidP="007D6CA0">
            <w:pPr>
              <w:jc w:val="center"/>
              <w:rPr>
                <w:rFonts w:ascii="Arial" w:hAnsi="Arial" w:cs="Arial"/>
              </w:rPr>
            </w:pPr>
            <w:r>
              <w:rPr>
                <w:rFonts w:ascii="Arial" w:hAnsi="Arial" w:cs="Arial"/>
              </w:rPr>
              <w:t>Gym</w:t>
            </w:r>
          </w:p>
        </w:tc>
        <w:tc>
          <w:tcPr>
            <w:tcW w:w="1559" w:type="dxa"/>
            <w:shd w:val="clear" w:color="auto" w:fill="F8F8F8" w:themeFill="accent1" w:themeFillTint="33"/>
          </w:tcPr>
          <w:p w14:paraId="71D57BA3" w14:textId="77777777" w:rsidR="00050C60" w:rsidRPr="006242ED" w:rsidRDefault="00050C60" w:rsidP="007D6CA0">
            <w:pPr>
              <w:jc w:val="center"/>
              <w:rPr>
                <w:rFonts w:ascii="Arial" w:hAnsi="Arial" w:cs="Arial"/>
              </w:rPr>
            </w:pPr>
            <w:r>
              <w:rPr>
                <w:rFonts w:ascii="Arial" w:hAnsi="Arial" w:cs="Arial"/>
              </w:rPr>
              <w:t>Miss Lilly</w:t>
            </w:r>
          </w:p>
        </w:tc>
        <w:tc>
          <w:tcPr>
            <w:tcW w:w="1220" w:type="dxa"/>
            <w:shd w:val="clear" w:color="auto" w:fill="F8F8F8" w:themeFill="accent1" w:themeFillTint="33"/>
          </w:tcPr>
          <w:p w14:paraId="25F508B7" w14:textId="77777777" w:rsidR="00050C60" w:rsidRPr="006242ED" w:rsidRDefault="00050C60" w:rsidP="007D6CA0">
            <w:pPr>
              <w:jc w:val="center"/>
              <w:rPr>
                <w:rFonts w:ascii="Arial" w:hAnsi="Arial" w:cs="Arial"/>
              </w:rPr>
            </w:pPr>
            <w:r w:rsidRPr="006242ED">
              <w:rPr>
                <w:rFonts w:ascii="Arial" w:hAnsi="Arial" w:cs="Arial"/>
              </w:rPr>
              <w:t>S1 – S6</w:t>
            </w:r>
          </w:p>
        </w:tc>
      </w:tr>
      <w:tr w:rsidR="00050C60" w:rsidRPr="006242ED" w14:paraId="5635E068" w14:textId="77777777" w:rsidTr="007D6CA0">
        <w:trPr>
          <w:jc w:val="center"/>
        </w:trPr>
        <w:tc>
          <w:tcPr>
            <w:tcW w:w="2236" w:type="dxa"/>
            <w:shd w:val="clear" w:color="auto" w:fill="F8F8F8" w:themeFill="accent1" w:themeFillTint="33"/>
          </w:tcPr>
          <w:p w14:paraId="19C112A5" w14:textId="77777777" w:rsidR="00050C60" w:rsidRPr="006242ED" w:rsidRDefault="00050C60" w:rsidP="007D6CA0">
            <w:pPr>
              <w:jc w:val="center"/>
              <w:rPr>
                <w:rFonts w:ascii="Arial" w:hAnsi="Arial" w:cs="Arial"/>
              </w:rPr>
            </w:pPr>
            <w:r w:rsidRPr="006242ED">
              <w:rPr>
                <w:rFonts w:ascii="Arial" w:hAnsi="Arial" w:cs="Arial"/>
              </w:rPr>
              <w:t>S1 Drop -in</w:t>
            </w:r>
          </w:p>
        </w:tc>
        <w:tc>
          <w:tcPr>
            <w:tcW w:w="1560" w:type="dxa"/>
            <w:shd w:val="clear" w:color="auto" w:fill="F8F8F8" w:themeFill="accent1" w:themeFillTint="33"/>
          </w:tcPr>
          <w:p w14:paraId="1EF4FC5D" w14:textId="77777777" w:rsidR="00050C60" w:rsidRPr="006242ED" w:rsidRDefault="00050C60" w:rsidP="007D6CA0">
            <w:pPr>
              <w:jc w:val="center"/>
              <w:rPr>
                <w:rFonts w:ascii="Arial" w:hAnsi="Arial" w:cs="Arial"/>
              </w:rPr>
            </w:pPr>
            <w:r w:rsidRPr="006242ED">
              <w:rPr>
                <w:rFonts w:ascii="Arial" w:hAnsi="Arial" w:cs="Arial"/>
              </w:rPr>
              <w:t>lunch</w:t>
            </w:r>
          </w:p>
        </w:tc>
        <w:tc>
          <w:tcPr>
            <w:tcW w:w="1955" w:type="dxa"/>
            <w:shd w:val="clear" w:color="auto" w:fill="F8F8F8" w:themeFill="accent1" w:themeFillTint="33"/>
          </w:tcPr>
          <w:p w14:paraId="37824D02" w14:textId="77777777" w:rsidR="00050C60" w:rsidRPr="006242ED" w:rsidRDefault="00050C60" w:rsidP="007D6CA0">
            <w:pPr>
              <w:jc w:val="center"/>
              <w:rPr>
                <w:rFonts w:ascii="Arial" w:hAnsi="Arial" w:cs="Arial"/>
              </w:rPr>
            </w:pPr>
            <w:r w:rsidRPr="006242ED">
              <w:rPr>
                <w:rFonts w:ascii="Arial" w:hAnsi="Arial" w:cs="Arial"/>
              </w:rPr>
              <w:t>Library</w:t>
            </w:r>
          </w:p>
        </w:tc>
        <w:tc>
          <w:tcPr>
            <w:tcW w:w="1559" w:type="dxa"/>
            <w:shd w:val="clear" w:color="auto" w:fill="F8F8F8" w:themeFill="accent1" w:themeFillTint="33"/>
          </w:tcPr>
          <w:p w14:paraId="1CD11BAC" w14:textId="77777777" w:rsidR="00050C60" w:rsidRPr="006242ED" w:rsidRDefault="00050C60" w:rsidP="007D6CA0">
            <w:pPr>
              <w:jc w:val="center"/>
              <w:rPr>
                <w:rFonts w:ascii="Arial" w:hAnsi="Arial" w:cs="Arial"/>
              </w:rPr>
            </w:pPr>
            <w:r w:rsidRPr="006242ED">
              <w:rPr>
                <w:rFonts w:ascii="Arial" w:hAnsi="Arial" w:cs="Arial"/>
              </w:rPr>
              <w:t>Miss Dougall</w:t>
            </w:r>
          </w:p>
        </w:tc>
        <w:tc>
          <w:tcPr>
            <w:tcW w:w="1220" w:type="dxa"/>
            <w:shd w:val="clear" w:color="auto" w:fill="F8F8F8" w:themeFill="accent1" w:themeFillTint="33"/>
          </w:tcPr>
          <w:p w14:paraId="1D1F5613" w14:textId="77777777" w:rsidR="00050C60" w:rsidRPr="006242ED" w:rsidRDefault="00050C60" w:rsidP="007D6CA0">
            <w:pPr>
              <w:jc w:val="center"/>
              <w:rPr>
                <w:rFonts w:ascii="Arial" w:hAnsi="Arial" w:cs="Arial"/>
              </w:rPr>
            </w:pPr>
            <w:r w:rsidRPr="006242ED">
              <w:rPr>
                <w:rFonts w:ascii="Arial" w:hAnsi="Arial" w:cs="Arial"/>
              </w:rPr>
              <w:t>S1</w:t>
            </w:r>
          </w:p>
        </w:tc>
      </w:tr>
      <w:tr w:rsidR="00050C60" w:rsidRPr="006242ED" w14:paraId="19089956" w14:textId="77777777" w:rsidTr="007D6CA0">
        <w:trPr>
          <w:jc w:val="center"/>
        </w:trPr>
        <w:tc>
          <w:tcPr>
            <w:tcW w:w="2236" w:type="dxa"/>
            <w:shd w:val="clear" w:color="auto" w:fill="F8F8F8" w:themeFill="accent1" w:themeFillTint="33"/>
          </w:tcPr>
          <w:p w14:paraId="6BEED6E3" w14:textId="77777777" w:rsidR="00050C60" w:rsidRPr="006242ED" w:rsidRDefault="00050C60" w:rsidP="007D6CA0">
            <w:pPr>
              <w:jc w:val="center"/>
              <w:rPr>
                <w:rFonts w:ascii="Arial" w:hAnsi="Arial" w:cs="Arial"/>
              </w:rPr>
            </w:pPr>
            <w:r w:rsidRPr="006242ED">
              <w:rPr>
                <w:rFonts w:ascii="Arial" w:hAnsi="Arial" w:cs="Arial"/>
              </w:rPr>
              <w:t xml:space="preserve">Football </w:t>
            </w:r>
          </w:p>
        </w:tc>
        <w:tc>
          <w:tcPr>
            <w:tcW w:w="1560" w:type="dxa"/>
            <w:shd w:val="clear" w:color="auto" w:fill="F8F8F8" w:themeFill="accent1" w:themeFillTint="33"/>
          </w:tcPr>
          <w:p w14:paraId="44B6ABE4" w14:textId="77777777" w:rsidR="00050C60" w:rsidRPr="006242ED" w:rsidRDefault="00050C60" w:rsidP="007D6CA0">
            <w:pPr>
              <w:jc w:val="center"/>
              <w:rPr>
                <w:rFonts w:ascii="Arial" w:hAnsi="Arial" w:cs="Arial"/>
              </w:rPr>
            </w:pPr>
            <w:r w:rsidRPr="006242ED">
              <w:rPr>
                <w:rFonts w:ascii="Arial" w:hAnsi="Arial" w:cs="Arial"/>
              </w:rPr>
              <w:t>lunch</w:t>
            </w:r>
          </w:p>
        </w:tc>
        <w:tc>
          <w:tcPr>
            <w:tcW w:w="1955" w:type="dxa"/>
            <w:shd w:val="clear" w:color="auto" w:fill="F8F8F8" w:themeFill="accent1" w:themeFillTint="33"/>
          </w:tcPr>
          <w:p w14:paraId="2EED132F" w14:textId="77777777" w:rsidR="00050C60" w:rsidRPr="006242ED" w:rsidRDefault="00050C60" w:rsidP="007D6CA0">
            <w:pPr>
              <w:jc w:val="center"/>
              <w:rPr>
                <w:rFonts w:ascii="Arial" w:hAnsi="Arial" w:cs="Arial"/>
              </w:rPr>
            </w:pPr>
            <w:r w:rsidRPr="006242ED">
              <w:rPr>
                <w:rFonts w:ascii="Arial" w:hAnsi="Arial" w:cs="Arial"/>
              </w:rPr>
              <w:t>Games hall/outside</w:t>
            </w:r>
          </w:p>
        </w:tc>
        <w:tc>
          <w:tcPr>
            <w:tcW w:w="1559" w:type="dxa"/>
            <w:shd w:val="clear" w:color="auto" w:fill="F8F8F8" w:themeFill="accent1" w:themeFillTint="33"/>
          </w:tcPr>
          <w:p w14:paraId="5805C53E" w14:textId="77777777" w:rsidR="00050C60" w:rsidRPr="006242ED" w:rsidRDefault="00050C60" w:rsidP="007D6CA0">
            <w:pPr>
              <w:jc w:val="center"/>
              <w:rPr>
                <w:rFonts w:ascii="Arial" w:hAnsi="Arial" w:cs="Arial"/>
              </w:rPr>
            </w:pPr>
            <w:r w:rsidRPr="006242ED">
              <w:rPr>
                <w:rFonts w:ascii="Arial" w:hAnsi="Arial" w:cs="Arial"/>
              </w:rPr>
              <w:t>Miss Gilmour</w:t>
            </w:r>
          </w:p>
        </w:tc>
        <w:tc>
          <w:tcPr>
            <w:tcW w:w="1220" w:type="dxa"/>
            <w:shd w:val="clear" w:color="auto" w:fill="F8F8F8" w:themeFill="accent1" w:themeFillTint="33"/>
          </w:tcPr>
          <w:p w14:paraId="706CCD30" w14:textId="77777777" w:rsidR="00050C60" w:rsidRPr="006242ED" w:rsidRDefault="00050C60" w:rsidP="007D6CA0">
            <w:pPr>
              <w:jc w:val="center"/>
              <w:rPr>
                <w:rFonts w:ascii="Arial" w:hAnsi="Arial" w:cs="Arial"/>
              </w:rPr>
            </w:pPr>
            <w:r w:rsidRPr="006242ED">
              <w:rPr>
                <w:rFonts w:ascii="Arial" w:hAnsi="Arial" w:cs="Arial"/>
              </w:rPr>
              <w:t>S1</w:t>
            </w:r>
          </w:p>
        </w:tc>
      </w:tr>
      <w:tr w:rsidR="00050C60" w:rsidRPr="006242ED" w14:paraId="7669EEBA" w14:textId="77777777" w:rsidTr="007D6CA0">
        <w:trPr>
          <w:jc w:val="center"/>
        </w:trPr>
        <w:tc>
          <w:tcPr>
            <w:tcW w:w="2236" w:type="dxa"/>
            <w:shd w:val="clear" w:color="auto" w:fill="F8F8F8" w:themeFill="accent1" w:themeFillTint="33"/>
          </w:tcPr>
          <w:p w14:paraId="79EF251F" w14:textId="77777777" w:rsidR="00050C60" w:rsidRPr="006242ED" w:rsidRDefault="00050C60" w:rsidP="007D6CA0">
            <w:pPr>
              <w:jc w:val="center"/>
              <w:rPr>
                <w:rFonts w:ascii="Arial" w:hAnsi="Arial" w:cs="Arial"/>
              </w:rPr>
            </w:pPr>
            <w:r>
              <w:rPr>
                <w:rFonts w:ascii="Arial" w:hAnsi="Arial" w:cs="Arial"/>
              </w:rPr>
              <w:t xml:space="preserve">Warhammer </w:t>
            </w:r>
          </w:p>
        </w:tc>
        <w:tc>
          <w:tcPr>
            <w:tcW w:w="1560" w:type="dxa"/>
            <w:shd w:val="clear" w:color="auto" w:fill="F8F8F8" w:themeFill="accent1" w:themeFillTint="33"/>
          </w:tcPr>
          <w:p w14:paraId="66700EE5" w14:textId="77777777" w:rsidR="00050C60" w:rsidRPr="006242ED" w:rsidRDefault="00050C60" w:rsidP="007D6CA0">
            <w:pPr>
              <w:jc w:val="center"/>
              <w:rPr>
                <w:rFonts w:ascii="Arial" w:hAnsi="Arial" w:cs="Arial"/>
              </w:rPr>
            </w:pPr>
            <w:r>
              <w:rPr>
                <w:rFonts w:ascii="Arial" w:hAnsi="Arial" w:cs="Arial"/>
              </w:rPr>
              <w:t>3.45 – 4.45pm</w:t>
            </w:r>
          </w:p>
        </w:tc>
        <w:tc>
          <w:tcPr>
            <w:tcW w:w="1955" w:type="dxa"/>
            <w:shd w:val="clear" w:color="auto" w:fill="F8F8F8" w:themeFill="accent1" w:themeFillTint="33"/>
          </w:tcPr>
          <w:p w14:paraId="73F8521C" w14:textId="77777777" w:rsidR="00050C60" w:rsidRPr="006242ED" w:rsidRDefault="00050C60" w:rsidP="007D6CA0">
            <w:pPr>
              <w:jc w:val="center"/>
              <w:rPr>
                <w:rFonts w:ascii="Arial" w:hAnsi="Arial" w:cs="Arial"/>
              </w:rPr>
            </w:pPr>
            <w:r>
              <w:rPr>
                <w:rFonts w:ascii="Arial" w:hAnsi="Arial" w:cs="Arial"/>
              </w:rPr>
              <w:t>S08</w:t>
            </w:r>
          </w:p>
        </w:tc>
        <w:tc>
          <w:tcPr>
            <w:tcW w:w="1559" w:type="dxa"/>
            <w:shd w:val="clear" w:color="auto" w:fill="F8F8F8" w:themeFill="accent1" w:themeFillTint="33"/>
          </w:tcPr>
          <w:p w14:paraId="18730418" w14:textId="77777777" w:rsidR="00050C60" w:rsidRPr="006242ED" w:rsidRDefault="00050C60" w:rsidP="007D6CA0">
            <w:pPr>
              <w:jc w:val="center"/>
              <w:rPr>
                <w:rFonts w:ascii="Arial" w:hAnsi="Arial" w:cs="Arial"/>
              </w:rPr>
            </w:pPr>
            <w:r>
              <w:rPr>
                <w:rFonts w:ascii="Arial" w:hAnsi="Arial" w:cs="Arial"/>
              </w:rPr>
              <w:t>Mr McGrath</w:t>
            </w:r>
          </w:p>
        </w:tc>
        <w:tc>
          <w:tcPr>
            <w:tcW w:w="1220" w:type="dxa"/>
            <w:shd w:val="clear" w:color="auto" w:fill="F8F8F8" w:themeFill="accent1" w:themeFillTint="33"/>
          </w:tcPr>
          <w:p w14:paraId="0F70D361" w14:textId="77777777" w:rsidR="00050C60" w:rsidRPr="006242ED" w:rsidRDefault="00050C60" w:rsidP="007D6CA0">
            <w:pPr>
              <w:jc w:val="center"/>
              <w:rPr>
                <w:rFonts w:ascii="Arial" w:hAnsi="Arial" w:cs="Arial"/>
              </w:rPr>
            </w:pPr>
            <w:r>
              <w:rPr>
                <w:rFonts w:ascii="Arial" w:hAnsi="Arial" w:cs="Arial"/>
              </w:rPr>
              <w:t>S1 – S4</w:t>
            </w:r>
          </w:p>
        </w:tc>
      </w:tr>
      <w:tr w:rsidR="00050C60" w:rsidRPr="006242ED" w14:paraId="1ACD2332" w14:textId="77777777" w:rsidTr="007D6CA0">
        <w:trPr>
          <w:jc w:val="center"/>
        </w:trPr>
        <w:tc>
          <w:tcPr>
            <w:tcW w:w="2236" w:type="dxa"/>
            <w:shd w:val="clear" w:color="auto" w:fill="F8F8F8" w:themeFill="accent1" w:themeFillTint="33"/>
          </w:tcPr>
          <w:p w14:paraId="58F84224" w14:textId="77777777" w:rsidR="00050C60" w:rsidRDefault="00050C60" w:rsidP="007D6CA0">
            <w:pPr>
              <w:jc w:val="center"/>
              <w:rPr>
                <w:rFonts w:ascii="Arial" w:hAnsi="Arial" w:cs="Arial"/>
              </w:rPr>
            </w:pPr>
            <w:r>
              <w:rPr>
                <w:rFonts w:ascii="Arial" w:hAnsi="Arial" w:cs="Arial"/>
              </w:rPr>
              <w:t>Chill Zone</w:t>
            </w:r>
          </w:p>
        </w:tc>
        <w:tc>
          <w:tcPr>
            <w:tcW w:w="1560" w:type="dxa"/>
            <w:shd w:val="clear" w:color="auto" w:fill="F8F8F8" w:themeFill="accent1" w:themeFillTint="33"/>
          </w:tcPr>
          <w:p w14:paraId="470E408F" w14:textId="77777777" w:rsidR="00050C60" w:rsidRDefault="00050C60" w:rsidP="007D6CA0">
            <w:pPr>
              <w:jc w:val="center"/>
              <w:rPr>
                <w:rFonts w:ascii="Arial" w:hAnsi="Arial" w:cs="Arial"/>
              </w:rPr>
            </w:pPr>
            <w:r>
              <w:rPr>
                <w:rFonts w:ascii="Arial" w:hAnsi="Arial" w:cs="Arial"/>
              </w:rPr>
              <w:t>lunch</w:t>
            </w:r>
          </w:p>
        </w:tc>
        <w:tc>
          <w:tcPr>
            <w:tcW w:w="1955" w:type="dxa"/>
            <w:shd w:val="clear" w:color="auto" w:fill="F8F8F8" w:themeFill="accent1" w:themeFillTint="33"/>
          </w:tcPr>
          <w:p w14:paraId="08CF93DB" w14:textId="77777777" w:rsidR="00050C60" w:rsidRDefault="00050C60" w:rsidP="007D6CA0">
            <w:pPr>
              <w:jc w:val="center"/>
              <w:rPr>
                <w:rFonts w:ascii="Arial" w:hAnsi="Arial" w:cs="Arial"/>
              </w:rPr>
            </w:pPr>
            <w:r>
              <w:rPr>
                <w:rFonts w:ascii="Arial" w:hAnsi="Arial" w:cs="Arial"/>
              </w:rPr>
              <w:t>G55</w:t>
            </w:r>
          </w:p>
        </w:tc>
        <w:tc>
          <w:tcPr>
            <w:tcW w:w="1559" w:type="dxa"/>
            <w:shd w:val="clear" w:color="auto" w:fill="F8F8F8" w:themeFill="accent1" w:themeFillTint="33"/>
          </w:tcPr>
          <w:p w14:paraId="1E67ED3C" w14:textId="77777777" w:rsidR="00050C60" w:rsidRDefault="00050C60" w:rsidP="007D6CA0">
            <w:pPr>
              <w:jc w:val="center"/>
              <w:rPr>
                <w:rFonts w:ascii="Arial" w:hAnsi="Arial" w:cs="Arial"/>
              </w:rPr>
            </w:pPr>
            <w:r>
              <w:rPr>
                <w:rFonts w:ascii="Arial" w:hAnsi="Arial" w:cs="Arial"/>
              </w:rPr>
              <w:t>Mrs McCavitt</w:t>
            </w:r>
          </w:p>
        </w:tc>
        <w:tc>
          <w:tcPr>
            <w:tcW w:w="1220" w:type="dxa"/>
            <w:shd w:val="clear" w:color="auto" w:fill="F8F8F8" w:themeFill="accent1" w:themeFillTint="33"/>
          </w:tcPr>
          <w:p w14:paraId="1404E4E0" w14:textId="77777777" w:rsidR="00050C60" w:rsidRDefault="00050C60" w:rsidP="007D6CA0">
            <w:pPr>
              <w:jc w:val="center"/>
              <w:rPr>
                <w:rFonts w:ascii="Arial" w:hAnsi="Arial" w:cs="Arial"/>
              </w:rPr>
            </w:pPr>
            <w:r>
              <w:rPr>
                <w:rFonts w:ascii="Arial" w:hAnsi="Arial" w:cs="Arial"/>
              </w:rPr>
              <w:t>S1 – S6</w:t>
            </w:r>
          </w:p>
        </w:tc>
      </w:tr>
      <w:tr w:rsidR="00050C60" w:rsidRPr="006242ED" w14:paraId="687D2AD9" w14:textId="77777777" w:rsidTr="007D6CA0">
        <w:trPr>
          <w:jc w:val="center"/>
        </w:trPr>
        <w:tc>
          <w:tcPr>
            <w:tcW w:w="2236" w:type="dxa"/>
            <w:shd w:val="clear" w:color="auto" w:fill="F8F8F8" w:themeFill="accent1" w:themeFillTint="33"/>
          </w:tcPr>
          <w:p w14:paraId="4ACBE305" w14:textId="77777777" w:rsidR="00050C60" w:rsidRDefault="00050C60" w:rsidP="007D6CA0">
            <w:pPr>
              <w:jc w:val="center"/>
              <w:rPr>
                <w:rFonts w:ascii="Arial" w:hAnsi="Arial" w:cs="Arial"/>
              </w:rPr>
            </w:pPr>
            <w:r>
              <w:rPr>
                <w:rFonts w:ascii="Arial" w:hAnsi="Arial" w:cs="Arial"/>
              </w:rPr>
              <w:t>Junior Choir</w:t>
            </w:r>
          </w:p>
        </w:tc>
        <w:tc>
          <w:tcPr>
            <w:tcW w:w="1560" w:type="dxa"/>
            <w:shd w:val="clear" w:color="auto" w:fill="F8F8F8" w:themeFill="accent1" w:themeFillTint="33"/>
          </w:tcPr>
          <w:p w14:paraId="0AD116F4" w14:textId="77777777" w:rsidR="00050C60" w:rsidRDefault="00050C60" w:rsidP="007D6CA0">
            <w:pPr>
              <w:jc w:val="center"/>
              <w:rPr>
                <w:rFonts w:ascii="Arial" w:hAnsi="Arial" w:cs="Arial"/>
              </w:rPr>
            </w:pPr>
            <w:r>
              <w:rPr>
                <w:rFonts w:ascii="Arial" w:hAnsi="Arial" w:cs="Arial"/>
              </w:rPr>
              <w:t>12.50-1.15pm</w:t>
            </w:r>
          </w:p>
        </w:tc>
        <w:tc>
          <w:tcPr>
            <w:tcW w:w="1955" w:type="dxa"/>
            <w:shd w:val="clear" w:color="auto" w:fill="F8F8F8" w:themeFill="accent1" w:themeFillTint="33"/>
          </w:tcPr>
          <w:p w14:paraId="126A43D8" w14:textId="77777777" w:rsidR="00050C60" w:rsidRDefault="00050C60" w:rsidP="007D6CA0">
            <w:pPr>
              <w:jc w:val="center"/>
              <w:rPr>
                <w:rFonts w:ascii="Arial" w:hAnsi="Arial" w:cs="Arial"/>
              </w:rPr>
            </w:pPr>
            <w:r>
              <w:rPr>
                <w:rFonts w:ascii="Arial" w:hAnsi="Arial" w:cs="Arial"/>
              </w:rPr>
              <w:t>G55</w:t>
            </w:r>
          </w:p>
        </w:tc>
        <w:tc>
          <w:tcPr>
            <w:tcW w:w="1559" w:type="dxa"/>
            <w:shd w:val="clear" w:color="auto" w:fill="F8F8F8" w:themeFill="accent1" w:themeFillTint="33"/>
          </w:tcPr>
          <w:p w14:paraId="11B96799" w14:textId="77777777" w:rsidR="00050C60" w:rsidRDefault="00050C60" w:rsidP="007D6CA0">
            <w:pPr>
              <w:jc w:val="center"/>
              <w:rPr>
                <w:rFonts w:ascii="Arial" w:hAnsi="Arial" w:cs="Arial"/>
              </w:rPr>
            </w:pPr>
            <w:r>
              <w:rPr>
                <w:rFonts w:ascii="Arial" w:hAnsi="Arial" w:cs="Arial"/>
              </w:rPr>
              <w:t>Mrs McCavitt</w:t>
            </w:r>
          </w:p>
        </w:tc>
        <w:tc>
          <w:tcPr>
            <w:tcW w:w="1220" w:type="dxa"/>
            <w:shd w:val="clear" w:color="auto" w:fill="F8F8F8" w:themeFill="accent1" w:themeFillTint="33"/>
          </w:tcPr>
          <w:p w14:paraId="10C81FEB" w14:textId="77777777" w:rsidR="00050C60" w:rsidRDefault="00050C60" w:rsidP="007D6CA0">
            <w:pPr>
              <w:jc w:val="center"/>
              <w:rPr>
                <w:rFonts w:ascii="Arial" w:hAnsi="Arial" w:cs="Arial"/>
              </w:rPr>
            </w:pPr>
            <w:r>
              <w:rPr>
                <w:rFonts w:ascii="Arial" w:hAnsi="Arial" w:cs="Arial"/>
              </w:rPr>
              <w:t>S1 &amp; S2</w:t>
            </w:r>
          </w:p>
        </w:tc>
      </w:tr>
      <w:tr w:rsidR="00050C60" w:rsidRPr="006242ED" w14:paraId="1B3E448F" w14:textId="77777777" w:rsidTr="007D6CA0">
        <w:trPr>
          <w:jc w:val="center"/>
        </w:trPr>
        <w:tc>
          <w:tcPr>
            <w:tcW w:w="2236" w:type="dxa"/>
            <w:shd w:val="clear" w:color="auto" w:fill="F8F8F8" w:themeFill="accent1" w:themeFillTint="33"/>
          </w:tcPr>
          <w:p w14:paraId="24E1B4AE" w14:textId="77777777" w:rsidR="00050C60" w:rsidRDefault="00050C60" w:rsidP="007D6CA0">
            <w:pPr>
              <w:jc w:val="center"/>
              <w:rPr>
                <w:rFonts w:ascii="Arial" w:hAnsi="Arial" w:cs="Arial"/>
              </w:rPr>
            </w:pPr>
            <w:r>
              <w:rPr>
                <w:rFonts w:ascii="Arial" w:hAnsi="Arial" w:cs="Arial"/>
              </w:rPr>
              <w:t>Pride Not Prejudice</w:t>
            </w:r>
          </w:p>
        </w:tc>
        <w:tc>
          <w:tcPr>
            <w:tcW w:w="1560" w:type="dxa"/>
            <w:shd w:val="clear" w:color="auto" w:fill="F8F8F8" w:themeFill="accent1" w:themeFillTint="33"/>
          </w:tcPr>
          <w:p w14:paraId="01DD35A1" w14:textId="77777777" w:rsidR="00050C60" w:rsidRDefault="00050C60" w:rsidP="007D6CA0">
            <w:pPr>
              <w:jc w:val="center"/>
              <w:rPr>
                <w:rFonts w:ascii="Arial" w:hAnsi="Arial" w:cs="Arial"/>
              </w:rPr>
            </w:pPr>
            <w:r>
              <w:rPr>
                <w:rFonts w:ascii="Arial" w:hAnsi="Arial" w:cs="Arial"/>
              </w:rPr>
              <w:t>lunch</w:t>
            </w:r>
          </w:p>
        </w:tc>
        <w:tc>
          <w:tcPr>
            <w:tcW w:w="1955" w:type="dxa"/>
            <w:shd w:val="clear" w:color="auto" w:fill="F8F8F8" w:themeFill="accent1" w:themeFillTint="33"/>
          </w:tcPr>
          <w:p w14:paraId="1E5F20BB" w14:textId="77777777" w:rsidR="00050C60" w:rsidRDefault="00050C60" w:rsidP="007D6CA0">
            <w:pPr>
              <w:jc w:val="center"/>
              <w:rPr>
                <w:rFonts w:ascii="Arial" w:hAnsi="Arial" w:cs="Arial"/>
              </w:rPr>
            </w:pPr>
            <w:r>
              <w:rPr>
                <w:rFonts w:ascii="Arial" w:hAnsi="Arial" w:cs="Arial"/>
              </w:rPr>
              <w:t>S37</w:t>
            </w:r>
          </w:p>
        </w:tc>
        <w:tc>
          <w:tcPr>
            <w:tcW w:w="1559" w:type="dxa"/>
            <w:shd w:val="clear" w:color="auto" w:fill="F8F8F8" w:themeFill="accent1" w:themeFillTint="33"/>
          </w:tcPr>
          <w:p w14:paraId="4277651A" w14:textId="77777777" w:rsidR="00050C60" w:rsidRDefault="00050C60" w:rsidP="007D6CA0">
            <w:pPr>
              <w:jc w:val="center"/>
              <w:rPr>
                <w:rFonts w:ascii="Arial" w:hAnsi="Arial" w:cs="Arial"/>
              </w:rPr>
            </w:pPr>
            <w:r>
              <w:rPr>
                <w:rFonts w:ascii="Arial" w:hAnsi="Arial" w:cs="Arial"/>
              </w:rPr>
              <w:t>Mr Thomson</w:t>
            </w:r>
          </w:p>
        </w:tc>
        <w:tc>
          <w:tcPr>
            <w:tcW w:w="1220" w:type="dxa"/>
            <w:shd w:val="clear" w:color="auto" w:fill="F8F8F8" w:themeFill="accent1" w:themeFillTint="33"/>
          </w:tcPr>
          <w:p w14:paraId="796E65A4" w14:textId="77777777" w:rsidR="00050C60" w:rsidRDefault="00050C60" w:rsidP="007D6CA0">
            <w:pPr>
              <w:jc w:val="center"/>
              <w:rPr>
                <w:rFonts w:ascii="Arial" w:hAnsi="Arial" w:cs="Arial"/>
              </w:rPr>
            </w:pPr>
            <w:r>
              <w:rPr>
                <w:rFonts w:ascii="Arial" w:hAnsi="Arial" w:cs="Arial"/>
              </w:rPr>
              <w:t>S1 – S6</w:t>
            </w:r>
          </w:p>
        </w:tc>
      </w:tr>
    </w:tbl>
    <w:p w14:paraId="3ED8DEB7" w14:textId="77777777" w:rsidR="00050C60" w:rsidRDefault="00050C60" w:rsidP="004757BE"/>
    <w:tbl>
      <w:tblPr>
        <w:tblStyle w:val="TableGrid"/>
        <w:tblW w:w="0" w:type="auto"/>
        <w:jc w:val="center"/>
        <w:tblLook w:val="04A0" w:firstRow="1" w:lastRow="0" w:firstColumn="1" w:lastColumn="0" w:noHBand="0" w:noVBand="1"/>
      </w:tblPr>
      <w:tblGrid>
        <w:gridCol w:w="2607"/>
        <w:gridCol w:w="1614"/>
        <w:gridCol w:w="1530"/>
        <w:gridCol w:w="1763"/>
        <w:gridCol w:w="1016"/>
      </w:tblGrid>
      <w:tr w:rsidR="00050C60" w:rsidRPr="006242ED" w14:paraId="0B13E2E7" w14:textId="77777777" w:rsidTr="00050C60">
        <w:trPr>
          <w:jc w:val="center"/>
        </w:trPr>
        <w:tc>
          <w:tcPr>
            <w:tcW w:w="8530" w:type="dxa"/>
            <w:gridSpan w:val="5"/>
            <w:shd w:val="clear" w:color="auto" w:fill="B7B7B7" w:themeFill="accent6" w:themeFillTint="66"/>
          </w:tcPr>
          <w:p w14:paraId="20E4F83C" w14:textId="77777777" w:rsidR="00050C60" w:rsidRPr="006242ED" w:rsidRDefault="00050C60" w:rsidP="007D6CA0">
            <w:pPr>
              <w:jc w:val="center"/>
              <w:rPr>
                <w:rFonts w:ascii="Arial" w:hAnsi="Arial" w:cs="Arial"/>
                <w:b/>
                <w:color w:val="492303"/>
                <w:sz w:val="24"/>
                <w:szCs w:val="24"/>
              </w:rPr>
            </w:pPr>
            <w:r w:rsidRPr="006242ED">
              <w:rPr>
                <w:rFonts w:ascii="Arial" w:hAnsi="Arial" w:cs="Arial"/>
                <w:b/>
                <w:color w:val="492303"/>
                <w:sz w:val="24"/>
                <w:szCs w:val="24"/>
              </w:rPr>
              <w:t>Wellbeing Wednesday’s</w:t>
            </w:r>
          </w:p>
        </w:tc>
      </w:tr>
      <w:tr w:rsidR="00050C60" w:rsidRPr="006242ED" w14:paraId="77EE18AF" w14:textId="77777777" w:rsidTr="007D6CA0">
        <w:trPr>
          <w:jc w:val="center"/>
        </w:trPr>
        <w:tc>
          <w:tcPr>
            <w:tcW w:w="2607" w:type="dxa"/>
            <w:shd w:val="clear" w:color="auto" w:fill="949494" w:themeFill="accent6" w:themeFillTint="99"/>
          </w:tcPr>
          <w:p w14:paraId="14F467E0" w14:textId="77777777" w:rsidR="00050C60" w:rsidRPr="006242ED" w:rsidRDefault="00050C60" w:rsidP="007D6CA0">
            <w:pPr>
              <w:jc w:val="center"/>
              <w:rPr>
                <w:rFonts w:ascii="Arial" w:hAnsi="Arial" w:cs="Arial"/>
              </w:rPr>
            </w:pPr>
            <w:r w:rsidRPr="006242ED">
              <w:rPr>
                <w:rFonts w:ascii="Arial" w:hAnsi="Arial" w:cs="Arial"/>
              </w:rPr>
              <w:t>Club Name</w:t>
            </w:r>
          </w:p>
        </w:tc>
        <w:tc>
          <w:tcPr>
            <w:tcW w:w="1614" w:type="dxa"/>
            <w:shd w:val="clear" w:color="auto" w:fill="949494" w:themeFill="accent6" w:themeFillTint="99"/>
          </w:tcPr>
          <w:p w14:paraId="7F41B970" w14:textId="77777777" w:rsidR="00050C60" w:rsidRPr="006242ED" w:rsidRDefault="00050C60" w:rsidP="007D6CA0">
            <w:pPr>
              <w:jc w:val="center"/>
              <w:rPr>
                <w:rFonts w:ascii="Arial" w:hAnsi="Arial" w:cs="Arial"/>
              </w:rPr>
            </w:pPr>
            <w:r w:rsidRPr="006242ED">
              <w:rPr>
                <w:rFonts w:ascii="Arial" w:hAnsi="Arial" w:cs="Arial"/>
              </w:rPr>
              <w:t>Time</w:t>
            </w:r>
          </w:p>
        </w:tc>
        <w:tc>
          <w:tcPr>
            <w:tcW w:w="1530" w:type="dxa"/>
            <w:shd w:val="clear" w:color="auto" w:fill="949494" w:themeFill="accent6" w:themeFillTint="99"/>
          </w:tcPr>
          <w:p w14:paraId="1773FF51" w14:textId="77777777" w:rsidR="00050C60" w:rsidRPr="006242ED" w:rsidRDefault="00050C60" w:rsidP="007D6CA0">
            <w:pPr>
              <w:jc w:val="center"/>
              <w:rPr>
                <w:rFonts w:ascii="Arial" w:hAnsi="Arial" w:cs="Arial"/>
              </w:rPr>
            </w:pPr>
            <w:r w:rsidRPr="006242ED">
              <w:rPr>
                <w:rFonts w:ascii="Arial" w:hAnsi="Arial" w:cs="Arial"/>
              </w:rPr>
              <w:t>Area</w:t>
            </w:r>
          </w:p>
        </w:tc>
        <w:tc>
          <w:tcPr>
            <w:tcW w:w="1763" w:type="dxa"/>
            <w:shd w:val="clear" w:color="auto" w:fill="949494" w:themeFill="accent6" w:themeFillTint="99"/>
          </w:tcPr>
          <w:p w14:paraId="58168331" w14:textId="77777777" w:rsidR="00050C60" w:rsidRPr="006242ED" w:rsidRDefault="00050C60" w:rsidP="007D6CA0">
            <w:pPr>
              <w:jc w:val="center"/>
              <w:rPr>
                <w:rFonts w:ascii="Arial" w:hAnsi="Arial" w:cs="Arial"/>
              </w:rPr>
            </w:pPr>
            <w:r w:rsidRPr="006242ED">
              <w:rPr>
                <w:rFonts w:ascii="Arial" w:hAnsi="Arial" w:cs="Arial"/>
              </w:rPr>
              <w:t>Leader</w:t>
            </w:r>
          </w:p>
        </w:tc>
        <w:tc>
          <w:tcPr>
            <w:tcW w:w="1016" w:type="dxa"/>
            <w:shd w:val="clear" w:color="auto" w:fill="949494" w:themeFill="accent6" w:themeFillTint="99"/>
          </w:tcPr>
          <w:p w14:paraId="72B3D48D" w14:textId="77777777" w:rsidR="00050C60" w:rsidRPr="006242ED" w:rsidRDefault="00050C60" w:rsidP="007D6CA0">
            <w:pPr>
              <w:jc w:val="center"/>
              <w:rPr>
                <w:rFonts w:ascii="Arial" w:hAnsi="Arial" w:cs="Arial"/>
              </w:rPr>
            </w:pPr>
            <w:r w:rsidRPr="006242ED">
              <w:rPr>
                <w:rFonts w:ascii="Arial" w:hAnsi="Arial" w:cs="Arial"/>
              </w:rPr>
              <w:t>Year Group</w:t>
            </w:r>
          </w:p>
        </w:tc>
      </w:tr>
      <w:tr w:rsidR="00050C60" w:rsidRPr="006242ED" w14:paraId="41609FC8" w14:textId="77777777" w:rsidTr="007D6CA0">
        <w:trPr>
          <w:jc w:val="center"/>
        </w:trPr>
        <w:tc>
          <w:tcPr>
            <w:tcW w:w="2607" w:type="dxa"/>
            <w:shd w:val="clear" w:color="auto" w:fill="DBDBDB" w:themeFill="accent6" w:themeFillTint="33"/>
          </w:tcPr>
          <w:p w14:paraId="0435EE55" w14:textId="77777777" w:rsidR="00050C60" w:rsidRPr="006242ED" w:rsidRDefault="00050C60" w:rsidP="007D6CA0">
            <w:pPr>
              <w:jc w:val="center"/>
              <w:rPr>
                <w:rFonts w:ascii="Arial" w:hAnsi="Arial" w:cs="Arial"/>
              </w:rPr>
            </w:pPr>
            <w:r w:rsidRPr="006242ED">
              <w:rPr>
                <w:rFonts w:ascii="Arial" w:hAnsi="Arial" w:cs="Arial"/>
              </w:rPr>
              <w:t>Gym Club</w:t>
            </w:r>
          </w:p>
        </w:tc>
        <w:tc>
          <w:tcPr>
            <w:tcW w:w="1614" w:type="dxa"/>
            <w:shd w:val="clear" w:color="auto" w:fill="DBDBDB" w:themeFill="accent6" w:themeFillTint="33"/>
          </w:tcPr>
          <w:p w14:paraId="2404F6FE" w14:textId="77777777" w:rsidR="00050C60" w:rsidRPr="006242ED" w:rsidRDefault="00050C60" w:rsidP="007D6CA0">
            <w:pPr>
              <w:jc w:val="center"/>
              <w:rPr>
                <w:rFonts w:ascii="Arial" w:hAnsi="Arial" w:cs="Arial"/>
              </w:rPr>
            </w:pPr>
            <w:r w:rsidRPr="006242ED">
              <w:rPr>
                <w:rFonts w:ascii="Arial" w:hAnsi="Arial" w:cs="Arial"/>
              </w:rPr>
              <w:t>lunch</w:t>
            </w:r>
          </w:p>
        </w:tc>
        <w:tc>
          <w:tcPr>
            <w:tcW w:w="1530" w:type="dxa"/>
            <w:shd w:val="clear" w:color="auto" w:fill="DBDBDB" w:themeFill="accent6" w:themeFillTint="33"/>
          </w:tcPr>
          <w:p w14:paraId="6D842605" w14:textId="77777777" w:rsidR="00050C60" w:rsidRPr="006242ED" w:rsidRDefault="00050C60" w:rsidP="007D6CA0">
            <w:pPr>
              <w:jc w:val="center"/>
              <w:rPr>
                <w:rFonts w:ascii="Arial" w:hAnsi="Arial" w:cs="Arial"/>
              </w:rPr>
            </w:pPr>
            <w:r w:rsidRPr="006242ED">
              <w:rPr>
                <w:rFonts w:ascii="Arial" w:hAnsi="Arial" w:cs="Arial"/>
              </w:rPr>
              <w:t>Fitness Suite</w:t>
            </w:r>
          </w:p>
        </w:tc>
        <w:tc>
          <w:tcPr>
            <w:tcW w:w="1763" w:type="dxa"/>
            <w:shd w:val="clear" w:color="auto" w:fill="DBDBDB" w:themeFill="accent6" w:themeFillTint="33"/>
          </w:tcPr>
          <w:p w14:paraId="01B36D0E" w14:textId="77777777" w:rsidR="00050C60" w:rsidRPr="006242ED" w:rsidRDefault="00050C60" w:rsidP="007D6CA0">
            <w:pPr>
              <w:jc w:val="center"/>
              <w:rPr>
                <w:rFonts w:ascii="Arial" w:hAnsi="Arial" w:cs="Arial"/>
              </w:rPr>
            </w:pPr>
            <w:r w:rsidRPr="006242ED">
              <w:rPr>
                <w:rFonts w:ascii="Arial" w:hAnsi="Arial" w:cs="Arial"/>
              </w:rPr>
              <w:t>Mr O’Halloran</w:t>
            </w:r>
          </w:p>
        </w:tc>
        <w:tc>
          <w:tcPr>
            <w:tcW w:w="1016" w:type="dxa"/>
            <w:shd w:val="clear" w:color="auto" w:fill="DBDBDB" w:themeFill="accent6" w:themeFillTint="33"/>
          </w:tcPr>
          <w:p w14:paraId="5B6B6077" w14:textId="77777777" w:rsidR="00050C60" w:rsidRPr="006242ED" w:rsidRDefault="00050C60" w:rsidP="007D6CA0">
            <w:pPr>
              <w:jc w:val="center"/>
              <w:rPr>
                <w:rFonts w:ascii="Arial" w:hAnsi="Arial" w:cs="Arial"/>
              </w:rPr>
            </w:pPr>
            <w:r w:rsidRPr="006242ED">
              <w:rPr>
                <w:rFonts w:ascii="Arial" w:hAnsi="Arial" w:cs="Arial"/>
              </w:rPr>
              <w:t>S1/2/3</w:t>
            </w:r>
          </w:p>
        </w:tc>
      </w:tr>
      <w:tr w:rsidR="00050C60" w:rsidRPr="006242ED" w14:paraId="38921F99" w14:textId="77777777" w:rsidTr="007D6CA0">
        <w:trPr>
          <w:jc w:val="center"/>
        </w:trPr>
        <w:tc>
          <w:tcPr>
            <w:tcW w:w="2607" w:type="dxa"/>
            <w:shd w:val="clear" w:color="auto" w:fill="DBDBDB" w:themeFill="accent6" w:themeFillTint="33"/>
          </w:tcPr>
          <w:p w14:paraId="32DE9160" w14:textId="77777777" w:rsidR="00050C60" w:rsidRPr="006242ED" w:rsidRDefault="00050C60" w:rsidP="007D6CA0">
            <w:pPr>
              <w:jc w:val="center"/>
              <w:rPr>
                <w:rFonts w:ascii="Arial" w:hAnsi="Arial" w:cs="Arial"/>
              </w:rPr>
            </w:pPr>
            <w:r w:rsidRPr="006242ED">
              <w:rPr>
                <w:rFonts w:ascii="Arial" w:hAnsi="Arial" w:cs="Arial"/>
              </w:rPr>
              <w:t>Drama Club</w:t>
            </w:r>
          </w:p>
        </w:tc>
        <w:tc>
          <w:tcPr>
            <w:tcW w:w="1614" w:type="dxa"/>
            <w:shd w:val="clear" w:color="auto" w:fill="DBDBDB" w:themeFill="accent6" w:themeFillTint="33"/>
          </w:tcPr>
          <w:p w14:paraId="1F7BE1EC" w14:textId="77777777" w:rsidR="00050C60" w:rsidRPr="006242ED" w:rsidRDefault="00050C60" w:rsidP="007D6CA0">
            <w:pPr>
              <w:jc w:val="center"/>
              <w:rPr>
                <w:rFonts w:ascii="Arial" w:hAnsi="Arial" w:cs="Arial"/>
              </w:rPr>
            </w:pPr>
            <w:r w:rsidRPr="006242ED">
              <w:rPr>
                <w:rFonts w:ascii="Arial" w:hAnsi="Arial" w:cs="Arial"/>
              </w:rPr>
              <w:t>3 – 4pm</w:t>
            </w:r>
          </w:p>
        </w:tc>
        <w:tc>
          <w:tcPr>
            <w:tcW w:w="1530" w:type="dxa"/>
            <w:shd w:val="clear" w:color="auto" w:fill="DBDBDB" w:themeFill="accent6" w:themeFillTint="33"/>
          </w:tcPr>
          <w:p w14:paraId="6E96F09A" w14:textId="77777777" w:rsidR="00050C60" w:rsidRPr="006242ED" w:rsidRDefault="00050C60" w:rsidP="007D6CA0">
            <w:pPr>
              <w:jc w:val="center"/>
              <w:rPr>
                <w:rFonts w:ascii="Arial" w:hAnsi="Arial" w:cs="Arial"/>
              </w:rPr>
            </w:pPr>
            <w:r w:rsidRPr="006242ED">
              <w:rPr>
                <w:rFonts w:ascii="Arial" w:hAnsi="Arial" w:cs="Arial"/>
              </w:rPr>
              <w:t>Drama Dept</w:t>
            </w:r>
          </w:p>
        </w:tc>
        <w:tc>
          <w:tcPr>
            <w:tcW w:w="1763" w:type="dxa"/>
            <w:shd w:val="clear" w:color="auto" w:fill="DBDBDB" w:themeFill="accent6" w:themeFillTint="33"/>
          </w:tcPr>
          <w:p w14:paraId="2F9923EE" w14:textId="77777777" w:rsidR="00050C60" w:rsidRPr="006242ED" w:rsidRDefault="00050C60" w:rsidP="007D6CA0">
            <w:pPr>
              <w:jc w:val="center"/>
              <w:rPr>
                <w:rFonts w:ascii="Arial" w:hAnsi="Arial" w:cs="Arial"/>
              </w:rPr>
            </w:pPr>
            <w:r>
              <w:rPr>
                <w:rFonts w:ascii="Arial" w:hAnsi="Arial" w:cs="Arial"/>
              </w:rPr>
              <w:t>Drama Teachers</w:t>
            </w:r>
          </w:p>
        </w:tc>
        <w:tc>
          <w:tcPr>
            <w:tcW w:w="1016" w:type="dxa"/>
            <w:shd w:val="clear" w:color="auto" w:fill="DBDBDB" w:themeFill="accent6" w:themeFillTint="33"/>
          </w:tcPr>
          <w:p w14:paraId="21042F2A" w14:textId="77777777" w:rsidR="00050C60" w:rsidRPr="006242ED" w:rsidRDefault="00050C60" w:rsidP="007D6CA0">
            <w:pPr>
              <w:jc w:val="center"/>
              <w:rPr>
                <w:rFonts w:ascii="Arial" w:hAnsi="Arial" w:cs="Arial"/>
              </w:rPr>
            </w:pPr>
            <w:r w:rsidRPr="006242ED">
              <w:rPr>
                <w:rFonts w:ascii="Arial" w:hAnsi="Arial" w:cs="Arial"/>
              </w:rPr>
              <w:t>S1 - S6</w:t>
            </w:r>
          </w:p>
        </w:tc>
      </w:tr>
      <w:tr w:rsidR="00050C60" w:rsidRPr="006242ED" w14:paraId="592A602E" w14:textId="77777777" w:rsidTr="007D6CA0">
        <w:trPr>
          <w:jc w:val="center"/>
        </w:trPr>
        <w:tc>
          <w:tcPr>
            <w:tcW w:w="2607" w:type="dxa"/>
            <w:shd w:val="clear" w:color="auto" w:fill="DBDBDB" w:themeFill="accent6" w:themeFillTint="33"/>
          </w:tcPr>
          <w:p w14:paraId="58D2F30B" w14:textId="77777777" w:rsidR="00050C60" w:rsidRPr="006242ED" w:rsidRDefault="00050C60" w:rsidP="007D6CA0">
            <w:pPr>
              <w:jc w:val="center"/>
              <w:rPr>
                <w:rFonts w:ascii="Arial" w:hAnsi="Arial" w:cs="Arial"/>
              </w:rPr>
            </w:pPr>
            <w:r>
              <w:rPr>
                <w:rFonts w:ascii="Arial" w:hAnsi="Arial" w:cs="Arial"/>
              </w:rPr>
              <w:t>Dance</w:t>
            </w:r>
          </w:p>
        </w:tc>
        <w:tc>
          <w:tcPr>
            <w:tcW w:w="1614" w:type="dxa"/>
            <w:shd w:val="clear" w:color="auto" w:fill="DBDBDB" w:themeFill="accent6" w:themeFillTint="33"/>
          </w:tcPr>
          <w:p w14:paraId="2FC2CB42" w14:textId="77777777" w:rsidR="00050C60" w:rsidRPr="006242ED" w:rsidRDefault="00050C60" w:rsidP="007D6CA0">
            <w:pPr>
              <w:jc w:val="center"/>
              <w:rPr>
                <w:rFonts w:ascii="Arial" w:hAnsi="Arial" w:cs="Arial"/>
              </w:rPr>
            </w:pPr>
            <w:r>
              <w:rPr>
                <w:rFonts w:ascii="Arial" w:hAnsi="Arial" w:cs="Arial"/>
              </w:rPr>
              <w:t>lunch</w:t>
            </w:r>
          </w:p>
        </w:tc>
        <w:tc>
          <w:tcPr>
            <w:tcW w:w="1530" w:type="dxa"/>
            <w:shd w:val="clear" w:color="auto" w:fill="DBDBDB" w:themeFill="accent6" w:themeFillTint="33"/>
          </w:tcPr>
          <w:p w14:paraId="5EFC69C8" w14:textId="77777777" w:rsidR="00050C60" w:rsidRPr="006242ED" w:rsidRDefault="00050C60" w:rsidP="007D6CA0">
            <w:pPr>
              <w:jc w:val="center"/>
              <w:rPr>
                <w:rFonts w:ascii="Arial" w:hAnsi="Arial" w:cs="Arial"/>
              </w:rPr>
            </w:pPr>
            <w:r>
              <w:rPr>
                <w:rFonts w:ascii="Arial" w:hAnsi="Arial" w:cs="Arial"/>
              </w:rPr>
              <w:t>Gym 3</w:t>
            </w:r>
          </w:p>
        </w:tc>
        <w:tc>
          <w:tcPr>
            <w:tcW w:w="1763" w:type="dxa"/>
            <w:shd w:val="clear" w:color="auto" w:fill="DBDBDB" w:themeFill="accent6" w:themeFillTint="33"/>
          </w:tcPr>
          <w:p w14:paraId="14731073" w14:textId="77777777" w:rsidR="00050C60" w:rsidRPr="006242ED" w:rsidRDefault="00050C60" w:rsidP="007D6CA0">
            <w:pPr>
              <w:jc w:val="center"/>
              <w:rPr>
                <w:rFonts w:ascii="Arial" w:hAnsi="Arial" w:cs="Arial"/>
              </w:rPr>
            </w:pPr>
            <w:r>
              <w:rPr>
                <w:rFonts w:ascii="Arial" w:hAnsi="Arial" w:cs="Arial"/>
              </w:rPr>
              <w:t>Mrs Robertson</w:t>
            </w:r>
          </w:p>
        </w:tc>
        <w:tc>
          <w:tcPr>
            <w:tcW w:w="1016" w:type="dxa"/>
            <w:shd w:val="clear" w:color="auto" w:fill="DBDBDB" w:themeFill="accent6" w:themeFillTint="33"/>
          </w:tcPr>
          <w:p w14:paraId="1D4AC9BF" w14:textId="77777777" w:rsidR="00050C60" w:rsidRPr="006242ED" w:rsidRDefault="00050C60" w:rsidP="007D6CA0">
            <w:pPr>
              <w:jc w:val="center"/>
              <w:rPr>
                <w:rFonts w:ascii="Arial" w:hAnsi="Arial" w:cs="Arial"/>
              </w:rPr>
            </w:pPr>
            <w:r>
              <w:rPr>
                <w:rFonts w:ascii="Arial" w:hAnsi="Arial" w:cs="Arial"/>
              </w:rPr>
              <w:t>S1 – S6</w:t>
            </w:r>
          </w:p>
        </w:tc>
      </w:tr>
      <w:tr w:rsidR="00050C60" w:rsidRPr="006242ED" w14:paraId="68297E0C" w14:textId="77777777" w:rsidTr="007D6CA0">
        <w:trPr>
          <w:jc w:val="center"/>
        </w:trPr>
        <w:tc>
          <w:tcPr>
            <w:tcW w:w="2607" w:type="dxa"/>
            <w:shd w:val="clear" w:color="auto" w:fill="DBDBDB" w:themeFill="accent6" w:themeFillTint="33"/>
          </w:tcPr>
          <w:p w14:paraId="49B89C9A" w14:textId="77777777" w:rsidR="00050C60" w:rsidRPr="006242ED" w:rsidRDefault="00050C60" w:rsidP="007D6CA0">
            <w:pPr>
              <w:jc w:val="center"/>
              <w:rPr>
                <w:rFonts w:ascii="Arial" w:hAnsi="Arial" w:cs="Arial"/>
              </w:rPr>
            </w:pPr>
            <w:r>
              <w:rPr>
                <w:rFonts w:ascii="Arial" w:hAnsi="Arial" w:cs="Arial"/>
              </w:rPr>
              <w:t>Film Club</w:t>
            </w:r>
          </w:p>
        </w:tc>
        <w:tc>
          <w:tcPr>
            <w:tcW w:w="1614" w:type="dxa"/>
            <w:shd w:val="clear" w:color="auto" w:fill="DBDBDB" w:themeFill="accent6" w:themeFillTint="33"/>
          </w:tcPr>
          <w:p w14:paraId="4A5C9C42" w14:textId="77777777" w:rsidR="00050C60" w:rsidRPr="006242ED" w:rsidRDefault="00050C60" w:rsidP="007D6CA0">
            <w:pPr>
              <w:jc w:val="center"/>
              <w:rPr>
                <w:rFonts w:ascii="Arial" w:hAnsi="Arial" w:cs="Arial"/>
              </w:rPr>
            </w:pPr>
            <w:r>
              <w:rPr>
                <w:rFonts w:ascii="Arial" w:hAnsi="Arial" w:cs="Arial"/>
              </w:rPr>
              <w:t>lunch</w:t>
            </w:r>
          </w:p>
        </w:tc>
        <w:tc>
          <w:tcPr>
            <w:tcW w:w="1530" w:type="dxa"/>
            <w:shd w:val="clear" w:color="auto" w:fill="DBDBDB" w:themeFill="accent6" w:themeFillTint="33"/>
          </w:tcPr>
          <w:p w14:paraId="5DE3616C" w14:textId="77777777" w:rsidR="00050C60" w:rsidRPr="006242ED" w:rsidRDefault="00050C60" w:rsidP="007D6CA0">
            <w:pPr>
              <w:jc w:val="center"/>
              <w:rPr>
                <w:rFonts w:ascii="Arial" w:hAnsi="Arial" w:cs="Arial"/>
              </w:rPr>
            </w:pPr>
            <w:r>
              <w:rPr>
                <w:rFonts w:ascii="Arial" w:hAnsi="Arial" w:cs="Arial"/>
              </w:rPr>
              <w:t>F51</w:t>
            </w:r>
          </w:p>
        </w:tc>
        <w:tc>
          <w:tcPr>
            <w:tcW w:w="1763" w:type="dxa"/>
            <w:shd w:val="clear" w:color="auto" w:fill="DBDBDB" w:themeFill="accent6" w:themeFillTint="33"/>
          </w:tcPr>
          <w:p w14:paraId="771D5714" w14:textId="77777777" w:rsidR="00050C60" w:rsidRPr="006242ED" w:rsidRDefault="00050C60" w:rsidP="007D6CA0">
            <w:pPr>
              <w:jc w:val="center"/>
              <w:rPr>
                <w:rFonts w:ascii="Arial" w:hAnsi="Arial" w:cs="Arial"/>
              </w:rPr>
            </w:pPr>
            <w:r>
              <w:rPr>
                <w:rFonts w:ascii="Arial" w:hAnsi="Arial" w:cs="Arial"/>
              </w:rPr>
              <w:t xml:space="preserve">Mr </w:t>
            </w:r>
            <w:proofErr w:type="spellStart"/>
            <w:r>
              <w:rPr>
                <w:rFonts w:ascii="Arial" w:hAnsi="Arial" w:cs="Arial"/>
              </w:rPr>
              <w:t>Loftnes</w:t>
            </w:r>
            <w:proofErr w:type="spellEnd"/>
          </w:p>
        </w:tc>
        <w:tc>
          <w:tcPr>
            <w:tcW w:w="1016" w:type="dxa"/>
            <w:shd w:val="clear" w:color="auto" w:fill="DBDBDB" w:themeFill="accent6" w:themeFillTint="33"/>
          </w:tcPr>
          <w:p w14:paraId="3BA29B38" w14:textId="77777777" w:rsidR="00050C60" w:rsidRPr="006242ED" w:rsidRDefault="00050C60" w:rsidP="007D6CA0">
            <w:pPr>
              <w:jc w:val="center"/>
              <w:rPr>
                <w:rFonts w:ascii="Arial" w:hAnsi="Arial" w:cs="Arial"/>
              </w:rPr>
            </w:pPr>
            <w:r>
              <w:rPr>
                <w:rFonts w:ascii="Arial" w:hAnsi="Arial" w:cs="Arial"/>
              </w:rPr>
              <w:t>S1 – S6</w:t>
            </w:r>
          </w:p>
        </w:tc>
      </w:tr>
      <w:tr w:rsidR="00050C60" w:rsidRPr="006242ED" w14:paraId="49A362A3" w14:textId="77777777" w:rsidTr="007D6CA0">
        <w:trPr>
          <w:jc w:val="center"/>
        </w:trPr>
        <w:tc>
          <w:tcPr>
            <w:tcW w:w="2607" w:type="dxa"/>
            <w:shd w:val="clear" w:color="auto" w:fill="DBDBDB" w:themeFill="accent6" w:themeFillTint="33"/>
          </w:tcPr>
          <w:p w14:paraId="1AD56FDF" w14:textId="77777777" w:rsidR="00050C60" w:rsidRDefault="00050C60" w:rsidP="007D6CA0">
            <w:pPr>
              <w:jc w:val="center"/>
              <w:rPr>
                <w:rFonts w:ascii="Arial" w:hAnsi="Arial" w:cs="Arial"/>
              </w:rPr>
            </w:pPr>
            <w:r>
              <w:rPr>
                <w:rFonts w:ascii="Arial" w:hAnsi="Arial" w:cs="Arial"/>
              </w:rPr>
              <w:t>Robotics</w:t>
            </w:r>
          </w:p>
        </w:tc>
        <w:tc>
          <w:tcPr>
            <w:tcW w:w="1614" w:type="dxa"/>
            <w:shd w:val="clear" w:color="auto" w:fill="DBDBDB" w:themeFill="accent6" w:themeFillTint="33"/>
          </w:tcPr>
          <w:p w14:paraId="09318BDE" w14:textId="77777777" w:rsidR="00050C60" w:rsidRDefault="00050C60" w:rsidP="007D6CA0">
            <w:pPr>
              <w:jc w:val="center"/>
              <w:rPr>
                <w:rFonts w:ascii="Arial" w:hAnsi="Arial" w:cs="Arial"/>
              </w:rPr>
            </w:pPr>
            <w:r>
              <w:rPr>
                <w:rFonts w:ascii="Arial" w:hAnsi="Arial" w:cs="Arial"/>
              </w:rPr>
              <w:t>3.45 – 6pm</w:t>
            </w:r>
          </w:p>
        </w:tc>
        <w:tc>
          <w:tcPr>
            <w:tcW w:w="1530" w:type="dxa"/>
            <w:shd w:val="clear" w:color="auto" w:fill="DBDBDB" w:themeFill="accent6" w:themeFillTint="33"/>
          </w:tcPr>
          <w:p w14:paraId="4CCF6C8F" w14:textId="77777777" w:rsidR="00050C60" w:rsidRDefault="00050C60" w:rsidP="007D6CA0">
            <w:pPr>
              <w:jc w:val="center"/>
              <w:rPr>
                <w:rFonts w:ascii="Arial" w:hAnsi="Arial" w:cs="Arial"/>
              </w:rPr>
            </w:pPr>
            <w:r>
              <w:rPr>
                <w:rFonts w:ascii="Arial" w:hAnsi="Arial" w:cs="Arial"/>
              </w:rPr>
              <w:t>Technical</w:t>
            </w:r>
          </w:p>
        </w:tc>
        <w:tc>
          <w:tcPr>
            <w:tcW w:w="1763" w:type="dxa"/>
            <w:shd w:val="clear" w:color="auto" w:fill="DBDBDB" w:themeFill="accent6" w:themeFillTint="33"/>
          </w:tcPr>
          <w:p w14:paraId="4C848A88" w14:textId="77777777" w:rsidR="00050C60" w:rsidRDefault="00050C60" w:rsidP="007D6CA0">
            <w:pPr>
              <w:jc w:val="center"/>
              <w:rPr>
                <w:rFonts w:ascii="Arial" w:hAnsi="Arial" w:cs="Arial"/>
              </w:rPr>
            </w:pPr>
            <w:r>
              <w:rPr>
                <w:rFonts w:ascii="Arial" w:hAnsi="Arial" w:cs="Arial"/>
              </w:rPr>
              <w:t xml:space="preserve">Mr Di </w:t>
            </w:r>
            <w:proofErr w:type="spellStart"/>
            <w:r>
              <w:rPr>
                <w:rFonts w:ascii="Arial" w:hAnsi="Arial" w:cs="Arial"/>
              </w:rPr>
              <w:t>Nardo</w:t>
            </w:r>
            <w:proofErr w:type="spellEnd"/>
          </w:p>
        </w:tc>
        <w:tc>
          <w:tcPr>
            <w:tcW w:w="1016" w:type="dxa"/>
            <w:shd w:val="clear" w:color="auto" w:fill="DBDBDB" w:themeFill="accent6" w:themeFillTint="33"/>
          </w:tcPr>
          <w:p w14:paraId="13C3626B" w14:textId="77777777" w:rsidR="00050C60" w:rsidRDefault="00050C60" w:rsidP="007D6CA0">
            <w:pPr>
              <w:jc w:val="center"/>
              <w:rPr>
                <w:rFonts w:ascii="Arial" w:hAnsi="Arial" w:cs="Arial"/>
              </w:rPr>
            </w:pPr>
            <w:r>
              <w:rPr>
                <w:rFonts w:ascii="Arial" w:hAnsi="Arial" w:cs="Arial"/>
              </w:rPr>
              <w:t>S4</w:t>
            </w:r>
          </w:p>
        </w:tc>
      </w:tr>
      <w:tr w:rsidR="00050C60" w:rsidRPr="006242ED" w14:paraId="3476E045" w14:textId="77777777" w:rsidTr="007D6CA0">
        <w:trPr>
          <w:jc w:val="center"/>
        </w:trPr>
        <w:tc>
          <w:tcPr>
            <w:tcW w:w="2607" w:type="dxa"/>
            <w:shd w:val="clear" w:color="auto" w:fill="DBDBDB" w:themeFill="accent6" w:themeFillTint="33"/>
          </w:tcPr>
          <w:p w14:paraId="1C0BD0CC" w14:textId="77777777" w:rsidR="00050C60" w:rsidRDefault="00050C60" w:rsidP="007D6CA0">
            <w:pPr>
              <w:jc w:val="center"/>
              <w:rPr>
                <w:rFonts w:ascii="Arial" w:hAnsi="Arial" w:cs="Arial"/>
              </w:rPr>
            </w:pPr>
            <w:r>
              <w:rPr>
                <w:rFonts w:ascii="Arial" w:hAnsi="Arial" w:cs="Arial"/>
              </w:rPr>
              <w:t>Library Activities</w:t>
            </w:r>
          </w:p>
        </w:tc>
        <w:tc>
          <w:tcPr>
            <w:tcW w:w="1614" w:type="dxa"/>
            <w:shd w:val="clear" w:color="auto" w:fill="DBDBDB" w:themeFill="accent6" w:themeFillTint="33"/>
          </w:tcPr>
          <w:p w14:paraId="0C55E3D3" w14:textId="77777777" w:rsidR="00050C60" w:rsidRDefault="00050C60" w:rsidP="007D6CA0">
            <w:pPr>
              <w:jc w:val="center"/>
              <w:rPr>
                <w:rFonts w:ascii="Arial" w:hAnsi="Arial" w:cs="Arial"/>
              </w:rPr>
            </w:pPr>
            <w:r>
              <w:rPr>
                <w:rFonts w:ascii="Arial" w:hAnsi="Arial" w:cs="Arial"/>
              </w:rPr>
              <w:t>lunch</w:t>
            </w:r>
          </w:p>
        </w:tc>
        <w:tc>
          <w:tcPr>
            <w:tcW w:w="1530" w:type="dxa"/>
            <w:shd w:val="clear" w:color="auto" w:fill="DBDBDB" w:themeFill="accent6" w:themeFillTint="33"/>
          </w:tcPr>
          <w:p w14:paraId="5611D497" w14:textId="77777777" w:rsidR="00050C60" w:rsidRDefault="00050C60" w:rsidP="007D6CA0">
            <w:pPr>
              <w:jc w:val="center"/>
              <w:rPr>
                <w:rFonts w:ascii="Arial" w:hAnsi="Arial" w:cs="Arial"/>
              </w:rPr>
            </w:pPr>
            <w:r>
              <w:rPr>
                <w:rFonts w:ascii="Arial" w:hAnsi="Arial" w:cs="Arial"/>
              </w:rPr>
              <w:t>Library</w:t>
            </w:r>
          </w:p>
        </w:tc>
        <w:tc>
          <w:tcPr>
            <w:tcW w:w="1763" w:type="dxa"/>
            <w:shd w:val="clear" w:color="auto" w:fill="DBDBDB" w:themeFill="accent6" w:themeFillTint="33"/>
          </w:tcPr>
          <w:p w14:paraId="051594E1" w14:textId="77777777" w:rsidR="00050C60" w:rsidRDefault="00050C60" w:rsidP="007D6CA0">
            <w:pPr>
              <w:jc w:val="center"/>
              <w:rPr>
                <w:rFonts w:ascii="Arial" w:hAnsi="Arial" w:cs="Arial"/>
              </w:rPr>
            </w:pPr>
            <w:r>
              <w:rPr>
                <w:rFonts w:ascii="Arial" w:hAnsi="Arial" w:cs="Arial"/>
              </w:rPr>
              <w:t>Mrs Agnew</w:t>
            </w:r>
          </w:p>
        </w:tc>
        <w:tc>
          <w:tcPr>
            <w:tcW w:w="1016" w:type="dxa"/>
            <w:shd w:val="clear" w:color="auto" w:fill="DBDBDB" w:themeFill="accent6" w:themeFillTint="33"/>
          </w:tcPr>
          <w:p w14:paraId="27FD1E0F" w14:textId="77777777" w:rsidR="00050C60" w:rsidRDefault="00050C60" w:rsidP="007D6CA0">
            <w:pPr>
              <w:jc w:val="center"/>
              <w:rPr>
                <w:rFonts w:ascii="Arial" w:hAnsi="Arial" w:cs="Arial"/>
              </w:rPr>
            </w:pPr>
            <w:r>
              <w:rPr>
                <w:rFonts w:ascii="Arial" w:hAnsi="Arial" w:cs="Arial"/>
              </w:rPr>
              <w:t>S1 – S6</w:t>
            </w:r>
          </w:p>
        </w:tc>
      </w:tr>
      <w:tr w:rsidR="00050C60" w:rsidRPr="006242ED" w14:paraId="654E2A4E" w14:textId="77777777" w:rsidTr="007D6CA0">
        <w:trPr>
          <w:jc w:val="center"/>
        </w:trPr>
        <w:tc>
          <w:tcPr>
            <w:tcW w:w="2607" w:type="dxa"/>
            <w:shd w:val="clear" w:color="auto" w:fill="DBDBDB" w:themeFill="accent6" w:themeFillTint="33"/>
          </w:tcPr>
          <w:p w14:paraId="4F868118" w14:textId="77777777" w:rsidR="00050C60" w:rsidRDefault="00050C60" w:rsidP="007D6CA0">
            <w:pPr>
              <w:jc w:val="center"/>
              <w:rPr>
                <w:rFonts w:ascii="Arial" w:hAnsi="Arial" w:cs="Arial"/>
              </w:rPr>
            </w:pPr>
            <w:r>
              <w:rPr>
                <w:rFonts w:ascii="Arial" w:hAnsi="Arial" w:cs="Arial"/>
              </w:rPr>
              <w:t>S1 Football</w:t>
            </w:r>
          </w:p>
        </w:tc>
        <w:tc>
          <w:tcPr>
            <w:tcW w:w="1614" w:type="dxa"/>
            <w:shd w:val="clear" w:color="auto" w:fill="DBDBDB" w:themeFill="accent6" w:themeFillTint="33"/>
          </w:tcPr>
          <w:p w14:paraId="7613613D" w14:textId="77777777" w:rsidR="00050C60" w:rsidRDefault="00050C60" w:rsidP="007D6CA0">
            <w:pPr>
              <w:jc w:val="center"/>
              <w:rPr>
                <w:rFonts w:ascii="Arial" w:hAnsi="Arial" w:cs="Arial"/>
              </w:rPr>
            </w:pPr>
            <w:r>
              <w:rPr>
                <w:rFonts w:ascii="Arial" w:hAnsi="Arial" w:cs="Arial"/>
              </w:rPr>
              <w:t>lunch</w:t>
            </w:r>
          </w:p>
        </w:tc>
        <w:tc>
          <w:tcPr>
            <w:tcW w:w="1530" w:type="dxa"/>
            <w:shd w:val="clear" w:color="auto" w:fill="DBDBDB" w:themeFill="accent6" w:themeFillTint="33"/>
          </w:tcPr>
          <w:p w14:paraId="60865419" w14:textId="77777777" w:rsidR="00050C60" w:rsidRDefault="00050C60" w:rsidP="007D6CA0">
            <w:pPr>
              <w:jc w:val="center"/>
              <w:rPr>
                <w:rFonts w:ascii="Arial" w:hAnsi="Arial" w:cs="Arial"/>
              </w:rPr>
            </w:pPr>
            <w:r>
              <w:rPr>
                <w:rFonts w:ascii="Arial" w:hAnsi="Arial" w:cs="Arial"/>
              </w:rPr>
              <w:t>Games Hall</w:t>
            </w:r>
          </w:p>
        </w:tc>
        <w:tc>
          <w:tcPr>
            <w:tcW w:w="1763" w:type="dxa"/>
            <w:shd w:val="clear" w:color="auto" w:fill="DBDBDB" w:themeFill="accent6" w:themeFillTint="33"/>
          </w:tcPr>
          <w:p w14:paraId="1C553580" w14:textId="77777777" w:rsidR="00050C60" w:rsidRDefault="00050C60" w:rsidP="007D6CA0">
            <w:pPr>
              <w:jc w:val="center"/>
              <w:rPr>
                <w:rFonts w:ascii="Arial" w:hAnsi="Arial" w:cs="Arial"/>
              </w:rPr>
            </w:pPr>
            <w:r>
              <w:rPr>
                <w:rFonts w:ascii="Arial" w:hAnsi="Arial" w:cs="Arial"/>
              </w:rPr>
              <w:t>Mr Thomson</w:t>
            </w:r>
          </w:p>
        </w:tc>
        <w:tc>
          <w:tcPr>
            <w:tcW w:w="1016" w:type="dxa"/>
            <w:shd w:val="clear" w:color="auto" w:fill="DBDBDB" w:themeFill="accent6" w:themeFillTint="33"/>
          </w:tcPr>
          <w:p w14:paraId="0BF230FE" w14:textId="77777777" w:rsidR="00050C60" w:rsidRDefault="00050C60" w:rsidP="007D6CA0">
            <w:pPr>
              <w:jc w:val="center"/>
              <w:rPr>
                <w:rFonts w:ascii="Arial" w:hAnsi="Arial" w:cs="Arial"/>
              </w:rPr>
            </w:pPr>
            <w:r>
              <w:rPr>
                <w:rFonts w:ascii="Arial" w:hAnsi="Arial" w:cs="Arial"/>
              </w:rPr>
              <w:t>S1</w:t>
            </w:r>
          </w:p>
        </w:tc>
      </w:tr>
    </w:tbl>
    <w:p w14:paraId="02B9EEB9" w14:textId="77777777" w:rsidR="00050C60" w:rsidRDefault="00050C60" w:rsidP="004757BE"/>
    <w:tbl>
      <w:tblPr>
        <w:tblStyle w:val="TableGrid"/>
        <w:tblW w:w="0" w:type="auto"/>
        <w:jc w:val="center"/>
        <w:tblLook w:val="04A0" w:firstRow="1" w:lastRow="0" w:firstColumn="1" w:lastColumn="0" w:noHBand="0" w:noVBand="1"/>
      </w:tblPr>
      <w:tblGrid>
        <w:gridCol w:w="2378"/>
        <w:gridCol w:w="1559"/>
        <w:gridCol w:w="1985"/>
        <w:gridCol w:w="1559"/>
        <w:gridCol w:w="992"/>
      </w:tblGrid>
      <w:tr w:rsidR="00050C60" w:rsidRPr="0034396E" w14:paraId="70D2C4CD" w14:textId="77777777" w:rsidTr="007D6CA0">
        <w:trPr>
          <w:jc w:val="center"/>
        </w:trPr>
        <w:tc>
          <w:tcPr>
            <w:tcW w:w="8473" w:type="dxa"/>
            <w:gridSpan w:val="5"/>
            <w:shd w:val="clear" w:color="auto" w:fill="60DA8E"/>
          </w:tcPr>
          <w:p w14:paraId="3207D067" w14:textId="77777777" w:rsidR="00050C60" w:rsidRPr="00635E2C" w:rsidRDefault="00050C60" w:rsidP="007D6CA0">
            <w:pPr>
              <w:jc w:val="center"/>
              <w:rPr>
                <w:rFonts w:ascii="Arial" w:hAnsi="Arial" w:cs="Arial"/>
                <w:b/>
                <w:color w:val="1B733D"/>
                <w:sz w:val="24"/>
                <w:szCs w:val="24"/>
              </w:rPr>
            </w:pPr>
            <w:r w:rsidRPr="00635E2C">
              <w:rPr>
                <w:rFonts w:ascii="Arial" w:hAnsi="Arial" w:cs="Arial"/>
                <w:b/>
                <w:color w:val="1B733D"/>
                <w:sz w:val="24"/>
                <w:szCs w:val="24"/>
              </w:rPr>
              <w:t>Thriving Thursdays</w:t>
            </w:r>
          </w:p>
        </w:tc>
      </w:tr>
      <w:tr w:rsidR="00050C60" w:rsidRPr="0034396E" w14:paraId="09BB31CE" w14:textId="77777777" w:rsidTr="007D6CA0">
        <w:trPr>
          <w:jc w:val="center"/>
        </w:trPr>
        <w:tc>
          <w:tcPr>
            <w:tcW w:w="2378" w:type="dxa"/>
            <w:shd w:val="clear" w:color="auto" w:fill="A4EAB5"/>
          </w:tcPr>
          <w:p w14:paraId="60D4E4F5" w14:textId="77777777" w:rsidR="00050C60" w:rsidRPr="0034396E" w:rsidRDefault="00050C60" w:rsidP="007D6CA0">
            <w:pPr>
              <w:jc w:val="center"/>
              <w:rPr>
                <w:rFonts w:ascii="Arial" w:hAnsi="Arial" w:cs="Arial"/>
              </w:rPr>
            </w:pPr>
            <w:r w:rsidRPr="0034396E">
              <w:rPr>
                <w:rFonts w:ascii="Arial" w:hAnsi="Arial" w:cs="Arial"/>
              </w:rPr>
              <w:t>Club Name</w:t>
            </w:r>
          </w:p>
        </w:tc>
        <w:tc>
          <w:tcPr>
            <w:tcW w:w="1559" w:type="dxa"/>
            <w:shd w:val="clear" w:color="auto" w:fill="A4EAB5"/>
          </w:tcPr>
          <w:p w14:paraId="626067D7" w14:textId="77777777" w:rsidR="00050C60" w:rsidRPr="0034396E" w:rsidRDefault="00050C60" w:rsidP="007D6CA0">
            <w:pPr>
              <w:jc w:val="center"/>
              <w:rPr>
                <w:rFonts w:ascii="Arial" w:hAnsi="Arial" w:cs="Arial"/>
              </w:rPr>
            </w:pPr>
            <w:r w:rsidRPr="0034396E">
              <w:rPr>
                <w:rFonts w:ascii="Arial" w:hAnsi="Arial" w:cs="Arial"/>
              </w:rPr>
              <w:t>Time</w:t>
            </w:r>
          </w:p>
        </w:tc>
        <w:tc>
          <w:tcPr>
            <w:tcW w:w="1985" w:type="dxa"/>
            <w:shd w:val="clear" w:color="auto" w:fill="A4EAB5"/>
          </w:tcPr>
          <w:p w14:paraId="277C7EF8" w14:textId="77777777" w:rsidR="00050C60" w:rsidRPr="0034396E" w:rsidRDefault="00050C60" w:rsidP="007D6CA0">
            <w:pPr>
              <w:jc w:val="center"/>
              <w:rPr>
                <w:rFonts w:ascii="Arial" w:hAnsi="Arial" w:cs="Arial"/>
              </w:rPr>
            </w:pPr>
            <w:r w:rsidRPr="0034396E">
              <w:rPr>
                <w:rFonts w:ascii="Arial" w:hAnsi="Arial" w:cs="Arial"/>
              </w:rPr>
              <w:t>Area</w:t>
            </w:r>
          </w:p>
        </w:tc>
        <w:tc>
          <w:tcPr>
            <w:tcW w:w="1559" w:type="dxa"/>
            <w:shd w:val="clear" w:color="auto" w:fill="A4EAB5"/>
          </w:tcPr>
          <w:p w14:paraId="6E1FBE17" w14:textId="77777777" w:rsidR="00050C60" w:rsidRPr="0034396E" w:rsidRDefault="00050C60" w:rsidP="007D6CA0">
            <w:pPr>
              <w:jc w:val="center"/>
              <w:rPr>
                <w:rFonts w:ascii="Arial" w:hAnsi="Arial" w:cs="Arial"/>
              </w:rPr>
            </w:pPr>
            <w:r w:rsidRPr="0034396E">
              <w:rPr>
                <w:rFonts w:ascii="Arial" w:hAnsi="Arial" w:cs="Arial"/>
              </w:rPr>
              <w:t>Leader</w:t>
            </w:r>
          </w:p>
        </w:tc>
        <w:tc>
          <w:tcPr>
            <w:tcW w:w="992" w:type="dxa"/>
            <w:shd w:val="clear" w:color="auto" w:fill="A4EAB5"/>
          </w:tcPr>
          <w:p w14:paraId="52CC7BEE" w14:textId="77777777" w:rsidR="00050C60" w:rsidRPr="0034396E" w:rsidRDefault="00050C60" w:rsidP="007D6CA0">
            <w:pPr>
              <w:jc w:val="center"/>
              <w:rPr>
                <w:rFonts w:ascii="Arial" w:hAnsi="Arial" w:cs="Arial"/>
              </w:rPr>
            </w:pPr>
            <w:r w:rsidRPr="0034396E">
              <w:rPr>
                <w:rFonts w:ascii="Arial" w:hAnsi="Arial" w:cs="Arial"/>
              </w:rPr>
              <w:t>Year Group</w:t>
            </w:r>
          </w:p>
        </w:tc>
      </w:tr>
      <w:tr w:rsidR="00050C60" w:rsidRPr="0034396E" w14:paraId="2177E7E2" w14:textId="77777777" w:rsidTr="007D6CA0">
        <w:trPr>
          <w:jc w:val="center"/>
        </w:trPr>
        <w:tc>
          <w:tcPr>
            <w:tcW w:w="2378" w:type="dxa"/>
            <w:shd w:val="clear" w:color="auto" w:fill="CCFFCC"/>
          </w:tcPr>
          <w:p w14:paraId="6D72653B" w14:textId="77777777" w:rsidR="00050C60" w:rsidRPr="0034396E" w:rsidRDefault="00050C60" w:rsidP="007D6CA0">
            <w:pPr>
              <w:jc w:val="center"/>
              <w:rPr>
                <w:rFonts w:ascii="Arial" w:hAnsi="Arial" w:cs="Arial"/>
              </w:rPr>
            </w:pPr>
            <w:r>
              <w:rPr>
                <w:rFonts w:ascii="Arial" w:hAnsi="Arial" w:cs="Arial"/>
              </w:rPr>
              <w:t>Athletics / X country</w:t>
            </w:r>
          </w:p>
        </w:tc>
        <w:tc>
          <w:tcPr>
            <w:tcW w:w="1559" w:type="dxa"/>
            <w:shd w:val="clear" w:color="auto" w:fill="CCFFCC"/>
          </w:tcPr>
          <w:p w14:paraId="58A26784" w14:textId="77777777" w:rsidR="00050C60" w:rsidRPr="0034396E" w:rsidRDefault="00050C60" w:rsidP="007D6CA0">
            <w:pPr>
              <w:jc w:val="center"/>
              <w:rPr>
                <w:rFonts w:ascii="Arial" w:hAnsi="Arial" w:cs="Arial"/>
              </w:rPr>
            </w:pPr>
            <w:r>
              <w:rPr>
                <w:rFonts w:ascii="Arial" w:hAnsi="Arial" w:cs="Arial"/>
              </w:rPr>
              <w:t>3.45 – 4.45pm</w:t>
            </w:r>
          </w:p>
        </w:tc>
        <w:tc>
          <w:tcPr>
            <w:tcW w:w="1985" w:type="dxa"/>
            <w:shd w:val="clear" w:color="auto" w:fill="CCFFCC"/>
          </w:tcPr>
          <w:p w14:paraId="696A201F" w14:textId="77777777" w:rsidR="00050C60" w:rsidRPr="006242ED" w:rsidRDefault="00050C60" w:rsidP="007D6CA0">
            <w:pPr>
              <w:jc w:val="center"/>
              <w:rPr>
                <w:rFonts w:ascii="Arial" w:hAnsi="Arial" w:cs="Arial"/>
              </w:rPr>
            </w:pPr>
            <w:r w:rsidRPr="006242ED">
              <w:rPr>
                <w:rFonts w:ascii="Arial" w:hAnsi="Arial" w:cs="Arial"/>
              </w:rPr>
              <w:t>Games hall/outside</w:t>
            </w:r>
          </w:p>
        </w:tc>
        <w:tc>
          <w:tcPr>
            <w:tcW w:w="1559" w:type="dxa"/>
            <w:shd w:val="clear" w:color="auto" w:fill="CCFFCC"/>
          </w:tcPr>
          <w:p w14:paraId="275F380E" w14:textId="77777777" w:rsidR="00050C60" w:rsidRPr="0034396E" w:rsidRDefault="00050C60" w:rsidP="007D6CA0">
            <w:pPr>
              <w:jc w:val="center"/>
              <w:rPr>
                <w:rFonts w:ascii="Arial" w:hAnsi="Arial" w:cs="Arial"/>
              </w:rPr>
            </w:pPr>
            <w:r>
              <w:rPr>
                <w:rFonts w:ascii="Arial" w:hAnsi="Arial" w:cs="Arial"/>
              </w:rPr>
              <w:t>Miss Hannah</w:t>
            </w:r>
          </w:p>
        </w:tc>
        <w:tc>
          <w:tcPr>
            <w:tcW w:w="992" w:type="dxa"/>
            <w:shd w:val="clear" w:color="auto" w:fill="CCFFCC"/>
          </w:tcPr>
          <w:p w14:paraId="0AF62F0E" w14:textId="77777777" w:rsidR="00050C60" w:rsidRPr="006242ED" w:rsidRDefault="00050C60" w:rsidP="007D6CA0">
            <w:pPr>
              <w:jc w:val="center"/>
              <w:rPr>
                <w:rFonts w:ascii="Arial" w:hAnsi="Arial" w:cs="Arial"/>
              </w:rPr>
            </w:pPr>
            <w:r w:rsidRPr="006242ED">
              <w:rPr>
                <w:rFonts w:ascii="Arial" w:hAnsi="Arial" w:cs="Arial"/>
              </w:rPr>
              <w:t>S1 - S6</w:t>
            </w:r>
          </w:p>
        </w:tc>
      </w:tr>
      <w:tr w:rsidR="00050C60" w:rsidRPr="0034396E" w14:paraId="19FC2E75" w14:textId="77777777" w:rsidTr="007D6CA0">
        <w:trPr>
          <w:jc w:val="center"/>
        </w:trPr>
        <w:tc>
          <w:tcPr>
            <w:tcW w:w="2378" w:type="dxa"/>
            <w:shd w:val="clear" w:color="auto" w:fill="CCFFCC"/>
          </w:tcPr>
          <w:p w14:paraId="10077AA2" w14:textId="77777777" w:rsidR="00050C60" w:rsidRPr="0034396E" w:rsidRDefault="00050C60" w:rsidP="007D6CA0">
            <w:pPr>
              <w:jc w:val="center"/>
              <w:rPr>
                <w:rFonts w:ascii="Arial" w:hAnsi="Arial" w:cs="Arial"/>
              </w:rPr>
            </w:pPr>
            <w:proofErr w:type="spellStart"/>
            <w:r>
              <w:rPr>
                <w:rFonts w:ascii="Arial" w:hAnsi="Arial" w:cs="Arial"/>
              </w:rPr>
              <w:t>Sumdog</w:t>
            </w:r>
            <w:proofErr w:type="spellEnd"/>
          </w:p>
        </w:tc>
        <w:tc>
          <w:tcPr>
            <w:tcW w:w="1559" w:type="dxa"/>
            <w:shd w:val="clear" w:color="auto" w:fill="CCFFCC"/>
          </w:tcPr>
          <w:p w14:paraId="09F84ECE" w14:textId="77777777" w:rsidR="00050C60" w:rsidRPr="0034396E" w:rsidRDefault="00050C60" w:rsidP="007D6CA0">
            <w:pPr>
              <w:jc w:val="center"/>
              <w:rPr>
                <w:rFonts w:ascii="Arial" w:hAnsi="Arial" w:cs="Arial"/>
              </w:rPr>
            </w:pPr>
            <w:r>
              <w:rPr>
                <w:rFonts w:ascii="Arial" w:hAnsi="Arial" w:cs="Arial"/>
              </w:rPr>
              <w:t>lunch</w:t>
            </w:r>
          </w:p>
        </w:tc>
        <w:tc>
          <w:tcPr>
            <w:tcW w:w="1985" w:type="dxa"/>
            <w:shd w:val="clear" w:color="auto" w:fill="CCFFCC"/>
          </w:tcPr>
          <w:p w14:paraId="15F3DFEC" w14:textId="77777777" w:rsidR="00050C60" w:rsidRPr="0034396E" w:rsidRDefault="00050C60" w:rsidP="007D6CA0">
            <w:pPr>
              <w:jc w:val="center"/>
              <w:rPr>
                <w:rFonts w:ascii="Arial" w:hAnsi="Arial" w:cs="Arial"/>
              </w:rPr>
            </w:pPr>
            <w:r>
              <w:rPr>
                <w:rFonts w:ascii="Arial" w:hAnsi="Arial" w:cs="Arial"/>
              </w:rPr>
              <w:t>F47</w:t>
            </w:r>
          </w:p>
        </w:tc>
        <w:tc>
          <w:tcPr>
            <w:tcW w:w="1559" w:type="dxa"/>
            <w:shd w:val="clear" w:color="auto" w:fill="CCFFCC"/>
          </w:tcPr>
          <w:p w14:paraId="47E22538" w14:textId="77777777" w:rsidR="00050C60" w:rsidRPr="0034396E" w:rsidRDefault="00050C60" w:rsidP="007D6CA0">
            <w:pPr>
              <w:jc w:val="center"/>
              <w:rPr>
                <w:rFonts w:ascii="Arial" w:hAnsi="Arial" w:cs="Arial"/>
              </w:rPr>
            </w:pPr>
            <w:r>
              <w:rPr>
                <w:rFonts w:ascii="Arial" w:hAnsi="Arial" w:cs="Arial"/>
              </w:rPr>
              <w:t xml:space="preserve">Mrs </w:t>
            </w:r>
            <w:proofErr w:type="spellStart"/>
            <w:r>
              <w:rPr>
                <w:rFonts w:ascii="Arial" w:hAnsi="Arial" w:cs="Arial"/>
              </w:rPr>
              <w:t>McLelland</w:t>
            </w:r>
            <w:proofErr w:type="spellEnd"/>
          </w:p>
        </w:tc>
        <w:tc>
          <w:tcPr>
            <w:tcW w:w="992" w:type="dxa"/>
            <w:shd w:val="clear" w:color="auto" w:fill="CCFFCC"/>
          </w:tcPr>
          <w:p w14:paraId="49BAAFEF" w14:textId="77777777" w:rsidR="00050C60" w:rsidRPr="0034396E" w:rsidRDefault="00050C60" w:rsidP="007D6CA0">
            <w:pPr>
              <w:jc w:val="center"/>
              <w:rPr>
                <w:rFonts w:ascii="Arial" w:hAnsi="Arial" w:cs="Arial"/>
              </w:rPr>
            </w:pPr>
            <w:r>
              <w:rPr>
                <w:rFonts w:ascii="Arial" w:hAnsi="Arial" w:cs="Arial"/>
              </w:rPr>
              <w:t>S1</w:t>
            </w:r>
          </w:p>
        </w:tc>
      </w:tr>
      <w:tr w:rsidR="00050C60" w:rsidRPr="0034396E" w14:paraId="16056EE7" w14:textId="77777777" w:rsidTr="007D6CA0">
        <w:trPr>
          <w:jc w:val="center"/>
        </w:trPr>
        <w:tc>
          <w:tcPr>
            <w:tcW w:w="2378" w:type="dxa"/>
            <w:shd w:val="clear" w:color="auto" w:fill="CCFFCC"/>
          </w:tcPr>
          <w:p w14:paraId="7A8EEEAE" w14:textId="77777777" w:rsidR="00050C60" w:rsidRPr="0034396E" w:rsidRDefault="00050C60" w:rsidP="007D6CA0">
            <w:pPr>
              <w:jc w:val="center"/>
              <w:rPr>
                <w:rFonts w:ascii="Arial" w:hAnsi="Arial" w:cs="Arial"/>
              </w:rPr>
            </w:pPr>
            <w:r>
              <w:rPr>
                <w:rFonts w:ascii="Arial" w:hAnsi="Arial" w:cs="Arial"/>
              </w:rPr>
              <w:t xml:space="preserve">Netball </w:t>
            </w:r>
          </w:p>
        </w:tc>
        <w:tc>
          <w:tcPr>
            <w:tcW w:w="1559" w:type="dxa"/>
            <w:shd w:val="clear" w:color="auto" w:fill="CCFFCC"/>
          </w:tcPr>
          <w:p w14:paraId="5867818B" w14:textId="77777777" w:rsidR="00050C60" w:rsidRPr="0034396E" w:rsidRDefault="00050C60" w:rsidP="007D6CA0">
            <w:pPr>
              <w:jc w:val="center"/>
              <w:rPr>
                <w:rFonts w:ascii="Arial" w:hAnsi="Arial" w:cs="Arial"/>
              </w:rPr>
            </w:pPr>
            <w:r>
              <w:rPr>
                <w:rFonts w:ascii="Arial" w:hAnsi="Arial" w:cs="Arial"/>
              </w:rPr>
              <w:t>lunch</w:t>
            </w:r>
          </w:p>
        </w:tc>
        <w:tc>
          <w:tcPr>
            <w:tcW w:w="1985" w:type="dxa"/>
            <w:shd w:val="clear" w:color="auto" w:fill="CCFFCC"/>
          </w:tcPr>
          <w:p w14:paraId="15E1A6E9" w14:textId="77777777" w:rsidR="00050C60" w:rsidRPr="006242ED" w:rsidRDefault="00050C60" w:rsidP="007D6CA0">
            <w:pPr>
              <w:jc w:val="center"/>
              <w:rPr>
                <w:rFonts w:ascii="Arial" w:hAnsi="Arial" w:cs="Arial"/>
              </w:rPr>
            </w:pPr>
            <w:r w:rsidRPr="006242ED">
              <w:rPr>
                <w:rFonts w:ascii="Arial" w:hAnsi="Arial" w:cs="Arial"/>
              </w:rPr>
              <w:t>Games hall/outside</w:t>
            </w:r>
          </w:p>
        </w:tc>
        <w:tc>
          <w:tcPr>
            <w:tcW w:w="1559" w:type="dxa"/>
            <w:shd w:val="clear" w:color="auto" w:fill="CCFFCC"/>
          </w:tcPr>
          <w:p w14:paraId="0CCD0453" w14:textId="77777777" w:rsidR="00050C60" w:rsidRPr="0034396E" w:rsidRDefault="00050C60" w:rsidP="007D6CA0">
            <w:pPr>
              <w:jc w:val="center"/>
              <w:rPr>
                <w:rFonts w:ascii="Arial" w:hAnsi="Arial" w:cs="Arial"/>
              </w:rPr>
            </w:pPr>
            <w:r>
              <w:rPr>
                <w:rFonts w:ascii="Arial" w:hAnsi="Arial" w:cs="Arial"/>
              </w:rPr>
              <w:t>Miss Gilmour</w:t>
            </w:r>
          </w:p>
        </w:tc>
        <w:tc>
          <w:tcPr>
            <w:tcW w:w="992" w:type="dxa"/>
            <w:shd w:val="clear" w:color="auto" w:fill="CCFFCC"/>
          </w:tcPr>
          <w:p w14:paraId="302BA92A" w14:textId="77777777" w:rsidR="00050C60" w:rsidRPr="0034396E" w:rsidRDefault="00050C60" w:rsidP="007D6CA0">
            <w:pPr>
              <w:jc w:val="center"/>
              <w:rPr>
                <w:rFonts w:ascii="Arial" w:hAnsi="Arial" w:cs="Arial"/>
              </w:rPr>
            </w:pPr>
            <w:r>
              <w:rPr>
                <w:rFonts w:ascii="Arial" w:hAnsi="Arial" w:cs="Arial"/>
              </w:rPr>
              <w:t>S1</w:t>
            </w:r>
          </w:p>
        </w:tc>
      </w:tr>
      <w:tr w:rsidR="00050C60" w:rsidRPr="0034396E" w14:paraId="77225C9E" w14:textId="77777777" w:rsidTr="007D6CA0">
        <w:trPr>
          <w:jc w:val="center"/>
        </w:trPr>
        <w:tc>
          <w:tcPr>
            <w:tcW w:w="2378" w:type="dxa"/>
            <w:shd w:val="clear" w:color="auto" w:fill="CCFFCC"/>
          </w:tcPr>
          <w:p w14:paraId="697C41B2" w14:textId="77777777" w:rsidR="00050C60" w:rsidRDefault="00050C60" w:rsidP="007D6CA0">
            <w:pPr>
              <w:jc w:val="center"/>
              <w:rPr>
                <w:rFonts w:ascii="Arial" w:hAnsi="Arial" w:cs="Arial"/>
              </w:rPr>
            </w:pPr>
            <w:r>
              <w:rPr>
                <w:rFonts w:ascii="Arial" w:hAnsi="Arial" w:cs="Arial"/>
              </w:rPr>
              <w:t>Public Speaking &amp; Debating</w:t>
            </w:r>
          </w:p>
        </w:tc>
        <w:tc>
          <w:tcPr>
            <w:tcW w:w="1559" w:type="dxa"/>
            <w:shd w:val="clear" w:color="auto" w:fill="CCFFCC"/>
          </w:tcPr>
          <w:p w14:paraId="5EF14931" w14:textId="77777777" w:rsidR="00050C60" w:rsidRDefault="00050C60" w:rsidP="007D6CA0">
            <w:pPr>
              <w:jc w:val="center"/>
              <w:rPr>
                <w:rFonts w:ascii="Arial" w:hAnsi="Arial" w:cs="Arial"/>
              </w:rPr>
            </w:pPr>
            <w:r>
              <w:rPr>
                <w:rFonts w:ascii="Arial" w:hAnsi="Arial" w:cs="Arial"/>
              </w:rPr>
              <w:t>lunch</w:t>
            </w:r>
          </w:p>
        </w:tc>
        <w:tc>
          <w:tcPr>
            <w:tcW w:w="1985" w:type="dxa"/>
            <w:shd w:val="clear" w:color="auto" w:fill="CCFFCC"/>
          </w:tcPr>
          <w:p w14:paraId="6991BC7B" w14:textId="77777777" w:rsidR="00050C60" w:rsidRDefault="00050C60" w:rsidP="007D6CA0">
            <w:pPr>
              <w:jc w:val="center"/>
              <w:rPr>
                <w:rFonts w:ascii="Arial" w:hAnsi="Arial" w:cs="Arial"/>
              </w:rPr>
            </w:pPr>
            <w:r>
              <w:rPr>
                <w:rFonts w:ascii="Arial" w:hAnsi="Arial" w:cs="Arial"/>
              </w:rPr>
              <w:t>S16</w:t>
            </w:r>
          </w:p>
        </w:tc>
        <w:tc>
          <w:tcPr>
            <w:tcW w:w="1559" w:type="dxa"/>
            <w:shd w:val="clear" w:color="auto" w:fill="CCFFCC"/>
          </w:tcPr>
          <w:p w14:paraId="16F8B92A" w14:textId="77777777" w:rsidR="00050C60" w:rsidRDefault="00050C60" w:rsidP="007D6CA0">
            <w:pPr>
              <w:jc w:val="center"/>
              <w:rPr>
                <w:rFonts w:ascii="Arial" w:hAnsi="Arial" w:cs="Arial"/>
              </w:rPr>
            </w:pPr>
            <w:r>
              <w:rPr>
                <w:rFonts w:ascii="Arial" w:hAnsi="Arial" w:cs="Arial"/>
              </w:rPr>
              <w:t>Mrs Lennox</w:t>
            </w:r>
          </w:p>
        </w:tc>
        <w:tc>
          <w:tcPr>
            <w:tcW w:w="992" w:type="dxa"/>
            <w:shd w:val="clear" w:color="auto" w:fill="CCFFCC"/>
          </w:tcPr>
          <w:p w14:paraId="5EE44B1C" w14:textId="77777777" w:rsidR="00050C60" w:rsidRPr="006242ED" w:rsidRDefault="00050C60" w:rsidP="007D6CA0">
            <w:pPr>
              <w:jc w:val="center"/>
              <w:rPr>
                <w:rFonts w:ascii="Arial" w:hAnsi="Arial" w:cs="Arial"/>
              </w:rPr>
            </w:pPr>
            <w:r>
              <w:rPr>
                <w:rFonts w:ascii="Arial" w:hAnsi="Arial" w:cs="Arial"/>
              </w:rPr>
              <w:t>S4 – S6</w:t>
            </w:r>
          </w:p>
        </w:tc>
      </w:tr>
      <w:tr w:rsidR="00050C60" w:rsidRPr="0034396E" w14:paraId="7BF0A12A" w14:textId="77777777" w:rsidTr="007D6CA0">
        <w:trPr>
          <w:jc w:val="center"/>
        </w:trPr>
        <w:tc>
          <w:tcPr>
            <w:tcW w:w="2378" w:type="dxa"/>
            <w:shd w:val="clear" w:color="auto" w:fill="CCFFCC"/>
          </w:tcPr>
          <w:p w14:paraId="7C48055E" w14:textId="77777777" w:rsidR="00050C60" w:rsidRPr="0034396E" w:rsidRDefault="00050C60" w:rsidP="007D6CA0">
            <w:pPr>
              <w:jc w:val="center"/>
              <w:rPr>
                <w:rFonts w:ascii="Arial" w:hAnsi="Arial" w:cs="Arial"/>
              </w:rPr>
            </w:pPr>
            <w:r>
              <w:rPr>
                <w:rFonts w:ascii="Arial" w:hAnsi="Arial" w:cs="Arial"/>
              </w:rPr>
              <w:t>Dance</w:t>
            </w:r>
          </w:p>
        </w:tc>
        <w:tc>
          <w:tcPr>
            <w:tcW w:w="1559" w:type="dxa"/>
            <w:shd w:val="clear" w:color="auto" w:fill="CCFFCC"/>
          </w:tcPr>
          <w:p w14:paraId="7202DD9B" w14:textId="77777777" w:rsidR="00050C60" w:rsidRPr="0034396E" w:rsidRDefault="00050C60" w:rsidP="007D6CA0">
            <w:pPr>
              <w:jc w:val="center"/>
              <w:rPr>
                <w:rFonts w:ascii="Arial" w:hAnsi="Arial" w:cs="Arial"/>
              </w:rPr>
            </w:pPr>
            <w:r>
              <w:rPr>
                <w:rFonts w:ascii="Arial" w:hAnsi="Arial" w:cs="Arial"/>
              </w:rPr>
              <w:t>3.45 – 4.45pm</w:t>
            </w:r>
          </w:p>
        </w:tc>
        <w:tc>
          <w:tcPr>
            <w:tcW w:w="1985" w:type="dxa"/>
            <w:shd w:val="clear" w:color="auto" w:fill="CCFFCC"/>
          </w:tcPr>
          <w:p w14:paraId="72FC8A40" w14:textId="77777777" w:rsidR="00050C60" w:rsidRPr="0034396E" w:rsidRDefault="00050C60" w:rsidP="007D6CA0">
            <w:pPr>
              <w:jc w:val="center"/>
              <w:rPr>
                <w:rFonts w:ascii="Arial" w:hAnsi="Arial" w:cs="Arial"/>
              </w:rPr>
            </w:pPr>
            <w:r>
              <w:rPr>
                <w:rFonts w:ascii="Arial" w:hAnsi="Arial" w:cs="Arial"/>
              </w:rPr>
              <w:t>Gym 3</w:t>
            </w:r>
          </w:p>
        </w:tc>
        <w:tc>
          <w:tcPr>
            <w:tcW w:w="1559" w:type="dxa"/>
            <w:shd w:val="clear" w:color="auto" w:fill="CCFFCC"/>
          </w:tcPr>
          <w:p w14:paraId="5D50BEB2" w14:textId="77777777" w:rsidR="00050C60" w:rsidRPr="0034396E" w:rsidRDefault="00050C60" w:rsidP="007D6CA0">
            <w:pPr>
              <w:jc w:val="center"/>
              <w:rPr>
                <w:rFonts w:ascii="Arial" w:hAnsi="Arial" w:cs="Arial"/>
              </w:rPr>
            </w:pPr>
            <w:r>
              <w:rPr>
                <w:rFonts w:ascii="Arial" w:hAnsi="Arial" w:cs="Arial"/>
              </w:rPr>
              <w:t>Mrs Robertson</w:t>
            </w:r>
          </w:p>
        </w:tc>
        <w:tc>
          <w:tcPr>
            <w:tcW w:w="992" w:type="dxa"/>
            <w:shd w:val="clear" w:color="auto" w:fill="CCFFCC"/>
          </w:tcPr>
          <w:p w14:paraId="7DB09FD5" w14:textId="77777777" w:rsidR="00050C60" w:rsidRPr="006242ED" w:rsidRDefault="00050C60" w:rsidP="007D6CA0">
            <w:pPr>
              <w:jc w:val="center"/>
              <w:rPr>
                <w:rFonts w:ascii="Arial" w:hAnsi="Arial" w:cs="Arial"/>
              </w:rPr>
            </w:pPr>
            <w:r w:rsidRPr="006242ED">
              <w:rPr>
                <w:rFonts w:ascii="Arial" w:hAnsi="Arial" w:cs="Arial"/>
              </w:rPr>
              <w:t>S1 - S6</w:t>
            </w:r>
          </w:p>
        </w:tc>
      </w:tr>
      <w:tr w:rsidR="00050C60" w:rsidRPr="0034396E" w14:paraId="3AB4A085" w14:textId="77777777" w:rsidTr="007D6CA0">
        <w:trPr>
          <w:jc w:val="center"/>
        </w:trPr>
        <w:tc>
          <w:tcPr>
            <w:tcW w:w="2378" w:type="dxa"/>
            <w:shd w:val="clear" w:color="auto" w:fill="CCFFCC"/>
          </w:tcPr>
          <w:p w14:paraId="5963D2F3" w14:textId="77777777" w:rsidR="00050C60" w:rsidRDefault="00050C60" w:rsidP="007D6CA0">
            <w:pPr>
              <w:jc w:val="center"/>
              <w:rPr>
                <w:rFonts w:ascii="Arial" w:hAnsi="Arial" w:cs="Arial"/>
              </w:rPr>
            </w:pPr>
            <w:r>
              <w:rPr>
                <w:rFonts w:ascii="Arial" w:hAnsi="Arial" w:cs="Arial"/>
              </w:rPr>
              <w:t>Library Activities</w:t>
            </w:r>
          </w:p>
        </w:tc>
        <w:tc>
          <w:tcPr>
            <w:tcW w:w="1559" w:type="dxa"/>
            <w:shd w:val="clear" w:color="auto" w:fill="CCFFCC"/>
          </w:tcPr>
          <w:p w14:paraId="65A09682" w14:textId="77777777" w:rsidR="00050C60" w:rsidRDefault="00050C60" w:rsidP="007D6CA0">
            <w:pPr>
              <w:jc w:val="center"/>
              <w:rPr>
                <w:rFonts w:ascii="Arial" w:hAnsi="Arial" w:cs="Arial"/>
              </w:rPr>
            </w:pPr>
            <w:r>
              <w:rPr>
                <w:rFonts w:ascii="Arial" w:hAnsi="Arial" w:cs="Arial"/>
              </w:rPr>
              <w:t>lunch</w:t>
            </w:r>
          </w:p>
        </w:tc>
        <w:tc>
          <w:tcPr>
            <w:tcW w:w="1985" w:type="dxa"/>
            <w:shd w:val="clear" w:color="auto" w:fill="CCFFCC"/>
          </w:tcPr>
          <w:p w14:paraId="5CBAD816" w14:textId="77777777" w:rsidR="00050C60" w:rsidRDefault="00050C60" w:rsidP="007D6CA0">
            <w:pPr>
              <w:jc w:val="center"/>
              <w:rPr>
                <w:rFonts w:ascii="Arial" w:hAnsi="Arial" w:cs="Arial"/>
              </w:rPr>
            </w:pPr>
            <w:r>
              <w:rPr>
                <w:rFonts w:ascii="Arial" w:hAnsi="Arial" w:cs="Arial"/>
              </w:rPr>
              <w:t>Library</w:t>
            </w:r>
          </w:p>
        </w:tc>
        <w:tc>
          <w:tcPr>
            <w:tcW w:w="1559" w:type="dxa"/>
            <w:shd w:val="clear" w:color="auto" w:fill="CCFFCC"/>
          </w:tcPr>
          <w:p w14:paraId="07009C30" w14:textId="77777777" w:rsidR="00050C60" w:rsidRDefault="00050C60" w:rsidP="007D6CA0">
            <w:pPr>
              <w:jc w:val="center"/>
              <w:rPr>
                <w:rFonts w:ascii="Arial" w:hAnsi="Arial" w:cs="Arial"/>
              </w:rPr>
            </w:pPr>
            <w:r>
              <w:rPr>
                <w:rFonts w:ascii="Arial" w:hAnsi="Arial" w:cs="Arial"/>
              </w:rPr>
              <w:t>Mrs Agnew</w:t>
            </w:r>
          </w:p>
        </w:tc>
        <w:tc>
          <w:tcPr>
            <w:tcW w:w="992" w:type="dxa"/>
            <w:shd w:val="clear" w:color="auto" w:fill="CCFFCC"/>
          </w:tcPr>
          <w:p w14:paraId="3D7488E5" w14:textId="77777777" w:rsidR="00050C60" w:rsidRDefault="00050C60" w:rsidP="007D6CA0">
            <w:pPr>
              <w:jc w:val="center"/>
              <w:rPr>
                <w:rFonts w:ascii="Arial" w:hAnsi="Arial" w:cs="Arial"/>
              </w:rPr>
            </w:pPr>
            <w:r>
              <w:rPr>
                <w:rFonts w:ascii="Arial" w:hAnsi="Arial" w:cs="Arial"/>
              </w:rPr>
              <w:t>S1 – S6</w:t>
            </w:r>
          </w:p>
        </w:tc>
      </w:tr>
      <w:tr w:rsidR="00050C60" w:rsidRPr="0034396E" w14:paraId="6CADDFB3" w14:textId="77777777" w:rsidTr="007D6CA0">
        <w:trPr>
          <w:jc w:val="center"/>
        </w:trPr>
        <w:tc>
          <w:tcPr>
            <w:tcW w:w="2378" w:type="dxa"/>
            <w:shd w:val="clear" w:color="auto" w:fill="CCFFCC"/>
          </w:tcPr>
          <w:p w14:paraId="3E7ED44D" w14:textId="77777777" w:rsidR="00050C60" w:rsidRDefault="00050C60" w:rsidP="007D6CA0">
            <w:pPr>
              <w:jc w:val="center"/>
              <w:rPr>
                <w:rFonts w:ascii="Arial" w:hAnsi="Arial" w:cs="Arial"/>
              </w:rPr>
            </w:pPr>
            <w:r>
              <w:rPr>
                <w:rFonts w:ascii="Arial" w:hAnsi="Arial" w:cs="Arial"/>
              </w:rPr>
              <w:t>Senior Choir</w:t>
            </w:r>
          </w:p>
        </w:tc>
        <w:tc>
          <w:tcPr>
            <w:tcW w:w="1559" w:type="dxa"/>
            <w:shd w:val="clear" w:color="auto" w:fill="CCFFCC"/>
          </w:tcPr>
          <w:p w14:paraId="22A35A7A" w14:textId="77777777" w:rsidR="00050C60" w:rsidRDefault="00050C60" w:rsidP="007D6CA0">
            <w:pPr>
              <w:jc w:val="center"/>
              <w:rPr>
                <w:rFonts w:ascii="Arial" w:hAnsi="Arial" w:cs="Arial"/>
              </w:rPr>
            </w:pPr>
            <w:r>
              <w:rPr>
                <w:rFonts w:ascii="Arial" w:hAnsi="Arial" w:cs="Arial"/>
              </w:rPr>
              <w:t>12.50-1.15pm</w:t>
            </w:r>
          </w:p>
        </w:tc>
        <w:tc>
          <w:tcPr>
            <w:tcW w:w="1985" w:type="dxa"/>
            <w:shd w:val="clear" w:color="auto" w:fill="CCFFCC"/>
          </w:tcPr>
          <w:p w14:paraId="6FD2BF40" w14:textId="77777777" w:rsidR="00050C60" w:rsidRDefault="00050C60" w:rsidP="007D6CA0">
            <w:pPr>
              <w:jc w:val="center"/>
              <w:rPr>
                <w:rFonts w:ascii="Arial" w:hAnsi="Arial" w:cs="Arial"/>
              </w:rPr>
            </w:pPr>
            <w:r>
              <w:rPr>
                <w:rFonts w:ascii="Arial" w:hAnsi="Arial" w:cs="Arial"/>
              </w:rPr>
              <w:t>G60</w:t>
            </w:r>
          </w:p>
        </w:tc>
        <w:tc>
          <w:tcPr>
            <w:tcW w:w="1559" w:type="dxa"/>
            <w:shd w:val="clear" w:color="auto" w:fill="CCFFCC"/>
          </w:tcPr>
          <w:p w14:paraId="02FFFEA7" w14:textId="77777777" w:rsidR="00050C60" w:rsidRDefault="00050C60" w:rsidP="007D6CA0">
            <w:pPr>
              <w:jc w:val="center"/>
              <w:rPr>
                <w:rFonts w:ascii="Arial" w:hAnsi="Arial" w:cs="Arial"/>
              </w:rPr>
            </w:pPr>
            <w:r>
              <w:rPr>
                <w:rFonts w:ascii="Arial" w:hAnsi="Arial" w:cs="Arial"/>
              </w:rPr>
              <w:t xml:space="preserve">Mrs </w:t>
            </w:r>
            <w:proofErr w:type="spellStart"/>
            <w:r>
              <w:rPr>
                <w:rFonts w:ascii="Arial" w:hAnsi="Arial" w:cs="Arial"/>
              </w:rPr>
              <w:t>Mcfarlane</w:t>
            </w:r>
            <w:proofErr w:type="spellEnd"/>
          </w:p>
        </w:tc>
        <w:tc>
          <w:tcPr>
            <w:tcW w:w="992" w:type="dxa"/>
            <w:shd w:val="clear" w:color="auto" w:fill="CCFFCC"/>
          </w:tcPr>
          <w:p w14:paraId="31D8FEA5" w14:textId="77777777" w:rsidR="00050C60" w:rsidRDefault="00050C60" w:rsidP="007D6CA0">
            <w:pPr>
              <w:jc w:val="center"/>
              <w:rPr>
                <w:rFonts w:ascii="Arial" w:hAnsi="Arial" w:cs="Arial"/>
              </w:rPr>
            </w:pPr>
            <w:r>
              <w:rPr>
                <w:rFonts w:ascii="Arial" w:hAnsi="Arial" w:cs="Arial"/>
              </w:rPr>
              <w:t>S3 – S6</w:t>
            </w:r>
          </w:p>
        </w:tc>
      </w:tr>
    </w:tbl>
    <w:p w14:paraId="656BCC1D" w14:textId="77777777" w:rsidR="00050C60" w:rsidRDefault="00050C60" w:rsidP="004757BE"/>
    <w:tbl>
      <w:tblPr>
        <w:tblStyle w:val="TableGrid"/>
        <w:tblW w:w="0" w:type="auto"/>
        <w:jc w:val="center"/>
        <w:tblLook w:val="04A0" w:firstRow="1" w:lastRow="0" w:firstColumn="1" w:lastColumn="0" w:noHBand="0" w:noVBand="1"/>
      </w:tblPr>
      <w:tblGrid>
        <w:gridCol w:w="2465"/>
        <w:gridCol w:w="1387"/>
        <w:gridCol w:w="1757"/>
        <w:gridCol w:w="1905"/>
        <w:gridCol w:w="992"/>
      </w:tblGrid>
      <w:tr w:rsidR="00050C60" w:rsidRPr="0034396E" w14:paraId="6A8C78F5" w14:textId="77777777" w:rsidTr="007D6CA0">
        <w:trPr>
          <w:jc w:val="center"/>
        </w:trPr>
        <w:tc>
          <w:tcPr>
            <w:tcW w:w="8506" w:type="dxa"/>
            <w:gridSpan w:val="5"/>
            <w:shd w:val="clear" w:color="auto" w:fill="FACA1A"/>
          </w:tcPr>
          <w:p w14:paraId="73825890" w14:textId="77777777" w:rsidR="00050C60" w:rsidRPr="001F0D57" w:rsidRDefault="00050C60" w:rsidP="007D6CA0">
            <w:pPr>
              <w:jc w:val="center"/>
              <w:rPr>
                <w:rFonts w:ascii="Arial" w:hAnsi="Arial" w:cs="Arial"/>
                <w:b/>
                <w:color w:val="CC3300"/>
                <w:sz w:val="24"/>
                <w:szCs w:val="24"/>
              </w:rPr>
            </w:pPr>
            <w:r w:rsidRPr="001F0D57">
              <w:rPr>
                <w:rFonts w:ascii="Arial" w:hAnsi="Arial" w:cs="Arial"/>
                <w:b/>
                <w:color w:val="CC3300"/>
                <w:sz w:val="24"/>
                <w:szCs w:val="24"/>
              </w:rPr>
              <w:t>Fantastic Fridays</w:t>
            </w:r>
          </w:p>
        </w:tc>
      </w:tr>
      <w:tr w:rsidR="00050C60" w:rsidRPr="0034396E" w14:paraId="0AF09EA4" w14:textId="77777777" w:rsidTr="007D6CA0">
        <w:trPr>
          <w:jc w:val="center"/>
        </w:trPr>
        <w:tc>
          <w:tcPr>
            <w:tcW w:w="2465" w:type="dxa"/>
            <w:shd w:val="clear" w:color="auto" w:fill="F6F983"/>
          </w:tcPr>
          <w:p w14:paraId="2A093788" w14:textId="77777777" w:rsidR="00050C60" w:rsidRPr="0034396E" w:rsidRDefault="00050C60" w:rsidP="007D6CA0">
            <w:pPr>
              <w:jc w:val="center"/>
              <w:rPr>
                <w:rFonts w:ascii="Arial" w:hAnsi="Arial" w:cs="Arial"/>
              </w:rPr>
            </w:pPr>
            <w:bookmarkStart w:id="2" w:name="_Hlk18436011"/>
            <w:r w:rsidRPr="0034396E">
              <w:rPr>
                <w:rFonts w:ascii="Arial" w:hAnsi="Arial" w:cs="Arial"/>
              </w:rPr>
              <w:t>Club Name</w:t>
            </w:r>
          </w:p>
        </w:tc>
        <w:tc>
          <w:tcPr>
            <w:tcW w:w="1387" w:type="dxa"/>
            <w:shd w:val="clear" w:color="auto" w:fill="F6F983"/>
          </w:tcPr>
          <w:p w14:paraId="3EA41ECB" w14:textId="77777777" w:rsidR="00050C60" w:rsidRPr="0034396E" w:rsidRDefault="00050C60" w:rsidP="007D6CA0">
            <w:pPr>
              <w:jc w:val="center"/>
              <w:rPr>
                <w:rFonts w:ascii="Arial" w:hAnsi="Arial" w:cs="Arial"/>
              </w:rPr>
            </w:pPr>
            <w:r w:rsidRPr="0034396E">
              <w:rPr>
                <w:rFonts w:ascii="Arial" w:hAnsi="Arial" w:cs="Arial"/>
              </w:rPr>
              <w:t>Time</w:t>
            </w:r>
          </w:p>
        </w:tc>
        <w:tc>
          <w:tcPr>
            <w:tcW w:w="1757" w:type="dxa"/>
            <w:shd w:val="clear" w:color="auto" w:fill="F6F983"/>
          </w:tcPr>
          <w:p w14:paraId="393E290A" w14:textId="77777777" w:rsidR="00050C60" w:rsidRPr="0034396E" w:rsidRDefault="00050C60" w:rsidP="007D6CA0">
            <w:pPr>
              <w:jc w:val="center"/>
              <w:rPr>
                <w:rFonts w:ascii="Arial" w:hAnsi="Arial" w:cs="Arial"/>
              </w:rPr>
            </w:pPr>
            <w:r w:rsidRPr="0034396E">
              <w:rPr>
                <w:rFonts w:ascii="Arial" w:hAnsi="Arial" w:cs="Arial"/>
              </w:rPr>
              <w:t>Area</w:t>
            </w:r>
          </w:p>
        </w:tc>
        <w:tc>
          <w:tcPr>
            <w:tcW w:w="1905" w:type="dxa"/>
            <w:shd w:val="clear" w:color="auto" w:fill="F6F983"/>
          </w:tcPr>
          <w:p w14:paraId="20B92F90" w14:textId="77777777" w:rsidR="00050C60" w:rsidRPr="0034396E" w:rsidRDefault="00050C60" w:rsidP="007D6CA0">
            <w:pPr>
              <w:jc w:val="center"/>
              <w:rPr>
                <w:rFonts w:ascii="Arial" w:hAnsi="Arial" w:cs="Arial"/>
              </w:rPr>
            </w:pPr>
            <w:r w:rsidRPr="0034396E">
              <w:rPr>
                <w:rFonts w:ascii="Arial" w:hAnsi="Arial" w:cs="Arial"/>
              </w:rPr>
              <w:t>Leader</w:t>
            </w:r>
          </w:p>
        </w:tc>
        <w:tc>
          <w:tcPr>
            <w:tcW w:w="992" w:type="dxa"/>
            <w:shd w:val="clear" w:color="auto" w:fill="F6F983"/>
          </w:tcPr>
          <w:p w14:paraId="7B62735D" w14:textId="77777777" w:rsidR="00050C60" w:rsidRPr="0034396E" w:rsidRDefault="00050C60" w:rsidP="007D6CA0">
            <w:pPr>
              <w:jc w:val="center"/>
              <w:rPr>
                <w:rFonts w:ascii="Arial" w:hAnsi="Arial" w:cs="Arial"/>
              </w:rPr>
            </w:pPr>
            <w:r w:rsidRPr="0034396E">
              <w:rPr>
                <w:rFonts w:ascii="Arial" w:hAnsi="Arial" w:cs="Arial"/>
              </w:rPr>
              <w:t>Year Group</w:t>
            </w:r>
          </w:p>
        </w:tc>
      </w:tr>
      <w:bookmarkEnd w:id="2"/>
      <w:tr w:rsidR="00050C60" w:rsidRPr="0034396E" w14:paraId="4EE80A91" w14:textId="77777777" w:rsidTr="007D6CA0">
        <w:trPr>
          <w:jc w:val="center"/>
        </w:trPr>
        <w:tc>
          <w:tcPr>
            <w:tcW w:w="2465" w:type="dxa"/>
            <w:shd w:val="clear" w:color="auto" w:fill="FBF9C9"/>
          </w:tcPr>
          <w:p w14:paraId="4C02A3C3" w14:textId="77777777" w:rsidR="00050C60" w:rsidRPr="0034396E" w:rsidRDefault="00050C60" w:rsidP="007D6CA0">
            <w:pPr>
              <w:jc w:val="center"/>
              <w:rPr>
                <w:rFonts w:ascii="Arial" w:hAnsi="Arial" w:cs="Arial"/>
              </w:rPr>
            </w:pPr>
            <w:r>
              <w:rPr>
                <w:rFonts w:ascii="Arial" w:hAnsi="Arial" w:cs="Arial"/>
              </w:rPr>
              <w:t>Fair Trade</w:t>
            </w:r>
          </w:p>
        </w:tc>
        <w:tc>
          <w:tcPr>
            <w:tcW w:w="1387" w:type="dxa"/>
            <w:shd w:val="clear" w:color="auto" w:fill="FBF9C9"/>
          </w:tcPr>
          <w:p w14:paraId="1C5153CC" w14:textId="77777777" w:rsidR="00050C60" w:rsidRPr="0034396E" w:rsidRDefault="00050C60" w:rsidP="007D6CA0">
            <w:pPr>
              <w:jc w:val="center"/>
              <w:rPr>
                <w:rFonts w:ascii="Arial" w:hAnsi="Arial" w:cs="Arial"/>
              </w:rPr>
            </w:pPr>
            <w:r>
              <w:rPr>
                <w:rFonts w:ascii="Arial" w:hAnsi="Arial" w:cs="Arial"/>
              </w:rPr>
              <w:t>lunch</w:t>
            </w:r>
          </w:p>
        </w:tc>
        <w:tc>
          <w:tcPr>
            <w:tcW w:w="1757" w:type="dxa"/>
            <w:shd w:val="clear" w:color="auto" w:fill="FBF9C9"/>
          </w:tcPr>
          <w:p w14:paraId="7708786C" w14:textId="77777777" w:rsidR="00050C60" w:rsidRPr="0034396E" w:rsidRDefault="00050C60" w:rsidP="007D6CA0">
            <w:pPr>
              <w:jc w:val="center"/>
              <w:rPr>
                <w:rFonts w:ascii="Arial" w:hAnsi="Arial" w:cs="Arial"/>
              </w:rPr>
            </w:pPr>
            <w:r>
              <w:rPr>
                <w:rFonts w:ascii="Arial" w:hAnsi="Arial" w:cs="Arial"/>
              </w:rPr>
              <w:t>G38</w:t>
            </w:r>
          </w:p>
        </w:tc>
        <w:tc>
          <w:tcPr>
            <w:tcW w:w="1905" w:type="dxa"/>
            <w:shd w:val="clear" w:color="auto" w:fill="FBF9C9"/>
          </w:tcPr>
          <w:p w14:paraId="1B00B3BC" w14:textId="77777777" w:rsidR="00050C60" w:rsidRPr="0034396E" w:rsidRDefault="00050C60" w:rsidP="007D6CA0">
            <w:pPr>
              <w:jc w:val="center"/>
              <w:rPr>
                <w:rFonts w:ascii="Arial" w:hAnsi="Arial" w:cs="Arial"/>
              </w:rPr>
            </w:pPr>
            <w:r>
              <w:rPr>
                <w:rFonts w:ascii="Arial" w:hAnsi="Arial" w:cs="Arial"/>
              </w:rPr>
              <w:t>Miss Mann</w:t>
            </w:r>
          </w:p>
        </w:tc>
        <w:tc>
          <w:tcPr>
            <w:tcW w:w="992" w:type="dxa"/>
            <w:shd w:val="clear" w:color="auto" w:fill="FBF9C9"/>
          </w:tcPr>
          <w:p w14:paraId="04FBE760" w14:textId="77777777" w:rsidR="00050C60" w:rsidRPr="0034396E" w:rsidRDefault="00050C60" w:rsidP="007D6CA0">
            <w:pPr>
              <w:jc w:val="center"/>
              <w:rPr>
                <w:rFonts w:ascii="Arial" w:hAnsi="Arial" w:cs="Arial"/>
              </w:rPr>
            </w:pPr>
            <w:r>
              <w:rPr>
                <w:rFonts w:ascii="Arial" w:hAnsi="Arial" w:cs="Arial"/>
              </w:rPr>
              <w:t>S1 – S6</w:t>
            </w:r>
          </w:p>
        </w:tc>
      </w:tr>
      <w:tr w:rsidR="00050C60" w:rsidRPr="0034396E" w14:paraId="704E9D08" w14:textId="77777777" w:rsidTr="007D6CA0">
        <w:trPr>
          <w:jc w:val="center"/>
        </w:trPr>
        <w:tc>
          <w:tcPr>
            <w:tcW w:w="2465" w:type="dxa"/>
            <w:shd w:val="clear" w:color="auto" w:fill="FBF9C9"/>
          </w:tcPr>
          <w:p w14:paraId="36EA3B76" w14:textId="77777777" w:rsidR="00050C60" w:rsidRPr="0034396E" w:rsidRDefault="00050C60" w:rsidP="007D6CA0">
            <w:pPr>
              <w:jc w:val="center"/>
              <w:rPr>
                <w:rFonts w:ascii="Arial" w:hAnsi="Arial" w:cs="Arial"/>
              </w:rPr>
            </w:pPr>
            <w:r>
              <w:rPr>
                <w:rFonts w:ascii="Arial" w:hAnsi="Arial" w:cs="Arial"/>
              </w:rPr>
              <w:t>Boxing</w:t>
            </w:r>
          </w:p>
        </w:tc>
        <w:tc>
          <w:tcPr>
            <w:tcW w:w="1387" w:type="dxa"/>
            <w:shd w:val="clear" w:color="auto" w:fill="FBF9C9"/>
          </w:tcPr>
          <w:p w14:paraId="52F7EF17" w14:textId="77777777" w:rsidR="00050C60" w:rsidRPr="0034396E" w:rsidRDefault="00050C60" w:rsidP="007D6CA0">
            <w:pPr>
              <w:jc w:val="center"/>
              <w:rPr>
                <w:rFonts w:ascii="Arial" w:hAnsi="Arial" w:cs="Arial"/>
              </w:rPr>
            </w:pPr>
            <w:r>
              <w:rPr>
                <w:rFonts w:ascii="Arial" w:hAnsi="Arial" w:cs="Arial"/>
              </w:rPr>
              <w:t>lunch</w:t>
            </w:r>
          </w:p>
        </w:tc>
        <w:tc>
          <w:tcPr>
            <w:tcW w:w="1757" w:type="dxa"/>
            <w:shd w:val="clear" w:color="auto" w:fill="FBF9C9"/>
          </w:tcPr>
          <w:p w14:paraId="0C9C1B4D" w14:textId="77777777" w:rsidR="00050C60" w:rsidRPr="0034396E" w:rsidRDefault="00050C60" w:rsidP="007D6CA0">
            <w:pPr>
              <w:jc w:val="center"/>
              <w:rPr>
                <w:rFonts w:ascii="Arial" w:hAnsi="Arial" w:cs="Arial"/>
              </w:rPr>
            </w:pPr>
            <w:r>
              <w:rPr>
                <w:rFonts w:ascii="Arial" w:hAnsi="Arial" w:cs="Arial"/>
              </w:rPr>
              <w:t>gym</w:t>
            </w:r>
          </w:p>
        </w:tc>
        <w:tc>
          <w:tcPr>
            <w:tcW w:w="1905" w:type="dxa"/>
            <w:shd w:val="clear" w:color="auto" w:fill="FBF9C9"/>
          </w:tcPr>
          <w:p w14:paraId="5BD0198F" w14:textId="77777777" w:rsidR="00050C60" w:rsidRPr="0034396E" w:rsidRDefault="00050C60" w:rsidP="007D6CA0">
            <w:pPr>
              <w:jc w:val="center"/>
              <w:rPr>
                <w:rFonts w:ascii="Arial" w:hAnsi="Arial" w:cs="Arial"/>
              </w:rPr>
            </w:pPr>
            <w:r>
              <w:rPr>
                <w:rFonts w:ascii="Arial" w:hAnsi="Arial" w:cs="Arial"/>
              </w:rPr>
              <w:t>Miss Gilmour</w:t>
            </w:r>
          </w:p>
        </w:tc>
        <w:tc>
          <w:tcPr>
            <w:tcW w:w="992" w:type="dxa"/>
            <w:shd w:val="clear" w:color="auto" w:fill="FBF9C9"/>
          </w:tcPr>
          <w:p w14:paraId="597172D1" w14:textId="77777777" w:rsidR="00050C60" w:rsidRPr="0034396E" w:rsidRDefault="00050C60" w:rsidP="007D6CA0">
            <w:pPr>
              <w:jc w:val="center"/>
              <w:rPr>
                <w:rFonts w:ascii="Arial" w:hAnsi="Arial" w:cs="Arial"/>
              </w:rPr>
            </w:pPr>
            <w:r>
              <w:rPr>
                <w:rFonts w:ascii="Arial" w:hAnsi="Arial" w:cs="Arial"/>
              </w:rPr>
              <w:t>S1</w:t>
            </w:r>
          </w:p>
        </w:tc>
      </w:tr>
      <w:tr w:rsidR="00050C60" w:rsidRPr="0034396E" w14:paraId="25808EBD" w14:textId="77777777" w:rsidTr="007D6CA0">
        <w:trPr>
          <w:jc w:val="center"/>
        </w:trPr>
        <w:tc>
          <w:tcPr>
            <w:tcW w:w="2465" w:type="dxa"/>
            <w:shd w:val="clear" w:color="auto" w:fill="FBF9C9"/>
          </w:tcPr>
          <w:p w14:paraId="12EB2555" w14:textId="77777777" w:rsidR="00050C60" w:rsidRPr="0034396E" w:rsidRDefault="00050C60" w:rsidP="007D6CA0">
            <w:pPr>
              <w:jc w:val="center"/>
              <w:rPr>
                <w:rFonts w:ascii="Arial" w:hAnsi="Arial" w:cs="Arial"/>
              </w:rPr>
            </w:pPr>
            <w:r>
              <w:rPr>
                <w:rFonts w:ascii="Arial" w:hAnsi="Arial" w:cs="Arial"/>
              </w:rPr>
              <w:t>Film Club</w:t>
            </w:r>
          </w:p>
        </w:tc>
        <w:tc>
          <w:tcPr>
            <w:tcW w:w="1387" w:type="dxa"/>
            <w:shd w:val="clear" w:color="auto" w:fill="FBF9C9"/>
          </w:tcPr>
          <w:p w14:paraId="6203F73B" w14:textId="77777777" w:rsidR="00050C60" w:rsidRPr="0034396E" w:rsidRDefault="00050C60" w:rsidP="007D6CA0">
            <w:pPr>
              <w:jc w:val="center"/>
              <w:rPr>
                <w:rFonts w:ascii="Arial" w:hAnsi="Arial" w:cs="Arial"/>
              </w:rPr>
            </w:pPr>
            <w:r>
              <w:rPr>
                <w:rFonts w:ascii="Arial" w:hAnsi="Arial" w:cs="Arial"/>
              </w:rPr>
              <w:t>lunch</w:t>
            </w:r>
          </w:p>
        </w:tc>
        <w:tc>
          <w:tcPr>
            <w:tcW w:w="1757" w:type="dxa"/>
            <w:shd w:val="clear" w:color="auto" w:fill="FBF9C9"/>
          </w:tcPr>
          <w:p w14:paraId="4D308BF8" w14:textId="77777777" w:rsidR="00050C60" w:rsidRPr="0034396E" w:rsidRDefault="00050C60" w:rsidP="007D6CA0">
            <w:pPr>
              <w:jc w:val="center"/>
              <w:rPr>
                <w:rFonts w:ascii="Arial" w:hAnsi="Arial" w:cs="Arial"/>
              </w:rPr>
            </w:pPr>
            <w:r>
              <w:rPr>
                <w:rFonts w:ascii="Arial" w:hAnsi="Arial" w:cs="Arial"/>
              </w:rPr>
              <w:t>G60</w:t>
            </w:r>
          </w:p>
        </w:tc>
        <w:tc>
          <w:tcPr>
            <w:tcW w:w="1905" w:type="dxa"/>
            <w:shd w:val="clear" w:color="auto" w:fill="FBF9C9"/>
          </w:tcPr>
          <w:p w14:paraId="5A767465" w14:textId="77777777" w:rsidR="00050C60" w:rsidRPr="0034396E" w:rsidRDefault="00050C60" w:rsidP="007D6CA0">
            <w:pPr>
              <w:jc w:val="center"/>
              <w:rPr>
                <w:rFonts w:ascii="Arial" w:hAnsi="Arial" w:cs="Arial"/>
              </w:rPr>
            </w:pPr>
            <w:r>
              <w:rPr>
                <w:rFonts w:ascii="Arial" w:hAnsi="Arial" w:cs="Arial"/>
              </w:rPr>
              <w:t>Mr Brooks</w:t>
            </w:r>
          </w:p>
        </w:tc>
        <w:tc>
          <w:tcPr>
            <w:tcW w:w="992" w:type="dxa"/>
            <w:shd w:val="clear" w:color="auto" w:fill="FBF9C9"/>
          </w:tcPr>
          <w:p w14:paraId="0D5C3597" w14:textId="77777777" w:rsidR="00050C60" w:rsidRPr="0034396E" w:rsidRDefault="00050C60" w:rsidP="007D6CA0">
            <w:pPr>
              <w:jc w:val="center"/>
              <w:rPr>
                <w:rFonts w:ascii="Arial" w:hAnsi="Arial" w:cs="Arial"/>
              </w:rPr>
            </w:pPr>
            <w:r>
              <w:rPr>
                <w:rFonts w:ascii="Arial" w:hAnsi="Arial" w:cs="Arial"/>
              </w:rPr>
              <w:t>S1 &amp; S2</w:t>
            </w:r>
          </w:p>
        </w:tc>
      </w:tr>
      <w:tr w:rsidR="00050C60" w:rsidRPr="0034396E" w14:paraId="03F4AF6D" w14:textId="77777777" w:rsidTr="007D6CA0">
        <w:trPr>
          <w:jc w:val="center"/>
        </w:trPr>
        <w:tc>
          <w:tcPr>
            <w:tcW w:w="2465" w:type="dxa"/>
            <w:shd w:val="clear" w:color="auto" w:fill="FBF9C9"/>
          </w:tcPr>
          <w:p w14:paraId="4FF0BAEE" w14:textId="77777777" w:rsidR="00050C60" w:rsidRPr="0034396E" w:rsidRDefault="00050C60" w:rsidP="007D6CA0">
            <w:pPr>
              <w:jc w:val="center"/>
              <w:rPr>
                <w:rFonts w:ascii="Arial" w:hAnsi="Arial" w:cs="Arial"/>
              </w:rPr>
            </w:pPr>
            <w:r>
              <w:rPr>
                <w:rFonts w:ascii="Arial" w:hAnsi="Arial" w:cs="Arial"/>
              </w:rPr>
              <w:t>Write On!</w:t>
            </w:r>
          </w:p>
        </w:tc>
        <w:tc>
          <w:tcPr>
            <w:tcW w:w="1387" w:type="dxa"/>
            <w:shd w:val="clear" w:color="auto" w:fill="FBF9C9"/>
          </w:tcPr>
          <w:p w14:paraId="6140273B" w14:textId="77777777" w:rsidR="00050C60" w:rsidRDefault="00050C60" w:rsidP="007D6CA0">
            <w:pPr>
              <w:jc w:val="center"/>
              <w:rPr>
                <w:rFonts w:ascii="Arial" w:hAnsi="Arial" w:cs="Arial"/>
              </w:rPr>
            </w:pPr>
            <w:r>
              <w:rPr>
                <w:rFonts w:ascii="Arial" w:hAnsi="Arial" w:cs="Arial"/>
              </w:rPr>
              <w:t>Lunch</w:t>
            </w:r>
          </w:p>
          <w:p w14:paraId="752DFC6A" w14:textId="77777777" w:rsidR="00050C60" w:rsidRPr="0034396E" w:rsidRDefault="00050C60" w:rsidP="007D6CA0">
            <w:pPr>
              <w:jc w:val="center"/>
              <w:rPr>
                <w:rFonts w:ascii="Arial" w:hAnsi="Arial" w:cs="Arial"/>
              </w:rPr>
            </w:pPr>
          </w:p>
        </w:tc>
        <w:tc>
          <w:tcPr>
            <w:tcW w:w="1757" w:type="dxa"/>
            <w:shd w:val="clear" w:color="auto" w:fill="FBF9C9"/>
          </w:tcPr>
          <w:p w14:paraId="003963A0" w14:textId="77777777" w:rsidR="00050C60" w:rsidRPr="0034396E" w:rsidRDefault="00050C60" w:rsidP="007D6CA0">
            <w:pPr>
              <w:jc w:val="center"/>
              <w:rPr>
                <w:rFonts w:ascii="Arial" w:hAnsi="Arial" w:cs="Arial"/>
              </w:rPr>
            </w:pPr>
            <w:r>
              <w:rPr>
                <w:rFonts w:ascii="Arial" w:hAnsi="Arial" w:cs="Arial"/>
              </w:rPr>
              <w:t>Library</w:t>
            </w:r>
          </w:p>
        </w:tc>
        <w:tc>
          <w:tcPr>
            <w:tcW w:w="1905" w:type="dxa"/>
            <w:shd w:val="clear" w:color="auto" w:fill="FBF9C9"/>
          </w:tcPr>
          <w:p w14:paraId="34AFA101" w14:textId="77777777" w:rsidR="00050C60" w:rsidRPr="0034396E" w:rsidRDefault="00050C60" w:rsidP="007D6CA0">
            <w:pPr>
              <w:jc w:val="center"/>
              <w:rPr>
                <w:rFonts w:ascii="Arial" w:hAnsi="Arial" w:cs="Arial"/>
              </w:rPr>
            </w:pPr>
            <w:r>
              <w:rPr>
                <w:rFonts w:ascii="Arial" w:hAnsi="Arial" w:cs="Arial"/>
              </w:rPr>
              <w:t>Ms Frew &amp; Mrs Agnew</w:t>
            </w:r>
          </w:p>
        </w:tc>
        <w:tc>
          <w:tcPr>
            <w:tcW w:w="992" w:type="dxa"/>
            <w:shd w:val="clear" w:color="auto" w:fill="FBF9C9"/>
          </w:tcPr>
          <w:p w14:paraId="50C07FD3" w14:textId="77777777" w:rsidR="00050C60" w:rsidRPr="0034396E" w:rsidRDefault="00050C60" w:rsidP="007D6CA0">
            <w:pPr>
              <w:jc w:val="center"/>
              <w:rPr>
                <w:rFonts w:ascii="Arial" w:hAnsi="Arial" w:cs="Arial"/>
              </w:rPr>
            </w:pPr>
            <w:r>
              <w:rPr>
                <w:rFonts w:ascii="Arial" w:hAnsi="Arial" w:cs="Arial"/>
              </w:rPr>
              <w:t>S1 – S6</w:t>
            </w:r>
          </w:p>
        </w:tc>
      </w:tr>
      <w:tr w:rsidR="00050C60" w:rsidRPr="0034396E" w14:paraId="61124C23" w14:textId="77777777" w:rsidTr="007D6CA0">
        <w:trPr>
          <w:jc w:val="center"/>
        </w:trPr>
        <w:tc>
          <w:tcPr>
            <w:tcW w:w="2465" w:type="dxa"/>
            <w:shd w:val="clear" w:color="auto" w:fill="FBF9C9"/>
          </w:tcPr>
          <w:p w14:paraId="5CFAA00B" w14:textId="77777777" w:rsidR="00050C60" w:rsidRDefault="00050C60" w:rsidP="007D6CA0">
            <w:pPr>
              <w:jc w:val="center"/>
              <w:rPr>
                <w:rFonts w:ascii="Arial" w:hAnsi="Arial" w:cs="Arial"/>
              </w:rPr>
            </w:pPr>
            <w:r>
              <w:rPr>
                <w:rFonts w:ascii="Arial" w:hAnsi="Arial" w:cs="Arial"/>
              </w:rPr>
              <w:t>ECO</w:t>
            </w:r>
          </w:p>
        </w:tc>
        <w:tc>
          <w:tcPr>
            <w:tcW w:w="1387" w:type="dxa"/>
            <w:shd w:val="clear" w:color="auto" w:fill="FBF9C9"/>
          </w:tcPr>
          <w:p w14:paraId="15DAAFB9" w14:textId="77777777" w:rsidR="00050C60" w:rsidRDefault="00050C60" w:rsidP="007D6CA0">
            <w:pPr>
              <w:jc w:val="center"/>
              <w:rPr>
                <w:rFonts w:ascii="Arial" w:hAnsi="Arial" w:cs="Arial"/>
              </w:rPr>
            </w:pPr>
            <w:r>
              <w:rPr>
                <w:rFonts w:ascii="Arial" w:hAnsi="Arial" w:cs="Arial"/>
              </w:rPr>
              <w:t>Lunch (once a month)</w:t>
            </w:r>
          </w:p>
        </w:tc>
        <w:tc>
          <w:tcPr>
            <w:tcW w:w="1757" w:type="dxa"/>
            <w:shd w:val="clear" w:color="auto" w:fill="FBF9C9"/>
          </w:tcPr>
          <w:p w14:paraId="01940B00" w14:textId="77777777" w:rsidR="00050C60" w:rsidRDefault="00050C60" w:rsidP="007D6CA0">
            <w:pPr>
              <w:jc w:val="center"/>
              <w:rPr>
                <w:rFonts w:ascii="Arial" w:hAnsi="Arial" w:cs="Arial"/>
              </w:rPr>
            </w:pPr>
            <w:r>
              <w:rPr>
                <w:rFonts w:ascii="Arial" w:hAnsi="Arial" w:cs="Arial"/>
              </w:rPr>
              <w:t>S38</w:t>
            </w:r>
          </w:p>
        </w:tc>
        <w:tc>
          <w:tcPr>
            <w:tcW w:w="1905" w:type="dxa"/>
            <w:shd w:val="clear" w:color="auto" w:fill="FBF9C9"/>
          </w:tcPr>
          <w:p w14:paraId="2776BAB8" w14:textId="77777777" w:rsidR="00050C60" w:rsidRDefault="00050C60" w:rsidP="007D6CA0">
            <w:pPr>
              <w:jc w:val="center"/>
              <w:rPr>
                <w:rFonts w:ascii="Arial" w:hAnsi="Arial" w:cs="Arial"/>
              </w:rPr>
            </w:pPr>
            <w:r>
              <w:rPr>
                <w:rFonts w:ascii="Arial" w:hAnsi="Arial" w:cs="Arial"/>
              </w:rPr>
              <w:t>Mrs Walshe</w:t>
            </w:r>
          </w:p>
        </w:tc>
        <w:tc>
          <w:tcPr>
            <w:tcW w:w="992" w:type="dxa"/>
            <w:shd w:val="clear" w:color="auto" w:fill="FBF9C9"/>
          </w:tcPr>
          <w:p w14:paraId="10E5F5C5" w14:textId="77777777" w:rsidR="00050C60" w:rsidRDefault="00050C60" w:rsidP="007D6CA0">
            <w:pPr>
              <w:jc w:val="center"/>
              <w:rPr>
                <w:rFonts w:ascii="Arial" w:hAnsi="Arial" w:cs="Arial"/>
              </w:rPr>
            </w:pPr>
            <w:r>
              <w:rPr>
                <w:rFonts w:ascii="Arial" w:hAnsi="Arial" w:cs="Arial"/>
              </w:rPr>
              <w:t>S1-S6</w:t>
            </w:r>
          </w:p>
        </w:tc>
      </w:tr>
    </w:tbl>
    <w:tbl>
      <w:tblPr>
        <w:tblStyle w:val="TableGrid1"/>
        <w:tblW w:w="0" w:type="auto"/>
        <w:tblInd w:w="704" w:type="dxa"/>
        <w:tblLook w:val="04A0" w:firstRow="1" w:lastRow="0" w:firstColumn="1" w:lastColumn="0" w:noHBand="0" w:noVBand="1"/>
      </w:tblPr>
      <w:tblGrid>
        <w:gridCol w:w="8505"/>
      </w:tblGrid>
      <w:tr w:rsidR="00050C60" w14:paraId="306E2ED9" w14:textId="77777777" w:rsidTr="00915D5F">
        <w:trPr>
          <w:trHeight w:val="805"/>
        </w:trPr>
        <w:tc>
          <w:tcPr>
            <w:tcW w:w="8505" w:type="dxa"/>
          </w:tcPr>
          <w:p w14:paraId="15FFBA70" w14:textId="77777777" w:rsidR="00050C60" w:rsidRDefault="00050C60" w:rsidP="007D6CA0">
            <w:pPr>
              <w:rPr>
                <w:rFonts w:ascii="Arial" w:hAnsi="Arial" w:cs="Arial"/>
              </w:rPr>
            </w:pPr>
            <w:r w:rsidRPr="0064626B">
              <w:rPr>
                <w:rFonts w:ascii="Arial" w:hAnsi="Arial" w:cs="Arial"/>
              </w:rPr>
              <w:t>….and we also have football clubs that run at different times in the week - no set day.</w:t>
            </w:r>
          </w:p>
          <w:p w14:paraId="0EA02312" w14:textId="77777777" w:rsidR="00050C60" w:rsidRDefault="00050C60" w:rsidP="007D6CA0">
            <w:pPr>
              <w:rPr>
                <w:rFonts w:ascii="Arial" w:hAnsi="Arial" w:cs="Arial"/>
                <w:sz w:val="28"/>
                <w:szCs w:val="28"/>
              </w:rPr>
            </w:pPr>
            <w:r w:rsidRPr="0064626B">
              <w:rPr>
                <w:rFonts w:ascii="Arial" w:hAnsi="Arial" w:cs="Arial"/>
              </w:rPr>
              <w:t xml:space="preserve"> If you are interested and in S2 then please see Mr O’Halloran and if you are a senior then please see Mr Woods</w:t>
            </w:r>
            <w:r>
              <w:rPr>
                <w:rFonts w:ascii="Arial" w:hAnsi="Arial" w:cs="Arial"/>
                <w:sz w:val="28"/>
                <w:szCs w:val="28"/>
              </w:rPr>
              <w:t>.</w:t>
            </w:r>
            <w:r w:rsidRPr="006242ED">
              <w:rPr>
                <w:rFonts w:ascii="Arial" w:hAnsi="Arial" w:cs="Arial"/>
                <w:sz w:val="28"/>
                <w:szCs w:val="28"/>
              </w:rPr>
              <w:t xml:space="preserve"> </w:t>
            </w:r>
          </w:p>
        </w:tc>
      </w:tr>
    </w:tbl>
    <w:p w14:paraId="0E081559" w14:textId="77777777" w:rsidR="00DD4DCB" w:rsidRPr="005401FF" w:rsidRDefault="000B5AAD" w:rsidP="008D6DD7">
      <w:pPr>
        <w:rPr>
          <w:sz w:val="36"/>
          <w:szCs w:val="36"/>
        </w:rPr>
      </w:pPr>
      <w:r w:rsidRPr="005401FF">
        <w:rPr>
          <w:rFonts w:ascii="Comic Sans MS" w:hAnsi="Comic Sans MS"/>
          <w:b/>
          <w:noProof/>
          <w:sz w:val="36"/>
          <w:szCs w:val="36"/>
        </w:rPr>
        <w:lastRenderedPageBreak/>
        <w:drawing>
          <wp:anchor distT="0" distB="0" distL="114300" distR="114300" simplePos="0" relativeHeight="251961344" behindDoc="0" locked="0" layoutInCell="1" allowOverlap="1" wp14:anchorId="4A444C72" wp14:editId="39357F57">
            <wp:simplePos x="0" y="0"/>
            <wp:positionH relativeFrom="column">
              <wp:posOffset>5856605</wp:posOffset>
            </wp:positionH>
            <wp:positionV relativeFrom="paragraph">
              <wp:posOffset>-288554</wp:posOffset>
            </wp:positionV>
            <wp:extent cx="561975" cy="619125"/>
            <wp:effectExtent l="0" t="0" r="9525"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757BE" w:rsidRPr="005401FF">
        <w:rPr>
          <w:noProof/>
          <w:sz w:val="36"/>
          <w:szCs w:val="36"/>
        </w:rPr>
        <w:drawing>
          <wp:anchor distT="0" distB="0" distL="114300" distR="114300" simplePos="0" relativeHeight="251756544" behindDoc="0" locked="0" layoutInCell="1" allowOverlap="1" wp14:anchorId="546302D9" wp14:editId="75711B4A">
            <wp:simplePos x="0" y="0"/>
            <wp:positionH relativeFrom="column">
              <wp:posOffset>-8119110</wp:posOffset>
            </wp:positionH>
            <wp:positionV relativeFrom="paragraph">
              <wp:posOffset>-962025</wp:posOffset>
            </wp:positionV>
            <wp:extent cx="2886175" cy="962025"/>
            <wp:effectExtent l="0" t="0" r="9525" b="0"/>
            <wp:wrapNone/>
            <wp:docPr id="233" name="Picture 233" descr="http://www.nlleisure.co.uk/images/Sport/DevelopmentProg/active-schools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lleisure.co.uk/images/Sport/DevelopmentProg/active-schoolsnew.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94765" cy="964888"/>
                    </a:xfrm>
                    <a:prstGeom prst="rect">
                      <a:avLst/>
                    </a:prstGeom>
                    <a:noFill/>
                    <a:ln>
                      <a:noFill/>
                    </a:ln>
                  </pic:spPr>
                </pic:pic>
              </a:graphicData>
            </a:graphic>
            <wp14:sizeRelH relativeFrom="page">
              <wp14:pctWidth>0</wp14:pctWidth>
            </wp14:sizeRelH>
            <wp14:sizeRelV relativeFrom="page">
              <wp14:pctHeight>0</wp14:pctHeight>
            </wp14:sizeRelV>
          </wp:anchor>
        </w:drawing>
      </w:r>
      <w:r w:rsidR="00766B04" w:rsidRPr="005401FF">
        <w:rPr>
          <w:rFonts w:ascii="Calibri" w:hAnsi="Calibri"/>
          <w:noProof/>
          <w:sz w:val="36"/>
          <w:szCs w:val="36"/>
        </w:rPr>
        <mc:AlternateContent>
          <mc:Choice Requires="wps">
            <w:drawing>
              <wp:anchor distT="0" distB="0" distL="114300" distR="114300" simplePos="0" relativeHeight="251641856" behindDoc="0" locked="0" layoutInCell="1" allowOverlap="1" wp14:anchorId="0F30EBA2" wp14:editId="62CC622B">
                <wp:simplePos x="0" y="0"/>
                <wp:positionH relativeFrom="column">
                  <wp:posOffset>5772150</wp:posOffset>
                </wp:positionH>
                <wp:positionV relativeFrom="paragraph">
                  <wp:posOffset>-238125</wp:posOffset>
                </wp:positionV>
                <wp:extent cx="774065" cy="710565"/>
                <wp:effectExtent l="0" t="0" r="0" b="0"/>
                <wp:wrapSquare wrapText="bothSides"/>
                <wp:docPr id="5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B058A" w14:textId="77777777" w:rsidR="00163AEE" w:rsidRPr="00605DA2" w:rsidRDefault="00163AEE" w:rsidP="00DD4DCB">
                            <w:pPr>
                              <w:rPr>
                                <w:rFonts w:ascii="Comic Sans MS" w:hAnsi="Comic Sans MS"/>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30EBA2" id="Text Box 104" o:spid="_x0000_s1060" type="#_x0000_t202" style="position:absolute;margin-left:454.5pt;margin-top:-18.75pt;width:60.95pt;height:55.9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" stroked="f">
                <v:textbox style="mso-fit-shape-to-text:t">
                  <w:txbxContent>
                    <w:p w14:paraId="7D3B058A" w14:textId="77777777" w:rsidR="00163AEE" w:rsidRPr="00605DA2" w:rsidRDefault="00163AEE" w:rsidP="00DD4DCB">
                      <w:pPr>
                        <w:rPr>
                          <w:rFonts w:ascii="Comic Sans MS" w:hAnsi="Comic Sans MS"/>
                          <w:b/>
                        </w:rPr>
                      </w:pPr>
                    </w:p>
                  </w:txbxContent>
                </v:textbox>
                <w10:wrap type="square"/>
              </v:shape>
            </w:pict>
          </mc:Fallback>
        </mc:AlternateContent>
      </w:r>
      <w:r w:rsidR="000C473C" w:rsidRPr="005401FF">
        <w:rPr>
          <w:rFonts w:ascii="Calibri" w:hAnsi="Calibri"/>
          <w:b/>
          <w:sz w:val="36"/>
          <w:szCs w:val="36"/>
        </w:rPr>
        <w:t>S</w:t>
      </w:r>
      <w:r w:rsidR="00DD4DCB" w:rsidRPr="005401FF">
        <w:rPr>
          <w:rFonts w:ascii="Calibri" w:hAnsi="Calibri"/>
          <w:b/>
          <w:sz w:val="36"/>
          <w:szCs w:val="36"/>
        </w:rPr>
        <w:t>CHOOL MEALS</w:t>
      </w:r>
    </w:p>
    <w:p w14:paraId="6727BAFD" w14:textId="77777777" w:rsidR="00EA762D" w:rsidRPr="008445DD" w:rsidRDefault="00EA762D" w:rsidP="00DD4DCB">
      <w:pPr>
        <w:rPr>
          <w:rFonts w:ascii="Calibri" w:hAnsi="Calibri"/>
        </w:rPr>
      </w:pPr>
    </w:p>
    <w:p w14:paraId="7A3D7CEF" w14:textId="77777777" w:rsidR="00DD4DCB" w:rsidRPr="008445DD" w:rsidRDefault="00DD4DCB" w:rsidP="00DD4DCB">
      <w:pPr>
        <w:rPr>
          <w:rFonts w:ascii="Calibri" w:hAnsi="Calibri"/>
          <w:sz w:val="24"/>
          <w:szCs w:val="24"/>
        </w:rPr>
      </w:pPr>
      <w:r w:rsidRPr="008445DD">
        <w:rPr>
          <w:rFonts w:ascii="Calibri" w:hAnsi="Calibri"/>
          <w:sz w:val="24"/>
          <w:szCs w:val="24"/>
        </w:rPr>
        <w:t>The school operates a cashless cafeteria system</w:t>
      </w:r>
      <w:r w:rsidR="00832A1F">
        <w:rPr>
          <w:rFonts w:ascii="Calibri" w:hAnsi="Calibri"/>
          <w:sz w:val="24"/>
          <w:szCs w:val="24"/>
        </w:rPr>
        <w:t xml:space="preserve"> before school, intervals and</w:t>
      </w:r>
      <w:r w:rsidRPr="008445DD">
        <w:rPr>
          <w:rFonts w:ascii="Calibri" w:hAnsi="Calibri"/>
          <w:sz w:val="24"/>
          <w:szCs w:val="24"/>
        </w:rPr>
        <w:t xml:space="preserve"> lunchtimes. Pupils are issued with a National Entitlement/ Young Scot card and charge it with cash at dispensers available in the social area.</w:t>
      </w:r>
      <w:r w:rsidR="00832A1F">
        <w:rPr>
          <w:rFonts w:ascii="Calibri" w:hAnsi="Calibri"/>
          <w:sz w:val="24"/>
          <w:szCs w:val="24"/>
        </w:rPr>
        <w:t xml:space="preserve"> Pupils will also get a 4 digit pin code that can be used instead of their card.</w:t>
      </w:r>
    </w:p>
    <w:p w14:paraId="23EED4C9" w14:textId="77777777" w:rsidR="006445CB" w:rsidRPr="00832A1F" w:rsidRDefault="006445CB" w:rsidP="00DD4DCB">
      <w:pPr>
        <w:rPr>
          <w:rFonts w:ascii="Calibri" w:hAnsi="Calibri"/>
          <w:sz w:val="16"/>
          <w:szCs w:val="16"/>
        </w:rPr>
      </w:pPr>
    </w:p>
    <w:p w14:paraId="1C65F585" w14:textId="77777777" w:rsidR="00DD4DCB" w:rsidRPr="008445DD" w:rsidRDefault="00DD4DCB" w:rsidP="00DD4DCB">
      <w:pPr>
        <w:rPr>
          <w:rFonts w:ascii="Calibri" w:hAnsi="Calibri"/>
          <w:sz w:val="24"/>
          <w:szCs w:val="24"/>
        </w:rPr>
      </w:pPr>
      <w:r w:rsidRPr="008445DD">
        <w:rPr>
          <w:rFonts w:ascii="Calibri" w:hAnsi="Calibri"/>
          <w:sz w:val="24"/>
          <w:szCs w:val="24"/>
        </w:rPr>
        <w:t>A recent modernisation programme has ensured that pupils can enjoy their meals in attractive surroundings with taped music and satellite television.</w:t>
      </w:r>
    </w:p>
    <w:p w14:paraId="0E88A245" w14:textId="77777777" w:rsidR="006445CB" w:rsidRPr="00832A1F" w:rsidRDefault="006445CB" w:rsidP="00DD4DCB">
      <w:pPr>
        <w:rPr>
          <w:rFonts w:ascii="Calibri" w:hAnsi="Calibri"/>
          <w:sz w:val="16"/>
          <w:szCs w:val="16"/>
        </w:rPr>
      </w:pPr>
    </w:p>
    <w:p w14:paraId="2AC5F853" w14:textId="77777777" w:rsidR="00DD4DCB" w:rsidRPr="002130BB" w:rsidRDefault="00DD4DCB" w:rsidP="00DD4DCB">
      <w:pPr>
        <w:rPr>
          <w:rFonts w:ascii="Calibri" w:hAnsi="Calibri"/>
          <w:b/>
          <w:sz w:val="28"/>
          <w:szCs w:val="28"/>
        </w:rPr>
      </w:pPr>
      <w:r w:rsidRPr="008445DD">
        <w:rPr>
          <w:rFonts w:ascii="Calibri" w:hAnsi="Calibri"/>
          <w:b/>
          <w:sz w:val="28"/>
          <w:szCs w:val="28"/>
        </w:rPr>
        <w:t>ALL HEALTHY EATING</w:t>
      </w:r>
      <w:r w:rsidR="008D6DD7">
        <w:rPr>
          <w:rFonts w:ascii="Calibri" w:hAnsi="Calibri"/>
          <w:b/>
          <w:sz w:val="28"/>
          <w:szCs w:val="28"/>
        </w:rPr>
        <w:t xml:space="preserve"> </w:t>
      </w:r>
      <w:r w:rsidRPr="008445DD">
        <w:rPr>
          <w:rFonts w:ascii="Calibri" w:hAnsi="Calibri"/>
          <w:b/>
          <w:sz w:val="28"/>
          <w:szCs w:val="28"/>
        </w:rPr>
        <w:t>MENU</w:t>
      </w:r>
    </w:p>
    <w:p w14:paraId="07D45808" w14:textId="77777777" w:rsidR="00DD4DCB" w:rsidRPr="00832A1F" w:rsidRDefault="00493979" w:rsidP="00493979">
      <w:pPr>
        <w:tabs>
          <w:tab w:val="left" w:pos="8856"/>
        </w:tabs>
        <w:rPr>
          <w:rFonts w:ascii="Calibri" w:hAnsi="Calibri"/>
          <w:sz w:val="16"/>
          <w:szCs w:val="16"/>
        </w:rPr>
      </w:pPr>
      <w:r>
        <w:rPr>
          <w:rFonts w:ascii="Calibri" w:hAnsi="Calibri"/>
          <w:sz w:val="16"/>
          <w:szCs w:val="16"/>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939"/>
        <w:gridCol w:w="3306"/>
        <w:gridCol w:w="1814"/>
      </w:tblGrid>
      <w:tr w:rsidR="00DD4DCB" w:rsidRPr="008445DD" w14:paraId="1074729A" w14:textId="77777777" w:rsidTr="00140829">
        <w:tc>
          <w:tcPr>
            <w:tcW w:w="3114" w:type="dxa"/>
          </w:tcPr>
          <w:p w14:paraId="7841D024" w14:textId="0A0FBC95" w:rsidR="00DD4DCB" w:rsidRPr="008445DD" w:rsidRDefault="004E3865" w:rsidP="008F0DED">
            <w:pPr>
              <w:rPr>
                <w:rFonts w:ascii="Calibri" w:hAnsi="Calibri"/>
                <w:sz w:val="24"/>
                <w:szCs w:val="24"/>
              </w:rPr>
            </w:pPr>
            <w:r>
              <w:rPr>
                <w:rFonts w:ascii="Calibri" w:hAnsi="Calibri"/>
                <w:sz w:val="24"/>
                <w:szCs w:val="24"/>
              </w:rPr>
              <w:t>Hot filled rolls</w:t>
            </w:r>
            <w:r w:rsidR="009F1A2F">
              <w:rPr>
                <w:rFonts w:ascii="Calibri" w:hAnsi="Calibri"/>
                <w:sz w:val="24"/>
                <w:szCs w:val="24"/>
              </w:rPr>
              <w:t xml:space="preserve"> from</w:t>
            </w:r>
          </w:p>
        </w:tc>
        <w:tc>
          <w:tcPr>
            <w:tcW w:w="1939" w:type="dxa"/>
          </w:tcPr>
          <w:p w14:paraId="0FDAFFD9" w14:textId="77777777" w:rsidR="00DD4DCB" w:rsidRPr="008445DD" w:rsidRDefault="004E3865" w:rsidP="002D15E7">
            <w:pPr>
              <w:rPr>
                <w:rFonts w:ascii="Calibri" w:hAnsi="Calibri"/>
                <w:sz w:val="24"/>
                <w:szCs w:val="24"/>
              </w:rPr>
            </w:pPr>
            <w:r>
              <w:rPr>
                <w:rFonts w:ascii="Calibri" w:hAnsi="Calibri"/>
                <w:sz w:val="24"/>
                <w:szCs w:val="24"/>
              </w:rPr>
              <w:t>£1.50</w:t>
            </w:r>
          </w:p>
        </w:tc>
        <w:tc>
          <w:tcPr>
            <w:tcW w:w="3306" w:type="dxa"/>
          </w:tcPr>
          <w:p w14:paraId="5F95EA97" w14:textId="42AFE9C6" w:rsidR="00DD4DCB" w:rsidRPr="008445DD" w:rsidRDefault="004E3865" w:rsidP="008F0DED">
            <w:pPr>
              <w:rPr>
                <w:rFonts w:ascii="Calibri" w:hAnsi="Calibri"/>
                <w:sz w:val="24"/>
                <w:szCs w:val="24"/>
              </w:rPr>
            </w:pPr>
            <w:r>
              <w:rPr>
                <w:rFonts w:ascii="Calibri" w:hAnsi="Calibri"/>
                <w:sz w:val="24"/>
                <w:szCs w:val="24"/>
              </w:rPr>
              <w:t>Toast</w:t>
            </w:r>
            <w:r w:rsidR="009F1A2F">
              <w:rPr>
                <w:rFonts w:ascii="Calibri" w:hAnsi="Calibri"/>
                <w:sz w:val="24"/>
                <w:szCs w:val="24"/>
              </w:rPr>
              <w:t xml:space="preserve"> from</w:t>
            </w:r>
          </w:p>
        </w:tc>
        <w:tc>
          <w:tcPr>
            <w:tcW w:w="1814" w:type="dxa"/>
          </w:tcPr>
          <w:p w14:paraId="15559CFE" w14:textId="77777777" w:rsidR="00DD4DCB" w:rsidRPr="008445DD" w:rsidRDefault="004E3865" w:rsidP="00EA762D">
            <w:pPr>
              <w:rPr>
                <w:rFonts w:ascii="Calibri" w:hAnsi="Calibri"/>
                <w:sz w:val="24"/>
                <w:szCs w:val="24"/>
              </w:rPr>
            </w:pPr>
            <w:r>
              <w:rPr>
                <w:rFonts w:ascii="Calibri" w:hAnsi="Calibri"/>
                <w:sz w:val="24"/>
                <w:szCs w:val="24"/>
              </w:rPr>
              <w:t>£0.50</w:t>
            </w:r>
          </w:p>
        </w:tc>
      </w:tr>
      <w:tr w:rsidR="00DD4DCB" w:rsidRPr="008445DD" w14:paraId="0EE65834" w14:textId="77777777" w:rsidTr="00140829">
        <w:tc>
          <w:tcPr>
            <w:tcW w:w="3114" w:type="dxa"/>
          </w:tcPr>
          <w:p w14:paraId="5E5D2582" w14:textId="77777777" w:rsidR="00DD4DCB" w:rsidRPr="008445DD" w:rsidRDefault="004E3865" w:rsidP="008F0DED">
            <w:pPr>
              <w:rPr>
                <w:rFonts w:ascii="Calibri" w:hAnsi="Calibri"/>
                <w:sz w:val="24"/>
                <w:szCs w:val="24"/>
              </w:rPr>
            </w:pPr>
            <w:r>
              <w:rPr>
                <w:rFonts w:ascii="Calibri" w:hAnsi="Calibri"/>
                <w:sz w:val="24"/>
                <w:szCs w:val="24"/>
              </w:rPr>
              <w:t>Soup/starter</w:t>
            </w:r>
          </w:p>
        </w:tc>
        <w:tc>
          <w:tcPr>
            <w:tcW w:w="1939" w:type="dxa"/>
          </w:tcPr>
          <w:p w14:paraId="3674C278" w14:textId="77777777" w:rsidR="00DD4DCB" w:rsidRPr="008445DD" w:rsidRDefault="004E3865" w:rsidP="00EA762D">
            <w:pPr>
              <w:rPr>
                <w:rFonts w:ascii="Calibri" w:hAnsi="Calibri"/>
                <w:sz w:val="24"/>
                <w:szCs w:val="24"/>
              </w:rPr>
            </w:pPr>
            <w:r>
              <w:rPr>
                <w:rFonts w:ascii="Calibri" w:hAnsi="Calibri"/>
                <w:sz w:val="24"/>
                <w:szCs w:val="24"/>
              </w:rPr>
              <w:t>£0.80</w:t>
            </w:r>
          </w:p>
        </w:tc>
        <w:tc>
          <w:tcPr>
            <w:tcW w:w="3306" w:type="dxa"/>
          </w:tcPr>
          <w:p w14:paraId="3855520E" w14:textId="77777777" w:rsidR="00DD4DCB" w:rsidRPr="008445DD" w:rsidRDefault="004E3865" w:rsidP="008F0DED">
            <w:pPr>
              <w:rPr>
                <w:rFonts w:ascii="Calibri" w:hAnsi="Calibri"/>
                <w:sz w:val="24"/>
                <w:szCs w:val="24"/>
              </w:rPr>
            </w:pPr>
            <w:r>
              <w:rPr>
                <w:rFonts w:ascii="Calibri" w:hAnsi="Calibri"/>
                <w:sz w:val="24"/>
                <w:szCs w:val="24"/>
              </w:rPr>
              <w:t>Two course lunch</w:t>
            </w:r>
          </w:p>
        </w:tc>
        <w:tc>
          <w:tcPr>
            <w:tcW w:w="1814" w:type="dxa"/>
          </w:tcPr>
          <w:p w14:paraId="3C39C278" w14:textId="77777777" w:rsidR="00DD4DCB" w:rsidRPr="008445DD" w:rsidRDefault="004E3865" w:rsidP="008F0DED">
            <w:pPr>
              <w:rPr>
                <w:rFonts w:ascii="Calibri" w:hAnsi="Calibri"/>
                <w:sz w:val="24"/>
                <w:szCs w:val="24"/>
              </w:rPr>
            </w:pPr>
            <w:r>
              <w:rPr>
                <w:rFonts w:ascii="Calibri" w:hAnsi="Calibri"/>
                <w:sz w:val="24"/>
                <w:szCs w:val="24"/>
              </w:rPr>
              <w:t>£3.05</w:t>
            </w:r>
          </w:p>
        </w:tc>
      </w:tr>
      <w:tr w:rsidR="00DD4DCB" w:rsidRPr="008445DD" w14:paraId="0E1796D3" w14:textId="77777777" w:rsidTr="00140829">
        <w:tc>
          <w:tcPr>
            <w:tcW w:w="3114" w:type="dxa"/>
          </w:tcPr>
          <w:p w14:paraId="35D277DE" w14:textId="77777777" w:rsidR="00DD4DCB" w:rsidRPr="008445DD" w:rsidRDefault="004E3865" w:rsidP="008F0DED">
            <w:pPr>
              <w:rPr>
                <w:rFonts w:ascii="Calibri" w:hAnsi="Calibri"/>
                <w:sz w:val="24"/>
                <w:szCs w:val="24"/>
              </w:rPr>
            </w:pPr>
            <w:r>
              <w:rPr>
                <w:rFonts w:ascii="Calibri" w:hAnsi="Calibri"/>
                <w:sz w:val="24"/>
                <w:szCs w:val="24"/>
              </w:rPr>
              <w:t>Vegetable portion</w:t>
            </w:r>
          </w:p>
        </w:tc>
        <w:tc>
          <w:tcPr>
            <w:tcW w:w="1939" w:type="dxa"/>
          </w:tcPr>
          <w:p w14:paraId="664D433B" w14:textId="77777777" w:rsidR="00DD4DCB" w:rsidRPr="008445DD" w:rsidRDefault="004E3865" w:rsidP="008F0DED">
            <w:pPr>
              <w:rPr>
                <w:rFonts w:ascii="Calibri" w:hAnsi="Calibri"/>
                <w:sz w:val="24"/>
                <w:szCs w:val="24"/>
              </w:rPr>
            </w:pPr>
            <w:r>
              <w:rPr>
                <w:rFonts w:ascii="Calibri" w:hAnsi="Calibri"/>
                <w:sz w:val="24"/>
                <w:szCs w:val="24"/>
              </w:rPr>
              <w:t>£0.30</w:t>
            </w:r>
          </w:p>
        </w:tc>
        <w:tc>
          <w:tcPr>
            <w:tcW w:w="3306" w:type="dxa"/>
          </w:tcPr>
          <w:p w14:paraId="3D19287E" w14:textId="1DFC5277" w:rsidR="00DD4DCB" w:rsidRPr="008445DD" w:rsidRDefault="004E3865" w:rsidP="008F0DED">
            <w:pPr>
              <w:rPr>
                <w:rFonts w:ascii="Calibri" w:hAnsi="Calibri"/>
                <w:sz w:val="24"/>
                <w:szCs w:val="24"/>
              </w:rPr>
            </w:pPr>
            <w:r>
              <w:rPr>
                <w:rFonts w:ascii="Calibri" w:hAnsi="Calibri"/>
                <w:sz w:val="24"/>
                <w:szCs w:val="24"/>
              </w:rPr>
              <w:t xml:space="preserve">Selection of potatoes </w:t>
            </w:r>
            <w:r w:rsidR="009F1A2F">
              <w:rPr>
                <w:rFonts w:ascii="Calibri" w:hAnsi="Calibri"/>
                <w:sz w:val="24"/>
                <w:szCs w:val="24"/>
              </w:rPr>
              <w:t>from</w:t>
            </w:r>
          </w:p>
        </w:tc>
        <w:tc>
          <w:tcPr>
            <w:tcW w:w="1814" w:type="dxa"/>
          </w:tcPr>
          <w:p w14:paraId="09333F7F" w14:textId="25447E12" w:rsidR="00DD4DCB" w:rsidRPr="008445DD" w:rsidRDefault="004E3865" w:rsidP="008F0DED">
            <w:pPr>
              <w:rPr>
                <w:rFonts w:ascii="Calibri" w:hAnsi="Calibri"/>
                <w:sz w:val="24"/>
                <w:szCs w:val="24"/>
              </w:rPr>
            </w:pPr>
            <w:r>
              <w:rPr>
                <w:rFonts w:ascii="Calibri" w:hAnsi="Calibri"/>
                <w:sz w:val="24"/>
                <w:szCs w:val="24"/>
              </w:rPr>
              <w:t>£0.40</w:t>
            </w:r>
          </w:p>
        </w:tc>
      </w:tr>
      <w:tr w:rsidR="00DD4DCB" w:rsidRPr="008445DD" w14:paraId="03DFEA16" w14:textId="77777777" w:rsidTr="00140829">
        <w:tc>
          <w:tcPr>
            <w:tcW w:w="3114" w:type="dxa"/>
          </w:tcPr>
          <w:p w14:paraId="3A01CC28" w14:textId="77777777" w:rsidR="00DD4DCB" w:rsidRPr="008445DD" w:rsidRDefault="004E3865" w:rsidP="008F0DED">
            <w:pPr>
              <w:rPr>
                <w:rFonts w:ascii="Calibri" w:hAnsi="Calibri"/>
                <w:sz w:val="24"/>
                <w:szCs w:val="24"/>
              </w:rPr>
            </w:pPr>
            <w:r>
              <w:rPr>
                <w:rFonts w:ascii="Calibri" w:hAnsi="Calibri"/>
                <w:sz w:val="24"/>
                <w:szCs w:val="24"/>
              </w:rPr>
              <w:t>Hot option 1 or 2</w:t>
            </w:r>
          </w:p>
        </w:tc>
        <w:tc>
          <w:tcPr>
            <w:tcW w:w="1939" w:type="dxa"/>
          </w:tcPr>
          <w:p w14:paraId="7201FA83" w14:textId="77777777" w:rsidR="00DD4DCB" w:rsidRPr="008445DD" w:rsidRDefault="004E3865" w:rsidP="00EA762D">
            <w:pPr>
              <w:rPr>
                <w:rFonts w:ascii="Calibri" w:hAnsi="Calibri"/>
                <w:sz w:val="24"/>
                <w:szCs w:val="24"/>
              </w:rPr>
            </w:pPr>
            <w:r>
              <w:rPr>
                <w:rFonts w:ascii="Calibri" w:hAnsi="Calibri"/>
                <w:sz w:val="24"/>
                <w:szCs w:val="24"/>
              </w:rPr>
              <w:t>£2.25</w:t>
            </w:r>
          </w:p>
        </w:tc>
        <w:tc>
          <w:tcPr>
            <w:tcW w:w="3306" w:type="dxa"/>
          </w:tcPr>
          <w:p w14:paraId="50F46794" w14:textId="77777777" w:rsidR="00DD4DCB" w:rsidRPr="008445DD" w:rsidRDefault="004E3865" w:rsidP="008F0DED">
            <w:pPr>
              <w:rPr>
                <w:rFonts w:ascii="Calibri" w:hAnsi="Calibri"/>
                <w:sz w:val="24"/>
                <w:szCs w:val="24"/>
              </w:rPr>
            </w:pPr>
            <w:r>
              <w:rPr>
                <w:rFonts w:ascii="Calibri" w:hAnsi="Calibri"/>
                <w:sz w:val="24"/>
                <w:szCs w:val="24"/>
              </w:rPr>
              <w:t>Meal Deal Hot</w:t>
            </w:r>
          </w:p>
        </w:tc>
        <w:tc>
          <w:tcPr>
            <w:tcW w:w="1814" w:type="dxa"/>
          </w:tcPr>
          <w:p w14:paraId="4B36797F" w14:textId="77777777" w:rsidR="00DD4DCB" w:rsidRPr="008445DD" w:rsidRDefault="004E3865" w:rsidP="00152A49">
            <w:pPr>
              <w:rPr>
                <w:rFonts w:ascii="Calibri" w:hAnsi="Calibri"/>
                <w:sz w:val="24"/>
                <w:szCs w:val="24"/>
              </w:rPr>
            </w:pPr>
            <w:r>
              <w:rPr>
                <w:rFonts w:ascii="Calibri" w:hAnsi="Calibri"/>
                <w:sz w:val="24"/>
                <w:szCs w:val="24"/>
              </w:rPr>
              <w:t>£3.05</w:t>
            </w:r>
          </w:p>
        </w:tc>
      </w:tr>
      <w:tr w:rsidR="00DD4DCB" w:rsidRPr="008445DD" w14:paraId="0B3E37BF" w14:textId="77777777" w:rsidTr="00140829">
        <w:tc>
          <w:tcPr>
            <w:tcW w:w="3114" w:type="dxa"/>
          </w:tcPr>
          <w:p w14:paraId="40240584" w14:textId="2E4AAFAD" w:rsidR="00DD4DCB" w:rsidRPr="008445DD" w:rsidRDefault="004E3865" w:rsidP="008F0DED">
            <w:pPr>
              <w:rPr>
                <w:rFonts w:ascii="Calibri" w:hAnsi="Calibri"/>
                <w:sz w:val="24"/>
                <w:szCs w:val="24"/>
              </w:rPr>
            </w:pPr>
            <w:r>
              <w:rPr>
                <w:rFonts w:ascii="Calibri" w:hAnsi="Calibri"/>
                <w:sz w:val="24"/>
                <w:szCs w:val="24"/>
              </w:rPr>
              <w:t>Sandwiches</w:t>
            </w:r>
            <w:r w:rsidR="009F1A2F">
              <w:rPr>
                <w:rFonts w:ascii="Calibri" w:hAnsi="Calibri"/>
                <w:sz w:val="24"/>
                <w:szCs w:val="24"/>
              </w:rPr>
              <w:t xml:space="preserve"> from</w:t>
            </w:r>
          </w:p>
        </w:tc>
        <w:tc>
          <w:tcPr>
            <w:tcW w:w="1939" w:type="dxa"/>
          </w:tcPr>
          <w:p w14:paraId="40F46348" w14:textId="36614750" w:rsidR="00DD4DCB" w:rsidRPr="008445DD" w:rsidRDefault="004E3865" w:rsidP="00EA762D">
            <w:pPr>
              <w:rPr>
                <w:rFonts w:ascii="Calibri" w:hAnsi="Calibri"/>
                <w:sz w:val="24"/>
                <w:szCs w:val="24"/>
              </w:rPr>
            </w:pPr>
            <w:r>
              <w:rPr>
                <w:rFonts w:ascii="Calibri" w:hAnsi="Calibri"/>
                <w:sz w:val="24"/>
                <w:szCs w:val="24"/>
              </w:rPr>
              <w:t>£2.00</w:t>
            </w:r>
          </w:p>
        </w:tc>
        <w:tc>
          <w:tcPr>
            <w:tcW w:w="3306" w:type="dxa"/>
          </w:tcPr>
          <w:p w14:paraId="7A91A22F" w14:textId="77777777" w:rsidR="00DD4DCB" w:rsidRPr="008445DD" w:rsidRDefault="004E3865" w:rsidP="008F0DED">
            <w:pPr>
              <w:rPr>
                <w:rFonts w:ascii="Calibri" w:hAnsi="Calibri"/>
                <w:sz w:val="24"/>
                <w:szCs w:val="24"/>
              </w:rPr>
            </w:pPr>
            <w:r>
              <w:rPr>
                <w:rFonts w:ascii="Calibri" w:hAnsi="Calibri"/>
                <w:sz w:val="24"/>
                <w:szCs w:val="24"/>
              </w:rPr>
              <w:t>Hot Deli choice</w:t>
            </w:r>
          </w:p>
        </w:tc>
        <w:tc>
          <w:tcPr>
            <w:tcW w:w="1814" w:type="dxa"/>
          </w:tcPr>
          <w:p w14:paraId="4007EDE5" w14:textId="77777777" w:rsidR="00DD4DCB" w:rsidRPr="008445DD" w:rsidRDefault="004E3865" w:rsidP="00152A49">
            <w:pPr>
              <w:rPr>
                <w:rFonts w:ascii="Calibri" w:hAnsi="Calibri"/>
                <w:sz w:val="24"/>
                <w:szCs w:val="24"/>
              </w:rPr>
            </w:pPr>
            <w:r>
              <w:rPr>
                <w:rFonts w:ascii="Calibri" w:hAnsi="Calibri"/>
                <w:sz w:val="24"/>
                <w:szCs w:val="24"/>
              </w:rPr>
              <w:t>£2.00</w:t>
            </w:r>
          </w:p>
        </w:tc>
      </w:tr>
      <w:tr w:rsidR="00DD4DCB" w:rsidRPr="008445DD" w14:paraId="522A5DA5" w14:textId="77777777" w:rsidTr="00140829">
        <w:tc>
          <w:tcPr>
            <w:tcW w:w="3114" w:type="dxa"/>
          </w:tcPr>
          <w:p w14:paraId="6CED4DC9" w14:textId="77777777" w:rsidR="00DD4DCB" w:rsidRPr="008445DD" w:rsidRDefault="004E3865" w:rsidP="008F0DED">
            <w:pPr>
              <w:rPr>
                <w:rFonts w:ascii="Calibri" w:hAnsi="Calibri"/>
                <w:sz w:val="24"/>
                <w:szCs w:val="24"/>
              </w:rPr>
            </w:pPr>
            <w:r>
              <w:rPr>
                <w:rFonts w:ascii="Calibri" w:hAnsi="Calibri"/>
                <w:sz w:val="24"/>
                <w:szCs w:val="24"/>
              </w:rPr>
              <w:t>Salad Bowl</w:t>
            </w:r>
          </w:p>
        </w:tc>
        <w:tc>
          <w:tcPr>
            <w:tcW w:w="1939" w:type="dxa"/>
          </w:tcPr>
          <w:p w14:paraId="66CE0916" w14:textId="77777777" w:rsidR="00DD4DCB" w:rsidRPr="008445DD" w:rsidRDefault="004E3865" w:rsidP="004E3865">
            <w:pPr>
              <w:rPr>
                <w:rFonts w:ascii="Calibri" w:hAnsi="Calibri"/>
                <w:sz w:val="24"/>
                <w:szCs w:val="24"/>
              </w:rPr>
            </w:pPr>
            <w:r>
              <w:rPr>
                <w:rFonts w:ascii="Calibri" w:hAnsi="Calibri"/>
                <w:sz w:val="24"/>
                <w:szCs w:val="24"/>
              </w:rPr>
              <w:t>£2.00</w:t>
            </w:r>
          </w:p>
        </w:tc>
        <w:tc>
          <w:tcPr>
            <w:tcW w:w="3306" w:type="dxa"/>
          </w:tcPr>
          <w:p w14:paraId="093F6E95" w14:textId="5D177657" w:rsidR="00DD4DCB" w:rsidRPr="008445DD" w:rsidRDefault="004E3865" w:rsidP="008F0DED">
            <w:pPr>
              <w:rPr>
                <w:rFonts w:ascii="Calibri" w:hAnsi="Calibri"/>
                <w:sz w:val="24"/>
                <w:szCs w:val="24"/>
              </w:rPr>
            </w:pPr>
            <w:r>
              <w:rPr>
                <w:rFonts w:ascii="Calibri" w:hAnsi="Calibri"/>
                <w:sz w:val="24"/>
                <w:szCs w:val="24"/>
              </w:rPr>
              <w:t>Fresh Fruit</w:t>
            </w:r>
            <w:r w:rsidR="00805EB5">
              <w:rPr>
                <w:rFonts w:ascii="Calibri" w:hAnsi="Calibri"/>
                <w:sz w:val="24"/>
                <w:szCs w:val="24"/>
              </w:rPr>
              <w:t xml:space="preserve"> from</w:t>
            </w:r>
          </w:p>
        </w:tc>
        <w:tc>
          <w:tcPr>
            <w:tcW w:w="1814" w:type="dxa"/>
          </w:tcPr>
          <w:p w14:paraId="6181F895" w14:textId="33B094EF" w:rsidR="00DD4DCB" w:rsidRPr="008445DD" w:rsidRDefault="004E3865" w:rsidP="00152A49">
            <w:pPr>
              <w:rPr>
                <w:rFonts w:ascii="Calibri" w:hAnsi="Calibri"/>
                <w:sz w:val="24"/>
                <w:szCs w:val="24"/>
              </w:rPr>
            </w:pPr>
            <w:r>
              <w:rPr>
                <w:rFonts w:ascii="Calibri" w:hAnsi="Calibri"/>
                <w:sz w:val="24"/>
                <w:szCs w:val="24"/>
              </w:rPr>
              <w:t>£0.60</w:t>
            </w:r>
          </w:p>
        </w:tc>
      </w:tr>
      <w:tr w:rsidR="00DD4DCB" w:rsidRPr="008445DD" w14:paraId="5EAB7208" w14:textId="77777777" w:rsidTr="00140829">
        <w:tc>
          <w:tcPr>
            <w:tcW w:w="3114" w:type="dxa"/>
          </w:tcPr>
          <w:p w14:paraId="3E5763E6" w14:textId="77777777" w:rsidR="00DD4DCB" w:rsidRPr="008445DD" w:rsidRDefault="004E3865" w:rsidP="008F0DED">
            <w:pPr>
              <w:rPr>
                <w:rFonts w:ascii="Calibri" w:hAnsi="Calibri"/>
                <w:sz w:val="24"/>
                <w:szCs w:val="24"/>
              </w:rPr>
            </w:pPr>
            <w:r>
              <w:rPr>
                <w:rFonts w:ascii="Calibri" w:hAnsi="Calibri"/>
                <w:sz w:val="24"/>
                <w:szCs w:val="24"/>
              </w:rPr>
              <w:t>Baked Potato and filling</w:t>
            </w:r>
          </w:p>
        </w:tc>
        <w:tc>
          <w:tcPr>
            <w:tcW w:w="1939" w:type="dxa"/>
          </w:tcPr>
          <w:p w14:paraId="39A04A0B" w14:textId="77777777" w:rsidR="00DD4DCB" w:rsidRPr="008445DD" w:rsidRDefault="004E3865" w:rsidP="002D15E7">
            <w:pPr>
              <w:rPr>
                <w:rFonts w:ascii="Calibri" w:hAnsi="Calibri"/>
                <w:sz w:val="24"/>
                <w:szCs w:val="24"/>
              </w:rPr>
            </w:pPr>
            <w:r>
              <w:rPr>
                <w:rFonts w:ascii="Calibri" w:hAnsi="Calibri"/>
                <w:sz w:val="24"/>
                <w:szCs w:val="24"/>
              </w:rPr>
              <w:t>£2.00</w:t>
            </w:r>
          </w:p>
        </w:tc>
        <w:tc>
          <w:tcPr>
            <w:tcW w:w="3306" w:type="dxa"/>
          </w:tcPr>
          <w:p w14:paraId="55455984" w14:textId="77777777" w:rsidR="00DD4DCB" w:rsidRPr="008445DD" w:rsidRDefault="004E3865" w:rsidP="008F0DED">
            <w:pPr>
              <w:rPr>
                <w:rFonts w:ascii="Calibri" w:hAnsi="Calibri"/>
                <w:sz w:val="24"/>
                <w:szCs w:val="24"/>
              </w:rPr>
            </w:pPr>
            <w:r>
              <w:rPr>
                <w:rFonts w:ascii="Calibri" w:hAnsi="Calibri"/>
                <w:sz w:val="24"/>
                <w:szCs w:val="24"/>
              </w:rPr>
              <w:t>Milk</w:t>
            </w:r>
          </w:p>
        </w:tc>
        <w:tc>
          <w:tcPr>
            <w:tcW w:w="1814" w:type="dxa"/>
            <w:shd w:val="clear" w:color="auto" w:fill="auto"/>
          </w:tcPr>
          <w:p w14:paraId="60880EC4" w14:textId="77777777" w:rsidR="00DD4DCB" w:rsidRPr="008445DD" w:rsidRDefault="004E3865" w:rsidP="00C10134">
            <w:pPr>
              <w:rPr>
                <w:rFonts w:ascii="Calibri" w:hAnsi="Calibri"/>
                <w:sz w:val="24"/>
                <w:szCs w:val="24"/>
              </w:rPr>
            </w:pPr>
            <w:r>
              <w:rPr>
                <w:rFonts w:ascii="Calibri" w:hAnsi="Calibri"/>
                <w:sz w:val="24"/>
                <w:szCs w:val="24"/>
              </w:rPr>
              <w:t>£0.60</w:t>
            </w:r>
          </w:p>
        </w:tc>
      </w:tr>
      <w:tr w:rsidR="00DD4DCB" w:rsidRPr="008445DD" w14:paraId="6709235D" w14:textId="77777777" w:rsidTr="00140829">
        <w:tc>
          <w:tcPr>
            <w:tcW w:w="3114" w:type="dxa"/>
          </w:tcPr>
          <w:p w14:paraId="72428E45" w14:textId="545CF7CC" w:rsidR="00DD4DCB" w:rsidRPr="008445DD" w:rsidRDefault="004E3865" w:rsidP="008F0DED">
            <w:pPr>
              <w:rPr>
                <w:rFonts w:ascii="Calibri" w:hAnsi="Calibri"/>
                <w:sz w:val="24"/>
                <w:szCs w:val="24"/>
              </w:rPr>
            </w:pPr>
            <w:r>
              <w:rPr>
                <w:rFonts w:ascii="Calibri" w:hAnsi="Calibri"/>
                <w:sz w:val="24"/>
                <w:szCs w:val="24"/>
              </w:rPr>
              <w:t>Bottled water</w:t>
            </w:r>
            <w:r w:rsidR="00805EB5">
              <w:rPr>
                <w:rFonts w:ascii="Calibri" w:hAnsi="Calibri"/>
                <w:sz w:val="24"/>
                <w:szCs w:val="24"/>
              </w:rPr>
              <w:t xml:space="preserve"> from</w:t>
            </w:r>
          </w:p>
        </w:tc>
        <w:tc>
          <w:tcPr>
            <w:tcW w:w="1939" w:type="dxa"/>
          </w:tcPr>
          <w:p w14:paraId="7E58E672" w14:textId="63F28872" w:rsidR="00DD4DCB" w:rsidRPr="008445DD" w:rsidRDefault="004E3865" w:rsidP="008F0DED">
            <w:pPr>
              <w:rPr>
                <w:rFonts w:ascii="Calibri" w:hAnsi="Calibri"/>
                <w:sz w:val="24"/>
                <w:szCs w:val="24"/>
              </w:rPr>
            </w:pPr>
            <w:r>
              <w:rPr>
                <w:rFonts w:ascii="Calibri" w:hAnsi="Calibri"/>
                <w:sz w:val="24"/>
                <w:szCs w:val="24"/>
              </w:rPr>
              <w:t>£0.45</w:t>
            </w:r>
          </w:p>
        </w:tc>
        <w:tc>
          <w:tcPr>
            <w:tcW w:w="3306" w:type="dxa"/>
          </w:tcPr>
          <w:p w14:paraId="338DAD82" w14:textId="5169737A" w:rsidR="00DD4DCB" w:rsidRPr="004E3865" w:rsidRDefault="004E3865" w:rsidP="008F0DED">
            <w:pPr>
              <w:rPr>
                <w:rFonts w:ascii="Calibri" w:hAnsi="Calibri"/>
                <w:sz w:val="24"/>
                <w:szCs w:val="24"/>
              </w:rPr>
            </w:pPr>
            <w:r w:rsidRPr="004E3865">
              <w:rPr>
                <w:rFonts w:ascii="Calibri" w:hAnsi="Calibri"/>
                <w:sz w:val="24"/>
                <w:szCs w:val="24"/>
              </w:rPr>
              <w:t>Bottled drinks</w:t>
            </w:r>
            <w:r w:rsidR="00805EB5">
              <w:rPr>
                <w:rFonts w:ascii="Calibri" w:hAnsi="Calibri"/>
                <w:sz w:val="24"/>
                <w:szCs w:val="24"/>
              </w:rPr>
              <w:t xml:space="preserve"> from</w:t>
            </w:r>
          </w:p>
        </w:tc>
        <w:tc>
          <w:tcPr>
            <w:tcW w:w="1814" w:type="dxa"/>
          </w:tcPr>
          <w:p w14:paraId="5D462513" w14:textId="06666B6B" w:rsidR="00DD4DCB" w:rsidRPr="004E3865" w:rsidRDefault="004E3865" w:rsidP="008F0DED">
            <w:pPr>
              <w:rPr>
                <w:rFonts w:ascii="Calibri" w:hAnsi="Calibri"/>
                <w:sz w:val="24"/>
                <w:szCs w:val="24"/>
              </w:rPr>
            </w:pPr>
            <w:r w:rsidRPr="004E3865">
              <w:rPr>
                <w:rFonts w:ascii="Calibri" w:hAnsi="Calibri"/>
                <w:sz w:val="24"/>
                <w:szCs w:val="24"/>
              </w:rPr>
              <w:t>£0.65</w:t>
            </w:r>
          </w:p>
        </w:tc>
      </w:tr>
      <w:tr w:rsidR="00DD4DCB" w:rsidRPr="008445DD" w14:paraId="16364560" w14:textId="77777777" w:rsidTr="00140829">
        <w:tc>
          <w:tcPr>
            <w:tcW w:w="3114" w:type="dxa"/>
          </w:tcPr>
          <w:p w14:paraId="649EA257" w14:textId="6DD0D914" w:rsidR="00DD4DCB" w:rsidRPr="004E3865" w:rsidRDefault="004E3865" w:rsidP="008F0DED">
            <w:pPr>
              <w:rPr>
                <w:rFonts w:ascii="Calibri" w:hAnsi="Calibri"/>
                <w:sz w:val="24"/>
                <w:szCs w:val="24"/>
              </w:rPr>
            </w:pPr>
            <w:r w:rsidRPr="004E3865">
              <w:rPr>
                <w:rFonts w:ascii="Calibri" w:hAnsi="Calibri"/>
                <w:sz w:val="24"/>
                <w:szCs w:val="24"/>
              </w:rPr>
              <w:t>Biscuits</w:t>
            </w:r>
            <w:r w:rsidR="00805EB5">
              <w:rPr>
                <w:rFonts w:ascii="Calibri" w:hAnsi="Calibri"/>
                <w:sz w:val="24"/>
                <w:szCs w:val="24"/>
              </w:rPr>
              <w:t xml:space="preserve"> from</w:t>
            </w:r>
          </w:p>
        </w:tc>
        <w:tc>
          <w:tcPr>
            <w:tcW w:w="1939" w:type="dxa"/>
          </w:tcPr>
          <w:p w14:paraId="34C6D19A" w14:textId="1B0499AB" w:rsidR="00DD4DCB" w:rsidRPr="004E3865" w:rsidRDefault="004E3865" w:rsidP="008F0DED">
            <w:pPr>
              <w:rPr>
                <w:rFonts w:ascii="Calibri" w:hAnsi="Calibri"/>
                <w:sz w:val="24"/>
                <w:szCs w:val="24"/>
              </w:rPr>
            </w:pPr>
            <w:r w:rsidRPr="004E3865">
              <w:rPr>
                <w:rFonts w:ascii="Calibri" w:hAnsi="Calibri"/>
                <w:sz w:val="24"/>
                <w:szCs w:val="24"/>
              </w:rPr>
              <w:t>£0.55</w:t>
            </w:r>
          </w:p>
        </w:tc>
        <w:tc>
          <w:tcPr>
            <w:tcW w:w="3306" w:type="dxa"/>
          </w:tcPr>
          <w:p w14:paraId="4A63CD4C" w14:textId="5015BEC6" w:rsidR="00DD4DCB" w:rsidRPr="004E3865" w:rsidRDefault="004E3865" w:rsidP="008F0DED">
            <w:pPr>
              <w:rPr>
                <w:rFonts w:ascii="Calibri" w:hAnsi="Calibri"/>
                <w:sz w:val="24"/>
                <w:szCs w:val="24"/>
              </w:rPr>
            </w:pPr>
            <w:r w:rsidRPr="004E3865">
              <w:rPr>
                <w:rFonts w:ascii="Calibri" w:hAnsi="Calibri"/>
                <w:sz w:val="24"/>
                <w:szCs w:val="24"/>
              </w:rPr>
              <w:t xml:space="preserve">Home baking </w:t>
            </w:r>
            <w:r w:rsidR="00805EB5">
              <w:rPr>
                <w:rFonts w:ascii="Calibri" w:hAnsi="Calibri"/>
                <w:sz w:val="24"/>
                <w:szCs w:val="24"/>
              </w:rPr>
              <w:t>from</w:t>
            </w:r>
          </w:p>
        </w:tc>
        <w:tc>
          <w:tcPr>
            <w:tcW w:w="1814" w:type="dxa"/>
          </w:tcPr>
          <w:p w14:paraId="71C7B9F8" w14:textId="7ED9820D" w:rsidR="00DD4DCB" w:rsidRPr="004E3865" w:rsidRDefault="00805EB5" w:rsidP="008F0DED">
            <w:pPr>
              <w:rPr>
                <w:rFonts w:ascii="Calibri" w:hAnsi="Calibri"/>
                <w:sz w:val="24"/>
                <w:szCs w:val="24"/>
              </w:rPr>
            </w:pPr>
            <w:r>
              <w:rPr>
                <w:rFonts w:ascii="Calibri" w:hAnsi="Calibri"/>
                <w:sz w:val="24"/>
                <w:szCs w:val="24"/>
              </w:rPr>
              <w:t>£</w:t>
            </w:r>
            <w:r w:rsidR="004E3865" w:rsidRPr="004E3865">
              <w:rPr>
                <w:rFonts w:ascii="Calibri" w:hAnsi="Calibri"/>
                <w:sz w:val="24"/>
                <w:szCs w:val="24"/>
              </w:rPr>
              <w:t>0.80</w:t>
            </w:r>
          </w:p>
        </w:tc>
      </w:tr>
      <w:tr w:rsidR="004E3865" w:rsidRPr="008445DD" w14:paraId="19C347FA" w14:textId="77777777" w:rsidTr="00140829">
        <w:tc>
          <w:tcPr>
            <w:tcW w:w="3114" w:type="dxa"/>
          </w:tcPr>
          <w:p w14:paraId="3B10251B" w14:textId="18E98334" w:rsidR="004E3865" w:rsidRPr="004E3865" w:rsidRDefault="004E3865" w:rsidP="008F0DED">
            <w:pPr>
              <w:rPr>
                <w:rFonts w:ascii="Calibri" w:hAnsi="Calibri"/>
                <w:sz w:val="24"/>
                <w:szCs w:val="24"/>
              </w:rPr>
            </w:pPr>
            <w:r>
              <w:rPr>
                <w:rFonts w:ascii="Calibri" w:hAnsi="Calibri"/>
                <w:sz w:val="24"/>
                <w:szCs w:val="24"/>
              </w:rPr>
              <w:t>Yoghurts</w:t>
            </w:r>
            <w:r w:rsidR="00805EB5">
              <w:rPr>
                <w:rFonts w:ascii="Calibri" w:hAnsi="Calibri"/>
                <w:sz w:val="24"/>
                <w:szCs w:val="24"/>
              </w:rPr>
              <w:t xml:space="preserve"> from</w:t>
            </w:r>
          </w:p>
        </w:tc>
        <w:tc>
          <w:tcPr>
            <w:tcW w:w="1939" w:type="dxa"/>
          </w:tcPr>
          <w:p w14:paraId="756C3D3E" w14:textId="55DA88AC" w:rsidR="004E3865" w:rsidRPr="004E3865" w:rsidRDefault="004E3865" w:rsidP="008F0DED">
            <w:pPr>
              <w:rPr>
                <w:rFonts w:ascii="Calibri" w:hAnsi="Calibri"/>
                <w:sz w:val="24"/>
                <w:szCs w:val="24"/>
              </w:rPr>
            </w:pPr>
            <w:r>
              <w:rPr>
                <w:rFonts w:ascii="Calibri" w:hAnsi="Calibri"/>
                <w:sz w:val="24"/>
                <w:szCs w:val="24"/>
              </w:rPr>
              <w:t>£0.70</w:t>
            </w:r>
          </w:p>
        </w:tc>
        <w:tc>
          <w:tcPr>
            <w:tcW w:w="3306" w:type="dxa"/>
          </w:tcPr>
          <w:p w14:paraId="54767BD1" w14:textId="77777777" w:rsidR="004E3865" w:rsidRPr="004E3865" w:rsidRDefault="004E3865" w:rsidP="008F0DED">
            <w:pPr>
              <w:rPr>
                <w:rFonts w:ascii="Calibri" w:hAnsi="Calibri"/>
                <w:sz w:val="24"/>
                <w:szCs w:val="24"/>
              </w:rPr>
            </w:pPr>
          </w:p>
        </w:tc>
        <w:tc>
          <w:tcPr>
            <w:tcW w:w="1814" w:type="dxa"/>
          </w:tcPr>
          <w:p w14:paraId="6078EA59" w14:textId="77777777" w:rsidR="004E3865" w:rsidRPr="004E3865" w:rsidRDefault="004E3865" w:rsidP="008F0DED">
            <w:pPr>
              <w:rPr>
                <w:rFonts w:ascii="Calibri" w:hAnsi="Calibri"/>
                <w:sz w:val="24"/>
                <w:szCs w:val="24"/>
              </w:rPr>
            </w:pPr>
          </w:p>
        </w:tc>
      </w:tr>
      <w:tr w:rsidR="006D7889" w:rsidRPr="008445DD" w14:paraId="2A6856CF" w14:textId="77777777" w:rsidTr="00140829">
        <w:tc>
          <w:tcPr>
            <w:tcW w:w="3114" w:type="dxa"/>
          </w:tcPr>
          <w:p w14:paraId="73AD0E05" w14:textId="77777777" w:rsidR="006D7889" w:rsidRDefault="006D7889" w:rsidP="006D7889">
            <w:pPr>
              <w:rPr>
                <w:rFonts w:ascii="Calibri" w:hAnsi="Calibri" w:cs="Tahoma"/>
                <w:sz w:val="24"/>
                <w:szCs w:val="24"/>
              </w:rPr>
            </w:pPr>
            <w:r>
              <w:rPr>
                <w:rFonts w:ascii="Calibri" w:hAnsi="Calibri" w:cs="Tahoma"/>
                <w:sz w:val="24"/>
                <w:szCs w:val="24"/>
              </w:rPr>
              <w:t>Early Bird</w:t>
            </w:r>
            <w:r>
              <w:rPr>
                <w:rFonts w:ascii="Calibri" w:hAnsi="Calibri" w:cs="Tahoma"/>
                <w:sz w:val="24"/>
                <w:szCs w:val="24"/>
              </w:rPr>
              <w:tab/>
            </w:r>
            <w:r>
              <w:rPr>
                <w:rFonts w:ascii="Calibri" w:hAnsi="Calibri" w:cs="Tahoma"/>
                <w:sz w:val="24"/>
                <w:szCs w:val="24"/>
              </w:rPr>
              <w:tab/>
            </w:r>
            <w:r>
              <w:rPr>
                <w:rFonts w:ascii="Calibri" w:hAnsi="Calibri" w:cs="Tahoma"/>
                <w:sz w:val="24"/>
                <w:szCs w:val="24"/>
              </w:rPr>
              <w:tab/>
            </w:r>
          </w:p>
          <w:p w14:paraId="50FFCB9A" w14:textId="77777777" w:rsidR="006D7889" w:rsidRPr="006D7889" w:rsidRDefault="006D7889" w:rsidP="008F0DED">
            <w:pPr>
              <w:rPr>
                <w:rFonts w:ascii="Calibri" w:hAnsi="Calibri" w:cs="Tahoma"/>
                <w:sz w:val="24"/>
                <w:szCs w:val="24"/>
              </w:rPr>
            </w:pPr>
            <w:r>
              <w:rPr>
                <w:rFonts w:ascii="Calibri" w:hAnsi="Calibri" w:cs="Tahoma"/>
                <w:sz w:val="24"/>
                <w:szCs w:val="24"/>
              </w:rPr>
              <w:t>Hot Roll, aqua splash or bottle of water</w:t>
            </w:r>
            <w:r>
              <w:rPr>
                <w:rFonts w:ascii="Calibri" w:hAnsi="Calibri" w:cs="Tahoma"/>
                <w:sz w:val="24"/>
                <w:szCs w:val="24"/>
              </w:rPr>
              <w:tab/>
            </w:r>
            <w:r>
              <w:rPr>
                <w:rFonts w:ascii="Calibri" w:hAnsi="Calibri" w:cs="Tahoma"/>
                <w:sz w:val="24"/>
                <w:szCs w:val="24"/>
              </w:rPr>
              <w:tab/>
            </w:r>
          </w:p>
        </w:tc>
        <w:tc>
          <w:tcPr>
            <w:tcW w:w="1939" w:type="dxa"/>
          </w:tcPr>
          <w:p w14:paraId="0032C178" w14:textId="77777777" w:rsidR="006D7889" w:rsidRDefault="006D7889" w:rsidP="008F0DED">
            <w:pPr>
              <w:rPr>
                <w:rFonts w:ascii="Calibri" w:hAnsi="Calibri"/>
                <w:sz w:val="24"/>
                <w:szCs w:val="24"/>
              </w:rPr>
            </w:pPr>
            <w:r>
              <w:rPr>
                <w:rFonts w:ascii="Calibri" w:hAnsi="Calibri" w:cs="Tahoma"/>
                <w:sz w:val="24"/>
                <w:szCs w:val="24"/>
              </w:rPr>
              <w:t>£1.80</w:t>
            </w:r>
          </w:p>
        </w:tc>
        <w:tc>
          <w:tcPr>
            <w:tcW w:w="3306" w:type="dxa"/>
          </w:tcPr>
          <w:p w14:paraId="3634C900" w14:textId="77777777" w:rsidR="006D7889" w:rsidRDefault="006D7889" w:rsidP="008F0DED">
            <w:pPr>
              <w:rPr>
                <w:rFonts w:ascii="Calibri" w:hAnsi="Calibri" w:cs="Tahoma"/>
                <w:sz w:val="24"/>
                <w:szCs w:val="24"/>
              </w:rPr>
            </w:pPr>
            <w:r>
              <w:rPr>
                <w:rFonts w:ascii="Calibri" w:hAnsi="Calibri" w:cs="Tahoma"/>
                <w:sz w:val="24"/>
                <w:szCs w:val="24"/>
              </w:rPr>
              <w:t>Meal Combo Menu</w:t>
            </w:r>
          </w:p>
          <w:p w14:paraId="220FC584" w14:textId="77777777" w:rsidR="006D7889" w:rsidRPr="006D7889" w:rsidRDefault="006D7889" w:rsidP="008F0DED">
            <w:pPr>
              <w:rPr>
                <w:rFonts w:ascii="Calibri" w:hAnsi="Calibri" w:cs="Tahoma"/>
                <w:sz w:val="24"/>
                <w:szCs w:val="24"/>
              </w:rPr>
            </w:pPr>
            <w:r>
              <w:rPr>
                <w:rFonts w:ascii="Calibri" w:hAnsi="Calibri" w:cs="Tahoma"/>
                <w:sz w:val="24"/>
                <w:szCs w:val="24"/>
              </w:rPr>
              <w:t>option 2, fruit, home baking or yoghurt, bottle of water</w:t>
            </w:r>
          </w:p>
        </w:tc>
        <w:tc>
          <w:tcPr>
            <w:tcW w:w="1814" w:type="dxa"/>
          </w:tcPr>
          <w:p w14:paraId="521929E0" w14:textId="77777777" w:rsidR="006D7889" w:rsidRPr="004E3865" w:rsidRDefault="006D7889" w:rsidP="008F0DED">
            <w:pPr>
              <w:rPr>
                <w:rFonts w:ascii="Calibri" w:hAnsi="Calibri"/>
                <w:sz w:val="24"/>
                <w:szCs w:val="24"/>
              </w:rPr>
            </w:pPr>
            <w:r>
              <w:rPr>
                <w:rFonts w:ascii="Calibri" w:hAnsi="Calibri" w:cs="Tahoma"/>
                <w:sz w:val="24"/>
                <w:szCs w:val="24"/>
              </w:rPr>
              <w:t>£3.05</w:t>
            </w:r>
          </w:p>
        </w:tc>
      </w:tr>
    </w:tbl>
    <w:p w14:paraId="7FD71445" w14:textId="77777777" w:rsidR="006D7889" w:rsidRPr="00832A1F" w:rsidRDefault="006D7889" w:rsidP="006445CB">
      <w:pPr>
        <w:rPr>
          <w:rFonts w:ascii="Calibri" w:hAnsi="Calibri" w:cs="Tahoma"/>
          <w:sz w:val="16"/>
          <w:szCs w:val="16"/>
        </w:rPr>
      </w:pPr>
    </w:p>
    <w:p w14:paraId="7931896F" w14:textId="77777777" w:rsidR="00DD4DCB" w:rsidRPr="008D6DD7" w:rsidRDefault="00140829" w:rsidP="006445CB">
      <w:pPr>
        <w:rPr>
          <w:rFonts w:ascii="Calibri" w:hAnsi="Calibri"/>
          <w:b/>
          <w:sz w:val="24"/>
          <w:szCs w:val="24"/>
        </w:rPr>
      </w:pPr>
      <w:r>
        <w:rPr>
          <w:rFonts w:ascii="Calibri" w:hAnsi="Calibri"/>
          <w:b/>
          <w:sz w:val="24"/>
          <w:szCs w:val="24"/>
        </w:rPr>
        <w:t xml:space="preserve">  </w:t>
      </w:r>
      <w:r w:rsidR="00DD4DCB" w:rsidRPr="008445DD">
        <w:rPr>
          <w:rFonts w:ascii="Calibri" w:hAnsi="Calibri"/>
          <w:b/>
          <w:sz w:val="24"/>
          <w:szCs w:val="24"/>
        </w:rPr>
        <w:t>Chips only on 1 day a week</w:t>
      </w:r>
    </w:p>
    <w:p w14:paraId="7C725697" w14:textId="77777777" w:rsidR="00DD4DCB" w:rsidRPr="008D6DD7" w:rsidRDefault="00140829" w:rsidP="006445CB">
      <w:pPr>
        <w:rPr>
          <w:rFonts w:ascii="Calibri" w:hAnsi="Calibri"/>
          <w:sz w:val="24"/>
          <w:szCs w:val="24"/>
        </w:rPr>
      </w:pPr>
      <w:r>
        <w:rPr>
          <w:rFonts w:ascii="Calibri" w:hAnsi="Calibri"/>
          <w:b/>
          <w:sz w:val="24"/>
          <w:szCs w:val="24"/>
        </w:rPr>
        <w:t xml:space="preserve">  B</w:t>
      </w:r>
      <w:r w:rsidR="00DD4DCB" w:rsidRPr="008445DD">
        <w:rPr>
          <w:rFonts w:ascii="Calibri" w:hAnsi="Calibri"/>
          <w:b/>
          <w:sz w:val="24"/>
          <w:szCs w:val="24"/>
        </w:rPr>
        <w:t>urgers only 1 day a week</w:t>
      </w:r>
    </w:p>
    <w:tbl>
      <w:tblPr>
        <w:tblW w:w="0" w:type="auto"/>
        <w:tblLayout w:type="fixed"/>
        <w:tblLook w:val="0000" w:firstRow="0" w:lastRow="0" w:firstColumn="0" w:lastColumn="0" w:noHBand="0" w:noVBand="0"/>
      </w:tblPr>
      <w:tblGrid>
        <w:gridCol w:w="2898"/>
        <w:gridCol w:w="990"/>
      </w:tblGrid>
      <w:tr w:rsidR="00DD4DCB" w:rsidRPr="008445DD" w14:paraId="527A352C" w14:textId="77777777" w:rsidTr="00AF4378">
        <w:tc>
          <w:tcPr>
            <w:tcW w:w="2898" w:type="dxa"/>
          </w:tcPr>
          <w:p w14:paraId="4970D504" w14:textId="77777777" w:rsidR="00DD4DCB" w:rsidRPr="008445DD" w:rsidRDefault="00140829" w:rsidP="006445CB">
            <w:pPr>
              <w:rPr>
                <w:rFonts w:ascii="Calibri" w:hAnsi="Calibri"/>
                <w:sz w:val="24"/>
                <w:szCs w:val="24"/>
              </w:rPr>
            </w:pPr>
            <w:r>
              <w:rPr>
                <w:rFonts w:ascii="Calibri" w:hAnsi="Calibri"/>
                <w:b/>
                <w:sz w:val="24"/>
                <w:szCs w:val="24"/>
              </w:rPr>
              <w:t>T</w:t>
            </w:r>
            <w:r w:rsidR="00DD4DCB" w:rsidRPr="008445DD">
              <w:rPr>
                <w:rFonts w:ascii="Calibri" w:hAnsi="Calibri"/>
                <w:b/>
                <w:sz w:val="24"/>
                <w:szCs w:val="24"/>
              </w:rPr>
              <w:t>icket Value Now</w:t>
            </w:r>
          </w:p>
        </w:tc>
        <w:tc>
          <w:tcPr>
            <w:tcW w:w="990" w:type="dxa"/>
          </w:tcPr>
          <w:p w14:paraId="08A8E588" w14:textId="77777777" w:rsidR="00DD4DCB" w:rsidRPr="008445DD" w:rsidRDefault="00DC0F50" w:rsidP="00EA762D">
            <w:pPr>
              <w:rPr>
                <w:rFonts w:ascii="Calibri" w:hAnsi="Calibri"/>
                <w:b/>
                <w:sz w:val="24"/>
                <w:szCs w:val="24"/>
              </w:rPr>
            </w:pPr>
            <w:r>
              <w:rPr>
                <w:rFonts w:ascii="Calibri" w:hAnsi="Calibri"/>
                <w:b/>
                <w:sz w:val="24"/>
                <w:szCs w:val="24"/>
              </w:rPr>
              <w:t>£3.0</w:t>
            </w:r>
            <w:r w:rsidR="00C10134">
              <w:rPr>
                <w:rFonts w:ascii="Calibri" w:hAnsi="Calibri"/>
                <w:b/>
                <w:sz w:val="24"/>
                <w:szCs w:val="24"/>
              </w:rPr>
              <w:t>5</w:t>
            </w:r>
          </w:p>
        </w:tc>
      </w:tr>
    </w:tbl>
    <w:p w14:paraId="3556BD9D" w14:textId="77777777" w:rsidR="00DD4DCB" w:rsidRPr="00832A1F" w:rsidRDefault="00DD4DCB" w:rsidP="00DD4DCB">
      <w:pPr>
        <w:rPr>
          <w:rFonts w:ascii="Calibri" w:hAnsi="Calibri"/>
          <w:sz w:val="16"/>
          <w:szCs w:val="16"/>
        </w:rPr>
      </w:pPr>
    </w:p>
    <w:p w14:paraId="5BB507B3" w14:textId="77777777" w:rsidR="00DD4DCB" w:rsidRPr="008445DD" w:rsidRDefault="00DD4DCB" w:rsidP="006445CB">
      <w:pPr>
        <w:rPr>
          <w:rFonts w:ascii="Calibri" w:hAnsi="Calibri"/>
          <w:sz w:val="24"/>
          <w:szCs w:val="24"/>
        </w:rPr>
      </w:pPr>
      <w:r w:rsidRPr="008445DD">
        <w:rPr>
          <w:rFonts w:ascii="Calibri" w:hAnsi="Calibri"/>
          <w:sz w:val="24"/>
          <w:szCs w:val="24"/>
        </w:rPr>
        <w:t>The Cook Supervisor will make arrangements for the preparation of meals for pupils with special dietary requirements, provided that she is given advance notice. Information concerning arrangements for special diets and provision of free meals is available from the Pupil Support staff.</w:t>
      </w:r>
      <w:r w:rsidR="009B1DE3">
        <w:rPr>
          <w:rFonts w:ascii="Calibri" w:hAnsi="Calibri"/>
          <w:sz w:val="24"/>
          <w:szCs w:val="24"/>
        </w:rPr>
        <w:t xml:space="preserve"> A vegetarian meal option is offered on a daily basis. </w:t>
      </w:r>
    </w:p>
    <w:p w14:paraId="4AF54BCC" w14:textId="77777777" w:rsidR="00DD4DCB" w:rsidRPr="00832A1F" w:rsidRDefault="00DD4DCB" w:rsidP="006445CB">
      <w:pPr>
        <w:rPr>
          <w:rFonts w:ascii="Calibri" w:hAnsi="Calibri"/>
          <w:sz w:val="16"/>
          <w:szCs w:val="16"/>
        </w:rPr>
      </w:pPr>
    </w:p>
    <w:p w14:paraId="3F69AEEC" w14:textId="77777777" w:rsidR="00DD4DCB" w:rsidRPr="008445DD" w:rsidRDefault="00DD4DCB" w:rsidP="006445CB">
      <w:pPr>
        <w:rPr>
          <w:rFonts w:ascii="Calibri" w:hAnsi="Calibri"/>
          <w:sz w:val="24"/>
          <w:szCs w:val="24"/>
        </w:rPr>
      </w:pPr>
      <w:r w:rsidRPr="008445DD">
        <w:rPr>
          <w:rFonts w:ascii="Calibri" w:hAnsi="Calibri"/>
          <w:sz w:val="24"/>
          <w:szCs w:val="24"/>
        </w:rPr>
        <w:t>Children of parents receiving Income Support, Job Seekers Allowance (income based), Employment &amp; Support Allowance (income related) are entitled to a lunch without charge. In addition Children of parents in receipt of Child Tax Credit, with a gross annual income below £</w:t>
      </w:r>
      <w:r w:rsidR="00832A1F">
        <w:rPr>
          <w:rFonts w:ascii="Calibri" w:hAnsi="Calibri"/>
          <w:sz w:val="24"/>
          <w:szCs w:val="24"/>
        </w:rPr>
        <w:t>16,</w:t>
      </w:r>
      <w:r w:rsidR="000775C4">
        <w:rPr>
          <w:rFonts w:ascii="Calibri" w:hAnsi="Calibri"/>
          <w:sz w:val="24"/>
          <w:szCs w:val="24"/>
        </w:rPr>
        <w:t>105</w:t>
      </w:r>
      <w:r w:rsidRPr="008445DD">
        <w:rPr>
          <w:rFonts w:ascii="Calibri" w:hAnsi="Calibri"/>
          <w:sz w:val="24"/>
          <w:szCs w:val="24"/>
        </w:rPr>
        <w:t xml:space="preserve"> with no element of working tax credit are also entitled to a meal without charge. Children whose parents are in receipt of both maximum Child Tax Credit and maximum Working Tax Credit with an income below £6,420 are also entitled to a meal without charge.</w:t>
      </w:r>
    </w:p>
    <w:p w14:paraId="54685718" w14:textId="77777777" w:rsidR="00DD4DCB" w:rsidRDefault="00DD4DCB" w:rsidP="006445CB">
      <w:pPr>
        <w:rPr>
          <w:rFonts w:ascii="Calibri" w:hAnsi="Calibri"/>
          <w:sz w:val="16"/>
          <w:szCs w:val="16"/>
        </w:rPr>
      </w:pPr>
    </w:p>
    <w:p w14:paraId="41E218DF" w14:textId="77777777" w:rsidR="008D6DD7" w:rsidRPr="008D6DD7" w:rsidRDefault="008D6DD7" w:rsidP="008D6DD7">
      <w:pPr>
        <w:tabs>
          <w:tab w:val="left" w:pos="3402"/>
        </w:tabs>
        <w:rPr>
          <w:rFonts w:ascii="Calibri" w:hAnsi="Calibri" w:cs="Arial"/>
          <w:sz w:val="24"/>
          <w:szCs w:val="24"/>
        </w:rPr>
      </w:pPr>
      <w:r w:rsidRPr="008D6DD7">
        <w:rPr>
          <w:rFonts w:ascii="Calibri" w:hAnsi="Calibri" w:cs="Arial"/>
          <w:sz w:val="24"/>
          <w:szCs w:val="24"/>
        </w:rPr>
        <w:t>Students aged between 16 and 18 and who are in receipt of any qualifying benefits can apply for free school meals in their own right.</w:t>
      </w:r>
    </w:p>
    <w:p w14:paraId="19E10518" w14:textId="77777777" w:rsidR="008D6DD7" w:rsidRPr="00832A1F" w:rsidRDefault="008D6DD7" w:rsidP="006445CB">
      <w:pPr>
        <w:rPr>
          <w:rFonts w:ascii="Calibri" w:hAnsi="Calibri"/>
          <w:sz w:val="16"/>
          <w:szCs w:val="16"/>
        </w:rPr>
      </w:pPr>
    </w:p>
    <w:p w14:paraId="688D3AA4" w14:textId="77777777" w:rsidR="008D6DD7" w:rsidRPr="000B5AAD" w:rsidRDefault="00DD4DCB" w:rsidP="006445CB">
      <w:pPr>
        <w:rPr>
          <w:rFonts w:ascii="Calibri" w:hAnsi="Calibri"/>
          <w:sz w:val="24"/>
          <w:szCs w:val="24"/>
        </w:rPr>
      </w:pPr>
      <w:r w:rsidRPr="008445DD">
        <w:rPr>
          <w:rFonts w:ascii="Calibri" w:hAnsi="Calibri"/>
          <w:sz w:val="24"/>
          <w:szCs w:val="24"/>
        </w:rPr>
        <w:t xml:space="preserve">Information and application forms for free school lunches may be obtained from schools, </w:t>
      </w:r>
      <w:r w:rsidR="000B5AAD">
        <w:rPr>
          <w:rFonts w:ascii="Calibri" w:hAnsi="Calibri"/>
          <w:sz w:val="24"/>
          <w:szCs w:val="24"/>
        </w:rPr>
        <w:t xml:space="preserve">and first stop shops. The forms can be downloaded from </w:t>
      </w:r>
      <w:r w:rsidR="000B5AAD" w:rsidRPr="000B5AAD">
        <w:rPr>
          <w:rFonts w:ascii="Calibri" w:hAnsi="Calibri"/>
          <w:sz w:val="24"/>
          <w:szCs w:val="24"/>
        </w:rPr>
        <w:t>www.northlan.gov.uk</w:t>
      </w:r>
    </w:p>
    <w:p w14:paraId="0D0F8604" w14:textId="77777777" w:rsidR="00E70916" w:rsidRDefault="00E70916" w:rsidP="00050C60">
      <w:pPr>
        <w:pStyle w:val="NoSpacing"/>
        <w:tabs>
          <w:tab w:val="left" w:pos="3840"/>
        </w:tabs>
        <w:jc w:val="center"/>
        <w:rPr>
          <w:b/>
          <w:sz w:val="32"/>
          <w:szCs w:val="32"/>
        </w:rPr>
      </w:pPr>
    </w:p>
    <w:p w14:paraId="2794F22A" w14:textId="77777777" w:rsidR="00E70916" w:rsidRDefault="00E70916" w:rsidP="00050C60">
      <w:pPr>
        <w:pStyle w:val="NoSpacing"/>
        <w:tabs>
          <w:tab w:val="left" w:pos="3840"/>
        </w:tabs>
        <w:jc w:val="center"/>
        <w:rPr>
          <w:b/>
          <w:sz w:val="32"/>
          <w:szCs w:val="32"/>
        </w:rPr>
      </w:pPr>
    </w:p>
    <w:p w14:paraId="181AFD44" w14:textId="77777777" w:rsidR="00D21AB3" w:rsidRPr="001D16F4" w:rsidRDefault="00E65F47" w:rsidP="00050C60">
      <w:pPr>
        <w:pStyle w:val="NoSpacing"/>
        <w:tabs>
          <w:tab w:val="left" w:pos="3840"/>
        </w:tabs>
        <w:jc w:val="center"/>
        <w:rPr>
          <w:b/>
          <w:sz w:val="32"/>
          <w:szCs w:val="32"/>
        </w:rPr>
      </w:pPr>
      <w:r>
        <w:rPr>
          <w:rFonts w:ascii="Comic Sans MS" w:hAnsi="Comic Sans MS"/>
          <w:b/>
          <w:noProof/>
          <w:lang w:eastAsia="en-GB"/>
        </w:rPr>
        <w:lastRenderedPageBreak/>
        <w:drawing>
          <wp:anchor distT="0" distB="0" distL="114300" distR="114300" simplePos="0" relativeHeight="251871232" behindDoc="0" locked="0" layoutInCell="1" allowOverlap="1" wp14:anchorId="55DEEDED" wp14:editId="645A82EC">
            <wp:simplePos x="0" y="0"/>
            <wp:positionH relativeFrom="margin">
              <wp:align>right</wp:align>
            </wp:positionH>
            <wp:positionV relativeFrom="paragraph">
              <wp:posOffset>5715</wp:posOffset>
            </wp:positionV>
            <wp:extent cx="561975" cy="619125"/>
            <wp:effectExtent l="0" t="0" r="9525" b="952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933635">
        <w:rPr>
          <w:b/>
          <w:sz w:val="32"/>
          <w:szCs w:val="32"/>
        </w:rPr>
        <w:t>School Events</w:t>
      </w:r>
    </w:p>
    <w:p w14:paraId="5E72E288" w14:textId="77777777" w:rsidR="00E65F47" w:rsidRDefault="00E65F47" w:rsidP="00254AB0">
      <w:pPr>
        <w:pStyle w:val="NoSpacing"/>
        <w:rPr>
          <w:noProof/>
        </w:rPr>
      </w:pPr>
    </w:p>
    <w:p w14:paraId="78696A86" w14:textId="77777777" w:rsidR="00032155" w:rsidRDefault="00726FB6" w:rsidP="00254AB0">
      <w:pPr>
        <w:pStyle w:val="NoSpacing"/>
        <w:rPr>
          <w:b/>
          <w:sz w:val="24"/>
          <w:szCs w:val="24"/>
        </w:rPr>
      </w:pPr>
      <w:r>
        <w:rPr>
          <w:b/>
          <w:sz w:val="24"/>
          <w:szCs w:val="24"/>
        </w:rPr>
        <w:t xml:space="preserve"> </w:t>
      </w:r>
      <w:r w:rsidR="008F2177">
        <w:rPr>
          <w:b/>
          <w:sz w:val="24"/>
          <w:szCs w:val="24"/>
        </w:rPr>
        <w:t xml:space="preserve">          </w:t>
      </w:r>
      <w:r w:rsidR="0070064E">
        <w:rPr>
          <w:b/>
          <w:sz w:val="24"/>
          <w:szCs w:val="24"/>
        </w:rPr>
        <w:t xml:space="preserve">       </w:t>
      </w:r>
    </w:p>
    <w:p w14:paraId="7F287ED4" w14:textId="5709E347" w:rsidR="00E65F47" w:rsidRDefault="00E65F47" w:rsidP="00254AB0">
      <w:pPr>
        <w:pStyle w:val="NoSpacing"/>
        <w:rPr>
          <w:b/>
          <w:sz w:val="24"/>
          <w:szCs w:val="24"/>
        </w:rPr>
      </w:pPr>
    </w:p>
    <w:p w14:paraId="438417B1" w14:textId="54B80BF7" w:rsidR="009D4091" w:rsidRPr="00AB759C" w:rsidRDefault="00867928" w:rsidP="00CD7F26">
      <w:pPr>
        <w:pStyle w:val="NoSpacing"/>
        <w:rPr>
          <w:b/>
        </w:rPr>
      </w:pPr>
      <w:r>
        <w:rPr>
          <w:noProof/>
          <w:lang w:eastAsia="en-GB"/>
        </w:rPr>
        <w:drawing>
          <wp:anchor distT="0" distB="0" distL="114300" distR="114300" simplePos="0" relativeHeight="252011520" behindDoc="1" locked="0" layoutInCell="1" allowOverlap="1" wp14:anchorId="704B5545" wp14:editId="26F428C8">
            <wp:simplePos x="0" y="0"/>
            <wp:positionH relativeFrom="column">
              <wp:posOffset>3402965</wp:posOffset>
            </wp:positionH>
            <wp:positionV relativeFrom="paragraph">
              <wp:posOffset>12065</wp:posOffset>
            </wp:positionV>
            <wp:extent cx="3171825" cy="2235200"/>
            <wp:effectExtent l="0" t="0" r="9525" b="0"/>
            <wp:wrapNone/>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72540" cy="2235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7AF">
        <w:rPr>
          <w:noProof/>
          <w:lang w:eastAsia="en-GB"/>
        </w:rPr>
        <w:drawing>
          <wp:inline distT="0" distB="0" distL="0" distR="0" wp14:anchorId="554CB65C" wp14:editId="416EDAD6">
            <wp:extent cx="2990850" cy="2243138"/>
            <wp:effectExtent l="0" t="0" r="0" b="508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03944" cy="2252958"/>
                    </a:xfrm>
                    <a:prstGeom prst="rect">
                      <a:avLst/>
                    </a:prstGeom>
                    <a:noFill/>
                    <a:ln>
                      <a:noFill/>
                    </a:ln>
                  </pic:spPr>
                </pic:pic>
              </a:graphicData>
            </a:graphic>
          </wp:inline>
        </w:drawing>
      </w:r>
      <w:r w:rsidR="001D16F4">
        <w:rPr>
          <w:b/>
          <w:sz w:val="24"/>
          <w:szCs w:val="24"/>
        </w:rPr>
        <w:t xml:space="preserve">            </w:t>
      </w:r>
    </w:p>
    <w:p w14:paraId="01C70074" w14:textId="54109908" w:rsidR="00D01ADF" w:rsidRDefault="004E6B79" w:rsidP="00E65F47">
      <w:pPr>
        <w:pStyle w:val="NoSpacing"/>
        <w:rPr>
          <w:rFonts w:asciiTheme="minorHAnsi" w:hAnsiTheme="minorHAnsi" w:cstheme="minorHAnsi"/>
          <w:b/>
          <w:color w:val="000000"/>
          <w:sz w:val="24"/>
          <w:szCs w:val="24"/>
          <w:lang w:val="en-US"/>
        </w:rPr>
      </w:pPr>
      <w:r w:rsidRPr="00D644D0">
        <w:rPr>
          <w:b/>
          <w:noProof/>
          <w:sz w:val="24"/>
          <w:szCs w:val="24"/>
          <w:lang w:eastAsia="en-GB"/>
        </w:rPr>
        <w:t xml:space="preserve"> </w:t>
      </w:r>
      <w:r w:rsidR="00CD7F26">
        <w:rPr>
          <w:b/>
          <w:noProof/>
          <w:sz w:val="24"/>
          <w:szCs w:val="24"/>
          <w:lang w:eastAsia="en-GB"/>
        </w:rPr>
        <w:t xml:space="preserve">Future Friday Girls Football Tournament    </w:t>
      </w:r>
      <w:r w:rsidR="00892F23">
        <w:rPr>
          <w:sz w:val="24"/>
          <w:szCs w:val="24"/>
        </w:rPr>
        <w:tab/>
      </w:r>
      <w:r w:rsidR="00892F23">
        <w:rPr>
          <w:sz w:val="24"/>
          <w:szCs w:val="24"/>
        </w:rPr>
        <w:tab/>
      </w:r>
      <w:r w:rsidR="00E52F1C">
        <w:rPr>
          <w:sz w:val="24"/>
          <w:szCs w:val="24"/>
        </w:rPr>
        <w:t xml:space="preserve">       </w:t>
      </w:r>
      <w:r w:rsidR="00CD7F26">
        <w:rPr>
          <w:sz w:val="24"/>
          <w:szCs w:val="24"/>
        </w:rPr>
        <w:t xml:space="preserve">        </w:t>
      </w:r>
      <w:r w:rsidR="00E52F1C">
        <w:rPr>
          <w:sz w:val="24"/>
          <w:szCs w:val="24"/>
        </w:rPr>
        <w:t xml:space="preserve"> </w:t>
      </w:r>
      <w:r w:rsidR="00867928" w:rsidRPr="00867928">
        <w:rPr>
          <w:b/>
          <w:bCs/>
          <w:sz w:val="24"/>
          <w:szCs w:val="24"/>
        </w:rPr>
        <w:t>Bronze Duke of Edinburgh Pupils</w:t>
      </w:r>
    </w:p>
    <w:p w14:paraId="63235D1B" w14:textId="77777777" w:rsidR="00CD7F26" w:rsidRPr="00CD7F26" w:rsidRDefault="00CD7F26" w:rsidP="00E65F47">
      <w:pPr>
        <w:pStyle w:val="NoSpacing"/>
        <w:rPr>
          <w:b/>
          <w:sz w:val="24"/>
          <w:szCs w:val="24"/>
        </w:rPr>
      </w:pPr>
    </w:p>
    <w:p w14:paraId="16560060" w14:textId="2AEB82C7" w:rsidR="00032155" w:rsidRDefault="00CD7F26" w:rsidP="00CD7F26">
      <w:pPr>
        <w:pStyle w:val="NoSpacing"/>
        <w:jc w:val="both"/>
        <w:rPr>
          <w:b/>
          <w:sz w:val="24"/>
          <w:szCs w:val="24"/>
        </w:rPr>
      </w:pPr>
      <w:r>
        <w:rPr>
          <w:noProof/>
          <w:lang w:eastAsia="en-GB"/>
        </w:rPr>
        <w:drawing>
          <wp:anchor distT="0" distB="0" distL="114300" distR="114300" simplePos="0" relativeHeight="252008448" behindDoc="1" locked="0" layoutInCell="1" allowOverlap="1" wp14:anchorId="10407370" wp14:editId="5CE51DB2">
            <wp:simplePos x="0" y="0"/>
            <wp:positionH relativeFrom="column">
              <wp:posOffset>3469640</wp:posOffset>
            </wp:positionH>
            <wp:positionV relativeFrom="paragraph">
              <wp:posOffset>11430</wp:posOffset>
            </wp:positionV>
            <wp:extent cx="3295650" cy="2257425"/>
            <wp:effectExtent l="0" t="0" r="0" b="9525"/>
            <wp:wrapNone/>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95650" cy="2257425"/>
                    </a:xfrm>
                    <a:prstGeom prst="rect">
                      <a:avLst/>
                    </a:prstGeom>
                    <a:noFill/>
                    <a:ln>
                      <a:noFill/>
                    </a:ln>
                  </pic:spPr>
                </pic:pic>
              </a:graphicData>
            </a:graphic>
            <wp14:sizeRelH relativeFrom="margin">
              <wp14:pctWidth>0</wp14:pctWidth>
            </wp14:sizeRelH>
          </wp:anchor>
        </w:drawing>
      </w:r>
      <w:r>
        <w:rPr>
          <w:noProof/>
          <w:lang w:eastAsia="en-GB"/>
        </w:rPr>
        <w:drawing>
          <wp:inline distT="0" distB="0" distL="0" distR="0" wp14:anchorId="17E2A9C7" wp14:editId="0E9D1B0B">
            <wp:extent cx="3190875" cy="2262550"/>
            <wp:effectExtent l="0" t="0" r="0" b="4445"/>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05816" cy="2273144"/>
                    </a:xfrm>
                    <a:prstGeom prst="rect">
                      <a:avLst/>
                    </a:prstGeom>
                    <a:noFill/>
                    <a:ln>
                      <a:noFill/>
                    </a:ln>
                  </pic:spPr>
                </pic:pic>
              </a:graphicData>
            </a:graphic>
          </wp:inline>
        </w:drawing>
      </w:r>
    </w:p>
    <w:p w14:paraId="29BE5D6B" w14:textId="77777777" w:rsidR="00CD7F26" w:rsidRDefault="00CD7F26" w:rsidP="002C3779">
      <w:pPr>
        <w:pStyle w:val="NoSpacing"/>
        <w:jc w:val="center"/>
        <w:rPr>
          <w:b/>
          <w:sz w:val="24"/>
          <w:szCs w:val="24"/>
        </w:rPr>
      </w:pPr>
    </w:p>
    <w:p w14:paraId="7C59233C" w14:textId="6382F42A" w:rsidR="00032155" w:rsidRDefault="002C3779" w:rsidP="002C3779">
      <w:pPr>
        <w:pStyle w:val="NoSpacing"/>
        <w:jc w:val="center"/>
        <w:rPr>
          <w:b/>
          <w:sz w:val="24"/>
          <w:szCs w:val="24"/>
        </w:rPr>
      </w:pPr>
      <w:r>
        <w:rPr>
          <w:b/>
          <w:sz w:val="24"/>
          <w:szCs w:val="24"/>
        </w:rPr>
        <w:t>Halloween 202</w:t>
      </w:r>
      <w:r w:rsidR="00CD7F26">
        <w:rPr>
          <w:b/>
          <w:sz w:val="24"/>
          <w:szCs w:val="24"/>
        </w:rPr>
        <w:t>1</w:t>
      </w:r>
    </w:p>
    <w:p w14:paraId="02A9B621" w14:textId="5EACF29E" w:rsidR="00032155" w:rsidRDefault="000D214B" w:rsidP="00D01ADF">
      <w:pPr>
        <w:pStyle w:val="NoSpacing"/>
        <w:rPr>
          <w:b/>
          <w:sz w:val="24"/>
          <w:szCs w:val="24"/>
        </w:rPr>
      </w:pPr>
      <w:r>
        <w:rPr>
          <w:noProof/>
          <w:lang w:eastAsia="en-GB"/>
        </w:rPr>
        <w:drawing>
          <wp:anchor distT="0" distB="0" distL="114300" distR="114300" simplePos="0" relativeHeight="252009472" behindDoc="1" locked="0" layoutInCell="1" allowOverlap="1" wp14:anchorId="010831ED" wp14:editId="4542F295">
            <wp:simplePos x="0" y="0"/>
            <wp:positionH relativeFrom="margin">
              <wp:align>left</wp:align>
            </wp:positionH>
            <wp:positionV relativeFrom="paragraph">
              <wp:posOffset>182244</wp:posOffset>
            </wp:positionV>
            <wp:extent cx="3276600" cy="2188845"/>
            <wp:effectExtent l="0" t="0" r="0" b="1905"/>
            <wp:wrapNone/>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77432" cy="2189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CB0E2" w14:textId="06964AAD" w:rsidR="00032155" w:rsidRDefault="000D214B" w:rsidP="00D01ADF">
      <w:pPr>
        <w:pStyle w:val="NoSpacing"/>
        <w:rPr>
          <w:b/>
          <w:sz w:val="24"/>
          <w:szCs w:val="24"/>
        </w:rPr>
      </w:pPr>
      <w:r>
        <w:rPr>
          <w:noProof/>
          <w:lang w:eastAsia="en-GB"/>
        </w:rPr>
        <w:drawing>
          <wp:anchor distT="0" distB="0" distL="114300" distR="114300" simplePos="0" relativeHeight="252010496" behindDoc="1" locked="0" layoutInCell="1" allowOverlap="1" wp14:anchorId="35EAA26E" wp14:editId="38266C90">
            <wp:simplePos x="0" y="0"/>
            <wp:positionH relativeFrom="column">
              <wp:posOffset>3583940</wp:posOffset>
            </wp:positionH>
            <wp:positionV relativeFrom="paragraph">
              <wp:posOffset>5715</wp:posOffset>
            </wp:positionV>
            <wp:extent cx="3143250" cy="2221230"/>
            <wp:effectExtent l="0" t="0" r="0" b="7620"/>
            <wp:wrapNone/>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51923" cy="22273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A9DFA" w14:textId="455C7236" w:rsidR="00032155" w:rsidRDefault="00032155" w:rsidP="00D01ADF">
      <w:pPr>
        <w:pStyle w:val="NoSpacing"/>
        <w:rPr>
          <w:b/>
          <w:sz w:val="24"/>
          <w:szCs w:val="24"/>
        </w:rPr>
      </w:pPr>
    </w:p>
    <w:p w14:paraId="35EB626D" w14:textId="77777777" w:rsidR="00032155" w:rsidRDefault="00032155" w:rsidP="00D01ADF">
      <w:pPr>
        <w:pStyle w:val="NoSpacing"/>
        <w:rPr>
          <w:b/>
          <w:sz w:val="24"/>
          <w:szCs w:val="24"/>
        </w:rPr>
      </w:pPr>
    </w:p>
    <w:p w14:paraId="222BCAF0" w14:textId="77777777" w:rsidR="00032155" w:rsidRDefault="00032155" w:rsidP="00D01ADF">
      <w:pPr>
        <w:pStyle w:val="NoSpacing"/>
        <w:rPr>
          <w:b/>
          <w:sz w:val="24"/>
          <w:szCs w:val="24"/>
        </w:rPr>
      </w:pPr>
    </w:p>
    <w:p w14:paraId="05151CC7" w14:textId="77777777" w:rsidR="00032155" w:rsidRDefault="00032155" w:rsidP="00D01ADF">
      <w:pPr>
        <w:pStyle w:val="NoSpacing"/>
        <w:rPr>
          <w:b/>
          <w:sz w:val="24"/>
          <w:szCs w:val="24"/>
        </w:rPr>
      </w:pPr>
    </w:p>
    <w:p w14:paraId="15FDABA1" w14:textId="77777777" w:rsidR="00254AB0" w:rsidRDefault="00FD1B7C" w:rsidP="00D01ADF">
      <w:pPr>
        <w:pStyle w:val="NoSpacing"/>
        <w:rPr>
          <w:b/>
          <w:sz w:val="24"/>
          <w:szCs w:val="24"/>
        </w:rPr>
      </w:pPr>
      <w:r>
        <w:rPr>
          <w:b/>
          <w:sz w:val="24"/>
          <w:szCs w:val="24"/>
        </w:rPr>
        <w:t xml:space="preserve"> </w:t>
      </w:r>
    </w:p>
    <w:p w14:paraId="3FADEED8" w14:textId="77777777" w:rsidR="00254AB0" w:rsidRDefault="00254AB0" w:rsidP="00D01ADF">
      <w:pPr>
        <w:pStyle w:val="NoSpacing"/>
        <w:rPr>
          <w:b/>
          <w:sz w:val="24"/>
          <w:szCs w:val="24"/>
        </w:rPr>
      </w:pPr>
    </w:p>
    <w:p w14:paraId="0EB0A685" w14:textId="77777777" w:rsidR="00254AB0" w:rsidRDefault="00254AB0" w:rsidP="00D01ADF">
      <w:pPr>
        <w:pStyle w:val="NoSpacing"/>
        <w:rPr>
          <w:b/>
          <w:sz w:val="24"/>
          <w:szCs w:val="24"/>
        </w:rPr>
      </w:pPr>
    </w:p>
    <w:p w14:paraId="29F0EBD3" w14:textId="77777777" w:rsidR="00254AB0" w:rsidRDefault="00254AB0" w:rsidP="00D01ADF">
      <w:pPr>
        <w:pStyle w:val="NoSpacing"/>
        <w:rPr>
          <w:b/>
          <w:sz w:val="24"/>
          <w:szCs w:val="24"/>
        </w:rPr>
      </w:pPr>
    </w:p>
    <w:p w14:paraId="1A93B746" w14:textId="77777777" w:rsidR="00254AB0" w:rsidRDefault="00254AB0" w:rsidP="00D01ADF">
      <w:pPr>
        <w:pStyle w:val="NoSpacing"/>
        <w:rPr>
          <w:b/>
          <w:sz w:val="24"/>
          <w:szCs w:val="24"/>
        </w:rPr>
      </w:pPr>
    </w:p>
    <w:p w14:paraId="2FEAC60F" w14:textId="77777777" w:rsidR="00254AB0" w:rsidRDefault="00254AB0" w:rsidP="00D01ADF">
      <w:pPr>
        <w:pStyle w:val="NoSpacing"/>
        <w:rPr>
          <w:b/>
          <w:sz w:val="24"/>
          <w:szCs w:val="24"/>
        </w:rPr>
      </w:pPr>
    </w:p>
    <w:p w14:paraId="5CBCE7D1" w14:textId="77777777" w:rsidR="00254AB0" w:rsidRDefault="00254AB0" w:rsidP="00D01ADF">
      <w:pPr>
        <w:pStyle w:val="NoSpacing"/>
        <w:rPr>
          <w:b/>
          <w:sz w:val="24"/>
          <w:szCs w:val="24"/>
        </w:rPr>
      </w:pPr>
    </w:p>
    <w:p w14:paraId="561629DF" w14:textId="5F34FAA0" w:rsidR="009D4091" w:rsidRPr="00E65F47" w:rsidRDefault="00254AB0" w:rsidP="00D01ADF">
      <w:pPr>
        <w:pStyle w:val="NoSpacing"/>
        <w:rPr>
          <w:b/>
          <w:sz w:val="20"/>
          <w:szCs w:val="20"/>
        </w:rPr>
      </w:pPr>
      <w:r w:rsidRPr="00E65F47">
        <w:rPr>
          <w:b/>
          <w:sz w:val="24"/>
          <w:szCs w:val="24"/>
        </w:rPr>
        <w:t xml:space="preserve">        </w:t>
      </w:r>
      <w:r w:rsidR="00152A49">
        <w:rPr>
          <w:b/>
          <w:sz w:val="24"/>
          <w:szCs w:val="24"/>
        </w:rPr>
        <w:t xml:space="preserve">            </w:t>
      </w:r>
      <w:r w:rsidR="000D214B">
        <w:rPr>
          <w:b/>
          <w:sz w:val="24"/>
          <w:szCs w:val="24"/>
        </w:rPr>
        <w:t>Remembrance Day 2021</w:t>
      </w:r>
      <w:r w:rsidR="00D51FD7" w:rsidRPr="00E65F47">
        <w:rPr>
          <w:b/>
          <w:sz w:val="20"/>
          <w:szCs w:val="20"/>
        </w:rPr>
        <w:tab/>
      </w:r>
      <w:r w:rsidR="00D51FD7" w:rsidRPr="00E65F47">
        <w:rPr>
          <w:b/>
          <w:sz w:val="20"/>
          <w:szCs w:val="20"/>
        </w:rPr>
        <w:tab/>
      </w:r>
      <w:r w:rsidR="00D51FD7" w:rsidRPr="00E65F47">
        <w:rPr>
          <w:b/>
          <w:sz w:val="20"/>
          <w:szCs w:val="20"/>
        </w:rPr>
        <w:tab/>
        <w:t xml:space="preserve">              </w:t>
      </w:r>
      <w:r w:rsidR="003A5FE5" w:rsidRPr="00E65F47">
        <w:rPr>
          <w:b/>
          <w:sz w:val="20"/>
          <w:szCs w:val="20"/>
        </w:rPr>
        <w:t xml:space="preserve">            </w:t>
      </w:r>
      <w:r w:rsidRPr="00E65F47">
        <w:rPr>
          <w:b/>
          <w:sz w:val="20"/>
          <w:szCs w:val="20"/>
        </w:rPr>
        <w:t xml:space="preserve">           </w:t>
      </w:r>
      <w:r w:rsidR="000D214B">
        <w:rPr>
          <w:b/>
          <w:sz w:val="24"/>
          <w:szCs w:val="24"/>
        </w:rPr>
        <w:t>Language Ambassadors</w:t>
      </w:r>
      <w:r w:rsidR="00D644D0" w:rsidRPr="00E65F47">
        <w:rPr>
          <w:b/>
          <w:sz w:val="24"/>
          <w:szCs w:val="24"/>
        </w:rPr>
        <w:t xml:space="preserve"> 20</w:t>
      </w:r>
      <w:r w:rsidR="0026176C">
        <w:rPr>
          <w:b/>
          <w:sz w:val="24"/>
          <w:szCs w:val="24"/>
        </w:rPr>
        <w:t>2</w:t>
      </w:r>
      <w:r w:rsidR="000D214B">
        <w:rPr>
          <w:b/>
          <w:sz w:val="24"/>
          <w:szCs w:val="24"/>
        </w:rPr>
        <w:t>1</w:t>
      </w:r>
    </w:p>
    <w:p w14:paraId="2B512DE6" w14:textId="77777777" w:rsidR="000C473C" w:rsidRDefault="000C473C" w:rsidP="0065113B">
      <w:pPr>
        <w:rPr>
          <w:rFonts w:ascii="Calibri" w:hAnsi="Calibri"/>
          <w:b/>
          <w:sz w:val="28"/>
          <w:szCs w:val="28"/>
        </w:rPr>
      </w:pPr>
    </w:p>
    <w:p w14:paraId="645A9AE2" w14:textId="77777777" w:rsidR="00872050" w:rsidRPr="00872050" w:rsidRDefault="00872050" w:rsidP="00F043BB">
      <w:pPr>
        <w:rPr>
          <w:rFonts w:ascii="Calibri" w:hAnsi="Calibri"/>
          <w:b/>
          <w:sz w:val="36"/>
          <w:szCs w:val="36"/>
        </w:rPr>
      </w:pPr>
      <w:r w:rsidRPr="00872050">
        <w:rPr>
          <w:rFonts w:ascii="Comic Sans MS" w:hAnsi="Comic Sans MS"/>
          <w:b/>
          <w:noProof/>
          <w:sz w:val="36"/>
          <w:szCs w:val="36"/>
        </w:rPr>
        <w:lastRenderedPageBreak/>
        <w:drawing>
          <wp:anchor distT="0" distB="0" distL="114300" distR="114300" simplePos="0" relativeHeight="251959296" behindDoc="0" locked="0" layoutInCell="1" allowOverlap="1" wp14:anchorId="74AC34C9" wp14:editId="0D71E64E">
            <wp:simplePos x="0" y="0"/>
            <wp:positionH relativeFrom="column">
              <wp:posOffset>6003925</wp:posOffset>
            </wp:positionH>
            <wp:positionV relativeFrom="paragraph">
              <wp:posOffset>-635</wp:posOffset>
            </wp:positionV>
            <wp:extent cx="561975" cy="6191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p>
    <w:p w14:paraId="02F4B123" w14:textId="77777777" w:rsidR="00872050" w:rsidRPr="00872050" w:rsidRDefault="00872050" w:rsidP="00872050">
      <w:pPr>
        <w:rPr>
          <w:rFonts w:ascii="Calibri" w:hAnsi="Calibri"/>
          <w:b/>
          <w:sz w:val="36"/>
          <w:szCs w:val="36"/>
        </w:rPr>
      </w:pPr>
      <w:r w:rsidRPr="00872050">
        <w:rPr>
          <w:rFonts w:ascii="Calibri" w:hAnsi="Calibri"/>
          <w:b/>
          <w:sz w:val="36"/>
          <w:szCs w:val="36"/>
        </w:rPr>
        <w:t>FREEDOM OF INFORMATION</w:t>
      </w:r>
    </w:p>
    <w:p w14:paraId="003C47D0" w14:textId="77777777" w:rsidR="00872050" w:rsidRPr="00F043BB" w:rsidRDefault="00872050" w:rsidP="00872050">
      <w:pPr>
        <w:rPr>
          <w:rFonts w:ascii="Calibri" w:hAnsi="Calibri"/>
          <w:b/>
          <w:sz w:val="26"/>
          <w:szCs w:val="26"/>
        </w:rPr>
      </w:pPr>
    </w:p>
    <w:p w14:paraId="239B9D9B" w14:textId="77777777" w:rsidR="00872050" w:rsidRPr="00F043BB" w:rsidRDefault="00872050" w:rsidP="00872050">
      <w:pPr>
        <w:rPr>
          <w:rFonts w:asciiTheme="minorHAnsi" w:hAnsiTheme="minorHAnsi" w:cs="Arial"/>
          <w:sz w:val="24"/>
          <w:szCs w:val="24"/>
        </w:rPr>
      </w:pPr>
      <w:r w:rsidRPr="00F043BB">
        <w:rPr>
          <w:rFonts w:asciiTheme="minorHAnsi" w:hAnsiTheme="minorHAnsi" w:cs="Arial"/>
          <w:sz w:val="24"/>
          <w:szCs w:val="24"/>
        </w:rPr>
        <w:t>Freedom of Information (Scotland) Act 2002 came into force in 2005. The Act allows anyone to ask for information held by the Council and imposes a time-scale of 20 working days for the Council to respond. To deal with Freedom of Information requests, the Council has appointed a Corporate Freedom of Information Officer with the support of an officer in each Service. The Freedom of Information Coordinator can be contacted by telephone on 01698 302484</w:t>
      </w:r>
    </w:p>
    <w:p w14:paraId="23F9FFC6" w14:textId="77777777" w:rsidR="00872050" w:rsidRDefault="00872050" w:rsidP="00F043BB">
      <w:pPr>
        <w:rPr>
          <w:rFonts w:ascii="Calibri" w:hAnsi="Calibri"/>
          <w:b/>
          <w:sz w:val="28"/>
          <w:szCs w:val="28"/>
        </w:rPr>
      </w:pPr>
    </w:p>
    <w:p w14:paraId="48D6088D" w14:textId="77777777" w:rsidR="00F043BB" w:rsidRPr="00872050" w:rsidRDefault="00F043BB" w:rsidP="00F043BB">
      <w:pPr>
        <w:rPr>
          <w:rFonts w:ascii="Calibri" w:hAnsi="Calibri"/>
          <w:b/>
          <w:sz w:val="36"/>
          <w:szCs w:val="36"/>
        </w:rPr>
      </w:pPr>
      <w:r w:rsidRPr="00872050">
        <w:rPr>
          <w:rFonts w:ascii="Calibri" w:hAnsi="Calibri"/>
          <w:noProof/>
          <w:sz w:val="36"/>
          <w:szCs w:val="36"/>
        </w:rPr>
        <mc:AlternateContent>
          <mc:Choice Requires="wps">
            <w:drawing>
              <wp:anchor distT="0" distB="0" distL="114300" distR="114300" simplePos="0" relativeHeight="251958272" behindDoc="0" locked="0" layoutInCell="1" allowOverlap="1" wp14:anchorId="659CFC4D" wp14:editId="5287F821">
                <wp:simplePos x="0" y="0"/>
                <wp:positionH relativeFrom="column">
                  <wp:posOffset>5838825</wp:posOffset>
                </wp:positionH>
                <wp:positionV relativeFrom="paragraph">
                  <wp:posOffset>-342900</wp:posOffset>
                </wp:positionV>
                <wp:extent cx="774065" cy="710565"/>
                <wp:effectExtent l="0" t="0" r="0" b="0"/>
                <wp:wrapSquare wrapText="bothSides"/>
                <wp:docPr id="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5851C" w14:textId="77777777" w:rsidR="00163AEE" w:rsidRPr="00792558" w:rsidRDefault="00163AEE" w:rsidP="00F043BB">
                            <w:pPr>
                              <w:rPr>
                                <w:rFonts w:ascii="Arial" w:hAnsi="Arial"/>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9CFC4D" id="Text Box 105" o:spid="_x0000_s1061" type="#_x0000_t202" style="position:absolute;margin-left:459.75pt;margin-top:-27pt;width:60.95pt;height:55.9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" stroked="f">
                <v:textbox style="mso-fit-shape-to-text:t">
                  <w:txbxContent>
                    <w:p w14:paraId="18D5851C" w14:textId="77777777" w:rsidR="00163AEE" w:rsidRPr="00792558" w:rsidRDefault="00163AEE" w:rsidP="00F043BB">
                      <w:pPr>
                        <w:rPr>
                          <w:rFonts w:ascii="Arial" w:hAnsi="Arial"/>
                          <w:b/>
                        </w:rPr>
                      </w:pPr>
                    </w:p>
                  </w:txbxContent>
                </v:textbox>
                <w10:wrap type="square"/>
              </v:shape>
            </w:pict>
          </mc:Fallback>
        </mc:AlternateContent>
      </w:r>
      <w:r w:rsidR="000813E4" w:rsidRPr="00872050">
        <w:rPr>
          <w:rFonts w:ascii="Calibri" w:hAnsi="Calibri"/>
          <w:b/>
          <w:sz w:val="36"/>
          <w:szCs w:val="36"/>
        </w:rPr>
        <w:t>D</w:t>
      </w:r>
      <w:r w:rsidRPr="00872050">
        <w:rPr>
          <w:rFonts w:ascii="Calibri" w:hAnsi="Calibri"/>
          <w:b/>
          <w:sz w:val="36"/>
          <w:szCs w:val="36"/>
        </w:rPr>
        <w:t>ATA PROTECTION ACT 1998</w:t>
      </w:r>
    </w:p>
    <w:p w14:paraId="5612D6D9" w14:textId="77777777" w:rsidR="00F043BB" w:rsidRDefault="00F043BB" w:rsidP="00F043BB">
      <w:pPr>
        <w:rPr>
          <w:rFonts w:ascii="Calibri" w:hAnsi="Calibri"/>
          <w:b/>
          <w:sz w:val="28"/>
          <w:szCs w:val="28"/>
        </w:rPr>
      </w:pPr>
    </w:p>
    <w:p w14:paraId="2BC92391" w14:textId="77777777" w:rsidR="00F043BB" w:rsidRPr="00AF69C0" w:rsidRDefault="00F043BB" w:rsidP="00F043BB">
      <w:pPr>
        <w:rPr>
          <w:rFonts w:asciiTheme="minorHAnsi" w:hAnsiTheme="minorHAnsi" w:cs="Arial"/>
          <w:b/>
          <w:sz w:val="28"/>
          <w:szCs w:val="28"/>
        </w:rPr>
      </w:pPr>
      <w:r w:rsidRPr="00AF69C0">
        <w:rPr>
          <w:rFonts w:asciiTheme="minorHAnsi" w:hAnsiTheme="minorHAnsi" w:cs="Arial"/>
          <w:b/>
          <w:sz w:val="28"/>
          <w:szCs w:val="28"/>
        </w:rPr>
        <w:t>General Data Protection Regulations (GDPR) Statement for Education</w:t>
      </w:r>
    </w:p>
    <w:p w14:paraId="5E663842" w14:textId="77777777" w:rsidR="00F043BB" w:rsidRPr="00F043BB" w:rsidRDefault="00F043BB" w:rsidP="00F043BB">
      <w:pPr>
        <w:rPr>
          <w:rFonts w:asciiTheme="minorHAnsi" w:hAnsiTheme="minorHAnsi" w:cs="Arial"/>
          <w:b/>
          <w:sz w:val="28"/>
          <w:szCs w:val="28"/>
          <w:u w:val="single"/>
        </w:rPr>
      </w:pPr>
    </w:p>
    <w:p w14:paraId="128919DD" w14:textId="77777777" w:rsidR="00F043BB" w:rsidRPr="00872050" w:rsidRDefault="00F043BB" w:rsidP="00F043BB">
      <w:pPr>
        <w:rPr>
          <w:rFonts w:asciiTheme="minorHAnsi" w:hAnsiTheme="minorHAnsi" w:cs="Arial"/>
          <w:b/>
          <w:sz w:val="28"/>
          <w:szCs w:val="28"/>
        </w:rPr>
      </w:pPr>
      <w:r w:rsidRPr="00872050">
        <w:rPr>
          <w:rFonts w:asciiTheme="minorHAnsi" w:hAnsiTheme="minorHAnsi" w:cs="Arial"/>
          <w:b/>
          <w:sz w:val="28"/>
          <w:szCs w:val="28"/>
        </w:rPr>
        <w:t xml:space="preserve">What is this statement? </w:t>
      </w:r>
    </w:p>
    <w:p w14:paraId="30B1FD9E" w14:textId="77777777" w:rsidR="00F043BB" w:rsidRPr="00F043BB" w:rsidRDefault="00F043BB" w:rsidP="00F043BB">
      <w:pPr>
        <w:rPr>
          <w:rFonts w:asciiTheme="minorHAnsi" w:hAnsiTheme="minorHAnsi" w:cs="Arial"/>
          <w:b/>
          <w:sz w:val="24"/>
          <w:szCs w:val="24"/>
          <w:u w:val="single"/>
        </w:rPr>
      </w:pPr>
    </w:p>
    <w:p w14:paraId="375B5111" w14:textId="77777777" w:rsidR="00F043BB" w:rsidRPr="0030524E" w:rsidRDefault="00F043BB" w:rsidP="00F043BB">
      <w:pPr>
        <w:rPr>
          <w:rFonts w:asciiTheme="minorHAnsi" w:hAnsiTheme="minorHAnsi" w:cs="Arial"/>
          <w:sz w:val="24"/>
          <w:szCs w:val="24"/>
        </w:rPr>
      </w:pPr>
      <w:r w:rsidRPr="0030524E">
        <w:rPr>
          <w:rFonts w:asciiTheme="minorHAnsi" w:hAnsiTheme="minorHAnsi" w:cs="Arial"/>
          <w:sz w:val="24"/>
          <w:szCs w:val="24"/>
        </w:rPr>
        <w:t>This statement explains when and why we collect personal information about you, your child or young person and how this information is used, the conditions under which it may be disclosed to others and how it is kept secure.</w:t>
      </w:r>
    </w:p>
    <w:p w14:paraId="4541DBA2" w14:textId="77777777" w:rsidR="00F043BB" w:rsidRPr="00F043BB" w:rsidRDefault="00F043BB" w:rsidP="00F043BB">
      <w:pPr>
        <w:rPr>
          <w:rFonts w:asciiTheme="minorHAnsi" w:hAnsiTheme="minorHAnsi" w:cs="Arial"/>
          <w:sz w:val="24"/>
          <w:szCs w:val="24"/>
          <w:u w:val="single"/>
        </w:rPr>
      </w:pPr>
    </w:p>
    <w:p w14:paraId="0A93A342" w14:textId="77777777" w:rsidR="00F043BB" w:rsidRPr="00872050" w:rsidRDefault="00F043BB" w:rsidP="00F043BB">
      <w:pPr>
        <w:rPr>
          <w:rFonts w:asciiTheme="minorHAnsi" w:hAnsiTheme="minorHAnsi" w:cs="Arial"/>
          <w:b/>
          <w:sz w:val="28"/>
          <w:szCs w:val="28"/>
        </w:rPr>
      </w:pPr>
      <w:r w:rsidRPr="00872050">
        <w:rPr>
          <w:rFonts w:asciiTheme="minorHAnsi" w:hAnsiTheme="minorHAnsi" w:cs="Arial"/>
          <w:b/>
          <w:sz w:val="28"/>
          <w:szCs w:val="28"/>
        </w:rPr>
        <w:t>Who are we?</w:t>
      </w:r>
    </w:p>
    <w:p w14:paraId="5CEAC070" w14:textId="77777777" w:rsidR="0030524E" w:rsidRPr="00F043BB" w:rsidRDefault="0030524E" w:rsidP="00F043BB">
      <w:pPr>
        <w:rPr>
          <w:rFonts w:asciiTheme="minorHAnsi" w:hAnsiTheme="minorHAnsi" w:cs="Arial"/>
          <w:b/>
          <w:sz w:val="24"/>
          <w:szCs w:val="24"/>
          <w:u w:val="single"/>
        </w:rPr>
      </w:pPr>
    </w:p>
    <w:p w14:paraId="34E581FF" w14:textId="77777777" w:rsidR="00F043BB" w:rsidRPr="0030524E" w:rsidRDefault="00F043BB" w:rsidP="0030524E">
      <w:pPr>
        <w:rPr>
          <w:rFonts w:asciiTheme="minorHAnsi" w:hAnsiTheme="minorHAnsi" w:cs="Arial"/>
          <w:sz w:val="24"/>
          <w:szCs w:val="24"/>
        </w:rPr>
      </w:pPr>
      <w:r w:rsidRPr="0030524E">
        <w:rPr>
          <w:rFonts w:asciiTheme="minorHAnsi" w:hAnsiTheme="minorHAnsi" w:cs="Arial"/>
          <w:sz w:val="24"/>
          <w:szCs w:val="24"/>
        </w:rPr>
        <w:t xml:space="preserve">North Lanarkshire Council is a Local Authority established under the Local Government etc. (Scotland) Act 1994.  Education, and Families is located in Civic Centre, Motherwell ML1 1AB.  </w:t>
      </w:r>
    </w:p>
    <w:p w14:paraId="63B8F065" w14:textId="77777777" w:rsidR="00047D5B" w:rsidRPr="00047D5B" w:rsidRDefault="00047D5B" w:rsidP="0030524E">
      <w:pPr>
        <w:rPr>
          <w:rFonts w:asciiTheme="minorHAnsi" w:hAnsiTheme="minorHAnsi" w:cstheme="minorHAnsi"/>
          <w:sz w:val="24"/>
          <w:szCs w:val="24"/>
        </w:rPr>
      </w:pPr>
    </w:p>
    <w:p w14:paraId="48EB4DF3" w14:textId="77777777" w:rsidR="00047D5B" w:rsidRPr="00047D5B" w:rsidRDefault="00047D5B" w:rsidP="00047D5B">
      <w:pPr>
        <w:rPr>
          <w:rFonts w:asciiTheme="minorHAnsi" w:hAnsiTheme="minorHAnsi" w:cstheme="minorHAnsi"/>
          <w:b/>
          <w:sz w:val="28"/>
          <w:szCs w:val="28"/>
        </w:rPr>
      </w:pPr>
      <w:r w:rsidRPr="00047D5B">
        <w:rPr>
          <w:rFonts w:asciiTheme="minorHAnsi" w:hAnsiTheme="minorHAnsi" w:cstheme="minorHAnsi"/>
          <w:b/>
          <w:sz w:val="28"/>
          <w:szCs w:val="28"/>
        </w:rPr>
        <w:t>Why do we need your personal information and that of your child or young person?</w:t>
      </w:r>
    </w:p>
    <w:p w14:paraId="061A3567" w14:textId="77777777" w:rsidR="00047D5B" w:rsidRPr="00047D5B" w:rsidRDefault="00047D5B" w:rsidP="00047D5B">
      <w:pPr>
        <w:rPr>
          <w:rFonts w:asciiTheme="minorHAnsi" w:hAnsiTheme="minorHAnsi" w:cstheme="minorHAnsi"/>
          <w:b/>
          <w:sz w:val="24"/>
          <w:szCs w:val="24"/>
        </w:rPr>
      </w:pPr>
    </w:p>
    <w:p w14:paraId="367F66E4" w14:textId="77777777" w:rsidR="00047D5B" w:rsidRPr="00047D5B" w:rsidRDefault="00047D5B" w:rsidP="00047D5B">
      <w:pPr>
        <w:rPr>
          <w:rFonts w:asciiTheme="minorHAnsi" w:hAnsiTheme="minorHAnsi" w:cstheme="minorHAnsi"/>
          <w:sz w:val="24"/>
          <w:szCs w:val="24"/>
        </w:rPr>
      </w:pPr>
      <w:r w:rsidRPr="00047D5B">
        <w:rPr>
          <w:rFonts w:asciiTheme="minorHAnsi" w:hAnsiTheme="minorHAnsi" w:cstheme="minorHAnsi"/>
          <w:sz w:val="24"/>
          <w:szCs w:val="24"/>
        </w:rPr>
        <w:t>The Council has a legal obligation to deliver an effective education service to all children and young people in North Lanarkshire. In order to do this we need to collect personal information about children, young people and their families so that we can help them to learn and keep them safe.</w:t>
      </w:r>
    </w:p>
    <w:p w14:paraId="509B14B1" w14:textId="77777777" w:rsidR="00872050" w:rsidRPr="00F043BB" w:rsidRDefault="00872050" w:rsidP="00F043BB">
      <w:pPr>
        <w:ind w:left="720"/>
        <w:rPr>
          <w:rFonts w:asciiTheme="minorHAnsi" w:hAnsiTheme="minorHAnsi" w:cs="Arial"/>
          <w:sz w:val="24"/>
          <w:szCs w:val="24"/>
          <w:u w:val="single"/>
        </w:rPr>
      </w:pPr>
    </w:p>
    <w:p w14:paraId="6875984D" w14:textId="77777777" w:rsidR="00F043BB" w:rsidRPr="00047D5B" w:rsidRDefault="00F043BB" w:rsidP="00F043BB">
      <w:pPr>
        <w:rPr>
          <w:rFonts w:asciiTheme="minorHAnsi" w:hAnsiTheme="minorHAnsi" w:cs="Arial"/>
          <w:b/>
          <w:sz w:val="28"/>
          <w:szCs w:val="28"/>
        </w:rPr>
      </w:pPr>
      <w:r w:rsidRPr="00047D5B">
        <w:rPr>
          <w:rFonts w:asciiTheme="minorHAnsi" w:hAnsiTheme="minorHAnsi" w:cs="Arial"/>
          <w:b/>
          <w:sz w:val="28"/>
          <w:szCs w:val="28"/>
        </w:rPr>
        <w:t xml:space="preserve">Legal basis for using your information </w:t>
      </w:r>
    </w:p>
    <w:p w14:paraId="02609F30" w14:textId="77777777" w:rsidR="0030524E" w:rsidRPr="00F043BB" w:rsidRDefault="0030524E" w:rsidP="00F043BB">
      <w:pPr>
        <w:rPr>
          <w:rFonts w:asciiTheme="minorHAnsi" w:hAnsiTheme="minorHAnsi" w:cs="Arial"/>
          <w:b/>
          <w:sz w:val="24"/>
          <w:szCs w:val="24"/>
          <w:u w:val="single"/>
        </w:rPr>
      </w:pPr>
    </w:p>
    <w:p w14:paraId="4FC7A66A" w14:textId="77777777" w:rsidR="00047D5B" w:rsidRDefault="00F043BB" w:rsidP="0030524E">
      <w:pPr>
        <w:rPr>
          <w:rFonts w:asciiTheme="minorHAnsi" w:hAnsiTheme="minorHAnsi" w:cs="Arial"/>
          <w:sz w:val="24"/>
          <w:szCs w:val="24"/>
        </w:rPr>
      </w:pPr>
      <w:r w:rsidRPr="0030524E">
        <w:rPr>
          <w:rFonts w:asciiTheme="minorHAnsi" w:hAnsiTheme="minorHAnsi" w:cs="Arial"/>
          <w:sz w:val="24"/>
          <w:szCs w:val="24"/>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39481045" w14:textId="77777777" w:rsidR="00DA47A1" w:rsidRDefault="00DA47A1" w:rsidP="0030524E">
      <w:pPr>
        <w:rPr>
          <w:rFonts w:asciiTheme="minorHAnsi" w:hAnsiTheme="minorHAnsi" w:cs="Arial"/>
          <w:sz w:val="24"/>
          <w:szCs w:val="24"/>
        </w:rPr>
      </w:pPr>
    </w:p>
    <w:p w14:paraId="1CA4F6CB" w14:textId="77777777" w:rsidR="00DA47A1" w:rsidRDefault="00DA47A1" w:rsidP="0030524E">
      <w:pPr>
        <w:rPr>
          <w:rFonts w:asciiTheme="minorHAnsi" w:hAnsiTheme="minorHAnsi" w:cs="Arial"/>
          <w:sz w:val="24"/>
          <w:szCs w:val="24"/>
        </w:rPr>
      </w:pPr>
    </w:p>
    <w:p w14:paraId="7F9C8769" w14:textId="77777777" w:rsidR="00DA47A1" w:rsidRDefault="00DA47A1" w:rsidP="0030524E">
      <w:pPr>
        <w:rPr>
          <w:rFonts w:asciiTheme="minorHAnsi" w:hAnsiTheme="minorHAnsi" w:cs="Arial"/>
          <w:sz w:val="24"/>
          <w:szCs w:val="24"/>
        </w:rPr>
      </w:pPr>
    </w:p>
    <w:p w14:paraId="3303B3CB" w14:textId="77777777" w:rsidR="00DA47A1" w:rsidRDefault="00DA47A1" w:rsidP="0030524E">
      <w:pPr>
        <w:rPr>
          <w:rFonts w:asciiTheme="minorHAnsi" w:hAnsiTheme="minorHAnsi" w:cs="Arial"/>
          <w:sz w:val="24"/>
          <w:szCs w:val="24"/>
        </w:rPr>
      </w:pPr>
    </w:p>
    <w:p w14:paraId="301534E9" w14:textId="77777777" w:rsidR="00DA47A1" w:rsidRDefault="00DA47A1" w:rsidP="0030524E">
      <w:pPr>
        <w:rPr>
          <w:rFonts w:asciiTheme="minorHAnsi" w:hAnsiTheme="minorHAnsi" w:cs="Arial"/>
          <w:sz w:val="24"/>
          <w:szCs w:val="24"/>
        </w:rPr>
      </w:pPr>
    </w:p>
    <w:p w14:paraId="389B9108" w14:textId="77777777" w:rsidR="00DA47A1" w:rsidRDefault="00DA47A1" w:rsidP="0030524E">
      <w:pPr>
        <w:rPr>
          <w:rFonts w:asciiTheme="minorHAnsi" w:hAnsiTheme="minorHAnsi" w:cs="Arial"/>
          <w:sz w:val="24"/>
          <w:szCs w:val="24"/>
        </w:rPr>
      </w:pPr>
    </w:p>
    <w:p w14:paraId="4317B733" w14:textId="55F3030A" w:rsidR="00DA47A1" w:rsidRDefault="00DA47A1" w:rsidP="0030524E">
      <w:pPr>
        <w:rPr>
          <w:rFonts w:asciiTheme="minorHAnsi" w:hAnsiTheme="minorHAnsi" w:cs="Arial"/>
          <w:sz w:val="24"/>
          <w:szCs w:val="24"/>
        </w:rPr>
      </w:pPr>
    </w:p>
    <w:p w14:paraId="66C8835A" w14:textId="3564030A" w:rsidR="00915D5F" w:rsidRDefault="00915D5F" w:rsidP="0030524E">
      <w:pPr>
        <w:rPr>
          <w:rFonts w:asciiTheme="minorHAnsi" w:hAnsiTheme="minorHAnsi" w:cs="Arial"/>
          <w:sz w:val="24"/>
          <w:szCs w:val="24"/>
        </w:rPr>
      </w:pPr>
    </w:p>
    <w:p w14:paraId="58D56D53" w14:textId="77777777" w:rsidR="00915D5F" w:rsidRDefault="00915D5F" w:rsidP="0030524E">
      <w:pPr>
        <w:rPr>
          <w:rFonts w:asciiTheme="minorHAnsi" w:hAnsiTheme="minorHAnsi" w:cs="Arial"/>
          <w:sz w:val="24"/>
          <w:szCs w:val="24"/>
        </w:rPr>
      </w:pPr>
    </w:p>
    <w:p w14:paraId="7FDBEA74" w14:textId="77777777" w:rsidR="00DA47A1" w:rsidRDefault="000C25E2" w:rsidP="0030524E">
      <w:pPr>
        <w:rPr>
          <w:rFonts w:asciiTheme="minorHAnsi" w:hAnsiTheme="minorHAnsi" w:cs="Arial"/>
          <w:sz w:val="24"/>
          <w:szCs w:val="24"/>
        </w:rPr>
      </w:pPr>
      <w:r w:rsidRPr="00872050">
        <w:rPr>
          <w:rFonts w:ascii="Comic Sans MS" w:hAnsi="Comic Sans MS"/>
          <w:b/>
          <w:noProof/>
          <w:sz w:val="36"/>
          <w:szCs w:val="36"/>
        </w:rPr>
        <w:lastRenderedPageBreak/>
        <w:drawing>
          <wp:anchor distT="0" distB="0" distL="114300" distR="114300" simplePos="0" relativeHeight="251978752" behindDoc="0" locked="0" layoutInCell="1" allowOverlap="1" wp14:anchorId="4546E1E1" wp14:editId="4B54510D">
            <wp:simplePos x="0" y="0"/>
            <wp:positionH relativeFrom="column">
              <wp:posOffset>5974284</wp:posOffset>
            </wp:positionH>
            <wp:positionV relativeFrom="paragraph">
              <wp:posOffset>-127024</wp:posOffset>
            </wp:positionV>
            <wp:extent cx="561975" cy="619125"/>
            <wp:effectExtent l="0" t="0" r="9525"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p>
    <w:p w14:paraId="32BE568F" w14:textId="77777777" w:rsidR="00F043BB" w:rsidRPr="00047D5B" w:rsidRDefault="00F043BB" w:rsidP="0030524E">
      <w:pPr>
        <w:rPr>
          <w:rFonts w:asciiTheme="minorHAnsi" w:hAnsiTheme="minorHAnsi" w:cs="Arial"/>
          <w:b/>
          <w:sz w:val="28"/>
          <w:szCs w:val="28"/>
        </w:rPr>
      </w:pPr>
      <w:r w:rsidRPr="00047D5B">
        <w:rPr>
          <w:rFonts w:asciiTheme="minorHAnsi" w:hAnsiTheme="minorHAnsi" w:cs="Arial"/>
          <w:b/>
          <w:sz w:val="28"/>
          <w:szCs w:val="28"/>
        </w:rPr>
        <w:t>Your personal information</w:t>
      </w:r>
    </w:p>
    <w:p w14:paraId="4B0B6D83" w14:textId="77777777" w:rsidR="0030524E" w:rsidRPr="0030524E" w:rsidRDefault="0030524E" w:rsidP="0030524E">
      <w:pPr>
        <w:rPr>
          <w:rFonts w:asciiTheme="minorHAnsi" w:hAnsiTheme="minorHAnsi" w:cs="Arial"/>
          <w:b/>
          <w:sz w:val="24"/>
          <w:szCs w:val="24"/>
        </w:rPr>
      </w:pPr>
    </w:p>
    <w:p w14:paraId="107511F6" w14:textId="77777777" w:rsidR="00F043BB" w:rsidRPr="0030524E" w:rsidRDefault="00F043BB" w:rsidP="0030524E">
      <w:pPr>
        <w:rPr>
          <w:rFonts w:asciiTheme="minorHAnsi" w:hAnsiTheme="minorHAnsi" w:cs="Arial"/>
          <w:sz w:val="24"/>
          <w:szCs w:val="24"/>
        </w:rPr>
      </w:pPr>
      <w:r w:rsidRPr="0030524E">
        <w:rPr>
          <w:rFonts w:asciiTheme="minorHAnsi" w:hAnsiTheme="minorHAnsi" w:cs="Arial"/>
          <w:sz w:val="24"/>
          <w:szCs w:val="24"/>
        </w:rPr>
        <w:t xml:space="preserve">Education uses the national IT system, </w:t>
      </w:r>
      <w:proofErr w:type="spellStart"/>
      <w:r w:rsidRPr="0030524E">
        <w:rPr>
          <w:rFonts w:asciiTheme="minorHAnsi" w:hAnsiTheme="minorHAnsi" w:cs="Arial"/>
          <w:sz w:val="24"/>
          <w:szCs w:val="24"/>
        </w:rPr>
        <w:t>SEEMiS</w:t>
      </w:r>
      <w:proofErr w:type="spellEnd"/>
      <w:r w:rsidRPr="0030524E">
        <w:rPr>
          <w:rFonts w:asciiTheme="minorHAnsi" w:hAnsiTheme="minorHAnsi" w:cs="Arial"/>
          <w:sz w:val="24"/>
          <w:szCs w:val="24"/>
        </w:rPr>
        <w:t xml:space="preserve">, to store personal information electronically. We ask parents/carers during registration and enrolment to provide us with their child’s name, date of birth, gender, address, family contact details (phone/email). We will also ask you to update this information annually. </w:t>
      </w:r>
    </w:p>
    <w:p w14:paraId="763EB5E6" w14:textId="77777777" w:rsidR="00F043BB" w:rsidRPr="0030524E" w:rsidRDefault="00F043BB" w:rsidP="0030524E">
      <w:pPr>
        <w:rPr>
          <w:rFonts w:asciiTheme="minorHAnsi" w:hAnsiTheme="minorHAnsi" w:cs="Arial"/>
          <w:sz w:val="24"/>
          <w:szCs w:val="24"/>
        </w:rPr>
      </w:pPr>
      <w:r w:rsidRPr="0030524E">
        <w:rPr>
          <w:rFonts w:asciiTheme="minorHAnsi" w:hAnsiTheme="minorHAnsi" w:cs="Arial"/>
          <w:sz w:val="24"/>
          <w:szCs w:val="24"/>
        </w:rPr>
        <w:t>We may also ask you for information about medical conditions, additional support needs, religion, and ethnicity. We may also record information you might wish to provide about your family circumstances.</w:t>
      </w:r>
    </w:p>
    <w:p w14:paraId="5ED526D9" w14:textId="77777777" w:rsidR="00F043BB" w:rsidRDefault="00F043BB" w:rsidP="0030524E">
      <w:pPr>
        <w:rPr>
          <w:rFonts w:asciiTheme="minorHAnsi" w:hAnsiTheme="minorHAnsi" w:cs="Arial"/>
          <w:sz w:val="24"/>
          <w:szCs w:val="24"/>
        </w:rPr>
      </w:pPr>
      <w:r w:rsidRPr="0030524E">
        <w:rPr>
          <w:rFonts w:asciiTheme="minorHAnsi" w:hAnsiTheme="minorHAnsi" w:cs="Arial"/>
          <w:sz w:val="24"/>
          <w:szCs w:val="24"/>
        </w:rPr>
        <w:t>We require this information to ensure children and young people are educated appropriately, supported, and that we take account of their health and wellbeing.</w:t>
      </w:r>
    </w:p>
    <w:p w14:paraId="32403B0F" w14:textId="77777777" w:rsidR="00DA47A1" w:rsidRPr="0030524E" w:rsidRDefault="00DA47A1" w:rsidP="0030524E">
      <w:pPr>
        <w:rPr>
          <w:rFonts w:asciiTheme="minorHAnsi" w:hAnsiTheme="minorHAnsi" w:cs="Arial"/>
          <w:sz w:val="24"/>
          <w:szCs w:val="24"/>
        </w:rPr>
      </w:pPr>
    </w:p>
    <w:p w14:paraId="65267B53" w14:textId="77777777" w:rsidR="00F043BB" w:rsidRDefault="00F043BB" w:rsidP="0030524E">
      <w:pPr>
        <w:rPr>
          <w:rFonts w:asciiTheme="minorHAnsi" w:hAnsiTheme="minorHAnsi" w:cs="Arial"/>
          <w:sz w:val="24"/>
          <w:szCs w:val="24"/>
        </w:rPr>
      </w:pPr>
      <w:r w:rsidRPr="0030524E">
        <w:rPr>
          <w:rFonts w:asciiTheme="minorHAnsi" w:hAnsiTheme="minorHAnsi" w:cs="Arial"/>
          <w:sz w:val="24"/>
          <w:szCs w:val="24"/>
        </w:rPr>
        <w:t>During a child’s journey through education a pupil’s record is kept, this core record is mainly paper based and is stored securely in the child or young person’s establishment. If the establishment has</w:t>
      </w:r>
      <w:r w:rsidRPr="00F043BB">
        <w:rPr>
          <w:rFonts w:asciiTheme="minorHAnsi" w:hAnsiTheme="minorHAnsi" w:cs="Arial"/>
          <w:sz w:val="24"/>
          <w:szCs w:val="24"/>
          <w:u w:val="single"/>
        </w:rPr>
        <w:t xml:space="preserve"> requested </w:t>
      </w:r>
      <w:r w:rsidRPr="0030524E">
        <w:rPr>
          <w:rFonts w:asciiTheme="minorHAnsi" w:hAnsiTheme="minorHAnsi" w:cs="Arial"/>
          <w:sz w:val="24"/>
          <w:szCs w:val="24"/>
        </w:rPr>
        <w:t xml:space="preserve">assistance from educational staff </w:t>
      </w:r>
      <w:proofErr w:type="spellStart"/>
      <w:r w:rsidRPr="0030524E">
        <w:rPr>
          <w:rFonts w:asciiTheme="minorHAnsi" w:hAnsiTheme="minorHAnsi" w:cs="Arial"/>
          <w:sz w:val="24"/>
          <w:szCs w:val="24"/>
        </w:rPr>
        <w:t>outwith</w:t>
      </w:r>
      <w:proofErr w:type="spellEnd"/>
      <w:r w:rsidRPr="0030524E">
        <w:rPr>
          <w:rFonts w:asciiTheme="minorHAnsi" w:hAnsiTheme="minorHAnsi" w:cs="Arial"/>
          <w:sz w:val="24"/>
          <w:szCs w:val="24"/>
        </w:rPr>
        <w:t xml:space="preserve"> the nursery or school, key staff from these services may also store information securely about your child or young person.  </w:t>
      </w:r>
    </w:p>
    <w:p w14:paraId="105606EE" w14:textId="77777777" w:rsidR="00AF69C0" w:rsidRPr="0030524E" w:rsidRDefault="00AF69C0" w:rsidP="0030524E">
      <w:pPr>
        <w:rPr>
          <w:rFonts w:asciiTheme="minorHAnsi" w:hAnsiTheme="minorHAnsi" w:cs="Arial"/>
          <w:sz w:val="24"/>
          <w:szCs w:val="24"/>
        </w:rPr>
      </w:pPr>
    </w:p>
    <w:p w14:paraId="4F54A1E4" w14:textId="77777777" w:rsidR="00F043BB" w:rsidRPr="00047D5B" w:rsidRDefault="00F043BB" w:rsidP="00F043BB">
      <w:pPr>
        <w:rPr>
          <w:rFonts w:asciiTheme="minorHAnsi" w:hAnsiTheme="minorHAnsi" w:cs="Arial"/>
          <w:b/>
          <w:sz w:val="28"/>
          <w:szCs w:val="28"/>
        </w:rPr>
      </w:pPr>
      <w:r w:rsidRPr="00047D5B">
        <w:rPr>
          <w:rFonts w:asciiTheme="minorHAnsi" w:hAnsiTheme="minorHAnsi" w:cs="Arial"/>
          <w:b/>
          <w:sz w:val="28"/>
          <w:szCs w:val="28"/>
        </w:rPr>
        <w:t>How will we use this information?</w:t>
      </w:r>
    </w:p>
    <w:p w14:paraId="7CD381F7" w14:textId="77777777" w:rsidR="0030524E" w:rsidRPr="0030524E" w:rsidRDefault="0030524E" w:rsidP="00F043BB">
      <w:pPr>
        <w:rPr>
          <w:rFonts w:asciiTheme="minorHAnsi" w:hAnsiTheme="minorHAnsi" w:cs="Arial"/>
          <w:b/>
          <w:sz w:val="24"/>
          <w:szCs w:val="24"/>
        </w:rPr>
      </w:pPr>
    </w:p>
    <w:p w14:paraId="592DCE46" w14:textId="77777777" w:rsidR="00F043BB" w:rsidRPr="0030524E" w:rsidRDefault="00F043BB" w:rsidP="00F043BB">
      <w:pPr>
        <w:rPr>
          <w:rFonts w:asciiTheme="minorHAnsi" w:hAnsiTheme="minorHAnsi" w:cs="Arial"/>
          <w:sz w:val="24"/>
          <w:szCs w:val="24"/>
        </w:rPr>
      </w:pPr>
      <w:r w:rsidRPr="0030524E">
        <w:rPr>
          <w:rFonts w:asciiTheme="minorHAnsi" w:hAnsiTheme="minorHAnsi" w:cs="Arial"/>
          <w:sz w:val="24"/>
          <w:szCs w:val="24"/>
        </w:rPr>
        <w:t>Your personal information will be used:</w:t>
      </w:r>
    </w:p>
    <w:p w14:paraId="4D4F42D9" w14:textId="77777777" w:rsidR="0030524E" w:rsidRPr="00F043BB" w:rsidRDefault="0030524E" w:rsidP="00F043BB">
      <w:pPr>
        <w:rPr>
          <w:rFonts w:asciiTheme="minorHAnsi" w:hAnsiTheme="minorHAnsi" w:cs="Arial"/>
          <w:sz w:val="24"/>
          <w:szCs w:val="24"/>
          <w:u w:val="single"/>
        </w:rPr>
      </w:pPr>
    </w:p>
    <w:p w14:paraId="74C45C7D" w14:textId="77777777" w:rsidR="00F043BB" w:rsidRPr="0030524E" w:rsidRDefault="00F043BB" w:rsidP="0030524E">
      <w:pPr>
        <w:pStyle w:val="ListParagraph"/>
        <w:numPr>
          <w:ilvl w:val="0"/>
          <w:numId w:val="41"/>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to enrol your child or young person in nursery or school</w:t>
      </w:r>
    </w:p>
    <w:p w14:paraId="2C1D2990" w14:textId="77777777" w:rsidR="00F043BB" w:rsidRPr="0030524E" w:rsidRDefault="00F043BB" w:rsidP="0030524E">
      <w:pPr>
        <w:pStyle w:val="ListParagraph"/>
        <w:numPr>
          <w:ilvl w:val="0"/>
          <w:numId w:val="41"/>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to provide your child or young person with an appropriate education</w:t>
      </w:r>
    </w:p>
    <w:p w14:paraId="75D0406B" w14:textId="77777777" w:rsidR="00F043BB" w:rsidRPr="0030524E" w:rsidRDefault="00F043BB" w:rsidP="0030524E">
      <w:pPr>
        <w:pStyle w:val="ListParagraph"/>
        <w:numPr>
          <w:ilvl w:val="0"/>
          <w:numId w:val="41"/>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for teaching, assessment and planning purposes and to monitor educational progress of children and young people</w:t>
      </w:r>
    </w:p>
    <w:p w14:paraId="5144312C" w14:textId="77777777" w:rsidR="00F043BB" w:rsidRPr="0030524E" w:rsidRDefault="00F043BB" w:rsidP="0030524E">
      <w:pPr>
        <w:pStyle w:val="ListParagraph"/>
        <w:numPr>
          <w:ilvl w:val="0"/>
          <w:numId w:val="41"/>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 xml:space="preserve">to support pupil learning, improve outcomes and identify where additional support is needed to help children and young people </w:t>
      </w:r>
    </w:p>
    <w:p w14:paraId="401F38D4" w14:textId="77777777" w:rsidR="00F043BB" w:rsidRPr="0030524E" w:rsidRDefault="00F043BB" w:rsidP="0030524E">
      <w:pPr>
        <w:pStyle w:val="ListParagraph"/>
        <w:numPr>
          <w:ilvl w:val="0"/>
          <w:numId w:val="41"/>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to provide appropriate pastoral care to support health and wellbeing of children and young people</w:t>
      </w:r>
    </w:p>
    <w:p w14:paraId="08D400AD" w14:textId="77777777" w:rsidR="00F043BB" w:rsidRPr="0030524E" w:rsidRDefault="00F043BB" w:rsidP="0030524E">
      <w:pPr>
        <w:pStyle w:val="ListParagraph"/>
        <w:numPr>
          <w:ilvl w:val="0"/>
          <w:numId w:val="41"/>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to keep children and young people safe</w:t>
      </w:r>
    </w:p>
    <w:p w14:paraId="482A904A" w14:textId="77777777" w:rsidR="00F043BB" w:rsidRPr="0030524E" w:rsidRDefault="00F043BB" w:rsidP="0030524E">
      <w:pPr>
        <w:pStyle w:val="ListParagraph"/>
        <w:numPr>
          <w:ilvl w:val="0"/>
          <w:numId w:val="41"/>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to maintain records e.g. of attendance, absence, attainment and behaviour of children and young people (including exclusions)</w:t>
      </w:r>
    </w:p>
    <w:p w14:paraId="23EE3D81" w14:textId="77777777" w:rsidR="00F043BB" w:rsidRPr="0030524E" w:rsidRDefault="00F043BB" w:rsidP="0030524E">
      <w:pPr>
        <w:pStyle w:val="ListParagraph"/>
        <w:numPr>
          <w:ilvl w:val="0"/>
          <w:numId w:val="41"/>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to support children and young people during transitions when moving on each year from nursery to primary, primary to secondary and when they move or leave school</w:t>
      </w:r>
    </w:p>
    <w:p w14:paraId="05BA3072" w14:textId="77777777" w:rsidR="00F043BB" w:rsidRPr="0030524E" w:rsidRDefault="00F043BB" w:rsidP="0030524E">
      <w:pPr>
        <w:pStyle w:val="ListParagraph"/>
        <w:numPr>
          <w:ilvl w:val="0"/>
          <w:numId w:val="41"/>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 xml:space="preserve">to enable schools and establishments to process personal data in support of SQA and Further Education </w:t>
      </w:r>
    </w:p>
    <w:p w14:paraId="52E129D4" w14:textId="77777777" w:rsidR="00F043BB" w:rsidRPr="0030524E" w:rsidRDefault="00F043BB" w:rsidP="0030524E">
      <w:pPr>
        <w:pStyle w:val="ListParagraph"/>
        <w:numPr>
          <w:ilvl w:val="0"/>
          <w:numId w:val="41"/>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to allow us to process Education Maintenance Allowance (EMA) applications</w:t>
      </w:r>
    </w:p>
    <w:p w14:paraId="230E8E7F" w14:textId="77777777" w:rsidR="00F043BB" w:rsidRPr="0030524E" w:rsidRDefault="00F043BB" w:rsidP="0030524E">
      <w:pPr>
        <w:pStyle w:val="ListParagraph"/>
        <w:numPr>
          <w:ilvl w:val="0"/>
          <w:numId w:val="41"/>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to monitor and report on pupil attainment and achievement in relation to the national improvement framework issued by the Scottish Government</w:t>
      </w:r>
    </w:p>
    <w:p w14:paraId="007D67DF" w14:textId="77777777" w:rsidR="00F043BB" w:rsidRPr="0030524E" w:rsidRDefault="00F043BB" w:rsidP="0030524E">
      <w:pPr>
        <w:pStyle w:val="ListParagraph"/>
        <w:numPr>
          <w:ilvl w:val="0"/>
          <w:numId w:val="41"/>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to assure the quality of our education services in line with national expectations from Education Scotland</w:t>
      </w:r>
    </w:p>
    <w:p w14:paraId="66067F4C" w14:textId="77777777" w:rsidR="00F043BB" w:rsidRPr="0030524E" w:rsidRDefault="00F043BB" w:rsidP="0030524E">
      <w:pPr>
        <w:pStyle w:val="ListParagraph"/>
        <w:numPr>
          <w:ilvl w:val="0"/>
          <w:numId w:val="41"/>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when we require to contact you by post, email, telephone or text.</w:t>
      </w:r>
    </w:p>
    <w:p w14:paraId="3A651F21" w14:textId="77777777" w:rsidR="00915D5F" w:rsidRDefault="00915D5F" w:rsidP="00DA47A1">
      <w:pPr>
        <w:overflowPunct/>
        <w:autoSpaceDE/>
        <w:autoSpaceDN/>
        <w:adjustRightInd/>
        <w:spacing w:after="160" w:line="259" w:lineRule="auto"/>
        <w:contextualSpacing/>
        <w:rPr>
          <w:rFonts w:asciiTheme="minorHAnsi" w:hAnsiTheme="minorHAnsi" w:cs="Arial"/>
          <w:b/>
          <w:sz w:val="28"/>
          <w:szCs w:val="28"/>
        </w:rPr>
      </w:pPr>
    </w:p>
    <w:p w14:paraId="3452935A" w14:textId="093B136E" w:rsidR="00F043BB" w:rsidRPr="00DA47A1" w:rsidRDefault="00DA47A1" w:rsidP="00DA47A1">
      <w:pPr>
        <w:overflowPunct/>
        <w:autoSpaceDE/>
        <w:autoSpaceDN/>
        <w:adjustRightInd/>
        <w:spacing w:after="160" w:line="259" w:lineRule="auto"/>
        <w:contextualSpacing/>
        <w:rPr>
          <w:rFonts w:asciiTheme="minorHAnsi" w:hAnsiTheme="minorHAnsi" w:cs="Arial"/>
          <w:sz w:val="24"/>
          <w:szCs w:val="24"/>
          <w:u w:val="single"/>
        </w:rPr>
      </w:pPr>
      <w:r w:rsidRPr="00872050">
        <w:rPr>
          <w:rFonts w:ascii="Comic Sans MS" w:hAnsi="Comic Sans MS"/>
          <w:b/>
          <w:noProof/>
          <w:sz w:val="36"/>
          <w:szCs w:val="36"/>
        </w:rPr>
        <w:lastRenderedPageBreak/>
        <w:drawing>
          <wp:anchor distT="0" distB="0" distL="114300" distR="114300" simplePos="0" relativeHeight="251980800" behindDoc="0" locked="0" layoutInCell="1" allowOverlap="1" wp14:anchorId="7CB6312B" wp14:editId="74892977">
            <wp:simplePos x="0" y="0"/>
            <wp:positionH relativeFrom="margin">
              <wp:posOffset>6195377</wp:posOffset>
            </wp:positionH>
            <wp:positionV relativeFrom="paragraph">
              <wp:posOffset>-368300</wp:posOffset>
            </wp:positionV>
            <wp:extent cx="561975" cy="6191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F043BB" w:rsidRPr="00047D5B">
        <w:rPr>
          <w:rFonts w:asciiTheme="minorHAnsi" w:hAnsiTheme="minorHAnsi" w:cs="Arial"/>
          <w:b/>
          <w:sz w:val="28"/>
          <w:szCs w:val="28"/>
        </w:rPr>
        <w:t>Who do we share information with?</w:t>
      </w:r>
      <w:r w:rsidR="00047D5B" w:rsidRPr="00047D5B">
        <w:rPr>
          <w:rFonts w:ascii="Comic Sans MS" w:hAnsi="Comic Sans MS"/>
          <w:b/>
          <w:noProof/>
          <w:sz w:val="36"/>
          <w:szCs w:val="36"/>
        </w:rPr>
        <w:t xml:space="preserve"> </w:t>
      </w:r>
    </w:p>
    <w:p w14:paraId="5EEBC3AD" w14:textId="77777777" w:rsidR="0030524E" w:rsidRPr="000C25E2" w:rsidRDefault="0030524E" w:rsidP="00F043BB">
      <w:pPr>
        <w:rPr>
          <w:rFonts w:asciiTheme="minorHAnsi" w:hAnsiTheme="minorHAnsi" w:cs="Arial"/>
          <w:b/>
          <w:sz w:val="18"/>
          <w:szCs w:val="18"/>
          <w:u w:val="single"/>
        </w:rPr>
      </w:pPr>
    </w:p>
    <w:p w14:paraId="15BEB7D7" w14:textId="77777777" w:rsidR="00F043BB" w:rsidRPr="0030524E" w:rsidRDefault="00F043BB" w:rsidP="0030524E">
      <w:pPr>
        <w:rPr>
          <w:rFonts w:asciiTheme="minorHAnsi" w:hAnsiTheme="minorHAnsi" w:cs="Arial"/>
          <w:sz w:val="24"/>
          <w:szCs w:val="24"/>
        </w:rPr>
      </w:pPr>
      <w:r w:rsidRPr="0030524E">
        <w:rPr>
          <w:rFonts w:asciiTheme="minorHAnsi" w:hAnsiTheme="minorHAnsi" w:cs="Arial"/>
          <w:sz w:val="24"/>
          <w:szCs w:val="24"/>
        </w:rPr>
        <w:t xml:space="preserve">To support your child or young person’s access to appropriate education and meet our legal obligations, personal information may be shared internally between Services of the Council.  From time to time, education staff may also need to share information about you, your child or young person with another person from another agency or service, e.g. Social Work, Health. </w:t>
      </w:r>
    </w:p>
    <w:p w14:paraId="5F0274A5" w14:textId="77777777" w:rsidR="00503EA4" w:rsidRDefault="00503EA4" w:rsidP="0030524E">
      <w:pPr>
        <w:rPr>
          <w:rFonts w:asciiTheme="minorHAnsi" w:hAnsiTheme="minorHAnsi" w:cs="Arial"/>
          <w:sz w:val="24"/>
          <w:szCs w:val="24"/>
        </w:rPr>
      </w:pPr>
    </w:p>
    <w:p w14:paraId="509F6D79" w14:textId="7D85B45F" w:rsidR="00F043BB" w:rsidRDefault="00F043BB" w:rsidP="0030524E">
      <w:pPr>
        <w:rPr>
          <w:rFonts w:asciiTheme="minorHAnsi" w:hAnsiTheme="minorHAnsi" w:cs="Arial"/>
          <w:sz w:val="24"/>
          <w:szCs w:val="24"/>
        </w:rPr>
      </w:pPr>
      <w:r w:rsidRPr="0030524E">
        <w:rPr>
          <w:rFonts w:asciiTheme="minorHAnsi" w:hAnsiTheme="minorHAnsi" w:cs="Arial"/>
          <w:sz w:val="24"/>
          <w:szCs w:val="24"/>
        </w:rPr>
        <w:t>We also share information with Scottish Government and bodies such as Education Scotland, Scottish Qualifications Authority, Skills Development Scotland and other organisations that support children and young people’s learning.</w:t>
      </w:r>
    </w:p>
    <w:p w14:paraId="0D65A7B0" w14:textId="77777777" w:rsidR="00214ED1" w:rsidRPr="0030524E" w:rsidRDefault="00214ED1" w:rsidP="0030524E">
      <w:pPr>
        <w:rPr>
          <w:rFonts w:asciiTheme="minorHAnsi" w:hAnsiTheme="minorHAnsi" w:cs="Arial"/>
          <w:sz w:val="24"/>
          <w:szCs w:val="24"/>
        </w:rPr>
      </w:pPr>
    </w:p>
    <w:p w14:paraId="0F37A7E8" w14:textId="6D644F63" w:rsidR="00F043BB" w:rsidRDefault="00F043BB" w:rsidP="0030524E">
      <w:pPr>
        <w:rPr>
          <w:rFonts w:asciiTheme="minorHAnsi" w:hAnsiTheme="minorHAnsi" w:cs="Arial"/>
          <w:sz w:val="24"/>
          <w:szCs w:val="24"/>
        </w:rPr>
      </w:pPr>
      <w:r w:rsidRPr="0030524E">
        <w:rPr>
          <w:rFonts w:asciiTheme="minorHAnsi" w:hAnsiTheme="minorHAnsi" w:cs="Arial"/>
          <w:sz w:val="24"/>
          <w:szCs w:val="24"/>
        </w:rPr>
        <w:t xml:space="preserve">When a child or young person moves or transfers to another school the Council has an obligation to pass on information with regards to pupil records to the new school. </w:t>
      </w:r>
    </w:p>
    <w:p w14:paraId="3C467A08" w14:textId="77777777" w:rsidR="00214ED1" w:rsidRPr="0030524E" w:rsidRDefault="00214ED1" w:rsidP="0030524E">
      <w:pPr>
        <w:rPr>
          <w:rFonts w:asciiTheme="minorHAnsi" w:hAnsiTheme="minorHAnsi" w:cs="Arial"/>
          <w:sz w:val="24"/>
          <w:szCs w:val="24"/>
        </w:rPr>
      </w:pPr>
    </w:p>
    <w:p w14:paraId="653126CD" w14:textId="77777777" w:rsidR="00F043BB" w:rsidRPr="0030524E" w:rsidRDefault="00F043BB" w:rsidP="0030524E">
      <w:pPr>
        <w:rPr>
          <w:rFonts w:asciiTheme="minorHAnsi" w:hAnsiTheme="minorHAnsi" w:cs="Arial"/>
          <w:sz w:val="24"/>
          <w:szCs w:val="24"/>
        </w:rPr>
      </w:pPr>
      <w:r w:rsidRPr="0030524E">
        <w:rPr>
          <w:rFonts w:asciiTheme="minorHAnsi" w:hAnsiTheme="minorHAnsi" w:cs="Arial"/>
          <w:sz w:val="24"/>
          <w:szCs w:val="24"/>
        </w:rPr>
        <w:t>Only identified staff and those who require to have the information to enable them to carry out their job, will have access to you, your child or young person’s information. We care about the information we hold in respect to the education of children and young people. We will keep this information safe and secure.</w:t>
      </w:r>
    </w:p>
    <w:p w14:paraId="29AA772B" w14:textId="77777777" w:rsidR="00DA47A1" w:rsidRPr="000C25E2" w:rsidRDefault="00DA47A1" w:rsidP="00F043BB">
      <w:pPr>
        <w:rPr>
          <w:rFonts w:asciiTheme="minorHAnsi" w:hAnsiTheme="minorHAnsi" w:cs="Arial"/>
          <w:b/>
          <w:sz w:val="18"/>
          <w:szCs w:val="18"/>
        </w:rPr>
      </w:pPr>
    </w:p>
    <w:p w14:paraId="0BAA674B" w14:textId="77777777" w:rsidR="00F043BB" w:rsidRPr="00047D5B" w:rsidRDefault="00F043BB" w:rsidP="00F043BB">
      <w:pPr>
        <w:rPr>
          <w:rFonts w:asciiTheme="minorHAnsi" w:hAnsiTheme="minorHAnsi" w:cs="Arial"/>
          <w:b/>
          <w:sz w:val="28"/>
          <w:szCs w:val="28"/>
        </w:rPr>
      </w:pPr>
      <w:r w:rsidRPr="00047D5B">
        <w:rPr>
          <w:rFonts w:asciiTheme="minorHAnsi" w:hAnsiTheme="minorHAnsi" w:cs="Arial"/>
          <w:b/>
          <w:sz w:val="28"/>
          <w:szCs w:val="28"/>
        </w:rPr>
        <w:t>How long do we keep your information for?</w:t>
      </w:r>
    </w:p>
    <w:p w14:paraId="23496457" w14:textId="77777777" w:rsidR="0030524E" w:rsidRPr="000C25E2" w:rsidRDefault="0030524E" w:rsidP="00F043BB">
      <w:pPr>
        <w:rPr>
          <w:rFonts w:asciiTheme="minorHAnsi" w:hAnsiTheme="minorHAnsi" w:cs="Arial"/>
          <w:b/>
          <w:sz w:val="18"/>
          <w:szCs w:val="18"/>
          <w:u w:val="single"/>
        </w:rPr>
      </w:pPr>
    </w:p>
    <w:p w14:paraId="48CDB78E" w14:textId="01D345E8" w:rsidR="00F043BB" w:rsidRPr="0030524E" w:rsidRDefault="00F043BB" w:rsidP="0030524E">
      <w:pPr>
        <w:rPr>
          <w:rFonts w:asciiTheme="minorHAnsi" w:hAnsiTheme="minorHAnsi" w:cs="Arial"/>
          <w:sz w:val="24"/>
          <w:szCs w:val="24"/>
        </w:rPr>
      </w:pPr>
      <w:r w:rsidRPr="0030524E">
        <w:rPr>
          <w:rFonts w:asciiTheme="minorHAnsi" w:hAnsiTheme="minorHAnsi" w:cs="Arial"/>
          <w:sz w:val="24"/>
          <w:szCs w:val="24"/>
        </w:rPr>
        <w:t>We only keep personal information for the minimum period of time necessary.  Sometimes this is set out in law, but in most cases it is based on what we need to fulfil our function.  We maintain a ‘records retention and disposal schedule’ which sets out how long we hold different types of information for.  You can</w:t>
      </w:r>
      <w:r w:rsidR="00214ED1">
        <w:rPr>
          <w:rFonts w:asciiTheme="minorHAnsi" w:hAnsiTheme="minorHAnsi" w:cs="Arial"/>
          <w:sz w:val="24"/>
          <w:szCs w:val="24"/>
        </w:rPr>
        <w:t xml:space="preserve"> v</w:t>
      </w:r>
      <w:r w:rsidRPr="0030524E">
        <w:rPr>
          <w:rFonts w:asciiTheme="minorHAnsi" w:hAnsiTheme="minorHAnsi" w:cs="Arial"/>
          <w:sz w:val="24"/>
          <w:szCs w:val="24"/>
        </w:rPr>
        <w:t>iew this on our website at our website at http://www.northlanarkshire.gov.uk/index.aspx?articleid=15003 or you can request a hardcopy of this from Education, and Families, Civic Centre, Motherwell, ML1 1AB.</w:t>
      </w:r>
    </w:p>
    <w:p w14:paraId="17079589" w14:textId="77777777" w:rsidR="00AF69C0" w:rsidRPr="000C25E2" w:rsidRDefault="00AF69C0" w:rsidP="000C25E2">
      <w:pPr>
        <w:rPr>
          <w:rFonts w:asciiTheme="minorHAnsi" w:hAnsiTheme="minorHAnsi" w:cs="Arial"/>
          <w:sz w:val="18"/>
          <w:szCs w:val="18"/>
          <w:u w:val="single"/>
        </w:rPr>
      </w:pPr>
    </w:p>
    <w:p w14:paraId="19005F2C" w14:textId="77777777" w:rsidR="00F043BB" w:rsidRPr="00047D5B" w:rsidRDefault="00F043BB" w:rsidP="00F043BB">
      <w:pPr>
        <w:rPr>
          <w:rFonts w:asciiTheme="minorHAnsi" w:hAnsiTheme="minorHAnsi" w:cs="Arial"/>
          <w:b/>
          <w:sz w:val="28"/>
          <w:szCs w:val="28"/>
        </w:rPr>
      </w:pPr>
      <w:r w:rsidRPr="00047D5B">
        <w:rPr>
          <w:rFonts w:asciiTheme="minorHAnsi" w:hAnsiTheme="minorHAnsi" w:cs="Arial"/>
          <w:b/>
          <w:sz w:val="28"/>
          <w:szCs w:val="28"/>
        </w:rPr>
        <w:t>Your rights under GDPR</w:t>
      </w:r>
    </w:p>
    <w:p w14:paraId="3E4FC984" w14:textId="77777777" w:rsidR="0030524E" w:rsidRPr="000C25E2" w:rsidRDefault="0030524E" w:rsidP="00F043BB">
      <w:pPr>
        <w:rPr>
          <w:rFonts w:asciiTheme="minorHAnsi" w:hAnsiTheme="minorHAnsi" w:cs="Arial"/>
          <w:b/>
          <w:sz w:val="18"/>
          <w:szCs w:val="18"/>
        </w:rPr>
      </w:pPr>
    </w:p>
    <w:p w14:paraId="15F29F14" w14:textId="77777777" w:rsidR="00F043BB" w:rsidRDefault="00F043BB" w:rsidP="00F043BB">
      <w:pPr>
        <w:rPr>
          <w:rFonts w:asciiTheme="minorHAnsi" w:hAnsiTheme="minorHAnsi" w:cs="Arial"/>
          <w:sz w:val="24"/>
          <w:szCs w:val="24"/>
        </w:rPr>
      </w:pPr>
      <w:r w:rsidRPr="0030524E">
        <w:rPr>
          <w:rFonts w:asciiTheme="minorHAnsi" w:hAnsiTheme="minorHAnsi" w:cs="Arial"/>
          <w:sz w:val="24"/>
          <w:szCs w:val="24"/>
        </w:rPr>
        <w:t>You can:</w:t>
      </w:r>
    </w:p>
    <w:p w14:paraId="17CD78BE" w14:textId="77777777" w:rsidR="0030524E" w:rsidRPr="000C25E2" w:rsidRDefault="0030524E" w:rsidP="0030524E">
      <w:pPr>
        <w:rPr>
          <w:rFonts w:asciiTheme="minorHAnsi" w:hAnsiTheme="minorHAnsi" w:cs="Arial"/>
          <w:sz w:val="18"/>
          <w:szCs w:val="18"/>
        </w:rPr>
      </w:pPr>
    </w:p>
    <w:p w14:paraId="409DC686" w14:textId="77777777" w:rsidR="00F043BB" w:rsidRPr="0030524E" w:rsidRDefault="00F043BB" w:rsidP="0030524E">
      <w:pPr>
        <w:pStyle w:val="ListParagraph"/>
        <w:numPr>
          <w:ilvl w:val="0"/>
          <w:numId w:val="42"/>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Request access to your information – you have the right to request a copy of the personal information that we hold about you, your child or young person.  You can ask us to confirm what personal information is being used and with whom it has been shared with.</w:t>
      </w:r>
    </w:p>
    <w:p w14:paraId="7FD5D0AD" w14:textId="77777777" w:rsidR="00F043BB" w:rsidRPr="0030524E" w:rsidRDefault="00F043BB" w:rsidP="0030524E">
      <w:pPr>
        <w:pStyle w:val="ListParagraph"/>
        <w:numPr>
          <w:ilvl w:val="0"/>
          <w:numId w:val="42"/>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Request a correction to your information – we want to make sure that all personal information is accurate, complete and up to date. Therefore you may ask us to correct any personal information that you believe does not meet these standards.</w:t>
      </w:r>
    </w:p>
    <w:p w14:paraId="48B3806C" w14:textId="77777777" w:rsidR="00F043BB" w:rsidRPr="0030524E" w:rsidRDefault="00F043BB" w:rsidP="0030524E">
      <w:pPr>
        <w:pStyle w:val="ListParagraph"/>
        <w:numPr>
          <w:ilvl w:val="0"/>
          <w:numId w:val="42"/>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Request the restriction of processing – this enables you to ask us to suspend the processing of personal information about you, your child or young person, for example if you want us to establish its accuracy or clarify the reason for processing it.</w:t>
      </w:r>
    </w:p>
    <w:p w14:paraId="29528794" w14:textId="77777777" w:rsidR="00F043BB" w:rsidRPr="0030524E" w:rsidRDefault="00F043BB" w:rsidP="0030524E">
      <w:pPr>
        <w:pStyle w:val="ListParagraph"/>
        <w:numPr>
          <w:ilvl w:val="0"/>
          <w:numId w:val="42"/>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Request the transfer – you can request the transfer of your information to another party.</w:t>
      </w:r>
    </w:p>
    <w:p w14:paraId="5E27F229" w14:textId="77777777" w:rsidR="00F043BB" w:rsidRPr="0030524E" w:rsidRDefault="00F043BB" w:rsidP="0030524E">
      <w:pPr>
        <w:pStyle w:val="ListParagraph"/>
        <w:numPr>
          <w:ilvl w:val="0"/>
          <w:numId w:val="42"/>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Deletion of your information – you have the right to ask us to delete personal information about you, your child or young person where:</w:t>
      </w:r>
    </w:p>
    <w:p w14:paraId="3D81EDFB" w14:textId="77777777" w:rsidR="00F043BB" w:rsidRPr="0030524E" w:rsidRDefault="00F043BB" w:rsidP="0030524E">
      <w:pPr>
        <w:pStyle w:val="ListParagraph"/>
        <w:numPr>
          <w:ilvl w:val="0"/>
          <w:numId w:val="42"/>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you think that we no longer need to hold the information for the purposes for which it was originally obtained</w:t>
      </w:r>
    </w:p>
    <w:p w14:paraId="3C937CEB" w14:textId="77777777" w:rsidR="00F043BB" w:rsidRPr="0030524E" w:rsidRDefault="00F043BB" w:rsidP="0030524E">
      <w:pPr>
        <w:pStyle w:val="ListParagraph"/>
        <w:numPr>
          <w:ilvl w:val="0"/>
          <w:numId w:val="42"/>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t>you have a genuine objection to our use of personal information.</w:t>
      </w:r>
    </w:p>
    <w:p w14:paraId="012C08D5" w14:textId="77777777" w:rsidR="00F043BB" w:rsidRPr="0030524E" w:rsidRDefault="00F043BB" w:rsidP="0030524E">
      <w:pPr>
        <w:pStyle w:val="ListParagraph"/>
        <w:numPr>
          <w:ilvl w:val="0"/>
          <w:numId w:val="42"/>
        </w:numPr>
        <w:overflowPunct/>
        <w:autoSpaceDE/>
        <w:autoSpaceDN/>
        <w:adjustRightInd/>
        <w:spacing w:after="160" w:line="259" w:lineRule="auto"/>
        <w:contextualSpacing/>
        <w:rPr>
          <w:rFonts w:asciiTheme="minorHAnsi" w:hAnsiTheme="minorHAnsi" w:cs="Arial"/>
          <w:sz w:val="24"/>
          <w:szCs w:val="24"/>
        </w:rPr>
      </w:pPr>
      <w:r w:rsidRPr="0030524E">
        <w:rPr>
          <w:rFonts w:asciiTheme="minorHAnsi" w:hAnsiTheme="minorHAnsi" w:cs="Arial"/>
          <w:sz w:val="24"/>
          <w:szCs w:val="24"/>
        </w:rPr>
        <w:lastRenderedPageBreak/>
        <w:t>or, use of personal information is contrary to law or our legal obligations.</w:t>
      </w:r>
    </w:p>
    <w:p w14:paraId="115B9578" w14:textId="5AECA4F2" w:rsidR="00F043BB" w:rsidRDefault="00F043BB" w:rsidP="00915D5F">
      <w:pPr>
        <w:rPr>
          <w:rFonts w:asciiTheme="minorHAnsi" w:hAnsiTheme="minorHAnsi" w:cs="Arial"/>
          <w:sz w:val="24"/>
          <w:szCs w:val="24"/>
        </w:rPr>
      </w:pPr>
      <w:r w:rsidRPr="0030524E">
        <w:rPr>
          <w:rFonts w:asciiTheme="minorHAnsi" w:hAnsiTheme="minorHAnsi" w:cs="Arial"/>
          <w:sz w:val="24"/>
          <w:szCs w:val="24"/>
        </w:rPr>
        <w:t>If you wish to update any personal information, retrieve it, or have it removed from records please</w:t>
      </w:r>
      <w:r w:rsidR="00214ED1">
        <w:rPr>
          <w:rFonts w:asciiTheme="minorHAnsi" w:hAnsiTheme="minorHAnsi" w:cs="Arial"/>
          <w:sz w:val="24"/>
          <w:szCs w:val="24"/>
        </w:rPr>
        <w:t xml:space="preserve"> c</w:t>
      </w:r>
      <w:r w:rsidRPr="0030524E">
        <w:rPr>
          <w:rFonts w:asciiTheme="minorHAnsi" w:hAnsiTheme="minorHAnsi" w:cs="Arial"/>
          <w:sz w:val="24"/>
          <w:szCs w:val="24"/>
        </w:rPr>
        <w:t>ontact your child or young person’s head teacher or head of establishment in the first instance.</w:t>
      </w:r>
    </w:p>
    <w:p w14:paraId="0181D804" w14:textId="77777777" w:rsidR="00C63B67" w:rsidRDefault="00C63B67" w:rsidP="00DA47A1">
      <w:pPr>
        <w:jc w:val="center"/>
        <w:rPr>
          <w:rFonts w:asciiTheme="minorHAnsi" w:hAnsiTheme="minorHAnsi" w:cs="Arial"/>
          <w:sz w:val="24"/>
          <w:szCs w:val="24"/>
        </w:rPr>
      </w:pPr>
      <w:r w:rsidRPr="001D16F4">
        <w:rPr>
          <w:rFonts w:ascii="Comic Sans MS" w:hAnsi="Comic Sans MS"/>
          <w:b/>
          <w:noProof/>
          <w:sz w:val="32"/>
          <w:szCs w:val="32"/>
        </w:rPr>
        <w:drawing>
          <wp:anchor distT="0" distB="0" distL="114300" distR="114300" simplePos="0" relativeHeight="251768832" behindDoc="1" locked="0" layoutInCell="1" allowOverlap="1" wp14:anchorId="4D08BB55" wp14:editId="63078484">
            <wp:simplePos x="0" y="0"/>
            <wp:positionH relativeFrom="column">
              <wp:posOffset>6199505</wp:posOffset>
            </wp:positionH>
            <wp:positionV relativeFrom="paragraph">
              <wp:posOffset>0</wp:posOffset>
            </wp:positionV>
            <wp:extent cx="561975" cy="619125"/>
            <wp:effectExtent l="0" t="0" r="9525" b="9525"/>
            <wp:wrapTight wrapText="bothSides">
              <wp:wrapPolygon edited="0">
                <wp:start x="0" y="0"/>
                <wp:lineTo x="0" y="21268"/>
                <wp:lineTo x="21234" y="21268"/>
                <wp:lineTo x="2123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p>
    <w:p w14:paraId="6D48D200" w14:textId="77777777" w:rsidR="00C63B67" w:rsidRPr="0030524E" w:rsidRDefault="00C63B67" w:rsidP="00DA47A1">
      <w:pPr>
        <w:jc w:val="center"/>
        <w:rPr>
          <w:rFonts w:asciiTheme="minorHAnsi" w:hAnsiTheme="minorHAnsi" w:cs="Arial"/>
          <w:sz w:val="24"/>
          <w:szCs w:val="24"/>
        </w:rPr>
      </w:pPr>
    </w:p>
    <w:p w14:paraId="1DAD4992" w14:textId="77777777" w:rsidR="00F043BB" w:rsidRDefault="00F043BB" w:rsidP="00F043BB">
      <w:pPr>
        <w:ind w:left="720"/>
        <w:rPr>
          <w:rFonts w:asciiTheme="minorHAnsi" w:hAnsiTheme="minorHAnsi" w:cs="Arial"/>
          <w:sz w:val="24"/>
          <w:szCs w:val="24"/>
          <w:u w:val="single"/>
        </w:rPr>
      </w:pPr>
    </w:p>
    <w:p w14:paraId="1BEC1B2A" w14:textId="77777777" w:rsidR="00F043BB" w:rsidRPr="00F043BB" w:rsidRDefault="00F043BB" w:rsidP="00F043BB">
      <w:pPr>
        <w:ind w:left="720"/>
        <w:rPr>
          <w:rFonts w:asciiTheme="minorHAnsi" w:hAnsiTheme="minorHAnsi" w:cs="Arial"/>
          <w:sz w:val="24"/>
          <w:szCs w:val="24"/>
          <w:u w:val="single"/>
        </w:rPr>
      </w:pPr>
    </w:p>
    <w:tbl>
      <w:tblPr>
        <w:tblStyle w:val="TableGrid"/>
        <w:tblpPr w:leftFromText="180" w:rightFromText="180" w:vertAnchor="page" w:horzAnchor="margin" w:tblpXSpec="center" w:tblpY="2221"/>
        <w:tblW w:w="0" w:type="auto"/>
        <w:tblLook w:val="04A0" w:firstRow="1" w:lastRow="0" w:firstColumn="1" w:lastColumn="0" w:noHBand="0" w:noVBand="1"/>
      </w:tblPr>
      <w:tblGrid>
        <w:gridCol w:w="9016"/>
      </w:tblGrid>
      <w:tr w:rsidR="00C63B67" w:rsidRPr="00C86B72" w14:paraId="2894231C" w14:textId="77777777" w:rsidTr="00C63B67">
        <w:tc>
          <w:tcPr>
            <w:tcW w:w="9016" w:type="dxa"/>
          </w:tcPr>
          <w:p w14:paraId="4BDAEBC8" w14:textId="77777777" w:rsidR="00C63B67" w:rsidRPr="00C86B72" w:rsidRDefault="00C63B67" w:rsidP="00C63B67">
            <w:pPr>
              <w:pStyle w:val="NoSpacing"/>
              <w:jc w:val="center"/>
              <w:rPr>
                <w:b/>
              </w:rPr>
            </w:pPr>
            <w:r w:rsidRPr="00C86B72">
              <w:rPr>
                <w:b/>
              </w:rPr>
              <w:t>The Council’s Data Protection Officer</w:t>
            </w:r>
          </w:p>
        </w:tc>
      </w:tr>
      <w:tr w:rsidR="00C63B67" w:rsidRPr="00C86B72" w14:paraId="4EABC195" w14:textId="77777777" w:rsidTr="00C63B67">
        <w:tc>
          <w:tcPr>
            <w:tcW w:w="9016" w:type="dxa"/>
          </w:tcPr>
          <w:p w14:paraId="5613BFA3" w14:textId="77777777" w:rsidR="00C63B67" w:rsidRPr="00C86B72" w:rsidRDefault="00C63B67" w:rsidP="00C63B67">
            <w:pPr>
              <w:pStyle w:val="NoSpacing"/>
              <w:rPr>
                <w:rFonts w:cs="Arial"/>
              </w:rPr>
            </w:pPr>
          </w:p>
        </w:tc>
      </w:tr>
      <w:tr w:rsidR="00C63B67" w:rsidRPr="00C86B72" w14:paraId="3FF94989" w14:textId="77777777" w:rsidTr="00C63B67">
        <w:tc>
          <w:tcPr>
            <w:tcW w:w="9016" w:type="dxa"/>
          </w:tcPr>
          <w:p w14:paraId="2E2E4427" w14:textId="77777777" w:rsidR="00C63B67" w:rsidRPr="00C86B72" w:rsidRDefault="00C63B67" w:rsidP="00C63B67">
            <w:pPr>
              <w:pStyle w:val="NoSpacing"/>
            </w:pPr>
            <w:r w:rsidRPr="00C86B72">
              <w:rPr>
                <w:rFonts w:cs="Arial"/>
              </w:rPr>
              <w:t>If you have any questions or are unhappy about the way that we use the personal information of your child, young person or yourself you can contact the Data Protection Officer.</w:t>
            </w:r>
          </w:p>
        </w:tc>
      </w:tr>
      <w:tr w:rsidR="00C63B67" w:rsidRPr="00C86B72" w14:paraId="25EDEFFE" w14:textId="77777777" w:rsidTr="00C63B67">
        <w:tc>
          <w:tcPr>
            <w:tcW w:w="9016" w:type="dxa"/>
          </w:tcPr>
          <w:p w14:paraId="5986DD8A" w14:textId="77777777" w:rsidR="00C63B67" w:rsidRPr="00C86B72" w:rsidRDefault="00C63B67" w:rsidP="00C63B67">
            <w:pPr>
              <w:pStyle w:val="NoSpacing"/>
            </w:pPr>
          </w:p>
        </w:tc>
      </w:tr>
      <w:tr w:rsidR="00C63B67" w:rsidRPr="00C86B72" w14:paraId="4D7BB41D" w14:textId="77777777" w:rsidTr="00C63B67">
        <w:tc>
          <w:tcPr>
            <w:tcW w:w="9016" w:type="dxa"/>
          </w:tcPr>
          <w:p w14:paraId="341CBC97" w14:textId="77777777" w:rsidR="00C63B67" w:rsidRPr="00C86B72" w:rsidRDefault="00C63B67" w:rsidP="00C63B67">
            <w:pPr>
              <w:pStyle w:val="NoSpacing"/>
            </w:pPr>
            <w:r w:rsidRPr="00C86B72">
              <w:t xml:space="preserve">Data Protection Officer (DPO)  </w:t>
            </w:r>
          </w:p>
        </w:tc>
      </w:tr>
      <w:tr w:rsidR="00C63B67" w:rsidRPr="00C86B72" w14:paraId="724C63BF" w14:textId="77777777" w:rsidTr="00C63B67">
        <w:tc>
          <w:tcPr>
            <w:tcW w:w="9016" w:type="dxa"/>
          </w:tcPr>
          <w:p w14:paraId="1DB98C69" w14:textId="77777777" w:rsidR="00C63B67" w:rsidRPr="00C86B72" w:rsidRDefault="00C63B67" w:rsidP="00C63B67">
            <w:pPr>
              <w:pStyle w:val="NoSpacing"/>
            </w:pPr>
            <w:r w:rsidRPr="00C86B72">
              <w:t xml:space="preserve">Civic Centre, </w:t>
            </w:r>
          </w:p>
        </w:tc>
      </w:tr>
      <w:tr w:rsidR="00C63B67" w:rsidRPr="00C86B72" w14:paraId="22C28082" w14:textId="77777777" w:rsidTr="00C63B67">
        <w:tc>
          <w:tcPr>
            <w:tcW w:w="9016" w:type="dxa"/>
          </w:tcPr>
          <w:p w14:paraId="779B7ACA" w14:textId="77777777" w:rsidR="00C63B67" w:rsidRPr="00C86B72" w:rsidRDefault="00C63B67" w:rsidP="00C63B67">
            <w:pPr>
              <w:pStyle w:val="NoSpacing"/>
            </w:pPr>
            <w:proofErr w:type="spellStart"/>
            <w:r w:rsidRPr="00C86B72">
              <w:t>Windmillhill</w:t>
            </w:r>
            <w:proofErr w:type="spellEnd"/>
            <w:r w:rsidRPr="00C86B72">
              <w:t xml:space="preserve"> Street, </w:t>
            </w:r>
          </w:p>
        </w:tc>
      </w:tr>
      <w:tr w:rsidR="00C63B67" w:rsidRPr="00C86B72" w14:paraId="24BCC932" w14:textId="77777777" w:rsidTr="00C63B67">
        <w:tc>
          <w:tcPr>
            <w:tcW w:w="9016" w:type="dxa"/>
          </w:tcPr>
          <w:p w14:paraId="1AC8CF13" w14:textId="77777777" w:rsidR="00C63B67" w:rsidRPr="00C86B72" w:rsidRDefault="00C63B67" w:rsidP="00C63B67">
            <w:pPr>
              <w:pStyle w:val="NoSpacing"/>
            </w:pPr>
            <w:r w:rsidRPr="00C86B72">
              <w:t>Motherwell ML1 1AB</w:t>
            </w:r>
          </w:p>
        </w:tc>
      </w:tr>
      <w:tr w:rsidR="00C63B67" w:rsidRPr="00C86B72" w14:paraId="23B89CB7" w14:textId="77777777" w:rsidTr="00C63B67">
        <w:tc>
          <w:tcPr>
            <w:tcW w:w="9016" w:type="dxa"/>
          </w:tcPr>
          <w:p w14:paraId="797F4CF7" w14:textId="77777777" w:rsidR="00C63B67" w:rsidRPr="00C86B72" w:rsidRDefault="00C63B67" w:rsidP="00C63B67">
            <w:pPr>
              <w:pStyle w:val="NoSpacing"/>
              <w:rPr>
                <w:rStyle w:val="Hyperlink"/>
                <w:rFonts w:cs="Arial"/>
              </w:rPr>
            </w:pPr>
            <w:r w:rsidRPr="00C86B72">
              <w:t xml:space="preserve">or by email to </w:t>
            </w:r>
            <w:hyperlink r:id="rId95" w:history="1">
              <w:r w:rsidRPr="00C86B72">
                <w:rPr>
                  <w:rStyle w:val="Hyperlink"/>
                  <w:rFonts w:cs="Arial"/>
                </w:rPr>
                <w:t>AITeam@northlan.gov.uk</w:t>
              </w:r>
            </w:hyperlink>
          </w:p>
        </w:tc>
      </w:tr>
      <w:tr w:rsidR="00C63B67" w:rsidRPr="00C86B72" w14:paraId="285AC93B" w14:textId="77777777" w:rsidTr="00C63B67">
        <w:tc>
          <w:tcPr>
            <w:tcW w:w="9016" w:type="dxa"/>
          </w:tcPr>
          <w:p w14:paraId="7C60CB0E" w14:textId="77777777" w:rsidR="00C63B67" w:rsidRPr="00C86B72" w:rsidRDefault="00C63B67" w:rsidP="00C63B67">
            <w:pPr>
              <w:rPr>
                <w:rFonts w:ascii="Arial" w:hAnsi="Arial" w:cs="Arial"/>
                <w:u w:val="single"/>
              </w:rPr>
            </w:pPr>
          </w:p>
        </w:tc>
      </w:tr>
    </w:tbl>
    <w:p w14:paraId="3DE69AB3" w14:textId="77777777" w:rsidR="00C63B67" w:rsidRDefault="00C63B67" w:rsidP="00C63B67">
      <w:pPr>
        <w:rPr>
          <w:rFonts w:ascii="Calibri" w:hAnsi="Calibri"/>
          <w:b/>
          <w:sz w:val="26"/>
          <w:szCs w:val="26"/>
        </w:rPr>
      </w:pPr>
    </w:p>
    <w:p w14:paraId="52C99CB1" w14:textId="77777777" w:rsidR="00C63B67" w:rsidRDefault="00C63B67" w:rsidP="00C63B67">
      <w:pPr>
        <w:rPr>
          <w:rFonts w:ascii="Calibri" w:hAnsi="Calibri"/>
          <w:b/>
          <w:sz w:val="26"/>
          <w:szCs w:val="26"/>
        </w:rPr>
      </w:pPr>
    </w:p>
    <w:tbl>
      <w:tblPr>
        <w:tblStyle w:val="TableGrid"/>
        <w:tblW w:w="0" w:type="auto"/>
        <w:jc w:val="center"/>
        <w:tblLook w:val="04A0" w:firstRow="1" w:lastRow="0" w:firstColumn="1" w:lastColumn="0" w:noHBand="0" w:noVBand="1"/>
      </w:tblPr>
      <w:tblGrid>
        <w:gridCol w:w="8923"/>
      </w:tblGrid>
      <w:tr w:rsidR="0045180A" w:rsidRPr="00FF5453" w14:paraId="1014305A" w14:textId="77777777" w:rsidTr="002C7B1D">
        <w:trPr>
          <w:jc w:val="center"/>
        </w:trPr>
        <w:tc>
          <w:tcPr>
            <w:tcW w:w="8923" w:type="dxa"/>
          </w:tcPr>
          <w:p w14:paraId="1B8D2013" w14:textId="77777777" w:rsidR="0045180A" w:rsidRPr="00FF5453" w:rsidRDefault="0045180A" w:rsidP="0045180A">
            <w:pPr>
              <w:pStyle w:val="NoSpacing"/>
              <w:jc w:val="center"/>
              <w:rPr>
                <w:b/>
              </w:rPr>
            </w:pPr>
            <w:r w:rsidRPr="00FF5453">
              <w:rPr>
                <w:b/>
              </w:rPr>
              <w:t>The Information Commissioner</w:t>
            </w:r>
          </w:p>
        </w:tc>
      </w:tr>
      <w:tr w:rsidR="0045180A" w:rsidRPr="00FF5453" w14:paraId="3061EE3E" w14:textId="77777777" w:rsidTr="002C7B1D">
        <w:trPr>
          <w:jc w:val="center"/>
        </w:trPr>
        <w:tc>
          <w:tcPr>
            <w:tcW w:w="8923" w:type="dxa"/>
          </w:tcPr>
          <w:p w14:paraId="718FB00E" w14:textId="77777777" w:rsidR="0045180A" w:rsidRPr="00FF5453" w:rsidRDefault="0045180A" w:rsidP="0045180A">
            <w:pPr>
              <w:pStyle w:val="NoSpacing"/>
              <w:jc w:val="center"/>
            </w:pPr>
          </w:p>
        </w:tc>
      </w:tr>
      <w:tr w:rsidR="0045180A" w:rsidRPr="00FF5453" w14:paraId="1299E731" w14:textId="77777777" w:rsidTr="002C7B1D">
        <w:trPr>
          <w:jc w:val="center"/>
        </w:trPr>
        <w:tc>
          <w:tcPr>
            <w:tcW w:w="8923" w:type="dxa"/>
          </w:tcPr>
          <w:p w14:paraId="37FD7C64" w14:textId="77777777" w:rsidR="0045180A" w:rsidRPr="00FF5453" w:rsidRDefault="0045180A" w:rsidP="00795065">
            <w:pPr>
              <w:pStyle w:val="NoSpacing"/>
              <w:rPr>
                <w:rFonts w:cs="Arial"/>
                <w:iCs/>
              </w:rPr>
            </w:pPr>
            <w:r w:rsidRPr="00FF5453">
              <w:t>You</w:t>
            </w:r>
            <w:r w:rsidRPr="00FF5453">
              <w:rPr>
                <w:rFonts w:cs="Arial"/>
                <w:iCs/>
              </w:rPr>
              <w:t xml:space="preserve"> also have the right to complain to the Information Commissioner about the way the Council has handled your rights, to enquire about any exercise of these rights or to complain about the way the Council has dealt with your rights (or any other aspect of data protection law).</w:t>
            </w:r>
          </w:p>
        </w:tc>
      </w:tr>
      <w:tr w:rsidR="0045180A" w:rsidRPr="00FF5453" w14:paraId="7E23964E" w14:textId="77777777" w:rsidTr="002C7B1D">
        <w:trPr>
          <w:jc w:val="center"/>
        </w:trPr>
        <w:tc>
          <w:tcPr>
            <w:tcW w:w="8923" w:type="dxa"/>
          </w:tcPr>
          <w:p w14:paraId="3546F4A1" w14:textId="77777777" w:rsidR="0045180A" w:rsidRPr="00FF5453" w:rsidRDefault="0045180A" w:rsidP="00795065">
            <w:pPr>
              <w:rPr>
                <w:rFonts w:cs="Arial"/>
                <w:iCs/>
              </w:rPr>
            </w:pPr>
          </w:p>
        </w:tc>
      </w:tr>
      <w:tr w:rsidR="0045180A" w:rsidRPr="00FF5453" w14:paraId="58ED9E9A" w14:textId="77777777" w:rsidTr="002C7B1D">
        <w:trPr>
          <w:jc w:val="center"/>
        </w:trPr>
        <w:tc>
          <w:tcPr>
            <w:tcW w:w="8923" w:type="dxa"/>
          </w:tcPr>
          <w:p w14:paraId="364A3C07" w14:textId="77777777" w:rsidR="0045180A" w:rsidRPr="00FF5453" w:rsidRDefault="0045180A" w:rsidP="00795065">
            <w:pPr>
              <w:rPr>
                <w:rFonts w:cs="Arial"/>
                <w:iCs/>
              </w:rPr>
            </w:pPr>
            <w:r w:rsidRPr="00FF5453">
              <w:rPr>
                <w:rFonts w:cs="Arial"/>
                <w:iCs/>
              </w:rPr>
              <w:t>Information Commissioner's Office,</w:t>
            </w:r>
          </w:p>
        </w:tc>
      </w:tr>
      <w:tr w:rsidR="0045180A" w:rsidRPr="00FF5453" w14:paraId="6DA8C2AE" w14:textId="77777777" w:rsidTr="002C7B1D">
        <w:trPr>
          <w:jc w:val="center"/>
        </w:trPr>
        <w:tc>
          <w:tcPr>
            <w:tcW w:w="8923" w:type="dxa"/>
          </w:tcPr>
          <w:p w14:paraId="2EEA4D6B" w14:textId="77777777" w:rsidR="0045180A" w:rsidRPr="00FF5453" w:rsidRDefault="0045180A" w:rsidP="00795065">
            <w:pPr>
              <w:rPr>
                <w:rFonts w:cs="Arial"/>
                <w:iCs/>
              </w:rPr>
            </w:pPr>
            <w:r w:rsidRPr="00FF5453">
              <w:rPr>
                <w:rFonts w:cs="Arial"/>
                <w:iCs/>
              </w:rPr>
              <w:t>45 Melville Street,</w:t>
            </w:r>
          </w:p>
        </w:tc>
      </w:tr>
      <w:tr w:rsidR="0045180A" w:rsidRPr="00FF5453" w14:paraId="348A454B" w14:textId="77777777" w:rsidTr="002C7B1D">
        <w:trPr>
          <w:jc w:val="center"/>
        </w:trPr>
        <w:tc>
          <w:tcPr>
            <w:tcW w:w="8923" w:type="dxa"/>
          </w:tcPr>
          <w:p w14:paraId="7E4191FB" w14:textId="77777777" w:rsidR="0045180A" w:rsidRPr="00FF5453" w:rsidRDefault="0045180A" w:rsidP="00795065">
            <w:pPr>
              <w:rPr>
                <w:rFonts w:cs="Arial"/>
                <w:iCs/>
              </w:rPr>
            </w:pPr>
            <w:r w:rsidRPr="00FF5453">
              <w:rPr>
                <w:rFonts w:cs="Arial"/>
                <w:iCs/>
              </w:rPr>
              <w:t>Edinburgh, EH3 7HL</w:t>
            </w:r>
          </w:p>
        </w:tc>
      </w:tr>
      <w:tr w:rsidR="0045180A" w:rsidRPr="00FF5453" w14:paraId="537FCAE9" w14:textId="77777777" w:rsidTr="002C7B1D">
        <w:trPr>
          <w:jc w:val="center"/>
        </w:trPr>
        <w:tc>
          <w:tcPr>
            <w:tcW w:w="8923" w:type="dxa"/>
          </w:tcPr>
          <w:p w14:paraId="37911282" w14:textId="77777777" w:rsidR="0045180A" w:rsidRPr="00FF5453" w:rsidRDefault="0045180A" w:rsidP="00795065">
            <w:pPr>
              <w:rPr>
                <w:rFonts w:cs="Arial"/>
                <w:iCs/>
              </w:rPr>
            </w:pPr>
            <w:r w:rsidRPr="00FF5453">
              <w:rPr>
                <w:rFonts w:cs="Arial"/>
                <w:iCs/>
              </w:rPr>
              <w:t>or by e-mail to</w:t>
            </w:r>
          </w:p>
        </w:tc>
      </w:tr>
      <w:tr w:rsidR="0045180A" w:rsidRPr="00FF5453" w14:paraId="2F9BF9A2" w14:textId="77777777" w:rsidTr="002C7B1D">
        <w:trPr>
          <w:jc w:val="center"/>
        </w:trPr>
        <w:tc>
          <w:tcPr>
            <w:tcW w:w="8923" w:type="dxa"/>
          </w:tcPr>
          <w:p w14:paraId="689823A2" w14:textId="77777777" w:rsidR="0045180A" w:rsidRPr="00FF5453" w:rsidRDefault="00163AEE" w:rsidP="00795065">
            <w:pPr>
              <w:rPr>
                <w:rFonts w:cs="Arial"/>
              </w:rPr>
            </w:pPr>
            <w:hyperlink r:id="rId96" w:history="1">
              <w:r w:rsidR="0045180A" w:rsidRPr="00FF5453">
                <w:rPr>
                  <w:rStyle w:val="Hyperlink"/>
                  <w:rFonts w:cs="Arial"/>
                  <w:iCs/>
                </w:rPr>
                <w:t>casework@ico.org.uk</w:t>
              </w:r>
            </w:hyperlink>
          </w:p>
        </w:tc>
      </w:tr>
    </w:tbl>
    <w:p w14:paraId="0DC49864" w14:textId="77777777" w:rsidR="00C63B67" w:rsidRDefault="00C63B67" w:rsidP="0065113B">
      <w:pPr>
        <w:rPr>
          <w:rFonts w:ascii="Calibri" w:hAnsi="Calibri"/>
          <w:b/>
          <w:sz w:val="26"/>
          <w:szCs w:val="26"/>
        </w:rPr>
      </w:pPr>
    </w:p>
    <w:p w14:paraId="4A16F451" w14:textId="77777777" w:rsidR="00C63B67" w:rsidRDefault="00C63B67" w:rsidP="0065113B">
      <w:pPr>
        <w:rPr>
          <w:rFonts w:ascii="Calibri" w:hAnsi="Calibri"/>
          <w:b/>
          <w:sz w:val="26"/>
          <w:szCs w:val="26"/>
        </w:rPr>
      </w:pPr>
    </w:p>
    <w:p w14:paraId="6DA7A5E8" w14:textId="77777777" w:rsidR="00C63B67" w:rsidRDefault="00C63B67" w:rsidP="0065113B">
      <w:pPr>
        <w:rPr>
          <w:rFonts w:ascii="Calibri" w:hAnsi="Calibri"/>
          <w:b/>
          <w:sz w:val="26"/>
          <w:szCs w:val="26"/>
        </w:rPr>
      </w:pPr>
    </w:p>
    <w:p w14:paraId="5394B75B" w14:textId="77777777" w:rsidR="00C63B67" w:rsidRDefault="00C63B67" w:rsidP="0065113B">
      <w:pPr>
        <w:rPr>
          <w:rFonts w:ascii="Calibri" w:hAnsi="Calibri"/>
          <w:b/>
          <w:sz w:val="26"/>
          <w:szCs w:val="26"/>
        </w:rPr>
      </w:pPr>
    </w:p>
    <w:p w14:paraId="0B4B047D" w14:textId="77777777" w:rsidR="00C63B67" w:rsidRDefault="00C63B67" w:rsidP="0065113B">
      <w:pPr>
        <w:rPr>
          <w:rFonts w:ascii="Calibri" w:hAnsi="Calibri"/>
          <w:b/>
          <w:sz w:val="26"/>
          <w:szCs w:val="26"/>
        </w:rPr>
      </w:pPr>
    </w:p>
    <w:p w14:paraId="57F7EE80" w14:textId="77777777" w:rsidR="00C63B67" w:rsidRDefault="00C63B67" w:rsidP="0065113B">
      <w:pPr>
        <w:rPr>
          <w:rFonts w:ascii="Calibri" w:hAnsi="Calibri"/>
          <w:b/>
          <w:sz w:val="26"/>
          <w:szCs w:val="26"/>
        </w:rPr>
      </w:pPr>
    </w:p>
    <w:p w14:paraId="5D857C17" w14:textId="77777777" w:rsidR="00C63B67" w:rsidRDefault="00C63B67" w:rsidP="0065113B">
      <w:pPr>
        <w:rPr>
          <w:rFonts w:ascii="Calibri" w:hAnsi="Calibri"/>
          <w:b/>
          <w:sz w:val="26"/>
          <w:szCs w:val="26"/>
        </w:rPr>
      </w:pPr>
    </w:p>
    <w:p w14:paraId="64F66528" w14:textId="77777777" w:rsidR="00C63B67" w:rsidRDefault="00C63B67" w:rsidP="0065113B">
      <w:pPr>
        <w:rPr>
          <w:rFonts w:ascii="Calibri" w:hAnsi="Calibri"/>
          <w:b/>
          <w:sz w:val="26"/>
          <w:szCs w:val="26"/>
        </w:rPr>
      </w:pPr>
    </w:p>
    <w:p w14:paraId="5B939176" w14:textId="77777777" w:rsidR="00C63B67" w:rsidRDefault="00C63B67" w:rsidP="0065113B">
      <w:pPr>
        <w:rPr>
          <w:rFonts w:ascii="Calibri" w:hAnsi="Calibri"/>
          <w:b/>
          <w:sz w:val="26"/>
          <w:szCs w:val="26"/>
        </w:rPr>
      </w:pPr>
    </w:p>
    <w:p w14:paraId="47404537" w14:textId="77777777" w:rsidR="00C63B67" w:rsidRDefault="00C63B67" w:rsidP="0065113B">
      <w:pPr>
        <w:rPr>
          <w:rFonts w:ascii="Calibri" w:hAnsi="Calibri"/>
          <w:b/>
          <w:sz w:val="26"/>
          <w:szCs w:val="26"/>
        </w:rPr>
      </w:pPr>
    </w:p>
    <w:p w14:paraId="07AC37A9" w14:textId="77777777" w:rsidR="00C63B67" w:rsidRDefault="00C63B67" w:rsidP="0065113B">
      <w:pPr>
        <w:rPr>
          <w:rFonts w:ascii="Calibri" w:hAnsi="Calibri"/>
          <w:b/>
          <w:sz w:val="26"/>
          <w:szCs w:val="26"/>
        </w:rPr>
      </w:pPr>
    </w:p>
    <w:p w14:paraId="74DFF85A" w14:textId="77777777" w:rsidR="00C63B67" w:rsidRDefault="00C63B67" w:rsidP="0065113B">
      <w:pPr>
        <w:rPr>
          <w:rFonts w:ascii="Calibri" w:hAnsi="Calibri"/>
          <w:b/>
          <w:sz w:val="26"/>
          <w:szCs w:val="26"/>
        </w:rPr>
      </w:pPr>
    </w:p>
    <w:p w14:paraId="4F478A1B" w14:textId="77777777" w:rsidR="002C7B1D" w:rsidRDefault="002C7B1D" w:rsidP="0065113B">
      <w:pPr>
        <w:rPr>
          <w:rFonts w:ascii="Calibri" w:hAnsi="Calibri"/>
          <w:b/>
          <w:sz w:val="26"/>
          <w:szCs w:val="26"/>
        </w:rPr>
      </w:pPr>
    </w:p>
    <w:p w14:paraId="068A1FEE" w14:textId="77777777" w:rsidR="00C63B67" w:rsidRDefault="00C63B67" w:rsidP="0065113B">
      <w:pPr>
        <w:rPr>
          <w:rFonts w:ascii="Calibri" w:hAnsi="Calibri"/>
          <w:b/>
          <w:sz w:val="26"/>
          <w:szCs w:val="26"/>
        </w:rPr>
      </w:pPr>
    </w:p>
    <w:p w14:paraId="7BF79312" w14:textId="77777777" w:rsidR="00C63B67" w:rsidRDefault="00C63B67" w:rsidP="0065113B">
      <w:pPr>
        <w:rPr>
          <w:rFonts w:ascii="Calibri" w:hAnsi="Calibri"/>
          <w:b/>
          <w:sz w:val="26"/>
          <w:szCs w:val="26"/>
        </w:rPr>
      </w:pPr>
    </w:p>
    <w:p w14:paraId="0F40939E" w14:textId="77777777" w:rsidR="00C63B67" w:rsidRDefault="00C63B67" w:rsidP="0065113B">
      <w:pPr>
        <w:rPr>
          <w:rFonts w:ascii="Calibri" w:hAnsi="Calibri"/>
          <w:b/>
          <w:sz w:val="26"/>
          <w:szCs w:val="26"/>
        </w:rPr>
      </w:pPr>
    </w:p>
    <w:p w14:paraId="3B6BCAA6" w14:textId="77777777" w:rsidR="0065113B" w:rsidRPr="00C63B67" w:rsidRDefault="00C63B67" w:rsidP="0065113B">
      <w:pPr>
        <w:rPr>
          <w:rFonts w:ascii="Calibri" w:hAnsi="Calibri"/>
          <w:sz w:val="28"/>
          <w:szCs w:val="28"/>
        </w:rPr>
      </w:pPr>
      <w:r w:rsidRPr="001D16F4">
        <w:rPr>
          <w:rFonts w:ascii="Comic Sans MS" w:hAnsi="Comic Sans MS"/>
          <w:b/>
          <w:noProof/>
          <w:sz w:val="32"/>
          <w:szCs w:val="32"/>
        </w:rPr>
        <w:lastRenderedPageBreak/>
        <w:drawing>
          <wp:anchor distT="0" distB="0" distL="114300" distR="114300" simplePos="0" relativeHeight="251982848" behindDoc="0" locked="0" layoutInCell="1" allowOverlap="1" wp14:anchorId="3273B796" wp14:editId="1C56C418">
            <wp:simplePos x="0" y="0"/>
            <wp:positionH relativeFrom="column">
              <wp:posOffset>6079490</wp:posOffset>
            </wp:positionH>
            <wp:positionV relativeFrom="paragraph">
              <wp:posOffset>-311785</wp:posOffset>
            </wp:positionV>
            <wp:extent cx="561975" cy="619125"/>
            <wp:effectExtent l="0" t="0" r="9525" b="952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E70182" w:rsidRPr="00C63B67">
        <w:rPr>
          <w:rFonts w:ascii="Calibri" w:hAnsi="Calibri"/>
          <w:b/>
          <w:sz w:val="28"/>
          <w:szCs w:val="28"/>
        </w:rPr>
        <w:t>T</w:t>
      </w:r>
      <w:r w:rsidR="0065113B" w:rsidRPr="00C63B67">
        <w:rPr>
          <w:rFonts w:ascii="Calibri" w:hAnsi="Calibri"/>
          <w:b/>
          <w:sz w:val="28"/>
          <w:szCs w:val="28"/>
        </w:rPr>
        <w:t>RANSFERRING EDUCATIONAL DATA ABOUT PUPILS</w:t>
      </w:r>
    </w:p>
    <w:p w14:paraId="314A0943" w14:textId="77777777" w:rsidR="0065113B" w:rsidRPr="008445DD" w:rsidRDefault="0065113B" w:rsidP="0065113B">
      <w:pPr>
        <w:rPr>
          <w:rFonts w:ascii="Calibri" w:hAnsi="Calibri"/>
          <w:sz w:val="16"/>
          <w:szCs w:val="16"/>
        </w:rPr>
      </w:pPr>
    </w:p>
    <w:p w14:paraId="005229B5" w14:textId="77777777" w:rsidR="0030524E" w:rsidRDefault="0030524E" w:rsidP="0030524E">
      <w:pPr>
        <w:rPr>
          <w:rFonts w:asciiTheme="minorHAnsi" w:hAnsiTheme="minorHAnsi" w:cs="Arial"/>
          <w:sz w:val="24"/>
          <w:szCs w:val="24"/>
        </w:rPr>
      </w:pPr>
      <w:r w:rsidRPr="0030524E">
        <w:rPr>
          <w:rFonts w:asciiTheme="minorHAnsi" w:hAnsiTheme="minorHAnsi" w:cs="Arial"/>
          <w:sz w:val="24"/>
          <w:szCs w:val="24"/>
        </w:rPr>
        <w:t xml:space="preserve">Education authorities and the Scottish Government </w:t>
      </w:r>
    </w:p>
    <w:p w14:paraId="6B16BA7A" w14:textId="77777777" w:rsidR="0030524E" w:rsidRPr="0030524E" w:rsidRDefault="0030524E" w:rsidP="0030524E">
      <w:pPr>
        <w:rPr>
          <w:rFonts w:asciiTheme="minorHAnsi" w:hAnsiTheme="minorHAnsi" w:cs="Arial"/>
          <w:sz w:val="24"/>
          <w:szCs w:val="24"/>
        </w:rPr>
      </w:pPr>
    </w:p>
    <w:p w14:paraId="61FCBD3A" w14:textId="77777777" w:rsidR="0030524E" w:rsidRDefault="0030524E" w:rsidP="0030524E">
      <w:pPr>
        <w:rPr>
          <w:rFonts w:asciiTheme="minorHAnsi" w:hAnsiTheme="minorHAnsi" w:cs="Arial"/>
          <w:sz w:val="24"/>
          <w:szCs w:val="24"/>
        </w:rPr>
      </w:pPr>
      <w:r w:rsidRPr="0030524E">
        <w:rPr>
          <w:rFonts w:asciiTheme="minorHAnsi" w:hAnsiTheme="minorHAnsi" w:cs="Arial"/>
          <w:sz w:val="24"/>
          <w:szCs w:val="24"/>
        </w:rPr>
        <w:t xml:space="preserve">Education Portfolio (SGEP) exchange data about pupils either on paper or electronically through the </w:t>
      </w:r>
      <w:proofErr w:type="spellStart"/>
      <w:r w:rsidRPr="0030524E">
        <w:rPr>
          <w:rFonts w:asciiTheme="minorHAnsi" w:hAnsiTheme="minorHAnsi" w:cs="Arial"/>
          <w:sz w:val="24"/>
          <w:szCs w:val="24"/>
        </w:rPr>
        <w:t>ScotXed</w:t>
      </w:r>
      <w:proofErr w:type="spellEnd"/>
      <w:r w:rsidRPr="0030524E">
        <w:rPr>
          <w:rFonts w:asciiTheme="minorHAnsi" w:hAnsiTheme="minorHAnsi" w:cs="Arial"/>
          <w:sz w:val="24"/>
          <w:szCs w:val="24"/>
        </w:rPr>
        <w:t xml:space="preserve"> programme. </w:t>
      </w:r>
    </w:p>
    <w:p w14:paraId="37F4394E" w14:textId="77777777" w:rsidR="0030524E" w:rsidRPr="0030524E" w:rsidRDefault="0030524E" w:rsidP="0030524E">
      <w:pPr>
        <w:rPr>
          <w:rFonts w:asciiTheme="minorHAnsi" w:hAnsiTheme="minorHAnsi" w:cs="Arial"/>
          <w:sz w:val="24"/>
          <w:szCs w:val="24"/>
        </w:rPr>
      </w:pPr>
    </w:p>
    <w:p w14:paraId="2F473A02" w14:textId="77777777" w:rsidR="0030524E" w:rsidRPr="0030524E" w:rsidRDefault="0030524E" w:rsidP="0030524E">
      <w:pPr>
        <w:rPr>
          <w:rFonts w:asciiTheme="minorHAnsi" w:hAnsiTheme="minorHAnsi" w:cs="Arial"/>
          <w:sz w:val="24"/>
          <w:szCs w:val="24"/>
        </w:rPr>
      </w:pPr>
      <w:r w:rsidRPr="0030524E">
        <w:rPr>
          <w:rFonts w:asciiTheme="minorHAnsi" w:hAnsiTheme="minorHAnsi" w:cs="Arial"/>
          <w:sz w:val="24"/>
          <w:szCs w:val="24"/>
        </w:rPr>
        <w:t xml:space="preserve">The data collected and transferred covers areas such as date of birth, postcode, registration for free-school meals, whether a pupil is looked after by his/her local authority, additional support needs including disability, attendance, absence and exclusions from school.  Pupil names and addresses are collected by the school and the council but they are not passed to SGEP.  The postcode is the only part of the address that is transferred.  Data is held securely and no information on individual pupils can be published by SGEP </w:t>
      </w:r>
    </w:p>
    <w:p w14:paraId="5A891BF1" w14:textId="77777777" w:rsidR="0030524E" w:rsidRDefault="0030524E" w:rsidP="0030524E">
      <w:pPr>
        <w:rPr>
          <w:rFonts w:asciiTheme="minorHAnsi" w:hAnsiTheme="minorHAnsi" w:cs="Arial"/>
          <w:sz w:val="24"/>
          <w:szCs w:val="24"/>
        </w:rPr>
      </w:pPr>
    </w:p>
    <w:p w14:paraId="5901D5C0" w14:textId="77777777" w:rsidR="0030524E" w:rsidRDefault="0030524E" w:rsidP="0030524E">
      <w:pPr>
        <w:rPr>
          <w:rFonts w:asciiTheme="minorHAnsi" w:hAnsiTheme="minorHAnsi" w:cs="Arial"/>
          <w:sz w:val="24"/>
          <w:szCs w:val="24"/>
        </w:rPr>
      </w:pPr>
      <w:r w:rsidRPr="0030524E">
        <w:rPr>
          <w:rFonts w:asciiTheme="minorHAnsi" w:hAnsiTheme="minorHAnsi" w:cs="Arial"/>
          <w:sz w:val="24"/>
          <w:szCs w:val="24"/>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3672017D" w14:textId="77777777" w:rsidR="00C63B67" w:rsidRDefault="00C63B67" w:rsidP="0065113B">
      <w:pPr>
        <w:rPr>
          <w:rFonts w:ascii="Calibri" w:hAnsi="Calibri"/>
          <w:sz w:val="16"/>
          <w:szCs w:val="16"/>
        </w:rPr>
      </w:pPr>
    </w:p>
    <w:p w14:paraId="4EAFF0FA" w14:textId="77777777" w:rsidR="0065113B" w:rsidRPr="00C63B67" w:rsidRDefault="0065113B" w:rsidP="0065113B">
      <w:pPr>
        <w:rPr>
          <w:rFonts w:ascii="Calibri" w:hAnsi="Calibri"/>
          <w:b/>
          <w:sz w:val="28"/>
          <w:szCs w:val="28"/>
        </w:rPr>
      </w:pPr>
      <w:r w:rsidRPr="00C63B67">
        <w:rPr>
          <w:rFonts w:ascii="Calibri" w:hAnsi="Calibri"/>
          <w:b/>
          <w:sz w:val="28"/>
          <w:szCs w:val="28"/>
        </w:rPr>
        <w:t>Why do we need your data?</w:t>
      </w:r>
    </w:p>
    <w:p w14:paraId="4EBC751F" w14:textId="77777777" w:rsidR="0065113B" w:rsidRPr="007C2DF1" w:rsidRDefault="0065113B" w:rsidP="0065113B">
      <w:pPr>
        <w:rPr>
          <w:rFonts w:ascii="Calibri" w:hAnsi="Calibri"/>
          <w:sz w:val="10"/>
          <w:szCs w:val="10"/>
        </w:rPr>
      </w:pPr>
    </w:p>
    <w:p w14:paraId="2EE5F8FC" w14:textId="77777777" w:rsidR="0065113B" w:rsidRPr="008445DD" w:rsidRDefault="0065113B" w:rsidP="0065113B">
      <w:pPr>
        <w:rPr>
          <w:rFonts w:ascii="Calibri" w:hAnsi="Calibri"/>
          <w:sz w:val="24"/>
          <w:szCs w:val="24"/>
        </w:rPr>
      </w:pPr>
      <w:r w:rsidRPr="008445DD">
        <w:rPr>
          <w:rFonts w:ascii="Calibri" w:hAnsi="Calibri"/>
          <w:sz w:val="24"/>
          <w:szCs w:val="24"/>
        </w:rPr>
        <w:t xml:space="preserve">In order to make the </w:t>
      </w:r>
      <w:r w:rsidR="009D6F0A">
        <w:rPr>
          <w:rFonts w:ascii="Calibri" w:hAnsi="Calibri"/>
          <w:sz w:val="24"/>
          <w:szCs w:val="24"/>
        </w:rPr>
        <w:t>best</w:t>
      </w:r>
      <w:r w:rsidRPr="008445DD">
        <w:rPr>
          <w:rFonts w:ascii="Calibri" w:hAnsi="Calibri"/>
          <w:sz w:val="24"/>
          <w:szCs w:val="24"/>
        </w:rPr>
        <w:t xml:space="preserve"> decisions about how to improve our education service, SGEP and </w:t>
      </w:r>
      <w:r w:rsidR="009D6F0A">
        <w:rPr>
          <w:rFonts w:ascii="Calibri" w:hAnsi="Calibri"/>
          <w:sz w:val="24"/>
          <w:szCs w:val="24"/>
        </w:rPr>
        <w:t>e</w:t>
      </w:r>
      <w:r w:rsidR="00FE0836">
        <w:rPr>
          <w:rFonts w:ascii="Calibri" w:hAnsi="Calibri"/>
          <w:sz w:val="24"/>
          <w:szCs w:val="24"/>
        </w:rPr>
        <w:t>ducation</w:t>
      </w:r>
      <w:r w:rsidR="009D6F0A">
        <w:rPr>
          <w:rFonts w:ascii="Calibri" w:hAnsi="Calibri"/>
          <w:sz w:val="24"/>
          <w:szCs w:val="24"/>
        </w:rPr>
        <w:t xml:space="preserve"> authorities</w:t>
      </w:r>
      <w:r w:rsidRPr="008445DD">
        <w:rPr>
          <w:rFonts w:ascii="Calibri" w:hAnsi="Calibri"/>
          <w:sz w:val="24"/>
          <w:szCs w:val="24"/>
        </w:rPr>
        <w:t xml:space="preserve"> need accurate, up-to-date data about our pupils. We are keen to help all our pupils do well in all aspects of school life and achieve better </w:t>
      </w:r>
      <w:r w:rsidR="009D6F0A">
        <w:rPr>
          <w:rFonts w:ascii="Calibri" w:hAnsi="Calibri"/>
          <w:sz w:val="24"/>
          <w:szCs w:val="24"/>
        </w:rPr>
        <w:t>educational outcomes</w:t>
      </w:r>
      <w:r w:rsidRPr="008445DD">
        <w:rPr>
          <w:rFonts w:ascii="Calibri" w:hAnsi="Calibri"/>
          <w:sz w:val="24"/>
          <w:szCs w:val="24"/>
        </w:rPr>
        <w:t>. Accurate and up-to-date data allows SGEP education authorities and schools to:</w:t>
      </w:r>
    </w:p>
    <w:p w14:paraId="478DA367" w14:textId="77777777" w:rsidR="0065113B" w:rsidRPr="008445DD" w:rsidRDefault="0065113B" w:rsidP="0065113B">
      <w:pPr>
        <w:rPr>
          <w:rFonts w:ascii="Calibri" w:hAnsi="Calibri"/>
          <w:sz w:val="16"/>
          <w:szCs w:val="16"/>
        </w:rPr>
      </w:pPr>
    </w:p>
    <w:p w14:paraId="1FC287AD" w14:textId="77777777" w:rsidR="0065113B" w:rsidRPr="008445DD" w:rsidRDefault="0065113B" w:rsidP="005960C9">
      <w:pPr>
        <w:numPr>
          <w:ilvl w:val="0"/>
          <w:numId w:val="5"/>
        </w:numPr>
        <w:rPr>
          <w:rFonts w:ascii="Calibri" w:hAnsi="Calibri"/>
          <w:sz w:val="24"/>
          <w:szCs w:val="24"/>
        </w:rPr>
      </w:pPr>
      <w:r w:rsidRPr="008445DD">
        <w:rPr>
          <w:rFonts w:ascii="Calibri" w:hAnsi="Calibri"/>
          <w:sz w:val="24"/>
          <w:szCs w:val="24"/>
        </w:rPr>
        <w:t>plan and deliver better policies for the benefit of all pupils.</w:t>
      </w:r>
    </w:p>
    <w:p w14:paraId="04DBC8D9" w14:textId="77777777" w:rsidR="0065113B" w:rsidRPr="008445DD" w:rsidRDefault="0065113B" w:rsidP="005960C9">
      <w:pPr>
        <w:numPr>
          <w:ilvl w:val="0"/>
          <w:numId w:val="5"/>
        </w:numPr>
        <w:rPr>
          <w:rFonts w:ascii="Calibri" w:hAnsi="Calibri"/>
          <w:sz w:val="24"/>
          <w:szCs w:val="24"/>
        </w:rPr>
      </w:pPr>
      <w:r w:rsidRPr="008445DD">
        <w:rPr>
          <w:rFonts w:ascii="Calibri" w:hAnsi="Calibri"/>
          <w:sz w:val="24"/>
          <w:szCs w:val="24"/>
        </w:rPr>
        <w:t>plan and deliver better policies for the benefit of specific groups of pupils.</w:t>
      </w:r>
    </w:p>
    <w:p w14:paraId="7EB4EDDE" w14:textId="77777777" w:rsidR="0065113B" w:rsidRPr="008445DD" w:rsidRDefault="0065113B" w:rsidP="005960C9">
      <w:pPr>
        <w:numPr>
          <w:ilvl w:val="0"/>
          <w:numId w:val="5"/>
        </w:numPr>
        <w:rPr>
          <w:rFonts w:ascii="Calibri" w:hAnsi="Calibri"/>
          <w:sz w:val="24"/>
          <w:szCs w:val="24"/>
        </w:rPr>
      </w:pPr>
      <w:r w:rsidRPr="008445DD">
        <w:rPr>
          <w:rFonts w:ascii="Calibri" w:hAnsi="Calibri"/>
          <w:sz w:val="24"/>
          <w:szCs w:val="24"/>
        </w:rPr>
        <w:t>better understand some of the factors that influence pupil attainment and achievement.</w:t>
      </w:r>
    </w:p>
    <w:p w14:paraId="7E1650F6" w14:textId="77777777" w:rsidR="0065113B" w:rsidRPr="008445DD" w:rsidRDefault="0065113B" w:rsidP="005960C9">
      <w:pPr>
        <w:numPr>
          <w:ilvl w:val="0"/>
          <w:numId w:val="5"/>
        </w:numPr>
        <w:rPr>
          <w:rFonts w:ascii="Calibri" w:hAnsi="Calibri"/>
          <w:sz w:val="24"/>
          <w:szCs w:val="24"/>
        </w:rPr>
      </w:pPr>
      <w:r w:rsidRPr="008445DD">
        <w:rPr>
          <w:rFonts w:ascii="Calibri" w:hAnsi="Calibri"/>
          <w:sz w:val="24"/>
          <w:szCs w:val="24"/>
        </w:rPr>
        <w:t>target resources better.</w:t>
      </w:r>
    </w:p>
    <w:p w14:paraId="392CDC30" w14:textId="77777777" w:rsidR="0065113B" w:rsidRPr="008445DD" w:rsidRDefault="0065113B" w:rsidP="0065113B">
      <w:pPr>
        <w:rPr>
          <w:rFonts w:ascii="Calibri" w:hAnsi="Calibri" w:cs="Tahoma"/>
          <w:sz w:val="24"/>
          <w:szCs w:val="24"/>
        </w:rPr>
      </w:pPr>
    </w:p>
    <w:p w14:paraId="0907E9CB" w14:textId="77777777" w:rsidR="0065113B" w:rsidRPr="00C63B67" w:rsidRDefault="0065113B" w:rsidP="008D1FC2">
      <w:pPr>
        <w:rPr>
          <w:rFonts w:ascii="Calibri" w:hAnsi="Calibri"/>
          <w:b/>
          <w:sz w:val="28"/>
          <w:szCs w:val="28"/>
        </w:rPr>
      </w:pPr>
      <w:r w:rsidRPr="00C63B67">
        <w:rPr>
          <w:rFonts w:ascii="Calibri" w:hAnsi="Calibri"/>
          <w:b/>
          <w:sz w:val="28"/>
          <w:szCs w:val="28"/>
        </w:rPr>
        <w:t xml:space="preserve">Your </w:t>
      </w:r>
      <w:r w:rsidR="0030524E" w:rsidRPr="00C63B67">
        <w:rPr>
          <w:rFonts w:ascii="Calibri" w:hAnsi="Calibri"/>
          <w:b/>
          <w:sz w:val="28"/>
          <w:szCs w:val="28"/>
        </w:rPr>
        <w:t>GDPR</w:t>
      </w:r>
      <w:r w:rsidRPr="00C63B67">
        <w:rPr>
          <w:rFonts w:ascii="Calibri" w:hAnsi="Calibri"/>
          <w:b/>
          <w:sz w:val="28"/>
          <w:szCs w:val="28"/>
        </w:rPr>
        <w:t xml:space="preserve"> rights </w:t>
      </w:r>
    </w:p>
    <w:p w14:paraId="0FA0C7BF" w14:textId="77777777" w:rsidR="0065113B" w:rsidRPr="008445DD" w:rsidRDefault="0065113B" w:rsidP="0065113B">
      <w:pPr>
        <w:rPr>
          <w:rFonts w:ascii="Calibri" w:hAnsi="Calibri"/>
          <w:sz w:val="24"/>
          <w:szCs w:val="24"/>
        </w:rPr>
      </w:pPr>
    </w:p>
    <w:p w14:paraId="261BAA4D" w14:textId="77777777" w:rsidR="0030524E" w:rsidRPr="00130027" w:rsidRDefault="0030524E" w:rsidP="0030524E">
      <w:pPr>
        <w:rPr>
          <w:rFonts w:asciiTheme="minorHAnsi" w:hAnsiTheme="minorHAnsi" w:cs="Arial"/>
          <w:sz w:val="24"/>
          <w:szCs w:val="24"/>
        </w:rPr>
      </w:pPr>
      <w:r w:rsidRPr="00130027">
        <w:rPr>
          <w:rFonts w:asciiTheme="minorHAnsi" w:hAnsiTheme="minorHAnsi" w:cs="Arial"/>
          <w:sz w:val="24"/>
          <w:szCs w:val="24"/>
        </w:rPr>
        <w:t xml:space="preserve">The collection, transfer, processing and sharing of </w:t>
      </w:r>
      <w:proofErr w:type="spellStart"/>
      <w:r w:rsidRPr="00130027">
        <w:rPr>
          <w:rFonts w:asciiTheme="minorHAnsi" w:hAnsiTheme="minorHAnsi" w:cs="Arial"/>
          <w:sz w:val="24"/>
          <w:szCs w:val="24"/>
        </w:rPr>
        <w:t>ScotXed</w:t>
      </w:r>
      <w:proofErr w:type="spellEnd"/>
      <w:r w:rsidRPr="00130027">
        <w:rPr>
          <w:rFonts w:asciiTheme="minorHAnsi" w:hAnsiTheme="minorHAnsi" w:cs="Arial"/>
          <w:sz w:val="24"/>
          <w:szCs w:val="24"/>
        </w:rPr>
        <w:t xml:space="preserve"> data is done in accordance with the GDPR. We also comply with the National Statistics Code of Practice requirements and other legislation related to safeguarding the confidentiality of data. GDPR gives you the right to know how we will use your data.  This message can give only a brief description of how we use data.  Fuller details of the uses of pupil data can be found on the </w:t>
      </w:r>
      <w:proofErr w:type="spellStart"/>
      <w:r w:rsidRPr="00130027">
        <w:rPr>
          <w:rFonts w:asciiTheme="minorHAnsi" w:hAnsiTheme="minorHAnsi" w:cs="Arial"/>
          <w:sz w:val="24"/>
          <w:szCs w:val="24"/>
        </w:rPr>
        <w:t>ScotXed</w:t>
      </w:r>
      <w:proofErr w:type="spellEnd"/>
      <w:r w:rsidRPr="00130027">
        <w:rPr>
          <w:rFonts w:asciiTheme="minorHAnsi" w:hAnsiTheme="minorHAnsi" w:cs="Arial"/>
          <w:sz w:val="24"/>
          <w:szCs w:val="24"/>
        </w:rPr>
        <w:t xml:space="preserve"> website (</w:t>
      </w:r>
      <w:hyperlink r:id="rId97" w:history="1">
        <w:r w:rsidRPr="00130027">
          <w:rPr>
            <w:rStyle w:val="Hyperlink"/>
            <w:rFonts w:asciiTheme="minorHAnsi" w:hAnsiTheme="minorHAnsi" w:cs="Arial"/>
            <w:sz w:val="24"/>
            <w:szCs w:val="24"/>
          </w:rPr>
          <w:t>www.scotxed.net</w:t>
        </w:r>
      </w:hyperlink>
      <w:r w:rsidRPr="00130027">
        <w:rPr>
          <w:rFonts w:asciiTheme="minorHAnsi" w:hAnsiTheme="minorHAnsi" w:cs="Arial"/>
          <w:sz w:val="24"/>
          <w:szCs w:val="24"/>
        </w:rPr>
        <w:t>).</w:t>
      </w:r>
    </w:p>
    <w:p w14:paraId="0E61237E" w14:textId="77777777" w:rsidR="008D1FC2" w:rsidRDefault="008D1FC2" w:rsidP="0030524E">
      <w:pPr>
        <w:rPr>
          <w:rFonts w:asciiTheme="minorHAnsi" w:hAnsiTheme="minorHAnsi" w:cs="Arial"/>
          <w:sz w:val="24"/>
          <w:szCs w:val="24"/>
        </w:rPr>
      </w:pPr>
    </w:p>
    <w:p w14:paraId="3F9B523E" w14:textId="77777777" w:rsidR="0030524E" w:rsidRPr="00130027" w:rsidRDefault="0030524E" w:rsidP="0030524E">
      <w:pPr>
        <w:rPr>
          <w:rFonts w:asciiTheme="minorHAnsi" w:hAnsiTheme="minorHAnsi" w:cs="Arial"/>
          <w:sz w:val="24"/>
          <w:szCs w:val="24"/>
        </w:rPr>
      </w:pPr>
      <w:r w:rsidRPr="00130027">
        <w:rPr>
          <w:rFonts w:asciiTheme="minorHAnsi" w:hAnsiTheme="minorHAnsi" w:cs="Arial"/>
          <w:sz w:val="24"/>
          <w:szCs w:val="24"/>
        </w:rPr>
        <w:t>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 as a result of the data sharing and that such data will not be used to take any actions in respect of an individual.</w:t>
      </w:r>
      <w:r w:rsidR="008D1FC2">
        <w:rPr>
          <w:rFonts w:asciiTheme="minorHAnsi" w:hAnsiTheme="minorHAnsi" w:cs="Arial"/>
          <w:sz w:val="24"/>
          <w:szCs w:val="24"/>
        </w:rPr>
        <w:t xml:space="preserve"> </w:t>
      </w:r>
      <w:r w:rsidRPr="00130027">
        <w:rPr>
          <w:rFonts w:asciiTheme="minorHAnsi" w:hAnsiTheme="minorHAnsi" w:cs="Arial"/>
          <w:sz w:val="24"/>
          <w:szCs w:val="24"/>
        </w:rPr>
        <w:t>Further details are available on</w:t>
      </w:r>
    </w:p>
    <w:p w14:paraId="44AEFA93" w14:textId="77777777" w:rsidR="0030524E" w:rsidRPr="00130027" w:rsidRDefault="0030524E" w:rsidP="0030524E">
      <w:pPr>
        <w:rPr>
          <w:rFonts w:asciiTheme="minorHAnsi" w:hAnsiTheme="minorHAnsi" w:cs="Arial"/>
          <w:sz w:val="24"/>
          <w:szCs w:val="24"/>
        </w:rPr>
      </w:pPr>
    </w:p>
    <w:p w14:paraId="4860C912" w14:textId="4B0BCC67" w:rsidR="0065113B" w:rsidRPr="00A0027E" w:rsidRDefault="00163AEE" w:rsidP="0030524E">
      <w:pPr>
        <w:rPr>
          <w:rFonts w:asciiTheme="minorHAnsi" w:hAnsiTheme="minorHAnsi"/>
          <w:sz w:val="24"/>
          <w:szCs w:val="24"/>
        </w:rPr>
      </w:pPr>
      <w:hyperlink r:id="rId98" w:history="1">
        <w:r w:rsidR="0030524E" w:rsidRPr="00130027">
          <w:rPr>
            <w:rStyle w:val="Hyperlink"/>
            <w:rFonts w:asciiTheme="minorHAnsi" w:hAnsiTheme="minorHAnsi"/>
            <w:sz w:val="24"/>
            <w:szCs w:val="24"/>
            <w:u w:val="none"/>
          </w:rPr>
          <w:t>https://www2.gov.scot/Topics/Statistics/ScotXed/PrivacyInformation</w:t>
        </w:r>
      </w:hyperlink>
    </w:p>
    <w:p w14:paraId="7F9574C4" w14:textId="77777777" w:rsidR="0065113B" w:rsidRDefault="00C3472E" w:rsidP="0065113B">
      <w:pPr>
        <w:rPr>
          <w:rFonts w:ascii="Calibri" w:hAnsi="Calibri"/>
          <w:b/>
          <w:sz w:val="28"/>
          <w:szCs w:val="28"/>
        </w:rPr>
      </w:pPr>
      <w:r w:rsidRPr="001D16F4">
        <w:rPr>
          <w:rFonts w:ascii="Comic Sans MS" w:hAnsi="Comic Sans MS"/>
          <w:b/>
          <w:noProof/>
          <w:sz w:val="32"/>
          <w:szCs w:val="32"/>
        </w:rPr>
        <w:lastRenderedPageBreak/>
        <w:drawing>
          <wp:anchor distT="0" distB="0" distL="114300" distR="114300" simplePos="0" relativeHeight="251984896" behindDoc="0" locked="0" layoutInCell="1" allowOverlap="1" wp14:anchorId="47AD94F3" wp14:editId="69380C03">
            <wp:simplePos x="0" y="0"/>
            <wp:positionH relativeFrom="margin">
              <wp:posOffset>5793740</wp:posOffset>
            </wp:positionH>
            <wp:positionV relativeFrom="paragraph">
              <wp:posOffset>-235585</wp:posOffset>
            </wp:positionV>
            <wp:extent cx="657225" cy="724061"/>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8958" cy="725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113B" w:rsidRPr="008445DD">
        <w:rPr>
          <w:rFonts w:ascii="Calibri" w:hAnsi="Calibri"/>
          <w:b/>
          <w:sz w:val="28"/>
          <w:szCs w:val="28"/>
        </w:rPr>
        <w:t>Concerns</w:t>
      </w:r>
    </w:p>
    <w:p w14:paraId="23AD86DB" w14:textId="56E47F7E" w:rsidR="00C3472E" w:rsidRDefault="00C3472E" w:rsidP="0065113B">
      <w:pPr>
        <w:rPr>
          <w:rFonts w:ascii="Calibri" w:hAnsi="Calibri"/>
          <w:b/>
          <w:sz w:val="28"/>
          <w:szCs w:val="28"/>
        </w:rPr>
      </w:pPr>
    </w:p>
    <w:p w14:paraId="531B3894" w14:textId="3C961E76" w:rsidR="00C3472E" w:rsidRPr="008445DD" w:rsidRDefault="00C3472E" w:rsidP="0065113B">
      <w:pPr>
        <w:rPr>
          <w:rFonts w:ascii="Calibri" w:hAnsi="Calibri"/>
          <w:b/>
          <w:sz w:val="28"/>
          <w:szCs w:val="28"/>
        </w:rPr>
      </w:pPr>
    </w:p>
    <w:p w14:paraId="5656685F" w14:textId="77777777" w:rsidR="0065113B" w:rsidRPr="008445DD" w:rsidRDefault="0065113B" w:rsidP="0065113B">
      <w:pPr>
        <w:rPr>
          <w:rFonts w:ascii="Calibri" w:hAnsi="Calibri"/>
        </w:rPr>
      </w:pPr>
    </w:p>
    <w:p w14:paraId="4BEEDFD9" w14:textId="74B62B09" w:rsidR="0065113B" w:rsidRPr="008445DD" w:rsidRDefault="0065113B" w:rsidP="0065113B">
      <w:pPr>
        <w:rPr>
          <w:rFonts w:ascii="Calibri" w:hAnsi="Calibri"/>
          <w:sz w:val="24"/>
          <w:szCs w:val="24"/>
        </w:rPr>
      </w:pPr>
      <w:r w:rsidRPr="008445DD">
        <w:rPr>
          <w:rFonts w:ascii="Calibri" w:hAnsi="Calibri"/>
          <w:sz w:val="24"/>
          <w:szCs w:val="24"/>
        </w:rPr>
        <w:t xml:space="preserve">If you have any concerns about the </w:t>
      </w:r>
      <w:proofErr w:type="spellStart"/>
      <w:r w:rsidRPr="008445DD">
        <w:rPr>
          <w:rFonts w:ascii="Calibri" w:hAnsi="Calibri"/>
          <w:sz w:val="24"/>
          <w:szCs w:val="24"/>
        </w:rPr>
        <w:t>ScotXed</w:t>
      </w:r>
      <w:proofErr w:type="spellEnd"/>
      <w:r w:rsidRPr="008445DD">
        <w:rPr>
          <w:rFonts w:ascii="Calibri" w:hAnsi="Calibri"/>
          <w:sz w:val="24"/>
          <w:szCs w:val="24"/>
        </w:rPr>
        <w:t xml:space="preserve"> data collections you can e-mail </w:t>
      </w:r>
      <w:hyperlink r:id="rId99" w:history="1">
        <w:r w:rsidRPr="008445DD">
          <w:rPr>
            <w:rStyle w:val="Hyperlink"/>
            <w:rFonts w:ascii="Calibri" w:hAnsi="Calibri"/>
            <w:sz w:val="24"/>
            <w:szCs w:val="24"/>
          </w:rPr>
          <w:t>school.stats@scotland.gsi.gov.uk</w:t>
        </w:r>
      </w:hyperlink>
      <w:r w:rsidRPr="008445DD">
        <w:rPr>
          <w:rFonts w:ascii="Calibri" w:hAnsi="Calibri"/>
          <w:sz w:val="24"/>
          <w:szCs w:val="24"/>
        </w:rPr>
        <w:t xml:space="preserve"> or write to the </w:t>
      </w:r>
      <w:proofErr w:type="spellStart"/>
      <w:r w:rsidRPr="008445DD">
        <w:rPr>
          <w:rFonts w:ascii="Calibri" w:hAnsi="Calibri"/>
          <w:sz w:val="24"/>
          <w:szCs w:val="24"/>
        </w:rPr>
        <w:t>ScotXed</w:t>
      </w:r>
      <w:proofErr w:type="spellEnd"/>
      <w:r w:rsidRPr="008445DD">
        <w:rPr>
          <w:rFonts w:ascii="Calibri" w:hAnsi="Calibri"/>
          <w:sz w:val="24"/>
          <w:szCs w:val="24"/>
        </w:rPr>
        <w:t xml:space="preserve"> Support Office, SGEP, Area 1B, Victoria Quay, Leith, EH6 6QQ. Alternative versions of this page are available, on request from the </w:t>
      </w:r>
      <w:proofErr w:type="spellStart"/>
      <w:r w:rsidRPr="008445DD">
        <w:rPr>
          <w:rFonts w:ascii="Calibri" w:hAnsi="Calibri"/>
          <w:sz w:val="24"/>
          <w:szCs w:val="24"/>
        </w:rPr>
        <w:t>ScotXed</w:t>
      </w:r>
      <w:proofErr w:type="spellEnd"/>
      <w:r w:rsidRPr="008445DD">
        <w:rPr>
          <w:rFonts w:ascii="Calibri" w:hAnsi="Calibri"/>
          <w:sz w:val="24"/>
          <w:szCs w:val="24"/>
        </w:rPr>
        <w:t xml:space="preserve"> Support Office, in other languages, audio tape, braille and large print.</w:t>
      </w:r>
    </w:p>
    <w:p w14:paraId="260E71C8" w14:textId="77777777" w:rsidR="0065113B" w:rsidRPr="008445DD" w:rsidRDefault="0065113B" w:rsidP="0065113B">
      <w:pPr>
        <w:rPr>
          <w:rFonts w:ascii="Calibri" w:hAnsi="Calibri"/>
          <w:sz w:val="24"/>
          <w:szCs w:val="24"/>
        </w:rPr>
      </w:pPr>
    </w:p>
    <w:p w14:paraId="132FD95B" w14:textId="77777777" w:rsidR="0065113B" w:rsidRPr="008445DD" w:rsidRDefault="0065113B" w:rsidP="0065113B">
      <w:pPr>
        <w:rPr>
          <w:rFonts w:ascii="Calibri" w:hAnsi="Calibri"/>
          <w:b/>
          <w:sz w:val="28"/>
          <w:szCs w:val="28"/>
        </w:rPr>
      </w:pPr>
      <w:r w:rsidRPr="008445DD">
        <w:rPr>
          <w:rFonts w:ascii="Calibri" w:hAnsi="Calibri"/>
          <w:b/>
          <w:sz w:val="28"/>
          <w:szCs w:val="28"/>
        </w:rPr>
        <w:t>Want more information?</w:t>
      </w:r>
    </w:p>
    <w:p w14:paraId="2DB2276A" w14:textId="4AFDE1E1" w:rsidR="0065113B" w:rsidRPr="008445DD" w:rsidRDefault="0065113B" w:rsidP="0065113B">
      <w:pPr>
        <w:rPr>
          <w:rFonts w:ascii="Calibri" w:hAnsi="Calibri"/>
        </w:rPr>
      </w:pPr>
    </w:p>
    <w:p w14:paraId="269EDF8E" w14:textId="2FB01EBC" w:rsidR="0065113B" w:rsidRPr="008445DD" w:rsidRDefault="0065113B" w:rsidP="0065113B">
      <w:pPr>
        <w:rPr>
          <w:rFonts w:ascii="Calibri" w:hAnsi="Calibri"/>
          <w:sz w:val="24"/>
          <w:szCs w:val="24"/>
        </w:rPr>
      </w:pPr>
      <w:r w:rsidRPr="008445DD">
        <w:rPr>
          <w:rFonts w:ascii="Calibri" w:hAnsi="Calibri"/>
          <w:sz w:val="24"/>
          <w:szCs w:val="24"/>
        </w:rPr>
        <w:t xml:space="preserve">Further details about </w:t>
      </w:r>
      <w:proofErr w:type="spellStart"/>
      <w:r w:rsidRPr="008445DD">
        <w:rPr>
          <w:rFonts w:ascii="Calibri" w:hAnsi="Calibri"/>
          <w:sz w:val="24"/>
          <w:szCs w:val="24"/>
        </w:rPr>
        <w:t>ScotXed</w:t>
      </w:r>
      <w:proofErr w:type="spellEnd"/>
      <w:r w:rsidRPr="008445DD">
        <w:rPr>
          <w:rFonts w:ascii="Calibri" w:hAnsi="Calibri"/>
          <w:sz w:val="24"/>
          <w:szCs w:val="24"/>
        </w:rPr>
        <w:t xml:space="preserve"> data exchanges are available on the </w:t>
      </w:r>
      <w:proofErr w:type="spellStart"/>
      <w:r w:rsidRPr="008445DD">
        <w:rPr>
          <w:rFonts w:ascii="Calibri" w:hAnsi="Calibri"/>
          <w:sz w:val="24"/>
          <w:szCs w:val="24"/>
        </w:rPr>
        <w:t>ScotXed</w:t>
      </w:r>
      <w:proofErr w:type="spellEnd"/>
      <w:r w:rsidRPr="008445DD">
        <w:rPr>
          <w:rFonts w:ascii="Calibri" w:hAnsi="Calibri"/>
          <w:sz w:val="24"/>
          <w:szCs w:val="24"/>
        </w:rPr>
        <w:t xml:space="preserve"> website, </w:t>
      </w:r>
      <w:hyperlink r:id="rId100" w:history="1">
        <w:r w:rsidRPr="008445DD">
          <w:rPr>
            <w:rStyle w:val="Hyperlink"/>
            <w:rFonts w:ascii="Calibri" w:hAnsi="Calibri"/>
            <w:sz w:val="24"/>
            <w:szCs w:val="24"/>
          </w:rPr>
          <w:t>www.scotxed.net</w:t>
        </w:r>
      </w:hyperlink>
      <w:r w:rsidRPr="008445DD">
        <w:rPr>
          <w:rFonts w:ascii="Calibri" w:hAnsi="Calibri"/>
          <w:sz w:val="24"/>
          <w:szCs w:val="24"/>
        </w:rPr>
        <w:t>.</w:t>
      </w:r>
    </w:p>
    <w:p w14:paraId="37F32074" w14:textId="412B634A" w:rsidR="0065113B" w:rsidRPr="008445DD" w:rsidRDefault="0065113B" w:rsidP="0065113B">
      <w:pPr>
        <w:rPr>
          <w:rFonts w:ascii="Calibri" w:hAnsi="Calibri"/>
        </w:rPr>
      </w:pPr>
    </w:p>
    <w:p w14:paraId="0530E221" w14:textId="7F9F34DC" w:rsidR="00990489" w:rsidRDefault="00990489" w:rsidP="0065113B">
      <w:pPr>
        <w:rPr>
          <w:rFonts w:ascii="Calibri" w:hAnsi="Calibri"/>
          <w:b/>
          <w:sz w:val="28"/>
          <w:szCs w:val="28"/>
        </w:rPr>
      </w:pPr>
    </w:p>
    <w:p w14:paraId="3F5FB340" w14:textId="5B830EA7" w:rsidR="00990489" w:rsidRDefault="006925FF" w:rsidP="006925FF">
      <w:pPr>
        <w:jc w:val="center"/>
        <w:rPr>
          <w:rFonts w:ascii="Calibri" w:hAnsi="Calibri"/>
          <w:b/>
          <w:sz w:val="28"/>
          <w:szCs w:val="28"/>
        </w:rPr>
      </w:pPr>
      <w:r>
        <w:rPr>
          <w:noProof/>
        </w:rPr>
        <w:drawing>
          <wp:inline distT="0" distB="0" distL="0" distR="0" wp14:anchorId="1072E0C7" wp14:editId="479FF302">
            <wp:extent cx="2571750" cy="2733675"/>
            <wp:effectExtent l="0" t="0" r="0" b="9525"/>
            <wp:docPr id="471" name="Picture 4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0" cy="2733675"/>
                    </a:xfrm>
                    <a:prstGeom prst="rect">
                      <a:avLst/>
                    </a:prstGeom>
                    <a:noFill/>
                    <a:ln>
                      <a:noFill/>
                    </a:ln>
                  </pic:spPr>
                </pic:pic>
              </a:graphicData>
            </a:graphic>
          </wp:inline>
        </w:drawing>
      </w:r>
      <w:r>
        <w:rPr>
          <w:noProof/>
        </w:rPr>
        <w:drawing>
          <wp:inline distT="0" distB="0" distL="0" distR="0" wp14:anchorId="3E11A7CD" wp14:editId="08D536AF">
            <wp:extent cx="2571750" cy="2743200"/>
            <wp:effectExtent l="0" t="0" r="0" b="0"/>
            <wp:docPr id="472" name="Picture 4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0" cy="2743200"/>
                    </a:xfrm>
                    <a:prstGeom prst="rect">
                      <a:avLst/>
                    </a:prstGeom>
                    <a:noFill/>
                    <a:ln>
                      <a:noFill/>
                    </a:ln>
                  </pic:spPr>
                </pic:pic>
              </a:graphicData>
            </a:graphic>
          </wp:inline>
        </w:drawing>
      </w:r>
    </w:p>
    <w:p w14:paraId="556C7EFB" w14:textId="4D864C46" w:rsidR="00990489" w:rsidRDefault="006925FF" w:rsidP="0065113B">
      <w:pPr>
        <w:rPr>
          <w:rFonts w:ascii="Calibri" w:hAnsi="Calibri"/>
          <w:b/>
          <w:sz w:val="28"/>
          <w:szCs w:val="28"/>
        </w:rPr>
      </w:pPr>
      <w:r>
        <w:rPr>
          <w:noProof/>
        </w:rPr>
        <w:drawing>
          <wp:anchor distT="0" distB="0" distL="114300" distR="114300" simplePos="0" relativeHeight="252016640" behindDoc="1" locked="0" layoutInCell="1" allowOverlap="1" wp14:anchorId="661199BC" wp14:editId="62883D92">
            <wp:simplePos x="0" y="0"/>
            <wp:positionH relativeFrom="column">
              <wp:posOffset>3174365</wp:posOffset>
            </wp:positionH>
            <wp:positionV relativeFrom="paragraph">
              <wp:posOffset>13970</wp:posOffset>
            </wp:positionV>
            <wp:extent cx="2571750" cy="2466975"/>
            <wp:effectExtent l="0" t="0" r="0" b="9525"/>
            <wp:wrapNone/>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71750" cy="246697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2015616" behindDoc="1" locked="0" layoutInCell="1" allowOverlap="1" wp14:anchorId="5E2D36AA" wp14:editId="0A91F553">
            <wp:simplePos x="0" y="0"/>
            <wp:positionH relativeFrom="margin">
              <wp:posOffset>602615</wp:posOffset>
            </wp:positionH>
            <wp:positionV relativeFrom="paragraph">
              <wp:posOffset>13970</wp:posOffset>
            </wp:positionV>
            <wp:extent cx="2571750" cy="2476500"/>
            <wp:effectExtent l="0" t="0" r="0" b="0"/>
            <wp:wrapNone/>
            <wp:docPr id="473" name="Picture 4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71750" cy="2476500"/>
                    </a:xfrm>
                    <a:prstGeom prst="rect">
                      <a:avLst/>
                    </a:prstGeom>
                    <a:noFill/>
                    <a:ln>
                      <a:noFill/>
                    </a:ln>
                  </pic:spPr>
                </pic:pic>
              </a:graphicData>
            </a:graphic>
            <wp14:sizeRelV relativeFrom="margin">
              <wp14:pctHeight>0</wp14:pctHeight>
            </wp14:sizeRelV>
          </wp:anchor>
        </w:drawing>
      </w:r>
    </w:p>
    <w:p w14:paraId="3E505021" w14:textId="077B1600" w:rsidR="00990489" w:rsidRDefault="00990489" w:rsidP="006925FF">
      <w:pPr>
        <w:jc w:val="center"/>
        <w:rPr>
          <w:rFonts w:ascii="Calibri" w:hAnsi="Calibri"/>
          <w:b/>
          <w:sz w:val="28"/>
          <w:szCs w:val="28"/>
        </w:rPr>
      </w:pPr>
    </w:p>
    <w:p w14:paraId="2A1EDFE0" w14:textId="07659427" w:rsidR="00990489" w:rsidRDefault="00990489" w:rsidP="0065113B">
      <w:pPr>
        <w:rPr>
          <w:rFonts w:ascii="Calibri" w:hAnsi="Calibri"/>
          <w:b/>
          <w:sz w:val="28"/>
          <w:szCs w:val="28"/>
        </w:rPr>
      </w:pPr>
    </w:p>
    <w:p w14:paraId="7D7F5EB3" w14:textId="77777777" w:rsidR="00990489" w:rsidRDefault="00990489" w:rsidP="006925FF">
      <w:pPr>
        <w:jc w:val="center"/>
        <w:rPr>
          <w:rFonts w:ascii="Calibri" w:hAnsi="Calibri"/>
          <w:b/>
          <w:sz w:val="28"/>
          <w:szCs w:val="28"/>
        </w:rPr>
      </w:pPr>
    </w:p>
    <w:p w14:paraId="1A61006D" w14:textId="77777777" w:rsidR="00990489" w:rsidRDefault="00990489" w:rsidP="0065113B">
      <w:pPr>
        <w:rPr>
          <w:rFonts w:ascii="Calibri" w:hAnsi="Calibri"/>
          <w:b/>
          <w:sz w:val="28"/>
          <w:szCs w:val="28"/>
        </w:rPr>
      </w:pPr>
    </w:p>
    <w:p w14:paraId="165A11C5" w14:textId="77777777" w:rsidR="00990489" w:rsidRDefault="00990489" w:rsidP="0065113B">
      <w:pPr>
        <w:rPr>
          <w:rFonts w:ascii="Calibri" w:hAnsi="Calibri"/>
          <w:b/>
          <w:sz w:val="28"/>
          <w:szCs w:val="28"/>
        </w:rPr>
      </w:pPr>
    </w:p>
    <w:p w14:paraId="18686093" w14:textId="77777777" w:rsidR="00990489" w:rsidRDefault="00990489" w:rsidP="0065113B">
      <w:pPr>
        <w:rPr>
          <w:rFonts w:ascii="Calibri" w:hAnsi="Calibri"/>
          <w:b/>
          <w:sz w:val="28"/>
          <w:szCs w:val="28"/>
        </w:rPr>
      </w:pPr>
    </w:p>
    <w:p w14:paraId="774DAF1B" w14:textId="4742FD11" w:rsidR="00990489" w:rsidRDefault="00990489" w:rsidP="0065113B">
      <w:pPr>
        <w:rPr>
          <w:rFonts w:ascii="Calibri" w:hAnsi="Calibri"/>
          <w:b/>
          <w:sz w:val="28"/>
          <w:szCs w:val="28"/>
        </w:rPr>
      </w:pPr>
    </w:p>
    <w:p w14:paraId="7A43987D" w14:textId="77777777" w:rsidR="00990489" w:rsidRDefault="00990489" w:rsidP="0065113B">
      <w:pPr>
        <w:rPr>
          <w:rFonts w:ascii="Calibri" w:hAnsi="Calibri"/>
          <w:b/>
          <w:sz w:val="28"/>
          <w:szCs w:val="28"/>
        </w:rPr>
      </w:pPr>
    </w:p>
    <w:p w14:paraId="0E3DF304" w14:textId="77777777" w:rsidR="00990489" w:rsidRDefault="00990489" w:rsidP="0065113B">
      <w:pPr>
        <w:rPr>
          <w:rFonts w:ascii="Calibri" w:hAnsi="Calibri"/>
          <w:b/>
          <w:sz w:val="28"/>
          <w:szCs w:val="28"/>
        </w:rPr>
      </w:pPr>
    </w:p>
    <w:p w14:paraId="79A0A0D0" w14:textId="77777777" w:rsidR="0030524E" w:rsidRDefault="0030524E" w:rsidP="0065113B">
      <w:pPr>
        <w:rPr>
          <w:rFonts w:ascii="Calibri" w:hAnsi="Calibri"/>
          <w:b/>
          <w:sz w:val="28"/>
          <w:szCs w:val="28"/>
        </w:rPr>
      </w:pPr>
    </w:p>
    <w:p w14:paraId="22464CE4" w14:textId="77777777" w:rsidR="0030524E" w:rsidRDefault="0030524E" w:rsidP="0065113B">
      <w:pPr>
        <w:rPr>
          <w:rFonts w:ascii="Calibri" w:hAnsi="Calibri"/>
          <w:b/>
          <w:sz w:val="28"/>
          <w:szCs w:val="28"/>
        </w:rPr>
      </w:pPr>
    </w:p>
    <w:p w14:paraId="36E02384" w14:textId="2E4966B9" w:rsidR="00C63B67" w:rsidRPr="00915D5F" w:rsidRDefault="006925FF" w:rsidP="00915D5F">
      <w:pPr>
        <w:jc w:val="center"/>
        <w:rPr>
          <w:rFonts w:ascii="Calibri" w:hAnsi="Calibri"/>
          <w:b/>
          <w:sz w:val="24"/>
          <w:szCs w:val="24"/>
        </w:rPr>
      </w:pPr>
      <w:r w:rsidRPr="00915D5F">
        <w:rPr>
          <w:rFonts w:ascii="Calibri" w:hAnsi="Calibri"/>
          <w:b/>
          <w:sz w:val="24"/>
          <w:szCs w:val="24"/>
        </w:rPr>
        <w:t>Future Friday activitie</w:t>
      </w:r>
      <w:r w:rsidR="00915D5F">
        <w:rPr>
          <w:rFonts w:ascii="Calibri" w:hAnsi="Calibri"/>
          <w:b/>
          <w:sz w:val="24"/>
          <w:szCs w:val="24"/>
        </w:rPr>
        <w:t>s</w:t>
      </w:r>
    </w:p>
    <w:p w14:paraId="7D155D85" w14:textId="77777777" w:rsidR="00A0027E" w:rsidRDefault="00A0027E" w:rsidP="0065113B">
      <w:pPr>
        <w:rPr>
          <w:rFonts w:ascii="Calibri" w:hAnsi="Calibri" w:cs="Calibri"/>
          <w:b/>
          <w:sz w:val="28"/>
          <w:szCs w:val="28"/>
        </w:rPr>
      </w:pPr>
    </w:p>
    <w:p w14:paraId="35CF129A" w14:textId="77777777" w:rsidR="00A0027E" w:rsidRDefault="00A0027E" w:rsidP="0065113B">
      <w:pPr>
        <w:rPr>
          <w:rFonts w:ascii="Calibri" w:hAnsi="Calibri" w:cs="Calibri"/>
          <w:b/>
          <w:sz w:val="28"/>
          <w:szCs w:val="28"/>
        </w:rPr>
      </w:pPr>
    </w:p>
    <w:p w14:paraId="4FBF5053" w14:textId="37B1A9E2" w:rsidR="0065113B" w:rsidRPr="00452CFC" w:rsidRDefault="00EB4B86" w:rsidP="0065113B">
      <w:pPr>
        <w:rPr>
          <w:rFonts w:ascii="Calibri" w:hAnsi="Calibri" w:cs="Calibri"/>
          <w:b/>
          <w:sz w:val="28"/>
          <w:szCs w:val="28"/>
        </w:rPr>
      </w:pPr>
      <w:r w:rsidRPr="001D16F4">
        <w:rPr>
          <w:rFonts w:ascii="Comic Sans MS" w:hAnsi="Comic Sans MS"/>
          <w:b/>
          <w:noProof/>
          <w:sz w:val="32"/>
          <w:szCs w:val="32"/>
        </w:rPr>
        <w:lastRenderedPageBreak/>
        <w:drawing>
          <wp:anchor distT="0" distB="0" distL="114300" distR="114300" simplePos="0" relativeHeight="251857920" behindDoc="0" locked="0" layoutInCell="1" allowOverlap="1" wp14:anchorId="6ED71EBA" wp14:editId="4DC2C061">
            <wp:simplePos x="0" y="0"/>
            <wp:positionH relativeFrom="margin">
              <wp:posOffset>6320155</wp:posOffset>
            </wp:positionH>
            <wp:positionV relativeFrom="paragraph">
              <wp:posOffset>-229870</wp:posOffset>
            </wp:positionV>
            <wp:extent cx="561975" cy="619125"/>
            <wp:effectExtent l="0" t="0" r="9525" b="952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65113B" w:rsidRPr="00452CFC">
        <w:rPr>
          <w:rFonts w:ascii="Calibri" w:hAnsi="Calibri" w:cs="Calibri"/>
          <w:b/>
          <w:sz w:val="28"/>
          <w:szCs w:val="28"/>
        </w:rPr>
        <w:t>Child Protection</w:t>
      </w:r>
    </w:p>
    <w:p w14:paraId="79796407" w14:textId="77777777" w:rsidR="00231C9A" w:rsidRPr="00452CFC" w:rsidRDefault="00231C9A" w:rsidP="0065113B">
      <w:pPr>
        <w:rPr>
          <w:rFonts w:ascii="Calibri" w:hAnsi="Calibri" w:cs="Calibri"/>
          <w:b/>
          <w:sz w:val="28"/>
          <w:szCs w:val="28"/>
        </w:rPr>
      </w:pPr>
    </w:p>
    <w:p w14:paraId="40FF659E" w14:textId="77777777" w:rsidR="00231C9A" w:rsidRPr="00452CFC" w:rsidRDefault="0065113B" w:rsidP="0065113B">
      <w:pPr>
        <w:rPr>
          <w:rFonts w:ascii="Calibri" w:hAnsi="Calibri" w:cs="Calibri"/>
          <w:sz w:val="24"/>
          <w:szCs w:val="24"/>
        </w:rPr>
      </w:pPr>
      <w:r w:rsidRPr="00452CFC">
        <w:rPr>
          <w:rFonts w:ascii="Calibri" w:hAnsi="Calibri" w:cs="Calibri"/>
          <w:sz w:val="24"/>
          <w:szCs w:val="24"/>
        </w:rPr>
        <w:t xml:space="preserve">Every adult in Scotland has a role in ensuring all our children and young people are safe and protected from harm at all times and in all situations. </w:t>
      </w:r>
    </w:p>
    <w:p w14:paraId="20EA28A8" w14:textId="77777777" w:rsidR="00231C9A" w:rsidRPr="00452CFC" w:rsidRDefault="00231C9A" w:rsidP="0065113B">
      <w:pPr>
        <w:rPr>
          <w:rFonts w:ascii="Calibri" w:hAnsi="Calibri" w:cs="Calibri"/>
          <w:sz w:val="24"/>
          <w:szCs w:val="24"/>
        </w:rPr>
      </w:pPr>
    </w:p>
    <w:p w14:paraId="522668BB" w14:textId="77777777" w:rsidR="00231C9A" w:rsidRPr="00452CFC" w:rsidRDefault="0065113B" w:rsidP="0065113B">
      <w:pPr>
        <w:rPr>
          <w:rFonts w:ascii="Calibri" w:hAnsi="Calibri" w:cs="Calibri"/>
          <w:sz w:val="24"/>
          <w:szCs w:val="24"/>
        </w:rPr>
      </w:pPr>
      <w:r w:rsidRPr="00452CFC">
        <w:rPr>
          <w:rFonts w:ascii="Calibri" w:hAnsi="Calibri" w:cs="Calibri"/>
          <w:sz w:val="24"/>
          <w:szCs w:val="24"/>
        </w:rPr>
        <w:t xml:space="preserve">The Head Teacher is responsible for the schools actions in response to Child Protection concerns. </w:t>
      </w:r>
      <w:r w:rsidR="000F3499">
        <w:rPr>
          <w:rFonts w:ascii="Calibri" w:hAnsi="Calibri" w:cs="Calibri"/>
          <w:sz w:val="24"/>
          <w:szCs w:val="24"/>
        </w:rPr>
        <w:t xml:space="preserve">A copy of the schools child protection policy can be found on the school website. </w:t>
      </w:r>
    </w:p>
    <w:p w14:paraId="268CB483" w14:textId="77777777" w:rsidR="00231C9A" w:rsidRPr="00452CFC" w:rsidRDefault="00231C9A" w:rsidP="0065113B">
      <w:pPr>
        <w:rPr>
          <w:rFonts w:ascii="Calibri" w:hAnsi="Calibri" w:cs="Calibri"/>
          <w:sz w:val="24"/>
          <w:szCs w:val="24"/>
        </w:rPr>
      </w:pPr>
    </w:p>
    <w:p w14:paraId="7EF5D29D" w14:textId="77777777" w:rsidR="0065113B" w:rsidRPr="00452CFC" w:rsidRDefault="0065113B" w:rsidP="0065113B">
      <w:pPr>
        <w:rPr>
          <w:rFonts w:ascii="Calibri" w:hAnsi="Calibri" w:cs="Calibri"/>
          <w:sz w:val="24"/>
          <w:szCs w:val="24"/>
        </w:rPr>
      </w:pPr>
      <w:r w:rsidRPr="00452CFC">
        <w:rPr>
          <w:rFonts w:ascii="Calibri" w:hAnsi="Calibri" w:cs="Calibri"/>
          <w:sz w:val="24"/>
          <w:szCs w:val="24"/>
        </w:rPr>
        <w:t>If there are any Child Protection concerns the Head Teacher or the Child Protection Co-ordinator will follow North Lanarkshire Child Protection Procedures and Guidelines.</w:t>
      </w:r>
    </w:p>
    <w:p w14:paraId="379DC6C0" w14:textId="77777777" w:rsidR="00231C9A" w:rsidRPr="00452CFC" w:rsidRDefault="00231C9A" w:rsidP="0065113B">
      <w:pPr>
        <w:rPr>
          <w:rFonts w:ascii="Calibri" w:hAnsi="Calibri" w:cs="Calibri"/>
          <w:sz w:val="24"/>
          <w:szCs w:val="24"/>
        </w:rPr>
      </w:pPr>
    </w:p>
    <w:p w14:paraId="3ADE7503" w14:textId="77777777" w:rsidR="00F7272D" w:rsidRPr="00452CFC" w:rsidRDefault="00F7272D" w:rsidP="00F7272D">
      <w:pPr>
        <w:rPr>
          <w:rFonts w:ascii="Calibri" w:hAnsi="Calibri" w:cs="Calibri"/>
          <w:b/>
          <w:sz w:val="24"/>
          <w:szCs w:val="24"/>
        </w:rPr>
      </w:pPr>
      <w:r w:rsidRPr="00452CFC">
        <w:rPr>
          <w:rFonts w:ascii="Calibri" w:hAnsi="Calibri" w:cs="Calibri"/>
          <w:sz w:val="24"/>
          <w:szCs w:val="24"/>
        </w:rPr>
        <w:t xml:space="preserve">Child Protection Co-ordinator is:  </w:t>
      </w:r>
      <w:r w:rsidR="00442965" w:rsidRPr="00452CFC">
        <w:rPr>
          <w:rFonts w:ascii="Calibri" w:hAnsi="Calibri" w:cs="Calibri"/>
          <w:b/>
          <w:sz w:val="24"/>
          <w:szCs w:val="24"/>
        </w:rPr>
        <w:t>Mis</w:t>
      </w:r>
      <w:r w:rsidRPr="00452CFC">
        <w:rPr>
          <w:rFonts w:ascii="Calibri" w:hAnsi="Calibri" w:cs="Calibri"/>
          <w:b/>
          <w:sz w:val="24"/>
          <w:szCs w:val="24"/>
        </w:rPr>
        <w:t>s</w:t>
      </w:r>
      <w:r w:rsidR="00442965" w:rsidRPr="00452CFC">
        <w:rPr>
          <w:rFonts w:ascii="Calibri" w:hAnsi="Calibri" w:cs="Calibri"/>
          <w:b/>
          <w:sz w:val="24"/>
          <w:szCs w:val="24"/>
        </w:rPr>
        <w:t xml:space="preserve"> J Lilly</w:t>
      </w:r>
      <w:r w:rsidRPr="00452CFC">
        <w:rPr>
          <w:rFonts w:ascii="Calibri" w:hAnsi="Calibri" w:cs="Calibri"/>
          <w:b/>
          <w:sz w:val="24"/>
          <w:szCs w:val="24"/>
        </w:rPr>
        <w:t xml:space="preserve"> –</w:t>
      </w:r>
      <w:r w:rsidR="00BC2780" w:rsidRPr="00452CFC">
        <w:rPr>
          <w:rFonts w:ascii="Calibri" w:hAnsi="Calibri" w:cs="Calibri"/>
          <w:b/>
          <w:sz w:val="24"/>
          <w:szCs w:val="24"/>
        </w:rPr>
        <w:t xml:space="preserve"> Telephone Number:  01236 632161</w:t>
      </w:r>
    </w:p>
    <w:p w14:paraId="033BD5F3" w14:textId="77777777" w:rsidR="00231C9A" w:rsidRPr="00452CFC" w:rsidRDefault="00231C9A" w:rsidP="00F7272D">
      <w:pPr>
        <w:rPr>
          <w:rFonts w:ascii="Calibri" w:hAnsi="Calibri" w:cs="Calibri"/>
          <w:b/>
          <w:sz w:val="24"/>
          <w:szCs w:val="24"/>
        </w:rPr>
      </w:pPr>
    </w:p>
    <w:p w14:paraId="298B874C" w14:textId="77777777" w:rsidR="00F7272D" w:rsidRPr="00452CFC" w:rsidRDefault="00F7272D" w:rsidP="0065113B">
      <w:pPr>
        <w:rPr>
          <w:rFonts w:ascii="Calibri" w:hAnsi="Calibri" w:cs="Calibri"/>
          <w:sz w:val="24"/>
          <w:szCs w:val="24"/>
        </w:rPr>
      </w:pPr>
    </w:p>
    <w:p w14:paraId="68D2350B" w14:textId="77777777" w:rsidR="00F7272D" w:rsidRPr="00452CFC" w:rsidRDefault="00F7272D" w:rsidP="0065113B">
      <w:pPr>
        <w:rPr>
          <w:rFonts w:ascii="Calibri" w:hAnsi="Calibri" w:cs="Calibri"/>
          <w:b/>
          <w:sz w:val="28"/>
          <w:szCs w:val="28"/>
        </w:rPr>
      </w:pPr>
      <w:r w:rsidRPr="00452CFC">
        <w:rPr>
          <w:rFonts w:ascii="Calibri" w:hAnsi="Calibri" w:cs="Calibri"/>
          <w:b/>
          <w:sz w:val="28"/>
          <w:szCs w:val="28"/>
        </w:rPr>
        <w:t>Adult Protection</w:t>
      </w:r>
    </w:p>
    <w:p w14:paraId="6349CDF2" w14:textId="77777777" w:rsidR="00D829B5" w:rsidRPr="00452CFC" w:rsidRDefault="00D829B5" w:rsidP="0065113B">
      <w:pPr>
        <w:rPr>
          <w:rFonts w:ascii="Calibri" w:hAnsi="Calibri" w:cs="Calibri"/>
          <w:sz w:val="28"/>
          <w:szCs w:val="28"/>
        </w:rPr>
      </w:pPr>
    </w:p>
    <w:p w14:paraId="216EACC9" w14:textId="77777777" w:rsidR="00231C9A" w:rsidRPr="00452CFC" w:rsidRDefault="00F7272D" w:rsidP="00F7272D">
      <w:pPr>
        <w:rPr>
          <w:rFonts w:ascii="Calibri" w:hAnsi="Calibri" w:cs="Calibri"/>
          <w:sz w:val="24"/>
          <w:szCs w:val="24"/>
        </w:rPr>
      </w:pPr>
      <w:r w:rsidRPr="00452CFC">
        <w:rPr>
          <w:rFonts w:ascii="Calibri" w:hAnsi="Calibri" w:cs="Calibri"/>
          <w:sz w:val="24"/>
          <w:szCs w:val="24"/>
        </w:rPr>
        <w:t xml:space="preserve">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  </w:t>
      </w:r>
    </w:p>
    <w:p w14:paraId="2DE755C4" w14:textId="77777777" w:rsidR="00231C9A" w:rsidRPr="00452CFC" w:rsidRDefault="00231C9A" w:rsidP="00F7272D">
      <w:pPr>
        <w:rPr>
          <w:rFonts w:ascii="Calibri" w:hAnsi="Calibri" w:cs="Calibri"/>
          <w:sz w:val="24"/>
          <w:szCs w:val="24"/>
        </w:rPr>
      </w:pPr>
    </w:p>
    <w:p w14:paraId="1ED20344" w14:textId="77777777" w:rsidR="00F7272D" w:rsidRPr="00452CFC" w:rsidRDefault="00F7272D" w:rsidP="00F7272D">
      <w:pPr>
        <w:rPr>
          <w:rFonts w:ascii="Calibri" w:hAnsi="Calibri" w:cs="Calibri"/>
          <w:sz w:val="24"/>
          <w:szCs w:val="24"/>
        </w:rPr>
      </w:pPr>
      <w:r w:rsidRPr="00452CFC">
        <w:rPr>
          <w:rFonts w:ascii="Calibri" w:hAnsi="Calibri" w:cs="Calibri"/>
          <w:sz w:val="24"/>
          <w:szCs w:val="24"/>
        </w:rPr>
        <w:t>The Head Teacher is responsible for the schools actions in response to Adult Protection concerns</w:t>
      </w:r>
      <w:r w:rsidR="00990489" w:rsidRPr="00452CFC">
        <w:rPr>
          <w:rFonts w:ascii="Calibri" w:hAnsi="Calibri" w:cs="Calibri"/>
          <w:sz w:val="24"/>
          <w:szCs w:val="24"/>
        </w:rPr>
        <w:t>.</w:t>
      </w:r>
    </w:p>
    <w:p w14:paraId="79D410FB" w14:textId="77777777" w:rsidR="00231C9A" w:rsidRPr="00452CFC" w:rsidRDefault="00231C9A" w:rsidP="00F7272D">
      <w:pPr>
        <w:rPr>
          <w:rFonts w:ascii="Calibri" w:hAnsi="Calibri" w:cs="Calibri"/>
          <w:sz w:val="24"/>
          <w:szCs w:val="24"/>
        </w:rPr>
      </w:pPr>
    </w:p>
    <w:p w14:paraId="579C5FBF" w14:textId="77777777" w:rsidR="00990489" w:rsidRPr="00452CFC" w:rsidRDefault="00990489" w:rsidP="00F7272D">
      <w:pPr>
        <w:rPr>
          <w:rFonts w:ascii="Calibri" w:hAnsi="Calibri" w:cs="Calibri"/>
          <w:sz w:val="24"/>
          <w:szCs w:val="24"/>
        </w:rPr>
      </w:pPr>
      <w:r w:rsidRPr="00452CFC">
        <w:rPr>
          <w:rFonts w:ascii="Calibri" w:hAnsi="Calibri" w:cs="Calibri"/>
          <w:sz w:val="24"/>
          <w:szCs w:val="24"/>
        </w:rPr>
        <w:t>If there are any Adult Protection concerns the Head Teacher or the Adult Protection Co-ordinator will follow North Lanarkshire Adult Protection Procedures and Guidelines Protection Procedures and Guidance</w:t>
      </w:r>
    </w:p>
    <w:p w14:paraId="25121840" w14:textId="77777777" w:rsidR="00990489" w:rsidRPr="00452CFC" w:rsidRDefault="00990489" w:rsidP="00F7272D">
      <w:pPr>
        <w:rPr>
          <w:rFonts w:ascii="Calibri" w:hAnsi="Calibri" w:cs="Calibri"/>
          <w:sz w:val="24"/>
          <w:szCs w:val="24"/>
        </w:rPr>
      </w:pPr>
    </w:p>
    <w:p w14:paraId="42391E60" w14:textId="77777777" w:rsidR="00F7272D" w:rsidRPr="00452CFC" w:rsidRDefault="00990489" w:rsidP="00F7272D">
      <w:pPr>
        <w:rPr>
          <w:rFonts w:ascii="Calibri" w:hAnsi="Calibri" w:cs="Calibri"/>
          <w:b/>
          <w:sz w:val="24"/>
          <w:szCs w:val="24"/>
        </w:rPr>
      </w:pPr>
      <w:r w:rsidRPr="00452CFC">
        <w:rPr>
          <w:rFonts w:ascii="Calibri" w:hAnsi="Calibri" w:cs="Calibri"/>
          <w:sz w:val="24"/>
          <w:szCs w:val="24"/>
        </w:rPr>
        <w:t>Adult</w:t>
      </w:r>
      <w:r w:rsidR="00F7272D" w:rsidRPr="00452CFC">
        <w:rPr>
          <w:rFonts w:ascii="Calibri" w:hAnsi="Calibri" w:cs="Calibri"/>
          <w:sz w:val="24"/>
          <w:szCs w:val="24"/>
        </w:rPr>
        <w:t xml:space="preserve"> Protection Co-ordinator is: </w:t>
      </w:r>
      <w:r w:rsidR="00F7272D" w:rsidRPr="00452CFC">
        <w:rPr>
          <w:rFonts w:ascii="Calibri" w:hAnsi="Calibri" w:cs="Calibri"/>
          <w:b/>
          <w:sz w:val="24"/>
          <w:szCs w:val="24"/>
        </w:rPr>
        <w:t xml:space="preserve">Mr M Anderson – Telephone Number: </w:t>
      </w:r>
      <w:r w:rsidR="00BC2780" w:rsidRPr="00452CFC">
        <w:rPr>
          <w:rFonts w:ascii="Calibri" w:hAnsi="Calibri" w:cs="Calibri"/>
          <w:b/>
          <w:sz w:val="24"/>
          <w:szCs w:val="24"/>
        </w:rPr>
        <w:t xml:space="preserve"> 01236 632161</w:t>
      </w:r>
    </w:p>
    <w:p w14:paraId="530ECDB5" w14:textId="77777777" w:rsidR="00231C9A" w:rsidRDefault="00231C9A" w:rsidP="00F7272D">
      <w:pPr>
        <w:rPr>
          <w:rFonts w:ascii="Calibri" w:hAnsi="Calibri"/>
          <w:b/>
          <w:sz w:val="24"/>
          <w:szCs w:val="24"/>
        </w:rPr>
      </w:pPr>
    </w:p>
    <w:p w14:paraId="79F683AC" w14:textId="12A5227C" w:rsidR="00231C9A" w:rsidRDefault="006925FF" w:rsidP="006925FF">
      <w:pPr>
        <w:jc w:val="center"/>
        <w:rPr>
          <w:rFonts w:ascii="Calibri" w:hAnsi="Calibri"/>
          <w:b/>
          <w:sz w:val="24"/>
          <w:szCs w:val="24"/>
        </w:rPr>
      </w:pPr>
      <w:r>
        <w:rPr>
          <w:noProof/>
        </w:rPr>
        <w:drawing>
          <wp:inline distT="0" distB="0" distL="0" distR="0" wp14:anchorId="6428A9FA" wp14:editId="3067BC1F">
            <wp:extent cx="4276186" cy="2705100"/>
            <wp:effectExtent l="0" t="0" r="0" b="0"/>
            <wp:docPr id="470" name="Picture 4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86540" cy="2711650"/>
                    </a:xfrm>
                    <a:prstGeom prst="rect">
                      <a:avLst/>
                    </a:prstGeom>
                    <a:noFill/>
                    <a:ln>
                      <a:noFill/>
                    </a:ln>
                  </pic:spPr>
                </pic:pic>
              </a:graphicData>
            </a:graphic>
          </wp:inline>
        </w:drawing>
      </w:r>
    </w:p>
    <w:p w14:paraId="01266569" w14:textId="77777777" w:rsidR="00231C9A" w:rsidRDefault="00231C9A" w:rsidP="00F7272D">
      <w:pPr>
        <w:rPr>
          <w:rFonts w:ascii="Calibri" w:hAnsi="Calibri"/>
          <w:b/>
          <w:sz w:val="24"/>
          <w:szCs w:val="24"/>
        </w:rPr>
      </w:pPr>
    </w:p>
    <w:p w14:paraId="206D7C75" w14:textId="77777777" w:rsidR="00915D5F" w:rsidRDefault="00915D5F" w:rsidP="006925FF">
      <w:pPr>
        <w:jc w:val="center"/>
        <w:rPr>
          <w:rFonts w:asciiTheme="minorHAnsi" w:hAnsiTheme="minorHAnsi"/>
          <w:b/>
          <w:sz w:val="36"/>
          <w:szCs w:val="36"/>
        </w:rPr>
      </w:pPr>
    </w:p>
    <w:p w14:paraId="1AF1FEE8" w14:textId="50F6A039" w:rsidR="00153B0D" w:rsidRPr="00C3472E" w:rsidRDefault="00050C60" w:rsidP="006925FF">
      <w:pPr>
        <w:jc w:val="center"/>
        <w:rPr>
          <w:rFonts w:asciiTheme="minorHAnsi" w:hAnsiTheme="minorHAnsi"/>
          <w:b/>
          <w:sz w:val="36"/>
          <w:szCs w:val="36"/>
        </w:rPr>
      </w:pPr>
      <w:r w:rsidRPr="00C3472E">
        <w:rPr>
          <w:rFonts w:ascii="Comic Sans MS" w:hAnsi="Comic Sans MS"/>
          <w:b/>
          <w:noProof/>
          <w:sz w:val="36"/>
          <w:szCs w:val="36"/>
        </w:rPr>
        <w:lastRenderedPageBreak/>
        <w:drawing>
          <wp:anchor distT="0" distB="0" distL="114300" distR="114300" simplePos="0" relativeHeight="251843584" behindDoc="0" locked="0" layoutInCell="1" allowOverlap="1" wp14:anchorId="507FA3C2" wp14:editId="4BBA2CFB">
            <wp:simplePos x="0" y="0"/>
            <wp:positionH relativeFrom="margin">
              <wp:posOffset>6146165</wp:posOffset>
            </wp:positionH>
            <wp:positionV relativeFrom="paragraph">
              <wp:posOffset>-118110</wp:posOffset>
            </wp:positionV>
            <wp:extent cx="609600" cy="662940"/>
            <wp:effectExtent l="0" t="0" r="0" b="381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9600" cy="662940"/>
                    </a:xfrm>
                    <a:prstGeom prst="rect">
                      <a:avLst/>
                    </a:prstGeom>
                    <a:noFill/>
                    <a:ln>
                      <a:noFill/>
                    </a:ln>
                  </pic:spPr>
                </pic:pic>
              </a:graphicData>
            </a:graphic>
          </wp:anchor>
        </w:drawing>
      </w:r>
      <w:r w:rsidR="00153B0D" w:rsidRPr="00C3472E">
        <w:rPr>
          <w:rFonts w:asciiTheme="minorHAnsi" w:hAnsiTheme="minorHAnsi"/>
          <w:b/>
          <w:sz w:val="36"/>
          <w:szCs w:val="36"/>
        </w:rPr>
        <w:t>HOMEWORK POLICY</w:t>
      </w:r>
    </w:p>
    <w:p w14:paraId="50CCCF24" w14:textId="77777777" w:rsidR="001F1AD2" w:rsidRDefault="001F1AD2" w:rsidP="00D53E5C">
      <w:pPr>
        <w:rPr>
          <w:rFonts w:asciiTheme="minorHAnsi" w:hAnsiTheme="minorHAnsi"/>
          <w:b/>
          <w:sz w:val="28"/>
          <w:szCs w:val="28"/>
        </w:rPr>
      </w:pPr>
    </w:p>
    <w:p w14:paraId="5C336F25" w14:textId="77777777" w:rsidR="00D53E5C" w:rsidRPr="00C3472E" w:rsidRDefault="00153B0D" w:rsidP="00D53E5C">
      <w:pPr>
        <w:rPr>
          <w:rFonts w:asciiTheme="minorHAnsi" w:hAnsiTheme="minorHAnsi"/>
          <w:b/>
          <w:sz w:val="28"/>
          <w:szCs w:val="28"/>
        </w:rPr>
      </w:pPr>
      <w:r w:rsidRPr="00C3472E">
        <w:rPr>
          <w:rFonts w:asciiTheme="minorHAnsi" w:hAnsiTheme="minorHAnsi"/>
          <w:b/>
          <w:sz w:val="28"/>
          <w:szCs w:val="28"/>
        </w:rPr>
        <w:t>Rationale</w:t>
      </w:r>
    </w:p>
    <w:p w14:paraId="3C3BBAD4" w14:textId="77777777" w:rsidR="00D53E5C" w:rsidRDefault="00D53E5C" w:rsidP="00D53E5C">
      <w:pPr>
        <w:rPr>
          <w:rFonts w:asciiTheme="minorHAnsi" w:hAnsiTheme="minorHAnsi"/>
          <w:b/>
          <w:sz w:val="24"/>
          <w:szCs w:val="24"/>
        </w:rPr>
      </w:pPr>
    </w:p>
    <w:p w14:paraId="5A7B2F6E" w14:textId="77777777" w:rsidR="00153B0D" w:rsidRPr="00D53E5C" w:rsidRDefault="00153B0D" w:rsidP="00D53E5C">
      <w:pPr>
        <w:rPr>
          <w:rFonts w:asciiTheme="minorHAnsi" w:hAnsiTheme="minorHAnsi"/>
          <w:b/>
          <w:sz w:val="24"/>
          <w:szCs w:val="24"/>
        </w:rPr>
      </w:pPr>
      <w:r w:rsidRPr="00D53E5C">
        <w:rPr>
          <w:rFonts w:asciiTheme="minorHAnsi" w:hAnsiTheme="minorHAnsi"/>
          <w:sz w:val="24"/>
          <w:szCs w:val="24"/>
        </w:rPr>
        <w:t>Homework is work that is set to be completed outside the timetabled curriculum. It contains an element of independent study in that it is not usually directly supervised by a teacher.</w:t>
      </w:r>
    </w:p>
    <w:p w14:paraId="42D775B0" w14:textId="77777777" w:rsidR="00153B0D" w:rsidRPr="00153B0D" w:rsidRDefault="00153B0D" w:rsidP="00153B0D">
      <w:pPr>
        <w:pStyle w:val="NormalWeb"/>
        <w:rPr>
          <w:rFonts w:asciiTheme="minorHAnsi" w:hAnsiTheme="minorHAnsi"/>
          <w:color w:val="FF0000"/>
        </w:rPr>
      </w:pPr>
      <w:r w:rsidRPr="00153B0D">
        <w:rPr>
          <w:rFonts w:asciiTheme="minorHAnsi" w:hAnsiTheme="minorHAnsi"/>
        </w:rPr>
        <w:t>Not all homework is done at home; in fact, for some pupils who find it hard to work at home, or for some tasks which may require resources (books, software, equipment) more readily available at school, it is necessary or desirable to carry out the task at school. The school will make facilities available for this.</w:t>
      </w:r>
    </w:p>
    <w:p w14:paraId="5ECABBE6"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Homework contributes to raising standards of attainment and is an important part of learning.  It enhances pupil learning, improves achievement and develops pupils' study skills and as such is an integral part of the curriculum.  It requires careful planning and integration into the scheme of work of each curriculum area.</w:t>
      </w:r>
    </w:p>
    <w:p w14:paraId="22975407" w14:textId="77777777" w:rsidR="00153B0D" w:rsidRPr="00153B0D" w:rsidRDefault="00153B0D" w:rsidP="00153B0D">
      <w:pPr>
        <w:rPr>
          <w:rFonts w:asciiTheme="minorHAnsi" w:hAnsiTheme="minorHAnsi"/>
          <w:sz w:val="24"/>
          <w:szCs w:val="24"/>
        </w:rPr>
      </w:pPr>
    </w:p>
    <w:p w14:paraId="227F527B"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Pupils benefit from homework by:-</w:t>
      </w:r>
    </w:p>
    <w:p w14:paraId="098C0C88" w14:textId="77777777" w:rsidR="00153B0D" w:rsidRPr="00153B0D" w:rsidRDefault="00153B0D" w:rsidP="00153B0D">
      <w:pPr>
        <w:rPr>
          <w:rFonts w:asciiTheme="minorHAnsi" w:hAnsiTheme="minorHAnsi"/>
          <w:sz w:val="24"/>
          <w:szCs w:val="24"/>
        </w:rPr>
      </w:pPr>
    </w:p>
    <w:p w14:paraId="5CC97AB2" w14:textId="77777777" w:rsidR="00153B0D" w:rsidRPr="00153B0D" w:rsidRDefault="00153B0D" w:rsidP="005960C9">
      <w:pPr>
        <w:numPr>
          <w:ilvl w:val="0"/>
          <w:numId w:val="2"/>
        </w:numPr>
        <w:overflowPunct/>
        <w:autoSpaceDE/>
        <w:autoSpaceDN/>
        <w:adjustRightInd/>
        <w:rPr>
          <w:rFonts w:asciiTheme="minorHAnsi" w:hAnsiTheme="minorHAnsi"/>
          <w:sz w:val="24"/>
          <w:szCs w:val="24"/>
        </w:rPr>
      </w:pPr>
      <w:r w:rsidRPr="00153B0D">
        <w:rPr>
          <w:rFonts w:asciiTheme="minorHAnsi" w:hAnsiTheme="minorHAnsi"/>
          <w:sz w:val="24"/>
          <w:szCs w:val="24"/>
        </w:rPr>
        <w:t>Progressing to become independent learners</w:t>
      </w:r>
    </w:p>
    <w:p w14:paraId="3874EED5" w14:textId="77777777" w:rsidR="00153B0D" w:rsidRPr="00153B0D" w:rsidRDefault="00153B0D" w:rsidP="005960C9">
      <w:pPr>
        <w:numPr>
          <w:ilvl w:val="0"/>
          <w:numId w:val="2"/>
        </w:numPr>
        <w:overflowPunct/>
        <w:autoSpaceDE/>
        <w:autoSpaceDN/>
        <w:adjustRightInd/>
        <w:rPr>
          <w:rFonts w:asciiTheme="minorHAnsi" w:hAnsiTheme="minorHAnsi"/>
          <w:sz w:val="24"/>
          <w:szCs w:val="24"/>
        </w:rPr>
      </w:pPr>
      <w:r w:rsidRPr="00153B0D">
        <w:rPr>
          <w:rFonts w:asciiTheme="minorHAnsi" w:hAnsiTheme="minorHAnsi"/>
          <w:sz w:val="24"/>
          <w:szCs w:val="24"/>
        </w:rPr>
        <w:t>Developing study skills</w:t>
      </w:r>
    </w:p>
    <w:p w14:paraId="78FB37FE" w14:textId="77777777" w:rsidR="00153B0D" w:rsidRPr="00153B0D" w:rsidRDefault="00153B0D" w:rsidP="005960C9">
      <w:pPr>
        <w:numPr>
          <w:ilvl w:val="0"/>
          <w:numId w:val="2"/>
        </w:numPr>
        <w:overflowPunct/>
        <w:autoSpaceDE/>
        <w:autoSpaceDN/>
        <w:adjustRightInd/>
        <w:rPr>
          <w:rFonts w:asciiTheme="minorHAnsi" w:hAnsiTheme="minorHAnsi"/>
          <w:sz w:val="24"/>
          <w:szCs w:val="24"/>
        </w:rPr>
      </w:pPr>
      <w:r w:rsidRPr="00153B0D">
        <w:rPr>
          <w:rFonts w:asciiTheme="minorHAnsi" w:hAnsiTheme="minorHAnsi"/>
          <w:sz w:val="24"/>
          <w:szCs w:val="24"/>
        </w:rPr>
        <w:t>Managing and planning their own time</w:t>
      </w:r>
    </w:p>
    <w:p w14:paraId="58A00A93" w14:textId="77777777" w:rsidR="00153B0D" w:rsidRPr="00153B0D" w:rsidRDefault="00153B0D" w:rsidP="005960C9">
      <w:pPr>
        <w:numPr>
          <w:ilvl w:val="0"/>
          <w:numId w:val="2"/>
        </w:numPr>
        <w:overflowPunct/>
        <w:autoSpaceDE/>
        <w:autoSpaceDN/>
        <w:adjustRightInd/>
        <w:rPr>
          <w:rFonts w:asciiTheme="minorHAnsi" w:hAnsiTheme="minorHAnsi"/>
          <w:sz w:val="24"/>
          <w:szCs w:val="24"/>
        </w:rPr>
      </w:pPr>
      <w:r w:rsidRPr="00153B0D">
        <w:rPr>
          <w:rFonts w:asciiTheme="minorHAnsi" w:hAnsiTheme="minorHAnsi"/>
          <w:sz w:val="24"/>
          <w:szCs w:val="24"/>
        </w:rPr>
        <w:t>Reflecting upon and revising what they have learned</w:t>
      </w:r>
    </w:p>
    <w:p w14:paraId="0EC29A9F" w14:textId="77777777" w:rsidR="00153B0D" w:rsidRPr="00153B0D" w:rsidRDefault="00153B0D" w:rsidP="005960C9">
      <w:pPr>
        <w:numPr>
          <w:ilvl w:val="0"/>
          <w:numId w:val="2"/>
        </w:numPr>
        <w:overflowPunct/>
        <w:autoSpaceDE/>
        <w:autoSpaceDN/>
        <w:adjustRightInd/>
        <w:rPr>
          <w:rFonts w:asciiTheme="minorHAnsi" w:hAnsiTheme="minorHAnsi"/>
          <w:sz w:val="24"/>
          <w:szCs w:val="24"/>
        </w:rPr>
      </w:pPr>
      <w:r w:rsidRPr="00153B0D">
        <w:rPr>
          <w:rFonts w:asciiTheme="minorHAnsi" w:hAnsiTheme="minorHAnsi"/>
          <w:sz w:val="24"/>
          <w:szCs w:val="24"/>
        </w:rPr>
        <w:t xml:space="preserve">Becoming more active in their own learning </w:t>
      </w:r>
    </w:p>
    <w:p w14:paraId="5AB28AD8" w14:textId="77777777" w:rsidR="00153B0D" w:rsidRPr="00153B0D" w:rsidRDefault="00153B0D" w:rsidP="005960C9">
      <w:pPr>
        <w:numPr>
          <w:ilvl w:val="0"/>
          <w:numId w:val="2"/>
        </w:numPr>
        <w:overflowPunct/>
        <w:autoSpaceDE/>
        <w:autoSpaceDN/>
        <w:adjustRightInd/>
        <w:rPr>
          <w:rFonts w:asciiTheme="minorHAnsi" w:hAnsiTheme="minorHAnsi"/>
          <w:sz w:val="24"/>
          <w:szCs w:val="24"/>
        </w:rPr>
      </w:pPr>
      <w:r w:rsidRPr="00153B0D">
        <w:rPr>
          <w:rFonts w:asciiTheme="minorHAnsi" w:hAnsiTheme="minorHAnsi"/>
          <w:sz w:val="24"/>
          <w:szCs w:val="24"/>
        </w:rPr>
        <w:t>Consolidating work done in class</w:t>
      </w:r>
    </w:p>
    <w:p w14:paraId="0E856C72" w14:textId="77777777" w:rsidR="00153B0D" w:rsidRPr="00153B0D" w:rsidRDefault="00153B0D" w:rsidP="005960C9">
      <w:pPr>
        <w:numPr>
          <w:ilvl w:val="0"/>
          <w:numId w:val="2"/>
        </w:numPr>
        <w:overflowPunct/>
        <w:autoSpaceDE/>
        <w:autoSpaceDN/>
        <w:adjustRightInd/>
        <w:rPr>
          <w:rFonts w:asciiTheme="minorHAnsi" w:hAnsiTheme="minorHAnsi"/>
          <w:sz w:val="24"/>
          <w:szCs w:val="24"/>
        </w:rPr>
      </w:pPr>
      <w:r w:rsidRPr="00153B0D">
        <w:rPr>
          <w:rFonts w:asciiTheme="minorHAnsi" w:hAnsiTheme="minorHAnsi"/>
          <w:sz w:val="24"/>
          <w:szCs w:val="24"/>
        </w:rPr>
        <w:t>Being challenged to extend their knowledge, comprehension and skills through extension work</w:t>
      </w:r>
    </w:p>
    <w:p w14:paraId="2F9DFB13" w14:textId="77777777" w:rsidR="00153B0D" w:rsidRPr="00153B0D" w:rsidRDefault="00153B0D" w:rsidP="00153B0D">
      <w:pPr>
        <w:rPr>
          <w:rFonts w:asciiTheme="minorHAnsi" w:hAnsiTheme="minorHAnsi"/>
          <w:sz w:val="24"/>
          <w:szCs w:val="24"/>
        </w:rPr>
      </w:pPr>
    </w:p>
    <w:p w14:paraId="5AB5E171"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Parents/Carers benefit by:-</w:t>
      </w:r>
    </w:p>
    <w:p w14:paraId="0E968837" w14:textId="77777777" w:rsidR="00153B0D" w:rsidRPr="00153B0D" w:rsidRDefault="00153B0D" w:rsidP="00153B0D">
      <w:pPr>
        <w:rPr>
          <w:rFonts w:asciiTheme="minorHAnsi" w:hAnsiTheme="minorHAnsi"/>
          <w:sz w:val="24"/>
          <w:szCs w:val="24"/>
        </w:rPr>
      </w:pPr>
    </w:p>
    <w:p w14:paraId="3FF4697E" w14:textId="77777777" w:rsidR="00153B0D" w:rsidRPr="00153B0D" w:rsidRDefault="00153B0D" w:rsidP="005960C9">
      <w:pPr>
        <w:numPr>
          <w:ilvl w:val="0"/>
          <w:numId w:val="3"/>
        </w:numPr>
        <w:overflowPunct/>
        <w:autoSpaceDE/>
        <w:autoSpaceDN/>
        <w:adjustRightInd/>
        <w:rPr>
          <w:rFonts w:asciiTheme="minorHAnsi" w:hAnsiTheme="minorHAnsi"/>
          <w:sz w:val="24"/>
          <w:szCs w:val="24"/>
        </w:rPr>
      </w:pPr>
      <w:r w:rsidRPr="00153B0D">
        <w:rPr>
          <w:rFonts w:asciiTheme="minorHAnsi" w:hAnsiTheme="minorHAnsi"/>
          <w:sz w:val="24"/>
          <w:szCs w:val="24"/>
        </w:rPr>
        <w:t>Having an opportunity to share in a child’s learning experiences</w:t>
      </w:r>
    </w:p>
    <w:p w14:paraId="1E7FD381" w14:textId="77777777" w:rsidR="00153B0D" w:rsidRPr="00153B0D" w:rsidRDefault="00153B0D" w:rsidP="005960C9">
      <w:pPr>
        <w:numPr>
          <w:ilvl w:val="0"/>
          <w:numId w:val="3"/>
        </w:numPr>
        <w:overflowPunct/>
        <w:autoSpaceDE/>
        <w:autoSpaceDN/>
        <w:adjustRightInd/>
        <w:rPr>
          <w:rFonts w:asciiTheme="minorHAnsi" w:hAnsiTheme="minorHAnsi"/>
          <w:sz w:val="24"/>
          <w:szCs w:val="24"/>
        </w:rPr>
      </w:pPr>
      <w:r w:rsidRPr="00153B0D">
        <w:rPr>
          <w:rFonts w:asciiTheme="minorHAnsi" w:hAnsiTheme="minorHAnsi"/>
          <w:sz w:val="24"/>
          <w:szCs w:val="24"/>
        </w:rPr>
        <w:t>Gaining an insight into the learning taking place in class</w:t>
      </w:r>
    </w:p>
    <w:p w14:paraId="28E1AF57" w14:textId="77777777" w:rsidR="00153B0D" w:rsidRPr="00153B0D" w:rsidRDefault="00153B0D" w:rsidP="005960C9">
      <w:pPr>
        <w:numPr>
          <w:ilvl w:val="0"/>
          <w:numId w:val="3"/>
        </w:numPr>
        <w:overflowPunct/>
        <w:autoSpaceDE/>
        <w:autoSpaceDN/>
        <w:adjustRightInd/>
        <w:rPr>
          <w:rFonts w:asciiTheme="minorHAnsi" w:hAnsiTheme="minorHAnsi"/>
          <w:sz w:val="24"/>
          <w:szCs w:val="24"/>
        </w:rPr>
      </w:pPr>
      <w:r w:rsidRPr="00153B0D">
        <w:rPr>
          <w:rFonts w:asciiTheme="minorHAnsi" w:hAnsiTheme="minorHAnsi"/>
          <w:sz w:val="24"/>
          <w:szCs w:val="24"/>
        </w:rPr>
        <w:t>Becoming part of a partnership between home and school</w:t>
      </w:r>
    </w:p>
    <w:p w14:paraId="75106E46" w14:textId="77777777" w:rsidR="00153B0D" w:rsidRPr="00153B0D" w:rsidRDefault="00153B0D" w:rsidP="00153B0D">
      <w:pPr>
        <w:rPr>
          <w:rFonts w:asciiTheme="minorHAnsi" w:hAnsiTheme="minorHAnsi"/>
          <w:sz w:val="24"/>
          <w:szCs w:val="24"/>
        </w:rPr>
      </w:pPr>
    </w:p>
    <w:p w14:paraId="1263732F" w14:textId="77777777" w:rsidR="00153B0D" w:rsidRDefault="00153B0D" w:rsidP="00153B0D">
      <w:pPr>
        <w:rPr>
          <w:rFonts w:asciiTheme="minorHAnsi" w:hAnsiTheme="minorHAnsi"/>
          <w:b/>
          <w:sz w:val="28"/>
          <w:szCs w:val="28"/>
        </w:rPr>
      </w:pPr>
      <w:r w:rsidRPr="00C3472E">
        <w:rPr>
          <w:rFonts w:asciiTheme="minorHAnsi" w:hAnsiTheme="minorHAnsi"/>
          <w:b/>
          <w:sz w:val="28"/>
          <w:szCs w:val="28"/>
        </w:rPr>
        <w:t>Roles and Responsibilities</w:t>
      </w:r>
    </w:p>
    <w:p w14:paraId="0C46A061" w14:textId="77777777" w:rsidR="00C3472E" w:rsidRPr="00C3472E" w:rsidRDefault="00C3472E" w:rsidP="00153B0D">
      <w:pPr>
        <w:rPr>
          <w:rFonts w:asciiTheme="minorHAnsi" w:hAnsiTheme="minorHAnsi"/>
          <w:b/>
          <w:sz w:val="28"/>
          <w:szCs w:val="28"/>
        </w:rPr>
      </w:pPr>
    </w:p>
    <w:p w14:paraId="0C835599"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 xml:space="preserve">The school, parents / carers and pupils all have roles and responsibilities in making the policy work. </w:t>
      </w:r>
    </w:p>
    <w:p w14:paraId="25779671" w14:textId="77777777" w:rsidR="00153B0D" w:rsidRPr="00153B0D" w:rsidRDefault="00153B0D" w:rsidP="00153B0D">
      <w:pPr>
        <w:rPr>
          <w:rFonts w:asciiTheme="minorHAnsi" w:hAnsiTheme="minorHAnsi"/>
          <w:sz w:val="24"/>
          <w:szCs w:val="24"/>
        </w:rPr>
      </w:pPr>
    </w:p>
    <w:p w14:paraId="77D327F1" w14:textId="77777777" w:rsidR="00153B0D" w:rsidRDefault="00153B0D" w:rsidP="00153B0D">
      <w:pPr>
        <w:rPr>
          <w:rFonts w:asciiTheme="minorHAnsi" w:hAnsiTheme="minorHAnsi"/>
          <w:b/>
          <w:sz w:val="28"/>
          <w:szCs w:val="28"/>
        </w:rPr>
      </w:pPr>
      <w:r w:rsidRPr="00C3472E">
        <w:rPr>
          <w:rFonts w:asciiTheme="minorHAnsi" w:hAnsiTheme="minorHAnsi"/>
          <w:b/>
          <w:sz w:val="28"/>
          <w:szCs w:val="28"/>
        </w:rPr>
        <w:t>The School</w:t>
      </w:r>
    </w:p>
    <w:p w14:paraId="7AB03FE9" w14:textId="77777777" w:rsidR="00C3472E" w:rsidRPr="00C3472E" w:rsidRDefault="00C3472E" w:rsidP="00153B0D">
      <w:pPr>
        <w:rPr>
          <w:rFonts w:asciiTheme="minorHAnsi" w:hAnsiTheme="minorHAnsi"/>
          <w:b/>
          <w:sz w:val="28"/>
          <w:szCs w:val="28"/>
        </w:rPr>
      </w:pPr>
    </w:p>
    <w:p w14:paraId="5690B51F"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 xml:space="preserve">Communicate homework tasks verbally during lessons and using </w:t>
      </w:r>
      <w:r w:rsidRPr="00153B0D">
        <w:rPr>
          <w:rFonts w:asciiTheme="minorHAnsi" w:hAnsiTheme="minorHAnsi"/>
          <w:i/>
          <w:sz w:val="24"/>
          <w:szCs w:val="24"/>
        </w:rPr>
        <w:t>Show My Homework</w:t>
      </w:r>
      <w:r w:rsidRPr="00153B0D">
        <w:rPr>
          <w:rFonts w:asciiTheme="minorHAnsi" w:hAnsiTheme="minorHAnsi"/>
          <w:sz w:val="24"/>
          <w:szCs w:val="24"/>
        </w:rPr>
        <w:t>.</w:t>
      </w:r>
    </w:p>
    <w:p w14:paraId="08813A43"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Give feedback to pupils on completed homework.</w:t>
      </w:r>
    </w:p>
    <w:p w14:paraId="60A4C134"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Develop pupils’ study skills.</w:t>
      </w:r>
    </w:p>
    <w:p w14:paraId="2B94CFD1"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Inform parents / carers of any concerns about homework.</w:t>
      </w:r>
    </w:p>
    <w:p w14:paraId="06F55C4C"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Provide a designated area/time to support the completion of homework.</w:t>
      </w:r>
    </w:p>
    <w:p w14:paraId="0DE27B25" w14:textId="77777777" w:rsidR="004125E7" w:rsidRPr="001F1AD2" w:rsidRDefault="00153B0D" w:rsidP="00153B0D">
      <w:pPr>
        <w:rPr>
          <w:rFonts w:asciiTheme="minorHAnsi" w:hAnsiTheme="minorHAnsi"/>
          <w:sz w:val="24"/>
          <w:szCs w:val="24"/>
        </w:rPr>
      </w:pPr>
      <w:r w:rsidRPr="00153B0D">
        <w:rPr>
          <w:rFonts w:asciiTheme="minorHAnsi" w:hAnsiTheme="minorHAnsi"/>
          <w:sz w:val="24"/>
          <w:szCs w:val="24"/>
        </w:rPr>
        <w:t>Teachers may also recommend online resources/support.</w:t>
      </w:r>
    </w:p>
    <w:p w14:paraId="449B025F" w14:textId="77777777" w:rsidR="00153B0D" w:rsidRDefault="00EB4B86" w:rsidP="00153B0D">
      <w:pPr>
        <w:rPr>
          <w:rFonts w:asciiTheme="minorHAnsi" w:hAnsiTheme="minorHAnsi"/>
          <w:b/>
          <w:sz w:val="28"/>
          <w:szCs w:val="28"/>
        </w:rPr>
      </w:pPr>
      <w:r w:rsidRPr="00C3472E">
        <w:rPr>
          <w:rFonts w:ascii="Comic Sans MS" w:hAnsi="Comic Sans MS"/>
          <w:b/>
          <w:noProof/>
          <w:sz w:val="28"/>
          <w:szCs w:val="28"/>
        </w:rPr>
        <w:lastRenderedPageBreak/>
        <w:drawing>
          <wp:anchor distT="0" distB="0" distL="114300" distR="114300" simplePos="0" relativeHeight="251859968" behindDoc="0" locked="0" layoutInCell="1" allowOverlap="1" wp14:anchorId="405C7B6A" wp14:editId="36F7705E">
            <wp:simplePos x="0" y="0"/>
            <wp:positionH relativeFrom="column">
              <wp:posOffset>5919470</wp:posOffset>
            </wp:positionH>
            <wp:positionV relativeFrom="paragraph">
              <wp:posOffset>5715</wp:posOffset>
            </wp:positionV>
            <wp:extent cx="561975" cy="619125"/>
            <wp:effectExtent l="0" t="0" r="9525" b="952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153B0D" w:rsidRPr="00C3472E">
        <w:rPr>
          <w:rFonts w:asciiTheme="minorHAnsi" w:hAnsiTheme="minorHAnsi"/>
          <w:b/>
          <w:sz w:val="28"/>
          <w:szCs w:val="28"/>
        </w:rPr>
        <w:t>Pupils</w:t>
      </w:r>
    </w:p>
    <w:p w14:paraId="09B6DEBE" w14:textId="77777777" w:rsidR="00C3472E" w:rsidRPr="00C3472E" w:rsidRDefault="00C3472E" w:rsidP="00153B0D">
      <w:pPr>
        <w:rPr>
          <w:rFonts w:asciiTheme="minorHAnsi" w:hAnsiTheme="minorHAnsi"/>
          <w:b/>
          <w:sz w:val="28"/>
          <w:szCs w:val="28"/>
        </w:rPr>
      </w:pPr>
    </w:p>
    <w:p w14:paraId="478BC589"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 xml:space="preserve">Check </w:t>
      </w:r>
      <w:r w:rsidRPr="00153B0D">
        <w:rPr>
          <w:rFonts w:asciiTheme="minorHAnsi" w:hAnsiTheme="minorHAnsi"/>
          <w:i/>
          <w:sz w:val="24"/>
          <w:szCs w:val="24"/>
        </w:rPr>
        <w:t>Show My Homework</w:t>
      </w:r>
      <w:r w:rsidRPr="00153B0D">
        <w:rPr>
          <w:rFonts w:asciiTheme="minorHAnsi" w:hAnsiTheme="minorHAnsi"/>
          <w:sz w:val="24"/>
          <w:szCs w:val="24"/>
        </w:rPr>
        <w:t xml:space="preserve"> for any tasks due.</w:t>
      </w:r>
    </w:p>
    <w:p w14:paraId="5826008B"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 xml:space="preserve">See your teacher if you are unable to access homework on </w:t>
      </w:r>
      <w:r w:rsidRPr="00153B0D">
        <w:rPr>
          <w:rFonts w:asciiTheme="minorHAnsi" w:hAnsiTheme="minorHAnsi"/>
          <w:i/>
          <w:sz w:val="24"/>
          <w:szCs w:val="24"/>
        </w:rPr>
        <w:t>Show My Homework</w:t>
      </w:r>
      <w:r w:rsidRPr="00153B0D">
        <w:rPr>
          <w:rFonts w:asciiTheme="minorHAnsi" w:hAnsiTheme="minorHAnsi"/>
          <w:sz w:val="24"/>
          <w:szCs w:val="24"/>
        </w:rPr>
        <w:t>.</w:t>
      </w:r>
    </w:p>
    <w:p w14:paraId="44EFC44A"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See your teacher if there are issues with aspects of the homework task prior to the due date.</w:t>
      </w:r>
    </w:p>
    <w:p w14:paraId="3D4A2506"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Complete all homework given on time.</w:t>
      </w:r>
    </w:p>
    <w:p w14:paraId="607B1E5C"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Complete all homework to as high a standard as possible.</w:t>
      </w:r>
    </w:p>
    <w:p w14:paraId="6E489EB0" w14:textId="77777777" w:rsidR="00153B0D" w:rsidRPr="00153B0D" w:rsidRDefault="00153B0D" w:rsidP="00153B0D">
      <w:pPr>
        <w:rPr>
          <w:rFonts w:asciiTheme="minorHAnsi" w:hAnsiTheme="minorHAnsi"/>
          <w:sz w:val="24"/>
          <w:szCs w:val="24"/>
        </w:rPr>
      </w:pPr>
    </w:p>
    <w:p w14:paraId="72FCBC06" w14:textId="77777777" w:rsidR="00153B0D" w:rsidRDefault="00153B0D" w:rsidP="00153B0D">
      <w:pPr>
        <w:rPr>
          <w:rFonts w:asciiTheme="minorHAnsi" w:hAnsiTheme="minorHAnsi"/>
          <w:b/>
          <w:sz w:val="28"/>
          <w:szCs w:val="28"/>
        </w:rPr>
      </w:pPr>
      <w:r w:rsidRPr="00C3472E">
        <w:rPr>
          <w:rFonts w:asciiTheme="minorHAnsi" w:hAnsiTheme="minorHAnsi"/>
          <w:b/>
          <w:sz w:val="28"/>
          <w:szCs w:val="28"/>
        </w:rPr>
        <w:t>Parents / Carers</w:t>
      </w:r>
    </w:p>
    <w:p w14:paraId="64C61635" w14:textId="77777777" w:rsidR="00C3472E" w:rsidRPr="00C3472E" w:rsidRDefault="00C3472E" w:rsidP="00153B0D">
      <w:pPr>
        <w:rPr>
          <w:rFonts w:asciiTheme="minorHAnsi" w:hAnsiTheme="minorHAnsi"/>
          <w:b/>
          <w:sz w:val="28"/>
          <w:szCs w:val="28"/>
        </w:rPr>
      </w:pPr>
    </w:p>
    <w:p w14:paraId="1E4EDBFA"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Parents / carers can support their child’s learning through homework.</w:t>
      </w:r>
    </w:p>
    <w:p w14:paraId="5259CECD"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 xml:space="preserve">Encourage your child to check </w:t>
      </w:r>
      <w:r w:rsidRPr="00153B0D">
        <w:rPr>
          <w:rFonts w:asciiTheme="minorHAnsi" w:hAnsiTheme="minorHAnsi"/>
          <w:i/>
          <w:sz w:val="24"/>
          <w:szCs w:val="24"/>
        </w:rPr>
        <w:t>Show My Homework</w:t>
      </w:r>
      <w:r w:rsidRPr="00153B0D">
        <w:rPr>
          <w:rFonts w:asciiTheme="minorHAnsi" w:hAnsiTheme="minorHAnsi"/>
          <w:sz w:val="24"/>
          <w:szCs w:val="24"/>
        </w:rPr>
        <w:t xml:space="preserve"> for tasks due to be completed.</w:t>
      </w:r>
    </w:p>
    <w:p w14:paraId="5A5F652A"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Encourage your child to complete homework tasks.</w:t>
      </w:r>
    </w:p>
    <w:p w14:paraId="18B8DC2B"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Discuss homework deadlines with your child.</w:t>
      </w:r>
      <w:r w:rsidR="000C5256">
        <w:rPr>
          <w:rFonts w:asciiTheme="minorHAnsi" w:hAnsiTheme="minorHAnsi"/>
          <w:sz w:val="24"/>
          <w:szCs w:val="24"/>
        </w:rPr>
        <w:t xml:space="preserve"> (</w:t>
      </w:r>
      <w:r w:rsidR="000C5256" w:rsidRPr="000C5256">
        <w:rPr>
          <w:rFonts w:asciiTheme="minorHAnsi" w:hAnsiTheme="minorHAnsi"/>
          <w:i/>
          <w:sz w:val="24"/>
          <w:szCs w:val="24"/>
        </w:rPr>
        <w:t>Parents have a code allowing them to access all homework set for their child</w:t>
      </w:r>
      <w:r w:rsidR="000C5256">
        <w:rPr>
          <w:rFonts w:asciiTheme="minorHAnsi" w:hAnsiTheme="minorHAnsi"/>
          <w:sz w:val="24"/>
          <w:szCs w:val="24"/>
        </w:rPr>
        <w:t>).</w:t>
      </w:r>
    </w:p>
    <w:p w14:paraId="06E32448"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Contact Pupil Support Staff with any concerns about homework.</w:t>
      </w:r>
    </w:p>
    <w:p w14:paraId="52F39CA5"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 xml:space="preserve">Show an interest. Be positive and encouraging.  Even if you have little knowledge of the subject you can help. Ask questions about homework tasks. </w:t>
      </w:r>
    </w:p>
    <w:p w14:paraId="66CD5283" w14:textId="77777777" w:rsidR="00153B0D" w:rsidRPr="00C3472E" w:rsidRDefault="00153B0D" w:rsidP="00153B0D">
      <w:pPr>
        <w:rPr>
          <w:rFonts w:asciiTheme="minorHAnsi" w:hAnsiTheme="minorHAnsi"/>
          <w:sz w:val="28"/>
          <w:szCs w:val="28"/>
        </w:rPr>
      </w:pPr>
    </w:p>
    <w:p w14:paraId="6DE34CFF" w14:textId="77777777" w:rsidR="00153B0D" w:rsidRDefault="00153B0D" w:rsidP="00153B0D">
      <w:pPr>
        <w:rPr>
          <w:rFonts w:asciiTheme="minorHAnsi" w:hAnsiTheme="minorHAnsi"/>
          <w:b/>
          <w:sz w:val="28"/>
          <w:szCs w:val="28"/>
        </w:rPr>
      </w:pPr>
      <w:r w:rsidRPr="00C3472E">
        <w:rPr>
          <w:rFonts w:asciiTheme="minorHAnsi" w:hAnsiTheme="minorHAnsi"/>
          <w:b/>
          <w:sz w:val="28"/>
          <w:szCs w:val="28"/>
        </w:rPr>
        <w:t>Amount of Homework (Broad General Education S1-S3)</w:t>
      </w:r>
    </w:p>
    <w:p w14:paraId="440DB192" w14:textId="77777777" w:rsidR="00C3472E" w:rsidRPr="00C3472E" w:rsidRDefault="00C3472E" w:rsidP="00153B0D">
      <w:pPr>
        <w:rPr>
          <w:rFonts w:asciiTheme="minorHAnsi" w:hAnsiTheme="minorHAnsi"/>
          <w:b/>
          <w:sz w:val="28"/>
          <w:szCs w:val="28"/>
        </w:rPr>
      </w:pPr>
    </w:p>
    <w:p w14:paraId="5C620D46"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The amount of homework given will vary from subject to subject over the course of the session and will depend on the year group.  It should be expected that the amount of homework will increase from S1 to S3 and that some subjects are likely to issue homework more frequently than others.</w:t>
      </w:r>
    </w:p>
    <w:p w14:paraId="38A40B19" w14:textId="77777777" w:rsidR="00153B0D" w:rsidRPr="00C3472E" w:rsidRDefault="00153B0D" w:rsidP="00153B0D">
      <w:pPr>
        <w:rPr>
          <w:rFonts w:asciiTheme="minorHAnsi" w:hAnsiTheme="minorHAnsi"/>
          <w:sz w:val="28"/>
          <w:szCs w:val="28"/>
        </w:rPr>
      </w:pPr>
    </w:p>
    <w:p w14:paraId="084AA1AA" w14:textId="77777777" w:rsidR="00153B0D" w:rsidRDefault="00153B0D" w:rsidP="00153B0D">
      <w:pPr>
        <w:rPr>
          <w:rFonts w:asciiTheme="minorHAnsi" w:hAnsiTheme="minorHAnsi"/>
          <w:b/>
          <w:sz w:val="28"/>
          <w:szCs w:val="28"/>
        </w:rPr>
      </w:pPr>
      <w:r w:rsidRPr="00C3472E">
        <w:rPr>
          <w:rFonts w:asciiTheme="minorHAnsi" w:hAnsiTheme="minorHAnsi"/>
          <w:b/>
          <w:sz w:val="28"/>
          <w:szCs w:val="28"/>
        </w:rPr>
        <w:t>Amount of Homework (Senior Phase S4-S6)</w:t>
      </w:r>
    </w:p>
    <w:p w14:paraId="3228B998" w14:textId="77777777" w:rsidR="00C3472E" w:rsidRPr="00C3472E" w:rsidRDefault="00C3472E" w:rsidP="00153B0D">
      <w:pPr>
        <w:rPr>
          <w:rFonts w:asciiTheme="minorHAnsi" w:hAnsiTheme="minorHAnsi"/>
          <w:b/>
          <w:sz w:val="28"/>
          <w:szCs w:val="28"/>
        </w:rPr>
      </w:pPr>
    </w:p>
    <w:p w14:paraId="5F64D6F5" w14:textId="77777777" w:rsidR="00153B0D" w:rsidRPr="00153B0D" w:rsidRDefault="00153B0D" w:rsidP="00153B0D">
      <w:pPr>
        <w:spacing w:after="240"/>
        <w:rPr>
          <w:rFonts w:asciiTheme="minorHAnsi" w:hAnsiTheme="minorHAnsi"/>
          <w:sz w:val="24"/>
          <w:szCs w:val="24"/>
        </w:rPr>
      </w:pPr>
      <w:r w:rsidRPr="00153B0D">
        <w:rPr>
          <w:rFonts w:asciiTheme="minorHAnsi" w:hAnsiTheme="minorHAnsi"/>
          <w:sz w:val="24"/>
          <w:szCs w:val="24"/>
        </w:rPr>
        <w:t xml:space="preserve">The amount of homework given will vary from subject to subject over the course of the session and will depend on the level being studied.  It should be expected that the amount of homework will increase from National 4 to National 5 to Higher and Advanced Higher level.  We expect and encourage pupils to spend equal amounts of time between their subjects at any one particular level.  </w:t>
      </w:r>
    </w:p>
    <w:p w14:paraId="3A974D92" w14:textId="77777777" w:rsidR="00153B0D" w:rsidRPr="00153B0D" w:rsidRDefault="00153B0D" w:rsidP="00153B0D">
      <w:pPr>
        <w:spacing w:after="240"/>
        <w:rPr>
          <w:rFonts w:asciiTheme="minorHAnsi" w:hAnsiTheme="minorHAnsi"/>
          <w:sz w:val="24"/>
          <w:szCs w:val="24"/>
        </w:rPr>
      </w:pPr>
      <w:r w:rsidRPr="00153B0D">
        <w:rPr>
          <w:rFonts w:asciiTheme="minorHAnsi" w:hAnsiTheme="minorHAnsi"/>
          <w:sz w:val="24"/>
          <w:szCs w:val="24"/>
        </w:rPr>
        <w:t xml:space="preserve">Some homework in the Senior Phase will be of a formal nature where pupils will be given a reasonable amount of time (often one week) to complete.  Informal homework will also be set regularly in various subjects, where pupils are expected to complete a task started in class for the next day.  Informal homework should require much less time to complete. </w:t>
      </w:r>
    </w:p>
    <w:p w14:paraId="5987A857" w14:textId="77777777" w:rsidR="00C3472E" w:rsidRPr="001F1AD2" w:rsidRDefault="00153B0D" w:rsidP="00153B0D">
      <w:pPr>
        <w:rPr>
          <w:rFonts w:asciiTheme="minorHAnsi" w:hAnsiTheme="minorHAnsi"/>
          <w:sz w:val="24"/>
          <w:szCs w:val="24"/>
        </w:rPr>
      </w:pPr>
      <w:r w:rsidRPr="00153B0D">
        <w:rPr>
          <w:rFonts w:asciiTheme="minorHAnsi" w:hAnsiTheme="minorHAnsi"/>
          <w:sz w:val="24"/>
          <w:szCs w:val="24"/>
        </w:rPr>
        <w:t>It should be noted that the reviewing and studying of coursework will form part of a pupil’s homework time, particularly at National 5, Higher and Advanced Higher levels.  During preliminary examinations and other formal assessments, the amount of homework issued is likely to be reduced to allow more time for independent study and revision.</w:t>
      </w:r>
    </w:p>
    <w:p w14:paraId="4451E454" w14:textId="77777777" w:rsidR="001F1AD2" w:rsidRDefault="001F1AD2" w:rsidP="00153B0D">
      <w:pPr>
        <w:rPr>
          <w:rFonts w:asciiTheme="minorHAnsi" w:hAnsiTheme="minorHAnsi"/>
          <w:b/>
          <w:sz w:val="28"/>
          <w:szCs w:val="28"/>
        </w:rPr>
      </w:pPr>
    </w:p>
    <w:p w14:paraId="14B13260" w14:textId="77777777" w:rsidR="001F1AD2" w:rsidRDefault="001F1AD2" w:rsidP="00153B0D">
      <w:pPr>
        <w:rPr>
          <w:rFonts w:asciiTheme="minorHAnsi" w:hAnsiTheme="minorHAnsi"/>
          <w:b/>
          <w:sz w:val="28"/>
          <w:szCs w:val="28"/>
        </w:rPr>
      </w:pPr>
    </w:p>
    <w:p w14:paraId="6CE647C4" w14:textId="77777777" w:rsidR="001F1AD2" w:rsidRDefault="001F1AD2" w:rsidP="00153B0D">
      <w:pPr>
        <w:rPr>
          <w:rFonts w:asciiTheme="minorHAnsi" w:hAnsiTheme="minorHAnsi"/>
          <w:b/>
          <w:sz w:val="28"/>
          <w:szCs w:val="28"/>
        </w:rPr>
      </w:pPr>
    </w:p>
    <w:p w14:paraId="595C2190" w14:textId="77777777" w:rsidR="001F1AD2" w:rsidRDefault="001F1AD2" w:rsidP="00153B0D">
      <w:pPr>
        <w:rPr>
          <w:rFonts w:asciiTheme="minorHAnsi" w:hAnsiTheme="minorHAnsi"/>
          <w:b/>
          <w:sz w:val="28"/>
          <w:szCs w:val="28"/>
        </w:rPr>
      </w:pPr>
    </w:p>
    <w:p w14:paraId="3E8078CA" w14:textId="77777777" w:rsidR="00C3472E" w:rsidRDefault="001F1AD2" w:rsidP="00153B0D">
      <w:pPr>
        <w:rPr>
          <w:rFonts w:asciiTheme="minorHAnsi" w:hAnsiTheme="minorHAnsi"/>
          <w:b/>
          <w:sz w:val="28"/>
          <w:szCs w:val="28"/>
        </w:rPr>
      </w:pPr>
      <w:r w:rsidRPr="001D16F4">
        <w:rPr>
          <w:rFonts w:ascii="Comic Sans MS" w:hAnsi="Comic Sans MS"/>
          <w:b/>
          <w:noProof/>
          <w:sz w:val="32"/>
          <w:szCs w:val="32"/>
        </w:rPr>
        <w:lastRenderedPageBreak/>
        <w:drawing>
          <wp:anchor distT="0" distB="0" distL="114300" distR="114300" simplePos="0" relativeHeight="251862016" behindDoc="0" locked="0" layoutInCell="1" allowOverlap="1" wp14:anchorId="4D9E9E57" wp14:editId="592D416D">
            <wp:simplePos x="0" y="0"/>
            <wp:positionH relativeFrom="margin">
              <wp:posOffset>6165431</wp:posOffset>
            </wp:positionH>
            <wp:positionV relativeFrom="paragraph">
              <wp:posOffset>-235873</wp:posOffset>
            </wp:positionV>
            <wp:extent cx="561975" cy="6191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153B0D" w:rsidRPr="00C3472E">
        <w:rPr>
          <w:rFonts w:asciiTheme="minorHAnsi" w:hAnsiTheme="minorHAnsi"/>
          <w:b/>
          <w:sz w:val="28"/>
          <w:szCs w:val="28"/>
        </w:rPr>
        <w:t>Homework Tasks</w:t>
      </w:r>
    </w:p>
    <w:p w14:paraId="61A6B14D" w14:textId="77777777" w:rsidR="00C3472E" w:rsidRPr="00C3472E" w:rsidRDefault="00C3472E" w:rsidP="00153B0D">
      <w:pPr>
        <w:rPr>
          <w:rFonts w:asciiTheme="minorHAnsi" w:hAnsiTheme="minorHAnsi"/>
          <w:b/>
          <w:sz w:val="28"/>
          <w:szCs w:val="28"/>
        </w:rPr>
      </w:pPr>
    </w:p>
    <w:p w14:paraId="52ECC198"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Homework will not always be formal written tasks. Pupils might be encouraged to reflect on their learning or give a verbal response to a question asked in class.</w:t>
      </w:r>
    </w:p>
    <w:p w14:paraId="5FCBD044"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 xml:space="preserve">The following list is an indication of the variety of tasks that might be set:- </w:t>
      </w:r>
    </w:p>
    <w:p w14:paraId="290197B2" w14:textId="77777777" w:rsidR="00153B0D" w:rsidRPr="00153B0D" w:rsidRDefault="00153B0D" w:rsidP="00153B0D">
      <w:pPr>
        <w:rPr>
          <w:rFonts w:asciiTheme="minorHAnsi" w:hAnsiTheme="minorHAnsi"/>
          <w:sz w:val="24"/>
          <w:szCs w:val="24"/>
        </w:rPr>
      </w:pPr>
    </w:p>
    <w:p w14:paraId="3D255D15"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Written tasks</w:t>
      </w:r>
    </w:p>
    <w:p w14:paraId="5D70CB2A"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Electronically submitted tasks</w:t>
      </w:r>
    </w:p>
    <w:p w14:paraId="4B2EF09C"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Completing worksheets</w:t>
      </w:r>
    </w:p>
    <w:p w14:paraId="62D16F28"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Revising/Studying</w:t>
      </w:r>
    </w:p>
    <w:p w14:paraId="17A22D3F"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Investigations</w:t>
      </w:r>
    </w:p>
    <w:p w14:paraId="43AE89F3"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Project work</w:t>
      </w:r>
    </w:p>
    <w:p w14:paraId="19EF14BC"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Research</w:t>
      </w:r>
    </w:p>
    <w:p w14:paraId="03FB2187"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Interviews</w:t>
      </w:r>
    </w:p>
    <w:p w14:paraId="5441F87B"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Reading</w:t>
      </w:r>
    </w:p>
    <w:p w14:paraId="01E6689E"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Drawing</w:t>
      </w:r>
    </w:p>
    <w:p w14:paraId="7F483861"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Designing</w:t>
      </w:r>
    </w:p>
    <w:p w14:paraId="10A7F048"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Drafting or re-drafting</w:t>
      </w:r>
    </w:p>
    <w:p w14:paraId="15B9BB1F"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Simple experiments</w:t>
      </w:r>
    </w:p>
    <w:p w14:paraId="114C5A3F" w14:textId="77777777" w:rsidR="00153B0D" w:rsidRPr="00153B0D" w:rsidRDefault="00153B0D" w:rsidP="005960C9">
      <w:pPr>
        <w:numPr>
          <w:ilvl w:val="0"/>
          <w:numId w:val="4"/>
        </w:numPr>
        <w:tabs>
          <w:tab w:val="clear" w:pos="360"/>
          <w:tab w:val="num" w:pos="720"/>
        </w:tabs>
        <w:overflowPunct/>
        <w:autoSpaceDE/>
        <w:autoSpaceDN/>
        <w:adjustRightInd/>
        <w:ind w:left="720"/>
        <w:rPr>
          <w:rFonts w:asciiTheme="minorHAnsi" w:hAnsiTheme="minorHAnsi"/>
          <w:sz w:val="24"/>
          <w:szCs w:val="24"/>
        </w:rPr>
      </w:pPr>
      <w:r w:rsidRPr="00153B0D">
        <w:rPr>
          <w:rFonts w:asciiTheme="minorHAnsi" w:hAnsiTheme="minorHAnsi"/>
          <w:sz w:val="24"/>
          <w:szCs w:val="24"/>
        </w:rPr>
        <w:t>Learning vocabulary</w:t>
      </w:r>
    </w:p>
    <w:p w14:paraId="392EEF64" w14:textId="77777777" w:rsidR="00C3472E" w:rsidRDefault="00C3472E" w:rsidP="00153B0D">
      <w:pPr>
        <w:rPr>
          <w:rFonts w:asciiTheme="minorHAnsi" w:hAnsiTheme="minorHAnsi"/>
          <w:b/>
          <w:sz w:val="28"/>
          <w:szCs w:val="28"/>
        </w:rPr>
      </w:pPr>
    </w:p>
    <w:p w14:paraId="58A29443" w14:textId="77777777" w:rsidR="00153B0D" w:rsidRDefault="00153B0D" w:rsidP="00153B0D">
      <w:pPr>
        <w:rPr>
          <w:rFonts w:asciiTheme="minorHAnsi" w:hAnsiTheme="minorHAnsi"/>
          <w:b/>
          <w:sz w:val="28"/>
          <w:szCs w:val="28"/>
        </w:rPr>
      </w:pPr>
      <w:r w:rsidRPr="00C3472E">
        <w:rPr>
          <w:rFonts w:asciiTheme="minorHAnsi" w:hAnsiTheme="minorHAnsi"/>
          <w:b/>
          <w:sz w:val="28"/>
          <w:szCs w:val="28"/>
        </w:rPr>
        <w:t>Feedback</w:t>
      </w:r>
    </w:p>
    <w:p w14:paraId="701EAC5F" w14:textId="77777777" w:rsidR="00C3472E" w:rsidRPr="00C3472E" w:rsidRDefault="00C3472E" w:rsidP="00153B0D">
      <w:pPr>
        <w:rPr>
          <w:rFonts w:asciiTheme="minorHAnsi" w:hAnsiTheme="minorHAnsi"/>
          <w:b/>
          <w:sz w:val="28"/>
          <w:szCs w:val="28"/>
        </w:rPr>
      </w:pPr>
    </w:p>
    <w:p w14:paraId="63C7B724"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Once homework is completed feedback should be given.  This can be done in various ways to allow pupils to understand what they have done well and how they can improve:</w:t>
      </w:r>
    </w:p>
    <w:p w14:paraId="7FC9B904" w14:textId="77777777" w:rsidR="00153B0D" w:rsidRPr="00153B0D" w:rsidRDefault="00153B0D" w:rsidP="00153B0D">
      <w:pPr>
        <w:rPr>
          <w:rFonts w:asciiTheme="minorHAnsi" w:hAnsiTheme="minorHAnsi"/>
          <w:sz w:val="24"/>
          <w:szCs w:val="24"/>
        </w:rPr>
      </w:pPr>
    </w:p>
    <w:p w14:paraId="78CBBF97" w14:textId="77777777" w:rsidR="00153B0D" w:rsidRPr="00153B0D" w:rsidRDefault="00153B0D" w:rsidP="005960C9">
      <w:pPr>
        <w:numPr>
          <w:ilvl w:val="0"/>
          <w:numId w:val="27"/>
        </w:numPr>
        <w:overflowPunct/>
        <w:autoSpaceDE/>
        <w:autoSpaceDN/>
        <w:adjustRightInd/>
        <w:rPr>
          <w:rFonts w:asciiTheme="minorHAnsi" w:hAnsiTheme="minorHAnsi"/>
          <w:sz w:val="24"/>
          <w:szCs w:val="24"/>
        </w:rPr>
      </w:pPr>
      <w:r w:rsidRPr="00153B0D">
        <w:rPr>
          <w:rFonts w:asciiTheme="minorHAnsi" w:hAnsiTheme="minorHAnsi"/>
          <w:sz w:val="24"/>
          <w:szCs w:val="24"/>
        </w:rPr>
        <w:t>The  teacher collects homework and returns it during a subsequent lesson</w:t>
      </w:r>
    </w:p>
    <w:p w14:paraId="3B820ED9" w14:textId="77777777" w:rsidR="00153B0D" w:rsidRPr="00153B0D" w:rsidRDefault="00153B0D" w:rsidP="005960C9">
      <w:pPr>
        <w:numPr>
          <w:ilvl w:val="0"/>
          <w:numId w:val="27"/>
        </w:numPr>
        <w:overflowPunct/>
        <w:autoSpaceDE/>
        <w:autoSpaceDN/>
        <w:adjustRightInd/>
        <w:rPr>
          <w:rFonts w:asciiTheme="minorHAnsi" w:hAnsiTheme="minorHAnsi"/>
          <w:sz w:val="24"/>
          <w:szCs w:val="24"/>
        </w:rPr>
      </w:pPr>
      <w:r w:rsidRPr="00153B0D">
        <w:rPr>
          <w:rFonts w:asciiTheme="minorHAnsi" w:hAnsiTheme="minorHAnsi"/>
          <w:sz w:val="24"/>
          <w:szCs w:val="24"/>
        </w:rPr>
        <w:t>The teacher provides guidance to allow pupils to mark their own work</w:t>
      </w:r>
    </w:p>
    <w:p w14:paraId="07807294" w14:textId="77777777" w:rsidR="00153B0D" w:rsidRPr="00153B0D" w:rsidRDefault="00153B0D" w:rsidP="005960C9">
      <w:pPr>
        <w:numPr>
          <w:ilvl w:val="0"/>
          <w:numId w:val="27"/>
        </w:numPr>
        <w:overflowPunct/>
        <w:autoSpaceDE/>
        <w:autoSpaceDN/>
        <w:adjustRightInd/>
        <w:rPr>
          <w:rFonts w:asciiTheme="minorHAnsi" w:hAnsiTheme="minorHAnsi"/>
          <w:sz w:val="24"/>
          <w:szCs w:val="24"/>
        </w:rPr>
      </w:pPr>
      <w:r w:rsidRPr="00153B0D">
        <w:rPr>
          <w:rFonts w:asciiTheme="minorHAnsi" w:hAnsiTheme="minorHAnsi"/>
          <w:sz w:val="24"/>
          <w:szCs w:val="24"/>
        </w:rPr>
        <w:t xml:space="preserve">The teacher provides guidance to allow pupils to mark a peer’s work </w:t>
      </w:r>
    </w:p>
    <w:p w14:paraId="65B83FC6" w14:textId="77777777" w:rsidR="00153B0D" w:rsidRPr="00153B0D" w:rsidRDefault="00153B0D" w:rsidP="00153B0D">
      <w:pPr>
        <w:ind w:left="720"/>
        <w:rPr>
          <w:rFonts w:asciiTheme="minorHAnsi" w:hAnsiTheme="minorHAnsi"/>
          <w:sz w:val="24"/>
          <w:szCs w:val="24"/>
        </w:rPr>
      </w:pPr>
    </w:p>
    <w:p w14:paraId="68738EFB" w14:textId="77777777" w:rsidR="000C5256" w:rsidRDefault="00153B0D" w:rsidP="000C5256">
      <w:pPr>
        <w:ind w:left="720" w:hanging="720"/>
        <w:rPr>
          <w:rFonts w:asciiTheme="minorHAnsi" w:hAnsiTheme="minorHAnsi"/>
          <w:sz w:val="24"/>
          <w:szCs w:val="24"/>
        </w:rPr>
      </w:pPr>
      <w:r w:rsidRPr="00153B0D">
        <w:rPr>
          <w:rFonts w:asciiTheme="minorHAnsi" w:hAnsiTheme="minorHAnsi"/>
          <w:sz w:val="24"/>
          <w:szCs w:val="24"/>
        </w:rPr>
        <w:t>Feedback from homework may be in the form of mark</w:t>
      </w:r>
      <w:r w:rsidR="000C5256">
        <w:rPr>
          <w:rFonts w:asciiTheme="minorHAnsi" w:hAnsiTheme="minorHAnsi"/>
          <w:sz w:val="24"/>
          <w:szCs w:val="24"/>
        </w:rPr>
        <w:t>s, written/verbal comments or a</w:t>
      </w:r>
    </w:p>
    <w:p w14:paraId="34411D48" w14:textId="77777777" w:rsidR="00153B0D" w:rsidRPr="00153B0D" w:rsidRDefault="00153B0D" w:rsidP="00153B0D">
      <w:pPr>
        <w:ind w:left="720" w:hanging="720"/>
        <w:rPr>
          <w:rFonts w:asciiTheme="minorHAnsi" w:hAnsiTheme="minorHAnsi"/>
          <w:sz w:val="24"/>
          <w:szCs w:val="24"/>
        </w:rPr>
      </w:pPr>
      <w:r w:rsidRPr="00153B0D">
        <w:rPr>
          <w:rFonts w:asciiTheme="minorHAnsi" w:hAnsiTheme="minorHAnsi"/>
          <w:sz w:val="24"/>
          <w:szCs w:val="24"/>
        </w:rPr>
        <w:t xml:space="preserve">combination of these.  </w:t>
      </w:r>
    </w:p>
    <w:p w14:paraId="410D34CA"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The purpose of feedback is to allow pupils to reflect on their learning and act upon the feedback given.</w:t>
      </w:r>
    </w:p>
    <w:p w14:paraId="32AEF6DC"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Sometimes teachers may award merits for homework of a high standard or homework that has shown improvement over time.</w:t>
      </w:r>
    </w:p>
    <w:p w14:paraId="7D4128B7" w14:textId="77777777" w:rsidR="00153B0D" w:rsidRPr="00153B0D" w:rsidRDefault="00153B0D" w:rsidP="00153B0D">
      <w:pPr>
        <w:rPr>
          <w:rFonts w:asciiTheme="minorHAnsi" w:hAnsiTheme="minorHAnsi"/>
          <w:sz w:val="24"/>
          <w:szCs w:val="24"/>
        </w:rPr>
      </w:pPr>
    </w:p>
    <w:p w14:paraId="47C3E9AB" w14:textId="77777777" w:rsidR="00C3472E" w:rsidRDefault="00C3472E" w:rsidP="00153B0D">
      <w:pPr>
        <w:rPr>
          <w:rFonts w:asciiTheme="minorHAnsi" w:hAnsiTheme="minorHAnsi"/>
          <w:b/>
          <w:sz w:val="28"/>
          <w:szCs w:val="28"/>
        </w:rPr>
      </w:pPr>
    </w:p>
    <w:p w14:paraId="41E82242" w14:textId="77777777" w:rsidR="00C3472E" w:rsidRDefault="00C3472E" w:rsidP="00153B0D">
      <w:pPr>
        <w:rPr>
          <w:rFonts w:asciiTheme="minorHAnsi" w:hAnsiTheme="minorHAnsi"/>
          <w:b/>
          <w:sz w:val="28"/>
          <w:szCs w:val="28"/>
        </w:rPr>
      </w:pPr>
    </w:p>
    <w:p w14:paraId="01770F5A" w14:textId="77777777" w:rsidR="001F1AD2" w:rsidRDefault="001F1AD2" w:rsidP="00153B0D">
      <w:pPr>
        <w:rPr>
          <w:rFonts w:asciiTheme="minorHAnsi" w:hAnsiTheme="minorHAnsi"/>
          <w:b/>
          <w:sz w:val="28"/>
          <w:szCs w:val="28"/>
        </w:rPr>
      </w:pPr>
    </w:p>
    <w:p w14:paraId="4F94AD36" w14:textId="77777777" w:rsidR="001F1AD2" w:rsidRDefault="001F1AD2" w:rsidP="00153B0D">
      <w:pPr>
        <w:rPr>
          <w:rFonts w:asciiTheme="minorHAnsi" w:hAnsiTheme="minorHAnsi"/>
          <w:b/>
          <w:sz w:val="28"/>
          <w:szCs w:val="28"/>
        </w:rPr>
      </w:pPr>
    </w:p>
    <w:p w14:paraId="15C5CF55" w14:textId="77777777" w:rsidR="001F1AD2" w:rsidRDefault="001F1AD2" w:rsidP="00153B0D">
      <w:pPr>
        <w:rPr>
          <w:rFonts w:asciiTheme="minorHAnsi" w:hAnsiTheme="minorHAnsi"/>
          <w:b/>
          <w:sz w:val="28"/>
          <w:szCs w:val="28"/>
        </w:rPr>
      </w:pPr>
    </w:p>
    <w:p w14:paraId="60AF9F3B" w14:textId="77777777" w:rsidR="00C3472E" w:rsidRDefault="00C3472E" w:rsidP="00153B0D">
      <w:pPr>
        <w:rPr>
          <w:rFonts w:asciiTheme="minorHAnsi" w:hAnsiTheme="minorHAnsi"/>
          <w:b/>
          <w:sz w:val="28"/>
          <w:szCs w:val="28"/>
        </w:rPr>
      </w:pPr>
    </w:p>
    <w:p w14:paraId="4C7C92D8" w14:textId="77777777" w:rsidR="009D6F0A" w:rsidRDefault="009D6F0A" w:rsidP="00153B0D">
      <w:pPr>
        <w:rPr>
          <w:rFonts w:asciiTheme="minorHAnsi" w:hAnsiTheme="minorHAnsi"/>
          <w:b/>
          <w:sz w:val="28"/>
          <w:szCs w:val="28"/>
        </w:rPr>
      </w:pPr>
    </w:p>
    <w:p w14:paraId="621A3E56" w14:textId="77777777" w:rsidR="00C3472E" w:rsidRDefault="00C3472E" w:rsidP="00153B0D">
      <w:pPr>
        <w:rPr>
          <w:rFonts w:asciiTheme="minorHAnsi" w:hAnsiTheme="minorHAnsi"/>
          <w:b/>
          <w:sz w:val="28"/>
          <w:szCs w:val="28"/>
        </w:rPr>
      </w:pPr>
    </w:p>
    <w:p w14:paraId="23D6493A" w14:textId="77777777" w:rsidR="00153B0D" w:rsidRDefault="001F1AD2" w:rsidP="00153B0D">
      <w:pPr>
        <w:rPr>
          <w:rFonts w:asciiTheme="minorHAnsi" w:hAnsiTheme="minorHAnsi"/>
          <w:b/>
          <w:sz w:val="28"/>
          <w:szCs w:val="28"/>
        </w:rPr>
      </w:pPr>
      <w:r w:rsidRPr="001D16F4">
        <w:rPr>
          <w:rFonts w:ascii="Comic Sans MS" w:hAnsi="Comic Sans MS"/>
          <w:b/>
          <w:noProof/>
          <w:sz w:val="32"/>
          <w:szCs w:val="32"/>
        </w:rPr>
        <w:lastRenderedPageBreak/>
        <w:drawing>
          <wp:anchor distT="0" distB="0" distL="114300" distR="114300" simplePos="0" relativeHeight="252004352" behindDoc="0" locked="0" layoutInCell="1" allowOverlap="1" wp14:anchorId="3833D9ED" wp14:editId="383C1F15">
            <wp:simplePos x="0" y="0"/>
            <wp:positionH relativeFrom="rightMargin">
              <wp:align>left</wp:align>
            </wp:positionH>
            <wp:positionV relativeFrom="paragraph">
              <wp:posOffset>-276046</wp:posOffset>
            </wp:positionV>
            <wp:extent cx="561975" cy="619125"/>
            <wp:effectExtent l="0" t="0" r="9525" b="952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153B0D" w:rsidRPr="00C3472E">
        <w:rPr>
          <w:rFonts w:asciiTheme="minorHAnsi" w:hAnsiTheme="minorHAnsi"/>
          <w:b/>
          <w:sz w:val="28"/>
          <w:szCs w:val="28"/>
        </w:rPr>
        <w:t>Non-Completion of Homework</w:t>
      </w:r>
    </w:p>
    <w:p w14:paraId="6EC403B2" w14:textId="77777777" w:rsidR="00C3472E" w:rsidRPr="00C3472E" w:rsidRDefault="00C3472E" w:rsidP="00153B0D">
      <w:pPr>
        <w:rPr>
          <w:rFonts w:asciiTheme="minorHAnsi" w:hAnsiTheme="minorHAnsi"/>
          <w:b/>
          <w:sz w:val="28"/>
          <w:szCs w:val="28"/>
        </w:rPr>
      </w:pPr>
    </w:p>
    <w:p w14:paraId="70CEA465"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 xml:space="preserve">If a pupil is unable to complete a homework task then an explanatory note from a parent/carer would be appreciated.  If a pupil is struggling to complete a task they should ask for help from their class teacher in advance of the due date.  Where pupils do not complete homework tasks there are various steps that may be taken to remedy this and/or inform parents/carers.  </w:t>
      </w:r>
    </w:p>
    <w:p w14:paraId="4285A3B6" w14:textId="77777777" w:rsidR="00153B0D" w:rsidRPr="00153B0D" w:rsidRDefault="00153B0D" w:rsidP="00153B0D">
      <w:pPr>
        <w:rPr>
          <w:rFonts w:asciiTheme="minorHAnsi" w:hAnsiTheme="minorHAnsi"/>
          <w:sz w:val="24"/>
          <w:szCs w:val="24"/>
        </w:rPr>
      </w:pPr>
    </w:p>
    <w:p w14:paraId="1BE6620C"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The class teacher may:</w:t>
      </w:r>
    </w:p>
    <w:p w14:paraId="704C3388" w14:textId="77777777" w:rsidR="00153B0D" w:rsidRPr="00153B0D" w:rsidRDefault="00153B0D" w:rsidP="00153B0D">
      <w:pPr>
        <w:rPr>
          <w:rFonts w:asciiTheme="minorHAnsi" w:hAnsiTheme="minorHAnsi"/>
          <w:sz w:val="24"/>
          <w:szCs w:val="24"/>
        </w:rPr>
      </w:pPr>
    </w:p>
    <w:p w14:paraId="3661EC0E" w14:textId="77777777" w:rsidR="00153B0D" w:rsidRPr="00153B0D" w:rsidRDefault="00153B0D" w:rsidP="005960C9">
      <w:pPr>
        <w:numPr>
          <w:ilvl w:val="0"/>
          <w:numId w:val="28"/>
        </w:numPr>
        <w:overflowPunct/>
        <w:autoSpaceDE/>
        <w:autoSpaceDN/>
        <w:adjustRightInd/>
        <w:rPr>
          <w:rFonts w:asciiTheme="minorHAnsi" w:hAnsiTheme="minorHAnsi"/>
          <w:sz w:val="24"/>
          <w:szCs w:val="24"/>
        </w:rPr>
      </w:pPr>
      <w:r w:rsidRPr="00153B0D">
        <w:rPr>
          <w:rFonts w:asciiTheme="minorHAnsi" w:hAnsiTheme="minorHAnsi"/>
          <w:sz w:val="24"/>
          <w:szCs w:val="24"/>
        </w:rPr>
        <w:t>Discuss homework tasks with the pupil and arrange for it to be returned at a later date</w:t>
      </w:r>
    </w:p>
    <w:p w14:paraId="65A9B478" w14:textId="77777777" w:rsidR="00153B0D" w:rsidRPr="00153B0D" w:rsidRDefault="00153B0D" w:rsidP="005960C9">
      <w:pPr>
        <w:numPr>
          <w:ilvl w:val="0"/>
          <w:numId w:val="28"/>
        </w:numPr>
        <w:overflowPunct/>
        <w:autoSpaceDE/>
        <w:autoSpaceDN/>
        <w:adjustRightInd/>
        <w:rPr>
          <w:rFonts w:asciiTheme="minorHAnsi" w:hAnsiTheme="minorHAnsi"/>
          <w:sz w:val="24"/>
          <w:szCs w:val="24"/>
        </w:rPr>
      </w:pPr>
      <w:r w:rsidRPr="00153B0D">
        <w:rPr>
          <w:rFonts w:asciiTheme="minorHAnsi" w:hAnsiTheme="minorHAnsi"/>
          <w:sz w:val="24"/>
          <w:szCs w:val="24"/>
        </w:rPr>
        <w:t>Put a comment or sticker in the pupil’s jotter to be signed by a parent/carer</w:t>
      </w:r>
    </w:p>
    <w:p w14:paraId="3A7D4233" w14:textId="77777777" w:rsidR="00153B0D" w:rsidRPr="00153B0D" w:rsidRDefault="00153B0D" w:rsidP="005960C9">
      <w:pPr>
        <w:numPr>
          <w:ilvl w:val="0"/>
          <w:numId w:val="28"/>
        </w:numPr>
        <w:overflowPunct/>
        <w:autoSpaceDE/>
        <w:autoSpaceDN/>
        <w:adjustRightInd/>
        <w:rPr>
          <w:rFonts w:asciiTheme="minorHAnsi" w:hAnsiTheme="minorHAnsi"/>
          <w:sz w:val="24"/>
          <w:szCs w:val="24"/>
        </w:rPr>
      </w:pPr>
      <w:r w:rsidRPr="00153B0D">
        <w:rPr>
          <w:rFonts w:asciiTheme="minorHAnsi" w:hAnsiTheme="minorHAnsi"/>
          <w:sz w:val="24"/>
          <w:szCs w:val="24"/>
        </w:rPr>
        <w:t>Contact the relevant subject Principal Teacher</w:t>
      </w:r>
    </w:p>
    <w:p w14:paraId="726179DD" w14:textId="77777777" w:rsidR="00153B0D" w:rsidRPr="000C5256" w:rsidRDefault="00153B0D" w:rsidP="005960C9">
      <w:pPr>
        <w:numPr>
          <w:ilvl w:val="0"/>
          <w:numId w:val="28"/>
        </w:numPr>
        <w:overflowPunct/>
        <w:autoSpaceDE/>
        <w:autoSpaceDN/>
        <w:adjustRightInd/>
        <w:rPr>
          <w:rFonts w:asciiTheme="minorHAnsi" w:hAnsiTheme="minorHAnsi"/>
          <w:sz w:val="24"/>
          <w:szCs w:val="24"/>
        </w:rPr>
      </w:pPr>
      <w:r w:rsidRPr="00153B0D">
        <w:rPr>
          <w:rFonts w:asciiTheme="minorHAnsi" w:hAnsiTheme="minorHAnsi"/>
          <w:sz w:val="24"/>
          <w:szCs w:val="24"/>
        </w:rPr>
        <w:t>Issue a homework demerit where all other homework supports have been exhausted</w:t>
      </w:r>
    </w:p>
    <w:p w14:paraId="208CFD3C" w14:textId="77777777" w:rsidR="00153B0D" w:rsidRPr="00153B0D" w:rsidRDefault="00153B0D" w:rsidP="00153B0D">
      <w:pPr>
        <w:rPr>
          <w:rFonts w:asciiTheme="minorHAnsi" w:hAnsiTheme="minorHAnsi"/>
          <w:sz w:val="24"/>
          <w:szCs w:val="24"/>
        </w:rPr>
      </w:pPr>
    </w:p>
    <w:p w14:paraId="5BDBBAA4" w14:textId="77777777" w:rsidR="00153B0D" w:rsidRPr="00153B0D" w:rsidRDefault="00153B0D" w:rsidP="00153B0D">
      <w:pPr>
        <w:rPr>
          <w:rFonts w:asciiTheme="minorHAnsi" w:hAnsiTheme="minorHAnsi"/>
          <w:sz w:val="24"/>
          <w:szCs w:val="24"/>
        </w:rPr>
      </w:pPr>
      <w:r w:rsidRPr="00153B0D">
        <w:rPr>
          <w:rFonts w:asciiTheme="minorHAnsi" w:hAnsiTheme="minorHAnsi"/>
          <w:sz w:val="24"/>
          <w:szCs w:val="24"/>
        </w:rPr>
        <w:t>The Principal Teacher may:</w:t>
      </w:r>
    </w:p>
    <w:p w14:paraId="1794093C" w14:textId="77777777" w:rsidR="00153B0D" w:rsidRPr="00153B0D" w:rsidRDefault="00153B0D" w:rsidP="00153B0D">
      <w:pPr>
        <w:rPr>
          <w:rFonts w:asciiTheme="minorHAnsi" w:hAnsiTheme="minorHAnsi"/>
          <w:sz w:val="24"/>
          <w:szCs w:val="24"/>
        </w:rPr>
      </w:pPr>
    </w:p>
    <w:p w14:paraId="25330C9A" w14:textId="77777777" w:rsidR="00153B0D" w:rsidRPr="00153B0D" w:rsidRDefault="00153B0D" w:rsidP="005960C9">
      <w:pPr>
        <w:numPr>
          <w:ilvl w:val="0"/>
          <w:numId w:val="29"/>
        </w:numPr>
        <w:overflowPunct/>
        <w:autoSpaceDE/>
        <w:autoSpaceDN/>
        <w:adjustRightInd/>
        <w:rPr>
          <w:rFonts w:asciiTheme="minorHAnsi" w:hAnsiTheme="minorHAnsi"/>
          <w:sz w:val="24"/>
          <w:szCs w:val="24"/>
        </w:rPr>
      </w:pPr>
      <w:r w:rsidRPr="00153B0D">
        <w:rPr>
          <w:rFonts w:asciiTheme="minorHAnsi" w:hAnsiTheme="minorHAnsi"/>
          <w:sz w:val="24"/>
          <w:szCs w:val="24"/>
        </w:rPr>
        <w:t>Speak to the pupil and arrange for the homework to be completed at a later date</w:t>
      </w:r>
    </w:p>
    <w:p w14:paraId="32774690" w14:textId="77777777" w:rsidR="00153B0D" w:rsidRPr="00153B0D" w:rsidRDefault="00153B0D" w:rsidP="005960C9">
      <w:pPr>
        <w:numPr>
          <w:ilvl w:val="0"/>
          <w:numId w:val="29"/>
        </w:numPr>
        <w:overflowPunct/>
        <w:autoSpaceDE/>
        <w:autoSpaceDN/>
        <w:adjustRightInd/>
        <w:rPr>
          <w:rFonts w:asciiTheme="minorHAnsi" w:hAnsiTheme="minorHAnsi"/>
          <w:sz w:val="24"/>
          <w:szCs w:val="24"/>
        </w:rPr>
      </w:pPr>
      <w:r w:rsidRPr="00153B0D">
        <w:rPr>
          <w:rFonts w:asciiTheme="minorHAnsi" w:hAnsiTheme="minorHAnsi"/>
          <w:sz w:val="24"/>
          <w:szCs w:val="24"/>
        </w:rPr>
        <w:t>Send a text message to inform parents of non-completion of homework</w:t>
      </w:r>
    </w:p>
    <w:p w14:paraId="24DADB41" w14:textId="77777777" w:rsidR="00153B0D" w:rsidRPr="00153B0D" w:rsidRDefault="00153B0D" w:rsidP="005960C9">
      <w:pPr>
        <w:numPr>
          <w:ilvl w:val="0"/>
          <w:numId w:val="29"/>
        </w:numPr>
        <w:overflowPunct/>
        <w:autoSpaceDE/>
        <w:autoSpaceDN/>
        <w:adjustRightInd/>
        <w:rPr>
          <w:rFonts w:asciiTheme="minorHAnsi" w:hAnsiTheme="minorHAnsi"/>
          <w:sz w:val="24"/>
          <w:szCs w:val="24"/>
        </w:rPr>
      </w:pPr>
      <w:r w:rsidRPr="00153B0D">
        <w:rPr>
          <w:rFonts w:asciiTheme="minorHAnsi" w:hAnsiTheme="minorHAnsi"/>
          <w:sz w:val="24"/>
          <w:szCs w:val="24"/>
        </w:rPr>
        <w:t>Contact the relevant Principal Teacher of Pupil Support</w:t>
      </w:r>
    </w:p>
    <w:p w14:paraId="7B1A1763" w14:textId="77777777" w:rsidR="00153B0D" w:rsidRPr="00153B0D" w:rsidRDefault="00153B0D" w:rsidP="005960C9">
      <w:pPr>
        <w:numPr>
          <w:ilvl w:val="0"/>
          <w:numId w:val="29"/>
        </w:numPr>
        <w:overflowPunct/>
        <w:autoSpaceDE/>
        <w:autoSpaceDN/>
        <w:adjustRightInd/>
        <w:rPr>
          <w:rFonts w:asciiTheme="minorHAnsi" w:hAnsiTheme="minorHAnsi"/>
          <w:sz w:val="24"/>
          <w:szCs w:val="24"/>
        </w:rPr>
      </w:pPr>
      <w:r w:rsidRPr="00153B0D">
        <w:rPr>
          <w:rFonts w:asciiTheme="minorHAnsi" w:hAnsiTheme="minorHAnsi"/>
          <w:sz w:val="24"/>
          <w:szCs w:val="24"/>
        </w:rPr>
        <w:t>Contact parents/carers by telephone/letter</w:t>
      </w:r>
    </w:p>
    <w:p w14:paraId="33003BCF" w14:textId="77777777" w:rsidR="00153B0D" w:rsidRPr="00153B0D" w:rsidRDefault="00153B0D" w:rsidP="00153B0D">
      <w:pPr>
        <w:rPr>
          <w:rFonts w:asciiTheme="minorHAnsi" w:hAnsiTheme="minorHAnsi"/>
          <w:sz w:val="24"/>
          <w:szCs w:val="24"/>
        </w:rPr>
      </w:pPr>
    </w:p>
    <w:p w14:paraId="2B033E01" w14:textId="77777777" w:rsidR="00153B0D" w:rsidRPr="00153B0D" w:rsidRDefault="00153B0D" w:rsidP="00153B0D">
      <w:pPr>
        <w:rPr>
          <w:rFonts w:asciiTheme="minorHAnsi" w:hAnsiTheme="minorHAnsi" w:cs="Arial"/>
          <w:i/>
          <w:color w:val="FF0000"/>
          <w:sz w:val="24"/>
          <w:szCs w:val="24"/>
        </w:rPr>
      </w:pPr>
      <w:r w:rsidRPr="00153B0D">
        <w:rPr>
          <w:rFonts w:asciiTheme="minorHAnsi" w:hAnsiTheme="minorHAnsi" w:cs="Arial"/>
          <w:color w:val="000000"/>
          <w:sz w:val="24"/>
          <w:szCs w:val="24"/>
        </w:rPr>
        <w:t>(We hope you’ve found this homework policy useful.  If you would like to make any suggestions for improving the Homework Policy please contact Mr G. Nolan, Depute Headteacher.)</w:t>
      </w:r>
    </w:p>
    <w:p w14:paraId="366E82FB" w14:textId="77777777" w:rsidR="00E934FF" w:rsidRDefault="00E934FF" w:rsidP="003E12E2">
      <w:pPr>
        <w:rPr>
          <w:rFonts w:ascii="Calibri" w:hAnsi="Calibri"/>
          <w:sz w:val="24"/>
          <w:szCs w:val="24"/>
        </w:rPr>
      </w:pPr>
    </w:p>
    <w:p w14:paraId="48A3B020" w14:textId="77777777" w:rsidR="00C3472E" w:rsidRDefault="00C3472E" w:rsidP="00D53E5C">
      <w:pPr>
        <w:jc w:val="center"/>
        <w:rPr>
          <w:rFonts w:ascii="Calibri" w:hAnsi="Calibri"/>
          <w:b/>
          <w:sz w:val="32"/>
          <w:szCs w:val="32"/>
        </w:rPr>
      </w:pPr>
    </w:p>
    <w:p w14:paraId="4AA88667" w14:textId="77777777" w:rsidR="00C3472E" w:rsidRDefault="00C3472E" w:rsidP="00D53E5C">
      <w:pPr>
        <w:jc w:val="center"/>
        <w:rPr>
          <w:rFonts w:ascii="Calibri" w:hAnsi="Calibri"/>
          <w:b/>
          <w:sz w:val="32"/>
          <w:szCs w:val="32"/>
        </w:rPr>
      </w:pPr>
    </w:p>
    <w:p w14:paraId="3E3901E6" w14:textId="77777777" w:rsidR="00C3472E" w:rsidRDefault="00C3472E" w:rsidP="00D53E5C">
      <w:pPr>
        <w:jc w:val="center"/>
        <w:rPr>
          <w:rFonts w:ascii="Calibri" w:hAnsi="Calibri"/>
          <w:b/>
          <w:sz w:val="32"/>
          <w:szCs w:val="32"/>
        </w:rPr>
      </w:pPr>
    </w:p>
    <w:p w14:paraId="2C0A9E49" w14:textId="77777777" w:rsidR="00C3472E" w:rsidRDefault="00C3472E" w:rsidP="00D53E5C">
      <w:pPr>
        <w:jc w:val="center"/>
        <w:rPr>
          <w:rFonts w:ascii="Calibri" w:hAnsi="Calibri"/>
          <w:b/>
          <w:sz w:val="32"/>
          <w:szCs w:val="32"/>
        </w:rPr>
      </w:pPr>
    </w:p>
    <w:p w14:paraId="2E67262B" w14:textId="77777777" w:rsidR="00C3472E" w:rsidRDefault="00C3472E" w:rsidP="00D53E5C">
      <w:pPr>
        <w:jc w:val="center"/>
        <w:rPr>
          <w:rFonts w:ascii="Calibri" w:hAnsi="Calibri"/>
          <w:b/>
          <w:sz w:val="32"/>
          <w:szCs w:val="32"/>
        </w:rPr>
      </w:pPr>
    </w:p>
    <w:p w14:paraId="46301CAF" w14:textId="77777777" w:rsidR="00C3472E" w:rsidRDefault="00C3472E" w:rsidP="00D53E5C">
      <w:pPr>
        <w:jc w:val="center"/>
        <w:rPr>
          <w:rFonts w:ascii="Calibri" w:hAnsi="Calibri"/>
          <w:b/>
          <w:sz w:val="32"/>
          <w:szCs w:val="32"/>
        </w:rPr>
      </w:pPr>
    </w:p>
    <w:p w14:paraId="3EC92FFA" w14:textId="77777777" w:rsidR="00C3472E" w:rsidRDefault="00C3472E" w:rsidP="00D53E5C">
      <w:pPr>
        <w:jc w:val="center"/>
        <w:rPr>
          <w:rFonts w:ascii="Calibri" w:hAnsi="Calibri"/>
          <w:b/>
          <w:sz w:val="32"/>
          <w:szCs w:val="32"/>
        </w:rPr>
      </w:pPr>
    </w:p>
    <w:p w14:paraId="474271D2" w14:textId="77777777" w:rsidR="00C3472E" w:rsidRDefault="00C3472E" w:rsidP="00D53E5C">
      <w:pPr>
        <w:jc w:val="center"/>
        <w:rPr>
          <w:rFonts w:ascii="Calibri" w:hAnsi="Calibri"/>
          <w:b/>
          <w:sz w:val="32"/>
          <w:szCs w:val="32"/>
        </w:rPr>
      </w:pPr>
    </w:p>
    <w:p w14:paraId="5B15639F" w14:textId="77777777" w:rsidR="00C3472E" w:rsidRDefault="00C3472E" w:rsidP="00D53E5C">
      <w:pPr>
        <w:jc w:val="center"/>
        <w:rPr>
          <w:rFonts w:ascii="Calibri" w:hAnsi="Calibri"/>
          <w:b/>
          <w:sz w:val="32"/>
          <w:szCs w:val="32"/>
        </w:rPr>
      </w:pPr>
    </w:p>
    <w:p w14:paraId="5E9BBEE6" w14:textId="77777777" w:rsidR="00C3472E" w:rsidRDefault="00C3472E" w:rsidP="00D53E5C">
      <w:pPr>
        <w:jc w:val="center"/>
        <w:rPr>
          <w:rFonts w:ascii="Calibri" w:hAnsi="Calibri"/>
          <w:b/>
          <w:sz w:val="32"/>
          <w:szCs w:val="32"/>
        </w:rPr>
      </w:pPr>
    </w:p>
    <w:p w14:paraId="17F76C3A" w14:textId="77777777" w:rsidR="00C3472E" w:rsidRDefault="00C3472E" w:rsidP="00D53E5C">
      <w:pPr>
        <w:jc w:val="center"/>
        <w:rPr>
          <w:rFonts w:ascii="Calibri" w:hAnsi="Calibri"/>
          <w:b/>
          <w:sz w:val="32"/>
          <w:szCs w:val="32"/>
        </w:rPr>
      </w:pPr>
    </w:p>
    <w:p w14:paraId="09FFAB6A" w14:textId="77777777" w:rsidR="00C3472E" w:rsidRDefault="00C3472E" w:rsidP="00D53E5C">
      <w:pPr>
        <w:jc w:val="center"/>
        <w:rPr>
          <w:rFonts w:ascii="Calibri" w:hAnsi="Calibri"/>
          <w:b/>
          <w:sz w:val="32"/>
          <w:szCs w:val="32"/>
        </w:rPr>
      </w:pPr>
    </w:p>
    <w:p w14:paraId="305FB9C8" w14:textId="77777777" w:rsidR="00C3472E" w:rsidRDefault="00C3472E" w:rsidP="00D53E5C">
      <w:pPr>
        <w:jc w:val="center"/>
        <w:rPr>
          <w:rFonts w:ascii="Calibri" w:hAnsi="Calibri"/>
          <w:b/>
          <w:sz w:val="32"/>
          <w:szCs w:val="32"/>
        </w:rPr>
      </w:pPr>
    </w:p>
    <w:p w14:paraId="6366F0F1" w14:textId="77777777" w:rsidR="00C3472E" w:rsidRDefault="00C3472E" w:rsidP="00D53E5C">
      <w:pPr>
        <w:jc w:val="center"/>
        <w:rPr>
          <w:rFonts w:ascii="Calibri" w:hAnsi="Calibri"/>
          <w:b/>
          <w:sz w:val="36"/>
          <w:szCs w:val="36"/>
        </w:rPr>
      </w:pPr>
    </w:p>
    <w:p w14:paraId="7F362BBB" w14:textId="77777777" w:rsidR="001F1AD2" w:rsidRDefault="001F1AD2" w:rsidP="00D53E5C">
      <w:pPr>
        <w:jc w:val="center"/>
        <w:rPr>
          <w:rFonts w:ascii="Calibri" w:hAnsi="Calibri"/>
          <w:b/>
          <w:sz w:val="36"/>
          <w:szCs w:val="36"/>
        </w:rPr>
      </w:pPr>
    </w:p>
    <w:p w14:paraId="5C38B17F" w14:textId="77777777" w:rsidR="001F1AD2" w:rsidRDefault="001F1AD2" w:rsidP="00D53E5C">
      <w:pPr>
        <w:jc w:val="center"/>
        <w:rPr>
          <w:rFonts w:ascii="Calibri" w:hAnsi="Calibri"/>
          <w:b/>
          <w:sz w:val="36"/>
          <w:szCs w:val="36"/>
        </w:rPr>
      </w:pPr>
    </w:p>
    <w:p w14:paraId="05FE4C0D" w14:textId="77777777" w:rsidR="003E12E2" w:rsidRPr="00C3472E" w:rsidRDefault="00EB4B86" w:rsidP="00D53E5C">
      <w:pPr>
        <w:jc w:val="center"/>
        <w:rPr>
          <w:rFonts w:ascii="Calibri" w:hAnsi="Calibri"/>
          <w:b/>
          <w:sz w:val="36"/>
          <w:szCs w:val="36"/>
        </w:rPr>
      </w:pPr>
      <w:r w:rsidRPr="00C3472E">
        <w:rPr>
          <w:rFonts w:ascii="Comic Sans MS" w:hAnsi="Comic Sans MS"/>
          <w:b/>
          <w:noProof/>
          <w:sz w:val="36"/>
          <w:szCs w:val="36"/>
        </w:rPr>
        <w:lastRenderedPageBreak/>
        <w:drawing>
          <wp:anchor distT="0" distB="0" distL="114300" distR="114300" simplePos="0" relativeHeight="251864064" behindDoc="0" locked="0" layoutInCell="1" allowOverlap="1" wp14:anchorId="75813521" wp14:editId="78E01E48">
            <wp:simplePos x="0" y="0"/>
            <wp:positionH relativeFrom="margin">
              <wp:posOffset>6091555</wp:posOffset>
            </wp:positionH>
            <wp:positionV relativeFrom="paragraph">
              <wp:posOffset>-227330</wp:posOffset>
            </wp:positionV>
            <wp:extent cx="561975" cy="61912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3E12E2" w:rsidRPr="00C3472E">
        <w:rPr>
          <w:rFonts w:ascii="Calibri" w:hAnsi="Calibri"/>
          <w:b/>
          <w:sz w:val="36"/>
          <w:szCs w:val="36"/>
        </w:rPr>
        <w:t>RAISING ACHIEVEMENT</w:t>
      </w:r>
    </w:p>
    <w:p w14:paraId="07B84C51" w14:textId="77777777" w:rsidR="00D53E5C" w:rsidRPr="008445DD" w:rsidRDefault="00D53E5C" w:rsidP="00D53E5C">
      <w:pPr>
        <w:jc w:val="center"/>
        <w:rPr>
          <w:rFonts w:ascii="Calibri" w:hAnsi="Calibri"/>
          <w:b/>
          <w:sz w:val="32"/>
          <w:szCs w:val="32"/>
        </w:rPr>
      </w:pPr>
    </w:p>
    <w:p w14:paraId="44547EBE" w14:textId="77777777" w:rsidR="00B55D07" w:rsidRDefault="00B55D07" w:rsidP="00B55D07">
      <w:pPr>
        <w:rPr>
          <w:rFonts w:ascii="Calibri" w:hAnsi="Calibri"/>
          <w:sz w:val="24"/>
          <w:szCs w:val="24"/>
        </w:rPr>
      </w:pPr>
      <w:r w:rsidRPr="008445DD">
        <w:rPr>
          <w:rFonts w:ascii="Calibri" w:hAnsi="Calibri"/>
          <w:sz w:val="24"/>
          <w:szCs w:val="24"/>
        </w:rPr>
        <w:t>At Airdrie Academy we strive to promote an ethos of achievement.  We actively encourage young people to get involved in the wider life of the school and provide a wide range of extra-curricular activities for them</w:t>
      </w:r>
      <w:r w:rsidRPr="008445DD">
        <w:rPr>
          <w:rFonts w:ascii="Calibri" w:hAnsi="Calibri"/>
          <w:color w:val="FF0000"/>
          <w:sz w:val="24"/>
          <w:szCs w:val="24"/>
        </w:rPr>
        <w:t>.</w:t>
      </w:r>
    </w:p>
    <w:p w14:paraId="788F0527" w14:textId="77777777" w:rsidR="00B55D07" w:rsidRPr="008445DD" w:rsidRDefault="00B55D07" w:rsidP="00B55D07">
      <w:pPr>
        <w:rPr>
          <w:rFonts w:ascii="Calibri" w:hAnsi="Calibri"/>
          <w:sz w:val="24"/>
          <w:szCs w:val="24"/>
        </w:rPr>
      </w:pPr>
    </w:p>
    <w:p w14:paraId="21C5A9F9" w14:textId="77777777" w:rsidR="00B55D07" w:rsidRPr="008445DD" w:rsidRDefault="00B55D07" w:rsidP="00B55D07">
      <w:pPr>
        <w:rPr>
          <w:rFonts w:ascii="Calibri" w:hAnsi="Calibri"/>
          <w:sz w:val="24"/>
          <w:szCs w:val="24"/>
        </w:rPr>
      </w:pPr>
      <w:r w:rsidRPr="008445DD">
        <w:rPr>
          <w:rFonts w:ascii="Calibri" w:hAnsi="Calibri"/>
          <w:sz w:val="24"/>
          <w:szCs w:val="24"/>
        </w:rPr>
        <w:t xml:space="preserve">Celebrating success is very important to us at Airdrie Academy.  We hold a number of assemblies throughout the session to recognise the wider achievements of pupils.  We also encourage pupils to share their achievements through our focus on achievements once a week at </w:t>
      </w:r>
      <w:r>
        <w:rPr>
          <w:rFonts w:ascii="Calibri" w:hAnsi="Calibri"/>
          <w:sz w:val="24"/>
          <w:szCs w:val="24"/>
        </w:rPr>
        <w:t>Tutor</w:t>
      </w:r>
      <w:r w:rsidRPr="008445DD">
        <w:rPr>
          <w:rFonts w:ascii="Calibri" w:hAnsi="Calibri"/>
          <w:sz w:val="24"/>
          <w:szCs w:val="24"/>
        </w:rPr>
        <w:t xml:space="preserve"> time. We foster a positive environment where pupils are proud of their achievements and we actively</w:t>
      </w:r>
      <w:r w:rsidRPr="008445DD">
        <w:rPr>
          <w:rFonts w:ascii="Calibri" w:hAnsi="Calibri"/>
          <w:color w:val="FF0000"/>
          <w:sz w:val="24"/>
          <w:szCs w:val="24"/>
        </w:rPr>
        <w:t xml:space="preserve"> </w:t>
      </w:r>
      <w:r w:rsidRPr="008445DD">
        <w:rPr>
          <w:rFonts w:ascii="Calibri" w:hAnsi="Calibri"/>
          <w:sz w:val="24"/>
          <w:szCs w:val="24"/>
        </w:rPr>
        <w:t>seek to share them across the school and in the local community.</w:t>
      </w:r>
    </w:p>
    <w:p w14:paraId="3716723A" w14:textId="77777777" w:rsidR="00B55D07" w:rsidRPr="008445DD" w:rsidRDefault="00B55D07" w:rsidP="00B55D07">
      <w:pPr>
        <w:rPr>
          <w:rFonts w:ascii="Calibri" w:hAnsi="Calibri"/>
          <w:sz w:val="24"/>
          <w:szCs w:val="24"/>
        </w:rPr>
      </w:pPr>
    </w:p>
    <w:p w14:paraId="7328DA75" w14:textId="77777777" w:rsidR="00B55D07" w:rsidRDefault="00B55D07" w:rsidP="00B55D07">
      <w:pPr>
        <w:rPr>
          <w:rFonts w:ascii="Calibri" w:hAnsi="Calibri"/>
          <w:sz w:val="24"/>
          <w:szCs w:val="24"/>
          <w:lang w:val="en-US"/>
        </w:rPr>
      </w:pPr>
      <w:r w:rsidRPr="008445DD">
        <w:rPr>
          <w:rFonts w:ascii="Calibri" w:hAnsi="Calibri"/>
          <w:sz w:val="24"/>
          <w:szCs w:val="24"/>
        </w:rPr>
        <w:t xml:space="preserve">Pupils are encouraged to take on responsibilities from an early age and class representatives are elected from each year group to attend House and School Council Meetings. In the senior school there are many opportunities for pupils to lead events and also to support younger pupils through the peer support system.  </w:t>
      </w:r>
      <w:r w:rsidRPr="00261A8A">
        <w:rPr>
          <w:rFonts w:ascii="Calibri" w:hAnsi="Calibri"/>
          <w:sz w:val="24"/>
          <w:szCs w:val="24"/>
          <w:lang w:val="en-US"/>
        </w:rPr>
        <w:t xml:space="preserve">Senior Student Leader are chosen because they are reliable, conscientious, enthusiastic, and able to act as a role model for other students in the school, as well as representing </w:t>
      </w:r>
      <w:proofErr w:type="spellStart"/>
      <w:r w:rsidRPr="00261A8A">
        <w:rPr>
          <w:rFonts w:ascii="Calibri" w:hAnsi="Calibri"/>
          <w:sz w:val="24"/>
          <w:szCs w:val="24"/>
          <w:lang w:val="en-US"/>
        </w:rPr>
        <w:t>Airdrie</w:t>
      </w:r>
      <w:proofErr w:type="spellEnd"/>
      <w:r w:rsidRPr="00261A8A">
        <w:rPr>
          <w:rFonts w:ascii="Calibri" w:hAnsi="Calibri"/>
          <w:sz w:val="24"/>
          <w:szCs w:val="24"/>
          <w:lang w:val="en-US"/>
        </w:rPr>
        <w:t xml:space="preserve"> Academy in a positive way. </w:t>
      </w:r>
    </w:p>
    <w:p w14:paraId="0151ADF9" w14:textId="77777777" w:rsidR="00B55D07" w:rsidRDefault="00B55D07" w:rsidP="00B55D07">
      <w:pPr>
        <w:rPr>
          <w:rFonts w:ascii="Calibri" w:hAnsi="Calibri"/>
          <w:sz w:val="24"/>
          <w:szCs w:val="24"/>
          <w:lang w:val="en-US"/>
        </w:rPr>
      </w:pPr>
    </w:p>
    <w:p w14:paraId="358BD97D" w14:textId="77777777" w:rsidR="00B55D07" w:rsidRPr="00261A8A" w:rsidRDefault="00B55D07" w:rsidP="00B55D07">
      <w:pPr>
        <w:rPr>
          <w:rFonts w:ascii="Calibri" w:hAnsi="Calibri"/>
          <w:sz w:val="24"/>
          <w:szCs w:val="24"/>
          <w:lang w:val="en-US"/>
        </w:rPr>
      </w:pPr>
      <w:r w:rsidRPr="00261A8A">
        <w:rPr>
          <w:rFonts w:ascii="Calibri" w:hAnsi="Calibri"/>
          <w:sz w:val="24"/>
          <w:szCs w:val="24"/>
          <w:lang w:val="en-US"/>
        </w:rPr>
        <w:t>Undertaking the role of Senior Leader is a privilege, and provides them with valuable skills and experiences to write on their CV or on college, higher education or job applications. They also have the opportunity to work more closely with staff and other students and have a greater input into the day to day running of the school. It involves working in a position of trust. The role also comes with responsibilities as they will be expected to maintain very high standards of behavior, uniform, punctuality and attendance throughout the school year, as well as managing their time so that the Senior Leader duties do not affect their studies.</w:t>
      </w:r>
    </w:p>
    <w:p w14:paraId="51235472" w14:textId="77777777" w:rsidR="00B55D07" w:rsidRPr="008445DD" w:rsidRDefault="00B55D07" w:rsidP="00B55D07">
      <w:pPr>
        <w:rPr>
          <w:rFonts w:ascii="Calibri" w:hAnsi="Calibri" w:cs="Tahoma"/>
        </w:rPr>
      </w:pPr>
    </w:p>
    <w:p w14:paraId="536B7C05" w14:textId="77777777" w:rsidR="002D71AF" w:rsidRPr="00B905AE" w:rsidRDefault="002D71AF" w:rsidP="003E12E2">
      <w:pPr>
        <w:rPr>
          <w:rFonts w:ascii="Calibri" w:hAnsi="Calibri" w:cs="Tahoma"/>
          <w:sz w:val="24"/>
          <w:szCs w:val="24"/>
        </w:rPr>
      </w:pPr>
    </w:p>
    <w:p w14:paraId="5D81A727" w14:textId="77777777" w:rsidR="00B55D07" w:rsidRPr="00B905AE" w:rsidRDefault="00B55D07" w:rsidP="00B55D07">
      <w:pPr>
        <w:rPr>
          <w:rFonts w:ascii="Calibri" w:hAnsi="Calibri" w:cs="Arial"/>
          <w:b/>
          <w:sz w:val="32"/>
          <w:szCs w:val="32"/>
        </w:rPr>
      </w:pPr>
      <w:r w:rsidRPr="00B905AE">
        <w:rPr>
          <w:rFonts w:ascii="Calibri" w:hAnsi="Calibri" w:cs="Arial"/>
          <w:b/>
          <w:sz w:val="32"/>
          <w:szCs w:val="32"/>
        </w:rPr>
        <w:t>Pupil Voice in Airdrie Academy</w:t>
      </w:r>
    </w:p>
    <w:p w14:paraId="51F66D1E" w14:textId="77777777" w:rsidR="00B55D07" w:rsidRPr="00B905AE" w:rsidRDefault="00B55D07" w:rsidP="00B55D07">
      <w:pPr>
        <w:rPr>
          <w:rFonts w:ascii="Calibri" w:hAnsi="Calibri" w:cs="Arial"/>
          <w:b/>
          <w:sz w:val="24"/>
          <w:szCs w:val="24"/>
        </w:rPr>
      </w:pPr>
    </w:p>
    <w:p w14:paraId="75C4EB97" w14:textId="77777777" w:rsidR="00B55D07" w:rsidRPr="00B905AE" w:rsidRDefault="00B55D07" w:rsidP="00B55D07">
      <w:pPr>
        <w:rPr>
          <w:rFonts w:ascii="Calibri" w:hAnsi="Calibri" w:cs="Arial"/>
          <w:sz w:val="24"/>
          <w:szCs w:val="24"/>
        </w:rPr>
      </w:pPr>
      <w:r w:rsidRPr="00B905AE">
        <w:rPr>
          <w:rFonts w:ascii="Calibri" w:hAnsi="Calibri" w:cs="Arial"/>
          <w:sz w:val="24"/>
          <w:szCs w:val="24"/>
        </w:rPr>
        <w:t>At Airdri</w:t>
      </w:r>
      <w:r w:rsidR="002E6A3B">
        <w:rPr>
          <w:rFonts w:ascii="Calibri" w:hAnsi="Calibri" w:cs="Arial"/>
          <w:sz w:val="24"/>
          <w:szCs w:val="24"/>
        </w:rPr>
        <w:t>e Academy we care about what our</w:t>
      </w:r>
      <w:r w:rsidRPr="00B905AE">
        <w:rPr>
          <w:rFonts w:ascii="Calibri" w:hAnsi="Calibri" w:cs="Arial"/>
          <w:sz w:val="24"/>
          <w:szCs w:val="24"/>
        </w:rPr>
        <w:t xml:space="preserve"> pupils think and take time to listen to their views. Pupil Voice is engaged in many ways in classrooms and throughout the school such as:  Pupil Council, House Councils, Pupil Leaders in S6, student voice questionnaires and focus groups, use of student voice in lessons to enhance learning. At Airdrie Academy we value young people and give them ownership of their learning and opportunities to make a difference.</w:t>
      </w:r>
    </w:p>
    <w:p w14:paraId="1E8EFBF0" w14:textId="77777777" w:rsidR="00B55D07" w:rsidRPr="00B905AE" w:rsidRDefault="00B55D07" w:rsidP="00B55D07">
      <w:pPr>
        <w:rPr>
          <w:rFonts w:ascii="Calibri" w:hAnsi="Calibri" w:cs="Arial"/>
          <w:sz w:val="24"/>
          <w:szCs w:val="24"/>
        </w:rPr>
      </w:pPr>
    </w:p>
    <w:p w14:paraId="6E63F83B" w14:textId="77777777" w:rsidR="00B55D07" w:rsidRPr="00B905AE" w:rsidRDefault="00B55D07" w:rsidP="00B55D07">
      <w:pPr>
        <w:rPr>
          <w:rFonts w:ascii="Calibri" w:hAnsi="Calibri" w:cs="Arial"/>
          <w:sz w:val="24"/>
          <w:szCs w:val="24"/>
        </w:rPr>
      </w:pPr>
      <w:r w:rsidRPr="00B905AE">
        <w:rPr>
          <w:rFonts w:ascii="Calibri" w:hAnsi="Calibri" w:cs="Arial"/>
          <w:sz w:val="24"/>
          <w:szCs w:val="24"/>
        </w:rPr>
        <w:t>Pupil Voice in Airdrie Academy should take various forms:</w:t>
      </w:r>
    </w:p>
    <w:p w14:paraId="0C36EBAB" w14:textId="77777777" w:rsidR="00B55D07" w:rsidRPr="00B905AE" w:rsidRDefault="00B55D07" w:rsidP="00B55D07">
      <w:pPr>
        <w:rPr>
          <w:rFonts w:ascii="Calibri" w:hAnsi="Calibri" w:cs="Arial"/>
          <w:sz w:val="24"/>
          <w:szCs w:val="24"/>
        </w:rPr>
      </w:pPr>
    </w:p>
    <w:p w14:paraId="31FBB8E4" w14:textId="77777777" w:rsidR="00B55D07" w:rsidRPr="00B55D07" w:rsidRDefault="00B55D07" w:rsidP="005960C9">
      <w:pPr>
        <w:pStyle w:val="NoSpacing"/>
        <w:numPr>
          <w:ilvl w:val="0"/>
          <w:numId w:val="31"/>
        </w:numPr>
      </w:pPr>
      <w:r w:rsidRPr="00B55D07">
        <w:t>House Council and Pupil Council</w:t>
      </w:r>
    </w:p>
    <w:p w14:paraId="20F0DE65" w14:textId="77777777" w:rsidR="00B55D07" w:rsidRPr="00B55D07" w:rsidRDefault="00B55D07" w:rsidP="005960C9">
      <w:pPr>
        <w:pStyle w:val="NoSpacing"/>
        <w:numPr>
          <w:ilvl w:val="0"/>
          <w:numId w:val="31"/>
        </w:numPr>
      </w:pPr>
      <w:r w:rsidRPr="00B55D07">
        <w:t>Pupil Consultation e.g. Focus Groups, Questionnaires etc</w:t>
      </w:r>
      <w:r>
        <w:t>.</w:t>
      </w:r>
    </w:p>
    <w:p w14:paraId="53907AD1" w14:textId="77777777" w:rsidR="00B55D07" w:rsidRPr="00B55D07" w:rsidRDefault="00B55D07" w:rsidP="005960C9">
      <w:pPr>
        <w:pStyle w:val="NoSpacing"/>
        <w:numPr>
          <w:ilvl w:val="0"/>
          <w:numId w:val="31"/>
        </w:numPr>
      </w:pPr>
      <w:r w:rsidRPr="00B55D07">
        <w:t>Pupil Leaders – School Captains, House Captains and Prefects</w:t>
      </w:r>
    </w:p>
    <w:p w14:paraId="68C4919E" w14:textId="77777777" w:rsidR="00B55D07" w:rsidRPr="00B55D07" w:rsidRDefault="00B55D07" w:rsidP="005960C9">
      <w:pPr>
        <w:pStyle w:val="NoSpacing"/>
        <w:numPr>
          <w:ilvl w:val="0"/>
          <w:numId w:val="31"/>
        </w:numPr>
      </w:pPr>
      <w:r w:rsidRPr="00B55D07">
        <w:t>Subject consultation</w:t>
      </w:r>
    </w:p>
    <w:p w14:paraId="5813579A" w14:textId="77777777" w:rsidR="003E12E2" w:rsidRPr="00B55D07" w:rsidRDefault="003E12E2" w:rsidP="00BB08C7">
      <w:pPr>
        <w:pStyle w:val="NoSpacing"/>
      </w:pPr>
    </w:p>
    <w:p w14:paraId="79149CC9" w14:textId="77777777" w:rsidR="003E12E2" w:rsidRPr="00B905AE" w:rsidRDefault="003E12E2" w:rsidP="003E12E2">
      <w:pPr>
        <w:rPr>
          <w:rFonts w:ascii="Calibri" w:hAnsi="Calibri" w:cs="Tahoma"/>
          <w:sz w:val="24"/>
          <w:szCs w:val="24"/>
        </w:rPr>
      </w:pPr>
    </w:p>
    <w:p w14:paraId="26CFD62A" w14:textId="77777777" w:rsidR="003E12E2" w:rsidRPr="008445DD" w:rsidRDefault="003E12E2" w:rsidP="003E12E2">
      <w:pPr>
        <w:rPr>
          <w:rFonts w:ascii="Calibri" w:hAnsi="Calibri" w:cs="Tahoma"/>
        </w:rPr>
      </w:pPr>
    </w:p>
    <w:p w14:paraId="0E57C893" w14:textId="77777777" w:rsidR="004125E7" w:rsidRDefault="004125E7" w:rsidP="003E12E2">
      <w:pPr>
        <w:rPr>
          <w:rFonts w:ascii="Calibri" w:hAnsi="Calibri" w:cs="Tahoma"/>
        </w:rPr>
      </w:pPr>
    </w:p>
    <w:p w14:paraId="58B67589" w14:textId="77777777" w:rsidR="004125E7" w:rsidRDefault="004125E7" w:rsidP="003E12E2">
      <w:pPr>
        <w:rPr>
          <w:rFonts w:ascii="Calibri" w:hAnsi="Calibri" w:cs="Tahoma"/>
        </w:rPr>
      </w:pPr>
    </w:p>
    <w:p w14:paraId="6AC7E335" w14:textId="77777777" w:rsidR="004125E7" w:rsidRDefault="001F1AD2" w:rsidP="003E12E2">
      <w:pPr>
        <w:rPr>
          <w:rFonts w:ascii="Calibri" w:hAnsi="Calibri" w:cs="Tahoma"/>
        </w:rPr>
      </w:pPr>
      <w:r>
        <w:rPr>
          <w:rFonts w:ascii="Comic Sans MS" w:hAnsi="Comic Sans MS"/>
          <w:b/>
          <w:noProof/>
        </w:rPr>
        <w:lastRenderedPageBreak/>
        <w:drawing>
          <wp:anchor distT="0" distB="0" distL="114300" distR="114300" simplePos="0" relativeHeight="251844608" behindDoc="0" locked="0" layoutInCell="1" allowOverlap="1" wp14:anchorId="48F6B48E" wp14:editId="3B7983ED">
            <wp:simplePos x="0" y="0"/>
            <wp:positionH relativeFrom="column">
              <wp:posOffset>6112558</wp:posOffset>
            </wp:positionH>
            <wp:positionV relativeFrom="paragraph">
              <wp:posOffset>-168431</wp:posOffset>
            </wp:positionV>
            <wp:extent cx="561975" cy="619125"/>
            <wp:effectExtent l="0" t="0" r="9525"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p>
    <w:p w14:paraId="11644B50" w14:textId="77777777" w:rsidR="00D53E5C" w:rsidRDefault="00D53E5C" w:rsidP="003E12E2">
      <w:pPr>
        <w:rPr>
          <w:rFonts w:ascii="Calibri" w:hAnsi="Calibri" w:cs="Tahoma"/>
        </w:rPr>
      </w:pPr>
    </w:p>
    <w:p w14:paraId="4FA9F4A2" w14:textId="77777777" w:rsidR="003F3711" w:rsidRPr="00C3472E" w:rsidRDefault="00430D26" w:rsidP="00D53E5C">
      <w:pPr>
        <w:jc w:val="center"/>
        <w:rPr>
          <w:rFonts w:ascii="Calibri" w:hAnsi="Calibri"/>
          <w:b/>
          <w:sz w:val="36"/>
          <w:szCs w:val="36"/>
        </w:rPr>
      </w:pPr>
      <w:r w:rsidRPr="00C3472E">
        <w:rPr>
          <w:rFonts w:ascii="Calibri" w:hAnsi="Calibri"/>
          <w:b/>
          <w:sz w:val="36"/>
          <w:szCs w:val="36"/>
        </w:rPr>
        <w:t>PROMOTING POSITIVE BEHAVIOUR</w:t>
      </w:r>
    </w:p>
    <w:p w14:paraId="461ACA03" w14:textId="77777777" w:rsidR="00D53E5C" w:rsidRPr="008445DD" w:rsidRDefault="00D53E5C" w:rsidP="00D53E5C">
      <w:pPr>
        <w:jc w:val="center"/>
        <w:rPr>
          <w:rFonts w:ascii="Calibri" w:hAnsi="Calibri" w:cs="Tahoma"/>
        </w:rPr>
      </w:pPr>
    </w:p>
    <w:p w14:paraId="0CC4A2CB" w14:textId="77777777" w:rsidR="00A96118" w:rsidRDefault="00A96118" w:rsidP="00A96118">
      <w:pPr>
        <w:rPr>
          <w:rFonts w:ascii="Calibri" w:hAnsi="Calibri"/>
          <w:sz w:val="24"/>
          <w:szCs w:val="24"/>
        </w:rPr>
      </w:pPr>
      <w:r>
        <w:rPr>
          <w:rFonts w:ascii="Calibri" w:hAnsi="Calibri"/>
          <w:sz w:val="24"/>
          <w:szCs w:val="24"/>
        </w:rPr>
        <w:t>Our initiative to promote positive behaviour is called the “Reach for the Stars”. All pupils in S1 to S4 have the opportunity to be awarded merits i.e. “value points” in each subject when deserved. To receive a merit pupils will have complied with the school values: responsible, respectful, successful and ambitious.</w:t>
      </w:r>
    </w:p>
    <w:p w14:paraId="6EA60715" w14:textId="77777777" w:rsidR="00A96118" w:rsidRPr="00A96118" w:rsidRDefault="00A96118" w:rsidP="00A96118">
      <w:pPr>
        <w:rPr>
          <w:rFonts w:ascii="Calibri" w:hAnsi="Calibri"/>
        </w:rPr>
      </w:pPr>
    </w:p>
    <w:p w14:paraId="726A9973" w14:textId="77777777" w:rsidR="00A96118" w:rsidRDefault="00A96118" w:rsidP="00A96118">
      <w:pPr>
        <w:rPr>
          <w:rFonts w:ascii="Calibri" w:hAnsi="Calibri"/>
          <w:sz w:val="24"/>
          <w:szCs w:val="24"/>
        </w:rPr>
      </w:pPr>
      <w:r>
        <w:rPr>
          <w:rFonts w:ascii="Calibri" w:hAnsi="Calibri"/>
          <w:sz w:val="24"/>
          <w:szCs w:val="24"/>
        </w:rPr>
        <w:t xml:space="preserve">At the end of each </w:t>
      </w:r>
      <w:r w:rsidR="00452CFC">
        <w:rPr>
          <w:rFonts w:ascii="Calibri" w:hAnsi="Calibri"/>
          <w:sz w:val="24"/>
          <w:szCs w:val="24"/>
        </w:rPr>
        <w:t xml:space="preserve">term every pupil receives </w:t>
      </w:r>
      <w:r>
        <w:rPr>
          <w:rFonts w:ascii="Calibri" w:hAnsi="Calibri"/>
          <w:sz w:val="24"/>
          <w:szCs w:val="24"/>
        </w:rPr>
        <w:t xml:space="preserve">information which details the subjects and number of merits that have been awarded. Pupils are encouraged to </w:t>
      </w:r>
      <w:r w:rsidR="00452CFC">
        <w:rPr>
          <w:rFonts w:ascii="Calibri" w:hAnsi="Calibri"/>
          <w:sz w:val="24"/>
          <w:szCs w:val="24"/>
        </w:rPr>
        <w:t xml:space="preserve">discuss </w:t>
      </w:r>
      <w:r>
        <w:rPr>
          <w:rFonts w:ascii="Calibri" w:hAnsi="Calibri"/>
          <w:sz w:val="24"/>
          <w:szCs w:val="24"/>
        </w:rPr>
        <w:t xml:space="preserve">this information </w:t>
      </w:r>
      <w:r w:rsidR="00452CFC">
        <w:rPr>
          <w:rFonts w:ascii="Calibri" w:hAnsi="Calibri"/>
          <w:sz w:val="24"/>
          <w:szCs w:val="24"/>
        </w:rPr>
        <w:t>with</w:t>
      </w:r>
      <w:r>
        <w:rPr>
          <w:rFonts w:ascii="Calibri" w:hAnsi="Calibri"/>
          <w:sz w:val="24"/>
          <w:szCs w:val="24"/>
        </w:rPr>
        <w:t xml:space="preserve"> their parents. </w:t>
      </w:r>
    </w:p>
    <w:p w14:paraId="7E8DD579" w14:textId="77777777" w:rsidR="00452CFC" w:rsidRPr="00A96118" w:rsidRDefault="00452CFC" w:rsidP="00A96118">
      <w:pPr>
        <w:rPr>
          <w:rFonts w:ascii="Calibri" w:hAnsi="Calibri"/>
        </w:rPr>
      </w:pPr>
    </w:p>
    <w:p w14:paraId="2243772C" w14:textId="77777777" w:rsidR="00A96118" w:rsidRDefault="00A96118" w:rsidP="00A96118">
      <w:pPr>
        <w:rPr>
          <w:rFonts w:ascii="Calibri" w:hAnsi="Calibri"/>
          <w:sz w:val="24"/>
          <w:szCs w:val="24"/>
        </w:rPr>
      </w:pPr>
      <w:r>
        <w:rPr>
          <w:rFonts w:ascii="Calibri" w:hAnsi="Calibri"/>
          <w:sz w:val="24"/>
          <w:szCs w:val="24"/>
        </w:rPr>
        <w:t xml:space="preserve">Also termly, individual pupils who are “on track” are invited to attend a special event during class time e.g. a reward trip to the cinema, bowling, etc. Attendance levels are also taken into consideration – eligibility is usually </w:t>
      </w:r>
      <w:r>
        <w:rPr>
          <w:rFonts w:ascii="Calibri" w:hAnsi="Calibri"/>
          <w:b/>
          <w:sz w:val="24"/>
          <w:szCs w:val="24"/>
        </w:rPr>
        <w:t>90% minimum</w:t>
      </w:r>
      <w:r>
        <w:rPr>
          <w:rFonts w:ascii="Calibri" w:hAnsi="Calibri"/>
          <w:sz w:val="24"/>
          <w:szCs w:val="24"/>
        </w:rPr>
        <w:t>.</w:t>
      </w:r>
    </w:p>
    <w:p w14:paraId="113FA256" w14:textId="77777777" w:rsidR="00A96118" w:rsidRPr="00A96118" w:rsidRDefault="00A96118" w:rsidP="00A96118">
      <w:pPr>
        <w:rPr>
          <w:rFonts w:ascii="Calibri" w:hAnsi="Calibri"/>
        </w:rPr>
      </w:pPr>
    </w:p>
    <w:p w14:paraId="51437E6E" w14:textId="77777777" w:rsidR="00A96118" w:rsidRDefault="00A96118" w:rsidP="00A96118">
      <w:pPr>
        <w:rPr>
          <w:rFonts w:ascii="Calibri" w:hAnsi="Calibri"/>
          <w:sz w:val="24"/>
          <w:szCs w:val="24"/>
        </w:rPr>
      </w:pPr>
      <w:r>
        <w:rPr>
          <w:rFonts w:ascii="Calibri" w:hAnsi="Calibri"/>
          <w:sz w:val="24"/>
          <w:szCs w:val="24"/>
        </w:rPr>
        <w:t>At the start of each new term the system starts again therefore all pupils once more have the opportunity to earn enough merits to attend the next event.</w:t>
      </w:r>
    </w:p>
    <w:p w14:paraId="25561CDA" w14:textId="77777777" w:rsidR="00A96118" w:rsidRPr="00A96118" w:rsidRDefault="00A96118" w:rsidP="00A96118">
      <w:pPr>
        <w:rPr>
          <w:rFonts w:ascii="Calibri" w:hAnsi="Calibri"/>
        </w:rPr>
      </w:pPr>
    </w:p>
    <w:p w14:paraId="739D9755" w14:textId="77777777" w:rsidR="00A96118" w:rsidRDefault="00A96118" w:rsidP="00A96118">
      <w:pPr>
        <w:rPr>
          <w:rFonts w:ascii="Calibri" w:hAnsi="Calibri"/>
          <w:sz w:val="24"/>
          <w:szCs w:val="24"/>
        </w:rPr>
      </w:pPr>
      <w:r>
        <w:rPr>
          <w:rFonts w:ascii="Calibri" w:hAnsi="Calibri"/>
          <w:sz w:val="24"/>
          <w:szCs w:val="24"/>
        </w:rPr>
        <w:t>Alongside “Reach for the Stars”, we operate a demerit system. Demerits can be issued on a period by period basis by the class teacher for the following reasons:  lack of effort, poor behaviour, missing homework, equipment not present. Our Pupil Support team monitor this closely and communicate any concerns to parents. When demerits are issued, the value point score will reduce. The value point score needs to be zero or above to allow pupils to attend a reward event. Pupils are informed if they are on track to attend an event well in advance of the date of the event.</w:t>
      </w:r>
    </w:p>
    <w:p w14:paraId="7FC3844C" w14:textId="77777777" w:rsidR="00B33B1E" w:rsidRPr="00A96118" w:rsidRDefault="00B33B1E" w:rsidP="0065113B">
      <w:pPr>
        <w:rPr>
          <w:rFonts w:ascii="Calibri" w:hAnsi="Calibri"/>
        </w:rPr>
      </w:pPr>
    </w:p>
    <w:p w14:paraId="0AB75185" w14:textId="77777777" w:rsidR="003E12E2" w:rsidRPr="008445DD" w:rsidRDefault="003E12E2" w:rsidP="003E12E2">
      <w:pPr>
        <w:rPr>
          <w:rFonts w:ascii="Calibri" w:hAnsi="Calibri"/>
          <w:b/>
          <w:sz w:val="28"/>
          <w:szCs w:val="28"/>
        </w:rPr>
      </w:pPr>
      <w:r w:rsidRPr="008445DD">
        <w:rPr>
          <w:rFonts w:ascii="Calibri" w:hAnsi="Calibri"/>
          <w:b/>
          <w:sz w:val="28"/>
          <w:szCs w:val="28"/>
        </w:rPr>
        <w:t>SCHOOL RULES AND BEHAVIOUR MANAGEMENT</w:t>
      </w:r>
    </w:p>
    <w:p w14:paraId="35BF232C" w14:textId="77777777" w:rsidR="003E12E2" w:rsidRPr="00A96118" w:rsidRDefault="003E12E2" w:rsidP="003E12E2">
      <w:pPr>
        <w:rPr>
          <w:rFonts w:ascii="Calibri" w:hAnsi="Calibri"/>
        </w:rPr>
      </w:pPr>
    </w:p>
    <w:p w14:paraId="00B5303F" w14:textId="77777777" w:rsidR="00B33B1E" w:rsidRPr="008445DD" w:rsidRDefault="00B33B1E" w:rsidP="00B33B1E">
      <w:pPr>
        <w:rPr>
          <w:rFonts w:ascii="Calibri" w:hAnsi="Calibri"/>
          <w:sz w:val="24"/>
          <w:szCs w:val="24"/>
        </w:rPr>
      </w:pPr>
      <w:r w:rsidRPr="008445DD">
        <w:rPr>
          <w:rFonts w:ascii="Calibri" w:hAnsi="Calibri"/>
          <w:sz w:val="24"/>
          <w:szCs w:val="24"/>
        </w:rPr>
        <w:t>In Airdrie Academy, we operate 5 basic rules for everyone to follow at all times.</w:t>
      </w:r>
    </w:p>
    <w:p w14:paraId="42088B85" w14:textId="77777777" w:rsidR="00B33B1E" w:rsidRPr="00A96118" w:rsidRDefault="00B33B1E" w:rsidP="00B33B1E">
      <w:pPr>
        <w:rPr>
          <w:rFonts w:ascii="Calibri" w:hAnsi="Calibri"/>
        </w:rPr>
      </w:pPr>
    </w:p>
    <w:p w14:paraId="5CDD54B8" w14:textId="77777777" w:rsidR="00B33B1E" w:rsidRPr="008445DD" w:rsidRDefault="00B33B1E" w:rsidP="005960C9">
      <w:pPr>
        <w:numPr>
          <w:ilvl w:val="0"/>
          <w:numId w:val="22"/>
        </w:numPr>
        <w:overflowPunct/>
        <w:autoSpaceDE/>
        <w:adjustRightInd/>
        <w:rPr>
          <w:rFonts w:ascii="Calibri" w:hAnsi="Calibri"/>
          <w:sz w:val="24"/>
          <w:szCs w:val="24"/>
        </w:rPr>
      </w:pPr>
      <w:r w:rsidRPr="008445DD">
        <w:rPr>
          <w:rFonts w:ascii="Calibri" w:hAnsi="Calibri"/>
          <w:sz w:val="24"/>
          <w:szCs w:val="24"/>
        </w:rPr>
        <w:t>Follow staff instructions first time.</w:t>
      </w:r>
    </w:p>
    <w:p w14:paraId="3207EF43" w14:textId="77777777" w:rsidR="00B33B1E" w:rsidRPr="008445DD" w:rsidRDefault="00B33B1E" w:rsidP="005960C9">
      <w:pPr>
        <w:numPr>
          <w:ilvl w:val="0"/>
          <w:numId w:val="22"/>
        </w:numPr>
        <w:overflowPunct/>
        <w:autoSpaceDE/>
        <w:adjustRightInd/>
        <w:rPr>
          <w:rFonts w:ascii="Calibri" w:hAnsi="Calibri"/>
          <w:sz w:val="24"/>
          <w:szCs w:val="24"/>
        </w:rPr>
      </w:pPr>
      <w:r w:rsidRPr="008445DD">
        <w:rPr>
          <w:rFonts w:ascii="Calibri" w:hAnsi="Calibri"/>
          <w:sz w:val="24"/>
          <w:szCs w:val="24"/>
        </w:rPr>
        <w:t>Arrive on time, prepared for lesson.</w:t>
      </w:r>
    </w:p>
    <w:p w14:paraId="75729DB3" w14:textId="77777777" w:rsidR="00B33B1E" w:rsidRPr="008445DD" w:rsidRDefault="00B33B1E" w:rsidP="005960C9">
      <w:pPr>
        <w:numPr>
          <w:ilvl w:val="0"/>
          <w:numId w:val="22"/>
        </w:numPr>
        <w:overflowPunct/>
        <w:autoSpaceDE/>
        <w:adjustRightInd/>
        <w:rPr>
          <w:rFonts w:ascii="Calibri" w:hAnsi="Calibri"/>
          <w:sz w:val="24"/>
          <w:szCs w:val="24"/>
        </w:rPr>
      </w:pPr>
      <w:r w:rsidRPr="008445DD">
        <w:rPr>
          <w:rFonts w:ascii="Calibri" w:hAnsi="Calibri"/>
          <w:sz w:val="24"/>
          <w:szCs w:val="24"/>
        </w:rPr>
        <w:t>Enter and leave the classroom in an appropriate manner.</w:t>
      </w:r>
    </w:p>
    <w:p w14:paraId="4918DD5A" w14:textId="77777777" w:rsidR="00B33B1E" w:rsidRPr="008445DD" w:rsidRDefault="00B33B1E" w:rsidP="005960C9">
      <w:pPr>
        <w:numPr>
          <w:ilvl w:val="0"/>
          <w:numId w:val="22"/>
        </w:numPr>
        <w:overflowPunct/>
        <w:autoSpaceDE/>
        <w:adjustRightInd/>
        <w:rPr>
          <w:rFonts w:ascii="Calibri" w:hAnsi="Calibri"/>
          <w:sz w:val="24"/>
          <w:szCs w:val="24"/>
        </w:rPr>
      </w:pPr>
      <w:r w:rsidRPr="008445DD">
        <w:rPr>
          <w:rFonts w:ascii="Calibri" w:hAnsi="Calibri"/>
          <w:sz w:val="24"/>
          <w:szCs w:val="24"/>
        </w:rPr>
        <w:t>Listen to the person who is meant to be talking.</w:t>
      </w:r>
    </w:p>
    <w:p w14:paraId="59F0B350" w14:textId="77777777" w:rsidR="00B33B1E" w:rsidRPr="008445DD" w:rsidRDefault="00B33B1E" w:rsidP="005960C9">
      <w:pPr>
        <w:numPr>
          <w:ilvl w:val="0"/>
          <w:numId w:val="22"/>
        </w:numPr>
        <w:overflowPunct/>
        <w:autoSpaceDE/>
        <w:adjustRightInd/>
        <w:rPr>
          <w:rFonts w:ascii="Calibri" w:hAnsi="Calibri"/>
          <w:sz w:val="24"/>
          <w:szCs w:val="24"/>
        </w:rPr>
      </w:pPr>
      <w:r w:rsidRPr="008445DD">
        <w:rPr>
          <w:rFonts w:ascii="Calibri" w:hAnsi="Calibri"/>
          <w:sz w:val="24"/>
          <w:szCs w:val="24"/>
        </w:rPr>
        <w:t>Keep hands, feet, objects, and unkind words to yourself.</w:t>
      </w:r>
    </w:p>
    <w:p w14:paraId="021BFA4E" w14:textId="77777777" w:rsidR="00B33B1E" w:rsidRPr="00A96118" w:rsidRDefault="00B33B1E" w:rsidP="00B33B1E">
      <w:pPr>
        <w:rPr>
          <w:rFonts w:ascii="Calibri" w:hAnsi="Calibri"/>
        </w:rPr>
      </w:pPr>
    </w:p>
    <w:p w14:paraId="065E2794" w14:textId="77777777" w:rsidR="00B33B1E" w:rsidRPr="008445DD" w:rsidRDefault="00B33B1E" w:rsidP="00B33B1E">
      <w:pPr>
        <w:rPr>
          <w:rFonts w:ascii="Calibri" w:hAnsi="Calibri"/>
          <w:sz w:val="24"/>
          <w:szCs w:val="24"/>
        </w:rPr>
      </w:pPr>
      <w:r w:rsidRPr="008445DD">
        <w:rPr>
          <w:rFonts w:ascii="Calibri" w:hAnsi="Calibri"/>
          <w:sz w:val="24"/>
          <w:szCs w:val="24"/>
        </w:rPr>
        <w:t>Central to our behaviour management is a good working relationship between teacher, parents and pupils</w:t>
      </w:r>
    </w:p>
    <w:p w14:paraId="652116CF" w14:textId="77777777" w:rsidR="00B33B1E" w:rsidRPr="00A96118" w:rsidRDefault="00B33B1E" w:rsidP="00B33B1E">
      <w:pPr>
        <w:rPr>
          <w:rFonts w:ascii="Calibri" w:hAnsi="Calibri"/>
        </w:rPr>
      </w:pPr>
    </w:p>
    <w:p w14:paraId="4174DCF4" w14:textId="77777777" w:rsidR="00B33B1E" w:rsidRPr="008445DD" w:rsidRDefault="00B33B1E" w:rsidP="005960C9">
      <w:pPr>
        <w:numPr>
          <w:ilvl w:val="0"/>
          <w:numId w:val="23"/>
        </w:numPr>
        <w:overflowPunct/>
        <w:autoSpaceDE/>
        <w:adjustRightInd/>
        <w:rPr>
          <w:rFonts w:ascii="Calibri" w:hAnsi="Calibri"/>
          <w:sz w:val="24"/>
          <w:szCs w:val="24"/>
        </w:rPr>
      </w:pPr>
      <w:r w:rsidRPr="008445DD">
        <w:rPr>
          <w:rFonts w:ascii="Calibri" w:hAnsi="Calibri"/>
          <w:sz w:val="24"/>
          <w:szCs w:val="24"/>
        </w:rPr>
        <w:t>teachers will ensure that they are properly prepared, are abreast of subject developments and teach in a manner which allows pupils to best fulfil their potential.</w:t>
      </w:r>
    </w:p>
    <w:p w14:paraId="3B4D5E6C" w14:textId="77777777" w:rsidR="00B33B1E" w:rsidRPr="008445DD" w:rsidRDefault="00B33B1E" w:rsidP="005960C9">
      <w:pPr>
        <w:numPr>
          <w:ilvl w:val="0"/>
          <w:numId w:val="23"/>
        </w:numPr>
        <w:overflowPunct/>
        <w:autoSpaceDE/>
        <w:adjustRightInd/>
        <w:rPr>
          <w:rFonts w:ascii="Calibri" w:hAnsi="Calibri"/>
          <w:sz w:val="24"/>
          <w:szCs w:val="24"/>
        </w:rPr>
      </w:pPr>
      <w:r w:rsidRPr="008445DD">
        <w:rPr>
          <w:rFonts w:ascii="Calibri" w:hAnsi="Calibri"/>
          <w:sz w:val="24"/>
          <w:szCs w:val="24"/>
        </w:rPr>
        <w:t>this will be achieved only with the cooperation of pupils who are expected to give of their best, be properly equipped and comply with school rules.</w:t>
      </w:r>
    </w:p>
    <w:p w14:paraId="222C30A6" w14:textId="77777777" w:rsidR="00B33B1E" w:rsidRPr="008445DD" w:rsidRDefault="00B33B1E" w:rsidP="005960C9">
      <w:pPr>
        <w:numPr>
          <w:ilvl w:val="0"/>
          <w:numId w:val="23"/>
        </w:numPr>
        <w:overflowPunct/>
        <w:autoSpaceDE/>
        <w:adjustRightInd/>
        <w:rPr>
          <w:rFonts w:ascii="Calibri" w:hAnsi="Calibri"/>
          <w:sz w:val="24"/>
          <w:szCs w:val="24"/>
        </w:rPr>
      </w:pPr>
      <w:r w:rsidRPr="008445DD">
        <w:rPr>
          <w:rFonts w:ascii="Calibri" w:hAnsi="Calibri"/>
          <w:sz w:val="24"/>
          <w:szCs w:val="24"/>
        </w:rPr>
        <w:t xml:space="preserve">parents/carers have a vital role in ensuring that this will happen and provide the background for teachers and pupils to work together. </w:t>
      </w:r>
    </w:p>
    <w:p w14:paraId="14531ADD" w14:textId="77777777" w:rsidR="00B33B1E" w:rsidRPr="00A96118" w:rsidRDefault="00B33B1E" w:rsidP="00B33B1E">
      <w:pPr>
        <w:rPr>
          <w:rFonts w:ascii="Calibri" w:hAnsi="Calibri"/>
        </w:rPr>
      </w:pPr>
    </w:p>
    <w:p w14:paraId="533A397F" w14:textId="77777777" w:rsidR="00B33B1E" w:rsidRPr="008445DD" w:rsidRDefault="00B33B1E" w:rsidP="00B33B1E">
      <w:pPr>
        <w:rPr>
          <w:rFonts w:ascii="Calibri" w:hAnsi="Calibri"/>
          <w:sz w:val="24"/>
          <w:szCs w:val="24"/>
        </w:rPr>
      </w:pPr>
      <w:r w:rsidRPr="008445DD">
        <w:rPr>
          <w:rFonts w:ascii="Calibri" w:hAnsi="Calibri"/>
          <w:sz w:val="24"/>
          <w:szCs w:val="24"/>
        </w:rPr>
        <w:t>The guidelines for staff and pupils are reinforced regularly throughout the school year.</w:t>
      </w:r>
    </w:p>
    <w:p w14:paraId="7BBC933A" w14:textId="77777777" w:rsidR="00876249" w:rsidRPr="00565BED" w:rsidRDefault="00565BED" w:rsidP="00565BED">
      <w:pPr>
        <w:tabs>
          <w:tab w:val="left" w:pos="5670"/>
          <w:tab w:val="left" w:pos="6237"/>
        </w:tabs>
        <w:jc w:val="center"/>
        <w:rPr>
          <w:rFonts w:ascii="Calibri" w:hAnsi="Calibri"/>
          <w:b/>
          <w:sz w:val="40"/>
          <w:szCs w:val="40"/>
        </w:rPr>
      </w:pPr>
      <w:r>
        <w:rPr>
          <w:rFonts w:ascii="Comic Sans MS" w:hAnsi="Comic Sans MS"/>
          <w:b/>
          <w:noProof/>
        </w:rPr>
        <w:drawing>
          <wp:anchor distT="0" distB="0" distL="114300" distR="114300" simplePos="0" relativeHeight="251986944" behindDoc="0" locked="0" layoutInCell="1" allowOverlap="1" wp14:anchorId="3FC6FADB" wp14:editId="4F9282A4">
            <wp:simplePos x="0" y="0"/>
            <wp:positionH relativeFrom="column">
              <wp:posOffset>6267450</wp:posOffset>
            </wp:positionH>
            <wp:positionV relativeFrom="paragraph">
              <wp:posOffset>-114300</wp:posOffset>
            </wp:positionV>
            <wp:extent cx="561975" cy="619125"/>
            <wp:effectExtent l="0" t="0" r="9525" b="952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p>
    <w:p w14:paraId="0C690CF6" w14:textId="77777777" w:rsidR="00876249" w:rsidRDefault="00876249" w:rsidP="00876249">
      <w:pPr>
        <w:rPr>
          <w:rFonts w:ascii="Calibri" w:hAnsi="Calibri"/>
          <w:b/>
          <w:sz w:val="32"/>
          <w:szCs w:val="32"/>
        </w:rPr>
      </w:pPr>
    </w:p>
    <w:p w14:paraId="3522FAA1" w14:textId="77777777" w:rsidR="00876249" w:rsidRPr="00565BED" w:rsidRDefault="00876249" w:rsidP="00876249">
      <w:pPr>
        <w:rPr>
          <w:rFonts w:asciiTheme="minorHAnsi" w:hAnsiTheme="minorHAnsi" w:cs="Arial"/>
          <w:b/>
          <w:sz w:val="28"/>
          <w:szCs w:val="28"/>
        </w:rPr>
      </w:pPr>
      <w:r w:rsidRPr="00565BED">
        <w:rPr>
          <w:rFonts w:asciiTheme="minorHAnsi" w:hAnsiTheme="minorHAnsi" w:cs="Arial"/>
          <w:b/>
          <w:sz w:val="28"/>
          <w:szCs w:val="28"/>
        </w:rPr>
        <w:t>Supervision in Non- Class Times</w:t>
      </w:r>
    </w:p>
    <w:p w14:paraId="19F5D459" w14:textId="77777777" w:rsidR="00876249" w:rsidRPr="00876249" w:rsidRDefault="00876249" w:rsidP="00876249">
      <w:pPr>
        <w:rPr>
          <w:rFonts w:asciiTheme="minorHAnsi" w:hAnsiTheme="minorHAnsi" w:cs="Arial"/>
          <w:b/>
          <w:sz w:val="28"/>
          <w:szCs w:val="28"/>
        </w:rPr>
      </w:pPr>
      <w:r w:rsidRPr="00876249">
        <w:rPr>
          <w:rFonts w:asciiTheme="minorHAnsi" w:hAnsiTheme="minorHAnsi" w:cs="Arial"/>
          <w:b/>
          <w:sz w:val="28"/>
          <w:szCs w:val="28"/>
        </w:rPr>
        <w:tab/>
      </w:r>
      <w:r w:rsidRPr="00876249">
        <w:rPr>
          <w:rFonts w:asciiTheme="minorHAnsi" w:hAnsiTheme="minorHAnsi" w:cs="Arial"/>
          <w:b/>
          <w:sz w:val="28"/>
          <w:szCs w:val="28"/>
        </w:rPr>
        <w:tab/>
      </w:r>
    </w:p>
    <w:p w14:paraId="06E0165A" w14:textId="77777777" w:rsidR="00876249" w:rsidRPr="00F7782A" w:rsidRDefault="00876249" w:rsidP="00876249">
      <w:pPr>
        <w:rPr>
          <w:rFonts w:asciiTheme="minorHAnsi" w:hAnsiTheme="minorHAnsi" w:cstheme="minorHAnsi"/>
          <w:sz w:val="24"/>
          <w:szCs w:val="24"/>
        </w:rPr>
      </w:pPr>
      <w:r w:rsidRPr="00F7782A">
        <w:rPr>
          <w:rFonts w:asciiTheme="minorHAnsi" w:hAnsiTheme="minorHAnsi" w:cstheme="minorHAnsi"/>
          <w:sz w:val="24"/>
          <w:szCs w:val="24"/>
        </w:rPr>
        <w:t>Arrangements are in place for supervision during non-class time, including any special considerations for ASN pupils.</w:t>
      </w:r>
    </w:p>
    <w:p w14:paraId="5DC64120" w14:textId="77777777" w:rsidR="00876249" w:rsidRPr="00F7782A" w:rsidRDefault="00876249" w:rsidP="00876249">
      <w:pPr>
        <w:rPr>
          <w:rFonts w:asciiTheme="minorHAnsi" w:hAnsiTheme="minorHAnsi" w:cstheme="minorHAnsi"/>
          <w:sz w:val="24"/>
          <w:szCs w:val="24"/>
        </w:rPr>
      </w:pPr>
    </w:p>
    <w:p w14:paraId="19BD5EF0" w14:textId="77777777" w:rsidR="00876249" w:rsidRPr="00F7782A" w:rsidRDefault="00675DD4" w:rsidP="00876249">
      <w:pPr>
        <w:rPr>
          <w:rFonts w:asciiTheme="minorHAnsi" w:hAnsiTheme="minorHAnsi" w:cstheme="minorHAnsi"/>
          <w:sz w:val="24"/>
          <w:szCs w:val="24"/>
        </w:rPr>
      </w:pPr>
      <w:r w:rsidRPr="00F7782A">
        <w:rPr>
          <w:rFonts w:asciiTheme="minorHAnsi" w:hAnsiTheme="minorHAnsi" w:cstheme="minorHAnsi"/>
          <w:sz w:val="24"/>
          <w:szCs w:val="24"/>
        </w:rPr>
        <w:t>Supervision is provided throughout the school day particularly at interval and lunch times in the school building and around the school campus</w:t>
      </w:r>
      <w:r w:rsidR="00876249" w:rsidRPr="00F7782A">
        <w:rPr>
          <w:rFonts w:asciiTheme="minorHAnsi" w:hAnsiTheme="minorHAnsi" w:cstheme="minorHAnsi"/>
          <w:sz w:val="24"/>
          <w:szCs w:val="24"/>
        </w:rPr>
        <w:t xml:space="preserve"> (Safety and Supervision of Pupils) (Scotland) Regulations 1990.</w:t>
      </w:r>
    </w:p>
    <w:p w14:paraId="10EFEFC3" w14:textId="77777777" w:rsidR="00876249" w:rsidRDefault="00876249" w:rsidP="00876249">
      <w:pPr>
        <w:rPr>
          <w:rFonts w:ascii="Calibri" w:hAnsi="Calibri"/>
          <w:b/>
          <w:sz w:val="28"/>
          <w:szCs w:val="28"/>
        </w:rPr>
      </w:pPr>
    </w:p>
    <w:p w14:paraId="5FCDC5C2" w14:textId="77777777" w:rsidR="00876249" w:rsidRDefault="00876249" w:rsidP="00876249">
      <w:pPr>
        <w:rPr>
          <w:rFonts w:ascii="Calibri" w:hAnsi="Calibri"/>
          <w:b/>
          <w:sz w:val="28"/>
          <w:szCs w:val="28"/>
        </w:rPr>
      </w:pPr>
    </w:p>
    <w:p w14:paraId="74288CF9" w14:textId="77777777" w:rsidR="00876249" w:rsidRDefault="00876249" w:rsidP="00876249">
      <w:pPr>
        <w:rPr>
          <w:rFonts w:ascii="Calibri" w:hAnsi="Calibri"/>
          <w:b/>
          <w:sz w:val="28"/>
          <w:szCs w:val="28"/>
        </w:rPr>
      </w:pPr>
      <w:r w:rsidRPr="00876249">
        <w:rPr>
          <w:rFonts w:ascii="Calibri" w:hAnsi="Calibri"/>
          <w:b/>
          <w:sz w:val="28"/>
          <w:szCs w:val="28"/>
        </w:rPr>
        <w:t>External Provider Staff</w:t>
      </w:r>
    </w:p>
    <w:p w14:paraId="52B52311" w14:textId="77777777" w:rsidR="00876249" w:rsidRPr="00876249" w:rsidRDefault="00876249" w:rsidP="00876249">
      <w:pPr>
        <w:rPr>
          <w:rFonts w:asciiTheme="minorHAnsi" w:hAnsiTheme="minorHAnsi"/>
          <w:b/>
          <w:sz w:val="24"/>
          <w:szCs w:val="24"/>
        </w:rPr>
      </w:pPr>
    </w:p>
    <w:p w14:paraId="0A0F31B3" w14:textId="77777777" w:rsidR="00876249" w:rsidRPr="00876249" w:rsidRDefault="00876249" w:rsidP="00876249">
      <w:pPr>
        <w:rPr>
          <w:rFonts w:asciiTheme="minorHAnsi" w:hAnsiTheme="minorHAnsi"/>
          <w:bCs/>
          <w:sz w:val="24"/>
          <w:szCs w:val="24"/>
        </w:rPr>
      </w:pPr>
      <w:r w:rsidRPr="00876249">
        <w:rPr>
          <w:rFonts w:asciiTheme="minorHAnsi" w:hAnsiTheme="minorHAnsi"/>
          <w:bCs/>
          <w:sz w:val="24"/>
          <w:szCs w:val="24"/>
        </w:rPr>
        <w:t xml:space="preserve">School disciplinary policy &amp; procedures should be invoked when there is an incident involving any member of external staff (not employed by NLC) within a NLC establishment. </w:t>
      </w:r>
    </w:p>
    <w:p w14:paraId="03F2506F" w14:textId="77777777" w:rsidR="00876249" w:rsidRPr="00876249" w:rsidRDefault="00876249" w:rsidP="00876249">
      <w:pPr>
        <w:rPr>
          <w:rFonts w:asciiTheme="minorHAnsi" w:hAnsiTheme="minorHAnsi"/>
          <w:sz w:val="24"/>
          <w:szCs w:val="24"/>
          <w:u w:val="single"/>
        </w:rPr>
      </w:pPr>
    </w:p>
    <w:p w14:paraId="020472D7" w14:textId="77777777" w:rsidR="00876249" w:rsidRPr="00876249" w:rsidRDefault="00876249" w:rsidP="00876249">
      <w:pPr>
        <w:rPr>
          <w:rFonts w:asciiTheme="minorHAnsi" w:hAnsiTheme="minorHAnsi" w:cs="Arial"/>
          <w:sz w:val="24"/>
          <w:szCs w:val="24"/>
        </w:rPr>
      </w:pPr>
      <w:r w:rsidRPr="00876249">
        <w:rPr>
          <w:rFonts w:asciiTheme="minorHAnsi" w:hAnsiTheme="minorHAnsi" w:cs="Arial"/>
          <w:sz w:val="24"/>
          <w:szCs w:val="24"/>
        </w:rPr>
        <w:t>External staff with allocated classes in schools should be met by a school senior manager before the first lesson to confirm the policy and procedures on how disruptive behaviour will be managed.</w:t>
      </w:r>
    </w:p>
    <w:p w14:paraId="7FB664A3" w14:textId="77777777" w:rsidR="00876249" w:rsidRPr="00876249" w:rsidRDefault="00876249" w:rsidP="00876249">
      <w:pPr>
        <w:rPr>
          <w:rFonts w:asciiTheme="minorHAnsi" w:hAnsiTheme="minorHAnsi" w:cs="Arial"/>
          <w:sz w:val="24"/>
          <w:szCs w:val="24"/>
        </w:rPr>
      </w:pPr>
    </w:p>
    <w:p w14:paraId="133FCCD0" w14:textId="606FD6C6" w:rsidR="00876249" w:rsidRDefault="00876249" w:rsidP="00876249">
      <w:pPr>
        <w:rPr>
          <w:rFonts w:asciiTheme="minorHAnsi" w:hAnsiTheme="minorHAnsi" w:cs="Arial"/>
          <w:sz w:val="24"/>
          <w:szCs w:val="24"/>
        </w:rPr>
      </w:pPr>
      <w:r w:rsidRPr="00876249">
        <w:rPr>
          <w:rFonts w:asciiTheme="minorHAnsi" w:hAnsiTheme="minorHAnsi" w:cs="Arial"/>
          <w:sz w:val="24"/>
          <w:szCs w:val="24"/>
        </w:rPr>
        <w:t>Any misconduct should be reported to a member of the school SMT before the close of the business day.</w:t>
      </w:r>
    </w:p>
    <w:p w14:paraId="3D8F62B7" w14:textId="77777777" w:rsidR="00A77C49" w:rsidRPr="00876249" w:rsidRDefault="00A77C49" w:rsidP="00876249">
      <w:pPr>
        <w:rPr>
          <w:rFonts w:asciiTheme="minorHAnsi" w:hAnsiTheme="minorHAnsi" w:cs="Arial"/>
          <w:sz w:val="24"/>
          <w:szCs w:val="24"/>
        </w:rPr>
      </w:pPr>
    </w:p>
    <w:p w14:paraId="11A0FAE4" w14:textId="77777777" w:rsidR="00876249" w:rsidRPr="00876249" w:rsidRDefault="00876249" w:rsidP="00876249">
      <w:pPr>
        <w:rPr>
          <w:rFonts w:asciiTheme="minorHAnsi" w:hAnsiTheme="minorHAnsi" w:cs="Arial"/>
          <w:sz w:val="24"/>
          <w:szCs w:val="24"/>
        </w:rPr>
      </w:pPr>
      <w:r w:rsidRPr="00876249">
        <w:rPr>
          <w:rFonts w:asciiTheme="minorHAnsi" w:hAnsiTheme="minorHAnsi" w:cs="Arial"/>
          <w:sz w:val="24"/>
          <w:szCs w:val="24"/>
        </w:rPr>
        <w:t>External staff with allocated classes in schools should be met by a school senior manager before the first lesson to confirm the policy and procedures on how disruptive behaviour will be managed.</w:t>
      </w:r>
    </w:p>
    <w:p w14:paraId="67C5C090" w14:textId="77777777" w:rsidR="00876249" w:rsidRPr="00876249" w:rsidRDefault="00876249" w:rsidP="00876249">
      <w:pPr>
        <w:rPr>
          <w:rFonts w:asciiTheme="minorHAnsi" w:hAnsiTheme="minorHAnsi" w:cs="Arial"/>
          <w:sz w:val="24"/>
          <w:szCs w:val="24"/>
        </w:rPr>
      </w:pPr>
    </w:p>
    <w:p w14:paraId="4D175264" w14:textId="77777777" w:rsidR="00876249" w:rsidRPr="00876249" w:rsidRDefault="00876249" w:rsidP="00876249">
      <w:pPr>
        <w:rPr>
          <w:rFonts w:ascii="Calibri" w:hAnsi="Calibri"/>
          <w:bCs/>
          <w:sz w:val="24"/>
          <w:szCs w:val="24"/>
        </w:rPr>
      </w:pPr>
    </w:p>
    <w:p w14:paraId="12C09921" w14:textId="77777777" w:rsidR="004125E7" w:rsidRDefault="004125E7" w:rsidP="00FE0A73">
      <w:pPr>
        <w:jc w:val="center"/>
        <w:rPr>
          <w:rFonts w:ascii="Calibri" w:hAnsi="Calibri"/>
          <w:b/>
          <w:sz w:val="32"/>
          <w:szCs w:val="32"/>
        </w:rPr>
      </w:pPr>
    </w:p>
    <w:p w14:paraId="01BF2F74" w14:textId="77777777" w:rsidR="00876249" w:rsidRDefault="00876249" w:rsidP="00FE0A73">
      <w:pPr>
        <w:jc w:val="center"/>
        <w:rPr>
          <w:rFonts w:ascii="Calibri" w:hAnsi="Calibri"/>
          <w:b/>
          <w:sz w:val="32"/>
          <w:szCs w:val="32"/>
        </w:rPr>
      </w:pPr>
    </w:p>
    <w:p w14:paraId="1E8C2BEA" w14:textId="77777777" w:rsidR="00876249" w:rsidRDefault="00876249" w:rsidP="00FE0A73">
      <w:pPr>
        <w:jc w:val="center"/>
        <w:rPr>
          <w:rFonts w:ascii="Calibri" w:hAnsi="Calibri"/>
          <w:b/>
          <w:sz w:val="32"/>
          <w:szCs w:val="32"/>
        </w:rPr>
      </w:pPr>
    </w:p>
    <w:p w14:paraId="027D8163" w14:textId="77777777" w:rsidR="00876249" w:rsidRDefault="00876249" w:rsidP="00FE0A73">
      <w:pPr>
        <w:jc w:val="center"/>
        <w:rPr>
          <w:rFonts w:ascii="Calibri" w:hAnsi="Calibri"/>
          <w:b/>
          <w:sz w:val="32"/>
          <w:szCs w:val="32"/>
        </w:rPr>
      </w:pPr>
    </w:p>
    <w:p w14:paraId="23D9611F" w14:textId="77777777" w:rsidR="00876249" w:rsidRDefault="00876249" w:rsidP="00FE0A73">
      <w:pPr>
        <w:jc w:val="center"/>
        <w:rPr>
          <w:rFonts w:ascii="Calibri" w:hAnsi="Calibri"/>
          <w:b/>
          <w:sz w:val="32"/>
          <w:szCs w:val="32"/>
        </w:rPr>
      </w:pPr>
    </w:p>
    <w:p w14:paraId="656FB7E8" w14:textId="77777777" w:rsidR="00876249" w:rsidRDefault="00876249" w:rsidP="00FE0A73">
      <w:pPr>
        <w:jc w:val="center"/>
        <w:rPr>
          <w:rFonts w:ascii="Calibri" w:hAnsi="Calibri"/>
          <w:b/>
          <w:sz w:val="32"/>
          <w:szCs w:val="32"/>
        </w:rPr>
      </w:pPr>
    </w:p>
    <w:p w14:paraId="09EF215E" w14:textId="77777777" w:rsidR="00876249" w:rsidRDefault="00876249" w:rsidP="00FE0A73">
      <w:pPr>
        <w:jc w:val="center"/>
        <w:rPr>
          <w:rFonts w:ascii="Calibri" w:hAnsi="Calibri"/>
          <w:b/>
          <w:sz w:val="32"/>
          <w:szCs w:val="32"/>
        </w:rPr>
      </w:pPr>
    </w:p>
    <w:p w14:paraId="35DFBDB5" w14:textId="77777777" w:rsidR="00876249" w:rsidRDefault="00876249" w:rsidP="00FE0A73">
      <w:pPr>
        <w:jc w:val="center"/>
        <w:rPr>
          <w:rFonts w:ascii="Calibri" w:hAnsi="Calibri"/>
          <w:b/>
          <w:sz w:val="32"/>
          <w:szCs w:val="32"/>
        </w:rPr>
      </w:pPr>
    </w:p>
    <w:p w14:paraId="637DA92F" w14:textId="77777777" w:rsidR="00876249" w:rsidRDefault="00876249" w:rsidP="00FE0A73">
      <w:pPr>
        <w:jc w:val="center"/>
        <w:rPr>
          <w:rFonts w:ascii="Calibri" w:hAnsi="Calibri"/>
          <w:b/>
          <w:sz w:val="32"/>
          <w:szCs w:val="32"/>
        </w:rPr>
      </w:pPr>
    </w:p>
    <w:p w14:paraId="66D06782" w14:textId="77777777" w:rsidR="00876249" w:rsidRDefault="00876249" w:rsidP="00FE0A73">
      <w:pPr>
        <w:jc w:val="center"/>
        <w:rPr>
          <w:rFonts w:ascii="Calibri" w:hAnsi="Calibri"/>
          <w:b/>
          <w:sz w:val="32"/>
          <w:szCs w:val="32"/>
        </w:rPr>
      </w:pPr>
    </w:p>
    <w:p w14:paraId="641FD498" w14:textId="77777777" w:rsidR="00876249" w:rsidRDefault="00876249" w:rsidP="00FE0A73">
      <w:pPr>
        <w:jc w:val="center"/>
        <w:rPr>
          <w:rFonts w:ascii="Calibri" w:hAnsi="Calibri"/>
          <w:b/>
          <w:sz w:val="32"/>
          <w:szCs w:val="32"/>
        </w:rPr>
      </w:pPr>
    </w:p>
    <w:p w14:paraId="342BBA6A" w14:textId="77777777" w:rsidR="00876249" w:rsidRDefault="00876249" w:rsidP="00F7782A">
      <w:pPr>
        <w:rPr>
          <w:rFonts w:ascii="Calibri" w:hAnsi="Calibri"/>
          <w:b/>
          <w:sz w:val="32"/>
          <w:szCs w:val="32"/>
        </w:rPr>
      </w:pPr>
    </w:p>
    <w:p w14:paraId="0C9B3D44" w14:textId="77777777" w:rsidR="00876249" w:rsidRDefault="00876249" w:rsidP="00FE0A73">
      <w:pPr>
        <w:jc w:val="center"/>
        <w:rPr>
          <w:rFonts w:ascii="Calibri" w:hAnsi="Calibri"/>
          <w:b/>
          <w:sz w:val="32"/>
          <w:szCs w:val="32"/>
        </w:rPr>
      </w:pPr>
    </w:p>
    <w:p w14:paraId="3A8A1B7E" w14:textId="77777777" w:rsidR="00876249" w:rsidRDefault="00876249" w:rsidP="00270CD4">
      <w:pPr>
        <w:rPr>
          <w:rFonts w:ascii="Calibri" w:hAnsi="Calibri"/>
          <w:b/>
          <w:sz w:val="32"/>
          <w:szCs w:val="32"/>
        </w:rPr>
      </w:pPr>
    </w:p>
    <w:p w14:paraId="5F4D76AE" w14:textId="77777777" w:rsidR="00876249" w:rsidRDefault="00876249" w:rsidP="00FE0A73">
      <w:pPr>
        <w:jc w:val="center"/>
        <w:rPr>
          <w:rFonts w:ascii="Calibri" w:hAnsi="Calibri"/>
          <w:b/>
          <w:sz w:val="32"/>
          <w:szCs w:val="32"/>
        </w:rPr>
      </w:pPr>
    </w:p>
    <w:p w14:paraId="39CEDD1C" w14:textId="77777777" w:rsidR="00D53E5C" w:rsidRDefault="00D53E5C" w:rsidP="00743F15">
      <w:pPr>
        <w:jc w:val="center"/>
        <w:rPr>
          <w:rFonts w:ascii="Calibri" w:hAnsi="Calibri"/>
          <w:b/>
          <w:sz w:val="32"/>
          <w:szCs w:val="32"/>
        </w:rPr>
      </w:pPr>
      <w:r>
        <w:rPr>
          <w:noProof/>
        </w:rPr>
        <w:lastRenderedPageBreak/>
        <w:drawing>
          <wp:anchor distT="0" distB="0" distL="114300" distR="114300" simplePos="0" relativeHeight="251878400" behindDoc="0" locked="0" layoutInCell="1" allowOverlap="1" wp14:anchorId="42AABAAD" wp14:editId="2AC8444F">
            <wp:simplePos x="0" y="0"/>
            <wp:positionH relativeFrom="margin">
              <wp:posOffset>6101080</wp:posOffset>
            </wp:positionH>
            <wp:positionV relativeFrom="paragraph">
              <wp:posOffset>-204470</wp:posOffset>
            </wp:positionV>
            <wp:extent cx="666750" cy="73342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w="9525">
                      <a:noFill/>
                      <a:miter lim="800000"/>
                      <a:headEnd/>
                      <a:tailEnd/>
                    </a:ln>
                  </pic:spPr>
                </pic:pic>
              </a:graphicData>
            </a:graphic>
          </wp:anchor>
        </w:drawing>
      </w:r>
      <w:r w:rsidR="00FE0A73" w:rsidRPr="00221ABF">
        <w:rPr>
          <w:rFonts w:ascii="Calibri" w:hAnsi="Calibri"/>
          <w:b/>
          <w:sz w:val="32"/>
          <w:szCs w:val="32"/>
        </w:rPr>
        <w:t>S1 Comments – Life in Secondary Schoo</w:t>
      </w:r>
      <w:r>
        <w:rPr>
          <w:rFonts w:ascii="Calibri" w:hAnsi="Calibri"/>
          <w:b/>
          <w:sz w:val="32"/>
          <w:szCs w:val="32"/>
        </w:rPr>
        <w:t>l</w:t>
      </w:r>
    </w:p>
    <w:p w14:paraId="5005443A" w14:textId="77777777" w:rsidR="00D53E5C" w:rsidRDefault="00D53E5C" w:rsidP="00D53E5C">
      <w:pPr>
        <w:jc w:val="center"/>
        <w:rPr>
          <w:rFonts w:ascii="Calibri" w:hAnsi="Calibri"/>
          <w:b/>
          <w:sz w:val="32"/>
          <w:szCs w:val="32"/>
        </w:rPr>
      </w:pPr>
    </w:p>
    <w:p w14:paraId="751742BA" w14:textId="77777777" w:rsidR="005D7A2B" w:rsidRPr="00D53E5C" w:rsidRDefault="00F770AA" w:rsidP="00D53E5C">
      <w:pPr>
        <w:jc w:val="center"/>
        <w:rPr>
          <w:rFonts w:ascii="Calibri" w:hAnsi="Calibri"/>
          <w:b/>
          <w:sz w:val="32"/>
          <w:szCs w:val="32"/>
        </w:rPr>
      </w:pPr>
      <w:r>
        <w:rPr>
          <w:rFonts w:ascii="Calibri" w:hAnsi="Calibri"/>
          <w:b/>
          <w:noProof/>
          <w:sz w:val="40"/>
          <w:szCs w:val="40"/>
        </w:rPr>
        <mc:AlternateContent>
          <mc:Choice Requires="wps">
            <w:drawing>
              <wp:anchor distT="0" distB="0" distL="114300" distR="114300" simplePos="0" relativeHeight="251706368" behindDoc="0" locked="0" layoutInCell="1" allowOverlap="1" wp14:anchorId="5FF14CC9" wp14:editId="471B9CCD">
                <wp:simplePos x="0" y="0"/>
                <wp:positionH relativeFrom="column">
                  <wp:posOffset>3479524</wp:posOffset>
                </wp:positionH>
                <wp:positionV relativeFrom="paragraph">
                  <wp:posOffset>205884</wp:posOffset>
                </wp:positionV>
                <wp:extent cx="2857500" cy="1590675"/>
                <wp:effectExtent l="0" t="0" r="19050" b="28575"/>
                <wp:wrapNone/>
                <wp:docPr id="534"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9067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296DC26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60" o:spid="_x0000_s1026" type="#_x0000_t97" style="position:absolute;margin-left:274pt;margin-top:16.2pt;width:225pt;height:125.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">
                <v:textbox style="layout-flow:vertical-ideographic"/>
              </v:shape>
            </w:pict>
          </mc:Fallback>
        </mc:AlternateContent>
      </w:r>
      <w:r w:rsidR="0087456F">
        <w:rPr>
          <w:rFonts w:ascii="Calibri" w:hAnsi="Calibri"/>
          <w:b/>
          <w:noProof/>
          <w:sz w:val="40"/>
          <w:szCs w:val="40"/>
        </w:rPr>
        <mc:AlternateContent>
          <mc:Choice Requires="wpg">
            <w:drawing>
              <wp:anchor distT="0" distB="0" distL="114300" distR="114300" simplePos="0" relativeHeight="251881472" behindDoc="0" locked="0" layoutInCell="1" allowOverlap="1" wp14:anchorId="095B3FE4" wp14:editId="0CAEB206">
                <wp:simplePos x="0" y="0"/>
                <wp:positionH relativeFrom="column">
                  <wp:posOffset>272415</wp:posOffset>
                </wp:positionH>
                <wp:positionV relativeFrom="paragraph">
                  <wp:posOffset>151130</wp:posOffset>
                </wp:positionV>
                <wp:extent cx="2857500" cy="1590675"/>
                <wp:effectExtent l="0" t="0" r="19050" b="28575"/>
                <wp:wrapNone/>
                <wp:docPr id="418" name="Group 418"/>
                <wp:cNvGraphicFramePr/>
                <a:graphic xmlns:a="http://schemas.openxmlformats.org/drawingml/2006/main">
                  <a:graphicData uri="http://schemas.microsoft.com/office/word/2010/wordprocessingGroup">
                    <wpg:wgp>
                      <wpg:cNvGrpSpPr/>
                      <wpg:grpSpPr>
                        <a:xfrm>
                          <a:off x="0" y="0"/>
                          <a:ext cx="2857500" cy="1590675"/>
                          <a:chOff x="0" y="0"/>
                          <a:chExt cx="2857500" cy="1590675"/>
                        </a:xfrm>
                      </wpg:grpSpPr>
                      <wps:wsp>
                        <wps:cNvPr id="533" name="AutoShape 556"/>
                        <wps:cNvSpPr>
                          <a:spLocks noChangeArrowheads="1"/>
                        </wps:cNvSpPr>
                        <wps:spPr bwMode="auto">
                          <a:xfrm>
                            <a:off x="0" y="0"/>
                            <a:ext cx="2857500" cy="159067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wps:wsp>
                        <wps:cNvPr id="416" name="Text Box 2"/>
                        <wps:cNvSpPr txBox="1">
                          <a:spLocks noChangeArrowheads="1"/>
                        </wps:cNvSpPr>
                        <wps:spPr bwMode="auto">
                          <a:xfrm>
                            <a:off x="428625" y="342900"/>
                            <a:ext cx="1876425" cy="1143000"/>
                          </a:xfrm>
                          <a:prstGeom prst="rect">
                            <a:avLst/>
                          </a:prstGeom>
                          <a:solidFill>
                            <a:srgbClr val="FFFFFF"/>
                          </a:solidFill>
                          <a:ln w="9525">
                            <a:noFill/>
                            <a:miter lim="800000"/>
                            <a:headEnd/>
                            <a:tailEnd/>
                          </a:ln>
                        </wps:spPr>
                        <wps:txbx>
                          <w:txbxContent>
                            <w:p w14:paraId="52E90FC6" w14:textId="77777777" w:rsidR="00163AEE" w:rsidRPr="00C53681" w:rsidRDefault="00163AEE" w:rsidP="00C53681">
                              <w:pPr>
                                <w:jc w:val="center"/>
                                <w:rPr>
                                  <w:rFonts w:ascii="Calibri" w:hAnsi="Calibri" w:cs="Calibri"/>
                                  <w:sz w:val="22"/>
                                  <w:szCs w:val="22"/>
                                </w:rPr>
                              </w:pPr>
                              <w:r>
                                <w:rPr>
                                  <w:rFonts w:ascii="Calibri" w:hAnsi="Calibri" w:cs="Calibri"/>
                                  <w:sz w:val="22"/>
                                  <w:szCs w:val="22"/>
                                </w:rPr>
                                <w:t xml:space="preserve">Airdrie Academy is fun. When I was in Primary I was scared to come here but moving classes is great and my pupil support teacher helps me. </w:t>
                              </w:r>
                            </w:p>
                          </w:txbxContent>
                        </wps:txbx>
                        <wps:bodyPr rot="0" vert="horz" wrap="square" lIns="91440" tIns="45720" rIns="91440" bIns="45720" anchor="t" anchorCtr="0">
                          <a:noAutofit/>
                        </wps:bodyPr>
                      </wps:wsp>
                    </wpg:wgp>
                  </a:graphicData>
                </a:graphic>
              </wp:anchor>
            </w:drawing>
          </mc:Choice>
          <mc:Fallback>
            <w:pict>
              <v:group w14:anchorId="095B3FE4" id="Group 418" o:spid="_x0000_s1062" style="position:absolute;left:0;text-align:left;margin-left:21.45pt;margin-top:11.9pt;width:225pt;height:125.25pt;z-index:251881472" coordsize="28575,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56" o:spid="_x0000_s1063" type="#_x0000_t97" style="position:absolute;width:28575;height:1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">
                  <v:textbox style="layout-flow:vertical-ideographic"/>
                </v:shape>
                <v:shape id="_x0000_s1064" type="#_x0000_t202" style="position:absolute;left:4286;top:3429;width:1876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" stroked="f">
                  <v:textbox>
                    <w:txbxContent>
                      <w:p w14:paraId="52E90FC6" w14:textId="77777777" w:rsidR="00163AEE" w:rsidRPr="00C53681" w:rsidRDefault="00163AEE" w:rsidP="00C53681">
                        <w:pPr>
                          <w:jc w:val="center"/>
                          <w:rPr>
                            <w:rFonts w:ascii="Calibri" w:hAnsi="Calibri" w:cs="Calibri"/>
                            <w:sz w:val="22"/>
                            <w:szCs w:val="22"/>
                          </w:rPr>
                        </w:pPr>
                        <w:r>
                          <w:rPr>
                            <w:rFonts w:ascii="Calibri" w:hAnsi="Calibri" w:cs="Calibri"/>
                            <w:sz w:val="22"/>
                            <w:szCs w:val="22"/>
                          </w:rPr>
                          <w:t xml:space="preserve">Airdrie Academy is fun. When I was in Primary I was scared to come here but moving classes is great and my pupil support teacher helps me. </w:t>
                        </w:r>
                      </w:p>
                    </w:txbxContent>
                  </v:textbox>
                </v:shape>
              </v:group>
            </w:pict>
          </mc:Fallback>
        </mc:AlternateContent>
      </w:r>
    </w:p>
    <w:p w14:paraId="1867DBB9" w14:textId="77777777" w:rsidR="005D7A2B" w:rsidRDefault="005D7A2B" w:rsidP="000D082D">
      <w:pPr>
        <w:tabs>
          <w:tab w:val="left" w:pos="5670"/>
        </w:tabs>
        <w:rPr>
          <w:rFonts w:ascii="Calibri" w:hAnsi="Calibri"/>
          <w:b/>
          <w:sz w:val="22"/>
          <w:szCs w:val="22"/>
        </w:rPr>
      </w:pPr>
    </w:p>
    <w:p w14:paraId="63650F50" w14:textId="77777777" w:rsidR="005D7A2B" w:rsidRPr="005D7A2B" w:rsidRDefault="005D7A2B" w:rsidP="00C53681">
      <w:pPr>
        <w:rPr>
          <w:rFonts w:ascii="Calibri" w:hAnsi="Calibri"/>
          <w:sz w:val="22"/>
          <w:szCs w:val="22"/>
        </w:rPr>
      </w:pPr>
    </w:p>
    <w:p w14:paraId="3709585D" w14:textId="77777777" w:rsidR="005D7A2B" w:rsidRDefault="00F770AA" w:rsidP="00F333E4">
      <w:pPr>
        <w:rPr>
          <w:rFonts w:ascii="Calibri" w:hAnsi="Calibri"/>
          <w:b/>
          <w:sz w:val="22"/>
          <w:szCs w:val="22"/>
        </w:rPr>
      </w:pPr>
      <w:r w:rsidRPr="00F770AA">
        <w:rPr>
          <w:rFonts w:ascii="Calibri" w:hAnsi="Calibri"/>
          <w:b/>
          <w:noProof/>
          <w:sz w:val="32"/>
          <w:szCs w:val="32"/>
        </w:rPr>
        <mc:AlternateContent>
          <mc:Choice Requires="wps">
            <w:drawing>
              <wp:anchor distT="45720" distB="45720" distL="114300" distR="114300" simplePos="0" relativeHeight="251941888" behindDoc="0" locked="0" layoutInCell="1" allowOverlap="1" wp14:anchorId="24F03964" wp14:editId="2ED6876C">
                <wp:simplePos x="0" y="0"/>
                <wp:positionH relativeFrom="column">
                  <wp:posOffset>3771529</wp:posOffset>
                </wp:positionH>
                <wp:positionV relativeFrom="paragraph">
                  <wp:posOffset>70485</wp:posOffset>
                </wp:positionV>
                <wp:extent cx="2277110" cy="810260"/>
                <wp:effectExtent l="0" t="0" r="8890" b="8890"/>
                <wp:wrapSquare wrapText="bothSides"/>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810260"/>
                        </a:xfrm>
                        <a:prstGeom prst="rect">
                          <a:avLst/>
                        </a:prstGeom>
                        <a:solidFill>
                          <a:srgbClr val="FFFFFF"/>
                        </a:solidFill>
                        <a:ln w="9525">
                          <a:noFill/>
                          <a:miter lim="800000"/>
                          <a:headEnd/>
                          <a:tailEnd/>
                        </a:ln>
                      </wps:spPr>
                      <wps:txbx>
                        <w:txbxContent>
                          <w:p w14:paraId="24CBFF55" w14:textId="77777777" w:rsidR="00163AEE" w:rsidRPr="00F770AA" w:rsidRDefault="00163AEE" w:rsidP="00F770AA">
                            <w:pPr>
                              <w:jc w:val="center"/>
                              <w:rPr>
                                <w:rFonts w:ascii="Calibri" w:hAnsi="Calibri" w:cs="Calibri"/>
                                <w:sz w:val="22"/>
                                <w:szCs w:val="22"/>
                              </w:rPr>
                            </w:pPr>
                            <w:r w:rsidRPr="00F770AA">
                              <w:rPr>
                                <w:rFonts w:ascii="Calibri" w:hAnsi="Calibri" w:cs="Calibri"/>
                                <w:sz w:val="22"/>
                                <w:szCs w:val="22"/>
                              </w:rPr>
                              <w:t>RE is my favourite class. I love learning about philosophical ideas discussing different views and beliefs.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03964" id="_x0000_s1065" type="#_x0000_t202" style="position:absolute;margin-left:296.95pt;margin-top:5.55pt;width:179.3pt;height:63.8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" stroked="f">
                <v:textbox>
                  <w:txbxContent>
                    <w:p w14:paraId="24CBFF55" w14:textId="77777777" w:rsidR="00163AEE" w:rsidRPr="00F770AA" w:rsidRDefault="00163AEE" w:rsidP="00F770AA">
                      <w:pPr>
                        <w:jc w:val="center"/>
                        <w:rPr>
                          <w:rFonts w:ascii="Calibri" w:hAnsi="Calibri" w:cs="Calibri"/>
                          <w:sz w:val="22"/>
                          <w:szCs w:val="22"/>
                        </w:rPr>
                      </w:pPr>
                      <w:r w:rsidRPr="00F770AA">
                        <w:rPr>
                          <w:rFonts w:ascii="Calibri" w:hAnsi="Calibri" w:cs="Calibri"/>
                          <w:sz w:val="22"/>
                          <w:szCs w:val="22"/>
                        </w:rPr>
                        <w:t>RE is my favourite class. I love learning about philosophical ideas discussing different views and beliefs.</w:t>
                      </w:r>
                    </w:p>
                  </w:txbxContent>
                </v:textbox>
                <w10:wrap type="square"/>
              </v:shape>
            </w:pict>
          </mc:Fallback>
        </mc:AlternateContent>
      </w:r>
    </w:p>
    <w:p w14:paraId="7C8FBBA0" w14:textId="77777777" w:rsidR="005D7A2B" w:rsidRDefault="005D7A2B" w:rsidP="00F333E4">
      <w:pPr>
        <w:rPr>
          <w:rFonts w:ascii="Calibri" w:hAnsi="Calibri"/>
          <w:b/>
          <w:sz w:val="22"/>
          <w:szCs w:val="22"/>
        </w:rPr>
      </w:pPr>
    </w:p>
    <w:p w14:paraId="311DF325" w14:textId="77777777" w:rsidR="005D7A2B" w:rsidRDefault="005D7A2B" w:rsidP="005D7A2B">
      <w:pPr>
        <w:rPr>
          <w:rFonts w:ascii="Calibri" w:hAnsi="Calibri"/>
          <w:b/>
          <w:sz w:val="22"/>
          <w:szCs w:val="22"/>
        </w:rPr>
      </w:pPr>
    </w:p>
    <w:p w14:paraId="65059C65" w14:textId="77777777" w:rsidR="005D7A2B" w:rsidRDefault="005D7A2B" w:rsidP="005D7A2B">
      <w:pPr>
        <w:rPr>
          <w:rFonts w:ascii="Calibri" w:hAnsi="Calibri"/>
          <w:b/>
          <w:sz w:val="22"/>
          <w:szCs w:val="22"/>
        </w:rPr>
      </w:pPr>
    </w:p>
    <w:p w14:paraId="234DB33F" w14:textId="77777777" w:rsidR="005D7A2B" w:rsidRDefault="005D7A2B" w:rsidP="00F333E4">
      <w:pPr>
        <w:ind w:left="426" w:firstLine="426"/>
        <w:rPr>
          <w:rFonts w:ascii="Calibri" w:hAnsi="Calibri"/>
          <w:b/>
          <w:sz w:val="22"/>
          <w:szCs w:val="22"/>
        </w:rPr>
      </w:pPr>
    </w:p>
    <w:p w14:paraId="76E24895" w14:textId="77777777" w:rsidR="005D7A2B" w:rsidRDefault="005D7A2B" w:rsidP="009D5562">
      <w:pPr>
        <w:tabs>
          <w:tab w:val="left" w:pos="567"/>
        </w:tabs>
        <w:rPr>
          <w:rFonts w:ascii="Calibri" w:hAnsi="Calibri"/>
          <w:b/>
          <w:sz w:val="22"/>
          <w:szCs w:val="22"/>
        </w:rPr>
      </w:pPr>
    </w:p>
    <w:p w14:paraId="62076E05" w14:textId="77777777" w:rsidR="005D7A2B" w:rsidRDefault="005D7A2B" w:rsidP="005D7A2B">
      <w:pPr>
        <w:rPr>
          <w:rFonts w:ascii="Calibri" w:hAnsi="Calibri"/>
          <w:b/>
          <w:sz w:val="22"/>
          <w:szCs w:val="22"/>
        </w:rPr>
      </w:pPr>
    </w:p>
    <w:p w14:paraId="52149340" w14:textId="77777777" w:rsidR="00D53E5C" w:rsidRDefault="00D53E5C" w:rsidP="005D7A2B">
      <w:pPr>
        <w:rPr>
          <w:rFonts w:ascii="Calibri" w:hAnsi="Calibri"/>
          <w:b/>
          <w:sz w:val="22"/>
          <w:szCs w:val="22"/>
        </w:rPr>
      </w:pPr>
    </w:p>
    <w:p w14:paraId="7A61EB7E" w14:textId="77777777" w:rsidR="005D7A2B" w:rsidRDefault="00C53681" w:rsidP="005D7A2B">
      <w:pPr>
        <w:rPr>
          <w:rFonts w:ascii="Calibri" w:hAnsi="Calibri"/>
          <w:b/>
          <w:sz w:val="22"/>
          <w:szCs w:val="22"/>
        </w:rPr>
      </w:pPr>
      <w:r>
        <w:rPr>
          <w:rFonts w:ascii="Calibri" w:hAnsi="Calibri"/>
          <w:b/>
          <w:noProof/>
          <w:sz w:val="22"/>
          <w:szCs w:val="22"/>
        </w:rPr>
        <mc:AlternateContent>
          <mc:Choice Requires="wpg">
            <w:drawing>
              <wp:anchor distT="0" distB="0" distL="114300" distR="114300" simplePos="0" relativeHeight="251884544" behindDoc="0" locked="0" layoutInCell="1" allowOverlap="1" wp14:anchorId="771608C2" wp14:editId="235AE21B">
                <wp:simplePos x="0" y="0"/>
                <wp:positionH relativeFrom="column">
                  <wp:posOffset>154940</wp:posOffset>
                </wp:positionH>
                <wp:positionV relativeFrom="paragraph">
                  <wp:posOffset>94615</wp:posOffset>
                </wp:positionV>
                <wp:extent cx="2847975" cy="1610995"/>
                <wp:effectExtent l="0" t="0" r="28575" b="27305"/>
                <wp:wrapNone/>
                <wp:docPr id="421" name="Group 421"/>
                <wp:cNvGraphicFramePr/>
                <a:graphic xmlns:a="http://schemas.openxmlformats.org/drawingml/2006/main">
                  <a:graphicData uri="http://schemas.microsoft.com/office/word/2010/wordprocessingGroup">
                    <wpg:wgp>
                      <wpg:cNvGrpSpPr/>
                      <wpg:grpSpPr>
                        <a:xfrm>
                          <a:off x="0" y="0"/>
                          <a:ext cx="2847975" cy="1610995"/>
                          <a:chOff x="0" y="0"/>
                          <a:chExt cx="2847975" cy="1610995"/>
                        </a:xfrm>
                      </wpg:grpSpPr>
                      <wps:wsp>
                        <wps:cNvPr id="529" name="AutoShape 557"/>
                        <wps:cNvSpPr>
                          <a:spLocks noChangeArrowheads="1"/>
                        </wps:cNvSpPr>
                        <wps:spPr bwMode="auto">
                          <a:xfrm>
                            <a:off x="0" y="0"/>
                            <a:ext cx="2847975" cy="161099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wps:wsp>
                        <wps:cNvPr id="419" name="Text Box 2"/>
                        <wps:cNvSpPr txBox="1">
                          <a:spLocks noChangeArrowheads="1"/>
                        </wps:cNvSpPr>
                        <wps:spPr bwMode="auto">
                          <a:xfrm>
                            <a:off x="323850" y="428625"/>
                            <a:ext cx="2171700" cy="782320"/>
                          </a:xfrm>
                          <a:prstGeom prst="rect">
                            <a:avLst/>
                          </a:prstGeom>
                          <a:solidFill>
                            <a:srgbClr val="FFFFFF"/>
                          </a:solidFill>
                          <a:ln w="9525">
                            <a:noFill/>
                            <a:miter lim="800000"/>
                            <a:headEnd/>
                            <a:tailEnd/>
                          </a:ln>
                        </wps:spPr>
                        <wps:txbx>
                          <w:txbxContent>
                            <w:p w14:paraId="7EDB8862" w14:textId="77777777" w:rsidR="00163AEE" w:rsidRPr="00C53681" w:rsidRDefault="00163AEE" w:rsidP="00C53681">
                              <w:pPr>
                                <w:jc w:val="center"/>
                                <w:rPr>
                                  <w:rFonts w:asciiTheme="minorHAnsi" w:hAnsiTheme="minorHAnsi" w:cstheme="minorHAnsi"/>
                                  <w:sz w:val="22"/>
                                  <w:szCs w:val="22"/>
                                </w:rPr>
                              </w:pPr>
                              <w:r w:rsidRPr="00C53681">
                                <w:rPr>
                                  <w:rFonts w:asciiTheme="minorHAnsi" w:hAnsiTheme="minorHAnsi" w:cstheme="minorHAnsi"/>
                                  <w:sz w:val="22"/>
                                  <w:szCs w:val="22"/>
                                </w:rPr>
                                <w:t>You can go to your Pupil Support Teacher if anything is wrong or someone is saying or doing anything that you do not like.</w:t>
                              </w:r>
                            </w:p>
                          </w:txbxContent>
                        </wps:txbx>
                        <wps:bodyPr rot="0" vert="horz" wrap="square" lIns="91440" tIns="45720" rIns="91440" bIns="45720" anchor="t" anchorCtr="0">
                          <a:spAutoFit/>
                        </wps:bodyPr>
                      </wps:wsp>
                    </wpg:wgp>
                  </a:graphicData>
                </a:graphic>
              </wp:anchor>
            </w:drawing>
          </mc:Choice>
          <mc:Fallback>
            <w:pict>
              <v:group w14:anchorId="771608C2" id="Group 421" o:spid="_x0000_s1066" style="position:absolute;margin-left:12.2pt;margin-top:7.45pt;width:224.25pt;height:126.85pt;z-index:251884544" coordsize="28479,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">
                <v:shape id="AutoShape 557" o:spid="_x0000_s1067" type="#_x0000_t97" style="position:absolute;width:28479;height:1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">
                  <v:textbox style="layout-flow:vertical-ideographic"/>
                </v:shape>
                <v:shape id="_x0000_s1068" type="#_x0000_t202" style="position:absolute;left:3238;top:4286;width:21717;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" stroked="f">
                  <v:textbox style="mso-fit-shape-to-text:t">
                    <w:txbxContent>
                      <w:p w14:paraId="7EDB8862" w14:textId="77777777" w:rsidR="00163AEE" w:rsidRPr="00C53681" w:rsidRDefault="00163AEE" w:rsidP="00C53681">
                        <w:pPr>
                          <w:jc w:val="center"/>
                          <w:rPr>
                            <w:rFonts w:asciiTheme="minorHAnsi" w:hAnsiTheme="minorHAnsi" w:cstheme="minorHAnsi"/>
                            <w:sz w:val="22"/>
                            <w:szCs w:val="22"/>
                          </w:rPr>
                        </w:pPr>
                        <w:r w:rsidRPr="00C53681">
                          <w:rPr>
                            <w:rFonts w:asciiTheme="minorHAnsi" w:hAnsiTheme="minorHAnsi" w:cstheme="minorHAnsi"/>
                            <w:sz w:val="22"/>
                            <w:szCs w:val="22"/>
                          </w:rPr>
                          <w:t>You can go to your Pupil Support Teacher if anything is wrong or someone is saying or doing anything that you do not like.</w:t>
                        </w:r>
                      </w:p>
                    </w:txbxContent>
                  </v:textbox>
                </v:shape>
              </v:group>
            </w:pict>
          </mc:Fallback>
        </mc:AlternateContent>
      </w:r>
    </w:p>
    <w:p w14:paraId="19943A89" w14:textId="77777777" w:rsidR="00C53681" w:rsidRDefault="00D53E5C" w:rsidP="005E2C29">
      <w:pPr>
        <w:ind w:firstLine="709"/>
        <w:rPr>
          <w:rFonts w:ascii="Calibri" w:hAnsi="Calibri"/>
          <w:sz w:val="22"/>
          <w:szCs w:val="22"/>
        </w:rPr>
      </w:pPr>
      <w:r>
        <w:rPr>
          <w:rFonts w:ascii="Calibri" w:hAnsi="Calibri"/>
          <w:b/>
          <w:noProof/>
          <w:sz w:val="22"/>
          <w:szCs w:val="22"/>
        </w:rPr>
        <mc:AlternateContent>
          <mc:Choice Requires="wpg">
            <w:drawing>
              <wp:anchor distT="0" distB="0" distL="114300" distR="114300" simplePos="0" relativeHeight="251710464" behindDoc="0" locked="0" layoutInCell="1" allowOverlap="1" wp14:anchorId="70A0E160" wp14:editId="66F30939">
                <wp:simplePos x="0" y="0"/>
                <wp:positionH relativeFrom="column">
                  <wp:posOffset>3431540</wp:posOffset>
                </wp:positionH>
                <wp:positionV relativeFrom="paragraph">
                  <wp:posOffset>11431</wp:posOffset>
                </wp:positionV>
                <wp:extent cx="2857500" cy="1543050"/>
                <wp:effectExtent l="0" t="0" r="19050" b="19050"/>
                <wp:wrapNone/>
                <wp:docPr id="422" name="Group 422"/>
                <wp:cNvGraphicFramePr/>
                <a:graphic xmlns:a="http://schemas.openxmlformats.org/drawingml/2006/main">
                  <a:graphicData uri="http://schemas.microsoft.com/office/word/2010/wordprocessingGroup">
                    <wpg:wgp>
                      <wpg:cNvGrpSpPr/>
                      <wpg:grpSpPr>
                        <a:xfrm>
                          <a:off x="0" y="0"/>
                          <a:ext cx="2857500" cy="1543050"/>
                          <a:chOff x="0" y="1"/>
                          <a:chExt cx="2857500" cy="1543050"/>
                        </a:xfrm>
                      </wpg:grpSpPr>
                      <wps:wsp>
                        <wps:cNvPr id="528" name="AutoShape 561"/>
                        <wps:cNvSpPr>
                          <a:spLocks noChangeArrowheads="1"/>
                        </wps:cNvSpPr>
                        <wps:spPr bwMode="auto">
                          <a:xfrm>
                            <a:off x="0" y="1"/>
                            <a:ext cx="2857500" cy="1543050"/>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wps:wsp>
                        <wps:cNvPr id="527" name="Text Box 580"/>
                        <wps:cNvSpPr txBox="1">
                          <a:spLocks noChangeArrowheads="1"/>
                        </wps:cNvSpPr>
                        <wps:spPr bwMode="auto">
                          <a:xfrm>
                            <a:off x="300038" y="295275"/>
                            <a:ext cx="215265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11507" w14:textId="77777777" w:rsidR="00163AEE" w:rsidRPr="006141E6" w:rsidRDefault="00163AEE" w:rsidP="00C53681">
                              <w:pPr>
                                <w:ind w:left="426"/>
                                <w:jc w:val="center"/>
                                <w:rPr>
                                  <w:rFonts w:ascii="Calibri" w:hAnsi="Calibri"/>
                                </w:rPr>
                              </w:pPr>
                              <w:r>
                                <w:rPr>
                                  <w:rFonts w:ascii="Calibri" w:hAnsi="Calibri"/>
                                  <w:sz w:val="22"/>
                                  <w:szCs w:val="22"/>
                                </w:rPr>
                                <w:t xml:space="preserve">Monday, Tuesday and Thursday you get </w:t>
                              </w:r>
                              <w:r w:rsidRPr="00492B69">
                                <w:rPr>
                                  <w:rFonts w:ascii="Calibri" w:hAnsi="Calibri"/>
                                  <w:sz w:val="22"/>
                                  <w:szCs w:val="22"/>
                                </w:rPr>
                                <w:t>7 different</w:t>
                              </w:r>
                              <w:r>
                                <w:rPr>
                                  <w:rFonts w:ascii="Calibri" w:hAnsi="Calibri"/>
                                  <w:sz w:val="22"/>
                                  <w:szCs w:val="22"/>
                                </w:rPr>
                                <w:t xml:space="preserve"> </w:t>
                              </w:r>
                              <w:r w:rsidRPr="00492B69">
                                <w:rPr>
                                  <w:rFonts w:ascii="Calibri" w:hAnsi="Calibri"/>
                                  <w:sz w:val="22"/>
                                  <w:szCs w:val="22"/>
                                </w:rPr>
                                <w:t xml:space="preserve">teachers </w:t>
                              </w:r>
                              <w:r>
                                <w:rPr>
                                  <w:rFonts w:ascii="Calibri" w:hAnsi="Calibri"/>
                                  <w:sz w:val="22"/>
                                  <w:szCs w:val="22"/>
                                </w:rPr>
                                <w:t>on a Wednesday and Friday you get 6.</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w14:anchorId="70A0E160" id="Group 422" o:spid="_x0000_s1069" style="position:absolute;left:0;text-align:left;margin-left:270.2pt;margin-top:.9pt;width:225pt;height:121.5pt;z-index:251710464;mso-height-relative:margin" coordorigin="" coordsize="28575,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">
                <v:shape id="AutoShape 561" o:spid="_x0000_s1070" type="#_x0000_t97" style="position:absolute;width:28575;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">
                  <v:textbox style="layout-flow:vertical-ideographic"/>
                </v:shape>
                <v:shape id="Text Box 580" o:spid="_x0000_s1071" type="#_x0000_t202" style="position:absolute;left:3000;top:2952;width:21526;height:7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" stroked="f">
                  <v:textbox style="mso-fit-shape-to-text:t">
                    <w:txbxContent>
                      <w:p w14:paraId="37F11507" w14:textId="77777777" w:rsidR="00163AEE" w:rsidRPr="006141E6" w:rsidRDefault="00163AEE" w:rsidP="00C53681">
                        <w:pPr>
                          <w:ind w:left="426"/>
                          <w:jc w:val="center"/>
                          <w:rPr>
                            <w:rFonts w:ascii="Calibri" w:hAnsi="Calibri"/>
                          </w:rPr>
                        </w:pPr>
                        <w:r>
                          <w:rPr>
                            <w:rFonts w:ascii="Calibri" w:hAnsi="Calibri"/>
                            <w:sz w:val="22"/>
                            <w:szCs w:val="22"/>
                          </w:rPr>
                          <w:t xml:space="preserve">Monday, Tuesday and Thursday you get </w:t>
                        </w:r>
                        <w:r w:rsidRPr="00492B69">
                          <w:rPr>
                            <w:rFonts w:ascii="Calibri" w:hAnsi="Calibri"/>
                            <w:sz w:val="22"/>
                            <w:szCs w:val="22"/>
                          </w:rPr>
                          <w:t>7 different</w:t>
                        </w:r>
                        <w:r>
                          <w:rPr>
                            <w:rFonts w:ascii="Calibri" w:hAnsi="Calibri"/>
                            <w:sz w:val="22"/>
                            <w:szCs w:val="22"/>
                          </w:rPr>
                          <w:t xml:space="preserve"> </w:t>
                        </w:r>
                        <w:r w:rsidRPr="00492B69">
                          <w:rPr>
                            <w:rFonts w:ascii="Calibri" w:hAnsi="Calibri"/>
                            <w:sz w:val="22"/>
                            <w:szCs w:val="22"/>
                          </w:rPr>
                          <w:t xml:space="preserve">teachers </w:t>
                        </w:r>
                        <w:r>
                          <w:rPr>
                            <w:rFonts w:ascii="Calibri" w:hAnsi="Calibri"/>
                            <w:sz w:val="22"/>
                            <w:szCs w:val="22"/>
                          </w:rPr>
                          <w:t>on a Wednesday and Friday you get 6.</w:t>
                        </w:r>
                      </w:p>
                    </w:txbxContent>
                  </v:textbox>
                </v:shape>
              </v:group>
            </w:pict>
          </mc:Fallback>
        </mc:AlternateContent>
      </w:r>
    </w:p>
    <w:p w14:paraId="669653B0" w14:textId="77777777" w:rsidR="00104BBA" w:rsidRDefault="00104BBA" w:rsidP="00C53681">
      <w:pPr>
        <w:ind w:firstLine="709"/>
        <w:rPr>
          <w:rFonts w:ascii="Calibri" w:hAnsi="Calibri"/>
          <w:sz w:val="22"/>
          <w:szCs w:val="22"/>
        </w:rPr>
      </w:pPr>
    </w:p>
    <w:p w14:paraId="30157070" w14:textId="77777777" w:rsidR="00104BBA" w:rsidRDefault="00104BBA" w:rsidP="005E2C29">
      <w:pPr>
        <w:ind w:firstLine="709"/>
        <w:rPr>
          <w:rFonts w:ascii="Calibri" w:hAnsi="Calibri"/>
          <w:sz w:val="22"/>
          <w:szCs w:val="22"/>
        </w:rPr>
      </w:pPr>
    </w:p>
    <w:p w14:paraId="418748F0" w14:textId="77777777" w:rsidR="00F53DA4" w:rsidRDefault="00F53DA4" w:rsidP="005E2C29">
      <w:pPr>
        <w:ind w:firstLine="709"/>
        <w:rPr>
          <w:rFonts w:ascii="Calibri" w:hAnsi="Calibri"/>
          <w:sz w:val="22"/>
          <w:szCs w:val="22"/>
        </w:rPr>
      </w:pPr>
    </w:p>
    <w:p w14:paraId="7E05E744" w14:textId="77777777" w:rsidR="005D7A2B" w:rsidRDefault="005D7A2B" w:rsidP="005D7A2B">
      <w:pPr>
        <w:rPr>
          <w:rFonts w:ascii="Calibri" w:hAnsi="Calibri"/>
          <w:b/>
          <w:sz w:val="22"/>
          <w:szCs w:val="22"/>
        </w:rPr>
      </w:pPr>
    </w:p>
    <w:p w14:paraId="438611DD" w14:textId="77777777" w:rsidR="005D7A2B" w:rsidRDefault="005D7A2B" w:rsidP="005D7A2B">
      <w:pPr>
        <w:rPr>
          <w:rFonts w:ascii="Calibri" w:hAnsi="Calibri"/>
          <w:b/>
          <w:sz w:val="22"/>
          <w:szCs w:val="22"/>
        </w:rPr>
      </w:pPr>
    </w:p>
    <w:p w14:paraId="0968365D" w14:textId="77777777" w:rsidR="005D7A2B" w:rsidRDefault="005D7A2B" w:rsidP="005D7A2B">
      <w:pPr>
        <w:rPr>
          <w:rFonts w:ascii="Calibri" w:hAnsi="Calibri"/>
          <w:b/>
          <w:sz w:val="22"/>
          <w:szCs w:val="22"/>
        </w:rPr>
      </w:pPr>
    </w:p>
    <w:p w14:paraId="7DFA308C" w14:textId="77777777" w:rsidR="005D7A2B" w:rsidRDefault="005D7A2B" w:rsidP="000D082D">
      <w:pPr>
        <w:tabs>
          <w:tab w:val="left" w:pos="567"/>
          <w:tab w:val="left" w:pos="5670"/>
        </w:tabs>
        <w:rPr>
          <w:rFonts w:ascii="Calibri" w:hAnsi="Calibri"/>
          <w:b/>
          <w:sz w:val="22"/>
          <w:szCs w:val="22"/>
        </w:rPr>
      </w:pPr>
    </w:p>
    <w:p w14:paraId="022575DB" w14:textId="77777777" w:rsidR="00C53681" w:rsidRDefault="00C53681" w:rsidP="00D54258">
      <w:pPr>
        <w:tabs>
          <w:tab w:val="left" w:pos="567"/>
          <w:tab w:val="left" w:pos="5670"/>
        </w:tabs>
        <w:ind w:firstLine="1418"/>
        <w:rPr>
          <w:rFonts w:ascii="Calibri" w:hAnsi="Calibri"/>
          <w:sz w:val="22"/>
          <w:szCs w:val="22"/>
        </w:rPr>
      </w:pPr>
    </w:p>
    <w:p w14:paraId="722703EF" w14:textId="77777777" w:rsidR="00D54258" w:rsidRPr="006B2F74" w:rsidRDefault="00D54258" w:rsidP="009E1C5A">
      <w:pPr>
        <w:tabs>
          <w:tab w:val="left" w:pos="567"/>
          <w:tab w:val="left" w:pos="5670"/>
        </w:tabs>
        <w:ind w:firstLine="1418"/>
        <w:rPr>
          <w:rFonts w:ascii="Calibri" w:hAnsi="Calibri"/>
          <w:sz w:val="22"/>
          <w:szCs w:val="22"/>
        </w:rPr>
      </w:pPr>
    </w:p>
    <w:p w14:paraId="5DCEDC90" w14:textId="77777777" w:rsidR="005D7A2B" w:rsidRDefault="005D7A2B" w:rsidP="00492B69">
      <w:pPr>
        <w:ind w:firstLine="567"/>
        <w:rPr>
          <w:rFonts w:ascii="Calibri" w:hAnsi="Calibri"/>
          <w:b/>
          <w:sz w:val="22"/>
          <w:szCs w:val="22"/>
        </w:rPr>
      </w:pPr>
    </w:p>
    <w:p w14:paraId="63F07114" w14:textId="77777777" w:rsidR="004D5426" w:rsidRDefault="00F34A80" w:rsidP="005D7A2B">
      <w:pPr>
        <w:rPr>
          <w:rFonts w:ascii="Calibri" w:hAnsi="Calibri"/>
          <w:b/>
          <w:sz w:val="22"/>
          <w:szCs w:val="22"/>
        </w:rPr>
      </w:pPr>
      <w:r>
        <w:rPr>
          <w:rFonts w:ascii="Calibri" w:hAnsi="Calibri"/>
          <w:b/>
          <w:noProof/>
          <w:sz w:val="22"/>
          <w:szCs w:val="22"/>
        </w:rPr>
        <mc:AlternateContent>
          <mc:Choice Requires="wpg">
            <w:drawing>
              <wp:anchor distT="0" distB="0" distL="114300" distR="114300" simplePos="0" relativeHeight="251893760" behindDoc="0" locked="0" layoutInCell="1" allowOverlap="1" wp14:anchorId="14B5B889" wp14:editId="1A7517AB">
                <wp:simplePos x="0" y="0"/>
                <wp:positionH relativeFrom="column">
                  <wp:posOffset>3453645</wp:posOffset>
                </wp:positionH>
                <wp:positionV relativeFrom="paragraph">
                  <wp:posOffset>174170</wp:posOffset>
                </wp:positionV>
                <wp:extent cx="2847975" cy="1610995"/>
                <wp:effectExtent l="0" t="0" r="28575" b="27305"/>
                <wp:wrapNone/>
                <wp:docPr id="27" name="Group 27"/>
                <wp:cNvGraphicFramePr/>
                <a:graphic xmlns:a="http://schemas.openxmlformats.org/drawingml/2006/main">
                  <a:graphicData uri="http://schemas.microsoft.com/office/word/2010/wordprocessingGroup">
                    <wpg:wgp>
                      <wpg:cNvGrpSpPr/>
                      <wpg:grpSpPr>
                        <a:xfrm>
                          <a:off x="0" y="0"/>
                          <a:ext cx="2847975" cy="1610995"/>
                          <a:chOff x="0" y="0"/>
                          <a:chExt cx="2847975" cy="1610995"/>
                        </a:xfrm>
                      </wpg:grpSpPr>
                      <wps:wsp>
                        <wps:cNvPr id="28" name="AutoShape 557"/>
                        <wps:cNvSpPr>
                          <a:spLocks noChangeArrowheads="1"/>
                        </wps:cNvSpPr>
                        <wps:spPr bwMode="auto">
                          <a:xfrm>
                            <a:off x="0" y="0"/>
                            <a:ext cx="2847975" cy="161099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wps:wsp>
                        <wps:cNvPr id="228" name="Text Box 2"/>
                        <wps:cNvSpPr txBox="1">
                          <a:spLocks noChangeArrowheads="1"/>
                        </wps:cNvSpPr>
                        <wps:spPr bwMode="auto">
                          <a:xfrm>
                            <a:off x="348293" y="583182"/>
                            <a:ext cx="2171700" cy="710779"/>
                          </a:xfrm>
                          <a:prstGeom prst="rect">
                            <a:avLst/>
                          </a:prstGeom>
                          <a:solidFill>
                            <a:srgbClr val="FFFFFF"/>
                          </a:solidFill>
                          <a:ln w="9525">
                            <a:noFill/>
                            <a:miter lim="800000"/>
                            <a:headEnd/>
                            <a:tailEnd/>
                          </a:ln>
                        </wps:spPr>
                        <wps:txbx>
                          <w:txbxContent>
                            <w:p w14:paraId="108449E4" w14:textId="77777777" w:rsidR="00163AEE" w:rsidRPr="009E1C5A" w:rsidRDefault="00163AEE" w:rsidP="00F34A80">
                              <w:pPr>
                                <w:jc w:val="center"/>
                                <w:rPr>
                                  <w:rFonts w:asciiTheme="minorHAnsi" w:hAnsiTheme="minorHAnsi" w:cstheme="minorHAnsi"/>
                                  <w:sz w:val="22"/>
                                  <w:szCs w:val="22"/>
                                </w:rPr>
                              </w:pPr>
                              <w:r>
                                <w:rPr>
                                  <w:rFonts w:asciiTheme="minorHAnsi" w:hAnsiTheme="minorHAnsi" w:cstheme="minorHAnsi"/>
                                  <w:sz w:val="22"/>
                                  <w:szCs w:val="22"/>
                                </w:rPr>
                                <w:t>I have made a lot of new friends from different classes who I spend interval and lunch with.</w:t>
                              </w:r>
                            </w:p>
                            <w:p w14:paraId="3E1379DC" w14:textId="77777777" w:rsidR="00163AEE" w:rsidRPr="00C53681" w:rsidRDefault="00163AEE" w:rsidP="00F34A80">
                              <w:pPr>
                                <w:jc w:val="center"/>
                                <w:rPr>
                                  <w:rFonts w:asciiTheme="minorHAnsi" w:hAnsiTheme="minorHAnsi" w:cstheme="minorHAnsi"/>
                                  <w:sz w:val="22"/>
                                  <w:szCs w:val="22"/>
                                </w:rPr>
                              </w:pPr>
                            </w:p>
                          </w:txbxContent>
                        </wps:txbx>
                        <wps:bodyPr rot="0" vert="horz" wrap="square" lIns="91440" tIns="45720" rIns="91440" bIns="45720" anchor="t" anchorCtr="0">
                          <a:noAutofit/>
                        </wps:bodyPr>
                      </wps:wsp>
                    </wpg:wgp>
                  </a:graphicData>
                </a:graphic>
              </wp:anchor>
            </w:drawing>
          </mc:Choice>
          <mc:Fallback>
            <w:pict>
              <v:group w14:anchorId="14B5B889" id="Group 27" o:spid="_x0000_s1072" style="position:absolute;margin-left:271.95pt;margin-top:13.7pt;width:224.25pt;height:126.85pt;z-index:251893760" coordsize="28479,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">
                <v:shape id="AutoShape 557" o:spid="_x0000_s1073" type="#_x0000_t97" style="position:absolute;width:28479;height:1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">
                  <v:textbox style="layout-flow:vertical-ideographic"/>
                </v:shape>
                <v:shape id="_x0000_s1074" type="#_x0000_t202" style="position:absolute;left:3482;top:5831;width:21717;height: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14:paraId="108449E4" w14:textId="77777777" w:rsidR="00163AEE" w:rsidRPr="009E1C5A" w:rsidRDefault="00163AEE" w:rsidP="00F34A80">
                        <w:pPr>
                          <w:jc w:val="center"/>
                          <w:rPr>
                            <w:rFonts w:asciiTheme="minorHAnsi" w:hAnsiTheme="minorHAnsi" w:cstheme="minorHAnsi"/>
                            <w:sz w:val="22"/>
                            <w:szCs w:val="22"/>
                          </w:rPr>
                        </w:pPr>
                        <w:r>
                          <w:rPr>
                            <w:rFonts w:asciiTheme="minorHAnsi" w:hAnsiTheme="minorHAnsi" w:cstheme="minorHAnsi"/>
                            <w:sz w:val="22"/>
                            <w:szCs w:val="22"/>
                          </w:rPr>
                          <w:t>I have made a lot of new friends from different classes who I spend interval and lunch with.</w:t>
                        </w:r>
                      </w:p>
                      <w:p w14:paraId="3E1379DC" w14:textId="77777777" w:rsidR="00163AEE" w:rsidRPr="00C53681" w:rsidRDefault="00163AEE" w:rsidP="00F34A80">
                        <w:pPr>
                          <w:jc w:val="center"/>
                          <w:rPr>
                            <w:rFonts w:asciiTheme="minorHAnsi" w:hAnsiTheme="minorHAnsi" w:cstheme="minorHAnsi"/>
                            <w:sz w:val="22"/>
                            <w:szCs w:val="22"/>
                          </w:rPr>
                        </w:pPr>
                      </w:p>
                    </w:txbxContent>
                  </v:textbox>
                </v:shape>
              </v:group>
            </w:pict>
          </mc:Fallback>
        </mc:AlternateContent>
      </w:r>
    </w:p>
    <w:p w14:paraId="1A2EF445" w14:textId="77777777" w:rsidR="003172B6" w:rsidRDefault="00F770AA" w:rsidP="005D7A2B">
      <w:pPr>
        <w:rPr>
          <w:rFonts w:ascii="Calibri" w:hAnsi="Calibri"/>
          <w:b/>
          <w:sz w:val="22"/>
          <w:szCs w:val="22"/>
        </w:rPr>
      </w:pPr>
      <w:r>
        <w:rPr>
          <w:rFonts w:ascii="Calibri" w:hAnsi="Calibri"/>
          <w:b/>
          <w:noProof/>
          <w:sz w:val="22"/>
          <w:szCs w:val="22"/>
        </w:rPr>
        <mc:AlternateContent>
          <mc:Choice Requires="wpg">
            <w:drawing>
              <wp:anchor distT="0" distB="0" distL="114300" distR="114300" simplePos="0" relativeHeight="251891712" behindDoc="0" locked="0" layoutInCell="1" allowOverlap="1" wp14:anchorId="1919C1EE" wp14:editId="0C3193E4">
                <wp:simplePos x="0" y="0"/>
                <wp:positionH relativeFrom="column">
                  <wp:posOffset>184234</wp:posOffset>
                </wp:positionH>
                <wp:positionV relativeFrom="paragraph">
                  <wp:posOffset>11981</wp:posOffset>
                </wp:positionV>
                <wp:extent cx="2847975" cy="1610995"/>
                <wp:effectExtent l="0" t="0" r="28575" b="27305"/>
                <wp:wrapNone/>
                <wp:docPr id="427" name="Group 427"/>
                <wp:cNvGraphicFramePr/>
                <a:graphic xmlns:a="http://schemas.openxmlformats.org/drawingml/2006/main">
                  <a:graphicData uri="http://schemas.microsoft.com/office/word/2010/wordprocessingGroup">
                    <wpg:wgp>
                      <wpg:cNvGrpSpPr/>
                      <wpg:grpSpPr>
                        <a:xfrm>
                          <a:off x="0" y="0"/>
                          <a:ext cx="2847975" cy="1610995"/>
                          <a:chOff x="0" y="0"/>
                          <a:chExt cx="2847975" cy="1610995"/>
                        </a:xfrm>
                      </wpg:grpSpPr>
                      <wps:wsp>
                        <wps:cNvPr id="425" name="AutoShape 557"/>
                        <wps:cNvSpPr>
                          <a:spLocks noChangeArrowheads="1"/>
                        </wps:cNvSpPr>
                        <wps:spPr bwMode="auto">
                          <a:xfrm>
                            <a:off x="0" y="0"/>
                            <a:ext cx="2847975" cy="161099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wps:wsp>
                        <wps:cNvPr id="426" name="Text Box 2"/>
                        <wps:cNvSpPr txBox="1">
                          <a:spLocks noChangeArrowheads="1"/>
                        </wps:cNvSpPr>
                        <wps:spPr bwMode="auto">
                          <a:xfrm>
                            <a:off x="400050" y="220873"/>
                            <a:ext cx="2171700" cy="1297376"/>
                          </a:xfrm>
                          <a:prstGeom prst="rect">
                            <a:avLst/>
                          </a:prstGeom>
                          <a:solidFill>
                            <a:srgbClr val="FFFFFF"/>
                          </a:solidFill>
                          <a:ln w="9525">
                            <a:noFill/>
                            <a:miter lim="800000"/>
                            <a:headEnd/>
                            <a:tailEnd/>
                          </a:ln>
                        </wps:spPr>
                        <wps:txbx>
                          <w:txbxContent>
                            <w:p w14:paraId="295A9C35" w14:textId="77777777" w:rsidR="00163AEE" w:rsidRPr="009E1C5A" w:rsidRDefault="00163AEE" w:rsidP="009E1C5A">
                              <w:pPr>
                                <w:rPr>
                                  <w:rFonts w:asciiTheme="minorHAnsi" w:hAnsiTheme="minorHAnsi" w:cstheme="minorHAnsi"/>
                                  <w:sz w:val="22"/>
                                  <w:szCs w:val="22"/>
                                </w:rPr>
                              </w:pPr>
                              <w:r w:rsidRPr="009E1C5A">
                                <w:rPr>
                                  <w:rFonts w:asciiTheme="minorHAnsi" w:hAnsiTheme="minorHAnsi" w:cstheme="minorHAnsi"/>
                                  <w:sz w:val="22"/>
                                  <w:szCs w:val="22"/>
                                </w:rPr>
                                <w:t xml:space="preserve">Make friends not enemies </w:t>
                              </w:r>
                            </w:p>
                            <w:p w14:paraId="14276929" w14:textId="77777777" w:rsidR="00163AEE" w:rsidRPr="009E1C5A" w:rsidRDefault="00163AEE" w:rsidP="009E1C5A">
                              <w:pPr>
                                <w:rPr>
                                  <w:rFonts w:asciiTheme="minorHAnsi" w:hAnsiTheme="minorHAnsi" w:cstheme="minorHAnsi"/>
                                  <w:sz w:val="22"/>
                                  <w:szCs w:val="22"/>
                                </w:rPr>
                              </w:pPr>
                              <w:r w:rsidRPr="009E1C5A">
                                <w:rPr>
                                  <w:rFonts w:asciiTheme="minorHAnsi" w:hAnsiTheme="minorHAnsi" w:cstheme="minorHAnsi"/>
                                  <w:sz w:val="22"/>
                                  <w:szCs w:val="22"/>
                                </w:rPr>
                                <w:t xml:space="preserve">Try your hardest </w:t>
                              </w:r>
                            </w:p>
                            <w:p w14:paraId="46F9FD72" w14:textId="77777777" w:rsidR="00163AEE" w:rsidRPr="009E1C5A" w:rsidRDefault="00163AEE" w:rsidP="009E1C5A">
                              <w:pPr>
                                <w:rPr>
                                  <w:rFonts w:asciiTheme="minorHAnsi" w:hAnsiTheme="minorHAnsi" w:cstheme="minorHAnsi"/>
                                  <w:sz w:val="22"/>
                                  <w:szCs w:val="22"/>
                                </w:rPr>
                              </w:pPr>
                              <w:r w:rsidRPr="009E1C5A">
                                <w:rPr>
                                  <w:rFonts w:asciiTheme="minorHAnsi" w:hAnsiTheme="minorHAnsi" w:cstheme="minorHAnsi"/>
                                  <w:sz w:val="22"/>
                                  <w:szCs w:val="22"/>
                                </w:rPr>
                                <w:t>Enjoy the class you’re in</w:t>
                              </w:r>
                            </w:p>
                            <w:p w14:paraId="7F7CD70D" w14:textId="77777777" w:rsidR="00163AEE" w:rsidRPr="009E1C5A" w:rsidRDefault="00163AEE" w:rsidP="009E1C5A">
                              <w:pPr>
                                <w:rPr>
                                  <w:rFonts w:asciiTheme="minorHAnsi" w:hAnsiTheme="minorHAnsi" w:cstheme="minorHAnsi"/>
                                  <w:sz w:val="22"/>
                                  <w:szCs w:val="22"/>
                                </w:rPr>
                              </w:pPr>
                              <w:r w:rsidRPr="009E1C5A">
                                <w:rPr>
                                  <w:rFonts w:asciiTheme="minorHAnsi" w:hAnsiTheme="minorHAnsi" w:cstheme="minorHAnsi"/>
                                  <w:sz w:val="22"/>
                                  <w:szCs w:val="22"/>
                                </w:rPr>
                                <w:t>Be kind to others the way they want to be kind to you.</w:t>
                              </w:r>
                            </w:p>
                            <w:p w14:paraId="7353095A" w14:textId="77777777" w:rsidR="00163AEE" w:rsidRPr="009E1C5A" w:rsidRDefault="00163AEE" w:rsidP="009E1C5A">
                              <w:pPr>
                                <w:rPr>
                                  <w:rFonts w:asciiTheme="minorHAnsi" w:hAnsiTheme="minorHAnsi" w:cstheme="minorHAnsi"/>
                                  <w:sz w:val="22"/>
                                  <w:szCs w:val="22"/>
                                </w:rPr>
                              </w:pPr>
                              <w:r w:rsidRPr="009E1C5A">
                                <w:rPr>
                                  <w:rFonts w:asciiTheme="minorHAnsi" w:hAnsiTheme="minorHAnsi" w:cstheme="minorHAnsi"/>
                                  <w:sz w:val="22"/>
                                  <w:szCs w:val="22"/>
                                </w:rPr>
                                <w:t>Be yourself</w:t>
                              </w:r>
                            </w:p>
                            <w:p w14:paraId="539AB6CF" w14:textId="77777777" w:rsidR="00163AEE" w:rsidRPr="009E1C5A" w:rsidRDefault="00163AEE" w:rsidP="009E1C5A">
                              <w:pPr>
                                <w:rPr>
                                  <w:rFonts w:asciiTheme="minorHAnsi" w:hAnsiTheme="minorHAnsi" w:cstheme="minorHAnsi"/>
                                  <w:sz w:val="22"/>
                                  <w:szCs w:val="22"/>
                                </w:rPr>
                              </w:pPr>
                              <w:r w:rsidRPr="009E1C5A">
                                <w:rPr>
                                  <w:rFonts w:asciiTheme="minorHAnsi" w:hAnsiTheme="minorHAnsi" w:cstheme="minorHAnsi"/>
                                  <w:sz w:val="22"/>
                                  <w:szCs w:val="22"/>
                                </w:rPr>
                                <w:t>Enjoy High School</w:t>
                              </w:r>
                            </w:p>
                            <w:p w14:paraId="7163F970" w14:textId="77777777" w:rsidR="00163AEE" w:rsidRPr="00C53681" w:rsidRDefault="00163AEE" w:rsidP="009E1C5A">
                              <w:pPr>
                                <w:jc w:val="center"/>
                                <w:rPr>
                                  <w:rFonts w:asciiTheme="minorHAnsi" w:hAnsiTheme="minorHAnsi" w:cstheme="minorHAnsi"/>
                                  <w:sz w:val="22"/>
                                  <w:szCs w:val="22"/>
                                </w:rPr>
                              </w:pPr>
                            </w:p>
                          </w:txbxContent>
                        </wps:txbx>
                        <wps:bodyPr rot="0" vert="horz" wrap="square" lIns="91440" tIns="45720" rIns="91440" bIns="45720" anchor="t" anchorCtr="0">
                          <a:noAutofit/>
                        </wps:bodyPr>
                      </wps:wsp>
                    </wpg:wgp>
                  </a:graphicData>
                </a:graphic>
              </wp:anchor>
            </w:drawing>
          </mc:Choice>
          <mc:Fallback>
            <w:pict>
              <v:group w14:anchorId="1919C1EE" id="Group 427" o:spid="_x0000_s1075" style="position:absolute;margin-left:14.5pt;margin-top:.95pt;width:224.25pt;height:126.85pt;z-index:251891712" coordsize="28479,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">
                <v:shape id="AutoShape 557" o:spid="_x0000_s1076" type="#_x0000_t97" style="position:absolute;width:28479;height:1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">
                  <v:textbox style="layout-flow:vertical-ideographic"/>
                </v:shape>
                <v:shape id="_x0000_s1077" type="#_x0000_t202" style="position:absolute;left:4000;top:2208;width:21717;height:1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" stroked="f">
                  <v:textbox>
                    <w:txbxContent>
                      <w:p w14:paraId="295A9C35" w14:textId="77777777" w:rsidR="00163AEE" w:rsidRPr="009E1C5A" w:rsidRDefault="00163AEE" w:rsidP="009E1C5A">
                        <w:pPr>
                          <w:rPr>
                            <w:rFonts w:asciiTheme="minorHAnsi" w:hAnsiTheme="minorHAnsi" w:cstheme="minorHAnsi"/>
                            <w:sz w:val="22"/>
                            <w:szCs w:val="22"/>
                          </w:rPr>
                        </w:pPr>
                        <w:r w:rsidRPr="009E1C5A">
                          <w:rPr>
                            <w:rFonts w:asciiTheme="minorHAnsi" w:hAnsiTheme="minorHAnsi" w:cstheme="minorHAnsi"/>
                            <w:sz w:val="22"/>
                            <w:szCs w:val="22"/>
                          </w:rPr>
                          <w:t xml:space="preserve">Make friends not enemies </w:t>
                        </w:r>
                      </w:p>
                      <w:p w14:paraId="14276929" w14:textId="77777777" w:rsidR="00163AEE" w:rsidRPr="009E1C5A" w:rsidRDefault="00163AEE" w:rsidP="009E1C5A">
                        <w:pPr>
                          <w:rPr>
                            <w:rFonts w:asciiTheme="minorHAnsi" w:hAnsiTheme="minorHAnsi" w:cstheme="minorHAnsi"/>
                            <w:sz w:val="22"/>
                            <w:szCs w:val="22"/>
                          </w:rPr>
                        </w:pPr>
                        <w:r w:rsidRPr="009E1C5A">
                          <w:rPr>
                            <w:rFonts w:asciiTheme="minorHAnsi" w:hAnsiTheme="minorHAnsi" w:cstheme="minorHAnsi"/>
                            <w:sz w:val="22"/>
                            <w:szCs w:val="22"/>
                          </w:rPr>
                          <w:t xml:space="preserve">Try your hardest </w:t>
                        </w:r>
                      </w:p>
                      <w:p w14:paraId="46F9FD72" w14:textId="77777777" w:rsidR="00163AEE" w:rsidRPr="009E1C5A" w:rsidRDefault="00163AEE" w:rsidP="009E1C5A">
                        <w:pPr>
                          <w:rPr>
                            <w:rFonts w:asciiTheme="minorHAnsi" w:hAnsiTheme="minorHAnsi" w:cstheme="minorHAnsi"/>
                            <w:sz w:val="22"/>
                            <w:szCs w:val="22"/>
                          </w:rPr>
                        </w:pPr>
                        <w:r w:rsidRPr="009E1C5A">
                          <w:rPr>
                            <w:rFonts w:asciiTheme="minorHAnsi" w:hAnsiTheme="minorHAnsi" w:cstheme="minorHAnsi"/>
                            <w:sz w:val="22"/>
                            <w:szCs w:val="22"/>
                          </w:rPr>
                          <w:t>Enjoy the class you’re in</w:t>
                        </w:r>
                      </w:p>
                      <w:p w14:paraId="7F7CD70D" w14:textId="77777777" w:rsidR="00163AEE" w:rsidRPr="009E1C5A" w:rsidRDefault="00163AEE" w:rsidP="009E1C5A">
                        <w:pPr>
                          <w:rPr>
                            <w:rFonts w:asciiTheme="minorHAnsi" w:hAnsiTheme="minorHAnsi" w:cstheme="minorHAnsi"/>
                            <w:sz w:val="22"/>
                            <w:szCs w:val="22"/>
                          </w:rPr>
                        </w:pPr>
                        <w:r w:rsidRPr="009E1C5A">
                          <w:rPr>
                            <w:rFonts w:asciiTheme="minorHAnsi" w:hAnsiTheme="minorHAnsi" w:cstheme="minorHAnsi"/>
                            <w:sz w:val="22"/>
                            <w:szCs w:val="22"/>
                          </w:rPr>
                          <w:t>Be kind to others the way they want to be kind to you.</w:t>
                        </w:r>
                      </w:p>
                      <w:p w14:paraId="7353095A" w14:textId="77777777" w:rsidR="00163AEE" w:rsidRPr="009E1C5A" w:rsidRDefault="00163AEE" w:rsidP="009E1C5A">
                        <w:pPr>
                          <w:rPr>
                            <w:rFonts w:asciiTheme="minorHAnsi" w:hAnsiTheme="minorHAnsi" w:cstheme="minorHAnsi"/>
                            <w:sz w:val="22"/>
                            <w:szCs w:val="22"/>
                          </w:rPr>
                        </w:pPr>
                        <w:r w:rsidRPr="009E1C5A">
                          <w:rPr>
                            <w:rFonts w:asciiTheme="minorHAnsi" w:hAnsiTheme="minorHAnsi" w:cstheme="minorHAnsi"/>
                            <w:sz w:val="22"/>
                            <w:szCs w:val="22"/>
                          </w:rPr>
                          <w:t>Be yourself</w:t>
                        </w:r>
                      </w:p>
                      <w:p w14:paraId="539AB6CF" w14:textId="77777777" w:rsidR="00163AEE" w:rsidRPr="009E1C5A" w:rsidRDefault="00163AEE" w:rsidP="009E1C5A">
                        <w:pPr>
                          <w:rPr>
                            <w:rFonts w:asciiTheme="minorHAnsi" w:hAnsiTheme="minorHAnsi" w:cstheme="minorHAnsi"/>
                            <w:sz w:val="22"/>
                            <w:szCs w:val="22"/>
                          </w:rPr>
                        </w:pPr>
                        <w:r w:rsidRPr="009E1C5A">
                          <w:rPr>
                            <w:rFonts w:asciiTheme="minorHAnsi" w:hAnsiTheme="minorHAnsi" w:cstheme="minorHAnsi"/>
                            <w:sz w:val="22"/>
                            <w:szCs w:val="22"/>
                          </w:rPr>
                          <w:t>Enjoy High School</w:t>
                        </w:r>
                      </w:p>
                      <w:p w14:paraId="7163F970" w14:textId="77777777" w:rsidR="00163AEE" w:rsidRPr="00C53681" w:rsidRDefault="00163AEE" w:rsidP="009E1C5A">
                        <w:pPr>
                          <w:jc w:val="center"/>
                          <w:rPr>
                            <w:rFonts w:asciiTheme="minorHAnsi" w:hAnsiTheme="minorHAnsi" w:cstheme="minorHAnsi"/>
                            <w:sz w:val="22"/>
                            <w:szCs w:val="22"/>
                          </w:rPr>
                        </w:pPr>
                      </w:p>
                    </w:txbxContent>
                  </v:textbox>
                </v:shape>
              </v:group>
            </w:pict>
          </mc:Fallback>
        </mc:AlternateContent>
      </w:r>
    </w:p>
    <w:p w14:paraId="165DB30A" w14:textId="77777777" w:rsidR="003172B6" w:rsidRDefault="003172B6" w:rsidP="009D5562">
      <w:pPr>
        <w:tabs>
          <w:tab w:val="left" w:pos="567"/>
        </w:tabs>
        <w:rPr>
          <w:rFonts w:ascii="Calibri" w:hAnsi="Calibri"/>
          <w:b/>
          <w:sz w:val="22"/>
          <w:szCs w:val="22"/>
        </w:rPr>
      </w:pPr>
    </w:p>
    <w:p w14:paraId="23AA5469" w14:textId="77777777" w:rsidR="00FB1FEA" w:rsidRDefault="00FB1FEA" w:rsidP="00693DFB">
      <w:pPr>
        <w:ind w:firstLine="284"/>
        <w:rPr>
          <w:rFonts w:ascii="Calibri" w:hAnsi="Calibri"/>
          <w:sz w:val="22"/>
          <w:szCs w:val="22"/>
        </w:rPr>
      </w:pPr>
    </w:p>
    <w:p w14:paraId="58750873" w14:textId="77777777" w:rsidR="00893E2F" w:rsidRDefault="00893E2F" w:rsidP="00693DFB">
      <w:pPr>
        <w:ind w:firstLine="284"/>
        <w:rPr>
          <w:rFonts w:ascii="Calibri" w:hAnsi="Calibri"/>
          <w:sz w:val="22"/>
          <w:szCs w:val="22"/>
        </w:rPr>
      </w:pPr>
    </w:p>
    <w:p w14:paraId="1CD2087C" w14:textId="77777777" w:rsidR="009E1C5A" w:rsidRDefault="009E1C5A" w:rsidP="00693DFB">
      <w:pPr>
        <w:ind w:firstLine="284"/>
        <w:rPr>
          <w:rFonts w:ascii="Calibri" w:hAnsi="Calibri"/>
          <w:sz w:val="22"/>
          <w:szCs w:val="22"/>
        </w:rPr>
      </w:pPr>
    </w:p>
    <w:p w14:paraId="409C3551" w14:textId="77777777" w:rsidR="009E1C5A" w:rsidRDefault="009E1C5A" w:rsidP="00693DFB">
      <w:pPr>
        <w:ind w:firstLine="284"/>
        <w:rPr>
          <w:rFonts w:ascii="Calibri" w:hAnsi="Calibri"/>
          <w:sz w:val="22"/>
          <w:szCs w:val="22"/>
        </w:rPr>
      </w:pPr>
    </w:p>
    <w:p w14:paraId="43B64E13" w14:textId="77777777" w:rsidR="009E1C5A" w:rsidRDefault="009E1C5A" w:rsidP="00693DFB">
      <w:pPr>
        <w:ind w:firstLine="284"/>
        <w:rPr>
          <w:rFonts w:ascii="Calibri" w:hAnsi="Calibri"/>
          <w:sz w:val="22"/>
          <w:szCs w:val="22"/>
        </w:rPr>
      </w:pPr>
    </w:p>
    <w:p w14:paraId="43DE0D16" w14:textId="77777777" w:rsidR="00FB1FEA" w:rsidRDefault="00FB1FEA" w:rsidP="00693DFB">
      <w:pPr>
        <w:ind w:firstLine="284"/>
        <w:rPr>
          <w:rFonts w:ascii="Calibri" w:hAnsi="Calibri"/>
          <w:sz w:val="22"/>
          <w:szCs w:val="22"/>
        </w:rPr>
      </w:pPr>
    </w:p>
    <w:p w14:paraId="38A8EB32" w14:textId="77777777" w:rsidR="004D5426" w:rsidRDefault="004D5426" w:rsidP="009A7900">
      <w:pPr>
        <w:jc w:val="center"/>
        <w:rPr>
          <w:rFonts w:ascii="Calibri" w:hAnsi="Calibri"/>
          <w:b/>
          <w:sz w:val="40"/>
          <w:szCs w:val="40"/>
        </w:rPr>
      </w:pPr>
    </w:p>
    <w:p w14:paraId="4353ADB6" w14:textId="77777777" w:rsidR="005E2C29" w:rsidRDefault="005E2C29" w:rsidP="009A7900">
      <w:pPr>
        <w:jc w:val="center"/>
        <w:rPr>
          <w:rFonts w:ascii="Calibri" w:hAnsi="Calibri"/>
          <w:b/>
          <w:sz w:val="40"/>
          <w:szCs w:val="40"/>
        </w:rPr>
      </w:pPr>
    </w:p>
    <w:p w14:paraId="7C3C0311" w14:textId="77777777" w:rsidR="004125E7" w:rsidRDefault="001D6328" w:rsidP="009A7900">
      <w:pPr>
        <w:jc w:val="center"/>
        <w:rPr>
          <w:rFonts w:ascii="Calibri" w:hAnsi="Calibri"/>
          <w:b/>
          <w:sz w:val="32"/>
          <w:szCs w:val="32"/>
        </w:rPr>
      </w:pPr>
      <w:r>
        <w:rPr>
          <w:rFonts w:ascii="Calibri" w:hAnsi="Calibri"/>
          <w:b/>
          <w:noProof/>
          <w:sz w:val="22"/>
          <w:szCs w:val="22"/>
        </w:rPr>
        <mc:AlternateContent>
          <mc:Choice Requires="wpg">
            <w:drawing>
              <wp:anchor distT="0" distB="0" distL="114300" distR="114300" simplePos="0" relativeHeight="251900928" behindDoc="0" locked="0" layoutInCell="1" allowOverlap="1" wp14:anchorId="65034FCB" wp14:editId="4B1900E7">
                <wp:simplePos x="0" y="0"/>
                <wp:positionH relativeFrom="column">
                  <wp:posOffset>3419140</wp:posOffset>
                </wp:positionH>
                <wp:positionV relativeFrom="paragraph">
                  <wp:posOffset>80693</wp:posOffset>
                </wp:positionV>
                <wp:extent cx="2847975" cy="1610995"/>
                <wp:effectExtent l="0" t="0" r="28575" b="27305"/>
                <wp:wrapNone/>
                <wp:docPr id="50" name="Group 50"/>
                <wp:cNvGraphicFramePr/>
                <a:graphic xmlns:a="http://schemas.openxmlformats.org/drawingml/2006/main">
                  <a:graphicData uri="http://schemas.microsoft.com/office/word/2010/wordprocessingGroup">
                    <wpg:wgp>
                      <wpg:cNvGrpSpPr/>
                      <wpg:grpSpPr>
                        <a:xfrm>
                          <a:off x="0" y="0"/>
                          <a:ext cx="2847975" cy="1610995"/>
                          <a:chOff x="0" y="0"/>
                          <a:chExt cx="2847975" cy="1610995"/>
                        </a:xfrm>
                      </wpg:grpSpPr>
                      <wps:wsp>
                        <wps:cNvPr id="238" name="AutoShape 557"/>
                        <wps:cNvSpPr>
                          <a:spLocks noChangeArrowheads="1"/>
                        </wps:cNvSpPr>
                        <wps:spPr bwMode="auto">
                          <a:xfrm>
                            <a:off x="0" y="0"/>
                            <a:ext cx="2847975" cy="161099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wps:wsp>
                        <wps:cNvPr id="255" name="Text Box 2"/>
                        <wps:cNvSpPr txBox="1">
                          <a:spLocks noChangeArrowheads="1"/>
                        </wps:cNvSpPr>
                        <wps:spPr bwMode="auto">
                          <a:xfrm>
                            <a:off x="331038" y="327801"/>
                            <a:ext cx="2171700" cy="1013244"/>
                          </a:xfrm>
                          <a:prstGeom prst="rect">
                            <a:avLst/>
                          </a:prstGeom>
                          <a:solidFill>
                            <a:srgbClr val="FFFFFF"/>
                          </a:solidFill>
                          <a:ln w="9525">
                            <a:noFill/>
                            <a:miter lim="800000"/>
                            <a:headEnd/>
                            <a:tailEnd/>
                          </a:ln>
                        </wps:spPr>
                        <wps:txbx>
                          <w:txbxContent>
                            <w:p w14:paraId="7E68C11F" w14:textId="77777777" w:rsidR="00163AEE" w:rsidRDefault="00163AEE" w:rsidP="001D6328">
                              <w:pPr>
                                <w:rPr>
                                  <w:rFonts w:asciiTheme="minorHAnsi" w:hAnsiTheme="minorHAnsi" w:cstheme="minorHAnsi"/>
                                  <w:sz w:val="22"/>
                                  <w:szCs w:val="22"/>
                                </w:rPr>
                              </w:pPr>
                            </w:p>
                            <w:p w14:paraId="13C5B2CF" w14:textId="77777777" w:rsidR="00163AEE" w:rsidRPr="009E1C5A" w:rsidRDefault="00163AEE" w:rsidP="001D6328">
                              <w:pPr>
                                <w:jc w:val="center"/>
                                <w:rPr>
                                  <w:rFonts w:asciiTheme="minorHAnsi" w:hAnsiTheme="minorHAnsi" w:cstheme="minorHAnsi"/>
                                  <w:sz w:val="22"/>
                                  <w:szCs w:val="22"/>
                                </w:rPr>
                              </w:pPr>
                              <w:r>
                                <w:rPr>
                                  <w:rFonts w:asciiTheme="minorHAnsi" w:hAnsiTheme="minorHAnsi" w:cstheme="minorHAnsi"/>
                                  <w:sz w:val="22"/>
                                  <w:szCs w:val="22"/>
                                </w:rPr>
                                <w:t xml:space="preserve">I like that you don’t stay in the same class all day. We move around and get to know the school better. </w:t>
                              </w:r>
                            </w:p>
                            <w:p w14:paraId="22695C15" w14:textId="77777777" w:rsidR="00163AEE" w:rsidRPr="00C53681" w:rsidRDefault="00163AEE" w:rsidP="001D6328">
                              <w:pPr>
                                <w:jc w:val="center"/>
                                <w:rPr>
                                  <w:rFonts w:asciiTheme="minorHAnsi" w:hAnsiTheme="minorHAnsi" w:cstheme="minorHAnsi"/>
                                  <w:sz w:val="22"/>
                                  <w:szCs w:val="22"/>
                                </w:rPr>
                              </w:pPr>
                            </w:p>
                          </w:txbxContent>
                        </wps:txbx>
                        <wps:bodyPr rot="0" vert="horz" wrap="square" lIns="91440" tIns="45720" rIns="91440" bIns="45720" anchor="t" anchorCtr="0">
                          <a:noAutofit/>
                        </wps:bodyPr>
                      </wps:wsp>
                    </wpg:wgp>
                  </a:graphicData>
                </a:graphic>
              </wp:anchor>
            </w:drawing>
          </mc:Choice>
          <mc:Fallback>
            <w:pict>
              <v:group w14:anchorId="65034FCB" id="Group 50" o:spid="_x0000_s1078" style="position:absolute;left:0;text-align:left;margin-left:269.2pt;margin-top:6.35pt;width:224.25pt;height:126.85pt;z-index:251900928" coordsize="28479,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">
                <v:shape id="AutoShape 557" o:spid="_x0000_s1079" type="#_x0000_t97" style="position:absolute;width:28479;height:1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">
                  <v:textbox style="layout-flow:vertical-ideographic"/>
                </v:shape>
                <v:shape id="_x0000_s1080" type="#_x0000_t202" style="position:absolute;left:3310;top:3278;width:21717;height:10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7E68C11F" w14:textId="77777777" w:rsidR="00163AEE" w:rsidRDefault="00163AEE" w:rsidP="001D6328">
                        <w:pPr>
                          <w:rPr>
                            <w:rFonts w:asciiTheme="minorHAnsi" w:hAnsiTheme="minorHAnsi" w:cstheme="minorHAnsi"/>
                            <w:sz w:val="22"/>
                            <w:szCs w:val="22"/>
                          </w:rPr>
                        </w:pPr>
                      </w:p>
                      <w:p w14:paraId="13C5B2CF" w14:textId="77777777" w:rsidR="00163AEE" w:rsidRPr="009E1C5A" w:rsidRDefault="00163AEE" w:rsidP="001D6328">
                        <w:pPr>
                          <w:jc w:val="center"/>
                          <w:rPr>
                            <w:rFonts w:asciiTheme="minorHAnsi" w:hAnsiTheme="minorHAnsi" w:cstheme="minorHAnsi"/>
                            <w:sz w:val="22"/>
                            <w:szCs w:val="22"/>
                          </w:rPr>
                        </w:pPr>
                        <w:r>
                          <w:rPr>
                            <w:rFonts w:asciiTheme="minorHAnsi" w:hAnsiTheme="minorHAnsi" w:cstheme="minorHAnsi"/>
                            <w:sz w:val="22"/>
                            <w:szCs w:val="22"/>
                          </w:rPr>
                          <w:t xml:space="preserve">I like that you don’t stay in the same class all day. We move around and get to know the school better. </w:t>
                        </w:r>
                      </w:p>
                      <w:p w14:paraId="22695C15" w14:textId="77777777" w:rsidR="00163AEE" w:rsidRPr="00C53681" w:rsidRDefault="00163AEE" w:rsidP="001D6328">
                        <w:pPr>
                          <w:jc w:val="center"/>
                          <w:rPr>
                            <w:rFonts w:asciiTheme="minorHAnsi" w:hAnsiTheme="minorHAnsi" w:cstheme="minorHAnsi"/>
                            <w:sz w:val="22"/>
                            <w:szCs w:val="22"/>
                          </w:rPr>
                        </w:pPr>
                      </w:p>
                    </w:txbxContent>
                  </v:textbox>
                </v:shape>
              </v:group>
            </w:pict>
          </mc:Fallback>
        </mc:AlternateContent>
      </w:r>
      <w:r>
        <w:rPr>
          <w:rFonts w:ascii="Calibri" w:hAnsi="Calibri"/>
          <w:b/>
          <w:noProof/>
          <w:sz w:val="22"/>
          <w:szCs w:val="22"/>
        </w:rPr>
        <mc:AlternateContent>
          <mc:Choice Requires="wpg">
            <w:drawing>
              <wp:anchor distT="0" distB="0" distL="114300" distR="114300" simplePos="0" relativeHeight="251895808" behindDoc="0" locked="0" layoutInCell="1" allowOverlap="1" wp14:anchorId="194475D0" wp14:editId="72686282">
                <wp:simplePos x="0" y="0"/>
                <wp:positionH relativeFrom="column">
                  <wp:posOffset>276225</wp:posOffset>
                </wp:positionH>
                <wp:positionV relativeFrom="paragraph">
                  <wp:posOffset>123825</wp:posOffset>
                </wp:positionV>
                <wp:extent cx="2847975" cy="1610995"/>
                <wp:effectExtent l="0" t="0" r="28575" b="27305"/>
                <wp:wrapNone/>
                <wp:docPr id="230" name="Group 230"/>
                <wp:cNvGraphicFramePr/>
                <a:graphic xmlns:a="http://schemas.openxmlformats.org/drawingml/2006/main">
                  <a:graphicData uri="http://schemas.microsoft.com/office/word/2010/wordprocessingGroup">
                    <wpg:wgp>
                      <wpg:cNvGrpSpPr/>
                      <wpg:grpSpPr>
                        <a:xfrm>
                          <a:off x="0" y="0"/>
                          <a:ext cx="2847975" cy="1610995"/>
                          <a:chOff x="0" y="0"/>
                          <a:chExt cx="2847975" cy="1610995"/>
                        </a:xfrm>
                      </wpg:grpSpPr>
                      <wps:wsp>
                        <wps:cNvPr id="234" name="AutoShape 557"/>
                        <wps:cNvSpPr>
                          <a:spLocks noChangeArrowheads="1"/>
                        </wps:cNvSpPr>
                        <wps:spPr bwMode="auto">
                          <a:xfrm>
                            <a:off x="0" y="0"/>
                            <a:ext cx="2847975" cy="161099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wps:wsp>
                        <wps:cNvPr id="236" name="Text Box 2"/>
                        <wps:cNvSpPr txBox="1">
                          <a:spLocks noChangeArrowheads="1"/>
                        </wps:cNvSpPr>
                        <wps:spPr bwMode="auto">
                          <a:xfrm>
                            <a:off x="400050" y="238125"/>
                            <a:ext cx="2171700" cy="1266825"/>
                          </a:xfrm>
                          <a:prstGeom prst="rect">
                            <a:avLst/>
                          </a:prstGeom>
                          <a:solidFill>
                            <a:srgbClr val="FFFFFF"/>
                          </a:solidFill>
                          <a:ln w="9525">
                            <a:noFill/>
                            <a:miter lim="800000"/>
                            <a:headEnd/>
                            <a:tailEnd/>
                          </a:ln>
                        </wps:spPr>
                        <wps:txbx>
                          <w:txbxContent>
                            <w:p w14:paraId="404B5954" w14:textId="77777777" w:rsidR="00163AEE" w:rsidRDefault="00163AEE" w:rsidP="001D6328">
                              <w:pPr>
                                <w:rPr>
                                  <w:rFonts w:asciiTheme="minorHAnsi" w:hAnsiTheme="minorHAnsi" w:cstheme="minorHAnsi"/>
                                  <w:sz w:val="22"/>
                                  <w:szCs w:val="22"/>
                                </w:rPr>
                              </w:pPr>
                              <w:r>
                                <w:rPr>
                                  <w:rFonts w:asciiTheme="minorHAnsi" w:hAnsiTheme="minorHAnsi" w:cstheme="minorHAnsi"/>
                                  <w:sz w:val="22"/>
                                  <w:szCs w:val="22"/>
                                </w:rPr>
                                <w:t>There are 4 houses</w:t>
                              </w:r>
                            </w:p>
                            <w:p w14:paraId="25AEBF23" w14:textId="77777777" w:rsidR="00163AEE" w:rsidRDefault="00163AEE" w:rsidP="005960C9">
                              <w:pPr>
                                <w:pStyle w:val="ListParagraph"/>
                                <w:numPr>
                                  <w:ilvl w:val="0"/>
                                  <w:numId w:val="39"/>
                                </w:numPr>
                                <w:rPr>
                                  <w:rFonts w:asciiTheme="minorHAnsi" w:hAnsiTheme="minorHAnsi" w:cstheme="minorHAnsi"/>
                                  <w:sz w:val="22"/>
                                  <w:szCs w:val="22"/>
                                </w:rPr>
                              </w:pPr>
                              <w:r>
                                <w:rPr>
                                  <w:rFonts w:asciiTheme="minorHAnsi" w:hAnsiTheme="minorHAnsi" w:cstheme="minorHAnsi"/>
                                  <w:sz w:val="22"/>
                                  <w:szCs w:val="22"/>
                                </w:rPr>
                                <w:t>Cleddans</w:t>
                              </w:r>
                            </w:p>
                            <w:p w14:paraId="3BE77077" w14:textId="77777777" w:rsidR="00163AEE" w:rsidRDefault="00163AEE" w:rsidP="005960C9">
                              <w:pPr>
                                <w:pStyle w:val="ListParagraph"/>
                                <w:numPr>
                                  <w:ilvl w:val="0"/>
                                  <w:numId w:val="39"/>
                                </w:numPr>
                                <w:rPr>
                                  <w:rFonts w:asciiTheme="minorHAnsi" w:hAnsiTheme="minorHAnsi" w:cstheme="minorHAnsi"/>
                                  <w:sz w:val="22"/>
                                  <w:szCs w:val="22"/>
                                </w:rPr>
                              </w:pPr>
                              <w:r>
                                <w:rPr>
                                  <w:rFonts w:asciiTheme="minorHAnsi" w:hAnsiTheme="minorHAnsi" w:cstheme="minorHAnsi"/>
                                  <w:sz w:val="22"/>
                                  <w:szCs w:val="22"/>
                                </w:rPr>
                                <w:t>Faskine</w:t>
                              </w:r>
                            </w:p>
                            <w:p w14:paraId="38D25B66" w14:textId="77777777" w:rsidR="00163AEE" w:rsidRDefault="00163AEE" w:rsidP="005960C9">
                              <w:pPr>
                                <w:pStyle w:val="ListParagraph"/>
                                <w:numPr>
                                  <w:ilvl w:val="0"/>
                                  <w:numId w:val="39"/>
                                </w:numPr>
                                <w:rPr>
                                  <w:rFonts w:asciiTheme="minorHAnsi" w:hAnsiTheme="minorHAnsi" w:cstheme="minorHAnsi"/>
                                  <w:sz w:val="22"/>
                                  <w:szCs w:val="22"/>
                                </w:rPr>
                              </w:pPr>
                              <w:r>
                                <w:rPr>
                                  <w:rFonts w:asciiTheme="minorHAnsi" w:hAnsiTheme="minorHAnsi" w:cstheme="minorHAnsi"/>
                                  <w:sz w:val="22"/>
                                  <w:szCs w:val="22"/>
                                </w:rPr>
                                <w:t>Monklands</w:t>
                              </w:r>
                            </w:p>
                            <w:p w14:paraId="79092D8B" w14:textId="77777777" w:rsidR="00163AEE" w:rsidRPr="001D6328" w:rsidRDefault="00163AEE" w:rsidP="005960C9">
                              <w:pPr>
                                <w:pStyle w:val="ListParagraph"/>
                                <w:numPr>
                                  <w:ilvl w:val="0"/>
                                  <w:numId w:val="39"/>
                                </w:numPr>
                                <w:rPr>
                                  <w:rFonts w:asciiTheme="minorHAnsi" w:hAnsiTheme="minorHAnsi" w:cstheme="minorHAnsi"/>
                                  <w:sz w:val="22"/>
                                  <w:szCs w:val="22"/>
                                </w:rPr>
                              </w:pPr>
                              <w:r>
                                <w:rPr>
                                  <w:rFonts w:asciiTheme="minorHAnsi" w:hAnsiTheme="minorHAnsi" w:cstheme="minorHAnsi"/>
                                  <w:sz w:val="22"/>
                                  <w:szCs w:val="22"/>
                                </w:rPr>
                                <w:t>Rochsoles</w:t>
                              </w:r>
                            </w:p>
                            <w:p w14:paraId="7025375D" w14:textId="77777777" w:rsidR="00163AEE" w:rsidRPr="00C53681" w:rsidRDefault="00163AEE" w:rsidP="001D6328">
                              <w:pPr>
                                <w:jc w:val="center"/>
                                <w:rPr>
                                  <w:rFonts w:asciiTheme="minorHAnsi" w:hAnsiTheme="minorHAnsi" w:cstheme="minorHAnsi"/>
                                  <w:sz w:val="22"/>
                                  <w:szCs w:val="22"/>
                                </w:rPr>
                              </w:pPr>
                            </w:p>
                          </w:txbxContent>
                        </wps:txbx>
                        <wps:bodyPr rot="0" vert="horz" wrap="square" lIns="91440" tIns="45720" rIns="91440" bIns="45720" anchor="t" anchorCtr="0">
                          <a:noAutofit/>
                        </wps:bodyPr>
                      </wps:wsp>
                    </wpg:wgp>
                  </a:graphicData>
                </a:graphic>
              </wp:anchor>
            </w:drawing>
          </mc:Choice>
          <mc:Fallback>
            <w:pict>
              <v:group w14:anchorId="194475D0" id="Group 230" o:spid="_x0000_s1081" style="position:absolute;left:0;text-align:left;margin-left:21.75pt;margin-top:9.75pt;width:224.25pt;height:126.85pt;z-index:251895808" coordsize="28479,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">
                <v:shape id="AutoShape 557" o:spid="_x0000_s1082" type="#_x0000_t97" style="position:absolute;width:28479;height:1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">
                  <v:textbox style="layout-flow:vertical-ideographic"/>
                </v:shape>
                <v:shape id="_x0000_s1083" type="#_x0000_t202" style="position:absolute;left:4000;top:2381;width:2171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14:paraId="404B5954" w14:textId="77777777" w:rsidR="00163AEE" w:rsidRDefault="00163AEE" w:rsidP="001D6328">
                        <w:pPr>
                          <w:rPr>
                            <w:rFonts w:asciiTheme="minorHAnsi" w:hAnsiTheme="minorHAnsi" w:cstheme="minorHAnsi"/>
                            <w:sz w:val="22"/>
                            <w:szCs w:val="22"/>
                          </w:rPr>
                        </w:pPr>
                        <w:r>
                          <w:rPr>
                            <w:rFonts w:asciiTheme="minorHAnsi" w:hAnsiTheme="minorHAnsi" w:cstheme="minorHAnsi"/>
                            <w:sz w:val="22"/>
                            <w:szCs w:val="22"/>
                          </w:rPr>
                          <w:t>There are 4 houses</w:t>
                        </w:r>
                      </w:p>
                      <w:p w14:paraId="25AEBF23" w14:textId="77777777" w:rsidR="00163AEE" w:rsidRDefault="00163AEE" w:rsidP="005960C9">
                        <w:pPr>
                          <w:pStyle w:val="ListParagraph"/>
                          <w:numPr>
                            <w:ilvl w:val="0"/>
                            <w:numId w:val="39"/>
                          </w:numPr>
                          <w:rPr>
                            <w:rFonts w:asciiTheme="minorHAnsi" w:hAnsiTheme="minorHAnsi" w:cstheme="minorHAnsi"/>
                            <w:sz w:val="22"/>
                            <w:szCs w:val="22"/>
                          </w:rPr>
                        </w:pPr>
                        <w:r>
                          <w:rPr>
                            <w:rFonts w:asciiTheme="minorHAnsi" w:hAnsiTheme="minorHAnsi" w:cstheme="minorHAnsi"/>
                            <w:sz w:val="22"/>
                            <w:szCs w:val="22"/>
                          </w:rPr>
                          <w:t>Cleddans</w:t>
                        </w:r>
                      </w:p>
                      <w:p w14:paraId="3BE77077" w14:textId="77777777" w:rsidR="00163AEE" w:rsidRDefault="00163AEE" w:rsidP="005960C9">
                        <w:pPr>
                          <w:pStyle w:val="ListParagraph"/>
                          <w:numPr>
                            <w:ilvl w:val="0"/>
                            <w:numId w:val="39"/>
                          </w:numPr>
                          <w:rPr>
                            <w:rFonts w:asciiTheme="minorHAnsi" w:hAnsiTheme="minorHAnsi" w:cstheme="minorHAnsi"/>
                            <w:sz w:val="22"/>
                            <w:szCs w:val="22"/>
                          </w:rPr>
                        </w:pPr>
                        <w:r>
                          <w:rPr>
                            <w:rFonts w:asciiTheme="minorHAnsi" w:hAnsiTheme="minorHAnsi" w:cstheme="minorHAnsi"/>
                            <w:sz w:val="22"/>
                            <w:szCs w:val="22"/>
                          </w:rPr>
                          <w:t>Faskine</w:t>
                        </w:r>
                      </w:p>
                      <w:p w14:paraId="38D25B66" w14:textId="77777777" w:rsidR="00163AEE" w:rsidRDefault="00163AEE" w:rsidP="005960C9">
                        <w:pPr>
                          <w:pStyle w:val="ListParagraph"/>
                          <w:numPr>
                            <w:ilvl w:val="0"/>
                            <w:numId w:val="39"/>
                          </w:numPr>
                          <w:rPr>
                            <w:rFonts w:asciiTheme="minorHAnsi" w:hAnsiTheme="minorHAnsi" w:cstheme="minorHAnsi"/>
                            <w:sz w:val="22"/>
                            <w:szCs w:val="22"/>
                          </w:rPr>
                        </w:pPr>
                        <w:r>
                          <w:rPr>
                            <w:rFonts w:asciiTheme="minorHAnsi" w:hAnsiTheme="minorHAnsi" w:cstheme="minorHAnsi"/>
                            <w:sz w:val="22"/>
                            <w:szCs w:val="22"/>
                          </w:rPr>
                          <w:t>Monklands</w:t>
                        </w:r>
                      </w:p>
                      <w:p w14:paraId="79092D8B" w14:textId="77777777" w:rsidR="00163AEE" w:rsidRPr="001D6328" w:rsidRDefault="00163AEE" w:rsidP="005960C9">
                        <w:pPr>
                          <w:pStyle w:val="ListParagraph"/>
                          <w:numPr>
                            <w:ilvl w:val="0"/>
                            <w:numId w:val="39"/>
                          </w:numPr>
                          <w:rPr>
                            <w:rFonts w:asciiTheme="minorHAnsi" w:hAnsiTheme="minorHAnsi" w:cstheme="minorHAnsi"/>
                            <w:sz w:val="22"/>
                            <w:szCs w:val="22"/>
                          </w:rPr>
                        </w:pPr>
                        <w:r>
                          <w:rPr>
                            <w:rFonts w:asciiTheme="minorHAnsi" w:hAnsiTheme="minorHAnsi" w:cstheme="minorHAnsi"/>
                            <w:sz w:val="22"/>
                            <w:szCs w:val="22"/>
                          </w:rPr>
                          <w:t>Rochsoles</w:t>
                        </w:r>
                      </w:p>
                      <w:p w14:paraId="7025375D" w14:textId="77777777" w:rsidR="00163AEE" w:rsidRPr="00C53681" w:rsidRDefault="00163AEE" w:rsidP="001D6328">
                        <w:pPr>
                          <w:jc w:val="center"/>
                          <w:rPr>
                            <w:rFonts w:asciiTheme="minorHAnsi" w:hAnsiTheme="minorHAnsi" w:cstheme="minorHAnsi"/>
                            <w:sz w:val="22"/>
                            <w:szCs w:val="22"/>
                          </w:rPr>
                        </w:pPr>
                      </w:p>
                    </w:txbxContent>
                  </v:textbox>
                </v:shape>
              </v:group>
            </w:pict>
          </mc:Fallback>
        </mc:AlternateContent>
      </w:r>
    </w:p>
    <w:p w14:paraId="254EAF38" w14:textId="77777777" w:rsidR="004125E7" w:rsidRDefault="004125E7" w:rsidP="009A7900">
      <w:pPr>
        <w:jc w:val="center"/>
        <w:rPr>
          <w:rFonts w:ascii="Calibri" w:hAnsi="Calibri"/>
          <w:b/>
          <w:sz w:val="32"/>
          <w:szCs w:val="32"/>
        </w:rPr>
      </w:pPr>
    </w:p>
    <w:p w14:paraId="56A4BD8D" w14:textId="77777777" w:rsidR="009E1C5A" w:rsidRDefault="009E1C5A" w:rsidP="009A7900">
      <w:pPr>
        <w:jc w:val="center"/>
        <w:rPr>
          <w:rFonts w:ascii="Calibri" w:hAnsi="Calibri"/>
          <w:b/>
          <w:sz w:val="32"/>
          <w:szCs w:val="32"/>
        </w:rPr>
      </w:pPr>
    </w:p>
    <w:p w14:paraId="0908ABA2" w14:textId="77777777" w:rsidR="009E1C5A" w:rsidRDefault="009E1C5A" w:rsidP="009A7900">
      <w:pPr>
        <w:jc w:val="center"/>
        <w:rPr>
          <w:rFonts w:ascii="Calibri" w:hAnsi="Calibri"/>
          <w:b/>
          <w:sz w:val="32"/>
          <w:szCs w:val="32"/>
        </w:rPr>
      </w:pPr>
    </w:p>
    <w:p w14:paraId="2CAD1E6D" w14:textId="77777777" w:rsidR="001D6328" w:rsidRDefault="001D6328" w:rsidP="00F7782A">
      <w:pPr>
        <w:rPr>
          <w:rFonts w:ascii="Calibri" w:hAnsi="Calibri"/>
          <w:b/>
          <w:sz w:val="32"/>
          <w:szCs w:val="32"/>
        </w:rPr>
      </w:pPr>
    </w:p>
    <w:p w14:paraId="0874F466" w14:textId="77777777" w:rsidR="00343DCC" w:rsidRDefault="00343DCC" w:rsidP="00F7782A">
      <w:pPr>
        <w:rPr>
          <w:rFonts w:ascii="Calibri" w:hAnsi="Calibri"/>
          <w:b/>
          <w:sz w:val="32"/>
          <w:szCs w:val="32"/>
        </w:rPr>
      </w:pPr>
    </w:p>
    <w:p w14:paraId="09D09465" w14:textId="77777777" w:rsidR="00343DCC" w:rsidRDefault="00343DCC" w:rsidP="00F7782A">
      <w:pPr>
        <w:rPr>
          <w:rFonts w:ascii="Calibri" w:hAnsi="Calibri"/>
          <w:b/>
          <w:sz w:val="32"/>
          <w:szCs w:val="32"/>
        </w:rPr>
      </w:pPr>
    </w:p>
    <w:p w14:paraId="21D9A808" w14:textId="77777777" w:rsidR="00343DCC" w:rsidRDefault="00343DCC" w:rsidP="00F7782A">
      <w:pPr>
        <w:rPr>
          <w:rFonts w:ascii="Calibri" w:hAnsi="Calibri"/>
          <w:b/>
          <w:sz w:val="32"/>
          <w:szCs w:val="32"/>
        </w:rPr>
      </w:pPr>
    </w:p>
    <w:p w14:paraId="360FFD5E" w14:textId="77777777" w:rsidR="00343DCC" w:rsidRDefault="00343DCC" w:rsidP="00F7782A">
      <w:pPr>
        <w:rPr>
          <w:rFonts w:ascii="Calibri" w:hAnsi="Calibri"/>
          <w:b/>
          <w:sz w:val="32"/>
          <w:szCs w:val="32"/>
        </w:rPr>
      </w:pPr>
    </w:p>
    <w:p w14:paraId="1E77DD69" w14:textId="77777777" w:rsidR="00D53E5C" w:rsidRDefault="00314F8D" w:rsidP="00D53E5C">
      <w:pPr>
        <w:jc w:val="center"/>
        <w:rPr>
          <w:rFonts w:ascii="Calibri" w:hAnsi="Calibri"/>
          <w:b/>
          <w:sz w:val="32"/>
          <w:szCs w:val="32"/>
        </w:rPr>
      </w:pPr>
      <w:r>
        <w:rPr>
          <w:noProof/>
        </w:rPr>
        <w:lastRenderedPageBreak/>
        <w:drawing>
          <wp:anchor distT="0" distB="0" distL="114300" distR="114300" simplePos="0" relativeHeight="251901952" behindDoc="0" locked="0" layoutInCell="1" allowOverlap="1" wp14:anchorId="29980D0A" wp14:editId="4938FD31">
            <wp:simplePos x="0" y="0"/>
            <wp:positionH relativeFrom="column">
              <wp:posOffset>6108065</wp:posOffset>
            </wp:positionH>
            <wp:positionV relativeFrom="paragraph">
              <wp:posOffset>-185420</wp:posOffset>
            </wp:positionV>
            <wp:extent cx="590550" cy="64960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0550" cy="649605"/>
                    </a:xfrm>
                    <a:prstGeom prst="rect">
                      <a:avLst/>
                    </a:prstGeom>
                    <a:noFill/>
                    <a:ln w="9525">
                      <a:noFill/>
                      <a:miter lim="800000"/>
                      <a:headEnd/>
                      <a:tailEnd/>
                    </a:ln>
                  </pic:spPr>
                </pic:pic>
              </a:graphicData>
            </a:graphic>
          </wp:anchor>
        </w:drawing>
      </w:r>
      <w:r w:rsidR="009A7900" w:rsidRPr="00221ABF">
        <w:rPr>
          <w:rFonts w:ascii="Calibri" w:hAnsi="Calibri"/>
          <w:b/>
          <w:sz w:val="32"/>
          <w:szCs w:val="32"/>
        </w:rPr>
        <w:t>S1 Com</w:t>
      </w:r>
      <w:r w:rsidR="00D53E5C">
        <w:rPr>
          <w:rFonts w:ascii="Calibri" w:hAnsi="Calibri"/>
          <w:b/>
          <w:sz w:val="32"/>
          <w:szCs w:val="32"/>
        </w:rPr>
        <w:t>ments – Life in Secondary School</w:t>
      </w:r>
    </w:p>
    <w:p w14:paraId="7775CBF3" w14:textId="77777777" w:rsidR="00314F8D" w:rsidRPr="00D53E5C" w:rsidRDefault="00314F8D" w:rsidP="00D53E5C">
      <w:pPr>
        <w:jc w:val="center"/>
        <w:rPr>
          <w:rFonts w:ascii="Calibri" w:hAnsi="Calibri"/>
          <w:b/>
          <w:sz w:val="32"/>
          <w:szCs w:val="32"/>
        </w:rPr>
      </w:pPr>
    </w:p>
    <w:p w14:paraId="7D1E1C10" w14:textId="77777777" w:rsidR="00814570" w:rsidRPr="00966FF9" w:rsidRDefault="00221ABF" w:rsidP="00814570">
      <w:pPr>
        <w:rPr>
          <w:rFonts w:ascii="Calibri" w:hAnsi="Calibri"/>
          <w:sz w:val="16"/>
          <w:szCs w:val="16"/>
        </w:rPr>
      </w:pPr>
      <w:r>
        <w:rPr>
          <w:rFonts w:ascii="Calibri" w:hAnsi="Calibri"/>
          <w:noProof/>
          <w:sz w:val="22"/>
          <w:szCs w:val="22"/>
        </w:rPr>
        <mc:AlternateContent>
          <mc:Choice Requires="wps">
            <w:drawing>
              <wp:anchor distT="0" distB="0" distL="114300" distR="114300" simplePos="0" relativeHeight="251697152" behindDoc="1" locked="0" layoutInCell="1" allowOverlap="1" wp14:anchorId="2A56225C" wp14:editId="4570E9EE">
                <wp:simplePos x="0" y="0"/>
                <wp:positionH relativeFrom="column">
                  <wp:posOffset>3388995</wp:posOffset>
                </wp:positionH>
                <wp:positionV relativeFrom="paragraph">
                  <wp:posOffset>119380</wp:posOffset>
                </wp:positionV>
                <wp:extent cx="2857500" cy="1590675"/>
                <wp:effectExtent l="9525" t="5715" r="9525" b="13335"/>
                <wp:wrapNone/>
                <wp:docPr id="518"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9067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E83A2E" id="AutoShape 568" o:spid="_x0000_s1026" type="#_x0000_t97" style="position:absolute;margin-left:266.85pt;margin-top:9.4pt;width:225pt;height:125.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">
                <v:textbox style="layout-flow:vertical-ideographic"/>
              </v:shape>
            </w:pict>
          </mc:Fallback>
        </mc:AlternateContent>
      </w:r>
      <w:r>
        <w:rPr>
          <w:rFonts w:ascii="Calibri" w:hAnsi="Calibri"/>
          <w:noProof/>
          <w:sz w:val="22"/>
          <w:szCs w:val="22"/>
        </w:rPr>
        <mc:AlternateContent>
          <mc:Choice Requires="wps">
            <w:drawing>
              <wp:anchor distT="0" distB="0" distL="114300" distR="114300" simplePos="0" relativeHeight="251699200" behindDoc="1" locked="0" layoutInCell="1" allowOverlap="1" wp14:anchorId="17CB2661" wp14:editId="678C25B0">
                <wp:simplePos x="0" y="0"/>
                <wp:positionH relativeFrom="column">
                  <wp:posOffset>142875</wp:posOffset>
                </wp:positionH>
                <wp:positionV relativeFrom="paragraph">
                  <wp:posOffset>66040</wp:posOffset>
                </wp:positionV>
                <wp:extent cx="2857500" cy="1590675"/>
                <wp:effectExtent l="9525" t="9525" r="9525" b="9525"/>
                <wp:wrapNone/>
                <wp:docPr id="517"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9067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BC3023" id="AutoShape 570" o:spid="_x0000_s1026" type="#_x0000_t97" style="position:absolute;margin-left:11.25pt;margin-top:5.2pt;width:225pt;height:125.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">
                <v:textbox style="layout-flow:vertical-ideographic"/>
              </v:shape>
            </w:pict>
          </mc:Fallback>
        </mc:AlternateContent>
      </w:r>
    </w:p>
    <w:p w14:paraId="07279C82" w14:textId="77777777" w:rsidR="005E2C29" w:rsidRPr="00FF59DC" w:rsidRDefault="005E2C29" w:rsidP="005E2C29">
      <w:pPr>
        <w:ind w:firstLine="709"/>
        <w:rPr>
          <w:rFonts w:ascii="Calibri" w:hAnsi="Calibri"/>
          <w:sz w:val="16"/>
          <w:szCs w:val="16"/>
        </w:rPr>
      </w:pPr>
    </w:p>
    <w:p w14:paraId="15ABE319" w14:textId="77777777" w:rsidR="00FF59DC" w:rsidRPr="00FF59DC" w:rsidRDefault="00FF59DC" w:rsidP="005E2C29">
      <w:pPr>
        <w:ind w:firstLine="709"/>
        <w:rPr>
          <w:rFonts w:ascii="Calibri" w:hAnsi="Calibri"/>
          <w:sz w:val="16"/>
          <w:szCs w:val="16"/>
        </w:rPr>
      </w:pPr>
    </w:p>
    <w:p w14:paraId="7E33EE93" w14:textId="77777777" w:rsidR="00F34A80" w:rsidRDefault="00F34A80" w:rsidP="005E2C29">
      <w:pPr>
        <w:ind w:firstLine="709"/>
        <w:rPr>
          <w:rFonts w:ascii="Calibri" w:hAnsi="Calibri"/>
          <w:sz w:val="22"/>
          <w:szCs w:val="22"/>
        </w:rPr>
      </w:pPr>
    </w:p>
    <w:p w14:paraId="29547BF5" w14:textId="77777777" w:rsidR="005E2C29" w:rsidRPr="005E2C29" w:rsidRDefault="00766B04" w:rsidP="005E2C29">
      <w:pPr>
        <w:ind w:firstLine="709"/>
        <w:rPr>
          <w:rFonts w:ascii="Calibri" w:hAnsi="Calibri"/>
          <w:sz w:val="22"/>
          <w:szCs w:val="22"/>
        </w:rPr>
      </w:pPr>
      <w:r>
        <w:rPr>
          <w:noProof/>
        </w:rPr>
        <mc:AlternateContent>
          <mc:Choice Requires="wps">
            <w:drawing>
              <wp:anchor distT="0" distB="0" distL="114300" distR="114300" simplePos="0" relativeHeight="251700224" behindDoc="0" locked="0" layoutInCell="1" allowOverlap="1" wp14:anchorId="068EB199" wp14:editId="2B3FFA33">
                <wp:simplePos x="0" y="0"/>
                <wp:positionH relativeFrom="column">
                  <wp:posOffset>3695700</wp:posOffset>
                </wp:positionH>
                <wp:positionV relativeFrom="paragraph">
                  <wp:posOffset>37094</wp:posOffset>
                </wp:positionV>
                <wp:extent cx="2313940" cy="603250"/>
                <wp:effectExtent l="0" t="0" r="5080" b="6350"/>
                <wp:wrapSquare wrapText="bothSides"/>
                <wp:docPr id="516"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AF162" w14:textId="77777777" w:rsidR="00163AEE" w:rsidRDefault="00163AEE" w:rsidP="008F0DED">
                            <w:pPr>
                              <w:ind w:left="-1080" w:firstLine="1080"/>
                              <w:rPr>
                                <w:rFonts w:ascii="Calibri" w:hAnsi="Calibri"/>
                                <w:sz w:val="22"/>
                                <w:szCs w:val="22"/>
                              </w:rPr>
                            </w:pPr>
                            <w:r>
                              <w:rPr>
                                <w:rFonts w:ascii="Calibri" w:hAnsi="Calibri"/>
                                <w:sz w:val="22"/>
                                <w:szCs w:val="22"/>
                              </w:rPr>
                              <w:t>I am enjoying myself at high school.</w:t>
                            </w:r>
                          </w:p>
                          <w:p w14:paraId="4A9B4220" w14:textId="77777777" w:rsidR="00163AEE" w:rsidRPr="00FF59DC" w:rsidRDefault="00163AEE" w:rsidP="008F0DED">
                            <w:pPr>
                              <w:ind w:left="-1080" w:firstLine="1080"/>
                              <w:rPr>
                                <w:rFonts w:ascii="Calibri" w:hAnsi="Calibri"/>
                                <w:sz w:val="22"/>
                                <w:szCs w:val="22"/>
                              </w:rPr>
                            </w:pPr>
                            <w:r>
                              <w:rPr>
                                <w:rFonts w:ascii="Calibri" w:hAnsi="Calibri"/>
                                <w:sz w:val="22"/>
                                <w:szCs w:val="22"/>
                              </w:rPr>
                              <w:t xml:space="preserve">ICT is my favourite subject but I like </w:t>
                            </w:r>
                          </w:p>
                          <w:p w14:paraId="4144937A" w14:textId="77777777" w:rsidR="00163AEE" w:rsidRPr="0031326C" w:rsidRDefault="00163AEE" w:rsidP="002F7548">
                            <w:pPr>
                              <w:ind w:left="-1080" w:firstLine="1080"/>
                              <w:rPr>
                                <w:rFonts w:ascii="Calibri" w:hAnsi="Calibri"/>
                              </w:rPr>
                            </w:pPr>
                            <w:r>
                              <w:rPr>
                                <w:rFonts w:ascii="Calibri" w:hAnsi="Calibri"/>
                                <w:sz w:val="22"/>
                                <w:szCs w:val="22"/>
                              </w:rPr>
                              <w:t>them all</w:t>
                            </w:r>
                            <w:r w:rsidRPr="00FF59DC">
                              <w:rPr>
                                <w:rFonts w:ascii="Calibri" w:hAnsi="Calibri"/>
                                <w:sz w:val="22"/>
                                <w:szCs w:val="22"/>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8EB199" id="Text Box 571" o:spid="_x0000_s1084" type="#_x0000_t202" style="position:absolute;left:0;text-align:left;margin-left:291pt;margin-top:2.9pt;width:182.2pt;height:47.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" stroked="f">
                <v:textbox style="mso-fit-shape-to-text:t">
                  <w:txbxContent>
                    <w:p w14:paraId="7ECAF162" w14:textId="77777777" w:rsidR="00163AEE" w:rsidRDefault="00163AEE" w:rsidP="008F0DED">
                      <w:pPr>
                        <w:ind w:left="-1080" w:firstLine="1080"/>
                        <w:rPr>
                          <w:rFonts w:ascii="Calibri" w:hAnsi="Calibri"/>
                          <w:sz w:val="22"/>
                          <w:szCs w:val="22"/>
                        </w:rPr>
                      </w:pPr>
                      <w:r>
                        <w:rPr>
                          <w:rFonts w:ascii="Calibri" w:hAnsi="Calibri"/>
                          <w:sz w:val="22"/>
                          <w:szCs w:val="22"/>
                        </w:rPr>
                        <w:t>I am enjoying myself at high school.</w:t>
                      </w:r>
                    </w:p>
                    <w:p w14:paraId="4A9B4220" w14:textId="77777777" w:rsidR="00163AEE" w:rsidRPr="00FF59DC" w:rsidRDefault="00163AEE" w:rsidP="008F0DED">
                      <w:pPr>
                        <w:ind w:left="-1080" w:firstLine="1080"/>
                        <w:rPr>
                          <w:rFonts w:ascii="Calibri" w:hAnsi="Calibri"/>
                          <w:sz w:val="22"/>
                          <w:szCs w:val="22"/>
                        </w:rPr>
                      </w:pPr>
                      <w:r>
                        <w:rPr>
                          <w:rFonts w:ascii="Calibri" w:hAnsi="Calibri"/>
                          <w:sz w:val="22"/>
                          <w:szCs w:val="22"/>
                        </w:rPr>
                        <w:t xml:space="preserve">ICT is my favourite subject but I like </w:t>
                      </w:r>
                    </w:p>
                    <w:p w14:paraId="4144937A" w14:textId="77777777" w:rsidR="00163AEE" w:rsidRPr="0031326C" w:rsidRDefault="00163AEE" w:rsidP="002F7548">
                      <w:pPr>
                        <w:ind w:left="-1080" w:firstLine="1080"/>
                        <w:rPr>
                          <w:rFonts w:ascii="Calibri" w:hAnsi="Calibri"/>
                        </w:rPr>
                      </w:pPr>
                      <w:r>
                        <w:rPr>
                          <w:rFonts w:ascii="Calibri" w:hAnsi="Calibri"/>
                          <w:sz w:val="22"/>
                          <w:szCs w:val="22"/>
                        </w:rPr>
                        <w:t>them all</w:t>
                      </w:r>
                      <w:r w:rsidRPr="00FF59DC">
                        <w:rPr>
                          <w:rFonts w:ascii="Calibri" w:hAnsi="Calibri"/>
                          <w:sz w:val="22"/>
                          <w:szCs w:val="22"/>
                        </w:rPr>
                        <w:t>.</w:t>
                      </w:r>
                    </w:p>
                  </w:txbxContent>
                </v:textbox>
                <w10:wrap type="square"/>
              </v:shape>
            </w:pict>
          </mc:Fallback>
        </mc:AlternateContent>
      </w:r>
      <w:r w:rsidR="005E2C29" w:rsidRPr="005E2C29">
        <w:rPr>
          <w:rFonts w:ascii="Calibri" w:hAnsi="Calibri"/>
          <w:sz w:val="22"/>
          <w:szCs w:val="22"/>
        </w:rPr>
        <w:t>A tip that got me through the year</w:t>
      </w:r>
    </w:p>
    <w:p w14:paraId="292437E7" w14:textId="77777777" w:rsidR="005E2C29" w:rsidRPr="005E2C29" w:rsidRDefault="005E2C29" w:rsidP="005E2C29">
      <w:pPr>
        <w:ind w:firstLine="709"/>
        <w:rPr>
          <w:rFonts w:ascii="Calibri" w:hAnsi="Calibri"/>
          <w:sz w:val="22"/>
          <w:szCs w:val="22"/>
        </w:rPr>
      </w:pPr>
      <w:r w:rsidRPr="005E2C29">
        <w:rPr>
          <w:rFonts w:ascii="Calibri" w:hAnsi="Calibri"/>
          <w:sz w:val="22"/>
          <w:szCs w:val="22"/>
        </w:rPr>
        <w:t>was to learn your timetable it is so</w:t>
      </w:r>
    </w:p>
    <w:p w14:paraId="6D8160D9" w14:textId="77777777" w:rsidR="005E2C29" w:rsidRPr="005E2C29" w:rsidRDefault="005E2C29" w:rsidP="005E2C29">
      <w:pPr>
        <w:ind w:firstLine="709"/>
        <w:rPr>
          <w:rFonts w:ascii="Calibri" w:hAnsi="Calibri"/>
          <w:sz w:val="22"/>
          <w:szCs w:val="22"/>
        </w:rPr>
      </w:pPr>
      <w:r w:rsidRPr="005E2C29">
        <w:rPr>
          <w:rFonts w:ascii="Calibri" w:hAnsi="Calibri"/>
          <w:sz w:val="22"/>
          <w:szCs w:val="22"/>
        </w:rPr>
        <w:t>much easier than taking your phone</w:t>
      </w:r>
    </w:p>
    <w:p w14:paraId="176D4D0F" w14:textId="77777777" w:rsidR="005E2C29" w:rsidRPr="005E2C29" w:rsidRDefault="005E2C29" w:rsidP="005E2C29">
      <w:pPr>
        <w:ind w:firstLine="709"/>
        <w:rPr>
          <w:rFonts w:ascii="Calibri" w:hAnsi="Calibri"/>
          <w:sz w:val="22"/>
          <w:szCs w:val="22"/>
        </w:rPr>
      </w:pPr>
      <w:r w:rsidRPr="005E2C29">
        <w:rPr>
          <w:rFonts w:ascii="Calibri" w:hAnsi="Calibri"/>
          <w:sz w:val="22"/>
          <w:szCs w:val="22"/>
        </w:rPr>
        <w:t>out or timetable sheet</w:t>
      </w:r>
      <w:r w:rsidR="006B7770">
        <w:rPr>
          <w:rFonts w:ascii="Calibri" w:hAnsi="Calibri"/>
          <w:sz w:val="22"/>
          <w:szCs w:val="22"/>
        </w:rPr>
        <w:t>.</w:t>
      </w:r>
    </w:p>
    <w:p w14:paraId="57320566" w14:textId="77777777" w:rsidR="005E2C29" w:rsidRPr="005E2C29" w:rsidRDefault="005E2C29" w:rsidP="005E2C29">
      <w:pPr>
        <w:ind w:firstLine="709"/>
        <w:rPr>
          <w:rFonts w:ascii="Calibri" w:hAnsi="Calibri"/>
          <w:sz w:val="22"/>
          <w:szCs w:val="22"/>
        </w:rPr>
      </w:pPr>
    </w:p>
    <w:p w14:paraId="350608CD" w14:textId="77777777" w:rsidR="00814570" w:rsidRPr="00966FF9" w:rsidRDefault="00814570" w:rsidP="00814570">
      <w:pPr>
        <w:rPr>
          <w:rFonts w:ascii="Calibri" w:hAnsi="Calibri"/>
          <w:sz w:val="24"/>
          <w:szCs w:val="24"/>
        </w:rPr>
      </w:pPr>
    </w:p>
    <w:p w14:paraId="438C65C8" w14:textId="77777777" w:rsidR="00814570" w:rsidRPr="00966FF9" w:rsidRDefault="00814570" w:rsidP="00814570">
      <w:pPr>
        <w:rPr>
          <w:rFonts w:ascii="Calibri" w:hAnsi="Calibri"/>
        </w:rPr>
      </w:pPr>
    </w:p>
    <w:p w14:paraId="7C29842B" w14:textId="77777777" w:rsidR="00885568" w:rsidRPr="008445DD" w:rsidRDefault="00885568" w:rsidP="00814570">
      <w:pPr>
        <w:rPr>
          <w:rFonts w:ascii="Calibri" w:hAnsi="Calibri"/>
          <w:sz w:val="24"/>
          <w:szCs w:val="24"/>
        </w:rPr>
      </w:pPr>
    </w:p>
    <w:p w14:paraId="5FC04FA5" w14:textId="77777777" w:rsidR="00FF59DC" w:rsidRDefault="00766B04" w:rsidP="000D082D">
      <w:pPr>
        <w:tabs>
          <w:tab w:val="left" w:pos="5670"/>
        </w:tabs>
        <w:rPr>
          <w:rFonts w:ascii="Calibri" w:hAnsi="Calibri"/>
          <w:sz w:val="24"/>
          <w:szCs w:val="24"/>
        </w:rPr>
      </w:pPr>
      <w:r>
        <w:rPr>
          <w:rFonts w:ascii="Calibri" w:hAnsi="Calibri"/>
          <w:noProof/>
          <w:sz w:val="22"/>
          <w:szCs w:val="22"/>
        </w:rPr>
        <mc:AlternateContent>
          <mc:Choice Requires="wps">
            <w:drawing>
              <wp:anchor distT="0" distB="0" distL="114300" distR="114300" simplePos="0" relativeHeight="251701248" behindDoc="1" locked="0" layoutInCell="1" allowOverlap="1" wp14:anchorId="506E322B" wp14:editId="2E878BF1">
                <wp:simplePos x="0" y="0"/>
                <wp:positionH relativeFrom="column">
                  <wp:posOffset>3392805</wp:posOffset>
                </wp:positionH>
                <wp:positionV relativeFrom="paragraph">
                  <wp:posOffset>182880</wp:posOffset>
                </wp:positionV>
                <wp:extent cx="2857500" cy="1590675"/>
                <wp:effectExtent l="11430" t="5715" r="7620" b="13335"/>
                <wp:wrapThrough wrapText="bothSides">
                  <wp:wrapPolygon edited="0">
                    <wp:start x="1944" y="-129"/>
                    <wp:lineTo x="1584" y="129"/>
                    <wp:lineTo x="1296" y="1035"/>
                    <wp:lineTo x="1296" y="18496"/>
                    <wp:lineTo x="-72" y="18884"/>
                    <wp:lineTo x="-72" y="21083"/>
                    <wp:lineTo x="360" y="21600"/>
                    <wp:lineTo x="19656" y="21600"/>
                    <wp:lineTo x="19728" y="21600"/>
                    <wp:lineTo x="20232" y="20565"/>
                    <wp:lineTo x="20304" y="4010"/>
                    <wp:lineTo x="21672" y="2069"/>
                    <wp:lineTo x="21672" y="1035"/>
                    <wp:lineTo x="21456" y="129"/>
                    <wp:lineTo x="21096" y="-129"/>
                    <wp:lineTo x="1944" y="-129"/>
                  </wp:wrapPolygon>
                </wp:wrapThrough>
                <wp:docPr id="515"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9067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52028A" id="AutoShape 572" o:spid="_x0000_s1026" type="#_x0000_t97" style="position:absolute;margin-left:267.15pt;margin-top:14.4pt;width:225pt;height:125.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">
                <v:textbox style="layout-flow:vertical-ideographic"/>
                <w10:wrap type="through"/>
              </v:shape>
            </w:pict>
          </mc:Fallback>
        </mc:AlternateContent>
      </w:r>
    </w:p>
    <w:p w14:paraId="6FBC47AD" w14:textId="77777777" w:rsidR="00434366" w:rsidRPr="008445DD" w:rsidRDefault="00766B04" w:rsidP="00707A55">
      <w:pPr>
        <w:tabs>
          <w:tab w:val="left" w:pos="567"/>
          <w:tab w:val="left" w:pos="5670"/>
        </w:tabs>
        <w:rPr>
          <w:rFonts w:ascii="Calibri" w:hAnsi="Calibri"/>
          <w:sz w:val="24"/>
          <w:szCs w:val="24"/>
        </w:rPr>
      </w:pPr>
      <w:r>
        <w:rPr>
          <w:rFonts w:ascii="Calibri" w:hAnsi="Calibri"/>
          <w:noProof/>
          <w:sz w:val="22"/>
          <w:szCs w:val="22"/>
        </w:rPr>
        <mc:AlternateContent>
          <mc:Choice Requires="wps">
            <w:drawing>
              <wp:anchor distT="0" distB="0" distL="114300" distR="114300" simplePos="0" relativeHeight="251696128" behindDoc="1" locked="0" layoutInCell="1" allowOverlap="1" wp14:anchorId="21105ABE" wp14:editId="0B75FBBA">
                <wp:simplePos x="0" y="0"/>
                <wp:positionH relativeFrom="column">
                  <wp:posOffset>85725</wp:posOffset>
                </wp:positionH>
                <wp:positionV relativeFrom="paragraph">
                  <wp:posOffset>21590</wp:posOffset>
                </wp:positionV>
                <wp:extent cx="2857500" cy="1590675"/>
                <wp:effectExtent l="9525" t="11430" r="9525" b="7620"/>
                <wp:wrapNone/>
                <wp:docPr id="514"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9067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D3269B" id="AutoShape 567" o:spid="_x0000_s1026" type="#_x0000_t97" style="position:absolute;margin-left:6.75pt;margin-top:1.7pt;width:225pt;height:125.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">
                <v:textbox style="layout-flow:vertical-ideographic"/>
              </v:shape>
            </w:pict>
          </mc:Fallback>
        </mc:AlternateContent>
      </w:r>
    </w:p>
    <w:p w14:paraId="2516B6C7" w14:textId="77777777" w:rsidR="00D95286" w:rsidRDefault="00766B04" w:rsidP="008F0DED">
      <w:pPr>
        <w:ind w:left="-1080" w:firstLine="1080"/>
        <w:rPr>
          <w:rFonts w:ascii="Calibri" w:hAnsi="Calibri"/>
          <w:b/>
          <w:sz w:val="22"/>
          <w:szCs w:val="22"/>
        </w:rPr>
      </w:pPr>
      <w:r>
        <w:rPr>
          <w:noProof/>
        </w:rPr>
        <mc:AlternateContent>
          <mc:Choice Requires="wps">
            <w:drawing>
              <wp:anchor distT="0" distB="0" distL="114300" distR="114300" simplePos="0" relativeHeight="251713536" behindDoc="0" locked="0" layoutInCell="1" allowOverlap="1" wp14:anchorId="4846B3BC" wp14:editId="5B6A10BB">
                <wp:simplePos x="0" y="0"/>
                <wp:positionH relativeFrom="column">
                  <wp:posOffset>3674110</wp:posOffset>
                </wp:positionH>
                <wp:positionV relativeFrom="paragraph">
                  <wp:posOffset>86995</wp:posOffset>
                </wp:positionV>
                <wp:extent cx="2316480" cy="1285240"/>
                <wp:effectExtent l="0" t="0" r="635" b="4445"/>
                <wp:wrapSquare wrapText="bothSides"/>
                <wp:docPr id="51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28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76DCE" w14:textId="77777777" w:rsidR="00163AEE" w:rsidRPr="00232C8F" w:rsidRDefault="00163AEE" w:rsidP="00FB1FEA">
                            <w:pPr>
                              <w:rPr>
                                <w:rFonts w:ascii="Calibri" w:hAnsi="Calibri"/>
                              </w:rPr>
                            </w:pPr>
                            <w:r>
                              <w:rPr>
                                <w:rFonts w:ascii="Calibri" w:hAnsi="Calibri"/>
                                <w:sz w:val="22"/>
                                <w:szCs w:val="22"/>
                              </w:rPr>
                              <w:t>C</w:t>
                            </w:r>
                            <w:r w:rsidRPr="00F333E4">
                              <w:rPr>
                                <w:rFonts w:ascii="Calibri" w:hAnsi="Calibri"/>
                                <w:sz w:val="22"/>
                                <w:szCs w:val="22"/>
                              </w:rPr>
                              <w:t>lasses are great fun. I enjoy high</w:t>
                            </w:r>
                            <w:r>
                              <w:rPr>
                                <w:rFonts w:ascii="Calibri" w:hAnsi="Calibri"/>
                                <w:sz w:val="22"/>
                                <w:szCs w:val="22"/>
                              </w:rPr>
                              <w:t xml:space="preserve"> </w:t>
                            </w:r>
                            <w:r w:rsidRPr="00F333E4">
                              <w:rPr>
                                <w:rFonts w:ascii="Calibri" w:hAnsi="Calibri"/>
                                <w:sz w:val="22"/>
                                <w:szCs w:val="22"/>
                              </w:rPr>
                              <w:t>school much more than primary. I also</w:t>
                            </w:r>
                            <w:r>
                              <w:rPr>
                                <w:rFonts w:ascii="Calibri" w:hAnsi="Calibri"/>
                                <w:sz w:val="22"/>
                                <w:szCs w:val="22"/>
                              </w:rPr>
                              <w:t xml:space="preserve"> </w:t>
                            </w:r>
                            <w:r w:rsidRPr="00F333E4">
                              <w:rPr>
                                <w:rFonts w:ascii="Calibri" w:hAnsi="Calibri"/>
                                <w:sz w:val="22"/>
                                <w:szCs w:val="22"/>
                              </w:rPr>
                              <w:t>know if I am ever in trouble I can go</w:t>
                            </w:r>
                            <w:r>
                              <w:rPr>
                                <w:rFonts w:ascii="Calibri" w:hAnsi="Calibri"/>
                                <w:sz w:val="22"/>
                                <w:szCs w:val="22"/>
                              </w:rPr>
                              <w:t xml:space="preserve"> </w:t>
                            </w:r>
                            <w:r w:rsidRPr="00F333E4">
                              <w:rPr>
                                <w:rFonts w:ascii="Calibri" w:hAnsi="Calibri"/>
                                <w:sz w:val="22"/>
                                <w:szCs w:val="22"/>
                              </w:rPr>
                              <w:t>to my named person / pupil support</w:t>
                            </w:r>
                            <w:r>
                              <w:rPr>
                                <w:rFonts w:ascii="Calibri" w:hAnsi="Calibri"/>
                                <w:sz w:val="22"/>
                                <w:szCs w:val="22"/>
                              </w:rPr>
                              <w:t xml:space="preserve"> </w:t>
                            </w:r>
                            <w:r w:rsidRPr="00F333E4">
                              <w:rPr>
                                <w:rFonts w:ascii="Calibri" w:hAnsi="Calibri"/>
                                <w:sz w:val="22"/>
                                <w:szCs w:val="22"/>
                              </w:rPr>
                              <w:t>teacher. There is also a lot of fun</w:t>
                            </w:r>
                            <w:r>
                              <w:rPr>
                                <w:rFonts w:ascii="Calibri" w:hAnsi="Calibri"/>
                                <w:sz w:val="22"/>
                                <w:szCs w:val="22"/>
                              </w:rPr>
                              <w:t xml:space="preserve"> </w:t>
                            </w:r>
                            <w:r w:rsidRPr="00F333E4">
                              <w:rPr>
                                <w:rFonts w:ascii="Calibri" w:hAnsi="Calibri"/>
                                <w:sz w:val="22"/>
                                <w:szCs w:val="22"/>
                              </w:rPr>
                              <w:t>school</w:t>
                            </w:r>
                            <w:r>
                              <w:rPr>
                                <w:rFonts w:ascii="Calibri" w:hAnsi="Calibri"/>
                                <w:sz w:val="22"/>
                                <w:szCs w:val="22"/>
                              </w:rPr>
                              <w:t xml:space="preserve"> </w:t>
                            </w:r>
                            <w:r w:rsidRPr="00F333E4">
                              <w:rPr>
                                <w:rFonts w:ascii="Calibri" w:hAnsi="Calibri"/>
                                <w:sz w:val="22"/>
                                <w:szCs w:val="22"/>
                              </w:rPr>
                              <w:t xml:space="preserve">activities to do in </w:t>
                            </w:r>
                            <w:r>
                              <w:rPr>
                                <w:rFonts w:ascii="Calibri" w:hAnsi="Calibri"/>
                                <w:sz w:val="22"/>
                                <w:szCs w:val="22"/>
                              </w:rPr>
                              <w:t xml:space="preserve">my </w:t>
                            </w:r>
                            <w:r w:rsidRPr="00F333E4">
                              <w:rPr>
                                <w:rFonts w:ascii="Calibri" w:hAnsi="Calibri"/>
                                <w:sz w:val="22"/>
                                <w:szCs w:val="22"/>
                              </w:rPr>
                              <w:t xml:space="preserve">spare </w:t>
                            </w:r>
                            <w:r>
                              <w:rPr>
                                <w:rFonts w:ascii="Calibri" w:hAnsi="Calibri"/>
                                <w:sz w:val="22"/>
                                <w:szCs w:val="22"/>
                              </w:rPr>
                              <w:t>t</w:t>
                            </w:r>
                            <w:r w:rsidRPr="00F333E4">
                              <w:rPr>
                                <w:rFonts w:ascii="Calibri" w:hAnsi="Calibri"/>
                                <w:sz w:val="22"/>
                                <w:szCs w:val="22"/>
                              </w:rPr>
                              <w:t>ime</w:t>
                            </w:r>
                            <w:r>
                              <w:rPr>
                                <w:rFonts w:ascii="Calibri" w:hAnsi="Calibri"/>
                                <w:sz w:val="22"/>
                                <w:szCs w:val="2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46B3BC" id="Text Box 583" o:spid="_x0000_s1085" type="#_x0000_t202" style="position:absolute;left:0;text-align:left;margin-left:289.3pt;margin-top:6.85pt;width:182.4pt;height:10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" stroked="f">
                <v:textbox style="mso-fit-shape-to-text:t">
                  <w:txbxContent>
                    <w:p w14:paraId="1F376DCE" w14:textId="77777777" w:rsidR="00163AEE" w:rsidRPr="00232C8F" w:rsidRDefault="00163AEE" w:rsidP="00FB1FEA">
                      <w:pPr>
                        <w:rPr>
                          <w:rFonts w:ascii="Calibri" w:hAnsi="Calibri"/>
                        </w:rPr>
                      </w:pPr>
                      <w:r>
                        <w:rPr>
                          <w:rFonts w:ascii="Calibri" w:hAnsi="Calibri"/>
                          <w:sz w:val="22"/>
                          <w:szCs w:val="22"/>
                        </w:rPr>
                        <w:t>C</w:t>
                      </w:r>
                      <w:r w:rsidRPr="00F333E4">
                        <w:rPr>
                          <w:rFonts w:ascii="Calibri" w:hAnsi="Calibri"/>
                          <w:sz w:val="22"/>
                          <w:szCs w:val="22"/>
                        </w:rPr>
                        <w:t>lasses are great fun. I enjoy high</w:t>
                      </w:r>
                      <w:r>
                        <w:rPr>
                          <w:rFonts w:ascii="Calibri" w:hAnsi="Calibri"/>
                          <w:sz w:val="22"/>
                          <w:szCs w:val="22"/>
                        </w:rPr>
                        <w:t xml:space="preserve"> </w:t>
                      </w:r>
                      <w:r w:rsidRPr="00F333E4">
                        <w:rPr>
                          <w:rFonts w:ascii="Calibri" w:hAnsi="Calibri"/>
                          <w:sz w:val="22"/>
                          <w:szCs w:val="22"/>
                        </w:rPr>
                        <w:t>school much more than primary. I also</w:t>
                      </w:r>
                      <w:r>
                        <w:rPr>
                          <w:rFonts w:ascii="Calibri" w:hAnsi="Calibri"/>
                          <w:sz w:val="22"/>
                          <w:szCs w:val="22"/>
                        </w:rPr>
                        <w:t xml:space="preserve"> </w:t>
                      </w:r>
                      <w:r w:rsidRPr="00F333E4">
                        <w:rPr>
                          <w:rFonts w:ascii="Calibri" w:hAnsi="Calibri"/>
                          <w:sz w:val="22"/>
                          <w:szCs w:val="22"/>
                        </w:rPr>
                        <w:t>know if I am ever in trouble I can go</w:t>
                      </w:r>
                      <w:r>
                        <w:rPr>
                          <w:rFonts w:ascii="Calibri" w:hAnsi="Calibri"/>
                          <w:sz w:val="22"/>
                          <w:szCs w:val="22"/>
                        </w:rPr>
                        <w:t xml:space="preserve"> </w:t>
                      </w:r>
                      <w:r w:rsidRPr="00F333E4">
                        <w:rPr>
                          <w:rFonts w:ascii="Calibri" w:hAnsi="Calibri"/>
                          <w:sz w:val="22"/>
                          <w:szCs w:val="22"/>
                        </w:rPr>
                        <w:t>to my named person / pupil support</w:t>
                      </w:r>
                      <w:r>
                        <w:rPr>
                          <w:rFonts w:ascii="Calibri" w:hAnsi="Calibri"/>
                          <w:sz w:val="22"/>
                          <w:szCs w:val="22"/>
                        </w:rPr>
                        <w:t xml:space="preserve"> </w:t>
                      </w:r>
                      <w:r w:rsidRPr="00F333E4">
                        <w:rPr>
                          <w:rFonts w:ascii="Calibri" w:hAnsi="Calibri"/>
                          <w:sz w:val="22"/>
                          <w:szCs w:val="22"/>
                        </w:rPr>
                        <w:t>teacher. There is also a lot of fun</w:t>
                      </w:r>
                      <w:r>
                        <w:rPr>
                          <w:rFonts w:ascii="Calibri" w:hAnsi="Calibri"/>
                          <w:sz w:val="22"/>
                          <w:szCs w:val="22"/>
                        </w:rPr>
                        <w:t xml:space="preserve"> </w:t>
                      </w:r>
                      <w:r w:rsidRPr="00F333E4">
                        <w:rPr>
                          <w:rFonts w:ascii="Calibri" w:hAnsi="Calibri"/>
                          <w:sz w:val="22"/>
                          <w:szCs w:val="22"/>
                        </w:rPr>
                        <w:t>school</w:t>
                      </w:r>
                      <w:r>
                        <w:rPr>
                          <w:rFonts w:ascii="Calibri" w:hAnsi="Calibri"/>
                          <w:sz w:val="22"/>
                          <w:szCs w:val="22"/>
                        </w:rPr>
                        <w:t xml:space="preserve"> </w:t>
                      </w:r>
                      <w:r w:rsidRPr="00F333E4">
                        <w:rPr>
                          <w:rFonts w:ascii="Calibri" w:hAnsi="Calibri"/>
                          <w:sz w:val="22"/>
                          <w:szCs w:val="22"/>
                        </w:rPr>
                        <w:t xml:space="preserve">activities to do in </w:t>
                      </w:r>
                      <w:r>
                        <w:rPr>
                          <w:rFonts w:ascii="Calibri" w:hAnsi="Calibri"/>
                          <w:sz w:val="22"/>
                          <w:szCs w:val="22"/>
                        </w:rPr>
                        <w:t xml:space="preserve">my </w:t>
                      </w:r>
                      <w:r w:rsidRPr="00F333E4">
                        <w:rPr>
                          <w:rFonts w:ascii="Calibri" w:hAnsi="Calibri"/>
                          <w:sz w:val="22"/>
                          <w:szCs w:val="22"/>
                        </w:rPr>
                        <w:t xml:space="preserve">spare </w:t>
                      </w:r>
                      <w:r>
                        <w:rPr>
                          <w:rFonts w:ascii="Calibri" w:hAnsi="Calibri"/>
                          <w:sz w:val="22"/>
                          <w:szCs w:val="22"/>
                        </w:rPr>
                        <w:t>t</w:t>
                      </w:r>
                      <w:r w:rsidRPr="00F333E4">
                        <w:rPr>
                          <w:rFonts w:ascii="Calibri" w:hAnsi="Calibri"/>
                          <w:sz w:val="22"/>
                          <w:szCs w:val="22"/>
                        </w:rPr>
                        <w:t>ime</w:t>
                      </w:r>
                      <w:r>
                        <w:rPr>
                          <w:rFonts w:ascii="Calibri" w:hAnsi="Calibri"/>
                          <w:sz w:val="22"/>
                          <w:szCs w:val="22"/>
                        </w:rPr>
                        <w:t>.</w:t>
                      </w:r>
                    </w:p>
                  </w:txbxContent>
                </v:textbox>
                <w10:wrap type="square"/>
              </v:shape>
            </w:pict>
          </mc:Fallback>
        </mc:AlternateContent>
      </w:r>
    </w:p>
    <w:p w14:paraId="736EBEBD" w14:textId="77777777" w:rsidR="002D71AF" w:rsidRPr="005E2C29" w:rsidRDefault="002D71AF" w:rsidP="008F0DED">
      <w:pPr>
        <w:ind w:left="-1080" w:firstLine="1080"/>
        <w:rPr>
          <w:rFonts w:ascii="Calibri" w:hAnsi="Calibri"/>
          <w:b/>
          <w:sz w:val="22"/>
          <w:szCs w:val="22"/>
        </w:rPr>
      </w:pPr>
    </w:p>
    <w:p w14:paraId="7A985FAD" w14:textId="77777777" w:rsidR="00D95286" w:rsidRDefault="00104BBA" w:rsidP="007357E0">
      <w:pPr>
        <w:ind w:left="-709" w:firstLine="1418"/>
        <w:rPr>
          <w:rFonts w:ascii="Calibri" w:hAnsi="Calibri"/>
          <w:sz w:val="22"/>
          <w:szCs w:val="22"/>
        </w:rPr>
      </w:pPr>
      <w:r>
        <w:rPr>
          <w:rFonts w:ascii="Calibri" w:hAnsi="Calibri"/>
          <w:sz w:val="22"/>
          <w:szCs w:val="22"/>
        </w:rPr>
        <w:t>H</w:t>
      </w:r>
      <w:r w:rsidR="00D95286" w:rsidRPr="00D95286">
        <w:rPr>
          <w:rFonts w:ascii="Calibri" w:hAnsi="Calibri"/>
          <w:sz w:val="22"/>
          <w:szCs w:val="22"/>
        </w:rPr>
        <w:t>igh school is different from primary</w:t>
      </w:r>
    </w:p>
    <w:p w14:paraId="429B7C57" w14:textId="77777777" w:rsidR="00D95286" w:rsidRDefault="00D95286" w:rsidP="007357E0">
      <w:pPr>
        <w:ind w:left="-709" w:firstLine="1418"/>
        <w:rPr>
          <w:rFonts w:ascii="Calibri" w:hAnsi="Calibri"/>
          <w:sz w:val="22"/>
          <w:szCs w:val="22"/>
        </w:rPr>
      </w:pPr>
      <w:r w:rsidRPr="00D95286">
        <w:rPr>
          <w:rFonts w:ascii="Calibri" w:hAnsi="Calibri"/>
          <w:sz w:val="22"/>
          <w:szCs w:val="22"/>
        </w:rPr>
        <w:t>school</w:t>
      </w:r>
      <w:r>
        <w:rPr>
          <w:rFonts w:ascii="Calibri" w:hAnsi="Calibri"/>
          <w:sz w:val="22"/>
          <w:szCs w:val="22"/>
        </w:rPr>
        <w:t xml:space="preserve"> </w:t>
      </w:r>
      <w:r w:rsidRPr="00D95286">
        <w:rPr>
          <w:rFonts w:ascii="Calibri" w:hAnsi="Calibri"/>
          <w:sz w:val="22"/>
          <w:szCs w:val="22"/>
        </w:rPr>
        <w:t>you will meet new friends</w:t>
      </w:r>
      <w:r>
        <w:rPr>
          <w:rFonts w:ascii="Calibri" w:hAnsi="Calibri"/>
          <w:sz w:val="22"/>
          <w:szCs w:val="22"/>
        </w:rPr>
        <w:t xml:space="preserve"> and</w:t>
      </w:r>
    </w:p>
    <w:p w14:paraId="61FDDF42" w14:textId="77777777" w:rsidR="00D95286" w:rsidRDefault="00D95286" w:rsidP="007357E0">
      <w:pPr>
        <w:ind w:left="-709" w:firstLine="1418"/>
        <w:rPr>
          <w:rFonts w:ascii="Calibri" w:hAnsi="Calibri"/>
          <w:sz w:val="22"/>
          <w:szCs w:val="22"/>
        </w:rPr>
      </w:pPr>
      <w:r>
        <w:rPr>
          <w:rFonts w:ascii="Calibri" w:hAnsi="Calibri"/>
          <w:sz w:val="22"/>
          <w:szCs w:val="22"/>
        </w:rPr>
        <w:t xml:space="preserve">meet lots of teachers. You will have a </w:t>
      </w:r>
    </w:p>
    <w:p w14:paraId="636AD605" w14:textId="77777777" w:rsidR="006B7770" w:rsidRDefault="00D95286" w:rsidP="007357E0">
      <w:pPr>
        <w:ind w:left="-709" w:firstLine="1418"/>
        <w:rPr>
          <w:rFonts w:ascii="Calibri" w:hAnsi="Calibri"/>
          <w:sz w:val="22"/>
          <w:szCs w:val="22"/>
        </w:rPr>
      </w:pPr>
      <w:r>
        <w:rPr>
          <w:rFonts w:ascii="Calibri" w:hAnsi="Calibri"/>
          <w:sz w:val="22"/>
          <w:szCs w:val="22"/>
        </w:rPr>
        <w:t>Pupi</w:t>
      </w:r>
      <w:r w:rsidR="006B7770">
        <w:rPr>
          <w:rFonts w:ascii="Calibri" w:hAnsi="Calibri"/>
          <w:sz w:val="22"/>
          <w:szCs w:val="22"/>
        </w:rPr>
        <w:t>l Support Teacher you</w:t>
      </w:r>
      <w:r>
        <w:rPr>
          <w:rFonts w:ascii="Calibri" w:hAnsi="Calibri"/>
          <w:sz w:val="22"/>
          <w:szCs w:val="22"/>
        </w:rPr>
        <w:t xml:space="preserve"> can go to</w:t>
      </w:r>
    </w:p>
    <w:p w14:paraId="14A15F00" w14:textId="77777777" w:rsidR="00D95286" w:rsidRPr="00D95286" w:rsidRDefault="00D95286" w:rsidP="007357E0">
      <w:pPr>
        <w:ind w:left="-709" w:firstLine="1418"/>
        <w:rPr>
          <w:rFonts w:ascii="Calibri" w:hAnsi="Calibri"/>
          <w:sz w:val="22"/>
          <w:szCs w:val="22"/>
        </w:rPr>
      </w:pPr>
      <w:r>
        <w:rPr>
          <w:rFonts w:ascii="Calibri" w:hAnsi="Calibri"/>
          <w:sz w:val="22"/>
          <w:szCs w:val="22"/>
        </w:rPr>
        <w:t xml:space="preserve"> them if you need help.</w:t>
      </w:r>
    </w:p>
    <w:p w14:paraId="0DC64D08" w14:textId="77777777" w:rsidR="004D5426" w:rsidRPr="00D95286" w:rsidRDefault="004D5426" w:rsidP="00104BBA">
      <w:pPr>
        <w:ind w:left="-709" w:firstLine="1560"/>
        <w:rPr>
          <w:rFonts w:ascii="Calibri" w:hAnsi="Calibri"/>
          <w:sz w:val="22"/>
          <w:szCs w:val="22"/>
        </w:rPr>
      </w:pPr>
    </w:p>
    <w:p w14:paraId="0B85F112" w14:textId="77777777" w:rsidR="004D5426" w:rsidRPr="005E2C29" w:rsidRDefault="004D5426" w:rsidP="008F0DED">
      <w:pPr>
        <w:ind w:left="-1080" w:firstLine="1080"/>
        <w:rPr>
          <w:rFonts w:ascii="Calibri" w:hAnsi="Calibri"/>
          <w:b/>
          <w:sz w:val="22"/>
          <w:szCs w:val="22"/>
        </w:rPr>
      </w:pPr>
    </w:p>
    <w:p w14:paraId="2C7DE5C1" w14:textId="77777777" w:rsidR="00721815" w:rsidRDefault="00721815" w:rsidP="008F0DED">
      <w:pPr>
        <w:ind w:left="-1080" w:firstLine="1080"/>
        <w:rPr>
          <w:rFonts w:ascii="Calibri" w:hAnsi="Calibri"/>
          <w:b/>
          <w:sz w:val="22"/>
          <w:szCs w:val="22"/>
        </w:rPr>
      </w:pPr>
    </w:p>
    <w:p w14:paraId="74E3E903" w14:textId="77777777" w:rsidR="004D5426" w:rsidRPr="005E2C29" w:rsidRDefault="004D5426" w:rsidP="008F0DED">
      <w:pPr>
        <w:ind w:left="-1080" w:firstLine="1080"/>
        <w:rPr>
          <w:rFonts w:ascii="Calibri" w:hAnsi="Calibri"/>
          <w:b/>
          <w:sz w:val="22"/>
          <w:szCs w:val="22"/>
        </w:rPr>
      </w:pPr>
    </w:p>
    <w:p w14:paraId="666F185D" w14:textId="77777777" w:rsidR="004D5426" w:rsidRDefault="00766B04" w:rsidP="00707A55">
      <w:pPr>
        <w:tabs>
          <w:tab w:val="left" w:pos="567"/>
          <w:tab w:val="left" w:pos="5670"/>
        </w:tabs>
        <w:ind w:left="-1080" w:firstLine="1080"/>
        <w:rPr>
          <w:rFonts w:ascii="Calibri" w:hAnsi="Calibri"/>
          <w:b/>
          <w:sz w:val="22"/>
          <w:szCs w:val="22"/>
        </w:rPr>
      </w:pPr>
      <w:r>
        <w:rPr>
          <w:rFonts w:ascii="Calibri" w:hAnsi="Calibri"/>
          <w:noProof/>
          <w:sz w:val="16"/>
          <w:szCs w:val="16"/>
        </w:rPr>
        <mc:AlternateContent>
          <mc:Choice Requires="wps">
            <w:drawing>
              <wp:anchor distT="0" distB="0" distL="114300" distR="114300" simplePos="0" relativeHeight="251695104" behindDoc="1" locked="0" layoutInCell="1" allowOverlap="1" wp14:anchorId="0F10C32F" wp14:editId="111C8F1C">
                <wp:simplePos x="0" y="0"/>
                <wp:positionH relativeFrom="column">
                  <wp:posOffset>9525</wp:posOffset>
                </wp:positionH>
                <wp:positionV relativeFrom="paragraph">
                  <wp:posOffset>19685</wp:posOffset>
                </wp:positionV>
                <wp:extent cx="2857500" cy="1590675"/>
                <wp:effectExtent l="9525" t="13970" r="9525" b="5080"/>
                <wp:wrapNone/>
                <wp:docPr id="512" name="Auto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9067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E188F0" id="AutoShape 566" o:spid="_x0000_s1026" type="#_x0000_t97" style="position:absolute;margin-left:.75pt;margin-top:1.55pt;width:225pt;height:125.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">
                <v:textbox style="layout-flow:vertical-ideographic"/>
              </v:shape>
            </w:pict>
          </mc:Fallback>
        </mc:AlternateContent>
      </w:r>
      <w:r>
        <w:rPr>
          <w:rFonts w:ascii="Calibri" w:hAnsi="Calibri"/>
          <w:noProof/>
          <w:sz w:val="16"/>
          <w:szCs w:val="16"/>
        </w:rPr>
        <mc:AlternateContent>
          <mc:Choice Requires="wps">
            <w:drawing>
              <wp:anchor distT="0" distB="0" distL="114300" distR="114300" simplePos="0" relativeHeight="251702272" behindDoc="1" locked="0" layoutInCell="1" allowOverlap="1" wp14:anchorId="0FAADF05" wp14:editId="293A7EFC">
                <wp:simplePos x="0" y="0"/>
                <wp:positionH relativeFrom="column">
                  <wp:posOffset>3392805</wp:posOffset>
                </wp:positionH>
                <wp:positionV relativeFrom="paragraph">
                  <wp:posOffset>5715</wp:posOffset>
                </wp:positionV>
                <wp:extent cx="2857500" cy="1590675"/>
                <wp:effectExtent l="11430" t="9525" r="7620" b="9525"/>
                <wp:wrapNone/>
                <wp:docPr id="511"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9067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ED5B48" id="AutoShape 574" o:spid="_x0000_s1026" type="#_x0000_t97" style="position:absolute;margin-left:267.15pt;margin-top:.45pt;width:225pt;height:125.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">
                <v:textbox style="layout-flow:vertical-ideographic"/>
              </v:shape>
            </w:pict>
          </mc:Fallback>
        </mc:AlternateContent>
      </w:r>
    </w:p>
    <w:p w14:paraId="4F06A6CA" w14:textId="77777777" w:rsidR="00AC1FDD" w:rsidRPr="005E2C29" w:rsidRDefault="00AC1FDD" w:rsidP="008F0DED">
      <w:pPr>
        <w:ind w:left="-1080" w:firstLine="1080"/>
        <w:rPr>
          <w:rFonts w:ascii="Calibri" w:hAnsi="Calibri"/>
          <w:b/>
          <w:sz w:val="22"/>
          <w:szCs w:val="22"/>
        </w:rPr>
      </w:pPr>
    </w:p>
    <w:p w14:paraId="4D3968A7" w14:textId="77777777" w:rsidR="00D95286" w:rsidRDefault="00766B04" w:rsidP="008F0DED">
      <w:pPr>
        <w:ind w:left="-1080" w:firstLine="1080"/>
        <w:rPr>
          <w:rFonts w:ascii="Calibri" w:hAnsi="Calibri"/>
          <w:sz w:val="22"/>
          <w:szCs w:val="22"/>
        </w:rPr>
      </w:pPr>
      <w:r>
        <w:rPr>
          <w:noProof/>
        </w:rPr>
        <mc:AlternateContent>
          <mc:Choice Requires="wps">
            <w:drawing>
              <wp:anchor distT="0" distB="0" distL="114300" distR="114300" simplePos="0" relativeHeight="251707392" behindDoc="0" locked="0" layoutInCell="1" allowOverlap="1" wp14:anchorId="44265DEB" wp14:editId="0EEDC815">
                <wp:simplePos x="0" y="0"/>
                <wp:positionH relativeFrom="column">
                  <wp:posOffset>3752850</wp:posOffset>
                </wp:positionH>
                <wp:positionV relativeFrom="paragraph">
                  <wp:posOffset>130810</wp:posOffset>
                </wp:positionV>
                <wp:extent cx="2148205" cy="773430"/>
                <wp:effectExtent l="0" t="0" r="4445" b="0"/>
                <wp:wrapSquare wrapText="bothSides"/>
                <wp:docPr id="510"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FA4AF" w14:textId="77777777" w:rsidR="00163AEE" w:rsidRPr="00FF59DC" w:rsidRDefault="00163AEE" w:rsidP="008F0DED">
                            <w:pPr>
                              <w:ind w:left="-1080" w:firstLine="1080"/>
                              <w:rPr>
                                <w:rFonts w:ascii="Calibri" w:hAnsi="Calibri"/>
                                <w:sz w:val="22"/>
                                <w:szCs w:val="22"/>
                              </w:rPr>
                            </w:pPr>
                            <w:r w:rsidRPr="00FF59DC">
                              <w:rPr>
                                <w:rFonts w:ascii="Calibri" w:hAnsi="Calibri"/>
                                <w:sz w:val="22"/>
                                <w:szCs w:val="22"/>
                              </w:rPr>
                              <w:t>High school is a great place to chat</w:t>
                            </w:r>
                          </w:p>
                          <w:p w14:paraId="773D9308" w14:textId="77777777" w:rsidR="00163AEE" w:rsidRPr="00FF59DC" w:rsidRDefault="00163AEE" w:rsidP="008F0DED">
                            <w:pPr>
                              <w:ind w:left="-1080" w:firstLine="1080"/>
                              <w:rPr>
                                <w:rFonts w:ascii="Calibri" w:hAnsi="Calibri"/>
                                <w:sz w:val="22"/>
                                <w:szCs w:val="22"/>
                              </w:rPr>
                            </w:pPr>
                            <w:r w:rsidRPr="00FF59DC">
                              <w:rPr>
                                <w:rFonts w:ascii="Calibri" w:hAnsi="Calibri"/>
                                <w:sz w:val="22"/>
                                <w:szCs w:val="22"/>
                              </w:rPr>
                              <w:t>to your friends and you can make</w:t>
                            </w:r>
                          </w:p>
                          <w:p w14:paraId="103E825C" w14:textId="77777777" w:rsidR="00163AEE" w:rsidRPr="00FF59DC" w:rsidRDefault="00163AEE" w:rsidP="008F0DED">
                            <w:pPr>
                              <w:ind w:left="-1080" w:firstLine="1080"/>
                              <w:rPr>
                                <w:rFonts w:ascii="Calibri" w:hAnsi="Calibri"/>
                                <w:sz w:val="22"/>
                                <w:szCs w:val="22"/>
                              </w:rPr>
                            </w:pPr>
                            <w:r w:rsidRPr="00FF59DC">
                              <w:rPr>
                                <w:rFonts w:ascii="Calibri" w:hAnsi="Calibri"/>
                                <w:sz w:val="22"/>
                                <w:szCs w:val="22"/>
                              </w:rPr>
                              <w:t>new friends from different schools</w:t>
                            </w:r>
                          </w:p>
                          <w:p w14:paraId="491BBEFD" w14:textId="77777777" w:rsidR="00163AEE" w:rsidRPr="00370F18" w:rsidRDefault="00163AEE" w:rsidP="002F7548">
                            <w:pPr>
                              <w:ind w:left="-1080" w:firstLine="1080"/>
                              <w:rPr>
                                <w:rFonts w:ascii="Calibri" w:hAnsi="Calibri"/>
                              </w:rPr>
                            </w:pPr>
                            <w:r w:rsidRPr="00FF59DC">
                              <w:rPr>
                                <w:rFonts w:ascii="Calibri" w:hAnsi="Calibri"/>
                                <w:sz w:val="22"/>
                                <w:szCs w:val="22"/>
                              </w:rPr>
                              <w:t>coming up to Airdrie Academy.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265DEB" id="Text Box 577" o:spid="_x0000_s1086" type="#_x0000_t202" style="position:absolute;left:0;text-align:left;margin-left:295.5pt;margin-top:10.3pt;width:169.15pt;height:60.9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" stroked="f">
                <v:textbox style="mso-fit-shape-to-text:t">
                  <w:txbxContent>
                    <w:p w14:paraId="335FA4AF" w14:textId="77777777" w:rsidR="00163AEE" w:rsidRPr="00FF59DC" w:rsidRDefault="00163AEE" w:rsidP="008F0DED">
                      <w:pPr>
                        <w:ind w:left="-1080" w:firstLine="1080"/>
                        <w:rPr>
                          <w:rFonts w:ascii="Calibri" w:hAnsi="Calibri"/>
                          <w:sz w:val="22"/>
                          <w:szCs w:val="22"/>
                        </w:rPr>
                      </w:pPr>
                      <w:r w:rsidRPr="00FF59DC">
                        <w:rPr>
                          <w:rFonts w:ascii="Calibri" w:hAnsi="Calibri"/>
                          <w:sz w:val="22"/>
                          <w:szCs w:val="22"/>
                        </w:rPr>
                        <w:t>High school is a great place to chat</w:t>
                      </w:r>
                    </w:p>
                    <w:p w14:paraId="773D9308" w14:textId="77777777" w:rsidR="00163AEE" w:rsidRPr="00FF59DC" w:rsidRDefault="00163AEE" w:rsidP="008F0DED">
                      <w:pPr>
                        <w:ind w:left="-1080" w:firstLine="1080"/>
                        <w:rPr>
                          <w:rFonts w:ascii="Calibri" w:hAnsi="Calibri"/>
                          <w:sz w:val="22"/>
                          <w:szCs w:val="22"/>
                        </w:rPr>
                      </w:pPr>
                      <w:r w:rsidRPr="00FF59DC">
                        <w:rPr>
                          <w:rFonts w:ascii="Calibri" w:hAnsi="Calibri"/>
                          <w:sz w:val="22"/>
                          <w:szCs w:val="22"/>
                        </w:rPr>
                        <w:t>to your friends and you can make</w:t>
                      </w:r>
                    </w:p>
                    <w:p w14:paraId="103E825C" w14:textId="77777777" w:rsidR="00163AEE" w:rsidRPr="00FF59DC" w:rsidRDefault="00163AEE" w:rsidP="008F0DED">
                      <w:pPr>
                        <w:ind w:left="-1080" w:firstLine="1080"/>
                        <w:rPr>
                          <w:rFonts w:ascii="Calibri" w:hAnsi="Calibri"/>
                          <w:sz w:val="22"/>
                          <w:szCs w:val="22"/>
                        </w:rPr>
                      </w:pPr>
                      <w:r w:rsidRPr="00FF59DC">
                        <w:rPr>
                          <w:rFonts w:ascii="Calibri" w:hAnsi="Calibri"/>
                          <w:sz w:val="22"/>
                          <w:szCs w:val="22"/>
                        </w:rPr>
                        <w:t>new friends from different schools</w:t>
                      </w:r>
                    </w:p>
                    <w:p w14:paraId="491BBEFD" w14:textId="77777777" w:rsidR="00163AEE" w:rsidRPr="00370F18" w:rsidRDefault="00163AEE" w:rsidP="002F7548">
                      <w:pPr>
                        <w:ind w:left="-1080" w:firstLine="1080"/>
                        <w:rPr>
                          <w:rFonts w:ascii="Calibri" w:hAnsi="Calibri"/>
                        </w:rPr>
                      </w:pPr>
                      <w:r w:rsidRPr="00FF59DC">
                        <w:rPr>
                          <w:rFonts w:ascii="Calibri" w:hAnsi="Calibri"/>
                          <w:sz w:val="22"/>
                          <w:szCs w:val="22"/>
                        </w:rPr>
                        <w:t>coming up to Airdrie Academy.</w:t>
                      </w:r>
                    </w:p>
                  </w:txbxContent>
                </v:textbox>
                <w10:wrap type="square"/>
              </v:shape>
            </w:pict>
          </mc:Fallback>
        </mc:AlternateContent>
      </w:r>
    </w:p>
    <w:p w14:paraId="2E709D45" w14:textId="77777777" w:rsidR="007F28C3" w:rsidRDefault="007F28C3" w:rsidP="007F28C3">
      <w:pPr>
        <w:rPr>
          <w:rFonts w:ascii="Calibri" w:hAnsi="Calibri"/>
          <w:sz w:val="22"/>
          <w:szCs w:val="22"/>
        </w:rPr>
      </w:pPr>
      <w:r>
        <w:rPr>
          <w:rFonts w:ascii="Calibri" w:hAnsi="Calibri"/>
          <w:sz w:val="22"/>
          <w:szCs w:val="22"/>
        </w:rPr>
        <w:t xml:space="preserve">     </w:t>
      </w:r>
      <w:r w:rsidR="003242FE">
        <w:rPr>
          <w:rFonts w:ascii="Calibri" w:hAnsi="Calibri"/>
          <w:sz w:val="22"/>
          <w:szCs w:val="22"/>
        </w:rPr>
        <w:t xml:space="preserve">      </w:t>
      </w:r>
      <w:r>
        <w:rPr>
          <w:rFonts w:ascii="Calibri" w:hAnsi="Calibri"/>
          <w:sz w:val="22"/>
          <w:szCs w:val="22"/>
        </w:rPr>
        <w:t xml:space="preserve">The things I like about Airdrie Academy </w:t>
      </w:r>
    </w:p>
    <w:p w14:paraId="314E284C" w14:textId="77777777" w:rsidR="00D95286" w:rsidRDefault="007F28C3" w:rsidP="0087456F">
      <w:pPr>
        <w:ind w:left="-1080" w:firstLine="1647"/>
        <w:rPr>
          <w:rFonts w:ascii="Calibri" w:hAnsi="Calibri"/>
          <w:sz w:val="22"/>
          <w:szCs w:val="22"/>
        </w:rPr>
      </w:pPr>
      <w:r>
        <w:rPr>
          <w:rFonts w:ascii="Calibri" w:hAnsi="Calibri"/>
          <w:sz w:val="22"/>
          <w:szCs w:val="22"/>
        </w:rPr>
        <w:t xml:space="preserve">are that the teachers are very nice and </w:t>
      </w:r>
    </w:p>
    <w:p w14:paraId="1E6CC959" w14:textId="77777777" w:rsidR="007F28C3" w:rsidRDefault="007F28C3" w:rsidP="0087456F">
      <w:pPr>
        <w:ind w:left="-1080" w:firstLine="1647"/>
        <w:rPr>
          <w:rFonts w:ascii="Calibri" w:hAnsi="Calibri"/>
          <w:sz w:val="22"/>
          <w:szCs w:val="22"/>
        </w:rPr>
      </w:pPr>
      <w:r>
        <w:rPr>
          <w:rFonts w:ascii="Calibri" w:hAnsi="Calibri"/>
          <w:sz w:val="22"/>
          <w:szCs w:val="22"/>
        </w:rPr>
        <w:t>the food is great. My favourite subjects</w:t>
      </w:r>
    </w:p>
    <w:p w14:paraId="4E7517B9" w14:textId="77777777" w:rsidR="007F28C3" w:rsidRPr="00D95286" w:rsidRDefault="007F28C3" w:rsidP="0087456F">
      <w:pPr>
        <w:ind w:left="-1080" w:firstLine="1647"/>
        <w:rPr>
          <w:rFonts w:ascii="Calibri" w:hAnsi="Calibri"/>
          <w:sz w:val="22"/>
          <w:szCs w:val="22"/>
        </w:rPr>
      </w:pPr>
      <w:r>
        <w:rPr>
          <w:rFonts w:ascii="Calibri" w:hAnsi="Calibri"/>
          <w:sz w:val="22"/>
          <w:szCs w:val="22"/>
        </w:rPr>
        <w:t xml:space="preserve">are Business and Science. </w:t>
      </w:r>
    </w:p>
    <w:p w14:paraId="7D1BFD7A" w14:textId="77777777" w:rsidR="004D5426" w:rsidRPr="00D95286" w:rsidRDefault="004D5426" w:rsidP="00D95286">
      <w:pPr>
        <w:ind w:left="-1080" w:firstLine="1506"/>
        <w:rPr>
          <w:rFonts w:ascii="Calibri" w:hAnsi="Calibri"/>
          <w:sz w:val="22"/>
          <w:szCs w:val="22"/>
        </w:rPr>
      </w:pPr>
    </w:p>
    <w:p w14:paraId="35D83964" w14:textId="77777777" w:rsidR="004D5426" w:rsidRPr="00D95286" w:rsidRDefault="004D5426" w:rsidP="008F0DED">
      <w:pPr>
        <w:ind w:left="-1080" w:firstLine="1080"/>
        <w:rPr>
          <w:rFonts w:ascii="Calibri" w:hAnsi="Calibri"/>
          <w:sz w:val="22"/>
          <w:szCs w:val="22"/>
        </w:rPr>
      </w:pPr>
    </w:p>
    <w:p w14:paraId="431E85C6" w14:textId="77777777" w:rsidR="004D5426" w:rsidRPr="005E2C29" w:rsidRDefault="004D5426" w:rsidP="008F0DED">
      <w:pPr>
        <w:ind w:left="-1080" w:firstLine="1080"/>
        <w:rPr>
          <w:rFonts w:ascii="Calibri" w:hAnsi="Calibri"/>
          <w:b/>
          <w:sz w:val="22"/>
          <w:szCs w:val="22"/>
        </w:rPr>
      </w:pPr>
    </w:p>
    <w:p w14:paraId="04FECB9C" w14:textId="77777777" w:rsidR="004D5426" w:rsidRPr="005E2C29" w:rsidRDefault="004D5426" w:rsidP="008F0DED">
      <w:pPr>
        <w:ind w:left="-1080" w:firstLine="1080"/>
        <w:rPr>
          <w:rFonts w:ascii="Calibri" w:hAnsi="Calibri"/>
          <w:b/>
          <w:sz w:val="22"/>
          <w:szCs w:val="22"/>
        </w:rPr>
      </w:pPr>
    </w:p>
    <w:p w14:paraId="3DD5C882" w14:textId="77777777" w:rsidR="004D5426" w:rsidRPr="005E2C29" w:rsidRDefault="00766B04" w:rsidP="000D082D">
      <w:pPr>
        <w:tabs>
          <w:tab w:val="left" w:pos="5670"/>
        </w:tabs>
        <w:ind w:left="-1080" w:firstLine="1080"/>
        <w:rPr>
          <w:rFonts w:ascii="Calibri" w:hAnsi="Calibri"/>
          <w:b/>
          <w:sz w:val="22"/>
          <w:szCs w:val="22"/>
        </w:rPr>
      </w:pPr>
      <w:r>
        <w:rPr>
          <w:rFonts w:ascii="Calibri" w:hAnsi="Calibri"/>
          <w:noProof/>
          <w:sz w:val="22"/>
          <w:szCs w:val="22"/>
        </w:rPr>
        <mc:AlternateContent>
          <mc:Choice Requires="wps">
            <w:drawing>
              <wp:anchor distT="0" distB="0" distL="114300" distR="114300" simplePos="0" relativeHeight="251703296" behindDoc="1" locked="0" layoutInCell="1" allowOverlap="1" wp14:anchorId="53217A96" wp14:editId="4668A5BB">
                <wp:simplePos x="0" y="0"/>
                <wp:positionH relativeFrom="column">
                  <wp:posOffset>3392805</wp:posOffset>
                </wp:positionH>
                <wp:positionV relativeFrom="paragraph">
                  <wp:posOffset>162560</wp:posOffset>
                </wp:positionV>
                <wp:extent cx="2857500" cy="1590675"/>
                <wp:effectExtent l="11430" t="13335" r="7620" b="5715"/>
                <wp:wrapNone/>
                <wp:docPr id="508"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9067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C01C9A" id="AutoShape 575" o:spid="_x0000_s1026" type="#_x0000_t97" style="position:absolute;margin-left:267.15pt;margin-top:12.8pt;width:225pt;height:125.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">
                <v:textbox style="layout-flow:vertical-ideographic"/>
              </v:shape>
            </w:pict>
          </mc:Fallback>
        </mc:AlternateContent>
      </w:r>
    </w:p>
    <w:p w14:paraId="4D79FCD7" w14:textId="77777777" w:rsidR="004D5426" w:rsidRPr="005E2C29" w:rsidRDefault="00C6101D" w:rsidP="008F0DED">
      <w:pPr>
        <w:ind w:left="-1080" w:firstLine="1080"/>
        <w:rPr>
          <w:rFonts w:ascii="Calibri" w:hAnsi="Calibri"/>
          <w:b/>
          <w:sz w:val="22"/>
          <w:szCs w:val="22"/>
        </w:rPr>
      </w:pPr>
      <w:r>
        <w:rPr>
          <w:rFonts w:ascii="Calibri" w:hAnsi="Calibri"/>
          <w:b/>
          <w:noProof/>
          <w:sz w:val="22"/>
          <w:szCs w:val="22"/>
        </w:rPr>
        <mc:AlternateContent>
          <mc:Choice Requires="wps">
            <w:drawing>
              <wp:anchor distT="0" distB="0" distL="114300" distR="114300" simplePos="0" relativeHeight="251698176" behindDoc="1" locked="0" layoutInCell="1" allowOverlap="1" wp14:anchorId="37AADD96" wp14:editId="3103977D">
                <wp:simplePos x="0" y="0"/>
                <wp:positionH relativeFrom="column">
                  <wp:posOffset>-127000</wp:posOffset>
                </wp:positionH>
                <wp:positionV relativeFrom="paragraph">
                  <wp:posOffset>61595</wp:posOffset>
                </wp:positionV>
                <wp:extent cx="2857500" cy="1590675"/>
                <wp:effectExtent l="9525" t="13335" r="9525" b="5715"/>
                <wp:wrapNone/>
                <wp:docPr id="509"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9067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DEF0F1" id="AutoShape 569" o:spid="_x0000_s1026" type="#_x0000_t97" style="position:absolute;margin-left:-10pt;margin-top:4.85pt;width:225pt;height:125.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">
                <v:textbox style="layout-flow:vertical-ideographic"/>
              </v:shape>
            </w:pict>
          </mc:Fallback>
        </mc:AlternateContent>
      </w:r>
    </w:p>
    <w:p w14:paraId="5BE5A73C" w14:textId="77777777" w:rsidR="00AC1FDD" w:rsidRDefault="00AC1FDD" w:rsidP="00AC1FDD">
      <w:pPr>
        <w:ind w:left="-1080" w:firstLine="1364"/>
        <w:rPr>
          <w:rFonts w:ascii="Calibri" w:hAnsi="Calibri"/>
          <w:sz w:val="22"/>
          <w:szCs w:val="22"/>
        </w:rPr>
      </w:pPr>
    </w:p>
    <w:p w14:paraId="144D8E8D" w14:textId="77777777" w:rsidR="00AC1FDD" w:rsidRDefault="00766B04" w:rsidP="00AC1FDD">
      <w:pPr>
        <w:ind w:left="-1080" w:firstLine="1364"/>
        <w:rPr>
          <w:rFonts w:ascii="Calibri" w:hAnsi="Calibri"/>
          <w:sz w:val="22"/>
          <w:szCs w:val="22"/>
        </w:rPr>
      </w:pPr>
      <w:r>
        <w:rPr>
          <w:noProof/>
        </w:rPr>
        <mc:AlternateContent>
          <mc:Choice Requires="wps">
            <w:drawing>
              <wp:anchor distT="0" distB="0" distL="114300" distR="114300" simplePos="0" relativeHeight="251708416" behindDoc="0" locked="0" layoutInCell="1" allowOverlap="1" wp14:anchorId="71D761A3" wp14:editId="6EC99223">
                <wp:simplePos x="0" y="0"/>
                <wp:positionH relativeFrom="column">
                  <wp:posOffset>3695700</wp:posOffset>
                </wp:positionH>
                <wp:positionV relativeFrom="paragraph">
                  <wp:posOffset>143510</wp:posOffset>
                </wp:positionV>
                <wp:extent cx="2294890" cy="603250"/>
                <wp:effectExtent l="0" t="635" r="635" b="0"/>
                <wp:wrapSquare wrapText="bothSides"/>
                <wp:docPr id="50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DA1A7" w14:textId="77777777" w:rsidR="00163AEE" w:rsidRDefault="00163AEE" w:rsidP="00F34A80">
                            <w:pPr>
                              <w:ind w:left="-1080" w:firstLine="1080"/>
                              <w:jc w:val="center"/>
                              <w:rPr>
                                <w:rFonts w:ascii="Calibri" w:hAnsi="Calibri"/>
                                <w:sz w:val="22"/>
                                <w:szCs w:val="22"/>
                              </w:rPr>
                            </w:pPr>
                            <w:r>
                              <w:rPr>
                                <w:rFonts w:ascii="Calibri" w:hAnsi="Calibri"/>
                                <w:sz w:val="22"/>
                                <w:szCs w:val="22"/>
                              </w:rPr>
                              <w:t>High School is much better than</w:t>
                            </w:r>
                          </w:p>
                          <w:p w14:paraId="565F53FD" w14:textId="77777777" w:rsidR="00163AEE" w:rsidRDefault="00163AEE" w:rsidP="00F34A80">
                            <w:pPr>
                              <w:ind w:left="-1080" w:firstLine="1080"/>
                              <w:jc w:val="center"/>
                              <w:rPr>
                                <w:rFonts w:ascii="Calibri" w:hAnsi="Calibri"/>
                                <w:sz w:val="22"/>
                                <w:szCs w:val="22"/>
                              </w:rPr>
                            </w:pPr>
                            <w:r>
                              <w:rPr>
                                <w:rFonts w:ascii="Calibri" w:hAnsi="Calibri"/>
                                <w:sz w:val="22"/>
                                <w:szCs w:val="22"/>
                              </w:rPr>
                              <w:t>primary because you do not sit in the</w:t>
                            </w:r>
                          </w:p>
                          <w:p w14:paraId="22260653" w14:textId="77777777" w:rsidR="00163AEE" w:rsidRPr="00666533" w:rsidRDefault="00163AEE" w:rsidP="00F34A80">
                            <w:pPr>
                              <w:ind w:left="-1080" w:firstLine="1080"/>
                              <w:jc w:val="center"/>
                              <w:rPr>
                                <w:rFonts w:ascii="Calibri" w:hAnsi="Calibri"/>
                              </w:rPr>
                            </w:pPr>
                            <w:r>
                              <w:rPr>
                                <w:rFonts w:ascii="Calibri" w:hAnsi="Calibri"/>
                                <w:sz w:val="22"/>
                                <w:szCs w:val="22"/>
                              </w:rPr>
                              <w:t>one class all day.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D761A3" id="Text Box 578" o:spid="_x0000_s1087" type="#_x0000_t202" style="position:absolute;left:0;text-align:left;margin-left:291pt;margin-top:11.3pt;width:180.7pt;height:47.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" stroked="f">
                <v:textbox style="mso-fit-shape-to-text:t">
                  <w:txbxContent>
                    <w:p w14:paraId="2BEDA1A7" w14:textId="77777777" w:rsidR="00163AEE" w:rsidRDefault="00163AEE" w:rsidP="00F34A80">
                      <w:pPr>
                        <w:ind w:left="-1080" w:firstLine="1080"/>
                        <w:jc w:val="center"/>
                        <w:rPr>
                          <w:rFonts w:ascii="Calibri" w:hAnsi="Calibri"/>
                          <w:sz w:val="22"/>
                          <w:szCs w:val="22"/>
                        </w:rPr>
                      </w:pPr>
                      <w:r>
                        <w:rPr>
                          <w:rFonts w:ascii="Calibri" w:hAnsi="Calibri"/>
                          <w:sz w:val="22"/>
                          <w:szCs w:val="22"/>
                        </w:rPr>
                        <w:t>High School is much better than</w:t>
                      </w:r>
                    </w:p>
                    <w:p w14:paraId="565F53FD" w14:textId="77777777" w:rsidR="00163AEE" w:rsidRDefault="00163AEE" w:rsidP="00F34A80">
                      <w:pPr>
                        <w:ind w:left="-1080" w:firstLine="1080"/>
                        <w:jc w:val="center"/>
                        <w:rPr>
                          <w:rFonts w:ascii="Calibri" w:hAnsi="Calibri"/>
                          <w:sz w:val="22"/>
                          <w:szCs w:val="22"/>
                        </w:rPr>
                      </w:pPr>
                      <w:r>
                        <w:rPr>
                          <w:rFonts w:ascii="Calibri" w:hAnsi="Calibri"/>
                          <w:sz w:val="22"/>
                          <w:szCs w:val="22"/>
                        </w:rPr>
                        <w:t>primary because you do not sit in the</w:t>
                      </w:r>
                    </w:p>
                    <w:p w14:paraId="22260653" w14:textId="77777777" w:rsidR="00163AEE" w:rsidRPr="00666533" w:rsidRDefault="00163AEE" w:rsidP="00F34A80">
                      <w:pPr>
                        <w:ind w:left="-1080" w:firstLine="1080"/>
                        <w:jc w:val="center"/>
                        <w:rPr>
                          <w:rFonts w:ascii="Calibri" w:hAnsi="Calibri"/>
                        </w:rPr>
                      </w:pPr>
                      <w:r>
                        <w:rPr>
                          <w:rFonts w:ascii="Calibri" w:hAnsi="Calibri"/>
                          <w:sz w:val="22"/>
                          <w:szCs w:val="22"/>
                        </w:rPr>
                        <w:t>one class all day.</w:t>
                      </w:r>
                    </w:p>
                  </w:txbxContent>
                </v:textbox>
                <w10:wrap type="square"/>
              </v:shape>
            </w:pict>
          </mc:Fallback>
        </mc:AlternateContent>
      </w:r>
    </w:p>
    <w:p w14:paraId="7E628452" w14:textId="77777777" w:rsidR="00AC1FDD" w:rsidRDefault="00C6101D" w:rsidP="00C6101D">
      <w:pPr>
        <w:ind w:left="-1080" w:firstLine="1364"/>
        <w:rPr>
          <w:rFonts w:ascii="Calibri" w:hAnsi="Calibri"/>
          <w:sz w:val="22"/>
          <w:szCs w:val="22"/>
        </w:rPr>
      </w:pPr>
      <w:r>
        <w:rPr>
          <w:rFonts w:ascii="Calibri" w:hAnsi="Calibri"/>
          <w:sz w:val="22"/>
          <w:szCs w:val="22"/>
        </w:rPr>
        <w:t xml:space="preserve">I am loving going to all the different </w:t>
      </w:r>
    </w:p>
    <w:p w14:paraId="247B3A79" w14:textId="77777777" w:rsidR="00C6101D" w:rsidRDefault="00C6101D" w:rsidP="00C6101D">
      <w:pPr>
        <w:ind w:left="-1080" w:firstLine="1364"/>
        <w:rPr>
          <w:rFonts w:ascii="Calibri" w:hAnsi="Calibri"/>
          <w:sz w:val="22"/>
          <w:szCs w:val="22"/>
        </w:rPr>
      </w:pPr>
      <w:r>
        <w:rPr>
          <w:rFonts w:ascii="Calibri" w:hAnsi="Calibri"/>
          <w:sz w:val="22"/>
          <w:szCs w:val="22"/>
        </w:rPr>
        <w:t>classes and seeing all the teachers. I like</w:t>
      </w:r>
    </w:p>
    <w:p w14:paraId="267EF107" w14:textId="77777777" w:rsidR="00C6101D" w:rsidRDefault="00C6101D" w:rsidP="00C6101D">
      <w:pPr>
        <w:ind w:left="-1080" w:firstLine="1364"/>
        <w:rPr>
          <w:rFonts w:ascii="Calibri" w:hAnsi="Calibri"/>
          <w:sz w:val="22"/>
          <w:szCs w:val="22"/>
        </w:rPr>
      </w:pPr>
      <w:r>
        <w:rPr>
          <w:rFonts w:ascii="Calibri" w:hAnsi="Calibri"/>
          <w:sz w:val="22"/>
          <w:szCs w:val="22"/>
        </w:rPr>
        <w:t xml:space="preserve">going to the pitches for PE and my </w:t>
      </w:r>
    </w:p>
    <w:p w14:paraId="6EF14E71" w14:textId="77777777" w:rsidR="00C6101D" w:rsidRDefault="00C6101D" w:rsidP="00C6101D">
      <w:pPr>
        <w:ind w:left="-1080" w:firstLine="1364"/>
        <w:rPr>
          <w:rFonts w:ascii="Calibri" w:hAnsi="Calibri"/>
          <w:sz w:val="22"/>
          <w:szCs w:val="22"/>
        </w:rPr>
      </w:pPr>
      <w:r>
        <w:rPr>
          <w:rFonts w:ascii="Calibri" w:hAnsi="Calibri"/>
          <w:sz w:val="22"/>
          <w:szCs w:val="22"/>
        </w:rPr>
        <w:t xml:space="preserve">favourite subject is Geography. Airdrie </w:t>
      </w:r>
    </w:p>
    <w:p w14:paraId="3A5B2808" w14:textId="77777777" w:rsidR="00C6101D" w:rsidRPr="00AC1FDD" w:rsidRDefault="00C6101D" w:rsidP="00C6101D">
      <w:pPr>
        <w:ind w:left="-1080" w:firstLine="1364"/>
        <w:rPr>
          <w:rFonts w:ascii="Calibri" w:hAnsi="Calibri"/>
          <w:sz w:val="22"/>
          <w:szCs w:val="22"/>
        </w:rPr>
      </w:pPr>
      <w:r>
        <w:rPr>
          <w:rFonts w:ascii="Calibri" w:hAnsi="Calibri"/>
          <w:sz w:val="22"/>
          <w:szCs w:val="22"/>
        </w:rPr>
        <w:t xml:space="preserve">Academy is good. </w:t>
      </w:r>
    </w:p>
    <w:p w14:paraId="561B92CC" w14:textId="77777777" w:rsidR="00064937" w:rsidRPr="00FF59DC" w:rsidRDefault="00064937" w:rsidP="0049553B">
      <w:pPr>
        <w:rPr>
          <w:rFonts w:ascii="Calibri" w:hAnsi="Calibri"/>
          <w:sz w:val="22"/>
          <w:szCs w:val="22"/>
        </w:rPr>
      </w:pPr>
    </w:p>
    <w:p w14:paraId="7ADB786B" w14:textId="77777777" w:rsidR="00492B69" w:rsidRDefault="00492B69" w:rsidP="008F0DED">
      <w:pPr>
        <w:ind w:left="-1080" w:firstLine="1080"/>
        <w:rPr>
          <w:rFonts w:ascii="Calibri" w:hAnsi="Calibri"/>
          <w:b/>
          <w:sz w:val="32"/>
          <w:szCs w:val="32"/>
        </w:rPr>
      </w:pPr>
    </w:p>
    <w:p w14:paraId="50A798AE" w14:textId="77777777" w:rsidR="009C2C49" w:rsidRDefault="009C2C49" w:rsidP="008F0DED">
      <w:pPr>
        <w:ind w:left="-1080" w:firstLine="1080"/>
        <w:rPr>
          <w:rFonts w:ascii="Calibri" w:hAnsi="Calibri"/>
          <w:b/>
          <w:sz w:val="32"/>
          <w:szCs w:val="32"/>
        </w:rPr>
      </w:pPr>
    </w:p>
    <w:p w14:paraId="48993622" w14:textId="77777777" w:rsidR="008F0DED" w:rsidRPr="008445DD" w:rsidRDefault="00EF454A" w:rsidP="00EF454A">
      <w:pPr>
        <w:jc w:val="center"/>
        <w:rPr>
          <w:rFonts w:ascii="Calibri" w:hAnsi="Calibri"/>
          <w:sz w:val="32"/>
          <w:szCs w:val="32"/>
        </w:rPr>
      </w:pPr>
      <w:r>
        <w:rPr>
          <w:rFonts w:ascii="Comic Sans MS" w:hAnsi="Comic Sans MS"/>
          <w:b/>
          <w:noProof/>
        </w:rPr>
        <w:lastRenderedPageBreak/>
        <w:drawing>
          <wp:anchor distT="0" distB="0" distL="114300" distR="114300" simplePos="0" relativeHeight="251919360" behindDoc="0" locked="0" layoutInCell="1" allowOverlap="1" wp14:anchorId="45F84685" wp14:editId="60B63541">
            <wp:simplePos x="0" y="0"/>
            <wp:positionH relativeFrom="column">
              <wp:posOffset>6022340</wp:posOffset>
            </wp:positionH>
            <wp:positionV relativeFrom="paragraph">
              <wp:posOffset>-102235</wp:posOffset>
            </wp:positionV>
            <wp:extent cx="561975" cy="619125"/>
            <wp:effectExtent l="0" t="0" r="9525" b="9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8F0DED" w:rsidRPr="008445DD">
        <w:rPr>
          <w:rFonts w:ascii="Calibri" w:hAnsi="Calibri"/>
          <w:b/>
          <w:sz w:val="32"/>
          <w:szCs w:val="32"/>
        </w:rPr>
        <w:t>ANTI BULLYING POLICY</w:t>
      </w:r>
    </w:p>
    <w:p w14:paraId="38BE97E9" w14:textId="77777777" w:rsidR="008F0DED" w:rsidRPr="008445DD" w:rsidRDefault="008F0DED" w:rsidP="008F0DED">
      <w:pPr>
        <w:rPr>
          <w:rFonts w:ascii="Calibri" w:hAnsi="Calibri" w:cs="Tahoma"/>
        </w:rPr>
      </w:pPr>
    </w:p>
    <w:p w14:paraId="02D68C28" w14:textId="77777777" w:rsidR="008F0DED" w:rsidRPr="008445DD" w:rsidRDefault="008F0DED" w:rsidP="008F0DED">
      <w:pPr>
        <w:rPr>
          <w:rFonts w:ascii="Calibri" w:hAnsi="Calibri"/>
          <w:b/>
          <w:sz w:val="28"/>
          <w:szCs w:val="28"/>
        </w:rPr>
      </w:pPr>
      <w:r w:rsidRPr="008445DD">
        <w:rPr>
          <w:rFonts w:ascii="Calibri" w:hAnsi="Calibri"/>
          <w:b/>
          <w:sz w:val="28"/>
          <w:szCs w:val="28"/>
        </w:rPr>
        <w:t>Definition:</w:t>
      </w:r>
    </w:p>
    <w:p w14:paraId="7BCB8B15" w14:textId="77777777" w:rsidR="008F0DED" w:rsidRPr="008445DD" w:rsidRDefault="008F0DED" w:rsidP="008F0DED">
      <w:pPr>
        <w:rPr>
          <w:rFonts w:ascii="Calibri" w:hAnsi="Calibri" w:cs="Tahoma"/>
        </w:rPr>
      </w:pPr>
    </w:p>
    <w:p w14:paraId="4AA39972" w14:textId="77777777" w:rsidR="008F0DED" w:rsidRPr="008445DD" w:rsidRDefault="008F0DED" w:rsidP="008F0DED">
      <w:pPr>
        <w:rPr>
          <w:rFonts w:ascii="Calibri" w:hAnsi="Calibri"/>
          <w:sz w:val="24"/>
          <w:szCs w:val="24"/>
        </w:rPr>
      </w:pPr>
      <w:r w:rsidRPr="008445DD">
        <w:rPr>
          <w:rFonts w:ascii="Calibri" w:hAnsi="Calibri"/>
          <w:sz w:val="24"/>
          <w:szCs w:val="24"/>
        </w:rPr>
        <w:t>Bullying may be defined as “behaviour by one or more people which produces damaging or hurtful effects, physically or emotionally to any individual”.</w:t>
      </w:r>
    </w:p>
    <w:p w14:paraId="01427BB7" w14:textId="77777777" w:rsidR="008F0DED" w:rsidRPr="008445DD" w:rsidRDefault="008F0DED" w:rsidP="008F0DED">
      <w:pPr>
        <w:rPr>
          <w:rFonts w:ascii="Calibri" w:hAnsi="Calibri"/>
          <w:sz w:val="24"/>
          <w:szCs w:val="24"/>
        </w:rPr>
      </w:pPr>
    </w:p>
    <w:p w14:paraId="6E90D207" w14:textId="77777777" w:rsidR="008F0DED" w:rsidRPr="008445DD" w:rsidRDefault="008F0DED" w:rsidP="008F0DED">
      <w:pPr>
        <w:rPr>
          <w:rFonts w:ascii="Calibri" w:hAnsi="Calibri"/>
          <w:sz w:val="24"/>
          <w:szCs w:val="24"/>
        </w:rPr>
      </w:pPr>
      <w:r w:rsidRPr="008445DD">
        <w:rPr>
          <w:rFonts w:ascii="Calibri" w:hAnsi="Calibri"/>
          <w:sz w:val="24"/>
          <w:szCs w:val="24"/>
        </w:rPr>
        <w:t>Such behaviour may range from teasing and name-calling to verbal and physical abuse.</w:t>
      </w:r>
    </w:p>
    <w:p w14:paraId="44D63960" w14:textId="77777777" w:rsidR="008F0DED" w:rsidRPr="008445DD" w:rsidRDefault="008F0DED" w:rsidP="008F0DED">
      <w:pPr>
        <w:rPr>
          <w:rFonts w:ascii="Calibri" w:hAnsi="Calibri" w:cs="Tahoma"/>
        </w:rPr>
      </w:pPr>
    </w:p>
    <w:p w14:paraId="6963ED5E" w14:textId="77777777" w:rsidR="008F0DED" w:rsidRPr="008445DD" w:rsidRDefault="008F0DED" w:rsidP="008F0DED">
      <w:pPr>
        <w:rPr>
          <w:rFonts w:ascii="Calibri" w:hAnsi="Calibri"/>
          <w:b/>
          <w:sz w:val="28"/>
          <w:szCs w:val="28"/>
        </w:rPr>
      </w:pPr>
      <w:r w:rsidRPr="008445DD">
        <w:rPr>
          <w:rFonts w:ascii="Calibri" w:hAnsi="Calibri"/>
          <w:b/>
          <w:sz w:val="28"/>
          <w:szCs w:val="28"/>
        </w:rPr>
        <w:t>Aims of Policy</w:t>
      </w:r>
    </w:p>
    <w:p w14:paraId="399612A7" w14:textId="77777777" w:rsidR="008F0DED" w:rsidRPr="008445DD" w:rsidRDefault="008F0DED" w:rsidP="008F0DED">
      <w:pPr>
        <w:rPr>
          <w:rFonts w:ascii="Calibri" w:hAnsi="Calibri" w:cs="Tahoma"/>
        </w:rPr>
      </w:pPr>
    </w:p>
    <w:p w14:paraId="4D5672E6" w14:textId="77777777" w:rsidR="008F0DED" w:rsidRPr="008445DD" w:rsidRDefault="008F0DED" w:rsidP="005960C9">
      <w:pPr>
        <w:numPr>
          <w:ilvl w:val="0"/>
          <w:numId w:val="6"/>
        </w:numPr>
        <w:spacing w:line="360" w:lineRule="auto"/>
        <w:ind w:left="540" w:hanging="540"/>
        <w:rPr>
          <w:rFonts w:ascii="Calibri" w:hAnsi="Calibri"/>
          <w:sz w:val="24"/>
          <w:szCs w:val="24"/>
        </w:rPr>
      </w:pPr>
      <w:r w:rsidRPr="008445DD">
        <w:rPr>
          <w:rFonts w:ascii="Calibri" w:hAnsi="Calibri"/>
          <w:sz w:val="24"/>
          <w:szCs w:val="24"/>
        </w:rPr>
        <w:t>To eradicate bullying wherever possible.</w:t>
      </w:r>
    </w:p>
    <w:p w14:paraId="0882C06B" w14:textId="77777777" w:rsidR="008F0DED" w:rsidRPr="008445DD" w:rsidRDefault="008F0DED" w:rsidP="005960C9">
      <w:pPr>
        <w:numPr>
          <w:ilvl w:val="0"/>
          <w:numId w:val="6"/>
        </w:numPr>
        <w:spacing w:line="360" w:lineRule="auto"/>
        <w:ind w:left="540" w:hanging="540"/>
        <w:rPr>
          <w:rFonts w:ascii="Calibri" w:hAnsi="Calibri"/>
          <w:sz w:val="24"/>
          <w:szCs w:val="24"/>
        </w:rPr>
      </w:pPr>
      <w:r w:rsidRPr="008445DD">
        <w:rPr>
          <w:rFonts w:ascii="Calibri" w:hAnsi="Calibri"/>
          <w:sz w:val="24"/>
          <w:szCs w:val="24"/>
        </w:rPr>
        <w:t>To ensure that all staff and pupils are aware of this policy and adhere to it.</w:t>
      </w:r>
    </w:p>
    <w:p w14:paraId="1B1C7AB3" w14:textId="77777777" w:rsidR="008F0DED" w:rsidRPr="008445DD" w:rsidRDefault="008F0DED" w:rsidP="005960C9">
      <w:pPr>
        <w:numPr>
          <w:ilvl w:val="0"/>
          <w:numId w:val="6"/>
        </w:numPr>
        <w:spacing w:line="360" w:lineRule="auto"/>
        <w:ind w:left="540" w:hanging="540"/>
        <w:rPr>
          <w:rFonts w:ascii="Calibri" w:hAnsi="Calibri"/>
          <w:sz w:val="24"/>
          <w:szCs w:val="24"/>
        </w:rPr>
      </w:pPr>
      <w:r w:rsidRPr="008445DD">
        <w:rPr>
          <w:rFonts w:ascii="Calibri" w:hAnsi="Calibri"/>
          <w:sz w:val="24"/>
          <w:szCs w:val="24"/>
        </w:rPr>
        <w:t>To create an environment conducive to pupil harmony.</w:t>
      </w:r>
    </w:p>
    <w:p w14:paraId="2E9BF6DA" w14:textId="77777777" w:rsidR="008F0DED" w:rsidRPr="008445DD" w:rsidRDefault="008F0DED" w:rsidP="005960C9">
      <w:pPr>
        <w:numPr>
          <w:ilvl w:val="0"/>
          <w:numId w:val="6"/>
        </w:numPr>
        <w:spacing w:line="360" w:lineRule="auto"/>
        <w:ind w:left="540" w:hanging="540"/>
        <w:rPr>
          <w:rFonts w:ascii="Calibri" w:hAnsi="Calibri"/>
          <w:sz w:val="24"/>
          <w:szCs w:val="24"/>
        </w:rPr>
      </w:pPr>
      <w:r w:rsidRPr="008445DD">
        <w:rPr>
          <w:rFonts w:ascii="Calibri" w:hAnsi="Calibri"/>
          <w:sz w:val="24"/>
          <w:szCs w:val="24"/>
        </w:rPr>
        <w:t>To deal with instances of bullying as a matter of priority.</w:t>
      </w:r>
    </w:p>
    <w:p w14:paraId="3059CA29" w14:textId="77777777" w:rsidR="008F0DED" w:rsidRPr="008445DD" w:rsidRDefault="008F0DED" w:rsidP="005960C9">
      <w:pPr>
        <w:numPr>
          <w:ilvl w:val="0"/>
          <w:numId w:val="6"/>
        </w:numPr>
        <w:spacing w:line="360" w:lineRule="auto"/>
        <w:ind w:left="540" w:hanging="540"/>
        <w:rPr>
          <w:rFonts w:ascii="Calibri" w:hAnsi="Calibri"/>
          <w:sz w:val="24"/>
          <w:szCs w:val="24"/>
        </w:rPr>
      </w:pPr>
      <w:r w:rsidRPr="008445DD">
        <w:rPr>
          <w:rFonts w:ascii="Calibri" w:hAnsi="Calibri"/>
          <w:sz w:val="24"/>
          <w:szCs w:val="24"/>
        </w:rPr>
        <w:t>To work in partnership with parents to minimise bullying.</w:t>
      </w:r>
    </w:p>
    <w:p w14:paraId="7FAD4CE0" w14:textId="77777777" w:rsidR="008F0DED" w:rsidRPr="008445DD" w:rsidRDefault="008F0DED" w:rsidP="008F0DED">
      <w:pPr>
        <w:rPr>
          <w:rFonts w:ascii="Calibri" w:hAnsi="Calibri" w:cs="Tahoma"/>
        </w:rPr>
      </w:pPr>
    </w:p>
    <w:p w14:paraId="366B203E" w14:textId="77777777" w:rsidR="008F0DED" w:rsidRPr="008445DD" w:rsidRDefault="008F0DED" w:rsidP="008F0DED">
      <w:pPr>
        <w:rPr>
          <w:rFonts w:ascii="Calibri" w:hAnsi="Calibri"/>
          <w:b/>
          <w:sz w:val="28"/>
          <w:szCs w:val="28"/>
        </w:rPr>
      </w:pPr>
      <w:r w:rsidRPr="008445DD">
        <w:rPr>
          <w:rFonts w:ascii="Calibri" w:hAnsi="Calibri"/>
          <w:b/>
          <w:sz w:val="28"/>
          <w:szCs w:val="28"/>
        </w:rPr>
        <w:t>Acceptable Standards of Behaviour</w:t>
      </w:r>
    </w:p>
    <w:p w14:paraId="46C0AF88" w14:textId="77777777" w:rsidR="008F0DED" w:rsidRPr="008445DD" w:rsidRDefault="008F0DED" w:rsidP="008F0DED">
      <w:pPr>
        <w:rPr>
          <w:rFonts w:ascii="Calibri" w:hAnsi="Calibri" w:cs="Tahoma"/>
        </w:rPr>
      </w:pPr>
    </w:p>
    <w:p w14:paraId="691AD968" w14:textId="77777777" w:rsidR="008F0DED" w:rsidRPr="008445DD" w:rsidRDefault="008F0DED" w:rsidP="005960C9">
      <w:pPr>
        <w:numPr>
          <w:ilvl w:val="0"/>
          <w:numId w:val="7"/>
        </w:numPr>
        <w:spacing w:line="360" w:lineRule="auto"/>
        <w:ind w:left="540" w:hanging="540"/>
        <w:rPr>
          <w:rFonts w:ascii="Calibri" w:hAnsi="Calibri"/>
          <w:sz w:val="24"/>
          <w:szCs w:val="24"/>
        </w:rPr>
      </w:pPr>
      <w:r w:rsidRPr="008445DD">
        <w:rPr>
          <w:rFonts w:ascii="Calibri" w:hAnsi="Calibri"/>
          <w:sz w:val="24"/>
          <w:szCs w:val="24"/>
        </w:rPr>
        <w:t>All bullying is unacceptable, regardless of excuses given to justify it.</w:t>
      </w:r>
    </w:p>
    <w:p w14:paraId="4613654A" w14:textId="5CA7B68F" w:rsidR="008F0DED" w:rsidRPr="008445DD" w:rsidRDefault="008F0DED" w:rsidP="005960C9">
      <w:pPr>
        <w:numPr>
          <w:ilvl w:val="0"/>
          <w:numId w:val="7"/>
        </w:numPr>
        <w:ind w:left="540" w:hanging="540"/>
        <w:rPr>
          <w:rFonts w:ascii="Calibri" w:hAnsi="Calibri"/>
          <w:sz w:val="24"/>
          <w:szCs w:val="24"/>
        </w:rPr>
      </w:pPr>
      <w:r w:rsidRPr="008445DD">
        <w:rPr>
          <w:rFonts w:ascii="Calibri" w:hAnsi="Calibri"/>
          <w:sz w:val="24"/>
          <w:szCs w:val="24"/>
        </w:rPr>
        <w:t>Issues of mutual respect, tolerance and re</w:t>
      </w:r>
      <w:r w:rsidR="00497413">
        <w:rPr>
          <w:rFonts w:ascii="Calibri" w:hAnsi="Calibri"/>
          <w:sz w:val="24"/>
          <w:szCs w:val="24"/>
        </w:rPr>
        <w:t>lationships form part of the Health and We</w:t>
      </w:r>
      <w:r w:rsidR="00892240">
        <w:rPr>
          <w:rFonts w:ascii="Calibri" w:hAnsi="Calibri"/>
          <w:sz w:val="24"/>
          <w:szCs w:val="24"/>
        </w:rPr>
        <w:t>l</w:t>
      </w:r>
      <w:r w:rsidR="00497413">
        <w:rPr>
          <w:rFonts w:ascii="Calibri" w:hAnsi="Calibri"/>
          <w:sz w:val="24"/>
          <w:szCs w:val="24"/>
        </w:rPr>
        <w:t>lbeing</w:t>
      </w:r>
      <w:r w:rsidRPr="008445DD">
        <w:rPr>
          <w:rFonts w:ascii="Calibri" w:hAnsi="Calibri"/>
          <w:sz w:val="24"/>
          <w:szCs w:val="24"/>
        </w:rPr>
        <w:t xml:space="preserve"> programme for each year group and promoting positive behav</w:t>
      </w:r>
      <w:r w:rsidR="00497413">
        <w:rPr>
          <w:rFonts w:ascii="Calibri" w:hAnsi="Calibri"/>
          <w:sz w:val="24"/>
          <w:szCs w:val="24"/>
        </w:rPr>
        <w:t>iour is an integral part of Health and Wellbeing</w:t>
      </w:r>
      <w:r w:rsidRPr="008445DD">
        <w:rPr>
          <w:rFonts w:ascii="Calibri" w:hAnsi="Calibri"/>
          <w:sz w:val="24"/>
          <w:szCs w:val="24"/>
        </w:rPr>
        <w:t>.</w:t>
      </w:r>
    </w:p>
    <w:p w14:paraId="7121A10B" w14:textId="77777777" w:rsidR="008F0DED" w:rsidRPr="008445DD" w:rsidRDefault="008F0DED" w:rsidP="008F0DED">
      <w:pPr>
        <w:rPr>
          <w:rFonts w:ascii="Calibri" w:hAnsi="Calibri" w:cs="Tahoma"/>
        </w:rPr>
      </w:pPr>
    </w:p>
    <w:p w14:paraId="322C290B" w14:textId="77777777" w:rsidR="008F0DED" w:rsidRPr="008445DD" w:rsidRDefault="008F0DED" w:rsidP="008F0DED">
      <w:pPr>
        <w:ind w:left="-1080" w:firstLine="1080"/>
        <w:rPr>
          <w:rFonts w:ascii="Calibri" w:hAnsi="Calibri"/>
          <w:b/>
          <w:sz w:val="28"/>
          <w:szCs w:val="28"/>
        </w:rPr>
      </w:pPr>
      <w:r w:rsidRPr="008445DD">
        <w:rPr>
          <w:rFonts w:ascii="Calibri" w:hAnsi="Calibri"/>
          <w:b/>
          <w:sz w:val="28"/>
          <w:szCs w:val="28"/>
        </w:rPr>
        <w:t>Action to be taken</w:t>
      </w:r>
    </w:p>
    <w:p w14:paraId="632F632F" w14:textId="77777777" w:rsidR="008F0DED" w:rsidRPr="008445DD" w:rsidRDefault="008F0DED" w:rsidP="008F0DED">
      <w:pPr>
        <w:rPr>
          <w:rFonts w:ascii="Calibri" w:hAnsi="Calibri" w:cs="Tahoma"/>
        </w:rPr>
      </w:pPr>
    </w:p>
    <w:p w14:paraId="2BFCFA43" w14:textId="77777777" w:rsidR="008F0DED" w:rsidRPr="008445DD" w:rsidRDefault="008F0DED" w:rsidP="005960C9">
      <w:pPr>
        <w:numPr>
          <w:ilvl w:val="0"/>
          <w:numId w:val="8"/>
        </w:numPr>
        <w:spacing w:line="360" w:lineRule="auto"/>
        <w:ind w:left="540" w:hanging="540"/>
        <w:rPr>
          <w:rFonts w:ascii="Calibri" w:hAnsi="Calibri"/>
          <w:sz w:val="24"/>
          <w:szCs w:val="24"/>
        </w:rPr>
      </w:pPr>
      <w:r w:rsidRPr="008445DD">
        <w:rPr>
          <w:rFonts w:ascii="Calibri" w:hAnsi="Calibri"/>
          <w:sz w:val="24"/>
          <w:szCs w:val="24"/>
        </w:rPr>
        <w:t>Victims of bullying will be treated in a supportive manner.</w:t>
      </w:r>
    </w:p>
    <w:p w14:paraId="23199D4E" w14:textId="77777777" w:rsidR="008F0DED" w:rsidRPr="008445DD" w:rsidRDefault="008F0DED" w:rsidP="005960C9">
      <w:pPr>
        <w:numPr>
          <w:ilvl w:val="0"/>
          <w:numId w:val="8"/>
        </w:numPr>
        <w:ind w:left="540" w:hanging="540"/>
        <w:rPr>
          <w:rFonts w:ascii="Calibri" w:hAnsi="Calibri"/>
          <w:sz w:val="24"/>
          <w:szCs w:val="24"/>
        </w:rPr>
      </w:pPr>
      <w:r w:rsidRPr="008445DD">
        <w:rPr>
          <w:rFonts w:ascii="Calibri" w:hAnsi="Calibri"/>
          <w:sz w:val="24"/>
          <w:szCs w:val="24"/>
        </w:rPr>
        <w:t>Bullying is regarded as a serious offence and those responsible will be dealt with according to circumstances.  Sanctions include exclusion from school.</w:t>
      </w:r>
    </w:p>
    <w:p w14:paraId="28B47F52" w14:textId="77777777" w:rsidR="008F0DED" w:rsidRPr="008445DD" w:rsidRDefault="008F0DED" w:rsidP="008F0DED">
      <w:pPr>
        <w:ind w:left="540"/>
        <w:rPr>
          <w:rFonts w:ascii="Calibri" w:hAnsi="Calibri"/>
          <w:sz w:val="24"/>
          <w:szCs w:val="24"/>
        </w:rPr>
      </w:pPr>
    </w:p>
    <w:p w14:paraId="2F85394B" w14:textId="77777777" w:rsidR="008F0DED" w:rsidRPr="008445DD" w:rsidRDefault="008F0DED" w:rsidP="005960C9">
      <w:pPr>
        <w:numPr>
          <w:ilvl w:val="0"/>
          <w:numId w:val="8"/>
        </w:numPr>
        <w:ind w:left="540" w:hanging="540"/>
        <w:rPr>
          <w:rFonts w:ascii="Calibri" w:hAnsi="Calibri"/>
          <w:sz w:val="24"/>
          <w:szCs w:val="24"/>
        </w:rPr>
      </w:pPr>
      <w:r w:rsidRPr="008445DD">
        <w:rPr>
          <w:rFonts w:ascii="Calibri" w:hAnsi="Calibri"/>
          <w:sz w:val="24"/>
          <w:szCs w:val="24"/>
        </w:rPr>
        <w:t>Where appropriate incidents of bullying will be dealt with using Restorative Practices.</w:t>
      </w:r>
    </w:p>
    <w:p w14:paraId="24F3B72F" w14:textId="77777777" w:rsidR="008F0DED" w:rsidRPr="008445DD" w:rsidRDefault="008F0DED" w:rsidP="008F0DED">
      <w:pPr>
        <w:rPr>
          <w:rFonts w:ascii="Calibri" w:hAnsi="Calibri"/>
          <w:sz w:val="24"/>
          <w:szCs w:val="24"/>
        </w:rPr>
      </w:pPr>
    </w:p>
    <w:p w14:paraId="34C73DBF" w14:textId="77777777" w:rsidR="008F0DED" w:rsidRPr="008445DD" w:rsidRDefault="008F0DED" w:rsidP="005960C9">
      <w:pPr>
        <w:numPr>
          <w:ilvl w:val="0"/>
          <w:numId w:val="8"/>
        </w:numPr>
        <w:ind w:left="540" w:hanging="540"/>
        <w:rPr>
          <w:rFonts w:ascii="Calibri" w:hAnsi="Calibri"/>
          <w:sz w:val="24"/>
          <w:szCs w:val="24"/>
        </w:rPr>
      </w:pPr>
      <w:r w:rsidRPr="008445DD">
        <w:rPr>
          <w:rFonts w:ascii="Calibri" w:hAnsi="Calibri"/>
          <w:sz w:val="24"/>
          <w:szCs w:val="24"/>
        </w:rPr>
        <w:t>Bullying of a racist nature will be dealt with in accordance with North Lanarkshire’s Policy on “Tackling Racist Incidents”.</w:t>
      </w:r>
    </w:p>
    <w:p w14:paraId="5A98A0A7" w14:textId="77777777" w:rsidR="008F0DED" w:rsidRPr="008445DD" w:rsidRDefault="008F0DED" w:rsidP="008F0DED">
      <w:pPr>
        <w:rPr>
          <w:rFonts w:ascii="Calibri" w:hAnsi="Calibri"/>
          <w:sz w:val="24"/>
          <w:szCs w:val="24"/>
        </w:rPr>
      </w:pPr>
    </w:p>
    <w:p w14:paraId="2C57FF76" w14:textId="77777777" w:rsidR="008F0DED" w:rsidRPr="008445DD" w:rsidRDefault="008F0DED" w:rsidP="00EE3FD7">
      <w:pPr>
        <w:rPr>
          <w:rFonts w:ascii="Calibri" w:hAnsi="Calibri"/>
          <w:b/>
          <w:sz w:val="28"/>
          <w:szCs w:val="28"/>
        </w:rPr>
      </w:pPr>
      <w:r w:rsidRPr="008445DD">
        <w:rPr>
          <w:rFonts w:ascii="Calibri" w:hAnsi="Calibri"/>
          <w:b/>
          <w:sz w:val="28"/>
          <w:szCs w:val="28"/>
        </w:rPr>
        <w:t>Pupil Responsibilities</w:t>
      </w:r>
    </w:p>
    <w:p w14:paraId="46F00EB5" w14:textId="77777777" w:rsidR="008F0DED" w:rsidRPr="008445DD" w:rsidRDefault="008F0DED" w:rsidP="008F0DED">
      <w:pPr>
        <w:rPr>
          <w:rFonts w:ascii="Calibri" w:hAnsi="Calibri" w:cs="Tahoma"/>
        </w:rPr>
      </w:pPr>
    </w:p>
    <w:p w14:paraId="0271227B" w14:textId="77777777" w:rsidR="008F0DED" w:rsidRPr="008445DD" w:rsidRDefault="008F0DED" w:rsidP="005960C9">
      <w:pPr>
        <w:numPr>
          <w:ilvl w:val="0"/>
          <w:numId w:val="9"/>
        </w:numPr>
        <w:tabs>
          <w:tab w:val="left" w:pos="540"/>
        </w:tabs>
        <w:spacing w:line="360" w:lineRule="auto"/>
        <w:ind w:left="540" w:hanging="540"/>
        <w:rPr>
          <w:rFonts w:ascii="Calibri" w:hAnsi="Calibri" w:cs="Tahoma"/>
          <w:sz w:val="24"/>
          <w:szCs w:val="24"/>
        </w:rPr>
      </w:pPr>
      <w:r w:rsidRPr="008445DD">
        <w:rPr>
          <w:rFonts w:ascii="Calibri" w:hAnsi="Calibri" w:cs="Tahoma"/>
          <w:sz w:val="24"/>
          <w:szCs w:val="24"/>
        </w:rPr>
        <w:t>Report any instances of bullying promptly to Pupil Support staff or class teachers.</w:t>
      </w:r>
    </w:p>
    <w:p w14:paraId="49446B4D" w14:textId="77777777" w:rsidR="008F0DED" w:rsidRPr="008445DD" w:rsidRDefault="008F0DED" w:rsidP="005960C9">
      <w:pPr>
        <w:numPr>
          <w:ilvl w:val="0"/>
          <w:numId w:val="9"/>
        </w:numPr>
        <w:tabs>
          <w:tab w:val="left" w:pos="540"/>
        </w:tabs>
        <w:spacing w:line="360" w:lineRule="auto"/>
        <w:ind w:left="540" w:hanging="540"/>
        <w:rPr>
          <w:rFonts w:ascii="Calibri" w:hAnsi="Calibri" w:cs="Tahoma"/>
          <w:sz w:val="24"/>
          <w:szCs w:val="24"/>
        </w:rPr>
      </w:pPr>
      <w:r w:rsidRPr="008445DD">
        <w:rPr>
          <w:rFonts w:ascii="Calibri" w:hAnsi="Calibri" w:cs="Tahoma"/>
          <w:sz w:val="24"/>
          <w:szCs w:val="24"/>
        </w:rPr>
        <w:t>Refrain from any behaviour which would constitute bullying of fellow pupils.</w:t>
      </w:r>
    </w:p>
    <w:p w14:paraId="60D53FAA" w14:textId="77777777" w:rsidR="008F0DED" w:rsidRPr="008445DD" w:rsidRDefault="008F0DED" w:rsidP="005960C9">
      <w:pPr>
        <w:numPr>
          <w:ilvl w:val="0"/>
          <w:numId w:val="9"/>
        </w:numPr>
        <w:tabs>
          <w:tab w:val="left" w:pos="540"/>
        </w:tabs>
        <w:ind w:left="540" w:hanging="540"/>
        <w:rPr>
          <w:rFonts w:ascii="Calibri" w:hAnsi="Calibri" w:cs="Tahoma"/>
          <w:sz w:val="24"/>
          <w:szCs w:val="24"/>
        </w:rPr>
      </w:pPr>
      <w:r w:rsidRPr="008445DD">
        <w:rPr>
          <w:rFonts w:ascii="Calibri" w:hAnsi="Calibri" w:cs="Tahoma"/>
          <w:sz w:val="24"/>
          <w:szCs w:val="24"/>
        </w:rPr>
        <w:t>Act in a respectful and supportive manner to other pupils and report any suspected incidents which the victim may be afraid to report.</w:t>
      </w:r>
    </w:p>
    <w:p w14:paraId="6FF853AB" w14:textId="77777777" w:rsidR="008F0DED" w:rsidRPr="008445DD" w:rsidRDefault="008F0DED" w:rsidP="0065113B">
      <w:pPr>
        <w:rPr>
          <w:rFonts w:ascii="Calibri" w:hAnsi="Calibri" w:cs="Tahoma"/>
        </w:rPr>
      </w:pPr>
    </w:p>
    <w:p w14:paraId="24AEAB14" w14:textId="77777777" w:rsidR="00EE3FD7" w:rsidRPr="008445DD" w:rsidRDefault="00EE3FD7" w:rsidP="0065113B">
      <w:pPr>
        <w:rPr>
          <w:rFonts w:ascii="Calibri" w:hAnsi="Calibri" w:cs="Tahoma"/>
        </w:rPr>
      </w:pPr>
    </w:p>
    <w:p w14:paraId="5BE5DDBA" w14:textId="77777777" w:rsidR="00A7286A" w:rsidRPr="008445DD" w:rsidRDefault="00A7286A" w:rsidP="0065113B">
      <w:pPr>
        <w:rPr>
          <w:rFonts w:ascii="Calibri" w:hAnsi="Calibri" w:cs="Tahoma"/>
        </w:rPr>
      </w:pPr>
    </w:p>
    <w:p w14:paraId="1C782301" w14:textId="77777777" w:rsidR="00A7286A" w:rsidRPr="0049553B" w:rsidRDefault="00766B04" w:rsidP="00EE3FD7">
      <w:pPr>
        <w:rPr>
          <w:rFonts w:ascii="Calibri" w:hAnsi="Calibri" w:cs="Tahoma"/>
          <w:b/>
          <w:sz w:val="32"/>
          <w:szCs w:val="32"/>
        </w:rPr>
      </w:pPr>
      <w:r>
        <w:rPr>
          <w:rFonts w:ascii="Calibri" w:hAnsi="Calibri" w:cs="Tahoma"/>
          <w:b/>
          <w:noProof/>
          <w:sz w:val="32"/>
          <w:szCs w:val="32"/>
        </w:rPr>
        <w:lastRenderedPageBreak/>
        <mc:AlternateContent>
          <mc:Choice Requires="wps">
            <w:drawing>
              <wp:anchor distT="0" distB="0" distL="114300" distR="114300" simplePos="0" relativeHeight="251648000" behindDoc="0" locked="0" layoutInCell="1" allowOverlap="1" wp14:anchorId="4925EFC1" wp14:editId="4F6BA397">
                <wp:simplePos x="0" y="0"/>
                <wp:positionH relativeFrom="column">
                  <wp:posOffset>5257800</wp:posOffset>
                </wp:positionH>
                <wp:positionV relativeFrom="paragraph">
                  <wp:posOffset>-342900</wp:posOffset>
                </wp:positionV>
                <wp:extent cx="774065" cy="726440"/>
                <wp:effectExtent l="0" t="0" r="0" b="1905"/>
                <wp:wrapSquare wrapText="bothSides"/>
                <wp:docPr id="50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2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1D564" w14:textId="77777777" w:rsidR="00163AEE" w:rsidRPr="00F029A0" w:rsidRDefault="00163AEE" w:rsidP="00EE3FD7">
                            <w:pPr>
                              <w:rPr>
                                <w:rFonts w:ascii="Comic Sans MS" w:hAnsi="Comic Sans MS"/>
                                <w:b/>
                              </w:rPr>
                            </w:pPr>
                            <w:r>
                              <w:rPr>
                                <w:rFonts w:ascii="Comic Sans MS" w:hAnsi="Comic Sans MS"/>
                                <w:b/>
                                <w:noProof/>
                              </w:rPr>
                              <w:drawing>
                                <wp:inline distT="0" distB="0" distL="0" distR="0" wp14:anchorId="58C4F1EC" wp14:editId="1681C6D3">
                                  <wp:extent cx="561975" cy="619125"/>
                                  <wp:effectExtent l="1905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srcRect/>
                                          <a:stretch>
                                            <a:fillRect/>
                                          </a:stretch>
                                        </pic:blipFill>
                                        <pic:spPr bwMode="auto">
                                          <a:xfrm>
                                            <a:off x="0" y="0"/>
                                            <a:ext cx="561975" cy="619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5EFC1" id="Text Box 114" o:spid="_x0000_s1088" type="#_x0000_t202" style="position:absolute;margin-left:414pt;margin-top:-27pt;width:60.95pt;height:57.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" stroked="f">
                <v:textbox>
                  <w:txbxContent>
                    <w:p w14:paraId="0E61D564" w14:textId="77777777" w:rsidR="00163AEE" w:rsidRPr="00F029A0" w:rsidRDefault="00163AEE" w:rsidP="00EE3FD7">
                      <w:pPr>
                        <w:rPr>
                          <w:rFonts w:ascii="Comic Sans MS" w:hAnsi="Comic Sans MS"/>
                          <w:b/>
                        </w:rPr>
                      </w:pPr>
                      <w:r>
                        <w:rPr>
                          <w:rFonts w:ascii="Comic Sans MS" w:hAnsi="Comic Sans MS"/>
                          <w:b/>
                          <w:noProof/>
                        </w:rPr>
                        <w:drawing>
                          <wp:inline distT="0" distB="0" distL="0" distR="0" wp14:anchorId="58C4F1EC" wp14:editId="1681C6D3">
                            <wp:extent cx="561975" cy="619125"/>
                            <wp:effectExtent l="1905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srcRect/>
                                    <a:stretch>
                                      <a:fillRect/>
                                    </a:stretch>
                                  </pic:blipFill>
                                  <pic:spPr bwMode="auto">
                                    <a:xfrm>
                                      <a:off x="0" y="0"/>
                                      <a:ext cx="561975" cy="619125"/>
                                    </a:xfrm>
                                    <a:prstGeom prst="rect">
                                      <a:avLst/>
                                    </a:prstGeom>
                                    <a:noFill/>
                                    <a:ln w="9525">
                                      <a:noFill/>
                                      <a:miter lim="800000"/>
                                      <a:headEnd/>
                                      <a:tailEnd/>
                                    </a:ln>
                                  </pic:spPr>
                                </pic:pic>
                              </a:graphicData>
                            </a:graphic>
                          </wp:inline>
                        </w:drawing>
                      </w:r>
                    </w:p>
                  </w:txbxContent>
                </v:textbox>
                <w10:wrap type="square"/>
              </v:shape>
            </w:pict>
          </mc:Fallback>
        </mc:AlternateContent>
      </w:r>
      <w:r w:rsidR="00EE3FD7" w:rsidRPr="008445DD">
        <w:rPr>
          <w:rFonts w:ascii="Calibri" w:hAnsi="Calibri" w:cs="Tahoma"/>
          <w:b/>
          <w:sz w:val="32"/>
          <w:szCs w:val="32"/>
        </w:rPr>
        <w:t>ANTI BULLYING POLICY</w:t>
      </w:r>
      <w:r w:rsidR="00EE3FD7" w:rsidRPr="008445DD">
        <w:rPr>
          <w:rFonts w:ascii="Calibri" w:hAnsi="Calibri" w:cs="Tahoma"/>
          <w:i/>
          <w:sz w:val="32"/>
          <w:szCs w:val="32"/>
        </w:rPr>
        <w:t xml:space="preserve"> (continued)</w:t>
      </w:r>
      <w:r w:rsidR="00EE3FD7" w:rsidRPr="008445DD">
        <w:rPr>
          <w:rFonts w:ascii="Calibri" w:hAnsi="Calibri" w:cs="Tahoma"/>
          <w:noProof/>
          <w:sz w:val="32"/>
          <w:szCs w:val="32"/>
        </w:rPr>
        <w:t xml:space="preserve"> </w:t>
      </w:r>
    </w:p>
    <w:p w14:paraId="47E3AF8F" w14:textId="77777777" w:rsidR="00195B2F" w:rsidRPr="008445DD" w:rsidRDefault="00195B2F" w:rsidP="00EE3FD7">
      <w:pPr>
        <w:rPr>
          <w:rFonts w:ascii="Calibri" w:hAnsi="Calibri" w:cs="Tahoma"/>
        </w:rPr>
      </w:pPr>
    </w:p>
    <w:p w14:paraId="04D2E4C2" w14:textId="77777777" w:rsidR="00EE3FD7" w:rsidRPr="008445DD" w:rsidRDefault="00EE3FD7" w:rsidP="00EE3FD7">
      <w:pPr>
        <w:rPr>
          <w:rFonts w:ascii="Calibri" w:hAnsi="Calibri"/>
          <w:b/>
          <w:sz w:val="28"/>
          <w:szCs w:val="28"/>
        </w:rPr>
      </w:pPr>
      <w:r w:rsidRPr="008445DD">
        <w:rPr>
          <w:rFonts w:ascii="Calibri" w:hAnsi="Calibri"/>
          <w:b/>
          <w:sz w:val="28"/>
          <w:szCs w:val="28"/>
        </w:rPr>
        <w:t>Parental Responsibilities</w:t>
      </w:r>
    </w:p>
    <w:p w14:paraId="299E97DB" w14:textId="77777777" w:rsidR="00EE3FD7" w:rsidRPr="008445DD" w:rsidRDefault="00EE3FD7" w:rsidP="00EE3FD7">
      <w:pPr>
        <w:rPr>
          <w:rFonts w:ascii="Calibri" w:hAnsi="Calibri" w:cs="Tahoma"/>
          <w:sz w:val="16"/>
          <w:szCs w:val="16"/>
        </w:rPr>
      </w:pPr>
    </w:p>
    <w:p w14:paraId="44347AEF" w14:textId="77777777" w:rsidR="00EE3FD7" w:rsidRPr="008445DD" w:rsidRDefault="00EE3FD7" w:rsidP="005960C9">
      <w:pPr>
        <w:numPr>
          <w:ilvl w:val="0"/>
          <w:numId w:val="10"/>
        </w:numPr>
        <w:spacing w:line="360" w:lineRule="auto"/>
        <w:rPr>
          <w:rFonts w:ascii="Calibri" w:hAnsi="Calibri"/>
          <w:sz w:val="24"/>
          <w:szCs w:val="24"/>
        </w:rPr>
      </w:pPr>
      <w:r w:rsidRPr="008445DD">
        <w:rPr>
          <w:rFonts w:ascii="Calibri" w:hAnsi="Calibri"/>
          <w:sz w:val="24"/>
          <w:szCs w:val="24"/>
        </w:rPr>
        <w:t>Parents should stress to their own children the importance of sociable behaviour.</w:t>
      </w:r>
    </w:p>
    <w:p w14:paraId="2C5CFC84" w14:textId="77777777" w:rsidR="00EE3FD7" w:rsidRPr="008445DD" w:rsidRDefault="00EE3FD7" w:rsidP="005960C9">
      <w:pPr>
        <w:numPr>
          <w:ilvl w:val="0"/>
          <w:numId w:val="10"/>
        </w:numPr>
        <w:rPr>
          <w:rFonts w:ascii="Calibri" w:hAnsi="Calibri"/>
          <w:sz w:val="24"/>
          <w:szCs w:val="24"/>
        </w:rPr>
      </w:pPr>
      <w:r w:rsidRPr="008445DD">
        <w:rPr>
          <w:rFonts w:ascii="Calibri" w:hAnsi="Calibri"/>
          <w:sz w:val="24"/>
          <w:szCs w:val="24"/>
        </w:rPr>
        <w:t>Parents should report any concerns they have, be vigilant with regard to any unusual behaviour, unhappiness, reluctance to attend school etc.</w:t>
      </w:r>
    </w:p>
    <w:p w14:paraId="065017B1" w14:textId="77777777" w:rsidR="00EE3FD7" w:rsidRPr="008445DD" w:rsidRDefault="00EE3FD7" w:rsidP="00EE3FD7">
      <w:pPr>
        <w:ind w:left="540"/>
        <w:rPr>
          <w:rFonts w:ascii="Calibri" w:hAnsi="Calibri"/>
          <w:sz w:val="24"/>
          <w:szCs w:val="24"/>
        </w:rPr>
      </w:pPr>
    </w:p>
    <w:p w14:paraId="49A99C92" w14:textId="77777777" w:rsidR="00EE3FD7" w:rsidRPr="008445DD" w:rsidRDefault="00EE3FD7" w:rsidP="005960C9">
      <w:pPr>
        <w:numPr>
          <w:ilvl w:val="0"/>
          <w:numId w:val="10"/>
        </w:numPr>
        <w:spacing w:line="360" w:lineRule="auto"/>
        <w:rPr>
          <w:rFonts w:ascii="Calibri" w:hAnsi="Calibri"/>
          <w:sz w:val="24"/>
          <w:szCs w:val="24"/>
        </w:rPr>
      </w:pPr>
      <w:r w:rsidRPr="008445DD">
        <w:rPr>
          <w:rFonts w:ascii="Calibri" w:hAnsi="Calibri"/>
          <w:sz w:val="24"/>
          <w:szCs w:val="24"/>
        </w:rPr>
        <w:t>Parents should support the school’s Anti Bullying Policy.</w:t>
      </w:r>
    </w:p>
    <w:p w14:paraId="0AE85A85" w14:textId="77777777" w:rsidR="00EE3FD7" w:rsidRPr="008445DD" w:rsidRDefault="00EE3FD7" w:rsidP="005960C9">
      <w:pPr>
        <w:numPr>
          <w:ilvl w:val="0"/>
          <w:numId w:val="10"/>
        </w:numPr>
        <w:rPr>
          <w:rFonts w:ascii="Calibri" w:hAnsi="Calibri"/>
          <w:sz w:val="24"/>
          <w:szCs w:val="24"/>
        </w:rPr>
      </w:pPr>
      <w:r w:rsidRPr="008445DD">
        <w:rPr>
          <w:rFonts w:ascii="Calibri" w:hAnsi="Calibri"/>
          <w:sz w:val="24"/>
          <w:szCs w:val="24"/>
        </w:rPr>
        <w:t>Parents should stress to their own children that physical retaliation is not an appropriate response to bullying.</w:t>
      </w:r>
    </w:p>
    <w:p w14:paraId="0EE54CC1" w14:textId="77777777" w:rsidR="00EE3FD7" w:rsidRPr="008445DD" w:rsidRDefault="00EE3FD7" w:rsidP="00EE3FD7">
      <w:pPr>
        <w:rPr>
          <w:rFonts w:ascii="Calibri" w:hAnsi="Calibri"/>
          <w:sz w:val="24"/>
          <w:szCs w:val="24"/>
        </w:rPr>
      </w:pPr>
    </w:p>
    <w:p w14:paraId="0DBE3094" w14:textId="77777777" w:rsidR="00195B2F" w:rsidRPr="008445DD" w:rsidRDefault="00195B2F" w:rsidP="00EE3FD7">
      <w:pPr>
        <w:rPr>
          <w:rFonts w:ascii="Calibri" w:hAnsi="Calibri"/>
          <w:sz w:val="24"/>
          <w:szCs w:val="24"/>
        </w:rPr>
      </w:pPr>
    </w:p>
    <w:p w14:paraId="545A548A" w14:textId="77777777" w:rsidR="00EE3FD7" w:rsidRPr="008445DD" w:rsidRDefault="00EE3FD7" w:rsidP="00EE3FD7">
      <w:pPr>
        <w:rPr>
          <w:rFonts w:ascii="Calibri" w:hAnsi="Calibri"/>
          <w:b/>
          <w:sz w:val="28"/>
          <w:szCs w:val="28"/>
        </w:rPr>
      </w:pPr>
      <w:r w:rsidRPr="008445DD">
        <w:rPr>
          <w:rFonts w:ascii="Calibri" w:hAnsi="Calibri"/>
          <w:b/>
          <w:sz w:val="28"/>
          <w:szCs w:val="28"/>
        </w:rPr>
        <w:t>Staff Responsibilities</w:t>
      </w:r>
    </w:p>
    <w:p w14:paraId="286A0382" w14:textId="77777777" w:rsidR="00EE3FD7" w:rsidRPr="008445DD" w:rsidRDefault="00EE3FD7" w:rsidP="00EE3FD7">
      <w:pPr>
        <w:rPr>
          <w:rFonts w:ascii="Calibri" w:hAnsi="Calibri" w:cs="Tahoma"/>
        </w:rPr>
      </w:pPr>
    </w:p>
    <w:p w14:paraId="06154FBF" w14:textId="77777777" w:rsidR="00EE3FD7" w:rsidRPr="008445DD" w:rsidRDefault="00EE3FD7" w:rsidP="005960C9">
      <w:pPr>
        <w:numPr>
          <w:ilvl w:val="0"/>
          <w:numId w:val="11"/>
        </w:numPr>
        <w:rPr>
          <w:rFonts w:ascii="Calibri" w:hAnsi="Calibri"/>
          <w:sz w:val="24"/>
          <w:szCs w:val="24"/>
        </w:rPr>
      </w:pPr>
      <w:r w:rsidRPr="008445DD">
        <w:rPr>
          <w:rFonts w:ascii="Calibri" w:hAnsi="Calibri"/>
          <w:sz w:val="24"/>
          <w:szCs w:val="24"/>
        </w:rPr>
        <w:t>All staff have a responsibility to be mindful of pupils’ individual needs made known to them via health lists and information from Pupil Support Staff.</w:t>
      </w:r>
    </w:p>
    <w:p w14:paraId="7AA10ABB" w14:textId="77777777" w:rsidR="00EE3FD7" w:rsidRPr="008445DD" w:rsidRDefault="00EE3FD7" w:rsidP="00EE3FD7">
      <w:pPr>
        <w:ind w:left="540"/>
        <w:rPr>
          <w:rFonts w:ascii="Calibri" w:hAnsi="Calibri"/>
          <w:sz w:val="24"/>
          <w:szCs w:val="24"/>
        </w:rPr>
      </w:pPr>
    </w:p>
    <w:p w14:paraId="0F25988E" w14:textId="77777777" w:rsidR="00EE3FD7" w:rsidRPr="008445DD" w:rsidRDefault="00EE3FD7" w:rsidP="005960C9">
      <w:pPr>
        <w:numPr>
          <w:ilvl w:val="0"/>
          <w:numId w:val="11"/>
        </w:numPr>
        <w:rPr>
          <w:rFonts w:ascii="Calibri" w:hAnsi="Calibri"/>
          <w:sz w:val="24"/>
          <w:szCs w:val="24"/>
        </w:rPr>
      </w:pPr>
      <w:r w:rsidRPr="008445DD">
        <w:rPr>
          <w:rFonts w:ascii="Calibri" w:hAnsi="Calibri"/>
          <w:sz w:val="24"/>
          <w:szCs w:val="24"/>
        </w:rPr>
        <w:t>Staff should also report any concerns with regard to uncharacteristic pupil behaviour to Pupil Support Staff or the appropriate DHT.</w:t>
      </w:r>
      <w:r w:rsidRPr="008445DD">
        <w:rPr>
          <w:rFonts w:ascii="Calibri" w:hAnsi="Calibri"/>
          <w:sz w:val="24"/>
          <w:szCs w:val="24"/>
        </w:rPr>
        <w:tab/>
      </w:r>
    </w:p>
    <w:p w14:paraId="305A335D" w14:textId="77777777" w:rsidR="00EE3FD7" w:rsidRPr="008445DD" w:rsidRDefault="00EE3FD7" w:rsidP="00EE3FD7">
      <w:pPr>
        <w:ind w:left="540"/>
        <w:rPr>
          <w:rFonts w:ascii="Calibri" w:hAnsi="Calibri"/>
          <w:sz w:val="24"/>
          <w:szCs w:val="24"/>
        </w:rPr>
      </w:pPr>
    </w:p>
    <w:p w14:paraId="0F713DF8" w14:textId="77777777" w:rsidR="00EE3FD7" w:rsidRPr="008445DD" w:rsidRDefault="00EE3FD7" w:rsidP="005960C9">
      <w:pPr>
        <w:numPr>
          <w:ilvl w:val="0"/>
          <w:numId w:val="11"/>
        </w:numPr>
        <w:rPr>
          <w:rFonts w:ascii="Calibri" w:hAnsi="Calibri"/>
          <w:sz w:val="24"/>
          <w:szCs w:val="24"/>
        </w:rPr>
      </w:pPr>
      <w:r w:rsidRPr="008445DD">
        <w:rPr>
          <w:rFonts w:ascii="Calibri" w:hAnsi="Calibri"/>
          <w:sz w:val="24"/>
          <w:szCs w:val="24"/>
        </w:rPr>
        <w:t>Staff should take any reports of bullying seriously and pass these to Pupil Support Staff or appropriate DHT.</w:t>
      </w:r>
    </w:p>
    <w:p w14:paraId="06631C01" w14:textId="77777777" w:rsidR="00EE3FD7" w:rsidRPr="008445DD" w:rsidRDefault="00EE3FD7" w:rsidP="00EE3FD7">
      <w:pPr>
        <w:ind w:left="540"/>
        <w:rPr>
          <w:rFonts w:ascii="Calibri" w:hAnsi="Calibri"/>
          <w:sz w:val="24"/>
          <w:szCs w:val="24"/>
        </w:rPr>
      </w:pPr>
    </w:p>
    <w:p w14:paraId="2335FBBA" w14:textId="77777777" w:rsidR="00EE3FD7" w:rsidRPr="008445DD" w:rsidRDefault="00EE3FD7" w:rsidP="005960C9">
      <w:pPr>
        <w:numPr>
          <w:ilvl w:val="0"/>
          <w:numId w:val="11"/>
        </w:numPr>
        <w:rPr>
          <w:rFonts w:ascii="Calibri" w:hAnsi="Calibri"/>
          <w:sz w:val="24"/>
          <w:szCs w:val="24"/>
        </w:rPr>
      </w:pPr>
      <w:r w:rsidRPr="008445DD">
        <w:rPr>
          <w:rFonts w:ascii="Calibri" w:hAnsi="Calibri"/>
          <w:sz w:val="24"/>
          <w:szCs w:val="24"/>
        </w:rPr>
        <w:t>Staff should be aware that pupils may see them as an appropriate person to confide in and be prepared to lend a sympathetic ear before deciding on action to follow.</w:t>
      </w:r>
    </w:p>
    <w:p w14:paraId="03DDF8AF" w14:textId="77777777" w:rsidR="00EE3FD7" w:rsidRPr="008445DD" w:rsidRDefault="00EE3FD7" w:rsidP="0065113B">
      <w:pPr>
        <w:rPr>
          <w:rFonts w:ascii="Calibri" w:hAnsi="Calibri" w:cs="Tahoma"/>
        </w:rPr>
      </w:pPr>
    </w:p>
    <w:p w14:paraId="7599F576" w14:textId="77777777" w:rsidR="00EE3FD7" w:rsidRPr="008445DD" w:rsidRDefault="00EE3FD7" w:rsidP="0065113B">
      <w:pPr>
        <w:rPr>
          <w:rFonts w:ascii="Calibri" w:hAnsi="Calibri" w:cs="Tahoma"/>
        </w:rPr>
      </w:pPr>
    </w:p>
    <w:p w14:paraId="2E6AB04C" w14:textId="77777777" w:rsidR="00EE3FD7" w:rsidRPr="008445DD" w:rsidRDefault="00EE3FD7" w:rsidP="0065113B">
      <w:pPr>
        <w:rPr>
          <w:rFonts w:ascii="Calibri" w:hAnsi="Calibri" w:cs="Tahoma"/>
        </w:rPr>
      </w:pPr>
    </w:p>
    <w:p w14:paraId="4DFA13F9" w14:textId="10097D28" w:rsidR="00AE1E3D" w:rsidRPr="008445DD" w:rsidRDefault="0071226D" w:rsidP="0071226D">
      <w:pPr>
        <w:jc w:val="center"/>
        <w:rPr>
          <w:rFonts w:ascii="Calibri" w:hAnsi="Calibri" w:cs="Tahoma"/>
        </w:rPr>
      </w:pPr>
      <w:r>
        <w:rPr>
          <w:noProof/>
        </w:rPr>
        <w:drawing>
          <wp:inline distT="0" distB="0" distL="0" distR="0" wp14:anchorId="57133096" wp14:editId="06FDC052">
            <wp:extent cx="3456440" cy="2195869"/>
            <wp:effectExtent l="0" t="0" r="0" b="0"/>
            <wp:docPr id="468" name="Picture 4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86580" cy="2215017"/>
                    </a:xfrm>
                    <a:prstGeom prst="rect">
                      <a:avLst/>
                    </a:prstGeom>
                    <a:noFill/>
                    <a:ln>
                      <a:noFill/>
                    </a:ln>
                  </pic:spPr>
                </pic:pic>
              </a:graphicData>
            </a:graphic>
          </wp:inline>
        </w:drawing>
      </w:r>
    </w:p>
    <w:p w14:paraId="0DDD126C" w14:textId="77777777" w:rsidR="00A7286A" w:rsidRPr="008445DD" w:rsidRDefault="00A7286A" w:rsidP="0065113B">
      <w:pPr>
        <w:rPr>
          <w:rFonts w:ascii="Calibri" w:hAnsi="Calibri" w:cs="Tahoma"/>
        </w:rPr>
      </w:pPr>
    </w:p>
    <w:p w14:paraId="75188057" w14:textId="77777777" w:rsidR="00A7286A" w:rsidRPr="008445DD" w:rsidRDefault="00A7286A" w:rsidP="0065113B">
      <w:pPr>
        <w:rPr>
          <w:rFonts w:ascii="Calibri" w:hAnsi="Calibri" w:cs="Tahoma"/>
        </w:rPr>
      </w:pPr>
    </w:p>
    <w:p w14:paraId="34028F07" w14:textId="5F63B3A2" w:rsidR="00343DCC" w:rsidRDefault="00343DCC" w:rsidP="0071226D">
      <w:pPr>
        <w:rPr>
          <w:rFonts w:ascii="Calibri" w:hAnsi="Calibri" w:cs="Tahoma"/>
        </w:rPr>
      </w:pPr>
    </w:p>
    <w:p w14:paraId="0EEF4644" w14:textId="77777777" w:rsidR="0071226D" w:rsidRDefault="0071226D" w:rsidP="0071226D">
      <w:pPr>
        <w:rPr>
          <w:rFonts w:ascii="Calibri" w:hAnsi="Calibri"/>
          <w:b/>
          <w:sz w:val="32"/>
          <w:szCs w:val="32"/>
        </w:rPr>
      </w:pPr>
    </w:p>
    <w:p w14:paraId="6135C4ED" w14:textId="77777777" w:rsidR="00DA2805" w:rsidRDefault="00DA2805" w:rsidP="00EF454A">
      <w:pPr>
        <w:jc w:val="center"/>
        <w:rPr>
          <w:rFonts w:ascii="Calibri" w:hAnsi="Calibri"/>
          <w:b/>
          <w:sz w:val="32"/>
          <w:szCs w:val="32"/>
        </w:rPr>
      </w:pPr>
    </w:p>
    <w:p w14:paraId="2FCED1B4" w14:textId="77777777" w:rsidR="00270CD4" w:rsidRDefault="00270CD4" w:rsidP="00EF454A">
      <w:pPr>
        <w:jc w:val="center"/>
        <w:rPr>
          <w:rFonts w:ascii="Calibri" w:hAnsi="Calibri"/>
          <w:b/>
          <w:sz w:val="32"/>
          <w:szCs w:val="32"/>
        </w:rPr>
      </w:pPr>
    </w:p>
    <w:p w14:paraId="66D09994" w14:textId="59871F76" w:rsidR="00AD35AE" w:rsidRPr="008445DD" w:rsidRDefault="00EF454A" w:rsidP="00EF454A">
      <w:pPr>
        <w:jc w:val="center"/>
        <w:rPr>
          <w:rFonts w:ascii="Calibri" w:hAnsi="Calibri"/>
          <w:sz w:val="32"/>
          <w:szCs w:val="32"/>
        </w:rPr>
      </w:pPr>
      <w:r>
        <w:rPr>
          <w:rFonts w:ascii="Comic Sans MS" w:hAnsi="Comic Sans MS"/>
          <w:b/>
          <w:noProof/>
        </w:rPr>
        <w:lastRenderedPageBreak/>
        <w:drawing>
          <wp:anchor distT="0" distB="0" distL="114300" distR="114300" simplePos="0" relativeHeight="251876352" behindDoc="0" locked="0" layoutInCell="1" allowOverlap="1" wp14:anchorId="4836553C" wp14:editId="6770B02B">
            <wp:simplePos x="0" y="0"/>
            <wp:positionH relativeFrom="margin">
              <wp:align>right</wp:align>
            </wp:positionH>
            <wp:positionV relativeFrom="paragraph">
              <wp:posOffset>-240665</wp:posOffset>
            </wp:positionV>
            <wp:extent cx="561975" cy="619125"/>
            <wp:effectExtent l="0" t="0" r="9525"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AD35AE" w:rsidRPr="008445DD">
        <w:rPr>
          <w:rFonts w:ascii="Calibri" w:hAnsi="Calibri"/>
          <w:b/>
          <w:sz w:val="32"/>
          <w:szCs w:val="32"/>
        </w:rPr>
        <w:t>SCHOOL ATTENDANCE</w:t>
      </w:r>
    </w:p>
    <w:p w14:paraId="6BA0A8AA" w14:textId="77777777" w:rsidR="00AD35AE" w:rsidRPr="00743F15" w:rsidRDefault="00AD35AE" w:rsidP="00AD35AE">
      <w:pPr>
        <w:rPr>
          <w:rFonts w:asciiTheme="minorHAnsi" w:hAnsiTheme="minorHAnsi" w:cs="Tahoma"/>
          <w:sz w:val="24"/>
          <w:szCs w:val="24"/>
        </w:rPr>
      </w:pPr>
    </w:p>
    <w:p w14:paraId="0D73832A" w14:textId="77777777" w:rsidR="00743F15" w:rsidRPr="00743F15" w:rsidRDefault="00743F15" w:rsidP="00743F15">
      <w:pPr>
        <w:rPr>
          <w:rFonts w:asciiTheme="minorHAnsi" w:hAnsiTheme="minorHAnsi" w:cs="Arial"/>
          <w:sz w:val="24"/>
          <w:szCs w:val="24"/>
        </w:rPr>
      </w:pPr>
      <w:r w:rsidRPr="00743F15">
        <w:rPr>
          <w:rFonts w:asciiTheme="minorHAnsi" w:hAnsiTheme="minorHAnsi" w:cs="Arial"/>
          <w:sz w:val="24"/>
          <w:szCs w:val="24"/>
        </w:rPr>
        <w:t xml:space="preserve">Section 30 of the 1980 Education Act places a duty on every parent/carer of a child of ‘school age’ to ensure that their child attends school regularly.  </w:t>
      </w:r>
    </w:p>
    <w:p w14:paraId="237B8A0C" w14:textId="77777777" w:rsidR="001163C2" w:rsidRPr="00DA2805" w:rsidRDefault="001163C2" w:rsidP="00743F15">
      <w:pPr>
        <w:rPr>
          <w:rFonts w:asciiTheme="minorHAnsi" w:hAnsiTheme="minorHAnsi" w:cs="Arial"/>
        </w:rPr>
      </w:pPr>
    </w:p>
    <w:p w14:paraId="556BB324" w14:textId="77777777" w:rsidR="00743F15" w:rsidRPr="00743F15" w:rsidRDefault="00743F15" w:rsidP="00743F15">
      <w:pPr>
        <w:rPr>
          <w:rFonts w:asciiTheme="minorHAnsi" w:hAnsiTheme="minorHAnsi" w:cs="Arial"/>
          <w:sz w:val="24"/>
          <w:szCs w:val="24"/>
        </w:rPr>
      </w:pPr>
      <w:r w:rsidRPr="00743F15">
        <w:rPr>
          <w:rFonts w:asciiTheme="minorHAnsi" w:hAnsiTheme="minorHAnsi" w:cs="Arial"/>
          <w:sz w:val="24"/>
          <w:szCs w:val="24"/>
        </w:rPr>
        <w:t>Attendance must be recorded twice a day, morning and afternoon</w:t>
      </w:r>
    </w:p>
    <w:p w14:paraId="1FC4628B" w14:textId="77777777" w:rsidR="00743F15" w:rsidRPr="00DA2805" w:rsidRDefault="00743F15" w:rsidP="00743F15">
      <w:pPr>
        <w:rPr>
          <w:rFonts w:asciiTheme="minorHAnsi" w:hAnsiTheme="minorHAnsi" w:cs="Arial"/>
        </w:rPr>
      </w:pPr>
    </w:p>
    <w:p w14:paraId="4C0528A4" w14:textId="77777777" w:rsidR="00743F15" w:rsidRPr="00743F15" w:rsidRDefault="00743F15" w:rsidP="00743F15">
      <w:pPr>
        <w:rPr>
          <w:rFonts w:asciiTheme="minorHAnsi" w:hAnsiTheme="minorHAnsi" w:cs="Arial"/>
          <w:sz w:val="24"/>
          <w:szCs w:val="24"/>
        </w:rPr>
      </w:pPr>
      <w:r w:rsidRPr="00743F15">
        <w:rPr>
          <w:rFonts w:asciiTheme="minorHAnsi" w:hAnsiTheme="minorHAnsi" w:cs="Arial"/>
          <w:sz w:val="24"/>
          <w:szCs w:val="24"/>
        </w:rPr>
        <w:t>Regulation 7 of The Education (School and Placing Information) (Scotland) Amendment, Etc., Regulations 1993 requires each child’s absence from school to be recorded in the school register as authorised or unauthorised: As defined by the Scottish Government.</w:t>
      </w:r>
      <w:r w:rsidRPr="00743F15">
        <w:rPr>
          <w:rFonts w:asciiTheme="minorHAnsi" w:hAnsiTheme="minorHAnsi" w:cs="Arial"/>
          <w:sz w:val="24"/>
          <w:szCs w:val="24"/>
        </w:rPr>
        <w:tab/>
      </w:r>
    </w:p>
    <w:p w14:paraId="7CF4F39E" w14:textId="77777777" w:rsidR="00AD35AE" w:rsidRPr="008445DD" w:rsidRDefault="00AD35AE" w:rsidP="00743F15">
      <w:pPr>
        <w:overflowPunct/>
        <w:rPr>
          <w:rFonts w:ascii="Calibri" w:hAnsi="Calibri"/>
          <w:sz w:val="16"/>
          <w:szCs w:val="16"/>
        </w:rPr>
      </w:pPr>
    </w:p>
    <w:p w14:paraId="5C32DEA5" w14:textId="77777777" w:rsidR="00AD35AE" w:rsidRPr="008445DD" w:rsidRDefault="00AD35AE" w:rsidP="00AD35AE">
      <w:pPr>
        <w:overflowPunct/>
        <w:rPr>
          <w:rFonts w:ascii="Calibri" w:hAnsi="Calibri"/>
          <w:b/>
          <w:color w:val="000000"/>
          <w:sz w:val="28"/>
          <w:szCs w:val="28"/>
          <w:lang w:val="en-US"/>
        </w:rPr>
      </w:pPr>
      <w:r w:rsidRPr="008445DD">
        <w:rPr>
          <w:rFonts w:ascii="Calibri" w:hAnsi="Calibri"/>
          <w:b/>
          <w:color w:val="000000"/>
          <w:sz w:val="28"/>
          <w:szCs w:val="28"/>
          <w:lang w:val="en-US"/>
        </w:rPr>
        <w:t>Absence procedures:</w:t>
      </w:r>
    </w:p>
    <w:p w14:paraId="26944FA9" w14:textId="77777777" w:rsidR="00AD35AE" w:rsidRPr="008445DD" w:rsidRDefault="00AD35AE" w:rsidP="00AD35AE">
      <w:pPr>
        <w:overflowPunct/>
        <w:rPr>
          <w:rFonts w:ascii="Calibri" w:hAnsi="Calibri"/>
          <w:b/>
          <w:color w:val="000000"/>
          <w:sz w:val="16"/>
          <w:szCs w:val="16"/>
          <w:lang w:val="en-US"/>
        </w:rPr>
      </w:pPr>
    </w:p>
    <w:p w14:paraId="22C0D991" w14:textId="77777777" w:rsidR="00AD35AE" w:rsidRPr="008445DD" w:rsidRDefault="00AD35AE" w:rsidP="00AD35AE">
      <w:pPr>
        <w:rPr>
          <w:rFonts w:ascii="Calibri" w:hAnsi="Calibri"/>
          <w:color w:val="000000"/>
          <w:sz w:val="24"/>
          <w:szCs w:val="24"/>
          <w:lang w:val="en-US"/>
        </w:rPr>
      </w:pPr>
      <w:r w:rsidRPr="008445DD">
        <w:rPr>
          <w:rFonts w:ascii="Calibri" w:hAnsi="Calibri"/>
          <w:color w:val="000000"/>
          <w:sz w:val="24"/>
          <w:szCs w:val="24"/>
          <w:lang w:val="en-US"/>
        </w:rPr>
        <w:t>If your child is absent you should contact the school by telephone and leave a message. The message should include your child’s name, class</w:t>
      </w:r>
      <w:r w:rsidR="00FA5E4A">
        <w:rPr>
          <w:rFonts w:ascii="Calibri" w:hAnsi="Calibri"/>
          <w:color w:val="000000"/>
          <w:sz w:val="24"/>
          <w:szCs w:val="24"/>
          <w:lang w:val="en-US"/>
        </w:rPr>
        <w:t>,</w:t>
      </w:r>
      <w:r w:rsidRPr="008445DD">
        <w:rPr>
          <w:rFonts w:ascii="Calibri" w:hAnsi="Calibri"/>
          <w:color w:val="000000"/>
          <w:sz w:val="24"/>
          <w:szCs w:val="24"/>
          <w:lang w:val="en-US"/>
        </w:rPr>
        <w:t xml:space="preserve"> likely length of their absence</w:t>
      </w:r>
      <w:r w:rsidR="00FA5E4A">
        <w:rPr>
          <w:rFonts w:ascii="Calibri" w:hAnsi="Calibri"/>
          <w:color w:val="000000"/>
          <w:sz w:val="24"/>
          <w:szCs w:val="24"/>
          <w:lang w:val="en-US"/>
        </w:rPr>
        <w:t xml:space="preserve"> and reason for absence</w:t>
      </w:r>
      <w:r w:rsidRPr="008445DD">
        <w:rPr>
          <w:rFonts w:ascii="Calibri" w:hAnsi="Calibri"/>
          <w:color w:val="000000"/>
          <w:sz w:val="24"/>
          <w:szCs w:val="24"/>
          <w:lang w:val="en-US"/>
        </w:rPr>
        <w:t>.</w:t>
      </w:r>
    </w:p>
    <w:p w14:paraId="5B675AFA" w14:textId="77777777" w:rsidR="00AD35AE" w:rsidRPr="008445DD" w:rsidRDefault="00AD35AE" w:rsidP="00AD35AE">
      <w:pPr>
        <w:rPr>
          <w:rFonts w:ascii="Calibri" w:hAnsi="Calibri"/>
          <w:color w:val="000000"/>
          <w:sz w:val="16"/>
          <w:szCs w:val="16"/>
          <w:lang w:val="en-US"/>
        </w:rPr>
      </w:pPr>
    </w:p>
    <w:p w14:paraId="271A17B7" w14:textId="77777777" w:rsidR="00AD35AE" w:rsidRPr="008445DD" w:rsidRDefault="00AD35AE" w:rsidP="00AD35AE">
      <w:pPr>
        <w:rPr>
          <w:rFonts w:ascii="Calibri" w:hAnsi="Calibri"/>
          <w:sz w:val="24"/>
          <w:szCs w:val="24"/>
        </w:rPr>
      </w:pPr>
      <w:r w:rsidRPr="008445DD">
        <w:rPr>
          <w:rFonts w:ascii="Calibri" w:hAnsi="Calibri"/>
          <w:sz w:val="24"/>
          <w:szCs w:val="24"/>
        </w:rPr>
        <w:t xml:space="preserve">It is essential that any absence is covered by a </w:t>
      </w:r>
      <w:r w:rsidR="00FA5E4A">
        <w:rPr>
          <w:rFonts w:ascii="Calibri" w:hAnsi="Calibri"/>
          <w:sz w:val="24"/>
          <w:szCs w:val="24"/>
        </w:rPr>
        <w:t>reason</w:t>
      </w:r>
      <w:r w:rsidRPr="008445DD">
        <w:rPr>
          <w:rFonts w:ascii="Calibri" w:hAnsi="Calibri"/>
          <w:sz w:val="24"/>
          <w:szCs w:val="24"/>
        </w:rPr>
        <w:t xml:space="preserve"> from home. This is an important safeguard against truancy. </w:t>
      </w:r>
      <w:r w:rsidR="00FA5E4A">
        <w:rPr>
          <w:rFonts w:ascii="Calibri" w:hAnsi="Calibri"/>
          <w:sz w:val="24"/>
          <w:szCs w:val="24"/>
        </w:rPr>
        <w:t>If no telephone call has been made, please ensure a note is supplied upon your child’s return to school.</w:t>
      </w:r>
    </w:p>
    <w:p w14:paraId="2F0C9ABA" w14:textId="77777777" w:rsidR="00AD35AE" w:rsidRPr="008445DD" w:rsidRDefault="00AD35AE" w:rsidP="00AD35AE">
      <w:pPr>
        <w:rPr>
          <w:rFonts w:ascii="Calibri" w:hAnsi="Calibri"/>
          <w:sz w:val="16"/>
          <w:szCs w:val="16"/>
        </w:rPr>
      </w:pPr>
    </w:p>
    <w:p w14:paraId="1198A3D8" w14:textId="77777777" w:rsidR="00AD35AE" w:rsidRPr="008445DD" w:rsidRDefault="00AD35AE" w:rsidP="00AD35AE">
      <w:pPr>
        <w:rPr>
          <w:rFonts w:ascii="Calibri" w:hAnsi="Calibri"/>
          <w:sz w:val="24"/>
          <w:szCs w:val="24"/>
        </w:rPr>
      </w:pPr>
      <w:r w:rsidRPr="008445DD">
        <w:rPr>
          <w:rFonts w:ascii="Calibri" w:hAnsi="Calibri"/>
          <w:sz w:val="24"/>
          <w:szCs w:val="24"/>
        </w:rPr>
        <w:t>A text message home is generated for all pupils who are absent from school and where there has been no telephone call or message left.</w:t>
      </w:r>
    </w:p>
    <w:p w14:paraId="27D259E1" w14:textId="77777777" w:rsidR="00AD35AE" w:rsidRPr="008445DD" w:rsidRDefault="00AD35AE" w:rsidP="00AD35AE">
      <w:pPr>
        <w:overflowPunct/>
        <w:rPr>
          <w:rFonts w:ascii="Calibri" w:hAnsi="Calibri"/>
          <w:color w:val="000000"/>
          <w:sz w:val="16"/>
          <w:szCs w:val="16"/>
          <w:lang w:val="en-US"/>
        </w:rPr>
      </w:pPr>
    </w:p>
    <w:p w14:paraId="4BCEE05C" w14:textId="77777777" w:rsidR="00AD35AE" w:rsidRPr="008445DD" w:rsidRDefault="00AD35AE" w:rsidP="00AD35AE">
      <w:pPr>
        <w:overflowPunct/>
        <w:rPr>
          <w:rFonts w:ascii="Calibri" w:hAnsi="Calibri"/>
          <w:color w:val="000000"/>
          <w:sz w:val="24"/>
          <w:szCs w:val="24"/>
          <w:lang w:val="en-US"/>
        </w:rPr>
      </w:pPr>
      <w:r w:rsidRPr="008445DD">
        <w:rPr>
          <w:rFonts w:ascii="Calibri" w:hAnsi="Calibri"/>
          <w:color w:val="000000"/>
          <w:sz w:val="24"/>
          <w:szCs w:val="24"/>
          <w:lang w:val="en-US"/>
        </w:rPr>
        <w:t>If the school is concerned about your child's level of attendance we will usually contact parents/</w:t>
      </w:r>
      <w:proofErr w:type="spellStart"/>
      <w:r w:rsidR="002E6A3B">
        <w:rPr>
          <w:rFonts w:ascii="Calibri" w:hAnsi="Calibri"/>
          <w:color w:val="000000"/>
          <w:sz w:val="24"/>
          <w:szCs w:val="24"/>
          <w:lang w:val="en-US"/>
        </w:rPr>
        <w:t>carers</w:t>
      </w:r>
      <w:proofErr w:type="spellEnd"/>
      <w:r w:rsidR="002E6A3B">
        <w:rPr>
          <w:rFonts w:ascii="Calibri" w:hAnsi="Calibri"/>
          <w:color w:val="000000"/>
          <w:sz w:val="24"/>
          <w:szCs w:val="24"/>
          <w:lang w:val="en-US"/>
        </w:rPr>
        <w:t xml:space="preserve"> via a telephone call</w:t>
      </w:r>
      <w:r w:rsidRPr="008445DD">
        <w:rPr>
          <w:rFonts w:ascii="Calibri" w:hAnsi="Calibri"/>
          <w:color w:val="000000"/>
          <w:sz w:val="24"/>
          <w:szCs w:val="24"/>
          <w:lang w:val="en-US"/>
        </w:rPr>
        <w:t xml:space="preserve"> in the first instance. </w:t>
      </w:r>
    </w:p>
    <w:p w14:paraId="5A81F82C" w14:textId="77777777" w:rsidR="00AD35AE" w:rsidRPr="008445DD" w:rsidRDefault="00AD35AE" w:rsidP="00AD35AE">
      <w:pPr>
        <w:overflowPunct/>
        <w:rPr>
          <w:rFonts w:ascii="Calibri" w:hAnsi="Calibri"/>
          <w:color w:val="000000"/>
          <w:sz w:val="16"/>
          <w:szCs w:val="16"/>
          <w:lang w:val="en-US"/>
        </w:rPr>
      </w:pPr>
    </w:p>
    <w:p w14:paraId="471A8627" w14:textId="77777777" w:rsidR="00AD35AE" w:rsidRPr="008445DD" w:rsidRDefault="00AD35AE" w:rsidP="00AD35AE">
      <w:pPr>
        <w:overflowPunct/>
        <w:rPr>
          <w:rFonts w:ascii="Calibri" w:hAnsi="Calibri"/>
          <w:color w:val="000000"/>
          <w:sz w:val="24"/>
          <w:szCs w:val="24"/>
          <w:lang w:val="en-US"/>
        </w:rPr>
      </w:pPr>
      <w:r w:rsidRPr="008445DD">
        <w:rPr>
          <w:rFonts w:ascii="Calibri" w:hAnsi="Calibri"/>
          <w:color w:val="000000"/>
          <w:sz w:val="24"/>
          <w:szCs w:val="24"/>
          <w:lang w:val="en-US"/>
        </w:rPr>
        <w:t>If attendance levels continue to cause concern, formal procedures will be put in place;</w:t>
      </w:r>
    </w:p>
    <w:p w14:paraId="5F995BA9" w14:textId="77777777" w:rsidR="003A4A1F" w:rsidRDefault="003A4A1F" w:rsidP="00AD35AE">
      <w:pPr>
        <w:overflowPunct/>
        <w:rPr>
          <w:rFonts w:ascii="Calibri" w:hAnsi="Calibri"/>
          <w:color w:val="000000"/>
          <w:sz w:val="16"/>
          <w:szCs w:val="16"/>
          <w:lang w:val="en-US"/>
        </w:rPr>
      </w:pPr>
    </w:p>
    <w:p w14:paraId="195E45E7" w14:textId="77777777" w:rsidR="00E47183" w:rsidRPr="008445DD" w:rsidRDefault="00E47183" w:rsidP="00AD35AE">
      <w:pPr>
        <w:overflowPunct/>
        <w:rPr>
          <w:rFonts w:ascii="Calibri" w:hAnsi="Calibri"/>
          <w:color w:val="000000"/>
          <w:sz w:val="16"/>
          <w:szCs w:val="16"/>
          <w:lang w:val="en-US"/>
        </w:rPr>
      </w:pPr>
    </w:p>
    <w:p w14:paraId="12FBB2EF" w14:textId="77777777" w:rsidR="00AD35AE" w:rsidRPr="008445DD" w:rsidRDefault="00AD35AE" w:rsidP="00AD35AE">
      <w:pPr>
        <w:overflowPunct/>
        <w:jc w:val="center"/>
        <w:rPr>
          <w:rFonts w:ascii="Calibri" w:hAnsi="Calibri"/>
          <w:b/>
          <w:color w:val="000000"/>
          <w:sz w:val="24"/>
          <w:szCs w:val="24"/>
          <w:lang w:val="en-US"/>
        </w:rPr>
      </w:pPr>
    </w:p>
    <w:p w14:paraId="5D0C2648" w14:textId="77777777" w:rsidR="00AD35AE" w:rsidRPr="008445DD" w:rsidRDefault="00CA1D4B" w:rsidP="00AD35AE">
      <w:pPr>
        <w:overflowPunct/>
        <w:jc w:val="center"/>
        <w:rPr>
          <w:rFonts w:ascii="Calibri" w:hAnsi="Calibri"/>
          <w:b/>
          <w:color w:val="000000"/>
          <w:sz w:val="24"/>
          <w:szCs w:val="24"/>
          <w:lang w:val="en-US"/>
        </w:rPr>
      </w:pPr>
      <w:r>
        <w:rPr>
          <w:rFonts w:ascii="Calibri" w:hAnsi="Calibri"/>
          <w:b/>
          <w:color w:val="000000"/>
          <w:sz w:val="24"/>
          <w:szCs w:val="24"/>
          <w:lang w:val="en-US"/>
        </w:rPr>
        <w:t>Attendance letter 1</w:t>
      </w:r>
    </w:p>
    <w:p w14:paraId="36258AFC" w14:textId="77777777" w:rsidR="00AD35AE" w:rsidRPr="008445DD" w:rsidRDefault="00766B04" w:rsidP="00AD35AE">
      <w:pPr>
        <w:overflowPunct/>
        <w:jc w:val="center"/>
        <w:rPr>
          <w:rFonts w:ascii="Calibri" w:hAnsi="Calibri"/>
          <w:b/>
          <w:color w:val="000000"/>
          <w:sz w:val="24"/>
          <w:szCs w:val="24"/>
          <w:lang w:val="en-US"/>
        </w:rPr>
      </w:pPr>
      <w:r>
        <w:rPr>
          <w:rFonts w:ascii="Calibri" w:hAnsi="Calibri"/>
          <w:b/>
          <w:noProof/>
          <w:color w:val="000000"/>
          <w:sz w:val="24"/>
          <w:szCs w:val="24"/>
        </w:rPr>
        <mc:AlternateContent>
          <mc:Choice Requires="wps">
            <w:drawing>
              <wp:anchor distT="0" distB="0" distL="114300" distR="114300" simplePos="0" relativeHeight="251671552" behindDoc="0" locked="0" layoutInCell="1" allowOverlap="1" wp14:anchorId="4949C7DF" wp14:editId="2E859014">
                <wp:simplePos x="0" y="0"/>
                <wp:positionH relativeFrom="column">
                  <wp:posOffset>3314700</wp:posOffset>
                </wp:positionH>
                <wp:positionV relativeFrom="paragraph">
                  <wp:posOffset>26035</wp:posOffset>
                </wp:positionV>
                <wp:extent cx="0" cy="228600"/>
                <wp:effectExtent l="76200" t="0" r="57150" b="57150"/>
                <wp:wrapNone/>
                <wp:docPr id="502"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1048F5E" id="Line 3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05pt" to="26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kOKw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">
                <v:stroke endarrow="block"/>
              </v:line>
            </w:pict>
          </mc:Fallback>
        </mc:AlternateContent>
      </w:r>
    </w:p>
    <w:p w14:paraId="5951BA37" w14:textId="77777777" w:rsidR="00AD35AE" w:rsidRPr="008445DD" w:rsidRDefault="00AD35AE" w:rsidP="00AD35AE">
      <w:pPr>
        <w:overflowPunct/>
        <w:jc w:val="center"/>
        <w:rPr>
          <w:rFonts w:ascii="Calibri" w:hAnsi="Calibri"/>
          <w:b/>
          <w:color w:val="000000"/>
          <w:sz w:val="24"/>
          <w:szCs w:val="24"/>
          <w:lang w:val="en-US"/>
        </w:rPr>
      </w:pPr>
    </w:p>
    <w:p w14:paraId="2F61B390" w14:textId="77777777" w:rsidR="00AD35AE" w:rsidRPr="008445DD" w:rsidRDefault="00CA1D4B" w:rsidP="00AD35AE">
      <w:pPr>
        <w:overflowPunct/>
        <w:jc w:val="center"/>
        <w:rPr>
          <w:rFonts w:ascii="Calibri" w:hAnsi="Calibri"/>
          <w:b/>
          <w:color w:val="000000"/>
          <w:sz w:val="24"/>
          <w:szCs w:val="24"/>
          <w:lang w:val="en-US"/>
        </w:rPr>
      </w:pPr>
      <w:r>
        <w:rPr>
          <w:rFonts w:ascii="Calibri" w:hAnsi="Calibri"/>
          <w:b/>
          <w:color w:val="000000"/>
          <w:sz w:val="24"/>
          <w:szCs w:val="24"/>
          <w:lang w:val="en-US"/>
        </w:rPr>
        <w:t>Attendance letter 2</w:t>
      </w:r>
    </w:p>
    <w:p w14:paraId="52325E26" w14:textId="77777777" w:rsidR="00AD35AE" w:rsidRDefault="00AD35AE" w:rsidP="00AD35AE">
      <w:pPr>
        <w:overflowPunct/>
        <w:rPr>
          <w:rFonts w:ascii="Calibri" w:hAnsi="Calibri"/>
          <w:color w:val="000000"/>
          <w:sz w:val="16"/>
          <w:szCs w:val="16"/>
          <w:lang w:val="en-US"/>
        </w:rPr>
      </w:pPr>
    </w:p>
    <w:p w14:paraId="7152B28A" w14:textId="77777777" w:rsidR="00A6376E" w:rsidRPr="008445DD" w:rsidRDefault="00A6376E" w:rsidP="00AD35AE">
      <w:pPr>
        <w:overflowPunct/>
        <w:rPr>
          <w:rFonts w:ascii="Calibri" w:hAnsi="Calibri"/>
          <w:color w:val="000000"/>
          <w:sz w:val="16"/>
          <w:szCs w:val="16"/>
          <w:lang w:val="en-US"/>
        </w:rPr>
      </w:pPr>
    </w:p>
    <w:p w14:paraId="0C985711" w14:textId="77777777" w:rsidR="00AD35AE" w:rsidRPr="008445DD" w:rsidRDefault="00AD35AE" w:rsidP="00AD35AE">
      <w:pPr>
        <w:rPr>
          <w:rFonts w:ascii="Calibri" w:hAnsi="Calibri"/>
          <w:sz w:val="24"/>
          <w:szCs w:val="24"/>
        </w:rPr>
      </w:pPr>
      <w:r w:rsidRPr="008445DD">
        <w:rPr>
          <w:rFonts w:ascii="Calibri" w:hAnsi="Calibri"/>
          <w:sz w:val="24"/>
          <w:szCs w:val="24"/>
        </w:rPr>
        <w:t xml:space="preserve">If a pupil has a medical, dental or other such appointment, the appointment card or a letter should be brought to </w:t>
      </w:r>
      <w:r w:rsidR="004900C0">
        <w:rPr>
          <w:rFonts w:ascii="Calibri" w:hAnsi="Calibri"/>
          <w:sz w:val="24"/>
          <w:szCs w:val="24"/>
        </w:rPr>
        <w:t xml:space="preserve">the </w:t>
      </w:r>
      <w:r w:rsidRPr="008445DD">
        <w:rPr>
          <w:rFonts w:ascii="Calibri" w:hAnsi="Calibri"/>
          <w:sz w:val="24"/>
          <w:szCs w:val="24"/>
        </w:rPr>
        <w:t xml:space="preserve">school </w:t>
      </w:r>
      <w:r w:rsidR="004900C0">
        <w:rPr>
          <w:rFonts w:ascii="Calibri" w:hAnsi="Calibri"/>
          <w:sz w:val="24"/>
          <w:szCs w:val="24"/>
        </w:rPr>
        <w:t xml:space="preserve">office </w:t>
      </w:r>
      <w:r w:rsidRPr="008445DD">
        <w:rPr>
          <w:rFonts w:ascii="Calibri" w:hAnsi="Calibri"/>
          <w:sz w:val="24"/>
          <w:szCs w:val="24"/>
        </w:rPr>
        <w:t xml:space="preserve">and permission to attend will be granted. </w:t>
      </w:r>
      <w:r w:rsidR="004900C0">
        <w:rPr>
          <w:rFonts w:ascii="Calibri" w:hAnsi="Calibri"/>
          <w:sz w:val="24"/>
          <w:szCs w:val="24"/>
        </w:rPr>
        <w:t>T</w:t>
      </w:r>
      <w:r w:rsidRPr="008445DD">
        <w:rPr>
          <w:rFonts w:ascii="Calibri" w:hAnsi="Calibri"/>
          <w:sz w:val="24"/>
          <w:szCs w:val="24"/>
        </w:rPr>
        <w:t>hese appointments should be arranged out with school hours</w:t>
      </w:r>
      <w:r w:rsidR="004900C0">
        <w:rPr>
          <w:rFonts w:ascii="Calibri" w:hAnsi="Calibri"/>
          <w:sz w:val="24"/>
          <w:szCs w:val="24"/>
        </w:rPr>
        <w:t>, however if this is not possible, permission should be sought at least 24 hours prior to the appointment.</w:t>
      </w:r>
    </w:p>
    <w:p w14:paraId="4B50CF43" w14:textId="77777777" w:rsidR="00AD35AE" w:rsidRPr="00A044EF" w:rsidRDefault="00AD35AE" w:rsidP="00AD35AE">
      <w:pPr>
        <w:rPr>
          <w:rFonts w:ascii="Calibri" w:hAnsi="Calibri" w:cs="Tahoma"/>
          <w:b/>
          <w:sz w:val="32"/>
          <w:szCs w:val="32"/>
        </w:rPr>
      </w:pPr>
    </w:p>
    <w:p w14:paraId="762C1DFF" w14:textId="77777777" w:rsidR="00A044EF" w:rsidRDefault="00744115" w:rsidP="00744115">
      <w:pPr>
        <w:rPr>
          <w:rFonts w:asciiTheme="minorHAnsi" w:hAnsiTheme="minorHAnsi" w:cs="Arial"/>
          <w:sz w:val="24"/>
          <w:szCs w:val="24"/>
        </w:rPr>
      </w:pPr>
      <w:r w:rsidRPr="008445DD">
        <w:rPr>
          <w:rFonts w:ascii="Calibri" w:hAnsi="Calibri"/>
          <w:b/>
          <w:sz w:val="24"/>
          <w:szCs w:val="24"/>
        </w:rPr>
        <w:t>(</w:t>
      </w:r>
      <w:r>
        <w:rPr>
          <w:rFonts w:ascii="Calibri" w:hAnsi="Calibri"/>
          <w:b/>
          <w:sz w:val="24"/>
          <w:szCs w:val="24"/>
        </w:rPr>
        <w:t>a</w:t>
      </w:r>
      <w:r w:rsidRPr="008445DD">
        <w:rPr>
          <w:rFonts w:ascii="Calibri" w:hAnsi="Calibri"/>
          <w:b/>
          <w:sz w:val="24"/>
          <w:szCs w:val="24"/>
        </w:rPr>
        <w:t xml:space="preserve">) </w:t>
      </w:r>
      <w:r w:rsidR="00AD35AE" w:rsidRPr="00744115">
        <w:rPr>
          <w:rFonts w:ascii="Calibri" w:hAnsi="Calibri"/>
          <w:b/>
          <w:sz w:val="24"/>
          <w:szCs w:val="24"/>
        </w:rPr>
        <w:t>Family Holidays during term time</w:t>
      </w:r>
      <w:r w:rsidRPr="00744115">
        <w:rPr>
          <w:rFonts w:ascii="Calibri" w:hAnsi="Calibri"/>
          <w:b/>
          <w:sz w:val="24"/>
          <w:szCs w:val="24"/>
        </w:rPr>
        <w:t>:</w:t>
      </w:r>
      <w:r w:rsidRPr="00744115">
        <w:rPr>
          <w:rFonts w:ascii="Calibri" w:hAnsi="Calibri"/>
          <w:b/>
          <w:sz w:val="28"/>
          <w:szCs w:val="28"/>
        </w:rPr>
        <w:t xml:space="preserve"> </w:t>
      </w:r>
      <w:r w:rsidR="00A044EF" w:rsidRPr="00744115">
        <w:rPr>
          <w:rFonts w:asciiTheme="minorHAnsi" w:hAnsiTheme="minorHAnsi" w:cs="Arial"/>
          <w:sz w:val="24"/>
          <w:szCs w:val="24"/>
        </w:rPr>
        <w:t>Every effort should be made to avoid family holidays during term time as this both disrupts the child’s education and reduces learning time. Parents/carers should inform the school by letter of the dates before going on holiday</w:t>
      </w:r>
    </w:p>
    <w:p w14:paraId="1587A59E" w14:textId="77777777" w:rsidR="001F1AD2" w:rsidRDefault="001F1AD2" w:rsidP="00744115">
      <w:pPr>
        <w:rPr>
          <w:rFonts w:ascii="Arial" w:hAnsi="Arial" w:cs="Arial"/>
        </w:rPr>
      </w:pPr>
    </w:p>
    <w:p w14:paraId="0FE95A1F" w14:textId="77777777" w:rsidR="001F1AD2" w:rsidRPr="00744115" w:rsidRDefault="001F1AD2" w:rsidP="00744115">
      <w:pPr>
        <w:rPr>
          <w:rFonts w:ascii="Arial" w:hAnsi="Arial" w:cs="Arial"/>
        </w:rPr>
      </w:pPr>
    </w:p>
    <w:p w14:paraId="063301D3" w14:textId="47CB0EB6" w:rsidR="00A044EF" w:rsidRDefault="00A044EF" w:rsidP="00A044EF">
      <w:pPr>
        <w:ind w:left="360"/>
        <w:rPr>
          <w:rFonts w:ascii="Calibri" w:hAnsi="Calibri"/>
          <w:sz w:val="24"/>
          <w:szCs w:val="24"/>
        </w:rPr>
      </w:pPr>
    </w:p>
    <w:p w14:paraId="540048B0" w14:textId="77777777" w:rsidR="006E1A7C" w:rsidRDefault="006E1A7C" w:rsidP="00A044EF">
      <w:pPr>
        <w:ind w:left="360"/>
        <w:rPr>
          <w:rFonts w:ascii="Calibri" w:hAnsi="Calibri"/>
          <w:sz w:val="24"/>
          <w:szCs w:val="24"/>
        </w:rPr>
      </w:pPr>
    </w:p>
    <w:p w14:paraId="6DD9B5B8" w14:textId="25D6F464" w:rsidR="00DA2805" w:rsidRPr="00A044EF" w:rsidRDefault="0097127A" w:rsidP="00A044EF">
      <w:pPr>
        <w:ind w:left="360"/>
        <w:rPr>
          <w:rFonts w:ascii="Calibri" w:hAnsi="Calibri"/>
          <w:sz w:val="24"/>
          <w:szCs w:val="24"/>
        </w:rPr>
      </w:pPr>
      <w:r>
        <w:rPr>
          <w:rFonts w:ascii="Comic Sans MS" w:hAnsi="Comic Sans MS"/>
          <w:b/>
          <w:noProof/>
        </w:rPr>
        <w:lastRenderedPageBreak/>
        <w:drawing>
          <wp:anchor distT="0" distB="0" distL="114300" distR="114300" simplePos="0" relativeHeight="251960320" behindDoc="0" locked="0" layoutInCell="1" allowOverlap="1" wp14:anchorId="54F50F7A" wp14:editId="3C0D1CE3">
            <wp:simplePos x="0" y="0"/>
            <wp:positionH relativeFrom="rightMargin">
              <wp:posOffset>-210185</wp:posOffset>
            </wp:positionH>
            <wp:positionV relativeFrom="paragraph">
              <wp:posOffset>0</wp:posOffset>
            </wp:positionV>
            <wp:extent cx="561975" cy="619125"/>
            <wp:effectExtent l="0" t="0" r="9525"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41D4B47" w14:textId="64D6F737" w:rsidR="00AD35AE" w:rsidRPr="00A044EF" w:rsidRDefault="00AD35AE" w:rsidP="00A044EF">
      <w:pPr>
        <w:rPr>
          <w:rFonts w:ascii="Calibri" w:hAnsi="Calibri"/>
          <w:sz w:val="24"/>
          <w:szCs w:val="24"/>
        </w:rPr>
      </w:pPr>
      <w:r w:rsidRPr="00A044EF">
        <w:rPr>
          <w:rFonts w:ascii="Calibri" w:hAnsi="Calibri"/>
          <w:sz w:val="24"/>
          <w:szCs w:val="24"/>
        </w:rPr>
        <w:t>Absences will be classified as authorised only in exceptional circumstances. Such circumstances may include:</w:t>
      </w:r>
    </w:p>
    <w:p w14:paraId="02DDD151" w14:textId="77777777" w:rsidR="00AD35AE" w:rsidRPr="008445DD" w:rsidRDefault="00AD35AE" w:rsidP="00AD35AE">
      <w:pPr>
        <w:rPr>
          <w:rFonts w:ascii="Calibri" w:hAnsi="Calibri"/>
          <w:sz w:val="24"/>
          <w:szCs w:val="24"/>
        </w:rPr>
      </w:pPr>
    </w:p>
    <w:p w14:paraId="12B3C0D5" w14:textId="77777777" w:rsidR="00AD35AE" w:rsidRPr="008445DD" w:rsidRDefault="00AD35AE" w:rsidP="005960C9">
      <w:pPr>
        <w:numPr>
          <w:ilvl w:val="0"/>
          <w:numId w:val="16"/>
        </w:numPr>
        <w:rPr>
          <w:rFonts w:ascii="Calibri" w:hAnsi="Calibri"/>
          <w:sz w:val="24"/>
          <w:szCs w:val="24"/>
        </w:rPr>
      </w:pPr>
      <w:r w:rsidRPr="008445DD">
        <w:rPr>
          <w:rFonts w:ascii="Calibri" w:hAnsi="Calibri"/>
          <w:sz w:val="24"/>
          <w:szCs w:val="24"/>
        </w:rPr>
        <w:t>A family holiday judged to be important to the wellbeing and cohesion of the family,</w:t>
      </w:r>
      <w:r w:rsidRPr="008445DD">
        <w:rPr>
          <w:rFonts w:ascii="Calibri" w:hAnsi="Calibri"/>
          <w:sz w:val="24"/>
          <w:szCs w:val="24"/>
          <w:u w:val="single"/>
        </w:rPr>
        <w:t xml:space="preserve"> </w:t>
      </w:r>
      <w:r w:rsidRPr="008445DD">
        <w:rPr>
          <w:rFonts w:ascii="Calibri" w:hAnsi="Calibri"/>
          <w:sz w:val="24"/>
          <w:szCs w:val="24"/>
        </w:rPr>
        <w:t>following serious or terminal illness, bereavement or other traumatic events.</w:t>
      </w:r>
    </w:p>
    <w:p w14:paraId="14F96BE6" w14:textId="77777777" w:rsidR="00AD35AE" w:rsidRPr="008445DD" w:rsidRDefault="00AD35AE" w:rsidP="00AD35AE">
      <w:pPr>
        <w:rPr>
          <w:rFonts w:ascii="Calibri" w:hAnsi="Calibri"/>
          <w:sz w:val="24"/>
          <w:szCs w:val="24"/>
        </w:rPr>
      </w:pPr>
    </w:p>
    <w:p w14:paraId="3FAD09BB" w14:textId="77777777" w:rsidR="00AD35AE" w:rsidRPr="008445DD" w:rsidRDefault="00AD35AE" w:rsidP="00AD35AE">
      <w:pPr>
        <w:rPr>
          <w:rFonts w:ascii="Calibri" w:hAnsi="Calibri"/>
          <w:sz w:val="24"/>
          <w:szCs w:val="24"/>
        </w:rPr>
      </w:pPr>
      <w:r w:rsidRPr="008445DD">
        <w:rPr>
          <w:rFonts w:ascii="Calibri" w:hAnsi="Calibri"/>
          <w:sz w:val="24"/>
          <w:szCs w:val="24"/>
        </w:rPr>
        <w:t xml:space="preserve">A family holiday classified under the ‘authorised absence’ category </w:t>
      </w:r>
      <w:r w:rsidRPr="008445DD">
        <w:rPr>
          <w:rFonts w:ascii="Calibri" w:hAnsi="Calibri"/>
          <w:b/>
          <w:sz w:val="24"/>
          <w:szCs w:val="24"/>
        </w:rPr>
        <w:t>will not</w:t>
      </w:r>
      <w:r w:rsidRPr="008445DD">
        <w:rPr>
          <w:rFonts w:ascii="Calibri" w:hAnsi="Calibri"/>
          <w:sz w:val="24"/>
          <w:szCs w:val="24"/>
        </w:rPr>
        <w:t xml:space="preserve"> include such reasons as:</w:t>
      </w:r>
    </w:p>
    <w:p w14:paraId="6C5B2718" w14:textId="77777777" w:rsidR="00AD35AE" w:rsidRPr="008445DD" w:rsidRDefault="00AD35AE" w:rsidP="00AD35AE">
      <w:pPr>
        <w:rPr>
          <w:rFonts w:ascii="Calibri" w:hAnsi="Calibri"/>
          <w:sz w:val="24"/>
          <w:szCs w:val="24"/>
        </w:rPr>
      </w:pPr>
    </w:p>
    <w:p w14:paraId="7FF7AD97" w14:textId="77777777" w:rsidR="00AD35AE" w:rsidRPr="008445DD" w:rsidRDefault="00AD35AE" w:rsidP="005960C9">
      <w:pPr>
        <w:numPr>
          <w:ilvl w:val="0"/>
          <w:numId w:val="12"/>
        </w:numPr>
        <w:rPr>
          <w:rFonts w:ascii="Calibri" w:hAnsi="Calibri"/>
          <w:b/>
          <w:sz w:val="24"/>
          <w:szCs w:val="24"/>
        </w:rPr>
      </w:pPr>
      <w:r w:rsidRPr="008445DD">
        <w:rPr>
          <w:rFonts w:ascii="Calibri" w:hAnsi="Calibri"/>
          <w:sz w:val="24"/>
          <w:szCs w:val="24"/>
        </w:rPr>
        <w:t>The availability of cheap holidays</w:t>
      </w:r>
    </w:p>
    <w:p w14:paraId="5BCB6D05" w14:textId="77777777" w:rsidR="00AD35AE" w:rsidRPr="008445DD" w:rsidRDefault="00AD35AE" w:rsidP="005960C9">
      <w:pPr>
        <w:numPr>
          <w:ilvl w:val="0"/>
          <w:numId w:val="12"/>
        </w:numPr>
        <w:rPr>
          <w:rFonts w:ascii="Calibri" w:hAnsi="Calibri"/>
          <w:b/>
          <w:sz w:val="24"/>
          <w:szCs w:val="24"/>
        </w:rPr>
      </w:pPr>
      <w:r w:rsidRPr="008445DD">
        <w:rPr>
          <w:rFonts w:ascii="Calibri" w:hAnsi="Calibri"/>
          <w:sz w:val="24"/>
          <w:szCs w:val="24"/>
        </w:rPr>
        <w:t>The availability of desired accommodation</w:t>
      </w:r>
    </w:p>
    <w:p w14:paraId="262239B3" w14:textId="77777777" w:rsidR="00AD35AE" w:rsidRPr="008445DD" w:rsidRDefault="00AD35AE" w:rsidP="005960C9">
      <w:pPr>
        <w:numPr>
          <w:ilvl w:val="0"/>
          <w:numId w:val="12"/>
        </w:numPr>
        <w:rPr>
          <w:rFonts w:ascii="Calibri" w:hAnsi="Calibri"/>
          <w:b/>
          <w:sz w:val="24"/>
          <w:szCs w:val="24"/>
        </w:rPr>
      </w:pPr>
      <w:r w:rsidRPr="008445DD">
        <w:rPr>
          <w:rFonts w:ascii="Calibri" w:hAnsi="Calibri"/>
          <w:sz w:val="24"/>
          <w:szCs w:val="24"/>
        </w:rPr>
        <w:t>Poor weather experienced during school holidays</w:t>
      </w:r>
    </w:p>
    <w:p w14:paraId="0A0C5C8D" w14:textId="77777777" w:rsidR="00AD35AE" w:rsidRPr="008445DD" w:rsidRDefault="00AD35AE" w:rsidP="005960C9">
      <w:pPr>
        <w:numPr>
          <w:ilvl w:val="0"/>
          <w:numId w:val="12"/>
        </w:numPr>
        <w:rPr>
          <w:rFonts w:ascii="Calibri" w:hAnsi="Calibri"/>
          <w:b/>
          <w:sz w:val="24"/>
          <w:szCs w:val="24"/>
        </w:rPr>
      </w:pPr>
      <w:r w:rsidRPr="008445DD">
        <w:rPr>
          <w:rFonts w:ascii="Calibri" w:hAnsi="Calibri"/>
          <w:sz w:val="24"/>
          <w:szCs w:val="24"/>
        </w:rPr>
        <w:t>Holidays which overlap the beginning or end of term</w:t>
      </w:r>
    </w:p>
    <w:p w14:paraId="17473C81" w14:textId="77777777" w:rsidR="00AD35AE" w:rsidRPr="008445DD" w:rsidRDefault="00AD35AE" w:rsidP="005960C9">
      <w:pPr>
        <w:numPr>
          <w:ilvl w:val="0"/>
          <w:numId w:val="12"/>
        </w:numPr>
        <w:rPr>
          <w:rFonts w:ascii="Calibri" w:hAnsi="Calibri"/>
          <w:b/>
          <w:sz w:val="24"/>
          <w:szCs w:val="24"/>
        </w:rPr>
      </w:pPr>
      <w:r w:rsidRPr="008445DD">
        <w:rPr>
          <w:rFonts w:ascii="Calibri" w:hAnsi="Calibri"/>
          <w:sz w:val="24"/>
          <w:szCs w:val="24"/>
        </w:rPr>
        <w:t>Parental difficulty obtaining leave (except in cases where evidence is provided by the employer that it cannot accommodate leave during school holidays without serious consequences)</w:t>
      </w:r>
    </w:p>
    <w:p w14:paraId="22E8EBF2" w14:textId="77777777" w:rsidR="00AD35AE" w:rsidRPr="008445DD" w:rsidRDefault="00AD35AE" w:rsidP="00AD35AE">
      <w:pPr>
        <w:rPr>
          <w:rFonts w:ascii="Calibri" w:hAnsi="Calibri"/>
          <w:sz w:val="24"/>
          <w:szCs w:val="24"/>
        </w:rPr>
      </w:pPr>
    </w:p>
    <w:p w14:paraId="5CB0568A" w14:textId="77777777" w:rsidR="00AD35AE" w:rsidRPr="008445DD" w:rsidRDefault="00AD35AE" w:rsidP="00AD35AE">
      <w:pPr>
        <w:rPr>
          <w:rFonts w:ascii="Calibri" w:hAnsi="Calibri"/>
          <w:sz w:val="24"/>
          <w:szCs w:val="24"/>
        </w:rPr>
      </w:pPr>
      <w:r w:rsidRPr="008445DD">
        <w:rPr>
          <w:rFonts w:ascii="Calibri" w:hAnsi="Calibri"/>
          <w:sz w:val="24"/>
          <w:szCs w:val="24"/>
        </w:rPr>
        <w:t xml:space="preserve">Family holidays with the above or similar characteristics will be classified as </w:t>
      </w:r>
      <w:r w:rsidRPr="008445DD">
        <w:rPr>
          <w:rFonts w:ascii="Calibri" w:hAnsi="Calibri"/>
          <w:sz w:val="24"/>
          <w:szCs w:val="24"/>
          <w:u w:val="single"/>
        </w:rPr>
        <w:t>unauthorised</w:t>
      </w:r>
      <w:r w:rsidRPr="008445DD">
        <w:rPr>
          <w:rFonts w:ascii="Calibri" w:hAnsi="Calibri"/>
          <w:sz w:val="24"/>
          <w:szCs w:val="24"/>
        </w:rPr>
        <w:t xml:space="preserve"> absences. Where the head teacher’s prior agreement has not been sought </w:t>
      </w:r>
      <w:r w:rsidR="008F5EA9" w:rsidRPr="008445DD">
        <w:rPr>
          <w:rFonts w:ascii="Calibri" w:hAnsi="Calibri"/>
          <w:sz w:val="24"/>
          <w:szCs w:val="24"/>
        </w:rPr>
        <w:t xml:space="preserve">in writing, prior to the holiday, </w:t>
      </w:r>
      <w:r w:rsidRPr="008445DD">
        <w:rPr>
          <w:rFonts w:ascii="Calibri" w:hAnsi="Calibri"/>
          <w:sz w:val="24"/>
          <w:szCs w:val="24"/>
        </w:rPr>
        <w:t>the absence will automatically be classed as unauthorised.</w:t>
      </w:r>
    </w:p>
    <w:p w14:paraId="73F4CBBD" w14:textId="77777777" w:rsidR="00AD35AE" w:rsidRPr="008445DD" w:rsidRDefault="00AD35AE" w:rsidP="00AD35AE">
      <w:pPr>
        <w:rPr>
          <w:rFonts w:ascii="Calibri" w:hAnsi="Calibri"/>
          <w:sz w:val="24"/>
          <w:szCs w:val="24"/>
        </w:rPr>
      </w:pPr>
    </w:p>
    <w:p w14:paraId="1139092D" w14:textId="77777777" w:rsidR="00AD35AE" w:rsidRPr="008445DD" w:rsidRDefault="00AD35AE" w:rsidP="00AD35AE">
      <w:pPr>
        <w:rPr>
          <w:rFonts w:ascii="Calibri" w:hAnsi="Calibri"/>
          <w:sz w:val="24"/>
          <w:szCs w:val="24"/>
        </w:rPr>
      </w:pPr>
    </w:p>
    <w:p w14:paraId="5421AC08" w14:textId="77777777" w:rsidR="00AD35AE" w:rsidRPr="008445DD" w:rsidRDefault="00AD35AE" w:rsidP="00AD35AE">
      <w:pPr>
        <w:rPr>
          <w:rFonts w:ascii="Calibri" w:hAnsi="Calibri"/>
          <w:sz w:val="24"/>
          <w:szCs w:val="24"/>
        </w:rPr>
      </w:pPr>
      <w:r w:rsidRPr="008445DD">
        <w:rPr>
          <w:rFonts w:ascii="Calibri" w:hAnsi="Calibri"/>
          <w:b/>
          <w:sz w:val="24"/>
          <w:szCs w:val="24"/>
        </w:rPr>
        <w:t xml:space="preserve">(b) Extended Leave with Parental Consent:  </w:t>
      </w:r>
      <w:r w:rsidRPr="008445DD">
        <w:rPr>
          <w:rFonts w:ascii="Calibri" w:hAnsi="Calibri"/>
          <w:sz w:val="24"/>
          <w:szCs w:val="24"/>
        </w:rPr>
        <w:t>Where most family holidays will be recorded as unauthorised absence (see above) extended leave with parental consent will not be considered the same as a family holiday</w:t>
      </w:r>
      <w:r w:rsidRPr="008445DD">
        <w:rPr>
          <w:rFonts w:ascii="Calibri" w:hAnsi="Calibri"/>
          <w:b/>
          <w:sz w:val="24"/>
          <w:szCs w:val="24"/>
        </w:rPr>
        <w:t xml:space="preserve">. </w:t>
      </w:r>
      <w:r w:rsidRPr="008445DD">
        <w:rPr>
          <w:rFonts w:ascii="Calibri" w:hAnsi="Calibri"/>
          <w:sz w:val="24"/>
          <w:szCs w:val="24"/>
        </w:rPr>
        <w:t>Leave in such circumstances will be authorised under circumstances such as:</w:t>
      </w:r>
    </w:p>
    <w:p w14:paraId="2AD1A0F3" w14:textId="77777777" w:rsidR="00AD35AE" w:rsidRPr="008445DD" w:rsidRDefault="00AD35AE" w:rsidP="00AD35AE">
      <w:pPr>
        <w:rPr>
          <w:rFonts w:ascii="Calibri" w:hAnsi="Calibri"/>
          <w:sz w:val="24"/>
          <w:szCs w:val="24"/>
          <w:u w:val="single"/>
        </w:rPr>
      </w:pPr>
    </w:p>
    <w:p w14:paraId="47184F49" w14:textId="77777777" w:rsidR="00AD35AE" w:rsidRPr="008445DD" w:rsidRDefault="00AD35AE" w:rsidP="005960C9">
      <w:pPr>
        <w:numPr>
          <w:ilvl w:val="0"/>
          <w:numId w:val="16"/>
        </w:numPr>
        <w:rPr>
          <w:rFonts w:ascii="Calibri" w:hAnsi="Calibri"/>
          <w:sz w:val="24"/>
          <w:szCs w:val="24"/>
        </w:rPr>
      </w:pPr>
      <w:r w:rsidRPr="008445DD">
        <w:rPr>
          <w:rFonts w:ascii="Calibri" w:hAnsi="Calibri"/>
          <w:sz w:val="24"/>
          <w:szCs w:val="24"/>
        </w:rPr>
        <w:t>Extended overseas educational trips not organised by the school</w:t>
      </w:r>
    </w:p>
    <w:p w14:paraId="0AA68887" w14:textId="77777777" w:rsidR="00AD35AE" w:rsidRPr="008445DD" w:rsidRDefault="00AD35AE" w:rsidP="005960C9">
      <w:pPr>
        <w:numPr>
          <w:ilvl w:val="0"/>
          <w:numId w:val="16"/>
        </w:numPr>
        <w:rPr>
          <w:rFonts w:ascii="Calibri" w:hAnsi="Calibri"/>
          <w:sz w:val="24"/>
          <w:szCs w:val="24"/>
        </w:rPr>
      </w:pPr>
      <w:r w:rsidRPr="008445DD">
        <w:rPr>
          <w:rFonts w:ascii="Calibri" w:hAnsi="Calibri"/>
          <w:sz w:val="24"/>
          <w:szCs w:val="24"/>
        </w:rPr>
        <w:t>Short-term parental placement abroad</w:t>
      </w:r>
    </w:p>
    <w:p w14:paraId="31D050D3" w14:textId="77777777" w:rsidR="00AD35AE" w:rsidRPr="008445DD" w:rsidRDefault="00AD35AE" w:rsidP="005960C9">
      <w:pPr>
        <w:numPr>
          <w:ilvl w:val="0"/>
          <w:numId w:val="16"/>
        </w:numPr>
        <w:rPr>
          <w:rFonts w:ascii="Calibri" w:hAnsi="Calibri"/>
          <w:sz w:val="24"/>
          <w:szCs w:val="24"/>
        </w:rPr>
      </w:pPr>
      <w:r w:rsidRPr="008445DD">
        <w:rPr>
          <w:rFonts w:ascii="Calibri" w:hAnsi="Calibri"/>
          <w:sz w:val="24"/>
          <w:szCs w:val="24"/>
        </w:rPr>
        <w:t>Family returning to its country of origin (to care for a relative, or for cultural reasons)</w:t>
      </w:r>
    </w:p>
    <w:p w14:paraId="1FB987D2" w14:textId="77777777" w:rsidR="00AD35AE" w:rsidRPr="008445DD" w:rsidRDefault="00AD35AE" w:rsidP="005960C9">
      <w:pPr>
        <w:numPr>
          <w:ilvl w:val="0"/>
          <w:numId w:val="16"/>
        </w:numPr>
        <w:rPr>
          <w:rFonts w:ascii="Calibri" w:hAnsi="Calibri"/>
          <w:sz w:val="24"/>
          <w:szCs w:val="24"/>
        </w:rPr>
      </w:pPr>
      <w:r w:rsidRPr="008445DD">
        <w:rPr>
          <w:rFonts w:ascii="Calibri" w:hAnsi="Calibri"/>
          <w:sz w:val="24"/>
          <w:szCs w:val="24"/>
        </w:rPr>
        <w:t>Leave in relation to the children of travelling families</w:t>
      </w:r>
    </w:p>
    <w:p w14:paraId="23CE04CA" w14:textId="3727DE28" w:rsidR="00AD35AE" w:rsidRPr="008445DD" w:rsidRDefault="00AD35AE" w:rsidP="00AD35AE">
      <w:pPr>
        <w:rPr>
          <w:rFonts w:ascii="Calibri" w:hAnsi="Calibri" w:cs="Tahoma"/>
          <w:u w:val="single"/>
        </w:rPr>
      </w:pPr>
    </w:p>
    <w:p w14:paraId="319A843D" w14:textId="77777777" w:rsidR="00AD35AE" w:rsidRPr="008445DD" w:rsidRDefault="00AD35AE" w:rsidP="00AD35AE">
      <w:pPr>
        <w:rPr>
          <w:rFonts w:ascii="Calibri" w:hAnsi="Calibri"/>
          <w:sz w:val="24"/>
          <w:szCs w:val="24"/>
        </w:rPr>
      </w:pPr>
      <w:r w:rsidRPr="008445DD">
        <w:rPr>
          <w:rFonts w:ascii="Calibri" w:hAnsi="Calibri"/>
          <w:b/>
          <w:sz w:val="24"/>
          <w:szCs w:val="24"/>
        </w:rPr>
        <w:t xml:space="preserve">(c) Exceptional Domestic Circumstances:  </w:t>
      </w:r>
      <w:r w:rsidRPr="008445DD">
        <w:rPr>
          <w:rFonts w:ascii="Calibri" w:hAnsi="Calibri"/>
          <w:sz w:val="24"/>
          <w:szCs w:val="24"/>
        </w:rPr>
        <w:t>Parents/carers may request permission for such leave in writing and the school may authorise such requests under the following circumstances:</w:t>
      </w:r>
    </w:p>
    <w:p w14:paraId="0FCFDD3F" w14:textId="77777777" w:rsidR="00AD35AE" w:rsidRPr="008445DD" w:rsidRDefault="00AD35AE" w:rsidP="00AD35AE">
      <w:pPr>
        <w:rPr>
          <w:rFonts w:ascii="Calibri" w:hAnsi="Calibri"/>
          <w:sz w:val="24"/>
          <w:szCs w:val="24"/>
        </w:rPr>
      </w:pPr>
    </w:p>
    <w:p w14:paraId="34677F7F" w14:textId="77777777" w:rsidR="00AD35AE" w:rsidRPr="008445DD" w:rsidRDefault="00AD35AE" w:rsidP="005960C9">
      <w:pPr>
        <w:numPr>
          <w:ilvl w:val="0"/>
          <w:numId w:val="17"/>
        </w:numPr>
        <w:rPr>
          <w:rFonts w:ascii="Calibri" w:hAnsi="Calibri"/>
          <w:sz w:val="24"/>
          <w:szCs w:val="24"/>
        </w:rPr>
      </w:pPr>
      <w:r w:rsidRPr="008445DD">
        <w:rPr>
          <w:rFonts w:ascii="Calibri" w:hAnsi="Calibri"/>
          <w:sz w:val="24"/>
          <w:szCs w:val="24"/>
        </w:rPr>
        <w:t>The period immediately after an accident or illness</w:t>
      </w:r>
    </w:p>
    <w:p w14:paraId="0192FB2A" w14:textId="77777777" w:rsidR="00AD35AE" w:rsidRPr="008445DD" w:rsidRDefault="00AD35AE" w:rsidP="005960C9">
      <w:pPr>
        <w:numPr>
          <w:ilvl w:val="0"/>
          <w:numId w:val="17"/>
        </w:numPr>
        <w:rPr>
          <w:rFonts w:ascii="Calibri" w:hAnsi="Calibri"/>
          <w:sz w:val="24"/>
          <w:szCs w:val="24"/>
        </w:rPr>
      </w:pPr>
      <w:r w:rsidRPr="008445DD">
        <w:rPr>
          <w:rFonts w:ascii="Calibri" w:hAnsi="Calibri"/>
          <w:sz w:val="24"/>
          <w:szCs w:val="24"/>
        </w:rPr>
        <w:t>A period of serious or critical illness of a close relative</w:t>
      </w:r>
    </w:p>
    <w:p w14:paraId="7EBA2D6E" w14:textId="77777777" w:rsidR="00AD35AE" w:rsidRPr="008445DD" w:rsidRDefault="00AD35AE" w:rsidP="005960C9">
      <w:pPr>
        <w:numPr>
          <w:ilvl w:val="0"/>
          <w:numId w:val="17"/>
        </w:numPr>
        <w:rPr>
          <w:rFonts w:ascii="Calibri" w:hAnsi="Calibri"/>
          <w:sz w:val="24"/>
          <w:szCs w:val="24"/>
        </w:rPr>
      </w:pPr>
      <w:r w:rsidRPr="008445DD">
        <w:rPr>
          <w:rFonts w:ascii="Calibri" w:hAnsi="Calibri"/>
          <w:sz w:val="24"/>
          <w:szCs w:val="24"/>
        </w:rPr>
        <w:t>A domestic crisis which causes serious disruption to the family home, causing temporary relocation</w:t>
      </w:r>
    </w:p>
    <w:p w14:paraId="476DD77D" w14:textId="77777777" w:rsidR="00AD35AE" w:rsidRPr="008445DD" w:rsidRDefault="00AD35AE" w:rsidP="00AD35AE">
      <w:pPr>
        <w:rPr>
          <w:rFonts w:ascii="Calibri" w:hAnsi="Calibri"/>
          <w:sz w:val="24"/>
          <w:szCs w:val="24"/>
          <w:u w:val="single"/>
        </w:rPr>
      </w:pPr>
    </w:p>
    <w:p w14:paraId="5BF0A575" w14:textId="6E4AA663" w:rsidR="00F571FA" w:rsidRDefault="00F571FA" w:rsidP="00F571FA">
      <w:pPr>
        <w:rPr>
          <w:rFonts w:asciiTheme="minorHAnsi" w:hAnsiTheme="minorHAnsi" w:cs="Arial"/>
          <w:sz w:val="24"/>
          <w:szCs w:val="24"/>
        </w:rPr>
      </w:pPr>
      <w:r w:rsidRPr="00F571FA">
        <w:rPr>
          <w:rFonts w:asciiTheme="minorHAnsi" w:hAnsiTheme="minorHAnsi" w:cs="Arial"/>
          <w:sz w:val="24"/>
          <w:szCs w:val="24"/>
        </w:rPr>
        <w:t>It should be emphasised that the school investigates unexplained absence, and that the authority has the power to write to, interview or prosecute parents/carers, or to refer pupils to the Reporter of the Children’s Panel, if necessary.   A statement of the school’s policy including procedures for the enforcement of attendance.</w:t>
      </w:r>
    </w:p>
    <w:p w14:paraId="40DE061F" w14:textId="77777777" w:rsidR="0097127A" w:rsidRDefault="0097127A" w:rsidP="00F571FA">
      <w:pPr>
        <w:rPr>
          <w:rFonts w:asciiTheme="minorHAnsi" w:hAnsiTheme="minorHAnsi" w:cs="Arial"/>
          <w:sz w:val="24"/>
          <w:szCs w:val="24"/>
        </w:rPr>
      </w:pPr>
    </w:p>
    <w:p w14:paraId="70129EDE" w14:textId="77777777" w:rsidR="00F7782A" w:rsidRPr="001163C2" w:rsidRDefault="00F7782A" w:rsidP="00F7782A">
      <w:pPr>
        <w:rPr>
          <w:rFonts w:asciiTheme="minorHAnsi" w:hAnsiTheme="minorHAnsi" w:cs="Arial"/>
          <w:sz w:val="24"/>
          <w:szCs w:val="24"/>
        </w:rPr>
      </w:pPr>
      <w:r w:rsidRPr="001163C2">
        <w:rPr>
          <w:rFonts w:asciiTheme="minorHAnsi" w:hAnsiTheme="minorHAnsi" w:cs="Arial"/>
          <w:sz w:val="24"/>
          <w:szCs w:val="24"/>
        </w:rPr>
        <w:t>At the start of each school session, parents/carers will be asked to provide contact details including at least one emergency contact number.  Parents/carers are required to inform the school if these contact details change during the course of the school year.</w:t>
      </w:r>
    </w:p>
    <w:p w14:paraId="15658FA8" w14:textId="77777777" w:rsidR="00F7782A" w:rsidRDefault="00F7782A" w:rsidP="00F0060E">
      <w:pPr>
        <w:jc w:val="center"/>
        <w:rPr>
          <w:rFonts w:ascii="Calibri" w:hAnsi="Calibri"/>
          <w:b/>
          <w:sz w:val="32"/>
          <w:szCs w:val="32"/>
        </w:rPr>
      </w:pPr>
    </w:p>
    <w:p w14:paraId="7444CDCF" w14:textId="77777777" w:rsidR="00AE1E3D" w:rsidRPr="008445DD" w:rsidRDefault="00F0060E" w:rsidP="00F0060E">
      <w:pPr>
        <w:jc w:val="center"/>
        <w:rPr>
          <w:rFonts w:ascii="Calibri" w:hAnsi="Calibri"/>
          <w:b/>
          <w:sz w:val="32"/>
          <w:szCs w:val="32"/>
        </w:rPr>
      </w:pPr>
      <w:r>
        <w:rPr>
          <w:rFonts w:ascii="Comic Sans MS" w:hAnsi="Comic Sans MS"/>
          <w:b/>
          <w:noProof/>
        </w:rPr>
        <w:drawing>
          <wp:anchor distT="0" distB="0" distL="114300" distR="114300" simplePos="0" relativeHeight="251906048" behindDoc="0" locked="0" layoutInCell="1" allowOverlap="1" wp14:anchorId="69BE4B77" wp14:editId="4461FBC8">
            <wp:simplePos x="0" y="0"/>
            <wp:positionH relativeFrom="column">
              <wp:posOffset>6229669</wp:posOffset>
            </wp:positionH>
            <wp:positionV relativeFrom="paragraph">
              <wp:posOffset>-459881</wp:posOffset>
            </wp:positionV>
            <wp:extent cx="561975" cy="666750"/>
            <wp:effectExtent l="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61975" cy="666750"/>
                    </a:xfrm>
                    <a:prstGeom prst="rect">
                      <a:avLst/>
                    </a:prstGeom>
                    <a:noFill/>
                    <a:ln w="9525">
                      <a:noFill/>
                      <a:miter lim="800000"/>
                      <a:headEnd/>
                      <a:tailEnd/>
                    </a:ln>
                  </pic:spPr>
                </pic:pic>
              </a:graphicData>
            </a:graphic>
          </wp:anchor>
        </w:drawing>
      </w:r>
      <w:r w:rsidR="00AE1E3D" w:rsidRPr="008445DD">
        <w:rPr>
          <w:rFonts w:ascii="Calibri" w:hAnsi="Calibri"/>
          <w:b/>
          <w:sz w:val="32"/>
          <w:szCs w:val="32"/>
        </w:rPr>
        <w:t>CLOTHING AND KIT</w:t>
      </w:r>
    </w:p>
    <w:p w14:paraId="0E987DBB" w14:textId="77777777" w:rsidR="00AE1E3D" w:rsidRPr="008445DD" w:rsidRDefault="00AE1E3D" w:rsidP="00AE1E3D">
      <w:pPr>
        <w:rPr>
          <w:rFonts w:ascii="Calibri" w:hAnsi="Calibri" w:cs="Tahoma"/>
          <w:sz w:val="16"/>
          <w:szCs w:val="16"/>
        </w:rPr>
      </w:pPr>
    </w:p>
    <w:p w14:paraId="0B1C2868" w14:textId="77777777" w:rsidR="00BE2348" w:rsidRPr="008445DD" w:rsidRDefault="00BE2348" w:rsidP="00AE1E3D">
      <w:pPr>
        <w:rPr>
          <w:rFonts w:ascii="Calibri" w:hAnsi="Calibri" w:cs="Tahoma"/>
          <w:sz w:val="16"/>
          <w:szCs w:val="16"/>
        </w:rPr>
      </w:pPr>
    </w:p>
    <w:p w14:paraId="5246DD78" w14:textId="77777777" w:rsidR="00AE1E3D" w:rsidRPr="008445DD" w:rsidRDefault="00AE1E3D" w:rsidP="00AE1E3D">
      <w:pPr>
        <w:rPr>
          <w:rFonts w:ascii="Calibri" w:hAnsi="Calibri"/>
          <w:sz w:val="24"/>
          <w:szCs w:val="24"/>
        </w:rPr>
      </w:pPr>
      <w:r w:rsidRPr="008445DD">
        <w:rPr>
          <w:rFonts w:ascii="Calibri" w:hAnsi="Calibri"/>
          <w:sz w:val="24"/>
          <w:szCs w:val="24"/>
        </w:rPr>
        <w:t>After consultation with parents there was overwhelming support from them to have a dress code placed high on the school list of priorities. This support from parents is greatly valued by the school and is something we wish to build on.</w:t>
      </w:r>
    </w:p>
    <w:p w14:paraId="03AB2D93" w14:textId="77777777" w:rsidR="00AE1E3D" w:rsidRPr="008445DD" w:rsidRDefault="00AE1E3D" w:rsidP="00AE1E3D">
      <w:pPr>
        <w:rPr>
          <w:rFonts w:ascii="Calibri" w:hAnsi="Calibri"/>
          <w:sz w:val="24"/>
          <w:szCs w:val="24"/>
        </w:rPr>
      </w:pPr>
    </w:p>
    <w:p w14:paraId="58FFFFDF" w14:textId="77777777" w:rsidR="00AE1E3D" w:rsidRPr="008445DD" w:rsidRDefault="00AE1E3D" w:rsidP="00AE1E3D">
      <w:pPr>
        <w:rPr>
          <w:rFonts w:ascii="Calibri" w:hAnsi="Calibri"/>
          <w:sz w:val="24"/>
          <w:szCs w:val="24"/>
        </w:rPr>
      </w:pPr>
      <w:r w:rsidRPr="008445DD">
        <w:rPr>
          <w:rFonts w:ascii="Calibri" w:hAnsi="Calibri"/>
          <w:sz w:val="24"/>
          <w:szCs w:val="24"/>
        </w:rPr>
        <w:t>Clearly, there is a strong feeling that both pupils and parents are in favour of uniform. We are keen to establish this sense of identity with the school in our pupils and we seek the continued support of pupils and parents in doing so.</w:t>
      </w:r>
    </w:p>
    <w:p w14:paraId="7007F2F0" w14:textId="77777777" w:rsidR="00AE1E3D" w:rsidRPr="008445DD" w:rsidRDefault="00AE1E3D" w:rsidP="00AE1E3D">
      <w:pPr>
        <w:rPr>
          <w:rFonts w:ascii="Calibri" w:hAnsi="Calibri"/>
          <w:sz w:val="24"/>
          <w:szCs w:val="24"/>
        </w:rPr>
      </w:pPr>
    </w:p>
    <w:p w14:paraId="7BFFD4B9" w14:textId="77777777" w:rsidR="00AE1E3D" w:rsidRPr="008445DD" w:rsidRDefault="00AE1E3D" w:rsidP="00AE1E3D">
      <w:pPr>
        <w:rPr>
          <w:rFonts w:ascii="Calibri" w:hAnsi="Calibri"/>
          <w:sz w:val="24"/>
          <w:szCs w:val="24"/>
        </w:rPr>
      </w:pPr>
      <w:r w:rsidRPr="008445DD">
        <w:rPr>
          <w:rFonts w:ascii="Calibri" w:hAnsi="Calibri"/>
          <w:sz w:val="24"/>
          <w:szCs w:val="24"/>
        </w:rPr>
        <w:t>Recent consultation with the Pupil Council indicates a very strong belief from the pupils of favouring a more formal/traditional style of uniform which has now become firmly established.</w:t>
      </w:r>
    </w:p>
    <w:p w14:paraId="2090C102" w14:textId="6047009B" w:rsidR="00AE1E3D" w:rsidRPr="008445DD" w:rsidRDefault="00AE1E3D" w:rsidP="00AE1E3D">
      <w:pPr>
        <w:rPr>
          <w:rFonts w:ascii="Calibri" w:hAnsi="Calibri"/>
          <w:sz w:val="24"/>
          <w:szCs w:val="24"/>
        </w:rPr>
      </w:pPr>
      <w:r w:rsidRPr="008445DD">
        <w:rPr>
          <w:rFonts w:ascii="Calibri" w:hAnsi="Calibri"/>
          <w:sz w:val="24"/>
          <w:szCs w:val="24"/>
        </w:rPr>
        <w:t>Consequently, for the coming session 20</w:t>
      </w:r>
      <w:r w:rsidR="00896773">
        <w:rPr>
          <w:rFonts w:ascii="Calibri" w:hAnsi="Calibri"/>
          <w:sz w:val="24"/>
          <w:szCs w:val="24"/>
        </w:rPr>
        <w:t>21</w:t>
      </w:r>
      <w:r w:rsidRPr="008445DD">
        <w:rPr>
          <w:rFonts w:ascii="Calibri" w:hAnsi="Calibri"/>
          <w:sz w:val="24"/>
          <w:szCs w:val="24"/>
        </w:rPr>
        <w:t>/20</w:t>
      </w:r>
      <w:r w:rsidR="00710BE5">
        <w:rPr>
          <w:rFonts w:ascii="Calibri" w:hAnsi="Calibri"/>
          <w:sz w:val="24"/>
          <w:szCs w:val="24"/>
        </w:rPr>
        <w:t>2</w:t>
      </w:r>
      <w:r w:rsidR="00896773">
        <w:rPr>
          <w:rFonts w:ascii="Calibri" w:hAnsi="Calibri"/>
          <w:sz w:val="24"/>
          <w:szCs w:val="24"/>
        </w:rPr>
        <w:t>2</w:t>
      </w:r>
      <w:r w:rsidRPr="008445DD">
        <w:rPr>
          <w:rFonts w:ascii="Calibri" w:hAnsi="Calibri"/>
          <w:sz w:val="24"/>
          <w:szCs w:val="24"/>
        </w:rPr>
        <w:t xml:space="preserve"> the following types of school wear will be available:</w:t>
      </w:r>
    </w:p>
    <w:p w14:paraId="6C4930AE" w14:textId="77777777" w:rsidR="00AE1E3D" w:rsidRPr="008445DD" w:rsidRDefault="00AE1E3D" w:rsidP="00AE1E3D">
      <w:pPr>
        <w:rPr>
          <w:rFonts w:ascii="Calibri" w:hAnsi="Calibri"/>
          <w:sz w:val="24"/>
          <w:szCs w:val="24"/>
        </w:rPr>
      </w:pPr>
    </w:p>
    <w:p w14:paraId="4EDD83F0" w14:textId="77777777" w:rsidR="00AE1E3D" w:rsidRPr="008445DD" w:rsidRDefault="00AE1E3D" w:rsidP="005960C9">
      <w:pPr>
        <w:numPr>
          <w:ilvl w:val="0"/>
          <w:numId w:val="14"/>
        </w:numPr>
        <w:rPr>
          <w:rFonts w:ascii="Calibri" w:hAnsi="Calibri"/>
          <w:sz w:val="24"/>
          <w:szCs w:val="24"/>
        </w:rPr>
      </w:pPr>
      <w:r w:rsidRPr="008445DD">
        <w:rPr>
          <w:rFonts w:ascii="Calibri" w:hAnsi="Calibri"/>
          <w:sz w:val="24"/>
          <w:szCs w:val="24"/>
        </w:rPr>
        <w:t>School Blazer with Badge</w:t>
      </w:r>
    </w:p>
    <w:p w14:paraId="231B6A6D" w14:textId="77777777" w:rsidR="00AE1E3D" w:rsidRPr="008445DD" w:rsidRDefault="00AE1E3D" w:rsidP="005960C9">
      <w:pPr>
        <w:numPr>
          <w:ilvl w:val="0"/>
          <w:numId w:val="14"/>
        </w:numPr>
        <w:rPr>
          <w:rFonts w:ascii="Calibri" w:hAnsi="Calibri"/>
          <w:sz w:val="24"/>
          <w:szCs w:val="24"/>
        </w:rPr>
      </w:pPr>
      <w:r w:rsidRPr="008445DD">
        <w:rPr>
          <w:rFonts w:ascii="Calibri" w:hAnsi="Calibri"/>
          <w:sz w:val="24"/>
          <w:szCs w:val="24"/>
        </w:rPr>
        <w:t>School Tie</w:t>
      </w:r>
    </w:p>
    <w:p w14:paraId="6DCEA213" w14:textId="77777777" w:rsidR="00AE1E3D" w:rsidRPr="008445DD" w:rsidRDefault="00AE1E3D" w:rsidP="005960C9">
      <w:pPr>
        <w:numPr>
          <w:ilvl w:val="0"/>
          <w:numId w:val="14"/>
        </w:numPr>
        <w:rPr>
          <w:rFonts w:ascii="Calibri" w:hAnsi="Calibri"/>
          <w:sz w:val="24"/>
          <w:szCs w:val="24"/>
        </w:rPr>
      </w:pPr>
      <w:r w:rsidRPr="008445DD">
        <w:rPr>
          <w:rFonts w:ascii="Calibri" w:hAnsi="Calibri"/>
          <w:sz w:val="24"/>
          <w:szCs w:val="24"/>
        </w:rPr>
        <w:t>White or light blue shirt or blouse</w:t>
      </w:r>
    </w:p>
    <w:p w14:paraId="2B2CA1DF" w14:textId="77777777" w:rsidR="00AE1E3D" w:rsidRPr="008445DD" w:rsidRDefault="00AE1E3D" w:rsidP="005960C9">
      <w:pPr>
        <w:numPr>
          <w:ilvl w:val="0"/>
          <w:numId w:val="14"/>
        </w:numPr>
        <w:rPr>
          <w:rFonts w:ascii="Calibri" w:hAnsi="Calibri"/>
          <w:sz w:val="24"/>
          <w:szCs w:val="24"/>
        </w:rPr>
      </w:pPr>
      <w:r w:rsidRPr="008445DD">
        <w:rPr>
          <w:rFonts w:ascii="Calibri" w:hAnsi="Calibri"/>
          <w:sz w:val="24"/>
          <w:szCs w:val="24"/>
        </w:rPr>
        <w:t>Black trousers or skirt</w:t>
      </w:r>
    </w:p>
    <w:p w14:paraId="6A4AC24C" w14:textId="77777777" w:rsidR="00AE1E3D" w:rsidRPr="008445DD" w:rsidRDefault="00AE1E3D" w:rsidP="005960C9">
      <w:pPr>
        <w:numPr>
          <w:ilvl w:val="0"/>
          <w:numId w:val="14"/>
        </w:numPr>
        <w:rPr>
          <w:rFonts w:ascii="Calibri" w:hAnsi="Calibri"/>
          <w:sz w:val="24"/>
          <w:szCs w:val="24"/>
        </w:rPr>
      </w:pPr>
      <w:r w:rsidRPr="008445DD">
        <w:rPr>
          <w:rFonts w:ascii="Calibri" w:hAnsi="Calibri"/>
          <w:sz w:val="24"/>
          <w:szCs w:val="24"/>
        </w:rPr>
        <w:t>Navy/black cardigan/jumper</w:t>
      </w:r>
      <w:r w:rsidR="00B65F1C" w:rsidRPr="008445DD">
        <w:rPr>
          <w:rFonts w:ascii="Calibri" w:hAnsi="Calibri"/>
          <w:sz w:val="24"/>
          <w:szCs w:val="24"/>
        </w:rPr>
        <w:t xml:space="preserve"> – (No Logo’s)</w:t>
      </w:r>
    </w:p>
    <w:p w14:paraId="510CD917" w14:textId="77777777" w:rsidR="00AE1E3D" w:rsidRPr="008445DD" w:rsidRDefault="00AE1E3D" w:rsidP="005960C9">
      <w:pPr>
        <w:numPr>
          <w:ilvl w:val="0"/>
          <w:numId w:val="14"/>
        </w:numPr>
        <w:rPr>
          <w:rFonts w:ascii="Calibri" w:hAnsi="Calibri"/>
          <w:sz w:val="24"/>
          <w:szCs w:val="24"/>
        </w:rPr>
      </w:pPr>
      <w:r w:rsidRPr="008445DD">
        <w:rPr>
          <w:rFonts w:ascii="Calibri" w:hAnsi="Calibri"/>
          <w:sz w:val="24"/>
          <w:szCs w:val="24"/>
        </w:rPr>
        <w:t>Shoes (not trainers)</w:t>
      </w:r>
    </w:p>
    <w:p w14:paraId="74F12E61" w14:textId="77777777" w:rsidR="00AE1E3D" w:rsidRPr="008445DD" w:rsidRDefault="00AE1E3D" w:rsidP="00AE1E3D">
      <w:pPr>
        <w:rPr>
          <w:rFonts w:ascii="Calibri" w:hAnsi="Calibri"/>
          <w:sz w:val="24"/>
          <w:szCs w:val="24"/>
        </w:rPr>
      </w:pPr>
    </w:p>
    <w:p w14:paraId="638D3613" w14:textId="77777777" w:rsidR="00AE1E3D" w:rsidRPr="008445DD" w:rsidRDefault="00AE1E3D" w:rsidP="00AE1E3D">
      <w:pPr>
        <w:rPr>
          <w:rFonts w:ascii="Calibri" w:hAnsi="Calibri"/>
          <w:sz w:val="24"/>
          <w:szCs w:val="24"/>
        </w:rPr>
      </w:pPr>
      <w:r w:rsidRPr="008445DD">
        <w:rPr>
          <w:rFonts w:ascii="Calibri" w:hAnsi="Calibri"/>
          <w:sz w:val="24"/>
          <w:szCs w:val="24"/>
        </w:rPr>
        <w:t>All North Lanarkshire schools must have a dress code which encourages pupils to dress in a way which is appropriate to attendance at school. This dress code must not lead to direct or indirect discrimination on the grounds of race, religion, gender or disability. Prior to drawing up the dress code the parents, pupils and staff were fully consulted. It is the expectation of the education authority that</w:t>
      </w:r>
      <w:r w:rsidRPr="008445DD">
        <w:rPr>
          <w:rFonts w:ascii="Calibri" w:hAnsi="Calibri" w:cs="Tahoma"/>
        </w:rPr>
        <w:t xml:space="preserve"> </w:t>
      </w:r>
      <w:r w:rsidRPr="008445DD">
        <w:rPr>
          <w:rFonts w:ascii="Calibri" w:hAnsi="Calibri"/>
          <w:sz w:val="24"/>
          <w:szCs w:val="24"/>
        </w:rPr>
        <w:t>parents will be keen to support the dress code and written agreement may be sought.</w:t>
      </w:r>
    </w:p>
    <w:p w14:paraId="3B60540A" w14:textId="77777777" w:rsidR="00AE1E3D" w:rsidRPr="008445DD" w:rsidRDefault="00AE1E3D" w:rsidP="00AE1E3D">
      <w:pPr>
        <w:rPr>
          <w:rFonts w:ascii="Calibri" w:hAnsi="Calibri"/>
          <w:sz w:val="24"/>
          <w:szCs w:val="24"/>
        </w:rPr>
      </w:pPr>
    </w:p>
    <w:p w14:paraId="7984D500" w14:textId="77777777" w:rsidR="00AE1E3D" w:rsidRPr="008445DD" w:rsidRDefault="00AE1E3D" w:rsidP="00AE1E3D">
      <w:pPr>
        <w:rPr>
          <w:rFonts w:ascii="Calibri" w:hAnsi="Calibri"/>
          <w:sz w:val="24"/>
          <w:szCs w:val="24"/>
        </w:rPr>
      </w:pPr>
      <w:r w:rsidRPr="008445DD">
        <w:rPr>
          <w:rFonts w:ascii="Calibri" w:hAnsi="Calibri"/>
          <w:sz w:val="24"/>
          <w:szCs w:val="24"/>
        </w:rPr>
        <w:t>Clothing which is unacceptable in school under any circumstances. This would include items which:</w:t>
      </w:r>
    </w:p>
    <w:p w14:paraId="77EC6B3D" w14:textId="77777777" w:rsidR="00AE1E3D" w:rsidRPr="008445DD" w:rsidRDefault="00AE1E3D" w:rsidP="00AE1E3D">
      <w:pPr>
        <w:rPr>
          <w:rFonts w:ascii="Calibri" w:hAnsi="Calibri"/>
          <w:sz w:val="24"/>
          <w:szCs w:val="24"/>
        </w:rPr>
      </w:pPr>
    </w:p>
    <w:p w14:paraId="43DB084F" w14:textId="77777777" w:rsidR="00AE1E3D" w:rsidRPr="008445DD" w:rsidRDefault="00AE1E3D" w:rsidP="005960C9">
      <w:pPr>
        <w:numPr>
          <w:ilvl w:val="0"/>
          <w:numId w:val="13"/>
        </w:numPr>
        <w:ind w:left="1080"/>
        <w:rPr>
          <w:rFonts w:ascii="Calibri" w:hAnsi="Calibri"/>
          <w:sz w:val="24"/>
          <w:szCs w:val="24"/>
        </w:rPr>
      </w:pPr>
      <w:r w:rsidRPr="008445DD">
        <w:rPr>
          <w:rFonts w:ascii="Calibri" w:hAnsi="Calibri"/>
          <w:sz w:val="24"/>
          <w:szCs w:val="24"/>
        </w:rPr>
        <w:t>could potentially encourage factions (e.g. football colours);</w:t>
      </w:r>
    </w:p>
    <w:p w14:paraId="44DA8FFF" w14:textId="77777777" w:rsidR="00AE1E3D" w:rsidRPr="008445DD" w:rsidRDefault="00AE1E3D" w:rsidP="005960C9">
      <w:pPr>
        <w:numPr>
          <w:ilvl w:val="0"/>
          <w:numId w:val="13"/>
        </w:numPr>
        <w:ind w:left="1080"/>
        <w:rPr>
          <w:rFonts w:ascii="Calibri" w:hAnsi="Calibri"/>
          <w:sz w:val="24"/>
          <w:szCs w:val="24"/>
        </w:rPr>
      </w:pPr>
      <w:r w:rsidRPr="008445DD">
        <w:rPr>
          <w:rFonts w:ascii="Calibri" w:hAnsi="Calibri"/>
          <w:sz w:val="24"/>
          <w:szCs w:val="24"/>
        </w:rPr>
        <w:t>could cause offence (e.g. anti-religious symbolism or political slogans);</w:t>
      </w:r>
    </w:p>
    <w:p w14:paraId="0FD3068D" w14:textId="77777777" w:rsidR="00AE1E3D" w:rsidRPr="008445DD" w:rsidRDefault="00AE1E3D" w:rsidP="005960C9">
      <w:pPr>
        <w:numPr>
          <w:ilvl w:val="0"/>
          <w:numId w:val="13"/>
        </w:numPr>
        <w:ind w:left="1080"/>
        <w:rPr>
          <w:rFonts w:ascii="Calibri" w:hAnsi="Calibri"/>
          <w:sz w:val="24"/>
          <w:szCs w:val="24"/>
        </w:rPr>
      </w:pPr>
      <w:r w:rsidRPr="008445DD">
        <w:rPr>
          <w:rFonts w:ascii="Calibri" w:hAnsi="Calibri"/>
          <w:sz w:val="24"/>
          <w:szCs w:val="24"/>
        </w:rPr>
        <w:t>could cause health and safety difficulties, such as loose fitting clothing, dangling earrings; and other potentially dangerous jewellery.</w:t>
      </w:r>
    </w:p>
    <w:p w14:paraId="2DAF0BB1" w14:textId="77777777" w:rsidR="00AE1E3D" w:rsidRPr="008445DD" w:rsidRDefault="00AE1E3D" w:rsidP="005960C9">
      <w:pPr>
        <w:numPr>
          <w:ilvl w:val="0"/>
          <w:numId w:val="13"/>
        </w:numPr>
        <w:ind w:left="1080"/>
        <w:rPr>
          <w:rFonts w:ascii="Calibri" w:hAnsi="Calibri"/>
          <w:sz w:val="24"/>
          <w:szCs w:val="24"/>
        </w:rPr>
      </w:pPr>
      <w:r w:rsidRPr="008445DD">
        <w:rPr>
          <w:rFonts w:ascii="Calibri" w:hAnsi="Calibri"/>
          <w:sz w:val="24"/>
          <w:szCs w:val="24"/>
        </w:rPr>
        <w:t>are made from flammable material which may be a danger in cer</w:t>
      </w:r>
      <w:r w:rsidR="003260EB">
        <w:rPr>
          <w:rFonts w:ascii="Calibri" w:hAnsi="Calibri"/>
          <w:sz w:val="24"/>
          <w:szCs w:val="24"/>
        </w:rPr>
        <w:t>tain classes.</w:t>
      </w:r>
    </w:p>
    <w:p w14:paraId="2F604F2E" w14:textId="77777777" w:rsidR="00AE1E3D" w:rsidRPr="008445DD" w:rsidRDefault="00AE1E3D" w:rsidP="005960C9">
      <w:pPr>
        <w:numPr>
          <w:ilvl w:val="0"/>
          <w:numId w:val="13"/>
        </w:numPr>
        <w:ind w:left="1080"/>
        <w:rPr>
          <w:rFonts w:ascii="Calibri" w:hAnsi="Calibri"/>
          <w:sz w:val="24"/>
          <w:szCs w:val="24"/>
        </w:rPr>
      </w:pPr>
      <w:r w:rsidRPr="008445DD">
        <w:rPr>
          <w:rFonts w:ascii="Calibri" w:hAnsi="Calibri"/>
          <w:sz w:val="24"/>
          <w:szCs w:val="24"/>
        </w:rPr>
        <w:t>could cause damage to flooring;</w:t>
      </w:r>
    </w:p>
    <w:p w14:paraId="1CCA754D" w14:textId="77777777" w:rsidR="00AE1E3D" w:rsidRPr="008445DD" w:rsidRDefault="00AE1E3D" w:rsidP="005960C9">
      <w:pPr>
        <w:numPr>
          <w:ilvl w:val="0"/>
          <w:numId w:val="13"/>
        </w:numPr>
        <w:ind w:left="1080"/>
        <w:rPr>
          <w:rFonts w:ascii="Calibri" w:hAnsi="Calibri"/>
          <w:sz w:val="24"/>
          <w:szCs w:val="24"/>
        </w:rPr>
      </w:pPr>
      <w:r w:rsidRPr="008445DD">
        <w:rPr>
          <w:rFonts w:ascii="Calibri" w:hAnsi="Calibri"/>
          <w:sz w:val="24"/>
          <w:szCs w:val="24"/>
        </w:rPr>
        <w:t>carry advertising, particularly for alcohol or tobacco; and</w:t>
      </w:r>
    </w:p>
    <w:p w14:paraId="1E02B96E" w14:textId="77777777" w:rsidR="00AE1E3D" w:rsidRPr="008445DD" w:rsidRDefault="00AE1E3D" w:rsidP="005960C9">
      <w:pPr>
        <w:numPr>
          <w:ilvl w:val="0"/>
          <w:numId w:val="13"/>
        </w:numPr>
        <w:ind w:left="1080"/>
        <w:rPr>
          <w:rFonts w:ascii="Calibri" w:hAnsi="Calibri"/>
          <w:sz w:val="24"/>
          <w:szCs w:val="24"/>
        </w:rPr>
      </w:pPr>
      <w:r w:rsidRPr="008445DD">
        <w:rPr>
          <w:rFonts w:ascii="Calibri" w:hAnsi="Calibri"/>
          <w:sz w:val="24"/>
          <w:szCs w:val="24"/>
        </w:rPr>
        <w:t>could be used to inflict damage on other pupils or be used by others to do so</w:t>
      </w:r>
    </w:p>
    <w:p w14:paraId="69907C1D" w14:textId="77777777" w:rsidR="00AE1E3D" w:rsidRPr="008445DD" w:rsidRDefault="00AE1E3D" w:rsidP="00AE1E3D">
      <w:pPr>
        <w:rPr>
          <w:rFonts w:ascii="Calibri" w:hAnsi="Calibri"/>
          <w:sz w:val="24"/>
          <w:szCs w:val="24"/>
        </w:rPr>
      </w:pPr>
    </w:p>
    <w:p w14:paraId="66F6457E" w14:textId="77777777" w:rsidR="00AE1E3D" w:rsidRDefault="00AE1E3D" w:rsidP="00AE1E3D">
      <w:pPr>
        <w:rPr>
          <w:rFonts w:ascii="Calibri" w:hAnsi="Calibri"/>
          <w:sz w:val="24"/>
          <w:szCs w:val="24"/>
        </w:rPr>
      </w:pPr>
      <w:r w:rsidRPr="008445DD">
        <w:rPr>
          <w:rFonts w:ascii="Calibri" w:hAnsi="Calibri"/>
          <w:sz w:val="24"/>
          <w:szCs w:val="24"/>
        </w:rPr>
        <w:t>Denim clothing of any kind is not seen as being appropriate to wear to school.</w:t>
      </w:r>
    </w:p>
    <w:p w14:paraId="10D4CE44" w14:textId="77777777" w:rsidR="009C2C49" w:rsidRDefault="009C2C49" w:rsidP="00AE1E3D">
      <w:pPr>
        <w:rPr>
          <w:rFonts w:ascii="Calibri" w:hAnsi="Calibri"/>
          <w:sz w:val="24"/>
          <w:szCs w:val="24"/>
        </w:rPr>
      </w:pPr>
    </w:p>
    <w:p w14:paraId="4EF9B1DC" w14:textId="77777777" w:rsidR="009C2C49" w:rsidRDefault="009C2C49" w:rsidP="00AE1E3D">
      <w:pPr>
        <w:rPr>
          <w:rFonts w:ascii="Calibri" w:hAnsi="Calibri"/>
          <w:sz w:val="24"/>
          <w:szCs w:val="24"/>
        </w:rPr>
      </w:pPr>
    </w:p>
    <w:p w14:paraId="5C2936BD" w14:textId="77777777" w:rsidR="009C2C49" w:rsidRPr="008445DD" w:rsidRDefault="009C2C49" w:rsidP="00AE1E3D">
      <w:pPr>
        <w:rPr>
          <w:rFonts w:ascii="Calibri" w:hAnsi="Calibri"/>
          <w:sz w:val="24"/>
          <w:szCs w:val="24"/>
        </w:rPr>
      </w:pPr>
    </w:p>
    <w:p w14:paraId="3425C721" w14:textId="77777777" w:rsidR="00BE2348" w:rsidRPr="008445DD" w:rsidRDefault="00BE2348" w:rsidP="00AE1E3D">
      <w:pPr>
        <w:rPr>
          <w:rFonts w:ascii="Calibri" w:hAnsi="Calibri"/>
          <w:sz w:val="24"/>
          <w:szCs w:val="24"/>
        </w:rPr>
      </w:pPr>
    </w:p>
    <w:p w14:paraId="285507FE" w14:textId="77777777" w:rsidR="00BE2348" w:rsidRPr="008445DD" w:rsidRDefault="00BE2348" w:rsidP="00AE1E3D">
      <w:pPr>
        <w:rPr>
          <w:rFonts w:ascii="Calibri" w:hAnsi="Calibri"/>
          <w:sz w:val="24"/>
          <w:szCs w:val="24"/>
        </w:rPr>
      </w:pPr>
    </w:p>
    <w:p w14:paraId="61206E4B" w14:textId="77777777" w:rsidR="00382888" w:rsidRPr="008445DD" w:rsidRDefault="00382888" w:rsidP="00AE1E3D">
      <w:pPr>
        <w:rPr>
          <w:rFonts w:ascii="Calibri" w:hAnsi="Calibri" w:cs="Tahoma"/>
          <w:b/>
          <w:sz w:val="28"/>
          <w:szCs w:val="28"/>
        </w:rPr>
      </w:pPr>
    </w:p>
    <w:p w14:paraId="09E607CC" w14:textId="0AC4B372" w:rsidR="00AE1E3D" w:rsidRPr="008445DD" w:rsidRDefault="00DA2805" w:rsidP="00D16010">
      <w:pPr>
        <w:rPr>
          <w:rFonts w:ascii="Calibri" w:hAnsi="Calibri" w:cs="Tahoma"/>
        </w:rPr>
      </w:pPr>
      <w:r>
        <w:rPr>
          <w:rFonts w:ascii="Comic Sans MS" w:hAnsi="Comic Sans MS"/>
          <w:b/>
          <w:noProof/>
        </w:rPr>
        <w:lastRenderedPageBreak/>
        <w:drawing>
          <wp:anchor distT="0" distB="0" distL="114300" distR="114300" simplePos="0" relativeHeight="252005376" behindDoc="0" locked="0" layoutInCell="1" allowOverlap="1" wp14:anchorId="7E05028A" wp14:editId="213F7500">
            <wp:simplePos x="0" y="0"/>
            <wp:positionH relativeFrom="column">
              <wp:posOffset>6041090</wp:posOffset>
            </wp:positionH>
            <wp:positionV relativeFrom="paragraph">
              <wp:posOffset>19793</wp:posOffset>
            </wp:positionV>
            <wp:extent cx="561975" cy="619125"/>
            <wp:effectExtent l="0" t="0" r="9525" b="952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766B04" w:rsidRPr="00221ABF">
        <w:rPr>
          <w:rFonts w:ascii="Calibri" w:hAnsi="Calibri"/>
          <w:b/>
          <w:noProof/>
          <w:sz w:val="32"/>
          <w:szCs w:val="32"/>
        </w:rPr>
        <mc:AlternateContent>
          <mc:Choice Requires="wps">
            <w:drawing>
              <wp:anchor distT="0" distB="0" distL="114300" distR="114300" simplePos="0" relativeHeight="251650048" behindDoc="0" locked="0" layoutInCell="1" allowOverlap="1" wp14:anchorId="1A784710" wp14:editId="134ADDEC">
                <wp:simplePos x="0" y="0"/>
                <wp:positionH relativeFrom="column">
                  <wp:posOffset>4914900</wp:posOffset>
                </wp:positionH>
                <wp:positionV relativeFrom="paragraph">
                  <wp:posOffset>-342900</wp:posOffset>
                </wp:positionV>
                <wp:extent cx="774065" cy="726440"/>
                <wp:effectExtent l="0" t="0" r="0" b="0"/>
                <wp:wrapSquare wrapText="bothSides"/>
                <wp:docPr id="49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2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1CD3E" w14:textId="77777777" w:rsidR="00163AEE" w:rsidRPr="00F029A0" w:rsidRDefault="00163AEE" w:rsidP="00AE1E3D">
                            <w:pPr>
                              <w:rPr>
                                <w:rFonts w:ascii="Comic Sans MS" w:hAnsi="Comic Sans MS"/>
                                <w:b/>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4710" id="Text Box 122" o:spid="_x0000_s1089" type="#_x0000_t202" style="position:absolute;margin-left:387pt;margin-top:-27pt;width:60.95pt;height:57.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" stroked="f">
                <v:textbox>
                  <w:txbxContent>
                    <w:p w14:paraId="01F1CD3E" w14:textId="77777777" w:rsidR="00163AEE" w:rsidRPr="00F029A0" w:rsidRDefault="00163AEE" w:rsidP="00AE1E3D">
                      <w:pPr>
                        <w:rPr>
                          <w:rFonts w:ascii="Comic Sans MS" w:hAnsi="Comic Sans MS"/>
                          <w:b/>
                        </w:rPr>
                      </w:pPr>
                    </w:p>
                  </w:txbxContent>
                </v:textbox>
                <w10:wrap type="square"/>
              </v:shape>
            </w:pict>
          </mc:Fallback>
        </mc:AlternateContent>
      </w:r>
      <w:r w:rsidR="00AE1E3D" w:rsidRPr="00221ABF">
        <w:rPr>
          <w:rFonts w:ascii="Calibri" w:hAnsi="Calibri"/>
          <w:b/>
          <w:sz w:val="32"/>
          <w:szCs w:val="32"/>
        </w:rPr>
        <w:t>CLOTHING AND KIT (</w:t>
      </w:r>
      <w:r w:rsidR="00AE1E3D" w:rsidRPr="00221ABF">
        <w:rPr>
          <w:rFonts w:ascii="Calibri" w:hAnsi="Calibri"/>
          <w:i/>
          <w:sz w:val="32"/>
          <w:szCs w:val="32"/>
        </w:rPr>
        <w:t>continued</w:t>
      </w:r>
      <w:r w:rsidR="00AE1E3D" w:rsidRPr="00221ABF">
        <w:rPr>
          <w:rFonts w:ascii="Calibri" w:hAnsi="Calibri"/>
          <w:sz w:val="32"/>
          <w:szCs w:val="32"/>
        </w:rPr>
        <w:t>)</w:t>
      </w:r>
      <w:r w:rsidRPr="00DA2805">
        <w:rPr>
          <w:rFonts w:ascii="Comic Sans MS" w:hAnsi="Comic Sans MS"/>
          <w:b/>
          <w:noProof/>
        </w:rPr>
        <w:t xml:space="preserve"> </w:t>
      </w:r>
    </w:p>
    <w:p w14:paraId="58C5E45D" w14:textId="77777777" w:rsidR="00AE1E3D" w:rsidRPr="008445DD" w:rsidRDefault="00AE1E3D" w:rsidP="00AE1E3D">
      <w:pPr>
        <w:ind w:left="-1080"/>
        <w:rPr>
          <w:rFonts w:ascii="Calibri" w:hAnsi="Calibri" w:cs="Tahoma"/>
        </w:rPr>
      </w:pPr>
    </w:p>
    <w:p w14:paraId="3AD6BA06" w14:textId="77777777" w:rsidR="00AE1E3D" w:rsidRPr="008445DD" w:rsidRDefault="00AE1E3D" w:rsidP="00AE1E3D">
      <w:pPr>
        <w:ind w:left="-1080"/>
        <w:rPr>
          <w:rFonts w:ascii="Calibri" w:hAnsi="Calibri" w:cs="Tahoma"/>
        </w:rPr>
      </w:pPr>
    </w:p>
    <w:p w14:paraId="5AAB43C8" w14:textId="77777777" w:rsidR="00BE2348" w:rsidRPr="008445DD" w:rsidRDefault="00BE2348" w:rsidP="00BE2348">
      <w:pPr>
        <w:rPr>
          <w:rFonts w:ascii="Calibri" w:hAnsi="Calibri"/>
          <w:sz w:val="24"/>
          <w:szCs w:val="24"/>
        </w:rPr>
      </w:pPr>
      <w:r w:rsidRPr="008445DD">
        <w:rPr>
          <w:rFonts w:ascii="Calibri" w:hAnsi="Calibri"/>
          <w:sz w:val="24"/>
          <w:szCs w:val="24"/>
        </w:rPr>
        <w:t xml:space="preserve">For Physical Education – Pupils are </w:t>
      </w:r>
      <w:r w:rsidR="008D1EDB">
        <w:rPr>
          <w:rFonts w:ascii="Calibri" w:hAnsi="Calibri"/>
          <w:sz w:val="24"/>
          <w:szCs w:val="24"/>
        </w:rPr>
        <w:t>asked</w:t>
      </w:r>
      <w:r w:rsidRPr="008445DD">
        <w:rPr>
          <w:rFonts w:ascii="Calibri" w:hAnsi="Calibri"/>
          <w:sz w:val="24"/>
          <w:szCs w:val="24"/>
        </w:rPr>
        <w:t xml:space="preserve"> to purchase a P.E. shirt in their house colour:</w:t>
      </w:r>
    </w:p>
    <w:p w14:paraId="7754340F" w14:textId="77777777" w:rsidR="00BE2348" w:rsidRDefault="00BE2348" w:rsidP="00BE2348">
      <w:pPr>
        <w:rPr>
          <w:rFonts w:ascii="Calibri" w:hAnsi="Calibri"/>
          <w:sz w:val="24"/>
          <w:szCs w:val="24"/>
        </w:rPr>
      </w:pPr>
    </w:p>
    <w:p w14:paraId="745E0C92" w14:textId="77777777" w:rsidR="00A505F7" w:rsidRPr="008445DD" w:rsidRDefault="00A505F7" w:rsidP="00BE2348">
      <w:pPr>
        <w:rPr>
          <w:rFonts w:ascii="Calibri" w:hAnsi="Calibri"/>
          <w:sz w:val="24"/>
          <w:szCs w:val="24"/>
        </w:rPr>
      </w:pPr>
    </w:p>
    <w:p w14:paraId="5715373F" w14:textId="77777777" w:rsidR="00BE2348" w:rsidRPr="008445DD" w:rsidRDefault="00BE2348" w:rsidP="00BE2348">
      <w:pPr>
        <w:ind w:left="3600"/>
        <w:rPr>
          <w:rFonts w:ascii="Calibri" w:hAnsi="Calibri"/>
          <w:b/>
          <w:sz w:val="24"/>
          <w:szCs w:val="24"/>
        </w:rPr>
      </w:pPr>
      <w:proofErr w:type="spellStart"/>
      <w:r w:rsidRPr="008445DD">
        <w:rPr>
          <w:rFonts w:ascii="Calibri" w:hAnsi="Calibri"/>
          <w:b/>
          <w:sz w:val="24"/>
          <w:szCs w:val="24"/>
        </w:rPr>
        <w:t>Cleddans</w:t>
      </w:r>
      <w:proofErr w:type="spellEnd"/>
      <w:r w:rsidRPr="008445DD">
        <w:rPr>
          <w:rFonts w:ascii="Calibri" w:hAnsi="Calibri"/>
          <w:b/>
          <w:sz w:val="24"/>
          <w:szCs w:val="24"/>
        </w:rPr>
        <w:t xml:space="preserve"> – Blue</w:t>
      </w:r>
    </w:p>
    <w:p w14:paraId="63F54F9D" w14:textId="77777777" w:rsidR="00BE2348" w:rsidRPr="008445DD" w:rsidRDefault="00BE2348" w:rsidP="00BE2348">
      <w:pPr>
        <w:ind w:left="3600"/>
        <w:rPr>
          <w:rFonts w:ascii="Calibri" w:hAnsi="Calibri"/>
          <w:b/>
          <w:sz w:val="24"/>
          <w:szCs w:val="24"/>
        </w:rPr>
      </w:pPr>
      <w:proofErr w:type="spellStart"/>
      <w:r w:rsidRPr="008445DD">
        <w:rPr>
          <w:rFonts w:ascii="Calibri" w:hAnsi="Calibri"/>
          <w:b/>
          <w:sz w:val="24"/>
          <w:szCs w:val="24"/>
        </w:rPr>
        <w:t>Faskine</w:t>
      </w:r>
      <w:proofErr w:type="spellEnd"/>
      <w:r w:rsidRPr="008445DD">
        <w:rPr>
          <w:rFonts w:ascii="Calibri" w:hAnsi="Calibri"/>
          <w:b/>
          <w:sz w:val="24"/>
          <w:szCs w:val="24"/>
        </w:rPr>
        <w:t xml:space="preserve"> – Yellow</w:t>
      </w:r>
    </w:p>
    <w:p w14:paraId="54FC312C" w14:textId="77777777" w:rsidR="00BE2348" w:rsidRPr="008445DD" w:rsidRDefault="00BE2348" w:rsidP="00BE2348">
      <w:pPr>
        <w:ind w:left="3600"/>
        <w:rPr>
          <w:rFonts w:ascii="Calibri" w:hAnsi="Calibri"/>
          <w:b/>
          <w:sz w:val="24"/>
          <w:szCs w:val="24"/>
        </w:rPr>
      </w:pPr>
      <w:r w:rsidRPr="008445DD">
        <w:rPr>
          <w:rFonts w:ascii="Calibri" w:hAnsi="Calibri"/>
          <w:b/>
          <w:sz w:val="24"/>
          <w:szCs w:val="24"/>
        </w:rPr>
        <w:t>Monklands – Red</w:t>
      </w:r>
    </w:p>
    <w:p w14:paraId="69F7377A" w14:textId="77777777" w:rsidR="00BE2348" w:rsidRPr="008445DD" w:rsidRDefault="00BE2348" w:rsidP="00BE2348">
      <w:pPr>
        <w:ind w:left="3600"/>
        <w:rPr>
          <w:rFonts w:ascii="Calibri" w:hAnsi="Calibri"/>
          <w:sz w:val="24"/>
          <w:szCs w:val="24"/>
        </w:rPr>
      </w:pPr>
      <w:proofErr w:type="spellStart"/>
      <w:r w:rsidRPr="008445DD">
        <w:rPr>
          <w:rFonts w:ascii="Calibri" w:hAnsi="Calibri"/>
          <w:b/>
          <w:sz w:val="24"/>
          <w:szCs w:val="24"/>
        </w:rPr>
        <w:t>Rochsoles</w:t>
      </w:r>
      <w:proofErr w:type="spellEnd"/>
      <w:r w:rsidRPr="008445DD">
        <w:rPr>
          <w:rFonts w:ascii="Calibri" w:hAnsi="Calibri"/>
          <w:b/>
          <w:sz w:val="24"/>
          <w:szCs w:val="24"/>
        </w:rPr>
        <w:t xml:space="preserve"> – White</w:t>
      </w:r>
    </w:p>
    <w:p w14:paraId="4C1842FF" w14:textId="77777777" w:rsidR="00BE2348" w:rsidRDefault="00BE2348" w:rsidP="00BE2348">
      <w:pPr>
        <w:rPr>
          <w:rFonts w:ascii="Calibri" w:hAnsi="Calibri"/>
          <w:sz w:val="24"/>
          <w:szCs w:val="24"/>
        </w:rPr>
      </w:pPr>
    </w:p>
    <w:p w14:paraId="59CF1E41" w14:textId="77777777" w:rsidR="00A505F7" w:rsidRPr="008445DD" w:rsidRDefault="00A505F7" w:rsidP="00BE2348">
      <w:pPr>
        <w:rPr>
          <w:rFonts w:ascii="Calibri" w:hAnsi="Calibri"/>
          <w:sz w:val="24"/>
          <w:szCs w:val="24"/>
        </w:rPr>
      </w:pPr>
    </w:p>
    <w:p w14:paraId="79C899D9" w14:textId="77777777" w:rsidR="00BE2348" w:rsidRPr="008445DD" w:rsidRDefault="002E6A3B" w:rsidP="00BE2348">
      <w:pPr>
        <w:rPr>
          <w:rFonts w:ascii="Calibri" w:hAnsi="Calibri"/>
          <w:sz w:val="24"/>
          <w:szCs w:val="24"/>
        </w:rPr>
      </w:pPr>
      <w:r>
        <w:rPr>
          <w:rFonts w:ascii="Calibri" w:hAnsi="Calibri"/>
          <w:sz w:val="24"/>
          <w:szCs w:val="24"/>
        </w:rPr>
        <w:t>All j</w:t>
      </w:r>
      <w:r w:rsidR="00BE2348" w:rsidRPr="008445DD">
        <w:rPr>
          <w:rFonts w:ascii="Calibri" w:hAnsi="Calibri"/>
          <w:sz w:val="24"/>
          <w:szCs w:val="24"/>
        </w:rPr>
        <w:t>e</w:t>
      </w:r>
      <w:r>
        <w:rPr>
          <w:rFonts w:ascii="Calibri" w:hAnsi="Calibri"/>
          <w:sz w:val="24"/>
          <w:szCs w:val="24"/>
        </w:rPr>
        <w:t>wellery must be removed. It is s</w:t>
      </w:r>
      <w:r w:rsidR="00BE2348" w:rsidRPr="008445DD">
        <w:rPr>
          <w:rFonts w:ascii="Calibri" w:hAnsi="Calibri"/>
          <w:sz w:val="24"/>
          <w:szCs w:val="24"/>
        </w:rPr>
        <w:t xml:space="preserve">chool </w:t>
      </w:r>
      <w:r>
        <w:rPr>
          <w:rFonts w:ascii="Calibri" w:hAnsi="Calibri"/>
          <w:sz w:val="24"/>
          <w:szCs w:val="24"/>
        </w:rPr>
        <w:t>p</w:t>
      </w:r>
      <w:r w:rsidR="00BE2348" w:rsidRPr="008445DD">
        <w:rPr>
          <w:rFonts w:ascii="Calibri" w:hAnsi="Calibri"/>
          <w:sz w:val="24"/>
          <w:szCs w:val="24"/>
        </w:rPr>
        <w:t>olicy that all pupils bring P.E. Kit with them regardless of whether they are physically fit to take part or not.</w:t>
      </w:r>
    </w:p>
    <w:p w14:paraId="1FC30BCD" w14:textId="77777777" w:rsidR="00BE2348" w:rsidRPr="008445DD" w:rsidRDefault="00BE2348" w:rsidP="00BE2348">
      <w:pPr>
        <w:rPr>
          <w:rFonts w:ascii="Calibri" w:hAnsi="Calibri"/>
          <w:sz w:val="24"/>
          <w:szCs w:val="24"/>
        </w:rPr>
      </w:pPr>
    </w:p>
    <w:p w14:paraId="18A87597" w14:textId="77777777" w:rsidR="00BE2348" w:rsidRPr="008445DD" w:rsidRDefault="00BE2348" w:rsidP="00BE2348">
      <w:pPr>
        <w:rPr>
          <w:rFonts w:ascii="Calibri" w:hAnsi="Calibri"/>
          <w:b/>
          <w:sz w:val="24"/>
          <w:szCs w:val="24"/>
        </w:rPr>
      </w:pPr>
      <w:r w:rsidRPr="008445DD">
        <w:rPr>
          <w:rFonts w:ascii="Calibri" w:hAnsi="Calibri"/>
          <w:sz w:val="24"/>
          <w:szCs w:val="24"/>
        </w:rPr>
        <w:t xml:space="preserve">All uniform items can be purchased from:  </w:t>
      </w:r>
      <w:proofErr w:type="spellStart"/>
      <w:r w:rsidRPr="008445DD">
        <w:rPr>
          <w:rFonts w:ascii="Calibri" w:hAnsi="Calibri"/>
          <w:b/>
          <w:sz w:val="24"/>
          <w:szCs w:val="24"/>
        </w:rPr>
        <w:t>Scotcrest</w:t>
      </w:r>
      <w:proofErr w:type="spellEnd"/>
      <w:r w:rsidRPr="008445DD">
        <w:rPr>
          <w:rFonts w:ascii="Calibri" w:hAnsi="Calibri"/>
          <w:b/>
          <w:sz w:val="24"/>
          <w:szCs w:val="24"/>
        </w:rPr>
        <w:t>, 62 Clark Street, Airdrie, ML6 6DW</w:t>
      </w:r>
    </w:p>
    <w:p w14:paraId="11B3EB97" w14:textId="77777777" w:rsidR="00BE2348" w:rsidRPr="008445DD" w:rsidRDefault="00BE2348" w:rsidP="00BE2348">
      <w:pPr>
        <w:rPr>
          <w:rFonts w:ascii="Calibri" w:hAnsi="Calibri"/>
          <w:sz w:val="24"/>
          <w:szCs w:val="24"/>
        </w:rPr>
      </w:pPr>
    </w:p>
    <w:p w14:paraId="3E61A924" w14:textId="77777777" w:rsidR="00BE2348" w:rsidRPr="008445DD" w:rsidRDefault="00BE2348" w:rsidP="00BE2348">
      <w:pPr>
        <w:rPr>
          <w:rFonts w:ascii="Calibri" w:hAnsi="Calibri"/>
          <w:sz w:val="24"/>
          <w:szCs w:val="24"/>
        </w:rPr>
      </w:pPr>
      <w:r w:rsidRPr="008445DD">
        <w:rPr>
          <w:rFonts w:ascii="Calibri" w:hAnsi="Calibri"/>
          <w:sz w:val="24"/>
          <w:szCs w:val="24"/>
        </w:rPr>
        <w:t xml:space="preserve">Parents in receipt of a grant for footwear and clothing from the council will be encouraged to purchase items which are in accordance with the school dress code. Approval of any requests for such grants in other circumstances are at the discretion of the Executive Director of </w:t>
      </w:r>
      <w:r w:rsidR="00FE0836">
        <w:rPr>
          <w:rFonts w:ascii="Calibri" w:hAnsi="Calibri"/>
          <w:sz w:val="24"/>
          <w:szCs w:val="24"/>
        </w:rPr>
        <w:t>Education</w:t>
      </w:r>
      <w:r w:rsidR="00866520">
        <w:rPr>
          <w:rFonts w:ascii="Calibri" w:hAnsi="Calibri"/>
          <w:sz w:val="24"/>
          <w:szCs w:val="24"/>
        </w:rPr>
        <w:t xml:space="preserve"> and Families</w:t>
      </w:r>
      <w:r w:rsidRPr="008445DD">
        <w:rPr>
          <w:rFonts w:ascii="Calibri" w:hAnsi="Calibri"/>
          <w:sz w:val="24"/>
          <w:szCs w:val="24"/>
        </w:rPr>
        <w:t xml:space="preserve">. Information and application forms may be obtained from </w:t>
      </w:r>
      <w:r w:rsidR="00866520">
        <w:rPr>
          <w:rFonts w:ascii="Calibri" w:hAnsi="Calibri"/>
          <w:sz w:val="24"/>
          <w:szCs w:val="24"/>
        </w:rPr>
        <w:t>the council website www.northlan.gov.uk</w:t>
      </w:r>
      <w:r w:rsidRPr="008445DD">
        <w:rPr>
          <w:rFonts w:ascii="Calibri" w:hAnsi="Calibri"/>
          <w:sz w:val="24"/>
          <w:szCs w:val="24"/>
        </w:rPr>
        <w:t>.</w:t>
      </w:r>
    </w:p>
    <w:p w14:paraId="43A2A724" w14:textId="77777777" w:rsidR="00BE2348" w:rsidRPr="008445DD" w:rsidRDefault="00BE2348" w:rsidP="00866520">
      <w:pPr>
        <w:rPr>
          <w:rFonts w:ascii="Calibri" w:hAnsi="Calibri"/>
          <w:sz w:val="24"/>
          <w:szCs w:val="24"/>
        </w:rPr>
      </w:pPr>
    </w:p>
    <w:p w14:paraId="51F2DA7B" w14:textId="77777777" w:rsidR="00866520" w:rsidRPr="00866520" w:rsidRDefault="00AE1E3D" w:rsidP="00866520">
      <w:pPr>
        <w:rPr>
          <w:rFonts w:asciiTheme="minorHAnsi" w:hAnsiTheme="minorHAnsi" w:cs="Arial"/>
          <w:sz w:val="24"/>
          <w:szCs w:val="24"/>
        </w:rPr>
      </w:pPr>
      <w:r w:rsidRPr="008445DD">
        <w:rPr>
          <w:rFonts w:ascii="Calibri" w:hAnsi="Calibri"/>
          <w:sz w:val="24"/>
          <w:szCs w:val="24"/>
        </w:rPr>
        <w:t>Parents</w:t>
      </w:r>
      <w:r w:rsidR="00866520">
        <w:rPr>
          <w:rFonts w:ascii="Calibri" w:hAnsi="Calibri"/>
          <w:sz w:val="24"/>
          <w:szCs w:val="24"/>
        </w:rPr>
        <w:t>/carers</w:t>
      </w:r>
      <w:r w:rsidRPr="008445DD">
        <w:rPr>
          <w:rFonts w:ascii="Calibri" w:hAnsi="Calibri"/>
          <w:sz w:val="24"/>
          <w:szCs w:val="24"/>
        </w:rPr>
        <w:t xml:space="preserve"> are entitled to receive a clothing grant if they are in receipt of any of the following benefits:  </w:t>
      </w:r>
      <w:r w:rsidR="00866520" w:rsidRPr="00866520">
        <w:rPr>
          <w:rFonts w:asciiTheme="minorHAnsi" w:hAnsiTheme="minorHAnsi" w:cs="Arial"/>
          <w:sz w:val="24"/>
          <w:szCs w:val="24"/>
        </w:rPr>
        <w:t>Income Support, Job Seekers Allowance (income based).  Employment &amp; Support Allowance (income related), Universal Credit (with an income below £610 per month), housing benefit, council tax reduction.</w:t>
      </w:r>
    </w:p>
    <w:p w14:paraId="6CB488AF" w14:textId="77777777" w:rsidR="00AE1E3D" w:rsidRPr="00866520" w:rsidRDefault="00AE1E3D" w:rsidP="00AE1E3D">
      <w:pPr>
        <w:rPr>
          <w:rFonts w:asciiTheme="minorHAnsi" w:hAnsiTheme="minorHAnsi"/>
          <w:sz w:val="24"/>
          <w:szCs w:val="24"/>
        </w:rPr>
      </w:pPr>
    </w:p>
    <w:p w14:paraId="64EC7FE8" w14:textId="77777777" w:rsidR="00AE1E3D" w:rsidRPr="008445DD" w:rsidRDefault="00AE1E3D" w:rsidP="00AE1E3D">
      <w:pPr>
        <w:rPr>
          <w:rFonts w:ascii="Calibri" w:hAnsi="Calibri"/>
          <w:sz w:val="24"/>
          <w:szCs w:val="24"/>
        </w:rPr>
      </w:pPr>
      <w:r w:rsidRPr="008445DD">
        <w:rPr>
          <w:rFonts w:ascii="Calibri" w:hAnsi="Calibri"/>
          <w:sz w:val="24"/>
          <w:szCs w:val="24"/>
        </w:rPr>
        <w:t xml:space="preserve">Whilst in general terms it would not normally be the policy of the authority to exclude a pupil from school solely on the basis of his/her dress, persistent refusal to respond to a reasonable dress code might be deemed to be a serious challenge to head teacher’s authority and be detrimental to the </w:t>
      </w:r>
      <w:r w:rsidR="0004048B" w:rsidRPr="008445DD">
        <w:rPr>
          <w:rFonts w:ascii="Calibri" w:hAnsi="Calibri"/>
          <w:sz w:val="24"/>
          <w:szCs w:val="24"/>
        </w:rPr>
        <w:t>well-being</w:t>
      </w:r>
      <w:r w:rsidRPr="008445DD">
        <w:rPr>
          <w:rFonts w:ascii="Calibri" w:hAnsi="Calibri"/>
          <w:sz w:val="24"/>
          <w:szCs w:val="24"/>
        </w:rPr>
        <w:t xml:space="preserve"> of the whole school community. In such circumstances a head teacher could justify the use of the school discipline procedure.</w:t>
      </w:r>
    </w:p>
    <w:p w14:paraId="5FF3DB7E" w14:textId="77777777" w:rsidR="00AE1E3D" w:rsidRPr="008445DD" w:rsidRDefault="00AE1E3D" w:rsidP="00AE1E3D">
      <w:pPr>
        <w:rPr>
          <w:rFonts w:ascii="Calibri" w:hAnsi="Calibri"/>
          <w:sz w:val="24"/>
          <w:szCs w:val="24"/>
        </w:rPr>
      </w:pPr>
    </w:p>
    <w:p w14:paraId="2938666A" w14:textId="0209757D" w:rsidR="00AE1E3D" w:rsidRDefault="00AE1E3D" w:rsidP="00AE1E3D">
      <w:pPr>
        <w:rPr>
          <w:rFonts w:ascii="Calibri" w:hAnsi="Calibri"/>
          <w:sz w:val="24"/>
          <w:szCs w:val="24"/>
        </w:rPr>
      </w:pPr>
      <w:r w:rsidRPr="008445DD">
        <w:rPr>
          <w:rFonts w:ascii="Calibri" w:hAnsi="Calibri"/>
          <w:sz w:val="24"/>
          <w:szCs w:val="24"/>
        </w:rPr>
        <w:t>The Council wishes to minimise claims arising from the loss of pupils’ clothing and/or personal belongings. Parents are asked to assist in this area by ensuring that valuable items and unnecessary expensive items of clothing, jewellery etc. are not brought to school. Parents should note that any claims submitted to cover the loss of such things are likely to be met only where the authority can be shown to have been negligent.</w:t>
      </w:r>
    </w:p>
    <w:p w14:paraId="3FECE6E5" w14:textId="7E62B8A8" w:rsidR="00E56A55" w:rsidRDefault="00E56A55" w:rsidP="00AE1E3D">
      <w:pPr>
        <w:rPr>
          <w:rFonts w:ascii="Calibri" w:hAnsi="Calibri"/>
          <w:sz w:val="24"/>
          <w:szCs w:val="24"/>
        </w:rPr>
      </w:pPr>
    </w:p>
    <w:p w14:paraId="2C52F13B" w14:textId="7AB193E3" w:rsidR="00E56A55" w:rsidRDefault="00E56A55" w:rsidP="00AE1E3D">
      <w:pPr>
        <w:rPr>
          <w:rFonts w:ascii="Calibri" w:hAnsi="Calibri"/>
          <w:b/>
          <w:sz w:val="32"/>
          <w:szCs w:val="32"/>
        </w:rPr>
      </w:pPr>
      <w:r w:rsidRPr="00E56A55">
        <w:rPr>
          <w:rFonts w:ascii="Calibri" w:hAnsi="Calibri"/>
          <w:b/>
          <w:sz w:val="32"/>
          <w:szCs w:val="32"/>
        </w:rPr>
        <w:t>Airdrie Community School Uniform Bank</w:t>
      </w:r>
    </w:p>
    <w:p w14:paraId="09836BAC" w14:textId="11C650DF" w:rsidR="00E56A55" w:rsidRDefault="00E56A55" w:rsidP="00AE1E3D">
      <w:pPr>
        <w:rPr>
          <w:rFonts w:ascii="Calibri" w:hAnsi="Calibri"/>
          <w:b/>
          <w:sz w:val="32"/>
          <w:szCs w:val="32"/>
        </w:rPr>
      </w:pPr>
    </w:p>
    <w:p w14:paraId="480525AF" w14:textId="1412E190" w:rsidR="00AB4944" w:rsidRDefault="00E56A55" w:rsidP="00AE1E3D">
      <w:pPr>
        <w:rPr>
          <w:rFonts w:ascii="Calibri" w:hAnsi="Calibri"/>
          <w:sz w:val="24"/>
          <w:szCs w:val="24"/>
        </w:rPr>
      </w:pPr>
      <w:r w:rsidRPr="00AB4944">
        <w:rPr>
          <w:rFonts w:ascii="Calibri" w:hAnsi="Calibri"/>
          <w:sz w:val="24"/>
          <w:szCs w:val="24"/>
        </w:rPr>
        <w:t xml:space="preserve">Airdrie </w:t>
      </w:r>
      <w:r w:rsidR="00C60C3E" w:rsidRPr="00AB4944">
        <w:rPr>
          <w:rFonts w:ascii="Calibri" w:hAnsi="Calibri"/>
          <w:sz w:val="24"/>
          <w:szCs w:val="24"/>
        </w:rPr>
        <w:t xml:space="preserve">Academy pupils and parents are supported by the Airdrie Community </w:t>
      </w:r>
      <w:r w:rsidR="00AB4944">
        <w:rPr>
          <w:rFonts w:ascii="Calibri" w:hAnsi="Calibri"/>
          <w:sz w:val="24"/>
          <w:szCs w:val="24"/>
        </w:rPr>
        <w:t xml:space="preserve">School Uniform </w:t>
      </w:r>
      <w:r w:rsidR="00C60C3E" w:rsidRPr="00AB4944">
        <w:rPr>
          <w:rFonts w:ascii="Calibri" w:hAnsi="Calibri"/>
          <w:sz w:val="24"/>
          <w:szCs w:val="24"/>
        </w:rPr>
        <w:t>Bank. The</w:t>
      </w:r>
      <w:r w:rsidR="00AB4944">
        <w:rPr>
          <w:rFonts w:ascii="Calibri" w:hAnsi="Calibri"/>
          <w:sz w:val="24"/>
          <w:szCs w:val="24"/>
        </w:rPr>
        <w:t xml:space="preserve">y </w:t>
      </w:r>
      <w:r w:rsidR="00C60C3E" w:rsidRPr="00AB4944">
        <w:rPr>
          <w:rFonts w:ascii="Calibri" w:hAnsi="Calibri"/>
          <w:sz w:val="24"/>
          <w:szCs w:val="24"/>
        </w:rPr>
        <w:t>work in partnership with Cool School Uniforms and can be contacte</w:t>
      </w:r>
      <w:r w:rsidR="00AB4944">
        <w:rPr>
          <w:rFonts w:ascii="Calibri" w:hAnsi="Calibri"/>
          <w:sz w:val="24"/>
          <w:szCs w:val="24"/>
        </w:rPr>
        <w:t>d t</w:t>
      </w:r>
      <w:r w:rsidR="00AB4944" w:rsidRPr="00AB4944">
        <w:rPr>
          <w:rFonts w:ascii="Calibri" w:hAnsi="Calibri"/>
          <w:sz w:val="24"/>
          <w:szCs w:val="24"/>
        </w:rPr>
        <w:t>hrough</w:t>
      </w:r>
      <w:r w:rsidR="00AB4944">
        <w:rPr>
          <w:rFonts w:ascii="Calibri" w:hAnsi="Calibri"/>
          <w:sz w:val="24"/>
          <w:szCs w:val="24"/>
        </w:rPr>
        <w:t>:</w:t>
      </w:r>
    </w:p>
    <w:p w14:paraId="336410C7" w14:textId="20E4765D" w:rsidR="00AB4944" w:rsidRDefault="00AB4944" w:rsidP="00AE1E3D">
      <w:pPr>
        <w:rPr>
          <w:rFonts w:ascii="Calibri" w:hAnsi="Calibr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0"/>
        <w:gridCol w:w="3321"/>
      </w:tblGrid>
      <w:tr w:rsidR="00AB4944" w14:paraId="744C98F8" w14:textId="77777777" w:rsidTr="00FF5DA4">
        <w:tc>
          <w:tcPr>
            <w:tcW w:w="3320" w:type="dxa"/>
          </w:tcPr>
          <w:p w14:paraId="48898EEF" w14:textId="77777777" w:rsidR="00AB4944" w:rsidRDefault="00AB4944" w:rsidP="00AB4944">
            <w:pPr>
              <w:jc w:val="center"/>
              <w:rPr>
                <w:rFonts w:ascii="Calibri" w:hAnsi="Calibri"/>
                <w:sz w:val="24"/>
                <w:szCs w:val="24"/>
              </w:rPr>
            </w:pPr>
            <w:r>
              <w:rPr>
                <w:rFonts w:ascii="Calibri" w:hAnsi="Calibri"/>
                <w:sz w:val="24"/>
                <w:szCs w:val="24"/>
              </w:rPr>
              <w:t xml:space="preserve">Phone Number - </w:t>
            </w:r>
            <w:r w:rsidRPr="00AB4944">
              <w:rPr>
                <w:rFonts w:ascii="Calibri" w:hAnsi="Calibri"/>
                <w:sz w:val="24"/>
                <w:szCs w:val="24"/>
              </w:rPr>
              <w:t>07895519677</w:t>
            </w:r>
          </w:p>
          <w:p w14:paraId="29EABFF5" w14:textId="77777777" w:rsidR="00AB4944" w:rsidRDefault="00AB4944" w:rsidP="00AE1E3D">
            <w:pPr>
              <w:rPr>
                <w:rFonts w:ascii="Calibri" w:hAnsi="Calibri"/>
                <w:sz w:val="24"/>
                <w:szCs w:val="24"/>
              </w:rPr>
            </w:pPr>
          </w:p>
        </w:tc>
        <w:tc>
          <w:tcPr>
            <w:tcW w:w="3320" w:type="dxa"/>
          </w:tcPr>
          <w:p w14:paraId="2AC975B4" w14:textId="2C48A074" w:rsidR="00AB4944" w:rsidRDefault="00AB4944" w:rsidP="00AB4944">
            <w:pPr>
              <w:jc w:val="center"/>
              <w:rPr>
                <w:rFonts w:ascii="Calibri" w:hAnsi="Calibri"/>
                <w:sz w:val="24"/>
                <w:szCs w:val="24"/>
              </w:rPr>
            </w:pPr>
            <w:r>
              <w:rPr>
                <w:rFonts w:ascii="Calibri" w:hAnsi="Calibri"/>
                <w:sz w:val="24"/>
                <w:szCs w:val="24"/>
              </w:rPr>
              <w:t>F</w:t>
            </w:r>
            <w:r w:rsidRPr="00AB4944">
              <w:rPr>
                <w:rFonts w:ascii="Calibri" w:hAnsi="Calibri"/>
                <w:sz w:val="24"/>
                <w:szCs w:val="24"/>
              </w:rPr>
              <w:t>acebook</w:t>
            </w:r>
          </w:p>
          <w:p w14:paraId="2DD2DA25" w14:textId="77777777" w:rsidR="00AB4944" w:rsidRDefault="00AB4944" w:rsidP="00AB4944">
            <w:pPr>
              <w:jc w:val="center"/>
              <w:rPr>
                <w:rFonts w:ascii="Calibri" w:hAnsi="Calibri"/>
                <w:sz w:val="24"/>
                <w:szCs w:val="24"/>
              </w:rPr>
            </w:pPr>
          </w:p>
        </w:tc>
        <w:tc>
          <w:tcPr>
            <w:tcW w:w="3321" w:type="dxa"/>
          </w:tcPr>
          <w:p w14:paraId="123592AD" w14:textId="77777777" w:rsidR="00AB4944" w:rsidRPr="00AB4944" w:rsidRDefault="00AB4944" w:rsidP="00AB4944">
            <w:pPr>
              <w:jc w:val="center"/>
              <w:rPr>
                <w:rFonts w:ascii="Calibri" w:hAnsi="Calibri"/>
                <w:sz w:val="24"/>
                <w:szCs w:val="24"/>
              </w:rPr>
            </w:pPr>
            <w:r w:rsidRPr="00AB4944">
              <w:rPr>
                <w:rFonts w:ascii="Calibri" w:hAnsi="Calibri"/>
                <w:sz w:val="24"/>
                <w:szCs w:val="24"/>
              </w:rPr>
              <w:t>Email</w:t>
            </w:r>
            <w:r>
              <w:rPr>
                <w:rFonts w:ascii="Calibri" w:hAnsi="Calibri"/>
                <w:sz w:val="24"/>
                <w:szCs w:val="24"/>
              </w:rPr>
              <w:t xml:space="preserve"> - </w:t>
            </w:r>
            <w:r w:rsidRPr="00AB4944">
              <w:rPr>
                <w:rFonts w:ascii="Calibri" w:hAnsi="Calibri"/>
                <w:sz w:val="24"/>
                <w:szCs w:val="24"/>
              </w:rPr>
              <w:t>airdriecub@gmail.com</w:t>
            </w:r>
          </w:p>
          <w:p w14:paraId="0D078381" w14:textId="77777777" w:rsidR="00AB4944" w:rsidRDefault="00AB4944" w:rsidP="00AB4944">
            <w:pPr>
              <w:jc w:val="center"/>
              <w:rPr>
                <w:rFonts w:ascii="Calibri" w:hAnsi="Calibri"/>
                <w:sz w:val="24"/>
                <w:szCs w:val="24"/>
              </w:rPr>
            </w:pPr>
          </w:p>
        </w:tc>
      </w:tr>
    </w:tbl>
    <w:p w14:paraId="1B9C3029" w14:textId="77777777" w:rsidR="00CD23EB" w:rsidRPr="008445DD" w:rsidRDefault="00314F8D" w:rsidP="00CD23EB">
      <w:pPr>
        <w:rPr>
          <w:rFonts w:ascii="Calibri" w:hAnsi="Calibri"/>
          <w:b/>
          <w:sz w:val="32"/>
          <w:szCs w:val="32"/>
        </w:rPr>
      </w:pPr>
      <w:r>
        <w:rPr>
          <w:rFonts w:ascii="Comic Sans MS" w:hAnsi="Comic Sans MS"/>
          <w:b/>
          <w:noProof/>
        </w:rPr>
        <w:lastRenderedPageBreak/>
        <w:drawing>
          <wp:anchor distT="0" distB="0" distL="114300" distR="114300" simplePos="0" relativeHeight="251907072" behindDoc="0" locked="0" layoutInCell="1" allowOverlap="1" wp14:anchorId="3A30678C" wp14:editId="6E014444">
            <wp:simplePos x="0" y="0"/>
            <wp:positionH relativeFrom="column">
              <wp:posOffset>6108065</wp:posOffset>
            </wp:positionH>
            <wp:positionV relativeFrom="paragraph">
              <wp:posOffset>-73660</wp:posOffset>
            </wp:positionV>
            <wp:extent cx="561975" cy="666750"/>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61975" cy="666750"/>
                    </a:xfrm>
                    <a:prstGeom prst="rect">
                      <a:avLst/>
                    </a:prstGeom>
                    <a:noFill/>
                    <a:ln w="9525">
                      <a:noFill/>
                      <a:miter lim="800000"/>
                      <a:headEnd/>
                      <a:tailEnd/>
                    </a:ln>
                  </pic:spPr>
                </pic:pic>
              </a:graphicData>
            </a:graphic>
          </wp:anchor>
        </w:drawing>
      </w:r>
      <w:r w:rsidR="00766B04">
        <w:rPr>
          <w:rFonts w:ascii="Calibri" w:hAnsi="Calibri"/>
          <w:noProof/>
          <w:sz w:val="32"/>
          <w:szCs w:val="32"/>
        </w:rPr>
        <mc:AlternateContent>
          <mc:Choice Requires="wps">
            <w:drawing>
              <wp:anchor distT="0" distB="0" distL="114300" distR="114300" simplePos="0" relativeHeight="251651072" behindDoc="0" locked="0" layoutInCell="1" allowOverlap="1" wp14:anchorId="41A4DFCF" wp14:editId="6D2AF2D2">
                <wp:simplePos x="0" y="0"/>
                <wp:positionH relativeFrom="column">
                  <wp:posOffset>5486400</wp:posOffset>
                </wp:positionH>
                <wp:positionV relativeFrom="paragraph">
                  <wp:posOffset>-228600</wp:posOffset>
                </wp:positionV>
                <wp:extent cx="774065" cy="758190"/>
                <wp:effectExtent l="0" t="0" r="0" b="0"/>
                <wp:wrapSquare wrapText="bothSides"/>
                <wp:docPr id="49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5819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3D72DD7" w14:textId="77777777" w:rsidR="00163AEE" w:rsidRPr="001E0066" w:rsidRDefault="00163AEE" w:rsidP="00CD23EB">
                            <w:pPr>
                              <w:rPr>
                                <w:rFonts w:ascii="Comic Sans MS" w:hAnsi="Comic Sans MS"/>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A4DFCF" id="Text Box 125" o:spid="_x0000_s1090" type="#_x0000_t202" style="position:absolute;margin-left:6in;margin-top:-18pt;width:60.95pt;height:59.7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" stroked="f" strokecolor="blue">
                <v:textbox style="mso-fit-shape-to-text:t">
                  <w:txbxContent>
                    <w:p w14:paraId="33D72DD7" w14:textId="77777777" w:rsidR="00163AEE" w:rsidRPr="001E0066" w:rsidRDefault="00163AEE" w:rsidP="00CD23EB">
                      <w:pPr>
                        <w:rPr>
                          <w:rFonts w:ascii="Comic Sans MS" w:hAnsi="Comic Sans MS"/>
                          <w:b/>
                        </w:rPr>
                      </w:pPr>
                    </w:p>
                  </w:txbxContent>
                </v:textbox>
                <w10:wrap type="square"/>
              </v:shape>
            </w:pict>
          </mc:Fallback>
        </mc:AlternateContent>
      </w:r>
      <w:r w:rsidR="00CD23EB" w:rsidRPr="008445DD">
        <w:rPr>
          <w:rFonts w:ascii="Calibri" w:hAnsi="Calibri"/>
          <w:b/>
          <w:sz w:val="32"/>
          <w:szCs w:val="32"/>
        </w:rPr>
        <w:t>EDUCATION MAINTENANCE ALLOWANCE (EMA)</w:t>
      </w:r>
      <w:r w:rsidRPr="00314F8D">
        <w:rPr>
          <w:rFonts w:ascii="Comic Sans MS" w:hAnsi="Comic Sans MS"/>
          <w:b/>
          <w:noProof/>
        </w:rPr>
        <w:t xml:space="preserve"> </w:t>
      </w:r>
    </w:p>
    <w:p w14:paraId="51F04FB6" w14:textId="77777777" w:rsidR="00CD23EB" w:rsidRPr="008445DD" w:rsidRDefault="00CD23EB" w:rsidP="00CD23EB">
      <w:pPr>
        <w:rPr>
          <w:rFonts w:ascii="Calibri" w:hAnsi="Calibri" w:cs="Tahoma"/>
        </w:rPr>
      </w:pPr>
    </w:p>
    <w:p w14:paraId="0B2EE983" w14:textId="77777777" w:rsidR="00CD23EB" w:rsidRPr="008445DD" w:rsidRDefault="00CD23EB" w:rsidP="00CD23EB">
      <w:pPr>
        <w:rPr>
          <w:rFonts w:ascii="Calibri" w:hAnsi="Calibri" w:cs="Tahoma"/>
        </w:rPr>
      </w:pPr>
    </w:p>
    <w:p w14:paraId="21C10BC0" w14:textId="77777777" w:rsidR="00CD23EB" w:rsidRPr="008445DD" w:rsidRDefault="00CD23EB" w:rsidP="00CD23EB">
      <w:pPr>
        <w:rPr>
          <w:rFonts w:ascii="Calibri" w:hAnsi="Calibri" w:cs="Tahoma"/>
          <w:sz w:val="16"/>
          <w:szCs w:val="16"/>
        </w:rPr>
      </w:pPr>
    </w:p>
    <w:p w14:paraId="05EC9155" w14:textId="77777777" w:rsidR="001E6EB4" w:rsidRPr="008445DD" w:rsidRDefault="001E6EB4" w:rsidP="00CD23EB">
      <w:pPr>
        <w:rPr>
          <w:rFonts w:ascii="Calibri" w:hAnsi="Calibri" w:cs="Tahoma"/>
          <w:sz w:val="16"/>
          <w:szCs w:val="16"/>
        </w:rPr>
      </w:pPr>
    </w:p>
    <w:p w14:paraId="5F900F6B" w14:textId="77777777" w:rsidR="00CD23EB" w:rsidRPr="008445DD" w:rsidRDefault="00CD23EB" w:rsidP="00CD23EB">
      <w:pPr>
        <w:jc w:val="both"/>
        <w:rPr>
          <w:rFonts w:ascii="Calibri" w:hAnsi="Calibri"/>
          <w:sz w:val="24"/>
          <w:szCs w:val="24"/>
        </w:rPr>
      </w:pPr>
      <w:r w:rsidRPr="008445DD">
        <w:rPr>
          <w:rFonts w:ascii="Calibri" w:hAnsi="Calibri"/>
          <w:sz w:val="24"/>
          <w:szCs w:val="24"/>
        </w:rPr>
        <w:t>Students who have reached the statutory school leaving age of 16 may be eligible for an Education Maintenance Allowance (EMA) to allow them to remain at school.</w:t>
      </w:r>
    </w:p>
    <w:p w14:paraId="34AC55C9" w14:textId="77777777" w:rsidR="00CD23EB" w:rsidRPr="008445DD" w:rsidRDefault="00CD23EB" w:rsidP="00CD23EB">
      <w:pPr>
        <w:jc w:val="both"/>
        <w:rPr>
          <w:rFonts w:ascii="Calibri" w:hAnsi="Calibri"/>
          <w:sz w:val="24"/>
          <w:szCs w:val="24"/>
        </w:rPr>
      </w:pPr>
    </w:p>
    <w:p w14:paraId="5263D8A9" w14:textId="1983E60E" w:rsidR="00E07604" w:rsidRDefault="00063C86" w:rsidP="00CD23EB">
      <w:pPr>
        <w:jc w:val="both"/>
        <w:rPr>
          <w:rFonts w:ascii="Calibri" w:hAnsi="Calibri"/>
          <w:sz w:val="24"/>
          <w:szCs w:val="24"/>
        </w:rPr>
      </w:pPr>
      <w:r>
        <w:rPr>
          <w:rFonts w:ascii="Calibri" w:hAnsi="Calibri"/>
          <w:sz w:val="24"/>
          <w:szCs w:val="24"/>
        </w:rPr>
        <w:t>In Sessio</w:t>
      </w:r>
      <w:r w:rsidR="00BC2780">
        <w:rPr>
          <w:rFonts w:ascii="Calibri" w:hAnsi="Calibri"/>
          <w:sz w:val="24"/>
          <w:szCs w:val="24"/>
        </w:rPr>
        <w:t>n 20</w:t>
      </w:r>
      <w:r w:rsidR="00896773">
        <w:rPr>
          <w:rFonts w:ascii="Calibri" w:hAnsi="Calibri"/>
          <w:sz w:val="24"/>
          <w:szCs w:val="24"/>
        </w:rPr>
        <w:t>2</w:t>
      </w:r>
      <w:r w:rsidR="009075C2">
        <w:rPr>
          <w:rFonts w:ascii="Calibri" w:hAnsi="Calibri"/>
          <w:sz w:val="24"/>
          <w:szCs w:val="24"/>
        </w:rPr>
        <w:t>2</w:t>
      </w:r>
      <w:r w:rsidR="002123E8">
        <w:rPr>
          <w:rFonts w:ascii="Calibri" w:hAnsi="Calibri"/>
          <w:sz w:val="24"/>
          <w:szCs w:val="24"/>
        </w:rPr>
        <w:t xml:space="preserve"> </w:t>
      </w:r>
      <w:r w:rsidR="00A62A9D">
        <w:rPr>
          <w:rFonts w:ascii="Calibri" w:hAnsi="Calibri"/>
          <w:sz w:val="24"/>
          <w:szCs w:val="24"/>
        </w:rPr>
        <w:t>– 20</w:t>
      </w:r>
      <w:r w:rsidR="00896773">
        <w:rPr>
          <w:rFonts w:ascii="Calibri" w:hAnsi="Calibri"/>
          <w:sz w:val="24"/>
          <w:szCs w:val="24"/>
        </w:rPr>
        <w:t>2</w:t>
      </w:r>
      <w:r w:rsidR="009075C2">
        <w:rPr>
          <w:rFonts w:ascii="Calibri" w:hAnsi="Calibri"/>
          <w:sz w:val="24"/>
          <w:szCs w:val="24"/>
        </w:rPr>
        <w:t>3</w:t>
      </w:r>
      <w:r>
        <w:rPr>
          <w:rFonts w:ascii="Calibri" w:hAnsi="Calibri"/>
          <w:sz w:val="24"/>
          <w:szCs w:val="24"/>
        </w:rPr>
        <w:t xml:space="preserve"> students who are born before 1</w:t>
      </w:r>
      <w:r w:rsidRPr="00063C86">
        <w:rPr>
          <w:rFonts w:ascii="Calibri" w:hAnsi="Calibri"/>
          <w:sz w:val="24"/>
          <w:szCs w:val="24"/>
          <w:vertAlign w:val="superscript"/>
        </w:rPr>
        <w:t>st</w:t>
      </w:r>
      <w:r>
        <w:rPr>
          <w:rFonts w:ascii="Calibri" w:hAnsi="Calibri"/>
          <w:sz w:val="24"/>
          <w:szCs w:val="24"/>
        </w:rPr>
        <w:t xml:space="preserve"> March 200</w:t>
      </w:r>
      <w:r w:rsidR="00896773">
        <w:rPr>
          <w:rFonts w:ascii="Calibri" w:hAnsi="Calibri"/>
          <w:sz w:val="24"/>
          <w:szCs w:val="24"/>
        </w:rPr>
        <w:t>7</w:t>
      </w:r>
      <w:r>
        <w:rPr>
          <w:rFonts w:ascii="Calibri" w:hAnsi="Calibri"/>
          <w:sz w:val="24"/>
          <w:szCs w:val="24"/>
        </w:rPr>
        <w:t xml:space="preserve"> will be eligible to apply for an EMA.</w:t>
      </w:r>
    </w:p>
    <w:p w14:paraId="5B7BA0A9" w14:textId="77777777" w:rsidR="00063C86" w:rsidRDefault="00063C86" w:rsidP="00CD23EB">
      <w:pPr>
        <w:jc w:val="both"/>
        <w:rPr>
          <w:rFonts w:ascii="Calibri" w:hAnsi="Calibri"/>
          <w:sz w:val="24"/>
          <w:szCs w:val="24"/>
        </w:rPr>
      </w:pPr>
    </w:p>
    <w:p w14:paraId="30CF685C" w14:textId="77777777" w:rsidR="00063C86" w:rsidRPr="008445DD" w:rsidRDefault="00063C86" w:rsidP="00CD23EB">
      <w:pPr>
        <w:jc w:val="both"/>
        <w:rPr>
          <w:rFonts w:ascii="Calibri" w:hAnsi="Calibri"/>
          <w:sz w:val="24"/>
          <w:szCs w:val="24"/>
        </w:rPr>
      </w:pPr>
      <w:r>
        <w:rPr>
          <w:rFonts w:ascii="Calibri" w:hAnsi="Calibri"/>
          <w:sz w:val="24"/>
          <w:szCs w:val="24"/>
        </w:rPr>
        <w:t>The EMA guidelines explain the criteria which must be met in order to be eligible for an EMA and the rules which must be adhered to for the EMA to be paid throughout the year.</w:t>
      </w:r>
    </w:p>
    <w:p w14:paraId="1FE359A8" w14:textId="77777777" w:rsidR="00CD23EB" w:rsidRPr="008445DD" w:rsidRDefault="00CD23EB" w:rsidP="00CD23EB">
      <w:pPr>
        <w:ind w:left="1800"/>
        <w:rPr>
          <w:rFonts w:ascii="Calibri" w:hAnsi="Calibri"/>
          <w:sz w:val="24"/>
          <w:szCs w:val="24"/>
        </w:rPr>
      </w:pPr>
    </w:p>
    <w:p w14:paraId="6FF33967" w14:textId="77777777" w:rsidR="00CD23EB" w:rsidRPr="008445DD" w:rsidRDefault="00CD23EB" w:rsidP="00CD23EB">
      <w:pPr>
        <w:rPr>
          <w:rFonts w:ascii="Calibri" w:hAnsi="Calibri"/>
          <w:b/>
          <w:sz w:val="28"/>
          <w:szCs w:val="28"/>
        </w:rPr>
      </w:pPr>
      <w:r w:rsidRPr="00F35222">
        <w:rPr>
          <w:rFonts w:ascii="Calibri" w:hAnsi="Calibri"/>
          <w:b/>
          <w:sz w:val="24"/>
          <w:szCs w:val="24"/>
        </w:rPr>
        <w:t>(</w:t>
      </w:r>
      <w:proofErr w:type="spellStart"/>
      <w:r w:rsidRPr="00F35222">
        <w:rPr>
          <w:rFonts w:ascii="Calibri" w:hAnsi="Calibri"/>
          <w:b/>
          <w:sz w:val="24"/>
          <w:szCs w:val="24"/>
        </w:rPr>
        <w:t>i</w:t>
      </w:r>
      <w:proofErr w:type="spellEnd"/>
      <w:r w:rsidRPr="00F35222">
        <w:rPr>
          <w:rFonts w:ascii="Calibri" w:hAnsi="Calibri"/>
          <w:b/>
          <w:sz w:val="24"/>
          <w:szCs w:val="24"/>
        </w:rPr>
        <w:t>)</w:t>
      </w:r>
      <w:r w:rsidR="00F35222">
        <w:rPr>
          <w:rFonts w:ascii="Calibri" w:hAnsi="Calibri"/>
          <w:b/>
          <w:sz w:val="28"/>
          <w:szCs w:val="28"/>
        </w:rPr>
        <w:t xml:space="preserve"> </w:t>
      </w:r>
      <w:r w:rsidRPr="00F35222">
        <w:rPr>
          <w:rFonts w:ascii="Calibri" w:hAnsi="Calibri"/>
          <w:b/>
          <w:sz w:val="24"/>
          <w:szCs w:val="24"/>
        </w:rPr>
        <w:t>Eligibility</w:t>
      </w:r>
      <w:r w:rsidR="00404C10">
        <w:rPr>
          <w:rFonts w:ascii="Calibri" w:hAnsi="Calibri"/>
          <w:b/>
          <w:sz w:val="24"/>
          <w:szCs w:val="24"/>
        </w:rPr>
        <w:t>:-</w:t>
      </w:r>
    </w:p>
    <w:p w14:paraId="60EE072C" w14:textId="77777777" w:rsidR="00CD23EB" w:rsidRPr="008445DD" w:rsidRDefault="00CD23EB" w:rsidP="00CD23EB">
      <w:pPr>
        <w:rPr>
          <w:rFonts w:ascii="Calibri" w:hAnsi="Calibri"/>
          <w:b/>
          <w:sz w:val="28"/>
          <w:szCs w:val="28"/>
        </w:rPr>
      </w:pPr>
    </w:p>
    <w:p w14:paraId="26960C69" w14:textId="77777777" w:rsidR="00CD23EB" w:rsidRDefault="00CD23EB" w:rsidP="00744115">
      <w:pPr>
        <w:numPr>
          <w:ilvl w:val="1"/>
          <w:numId w:val="45"/>
        </w:numPr>
        <w:rPr>
          <w:rFonts w:ascii="Calibri" w:hAnsi="Calibri"/>
          <w:sz w:val="24"/>
          <w:szCs w:val="24"/>
        </w:rPr>
      </w:pPr>
      <w:r w:rsidRPr="008445DD">
        <w:rPr>
          <w:rFonts w:ascii="Calibri" w:hAnsi="Calibri"/>
          <w:sz w:val="24"/>
          <w:szCs w:val="24"/>
        </w:rPr>
        <w:t>All applications are individually assessed. Students must attend a school managed by North Lanarkshire Council, regardless of where he or she is resident.</w:t>
      </w:r>
    </w:p>
    <w:p w14:paraId="6566E16C" w14:textId="77777777" w:rsidR="008F60D6" w:rsidRDefault="008F60D6" w:rsidP="008F60D6">
      <w:pPr>
        <w:ind w:left="1800"/>
        <w:rPr>
          <w:rFonts w:ascii="Calibri" w:hAnsi="Calibri"/>
          <w:sz w:val="24"/>
          <w:szCs w:val="24"/>
        </w:rPr>
      </w:pPr>
    </w:p>
    <w:p w14:paraId="36E2DECD" w14:textId="77777777" w:rsidR="008F60D6" w:rsidRDefault="00CD23EB" w:rsidP="008F60D6">
      <w:pPr>
        <w:ind w:left="1800"/>
        <w:jc w:val="both"/>
        <w:rPr>
          <w:rFonts w:ascii="Calibri" w:hAnsi="Calibri"/>
          <w:sz w:val="24"/>
          <w:szCs w:val="24"/>
        </w:rPr>
      </w:pPr>
      <w:r w:rsidRPr="008445DD">
        <w:rPr>
          <w:rFonts w:ascii="Calibri" w:hAnsi="Calibri"/>
          <w:sz w:val="24"/>
          <w:szCs w:val="24"/>
        </w:rPr>
        <w:t>The income used as the basis of the assessment is the gross household income for the preceding financial year.</w:t>
      </w:r>
    </w:p>
    <w:p w14:paraId="388A2DE6" w14:textId="77777777" w:rsidR="008F60D6" w:rsidRDefault="008F60D6" w:rsidP="008F60D6">
      <w:pPr>
        <w:ind w:left="1800"/>
        <w:jc w:val="both"/>
        <w:rPr>
          <w:rFonts w:ascii="Calibri" w:hAnsi="Calibri"/>
          <w:sz w:val="24"/>
          <w:szCs w:val="24"/>
        </w:rPr>
      </w:pPr>
    </w:p>
    <w:p w14:paraId="280F98B6" w14:textId="48CE45F2" w:rsidR="008F60D6" w:rsidRPr="008F60D6" w:rsidRDefault="008F60D6" w:rsidP="00404C10">
      <w:pPr>
        <w:ind w:left="1800"/>
        <w:rPr>
          <w:rFonts w:ascii="Calibri" w:hAnsi="Calibri"/>
          <w:sz w:val="24"/>
          <w:szCs w:val="24"/>
        </w:rPr>
      </w:pPr>
      <w:r>
        <w:rPr>
          <w:rFonts w:ascii="Calibri" w:hAnsi="Calibri"/>
          <w:sz w:val="24"/>
          <w:szCs w:val="24"/>
        </w:rPr>
        <w:t xml:space="preserve">The income </w:t>
      </w:r>
      <w:r w:rsidR="004C3663">
        <w:rPr>
          <w:rFonts w:ascii="Calibri" w:hAnsi="Calibri"/>
          <w:sz w:val="24"/>
          <w:szCs w:val="24"/>
        </w:rPr>
        <w:t>threshold</w:t>
      </w:r>
      <w:r>
        <w:rPr>
          <w:rFonts w:ascii="Calibri" w:hAnsi="Calibri"/>
          <w:sz w:val="24"/>
          <w:szCs w:val="24"/>
        </w:rPr>
        <w:t xml:space="preserve"> used in assessing applications from </w:t>
      </w:r>
      <w:r w:rsidR="00896773">
        <w:rPr>
          <w:rFonts w:ascii="Calibri" w:hAnsi="Calibri"/>
          <w:sz w:val="24"/>
          <w:szCs w:val="24"/>
        </w:rPr>
        <w:t>session 2021</w:t>
      </w:r>
      <w:r w:rsidR="0094275C">
        <w:rPr>
          <w:rFonts w:ascii="Calibri" w:hAnsi="Calibri"/>
          <w:sz w:val="24"/>
          <w:szCs w:val="24"/>
        </w:rPr>
        <w:t>/</w:t>
      </w:r>
      <w:r w:rsidR="002123E8">
        <w:rPr>
          <w:rFonts w:ascii="Calibri" w:hAnsi="Calibri"/>
          <w:sz w:val="24"/>
          <w:szCs w:val="24"/>
        </w:rPr>
        <w:t>20</w:t>
      </w:r>
      <w:r w:rsidR="0094275C">
        <w:rPr>
          <w:rFonts w:ascii="Calibri" w:hAnsi="Calibri"/>
          <w:sz w:val="24"/>
          <w:szCs w:val="24"/>
        </w:rPr>
        <w:t>2</w:t>
      </w:r>
      <w:r w:rsidR="00896773">
        <w:rPr>
          <w:rFonts w:ascii="Calibri" w:hAnsi="Calibri"/>
          <w:sz w:val="24"/>
          <w:szCs w:val="24"/>
        </w:rPr>
        <w:t>2</w:t>
      </w:r>
      <w:r w:rsidR="0094275C">
        <w:rPr>
          <w:rFonts w:ascii="Calibri" w:hAnsi="Calibri"/>
          <w:sz w:val="24"/>
          <w:szCs w:val="24"/>
        </w:rPr>
        <w:t xml:space="preserve"> are s</w:t>
      </w:r>
      <w:r w:rsidR="00404C10">
        <w:rPr>
          <w:rFonts w:ascii="Calibri" w:hAnsi="Calibri"/>
          <w:sz w:val="24"/>
          <w:szCs w:val="24"/>
        </w:rPr>
        <w:t xml:space="preserve">hown below. </w:t>
      </w:r>
      <w:r w:rsidR="002D17A9">
        <w:rPr>
          <w:rFonts w:ascii="Calibri" w:hAnsi="Calibri"/>
          <w:sz w:val="24"/>
          <w:szCs w:val="24"/>
        </w:rPr>
        <w:t>These levels may be subject to change in session 2022/2023.</w:t>
      </w:r>
    </w:p>
    <w:p w14:paraId="796254E2" w14:textId="77777777" w:rsidR="00CD23EB" w:rsidRPr="008445DD" w:rsidRDefault="00CD23EB" w:rsidP="008F60D6">
      <w:pPr>
        <w:ind w:left="1800"/>
        <w:jc w:val="both"/>
        <w:rPr>
          <w:rFonts w:ascii="Calibri" w:hAnsi="Calibri"/>
          <w:sz w:val="24"/>
          <w:szCs w:val="24"/>
        </w:rPr>
      </w:pPr>
    </w:p>
    <w:p w14:paraId="4C5F48FA" w14:textId="77777777" w:rsidR="00CD23EB" w:rsidRDefault="00CD23EB" w:rsidP="008D1EDB">
      <w:pPr>
        <w:ind w:left="1843"/>
        <w:rPr>
          <w:rFonts w:ascii="Calibri" w:hAnsi="Calibri"/>
          <w:sz w:val="24"/>
          <w:szCs w:val="24"/>
        </w:rPr>
      </w:pPr>
      <w:r w:rsidRPr="008445DD">
        <w:rPr>
          <w:rFonts w:ascii="Calibri" w:hAnsi="Calibri"/>
          <w:sz w:val="24"/>
          <w:szCs w:val="24"/>
        </w:rPr>
        <w:t>For applicants in single student households - £30 per week was paid where the income was up to £2</w:t>
      </w:r>
      <w:r w:rsidR="00404C10">
        <w:rPr>
          <w:rFonts w:ascii="Calibri" w:hAnsi="Calibri"/>
          <w:sz w:val="24"/>
          <w:szCs w:val="24"/>
        </w:rPr>
        <w:t>4</w:t>
      </w:r>
      <w:r w:rsidRPr="008445DD">
        <w:rPr>
          <w:rFonts w:ascii="Calibri" w:hAnsi="Calibri"/>
          <w:sz w:val="24"/>
          <w:szCs w:val="24"/>
        </w:rPr>
        <w:t>,</w:t>
      </w:r>
      <w:r w:rsidR="00404C10">
        <w:rPr>
          <w:rFonts w:ascii="Calibri" w:hAnsi="Calibri"/>
          <w:sz w:val="24"/>
          <w:szCs w:val="24"/>
        </w:rPr>
        <w:t>421</w:t>
      </w:r>
      <w:r w:rsidRPr="008445DD">
        <w:rPr>
          <w:rFonts w:ascii="Calibri" w:hAnsi="Calibri"/>
          <w:sz w:val="24"/>
          <w:szCs w:val="24"/>
        </w:rPr>
        <w:t xml:space="preserve">; where the income </w:t>
      </w:r>
      <w:r w:rsidR="00404C10">
        <w:rPr>
          <w:rFonts w:ascii="Calibri" w:hAnsi="Calibri"/>
          <w:sz w:val="24"/>
          <w:szCs w:val="24"/>
        </w:rPr>
        <w:t>is</w:t>
      </w:r>
      <w:r w:rsidRPr="008445DD">
        <w:rPr>
          <w:rFonts w:ascii="Calibri" w:hAnsi="Calibri"/>
          <w:sz w:val="24"/>
          <w:szCs w:val="24"/>
        </w:rPr>
        <w:t xml:space="preserve"> above that level no award was made</w:t>
      </w:r>
    </w:p>
    <w:p w14:paraId="7E7F87CB" w14:textId="77777777" w:rsidR="00404C10" w:rsidRPr="008445DD" w:rsidRDefault="00404C10" w:rsidP="008D1EDB">
      <w:pPr>
        <w:ind w:left="1843"/>
        <w:rPr>
          <w:rFonts w:ascii="Calibri" w:hAnsi="Calibri"/>
          <w:sz w:val="24"/>
          <w:szCs w:val="24"/>
        </w:rPr>
      </w:pPr>
    </w:p>
    <w:p w14:paraId="7D8962F0" w14:textId="77777777" w:rsidR="00CD23EB" w:rsidRPr="008445DD" w:rsidRDefault="00CD23EB" w:rsidP="008D1EDB">
      <w:pPr>
        <w:ind w:left="1843"/>
        <w:rPr>
          <w:rFonts w:ascii="Calibri" w:hAnsi="Calibri"/>
          <w:sz w:val="24"/>
          <w:szCs w:val="24"/>
        </w:rPr>
      </w:pPr>
      <w:r w:rsidRPr="008445DD">
        <w:rPr>
          <w:rFonts w:ascii="Calibri" w:hAnsi="Calibri"/>
          <w:sz w:val="24"/>
          <w:szCs w:val="24"/>
        </w:rPr>
        <w:t>For applicants in multiple student households - £30 per week was paid where the income was up to £2</w:t>
      </w:r>
      <w:r w:rsidR="00404C10">
        <w:rPr>
          <w:rFonts w:ascii="Calibri" w:hAnsi="Calibri"/>
          <w:sz w:val="24"/>
          <w:szCs w:val="24"/>
        </w:rPr>
        <w:t>6</w:t>
      </w:r>
      <w:r w:rsidRPr="008445DD">
        <w:rPr>
          <w:rFonts w:ascii="Calibri" w:hAnsi="Calibri"/>
          <w:sz w:val="24"/>
          <w:szCs w:val="24"/>
        </w:rPr>
        <w:t>,</w:t>
      </w:r>
      <w:r w:rsidR="00404C10">
        <w:rPr>
          <w:rFonts w:ascii="Calibri" w:hAnsi="Calibri"/>
          <w:sz w:val="24"/>
          <w:szCs w:val="24"/>
        </w:rPr>
        <w:t>884</w:t>
      </w:r>
      <w:r w:rsidRPr="008445DD">
        <w:rPr>
          <w:rFonts w:ascii="Calibri" w:hAnsi="Calibri"/>
          <w:sz w:val="24"/>
          <w:szCs w:val="24"/>
        </w:rPr>
        <w:t>; where the income was above that level no award was made.</w:t>
      </w:r>
    </w:p>
    <w:p w14:paraId="1AA59C7B" w14:textId="77777777" w:rsidR="00CD23EB" w:rsidRPr="008445DD" w:rsidRDefault="00CD23EB" w:rsidP="00CD23EB">
      <w:pPr>
        <w:rPr>
          <w:rFonts w:ascii="Calibri" w:hAnsi="Calibri"/>
          <w:sz w:val="24"/>
          <w:szCs w:val="24"/>
        </w:rPr>
      </w:pPr>
    </w:p>
    <w:p w14:paraId="5E70E7EF" w14:textId="77777777" w:rsidR="00404C10" w:rsidRDefault="00404C10" w:rsidP="00744115">
      <w:pPr>
        <w:numPr>
          <w:ilvl w:val="1"/>
          <w:numId w:val="45"/>
        </w:numPr>
        <w:ind w:left="284" w:hanging="284"/>
        <w:rPr>
          <w:rFonts w:ascii="Calibri" w:hAnsi="Calibri"/>
          <w:sz w:val="24"/>
          <w:szCs w:val="24"/>
        </w:rPr>
      </w:pPr>
      <w:r w:rsidRPr="008445DD">
        <w:rPr>
          <w:rFonts w:ascii="Calibri" w:hAnsi="Calibri"/>
          <w:b/>
          <w:sz w:val="24"/>
          <w:szCs w:val="24"/>
        </w:rPr>
        <w:t>Attendance:-</w:t>
      </w:r>
    </w:p>
    <w:p w14:paraId="2C7EA014" w14:textId="77777777" w:rsidR="00404C10" w:rsidRDefault="00404C10" w:rsidP="00404C10">
      <w:pPr>
        <w:ind w:left="1080"/>
        <w:rPr>
          <w:rFonts w:ascii="Calibri" w:hAnsi="Calibri"/>
          <w:sz w:val="24"/>
          <w:szCs w:val="24"/>
        </w:rPr>
      </w:pPr>
    </w:p>
    <w:p w14:paraId="10CFFA75" w14:textId="77777777" w:rsidR="00404C10" w:rsidRPr="008445DD" w:rsidRDefault="00404C10" w:rsidP="00404C10">
      <w:pPr>
        <w:ind w:left="1843"/>
        <w:rPr>
          <w:rFonts w:ascii="Calibri" w:hAnsi="Calibri"/>
          <w:sz w:val="24"/>
          <w:szCs w:val="24"/>
        </w:rPr>
      </w:pPr>
      <w:r w:rsidRPr="008445DD">
        <w:rPr>
          <w:rFonts w:ascii="Calibri" w:hAnsi="Calibri"/>
          <w:sz w:val="24"/>
          <w:szCs w:val="24"/>
        </w:rPr>
        <w:t>Students in receipt of an EMA must attain 100% attendance in any week to receive payment for that week. Where the student is absent through illness a medical certificate must be submitted. In addition, self</w:t>
      </w:r>
      <w:r w:rsidR="00024F09">
        <w:rPr>
          <w:rFonts w:ascii="Calibri" w:hAnsi="Calibri"/>
          <w:sz w:val="24"/>
          <w:szCs w:val="24"/>
        </w:rPr>
        <w:t>-</w:t>
      </w:r>
      <w:r w:rsidRPr="008445DD">
        <w:rPr>
          <w:rFonts w:ascii="Calibri" w:hAnsi="Calibri"/>
          <w:sz w:val="24"/>
          <w:szCs w:val="24"/>
        </w:rPr>
        <w:t>certification forms are accepted for a maximum of 5 days sickness in the academic session. Any illness which would take the pupil over 5 days self</w:t>
      </w:r>
      <w:r w:rsidR="00024F09">
        <w:rPr>
          <w:rFonts w:ascii="Calibri" w:hAnsi="Calibri"/>
          <w:sz w:val="24"/>
          <w:szCs w:val="24"/>
        </w:rPr>
        <w:t>-</w:t>
      </w:r>
      <w:r w:rsidRPr="008445DD">
        <w:rPr>
          <w:rFonts w:ascii="Calibri" w:hAnsi="Calibri"/>
          <w:sz w:val="24"/>
          <w:szCs w:val="24"/>
        </w:rPr>
        <w:t>certification would continue to require submission of a medical certificate.</w:t>
      </w:r>
    </w:p>
    <w:p w14:paraId="15C81028" w14:textId="77777777" w:rsidR="001E6EB4" w:rsidRPr="008445DD" w:rsidRDefault="001E6EB4" w:rsidP="00404C10">
      <w:pPr>
        <w:ind w:firstLine="1134"/>
        <w:rPr>
          <w:rFonts w:ascii="Calibri" w:hAnsi="Calibri"/>
          <w:sz w:val="24"/>
          <w:szCs w:val="24"/>
        </w:rPr>
      </w:pPr>
    </w:p>
    <w:p w14:paraId="3720841B" w14:textId="77777777" w:rsidR="001E6EB4" w:rsidRPr="008445DD" w:rsidRDefault="001E6EB4" w:rsidP="00CD23EB">
      <w:pPr>
        <w:rPr>
          <w:rFonts w:ascii="Calibri" w:hAnsi="Calibri"/>
          <w:sz w:val="24"/>
          <w:szCs w:val="24"/>
        </w:rPr>
      </w:pPr>
    </w:p>
    <w:p w14:paraId="7578D4C6" w14:textId="77777777" w:rsidR="001E6EB4" w:rsidRDefault="001E6EB4" w:rsidP="00CD23EB">
      <w:pPr>
        <w:rPr>
          <w:rFonts w:ascii="Calibri" w:hAnsi="Calibri"/>
          <w:sz w:val="24"/>
          <w:szCs w:val="24"/>
        </w:rPr>
      </w:pPr>
    </w:p>
    <w:p w14:paraId="3787AF62" w14:textId="77777777" w:rsidR="00404C10" w:rsidRDefault="00404C10" w:rsidP="00CD23EB">
      <w:pPr>
        <w:rPr>
          <w:rFonts w:ascii="Calibri" w:hAnsi="Calibri"/>
          <w:sz w:val="24"/>
          <w:szCs w:val="24"/>
        </w:rPr>
      </w:pPr>
    </w:p>
    <w:p w14:paraId="6B601B64" w14:textId="77777777" w:rsidR="00404C10" w:rsidRDefault="00404C10" w:rsidP="00CD23EB">
      <w:pPr>
        <w:rPr>
          <w:rFonts w:ascii="Calibri" w:hAnsi="Calibri"/>
          <w:sz w:val="24"/>
          <w:szCs w:val="24"/>
        </w:rPr>
      </w:pPr>
    </w:p>
    <w:p w14:paraId="6107AE88" w14:textId="77777777" w:rsidR="00E52F1C" w:rsidRDefault="00E52F1C" w:rsidP="00CD23EB">
      <w:pPr>
        <w:rPr>
          <w:rFonts w:ascii="Calibri" w:hAnsi="Calibri"/>
          <w:sz w:val="24"/>
          <w:szCs w:val="24"/>
        </w:rPr>
      </w:pPr>
    </w:p>
    <w:p w14:paraId="7EBF8420" w14:textId="77777777" w:rsidR="00E52F1C" w:rsidRDefault="00E52F1C" w:rsidP="00CD23EB">
      <w:pPr>
        <w:rPr>
          <w:rFonts w:ascii="Calibri" w:hAnsi="Calibri"/>
          <w:sz w:val="24"/>
          <w:szCs w:val="24"/>
        </w:rPr>
      </w:pPr>
    </w:p>
    <w:p w14:paraId="143CAEF9" w14:textId="77777777" w:rsidR="001E6EB4" w:rsidRPr="008445DD" w:rsidRDefault="00314F8D" w:rsidP="001E6EB4">
      <w:pPr>
        <w:rPr>
          <w:rFonts w:ascii="Calibri" w:hAnsi="Calibri"/>
          <w:sz w:val="28"/>
          <w:szCs w:val="28"/>
        </w:rPr>
      </w:pPr>
      <w:r>
        <w:rPr>
          <w:rFonts w:ascii="Comic Sans MS" w:hAnsi="Comic Sans MS"/>
          <w:b/>
          <w:noProof/>
        </w:rPr>
        <w:lastRenderedPageBreak/>
        <w:drawing>
          <wp:anchor distT="0" distB="0" distL="114300" distR="114300" simplePos="0" relativeHeight="251908096" behindDoc="0" locked="0" layoutInCell="1" allowOverlap="1" wp14:anchorId="23B24E56" wp14:editId="0A741063">
            <wp:simplePos x="0" y="0"/>
            <wp:positionH relativeFrom="column">
              <wp:posOffset>6069965</wp:posOffset>
            </wp:positionH>
            <wp:positionV relativeFrom="paragraph">
              <wp:posOffset>12065</wp:posOffset>
            </wp:positionV>
            <wp:extent cx="561975" cy="666750"/>
            <wp:effectExtent l="0" t="0" r="952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61975" cy="666750"/>
                    </a:xfrm>
                    <a:prstGeom prst="rect">
                      <a:avLst/>
                    </a:prstGeom>
                    <a:noFill/>
                    <a:ln w="9525">
                      <a:noFill/>
                      <a:miter lim="800000"/>
                      <a:headEnd/>
                      <a:tailEnd/>
                    </a:ln>
                  </pic:spPr>
                </pic:pic>
              </a:graphicData>
            </a:graphic>
          </wp:anchor>
        </w:drawing>
      </w:r>
      <w:r w:rsidR="00766B04">
        <w:rPr>
          <w:rFonts w:ascii="Calibri" w:hAnsi="Calibri"/>
          <w:noProof/>
          <w:sz w:val="32"/>
          <w:szCs w:val="32"/>
        </w:rPr>
        <mc:AlternateContent>
          <mc:Choice Requires="wps">
            <w:drawing>
              <wp:anchor distT="0" distB="0" distL="114300" distR="114300" simplePos="0" relativeHeight="251678720" behindDoc="0" locked="0" layoutInCell="1" allowOverlap="1" wp14:anchorId="21A562F5" wp14:editId="60D2254C">
                <wp:simplePos x="0" y="0"/>
                <wp:positionH relativeFrom="column">
                  <wp:posOffset>5324475</wp:posOffset>
                </wp:positionH>
                <wp:positionV relativeFrom="paragraph">
                  <wp:posOffset>-200660</wp:posOffset>
                </wp:positionV>
                <wp:extent cx="774065" cy="758190"/>
                <wp:effectExtent l="0" t="1905" r="0" b="1905"/>
                <wp:wrapSquare wrapText="bothSides"/>
                <wp:docPr id="49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5819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BB23512" w14:textId="77777777" w:rsidR="00163AEE" w:rsidRPr="001E0066" w:rsidRDefault="00163AEE" w:rsidP="001E6EB4">
                            <w:pPr>
                              <w:rPr>
                                <w:rFonts w:ascii="Comic Sans MS" w:hAnsi="Comic Sans MS"/>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A562F5" id="Text Box 369" o:spid="_x0000_s1091" type="#_x0000_t202" style="position:absolute;margin-left:419.25pt;margin-top:-15.8pt;width:60.95pt;height:59.7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" stroked="f" strokecolor="blue">
                <v:textbox style="mso-fit-shape-to-text:t">
                  <w:txbxContent>
                    <w:p w14:paraId="4BB23512" w14:textId="77777777" w:rsidR="00163AEE" w:rsidRPr="001E0066" w:rsidRDefault="00163AEE" w:rsidP="001E6EB4">
                      <w:pPr>
                        <w:rPr>
                          <w:rFonts w:ascii="Comic Sans MS" w:hAnsi="Comic Sans MS"/>
                          <w:b/>
                        </w:rPr>
                      </w:pPr>
                    </w:p>
                  </w:txbxContent>
                </v:textbox>
                <w10:wrap type="square"/>
              </v:shape>
            </w:pict>
          </mc:Fallback>
        </mc:AlternateContent>
      </w:r>
      <w:r w:rsidR="001E6EB4" w:rsidRPr="008445DD">
        <w:rPr>
          <w:rFonts w:ascii="Calibri" w:hAnsi="Calibri"/>
          <w:b/>
          <w:sz w:val="32"/>
          <w:szCs w:val="32"/>
        </w:rPr>
        <w:t>(</w:t>
      </w:r>
      <w:r w:rsidR="001E6EB4" w:rsidRPr="00221ABF">
        <w:rPr>
          <w:rFonts w:ascii="Calibri" w:hAnsi="Calibri"/>
          <w:b/>
          <w:sz w:val="32"/>
          <w:szCs w:val="32"/>
        </w:rPr>
        <w:t>EMA)  (</w:t>
      </w:r>
      <w:r w:rsidR="001E6EB4" w:rsidRPr="00221ABF">
        <w:rPr>
          <w:rFonts w:ascii="Calibri" w:hAnsi="Calibri"/>
          <w:i/>
          <w:sz w:val="32"/>
          <w:szCs w:val="32"/>
        </w:rPr>
        <w:t>continued</w:t>
      </w:r>
      <w:r w:rsidR="001E6EB4" w:rsidRPr="00221ABF">
        <w:rPr>
          <w:rFonts w:ascii="Calibri" w:hAnsi="Calibri"/>
          <w:sz w:val="32"/>
          <w:szCs w:val="32"/>
        </w:rPr>
        <w:t>)</w:t>
      </w:r>
    </w:p>
    <w:p w14:paraId="771136EF" w14:textId="77777777" w:rsidR="001E6EB4" w:rsidRPr="008445DD" w:rsidRDefault="001E6EB4" w:rsidP="00CD23EB">
      <w:pPr>
        <w:rPr>
          <w:rFonts w:ascii="Calibri" w:hAnsi="Calibri"/>
          <w:sz w:val="24"/>
          <w:szCs w:val="24"/>
        </w:rPr>
      </w:pPr>
    </w:p>
    <w:p w14:paraId="6A755CAB" w14:textId="77777777" w:rsidR="001E6EB4" w:rsidRPr="008445DD" w:rsidRDefault="001E6EB4" w:rsidP="00CD23EB">
      <w:pPr>
        <w:rPr>
          <w:rFonts w:ascii="Calibri" w:hAnsi="Calibri"/>
          <w:sz w:val="24"/>
          <w:szCs w:val="24"/>
        </w:rPr>
      </w:pPr>
    </w:p>
    <w:p w14:paraId="3370F10D" w14:textId="77777777" w:rsidR="001E6EB4" w:rsidRPr="008445DD" w:rsidRDefault="001E6EB4" w:rsidP="00CD23EB">
      <w:pPr>
        <w:rPr>
          <w:rFonts w:ascii="Calibri" w:hAnsi="Calibri"/>
          <w:b/>
          <w:sz w:val="24"/>
          <w:szCs w:val="24"/>
        </w:rPr>
      </w:pPr>
    </w:p>
    <w:p w14:paraId="0EDC4CE7" w14:textId="77777777" w:rsidR="00CD23EB" w:rsidRPr="008445DD" w:rsidRDefault="00CD23EB" w:rsidP="00CD23EB">
      <w:pPr>
        <w:rPr>
          <w:rFonts w:ascii="Calibri" w:hAnsi="Calibri"/>
          <w:sz w:val="24"/>
          <w:szCs w:val="24"/>
        </w:rPr>
      </w:pPr>
    </w:p>
    <w:p w14:paraId="347EF0D7" w14:textId="77777777" w:rsidR="00404C10" w:rsidRDefault="00404C10" w:rsidP="00404C10">
      <w:pPr>
        <w:rPr>
          <w:rFonts w:ascii="Calibri" w:hAnsi="Calibri"/>
          <w:sz w:val="24"/>
          <w:szCs w:val="24"/>
        </w:rPr>
      </w:pPr>
      <w:r w:rsidRPr="00404C10">
        <w:rPr>
          <w:rFonts w:ascii="Calibri" w:hAnsi="Calibri"/>
          <w:b/>
          <w:sz w:val="24"/>
          <w:szCs w:val="24"/>
        </w:rPr>
        <w:t>(iii</w:t>
      </w:r>
      <w:r>
        <w:rPr>
          <w:rFonts w:ascii="Calibri" w:hAnsi="Calibri"/>
          <w:b/>
          <w:sz w:val="24"/>
          <w:szCs w:val="24"/>
        </w:rPr>
        <w:t xml:space="preserve">) </w:t>
      </w:r>
      <w:r w:rsidR="00CD23EB" w:rsidRPr="008445DD">
        <w:rPr>
          <w:rFonts w:ascii="Calibri" w:hAnsi="Calibri"/>
          <w:b/>
          <w:sz w:val="24"/>
          <w:szCs w:val="24"/>
        </w:rPr>
        <w:t>Application Forms:-</w:t>
      </w:r>
      <w:r w:rsidR="00CD23EB" w:rsidRPr="008445DD">
        <w:rPr>
          <w:rFonts w:ascii="Calibri" w:hAnsi="Calibri"/>
          <w:sz w:val="24"/>
          <w:szCs w:val="24"/>
        </w:rPr>
        <w:t xml:space="preserve"> </w:t>
      </w:r>
    </w:p>
    <w:p w14:paraId="04EA476B" w14:textId="77777777" w:rsidR="00404C10" w:rsidRDefault="00404C10" w:rsidP="00404C10">
      <w:pPr>
        <w:rPr>
          <w:rFonts w:ascii="Calibri" w:hAnsi="Calibri"/>
          <w:sz w:val="24"/>
          <w:szCs w:val="24"/>
        </w:rPr>
      </w:pPr>
    </w:p>
    <w:p w14:paraId="2AC28926" w14:textId="77777777" w:rsidR="00CD23EB" w:rsidRPr="008445DD" w:rsidRDefault="00CD23EB" w:rsidP="00A86C5A">
      <w:pPr>
        <w:ind w:left="1843"/>
        <w:rPr>
          <w:rFonts w:ascii="Calibri" w:hAnsi="Calibri"/>
          <w:sz w:val="24"/>
          <w:szCs w:val="24"/>
        </w:rPr>
      </w:pPr>
      <w:r w:rsidRPr="008445DD">
        <w:rPr>
          <w:rFonts w:ascii="Calibri" w:hAnsi="Calibri"/>
          <w:sz w:val="24"/>
          <w:szCs w:val="24"/>
        </w:rPr>
        <w:t>A letter will be sent to the parent or guardian of all students who are in the eligible age-band to apply for EMA in May each year, providing details of the main eligibility criteria.</w:t>
      </w:r>
    </w:p>
    <w:p w14:paraId="04142FE7" w14:textId="77777777" w:rsidR="00CD23EB" w:rsidRPr="008445DD" w:rsidRDefault="00CD23EB" w:rsidP="00CD23EB">
      <w:pPr>
        <w:rPr>
          <w:rFonts w:ascii="Calibri" w:hAnsi="Calibri"/>
          <w:sz w:val="24"/>
          <w:szCs w:val="24"/>
        </w:rPr>
      </w:pPr>
    </w:p>
    <w:p w14:paraId="157E7422" w14:textId="77777777" w:rsidR="00CD23EB" w:rsidRPr="008445DD" w:rsidRDefault="00CD23EB" w:rsidP="002123E8">
      <w:pPr>
        <w:ind w:left="1843"/>
        <w:rPr>
          <w:rFonts w:ascii="Calibri" w:hAnsi="Calibri"/>
          <w:sz w:val="24"/>
          <w:szCs w:val="24"/>
        </w:rPr>
      </w:pPr>
      <w:r w:rsidRPr="008445DD">
        <w:rPr>
          <w:rFonts w:ascii="Calibri" w:hAnsi="Calibri"/>
          <w:sz w:val="24"/>
          <w:szCs w:val="24"/>
        </w:rPr>
        <w:t xml:space="preserve">Application forms and guidance documents are sent to all secondary schools and some special schools in North Lanarkshire in June each year. Students who may be eligible should obtain an application form and guidance document from the school. Application forms and guidance notes are available from </w:t>
      </w:r>
      <w:r w:rsidR="00024F09">
        <w:rPr>
          <w:rFonts w:ascii="Calibri" w:hAnsi="Calibri"/>
          <w:sz w:val="24"/>
          <w:szCs w:val="24"/>
        </w:rPr>
        <w:t>S</w:t>
      </w:r>
      <w:r w:rsidRPr="008445DD">
        <w:rPr>
          <w:rFonts w:ascii="Calibri" w:hAnsi="Calibri"/>
          <w:sz w:val="24"/>
          <w:szCs w:val="24"/>
        </w:rPr>
        <w:t xml:space="preserve">chools, </w:t>
      </w:r>
      <w:r w:rsidR="00024F09">
        <w:rPr>
          <w:rFonts w:ascii="Calibri" w:hAnsi="Calibri"/>
          <w:sz w:val="24"/>
          <w:szCs w:val="24"/>
        </w:rPr>
        <w:t>Municipal Buildings</w:t>
      </w:r>
      <w:r w:rsidRPr="008445DD">
        <w:rPr>
          <w:rFonts w:ascii="Calibri" w:hAnsi="Calibri"/>
          <w:sz w:val="24"/>
          <w:szCs w:val="24"/>
        </w:rPr>
        <w:t xml:space="preserve"> and First Stop Shops</w:t>
      </w:r>
      <w:r w:rsidR="00024F09">
        <w:rPr>
          <w:rFonts w:ascii="Calibri" w:hAnsi="Calibri"/>
          <w:sz w:val="24"/>
          <w:szCs w:val="24"/>
        </w:rPr>
        <w:t xml:space="preserve"> or they may be downloaded from the North Lanarkshire Council website</w:t>
      </w:r>
      <w:r w:rsidR="002123E8">
        <w:rPr>
          <w:rFonts w:ascii="Calibri" w:hAnsi="Calibri"/>
          <w:sz w:val="24"/>
          <w:szCs w:val="24"/>
        </w:rPr>
        <w:t xml:space="preserve"> www.northlan.go.uk</w:t>
      </w:r>
      <w:r w:rsidRPr="008445DD">
        <w:rPr>
          <w:rFonts w:ascii="Calibri" w:hAnsi="Calibri"/>
          <w:sz w:val="24"/>
          <w:szCs w:val="24"/>
        </w:rPr>
        <w:t>.</w:t>
      </w:r>
    </w:p>
    <w:p w14:paraId="2F39ED35" w14:textId="77777777" w:rsidR="00CD23EB" w:rsidRPr="008445DD" w:rsidRDefault="00CD23EB" w:rsidP="00CD23EB">
      <w:pPr>
        <w:rPr>
          <w:rFonts w:ascii="Calibri" w:hAnsi="Calibri"/>
          <w:sz w:val="24"/>
          <w:szCs w:val="24"/>
        </w:rPr>
      </w:pPr>
    </w:p>
    <w:p w14:paraId="5C4DCE36" w14:textId="77777777" w:rsidR="00CD23EB" w:rsidRPr="008445DD" w:rsidRDefault="00CD23EB" w:rsidP="00024F09">
      <w:pPr>
        <w:ind w:left="1843"/>
        <w:rPr>
          <w:rFonts w:ascii="Calibri" w:hAnsi="Calibri"/>
          <w:sz w:val="24"/>
          <w:szCs w:val="24"/>
        </w:rPr>
      </w:pPr>
      <w:r w:rsidRPr="008445DD">
        <w:rPr>
          <w:rFonts w:ascii="Calibri" w:hAnsi="Calibri"/>
          <w:sz w:val="24"/>
          <w:szCs w:val="24"/>
        </w:rPr>
        <w:t>Students who are eligible for EMA for the full academic session should apply as early as possible. Students who are eligible for EMA from January to June, should apply from November.</w:t>
      </w:r>
    </w:p>
    <w:p w14:paraId="2FECE428" w14:textId="77777777" w:rsidR="00CD23EB" w:rsidRPr="008445DD" w:rsidRDefault="00CD23EB" w:rsidP="00CD23EB">
      <w:pPr>
        <w:rPr>
          <w:rFonts w:ascii="Calibri" w:hAnsi="Calibri"/>
          <w:sz w:val="24"/>
          <w:szCs w:val="24"/>
        </w:rPr>
      </w:pPr>
    </w:p>
    <w:p w14:paraId="2DF993A5" w14:textId="17BBC360" w:rsidR="00CD23EB" w:rsidRPr="008445DD" w:rsidRDefault="00CD23EB" w:rsidP="00024F09">
      <w:pPr>
        <w:ind w:left="1843"/>
        <w:rPr>
          <w:rFonts w:ascii="Calibri" w:hAnsi="Calibri"/>
          <w:sz w:val="24"/>
          <w:szCs w:val="24"/>
        </w:rPr>
      </w:pPr>
      <w:r w:rsidRPr="008445DD">
        <w:rPr>
          <w:rFonts w:ascii="Calibri" w:hAnsi="Calibri"/>
          <w:sz w:val="24"/>
          <w:szCs w:val="24"/>
        </w:rPr>
        <w:t>Any student who is unsure whether they meet the EMA criteria should contact the EMA Section for advice</w:t>
      </w:r>
      <w:r w:rsidR="002D17A9">
        <w:rPr>
          <w:rFonts w:ascii="Calibri" w:hAnsi="Calibri"/>
          <w:sz w:val="24"/>
          <w:szCs w:val="24"/>
        </w:rPr>
        <w:t xml:space="preserve"> on ef.ema@northlan.gov.uk</w:t>
      </w:r>
      <w:r w:rsidRPr="008445DD">
        <w:rPr>
          <w:rFonts w:ascii="Calibri" w:hAnsi="Calibri"/>
          <w:sz w:val="24"/>
          <w:szCs w:val="24"/>
        </w:rPr>
        <w:t>.</w:t>
      </w:r>
    </w:p>
    <w:p w14:paraId="10A56E8C" w14:textId="77777777" w:rsidR="00382888" w:rsidRPr="008445DD" w:rsidRDefault="00382888" w:rsidP="0071226D">
      <w:pPr>
        <w:jc w:val="center"/>
        <w:rPr>
          <w:rFonts w:ascii="Calibri" w:hAnsi="Calibri" w:cs="Tahoma"/>
        </w:rPr>
      </w:pPr>
    </w:p>
    <w:p w14:paraId="358EA17D" w14:textId="77777777" w:rsidR="00382888" w:rsidRPr="008445DD" w:rsidRDefault="00382888" w:rsidP="0065113B">
      <w:pPr>
        <w:rPr>
          <w:rFonts w:ascii="Calibri" w:hAnsi="Calibri" w:cs="Tahoma"/>
        </w:rPr>
      </w:pPr>
    </w:p>
    <w:p w14:paraId="4018D328" w14:textId="20DD59D3" w:rsidR="00A62A9D" w:rsidRPr="0071226D" w:rsidRDefault="0071226D" w:rsidP="0071226D">
      <w:pPr>
        <w:jc w:val="center"/>
        <w:rPr>
          <w:rFonts w:ascii="Calibri" w:hAnsi="Calibri" w:cs="Tahoma"/>
        </w:rPr>
      </w:pPr>
      <w:r>
        <w:rPr>
          <w:noProof/>
        </w:rPr>
        <w:drawing>
          <wp:inline distT="0" distB="0" distL="0" distR="0" wp14:anchorId="07F3CCE6" wp14:editId="309A8ED9">
            <wp:extent cx="4352925" cy="3264694"/>
            <wp:effectExtent l="0" t="0" r="0" b="0"/>
            <wp:docPr id="469" name="Picture 4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58879" cy="3269159"/>
                    </a:xfrm>
                    <a:prstGeom prst="rect">
                      <a:avLst/>
                    </a:prstGeom>
                    <a:noFill/>
                    <a:ln>
                      <a:noFill/>
                    </a:ln>
                  </pic:spPr>
                </pic:pic>
              </a:graphicData>
            </a:graphic>
          </wp:inline>
        </w:drawing>
      </w:r>
    </w:p>
    <w:p w14:paraId="61CCC0B0" w14:textId="3ACE82D6" w:rsidR="0071226D" w:rsidRDefault="0071226D" w:rsidP="00205631">
      <w:pPr>
        <w:jc w:val="center"/>
        <w:rPr>
          <w:rFonts w:ascii="Calibri" w:hAnsi="Calibri" w:cs="Tahoma"/>
          <w:b/>
          <w:sz w:val="24"/>
          <w:szCs w:val="24"/>
        </w:rPr>
      </w:pPr>
      <w:r>
        <w:rPr>
          <w:rFonts w:ascii="Calibri" w:hAnsi="Calibri" w:cs="Tahoma"/>
          <w:b/>
          <w:sz w:val="24"/>
          <w:szCs w:val="24"/>
        </w:rPr>
        <w:t>Coach</w:t>
      </w:r>
      <w:r w:rsidR="006925FF">
        <w:rPr>
          <w:rFonts w:ascii="Calibri" w:hAnsi="Calibri" w:cs="Tahoma"/>
          <w:b/>
          <w:sz w:val="24"/>
          <w:szCs w:val="24"/>
        </w:rPr>
        <w:t>ing</w:t>
      </w:r>
      <w:r>
        <w:rPr>
          <w:rFonts w:ascii="Calibri" w:hAnsi="Calibri" w:cs="Tahoma"/>
          <w:b/>
          <w:sz w:val="24"/>
          <w:szCs w:val="24"/>
        </w:rPr>
        <w:t xml:space="preserve"> </w:t>
      </w:r>
      <w:r w:rsidR="00BD08E1">
        <w:rPr>
          <w:rFonts w:ascii="Calibri" w:hAnsi="Calibri" w:cs="Tahoma"/>
          <w:b/>
          <w:sz w:val="24"/>
          <w:szCs w:val="24"/>
        </w:rPr>
        <w:t>worksho</w:t>
      </w:r>
      <w:r w:rsidR="00896773">
        <w:rPr>
          <w:rFonts w:ascii="Calibri" w:hAnsi="Calibri" w:cs="Tahoma"/>
          <w:b/>
          <w:sz w:val="24"/>
          <w:szCs w:val="24"/>
        </w:rPr>
        <w:t>p</w:t>
      </w:r>
    </w:p>
    <w:p w14:paraId="59181900" w14:textId="77777777" w:rsidR="00896773" w:rsidRDefault="00896773" w:rsidP="00205631">
      <w:pPr>
        <w:jc w:val="center"/>
        <w:rPr>
          <w:rFonts w:ascii="Calibri" w:hAnsi="Calibri"/>
          <w:b/>
          <w:sz w:val="32"/>
          <w:szCs w:val="32"/>
        </w:rPr>
      </w:pPr>
    </w:p>
    <w:p w14:paraId="7EBD647E" w14:textId="77777777" w:rsidR="00896773" w:rsidRDefault="00896773" w:rsidP="00205631">
      <w:pPr>
        <w:jc w:val="center"/>
        <w:rPr>
          <w:rFonts w:ascii="Calibri" w:hAnsi="Calibri"/>
          <w:b/>
          <w:sz w:val="32"/>
          <w:szCs w:val="32"/>
        </w:rPr>
      </w:pPr>
    </w:p>
    <w:p w14:paraId="12A1C9BE" w14:textId="281D150D" w:rsidR="00CD23EB" w:rsidRPr="008445DD" w:rsidRDefault="00205631" w:rsidP="00205631">
      <w:pPr>
        <w:jc w:val="center"/>
        <w:rPr>
          <w:rFonts w:ascii="Calibri" w:hAnsi="Calibri"/>
          <w:b/>
          <w:sz w:val="32"/>
          <w:szCs w:val="32"/>
        </w:rPr>
      </w:pPr>
      <w:r>
        <w:rPr>
          <w:rFonts w:ascii="Comic Sans MS" w:hAnsi="Comic Sans MS"/>
          <w:b/>
          <w:noProof/>
        </w:rPr>
        <w:lastRenderedPageBreak/>
        <w:drawing>
          <wp:anchor distT="0" distB="0" distL="114300" distR="114300" simplePos="0" relativeHeight="251845632" behindDoc="0" locked="0" layoutInCell="1" allowOverlap="1" wp14:anchorId="67B9A2E3" wp14:editId="1D814C94">
            <wp:simplePos x="0" y="0"/>
            <wp:positionH relativeFrom="margin">
              <wp:posOffset>6205855</wp:posOffset>
            </wp:positionH>
            <wp:positionV relativeFrom="paragraph">
              <wp:posOffset>-233680</wp:posOffset>
            </wp:positionV>
            <wp:extent cx="628650" cy="6921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28650" cy="692150"/>
                    </a:xfrm>
                    <a:prstGeom prst="rect">
                      <a:avLst/>
                    </a:prstGeom>
                    <a:noFill/>
                    <a:ln w="9525">
                      <a:noFill/>
                      <a:miter lim="800000"/>
                      <a:headEnd/>
                      <a:tailEnd/>
                    </a:ln>
                  </pic:spPr>
                </pic:pic>
              </a:graphicData>
            </a:graphic>
          </wp:anchor>
        </w:drawing>
      </w:r>
      <w:r w:rsidR="00382888" w:rsidRPr="008445DD">
        <w:rPr>
          <w:rFonts w:ascii="Calibri" w:hAnsi="Calibri"/>
          <w:b/>
          <w:sz w:val="32"/>
          <w:szCs w:val="32"/>
        </w:rPr>
        <w:t>T</w:t>
      </w:r>
      <w:r w:rsidR="00CD23EB" w:rsidRPr="008445DD">
        <w:rPr>
          <w:rFonts w:ascii="Calibri" w:hAnsi="Calibri"/>
          <w:b/>
          <w:sz w:val="32"/>
          <w:szCs w:val="32"/>
        </w:rPr>
        <w:t>RANSPORT</w:t>
      </w:r>
    </w:p>
    <w:p w14:paraId="63C52AD4" w14:textId="77777777" w:rsidR="00CD23EB" w:rsidRPr="00885568" w:rsidRDefault="00CD23EB" w:rsidP="00CD23EB">
      <w:pPr>
        <w:rPr>
          <w:rFonts w:ascii="Calibri" w:hAnsi="Calibri" w:cs="Tahoma"/>
          <w:sz w:val="16"/>
          <w:szCs w:val="16"/>
        </w:rPr>
      </w:pPr>
    </w:p>
    <w:p w14:paraId="1E08F8AF" w14:textId="77777777" w:rsidR="00D637EF" w:rsidRPr="00014D88" w:rsidRDefault="00D637EF" w:rsidP="00014D88">
      <w:pPr>
        <w:pStyle w:val="ListParagraph"/>
        <w:numPr>
          <w:ilvl w:val="0"/>
          <w:numId w:val="48"/>
        </w:numPr>
        <w:tabs>
          <w:tab w:val="left" w:pos="709"/>
        </w:tabs>
        <w:ind w:hanging="720"/>
        <w:rPr>
          <w:rFonts w:asciiTheme="minorHAnsi" w:hAnsiTheme="minorHAnsi" w:cs="Arial"/>
          <w:sz w:val="24"/>
          <w:szCs w:val="24"/>
        </w:rPr>
      </w:pPr>
      <w:r w:rsidRPr="00014D88">
        <w:rPr>
          <w:rFonts w:asciiTheme="minorHAnsi" w:hAnsiTheme="minorHAnsi" w:cs="Arial"/>
          <w:sz w:val="24"/>
          <w:szCs w:val="24"/>
        </w:rPr>
        <w:t xml:space="preserve">The Council has a policy of providing free transport to secondary pupils who live more than two miles from their catchment school by the shortest suitable walking route.  This policy is more generous than the law requires.  This provision may be reviewed at any time.  Parents/carers who consider they are eligible should obtain an application form from the school or from Education and Families.  These forms should be completed and returned before the end of February for those pupils beginning school in August to enable the appropriate arrangements to be made.  Applications may be submitted at any time throughout the year but may be subject to delay whilst arrangements are made. </w:t>
      </w:r>
    </w:p>
    <w:p w14:paraId="59391A1B" w14:textId="77777777" w:rsidR="00D637EF" w:rsidRPr="00DA2805" w:rsidRDefault="00D637EF" w:rsidP="00D637EF">
      <w:pPr>
        <w:ind w:left="720"/>
        <w:rPr>
          <w:rFonts w:asciiTheme="minorHAnsi" w:hAnsiTheme="minorHAnsi" w:cs="Arial"/>
        </w:rPr>
      </w:pPr>
    </w:p>
    <w:p w14:paraId="7EAB510D" w14:textId="77777777" w:rsidR="00D637EF" w:rsidRDefault="00D637EF" w:rsidP="00D637EF">
      <w:pPr>
        <w:ind w:left="720"/>
        <w:rPr>
          <w:rFonts w:asciiTheme="minorHAnsi" w:hAnsiTheme="minorHAnsi" w:cs="Arial"/>
          <w:sz w:val="24"/>
          <w:szCs w:val="24"/>
        </w:rPr>
      </w:pPr>
      <w:r w:rsidRPr="00D637EF">
        <w:rPr>
          <w:rFonts w:asciiTheme="minorHAnsi" w:hAnsiTheme="minorHAnsi" w:cs="Arial"/>
          <w:sz w:val="24"/>
          <w:szCs w:val="24"/>
        </w:rPr>
        <w:t xml:space="preserve">There is discretion in certain circumstances to grant privilege transport for pupils to travel in transport provided by the authority, where spare places are available and no additional costs are incurred. </w:t>
      </w:r>
    </w:p>
    <w:p w14:paraId="0D51585C" w14:textId="77777777" w:rsidR="00D637EF" w:rsidRPr="00DA2805" w:rsidRDefault="00D637EF" w:rsidP="00D637EF">
      <w:pPr>
        <w:ind w:left="720"/>
        <w:rPr>
          <w:rFonts w:asciiTheme="minorHAnsi" w:hAnsiTheme="minorHAnsi" w:cs="Arial"/>
        </w:rPr>
      </w:pPr>
    </w:p>
    <w:p w14:paraId="04B785FC" w14:textId="3DF4B84E" w:rsidR="00D637EF" w:rsidRPr="00D637EF" w:rsidRDefault="00D637EF" w:rsidP="00D637EF">
      <w:pPr>
        <w:ind w:left="720"/>
        <w:rPr>
          <w:rFonts w:asciiTheme="minorHAnsi" w:hAnsiTheme="minorHAnsi" w:cs="Arial"/>
          <w:sz w:val="24"/>
          <w:szCs w:val="24"/>
        </w:rPr>
      </w:pPr>
      <w:r w:rsidRPr="00D637EF">
        <w:rPr>
          <w:rFonts w:asciiTheme="minorHAnsi" w:hAnsiTheme="minorHAnsi" w:cs="Arial"/>
          <w:sz w:val="24"/>
          <w:szCs w:val="24"/>
        </w:rPr>
        <w:t xml:space="preserve">Applications should be sent to </w:t>
      </w:r>
      <w:hyperlink r:id="rId113" w:history="1">
        <w:r w:rsidR="006925FF" w:rsidRPr="00B26C99">
          <w:rPr>
            <w:rStyle w:val="Hyperlink"/>
            <w:rFonts w:asciiTheme="minorHAnsi" w:hAnsiTheme="minorHAnsi" w:cs="Arial"/>
            <w:sz w:val="24"/>
            <w:szCs w:val="24"/>
          </w:rPr>
          <w:t>ef.transport@northlan.gov.uk</w:t>
        </w:r>
      </w:hyperlink>
    </w:p>
    <w:p w14:paraId="0F9BCFBE" w14:textId="77777777" w:rsidR="00382888" w:rsidRPr="00DA2805" w:rsidRDefault="00382888" w:rsidP="00CD23EB">
      <w:pPr>
        <w:rPr>
          <w:rFonts w:asciiTheme="minorHAnsi" w:hAnsiTheme="minorHAnsi" w:cs="Tahoma"/>
          <w:sz w:val="16"/>
          <w:szCs w:val="16"/>
          <w:u w:val="single"/>
        </w:rPr>
      </w:pPr>
    </w:p>
    <w:p w14:paraId="677D7287" w14:textId="77777777" w:rsidR="00CD23EB" w:rsidRPr="00885568" w:rsidRDefault="00CD23EB" w:rsidP="00CD23EB">
      <w:pPr>
        <w:rPr>
          <w:rFonts w:ascii="Calibri" w:hAnsi="Calibri"/>
          <w:sz w:val="10"/>
          <w:szCs w:val="10"/>
        </w:rPr>
      </w:pPr>
    </w:p>
    <w:p w14:paraId="529FA252" w14:textId="77777777" w:rsidR="00CD23EB" w:rsidRPr="008445DD" w:rsidRDefault="00CD23EB" w:rsidP="00CD23EB">
      <w:pPr>
        <w:rPr>
          <w:rFonts w:ascii="Calibri" w:hAnsi="Calibri"/>
          <w:sz w:val="28"/>
          <w:szCs w:val="28"/>
        </w:rPr>
      </w:pPr>
      <w:r w:rsidRPr="008445DD">
        <w:rPr>
          <w:rFonts w:ascii="Calibri" w:hAnsi="Calibri"/>
          <w:sz w:val="24"/>
          <w:szCs w:val="24"/>
        </w:rPr>
        <w:tab/>
      </w:r>
      <w:r w:rsidRPr="008445DD">
        <w:rPr>
          <w:rFonts w:ascii="Calibri" w:hAnsi="Calibri"/>
          <w:b/>
          <w:sz w:val="28"/>
          <w:szCs w:val="28"/>
          <w:u w:val="single"/>
        </w:rPr>
        <w:t>Pick-up Points</w:t>
      </w:r>
    </w:p>
    <w:p w14:paraId="5123189A" w14:textId="77777777" w:rsidR="00CD23EB" w:rsidRPr="00885568" w:rsidRDefault="00CD23EB" w:rsidP="00CD23EB">
      <w:pPr>
        <w:rPr>
          <w:rFonts w:ascii="Calibri" w:hAnsi="Calibri"/>
          <w:sz w:val="10"/>
          <w:szCs w:val="10"/>
        </w:rPr>
      </w:pPr>
    </w:p>
    <w:p w14:paraId="4A73AC9A" w14:textId="77777777" w:rsidR="00014D88" w:rsidRPr="00014D88" w:rsidRDefault="00014D88" w:rsidP="00014D88">
      <w:pPr>
        <w:ind w:left="720"/>
        <w:rPr>
          <w:rFonts w:asciiTheme="minorHAnsi" w:hAnsiTheme="minorHAnsi" w:cs="Arial"/>
          <w:sz w:val="24"/>
          <w:szCs w:val="24"/>
        </w:rPr>
      </w:pPr>
      <w:r w:rsidRPr="00014D88">
        <w:rPr>
          <w:rFonts w:asciiTheme="minorHAnsi" w:hAnsiTheme="minorHAnsi" w:cs="Arial"/>
          <w:sz w:val="24"/>
          <w:szCs w:val="24"/>
        </w:rPr>
        <w:t>Where free transport is provided it may be necessary for pupils to walk a certain distance to the vehicle pick-up point.</w:t>
      </w:r>
      <w:r>
        <w:rPr>
          <w:rFonts w:asciiTheme="minorHAnsi" w:hAnsiTheme="minorHAnsi" w:cs="Arial"/>
          <w:sz w:val="24"/>
          <w:szCs w:val="24"/>
        </w:rPr>
        <w:t xml:space="preserve"> </w:t>
      </w:r>
      <w:r w:rsidRPr="00014D88">
        <w:rPr>
          <w:rFonts w:asciiTheme="minorHAnsi" w:hAnsiTheme="minorHAnsi" w:cs="Arial"/>
          <w:sz w:val="24"/>
          <w:szCs w:val="24"/>
        </w:rPr>
        <w:t>Walking distance in total, including the distance from home to the pick-up point and from the drop-off point to the school in any one direction, will not exceed the authority’s limits (see above paragraph).  It is the parent’s/carers responsibility to ensure their child arrives at the pick-up point in time.  It is also the parent’s/carers responsibility to ensure the child behaves in a safe and acceptable manner while boarding, travelling in and alighting from the vehicle.  Misbehaviour could result in a loss of the right to free transport.</w:t>
      </w:r>
    </w:p>
    <w:p w14:paraId="52B175EC" w14:textId="77777777" w:rsidR="00CD23EB" w:rsidRPr="00885568" w:rsidRDefault="00CD23EB" w:rsidP="00CD23EB">
      <w:pPr>
        <w:rPr>
          <w:rFonts w:ascii="Calibri" w:hAnsi="Calibri"/>
          <w:sz w:val="10"/>
          <w:szCs w:val="10"/>
        </w:rPr>
      </w:pPr>
    </w:p>
    <w:p w14:paraId="7D05C0BD" w14:textId="77777777" w:rsidR="00CD23EB" w:rsidRPr="008445DD" w:rsidRDefault="00CD23EB" w:rsidP="00CD23EB">
      <w:pPr>
        <w:rPr>
          <w:rFonts w:ascii="Calibri" w:hAnsi="Calibri"/>
          <w:sz w:val="28"/>
          <w:szCs w:val="28"/>
        </w:rPr>
      </w:pPr>
      <w:r w:rsidRPr="008445DD">
        <w:rPr>
          <w:rFonts w:ascii="Calibri" w:hAnsi="Calibri"/>
          <w:sz w:val="24"/>
          <w:szCs w:val="24"/>
        </w:rPr>
        <w:tab/>
      </w:r>
      <w:r w:rsidRPr="008445DD">
        <w:rPr>
          <w:rFonts w:ascii="Calibri" w:hAnsi="Calibri"/>
          <w:b/>
          <w:sz w:val="28"/>
          <w:szCs w:val="28"/>
          <w:u w:val="single"/>
        </w:rPr>
        <w:t>Placing Request</w:t>
      </w:r>
    </w:p>
    <w:p w14:paraId="60C002FA" w14:textId="77777777" w:rsidR="00CD23EB" w:rsidRPr="00885568" w:rsidRDefault="00CD23EB" w:rsidP="00CD23EB">
      <w:pPr>
        <w:rPr>
          <w:rFonts w:ascii="Calibri" w:hAnsi="Calibri"/>
          <w:sz w:val="10"/>
          <w:szCs w:val="10"/>
        </w:rPr>
      </w:pPr>
    </w:p>
    <w:p w14:paraId="413F1573" w14:textId="77777777" w:rsidR="00CD23EB" w:rsidRPr="008445DD" w:rsidRDefault="00CD23EB" w:rsidP="00CD23EB">
      <w:pPr>
        <w:ind w:left="720" w:hanging="720"/>
        <w:rPr>
          <w:rFonts w:ascii="Calibri" w:hAnsi="Calibri"/>
          <w:sz w:val="24"/>
          <w:szCs w:val="24"/>
        </w:rPr>
      </w:pPr>
      <w:r w:rsidRPr="008445DD">
        <w:rPr>
          <w:rFonts w:ascii="Calibri" w:hAnsi="Calibri"/>
          <w:sz w:val="24"/>
          <w:szCs w:val="24"/>
        </w:rPr>
        <w:tab/>
        <w:t>The education authority does not provide transport for those pupils in receipt of a placing request other than in exceptional circumstances.</w:t>
      </w:r>
    </w:p>
    <w:p w14:paraId="2C26B472" w14:textId="77777777" w:rsidR="00CD23EB" w:rsidRPr="00DA2805" w:rsidRDefault="00CD23EB" w:rsidP="00CD23EB">
      <w:pPr>
        <w:rPr>
          <w:rFonts w:ascii="Calibri" w:hAnsi="Calibri"/>
          <w:sz w:val="10"/>
          <w:szCs w:val="10"/>
        </w:rPr>
      </w:pPr>
    </w:p>
    <w:p w14:paraId="63E540D2" w14:textId="77777777" w:rsidR="00CD23EB" w:rsidRPr="008445DD" w:rsidRDefault="00CD23EB" w:rsidP="00CD23EB">
      <w:pPr>
        <w:ind w:left="720" w:hanging="720"/>
        <w:rPr>
          <w:rFonts w:ascii="Calibri" w:hAnsi="Calibri"/>
          <w:sz w:val="24"/>
          <w:szCs w:val="24"/>
        </w:rPr>
      </w:pPr>
      <w:r w:rsidRPr="008445DD">
        <w:rPr>
          <w:rFonts w:ascii="Calibri" w:hAnsi="Calibri"/>
          <w:sz w:val="24"/>
          <w:szCs w:val="24"/>
        </w:rPr>
        <w:t>(b)</w:t>
      </w:r>
      <w:r w:rsidRPr="008445DD">
        <w:rPr>
          <w:rFonts w:ascii="Calibri" w:hAnsi="Calibri"/>
          <w:sz w:val="24"/>
          <w:szCs w:val="24"/>
        </w:rPr>
        <w:tab/>
        <w:t>Specific enquiries regarding travel passes and eligibility for school transport should be addressed to:</w:t>
      </w:r>
    </w:p>
    <w:p w14:paraId="6CF49619" w14:textId="77777777" w:rsidR="00CD23EB" w:rsidRPr="00885568" w:rsidRDefault="00CD23EB" w:rsidP="00CD23EB">
      <w:pPr>
        <w:rPr>
          <w:rFonts w:ascii="Calibri" w:hAnsi="Calibri"/>
          <w:sz w:val="10"/>
          <w:szCs w:val="10"/>
        </w:rPr>
      </w:pPr>
    </w:p>
    <w:p w14:paraId="7E2F26CD" w14:textId="77777777" w:rsidR="00CD23EB" w:rsidRPr="008445DD" w:rsidRDefault="00CD23EB" w:rsidP="00CD23EB">
      <w:pPr>
        <w:rPr>
          <w:rFonts w:ascii="Calibri" w:hAnsi="Calibri"/>
          <w:sz w:val="24"/>
          <w:szCs w:val="24"/>
        </w:rPr>
      </w:pPr>
      <w:r w:rsidRPr="008445DD">
        <w:rPr>
          <w:rFonts w:ascii="Calibri" w:hAnsi="Calibri"/>
          <w:sz w:val="24"/>
          <w:szCs w:val="24"/>
        </w:rPr>
        <w:tab/>
        <w:t xml:space="preserve">Executive Director of </w:t>
      </w:r>
      <w:r w:rsidR="001A5EEC">
        <w:rPr>
          <w:rFonts w:ascii="Calibri" w:hAnsi="Calibri"/>
          <w:sz w:val="24"/>
          <w:szCs w:val="24"/>
        </w:rPr>
        <w:t>Education, Skills and Youth Employment</w:t>
      </w:r>
    </w:p>
    <w:p w14:paraId="71F09210" w14:textId="77777777" w:rsidR="00CD23EB" w:rsidRPr="008445DD" w:rsidRDefault="00CD23EB" w:rsidP="00CD23EB">
      <w:pPr>
        <w:rPr>
          <w:rFonts w:ascii="Calibri" w:hAnsi="Calibri"/>
          <w:sz w:val="24"/>
          <w:szCs w:val="24"/>
        </w:rPr>
      </w:pPr>
      <w:r w:rsidRPr="008445DD">
        <w:rPr>
          <w:rFonts w:ascii="Calibri" w:hAnsi="Calibri"/>
          <w:sz w:val="24"/>
          <w:szCs w:val="24"/>
        </w:rPr>
        <w:tab/>
        <w:t>North Lanarkshire Council</w:t>
      </w:r>
    </w:p>
    <w:p w14:paraId="352058F0" w14:textId="77777777" w:rsidR="00CD23EB" w:rsidRPr="008445DD" w:rsidRDefault="00CD23EB" w:rsidP="00CD23EB">
      <w:pPr>
        <w:rPr>
          <w:rFonts w:ascii="Calibri" w:hAnsi="Calibri"/>
          <w:sz w:val="24"/>
          <w:szCs w:val="24"/>
        </w:rPr>
      </w:pPr>
      <w:r w:rsidRPr="008445DD">
        <w:rPr>
          <w:rFonts w:ascii="Calibri" w:hAnsi="Calibri"/>
          <w:sz w:val="24"/>
          <w:szCs w:val="24"/>
        </w:rPr>
        <w:tab/>
        <w:t>Contracts Section</w:t>
      </w:r>
    </w:p>
    <w:p w14:paraId="3500C309" w14:textId="77777777" w:rsidR="00CD23EB" w:rsidRPr="008445DD" w:rsidRDefault="00CD23EB" w:rsidP="00CD23EB">
      <w:pPr>
        <w:rPr>
          <w:rFonts w:ascii="Calibri" w:hAnsi="Calibri"/>
          <w:sz w:val="24"/>
          <w:szCs w:val="24"/>
        </w:rPr>
      </w:pPr>
      <w:r w:rsidRPr="008445DD">
        <w:rPr>
          <w:rFonts w:ascii="Calibri" w:hAnsi="Calibri"/>
          <w:sz w:val="24"/>
          <w:szCs w:val="24"/>
        </w:rPr>
        <w:tab/>
        <w:t>Municipal Buildings</w:t>
      </w:r>
    </w:p>
    <w:p w14:paraId="7946ED8F" w14:textId="77777777" w:rsidR="00CD23EB" w:rsidRPr="008445DD" w:rsidRDefault="00CD23EB" w:rsidP="00CD23EB">
      <w:pPr>
        <w:rPr>
          <w:rFonts w:ascii="Calibri" w:hAnsi="Calibri"/>
          <w:sz w:val="24"/>
          <w:szCs w:val="24"/>
        </w:rPr>
      </w:pPr>
      <w:r w:rsidRPr="008445DD">
        <w:rPr>
          <w:rFonts w:ascii="Calibri" w:hAnsi="Calibri"/>
          <w:sz w:val="24"/>
          <w:szCs w:val="24"/>
        </w:rPr>
        <w:tab/>
        <w:t>Kildonan Street</w:t>
      </w:r>
    </w:p>
    <w:p w14:paraId="3114771E" w14:textId="77777777" w:rsidR="00CD23EB" w:rsidRPr="008445DD" w:rsidRDefault="00CD23EB" w:rsidP="00CD23EB">
      <w:pPr>
        <w:rPr>
          <w:rFonts w:ascii="Calibri" w:hAnsi="Calibri"/>
          <w:sz w:val="24"/>
          <w:szCs w:val="24"/>
        </w:rPr>
      </w:pPr>
      <w:r w:rsidRPr="008445DD">
        <w:rPr>
          <w:rFonts w:ascii="Calibri" w:hAnsi="Calibri"/>
          <w:sz w:val="24"/>
          <w:szCs w:val="24"/>
        </w:rPr>
        <w:tab/>
      </w:r>
      <w:r w:rsidR="00EE6049" w:rsidRPr="008445DD">
        <w:rPr>
          <w:rFonts w:ascii="Calibri" w:hAnsi="Calibri"/>
          <w:sz w:val="24"/>
          <w:szCs w:val="24"/>
        </w:rPr>
        <w:t>Coatbridge</w:t>
      </w:r>
    </w:p>
    <w:p w14:paraId="792A9096" w14:textId="77777777" w:rsidR="00CD23EB" w:rsidRPr="008445DD" w:rsidRDefault="00CD23EB" w:rsidP="00CD23EB">
      <w:pPr>
        <w:rPr>
          <w:rFonts w:ascii="Calibri" w:hAnsi="Calibri"/>
          <w:sz w:val="24"/>
          <w:szCs w:val="24"/>
        </w:rPr>
      </w:pPr>
      <w:r w:rsidRPr="008445DD">
        <w:rPr>
          <w:rFonts w:ascii="Calibri" w:hAnsi="Calibri"/>
          <w:sz w:val="24"/>
          <w:szCs w:val="24"/>
        </w:rPr>
        <w:tab/>
        <w:t>ML5 3BT</w:t>
      </w:r>
      <w:r w:rsidR="002167CE" w:rsidRPr="008445DD">
        <w:rPr>
          <w:rFonts w:ascii="Calibri" w:hAnsi="Calibri"/>
          <w:sz w:val="24"/>
          <w:szCs w:val="24"/>
        </w:rPr>
        <w:fldChar w:fldCharType="begin"/>
      </w:r>
      <w:r w:rsidRPr="008445DD">
        <w:rPr>
          <w:rFonts w:ascii="Calibri" w:hAnsi="Calibri"/>
          <w:sz w:val="24"/>
          <w:szCs w:val="24"/>
        </w:rPr>
        <w:instrText xml:space="preserve"> fillin </w:instrText>
      </w:r>
      <w:r w:rsidR="002167CE" w:rsidRPr="008445DD">
        <w:rPr>
          <w:rFonts w:ascii="Calibri" w:hAnsi="Calibri"/>
          <w:sz w:val="24"/>
          <w:szCs w:val="24"/>
        </w:rPr>
        <w:fldChar w:fldCharType="end"/>
      </w:r>
    </w:p>
    <w:p w14:paraId="70F9D0C3" w14:textId="77777777" w:rsidR="00CD23EB" w:rsidRPr="00885568" w:rsidRDefault="00CD23EB" w:rsidP="00CD23EB">
      <w:pPr>
        <w:rPr>
          <w:rFonts w:ascii="Calibri" w:hAnsi="Calibri"/>
          <w:sz w:val="10"/>
          <w:szCs w:val="10"/>
        </w:rPr>
      </w:pPr>
    </w:p>
    <w:p w14:paraId="3ACAB5DC" w14:textId="77777777" w:rsidR="00CD23EB" w:rsidRPr="008445DD" w:rsidRDefault="00CD23EB" w:rsidP="00CD23EB">
      <w:pPr>
        <w:rPr>
          <w:rFonts w:ascii="Calibri" w:hAnsi="Calibri"/>
          <w:sz w:val="24"/>
          <w:szCs w:val="24"/>
        </w:rPr>
      </w:pPr>
      <w:r w:rsidRPr="008445DD">
        <w:rPr>
          <w:rFonts w:ascii="Calibri" w:hAnsi="Calibri"/>
          <w:sz w:val="24"/>
          <w:szCs w:val="24"/>
        </w:rPr>
        <w:t>(c)</w:t>
      </w:r>
      <w:r w:rsidRPr="008445DD">
        <w:rPr>
          <w:rFonts w:ascii="Calibri" w:hAnsi="Calibri"/>
          <w:sz w:val="24"/>
          <w:szCs w:val="24"/>
        </w:rPr>
        <w:tab/>
        <w:t xml:space="preserve">School buses run to </w:t>
      </w:r>
      <w:proofErr w:type="spellStart"/>
      <w:r w:rsidRPr="008445DD">
        <w:rPr>
          <w:rFonts w:ascii="Calibri" w:hAnsi="Calibri"/>
          <w:sz w:val="24"/>
          <w:szCs w:val="24"/>
        </w:rPr>
        <w:t>Greengairs</w:t>
      </w:r>
      <w:proofErr w:type="spellEnd"/>
      <w:r w:rsidR="000713C3">
        <w:rPr>
          <w:rFonts w:ascii="Calibri" w:hAnsi="Calibri"/>
          <w:sz w:val="24"/>
          <w:szCs w:val="24"/>
        </w:rPr>
        <w:t xml:space="preserve">, </w:t>
      </w:r>
      <w:proofErr w:type="spellStart"/>
      <w:r w:rsidRPr="008445DD">
        <w:rPr>
          <w:rFonts w:ascii="Calibri" w:hAnsi="Calibri"/>
          <w:sz w:val="24"/>
          <w:szCs w:val="24"/>
        </w:rPr>
        <w:t>Upperton</w:t>
      </w:r>
      <w:proofErr w:type="spellEnd"/>
      <w:r w:rsidR="000713C3">
        <w:rPr>
          <w:rFonts w:ascii="Calibri" w:hAnsi="Calibri"/>
          <w:sz w:val="24"/>
          <w:szCs w:val="24"/>
        </w:rPr>
        <w:t xml:space="preserve"> and other areas out with the 2 mile limit</w:t>
      </w:r>
      <w:r w:rsidRPr="008445DD">
        <w:rPr>
          <w:rFonts w:ascii="Calibri" w:hAnsi="Calibri"/>
          <w:sz w:val="24"/>
          <w:szCs w:val="24"/>
        </w:rPr>
        <w:t>.</w:t>
      </w:r>
    </w:p>
    <w:p w14:paraId="0DAF9DDB" w14:textId="77777777" w:rsidR="00CD23EB" w:rsidRPr="00885568" w:rsidRDefault="00CD23EB" w:rsidP="00CD23EB">
      <w:pPr>
        <w:rPr>
          <w:rFonts w:ascii="Calibri" w:hAnsi="Calibri"/>
          <w:sz w:val="10"/>
          <w:szCs w:val="10"/>
        </w:rPr>
      </w:pPr>
    </w:p>
    <w:p w14:paraId="25478160" w14:textId="77777777" w:rsidR="00CD23EB" w:rsidRPr="008445DD" w:rsidRDefault="00CD23EB" w:rsidP="00CD23EB">
      <w:pPr>
        <w:rPr>
          <w:rFonts w:ascii="Calibri" w:hAnsi="Calibri"/>
          <w:sz w:val="24"/>
          <w:szCs w:val="24"/>
        </w:rPr>
      </w:pPr>
      <w:r w:rsidRPr="008445DD">
        <w:rPr>
          <w:rFonts w:ascii="Calibri" w:hAnsi="Calibri"/>
          <w:sz w:val="24"/>
          <w:szCs w:val="24"/>
        </w:rPr>
        <w:t>(d)</w:t>
      </w:r>
      <w:r w:rsidRPr="008445DD">
        <w:rPr>
          <w:rFonts w:ascii="Calibri" w:hAnsi="Calibri"/>
          <w:sz w:val="24"/>
          <w:szCs w:val="24"/>
        </w:rPr>
        <w:tab/>
        <w:t xml:space="preserve">There are regular service buses from Airdrie to </w:t>
      </w:r>
      <w:proofErr w:type="spellStart"/>
      <w:r w:rsidRPr="008445DD">
        <w:rPr>
          <w:rFonts w:ascii="Calibri" w:hAnsi="Calibri"/>
          <w:sz w:val="24"/>
          <w:szCs w:val="24"/>
        </w:rPr>
        <w:t>Glenmavis</w:t>
      </w:r>
      <w:proofErr w:type="spellEnd"/>
      <w:r w:rsidRPr="008445DD">
        <w:rPr>
          <w:rFonts w:ascii="Calibri" w:hAnsi="Calibri"/>
          <w:sz w:val="24"/>
          <w:szCs w:val="24"/>
        </w:rPr>
        <w:t xml:space="preserve"> which pass close to the</w:t>
      </w:r>
    </w:p>
    <w:p w14:paraId="433AF6CC" w14:textId="77777777" w:rsidR="00CD23EB" w:rsidRPr="008445DD" w:rsidRDefault="00CD23EB" w:rsidP="00CD23EB">
      <w:pPr>
        <w:ind w:firstLine="720"/>
        <w:rPr>
          <w:rFonts w:ascii="Calibri" w:hAnsi="Calibri"/>
          <w:sz w:val="24"/>
          <w:szCs w:val="24"/>
        </w:rPr>
      </w:pPr>
      <w:r w:rsidRPr="008445DD">
        <w:rPr>
          <w:rFonts w:ascii="Calibri" w:hAnsi="Calibri"/>
          <w:sz w:val="24"/>
          <w:szCs w:val="24"/>
        </w:rPr>
        <w:t>school.</w:t>
      </w:r>
    </w:p>
    <w:p w14:paraId="481ACF6B" w14:textId="77777777" w:rsidR="00CD23EB" w:rsidRPr="00885568" w:rsidRDefault="00CD23EB" w:rsidP="00CD23EB">
      <w:pPr>
        <w:rPr>
          <w:rFonts w:ascii="Calibri" w:hAnsi="Calibri"/>
          <w:sz w:val="10"/>
          <w:szCs w:val="10"/>
        </w:rPr>
      </w:pPr>
    </w:p>
    <w:p w14:paraId="47941782" w14:textId="77777777" w:rsidR="00CD23EB" w:rsidRPr="008445DD" w:rsidRDefault="00CD23EB" w:rsidP="00CD23EB">
      <w:pPr>
        <w:ind w:left="720" w:hanging="720"/>
        <w:rPr>
          <w:rFonts w:ascii="Calibri" w:hAnsi="Calibri"/>
          <w:sz w:val="24"/>
          <w:szCs w:val="24"/>
        </w:rPr>
      </w:pPr>
      <w:r w:rsidRPr="008445DD">
        <w:rPr>
          <w:rFonts w:ascii="Calibri" w:hAnsi="Calibri"/>
          <w:sz w:val="24"/>
          <w:szCs w:val="24"/>
        </w:rPr>
        <w:t>(e)</w:t>
      </w:r>
      <w:r w:rsidRPr="008445DD">
        <w:rPr>
          <w:rFonts w:ascii="Calibri" w:hAnsi="Calibri"/>
          <w:sz w:val="24"/>
          <w:szCs w:val="24"/>
        </w:rPr>
        <w:tab/>
        <w:t xml:space="preserve">For some years now parents in the </w:t>
      </w:r>
      <w:proofErr w:type="spellStart"/>
      <w:r w:rsidRPr="008445DD">
        <w:rPr>
          <w:rFonts w:ascii="Calibri" w:hAnsi="Calibri"/>
          <w:sz w:val="24"/>
          <w:szCs w:val="24"/>
        </w:rPr>
        <w:t>Cairnhill</w:t>
      </w:r>
      <w:proofErr w:type="spellEnd"/>
      <w:r w:rsidRPr="008445DD">
        <w:rPr>
          <w:rFonts w:ascii="Calibri" w:hAnsi="Calibri"/>
          <w:sz w:val="24"/>
          <w:szCs w:val="24"/>
        </w:rPr>
        <w:t xml:space="preserve"> area - within the 2 mile limit - have made private arrangements with a bus company.</w:t>
      </w:r>
    </w:p>
    <w:p w14:paraId="1756B5B0" w14:textId="77777777" w:rsidR="00CD23EB" w:rsidRPr="00885568" w:rsidRDefault="00CD23EB" w:rsidP="00CD23EB">
      <w:pPr>
        <w:rPr>
          <w:rFonts w:ascii="Calibri" w:hAnsi="Calibri"/>
          <w:sz w:val="10"/>
          <w:szCs w:val="10"/>
        </w:rPr>
      </w:pPr>
    </w:p>
    <w:p w14:paraId="7484E425" w14:textId="77777777" w:rsidR="00EE3FD7" w:rsidRPr="008445DD" w:rsidRDefault="00CD23EB" w:rsidP="00EF611F">
      <w:pPr>
        <w:ind w:left="720" w:hanging="720"/>
        <w:rPr>
          <w:rFonts w:ascii="Calibri" w:hAnsi="Calibri"/>
          <w:sz w:val="24"/>
          <w:szCs w:val="24"/>
        </w:rPr>
      </w:pPr>
      <w:r w:rsidRPr="008445DD">
        <w:rPr>
          <w:rFonts w:ascii="Calibri" w:hAnsi="Calibri"/>
          <w:sz w:val="24"/>
          <w:szCs w:val="24"/>
        </w:rPr>
        <w:t>(f)</w:t>
      </w:r>
      <w:r w:rsidRPr="008445DD">
        <w:rPr>
          <w:rFonts w:ascii="Calibri" w:hAnsi="Calibri"/>
          <w:sz w:val="24"/>
          <w:szCs w:val="24"/>
        </w:rPr>
        <w:tab/>
        <w:t>Free transport will be arranged for those pupils who, under consortium arrangements, are required to travel to and from other schools or College</w:t>
      </w:r>
    </w:p>
    <w:p w14:paraId="4B2E3DD1" w14:textId="77777777" w:rsidR="00205631" w:rsidRDefault="00205631" w:rsidP="00DA2805">
      <w:pPr>
        <w:jc w:val="center"/>
        <w:rPr>
          <w:rFonts w:ascii="Calibri" w:hAnsi="Calibri"/>
          <w:b/>
          <w:sz w:val="28"/>
          <w:szCs w:val="28"/>
        </w:rPr>
      </w:pPr>
    </w:p>
    <w:p w14:paraId="29315D06" w14:textId="760C2682" w:rsidR="00CD23EB" w:rsidRDefault="00EF611F" w:rsidP="00DA2805">
      <w:pPr>
        <w:jc w:val="center"/>
        <w:rPr>
          <w:rFonts w:ascii="Calibri" w:hAnsi="Calibri"/>
          <w:b/>
          <w:sz w:val="28"/>
          <w:szCs w:val="28"/>
        </w:rPr>
      </w:pPr>
      <w:r>
        <w:rPr>
          <w:rFonts w:ascii="Comic Sans MS" w:hAnsi="Comic Sans MS"/>
          <w:b/>
          <w:noProof/>
        </w:rPr>
        <w:drawing>
          <wp:anchor distT="0" distB="0" distL="114300" distR="114300" simplePos="0" relativeHeight="251909120" behindDoc="0" locked="0" layoutInCell="1" allowOverlap="1" wp14:anchorId="4EEB51C9" wp14:editId="34AD7C1D">
            <wp:simplePos x="0" y="0"/>
            <wp:positionH relativeFrom="margin">
              <wp:posOffset>5996714</wp:posOffset>
            </wp:positionH>
            <wp:positionV relativeFrom="paragraph">
              <wp:posOffset>-248558</wp:posOffset>
            </wp:positionV>
            <wp:extent cx="561975" cy="619125"/>
            <wp:effectExtent l="0" t="0" r="9525"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CD23EB" w:rsidRPr="000C5256">
        <w:rPr>
          <w:rFonts w:ascii="Calibri" w:hAnsi="Calibri"/>
          <w:b/>
          <w:sz w:val="28"/>
          <w:szCs w:val="28"/>
        </w:rPr>
        <w:t>HEALTH AND MEDICAL CARE</w:t>
      </w:r>
    </w:p>
    <w:p w14:paraId="65CA7323" w14:textId="77777777" w:rsidR="00314F8D" w:rsidRPr="000C5256" w:rsidRDefault="00314F8D" w:rsidP="00314F8D">
      <w:pPr>
        <w:ind w:left="720" w:hanging="720"/>
        <w:jc w:val="center"/>
        <w:rPr>
          <w:rFonts w:ascii="Calibri" w:hAnsi="Calibri"/>
          <w:sz w:val="28"/>
          <w:szCs w:val="28"/>
        </w:rPr>
      </w:pPr>
    </w:p>
    <w:p w14:paraId="22AFFC41" w14:textId="77777777" w:rsidR="00CD23EB" w:rsidRPr="008445DD" w:rsidRDefault="00CD23EB" w:rsidP="00CD23EB">
      <w:pPr>
        <w:rPr>
          <w:rFonts w:ascii="Calibri" w:hAnsi="Calibri"/>
          <w:sz w:val="24"/>
          <w:szCs w:val="24"/>
        </w:rPr>
      </w:pPr>
      <w:r w:rsidRPr="008445DD">
        <w:rPr>
          <w:rFonts w:ascii="Calibri" w:hAnsi="Calibri"/>
          <w:sz w:val="24"/>
          <w:szCs w:val="24"/>
        </w:rPr>
        <w:t xml:space="preserve">Airdrie Academy has its own medical suite and </w:t>
      </w:r>
      <w:r w:rsidR="004900C0">
        <w:rPr>
          <w:rFonts w:ascii="Calibri" w:hAnsi="Calibri"/>
          <w:sz w:val="24"/>
          <w:szCs w:val="24"/>
        </w:rPr>
        <w:t>appointed First Aiders</w:t>
      </w:r>
      <w:r w:rsidRPr="008445DD">
        <w:rPr>
          <w:rFonts w:ascii="Calibri" w:hAnsi="Calibri"/>
          <w:sz w:val="24"/>
          <w:szCs w:val="24"/>
        </w:rPr>
        <w:t xml:space="preserve"> who attend to minor injuries or ailments which occur during the school day. More serious cases of illness or injury are referred to Monklands District General Hospital, to which pupils are normally transported by taxi or ambulance, depending on the circumstances. Parents of pupils who are sent to hospital or who have to be sent home will be contacted by telephone. It is extremely important, therefore, that emergency contacts are known to us and telephone numbers kept up to date.</w:t>
      </w:r>
    </w:p>
    <w:p w14:paraId="546D0ABA" w14:textId="77777777" w:rsidR="00CD23EB" w:rsidRPr="008445DD" w:rsidRDefault="00CD23EB" w:rsidP="00CD23EB">
      <w:pPr>
        <w:rPr>
          <w:rFonts w:ascii="Calibri" w:hAnsi="Calibri"/>
          <w:sz w:val="24"/>
          <w:szCs w:val="24"/>
        </w:rPr>
      </w:pPr>
    </w:p>
    <w:p w14:paraId="7641557D" w14:textId="77777777" w:rsidR="00CD23EB" w:rsidRPr="008445DD" w:rsidRDefault="00CD23EB" w:rsidP="00CD23EB">
      <w:pPr>
        <w:rPr>
          <w:rFonts w:ascii="Calibri" w:hAnsi="Calibri"/>
          <w:sz w:val="24"/>
          <w:szCs w:val="24"/>
        </w:rPr>
      </w:pPr>
      <w:r w:rsidRPr="008445DD">
        <w:rPr>
          <w:rFonts w:ascii="Calibri" w:hAnsi="Calibri"/>
          <w:sz w:val="24"/>
          <w:szCs w:val="24"/>
        </w:rPr>
        <w:t>The medical examination of children is undertaken during each child’s school life, normally in the first year of primary schooling, and then at ages 10/11 years and 14/15 years, by staff of Lanarkshire Health Board. Parents may refer their child at other times to the Clinical Medical Officer for examination or advice. Dental inspections are also carried out on a routine basis in primary schools and parents are offered any necessary treatment for their children although they may choose to go instead to the family dentist. Secondary school pupils receive examination and treatment at the local community dental clinic, on request.</w:t>
      </w:r>
    </w:p>
    <w:p w14:paraId="43798709" w14:textId="77777777" w:rsidR="00CD23EB" w:rsidRPr="008445DD" w:rsidRDefault="00CD23EB" w:rsidP="00CD23EB">
      <w:pPr>
        <w:rPr>
          <w:rFonts w:ascii="Calibri" w:hAnsi="Calibri"/>
          <w:sz w:val="24"/>
          <w:szCs w:val="24"/>
        </w:rPr>
      </w:pPr>
    </w:p>
    <w:p w14:paraId="283E2A08" w14:textId="77777777" w:rsidR="00CD23EB" w:rsidRPr="008445DD" w:rsidRDefault="00CD23EB" w:rsidP="00CD23EB">
      <w:pPr>
        <w:rPr>
          <w:rFonts w:ascii="Calibri" w:hAnsi="Calibri"/>
          <w:b/>
          <w:sz w:val="24"/>
          <w:szCs w:val="24"/>
        </w:rPr>
      </w:pPr>
      <w:r w:rsidRPr="008445DD">
        <w:rPr>
          <w:rFonts w:ascii="Calibri" w:hAnsi="Calibri"/>
          <w:b/>
          <w:sz w:val="24"/>
          <w:szCs w:val="24"/>
        </w:rPr>
        <w:t>It is essential that parents/carers inform the school of any medical conditions or chronic illness from which their child may suffer. A medical information sheet is sent out at the start of each session requesting such information including details of any special treatment or medication which may be required during the course of the school day. Should a child’s medical condition change during the course of the school year, parents/carers are asked to inform Pupil Support staff in writing.</w:t>
      </w:r>
    </w:p>
    <w:p w14:paraId="73DF2C80" w14:textId="77777777" w:rsidR="00CD23EB" w:rsidRDefault="00CD23EB" w:rsidP="00CD23EB">
      <w:pPr>
        <w:rPr>
          <w:rFonts w:ascii="Calibri" w:hAnsi="Calibri"/>
          <w:sz w:val="24"/>
          <w:szCs w:val="24"/>
        </w:rPr>
      </w:pPr>
    </w:p>
    <w:p w14:paraId="53BB2229" w14:textId="77777777" w:rsidR="000C5256" w:rsidRPr="008445DD" w:rsidRDefault="000C5256" w:rsidP="00CD23EB">
      <w:pPr>
        <w:rPr>
          <w:rFonts w:ascii="Calibri" w:hAnsi="Calibri"/>
          <w:sz w:val="24"/>
          <w:szCs w:val="24"/>
        </w:rPr>
      </w:pPr>
    </w:p>
    <w:p w14:paraId="4D1A5BE1" w14:textId="77777777" w:rsidR="00CD23EB" w:rsidRDefault="00CF3994" w:rsidP="00CD23EB">
      <w:pPr>
        <w:rPr>
          <w:rFonts w:ascii="Calibri" w:hAnsi="Calibri"/>
          <w:b/>
          <w:sz w:val="24"/>
          <w:szCs w:val="24"/>
          <w:u w:val="single"/>
        </w:rPr>
      </w:pPr>
      <w:r>
        <w:rPr>
          <w:rFonts w:ascii="Calibri" w:hAnsi="Calibri"/>
          <w:b/>
          <w:sz w:val="24"/>
          <w:szCs w:val="24"/>
          <w:u w:val="single"/>
        </w:rPr>
        <w:t>Def</w:t>
      </w:r>
      <w:r w:rsidR="002F5BAC" w:rsidRPr="002F5BAC">
        <w:rPr>
          <w:rFonts w:ascii="Calibri" w:hAnsi="Calibri"/>
          <w:b/>
          <w:sz w:val="24"/>
          <w:szCs w:val="24"/>
          <w:u w:val="single"/>
        </w:rPr>
        <w:t>ib</w:t>
      </w:r>
      <w:r>
        <w:rPr>
          <w:rFonts w:ascii="Calibri" w:hAnsi="Calibri"/>
          <w:b/>
          <w:sz w:val="24"/>
          <w:szCs w:val="24"/>
          <w:u w:val="single"/>
        </w:rPr>
        <w:t>r</w:t>
      </w:r>
      <w:r w:rsidR="002F5BAC" w:rsidRPr="002F5BAC">
        <w:rPr>
          <w:rFonts w:ascii="Calibri" w:hAnsi="Calibri"/>
          <w:b/>
          <w:sz w:val="24"/>
          <w:szCs w:val="24"/>
          <w:u w:val="single"/>
        </w:rPr>
        <w:t>illator</w:t>
      </w:r>
    </w:p>
    <w:p w14:paraId="0743B08A" w14:textId="77777777" w:rsidR="000C5256" w:rsidRDefault="000C5256" w:rsidP="00CD23EB">
      <w:pPr>
        <w:rPr>
          <w:rFonts w:ascii="Calibri" w:hAnsi="Calibri"/>
          <w:b/>
          <w:sz w:val="24"/>
          <w:szCs w:val="24"/>
          <w:u w:val="single"/>
        </w:rPr>
      </w:pPr>
    </w:p>
    <w:p w14:paraId="4AD863E4" w14:textId="77777777" w:rsidR="002F5BAC" w:rsidRPr="002F5BAC" w:rsidRDefault="002F5BAC" w:rsidP="002F5BAC">
      <w:pPr>
        <w:rPr>
          <w:rFonts w:ascii="Calibri" w:hAnsi="Calibri"/>
          <w:sz w:val="24"/>
          <w:szCs w:val="24"/>
        </w:rPr>
      </w:pPr>
      <w:r>
        <w:rPr>
          <w:rFonts w:ascii="Calibri" w:hAnsi="Calibri"/>
          <w:sz w:val="24"/>
          <w:szCs w:val="24"/>
        </w:rPr>
        <w:t xml:space="preserve">A </w:t>
      </w:r>
      <w:r w:rsidR="00CF3994">
        <w:rPr>
          <w:rFonts w:ascii="Calibri" w:hAnsi="Calibri"/>
          <w:sz w:val="24"/>
          <w:szCs w:val="24"/>
        </w:rPr>
        <w:t>d</w:t>
      </w:r>
      <w:r w:rsidR="00CF3994" w:rsidRPr="002F5BAC">
        <w:rPr>
          <w:rFonts w:ascii="Calibri" w:hAnsi="Calibri"/>
          <w:sz w:val="24"/>
          <w:szCs w:val="24"/>
        </w:rPr>
        <w:t>efibrillator</w:t>
      </w:r>
      <w:r>
        <w:rPr>
          <w:rFonts w:ascii="Calibri" w:hAnsi="Calibri"/>
          <w:sz w:val="24"/>
          <w:szCs w:val="24"/>
        </w:rPr>
        <w:t xml:space="preserve"> is located on the wall outside the </w:t>
      </w:r>
      <w:r w:rsidR="00CF3994">
        <w:rPr>
          <w:rFonts w:ascii="Calibri" w:hAnsi="Calibri"/>
          <w:sz w:val="24"/>
          <w:szCs w:val="24"/>
        </w:rPr>
        <w:t>school office.</w:t>
      </w:r>
    </w:p>
    <w:p w14:paraId="6A7CFFC9" w14:textId="77777777" w:rsidR="002F5BAC" w:rsidRPr="002F5BAC" w:rsidRDefault="002F5BAC" w:rsidP="00CD23EB">
      <w:pPr>
        <w:rPr>
          <w:rFonts w:ascii="Calibri" w:hAnsi="Calibri"/>
          <w:b/>
          <w:sz w:val="24"/>
          <w:szCs w:val="24"/>
          <w:u w:val="single"/>
        </w:rPr>
      </w:pPr>
    </w:p>
    <w:p w14:paraId="586DB9AE" w14:textId="77777777" w:rsidR="00CD23EB" w:rsidRPr="008445DD" w:rsidRDefault="00CD23EB" w:rsidP="00CD23EB">
      <w:pPr>
        <w:rPr>
          <w:rFonts w:ascii="Calibri" w:hAnsi="Calibri"/>
          <w:sz w:val="24"/>
          <w:szCs w:val="24"/>
        </w:rPr>
      </w:pPr>
    </w:p>
    <w:p w14:paraId="04792520" w14:textId="77777777" w:rsidR="00CD23EB" w:rsidRPr="008445DD" w:rsidRDefault="00CD23EB" w:rsidP="00CD23EB">
      <w:pPr>
        <w:rPr>
          <w:rFonts w:ascii="Calibri" w:hAnsi="Calibri"/>
          <w:b/>
          <w:sz w:val="28"/>
          <w:szCs w:val="28"/>
        </w:rPr>
      </w:pPr>
      <w:r w:rsidRPr="008445DD">
        <w:rPr>
          <w:rFonts w:ascii="Calibri" w:hAnsi="Calibri"/>
          <w:b/>
          <w:sz w:val="28"/>
          <w:szCs w:val="28"/>
        </w:rPr>
        <w:t>Information in Emergencies</w:t>
      </w:r>
    </w:p>
    <w:p w14:paraId="3691F918" w14:textId="77777777" w:rsidR="00CD23EB" w:rsidRPr="008445DD" w:rsidRDefault="00CD23EB" w:rsidP="00CD23EB">
      <w:pPr>
        <w:rPr>
          <w:rFonts w:ascii="Calibri" w:hAnsi="Calibri"/>
          <w:sz w:val="24"/>
          <w:szCs w:val="24"/>
        </w:rPr>
      </w:pPr>
    </w:p>
    <w:p w14:paraId="190DD79A" w14:textId="77777777" w:rsidR="00CD23EB" w:rsidRPr="008445DD" w:rsidRDefault="00CD23EB" w:rsidP="00CD23EB">
      <w:pPr>
        <w:rPr>
          <w:rFonts w:ascii="Calibri" w:hAnsi="Calibri"/>
          <w:sz w:val="24"/>
          <w:szCs w:val="24"/>
        </w:rPr>
      </w:pPr>
      <w:r w:rsidRPr="008445DD">
        <w:rPr>
          <w:rFonts w:ascii="Calibri" w:hAnsi="Calibri"/>
          <w:sz w:val="24"/>
          <w:szCs w:val="24"/>
        </w:rPr>
        <w:t>We make every effort to maintain a full educational service, but on some occasions circumstances arise which lead to disruption. For example, schools may be affected by severe weather, temporary interruption of transport, power failures or difficulties of fuel supply. In such cases we shall do all we can to let you know about the details of closure or re-opening. We shall keep you in touch by using letters, notices in local shops and community centres, announcements in local churches and announcements in the press and on local radio</w:t>
      </w:r>
      <w:r w:rsidR="00A7286A" w:rsidRPr="008445DD">
        <w:rPr>
          <w:rFonts w:ascii="Calibri" w:hAnsi="Calibri"/>
          <w:sz w:val="24"/>
          <w:szCs w:val="24"/>
        </w:rPr>
        <w:t>, on NLC website and on Twitter</w:t>
      </w:r>
      <w:r w:rsidRPr="008445DD">
        <w:rPr>
          <w:rFonts w:ascii="Calibri" w:hAnsi="Calibri"/>
          <w:sz w:val="24"/>
          <w:szCs w:val="24"/>
        </w:rPr>
        <w:t>.</w:t>
      </w:r>
    </w:p>
    <w:p w14:paraId="4314E62B" w14:textId="77777777" w:rsidR="00EE3FD7" w:rsidRPr="008445DD" w:rsidRDefault="00EE3FD7" w:rsidP="0065113B">
      <w:pPr>
        <w:rPr>
          <w:rFonts w:ascii="Calibri" w:hAnsi="Calibri"/>
          <w:sz w:val="24"/>
          <w:szCs w:val="24"/>
        </w:rPr>
      </w:pPr>
    </w:p>
    <w:p w14:paraId="13CED471" w14:textId="77777777" w:rsidR="00EE3FD7" w:rsidRPr="008445DD" w:rsidRDefault="00EE3FD7" w:rsidP="0065113B">
      <w:pPr>
        <w:rPr>
          <w:rFonts w:ascii="Calibri" w:hAnsi="Calibri" w:cs="Tahoma"/>
        </w:rPr>
      </w:pPr>
    </w:p>
    <w:p w14:paraId="00B8BE35" w14:textId="77777777" w:rsidR="00EE3FD7" w:rsidRPr="008445DD" w:rsidRDefault="00EE3FD7" w:rsidP="0065113B">
      <w:pPr>
        <w:rPr>
          <w:rFonts w:ascii="Calibri" w:hAnsi="Calibri" w:cs="Tahoma"/>
        </w:rPr>
      </w:pPr>
    </w:p>
    <w:p w14:paraId="4A65B1D9" w14:textId="77777777" w:rsidR="00EE3FD7" w:rsidRPr="008445DD" w:rsidRDefault="00EE3FD7" w:rsidP="0065113B">
      <w:pPr>
        <w:rPr>
          <w:rFonts w:ascii="Calibri" w:hAnsi="Calibri" w:cs="Tahoma"/>
        </w:rPr>
      </w:pPr>
    </w:p>
    <w:p w14:paraId="3A64AD52" w14:textId="77777777" w:rsidR="00EE3FD7" w:rsidRDefault="00EE3FD7" w:rsidP="0065113B">
      <w:pPr>
        <w:rPr>
          <w:rFonts w:ascii="Calibri" w:hAnsi="Calibri" w:cs="Tahoma"/>
        </w:rPr>
      </w:pPr>
    </w:p>
    <w:p w14:paraId="4359FFC6" w14:textId="77777777" w:rsidR="009C2C49" w:rsidRDefault="009C2C49" w:rsidP="0065113B">
      <w:pPr>
        <w:rPr>
          <w:rFonts w:ascii="Calibri" w:hAnsi="Calibri" w:cs="Tahoma"/>
        </w:rPr>
      </w:pPr>
    </w:p>
    <w:p w14:paraId="6EB638BA" w14:textId="77777777" w:rsidR="009C2C49" w:rsidRPr="008445DD" w:rsidRDefault="009C2C49" w:rsidP="0065113B">
      <w:pPr>
        <w:rPr>
          <w:rFonts w:ascii="Calibri" w:hAnsi="Calibri" w:cs="Tahoma"/>
        </w:rPr>
      </w:pPr>
    </w:p>
    <w:p w14:paraId="5FAB23B1" w14:textId="77777777" w:rsidR="00EE3FD7" w:rsidRPr="008445DD" w:rsidRDefault="00EE3FD7" w:rsidP="0065113B">
      <w:pPr>
        <w:rPr>
          <w:rFonts w:ascii="Calibri" w:hAnsi="Calibri" w:cs="Tahoma"/>
        </w:rPr>
      </w:pPr>
    </w:p>
    <w:p w14:paraId="43851B56" w14:textId="77777777" w:rsidR="00EE3FD7" w:rsidRPr="008445DD" w:rsidRDefault="00EE3FD7" w:rsidP="0065113B">
      <w:pPr>
        <w:rPr>
          <w:rFonts w:ascii="Calibri" w:hAnsi="Calibri" w:cs="Tahoma"/>
        </w:rPr>
      </w:pPr>
    </w:p>
    <w:p w14:paraId="64768A81" w14:textId="77777777" w:rsidR="00EE3FD7" w:rsidRPr="008445DD" w:rsidRDefault="00EE3FD7" w:rsidP="0065113B">
      <w:pPr>
        <w:rPr>
          <w:rFonts w:ascii="Calibri" w:hAnsi="Calibri" w:cs="Tahoma"/>
        </w:rPr>
      </w:pPr>
    </w:p>
    <w:p w14:paraId="32AC7605" w14:textId="77777777" w:rsidR="00EE3FD7" w:rsidRPr="008445DD" w:rsidRDefault="00EE3FD7" w:rsidP="0065113B">
      <w:pPr>
        <w:rPr>
          <w:rFonts w:ascii="Calibri" w:hAnsi="Calibri" w:cs="Tahoma"/>
        </w:rPr>
      </w:pPr>
    </w:p>
    <w:p w14:paraId="1D385AA9" w14:textId="77777777" w:rsidR="00EE3FD7" w:rsidRPr="008445DD" w:rsidRDefault="00EE3FD7" w:rsidP="0065113B">
      <w:pPr>
        <w:rPr>
          <w:rFonts w:ascii="Calibri" w:hAnsi="Calibri" w:cs="Tahoma"/>
        </w:rPr>
      </w:pPr>
    </w:p>
    <w:p w14:paraId="15FACBC1" w14:textId="77777777" w:rsidR="00EE3FD7" w:rsidRPr="008445DD" w:rsidRDefault="00EE3FD7" w:rsidP="0065113B">
      <w:pPr>
        <w:rPr>
          <w:rFonts w:ascii="Calibri" w:hAnsi="Calibri" w:cs="Tahoma"/>
        </w:rPr>
      </w:pPr>
    </w:p>
    <w:p w14:paraId="51677418" w14:textId="77777777" w:rsidR="00CD23EB" w:rsidRDefault="00314F8D" w:rsidP="00314F8D">
      <w:pPr>
        <w:jc w:val="center"/>
        <w:rPr>
          <w:rFonts w:ascii="Calibri" w:hAnsi="Calibri"/>
          <w:b/>
          <w:sz w:val="32"/>
          <w:szCs w:val="32"/>
        </w:rPr>
      </w:pPr>
      <w:r>
        <w:rPr>
          <w:rFonts w:ascii="Comic Sans MS" w:hAnsi="Comic Sans MS"/>
          <w:b/>
          <w:noProof/>
        </w:rPr>
        <w:drawing>
          <wp:anchor distT="0" distB="0" distL="114300" distR="114300" simplePos="0" relativeHeight="251910144" behindDoc="0" locked="0" layoutInCell="1" allowOverlap="1" wp14:anchorId="7E7F342E" wp14:editId="7101CC22">
            <wp:simplePos x="0" y="0"/>
            <wp:positionH relativeFrom="column">
              <wp:posOffset>5974715</wp:posOffset>
            </wp:positionH>
            <wp:positionV relativeFrom="paragraph">
              <wp:posOffset>-173990</wp:posOffset>
            </wp:positionV>
            <wp:extent cx="561975" cy="61912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CD23EB" w:rsidRPr="008445DD">
        <w:rPr>
          <w:rFonts w:ascii="Calibri" w:hAnsi="Calibri"/>
          <w:b/>
          <w:sz w:val="32"/>
          <w:szCs w:val="32"/>
        </w:rPr>
        <w:t>THE PARENT FORUM</w:t>
      </w:r>
    </w:p>
    <w:p w14:paraId="08DD936A" w14:textId="77777777" w:rsidR="00314F8D" w:rsidRPr="008445DD" w:rsidRDefault="00314F8D" w:rsidP="00314F8D">
      <w:pPr>
        <w:jc w:val="center"/>
        <w:rPr>
          <w:rFonts w:ascii="Calibri" w:hAnsi="Calibri"/>
          <w:b/>
          <w:sz w:val="32"/>
          <w:szCs w:val="32"/>
        </w:rPr>
      </w:pPr>
    </w:p>
    <w:p w14:paraId="376D030E" w14:textId="77777777" w:rsidR="00CD23EB" w:rsidRPr="008445DD" w:rsidRDefault="00CD23EB" w:rsidP="00CD23EB">
      <w:pPr>
        <w:rPr>
          <w:rFonts w:ascii="Calibri" w:hAnsi="Calibri"/>
          <w:sz w:val="24"/>
          <w:szCs w:val="24"/>
        </w:rPr>
      </w:pPr>
      <w:r w:rsidRPr="008445DD">
        <w:rPr>
          <w:rFonts w:ascii="Calibri" w:hAnsi="Calibri"/>
          <w:sz w:val="24"/>
          <w:szCs w:val="24"/>
        </w:rPr>
        <w:t>As a parent of a child at this school you are automatically a member of the Parent Forum. The Parent Forum is composed of all parents and carers of children at the school.</w:t>
      </w:r>
    </w:p>
    <w:p w14:paraId="6C1AF6BE" w14:textId="77777777" w:rsidR="00CD23EB" w:rsidRPr="008445DD" w:rsidRDefault="00CD23EB" w:rsidP="00CD23EB">
      <w:pPr>
        <w:rPr>
          <w:rFonts w:ascii="Calibri" w:hAnsi="Calibri" w:cs="Tahoma"/>
        </w:rPr>
      </w:pPr>
    </w:p>
    <w:p w14:paraId="6178BBE0" w14:textId="77777777" w:rsidR="00CD23EB" w:rsidRPr="008445DD" w:rsidRDefault="00CD23EB" w:rsidP="00CD23EB">
      <w:pPr>
        <w:rPr>
          <w:rFonts w:ascii="Calibri" w:hAnsi="Calibri"/>
          <w:b/>
          <w:sz w:val="24"/>
          <w:szCs w:val="24"/>
        </w:rPr>
      </w:pPr>
      <w:r w:rsidRPr="008445DD">
        <w:rPr>
          <w:rFonts w:ascii="Calibri" w:hAnsi="Calibri"/>
          <w:b/>
          <w:sz w:val="24"/>
          <w:szCs w:val="24"/>
        </w:rPr>
        <w:t>As a member of the Parent Forum you can expect to:</w:t>
      </w:r>
    </w:p>
    <w:p w14:paraId="6FCC6D18" w14:textId="77777777" w:rsidR="00CD23EB" w:rsidRPr="008445DD" w:rsidRDefault="00CD23EB" w:rsidP="00CD23EB">
      <w:pPr>
        <w:rPr>
          <w:rFonts w:ascii="Calibri" w:hAnsi="Calibri"/>
          <w:sz w:val="24"/>
          <w:szCs w:val="24"/>
        </w:rPr>
      </w:pPr>
    </w:p>
    <w:p w14:paraId="10822111" w14:textId="77777777" w:rsidR="00CD23EB" w:rsidRPr="008445DD" w:rsidRDefault="00CD23EB" w:rsidP="005960C9">
      <w:pPr>
        <w:numPr>
          <w:ilvl w:val="0"/>
          <w:numId w:val="15"/>
        </w:numPr>
        <w:rPr>
          <w:rFonts w:ascii="Calibri" w:hAnsi="Calibri"/>
          <w:sz w:val="24"/>
          <w:szCs w:val="24"/>
        </w:rPr>
      </w:pPr>
      <w:r w:rsidRPr="008445DD">
        <w:rPr>
          <w:rFonts w:ascii="Calibri" w:hAnsi="Calibri"/>
          <w:sz w:val="24"/>
          <w:szCs w:val="24"/>
        </w:rPr>
        <w:t>get information about what your child is learning</w:t>
      </w:r>
    </w:p>
    <w:p w14:paraId="6B3B39A7" w14:textId="77777777" w:rsidR="00CD23EB" w:rsidRPr="008445DD" w:rsidRDefault="00CD23EB" w:rsidP="005960C9">
      <w:pPr>
        <w:numPr>
          <w:ilvl w:val="0"/>
          <w:numId w:val="15"/>
        </w:numPr>
        <w:rPr>
          <w:rFonts w:ascii="Calibri" w:hAnsi="Calibri"/>
          <w:sz w:val="24"/>
          <w:szCs w:val="24"/>
        </w:rPr>
      </w:pPr>
      <w:r w:rsidRPr="008445DD">
        <w:rPr>
          <w:rFonts w:ascii="Calibri" w:hAnsi="Calibri"/>
          <w:sz w:val="24"/>
          <w:szCs w:val="24"/>
        </w:rPr>
        <w:t>get information about events and activities at the school</w:t>
      </w:r>
    </w:p>
    <w:p w14:paraId="5A1FA983" w14:textId="77777777" w:rsidR="00CD23EB" w:rsidRPr="008445DD" w:rsidRDefault="00CD23EB" w:rsidP="005960C9">
      <w:pPr>
        <w:numPr>
          <w:ilvl w:val="0"/>
          <w:numId w:val="15"/>
        </w:numPr>
        <w:rPr>
          <w:rFonts w:ascii="Calibri" w:hAnsi="Calibri"/>
          <w:sz w:val="24"/>
          <w:szCs w:val="24"/>
        </w:rPr>
      </w:pPr>
      <w:r w:rsidRPr="008445DD">
        <w:rPr>
          <w:rFonts w:ascii="Calibri" w:hAnsi="Calibri"/>
          <w:sz w:val="24"/>
          <w:szCs w:val="24"/>
        </w:rPr>
        <w:t>get advice/help on how you can support your child’s learning</w:t>
      </w:r>
    </w:p>
    <w:p w14:paraId="0BB6EB86" w14:textId="77777777" w:rsidR="00CD23EB" w:rsidRPr="008445DD" w:rsidRDefault="00CD23EB" w:rsidP="005960C9">
      <w:pPr>
        <w:numPr>
          <w:ilvl w:val="0"/>
          <w:numId w:val="15"/>
        </w:numPr>
        <w:rPr>
          <w:rFonts w:ascii="Calibri" w:hAnsi="Calibri"/>
          <w:sz w:val="24"/>
          <w:szCs w:val="24"/>
        </w:rPr>
      </w:pPr>
      <w:r w:rsidRPr="008445DD">
        <w:rPr>
          <w:rFonts w:ascii="Calibri" w:hAnsi="Calibri"/>
          <w:sz w:val="24"/>
          <w:szCs w:val="24"/>
        </w:rPr>
        <w:t>be told about opportunities to be involved in the school</w:t>
      </w:r>
    </w:p>
    <w:p w14:paraId="03761A7F" w14:textId="77777777" w:rsidR="00CD23EB" w:rsidRPr="008445DD" w:rsidRDefault="00CD23EB" w:rsidP="005960C9">
      <w:pPr>
        <w:numPr>
          <w:ilvl w:val="0"/>
          <w:numId w:val="15"/>
        </w:numPr>
        <w:rPr>
          <w:rFonts w:ascii="Calibri" w:hAnsi="Calibri"/>
          <w:sz w:val="24"/>
          <w:szCs w:val="24"/>
        </w:rPr>
      </w:pPr>
      <w:r w:rsidRPr="008445DD">
        <w:rPr>
          <w:rFonts w:ascii="Calibri" w:hAnsi="Calibri"/>
          <w:sz w:val="24"/>
          <w:szCs w:val="24"/>
        </w:rPr>
        <w:t>have a say in selecting a Parent Council to work on behalf of all parents at the school</w:t>
      </w:r>
    </w:p>
    <w:p w14:paraId="64E3310F" w14:textId="77777777" w:rsidR="00CD23EB" w:rsidRPr="008445DD" w:rsidRDefault="00CD23EB" w:rsidP="005960C9">
      <w:pPr>
        <w:numPr>
          <w:ilvl w:val="0"/>
          <w:numId w:val="15"/>
        </w:numPr>
        <w:rPr>
          <w:rFonts w:ascii="Calibri" w:hAnsi="Calibri"/>
          <w:sz w:val="24"/>
          <w:szCs w:val="24"/>
        </w:rPr>
      </w:pPr>
      <w:r w:rsidRPr="008445DD">
        <w:rPr>
          <w:rFonts w:ascii="Calibri" w:hAnsi="Calibri"/>
          <w:sz w:val="24"/>
          <w:szCs w:val="24"/>
        </w:rPr>
        <w:t>be invited to identify issues for the Parent Council to work on with the school</w:t>
      </w:r>
    </w:p>
    <w:p w14:paraId="7ADDEBC1" w14:textId="77777777" w:rsidR="00CD23EB" w:rsidRPr="008445DD" w:rsidRDefault="00CD23EB" w:rsidP="00CD23EB">
      <w:pPr>
        <w:rPr>
          <w:rFonts w:ascii="Calibri" w:hAnsi="Calibri"/>
          <w:sz w:val="24"/>
          <w:szCs w:val="24"/>
        </w:rPr>
      </w:pPr>
    </w:p>
    <w:p w14:paraId="2EAA4D1E" w14:textId="77777777" w:rsidR="00CD23EB" w:rsidRPr="008445DD" w:rsidRDefault="00CD23EB" w:rsidP="00CD23EB">
      <w:pPr>
        <w:rPr>
          <w:rFonts w:ascii="Calibri" w:hAnsi="Calibri"/>
          <w:sz w:val="28"/>
          <w:szCs w:val="28"/>
        </w:rPr>
      </w:pPr>
      <w:r w:rsidRPr="008445DD">
        <w:rPr>
          <w:rFonts w:ascii="Calibri" w:hAnsi="Calibri"/>
          <w:b/>
          <w:sz w:val="28"/>
          <w:szCs w:val="28"/>
        </w:rPr>
        <w:t>THE PARENT COUNCIL</w:t>
      </w:r>
    </w:p>
    <w:p w14:paraId="565D3111" w14:textId="77777777" w:rsidR="00CD23EB" w:rsidRPr="008445DD" w:rsidRDefault="00CD23EB" w:rsidP="00CD23EB">
      <w:pPr>
        <w:rPr>
          <w:rFonts w:ascii="Calibri" w:hAnsi="Calibri" w:cs="Tahoma"/>
          <w:sz w:val="22"/>
        </w:rPr>
      </w:pPr>
    </w:p>
    <w:p w14:paraId="503049B8" w14:textId="77777777" w:rsidR="00CD23EB" w:rsidRPr="008445DD" w:rsidRDefault="00CD23EB" w:rsidP="00CD23EB">
      <w:pPr>
        <w:tabs>
          <w:tab w:val="left" w:pos="0"/>
          <w:tab w:val="left" w:pos="900"/>
        </w:tabs>
        <w:rPr>
          <w:rFonts w:ascii="Calibri" w:hAnsi="Calibri"/>
          <w:sz w:val="24"/>
          <w:szCs w:val="24"/>
        </w:rPr>
      </w:pPr>
      <w:r w:rsidRPr="008445DD">
        <w:rPr>
          <w:rFonts w:ascii="Calibri" w:hAnsi="Calibri"/>
          <w:sz w:val="24"/>
          <w:szCs w:val="24"/>
        </w:rPr>
        <w:t>N.B. Parent Councils came into force on 1</w:t>
      </w:r>
      <w:r w:rsidRPr="008445DD">
        <w:rPr>
          <w:rFonts w:ascii="Calibri" w:hAnsi="Calibri"/>
          <w:sz w:val="24"/>
          <w:szCs w:val="24"/>
          <w:vertAlign w:val="superscript"/>
        </w:rPr>
        <w:t>st</w:t>
      </w:r>
      <w:r w:rsidRPr="008445DD">
        <w:rPr>
          <w:rFonts w:ascii="Calibri" w:hAnsi="Calibri"/>
          <w:sz w:val="24"/>
          <w:szCs w:val="24"/>
        </w:rPr>
        <w:t xml:space="preserve"> August 2007</w:t>
      </w:r>
    </w:p>
    <w:p w14:paraId="6788EAF0" w14:textId="77777777" w:rsidR="00CD23EB" w:rsidRPr="008445DD" w:rsidRDefault="00CD23EB" w:rsidP="00CD23EB">
      <w:pPr>
        <w:tabs>
          <w:tab w:val="left" w:pos="0"/>
          <w:tab w:val="left" w:pos="900"/>
        </w:tabs>
        <w:rPr>
          <w:rFonts w:ascii="Calibri" w:hAnsi="Calibri"/>
          <w:b/>
          <w:sz w:val="24"/>
          <w:szCs w:val="24"/>
        </w:rPr>
      </w:pPr>
    </w:p>
    <w:p w14:paraId="0AA9E3E4" w14:textId="77777777" w:rsidR="00CD23EB" w:rsidRPr="008445DD" w:rsidRDefault="00CD23EB" w:rsidP="00CD23EB">
      <w:pPr>
        <w:tabs>
          <w:tab w:val="left" w:pos="0"/>
          <w:tab w:val="left" w:pos="900"/>
        </w:tabs>
        <w:rPr>
          <w:rFonts w:ascii="Calibri" w:hAnsi="Calibri"/>
          <w:sz w:val="24"/>
          <w:szCs w:val="24"/>
        </w:rPr>
      </w:pPr>
      <w:r w:rsidRPr="008445DD">
        <w:rPr>
          <w:rFonts w:ascii="Calibri" w:hAnsi="Calibri"/>
          <w:b/>
          <w:sz w:val="24"/>
          <w:szCs w:val="24"/>
        </w:rPr>
        <w:t>The Parent Council’s rights and duties include</w:t>
      </w:r>
      <w:r w:rsidRPr="008445DD">
        <w:rPr>
          <w:rFonts w:ascii="Calibri" w:hAnsi="Calibri"/>
          <w:sz w:val="24"/>
          <w:szCs w:val="24"/>
        </w:rPr>
        <w:t>:</w:t>
      </w:r>
    </w:p>
    <w:p w14:paraId="3298481E" w14:textId="77777777" w:rsidR="00CD23EB" w:rsidRPr="008445DD" w:rsidRDefault="00CD23EB" w:rsidP="00CD23EB">
      <w:pPr>
        <w:tabs>
          <w:tab w:val="left" w:pos="0"/>
          <w:tab w:val="left" w:pos="900"/>
        </w:tabs>
        <w:rPr>
          <w:rFonts w:ascii="Calibri" w:hAnsi="Calibri"/>
          <w:sz w:val="24"/>
          <w:szCs w:val="24"/>
        </w:rPr>
      </w:pPr>
    </w:p>
    <w:p w14:paraId="171379C6" w14:textId="77777777" w:rsidR="00CD23EB" w:rsidRPr="008445DD" w:rsidRDefault="00CD23EB" w:rsidP="00CD23EB">
      <w:pPr>
        <w:tabs>
          <w:tab w:val="left" w:pos="0"/>
          <w:tab w:val="left" w:pos="900"/>
        </w:tabs>
        <w:rPr>
          <w:rFonts w:ascii="Calibri" w:hAnsi="Calibri"/>
          <w:sz w:val="24"/>
          <w:szCs w:val="24"/>
        </w:rPr>
      </w:pPr>
      <w:r w:rsidRPr="008445DD">
        <w:rPr>
          <w:rFonts w:ascii="Calibri" w:hAnsi="Calibri"/>
          <w:sz w:val="24"/>
          <w:szCs w:val="24"/>
        </w:rPr>
        <w:t>(a)</w:t>
      </w:r>
      <w:r w:rsidRPr="008445DD">
        <w:rPr>
          <w:rFonts w:ascii="Calibri" w:hAnsi="Calibri"/>
          <w:sz w:val="24"/>
          <w:szCs w:val="24"/>
        </w:rPr>
        <w:tab/>
        <w:t>supporting the work of the school;</w:t>
      </w:r>
    </w:p>
    <w:p w14:paraId="6133505C" w14:textId="77777777" w:rsidR="00CD23EB" w:rsidRPr="008445DD" w:rsidRDefault="00CD23EB" w:rsidP="00CD23EB">
      <w:pPr>
        <w:tabs>
          <w:tab w:val="left" w:pos="0"/>
          <w:tab w:val="left" w:pos="900"/>
        </w:tabs>
        <w:rPr>
          <w:rFonts w:ascii="Calibri" w:hAnsi="Calibri"/>
          <w:sz w:val="24"/>
          <w:szCs w:val="24"/>
        </w:rPr>
      </w:pPr>
    </w:p>
    <w:p w14:paraId="089EB271" w14:textId="77777777" w:rsidR="00CD23EB" w:rsidRPr="008445DD" w:rsidRDefault="00CD23EB" w:rsidP="00CD23EB">
      <w:pPr>
        <w:tabs>
          <w:tab w:val="left" w:pos="0"/>
          <w:tab w:val="left" w:pos="900"/>
        </w:tabs>
        <w:rPr>
          <w:rFonts w:ascii="Calibri" w:hAnsi="Calibri"/>
          <w:sz w:val="24"/>
          <w:szCs w:val="24"/>
        </w:rPr>
      </w:pPr>
      <w:r w:rsidRPr="008445DD">
        <w:rPr>
          <w:rFonts w:ascii="Calibri" w:hAnsi="Calibri"/>
          <w:sz w:val="24"/>
          <w:szCs w:val="24"/>
        </w:rPr>
        <w:t>(b)</w:t>
      </w:r>
      <w:r w:rsidRPr="008445DD">
        <w:rPr>
          <w:rFonts w:ascii="Calibri" w:hAnsi="Calibri"/>
          <w:sz w:val="24"/>
          <w:szCs w:val="24"/>
        </w:rPr>
        <w:tab/>
        <w:t>representing the views of parents;</w:t>
      </w:r>
    </w:p>
    <w:p w14:paraId="4B30446F" w14:textId="77777777" w:rsidR="00CD23EB" w:rsidRPr="008445DD" w:rsidRDefault="00CD23EB" w:rsidP="00CD23EB">
      <w:pPr>
        <w:tabs>
          <w:tab w:val="left" w:pos="0"/>
          <w:tab w:val="left" w:pos="900"/>
        </w:tabs>
        <w:rPr>
          <w:rFonts w:ascii="Calibri" w:hAnsi="Calibri"/>
          <w:sz w:val="24"/>
          <w:szCs w:val="24"/>
          <w:u w:val="single"/>
        </w:rPr>
      </w:pPr>
    </w:p>
    <w:p w14:paraId="15BE36AF" w14:textId="77777777" w:rsidR="00CD23EB" w:rsidRPr="008445DD" w:rsidRDefault="00CD23EB" w:rsidP="00CD23EB">
      <w:pPr>
        <w:tabs>
          <w:tab w:val="left" w:pos="0"/>
          <w:tab w:val="left" w:pos="900"/>
        </w:tabs>
        <w:rPr>
          <w:rFonts w:ascii="Calibri" w:hAnsi="Calibri"/>
          <w:sz w:val="24"/>
          <w:szCs w:val="24"/>
          <w:u w:val="single"/>
        </w:rPr>
      </w:pPr>
      <w:r w:rsidRPr="008445DD">
        <w:rPr>
          <w:rFonts w:ascii="Calibri" w:hAnsi="Calibri"/>
          <w:sz w:val="24"/>
          <w:szCs w:val="24"/>
        </w:rPr>
        <w:t>(c)</w:t>
      </w:r>
      <w:r w:rsidRPr="008445DD">
        <w:rPr>
          <w:rFonts w:ascii="Calibri" w:hAnsi="Calibri"/>
          <w:sz w:val="24"/>
          <w:szCs w:val="24"/>
        </w:rPr>
        <w:tab/>
        <w:t>consulting with parents and reporting back to the Parent Forum on matters of</w:t>
      </w:r>
      <w:r w:rsidR="004513AB">
        <w:rPr>
          <w:rFonts w:ascii="Calibri" w:hAnsi="Calibri"/>
          <w:sz w:val="24"/>
          <w:szCs w:val="24"/>
        </w:rPr>
        <w:t xml:space="preserve"> </w:t>
      </w:r>
      <w:r w:rsidRPr="008445DD">
        <w:rPr>
          <w:rFonts w:ascii="Calibri" w:hAnsi="Calibri"/>
          <w:sz w:val="24"/>
          <w:szCs w:val="24"/>
        </w:rPr>
        <w:t>interest;</w:t>
      </w:r>
    </w:p>
    <w:p w14:paraId="3D44A1AE" w14:textId="77777777" w:rsidR="00CD23EB" w:rsidRPr="008445DD" w:rsidRDefault="00CD23EB" w:rsidP="00CD23EB">
      <w:pPr>
        <w:tabs>
          <w:tab w:val="left" w:pos="0"/>
          <w:tab w:val="left" w:pos="900"/>
        </w:tabs>
        <w:ind w:left="720"/>
        <w:rPr>
          <w:rFonts w:ascii="Calibri" w:hAnsi="Calibri"/>
          <w:sz w:val="24"/>
          <w:szCs w:val="24"/>
          <w:u w:val="single"/>
        </w:rPr>
      </w:pPr>
    </w:p>
    <w:p w14:paraId="0CFB5C57" w14:textId="77777777" w:rsidR="00CD23EB" w:rsidRPr="008445DD" w:rsidRDefault="00CD23EB" w:rsidP="00CD23EB">
      <w:pPr>
        <w:tabs>
          <w:tab w:val="left" w:pos="0"/>
          <w:tab w:val="left" w:pos="900"/>
        </w:tabs>
        <w:rPr>
          <w:rFonts w:ascii="Calibri" w:hAnsi="Calibri"/>
          <w:sz w:val="24"/>
          <w:szCs w:val="24"/>
        </w:rPr>
      </w:pPr>
      <w:r w:rsidRPr="008445DD">
        <w:rPr>
          <w:rFonts w:ascii="Calibri" w:hAnsi="Calibri"/>
          <w:sz w:val="24"/>
          <w:szCs w:val="24"/>
        </w:rPr>
        <w:t>(d)</w:t>
      </w:r>
      <w:r w:rsidRPr="008445DD">
        <w:rPr>
          <w:rFonts w:ascii="Calibri" w:hAnsi="Calibri"/>
          <w:sz w:val="24"/>
          <w:szCs w:val="24"/>
        </w:rPr>
        <w:tab/>
        <w:t>promoting contact between the school, parents, pupils and the wider community;</w:t>
      </w:r>
    </w:p>
    <w:p w14:paraId="22123E10" w14:textId="77777777" w:rsidR="00CD23EB" w:rsidRPr="008445DD" w:rsidRDefault="00CD23EB" w:rsidP="00CD23EB">
      <w:pPr>
        <w:tabs>
          <w:tab w:val="left" w:pos="0"/>
          <w:tab w:val="left" w:pos="1440"/>
        </w:tabs>
        <w:rPr>
          <w:rFonts w:ascii="Calibri" w:hAnsi="Calibri"/>
          <w:sz w:val="24"/>
          <w:szCs w:val="24"/>
        </w:rPr>
      </w:pPr>
    </w:p>
    <w:p w14:paraId="30E3B817" w14:textId="77777777" w:rsidR="00CD23EB" w:rsidRPr="008445DD" w:rsidRDefault="00CD23EB" w:rsidP="00CD23EB">
      <w:pPr>
        <w:tabs>
          <w:tab w:val="left" w:pos="0"/>
          <w:tab w:val="left" w:pos="900"/>
        </w:tabs>
        <w:rPr>
          <w:rFonts w:ascii="Calibri" w:hAnsi="Calibri"/>
          <w:sz w:val="24"/>
          <w:szCs w:val="24"/>
        </w:rPr>
      </w:pPr>
      <w:r w:rsidRPr="008445DD">
        <w:rPr>
          <w:rFonts w:ascii="Calibri" w:hAnsi="Calibri"/>
          <w:sz w:val="24"/>
          <w:szCs w:val="24"/>
        </w:rPr>
        <w:t>(e)</w:t>
      </w:r>
      <w:r w:rsidRPr="008445DD">
        <w:rPr>
          <w:rFonts w:ascii="Calibri" w:hAnsi="Calibri"/>
          <w:sz w:val="24"/>
          <w:szCs w:val="24"/>
        </w:rPr>
        <w:tab/>
        <w:t>fundraising;</w:t>
      </w:r>
    </w:p>
    <w:p w14:paraId="2B1A20C0" w14:textId="77777777" w:rsidR="00CD23EB" w:rsidRPr="008445DD" w:rsidRDefault="00CD23EB" w:rsidP="00CD23EB">
      <w:pPr>
        <w:tabs>
          <w:tab w:val="left" w:pos="0"/>
          <w:tab w:val="left" w:pos="1440"/>
        </w:tabs>
        <w:rPr>
          <w:rFonts w:ascii="Calibri" w:hAnsi="Calibri"/>
          <w:sz w:val="24"/>
          <w:szCs w:val="24"/>
          <w:u w:val="single"/>
        </w:rPr>
      </w:pPr>
    </w:p>
    <w:p w14:paraId="246729C9" w14:textId="77777777" w:rsidR="00CD23EB" w:rsidRPr="008445DD" w:rsidRDefault="00CD23EB" w:rsidP="00CD23EB">
      <w:pPr>
        <w:tabs>
          <w:tab w:val="left" w:pos="0"/>
          <w:tab w:val="left" w:pos="900"/>
        </w:tabs>
        <w:rPr>
          <w:rFonts w:ascii="Calibri" w:hAnsi="Calibri"/>
          <w:sz w:val="24"/>
          <w:szCs w:val="24"/>
        </w:rPr>
      </w:pPr>
      <w:r w:rsidRPr="008445DD">
        <w:rPr>
          <w:rFonts w:ascii="Calibri" w:hAnsi="Calibri"/>
          <w:sz w:val="24"/>
          <w:szCs w:val="24"/>
        </w:rPr>
        <w:t>(f)</w:t>
      </w:r>
      <w:r w:rsidRPr="008445DD">
        <w:rPr>
          <w:rFonts w:ascii="Calibri" w:hAnsi="Calibri"/>
          <w:sz w:val="24"/>
          <w:szCs w:val="24"/>
        </w:rPr>
        <w:tab/>
        <w:t>taking part in the selection of senior promoted staff;</w:t>
      </w:r>
    </w:p>
    <w:p w14:paraId="24BADB2A" w14:textId="77777777" w:rsidR="00CD23EB" w:rsidRPr="008445DD" w:rsidRDefault="00CD23EB" w:rsidP="00CD23EB">
      <w:pPr>
        <w:tabs>
          <w:tab w:val="left" w:pos="0"/>
          <w:tab w:val="left" w:pos="1440"/>
        </w:tabs>
        <w:rPr>
          <w:rFonts w:ascii="Calibri" w:hAnsi="Calibri"/>
          <w:sz w:val="24"/>
          <w:szCs w:val="24"/>
          <w:u w:val="single"/>
        </w:rPr>
      </w:pPr>
    </w:p>
    <w:p w14:paraId="2F769740" w14:textId="77777777" w:rsidR="00CD23EB" w:rsidRPr="008445DD" w:rsidRDefault="00CD23EB" w:rsidP="00CD23EB">
      <w:pPr>
        <w:tabs>
          <w:tab w:val="left" w:pos="0"/>
          <w:tab w:val="left" w:pos="900"/>
        </w:tabs>
        <w:rPr>
          <w:rFonts w:ascii="Calibri" w:hAnsi="Calibri"/>
          <w:sz w:val="24"/>
          <w:szCs w:val="24"/>
        </w:rPr>
      </w:pPr>
      <w:r w:rsidRPr="008445DD">
        <w:rPr>
          <w:rFonts w:ascii="Calibri" w:hAnsi="Calibri"/>
          <w:sz w:val="24"/>
          <w:szCs w:val="24"/>
        </w:rPr>
        <w:t>(g)</w:t>
      </w:r>
      <w:r w:rsidRPr="008445DD">
        <w:rPr>
          <w:rFonts w:ascii="Calibri" w:hAnsi="Calibri"/>
          <w:sz w:val="24"/>
          <w:szCs w:val="24"/>
        </w:rPr>
        <w:tab/>
        <w:t>receiving reports from the head teacher and education authority;</w:t>
      </w:r>
    </w:p>
    <w:p w14:paraId="7395468B" w14:textId="77777777" w:rsidR="00CD23EB" w:rsidRPr="008445DD" w:rsidRDefault="00CD23EB" w:rsidP="00CD23EB">
      <w:pPr>
        <w:tabs>
          <w:tab w:val="left" w:pos="0"/>
          <w:tab w:val="left" w:pos="900"/>
          <w:tab w:val="left" w:pos="1440"/>
        </w:tabs>
        <w:rPr>
          <w:rFonts w:ascii="Calibri" w:hAnsi="Calibri"/>
          <w:sz w:val="24"/>
          <w:szCs w:val="24"/>
        </w:rPr>
      </w:pPr>
      <w:r w:rsidRPr="008445DD">
        <w:rPr>
          <w:rFonts w:ascii="Calibri" w:hAnsi="Calibri"/>
          <w:sz w:val="24"/>
          <w:szCs w:val="24"/>
        </w:rPr>
        <w:tab/>
        <w:t>and</w:t>
      </w:r>
    </w:p>
    <w:p w14:paraId="40C02999" w14:textId="77777777" w:rsidR="00CD23EB" w:rsidRPr="008445DD" w:rsidRDefault="00CD23EB" w:rsidP="00CD23EB">
      <w:pPr>
        <w:tabs>
          <w:tab w:val="left" w:pos="0"/>
          <w:tab w:val="left" w:pos="1440"/>
        </w:tabs>
        <w:rPr>
          <w:rFonts w:ascii="Calibri" w:hAnsi="Calibri"/>
          <w:sz w:val="24"/>
          <w:szCs w:val="24"/>
          <w:u w:val="single"/>
        </w:rPr>
      </w:pPr>
    </w:p>
    <w:p w14:paraId="2708AA06" w14:textId="77777777" w:rsidR="00CD23EB" w:rsidRDefault="00CD23EB" w:rsidP="00CD23EB">
      <w:pPr>
        <w:tabs>
          <w:tab w:val="left" w:pos="0"/>
          <w:tab w:val="left" w:pos="900"/>
        </w:tabs>
        <w:rPr>
          <w:rFonts w:ascii="Calibri" w:hAnsi="Calibri"/>
          <w:sz w:val="24"/>
          <w:szCs w:val="24"/>
        </w:rPr>
      </w:pPr>
      <w:r w:rsidRPr="008445DD">
        <w:rPr>
          <w:rFonts w:ascii="Calibri" w:hAnsi="Calibri"/>
          <w:sz w:val="24"/>
          <w:szCs w:val="24"/>
        </w:rPr>
        <w:t>(h)</w:t>
      </w:r>
      <w:r w:rsidRPr="008445DD">
        <w:rPr>
          <w:rFonts w:ascii="Calibri" w:hAnsi="Calibri"/>
          <w:sz w:val="24"/>
          <w:szCs w:val="24"/>
        </w:rPr>
        <w:tab/>
        <w:t>receiving an annual budget for administration, training and other expenses.</w:t>
      </w:r>
    </w:p>
    <w:p w14:paraId="126F810C" w14:textId="77777777" w:rsidR="008D375E" w:rsidRPr="008445DD" w:rsidRDefault="008D375E" w:rsidP="00CD23EB">
      <w:pPr>
        <w:tabs>
          <w:tab w:val="left" w:pos="0"/>
          <w:tab w:val="left" w:pos="900"/>
        </w:tabs>
        <w:rPr>
          <w:rFonts w:ascii="Calibri" w:hAnsi="Calibri"/>
          <w:sz w:val="24"/>
          <w:szCs w:val="24"/>
        </w:rPr>
      </w:pPr>
    </w:p>
    <w:p w14:paraId="5AB66D2B" w14:textId="77777777" w:rsidR="00CD23EB" w:rsidRPr="008445DD" w:rsidRDefault="008D375E" w:rsidP="00CD23EB">
      <w:pPr>
        <w:tabs>
          <w:tab w:val="left" w:pos="900"/>
        </w:tabs>
        <w:rPr>
          <w:rFonts w:ascii="Calibri" w:hAnsi="Calibri"/>
          <w:sz w:val="24"/>
          <w:szCs w:val="24"/>
        </w:rPr>
      </w:pPr>
      <w:r>
        <w:rPr>
          <w:rFonts w:ascii="Calibri" w:hAnsi="Calibri"/>
          <w:sz w:val="24"/>
          <w:szCs w:val="24"/>
        </w:rPr>
        <w:t>(</w:t>
      </w:r>
      <w:proofErr w:type="spellStart"/>
      <w:r>
        <w:rPr>
          <w:rFonts w:ascii="Calibri" w:hAnsi="Calibri"/>
          <w:sz w:val="24"/>
          <w:szCs w:val="24"/>
        </w:rPr>
        <w:t>i</w:t>
      </w:r>
      <w:proofErr w:type="spellEnd"/>
      <w:r>
        <w:rPr>
          <w:rFonts w:ascii="Calibri" w:hAnsi="Calibri"/>
          <w:sz w:val="24"/>
          <w:szCs w:val="24"/>
        </w:rPr>
        <w:t>)</w:t>
      </w:r>
      <w:r>
        <w:rPr>
          <w:rFonts w:ascii="Calibri" w:hAnsi="Calibri"/>
          <w:sz w:val="24"/>
          <w:szCs w:val="24"/>
        </w:rPr>
        <w:tab/>
        <w:t>improving home school partnership and facilitating parental involvement</w:t>
      </w:r>
    </w:p>
    <w:p w14:paraId="2386F339" w14:textId="77777777" w:rsidR="00CD23EB" w:rsidRPr="008445DD" w:rsidRDefault="00CD23EB" w:rsidP="00CD23EB">
      <w:pPr>
        <w:rPr>
          <w:rFonts w:ascii="Calibri" w:hAnsi="Calibri"/>
          <w:sz w:val="24"/>
          <w:szCs w:val="24"/>
          <w:u w:val="single"/>
        </w:rPr>
      </w:pPr>
    </w:p>
    <w:p w14:paraId="0B2D9B11" w14:textId="77777777" w:rsidR="00CD23EB" w:rsidRPr="008445DD" w:rsidRDefault="00CD23EB" w:rsidP="00CD23EB">
      <w:pPr>
        <w:rPr>
          <w:rFonts w:ascii="Calibri" w:hAnsi="Calibri"/>
          <w:sz w:val="24"/>
          <w:szCs w:val="24"/>
          <w:u w:val="single"/>
        </w:rPr>
      </w:pPr>
      <w:r w:rsidRPr="008445DD">
        <w:rPr>
          <w:rFonts w:ascii="Calibri" w:hAnsi="Calibri"/>
          <w:sz w:val="24"/>
          <w:szCs w:val="24"/>
        </w:rPr>
        <w:t>Members of Parent Councils, on a voluntary basis, may also have an advisory role in decisions on placing requests by parents in respect of those situations where the number of placing requests for a particular school or for a particular stage in a particular school exceeds the number of places available.</w:t>
      </w:r>
    </w:p>
    <w:p w14:paraId="525C8033" w14:textId="77777777" w:rsidR="004E3A90" w:rsidRDefault="004E3A90" w:rsidP="00CD23EB">
      <w:pPr>
        <w:rPr>
          <w:rFonts w:ascii="Calibri" w:hAnsi="Calibri" w:cs="Tahoma"/>
          <w:u w:val="single"/>
        </w:rPr>
      </w:pPr>
    </w:p>
    <w:p w14:paraId="45EC7AB0" w14:textId="13EEFC94" w:rsidR="00CD23EB" w:rsidRPr="008445DD" w:rsidRDefault="00BC1411" w:rsidP="00CD23EB">
      <w:pPr>
        <w:rPr>
          <w:rFonts w:ascii="Calibri" w:hAnsi="Calibri"/>
          <w:sz w:val="32"/>
          <w:szCs w:val="32"/>
        </w:rPr>
      </w:pPr>
      <w:r>
        <w:rPr>
          <w:noProof/>
        </w:rPr>
        <w:lastRenderedPageBreak/>
        <w:drawing>
          <wp:anchor distT="0" distB="0" distL="114300" distR="114300" simplePos="0" relativeHeight="251904000" behindDoc="0" locked="0" layoutInCell="1" allowOverlap="1" wp14:anchorId="6D012544" wp14:editId="5FFF97B7">
            <wp:simplePos x="0" y="0"/>
            <wp:positionH relativeFrom="margin">
              <wp:posOffset>6186805</wp:posOffset>
            </wp:positionH>
            <wp:positionV relativeFrom="paragraph">
              <wp:posOffset>-282839</wp:posOffset>
            </wp:positionV>
            <wp:extent cx="666750" cy="733425"/>
            <wp:effectExtent l="0" t="0" r="0" b="95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w="9525">
                      <a:noFill/>
                      <a:miter lim="800000"/>
                      <a:headEnd/>
                      <a:tailEnd/>
                    </a:ln>
                  </pic:spPr>
                </pic:pic>
              </a:graphicData>
            </a:graphic>
          </wp:anchor>
        </w:drawing>
      </w:r>
      <w:r w:rsidR="00766B04">
        <w:rPr>
          <w:rFonts w:ascii="Calibri" w:hAnsi="Calibri"/>
          <w:noProof/>
          <w:sz w:val="32"/>
          <w:szCs w:val="32"/>
        </w:rPr>
        <mc:AlternateContent>
          <mc:Choice Requires="wps">
            <w:drawing>
              <wp:anchor distT="0" distB="0" distL="114300" distR="114300" simplePos="0" relativeHeight="251654144" behindDoc="0" locked="0" layoutInCell="1" allowOverlap="1" wp14:anchorId="6B6C249D" wp14:editId="2EC592C6">
                <wp:simplePos x="0" y="0"/>
                <wp:positionH relativeFrom="column">
                  <wp:posOffset>5143500</wp:posOffset>
                </wp:positionH>
                <wp:positionV relativeFrom="paragraph">
                  <wp:posOffset>-228600</wp:posOffset>
                </wp:positionV>
                <wp:extent cx="869315" cy="824865"/>
                <wp:effectExtent l="0" t="0" r="0" b="0"/>
                <wp:wrapSquare wrapText="bothSides"/>
                <wp:docPr id="48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8F418" w14:textId="77777777" w:rsidR="00163AEE" w:rsidRPr="00F46569" w:rsidRDefault="00163AEE" w:rsidP="00CD23E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6C249D" id="Text Box 129" o:spid="_x0000_s1092" type="#_x0000_t202" style="position:absolute;margin-left:405pt;margin-top:-18pt;width:68.45pt;height:64.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" stroked="f">
                <v:textbox style="mso-fit-shape-to-text:t">
                  <w:txbxContent>
                    <w:p w14:paraId="4C58F418" w14:textId="77777777" w:rsidR="00163AEE" w:rsidRPr="00F46569" w:rsidRDefault="00163AEE" w:rsidP="00CD23EB"/>
                  </w:txbxContent>
                </v:textbox>
                <w10:wrap type="square"/>
              </v:shape>
            </w:pict>
          </mc:Fallback>
        </mc:AlternateContent>
      </w:r>
      <w:r w:rsidR="00CD23EB" w:rsidRPr="008445DD">
        <w:rPr>
          <w:rFonts w:ascii="Calibri" w:hAnsi="Calibri"/>
          <w:b/>
          <w:sz w:val="32"/>
          <w:szCs w:val="32"/>
        </w:rPr>
        <w:t xml:space="preserve">THE PARENT COUNCIL </w:t>
      </w:r>
      <w:r w:rsidR="00CD23EB" w:rsidRPr="008445DD">
        <w:rPr>
          <w:rFonts w:ascii="Calibri" w:hAnsi="Calibri"/>
          <w:sz w:val="32"/>
          <w:szCs w:val="32"/>
        </w:rPr>
        <w:t>(</w:t>
      </w:r>
      <w:r w:rsidR="00CD23EB" w:rsidRPr="008445DD">
        <w:rPr>
          <w:rFonts w:ascii="Calibri" w:hAnsi="Calibri"/>
          <w:i/>
          <w:sz w:val="32"/>
          <w:szCs w:val="32"/>
        </w:rPr>
        <w:t>continued</w:t>
      </w:r>
      <w:r w:rsidR="00CD23EB" w:rsidRPr="008445DD">
        <w:rPr>
          <w:rFonts w:ascii="Calibri" w:hAnsi="Calibri"/>
          <w:sz w:val="32"/>
          <w:szCs w:val="32"/>
        </w:rPr>
        <w:t>)</w:t>
      </w:r>
      <w:r w:rsidRPr="00BC1411">
        <w:rPr>
          <w:noProof/>
        </w:rPr>
        <w:t xml:space="preserve"> </w:t>
      </w:r>
    </w:p>
    <w:p w14:paraId="1C2B8017" w14:textId="77777777" w:rsidR="008F5EA9" w:rsidRPr="00DA2805" w:rsidRDefault="008F5EA9" w:rsidP="00CD23EB">
      <w:pPr>
        <w:rPr>
          <w:rFonts w:ascii="Calibri" w:hAnsi="Calibri" w:cs="Tahoma"/>
        </w:rPr>
      </w:pPr>
    </w:p>
    <w:p w14:paraId="4BDDB724" w14:textId="118E47AC" w:rsidR="00CD23EB" w:rsidRPr="008445DD" w:rsidRDefault="00CD23EB" w:rsidP="00CD23EB">
      <w:pPr>
        <w:rPr>
          <w:rFonts w:ascii="Calibri" w:hAnsi="Calibri"/>
          <w:sz w:val="24"/>
          <w:szCs w:val="24"/>
        </w:rPr>
      </w:pPr>
      <w:r w:rsidRPr="008445DD">
        <w:rPr>
          <w:rFonts w:ascii="Calibri" w:hAnsi="Calibri"/>
          <w:sz w:val="24"/>
          <w:szCs w:val="24"/>
        </w:rPr>
        <w:t>At the</w:t>
      </w:r>
      <w:r w:rsidR="00007CC5">
        <w:rPr>
          <w:rFonts w:ascii="Calibri" w:hAnsi="Calibri"/>
          <w:sz w:val="24"/>
          <w:szCs w:val="24"/>
        </w:rPr>
        <w:t xml:space="preserve"> time of going to press (</w:t>
      </w:r>
      <w:r w:rsidR="00B044B5">
        <w:rPr>
          <w:rFonts w:ascii="Calibri" w:hAnsi="Calibri"/>
          <w:sz w:val="24"/>
          <w:szCs w:val="24"/>
        </w:rPr>
        <w:t>December 202</w:t>
      </w:r>
      <w:r w:rsidR="00E009FD">
        <w:rPr>
          <w:rFonts w:ascii="Calibri" w:hAnsi="Calibri"/>
          <w:sz w:val="24"/>
          <w:szCs w:val="24"/>
        </w:rPr>
        <w:t>1</w:t>
      </w:r>
      <w:r w:rsidRPr="008445DD">
        <w:rPr>
          <w:rFonts w:ascii="Calibri" w:hAnsi="Calibri"/>
          <w:sz w:val="24"/>
          <w:szCs w:val="24"/>
        </w:rPr>
        <w:t>) membership of Airdrie Academy Parent Council is as follows:</w:t>
      </w:r>
    </w:p>
    <w:p w14:paraId="13C7B02E" w14:textId="77777777" w:rsidR="00CD23EB" w:rsidRPr="008445DD" w:rsidRDefault="00CD23EB" w:rsidP="00CD23EB">
      <w:pPr>
        <w:rPr>
          <w:rFonts w:ascii="Calibri" w:hAnsi="Calibri" w:cs="Tahoma"/>
        </w:rPr>
      </w:pPr>
    </w:p>
    <w:p w14:paraId="1F7B3F9A" w14:textId="451B9592" w:rsidR="00CD23EB" w:rsidRPr="00D247EA" w:rsidRDefault="00CD23EB" w:rsidP="00CD23EB">
      <w:pPr>
        <w:rPr>
          <w:rFonts w:ascii="Calibri" w:hAnsi="Calibri"/>
          <w:sz w:val="28"/>
          <w:szCs w:val="28"/>
        </w:rPr>
      </w:pPr>
      <w:r w:rsidRPr="008445DD">
        <w:rPr>
          <w:rFonts w:ascii="Calibri" w:hAnsi="Calibri"/>
          <w:b/>
          <w:sz w:val="28"/>
          <w:szCs w:val="28"/>
        </w:rPr>
        <w:t>PARENT MEMBERS 20</w:t>
      </w:r>
      <w:r w:rsidR="007E4A3A">
        <w:rPr>
          <w:rFonts w:ascii="Calibri" w:hAnsi="Calibri"/>
          <w:b/>
          <w:sz w:val="28"/>
          <w:szCs w:val="28"/>
        </w:rPr>
        <w:t>2</w:t>
      </w:r>
      <w:r w:rsidR="00950272">
        <w:rPr>
          <w:rFonts w:ascii="Calibri" w:hAnsi="Calibri"/>
          <w:b/>
          <w:sz w:val="28"/>
          <w:szCs w:val="28"/>
        </w:rPr>
        <w:t>1</w:t>
      </w:r>
      <w:r w:rsidR="00007CC5">
        <w:rPr>
          <w:rFonts w:ascii="Calibri" w:hAnsi="Calibri"/>
          <w:b/>
          <w:sz w:val="28"/>
          <w:szCs w:val="28"/>
        </w:rPr>
        <w:t>-2</w:t>
      </w:r>
      <w:r w:rsidR="00950272">
        <w:rPr>
          <w:rFonts w:ascii="Calibri" w:hAnsi="Calibri"/>
          <w:b/>
          <w:sz w:val="28"/>
          <w:szCs w:val="28"/>
        </w:rPr>
        <w:t>2</w:t>
      </w:r>
    </w:p>
    <w:tbl>
      <w:tblPr>
        <w:tblW w:w="8188" w:type="dxa"/>
        <w:tblLayout w:type="fixed"/>
        <w:tblLook w:val="0000" w:firstRow="0" w:lastRow="0" w:firstColumn="0" w:lastColumn="0" w:noHBand="0" w:noVBand="0"/>
      </w:tblPr>
      <w:tblGrid>
        <w:gridCol w:w="3708"/>
        <w:gridCol w:w="4480"/>
      </w:tblGrid>
      <w:tr w:rsidR="00CD23EB" w:rsidRPr="008445DD" w14:paraId="0CDE179F" w14:textId="77777777" w:rsidTr="007C77BC">
        <w:tc>
          <w:tcPr>
            <w:tcW w:w="3708" w:type="dxa"/>
          </w:tcPr>
          <w:p w14:paraId="5643BAE7" w14:textId="77777777" w:rsidR="00CD23EB" w:rsidRPr="008445DD" w:rsidRDefault="00B044B5" w:rsidP="004900C0">
            <w:pPr>
              <w:rPr>
                <w:rFonts w:ascii="Calibri" w:hAnsi="Calibri"/>
                <w:sz w:val="24"/>
                <w:szCs w:val="24"/>
              </w:rPr>
            </w:pPr>
            <w:r>
              <w:rPr>
                <w:rFonts w:ascii="Calibri" w:hAnsi="Calibri"/>
                <w:sz w:val="24"/>
                <w:szCs w:val="24"/>
              </w:rPr>
              <w:t>Mrs Shona Cowan</w:t>
            </w:r>
            <w:r w:rsidRPr="008445DD">
              <w:rPr>
                <w:rFonts w:ascii="Calibri" w:hAnsi="Calibri"/>
                <w:sz w:val="24"/>
                <w:szCs w:val="24"/>
              </w:rPr>
              <w:t xml:space="preserve"> </w:t>
            </w:r>
          </w:p>
        </w:tc>
        <w:tc>
          <w:tcPr>
            <w:tcW w:w="4480" w:type="dxa"/>
          </w:tcPr>
          <w:p w14:paraId="7F662673" w14:textId="0B009A0F" w:rsidR="00CD23EB" w:rsidRPr="008445DD" w:rsidRDefault="00F74A1A" w:rsidP="00BA161D">
            <w:pPr>
              <w:rPr>
                <w:rFonts w:ascii="Calibri" w:hAnsi="Calibri"/>
                <w:sz w:val="24"/>
                <w:szCs w:val="24"/>
                <w:lang w:val="fr-FR"/>
              </w:rPr>
            </w:pPr>
            <w:r w:rsidRPr="008445DD">
              <w:rPr>
                <w:rFonts w:ascii="Calibri" w:hAnsi="Calibri"/>
                <w:sz w:val="24"/>
                <w:szCs w:val="24"/>
                <w:lang w:val="fr-FR"/>
              </w:rPr>
              <w:t>Chair Person</w:t>
            </w:r>
          </w:p>
        </w:tc>
      </w:tr>
      <w:tr w:rsidR="008F5EA9" w:rsidRPr="008445DD" w14:paraId="52B7F44C" w14:textId="77777777" w:rsidTr="007C77BC">
        <w:tc>
          <w:tcPr>
            <w:tcW w:w="3708" w:type="dxa"/>
          </w:tcPr>
          <w:p w14:paraId="3F3CDC65" w14:textId="77777777" w:rsidR="008F5EA9" w:rsidRPr="008445DD" w:rsidRDefault="008F5EA9" w:rsidP="008F5EA9">
            <w:pPr>
              <w:rPr>
                <w:rFonts w:ascii="Calibri" w:hAnsi="Calibri"/>
                <w:sz w:val="24"/>
                <w:szCs w:val="24"/>
              </w:rPr>
            </w:pPr>
            <w:r w:rsidRPr="008445DD">
              <w:rPr>
                <w:rFonts w:ascii="Calibri" w:hAnsi="Calibri"/>
                <w:sz w:val="24"/>
                <w:szCs w:val="24"/>
              </w:rPr>
              <w:t>Mrs Elaine McGuire</w:t>
            </w:r>
          </w:p>
        </w:tc>
        <w:tc>
          <w:tcPr>
            <w:tcW w:w="4480" w:type="dxa"/>
          </w:tcPr>
          <w:p w14:paraId="1CDFD9EC" w14:textId="77777777" w:rsidR="008F5EA9" w:rsidRPr="008445DD" w:rsidRDefault="008F5EA9" w:rsidP="008F5EA9">
            <w:pPr>
              <w:rPr>
                <w:rFonts w:ascii="Calibri" w:hAnsi="Calibri"/>
                <w:sz w:val="24"/>
                <w:szCs w:val="24"/>
              </w:rPr>
            </w:pPr>
            <w:r w:rsidRPr="008445DD">
              <w:rPr>
                <w:rFonts w:ascii="Calibri" w:hAnsi="Calibri"/>
                <w:sz w:val="24"/>
                <w:szCs w:val="24"/>
              </w:rPr>
              <w:t>Clerk</w:t>
            </w:r>
          </w:p>
        </w:tc>
      </w:tr>
      <w:tr w:rsidR="00F35222" w:rsidRPr="008445DD" w14:paraId="522BD0D9" w14:textId="77777777" w:rsidTr="007C77BC">
        <w:tc>
          <w:tcPr>
            <w:tcW w:w="3708" w:type="dxa"/>
          </w:tcPr>
          <w:p w14:paraId="7623DEF9" w14:textId="7F2EE8F6" w:rsidR="00F35222" w:rsidRPr="008445DD" w:rsidRDefault="00D247EA" w:rsidP="008F5EA9">
            <w:pPr>
              <w:rPr>
                <w:rFonts w:ascii="Calibri" w:hAnsi="Calibri"/>
                <w:sz w:val="24"/>
                <w:szCs w:val="24"/>
              </w:rPr>
            </w:pPr>
            <w:r>
              <w:rPr>
                <w:rFonts w:ascii="Calibri" w:hAnsi="Calibri"/>
                <w:sz w:val="24"/>
                <w:szCs w:val="24"/>
              </w:rPr>
              <w:t>Joanne Truesdale</w:t>
            </w:r>
          </w:p>
        </w:tc>
        <w:tc>
          <w:tcPr>
            <w:tcW w:w="4480" w:type="dxa"/>
          </w:tcPr>
          <w:p w14:paraId="592DEEB7" w14:textId="77777777" w:rsidR="00F35222" w:rsidRPr="008445DD" w:rsidRDefault="00F35222" w:rsidP="008F5EA9">
            <w:pPr>
              <w:rPr>
                <w:rFonts w:ascii="Calibri" w:hAnsi="Calibri"/>
                <w:sz w:val="24"/>
                <w:szCs w:val="24"/>
              </w:rPr>
            </w:pPr>
          </w:p>
        </w:tc>
      </w:tr>
      <w:tr w:rsidR="00EE5077" w:rsidRPr="008445DD" w14:paraId="336BD0D6" w14:textId="77777777" w:rsidTr="007C77BC">
        <w:tc>
          <w:tcPr>
            <w:tcW w:w="3708" w:type="dxa"/>
          </w:tcPr>
          <w:p w14:paraId="75F80406" w14:textId="77777777" w:rsidR="00EE5077" w:rsidRPr="008445DD" w:rsidRDefault="00EE5077" w:rsidP="00EE5077">
            <w:pPr>
              <w:rPr>
                <w:rFonts w:ascii="Calibri" w:hAnsi="Calibri"/>
                <w:sz w:val="24"/>
                <w:szCs w:val="24"/>
              </w:rPr>
            </w:pPr>
            <w:r w:rsidRPr="008445DD">
              <w:rPr>
                <w:rFonts w:ascii="Calibri" w:hAnsi="Calibri"/>
                <w:sz w:val="24"/>
                <w:szCs w:val="24"/>
              </w:rPr>
              <w:t>Mr Scott Cornfield</w:t>
            </w:r>
          </w:p>
        </w:tc>
        <w:tc>
          <w:tcPr>
            <w:tcW w:w="4480" w:type="dxa"/>
          </w:tcPr>
          <w:p w14:paraId="46BF494C" w14:textId="77777777" w:rsidR="00EE5077" w:rsidRPr="008445DD" w:rsidRDefault="00EE5077" w:rsidP="00EE5077">
            <w:pPr>
              <w:rPr>
                <w:rFonts w:ascii="Calibri" w:hAnsi="Calibri"/>
                <w:sz w:val="24"/>
                <w:szCs w:val="24"/>
              </w:rPr>
            </w:pPr>
          </w:p>
        </w:tc>
      </w:tr>
      <w:tr w:rsidR="00EE5077" w:rsidRPr="008445DD" w14:paraId="293706C7" w14:textId="77777777" w:rsidTr="007C77BC">
        <w:tc>
          <w:tcPr>
            <w:tcW w:w="3708" w:type="dxa"/>
          </w:tcPr>
          <w:p w14:paraId="4A376E9E" w14:textId="79D4CD06" w:rsidR="00EE5077" w:rsidRPr="008445DD" w:rsidRDefault="00D247EA" w:rsidP="00EE5077">
            <w:pPr>
              <w:rPr>
                <w:rFonts w:ascii="Calibri" w:hAnsi="Calibri"/>
                <w:sz w:val="24"/>
                <w:szCs w:val="24"/>
              </w:rPr>
            </w:pPr>
            <w:r>
              <w:rPr>
                <w:rFonts w:ascii="Calibri" w:hAnsi="Calibri"/>
                <w:sz w:val="24"/>
                <w:szCs w:val="24"/>
              </w:rPr>
              <w:t>Ms Sarah Simpson</w:t>
            </w:r>
          </w:p>
        </w:tc>
        <w:tc>
          <w:tcPr>
            <w:tcW w:w="4480" w:type="dxa"/>
          </w:tcPr>
          <w:p w14:paraId="4B9B8B2C" w14:textId="77777777" w:rsidR="00EE5077" w:rsidRPr="008445DD" w:rsidRDefault="00EE5077" w:rsidP="00EE5077">
            <w:pPr>
              <w:rPr>
                <w:rFonts w:ascii="Calibri" w:hAnsi="Calibri"/>
                <w:sz w:val="24"/>
                <w:szCs w:val="24"/>
              </w:rPr>
            </w:pPr>
          </w:p>
        </w:tc>
      </w:tr>
      <w:tr w:rsidR="00EE5077" w:rsidRPr="008445DD" w14:paraId="38A59322" w14:textId="77777777" w:rsidTr="007C77BC">
        <w:tc>
          <w:tcPr>
            <w:tcW w:w="3708" w:type="dxa"/>
          </w:tcPr>
          <w:p w14:paraId="3F0BDA6F" w14:textId="436971FA" w:rsidR="00EE5077" w:rsidRPr="008445DD" w:rsidRDefault="00D247EA" w:rsidP="00EE5077">
            <w:pPr>
              <w:rPr>
                <w:rFonts w:ascii="Calibri" w:hAnsi="Calibri"/>
                <w:sz w:val="24"/>
                <w:szCs w:val="24"/>
              </w:rPr>
            </w:pPr>
            <w:r>
              <w:rPr>
                <w:rFonts w:ascii="Calibri" w:hAnsi="Calibri"/>
                <w:sz w:val="24"/>
                <w:szCs w:val="24"/>
              </w:rPr>
              <w:t>Mrs Lynn McNeilly</w:t>
            </w:r>
          </w:p>
        </w:tc>
        <w:tc>
          <w:tcPr>
            <w:tcW w:w="4480" w:type="dxa"/>
          </w:tcPr>
          <w:p w14:paraId="44C79B82" w14:textId="77777777" w:rsidR="00EE5077" w:rsidRPr="008445DD" w:rsidRDefault="00EE5077" w:rsidP="00EE5077">
            <w:pPr>
              <w:rPr>
                <w:rFonts w:ascii="Calibri" w:hAnsi="Calibri"/>
                <w:sz w:val="24"/>
                <w:szCs w:val="24"/>
              </w:rPr>
            </w:pPr>
          </w:p>
        </w:tc>
      </w:tr>
      <w:tr w:rsidR="00EE5077" w:rsidRPr="008445DD" w14:paraId="763AEA1B" w14:textId="77777777" w:rsidTr="007C77BC">
        <w:tc>
          <w:tcPr>
            <w:tcW w:w="3708" w:type="dxa"/>
          </w:tcPr>
          <w:p w14:paraId="430A4F13" w14:textId="77777777" w:rsidR="00EE5077" w:rsidRPr="008445DD" w:rsidRDefault="00EE5077" w:rsidP="00EE5077">
            <w:pPr>
              <w:rPr>
                <w:rFonts w:ascii="Calibri" w:hAnsi="Calibri"/>
                <w:sz w:val="24"/>
                <w:szCs w:val="24"/>
              </w:rPr>
            </w:pPr>
            <w:r>
              <w:rPr>
                <w:rFonts w:ascii="Calibri" w:hAnsi="Calibri"/>
                <w:sz w:val="24"/>
                <w:szCs w:val="24"/>
              </w:rPr>
              <w:t>Mrs Audrey Tweedie</w:t>
            </w:r>
          </w:p>
        </w:tc>
        <w:tc>
          <w:tcPr>
            <w:tcW w:w="4480" w:type="dxa"/>
          </w:tcPr>
          <w:p w14:paraId="7D886FEE" w14:textId="77777777" w:rsidR="00EE5077" w:rsidRPr="008445DD" w:rsidRDefault="00EE5077" w:rsidP="00EE5077">
            <w:pPr>
              <w:rPr>
                <w:rFonts w:ascii="Calibri" w:hAnsi="Calibri"/>
                <w:sz w:val="24"/>
                <w:szCs w:val="24"/>
              </w:rPr>
            </w:pPr>
          </w:p>
        </w:tc>
      </w:tr>
      <w:tr w:rsidR="00EE5077" w:rsidRPr="008445DD" w14:paraId="4660EEA6" w14:textId="77777777" w:rsidTr="007C77BC">
        <w:tc>
          <w:tcPr>
            <w:tcW w:w="3708" w:type="dxa"/>
          </w:tcPr>
          <w:p w14:paraId="4D33F655" w14:textId="77777777" w:rsidR="00EE5077" w:rsidRPr="008445DD" w:rsidRDefault="00EE5077" w:rsidP="00EE5077">
            <w:pPr>
              <w:rPr>
                <w:rFonts w:ascii="Calibri" w:hAnsi="Calibri"/>
                <w:sz w:val="24"/>
                <w:szCs w:val="24"/>
              </w:rPr>
            </w:pPr>
            <w:r>
              <w:rPr>
                <w:rFonts w:ascii="Calibri" w:hAnsi="Calibri"/>
                <w:sz w:val="24"/>
                <w:szCs w:val="24"/>
              </w:rPr>
              <w:t>Mr Graham McPhee</w:t>
            </w:r>
          </w:p>
        </w:tc>
        <w:tc>
          <w:tcPr>
            <w:tcW w:w="4480" w:type="dxa"/>
          </w:tcPr>
          <w:p w14:paraId="5D7E03B4" w14:textId="77777777" w:rsidR="00EE5077" w:rsidRPr="008445DD" w:rsidRDefault="00EE5077" w:rsidP="00EE5077">
            <w:pPr>
              <w:rPr>
                <w:rFonts w:ascii="Calibri" w:hAnsi="Calibri"/>
                <w:sz w:val="24"/>
                <w:szCs w:val="24"/>
              </w:rPr>
            </w:pPr>
          </w:p>
        </w:tc>
      </w:tr>
      <w:tr w:rsidR="00EE5077" w:rsidRPr="008445DD" w14:paraId="024762B8" w14:textId="77777777" w:rsidTr="007C77BC">
        <w:tc>
          <w:tcPr>
            <w:tcW w:w="3708" w:type="dxa"/>
          </w:tcPr>
          <w:p w14:paraId="0FB0437A" w14:textId="77777777" w:rsidR="00EE5077" w:rsidRPr="008445DD" w:rsidRDefault="00EE5077" w:rsidP="00EE5077">
            <w:pPr>
              <w:rPr>
                <w:rFonts w:ascii="Calibri" w:hAnsi="Calibri"/>
                <w:sz w:val="24"/>
                <w:szCs w:val="24"/>
              </w:rPr>
            </w:pPr>
            <w:r>
              <w:rPr>
                <w:rFonts w:ascii="Calibri" w:hAnsi="Calibri"/>
                <w:sz w:val="24"/>
                <w:szCs w:val="24"/>
              </w:rPr>
              <w:t>Mr Andy Mackenzie - Hirst</w:t>
            </w:r>
          </w:p>
        </w:tc>
        <w:tc>
          <w:tcPr>
            <w:tcW w:w="4480" w:type="dxa"/>
          </w:tcPr>
          <w:p w14:paraId="78196BBE" w14:textId="77777777" w:rsidR="00EE5077" w:rsidRPr="008445DD" w:rsidRDefault="00EE5077" w:rsidP="00EE5077">
            <w:pPr>
              <w:rPr>
                <w:rFonts w:ascii="Calibri" w:hAnsi="Calibri"/>
                <w:sz w:val="24"/>
                <w:szCs w:val="24"/>
              </w:rPr>
            </w:pPr>
          </w:p>
        </w:tc>
      </w:tr>
      <w:tr w:rsidR="00EE5077" w:rsidRPr="008445DD" w14:paraId="4A4FA201" w14:textId="77777777" w:rsidTr="007C77BC">
        <w:tc>
          <w:tcPr>
            <w:tcW w:w="3708" w:type="dxa"/>
          </w:tcPr>
          <w:p w14:paraId="07A2E8B7" w14:textId="77777777" w:rsidR="00EE5077" w:rsidRDefault="00B044B5" w:rsidP="00EE5077">
            <w:pPr>
              <w:rPr>
                <w:rFonts w:ascii="Calibri" w:hAnsi="Calibri"/>
                <w:sz w:val="24"/>
                <w:szCs w:val="24"/>
              </w:rPr>
            </w:pPr>
            <w:r>
              <w:rPr>
                <w:rFonts w:ascii="Calibri" w:hAnsi="Calibri"/>
                <w:sz w:val="24"/>
                <w:szCs w:val="24"/>
              </w:rPr>
              <w:t>M</w:t>
            </w:r>
            <w:r w:rsidR="00EE5077">
              <w:rPr>
                <w:rFonts w:ascii="Calibri" w:hAnsi="Calibri"/>
                <w:sz w:val="24"/>
                <w:szCs w:val="24"/>
              </w:rPr>
              <w:t xml:space="preserve">rs </w:t>
            </w:r>
            <w:r>
              <w:rPr>
                <w:rFonts w:ascii="Calibri" w:hAnsi="Calibri"/>
                <w:sz w:val="24"/>
                <w:szCs w:val="24"/>
              </w:rPr>
              <w:t xml:space="preserve">Pamela </w:t>
            </w:r>
            <w:r w:rsidR="00EE5077">
              <w:rPr>
                <w:rFonts w:ascii="Calibri" w:hAnsi="Calibri"/>
                <w:sz w:val="24"/>
                <w:szCs w:val="24"/>
              </w:rPr>
              <w:t>Spence</w:t>
            </w:r>
          </w:p>
        </w:tc>
        <w:tc>
          <w:tcPr>
            <w:tcW w:w="4480" w:type="dxa"/>
          </w:tcPr>
          <w:p w14:paraId="0FC66CFB" w14:textId="77777777" w:rsidR="00EE5077" w:rsidRPr="008445DD" w:rsidRDefault="00B044B5" w:rsidP="00EE5077">
            <w:pPr>
              <w:rPr>
                <w:rFonts w:ascii="Calibri" w:hAnsi="Calibri"/>
                <w:sz w:val="24"/>
                <w:szCs w:val="24"/>
              </w:rPr>
            </w:pPr>
            <w:r>
              <w:rPr>
                <w:rFonts w:ascii="Calibri" w:hAnsi="Calibri"/>
                <w:sz w:val="24"/>
                <w:szCs w:val="24"/>
              </w:rPr>
              <w:t>Vice Chairperson</w:t>
            </w:r>
          </w:p>
        </w:tc>
      </w:tr>
    </w:tbl>
    <w:p w14:paraId="6C06E03B" w14:textId="6FF258BD" w:rsidR="00CD23EB" w:rsidRDefault="00EE5077" w:rsidP="00CD23EB">
      <w:pPr>
        <w:rPr>
          <w:rFonts w:ascii="Calibri" w:hAnsi="Calibri" w:cs="Tahoma"/>
          <w:sz w:val="24"/>
          <w:szCs w:val="24"/>
        </w:rPr>
      </w:pPr>
      <w:r>
        <w:rPr>
          <w:rFonts w:ascii="Calibri" w:hAnsi="Calibri" w:cs="Tahoma"/>
        </w:rPr>
        <w:t xml:space="preserve">  </w:t>
      </w:r>
      <w:r w:rsidR="00D247EA">
        <w:rPr>
          <w:rFonts w:ascii="Calibri" w:hAnsi="Calibri" w:cs="Tahoma"/>
        </w:rPr>
        <w:t xml:space="preserve">Mr </w:t>
      </w:r>
      <w:r w:rsidR="00D247EA">
        <w:rPr>
          <w:rFonts w:ascii="Calibri" w:hAnsi="Calibri" w:cs="Tahoma"/>
          <w:sz w:val="24"/>
          <w:szCs w:val="24"/>
        </w:rPr>
        <w:t>James Anderson</w:t>
      </w:r>
    </w:p>
    <w:p w14:paraId="5ED5341D" w14:textId="77777777" w:rsidR="00B044B5" w:rsidRDefault="00B044B5" w:rsidP="00CD23EB">
      <w:pPr>
        <w:rPr>
          <w:rFonts w:ascii="Calibri" w:hAnsi="Calibri" w:cs="Tahoma"/>
          <w:sz w:val="24"/>
          <w:szCs w:val="24"/>
        </w:rPr>
      </w:pPr>
      <w:r>
        <w:rPr>
          <w:rFonts w:ascii="Calibri" w:hAnsi="Calibri" w:cs="Tahoma"/>
          <w:sz w:val="24"/>
          <w:szCs w:val="24"/>
        </w:rPr>
        <w:t xml:space="preserve">  Mrs Sarah Jane Lawrie</w:t>
      </w:r>
      <w:r>
        <w:rPr>
          <w:rFonts w:ascii="Calibri" w:hAnsi="Calibri" w:cs="Tahoma"/>
          <w:sz w:val="24"/>
          <w:szCs w:val="24"/>
        </w:rPr>
        <w:tab/>
      </w:r>
      <w:r>
        <w:rPr>
          <w:rFonts w:ascii="Calibri" w:hAnsi="Calibri" w:cs="Tahoma"/>
          <w:sz w:val="24"/>
          <w:szCs w:val="24"/>
        </w:rPr>
        <w:tab/>
        <w:t xml:space="preserve">     Treasurer</w:t>
      </w:r>
      <w:r>
        <w:rPr>
          <w:rFonts w:ascii="Calibri" w:hAnsi="Calibri" w:cs="Tahoma"/>
          <w:sz w:val="24"/>
          <w:szCs w:val="24"/>
        </w:rPr>
        <w:tab/>
      </w:r>
    </w:p>
    <w:p w14:paraId="343D1FF7" w14:textId="28CF9AD1" w:rsidR="00B044B5" w:rsidRDefault="00EE5077" w:rsidP="00CD23EB">
      <w:pPr>
        <w:rPr>
          <w:rFonts w:ascii="Calibri" w:hAnsi="Calibri" w:cs="Tahoma"/>
          <w:sz w:val="24"/>
          <w:szCs w:val="24"/>
        </w:rPr>
      </w:pPr>
      <w:r>
        <w:rPr>
          <w:rFonts w:ascii="Calibri" w:hAnsi="Calibri" w:cs="Tahoma"/>
          <w:sz w:val="24"/>
          <w:szCs w:val="24"/>
        </w:rPr>
        <w:t xml:space="preserve">  </w:t>
      </w:r>
      <w:r w:rsidR="00D247EA">
        <w:rPr>
          <w:rFonts w:ascii="Calibri" w:hAnsi="Calibri" w:cs="Tahoma"/>
          <w:sz w:val="24"/>
          <w:szCs w:val="24"/>
        </w:rPr>
        <w:t xml:space="preserve">Mrs </w:t>
      </w:r>
      <w:r w:rsidR="00B044B5">
        <w:rPr>
          <w:rFonts w:ascii="Calibri" w:hAnsi="Calibri" w:cs="Tahoma"/>
          <w:sz w:val="24"/>
          <w:szCs w:val="24"/>
        </w:rPr>
        <w:t>Lynn Blyth</w:t>
      </w:r>
    </w:p>
    <w:p w14:paraId="280021FF" w14:textId="77C40F5F" w:rsidR="00B044B5" w:rsidRDefault="00B044B5" w:rsidP="00CD23EB">
      <w:pPr>
        <w:rPr>
          <w:rFonts w:ascii="Calibri" w:hAnsi="Calibri" w:cs="Tahoma"/>
          <w:sz w:val="24"/>
          <w:szCs w:val="24"/>
        </w:rPr>
      </w:pPr>
      <w:r>
        <w:rPr>
          <w:rFonts w:ascii="Calibri" w:hAnsi="Calibri" w:cs="Tahoma"/>
          <w:sz w:val="24"/>
          <w:szCs w:val="24"/>
        </w:rPr>
        <w:t xml:space="preserve">  </w:t>
      </w:r>
      <w:r w:rsidR="00D247EA">
        <w:rPr>
          <w:rFonts w:ascii="Calibri" w:hAnsi="Calibri" w:cs="Tahoma"/>
          <w:sz w:val="24"/>
          <w:szCs w:val="24"/>
        </w:rPr>
        <w:t xml:space="preserve">Mrs </w:t>
      </w:r>
      <w:r>
        <w:rPr>
          <w:rFonts w:ascii="Calibri" w:hAnsi="Calibri" w:cs="Tahoma"/>
          <w:sz w:val="24"/>
          <w:szCs w:val="24"/>
        </w:rPr>
        <w:t>Yvonne Calendar</w:t>
      </w:r>
    </w:p>
    <w:p w14:paraId="2824F041" w14:textId="6A9BAA20" w:rsidR="00B044B5" w:rsidRDefault="00B044B5" w:rsidP="00CD23EB">
      <w:pPr>
        <w:rPr>
          <w:rFonts w:ascii="Calibri" w:hAnsi="Calibri" w:cs="Tahoma"/>
          <w:sz w:val="24"/>
          <w:szCs w:val="24"/>
        </w:rPr>
      </w:pPr>
      <w:r>
        <w:rPr>
          <w:rFonts w:ascii="Calibri" w:hAnsi="Calibri" w:cs="Tahoma"/>
          <w:sz w:val="24"/>
          <w:szCs w:val="24"/>
        </w:rPr>
        <w:t xml:space="preserve">  </w:t>
      </w:r>
      <w:r w:rsidR="00D247EA">
        <w:rPr>
          <w:rFonts w:ascii="Calibri" w:hAnsi="Calibri" w:cs="Tahoma"/>
          <w:sz w:val="24"/>
          <w:szCs w:val="24"/>
        </w:rPr>
        <w:t xml:space="preserve">Mrs </w:t>
      </w:r>
      <w:r>
        <w:rPr>
          <w:rFonts w:ascii="Calibri" w:hAnsi="Calibri" w:cs="Tahoma"/>
          <w:sz w:val="24"/>
          <w:szCs w:val="24"/>
        </w:rPr>
        <w:t>Nadia Majid</w:t>
      </w:r>
    </w:p>
    <w:p w14:paraId="0FCD5DCD" w14:textId="2BF36976" w:rsidR="00D247EA" w:rsidRDefault="00D247EA" w:rsidP="00CD23EB">
      <w:pPr>
        <w:rPr>
          <w:rFonts w:ascii="Calibri" w:hAnsi="Calibri" w:cs="Tahoma"/>
          <w:sz w:val="24"/>
          <w:szCs w:val="24"/>
        </w:rPr>
      </w:pPr>
      <w:r>
        <w:rPr>
          <w:rFonts w:ascii="Calibri" w:hAnsi="Calibri" w:cs="Tahoma"/>
          <w:sz w:val="24"/>
          <w:szCs w:val="24"/>
        </w:rPr>
        <w:t xml:space="preserve">  Mrs Kirsty Jack</w:t>
      </w:r>
    </w:p>
    <w:p w14:paraId="2C21C56E" w14:textId="77777777" w:rsidR="007E4A3A" w:rsidRDefault="007E4A3A" w:rsidP="00CD23EB">
      <w:pPr>
        <w:rPr>
          <w:rFonts w:ascii="Calibri" w:hAnsi="Calibri" w:cs="Tahoma"/>
          <w:sz w:val="24"/>
          <w:szCs w:val="24"/>
        </w:rPr>
      </w:pPr>
    </w:p>
    <w:p w14:paraId="269FE24E" w14:textId="77777777" w:rsidR="00EE5077" w:rsidRPr="00EE5077" w:rsidRDefault="00B044B5" w:rsidP="00CD23EB">
      <w:pPr>
        <w:rPr>
          <w:rFonts w:ascii="Calibri" w:hAnsi="Calibri" w:cs="Tahoma"/>
          <w:b/>
          <w:sz w:val="24"/>
          <w:szCs w:val="24"/>
        </w:rPr>
      </w:pPr>
      <w:r>
        <w:rPr>
          <w:rFonts w:ascii="Calibri" w:hAnsi="Calibri" w:cs="Tahoma"/>
          <w:sz w:val="24"/>
          <w:szCs w:val="24"/>
        </w:rPr>
        <w:t xml:space="preserve">  </w:t>
      </w:r>
      <w:r w:rsidR="00EE5077" w:rsidRPr="00EE5077">
        <w:rPr>
          <w:rFonts w:ascii="Calibri" w:hAnsi="Calibri" w:cs="Tahoma"/>
          <w:b/>
          <w:sz w:val="24"/>
          <w:szCs w:val="24"/>
        </w:rPr>
        <w:t>Staff members</w:t>
      </w:r>
    </w:p>
    <w:p w14:paraId="5EB99FE7" w14:textId="77777777" w:rsidR="00F303BE" w:rsidRDefault="00EE5077" w:rsidP="00CD23EB">
      <w:pPr>
        <w:rPr>
          <w:rFonts w:ascii="Calibri" w:hAnsi="Calibri" w:cs="Tahoma"/>
          <w:sz w:val="24"/>
          <w:szCs w:val="24"/>
        </w:rPr>
      </w:pPr>
      <w:r>
        <w:rPr>
          <w:rFonts w:ascii="Calibri" w:hAnsi="Calibri" w:cs="Tahoma"/>
          <w:sz w:val="24"/>
          <w:szCs w:val="24"/>
        </w:rPr>
        <w:t xml:space="preserve">  </w:t>
      </w:r>
      <w:r w:rsidR="00F303BE" w:rsidRPr="00EE5077">
        <w:rPr>
          <w:rFonts w:ascii="Calibri" w:hAnsi="Calibri" w:cs="Tahoma"/>
          <w:sz w:val="24"/>
          <w:szCs w:val="24"/>
        </w:rPr>
        <w:t>Mr Martin Anderson</w:t>
      </w:r>
      <w:r w:rsidR="00F303BE">
        <w:rPr>
          <w:rFonts w:ascii="Calibri" w:hAnsi="Calibri" w:cs="Tahoma"/>
          <w:sz w:val="24"/>
          <w:szCs w:val="24"/>
        </w:rPr>
        <w:tab/>
      </w:r>
      <w:r w:rsidR="00F303BE">
        <w:rPr>
          <w:rFonts w:ascii="Calibri" w:hAnsi="Calibri" w:cs="Tahoma"/>
          <w:sz w:val="24"/>
          <w:szCs w:val="24"/>
        </w:rPr>
        <w:tab/>
        <w:t xml:space="preserve">                   Professional A</w:t>
      </w:r>
      <w:r w:rsidR="00F13A4B">
        <w:rPr>
          <w:rFonts w:ascii="Calibri" w:hAnsi="Calibri" w:cs="Tahoma"/>
          <w:sz w:val="24"/>
          <w:szCs w:val="24"/>
        </w:rPr>
        <w:t>dvisor</w:t>
      </w:r>
    </w:p>
    <w:p w14:paraId="14B11971" w14:textId="2932B36A" w:rsidR="00EE5077" w:rsidRDefault="00F303BE" w:rsidP="00CD23EB">
      <w:pPr>
        <w:rPr>
          <w:rFonts w:ascii="Calibri" w:hAnsi="Calibri" w:cs="Tahoma"/>
          <w:sz w:val="24"/>
          <w:szCs w:val="24"/>
        </w:rPr>
      </w:pPr>
      <w:r>
        <w:rPr>
          <w:rFonts w:ascii="Calibri" w:hAnsi="Calibri" w:cs="Tahoma"/>
          <w:sz w:val="24"/>
          <w:szCs w:val="24"/>
        </w:rPr>
        <w:t xml:space="preserve"> </w:t>
      </w:r>
      <w:r w:rsidR="00EE5077">
        <w:rPr>
          <w:rFonts w:ascii="Calibri" w:hAnsi="Calibri" w:cs="Tahoma"/>
          <w:sz w:val="24"/>
          <w:szCs w:val="24"/>
        </w:rPr>
        <w:t xml:space="preserve"> </w:t>
      </w:r>
      <w:r w:rsidR="00EE5077" w:rsidRPr="00EE5077">
        <w:rPr>
          <w:rFonts w:ascii="Calibri" w:hAnsi="Calibri" w:cs="Tahoma"/>
          <w:sz w:val="24"/>
          <w:szCs w:val="24"/>
        </w:rPr>
        <w:t>Mr</w:t>
      </w:r>
      <w:r w:rsidR="00EE5077">
        <w:rPr>
          <w:rFonts w:ascii="Calibri" w:hAnsi="Calibri" w:cs="Tahoma"/>
          <w:sz w:val="24"/>
          <w:szCs w:val="24"/>
        </w:rPr>
        <w:t xml:space="preserve"> Grae</w:t>
      </w:r>
      <w:r w:rsidR="00EE5077" w:rsidRPr="00EE5077">
        <w:rPr>
          <w:rFonts w:ascii="Calibri" w:hAnsi="Calibri" w:cs="Tahoma"/>
          <w:sz w:val="24"/>
          <w:szCs w:val="24"/>
        </w:rPr>
        <w:t>me Nolan</w:t>
      </w:r>
      <w:r w:rsidR="00EF611F">
        <w:rPr>
          <w:rFonts w:ascii="Calibri" w:hAnsi="Calibri" w:cs="Tahoma"/>
          <w:sz w:val="24"/>
          <w:szCs w:val="24"/>
        </w:rPr>
        <w:tab/>
      </w:r>
      <w:r w:rsidR="00EF611F">
        <w:rPr>
          <w:rFonts w:ascii="Calibri" w:hAnsi="Calibri" w:cs="Tahoma"/>
          <w:sz w:val="24"/>
          <w:szCs w:val="24"/>
        </w:rPr>
        <w:tab/>
      </w:r>
    </w:p>
    <w:p w14:paraId="6929BCEB" w14:textId="77777777" w:rsidR="00007CC5" w:rsidRDefault="00007CC5" w:rsidP="00CD23EB">
      <w:pPr>
        <w:rPr>
          <w:rFonts w:ascii="Calibri" w:hAnsi="Calibri" w:cs="Tahoma"/>
          <w:sz w:val="24"/>
          <w:szCs w:val="24"/>
        </w:rPr>
      </w:pPr>
      <w:r>
        <w:rPr>
          <w:rFonts w:ascii="Calibri" w:hAnsi="Calibri" w:cs="Tahoma"/>
          <w:sz w:val="24"/>
          <w:szCs w:val="24"/>
        </w:rPr>
        <w:t xml:space="preserve">  Mrs Lynn Carlin</w:t>
      </w:r>
    </w:p>
    <w:p w14:paraId="01417E68" w14:textId="77777777" w:rsidR="00EE5077" w:rsidRPr="008445DD" w:rsidRDefault="00EE5077" w:rsidP="00CD23EB">
      <w:pPr>
        <w:rPr>
          <w:rFonts w:ascii="Calibri" w:hAnsi="Calibri" w:cs="Tahoma"/>
        </w:rPr>
      </w:pPr>
    </w:p>
    <w:p w14:paraId="26081D73" w14:textId="2694D07D" w:rsidR="006619E9" w:rsidRDefault="00CD23EB" w:rsidP="00CD23EB">
      <w:pPr>
        <w:rPr>
          <w:rStyle w:val="Hyperlink"/>
          <w:rFonts w:ascii="Calibri" w:hAnsi="Calibri"/>
          <w:color w:val="auto"/>
          <w:sz w:val="24"/>
          <w:szCs w:val="24"/>
          <w:u w:val="none"/>
        </w:rPr>
      </w:pPr>
      <w:r w:rsidRPr="008445DD">
        <w:rPr>
          <w:rFonts w:ascii="Calibri" w:hAnsi="Calibri"/>
          <w:sz w:val="24"/>
          <w:szCs w:val="24"/>
        </w:rPr>
        <w:t xml:space="preserve">The Parent Council meets </w:t>
      </w:r>
      <w:r w:rsidR="005B7452" w:rsidRPr="008445DD">
        <w:rPr>
          <w:rFonts w:ascii="Calibri" w:hAnsi="Calibri"/>
          <w:sz w:val="24"/>
          <w:szCs w:val="24"/>
        </w:rPr>
        <w:t xml:space="preserve">approximately </w:t>
      </w:r>
      <w:r w:rsidR="000713C3">
        <w:rPr>
          <w:rFonts w:ascii="Calibri" w:hAnsi="Calibri"/>
          <w:sz w:val="24"/>
          <w:szCs w:val="24"/>
        </w:rPr>
        <w:t>5</w:t>
      </w:r>
      <w:r w:rsidR="005B7452" w:rsidRPr="008445DD">
        <w:rPr>
          <w:rFonts w:ascii="Calibri" w:hAnsi="Calibri"/>
          <w:sz w:val="24"/>
          <w:szCs w:val="24"/>
        </w:rPr>
        <w:t xml:space="preserve"> times a year.</w:t>
      </w:r>
      <w:r w:rsidR="00DC05F3" w:rsidRPr="008445DD">
        <w:rPr>
          <w:rFonts w:ascii="Calibri" w:hAnsi="Calibri"/>
          <w:sz w:val="24"/>
          <w:szCs w:val="24"/>
        </w:rPr>
        <w:t xml:space="preserve"> Parent Council can be contacted via e-mail</w:t>
      </w:r>
      <w:r w:rsidR="006619E9">
        <w:rPr>
          <w:rFonts w:ascii="Calibri" w:hAnsi="Calibri"/>
          <w:sz w:val="24"/>
          <w:szCs w:val="24"/>
        </w:rPr>
        <w:t xml:space="preserve">, </w:t>
      </w:r>
      <w:hyperlink r:id="rId114" w:history="1">
        <w:r w:rsidR="006619E9" w:rsidRPr="00080A6C">
          <w:rPr>
            <w:rStyle w:val="Hyperlink"/>
            <w:rFonts w:ascii="Calibri" w:hAnsi="Calibri"/>
            <w:sz w:val="24"/>
            <w:szCs w:val="24"/>
          </w:rPr>
          <w:t>nlmcguiree@northlan.org.uk</w:t>
        </w:r>
      </w:hyperlink>
      <w:r w:rsidR="006619E9" w:rsidRPr="006619E9">
        <w:rPr>
          <w:rStyle w:val="Hyperlink"/>
          <w:rFonts w:ascii="Calibri" w:hAnsi="Calibri"/>
          <w:sz w:val="24"/>
          <w:szCs w:val="24"/>
          <w:u w:val="none"/>
        </w:rPr>
        <w:t xml:space="preserve"> </w:t>
      </w:r>
      <w:r w:rsidR="006619E9" w:rsidRPr="006619E9">
        <w:rPr>
          <w:rStyle w:val="Hyperlink"/>
          <w:rFonts w:ascii="Calibri" w:hAnsi="Calibri"/>
          <w:color w:val="auto"/>
          <w:sz w:val="24"/>
          <w:szCs w:val="24"/>
          <w:u w:val="none"/>
        </w:rPr>
        <w:t>or through the school office email address</w:t>
      </w:r>
      <w:r w:rsidR="006619E9">
        <w:rPr>
          <w:rStyle w:val="Hyperlink"/>
          <w:rFonts w:ascii="Calibri" w:hAnsi="Calibri"/>
          <w:color w:val="auto"/>
          <w:sz w:val="24"/>
          <w:szCs w:val="24"/>
          <w:u w:val="none"/>
        </w:rPr>
        <w:t xml:space="preserve">, </w:t>
      </w:r>
    </w:p>
    <w:p w14:paraId="489B18FF" w14:textId="167F638B" w:rsidR="00CD23EB" w:rsidRDefault="00163AEE" w:rsidP="00CD23EB">
      <w:pPr>
        <w:rPr>
          <w:rStyle w:val="Hyperlink"/>
          <w:rFonts w:ascii="Calibri" w:hAnsi="Calibri"/>
          <w:color w:val="auto"/>
          <w:sz w:val="24"/>
          <w:szCs w:val="24"/>
        </w:rPr>
      </w:pPr>
      <w:hyperlink r:id="rId115" w:history="1">
        <w:r w:rsidR="006619E9" w:rsidRPr="00080A6C">
          <w:rPr>
            <w:rStyle w:val="Hyperlink"/>
            <w:rFonts w:ascii="Calibri" w:hAnsi="Calibri"/>
            <w:sz w:val="24"/>
            <w:szCs w:val="24"/>
          </w:rPr>
          <w:t>enquiries-at-airdrie@northlan.org.uk</w:t>
        </w:r>
      </w:hyperlink>
    </w:p>
    <w:p w14:paraId="011AD7D7" w14:textId="77777777" w:rsidR="00CD23EB" w:rsidRPr="006619E9" w:rsidRDefault="00CD23EB" w:rsidP="00CD23EB">
      <w:pPr>
        <w:rPr>
          <w:rFonts w:ascii="Calibri" w:hAnsi="Calibri"/>
          <w:sz w:val="16"/>
          <w:szCs w:val="16"/>
        </w:rPr>
      </w:pPr>
    </w:p>
    <w:p w14:paraId="7DD712F1" w14:textId="77777777" w:rsidR="00CD23EB" w:rsidRPr="008445DD" w:rsidRDefault="00CD23EB" w:rsidP="00CD23EB">
      <w:pPr>
        <w:rPr>
          <w:rFonts w:ascii="Calibri" w:hAnsi="Calibri"/>
          <w:sz w:val="24"/>
          <w:szCs w:val="24"/>
        </w:rPr>
      </w:pPr>
      <w:r w:rsidRPr="008445DD">
        <w:rPr>
          <w:rFonts w:ascii="Calibri" w:hAnsi="Calibri"/>
          <w:sz w:val="24"/>
          <w:szCs w:val="24"/>
        </w:rPr>
        <w:t>The Head Teacher has a right and duty to attend all meetings of the Parent Council. Meetings of the Parent Council are open to members of the public.</w:t>
      </w:r>
    </w:p>
    <w:p w14:paraId="3EFE9E77" w14:textId="77777777" w:rsidR="00CD23EB" w:rsidRPr="00DA2805" w:rsidRDefault="00CD23EB" w:rsidP="00CD23EB">
      <w:pPr>
        <w:rPr>
          <w:rFonts w:ascii="Calibri" w:hAnsi="Calibri"/>
          <w:sz w:val="16"/>
          <w:szCs w:val="16"/>
        </w:rPr>
      </w:pPr>
    </w:p>
    <w:p w14:paraId="4912046F" w14:textId="77777777" w:rsidR="00CD23EB" w:rsidRPr="008445DD" w:rsidRDefault="00CD23EB" w:rsidP="00CD23EB">
      <w:pPr>
        <w:rPr>
          <w:rFonts w:ascii="Calibri" w:hAnsi="Calibri"/>
          <w:sz w:val="24"/>
          <w:szCs w:val="24"/>
        </w:rPr>
      </w:pPr>
      <w:r w:rsidRPr="008445DD">
        <w:rPr>
          <w:rFonts w:ascii="Calibri" w:hAnsi="Calibri"/>
          <w:sz w:val="24"/>
          <w:szCs w:val="24"/>
        </w:rPr>
        <w:t>Any parent/carer of a child at the school can volunteer to be a member of the Parent Council. In the event that the number of volunteers exceeds the number of places set out in the constitution, members will be selected by election. Anyone not selected to be a member of the Parent Council may be offered the opportunity to be part of any sub-groups set up by the Council. Members will be selected for a period of two years after which they may put themselves forward for re-selection if they wish.</w:t>
      </w:r>
    </w:p>
    <w:p w14:paraId="534101EC" w14:textId="77777777" w:rsidR="00CD23EB" w:rsidRPr="008445DD" w:rsidRDefault="00CD23EB" w:rsidP="00CD23EB">
      <w:pPr>
        <w:rPr>
          <w:rFonts w:ascii="Calibri" w:hAnsi="Calibri"/>
          <w:sz w:val="24"/>
          <w:szCs w:val="24"/>
        </w:rPr>
      </w:pPr>
    </w:p>
    <w:p w14:paraId="7FF38E47" w14:textId="77777777" w:rsidR="00A7286A" w:rsidRPr="008445DD" w:rsidRDefault="00F86DDA" w:rsidP="00CD23EB">
      <w:pPr>
        <w:rPr>
          <w:rFonts w:ascii="Calibri" w:hAnsi="Calibri"/>
          <w:b/>
          <w:caps/>
          <w:sz w:val="24"/>
          <w:szCs w:val="24"/>
        </w:rPr>
      </w:pPr>
      <w:r>
        <w:rPr>
          <w:rFonts w:ascii="Calibri" w:hAnsi="Calibri"/>
          <w:b/>
          <w:caps/>
          <w:sz w:val="24"/>
          <w:szCs w:val="24"/>
        </w:rPr>
        <w:t>Parent COUNCIL</w:t>
      </w:r>
      <w:r w:rsidR="00A7286A" w:rsidRPr="008445DD">
        <w:rPr>
          <w:rFonts w:ascii="Calibri" w:hAnsi="Calibri"/>
          <w:b/>
          <w:caps/>
          <w:sz w:val="24"/>
          <w:szCs w:val="24"/>
        </w:rPr>
        <w:t xml:space="preserve"> fundraisers</w:t>
      </w:r>
    </w:p>
    <w:p w14:paraId="3DA627F0" w14:textId="77777777" w:rsidR="00A7286A" w:rsidRPr="00DA2805" w:rsidRDefault="00A7286A" w:rsidP="00CD23EB">
      <w:pPr>
        <w:rPr>
          <w:rFonts w:ascii="Calibri" w:hAnsi="Calibri"/>
          <w:sz w:val="16"/>
          <w:szCs w:val="16"/>
        </w:rPr>
      </w:pPr>
    </w:p>
    <w:p w14:paraId="2A56FCA1" w14:textId="77777777" w:rsidR="00CD23EB" w:rsidRPr="008445DD" w:rsidRDefault="00CD23EB" w:rsidP="00CD23EB">
      <w:pPr>
        <w:rPr>
          <w:rFonts w:ascii="Calibri" w:hAnsi="Calibri"/>
          <w:sz w:val="24"/>
          <w:szCs w:val="24"/>
        </w:rPr>
      </w:pPr>
      <w:r w:rsidRPr="008445DD">
        <w:rPr>
          <w:rFonts w:ascii="Calibri" w:hAnsi="Calibri"/>
          <w:sz w:val="24"/>
          <w:szCs w:val="24"/>
        </w:rPr>
        <w:t>There is a fundraising parent and teacher group which is a sub-group of the main group.  This group runs several events throughout the year and has raised thousands for the benefit of the school and pupils.</w:t>
      </w:r>
    </w:p>
    <w:p w14:paraId="6626692E" w14:textId="77777777" w:rsidR="00CD23EB" w:rsidRPr="00DA2805" w:rsidRDefault="00CD23EB" w:rsidP="00CD23EB">
      <w:pPr>
        <w:rPr>
          <w:rFonts w:ascii="Calibri" w:hAnsi="Calibri"/>
        </w:rPr>
      </w:pPr>
    </w:p>
    <w:p w14:paraId="6A9DE87E" w14:textId="77777777" w:rsidR="00007CC5" w:rsidRPr="00546CF8" w:rsidRDefault="00A7286A" w:rsidP="00546CF8">
      <w:pPr>
        <w:ind w:left="-1260" w:firstLine="1260"/>
        <w:rPr>
          <w:rFonts w:ascii="Calibri" w:hAnsi="Calibri"/>
          <w:sz w:val="24"/>
          <w:szCs w:val="24"/>
        </w:rPr>
      </w:pPr>
      <w:r w:rsidRPr="008445DD">
        <w:rPr>
          <w:rFonts w:ascii="Calibri" w:hAnsi="Calibri"/>
          <w:sz w:val="24"/>
          <w:szCs w:val="24"/>
        </w:rPr>
        <w:t xml:space="preserve">Contact: </w:t>
      </w:r>
      <w:r w:rsidR="007E4A3A">
        <w:rPr>
          <w:rFonts w:ascii="Calibri" w:hAnsi="Calibri"/>
          <w:sz w:val="24"/>
          <w:szCs w:val="24"/>
        </w:rPr>
        <w:t>Mrs Shona Cowan</w:t>
      </w:r>
      <w:r w:rsidRPr="008445DD">
        <w:rPr>
          <w:rFonts w:ascii="Calibri" w:hAnsi="Calibri"/>
          <w:sz w:val="24"/>
          <w:szCs w:val="24"/>
        </w:rPr>
        <w:t xml:space="preserve"> (Chairperson)</w:t>
      </w:r>
    </w:p>
    <w:p w14:paraId="46ED215C" w14:textId="77777777" w:rsidR="001E2207" w:rsidRPr="008445DD" w:rsidRDefault="00EF454A" w:rsidP="00EF454A">
      <w:pPr>
        <w:jc w:val="center"/>
        <w:rPr>
          <w:rFonts w:ascii="Calibri" w:hAnsi="Calibri"/>
          <w:b/>
          <w:sz w:val="32"/>
          <w:szCs w:val="32"/>
        </w:rPr>
      </w:pPr>
      <w:r>
        <w:rPr>
          <w:noProof/>
        </w:rPr>
        <w:lastRenderedPageBreak/>
        <w:drawing>
          <wp:anchor distT="0" distB="0" distL="114300" distR="114300" simplePos="0" relativeHeight="251920384" behindDoc="0" locked="0" layoutInCell="1" allowOverlap="1" wp14:anchorId="6C9C7398" wp14:editId="490B7ADD">
            <wp:simplePos x="0" y="0"/>
            <wp:positionH relativeFrom="column">
              <wp:posOffset>6012815</wp:posOffset>
            </wp:positionH>
            <wp:positionV relativeFrom="paragraph">
              <wp:posOffset>-140335</wp:posOffset>
            </wp:positionV>
            <wp:extent cx="561975" cy="619125"/>
            <wp:effectExtent l="0" t="0" r="9525"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1E2207" w:rsidRPr="008445DD">
        <w:rPr>
          <w:rFonts w:ascii="Calibri" w:hAnsi="Calibri"/>
          <w:b/>
          <w:sz w:val="32"/>
          <w:szCs w:val="32"/>
        </w:rPr>
        <w:t>SCOTTISH QUALIFICATIONS AUTHORITY</w:t>
      </w:r>
    </w:p>
    <w:p w14:paraId="12259C5E" w14:textId="77777777" w:rsidR="001E2207" w:rsidRPr="008445DD" w:rsidRDefault="001E2207" w:rsidP="001E2207">
      <w:pPr>
        <w:rPr>
          <w:rFonts w:ascii="Calibri" w:hAnsi="Calibri"/>
          <w:sz w:val="24"/>
          <w:szCs w:val="24"/>
        </w:rPr>
      </w:pPr>
    </w:p>
    <w:p w14:paraId="47EC82BD" w14:textId="77777777" w:rsidR="001E2207" w:rsidRPr="008445DD" w:rsidRDefault="00BA5E89" w:rsidP="001E2207">
      <w:pPr>
        <w:rPr>
          <w:rFonts w:ascii="Calibri" w:hAnsi="Calibri"/>
          <w:b/>
          <w:sz w:val="28"/>
          <w:szCs w:val="28"/>
        </w:rPr>
      </w:pPr>
      <w:r w:rsidRPr="008445DD">
        <w:rPr>
          <w:rFonts w:ascii="Calibri" w:hAnsi="Calibri"/>
          <w:b/>
          <w:sz w:val="28"/>
          <w:szCs w:val="28"/>
        </w:rPr>
        <w:t>National Qualifications</w:t>
      </w:r>
      <w:r w:rsidR="00014F4E" w:rsidRPr="008445DD">
        <w:rPr>
          <w:rFonts w:ascii="Calibri" w:hAnsi="Calibri"/>
          <w:b/>
          <w:sz w:val="28"/>
          <w:szCs w:val="28"/>
        </w:rPr>
        <w:t xml:space="preserve"> – A guide for Parents and Pupils</w:t>
      </w:r>
    </w:p>
    <w:p w14:paraId="5760562A" w14:textId="77777777" w:rsidR="00014F4E" w:rsidRPr="008445DD" w:rsidRDefault="00014F4E" w:rsidP="001E2207">
      <w:pPr>
        <w:rPr>
          <w:rFonts w:ascii="Calibri" w:hAnsi="Calibri"/>
          <w:sz w:val="24"/>
          <w:szCs w:val="24"/>
        </w:rPr>
      </w:pPr>
    </w:p>
    <w:p w14:paraId="25D66A5E" w14:textId="77777777" w:rsidR="00014F4E" w:rsidRPr="008445DD" w:rsidRDefault="00014F4E" w:rsidP="001E2207">
      <w:pPr>
        <w:rPr>
          <w:rFonts w:ascii="Calibri" w:hAnsi="Calibri"/>
          <w:sz w:val="24"/>
          <w:szCs w:val="24"/>
        </w:rPr>
      </w:pPr>
      <w:r w:rsidRPr="008445DD">
        <w:rPr>
          <w:rFonts w:ascii="Calibri" w:hAnsi="Calibri"/>
          <w:sz w:val="24"/>
          <w:szCs w:val="24"/>
        </w:rPr>
        <w:t xml:space="preserve">New qualifications </w:t>
      </w:r>
      <w:r w:rsidR="00143C48">
        <w:rPr>
          <w:rFonts w:ascii="Calibri" w:hAnsi="Calibri"/>
          <w:sz w:val="24"/>
          <w:szCs w:val="24"/>
        </w:rPr>
        <w:t>were</w:t>
      </w:r>
      <w:r w:rsidRPr="008445DD">
        <w:rPr>
          <w:rFonts w:ascii="Calibri" w:hAnsi="Calibri"/>
          <w:sz w:val="24"/>
          <w:szCs w:val="24"/>
        </w:rPr>
        <w:t xml:space="preserve"> introduced in Scotland from August 2013.</w:t>
      </w:r>
    </w:p>
    <w:p w14:paraId="2DBB5B36" w14:textId="77777777" w:rsidR="00014F4E" w:rsidRPr="008445DD" w:rsidRDefault="00014F4E" w:rsidP="001E2207">
      <w:pPr>
        <w:rPr>
          <w:rFonts w:ascii="Calibri" w:hAnsi="Calibri"/>
          <w:sz w:val="16"/>
          <w:szCs w:val="16"/>
        </w:rPr>
      </w:pPr>
    </w:p>
    <w:p w14:paraId="07A6EFE7" w14:textId="77777777" w:rsidR="001E2207" w:rsidRPr="008445DD" w:rsidRDefault="00014F4E" w:rsidP="00014F4E">
      <w:pPr>
        <w:rPr>
          <w:rFonts w:ascii="Calibri" w:hAnsi="Calibri"/>
          <w:sz w:val="24"/>
          <w:szCs w:val="24"/>
        </w:rPr>
      </w:pPr>
      <w:r w:rsidRPr="008445DD">
        <w:rPr>
          <w:rFonts w:ascii="Calibri" w:hAnsi="Calibri"/>
          <w:sz w:val="24"/>
          <w:szCs w:val="24"/>
        </w:rPr>
        <w:t xml:space="preserve">The new </w:t>
      </w:r>
      <w:r w:rsidRPr="008445DD">
        <w:rPr>
          <w:rFonts w:ascii="Calibri" w:hAnsi="Calibri"/>
          <w:b/>
          <w:sz w:val="24"/>
          <w:szCs w:val="24"/>
        </w:rPr>
        <w:t>Nationals</w:t>
      </w:r>
      <w:r w:rsidRPr="008445DD">
        <w:rPr>
          <w:rFonts w:ascii="Calibri" w:hAnsi="Calibri"/>
          <w:sz w:val="24"/>
          <w:szCs w:val="24"/>
        </w:rPr>
        <w:t xml:space="preserve">, </w:t>
      </w:r>
      <w:r w:rsidRPr="008445DD">
        <w:rPr>
          <w:rFonts w:ascii="Calibri" w:hAnsi="Calibri"/>
          <w:b/>
          <w:sz w:val="24"/>
          <w:szCs w:val="24"/>
        </w:rPr>
        <w:t>Highers</w:t>
      </w:r>
      <w:r w:rsidRPr="008445DD">
        <w:rPr>
          <w:rFonts w:ascii="Calibri" w:hAnsi="Calibri"/>
          <w:sz w:val="24"/>
          <w:szCs w:val="24"/>
        </w:rPr>
        <w:t xml:space="preserve"> and </w:t>
      </w:r>
      <w:r w:rsidRPr="008445DD">
        <w:rPr>
          <w:rFonts w:ascii="Calibri" w:hAnsi="Calibri"/>
          <w:b/>
          <w:sz w:val="24"/>
          <w:szCs w:val="24"/>
        </w:rPr>
        <w:t>Advanced Highers</w:t>
      </w:r>
      <w:r w:rsidRPr="008445DD">
        <w:rPr>
          <w:rFonts w:ascii="Calibri" w:hAnsi="Calibri"/>
          <w:sz w:val="24"/>
          <w:szCs w:val="24"/>
        </w:rPr>
        <w:t xml:space="preserve"> replace</w:t>
      </w:r>
      <w:r w:rsidR="000C5256">
        <w:rPr>
          <w:rFonts w:ascii="Calibri" w:hAnsi="Calibri"/>
          <w:sz w:val="24"/>
          <w:szCs w:val="24"/>
        </w:rPr>
        <w:t>d</w:t>
      </w:r>
      <w:r w:rsidRPr="008445DD">
        <w:rPr>
          <w:rFonts w:ascii="Calibri" w:hAnsi="Calibri"/>
          <w:sz w:val="24"/>
          <w:szCs w:val="24"/>
        </w:rPr>
        <w:t xml:space="preserve"> Access, Standard Grade, Intermediate, Higher and Advanced Higher qualifications.</w:t>
      </w:r>
    </w:p>
    <w:p w14:paraId="2A4E16C2" w14:textId="77777777" w:rsidR="00014F4E" w:rsidRPr="008445DD" w:rsidRDefault="00014F4E" w:rsidP="00014F4E">
      <w:pPr>
        <w:rPr>
          <w:rFonts w:ascii="Calibri" w:hAnsi="Calibri"/>
          <w:sz w:val="16"/>
          <w:szCs w:val="16"/>
        </w:rPr>
      </w:pPr>
    </w:p>
    <w:p w14:paraId="10CBDFE7" w14:textId="77777777" w:rsidR="00014F4E" w:rsidRPr="008445DD" w:rsidRDefault="00014F4E" w:rsidP="00014F4E">
      <w:pPr>
        <w:rPr>
          <w:rFonts w:ascii="Calibri" w:hAnsi="Calibri"/>
          <w:sz w:val="24"/>
          <w:szCs w:val="24"/>
        </w:rPr>
      </w:pPr>
      <w:r w:rsidRPr="008445DD">
        <w:rPr>
          <w:rFonts w:ascii="Calibri" w:hAnsi="Calibri"/>
          <w:sz w:val="24"/>
          <w:szCs w:val="24"/>
        </w:rPr>
        <w:t>These new qualifications are designed to give your child the skills they will need to succeed in the 21</w:t>
      </w:r>
      <w:r w:rsidRPr="008445DD">
        <w:rPr>
          <w:rFonts w:ascii="Calibri" w:hAnsi="Calibri"/>
          <w:sz w:val="24"/>
          <w:szCs w:val="24"/>
          <w:vertAlign w:val="superscript"/>
        </w:rPr>
        <w:t>st</w:t>
      </w:r>
      <w:r w:rsidRPr="008445DD">
        <w:rPr>
          <w:rFonts w:ascii="Calibri" w:hAnsi="Calibri"/>
          <w:sz w:val="24"/>
          <w:szCs w:val="24"/>
        </w:rPr>
        <w:t xml:space="preserve"> century.</w:t>
      </w:r>
    </w:p>
    <w:p w14:paraId="78596912" w14:textId="77777777" w:rsidR="00014F4E" w:rsidRPr="008445DD" w:rsidRDefault="00014F4E" w:rsidP="00014F4E">
      <w:pPr>
        <w:rPr>
          <w:rFonts w:ascii="Calibri" w:hAnsi="Calibri"/>
          <w:sz w:val="16"/>
          <w:szCs w:val="16"/>
        </w:rPr>
      </w:pPr>
    </w:p>
    <w:p w14:paraId="1920D4AC" w14:textId="77777777" w:rsidR="00014F4E" w:rsidRPr="008445DD" w:rsidRDefault="00014F4E" w:rsidP="00014F4E">
      <w:pPr>
        <w:rPr>
          <w:rFonts w:ascii="Calibri" w:hAnsi="Calibri"/>
          <w:sz w:val="24"/>
          <w:szCs w:val="24"/>
        </w:rPr>
      </w:pPr>
      <w:r w:rsidRPr="008445DD">
        <w:rPr>
          <w:rFonts w:ascii="Calibri" w:hAnsi="Calibri"/>
          <w:sz w:val="24"/>
          <w:szCs w:val="24"/>
        </w:rPr>
        <w:t>The new qualifications have been developed to support Curriculum for Excellence (</w:t>
      </w:r>
      <w:proofErr w:type="spellStart"/>
      <w:r w:rsidRPr="008445DD">
        <w:rPr>
          <w:rFonts w:ascii="Calibri" w:hAnsi="Calibri"/>
          <w:sz w:val="24"/>
          <w:szCs w:val="24"/>
        </w:rPr>
        <w:t>CfE</w:t>
      </w:r>
      <w:proofErr w:type="spellEnd"/>
      <w:r w:rsidRPr="008445DD">
        <w:rPr>
          <w:rFonts w:ascii="Calibri" w:hAnsi="Calibri"/>
          <w:sz w:val="24"/>
          <w:szCs w:val="24"/>
        </w:rPr>
        <w:t>), which introduced a new way of learning to secondary school and colleges in 2010.</w:t>
      </w:r>
    </w:p>
    <w:p w14:paraId="1B8B8B26" w14:textId="77777777" w:rsidR="00014F4E" w:rsidRPr="008445DD" w:rsidRDefault="00014F4E" w:rsidP="00014F4E">
      <w:pPr>
        <w:rPr>
          <w:rFonts w:ascii="Calibri" w:hAnsi="Calibri"/>
          <w:sz w:val="24"/>
          <w:szCs w:val="24"/>
        </w:rPr>
      </w:pPr>
    </w:p>
    <w:p w14:paraId="53660147" w14:textId="77777777" w:rsidR="00014F4E" w:rsidRPr="008445DD" w:rsidRDefault="00014F4E" w:rsidP="00014F4E">
      <w:pPr>
        <w:rPr>
          <w:rFonts w:ascii="Calibri" w:hAnsi="Calibri"/>
          <w:b/>
          <w:sz w:val="28"/>
          <w:szCs w:val="28"/>
        </w:rPr>
      </w:pPr>
      <w:r w:rsidRPr="008445DD">
        <w:rPr>
          <w:rFonts w:ascii="Calibri" w:hAnsi="Calibri"/>
          <w:b/>
          <w:sz w:val="28"/>
          <w:szCs w:val="28"/>
        </w:rPr>
        <w:t xml:space="preserve">When </w:t>
      </w:r>
      <w:r w:rsidR="000C5256">
        <w:rPr>
          <w:rFonts w:ascii="Calibri" w:hAnsi="Calibri"/>
          <w:b/>
          <w:sz w:val="28"/>
          <w:szCs w:val="28"/>
        </w:rPr>
        <w:t>were</w:t>
      </w:r>
      <w:r w:rsidRPr="008445DD">
        <w:rPr>
          <w:rFonts w:ascii="Calibri" w:hAnsi="Calibri"/>
          <w:b/>
          <w:sz w:val="28"/>
          <w:szCs w:val="28"/>
        </w:rPr>
        <w:t xml:space="preserve"> the new qualifications introduced?</w:t>
      </w:r>
    </w:p>
    <w:p w14:paraId="0B4BDDC8" w14:textId="77777777" w:rsidR="00014F4E" w:rsidRPr="008445DD" w:rsidRDefault="00014F4E" w:rsidP="00014F4E">
      <w:pPr>
        <w:rPr>
          <w:rFonts w:ascii="Calibri" w:hAnsi="Calibri"/>
          <w:b/>
          <w:sz w:val="24"/>
          <w:szCs w:val="24"/>
        </w:rPr>
      </w:pPr>
    </w:p>
    <w:p w14:paraId="78880517" w14:textId="77777777" w:rsidR="00014F4E" w:rsidRPr="008445DD" w:rsidRDefault="00014F4E" w:rsidP="00014F4E">
      <w:pPr>
        <w:rPr>
          <w:rFonts w:ascii="Calibri" w:hAnsi="Calibri"/>
          <w:sz w:val="24"/>
          <w:szCs w:val="24"/>
        </w:rPr>
      </w:pPr>
      <w:r w:rsidRPr="008445DD">
        <w:rPr>
          <w:rFonts w:ascii="Calibri" w:hAnsi="Calibri"/>
          <w:b/>
          <w:sz w:val="24"/>
          <w:szCs w:val="24"/>
        </w:rPr>
        <w:t>National 1, National 2, National 3, National 4</w:t>
      </w:r>
      <w:r w:rsidRPr="008445DD">
        <w:rPr>
          <w:rFonts w:ascii="Calibri" w:hAnsi="Calibri"/>
          <w:sz w:val="24"/>
          <w:szCs w:val="24"/>
        </w:rPr>
        <w:t xml:space="preserve"> and </w:t>
      </w:r>
      <w:r w:rsidRPr="008445DD">
        <w:rPr>
          <w:rFonts w:ascii="Calibri" w:hAnsi="Calibri"/>
          <w:b/>
          <w:sz w:val="24"/>
          <w:szCs w:val="24"/>
        </w:rPr>
        <w:t>National 5</w:t>
      </w:r>
      <w:r w:rsidRPr="008445DD">
        <w:rPr>
          <w:rFonts w:ascii="Calibri" w:hAnsi="Calibri"/>
          <w:sz w:val="24"/>
          <w:szCs w:val="24"/>
        </w:rPr>
        <w:t xml:space="preserve"> </w:t>
      </w:r>
      <w:r w:rsidR="000C5256">
        <w:rPr>
          <w:rFonts w:ascii="Calibri" w:hAnsi="Calibri"/>
          <w:sz w:val="24"/>
          <w:szCs w:val="24"/>
        </w:rPr>
        <w:t>were</w:t>
      </w:r>
      <w:r w:rsidR="00143C48">
        <w:rPr>
          <w:rFonts w:ascii="Calibri" w:hAnsi="Calibri"/>
          <w:sz w:val="24"/>
          <w:szCs w:val="24"/>
        </w:rPr>
        <w:t xml:space="preserve"> </w:t>
      </w:r>
      <w:r w:rsidRPr="008445DD">
        <w:rPr>
          <w:rFonts w:ascii="Calibri" w:hAnsi="Calibri"/>
          <w:sz w:val="24"/>
          <w:szCs w:val="24"/>
        </w:rPr>
        <w:t>available from August 2013.</w:t>
      </w:r>
    </w:p>
    <w:p w14:paraId="15382F7B" w14:textId="77777777" w:rsidR="001E2207" w:rsidRPr="008445DD" w:rsidRDefault="001E2207" w:rsidP="001E2207">
      <w:pPr>
        <w:rPr>
          <w:rFonts w:ascii="Calibri" w:hAnsi="Calibri"/>
          <w:sz w:val="16"/>
          <w:szCs w:val="16"/>
        </w:rPr>
      </w:pPr>
    </w:p>
    <w:p w14:paraId="2782395B" w14:textId="77777777" w:rsidR="001E2207" w:rsidRPr="008445DD" w:rsidRDefault="00014F4E" w:rsidP="001E2207">
      <w:pPr>
        <w:rPr>
          <w:rFonts w:ascii="Calibri" w:hAnsi="Calibri"/>
          <w:sz w:val="24"/>
          <w:szCs w:val="24"/>
        </w:rPr>
      </w:pPr>
      <w:r w:rsidRPr="008445DD">
        <w:rPr>
          <w:rFonts w:ascii="Calibri" w:hAnsi="Calibri"/>
          <w:sz w:val="24"/>
          <w:szCs w:val="24"/>
        </w:rPr>
        <w:t xml:space="preserve">The new Higher </w:t>
      </w:r>
      <w:r w:rsidR="00143C48">
        <w:rPr>
          <w:rFonts w:ascii="Calibri" w:hAnsi="Calibri"/>
          <w:sz w:val="24"/>
          <w:szCs w:val="24"/>
        </w:rPr>
        <w:t>was</w:t>
      </w:r>
      <w:r w:rsidRPr="008445DD">
        <w:rPr>
          <w:rFonts w:ascii="Calibri" w:hAnsi="Calibri"/>
          <w:sz w:val="24"/>
          <w:szCs w:val="24"/>
        </w:rPr>
        <w:t xml:space="preserve"> introduced in August 2014 and the new </w:t>
      </w:r>
      <w:r w:rsidRPr="008445DD">
        <w:rPr>
          <w:rFonts w:ascii="Calibri" w:hAnsi="Calibri"/>
          <w:b/>
          <w:sz w:val="24"/>
          <w:szCs w:val="24"/>
        </w:rPr>
        <w:t>Advanced Higher</w:t>
      </w:r>
      <w:r w:rsidRPr="008445DD">
        <w:rPr>
          <w:rFonts w:ascii="Calibri" w:hAnsi="Calibri"/>
          <w:sz w:val="24"/>
          <w:szCs w:val="24"/>
        </w:rPr>
        <w:t xml:space="preserve"> in August 2015.</w:t>
      </w:r>
    </w:p>
    <w:p w14:paraId="41FF8BAE" w14:textId="77777777" w:rsidR="004F5FF1" w:rsidRDefault="004F5FF1" w:rsidP="001E2207">
      <w:pPr>
        <w:rPr>
          <w:rFonts w:ascii="Calibri" w:hAnsi="Calibri"/>
          <w:sz w:val="24"/>
          <w:szCs w:val="24"/>
        </w:rPr>
      </w:pPr>
    </w:p>
    <w:p w14:paraId="49D450D5" w14:textId="45AE8601" w:rsidR="00014F4E" w:rsidRDefault="00014F4E" w:rsidP="001E2207">
      <w:pPr>
        <w:rPr>
          <w:rFonts w:ascii="Calibri" w:hAnsi="Calibri"/>
          <w:sz w:val="24"/>
          <w:szCs w:val="24"/>
        </w:rPr>
      </w:pPr>
      <w:r w:rsidRPr="008445DD">
        <w:rPr>
          <w:rFonts w:ascii="Calibri" w:hAnsi="Calibri"/>
          <w:sz w:val="24"/>
          <w:szCs w:val="24"/>
        </w:rPr>
        <w:t>This table shows</w:t>
      </w:r>
      <w:r w:rsidR="004F5FF1">
        <w:rPr>
          <w:rFonts w:ascii="Calibri" w:hAnsi="Calibri"/>
          <w:sz w:val="24"/>
          <w:szCs w:val="24"/>
        </w:rPr>
        <w:t xml:space="preserve"> </w:t>
      </w:r>
      <w:r w:rsidRPr="008445DD">
        <w:rPr>
          <w:rFonts w:ascii="Calibri" w:hAnsi="Calibri"/>
          <w:sz w:val="24"/>
          <w:szCs w:val="24"/>
        </w:rPr>
        <w:t>National Q</w:t>
      </w:r>
      <w:r w:rsidR="005E3CAA" w:rsidRPr="008445DD">
        <w:rPr>
          <w:rFonts w:ascii="Calibri" w:hAnsi="Calibri"/>
          <w:sz w:val="24"/>
          <w:szCs w:val="24"/>
        </w:rPr>
        <w:t>u</w:t>
      </w:r>
      <w:r w:rsidRPr="008445DD">
        <w:rPr>
          <w:rFonts w:ascii="Calibri" w:hAnsi="Calibri"/>
          <w:sz w:val="24"/>
          <w:szCs w:val="24"/>
        </w:rPr>
        <w:t>alific</w:t>
      </w:r>
      <w:r w:rsidR="005E3CAA" w:rsidRPr="008445DD">
        <w:rPr>
          <w:rFonts w:ascii="Calibri" w:hAnsi="Calibri"/>
          <w:sz w:val="24"/>
          <w:szCs w:val="24"/>
        </w:rPr>
        <w:t>a</w:t>
      </w:r>
      <w:r w:rsidRPr="008445DD">
        <w:rPr>
          <w:rFonts w:ascii="Calibri" w:hAnsi="Calibri"/>
          <w:sz w:val="24"/>
          <w:szCs w:val="24"/>
        </w:rPr>
        <w:t>tions</w:t>
      </w:r>
      <w:r w:rsidR="004F5FF1">
        <w:rPr>
          <w:rFonts w:ascii="Calibri" w:hAnsi="Calibri"/>
          <w:sz w:val="24"/>
          <w:szCs w:val="24"/>
        </w:rPr>
        <w:t xml:space="preserve"> and their corresponding SQF level:</w:t>
      </w:r>
    </w:p>
    <w:p w14:paraId="5357A0B7" w14:textId="77777777" w:rsidR="0025350B" w:rsidRPr="008445DD" w:rsidRDefault="0025350B" w:rsidP="001E2207">
      <w:pPr>
        <w:rPr>
          <w:rFonts w:ascii="Calibri" w:hAnsi="Calibri"/>
          <w:sz w:val="24"/>
          <w:szCs w:val="24"/>
        </w:rPr>
      </w:pPr>
    </w:p>
    <w:tbl>
      <w:tblPr>
        <w:tblpPr w:leftFromText="180" w:rightFromText="180" w:vertAnchor="text" w:horzAnchor="page" w:tblpX="3219" w:tblpY="138"/>
        <w:tblW w:w="4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3630"/>
        <w:gridCol w:w="12"/>
      </w:tblGrid>
      <w:tr w:rsidR="0025350B" w:rsidRPr="008445DD" w14:paraId="29AD3B68" w14:textId="77777777" w:rsidTr="0025350B">
        <w:trPr>
          <w:gridAfter w:val="1"/>
          <w:wAfter w:w="12" w:type="dxa"/>
        </w:trPr>
        <w:tc>
          <w:tcPr>
            <w:tcW w:w="1352" w:type="dxa"/>
            <w:tcBorders>
              <w:top w:val="single" w:sz="4" w:space="0" w:color="auto"/>
              <w:left w:val="single" w:sz="4" w:space="0" w:color="auto"/>
              <w:bottom w:val="single" w:sz="4" w:space="0" w:color="auto"/>
              <w:right w:val="single" w:sz="4" w:space="0" w:color="auto"/>
            </w:tcBorders>
            <w:shd w:val="clear" w:color="auto" w:fill="336600"/>
          </w:tcPr>
          <w:p w14:paraId="11C1F243" w14:textId="77777777" w:rsidR="0025350B" w:rsidRPr="008445DD" w:rsidRDefault="0025350B" w:rsidP="0025350B">
            <w:pPr>
              <w:rPr>
                <w:rFonts w:ascii="Calibri" w:hAnsi="Calibri"/>
                <w:b/>
                <w:sz w:val="16"/>
                <w:szCs w:val="16"/>
                <w:lang w:eastAsia="en-US"/>
              </w:rPr>
            </w:pPr>
          </w:p>
          <w:p w14:paraId="58779C33" w14:textId="77777777" w:rsidR="0025350B" w:rsidRPr="008445DD" w:rsidRDefault="0025350B" w:rsidP="0025350B">
            <w:pPr>
              <w:jc w:val="center"/>
              <w:rPr>
                <w:rFonts w:ascii="Calibri" w:hAnsi="Calibri"/>
                <w:b/>
                <w:sz w:val="24"/>
                <w:szCs w:val="24"/>
                <w:lang w:eastAsia="en-US"/>
              </w:rPr>
            </w:pPr>
            <w:r w:rsidRPr="008445DD">
              <w:rPr>
                <w:rFonts w:ascii="Calibri" w:hAnsi="Calibri"/>
                <w:b/>
                <w:sz w:val="24"/>
                <w:szCs w:val="24"/>
              </w:rPr>
              <w:t>SQF Level</w:t>
            </w:r>
          </w:p>
        </w:tc>
        <w:tc>
          <w:tcPr>
            <w:tcW w:w="3630" w:type="dxa"/>
            <w:tcBorders>
              <w:top w:val="single" w:sz="4" w:space="0" w:color="auto"/>
              <w:left w:val="single" w:sz="4" w:space="0" w:color="auto"/>
              <w:bottom w:val="single" w:sz="4" w:space="0" w:color="auto"/>
              <w:right w:val="single" w:sz="4" w:space="0" w:color="auto"/>
            </w:tcBorders>
            <w:shd w:val="clear" w:color="auto" w:fill="336600"/>
          </w:tcPr>
          <w:p w14:paraId="7FB042A4" w14:textId="77777777" w:rsidR="0025350B" w:rsidRPr="008445DD" w:rsidRDefault="0025350B" w:rsidP="0025350B">
            <w:pPr>
              <w:rPr>
                <w:rFonts w:ascii="Calibri" w:hAnsi="Calibri"/>
                <w:b/>
                <w:sz w:val="16"/>
                <w:szCs w:val="16"/>
                <w:lang w:eastAsia="en-US"/>
              </w:rPr>
            </w:pPr>
          </w:p>
          <w:p w14:paraId="27F97FEC" w14:textId="77777777" w:rsidR="0025350B" w:rsidRPr="008445DD" w:rsidRDefault="0025350B" w:rsidP="0025350B">
            <w:pPr>
              <w:jc w:val="center"/>
              <w:rPr>
                <w:rFonts w:ascii="Calibri" w:hAnsi="Calibri"/>
                <w:b/>
                <w:sz w:val="24"/>
                <w:szCs w:val="24"/>
                <w:lang w:eastAsia="en-US"/>
              </w:rPr>
            </w:pPr>
            <w:r>
              <w:rPr>
                <w:rFonts w:ascii="Calibri" w:hAnsi="Calibri"/>
                <w:b/>
                <w:sz w:val="24"/>
                <w:szCs w:val="24"/>
              </w:rPr>
              <w:t>N</w:t>
            </w:r>
            <w:r w:rsidRPr="008445DD">
              <w:rPr>
                <w:rFonts w:ascii="Calibri" w:hAnsi="Calibri"/>
                <w:b/>
                <w:sz w:val="24"/>
                <w:szCs w:val="24"/>
              </w:rPr>
              <w:t>ational Qualifications</w:t>
            </w:r>
          </w:p>
        </w:tc>
      </w:tr>
      <w:tr w:rsidR="0025350B" w:rsidRPr="008445DD" w14:paraId="4B4B608D" w14:textId="77777777" w:rsidTr="0025350B">
        <w:tc>
          <w:tcPr>
            <w:tcW w:w="1352" w:type="dxa"/>
            <w:tcBorders>
              <w:top w:val="single" w:sz="4" w:space="0" w:color="auto"/>
              <w:left w:val="single" w:sz="4" w:space="0" w:color="auto"/>
              <w:bottom w:val="single" w:sz="4" w:space="0" w:color="auto"/>
              <w:right w:val="single" w:sz="4" w:space="0" w:color="auto"/>
            </w:tcBorders>
            <w:shd w:val="clear" w:color="auto" w:fill="auto"/>
          </w:tcPr>
          <w:p w14:paraId="75CCC0DF" w14:textId="77777777" w:rsidR="0025350B" w:rsidRPr="008445DD" w:rsidRDefault="0025350B" w:rsidP="0025350B">
            <w:pPr>
              <w:rPr>
                <w:rFonts w:ascii="Calibri" w:hAnsi="Calibri"/>
                <w:sz w:val="16"/>
                <w:szCs w:val="16"/>
                <w:lang w:eastAsia="en-US"/>
              </w:rPr>
            </w:pPr>
          </w:p>
          <w:p w14:paraId="4B101EC7" w14:textId="77777777" w:rsidR="0025350B" w:rsidRPr="008445DD" w:rsidRDefault="0025350B" w:rsidP="0025350B">
            <w:pPr>
              <w:rPr>
                <w:rFonts w:ascii="Calibri" w:hAnsi="Calibri"/>
                <w:sz w:val="24"/>
                <w:szCs w:val="24"/>
              </w:rPr>
            </w:pPr>
            <w:r w:rsidRPr="008445DD">
              <w:rPr>
                <w:rFonts w:ascii="Calibri" w:hAnsi="Calibri"/>
                <w:sz w:val="24"/>
                <w:szCs w:val="24"/>
              </w:rPr>
              <w:t>1 and 2</w:t>
            </w:r>
          </w:p>
          <w:p w14:paraId="44798432" w14:textId="77777777" w:rsidR="0025350B" w:rsidRPr="008445DD" w:rsidRDefault="0025350B" w:rsidP="0025350B">
            <w:pPr>
              <w:rPr>
                <w:rFonts w:ascii="Calibri" w:hAnsi="Calibri"/>
                <w:sz w:val="16"/>
                <w:szCs w:val="16"/>
                <w:lang w:eastAsia="en-US"/>
              </w:rPr>
            </w:pPr>
          </w:p>
        </w:tc>
        <w:tc>
          <w:tcPr>
            <w:tcW w:w="3642" w:type="dxa"/>
            <w:gridSpan w:val="2"/>
            <w:tcBorders>
              <w:top w:val="single" w:sz="4" w:space="0" w:color="auto"/>
              <w:left w:val="single" w:sz="4" w:space="0" w:color="auto"/>
              <w:bottom w:val="single" w:sz="4" w:space="0" w:color="auto"/>
              <w:right w:val="single" w:sz="4" w:space="0" w:color="auto"/>
            </w:tcBorders>
          </w:tcPr>
          <w:p w14:paraId="04D14C15" w14:textId="77777777" w:rsidR="0025350B" w:rsidRPr="008445DD" w:rsidRDefault="0025350B" w:rsidP="0025350B">
            <w:pPr>
              <w:rPr>
                <w:rFonts w:ascii="Calibri" w:hAnsi="Calibri"/>
                <w:sz w:val="16"/>
                <w:szCs w:val="16"/>
                <w:lang w:eastAsia="en-US"/>
              </w:rPr>
            </w:pPr>
          </w:p>
          <w:p w14:paraId="6C6073E7" w14:textId="77777777" w:rsidR="0025350B" w:rsidRPr="008445DD" w:rsidRDefault="0025350B" w:rsidP="0025350B">
            <w:pPr>
              <w:rPr>
                <w:rFonts w:ascii="Calibri" w:hAnsi="Calibri"/>
                <w:sz w:val="24"/>
                <w:szCs w:val="24"/>
                <w:lang w:eastAsia="en-US"/>
              </w:rPr>
            </w:pPr>
            <w:r w:rsidRPr="008445DD">
              <w:rPr>
                <w:rFonts w:ascii="Calibri" w:hAnsi="Calibri"/>
                <w:sz w:val="24"/>
                <w:szCs w:val="24"/>
              </w:rPr>
              <w:t>National 1 and National 2</w:t>
            </w:r>
          </w:p>
        </w:tc>
      </w:tr>
      <w:tr w:rsidR="0025350B" w:rsidRPr="008445DD" w14:paraId="424ED4BD" w14:textId="77777777" w:rsidTr="0025350B">
        <w:tc>
          <w:tcPr>
            <w:tcW w:w="1352" w:type="dxa"/>
            <w:tcBorders>
              <w:top w:val="single" w:sz="4" w:space="0" w:color="auto"/>
              <w:left w:val="single" w:sz="4" w:space="0" w:color="auto"/>
              <w:bottom w:val="single" w:sz="4" w:space="0" w:color="auto"/>
              <w:right w:val="single" w:sz="4" w:space="0" w:color="auto"/>
            </w:tcBorders>
            <w:shd w:val="clear" w:color="auto" w:fill="auto"/>
          </w:tcPr>
          <w:p w14:paraId="25C3CFF9" w14:textId="77777777" w:rsidR="0025350B" w:rsidRPr="008445DD" w:rsidRDefault="0025350B" w:rsidP="0025350B">
            <w:pPr>
              <w:rPr>
                <w:rFonts w:ascii="Calibri" w:hAnsi="Calibri"/>
                <w:sz w:val="16"/>
                <w:szCs w:val="16"/>
                <w:lang w:eastAsia="en-US"/>
              </w:rPr>
            </w:pPr>
          </w:p>
          <w:p w14:paraId="640E599F" w14:textId="77777777" w:rsidR="0025350B" w:rsidRPr="008445DD" w:rsidRDefault="0025350B" w:rsidP="0025350B">
            <w:pPr>
              <w:rPr>
                <w:rFonts w:ascii="Calibri" w:hAnsi="Calibri"/>
                <w:sz w:val="24"/>
                <w:szCs w:val="24"/>
              </w:rPr>
            </w:pPr>
            <w:r w:rsidRPr="008445DD">
              <w:rPr>
                <w:rFonts w:ascii="Calibri" w:hAnsi="Calibri"/>
                <w:sz w:val="24"/>
                <w:szCs w:val="24"/>
              </w:rPr>
              <w:t>3</w:t>
            </w:r>
          </w:p>
          <w:p w14:paraId="1591249F" w14:textId="77777777" w:rsidR="0025350B" w:rsidRPr="008445DD" w:rsidRDefault="0025350B" w:rsidP="0025350B">
            <w:pPr>
              <w:rPr>
                <w:rFonts w:ascii="Calibri" w:hAnsi="Calibri"/>
                <w:sz w:val="24"/>
                <w:szCs w:val="24"/>
                <w:lang w:eastAsia="en-US"/>
              </w:rPr>
            </w:pPr>
          </w:p>
        </w:tc>
        <w:tc>
          <w:tcPr>
            <w:tcW w:w="3642" w:type="dxa"/>
            <w:gridSpan w:val="2"/>
            <w:tcBorders>
              <w:top w:val="single" w:sz="4" w:space="0" w:color="auto"/>
              <w:left w:val="single" w:sz="4" w:space="0" w:color="auto"/>
              <w:bottom w:val="single" w:sz="4" w:space="0" w:color="auto"/>
              <w:right w:val="single" w:sz="4" w:space="0" w:color="auto"/>
            </w:tcBorders>
          </w:tcPr>
          <w:p w14:paraId="7C36A4E6" w14:textId="77777777" w:rsidR="0025350B" w:rsidRPr="008445DD" w:rsidRDefault="0025350B" w:rsidP="0025350B">
            <w:pPr>
              <w:rPr>
                <w:rFonts w:ascii="Calibri" w:hAnsi="Calibri"/>
                <w:sz w:val="16"/>
                <w:szCs w:val="16"/>
                <w:lang w:eastAsia="en-US"/>
              </w:rPr>
            </w:pPr>
          </w:p>
          <w:p w14:paraId="57611426" w14:textId="77777777" w:rsidR="0025350B" w:rsidRPr="008445DD" w:rsidRDefault="0025350B" w:rsidP="0025350B">
            <w:pPr>
              <w:rPr>
                <w:rFonts w:ascii="Calibri" w:hAnsi="Calibri"/>
                <w:sz w:val="24"/>
                <w:szCs w:val="24"/>
                <w:lang w:eastAsia="en-US"/>
              </w:rPr>
            </w:pPr>
            <w:r w:rsidRPr="008445DD">
              <w:rPr>
                <w:rFonts w:ascii="Calibri" w:hAnsi="Calibri"/>
                <w:sz w:val="24"/>
                <w:szCs w:val="24"/>
              </w:rPr>
              <w:t>National 3</w:t>
            </w:r>
          </w:p>
        </w:tc>
      </w:tr>
      <w:tr w:rsidR="0025350B" w:rsidRPr="008445DD" w14:paraId="3C7A49CF" w14:textId="77777777" w:rsidTr="0025350B">
        <w:tc>
          <w:tcPr>
            <w:tcW w:w="1352" w:type="dxa"/>
            <w:tcBorders>
              <w:top w:val="single" w:sz="4" w:space="0" w:color="auto"/>
              <w:left w:val="single" w:sz="4" w:space="0" w:color="auto"/>
              <w:bottom w:val="single" w:sz="4" w:space="0" w:color="auto"/>
              <w:right w:val="single" w:sz="4" w:space="0" w:color="auto"/>
            </w:tcBorders>
            <w:shd w:val="clear" w:color="auto" w:fill="auto"/>
          </w:tcPr>
          <w:p w14:paraId="654435D1" w14:textId="77777777" w:rsidR="0025350B" w:rsidRPr="008445DD" w:rsidRDefault="0025350B" w:rsidP="0025350B">
            <w:pPr>
              <w:rPr>
                <w:rFonts w:ascii="Calibri" w:hAnsi="Calibri"/>
                <w:sz w:val="16"/>
                <w:szCs w:val="16"/>
                <w:lang w:eastAsia="en-US"/>
              </w:rPr>
            </w:pPr>
          </w:p>
          <w:p w14:paraId="04D186FE" w14:textId="77777777" w:rsidR="0025350B" w:rsidRPr="008445DD" w:rsidRDefault="0025350B" w:rsidP="0025350B">
            <w:pPr>
              <w:rPr>
                <w:rFonts w:ascii="Calibri" w:hAnsi="Calibri"/>
                <w:sz w:val="24"/>
                <w:szCs w:val="24"/>
              </w:rPr>
            </w:pPr>
            <w:r w:rsidRPr="008445DD">
              <w:rPr>
                <w:rFonts w:ascii="Calibri" w:hAnsi="Calibri"/>
                <w:sz w:val="24"/>
                <w:szCs w:val="24"/>
              </w:rPr>
              <w:t>4</w:t>
            </w:r>
          </w:p>
          <w:p w14:paraId="75347F9C" w14:textId="77777777" w:rsidR="0025350B" w:rsidRPr="008445DD" w:rsidRDefault="0025350B" w:rsidP="0025350B">
            <w:pPr>
              <w:rPr>
                <w:rFonts w:ascii="Calibri" w:hAnsi="Calibri"/>
                <w:sz w:val="24"/>
                <w:szCs w:val="24"/>
                <w:lang w:eastAsia="en-US"/>
              </w:rPr>
            </w:pPr>
          </w:p>
        </w:tc>
        <w:tc>
          <w:tcPr>
            <w:tcW w:w="3642" w:type="dxa"/>
            <w:gridSpan w:val="2"/>
            <w:tcBorders>
              <w:top w:val="single" w:sz="4" w:space="0" w:color="auto"/>
              <w:left w:val="single" w:sz="4" w:space="0" w:color="auto"/>
              <w:bottom w:val="single" w:sz="4" w:space="0" w:color="auto"/>
              <w:right w:val="single" w:sz="4" w:space="0" w:color="auto"/>
            </w:tcBorders>
          </w:tcPr>
          <w:p w14:paraId="7A106C7E" w14:textId="77777777" w:rsidR="0025350B" w:rsidRPr="008445DD" w:rsidRDefault="0025350B" w:rsidP="0025350B">
            <w:pPr>
              <w:rPr>
                <w:rFonts w:ascii="Calibri" w:hAnsi="Calibri"/>
                <w:sz w:val="16"/>
                <w:szCs w:val="16"/>
                <w:lang w:eastAsia="en-US"/>
              </w:rPr>
            </w:pPr>
          </w:p>
          <w:p w14:paraId="631F2278" w14:textId="4C3B2162" w:rsidR="0025350B" w:rsidRPr="008445DD" w:rsidRDefault="0025350B" w:rsidP="0025350B">
            <w:pPr>
              <w:rPr>
                <w:rFonts w:ascii="Calibri" w:hAnsi="Calibri"/>
                <w:sz w:val="24"/>
                <w:szCs w:val="24"/>
                <w:lang w:eastAsia="en-US"/>
              </w:rPr>
            </w:pPr>
            <w:r w:rsidRPr="008445DD">
              <w:rPr>
                <w:rFonts w:ascii="Calibri" w:hAnsi="Calibri"/>
                <w:sz w:val="24"/>
                <w:szCs w:val="24"/>
              </w:rPr>
              <w:t>National 4</w:t>
            </w:r>
            <w:r w:rsidR="006D730F">
              <w:rPr>
                <w:rFonts w:ascii="Calibri" w:hAnsi="Calibri"/>
                <w:sz w:val="24"/>
                <w:szCs w:val="24"/>
              </w:rPr>
              <w:t xml:space="preserve"> / NPA’s</w:t>
            </w:r>
          </w:p>
        </w:tc>
      </w:tr>
      <w:tr w:rsidR="0025350B" w:rsidRPr="008445DD" w14:paraId="38A71772" w14:textId="77777777" w:rsidTr="0025350B">
        <w:tc>
          <w:tcPr>
            <w:tcW w:w="1352" w:type="dxa"/>
            <w:tcBorders>
              <w:top w:val="single" w:sz="4" w:space="0" w:color="auto"/>
              <w:left w:val="single" w:sz="4" w:space="0" w:color="auto"/>
              <w:bottom w:val="single" w:sz="4" w:space="0" w:color="auto"/>
              <w:right w:val="single" w:sz="4" w:space="0" w:color="auto"/>
            </w:tcBorders>
            <w:shd w:val="clear" w:color="auto" w:fill="auto"/>
          </w:tcPr>
          <w:p w14:paraId="3A6E5979" w14:textId="77777777" w:rsidR="0025350B" w:rsidRPr="008445DD" w:rsidRDefault="0025350B" w:rsidP="0025350B">
            <w:pPr>
              <w:rPr>
                <w:rFonts w:ascii="Calibri" w:hAnsi="Calibri"/>
                <w:sz w:val="16"/>
                <w:szCs w:val="16"/>
                <w:lang w:eastAsia="en-US"/>
              </w:rPr>
            </w:pPr>
          </w:p>
          <w:p w14:paraId="366B578A" w14:textId="77777777" w:rsidR="0025350B" w:rsidRPr="008445DD" w:rsidRDefault="0025350B" w:rsidP="0025350B">
            <w:pPr>
              <w:rPr>
                <w:rFonts w:ascii="Calibri" w:hAnsi="Calibri"/>
                <w:sz w:val="24"/>
                <w:szCs w:val="24"/>
              </w:rPr>
            </w:pPr>
            <w:r w:rsidRPr="008445DD">
              <w:rPr>
                <w:rFonts w:ascii="Calibri" w:hAnsi="Calibri"/>
                <w:sz w:val="24"/>
                <w:szCs w:val="24"/>
              </w:rPr>
              <w:t>5</w:t>
            </w:r>
          </w:p>
          <w:p w14:paraId="53B2D334" w14:textId="77777777" w:rsidR="0025350B" w:rsidRPr="008445DD" w:rsidRDefault="0025350B" w:rsidP="0025350B">
            <w:pPr>
              <w:rPr>
                <w:rFonts w:ascii="Calibri" w:hAnsi="Calibri"/>
                <w:sz w:val="24"/>
                <w:szCs w:val="24"/>
                <w:lang w:eastAsia="en-US"/>
              </w:rPr>
            </w:pPr>
          </w:p>
        </w:tc>
        <w:tc>
          <w:tcPr>
            <w:tcW w:w="3642" w:type="dxa"/>
            <w:gridSpan w:val="2"/>
            <w:tcBorders>
              <w:top w:val="single" w:sz="4" w:space="0" w:color="auto"/>
              <w:left w:val="single" w:sz="4" w:space="0" w:color="auto"/>
              <w:bottom w:val="single" w:sz="4" w:space="0" w:color="auto"/>
              <w:right w:val="single" w:sz="4" w:space="0" w:color="auto"/>
            </w:tcBorders>
          </w:tcPr>
          <w:p w14:paraId="0E5D61D6" w14:textId="77777777" w:rsidR="0025350B" w:rsidRPr="008445DD" w:rsidRDefault="0025350B" w:rsidP="0025350B">
            <w:pPr>
              <w:rPr>
                <w:rFonts w:ascii="Calibri" w:hAnsi="Calibri"/>
                <w:sz w:val="16"/>
                <w:szCs w:val="16"/>
                <w:lang w:eastAsia="en-US"/>
              </w:rPr>
            </w:pPr>
          </w:p>
          <w:p w14:paraId="2F7F1075" w14:textId="77777777" w:rsidR="0025350B" w:rsidRPr="008445DD" w:rsidRDefault="0025350B" w:rsidP="0025350B">
            <w:pPr>
              <w:rPr>
                <w:rFonts w:ascii="Calibri" w:hAnsi="Calibri"/>
                <w:sz w:val="24"/>
                <w:szCs w:val="24"/>
                <w:lang w:eastAsia="en-US"/>
              </w:rPr>
            </w:pPr>
            <w:r w:rsidRPr="008445DD">
              <w:rPr>
                <w:rFonts w:ascii="Calibri" w:hAnsi="Calibri"/>
                <w:sz w:val="24"/>
                <w:szCs w:val="24"/>
              </w:rPr>
              <w:t>National 5</w:t>
            </w:r>
          </w:p>
        </w:tc>
      </w:tr>
      <w:tr w:rsidR="0025350B" w:rsidRPr="008445DD" w14:paraId="41459BCC" w14:textId="77777777" w:rsidTr="0025350B">
        <w:tc>
          <w:tcPr>
            <w:tcW w:w="1352" w:type="dxa"/>
            <w:tcBorders>
              <w:top w:val="single" w:sz="4" w:space="0" w:color="auto"/>
              <w:left w:val="single" w:sz="4" w:space="0" w:color="auto"/>
              <w:bottom w:val="single" w:sz="4" w:space="0" w:color="auto"/>
              <w:right w:val="single" w:sz="4" w:space="0" w:color="auto"/>
            </w:tcBorders>
            <w:shd w:val="clear" w:color="auto" w:fill="auto"/>
          </w:tcPr>
          <w:p w14:paraId="7D3B3A11" w14:textId="77777777" w:rsidR="0025350B" w:rsidRPr="008445DD" w:rsidRDefault="0025350B" w:rsidP="0025350B">
            <w:pPr>
              <w:rPr>
                <w:rFonts w:ascii="Calibri" w:hAnsi="Calibri"/>
                <w:sz w:val="16"/>
                <w:szCs w:val="16"/>
                <w:lang w:eastAsia="en-US"/>
              </w:rPr>
            </w:pPr>
          </w:p>
          <w:p w14:paraId="642F8D38" w14:textId="77777777" w:rsidR="0025350B" w:rsidRPr="008445DD" w:rsidRDefault="0025350B" w:rsidP="0025350B">
            <w:pPr>
              <w:rPr>
                <w:rFonts w:ascii="Calibri" w:hAnsi="Calibri"/>
                <w:sz w:val="24"/>
                <w:szCs w:val="24"/>
              </w:rPr>
            </w:pPr>
            <w:r w:rsidRPr="008445DD">
              <w:rPr>
                <w:rFonts w:ascii="Calibri" w:hAnsi="Calibri"/>
                <w:sz w:val="24"/>
                <w:szCs w:val="24"/>
              </w:rPr>
              <w:t>6</w:t>
            </w:r>
          </w:p>
          <w:p w14:paraId="0F497EAE" w14:textId="77777777" w:rsidR="0025350B" w:rsidRPr="008445DD" w:rsidRDefault="0025350B" w:rsidP="0025350B">
            <w:pPr>
              <w:rPr>
                <w:rFonts w:ascii="Calibri" w:hAnsi="Calibri"/>
                <w:sz w:val="16"/>
                <w:szCs w:val="16"/>
                <w:lang w:eastAsia="en-US"/>
              </w:rPr>
            </w:pPr>
          </w:p>
        </w:tc>
        <w:tc>
          <w:tcPr>
            <w:tcW w:w="3642" w:type="dxa"/>
            <w:gridSpan w:val="2"/>
            <w:tcBorders>
              <w:top w:val="single" w:sz="4" w:space="0" w:color="auto"/>
              <w:left w:val="single" w:sz="4" w:space="0" w:color="auto"/>
              <w:bottom w:val="single" w:sz="4" w:space="0" w:color="auto"/>
              <w:right w:val="single" w:sz="4" w:space="0" w:color="auto"/>
            </w:tcBorders>
          </w:tcPr>
          <w:p w14:paraId="118D8AD1" w14:textId="77777777" w:rsidR="0025350B" w:rsidRPr="008445DD" w:rsidRDefault="0025350B" w:rsidP="0025350B">
            <w:pPr>
              <w:rPr>
                <w:rFonts w:ascii="Calibri" w:hAnsi="Calibri"/>
                <w:sz w:val="16"/>
                <w:szCs w:val="16"/>
                <w:lang w:eastAsia="en-US"/>
              </w:rPr>
            </w:pPr>
          </w:p>
          <w:p w14:paraId="7E1330D7" w14:textId="77777777" w:rsidR="0025350B" w:rsidRPr="008445DD" w:rsidRDefault="0025350B" w:rsidP="0025350B">
            <w:pPr>
              <w:rPr>
                <w:rFonts w:ascii="Calibri" w:hAnsi="Calibri"/>
                <w:sz w:val="24"/>
                <w:szCs w:val="24"/>
                <w:lang w:eastAsia="en-US"/>
              </w:rPr>
            </w:pPr>
            <w:r w:rsidRPr="008445DD">
              <w:rPr>
                <w:rFonts w:ascii="Calibri" w:hAnsi="Calibri"/>
                <w:sz w:val="24"/>
                <w:szCs w:val="24"/>
              </w:rPr>
              <w:t>Higher (New)</w:t>
            </w:r>
          </w:p>
        </w:tc>
      </w:tr>
      <w:tr w:rsidR="0025350B" w:rsidRPr="008445DD" w14:paraId="3EE24E2B" w14:textId="77777777" w:rsidTr="0025350B">
        <w:tc>
          <w:tcPr>
            <w:tcW w:w="1352" w:type="dxa"/>
            <w:tcBorders>
              <w:top w:val="single" w:sz="4" w:space="0" w:color="auto"/>
              <w:left w:val="single" w:sz="4" w:space="0" w:color="auto"/>
              <w:bottom w:val="single" w:sz="4" w:space="0" w:color="auto"/>
              <w:right w:val="single" w:sz="4" w:space="0" w:color="auto"/>
            </w:tcBorders>
            <w:shd w:val="clear" w:color="auto" w:fill="auto"/>
          </w:tcPr>
          <w:p w14:paraId="2676A5F8" w14:textId="77777777" w:rsidR="0025350B" w:rsidRPr="008445DD" w:rsidRDefault="0025350B" w:rsidP="0025350B">
            <w:pPr>
              <w:rPr>
                <w:rFonts w:ascii="Calibri" w:hAnsi="Calibri"/>
                <w:sz w:val="16"/>
                <w:szCs w:val="16"/>
                <w:lang w:eastAsia="en-US"/>
              </w:rPr>
            </w:pPr>
          </w:p>
          <w:p w14:paraId="30C9F229" w14:textId="77777777" w:rsidR="0025350B" w:rsidRPr="008445DD" w:rsidRDefault="0025350B" w:rsidP="0025350B">
            <w:pPr>
              <w:rPr>
                <w:rFonts w:ascii="Calibri" w:hAnsi="Calibri"/>
                <w:sz w:val="24"/>
                <w:szCs w:val="24"/>
              </w:rPr>
            </w:pPr>
            <w:r w:rsidRPr="008445DD">
              <w:rPr>
                <w:rFonts w:ascii="Calibri" w:hAnsi="Calibri"/>
                <w:sz w:val="24"/>
                <w:szCs w:val="24"/>
              </w:rPr>
              <w:t>7</w:t>
            </w:r>
          </w:p>
          <w:p w14:paraId="4E5BEB48" w14:textId="77777777" w:rsidR="0025350B" w:rsidRPr="008445DD" w:rsidRDefault="0025350B" w:rsidP="0025350B">
            <w:pPr>
              <w:rPr>
                <w:rFonts w:ascii="Calibri" w:hAnsi="Calibri"/>
                <w:sz w:val="24"/>
                <w:szCs w:val="24"/>
                <w:lang w:eastAsia="en-US"/>
              </w:rPr>
            </w:pPr>
          </w:p>
        </w:tc>
        <w:tc>
          <w:tcPr>
            <w:tcW w:w="3642" w:type="dxa"/>
            <w:gridSpan w:val="2"/>
            <w:tcBorders>
              <w:top w:val="single" w:sz="4" w:space="0" w:color="auto"/>
              <w:left w:val="single" w:sz="4" w:space="0" w:color="auto"/>
              <w:bottom w:val="single" w:sz="4" w:space="0" w:color="auto"/>
              <w:right w:val="single" w:sz="4" w:space="0" w:color="auto"/>
            </w:tcBorders>
          </w:tcPr>
          <w:p w14:paraId="375E0193" w14:textId="77777777" w:rsidR="0025350B" w:rsidRPr="008445DD" w:rsidRDefault="0025350B" w:rsidP="0025350B">
            <w:pPr>
              <w:rPr>
                <w:rFonts w:ascii="Calibri" w:hAnsi="Calibri"/>
                <w:sz w:val="16"/>
                <w:szCs w:val="16"/>
                <w:lang w:eastAsia="en-US"/>
              </w:rPr>
            </w:pPr>
          </w:p>
          <w:p w14:paraId="2C6F24C4" w14:textId="0015D5B8" w:rsidR="0025350B" w:rsidRPr="008445DD" w:rsidRDefault="0025350B" w:rsidP="0025350B">
            <w:pPr>
              <w:rPr>
                <w:rFonts w:ascii="Calibri" w:hAnsi="Calibri"/>
                <w:sz w:val="24"/>
                <w:szCs w:val="24"/>
                <w:lang w:eastAsia="en-US"/>
              </w:rPr>
            </w:pPr>
            <w:r w:rsidRPr="008445DD">
              <w:rPr>
                <w:rFonts w:ascii="Calibri" w:hAnsi="Calibri"/>
                <w:sz w:val="24"/>
                <w:szCs w:val="24"/>
              </w:rPr>
              <w:t>Advanced Higher (New)</w:t>
            </w:r>
            <w:r w:rsidR="006D730F">
              <w:rPr>
                <w:rFonts w:ascii="Calibri" w:hAnsi="Calibri"/>
                <w:sz w:val="24"/>
                <w:szCs w:val="24"/>
              </w:rPr>
              <w:t xml:space="preserve"> / HNC</w:t>
            </w:r>
          </w:p>
        </w:tc>
      </w:tr>
    </w:tbl>
    <w:p w14:paraId="712DEAB8" w14:textId="77777777" w:rsidR="00014F4E" w:rsidRPr="008445DD" w:rsidRDefault="00014F4E" w:rsidP="001E2207">
      <w:pPr>
        <w:rPr>
          <w:rFonts w:ascii="Calibri" w:hAnsi="Calibri"/>
          <w:sz w:val="16"/>
          <w:szCs w:val="16"/>
        </w:rPr>
      </w:pPr>
    </w:p>
    <w:p w14:paraId="70B95DDE" w14:textId="77777777" w:rsidR="0025350B" w:rsidRDefault="0025350B" w:rsidP="00102B14">
      <w:pPr>
        <w:jc w:val="right"/>
        <w:rPr>
          <w:rFonts w:ascii="Calibri" w:hAnsi="Calibri" w:cs="Tahoma"/>
        </w:rPr>
      </w:pPr>
    </w:p>
    <w:p w14:paraId="1661404A" w14:textId="77777777" w:rsidR="0025350B" w:rsidRDefault="0025350B" w:rsidP="00102B14">
      <w:pPr>
        <w:jc w:val="right"/>
        <w:rPr>
          <w:rFonts w:ascii="Calibri" w:hAnsi="Calibri" w:cs="Tahoma"/>
        </w:rPr>
      </w:pPr>
    </w:p>
    <w:p w14:paraId="1DBA2A88" w14:textId="77777777" w:rsidR="0025350B" w:rsidRDefault="0025350B" w:rsidP="00102B14">
      <w:pPr>
        <w:jc w:val="right"/>
        <w:rPr>
          <w:rFonts w:ascii="Calibri" w:hAnsi="Calibri" w:cs="Tahoma"/>
        </w:rPr>
      </w:pPr>
    </w:p>
    <w:p w14:paraId="7D43CEAD" w14:textId="77777777" w:rsidR="0025350B" w:rsidRDefault="0025350B" w:rsidP="00102B14">
      <w:pPr>
        <w:jc w:val="right"/>
        <w:rPr>
          <w:rFonts w:ascii="Calibri" w:hAnsi="Calibri" w:cs="Tahoma"/>
        </w:rPr>
      </w:pPr>
    </w:p>
    <w:p w14:paraId="59354CBE" w14:textId="77777777" w:rsidR="0025350B" w:rsidRDefault="0025350B" w:rsidP="00102B14">
      <w:pPr>
        <w:jc w:val="right"/>
        <w:rPr>
          <w:rFonts w:ascii="Calibri" w:hAnsi="Calibri" w:cs="Tahoma"/>
        </w:rPr>
      </w:pPr>
    </w:p>
    <w:p w14:paraId="36FD5BAB" w14:textId="77777777" w:rsidR="0025350B" w:rsidRDefault="0025350B" w:rsidP="00102B14">
      <w:pPr>
        <w:jc w:val="right"/>
        <w:rPr>
          <w:rFonts w:ascii="Calibri" w:hAnsi="Calibri" w:cs="Tahoma"/>
        </w:rPr>
      </w:pPr>
    </w:p>
    <w:p w14:paraId="4B73E017" w14:textId="77777777" w:rsidR="0025350B" w:rsidRDefault="0025350B" w:rsidP="00102B14">
      <w:pPr>
        <w:jc w:val="right"/>
        <w:rPr>
          <w:rFonts w:ascii="Calibri" w:hAnsi="Calibri" w:cs="Tahoma"/>
        </w:rPr>
      </w:pPr>
    </w:p>
    <w:p w14:paraId="488E2A36" w14:textId="77777777" w:rsidR="0025350B" w:rsidRDefault="0025350B" w:rsidP="00102B14">
      <w:pPr>
        <w:jc w:val="right"/>
        <w:rPr>
          <w:rFonts w:ascii="Calibri" w:hAnsi="Calibri" w:cs="Tahoma"/>
        </w:rPr>
      </w:pPr>
    </w:p>
    <w:p w14:paraId="50771D4C" w14:textId="77777777" w:rsidR="0025350B" w:rsidRDefault="0025350B" w:rsidP="00102B14">
      <w:pPr>
        <w:jc w:val="right"/>
        <w:rPr>
          <w:rFonts w:ascii="Calibri" w:hAnsi="Calibri" w:cs="Tahoma"/>
        </w:rPr>
      </w:pPr>
    </w:p>
    <w:p w14:paraId="4B900AF8" w14:textId="77777777" w:rsidR="0025350B" w:rsidRDefault="0025350B" w:rsidP="00102B14">
      <w:pPr>
        <w:jc w:val="right"/>
        <w:rPr>
          <w:rFonts w:ascii="Calibri" w:hAnsi="Calibri" w:cs="Tahoma"/>
        </w:rPr>
      </w:pPr>
    </w:p>
    <w:p w14:paraId="09955B85" w14:textId="77777777" w:rsidR="0025350B" w:rsidRDefault="0025350B" w:rsidP="00102B14">
      <w:pPr>
        <w:jc w:val="right"/>
        <w:rPr>
          <w:rFonts w:ascii="Calibri" w:hAnsi="Calibri" w:cs="Tahoma"/>
        </w:rPr>
      </w:pPr>
    </w:p>
    <w:p w14:paraId="7B59C4B1" w14:textId="77777777" w:rsidR="0025350B" w:rsidRDefault="0025350B" w:rsidP="00102B14">
      <w:pPr>
        <w:jc w:val="right"/>
        <w:rPr>
          <w:rFonts w:ascii="Calibri" w:hAnsi="Calibri" w:cs="Tahoma"/>
        </w:rPr>
      </w:pPr>
    </w:p>
    <w:p w14:paraId="336BE325" w14:textId="77777777" w:rsidR="0025350B" w:rsidRDefault="0025350B" w:rsidP="00102B14">
      <w:pPr>
        <w:jc w:val="right"/>
        <w:rPr>
          <w:rFonts w:ascii="Calibri" w:hAnsi="Calibri" w:cs="Tahoma"/>
        </w:rPr>
      </w:pPr>
    </w:p>
    <w:p w14:paraId="0B4213AC" w14:textId="77777777" w:rsidR="0025350B" w:rsidRDefault="0025350B" w:rsidP="00102B14">
      <w:pPr>
        <w:jc w:val="right"/>
        <w:rPr>
          <w:rFonts w:ascii="Calibri" w:hAnsi="Calibri" w:cs="Tahoma"/>
        </w:rPr>
      </w:pPr>
    </w:p>
    <w:p w14:paraId="7C5C9444" w14:textId="77777777" w:rsidR="0025350B" w:rsidRDefault="0025350B" w:rsidP="00102B14">
      <w:pPr>
        <w:jc w:val="right"/>
        <w:rPr>
          <w:rFonts w:ascii="Calibri" w:hAnsi="Calibri" w:cs="Tahoma"/>
        </w:rPr>
      </w:pPr>
    </w:p>
    <w:p w14:paraId="4C4335EA" w14:textId="77777777" w:rsidR="0025350B" w:rsidRDefault="0025350B" w:rsidP="00102B14">
      <w:pPr>
        <w:jc w:val="right"/>
        <w:rPr>
          <w:rFonts w:ascii="Calibri" w:hAnsi="Calibri" w:cs="Tahoma"/>
        </w:rPr>
      </w:pPr>
    </w:p>
    <w:p w14:paraId="25AF2D8B" w14:textId="77777777" w:rsidR="0025350B" w:rsidRDefault="0025350B" w:rsidP="00102B14">
      <w:pPr>
        <w:jc w:val="right"/>
        <w:rPr>
          <w:rFonts w:ascii="Calibri" w:hAnsi="Calibri" w:cs="Tahoma"/>
        </w:rPr>
      </w:pPr>
    </w:p>
    <w:p w14:paraId="72BF6D7E" w14:textId="77777777" w:rsidR="0025350B" w:rsidRDefault="0025350B" w:rsidP="00102B14">
      <w:pPr>
        <w:jc w:val="right"/>
        <w:rPr>
          <w:rFonts w:ascii="Calibri" w:hAnsi="Calibri" w:cs="Tahoma"/>
        </w:rPr>
      </w:pPr>
    </w:p>
    <w:p w14:paraId="6BBCAAFD" w14:textId="77777777" w:rsidR="0025350B" w:rsidRDefault="0025350B" w:rsidP="00102B14">
      <w:pPr>
        <w:jc w:val="right"/>
        <w:rPr>
          <w:rFonts w:ascii="Calibri" w:hAnsi="Calibri" w:cs="Tahoma"/>
        </w:rPr>
      </w:pPr>
    </w:p>
    <w:p w14:paraId="3DBF7699" w14:textId="77777777" w:rsidR="0025350B" w:rsidRDefault="0025350B" w:rsidP="00102B14">
      <w:pPr>
        <w:jc w:val="right"/>
        <w:rPr>
          <w:rFonts w:ascii="Calibri" w:hAnsi="Calibri" w:cs="Tahoma"/>
        </w:rPr>
      </w:pPr>
    </w:p>
    <w:p w14:paraId="22C23851" w14:textId="77777777" w:rsidR="0025350B" w:rsidRDefault="0025350B" w:rsidP="00102B14">
      <w:pPr>
        <w:jc w:val="right"/>
        <w:rPr>
          <w:rFonts w:ascii="Calibri" w:hAnsi="Calibri" w:cs="Tahoma"/>
        </w:rPr>
      </w:pPr>
    </w:p>
    <w:p w14:paraId="1DF3AA5C" w14:textId="77777777" w:rsidR="0025350B" w:rsidRDefault="0025350B" w:rsidP="00102B14">
      <w:pPr>
        <w:jc w:val="right"/>
        <w:rPr>
          <w:rFonts w:ascii="Calibri" w:hAnsi="Calibri" w:cs="Tahoma"/>
        </w:rPr>
      </w:pPr>
    </w:p>
    <w:p w14:paraId="25921AFB" w14:textId="77777777" w:rsidR="0025350B" w:rsidRDefault="0025350B" w:rsidP="00102B14">
      <w:pPr>
        <w:jc w:val="right"/>
        <w:rPr>
          <w:rFonts w:ascii="Calibri" w:hAnsi="Calibri" w:cs="Tahoma"/>
        </w:rPr>
      </w:pPr>
    </w:p>
    <w:p w14:paraId="3A99B803" w14:textId="77777777" w:rsidR="0025350B" w:rsidRDefault="0025350B" w:rsidP="00102B14">
      <w:pPr>
        <w:jc w:val="right"/>
        <w:rPr>
          <w:rFonts w:ascii="Calibri" w:hAnsi="Calibri" w:cs="Tahoma"/>
        </w:rPr>
      </w:pPr>
    </w:p>
    <w:p w14:paraId="2D3BAE23" w14:textId="77777777" w:rsidR="0025350B" w:rsidRDefault="0025350B" w:rsidP="00102B14">
      <w:pPr>
        <w:jc w:val="right"/>
        <w:rPr>
          <w:rFonts w:ascii="Calibri" w:hAnsi="Calibri" w:cs="Tahoma"/>
        </w:rPr>
      </w:pPr>
    </w:p>
    <w:p w14:paraId="05123536" w14:textId="77777777" w:rsidR="0025350B" w:rsidRDefault="0025350B" w:rsidP="00102B14">
      <w:pPr>
        <w:jc w:val="right"/>
        <w:rPr>
          <w:rFonts w:ascii="Calibri" w:hAnsi="Calibri" w:cs="Tahoma"/>
        </w:rPr>
      </w:pPr>
    </w:p>
    <w:p w14:paraId="0CA233EB" w14:textId="5ECA6EDB" w:rsidR="0025350B" w:rsidRPr="00F52BF9" w:rsidRDefault="00766B04" w:rsidP="00F52BF9">
      <w:pPr>
        <w:jc w:val="center"/>
        <w:rPr>
          <w:rFonts w:ascii="Calibri" w:hAnsi="Calibri" w:cs="Tahoma"/>
        </w:rPr>
      </w:pPr>
      <w:r>
        <w:rPr>
          <w:rFonts w:ascii="Calibri" w:hAnsi="Calibri"/>
          <w:noProof/>
          <w:sz w:val="32"/>
          <w:szCs w:val="32"/>
        </w:rPr>
        <w:lastRenderedPageBreak/>
        <mc:AlternateContent>
          <mc:Choice Requires="wps">
            <w:drawing>
              <wp:anchor distT="0" distB="0" distL="114300" distR="114300" simplePos="0" relativeHeight="251679744" behindDoc="0" locked="0" layoutInCell="1" allowOverlap="1" wp14:anchorId="587558CF" wp14:editId="28DCE5F3">
                <wp:simplePos x="0" y="0"/>
                <wp:positionH relativeFrom="column">
                  <wp:posOffset>5734050</wp:posOffset>
                </wp:positionH>
                <wp:positionV relativeFrom="paragraph">
                  <wp:posOffset>-2540</wp:posOffset>
                </wp:positionV>
                <wp:extent cx="774065" cy="710565"/>
                <wp:effectExtent l="0" t="4445" r="0" b="0"/>
                <wp:wrapSquare wrapText="bothSides"/>
                <wp:docPr id="48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F1861" w14:textId="77777777" w:rsidR="00163AEE" w:rsidRDefault="00163AEE" w:rsidP="00102B14">
                            <w:pPr>
                              <w:rPr>
                                <w:rFonts w:ascii="Comic Sans MS" w:hAnsi="Comic Sans MS"/>
                                <w:b/>
                              </w:rPr>
                            </w:pPr>
                            <w:r>
                              <w:rPr>
                                <w:noProof/>
                              </w:rPr>
                              <w:drawing>
                                <wp:inline distT="0" distB="0" distL="0" distR="0" wp14:anchorId="0BB54933" wp14:editId="44C5D403">
                                  <wp:extent cx="561975" cy="619125"/>
                                  <wp:effectExtent l="1905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srcRect/>
                                          <a:stretch>
                                            <a:fillRect/>
                                          </a:stretch>
                                        </pic:blipFill>
                                        <pic:spPr bwMode="auto">
                                          <a:xfrm>
                                            <a:off x="0" y="0"/>
                                            <a:ext cx="561975" cy="619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558CF" id="Text Box 372" o:spid="_x0000_s1093" type="#_x0000_t202" style="position:absolute;left:0;text-align:left;margin-left:451.5pt;margin-top:-.2pt;width:60.95pt;height:55.9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" stroked="f">
                <v:textbox style="mso-fit-shape-to-text:t">
                  <w:txbxContent>
                    <w:p w14:paraId="0E3F1861" w14:textId="77777777" w:rsidR="00163AEE" w:rsidRDefault="00163AEE" w:rsidP="00102B14">
                      <w:pPr>
                        <w:rPr>
                          <w:rFonts w:ascii="Comic Sans MS" w:hAnsi="Comic Sans MS"/>
                          <w:b/>
                        </w:rPr>
                      </w:pPr>
                      <w:r>
                        <w:rPr>
                          <w:noProof/>
                        </w:rPr>
                        <w:drawing>
                          <wp:inline distT="0" distB="0" distL="0" distR="0" wp14:anchorId="0BB54933" wp14:editId="44C5D403">
                            <wp:extent cx="561975" cy="619125"/>
                            <wp:effectExtent l="1905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srcRect/>
                                    <a:stretch>
                                      <a:fillRect/>
                                    </a:stretch>
                                  </pic:blipFill>
                                  <pic:spPr bwMode="auto">
                                    <a:xfrm>
                                      <a:off x="0" y="0"/>
                                      <a:ext cx="561975" cy="619125"/>
                                    </a:xfrm>
                                    <a:prstGeom prst="rect">
                                      <a:avLst/>
                                    </a:prstGeom>
                                    <a:noFill/>
                                    <a:ln w="9525">
                                      <a:noFill/>
                                      <a:miter lim="800000"/>
                                      <a:headEnd/>
                                      <a:tailEnd/>
                                    </a:ln>
                                  </pic:spPr>
                                </pic:pic>
                              </a:graphicData>
                            </a:graphic>
                          </wp:inline>
                        </w:drawing>
                      </w:r>
                    </w:p>
                  </w:txbxContent>
                </v:textbox>
                <w10:wrap type="square"/>
              </v:shape>
            </w:pict>
          </mc:Fallback>
        </mc:AlternateContent>
      </w:r>
    </w:p>
    <w:p w14:paraId="7C4A5B44" w14:textId="4CE9AA7E" w:rsidR="00102B14" w:rsidRPr="008445DD" w:rsidRDefault="00102B14" w:rsidP="00102B14">
      <w:pPr>
        <w:rPr>
          <w:rFonts w:ascii="Calibri" w:hAnsi="Calibri"/>
          <w:b/>
          <w:i/>
          <w:sz w:val="24"/>
          <w:szCs w:val="24"/>
        </w:rPr>
      </w:pPr>
      <w:r w:rsidRPr="008445DD">
        <w:rPr>
          <w:rFonts w:ascii="Calibri" w:hAnsi="Calibri"/>
          <w:b/>
          <w:sz w:val="32"/>
          <w:szCs w:val="32"/>
        </w:rPr>
        <w:t xml:space="preserve">SCOTTISH QUALIFICATIONS AUTHORITY </w:t>
      </w:r>
      <w:r w:rsidRPr="008445DD">
        <w:rPr>
          <w:rFonts w:ascii="Calibri" w:hAnsi="Calibri"/>
          <w:b/>
          <w:i/>
          <w:sz w:val="32"/>
          <w:szCs w:val="32"/>
        </w:rPr>
        <w:t>(Continued)</w:t>
      </w:r>
    </w:p>
    <w:p w14:paraId="4B9C3FE8" w14:textId="77777777" w:rsidR="001E2207" w:rsidRPr="008445DD" w:rsidRDefault="001E2207" w:rsidP="001E2207">
      <w:pPr>
        <w:rPr>
          <w:rFonts w:ascii="Calibri" w:hAnsi="Calibri" w:cs="Tahoma"/>
          <w:sz w:val="24"/>
          <w:szCs w:val="24"/>
        </w:rPr>
      </w:pPr>
    </w:p>
    <w:p w14:paraId="444C7907" w14:textId="77777777" w:rsidR="001E2207" w:rsidRPr="008445DD" w:rsidRDefault="00666C9E" w:rsidP="001E2207">
      <w:pPr>
        <w:rPr>
          <w:rFonts w:ascii="Calibri" w:hAnsi="Calibri"/>
          <w:b/>
          <w:sz w:val="28"/>
          <w:szCs w:val="28"/>
        </w:rPr>
      </w:pPr>
      <w:r w:rsidRPr="008445DD">
        <w:rPr>
          <w:rFonts w:ascii="Calibri" w:hAnsi="Calibri"/>
          <w:b/>
          <w:sz w:val="28"/>
          <w:szCs w:val="28"/>
        </w:rPr>
        <w:t xml:space="preserve">How </w:t>
      </w:r>
      <w:r w:rsidR="000641FE">
        <w:rPr>
          <w:rFonts w:ascii="Calibri" w:hAnsi="Calibri"/>
          <w:b/>
          <w:sz w:val="28"/>
          <w:szCs w:val="28"/>
        </w:rPr>
        <w:t xml:space="preserve">are </w:t>
      </w:r>
      <w:r w:rsidRPr="008445DD">
        <w:rPr>
          <w:rFonts w:ascii="Calibri" w:hAnsi="Calibri"/>
          <w:b/>
          <w:sz w:val="28"/>
          <w:szCs w:val="28"/>
        </w:rPr>
        <w:t>the new qualifications assessed?</w:t>
      </w:r>
    </w:p>
    <w:p w14:paraId="44CBE1E7" w14:textId="77777777" w:rsidR="001E2207" w:rsidRPr="008673DE" w:rsidRDefault="001E2207" w:rsidP="006224C4">
      <w:pPr>
        <w:rPr>
          <w:rFonts w:ascii="Calibri" w:hAnsi="Calibri"/>
          <w:sz w:val="10"/>
          <w:szCs w:val="10"/>
        </w:rPr>
      </w:pPr>
    </w:p>
    <w:p w14:paraId="5CA62505" w14:textId="77777777" w:rsidR="00AD35AE" w:rsidRPr="008445DD" w:rsidRDefault="00666C9E" w:rsidP="006224C4">
      <w:pPr>
        <w:rPr>
          <w:rFonts w:ascii="Calibri" w:hAnsi="Calibri"/>
          <w:sz w:val="24"/>
          <w:szCs w:val="24"/>
        </w:rPr>
      </w:pPr>
      <w:r w:rsidRPr="00555C59">
        <w:rPr>
          <w:rFonts w:ascii="Calibri" w:hAnsi="Calibri"/>
          <w:b/>
          <w:sz w:val="24"/>
          <w:szCs w:val="24"/>
        </w:rPr>
        <w:t>National 4</w:t>
      </w:r>
      <w:r w:rsidRPr="008445DD">
        <w:rPr>
          <w:rFonts w:ascii="Calibri" w:hAnsi="Calibri"/>
          <w:sz w:val="24"/>
          <w:szCs w:val="24"/>
        </w:rPr>
        <w:t xml:space="preserve"> will be marked and assessed by the staff in the school. Each department will manage internal assessment for their subjects. The SQA will check internal assessments to ensure that assessment judgements are consistent and meet national standards.</w:t>
      </w:r>
      <w:r w:rsidR="00555C59">
        <w:rPr>
          <w:rFonts w:ascii="Calibri" w:hAnsi="Calibri"/>
          <w:sz w:val="24"/>
          <w:szCs w:val="24"/>
        </w:rPr>
        <w:t xml:space="preserve"> </w:t>
      </w:r>
      <w:r w:rsidRPr="008445DD">
        <w:rPr>
          <w:rFonts w:ascii="Calibri" w:hAnsi="Calibri"/>
          <w:b/>
          <w:sz w:val="24"/>
          <w:szCs w:val="24"/>
        </w:rPr>
        <w:t>National 4</w:t>
      </w:r>
      <w:r w:rsidR="000203CF">
        <w:rPr>
          <w:rFonts w:ascii="Calibri" w:hAnsi="Calibri"/>
          <w:sz w:val="24"/>
          <w:szCs w:val="24"/>
        </w:rPr>
        <w:t xml:space="preserve"> Courses are </w:t>
      </w:r>
      <w:r w:rsidRPr="008445DD">
        <w:rPr>
          <w:rFonts w:ascii="Calibri" w:hAnsi="Calibri"/>
          <w:sz w:val="24"/>
          <w:szCs w:val="24"/>
        </w:rPr>
        <w:t>made up of Units, including an Added Value Unit. In order to achieve a Course at National 4, learners will need to pass all Units plus an Added Value Unit assessment. The National 4 Added Value Unit assessment will be set and marked by the school or college.</w:t>
      </w:r>
    </w:p>
    <w:p w14:paraId="6CE7234E" w14:textId="77777777" w:rsidR="00AD35AE" w:rsidRPr="008673DE" w:rsidRDefault="00AD35AE" w:rsidP="006224C4">
      <w:pPr>
        <w:rPr>
          <w:rFonts w:ascii="Calibri" w:hAnsi="Calibri"/>
          <w:sz w:val="10"/>
          <w:szCs w:val="10"/>
        </w:rPr>
      </w:pPr>
    </w:p>
    <w:p w14:paraId="7A425627" w14:textId="77777777" w:rsidR="00AD35AE" w:rsidRPr="008445DD" w:rsidRDefault="00666C9E" w:rsidP="006224C4">
      <w:pPr>
        <w:rPr>
          <w:rFonts w:ascii="Calibri" w:hAnsi="Calibri"/>
          <w:sz w:val="24"/>
          <w:szCs w:val="24"/>
        </w:rPr>
      </w:pPr>
      <w:r w:rsidRPr="008445DD">
        <w:rPr>
          <w:rFonts w:ascii="Calibri" w:hAnsi="Calibri"/>
          <w:b/>
          <w:sz w:val="24"/>
          <w:szCs w:val="24"/>
        </w:rPr>
        <w:t>National 5, Higher</w:t>
      </w:r>
      <w:r w:rsidRPr="008445DD">
        <w:rPr>
          <w:rFonts w:ascii="Calibri" w:hAnsi="Calibri"/>
          <w:sz w:val="24"/>
          <w:szCs w:val="24"/>
        </w:rPr>
        <w:t xml:space="preserve"> and </w:t>
      </w:r>
      <w:r w:rsidRPr="008445DD">
        <w:rPr>
          <w:rFonts w:ascii="Calibri" w:hAnsi="Calibri"/>
          <w:b/>
          <w:sz w:val="24"/>
          <w:szCs w:val="24"/>
        </w:rPr>
        <w:t>Advanced Higher</w:t>
      </w:r>
      <w:r w:rsidR="000203CF">
        <w:rPr>
          <w:rFonts w:ascii="Calibri" w:hAnsi="Calibri"/>
          <w:sz w:val="24"/>
          <w:szCs w:val="24"/>
        </w:rPr>
        <w:t xml:space="preserve"> Courses</w:t>
      </w:r>
      <w:r w:rsidRPr="008445DD">
        <w:rPr>
          <w:rFonts w:ascii="Calibri" w:hAnsi="Calibri"/>
          <w:sz w:val="24"/>
          <w:szCs w:val="24"/>
        </w:rPr>
        <w:t xml:space="preserve"> also include Units that are assessed and marked by the school. In order to achieve a Course at National 5, Higher or Advanced Higher, learners must pass all </w:t>
      </w:r>
      <w:r w:rsidR="0074502F">
        <w:rPr>
          <w:rFonts w:ascii="Calibri" w:hAnsi="Calibri"/>
          <w:sz w:val="24"/>
          <w:szCs w:val="24"/>
        </w:rPr>
        <w:t>the final Exam and</w:t>
      </w:r>
      <w:r w:rsidRPr="008445DD">
        <w:rPr>
          <w:rFonts w:ascii="Calibri" w:hAnsi="Calibri"/>
          <w:sz w:val="24"/>
          <w:szCs w:val="24"/>
        </w:rPr>
        <w:t xml:space="preserve"> a Course assessment. Course assessments will, continue to be externally marked by SQA. The Course assessment will normally be carried out using one or two assessment methods from seven possible types:</w:t>
      </w:r>
    </w:p>
    <w:p w14:paraId="5DF008E2" w14:textId="77777777" w:rsidR="00666C9E" w:rsidRPr="008673DE" w:rsidRDefault="00666C9E" w:rsidP="006224C4">
      <w:pPr>
        <w:rPr>
          <w:rFonts w:ascii="Calibri" w:hAnsi="Calibri"/>
          <w:sz w:val="10"/>
          <w:szCs w:val="1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2835"/>
        <w:gridCol w:w="2126"/>
        <w:gridCol w:w="2582"/>
      </w:tblGrid>
      <w:tr w:rsidR="000203CF" w14:paraId="175A3B2B" w14:textId="77777777" w:rsidTr="000203CF">
        <w:trPr>
          <w:trHeight w:val="389"/>
        </w:trPr>
        <w:tc>
          <w:tcPr>
            <w:tcW w:w="2127" w:type="dxa"/>
          </w:tcPr>
          <w:p w14:paraId="5C91A389" w14:textId="77777777" w:rsidR="000203CF" w:rsidRDefault="000203CF" w:rsidP="005960C9">
            <w:pPr>
              <w:numPr>
                <w:ilvl w:val="0"/>
                <w:numId w:val="32"/>
              </w:numPr>
              <w:rPr>
                <w:rFonts w:ascii="Calibri" w:hAnsi="Calibri"/>
                <w:sz w:val="24"/>
                <w:szCs w:val="24"/>
              </w:rPr>
            </w:pPr>
            <w:r w:rsidRPr="00BF0E29">
              <w:rPr>
                <w:rFonts w:ascii="Calibri" w:hAnsi="Calibri"/>
                <w:sz w:val="24"/>
                <w:szCs w:val="24"/>
              </w:rPr>
              <w:t>assignment</w:t>
            </w:r>
          </w:p>
        </w:tc>
        <w:tc>
          <w:tcPr>
            <w:tcW w:w="2835" w:type="dxa"/>
          </w:tcPr>
          <w:p w14:paraId="5A3BAC04" w14:textId="77777777" w:rsidR="000203CF" w:rsidRDefault="000203CF" w:rsidP="005960C9">
            <w:pPr>
              <w:numPr>
                <w:ilvl w:val="0"/>
                <w:numId w:val="32"/>
              </w:numPr>
              <w:rPr>
                <w:rFonts w:ascii="Calibri" w:hAnsi="Calibri"/>
                <w:sz w:val="24"/>
                <w:szCs w:val="24"/>
              </w:rPr>
            </w:pPr>
            <w:r>
              <w:rPr>
                <w:rFonts w:ascii="Calibri" w:hAnsi="Calibri"/>
                <w:sz w:val="24"/>
                <w:szCs w:val="24"/>
              </w:rPr>
              <w:t>p</w:t>
            </w:r>
            <w:r w:rsidRPr="000203CF">
              <w:rPr>
                <w:rFonts w:ascii="Calibri" w:hAnsi="Calibri"/>
                <w:sz w:val="24"/>
                <w:szCs w:val="24"/>
              </w:rPr>
              <w:t>ractical activity</w:t>
            </w:r>
          </w:p>
        </w:tc>
        <w:tc>
          <w:tcPr>
            <w:tcW w:w="2126" w:type="dxa"/>
          </w:tcPr>
          <w:p w14:paraId="3E42E8D9" w14:textId="77777777" w:rsidR="000203CF" w:rsidRPr="00BF0E29" w:rsidRDefault="000203CF" w:rsidP="005960C9">
            <w:pPr>
              <w:numPr>
                <w:ilvl w:val="0"/>
                <w:numId w:val="32"/>
              </w:numPr>
              <w:rPr>
                <w:rFonts w:ascii="Calibri" w:hAnsi="Calibri"/>
                <w:sz w:val="24"/>
                <w:szCs w:val="24"/>
              </w:rPr>
            </w:pPr>
            <w:r w:rsidRPr="000203CF">
              <w:rPr>
                <w:rFonts w:ascii="Calibri" w:hAnsi="Calibri"/>
                <w:sz w:val="24"/>
                <w:szCs w:val="24"/>
              </w:rPr>
              <w:t>portfolio</w:t>
            </w:r>
          </w:p>
        </w:tc>
        <w:tc>
          <w:tcPr>
            <w:tcW w:w="2582" w:type="dxa"/>
          </w:tcPr>
          <w:p w14:paraId="27EBAD0B" w14:textId="77777777" w:rsidR="000203CF" w:rsidRPr="000203CF" w:rsidRDefault="00216899" w:rsidP="005960C9">
            <w:pPr>
              <w:numPr>
                <w:ilvl w:val="0"/>
                <w:numId w:val="32"/>
              </w:numPr>
              <w:rPr>
                <w:rFonts w:ascii="Calibri" w:hAnsi="Calibri"/>
                <w:sz w:val="24"/>
                <w:szCs w:val="24"/>
              </w:rPr>
            </w:pPr>
            <w:r>
              <w:rPr>
                <w:rFonts w:ascii="Calibri" w:hAnsi="Calibri"/>
                <w:sz w:val="24"/>
                <w:szCs w:val="24"/>
              </w:rPr>
              <w:t>test</w:t>
            </w:r>
          </w:p>
        </w:tc>
      </w:tr>
      <w:tr w:rsidR="000203CF" w14:paraId="7CC8460F" w14:textId="77777777" w:rsidTr="000203CF">
        <w:tc>
          <w:tcPr>
            <w:tcW w:w="2127" w:type="dxa"/>
          </w:tcPr>
          <w:p w14:paraId="7B9C8EA0" w14:textId="77777777" w:rsidR="000203CF" w:rsidRPr="00BF0E29" w:rsidRDefault="000203CF" w:rsidP="005960C9">
            <w:pPr>
              <w:numPr>
                <w:ilvl w:val="0"/>
                <w:numId w:val="32"/>
              </w:numPr>
              <w:rPr>
                <w:rFonts w:ascii="Calibri" w:hAnsi="Calibri"/>
                <w:sz w:val="24"/>
                <w:szCs w:val="24"/>
              </w:rPr>
            </w:pPr>
            <w:r w:rsidRPr="000203CF">
              <w:rPr>
                <w:rFonts w:ascii="Calibri" w:hAnsi="Calibri"/>
                <w:sz w:val="24"/>
                <w:szCs w:val="24"/>
              </w:rPr>
              <w:t>case study</w:t>
            </w:r>
          </w:p>
        </w:tc>
        <w:tc>
          <w:tcPr>
            <w:tcW w:w="2835" w:type="dxa"/>
          </w:tcPr>
          <w:p w14:paraId="40187E32" w14:textId="77777777" w:rsidR="000203CF" w:rsidRPr="00BF0E29" w:rsidRDefault="000203CF" w:rsidP="005960C9">
            <w:pPr>
              <w:numPr>
                <w:ilvl w:val="0"/>
                <w:numId w:val="32"/>
              </w:numPr>
              <w:jc w:val="both"/>
              <w:rPr>
                <w:rFonts w:ascii="Calibri" w:hAnsi="Calibri"/>
                <w:sz w:val="24"/>
                <w:szCs w:val="24"/>
              </w:rPr>
            </w:pPr>
            <w:r>
              <w:rPr>
                <w:rFonts w:ascii="Calibri" w:hAnsi="Calibri"/>
                <w:sz w:val="24"/>
                <w:szCs w:val="24"/>
              </w:rPr>
              <w:t>performance</w:t>
            </w:r>
          </w:p>
        </w:tc>
        <w:tc>
          <w:tcPr>
            <w:tcW w:w="2126" w:type="dxa"/>
          </w:tcPr>
          <w:p w14:paraId="06AE1790" w14:textId="77777777" w:rsidR="000203CF" w:rsidRPr="00BF0E29" w:rsidRDefault="000203CF" w:rsidP="005960C9">
            <w:pPr>
              <w:numPr>
                <w:ilvl w:val="0"/>
                <w:numId w:val="32"/>
              </w:numPr>
              <w:rPr>
                <w:rFonts w:ascii="Calibri" w:hAnsi="Calibri"/>
                <w:sz w:val="24"/>
                <w:szCs w:val="24"/>
              </w:rPr>
            </w:pPr>
            <w:r w:rsidRPr="000203CF">
              <w:rPr>
                <w:rFonts w:ascii="Calibri" w:hAnsi="Calibri"/>
                <w:sz w:val="24"/>
                <w:szCs w:val="24"/>
              </w:rPr>
              <w:t>project</w:t>
            </w:r>
          </w:p>
        </w:tc>
        <w:tc>
          <w:tcPr>
            <w:tcW w:w="2582" w:type="dxa"/>
          </w:tcPr>
          <w:p w14:paraId="5FCAA928" w14:textId="77777777" w:rsidR="000203CF" w:rsidRPr="00BF0E29" w:rsidRDefault="000203CF" w:rsidP="00732163">
            <w:pPr>
              <w:ind w:left="360"/>
              <w:rPr>
                <w:rFonts w:ascii="Calibri" w:hAnsi="Calibri"/>
                <w:sz w:val="24"/>
                <w:szCs w:val="24"/>
              </w:rPr>
            </w:pPr>
          </w:p>
        </w:tc>
      </w:tr>
    </w:tbl>
    <w:p w14:paraId="2A34A82F" w14:textId="77777777" w:rsidR="00EC44A9" w:rsidRDefault="00EC44A9" w:rsidP="00EC44A9">
      <w:pPr>
        <w:rPr>
          <w:rFonts w:ascii="Calibri" w:hAnsi="Calibri"/>
          <w:sz w:val="10"/>
          <w:szCs w:val="10"/>
        </w:rPr>
      </w:pPr>
    </w:p>
    <w:p w14:paraId="4124DAEE" w14:textId="77777777" w:rsidR="00E633D1" w:rsidRDefault="00E633D1" w:rsidP="00EC44A9">
      <w:pPr>
        <w:rPr>
          <w:rFonts w:ascii="Calibri" w:hAnsi="Calibri"/>
          <w:sz w:val="10"/>
          <w:szCs w:val="10"/>
        </w:rPr>
      </w:pPr>
    </w:p>
    <w:p w14:paraId="3DEFBDB8" w14:textId="77777777" w:rsidR="00E633D1" w:rsidRPr="008673DE" w:rsidRDefault="00E633D1" w:rsidP="00EC44A9">
      <w:pPr>
        <w:rPr>
          <w:rFonts w:ascii="Calibri" w:hAnsi="Calibri"/>
          <w:sz w:val="10"/>
          <w:szCs w:val="10"/>
        </w:rPr>
      </w:pPr>
    </w:p>
    <w:p w14:paraId="314E0CD8" w14:textId="77777777" w:rsidR="00EC44A9" w:rsidRPr="008445DD" w:rsidRDefault="00EC44A9" w:rsidP="00EC44A9">
      <w:pPr>
        <w:rPr>
          <w:rFonts w:ascii="Calibri" w:hAnsi="Calibri"/>
          <w:b/>
          <w:sz w:val="28"/>
          <w:szCs w:val="28"/>
        </w:rPr>
      </w:pPr>
      <w:r w:rsidRPr="008445DD">
        <w:rPr>
          <w:rFonts w:ascii="Calibri" w:hAnsi="Calibri"/>
          <w:b/>
          <w:sz w:val="28"/>
          <w:szCs w:val="28"/>
        </w:rPr>
        <w:t>How will they be graded?</w:t>
      </w:r>
    </w:p>
    <w:p w14:paraId="1A4F7B82" w14:textId="77777777" w:rsidR="00EC44A9" w:rsidRPr="008673DE" w:rsidRDefault="00EC44A9" w:rsidP="00EC44A9">
      <w:pPr>
        <w:rPr>
          <w:rFonts w:ascii="Calibri" w:hAnsi="Calibri"/>
          <w:sz w:val="10"/>
          <w:szCs w:val="10"/>
        </w:rPr>
      </w:pPr>
    </w:p>
    <w:p w14:paraId="7641F72D" w14:textId="77777777" w:rsidR="00EC44A9" w:rsidRPr="008445DD" w:rsidRDefault="00752A21" w:rsidP="00EC44A9">
      <w:pPr>
        <w:rPr>
          <w:rFonts w:ascii="Calibri" w:hAnsi="Calibri"/>
          <w:sz w:val="24"/>
          <w:szCs w:val="24"/>
        </w:rPr>
      </w:pPr>
      <w:r>
        <w:rPr>
          <w:rFonts w:ascii="Calibri" w:hAnsi="Calibri"/>
          <w:sz w:val="24"/>
          <w:szCs w:val="24"/>
        </w:rPr>
        <w:t>Some</w:t>
      </w:r>
      <w:r w:rsidR="00EC44A9" w:rsidRPr="008445DD">
        <w:rPr>
          <w:rFonts w:ascii="Calibri" w:hAnsi="Calibri"/>
          <w:sz w:val="24"/>
          <w:szCs w:val="24"/>
        </w:rPr>
        <w:t xml:space="preserve"> Courses</w:t>
      </w:r>
      <w:r w:rsidR="00BF0E29">
        <w:rPr>
          <w:rFonts w:ascii="Calibri" w:hAnsi="Calibri"/>
          <w:sz w:val="24"/>
          <w:szCs w:val="24"/>
        </w:rPr>
        <w:t xml:space="preserve">, at present contain </w:t>
      </w:r>
      <w:r w:rsidR="00EC44A9" w:rsidRPr="008445DD">
        <w:rPr>
          <w:rFonts w:ascii="Calibri" w:hAnsi="Calibri"/>
          <w:sz w:val="24"/>
          <w:szCs w:val="24"/>
        </w:rPr>
        <w:t>Units that are marked throughout the year by teachers</w:t>
      </w:r>
      <w:r w:rsidR="00BF0E29">
        <w:rPr>
          <w:rFonts w:ascii="Calibri" w:hAnsi="Calibri"/>
          <w:sz w:val="24"/>
          <w:szCs w:val="24"/>
        </w:rPr>
        <w:t>.</w:t>
      </w:r>
      <w:r w:rsidR="00EC44A9" w:rsidRPr="008445DD">
        <w:rPr>
          <w:rFonts w:ascii="Calibri" w:hAnsi="Calibri"/>
          <w:sz w:val="24"/>
          <w:szCs w:val="24"/>
        </w:rPr>
        <w:t xml:space="preserve"> These Units</w:t>
      </w:r>
      <w:r w:rsidR="00BF0E29">
        <w:rPr>
          <w:rFonts w:ascii="Calibri" w:hAnsi="Calibri"/>
          <w:sz w:val="24"/>
          <w:szCs w:val="24"/>
        </w:rPr>
        <w:t xml:space="preserve"> are </w:t>
      </w:r>
      <w:r w:rsidR="00EC44A9" w:rsidRPr="008445DD">
        <w:rPr>
          <w:rFonts w:ascii="Calibri" w:hAnsi="Calibri"/>
          <w:sz w:val="24"/>
          <w:szCs w:val="24"/>
        </w:rPr>
        <w:t>assessed as pass or fail, as is the case with current qualifications.</w:t>
      </w:r>
    </w:p>
    <w:p w14:paraId="5BB46817" w14:textId="77777777" w:rsidR="00EC44A9" w:rsidRPr="008673DE" w:rsidRDefault="00EC44A9" w:rsidP="00EC44A9">
      <w:pPr>
        <w:rPr>
          <w:rFonts w:ascii="Calibri" w:hAnsi="Calibri"/>
          <w:sz w:val="10"/>
          <w:szCs w:val="10"/>
        </w:rPr>
      </w:pPr>
    </w:p>
    <w:p w14:paraId="330A262E" w14:textId="77777777" w:rsidR="00EC44A9" w:rsidRPr="008445DD" w:rsidRDefault="00EC44A9" w:rsidP="00EC44A9">
      <w:pPr>
        <w:rPr>
          <w:rFonts w:ascii="Calibri" w:hAnsi="Calibri"/>
          <w:sz w:val="24"/>
          <w:szCs w:val="24"/>
        </w:rPr>
      </w:pPr>
      <w:r w:rsidRPr="008445DD">
        <w:rPr>
          <w:rFonts w:ascii="Calibri" w:hAnsi="Calibri"/>
          <w:sz w:val="24"/>
          <w:szCs w:val="24"/>
        </w:rPr>
        <w:t xml:space="preserve">Courses at </w:t>
      </w:r>
      <w:r w:rsidRPr="008445DD">
        <w:rPr>
          <w:rFonts w:ascii="Calibri" w:hAnsi="Calibri"/>
          <w:b/>
          <w:sz w:val="24"/>
          <w:szCs w:val="24"/>
        </w:rPr>
        <w:t>National 4</w:t>
      </w:r>
      <w:r w:rsidRPr="008445DD">
        <w:rPr>
          <w:rFonts w:ascii="Calibri" w:hAnsi="Calibri"/>
          <w:sz w:val="24"/>
          <w:szCs w:val="24"/>
        </w:rPr>
        <w:t xml:space="preserve"> will not be graded, but will be assessed as a pass or fail. Courses at </w:t>
      </w:r>
      <w:r w:rsidRPr="008445DD">
        <w:rPr>
          <w:rFonts w:ascii="Calibri" w:hAnsi="Calibri"/>
          <w:b/>
          <w:sz w:val="24"/>
          <w:szCs w:val="24"/>
        </w:rPr>
        <w:t>National 5</w:t>
      </w:r>
      <w:r w:rsidRPr="008445DD">
        <w:rPr>
          <w:rFonts w:ascii="Calibri" w:hAnsi="Calibri"/>
          <w:sz w:val="24"/>
          <w:szCs w:val="24"/>
        </w:rPr>
        <w:t xml:space="preserve">, </w:t>
      </w:r>
      <w:r w:rsidRPr="008445DD">
        <w:rPr>
          <w:rFonts w:ascii="Calibri" w:hAnsi="Calibri"/>
          <w:b/>
          <w:sz w:val="24"/>
          <w:szCs w:val="24"/>
        </w:rPr>
        <w:t xml:space="preserve">Higher </w:t>
      </w:r>
      <w:r w:rsidRPr="008445DD">
        <w:rPr>
          <w:rFonts w:ascii="Calibri" w:hAnsi="Calibri"/>
          <w:sz w:val="24"/>
          <w:szCs w:val="24"/>
        </w:rPr>
        <w:t xml:space="preserve">and </w:t>
      </w:r>
      <w:r w:rsidRPr="008445DD">
        <w:rPr>
          <w:rFonts w:ascii="Calibri" w:hAnsi="Calibri"/>
          <w:b/>
          <w:sz w:val="24"/>
          <w:szCs w:val="24"/>
        </w:rPr>
        <w:t>Advanced Higher</w:t>
      </w:r>
      <w:r w:rsidRPr="008445DD">
        <w:rPr>
          <w:rFonts w:ascii="Calibri" w:hAnsi="Calibri"/>
          <w:sz w:val="24"/>
          <w:szCs w:val="24"/>
        </w:rPr>
        <w:t xml:space="preserve"> will be graded A to D, or ‘No Award’.</w:t>
      </w:r>
    </w:p>
    <w:p w14:paraId="276774CD" w14:textId="77777777" w:rsidR="00EC44A9" w:rsidRPr="008673DE" w:rsidRDefault="00EC44A9" w:rsidP="00EC44A9">
      <w:pPr>
        <w:rPr>
          <w:rFonts w:ascii="Calibri" w:hAnsi="Calibri"/>
          <w:sz w:val="10"/>
          <w:szCs w:val="10"/>
        </w:rPr>
      </w:pPr>
    </w:p>
    <w:p w14:paraId="46F897E4" w14:textId="77777777" w:rsidR="00EC44A9" w:rsidRPr="008445DD" w:rsidRDefault="00EC44A9" w:rsidP="00EC44A9">
      <w:pPr>
        <w:rPr>
          <w:rFonts w:ascii="Calibri" w:hAnsi="Calibri"/>
          <w:sz w:val="24"/>
          <w:szCs w:val="24"/>
        </w:rPr>
      </w:pPr>
      <w:r w:rsidRPr="008445DD">
        <w:rPr>
          <w:rFonts w:ascii="Calibri" w:hAnsi="Calibri"/>
          <w:sz w:val="24"/>
          <w:szCs w:val="24"/>
        </w:rPr>
        <w:t>If a learner does not achieve a Course assessment at National 4, National 5, Higher or Advanced Higher, they will still receive credit for any Units they have achieved at that level. So, when the learner receives their qualifications certificate, the Units they have passed within the Course will appear on the detailed Record of Attainment section of their qualifications certificate pack.</w:t>
      </w:r>
    </w:p>
    <w:p w14:paraId="49E7E13E" w14:textId="77777777" w:rsidR="00EC44A9" w:rsidRDefault="00EC44A9" w:rsidP="00EC44A9">
      <w:pPr>
        <w:rPr>
          <w:rFonts w:ascii="Calibri" w:hAnsi="Calibri"/>
          <w:sz w:val="10"/>
          <w:szCs w:val="10"/>
        </w:rPr>
      </w:pPr>
    </w:p>
    <w:p w14:paraId="5FB8D213" w14:textId="77777777" w:rsidR="00E633D1" w:rsidRDefault="00E633D1" w:rsidP="00EC44A9">
      <w:pPr>
        <w:rPr>
          <w:rFonts w:ascii="Calibri" w:hAnsi="Calibri"/>
          <w:sz w:val="10"/>
          <w:szCs w:val="10"/>
        </w:rPr>
      </w:pPr>
    </w:p>
    <w:p w14:paraId="506018D7" w14:textId="77777777" w:rsidR="00E633D1" w:rsidRPr="008673DE" w:rsidRDefault="00E633D1" w:rsidP="00EC44A9">
      <w:pPr>
        <w:rPr>
          <w:rFonts w:ascii="Calibri" w:hAnsi="Calibri"/>
          <w:sz w:val="10"/>
          <w:szCs w:val="10"/>
        </w:rPr>
      </w:pPr>
    </w:p>
    <w:p w14:paraId="11A5C634" w14:textId="77777777" w:rsidR="00EC44A9" w:rsidRPr="00216899" w:rsidRDefault="00EC44A9" w:rsidP="00EC44A9">
      <w:pPr>
        <w:rPr>
          <w:rFonts w:ascii="Calibri" w:hAnsi="Calibri"/>
          <w:b/>
          <w:sz w:val="28"/>
          <w:szCs w:val="28"/>
        </w:rPr>
      </w:pPr>
      <w:r w:rsidRPr="008445DD">
        <w:rPr>
          <w:rFonts w:ascii="Calibri" w:hAnsi="Calibri"/>
          <w:b/>
          <w:sz w:val="28"/>
          <w:szCs w:val="28"/>
        </w:rPr>
        <w:t>REMINDER!</w:t>
      </w:r>
    </w:p>
    <w:p w14:paraId="1FB1610E" w14:textId="77777777" w:rsidR="00EC44A9" w:rsidRPr="00545948" w:rsidRDefault="00EC44A9" w:rsidP="005960C9">
      <w:pPr>
        <w:pStyle w:val="NoSpacing"/>
        <w:numPr>
          <w:ilvl w:val="0"/>
          <w:numId w:val="30"/>
        </w:numPr>
        <w:rPr>
          <w:sz w:val="24"/>
          <w:szCs w:val="24"/>
        </w:rPr>
      </w:pPr>
      <w:r w:rsidRPr="00545948">
        <w:rPr>
          <w:sz w:val="24"/>
          <w:szCs w:val="24"/>
        </w:rPr>
        <w:t xml:space="preserve">To gain </w:t>
      </w:r>
      <w:r w:rsidRPr="008A58F1">
        <w:rPr>
          <w:b/>
          <w:sz w:val="24"/>
          <w:szCs w:val="24"/>
        </w:rPr>
        <w:t>National 4</w:t>
      </w:r>
      <w:r w:rsidRPr="00545948">
        <w:rPr>
          <w:b/>
          <w:sz w:val="24"/>
          <w:szCs w:val="24"/>
        </w:rPr>
        <w:t>,</w:t>
      </w:r>
      <w:r w:rsidRPr="00545948">
        <w:rPr>
          <w:sz w:val="24"/>
          <w:szCs w:val="24"/>
        </w:rPr>
        <w:t xml:space="preserve"> learners must pass all Units</w:t>
      </w:r>
      <w:r w:rsidR="00941988">
        <w:rPr>
          <w:sz w:val="24"/>
          <w:szCs w:val="24"/>
        </w:rPr>
        <w:t xml:space="preserve"> and the Added Value Unit.</w:t>
      </w:r>
    </w:p>
    <w:p w14:paraId="72E51758" w14:textId="77777777" w:rsidR="00EC44A9" w:rsidRPr="00545948" w:rsidRDefault="00EC44A9" w:rsidP="005960C9">
      <w:pPr>
        <w:pStyle w:val="NoSpacing"/>
        <w:numPr>
          <w:ilvl w:val="0"/>
          <w:numId w:val="30"/>
        </w:numPr>
        <w:rPr>
          <w:sz w:val="24"/>
          <w:szCs w:val="24"/>
        </w:rPr>
      </w:pPr>
      <w:r w:rsidRPr="00545948">
        <w:rPr>
          <w:sz w:val="24"/>
          <w:szCs w:val="24"/>
        </w:rPr>
        <w:t xml:space="preserve">Units </w:t>
      </w:r>
      <w:r w:rsidRPr="00545948">
        <w:rPr>
          <w:b/>
          <w:sz w:val="24"/>
          <w:szCs w:val="24"/>
        </w:rPr>
        <w:t>are assessed as pass or fail by the school</w:t>
      </w:r>
      <w:r w:rsidRPr="00545948">
        <w:rPr>
          <w:sz w:val="24"/>
          <w:szCs w:val="24"/>
        </w:rPr>
        <w:t xml:space="preserve"> (following SQA external quality assura</w:t>
      </w:r>
      <w:r w:rsidR="00941988">
        <w:rPr>
          <w:sz w:val="24"/>
          <w:szCs w:val="24"/>
        </w:rPr>
        <w:t>nce to meet national standards.)</w:t>
      </w:r>
    </w:p>
    <w:p w14:paraId="59BD9330" w14:textId="77777777" w:rsidR="002363DE" w:rsidRDefault="002363DE" w:rsidP="005960C9">
      <w:pPr>
        <w:pStyle w:val="NoSpacing"/>
        <w:numPr>
          <w:ilvl w:val="0"/>
          <w:numId w:val="30"/>
        </w:numPr>
        <w:rPr>
          <w:b/>
          <w:sz w:val="24"/>
          <w:szCs w:val="24"/>
        </w:rPr>
      </w:pPr>
      <w:r w:rsidRPr="002363DE">
        <w:rPr>
          <w:sz w:val="24"/>
          <w:szCs w:val="24"/>
        </w:rPr>
        <w:t>The</w:t>
      </w:r>
      <w:r>
        <w:rPr>
          <w:b/>
          <w:sz w:val="24"/>
          <w:szCs w:val="24"/>
        </w:rPr>
        <w:t xml:space="preserve"> </w:t>
      </w:r>
      <w:r w:rsidR="00EC44A9" w:rsidRPr="00545948">
        <w:rPr>
          <w:b/>
          <w:sz w:val="24"/>
          <w:szCs w:val="24"/>
        </w:rPr>
        <w:t>National 5</w:t>
      </w:r>
      <w:r>
        <w:rPr>
          <w:b/>
          <w:sz w:val="24"/>
          <w:szCs w:val="24"/>
        </w:rPr>
        <w:t xml:space="preserve"> course </w:t>
      </w:r>
      <w:r w:rsidRPr="002363DE">
        <w:rPr>
          <w:sz w:val="24"/>
          <w:szCs w:val="24"/>
        </w:rPr>
        <w:t>requires no internal units to be passes to sit the final examination. However, if pupils are not on course to pass the final National 5 exam they will be recommended to change</w:t>
      </w:r>
      <w:r>
        <w:rPr>
          <w:sz w:val="24"/>
          <w:szCs w:val="24"/>
        </w:rPr>
        <w:t xml:space="preserve"> level to National 4 or sit </w:t>
      </w:r>
      <w:r w:rsidRPr="002363DE">
        <w:rPr>
          <w:sz w:val="24"/>
          <w:szCs w:val="24"/>
        </w:rPr>
        <w:t>National 5 units only. Teachers will provide guidance on this at the S4 parents evening.</w:t>
      </w:r>
      <w:r>
        <w:rPr>
          <w:b/>
          <w:sz w:val="24"/>
          <w:szCs w:val="24"/>
        </w:rPr>
        <w:t xml:space="preserve"> </w:t>
      </w:r>
    </w:p>
    <w:p w14:paraId="58C47AF8" w14:textId="77777777" w:rsidR="001A2F23" w:rsidRPr="001A2F23" w:rsidRDefault="001A2F23" w:rsidP="005960C9">
      <w:pPr>
        <w:pStyle w:val="NoSpacing"/>
        <w:numPr>
          <w:ilvl w:val="0"/>
          <w:numId w:val="30"/>
        </w:numPr>
        <w:rPr>
          <w:sz w:val="24"/>
          <w:szCs w:val="24"/>
        </w:rPr>
      </w:pPr>
      <w:r w:rsidRPr="001A2F23">
        <w:rPr>
          <w:sz w:val="24"/>
          <w:szCs w:val="24"/>
        </w:rPr>
        <w:t xml:space="preserve">The new </w:t>
      </w:r>
      <w:r>
        <w:rPr>
          <w:sz w:val="24"/>
          <w:szCs w:val="24"/>
        </w:rPr>
        <w:t xml:space="preserve">Higher </w:t>
      </w:r>
      <w:r w:rsidR="000641FE">
        <w:rPr>
          <w:sz w:val="24"/>
          <w:szCs w:val="24"/>
        </w:rPr>
        <w:t xml:space="preserve">and Advance Higher </w:t>
      </w:r>
      <w:r>
        <w:rPr>
          <w:sz w:val="24"/>
          <w:szCs w:val="24"/>
        </w:rPr>
        <w:t>course</w:t>
      </w:r>
      <w:r w:rsidR="000641FE">
        <w:rPr>
          <w:sz w:val="24"/>
          <w:szCs w:val="24"/>
        </w:rPr>
        <w:t>s</w:t>
      </w:r>
      <w:r>
        <w:rPr>
          <w:sz w:val="24"/>
          <w:szCs w:val="24"/>
        </w:rPr>
        <w:t xml:space="preserve"> require no internal units to be passed in order</w:t>
      </w:r>
      <w:r w:rsidR="005E2AD1">
        <w:rPr>
          <w:sz w:val="24"/>
          <w:szCs w:val="24"/>
        </w:rPr>
        <w:t xml:space="preserve"> to sit the final examination. Teachers will provide guidance on progress</w:t>
      </w:r>
      <w:r w:rsidR="00901001">
        <w:rPr>
          <w:sz w:val="24"/>
          <w:szCs w:val="24"/>
        </w:rPr>
        <w:t xml:space="preserve"> and make recommen</w:t>
      </w:r>
      <w:r w:rsidR="00FB2182">
        <w:rPr>
          <w:sz w:val="24"/>
          <w:szCs w:val="24"/>
        </w:rPr>
        <w:t xml:space="preserve">dation after prelim exams in January. Some courses will be able to </w:t>
      </w:r>
      <w:r w:rsidR="000641FE">
        <w:rPr>
          <w:sz w:val="24"/>
          <w:szCs w:val="24"/>
        </w:rPr>
        <w:t xml:space="preserve">offer a units only alternative. </w:t>
      </w:r>
    </w:p>
    <w:p w14:paraId="04AE5078" w14:textId="77777777" w:rsidR="00EC44A9" w:rsidRPr="00545948" w:rsidRDefault="00EC44A9" w:rsidP="005960C9">
      <w:pPr>
        <w:pStyle w:val="NoSpacing"/>
        <w:numPr>
          <w:ilvl w:val="0"/>
          <w:numId w:val="30"/>
        </w:numPr>
        <w:rPr>
          <w:sz w:val="24"/>
          <w:szCs w:val="24"/>
        </w:rPr>
      </w:pPr>
      <w:r w:rsidRPr="00545948">
        <w:rPr>
          <w:b/>
          <w:sz w:val="24"/>
          <w:szCs w:val="24"/>
        </w:rPr>
        <w:t>Units are assessed as pass or fail by the school</w:t>
      </w:r>
      <w:r w:rsidRPr="00545948">
        <w:rPr>
          <w:sz w:val="24"/>
          <w:szCs w:val="24"/>
        </w:rPr>
        <w:t xml:space="preserve"> (following SQA external quality assurance to meet national standards</w:t>
      </w:r>
      <w:r w:rsidR="00545948" w:rsidRPr="00545948">
        <w:rPr>
          <w:sz w:val="24"/>
          <w:szCs w:val="24"/>
        </w:rPr>
        <w:t>.</w:t>
      </w:r>
      <w:r w:rsidRPr="00545948">
        <w:rPr>
          <w:sz w:val="24"/>
          <w:szCs w:val="24"/>
        </w:rPr>
        <w:t xml:space="preserve">) </w:t>
      </w:r>
      <w:r w:rsidR="00545948" w:rsidRPr="00545948">
        <w:rPr>
          <w:sz w:val="24"/>
          <w:szCs w:val="24"/>
        </w:rPr>
        <w:t>Some courses require an Internal Assignment to be completed.</w:t>
      </w:r>
    </w:p>
    <w:p w14:paraId="2E51ACF0" w14:textId="77777777" w:rsidR="00EC44A9" w:rsidRPr="008673DE" w:rsidRDefault="00EC44A9" w:rsidP="005960C9">
      <w:pPr>
        <w:pStyle w:val="NoSpacing"/>
        <w:numPr>
          <w:ilvl w:val="0"/>
          <w:numId w:val="30"/>
        </w:numPr>
        <w:rPr>
          <w:b/>
          <w:sz w:val="24"/>
          <w:szCs w:val="24"/>
        </w:rPr>
      </w:pPr>
      <w:r w:rsidRPr="00545948">
        <w:rPr>
          <w:sz w:val="24"/>
          <w:szCs w:val="24"/>
        </w:rPr>
        <w:t xml:space="preserve">The </w:t>
      </w:r>
      <w:r w:rsidRPr="008673DE">
        <w:rPr>
          <w:b/>
          <w:sz w:val="24"/>
          <w:szCs w:val="24"/>
        </w:rPr>
        <w:t>Course Assessment</w:t>
      </w:r>
      <w:r w:rsidRPr="00545948">
        <w:rPr>
          <w:sz w:val="24"/>
          <w:szCs w:val="24"/>
        </w:rPr>
        <w:t xml:space="preserve"> will be </w:t>
      </w:r>
      <w:r w:rsidRPr="008673DE">
        <w:rPr>
          <w:b/>
          <w:sz w:val="24"/>
          <w:szCs w:val="24"/>
        </w:rPr>
        <w:t>assessed and graded A to D or NO AWARD by the SQA.</w:t>
      </w:r>
    </w:p>
    <w:p w14:paraId="0E644683" w14:textId="77777777" w:rsidR="00545948" w:rsidRPr="008673DE" w:rsidRDefault="00545948" w:rsidP="006224C4">
      <w:pPr>
        <w:ind w:left="-1260"/>
        <w:rPr>
          <w:rFonts w:ascii="Calibri" w:hAnsi="Calibri" w:cs="Tahoma"/>
          <w:b/>
        </w:rPr>
      </w:pPr>
    </w:p>
    <w:p w14:paraId="37F1C278" w14:textId="77777777" w:rsidR="009D5562" w:rsidRDefault="00F241D7" w:rsidP="00F241D7">
      <w:pPr>
        <w:jc w:val="center"/>
        <w:rPr>
          <w:rFonts w:ascii="Calibri" w:hAnsi="Calibri"/>
          <w:b/>
          <w:sz w:val="32"/>
          <w:szCs w:val="32"/>
        </w:rPr>
      </w:pPr>
      <w:r>
        <w:rPr>
          <w:noProof/>
        </w:rPr>
        <w:drawing>
          <wp:anchor distT="0" distB="0" distL="114300" distR="114300" simplePos="0" relativeHeight="251911168" behindDoc="0" locked="0" layoutInCell="1" allowOverlap="1" wp14:anchorId="3D6E7292" wp14:editId="512E15F7">
            <wp:simplePos x="0" y="0"/>
            <wp:positionH relativeFrom="column">
              <wp:posOffset>6012815</wp:posOffset>
            </wp:positionH>
            <wp:positionV relativeFrom="paragraph">
              <wp:posOffset>-12065</wp:posOffset>
            </wp:positionV>
            <wp:extent cx="666750" cy="733425"/>
            <wp:effectExtent l="0" t="0" r="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w="9525">
                      <a:noFill/>
                      <a:miter lim="800000"/>
                      <a:headEnd/>
                      <a:tailEnd/>
                    </a:ln>
                  </pic:spPr>
                </pic:pic>
              </a:graphicData>
            </a:graphic>
          </wp:anchor>
        </w:drawing>
      </w:r>
      <w:r w:rsidR="00617C64" w:rsidRPr="008445DD">
        <w:rPr>
          <w:rFonts w:ascii="Calibri" w:hAnsi="Calibri"/>
          <w:b/>
          <w:sz w:val="32"/>
          <w:szCs w:val="32"/>
        </w:rPr>
        <w:t>POLICY WITH REGARD TO ENTERING PUPILS FOR</w:t>
      </w:r>
    </w:p>
    <w:p w14:paraId="50BE35E2" w14:textId="77777777" w:rsidR="00617C64" w:rsidRPr="008445DD" w:rsidRDefault="00617C64" w:rsidP="009D5562">
      <w:pPr>
        <w:jc w:val="center"/>
        <w:rPr>
          <w:rFonts w:ascii="Calibri" w:hAnsi="Calibri"/>
          <w:b/>
          <w:sz w:val="32"/>
          <w:szCs w:val="32"/>
        </w:rPr>
      </w:pPr>
      <w:r w:rsidRPr="008445DD">
        <w:rPr>
          <w:rFonts w:ascii="Calibri" w:hAnsi="Calibri"/>
          <w:b/>
          <w:sz w:val="32"/>
          <w:szCs w:val="32"/>
        </w:rPr>
        <w:t xml:space="preserve">PUBLIC </w:t>
      </w:r>
      <w:r w:rsidR="009D5562">
        <w:rPr>
          <w:rFonts w:ascii="Calibri" w:hAnsi="Calibri"/>
          <w:b/>
          <w:sz w:val="32"/>
          <w:szCs w:val="32"/>
        </w:rPr>
        <w:t>E</w:t>
      </w:r>
      <w:r w:rsidRPr="008445DD">
        <w:rPr>
          <w:rFonts w:ascii="Calibri" w:hAnsi="Calibri"/>
          <w:b/>
          <w:sz w:val="32"/>
          <w:szCs w:val="32"/>
        </w:rPr>
        <w:t>XAMINATIONS</w:t>
      </w:r>
    </w:p>
    <w:p w14:paraId="2C25F319" w14:textId="77777777" w:rsidR="00617C64" w:rsidRPr="008445DD" w:rsidRDefault="00617C64" w:rsidP="009D5562">
      <w:pPr>
        <w:jc w:val="center"/>
        <w:rPr>
          <w:rFonts w:ascii="Calibri" w:hAnsi="Calibri" w:cs="Tahoma"/>
        </w:rPr>
      </w:pPr>
    </w:p>
    <w:p w14:paraId="46EBD14F" w14:textId="77777777" w:rsidR="00617C64" w:rsidRPr="008445DD" w:rsidRDefault="00617C64" w:rsidP="00617C64">
      <w:pPr>
        <w:rPr>
          <w:rFonts w:ascii="Calibri" w:hAnsi="Calibri" w:cs="Tahoma"/>
        </w:rPr>
      </w:pPr>
    </w:p>
    <w:p w14:paraId="5FC9ABA0" w14:textId="77777777" w:rsidR="00617C64" w:rsidRPr="008445DD" w:rsidRDefault="00617C64" w:rsidP="00617C64">
      <w:pPr>
        <w:rPr>
          <w:rFonts w:ascii="Calibri" w:hAnsi="Calibri"/>
          <w:b/>
          <w:sz w:val="28"/>
          <w:szCs w:val="28"/>
        </w:rPr>
      </w:pPr>
      <w:r w:rsidRPr="008445DD">
        <w:rPr>
          <w:rFonts w:ascii="Calibri" w:hAnsi="Calibri"/>
          <w:b/>
          <w:sz w:val="28"/>
          <w:szCs w:val="28"/>
        </w:rPr>
        <w:t>PRESENTATION</w:t>
      </w:r>
    </w:p>
    <w:p w14:paraId="56C9F07E" w14:textId="77777777" w:rsidR="00617C64" w:rsidRPr="008445DD" w:rsidRDefault="00617C64" w:rsidP="00617C64">
      <w:pPr>
        <w:rPr>
          <w:rFonts w:ascii="Calibri" w:hAnsi="Calibri"/>
        </w:rPr>
      </w:pPr>
    </w:p>
    <w:p w14:paraId="1C1BE3AC" w14:textId="77777777" w:rsidR="00617C64" w:rsidRPr="008445DD" w:rsidRDefault="00617C64" w:rsidP="00617C64">
      <w:pPr>
        <w:rPr>
          <w:rFonts w:ascii="Calibri" w:hAnsi="Calibri"/>
        </w:rPr>
      </w:pPr>
      <w:r w:rsidRPr="008445DD">
        <w:rPr>
          <w:rFonts w:ascii="Calibri" w:hAnsi="Calibri"/>
          <w:sz w:val="24"/>
          <w:szCs w:val="24"/>
        </w:rPr>
        <w:t>Schools in consultation with pupils/parents normally decide on presentation for examinations.  However, in the final analysis, the school will accede to the wishes of parents.</w:t>
      </w:r>
      <w:r w:rsidR="00F87D14">
        <w:rPr>
          <w:rFonts w:ascii="Calibri" w:hAnsi="Calibri"/>
          <w:sz w:val="24"/>
          <w:szCs w:val="24"/>
        </w:rPr>
        <w:t xml:space="preserve"> It is important to consider that the senior phase offers 3 years of examinations. A longer plan to complete / pass qualifications may be better suited to some pupils. </w:t>
      </w:r>
    </w:p>
    <w:p w14:paraId="74FA056A" w14:textId="77777777" w:rsidR="00617C64" w:rsidRPr="008445DD" w:rsidRDefault="00617C64" w:rsidP="00617C64">
      <w:pPr>
        <w:rPr>
          <w:rFonts w:ascii="Calibri" w:hAnsi="Calibri"/>
        </w:rPr>
      </w:pPr>
    </w:p>
    <w:p w14:paraId="36AE9BBC" w14:textId="77777777" w:rsidR="00617C64" w:rsidRPr="008445DD" w:rsidRDefault="00617C64" w:rsidP="00617C64">
      <w:pPr>
        <w:rPr>
          <w:rFonts w:ascii="Calibri" w:hAnsi="Calibri"/>
        </w:rPr>
      </w:pPr>
    </w:p>
    <w:p w14:paraId="6399483F" w14:textId="77777777" w:rsidR="00A33D49" w:rsidRPr="008445DD" w:rsidRDefault="00A33D49" w:rsidP="00A33D49">
      <w:pPr>
        <w:rPr>
          <w:rFonts w:ascii="Calibri" w:hAnsi="Calibri"/>
          <w:b/>
          <w:sz w:val="24"/>
          <w:szCs w:val="24"/>
        </w:rPr>
      </w:pPr>
      <w:r w:rsidRPr="008445DD">
        <w:rPr>
          <w:rFonts w:ascii="Calibri" w:hAnsi="Calibri"/>
          <w:b/>
          <w:sz w:val="28"/>
          <w:szCs w:val="28"/>
        </w:rPr>
        <w:t>PUBLIC EXAMINATION RESULTS:  ANALYSIS</w:t>
      </w:r>
    </w:p>
    <w:p w14:paraId="0A7587A2" w14:textId="77777777" w:rsidR="00A33D49" w:rsidRPr="008445DD" w:rsidRDefault="00A33D49" w:rsidP="00A33D49">
      <w:pPr>
        <w:rPr>
          <w:rFonts w:ascii="Calibri" w:hAnsi="Calibri"/>
        </w:rPr>
      </w:pPr>
    </w:p>
    <w:p w14:paraId="59E11729" w14:textId="77777777" w:rsidR="00A33D49" w:rsidRPr="008445DD" w:rsidRDefault="00A33D49" w:rsidP="00A33D49">
      <w:pPr>
        <w:rPr>
          <w:rFonts w:ascii="Calibri" w:hAnsi="Calibri"/>
        </w:rPr>
      </w:pPr>
    </w:p>
    <w:p w14:paraId="2B425A69" w14:textId="77777777" w:rsidR="00A33D49" w:rsidRPr="008445DD" w:rsidRDefault="00A33D49" w:rsidP="00A33D49">
      <w:pPr>
        <w:rPr>
          <w:rFonts w:ascii="Calibri" w:hAnsi="Calibri"/>
          <w:sz w:val="24"/>
          <w:szCs w:val="24"/>
        </w:rPr>
      </w:pPr>
      <w:r w:rsidRPr="008445DD">
        <w:rPr>
          <w:rFonts w:ascii="Calibri" w:hAnsi="Calibri"/>
          <w:sz w:val="24"/>
          <w:szCs w:val="24"/>
        </w:rPr>
        <w:t>The information for North Lanarkshire and Scotland includes all education authority and grant-aided secondary schools.</w:t>
      </w:r>
      <w:r w:rsidR="00C234C6" w:rsidRPr="008445DD">
        <w:rPr>
          <w:rFonts w:ascii="Calibri" w:hAnsi="Calibri"/>
          <w:sz w:val="24"/>
          <w:szCs w:val="24"/>
        </w:rPr>
        <w:t xml:space="preserve"> This information is only updated every two years therefore these are last year’s figures</w:t>
      </w:r>
    </w:p>
    <w:p w14:paraId="2B9331CE" w14:textId="77777777" w:rsidR="00A33D49" w:rsidRPr="008445DD" w:rsidRDefault="00A33D49" w:rsidP="00A33D49">
      <w:pPr>
        <w:rPr>
          <w:rFonts w:ascii="Calibri" w:hAnsi="Calibri"/>
          <w:sz w:val="24"/>
          <w:szCs w:val="24"/>
        </w:rPr>
      </w:pPr>
    </w:p>
    <w:p w14:paraId="48EA8680" w14:textId="77777777" w:rsidR="00A33D49" w:rsidRPr="008445DD" w:rsidRDefault="00A33D49" w:rsidP="00A33D49">
      <w:pPr>
        <w:rPr>
          <w:rFonts w:ascii="Calibri" w:hAnsi="Calibri"/>
          <w:sz w:val="24"/>
          <w:szCs w:val="24"/>
        </w:rPr>
      </w:pPr>
      <w:r w:rsidRPr="008445DD">
        <w:rPr>
          <w:rFonts w:ascii="Calibri" w:hAnsi="Calibri"/>
          <w:sz w:val="24"/>
          <w:szCs w:val="24"/>
        </w:rPr>
        <w:t>For fourth year SQA results the “percentage of pupils achieving” under any heading is calculated by expressing the number of pupils achieving as a percentage of the S4 roll in September, at the start of the school year. The percentage shown under the fifth and sixth year headings is calculated by expressing the number of pupils achieving in S5 and S6 as a percentage of the original S4 roll.</w:t>
      </w:r>
    </w:p>
    <w:p w14:paraId="6836AE18" w14:textId="77777777" w:rsidR="00A33D49" w:rsidRPr="008445DD" w:rsidRDefault="00A33D49" w:rsidP="00A33D49">
      <w:pPr>
        <w:rPr>
          <w:rFonts w:ascii="Calibri" w:hAnsi="Calibri"/>
          <w:sz w:val="24"/>
          <w:szCs w:val="24"/>
        </w:rPr>
      </w:pPr>
    </w:p>
    <w:p w14:paraId="14C1C782" w14:textId="77777777" w:rsidR="00A33D49" w:rsidRPr="008445DD" w:rsidRDefault="00A33D49" w:rsidP="00A33D49">
      <w:pPr>
        <w:rPr>
          <w:rFonts w:ascii="Calibri" w:hAnsi="Calibri"/>
          <w:sz w:val="24"/>
          <w:szCs w:val="24"/>
        </w:rPr>
      </w:pPr>
      <w:r w:rsidRPr="008445DD">
        <w:rPr>
          <w:rFonts w:ascii="Calibri" w:hAnsi="Calibri"/>
          <w:sz w:val="24"/>
          <w:szCs w:val="24"/>
        </w:rPr>
        <w:t>For National Certificate results the “percentage of pupils achieving” under any heading is calculated by expressing the number of pupils achieving as a percentage of either the combined S3/S4 roll or the combined S5/S6 roll as appropriate at September.</w:t>
      </w:r>
    </w:p>
    <w:p w14:paraId="690F7235" w14:textId="77777777" w:rsidR="00A33D49" w:rsidRPr="008445DD" w:rsidRDefault="00A33D49" w:rsidP="00A33D49">
      <w:pPr>
        <w:rPr>
          <w:rFonts w:ascii="Calibri" w:hAnsi="Calibri"/>
          <w:sz w:val="24"/>
          <w:szCs w:val="24"/>
        </w:rPr>
      </w:pPr>
    </w:p>
    <w:p w14:paraId="109D4D00" w14:textId="77777777" w:rsidR="00A33D49" w:rsidRPr="008445DD" w:rsidRDefault="00A33D49" w:rsidP="00A33D49">
      <w:pPr>
        <w:rPr>
          <w:rFonts w:ascii="Calibri" w:hAnsi="Calibri"/>
          <w:sz w:val="24"/>
          <w:szCs w:val="24"/>
        </w:rPr>
      </w:pPr>
      <w:r w:rsidRPr="008445DD">
        <w:rPr>
          <w:rFonts w:ascii="Calibri" w:hAnsi="Calibri"/>
          <w:sz w:val="24"/>
          <w:szCs w:val="24"/>
        </w:rPr>
        <w:t>The S4 and S5 staying on rate is calculated by expressing the S5 roll at the start of the second term (January) as a percentage of the roll of the same group of pupils when they were in S4 at September of the previous school year.</w:t>
      </w:r>
    </w:p>
    <w:p w14:paraId="7D9FA222" w14:textId="77777777" w:rsidR="00A33D49" w:rsidRPr="008445DD" w:rsidRDefault="00A33D49" w:rsidP="00A33D49">
      <w:pPr>
        <w:rPr>
          <w:rFonts w:ascii="Calibri" w:hAnsi="Calibri"/>
          <w:sz w:val="24"/>
          <w:szCs w:val="24"/>
        </w:rPr>
      </w:pPr>
    </w:p>
    <w:p w14:paraId="701BE7D6" w14:textId="77777777" w:rsidR="00A33D49" w:rsidRPr="008445DD" w:rsidRDefault="00A33D49" w:rsidP="00A33D49">
      <w:pPr>
        <w:rPr>
          <w:rFonts w:ascii="Calibri" w:hAnsi="Calibri"/>
          <w:sz w:val="24"/>
          <w:szCs w:val="24"/>
        </w:rPr>
      </w:pPr>
      <w:r w:rsidRPr="008445DD">
        <w:rPr>
          <w:rFonts w:ascii="Calibri" w:hAnsi="Calibri"/>
          <w:sz w:val="24"/>
          <w:szCs w:val="24"/>
        </w:rPr>
        <w:t>Where figures or percentages based on a number of pupils attaining certificates under any particular heading is between 1 and 4 no information is given and *** is inserted in place of the figures.</w:t>
      </w:r>
    </w:p>
    <w:p w14:paraId="7999F5C0" w14:textId="77777777" w:rsidR="00A33D49" w:rsidRPr="008445DD" w:rsidRDefault="00A33D49" w:rsidP="00A33D49">
      <w:pPr>
        <w:rPr>
          <w:rFonts w:ascii="Calibri" w:hAnsi="Calibri"/>
          <w:sz w:val="24"/>
          <w:szCs w:val="24"/>
        </w:rPr>
      </w:pPr>
    </w:p>
    <w:p w14:paraId="2275AE14" w14:textId="77777777" w:rsidR="00A33D49" w:rsidRDefault="00A33D49" w:rsidP="00A33D49">
      <w:pPr>
        <w:jc w:val="center"/>
        <w:rPr>
          <w:rFonts w:ascii="Calibri" w:hAnsi="Calibri"/>
          <w:sz w:val="24"/>
          <w:szCs w:val="24"/>
        </w:rPr>
      </w:pPr>
    </w:p>
    <w:p w14:paraId="17A3FB54" w14:textId="77777777" w:rsidR="00642A03" w:rsidRPr="008445DD" w:rsidRDefault="00642A03" w:rsidP="00A33D49">
      <w:pPr>
        <w:jc w:val="center"/>
        <w:rPr>
          <w:rFonts w:ascii="Calibri" w:hAnsi="Calibri"/>
          <w:sz w:val="24"/>
          <w:szCs w:val="24"/>
        </w:rPr>
      </w:pPr>
    </w:p>
    <w:p w14:paraId="08ED72A0" w14:textId="77777777" w:rsidR="00A33D49" w:rsidRPr="008445DD" w:rsidRDefault="00A33D49" w:rsidP="00A33D49">
      <w:pPr>
        <w:jc w:val="center"/>
        <w:rPr>
          <w:rFonts w:ascii="Calibri" w:hAnsi="Calibri"/>
          <w:sz w:val="24"/>
          <w:szCs w:val="24"/>
        </w:rPr>
      </w:pPr>
    </w:p>
    <w:p w14:paraId="185324F1" w14:textId="77777777" w:rsidR="00C07FDC" w:rsidRDefault="00C07FDC" w:rsidP="00A33D49">
      <w:pPr>
        <w:jc w:val="center"/>
        <w:rPr>
          <w:rFonts w:ascii="Calibri" w:hAnsi="Calibri"/>
          <w:b/>
          <w:sz w:val="36"/>
          <w:szCs w:val="36"/>
        </w:rPr>
      </w:pPr>
    </w:p>
    <w:p w14:paraId="48BCE999" w14:textId="77777777" w:rsidR="009C2C49" w:rsidRDefault="009C2C49" w:rsidP="00A33D49">
      <w:pPr>
        <w:jc w:val="center"/>
        <w:rPr>
          <w:rFonts w:ascii="Calibri" w:hAnsi="Calibri"/>
          <w:b/>
          <w:sz w:val="36"/>
          <w:szCs w:val="36"/>
        </w:rPr>
      </w:pPr>
    </w:p>
    <w:p w14:paraId="125A6754" w14:textId="77777777" w:rsidR="009C2C49" w:rsidRDefault="009C2C49" w:rsidP="00A33D49">
      <w:pPr>
        <w:jc w:val="center"/>
        <w:rPr>
          <w:rFonts w:ascii="Calibri" w:hAnsi="Calibri"/>
          <w:b/>
          <w:sz w:val="36"/>
          <w:szCs w:val="36"/>
        </w:rPr>
      </w:pPr>
    </w:p>
    <w:p w14:paraId="313AC5B4" w14:textId="77777777" w:rsidR="009C2C49" w:rsidRDefault="009C2C49" w:rsidP="00A33D49">
      <w:pPr>
        <w:jc w:val="center"/>
        <w:rPr>
          <w:rFonts w:ascii="Calibri" w:hAnsi="Calibri"/>
          <w:b/>
          <w:sz w:val="36"/>
          <w:szCs w:val="36"/>
        </w:rPr>
      </w:pPr>
    </w:p>
    <w:p w14:paraId="36BF491B" w14:textId="77777777" w:rsidR="00B0620D" w:rsidRDefault="00B0620D" w:rsidP="00F87D14">
      <w:pPr>
        <w:rPr>
          <w:rFonts w:ascii="Calibri" w:hAnsi="Calibri"/>
          <w:b/>
          <w:sz w:val="36"/>
          <w:szCs w:val="36"/>
        </w:rPr>
      </w:pPr>
    </w:p>
    <w:p w14:paraId="63646BEB" w14:textId="77777777" w:rsidR="00BC1411" w:rsidRDefault="00BC1411" w:rsidP="00F87D14">
      <w:pPr>
        <w:rPr>
          <w:rFonts w:ascii="Calibri" w:hAnsi="Calibri"/>
          <w:b/>
          <w:sz w:val="36"/>
          <w:szCs w:val="36"/>
        </w:rPr>
      </w:pPr>
    </w:p>
    <w:p w14:paraId="1E8D11C8" w14:textId="77777777" w:rsidR="00BC1411" w:rsidRDefault="00BC1411" w:rsidP="00F87D14">
      <w:pPr>
        <w:rPr>
          <w:rFonts w:ascii="Calibri" w:hAnsi="Calibri"/>
          <w:b/>
          <w:sz w:val="36"/>
          <w:szCs w:val="36"/>
        </w:rPr>
      </w:pPr>
    </w:p>
    <w:p w14:paraId="24EFDF5A" w14:textId="77777777" w:rsidR="00A33D49" w:rsidRDefault="00BC1411" w:rsidP="00C07FDC">
      <w:pPr>
        <w:jc w:val="center"/>
        <w:rPr>
          <w:rFonts w:ascii="Calibri" w:hAnsi="Calibri"/>
          <w:b/>
          <w:sz w:val="36"/>
          <w:szCs w:val="36"/>
        </w:rPr>
      </w:pPr>
      <w:r>
        <w:rPr>
          <w:rFonts w:ascii="Calibri" w:hAnsi="Calibri"/>
          <w:b/>
          <w:sz w:val="36"/>
          <w:szCs w:val="36"/>
        </w:rPr>
        <w:t xml:space="preserve">                     </w:t>
      </w:r>
      <w:r w:rsidR="00A33D49" w:rsidRPr="008445DD">
        <w:rPr>
          <w:rFonts w:ascii="Calibri" w:hAnsi="Calibri"/>
          <w:b/>
          <w:sz w:val="36"/>
          <w:szCs w:val="36"/>
        </w:rPr>
        <w:t>APPENDICES</w:t>
      </w:r>
      <w:r w:rsidR="00A33D49" w:rsidRPr="008445DD">
        <w:rPr>
          <w:rFonts w:ascii="Calibri" w:hAnsi="Calibri"/>
        </w:rPr>
        <w:t xml:space="preserve">    </w:t>
      </w:r>
      <w:r w:rsidR="00A33D49" w:rsidRPr="008445DD">
        <w:rPr>
          <w:rFonts w:ascii="Calibri" w:hAnsi="Calibri"/>
          <w:b/>
          <w:sz w:val="36"/>
          <w:szCs w:val="36"/>
        </w:rPr>
        <w:sym w:font="Wingdings" w:char="F0E8"/>
      </w:r>
    </w:p>
    <w:p w14:paraId="2158544B" w14:textId="77777777" w:rsidR="00AF0382" w:rsidRPr="008445DD" w:rsidRDefault="00F241D7" w:rsidP="00C07FDC">
      <w:pPr>
        <w:jc w:val="center"/>
        <w:rPr>
          <w:rFonts w:ascii="Calibri" w:hAnsi="Calibri"/>
        </w:rPr>
      </w:pPr>
      <w:r>
        <w:rPr>
          <w:rFonts w:ascii="Comic Sans MS" w:hAnsi="Comic Sans MS"/>
          <w:b/>
          <w:noProof/>
        </w:rPr>
        <w:drawing>
          <wp:anchor distT="0" distB="0" distL="114300" distR="114300" simplePos="0" relativeHeight="251905024" behindDoc="0" locked="0" layoutInCell="1" allowOverlap="1" wp14:anchorId="700D9725" wp14:editId="546C4E4B">
            <wp:simplePos x="0" y="0"/>
            <wp:positionH relativeFrom="margin">
              <wp:posOffset>6110605</wp:posOffset>
            </wp:positionH>
            <wp:positionV relativeFrom="paragraph">
              <wp:posOffset>5715</wp:posOffset>
            </wp:positionV>
            <wp:extent cx="561975" cy="6191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p>
    <w:p w14:paraId="54A6777E" w14:textId="3EF5C25B" w:rsidR="00AF0382" w:rsidRPr="008445DD" w:rsidRDefault="00766B04" w:rsidP="00C07FDC">
      <w:pPr>
        <w:jc w:val="center"/>
        <w:rPr>
          <w:rFonts w:ascii="Calibri" w:hAnsi="Calibri"/>
          <w:b/>
          <w:sz w:val="32"/>
          <w:szCs w:val="32"/>
        </w:rPr>
      </w:pPr>
      <w:r>
        <w:rPr>
          <w:rFonts w:ascii="Calibri" w:hAnsi="Calibri"/>
          <w:noProof/>
          <w:sz w:val="32"/>
          <w:szCs w:val="32"/>
        </w:rPr>
        <mc:AlternateContent>
          <mc:Choice Requires="wps">
            <w:drawing>
              <wp:anchor distT="0" distB="0" distL="114300" distR="114300" simplePos="0" relativeHeight="251722752" behindDoc="0" locked="0" layoutInCell="1" allowOverlap="1" wp14:anchorId="5A0463CB" wp14:editId="757546B3">
                <wp:simplePos x="0" y="0"/>
                <wp:positionH relativeFrom="column">
                  <wp:posOffset>5600700</wp:posOffset>
                </wp:positionH>
                <wp:positionV relativeFrom="paragraph">
                  <wp:posOffset>-342900</wp:posOffset>
                </wp:positionV>
                <wp:extent cx="774065" cy="710565"/>
                <wp:effectExtent l="0" t="3175" r="0" b="635"/>
                <wp:wrapSquare wrapText="bothSides"/>
                <wp:docPr id="484"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19ECB" w14:textId="77777777" w:rsidR="00163AEE" w:rsidRPr="00610621" w:rsidRDefault="00163AEE" w:rsidP="00AF0382">
                            <w:pPr>
                              <w:jc w:val="center"/>
                              <w:rPr>
                                <w:rFonts w:ascii="Comic Sans MS" w:hAnsi="Comic Sans M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0463CB" id="Text Box 667" o:spid="_x0000_s1094" type="#_x0000_t202" style="position:absolute;left:0;text-align:left;margin-left:441pt;margin-top:-27pt;width:60.95pt;height:55.9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" stroked="f">
                <v:textbox style="mso-fit-shape-to-text:t">
                  <w:txbxContent>
                    <w:p w14:paraId="2B819ECB" w14:textId="77777777" w:rsidR="00163AEE" w:rsidRPr="00610621" w:rsidRDefault="00163AEE" w:rsidP="00AF0382">
                      <w:pPr>
                        <w:jc w:val="center"/>
                        <w:rPr>
                          <w:rFonts w:ascii="Comic Sans MS" w:hAnsi="Comic Sans MS"/>
                        </w:rPr>
                      </w:pPr>
                    </w:p>
                  </w:txbxContent>
                </v:textbox>
                <w10:wrap type="square"/>
              </v:shape>
            </w:pict>
          </mc:Fallback>
        </mc:AlternateContent>
      </w:r>
      <w:r>
        <w:rPr>
          <w:rFonts w:ascii="Calibri" w:hAnsi="Calibri"/>
          <w:noProof/>
          <w:sz w:val="32"/>
          <w:szCs w:val="32"/>
        </w:rPr>
        <mc:AlternateContent>
          <mc:Choice Requires="wps">
            <w:drawing>
              <wp:anchor distT="0" distB="0" distL="114300" distR="114300" simplePos="0" relativeHeight="251721728" behindDoc="0" locked="0" layoutInCell="0" allowOverlap="1" wp14:anchorId="2F2626B5" wp14:editId="65A7B3F6">
                <wp:simplePos x="0" y="0"/>
                <wp:positionH relativeFrom="column">
                  <wp:posOffset>9052560</wp:posOffset>
                </wp:positionH>
                <wp:positionV relativeFrom="paragraph">
                  <wp:posOffset>-182880</wp:posOffset>
                </wp:positionV>
                <wp:extent cx="673735" cy="892810"/>
                <wp:effectExtent l="3810" t="1270" r="0" b="1270"/>
                <wp:wrapNone/>
                <wp:docPr id="483"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8928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1DE42073" w14:textId="77777777" w:rsidR="00163AEE" w:rsidRDefault="00163AEE" w:rsidP="00AF0382">
                            <w:r>
                              <w:rPr>
                                <w:noProof/>
                              </w:rPr>
                              <w:drawing>
                                <wp:inline distT="0" distB="0" distL="0" distR="0" wp14:anchorId="7463508D" wp14:editId="21162CC8">
                                  <wp:extent cx="657225" cy="866775"/>
                                  <wp:effectExtent l="1905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a:srcRect/>
                                          <a:stretch>
                                            <a:fillRect/>
                                          </a:stretch>
                                        </pic:blipFill>
                                        <pic:spPr bwMode="auto">
                                          <a:xfrm>
                                            <a:off x="0" y="0"/>
                                            <a:ext cx="657225" cy="866775"/>
                                          </a:xfrm>
                                          <a:prstGeom prst="rect">
                                            <a:avLst/>
                                          </a:prstGeom>
                                          <a:noFill/>
                                          <a:ln w="9525">
                                            <a:noFill/>
                                            <a:miter lim="800000"/>
                                            <a:headEnd/>
                                            <a:tailEnd/>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626B5" id="AutoShape 666" o:spid="_x0000_s1095" style="position:absolute;left:0;text-align:left;margin-left:712.8pt;margin-top:-14.4pt;width:53.05pt;height:70.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" o:allowincell="f" filled="f" stroked="f" strokeweight="2pt">
                <v:textbox inset="1pt,1pt,1pt,1pt">
                  <w:txbxContent>
                    <w:p w14:paraId="1DE42073" w14:textId="77777777" w:rsidR="00163AEE" w:rsidRDefault="00163AEE" w:rsidP="00AF0382">
                      <w:r>
                        <w:rPr>
                          <w:noProof/>
                        </w:rPr>
                        <w:drawing>
                          <wp:inline distT="0" distB="0" distL="0" distR="0" wp14:anchorId="7463508D" wp14:editId="21162CC8">
                            <wp:extent cx="657225" cy="866775"/>
                            <wp:effectExtent l="1905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a:srcRect/>
                                    <a:stretch>
                                      <a:fillRect/>
                                    </a:stretch>
                                  </pic:blipFill>
                                  <pic:spPr bwMode="auto">
                                    <a:xfrm>
                                      <a:off x="0" y="0"/>
                                      <a:ext cx="657225" cy="866775"/>
                                    </a:xfrm>
                                    <a:prstGeom prst="rect">
                                      <a:avLst/>
                                    </a:prstGeom>
                                    <a:noFill/>
                                    <a:ln w="9525">
                                      <a:noFill/>
                                      <a:miter lim="800000"/>
                                      <a:headEnd/>
                                      <a:tailEnd/>
                                    </a:ln>
                                  </pic:spPr>
                                </pic:pic>
                              </a:graphicData>
                            </a:graphic>
                          </wp:inline>
                        </w:drawing>
                      </w:r>
                    </w:p>
                  </w:txbxContent>
                </v:textbox>
              </v:roundrect>
            </w:pict>
          </mc:Fallback>
        </mc:AlternateContent>
      </w:r>
      <w:r w:rsidR="00AF0382" w:rsidRPr="008445DD">
        <w:rPr>
          <w:rFonts w:ascii="Calibri" w:hAnsi="Calibri"/>
          <w:b/>
          <w:sz w:val="32"/>
          <w:szCs w:val="32"/>
        </w:rPr>
        <w:t>INFORMATION FOR PARENTS 20</w:t>
      </w:r>
      <w:r w:rsidR="00851BF7">
        <w:rPr>
          <w:rFonts w:ascii="Calibri" w:hAnsi="Calibri"/>
          <w:b/>
          <w:sz w:val="32"/>
          <w:szCs w:val="32"/>
        </w:rPr>
        <w:t>2</w:t>
      </w:r>
      <w:r w:rsidR="00EC23DE">
        <w:rPr>
          <w:rFonts w:ascii="Calibri" w:hAnsi="Calibri"/>
          <w:b/>
          <w:sz w:val="32"/>
          <w:szCs w:val="32"/>
        </w:rPr>
        <w:t>1</w:t>
      </w:r>
    </w:p>
    <w:p w14:paraId="11430A19" w14:textId="77777777" w:rsidR="00AF0382" w:rsidRPr="008445DD" w:rsidRDefault="00AF0382" w:rsidP="00C07FDC">
      <w:pPr>
        <w:jc w:val="center"/>
        <w:rPr>
          <w:rFonts w:ascii="Calibri" w:hAnsi="Calibri"/>
          <w:b/>
          <w:sz w:val="32"/>
          <w:szCs w:val="32"/>
        </w:rPr>
      </w:pPr>
      <w:r w:rsidRPr="008445DD">
        <w:rPr>
          <w:rFonts w:ascii="Calibri" w:hAnsi="Calibri"/>
          <w:b/>
          <w:sz w:val="32"/>
          <w:szCs w:val="32"/>
        </w:rPr>
        <w:t>SECONDARY SCHOOLS</w:t>
      </w:r>
    </w:p>
    <w:p w14:paraId="53E71515" w14:textId="77777777" w:rsidR="00A33D49" w:rsidRPr="008445DD" w:rsidRDefault="00A33D49" w:rsidP="00A33D49">
      <w:pPr>
        <w:jc w:val="center"/>
        <w:rPr>
          <w:rFonts w:ascii="Calibri" w:hAnsi="Calibri" w:cs="Tahoma"/>
          <w:sz w:val="40"/>
        </w:rPr>
      </w:pPr>
    </w:p>
    <w:p w14:paraId="6320A2B7" w14:textId="77777777" w:rsidR="0055069F" w:rsidRPr="008445DD" w:rsidRDefault="0055069F" w:rsidP="0055069F">
      <w:pPr>
        <w:jc w:val="center"/>
        <w:rPr>
          <w:rFonts w:ascii="Calibri" w:hAnsi="Calibri"/>
          <w:b/>
          <w:sz w:val="32"/>
          <w:szCs w:val="32"/>
        </w:rPr>
      </w:pPr>
      <w:r w:rsidRPr="008445DD">
        <w:rPr>
          <w:rFonts w:ascii="Calibri" w:hAnsi="Calibri"/>
          <w:b/>
          <w:sz w:val="32"/>
          <w:szCs w:val="32"/>
        </w:rPr>
        <w:t>APPENDIX 1</w:t>
      </w:r>
    </w:p>
    <w:p w14:paraId="760F2962" w14:textId="77777777" w:rsidR="0055069F" w:rsidRDefault="0055069F" w:rsidP="0055069F">
      <w:pPr>
        <w:rPr>
          <w:rFonts w:ascii="Calibri" w:hAnsi="Calibri"/>
          <w:sz w:val="22"/>
        </w:rPr>
      </w:pPr>
    </w:p>
    <w:p w14:paraId="3EB38BD0" w14:textId="77777777" w:rsidR="0055069F" w:rsidRPr="008445DD" w:rsidRDefault="0055069F" w:rsidP="0055069F">
      <w:pPr>
        <w:rPr>
          <w:rFonts w:ascii="Calibri" w:hAnsi="Calibri"/>
          <w:sz w:val="22"/>
        </w:rPr>
      </w:pPr>
    </w:p>
    <w:tbl>
      <w:tblPr>
        <w:tblW w:w="101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ayout w:type="fixed"/>
        <w:tblLook w:val="0000" w:firstRow="0" w:lastRow="0" w:firstColumn="0" w:lastColumn="0" w:noHBand="0" w:noVBand="0"/>
      </w:tblPr>
      <w:tblGrid>
        <w:gridCol w:w="6739"/>
        <w:gridCol w:w="3370"/>
      </w:tblGrid>
      <w:tr w:rsidR="0055069F" w:rsidRPr="008445DD" w14:paraId="0C3AE530" w14:textId="77777777" w:rsidTr="004B3F56">
        <w:tc>
          <w:tcPr>
            <w:tcW w:w="6739" w:type="dxa"/>
            <w:shd w:val="clear" w:color="auto" w:fill="E6E6E6"/>
          </w:tcPr>
          <w:p w14:paraId="0907841B" w14:textId="77777777" w:rsidR="0055069F" w:rsidRPr="00FE0517" w:rsidRDefault="0055069F" w:rsidP="004B3F56">
            <w:pPr>
              <w:rPr>
                <w:rFonts w:ascii="Calibri" w:hAnsi="Calibri"/>
                <w:sz w:val="32"/>
                <w:szCs w:val="32"/>
              </w:rPr>
            </w:pPr>
            <w:r w:rsidRPr="00FE0517">
              <w:rPr>
                <w:rFonts w:ascii="Calibri" w:hAnsi="Calibri"/>
                <w:b/>
                <w:sz w:val="32"/>
                <w:szCs w:val="32"/>
              </w:rPr>
              <w:t>School:  Airdrie Academy</w:t>
            </w:r>
          </w:p>
        </w:tc>
        <w:tc>
          <w:tcPr>
            <w:tcW w:w="3370" w:type="dxa"/>
            <w:shd w:val="clear" w:color="auto" w:fill="E6E6E6"/>
          </w:tcPr>
          <w:p w14:paraId="0063B59C" w14:textId="77777777" w:rsidR="0055069F" w:rsidRPr="00FE0517" w:rsidRDefault="0055069F" w:rsidP="004B3F56">
            <w:pPr>
              <w:rPr>
                <w:rFonts w:ascii="Calibri" w:hAnsi="Calibri"/>
                <w:sz w:val="32"/>
                <w:szCs w:val="32"/>
              </w:rPr>
            </w:pPr>
            <w:r w:rsidRPr="00FE0517">
              <w:rPr>
                <w:rFonts w:ascii="Calibri" w:hAnsi="Calibri"/>
                <w:b/>
                <w:sz w:val="32"/>
                <w:szCs w:val="32"/>
              </w:rPr>
              <w:t>Id No:  320 - 8505438</w:t>
            </w:r>
          </w:p>
        </w:tc>
      </w:tr>
    </w:tbl>
    <w:p w14:paraId="4A7708CD" w14:textId="77777777" w:rsidR="0055069F" w:rsidRPr="008445DD" w:rsidRDefault="0055069F" w:rsidP="0055069F">
      <w:pPr>
        <w:rPr>
          <w:rFonts w:ascii="Calibri" w:hAnsi="Calibri"/>
          <w:sz w:val="22"/>
        </w:rPr>
      </w:pPr>
    </w:p>
    <w:p w14:paraId="539988B0" w14:textId="77777777" w:rsidR="0055069F" w:rsidRPr="008445DD" w:rsidRDefault="0055069F" w:rsidP="0055069F">
      <w:pPr>
        <w:rPr>
          <w:rFonts w:ascii="Calibri" w:hAnsi="Calibri"/>
          <w:sz w:val="22"/>
        </w:rPr>
      </w:pPr>
    </w:p>
    <w:p w14:paraId="441DABE4" w14:textId="3EC29F71" w:rsidR="0055069F" w:rsidRPr="008445DD" w:rsidRDefault="00AD6004" w:rsidP="0055069F">
      <w:pPr>
        <w:jc w:val="center"/>
        <w:rPr>
          <w:rFonts w:ascii="Calibri" w:hAnsi="Calibri"/>
          <w:sz w:val="24"/>
          <w:szCs w:val="24"/>
        </w:rPr>
      </w:pPr>
      <w:r>
        <w:rPr>
          <w:rFonts w:ascii="Calibri" w:hAnsi="Calibri"/>
          <w:b/>
          <w:sz w:val="24"/>
          <w:szCs w:val="24"/>
        </w:rPr>
        <w:t>SQA</w:t>
      </w:r>
      <w:r w:rsidR="0055069F" w:rsidRPr="008445DD">
        <w:rPr>
          <w:rFonts w:ascii="Calibri" w:hAnsi="Calibri"/>
          <w:b/>
          <w:sz w:val="24"/>
          <w:szCs w:val="24"/>
        </w:rPr>
        <w:t xml:space="preserve"> Results (within Scottish Credit and Qualifications Framework</w:t>
      </w:r>
      <w:r w:rsidR="0055069F" w:rsidRPr="008445DD">
        <w:rPr>
          <w:rFonts w:ascii="Calibri" w:hAnsi="Calibri"/>
          <w:sz w:val="24"/>
          <w:szCs w:val="24"/>
        </w:rPr>
        <w:t>)</w:t>
      </w:r>
    </w:p>
    <w:p w14:paraId="41582F82" w14:textId="77777777" w:rsidR="0055069F" w:rsidRPr="008445DD" w:rsidRDefault="0055069F" w:rsidP="0055069F">
      <w:pPr>
        <w:jc w:val="center"/>
        <w:rPr>
          <w:rFonts w:ascii="Calibri" w:hAnsi="Calibri"/>
          <w:b/>
          <w:sz w:val="24"/>
          <w:szCs w:val="24"/>
        </w:rPr>
      </w:pPr>
    </w:p>
    <w:p w14:paraId="6F23545B" w14:textId="713BEDF2" w:rsidR="0055069F" w:rsidRPr="003926A5" w:rsidRDefault="0055069F" w:rsidP="003926A5">
      <w:pPr>
        <w:jc w:val="center"/>
        <w:rPr>
          <w:rFonts w:ascii="Calibri" w:hAnsi="Calibri"/>
          <w:b/>
          <w:sz w:val="24"/>
          <w:szCs w:val="24"/>
        </w:rPr>
      </w:pPr>
      <w:r w:rsidRPr="008445DD">
        <w:rPr>
          <w:rFonts w:ascii="Calibri" w:hAnsi="Calibri"/>
          <w:b/>
          <w:sz w:val="24"/>
          <w:szCs w:val="24"/>
        </w:rPr>
        <w:t>(20</w:t>
      </w:r>
      <w:r w:rsidR="00AD6004">
        <w:rPr>
          <w:rFonts w:ascii="Calibri" w:hAnsi="Calibri"/>
          <w:b/>
          <w:sz w:val="24"/>
          <w:szCs w:val="24"/>
        </w:rPr>
        <w:t>20</w:t>
      </w:r>
      <w:r w:rsidRPr="008445DD">
        <w:rPr>
          <w:rFonts w:ascii="Calibri" w:hAnsi="Calibri"/>
          <w:b/>
          <w:sz w:val="24"/>
          <w:szCs w:val="24"/>
        </w:rPr>
        <w:t>/20</w:t>
      </w:r>
      <w:r w:rsidR="00892C49">
        <w:rPr>
          <w:rFonts w:ascii="Calibri" w:hAnsi="Calibri"/>
          <w:b/>
          <w:sz w:val="24"/>
          <w:szCs w:val="24"/>
        </w:rPr>
        <w:t>2</w:t>
      </w:r>
      <w:r w:rsidR="00AD6004">
        <w:rPr>
          <w:rFonts w:ascii="Calibri" w:hAnsi="Calibri"/>
          <w:b/>
          <w:sz w:val="24"/>
          <w:szCs w:val="24"/>
        </w:rPr>
        <w:t>1</w:t>
      </w:r>
      <w:r w:rsidR="00892C49">
        <w:rPr>
          <w:rFonts w:ascii="Calibri" w:hAnsi="Calibri"/>
          <w:b/>
          <w:sz w:val="24"/>
          <w:szCs w:val="24"/>
        </w:rPr>
        <w:t xml:space="preserve"> </w:t>
      </w:r>
      <w:r>
        <w:rPr>
          <w:rFonts w:ascii="Calibri" w:hAnsi="Calibri"/>
          <w:b/>
          <w:sz w:val="24"/>
          <w:szCs w:val="24"/>
        </w:rPr>
        <w:t>results</w:t>
      </w:r>
      <w:r w:rsidRPr="008445DD">
        <w:rPr>
          <w:rFonts w:ascii="Calibri" w:hAnsi="Calibri"/>
          <w:b/>
          <w:sz w:val="24"/>
          <w:szCs w:val="24"/>
        </w:rPr>
        <w:t>)</w:t>
      </w:r>
    </w:p>
    <w:p w14:paraId="396827DC" w14:textId="77777777" w:rsidR="0055069F" w:rsidRPr="008445DD" w:rsidRDefault="0055069F" w:rsidP="0055069F">
      <w:pPr>
        <w:rPr>
          <w:rFonts w:ascii="Calibri" w:hAnsi="Calibri"/>
          <w:sz w:val="22"/>
        </w:rPr>
      </w:pPr>
    </w:p>
    <w:tbl>
      <w:tblPr>
        <w:tblW w:w="11110" w:type="dxa"/>
        <w:tblLayout w:type="fixed"/>
        <w:tblLook w:val="0000" w:firstRow="0" w:lastRow="0" w:firstColumn="0" w:lastColumn="0" w:noHBand="0" w:noVBand="0"/>
      </w:tblPr>
      <w:tblGrid>
        <w:gridCol w:w="1010"/>
        <w:gridCol w:w="1010"/>
        <w:gridCol w:w="1010"/>
        <w:gridCol w:w="1010"/>
        <w:gridCol w:w="1010"/>
        <w:gridCol w:w="1010"/>
        <w:gridCol w:w="1010"/>
        <w:gridCol w:w="1010"/>
        <w:gridCol w:w="1010"/>
        <w:gridCol w:w="1010"/>
        <w:gridCol w:w="8"/>
        <w:gridCol w:w="1002"/>
      </w:tblGrid>
      <w:tr w:rsidR="0055069F" w:rsidRPr="008445DD" w14:paraId="59CB0679" w14:textId="77777777" w:rsidTr="00CF4A96">
        <w:trPr>
          <w:gridAfter w:val="1"/>
          <w:wAfter w:w="1002" w:type="dxa"/>
        </w:trPr>
        <w:tc>
          <w:tcPr>
            <w:tcW w:w="10108" w:type="dxa"/>
            <w:gridSpan w:val="11"/>
            <w:tcBorders>
              <w:top w:val="single" w:sz="6" w:space="0" w:color="auto"/>
              <w:left w:val="single" w:sz="6" w:space="0" w:color="auto"/>
              <w:bottom w:val="nil"/>
              <w:right w:val="single" w:sz="6" w:space="0" w:color="auto"/>
            </w:tcBorders>
            <w:shd w:val="clear" w:color="auto" w:fill="E6E6E6"/>
          </w:tcPr>
          <w:p w14:paraId="6BCE060D"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Percentage of the relevant September S4 roll achieving</w:t>
            </w:r>
          </w:p>
        </w:tc>
      </w:tr>
      <w:tr w:rsidR="0055069F" w:rsidRPr="008445DD" w14:paraId="70EFC90C" w14:textId="77777777" w:rsidTr="00CF4A96">
        <w:trPr>
          <w:gridAfter w:val="2"/>
          <w:wAfter w:w="1010" w:type="dxa"/>
        </w:trPr>
        <w:tc>
          <w:tcPr>
            <w:tcW w:w="1010" w:type="dxa"/>
            <w:tcBorders>
              <w:top w:val="single" w:sz="6" w:space="0" w:color="auto"/>
              <w:left w:val="single" w:sz="6" w:space="0" w:color="auto"/>
              <w:bottom w:val="nil"/>
              <w:right w:val="single" w:sz="6" w:space="0" w:color="auto"/>
            </w:tcBorders>
            <w:shd w:val="clear" w:color="auto" w:fill="E6E6E6"/>
          </w:tcPr>
          <w:p w14:paraId="5CC44392" w14:textId="77777777" w:rsidR="0055069F" w:rsidRPr="008445DD" w:rsidRDefault="0055069F" w:rsidP="004B3F56">
            <w:pPr>
              <w:rPr>
                <w:rFonts w:ascii="Calibri" w:hAnsi="Calibri"/>
                <w:b/>
                <w:sz w:val="22"/>
              </w:rPr>
            </w:pPr>
          </w:p>
        </w:tc>
        <w:tc>
          <w:tcPr>
            <w:tcW w:w="3030" w:type="dxa"/>
            <w:gridSpan w:val="3"/>
            <w:tcBorders>
              <w:top w:val="single" w:sz="6" w:space="0" w:color="auto"/>
              <w:left w:val="nil"/>
              <w:bottom w:val="single" w:sz="6" w:space="0" w:color="auto"/>
              <w:right w:val="single" w:sz="6" w:space="0" w:color="auto"/>
            </w:tcBorders>
            <w:shd w:val="clear" w:color="auto" w:fill="E6E6E6"/>
          </w:tcPr>
          <w:p w14:paraId="70611C4A"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5+ @ level 3 or better</w:t>
            </w:r>
          </w:p>
        </w:tc>
        <w:tc>
          <w:tcPr>
            <w:tcW w:w="3030" w:type="dxa"/>
            <w:gridSpan w:val="3"/>
            <w:tcBorders>
              <w:top w:val="single" w:sz="6" w:space="0" w:color="auto"/>
              <w:left w:val="nil"/>
              <w:bottom w:val="single" w:sz="6" w:space="0" w:color="auto"/>
              <w:right w:val="nil"/>
            </w:tcBorders>
            <w:shd w:val="clear" w:color="auto" w:fill="E6E6E6"/>
          </w:tcPr>
          <w:p w14:paraId="5887446F"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5+ @ level 4 or better</w:t>
            </w:r>
          </w:p>
        </w:tc>
        <w:tc>
          <w:tcPr>
            <w:tcW w:w="3030" w:type="dxa"/>
            <w:gridSpan w:val="3"/>
            <w:tcBorders>
              <w:top w:val="single" w:sz="6" w:space="0" w:color="auto"/>
              <w:left w:val="single" w:sz="6" w:space="0" w:color="auto"/>
              <w:bottom w:val="single" w:sz="6" w:space="0" w:color="auto"/>
              <w:right w:val="single" w:sz="6" w:space="0" w:color="auto"/>
            </w:tcBorders>
            <w:shd w:val="clear" w:color="auto" w:fill="E6E6E6"/>
          </w:tcPr>
          <w:p w14:paraId="58593269"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5+ @ level 5 or better</w:t>
            </w:r>
          </w:p>
        </w:tc>
      </w:tr>
      <w:tr w:rsidR="00AD6004" w:rsidRPr="008445DD" w14:paraId="3C3648F5" w14:textId="77777777" w:rsidTr="00CF4A96">
        <w:tc>
          <w:tcPr>
            <w:tcW w:w="1010" w:type="dxa"/>
            <w:tcBorders>
              <w:top w:val="nil"/>
              <w:left w:val="single" w:sz="6" w:space="0" w:color="auto"/>
              <w:bottom w:val="nil"/>
              <w:right w:val="single" w:sz="6" w:space="0" w:color="auto"/>
            </w:tcBorders>
            <w:shd w:val="clear" w:color="auto" w:fill="E6E6E6"/>
          </w:tcPr>
          <w:p w14:paraId="3A00C892" w14:textId="77777777" w:rsidR="00AD6004" w:rsidRPr="008445DD" w:rsidRDefault="00AD6004" w:rsidP="00AD6004">
            <w:pPr>
              <w:rPr>
                <w:rFonts w:ascii="Calibri" w:hAnsi="Calibri"/>
                <w:b/>
                <w:sz w:val="24"/>
                <w:szCs w:val="24"/>
              </w:rPr>
            </w:pPr>
            <w:r w:rsidRPr="008445DD">
              <w:rPr>
                <w:rFonts w:ascii="Calibri" w:hAnsi="Calibri"/>
                <w:b/>
                <w:sz w:val="24"/>
                <w:szCs w:val="24"/>
              </w:rPr>
              <w:t>By end</w:t>
            </w:r>
          </w:p>
        </w:tc>
        <w:tc>
          <w:tcPr>
            <w:tcW w:w="1010" w:type="dxa"/>
            <w:tcBorders>
              <w:top w:val="nil"/>
              <w:left w:val="nil"/>
              <w:bottom w:val="nil"/>
              <w:right w:val="single" w:sz="6" w:space="0" w:color="auto"/>
            </w:tcBorders>
            <w:shd w:val="clear" w:color="auto" w:fill="E6E6E6"/>
          </w:tcPr>
          <w:p w14:paraId="4B1B6294" w14:textId="670099DB" w:rsidR="00AD6004" w:rsidRPr="004B34CE" w:rsidRDefault="00AD6004" w:rsidP="00AD6004">
            <w:pPr>
              <w:jc w:val="center"/>
              <w:rPr>
                <w:rFonts w:ascii="Calibri" w:hAnsi="Calibri"/>
                <w:b/>
                <w:sz w:val="22"/>
                <w:szCs w:val="22"/>
              </w:rPr>
            </w:pPr>
            <w:r>
              <w:rPr>
                <w:rFonts w:ascii="Calibri" w:hAnsi="Calibri"/>
                <w:b/>
                <w:sz w:val="22"/>
                <w:szCs w:val="22"/>
              </w:rPr>
              <w:t>2018/19</w:t>
            </w:r>
          </w:p>
        </w:tc>
        <w:tc>
          <w:tcPr>
            <w:tcW w:w="1010" w:type="dxa"/>
            <w:shd w:val="clear" w:color="auto" w:fill="E6E6E6"/>
          </w:tcPr>
          <w:p w14:paraId="74A1A3ED" w14:textId="2F00E9BF" w:rsidR="00AD6004" w:rsidRPr="004B34CE" w:rsidRDefault="00AD6004" w:rsidP="00AD6004">
            <w:pPr>
              <w:jc w:val="center"/>
              <w:rPr>
                <w:rFonts w:ascii="Calibri" w:hAnsi="Calibri"/>
                <w:b/>
                <w:sz w:val="22"/>
                <w:szCs w:val="22"/>
              </w:rPr>
            </w:pPr>
            <w:r>
              <w:rPr>
                <w:rFonts w:ascii="Calibri" w:hAnsi="Calibri"/>
                <w:b/>
                <w:sz w:val="22"/>
                <w:szCs w:val="22"/>
              </w:rPr>
              <w:t>2019/20</w:t>
            </w:r>
          </w:p>
        </w:tc>
        <w:tc>
          <w:tcPr>
            <w:tcW w:w="1010" w:type="dxa"/>
            <w:tcBorders>
              <w:top w:val="nil"/>
              <w:left w:val="single" w:sz="6" w:space="0" w:color="auto"/>
              <w:bottom w:val="nil"/>
              <w:right w:val="single" w:sz="6" w:space="0" w:color="auto"/>
            </w:tcBorders>
            <w:shd w:val="clear" w:color="auto" w:fill="E6E6E6"/>
          </w:tcPr>
          <w:p w14:paraId="781AA4F8" w14:textId="43ACC0F3" w:rsidR="00AD6004" w:rsidRPr="004B34CE" w:rsidRDefault="00AD6004" w:rsidP="00AD6004">
            <w:pPr>
              <w:jc w:val="center"/>
              <w:rPr>
                <w:rFonts w:ascii="Calibri" w:hAnsi="Calibri"/>
                <w:b/>
                <w:sz w:val="22"/>
                <w:szCs w:val="22"/>
              </w:rPr>
            </w:pPr>
            <w:r>
              <w:rPr>
                <w:rFonts w:ascii="Calibri" w:hAnsi="Calibri"/>
                <w:b/>
                <w:sz w:val="22"/>
                <w:szCs w:val="22"/>
              </w:rPr>
              <w:t>2020/21</w:t>
            </w:r>
          </w:p>
        </w:tc>
        <w:tc>
          <w:tcPr>
            <w:tcW w:w="1010" w:type="dxa"/>
            <w:shd w:val="clear" w:color="auto" w:fill="E6E6E6"/>
          </w:tcPr>
          <w:p w14:paraId="3137B143" w14:textId="602DB552" w:rsidR="00AD6004" w:rsidRPr="004B34CE" w:rsidRDefault="00AD6004" w:rsidP="00AD6004">
            <w:pPr>
              <w:jc w:val="center"/>
              <w:rPr>
                <w:rFonts w:ascii="Calibri" w:hAnsi="Calibri"/>
                <w:b/>
                <w:sz w:val="22"/>
                <w:szCs w:val="22"/>
              </w:rPr>
            </w:pPr>
            <w:r>
              <w:rPr>
                <w:rFonts w:ascii="Calibri" w:hAnsi="Calibri"/>
                <w:b/>
                <w:sz w:val="22"/>
                <w:szCs w:val="22"/>
              </w:rPr>
              <w:t>2018/19</w:t>
            </w:r>
          </w:p>
        </w:tc>
        <w:tc>
          <w:tcPr>
            <w:tcW w:w="1010" w:type="dxa"/>
            <w:tcBorders>
              <w:top w:val="nil"/>
              <w:left w:val="single" w:sz="6" w:space="0" w:color="auto"/>
              <w:bottom w:val="nil"/>
              <w:right w:val="single" w:sz="6" w:space="0" w:color="auto"/>
            </w:tcBorders>
            <w:shd w:val="clear" w:color="auto" w:fill="E6E6E6"/>
          </w:tcPr>
          <w:p w14:paraId="409811DC" w14:textId="0F6159F6" w:rsidR="00AD6004" w:rsidRPr="004B34CE" w:rsidRDefault="00AD6004" w:rsidP="00AD6004">
            <w:pPr>
              <w:jc w:val="center"/>
              <w:rPr>
                <w:rFonts w:ascii="Calibri" w:hAnsi="Calibri"/>
                <w:b/>
                <w:sz w:val="22"/>
                <w:szCs w:val="22"/>
              </w:rPr>
            </w:pPr>
            <w:r>
              <w:rPr>
                <w:rFonts w:ascii="Calibri" w:hAnsi="Calibri"/>
                <w:b/>
                <w:sz w:val="22"/>
                <w:szCs w:val="22"/>
              </w:rPr>
              <w:t>2019/20</w:t>
            </w:r>
          </w:p>
        </w:tc>
        <w:tc>
          <w:tcPr>
            <w:tcW w:w="1010" w:type="dxa"/>
            <w:shd w:val="clear" w:color="auto" w:fill="E6E6E6"/>
          </w:tcPr>
          <w:p w14:paraId="24F1F971" w14:textId="50D71EFA" w:rsidR="00AD6004" w:rsidRPr="004B34CE" w:rsidRDefault="00AD6004" w:rsidP="00AD6004">
            <w:pPr>
              <w:jc w:val="center"/>
              <w:rPr>
                <w:rFonts w:ascii="Calibri" w:hAnsi="Calibri"/>
                <w:b/>
                <w:sz w:val="22"/>
                <w:szCs w:val="22"/>
              </w:rPr>
            </w:pPr>
            <w:r>
              <w:rPr>
                <w:rFonts w:ascii="Calibri" w:hAnsi="Calibri"/>
                <w:b/>
                <w:sz w:val="22"/>
                <w:szCs w:val="22"/>
              </w:rPr>
              <w:t>2020/21</w:t>
            </w:r>
          </w:p>
        </w:tc>
        <w:tc>
          <w:tcPr>
            <w:tcW w:w="1010" w:type="dxa"/>
            <w:tcBorders>
              <w:top w:val="nil"/>
              <w:left w:val="single" w:sz="6" w:space="0" w:color="auto"/>
              <w:bottom w:val="nil"/>
              <w:right w:val="single" w:sz="6" w:space="0" w:color="auto"/>
            </w:tcBorders>
            <w:shd w:val="clear" w:color="auto" w:fill="E6E6E6"/>
          </w:tcPr>
          <w:p w14:paraId="71FB39B1" w14:textId="32DC8E2D" w:rsidR="00AD6004" w:rsidRPr="004B34CE" w:rsidRDefault="00AD6004" w:rsidP="00AD6004">
            <w:pPr>
              <w:jc w:val="center"/>
              <w:rPr>
                <w:rFonts w:ascii="Calibri" w:hAnsi="Calibri"/>
                <w:b/>
                <w:sz w:val="22"/>
                <w:szCs w:val="22"/>
              </w:rPr>
            </w:pPr>
            <w:r>
              <w:rPr>
                <w:rFonts w:ascii="Calibri" w:hAnsi="Calibri"/>
                <w:b/>
                <w:sz w:val="22"/>
                <w:szCs w:val="22"/>
              </w:rPr>
              <w:t>2018/19</w:t>
            </w:r>
          </w:p>
        </w:tc>
        <w:tc>
          <w:tcPr>
            <w:tcW w:w="1010" w:type="dxa"/>
            <w:shd w:val="clear" w:color="auto" w:fill="E6E6E6"/>
          </w:tcPr>
          <w:p w14:paraId="4DE12CBE" w14:textId="629051C0" w:rsidR="00AD6004" w:rsidRPr="004B34CE" w:rsidRDefault="00AD6004" w:rsidP="00AD6004">
            <w:pPr>
              <w:jc w:val="center"/>
              <w:rPr>
                <w:rFonts w:ascii="Calibri" w:hAnsi="Calibri"/>
                <w:b/>
                <w:sz w:val="22"/>
                <w:szCs w:val="22"/>
              </w:rPr>
            </w:pPr>
            <w:r>
              <w:rPr>
                <w:rFonts w:ascii="Calibri" w:hAnsi="Calibri"/>
                <w:b/>
                <w:sz w:val="22"/>
                <w:szCs w:val="22"/>
              </w:rPr>
              <w:t>2019/20</w:t>
            </w:r>
          </w:p>
        </w:tc>
        <w:tc>
          <w:tcPr>
            <w:tcW w:w="1010" w:type="dxa"/>
            <w:tcBorders>
              <w:top w:val="nil"/>
              <w:left w:val="single" w:sz="6" w:space="0" w:color="auto"/>
              <w:bottom w:val="single" w:sz="6" w:space="0" w:color="auto"/>
              <w:right w:val="single" w:sz="6" w:space="0" w:color="auto"/>
            </w:tcBorders>
            <w:shd w:val="clear" w:color="auto" w:fill="E6E6E6"/>
          </w:tcPr>
          <w:p w14:paraId="527E4F29" w14:textId="6DEEEEA7" w:rsidR="00AD6004" w:rsidRPr="004B34CE" w:rsidRDefault="00AD6004" w:rsidP="00AD6004">
            <w:pPr>
              <w:jc w:val="center"/>
              <w:rPr>
                <w:rFonts w:ascii="Calibri" w:hAnsi="Calibri"/>
                <w:b/>
                <w:sz w:val="22"/>
                <w:szCs w:val="22"/>
              </w:rPr>
            </w:pPr>
            <w:r>
              <w:rPr>
                <w:rFonts w:ascii="Calibri" w:hAnsi="Calibri"/>
                <w:b/>
                <w:sz w:val="22"/>
                <w:szCs w:val="22"/>
              </w:rPr>
              <w:t>2020/21</w:t>
            </w:r>
          </w:p>
        </w:tc>
        <w:tc>
          <w:tcPr>
            <w:tcW w:w="1010" w:type="dxa"/>
            <w:gridSpan w:val="2"/>
          </w:tcPr>
          <w:p w14:paraId="52AFC570" w14:textId="77777777" w:rsidR="00AD6004" w:rsidRPr="004B34CE" w:rsidRDefault="00AD6004" w:rsidP="00AD6004">
            <w:pPr>
              <w:jc w:val="center"/>
              <w:rPr>
                <w:rFonts w:ascii="Calibri" w:hAnsi="Calibri"/>
                <w:b/>
                <w:sz w:val="22"/>
                <w:szCs w:val="22"/>
              </w:rPr>
            </w:pPr>
          </w:p>
        </w:tc>
      </w:tr>
      <w:tr w:rsidR="00AD6004" w:rsidRPr="008445DD" w14:paraId="39E9EB03" w14:textId="77777777" w:rsidTr="00CF4A96">
        <w:trPr>
          <w:gridAfter w:val="2"/>
          <w:wAfter w:w="1010" w:type="dxa"/>
        </w:trPr>
        <w:tc>
          <w:tcPr>
            <w:tcW w:w="1010" w:type="dxa"/>
            <w:tcBorders>
              <w:top w:val="nil"/>
              <w:left w:val="single" w:sz="6" w:space="0" w:color="auto"/>
              <w:bottom w:val="single" w:sz="6" w:space="0" w:color="auto"/>
              <w:right w:val="single" w:sz="6" w:space="0" w:color="auto"/>
            </w:tcBorders>
            <w:shd w:val="clear" w:color="auto" w:fill="E6E6E6"/>
          </w:tcPr>
          <w:p w14:paraId="0999AEBB" w14:textId="77777777" w:rsidR="00AD6004" w:rsidRPr="008445DD" w:rsidRDefault="00AD6004" w:rsidP="00AD6004">
            <w:pPr>
              <w:rPr>
                <w:rFonts w:ascii="Calibri" w:hAnsi="Calibri"/>
                <w:b/>
                <w:sz w:val="24"/>
                <w:szCs w:val="24"/>
              </w:rPr>
            </w:pPr>
            <w:r w:rsidRPr="008445DD">
              <w:rPr>
                <w:rFonts w:ascii="Calibri" w:hAnsi="Calibri"/>
                <w:b/>
                <w:sz w:val="24"/>
                <w:szCs w:val="24"/>
              </w:rPr>
              <w:t>of S4</w:t>
            </w:r>
          </w:p>
        </w:tc>
        <w:tc>
          <w:tcPr>
            <w:tcW w:w="1010" w:type="dxa"/>
            <w:tcBorders>
              <w:top w:val="single" w:sz="6" w:space="0" w:color="auto"/>
              <w:left w:val="nil"/>
              <w:bottom w:val="single" w:sz="6" w:space="0" w:color="auto"/>
              <w:right w:val="single" w:sz="6" w:space="0" w:color="auto"/>
            </w:tcBorders>
            <w:shd w:val="clear" w:color="auto" w:fill="E6E6E6"/>
          </w:tcPr>
          <w:p w14:paraId="67D0F999" w14:textId="1D1B47BE" w:rsidR="00AD6004" w:rsidRPr="008445DD" w:rsidRDefault="00AD6004" w:rsidP="00AD6004">
            <w:pPr>
              <w:jc w:val="center"/>
              <w:rPr>
                <w:rFonts w:ascii="Calibri" w:hAnsi="Calibri"/>
                <w:sz w:val="24"/>
                <w:szCs w:val="24"/>
              </w:rPr>
            </w:pPr>
            <w:r>
              <w:rPr>
                <w:rFonts w:ascii="Calibri" w:hAnsi="Calibri"/>
                <w:sz w:val="24"/>
                <w:szCs w:val="24"/>
              </w:rPr>
              <w:t>77.4</w:t>
            </w:r>
          </w:p>
        </w:tc>
        <w:tc>
          <w:tcPr>
            <w:tcW w:w="1010" w:type="dxa"/>
            <w:tcBorders>
              <w:top w:val="single" w:sz="6" w:space="0" w:color="auto"/>
              <w:left w:val="nil"/>
              <w:bottom w:val="single" w:sz="6" w:space="0" w:color="auto"/>
              <w:right w:val="nil"/>
            </w:tcBorders>
            <w:shd w:val="clear" w:color="auto" w:fill="E6E6E6"/>
          </w:tcPr>
          <w:p w14:paraId="57044F3A" w14:textId="492C8475" w:rsidR="00AD6004" w:rsidRPr="008445DD" w:rsidRDefault="00AD6004" w:rsidP="00AD6004">
            <w:pPr>
              <w:jc w:val="center"/>
              <w:rPr>
                <w:rFonts w:ascii="Calibri" w:hAnsi="Calibri"/>
                <w:sz w:val="24"/>
                <w:szCs w:val="24"/>
              </w:rPr>
            </w:pP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5B604C72" w14:textId="162E8A97" w:rsidR="00AD6004" w:rsidRPr="008445DD" w:rsidRDefault="00AD6004" w:rsidP="00AD6004">
            <w:pPr>
              <w:jc w:val="center"/>
              <w:rPr>
                <w:rFonts w:ascii="Calibri" w:hAnsi="Calibri"/>
                <w:sz w:val="24"/>
                <w:szCs w:val="24"/>
              </w:rPr>
            </w:pPr>
            <w:r>
              <w:rPr>
                <w:rFonts w:ascii="Calibri" w:hAnsi="Calibri"/>
                <w:sz w:val="24"/>
                <w:szCs w:val="24"/>
              </w:rPr>
              <w:t>82.0</w:t>
            </w:r>
          </w:p>
        </w:tc>
        <w:tc>
          <w:tcPr>
            <w:tcW w:w="1010" w:type="dxa"/>
            <w:tcBorders>
              <w:top w:val="single" w:sz="6" w:space="0" w:color="auto"/>
              <w:left w:val="nil"/>
              <w:bottom w:val="single" w:sz="6" w:space="0" w:color="auto"/>
              <w:right w:val="nil"/>
            </w:tcBorders>
            <w:shd w:val="clear" w:color="auto" w:fill="E6E6E6"/>
          </w:tcPr>
          <w:p w14:paraId="18618C3B" w14:textId="5491FCD4" w:rsidR="00AD6004" w:rsidRPr="008445DD" w:rsidRDefault="00AD6004" w:rsidP="00AD6004">
            <w:pPr>
              <w:jc w:val="center"/>
              <w:rPr>
                <w:rFonts w:ascii="Calibri" w:hAnsi="Calibri"/>
                <w:sz w:val="24"/>
                <w:szCs w:val="24"/>
              </w:rPr>
            </w:pPr>
            <w:r>
              <w:rPr>
                <w:rFonts w:ascii="Calibri" w:hAnsi="Calibri"/>
                <w:sz w:val="24"/>
                <w:szCs w:val="24"/>
              </w:rPr>
              <w:t>72.4</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714D6C9A" w14:textId="02C8C4BC" w:rsidR="00AD6004" w:rsidRPr="008445DD" w:rsidRDefault="00AD6004" w:rsidP="00AD6004">
            <w:pPr>
              <w:jc w:val="center"/>
              <w:rPr>
                <w:rFonts w:ascii="Calibri" w:hAnsi="Calibri"/>
                <w:sz w:val="24"/>
                <w:szCs w:val="24"/>
              </w:rPr>
            </w:pPr>
          </w:p>
        </w:tc>
        <w:tc>
          <w:tcPr>
            <w:tcW w:w="1010" w:type="dxa"/>
            <w:tcBorders>
              <w:top w:val="single" w:sz="6" w:space="0" w:color="auto"/>
              <w:left w:val="nil"/>
              <w:bottom w:val="single" w:sz="6" w:space="0" w:color="auto"/>
              <w:right w:val="nil"/>
            </w:tcBorders>
            <w:shd w:val="clear" w:color="auto" w:fill="E6E6E6"/>
          </w:tcPr>
          <w:p w14:paraId="424C407D" w14:textId="04373C2E" w:rsidR="00AD6004" w:rsidRPr="008445DD" w:rsidRDefault="00AD6004" w:rsidP="00AD6004">
            <w:pPr>
              <w:jc w:val="center"/>
              <w:rPr>
                <w:rFonts w:ascii="Calibri" w:hAnsi="Calibri"/>
                <w:sz w:val="24"/>
                <w:szCs w:val="24"/>
              </w:rPr>
            </w:pPr>
            <w:r>
              <w:rPr>
                <w:rFonts w:ascii="Calibri" w:hAnsi="Calibri"/>
                <w:sz w:val="24"/>
                <w:szCs w:val="24"/>
              </w:rPr>
              <w:t>81.5</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0252CEA9" w14:textId="52471888" w:rsidR="00AD6004" w:rsidRPr="008445DD" w:rsidRDefault="00AD6004" w:rsidP="00AD6004">
            <w:pPr>
              <w:jc w:val="center"/>
              <w:rPr>
                <w:rFonts w:ascii="Calibri" w:hAnsi="Calibri"/>
                <w:sz w:val="24"/>
                <w:szCs w:val="24"/>
              </w:rPr>
            </w:pPr>
            <w:r>
              <w:rPr>
                <w:rFonts w:ascii="Calibri" w:hAnsi="Calibri"/>
                <w:sz w:val="24"/>
                <w:szCs w:val="24"/>
              </w:rPr>
              <w:t>46.2</w:t>
            </w:r>
          </w:p>
        </w:tc>
        <w:tc>
          <w:tcPr>
            <w:tcW w:w="1010" w:type="dxa"/>
            <w:tcBorders>
              <w:top w:val="single" w:sz="6" w:space="0" w:color="auto"/>
              <w:left w:val="nil"/>
              <w:bottom w:val="single" w:sz="6" w:space="0" w:color="auto"/>
              <w:right w:val="nil"/>
            </w:tcBorders>
            <w:shd w:val="clear" w:color="auto" w:fill="E6E6E6"/>
          </w:tcPr>
          <w:p w14:paraId="3DCED54E" w14:textId="1F875611" w:rsidR="00AD6004" w:rsidRPr="008445DD" w:rsidRDefault="00AD6004" w:rsidP="00AD6004">
            <w:pPr>
              <w:jc w:val="center"/>
              <w:rPr>
                <w:rFonts w:ascii="Calibri" w:hAnsi="Calibri"/>
                <w:sz w:val="24"/>
                <w:szCs w:val="24"/>
              </w:rPr>
            </w:pP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42D9D5BF" w14:textId="26CF7E1F" w:rsidR="00AD6004" w:rsidRPr="008445DD" w:rsidRDefault="00AD6004" w:rsidP="00AD6004">
            <w:pPr>
              <w:jc w:val="center"/>
              <w:rPr>
                <w:rFonts w:ascii="Calibri" w:hAnsi="Calibri"/>
                <w:sz w:val="24"/>
                <w:szCs w:val="24"/>
              </w:rPr>
            </w:pPr>
            <w:r>
              <w:rPr>
                <w:rFonts w:ascii="Calibri" w:hAnsi="Calibri"/>
                <w:sz w:val="24"/>
                <w:szCs w:val="24"/>
              </w:rPr>
              <w:t>51.1</w:t>
            </w:r>
          </w:p>
        </w:tc>
      </w:tr>
    </w:tbl>
    <w:p w14:paraId="5DE997C6" w14:textId="77777777" w:rsidR="0055069F" w:rsidRDefault="0055069F" w:rsidP="0055069F">
      <w:pPr>
        <w:rPr>
          <w:rFonts w:ascii="Calibri" w:hAnsi="Calibri"/>
          <w:sz w:val="22"/>
        </w:rPr>
      </w:pPr>
    </w:p>
    <w:p w14:paraId="65705DEB" w14:textId="77777777" w:rsidR="0055069F" w:rsidRPr="008445DD" w:rsidRDefault="0055069F" w:rsidP="0055069F">
      <w:pPr>
        <w:rPr>
          <w:rFonts w:ascii="Calibri" w:hAnsi="Calibri"/>
          <w:sz w:val="22"/>
        </w:rPr>
      </w:pPr>
    </w:p>
    <w:tbl>
      <w:tblPr>
        <w:tblW w:w="11110" w:type="dxa"/>
        <w:shd w:val="clear" w:color="auto" w:fill="E6E6E6"/>
        <w:tblLayout w:type="fixed"/>
        <w:tblLook w:val="0000" w:firstRow="0" w:lastRow="0" w:firstColumn="0" w:lastColumn="0" w:noHBand="0" w:noVBand="0"/>
      </w:tblPr>
      <w:tblGrid>
        <w:gridCol w:w="1010"/>
        <w:gridCol w:w="1010"/>
        <w:gridCol w:w="1010"/>
        <w:gridCol w:w="1010"/>
        <w:gridCol w:w="1010"/>
        <w:gridCol w:w="1010"/>
        <w:gridCol w:w="1010"/>
        <w:gridCol w:w="1010"/>
        <w:gridCol w:w="1010"/>
        <w:gridCol w:w="1010"/>
        <w:gridCol w:w="8"/>
        <w:gridCol w:w="1002"/>
      </w:tblGrid>
      <w:tr w:rsidR="0055069F" w:rsidRPr="008445DD" w14:paraId="200940B5" w14:textId="77777777" w:rsidTr="00CF4A96">
        <w:trPr>
          <w:gridAfter w:val="1"/>
          <w:wAfter w:w="1002" w:type="dxa"/>
        </w:trPr>
        <w:tc>
          <w:tcPr>
            <w:tcW w:w="10108" w:type="dxa"/>
            <w:gridSpan w:val="11"/>
            <w:tcBorders>
              <w:top w:val="single" w:sz="6" w:space="0" w:color="auto"/>
              <w:left w:val="single" w:sz="6" w:space="0" w:color="auto"/>
              <w:bottom w:val="nil"/>
              <w:right w:val="single" w:sz="6" w:space="0" w:color="auto"/>
            </w:tcBorders>
            <w:shd w:val="clear" w:color="auto" w:fill="E6E6E6"/>
          </w:tcPr>
          <w:p w14:paraId="22CFFC28"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Percentage of the relevant September S4 roll achieving</w:t>
            </w:r>
          </w:p>
        </w:tc>
      </w:tr>
      <w:tr w:rsidR="0055069F" w:rsidRPr="008445DD" w14:paraId="25313D7D" w14:textId="77777777" w:rsidTr="00CF4A96">
        <w:trPr>
          <w:gridAfter w:val="2"/>
          <w:wAfter w:w="1010" w:type="dxa"/>
        </w:trPr>
        <w:tc>
          <w:tcPr>
            <w:tcW w:w="1010" w:type="dxa"/>
            <w:tcBorders>
              <w:top w:val="single" w:sz="6" w:space="0" w:color="auto"/>
              <w:left w:val="single" w:sz="6" w:space="0" w:color="auto"/>
              <w:bottom w:val="nil"/>
              <w:right w:val="single" w:sz="6" w:space="0" w:color="auto"/>
            </w:tcBorders>
            <w:shd w:val="clear" w:color="auto" w:fill="E6E6E6"/>
          </w:tcPr>
          <w:p w14:paraId="1E041FBF" w14:textId="77777777" w:rsidR="0055069F" w:rsidRPr="008445DD" w:rsidRDefault="0055069F" w:rsidP="004B3F56">
            <w:pPr>
              <w:rPr>
                <w:rFonts w:ascii="Calibri" w:hAnsi="Calibri"/>
                <w:b/>
                <w:sz w:val="24"/>
                <w:szCs w:val="24"/>
              </w:rPr>
            </w:pPr>
          </w:p>
        </w:tc>
        <w:tc>
          <w:tcPr>
            <w:tcW w:w="3030" w:type="dxa"/>
            <w:gridSpan w:val="3"/>
            <w:tcBorders>
              <w:top w:val="single" w:sz="6" w:space="0" w:color="auto"/>
              <w:left w:val="nil"/>
              <w:bottom w:val="nil"/>
              <w:right w:val="single" w:sz="6" w:space="0" w:color="auto"/>
            </w:tcBorders>
            <w:shd w:val="clear" w:color="auto" w:fill="E6E6E6"/>
          </w:tcPr>
          <w:p w14:paraId="1F429A83"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1+ @ level 6 or better</w:t>
            </w:r>
          </w:p>
        </w:tc>
        <w:tc>
          <w:tcPr>
            <w:tcW w:w="3030" w:type="dxa"/>
            <w:gridSpan w:val="3"/>
            <w:tcBorders>
              <w:top w:val="single" w:sz="6" w:space="0" w:color="auto"/>
              <w:left w:val="nil"/>
              <w:bottom w:val="nil"/>
              <w:right w:val="single" w:sz="6" w:space="0" w:color="auto"/>
            </w:tcBorders>
            <w:shd w:val="clear" w:color="auto" w:fill="E6E6E6"/>
          </w:tcPr>
          <w:p w14:paraId="592E48F0"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3+ @ level 6 or better</w:t>
            </w:r>
          </w:p>
        </w:tc>
        <w:tc>
          <w:tcPr>
            <w:tcW w:w="3030" w:type="dxa"/>
            <w:gridSpan w:val="3"/>
            <w:tcBorders>
              <w:top w:val="single" w:sz="6" w:space="0" w:color="auto"/>
              <w:left w:val="nil"/>
              <w:bottom w:val="nil"/>
              <w:right w:val="single" w:sz="6" w:space="0" w:color="auto"/>
            </w:tcBorders>
            <w:shd w:val="clear" w:color="auto" w:fill="E6E6E6"/>
          </w:tcPr>
          <w:p w14:paraId="5FB1059D"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5+ @ level 6 or better</w:t>
            </w:r>
          </w:p>
        </w:tc>
      </w:tr>
      <w:tr w:rsidR="00AD6004" w:rsidRPr="008445DD" w14:paraId="334B9F05" w14:textId="77777777" w:rsidTr="00CF4A96">
        <w:tc>
          <w:tcPr>
            <w:tcW w:w="1010" w:type="dxa"/>
            <w:tcBorders>
              <w:top w:val="nil"/>
              <w:left w:val="single" w:sz="6" w:space="0" w:color="auto"/>
              <w:bottom w:val="nil"/>
              <w:right w:val="single" w:sz="6" w:space="0" w:color="auto"/>
            </w:tcBorders>
            <w:shd w:val="clear" w:color="auto" w:fill="E6E6E6"/>
          </w:tcPr>
          <w:p w14:paraId="6D10BC00" w14:textId="77777777" w:rsidR="00AD6004" w:rsidRPr="008445DD" w:rsidRDefault="00AD6004" w:rsidP="00AD6004">
            <w:pPr>
              <w:rPr>
                <w:rFonts w:ascii="Calibri" w:hAnsi="Calibri"/>
                <w:b/>
                <w:sz w:val="24"/>
                <w:szCs w:val="24"/>
              </w:rPr>
            </w:pPr>
            <w:r w:rsidRPr="008445DD">
              <w:rPr>
                <w:rFonts w:ascii="Calibri" w:hAnsi="Calibri"/>
                <w:b/>
                <w:sz w:val="24"/>
                <w:szCs w:val="24"/>
              </w:rPr>
              <w:t>By end</w:t>
            </w:r>
          </w:p>
        </w:tc>
        <w:tc>
          <w:tcPr>
            <w:tcW w:w="1010" w:type="dxa"/>
            <w:tcBorders>
              <w:top w:val="single" w:sz="6" w:space="0" w:color="auto"/>
              <w:left w:val="nil"/>
              <w:bottom w:val="single" w:sz="6" w:space="0" w:color="auto"/>
              <w:right w:val="nil"/>
            </w:tcBorders>
            <w:shd w:val="clear" w:color="auto" w:fill="E6E6E6"/>
          </w:tcPr>
          <w:p w14:paraId="360932CD" w14:textId="37E53EEC" w:rsidR="00AD6004" w:rsidRPr="004B34CE" w:rsidRDefault="00AD6004" w:rsidP="00AD6004">
            <w:pPr>
              <w:rPr>
                <w:rFonts w:ascii="Calibri" w:hAnsi="Calibri"/>
                <w:b/>
                <w:sz w:val="22"/>
                <w:szCs w:val="22"/>
              </w:rPr>
            </w:pPr>
            <w:r>
              <w:rPr>
                <w:rFonts w:ascii="Calibri" w:hAnsi="Calibri"/>
                <w:b/>
                <w:sz w:val="22"/>
                <w:szCs w:val="22"/>
              </w:rPr>
              <w:t>2018/19</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19EEC468" w14:textId="257D5BCA" w:rsidR="00AD6004" w:rsidRPr="004B34CE" w:rsidRDefault="00AD6004" w:rsidP="00AD6004">
            <w:pPr>
              <w:rPr>
                <w:rFonts w:ascii="Calibri" w:hAnsi="Calibri"/>
                <w:b/>
                <w:sz w:val="22"/>
                <w:szCs w:val="22"/>
              </w:rPr>
            </w:pPr>
            <w:r>
              <w:rPr>
                <w:rFonts w:ascii="Calibri" w:hAnsi="Calibri"/>
                <w:b/>
                <w:sz w:val="22"/>
                <w:szCs w:val="22"/>
              </w:rPr>
              <w:t>2019/20</w:t>
            </w:r>
          </w:p>
        </w:tc>
        <w:tc>
          <w:tcPr>
            <w:tcW w:w="1010" w:type="dxa"/>
            <w:tcBorders>
              <w:top w:val="single" w:sz="6" w:space="0" w:color="auto"/>
              <w:left w:val="nil"/>
              <w:bottom w:val="single" w:sz="6" w:space="0" w:color="auto"/>
              <w:right w:val="nil"/>
            </w:tcBorders>
            <w:shd w:val="clear" w:color="auto" w:fill="E6E6E6"/>
          </w:tcPr>
          <w:p w14:paraId="77F18CC4" w14:textId="4E5DBCEF" w:rsidR="00AD6004" w:rsidRPr="004B34CE" w:rsidRDefault="00AD6004" w:rsidP="00AD6004">
            <w:pPr>
              <w:jc w:val="center"/>
              <w:rPr>
                <w:rFonts w:ascii="Calibri" w:hAnsi="Calibri"/>
                <w:b/>
                <w:sz w:val="22"/>
                <w:szCs w:val="22"/>
              </w:rPr>
            </w:pPr>
            <w:r>
              <w:rPr>
                <w:rFonts w:ascii="Calibri" w:hAnsi="Calibri"/>
                <w:b/>
                <w:sz w:val="22"/>
                <w:szCs w:val="22"/>
              </w:rPr>
              <w:t>2020/21</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08B223E2" w14:textId="3F96E03B" w:rsidR="00AD6004" w:rsidRPr="004B34CE" w:rsidRDefault="00AD6004" w:rsidP="00AD6004">
            <w:pPr>
              <w:jc w:val="center"/>
              <w:rPr>
                <w:rFonts w:ascii="Calibri" w:hAnsi="Calibri"/>
                <w:b/>
                <w:sz w:val="22"/>
                <w:szCs w:val="22"/>
              </w:rPr>
            </w:pPr>
            <w:r>
              <w:rPr>
                <w:rFonts w:ascii="Calibri" w:hAnsi="Calibri"/>
                <w:b/>
                <w:sz w:val="22"/>
                <w:szCs w:val="22"/>
              </w:rPr>
              <w:t>2018/19</w:t>
            </w:r>
          </w:p>
        </w:tc>
        <w:tc>
          <w:tcPr>
            <w:tcW w:w="1010" w:type="dxa"/>
            <w:tcBorders>
              <w:top w:val="single" w:sz="6" w:space="0" w:color="auto"/>
              <w:left w:val="nil"/>
              <w:bottom w:val="single" w:sz="6" w:space="0" w:color="auto"/>
              <w:right w:val="nil"/>
            </w:tcBorders>
            <w:shd w:val="clear" w:color="auto" w:fill="E6E6E6"/>
          </w:tcPr>
          <w:p w14:paraId="35173F23" w14:textId="4039050E" w:rsidR="00AD6004" w:rsidRPr="004B34CE" w:rsidRDefault="00AD6004" w:rsidP="00AD6004">
            <w:pPr>
              <w:rPr>
                <w:rFonts w:ascii="Calibri" w:hAnsi="Calibri"/>
                <w:b/>
                <w:sz w:val="22"/>
                <w:szCs w:val="22"/>
              </w:rPr>
            </w:pPr>
            <w:r>
              <w:rPr>
                <w:rFonts w:ascii="Calibri" w:hAnsi="Calibri"/>
                <w:b/>
                <w:sz w:val="22"/>
                <w:szCs w:val="22"/>
              </w:rPr>
              <w:t>2019/20</w:t>
            </w:r>
          </w:p>
        </w:tc>
        <w:tc>
          <w:tcPr>
            <w:tcW w:w="1010" w:type="dxa"/>
            <w:tcBorders>
              <w:top w:val="single" w:sz="6" w:space="0" w:color="auto"/>
              <w:left w:val="single" w:sz="6" w:space="0" w:color="auto"/>
              <w:bottom w:val="nil"/>
              <w:right w:val="single" w:sz="6" w:space="0" w:color="auto"/>
            </w:tcBorders>
            <w:shd w:val="clear" w:color="auto" w:fill="E6E6E6"/>
          </w:tcPr>
          <w:p w14:paraId="57DDF7BB" w14:textId="2B0916E2" w:rsidR="00AD6004" w:rsidRPr="004B34CE" w:rsidRDefault="00AD6004" w:rsidP="00AD6004">
            <w:pPr>
              <w:jc w:val="center"/>
              <w:rPr>
                <w:rFonts w:ascii="Calibri" w:hAnsi="Calibri"/>
                <w:b/>
                <w:sz w:val="22"/>
                <w:szCs w:val="22"/>
              </w:rPr>
            </w:pPr>
            <w:r>
              <w:rPr>
                <w:rFonts w:ascii="Calibri" w:hAnsi="Calibri"/>
                <w:b/>
                <w:sz w:val="22"/>
                <w:szCs w:val="22"/>
              </w:rPr>
              <w:t>2020/21</w:t>
            </w:r>
          </w:p>
        </w:tc>
        <w:tc>
          <w:tcPr>
            <w:tcW w:w="1010" w:type="dxa"/>
            <w:tcBorders>
              <w:top w:val="single" w:sz="6" w:space="0" w:color="auto"/>
              <w:left w:val="nil"/>
              <w:bottom w:val="single" w:sz="6" w:space="0" w:color="auto"/>
              <w:right w:val="nil"/>
            </w:tcBorders>
            <w:shd w:val="clear" w:color="auto" w:fill="E6E6E6"/>
          </w:tcPr>
          <w:p w14:paraId="7975AEDA" w14:textId="2A2DDC9A" w:rsidR="00AD6004" w:rsidRPr="004B34CE" w:rsidRDefault="00AD6004" w:rsidP="00AD6004">
            <w:pPr>
              <w:jc w:val="center"/>
              <w:rPr>
                <w:rFonts w:ascii="Calibri" w:hAnsi="Calibri"/>
                <w:b/>
                <w:sz w:val="22"/>
                <w:szCs w:val="22"/>
              </w:rPr>
            </w:pPr>
            <w:r>
              <w:rPr>
                <w:rFonts w:ascii="Calibri" w:hAnsi="Calibri"/>
                <w:b/>
                <w:sz w:val="22"/>
                <w:szCs w:val="22"/>
              </w:rPr>
              <w:t>2018/19</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32C1CCF1" w14:textId="7141A7A1" w:rsidR="00AD6004" w:rsidRPr="004B34CE" w:rsidRDefault="00AD6004" w:rsidP="00AD6004">
            <w:pPr>
              <w:rPr>
                <w:rFonts w:ascii="Calibri" w:hAnsi="Calibri"/>
                <w:b/>
                <w:sz w:val="22"/>
                <w:szCs w:val="22"/>
              </w:rPr>
            </w:pPr>
            <w:r>
              <w:rPr>
                <w:rFonts w:ascii="Calibri" w:hAnsi="Calibri"/>
                <w:b/>
                <w:sz w:val="22"/>
                <w:szCs w:val="22"/>
              </w:rPr>
              <w:t>2019/20</w:t>
            </w:r>
          </w:p>
        </w:tc>
        <w:tc>
          <w:tcPr>
            <w:tcW w:w="1010" w:type="dxa"/>
            <w:tcBorders>
              <w:top w:val="single" w:sz="6" w:space="0" w:color="auto"/>
              <w:left w:val="nil"/>
              <w:bottom w:val="single" w:sz="6" w:space="0" w:color="auto"/>
              <w:right w:val="single" w:sz="6" w:space="0" w:color="auto"/>
            </w:tcBorders>
            <w:shd w:val="clear" w:color="auto" w:fill="E6E6E6"/>
          </w:tcPr>
          <w:p w14:paraId="4FE01B2F" w14:textId="64B9B50C" w:rsidR="00AD6004" w:rsidRPr="004B34CE" w:rsidRDefault="00AD6004" w:rsidP="00AD6004">
            <w:pPr>
              <w:jc w:val="center"/>
              <w:rPr>
                <w:rFonts w:ascii="Calibri" w:hAnsi="Calibri"/>
                <w:b/>
                <w:sz w:val="22"/>
                <w:szCs w:val="22"/>
              </w:rPr>
            </w:pPr>
            <w:r>
              <w:rPr>
                <w:rFonts w:ascii="Calibri" w:hAnsi="Calibri"/>
                <w:b/>
                <w:sz w:val="22"/>
                <w:szCs w:val="22"/>
              </w:rPr>
              <w:t>2020/21</w:t>
            </w:r>
          </w:p>
        </w:tc>
        <w:tc>
          <w:tcPr>
            <w:tcW w:w="1010" w:type="dxa"/>
            <w:gridSpan w:val="2"/>
          </w:tcPr>
          <w:p w14:paraId="637FA78C" w14:textId="77777777" w:rsidR="00AD6004" w:rsidRPr="004B34CE" w:rsidRDefault="00AD6004" w:rsidP="00AD6004">
            <w:pPr>
              <w:jc w:val="center"/>
              <w:rPr>
                <w:rFonts w:ascii="Calibri" w:hAnsi="Calibri"/>
                <w:b/>
                <w:sz w:val="22"/>
                <w:szCs w:val="22"/>
              </w:rPr>
            </w:pPr>
          </w:p>
        </w:tc>
      </w:tr>
      <w:tr w:rsidR="00AD6004" w:rsidRPr="008445DD" w14:paraId="141047BC" w14:textId="77777777" w:rsidTr="00CF4A96">
        <w:trPr>
          <w:gridAfter w:val="2"/>
          <w:wAfter w:w="1010" w:type="dxa"/>
        </w:trPr>
        <w:tc>
          <w:tcPr>
            <w:tcW w:w="1010" w:type="dxa"/>
            <w:tcBorders>
              <w:top w:val="nil"/>
              <w:left w:val="single" w:sz="6" w:space="0" w:color="auto"/>
              <w:bottom w:val="single" w:sz="6" w:space="0" w:color="auto"/>
              <w:right w:val="single" w:sz="6" w:space="0" w:color="auto"/>
            </w:tcBorders>
            <w:shd w:val="clear" w:color="auto" w:fill="E6E6E6"/>
          </w:tcPr>
          <w:p w14:paraId="772051A3" w14:textId="77777777" w:rsidR="00AD6004" w:rsidRPr="008445DD" w:rsidRDefault="00AD6004" w:rsidP="00AD6004">
            <w:pPr>
              <w:rPr>
                <w:rFonts w:ascii="Calibri" w:hAnsi="Calibri"/>
                <w:b/>
                <w:sz w:val="24"/>
                <w:szCs w:val="24"/>
              </w:rPr>
            </w:pPr>
            <w:r w:rsidRPr="008445DD">
              <w:rPr>
                <w:rFonts w:ascii="Calibri" w:hAnsi="Calibri"/>
                <w:b/>
                <w:sz w:val="24"/>
                <w:szCs w:val="24"/>
              </w:rPr>
              <w:t>of S5</w:t>
            </w:r>
          </w:p>
        </w:tc>
        <w:tc>
          <w:tcPr>
            <w:tcW w:w="1010" w:type="dxa"/>
            <w:tcBorders>
              <w:top w:val="nil"/>
              <w:left w:val="nil"/>
              <w:bottom w:val="single" w:sz="6" w:space="0" w:color="auto"/>
              <w:right w:val="nil"/>
            </w:tcBorders>
            <w:shd w:val="clear" w:color="auto" w:fill="E6E6E6"/>
          </w:tcPr>
          <w:p w14:paraId="2DE8DDB7" w14:textId="70ABC48A" w:rsidR="00AD6004" w:rsidRPr="008445DD" w:rsidRDefault="00AD6004" w:rsidP="00AD6004">
            <w:pPr>
              <w:jc w:val="center"/>
              <w:rPr>
                <w:rFonts w:ascii="Calibri" w:hAnsi="Calibri"/>
                <w:sz w:val="24"/>
                <w:szCs w:val="24"/>
              </w:rPr>
            </w:pPr>
            <w:r>
              <w:rPr>
                <w:rFonts w:ascii="Calibri" w:hAnsi="Calibri"/>
                <w:sz w:val="24"/>
                <w:szCs w:val="24"/>
              </w:rPr>
              <w:t>47.3</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598E86ED" w14:textId="7BC24CFC" w:rsidR="00AD6004" w:rsidRPr="008445DD" w:rsidRDefault="00AD6004" w:rsidP="00AD6004">
            <w:pPr>
              <w:jc w:val="center"/>
              <w:rPr>
                <w:rFonts w:ascii="Calibri" w:hAnsi="Calibri"/>
                <w:sz w:val="24"/>
                <w:szCs w:val="24"/>
              </w:rPr>
            </w:pPr>
          </w:p>
        </w:tc>
        <w:tc>
          <w:tcPr>
            <w:tcW w:w="1010" w:type="dxa"/>
            <w:tcBorders>
              <w:top w:val="nil"/>
              <w:left w:val="nil"/>
              <w:bottom w:val="single" w:sz="6" w:space="0" w:color="auto"/>
              <w:right w:val="nil"/>
            </w:tcBorders>
            <w:shd w:val="clear" w:color="auto" w:fill="E6E6E6"/>
          </w:tcPr>
          <w:p w14:paraId="4BDB1CF2" w14:textId="0F8C565D" w:rsidR="00AD6004" w:rsidRPr="008445DD" w:rsidRDefault="00AD6004" w:rsidP="00AD6004">
            <w:pPr>
              <w:jc w:val="center"/>
              <w:rPr>
                <w:rFonts w:ascii="Calibri" w:hAnsi="Calibri"/>
                <w:sz w:val="24"/>
                <w:szCs w:val="24"/>
              </w:rPr>
            </w:pPr>
            <w:r>
              <w:rPr>
                <w:rFonts w:ascii="Calibri" w:hAnsi="Calibri"/>
                <w:sz w:val="24"/>
                <w:szCs w:val="24"/>
              </w:rPr>
              <w:t>59.1</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2FF24A81" w14:textId="1A2509DB" w:rsidR="00AD6004" w:rsidRPr="008445DD" w:rsidRDefault="00AD6004" w:rsidP="00AD6004">
            <w:pPr>
              <w:jc w:val="center"/>
              <w:rPr>
                <w:rFonts w:ascii="Calibri" w:hAnsi="Calibri"/>
                <w:sz w:val="24"/>
                <w:szCs w:val="24"/>
              </w:rPr>
            </w:pPr>
            <w:r>
              <w:rPr>
                <w:rFonts w:ascii="Calibri" w:hAnsi="Calibri"/>
                <w:sz w:val="24"/>
                <w:szCs w:val="24"/>
              </w:rPr>
              <w:t>30.2</w:t>
            </w:r>
          </w:p>
        </w:tc>
        <w:tc>
          <w:tcPr>
            <w:tcW w:w="1010" w:type="dxa"/>
            <w:tcBorders>
              <w:top w:val="nil"/>
              <w:left w:val="nil"/>
              <w:bottom w:val="single" w:sz="6" w:space="0" w:color="auto"/>
              <w:right w:val="nil"/>
            </w:tcBorders>
            <w:shd w:val="clear" w:color="auto" w:fill="E6E6E6"/>
          </w:tcPr>
          <w:p w14:paraId="7D21017D" w14:textId="44EC87C9" w:rsidR="00AD6004" w:rsidRPr="008445DD" w:rsidRDefault="00AD6004" w:rsidP="00AD6004">
            <w:pPr>
              <w:jc w:val="center"/>
              <w:rPr>
                <w:rFonts w:ascii="Calibri" w:hAnsi="Calibri"/>
                <w:sz w:val="24"/>
                <w:szCs w:val="24"/>
              </w:rPr>
            </w:pP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76431550" w14:textId="3894D05D" w:rsidR="00AD6004" w:rsidRPr="008445DD" w:rsidRDefault="00AD6004" w:rsidP="00AD6004">
            <w:pPr>
              <w:jc w:val="center"/>
              <w:rPr>
                <w:rFonts w:ascii="Calibri" w:hAnsi="Calibri"/>
                <w:sz w:val="24"/>
                <w:szCs w:val="24"/>
              </w:rPr>
            </w:pPr>
            <w:r>
              <w:rPr>
                <w:rFonts w:ascii="Calibri" w:hAnsi="Calibri"/>
                <w:sz w:val="24"/>
                <w:szCs w:val="24"/>
              </w:rPr>
              <w:t>39.2</w:t>
            </w:r>
          </w:p>
        </w:tc>
        <w:tc>
          <w:tcPr>
            <w:tcW w:w="1010" w:type="dxa"/>
            <w:tcBorders>
              <w:top w:val="nil"/>
              <w:left w:val="nil"/>
              <w:bottom w:val="single" w:sz="6" w:space="0" w:color="auto"/>
              <w:right w:val="nil"/>
            </w:tcBorders>
            <w:shd w:val="clear" w:color="auto" w:fill="E6E6E6"/>
          </w:tcPr>
          <w:p w14:paraId="0695967A" w14:textId="3C74D4C4" w:rsidR="00AD6004" w:rsidRPr="008445DD" w:rsidRDefault="00AD6004" w:rsidP="00AD6004">
            <w:pPr>
              <w:jc w:val="center"/>
              <w:rPr>
                <w:rFonts w:ascii="Calibri" w:hAnsi="Calibri"/>
                <w:sz w:val="24"/>
                <w:szCs w:val="24"/>
              </w:rPr>
            </w:pPr>
            <w:r>
              <w:rPr>
                <w:rFonts w:ascii="Calibri" w:hAnsi="Calibri"/>
                <w:sz w:val="24"/>
                <w:szCs w:val="24"/>
              </w:rPr>
              <w:t>12.7</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33BA75E7" w14:textId="71761FF5" w:rsidR="00AD6004" w:rsidRPr="008445DD" w:rsidRDefault="00AD6004" w:rsidP="00AD6004">
            <w:pPr>
              <w:jc w:val="center"/>
              <w:rPr>
                <w:rFonts w:ascii="Calibri" w:hAnsi="Calibri"/>
                <w:sz w:val="24"/>
                <w:szCs w:val="24"/>
              </w:rPr>
            </w:pPr>
          </w:p>
        </w:tc>
        <w:tc>
          <w:tcPr>
            <w:tcW w:w="1010" w:type="dxa"/>
            <w:tcBorders>
              <w:top w:val="nil"/>
              <w:left w:val="nil"/>
              <w:bottom w:val="single" w:sz="6" w:space="0" w:color="auto"/>
              <w:right w:val="single" w:sz="6" w:space="0" w:color="auto"/>
            </w:tcBorders>
            <w:shd w:val="clear" w:color="auto" w:fill="E6E6E6"/>
          </w:tcPr>
          <w:p w14:paraId="1349DF82" w14:textId="5F824F50" w:rsidR="00AD6004" w:rsidRPr="008445DD" w:rsidRDefault="00AD6004" w:rsidP="00AD6004">
            <w:pPr>
              <w:jc w:val="center"/>
              <w:rPr>
                <w:rFonts w:ascii="Calibri" w:hAnsi="Calibri"/>
                <w:sz w:val="24"/>
                <w:szCs w:val="24"/>
              </w:rPr>
            </w:pPr>
            <w:r>
              <w:rPr>
                <w:rFonts w:ascii="Calibri" w:hAnsi="Calibri"/>
                <w:sz w:val="24"/>
                <w:szCs w:val="24"/>
              </w:rPr>
              <w:t>23.3</w:t>
            </w:r>
          </w:p>
        </w:tc>
      </w:tr>
    </w:tbl>
    <w:p w14:paraId="4F9CB20A" w14:textId="77777777" w:rsidR="0055069F" w:rsidRDefault="0055069F" w:rsidP="0055069F">
      <w:pPr>
        <w:rPr>
          <w:rFonts w:ascii="Calibri" w:hAnsi="Calibri"/>
          <w:sz w:val="22"/>
        </w:rPr>
      </w:pPr>
    </w:p>
    <w:p w14:paraId="4967130F" w14:textId="77777777" w:rsidR="0055069F" w:rsidRPr="008445DD" w:rsidRDefault="0055069F" w:rsidP="0055069F">
      <w:pPr>
        <w:rPr>
          <w:rFonts w:ascii="Calibri" w:hAnsi="Calibri"/>
          <w:sz w:val="22"/>
        </w:rPr>
      </w:pPr>
    </w:p>
    <w:tbl>
      <w:tblPr>
        <w:tblW w:w="10108" w:type="dxa"/>
        <w:shd w:val="clear" w:color="auto" w:fill="E6E6E6"/>
        <w:tblLayout w:type="fixed"/>
        <w:tblLook w:val="0000" w:firstRow="0" w:lastRow="0" w:firstColumn="0" w:lastColumn="0" w:noHBand="0" w:noVBand="0"/>
      </w:tblPr>
      <w:tblGrid>
        <w:gridCol w:w="1010"/>
        <w:gridCol w:w="1010"/>
        <w:gridCol w:w="1010"/>
        <w:gridCol w:w="1010"/>
        <w:gridCol w:w="1010"/>
        <w:gridCol w:w="1010"/>
        <w:gridCol w:w="1010"/>
        <w:gridCol w:w="1010"/>
        <w:gridCol w:w="1010"/>
        <w:gridCol w:w="1010"/>
        <w:gridCol w:w="8"/>
      </w:tblGrid>
      <w:tr w:rsidR="0055069F" w:rsidRPr="008445DD" w14:paraId="12C3A524" w14:textId="77777777" w:rsidTr="004B3F56">
        <w:tc>
          <w:tcPr>
            <w:tcW w:w="10108" w:type="dxa"/>
            <w:gridSpan w:val="11"/>
            <w:tcBorders>
              <w:top w:val="single" w:sz="6" w:space="0" w:color="auto"/>
              <w:left w:val="single" w:sz="6" w:space="0" w:color="auto"/>
              <w:bottom w:val="nil"/>
              <w:right w:val="single" w:sz="6" w:space="0" w:color="auto"/>
            </w:tcBorders>
            <w:shd w:val="clear" w:color="auto" w:fill="E6E6E6"/>
          </w:tcPr>
          <w:p w14:paraId="1252EFBB"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Percentage of the relevant September S4 roll achieving</w:t>
            </w:r>
          </w:p>
        </w:tc>
      </w:tr>
      <w:tr w:rsidR="0055069F" w:rsidRPr="008445DD" w14:paraId="31F8B73B" w14:textId="77777777" w:rsidTr="009E65C6">
        <w:trPr>
          <w:gridAfter w:val="1"/>
          <w:wAfter w:w="8" w:type="dxa"/>
        </w:trPr>
        <w:tc>
          <w:tcPr>
            <w:tcW w:w="1010" w:type="dxa"/>
            <w:tcBorders>
              <w:top w:val="single" w:sz="6" w:space="0" w:color="auto"/>
              <w:left w:val="single" w:sz="6" w:space="0" w:color="auto"/>
              <w:bottom w:val="single" w:sz="6" w:space="0" w:color="auto"/>
              <w:right w:val="single" w:sz="6" w:space="0" w:color="auto"/>
            </w:tcBorders>
            <w:shd w:val="clear" w:color="auto" w:fill="E6E6E6"/>
          </w:tcPr>
          <w:p w14:paraId="76A2FF23" w14:textId="77777777" w:rsidR="0055069F" w:rsidRPr="008445DD" w:rsidRDefault="0055069F" w:rsidP="004B3F56">
            <w:pPr>
              <w:rPr>
                <w:rFonts w:ascii="Calibri" w:hAnsi="Calibri"/>
                <w:b/>
                <w:sz w:val="24"/>
                <w:szCs w:val="24"/>
              </w:rPr>
            </w:pPr>
          </w:p>
        </w:tc>
        <w:tc>
          <w:tcPr>
            <w:tcW w:w="3030" w:type="dxa"/>
            <w:gridSpan w:val="3"/>
            <w:tcBorders>
              <w:top w:val="single" w:sz="6" w:space="0" w:color="auto"/>
              <w:left w:val="nil"/>
              <w:bottom w:val="single" w:sz="6" w:space="0" w:color="auto"/>
              <w:right w:val="single" w:sz="6" w:space="0" w:color="auto"/>
            </w:tcBorders>
            <w:shd w:val="clear" w:color="auto" w:fill="E6E6E6"/>
          </w:tcPr>
          <w:p w14:paraId="6622D03B"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3+ @ level 6 or better</w:t>
            </w:r>
          </w:p>
        </w:tc>
        <w:tc>
          <w:tcPr>
            <w:tcW w:w="3030" w:type="dxa"/>
            <w:gridSpan w:val="3"/>
            <w:tcBorders>
              <w:top w:val="single" w:sz="6" w:space="0" w:color="auto"/>
              <w:left w:val="nil"/>
              <w:bottom w:val="single" w:sz="6" w:space="0" w:color="auto"/>
              <w:right w:val="single" w:sz="6" w:space="0" w:color="auto"/>
            </w:tcBorders>
            <w:shd w:val="clear" w:color="auto" w:fill="E6E6E6"/>
          </w:tcPr>
          <w:p w14:paraId="609B64A3"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5+ @ level 6 or better</w:t>
            </w:r>
          </w:p>
        </w:tc>
        <w:tc>
          <w:tcPr>
            <w:tcW w:w="3030" w:type="dxa"/>
            <w:gridSpan w:val="3"/>
            <w:tcBorders>
              <w:top w:val="single" w:sz="6" w:space="0" w:color="auto"/>
              <w:left w:val="nil"/>
              <w:bottom w:val="single" w:sz="6" w:space="0" w:color="auto"/>
              <w:right w:val="single" w:sz="6" w:space="0" w:color="auto"/>
            </w:tcBorders>
            <w:shd w:val="clear" w:color="auto" w:fill="E6E6E6"/>
          </w:tcPr>
          <w:p w14:paraId="4470AF0F"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1+ @ level 7</w:t>
            </w:r>
          </w:p>
        </w:tc>
      </w:tr>
      <w:tr w:rsidR="00AD6004" w:rsidRPr="008445DD" w14:paraId="37E5EC2D" w14:textId="77777777" w:rsidTr="009E65C6">
        <w:trPr>
          <w:gridAfter w:val="1"/>
          <w:wAfter w:w="8" w:type="dxa"/>
        </w:trPr>
        <w:tc>
          <w:tcPr>
            <w:tcW w:w="1010" w:type="dxa"/>
            <w:tcBorders>
              <w:top w:val="single" w:sz="6" w:space="0" w:color="auto"/>
              <w:left w:val="single" w:sz="6" w:space="0" w:color="auto"/>
              <w:right w:val="single" w:sz="6" w:space="0" w:color="auto"/>
            </w:tcBorders>
            <w:shd w:val="clear" w:color="auto" w:fill="E6E6E6"/>
          </w:tcPr>
          <w:p w14:paraId="2D9A11AD" w14:textId="77777777" w:rsidR="00AD6004" w:rsidRPr="008445DD" w:rsidRDefault="00AD6004" w:rsidP="00AD6004">
            <w:pPr>
              <w:rPr>
                <w:rFonts w:ascii="Calibri" w:hAnsi="Calibri"/>
                <w:b/>
                <w:sz w:val="24"/>
                <w:szCs w:val="24"/>
              </w:rPr>
            </w:pPr>
            <w:r w:rsidRPr="008445DD">
              <w:rPr>
                <w:rFonts w:ascii="Calibri" w:hAnsi="Calibri"/>
                <w:b/>
                <w:sz w:val="24"/>
                <w:szCs w:val="24"/>
              </w:rPr>
              <w:t>By end</w:t>
            </w:r>
          </w:p>
        </w:tc>
        <w:tc>
          <w:tcPr>
            <w:tcW w:w="1010" w:type="dxa"/>
            <w:tcBorders>
              <w:top w:val="nil"/>
              <w:left w:val="nil"/>
              <w:bottom w:val="single" w:sz="6" w:space="0" w:color="auto"/>
              <w:right w:val="nil"/>
            </w:tcBorders>
            <w:shd w:val="clear" w:color="auto" w:fill="E6E6E6"/>
          </w:tcPr>
          <w:p w14:paraId="0AA4D904" w14:textId="127D660F" w:rsidR="00AD6004" w:rsidRPr="004B34CE" w:rsidRDefault="00AD6004" w:rsidP="00AD6004">
            <w:pPr>
              <w:rPr>
                <w:rFonts w:ascii="Calibri" w:hAnsi="Calibri"/>
                <w:b/>
                <w:sz w:val="22"/>
                <w:szCs w:val="22"/>
              </w:rPr>
            </w:pPr>
            <w:r>
              <w:rPr>
                <w:rFonts w:ascii="Calibri" w:hAnsi="Calibri"/>
                <w:b/>
                <w:sz w:val="22"/>
                <w:szCs w:val="22"/>
              </w:rPr>
              <w:t>2018/19</w:t>
            </w:r>
          </w:p>
        </w:tc>
        <w:tc>
          <w:tcPr>
            <w:tcW w:w="1010" w:type="dxa"/>
            <w:tcBorders>
              <w:top w:val="nil"/>
              <w:left w:val="single" w:sz="6" w:space="0" w:color="auto"/>
              <w:bottom w:val="single" w:sz="6" w:space="0" w:color="auto"/>
              <w:right w:val="single" w:sz="6" w:space="0" w:color="auto"/>
            </w:tcBorders>
            <w:shd w:val="clear" w:color="auto" w:fill="E6E6E6"/>
          </w:tcPr>
          <w:p w14:paraId="712626A6" w14:textId="6AA5F84B" w:rsidR="00AD6004" w:rsidRPr="004B34CE" w:rsidRDefault="00AD6004" w:rsidP="00AD6004">
            <w:pPr>
              <w:rPr>
                <w:rFonts w:ascii="Calibri" w:hAnsi="Calibri"/>
                <w:b/>
                <w:sz w:val="22"/>
                <w:szCs w:val="22"/>
              </w:rPr>
            </w:pPr>
            <w:r>
              <w:rPr>
                <w:rFonts w:ascii="Calibri" w:hAnsi="Calibri"/>
                <w:b/>
                <w:sz w:val="22"/>
                <w:szCs w:val="22"/>
              </w:rPr>
              <w:t>2019/20</w:t>
            </w:r>
          </w:p>
        </w:tc>
        <w:tc>
          <w:tcPr>
            <w:tcW w:w="1010" w:type="dxa"/>
            <w:tcBorders>
              <w:top w:val="nil"/>
              <w:left w:val="nil"/>
              <w:bottom w:val="single" w:sz="6" w:space="0" w:color="auto"/>
              <w:right w:val="nil"/>
            </w:tcBorders>
            <w:shd w:val="clear" w:color="auto" w:fill="E6E6E6"/>
          </w:tcPr>
          <w:p w14:paraId="5FA590FC" w14:textId="12BFB200" w:rsidR="00AD6004" w:rsidRPr="004B34CE" w:rsidRDefault="00AD6004" w:rsidP="00AD6004">
            <w:pPr>
              <w:rPr>
                <w:rFonts w:ascii="Calibri" w:hAnsi="Calibri"/>
                <w:b/>
                <w:sz w:val="22"/>
                <w:szCs w:val="22"/>
              </w:rPr>
            </w:pPr>
            <w:r>
              <w:rPr>
                <w:rFonts w:ascii="Calibri" w:hAnsi="Calibri"/>
                <w:b/>
                <w:sz w:val="22"/>
                <w:szCs w:val="22"/>
              </w:rPr>
              <w:t>2020/21</w:t>
            </w:r>
          </w:p>
        </w:tc>
        <w:tc>
          <w:tcPr>
            <w:tcW w:w="1010" w:type="dxa"/>
            <w:tcBorders>
              <w:top w:val="nil"/>
              <w:left w:val="single" w:sz="6" w:space="0" w:color="auto"/>
              <w:bottom w:val="single" w:sz="6" w:space="0" w:color="auto"/>
              <w:right w:val="single" w:sz="6" w:space="0" w:color="auto"/>
            </w:tcBorders>
            <w:shd w:val="clear" w:color="auto" w:fill="E6E6E6"/>
          </w:tcPr>
          <w:p w14:paraId="6DB7F5ED" w14:textId="373111F1" w:rsidR="00AD6004" w:rsidRPr="004B34CE" w:rsidRDefault="00AD6004" w:rsidP="00AD6004">
            <w:pPr>
              <w:rPr>
                <w:rFonts w:ascii="Calibri" w:hAnsi="Calibri"/>
                <w:b/>
                <w:sz w:val="22"/>
                <w:szCs w:val="22"/>
              </w:rPr>
            </w:pPr>
            <w:r>
              <w:rPr>
                <w:rFonts w:ascii="Calibri" w:hAnsi="Calibri"/>
                <w:b/>
                <w:sz w:val="22"/>
                <w:szCs w:val="22"/>
              </w:rPr>
              <w:t>2018/19</w:t>
            </w:r>
          </w:p>
        </w:tc>
        <w:tc>
          <w:tcPr>
            <w:tcW w:w="1010" w:type="dxa"/>
            <w:tcBorders>
              <w:top w:val="nil"/>
              <w:left w:val="nil"/>
              <w:bottom w:val="single" w:sz="6" w:space="0" w:color="auto"/>
              <w:right w:val="single" w:sz="4" w:space="0" w:color="auto"/>
            </w:tcBorders>
            <w:shd w:val="clear" w:color="auto" w:fill="E6E6E6"/>
          </w:tcPr>
          <w:p w14:paraId="456271E5" w14:textId="3A470F85" w:rsidR="00AD6004" w:rsidRPr="004B34CE" w:rsidRDefault="00AD6004" w:rsidP="00AD6004">
            <w:pPr>
              <w:rPr>
                <w:rFonts w:ascii="Calibri" w:hAnsi="Calibri"/>
                <w:b/>
                <w:sz w:val="22"/>
                <w:szCs w:val="22"/>
              </w:rPr>
            </w:pPr>
            <w:r>
              <w:rPr>
                <w:rFonts w:ascii="Calibri" w:hAnsi="Calibri"/>
                <w:b/>
                <w:sz w:val="22"/>
                <w:szCs w:val="22"/>
              </w:rPr>
              <w:t>2019/20</w:t>
            </w:r>
          </w:p>
        </w:tc>
        <w:tc>
          <w:tcPr>
            <w:tcW w:w="1010" w:type="dxa"/>
            <w:tcBorders>
              <w:top w:val="nil"/>
              <w:left w:val="single" w:sz="4" w:space="0" w:color="auto"/>
              <w:bottom w:val="single" w:sz="6" w:space="0" w:color="auto"/>
              <w:right w:val="single" w:sz="6" w:space="0" w:color="auto"/>
            </w:tcBorders>
            <w:shd w:val="clear" w:color="auto" w:fill="E6E6E6"/>
          </w:tcPr>
          <w:p w14:paraId="6CB82E23" w14:textId="1F06549B" w:rsidR="00AD6004" w:rsidRPr="004B34CE" w:rsidRDefault="00AD6004" w:rsidP="00AD6004">
            <w:pPr>
              <w:rPr>
                <w:rFonts w:ascii="Calibri" w:hAnsi="Calibri"/>
                <w:b/>
                <w:sz w:val="22"/>
                <w:szCs w:val="22"/>
              </w:rPr>
            </w:pPr>
            <w:r>
              <w:rPr>
                <w:rFonts w:ascii="Calibri" w:hAnsi="Calibri"/>
                <w:b/>
                <w:sz w:val="22"/>
                <w:szCs w:val="22"/>
              </w:rPr>
              <w:t>2020/21</w:t>
            </w:r>
          </w:p>
        </w:tc>
        <w:tc>
          <w:tcPr>
            <w:tcW w:w="1010" w:type="dxa"/>
            <w:tcBorders>
              <w:top w:val="nil"/>
              <w:left w:val="nil"/>
              <w:bottom w:val="single" w:sz="6" w:space="0" w:color="auto"/>
              <w:right w:val="nil"/>
            </w:tcBorders>
            <w:shd w:val="clear" w:color="auto" w:fill="E6E6E6"/>
          </w:tcPr>
          <w:p w14:paraId="70CEEDA5" w14:textId="2B718A9E" w:rsidR="00AD6004" w:rsidRPr="004B34CE" w:rsidRDefault="00AD6004" w:rsidP="00AD6004">
            <w:pPr>
              <w:rPr>
                <w:rFonts w:ascii="Calibri" w:hAnsi="Calibri"/>
                <w:b/>
                <w:sz w:val="22"/>
                <w:szCs w:val="22"/>
              </w:rPr>
            </w:pPr>
            <w:r>
              <w:rPr>
                <w:rFonts w:ascii="Calibri" w:hAnsi="Calibri"/>
                <w:b/>
                <w:sz w:val="22"/>
                <w:szCs w:val="22"/>
              </w:rPr>
              <w:t>2018/19</w:t>
            </w:r>
          </w:p>
        </w:tc>
        <w:tc>
          <w:tcPr>
            <w:tcW w:w="1010" w:type="dxa"/>
            <w:tcBorders>
              <w:top w:val="nil"/>
              <w:left w:val="single" w:sz="6" w:space="0" w:color="auto"/>
              <w:bottom w:val="single" w:sz="6" w:space="0" w:color="auto"/>
              <w:right w:val="single" w:sz="6" w:space="0" w:color="auto"/>
            </w:tcBorders>
            <w:shd w:val="clear" w:color="auto" w:fill="E6E6E6"/>
          </w:tcPr>
          <w:p w14:paraId="4D7FD9BD" w14:textId="0488E565" w:rsidR="00AD6004" w:rsidRPr="004B34CE" w:rsidRDefault="00AD6004" w:rsidP="00AD6004">
            <w:pPr>
              <w:rPr>
                <w:rFonts w:ascii="Calibri" w:hAnsi="Calibri"/>
                <w:b/>
                <w:sz w:val="22"/>
                <w:szCs w:val="22"/>
              </w:rPr>
            </w:pPr>
            <w:r>
              <w:rPr>
                <w:rFonts w:ascii="Calibri" w:hAnsi="Calibri"/>
                <w:b/>
                <w:sz w:val="22"/>
                <w:szCs w:val="22"/>
              </w:rPr>
              <w:t>2019/20</w:t>
            </w:r>
          </w:p>
        </w:tc>
        <w:tc>
          <w:tcPr>
            <w:tcW w:w="1010" w:type="dxa"/>
            <w:tcBorders>
              <w:top w:val="nil"/>
              <w:left w:val="nil"/>
              <w:bottom w:val="single" w:sz="6" w:space="0" w:color="auto"/>
              <w:right w:val="single" w:sz="6" w:space="0" w:color="auto"/>
            </w:tcBorders>
            <w:shd w:val="clear" w:color="auto" w:fill="E6E6E6"/>
          </w:tcPr>
          <w:p w14:paraId="3CD0F8CF" w14:textId="5A9ADF71" w:rsidR="00AD6004" w:rsidRPr="004B34CE" w:rsidRDefault="00AD6004" w:rsidP="00AD6004">
            <w:pPr>
              <w:rPr>
                <w:rFonts w:ascii="Calibri" w:hAnsi="Calibri"/>
                <w:b/>
                <w:sz w:val="22"/>
                <w:szCs w:val="22"/>
              </w:rPr>
            </w:pPr>
            <w:r>
              <w:rPr>
                <w:rFonts w:ascii="Calibri" w:hAnsi="Calibri"/>
                <w:b/>
                <w:sz w:val="22"/>
                <w:szCs w:val="22"/>
              </w:rPr>
              <w:t>2020/21</w:t>
            </w:r>
          </w:p>
        </w:tc>
      </w:tr>
      <w:tr w:rsidR="00AD6004" w:rsidRPr="008445DD" w14:paraId="7083CF16" w14:textId="77777777" w:rsidTr="009E65C6">
        <w:trPr>
          <w:gridAfter w:val="1"/>
          <w:wAfter w:w="8" w:type="dxa"/>
        </w:trPr>
        <w:tc>
          <w:tcPr>
            <w:tcW w:w="1010" w:type="dxa"/>
            <w:tcBorders>
              <w:left w:val="single" w:sz="6" w:space="0" w:color="auto"/>
              <w:bottom w:val="single" w:sz="6" w:space="0" w:color="auto"/>
              <w:right w:val="single" w:sz="6" w:space="0" w:color="auto"/>
            </w:tcBorders>
            <w:shd w:val="clear" w:color="auto" w:fill="E6E6E6"/>
          </w:tcPr>
          <w:p w14:paraId="0AA23F0F" w14:textId="77777777" w:rsidR="00AD6004" w:rsidRPr="008445DD" w:rsidRDefault="00AD6004" w:rsidP="00AD6004">
            <w:pPr>
              <w:rPr>
                <w:rFonts w:ascii="Calibri" w:hAnsi="Calibri"/>
                <w:b/>
                <w:sz w:val="24"/>
                <w:szCs w:val="24"/>
              </w:rPr>
            </w:pPr>
            <w:r w:rsidRPr="008445DD">
              <w:rPr>
                <w:rFonts w:ascii="Calibri" w:hAnsi="Calibri"/>
                <w:b/>
                <w:sz w:val="24"/>
                <w:szCs w:val="24"/>
              </w:rPr>
              <w:t>of S6</w:t>
            </w:r>
          </w:p>
        </w:tc>
        <w:tc>
          <w:tcPr>
            <w:tcW w:w="1010" w:type="dxa"/>
            <w:tcBorders>
              <w:top w:val="nil"/>
              <w:left w:val="nil"/>
              <w:bottom w:val="single" w:sz="6" w:space="0" w:color="auto"/>
              <w:right w:val="nil"/>
            </w:tcBorders>
            <w:shd w:val="clear" w:color="auto" w:fill="E6E6E6"/>
          </w:tcPr>
          <w:p w14:paraId="0D59EB95" w14:textId="6FC0F7C8" w:rsidR="00AD6004" w:rsidRPr="008445DD" w:rsidRDefault="00AD6004" w:rsidP="00AD6004">
            <w:pPr>
              <w:jc w:val="center"/>
              <w:rPr>
                <w:rFonts w:ascii="Calibri" w:hAnsi="Calibri"/>
                <w:sz w:val="24"/>
                <w:szCs w:val="24"/>
              </w:rPr>
            </w:pPr>
            <w:r>
              <w:rPr>
                <w:rFonts w:ascii="Calibri" w:hAnsi="Calibri"/>
                <w:sz w:val="24"/>
                <w:szCs w:val="24"/>
              </w:rPr>
              <w:t>43.5</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4DAF7165" w14:textId="183615AD" w:rsidR="00AD6004" w:rsidRPr="008445DD" w:rsidRDefault="00AD6004" w:rsidP="00AD6004">
            <w:pPr>
              <w:jc w:val="center"/>
              <w:rPr>
                <w:rFonts w:ascii="Calibri" w:hAnsi="Calibri"/>
                <w:sz w:val="24"/>
                <w:szCs w:val="24"/>
              </w:rPr>
            </w:pPr>
          </w:p>
        </w:tc>
        <w:tc>
          <w:tcPr>
            <w:tcW w:w="1010" w:type="dxa"/>
            <w:tcBorders>
              <w:top w:val="nil"/>
              <w:left w:val="nil"/>
              <w:bottom w:val="single" w:sz="6" w:space="0" w:color="auto"/>
              <w:right w:val="nil"/>
            </w:tcBorders>
            <w:shd w:val="clear" w:color="auto" w:fill="E6E6E6"/>
          </w:tcPr>
          <w:p w14:paraId="5E9E075B" w14:textId="0D4D6E2F" w:rsidR="00AD6004" w:rsidRPr="008445DD" w:rsidRDefault="00AD6004" w:rsidP="00AD6004">
            <w:pPr>
              <w:jc w:val="center"/>
              <w:rPr>
                <w:rFonts w:ascii="Calibri" w:hAnsi="Calibri"/>
                <w:sz w:val="24"/>
                <w:szCs w:val="24"/>
              </w:rPr>
            </w:pPr>
            <w:r>
              <w:rPr>
                <w:rFonts w:ascii="Calibri" w:hAnsi="Calibri"/>
                <w:sz w:val="24"/>
                <w:szCs w:val="24"/>
              </w:rPr>
              <w:t>52.</w:t>
            </w:r>
            <w:r w:rsidR="0046476D">
              <w:rPr>
                <w:rFonts w:ascii="Calibri" w:hAnsi="Calibri"/>
                <w:sz w:val="24"/>
                <w:szCs w:val="24"/>
              </w:rPr>
              <w:t>3</w:t>
            </w:r>
          </w:p>
        </w:tc>
        <w:tc>
          <w:tcPr>
            <w:tcW w:w="1010" w:type="dxa"/>
            <w:tcBorders>
              <w:top w:val="nil"/>
              <w:left w:val="single" w:sz="6" w:space="0" w:color="auto"/>
              <w:bottom w:val="single" w:sz="6" w:space="0" w:color="auto"/>
              <w:right w:val="single" w:sz="6" w:space="0" w:color="auto"/>
            </w:tcBorders>
            <w:shd w:val="clear" w:color="auto" w:fill="E6E6E6"/>
          </w:tcPr>
          <w:p w14:paraId="6F8D1BD3" w14:textId="708A21B1" w:rsidR="00AD6004" w:rsidRPr="008445DD" w:rsidRDefault="00AD6004" w:rsidP="00AD6004">
            <w:pPr>
              <w:jc w:val="center"/>
              <w:rPr>
                <w:rFonts w:ascii="Calibri" w:hAnsi="Calibri"/>
                <w:sz w:val="24"/>
                <w:szCs w:val="24"/>
              </w:rPr>
            </w:pPr>
            <w:r>
              <w:rPr>
                <w:rFonts w:ascii="Calibri" w:hAnsi="Calibri"/>
                <w:sz w:val="24"/>
                <w:szCs w:val="24"/>
              </w:rPr>
              <w:t>30.6</w:t>
            </w:r>
          </w:p>
        </w:tc>
        <w:tc>
          <w:tcPr>
            <w:tcW w:w="1010" w:type="dxa"/>
            <w:tcBorders>
              <w:top w:val="single" w:sz="6" w:space="0" w:color="auto"/>
              <w:left w:val="nil"/>
              <w:bottom w:val="single" w:sz="6" w:space="0" w:color="auto"/>
              <w:right w:val="single" w:sz="4" w:space="0" w:color="auto"/>
            </w:tcBorders>
            <w:shd w:val="clear" w:color="auto" w:fill="E6E6E6"/>
          </w:tcPr>
          <w:p w14:paraId="137171D4" w14:textId="05317978" w:rsidR="00AD6004" w:rsidRPr="008445DD" w:rsidRDefault="00AD6004" w:rsidP="00AD6004">
            <w:pPr>
              <w:jc w:val="center"/>
              <w:rPr>
                <w:rFonts w:ascii="Calibri" w:hAnsi="Calibri"/>
                <w:sz w:val="24"/>
                <w:szCs w:val="24"/>
              </w:rPr>
            </w:pPr>
          </w:p>
        </w:tc>
        <w:tc>
          <w:tcPr>
            <w:tcW w:w="1010" w:type="dxa"/>
            <w:tcBorders>
              <w:top w:val="nil"/>
              <w:left w:val="single" w:sz="4" w:space="0" w:color="auto"/>
              <w:bottom w:val="single" w:sz="6" w:space="0" w:color="auto"/>
              <w:right w:val="single" w:sz="6" w:space="0" w:color="auto"/>
            </w:tcBorders>
            <w:shd w:val="clear" w:color="auto" w:fill="E6E6E6"/>
          </w:tcPr>
          <w:p w14:paraId="02289561" w14:textId="130AD19B" w:rsidR="00AD6004" w:rsidRPr="008445DD" w:rsidRDefault="00AD6004" w:rsidP="00AD6004">
            <w:pPr>
              <w:jc w:val="center"/>
              <w:rPr>
                <w:rFonts w:ascii="Calibri" w:hAnsi="Calibri"/>
                <w:sz w:val="24"/>
                <w:szCs w:val="24"/>
              </w:rPr>
            </w:pPr>
            <w:r>
              <w:rPr>
                <w:rFonts w:ascii="Calibri" w:hAnsi="Calibri"/>
                <w:sz w:val="24"/>
                <w:szCs w:val="24"/>
              </w:rPr>
              <w:t>39.2</w:t>
            </w:r>
          </w:p>
        </w:tc>
        <w:tc>
          <w:tcPr>
            <w:tcW w:w="1010" w:type="dxa"/>
            <w:tcBorders>
              <w:top w:val="nil"/>
              <w:left w:val="nil"/>
              <w:bottom w:val="single" w:sz="6" w:space="0" w:color="auto"/>
              <w:right w:val="nil"/>
            </w:tcBorders>
            <w:shd w:val="clear" w:color="auto" w:fill="E6E6E6"/>
          </w:tcPr>
          <w:p w14:paraId="69F76907" w14:textId="3DDF8B44" w:rsidR="00AD6004" w:rsidRPr="008445DD" w:rsidRDefault="00AD6004" w:rsidP="00AD6004">
            <w:pPr>
              <w:jc w:val="center"/>
              <w:rPr>
                <w:rFonts w:ascii="Calibri" w:hAnsi="Calibri"/>
                <w:sz w:val="24"/>
                <w:szCs w:val="24"/>
              </w:rPr>
            </w:pPr>
            <w:r>
              <w:rPr>
                <w:rFonts w:ascii="Calibri" w:hAnsi="Calibri"/>
                <w:sz w:val="24"/>
                <w:szCs w:val="24"/>
              </w:rPr>
              <w:t>20.2</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538513A0" w14:textId="79F3F2EB" w:rsidR="00AD6004" w:rsidRPr="008445DD" w:rsidRDefault="00AD6004" w:rsidP="00AD6004">
            <w:pPr>
              <w:jc w:val="center"/>
              <w:rPr>
                <w:rFonts w:ascii="Calibri" w:hAnsi="Calibri"/>
                <w:sz w:val="24"/>
                <w:szCs w:val="24"/>
              </w:rPr>
            </w:pPr>
          </w:p>
        </w:tc>
        <w:tc>
          <w:tcPr>
            <w:tcW w:w="1010" w:type="dxa"/>
            <w:tcBorders>
              <w:top w:val="nil"/>
              <w:left w:val="nil"/>
              <w:bottom w:val="single" w:sz="6" w:space="0" w:color="auto"/>
              <w:right w:val="single" w:sz="6" w:space="0" w:color="auto"/>
            </w:tcBorders>
            <w:shd w:val="clear" w:color="auto" w:fill="E6E6E6"/>
          </w:tcPr>
          <w:p w14:paraId="334EC90D" w14:textId="7DF87B48" w:rsidR="00AD6004" w:rsidRPr="008445DD" w:rsidRDefault="00AD6004" w:rsidP="00AD6004">
            <w:pPr>
              <w:jc w:val="center"/>
              <w:rPr>
                <w:rFonts w:ascii="Calibri" w:hAnsi="Calibri"/>
                <w:sz w:val="24"/>
                <w:szCs w:val="24"/>
              </w:rPr>
            </w:pPr>
            <w:r>
              <w:rPr>
                <w:rFonts w:ascii="Calibri" w:hAnsi="Calibri"/>
                <w:sz w:val="24"/>
                <w:szCs w:val="24"/>
              </w:rPr>
              <w:t>22.1</w:t>
            </w:r>
          </w:p>
        </w:tc>
      </w:tr>
    </w:tbl>
    <w:p w14:paraId="0BAC7741" w14:textId="77777777" w:rsidR="0055069F" w:rsidRPr="008445DD" w:rsidRDefault="0055069F" w:rsidP="0055069F">
      <w:pPr>
        <w:rPr>
          <w:rFonts w:ascii="Calibri" w:hAnsi="Calibri"/>
          <w:sz w:val="24"/>
          <w:szCs w:val="24"/>
        </w:rPr>
      </w:pPr>
    </w:p>
    <w:p w14:paraId="7267C09E" w14:textId="77777777" w:rsidR="0055069F" w:rsidRPr="008445DD" w:rsidRDefault="0055069F" w:rsidP="0055069F">
      <w:pPr>
        <w:rPr>
          <w:rFonts w:ascii="Calibri" w:hAnsi="Calibri"/>
          <w:sz w:val="24"/>
          <w:szCs w:val="24"/>
        </w:rPr>
      </w:pPr>
      <w:r w:rsidRPr="008445DD">
        <w:rPr>
          <w:rFonts w:ascii="Calibri" w:hAnsi="Calibri"/>
          <w:sz w:val="24"/>
          <w:szCs w:val="24"/>
        </w:rPr>
        <w:t>Key to symbols:</w:t>
      </w:r>
    </w:p>
    <w:p w14:paraId="11555C98" w14:textId="77777777" w:rsidR="0055069F" w:rsidRPr="00885568" w:rsidRDefault="0055069F" w:rsidP="0055069F">
      <w:pPr>
        <w:rPr>
          <w:rFonts w:ascii="Calibri" w:hAnsi="Calibri"/>
          <w:sz w:val="16"/>
          <w:szCs w:val="16"/>
        </w:rPr>
      </w:pPr>
    </w:p>
    <w:p w14:paraId="12CDFBFA" w14:textId="77777777" w:rsidR="0055069F" w:rsidRPr="008445DD" w:rsidRDefault="0055069F" w:rsidP="0055069F">
      <w:pPr>
        <w:rPr>
          <w:rFonts w:ascii="Calibri" w:hAnsi="Calibri"/>
          <w:sz w:val="24"/>
          <w:szCs w:val="24"/>
        </w:rPr>
      </w:pPr>
      <w:r w:rsidRPr="008445DD">
        <w:rPr>
          <w:rFonts w:ascii="Calibri" w:hAnsi="Calibri"/>
          <w:sz w:val="24"/>
          <w:szCs w:val="24"/>
        </w:rPr>
        <w:t>Counts and percentages for year groups which contain more than 0 but less than 5 pupils are replaced by asterisks (**) because they could be misleading or lead to identification of individuals.</w:t>
      </w:r>
    </w:p>
    <w:p w14:paraId="0348679D" w14:textId="77777777" w:rsidR="0055069F" w:rsidRPr="008445DD" w:rsidRDefault="0055069F" w:rsidP="0055069F">
      <w:pPr>
        <w:rPr>
          <w:rFonts w:ascii="Calibri" w:hAnsi="Calibri"/>
          <w:sz w:val="24"/>
          <w:szCs w:val="24"/>
        </w:rPr>
      </w:pPr>
    </w:p>
    <w:p w14:paraId="0BBB9195" w14:textId="77777777" w:rsidR="0055069F" w:rsidRDefault="0055069F" w:rsidP="0055069F">
      <w:pPr>
        <w:rPr>
          <w:rFonts w:ascii="Calibri" w:hAnsi="Calibri"/>
          <w:sz w:val="24"/>
          <w:szCs w:val="24"/>
        </w:rPr>
      </w:pPr>
      <w:r w:rsidRPr="008445DD">
        <w:rPr>
          <w:rFonts w:ascii="Calibri" w:hAnsi="Calibri"/>
          <w:sz w:val="24"/>
          <w:szCs w:val="24"/>
        </w:rPr>
        <w:t>The symbol (##) indicates that the data are not available or comparable with other years. Possible reasons for this include:  the school has recently opened or merged with another school:  S5 and S6 results for S1 – S4 schools;  S4, S5 and S6 results for S1 – S2/S3 schools;  cases where the relevant year group roll figure is zero.</w:t>
      </w:r>
    </w:p>
    <w:p w14:paraId="35CCC6AA" w14:textId="77777777" w:rsidR="00310B52" w:rsidRDefault="00310B52" w:rsidP="0055069F">
      <w:pPr>
        <w:rPr>
          <w:rFonts w:ascii="Calibri" w:hAnsi="Calibri"/>
          <w:sz w:val="24"/>
          <w:szCs w:val="24"/>
        </w:rPr>
      </w:pPr>
    </w:p>
    <w:p w14:paraId="0BEE47CF" w14:textId="3FBBF9CB" w:rsidR="00CF4A96" w:rsidRDefault="00B04E02" w:rsidP="00BC5452">
      <w:pPr>
        <w:rPr>
          <w:rFonts w:ascii="Calibri" w:hAnsi="Calibri"/>
          <w:sz w:val="24"/>
          <w:szCs w:val="24"/>
        </w:rPr>
      </w:pPr>
      <w:r>
        <w:rPr>
          <w:rFonts w:ascii="Calibri" w:hAnsi="Calibri"/>
          <w:sz w:val="24"/>
          <w:szCs w:val="24"/>
        </w:rPr>
        <w:t>*</w:t>
      </w:r>
      <w:r w:rsidR="00310B52">
        <w:rPr>
          <w:rFonts w:ascii="Calibri" w:hAnsi="Calibri"/>
          <w:sz w:val="24"/>
          <w:szCs w:val="24"/>
        </w:rPr>
        <w:t xml:space="preserve">2019/20 data is </w:t>
      </w:r>
      <w:r w:rsidR="000B6DB6">
        <w:rPr>
          <w:rFonts w:ascii="Calibri" w:hAnsi="Calibri"/>
          <w:sz w:val="24"/>
          <w:szCs w:val="24"/>
        </w:rPr>
        <w:t xml:space="preserve">unavailable </w:t>
      </w:r>
    </w:p>
    <w:p w14:paraId="4F459582" w14:textId="77777777" w:rsidR="003926A5" w:rsidRDefault="003926A5" w:rsidP="00BC5452">
      <w:pPr>
        <w:rPr>
          <w:rFonts w:ascii="Calibri" w:hAnsi="Calibri"/>
          <w:sz w:val="24"/>
          <w:szCs w:val="24"/>
        </w:rPr>
      </w:pPr>
    </w:p>
    <w:p w14:paraId="3B8576BE" w14:textId="77777777" w:rsidR="003926A5" w:rsidRDefault="003926A5" w:rsidP="00BC5452">
      <w:pPr>
        <w:rPr>
          <w:rFonts w:ascii="Calibri" w:hAnsi="Calibri"/>
          <w:sz w:val="24"/>
          <w:szCs w:val="24"/>
        </w:rPr>
      </w:pPr>
    </w:p>
    <w:p w14:paraId="0A291AB0" w14:textId="77777777" w:rsidR="00CF4A96" w:rsidRDefault="00CF4A96" w:rsidP="00BC5452">
      <w:pPr>
        <w:rPr>
          <w:rFonts w:ascii="Calibri" w:hAnsi="Calibri"/>
          <w:sz w:val="24"/>
          <w:szCs w:val="24"/>
        </w:rPr>
      </w:pPr>
    </w:p>
    <w:p w14:paraId="65F1863C" w14:textId="446C90CB" w:rsidR="0055069F" w:rsidRPr="008445DD" w:rsidRDefault="00F241D7" w:rsidP="00F241D7">
      <w:pPr>
        <w:jc w:val="center"/>
        <w:rPr>
          <w:rFonts w:ascii="Calibri" w:hAnsi="Calibri"/>
          <w:b/>
          <w:sz w:val="32"/>
          <w:szCs w:val="32"/>
        </w:rPr>
      </w:pPr>
      <w:r>
        <w:rPr>
          <w:rFonts w:ascii="Comic Sans MS" w:hAnsi="Comic Sans MS"/>
          <w:b/>
          <w:noProof/>
        </w:rPr>
        <w:drawing>
          <wp:anchor distT="0" distB="0" distL="114300" distR="114300" simplePos="0" relativeHeight="251912192" behindDoc="0" locked="0" layoutInCell="1" allowOverlap="1" wp14:anchorId="6DAFC5C6" wp14:editId="0B431BDE">
            <wp:simplePos x="0" y="0"/>
            <wp:positionH relativeFrom="column">
              <wp:posOffset>5936615</wp:posOffset>
            </wp:positionH>
            <wp:positionV relativeFrom="paragraph">
              <wp:posOffset>12065</wp:posOffset>
            </wp:positionV>
            <wp:extent cx="561975" cy="619125"/>
            <wp:effectExtent l="0" t="0" r="9525"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766B04">
        <w:rPr>
          <w:rFonts w:ascii="Calibri" w:hAnsi="Calibri"/>
          <w:noProof/>
          <w:sz w:val="32"/>
          <w:szCs w:val="32"/>
        </w:rPr>
        <mc:AlternateContent>
          <mc:Choice Requires="wps">
            <w:drawing>
              <wp:anchor distT="0" distB="0" distL="114300" distR="114300" simplePos="0" relativeHeight="251716608" behindDoc="0" locked="0" layoutInCell="0" allowOverlap="1" wp14:anchorId="2890CC85" wp14:editId="5602DEFC">
                <wp:simplePos x="0" y="0"/>
                <wp:positionH relativeFrom="column">
                  <wp:posOffset>9052560</wp:posOffset>
                </wp:positionH>
                <wp:positionV relativeFrom="paragraph">
                  <wp:posOffset>-182880</wp:posOffset>
                </wp:positionV>
                <wp:extent cx="673735" cy="892810"/>
                <wp:effectExtent l="3810" t="1905" r="0" b="635"/>
                <wp:wrapNone/>
                <wp:docPr id="481"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8928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2B97B1FE" w14:textId="77777777" w:rsidR="00163AEE" w:rsidRDefault="00163AEE" w:rsidP="0055069F">
                            <w:r>
                              <w:rPr>
                                <w:noProof/>
                              </w:rPr>
                              <w:drawing>
                                <wp:inline distT="0" distB="0" distL="0" distR="0" wp14:anchorId="6AC0BC5C" wp14:editId="7F070F1A">
                                  <wp:extent cx="657225" cy="866775"/>
                                  <wp:effectExtent l="1905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a:srcRect/>
                                          <a:stretch>
                                            <a:fillRect/>
                                          </a:stretch>
                                        </pic:blipFill>
                                        <pic:spPr bwMode="auto">
                                          <a:xfrm>
                                            <a:off x="0" y="0"/>
                                            <a:ext cx="657225" cy="866775"/>
                                          </a:xfrm>
                                          <a:prstGeom prst="rect">
                                            <a:avLst/>
                                          </a:prstGeom>
                                          <a:noFill/>
                                          <a:ln w="9525">
                                            <a:noFill/>
                                            <a:miter lim="800000"/>
                                            <a:headEnd/>
                                            <a:tailEnd/>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90CC85" id="AutoShape 629" o:spid="_x0000_s1096" style="position:absolute;left:0;text-align:left;margin-left:712.8pt;margin-top:-14.4pt;width:53.05pt;height:7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" o:allowincell="f" filled="f" stroked="f" strokeweight="2pt">
                <v:textbox inset="1pt,1pt,1pt,1pt">
                  <w:txbxContent>
                    <w:p w14:paraId="2B97B1FE" w14:textId="77777777" w:rsidR="00163AEE" w:rsidRDefault="00163AEE" w:rsidP="0055069F">
                      <w:r>
                        <w:rPr>
                          <w:noProof/>
                        </w:rPr>
                        <w:drawing>
                          <wp:inline distT="0" distB="0" distL="0" distR="0" wp14:anchorId="6AC0BC5C" wp14:editId="7F070F1A">
                            <wp:extent cx="657225" cy="866775"/>
                            <wp:effectExtent l="1905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a:srcRect/>
                                    <a:stretch>
                                      <a:fillRect/>
                                    </a:stretch>
                                  </pic:blipFill>
                                  <pic:spPr bwMode="auto">
                                    <a:xfrm>
                                      <a:off x="0" y="0"/>
                                      <a:ext cx="657225" cy="866775"/>
                                    </a:xfrm>
                                    <a:prstGeom prst="rect">
                                      <a:avLst/>
                                    </a:prstGeom>
                                    <a:noFill/>
                                    <a:ln w="9525">
                                      <a:noFill/>
                                      <a:miter lim="800000"/>
                                      <a:headEnd/>
                                      <a:tailEnd/>
                                    </a:ln>
                                  </pic:spPr>
                                </pic:pic>
                              </a:graphicData>
                            </a:graphic>
                          </wp:inline>
                        </w:drawing>
                      </w:r>
                    </w:p>
                  </w:txbxContent>
                </v:textbox>
              </v:roundrect>
            </w:pict>
          </mc:Fallback>
        </mc:AlternateContent>
      </w:r>
      <w:r w:rsidR="0055069F" w:rsidRPr="008445DD">
        <w:rPr>
          <w:rFonts w:ascii="Calibri" w:hAnsi="Calibri"/>
          <w:b/>
          <w:sz w:val="32"/>
          <w:szCs w:val="32"/>
        </w:rPr>
        <w:t>INFORMATION FOR PARENTS 20</w:t>
      </w:r>
      <w:r w:rsidR="00851BF7">
        <w:rPr>
          <w:rFonts w:ascii="Calibri" w:hAnsi="Calibri"/>
          <w:b/>
          <w:sz w:val="32"/>
          <w:szCs w:val="32"/>
        </w:rPr>
        <w:t>2</w:t>
      </w:r>
      <w:r w:rsidR="000E351E">
        <w:rPr>
          <w:rFonts w:ascii="Calibri" w:hAnsi="Calibri"/>
          <w:b/>
          <w:sz w:val="32"/>
          <w:szCs w:val="32"/>
        </w:rPr>
        <w:t>1</w:t>
      </w:r>
    </w:p>
    <w:p w14:paraId="7DB7A3C1" w14:textId="77777777" w:rsidR="0055069F" w:rsidRPr="008445DD" w:rsidRDefault="0055069F" w:rsidP="0055069F">
      <w:pPr>
        <w:ind w:left="720"/>
        <w:jc w:val="center"/>
        <w:rPr>
          <w:rFonts w:ascii="Calibri" w:hAnsi="Calibri"/>
          <w:b/>
          <w:sz w:val="32"/>
          <w:szCs w:val="32"/>
        </w:rPr>
      </w:pPr>
      <w:r w:rsidRPr="008445DD">
        <w:rPr>
          <w:rFonts w:ascii="Calibri" w:hAnsi="Calibri"/>
          <w:b/>
          <w:sz w:val="32"/>
          <w:szCs w:val="32"/>
        </w:rPr>
        <w:t>SECONDARY SCHOOLS</w:t>
      </w:r>
    </w:p>
    <w:p w14:paraId="09121BE7" w14:textId="77777777" w:rsidR="0055069F" w:rsidRDefault="0055069F" w:rsidP="0055069F">
      <w:pPr>
        <w:rPr>
          <w:rFonts w:ascii="Calibri" w:hAnsi="Calibri" w:cs="Tahoma"/>
          <w:sz w:val="22"/>
        </w:rPr>
      </w:pPr>
    </w:p>
    <w:p w14:paraId="16C518E7" w14:textId="77777777" w:rsidR="0055069F" w:rsidRDefault="0055069F" w:rsidP="0055069F">
      <w:pPr>
        <w:rPr>
          <w:rFonts w:ascii="Calibri" w:hAnsi="Calibri" w:cs="Tahoma"/>
          <w:sz w:val="22"/>
        </w:rPr>
      </w:pPr>
    </w:p>
    <w:p w14:paraId="2259214C" w14:textId="77777777" w:rsidR="0055069F" w:rsidRPr="008445DD" w:rsidRDefault="0055069F" w:rsidP="0055069F">
      <w:pPr>
        <w:rPr>
          <w:rFonts w:ascii="Calibri" w:hAnsi="Calibri" w:cs="Tahoma"/>
          <w:sz w:val="22"/>
        </w:rPr>
      </w:pPr>
    </w:p>
    <w:tbl>
      <w:tblPr>
        <w:tblW w:w="10107" w:type="dxa"/>
        <w:shd w:val="clear" w:color="auto" w:fill="E6E6E6"/>
        <w:tblLayout w:type="fixed"/>
        <w:tblLook w:val="0000" w:firstRow="0" w:lastRow="0" w:firstColumn="0" w:lastColumn="0" w:noHBand="0" w:noVBand="0"/>
      </w:tblPr>
      <w:tblGrid>
        <w:gridCol w:w="10107"/>
      </w:tblGrid>
      <w:tr w:rsidR="0055069F" w:rsidRPr="008445DD" w14:paraId="6EC5714B" w14:textId="77777777" w:rsidTr="004B3F56">
        <w:tc>
          <w:tcPr>
            <w:tcW w:w="10107" w:type="dxa"/>
            <w:shd w:val="clear" w:color="auto" w:fill="E6E6E6"/>
          </w:tcPr>
          <w:p w14:paraId="505F301C" w14:textId="77777777" w:rsidR="0055069F" w:rsidRPr="008445DD" w:rsidRDefault="0055069F" w:rsidP="004B3F56">
            <w:pPr>
              <w:jc w:val="center"/>
              <w:rPr>
                <w:rFonts w:ascii="Calibri" w:hAnsi="Calibri"/>
                <w:sz w:val="32"/>
                <w:szCs w:val="32"/>
              </w:rPr>
            </w:pPr>
            <w:r>
              <w:rPr>
                <w:rFonts w:ascii="Calibri" w:hAnsi="Calibri"/>
                <w:b/>
                <w:sz w:val="32"/>
                <w:szCs w:val="32"/>
              </w:rPr>
              <w:t>VIRTUAL COMPARATOR</w:t>
            </w:r>
          </w:p>
        </w:tc>
      </w:tr>
    </w:tbl>
    <w:p w14:paraId="27984342" w14:textId="77777777" w:rsidR="0055069F" w:rsidRPr="008445DD" w:rsidRDefault="0055069F" w:rsidP="0055069F">
      <w:pPr>
        <w:rPr>
          <w:rFonts w:ascii="Calibri" w:hAnsi="Calibri" w:cs="Tahoma"/>
          <w:sz w:val="22"/>
        </w:rPr>
      </w:pPr>
    </w:p>
    <w:p w14:paraId="1758FBF1" w14:textId="77777777" w:rsidR="0055069F" w:rsidRDefault="0055069F" w:rsidP="0055069F">
      <w:pPr>
        <w:rPr>
          <w:rFonts w:ascii="Calibri" w:hAnsi="Calibri"/>
          <w:sz w:val="22"/>
        </w:rPr>
      </w:pPr>
    </w:p>
    <w:p w14:paraId="4BC61289" w14:textId="77777777" w:rsidR="0055069F" w:rsidRPr="008445DD" w:rsidRDefault="0055069F" w:rsidP="0055069F">
      <w:pPr>
        <w:jc w:val="center"/>
        <w:rPr>
          <w:rFonts w:ascii="Calibri" w:hAnsi="Calibri"/>
          <w:b/>
          <w:sz w:val="24"/>
          <w:szCs w:val="24"/>
        </w:rPr>
      </w:pPr>
      <w:r w:rsidRPr="008445DD">
        <w:rPr>
          <w:rFonts w:ascii="Calibri" w:hAnsi="Calibri"/>
          <w:b/>
          <w:sz w:val="24"/>
          <w:szCs w:val="24"/>
        </w:rPr>
        <w:t>Results Are Pre-Appeal</w:t>
      </w:r>
      <w:r w:rsidR="000B6DB6">
        <w:rPr>
          <w:rFonts w:ascii="Calibri" w:hAnsi="Calibri"/>
          <w:b/>
          <w:sz w:val="24"/>
          <w:szCs w:val="24"/>
        </w:rPr>
        <w:t xml:space="preserve"> - </w:t>
      </w:r>
      <w:r w:rsidRPr="008445DD">
        <w:rPr>
          <w:rFonts w:ascii="Calibri" w:hAnsi="Calibri"/>
          <w:b/>
          <w:sz w:val="24"/>
          <w:szCs w:val="24"/>
        </w:rPr>
        <w:t>Examination Results (within Scottish Credit and Qualifications Framework)</w:t>
      </w:r>
    </w:p>
    <w:p w14:paraId="08C1DE46" w14:textId="77777777" w:rsidR="0055069F" w:rsidRPr="008445DD" w:rsidRDefault="0055069F" w:rsidP="0055069F">
      <w:pPr>
        <w:jc w:val="center"/>
        <w:rPr>
          <w:rFonts w:ascii="Calibri" w:hAnsi="Calibri" w:cs="Tahoma"/>
          <w:b/>
          <w:sz w:val="24"/>
          <w:szCs w:val="24"/>
        </w:rPr>
      </w:pPr>
    </w:p>
    <w:p w14:paraId="1078E85E" w14:textId="77777777" w:rsidR="0055069F" w:rsidRDefault="0055069F" w:rsidP="0055069F">
      <w:pPr>
        <w:rPr>
          <w:rFonts w:ascii="Calibri" w:hAnsi="Calibri" w:cs="Tahoma"/>
          <w:sz w:val="22"/>
        </w:rPr>
      </w:pPr>
    </w:p>
    <w:tbl>
      <w:tblPr>
        <w:tblW w:w="10108" w:type="dxa"/>
        <w:shd w:val="clear" w:color="auto" w:fill="E6E6E6"/>
        <w:tblLayout w:type="fixed"/>
        <w:tblLook w:val="0000" w:firstRow="0" w:lastRow="0" w:firstColumn="0" w:lastColumn="0" w:noHBand="0" w:noVBand="0"/>
      </w:tblPr>
      <w:tblGrid>
        <w:gridCol w:w="1010"/>
        <w:gridCol w:w="1010"/>
        <w:gridCol w:w="1010"/>
        <w:gridCol w:w="1010"/>
        <w:gridCol w:w="1010"/>
        <w:gridCol w:w="1010"/>
        <w:gridCol w:w="1010"/>
        <w:gridCol w:w="1010"/>
        <w:gridCol w:w="1010"/>
        <w:gridCol w:w="1010"/>
        <w:gridCol w:w="8"/>
      </w:tblGrid>
      <w:tr w:rsidR="0055069F" w:rsidRPr="008445DD" w14:paraId="388CF18E" w14:textId="77777777" w:rsidTr="004B3F56">
        <w:tc>
          <w:tcPr>
            <w:tcW w:w="10108" w:type="dxa"/>
            <w:gridSpan w:val="11"/>
            <w:tcBorders>
              <w:top w:val="single" w:sz="6" w:space="0" w:color="auto"/>
              <w:left w:val="single" w:sz="6" w:space="0" w:color="auto"/>
              <w:bottom w:val="nil"/>
              <w:right w:val="single" w:sz="6" w:space="0" w:color="auto"/>
            </w:tcBorders>
            <w:shd w:val="clear" w:color="auto" w:fill="E6E6E6"/>
          </w:tcPr>
          <w:p w14:paraId="097715D3"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Percentage of the relevant September S4 roll achieving</w:t>
            </w:r>
          </w:p>
        </w:tc>
      </w:tr>
      <w:tr w:rsidR="0055069F" w:rsidRPr="008445DD" w14:paraId="6B6FC985" w14:textId="77777777" w:rsidTr="004B3F56">
        <w:trPr>
          <w:gridAfter w:val="1"/>
          <w:wAfter w:w="8" w:type="dxa"/>
        </w:trPr>
        <w:tc>
          <w:tcPr>
            <w:tcW w:w="1010" w:type="dxa"/>
            <w:tcBorders>
              <w:top w:val="single" w:sz="6" w:space="0" w:color="auto"/>
              <w:left w:val="single" w:sz="6" w:space="0" w:color="auto"/>
              <w:bottom w:val="nil"/>
              <w:right w:val="single" w:sz="6" w:space="0" w:color="auto"/>
            </w:tcBorders>
            <w:shd w:val="clear" w:color="auto" w:fill="E6E6E6"/>
          </w:tcPr>
          <w:p w14:paraId="121BAD61" w14:textId="77777777" w:rsidR="0055069F" w:rsidRPr="008445DD" w:rsidRDefault="0055069F" w:rsidP="004B3F56">
            <w:pPr>
              <w:rPr>
                <w:rFonts w:ascii="Calibri" w:hAnsi="Calibri"/>
                <w:b/>
                <w:sz w:val="24"/>
                <w:szCs w:val="24"/>
              </w:rPr>
            </w:pPr>
          </w:p>
        </w:tc>
        <w:tc>
          <w:tcPr>
            <w:tcW w:w="3030" w:type="dxa"/>
            <w:gridSpan w:val="3"/>
            <w:tcBorders>
              <w:top w:val="single" w:sz="6" w:space="0" w:color="auto"/>
              <w:left w:val="nil"/>
              <w:bottom w:val="nil"/>
              <w:right w:val="single" w:sz="6" w:space="0" w:color="auto"/>
            </w:tcBorders>
            <w:shd w:val="clear" w:color="auto" w:fill="E6E6E6"/>
          </w:tcPr>
          <w:p w14:paraId="4AD71F14"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5+ @ level 3 or better</w:t>
            </w:r>
          </w:p>
        </w:tc>
        <w:tc>
          <w:tcPr>
            <w:tcW w:w="3030" w:type="dxa"/>
            <w:gridSpan w:val="3"/>
            <w:tcBorders>
              <w:top w:val="single" w:sz="6" w:space="0" w:color="auto"/>
              <w:left w:val="nil"/>
              <w:bottom w:val="nil"/>
              <w:right w:val="single" w:sz="6" w:space="0" w:color="auto"/>
            </w:tcBorders>
            <w:shd w:val="clear" w:color="auto" w:fill="E6E6E6"/>
          </w:tcPr>
          <w:p w14:paraId="39D02EFD"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5+ @ level 4 or better</w:t>
            </w:r>
          </w:p>
        </w:tc>
        <w:tc>
          <w:tcPr>
            <w:tcW w:w="3030" w:type="dxa"/>
            <w:gridSpan w:val="3"/>
            <w:tcBorders>
              <w:top w:val="single" w:sz="6" w:space="0" w:color="auto"/>
              <w:left w:val="nil"/>
              <w:bottom w:val="nil"/>
              <w:right w:val="single" w:sz="6" w:space="0" w:color="auto"/>
            </w:tcBorders>
            <w:shd w:val="clear" w:color="auto" w:fill="E6E6E6"/>
          </w:tcPr>
          <w:p w14:paraId="02A768E5"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5+ @ level 5 or better</w:t>
            </w:r>
          </w:p>
        </w:tc>
      </w:tr>
      <w:tr w:rsidR="00F10290" w:rsidRPr="008445DD" w14:paraId="2A1C5453" w14:textId="77777777" w:rsidTr="004B3F56">
        <w:trPr>
          <w:gridAfter w:val="1"/>
          <w:wAfter w:w="8" w:type="dxa"/>
        </w:trPr>
        <w:tc>
          <w:tcPr>
            <w:tcW w:w="1010" w:type="dxa"/>
            <w:tcBorders>
              <w:top w:val="nil"/>
              <w:left w:val="single" w:sz="6" w:space="0" w:color="auto"/>
              <w:bottom w:val="nil"/>
              <w:right w:val="single" w:sz="6" w:space="0" w:color="auto"/>
            </w:tcBorders>
            <w:shd w:val="clear" w:color="auto" w:fill="E6E6E6"/>
          </w:tcPr>
          <w:p w14:paraId="3A92D33A" w14:textId="77777777" w:rsidR="00F10290" w:rsidRPr="008445DD" w:rsidRDefault="00F10290" w:rsidP="00F10290">
            <w:pPr>
              <w:rPr>
                <w:rFonts w:ascii="Calibri" w:hAnsi="Calibri"/>
                <w:b/>
                <w:sz w:val="24"/>
                <w:szCs w:val="24"/>
              </w:rPr>
            </w:pPr>
            <w:r w:rsidRPr="008445DD">
              <w:rPr>
                <w:rFonts w:ascii="Calibri" w:hAnsi="Calibri"/>
                <w:b/>
                <w:sz w:val="24"/>
                <w:szCs w:val="24"/>
              </w:rPr>
              <w:t>By end</w:t>
            </w:r>
          </w:p>
        </w:tc>
        <w:tc>
          <w:tcPr>
            <w:tcW w:w="1010" w:type="dxa"/>
            <w:tcBorders>
              <w:top w:val="single" w:sz="6" w:space="0" w:color="auto"/>
              <w:left w:val="nil"/>
              <w:bottom w:val="single" w:sz="6" w:space="0" w:color="auto"/>
              <w:right w:val="nil"/>
            </w:tcBorders>
            <w:shd w:val="clear" w:color="auto" w:fill="E6E6E6"/>
          </w:tcPr>
          <w:p w14:paraId="2DBE35CF" w14:textId="134F6E04" w:rsidR="00F10290" w:rsidRPr="004B34CE" w:rsidRDefault="00F10290" w:rsidP="00F10290">
            <w:pPr>
              <w:rPr>
                <w:rFonts w:ascii="Calibri" w:hAnsi="Calibri"/>
                <w:b/>
                <w:sz w:val="22"/>
                <w:szCs w:val="22"/>
              </w:rPr>
            </w:pPr>
            <w:r>
              <w:rPr>
                <w:rFonts w:ascii="Calibri" w:hAnsi="Calibri"/>
                <w:b/>
                <w:sz w:val="22"/>
                <w:szCs w:val="22"/>
              </w:rPr>
              <w:t>2018/19</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75230297" w14:textId="13051117" w:rsidR="00F10290" w:rsidRPr="004B34CE" w:rsidRDefault="00F10290" w:rsidP="00F10290">
            <w:pPr>
              <w:rPr>
                <w:rFonts w:ascii="Calibri" w:hAnsi="Calibri"/>
                <w:b/>
                <w:sz w:val="22"/>
                <w:szCs w:val="22"/>
              </w:rPr>
            </w:pPr>
            <w:r>
              <w:rPr>
                <w:rFonts w:ascii="Calibri" w:hAnsi="Calibri"/>
                <w:b/>
                <w:sz w:val="22"/>
                <w:szCs w:val="22"/>
              </w:rPr>
              <w:t>2019/20</w:t>
            </w:r>
          </w:p>
        </w:tc>
        <w:tc>
          <w:tcPr>
            <w:tcW w:w="1010" w:type="dxa"/>
            <w:tcBorders>
              <w:top w:val="single" w:sz="6" w:space="0" w:color="auto"/>
              <w:left w:val="nil"/>
              <w:bottom w:val="single" w:sz="6" w:space="0" w:color="auto"/>
              <w:right w:val="nil"/>
            </w:tcBorders>
            <w:shd w:val="clear" w:color="auto" w:fill="E6E6E6"/>
          </w:tcPr>
          <w:p w14:paraId="5B274421" w14:textId="512C2D94" w:rsidR="00F10290" w:rsidRPr="004B34CE" w:rsidRDefault="00F10290" w:rsidP="00F10290">
            <w:pPr>
              <w:rPr>
                <w:rFonts w:ascii="Calibri" w:hAnsi="Calibri"/>
                <w:b/>
                <w:sz w:val="22"/>
                <w:szCs w:val="22"/>
              </w:rPr>
            </w:pPr>
            <w:r>
              <w:rPr>
                <w:rFonts w:ascii="Calibri" w:hAnsi="Calibri"/>
                <w:b/>
                <w:sz w:val="22"/>
                <w:szCs w:val="22"/>
              </w:rPr>
              <w:t>2020/21</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0C6D87C6" w14:textId="0F81E15F" w:rsidR="00F10290" w:rsidRPr="004B34CE" w:rsidRDefault="00F10290" w:rsidP="00F10290">
            <w:pPr>
              <w:rPr>
                <w:rFonts w:ascii="Calibri" w:hAnsi="Calibri"/>
                <w:b/>
                <w:sz w:val="22"/>
                <w:szCs w:val="22"/>
              </w:rPr>
            </w:pPr>
            <w:r>
              <w:rPr>
                <w:rFonts w:ascii="Calibri" w:hAnsi="Calibri"/>
                <w:b/>
                <w:sz w:val="22"/>
                <w:szCs w:val="22"/>
              </w:rPr>
              <w:t>2018/19</w:t>
            </w:r>
          </w:p>
        </w:tc>
        <w:tc>
          <w:tcPr>
            <w:tcW w:w="1010" w:type="dxa"/>
            <w:tcBorders>
              <w:top w:val="single" w:sz="6" w:space="0" w:color="auto"/>
              <w:left w:val="nil"/>
              <w:bottom w:val="single" w:sz="6" w:space="0" w:color="auto"/>
              <w:right w:val="nil"/>
            </w:tcBorders>
            <w:shd w:val="clear" w:color="auto" w:fill="E6E6E6"/>
          </w:tcPr>
          <w:p w14:paraId="60FE6BFA" w14:textId="4DEDB02E" w:rsidR="00F10290" w:rsidRPr="004B34CE" w:rsidRDefault="00F10290" w:rsidP="00F10290">
            <w:pPr>
              <w:rPr>
                <w:rFonts w:ascii="Calibri" w:hAnsi="Calibri"/>
                <w:b/>
                <w:sz w:val="22"/>
                <w:szCs w:val="22"/>
              </w:rPr>
            </w:pPr>
            <w:r>
              <w:rPr>
                <w:rFonts w:ascii="Calibri" w:hAnsi="Calibri"/>
                <w:b/>
                <w:sz w:val="22"/>
                <w:szCs w:val="22"/>
              </w:rPr>
              <w:t>2019/20</w:t>
            </w:r>
          </w:p>
        </w:tc>
        <w:tc>
          <w:tcPr>
            <w:tcW w:w="1010" w:type="dxa"/>
            <w:tcBorders>
              <w:top w:val="single" w:sz="6" w:space="0" w:color="auto"/>
              <w:left w:val="single" w:sz="6" w:space="0" w:color="auto"/>
              <w:bottom w:val="nil"/>
              <w:right w:val="single" w:sz="6" w:space="0" w:color="auto"/>
            </w:tcBorders>
            <w:shd w:val="clear" w:color="auto" w:fill="E6E6E6"/>
          </w:tcPr>
          <w:p w14:paraId="1B8146BD" w14:textId="328CAAF4" w:rsidR="00F10290" w:rsidRPr="004B34CE" w:rsidRDefault="00F10290" w:rsidP="00F10290">
            <w:pPr>
              <w:rPr>
                <w:rFonts w:ascii="Calibri" w:hAnsi="Calibri"/>
                <w:b/>
                <w:sz w:val="22"/>
                <w:szCs w:val="22"/>
              </w:rPr>
            </w:pPr>
            <w:r>
              <w:rPr>
                <w:rFonts w:ascii="Calibri" w:hAnsi="Calibri"/>
                <w:b/>
                <w:sz w:val="22"/>
                <w:szCs w:val="22"/>
              </w:rPr>
              <w:t>2020/21</w:t>
            </w:r>
          </w:p>
        </w:tc>
        <w:tc>
          <w:tcPr>
            <w:tcW w:w="1010" w:type="dxa"/>
            <w:tcBorders>
              <w:top w:val="single" w:sz="6" w:space="0" w:color="auto"/>
              <w:left w:val="nil"/>
              <w:bottom w:val="single" w:sz="6" w:space="0" w:color="auto"/>
              <w:right w:val="nil"/>
            </w:tcBorders>
            <w:shd w:val="clear" w:color="auto" w:fill="E6E6E6"/>
          </w:tcPr>
          <w:p w14:paraId="4983903C" w14:textId="4B42B4D1" w:rsidR="00F10290" w:rsidRPr="004B34CE" w:rsidRDefault="00F10290" w:rsidP="00F10290">
            <w:pPr>
              <w:rPr>
                <w:rFonts w:ascii="Calibri" w:hAnsi="Calibri"/>
                <w:b/>
                <w:sz w:val="22"/>
                <w:szCs w:val="22"/>
              </w:rPr>
            </w:pPr>
            <w:r>
              <w:rPr>
                <w:rFonts w:ascii="Calibri" w:hAnsi="Calibri"/>
                <w:b/>
                <w:sz w:val="22"/>
                <w:szCs w:val="22"/>
              </w:rPr>
              <w:t>2018/19</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574123E3" w14:textId="57728E08" w:rsidR="00F10290" w:rsidRPr="004B34CE" w:rsidRDefault="00F10290" w:rsidP="00F10290">
            <w:pPr>
              <w:rPr>
                <w:rFonts w:ascii="Calibri" w:hAnsi="Calibri"/>
                <w:b/>
                <w:sz w:val="22"/>
                <w:szCs w:val="22"/>
              </w:rPr>
            </w:pPr>
            <w:r>
              <w:rPr>
                <w:rFonts w:ascii="Calibri" w:hAnsi="Calibri"/>
                <w:b/>
                <w:sz w:val="22"/>
                <w:szCs w:val="22"/>
              </w:rPr>
              <w:t>2019/20</w:t>
            </w:r>
          </w:p>
        </w:tc>
        <w:tc>
          <w:tcPr>
            <w:tcW w:w="1010" w:type="dxa"/>
            <w:tcBorders>
              <w:top w:val="single" w:sz="6" w:space="0" w:color="auto"/>
              <w:left w:val="nil"/>
              <w:bottom w:val="single" w:sz="6" w:space="0" w:color="auto"/>
              <w:right w:val="single" w:sz="6" w:space="0" w:color="auto"/>
            </w:tcBorders>
            <w:shd w:val="clear" w:color="auto" w:fill="E6E6E6"/>
          </w:tcPr>
          <w:p w14:paraId="790AB05A" w14:textId="60BF9C99" w:rsidR="00F10290" w:rsidRPr="004B34CE" w:rsidRDefault="00F10290" w:rsidP="00F10290">
            <w:pPr>
              <w:rPr>
                <w:rFonts w:ascii="Calibri" w:hAnsi="Calibri"/>
                <w:b/>
                <w:sz w:val="22"/>
                <w:szCs w:val="22"/>
              </w:rPr>
            </w:pPr>
            <w:r>
              <w:rPr>
                <w:rFonts w:ascii="Calibri" w:hAnsi="Calibri"/>
                <w:b/>
                <w:sz w:val="22"/>
                <w:szCs w:val="22"/>
              </w:rPr>
              <w:t>2020/21</w:t>
            </w:r>
          </w:p>
        </w:tc>
      </w:tr>
      <w:tr w:rsidR="00F10290" w:rsidRPr="008445DD" w14:paraId="721A6B88" w14:textId="77777777" w:rsidTr="004B3F56">
        <w:trPr>
          <w:gridAfter w:val="1"/>
          <w:wAfter w:w="8" w:type="dxa"/>
        </w:trPr>
        <w:tc>
          <w:tcPr>
            <w:tcW w:w="1010" w:type="dxa"/>
            <w:tcBorders>
              <w:top w:val="nil"/>
              <w:left w:val="single" w:sz="6" w:space="0" w:color="auto"/>
              <w:bottom w:val="single" w:sz="6" w:space="0" w:color="auto"/>
              <w:right w:val="single" w:sz="6" w:space="0" w:color="auto"/>
            </w:tcBorders>
            <w:shd w:val="clear" w:color="auto" w:fill="E6E6E6"/>
          </w:tcPr>
          <w:p w14:paraId="1BDBAFB9" w14:textId="77777777" w:rsidR="00F10290" w:rsidRPr="008445DD" w:rsidRDefault="00F10290" w:rsidP="00F10290">
            <w:pPr>
              <w:rPr>
                <w:rFonts w:ascii="Calibri" w:hAnsi="Calibri"/>
                <w:b/>
                <w:sz w:val="24"/>
                <w:szCs w:val="24"/>
              </w:rPr>
            </w:pPr>
            <w:r w:rsidRPr="008445DD">
              <w:rPr>
                <w:rFonts w:ascii="Calibri" w:hAnsi="Calibri"/>
                <w:b/>
                <w:sz w:val="24"/>
                <w:szCs w:val="24"/>
              </w:rPr>
              <w:t>of S4</w:t>
            </w:r>
          </w:p>
        </w:tc>
        <w:tc>
          <w:tcPr>
            <w:tcW w:w="1010" w:type="dxa"/>
            <w:tcBorders>
              <w:top w:val="nil"/>
              <w:left w:val="nil"/>
              <w:bottom w:val="single" w:sz="6" w:space="0" w:color="auto"/>
              <w:right w:val="nil"/>
            </w:tcBorders>
            <w:shd w:val="clear" w:color="auto" w:fill="E6E6E6"/>
          </w:tcPr>
          <w:p w14:paraId="55F10F31" w14:textId="693C5103" w:rsidR="00F10290" w:rsidRPr="008445DD" w:rsidRDefault="00F10290" w:rsidP="00F10290">
            <w:pPr>
              <w:jc w:val="center"/>
              <w:rPr>
                <w:rFonts w:ascii="Calibri" w:hAnsi="Calibri"/>
                <w:sz w:val="24"/>
                <w:szCs w:val="24"/>
              </w:rPr>
            </w:pPr>
            <w:r>
              <w:rPr>
                <w:rFonts w:ascii="Calibri" w:hAnsi="Calibri"/>
                <w:sz w:val="24"/>
                <w:szCs w:val="24"/>
              </w:rPr>
              <w:t>83.1</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1BE0B37A" w14:textId="69ED35FF" w:rsidR="00F10290" w:rsidRPr="008445DD" w:rsidRDefault="00F10290" w:rsidP="00F10290">
            <w:pPr>
              <w:jc w:val="center"/>
              <w:rPr>
                <w:rFonts w:ascii="Calibri" w:hAnsi="Calibri"/>
                <w:sz w:val="24"/>
                <w:szCs w:val="24"/>
              </w:rPr>
            </w:pPr>
          </w:p>
        </w:tc>
        <w:tc>
          <w:tcPr>
            <w:tcW w:w="1010" w:type="dxa"/>
            <w:tcBorders>
              <w:top w:val="nil"/>
              <w:left w:val="nil"/>
              <w:bottom w:val="single" w:sz="6" w:space="0" w:color="auto"/>
              <w:right w:val="nil"/>
            </w:tcBorders>
            <w:shd w:val="clear" w:color="auto" w:fill="E6E6E6"/>
          </w:tcPr>
          <w:p w14:paraId="16521FA5" w14:textId="335930A0" w:rsidR="00F10290" w:rsidRPr="008445DD" w:rsidRDefault="00F10290" w:rsidP="00F10290">
            <w:pPr>
              <w:rPr>
                <w:rFonts w:ascii="Calibri" w:hAnsi="Calibri"/>
                <w:sz w:val="24"/>
                <w:szCs w:val="24"/>
              </w:rPr>
            </w:pPr>
            <w:r>
              <w:rPr>
                <w:rFonts w:ascii="Calibri" w:hAnsi="Calibri"/>
                <w:sz w:val="24"/>
                <w:szCs w:val="24"/>
              </w:rPr>
              <w:t>87.9</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6794CBFD" w14:textId="04AFAFB0" w:rsidR="00F10290" w:rsidRPr="008445DD" w:rsidRDefault="00F10290" w:rsidP="00F10290">
            <w:pPr>
              <w:jc w:val="center"/>
              <w:rPr>
                <w:rFonts w:ascii="Calibri" w:hAnsi="Calibri"/>
                <w:sz w:val="24"/>
                <w:szCs w:val="24"/>
              </w:rPr>
            </w:pPr>
            <w:r>
              <w:rPr>
                <w:rFonts w:ascii="Calibri" w:hAnsi="Calibri"/>
                <w:sz w:val="24"/>
                <w:szCs w:val="24"/>
              </w:rPr>
              <w:t>78.5</w:t>
            </w:r>
          </w:p>
        </w:tc>
        <w:tc>
          <w:tcPr>
            <w:tcW w:w="1010" w:type="dxa"/>
            <w:tcBorders>
              <w:top w:val="nil"/>
              <w:left w:val="nil"/>
              <w:bottom w:val="single" w:sz="6" w:space="0" w:color="auto"/>
              <w:right w:val="nil"/>
            </w:tcBorders>
            <w:shd w:val="clear" w:color="auto" w:fill="E6E6E6"/>
          </w:tcPr>
          <w:p w14:paraId="52629AF3" w14:textId="67189D88" w:rsidR="00F10290" w:rsidRPr="008445DD" w:rsidRDefault="00F10290" w:rsidP="00F10290">
            <w:pPr>
              <w:jc w:val="center"/>
              <w:rPr>
                <w:rFonts w:ascii="Calibri" w:hAnsi="Calibri"/>
                <w:sz w:val="24"/>
                <w:szCs w:val="24"/>
              </w:rPr>
            </w:pP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2BDF47A7" w14:textId="751F0BB3" w:rsidR="00F10290" w:rsidRPr="008445DD" w:rsidRDefault="00F10290" w:rsidP="00F10290">
            <w:pPr>
              <w:rPr>
                <w:rFonts w:ascii="Calibri" w:hAnsi="Calibri"/>
                <w:sz w:val="24"/>
                <w:szCs w:val="24"/>
              </w:rPr>
            </w:pPr>
            <w:r>
              <w:rPr>
                <w:rFonts w:ascii="Calibri" w:hAnsi="Calibri"/>
                <w:sz w:val="24"/>
                <w:szCs w:val="24"/>
              </w:rPr>
              <w:t>84.0</w:t>
            </w:r>
          </w:p>
        </w:tc>
        <w:tc>
          <w:tcPr>
            <w:tcW w:w="1010" w:type="dxa"/>
            <w:tcBorders>
              <w:top w:val="nil"/>
              <w:left w:val="nil"/>
              <w:bottom w:val="single" w:sz="6" w:space="0" w:color="auto"/>
              <w:right w:val="nil"/>
            </w:tcBorders>
            <w:shd w:val="clear" w:color="auto" w:fill="E6E6E6"/>
          </w:tcPr>
          <w:p w14:paraId="2FCC904F" w14:textId="591F8C2B" w:rsidR="00F10290" w:rsidRPr="008445DD" w:rsidRDefault="00F10290" w:rsidP="00F10290">
            <w:pPr>
              <w:jc w:val="center"/>
              <w:rPr>
                <w:rFonts w:ascii="Calibri" w:hAnsi="Calibri"/>
                <w:sz w:val="24"/>
                <w:szCs w:val="24"/>
              </w:rPr>
            </w:pPr>
            <w:r>
              <w:rPr>
                <w:rFonts w:ascii="Calibri" w:hAnsi="Calibri"/>
                <w:sz w:val="24"/>
                <w:szCs w:val="24"/>
              </w:rPr>
              <w:t>46.1</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55C8FAD8" w14:textId="12482801" w:rsidR="00F10290" w:rsidRPr="008445DD" w:rsidRDefault="00F10290" w:rsidP="00F10290">
            <w:pPr>
              <w:jc w:val="center"/>
              <w:rPr>
                <w:rFonts w:ascii="Calibri" w:hAnsi="Calibri"/>
                <w:sz w:val="24"/>
                <w:szCs w:val="24"/>
              </w:rPr>
            </w:pPr>
          </w:p>
        </w:tc>
        <w:tc>
          <w:tcPr>
            <w:tcW w:w="1010" w:type="dxa"/>
            <w:tcBorders>
              <w:top w:val="nil"/>
              <w:left w:val="nil"/>
              <w:bottom w:val="single" w:sz="6" w:space="0" w:color="auto"/>
              <w:right w:val="single" w:sz="6" w:space="0" w:color="auto"/>
            </w:tcBorders>
            <w:shd w:val="clear" w:color="auto" w:fill="E6E6E6"/>
          </w:tcPr>
          <w:p w14:paraId="1A4C09A3" w14:textId="6A910C8D" w:rsidR="00F10290" w:rsidRPr="008445DD" w:rsidRDefault="00F10290" w:rsidP="00F10290">
            <w:pPr>
              <w:rPr>
                <w:rFonts w:ascii="Calibri" w:hAnsi="Calibri"/>
                <w:sz w:val="24"/>
                <w:szCs w:val="24"/>
              </w:rPr>
            </w:pPr>
            <w:r>
              <w:rPr>
                <w:rFonts w:ascii="Calibri" w:hAnsi="Calibri"/>
                <w:sz w:val="24"/>
                <w:szCs w:val="24"/>
              </w:rPr>
              <w:t>54.0</w:t>
            </w:r>
          </w:p>
        </w:tc>
      </w:tr>
    </w:tbl>
    <w:p w14:paraId="7A9C3EE2" w14:textId="77777777" w:rsidR="0055069F" w:rsidRDefault="0055069F" w:rsidP="0055069F">
      <w:pPr>
        <w:rPr>
          <w:rFonts w:ascii="Calibri" w:hAnsi="Calibri"/>
          <w:sz w:val="24"/>
          <w:szCs w:val="24"/>
        </w:rPr>
      </w:pPr>
    </w:p>
    <w:p w14:paraId="57255551" w14:textId="77777777" w:rsidR="0055069F" w:rsidRPr="008445DD" w:rsidRDefault="0055069F" w:rsidP="0055069F">
      <w:pPr>
        <w:rPr>
          <w:rFonts w:ascii="Calibri" w:hAnsi="Calibri"/>
          <w:sz w:val="24"/>
          <w:szCs w:val="24"/>
        </w:rPr>
      </w:pPr>
    </w:p>
    <w:tbl>
      <w:tblPr>
        <w:tblW w:w="10108" w:type="dxa"/>
        <w:shd w:val="clear" w:color="auto" w:fill="E6E6E6"/>
        <w:tblLayout w:type="fixed"/>
        <w:tblLook w:val="0000" w:firstRow="0" w:lastRow="0" w:firstColumn="0" w:lastColumn="0" w:noHBand="0" w:noVBand="0"/>
      </w:tblPr>
      <w:tblGrid>
        <w:gridCol w:w="1010"/>
        <w:gridCol w:w="1010"/>
        <w:gridCol w:w="1010"/>
        <w:gridCol w:w="1010"/>
        <w:gridCol w:w="1010"/>
        <w:gridCol w:w="1010"/>
        <w:gridCol w:w="1010"/>
        <w:gridCol w:w="1010"/>
        <w:gridCol w:w="1010"/>
        <w:gridCol w:w="1010"/>
        <w:gridCol w:w="8"/>
      </w:tblGrid>
      <w:tr w:rsidR="0055069F" w:rsidRPr="008445DD" w14:paraId="127009DB" w14:textId="77777777" w:rsidTr="004B3F56">
        <w:tc>
          <w:tcPr>
            <w:tcW w:w="10108" w:type="dxa"/>
            <w:gridSpan w:val="11"/>
            <w:tcBorders>
              <w:top w:val="single" w:sz="6" w:space="0" w:color="auto"/>
              <w:left w:val="single" w:sz="6" w:space="0" w:color="auto"/>
              <w:bottom w:val="nil"/>
              <w:right w:val="single" w:sz="6" w:space="0" w:color="auto"/>
            </w:tcBorders>
            <w:shd w:val="clear" w:color="auto" w:fill="E6E6E6"/>
          </w:tcPr>
          <w:p w14:paraId="4E46EFF3"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Percentage of the relevant September S4 roll achieving</w:t>
            </w:r>
          </w:p>
        </w:tc>
      </w:tr>
      <w:tr w:rsidR="0055069F" w:rsidRPr="008445DD" w14:paraId="05CB217E" w14:textId="77777777" w:rsidTr="004B3F56">
        <w:trPr>
          <w:gridAfter w:val="1"/>
          <w:wAfter w:w="8" w:type="dxa"/>
        </w:trPr>
        <w:tc>
          <w:tcPr>
            <w:tcW w:w="1010" w:type="dxa"/>
            <w:tcBorders>
              <w:top w:val="single" w:sz="6" w:space="0" w:color="auto"/>
              <w:left w:val="single" w:sz="6" w:space="0" w:color="auto"/>
              <w:bottom w:val="nil"/>
              <w:right w:val="single" w:sz="6" w:space="0" w:color="auto"/>
            </w:tcBorders>
            <w:shd w:val="clear" w:color="auto" w:fill="E6E6E6"/>
          </w:tcPr>
          <w:p w14:paraId="6F36E275" w14:textId="77777777" w:rsidR="0055069F" w:rsidRPr="008445DD" w:rsidRDefault="0055069F" w:rsidP="004B3F56">
            <w:pPr>
              <w:rPr>
                <w:rFonts w:ascii="Calibri" w:hAnsi="Calibri"/>
                <w:b/>
                <w:sz w:val="24"/>
                <w:szCs w:val="24"/>
              </w:rPr>
            </w:pPr>
          </w:p>
        </w:tc>
        <w:tc>
          <w:tcPr>
            <w:tcW w:w="3030" w:type="dxa"/>
            <w:gridSpan w:val="3"/>
            <w:tcBorders>
              <w:top w:val="single" w:sz="6" w:space="0" w:color="auto"/>
              <w:left w:val="nil"/>
              <w:bottom w:val="nil"/>
              <w:right w:val="single" w:sz="6" w:space="0" w:color="auto"/>
            </w:tcBorders>
            <w:shd w:val="clear" w:color="auto" w:fill="E6E6E6"/>
          </w:tcPr>
          <w:p w14:paraId="279AA2C8"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1+ @ level 6 or better</w:t>
            </w:r>
          </w:p>
        </w:tc>
        <w:tc>
          <w:tcPr>
            <w:tcW w:w="3030" w:type="dxa"/>
            <w:gridSpan w:val="3"/>
            <w:tcBorders>
              <w:top w:val="single" w:sz="6" w:space="0" w:color="auto"/>
              <w:left w:val="nil"/>
              <w:bottom w:val="nil"/>
              <w:right w:val="single" w:sz="6" w:space="0" w:color="auto"/>
            </w:tcBorders>
            <w:shd w:val="clear" w:color="auto" w:fill="E6E6E6"/>
          </w:tcPr>
          <w:p w14:paraId="7263AB4B"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3+ @ level 6 or better</w:t>
            </w:r>
          </w:p>
        </w:tc>
        <w:tc>
          <w:tcPr>
            <w:tcW w:w="3030" w:type="dxa"/>
            <w:gridSpan w:val="3"/>
            <w:tcBorders>
              <w:top w:val="single" w:sz="6" w:space="0" w:color="auto"/>
              <w:left w:val="nil"/>
              <w:bottom w:val="nil"/>
              <w:right w:val="single" w:sz="6" w:space="0" w:color="auto"/>
            </w:tcBorders>
            <w:shd w:val="clear" w:color="auto" w:fill="E6E6E6"/>
          </w:tcPr>
          <w:p w14:paraId="74AF57E0"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5+ @ level 6 or better</w:t>
            </w:r>
          </w:p>
        </w:tc>
      </w:tr>
      <w:tr w:rsidR="00F10290" w:rsidRPr="008445DD" w14:paraId="32A30588" w14:textId="77777777" w:rsidTr="004B3F56">
        <w:trPr>
          <w:gridAfter w:val="1"/>
          <w:wAfter w:w="8" w:type="dxa"/>
        </w:trPr>
        <w:tc>
          <w:tcPr>
            <w:tcW w:w="1010" w:type="dxa"/>
            <w:tcBorders>
              <w:top w:val="nil"/>
              <w:left w:val="single" w:sz="6" w:space="0" w:color="auto"/>
              <w:bottom w:val="nil"/>
              <w:right w:val="single" w:sz="6" w:space="0" w:color="auto"/>
            </w:tcBorders>
            <w:shd w:val="clear" w:color="auto" w:fill="E6E6E6"/>
          </w:tcPr>
          <w:p w14:paraId="5CD08EA7" w14:textId="77777777" w:rsidR="00F10290" w:rsidRPr="008445DD" w:rsidRDefault="00F10290" w:rsidP="00F10290">
            <w:pPr>
              <w:rPr>
                <w:rFonts w:ascii="Calibri" w:hAnsi="Calibri"/>
                <w:b/>
                <w:sz w:val="24"/>
                <w:szCs w:val="24"/>
              </w:rPr>
            </w:pPr>
            <w:r w:rsidRPr="008445DD">
              <w:rPr>
                <w:rFonts w:ascii="Calibri" w:hAnsi="Calibri"/>
                <w:b/>
                <w:sz w:val="24"/>
                <w:szCs w:val="24"/>
              </w:rPr>
              <w:t>By end</w:t>
            </w:r>
          </w:p>
        </w:tc>
        <w:tc>
          <w:tcPr>
            <w:tcW w:w="1010" w:type="dxa"/>
            <w:tcBorders>
              <w:top w:val="single" w:sz="6" w:space="0" w:color="auto"/>
              <w:left w:val="nil"/>
              <w:bottom w:val="single" w:sz="6" w:space="0" w:color="auto"/>
              <w:right w:val="nil"/>
            </w:tcBorders>
            <w:shd w:val="clear" w:color="auto" w:fill="E6E6E6"/>
          </w:tcPr>
          <w:p w14:paraId="47FD7921" w14:textId="39BA5078" w:rsidR="00F10290" w:rsidRPr="004B34CE" w:rsidRDefault="00F10290" w:rsidP="00F10290">
            <w:pPr>
              <w:rPr>
                <w:rFonts w:ascii="Calibri" w:hAnsi="Calibri"/>
                <w:b/>
                <w:sz w:val="22"/>
                <w:szCs w:val="22"/>
              </w:rPr>
            </w:pPr>
            <w:r>
              <w:rPr>
                <w:rFonts w:ascii="Calibri" w:hAnsi="Calibri"/>
                <w:b/>
                <w:sz w:val="22"/>
                <w:szCs w:val="22"/>
              </w:rPr>
              <w:t>2018/19</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621CC65F" w14:textId="165A7594" w:rsidR="00F10290" w:rsidRPr="004B34CE" w:rsidRDefault="00F10290" w:rsidP="00F10290">
            <w:pPr>
              <w:rPr>
                <w:rFonts w:ascii="Calibri" w:hAnsi="Calibri"/>
                <w:b/>
                <w:sz w:val="22"/>
                <w:szCs w:val="22"/>
              </w:rPr>
            </w:pPr>
            <w:r>
              <w:rPr>
                <w:rFonts w:ascii="Calibri" w:hAnsi="Calibri"/>
                <w:b/>
                <w:sz w:val="22"/>
                <w:szCs w:val="22"/>
              </w:rPr>
              <w:t>2019/20</w:t>
            </w:r>
          </w:p>
        </w:tc>
        <w:tc>
          <w:tcPr>
            <w:tcW w:w="1010" w:type="dxa"/>
            <w:tcBorders>
              <w:top w:val="single" w:sz="6" w:space="0" w:color="auto"/>
              <w:left w:val="nil"/>
              <w:bottom w:val="single" w:sz="6" w:space="0" w:color="auto"/>
              <w:right w:val="nil"/>
            </w:tcBorders>
            <w:shd w:val="clear" w:color="auto" w:fill="E6E6E6"/>
          </w:tcPr>
          <w:p w14:paraId="04F30D1F" w14:textId="275D701B" w:rsidR="00F10290" w:rsidRPr="004B34CE" w:rsidRDefault="00F10290" w:rsidP="00F10290">
            <w:pPr>
              <w:rPr>
                <w:rFonts w:ascii="Calibri" w:hAnsi="Calibri"/>
                <w:b/>
                <w:sz w:val="22"/>
                <w:szCs w:val="22"/>
              </w:rPr>
            </w:pPr>
            <w:r>
              <w:rPr>
                <w:rFonts w:ascii="Calibri" w:hAnsi="Calibri"/>
                <w:b/>
                <w:sz w:val="22"/>
                <w:szCs w:val="22"/>
              </w:rPr>
              <w:t>2020/21</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7B4B133C" w14:textId="43100EEF" w:rsidR="00F10290" w:rsidRPr="004B34CE" w:rsidRDefault="00F10290" w:rsidP="00F10290">
            <w:pPr>
              <w:rPr>
                <w:rFonts w:ascii="Calibri" w:hAnsi="Calibri"/>
                <w:b/>
                <w:sz w:val="22"/>
                <w:szCs w:val="22"/>
              </w:rPr>
            </w:pPr>
            <w:r>
              <w:rPr>
                <w:rFonts w:ascii="Calibri" w:hAnsi="Calibri"/>
                <w:b/>
                <w:sz w:val="22"/>
                <w:szCs w:val="22"/>
              </w:rPr>
              <w:t>2018/19</w:t>
            </w:r>
          </w:p>
        </w:tc>
        <w:tc>
          <w:tcPr>
            <w:tcW w:w="1010" w:type="dxa"/>
            <w:tcBorders>
              <w:top w:val="single" w:sz="6" w:space="0" w:color="auto"/>
              <w:left w:val="nil"/>
              <w:bottom w:val="single" w:sz="6" w:space="0" w:color="auto"/>
              <w:right w:val="nil"/>
            </w:tcBorders>
            <w:shd w:val="clear" w:color="auto" w:fill="E6E6E6"/>
          </w:tcPr>
          <w:p w14:paraId="0A2DCEC0" w14:textId="38FFCA18" w:rsidR="00F10290" w:rsidRPr="004B34CE" w:rsidRDefault="00F10290" w:rsidP="00F10290">
            <w:pPr>
              <w:rPr>
                <w:rFonts w:ascii="Calibri" w:hAnsi="Calibri"/>
                <w:b/>
                <w:sz w:val="22"/>
                <w:szCs w:val="22"/>
              </w:rPr>
            </w:pPr>
            <w:r>
              <w:rPr>
                <w:rFonts w:ascii="Calibri" w:hAnsi="Calibri"/>
                <w:b/>
                <w:sz w:val="22"/>
                <w:szCs w:val="22"/>
              </w:rPr>
              <w:t>2019/20</w:t>
            </w:r>
          </w:p>
        </w:tc>
        <w:tc>
          <w:tcPr>
            <w:tcW w:w="1010" w:type="dxa"/>
            <w:tcBorders>
              <w:top w:val="single" w:sz="6" w:space="0" w:color="auto"/>
              <w:left w:val="single" w:sz="6" w:space="0" w:color="auto"/>
              <w:bottom w:val="nil"/>
              <w:right w:val="single" w:sz="6" w:space="0" w:color="auto"/>
            </w:tcBorders>
            <w:shd w:val="clear" w:color="auto" w:fill="E6E6E6"/>
          </w:tcPr>
          <w:p w14:paraId="1A61493C" w14:textId="47F8DCE0" w:rsidR="00F10290" w:rsidRPr="004B34CE" w:rsidRDefault="00F10290" w:rsidP="00F10290">
            <w:pPr>
              <w:rPr>
                <w:rFonts w:ascii="Calibri" w:hAnsi="Calibri"/>
                <w:b/>
                <w:sz w:val="22"/>
                <w:szCs w:val="22"/>
              </w:rPr>
            </w:pPr>
            <w:r>
              <w:rPr>
                <w:rFonts w:ascii="Calibri" w:hAnsi="Calibri"/>
                <w:b/>
                <w:sz w:val="22"/>
                <w:szCs w:val="22"/>
              </w:rPr>
              <w:t>2020/21</w:t>
            </w:r>
          </w:p>
        </w:tc>
        <w:tc>
          <w:tcPr>
            <w:tcW w:w="1010" w:type="dxa"/>
            <w:tcBorders>
              <w:top w:val="single" w:sz="6" w:space="0" w:color="auto"/>
              <w:left w:val="nil"/>
              <w:bottom w:val="single" w:sz="6" w:space="0" w:color="auto"/>
              <w:right w:val="nil"/>
            </w:tcBorders>
            <w:shd w:val="clear" w:color="auto" w:fill="E6E6E6"/>
          </w:tcPr>
          <w:p w14:paraId="21434017" w14:textId="31120B9A" w:rsidR="00F10290" w:rsidRPr="004B34CE" w:rsidRDefault="00F10290" w:rsidP="00F10290">
            <w:pPr>
              <w:rPr>
                <w:rFonts w:ascii="Calibri" w:hAnsi="Calibri"/>
                <w:b/>
                <w:sz w:val="22"/>
                <w:szCs w:val="22"/>
              </w:rPr>
            </w:pPr>
            <w:r>
              <w:rPr>
                <w:rFonts w:ascii="Calibri" w:hAnsi="Calibri"/>
                <w:b/>
                <w:sz w:val="22"/>
                <w:szCs w:val="22"/>
              </w:rPr>
              <w:t>2018/19</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2BFE7C29" w14:textId="675AC427" w:rsidR="00F10290" w:rsidRPr="004B34CE" w:rsidRDefault="00F10290" w:rsidP="00F10290">
            <w:pPr>
              <w:rPr>
                <w:rFonts w:ascii="Calibri" w:hAnsi="Calibri"/>
                <w:b/>
                <w:sz w:val="22"/>
                <w:szCs w:val="22"/>
              </w:rPr>
            </w:pPr>
            <w:r>
              <w:rPr>
                <w:rFonts w:ascii="Calibri" w:hAnsi="Calibri"/>
                <w:b/>
                <w:sz w:val="22"/>
                <w:szCs w:val="22"/>
              </w:rPr>
              <w:t>2019/20</w:t>
            </w:r>
          </w:p>
        </w:tc>
        <w:tc>
          <w:tcPr>
            <w:tcW w:w="1010" w:type="dxa"/>
            <w:tcBorders>
              <w:top w:val="single" w:sz="6" w:space="0" w:color="auto"/>
              <w:left w:val="nil"/>
              <w:bottom w:val="single" w:sz="6" w:space="0" w:color="auto"/>
              <w:right w:val="single" w:sz="6" w:space="0" w:color="auto"/>
            </w:tcBorders>
            <w:shd w:val="clear" w:color="auto" w:fill="E6E6E6"/>
          </w:tcPr>
          <w:p w14:paraId="5CEE0783" w14:textId="20240B19" w:rsidR="00F10290" w:rsidRPr="004B34CE" w:rsidRDefault="00F10290" w:rsidP="00F10290">
            <w:pPr>
              <w:rPr>
                <w:rFonts w:ascii="Calibri" w:hAnsi="Calibri"/>
                <w:b/>
                <w:sz w:val="22"/>
                <w:szCs w:val="22"/>
              </w:rPr>
            </w:pPr>
            <w:r>
              <w:rPr>
                <w:rFonts w:ascii="Calibri" w:hAnsi="Calibri"/>
                <w:b/>
                <w:sz w:val="22"/>
                <w:szCs w:val="22"/>
              </w:rPr>
              <w:t>2020/21</w:t>
            </w:r>
          </w:p>
        </w:tc>
      </w:tr>
      <w:tr w:rsidR="00F10290" w:rsidRPr="008445DD" w14:paraId="274BFB99" w14:textId="77777777" w:rsidTr="004B3F56">
        <w:trPr>
          <w:gridAfter w:val="1"/>
          <w:wAfter w:w="8" w:type="dxa"/>
        </w:trPr>
        <w:tc>
          <w:tcPr>
            <w:tcW w:w="1010" w:type="dxa"/>
            <w:tcBorders>
              <w:top w:val="nil"/>
              <w:left w:val="single" w:sz="6" w:space="0" w:color="auto"/>
              <w:bottom w:val="single" w:sz="6" w:space="0" w:color="auto"/>
              <w:right w:val="single" w:sz="6" w:space="0" w:color="auto"/>
            </w:tcBorders>
            <w:shd w:val="clear" w:color="auto" w:fill="E6E6E6"/>
          </w:tcPr>
          <w:p w14:paraId="3317FD30" w14:textId="77777777" w:rsidR="00F10290" w:rsidRPr="008445DD" w:rsidRDefault="00F10290" w:rsidP="00F10290">
            <w:pPr>
              <w:rPr>
                <w:rFonts w:ascii="Calibri" w:hAnsi="Calibri"/>
                <w:b/>
                <w:sz w:val="24"/>
                <w:szCs w:val="24"/>
              </w:rPr>
            </w:pPr>
            <w:r w:rsidRPr="008445DD">
              <w:rPr>
                <w:rFonts w:ascii="Calibri" w:hAnsi="Calibri"/>
                <w:b/>
                <w:sz w:val="24"/>
                <w:szCs w:val="24"/>
              </w:rPr>
              <w:t>of S5</w:t>
            </w:r>
          </w:p>
        </w:tc>
        <w:tc>
          <w:tcPr>
            <w:tcW w:w="1010" w:type="dxa"/>
            <w:tcBorders>
              <w:top w:val="nil"/>
              <w:left w:val="nil"/>
              <w:bottom w:val="single" w:sz="6" w:space="0" w:color="auto"/>
              <w:right w:val="nil"/>
            </w:tcBorders>
            <w:shd w:val="clear" w:color="auto" w:fill="E6E6E6"/>
          </w:tcPr>
          <w:p w14:paraId="3A58D88E" w14:textId="3BADE249" w:rsidR="00F10290" w:rsidRPr="008445DD" w:rsidRDefault="00F10290" w:rsidP="00F10290">
            <w:pPr>
              <w:jc w:val="center"/>
              <w:rPr>
                <w:rFonts w:ascii="Calibri" w:hAnsi="Calibri"/>
                <w:sz w:val="24"/>
                <w:szCs w:val="24"/>
              </w:rPr>
            </w:pPr>
            <w:r>
              <w:rPr>
                <w:rFonts w:ascii="Calibri" w:hAnsi="Calibri"/>
                <w:sz w:val="24"/>
                <w:szCs w:val="24"/>
              </w:rPr>
              <w:t>57.9</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7D788950" w14:textId="0798F1D3" w:rsidR="00F10290" w:rsidRPr="008445DD" w:rsidRDefault="00F10290" w:rsidP="00F10290">
            <w:pPr>
              <w:jc w:val="center"/>
              <w:rPr>
                <w:rFonts w:ascii="Calibri" w:hAnsi="Calibri"/>
                <w:sz w:val="24"/>
                <w:szCs w:val="24"/>
              </w:rPr>
            </w:pPr>
          </w:p>
        </w:tc>
        <w:tc>
          <w:tcPr>
            <w:tcW w:w="1010" w:type="dxa"/>
            <w:tcBorders>
              <w:top w:val="nil"/>
              <w:left w:val="nil"/>
              <w:bottom w:val="single" w:sz="6" w:space="0" w:color="auto"/>
              <w:right w:val="nil"/>
            </w:tcBorders>
            <w:shd w:val="clear" w:color="auto" w:fill="E6E6E6"/>
          </w:tcPr>
          <w:p w14:paraId="1438B814" w14:textId="684E6540" w:rsidR="00F10290" w:rsidRPr="008445DD" w:rsidRDefault="00F10290" w:rsidP="00F10290">
            <w:pPr>
              <w:rPr>
                <w:rFonts w:ascii="Calibri" w:hAnsi="Calibri"/>
                <w:sz w:val="24"/>
                <w:szCs w:val="24"/>
              </w:rPr>
            </w:pPr>
            <w:r>
              <w:rPr>
                <w:rFonts w:ascii="Calibri" w:hAnsi="Calibri"/>
                <w:sz w:val="24"/>
                <w:szCs w:val="24"/>
              </w:rPr>
              <w:t>64.1</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5EFA8E09" w14:textId="5A19C83B" w:rsidR="00F10290" w:rsidRPr="008445DD" w:rsidRDefault="00F10290" w:rsidP="00F10290">
            <w:pPr>
              <w:jc w:val="center"/>
              <w:rPr>
                <w:rFonts w:ascii="Calibri" w:hAnsi="Calibri"/>
                <w:sz w:val="24"/>
                <w:szCs w:val="24"/>
              </w:rPr>
            </w:pPr>
            <w:r>
              <w:rPr>
                <w:rFonts w:ascii="Calibri" w:hAnsi="Calibri"/>
                <w:sz w:val="24"/>
                <w:szCs w:val="24"/>
              </w:rPr>
              <w:t>38.6</w:t>
            </w:r>
          </w:p>
        </w:tc>
        <w:tc>
          <w:tcPr>
            <w:tcW w:w="1010" w:type="dxa"/>
            <w:tcBorders>
              <w:top w:val="nil"/>
              <w:left w:val="nil"/>
              <w:bottom w:val="single" w:sz="6" w:space="0" w:color="auto"/>
              <w:right w:val="nil"/>
            </w:tcBorders>
            <w:shd w:val="clear" w:color="auto" w:fill="E6E6E6"/>
          </w:tcPr>
          <w:p w14:paraId="4D27E701" w14:textId="0393F7C2" w:rsidR="00F10290" w:rsidRPr="008445DD" w:rsidRDefault="00F10290" w:rsidP="00F10290">
            <w:pPr>
              <w:jc w:val="center"/>
              <w:rPr>
                <w:rFonts w:ascii="Calibri" w:hAnsi="Calibri"/>
                <w:sz w:val="24"/>
                <w:szCs w:val="24"/>
              </w:rPr>
            </w:pP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0ED5F53F" w14:textId="4FF5492F" w:rsidR="00F10290" w:rsidRPr="008445DD" w:rsidRDefault="00F10290" w:rsidP="00F10290">
            <w:pPr>
              <w:rPr>
                <w:rFonts w:ascii="Calibri" w:hAnsi="Calibri"/>
                <w:sz w:val="24"/>
                <w:szCs w:val="24"/>
              </w:rPr>
            </w:pPr>
            <w:r>
              <w:rPr>
                <w:rFonts w:ascii="Calibri" w:hAnsi="Calibri"/>
                <w:sz w:val="24"/>
                <w:szCs w:val="24"/>
              </w:rPr>
              <w:t>44.3</w:t>
            </w:r>
          </w:p>
        </w:tc>
        <w:tc>
          <w:tcPr>
            <w:tcW w:w="1010" w:type="dxa"/>
            <w:tcBorders>
              <w:top w:val="nil"/>
              <w:left w:val="nil"/>
              <w:bottom w:val="single" w:sz="6" w:space="0" w:color="auto"/>
              <w:right w:val="nil"/>
            </w:tcBorders>
            <w:shd w:val="clear" w:color="auto" w:fill="E6E6E6"/>
          </w:tcPr>
          <w:p w14:paraId="412E2A3C" w14:textId="1C53D6C2" w:rsidR="00F10290" w:rsidRPr="008445DD" w:rsidRDefault="00F10290" w:rsidP="00F10290">
            <w:pPr>
              <w:jc w:val="center"/>
              <w:rPr>
                <w:rFonts w:ascii="Calibri" w:hAnsi="Calibri"/>
                <w:sz w:val="24"/>
                <w:szCs w:val="24"/>
              </w:rPr>
            </w:pPr>
            <w:r>
              <w:rPr>
                <w:rFonts w:ascii="Calibri" w:hAnsi="Calibri"/>
                <w:sz w:val="24"/>
                <w:szCs w:val="24"/>
              </w:rPr>
              <w:t>18.0</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23170A0E" w14:textId="7BA33FD5" w:rsidR="00F10290" w:rsidRPr="008445DD" w:rsidRDefault="00F10290" w:rsidP="00F10290">
            <w:pPr>
              <w:jc w:val="center"/>
              <w:rPr>
                <w:rFonts w:ascii="Calibri" w:hAnsi="Calibri"/>
                <w:sz w:val="24"/>
                <w:szCs w:val="24"/>
              </w:rPr>
            </w:pPr>
          </w:p>
        </w:tc>
        <w:tc>
          <w:tcPr>
            <w:tcW w:w="1010" w:type="dxa"/>
            <w:tcBorders>
              <w:top w:val="nil"/>
              <w:left w:val="nil"/>
              <w:bottom w:val="single" w:sz="6" w:space="0" w:color="auto"/>
              <w:right w:val="single" w:sz="6" w:space="0" w:color="auto"/>
            </w:tcBorders>
            <w:shd w:val="clear" w:color="auto" w:fill="E6E6E6"/>
          </w:tcPr>
          <w:p w14:paraId="45E96EC9" w14:textId="6FF4E143" w:rsidR="00F10290" w:rsidRPr="008445DD" w:rsidRDefault="00F10290" w:rsidP="00F10290">
            <w:pPr>
              <w:rPr>
                <w:rFonts w:ascii="Calibri" w:hAnsi="Calibri"/>
                <w:sz w:val="24"/>
                <w:szCs w:val="24"/>
              </w:rPr>
            </w:pPr>
            <w:r>
              <w:rPr>
                <w:rFonts w:ascii="Calibri" w:hAnsi="Calibri"/>
                <w:sz w:val="24"/>
                <w:szCs w:val="24"/>
              </w:rPr>
              <w:t>19.9</w:t>
            </w:r>
          </w:p>
        </w:tc>
      </w:tr>
    </w:tbl>
    <w:p w14:paraId="28FFE99C" w14:textId="77777777" w:rsidR="0055069F" w:rsidRDefault="0055069F" w:rsidP="0055069F">
      <w:pPr>
        <w:rPr>
          <w:rFonts w:ascii="Calibri" w:hAnsi="Calibri"/>
          <w:sz w:val="24"/>
          <w:szCs w:val="24"/>
        </w:rPr>
      </w:pPr>
    </w:p>
    <w:p w14:paraId="7CB1D504" w14:textId="77777777" w:rsidR="0055069F" w:rsidRPr="008445DD" w:rsidRDefault="0055069F" w:rsidP="0055069F">
      <w:pPr>
        <w:rPr>
          <w:rFonts w:ascii="Calibri" w:hAnsi="Calibri"/>
          <w:sz w:val="24"/>
          <w:szCs w:val="24"/>
        </w:rPr>
      </w:pPr>
    </w:p>
    <w:tbl>
      <w:tblPr>
        <w:tblW w:w="10108" w:type="dxa"/>
        <w:shd w:val="clear" w:color="auto" w:fill="E6E6E6"/>
        <w:tblLayout w:type="fixed"/>
        <w:tblLook w:val="0000" w:firstRow="0" w:lastRow="0" w:firstColumn="0" w:lastColumn="0" w:noHBand="0" w:noVBand="0"/>
      </w:tblPr>
      <w:tblGrid>
        <w:gridCol w:w="1010"/>
        <w:gridCol w:w="1010"/>
        <w:gridCol w:w="1010"/>
        <w:gridCol w:w="1010"/>
        <w:gridCol w:w="1010"/>
        <w:gridCol w:w="1010"/>
        <w:gridCol w:w="1010"/>
        <w:gridCol w:w="1010"/>
        <w:gridCol w:w="1010"/>
        <w:gridCol w:w="1010"/>
        <w:gridCol w:w="8"/>
      </w:tblGrid>
      <w:tr w:rsidR="0055069F" w:rsidRPr="008445DD" w14:paraId="12BBD930" w14:textId="77777777" w:rsidTr="004B3F56">
        <w:tc>
          <w:tcPr>
            <w:tcW w:w="10108" w:type="dxa"/>
            <w:gridSpan w:val="11"/>
            <w:tcBorders>
              <w:top w:val="single" w:sz="6" w:space="0" w:color="auto"/>
              <w:left w:val="single" w:sz="6" w:space="0" w:color="auto"/>
              <w:bottom w:val="nil"/>
              <w:right w:val="single" w:sz="6" w:space="0" w:color="auto"/>
            </w:tcBorders>
            <w:shd w:val="clear" w:color="auto" w:fill="E6E6E6"/>
          </w:tcPr>
          <w:p w14:paraId="4D46085E"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Percentage of the relevant September S4 roll achieving</w:t>
            </w:r>
          </w:p>
        </w:tc>
      </w:tr>
      <w:tr w:rsidR="0055069F" w:rsidRPr="008445DD" w14:paraId="393AE4BB" w14:textId="77777777" w:rsidTr="00285B3C">
        <w:trPr>
          <w:gridAfter w:val="1"/>
          <w:wAfter w:w="8" w:type="dxa"/>
        </w:trPr>
        <w:tc>
          <w:tcPr>
            <w:tcW w:w="1010" w:type="dxa"/>
            <w:tcBorders>
              <w:top w:val="single" w:sz="6" w:space="0" w:color="auto"/>
              <w:left w:val="single" w:sz="6" w:space="0" w:color="auto"/>
              <w:right w:val="single" w:sz="6" w:space="0" w:color="auto"/>
            </w:tcBorders>
            <w:shd w:val="clear" w:color="auto" w:fill="E6E6E6"/>
          </w:tcPr>
          <w:p w14:paraId="4B87D483" w14:textId="77777777" w:rsidR="0055069F" w:rsidRPr="008445DD" w:rsidRDefault="0055069F" w:rsidP="004B3F56">
            <w:pPr>
              <w:rPr>
                <w:rFonts w:ascii="Calibri" w:hAnsi="Calibri"/>
                <w:b/>
                <w:sz w:val="24"/>
                <w:szCs w:val="24"/>
              </w:rPr>
            </w:pPr>
          </w:p>
        </w:tc>
        <w:tc>
          <w:tcPr>
            <w:tcW w:w="3030" w:type="dxa"/>
            <w:gridSpan w:val="3"/>
            <w:tcBorders>
              <w:top w:val="single" w:sz="6" w:space="0" w:color="auto"/>
              <w:left w:val="nil"/>
              <w:bottom w:val="single" w:sz="6" w:space="0" w:color="auto"/>
              <w:right w:val="single" w:sz="6" w:space="0" w:color="auto"/>
            </w:tcBorders>
            <w:shd w:val="clear" w:color="auto" w:fill="E6E6E6"/>
          </w:tcPr>
          <w:p w14:paraId="34F089C5"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3+ @ level 6 or better</w:t>
            </w:r>
          </w:p>
        </w:tc>
        <w:tc>
          <w:tcPr>
            <w:tcW w:w="3030" w:type="dxa"/>
            <w:gridSpan w:val="3"/>
            <w:tcBorders>
              <w:top w:val="single" w:sz="6" w:space="0" w:color="auto"/>
              <w:left w:val="nil"/>
              <w:bottom w:val="single" w:sz="6" w:space="0" w:color="auto"/>
              <w:right w:val="single" w:sz="6" w:space="0" w:color="auto"/>
            </w:tcBorders>
            <w:shd w:val="clear" w:color="auto" w:fill="E6E6E6"/>
          </w:tcPr>
          <w:p w14:paraId="0AE21ECA"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5+ @ level 6 or better</w:t>
            </w:r>
          </w:p>
        </w:tc>
        <w:tc>
          <w:tcPr>
            <w:tcW w:w="3030" w:type="dxa"/>
            <w:gridSpan w:val="3"/>
            <w:tcBorders>
              <w:top w:val="single" w:sz="6" w:space="0" w:color="auto"/>
              <w:left w:val="nil"/>
              <w:bottom w:val="single" w:sz="6" w:space="0" w:color="auto"/>
              <w:right w:val="single" w:sz="6" w:space="0" w:color="auto"/>
            </w:tcBorders>
            <w:shd w:val="clear" w:color="auto" w:fill="E6E6E6"/>
          </w:tcPr>
          <w:p w14:paraId="1FC3E528" w14:textId="77777777" w:rsidR="0055069F" w:rsidRPr="008445DD" w:rsidRDefault="0055069F" w:rsidP="004B3F56">
            <w:pPr>
              <w:jc w:val="center"/>
              <w:rPr>
                <w:rFonts w:ascii="Calibri" w:hAnsi="Calibri"/>
                <w:b/>
                <w:sz w:val="24"/>
                <w:szCs w:val="24"/>
              </w:rPr>
            </w:pPr>
            <w:r w:rsidRPr="008445DD">
              <w:rPr>
                <w:rFonts w:ascii="Calibri" w:hAnsi="Calibri"/>
                <w:b/>
                <w:sz w:val="24"/>
                <w:szCs w:val="24"/>
              </w:rPr>
              <w:t>1+ @ level 7</w:t>
            </w:r>
          </w:p>
        </w:tc>
      </w:tr>
      <w:tr w:rsidR="00F10290" w:rsidRPr="008445DD" w14:paraId="671F171D" w14:textId="77777777" w:rsidTr="00285B3C">
        <w:trPr>
          <w:gridAfter w:val="1"/>
          <w:wAfter w:w="8" w:type="dxa"/>
        </w:trPr>
        <w:tc>
          <w:tcPr>
            <w:tcW w:w="1010" w:type="dxa"/>
            <w:tcBorders>
              <w:left w:val="single" w:sz="6" w:space="0" w:color="auto"/>
              <w:right w:val="single" w:sz="6" w:space="0" w:color="auto"/>
            </w:tcBorders>
            <w:shd w:val="clear" w:color="auto" w:fill="E6E6E6"/>
          </w:tcPr>
          <w:p w14:paraId="2365B26D" w14:textId="77777777" w:rsidR="00F10290" w:rsidRPr="008445DD" w:rsidRDefault="00F10290" w:rsidP="00F10290">
            <w:pPr>
              <w:rPr>
                <w:rFonts w:ascii="Calibri" w:hAnsi="Calibri"/>
                <w:b/>
                <w:sz w:val="24"/>
                <w:szCs w:val="24"/>
              </w:rPr>
            </w:pPr>
            <w:r w:rsidRPr="008445DD">
              <w:rPr>
                <w:rFonts w:ascii="Calibri" w:hAnsi="Calibri"/>
                <w:b/>
                <w:sz w:val="24"/>
                <w:szCs w:val="24"/>
              </w:rPr>
              <w:t>By end</w:t>
            </w:r>
          </w:p>
        </w:tc>
        <w:tc>
          <w:tcPr>
            <w:tcW w:w="1010" w:type="dxa"/>
            <w:tcBorders>
              <w:top w:val="nil"/>
              <w:left w:val="nil"/>
              <w:bottom w:val="single" w:sz="6" w:space="0" w:color="auto"/>
              <w:right w:val="nil"/>
            </w:tcBorders>
            <w:shd w:val="clear" w:color="auto" w:fill="E6E6E6"/>
          </w:tcPr>
          <w:p w14:paraId="0F7AC6EF" w14:textId="1CBF83C7" w:rsidR="00F10290" w:rsidRPr="004B34CE" w:rsidRDefault="00F10290" w:rsidP="00F10290">
            <w:pPr>
              <w:rPr>
                <w:rFonts w:ascii="Calibri" w:hAnsi="Calibri"/>
                <w:b/>
                <w:sz w:val="22"/>
                <w:szCs w:val="22"/>
              </w:rPr>
            </w:pPr>
            <w:r>
              <w:rPr>
                <w:rFonts w:ascii="Calibri" w:hAnsi="Calibri"/>
                <w:b/>
                <w:sz w:val="22"/>
                <w:szCs w:val="22"/>
              </w:rPr>
              <w:t>2018/19</w:t>
            </w:r>
          </w:p>
        </w:tc>
        <w:tc>
          <w:tcPr>
            <w:tcW w:w="1010" w:type="dxa"/>
            <w:tcBorders>
              <w:top w:val="nil"/>
              <w:left w:val="single" w:sz="6" w:space="0" w:color="auto"/>
              <w:bottom w:val="single" w:sz="6" w:space="0" w:color="auto"/>
              <w:right w:val="single" w:sz="6" w:space="0" w:color="auto"/>
            </w:tcBorders>
            <w:shd w:val="clear" w:color="auto" w:fill="E6E6E6"/>
          </w:tcPr>
          <w:p w14:paraId="742E6F4D" w14:textId="509B9B6A" w:rsidR="00F10290" w:rsidRPr="004B34CE" w:rsidRDefault="00F10290" w:rsidP="00F10290">
            <w:pPr>
              <w:rPr>
                <w:rFonts w:ascii="Calibri" w:hAnsi="Calibri"/>
                <w:b/>
                <w:sz w:val="22"/>
                <w:szCs w:val="22"/>
              </w:rPr>
            </w:pPr>
            <w:r>
              <w:rPr>
                <w:rFonts w:ascii="Calibri" w:hAnsi="Calibri"/>
                <w:b/>
                <w:sz w:val="22"/>
                <w:szCs w:val="22"/>
              </w:rPr>
              <w:t>2019/20</w:t>
            </w:r>
          </w:p>
        </w:tc>
        <w:tc>
          <w:tcPr>
            <w:tcW w:w="1010" w:type="dxa"/>
            <w:tcBorders>
              <w:top w:val="nil"/>
              <w:left w:val="nil"/>
              <w:bottom w:val="single" w:sz="6" w:space="0" w:color="auto"/>
              <w:right w:val="nil"/>
            </w:tcBorders>
            <w:shd w:val="clear" w:color="auto" w:fill="E6E6E6"/>
          </w:tcPr>
          <w:p w14:paraId="3470CAD2" w14:textId="7CA614C9" w:rsidR="00F10290" w:rsidRPr="004B34CE" w:rsidRDefault="00F10290" w:rsidP="00F10290">
            <w:pPr>
              <w:rPr>
                <w:rFonts w:ascii="Calibri" w:hAnsi="Calibri"/>
                <w:b/>
                <w:sz w:val="22"/>
                <w:szCs w:val="22"/>
              </w:rPr>
            </w:pPr>
            <w:r>
              <w:rPr>
                <w:rFonts w:ascii="Calibri" w:hAnsi="Calibri"/>
                <w:b/>
                <w:sz w:val="22"/>
                <w:szCs w:val="22"/>
              </w:rPr>
              <w:t>2020/21</w:t>
            </w:r>
          </w:p>
        </w:tc>
        <w:tc>
          <w:tcPr>
            <w:tcW w:w="1010" w:type="dxa"/>
            <w:tcBorders>
              <w:top w:val="nil"/>
              <w:left w:val="single" w:sz="6" w:space="0" w:color="auto"/>
              <w:bottom w:val="single" w:sz="6" w:space="0" w:color="auto"/>
              <w:right w:val="single" w:sz="6" w:space="0" w:color="auto"/>
            </w:tcBorders>
            <w:shd w:val="clear" w:color="auto" w:fill="E6E6E6"/>
          </w:tcPr>
          <w:p w14:paraId="662198DA" w14:textId="5659F2BD" w:rsidR="00F10290" w:rsidRPr="004B34CE" w:rsidRDefault="00F10290" w:rsidP="00F10290">
            <w:pPr>
              <w:rPr>
                <w:rFonts w:ascii="Calibri" w:hAnsi="Calibri"/>
                <w:b/>
                <w:sz w:val="22"/>
                <w:szCs w:val="22"/>
              </w:rPr>
            </w:pPr>
            <w:r>
              <w:rPr>
                <w:rFonts w:ascii="Calibri" w:hAnsi="Calibri"/>
                <w:b/>
                <w:sz w:val="22"/>
                <w:szCs w:val="22"/>
              </w:rPr>
              <w:t>2018/19</w:t>
            </w:r>
          </w:p>
        </w:tc>
        <w:tc>
          <w:tcPr>
            <w:tcW w:w="1010" w:type="dxa"/>
            <w:tcBorders>
              <w:top w:val="nil"/>
              <w:left w:val="nil"/>
              <w:bottom w:val="single" w:sz="6" w:space="0" w:color="auto"/>
              <w:right w:val="single" w:sz="4" w:space="0" w:color="auto"/>
            </w:tcBorders>
            <w:shd w:val="clear" w:color="auto" w:fill="E6E6E6"/>
          </w:tcPr>
          <w:p w14:paraId="31F1D6BC" w14:textId="253CC09D" w:rsidR="00F10290" w:rsidRPr="004B34CE" w:rsidRDefault="00F10290" w:rsidP="00F10290">
            <w:pPr>
              <w:rPr>
                <w:rFonts w:ascii="Calibri" w:hAnsi="Calibri"/>
                <w:b/>
                <w:sz w:val="22"/>
                <w:szCs w:val="22"/>
              </w:rPr>
            </w:pPr>
            <w:r>
              <w:rPr>
                <w:rFonts w:ascii="Calibri" w:hAnsi="Calibri"/>
                <w:b/>
                <w:sz w:val="22"/>
                <w:szCs w:val="22"/>
              </w:rPr>
              <w:t>2019/20</w:t>
            </w:r>
          </w:p>
        </w:tc>
        <w:tc>
          <w:tcPr>
            <w:tcW w:w="1010" w:type="dxa"/>
            <w:tcBorders>
              <w:top w:val="nil"/>
              <w:left w:val="single" w:sz="4" w:space="0" w:color="auto"/>
              <w:bottom w:val="single" w:sz="6" w:space="0" w:color="auto"/>
              <w:right w:val="single" w:sz="6" w:space="0" w:color="auto"/>
            </w:tcBorders>
            <w:shd w:val="clear" w:color="auto" w:fill="E6E6E6"/>
          </w:tcPr>
          <w:p w14:paraId="25C7C796" w14:textId="26B60767" w:rsidR="00F10290" w:rsidRPr="004B34CE" w:rsidRDefault="00F10290" w:rsidP="00F10290">
            <w:pPr>
              <w:rPr>
                <w:rFonts w:ascii="Calibri" w:hAnsi="Calibri"/>
                <w:b/>
                <w:sz w:val="22"/>
                <w:szCs w:val="22"/>
              </w:rPr>
            </w:pPr>
            <w:r>
              <w:rPr>
                <w:rFonts w:ascii="Calibri" w:hAnsi="Calibri"/>
                <w:b/>
                <w:sz w:val="22"/>
                <w:szCs w:val="22"/>
              </w:rPr>
              <w:t>2020/21</w:t>
            </w:r>
          </w:p>
        </w:tc>
        <w:tc>
          <w:tcPr>
            <w:tcW w:w="1010" w:type="dxa"/>
            <w:tcBorders>
              <w:top w:val="nil"/>
              <w:left w:val="nil"/>
              <w:bottom w:val="single" w:sz="6" w:space="0" w:color="auto"/>
              <w:right w:val="nil"/>
            </w:tcBorders>
            <w:shd w:val="clear" w:color="auto" w:fill="E6E6E6"/>
          </w:tcPr>
          <w:p w14:paraId="7C407E6F" w14:textId="5531C319" w:rsidR="00F10290" w:rsidRPr="004B34CE" w:rsidRDefault="00F10290" w:rsidP="00F10290">
            <w:pPr>
              <w:rPr>
                <w:rFonts w:ascii="Calibri" w:hAnsi="Calibri"/>
                <w:b/>
                <w:sz w:val="22"/>
                <w:szCs w:val="22"/>
              </w:rPr>
            </w:pPr>
            <w:r>
              <w:rPr>
                <w:rFonts w:ascii="Calibri" w:hAnsi="Calibri"/>
                <w:b/>
                <w:sz w:val="22"/>
                <w:szCs w:val="22"/>
              </w:rPr>
              <w:t>2018/19</w:t>
            </w:r>
          </w:p>
        </w:tc>
        <w:tc>
          <w:tcPr>
            <w:tcW w:w="1010" w:type="dxa"/>
            <w:tcBorders>
              <w:top w:val="nil"/>
              <w:left w:val="single" w:sz="6" w:space="0" w:color="auto"/>
              <w:bottom w:val="single" w:sz="6" w:space="0" w:color="auto"/>
              <w:right w:val="single" w:sz="6" w:space="0" w:color="auto"/>
            </w:tcBorders>
            <w:shd w:val="clear" w:color="auto" w:fill="E6E6E6"/>
          </w:tcPr>
          <w:p w14:paraId="513F6A53" w14:textId="048C0832" w:rsidR="00F10290" w:rsidRPr="004B34CE" w:rsidRDefault="00F10290" w:rsidP="00F10290">
            <w:pPr>
              <w:rPr>
                <w:rFonts w:ascii="Calibri" w:hAnsi="Calibri"/>
                <w:b/>
                <w:sz w:val="22"/>
                <w:szCs w:val="22"/>
              </w:rPr>
            </w:pPr>
            <w:r>
              <w:rPr>
                <w:rFonts w:ascii="Calibri" w:hAnsi="Calibri"/>
                <w:b/>
                <w:sz w:val="22"/>
                <w:szCs w:val="22"/>
              </w:rPr>
              <w:t>2019/20</w:t>
            </w:r>
          </w:p>
        </w:tc>
        <w:tc>
          <w:tcPr>
            <w:tcW w:w="1010" w:type="dxa"/>
            <w:tcBorders>
              <w:top w:val="nil"/>
              <w:left w:val="nil"/>
              <w:bottom w:val="single" w:sz="6" w:space="0" w:color="auto"/>
              <w:right w:val="single" w:sz="6" w:space="0" w:color="auto"/>
            </w:tcBorders>
            <w:shd w:val="clear" w:color="auto" w:fill="E6E6E6"/>
          </w:tcPr>
          <w:p w14:paraId="08DED1B1" w14:textId="0B23099C" w:rsidR="00F10290" w:rsidRPr="004B34CE" w:rsidRDefault="00F10290" w:rsidP="00F10290">
            <w:pPr>
              <w:rPr>
                <w:rFonts w:ascii="Calibri" w:hAnsi="Calibri"/>
                <w:b/>
                <w:sz w:val="22"/>
                <w:szCs w:val="22"/>
              </w:rPr>
            </w:pPr>
            <w:r>
              <w:rPr>
                <w:rFonts w:ascii="Calibri" w:hAnsi="Calibri"/>
                <w:b/>
                <w:sz w:val="22"/>
                <w:szCs w:val="22"/>
              </w:rPr>
              <w:t>2020/21</w:t>
            </w:r>
          </w:p>
        </w:tc>
      </w:tr>
      <w:tr w:rsidR="00F10290" w:rsidRPr="008445DD" w14:paraId="33EA1FCE" w14:textId="77777777" w:rsidTr="009E65C6">
        <w:trPr>
          <w:gridAfter w:val="1"/>
          <w:wAfter w:w="8" w:type="dxa"/>
        </w:trPr>
        <w:tc>
          <w:tcPr>
            <w:tcW w:w="1010" w:type="dxa"/>
            <w:tcBorders>
              <w:left w:val="single" w:sz="6" w:space="0" w:color="auto"/>
              <w:bottom w:val="single" w:sz="6" w:space="0" w:color="auto"/>
              <w:right w:val="single" w:sz="6" w:space="0" w:color="auto"/>
            </w:tcBorders>
            <w:shd w:val="clear" w:color="auto" w:fill="E6E6E6"/>
          </w:tcPr>
          <w:p w14:paraId="2EC6ACFF" w14:textId="77777777" w:rsidR="00F10290" w:rsidRPr="008445DD" w:rsidRDefault="00F10290" w:rsidP="00F10290">
            <w:pPr>
              <w:rPr>
                <w:rFonts w:ascii="Calibri" w:hAnsi="Calibri"/>
                <w:b/>
                <w:sz w:val="24"/>
                <w:szCs w:val="24"/>
              </w:rPr>
            </w:pPr>
            <w:r w:rsidRPr="008445DD">
              <w:rPr>
                <w:rFonts w:ascii="Calibri" w:hAnsi="Calibri"/>
                <w:b/>
                <w:sz w:val="24"/>
                <w:szCs w:val="24"/>
              </w:rPr>
              <w:t>of S6</w:t>
            </w:r>
          </w:p>
        </w:tc>
        <w:tc>
          <w:tcPr>
            <w:tcW w:w="1010" w:type="dxa"/>
            <w:tcBorders>
              <w:top w:val="nil"/>
              <w:left w:val="nil"/>
              <w:bottom w:val="single" w:sz="6" w:space="0" w:color="auto"/>
              <w:right w:val="nil"/>
            </w:tcBorders>
            <w:shd w:val="clear" w:color="auto" w:fill="E6E6E6"/>
          </w:tcPr>
          <w:p w14:paraId="16E776F9" w14:textId="7A2F3677" w:rsidR="00F10290" w:rsidRPr="008445DD" w:rsidRDefault="00F10290" w:rsidP="00F10290">
            <w:pPr>
              <w:jc w:val="center"/>
              <w:rPr>
                <w:rFonts w:ascii="Calibri" w:hAnsi="Calibri"/>
                <w:sz w:val="24"/>
                <w:szCs w:val="24"/>
              </w:rPr>
            </w:pPr>
            <w:r>
              <w:rPr>
                <w:rFonts w:ascii="Calibri" w:hAnsi="Calibri"/>
                <w:sz w:val="24"/>
                <w:szCs w:val="24"/>
              </w:rPr>
              <w:t>41.7</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48CBFB1C" w14:textId="18451660" w:rsidR="00F10290" w:rsidRPr="008445DD" w:rsidRDefault="00F10290" w:rsidP="00F10290">
            <w:pPr>
              <w:jc w:val="center"/>
              <w:rPr>
                <w:rFonts w:ascii="Calibri" w:hAnsi="Calibri"/>
                <w:sz w:val="24"/>
                <w:szCs w:val="24"/>
              </w:rPr>
            </w:pPr>
          </w:p>
        </w:tc>
        <w:tc>
          <w:tcPr>
            <w:tcW w:w="1010" w:type="dxa"/>
            <w:tcBorders>
              <w:top w:val="nil"/>
              <w:left w:val="nil"/>
              <w:bottom w:val="single" w:sz="6" w:space="0" w:color="auto"/>
              <w:right w:val="nil"/>
            </w:tcBorders>
            <w:shd w:val="clear" w:color="auto" w:fill="E6E6E6"/>
          </w:tcPr>
          <w:p w14:paraId="546D340B" w14:textId="643DB9CD" w:rsidR="00F10290" w:rsidRPr="008445DD" w:rsidRDefault="00F10290" w:rsidP="00F10290">
            <w:pPr>
              <w:rPr>
                <w:rFonts w:ascii="Calibri" w:hAnsi="Calibri"/>
                <w:sz w:val="24"/>
                <w:szCs w:val="24"/>
              </w:rPr>
            </w:pPr>
            <w:r>
              <w:rPr>
                <w:rFonts w:ascii="Calibri" w:hAnsi="Calibri"/>
                <w:sz w:val="24"/>
                <w:szCs w:val="24"/>
              </w:rPr>
              <w:t>51.2</w:t>
            </w:r>
          </w:p>
        </w:tc>
        <w:tc>
          <w:tcPr>
            <w:tcW w:w="1010" w:type="dxa"/>
            <w:tcBorders>
              <w:top w:val="nil"/>
              <w:left w:val="single" w:sz="6" w:space="0" w:color="auto"/>
              <w:bottom w:val="single" w:sz="6" w:space="0" w:color="auto"/>
              <w:right w:val="single" w:sz="6" w:space="0" w:color="auto"/>
            </w:tcBorders>
            <w:shd w:val="clear" w:color="auto" w:fill="E6E6E6"/>
          </w:tcPr>
          <w:p w14:paraId="7C725FC9" w14:textId="53C22436" w:rsidR="00F10290" w:rsidRPr="008445DD" w:rsidRDefault="00F10290" w:rsidP="00F10290">
            <w:pPr>
              <w:jc w:val="center"/>
              <w:rPr>
                <w:rFonts w:ascii="Calibri" w:hAnsi="Calibri"/>
                <w:sz w:val="24"/>
                <w:szCs w:val="24"/>
              </w:rPr>
            </w:pPr>
            <w:r>
              <w:rPr>
                <w:rFonts w:ascii="Calibri" w:hAnsi="Calibri"/>
                <w:sz w:val="24"/>
                <w:szCs w:val="24"/>
              </w:rPr>
              <w:t>26.3</w:t>
            </w:r>
          </w:p>
        </w:tc>
        <w:tc>
          <w:tcPr>
            <w:tcW w:w="1010" w:type="dxa"/>
            <w:tcBorders>
              <w:top w:val="single" w:sz="6" w:space="0" w:color="auto"/>
              <w:left w:val="nil"/>
              <w:bottom w:val="single" w:sz="6" w:space="0" w:color="auto"/>
              <w:right w:val="single" w:sz="4" w:space="0" w:color="auto"/>
            </w:tcBorders>
            <w:shd w:val="clear" w:color="auto" w:fill="E6E6E6"/>
          </w:tcPr>
          <w:p w14:paraId="4AD1A166" w14:textId="65D021B9" w:rsidR="00F10290" w:rsidRPr="008445DD" w:rsidRDefault="00F10290" w:rsidP="00F10290">
            <w:pPr>
              <w:jc w:val="center"/>
              <w:rPr>
                <w:rFonts w:ascii="Calibri" w:hAnsi="Calibri"/>
                <w:sz w:val="24"/>
                <w:szCs w:val="24"/>
              </w:rPr>
            </w:pPr>
          </w:p>
        </w:tc>
        <w:tc>
          <w:tcPr>
            <w:tcW w:w="1010" w:type="dxa"/>
            <w:tcBorders>
              <w:top w:val="nil"/>
              <w:left w:val="single" w:sz="4" w:space="0" w:color="auto"/>
              <w:bottom w:val="single" w:sz="6" w:space="0" w:color="auto"/>
              <w:right w:val="single" w:sz="6" w:space="0" w:color="auto"/>
            </w:tcBorders>
            <w:shd w:val="clear" w:color="auto" w:fill="E6E6E6"/>
          </w:tcPr>
          <w:p w14:paraId="672997CD" w14:textId="4E58AACC" w:rsidR="00F10290" w:rsidRPr="008445DD" w:rsidRDefault="00F10290" w:rsidP="00F10290">
            <w:pPr>
              <w:rPr>
                <w:rFonts w:ascii="Calibri" w:hAnsi="Calibri"/>
                <w:sz w:val="24"/>
                <w:szCs w:val="24"/>
              </w:rPr>
            </w:pPr>
            <w:r>
              <w:rPr>
                <w:rFonts w:ascii="Calibri" w:hAnsi="Calibri"/>
                <w:sz w:val="24"/>
                <w:szCs w:val="24"/>
              </w:rPr>
              <w:t>36.5</w:t>
            </w:r>
          </w:p>
        </w:tc>
        <w:tc>
          <w:tcPr>
            <w:tcW w:w="1010" w:type="dxa"/>
            <w:tcBorders>
              <w:top w:val="nil"/>
              <w:left w:val="nil"/>
              <w:bottom w:val="single" w:sz="6" w:space="0" w:color="auto"/>
              <w:right w:val="nil"/>
            </w:tcBorders>
            <w:shd w:val="clear" w:color="auto" w:fill="E6E6E6"/>
          </w:tcPr>
          <w:p w14:paraId="41B173D5" w14:textId="71166C3F" w:rsidR="00F10290" w:rsidRPr="008445DD" w:rsidRDefault="00F10290" w:rsidP="00F10290">
            <w:pPr>
              <w:jc w:val="center"/>
              <w:rPr>
                <w:rFonts w:ascii="Calibri" w:hAnsi="Calibri"/>
                <w:sz w:val="24"/>
                <w:szCs w:val="24"/>
              </w:rPr>
            </w:pPr>
            <w:r>
              <w:rPr>
                <w:rFonts w:ascii="Calibri" w:hAnsi="Calibri"/>
                <w:sz w:val="24"/>
                <w:szCs w:val="24"/>
              </w:rPr>
              <w:t>14.7</w:t>
            </w:r>
          </w:p>
        </w:tc>
        <w:tc>
          <w:tcPr>
            <w:tcW w:w="1010" w:type="dxa"/>
            <w:tcBorders>
              <w:top w:val="single" w:sz="6" w:space="0" w:color="auto"/>
              <w:left w:val="single" w:sz="6" w:space="0" w:color="auto"/>
              <w:bottom w:val="single" w:sz="6" w:space="0" w:color="auto"/>
              <w:right w:val="single" w:sz="6" w:space="0" w:color="auto"/>
            </w:tcBorders>
            <w:shd w:val="clear" w:color="auto" w:fill="E6E6E6"/>
          </w:tcPr>
          <w:p w14:paraId="4FB57C7B" w14:textId="37AAD32E" w:rsidR="00F10290" w:rsidRPr="008445DD" w:rsidRDefault="00F10290" w:rsidP="00F10290">
            <w:pPr>
              <w:jc w:val="center"/>
              <w:rPr>
                <w:rFonts w:ascii="Calibri" w:hAnsi="Calibri"/>
                <w:sz w:val="24"/>
                <w:szCs w:val="24"/>
              </w:rPr>
            </w:pPr>
          </w:p>
        </w:tc>
        <w:tc>
          <w:tcPr>
            <w:tcW w:w="1010" w:type="dxa"/>
            <w:tcBorders>
              <w:top w:val="nil"/>
              <w:left w:val="nil"/>
              <w:bottom w:val="single" w:sz="6" w:space="0" w:color="auto"/>
              <w:right w:val="single" w:sz="6" w:space="0" w:color="auto"/>
            </w:tcBorders>
            <w:shd w:val="clear" w:color="auto" w:fill="E6E6E6"/>
          </w:tcPr>
          <w:p w14:paraId="00756D2E" w14:textId="7EF22798" w:rsidR="00F10290" w:rsidRPr="008445DD" w:rsidRDefault="00F10290" w:rsidP="00F10290">
            <w:pPr>
              <w:rPr>
                <w:rFonts w:ascii="Calibri" w:hAnsi="Calibri"/>
                <w:sz w:val="24"/>
                <w:szCs w:val="24"/>
              </w:rPr>
            </w:pPr>
            <w:r>
              <w:rPr>
                <w:rFonts w:ascii="Calibri" w:hAnsi="Calibri"/>
                <w:sz w:val="24"/>
                <w:szCs w:val="24"/>
              </w:rPr>
              <w:t>25.1</w:t>
            </w:r>
          </w:p>
        </w:tc>
      </w:tr>
    </w:tbl>
    <w:p w14:paraId="37D2EE1D" w14:textId="77777777" w:rsidR="0055069F" w:rsidRPr="008445DD" w:rsidRDefault="0055069F" w:rsidP="0055069F">
      <w:pPr>
        <w:rPr>
          <w:rFonts w:ascii="Calibri" w:hAnsi="Calibri"/>
          <w:sz w:val="24"/>
          <w:szCs w:val="24"/>
        </w:rPr>
      </w:pPr>
    </w:p>
    <w:p w14:paraId="3205B06E" w14:textId="77777777" w:rsidR="0055069F" w:rsidRPr="008445DD" w:rsidRDefault="0055069F" w:rsidP="0055069F">
      <w:pPr>
        <w:rPr>
          <w:rFonts w:ascii="Calibri" w:hAnsi="Calibri"/>
          <w:sz w:val="24"/>
          <w:szCs w:val="24"/>
        </w:rPr>
      </w:pPr>
    </w:p>
    <w:p w14:paraId="1F4E3EAF" w14:textId="77777777" w:rsidR="0055069F" w:rsidRPr="008445DD" w:rsidRDefault="0055069F" w:rsidP="0055069F">
      <w:pPr>
        <w:rPr>
          <w:rFonts w:ascii="Calibri" w:hAnsi="Calibri"/>
          <w:sz w:val="24"/>
          <w:szCs w:val="24"/>
        </w:rPr>
      </w:pPr>
    </w:p>
    <w:p w14:paraId="17C7876F" w14:textId="41388CA4" w:rsidR="0055069F" w:rsidRDefault="0055069F" w:rsidP="0055069F">
      <w:pPr>
        <w:rPr>
          <w:rFonts w:ascii="Calibri" w:hAnsi="Calibri" w:cs="Tahoma"/>
          <w:sz w:val="24"/>
          <w:szCs w:val="24"/>
        </w:rPr>
      </w:pPr>
      <w:r w:rsidRPr="00FE0517">
        <w:rPr>
          <w:rFonts w:ascii="Calibri" w:hAnsi="Calibri" w:cs="Tahoma"/>
          <w:sz w:val="24"/>
          <w:szCs w:val="24"/>
        </w:rPr>
        <w:t>The virtual comparator is made up of pupils from schools in other local authorities who have similar characteristics to the pupils in our school</w:t>
      </w:r>
      <w:r>
        <w:rPr>
          <w:rFonts w:ascii="Calibri" w:hAnsi="Calibri" w:cs="Tahoma"/>
          <w:sz w:val="24"/>
          <w:szCs w:val="24"/>
        </w:rPr>
        <w:t>.</w:t>
      </w:r>
      <w:r w:rsidRPr="00FE0517">
        <w:rPr>
          <w:rFonts w:ascii="Calibri" w:hAnsi="Calibri" w:cs="Tahoma"/>
          <w:sz w:val="24"/>
          <w:szCs w:val="24"/>
        </w:rPr>
        <w:t xml:space="preserve"> It allows you to see how </w:t>
      </w:r>
      <w:r>
        <w:rPr>
          <w:rFonts w:ascii="Calibri" w:hAnsi="Calibri" w:cs="Tahoma"/>
          <w:sz w:val="24"/>
          <w:szCs w:val="24"/>
        </w:rPr>
        <w:t xml:space="preserve">the </w:t>
      </w:r>
      <w:r w:rsidRPr="00FE0517">
        <w:rPr>
          <w:rFonts w:ascii="Calibri" w:hAnsi="Calibri" w:cs="Tahoma"/>
          <w:sz w:val="24"/>
          <w:szCs w:val="24"/>
        </w:rPr>
        <w:t>performance of our pupils compares to a similar group of pupils across Scotland. The virtual comparator always contains ten times the number of pupils for each of our year groups to ensure greater statistical significance.</w:t>
      </w:r>
    </w:p>
    <w:p w14:paraId="31783D6E" w14:textId="6CD9743C" w:rsidR="00B04E02" w:rsidRDefault="00B04E02" w:rsidP="0055069F">
      <w:pPr>
        <w:rPr>
          <w:rFonts w:ascii="Calibri" w:hAnsi="Calibri" w:cs="Tahoma"/>
          <w:sz w:val="24"/>
          <w:szCs w:val="24"/>
        </w:rPr>
      </w:pPr>
    </w:p>
    <w:p w14:paraId="3E612253" w14:textId="2F6E90F6" w:rsidR="00B04E02" w:rsidRDefault="00B04E02" w:rsidP="00B04E02">
      <w:pPr>
        <w:rPr>
          <w:rFonts w:ascii="Calibri" w:hAnsi="Calibri"/>
          <w:sz w:val="24"/>
          <w:szCs w:val="24"/>
        </w:rPr>
      </w:pPr>
      <w:r>
        <w:rPr>
          <w:rFonts w:ascii="Calibri" w:hAnsi="Calibri"/>
          <w:sz w:val="24"/>
          <w:szCs w:val="24"/>
        </w:rPr>
        <w:t xml:space="preserve">*2019/20 data is unavailable </w:t>
      </w:r>
    </w:p>
    <w:p w14:paraId="6D4D0261" w14:textId="77777777" w:rsidR="00B04E02" w:rsidRPr="00FE0517" w:rsidRDefault="00B04E02" w:rsidP="0055069F">
      <w:pPr>
        <w:rPr>
          <w:rFonts w:ascii="Calibri" w:hAnsi="Calibri" w:cs="Tahoma"/>
          <w:sz w:val="24"/>
          <w:szCs w:val="24"/>
        </w:rPr>
      </w:pPr>
    </w:p>
    <w:p w14:paraId="5CA36837" w14:textId="77777777" w:rsidR="0055069F" w:rsidRDefault="0055069F" w:rsidP="0055069F">
      <w:pPr>
        <w:rPr>
          <w:rFonts w:ascii="Calibri" w:hAnsi="Calibri" w:cs="Tahoma"/>
        </w:rPr>
      </w:pPr>
    </w:p>
    <w:p w14:paraId="03E1FD58" w14:textId="77777777" w:rsidR="0055069F" w:rsidRDefault="0055069F" w:rsidP="0055069F">
      <w:pPr>
        <w:rPr>
          <w:rFonts w:ascii="Calibri" w:hAnsi="Calibri" w:cs="Tahoma"/>
        </w:rPr>
      </w:pPr>
    </w:p>
    <w:p w14:paraId="0FC0DA03" w14:textId="77777777" w:rsidR="0055069F" w:rsidRDefault="0055069F" w:rsidP="0055069F">
      <w:pPr>
        <w:rPr>
          <w:rFonts w:ascii="Calibri" w:hAnsi="Calibri" w:cs="Tahoma"/>
        </w:rPr>
      </w:pPr>
    </w:p>
    <w:p w14:paraId="74784BAD" w14:textId="77777777" w:rsidR="00FE0517" w:rsidRDefault="00FE0517" w:rsidP="00BC5452">
      <w:pPr>
        <w:rPr>
          <w:rFonts w:ascii="Calibri" w:hAnsi="Calibri"/>
          <w:sz w:val="24"/>
          <w:szCs w:val="24"/>
        </w:rPr>
      </w:pPr>
    </w:p>
    <w:p w14:paraId="45FC1A97" w14:textId="77777777" w:rsidR="009C2C49" w:rsidRDefault="009C2C49" w:rsidP="00BC5452">
      <w:pPr>
        <w:rPr>
          <w:rFonts w:ascii="Calibri" w:hAnsi="Calibri"/>
          <w:sz w:val="24"/>
          <w:szCs w:val="24"/>
        </w:rPr>
      </w:pPr>
    </w:p>
    <w:p w14:paraId="7394FEAD" w14:textId="77777777" w:rsidR="009C2C49" w:rsidRDefault="009C2C49" w:rsidP="00BC5452">
      <w:pPr>
        <w:rPr>
          <w:rFonts w:ascii="Calibri" w:hAnsi="Calibri"/>
          <w:sz w:val="24"/>
          <w:szCs w:val="24"/>
        </w:rPr>
      </w:pPr>
    </w:p>
    <w:p w14:paraId="35FB1B4C" w14:textId="77777777" w:rsidR="000B6DB6" w:rsidRDefault="000B6DB6" w:rsidP="00BC5452">
      <w:pPr>
        <w:rPr>
          <w:rFonts w:ascii="Calibri" w:hAnsi="Calibri"/>
          <w:sz w:val="24"/>
          <w:szCs w:val="24"/>
        </w:rPr>
      </w:pPr>
    </w:p>
    <w:p w14:paraId="7D53148A" w14:textId="77777777" w:rsidR="000B6DB6" w:rsidRDefault="000B6DB6" w:rsidP="00BC5452">
      <w:pPr>
        <w:rPr>
          <w:rFonts w:ascii="Calibri" w:hAnsi="Calibri"/>
          <w:sz w:val="24"/>
          <w:szCs w:val="24"/>
        </w:rPr>
      </w:pPr>
    </w:p>
    <w:p w14:paraId="7747DB7B" w14:textId="77777777" w:rsidR="000B6DB6" w:rsidRDefault="000B6DB6" w:rsidP="00BC5452">
      <w:pPr>
        <w:rPr>
          <w:rFonts w:ascii="Calibri" w:hAnsi="Calibri"/>
          <w:sz w:val="24"/>
          <w:szCs w:val="24"/>
        </w:rPr>
      </w:pPr>
    </w:p>
    <w:p w14:paraId="1ABBE683" w14:textId="77777777" w:rsidR="000B6DB6" w:rsidRDefault="000B6DB6" w:rsidP="00BC5452">
      <w:pPr>
        <w:rPr>
          <w:rFonts w:ascii="Calibri" w:hAnsi="Calibri"/>
          <w:sz w:val="24"/>
          <w:szCs w:val="24"/>
        </w:rPr>
      </w:pPr>
    </w:p>
    <w:p w14:paraId="3586E790" w14:textId="77777777" w:rsidR="009C2C49" w:rsidRDefault="009C2C49" w:rsidP="00BC5452">
      <w:pPr>
        <w:rPr>
          <w:rFonts w:ascii="Calibri" w:hAnsi="Calibri"/>
          <w:sz w:val="24"/>
          <w:szCs w:val="24"/>
        </w:rPr>
      </w:pPr>
    </w:p>
    <w:p w14:paraId="136E4D17" w14:textId="77777777" w:rsidR="00FE0517" w:rsidRPr="008445DD" w:rsidRDefault="00FE0517" w:rsidP="00BC5452">
      <w:pPr>
        <w:rPr>
          <w:rFonts w:ascii="Calibri" w:hAnsi="Calibri"/>
          <w:sz w:val="24"/>
          <w:szCs w:val="24"/>
        </w:rPr>
      </w:pPr>
    </w:p>
    <w:p w14:paraId="099033AA" w14:textId="77777777" w:rsidR="00154495" w:rsidRPr="008445DD" w:rsidRDefault="00F241D7" w:rsidP="00F241D7">
      <w:pPr>
        <w:jc w:val="center"/>
        <w:rPr>
          <w:rFonts w:ascii="Calibri" w:hAnsi="Calibri"/>
          <w:b/>
          <w:sz w:val="32"/>
          <w:szCs w:val="32"/>
        </w:rPr>
      </w:pPr>
      <w:r>
        <w:rPr>
          <w:rFonts w:ascii="Comic Sans MS" w:hAnsi="Comic Sans MS"/>
          <w:b/>
          <w:noProof/>
        </w:rPr>
        <w:drawing>
          <wp:anchor distT="0" distB="0" distL="114300" distR="114300" simplePos="0" relativeHeight="251913216" behindDoc="0" locked="0" layoutInCell="1" allowOverlap="1" wp14:anchorId="47314D20" wp14:editId="4968ADD3">
            <wp:simplePos x="0" y="0"/>
            <wp:positionH relativeFrom="column">
              <wp:posOffset>5974715</wp:posOffset>
            </wp:positionH>
            <wp:positionV relativeFrom="paragraph">
              <wp:posOffset>-46355</wp:posOffset>
            </wp:positionV>
            <wp:extent cx="561975" cy="6191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anchor>
        </w:drawing>
      </w:r>
      <w:r w:rsidR="00766B04">
        <w:rPr>
          <w:rFonts w:ascii="Calibri" w:hAnsi="Calibri"/>
          <w:noProof/>
          <w:sz w:val="32"/>
          <w:szCs w:val="32"/>
        </w:rPr>
        <mc:AlternateContent>
          <mc:Choice Requires="wps">
            <w:drawing>
              <wp:anchor distT="0" distB="0" distL="114300" distR="114300" simplePos="0" relativeHeight="251719680" behindDoc="0" locked="0" layoutInCell="0" allowOverlap="1" wp14:anchorId="4FE15264" wp14:editId="12229EE6">
                <wp:simplePos x="0" y="0"/>
                <wp:positionH relativeFrom="column">
                  <wp:posOffset>9052560</wp:posOffset>
                </wp:positionH>
                <wp:positionV relativeFrom="paragraph">
                  <wp:posOffset>-182880</wp:posOffset>
                </wp:positionV>
                <wp:extent cx="673735" cy="892810"/>
                <wp:effectExtent l="3810" t="3175" r="0" b="0"/>
                <wp:wrapNone/>
                <wp:docPr id="42"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8928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4EEE496B" w14:textId="77777777" w:rsidR="00163AEE" w:rsidRDefault="00163AEE" w:rsidP="00154495">
                            <w:r>
                              <w:rPr>
                                <w:noProof/>
                              </w:rPr>
                              <w:drawing>
                                <wp:inline distT="0" distB="0" distL="0" distR="0" wp14:anchorId="4CDB580C" wp14:editId="15CDAB17">
                                  <wp:extent cx="657225" cy="866775"/>
                                  <wp:effectExtent l="1905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a:srcRect/>
                                          <a:stretch>
                                            <a:fillRect/>
                                          </a:stretch>
                                        </pic:blipFill>
                                        <pic:spPr bwMode="auto">
                                          <a:xfrm>
                                            <a:off x="0" y="0"/>
                                            <a:ext cx="657225" cy="866775"/>
                                          </a:xfrm>
                                          <a:prstGeom prst="rect">
                                            <a:avLst/>
                                          </a:prstGeom>
                                          <a:noFill/>
                                          <a:ln w="9525">
                                            <a:noFill/>
                                            <a:miter lim="800000"/>
                                            <a:headEnd/>
                                            <a:tailEnd/>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E15264" id="AutoShape 664" o:spid="_x0000_s1097" style="position:absolute;left:0;text-align:left;margin-left:712.8pt;margin-top:-14.4pt;width:53.05pt;height:70.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" o:allowincell="f" filled="f" stroked="f" strokeweight="2pt">
                <v:textbox inset="1pt,1pt,1pt,1pt">
                  <w:txbxContent>
                    <w:p w14:paraId="4EEE496B" w14:textId="77777777" w:rsidR="00163AEE" w:rsidRDefault="00163AEE" w:rsidP="00154495">
                      <w:r>
                        <w:rPr>
                          <w:noProof/>
                        </w:rPr>
                        <w:drawing>
                          <wp:inline distT="0" distB="0" distL="0" distR="0" wp14:anchorId="4CDB580C" wp14:editId="15CDAB17">
                            <wp:extent cx="657225" cy="866775"/>
                            <wp:effectExtent l="1905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a:srcRect/>
                                    <a:stretch>
                                      <a:fillRect/>
                                    </a:stretch>
                                  </pic:blipFill>
                                  <pic:spPr bwMode="auto">
                                    <a:xfrm>
                                      <a:off x="0" y="0"/>
                                      <a:ext cx="657225" cy="866775"/>
                                    </a:xfrm>
                                    <a:prstGeom prst="rect">
                                      <a:avLst/>
                                    </a:prstGeom>
                                    <a:noFill/>
                                    <a:ln w="9525">
                                      <a:noFill/>
                                      <a:miter lim="800000"/>
                                      <a:headEnd/>
                                      <a:tailEnd/>
                                    </a:ln>
                                  </pic:spPr>
                                </pic:pic>
                              </a:graphicData>
                            </a:graphic>
                          </wp:inline>
                        </w:drawing>
                      </w:r>
                    </w:p>
                  </w:txbxContent>
                </v:textbox>
              </v:roundrect>
            </w:pict>
          </mc:Fallback>
        </mc:AlternateContent>
      </w:r>
      <w:r w:rsidR="00154495" w:rsidRPr="008445DD">
        <w:rPr>
          <w:rFonts w:ascii="Calibri" w:hAnsi="Calibri"/>
          <w:b/>
          <w:sz w:val="32"/>
          <w:szCs w:val="32"/>
        </w:rPr>
        <w:t>INFORMATION FOR PARENTS 20</w:t>
      </w:r>
      <w:r w:rsidR="00583638">
        <w:rPr>
          <w:rFonts w:ascii="Calibri" w:hAnsi="Calibri"/>
          <w:b/>
          <w:sz w:val="32"/>
          <w:szCs w:val="32"/>
        </w:rPr>
        <w:t>20</w:t>
      </w:r>
    </w:p>
    <w:p w14:paraId="7C1ABF18" w14:textId="77777777" w:rsidR="00154495" w:rsidRPr="008445DD" w:rsidRDefault="00154495" w:rsidP="00154495">
      <w:pPr>
        <w:ind w:left="720"/>
        <w:jc w:val="center"/>
        <w:rPr>
          <w:rFonts w:ascii="Calibri" w:hAnsi="Calibri"/>
          <w:b/>
          <w:sz w:val="32"/>
          <w:szCs w:val="32"/>
        </w:rPr>
      </w:pPr>
      <w:r w:rsidRPr="008445DD">
        <w:rPr>
          <w:rFonts w:ascii="Calibri" w:hAnsi="Calibri"/>
          <w:b/>
          <w:sz w:val="32"/>
          <w:szCs w:val="32"/>
        </w:rPr>
        <w:t>SECONDARY SCHOOLS</w:t>
      </w:r>
    </w:p>
    <w:p w14:paraId="292200B8" w14:textId="77777777" w:rsidR="00154495" w:rsidRDefault="00154495" w:rsidP="00154495">
      <w:pPr>
        <w:rPr>
          <w:rFonts w:ascii="Calibri" w:hAnsi="Calibri" w:cs="Tahoma"/>
          <w:sz w:val="22"/>
        </w:rPr>
      </w:pPr>
    </w:p>
    <w:p w14:paraId="18825635" w14:textId="77777777" w:rsidR="00154495" w:rsidRDefault="00154495" w:rsidP="00154495">
      <w:pPr>
        <w:rPr>
          <w:rFonts w:ascii="Calibri" w:hAnsi="Calibri" w:cs="Tahoma"/>
          <w:sz w:val="22"/>
        </w:rPr>
      </w:pPr>
    </w:p>
    <w:p w14:paraId="5B31EE0B" w14:textId="77777777" w:rsidR="00154495" w:rsidRPr="008445DD" w:rsidRDefault="00154495" w:rsidP="00154495">
      <w:pPr>
        <w:rPr>
          <w:rFonts w:ascii="Calibri" w:hAnsi="Calibri" w:cs="Tahoma"/>
          <w:sz w:val="22"/>
        </w:rPr>
      </w:pPr>
    </w:p>
    <w:tbl>
      <w:tblPr>
        <w:tblW w:w="10107" w:type="dxa"/>
        <w:shd w:val="clear" w:color="auto" w:fill="E6E6E6"/>
        <w:tblLayout w:type="fixed"/>
        <w:tblLook w:val="0000" w:firstRow="0" w:lastRow="0" w:firstColumn="0" w:lastColumn="0" w:noHBand="0" w:noVBand="0"/>
      </w:tblPr>
      <w:tblGrid>
        <w:gridCol w:w="10107"/>
      </w:tblGrid>
      <w:tr w:rsidR="00154495" w:rsidRPr="008445DD" w14:paraId="20711631" w14:textId="77777777" w:rsidTr="00154495">
        <w:tc>
          <w:tcPr>
            <w:tcW w:w="10107" w:type="dxa"/>
            <w:shd w:val="clear" w:color="auto" w:fill="E6E6E6"/>
          </w:tcPr>
          <w:p w14:paraId="2585FE14" w14:textId="77777777" w:rsidR="00154495" w:rsidRPr="008445DD" w:rsidRDefault="00154495" w:rsidP="00154495">
            <w:pPr>
              <w:jc w:val="center"/>
              <w:rPr>
                <w:rFonts w:ascii="Calibri" w:hAnsi="Calibri"/>
                <w:sz w:val="32"/>
                <w:szCs w:val="32"/>
              </w:rPr>
            </w:pPr>
            <w:r>
              <w:rPr>
                <w:rFonts w:ascii="Calibri" w:hAnsi="Calibri"/>
                <w:b/>
                <w:sz w:val="32"/>
                <w:szCs w:val="32"/>
              </w:rPr>
              <w:t>Positive Destinations</w:t>
            </w:r>
          </w:p>
        </w:tc>
      </w:tr>
    </w:tbl>
    <w:p w14:paraId="2D6D0FDF" w14:textId="77777777" w:rsidR="00154495" w:rsidRDefault="00154495" w:rsidP="00154495">
      <w:pPr>
        <w:rPr>
          <w:rFonts w:ascii="Calibri" w:hAnsi="Calibri" w:cs="Tahoma"/>
          <w:sz w:val="22"/>
        </w:rPr>
      </w:pPr>
    </w:p>
    <w:p w14:paraId="4C06AF15" w14:textId="77777777" w:rsidR="00154495" w:rsidRDefault="00154495" w:rsidP="00154495">
      <w:pPr>
        <w:rPr>
          <w:rFonts w:ascii="Calibri" w:hAnsi="Calibri"/>
          <w:sz w:val="24"/>
          <w:szCs w:val="24"/>
        </w:rPr>
      </w:pPr>
    </w:p>
    <w:p w14:paraId="3777A700" w14:textId="77777777" w:rsidR="00154495" w:rsidRDefault="00154495" w:rsidP="00154495">
      <w:pPr>
        <w:rPr>
          <w:rFonts w:ascii="Calibri" w:hAnsi="Calibri"/>
          <w:sz w:val="24"/>
          <w:szCs w:val="24"/>
        </w:rPr>
      </w:pPr>
    </w:p>
    <w:tbl>
      <w:tblPr>
        <w:tblStyle w:val="TableGrid"/>
        <w:tblW w:w="10173" w:type="dxa"/>
        <w:tblLook w:val="04A0" w:firstRow="1" w:lastRow="0" w:firstColumn="1" w:lastColumn="0" w:noHBand="0" w:noVBand="1"/>
      </w:tblPr>
      <w:tblGrid>
        <w:gridCol w:w="2235"/>
        <w:gridCol w:w="2551"/>
        <w:gridCol w:w="3071"/>
        <w:gridCol w:w="2316"/>
      </w:tblGrid>
      <w:tr w:rsidR="005A123F" w14:paraId="50BE7B22" w14:textId="77777777" w:rsidTr="007147BA">
        <w:tc>
          <w:tcPr>
            <w:tcW w:w="10173" w:type="dxa"/>
            <w:gridSpan w:val="4"/>
            <w:shd w:val="clear" w:color="auto" w:fill="DDDDDD" w:themeFill="accent1"/>
          </w:tcPr>
          <w:p w14:paraId="044E73D6" w14:textId="77777777" w:rsidR="005A123F" w:rsidRDefault="0017707F" w:rsidP="007147BA">
            <w:pPr>
              <w:jc w:val="center"/>
              <w:rPr>
                <w:rFonts w:ascii="Calibri" w:hAnsi="Calibri"/>
                <w:sz w:val="24"/>
                <w:szCs w:val="24"/>
              </w:rPr>
            </w:pPr>
            <w:r w:rsidRPr="007147BA">
              <w:rPr>
                <w:rFonts w:ascii="Calibri" w:hAnsi="Calibri"/>
                <w:b/>
                <w:sz w:val="24"/>
                <w:szCs w:val="24"/>
              </w:rPr>
              <w:t xml:space="preserve">Percentage </w:t>
            </w:r>
            <w:r w:rsidR="005A123F" w:rsidRPr="007147BA">
              <w:rPr>
                <w:rFonts w:ascii="Calibri" w:hAnsi="Calibri"/>
                <w:b/>
                <w:sz w:val="24"/>
                <w:szCs w:val="24"/>
              </w:rPr>
              <w:t>of School Leavers in a Positive Destination</w:t>
            </w:r>
          </w:p>
        </w:tc>
      </w:tr>
      <w:tr w:rsidR="000E351E" w14:paraId="17B94E2F" w14:textId="77777777" w:rsidTr="007147BA">
        <w:tc>
          <w:tcPr>
            <w:tcW w:w="2235" w:type="dxa"/>
            <w:shd w:val="clear" w:color="auto" w:fill="DDDDDD" w:themeFill="accent1"/>
          </w:tcPr>
          <w:p w14:paraId="3686AF81" w14:textId="77777777" w:rsidR="000E351E" w:rsidRDefault="000E351E" w:rsidP="000E351E">
            <w:pPr>
              <w:rPr>
                <w:rFonts w:ascii="Calibri" w:hAnsi="Calibri"/>
                <w:sz w:val="24"/>
                <w:szCs w:val="24"/>
              </w:rPr>
            </w:pPr>
          </w:p>
        </w:tc>
        <w:tc>
          <w:tcPr>
            <w:tcW w:w="2551" w:type="dxa"/>
            <w:shd w:val="clear" w:color="auto" w:fill="DDDDDD" w:themeFill="accent1"/>
          </w:tcPr>
          <w:p w14:paraId="6807ADC5" w14:textId="0311976F" w:rsidR="000E351E" w:rsidRPr="0017707F" w:rsidRDefault="000E351E" w:rsidP="000E351E">
            <w:pPr>
              <w:rPr>
                <w:rFonts w:ascii="Calibri" w:hAnsi="Calibri"/>
                <w:b/>
                <w:sz w:val="22"/>
                <w:szCs w:val="22"/>
              </w:rPr>
            </w:pPr>
            <w:r>
              <w:rPr>
                <w:rFonts w:ascii="Calibri" w:hAnsi="Calibri"/>
                <w:b/>
                <w:sz w:val="22"/>
                <w:szCs w:val="22"/>
              </w:rPr>
              <w:t>201</w:t>
            </w:r>
            <w:r w:rsidR="00D16FE2">
              <w:rPr>
                <w:rFonts w:ascii="Calibri" w:hAnsi="Calibri"/>
                <w:b/>
                <w:sz w:val="22"/>
                <w:szCs w:val="22"/>
              </w:rPr>
              <w:t>7</w:t>
            </w:r>
            <w:r>
              <w:rPr>
                <w:rFonts w:ascii="Calibri" w:hAnsi="Calibri"/>
                <w:b/>
                <w:sz w:val="22"/>
                <w:szCs w:val="22"/>
              </w:rPr>
              <w:t>/1</w:t>
            </w:r>
            <w:r w:rsidR="00D16FE2">
              <w:rPr>
                <w:rFonts w:ascii="Calibri" w:hAnsi="Calibri"/>
                <w:b/>
                <w:sz w:val="22"/>
                <w:szCs w:val="22"/>
              </w:rPr>
              <w:t>8</w:t>
            </w:r>
          </w:p>
        </w:tc>
        <w:tc>
          <w:tcPr>
            <w:tcW w:w="3071" w:type="dxa"/>
            <w:shd w:val="clear" w:color="auto" w:fill="DDDDDD" w:themeFill="accent1"/>
          </w:tcPr>
          <w:p w14:paraId="09A24A77" w14:textId="711F0F54" w:rsidR="000E351E" w:rsidRPr="0017707F" w:rsidRDefault="000E351E" w:rsidP="000E351E">
            <w:pPr>
              <w:rPr>
                <w:rFonts w:ascii="Calibri" w:hAnsi="Calibri"/>
                <w:b/>
                <w:sz w:val="22"/>
                <w:szCs w:val="22"/>
              </w:rPr>
            </w:pPr>
            <w:r>
              <w:rPr>
                <w:rFonts w:ascii="Calibri" w:hAnsi="Calibri"/>
                <w:b/>
                <w:sz w:val="22"/>
                <w:szCs w:val="22"/>
              </w:rPr>
              <w:t>201</w:t>
            </w:r>
            <w:r w:rsidR="00D16FE2">
              <w:rPr>
                <w:rFonts w:ascii="Calibri" w:hAnsi="Calibri"/>
                <w:b/>
                <w:sz w:val="22"/>
                <w:szCs w:val="22"/>
              </w:rPr>
              <w:t>8</w:t>
            </w:r>
            <w:r>
              <w:rPr>
                <w:rFonts w:ascii="Calibri" w:hAnsi="Calibri"/>
                <w:b/>
                <w:sz w:val="22"/>
                <w:szCs w:val="22"/>
              </w:rPr>
              <w:t>/</w:t>
            </w:r>
            <w:r w:rsidR="00D16FE2">
              <w:rPr>
                <w:rFonts w:ascii="Calibri" w:hAnsi="Calibri"/>
                <w:b/>
                <w:sz w:val="22"/>
                <w:szCs w:val="22"/>
              </w:rPr>
              <w:t>19</w:t>
            </w:r>
          </w:p>
        </w:tc>
        <w:tc>
          <w:tcPr>
            <w:tcW w:w="2316" w:type="dxa"/>
            <w:shd w:val="clear" w:color="auto" w:fill="DDDDDD" w:themeFill="accent1"/>
          </w:tcPr>
          <w:p w14:paraId="320F8049" w14:textId="6E599BD6" w:rsidR="000E351E" w:rsidRPr="0017707F" w:rsidRDefault="000E351E" w:rsidP="000E351E">
            <w:pPr>
              <w:rPr>
                <w:rFonts w:ascii="Calibri" w:hAnsi="Calibri"/>
                <w:b/>
                <w:sz w:val="22"/>
                <w:szCs w:val="22"/>
              </w:rPr>
            </w:pPr>
            <w:r>
              <w:rPr>
                <w:rFonts w:ascii="Calibri" w:hAnsi="Calibri"/>
                <w:b/>
                <w:sz w:val="22"/>
                <w:szCs w:val="22"/>
              </w:rPr>
              <w:t>20</w:t>
            </w:r>
            <w:r w:rsidR="00D16FE2">
              <w:rPr>
                <w:rFonts w:ascii="Calibri" w:hAnsi="Calibri"/>
                <w:b/>
                <w:sz w:val="22"/>
                <w:szCs w:val="22"/>
              </w:rPr>
              <w:t>19/20</w:t>
            </w:r>
          </w:p>
        </w:tc>
      </w:tr>
      <w:tr w:rsidR="00D16FE2" w14:paraId="3968BBDF" w14:textId="77777777" w:rsidTr="007147BA">
        <w:tc>
          <w:tcPr>
            <w:tcW w:w="2235" w:type="dxa"/>
            <w:shd w:val="clear" w:color="auto" w:fill="DDDDDD" w:themeFill="accent1"/>
          </w:tcPr>
          <w:p w14:paraId="3AF91680" w14:textId="77777777" w:rsidR="00D16FE2" w:rsidRPr="0017707F" w:rsidRDefault="00D16FE2" w:rsidP="00D16FE2">
            <w:pPr>
              <w:rPr>
                <w:rFonts w:ascii="Calibri" w:hAnsi="Calibri"/>
                <w:b/>
                <w:sz w:val="24"/>
                <w:szCs w:val="24"/>
              </w:rPr>
            </w:pPr>
            <w:r w:rsidRPr="0017707F">
              <w:rPr>
                <w:rFonts w:ascii="Calibri" w:hAnsi="Calibri"/>
                <w:b/>
                <w:sz w:val="24"/>
                <w:szCs w:val="24"/>
              </w:rPr>
              <w:t>Airdrie Academy</w:t>
            </w:r>
          </w:p>
        </w:tc>
        <w:tc>
          <w:tcPr>
            <w:tcW w:w="2551" w:type="dxa"/>
            <w:shd w:val="clear" w:color="auto" w:fill="DDDDDD" w:themeFill="accent1"/>
          </w:tcPr>
          <w:p w14:paraId="00E0F389" w14:textId="317633A3" w:rsidR="00D16FE2" w:rsidRDefault="00D16FE2" w:rsidP="00D16FE2">
            <w:pPr>
              <w:rPr>
                <w:rFonts w:ascii="Calibri" w:hAnsi="Calibri"/>
                <w:sz w:val="24"/>
                <w:szCs w:val="24"/>
              </w:rPr>
            </w:pPr>
            <w:r>
              <w:rPr>
                <w:rFonts w:ascii="Calibri" w:hAnsi="Calibri"/>
                <w:sz w:val="24"/>
                <w:szCs w:val="24"/>
              </w:rPr>
              <w:t>93.85</w:t>
            </w:r>
          </w:p>
        </w:tc>
        <w:tc>
          <w:tcPr>
            <w:tcW w:w="3071" w:type="dxa"/>
            <w:shd w:val="clear" w:color="auto" w:fill="DDDDDD" w:themeFill="accent1"/>
          </w:tcPr>
          <w:p w14:paraId="50EB89BD" w14:textId="020330C8" w:rsidR="00D16FE2" w:rsidRDefault="00D16FE2" w:rsidP="00D16FE2">
            <w:pPr>
              <w:rPr>
                <w:rFonts w:ascii="Calibri" w:hAnsi="Calibri"/>
                <w:sz w:val="24"/>
                <w:szCs w:val="24"/>
              </w:rPr>
            </w:pPr>
            <w:r>
              <w:rPr>
                <w:rFonts w:ascii="Calibri" w:hAnsi="Calibri"/>
                <w:sz w:val="24"/>
                <w:szCs w:val="24"/>
              </w:rPr>
              <w:t>91.35</w:t>
            </w:r>
          </w:p>
        </w:tc>
        <w:tc>
          <w:tcPr>
            <w:tcW w:w="2316" w:type="dxa"/>
            <w:shd w:val="clear" w:color="auto" w:fill="DDDDDD" w:themeFill="accent1"/>
          </w:tcPr>
          <w:p w14:paraId="770FEFA0" w14:textId="7F484477" w:rsidR="00D16FE2" w:rsidRDefault="00D16FE2" w:rsidP="00D16FE2">
            <w:pPr>
              <w:rPr>
                <w:rFonts w:ascii="Calibri" w:hAnsi="Calibri"/>
                <w:sz w:val="24"/>
                <w:szCs w:val="24"/>
              </w:rPr>
            </w:pPr>
            <w:r>
              <w:rPr>
                <w:rFonts w:ascii="Calibri" w:hAnsi="Calibri"/>
                <w:sz w:val="24"/>
                <w:szCs w:val="24"/>
              </w:rPr>
              <w:t>92.57</w:t>
            </w:r>
          </w:p>
        </w:tc>
      </w:tr>
      <w:tr w:rsidR="00D16FE2" w14:paraId="08E4FD9C" w14:textId="77777777" w:rsidTr="000B6DB6">
        <w:trPr>
          <w:trHeight w:val="74"/>
        </w:trPr>
        <w:tc>
          <w:tcPr>
            <w:tcW w:w="2235" w:type="dxa"/>
            <w:shd w:val="clear" w:color="auto" w:fill="DDDDDD" w:themeFill="accent1"/>
          </w:tcPr>
          <w:p w14:paraId="01FC1F79" w14:textId="77777777" w:rsidR="00D16FE2" w:rsidRPr="0017707F" w:rsidRDefault="00D16FE2" w:rsidP="00D16FE2">
            <w:pPr>
              <w:rPr>
                <w:rFonts w:ascii="Calibri" w:hAnsi="Calibri"/>
                <w:b/>
                <w:sz w:val="24"/>
                <w:szCs w:val="24"/>
              </w:rPr>
            </w:pPr>
            <w:r w:rsidRPr="0017707F">
              <w:rPr>
                <w:rFonts w:ascii="Calibri" w:hAnsi="Calibri"/>
                <w:b/>
                <w:sz w:val="24"/>
                <w:szCs w:val="24"/>
              </w:rPr>
              <w:t>Virtual Comparator</w:t>
            </w:r>
          </w:p>
        </w:tc>
        <w:tc>
          <w:tcPr>
            <w:tcW w:w="2551" w:type="dxa"/>
            <w:shd w:val="clear" w:color="auto" w:fill="DDDDDD" w:themeFill="accent1"/>
          </w:tcPr>
          <w:p w14:paraId="4050270B" w14:textId="3414B6FB" w:rsidR="00D16FE2" w:rsidRDefault="00D16FE2" w:rsidP="00D16FE2">
            <w:pPr>
              <w:rPr>
                <w:rFonts w:ascii="Calibri" w:hAnsi="Calibri"/>
                <w:sz w:val="24"/>
                <w:szCs w:val="24"/>
              </w:rPr>
            </w:pPr>
            <w:r>
              <w:rPr>
                <w:rFonts w:ascii="Calibri" w:hAnsi="Calibri"/>
                <w:sz w:val="24"/>
                <w:szCs w:val="24"/>
              </w:rPr>
              <w:t>92.15</w:t>
            </w:r>
          </w:p>
        </w:tc>
        <w:tc>
          <w:tcPr>
            <w:tcW w:w="3071" w:type="dxa"/>
            <w:shd w:val="clear" w:color="auto" w:fill="DDDDDD" w:themeFill="accent1"/>
          </w:tcPr>
          <w:p w14:paraId="5DF6B2C7" w14:textId="4F73153D" w:rsidR="00D16FE2" w:rsidRDefault="00D16FE2" w:rsidP="00D16FE2">
            <w:pPr>
              <w:rPr>
                <w:rFonts w:ascii="Calibri" w:hAnsi="Calibri"/>
                <w:sz w:val="24"/>
                <w:szCs w:val="24"/>
              </w:rPr>
            </w:pPr>
            <w:r>
              <w:rPr>
                <w:rFonts w:ascii="Calibri" w:hAnsi="Calibri"/>
                <w:sz w:val="24"/>
                <w:szCs w:val="24"/>
              </w:rPr>
              <w:t>94.05</w:t>
            </w:r>
          </w:p>
        </w:tc>
        <w:tc>
          <w:tcPr>
            <w:tcW w:w="2316" w:type="dxa"/>
            <w:shd w:val="clear" w:color="auto" w:fill="DDDDDD" w:themeFill="accent1"/>
          </w:tcPr>
          <w:p w14:paraId="5C356EB5" w14:textId="7C785F33" w:rsidR="00D16FE2" w:rsidRDefault="00D16FE2" w:rsidP="00D16FE2">
            <w:pPr>
              <w:rPr>
                <w:rFonts w:ascii="Calibri" w:hAnsi="Calibri"/>
                <w:sz w:val="24"/>
                <w:szCs w:val="24"/>
              </w:rPr>
            </w:pPr>
            <w:r>
              <w:rPr>
                <w:rFonts w:ascii="Calibri" w:hAnsi="Calibri"/>
                <w:sz w:val="24"/>
                <w:szCs w:val="24"/>
              </w:rPr>
              <w:t>93.03</w:t>
            </w:r>
          </w:p>
        </w:tc>
      </w:tr>
    </w:tbl>
    <w:p w14:paraId="60DB3F7C" w14:textId="2C9A7BDF" w:rsidR="00154495" w:rsidRDefault="00154495" w:rsidP="0065113B">
      <w:pPr>
        <w:rPr>
          <w:rFonts w:ascii="Calibri" w:hAnsi="Calibri" w:cs="Tahoma"/>
        </w:rPr>
      </w:pPr>
    </w:p>
    <w:p w14:paraId="3D8ED67B" w14:textId="77777777" w:rsidR="00D56CC2" w:rsidRDefault="00D56CC2" w:rsidP="0065113B">
      <w:pPr>
        <w:rPr>
          <w:rFonts w:ascii="Calibri" w:hAnsi="Calibri" w:cs="Tahoma"/>
        </w:rPr>
      </w:pPr>
      <w:bookmarkStart w:id="3" w:name="_GoBack"/>
      <w:bookmarkEnd w:id="3"/>
    </w:p>
    <w:p w14:paraId="561F63CB" w14:textId="77777777" w:rsidR="0017707F" w:rsidRDefault="00CC7688" w:rsidP="0017707F">
      <w:pPr>
        <w:rPr>
          <w:rFonts w:ascii="Calibri" w:hAnsi="Calibri" w:cs="Arial"/>
          <w:bCs/>
          <w:color w:val="000000"/>
          <w:sz w:val="24"/>
          <w:szCs w:val="24"/>
        </w:rPr>
      </w:pPr>
      <w:r>
        <w:rPr>
          <w:rFonts w:ascii="Calibri" w:hAnsi="Calibri" w:cs="Arial"/>
          <w:bCs/>
          <w:color w:val="000000"/>
          <w:sz w:val="24"/>
          <w:szCs w:val="24"/>
        </w:rPr>
        <w:t>The transition from school to one of the following placements, would be deemed as a positive destination:</w:t>
      </w:r>
    </w:p>
    <w:p w14:paraId="0D44443B" w14:textId="77777777" w:rsidR="0017707F" w:rsidRDefault="0017707F" w:rsidP="0017707F">
      <w:pPr>
        <w:rPr>
          <w:rFonts w:ascii="Calibri" w:hAnsi="Calibri" w:cs="Arial"/>
          <w:bCs/>
          <w:color w:val="000000"/>
          <w:sz w:val="24"/>
          <w:szCs w:val="24"/>
        </w:rPr>
      </w:pPr>
    </w:p>
    <w:p w14:paraId="0EFA4AFA" w14:textId="77777777" w:rsidR="0017707F" w:rsidRDefault="0017707F" w:rsidP="0017707F">
      <w:pPr>
        <w:rPr>
          <w:rFonts w:ascii="Calibri" w:hAnsi="Calibri" w:cs="Arial"/>
          <w:bCs/>
          <w:color w:val="000000"/>
          <w:sz w:val="24"/>
          <w:szCs w:val="24"/>
        </w:rPr>
      </w:pPr>
      <w:r>
        <w:rPr>
          <w:rFonts w:ascii="Calibri" w:hAnsi="Calibri" w:cs="Arial"/>
          <w:bCs/>
          <w:color w:val="000000"/>
          <w:sz w:val="24"/>
          <w:szCs w:val="24"/>
        </w:rPr>
        <w:t>H</w:t>
      </w:r>
      <w:r w:rsidRPr="004534F0">
        <w:rPr>
          <w:rFonts w:ascii="Calibri" w:hAnsi="Calibri" w:cs="Arial"/>
          <w:bCs/>
          <w:color w:val="000000"/>
          <w:sz w:val="24"/>
          <w:szCs w:val="24"/>
        </w:rPr>
        <w:t xml:space="preserve">igher </w:t>
      </w:r>
      <w:r>
        <w:rPr>
          <w:rFonts w:ascii="Calibri" w:hAnsi="Calibri" w:cs="Arial"/>
          <w:bCs/>
          <w:color w:val="000000"/>
          <w:sz w:val="24"/>
          <w:szCs w:val="24"/>
        </w:rPr>
        <w:t>Education</w:t>
      </w:r>
    </w:p>
    <w:p w14:paraId="331B0D7F" w14:textId="77777777" w:rsidR="0017707F" w:rsidRDefault="0017707F" w:rsidP="0017707F">
      <w:pPr>
        <w:rPr>
          <w:rFonts w:ascii="Calibri" w:hAnsi="Calibri" w:cs="Arial"/>
          <w:bCs/>
          <w:color w:val="000000"/>
          <w:sz w:val="24"/>
          <w:szCs w:val="24"/>
        </w:rPr>
      </w:pPr>
      <w:r>
        <w:rPr>
          <w:rFonts w:ascii="Calibri" w:hAnsi="Calibri" w:cs="Arial"/>
          <w:bCs/>
          <w:color w:val="000000"/>
          <w:sz w:val="24"/>
          <w:szCs w:val="24"/>
        </w:rPr>
        <w:t>Further Education</w:t>
      </w:r>
    </w:p>
    <w:p w14:paraId="2FE18F37" w14:textId="77777777" w:rsidR="0017707F" w:rsidRDefault="0017707F" w:rsidP="0017707F">
      <w:pPr>
        <w:rPr>
          <w:rFonts w:ascii="Calibri" w:hAnsi="Calibri" w:cs="Arial"/>
          <w:bCs/>
          <w:color w:val="000000"/>
          <w:sz w:val="24"/>
          <w:szCs w:val="24"/>
        </w:rPr>
      </w:pPr>
      <w:r>
        <w:rPr>
          <w:rFonts w:ascii="Calibri" w:hAnsi="Calibri" w:cs="Arial"/>
          <w:bCs/>
          <w:color w:val="000000"/>
          <w:sz w:val="24"/>
          <w:szCs w:val="24"/>
        </w:rPr>
        <w:t>Pre-employment T</w:t>
      </w:r>
      <w:r w:rsidRPr="004534F0">
        <w:rPr>
          <w:rFonts w:ascii="Calibri" w:hAnsi="Calibri" w:cs="Arial"/>
          <w:bCs/>
          <w:color w:val="000000"/>
          <w:sz w:val="24"/>
          <w:szCs w:val="24"/>
        </w:rPr>
        <w:t>raining</w:t>
      </w:r>
    </w:p>
    <w:p w14:paraId="7B3FEECB" w14:textId="77777777" w:rsidR="0017707F" w:rsidRDefault="0017707F" w:rsidP="0017707F">
      <w:pPr>
        <w:rPr>
          <w:rFonts w:ascii="Calibri" w:hAnsi="Calibri" w:cs="Arial"/>
          <w:bCs/>
          <w:color w:val="000000"/>
          <w:sz w:val="24"/>
          <w:szCs w:val="24"/>
        </w:rPr>
      </w:pPr>
      <w:r>
        <w:rPr>
          <w:rFonts w:ascii="Calibri" w:hAnsi="Calibri" w:cs="Arial"/>
          <w:bCs/>
          <w:color w:val="000000"/>
          <w:sz w:val="24"/>
          <w:szCs w:val="24"/>
        </w:rPr>
        <w:t>E</w:t>
      </w:r>
      <w:r w:rsidRPr="004534F0">
        <w:rPr>
          <w:rFonts w:ascii="Calibri" w:hAnsi="Calibri" w:cs="Arial"/>
          <w:bCs/>
          <w:color w:val="000000"/>
          <w:sz w:val="24"/>
          <w:szCs w:val="24"/>
        </w:rPr>
        <w:t>mployment (</w:t>
      </w:r>
      <w:r w:rsidR="00F87D14">
        <w:rPr>
          <w:rFonts w:ascii="Calibri" w:hAnsi="Calibri" w:cs="Arial"/>
          <w:bCs/>
          <w:color w:val="000000"/>
          <w:sz w:val="24"/>
          <w:szCs w:val="24"/>
        </w:rPr>
        <w:t>including modern apprenticeship and self -employment</w:t>
      </w:r>
      <w:r w:rsidRPr="004534F0">
        <w:rPr>
          <w:rFonts w:ascii="Calibri" w:hAnsi="Calibri" w:cs="Arial"/>
          <w:bCs/>
          <w:color w:val="000000"/>
          <w:sz w:val="24"/>
          <w:szCs w:val="24"/>
        </w:rPr>
        <w:t>)</w:t>
      </w:r>
    </w:p>
    <w:p w14:paraId="5EB8DC54" w14:textId="77777777" w:rsidR="0017707F" w:rsidRDefault="0017707F" w:rsidP="0017707F">
      <w:pPr>
        <w:rPr>
          <w:rFonts w:ascii="Calibri" w:hAnsi="Calibri" w:cs="Arial"/>
          <w:bCs/>
          <w:color w:val="000000"/>
          <w:sz w:val="24"/>
          <w:szCs w:val="24"/>
        </w:rPr>
      </w:pPr>
      <w:r>
        <w:rPr>
          <w:rFonts w:ascii="Calibri" w:hAnsi="Calibri" w:cs="Arial"/>
          <w:bCs/>
          <w:color w:val="000000"/>
          <w:sz w:val="24"/>
          <w:szCs w:val="24"/>
        </w:rPr>
        <w:t>Activity Agreement</w:t>
      </w:r>
    </w:p>
    <w:p w14:paraId="74E962A5" w14:textId="77777777" w:rsidR="0017707F" w:rsidRPr="004534F0" w:rsidRDefault="0017707F" w:rsidP="0017707F">
      <w:pPr>
        <w:rPr>
          <w:rFonts w:ascii="Calibri" w:hAnsi="Calibri"/>
          <w:sz w:val="24"/>
          <w:szCs w:val="24"/>
        </w:rPr>
      </w:pPr>
      <w:r>
        <w:rPr>
          <w:rFonts w:ascii="Calibri" w:hAnsi="Calibri" w:cs="Arial"/>
          <w:bCs/>
          <w:color w:val="000000"/>
          <w:sz w:val="24"/>
          <w:szCs w:val="24"/>
        </w:rPr>
        <w:t>V</w:t>
      </w:r>
      <w:r w:rsidRPr="004534F0">
        <w:rPr>
          <w:rFonts w:ascii="Calibri" w:hAnsi="Calibri" w:cs="Arial"/>
          <w:bCs/>
          <w:color w:val="000000"/>
          <w:sz w:val="24"/>
          <w:szCs w:val="24"/>
        </w:rPr>
        <w:t>olunteering.</w:t>
      </w:r>
    </w:p>
    <w:p w14:paraId="387A55DE" w14:textId="77777777" w:rsidR="00154495" w:rsidRDefault="00154495" w:rsidP="0065113B">
      <w:pPr>
        <w:rPr>
          <w:rFonts w:ascii="Calibri" w:hAnsi="Calibri" w:cs="Tahoma"/>
        </w:rPr>
      </w:pPr>
    </w:p>
    <w:p w14:paraId="483CFE4A" w14:textId="77777777" w:rsidR="00154495" w:rsidRDefault="00154495" w:rsidP="0065113B">
      <w:pPr>
        <w:rPr>
          <w:rFonts w:ascii="Calibri" w:hAnsi="Calibri" w:cs="Tahoma"/>
        </w:rPr>
      </w:pPr>
    </w:p>
    <w:p w14:paraId="66F43226" w14:textId="77777777" w:rsidR="00AF0382" w:rsidRPr="00FE0517" w:rsidRDefault="00AF0382" w:rsidP="00AF0382">
      <w:pPr>
        <w:rPr>
          <w:rFonts w:ascii="Calibri" w:hAnsi="Calibri" w:cs="Tahoma"/>
          <w:sz w:val="24"/>
          <w:szCs w:val="24"/>
        </w:rPr>
      </w:pPr>
      <w:r w:rsidRPr="00FE0517">
        <w:rPr>
          <w:rFonts w:ascii="Calibri" w:hAnsi="Calibri" w:cs="Tahoma"/>
          <w:sz w:val="24"/>
          <w:szCs w:val="24"/>
        </w:rPr>
        <w:t>The virtual comparator is made up of pupils from schools in other local authorities who have similar characteristics to the pupils in our school</w:t>
      </w:r>
      <w:r>
        <w:rPr>
          <w:rFonts w:ascii="Calibri" w:hAnsi="Calibri" w:cs="Tahoma"/>
          <w:sz w:val="24"/>
          <w:szCs w:val="24"/>
        </w:rPr>
        <w:t>.</w:t>
      </w:r>
      <w:r w:rsidRPr="00FE0517">
        <w:rPr>
          <w:rFonts w:ascii="Calibri" w:hAnsi="Calibri" w:cs="Tahoma"/>
          <w:sz w:val="24"/>
          <w:szCs w:val="24"/>
        </w:rPr>
        <w:t xml:space="preserve"> </w:t>
      </w:r>
      <w:r w:rsidR="0078114F" w:rsidRPr="00FE0517">
        <w:rPr>
          <w:rFonts w:ascii="Calibri" w:hAnsi="Calibri" w:cs="Tahoma"/>
          <w:sz w:val="24"/>
          <w:szCs w:val="24"/>
        </w:rPr>
        <w:t xml:space="preserve">It allows you to see how </w:t>
      </w:r>
      <w:r w:rsidR="0078114F">
        <w:rPr>
          <w:rFonts w:ascii="Calibri" w:hAnsi="Calibri" w:cs="Tahoma"/>
          <w:sz w:val="24"/>
          <w:szCs w:val="24"/>
        </w:rPr>
        <w:t xml:space="preserve">the </w:t>
      </w:r>
      <w:r w:rsidR="0078114F" w:rsidRPr="00FE0517">
        <w:rPr>
          <w:rFonts w:ascii="Calibri" w:hAnsi="Calibri" w:cs="Tahoma"/>
          <w:sz w:val="24"/>
          <w:szCs w:val="24"/>
        </w:rPr>
        <w:t>performance of our pupils compares to a similar group of pupils across Scotland.</w:t>
      </w:r>
      <w:r w:rsidR="0078114F">
        <w:rPr>
          <w:rFonts w:ascii="Calibri" w:hAnsi="Calibri" w:cs="Tahoma"/>
          <w:sz w:val="24"/>
          <w:szCs w:val="24"/>
        </w:rPr>
        <w:t xml:space="preserve"> </w:t>
      </w:r>
      <w:r w:rsidRPr="00FE0517">
        <w:rPr>
          <w:rFonts w:ascii="Calibri" w:hAnsi="Calibri" w:cs="Tahoma"/>
          <w:sz w:val="24"/>
          <w:szCs w:val="24"/>
        </w:rPr>
        <w:t>The virtual comparator always contains ten times the number of pupils for each of our year groups to ensure greater statistical significance.</w:t>
      </w:r>
    </w:p>
    <w:p w14:paraId="4134D0C5" w14:textId="77777777" w:rsidR="00AF0382" w:rsidRDefault="00AF0382" w:rsidP="00AF0382">
      <w:pPr>
        <w:rPr>
          <w:rFonts w:ascii="Calibri" w:hAnsi="Calibri" w:cs="Tahoma"/>
        </w:rPr>
      </w:pPr>
    </w:p>
    <w:p w14:paraId="4C5B2257" w14:textId="76D5EA3A" w:rsidR="00154495" w:rsidRDefault="00154495" w:rsidP="00A17E58">
      <w:pPr>
        <w:jc w:val="center"/>
        <w:rPr>
          <w:rFonts w:ascii="Calibri" w:hAnsi="Calibri" w:cs="Tahoma"/>
        </w:rPr>
      </w:pPr>
    </w:p>
    <w:p w14:paraId="0787AFFB" w14:textId="77777777" w:rsidR="001D2C1C" w:rsidRDefault="001D2C1C" w:rsidP="00A17E58">
      <w:pPr>
        <w:jc w:val="center"/>
        <w:rPr>
          <w:rFonts w:ascii="Calibri" w:hAnsi="Calibri" w:cs="Tahoma"/>
        </w:rPr>
      </w:pPr>
    </w:p>
    <w:p w14:paraId="5F4146BC" w14:textId="77777777" w:rsidR="009E1D4C" w:rsidRPr="003926A5" w:rsidRDefault="009E1D4C" w:rsidP="00BB4163">
      <w:pPr>
        <w:rPr>
          <w:rFonts w:ascii="Arial" w:hAnsi="Arial" w:cs="Arial"/>
          <w:b/>
          <w:sz w:val="24"/>
          <w:szCs w:val="24"/>
        </w:rPr>
      </w:pPr>
      <w:r w:rsidRPr="003926A5">
        <w:rPr>
          <w:rFonts w:ascii="Arial" w:hAnsi="Arial" w:cs="Arial"/>
          <w:b/>
          <w:sz w:val="24"/>
          <w:szCs w:val="24"/>
        </w:rPr>
        <w:t>Provision of Scottish Statistical Information</w:t>
      </w:r>
    </w:p>
    <w:p w14:paraId="6643800C" w14:textId="77777777" w:rsidR="009E1D4C" w:rsidRPr="00020E77" w:rsidRDefault="009E1D4C" w:rsidP="00BB4163">
      <w:pPr>
        <w:rPr>
          <w:rFonts w:ascii="Arial" w:hAnsi="Arial" w:cs="Arial"/>
          <w:b/>
        </w:rPr>
      </w:pPr>
    </w:p>
    <w:p w14:paraId="46943FD3" w14:textId="77777777" w:rsidR="009E1D4C" w:rsidRDefault="009E1D4C" w:rsidP="00BB4163">
      <w:pPr>
        <w:rPr>
          <w:rFonts w:ascii="Arial" w:hAnsi="Arial" w:cs="Arial"/>
        </w:rPr>
      </w:pPr>
      <w:r w:rsidRPr="00757F85">
        <w:rPr>
          <w:rFonts w:ascii="Arial" w:hAnsi="Arial" w:cs="Arial"/>
        </w:rPr>
        <w:t>All Government produced statistics relating to schools can be found here:</w:t>
      </w:r>
    </w:p>
    <w:p w14:paraId="406157F8" w14:textId="77777777" w:rsidR="009E1D4C" w:rsidRPr="00757F85" w:rsidRDefault="009E1D4C" w:rsidP="00BB4163">
      <w:pPr>
        <w:rPr>
          <w:rFonts w:ascii="Arial" w:hAnsi="Arial" w:cs="Arial"/>
        </w:rPr>
      </w:pPr>
    </w:p>
    <w:p w14:paraId="7178A885" w14:textId="748A1D0E" w:rsidR="009C2C49" w:rsidRDefault="00163AEE" w:rsidP="00BB4163">
      <w:pPr>
        <w:rPr>
          <w:rStyle w:val="Hyperlink"/>
          <w:rFonts w:ascii="Arial" w:hAnsi="Arial" w:cs="Arial"/>
        </w:rPr>
      </w:pPr>
      <w:hyperlink r:id="rId117" w:history="1">
        <w:r w:rsidR="009E1D4C" w:rsidRPr="00570F6A">
          <w:rPr>
            <w:rStyle w:val="Hyperlink"/>
            <w:rFonts w:ascii="Arial" w:hAnsi="Arial" w:cs="Arial"/>
          </w:rPr>
          <w:t>https://www2.gov.scot/Topics/Statistics/Browse/School-Education</w:t>
        </w:r>
      </w:hyperlink>
    </w:p>
    <w:p w14:paraId="71899D1E" w14:textId="475D828E" w:rsidR="00BB4163" w:rsidRDefault="00BB4163" w:rsidP="00BB4163">
      <w:pPr>
        <w:rPr>
          <w:rFonts w:ascii="Calibri" w:hAnsi="Calibri" w:cs="Tahoma"/>
        </w:rPr>
      </w:pPr>
    </w:p>
    <w:p w14:paraId="3CE5F7F1" w14:textId="77777777" w:rsidR="009C2C49" w:rsidRDefault="009C2C49" w:rsidP="00BB4163">
      <w:pPr>
        <w:rPr>
          <w:rFonts w:ascii="Calibri" w:hAnsi="Calibri" w:cs="Tahoma"/>
        </w:rPr>
      </w:pPr>
    </w:p>
    <w:p w14:paraId="5D65BBAE" w14:textId="77777777" w:rsidR="00154495" w:rsidRDefault="00154495" w:rsidP="00A17E58">
      <w:pPr>
        <w:jc w:val="center"/>
        <w:rPr>
          <w:rFonts w:ascii="Calibri" w:hAnsi="Calibri" w:cs="Tahoma"/>
        </w:rPr>
      </w:pPr>
    </w:p>
    <w:p w14:paraId="22DDE7F7" w14:textId="77777777" w:rsidR="00154495" w:rsidRDefault="00154495" w:rsidP="0065113B">
      <w:pPr>
        <w:rPr>
          <w:rFonts w:ascii="Calibri" w:hAnsi="Calibri" w:cs="Tahoma"/>
        </w:rPr>
      </w:pPr>
    </w:p>
    <w:p w14:paraId="3618BBD5" w14:textId="43F3FFEF" w:rsidR="00154495" w:rsidRDefault="00154495" w:rsidP="0065113B">
      <w:pPr>
        <w:rPr>
          <w:rFonts w:ascii="Calibri" w:hAnsi="Calibri" w:cs="Tahoma"/>
        </w:rPr>
      </w:pPr>
    </w:p>
    <w:p w14:paraId="02AE51F0" w14:textId="77777777" w:rsidR="00BB4163" w:rsidRDefault="00BB4163" w:rsidP="0065113B">
      <w:pPr>
        <w:rPr>
          <w:rFonts w:ascii="Calibri" w:hAnsi="Calibri" w:cs="Tahoma"/>
        </w:rPr>
      </w:pPr>
    </w:p>
    <w:p w14:paraId="6DEAB0B2" w14:textId="77777777" w:rsidR="00154495" w:rsidRDefault="00154495" w:rsidP="0065113B">
      <w:pPr>
        <w:rPr>
          <w:rFonts w:ascii="Calibri" w:hAnsi="Calibri" w:cs="Tahoma"/>
        </w:rPr>
      </w:pPr>
    </w:p>
    <w:p w14:paraId="5F898018" w14:textId="77777777" w:rsidR="00154495" w:rsidRDefault="00154495" w:rsidP="0065113B">
      <w:pPr>
        <w:rPr>
          <w:rFonts w:ascii="Calibri" w:hAnsi="Calibri" w:cs="Tahoma"/>
        </w:rPr>
      </w:pPr>
    </w:p>
    <w:p w14:paraId="3903F40F" w14:textId="77777777" w:rsidR="00A33D49" w:rsidRPr="008445DD" w:rsidRDefault="00F241D7" w:rsidP="00F241D7">
      <w:pPr>
        <w:jc w:val="center"/>
        <w:rPr>
          <w:rFonts w:ascii="Calibri" w:hAnsi="Calibri"/>
          <w:b/>
          <w:sz w:val="32"/>
          <w:szCs w:val="32"/>
        </w:rPr>
      </w:pPr>
      <w:r>
        <w:rPr>
          <w:rFonts w:ascii="Comic Sans MS" w:hAnsi="Comic Sans MS"/>
          <w:b/>
          <w:noProof/>
        </w:rPr>
        <w:lastRenderedPageBreak/>
        <w:drawing>
          <wp:anchor distT="0" distB="0" distL="114300" distR="114300" simplePos="0" relativeHeight="251914240" behindDoc="0" locked="0" layoutInCell="1" allowOverlap="1" wp14:anchorId="5536857E" wp14:editId="27AC057F">
            <wp:simplePos x="0" y="0"/>
            <wp:positionH relativeFrom="column">
              <wp:posOffset>6136640</wp:posOffset>
            </wp:positionH>
            <wp:positionV relativeFrom="paragraph">
              <wp:posOffset>-115570</wp:posOffset>
            </wp:positionV>
            <wp:extent cx="561975" cy="619125"/>
            <wp:effectExtent l="0" t="0" r="9525"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33D49" w:rsidRPr="008445DD">
        <w:rPr>
          <w:rFonts w:ascii="Calibri" w:hAnsi="Calibri"/>
          <w:b/>
          <w:sz w:val="32"/>
          <w:szCs w:val="32"/>
        </w:rPr>
        <w:t>GLOSSARY OF SPECIALIST TERMS</w:t>
      </w:r>
    </w:p>
    <w:p w14:paraId="67B6A708" w14:textId="77777777" w:rsidR="00A33D49" w:rsidRPr="008445DD" w:rsidRDefault="00A33D49" w:rsidP="00A33D49">
      <w:pPr>
        <w:rPr>
          <w:rFonts w:ascii="Calibri" w:hAnsi="Calibri"/>
          <w:sz w:val="24"/>
          <w:szCs w:val="24"/>
        </w:rPr>
      </w:pPr>
    </w:p>
    <w:p w14:paraId="6532D7F6" w14:textId="77777777" w:rsidR="00A33D49" w:rsidRPr="008445DD" w:rsidRDefault="00A33D49" w:rsidP="00A33D49">
      <w:pPr>
        <w:rPr>
          <w:rFonts w:ascii="Calibri" w:hAnsi="Calibri"/>
          <w:sz w:val="24"/>
          <w:szCs w:val="24"/>
        </w:rPr>
      </w:pPr>
    </w:p>
    <w:p w14:paraId="6A93F472" w14:textId="77777777" w:rsidR="00A33D49" w:rsidRPr="008445DD" w:rsidRDefault="00A33D49" w:rsidP="00A33D49">
      <w:pPr>
        <w:rPr>
          <w:rFonts w:ascii="Calibri" w:hAnsi="Calibri"/>
          <w:sz w:val="24"/>
          <w:szCs w:val="24"/>
        </w:rPr>
      </w:pPr>
    </w:p>
    <w:p w14:paraId="4915B1D3" w14:textId="77777777" w:rsidR="00A33D49" w:rsidRPr="008445DD" w:rsidRDefault="00A33D49" w:rsidP="00A33D49">
      <w:pPr>
        <w:rPr>
          <w:rFonts w:ascii="Calibri" w:hAnsi="Calibri"/>
          <w:sz w:val="24"/>
          <w:szCs w:val="24"/>
        </w:rPr>
      </w:pPr>
    </w:p>
    <w:tbl>
      <w:tblPr>
        <w:tblW w:w="10107" w:type="dxa"/>
        <w:jc w:val="center"/>
        <w:tblLayout w:type="fixed"/>
        <w:tblLook w:val="0000" w:firstRow="0" w:lastRow="0" w:firstColumn="0" w:lastColumn="0" w:noHBand="0" w:noVBand="0"/>
      </w:tblPr>
      <w:tblGrid>
        <w:gridCol w:w="2178"/>
        <w:gridCol w:w="482"/>
        <w:gridCol w:w="7447"/>
      </w:tblGrid>
      <w:tr w:rsidR="00A33D49" w:rsidRPr="008445DD" w14:paraId="2A27EC51" w14:textId="77777777" w:rsidTr="00F241D7">
        <w:trPr>
          <w:jc w:val="center"/>
        </w:trPr>
        <w:tc>
          <w:tcPr>
            <w:tcW w:w="2178" w:type="dxa"/>
            <w:vAlign w:val="center"/>
          </w:tcPr>
          <w:p w14:paraId="6053C185" w14:textId="77777777" w:rsidR="00A33D49" w:rsidRPr="008445DD" w:rsidRDefault="00A33D49" w:rsidP="00124FC2">
            <w:pPr>
              <w:spacing w:line="360" w:lineRule="auto"/>
              <w:ind w:left="720"/>
              <w:rPr>
                <w:rFonts w:ascii="Calibri" w:hAnsi="Calibri"/>
                <w:b/>
                <w:sz w:val="24"/>
                <w:szCs w:val="24"/>
              </w:rPr>
            </w:pPr>
            <w:r w:rsidRPr="008445DD">
              <w:rPr>
                <w:rFonts w:ascii="Calibri" w:hAnsi="Calibri"/>
                <w:b/>
                <w:sz w:val="24"/>
                <w:szCs w:val="24"/>
              </w:rPr>
              <w:t>HT</w:t>
            </w:r>
          </w:p>
        </w:tc>
        <w:tc>
          <w:tcPr>
            <w:tcW w:w="482" w:type="dxa"/>
            <w:vAlign w:val="center"/>
          </w:tcPr>
          <w:p w14:paraId="0833EB4E" w14:textId="77777777" w:rsidR="00A33D49" w:rsidRPr="008445DD" w:rsidRDefault="00A33D49" w:rsidP="00124FC2">
            <w:pPr>
              <w:spacing w:line="360" w:lineRule="auto"/>
              <w:jc w:val="center"/>
              <w:rPr>
                <w:rFonts w:ascii="Calibri" w:hAnsi="Calibri"/>
              </w:rPr>
            </w:pPr>
            <w:r w:rsidRPr="008445DD">
              <w:rPr>
                <w:rFonts w:ascii="Calibri" w:hAnsi="Calibri"/>
              </w:rPr>
              <w:t>-</w:t>
            </w:r>
          </w:p>
        </w:tc>
        <w:tc>
          <w:tcPr>
            <w:tcW w:w="7447" w:type="dxa"/>
            <w:vAlign w:val="center"/>
          </w:tcPr>
          <w:p w14:paraId="4AD6B699" w14:textId="77777777" w:rsidR="00A33D49" w:rsidRPr="008445DD" w:rsidRDefault="00A33D49" w:rsidP="00124FC2">
            <w:pPr>
              <w:spacing w:line="360" w:lineRule="auto"/>
              <w:ind w:left="720"/>
              <w:rPr>
                <w:rFonts w:ascii="Calibri" w:hAnsi="Calibri"/>
                <w:sz w:val="24"/>
                <w:szCs w:val="24"/>
              </w:rPr>
            </w:pPr>
            <w:r w:rsidRPr="008445DD">
              <w:rPr>
                <w:rFonts w:ascii="Calibri" w:hAnsi="Calibri"/>
                <w:sz w:val="24"/>
                <w:szCs w:val="24"/>
              </w:rPr>
              <w:t>Head Teacher</w:t>
            </w:r>
          </w:p>
        </w:tc>
      </w:tr>
      <w:tr w:rsidR="00A33D49" w:rsidRPr="008445DD" w14:paraId="7D8275D0" w14:textId="77777777" w:rsidTr="00F241D7">
        <w:trPr>
          <w:jc w:val="center"/>
        </w:trPr>
        <w:tc>
          <w:tcPr>
            <w:tcW w:w="2178" w:type="dxa"/>
          </w:tcPr>
          <w:p w14:paraId="58A1A602" w14:textId="77777777" w:rsidR="00A33D49" w:rsidRPr="008445DD" w:rsidRDefault="00A33D49" w:rsidP="00BA161D">
            <w:pPr>
              <w:spacing w:line="360" w:lineRule="auto"/>
              <w:ind w:left="720"/>
              <w:rPr>
                <w:rFonts w:ascii="Calibri" w:hAnsi="Calibri"/>
                <w:b/>
                <w:sz w:val="24"/>
                <w:szCs w:val="24"/>
              </w:rPr>
            </w:pPr>
            <w:r w:rsidRPr="008445DD">
              <w:rPr>
                <w:rFonts w:ascii="Calibri" w:hAnsi="Calibri"/>
                <w:b/>
                <w:sz w:val="24"/>
                <w:szCs w:val="24"/>
              </w:rPr>
              <w:t>DHT</w:t>
            </w:r>
          </w:p>
        </w:tc>
        <w:tc>
          <w:tcPr>
            <w:tcW w:w="482" w:type="dxa"/>
            <w:vAlign w:val="center"/>
          </w:tcPr>
          <w:p w14:paraId="4C6A789C" w14:textId="77777777" w:rsidR="00A33D49" w:rsidRPr="008445DD" w:rsidRDefault="00A33D49" w:rsidP="00124FC2">
            <w:pPr>
              <w:spacing w:line="360" w:lineRule="auto"/>
              <w:jc w:val="center"/>
              <w:rPr>
                <w:rFonts w:ascii="Calibri" w:hAnsi="Calibri"/>
              </w:rPr>
            </w:pPr>
            <w:r w:rsidRPr="008445DD">
              <w:rPr>
                <w:rFonts w:ascii="Calibri" w:hAnsi="Calibri"/>
              </w:rPr>
              <w:t>-</w:t>
            </w:r>
          </w:p>
        </w:tc>
        <w:tc>
          <w:tcPr>
            <w:tcW w:w="7447" w:type="dxa"/>
          </w:tcPr>
          <w:p w14:paraId="2BA1E95E" w14:textId="77777777" w:rsidR="00A33D49" w:rsidRPr="008445DD" w:rsidRDefault="00A33D49" w:rsidP="00BA161D">
            <w:pPr>
              <w:spacing w:line="360" w:lineRule="auto"/>
              <w:ind w:left="720"/>
              <w:rPr>
                <w:rFonts w:ascii="Calibri" w:hAnsi="Calibri"/>
                <w:sz w:val="24"/>
                <w:szCs w:val="24"/>
              </w:rPr>
            </w:pPr>
            <w:r w:rsidRPr="008445DD">
              <w:rPr>
                <w:rFonts w:ascii="Calibri" w:hAnsi="Calibri"/>
                <w:sz w:val="24"/>
                <w:szCs w:val="24"/>
              </w:rPr>
              <w:t>Depute Head Teacher</w:t>
            </w:r>
          </w:p>
        </w:tc>
      </w:tr>
      <w:tr w:rsidR="00A33D49" w:rsidRPr="008445DD" w14:paraId="0F309688" w14:textId="77777777" w:rsidTr="00F241D7">
        <w:trPr>
          <w:jc w:val="center"/>
        </w:trPr>
        <w:tc>
          <w:tcPr>
            <w:tcW w:w="2178" w:type="dxa"/>
          </w:tcPr>
          <w:p w14:paraId="10EEB563" w14:textId="77777777" w:rsidR="00A33D49" w:rsidRPr="008445DD" w:rsidRDefault="00A33D49" w:rsidP="00BA161D">
            <w:pPr>
              <w:spacing w:line="360" w:lineRule="auto"/>
              <w:ind w:left="720"/>
              <w:rPr>
                <w:rFonts w:ascii="Calibri" w:hAnsi="Calibri"/>
                <w:b/>
                <w:sz w:val="24"/>
                <w:szCs w:val="24"/>
              </w:rPr>
            </w:pPr>
            <w:r w:rsidRPr="008445DD">
              <w:rPr>
                <w:rFonts w:ascii="Calibri" w:hAnsi="Calibri"/>
                <w:b/>
                <w:sz w:val="24"/>
                <w:szCs w:val="24"/>
              </w:rPr>
              <w:t>PT</w:t>
            </w:r>
          </w:p>
        </w:tc>
        <w:tc>
          <w:tcPr>
            <w:tcW w:w="482" w:type="dxa"/>
            <w:vAlign w:val="center"/>
          </w:tcPr>
          <w:p w14:paraId="30B13E27" w14:textId="77777777" w:rsidR="00A33D49" w:rsidRPr="008445DD" w:rsidRDefault="00A33D49" w:rsidP="00124FC2">
            <w:pPr>
              <w:spacing w:line="360" w:lineRule="auto"/>
              <w:jc w:val="center"/>
              <w:rPr>
                <w:rFonts w:ascii="Calibri" w:hAnsi="Calibri"/>
              </w:rPr>
            </w:pPr>
            <w:r w:rsidRPr="008445DD">
              <w:rPr>
                <w:rFonts w:ascii="Calibri" w:hAnsi="Calibri"/>
              </w:rPr>
              <w:t>-</w:t>
            </w:r>
          </w:p>
        </w:tc>
        <w:tc>
          <w:tcPr>
            <w:tcW w:w="7447" w:type="dxa"/>
          </w:tcPr>
          <w:p w14:paraId="1AAA37EF" w14:textId="77777777" w:rsidR="00A33D49" w:rsidRPr="008445DD" w:rsidRDefault="00A33D49" w:rsidP="00BA161D">
            <w:pPr>
              <w:spacing w:line="360" w:lineRule="auto"/>
              <w:ind w:left="720"/>
              <w:rPr>
                <w:rFonts w:ascii="Calibri" w:hAnsi="Calibri"/>
                <w:sz w:val="24"/>
                <w:szCs w:val="24"/>
              </w:rPr>
            </w:pPr>
            <w:r w:rsidRPr="008445DD">
              <w:rPr>
                <w:rFonts w:ascii="Calibri" w:hAnsi="Calibri"/>
                <w:sz w:val="24"/>
                <w:szCs w:val="24"/>
              </w:rPr>
              <w:t>Principal Teacher (Subject or Pupil Support )</w:t>
            </w:r>
          </w:p>
        </w:tc>
      </w:tr>
      <w:tr w:rsidR="00A33D49" w:rsidRPr="008445DD" w14:paraId="49E96049" w14:textId="77777777" w:rsidTr="00F241D7">
        <w:trPr>
          <w:jc w:val="center"/>
        </w:trPr>
        <w:tc>
          <w:tcPr>
            <w:tcW w:w="2178" w:type="dxa"/>
          </w:tcPr>
          <w:p w14:paraId="560B968D" w14:textId="77777777" w:rsidR="00A33D49" w:rsidRPr="008445DD" w:rsidRDefault="00A33D49" w:rsidP="00BA161D">
            <w:pPr>
              <w:ind w:left="720"/>
              <w:rPr>
                <w:rFonts w:ascii="Calibri" w:hAnsi="Calibri"/>
                <w:b/>
                <w:sz w:val="24"/>
                <w:szCs w:val="24"/>
              </w:rPr>
            </w:pPr>
            <w:r w:rsidRPr="008445DD">
              <w:rPr>
                <w:rFonts w:ascii="Calibri" w:hAnsi="Calibri"/>
                <w:b/>
                <w:sz w:val="24"/>
                <w:szCs w:val="24"/>
              </w:rPr>
              <w:t>ACT</w:t>
            </w:r>
          </w:p>
        </w:tc>
        <w:tc>
          <w:tcPr>
            <w:tcW w:w="482" w:type="dxa"/>
            <w:vAlign w:val="center"/>
          </w:tcPr>
          <w:p w14:paraId="159B9370" w14:textId="77777777" w:rsidR="00A33D49" w:rsidRPr="008445DD" w:rsidRDefault="00A33D49" w:rsidP="00124FC2">
            <w:pPr>
              <w:jc w:val="center"/>
              <w:rPr>
                <w:rFonts w:ascii="Calibri" w:hAnsi="Calibri"/>
              </w:rPr>
            </w:pPr>
            <w:r w:rsidRPr="008445DD">
              <w:rPr>
                <w:rFonts w:ascii="Calibri" w:hAnsi="Calibri"/>
              </w:rPr>
              <w:t>-</w:t>
            </w:r>
          </w:p>
        </w:tc>
        <w:tc>
          <w:tcPr>
            <w:tcW w:w="7447" w:type="dxa"/>
          </w:tcPr>
          <w:p w14:paraId="0C73FEF7" w14:textId="77777777" w:rsidR="00A33D49" w:rsidRPr="008445DD" w:rsidRDefault="00A33D49" w:rsidP="00BA161D">
            <w:pPr>
              <w:ind w:left="720"/>
              <w:rPr>
                <w:rFonts w:ascii="Calibri" w:hAnsi="Calibri"/>
                <w:sz w:val="24"/>
                <w:szCs w:val="24"/>
              </w:rPr>
            </w:pPr>
            <w:r w:rsidRPr="008445DD">
              <w:rPr>
                <w:rFonts w:ascii="Calibri" w:hAnsi="Calibri"/>
                <w:sz w:val="24"/>
                <w:szCs w:val="24"/>
              </w:rPr>
              <w:t>Acting (Teacher appointed to promoted post on a temporary basis)</w:t>
            </w:r>
          </w:p>
          <w:p w14:paraId="590903F3" w14:textId="77777777" w:rsidR="00A33D49" w:rsidRPr="008445DD" w:rsidRDefault="00A33D49" w:rsidP="00BA161D">
            <w:pPr>
              <w:ind w:left="720"/>
              <w:rPr>
                <w:rFonts w:ascii="Calibri" w:hAnsi="Calibri"/>
                <w:sz w:val="24"/>
                <w:szCs w:val="24"/>
              </w:rPr>
            </w:pPr>
          </w:p>
        </w:tc>
      </w:tr>
      <w:tr w:rsidR="00A33D49" w:rsidRPr="008445DD" w14:paraId="679AD0B9" w14:textId="77777777" w:rsidTr="00F241D7">
        <w:trPr>
          <w:jc w:val="center"/>
        </w:trPr>
        <w:tc>
          <w:tcPr>
            <w:tcW w:w="2178" w:type="dxa"/>
          </w:tcPr>
          <w:p w14:paraId="191FB6A6" w14:textId="77777777" w:rsidR="00A33D49" w:rsidRPr="008445DD" w:rsidRDefault="00A33D49" w:rsidP="00BA161D">
            <w:pPr>
              <w:spacing w:line="360" w:lineRule="auto"/>
              <w:ind w:left="720"/>
              <w:rPr>
                <w:rFonts w:ascii="Calibri" w:hAnsi="Calibri"/>
                <w:b/>
                <w:sz w:val="24"/>
                <w:szCs w:val="24"/>
              </w:rPr>
            </w:pPr>
            <w:r w:rsidRPr="008445DD">
              <w:rPr>
                <w:rFonts w:ascii="Calibri" w:hAnsi="Calibri"/>
                <w:b/>
                <w:sz w:val="24"/>
                <w:szCs w:val="24"/>
              </w:rPr>
              <w:t>INSET</w:t>
            </w:r>
          </w:p>
        </w:tc>
        <w:tc>
          <w:tcPr>
            <w:tcW w:w="482" w:type="dxa"/>
            <w:vAlign w:val="center"/>
          </w:tcPr>
          <w:p w14:paraId="70AEC7E2" w14:textId="77777777" w:rsidR="00A33D49" w:rsidRPr="008445DD" w:rsidRDefault="00A33D49" w:rsidP="00124FC2">
            <w:pPr>
              <w:spacing w:line="360" w:lineRule="auto"/>
              <w:jc w:val="center"/>
              <w:rPr>
                <w:rFonts w:ascii="Calibri" w:hAnsi="Calibri"/>
              </w:rPr>
            </w:pPr>
            <w:r w:rsidRPr="008445DD">
              <w:rPr>
                <w:rFonts w:ascii="Calibri" w:hAnsi="Calibri"/>
              </w:rPr>
              <w:t>-</w:t>
            </w:r>
          </w:p>
        </w:tc>
        <w:tc>
          <w:tcPr>
            <w:tcW w:w="7447" w:type="dxa"/>
          </w:tcPr>
          <w:p w14:paraId="7C37112C" w14:textId="77777777" w:rsidR="00A33D49" w:rsidRPr="008445DD" w:rsidRDefault="00A33D49" w:rsidP="00BA161D">
            <w:pPr>
              <w:spacing w:line="360" w:lineRule="auto"/>
              <w:ind w:left="720"/>
              <w:rPr>
                <w:rFonts w:ascii="Calibri" w:hAnsi="Calibri"/>
                <w:sz w:val="24"/>
                <w:szCs w:val="24"/>
              </w:rPr>
            </w:pPr>
            <w:r w:rsidRPr="008445DD">
              <w:rPr>
                <w:rFonts w:ascii="Calibri" w:hAnsi="Calibri"/>
                <w:sz w:val="24"/>
                <w:szCs w:val="24"/>
              </w:rPr>
              <w:t>In-Service Training (for staff)</w:t>
            </w:r>
          </w:p>
        </w:tc>
      </w:tr>
      <w:tr w:rsidR="00A33D49" w:rsidRPr="008445DD" w14:paraId="0EFEE45F" w14:textId="77777777" w:rsidTr="00F241D7">
        <w:trPr>
          <w:jc w:val="center"/>
        </w:trPr>
        <w:tc>
          <w:tcPr>
            <w:tcW w:w="2178" w:type="dxa"/>
          </w:tcPr>
          <w:p w14:paraId="39464045" w14:textId="77777777" w:rsidR="00A33D49" w:rsidRDefault="00A33D49" w:rsidP="00BA161D">
            <w:pPr>
              <w:spacing w:line="360" w:lineRule="auto"/>
              <w:ind w:left="720"/>
              <w:rPr>
                <w:rFonts w:ascii="Calibri" w:hAnsi="Calibri"/>
                <w:b/>
                <w:sz w:val="24"/>
                <w:szCs w:val="24"/>
              </w:rPr>
            </w:pPr>
            <w:r w:rsidRPr="008445DD">
              <w:rPr>
                <w:rFonts w:ascii="Calibri" w:hAnsi="Calibri"/>
                <w:b/>
                <w:sz w:val="24"/>
                <w:szCs w:val="24"/>
              </w:rPr>
              <w:t>SQA</w:t>
            </w:r>
          </w:p>
          <w:p w14:paraId="571C6298" w14:textId="77777777" w:rsidR="00F87D14" w:rsidRPr="008445DD" w:rsidRDefault="00F87D14" w:rsidP="00BA161D">
            <w:pPr>
              <w:spacing w:line="360" w:lineRule="auto"/>
              <w:ind w:left="720"/>
              <w:rPr>
                <w:rFonts w:ascii="Calibri" w:hAnsi="Calibri"/>
                <w:b/>
                <w:sz w:val="24"/>
                <w:szCs w:val="24"/>
              </w:rPr>
            </w:pPr>
            <w:r>
              <w:rPr>
                <w:rFonts w:ascii="Calibri" w:hAnsi="Calibri"/>
                <w:b/>
                <w:sz w:val="24"/>
                <w:szCs w:val="24"/>
              </w:rPr>
              <w:t>SCQF</w:t>
            </w:r>
          </w:p>
        </w:tc>
        <w:tc>
          <w:tcPr>
            <w:tcW w:w="482" w:type="dxa"/>
            <w:vAlign w:val="center"/>
          </w:tcPr>
          <w:p w14:paraId="76FF3EA7" w14:textId="77777777" w:rsidR="00A33D49" w:rsidRPr="008445DD" w:rsidRDefault="00A33D49" w:rsidP="00124FC2">
            <w:pPr>
              <w:spacing w:line="360" w:lineRule="auto"/>
              <w:jc w:val="center"/>
              <w:rPr>
                <w:rFonts w:ascii="Calibri" w:hAnsi="Calibri"/>
              </w:rPr>
            </w:pPr>
            <w:r w:rsidRPr="008445DD">
              <w:rPr>
                <w:rFonts w:ascii="Calibri" w:hAnsi="Calibri"/>
              </w:rPr>
              <w:t>-</w:t>
            </w:r>
          </w:p>
        </w:tc>
        <w:tc>
          <w:tcPr>
            <w:tcW w:w="7447" w:type="dxa"/>
          </w:tcPr>
          <w:p w14:paraId="391379EA" w14:textId="77777777" w:rsidR="00A33D49" w:rsidRDefault="00A33D49" w:rsidP="00BA161D">
            <w:pPr>
              <w:spacing w:line="360" w:lineRule="auto"/>
              <w:ind w:left="720"/>
              <w:rPr>
                <w:rFonts w:ascii="Calibri" w:hAnsi="Calibri"/>
                <w:sz w:val="24"/>
                <w:szCs w:val="24"/>
              </w:rPr>
            </w:pPr>
            <w:r w:rsidRPr="008445DD">
              <w:rPr>
                <w:rFonts w:ascii="Calibri" w:hAnsi="Calibri"/>
                <w:sz w:val="24"/>
                <w:szCs w:val="24"/>
              </w:rPr>
              <w:t>Scottish Qualifications Authority</w:t>
            </w:r>
          </w:p>
          <w:p w14:paraId="3B38D98E" w14:textId="77777777" w:rsidR="00F87D14" w:rsidRPr="008445DD" w:rsidRDefault="00F87D14" w:rsidP="00F87D14">
            <w:pPr>
              <w:spacing w:line="360" w:lineRule="auto"/>
              <w:ind w:left="720"/>
              <w:rPr>
                <w:rFonts w:ascii="Calibri" w:hAnsi="Calibri"/>
                <w:sz w:val="24"/>
                <w:szCs w:val="24"/>
              </w:rPr>
            </w:pPr>
            <w:r>
              <w:rPr>
                <w:rFonts w:ascii="Calibri" w:hAnsi="Calibri"/>
                <w:sz w:val="24"/>
                <w:szCs w:val="24"/>
              </w:rPr>
              <w:t>Scottish Credit and Qualifications Framework</w:t>
            </w:r>
          </w:p>
        </w:tc>
      </w:tr>
    </w:tbl>
    <w:p w14:paraId="638BC46F" w14:textId="77777777" w:rsidR="00A33D49" w:rsidRPr="008445DD" w:rsidRDefault="00A33D49" w:rsidP="00A33D49">
      <w:pPr>
        <w:rPr>
          <w:rFonts w:ascii="Calibri" w:hAnsi="Calibri"/>
          <w:sz w:val="24"/>
          <w:szCs w:val="24"/>
        </w:rPr>
      </w:pPr>
    </w:p>
    <w:p w14:paraId="03FBD1CF" w14:textId="77777777" w:rsidR="00A33D49" w:rsidRPr="008445DD" w:rsidRDefault="00A33D49" w:rsidP="00A33D49">
      <w:pPr>
        <w:rPr>
          <w:rFonts w:ascii="Calibri" w:hAnsi="Calibri"/>
          <w:sz w:val="24"/>
          <w:szCs w:val="24"/>
        </w:rPr>
      </w:pPr>
    </w:p>
    <w:p w14:paraId="6EACB2DC" w14:textId="77777777" w:rsidR="00A33D49" w:rsidRPr="008445DD" w:rsidRDefault="00A33D49" w:rsidP="00A33D49">
      <w:pPr>
        <w:rPr>
          <w:rFonts w:ascii="Calibri" w:hAnsi="Calibri"/>
          <w:sz w:val="24"/>
          <w:szCs w:val="24"/>
        </w:rPr>
      </w:pPr>
    </w:p>
    <w:p w14:paraId="725698C1" w14:textId="77777777" w:rsidR="00A33D49" w:rsidRPr="008445DD" w:rsidRDefault="00A33D49" w:rsidP="00A33D49">
      <w:pPr>
        <w:rPr>
          <w:rFonts w:ascii="Calibri" w:hAnsi="Calibri"/>
          <w:sz w:val="24"/>
          <w:szCs w:val="24"/>
        </w:rPr>
      </w:pPr>
    </w:p>
    <w:p w14:paraId="7F2F279C" w14:textId="77777777" w:rsidR="00A33D49" w:rsidRPr="008445DD" w:rsidRDefault="00A33D49" w:rsidP="00A33D49">
      <w:pPr>
        <w:rPr>
          <w:rFonts w:ascii="Calibri" w:hAnsi="Calibri"/>
          <w:sz w:val="24"/>
          <w:szCs w:val="24"/>
        </w:rPr>
      </w:pPr>
    </w:p>
    <w:tbl>
      <w:tblPr>
        <w:tblW w:w="10107" w:type="dxa"/>
        <w:jc w:val="center"/>
        <w:tblLayout w:type="fixed"/>
        <w:tblLook w:val="0000" w:firstRow="0" w:lastRow="0" w:firstColumn="0" w:lastColumn="0" w:noHBand="0" w:noVBand="0"/>
      </w:tblPr>
      <w:tblGrid>
        <w:gridCol w:w="3348"/>
        <w:gridCol w:w="540"/>
        <w:gridCol w:w="6219"/>
      </w:tblGrid>
      <w:tr w:rsidR="00AE527D" w:rsidRPr="008445DD" w14:paraId="459C853A" w14:textId="77777777" w:rsidTr="00F241D7">
        <w:trPr>
          <w:jc w:val="center"/>
        </w:trPr>
        <w:tc>
          <w:tcPr>
            <w:tcW w:w="3348" w:type="dxa"/>
            <w:vAlign w:val="center"/>
          </w:tcPr>
          <w:p w14:paraId="4F0F837B" w14:textId="77777777" w:rsidR="00AE527D" w:rsidRPr="008445DD" w:rsidRDefault="00AE527D" w:rsidP="00EB03B8">
            <w:pPr>
              <w:tabs>
                <w:tab w:val="left" w:pos="0"/>
              </w:tabs>
              <w:rPr>
                <w:rFonts w:ascii="Calibri" w:hAnsi="Calibri"/>
                <w:b/>
                <w:sz w:val="24"/>
                <w:szCs w:val="24"/>
              </w:rPr>
            </w:pPr>
            <w:r w:rsidRPr="008445DD">
              <w:rPr>
                <w:rFonts w:ascii="Calibri" w:hAnsi="Calibri"/>
                <w:b/>
                <w:sz w:val="24"/>
                <w:szCs w:val="24"/>
              </w:rPr>
              <w:t>Mixed ability group</w:t>
            </w:r>
          </w:p>
        </w:tc>
        <w:tc>
          <w:tcPr>
            <w:tcW w:w="540" w:type="dxa"/>
            <w:vAlign w:val="center"/>
          </w:tcPr>
          <w:p w14:paraId="2133F09C" w14:textId="77777777" w:rsidR="00AE527D" w:rsidRPr="008445DD" w:rsidRDefault="00AE527D" w:rsidP="00EB03B8">
            <w:pPr>
              <w:rPr>
                <w:rFonts w:ascii="Calibri" w:hAnsi="Calibri"/>
                <w:sz w:val="24"/>
                <w:szCs w:val="24"/>
              </w:rPr>
            </w:pPr>
            <w:r w:rsidRPr="008445DD">
              <w:rPr>
                <w:rFonts w:ascii="Calibri" w:hAnsi="Calibri"/>
                <w:sz w:val="24"/>
                <w:szCs w:val="24"/>
              </w:rPr>
              <w:t>-</w:t>
            </w:r>
          </w:p>
        </w:tc>
        <w:tc>
          <w:tcPr>
            <w:tcW w:w="6219" w:type="dxa"/>
            <w:vAlign w:val="center"/>
          </w:tcPr>
          <w:p w14:paraId="60A24BDD" w14:textId="77777777" w:rsidR="00EB03B8" w:rsidRPr="008445DD" w:rsidRDefault="00EB03B8" w:rsidP="00EB03B8">
            <w:pPr>
              <w:ind w:left="72"/>
              <w:rPr>
                <w:rFonts w:ascii="Calibri" w:hAnsi="Calibri"/>
                <w:sz w:val="16"/>
                <w:szCs w:val="16"/>
              </w:rPr>
            </w:pPr>
          </w:p>
          <w:p w14:paraId="4D454A28" w14:textId="77777777" w:rsidR="00AE527D" w:rsidRPr="008445DD" w:rsidRDefault="00152F07" w:rsidP="00EB03B8">
            <w:pPr>
              <w:ind w:left="72"/>
              <w:rPr>
                <w:rFonts w:ascii="Calibri" w:hAnsi="Calibri"/>
                <w:sz w:val="24"/>
                <w:szCs w:val="24"/>
              </w:rPr>
            </w:pPr>
            <w:r w:rsidRPr="008445DD">
              <w:rPr>
                <w:rFonts w:ascii="Calibri" w:hAnsi="Calibri"/>
                <w:sz w:val="24"/>
                <w:szCs w:val="24"/>
              </w:rPr>
              <w:t>P</w:t>
            </w:r>
            <w:r w:rsidR="00AE527D" w:rsidRPr="008445DD">
              <w:rPr>
                <w:rFonts w:ascii="Calibri" w:hAnsi="Calibri"/>
                <w:sz w:val="24"/>
                <w:szCs w:val="24"/>
              </w:rPr>
              <w:t>upils of a wide range of ability together as a class:  the work of such a group is largely based on individual and group assessment.</w:t>
            </w:r>
          </w:p>
          <w:p w14:paraId="763AB772" w14:textId="77777777" w:rsidR="00AE527D" w:rsidRPr="008445DD" w:rsidRDefault="00AE527D" w:rsidP="00EB03B8">
            <w:pPr>
              <w:ind w:left="884"/>
              <w:rPr>
                <w:rFonts w:ascii="Calibri" w:hAnsi="Calibri"/>
                <w:sz w:val="16"/>
                <w:szCs w:val="16"/>
              </w:rPr>
            </w:pPr>
          </w:p>
        </w:tc>
      </w:tr>
      <w:tr w:rsidR="00AE527D" w:rsidRPr="008445DD" w14:paraId="6BC7B31A" w14:textId="77777777" w:rsidTr="00F241D7">
        <w:trPr>
          <w:jc w:val="center"/>
        </w:trPr>
        <w:tc>
          <w:tcPr>
            <w:tcW w:w="3348" w:type="dxa"/>
            <w:vAlign w:val="center"/>
          </w:tcPr>
          <w:p w14:paraId="20AFE2CE" w14:textId="77777777" w:rsidR="00AE527D" w:rsidRPr="008445DD" w:rsidRDefault="00AE527D" w:rsidP="00EB03B8">
            <w:pPr>
              <w:tabs>
                <w:tab w:val="left" w:pos="0"/>
              </w:tabs>
              <w:rPr>
                <w:rFonts w:ascii="Calibri" w:hAnsi="Calibri"/>
                <w:b/>
                <w:sz w:val="24"/>
                <w:szCs w:val="24"/>
              </w:rPr>
            </w:pPr>
            <w:r w:rsidRPr="008445DD">
              <w:rPr>
                <w:rFonts w:ascii="Calibri" w:hAnsi="Calibri"/>
                <w:b/>
                <w:sz w:val="24"/>
                <w:szCs w:val="24"/>
              </w:rPr>
              <w:t>Continuous Assessment</w:t>
            </w:r>
          </w:p>
        </w:tc>
        <w:tc>
          <w:tcPr>
            <w:tcW w:w="540" w:type="dxa"/>
            <w:vAlign w:val="center"/>
          </w:tcPr>
          <w:p w14:paraId="169CBF6C" w14:textId="77777777" w:rsidR="00AE527D" w:rsidRPr="008445DD" w:rsidRDefault="00AE527D" w:rsidP="00EB03B8">
            <w:pPr>
              <w:rPr>
                <w:rFonts w:ascii="Calibri" w:hAnsi="Calibri"/>
                <w:sz w:val="24"/>
                <w:szCs w:val="24"/>
              </w:rPr>
            </w:pPr>
            <w:r w:rsidRPr="008445DD">
              <w:rPr>
                <w:rFonts w:ascii="Calibri" w:hAnsi="Calibri"/>
                <w:sz w:val="24"/>
                <w:szCs w:val="24"/>
              </w:rPr>
              <w:t>-</w:t>
            </w:r>
          </w:p>
        </w:tc>
        <w:tc>
          <w:tcPr>
            <w:tcW w:w="6219" w:type="dxa"/>
            <w:vAlign w:val="center"/>
          </w:tcPr>
          <w:p w14:paraId="166849C2" w14:textId="77777777" w:rsidR="00EB03B8" w:rsidRPr="008445DD" w:rsidRDefault="00EB03B8" w:rsidP="00EB03B8">
            <w:pPr>
              <w:ind w:left="884" w:hanging="812"/>
              <w:rPr>
                <w:rFonts w:ascii="Calibri" w:hAnsi="Calibri"/>
                <w:sz w:val="16"/>
                <w:szCs w:val="16"/>
              </w:rPr>
            </w:pPr>
          </w:p>
          <w:p w14:paraId="39E261CE" w14:textId="77777777" w:rsidR="00AE527D" w:rsidRPr="008445DD" w:rsidRDefault="00152F07" w:rsidP="00EB03B8">
            <w:pPr>
              <w:ind w:left="884" w:hanging="812"/>
              <w:rPr>
                <w:rFonts w:ascii="Calibri" w:hAnsi="Calibri"/>
                <w:sz w:val="24"/>
                <w:szCs w:val="24"/>
              </w:rPr>
            </w:pPr>
            <w:r w:rsidRPr="008445DD">
              <w:rPr>
                <w:rFonts w:ascii="Calibri" w:hAnsi="Calibri"/>
                <w:sz w:val="24"/>
                <w:szCs w:val="24"/>
              </w:rPr>
              <w:t>R</w:t>
            </w:r>
            <w:r w:rsidR="00AE527D" w:rsidRPr="008445DD">
              <w:rPr>
                <w:rFonts w:ascii="Calibri" w:hAnsi="Calibri"/>
                <w:sz w:val="24"/>
                <w:szCs w:val="24"/>
              </w:rPr>
              <w:t>egular testing throughout a course.</w:t>
            </w:r>
          </w:p>
          <w:p w14:paraId="3CCEFCDE" w14:textId="77777777" w:rsidR="00AE527D" w:rsidRPr="008445DD" w:rsidRDefault="00AE527D" w:rsidP="00EB03B8">
            <w:pPr>
              <w:ind w:left="884"/>
              <w:rPr>
                <w:rFonts w:ascii="Calibri" w:hAnsi="Calibri"/>
                <w:sz w:val="16"/>
                <w:szCs w:val="16"/>
              </w:rPr>
            </w:pPr>
          </w:p>
        </w:tc>
      </w:tr>
      <w:tr w:rsidR="00AE527D" w:rsidRPr="008445DD" w14:paraId="6CBC6795" w14:textId="77777777" w:rsidTr="00F241D7">
        <w:trPr>
          <w:jc w:val="center"/>
        </w:trPr>
        <w:tc>
          <w:tcPr>
            <w:tcW w:w="3348" w:type="dxa"/>
            <w:vAlign w:val="center"/>
          </w:tcPr>
          <w:p w14:paraId="672EE035" w14:textId="77777777" w:rsidR="00AE527D" w:rsidRPr="008445DD" w:rsidRDefault="00AE527D" w:rsidP="00EB03B8">
            <w:pPr>
              <w:tabs>
                <w:tab w:val="left" w:pos="0"/>
              </w:tabs>
              <w:rPr>
                <w:rFonts w:ascii="Calibri" w:hAnsi="Calibri"/>
                <w:b/>
                <w:sz w:val="24"/>
                <w:szCs w:val="24"/>
              </w:rPr>
            </w:pPr>
            <w:r w:rsidRPr="008445DD">
              <w:rPr>
                <w:rFonts w:ascii="Calibri" w:hAnsi="Calibri"/>
                <w:b/>
                <w:sz w:val="24"/>
                <w:szCs w:val="24"/>
              </w:rPr>
              <w:t>Common Course</w:t>
            </w:r>
          </w:p>
        </w:tc>
        <w:tc>
          <w:tcPr>
            <w:tcW w:w="540" w:type="dxa"/>
            <w:vAlign w:val="center"/>
          </w:tcPr>
          <w:p w14:paraId="0C5C4386" w14:textId="77777777" w:rsidR="00AE527D" w:rsidRPr="008445DD" w:rsidRDefault="00AE527D" w:rsidP="00EB03B8">
            <w:pPr>
              <w:rPr>
                <w:rFonts w:ascii="Calibri" w:hAnsi="Calibri"/>
                <w:sz w:val="24"/>
                <w:szCs w:val="24"/>
              </w:rPr>
            </w:pPr>
            <w:r w:rsidRPr="008445DD">
              <w:rPr>
                <w:rFonts w:ascii="Calibri" w:hAnsi="Calibri"/>
                <w:sz w:val="24"/>
                <w:szCs w:val="24"/>
              </w:rPr>
              <w:t>-</w:t>
            </w:r>
          </w:p>
        </w:tc>
        <w:tc>
          <w:tcPr>
            <w:tcW w:w="6219" w:type="dxa"/>
            <w:vAlign w:val="center"/>
          </w:tcPr>
          <w:p w14:paraId="4A971F3B" w14:textId="77777777" w:rsidR="00EB03B8" w:rsidRPr="008445DD" w:rsidRDefault="00EB03B8" w:rsidP="00EB03B8">
            <w:pPr>
              <w:ind w:left="72"/>
              <w:rPr>
                <w:rFonts w:ascii="Calibri" w:hAnsi="Calibri"/>
                <w:sz w:val="16"/>
                <w:szCs w:val="16"/>
              </w:rPr>
            </w:pPr>
          </w:p>
          <w:p w14:paraId="2295F313" w14:textId="77777777" w:rsidR="00AE527D" w:rsidRPr="008445DD" w:rsidRDefault="00152F07" w:rsidP="00EB03B8">
            <w:pPr>
              <w:ind w:left="72"/>
              <w:rPr>
                <w:rFonts w:ascii="Calibri" w:hAnsi="Calibri"/>
                <w:sz w:val="24"/>
                <w:szCs w:val="24"/>
              </w:rPr>
            </w:pPr>
            <w:r w:rsidRPr="008445DD">
              <w:rPr>
                <w:rFonts w:ascii="Calibri" w:hAnsi="Calibri"/>
                <w:sz w:val="24"/>
                <w:szCs w:val="24"/>
              </w:rPr>
              <w:t>A</w:t>
            </w:r>
            <w:r w:rsidR="00AE527D" w:rsidRPr="008445DD">
              <w:rPr>
                <w:rFonts w:ascii="Calibri" w:hAnsi="Calibri"/>
                <w:sz w:val="24"/>
                <w:szCs w:val="24"/>
              </w:rPr>
              <w:t>ll pupils in S1 are timetabled to cover the same subjects throughout the course of the school year.</w:t>
            </w:r>
          </w:p>
          <w:p w14:paraId="6D9AF52B" w14:textId="77777777" w:rsidR="00AE527D" w:rsidRPr="008445DD" w:rsidRDefault="00AE527D" w:rsidP="00EB03B8">
            <w:pPr>
              <w:ind w:left="884"/>
              <w:rPr>
                <w:rFonts w:ascii="Calibri" w:hAnsi="Calibri"/>
                <w:sz w:val="16"/>
                <w:szCs w:val="16"/>
              </w:rPr>
            </w:pPr>
          </w:p>
        </w:tc>
      </w:tr>
      <w:tr w:rsidR="00AE527D" w:rsidRPr="008445DD" w14:paraId="640331F5" w14:textId="77777777" w:rsidTr="00F241D7">
        <w:trPr>
          <w:jc w:val="center"/>
        </w:trPr>
        <w:tc>
          <w:tcPr>
            <w:tcW w:w="3348" w:type="dxa"/>
            <w:vAlign w:val="center"/>
          </w:tcPr>
          <w:p w14:paraId="12DEADCD" w14:textId="77777777" w:rsidR="00AE527D" w:rsidRPr="008445DD" w:rsidRDefault="00AE527D" w:rsidP="00EB03B8">
            <w:pPr>
              <w:tabs>
                <w:tab w:val="left" w:pos="0"/>
              </w:tabs>
              <w:rPr>
                <w:rFonts w:ascii="Calibri" w:hAnsi="Calibri"/>
                <w:b/>
                <w:sz w:val="24"/>
                <w:szCs w:val="24"/>
              </w:rPr>
            </w:pPr>
            <w:r w:rsidRPr="008445DD">
              <w:rPr>
                <w:rFonts w:ascii="Calibri" w:hAnsi="Calibri"/>
                <w:b/>
                <w:sz w:val="24"/>
                <w:szCs w:val="24"/>
              </w:rPr>
              <w:t>Curricular Areas</w:t>
            </w:r>
          </w:p>
        </w:tc>
        <w:tc>
          <w:tcPr>
            <w:tcW w:w="540" w:type="dxa"/>
            <w:vAlign w:val="center"/>
          </w:tcPr>
          <w:p w14:paraId="03BE4FE4" w14:textId="77777777" w:rsidR="00AE527D" w:rsidRPr="008445DD" w:rsidRDefault="00AE527D" w:rsidP="00EB03B8">
            <w:pPr>
              <w:rPr>
                <w:rFonts w:ascii="Calibri" w:hAnsi="Calibri"/>
                <w:sz w:val="24"/>
                <w:szCs w:val="24"/>
              </w:rPr>
            </w:pPr>
            <w:r w:rsidRPr="008445DD">
              <w:rPr>
                <w:rFonts w:ascii="Calibri" w:hAnsi="Calibri"/>
                <w:sz w:val="24"/>
                <w:szCs w:val="24"/>
              </w:rPr>
              <w:t>-</w:t>
            </w:r>
          </w:p>
        </w:tc>
        <w:tc>
          <w:tcPr>
            <w:tcW w:w="6219" w:type="dxa"/>
            <w:vAlign w:val="center"/>
          </w:tcPr>
          <w:p w14:paraId="370B9D12" w14:textId="77777777" w:rsidR="00EB03B8" w:rsidRPr="008445DD" w:rsidRDefault="00EB03B8" w:rsidP="00EB03B8">
            <w:pPr>
              <w:ind w:left="72"/>
              <w:rPr>
                <w:rFonts w:ascii="Calibri" w:hAnsi="Calibri"/>
                <w:sz w:val="16"/>
                <w:szCs w:val="16"/>
              </w:rPr>
            </w:pPr>
          </w:p>
          <w:p w14:paraId="53957AB4" w14:textId="77777777" w:rsidR="00AE527D" w:rsidRPr="008445DD" w:rsidRDefault="00AE527D" w:rsidP="00EB03B8">
            <w:pPr>
              <w:ind w:left="72"/>
              <w:rPr>
                <w:rFonts w:ascii="Calibri" w:hAnsi="Calibri"/>
                <w:sz w:val="24"/>
                <w:szCs w:val="24"/>
              </w:rPr>
            </w:pPr>
            <w:r w:rsidRPr="008445DD">
              <w:rPr>
                <w:rFonts w:ascii="Calibri" w:hAnsi="Calibri"/>
                <w:sz w:val="24"/>
                <w:szCs w:val="24"/>
              </w:rPr>
              <w:t>8 areas that the secondary school curriculum is divided into. Pupils in years S1- 3 are required to study a minimum of 1 subject from each area/mode.</w:t>
            </w:r>
          </w:p>
          <w:p w14:paraId="289129F4" w14:textId="77777777" w:rsidR="00AE527D" w:rsidRPr="008445DD" w:rsidRDefault="00AE527D" w:rsidP="00EB03B8">
            <w:pPr>
              <w:ind w:left="884"/>
              <w:rPr>
                <w:rFonts w:ascii="Calibri" w:hAnsi="Calibri"/>
                <w:sz w:val="16"/>
                <w:szCs w:val="16"/>
              </w:rPr>
            </w:pPr>
          </w:p>
        </w:tc>
      </w:tr>
      <w:tr w:rsidR="00AE527D" w:rsidRPr="008445DD" w14:paraId="01B0FE68" w14:textId="77777777" w:rsidTr="00F241D7">
        <w:trPr>
          <w:jc w:val="center"/>
        </w:trPr>
        <w:tc>
          <w:tcPr>
            <w:tcW w:w="3348" w:type="dxa"/>
            <w:vAlign w:val="center"/>
          </w:tcPr>
          <w:p w14:paraId="69A0664F" w14:textId="77777777" w:rsidR="00AE527D" w:rsidRPr="008445DD" w:rsidRDefault="00AE527D" w:rsidP="00EB03B8">
            <w:pPr>
              <w:tabs>
                <w:tab w:val="left" w:pos="0"/>
              </w:tabs>
              <w:rPr>
                <w:rFonts w:ascii="Calibri" w:hAnsi="Calibri"/>
                <w:b/>
                <w:sz w:val="24"/>
                <w:szCs w:val="24"/>
              </w:rPr>
            </w:pPr>
            <w:r w:rsidRPr="008445DD">
              <w:rPr>
                <w:rFonts w:ascii="Calibri" w:hAnsi="Calibri"/>
                <w:b/>
                <w:sz w:val="24"/>
                <w:szCs w:val="24"/>
              </w:rPr>
              <w:t>Co-operative Teaching</w:t>
            </w:r>
          </w:p>
        </w:tc>
        <w:tc>
          <w:tcPr>
            <w:tcW w:w="540" w:type="dxa"/>
            <w:vAlign w:val="center"/>
          </w:tcPr>
          <w:p w14:paraId="4981CA87" w14:textId="77777777" w:rsidR="00AE527D" w:rsidRPr="008445DD" w:rsidRDefault="00AE527D" w:rsidP="00EB03B8">
            <w:pPr>
              <w:rPr>
                <w:rFonts w:ascii="Calibri" w:hAnsi="Calibri"/>
                <w:sz w:val="24"/>
                <w:szCs w:val="24"/>
              </w:rPr>
            </w:pPr>
            <w:r w:rsidRPr="008445DD">
              <w:rPr>
                <w:rFonts w:ascii="Calibri" w:hAnsi="Calibri"/>
                <w:sz w:val="24"/>
                <w:szCs w:val="24"/>
              </w:rPr>
              <w:t>-</w:t>
            </w:r>
          </w:p>
        </w:tc>
        <w:tc>
          <w:tcPr>
            <w:tcW w:w="6219" w:type="dxa"/>
            <w:vAlign w:val="center"/>
          </w:tcPr>
          <w:p w14:paraId="1343711E" w14:textId="77777777" w:rsidR="00124FC2" w:rsidRPr="008445DD" w:rsidRDefault="00124FC2" w:rsidP="00EB03B8">
            <w:pPr>
              <w:ind w:left="72"/>
              <w:rPr>
                <w:rFonts w:ascii="Calibri" w:hAnsi="Calibri"/>
                <w:sz w:val="16"/>
                <w:szCs w:val="16"/>
              </w:rPr>
            </w:pPr>
          </w:p>
          <w:p w14:paraId="1D5737BC" w14:textId="77777777" w:rsidR="00AE527D" w:rsidRPr="008445DD" w:rsidRDefault="00AE527D" w:rsidP="00EB03B8">
            <w:pPr>
              <w:ind w:left="72"/>
              <w:rPr>
                <w:rFonts w:ascii="Calibri" w:hAnsi="Calibri"/>
                <w:sz w:val="24"/>
                <w:szCs w:val="24"/>
              </w:rPr>
            </w:pPr>
            <w:r w:rsidRPr="008445DD">
              <w:rPr>
                <w:rFonts w:ascii="Calibri" w:hAnsi="Calibri"/>
                <w:sz w:val="24"/>
                <w:szCs w:val="24"/>
              </w:rPr>
              <w:t>This means that 2 or more teachers plan the work of a class and then teach the class together enabling pupils to receive more attention.</w:t>
            </w:r>
          </w:p>
          <w:p w14:paraId="3601E4BD" w14:textId="77777777" w:rsidR="00AE527D" w:rsidRPr="008445DD" w:rsidRDefault="00AE527D" w:rsidP="00EB03B8">
            <w:pPr>
              <w:ind w:left="884"/>
              <w:rPr>
                <w:rFonts w:ascii="Calibri" w:hAnsi="Calibri"/>
                <w:sz w:val="24"/>
                <w:szCs w:val="24"/>
              </w:rPr>
            </w:pPr>
          </w:p>
        </w:tc>
      </w:tr>
      <w:tr w:rsidR="00AE527D" w:rsidRPr="008445DD" w14:paraId="52E42129" w14:textId="77777777" w:rsidTr="00F241D7">
        <w:trPr>
          <w:jc w:val="center"/>
        </w:trPr>
        <w:tc>
          <w:tcPr>
            <w:tcW w:w="3348" w:type="dxa"/>
            <w:vAlign w:val="center"/>
          </w:tcPr>
          <w:p w14:paraId="7E1C83CA" w14:textId="77777777" w:rsidR="00AE527D" w:rsidRPr="008445DD" w:rsidRDefault="00AE527D" w:rsidP="00EB03B8">
            <w:pPr>
              <w:rPr>
                <w:rFonts w:ascii="Calibri" w:hAnsi="Calibri"/>
                <w:b/>
                <w:sz w:val="24"/>
                <w:szCs w:val="24"/>
              </w:rPr>
            </w:pPr>
          </w:p>
        </w:tc>
        <w:tc>
          <w:tcPr>
            <w:tcW w:w="540" w:type="dxa"/>
            <w:vAlign w:val="center"/>
          </w:tcPr>
          <w:p w14:paraId="26F8DC71" w14:textId="77777777" w:rsidR="00AE527D" w:rsidRPr="008445DD" w:rsidRDefault="00AE527D" w:rsidP="00EB03B8">
            <w:pPr>
              <w:rPr>
                <w:rFonts w:ascii="Calibri" w:hAnsi="Calibri"/>
                <w:sz w:val="24"/>
                <w:szCs w:val="24"/>
              </w:rPr>
            </w:pPr>
          </w:p>
        </w:tc>
        <w:tc>
          <w:tcPr>
            <w:tcW w:w="6219" w:type="dxa"/>
            <w:vAlign w:val="center"/>
          </w:tcPr>
          <w:p w14:paraId="342D8F6D" w14:textId="77777777" w:rsidR="00AE527D" w:rsidRPr="008445DD" w:rsidRDefault="00AE527D" w:rsidP="00EB03B8">
            <w:pPr>
              <w:ind w:firstLine="72"/>
              <w:rPr>
                <w:rFonts w:ascii="Calibri" w:hAnsi="Calibri"/>
                <w:sz w:val="24"/>
                <w:szCs w:val="24"/>
              </w:rPr>
            </w:pPr>
          </w:p>
        </w:tc>
      </w:tr>
    </w:tbl>
    <w:p w14:paraId="14D91690" w14:textId="1DCABFB1" w:rsidR="005D6A02" w:rsidRDefault="005D6A02" w:rsidP="008F0DED">
      <w:pPr>
        <w:rPr>
          <w:rFonts w:ascii="Calibri" w:hAnsi="Calibri"/>
          <w:b/>
          <w:sz w:val="32"/>
          <w:szCs w:val="32"/>
        </w:rPr>
      </w:pPr>
    </w:p>
    <w:p w14:paraId="0628B38F" w14:textId="627D28A6" w:rsidR="00002D09" w:rsidRDefault="00002D09" w:rsidP="008F0DED">
      <w:pPr>
        <w:rPr>
          <w:rFonts w:ascii="Calibri" w:hAnsi="Calibri"/>
          <w:b/>
          <w:sz w:val="32"/>
          <w:szCs w:val="32"/>
        </w:rPr>
      </w:pPr>
    </w:p>
    <w:p w14:paraId="768D4EE1" w14:textId="77777777" w:rsidR="00002D09" w:rsidRDefault="00002D09" w:rsidP="008F0DED">
      <w:pPr>
        <w:rPr>
          <w:rFonts w:ascii="Calibri" w:hAnsi="Calibri"/>
          <w:b/>
          <w:sz w:val="32"/>
          <w:szCs w:val="32"/>
        </w:rPr>
      </w:pPr>
    </w:p>
    <w:p w14:paraId="67433EAB" w14:textId="77777777" w:rsidR="00DA2805" w:rsidRDefault="00DA2805" w:rsidP="008F0DED">
      <w:pPr>
        <w:rPr>
          <w:rFonts w:ascii="Calibri" w:hAnsi="Calibri"/>
          <w:b/>
          <w:sz w:val="32"/>
          <w:szCs w:val="32"/>
        </w:rPr>
      </w:pPr>
    </w:p>
    <w:p w14:paraId="19C81458" w14:textId="77777777" w:rsidR="008F0DED" w:rsidRPr="008445DD" w:rsidRDefault="00867828" w:rsidP="008F0DED">
      <w:pPr>
        <w:rPr>
          <w:rFonts w:ascii="Calibri" w:hAnsi="Calibri"/>
          <w:b/>
          <w:sz w:val="32"/>
          <w:szCs w:val="32"/>
        </w:rPr>
      </w:pPr>
      <w:r>
        <w:rPr>
          <w:rFonts w:ascii="Comic Sans MS" w:hAnsi="Comic Sans MS"/>
          <w:b/>
          <w:noProof/>
        </w:rPr>
        <w:lastRenderedPageBreak/>
        <w:drawing>
          <wp:anchor distT="0" distB="0" distL="114300" distR="114300" simplePos="0" relativeHeight="251916288" behindDoc="0" locked="0" layoutInCell="1" allowOverlap="1" wp14:anchorId="0D5BA0FF" wp14:editId="0F3C1189">
            <wp:simplePos x="0" y="0"/>
            <wp:positionH relativeFrom="column">
              <wp:posOffset>6048375</wp:posOffset>
            </wp:positionH>
            <wp:positionV relativeFrom="paragraph">
              <wp:posOffset>-247650</wp:posOffset>
            </wp:positionV>
            <wp:extent cx="561975" cy="619125"/>
            <wp:effectExtent l="0" t="0" r="9525" b="952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66B04">
        <w:rPr>
          <w:rFonts w:ascii="Calibri" w:hAnsi="Calibri"/>
          <w:noProof/>
          <w:sz w:val="32"/>
          <w:szCs w:val="32"/>
        </w:rPr>
        <mc:AlternateContent>
          <mc:Choice Requires="wps">
            <w:drawing>
              <wp:anchor distT="0" distB="0" distL="114300" distR="114300" simplePos="0" relativeHeight="251645952" behindDoc="0" locked="0" layoutInCell="1" allowOverlap="1" wp14:anchorId="0E795F68" wp14:editId="614DD9D1">
                <wp:simplePos x="0" y="0"/>
                <wp:positionH relativeFrom="column">
                  <wp:posOffset>5486400</wp:posOffset>
                </wp:positionH>
                <wp:positionV relativeFrom="paragraph">
                  <wp:posOffset>-228600</wp:posOffset>
                </wp:positionV>
                <wp:extent cx="663575" cy="616585"/>
                <wp:effectExtent l="0" t="0" r="3175" b="0"/>
                <wp:wrapSquare wrapText="bothSides"/>
                <wp:docPr id="3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61658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A95FE23" w14:textId="77777777" w:rsidR="00163AEE" w:rsidRPr="00EC1C12" w:rsidRDefault="00163AEE" w:rsidP="008F0DED">
                            <w:pPr>
                              <w:rPr>
                                <w:rFonts w:ascii="Arial" w:hAnsi="Arial"/>
                                <w:b/>
                                <w:sz w:val="2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795F68" id="Text Box 112" o:spid="_x0000_s1098" type="#_x0000_t202" style="position:absolute;margin-left:6in;margin-top:-18pt;width:52.25pt;height:48.5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" stroked="f" strokecolor="blue">
                <v:textbox style="mso-fit-shape-to-text:t">
                  <w:txbxContent>
                    <w:p w14:paraId="1A95FE23" w14:textId="77777777" w:rsidR="00163AEE" w:rsidRPr="00EC1C12" w:rsidRDefault="00163AEE" w:rsidP="008F0DED">
                      <w:pPr>
                        <w:rPr>
                          <w:rFonts w:ascii="Arial" w:hAnsi="Arial"/>
                          <w:b/>
                          <w:sz w:val="22"/>
                        </w:rPr>
                      </w:pPr>
                    </w:p>
                  </w:txbxContent>
                </v:textbox>
                <w10:wrap type="square"/>
              </v:shape>
            </w:pict>
          </mc:Fallback>
        </mc:AlternateContent>
      </w:r>
      <w:r w:rsidR="00AA1B07">
        <w:rPr>
          <w:rFonts w:ascii="Calibri" w:hAnsi="Calibri"/>
          <w:b/>
          <w:sz w:val="32"/>
          <w:szCs w:val="32"/>
        </w:rPr>
        <w:t>A</w:t>
      </w:r>
      <w:r w:rsidR="008F0DED" w:rsidRPr="008445DD">
        <w:rPr>
          <w:rFonts w:ascii="Calibri" w:hAnsi="Calibri"/>
          <w:b/>
          <w:sz w:val="32"/>
          <w:szCs w:val="32"/>
        </w:rPr>
        <w:t>DDRESSES</w:t>
      </w:r>
    </w:p>
    <w:p w14:paraId="2BC12EDD" w14:textId="77777777" w:rsidR="008F0DED" w:rsidRPr="008445DD" w:rsidRDefault="008F0DED" w:rsidP="008F0DED">
      <w:pPr>
        <w:rPr>
          <w:rFonts w:ascii="Calibri" w:hAnsi="Calibri" w:cs="Tahoma"/>
          <w:b/>
        </w:rPr>
      </w:pP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897"/>
      </w:tblGrid>
      <w:tr w:rsidR="006A607A" w:rsidRPr="000310BA" w14:paraId="792D1147" w14:textId="77777777" w:rsidTr="0088663B">
        <w:tc>
          <w:tcPr>
            <w:tcW w:w="5211" w:type="dxa"/>
          </w:tcPr>
          <w:p w14:paraId="2D2FA549" w14:textId="77777777" w:rsidR="0088663B" w:rsidRDefault="0088663B" w:rsidP="0088663B">
            <w:pPr>
              <w:rPr>
                <w:rFonts w:ascii="Calibri" w:hAnsi="Calibri"/>
                <w:sz w:val="24"/>
                <w:szCs w:val="24"/>
              </w:rPr>
            </w:pPr>
            <w:r>
              <w:rPr>
                <w:rFonts w:ascii="Calibri" w:hAnsi="Calibri"/>
                <w:sz w:val="24"/>
                <w:szCs w:val="24"/>
              </w:rPr>
              <w:t>Mr Derek Brown</w:t>
            </w:r>
          </w:p>
          <w:p w14:paraId="17E4A28F" w14:textId="77777777" w:rsidR="006A607A" w:rsidRPr="000310BA" w:rsidRDefault="006A607A" w:rsidP="0088663B">
            <w:pPr>
              <w:rPr>
                <w:rFonts w:ascii="Calibri" w:hAnsi="Calibri"/>
                <w:sz w:val="24"/>
                <w:szCs w:val="24"/>
              </w:rPr>
            </w:pPr>
            <w:r w:rsidRPr="000310BA">
              <w:rPr>
                <w:rFonts w:ascii="Calibri" w:hAnsi="Calibri"/>
                <w:sz w:val="24"/>
                <w:szCs w:val="24"/>
              </w:rPr>
              <w:t xml:space="preserve">Executive Director Of </w:t>
            </w:r>
            <w:r w:rsidR="00642A03" w:rsidRPr="000310BA">
              <w:rPr>
                <w:rFonts w:ascii="Calibri" w:hAnsi="Calibri"/>
                <w:sz w:val="24"/>
                <w:szCs w:val="24"/>
              </w:rPr>
              <w:t>Education</w:t>
            </w:r>
            <w:r w:rsidR="0088663B">
              <w:rPr>
                <w:rFonts w:ascii="Calibri" w:hAnsi="Calibri"/>
                <w:sz w:val="24"/>
                <w:szCs w:val="24"/>
              </w:rPr>
              <w:t xml:space="preserve"> </w:t>
            </w:r>
            <w:r w:rsidR="00642A03" w:rsidRPr="000310BA">
              <w:rPr>
                <w:rFonts w:ascii="Calibri" w:hAnsi="Calibri"/>
                <w:sz w:val="24"/>
                <w:szCs w:val="24"/>
              </w:rPr>
              <w:t xml:space="preserve">and </w:t>
            </w:r>
            <w:r w:rsidR="0088663B">
              <w:rPr>
                <w:rFonts w:ascii="Calibri" w:hAnsi="Calibri"/>
                <w:sz w:val="24"/>
                <w:szCs w:val="24"/>
              </w:rPr>
              <w:t>Families</w:t>
            </w:r>
          </w:p>
        </w:tc>
        <w:tc>
          <w:tcPr>
            <w:tcW w:w="4897" w:type="dxa"/>
          </w:tcPr>
          <w:p w14:paraId="393D14E7" w14:textId="77777777" w:rsidR="006A607A" w:rsidRDefault="00C07E26" w:rsidP="00CD5271">
            <w:pPr>
              <w:rPr>
                <w:rFonts w:ascii="Calibri" w:hAnsi="Calibri"/>
                <w:sz w:val="24"/>
                <w:szCs w:val="24"/>
              </w:rPr>
            </w:pPr>
            <w:r>
              <w:rPr>
                <w:rFonts w:ascii="Calibri" w:hAnsi="Calibri"/>
                <w:sz w:val="24"/>
                <w:szCs w:val="24"/>
              </w:rPr>
              <w:t>John McLaughlin</w:t>
            </w:r>
          </w:p>
          <w:p w14:paraId="7757AA4C" w14:textId="77777777" w:rsidR="00C07E26" w:rsidRPr="000310BA" w:rsidRDefault="00C07E26" w:rsidP="00CD5271">
            <w:pPr>
              <w:rPr>
                <w:rFonts w:ascii="Calibri" w:hAnsi="Calibri"/>
                <w:sz w:val="24"/>
                <w:szCs w:val="24"/>
              </w:rPr>
            </w:pPr>
            <w:r>
              <w:rPr>
                <w:rFonts w:ascii="Calibri" w:hAnsi="Calibri"/>
                <w:sz w:val="24"/>
                <w:szCs w:val="24"/>
              </w:rPr>
              <w:t xml:space="preserve">Cluster Improvement &amp; </w:t>
            </w:r>
            <w:proofErr w:type="spellStart"/>
            <w:r>
              <w:rPr>
                <w:rFonts w:ascii="Calibri" w:hAnsi="Calibri"/>
                <w:sz w:val="24"/>
                <w:szCs w:val="24"/>
              </w:rPr>
              <w:t>Intergration</w:t>
            </w:r>
            <w:proofErr w:type="spellEnd"/>
            <w:r>
              <w:rPr>
                <w:rFonts w:ascii="Calibri" w:hAnsi="Calibri"/>
                <w:sz w:val="24"/>
                <w:szCs w:val="24"/>
              </w:rPr>
              <w:t xml:space="preserve"> Lead</w:t>
            </w:r>
          </w:p>
        </w:tc>
      </w:tr>
      <w:tr w:rsidR="002D71AF" w:rsidRPr="000310BA" w14:paraId="4AA4EADE" w14:textId="77777777" w:rsidTr="0088663B">
        <w:tc>
          <w:tcPr>
            <w:tcW w:w="5211" w:type="dxa"/>
          </w:tcPr>
          <w:p w14:paraId="50FCD1BE" w14:textId="77777777" w:rsidR="002D71AF" w:rsidRPr="000310BA" w:rsidRDefault="00817422" w:rsidP="002D71AF">
            <w:pPr>
              <w:rPr>
                <w:rFonts w:ascii="Calibri" w:hAnsi="Calibri"/>
                <w:sz w:val="24"/>
                <w:szCs w:val="24"/>
              </w:rPr>
            </w:pPr>
            <w:r>
              <w:rPr>
                <w:rFonts w:ascii="Calibri" w:hAnsi="Calibri"/>
                <w:sz w:val="24"/>
                <w:szCs w:val="24"/>
              </w:rPr>
              <w:t>Civic Centre</w:t>
            </w:r>
          </w:p>
        </w:tc>
        <w:tc>
          <w:tcPr>
            <w:tcW w:w="4897" w:type="dxa"/>
          </w:tcPr>
          <w:p w14:paraId="0E075718" w14:textId="77777777" w:rsidR="002D71AF" w:rsidRPr="000310BA" w:rsidRDefault="00C07E26" w:rsidP="002D71AF">
            <w:pPr>
              <w:rPr>
                <w:rFonts w:ascii="Calibri" w:hAnsi="Calibri"/>
                <w:sz w:val="24"/>
                <w:szCs w:val="24"/>
              </w:rPr>
            </w:pPr>
            <w:r>
              <w:rPr>
                <w:rFonts w:ascii="Calibri" w:hAnsi="Calibri"/>
                <w:sz w:val="24"/>
                <w:szCs w:val="24"/>
              </w:rPr>
              <w:t>Airdrie Academy – (0.6) 01236 632161</w:t>
            </w:r>
          </w:p>
        </w:tc>
      </w:tr>
      <w:tr w:rsidR="002D71AF" w:rsidRPr="000310BA" w14:paraId="27D62984" w14:textId="77777777" w:rsidTr="0088663B">
        <w:tc>
          <w:tcPr>
            <w:tcW w:w="5211" w:type="dxa"/>
          </w:tcPr>
          <w:p w14:paraId="33D31480" w14:textId="77777777" w:rsidR="002D71AF" w:rsidRPr="000310BA" w:rsidRDefault="00817422" w:rsidP="002D71AF">
            <w:pPr>
              <w:rPr>
                <w:rFonts w:ascii="Calibri" w:hAnsi="Calibri"/>
                <w:sz w:val="24"/>
                <w:szCs w:val="24"/>
              </w:rPr>
            </w:pPr>
            <w:proofErr w:type="spellStart"/>
            <w:r>
              <w:rPr>
                <w:rFonts w:ascii="Calibri" w:hAnsi="Calibri"/>
                <w:sz w:val="24"/>
                <w:szCs w:val="24"/>
              </w:rPr>
              <w:t>Windmill</w:t>
            </w:r>
            <w:r w:rsidR="00C07E26">
              <w:rPr>
                <w:rFonts w:ascii="Calibri" w:hAnsi="Calibri"/>
                <w:sz w:val="24"/>
                <w:szCs w:val="24"/>
              </w:rPr>
              <w:t>hill</w:t>
            </w:r>
            <w:proofErr w:type="spellEnd"/>
            <w:r>
              <w:rPr>
                <w:rFonts w:ascii="Calibri" w:hAnsi="Calibri"/>
                <w:sz w:val="24"/>
                <w:szCs w:val="24"/>
              </w:rPr>
              <w:t xml:space="preserve"> Street</w:t>
            </w:r>
          </w:p>
        </w:tc>
        <w:tc>
          <w:tcPr>
            <w:tcW w:w="4897" w:type="dxa"/>
          </w:tcPr>
          <w:p w14:paraId="43C641C6" w14:textId="77777777" w:rsidR="002D71AF" w:rsidRPr="000310BA" w:rsidRDefault="00C07E26" w:rsidP="002D71AF">
            <w:pPr>
              <w:rPr>
                <w:rFonts w:ascii="Calibri" w:hAnsi="Calibri"/>
                <w:sz w:val="24"/>
                <w:szCs w:val="24"/>
              </w:rPr>
            </w:pPr>
            <w:r>
              <w:rPr>
                <w:rFonts w:ascii="Calibri" w:hAnsi="Calibri"/>
                <w:sz w:val="24"/>
                <w:szCs w:val="24"/>
              </w:rPr>
              <w:t xml:space="preserve">South </w:t>
            </w:r>
            <w:proofErr w:type="spellStart"/>
            <w:r>
              <w:rPr>
                <w:rFonts w:ascii="Calibri" w:hAnsi="Calibri"/>
                <w:sz w:val="24"/>
                <w:szCs w:val="24"/>
              </w:rPr>
              <w:t>Commonhead</w:t>
            </w:r>
            <w:proofErr w:type="spellEnd"/>
            <w:r>
              <w:rPr>
                <w:rFonts w:ascii="Calibri" w:hAnsi="Calibri"/>
                <w:sz w:val="24"/>
                <w:szCs w:val="24"/>
              </w:rPr>
              <w:t xml:space="preserve"> Ave</w:t>
            </w:r>
            <w:r w:rsidR="00E04AEF">
              <w:rPr>
                <w:rFonts w:ascii="Calibri" w:hAnsi="Calibri"/>
                <w:sz w:val="24"/>
                <w:szCs w:val="24"/>
              </w:rPr>
              <w:t>n</w:t>
            </w:r>
            <w:r>
              <w:rPr>
                <w:rFonts w:ascii="Calibri" w:hAnsi="Calibri"/>
                <w:sz w:val="24"/>
                <w:szCs w:val="24"/>
              </w:rPr>
              <w:t xml:space="preserve">ue </w:t>
            </w:r>
          </w:p>
        </w:tc>
      </w:tr>
      <w:tr w:rsidR="002D71AF" w:rsidRPr="000310BA" w14:paraId="75B903B2" w14:textId="77777777" w:rsidTr="0088663B">
        <w:tc>
          <w:tcPr>
            <w:tcW w:w="5211" w:type="dxa"/>
          </w:tcPr>
          <w:p w14:paraId="5E036599" w14:textId="77777777" w:rsidR="002D71AF" w:rsidRPr="000310BA" w:rsidRDefault="00817422" w:rsidP="002D71AF">
            <w:pPr>
              <w:rPr>
                <w:rFonts w:ascii="Calibri" w:hAnsi="Calibri"/>
                <w:sz w:val="24"/>
                <w:szCs w:val="24"/>
              </w:rPr>
            </w:pPr>
            <w:r>
              <w:rPr>
                <w:rFonts w:ascii="Calibri" w:hAnsi="Calibri"/>
                <w:sz w:val="24"/>
                <w:szCs w:val="24"/>
              </w:rPr>
              <w:t>Motherwell ML1 1AB</w:t>
            </w:r>
          </w:p>
        </w:tc>
        <w:tc>
          <w:tcPr>
            <w:tcW w:w="4897" w:type="dxa"/>
          </w:tcPr>
          <w:p w14:paraId="435D84B6" w14:textId="77777777" w:rsidR="002D71AF" w:rsidRPr="000310BA" w:rsidRDefault="00C07E26" w:rsidP="002D71AF">
            <w:pPr>
              <w:rPr>
                <w:rFonts w:ascii="Calibri" w:hAnsi="Calibri"/>
                <w:sz w:val="24"/>
                <w:szCs w:val="24"/>
              </w:rPr>
            </w:pPr>
            <w:r>
              <w:rPr>
                <w:rFonts w:ascii="Calibri" w:hAnsi="Calibri"/>
                <w:sz w:val="24"/>
                <w:szCs w:val="24"/>
              </w:rPr>
              <w:t>Airdrie ML6 6NX</w:t>
            </w:r>
          </w:p>
        </w:tc>
      </w:tr>
      <w:tr w:rsidR="002D71AF" w:rsidRPr="000310BA" w14:paraId="5DA3EB41" w14:textId="77777777" w:rsidTr="0088663B">
        <w:tc>
          <w:tcPr>
            <w:tcW w:w="5211" w:type="dxa"/>
          </w:tcPr>
          <w:p w14:paraId="55CFABBD" w14:textId="77777777" w:rsidR="002D71AF" w:rsidRPr="000310BA" w:rsidRDefault="00817422" w:rsidP="002D71AF">
            <w:pPr>
              <w:rPr>
                <w:rFonts w:ascii="Calibri" w:hAnsi="Calibri"/>
                <w:sz w:val="24"/>
                <w:szCs w:val="24"/>
              </w:rPr>
            </w:pPr>
            <w:r>
              <w:rPr>
                <w:rFonts w:ascii="Calibri" w:hAnsi="Calibri"/>
                <w:sz w:val="24"/>
                <w:szCs w:val="24"/>
              </w:rPr>
              <w:t>Tel:  01698 403200</w:t>
            </w:r>
          </w:p>
        </w:tc>
        <w:tc>
          <w:tcPr>
            <w:tcW w:w="4897" w:type="dxa"/>
          </w:tcPr>
          <w:p w14:paraId="1AFC570A" w14:textId="77777777" w:rsidR="002D71AF" w:rsidRPr="000310BA" w:rsidRDefault="00E04AEF" w:rsidP="002D71AF">
            <w:pPr>
              <w:rPr>
                <w:rFonts w:ascii="Calibri" w:hAnsi="Calibri"/>
                <w:sz w:val="24"/>
                <w:szCs w:val="24"/>
              </w:rPr>
            </w:pPr>
            <w:r>
              <w:rPr>
                <w:rFonts w:ascii="Calibri" w:hAnsi="Calibri"/>
                <w:sz w:val="24"/>
                <w:szCs w:val="24"/>
              </w:rPr>
              <w:t>Tel:01236 632161</w:t>
            </w:r>
          </w:p>
        </w:tc>
      </w:tr>
      <w:tr w:rsidR="00E04AEF" w:rsidRPr="000310BA" w14:paraId="5770012C" w14:textId="77777777" w:rsidTr="0088663B">
        <w:tc>
          <w:tcPr>
            <w:tcW w:w="5211" w:type="dxa"/>
          </w:tcPr>
          <w:p w14:paraId="74850788" w14:textId="77777777" w:rsidR="00E04AEF" w:rsidRPr="000310BA" w:rsidRDefault="00E04AEF" w:rsidP="00E04AEF">
            <w:pPr>
              <w:rPr>
                <w:rFonts w:ascii="Calibri" w:hAnsi="Calibri" w:cs="Tahoma"/>
                <w:sz w:val="24"/>
                <w:szCs w:val="24"/>
              </w:rPr>
            </w:pPr>
          </w:p>
        </w:tc>
        <w:tc>
          <w:tcPr>
            <w:tcW w:w="4897" w:type="dxa"/>
          </w:tcPr>
          <w:p w14:paraId="2E7EF454" w14:textId="77777777" w:rsidR="00E04AEF" w:rsidRPr="000310BA" w:rsidRDefault="003D4C3F" w:rsidP="00E04AEF">
            <w:pPr>
              <w:rPr>
                <w:rFonts w:ascii="Calibri" w:hAnsi="Calibri"/>
                <w:sz w:val="24"/>
                <w:szCs w:val="24"/>
              </w:rPr>
            </w:pPr>
            <w:r>
              <w:rPr>
                <w:rFonts w:ascii="Calibri" w:hAnsi="Calibri"/>
                <w:sz w:val="24"/>
                <w:szCs w:val="24"/>
              </w:rPr>
              <w:t>McLaughlinJoh@northlan.gov.uk</w:t>
            </w:r>
          </w:p>
        </w:tc>
      </w:tr>
      <w:tr w:rsidR="003D4C3F" w:rsidRPr="000310BA" w14:paraId="59F5858B" w14:textId="77777777" w:rsidTr="0088663B">
        <w:tc>
          <w:tcPr>
            <w:tcW w:w="5211" w:type="dxa"/>
          </w:tcPr>
          <w:p w14:paraId="7EE9D9D6" w14:textId="77777777" w:rsidR="003D4C3F" w:rsidRPr="000310BA" w:rsidRDefault="003D4C3F" w:rsidP="003D4C3F">
            <w:pPr>
              <w:rPr>
                <w:rFonts w:ascii="Calibri" w:hAnsi="Calibri"/>
                <w:sz w:val="24"/>
                <w:szCs w:val="24"/>
              </w:rPr>
            </w:pPr>
            <w:r>
              <w:rPr>
                <w:rFonts w:ascii="Calibri" w:hAnsi="Calibri"/>
                <w:sz w:val="24"/>
                <w:szCs w:val="24"/>
              </w:rPr>
              <w:t>Education Manager</w:t>
            </w:r>
          </w:p>
        </w:tc>
        <w:tc>
          <w:tcPr>
            <w:tcW w:w="4897" w:type="dxa"/>
          </w:tcPr>
          <w:p w14:paraId="6C56D350" w14:textId="77777777" w:rsidR="003D4C3F" w:rsidRPr="000310BA" w:rsidRDefault="003D4C3F" w:rsidP="003D4C3F">
            <w:pPr>
              <w:rPr>
                <w:rFonts w:ascii="Calibri" w:hAnsi="Calibri"/>
                <w:sz w:val="24"/>
                <w:szCs w:val="24"/>
              </w:rPr>
            </w:pPr>
          </w:p>
        </w:tc>
      </w:tr>
      <w:tr w:rsidR="003D4C3F" w:rsidRPr="000310BA" w14:paraId="3A6887AF" w14:textId="77777777" w:rsidTr="0088663B">
        <w:tc>
          <w:tcPr>
            <w:tcW w:w="5211" w:type="dxa"/>
          </w:tcPr>
          <w:p w14:paraId="3B110B79" w14:textId="77777777" w:rsidR="003D4C3F" w:rsidRPr="000310BA" w:rsidRDefault="003D4C3F" w:rsidP="003D4C3F">
            <w:pPr>
              <w:rPr>
                <w:rFonts w:ascii="Calibri" w:hAnsi="Calibri"/>
                <w:sz w:val="24"/>
                <w:szCs w:val="24"/>
              </w:rPr>
            </w:pPr>
            <w:r>
              <w:rPr>
                <w:rFonts w:ascii="Calibri" w:hAnsi="Calibri"/>
                <w:sz w:val="24"/>
                <w:szCs w:val="24"/>
              </w:rPr>
              <w:t>Jill Woodward</w:t>
            </w:r>
          </w:p>
        </w:tc>
        <w:tc>
          <w:tcPr>
            <w:tcW w:w="4897" w:type="dxa"/>
          </w:tcPr>
          <w:p w14:paraId="17F202F7" w14:textId="77777777" w:rsidR="003D4C3F" w:rsidRPr="000310BA" w:rsidRDefault="003D4C3F" w:rsidP="003D4C3F">
            <w:pPr>
              <w:rPr>
                <w:rFonts w:ascii="Calibri" w:hAnsi="Calibri"/>
                <w:sz w:val="24"/>
                <w:szCs w:val="24"/>
              </w:rPr>
            </w:pPr>
            <w:r w:rsidRPr="000310BA">
              <w:rPr>
                <w:rFonts w:ascii="Calibri" w:hAnsi="Calibri"/>
                <w:sz w:val="24"/>
                <w:szCs w:val="24"/>
              </w:rPr>
              <w:t>Social Work Office</w:t>
            </w:r>
          </w:p>
        </w:tc>
      </w:tr>
      <w:tr w:rsidR="003D4C3F" w:rsidRPr="000310BA" w14:paraId="3AC5D677" w14:textId="77777777" w:rsidTr="0088663B">
        <w:tc>
          <w:tcPr>
            <w:tcW w:w="5211" w:type="dxa"/>
          </w:tcPr>
          <w:p w14:paraId="572A2920" w14:textId="77777777" w:rsidR="003D4C3F" w:rsidRPr="000310BA" w:rsidRDefault="003D4C3F" w:rsidP="003D4C3F">
            <w:pPr>
              <w:rPr>
                <w:rFonts w:ascii="Calibri" w:hAnsi="Calibri"/>
                <w:sz w:val="24"/>
                <w:szCs w:val="24"/>
              </w:rPr>
            </w:pPr>
            <w:r>
              <w:rPr>
                <w:rFonts w:ascii="Calibri" w:hAnsi="Calibri"/>
                <w:sz w:val="24"/>
                <w:szCs w:val="24"/>
              </w:rPr>
              <w:t>Civic Centre</w:t>
            </w:r>
          </w:p>
        </w:tc>
        <w:tc>
          <w:tcPr>
            <w:tcW w:w="4897" w:type="dxa"/>
          </w:tcPr>
          <w:p w14:paraId="0778A7B1" w14:textId="77777777" w:rsidR="003D4C3F" w:rsidRPr="000310BA" w:rsidRDefault="007F0A98" w:rsidP="003D4C3F">
            <w:pPr>
              <w:rPr>
                <w:rFonts w:ascii="Calibri" w:hAnsi="Calibri"/>
                <w:sz w:val="24"/>
                <w:szCs w:val="24"/>
              </w:rPr>
            </w:pPr>
            <w:r>
              <w:rPr>
                <w:rFonts w:ascii="Calibri" w:hAnsi="Calibri"/>
                <w:sz w:val="24"/>
                <w:szCs w:val="24"/>
              </w:rPr>
              <w:t>Coats House</w:t>
            </w:r>
          </w:p>
        </w:tc>
      </w:tr>
      <w:tr w:rsidR="007F0A98" w:rsidRPr="000310BA" w14:paraId="04DB54C3" w14:textId="77777777" w:rsidTr="0088663B">
        <w:tc>
          <w:tcPr>
            <w:tcW w:w="5211" w:type="dxa"/>
          </w:tcPr>
          <w:p w14:paraId="52C170AA" w14:textId="77777777" w:rsidR="007F0A98" w:rsidRPr="000310BA" w:rsidRDefault="007F0A98" w:rsidP="007F0A98">
            <w:pPr>
              <w:rPr>
                <w:rFonts w:ascii="Calibri" w:hAnsi="Calibri"/>
                <w:sz w:val="24"/>
                <w:szCs w:val="24"/>
              </w:rPr>
            </w:pPr>
            <w:proofErr w:type="spellStart"/>
            <w:r>
              <w:rPr>
                <w:rFonts w:ascii="Calibri" w:hAnsi="Calibri"/>
                <w:sz w:val="24"/>
                <w:szCs w:val="24"/>
              </w:rPr>
              <w:t>Windmillhill</w:t>
            </w:r>
            <w:proofErr w:type="spellEnd"/>
            <w:r>
              <w:rPr>
                <w:rFonts w:ascii="Calibri" w:hAnsi="Calibri"/>
                <w:sz w:val="24"/>
                <w:szCs w:val="24"/>
              </w:rPr>
              <w:t xml:space="preserve"> street</w:t>
            </w:r>
          </w:p>
        </w:tc>
        <w:tc>
          <w:tcPr>
            <w:tcW w:w="4897" w:type="dxa"/>
          </w:tcPr>
          <w:p w14:paraId="620C1700" w14:textId="77777777" w:rsidR="007F0A98" w:rsidRPr="000310BA" w:rsidRDefault="007F0A98" w:rsidP="007F0A98">
            <w:pPr>
              <w:rPr>
                <w:rFonts w:ascii="Calibri" w:hAnsi="Calibri"/>
                <w:sz w:val="24"/>
                <w:szCs w:val="24"/>
              </w:rPr>
            </w:pPr>
            <w:proofErr w:type="spellStart"/>
            <w:r w:rsidRPr="000310BA">
              <w:rPr>
                <w:rFonts w:ascii="Calibri" w:hAnsi="Calibri"/>
                <w:sz w:val="24"/>
                <w:szCs w:val="24"/>
              </w:rPr>
              <w:t>Gartlea</w:t>
            </w:r>
            <w:proofErr w:type="spellEnd"/>
            <w:r w:rsidRPr="000310BA">
              <w:rPr>
                <w:rFonts w:ascii="Calibri" w:hAnsi="Calibri"/>
                <w:sz w:val="24"/>
                <w:szCs w:val="24"/>
              </w:rPr>
              <w:t xml:space="preserve"> Road</w:t>
            </w:r>
          </w:p>
        </w:tc>
      </w:tr>
      <w:tr w:rsidR="007F0A98" w:rsidRPr="000310BA" w14:paraId="4DEFB241" w14:textId="77777777" w:rsidTr="0088663B">
        <w:tc>
          <w:tcPr>
            <w:tcW w:w="5211" w:type="dxa"/>
          </w:tcPr>
          <w:p w14:paraId="6D4F76AF" w14:textId="77777777" w:rsidR="007F0A98" w:rsidRPr="000310BA" w:rsidRDefault="007F0A98" w:rsidP="007F0A98">
            <w:pPr>
              <w:rPr>
                <w:rFonts w:ascii="Calibri" w:hAnsi="Calibri"/>
                <w:sz w:val="24"/>
                <w:szCs w:val="24"/>
              </w:rPr>
            </w:pPr>
            <w:r>
              <w:rPr>
                <w:rFonts w:ascii="Calibri" w:hAnsi="Calibri"/>
                <w:sz w:val="24"/>
                <w:szCs w:val="24"/>
              </w:rPr>
              <w:t xml:space="preserve">Motherwell </w:t>
            </w:r>
            <w:r w:rsidRPr="000310BA">
              <w:rPr>
                <w:rFonts w:ascii="Calibri" w:hAnsi="Calibri"/>
                <w:sz w:val="24"/>
                <w:szCs w:val="24"/>
              </w:rPr>
              <w:t>ML</w:t>
            </w:r>
            <w:r>
              <w:rPr>
                <w:rFonts w:ascii="Calibri" w:hAnsi="Calibri"/>
                <w:sz w:val="24"/>
                <w:szCs w:val="24"/>
              </w:rPr>
              <w:t>1</w:t>
            </w:r>
            <w:r w:rsidRPr="000310BA">
              <w:rPr>
                <w:rFonts w:ascii="Calibri" w:hAnsi="Calibri"/>
                <w:sz w:val="24"/>
                <w:szCs w:val="24"/>
              </w:rPr>
              <w:t xml:space="preserve"> </w:t>
            </w:r>
            <w:r>
              <w:rPr>
                <w:rFonts w:ascii="Calibri" w:hAnsi="Calibri"/>
                <w:sz w:val="24"/>
                <w:szCs w:val="24"/>
              </w:rPr>
              <w:t>1AB</w:t>
            </w:r>
          </w:p>
        </w:tc>
        <w:tc>
          <w:tcPr>
            <w:tcW w:w="4897" w:type="dxa"/>
          </w:tcPr>
          <w:p w14:paraId="1C88FA1B" w14:textId="77777777" w:rsidR="007F0A98" w:rsidRPr="000310BA" w:rsidRDefault="007F0A98" w:rsidP="007F0A98">
            <w:pPr>
              <w:rPr>
                <w:rFonts w:ascii="Calibri" w:hAnsi="Calibri"/>
                <w:sz w:val="24"/>
                <w:szCs w:val="24"/>
              </w:rPr>
            </w:pPr>
            <w:r w:rsidRPr="000310BA">
              <w:rPr>
                <w:rFonts w:ascii="Calibri" w:hAnsi="Calibri"/>
                <w:sz w:val="24"/>
                <w:szCs w:val="24"/>
              </w:rPr>
              <w:t>Airdrie ML6 9JA</w:t>
            </w:r>
          </w:p>
        </w:tc>
      </w:tr>
      <w:tr w:rsidR="007F0A98" w:rsidRPr="000310BA" w14:paraId="5BB0F351" w14:textId="77777777" w:rsidTr="0088663B">
        <w:tc>
          <w:tcPr>
            <w:tcW w:w="5211" w:type="dxa"/>
          </w:tcPr>
          <w:p w14:paraId="7F963649" w14:textId="77777777" w:rsidR="007F0A98" w:rsidRPr="000310BA" w:rsidRDefault="007F0A98" w:rsidP="007F0A98">
            <w:pPr>
              <w:rPr>
                <w:rFonts w:ascii="Calibri" w:hAnsi="Calibri"/>
                <w:sz w:val="24"/>
                <w:szCs w:val="24"/>
              </w:rPr>
            </w:pPr>
            <w:r w:rsidRPr="000310BA">
              <w:rPr>
                <w:rFonts w:ascii="Calibri" w:hAnsi="Calibri"/>
                <w:sz w:val="24"/>
                <w:szCs w:val="24"/>
              </w:rPr>
              <w:t xml:space="preserve">Tel:  </w:t>
            </w:r>
            <w:r>
              <w:rPr>
                <w:rFonts w:ascii="Calibri" w:hAnsi="Calibri"/>
                <w:sz w:val="24"/>
                <w:szCs w:val="24"/>
              </w:rPr>
              <w:t>01698 403200</w:t>
            </w:r>
          </w:p>
        </w:tc>
        <w:tc>
          <w:tcPr>
            <w:tcW w:w="4897" w:type="dxa"/>
          </w:tcPr>
          <w:p w14:paraId="40AD8415" w14:textId="77777777" w:rsidR="007F0A98" w:rsidRPr="000310BA" w:rsidRDefault="007F0A98" w:rsidP="007F0A98">
            <w:pPr>
              <w:rPr>
                <w:rFonts w:ascii="Calibri" w:hAnsi="Calibri"/>
                <w:sz w:val="24"/>
                <w:szCs w:val="24"/>
              </w:rPr>
            </w:pPr>
            <w:r w:rsidRPr="000310BA">
              <w:rPr>
                <w:rFonts w:ascii="Calibri" w:hAnsi="Calibri"/>
                <w:sz w:val="24"/>
                <w:szCs w:val="24"/>
              </w:rPr>
              <w:t>Tel:  01236 757000</w:t>
            </w:r>
          </w:p>
        </w:tc>
      </w:tr>
      <w:tr w:rsidR="007F0A98" w:rsidRPr="000310BA" w14:paraId="24271C8A" w14:textId="77777777" w:rsidTr="0088663B">
        <w:trPr>
          <w:trHeight w:val="109"/>
        </w:trPr>
        <w:tc>
          <w:tcPr>
            <w:tcW w:w="5211" w:type="dxa"/>
          </w:tcPr>
          <w:p w14:paraId="2E735487" w14:textId="77777777" w:rsidR="007F0A98" w:rsidRPr="000310BA" w:rsidRDefault="007F0A98" w:rsidP="007F0A98">
            <w:pPr>
              <w:rPr>
                <w:rFonts w:ascii="Calibri" w:hAnsi="Calibri"/>
                <w:sz w:val="24"/>
                <w:szCs w:val="24"/>
              </w:rPr>
            </w:pPr>
          </w:p>
        </w:tc>
        <w:tc>
          <w:tcPr>
            <w:tcW w:w="4897" w:type="dxa"/>
          </w:tcPr>
          <w:p w14:paraId="197E7A50" w14:textId="77777777" w:rsidR="007F0A98" w:rsidRPr="000310BA" w:rsidRDefault="007F0A98" w:rsidP="007F0A98">
            <w:pPr>
              <w:rPr>
                <w:rFonts w:ascii="Calibri" w:hAnsi="Calibri"/>
                <w:sz w:val="24"/>
                <w:szCs w:val="24"/>
              </w:rPr>
            </w:pPr>
          </w:p>
        </w:tc>
      </w:tr>
      <w:tr w:rsidR="007F0A98" w:rsidRPr="000310BA" w14:paraId="0D1ACEA9" w14:textId="77777777" w:rsidTr="0088663B">
        <w:tc>
          <w:tcPr>
            <w:tcW w:w="5211" w:type="dxa"/>
          </w:tcPr>
          <w:p w14:paraId="0B7EACEF" w14:textId="77777777" w:rsidR="007F0A98" w:rsidRPr="000310BA" w:rsidRDefault="007F0A98" w:rsidP="007F0A98">
            <w:pPr>
              <w:rPr>
                <w:rFonts w:ascii="Calibri" w:hAnsi="Calibri"/>
                <w:sz w:val="24"/>
                <w:szCs w:val="24"/>
              </w:rPr>
            </w:pPr>
            <w:r w:rsidRPr="000310BA">
              <w:rPr>
                <w:rFonts w:ascii="Calibri" w:hAnsi="Calibri"/>
                <w:sz w:val="24"/>
                <w:szCs w:val="24"/>
              </w:rPr>
              <w:t>Area Office (and Clerk to Airdrie Schools District Council)</w:t>
            </w:r>
          </w:p>
        </w:tc>
        <w:tc>
          <w:tcPr>
            <w:tcW w:w="4897" w:type="dxa"/>
          </w:tcPr>
          <w:p w14:paraId="15BCF54A" w14:textId="77777777" w:rsidR="007F0A98" w:rsidRPr="000310BA" w:rsidRDefault="007F0A98" w:rsidP="007F0A98">
            <w:pPr>
              <w:rPr>
                <w:rFonts w:ascii="Calibri" w:hAnsi="Calibri"/>
                <w:sz w:val="24"/>
                <w:szCs w:val="24"/>
              </w:rPr>
            </w:pPr>
            <w:r w:rsidRPr="000310BA">
              <w:rPr>
                <w:rFonts w:ascii="Calibri" w:hAnsi="Calibri"/>
                <w:sz w:val="24"/>
                <w:szCs w:val="24"/>
              </w:rPr>
              <w:t>NHS Lanarkshire</w:t>
            </w:r>
          </w:p>
        </w:tc>
      </w:tr>
      <w:tr w:rsidR="007F0A98" w:rsidRPr="000310BA" w14:paraId="0484DD53" w14:textId="77777777" w:rsidTr="0088663B">
        <w:tc>
          <w:tcPr>
            <w:tcW w:w="5211" w:type="dxa"/>
          </w:tcPr>
          <w:p w14:paraId="5876D467" w14:textId="77777777" w:rsidR="007F0A98" w:rsidRPr="000310BA" w:rsidRDefault="007F0A98" w:rsidP="007F0A98">
            <w:pPr>
              <w:rPr>
                <w:rFonts w:ascii="Calibri" w:hAnsi="Calibri"/>
                <w:sz w:val="24"/>
                <w:szCs w:val="24"/>
              </w:rPr>
            </w:pPr>
            <w:proofErr w:type="spellStart"/>
            <w:r w:rsidRPr="000310BA">
              <w:rPr>
                <w:rFonts w:ascii="Calibri" w:hAnsi="Calibri"/>
                <w:sz w:val="24"/>
                <w:szCs w:val="24"/>
              </w:rPr>
              <w:t>Willowbank</w:t>
            </w:r>
            <w:proofErr w:type="spellEnd"/>
            <w:r w:rsidRPr="000310BA">
              <w:rPr>
                <w:rFonts w:ascii="Calibri" w:hAnsi="Calibri"/>
                <w:sz w:val="24"/>
                <w:szCs w:val="24"/>
              </w:rPr>
              <w:t xml:space="preserve"> House</w:t>
            </w:r>
          </w:p>
        </w:tc>
        <w:tc>
          <w:tcPr>
            <w:tcW w:w="4897" w:type="dxa"/>
          </w:tcPr>
          <w:p w14:paraId="61BF574C" w14:textId="77777777" w:rsidR="007F0A98" w:rsidRPr="000310BA" w:rsidRDefault="007F0A98" w:rsidP="007F0A98">
            <w:pPr>
              <w:rPr>
                <w:rFonts w:ascii="Calibri" w:hAnsi="Calibri"/>
                <w:sz w:val="24"/>
                <w:szCs w:val="24"/>
              </w:rPr>
            </w:pPr>
            <w:r w:rsidRPr="000310BA">
              <w:rPr>
                <w:rFonts w:ascii="Calibri" w:hAnsi="Calibri"/>
                <w:sz w:val="24"/>
                <w:szCs w:val="24"/>
              </w:rPr>
              <w:t>Community Health Centre</w:t>
            </w:r>
          </w:p>
        </w:tc>
      </w:tr>
      <w:tr w:rsidR="007F0A98" w:rsidRPr="000310BA" w14:paraId="5708AB2D" w14:textId="77777777" w:rsidTr="0088663B">
        <w:tc>
          <w:tcPr>
            <w:tcW w:w="5211" w:type="dxa"/>
          </w:tcPr>
          <w:p w14:paraId="782B5D0A" w14:textId="77777777" w:rsidR="007F0A98" w:rsidRPr="000310BA" w:rsidRDefault="007F0A98" w:rsidP="007F0A98">
            <w:pPr>
              <w:rPr>
                <w:rFonts w:ascii="Calibri" w:hAnsi="Calibri"/>
                <w:sz w:val="24"/>
                <w:szCs w:val="24"/>
              </w:rPr>
            </w:pPr>
            <w:r w:rsidRPr="000310BA">
              <w:rPr>
                <w:rFonts w:ascii="Calibri" w:hAnsi="Calibri"/>
                <w:sz w:val="24"/>
                <w:szCs w:val="24"/>
              </w:rPr>
              <w:t>Alexander Street</w:t>
            </w:r>
          </w:p>
        </w:tc>
        <w:tc>
          <w:tcPr>
            <w:tcW w:w="4897" w:type="dxa"/>
          </w:tcPr>
          <w:p w14:paraId="329D4910" w14:textId="77777777" w:rsidR="007F0A98" w:rsidRPr="000310BA" w:rsidRDefault="007F0A98" w:rsidP="007F0A98">
            <w:pPr>
              <w:rPr>
                <w:rFonts w:ascii="Calibri" w:hAnsi="Calibri"/>
                <w:sz w:val="24"/>
                <w:szCs w:val="24"/>
              </w:rPr>
            </w:pPr>
            <w:r w:rsidRPr="000310BA">
              <w:rPr>
                <w:rFonts w:ascii="Calibri" w:hAnsi="Calibri"/>
                <w:sz w:val="24"/>
                <w:szCs w:val="24"/>
              </w:rPr>
              <w:t>Airdrie ML6 6DB</w:t>
            </w:r>
          </w:p>
        </w:tc>
      </w:tr>
      <w:tr w:rsidR="007F0A98" w:rsidRPr="000310BA" w14:paraId="6B4605EC" w14:textId="77777777" w:rsidTr="0088663B">
        <w:tc>
          <w:tcPr>
            <w:tcW w:w="5211" w:type="dxa"/>
          </w:tcPr>
          <w:p w14:paraId="029BB851" w14:textId="77777777" w:rsidR="007F0A98" w:rsidRPr="000310BA" w:rsidRDefault="007F0A98" w:rsidP="007F0A98">
            <w:pPr>
              <w:rPr>
                <w:rFonts w:ascii="Calibri" w:hAnsi="Calibri"/>
                <w:sz w:val="24"/>
                <w:szCs w:val="24"/>
              </w:rPr>
            </w:pPr>
            <w:r w:rsidRPr="000310BA">
              <w:rPr>
                <w:rFonts w:ascii="Calibri" w:hAnsi="Calibri"/>
                <w:sz w:val="24"/>
                <w:szCs w:val="24"/>
              </w:rPr>
              <w:t>Airdrie ML6 0BA</w:t>
            </w:r>
          </w:p>
        </w:tc>
        <w:tc>
          <w:tcPr>
            <w:tcW w:w="4897" w:type="dxa"/>
          </w:tcPr>
          <w:p w14:paraId="2AFA9C2C" w14:textId="77777777" w:rsidR="007F0A98" w:rsidRPr="000310BA" w:rsidRDefault="007F0A98" w:rsidP="007F0A98">
            <w:pPr>
              <w:rPr>
                <w:rFonts w:ascii="Calibri" w:hAnsi="Calibri"/>
                <w:sz w:val="24"/>
                <w:szCs w:val="24"/>
              </w:rPr>
            </w:pPr>
            <w:r w:rsidRPr="000310BA">
              <w:rPr>
                <w:rFonts w:ascii="Calibri" w:hAnsi="Calibri"/>
                <w:sz w:val="24"/>
                <w:szCs w:val="24"/>
              </w:rPr>
              <w:t>Tel:  01236 772200</w:t>
            </w:r>
          </w:p>
        </w:tc>
      </w:tr>
      <w:tr w:rsidR="007F0A98" w:rsidRPr="000310BA" w14:paraId="5120744A" w14:textId="77777777" w:rsidTr="0088663B">
        <w:tc>
          <w:tcPr>
            <w:tcW w:w="5211" w:type="dxa"/>
          </w:tcPr>
          <w:p w14:paraId="785E1994" w14:textId="77777777" w:rsidR="007F0A98" w:rsidRPr="000310BA" w:rsidRDefault="007F0A98" w:rsidP="007F0A98">
            <w:pPr>
              <w:rPr>
                <w:rFonts w:ascii="Calibri" w:hAnsi="Calibri"/>
                <w:sz w:val="24"/>
                <w:szCs w:val="24"/>
              </w:rPr>
            </w:pPr>
            <w:r w:rsidRPr="000310BA">
              <w:rPr>
                <w:rFonts w:ascii="Calibri" w:hAnsi="Calibri"/>
                <w:sz w:val="24"/>
                <w:szCs w:val="24"/>
              </w:rPr>
              <w:t>Tel:  01236 758080</w:t>
            </w:r>
          </w:p>
        </w:tc>
        <w:tc>
          <w:tcPr>
            <w:tcW w:w="4897" w:type="dxa"/>
          </w:tcPr>
          <w:p w14:paraId="4D0843DE" w14:textId="77777777" w:rsidR="007F0A98" w:rsidRPr="000310BA" w:rsidRDefault="007F0A98" w:rsidP="007F0A98">
            <w:pPr>
              <w:rPr>
                <w:rFonts w:ascii="Calibri" w:hAnsi="Calibri"/>
                <w:sz w:val="24"/>
                <w:szCs w:val="24"/>
              </w:rPr>
            </w:pPr>
          </w:p>
        </w:tc>
      </w:tr>
      <w:tr w:rsidR="007F0A98" w:rsidRPr="000310BA" w14:paraId="44DB2BCC" w14:textId="77777777" w:rsidTr="0088663B">
        <w:tc>
          <w:tcPr>
            <w:tcW w:w="5211" w:type="dxa"/>
          </w:tcPr>
          <w:p w14:paraId="651A1026" w14:textId="77777777" w:rsidR="007F0A98" w:rsidRPr="000310BA" w:rsidRDefault="007F0A98" w:rsidP="007F0A98">
            <w:pPr>
              <w:rPr>
                <w:rFonts w:ascii="Calibri" w:hAnsi="Calibri" w:cs="Tahoma"/>
                <w:sz w:val="24"/>
                <w:szCs w:val="24"/>
              </w:rPr>
            </w:pPr>
          </w:p>
        </w:tc>
        <w:tc>
          <w:tcPr>
            <w:tcW w:w="4897" w:type="dxa"/>
          </w:tcPr>
          <w:p w14:paraId="33EA76C5" w14:textId="77777777" w:rsidR="007F0A98" w:rsidRPr="000310BA" w:rsidRDefault="007F0A98" w:rsidP="007F0A98">
            <w:pPr>
              <w:rPr>
                <w:rFonts w:ascii="Calibri" w:hAnsi="Calibri" w:cs="Tahoma"/>
                <w:sz w:val="24"/>
                <w:szCs w:val="24"/>
              </w:rPr>
            </w:pPr>
          </w:p>
        </w:tc>
      </w:tr>
      <w:tr w:rsidR="007F0A98" w:rsidRPr="000310BA" w14:paraId="6C190EFB" w14:textId="77777777" w:rsidTr="0088663B">
        <w:tc>
          <w:tcPr>
            <w:tcW w:w="5211" w:type="dxa"/>
          </w:tcPr>
          <w:p w14:paraId="272C0ED9" w14:textId="77777777" w:rsidR="007F0A98" w:rsidRPr="000310BA" w:rsidRDefault="007F0A98" w:rsidP="007F0A98">
            <w:pPr>
              <w:rPr>
                <w:rFonts w:ascii="Calibri" w:hAnsi="Calibri"/>
                <w:sz w:val="24"/>
                <w:szCs w:val="24"/>
              </w:rPr>
            </w:pPr>
            <w:r w:rsidRPr="000310BA">
              <w:rPr>
                <w:rFonts w:ascii="Calibri" w:hAnsi="Calibri"/>
                <w:sz w:val="24"/>
                <w:szCs w:val="24"/>
              </w:rPr>
              <w:t>Skills Development Scotland</w:t>
            </w:r>
          </w:p>
        </w:tc>
        <w:tc>
          <w:tcPr>
            <w:tcW w:w="4897" w:type="dxa"/>
          </w:tcPr>
          <w:p w14:paraId="60425739" w14:textId="77777777" w:rsidR="007F0A98" w:rsidRPr="000310BA" w:rsidRDefault="007F0A98" w:rsidP="007F0A98">
            <w:pPr>
              <w:rPr>
                <w:rFonts w:ascii="Calibri" w:hAnsi="Calibri"/>
                <w:sz w:val="24"/>
                <w:szCs w:val="24"/>
              </w:rPr>
            </w:pPr>
            <w:r w:rsidRPr="000310BA">
              <w:rPr>
                <w:rFonts w:ascii="Calibri" w:hAnsi="Calibri"/>
                <w:sz w:val="24"/>
                <w:szCs w:val="24"/>
              </w:rPr>
              <w:t>Psychological Service (Monklands)</w:t>
            </w:r>
          </w:p>
        </w:tc>
      </w:tr>
      <w:tr w:rsidR="007F0A98" w:rsidRPr="000310BA" w14:paraId="521C231B" w14:textId="77777777" w:rsidTr="0088663B">
        <w:tc>
          <w:tcPr>
            <w:tcW w:w="5211" w:type="dxa"/>
          </w:tcPr>
          <w:p w14:paraId="186094E5" w14:textId="77777777" w:rsidR="007F0A98" w:rsidRPr="000310BA" w:rsidRDefault="007F0A98" w:rsidP="007F0A98">
            <w:pPr>
              <w:rPr>
                <w:rFonts w:ascii="Calibri" w:hAnsi="Calibri"/>
                <w:sz w:val="24"/>
                <w:szCs w:val="24"/>
              </w:rPr>
            </w:pPr>
            <w:r w:rsidRPr="000310BA">
              <w:rPr>
                <w:rFonts w:ascii="Calibri" w:hAnsi="Calibri"/>
                <w:sz w:val="24"/>
                <w:szCs w:val="24"/>
              </w:rPr>
              <w:t>61 Stirling Street</w:t>
            </w:r>
          </w:p>
        </w:tc>
        <w:tc>
          <w:tcPr>
            <w:tcW w:w="4897" w:type="dxa"/>
          </w:tcPr>
          <w:p w14:paraId="4C3CC346" w14:textId="77777777" w:rsidR="007F0A98" w:rsidRPr="000310BA" w:rsidRDefault="007F0A98" w:rsidP="007F0A98">
            <w:pPr>
              <w:rPr>
                <w:rFonts w:ascii="Calibri" w:hAnsi="Calibri"/>
                <w:sz w:val="24"/>
                <w:szCs w:val="24"/>
              </w:rPr>
            </w:pPr>
            <w:r w:rsidRPr="000310BA">
              <w:rPr>
                <w:rFonts w:ascii="Calibri" w:hAnsi="Calibri"/>
                <w:sz w:val="24"/>
                <w:szCs w:val="24"/>
              </w:rPr>
              <w:t>Municipal Buildings</w:t>
            </w:r>
          </w:p>
        </w:tc>
      </w:tr>
      <w:tr w:rsidR="007F0A98" w:rsidRPr="000310BA" w14:paraId="68545CBC" w14:textId="77777777" w:rsidTr="0088663B">
        <w:tc>
          <w:tcPr>
            <w:tcW w:w="5211" w:type="dxa"/>
          </w:tcPr>
          <w:p w14:paraId="1C7B9203" w14:textId="77777777" w:rsidR="007F0A98" w:rsidRPr="000310BA" w:rsidRDefault="007F0A98" w:rsidP="007F0A98">
            <w:pPr>
              <w:rPr>
                <w:rFonts w:ascii="Calibri" w:hAnsi="Calibri"/>
                <w:sz w:val="24"/>
                <w:szCs w:val="24"/>
              </w:rPr>
            </w:pPr>
            <w:r w:rsidRPr="000310BA">
              <w:rPr>
                <w:rFonts w:ascii="Calibri" w:hAnsi="Calibri"/>
                <w:sz w:val="24"/>
                <w:szCs w:val="24"/>
              </w:rPr>
              <w:t>Airdrie ML6 0AS</w:t>
            </w:r>
          </w:p>
        </w:tc>
        <w:tc>
          <w:tcPr>
            <w:tcW w:w="4897" w:type="dxa"/>
          </w:tcPr>
          <w:p w14:paraId="4B9D3057" w14:textId="77777777" w:rsidR="007F0A98" w:rsidRPr="000310BA" w:rsidRDefault="007F0A98" w:rsidP="007F0A98">
            <w:pPr>
              <w:rPr>
                <w:rFonts w:ascii="Calibri" w:hAnsi="Calibri"/>
                <w:sz w:val="24"/>
                <w:szCs w:val="24"/>
              </w:rPr>
            </w:pPr>
            <w:r w:rsidRPr="000310BA">
              <w:rPr>
                <w:rFonts w:ascii="Calibri" w:hAnsi="Calibri"/>
                <w:sz w:val="24"/>
                <w:szCs w:val="24"/>
              </w:rPr>
              <w:t>Kildonan Street</w:t>
            </w:r>
          </w:p>
        </w:tc>
      </w:tr>
      <w:tr w:rsidR="007F0A98" w:rsidRPr="000310BA" w14:paraId="78F0C5F7" w14:textId="77777777" w:rsidTr="0088663B">
        <w:tc>
          <w:tcPr>
            <w:tcW w:w="5211" w:type="dxa"/>
          </w:tcPr>
          <w:p w14:paraId="07767E0E" w14:textId="77777777" w:rsidR="007F0A98" w:rsidRPr="000310BA" w:rsidRDefault="007F0A98" w:rsidP="007F0A98">
            <w:pPr>
              <w:rPr>
                <w:rFonts w:ascii="Calibri" w:hAnsi="Calibri"/>
                <w:sz w:val="24"/>
                <w:szCs w:val="24"/>
              </w:rPr>
            </w:pPr>
            <w:r w:rsidRPr="000310BA">
              <w:rPr>
                <w:rFonts w:ascii="Calibri" w:hAnsi="Calibri"/>
                <w:sz w:val="24"/>
                <w:szCs w:val="24"/>
              </w:rPr>
              <w:t>Tel:  01236 757400</w:t>
            </w:r>
          </w:p>
        </w:tc>
        <w:tc>
          <w:tcPr>
            <w:tcW w:w="4897" w:type="dxa"/>
          </w:tcPr>
          <w:p w14:paraId="67CE85D2" w14:textId="77777777" w:rsidR="007F0A98" w:rsidRPr="000310BA" w:rsidRDefault="007F0A98" w:rsidP="007F0A98">
            <w:pPr>
              <w:rPr>
                <w:rFonts w:ascii="Calibri" w:hAnsi="Calibri"/>
                <w:sz w:val="24"/>
                <w:szCs w:val="24"/>
              </w:rPr>
            </w:pPr>
            <w:r w:rsidRPr="000310BA">
              <w:rPr>
                <w:rFonts w:ascii="Calibri" w:hAnsi="Calibri"/>
                <w:sz w:val="24"/>
                <w:szCs w:val="24"/>
              </w:rPr>
              <w:t>Coatbridge</w:t>
            </w:r>
          </w:p>
        </w:tc>
      </w:tr>
      <w:tr w:rsidR="007F0A98" w:rsidRPr="000310BA" w14:paraId="3025C167" w14:textId="77777777" w:rsidTr="0088663B">
        <w:tc>
          <w:tcPr>
            <w:tcW w:w="5211" w:type="dxa"/>
          </w:tcPr>
          <w:p w14:paraId="47E79E86" w14:textId="77777777" w:rsidR="007F0A98" w:rsidRPr="000310BA" w:rsidRDefault="007F0A98" w:rsidP="007F0A98">
            <w:pPr>
              <w:rPr>
                <w:rFonts w:ascii="Calibri" w:hAnsi="Calibri" w:cs="Tahoma"/>
                <w:sz w:val="24"/>
                <w:szCs w:val="24"/>
              </w:rPr>
            </w:pPr>
          </w:p>
        </w:tc>
        <w:tc>
          <w:tcPr>
            <w:tcW w:w="4897" w:type="dxa"/>
          </w:tcPr>
          <w:p w14:paraId="1BB95605" w14:textId="77777777" w:rsidR="007F0A98" w:rsidRPr="000310BA" w:rsidRDefault="007F0A98" w:rsidP="007F0A98">
            <w:pPr>
              <w:rPr>
                <w:rFonts w:ascii="Calibri" w:hAnsi="Calibri"/>
                <w:sz w:val="24"/>
                <w:szCs w:val="24"/>
              </w:rPr>
            </w:pPr>
            <w:r w:rsidRPr="000310BA">
              <w:rPr>
                <w:rFonts w:ascii="Calibri" w:hAnsi="Calibri"/>
                <w:sz w:val="24"/>
                <w:szCs w:val="24"/>
              </w:rPr>
              <w:t>ML5 3BT</w:t>
            </w:r>
          </w:p>
        </w:tc>
      </w:tr>
      <w:tr w:rsidR="007F0A98" w:rsidRPr="000310BA" w14:paraId="2354A5A9" w14:textId="77777777" w:rsidTr="0088663B">
        <w:tc>
          <w:tcPr>
            <w:tcW w:w="5211" w:type="dxa"/>
          </w:tcPr>
          <w:p w14:paraId="3379601D" w14:textId="77777777" w:rsidR="007F0A98" w:rsidRPr="000310BA" w:rsidRDefault="007F0A98" w:rsidP="007F0A98">
            <w:pPr>
              <w:rPr>
                <w:rFonts w:ascii="Calibri" w:hAnsi="Calibri"/>
                <w:sz w:val="24"/>
                <w:szCs w:val="24"/>
              </w:rPr>
            </w:pPr>
            <w:r w:rsidRPr="000310BA">
              <w:rPr>
                <w:rFonts w:ascii="Calibri" w:hAnsi="Calibri"/>
                <w:sz w:val="24"/>
                <w:szCs w:val="24"/>
              </w:rPr>
              <w:t>Scottish Children’s Reporter</w:t>
            </w:r>
          </w:p>
        </w:tc>
        <w:tc>
          <w:tcPr>
            <w:tcW w:w="4897" w:type="dxa"/>
          </w:tcPr>
          <w:p w14:paraId="52690E41" w14:textId="77777777" w:rsidR="007F0A98" w:rsidRPr="000310BA" w:rsidRDefault="007F0A98" w:rsidP="007F0A98">
            <w:pPr>
              <w:rPr>
                <w:rFonts w:ascii="Calibri" w:hAnsi="Calibri"/>
                <w:sz w:val="24"/>
                <w:szCs w:val="24"/>
              </w:rPr>
            </w:pPr>
            <w:r w:rsidRPr="000310BA">
              <w:rPr>
                <w:rFonts w:ascii="Calibri" w:hAnsi="Calibri"/>
                <w:sz w:val="24"/>
                <w:szCs w:val="24"/>
              </w:rPr>
              <w:t>Tel:  01236 856200</w:t>
            </w:r>
          </w:p>
        </w:tc>
      </w:tr>
      <w:tr w:rsidR="007F0A98" w:rsidRPr="000310BA" w14:paraId="3DF2A9C8" w14:textId="77777777" w:rsidTr="0088663B">
        <w:tc>
          <w:tcPr>
            <w:tcW w:w="5211" w:type="dxa"/>
          </w:tcPr>
          <w:p w14:paraId="01641A44" w14:textId="77777777" w:rsidR="007F0A98" w:rsidRPr="000310BA" w:rsidRDefault="007F0A98" w:rsidP="007F0A98">
            <w:pPr>
              <w:rPr>
                <w:rFonts w:ascii="Calibri" w:hAnsi="Calibri"/>
                <w:sz w:val="24"/>
                <w:szCs w:val="24"/>
              </w:rPr>
            </w:pPr>
            <w:r w:rsidRPr="000310BA">
              <w:rPr>
                <w:rFonts w:ascii="Calibri" w:hAnsi="Calibri"/>
                <w:sz w:val="24"/>
                <w:szCs w:val="24"/>
              </w:rPr>
              <w:t>North Lanarkshire Council – Team A</w:t>
            </w:r>
          </w:p>
        </w:tc>
        <w:tc>
          <w:tcPr>
            <w:tcW w:w="4897" w:type="dxa"/>
          </w:tcPr>
          <w:p w14:paraId="78505C52" w14:textId="77777777" w:rsidR="007F0A98" w:rsidRPr="000310BA" w:rsidRDefault="007F0A98" w:rsidP="007F0A98">
            <w:pPr>
              <w:rPr>
                <w:rFonts w:ascii="Calibri" w:hAnsi="Calibri"/>
                <w:sz w:val="24"/>
                <w:szCs w:val="24"/>
              </w:rPr>
            </w:pPr>
          </w:p>
        </w:tc>
      </w:tr>
      <w:tr w:rsidR="007F0A98" w:rsidRPr="000310BA" w14:paraId="4F37DBAC" w14:textId="77777777" w:rsidTr="0088663B">
        <w:tc>
          <w:tcPr>
            <w:tcW w:w="5211" w:type="dxa"/>
          </w:tcPr>
          <w:p w14:paraId="21682391" w14:textId="77777777" w:rsidR="007F0A98" w:rsidRPr="000310BA" w:rsidRDefault="007F0A98" w:rsidP="007F0A98">
            <w:pPr>
              <w:rPr>
                <w:rFonts w:ascii="Calibri" w:hAnsi="Calibri"/>
                <w:sz w:val="24"/>
                <w:szCs w:val="24"/>
              </w:rPr>
            </w:pPr>
            <w:r w:rsidRPr="000310BA">
              <w:rPr>
                <w:rFonts w:ascii="Calibri" w:hAnsi="Calibri"/>
                <w:sz w:val="24"/>
                <w:szCs w:val="24"/>
              </w:rPr>
              <w:t>1</w:t>
            </w:r>
            <w:r w:rsidRPr="000310BA">
              <w:rPr>
                <w:rFonts w:ascii="Calibri" w:hAnsi="Calibri"/>
                <w:sz w:val="24"/>
                <w:szCs w:val="24"/>
                <w:vertAlign w:val="superscript"/>
              </w:rPr>
              <w:t>st</w:t>
            </w:r>
            <w:r w:rsidRPr="000310BA">
              <w:rPr>
                <w:rFonts w:ascii="Calibri" w:hAnsi="Calibri"/>
                <w:sz w:val="24"/>
                <w:szCs w:val="24"/>
              </w:rPr>
              <w:t xml:space="preserve"> Floor, Hamilton House</w:t>
            </w:r>
          </w:p>
        </w:tc>
        <w:tc>
          <w:tcPr>
            <w:tcW w:w="4897" w:type="dxa"/>
          </w:tcPr>
          <w:p w14:paraId="33293736" w14:textId="77777777" w:rsidR="007F0A98" w:rsidRPr="000310BA" w:rsidRDefault="007F0A98" w:rsidP="007F0A98">
            <w:pPr>
              <w:rPr>
                <w:rFonts w:ascii="Calibri" w:hAnsi="Calibri"/>
                <w:sz w:val="24"/>
                <w:szCs w:val="24"/>
              </w:rPr>
            </w:pPr>
          </w:p>
        </w:tc>
      </w:tr>
      <w:tr w:rsidR="007F0A98" w:rsidRPr="000310BA" w14:paraId="10A91478" w14:textId="77777777" w:rsidTr="0088663B">
        <w:tc>
          <w:tcPr>
            <w:tcW w:w="5211" w:type="dxa"/>
          </w:tcPr>
          <w:p w14:paraId="2CF33325" w14:textId="77777777" w:rsidR="007F0A98" w:rsidRPr="000310BA" w:rsidRDefault="007F0A98" w:rsidP="007F0A98">
            <w:pPr>
              <w:rPr>
                <w:rFonts w:ascii="Calibri" w:hAnsi="Calibri"/>
                <w:sz w:val="24"/>
                <w:szCs w:val="24"/>
              </w:rPr>
            </w:pPr>
            <w:r w:rsidRPr="000310BA">
              <w:rPr>
                <w:rFonts w:ascii="Calibri" w:hAnsi="Calibri"/>
                <w:sz w:val="24"/>
                <w:szCs w:val="24"/>
              </w:rPr>
              <w:t>Hamilton Business Park, Caird Park</w:t>
            </w:r>
          </w:p>
        </w:tc>
        <w:tc>
          <w:tcPr>
            <w:tcW w:w="4897" w:type="dxa"/>
          </w:tcPr>
          <w:p w14:paraId="08FDEE3B" w14:textId="77777777" w:rsidR="007F0A98" w:rsidRPr="000310BA" w:rsidRDefault="007F0A98" w:rsidP="007F0A98">
            <w:pPr>
              <w:rPr>
                <w:rFonts w:ascii="Calibri" w:hAnsi="Calibri"/>
                <w:sz w:val="24"/>
                <w:szCs w:val="24"/>
              </w:rPr>
            </w:pPr>
          </w:p>
        </w:tc>
      </w:tr>
      <w:tr w:rsidR="007F0A98" w:rsidRPr="000310BA" w14:paraId="3B090D13" w14:textId="77777777" w:rsidTr="0088663B">
        <w:tc>
          <w:tcPr>
            <w:tcW w:w="5211" w:type="dxa"/>
          </w:tcPr>
          <w:p w14:paraId="4182FA90" w14:textId="77777777" w:rsidR="007F0A98" w:rsidRPr="000310BA" w:rsidRDefault="007F0A98" w:rsidP="007F0A98">
            <w:pPr>
              <w:rPr>
                <w:rFonts w:ascii="Calibri" w:hAnsi="Calibri"/>
                <w:sz w:val="24"/>
                <w:szCs w:val="24"/>
              </w:rPr>
            </w:pPr>
            <w:r w:rsidRPr="000310BA">
              <w:rPr>
                <w:rFonts w:ascii="Calibri" w:hAnsi="Calibri"/>
                <w:sz w:val="24"/>
                <w:szCs w:val="24"/>
              </w:rPr>
              <w:t>Hamilton ML3 0QA</w:t>
            </w:r>
          </w:p>
        </w:tc>
        <w:tc>
          <w:tcPr>
            <w:tcW w:w="4897" w:type="dxa"/>
          </w:tcPr>
          <w:p w14:paraId="58D33E47" w14:textId="77777777" w:rsidR="007F0A98" w:rsidRPr="000310BA" w:rsidRDefault="007F0A98" w:rsidP="007F0A98">
            <w:pPr>
              <w:rPr>
                <w:rFonts w:ascii="Calibri" w:hAnsi="Calibri"/>
                <w:sz w:val="24"/>
                <w:szCs w:val="24"/>
              </w:rPr>
            </w:pPr>
          </w:p>
        </w:tc>
      </w:tr>
      <w:tr w:rsidR="007F0A98" w:rsidRPr="000310BA" w14:paraId="3E465750" w14:textId="77777777" w:rsidTr="0088663B">
        <w:tc>
          <w:tcPr>
            <w:tcW w:w="5211" w:type="dxa"/>
          </w:tcPr>
          <w:p w14:paraId="65475F3A" w14:textId="77777777" w:rsidR="007F0A98" w:rsidRPr="000310BA" w:rsidRDefault="007F0A98" w:rsidP="007F0A98">
            <w:pPr>
              <w:rPr>
                <w:rFonts w:ascii="Calibri" w:hAnsi="Calibri"/>
                <w:sz w:val="24"/>
                <w:szCs w:val="24"/>
              </w:rPr>
            </w:pPr>
            <w:r w:rsidRPr="000310BA">
              <w:rPr>
                <w:rFonts w:ascii="Calibri" w:hAnsi="Calibri"/>
                <w:sz w:val="24"/>
                <w:szCs w:val="24"/>
              </w:rPr>
              <w:t>Tel:  01698 543330</w:t>
            </w:r>
          </w:p>
        </w:tc>
        <w:tc>
          <w:tcPr>
            <w:tcW w:w="4897" w:type="dxa"/>
          </w:tcPr>
          <w:p w14:paraId="7E1D1F4A" w14:textId="77777777" w:rsidR="007F0A98" w:rsidRPr="000310BA" w:rsidRDefault="007F0A98" w:rsidP="007F0A98">
            <w:pPr>
              <w:rPr>
                <w:rFonts w:ascii="Calibri" w:hAnsi="Calibri"/>
                <w:sz w:val="24"/>
                <w:szCs w:val="24"/>
              </w:rPr>
            </w:pPr>
          </w:p>
        </w:tc>
      </w:tr>
      <w:tr w:rsidR="007F0A98" w:rsidRPr="000310BA" w14:paraId="2E956A4F" w14:textId="77777777" w:rsidTr="0088663B">
        <w:tc>
          <w:tcPr>
            <w:tcW w:w="5211" w:type="dxa"/>
          </w:tcPr>
          <w:p w14:paraId="2B90749A" w14:textId="77777777" w:rsidR="007F0A98" w:rsidRPr="000310BA" w:rsidRDefault="007F0A98" w:rsidP="007F0A98">
            <w:pPr>
              <w:rPr>
                <w:rFonts w:ascii="Calibri" w:hAnsi="Calibri" w:cs="Tahoma"/>
                <w:b/>
                <w:sz w:val="24"/>
                <w:szCs w:val="24"/>
              </w:rPr>
            </w:pPr>
          </w:p>
        </w:tc>
        <w:tc>
          <w:tcPr>
            <w:tcW w:w="4897" w:type="dxa"/>
          </w:tcPr>
          <w:p w14:paraId="5FD5F7EF" w14:textId="77777777" w:rsidR="007F0A98" w:rsidRPr="000310BA" w:rsidRDefault="007F0A98" w:rsidP="007F0A98">
            <w:pPr>
              <w:rPr>
                <w:rFonts w:ascii="Calibri" w:hAnsi="Calibri" w:cs="Tahoma"/>
                <w:sz w:val="24"/>
                <w:szCs w:val="24"/>
              </w:rPr>
            </w:pPr>
          </w:p>
        </w:tc>
      </w:tr>
      <w:tr w:rsidR="007F0A98" w:rsidRPr="000310BA" w14:paraId="061E747F" w14:textId="77777777" w:rsidTr="0088663B">
        <w:tc>
          <w:tcPr>
            <w:tcW w:w="5211" w:type="dxa"/>
          </w:tcPr>
          <w:p w14:paraId="351C346A" w14:textId="77777777" w:rsidR="007F0A98" w:rsidRPr="000310BA" w:rsidRDefault="007F0A98" w:rsidP="007F0A98">
            <w:pPr>
              <w:rPr>
                <w:rFonts w:ascii="Calibri" w:hAnsi="Calibri"/>
                <w:b/>
                <w:sz w:val="24"/>
                <w:szCs w:val="24"/>
              </w:rPr>
            </w:pPr>
            <w:r w:rsidRPr="000310BA">
              <w:rPr>
                <w:rFonts w:ascii="Calibri" w:hAnsi="Calibri"/>
                <w:b/>
                <w:sz w:val="24"/>
                <w:szCs w:val="24"/>
              </w:rPr>
              <w:t>Community Learning and Development</w:t>
            </w:r>
          </w:p>
        </w:tc>
        <w:tc>
          <w:tcPr>
            <w:tcW w:w="4897" w:type="dxa"/>
          </w:tcPr>
          <w:p w14:paraId="16138693" w14:textId="77777777" w:rsidR="007F0A98" w:rsidRPr="000310BA" w:rsidRDefault="002E1E43" w:rsidP="007F0A98">
            <w:pPr>
              <w:rPr>
                <w:rFonts w:ascii="Calibri" w:hAnsi="Calibri" w:cs="Tahoma"/>
                <w:sz w:val="24"/>
                <w:szCs w:val="24"/>
              </w:rPr>
            </w:pPr>
            <w:r w:rsidRPr="000310BA">
              <w:rPr>
                <w:rFonts w:ascii="Calibri" w:hAnsi="Calibri"/>
                <w:b/>
                <w:sz w:val="24"/>
                <w:szCs w:val="24"/>
              </w:rPr>
              <w:t>Community Learning and Development</w:t>
            </w:r>
          </w:p>
        </w:tc>
      </w:tr>
      <w:tr w:rsidR="002E1E43" w:rsidRPr="000310BA" w14:paraId="335C9F6D" w14:textId="77777777" w:rsidTr="0088663B">
        <w:tc>
          <w:tcPr>
            <w:tcW w:w="5211" w:type="dxa"/>
          </w:tcPr>
          <w:p w14:paraId="5967DD5D" w14:textId="77777777" w:rsidR="002E1E43" w:rsidRPr="000310BA" w:rsidRDefault="002E1E43" w:rsidP="002E1E43">
            <w:pPr>
              <w:rPr>
                <w:rFonts w:ascii="Calibri" w:hAnsi="Calibri" w:cs="Tahoma"/>
                <w:b/>
                <w:sz w:val="24"/>
                <w:szCs w:val="24"/>
              </w:rPr>
            </w:pPr>
            <w:proofErr w:type="spellStart"/>
            <w:r>
              <w:rPr>
                <w:rFonts w:ascii="Calibri" w:hAnsi="Calibri" w:cs="Tahoma"/>
                <w:b/>
                <w:sz w:val="24"/>
                <w:szCs w:val="24"/>
              </w:rPr>
              <w:t>Chapelside</w:t>
            </w:r>
            <w:proofErr w:type="spellEnd"/>
            <w:r>
              <w:rPr>
                <w:rFonts w:ascii="Calibri" w:hAnsi="Calibri" w:cs="Tahoma"/>
                <w:b/>
                <w:sz w:val="24"/>
                <w:szCs w:val="24"/>
              </w:rPr>
              <w:t xml:space="preserve"> Community Centre</w:t>
            </w:r>
          </w:p>
        </w:tc>
        <w:tc>
          <w:tcPr>
            <w:tcW w:w="4897" w:type="dxa"/>
          </w:tcPr>
          <w:p w14:paraId="00A41F97" w14:textId="77777777" w:rsidR="002E1E43" w:rsidRPr="000310BA" w:rsidRDefault="002E1E43" w:rsidP="002E1E43">
            <w:pPr>
              <w:rPr>
                <w:rFonts w:ascii="Calibri" w:hAnsi="Calibri"/>
                <w:sz w:val="24"/>
                <w:szCs w:val="24"/>
              </w:rPr>
            </w:pPr>
            <w:r w:rsidRPr="000310BA">
              <w:rPr>
                <w:rFonts w:ascii="Calibri" w:hAnsi="Calibri"/>
                <w:sz w:val="24"/>
                <w:szCs w:val="24"/>
              </w:rPr>
              <w:t>@ Home Centre</w:t>
            </w:r>
          </w:p>
        </w:tc>
      </w:tr>
      <w:tr w:rsidR="002E1E43" w:rsidRPr="000310BA" w14:paraId="4A30AA4F" w14:textId="77777777" w:rsidTr="0088663B">
        <w:tc>
          <w:tcPr>
            <w:tcW w:w="5211" w:type="dxa"/>
          </w:tcPr>
          <w:p w14:paraId="035CDB97" w14:textId="77777777" w:rsidR="002E1E43" w:rsidRPr="000310BA" w:rsidRDefault="002E1E43" w:rsidP="002E1E43">
            <w:pPr>
              <w:rPr>
                <w:rFonts w:ascii="Calibri" w:hAnsi="Calibri"/>
                <w:sz w:val="24"/>
                <w:szCs w:val="24"/>
              </w:rPr>
            </w:pPr>
            <w:r>
              <w:rPr>
                <w:rFonts w:ascii="Calibri" w:hAnsi="Calibri"/>
                <w:sz w:val="24"/>
                <w:szCs w:val="24"/>
              </w:rPr>
              <w:t>Waddell Street</w:t>
            </w:r>
          </w:p>
        </w:tc>
        <w:tc>
          <w:tcPr>
            <w:tcW w:w="4897" w:type="dxa"/>
          </w:tcPr>
          <w:p w14:paraId="1C60D74F" w14:textId="77777777" w:rsidR="002E1E43" w:rsidRPr="000310BA" w:rsidRDefault="002E1E43" w:rsidP="002E1E43">
            <w:pPr>
              <w:rPr>
                <w:rFonts w:ascii="Calibri" w:hAnsi="Calibri"/>
                <w:sz w:val="24"/>
                <w:szCs w:val="24"/>
              </w:rPr>
            </w:pPr>
            <w:r w:rsidRPr="000310BA">
              <w:rPr>
                <w:rFonts w:ascii="Calibri" w:hAnsi="Calibri"/>
                <w:sz w:val="24"/>
                <w:szCs w:val="24"/>
              </w:rPr>
              <w:t>2 Clark Street</w:t>
            </w:r>
          </w:p>
        </w:tc>
      </w:tr>
      <w:tr w:rsidR="002E1E43" w:rsidRPr="000310BA" w14:paraId="2C2F834E" w14:textId="77777777" w:rsidTr="0088663B">
        <w:tc>
          <w:tcPr>
            <w:tcW w:w="5211" w:type="dxa"/>
          </w:tcPr>
          <w:p w14:paraId="48026829" w14:textId="77777777" w:rsidR="002E1E43" w:rsidRPr="000310BA" w:rsidRDefault="002E1E43" w:rsidP="002E1E43">
            <w:pPr>
              <w:rPr>
                <w:rFonts w:ascii="Calibri" w:hAnsi="Calibri"/>
                <w:sz w:val="24"/>
                <w:szCs w:val="24"/>
              </w:rPr>
            </w:pPr>
            <w:r>
              <w:rPr>
                <w:rFonts w:ascii="Calibri" w:hAnsi="Calibri"/>
                <w:sz w:val="24"/>
                <w:szCs w:val="24"/>
              </w:rPr>
              <w:t>Airdrie</w:t>
            </w:r>
          </w:p>
        </w:tc>
        <w:tc>
          <w:tcPr>
            <w:tcW w:w="4897" w:type="dxa"/>
          </w:tcPr>
          <w:p w14:paraId="1F62CBC2" w14:textId="77777777" w:rsidR="002E1E43" w:rsidRPr="000310BA" w:rsidRDefault="002E1E43" w:rsidP="002E1E43">
            <w:pPr>
              <w:rPr>
                <w:rFonts w:ascii="Calibri" w:hAnsi="Calibri"/>
                <w:sz w:val="24"/>
                <w:szCs w:val="24"/>
              </w:rPr>
            </w:pPr>
            <w:r w:rsidRPr="000310BA">
              <w:rPr>
                <w:rFonts w:ascii="Calibri" w:hAnsi="Calibri"/>
                <w:sz w:val="24"/>
                <w:szCs w:val="24"/>
              </w:rPr>
              <w:t>Airdrie</w:t>
            </w:r>
          </w:p>
        </w:tc>
      </w:tr>
      <w:tr w:rsidR="002E1E43" w:rsidRPr="000310BA" w14:paraId="0F868FE8" w14:textId="77777777" w:rsidTr="0088663B">
        <w:tc>
          <w:tcPr>
            <w:tcW w:w="5211" w:type="dxa"/>
          </w:tcPr>
          <w:p w14:paraId="35CD1929" w14:textId="77777777" w:rsidR="002E1E43" w:rsidRPr="000310BA" w:rsidRDefault="002E1E43" w:rsidP="002E1E43">
            <w:pPr>
              <w:rPr>
                <w:rFonts w:ascii="Calibri" w:hAnsi="Calibri"/>
                <w:sz w:val="24"/>
                <w:szCs w:val="24"/>
              </w:rPr>
            </w:pPr>
            <w:r>
              <w:rPr>
                <w:rFonts w:ascii="Calibri" w:hAnsi="Calibri"/>
                <w:sz w:val="24"/>
                <w:szCs w:val="24"/>
              </w:rPr>
              <w:t>ML6 6DL</w:t>
            </w:r>
          </w:p>
        </w:tc>
        <w:tc>
          <w:tcPr>
            <w:tcW w:w="4897" w:type="dxa"/>
          </w:tcPr>
          <w:p w14:paraId="184AFADC" w14:textId="77777777" w:rsidR="002E1E43" w:rsidRPr="000310BA" w:rsidRDefault="002E1E43" w:rsidP="002E1E43">
            <w:pPr>
              <w:rPr>
                <w:rFonts w:ascii="Calibri" w:hAnsi="Calibri"/>
                <w:sz w:val="24"/>
                <w:szCs w:val="24"/>
              </w:rPr>
            </w:pPr>
            <w:r w:rsidRPr="000310BA">
              <w:rPr>
                <w:rFonts w:ascii="Calibri" w:hAnsi="Calibri"/>
                <w:sz w:val="24"/>
                <w:szCs w:val="24"/>
              </w:rPr>
              <w:t>Tel:  01236 763573</w:t>
            </w:r>
          </w:p>
        </w:tc>
      </w:tr>
      <w:tr w:rsidR="002E1E43" w:rsidRPr="000310BA" w14:paraId="0778C0AE" w14:textId="77777777" w:rsidTr="005D6A02">
        <w:tc>
          <w:tcPr>
            <w:tcW w:w="5211" w:type="dxa"/>
            <w:tcBorders>
              <w:bottom w:val="single" w:sz="4" w:space="0" w:color="auto"/>
            </w:tcBorders>
          </w:tcPr>
          <w:p w14:paraId="384B83C9" w14:textId="77777777" w:rsidR="002E1E43" w:rsidRPr="000310BA" w:rsidRDefault="002E1E43" w:rsidP="002E1E43">
            <w:pPr>
              <w:rPr>
                <w:rFonts w:ascii="Calibri" w:hAnsi="Calibri"/>
                <w:sz w:val="24"/>
                <w:szCs w:val="24"/>
              </w:rPr>
            </w:pPr>
            <w:r w:rsidRPr="000310BA">
              <w:rPr>
                <w:rFonts w:ascii="Calibri" w:hAnsi="Calibri"/>
                <w:sz w:val="24"/>
                <w:szCs w:val="24"/>
              </w:rPr>
              <w:t>Tel:  01236 763573</w:t>
            </w:r>
          </w:p>
        </w:tc>
        <w:tc>
          <w:tcPr>
            <w:tcW w:w="4897" w:type="dxa"/>
            <w:tcBorders>
              <w:bottom w:val="single" w:sz="4" w:space="0" w:color="auto"/>
            </w:tcBorders>
          </w:tcPr>
          <w:p w14:paraId="440B7AF4" w14:textId="77777777" w:rsidR="002E1E43" w:rsidRPr="000310BA" w:rsidRDefault="002E1E43" w:rsidP="002E1E43">
            <w:pPr>
              <w:rPr>
                <w:rFonts w:ascii="Calibri" w:hAnsi="Calibri" w:cs="Tahoma"/>
                <w:sz w:val="24"/>
                <w:szCs w:val="24"/>
              </w:rPr>
            </w:pPr>
          </w:p>
        </w:tc>
      </w:tr>
      <w:tr w:rsidR="002E1E43" w:rsidRPr="000310BA" w14:paraId="24DB8D5C" w14:textId="77777777" w:rsidTr="005D6A02">
        <w:tc>
          <w:tcPr>
            <w:tcW w:w="5211" w:type="dxa"/>
            <w:tcBorders>
              <w:bottom w:val="single" w:sz="4" w:space="0" w:color="auto"/>
            </w:tcBorders>
          </w:tcPr>
          <w:p w14:paraId="3E84851D" w14:textId="77777777" w:rsidR="002E1E43" w:rsidRPr="000310BA" w:rsidRDefault="002E1E43" w:rsidP="002E1E43">
            <w:pPr>
              <w:rPr>
                <w:rFonts w:ascii="Calibri" w:hAnsi="Calibri" w:cs="Tahoma"/>
                <w:sz w:val="24"/>
                <w:szCs w:val="24"/>
              </w:rPr>
            </w:pPr>
            <w:r>
              <w:rPr>
                <w:rFonts w:ascii="Calibri" w:hAnsi="Calibri" w:cs="Tahoma"/>
                <w:sz w:val="24"/>
                <w:szCs w:val="24"/>
              </w:rPr>
              <w:t>CLD-Airdrie@northlan.gov.uk</w:t>
            </w:r>
          </w:p>
        </w:tc>
        <w:tc>
          <w:tcPr>
            <w:tcW w:w="4897" w:type="dxa"/>
            <w:tcBorders>
              <w:bottom w:val="single" w:sz="4" w:space="0" w:color="auto"/>
            </w:tcBorders>
          </w:tcPr>
          <w:p w14:paraId="7CF38252" w14:textId="77777777" w:rsidR="002E1E43" w:rsidRPr="000310BA" w:rsidRDefault="002E1E43" w:rsidP="002E1E43">
            <w:pPr>
              <w:rPr>
                <w:rFonts w:ascii="Calibri" w:hAnsi="Calibri" w:cs="Tahoma"/>
                <w:sz w:val="24"/>
                <w:szCs w:val="24"/>
              </w:rPr>
            </w:pPr>
          </w:p>
        </w:tc>
      </w:tr>
      <w:tr w:rsidR="002E1E43" w:rsidRPr="000310BA" w14:paraId="5C3268E8" w14:textId="77777777" w:rsidTr="005D6A02">
        <w:tc>
          <w:tcPr>
            <w:tcW w:w="10108" w:type="dxa"/>
            <w:gridSpan w:val="2"/>
            <w:tcBorders>
              <w:top w:val="single" w:sz="4" w:space="0" w:color="auto"/>
              <w:left w:val="nil"/>
              <w:bottom w:val="nil"/>
              <w:right w:val="nil"/>
            </w:tcBorders>
          </w:tcPr>
          <w:p w14:paraId="15CAC8C8" w14:textId="77777777" w:rsidR="002E1E43" w:rsidRDefault="002E1E43" w:rsidP="002E1E43">
            <w:pPr>
              <w:pStyle w:val="NoSpacing"/>
              <w:rPr>
                <w:b/>
                <w:sz w:val="24"/>
                <w:szCs w:val="24"/>
              </w:rPr>
            </w:pPr>
          </w:p>
          <w:p w14:paraId="6980D0BA" w14:textId="77777777" w:rsidR="002E1E43" w:rsidRDefault="002E1E43" w:rsidP="002E1E43">
            <w:pPr>
              <w:pStyle w:val="NoSpacing"/>
              <w:rPr>
                <w:b/>
                <w:sz w:val="24"/>
                <w:szCs w:val="24"/>
              </w:rPr>
            </w:pPr>
          </w:p>
          <w:p w14:paraId="288BFF38" w14:textId="77777777" w:rsidR="00002D09" w:rsidRDefault="00002D09" w:rsidP="002E1E43">
            <w:pPr>
              <w:pStyle w:val="NoSpacing"/>
              <w:rPr>
                <w:b/>
                <w:sz w:val="24"/>
                <w:szCs w:val="24"/>
              </w:rPr>
            </w:pPr>
          </w:p>
          <w:p w14:paraId="1F8569A4" w14:textId="0DD4674F" w:rsidR="00002D09" w:rsidRDefault="00002D09" w:rsidP="002E1E43">
            <w:pPr>
              <w:pStyle w:val="NoSpacing"/>
              <w:rPr>
                <w:b/>
                <w:sz w:val="24"/>
                <w:szCs w:val="24"/>
              </w:rPr>
            </w:pPr>
          </w:p>
        </w:tc>
      </w:tr>
      <w:tr w:rsidR="002E1E43" w:rsidRPr="000310BA" w14:paraId="34991F5C" w14:textId="77777777" w:rsidTr="0088663B">
        <w:tc>
          <w:tcPr>
            <w:tcW w:w="10108" w:type="dxa"/>
            <w:gridSpan w:val="2"/>
          </w:tcPr>
          <w:p w14:paraId="14EF6C31" w14:textId="77777777" w:rsidR="002E1E43" w:rsidRDefault="002E1E43" w:rsidP="002E1E43">
            <w:pPr>
              <w:pStyle w:val="NoSpacing"/>
              <w:jc w:val="right"/>
              <w:rPr>
                <w:b/>
                <w:sz w:val="24"/>
                <w:szCs w:val="24"/>
              </w:rPr>
            </w:pPr>
            <w:r>
              <w:object w:dxaOrig="4500" w:dyaOrig="4920" w14:anchorId="02AA1A3F">
                <v:shape id="_x0000_i1033" type="#_x0000_t75" style="width:37.8pt;height:41.35pt" o:ole="">
                  <v:imagedata r:id="rId17" o:title=""/>
                </v:shape>
                <o:OLEObject Type="Embed" ProgID="PBrush" ShapeID="_x0000_i1033" DrawAspect="Content" ObjectID="_1701587758" r:id="rId118"/>
              </w:object>
            </w:r>
          </w:p>
          <w:p w14:paraId="40165A75" w14:textId="77777777" w:rsidR="002E1E43" w:rsidRPr="00221ABF" w:rsidRDefault="002E1E43" w:rsidP="002E1E43">
            <w:pPr>
              <w:pStyle w:val="NoSpacing"/>
              <w:rPr>
                <w:sz w:val="32"/>
                <w:szCs w:val="32"/>
              </w:rPr>
            </w:pPr>
            <w:r w:rsidRPr="00221ABF">
              <w:rPr>
                <w:b/>
                <w:sz w:val="32"/>
                <w:szCs w:val="32"/>
              </w:rPr>
              <w:t>Chaplaincy in Airdrie Academy</w:t>
            </w:r>
          </w:p>
        </w:tc>
      </w:tr>
      <w:tr w:rsidR="002E1E43" w:rsidRPr="000310BA" w14:paraId="3E696F20" w14:textId="77777777" w:rsidTr="0088663B">
        <w:tc>
          <w:tcPr>
            <w:tcW w:w="5211" w:type="dxa"/>
          </w:tcPr>
          <w:p w14:paraId="7154D2A1" w14:textId="77777777" w:rsidR="002E1E43" w:rsidRPr="000310BA" w:rsidRDefault="002E1E43" w:rsidP="002E1E43">
            <w:pPr>
              <w:rPr>
                <w:rFonts w:ascii="Calibri" w:hAnsi="Calibri" w:cs="Tahoma"/>
                <w:b/>
                <w:sz w:val="24"/>
                <w:szCs w:val="24"/>
              </w:rPr>
            </w:pPr>
          </w:p>
        </w:tc>
        <w:tc>
          <w:tcPr>
            <w:tcW w:w="4897" w:type="dxa"/>
          </w:tcPr>
          <w:p w14:paraId="5E214BE5" w14:textId="77777777" w:rsidR="002E1E43" w:rsidRPr="000310BA" w:rsidRDefault="002E1E43" w:rsidP="002E1E43">
            <w:pPr>
              <w:rPr>
                <w:rFonts w:ascii="Calibri" w:hAnsi="Calibri" w:cs="Tahoma"/>
                <w:sz w:val="24"/>
                <w:szCs w:val="24"/>
              </w:rPr>
            </w:pPr>
          </w:p>
        </w:tc>
      </w:tr>
      <w:tr w:rsidR="002E1E43" w:rsidRPr="000310BA" w14:paraId="0DEFDB9F" w14:textId="77777777" w:rsidTr="0088663B">
        <w:tc>
          <w:tcPr>
            <w:tcW w:w="5211" w:type="dxa"/>
          </w:tcPr>
          <w:p w14:paraId="6DD8FDC8" w14:textId="77777777" w:rsidR="002E1E43" w:rsidRPr="000310BA" w:rsidRDefault="002E1E43" w:rsidP="002E1E43">
            <w:pPr>
              <w:pStyle w:val="NoSpacing"/>
              <w:rPr>
                <w:b/>
                <w:sz w:val="24"/>
                <w:szCs w:val="24"/>
              </w:rPr>
            </w:pPr>
            <w:r w:rsidRPr="000310BA">
              <w:rPr>
                <w:b/>
                <w:sz w:val="24"/>
                <w:szCs w:val="24"/>
              </w:rPr>
              <w:t>Rev. Robbie Hamilton</w:t>
            </w:r>
          </w:p>
        </w:tc>
        <w:tc>
          <w:tcPr>
            <w:tcW w:w="4897" w:type="dxa"/>
          </w:tcPr>
          <w:p w14:paraId="388CD5B9" w14:textId="77777777" w:rsidR="002E1E43" w:rsidRPr="000310BA" w:rsidRDefault="002E1E43" w:rsidP="002E1E43">
            <w:pPr>
              <w:pStyle w:val="NoSpacing"/>
              <w:rPr>
                <w:b/>
                <w:sz w:val="24"/>
                <w:szCs w:val="24"/>
              </w:rPr>
            </w:pPr>
            <w:r w:rsidRPr="000310BA">
              <w:rPr>
                <w:b/>
                <w:sz w:val="24"/>
                <w:szCs w:val="24"/>
              </w:rPr>
              <w:t>Rev. Margaret Currie</w:t>
            </w:r>
          </w:p>
        </w:tc>
      </w:tr>
      <w:tr w:rsidR="002E1E43" w:rsidRPr="000310BA" w14:paraId="153C3DBC" w14:textId="77777777" w:rsidTr="0088663B">
        <w:tc>
          <w:tcPr>
            <w:tcW w:w="5211" w:type="dxa"/>
          </w:tcPr>
          <w:p w14:paraId="45C92C31" w14:textId="77777777" w:rsidR="002E1E43" w:rsidRPr="000310BA" w:rsidRDefault="002E1E43" w:rsidP="002E1E43">
            <w:pPr>
              <w:pStyle w:val="NoSpacing"/>
              <w:rPr>
                <w:sz w:val="24"/>
                <w:szCs w:val="24"/>
              </w:rPr>
            </w:pPr>
            <w:r w:rsidRPr="000310BA">
              <w:rPr>
                <w:sz w:val="24"/>
                <w:szCs w:val="24"/>
              </w:rPr>
              <w:t xml:space="preserve">Minister of New </w:t>
            </w:r>
            <w:proofErr w:type="spellStart"/>
            <w:r w:rsidRPr="000310BA">
              <w:rPr>
                <w:sz w:val="24"/>
                <w:szCs w:val="24"/>
              </w:rPr>
              <w:t>Wellwynd</w:t>
            </w:r>
            <w:proofErr w:type="spellEnd"/>
            <w:r w:rsidRPr="000310BA">
              <w:rPr>
                <w:sz w:val="24"/>
                <w:szCs w:val="24"/>
              </w:rPr>
              <w:t xml:space="preserve"> Parish Church</w:t>
            </w:r>
          </w:p>
        </w:tc>
        <w:tc>
          <w:tcPr>
            <w:tcW w:w="4897" w:type="dxa"/>
          </w:tcPr>
          <w:p w14:paraId="51B12DF0" w14:textId="77777777" w:rsidR="002E1E43" w:rsidRPr="000310BA" w:rsidRDefault="002E1E43" w:rsidP="002E1E43">
            <w:pPr>
              <w:pStyle w:val="NoSpacing"/>
              <w:rPr>
                <w:sz w:val="24"/>
                <w:szCs w:val="24"/>
              </w:rPr>
            </w:pPr>
            <w:r w:rsidRPr="000310BA">
              <w:rPr>
                <w:sz w:val="24"/>
                <w:szCs w:val="24"/>
              </w:rPr>
              <w:t>Minister of St Columba’s Parish Church.</w:t>
            </w:r>
          </w:p>
        </w:tc>
      </w:tr>
      <w:tr w:rsidR="002E1E43" w:rsidRPr="000310BA" w14:paraId="1C5AEB11" w14:textId="77777777" w:rsidTr="0088663B">
        <w:tc>
          <w:tcPr>
            <w:tcW w:w="5211" w:type="dxa"/>
          </w:tcPr>
          <w:p w14:paraId="43191E34" w14:textId="77777777" w:rsidR="002E1E43" w:rsidRPr="000310BA" w:rsidRDefault="002E1E43" w:rsidP="002E1E43">
            <w:pPr>
              <w:pStyle w:val="NoSpacing"/>
              <w:rPr>
                <w:sz w:val="24"/>
                <w:szCs w:val="24"/>
              </w:rPr>
            </w:pPr>
            <w:r w:rsidRPr="000310BA">
              <w:rPr>
                <w:sz w:val="24"/>
                <w:szCs w:val="24"/>
              </w:rPr>
              <w:t>Rhamilton@churchofscotland.org.uk</w:t>
            </w:r>
            <w:hyperlink r:id="rId119" w:history="1"/>
          </w:p>
        </w:tc>
        <w:tc>
          <w:tcPr>
            <w:tcW w:w="4897" w:type="dxa"/>
          </w:tcPr>
          <w:p w14:paraId="35A8809E" w14:textId="77777777" w:rsidR="002E1E43" w:rsidRPr="000310BA" w:rsidRDefault="002E1E43" w:rsidP="002E1E43">
            <w:pPr>
              <w:pStyle w:val="NoSpacing"/>
              <w:rPr>
                <w:sz w:val="24"/>
                <w:szCs w:val="24"/>
              </w:rPr>
            </w:pPr>
            <w:r w:rsidRPr="000310BA">
              <w:rPr>
                <w:sz w:val="24"/>
                <w:szCs w:val="24"/>
              </w:rPr>
              <w:t>margaret_currie250@o2.co.uk</w:t>
            </w:r>
            <w:hyperlink r:id="rId120" w:history="1"/>
          </w:p>
        </w:tc>
      </w:tr>
      <w:tr w:rsidR="002E1E43" w:rsidRPr="000310BA" w14:paraId="7CCD3B8C" w14:textId="77777777" w:rsidTr="0088663B">
        <w:tc>
          <w:tcPr>
            <w:tcW w:w="5211" w:type="dxa"/>
          </w:tcPr>
          <w:p w14:paraId="66F8B175" w14:textId="77777777" w:rsidR="002E1E43" w:rsidRPr="000310BA" w:rsidRDefault="002E1E43" w:rsidP="002E1E43">
            <w:pPr>
              <w:rPr>
                <w:rFonts w:ascii="Calibri" w:hAnsi="Calibri"/>
                <w:sz w:val="24"/>
                <w:szCs w:val="24"/>
              </w:rPr>
            </w:pPr>
          </w:p>
        </w:tc>
        <w:tc>
          <w:tcPr>
            <w:tcW w:w="4897" w:type="dxa"/>
          </w:tcPr>
          <w:p w14:paraId="6DBCBDE0" w14:textId="77777777" w:rsidR="002E1E43" w:rsidRPr="000310BA" w:rsidRDefault="002E1E43" w:rsidP="002E1E43">
            <w:pPr>
              <w:rPr>
                <w:rFonts w:ascii="Calibri" w:hAnsi="Calibri"/>
                <w:sz w:val="24"/>
                <w:szCs w:val="24"/>
              </w:rPr>
            </w:pPr>
          </w:p>
        </w:tc>
      </w:tr>
      <w:tr w:rsidR="002E1E43" w:rsidRPr="000310BA" w14:paraId="7ED1F2FE" w14:textId="77777777" w:rsidTr="0088663B">
        <w:tc>
          <w:tcPr>
            <w:tcW w:w="5211" w:type="dxa"/>
          </w:tcPr>
          <w:p w14:paraId="68726FC1" w14:textId="77777777" w:rsidR="002E1E43" w:rsidRPr="000310BA" w:rsidRDefault="002E1E43" w:rsidP="002E1E43">
            <w:pPr>
              <w:pStyle w:val="NoSpacing"/>
              <w:rPr>
                <w:b/>
                <w:sz w:val="24"/>
                <w:szCs w:val="24"/>
              </w:rPr>
            </w:pPr>
            <w:r w:rsidRPr="000310BA">
              <w:rPr>
                <w:b/>
                <w:sz w:val="24"/>
                <w:szCs w:val="24"/>
              </w:rPr>
              <w:t xml:space="preserve">Rev. </w:t>
            </w:r>
            <w:proofErr w:type="spellStart"/>
            <w:r w:rsidRPr="000310BA">
              <w:rPr>
                <w:b/>
                <w:sz w:val="24"/>
                <w:szCs w:val="24"/>
              </w:rPr>
              <w:t>Dr.</w:t>
            </w:r>
            <w:proofErr w:type="spellEnd"/>
            <w:r w:rsidRPr="000310BA">
              <w:rPr>
                <w:b/>
                <w:sz w:val="24"/>
                <w:szCs w:val="24"/>
              </w:rPr>
              <w:t xml:space="preserve"> Ian McDonald</w:t>
            </w:r>
          </w:p>
        </w:tc>
        <w:tc>
          <w:tcPr>
            <w:tcW w:w="4897" w:type="dxa"/>
          </w:tcPr>
          <w:p w14:paraId="09362FBC" w14:textId="77777777" w:rsidR="002E1E43" w:rsidRPr="000310BA" w:rsidRDefault="002E1E43" w:rsidP="002E1E43">
            <w:pPr>
              <w:pStyle w:val="NoSpacing"/>
              <w:rPr>
                <w:b/>
                <w:sz w:val="24"/>
                <w:szCs w:val="24"/>
              </w:rPr>
            </w:pPr>
          </w:p>
        </w:tc>
      </w:tr>
      <w:tr w:rsidR="002E1E43" w:rsidRPr="000310BA" w14:paraId="410B79F2" w14:textId="77777777" w:rsidTr="0088663B">
        <w:tc>
          <w:tcPr>
            <w:tcW w:w="5211" w:type="dxa"/>
          </w:tcPr>
          <w:p w14:paraId="57640736" w14:textId="77777777" w:rsidR="002E1E43" w:rsidRPr="000310BA" w:rsidRDefault="002E1E43" w:rsidP="002E1E43">
            <w:pPr>
              <w:pStyle w:val="NoSpacing"/>
              <w:rPr>
                <w:sz w:val="24"/>
                <w:szCs w:val="24"/>
              </w:rPr>
            </w:pPr>
            <w:r w:rsidRPr="000310BA">
              <w:rPr>
                <w:sz w:val="24"/>
                <w:szCs w:val="24"/>
              </w:rPr>
              <w:t>Minister of Airdrie High Parish Church</w:t>
            </w:r>
          </w:p>
        </w:tc>
        <w:tc>
          <w:tcPr>
            <w:tcW w:w="4897" w:type="dxa"/>
          </w:tcPr>
          <w:p w14:paraId="33759615" w14:textId="77777777" w:rsidR="002E1E43" w:rsidRPr="000310BA" w:rsidRDefault="002E1E43" w:rsidP="002E1E43">
            <w:pPr>
              <w:pStyle w:val="NoSpacing"/>
              <w:rPr>
                <w:sz w:val="24"/>
                <w:szCs w:val="24"/>
              </w:rPr>
            </w:pPr>
          </w:p>
        </w:tc>
      </w:tr>
      <w:tr w:rsidR="002E1E43" w:rsidRPr="000310BA" w14:paraId="0451B591" w14:textId="77777777" w:rsidTr="0088663B">
        <w:tc>
          <w:tcPr>
            <w:tcW w:w="5211" w:type="dxa"/>
          </w:tcPr>
          <w:p w14:paraId="70521C57" w14:textId="77777777" w:rsidR="002E1E43" w:rsidRPr="000310BA" w:rsidRDefault="002E1E43" w:rsidP="002E1E43">
            <w:pPr>
              <w:pStyle w:val="NoSpacing"/>
              <w:rPr>
                <w:sz w:val="24"/>
                <w:szCs w:val="24"/>
              </w:rPr>
            </w:pPr>
            <w:r w:rsidRPr="000310BA">
              <w:rPr>
                <w:sz w:val="24"/>
                <w:szCs w:val="24"/>
              </w:rPr>
              <w:t>ian@springetastic.freeserve.co.uk</w:t>
            </w:r>
            <w:hyperlink r:id="rId121" w:history="1"/>
          </w:p>
        </w:tc>
        <w:tc>
          <w:tcPr>
            <w:tcW w:w="4897" w:type="dxa"/>
          </w:tcPr>
          <w:p w14:paraId="1916373C" w14:textId="77777777" w:rsidR="002E1E43" w:rsidRPr="000310BA" w:rsidRDefault="002E1E43" w:rsidP="002E1E43">
            <w:pPr>
              <w:pStyle w:val="NoSpacing"/>
              <w:rPr>
                <w:sz w:val="24"/>
                <w:szCs w:val="24"/>
              </w:rPr>
            </w:pPr>
          </w:p>
        </w:tc>
      </w:tr>
      <w:tr w:rsidR="002E1E43" w:rsidRPr="000310BA" w14:paraId="1905221D" w14:textId="77777777" w:rsidTr="0088663B">
        <w:tc>
          <w:tcPr>
            <w:tcW w:w="5211" w:type="dxa"/>
          </w:tcPr>
          <w:p w14:paraId="4DAF3B11" w14:textId="77777777" w:rsidR="002E1E43" w:rsidRPr="000310BA" w:rsidRDefault="002E1E43" w:rsidP="002E1E43">
            <w:pPr>
              <w:rPr>
                <w:rFonts w:ascii="Calibri" w:hAnsi="Calibri"/>
                <w:sz w:val="24"/>
                <w:szCs w:val="24"/>
              </w:rPr>
            </w:pPr>
          </w:p>
        </w:tc>
        <w:tc>
          <w:tcPr>
            <w:tcW w:w="4897" w:type="dxa"/>
          </w:tcPr>
          <w:p w14:paraId="5679C847" w14:textId="77777777" w:rsidR="002E1E43" w:rsidRPr="000310BA" w:rsidRDefault="002E1E43" w:rsidP="002E1E43">
            <w:pPr>
              <w:rPr>
                <w:rFonts w:ascii="Calibri" w:hAnsi="Calibri"/>
                <w:sz w:val="24"/>
                <w:szCs w:val="24"/>
              </w:rPr>
            </w:pPr>
          </w:p>
        </w:tc>
      </w:tr>
      <w:tr w:rsidR="002E1E43" w:rsidRPr="000310BA" w14:paraId="5A30CE62" w14:textId="77777777" w:rsidTr="0088663B">
        <w:tc>
          <w:tcPr>
            <w:tcW w:w="5211" w:type="dxa"/>
          </w:tcPr>
          <w:p w14:paraId="74FA6F99" w14:textId="77777777" w:rsidR="002E1E43" w:rsidRPr="000310BA" w:rsidRDefault="002E1E43" w:rsidP="002E1E43">
            <w:pPr>
              <w:pStyle w:val="NoSpacing"/>
              <w:rPr>
                <w:b/>
                <w:sz w:val="24"/>
                <w:szCs w:val="24"/>
              </w:rPr>
            </w:pPr>
            <w:r w:rsidRPr="000310BA">
              <w:rPr>
                <w:b/>
                <w:sz w:val="24"/>
                <w:szCs w:val="24"/>
              </w:rPr>
              <w:t>Valerie Sim</w:t>
            </w:r>
          </w:p>
        </w:tc>
        <w:tc>
          <w:tcPr>
            <w:tcW w:w="4897" w:type="dxa"/>
          </w:tcPr>
          <w:p w14:paraId="46984235" w14:textId="77777777" w:rsidR="002E1E43" w:rsidRPr="000310BA" w:rsidRDefault="002E1E43" w:rsidP="002E1E43">
            <w:pPr>
              <w:rPr>
                <w:rFonts w:ascii="Calibri" w:hAnsi="Calibri"/>
                <w:sz w:val="24"/>
                <w:szCs w:val="24"/>
              </w:rPr>
            </w:pPr>
          </w:p>
        </w:tc>
      </w:tr>
      <w:tr w:rsidR="002E1E43" w:rsidRPr="000310BA" w14:paraId="16A54F2A" w14:textId="77777777" w:rsidTr="0088663B">
        <w:tc>
          <w:tcPr>
            <w:tcW w:w="10108" w:type="dxa"/>
            <w:gridSpan w:val="2"/>
          </w:tcPr>
          <w:p w14:paraId="1D6A6B5B" w14:textId="77777777" w:rsidR="002E1E43" w:rsidRPr="000310BA" w:rsidRDefault="002E1E43" w:rsidP="002E1E43">
            <w:pPr>
              <w:rPr>
                <w:rFonts w:ascii="Calibri" w:hAnsi="Calibri"/>
                <w:sz w:val="24"/>
                <w:szCs w:val="24"/>
              </w:rPr>
            </w:pPr>
            <w:r w:rsidRPr="000310BA">
              <w:rPr>
                <w:sz w:val="24"/>
                <w:szCs w:val="24"/>
              </w:rPr>
              <w:t>Local Schools Worker for Airdrie and Coatbridge with Scripture Union Scotland</w:t>
            </w:r>
          </w:p>
        </w:tc>
      </w:tr>
      <w:tr w:rsidR="002E1E43" w:rsidRPr="000310BA" w14:paraId="4D18749F" w14:textId="77777777" w:rsidTr="0088663B">
        <w:tc>
          <w:tcPr>
            <w:tcW w:w="5211" w:type="dxa"/>
          </w:tcPr>
          <w:p w14:paraId="5EDAAE36" w14:textId="77777777" w:rsidR="002E1E43" w:rsidRPr="000310BA" w:rsidRDefault="002E1E43" w:rsidP="002E1E43">
            <w:pPr>
              <w:pStyle w:val="NoSpacing"/>
              <w:rPr>
                <w:sz w:val="24"/>
                <w:szCs w:val="24"/>
              </w:rPr>
            </w:pPr>
            <w:r w:rsidRPr="000310BA">
              <w:rPr>
                <w:sz w:val="24"/>
                <w:szCs w:val="24"/>
              </w:rPr>
              <w:t>01236 842162</w:t>
            </w:r>
          </w:p>
        </w:tc>
        <w:tc>
          <w:tcPr>
            <w:tcW w:w="4897" w:type="dxa"/>
          </w:tcPr>
          <w:p w14:paraId="065A310D" w14:textId="77777777" w:rsidR="002E1E43" w:rsidRPr="000310BA" w:rsidRDefault="002E1E43" w:rsidP="002E1E43">
            <w:pPr>
              <w:rPr>
                <w:rFonts w:ascii="Calibri" w:hAnsi="Calibri"/>
                <w:sz w:val="24"/>
                <w:szCs w:val="24"/>
              </w:rPr>
            </w:pPr>
          </w:p>
        </w:tc>
      </w:tr>
      <w:tr w:rsidR="002E1E43" w:rsidRPr="000310BA" w14:paraId="075A4774" w14:textId="77777777" w:rsidTr="0088663B">
        <w:tc>
          <w:tcPr>
            <w:tcW w:w="5211" w:type="dxa"/>
          </w:tcPr>
          <w:p w14:paraId="3E3EDABE" w14:textId="77777777" w:rsidR="002E1E43" w:rsidRPr="000310BA" w:rsidRDefault="00163AEE" w:rsidP="002E1E43">
            <w:pPr>
              <w:pStyle w:val="NoSpacing"/>
              <w:rPr>
                <w:sz w:val="24"/>
                <w:szCs w:val="24"/>
              </w:rPr>
            </w:pPr>
            <w:hyperlink r:id="rId122" w:history="1">
              <w:r w:rsidR="002E1E43" w:rsidRPr="000310BA">
                <w:rPr>
                  <w:rStyle w:val="Hyperlink"/>
                  <w:sz w:val="24"/>
                  <w:szCs w:val="24"/>
                </w:rPr>
                <w:t>Valerie.sim@suscotland.org.uk</w:t>
              </w:r>
            </w:hyperlink>
          </w:p>
        </w:tc>
        <w:tc>
          <w:tcPr>
            <w:tcW w:w="4897" w:type="dxa"/>
          </w:tcPr>
          <w:p w14:paraId="0C5A82D8" w14:textId="77777777" w:rsidR="002E1E43" w:rsidRPr="000310BA" w:rsidRDefault="002E1E43" w:rsidP="002E1E43">
            <w:pPr>
              <w:rPr>
                <w:rFonts w:ascii="Calibri" w:hAnsi="Calibri"/>
                <w:sz w:val="24"/>
                <w:szCs w:val="24"/>
              </w:rPr>
            </w:pPr>
          </w:p>
        </w:tc>
      </w:tr>
      <w:tr w:rsidR="002E1E43" w:rsidRPr="000310BA" w14:paraId="3536099D" w14:textId="77777777" w:rsidTr="0088663B">
        <w:tc>
          <w:tcPr>
            <w:tcW w:w="5211" w:type="dxa"/>
          </w:tcPr>
          <w:p w14:paraId="2D73DC59" w14:textId="77777777" w:rsidR="002E1E43" w:rsidRPr="000310BA" w:rsidRDefault="002E1E43" w:rsidP="002E1E43">
            <w:pPr>
              <w:rPr>
                <w:rFonts w:ascii="Calibri" w:hAnsi="Calibri"/>
                <w:sz w:val="24"/>
                <w:szCs w:val="24"/>
              </w:rPr>
            </w:pPr>
          </w:p>
          <w:p w14:paraId="50D90671" w14:textId="77777777" w:rsidR="002E1E43" w:rsidRPr="000310BA" w:rsidRDefault="002E1E43" w:rsidP="002E1E43">
            <w:pPr>
              <w:rPr>
                <w:rFonts w:ascii="Calibri" w:hAnsi="Calibri"/>
                <w:sz w:val="24"/>
                <w:szCs w:val="24"/>
              </w:rPr>
            </w:pPr>
          </w:p>
          <w:p w14:paraId="30D8FB29" w14:textId="77777777" w:rsidR="002E1E43" w:rsidRPr="000310BA" w:rsidRDefault="002E1E43" w:rsidP="002E1E43">
            <w:pPr>
              <w:rPr>
                <w:rFonts w:ascii="Calibri" w:hAnsi="Calibri"/>
                <w:sz w:val="24"/>
                <w:szCs w:val="24"/>
              </w:rPr>
            </w:pPr>
          </w:p>
          <w:p w14:paraId="0F283322" w14:textId="77777777" w:rsidR="002E1E43" w:rsidRPr="000310BA" w:rsidRDefault="002E1E43" w:rsidP="002E1E43">
            <w:pPr>
              <w:rPr>
                <w:rFonts w:ascii="Calibri" w:hAnsi="Calibri"/>
                <w:sz w:val="24"/>
                <w:szCs w:val="24"/>
              </w:rPr>
            </w:pPr>
          </w:p>
        </w:tc>
        <w:tc>
          <w:tcPr>
            <w:tcW w:w="4897" w:type="dxa"/>
          </w:tcPr>
          <w:p w14:paraId="143E4DA9" w14:textId="77777777" w:rsidR="002E1E43" w:rsidRPr="000310BA" w:rsidRDefault="002E1E43" w:rsidP="002E1E43">
            <w:pPr>
              <w:rPr>
                <w:rFonts w:ascii="Calibri" w:hAnsi="Calibri"/>
                <w:sz w:val="24"/>
                <w:szCs w:val="24"/>
              </w:rPr>
            </w:pPr>
          </w:p>
        </w:tc>
      </w:tr>
      <w:tr w:rsidR="002E1E43" w:rsidRPr="000310BA" w14:paraId="7C6D2A98" w14:textId="77777777" w:rsidTr="0088663B">
        <w:tc>
          <w:tcPr>
            <w:tcW w:w="10108" w:type="dxa"/>
            <w:gridSpan w:val="2"/>
          </w:tcPr>
          <w:p w14:paraId="751B8EDE" w14:textId="77777777" w:rsidR="002E1E43" w:rsidRDefault="002E1E43" w:rsidP="002E1E43">
            <w:pPr>
              <w:ind w:left="2880"/>
              <w:rPr>
                <w:rFonts w:ascii="Calibri" w:hAnsi="Calibri"/>
                <w:b/>
                <w:sz w:val="24"/>
                <w:szCs w:val="24"/>
              </w:rPr>
            </w:pPr>
          </w:p>
          <w:p w14:paraId="3D44DBC0" w14:textId="77777777" w:rsidR="002E1E43" w:rsidRDefault="002E1E43" w:rsidP="002E1E43">
            <w:pPr>
              <w:ind w:left="2880"/>
              <w:rPr>
                <w:rFonts w:ascii="Calibri" w:hAnsi="Calibri"/>
                <w:b/>
                <w:sz w:val="24"/>
                <w:szCs w:val="24"/>
              </w:rPr>
            </w:pPr>
          </w:p>
          <w:p w14:paraId="15AF2D65" w14:textId="77777777" w:rsidR="002E1E43" w:rsidRPr="00221ABF" w:rsidRDefault="002E1E43" w:rsidP="002E1E43">
            <w:pPr>
              <w:ind w:left="2880"/>
              <w:rPr>
                <w:rFonts w:ascii="Calibri" w:hAnsi="Calibri"/>
                <w:sz w:val="32"/>
                <w:szCs w:val="32"/>
              </w:rPr>
            </w:pPr>
            <w:r w:rsidRPr="00221ABF">
              <w:rPr>
                <w:rFonts w:ascii="Calibri" w:hAnsi="Calibri"/>
                <w:b/>
                <w:sz w:val="32"/>
                <w:szCs w:val="32"/>
              </w:rPr>
              <w:t>North Lanarkshire Councillors</w:t>
            </w:r>
          </w:p>
        </w:tc>
      </w:tr>
      <w:tr w:rsidR="002E1E43" w:rsidRPr="000310BA" w14:paraId="2C6D82F2" w14:textId="77777777" w:rsidTr="0088663B">
        <w:tc>
          <w:tcPr>
            <w:tcW w:w="5211" w:type="dxa"/>
          </w:tcPr>
          <w:p w14:paraId="0307FE30" w14:textId="77777777" w:rsidR="002E1E43" w:rsidRPr="000310BA" w:rsidRDefault="002E1E43" w:rsidP="002E1E43">
            <w:pPr>
              <w:rPr>
                <w:rFonts w:ascii="Calibri" w:hAnsi="Calibri" w:cs="Tahoma"/>
                <w:b/>
                <w:sz w:val="24"/>
                <w:szCs w:val="24"/>
              </w:rPr>
            </w:pPr>
          </w:p>
        </w:tc>
        <w:tc>
          <w:tcPr>
            <w:tcW w:w="4897" w:type="dxa"/>
          </w:tcPr>
          <w:p w14:paraId="64AF1961" w14:textId="77777777" w:rsidR="002E1E43" w:rsidRPr="000310BA" w:rsidRDefault="002E1E43" w:rsidP="002E1E43">
            <w:pPr>
              <w:rPr>
                <w:rFonts w:ascii="Calibri" w:hAnsi="Calibri" w:cs="Tahoma"/>
                <w:sz w:val="24"/>
                <w:szCs w:val="24"/>
              </w:rPr>
            </w:pPr>
          </w:p>
        </w:tc>
      </w:tr>
      <w:tr w:rsidR="002E1E43" w:rsidRPr="000310BA" w14:paraId="3F469DD4" w14:textId="77777777" w:rsidTr="0088663B">
        <w:tc>
          <w:tcPr>
            <w:tcW w:w="5211" w:type="dxa"/>
          </w:tcPr>
          <w:p w14:paraId="00454D31" w14:textId="77777777" w:rsidR="002E1E43" w:rsidRPr="000310BA" w:rsidRDefault="002E1E43" w:rsidP="002E1E43">
            <w:pPr>
              <w:rPr>
                <w:rFonts w:ascii="Calibri" w:hAnsi="Calibri"/>
                <w:sz w:val="24"/>
                <w:szCs w:val="24"/>
              </w:rPr>
            </w:pPr>
            <w:r w:rsidRPr="000310BA">
              <w:rPr>
                <w:rFonts w:ascii="Calibri" w:hAnsi="Calibri"/>
                <w:sz w:val="24"/>
                <w:szCs w:val="24"/>
              </w:rPr>
              <w:t>Mr Alan Beveridge</w:t>
            </w:r>
          </w:p>
        </w:tc>
        <w:tc>
          <w:tcPr>
            <w:tcW w:w="4897" w:type="dxa"/>
          </w:tcPr>
          <w:p w14:paraId="7DAF0B04" w14:textId="77777777" w:rsidR="002E1E43" w:rsidRPr="000310BA" w:rsidRDefault="002E1E43" w:rsidP="002E1E43">
            <w:pPr>
              <w:rPr>
                <w:rFonts w:ascii="Calibri" w:hAnsi="Calibri"/>
                <w:sz w:val="24"/>
                <w:szCs w:val="24"/>
              </w:rPr>
            </w:pPr>
            <w:r w:rsidRPr="000310BA">
              <w:rPr>
                <w:rFonts w:ascii="Calibri" w:hAnsi="Calibri"/>
                <w:sz w:val="24"/>
                <w:szCs w:val="24"/>
              </w:rPr>
              <w:t xml:space="preserve">Mr Andrew </w:t>
            </w:r>
            <w:proofErr w:type="spellStart"/>
            <w:r w:rsidRPr="000310BA">
              <w:rPr>
                <w:rFonts w:ascii="Calibri" w:hAnsi="Calibri"/>
                <w:sz w:val="24"/>
                <w:szCs w:val="24"/>
              </w:rPr>
              <w:t>Spowart</w:t>
            </w:r>
            <w:proofErr w:type="spellEnd"/>
          </w:p>
        </w:tc>
      </w:tr>
      <w:tr w:rsidR="002E1E43" w:rsidRPr="000310BA" w14:paraId="04AA7FE2" w14:textId="77777777" w:rsidTr="0088663B">
        <w:tc>
          <w:tcPr>
            <w:tcW w:w="5211" w:type="dxa"/>
          </w:tcPr>
          <w:p w14:paraId="13219C2B" w14:textId="77777777" w:rsidR="002E1E43" w:rsidRPr="000310BA" w:rsidRDefault="002E1E43" w:rsidP="002E1E43">
            <w:pPr>
              <w:rPr>
                <w:rFonts w:ascii="Calibri" w:hAnsi="Calibri"/>
                <w:sz w:val="24"/>
                <w:szCs w:val="24"/>
              </w:rPr>
            </w:pPr>
            <w:r w:rsidRPr="000310BA">
              <w:rPr>
                <w:rFonts w:ascii="Calibri" w:hAnsi="Calibri"/>
                <w:sz w:val="24"/>
                <w:szCs w:val="24"/>
              </w:rPr>
              <w:t xml:space="preserve">Members Services </w:t>
            </w:r>
          </w:p>
        </w:tc>
        <w:tc>
          <w:tcPr>
            <w:tcW w:w="4897" w:type="dxa"/>
          </w:tcPr>
          <w:p w14:paraId="0B70E269" w14:textId="77777777" w:rsidR="002E1E43" w:rsidRPr="000310BA" w:rsidRDefault="002E1E43" w:rsidP="002E1E43">
            <w:pPr>
              <w:rPr>
                <w:rFonts w:ascii="Calibri" w:hAnsi="Calibri"/>
                <w:sz w:val="24"/>
                <w:szCs w:val="24"/>
              </w:rPr>
            </w:pPr>
            <w:r w:rsidRPr="000310BA">
              <w:rPr>
                <w:rFonts w:ascii="Calibri" w:hAnsi="Calibri"/>
                <w:sz w:val="24"/>
                <w:szCs w:val="24"/>
              </w:rPr>
              <w:t xml:space="preserve">Members Services </w:t>
            </w:r>
          </w:p>
        </w:tc>
      </w:tr>
      <w:tr w:rsidR="002E1E43" w:rsidRPr="000310BA" w14:paraId="5E526958" w14:textId="77777777" w:rsidTr="0088663B">
        <w:tc>
          <w:tcPr>
            <w:tcW w:w="5211" w:type="dxa"/>
          </w:tcPr>
          <w:p w14:paraId="1BF8BB40" w14:textId="77777777" w:rsidR="002E1E43" w:rsidRPr="000310BA" w:rsidRDefault="002E1E43" w:rsidP="002E1E43">
            <w:pPr>
              <w:rPr>
                <w:rFonts w:ascii="Calibri" w:hAnsi="Calibri"/>
                <w:sz w:val="24"/>
                <w:szCs w:val="24"/>
              </w:rPr>
            </w:pPr>
            <w:r w:rsidRPr="000310BA">
              <w:rPr>
                <w:rFonts w:ascii="Calibri" w:hAnsi="Calibri"/>
                <w:sz w:val="24"/>
                <w:szCs w:val="24"/>
              </w:rPr>
              <w:t xml:space="preserve">Civic Centre </w:t>
            </w:r>
          </w:p>
        </w:tc>
        <w:tc>
          <w:tcPr>
            <w:tcW w:w="4897" w:type="dxa"/>
          </w:tcPr>
          <w:p w14:paraId="303437EE" w14:textId="77777777" w:rsidR="002E1E43" w:rsidRPr="000310BA" w:rsidRDefault="002E1E43" w:rsidP="002E1E43">
            <w:pPr>
              <w:rPr>
                <w:rFonts w:ascii="Calibri" w:hAnsi="Calibri"/>
                <w:sz w:val="24"/>
                <w:szCs w:val="24"/>
              </w:rPr>
            </w:pPr>
            <w:r w:rsidRPr="000310BA">
              <w:rPr>
                <w:rFonts w:ascii="Calibri" w:hAnsi="Calibri"/>
                <w:sz w:val="24"/>
                <w:szCs w:val="24"/>
              </w:rPr>
              <w:t xml:space="preserve">Civic Centre </w:t>
            </w:r>
          </w:p>
        </w:tc>
      </w:tr>
      <w:tr w:rsidR="002E1E43" w:rsidRPr="000310BA" w14:paraId="635D14B1" w14:textId="77777777" w:rsidTr="0088663B">
        <w:tc>
          <w:tcPr>
            <w:tcW w:w="5211" w:type="dxa"/>
          </w:tcPr>
          <w:p w14:paraId="1AA0448A" w14:textId="77777777" w:rsidR="002E1E43" w:rsidRPr="000310BA" w:rsidRDefault="002E1E43" w:rsidP="002E1E43">
            <w:pPr>
              <w:rPr>
                <w:rFonts w:ascii="Calibri" w:hAnsi="Calibri"/>
                <w:sz w:val="24"/>
                <w:szCs w:val="24"/>
              </w:rPr>
            </w:pPr>
            <w:r w:rsidRPr="000310BA">
              <w:rPr>
                <w:rFonts w:ascii="Calibri" w:hAnsi="Calibri"/>
                <w:sz w:val="24"/>
                <w:szCs w:val="24"/>
              </w:rPr>
              <w:t>Motherwell ML1 1TW</w:t>
            </w:r>
          </w:p>
        </w:tc>
        <w:tc>
          <w:tcPr>
            <w:tcW w:w="4897" w:type="dxa"/>
          </w:tcPr>
          <w:p w14:paraId="1172275F" w14:textId="77777777" w:rsidR="002E1E43" w:rsidRPr="000310BA" w:rsidRDefault="002E1E43" w:rsidP="002E1E43">
            <w:pPr>
              <w:rPr>
                <w:rFonts w:ascii="Calibri" w:hAnsi="Calibri"/>
                <w:sz w:val="24"/>
                <w:szCs w:val="24"/>
              </w:rPr>
            </w:pPr>
            <w:r w:rsidRPr="000310BA">
              <w:rPr>
                <w:rFonts w:ascii="Calibri" w:hAnsi="Calibri"/>
                <w:sz w:val="24"/>
                <w:szCs w:val="24"/>
              </w:rPr>
              <w:t>Motherwell ML1 1TW</w:t>
            </w:r>
          </w:p>
        </w:tc>
      </w:tr>
      <w:tr w:rsidR="002E1E43" w:rsidRPr="000310BA" w14:paraId="09911983" w14:textId="77777777" w:rsidTr="0088663B">
        <w:tc>
          <w:tcPr>
            <w:tcW w:w="5211" w:type="dxa"/>
          </w:tcPr>
          <w:p w14:paraId="04EFB873" w14:textId="77777777" w:rsidR="002E1E43" w:rsidRPr="000310BA" w:rsidRDefault="002E1E43" w:rsidP="002E1E43">
            <w:pPr>
              <w:rPr>
                <w:rFonts w:ascii="Calibri" w:hAnsi="Calibri" w:cs="Tahoma"/>
                <w:sz w:val="24"/>
                <w:szCs w:val="24"/>
              </w:rPr>
            </w:pPr>
          </w:p>
        </w:tc>
        <w:tc>
          <w:tcPr>
            <w:tcW w:w="4897" w:type="dxa"/>
          </w:tcPr>
          <w:p w14:paraId="7B83C7B3" w14:textId="77777777" w:rsidR="002E1E43" w:rsidRPr="000310BA" w:rsidRDefault="002E1E43" w:rsidP="002E1E43">
            <w:pPr>
              <w:rPr>
                <w:rFonts w:ascii="Calibri" w:hAnsi="Calibri" w:cs="Tahoma"/>
                <w:sz w:val="24"/>
                <w:szCs w:val="24"/>
              </w:rPr>
            </w:pPr>
          </w:p>
        </w:tc>
      </w:tr>
      <w:tr w:rsidR="002E1E43" w:rsidRPr="000310BA" w14:paraId="447A2DFA" w14:textId="77777777" w:rsidTr="0088663B">
        <w:tc>
          <w:tcPr>
            <w:tcW w:w="5211" w:type="dxa"/>
          </w:tcPr>
          <w:p w14:paraId="1E8C7741" w14:textId="77777777" w:rsidR="002E1E43" w:rsidRPr="000310BA" w:rsidRDefault="002E1E43" w:rsidP="002E1E43">
            <w:pPr>
              <w:rPr>
                <w:rFonts w:ascii="Calibri" w:hAnsi="Calibri"/>
                <w:sz w:val="24"/>
                <w:szCs w:val="24"/>
              </w:rPr>
            </w:pPr>
            <w:r w:rsidRPr="000310BA">
              <w:rPr>
                <w:rFonts w:ascii="Calibri" w:hAnsi="Calibri"/>
                <w:sz w:val="24"/>
                <w:szCs w:val="24"/>
              </w:rPr>
              <w:t>Mr Tommy Morgan</w:t>
            </w:r>
          </w:p>
        </w:tc>
        <w:tc>
          <w:tcPr>
            <w:tcW w:w="4897" w:type="dxa"/>
          </w:tcPr>
          <w:p w14:paraId="0DC7C917" w14:textId="77777777" w:rsidR="002E1E43" w:rsidRPr="000310BA" w:rsidRDefault="002E1E43" w:rsidP="002E1E43">
            <w:pPr>
              <w:rPr>
                <w:rFonts w:ascii="Calibri" w:hAnsi="Calibri"/>
                <w:sz w:val="24"/>
                <w:szCs w:val="24"/>
              </w:rPr>
            </w:pPr>
            <w:r>
              <w:rPr>
                <w:rFonts w:ascii="Calibri" w:hAnsi="Calibri"/>
                <w:sz w:val="24"/>
                <w:szCs w:val="24"/>
              </w:rPr>
              <w:t>Mr David Cullen</w:t>
            </w:r>
          </w:p>
        </w:tc>
      </w:tr>
      <w:tr w:rsidR="002E1E43" w:rsidRPr="000310BA" w14:paraId="721AA246" w14:textId="77777777" w:rsidTr="0088663B">
        <w:tc>
          <w:tcPr>
            <w:tcW w:w="5211" w:type="dxa"/>
          </w:tcPr>
          <w:p w14:paraId="1E42B99F" w14:textId="77777777" w:rsidR="002E1E43" w:rsidRPr="000310BA" w:rsidRDefault="002E1E43" w:rsidP="002E1E43">
            <w:pPr>
              <w:rPr>
                <w:rFonts w:ascii="Calibri" w:hAnsi="Calibri"/>
                <w:sz w:val="24"/>
                <w:szCs w:val="24"/>
              </w:rPr>
            </w:pPr>
            <w:r w:rsidRPr="000310BA">
              <w:rPr>
                <w:rFonts w:ascii="Calibri" w:hAnsi="Calibri"/>
                <w:sz w:val="24"/>
                <w:szCs w:val="24"/>
              </w:rPr>
              <w:t xml:space="preserve">Members Services </w:t>
            </w:r>
          </w:p>
        </w:tc>
        <w:tc>
          <w:tcPr>
            <w:tcW w:w="4897" w:type="dxa"/>
          </w:tcPr>
          <w:p w14:paraId="00D7CE86" w14:textId="77777777" w:rsidR="002E1E43" w:rsidRPr="000310BA" w:rsidRDefault="002E1E43" w:rsidP="002E1E43">
            <w:pPr>
              <w:rPr>
                <w:rFonts w:ascii="Calibri" w:hAnsi="Calibri"/>
                <w:sz w:val="24"/>
                <w:szCs w:val="24"/>
              </w:rPr>
            </w:pPr>
            <w:r w:rsidRPr="000310BA">
              <w:rPr>
                <w:rFonts w:ascii="Calibri" w:hAnsi="Calibri"/>
                <w:sz w:val="24"/>
                <w:szCs w:val="24"/>
              </w:rPr>
              <w:t xml:space="preserve">Members Services </w:t>
            </w:r>
          </w:p>
        </w:tc>
      </w:tr>
      <w:tr w:rsidR="002E1E43" w:rsidRPr="000310BA" w14:paraId="4E5C597D" w14:textId="77777777" w:rsidTr="0088663B">
        <w:tc>
          <w:tcPr>
            <w:tcW w:w="5211" w:type="dxa"/>
          </w:tcPr>
          <w:p w14:paraId="02D04F18" w14:textId="77777777" w:rsidR="002E1E43" w:rsidRPr="000310BA" w:rsidRDefault="002E1E43" w:rsidP="002E1E43">
            <w:pPr>
              <w:rPr>
                <w:rFonts w:ascii="Calibri" w:hAnsi="Calibri"/>
                <w:sz w:val="24"/>
                <w:szCs w:val="24"/>
              </w:rPr>
            </w:pPr>
            <w:r w:rsidRPr="000310BA">
              <w:rPr>
                <w:rFonts w:ascii="Calibri" w:hAnsi="Calibri"/>
                <w:sz w:val="24"/>
                <w:szCs w:val="24"/>
              </w:rPr>
              <w:t xml:space="preserve">Civic Centre </w:t>
            </w:r>
          </w:p>
        </w:tc>
        <w:tc>
          <w:tcPr>
            <w:tcW w:w="4897" w:type="dxa"/>
          </w:tcPr>
          <w:p w14:paraId="0C770DE2" w14:textId="77777777" w:rsidR="002E1E43" w:rsidRPr="000310BA" w:rsidRDefault="002E1E43" w:rsidP="002E1E43">
            <w:pPr>
              <w:rPr>
                <w:rFonts w:ascii="Calibri" w:hAnsi="Calibri"/>
                <w:sz w:val="24"/>
                <w:szCs w:val="24"/>
              </w:rPr>
            </w:pPr>
            <w:r w:rsidRPr="000310BA">
              <w:rPr>
                <w:rFonts w:ascii="Calibri" w:hAnsi="Calibri"/>
                <w:sz w:val="24"/>
                <w:szCs w:val="24"/>
              </w:rPr>
              <w:t xml:space="preserve">Civic Centre </w:t>
            </w:r>
          </w:p>
        </w:tc>
      </w:tr>
      <w:tr w:rsidR="002E1E43" w:rsidRPr="000310BA" w14:paraId="59F66478" w14:textId="77777777" w:rsidTr="0088663B">
        <w:tc>
          <w:tcPr>
            <w:tcW w:w="5211" w:type="dxa"/>
          </w:tcPr>
          <w:p w14:paraId="47E1FEB2" w14:textId="77777777" w:rsidR="002E1E43" w:rsidRPr="000310BA" w:rsidRDefault="002E1E43" w:rsidP="002E1E43">
            <w:pPr>
              <w:rPr>
                <w:rFonts w:ascii="Calibri" w:hAnsi="Calibri"/>
                <w:sz w:val="24"/>
                <w:szCs w:val="24"/>
              </w:rPr>
            </w:pPr>
            <w:r w:rsidRPr="000310BA">
              <w:rPr>
                <w:rFonts w:ascii="Calibri" w:hAnsi="Calibri"/>
                <w:sz w:val="24"/>
                <w:szCs w:val="24"/>
              </w:rPr>
              <w:t>Motherwell ML1 1TW</w:t>
            </w:r>
          </w:p>
        </w:tc>
        <w:tc>
          <w:tcPr>
            <w:tcW w:w="4897" w:type="dxa"/>
          </w:tcPr>
          <w:p w14:paraId="43F4CB9B" w14:textId="77777777" w:rsidR="002E1E43" w:rsidRDefault="002E1E43" w:rsidP="002E1E43">
            <w:pPr>
              <w:rPr>
                <w:rFonts w:ascii="Calibri" w:hAnsi="Calibri"/>
                <w:sz w:val="24"/>
                <w:szCs w:val="24"/>
              </w:rPr>
            </w:pPr>
            <w:r w:rsidRPr="000310BA">
              <w:rPr>
                <w:rFonts w:ascii="Calibri" w:hAnsi="Calibri"/>
                <w:sz w:val="24"/>
                <w:szCs w:val="24"/>
              </w:rPr>
              <w:t>Motherwell ML1 1TW</w:t>
            </w:r>
          </w:p>
          <w:p w14:paraId="2133C417" w14:textId="77777777" w:rsidR="002E1E43" w:rsidRPr="000310BA" w:rsidRDefault="002E1E43" w:rsidP="002E1E43">
            <w:pPr>
              <w:rPr>
                <w:rFonts w:ascii="Calibri" w:hAnsi="Calibri"/>
                <w:sz w:val="24"/>
                <w:szCs w:val="24"/>
              </w:rPr>
            </w:pPr>
          </w:p>
        </w:tc>
      </w:tr>
      <w:tr w:rsidR="002E1E43" w:rsidRPr="000310BA" w14:paraId="328D1296" w14:textId="77777777" w:rsidTr="0088663B">
        <w:tc>
          <w:tcPr>
            <w:tcW w:w="10108" w:type="dxa"/>
            <w:gridSpan w:val="2"/>
          </w:tcPr>
          <w:p w14:paraId="5C793FAF" w14:textId="77777777" w:rsidR="002E1E43" w:rsidRPr="000310BA" w:rsidRDefault="002E1E43" w:rsidP="002E1E43">
            <w:pPr>
              <w:jc w:val="center"/>
              <w:rPr>
                <w:rFonts w:ascii="Calibri" w:hAnsi="Calibri"/>
                <w:b/>
                <w:sz w:val="24"/>
                <w:szCs w:val="24"/>
              </w:rPr>
            </w:pPr>
            <w:r w:rsidRPr="000310BA">
              <w:rPr>
                <w:rFonts w:ascii="Calibri" w:hAnsi="Calibri"/>
                <w:b/>
                <w:sz w:val="24"/>
                <w:szCs w:val="24"/>
              </w:rPr>
              <w:t>Councillors may be contacted on the following number:  01698 302697</w:t>
            </w:r>
          </w:p>
        </w:tc>
      </w:tr>
    </w:tbl>
    <w:p w14:paraId="690EE18D" w14:textId="77777777" w:rsidR="008F0DED" w:rsidRDefault="008F0DED" w:rsidP="008F0DED">
      <w:pPr>
        <w:rPr>
          <w:rFonts w:ascii="Calibri" w:hAnsi="Calibri" w:cs="Tahoma"/>
          <w:sz w:val="24"/>
          <w:szCs w:val="24"/>
        </w:rPr>
      </w:pPr>
    </w:p>
    <w:p w14:paraId="7AEFCEFD" w14:textId="77777777" w:rsidR="000310BA" w:rsidRDefault="000310BA" w:rsidP="008F0DED">
      <w:pPr>
        <w:rPr>
          <w:rFonts w:ascii="Calibri" w:hAnsi="Calibri" w:cs="Tahoma"/>
          <w:sz w:val="24"/>
          <w:szCs w:val="24"/>
        </w:rPr>
      </w:pPr>
    </w:p>
    <w:p w14:paraId="5CE4A7E9" w14:textId="77777777" w:rsidR="008F0DED" w:rsidRPr="000310BA" w:rsidRDefault="008F0DED" w:rsidP="008F0DED">
      <w:pPr>
        <w:rPr>
          <w:rFonts w:ascii="Calibri" w:hAnsi="Calibri"/>
          <w:sz w:val="24"/>
          <w:szCs w:val="24"/>
        </w:rPr>
      </w:pPr>
      <w:r w:rsidRPr="000310BA">
        <w:rPr>
          <w:rFonts w:ascii="Calibri" w:hAnsi="Calibri"/>
          <w:sz w:val="24"/>
          <w:szCs w:val="24"/>
        </w:rPr>
        <w:t>Although this information is correct at the time of printing, there could be changes affecting any of the matters dealt with in the document.</w:t>
      </w:r>
    </w:p>
    <w:p w14:paraId="4B0A73FB" w14:textId="77777777" w:rsidR="008F0DED" w:rsidRPr="000310BA" w:rsidRDefault="008F0DED" w:rsidP="008F0DED">
      <w:pPr>
        <w:rPr>
          <w:rFonts w:ascii="Calibri" w:hAnsi="Calibri" w:cs="Tahoma"/>
          <w:sz w:val="24"/>
          <w:szCs w:val="24"/>
        </w:rPr>
      </w:pPr>
    </w:p>
    <w:p w14:paraId="6B1031F5" w14:textId="77777777" w:rsidR="008F0DED" w:rsidRPr="000310BA" w:rsidRDefault="008F0DED" w:rsidP="008F0DED">
      <w:pPr>
        <w:rPr>
          <w:rFonts w:ascii="Calibri" w:hAnsi="Calibri"/>
          <w:sz w:val="24"/>
          <w:szCs w:val="24"/>
        </w:rPr>
      </w:pPr>
      <w:r w:rsidRPr="000310BA">
        <w:rPr>
          <w:rFonts w:ascii="Calibri" w:hAnsi="Calibri"/>
          <w:sz w:val="24"/>
          <w:szCs w:val="24"/>
        </w:rPr>
        <w:t>(a)</w:t>
      </w:r>
      <w:r w:rsidRPr="000310BA">
        <w:rPr>
          <w:rFonts w:ascii="Calibri" w:hAnsi="Calibri"/>
          <w:sz w:val="24"/>
          <w:szCs w:val="24"/>
        </w:rPr>
        <w:tab/>
        <w:t>before the commencement of, or during, the school year in question</w:t>
      </w:r>
    </w:p>
    <w:p w14:paraId="675972AC" w14:textId="77777777" w:rsidR="008F0DED" w:rsidRPr="000310BA" w:rsidRDefault="008F0DED" w:rsidP="008F0DED">
      <w:pPr>
        <w:rPr>
          <w:rFonts w:ascii="Calibri" w:hAnsi="Calibri"/>
          <w:sz w:val="24"/>
          <w:szCs w:val="24"/>
        </w:rPr>
      </w:pPr>
      <w:r w:rsidRPr="000310BA">
        <w:rPr>
          <w:rFonts w:ascii="Calibri" w:hAnsi="Calibri"/>
          <w:sz w:val="24"/>
          <w:szCs w:val="24"/>
        </w:rPr>
        <w:t>(b)</w:t>
      </w:r>
      <w:r w:rsidRPr="000310BA">
        <w:rPr>
          <w:rFonts w:ascii="Calibri" w:hAnsi="Calibri"/>
          <w:sz w:val="24"/>
          <w:szCs w:val="24"/>
        </w:rPr>
        <w:tab/>
        <w:t>in relation to subsequent school years.</w:t>
      </w:r>
    </w:p>
    <w:p w14:paraId="6D911543" w14:textId="77777777" w:rsidR="00AA1B07" w:rsidRDefault="00AA1B07" w:rsidP="008F0DED">
      <w:pPr>
        <w:rPr>
          <w:rFonts w:ascii="Calibri" w:hAnsi="Calibri"/>
          <w:sz w:val="24"/>
          <w:szCs w:val="24"/>
        </w:rPr>
      </w:pPr>
    </w:p>
    <w:p w14:paraId="71E990F1" w14:textId="77777777" w:rsidR="000310BA" w:rsidRDefault="000310BA" w:rsidP="008F0DED">
      <w:pPr>
        <w:rPr>
          <w:rFonts w:ascii="Calibri" w:hAnsi="Calibri"/>
          <w:sz w:val="24"/>
          <w:szCs w:val="24"/>
        </w:rPr>
      </w:pPr>
    </w:p>
    <w:p w14:paraId="286A5315" w14:textId="77777777" w:rsidR="000310BA" w:rsidRPr="005D6A02" w:rsidRDefault="000310BA" w:rsidP="008F0DED">
      <w:pPr>
        <w:rPr>
          <w:rFonts w:ascii="Calibri" w:hAnsi="Calibri"/>
          <w:sz w:val="18"/>
          <w:szCs w:val="18"/>
        </w:rPr>
      </w:pPr>
    </w:p>
    <w:p w14:paraId="120204E7" w14:textId="77777777" w:rsidR="00F14172" w:rsidRPr="008445DD" w:rsidRDefault="00DA2805" w:rsidP="00F14172">
      <w:pPr>
        <w:jc w:val="center"/>
        <w:rPr>
          <w:rFonts w:ascii="Calibri" w:hAnsi="Calibri"/>
          <w:b/>
          <w:sz w:val="32"/>
          <w:szCs w:val="32"/>
        </w:rPr>
      </w:pPr>
      <w:r>
        <w:rPr>
          <w:rFonts w:ascii="Comic Sans MS" w:hAnsi="Comic Sans MS"/>
          <w:b/>
          <w:noProof/>
        </w:rPr>
        <w:lastRenderedPageBreak/>
        <w:drawing>
          <wp:anchor distT="0" distB="0" distL="114300" distR="114300" simplePos="0" relativeHeight="251918336" behindDoc="0" locked="0" layoutInCell="1" allowOverlap="1" wp14:anchorId="52BD84E7" wp14:editId="4BA07D98">
            <wp:simplePos x="0" y="0"/>
            <wp:positionH relativeFrom="margin">
              <wp:posOffset>6156900</wp:posOffset>
            </wp:positionH>
            <wp:positionV relativeFrom="paragraph">
              <wp:posOffset>-127779</wp:posOffset>
            </wp:positionV>
            <wp:extent cx="561975" cy="619125"/>
            <wp:effectExtent l="0" t="0" r="9525" b="952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4172" w:rsidRPr="008445DD">
        <w:rPr>
          <w:rFonts w:ascii="Calibri" w:hAnsi="Calibri"/>
          <w:b/>
          <w:sz w:val="32"/>
          <w:szCs w:val="32"/>
        </w:rPr>
        <w:t>HELPFUL WEB ADDRESSES</w:t>
      </w:r>
    </w:p>
    <w:p w14:paraId="7282D533" w14:textId="77777777" w:rsidR="00F14172" w:rsidRPr="00DA2805" w:rsidRDefault="00F14172" w:rsidP="00F14172">
      <w:pPr>
        <w:rPr>
          <w:rFonts w:ascii="Calibri" w:hAnsi="Calibri" w:cs="Tahoma"/>
          <w:sz w:val="10"/>
          <w:szCs w:val="10"/>
        </w:rPr>
      </w:pPr>
    </w:p>
    <w:p w14:paraId="203A0A14" w14:textId="77777777" w:rsidR="00F14172" w:rsidRPr="008445DD" w:rsidRDefault="00F14172" w:rsidP="00F14172">
      <w:pPr>
        <w:rPr>
          <w:rFonts w:ascii="Calibri" w:hAnsi="Calibri"/>
          <w:color w:val="0000FF"/>
        </w:rPr>
      </w:pPr>
      <w:r w:rsidRPr="008445DD">
        <w:rPr>
          <w:rFonts w:ascii="Calibri" w:hAnsi="Calibri"/>
        </w:rPr>
        <w:t xml:space="preserve">Choosing a School:  A Guide for Parents – information on choosing a school and the placing request system – </w:t>
      </w:r>
      <w:hyperlink r:id="rId123" w:history="1">
        <w:r w:rsidRPr="008445DD">
          <w:rPr>
            <w:rStyle w:val="Hyperlink"/>
            <w:rFonts w:ascii="Calibri" w:hAnsi="Calibri"/>
          </w:rPr>
          <w:t>http://www.scotland.gov.uk/Publications/2010/11/10093528/0</w:t>
        </w:r>
      </w:hyperlink>
    </w:p>
    <w:p w14:paraId="6DA1612D" w14:textId="77777777" w:rsidR="00F14172" w:rsidRPr="00802516" w:rsidRDefault="00F14172" w:rsidP="00F14172">
      <w:pPr>
        <w:rPr>
          <w:rFonts w:ascii="Calibri" w:hAnsi="Calibri" w:cs="Tahoma"/>
          <w:color w:val="0000FF"/>
          <w:sz w:val="6"/>
          <w:szCs w:val="6"/>
        </w:rPr>
      </w:pPr>
    </w:p>
    <w:p w14:paraId="6319F93A" w14:textId="77777777" w:rsidR="00F14172" w:rsidRPr="008445DD" w:rsidRDefault="00F14172" w:rsidP="00F14172">
      <w:pPr>
        <w:rPr>
          <w:rFonts w:ascii="Calibri" w:hAnsi="Calibri"/>
        </w:rPr>
      </w:pPr>
      <w:r w:rsidRPr="008445DD">
        <w:rPr>
          <w:rFonts w:ascii="Calibri" w:hAnsi="Calibri"/>
        </w:rPr>
        <w:t xml:space="preserve">A guide for parents about school attendance explains parental responsibilities with regard to children’s attendance at school – </w:t>
      </w:r>
      <w:hyperlink r:id="rId124" w:history="1">
        <w:r w:rsidRPr="008445DD">
          <w:rPr>
            <w:rStyle w:val="Hyperlink"/>
            <w:rFonts w:ascii="Calibri" w:hAnsi="Calibri"/>
          </w:rPr>
          <w:t>http://www.scotland.gov.uk/Publications/2009/12/04134640/0</w:t>
        </w:r>
      </w:hyperlink>
    </w:p>
    <w:p w14:paraId="767B05E7" w14:textId="77777777" w:rsidR="00F14172" w:rsidRPr="00802516" w:rsidRDefault="00F14172" w:rsidP="00F14172">
      <w:pPr>
        <w:rPr>
          <w:rFonts w:ascii="Calibri" w:hAnsi="Calibri" w:cs="Tahoma"/>
          <w:sz w:val="6"/>
          <w:szCs w:val="6"/>
        </w:rPr>
      </w:pPr>
    </w:p>
    <w:p w14:paraId="689E54F8" w14:textId="77777777" w:rsidR="00F14172" w:rsidRPr="008445DD" w:rsidRDefault="00F14172" w:rsidP="00F14172">
      <w:pPr>
        <w:rPr>
          <w:rFonts w:ascii="Calibri" w:hAnsi="Calibri"/>
        </w:rPr>
      </w:pPr>
      <w:r w:rsidRPr="008445DD">
        <w:rPr>
          <w:rFonts w:ascii="Calibri" w:hAnsi="Calibri"/>
        </w:rPr>
        <w:t xml:space="preserve">Guidance on the Scottish Schools (Parental Involvement) Act 2006 provides guidance on the act for education authorities, Parent Councils and others – </w:t>
      </w:r>
      <w:hyperlink r:id="rId125" w:history="1">
        <w:r w:rsidRPr="008445DD">
          <w:rPr>
            <w:rStyle w:val="Hyperlink"/>
            <w:rFonts w:ascii="Calibri" w:hAnsi="Calibri"/>
          </w:rPr>
          <w:t>http://www.scotland.gov.uk/Publications/2006/09/08094112/0</w:t>
        </w:r>
      </w:hyperlink>
    </w:p>
    <w:p w14:paraId="1D2E9738" w14:textId="77777777" w:rsidR="00F14172" w:rsidRPr="00802516" w:rsidRDefault="00F14172" w:rsidP="00F14172">
      <w:pPr>
        <w:rPr>
          <w:rFonts w:ascii="Calibri" w:hAnsi="Calibri" w:cs="Tahoma"/>
          <w:sz w:val="6"/>
          <w:szCs w:val="6"/>
          <w:u w:val="single"/>
        </w:rPr>
      </w:pPr>
    </w:p>
    <w:p w14:paraId="1F6C131E" w14:textId="77777777" w:rsidR="00F14172" w:rsidRPr="008445DD" w:rsidRDefault="00F14172" w:rsidP="00F14172">
      <w:pPr>
        <w:rPr>
          <w:rFonts w:ascii="Calibri" w:hAnsi="Calibri"/>
          <w:color w:val="0000FF"/>
        </w:rPr>
      </w:pPr>
      <w:proofErr w:type="spellStart"/>
      <w:r w:rsidRPr="008445DD">
        <w:rPr>
          <w:rFonts w:ascii="Calibri" w:hAnsi="Calibri"/>
        </w:rPr>
        <w:t>Parentzone</w:t>
      </w:r>
      <w:proofErr w:type="spellEnd"/>
      <w:r w:rsidRPr="008445DD">
        <w:rPr>
          <w:rFonts w:ascii="Calibri" w:hAnsi="Calibri"/>
        </w:rPr>
        <w:t xml:space="preserve"> provide information and resource for parents and Parent Councils – </w:t>
      </w:r>
      <w:r w:rsidRPr="008445DD">
        <w:rPr>
          <w:rFonts w:ascii="Calibri" w:hAnsi="Calibri"/>
          <w:color w:val="0000FF"/>
        </w:rPr>
        <w:t>http://www.educationscotland.gov.uk/parentzone/index.asp</w:t>
      </w:r>
    </w:p>
    <w:p w14:paraId="10261C3A" w14:textId="77777777" w:rsidR="00F14172" w:rsidRPr="00802516" w:rsidRDefault="00F14172" w:rsidP="00F14172">
      <w:pPr>
        <w:rPr>
          <w:rFonts w:ascii="Calibri" w:hAnsi="Calibri" w:cs="Tahoma"/>
          <w:color w:val="0000FF"/>
          <w:sz w:val="6"/>
          <w:szCs w:val="6"/>
        </w:rPr>
      </w:pPr>
    </w:p>
    <w:p w14:paraId="211584A2" w14:textId="77777777" w:rsidR="00F14172" w:rsidRPr="008445DD" w:rsidRDefault="00F14172" w:rsidP="00F14172">
      <w:pPr>
        <w:rPr>
          <w:rFonts w:ascii="Calibri" w:hAnsi="Calibri"/>
        </w:rPr>
      </w:pPr>
      <w:r w:rsidRPr="008445DD">
        <w:rPr>
          <w:rFonts w:ascii="Calibri" w:hAnsi="Calibri"/>
        </w:rPr>
        <w:t>Supporting Learners – guidance on the identification, planning and provision of support – http://www.educationscotland.gov.uk/supportinglearners/</w:t>
      </w:r>
    </w:p>
    <w:p w14:paraId="518E1118" w14:textId="77777777" w:rsidR="00F14172" w:rsidRPr="00802516" w:rsidRDefault="00F14172" w:rsidP="00F14172">
      <w:pPr>
        <w:rPr>
          <w:rFonts w:ascii="Calibri" w:hAnsi="Calibri" w:cs="Tahoma"/>
          <w:sz w:val="6"/>
          <w:szCs w:val="6"/>
        </w:rPr>
      </w:pPr>
    </w:p>
    <w:p w14:paraId="5232A22E" w14:textId="77777777" w:rsidR="00F14172" w:rsidRPr="008445DD" w:rsidRDefault="00F14172" w:rsidP="00F14172">
      <w:pPr>
        <w:rPr>
          <w:rFonts w:ascii="Calibri" w:hAnsi="Calibri"/>
          <w:color w:val="0000FF"/>
        </w:rPr>
      </w:pPr>
      <w:r w:rsidRPr="008445DD">
        <w:rPr>
          <w:rFonts w:ascii="Calibri" w:hAnsi="Calibri"/>
        </w:rPr>
        <w:t xml:space="preserve">Information about how the curriculum is structured and curriculum planning – </w:t>
      </w:r>
      <w:r w:rsidRPr="008445DD">
        <w:rPr>
          <w:rFonts w:ascii="Calibri" w:hAnsi="Calibri"/>
          <w:color w:val="0000FF"/>
        </w:rPr>
        <w:t>http://www.educationscotland.gov.uk/thecurriculum/</w:t>
      </w:r>
    </w:p>
    <w:p w14:paraId="7B849E17" w14:textId="77777777" w:rsidR="00F14172" w:rsidRPr="00802516" w:rsidRDefault="00F14172" w:rsidP="00F14172">
      <w:pPr>
        <w:rPr>
          <w:rFonts w:ascii="Calibri" w:hAnsi="Calibri" w:cs="Tahoma"/>
          <w:sz w:val="10"/>
          <w:szCs w:val="10"/>
        </w:rPr>
      </w:pPr>
    </w:p>
    <w:p w14:paraId="29B1E153" w14:textId="77777777" w:rsidR="00F14172" w:rsidRPr="008445DD" w:rsidRDefault="00F14172" w:rsidP="00F14172">
      <w:pPr>
        <w:rPr>
          <w:rFonts w:ascii="Calibri" w:hAnsi="Calibri"/>
          <w:color w:val="0000FF"/>
        </w:rPr>
      </w:pPr>
      <w:r w:rsidRPr="008445DD">
        <w:rPr>
          <w:rFonts w:ascii="Calibri" w:hAnsi="Calibri"/>
        </w:rPr>
        <w:t xml:space="preserve">Broad General Education in the Secondary School – A Guide for Parents and Carers – </w:t>
      </w:r>
      <w:r w:rsidRPr="008445DD">
        <w:rPr>
          <w:rFonts w:ascii="Calibri" w:hAnsi="Calibri"/>
          <w:color w:val="0000FF"/>
        </w:rPr>
        <w:t>http://www.educationscotland.gov.uk/resources/b/genericresource_tcm4725663.asp?strReferringChannel=parentzone&amp;strReferringPageID=tcm:4-634353-64</w:t>
      </w:r>
    </w:p>
    <w:p w14:paraId="281E087E" w14:textId="77777777" w:rsidR="00F14172" w:rsidRPr="00802516" w:rsidRDefault="00F14172" w:rsidP="00F14172">
      <w:pPr>
        <w:rPr>
          <w:rFonts w:ascii="Calibri" w:hAnsi="Calibri" w:cs="Tahoma"/>
          <w:color w:val="0000FF"/>
          <w:sz w:val="10"/>
          <w:szCs w:val="10"/>
        </w:rPr>
      </w:pPr>
    </w:p>
    <w:p w14:paraId="23388D5C" w14:textId="77777777" w:rsidR="00F14172" w:rsidRPr="008445DD" w:rsidRDefault="00F14172" w:rsidP="00F14172">
      <w:pPr>
        <w:rPr>
          <w:rFonts w:ascii="Calibri" w:hAnsi="Calibri"/>
          <w:color w:val="0000FF"/>
        </w:rPr>
      </w:pPr>
      <w:r w:rsidRPr="008445DD">
        <w:rPr>
          <w:rFonts w:ascii="Calibri" w:hAnsi="Calibri"/>
        </w:rPr>
        <w:t xml:space="preserve">Information around the Scottish Government’s ‘Opportunities for All’ programme – </w:t>
      </w:r>
      <w:r w:rsidRPr="008445DD">
        <w:rPr>
          <w:rFonts w:ascii="Calibri" w:hAnsi="Calibri"/>
          <w:color w:val="0000FF"/>
        </w:rPr>
        <w:t xml:space="preserve">http://www.skillsdevelopmentscotland.co.uk/our-services/services-for-individuals/opportunities-for-all.aspx </w:t>
      </w:r>
    </w:p>
    <w:p w14:paraId="4B93D61E" w14:textId="77777777" w:rsidR="00F14172" w:rsidRPr="00802516" w:rsidRDefault="00F14172" w:rsidP="00F14172">
      <w:pPr>
        <w:rPr>
          <w:rFonts w:ascii="Calibri" w:hAnsi="Calibri" w:cs="Tahoma"/>
          <w:sz w:val="10"/>
          <w:szCs w:val="10"/>
        </w:rPr>
      </w:pPr>
    </w:p>
    <w:p w14:paraId="018A129F" w14:textId="77777777" w:rsidR="00F14172" w:rsidRPr="008445DD" w:rsidRDefault="00F14172" w:rsidP="00F14172">
      <w:pPr>
        <w:rPr>
          <w:rFonts w:ascii="Calibri" w:hAnsi="Calibri"/>
          <w:color w:val="0000FF"/>
        </w:rPr>
      </w:pPr>
      <w:r w:rsidRPr="008445DD">
        <w:rPr>
          <w:rFonts w:ascii="Calibri" w:hAnsi="Calibri"/>
        </w:rPr>
        <w:t xml:space="preserve">Information for organisations responsible for the planning, management and delivery of career information, advice and guidance services – </w:t>
      </w:r>
      <w:r w:rsidRPr="008445DD">
        <w:rPr>
          <w:rFonts w:ascii="Calibri" w:hAnsi="Calibri"/>
          <w:color w:val="0000FF"/>
        </w:rPr>
        <w:t>http://www.skillsdevelopmentscotland.co.uk/our-story/key-publications/career-management-skills-framework.aspx</w:t>
      </w:r>
    </w:p>
    <w:p w14:paraId="28F90972" w14:textId="77777777" w:rsidR="00F14172" w:rsidRPr="00802516" w:rsidRDefault="00F14172" w:rsidP="00F14172">
      <w:pPr>
        <w:rPr>
          <w:rFonts w:ascii="Calibri" w:hAnsi="Calibri" w:cs="Tahoma"/>
          <w:color w:val="0000FF"/>
          <w:sz w:val="10"/>
          <w:szCs w:val="10"/>
        </w:rPr>
      </w:pPr>
    </w:p>
    <w:p w14:paraId="74EC3048" w14:textId="77777777" w:rsidR="00F14172" w:rsidRPr="008445DD" w:rsidRDefault="00F14172" w:rsidP="00F14172">
      <w:pPr>
        <w:rPr>
          <w:rFonts w:ascii="Calibri" w:hAnsi="Calibri"/>
          <w:color w:val="0000FF"/>
        </w:rPr>
      </w:pPr>
      <w:r w:rsidRPr="008445DD">
        <w:rPr>
          <w:rFonts w:ascii="Calibri" w:hAnsi="Calibri"/>
        </w:rPr>
        <w:t xml:space="preserve">The Skills Development Scotland website ‘My World of Work’ offers a number of tools to support career planning – </w:t>
      </w:r>
      <w:r w:rsidRPr="008445DD">
        <w:rPr>
          <w:rFonts w:ascii="Calibri" w:hAnsi="Calibri"/>
          <w:color w:val="0000FF"/>
        </w:rPr>
        <w:t>http://www.skillsdevelopmentscotland.co.uk/</w:t>
      </w:r>
    </w:p>
    <w:p w14:paraId="240525A5" w14:textId="77777777" w:rsidR="00F14172" w:rsidRPr="00802516" w:rsidRDefault="00F14172" w:rsidP="00F14172">
      <w:pPr>
        <w:rPr>
          <w:rFonts w:ascii="Calibri" w:hAnsi="Calibri" w:cs="Tahoma"/>
          <w:color w:val="0000FF"/>
          <w:sz w:val="10"/>
          <w:szCs w:val="10"/>
        </w:rPr>
      </w:pPr>
    </w:p>
    <w:p w14:paraId="7481E0F6" w14:textId="77777777" w:rsidR="00F14172" w:rsidRPr="008445DD" w:rsidRDefault="00F14172" w:rsidP="00F14172">
      <w:pPr>
        <w:rPr>
          <w:rFonts w:ascii="Calibri" w:hAnsi="Calibri"/>
          <w:color w:val="0000FF"/>
        </w:rPr>
      </w:pPr>
      <w:r w:rsidRPr="008445DD">
        <w:rPr>
          <w:rFonts w:ascii="Calibri" w:hAnsi="Calibri"/>
        </w:rPr>
        <w:t xml:space="preserve">Curriculum for Excellence </w:t>
      </w:r>
      <w:r w:rsidR="00221ABF" w:rsidRPr="008445DD">
        <w:rPr>
          <w:rFonts w:ascii="Calibri" w:hAnsi="Calibri"/>
        </w:rPr>
        <w:t>fact file</w:t>
      </w:r>
      <w:r w:rsidRPr="008445DD">
        <w:rPr>
          <w:rFonts w:ascii="Calibri" w:hAnsi="Calibri"/>
        </w:rPr>
        <w:t xml:space="preserve"> – 3 – 18 Transitions – provides information on the transitions children and young people will face throughout their education and beyond – </w:t>
      </w:r>
      <w:r w:rsidRPr="008445DD">
        <w:rPr>
          <w:rFonts w:ascii="Calibri" w:hAnsi="Calibri"/>
          <w:color w:val="0000FF"/>
        </w:rPr>
        <w:t>http://www.educationscotland.gov.uk/publications/c/publication_tcm4660285.asp</w:t>
      </w:r>
    </w:p>
    <w:p w14:paraId="35A03C26" w14:textId="77777777" w:rsidR="00F14172" w:rsidRPr="00802516" w:rsidRDefault="00F14172" w:rsidP="00F14172">
      <w:pPr>
        <w:rPr>
          <w:rFonts w:ascii="Calibri" w:hAnsi="Calibri" w:cs="Tahoma"/>
          <w:sz w:val="10"/>
          <w:szCs w:val="10"/>
        </w:rPr>
      </w:pPr>
    </w:p>
    <w:p w14:paraId="5F303E2B" w14:textId="77777777" w:rsidR="00F14172" w:rsidRPr="008445DD" w:rsidRDefault="00F14172" w:rsidP="00F14172">
      <w:pPr>
        <w:rPr>
          <w:rFonts w:ascii="Calibri" w:hAnsi="Calibri"/>
          <w:color w:val="0000FF"/>
        </w:rPr>
      </w:pPr>
      <w:r w:rsidRPr="008445DD">
        <w:rPr>
          <w:rFonts w:ascii="Calibri" w:hAnsi="Calibri"/>
        </w:rPr>
        <w:t xml:space="preserve">Career Information, Advice and Guidance in </w:t>
      </w:r>
      <w:smartTag w:uri="urn:schemas-microsoft-com:office:smarttags" w:element="country-region">
        <w:smartTag w:uri="urn:schemas-microsoft-com:office:smarttags" w:element="place">
          <w:r w:rsidRPr="008445DD">
            <w:rPr>
              <w:rFonts w:ascii="Calibri" w:hAnsi="Calibri"/>
            </w:rPr>
            <w:t>Scotland</w:t>
          </w:r>
        </w:smartTag>
      </w:smartTag>
      <w:r w:rsidRPr="008445DD">
        <w:rPr>
          <w:rFonts w:ascii="Calibri" w:hAnsi="Calibri"/>
        </w:rPr>
        <w:t xml:space="preserve"> – A Framework for Service Redesign and Improvement provides guidance on career information, advice and guidance strategy – </w:t>
      </w:r>
      <w:r w:rsidRPr="008445DD">
        <w:rPr>
          <w:rFonts w:ascii="Calibri" w:hAnsi="Calibri"/>
          <w:color w:val="0000FF"/>
        </w:rPr>
        <w:t>http://www.scotland.gov.uk/Publications/2011/03/11110615/0</w:t>
      </w:r>
    </w:p>
    <w:p w14:paraId="58CDD295" w14:textId="77777777" w:rsidR="00F14172" w:rsidRPr="00802516" w:rsidRDefault="00F14172" w:rsidP="00F14172">
      <w:pPr>
        <w:rPr>
          <w:rFonts w:ascii="Calibri" w:hAnsi="Calibri" w:cs="Tahoma"/>
          <w:color w:val="0000FF"/>
          <w:sz w:val="10"/>
          <w:szCs w:val="10"/>
        </w:rPr>
      </w:pPr>
    </w:p>
    <w:p w14:paraId="6B148B99" w14:textId="77777777" w:rsidR="00143C48" w:rsidRDefault="00F14172" w:rsidP="00F14172">
      <w:pPr>
        <w:rPr>
          <w:rFonts w:ascii="Calibri" w:hAnsi="Calibri"/>
        </w:rPr>
      </w:pPr>
      <w:r w:rsidRPr="008445DD">
        <w:rPr>
          <w:rFonts w:ascii="Calibri" w:hAnsi="Calibri"/>
        </w:rPr>
        <w:t>Enquire is the Scottish advice service for additional support for learning</w:t>
      </w:r>
      <w:r w:rsidR="00143C48">
        <w:rPr>
          <w:rFonts w:ascii="Calibri" w:hAnsi="Calibri"/>
        </w:rPr>
        <w:t xml:space="preserve">. Operated by Children in Scotland. Enquire offers independent advice and information on additional support for learning. Enquire also provide a range of factsheets. </w:t>
      </w:r>
      <w:r w:rsidRPr="008445DD">
        <w:rPr>
          <w:rFonts w:ascii="Calibri" w:hAnsi="Calibri"/>
        </w:rPr>
        <w:t xml:space="preserve"> – </w:t>
      </w:r>
    </w:p>
    <w:p w14:paraId="0E3C54E3" w14:textId="77777777" w:rsidR="00F14172" w:rsidRPr="008445DD" w:rsidRDefault="00163AEE" w:rsidP="00F14172">
      <w:pPr>
        <w:rPr>
          <w:rFonts w:ascii="Calibri" w:hAnsi="Calibri"/>
        </w:rPr>
      </w:pPr>
      <w:hyperlink r:id="rId126" w:history="1">
        <w:r w:rsidR="00143C48" w:rsidRPr="00E71140">
          <w:rPr>
            <w:rStyle w:val="Hyperlink"/>
            <w:rFonts w:ascii="Calibri" w:hAnsi="Calibri"/>
          </w:rPr>
          <w:t>http://www.enquire.org.uk</w:t>
        </w:r>
      </w:hyperlink>
      <w:r w:rsidR="00143C48">
        <w:rPr>
          <w:rFonts w:ascii="Calibri" w:hAnsi="Calibri"/>
        </w:rPr>
        <w:t xml:space="preserve"> - for parents and practitioners </w:t>
      </w:r>
      <w:r w:rsidR="00143C48" w:rsidRPr="004D549C">
        <w:rPr>
          <w:rFonts w:ascii="Calibri" w:hAnsi="Calibri"/>
          <w:color w:val="0000CC"/>
        </w:rPr>
        <w:t xml:space="preserve">– </w:t>
      </w:r>
      <w:hyperlink r:id="rId127" w:history="1">
        <w:r w:rsidR="00143C48" w:rsidRPr="004D549C">
          <w:rPr>
            <w:rStyle w:val="Hyperlink"/>
            <w:rFonts w:ascii="Calibri" w:hAnsi="Calibri"/>
            <w:color w:val="0000CC"/>
          </w:rPr>
          <w:t>www.enquire.uk/yp</w:t>
        </w:r>
      </w:hyperlink>
      <w:r w:rsidR="00143C48" w:rsidRPr="004D549C">
        <w:rPr>
          <w:rFonts w:ascii="Calibri" w:hAnsi="Calibri"/>
          <w:color w:val="0000CC"/>
        </w:rPr>
        <w:t xml:space="preserve"> </w:t>
      </w:r>
      <w:r w:rsidR="00143C48">
        <w:rPr>
          <w:rFonts w:ascii="Calibri" w:hAnsi="Calibri"/>
        </w:rPr>
        <w:t>for children and young people</w:t>
      </w:r>
    </w:p>
    <w:p w14:paraId="3B9135F2" w14:textId="77777777" w:rsidR="00F14172" w:rsidRPr="00802516" w:rsidRDefault="00F14172" w:rsidP="00F14172">
      <w:pPr>
        <w:rPr>
          <w:rFonts w:ascii="Calibri" w:hAnsi="Calibri" w:cs="Tahoma"/>
          <w:sz w:val="10"/>
          <w:szCs w:val="10"/>
        </w:rPr>
      </w:pPr>
    </w:p>
    <w:p w14:paraId="4CCF6891" w14:textId="77777777" w:rsidR="00C309A1" w:rsidRDefault="00C309A1" w:rsidP="00F14172">
      <w:pPr>
        <w:rPr>
          <w:rFonts w:ascii="Calibri" w:hAnsi="Calibri" w:cs="Tahoma"/>
        </w:rPr>
      </w:pPr>
      <w:r w:rsidRPr="00C309A1">
        <w:rPr>
          <w:rFonts w:ascii="Calibri" w:hAnsi="Calibri" w:cs="Tahoma"/>
        </w:rPr>
        <w:t>Scottish Independent Advocacy Alliance</w:t>
      </w:r>
    </w:p>
    <w:p w14:paraId="4BEB72D8" w14:textId="77777777" w:rsidR="00C309A1" w:rsidRPr="004D549C" w:rsidRDefault="00163AEE" w:rsidP="00F14172">
      <w:pPr>
        <w:rPr>
          <w:rFonts w:ascii="Calibri" w:hAnsi="Calibri" w:cs="Tahoma"/>
          <w:color w:val="0000CC"/>
        </w:rPr>
      </w:pPr>
      <w:hyperlink r:id="rId128" w:history="1">
        <w:r w:rsidR="004D549C" w:rsidRPr="007D1A25">
          <w:rPr>
            <w:rStyle w:val="Hyperlink"/>
            <w:rFonts w:ascii="Calibri" w:hAnsi="Calibri" w:cs="Tahoma"/>
          </w:rPr>
          <w:t>http://enquiry@siaa.org.uk</w:t>
        </w:r>
      </w:hyperlink>
      <w:r w:rsidR="004D549C">
        <w:rPr>
          <w:rFonts w:ascii="Calibri" w:hAnsi="Calibri" w:cs="Tahoma"/>
          <w:color w:val="0000CC"/>
        </w:rPr>
        <w:t xml:space="preserve">  - </w:t>
      </w:r>
      <w:r w:rsidR="00C309A1" w:rsidRPr="004D549C">
        <w:rPr>
          <w:rFonts w:ascii="Calibri" w:hAnsi="Calibri" w:cs="Tahoma"/>
          <w:color w:val="0000CC"/>
        </w:rPr>
        <w:t>http://www.siaa.org.uk</w:t>
      </w:r>
    </w:p>
    <w:p w14:paraId="22A19F17" w14:textId="77777777" w:rsidR="00C309A1" w:rsidRPr="004D549C" w:rsidRDefault="00C309A1" w:rsidP="00F14172">
      <w:pPr>
        <w:rPr>
          <w:rFonts w:ascii="Calibri" w:hAnsi="Calibri" w:cs="Tahoma"/>
          <w:sz w:val="10"/>
          <w:szCs w:val="10"/>
        </w:rPr>
      </w:pPr>
    </w:p>
    <w:p w14:paraId="2D60E7EF" w14:textId="77777777" w:rsidR="00F14172" w:rsidRPr="008445DD" w:rsidRDefault="00F14172" w:rsidP="00F14172">
      <w:pPr>
        <w:rPr>
          <w:rFonts w:ascii="Calibri" w:hAnsi="Calibri"/>
          <w:color w:val="0000FF"/>
        </w:rPr>
      </w:pPr>
      <w:r w:rsidRPr="008445DD">
        <w:rPr>
          <w:rFonts w:ascii="Calibri" w:hAnsi="Calibri"/>
        </w:rPr>
        <w:t xml:space="preserve">Parenting Across Scotland offers support to children and families in </w:t>
      </w:r>
      <w:smartTag w:uri="urn:schemas-microsoft-com:office:smarttags" w:element="country-region">
        <w:smartTag w:uri="urn:schemas-microsoft-com:office:smarttags" w:element="place">
          <w:r w:rsidRPr="008445DD">
            <w:rPr>
              <w:rFonts w:ascii="Calibri" w:hAnsi="Calibri"/>
            </w:rPr>
            <w:t>Scotland</w:t>
          </w:r>
        </w:smartTag>
      </w:smartTag>
      <w:r w:rsidRPr="008445DD">
        <w:rPr>
          <w:rFonts w:ascii="Calibri" w:hAnsi="Calibri"/>
        </w:rPr>
        <w:t xml:space="preserve"> – </w:t>
      </w:r>
      <w:r w:rsidRPr="008445DD">
        <w:rPr>
          <w:rFonts w:ascii="Calibri" w:hAnsi="Calibri"/>
          <w:color w:val="0000FF"/>
        </w:rPr>
        <w:t>http://www.parentingacrossscotland.org/</w:t>
      </w:r>
    </w:p>
    <w:p w14:paraId="79AE8699" w14:textId="77777777" w:rsidR="00F14172" w:rsidRPr="004D549C" w:rsidRDefault="00F14172" w:rsidP="00F14172">
      <w:pPr>
        <w:rPr>
          <w:rFonts w:ascii="Calibri" w:hAnsi="Calibri" w:cs="Tahoma"/>
          <w:sz w:val="10"/>
          <w:szCs w:val="10"/>
        </w:rPr>
      </w:pPr>
    </w:p>
    <w:p w14:paraId="376EA66D" w14:textId="77777777" w:rsidR="00F14172" w:rsidRPr="008445DD" w:rsidRDefault="00F14172" w:rsidP="00F14172">
      <w:pPr>
        <w:rPr>
          <w:rFonts w:ascii="Calibri" w:hAnsi="Calibri"/>
          <w:color w:val="0000FF"/>
        </w:rPr>
      </w:pPr>
      <w:r w:rsidRPr="008445DD">
        <w:rPr>
          <w:rFonts w:ascii="Calibri" w:hAnsi="Calibri"/>
        </w:rPr>
        <w:t xml:space="preserve">The Additional support for learning page provides links to relevant legislation and guidance, including the arrangements that should be in place to support pupils with additional support needs – </w:t>
      </w:r>
      <w:r w:rsidRPr="008445DD">
        <w:rPr>
          <w:rFonts w:ascii="Calibri" w:hAnsi="Calibri"/>
          <w:color w:val="0000FF"/>
        </w:rPr>
        <w:t>http://www.scotland.gov.uk/Topics/Education/Schools/welfare/ASL</w:t>
      </w:r>
    </w:p>
    <w:p w14:paraId="2AF36D67" w14:textId="77777777" w:rsidR="00F14172" w:rsidRPr="004D549C" w:rsidRDefault="00F14172" w:rsidP="00F14172">
      <w:pPr>
        <w:rPr>
          <w:rFonts w:ascii="Calibri" w:hAnsi="Calibri" w:cs="Tahoma"/>
          <w:sz w:val="10"/>
          <w:szCs w:val="10"/>
        </w:rPr>
      </w:pPr>
    </w:p>
    <w:p w14:paraId="57B8DF09" w14:textId="77777777" w:rsidR="00F14172" w:rsidRPr="008445DD" w:rsidRDefault="00F14172" w:rsidP="00F14172">
      <w:pPr>
        <w:rPr>
          <w:rFonts w:ascii="Calibri" w:hAnsi="Calibri"/>
          <w:color w:val="0000FF"/>
        </w:rPr>
      </w:pPr>
      <w:r w:rsidRPr="008445DD">
        <w:rPr>
          <w:rFonts w:ascii="Calibri" w:hAnsi="Calibri"/>
        </w:rPr>
        <w:t xml:space="preserve">Supporting Children’s Learning Code of Practice (Revised edition) - provides Statutory guidance relating to the Education (Additional Support for Learning) </w:t>
      </w:r>
      <w:r w:rsidR="00C30DB5">
        <w:rPr>
          <w:rFonts w:ascii="Calibri" w:hAnsi="Calibri"/>
        </w:rPr>
        <w:t>(</w:t>
      </w:r>
      <w:r w:rsidRPr="008445DD">
        <w:rPr>
          <w:rFonts w:ascii="Calibri" w:hAnsi="Calibri"/>
        </w:rPr>
        <w:t>Scotland</w:t>
      </w:r>
      <w:r w:rsidR="00C30DB5">
        <w:rPr>
          <w:rFonts w:ascii="Calibri" w:hAnsi="Calibri"/>
        </w:rPr>
        <w:t>)</w:t>
      </w:r>
      <w:r w:rsidRPr="008445DD">
        <w:rPr>
          <w:rFonts w:ascii="Calibri" w:hAnsi="Calibri"/>
        </w:rPr>
        <w:t xml:space="preserve"> Act 2004 as amended – </w:t>
      </w:r>
      <w:r w:rsidRPr="008445DD">
        <w:rPr>
          <w:rFonts w:ascii="Calibri" w:hAnsi="Calibri"/>
          <w:color w:val="0000FF"/>
        </w:rPr>
        <w:t>http://www.scotland.gov.uk/Publications/2011/04/04090720/21</w:t>
      </w:r>
    </w:p>
    <w:p w14:paraId="6A513535" w14:textId="77777777" w:rsidR="00F14172" w:rsidRPr="004D549C" w:rsidRDefault="00F14172" w:rsidP="00F14172">
      <w:pPr>
        <w:rPr>
          <w:rFonts w:ascii="Calibri" w:hAnsi="Calibri" w:cs="Tahoma"/>
          <w:sz w:val="10"/>
          <w:szCs w:val="10"/>
        </w:rPr>
      </w:pPr>
    </w:p>
    <w:p w14:paraId="48732365" w14:textId="77777777" w:rsidR="00F14172" w:rsidRDefault="00F14172" w:rsidP="00D25592">
      <w:pPr>
        <w:jc w:val="both"/>
        <w:rPr>
          <w:rFonts w:ascii="Calibri" w:hAnsi="Calibri"/>
          <w:color w:val="0000FF"/>
        </w:rPr>
      </w:pPr>
      <w:r w:rsidRPr="008445DD">
        <w:rPr>
          <w:rFonts w:ascii="Calibri" w:hAnsi="Calibri"/>
        </w:rPr>
        <w:t xml:space="preserve">Getting it Right for Every Child and Young Person, is essential reading for anyone involved or working with children and young people, including practitioners working in adult services with parents and carers – </w:t>
      </w:r>
      <w:r w:rsidRPr="008445DD">
        <w:rPr>
          <w:rFonts w:ascii="Calibri" w:hAnsi="Calibri"/>
          <w:color w:val="0000FF"/>
        </w:rPr>
        <w:t xml:space="preserve">http://www.scotland.gov.uk/Topics/People/Young-People/getting it right </w:t>
      </w:r>
    </w:p>
    <w:p w14:paraId="0421BE2D" w14:textId="77777777" w:rsidR="00555C59" w:rsidRDefault="00555C59" w:rsidP="00D25592">
      <w:pPr>
        <w:jc w:val="both"/>
        <w:rPr>
          <w:rFonts w:ascii="Calibri" w:hAnsi="Calibri"/>
        </w:rPr>
      </w:pPr>
      <w:r w:rsidRPr="00555C59">
        <w:rPr>
          <w:rFonts w:ascii="Calibri" w:hAnsi="Calibri"/>
        </w:rPr>
        <w:t xml:space="preserve">SQA – Scottish Qualifications Authority </w:t>
      </w:r>
    </w:p>
    <w:p w14:paraId="1D8967B7" w14:textId="77777777" w:rsidR="00555C59" w:rsidRDefault="00163AEE" w:rsidP="00555C59">
      <w:pPr>
        <w:tabs>
          <w:tab w:val="left" w:pos="1785"/>
        </w:tabs>
        <w:overflowPunct/>
        <w:autoSpaceDE/>
        <w:autoSpaceDN/>
        <w:adjustRightInd/>
        <w:rPr>
          <w:rFonts w:asciiTheme="minorHAnsi" w:hAnsiTheme="minorHAnsi" w:cs="Arial"/>
          <w:iCs/>
          <w:color w:val="666666"/>
        </w:rPr>
      </w:pPr>
      <w:hyperlink r:id="rId129" w:history="1">
        <w:r w:rsidR="00555C59" w:rsidRPr="00555C59">
          <w:rPr>
            <w:rStyle w:val="Hyperlink"/>
            <w:rFonts w:asciiTheme="minorHAnsi" w:hAnsiTheme="minorHAnsi" w:cs="Arial"/>
            <w:iCs/>
            <w:u w:val="none"/>
          </w:rPr>
          <w:t>www.</w:t>
        </w:r>
        <w:r w:rsidR="00555C59" w:rsidRPr="00555C59">
          <w:rPr>
            <w:rStyle w:val="Hyperlink"/>
            <w:rFonts w:asciiTheme="minorHAnsi" w:hAnsiTheme="minorHAnsi" w:cs="Arial"/>
            <w:b/>
            <w:bCs/>
            <w:iCs/>
            <w:u w:val="none"/>
          </w:rPr>
          <w:t>sqa</w:t>
        </w:r>
        <w:r w:rsidR="00555C59" w:rsidRPr="00555C59">
          <w:rPr>
            <w:rStyle w:val="Hyperlink"/>
            <w:rFonts w:asciiTheme="minorHAnsi" w:hAnsiTheme="minorHAnsi" w:cs="Arial"/>
            <w:iCs/>
            <w:u w:val="none"/>
          </w:rPr>
          <w:t>.org.uk</w:t>
        </w:r>
      </w:hyperlink>
      <w:r w:rsidR="00555C59">
        <w:rPr>
          <w:rFonts w:asciiTheme="minorHAnsi" w:hAnsiTheme="minorHAnsi" w:cs="Arial"/>
          <w:iCs/>
          <w:color w:val="666666"/>
        </w:rPr>
        <w:tab/>
      </w:r>
    </w:p>
    <w:p w14:paraId="3B5CA721" w14:textId="77777777" w:rsidR="00802516" w:rsidRPr="00802516" w:rsidRDefault="00802516" w:rsidP="00555C59">
      <w:pPr>
        <w:tabs>
          <w:tab w:val="left" w:pos="1785"/>
        </w:tabs>
        <w:overflowPunct/>
        <w:autoSpaceDE/>
        <w:autoSpaceDN/>
        <w:adjustRightInd/>
        <w:rPr>
          <w:rFonts w:ascii="Calibri" w:hAnsi="Calibri" w:cs="Arial"/>
          <w:iCs/>
          <w:sz w:val="10"/>
          <w:szCs w:val="10"/>
        </w:rPr>
      </w:pPr>
    </w:p>
    <w:p w14:paraId="6C847A0C" w14:textId="77777777" w:rsidR="00555C59" w:rsidRDefault="00555C59" w:rsidP="00555C59">
      <w:pPr>
        <w:tabs>
          <w:tab w:val="left" w:pos="1785"/>
        </w:tabs>
        <w:overflowPunct/>
        <w:autoSpaceDE/>
        <w:autoSpaceDN/>
        <w:adjustRightInd/>
        <w:rPr>
          <w:rFonts w:ascii="Calibri" w:hAnsi="Calibri" w:cs="Arial"/>
          <w:iCs/>
        </w:rPr>
      </w:pPr>
      <w:r w:rsidRPr="00555C59">
        <w:rPr>
          <w:rFonts w:ascii="Calibri" w:hAnsi="Calibri" w:cs="Arial"/>
          <w:iCs/>
        </w:rPr>
        <w:t>New College Lanarkshire</w:t>
      </w:r>
    </w:p>
    <w:p w14:paraId="314B0F21" w14:textId="77777777" w:rsidR="003926A5" w:rsidRPr="00802516" w:rsidRDefault="00163AEE" w:rsidP="00802516">
      <w:pPr>
        <w:tabs>
          <w:tab w:val="left" w:pos="1785"/>
        </w:tabs>
        <w:overflowPunct/>
        <w:autoSpaceDE/>
        <w:autoSpaceDN/>
        <w:adjustRightInd/>
        <w:rPr>
          <w:rFonts w:ascii="Calibri" w:hAnsi="Calibri" w:cs="Arial"/>
          <w:color w:val="0000FF"/>
        </w:rPr>
      </w:pPr>
      <w:hyperlink r:id="rId130" w:history="1">
        <w:r w:rsidR="00555C59" w:rsidRPr="00555C59">
          <w:rPr>
            <w:rStyle w:val="Hyperlink"/>
            <w:rFonts w:ascii="Calibri" w:hAnsi="Calibri" w:cs="Arial"/>
            <w:u w:val="none"/>
          </w:rPr>
          <w:t>www.nc</w:t>
        </w:r>
        <w:r w:rsidR="00555C59" w:rsidRPr="00555C59">
          <w:rPr>
            <w:rStyle w:val="Hyperlink"/>
            <w:rFonts w:ascii="Calibri" w:hAnsi="Calibri" w:cs="Arial"/>
            <w:b/>
            <w:bCs/>
            <w:u w:val="none"/>
          </w:rPr>
          <w:t>lanarkshire</w:t>
        </w:r>
        <w:r w:rsidR="00555C59" w:rsidRPr="00555C59">
          <w:rPr>
            <w:rStyle w:val="Hyperlink"/>
            <w:rFonts w:ascii="Calibri" w:hAnsi="Calibri" w:cs="Arial"/>
            <w:u w:val="none"/>
          </w:rPr>
          <w:t>.ac.uk</w:t>
        </w:r>
      </w:hyperlink>
    </w:p>
    <w:sectPr w:rsidR="003926A5" w:rsidRPr="00802516" w:rsidSect="00F46E19">
      <w:pgSz w:w="12240" w:h="15840"/>
      <w:pgMar w:top="851" w:right="1418" w:bottom="17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2A99E" w14:textId="77777777" w:rsidR="00163AEE" w:rsidRDefault="00163AEE">
      <w:r>
        <w:separator/>
      </w:r>
    </w:p>
  </w:endnote>
  <w:endnote w:type="continuationSeparator" w:id="0">
    <w:p w14:paraId="64CF1596" w14:textId="77777777" w:rsidR="00163AEE" w:rsidRDefault="00163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merican Typewriter">
    <w:altName w:val="Times New Roman"/>
    <w:charset w:val="00"/>
    <w:family w:val="auto"/>
    <w:pitch w:val="variable"/>
    <w:sig w:usb0="00000000" w:usb1="00000019" w:usb2="00000000" w:usb3="00000000" w:csb0="000001FB" w:csb1="00000000"/>
  </w:font>
  <w:font w:name="Book Antiqua">
    <w:panose1 w:val="02040602050305030304"/>
    <w:charset w:val="00"/>
    <w:family w:val="roman"/>
    <w:pitch w:val="variable"/>
    <w:sig w:usb0="00000287" w:usb1="00000000" w:usb2="00000000" w:usb3="00000000" w:csb0="0000009F" w:csb1="00000000"/>
  </w:font>
  <w:font w:name="Geneva">
    <w:altName w:val="Arial"/>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ahnschrift Light Condensed">
    <w:panose1 w:val="020B0502040204020203"/>
    <w:charset w:val="00"/>
    <w:family w:val="swiss"/>
    <w:pitch w:val="variable"/>
    <w:sig w:usb0="A00002C7" w:usb1="00000002" w:usb2="00000000" w:usb3="00000000" w:csb0="0000019F" w:csb1="00000000"/>
  </w:font>
  <w:font w:name="STCaiyun">
    <w:charset w:val="86"/>
    <w:family w:val="auto"/>
    <w:pitch w:val="variable"/>
    <w:sig w:usb0="00000001" w:usb1="38CF00F8"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0A343" w14:textId="77777777" w:rsidR="00163AEE" w:rsidRDefault="00163AEE" w:rsidP="003639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D4394D" w14:textId="77777777" w:rsidR="00163AEE" w:rsidRDefault="00163AEE" w:rsidP="003639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3220A" w14:textId="7E921ABA" w:rsidR="00163AEE" w:rsidRDefault="00163AEE" w:rsidP="001200B8">
    <w:pPr>
      <w:pStyle w:val="Footer"/>
      <w:jc w:val="center"/>
    </w:pP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EFB5F" w14:textId="77777777" w:rsidR="00163AEE" w:rsidRDefault="00163AEE">
      <w:r>
        <w:separator/>
      </w:r>
    </w:p>
  </w:footnote>
  <w:footnote w:type="continuationSeparator" w:id="0">
    <w:p w14:paraId="5CC87314" w14:textId="77777777" w:rsidR="00163AEE" w:rsidRDefault="00163A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89C7B18"/>
    <w:lvl w:ilvl="0">
      <w:numFmt w:val="decimal"/>
      <w:lvlText w:val="*"/>
      <w:lvlJc w:val="left"/>
      <w:pPr>
        <w:ind w:left="0" w:firstLine="0"/>
      </w:pPr>
    </w:lvl>
  </w:abstractNum>
  <w:abstractNum w:abstractNumId="1"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2" w15:restartNumberingAfterBreak="0">
    <w:nsid w:val="03690DDB"/>
    <w:multiLevelType w:val="hybridMultilevel"/>
    <w:tmpl w:val="751C511A"/>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10AFD"/>
    <w:multiLevelType w:val="hybridMultilevel"/>
    <w:tmpl w:val="9E46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241975"/>
    <w:multiLevelType w:val="multilevel"/>
    <w:tmpl w:val="C896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457257"/>
    <w:multiLevelType w:val="hybridMultilevel"/>
    <w:tmpl w:val="982C4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5D11E4"/>
    <w:multiLevelType w:val="hybridMultilevel"/>
    <w:tmpl w:val="29E479B6"/>
    <w:lvl w:ilvl="0" w:tplc="01E64122">
      <w:start w:val="1"/>
      <w:numFmt w:val="bullet"/>
      <w:lvlText w:val=""/>
      <w:legacy w:legacy="1" w:legacySpace="360" w:legacyIndent="360"/>
      <w:lvlJc w:val="left"/>
      <w:pPr>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933D7B"/>
    <w:multiLevelType w:val="hybridMultilevel"/>
    <w:tmpl w:val="D6DA1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736210"/>
    <w:multiLevelType w:val="hybridMultilevel"/>
    <w:tmpl w:val="A69E8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2A55C9"/>
    <w:multiLevelType w:val="hybridMultilevel"/>
    <w:tmpl w:val="FBDE2358"/>
    <w:lvl w:ilvl="0" w:tplc="BFE41D4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046649"/>
    <w:multiLevelType w:val="hybridMultilevel"/>
    <w:tmpl w:val="B7AA9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F9597D"/>
    <w:multiLevelType w:val="singleLevel"/>
    <w:tmpl w:val="57D4DB58"/>
    <w:lvl w:ilvl="0">
      <w:start w:val="1"/>
      <w:numFmt w:val="decimal"/>
      <w:lvlText w:val="%1."/>
      <w:legacy w:legacy="1" w:legacySpace="0" w:legacyIndent="283"/>
      <w:lvlJc w:val="left"/>
      <w:pPr>
        <w:ind w:left="283" w:hanging="283"/>
      </w:pPr>
    </w:lvl>
  </w:abstractNum>
  <w:abstractNum w:abstractNumId="12" w15:restartNumberingAfterBreak="0">
    <w:nsid w:val="15411397"/>
    <w:multiLevelType w:val="hybridMultilevel"/>
    <w:tmpl w:val="526EC0F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7F95ED2"/>
    <w:multiLevelType w:val="hybridMultilevel"/>
    <w:tmpl w:val="DC16C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820A44"/>
    <w:multiLevelType w:val="hybridMultilevel"/>
    <w:tmpl w:val="432EAD82"/>
    <w:lvl w:ilvl="0" w:tplc="A7B687FC">
      <w:start w:val="1"/>
      <w:numFmt w:val="lowerLetter"/>
      <w:lvlText w:val="(%1)"/>
      <w:lvlJc w:val="left"/>
      <w:pPr>
        <w:ind w:left="720" w:hanging="360"/>
      </w:pPr>
      <w:rPr>
        <w:rFonts w:ascii="Calibri" w:hAnsi="Calibri" w:cs="Times New 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9D7147"/>
    <w:multiLevelType w:val="singleLevel"/>
    <w:tmpl w:val="57D4DB58"/>
    <w:lvl w:ilvl="0">
      <w:start w:val="1"/>
      <w:numFmt w:val="decimal"/>
      <w:lvlText w:val="%1."/>
      <w:legacy w:legacy="1" w:legacySpace="0" w:legacyIndent="283"/>
      <w:lvlJc w:val="left"/>
      <w:pPr>
        <w:ind w:left="283" w:hanging="283"/>
      </w:pPr>
    </w:lvl>
  </w:abstractNum>
  <w:abstractNum w:abstractNumId="16" w15:restartNumberingAfterBreak="0">
    <w:nsid w:val="210D1F27"/>
    <w:multiLevelType w:val="hybridMultilevel"/>
    <w:tmpl w:val="8C88E67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11671D6"/>
    <w:multiLevelType w:val="hybridMultilevel"/>
    <w:tmpl w:val="A3AED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C255B8"/>
    <w:multiLevelType w:val="hybridMultilevel"/>
    <w:tmpl w:val="F6861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1F16A6"/>
    <w:multiLevelType w:val="hybridMultilevel"/>
    <w:tmpl w:val="F2429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3F1629"/>
    <w:multiLevelType w:val="hybridMultilevel"/>
    <w:tmpl w:val="ED54638E"/>
    <w:lvl w:ilvl="0" w:tplc="C11A922A">
      <w:start w:val="1"/>
      <w:numFmt w:val="lowerLetter"/>
      <w:lvlText w:val="(%1)"/>
      <w:lvlJc w:val="left"/>
      <w:pPr>
        <w:ind w:left="720" w:hanging="360"/>
      </w:pPr>
      <w:rPr>
        <w:rFonts w:ascii="Calibri" w:hAnsi="Calibri" w:cs="Times New Roman" w:hint="default"/>
        <w:b/>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DC2751"/>
    <w:multiLevelType w:val="hybridMultilevel"/>
    <w:tmpl w:val="D5781294"/>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E159A2"/>
    <w:multiLevelType w:val="hybridMultilevel"/>
    <w:tmpl w:val="E2F8C2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73A627B"/>
    <w:multiLevelType w:val="singleLevel"/>
    <w:tmpl w:val="57D4DB58"/>
    <w:lvl w:ilvl="0">
      <w:start w:val="1"/>
      <w:numFmt w:val="decimal"/>
      <w:lvlText w:val="%1."/>
      <w:legacy w:legacy="1" w:legacySpace="0" w:legacyIndent="283"/>
      <w:lvlJc w:val="left"/>
      <w:pPr>
        <w:ind w:left="283" w:hanging="283"/>
      </w:pPr>
    </w:lvl>
  </w:abstractNum>
  <w:abstractNum w:abstractNumId="24" w15:restartNumberingAfterBreak="0">
    <w:nsid w:val="378D52B3"/>
    <w:multiLevelType w:val="hybridMultilevel"/>
    <w:tmpl w:val="A5BE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AF4D15"/>
    <w:multiLevelType w:val="hybridMultilevel"/>
    <w:tmpl w:val="FC086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121E3B"/>
    <w:multiLevelType w:val="hybridMultilevel"/>
    <w:tmpl w:val="EBB65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7A11B7"/>
    <w:multiLevelType w:val="singleLevel"/>
    <w:tmpl w:val="57D4DB58"/>
    <w:lvl w:ilvl="0">
      <w:start w:val="1"/>
      <w:numFmt w:val="decimal"/>
      <w:lvlText w:val="%1."/>
      <w:legacy w:legacy="1" w:legacySpace="0" w:legacyIndent="283"/>
      <w:lvlJc w:val="left"/>
      <w:pPr>
        <w:ind w:left="283" w:hanging="283"/>
      </w:pPr>
    </w:lvl>
  </w:abstractNum>
  <w:abstractNum w:abstractNumId="28" w15:restartNumberingAfterBreak="0">
    <w:nsid w:val="3EFF78CC"/>
    <w:multiLevelType w:val="hybridMultilevel"/>
    <w:tmpl w:val="909C1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3525CBC"/>
    <w:multiLevelType w:val="hybridMultilevel"/>
    <w:tmpl w:val="2E280510"/>
    <w:lvl w:ilvl="0" w:tplc="4126D8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4650E8A"/>
    <w:multiLevelType w:val="hybridMultilevel"/>
    <w:tmpl w:val="0A72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700B7A"/>
    <w:multiLevelType w:val="hybridMultilevel"/>
    <w:tmpl w:val="D6842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7F0C6C"/>
    <w:multiLevelType w:val="hybridMultilevel"/>
    <w:tmpl w:val="9EA4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A05E92"/>
    <w:multiLevelType w:val="multilevel"/>
    <w:tmpl w:val="211695AE"/>
    <w:lvl w:ilvl="0">
      <w:start w:val="1"/>
      <w:numFmt w:val="decimal"/>
      <w:lvlText w:val="%1."/>
      <w:lvlJc w:val="left"/>
      <w:pPr>
        <w:ind w:left="720" w:hanging="360"/>
      </w:pPr>
    </w:lvl>
    <w:lvl w:ilvl="1">
      <w:start w:val="3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CDF4D58"/>
    <w:multiLevelType w:val="hybridMultilevel"/>
    <w:tmpl w:val="FAB0E52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50A513AE"/>
    <w:multiLevelType w:val="hybridMultilevel"/>
    <w:tmpl w:val="7630AD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AF031C"/>
    <w:multiLevelType w:val="hybridMultilevel"/>
    <w:tmpl w:val="34F06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C214B0"/>
    <w:multiLevelType w:val="hybridMultilevel"/>
    <w:tmpl w:val="A176AC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9AE299B"/>
    <w:multiLevelType w:val="hybridMultilevel"/>
    <w:tmpl w:val="7492828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5C4D30C5"/>
    <w:multiLevelType w:val="hybridMultilevel"/>
    <w:tmpl w:val="5B3A3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E67CCF"/>
    <w:multiLevelType w:val="hybridMultilevel"/>
    <w:tmpl w:val="E4E0E69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181D6E"/>
    <w:multiLevelType w:val="hybridMultilevel"/>
    <w:tmpl w:val="71680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466D41"/>
    <w:multiLevelType w:val="hybridMultilevel"/>
    <w:tmpl w:val="E640D022"/>
    <w:lvl w:ilvl="0" w:tplc="0809000F">
      <w:start w:val="1"/>
      <w:numFmt w:val="decimal"/>
      <w:lvlText w:val="%1."/>
      <w:lvlJc w:val="left"/>
      <w:pPr>
        <w:tabs>
          <w:tab w:val="num" w:pos="720"/>
        </w:tabs>
        <w:ind w:left="720" w:hanging="360"/>
      </w:pPr>
    </w:lvl>
    <w:lvl w:ilvl="1" w:tplc="332EE056">
      <w:start w:val="1"/>
      <w:numFmt w:val="lowerRoman"/>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6FA30CDD"/>
    <w:multiLevelType w:val="hybridMultilevel"/>
    <w:tmpl w:val="5DA016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A97195"/>
    <w:multiLevelType w:val="hybridMultilevel"/>
    <w:tmpl w:val="3B582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9D3762"/>
    <w:multiLevelType w:val="hybridMultilevel"/>
    <w:tmpl w:val="6C66E630"/>
    <w:lvl w:ilvl="0" w:tplc="1596911C">
      <w:start w:val="1"/>
      <w:numFmt w:val="lowerLetter"/>
      <w:lvlText w:val="(%1)"/>
      <w:lvlJc w:val="left"/>
      <w:pPr>
        <w:ind w:left="720" w:hanging="360"/>
      </w:pPr>
      <w:rPr>
        <w:rFonts w:ascii="Calibri" w:hAnsi="Calibri" w:cs="Times New 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9C5F37"/>
    <w:multiLevelType w:val="hybridMultilevel"/>
    <w:tmpl w:val="DFD0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946557"/>
    <w:multiLevelType w:val="hybridMultilevel"/>
    <w:tmpl w:val="BEBCB2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9F3FC0"/>
    <w:multiLevelType w:val="hybridMultilevel"/>
    <w:tmpl w:val="B11033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F354B3"/>
    <w:multiLevelType w:val="hybridMultilevel"/>
    <w:tmpl w:val="0AE447B8"/>
    <w:lvl w:ilvl="0" w:tplc="A93C010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31"/>
  </w:num>
  <w:num w:numId="3">
    <w:abstractNumId w:val="34"/>
  </w:num>
  <w:num w:numId="4">
    <w:abstractNumId w:val="37"/>
  </w:num>
  <w:num w:numId="5">
    <w:abstractNumId w:val="26"/>
  </w:num>
  <w:num w:numId="6">
    <w:abstractNumId w:val="27"/>
    <w:lvlOverride w:ilvl="0">
      <w:startOverride w:val="1"/>
    </w:lvlOverride>
  </w:num>
  <w:num w:numId="7">
    <w:abstractNumId w:val="15"/>
    <w:lvlOverride w:ilvl="0">
      <w:startOverride w:val="1"/>
    </w:lvlOverride>
  </w:num>
  <w:num w:numId="8">
    <w:abstractNumId w:val="23"/>
    <w:lvlOverride w:ilvl="0">
      <w:startOverride w:val="1"/>
    </w:lvlOverride>
  </w:num>
  <w:num w:numId="9">
    <w:abstractNumId w:val="11"/>
    <w:lvlOverride w:ilvl="0">
      <w:startOverride w:val="1"/>
    </w:lvlOverride>
  </w:num>
  <w:num w:numId="10">
    <w:abstractNumId w:val="42"/>
  </w:num>
  <w:num w:numId="11">
    <w:abstractNumId w:val="22"/>
  </w:num>
  <w:num w:numId="1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numFmt w:val="bullet"/>
        <w:lvlText w:val=""/>
        <w:legacy w:legacy="1" w:legacySpace="0" w:legacyIndent="360"/>
        <w:lvlJc w:val="left"/>
        <w:pPr>
          <w:ind w:left="360" w:hanging="360"/>
        </w:pPr>
        <w:rPr>
          <w:rFonts w:ascii="Symbol" w:hAnsi="Symbol" w:hint="default"/>
        </w:rPr>
      </w:lvl>
    </w:lvlOverride>
  </w:num>
  <w:num w:numId="14">
    <w:abstractNumId w:val="12"/>
  </w:num>
  <w:num w:numId="15">
    <w:abstractNumId w:val="6"/>
  </w:num>
  <w:num w:numId="16">
    <w:abstractNumId w:val="47"/>
  </w:num>
  <w:num w:numId="17">
    <w:abstractNumId w:val="10"/>
  </w:num>
  <w:num w:numId="18">
    <w:abstractNumId w:val="46"/>
  </w:num>
  <w:num w:numId="19">
    <w:abstractNumId w:val="36"/>
  </w:num>
  <w:num w:numId="20">
    <w:abstractNumId w:val="41"/>
  </w:num>
  <w:num w:numId="21">
    <w:abstractNumId w:val="33"/>
  </w:num>
  <w:num w:numId="22">
    <w:abstractNumId w:val="40"/>
  </w:num>
  <w:num w:numId="23">
    <w:abstractNumId w:val="44"/>
  </w:num>
  <w:num w:numId="24">
    <w:abstractNumId w:val="43"/>
  </w:num>
  <w:num w:numId="25">
    <w:abstractNumId w:val="18"/>
  </w:num>
  <w:num w:numId="26">
    <w:abstractNumId w:val="17"/>
  </w:num>
  <w:num w:numId="27">
    <w:abstractNumId w:val="13"/>
  </w:num>
  <w:num w:numId="28">
    <w:abstractNumId w:val="32"/>
  </w:num>
  <w:num w:numId="29">
    <w:abstractNumId w:val="24"/>
  </w:num>
  <w:num w:numId="30">
    <w:abstractNumId w:val="25"/>
  </w:num>
  <w:num w:numId="31">
    <w:abstractNumId w:val="3"/>
  </w:num>
  <w:num w:numId="32">
    <w:abstractNumId w:val="19"/>
  </w:num>
  <w:num w:numId="33">
    <w:abstractNumId w:val="28"/>
  </w:num>
  <w:num w:numId="34">
    <w:abstractNumId w:val="5"/>
  </w:num>
  <w:num w:numId="35">
    <w:abstractNumId w:val="7"/>
  </w:num>
  <w:num w:numId="36">
    <w:abstractNumId w:val="16"/>
  </w:num>
  <w:num w:numId="37">
    <w:abstractNumId w:val="39"/>
  </w:num>
  <w:num w:numId="38">
    <w:abstractNumId w:val="1"/>
  </w:num>
  <w:num w:numId="39">
    <w:abstractNumId w:val="48"/>
  </w:num>
  <w:num w:numId="40">
    <w:abstractNumId w:val="21"/>
  </w:num>
  <w:num w:numId="41">
    <w:abstractNumId w:val="30"/>
  </w:num>
  <w:num w:numId="42">
    <w:abstractNumId w:val="8"/>
  </w:num>
  <w:num w:numId="43">
    <w:abstractNumId w:val="9"/>
  </w:num>
  <w:num w:numId="44">
    <w:abstractNumId w:val="45"/>
  </w:num>
  <w:num w:numId="45">
    <w:abstractNumId w:val="20"/>
  </w:num>
  <w:num w:numId="46">
    <w:abstractNumId w:val="14"/>
  </w:num>
  <w:num w:numId="47">
    <w:abstractNumId w:val="49"/>
  </w:num>
  <w:num w:numId="48">
    <w:abstractNumId w:val="29"/>
  </w:num>
  <w:num w:numId="49">
    <w:abstractNumId w:val="2"/>
  </w:num>
  <w:num w:numId="50">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0AC"/>
    <w:rsid w:val="00002D09"/>
    <w:rsid w:val="00003A3B"/>
    <w:rsid w:val="00004E5B"/>
    <w:rsid w:val="000052F8"/>
    <w:rsid w:val="00005F01"/>
    <w:rsid w:val="00007CC5"/>
    <w:rsid w:val="00007F9F"/>
    <w:rsid w:val="00011972"/>
    <w:rsid w:val="0001227C"/>
    <w:rsid w:val="00012C3F"/>
    <w:rsid w:val="00012E3E"/>
    <w:rsid w:val="000144D5"/>
    <w:rsid w:val="00014D88"/>
    <w:rsid w:val="00014F1A"/>
    <w:rsid w:val="00014F4E"/>
    <w:rsid w:val="0001636C"/>
    <w:rsid w:val="00017F05"/>
    <w:rsid w:val="000203CF"/>
    <w:rsid w:val="0002081E"/>
    <w:rsid w:val="00022190"/>
    <w:rsid w:val="000226B9"/>
    <w:rsid w:val="00024403"/>
    <w:rsid w:val="00024F09"/>
    <w:rsid w:val="00026B3D"/>
    <w:rsid w:val="00026C9D"/>
    <w:rsid w:val="0003008C"/>
    <w:rsid w:val="000310BA"/>
    <w:rsid w:val="0003126E"/>
    <w:rsid w:val="00032155"/>
    <w:rsid w:val="000373C8"/>
    <w:rsid w:val="0004048B"/>
    <w:rsid w:val="00042A48"/>
    <w:rsid w:val="00043C28"/>
    <w:rsid w:val="00046C7C"/>
    <w:rsid w:val="00046E72"/>
    <w:rsid w:val="00047545"/>
    <w:rsid w:val="00047D5B"/>
    <w:rsid w:val="0005086F"/>
    <w:rsid w:val="00050C60"/>
    <w:rsid w:val="00052C47"/>
    <w:rsid w:val="000531E4"/>
    <w:rsid w:val="00053A54"/>
    <w:rsid w:val="0005415E"/>
    <w:rsid w:val="000541EC"/>
    <w:rsid w:val="000554F4"/>
    <w:rsid w:val="000572C5"/>
    <w:rsid w:val="0006358D"/>
    <w:rsid w:val="00063C80"/>
    <w:rsid w:val="00063C86"/>
    <w:rsid w:val="000641FE"/>
    <w:rsid w:val="00064937"/>
    <w:rsid w:val="00066025"/>
    <w:rsid w:val="00066D32"/>
    <w:rsid w:val="000713C3"/>
    <w:rsid w:val="00072709"/>
    <w:rsid w:val="00073374"/>
    <w:rsid w:val="000758E3"/>
    <w:rsid w:val="000775C4"/>
    <w:rsid w:val="00077C4C"/>
    <w:rsid w:val="000812E6"/>
    <w:rsid w:val="000813E4"/>
    <w:rsid w:val="00084F84"/>
    <w:rsid w:val="00092045"/>
    <w:rsid w:val="00092E13"/>
    <w:rsid w:val="00096335"/>
    <w:rsid w:val="00096731"/>
    <w:rsid w:val="0009772D"/>
    <w:rsid w:val="00097E79"/>
    <w:rsid w:val="000A1883"/>
    <w:rsid w:val="000A3804"/>
    <w:rsid w:val="000A5081"/>
    <w:rsid w:val="000A57E7"/>
    <w:rsid w:val="000A60B8"/>
    <w:rsid w:val="000A6F9C"/>
    <w:rsid w:val="000B130F"/>
    <w:rsid w:val="000B21D0"/>
    <w:rsid w:val="000B49DB"/>
    <w:rsid w:val="000B4A7B"/>
    <w:rsid w:val="000B5AAD"/>
    <w:rsid w:val="000B6DB6"/>
    <w:rsid w:val="000B7E0F"/>
    <w:rsid w:val="000C25E2"/>
    <w:rsid w:val="000C2F34"/>
    <w:rsid w:val="000C473C"/>
    <w:rsid w:val="000C4F4D"/>
    <w:rsid w:val="000C5256"/>
    <w:rsid w:val="000C6DA0"/>
    <w:rsid w:val="000D03FD"/>
    <w:rsid w:val="000D082D"/>
    <w:rsid w:val="000D10D0"/>
    <w:rsid w:val="000D10E9"/>
    <w:rsid w:val="000D1846"/>
    <w:rsid w:val="000D214B"/>
    <w:rsid w:val="000D24B6"/>
    <w:rsid w:val="000D4592"/>
    <w:rsid w:val="000D4D11"/>
    <w:rsid w:val="000D5552"/>
    <w:rsid w:val="000D58E2"/>
    <w:rsid w:val="000D73CC"/>
    <w:rsid w:val="000D7D8D"/>
    <w:rsid w:val="000E0367"/>
    <w:rsid w:val="000E072D"/>
    <w:rsid w:val="000E0945"/>
    <w:rsid w:val="000E113A"/>
    <w:rsid w:val="000E1D16"/>
    <w:rsid w:val="000E1DA5"/>
    <w:rsid w:val="000E21A7"/>
    <w:rsid w:val="000E24E2"/>
    <w:rsid w:val="000E351E"/>
    <w:rsid w:val="000E69DB"/>
    <w:rsid w:val="000E73A8"/>
    <w:rsid w:val="000F3499"/>
    <w:rsid w:val="000F4C7E"/>
    <w:rsid w:val="000F631D"/>
    <w:rsid w:val="000F7643"/>
    <w:rsid w:val="000F7646"/>
    <w:rsid w:val="000F793F"/>
    <w:rsid w:val="001013A4"/>
    <w:rsid w:val="00102B14"/>
    <w:rsid w:val="00103A44"/>
    <w:rsid w:val="00103D8E"/>
    <w:rsid w:val="00104BBA"/>
    <w:rsid w:val="001068AE"/>
    <w:rsid w:val="001126AB"/>
    <w:rsid w:val="001128E2"/>
    <w:rsid w:val="00112E02"/>
    <w:rsid w:val="00113700"/>
    <w:rsid w:val="001163C2"/>
    <w:rsid w:val="001200B8"/>
    <w:rsid w:val="00122397"/>
    <w:rsid w:val="001225D2"/>
    <w:rsid w:val="001228C5"/>
    <w:rsid w:val="00124B62"/>
    <w:rsid w:val="00124D0D"/>
    <w:rsid w:val="00124FC2"/>
    <w:rsid w:val="0012608A"/>
    <w:rsid w:val="001265BA"/>
    <w:rsid w:val="00130027"/>
    <w:rsid w:val="00131260"/>
    <w:rsid w:val="00136028"/>
    <w:rsid w:val="00140829"/>
    <w:rsid w:val="00141FA9"/>
    <w:rsid w:val="001434F6"/>
    <w:rsid w:val="00143C48"/>
    <w:rsid w:val="001448EA"/>
    <w:rsid w:val="00145AAD"/>
    <w:rsid w:val="0014606A"/>
    <w:rsid w:val="00147B5A"/>
    <w:rsid w:val="00147BB6"/>
    <w:rsid w:val="00147EC1"/>
    <w:rsid w:val="00151678"/>
    <w:rsid w:val="00151A16"/>
    <w:rsid w:val="00152A49"/>
    <w:rsid w:val="00152F07"/>
    <w:rsid w:val="00153B0D"/>
    <w:rsid w:val="00154495"/>
    <w:rsid w:val="001544D9"/>
    <w:rsid w:val="00155582"/>
    <w:rsid w:val="00156053"/>
    <w:rsid w:val="001568BA"/>
    <w:rsid w:val="00157C3B"/>
    <w:rsid w:val="00160127"/>
    <w:rsid w:val="001605D5"/>
    <w:rsid w:val="0016150F"/>
    <w:rsid w:val="00161B0E"/>
    <w:rsid w:val="00162B4C"/>
    <w:rsid w:val="001631F4"/>
    <w:rsid w:val="00163907"/>
    <w:rsid w:val="00163AEE"/>
    <w:rsid w:val="00164513"/>
    <w:rsid w:val="001669E5"/>
    <w:rsid w:val="00167017"/>
    <w:rsid w:val="001674A8"/>
    <w:rsid w:val="0017280F"/>
    <w:rsid w:val="00172CDE"/>
    <w:rsid w:val="001758B2"/>
    <w:rsid w:val="00175E81"/>
    <w:rsid w:val="0017707F"/>
    <w:rsid w:val="001810DC"/>
    <w:rsid w:val="001833B5"/>
    <w:rsid w:val="00185782"/>
    <w:rsid w:val="0018582B"/>
    <w:rsid w:val="001919FC"/>
    <w:rsid w:val="00194C31"/>
    <w:rsid w:val="00195B2F"/>
    <w:rsid w:val="0019737D"/>
    <w:rsid w:val="00197E58"/>
    <w:rsid w:val="00197F3E"/>
    <w:rsid w:val="001A0CFD"/>
    <w:rsid w:val="001A2F23"/>
    <w:rsid w:val="001A3657"/>
    <w:rsid w:val="001A3FBF"/>
    <w:rsid w:val="001A4EE0"/>
    <w:rsid w:val="001A5EEC"/>
    <w:rsid w:val="001A73A1"/>
    <w:rsid w:val="001B067C"/>
    <w:rsid w:val="001B24A9"/>
    <w:rsid w:val="001B736C"/>
    <w:rsid w:val="001C5F46"/>
    <w:rsid w:val="001C6609"/>
    <w:rsid w:val="001D154B"/>
    <w:rsid w:val="001D16F4"/>
    <w:rsid w:val="001D1EA0"/>
    <w:rsid w:val="001D2C1C"/>
    <w:rsid w:val="001D3738"/>
    <w:rsid w:val="001D3D91"/>
    <w:rsid w:val="001D5727"/>
    <w:rsid w:val="001D620A"/>
    <w:rsid w:val="001D6328"/>
    <w:rsid w:val="001D66D5"/>
    <w:rsid w:val="001E0280"/>
    <w:rsid w:val="001E2207"/>
    <w:rsid w:val="001E336B"/>
    <w:rsid w:val="001E3D1F"/>
    <w:rsid w:val="001E415C"/>
    <w:rsid w:val="001E6EB4"/>
    <w:rsid w:val="001F1260"/>
    <w:rsid w:val="001F18B0"/>
    <w:rsid w:val="001F1AD2"/>
    <w:rsid w:val="001F2B0A"/>
    <w:rsid w:val="001F2FCB"/>
    <w:rsid w:val="001F2FFD"/>
    <w:rsid w:val="002002FB"/>
    <w:rsid w:val="002003BE"/>
    <w:rsid w:val="00205631"/>
    <w:rsid w:val="0020567D"/>
    <w:rsid w:val="002073DC"/>
    <w:rsid w:val="00207C95"/>
    <w:rsid w:val="002123E8"/>
    <w:rsid w:val="002130BB"/>
    <w:rsid w:val="00214ED1"/>
    <w:rsid w:val="002156F6"/>
    <w:rsid w:val="002167CE"/>
    <w:rsid w:val="00216899"/>
    <w:rsid w:val="00217021"/>
    <w:rsid w:val="0022125F"/>
    <w:rsid w:val="00221ABF"/>
    <w:rsid w:val="00221AC3"/>
    <w:rsid w:val="0022234D"/>
    <w:rsid w:val="00222744"/>
    <w:rsid w:val="002228F8"/>
    <w:rsid w:val="00224596"/>
    <w:rsid w:val="002312AA"/>
    <w:rsid w:val="00231478"/>
    <w:rsid w:val="00231C9A"/>
    <w:rsid w:val="0023323A"/>
    <w:rsid w:val="002347F0"/>
    <w:rsid w:val="002363DE"/>
    <w:rsid w:val="002377AE"/>
    <w:rsid w:val="002377D6"/>
    <w:rsid w:val="00237A40"/>
    <w:rsid w:val="0024030A"/>
    <w:rsid w:val="002403B0"/>
    <w:rsid w:val="0024042F"/>
    <w:rsid w:val="00242686"/>
    <w:rsid w:val="00243700"/>
    <w:rsid w:val="002451DB"/>
    <w:rsid w:val="00246120"/>
    <w:rsid w:val="00246BE0"/>
    <w:rsid w:val="00247407"/>
    <w:rsid w:val="0025350B"/>
    <w:rsid w:val="00254AB0"/>
    <w:rsid w:val="00255329"/>
    <w:rsid w:val="00260708"/>
    <w:rsid w:val="002616DA"/>
    <w:rsid w:val="0026176C"/>
    <w:rsid w:val="00263C52"/>
    <w:rsid w:val="0026691A"/>
    <w:rsid w:val="00266962"/>
    <w:rsid w:val="00270AD5"/>
    <w:rsid w:val="00270CD4"/>
    <w:rsid w:val="00273E5F"/>
    <w:rsid w:val="0027527E"/>
    <w:rsid w:val="002766D4"/>
    <w:rsid w:val="00276988"/>
    <w:rsid w:val="00280744"/>
    <w:rsid w:val="00280D2D"/>
    <w:rsid w:val="0028545F"/>
    <w:rsid w:val="00285B3C"/>
    <w:rsid w:val="0028636D"/>
    <w:rsid w:val="00286A8C"/>
    <w:rsid w:val="00286F74"/>
    <w:rsid w:val="00287C36"/>
    <w:rsid w:val="0029137A"/>
    <w:rsid w:val="00291712"/>
    <w:rsid w:val="00293FEE"/>
    <w:rsid w:val="00296A97"/>
    <w:rsid w:val="00297EBA"/>
    <w:rsid w:val="002A2054"/>
    <w:rsid w:val="002A316E"/>
    <w:rsid w:val="002A57A0"/>
    <w:rsid w:val="002B1683"/>
    <w:rsid w:val="002B5259"/>
    <w:rsid w:val="002C18CB"/>
    <w:rsid w:val="002C1908"/>
    <w:rsid w:val="002C3779"/>
    <w:rsid w:val="002C4760"/>
    <w:rsid w:val="002C4E9A"/>
    <w:rsid w:val="002C64D1"/>
    <w:rsid w:val="002C65D8"/>
    <w:rsid w:val="002C7476"/>
    <w:rsid w:val="002C7B1D"/>
    <w:rsid w:val="002C7B85"/>
    <w:rsid w:val="002D029E"/>
    <w:rsid w:val="002D077E"/>
    <w:rsid w:val="002D11F1"/>
    <w:rsid w:val="002D15E7"/>
    <w:rsid w:val="002D17A9"/>
    <w:rsid w:val="002D4F24"/>
    <w:rsid w:val="002D5C14"/>
    <w:rsid w:val="002D6297"/>
    <w:rsid w:val="002D71AF"/>
    <w:rsid w:val="002D7CDA"/>
    <w:rsid w:val="002E060A"/>
    <w:rsid w:val="002E151D"/>
    <w:rsid w:val="002E1B1B"/>
    <w:rsid w:val="002E1E43"/>
    <w:rsid w:val="002E37CE"/>
    <w:rsid w:val="002E3D85"/>
    <w:rsid w:val="002E4505"/>
    <w:rsid w:val="002E6A3B"/>
    <w:rsid w:val="002E718F"/>
    <w:rsid w:val="002F35CF"/>
    <w:rsid w:val="002F4946"/>
    <w:rsid w:val="002F5BAC"/>
    <w:rsid w:val="002F5F72"/>
    <w:rsid w:val="002F7548"/>
    <w:rsid w:val="002F7842"/>
    <w:rsid w:val="0030046E"/>
    <w:rsid w:val="00300ECD"/>
    <w:rsid w:val="00301175"/>
    <w:rsid w:val="00301AEE"/>
    <w:rsid w:val="00301C7E"/>
    <w:rsid w:val="00303440"/>
    <w:rsid w:val="00303B98"/>
    <w:rsid w:val="0030524E"/>
    <w:rsid w:val="00307DBB"/>
    <w:rsid w:val="00307E66"/>
    <w:rsid w:val="003107E7"/>
    <w:rsid w:val="00310B52"/>
    <w:rsid w:val="00310E27"/>
    <w:rsid w:val="00314F8D"/>
    <w:rsid w:val="003158A5"/>
    <w:rsid w:val="00316594"/>
    <w:rsid w:val="0031673E"/>
    <w:rsid w:val="003169AD"/>
    <w:rsid w:val="003172B6"/>
    <w:rsid w:val="00320EC0"/>
    <w:rsid w:val="0032191E"/>
    <w:rsid w:val="00321A88"/>
    <w:rsid w:val="0032410E"/>
    <w:rsid w:val="003242FE"/>
    <w:rsid w:val="00325098"/>
    <w:rsid w:val="00326016"/>
    <w:rsid w:val="003260EB"/>
    <w:rsid w:val="00326307"/>
    <w:rsid w:val="003305F1"/>
    <w:rsid w:val="00333421"/>
    <w:rsid w:val="00333642"/>
    <w:rsid w:val="0033425C"/>
    <w:rsid w:val="00335421"/>
    <w:rsid w:val="0033716A"/>
    <w:rsid w:val="00337680"/>
    <w:rsid w:val="0034023D"/>
    <w:rsid w:val="00341427"/>
    <w:rsid w:val="0034182E"/>
    <w:rsid w:val="003422E5"/>
    <w:rsid w:val="00342F71"/>
    <w:rsid w:val="00343DCC"/>
    <w:rsid w:val="0034407F"/>
    <w:rsid w:val="003462C2"/>
    <w:rsid w:val="00351351"/>
    <w:rsid w:val="00351D7D"/>
    <w:rsid w:val="00353F48"/>
    <w:rsid w:val="00356972"/>
    <w:rsid w:val="00357BCD"/>
    <w:rsid w:val="00357E11"/>
    <w:rsid w:val="00361D24"/>
    <w:rsid w:val="00362403"/>
    <w:rsid w:val="00363916"/>
    <w:rsid w:val="003652AD"/>
    <w:rsid w:val="003737B2"/>
    <w:rsid w:val="00374ABB"/>
    <w:rsid w:val="003805C3"/>
    <w:rsid w:val="003826B6"/>
    <w:rsid w:val="00382888"/>
    <w:rsid w:val="00383B13"/>
    <w:rsid w:val="0038469D"/>
    <w:rsid w:val="00385E98"/>
    <w:rsid w:val="00386554"/>
    <w:rsid w:val="00390292"/>
    <w:rsid w:val="0039172C"/>
    <w:rsid w:val="003926A5"/>
    <w:rsid w:val="003A018F"/>
    <w:rsid w:val="003A0269"/>
    <w:rsid w:val="003A4A1F"/>
    <w:rsid w:val="003A5EA3"/>
    <w:rsid w:val="003A5FE5"/>
    <w:rsid w:val="003B58CB"/>
    <w:rsid w:val="003B7FA0"/>
    <w:rsid w:val="003C0231"/>
    <w:rsid w:val="003C3029"/>
    <w:rsid w:val="003D2C13"/>
    <w:rsid w:val="003D4040"/>
    <w:rsid w:val="003D46FF"/>
    <w:rsid w:val="003D4C3F"/>
    <w:rsid w:val="003D7564"/>
    <w:rsid w:val="003E0A14"/>
    <w:rsid w:val="003E105F"/>
    <w:rsid w:val="003E12E2"/>
    <w:rsid w:val="003E12FA"/>
    <w:rsid w:val="003E4350"/>
    <w:rsid w:val="003E4D89"/>
    <w:rsid w:val="003E4E59"/>
    <w:rsid w:val="003E5EE9"/>
    <w:rsid w:val="003E6BF1"/>
    <w:rsid w:val="003F198C"/>
    <w:rsid w:val="003F3711"/>
    <w:rsid w:val="003F5ABD"/>
    <w:rsid w:val="00400751"/>
    <w:rsid w:val="0040162D"/>
    <w:rsid w:val="00404C10"/>
    <w:rsid w:val="00405483"/>
    <w:rsid w:val="00410C77"/>
    <w:rsid w:val="004125E7"/>
    <w:rsid w:val="0042025A"/>
    <w:rsid w:val="00421D0D"/>
    <w:rsid w:val="00422799"/>
    <w:rsid w:val="00423210"/>
    <w:rsid w:val="00423687"/>
    <w:rsid w:val="00423AE7"/>
    <w:rsid w:val="00424EB2"/>
    <w:rsid w:val="004270D8"/>
    <w:rsid w:val="00427D64"/>
    <w:rsid w:val="00430616"/>
    <w:rsid w:val="0043061D"/>
    <w:rsid w:val="00430D26"/>
    <w:rsid w:val="00432201"/>
    <w:rsid w:val="004337C6"/>
    <w:rsid w:val="00434366"/>
    <w:rsid w:val="004361FE"/>
    <w:rsid w:val="00436A00"/>
    <w:rsid w:val="00436B37"/>
    <w:rsid w:val="00437232"/>
    <w:rsid w:val="00437D73"/>
    <w:rsid w:val="00441C56"/>
    <w:rsid w:val="00442965"/>
    <w:rsid w:val="0044439B"/>
    <w:rsid w:val="00445124"/>
    <w:rsid w:val="00445D3C"/>
    <w:rsid w:val="00446BDA"/>
    <w:rsid w:val="004513AB"/>
    <w:rsid w:val="0045180A"/>
    <w:rsid w:val="0045245B"/>
    <w:rsid w:val="00452CFC"/>
    <w:rsid w:val="004534F0"/>
    <w:rsid w:val="00453C25"/>
    <w:rsid w:val="004547BE"/>
    <w:rsid w:val="00456096"/>
    <w:rsid w:val="0046053B"/>
    <w:rsid w:val="0046476D"/>
    <w:rsid w:val="00465564"/>
    <w:rsid w:val="00465C6C"/>
    <w:rsid w:val="0046630E"/>
    <w:rsid w:val="00467426"/>
    <w:rsid w:val="00472D99"/>
    <w:rsid w:val="00474939"/>
    <w:rsid w:val="004757BE"/>
    <w:rsid w:val="004805FC"/>
    <w:rsid w:val="00480D1E"/>
    <w:rsid w:val="00483114"/>
    <w:rsid w:val="00485376"/>
    <w:rsid w:val="00487953"/>
    <w:rsid w:val="004900C0"/>
    <w:rsid w:val="004908E9"/>
    <w:rsid w:val="00492B69"/>
    <w:rsid w:val="00493979"/>
    <w:rsid w:val="0049505A"/>
    <w:rsid w:val="0049553B"/>
    <w:rsid w:val="00497413"/>
    <w:rsid w:val="004A04FA"/>
    <w:rsid w:val="004A1120"/>
    <w:rsid w:val="004A2F20"/>
    <w:rsid w:val="004A2FF4"/>
    <w:rsid w:val="004A5ADF"/>
    <w:rsid w:val="004A60C1"/>
    <w:rsid w:val="004B20E4"/>
    <w:rsid w:val="004B34CE"/>
    <w:rsid w:val="004B3F56"/>
    <w:rsid w:val="004B6070"/>
    <w:rsid w:val="004B64AB"/>
    <w:rsid w:val="004B70AC"/>
    <w:rsid w:val="004B7D23"/>
    <w:rsid w:val="004C2463"/>
    <w:rsid w:val="004C3663"/>
    <w:rsid w:val="004D1DDA"/>
    <w:rsid w:val="004D4ED6"/>
    <w:rsid w:val="004D5426"/>
    <w:rsid w:val="004D549C"/>
    <w:rsid w:val="004D6D92"/>
    <w:rsid w:val="004E0188"/>
    <w:rsid w:val="004E0474"/>
    <w:rsid w:val="004E2163"/>
    <w:rsid w:val="004E216E"/>
    <w:rsid w:val="004E3865"/>
    <w:rsid w:val="004E3A90"/>
    <w:rsid w:val="004E50A8"/>
    <w:rsid w:val="004E57CD"/>
    <w:rsid w:val="004E6B79"/>
    <w:rsid w:val="004E6CCC"/>
    <w:rsid w:val="004F0468"/>
    <w:rsid w:val="004F3059"/>
    <w:rsid w:val="004F38D7"/>
    <w:rsid w:val="004F4D3B"/>
    <w:rsid w:val="004F5931"/>
    <w:rsid w:val="004F5E08"/>
    <w:rsid w:val="004F5FF1"/>
    <w:rsid w:val="005006AC"/>
    <w:rsid w:val="00500CA7"/>
    <w:rsid w:val="00501748"/>
    <w:rsid w:val="00503EA4"/>
    <w:rsid w:val="00504702"/>
    <w:rsid w:val="005056E8"/>
    <w:rsid w:val="00511841"/>
    <w:rsid w:val="00512671"/>
    <w:rsid w:val="0051373B"/>
    <w:rsid w:val="00515552"/>
    <w:rsid w:val="00517AD6"/>
    <w:rsid w:val="00522D47"/>
    <w:rsid w:val="00522E2E"/>
    <w:rsid w:val="005276CE"/>
    <w:rsid w:val="00527735"/>
    <w:rsid w:val="00530BC2"/>
    <w:rsid w:val="00531E9F"/>
    <w:rsid w:val="00533376"/>
    <w:rsid w:val="00533602"/>
    <w:rsid w:val="005347F2"/>
    <w:rsid w:val="00535BB6"/>
    <w:rsid w:val="00537D35"/>
    <w:rsid w:val="005401FF"/>
    <w:rsid w:val="00540F60"/>
    <w:rsid w:val="0054131F"/>
    <w:rsid w:val="00541452"/>
    <w:rsid w:val="005414B0"/>
    <w:rsid w:val="00545948"/>
    <w:rsid w:val="00545A48"/>
    <w:rsid w:val="00546CF8"/>
    <w:rsid w:val="0055069F"/>
    <w:rsid w:val="00554336"/>
    <w:rsid w:val="00555C59"/>
    <w:rsid w:val="00557B49"/>
    <w:rsid w:val="005603BD"/>
    <w:rsid w:val="0056274B"/>
    <w:rsid w:val="00562D61"/>
    <w:rsid w:val="005643E8"/>
    <w:rsid w:val="00565BED"/>
    <w:rsid w:val="005661DB"/>
    <w:rsid w:val="0056755D"/>
    <w:rsid w:val="005678CF"/>
    <w:rsid w:val="00567CDF"/>
    <w:rsid w:val="00571AD3"/>
    <w:rsid w:val="00573354"/>
    <w:rsid w:val="005774A4"/>
    <w:rsid w:val="00577CBF"/>
    <w:rsid w:val="00577E95"/>
    <w:rsid w:val="00582735"/>
    <w:rsid w:val="00583638"/>
    <w:rsid w:val="005860AF"/>
    <w:rsid w:val="005860D6"/>
    <w:rsid w:val="00586851"/>
    <w:rsid w:val="00586E0E"/>
    <w:rsid w:val="005871BE"/>
    <w:rsid w:val="00590F55"/>
    <w:rsid w:val="005924A6"/>
    <w:rsid w:val="00593C50"/>
    <w:rsid w:val="005953C3"/>
    <w:rsid w:val="005960C9"/>
    <w:rsid w:val="005A03C7"/>
    <w:rsid w:val="005A123F"/>
    <w:rsid w:val="005A2663"/>
    <w:rsid w:val="005A73E8"/>
    <w:rsid w:val="005B14C9"/>
    <w:rsid w:val="005B1DD7"/>
    <w:rsid w:val="005B3161"/>
    <w:rsid w:val="005B5D44"/>
    <w:rsid w:val="005B69AD"/>
    <w:rsid w:val="005B7452"/>
    <w:rsid w:val="005C43CA"/>
    <w:rsid w:val="005C46A8"/>
    <w:rsid w:val="005C7C91"/>
    <w:rsid w:val="005D26AE"/>
    <w:rsid w:val="005D2D5A"/>
    <w:rsid w:val="005D354E"/>
    <w:rsid w:val="005D57FF"/>
    <w:rsid w:val="005D5F6A"/>
    <w:rsid w:val="005D657D"/>
    <w:rsid w:val="005D6A02"/>
    <w:rsid w:val="005D7A2B"/>
    <w:rsid w:val="005E0155"/>
    <w:rsid w:val="005E18DB"/>
    <w:rsid w:val="005E272A"/>
    <w:rsid w:val="005E2AD1"/>
    <w:rsid w:val="005E2C29"/>
    <w:rsid w:val="005E39BB"/>
    <w:rsid w:val="005E3CAA"/>
    <w:rsid w:val="005E3D75"/>
    <w:rsid w:val="005E4470"/>
    <w:rsid w:val="005E6102"/>
    <w:rsid w:val="005F1AA5"/>
    <w:rsid w:val="005F45F4"/>
    <w:rsid w:val="005F78E3"/>
    <w:rsid w:val="0060353F"/>
    <w:rsid w:val="00607506"/>
    <w:rsid w:val="00607D38"/>
    <w:rsid w:val="006117DE"/>
    <w:rsid w:val="006137E6"/>
    <w:rsid w:val="0061550B"/>
    <w:rsid w:val="00615893"/>
    <w:rsid w:val="006161F4"/>
    <w:rsid w:val="00617C64"/>
    <w:rsid w:val="006224C4"/>
    <w:rsid w:val="00623A41"/>
    <w:rsid w:val="00623EBD"/>
    <w:rsid w:val="00624036"/>
    <w:rsid w:val="0062677E"/>
    <w:rsid w:val="006274E5"/>
    <w:rsid w:val="006355A3"/>
    <w:rsid w:val="006360F5"/>
    <w:rsid w:val="00636A2A"/>
    <w:rsid w:val="006403D4"/>
    <w:rsid w:val="00642A03"/>
    <w:rsid w:val="006445CB"/>
    <w:rsid w:val="0065113B"/>
    <w:rsid w:val="00653ED9"/>
    <w:rsid w:val="00654C2A"/>
    <w:rsid w:val="0065594D"/>
    <w:rsid w:val="00656665"/>
    <w:rsid w:val="006603C4"/>
    <w:rsid w:val="006619E9"/>
    <w:rsid w:val="00663AEE"/>
    <w:rsid w:val="00665815"/>
    <w:rsid w:val="00666C9E"/>
    <w:rsid w:val="00666D24"/>
    <w:rsid w:val="00667127"/>
    <w:rsid w:val="006671D2"/>
    <w:rsid w:val="00671074"/>
    <w:rsid w:val="00672CC5"/>
    <w:rsid w:val="00675088"/>
    <w:rsid w:val="00675AD6"/>
    <w:rsid w:val="00675DD4"/>
    <w:rsid w:val="006800CD"/>
    <w:rsid w:val="006805DF"/>
    <w:rsid w:val="0068190F"/>
    <w:rsid w:val="00684177"/>
    <w:rsid w:val="006915E2"/>
    <w:rsid w:val="006917AF"/>
    <w:rsid w:val="006925FF"/>
    <w:rsid w:val="00693C91"/>
    <w:rsid w:val="00693DFB"/>
    <w:rsid w:val="006941CD"/>
    <w:rsid w:val="006942A4"/>
    <w:rsid w:val="0069686F"/>
    <w:rsid w:val="00696C5B"/>
    <w:rsid w:val="006A4F57"/>
    <w:rsid w:val="006A5DA6"/>
    <w:rsid w:val="006A607A"/>
    <w:rsid w:val="006B2A01"/>
    <w:rsid w:val="006B2E42"/>
    <w:rsid w:val="006B2F74"/>
    <w:rsid w:val="006B35E1"/>
    <w:rsid w:val="006B57B6"/>
    <w:rsid w:val="006B664D"/>
    <w:rsid w:val="006B6DF6"/>
    <w:rsid w:val="006B6F09"/>
    <w:rsid w:val="006B7770"/>
    <w:rsid w:val="006C0E04"/>
    <w:rsid w:val="006C0FB5"/>
    <w:rsid w:val="006C2BE7"/>
    <w:rsid w:val="006C2C34"/>
    <w:rsid w:val="006C603B"/>
    <w:rsid w:val="006D0BDC"/>
    <w:rsid w:val="006D19C8"/>
    <w:rsid w:val="006D34AF"/>
    <w:rsid w:val="006D730F"/>
    <w:rsid w:val="006D7889"/>
    <w:rsid w:val="006D7BC5"/>
    <w:rsid w:val="006E07BF"/>
    <w:rsid w:val="006E08A5"/>
    <w:rsid w:val="006E148E"/>
    <w:rsid w:val="006E1A7C"/>
    <w:rsid w:val="006E2675"/>
    <w:rsid w:val="006E3ED1"/>
    <w:rsid w:val="006E4221"/>
    <w:rsid w:val="006E4E24"/>
    <w:rsid w:val="006E782D"/>
    <w:rsid w:val="006F15B0"/>
    <w:rsid w:val="006F1B51"/>
    <w:rsid w:val="006F5075"/>
    <w:rsid w:val="006F5F19"/>
    <w:rsid w:val="0070064E"/>
    <w:rsid w:val="007020BB"/>
    <w:rsid w:val="007026B6"/>
    <w:rsid w:val="007036BA"/>
    <w:rsid w:val="00704ADD"/>
    <w:rsid w:val="00706D8B"/>
    <w:rsid w:val="00707A55"/>
    <w:rsid w:val="00710BE5"/>
    <w:rsid w:val="00711B79"/>
    <w:rsid w:val="0071226D"/>
    <w:rsid w:val="007147BA"/>
    <w:rsid w:val="0071498B"/>
    <w:rsid w:val="00716236"/>
    <w:rsid w:val="007179D2"/>
    <w:rsid w:val="00721569"/>
    <w:rsid w:val="00721739"/>
    <w:rsid w:val="00721815"/>
    <w:rsid w:val="00724689"/>
    <w:rsid w:val="0072567D"/>
    <w:rsid w:val="00726FB6"/>
    <w:rsid w:val="00731DB1"/>
    <w:rsid w:val="00732163"/>
    <w:rsid w:val="00733AFB"/>
    <w:rsid w:val="007354F7"/>
    <w:rsid w:val="007357E0"/>
    <w:rsid w:val="00735FA2"/>
    <w:rsid w:val="007405E8"/>
    <w:rsid w:val="00741702"/>
    <w:rsid w:val="00741D3D"/>
    <w:rsid w:val="0074241B"/>
    <w:rsid w:val="00742AC7"/>
    <w:rsid w:val="0074343C"/>
    <w:rsid w:val="00743601"/>
    <w:rsid w:val="00743F15"/>
    <w:rsid w:val="00744115"/>
    <w:rsid w:val="0074502F"/>
    <w:rsid w:val="007458D4"/>
    <w:rsid w:val="00746C83"/>
    <w:rsid w:val="007506CC"/>
    <w:rsid w:val="00751D25"/>
    <w:rsid w:val="0075262C"/>
    <w:rsid w:val="00752A21"/>
    <w:rsid w:val="00756E72"/>
    <w:rsid w:val="00760B01"/>
    <w:rsid w:val="007611CA"/>
    <w:rsid w:val="007644EA"/>
    <w:rsid w:val="00765916"/>
    <w:rsid w:val="00766B04"/>
    <w:rsid w:val="0077005B"/>
    <w:rsid w:val="00771B78"/>
    <w:rsid w:val="0077240C"/>
    <w:rsid w:val="007804E5"/>
    <w:rsid w:val="00780C15"/>
    <w:rsid w:val="00780FF9"/>
    <w:rsid w:val="0078114F"/>
    <w:rsid w:val="00781F7E"/>
    <w:rsid w:val="007825F4"/>
    <w:rsid w:val="007826EB"/>
    <w:rsid w:val="007830CE"/>
    <w:rsid w:val="0078402F"/>
    <w:rsid w:val="00786E9A"/>
    <w:rsid w:val="007901B2"/>
    <w:rsid w:val="00790D2B"/>
    <w:rsid w:val="00791FC2"/>
    <w:rsid w:val="00793DB2"/>
    <w:rsid w:val="0079411C"/>
    <w:rsid w:val="00795065"/>
    <w:rsid w:val="0079701F"/>
    <w:rsid w:val="007A4C5F"/>
    <w:rsid w:val="007A52E2"/>
    <w:rsid w:val="007A5ADF"/>
    <w:rsid w:val="007A5D69"/>
    <w:rsid w:val="007B50AB"/>
    <w:rsid w:val="007B67B6"/>
    <w:rsid w:val="007B7013"/>
    <w:rsid w:val="007C2BA0"/>
    <w:rsid w:val="007C2DF1"/>
    <w:rsid w:val="007C4023"/>
    <w:rsid w:val="007C42F0"/>
    <w:rsid w:val="007C77BC"/>
    <w:rsid w:val="007D0A11"/>
    <w:rsid w:val="007D0AFC"/>
    <w:rsid w:val="007D205F"/>
    <w:rsid w:val="007D259F"/>
    <w:rsid w:val="007D27E6"/>
    <w:rsid w:val="007D4BB7"/>
    <w:rsid w:val="007D4E40"/>
    <w:rsid w:val="007D6568"/>
    <w:rsid w:val="007D6C47"/>
    <w:rsid w:val="007D6CA0"/>
    <w:rsid w:val="007D6E24"/>
    <w:rsid w:val="007E0992"/>
    <w:rsid w:val="007E3BF1"/>
    <w:rsid w:val="007E3EE9"/>
    <w:rsid w:val="007E47F1"/>
    <w:rsid w:val="007E4A3A"/>
    <w:rsid w:val="007E5262"/>
    <w:rsid w:val="007F0A98"/>
    <w:rsid w:val="007F2108"/>
    <w:rsid w:val="007F215F"/>
    <w:rsid w:val="007F28C3"/>
    <w:rsid w:val="007F3B39"/>
    <w:rsid w:val="007F3CE0"/>
    <w:rsid w:val="007F5097"/>
    <w:rsid w:val="007F6F7A"/>
    <w:rsid w:val="0080007E"/>
    <w:rsid w:val="00802317"/>
    <w:rsid w:val="00802516"/>
    <w:rsid w:val="00805EB5"/>
    <w:rsid w:val="008102AE"/>
    <w:rsid w:val="00814570"/>
    <w:rsid w:val="00814CF9"/>
    <w:rsid w:val="00817422"/>
    <w:rsid w:val="00820B5E"/>
    <w:rsid w:val="00821BD6"/>
    <w:rsid w:val="00824535"/>
    <w:rsid w:val="00824CB9"/>
    <w:rsid w:val="00825784"/>
    <w:rsid w:val="00825F94"/>
    <w:rsid w:val="0083127C"/>
    <w:rsid w:val="00831981"/>
    <w:rsid w:val="00831F91"/>
    <w:rsid w:val="00831FDC"/>
    <w:rsid w:val="00832A1F"/>
    <w:rsid w:val="008341A4"/>
    <w:rsid w:val="00834768"/>
    <w:rsid w:val="00841ACD"/>
    <w:rsid w:val="00841E73"/>
    <w:rsid w:val="008445DD"/>
    <w:rsid w:val="00846150"/>
    <w:rsid w:val="008471C1"/>
    <w:rsid w:val="008471C9"/>
    <w:rsid w:val="0085000A"/>
    <w:rsid w:val="0085030B"/>
    <w:rsid w:val="008510F4"/>
    <w:rsid w:val="00851BF7"/>
    <w:rsid w:val="008531CF"/>
    <w:rsid w:val="008549F5"/>
    <w:rsid w:val="00855ECF"/>
    <w:rsid w:val="0086183E"/>
    <w:rsid w:val="00866520"/>
    <w:rsid w:val="008673DE"/>
    <w:rsid w:val="00867828"/>
    <w:rsid w:val="00867928"/>
    <w:rsid w:val="0087044C"/>
    <w:rsid w:val="0087072B"/>
    <w:rsid w:val="00872050"/>
    <w:rsid w:val="00873BFC"/>
    <w:rsid w:val="0087456F"/>
    <w:rsid w:val="00874A47"/>
    <w:rsid w:val="00876249"/>
    <w:rsid w:val="00876EB0"/>
    <w:rsid w:val="00877637"/>
    <w:rsid w:val="00877C8B"/>
    <w:rsid w:val="00881C7B"/>
    <w:rsid w:val="00884228"/>
    <w:rsid w:val="00885568"/>
    <w:rsid w:val="0088663B"/>
    <w:rsid w:val="008877D3"/>
    <w:rsid w:val="008916C2"/>
    <w:rsid w:val="00892240"/>
    <w:rsid w:val="0089232D"/>
    <w:rsid w:val="00892C49"/>
    <w:rsid w:val="00892F23"/>
    <w:rsid w:val="00893E2F"/>
    <w:rsid w:val="00894D3A"/>
    <w:rsid w:val="008953F7"/>
    <w:rsid w:val="00896126"/>
    <w:rsid w:val="00896773"/>
    <w:rsid w:val="008A2383"/>
    <w:rsid w:val="008A2E48"/>
    <w:rsid w:val="008A35D3"/>
    <w:rsid w:val="008A3FE9"/>
    <w:rsid w:val="008A43D2"/>
    <w:rsid w:val="008A4B6B"/>
    <w:rsid w:val="008A58F1"/>
    <w:rsid w:val="008A64A4"/>
    <w:rsid w:val="008A64E7"/>
    <w:rsid w:val="008A6C00"/>
    <w:rsid w:val="008A6EF4"/>
    <w:rsid w:val="008A7061"/>
    <w:rsid w:val="008A71BF"/>
    <w:rsid w:val="008B36C7"/>
    <w:rsid w:val="008B42C0"/>
    <w:rsid w:val="008B42E2"/>
    <w:rsid w:val="008B60E3"/>
    <w:rsid w:val="008B68A0"/>
    <w:rsid w:val="008B7A4A"/>
    <w:rsid w:val="008C272E"/>
    <w:rsid w:val="008D0807"/>
    <w:rsid w:val="008D1EDB"/>
    <w:rsid w:val="008D1FC2"/>
    <w:rsid w:val="008D375E"/>
    <w:rsid w:val="008D3941"/>
    <w:rsid w:val="008D41EE"/>
    <w:rsid w:val="008D6878"/>
    <w:rsid w:val="008D6DD7"/>
    <w:rsid w:val="008E2816"/>
    <w:rsid w:val="008E3B77"/>
    <w:rsid w:val="008E6AEC"/>
    <w:rsid w:val="008F037E"/>
    <w:rsid w:val="008F0DED"/>
    <w:rsid w:val="008F2177"/>
    <w:rsid w:val="008F268B"/>
    <w:rsid w:val="008F3067"/>
    <w:rsid w:val="008F5E23"/>
    <w:rsid w:val="008F5EA9"/>
    <w:rsid w:val="008F60D6"/>
    <w:rsid w:val="008F78B3"/>
    <w:rsid w:val="00900099"/>
    <w:rsid w:val="00901001"/>
    <w:rsid w:val="00902FCB"/>
    <w:rsid w:val="0090321F"/>
    <w:rsid w:val="00903F3D"/>
    <w:rsid w:val="00904F63"/>
    <w:rsid w:val="0090657F"/>
    <w:rsid w:val="009071E9"/>
    <w:rsid w:val="009075C2"/>
    <w:rsid w:val="0090775D"/>
    <w:rsid w:val="00907882"/>
    <w:rsid w:val="0091316B"/>
    <w:rsid w:val="00914777"/>
    <w:rsid w:val="00915D5F"/>
    <w:rsid w:val="00917FA6"/>
    <w:rsid w:val="00920CC6"/>
    <w:rsid w:val="00922734"/>
    <w:rsid w:val="009259F6"/>
    <w:rsid w:val="00930058"/>
    <w:rsid w:val="00930E98"/>
    <w:rsid w:val="00932E1D"/>
    <w:rsid w:val="00933635"/>
    <w:rsid w:val="00933896"/>
    <w:rsid w:val="009351DD"/>
    <w:rsid w:val="00935407"/>
    <w:rsid w:val="00935E3B"/>
    <w:rsid w:val="009416E0"/>
    <w:rsid w:val="00941988"/>
    <w:rsid w:val="00941BB4"/>
    <w:rsid w:val="009423A0"/>
    <w:rsid w:val="0094275C"/>
    <w:rsid w:val="0094442B"/>
    <w:rsid w:val="00945D36"/>
    <w:rsid w:val="00950272"/>
    <w:rsid w:val="0095113E"/>
    <w:rsid w:val="0095210C"/>
    <w:rsid w:val="00953A45"/>
    <w:rsid w:val="00961CEA"/>
    <w:rsid w:val="00961E49"/>
    <w:rsid w:val="00963CF2"/>
    <w:rsid w:val="009667F0"/>
    <w:rsid w:val="00966FF9"/>
    <w:rsid w:val="00971042"/>
    <w:rsid w:val="0097127A"/>
    <w:rsid w:val="00971B8F"/>
    <w:rsid w:val="00974DE8"/>
    <w:rsid w:val="009752CC"/>
    <w:rsid w:val="009764B4"/>
    <w:rsid w:val="00980453"/>
    <w:rsid w:val="009807AC"/>
    <w:rsid w:val="009865D6"/>
    <w:rsid w:val="00987535"/>
    <w:rsid w:val="0098754C"/>
    <w:rsid w:val="00990489"/>
    <w:rsid w:val="00996D08"/>
    <w:rsid w:val="009A0685"/>
    <w:rsid w:val="009A16F2"/>
    <w:rsid w:val="009A5E7B"/>
    <w:rsid w:val="009A7900"/>
    <w:rsid w:val="009B1489"/>
    <w:rsid w:val="009B1849"/>
    <w:rsid w:val="009B1DE3"/>
    <w:rsid w:val="009B2DD2"/>
    <w:rsid w:val="009B5D1F"/>
    <w:rsid w:val="009B5E3C"/>
    <w:rsid w:val="009B61C8"/>
    <w:rsid w:val="009B67C6"/>
    <w:rsid w:val="009C1D2F"/>
    <w:rsid w:val="009C22B9"/>
    <w:rsid w:val="009C2C49"/>
    <w:rsid w:val="009C42CA"/>
    <w:rsid w:val="009C512D"/>
    <w:rsid w:val="009C57BA"/>
    <w:rsid w:val="009C661E"/>
    <w:rsid w:val="009D1BCB"/>
    <w:rsid w:val="009D3095"/>
    <w:rsid w:val="009D3D76"/>
    <w:rsid w:val="009D4021"/>
    <w:rsid w:val="009D4091"/>
    <w:rsid w:val="009D47E8"/>
    <w:rsid w:val="009D5562"/>
    <w:rsid w:val="009D6F0A"/>
    <w:rsid w:val="009E0808"/>
    <w:rsid w:val="009E0D84"/>
    <w:rsid w:val="009E1C5A"/>
    <w:rsid w:val="009E1D4C"/>
    <w:rsid w:val="009E3691"/>
    <w:rsid w:val="009E37CC"/>
    <w:rsid w:val="009E5514"/>
    <w:rsid w:val="009E65C6"/>
    <w:rsid w:val="009E7062"/>
    <w:rsid w:val="009F0EC1"/>
    <w:rsid w:val="009F12C0"/>
    <w:rsid w:val="009F1A2F"/>
    <w:rsid w:val="009F345B"/>
    <w:rsid w:val="009F40DE"/>
    <w:rsid w:val="009F4519"/>
    <w:rsid w:val="009F453D"/>
    <w:rsid w:val="009F6AC4"/>
    <w:rsid w:val="00A0027E"/>
    <w:rsid w:val="00A03558"/>
    <w:rsid w:val="00A03600"/>
    <w:rsid w:val="00A044EF"/>
    <w:rsid w:val="00A065FA"/>
    <w:rsid w:val="00A118EC"/>
    <w:rsid w:val="00A132C1"/>
    <w:rsid w:val="00A15142"/>
    <w:rsid w:val="00A1695C"/>
    <w:rsid w:val="00A1737C"/>
    <w:rsid w:val="00A17E58"/>
    <w:rsid w:val="00A20D47"/>
    <w:rsid w:val="00A20E5B"/>
    <w:rsid w:val="00A2127A"/>
    <w:rsid w:val="00A21457"/>
    <w:rsid w:val="00A2230C"/>
    <w:rsid w:val="00A23187"/>
    <w:rsid w:val="00A2514E"/>
    <w:rsid w:val="00A2682B"/>
    <w:rsid w:val="00A270DC"/>
    <w:rsid w:val="00A309DB"/>
    <w:rsid w:val="00A30A66"/>
    <w:rsid w:val="00A315DD"/>
    <w:rsid w:val="00A32553"/>
    <w:rsid w:val="00A33A3E"/>
    <w:rsid w:val="00A33D49"/>
    <w:rsid w:val="00A35042"/>
    <w:rsid w:val="00A36F4E"/>
    <w:rsid w:val="00A40DF3"/>
    <w:rsid w:val="00A41249"/>
    <w:rsid w:val="00A42E11"/>
    <w:rsid w:val="00A43DFE"/>
    <w:rsid w:val="00A44251"/>
    <w:rsid w:val="00A44C82"/>
    <w:rsid w:val="00A470AD"/>
    <w:rsid w:val="00A4764A"/>
    <w:rsid w:val="00A505F7"/>
    <w:rsid w:val="00A53D3E"/>
    <w:rsid w:val="00A5435E"/>
    <w:rsid w:val="00A54ABD"/>
    <w:rsid w:val="00A5501D"/>
    <w:rsid w:val="00A57F7F"/>
    <w:rsid w:val="00A61019"/>
    <w:rsid w:val="00A61053"/>
    <w:rsid w:val="00A62196"/>
    <w:rsid w:val="00A62A70"/>
    <w:rsid w:val="00A62A9D"/>
    <w:rsid w:val="00A6376E"/>
    <w:rsid w:val="00A659AE"/>
    <w:rsid w:val="00A71A1C"/>
    <w:rsid w:val="00A71C7C"/>
    <w:rsid w:val="00A7286A"/>
    <w:rsid w:val="00A72B91"/>
    <w:rsid w:val="00A72C80"/>
    <w:rsid w:val="00A7478D"/>
    <w:rsid w:val="00A77C49"/>
    <w:rsid w:val="00A81313"/>
    <w:rsid w:val="00A818E6"/>
    <w:rsid w:val="00A81FE5"/>
    <w:rsid w:val="00A82DA5"/>
    <w:rsid w:val="00A82F28"/>
    <w:rsid w:val="00A84064"/>
    <w:rsid w:val="00A846F9"/>
    <w:rsid w:val="00A86C5A"/>
    <w:rsid w:val="00A86E8D"/>
    <w:rsid w:val="00A877AF"/>
    <w:rsid w:val="00A91002"/>
    <w:rsid w:val="00A96118"/>
    <w:rsid w:val="00AA188F"/>
    <w:rsid w:val="00AA1B07"/>
    <w:rsid w:val="00AA253A"/>
    <w:rsid w:val="00AA2765"/>
    <w:rsid w:val="00AA2D89"/>
    <w:rsid w:val="00AA3774"/>
    <w:rsid w:val="00AA63A2"/>
    <w:rsid w:val="00AA67A3"/>
    <w:rsid w:val="00AB1A5F"/>
    <w:rsid w:val="00AB1C1A"/>
    <w:rsid w:val="00AB4944"/>
    <w:rsid w:val="00AB609C"/>
    <w:rsid w:val="00AB683F"/>
    <w:rsid w:val="00AB759C"/>
    <w:rsid w:val="00AC0974"/>
    <w:rsid w:val="00AC1FDD"/>
    <w:rsid w:val="00AC3074"/>
    <w:rsid w:val="00AC3613"/>
    <w:rsid w:val="00AC3EDE"/>
    <w:rsid w:val="00AC6AF2"/>
    <w:rsid w:val="00AD17D0"/>
    <w:rsid w:val="00AD196A"/>
    <w:rsid w:val="00AD2389"/>
    <w:rsid w:val="00AD35AE"/>
    <w:rsid w:val="00AD6004"/>
    <w:rsid w:val="00AE14D2"/>
    <w:rsid w:val="00AE1BF3"/>
    <w:rsid w:val="00AE1E3D"/>
    <w:rsid w:val="00AE36D3"/>
    <w:rsid w:val="00AE3CF2"/>
    <w:rsid w:val="00AE46C3"/>
    <w:rsid w:val="00AE527D"/>
    <w:rsid w:val="00AE6B8A"/>
    <w:rsid w:val="00AE7C1C"/>
    <w:rsid w:val="00AF0165"/>
    <w:rsid w:val="00AF0382"/>
    <w:rsid w:val="00AF109D"/>
    <w:rsid w:val="00AF2EFB"/>
    <w:rsid w:val="00AF31CF"/>
    <w:rsid w:val="00AF3F9A"/>
    <w:rsid w:val="00AF4378"/>
    <w:rsid w:val="00AF69C0"/>
    <w:rsid w:val="00AF72DD"/>
    <w:rsid w:val="00B00DBD"/>
    <w:rsid w:val="00B027AB"/>
    <w:rsid w:val="00B044B5"/>
    <w:rsid w:val="00B044FF"/>
    <w:rsid w:val="00B04E02"/>
    <w:rsid w:val="00B0568F"/>
    <w:rsid w:val="00B06141"/>
    <w:rsid w:val="00B0620D"/>
    <w:rsid w:val="00B06DDA"/>
    <w:rsid w:val="00B07C21"/>
    <w:rsid w:val="00B1040B"/>
    <w:rsid w:val="00B1122E"/>
    <w:rsid w:val="00B13929"/>
    <w:rsid w:val="00B13F94"/>
    <w:rsid w:val="00B1451E"/>
    <w:rsid w:val="00B1478F"/>
    <w:rsid w:val="00B162B6"/>
    <w:rsid w:val="00B206D6"/>
    <w:rsid w:val="00B2088D"/>
    <w:rsid w:val="00B21CF5"/>
    <w:rsid w:val="00B2426C"/>
    <w:rsid w:val="00B257EA"/>
    <w:rsid w:val="00B25E20"/>
    <w:rsid w:val="00B273D6"/>
    <w:rsid w:val="00B30D1C"/>
    <w:rsid w:val="00B317F7"/>
    <w:rsid w:val="00B322D4"/>
    <w:rsid w:val="00B33B1E"/>
    <w:rsid w:val="00B352AD"/>
    <w:rsid w:val="00B37175"/>
    <w:rsid w:val="00B3757C"/>
    <w:rsid w:val="00B41E09"/>
    <w:rsid w:val="00B42EAE"/>
    <w:rsid w:val="00B45583"/>
    <w:rsid w:val="00B507BA"/>
    <w:rsid w:val="00B52512"/>
    <w:rsid w:val="00B52AD2"/>
    <w:rsid w:val="00B53911"/>
    <w:rsid w:val="00B53F3B"/>
    <w:rsid w:val="00B55B38"/>
    <w:rsid w:val="00B55D07"/>
    <w:rsid w:val="00B62776"/>
    <w:rsid w:val="00B63C29"/>
    <w:rsid w:val="00B65EE1"/>
    <w:rsid w:val="00B65F1C"/>
    <w:rsid w:val="00B718BF"/>
    <w:rsid w:val="00B727A9"/>
    <w:rsid w:val="00B73E02"/>
    <w:rsid w:val="00B75B9E"/>
    <w:rsid w:val="00B763EC"/>
    <w:rsid w:val="00B80BB9"/>
    <w:rsid w:val="00B81214"/>
    <w:rsid w:val="00B8174E"/>
    <w:rsid w:val="00B905AE"/>
    <w:rsid w:val="00B92804"/>
    <w:rsid w:val="00B9354F"/>
    <w:rsid w:val="00B93576"/>
    <w:rsid w:val="00B95160"/>
    <w:rsid w:val="00B95284"/>
    <w:rsid w:val="00B95A88"/>
    <w:rsid w:val="00BA03C7"/>
    <w:rsid w:val="00BA03EB"/>
    <w:rsid w:val="00BA161D"/>
    <w:rsid w:val="00BA174D"/>
    <w:rsid w:val="00BA1E32"/>
    <w:rsid w:val="00BA5E89"/>
    <w:rsid w:val="00BA7003"/>
    <w:rsid w:val="00BB08C7"/>
    <w:rsid w:val="00BB3A49"/>
    <w:rsid w:val="00BB3CFF"/>
    <w:rsid w:val="00BB4163"/>
    <w:rsid w:val="00BB6969"/>
    <w:rsid w:val="00BC1411"/>
    <w:rsid w:val="00BC2780"/>
    <w:rsid w:val="00BC28B2"/>
    <w:rsid w:val="00BC29D6"/>
    <w:rsid w:val="00BC3CA8"/>
    <w:rsid w:val="00BC5452"/>
    <w:rsid w:val="00BC6856"/>
    <w:rsid w:val="00BD04AC"/>
    <w:rsid w:val="00BD08E1"/>
    <w:rsid w:val="00BD4BC4"/>
    <w:rsid w:val="00BD5629"/>
    <w:rsid w:val="00BD5CEB"/>
    <w:rsid w:val="00BD5D2A"/>
    <w:rsid w:val="00BE18EF"/>
    <w:rsid w:val="00BE1C76"/>
    <w:rsid w:val="00BE2348"/>
    <w:rsid w:val="00BE6A41"/>
    <w:rsid w:val="00BF0E29"/>
    <w:rsid w:val="00BF2A09"/>
    <w:rsid w:val="00BF4D37"/>
    <w:rsid w:val="00BF5D92"/>
    <w:rsid w:val="00C01A59"/>
    <w:rsid w:val="00C03501"/>
    <w:rsid w:val="00C03B24"/>
    <w:rsid w:val="00C0465D"/>
    <w:rsid w:val="00C0484D"/>
    <w:rsid w:val="00C071A2"/>
    <w:rsid w:val="00C07E26"/>
    <w:rsid w:val="00C07FDC"/>
    <w:rsid w:val="00C10134"/>
    <w:rsid w:val="00C11814"/>
    <w:rsid w:val="00C11928"/>
    <w:rsid w:val="00C13659"/>
    <w:rsid w:val="00C14A73"/>
    <w:rsid w:val="00C14E9A"/>
    <w:rsid w:val="00C16DAC"/>
    <w:rsid w:val="00C1737F"/>
    <w:rsid w:val="00C22E19"/>
    <w:rsid w:val="00C234C6"/>
    <w:rsid w:val="00C235CB"/>
    <w:rsid w:val="00C238B6"/>
    <w:rsid w:val="00C23FE8"/>
    <w:rsid w:val="00C241D0"/>
    <w:rsid w:val="00C25248"/>
    <w:rsid w:val="00C260CB"/>
    <w:rsid w:val="00C267FE"/>
    <w:rsid w:val="00C26DD8"/>
    <w:rsid w:val="00C275DB"/>
    <w:rsid w:val="00C309A1"/>
    <w:rsid w:val="00C30DB5"/>
    <w:rsid w:val="00C32B23"/>
    <w:rsid w:val="00C3472E"/>
    <w:rsid w:val="00C3596F"/>
    <w:rsid w:val="00C35B5E"/>
    <w:rsid w:val="00C36CB9"/>
    <w:rsid w:val="00C40E0A"/>
    <w:rsid w:val="00C40EEA"/>
    <w:rsid w:val="00C43113"/>
    <w:rsid w:val="00C44133"/>
    <w:rsid w:val="00C4498F"/>
    <w:rsid w:val="00C44D30"/>
    <w:rsid w:val="00C47145"/>
    <w:rsid w:val="00C50F48"/>
    <w:rsid w:val="00C51647"/>
    <w:rsid w:val="00C52119"/>
    <w:rsid w:val="00C53681"/>
    <w:rsid w:val="00C55EA2"/>
    <w:rsid w:val="00C60C3E"/>
    <w:rsid w:val="00C6101D"/>
    <w:rsid w:val="00C63B67"/>
    <w:rsid w:val="00C63D03"/>
    <w:rsid w:val="00C64856"/>
    <w:rsid w:val="00C65031"/>
    <w:rsid w:val="00C67492"/>
    <w:rsid w:val="00C67C4B"/>
    <w:rsid w:val="00C7110F"/>
    <w:rsid w:val="00C73131"/>
    <w:rsid w:val="00C77BEE"/>
    <w:rsid w:val="00C80850"/>
    <w:rsid w:val="00C80CF1"/>
    <w:rsid w:val="00C80FDE"/>
    <w:rsid w:val="00C810D9"/>
    <w:rsid w:val="00C828E4"/>
    <w:rsid w:val="00C84FE5"/>
    <w:rsid w:val="00C86B15"/>
    <w:rsid w:val="00C92959"/>
    <w:rsid w:val="00C92EFF"/>
    <w:rsid w:val="00C94F83"/>
    <w:rsid w:val="00C95FE6"/>
    <w:rsid w:val="00C97145"/>
    <w:rsid w:val="00C97497"/>
    <w:rsid w:val="00CA0C2C"/>
    <w:rsid w:val="00CA1909"/>
    <w:rsid w:val="00CA1D4B"/>
    <w:rsid w:val="00CA53C4"/>
    <w:rsid w:val="00CB025E"/>
    <w:rsid w:val="00CB1330"/>
    <w:rsid w:val="00CB15C2"/>
    <w:rsid w:val="00CB2649"/>
    <w:rsid w:val="00CB3A42"/>
    <w:rsid w:val="00CB5A2E"/>
    <w:rsid w:val="00CB6760"/>
    <w:rsid w:val="00CB702A"/>
    <w:rsid w:val="00CC0B42"/>
    <w:rsid w:val="00CC0B9D"/>
    <w:rsid w:val="00CC10D6"/>
    <w:rsid w:val="00CC1771"/>
    <w:rsid w:val="00CC25A3"/>
    <w:rsid w:val="00CC30C2"/>
    <w:rsid w:val="00CC7688"/>
    <w:rsid w:val="00CD23EB"/>
    <w:rsid w:val="00CD2EB8"/>
    <w:rsid w:val="00CD4878"/>
    <w:rsid w:val="00CD4F26"/>
    <w:rsid w:val="00CD5271"/>
    <w:rsid w:val="00CD6588"/>
    <w:rsid w:val="00CD7F26"/>
    <w:rsid w:val="00CE403F"/>
    <w:rsid w:val="00CE7A60"/>
    <w:rsid w:val="00CF0AF9"/>
    <w:rsid w:val="00CF2941"/>
    <w:rsid w:val="00CF2BC9"/>
    <w:rsid w:val="00CF3994"/>
    <w:rsid w:val="00CF4A96"/>
    <w:rsid w:val="00CF5E5B"/>
    <w:rsid w:val="00D015D0"/>
    <w:rsid w:val="00D01ADF"/>
    <w:rsid w:val="00D056F2"/>
    <w:rsid w:val="00D05F9C"/>
    <w:rsid w:val="00D075E2"/>
    <w:rsid w:val="00D10D72"/>
    <w:rsid w:val="00D12C81"/>
    <w:rsid w:val="00D12D3C"/>
    <w:rsid w:val="00D149CD"/>
    <w:rsid w:val="00D15D22"/>
    <w:rsid w:val="00D16010"/>
    <w:rsid w:val="00D16FE2"/>
    <w:rsid w:val="00D20CA0"/>
    <w:rsid w:val="00D21AB3"/>
    <w:rsid w:val="00D22C1C"/>
    <w:rsid w:val="00D23E97"/>
    <w:rsid w:val="00D247EA"/>
    <w:rsid w:val="00D25505"/>
    <w:rsid w:val="00D25592"/>
    <w:rsid w:val="00D3407D"/>
    <w:rsid w:val="00D34A33"/>
    <w:rsid w:val="00D34C11"/>
    <w:rsid w:val="00D3545A"/>
    <w:rsid w:val="00D35AB5"/>
    <w:rsid w:val="00D36975"/>
    <w:rsid w:val="00D37083"/>
    <w:rsid w:val="00D406A1"/>
    <w:rsid w:val="00D42E2C"/>
    <w:rsid w:val="00D4375A"/>
    <w:rsid w:val="00D44ACC"/>
    <w:rsid w:val="00D4694E"/>
    <w:rsid w:val="00D51FD7"/>
    <w:rsid w:val="00D53E5C"/>
    <w:rsid w:val="00D54258"/>
    <w:rsid w:val="00D56CC2"/>
    <w:rsid w:val="00D57A27"/>
    <w:rsid w:val="00D62C71"/>
    <w:rsid w:val="00D636F6"/>
    <w:rsid w:val="00D637EF"/>
    <w:rsid w:val="00D644D0"/>
    <w:rsid w:val="00D648EF"/>
    <w:rsid w:val="00D6514F"/>
    <w:rsid w:val="00D67BB5"/>
    <w:rsid w:val="00D71453"/>
    <w:rsid w:val="00D71D36"/>
    <w:rsid w:val="00D738DA"/>
    <w:rsid w:val="00D75657"/>
    <w:rsid w:val="00D75731"/>
    <w:rsid w:val="00D7622C"/>
    <w:rsid w:val="00D7734E"/>
    <w:rsid w:val="00D778AA"/>
    <w:rsid w:val="00D829B5"/>
    <w:rsid w:val="00D82CFA"/>
    <w:rsid w:val="00D83F40"/>
    <w:rsid w:val="00D863A1"/>
    <w:rsid w:val="00D86DBF"/>
    <w:rsid w:val="00D90967"/>
    <w:rsid w:val="00D90A41"/>
    <w:rsid w:val="00D90D3C"/>
    <w:rsid w:val="00D90F86"/>
    <w:rsid w:val="00D9251B"/>
    <w:rsid w:val="00D929AA"/>
    <w:rsid w:val="00D93989"/>
    <w:rsid w:val="00D93B83"/>
    <w:rsid w:val="00D94E51"/>
    <w:rsid w:val="00D95286"/>
    <w:rsid w:val="00D95392"/>
    <w:rsid w:val="00D954CA"/>
    <w:rsid w:val="00DA215F"/>
    <w:rsid w:val="00DA2384"/>
    <w:rsid w:val="00DA2805"/>
    <w:rsid w:val="00DA41E8"/>
    <w:rsid w:val="00DA4362"/>
    <w:rsid w:val="00DA47A1"/>
    <w:rsid w:val="00DA5E12"/>
    <w:rsid w:val="00DA6A09"/>
    <w:rsid w:val="00DA73CB"/>
    <w:rsid w:val="00DA77AF"/>
    <w:rsid w:val="00DA7FCF"/>
    <w:rsid w:val="00DB048C"/>
    <w:rsid w:val="00DB2554"/>
    <w:rsid w:val="00DB2D58"/>
    <w:rsid w:val="00DB37D5"/>
    <w:rsid w:val="00DB6F3B"/>
    <w:rsid w:val="00DB7EF9"/>
    <w:rsid w:val="00DC034E"/>
    <w:rsid w:val="00DC05F3"/>
    <w:rsid w:val="00DC0D96"/>
    <w:rsid w:val="00DC0F50"/>
    <w:rsid w:val="00DC22F2"/>
    <w:rsid w:val="00DC49AC"/>
    <w:rsid w:val="00DD27B6"/>
    <w:rsid w:val="00DD33E6"/>
    <w:rsid w:val="00DD37B1"/>
    <w:rsid w:val="00DD4000"/>
    <w:rsid w:val="00DD44A3"/>
    <w:rsid w:val="00DD499C"/>
    <w:rsid w:val="00DD4DCB"/>
    <w:rsid w:val="00DD50CA"/>
    <w:rsid w:val="00DD5B27"/>
    <w:rsid w:val="00DD5ECD"/>
    <w:rsid w:val="00DE1205"/>
    <w:rsid w:val="00DE1C05"/>
    <w:rsid w:val="00DE2F32"/>
    <w:rsid w:val="00DE5860"/>
    <w:rsid w:val="00DE6927"/>
    <w:rsid w:val="00DF1E77"/>
    <w:rsid w:val="00DF1EC7"/>
    <w:rsid w:val="00DF2EA2"/>
    <w:rsid w:val="00DF39CF"/>
    <w:rsid w:val="00DF58FC"/>
    <w:rsid w:val="00DF6193"/>
    <w:rsid w:val="00DF6585"/>
    <w:rsid w:val="00E000CD"/>
    <w:rsid w:val="00E009FD"/>
    <w:rsid w:val="00E0109F"/>
    <w:rsid w:val="00E02667"/>
    <w:rsid w:val="00E027B4"/>
    <w:rsid w:val="00E02FED"/>
    <w:rsid w:val="00E0305E"/>
    <w:rsid w:val="00E04AEF"/>
    <w:rsid w:val="00E067B2"/>
    <w:rsid w:val="00E0708A"/>
    <w:rsid w:val="00E07604"/>
    <w:rsid w:val="00E077CE"/>
    <w:rsid w:val="00E11C0D"/>
    <w:rsid w:val="00E123FE"/>
    <w:rsid w:val="00E1250F"/>
    <w:rsid w:val="00E12D35"/>
    <w:rsid w:val="00E1333C"/>
    <w:rsid w:val="00E134FF"/>
    <w:rsid w:val="00E14346"/>
    <w:rsid w:val="00E1629D"/>
    <w:rsid w:val="00E163FF"/>
    <w:rsid w:val="00E2031F"/>
    <w:rsid w:val="00E21A63"/>
    <w:rsid w:val="00E22FBE"/>
    <w:rsid w:val="00E2412C"/>
    <w:rsid w:val="00E25999"/>
    <w:rsid w:val="00E3362A"/>
    <w:rsid w:val="00E33CC0"/>
    <w:rsid w:val="00E340DA"/>
    <w:rsid w:val="00E3686C"/>
    <w:rsid w:val="00E37DC1"/>
    <w:rsid w:val="00E4172E"/>
    <w:rsid w:val="00E464E5"/>
    <w:rsid w:val="00E4650A"/>
    <w:rsid w:val="00E47183"/>
    <w:rsid w:val="00E5022C"/>
    <w:rsid w:val="00E52F1C"/>
    <w:rsid w:val="00E55919"/>
    <w:rsid w:val="00E55F72"/>
    <w:rsid w:val="00E56A55"/>
    <w:rsid w:val="00E573B0"/>
    <w:rsid w:val="00E608AD"/>
    <w:rsid w:val="00E61D78"/>
    <w:rsid w:val="00E62F43"/>
    <w:rsid w:val="00E633D1"/>
    <w:rsid w:val="00E65F47"/>
    <w:rsid w:val="00E669D8"/>
    <w:rsid w:val="00E70182"/>
    <w:rsid w:val="00E70916"/>
    <w:rsid w:val="00E70B66"/>
    <w:rsid w:val="00E71951"/>
    <w:rsid w:val="00E742C5"/>
    <w:rsid w:val="00E814FB"/>
    <w:rsid w:val="00E81BB9"/>
    <w:rsid w:val="00E83D7F"/>
    <w:rsid w:val="00E859DF"/>
    <w:rsid w:val="00E860C6"/>
    <w:rsid w:val="00E877A8"/>
    <w:rsid w:val="00E90939"/>
    <w:rsid w:val="00E909C5"/>
    <w:rsid w:val="00E91DE7"/>
    <w:rsid w:val="00E934FF"/>
    <w:rsid w:val="00EA0152"/>
    <w:rsid w:val="00EA064E"/>
    <w:rsid w:val="00EA2A6A"/>
    <w:rsid w:val="00EA4E00"/>
    <w:rsid w:val="00EA63A9"/>
    <w:rsid w:val="00EA762D"/>
    <w:rsid w:val="00EB03B8"/>
    <w:rsid w:val="00EB08E7"/>
    <w:rsid w:val="00EB278F"/>
    <w:rsid w:val="00EB3D7F"/>
    <w:rsid w:val="00EB4B86"/>
    <w:rsid w:val="00EB59AD"/>
    <w:rsid w:val="00EB7802"/>
    <w:rsid w:val="00EC18E9"/>
    <w:rsid w:val="00EC23DE"/>
    <w:rsid w:val="00EC3872"/>
    <w:rsid w:val="00EC44A9"/>
    <w:rsid w:val="00EC4FDB"/>
    <w:rsid w:val="00EC7998"/>
    <w:rsid w:val="00ED2865"/>
    <w:rsid w:val="00ED72A0"/>
    <w:rsid w:val="00ED76D7"/>
    <w:rsid w:val="00EE001B"/>
    <w:rsid w:val="00EE3FD7"/>
    <w:rsid w:val="00EE5077"/>
    <w:rsid w:val="00EE6049"/>
    <w:rsid w:val="00EE62AF"/>
    <w:rsid w:val="00EF0071"/>
    <w:rsid w:val="00EF0A16"/>
    <w:rsid w:val="00EF0B47"/>
    <w:rsid w:val="00EF30EF"/>
    <w:rsid w:val="00EF454A"/>
    <w:rsid w:val="00EF611F"/>
    <w:rsid w:val="00EF7948"/>
    <w:rsid w:val="00F0060E"/>
    <w:rsid w:val="00F012D0"/>
    <w:rsid w:val="00F01449"/>
    <w:rsid w:val="00F01AE0"/>
    <w:rsid w:val="00F03A8A"/>
    <w:rsid w:val="00F0434C"/>
    <w:rsid w:val="00F043BB"/>
    <w:rsid w:val="00F055CF"/>
    <w:rsid w:val="00F05A14"/>
    <w:rsid w:val="00F05C23"/>
    <w:rsid w:val="00F06B09"/>
    <w:rsid w:val="00F100EC"/>
    <w:rsid w:val="00F10290"/>
    <w:rsid w:val="00F10D03"/>
    <w:rsid w:val="00F13629"/>
    <w:rsid w:val="00F13A4B"/>
    <w:rsid w:val="00F14172"/>
    <w:rsid w:val="00F15051"/>
    <w:rsid w:val="00F15BC4"/>
    <w:rsid w:val="00F21354"/>
    <w:rsid w:val="00F2207A"/>
    <w:rsid w:val="00F230ED"/>
    <w:rsid w:val="00F23E6F"/>
    <w:rsid w:val="00F241D7"/>
    <w:rsid w:val="00F24B9A"/>
    <w:rsid w:val="00F25E26"/>
    <w:rsid w:val="00F303BE"/>
    <w:rsid w:val="00F333E4"/>
    <w:rsid w:val="00F34105"/>
    <w:rsid w:val="00F34A80"/>
    <w:rsid w:val="00F35222"/>
    <w:rsid w:val="00F3767D"/>
    <w:rsid w:val="00F37CAD"/>
    <w:rsid w:val="00F400E4"/>
    <w:rsid w:val="00F4092C"/>
    <w:rsid w:val="00F409BD"/>
    <w:rsid w:val="00F416F5"/>
    <w:rsid w:val="00F4258C"/>
    <w:rsid w:val="00F42885"/>
    <w:rsid w:val="00F44183"/>
    <w:rsid w:val="00F44C3E"/>
    <w:rsid w:val="00F45152"/>
    <w:rsid w:val="00F4668C"/>
    <w:rsid w:val="00F46E19"/>
    <w:rsid w:val="00F4737A"/>
    <w:rsid w:val="00F47F5E"/>
    <w:rsid w:val="00F5001B"/>
    <w:rsid w:val="00F517C7"/>
    <w:rsid w:val="00F52BF9"/>
    <w:rsid w:val="00F53DA4"/>
    <w:rsid w:val="00F5407B"/>
    <w:rsid w:val="00F54DF2"/>
    <w:rsid w:val="00F55F48"/>
    <w:rsid w:val="00F561E9"/>
    <w:rsid w:val="00F571FA"/>
    <w:rsid w:val="00F5790E"/>
    <w:rsid w:val="00F6061B"/>
    <w:rsid w:val="00F63699"/>
    <w:rsid w:val="00F64FF0"/>
    <w:rsid w:val="00F65614"/>
    <w:rsid w:val="00F65D99"/>
    <w:rsid w:val="00F701AC"/>
    <w:rsid w:val="00F7063A"/>
    <w:rsid w:val="00F71F7E"/>
    <w:rsid w:val="00F7272D"/>
    <w:rsid w:val="00F74A1A"/>
    <w:rsid w:val="00F75133"/>
    <w:rsid w:val="00F756E3"/>
    <w:rsid w:val="00F770AA"/>
    <w:rsid w:val="00F7747A"/>
    <w:rsid w:val="00F7782A"/>
    <w:rsid w:val="00F77E57"/>
    <w:rsid w:val="00F83580"/>
    <w:rsid w:val="00F843B6"/>
    <w:rsid w:val="00F86DDA"/>
    <w:rsid w:val="00F87AA8"/>
    <w:rsid w:val="00F87D14"/>
    <w:rsid w:val="00F91F58"/>
    <w:rsid w:val="00F923C0"/>
    <w:rsid w:val="00F92460"/>
    <w:rsid w:val="00F95141"/>
    <w:rsid w:val="00FA05FE"/>
    <w:rsid w:val="00FA147F"/>
    <w:rsid w:val="00FA1C94"/>
    <w:rsid w:val="00FA2799"/>
    <w:rsid w:val="00FA3854"/>
    <w:rsid w:val="00FA5E4A"/>
    <w:rsid w:val="00FB1304"/>
    <w:rsid w:val="00FB1F86"/>
    <w:rsid w:val="00FB1FEA"/>
    <w:rsid w:val="00FB2182"/>
    <w:rsid w:val="00FB2587"/>
    <w:rsid w:val="00FB5DF5"/>
    <w:rsid w:val="00FB61F6"/>
    <w:rsid w:val="00FB6958"/>
    <w:rsid w:val="00FC1009"/>
    <w:rsid w:val="00FC3409"/>
    <w:rsid w:val="00FC35D8"/>
    <w:rsid w:val="00FC43EA"/>
    <w:rsid w:val="00FC4C2B"/>
    <w:rsid w:val="00FC50E8"/>
    <w:rsid w:val="00FC59C8"/>
    <w:rsid w:val="00FC5F3B"/>
    <w:rsid w:val="00FC6D79"/>
    <w:rsid w:val="00FC79FD"/>
    <w:rsid w:val="00FD1B7C"/>
    <w:rsid w:val="00FD2DE5"/>
    <w:rsid w:val="00FD3C2D"/>
    <w:rsid w:val="00FD45C3"/>
    <w:rsid w:val="00FD46FE"/>
    <w:rsid w:val="00FD54D3"/>
    <w:rsid w:val="00FD6156"/>
    <w:rsid w:val="00FE0420"/>
    <w:rsid w:val="00FE0517"/>
    <w:rsid w:val="00FE0836"/>
    <w:rsid w:val="00FE0A73"/>
    <w:rsid w:val="00FE0B8E"/>
    <w:rsid w:val="00FE1CD0"/>
    <w:rsid w:val="00FE354E"/>
    <w:rsid w:val="00FE3571"/>
    <w:rsid w:val="00FE4057"/>
    <w:rsid w:val="00FE4649"/>
    <w:rsid w:val="00FE627B"/>
    <w:rsid w:val="00FF21A0"/>
    <w:rsid w:val="00FF2C54"/>
    <w:rsid w:val="00FF3A5B"/>
    <w:rsid w:val="00FF3BB6"/>
    <w:rsid w:val="00FF56C3"/>
    <w:rsid w:val="00FF5975"/>
    <w:rsid w:val="00FF59DC"/>
    <w:rsid w:val="00FF5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hapeDefaults>
    <o:shapedefaults v:ext="edit" spidmax="188417"/>
    <o:shapelayout v:ext="edit">
      <o:idmap v:ext="edit" data="1"/>
    </o:shapelayout>
  </w:shapeDefaults>
  <w:decimalSymbol w:val="."/>
  <w:listSeparator w:val=","/>
  <w14:docId w14:val="606D8F1C"/>
  <w15:docId w15:val="{34AE7262-819B-4853-B0DD-767FCD158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70AC"/>
    <w:pPr>
      <w:overflowPunct w:val="0"/>
      <w:autoSpaceDE w:val="0"/>
      <w:autoSpaceDN w:val="0"/>
      <w:adjustRightInd w:val="0"/>
    </w:pPr>
  </w:style>
  <w:style w:type="paragraph" w:styleId="Heading1">
    <w:name w:val="heading 1"/>
    <w:basedOn w:val="Normal"/>
    <w:next w:val="Normal"/>
    <w:link w:val="Heading1Char"/>
    <w:qFormat/>
    <w:rsid w:val="00286A8C"/>
    <w:pPr>
      <w:keepNext/>
      <w:widowControl w:val="0"/>
      <w:tabs>
        <w:tab w:val="left" w:pos="-1440"/>
      </w:tabs>
      <w:overflowPunct/>
      <w:autoSpaceDE/>
      <w:autoSpaceDN/>
      <w:adjustRightInd/>
      <w:ind w:left="10800" w:hanging="10800"/>
      <w:outlineLvl w:val="0"/>
    </w:pPr>
    <w:rPr>
      <w:b/>
      <w:snapToGrid w:val="0"/>
      <w:sz w:val="32"/>
      <w:lang w:eastAsia="en-US"/>
    </w:rPr>
  </w:style>
  <w:style w:type="paragraph" w:styleId="Heading2">
    <w:name w:val="heading 2"/>
    <w:basedOn w:val="Normal"/>
    <w:next w:val="Normal"/>
    <w:link w:val="Heading2Char"/>
    <w:semiHidden/>
    <w:unhideWhenUsed/>
    <w:qFormat/>
    <w:rsid w:val="00FF2C54"/>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Heading4">
    <w:name w:val="heading 4"/>
    <w:basedOn w:val="Normal"/>
    <w:next w:val="Normal"/>
    <w:link w:val="Heading4Char"/>
    <w:qFormat/>
    <w:rsid w:val="00286A8C"/>
    <w:pPr>
      <w:keepNext/>
      <w:overflowPunct/>
      <w:autoSpaceDE/>
      <w:autoSpaceDN/>
      <w:adjustRightInd/>
      <w:spacing w:after="58"/>
      <w:jc w:val="center"/>
      <w:outlineLvl w:val="3"/>
    </w:pPr>
    <w:rPr>
      <w:b/>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B70AC"/>
    <w:rPr>
      <w:rFonts w:ascii="Tahoma" w:hAnsi="Tahoma" w:cs="Tahoma"/>
      <w:sz w:val="16"/>
      <w:szCs w:val="16"/>
    </w:rPr>
  </w:style>
  <w:style w:type="table" w:styleId="TableGrid">
    <w:name w:val="Table Grid"/>
    <w:basedOn w:val="TableNormal"/>
    <w:uiPriority w:val="39"/>
    <w:rsid w:val="009B67C6"/>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D12C81"/>
    <w:pPr>
      <w:tabs>
        <w:tab w:val="left" w:pos="360"/>
        <w:tab w:val="left" w:pos="720"/>
        <w:tab w:val="left" w:pos="3420"/>
        <w:tab w:val="left" w:pos="4050"/>
      </w:tabs>
      <w:overflowPunct/>
      <w:autoSpaceDE/>
      <w:autoSpaceDN/>
      <w:adjustRightInd/>
      <w:ind w:left="3420" w:hanging="3420"/>
      <w:jc w:val="both"/>
    </w:pPr>
    <w:rPr>
      <w:rFonts w:ascii="Arial" w:hAnsi="Arial"/>
    </w:rPr>
  </w:style>
  <w:style w:type="character" w:styleId="Hyperlink">
    <w:name w:val="Hyperlink"/>
    <w:rsid w:val="0065113B"/>
    <w:rPr>
      <w:color w:val="0000FF"/>
      <w:u w:val="single"/>
    </w:rPr>
  </w:style>
  <w:style w:type="paragraph" w:styleId="BodyTextIndent">
    <w:name w:val="Body Text Indent"/>
    <w:basedOn w:val="Normal"/>
    <w:rsid w:val="00F923C0"/>
    <w:pPr>
      <w:spacing w:after="120"/>
      <w:ind w:left="283"/>
    </w:pPr>
  </w:style>
  <w:style w:type="paragraph" w:styleId="BodyTextFirstIndent2">
    <w:name w:val="Body Text First Indent 2"/>
    <w:basedOn w:val="BodyTextIndent"/>
    <w:rsid w:val="00F923C0"/>
    <w:pPr>
      <w:ind w:firstLine="210"/>
    </w:pPr>
  </w:style>
  <w:style w:type="character" w:styleId="PageNumber">
    <w:name w:val="page number"/>
    <w:basedOn w:val="DefaultParagraphFont"/>
    <w:rsid w:val="00BC5452"/>
  </w:style>
  <w:style w:type="paragraph" w:styleId="Footer">
    <w:name w:val="footer"/>
    <w:basedOn w:val="Normal"/>
    <w:link w:val="FooterChar"/>
    <w:uiPriority w:val="99"/>
    <w:rsid w:val="00363916"/>
    <w:pPr>
      <w:tabs>
        <w:tab w:val="center" w:pos="4153"/>
        <w:tab w:val="right" w:pos="8306"/>
      </w:tabs>
    </w:pPr>
  </w:style>
  <w:style w:type="paragraph" w:styleId="ListParagraph">
    <w:name w:val="List Paragraph"/>
    <w:basedOn w:val="Normal"/>
    <w:uiPriority w:val="34"/>
    <w:qFormat/>
    <w:rsid w:val="00D6514F"/>
    <w:pPr>
      <w:ind w:left="720"/>
    </w:pPr>
  </w:style>
  <w:style w:type="paragraph" w:styleId="Header">
    <w:name w:val="header"/>
    <w:basedOn w:val="Normal"/>
    <w:link w:val="HeaderChar"/>
    <w:rsid w:val="000226B9"/>
    <w:pPr>
      <w:tabs>
        <w:tab w:val="center" w:pos="4513"/>
        <w:tab w:val="right" w:pos="9026"/>
      </w:tabs>
    </w:pPr>
  </w:style>
  <w:style w:type="character" w:customStyle="1" w:styleId="HeaderChar">
    <w:name w:val="Header Char"/>
    <w:basedOn w:val="DefaultParagraphFont"/>
    <w:link w:val="Header"/>
    <w:rsid w:val="000226B9"/>
  </w:style>
  <w:style w:type="character" w:customStyle="1" w:styleId="FooterChar">
    <w:name w:val="Footer Char"/>
    <w:link w:val="Footer"/>
    <w:uiPriority w:val="99"/>
    <w:rsid w:val="000226B9"/>
  </w:style>
  <w:style w:type="paragraph" w:styleId="NoSpacing">
    <w:name w:val="No Spacing"/>
    <w:uiPriority w:val="1"/>
    <w:qFormat/>
    <w:rsid w:val="004B7D23"/>
    <w:rPr>
      <w:rFonts w:ascii="Calibri" w:eastAsia="Calibri" w:hAnsi="Calibri"/>
      <w:sz w:val="22"/>
      <w:szCs w:val="22"/>
      <w:lang w:eastAsia="en-US"/>
    </w:rPr>
  </w:style>
  <w:style w:type="paragraph" w:styleId="Subtitle">
    <w:name w:val="Subtitle"/>
    <w:basedOn w:val="Normal"/>
    <w:next w:val="Normal"/>
    <w:link w:val="SubtitleChar"/>
    <w:qFormat/>
    <w:rsid w:val="00904F63"/>
    <w:pPr>
      <w:spacing w:after="60"/>
      <w:jc w:val="center"/>
      <w:outlineLvl w:val="1"/>
    </w:pPr>
    <w:rPr>
      <w:rFonts w:ascii="Calibri Light" w:hAnsi="Calibri Light"/>
      <w:sz w:val="24"/>
      <w:szCs w:val="24"/>
    </w:rPr>
  </w:style>
  <w:style w:type="character" w:customStyle="1" w:styleId="SubtitleChar">
    <w:name w:val="Subtitle Char"/>
    <w:link w:val="Subtitle"/>
    <w:rsid w:val="00904F63"/>
    <w:rPr>
      <w:rFonts w:ascii="Calibri Light" w:eastAsia="Times New Roman" w:hAnsi="Calibri Light" w:cs="Times New Roman"/>
      <w:sz w:val="24"/>
      <w:szCs w:val="24"/>
    </w:rPr>
  </w:style>
  <w:style w:type="paragraph" w:styleId="NormalWeb">
    <w:name w:val="Normal (Web)"/>
    <w:basedOn w:val="Normal"/>
    <w:uiPriority w:val="99"/>
    <w:rsid w:val="00623A41"/>
    <w:pPr>
      <w:overflowPunct/>
      <w:autoSpaceDE/>
      <w:autoSpaceDN/>
      <w:adjustRightInd/>
      <w:spacing w:before="100" w:beforeAutospacing="1" w:after="100" w:afterAutospacing="1"/>
    </w:pPr>
    <w:rPr>
      <w:sz w:val="24"/>
      <w:szCs w:val="24"/>
    </w:rPr>
  </w:style>
  <w:style w:type="paragraph" w:styleId="BodyText2">
    <w:name w:val="Body Text 2"/>
    <w:basedOn w:val="Normal"/>
    <w:link w:val="BodyText2Char"/>
    <w:rsid w:val="0001636C"/>
    <w:pPr>
      <w:spacing w:after="120" w:line="480" w:lineRule="auto"/>
    </w:pPr>
  </w:style>
  <w:style w:type="character" w:customStyle="1" w:styleId="BodyText2Char">
    <w:name w:val="Body Text 2 Char"/>
    <w:basedOn w:val="DefaultParagraphFont"/>
    <w:link w:val="BodyText2"/>
    <w:rsid w:val="0001636C"/>
  </w:style>
  <w:style w:type="character" w:customStyle="1" w:styleId="Heading1Char">
    <w:name w:val="Heading 1 Char"/>
    <w:link w:val="Heading1"/>
    <w:rsid w:val="00286A8C"/>
    <w:rPr>
      <w:b/>
      <w:snapToGrid/>
      <w:sz w:val="32"/>
      <w:lang w:eastAsia="en-US"/>
    </w:rPr>
  </w:style>
  <w:style w:type="character" w:customStyle="1" w:styleId="Heading4Char">
    <w:name w:val="Heading 4 Char"/>
    <w:link w:val="Heading4"/>
    <w:rsid w:val="00286A8C"/>
    <w:rPr>
      <w:b/>
      <w:sz w:val="22"/>
      <w:szCs w:val="24"/>
      <w:lang w:eastAsia="en-US"/>
    </w:rPr>
  </w:style>
  <w:style w:type="character" w:styleId="HTMLCite">
    <w:name w:val="HTML Cite"/>
    <w:basedOn w:val="DefaultParagraphFont"/>
    <w:uiPriority w:val="99"/>
    <w:unhideWhenUsed/>
    <w:rsid w:val="00555C59"/>
    <w:rPr>
      <w:i/>
      <w:iCs/>
    </w:rPr>
  </w:style>
  <w:style w:type="paragraph" w:customStyle="1" w:styleId="Default">
    <w:name w:val="Default"/>
    <w:rsid w:val="00B52512"/>
    <w:pPr>
      <w:autoSpaceDE w:val="0"/>
      <w:autoSpaceDN w:val="0"/>
      <w:adjustRightInd w:val="0"/>
    </w:pPr>
    <w:rPr>
      <w:rFonts w:ascii="Cambria" w:hAnsi="Cambria" w:cs="Cambria"/>
      <w:color w:val="000000"/>
      <w:sz w:val="24"/>
      <w:szCs w:val="24"/>
    </w:rPr>
  </w:style>
  <w:style w:type="table" w:customStyle="1" w:styleId="TableGrid1">
    <w:name w:val="Table Grid1"/>
    <w:basedOn w:val="TableNormal"/>
    <w:next w:val="TableGrid"/>
    <w:uiPriority w:val="59"/>
    <w:rsid w:val="00050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B5E3C"/>
    <w:rPr>
      <w:color w:val="605E5C"/>
      <w:shd w:val="clear" w:color="auto" w:fill="E1DFDD"/>
    </w:rPr>
  </w:style>
  <w:style w:type="character" w:customStyle="1" w:styleId="UnresolvedMention2">
    <w:name w:val="Unresolved Mention2"/>
    <w:basedOn w:val="DefaultParagraphFont"/>
    <w:uiPriority w:val="99"/>
    <w:semiHidden/>
    <w:unhideWhenUsed/>
    <w:rsid w:val="0030524E"/>
    <w:rPr>
      <w:color w:val="605E5C"/>
      <w:shd w:val="clear" w:color="auto" w:fill="E1DFDD"/>
    </w:rPr>
  </w:style>
  <w:style w:type="character" w:customStyle="1" w:styleId="Heading2Char">
    <w:name w:val="Heading 2 Char"/>
    <w:basedOn w:val="DefaultParagraphFont"/>
    <w:link w:val="Heading2"/>
    <w:semiHidden/>
    <w:rsid w:val="00FF2C54"/>
    <w:rPr>
      <w:rFonts w:asciiTheme="majorHAnsi" w:eastAsiaTheme="majorEastAsia" w:hAnsiTheme="majorHAnsi" w:cstheme="majorBidi"/>
      <w:color w:val="A5A5A5" w:themeColor="accent1" w:themeShade="BF"/>
      <w:sz w:val="26"/>
      <w:szCs w:val="26"/>
    </w:rPr>
  </w:style>
  <w:style w:type="character" w:customStyle="1" w:styleId="UnresolvedMention3">
    <w:name w:val="Unresolved Mention3"/>
    <w:basedOn w:val="DefaultParagraphFont"/>
    <w:uiPriority w:val="99"/>
    <w:semiHidden/>
    <w:unhideWhenUsed/>
    <w:rsid w:val="006925FF"/>
    <w:rPr>
      <w:color w:val="605E5C"/>
      <w:shd w:val="clear" w:color="auto" w:fill="E1DFDD"/>
    </w:rPr>
  </w:style>
  <w:style w:type="character" w:styleId="UnresolvedMention">
    <w:name w:val="Unresolved Mention"/>
    <w:basedOn w:val="DefaultParagraphFont"/>
    <w:uiPriority w:val="99"/>
    <w:semiHidden/>
    <w:unhideWhenUsed/>
    <w:rsid w:val="002C4E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716607">
      <w:bodyDiv w:val="1"/>
      <w:marLeft w:val="0"/>
      <w:marRight w:val="0"/>
      <w:marTop w:val="0"/>
      <w:marBottom w:val="0"/>
      <w:divBdr>
        <w:top w:val="none" w:sz="0" w:space="0" w:color="auto"/>
        <w:left w:val="none" w:sz="0" w:space="0" w:color="auto"/>
        <w:bottom w:val="none" w:sz="0" w:space="0" w:color="auto"/>
        <w:right w:val="none" w:sz="0" w:space="0" w:color="auto"/>
      </w:divBdr>
    </w:div>
    <w:div w:id="203251681">
      <w:bodyDiv w:val="1"/>
      <w:marLeft w:val="0"/>
      <w:marRight w:val="0"/>
      <w:marTop w:val="0"/>
      <w:marBottom w:val="0"/>
      <w:divBdr>
        <w:top w:val="none" w:sz="0" w:space="0" w:color="auto"/>
        <w:left w:val="none" w:sz="0" w:space="0" w:color="auto"/>
        <w:bottom w:val="none" w:sz="0" w:space="0" w:color="auto"/>
        <w:right w:val="none" w:sz="0" w:space="0" w:color="auto"/>
      </w:divBdr>
      <w:divsChild>
        <w:div w:id="419252032">
          <w:marLeft w:val="0"/>
          <w:marRight w:val="0"/>
          <w:marTop w:val="0"/>
          <w:marBottom w:val="0"/>
          <w:divBdr>
            <w:top w:val="none" w:sz="0" w:space="0" w:color="auto"/>
            <w:left w:val="none" w:sz="0" w:space="0" w:color="auto"/>
            <w:bottom w:val="none" w:sz="0" w:space="0" w:color="auto"/>
            <w:right w:val="none" w:sz="0" w:space="0" w:color="auto"/>
          </w:divBdr>
          <w:divsChild>
            <w:div w:id="1176380969">
              <w:marLeft w:val="0"/>
              <w:marRight w:val="0"/>
              <w:marTop w:val="0"/>
              <w:marBottom w:val="0"/>
              <w:divBdr>
                <w:top w:val="none" w:sz="0" w:space="0" w:color="auto"/>
                <w:left w:val="none" w:sz="0" w:space="0" w:color="auto"/>
                <w:bottom w:val="none" w:sz="0" w:space="0" w:color="auto"/>
                <w:right w:val="none" w:sz="0" w:space="0" w:color="auto"/>
              </w:divBdr>
              <w:divsChild>
                <w:div w:id="190150256">
                  <w:marLeft w:val="0"/>
                  <w:marRight w:val="0"/>
                  <w:marTop w:val="0"/>
                  <w:marBottom w:val="0"/>
                  <w:divBdr>
                    <w:top w:val="none" w:sz="0" w:space="0" w:color="auto"/>
                    <w:left w:val="none" w:sz="0" w:space="0" w:color="auto"/>
                    <w:bottom w:val="none" w:sz="0" w:space="0" w:color="auto"/>
                    <w:right w:val="none" w:sz="0" w:space="0" w:color="auto"/>
                  </w:divBdr>
                  <w:divsChild>
                    <w:div w:id="864173324">
                      <w:marLeft w:val="0"/>
                      <w:marRight w:val="0"/>
                      <w:marTop w:val="45"/>
                      <w:marBottom w:val="0"/>
                      <w:divBdr>
                        <w:top w:val="none" w:sz="0" w:space="0" w:color="auto"/>
                        <w:left w:val="none" w:sz="0" w:space="0" w:color="auto"/>
                        <w:bottom w:val="none" w:sz="0" w:space="0" w:color="auto"/>
                        <w:right w:val="none" w:sz="0" w:space="0" w:color="auto"/>
                      </w:divBdr>
                      <w:divsChild>
                        <w:div w:id="805662826">
                          <w:marLeft w:val="0"/>
                          <w:marRight w:val="0"/>
                          <w:marTop w:val="0"/>
                          <w:marBottom w:val="0"/>
                          <w:divBdr>
                            <w:top w:val="none" w:sz="0" w:space="0" w:color="auto"/>
                            <w:left w:val="none" w:sz="0" w:space="0" w:color="auto"/>
                            <w:bottom w:val="none" w:sz="0" w:space="0" w:color="auto"/>
                            <w:right w:val="none" w:sz="0" w:space="0" w:color="auto"/>
                          </w:divBdr>
                          <w:divsChild>
                            <w:div w:id="1131900813">
                              <w:marLeft w:val="2070"/>
                              <w:marRight w:val="3960"/>
                              <w:marTop w:val="0"/>
                              <w:marBottom w:val="0"/>
                              <w:divBdr>
                                <w:top w:val="none" w:sz="0" w:space="0" w:color="auto"/>
                                <w:left w:val="none" w:sz="0" w:space="0" w:color="auto"/>
                                <w:bottom w:val="none" w:sz="0" w:space="0" w:color="auto"/>
                                <w:right w:val="none" w:sz="0" w:space="0" w:color="auto"/>
                              </w:divBdr>
                              <w:divsChild>
                                <w:div w:id="1773234415">
                                  <w:marLeft w:val="0"/>
                                  <w:marRight w:val="0"/>
                                  <w:marTop w:val="0"/>
                                  <w:marBottom w:val="0"/>
                                  <w:divBdr>
                                    <w:top w:val="none" w:sz="0" w:space="0" w:color="auto"/>
                                    <w:left w:val="none" w:sz="0" w:space="0" w:color="auto"/>
                                    <w:bottom w:val="none" w:sz="0" w:space="0" w:color="auto"/>
                                    <w:right w:val="none" w:sz="0" w:space="0" w:color="auto"/>
                                  </w:divBdr>
                                  <w:divsChild>
                                    <w:div w:id="1335761754">
                                      <w:marLeft w:val="0"/>
                                      <w:marRight w:val="0"/>
                                      <w:marTop w:val="0"/>
                                      <w:marBottom w:val="0"/>
                                      <w:divBdr>
                                        <w:top w:val="none" w:sz="0" w:space="0" w:color="auto"/>
                                        <w:left w:val="none" w:sz="0" w:space="0" w:color="auto"/>
                                        <w:bottom w:val="none" w:sz="0" w:space="0" w:color="auto"/>
                                        <w:right w:val="none" w:sz="0" w:space="0" w:color="auto"/>
                                      </w:divBdr>
                                      <w:divsChild>
                                        <w:div w:id="1020812493">
                                          <w:marLeft w:val="0"/>
                                          <w:marRight w:val="0"/>
                                          <w:marTop w:val="0"/>
                                          <w:marBottom w:val="0"/>
                                          <w:divBdr>
                                            <w:top w:val="none" w:sz="0" w:space="0" w:color="auto"/>
                                            <w:left w:val="none" w:sz="0" w:space="0" w:color="auto"/>
                                            <w:bottom w:val="none" w:sz="0" w:space="0" w:color="auto"/>
                                            <w:right w:val="none" w:sz="0" w:space="0" w:color="auto"/>
                                          </w:divBdr>
                                          <w:divsChild>
                                            <w:div w:id="2026440636">
                                              <w:marLeft w:val="0"/>
                                              <w:marRight w:val="0"/>
                                              <w:marTop w:val="90"/>
                                              <w:marBottom w:val="0"/>
                                              <w:divBdr>
                                                <w:top w:val="none" w:sz="0" w:space="0" w:color="auto"/>
                                                <w:left w:val="none" w:sz="0" w:space="0" w:color="auto"/>
                                                <w:bottom w:val="none" w:sz="0" w:space="0" w:color="auto"/>
                                                <w:right w:val="none" w:sz="0" w:space="0" w:color="auto"/>
                                              </w:divBdr>
                                              <w:divsChild>
                                                <w:div w:id="590431336">
                                                  <w:marLeft w:val="0"/>
                                                  <w:marRight w:val="0"/>
                                                  <w:marTop w:val="0"/>
                                                  <w:marBottom w:val="0"/>
                                                  <w:divBdr>
                                                    <w:top w:val="none" w:sz="0" w:space="0" w:color="auto"/>
                                                    <w:left w:val="none" w:sz="0" w:space="0" w:color="auto"/>
                                                    <w:bottom w:val="none" w:sz="0" w:space="0" w:color="auto"/>
                                                    <w:right w:val="none" w:sz="0" w:space="0" w:color="auto"/>
                                                  </w:divBdr>
                                                  <w:divsChild>
                                                    <w:div w:id="748770354">
                                                      <w:marLeft w:val="0"/>
                                                      <w:marRight w:val="0"/>
                                                      <w:marTop w:val="0"/>
                                                      <w:marBottom w:val="0"/>
                                                      <w:divBdr>
                                                        <w:top w:val="none" w:sz="0" w:space="0" w:color="auto"/>
                                                        <w:left w:val="none" w:sz="0" w:space="0" w:color="auto"/>
                                                        <w:bottom w:val="none" w:sz="0" w:space="0" w:color="auto"/>
                                                        <w:right w:val="none" w:sz="0" w:space="0" w:color="auto"/>
                                                      </w:divBdr>
                                                      <w:divsChild>
                                                        <w:div w:id="1171217459">
                                                          <w:marLeft w:val="0"/>
                                                          <w:marRight w:val="0"/>
                                                          <w:marTop w:val="0"/>
                                                          <w:marBottom w:val="390"/>
                                                          <w:divBdr>
                                                            <w:top w:val="none" w:sz="0" w:space="0" w:color="auto"/>
                                                            <w:left w:val="none" w:sz="0" w:space="0" w:color="auto"/>
                                                            <w:bottom w:val="none" w:sz="0" w:space="0" w:color="auto"/>
                                                            <w:right w:val="none" w:sz="0" w:space="0" w:color="auto"/>
                                                          </w:divBdr>
                                                          <w:divsChild>
                                                            <w:div w:id="285503841">
                                                              <w:marLeft w:val="0"/>
                                                              <w:marRight w:val="0"/>
                                                              <w:marTop w:val="0"/>
                                                              <w:marBottom w:val="0"/>
                                                              <w:divBdr>
                                                                <w:top w:val="none" w:sz="0" w:space="0" w:color="auto"/>
                                                                <w:left w:val="none" w:sz="0" w:space="0" w:color="auto"/>
                                                                <w:bottom w:val="none" w:sz="0" w:space="0" w:color="auto"/>
                                                                <w:right w:val="none" w:sz="0" w:space="0" w:color="auto"/>
                                                              </w:divBdr>
                                                              <w:divsChild>
                                                                <w:div w:id="1891382126">
                                                                  <w:marLeft w:val="0"/>
                                                                  <w:marRight w:val="0"/>
                                                                  <w:marTop w:val="0"/>
                                                                  <w:marBottom w:val="0"/>
                                                                  <w:divBdr>
                                                                    <w:top w:val="none" w:sz="0" w:space="0" w:color="auto"/>
                                                                    <w:left w:val="none" w:sz="0" w:space="0" w:color="auto"/>
                                                                    <w:bottom w:val="none" w:sz="0" w:space="0" w:color="auto"/>
                                                                    <w:right w:val="none" w:sz="0" w:space="0" w:color="auto"/>
                                                                  </w:divBdr>
                                                                  <w:divsChild>
                                                                    <w:div w:id="1750733111">
                                                                      <w:marLeft w:val="0"/>
                                                                      <w:marRight w:val="0"/>
                                                                      <w:marTop w:val="0"/>
                                                                      <w:marBottom w:val="0"/>
                                                                      <w:divBdr>
                                                                        <w:top w:val="none" w:sz="0" w:space="0" w:color="auto"/>
                                                                        <w:left w:val="none" w:sz="0" w:space="0" w:color="auto"/>
                                                                        <w:bottom w:val="none" w:sz="0" w:space="0" w:color="auto"/>
                                                                        <w:right w:val="none" w:sz="0" w:space="0" w:color="auto"/>
                                                                      </w:divBdr>
                                                                      <w:divsChild>
                                                                        <w:div w:id="599685595">
                                                                          <w:marLeft w:val="0"/>
                                                                          <w:marRight w:val="0"/>
                                                                          <w:marTop w:val="0"/>
                                                                          <w:marBottom w:val="0"/>
                                                                          <w:divBdr>
                                                                            <w:top w:val="none" w:sz="0" w:space="0" w:color="auto"/>
                                                                            <w:left w:val="none" w:sz="0" w:space="0" w:color="auto"/>
                                                                            <w:bottom w:val="none" w:sz="0" w:space="0" w:color="auto"/>
                                                                            <w:right w:val="none" w:sz="0" w:space="0" w:color="auto"/>
                                                                          </w:divBdr>
                                                                          <w:divsChild>
                                                                            <w:div w:id="1795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851780">
      <w:bodyDiv w:val="1"/>
      <w:marLeft w:val="0"/>
      <w:marRight w:val="0"/>
      <w:marTop w:val="0"/>
      <w:marBottom w:val="0"/>
      <w:divBdr>
        <w:top w:val="none" w:sz="0" w:space="0" w:color="auto"/>
        <w:left w:val="none" w:sz="0" w:space="0" w:color="auto"/>
        <w:bottom w:val="none" w:sz="0" w:space="0" w:color="auto"/>
        <w:right w:val="none" w:sz="0" w:space="0" w:color="auto"/>
      </w:divBdr>
    </w:div>
    <w:div w:id="497229696">
      <w:bodyDiv w:val="1"/>
      <w:marLeft w:val="0"/>
      <w:marRight w:val="0"/>
      <w:marTop w:val="0"/>
      <w:marBottom w:val="0"/>
      <w:divBdr>
        <w:top w:val="none" w:sz="0" w:space="0" w:color="auto"/>
        <w:left w:val="none" w:sz="0" w:space="0" w:color="auto"/>
        <w:bottom w:val="none" w:sz="0" w:space="0" w:color="auto"/>
        <w:right w:val="none" w:sz="0" w:space="0" w:color="auto"/>
      </w:divBdr>
    </w:div>
    <w:div w:id="499934192">
      <w:bodyDiv w:val="1"/>
      <w:marLeft w:val="0"/>
      <w:marRight w:val="0"/>
      <w:marTop w:val="0"/>
      <w:marBottom w:val="0"/>
      <w:divBdr>
        <w:top w:val="none" w:sz="0" w:space="0" w:color="auto"/>
        <w:left w:val="none" w:sz="0" w:space="0" w:color="auto"/>
        <w:bottom w:val="none" w:sz="0" w:space="0" w:color="auto"/>
        <w:right w:val="none" w:sz="0" w:space="0" w:color="auto"/>
      </w:divBdr>
    </w:div>
    <w:div w:id="501554001">
      <w:bodyDiv w:val="1"/>
      <w:marLeft w:val="0"/>
      <w:marRight w:val="0"/>
      <w:marTop w:val="0"/>
      <w:marBottom w:val="0"/>
      <w:divBdr>
        <w:top w:val="none" w:sz="0" w:space="0" w:color="auto"/>
        <w:left w:val="none" w:sz="0" w:space="0" w:color="auto"/>
        <w:bottom w:val="none" w:sz="0" w:space="0" w:color="auto"/>
        <w:right w:val="none" w:sz="0" w:space="0" w:color="auto"/>
      </w:divBdr>
    </w:div>
    <w:div w:id="614291002">
      <w:bodyDiv w:val="1"/>
      <w:marLeft w:val="0"/>
      <w:marRight w:val="0"/>
      <w:marTop w:val="0"/>
      <w:marBottom w:val="0"/>
      <w:divBdr>
        <w:top w:val="none" w:sz="0" w:space="0" w:color="auto"/>
        <w:left w:val="none" w:sz="0" w:space="0" w:color="auto"/>
        <w:bottom w:val="none" w:sz="0" w:space="0" w:color="auto"/>
        <w:right w:val="none" w:sz="0" w:space="0" w:color="auto"/>
      </w:divBdr>
    </w:div>
    <w:div w:id="714961147">
      <w:bodyDiv w:val="1"/>
      <w:marLeft w:val="0"/>
      <w:marRight w:val="0"/>
      <w:marTop w:val="0"/>
      <w:marBottom w:val="0"/>
      <w:divBdr>
        <w:top w:val="none" w:sz="0" w:space="0" w:color="auto"/>
        <w:left w:val="none" w:sz="0" w:space="0" w:color="auto"/>
        <w:bottom w:val="none" w:sz="0" w:space="0" w:color="auto"/>
        <w:right w:val="none" w:sz="0" w:space="0" w:color="auto"/>
      </w:divBdr>
    </w:div>
    <w:div w:id="726997967">
      <w:bodyDiv w:val="1"/>
      <w:marLeft w:val="0"/>
      <w:marRight w:val="0"/>
      <w:marTop w:val="0"/>
      <w:marBottom w:val="0"/>
      <w:divBdr>
        <w:top w:val="none" w:sz="0" w:space="0" w:color="auto"/>
        <w:left w:val="none" w:sz="0" w:space="0" w:color="auto"/>
        <w:bottom w:val="none" w:sz="0" w:space="0" w:color="auto"/>
        <w:right w:val="none" w:sz="0" w:space="0" w:color="auto"/>
      </w:divBdr>
    </w:div>
    <w:div w:id="945305134">
      <w:bodyDiv w:val="1"/>
      <w:marLeft w:val="0"/>
      <w:marRight w:val="0"/>
      <w:marTop w:val="0"/>
      <w:marBottom w:val="0"/>
      <w:divBdr>
        <w:top w:val="none" w:sz="0" w:space="0" w:color="auto"/>
        <w:left w:val="none" w:sz="0" w:space="0" w:color="auto"/>
        <w:bottom w:val="none" w:sz="0" w:space="0" w:color="auto"/>
        <w:right w:val="none" w:sz="0" w:space="0" w:color="auto"/>
      </w:divBdr>
    </w:div>
    <w:div w:id="1173108717">
      <w:bodyDiv w:val="1"/>
      <w:marLeft w:val="0"/>
      <w:marRight w:val="0"/>
      <w:marTop w:val="0"/>
      <w:marBottom w:val="0"/>
      <w:divBdr>
        <w:top w:val="none" w:sz="0" w:space="0" w:color="auto"/>
        <w:left w:val="none" w:sz="0" w:space="0" w:color="auto"/>
        <w:bottom w:val="none" w:sz="0" w:space="0" w:color="auto"/>
        <w:right w:val="none" w:sz="0" w:space="0" w:color="auto"/>
      </w:divBdr>
    </w:div>
    <w:div w:id="1181041177">
      <w:bodyDiv w:val="1"/>
      <w:marLeft w:val="0"/>
      <w:marRight w:val="0"/>
      <w:marTop w:val="0"/>
      <w:marBottom w:val="0"/>
      <w:divBdr>
        <w:top w:val="none" w:sz="0" w:space="0" w:color="auto"/>
        <w:left w:val="none" w:sz="0" w:space="0" w:color="auto"/>
        <w:bottom w:val="none" w:sz="0" w:space="0" w:color="auto"/>
        <w:right w:val="none" w:sz="0" w:space="0" w:color="auto"/>
      </w:divBdr>
    </w:div>
    <w:div w:id="1253247022">
      <w:bodyDiv w:val="1"/>
      <w:marLeft w:val="0"/>
      <w:marRight w:val="0"/>
      <w:marTop w:val="0"/>
      <w:marBottom w:val="0"/>
      <w:divBdr>
        <w:top w:val="none" w:sz="0" w:space="0" w:color="auto"/>
        <w:left w:val="none" w:sz="0" w:space="0" w:color="auto"/>
        <w:bottom w:val="none" w:sz="0" w:space="0" w:color="auto"/>
        <w:right w:val="none" w:sz="0" w:space="0" w:color="auto"/>
      </w:divBdr>
    </w:div>
    <w:div w:id="18021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2.gov.scot/Topics/Statistics/Browse/School-Education" TargetMode="External"/><Relationship Id="rId21" Type="http://schemas.openxmlformats.org/officeDocument/2006/relationships/image" Target="media/image11.png"/><Relationship Id="rId42" Type="http://schemas.openxmlformats.org/officeDocument/2006/relationships/oleObject" Target="embeddings/oleObject8.bin"/><Relationship Id="rId47" Type="http://schemas.openxmlformats.org/officeDocument/2006/relationships/image" Target="media/image25.png"/><Relationship Id="rId63" Type="http://schemas.openxmlformats.org/officeDocument/2006/relationships/image" Target="media/image35.jpeg"/><Relationship Id="rId68" Type="http://schemas.openxmlformats.org/officeDocument/2006/relationships/image" Target="media/image39.jpeg"/><Relationship Id="rId84" Type="http://schemas.openxmlformats.org/officeDocument/2006/relationships/hyperlink" Target="http://www.enquire.org.uk" TargetMode="External"/><Relationship Id="rId89" Type="http://schemas.openxmlformats.org/officeDocument/2006/relationships/image" Target="media/image50.jpeg"/><Relationship Id="rId112" Type="http://schemas.openxmlformats.org/officeDocument/2006/relationships/image" Target="media/image67.jpeg"/><Relationship Id="rId16" Type="http://schemas.openxmlformats.org/officeDocument/2006/relationships/image" Target="media/image8.jpeg"/><Relationship Id="rId107" Type="http://schemas.openxmlformats.org/officeDocument/2006/relationships/image" Target="media/image62.pn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oleObject" Target="embeddings/oleObject3.bin"/><Relationship Id="rId53" Type="http://schemas.openxmlformats.org/officeDocument/2006/relationships/image" Target="media/image28.png"/><Relationship Id="rId58" Type="http://schemas.openxmlformats.org/officeDocument/2006/relationships/hyperlink" Target="ttps://www.equalityhumanrights.com/en/publication-download/technical-guidance-s" TargetMode="External"/><Relationship Id="rId74" Type="http://schemas.openxmlformats.org/officeDocument/2006/relationships/image" Target="media/image41.jpeg"/><Relationship Id="rId79" Type="http://schemas.openxmlformats.org/officeDocument/2006/relationships/image" Target="media/image45.wmf"/><Relationship Id="rId102" Type="http://schemas.openxmlformats.org/officeDocument/2006/relationships/image" Target="media/image57.jpeg"/><Relationship Id="rId123" Type="http://schemas.openxmlformats.org/officeDocument/2006/relationships/hyperlink" Target="http://www.scotland.gov.uk/Publications/2010/11/10093528/0" TargetMode="External"/><Relationship Id="rId128" Type="http://schemas.openxmlformats.org/officeDocument/2006/relationships/hyperlink" Target="http://enquiry@siaa.org.uk" TargetMode="External"/><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hyperlink" Target="mailto:AITeam@northlan.gov.uk" TargetMode="External"/><Relationship Id="rId22" Type="http://schemas.microsoft.com/office/2007/relationships/hdphoto" Target="media/hdphoto1.wdp"/><Relationship Id="rId27" Type="http://schemas.microsoft.com/office/2007/relationships/hdphoto" Target="media/hdphoto3.wdp"/><Relationship Id="rId43" Type="http://schemas.openxmlformats.org/officeDocument/2006/relationships/image" Target="media/image21.jpeg"/><Relationship Id="rId48" Type="http://schemas.microsoft.com/office/2007/relationships/hdphoto" Target="media/hdphoto5.wdp"/><Relationship Id="rId64" Type="http://schemas.openxmlformats.org/officeDocument/2006/relationships/image" Target="media/image36.jpeg"/><Relationship Id="rId69" Type="http://schemas.openxmlformats.org/officeDocument/2006/relationships/image" Target="media/image40.jpeg"/><Relationship Id="rId113" Type="http://schemas.openxmlformats.org/officeDocument/2006/relationships/hyperlink" Target="mailto:ef.transport@northlan.gov.uk" TargetMode="External"/><Relationship Id="rId118" Type="http://schemas.openxmlformats.org/officeDocument/2006/relationships/oleObject" Target="embeddings/oleObject9.bin"/><Relationship Id="rId80" Type="http://schemas.openxmlformats.org/officeDocument/2006/relationships/image" Target="media/image46.jpeg"/><Relationship Id="rId85" Type="http://schemas.openxmlformats.org/officeDocument/2006/relationships/hyperlink" Target="http://www.asntscotland.gov.uk" TargetMode="Externa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19.emf"/><Relationship Id="rId38" Type="http://schemas.openxmlformats.org/officeDocument/2006/relationships/oleObject" Target="embeddings/oleObject4.bin"/><Relationship Id="rId59" Type="http://schemas.openxmlformats.org/officeDocument/2006/relationships/image" Target="media/image31.jpeg"/><Relationship Id="rId103" Type="http://schemas.openxmlformats.org/officeDocument/2006/relationships/image" Target="media/image58.jpeg"/><Relationship Id="rId108" Type="http://schemas.openxmlformats.org/officeDocument/2006/relationships/image" Target="media/image63.png"/><Relationship Id="rId124" Type="http://schemas.openxmlformats.org/officeDocument/2006/relationships/hyperlink" Target="http://www.scotland.gov.uk/Publications/2009/12/04134640/0" TargetMode="External"/><Relationship Id="rId129" Type="http://schemas.openxmlformats.org/officeDocument/2006/relationships/hyperlink" Target="http://www.sqa.org.uk" TargetMode="External"/><Relationship Id="rId54" Type="http://schemas.microsoft.com/office/2007/relationships/hdphoto" Target="media/hdphoto8.wdp"/><Relationship Id="rId70" Type="http://schemas.openxmlformats.org/officeDocument/2006/relationships/hyperlink" Target="mailto:garyjcaldwell@btinternet.com" TargetMode="External"/><Relationship Id="rId75" Type="http://schemas.openxmlformats.org/officeDocument/2006/relationships/image" Target="media/image42.jpeg"/><Relationship Id="rId91" Type="http://schemas.openxmlformats.org/officeDocument/2006/relationships/image" Target="media/image52.jpeg"/><Relationship Id="rId96" Type="http://schemas.openxmlformats.org/officeDocument/2006/relationships/hyperlink" Target="mailto:casework@ico.org.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5.png"/><Relationship Id="rId49" Type="http://schemas.openxmlformats.org/officeDocument/2006/relationships/image" Target="media/image26.png"/><Relationship Id="rId114" Type="http://schemas.openxmlformats.org/officeDocument/2006/relationships/hyperlink" Target="mailto:nlmcguiree@northlan.org.uk" TargetMode="External"/><Relationship Id="rId119" Type="http://schemas.openxmlformats.org/officeDocument/2006/relationships/hyperlink" Target="mailto:garyjcaldwell@btinternet.com" TargetMode="External"/><Relationship Id="rId44" Type="http://schemas.openxmlformats.org/officeDocument/2006/relationships/image" Target="media/image22.jpeg"/><Relationship Id="rId60" Type="http://schemas.openxmlformats.org/officeDocument/2006/relationships/image" Target="media/image32.jpeg"/><Relationship Id="rId65" Type="http://schemas.openxmlformats.org/officeDocument/2006/relationships/image" Target="media/image37.jpeg"/><Relationship Id="rId81" Type="http://schemas.openxmlformats.org/officeDocument/2006/relationships/hyperlink" Target="mailto:McLaughlinJoh@northlan.gov.uk" TargetMode="External"/><Relationship Id="rId86" Type="http://schemas.openxmlformats.org/officeDocument/2006/relationships/image" Target="media/image47.jpeg"/><Relationship Id="rId130" Type="http://schemas.openxmlformats.org/officeDocument/2006/relationships/hyperlink" Target="http://www.nclanarkshire.ac.uk" TargetMode="External"/><Relationship Id="rId13" Type="http://schemas.openxmlformats.org/officeDocument/2006/relationships/image" Target="media/image6.png"/><Relationship Id="rId18" Type="http://schemas.openxmlformats.org/officeDocument/2006/relationships/oleObject" Target="embeddings/oleObject1.bin"/><Relationship Id="rId39" Type="http://schemas.openxmlformats.org/officeDocument/2006/relationships/oleObject" Target="embeddings/oleObject5.bin"/><Relationship Id="rId109" Type="http://schemas.openxmlformats.org/officeDocument/2006/relationships/image" Target="media/image64.jpeg"/><Relationship Id="rId34" Type="http://schemas.openxmlformats.org/officeDocument/2006/relationships/footer" Target="footer1.xml"/><Relationship Id="rId50" Type="http://schemas.microsoft.com/office/2007/relationships/hdphoto" Target="media/hdphoto6.wdp"/><Relationship Id="rId55" Type="http://schemas.openxmlformats.org/officeDocument/2006/relationships/image" Target="media/image29.png"/><Relationship Id="rId76" Type="http://schemas.openxmlformats.org/officeDocument/2006/relationships/image" Target="media/image43.jpeg"/><Relationship Id="rId97" Type="http://schemas.openxmlformats.org/officeDocument/2006/relationships/hyperlink" Target="http://www.scotxed.net" TargetMode="External"/><Relationship Id="rId104" Type="http://schemas.openxmlformats.org/officeDocument/2006/relationships/image" Target="media/image59.jpeg"/><Relationship Id="rId120" Type="http://schemas.openxmlformats.org/officeDocument/2006/relationships/hyperlink" Target="mailto:gilky61@yahoo.co.uk" TargetMode="External"/><Relationship Id="rId125" Type="http://schemas.openxmlformats.org/officeDocument/2006/relationships/hyperlink" Target="http://www.scotland.gov.uk/Publications/2006/09/08094112/0" TargetMode="External"/><Relationship Id="rId7" Type="http://schemas.openxmlformats.org/officeDocument/2006/relationships/endnotes" Target="endnotes.xml"/><Relationship Id="rId71" Type="http://schemas.openxmlformats.org/officeDocument/2006/relationships/hyperlink" Target="mailto:gilky61@yahoo.co.uk" TargetMode="External"/><Relationship Id="rId92" Type="http://schemas.openxmlformats.org/officeDocument/2006/relationships/image" Target="media/image53.jpeg"/><Relationship Id="rId2" Type="http://schemas.openxmlformats.org/officeDocument/2006/relationships/numbering" Target="numbering.xml"/><Relationship Id="rId29" Type="http://schemas.microsoft.com/office/2007/relationships/hdphoto" Target="media/hdphoto4.wdp"/><Relationship Id="rId24" Type="http://schemas.microsoft.com/office/2007/relationships/hdphoto" Target="media/hdphoto2.wdp"/><Relationship Id="rId40" Type="http://schemas.openxmlformats.org/officeDocument/2006/relationships/oleObject" Target="embeddings/oleObject6.bin"/><Relationship Id="rId45" Type="http://schemas.openxmlformats.org/officeDocument/2006/relationships/image" Target="media/image23.jpeg"/><Relationship Id="rId66" Type="http://schemas.openxmlformats.org/officeDocument/2006/relationships/image" Target="media/image38.jpeg"/><Relationship Id="rId87" Type="http://schemas.openxmlformats.org/officeDocument/2006/relationships/image" Target="media/image48.gif"/><Relationship Id="rId110" Type="http://schemas.openxmlformats.org/officeDocument/2006/relationships/image" Target="media/image65.jpeg"/><Relationship Id="rId115" Type="http://schemas.openxmlformats.org/officeDocument/2006/relationships/hyperlink" Target="mailto:enquiries-at-airdrie@northlan.org.uk" TargetMode="External"/><Relationship Id="rId131" Type="http://schemas.openxmlformats.org/officeDocument/2006/relationships/fontTable" Target="fontTable.xml"/><Relationship Id="rId61" Type="http://schemas.openxmlformats.org/officeDocument/2006/relationships/image" Target="media/image33.jpeg"/><Relationship Id="rId82" Type="http://schemas.openxmlformats.org/officeDocument/2006/relationships/hyperlink" Target="mailto:info@enquire.org.uk" TargetMode="External"/><Relationship Id="rId19" Type="http://schemas.openxmlformats.org/officeDocument/2006/relationships/oleObject" Target="embeddings/oleObject2.bin"/><Relationship Id="rId14" Type="http://schemas.openxmlformats.org/officeDocument/2006/relationships/hyperlink" Target="http://www.northlan.gov.uk" TargetMode="External"/><Relationship Id="rId30" Type="http://schemas.openxmlformats.org/officeDocument/2006/relationships/image" Target="media/image16.jpeg"/><Relationship Id="rId35" Type="http://schemas.openxmlformats.org/officeDocument/2006/relationships/footer" Target="footer2.xml"/><Relationship Id="rId56" Type="http://schemas.microsoft.com/office/2007/relationships/hdphoto" Target="media/hdphoto9.wdp"/><Relationship Id="rId77" Type="http://schemas.openxmlformats.org/officeDocument/2006/relationships/hyperlink" Target="https://blogs.glowscotland.org.uk/nl/airdrieacadlibrary/" TargetMode="External"/><Relationship Id="rId100" Type="http://schemas.openxmlformats.org/officeDocument/2006/relationships/hyperlink" Target="http://www.scotxed.net" TargetMode="External"/><Relationship Id="rId105" Type="http://schemas.openxmlformats.org/officeDocument/2006/relationships/image" Target="media/image60.jpeg"/><Relationship Id="rId126" Type="http://schemas.openxmlformats.org/officeDocument/2006/relationships/hyperlink" Target="http://www.enquire.org.uk" TargetMode="Externa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yperlink" Target="mailto:revderekgunn@hotmail.co.uk" TargetMode="External"/><Relationship Id="rId93" Type="http://schemas.openxmlformats.org/officeDocument/2006/relationships/image" Target="media/image54.jpeg"/><Relationship Id="rId98" Type="http://schemas.openxmlformats.org/officeDocument/2006/relationships/hyperlink" Target="https://www2.gov.scot/Topics/Statistics/ScotXed/PrivacyInformation" TargetMode="External"/><Relationship Id="rId121" Type="http://schemas.openxmlformats.org/officeDocument/2006/relationships/hyperlink" Target="mailto:revderekgunn@hotmail.co.uk"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4.jpeg"/><Relationship Id="rId67" Type="http://schemas.openxmlformats.org/officeDocument/2006/relationships/hyperlink" Target="http://www.myworldofwork.co.uk" TargetMode="External"/><Relationship Id="rId116" Type="http://schemas.openxmlformats.org/officeDocument/2006/relationships/image" Target="media/image68.wmf"/><Relationship Id="rId20" Type="http://schemas.openxmlformats.org/officeDocument/2006/relationships/image" Target="media/image10.png"/><Relationship Id="rId41" Type="http://schemas.openxmlformats.org/officeDocument/2006/relationships/oleObject" Target="embeddings/oleObject7.bin"/><Relationship Id="rId62" Type="http://schemas.openxmlformats.org/officeDocument/2006/relationships/image" Target="media/image34.jpeg"/><Relationship Id="rId83" Type="http://schemas.openxmlformats.org/officeDocument/2006/relationships/hyperlink" Target="http://www.enquire.org.uk" TargetMode="External"/><Relationship Id="rId88" Type="http://schemas.openxmlformats.org/officeDocument/2006/relationships/image" Target="media/image49.png"/><Relationship Id="rId111" Type="http://schemas.openxmlformats.org/officeDocument/2006/relationships/image" Target="media/image66.jpeg"/><Relationship Id="rId132"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0.png"/><Relationship Id="rId57" Type="http://schemas.openxmlformats.org/officeDocument/2006/relationships/image" Target="media/image30.png"/><Relationship Id="rId106" Type="http://schemas.openxmlformats.org/officeDocument/2006/relationships/image" Target="media/image61.png"/><Relationship Id="rId127" Type="http://schemas.openxmlformats.org/officeDocument/2006/relationships/hyperlink" Target="http://www.enquire.uk/yp" TargetMode="External"/><Relationship Id="rId10" Type="http://schemas.openxmlformats.org/officeDocument/2006/relationships/image" Target="media/image3.png"/><Relationship Id="rId31" Type="http://schemas.openxmlformats.org/officeDocument/2006/relationships/image" Target="media/image17.emf"/><Relationship Id="rId52" Type="http://schemas.microsoft.com/office/2007/relationships/hdphoto" Target="media/hdphoto7.wdp"/><Relationship Id="rId73" Type="http://schemas.openxmlformats.org/officeDocument/2006/relationships/hyperlink" Target="mailto:Valerie.sim@suscotland.org.uk" TargetMode="External"/><Relationship Id="rId78" Type="http://schemas.openxmlformats.org/officeDocument/2006/relationships/image" Target="media/image44.jpeg"/><Relationship Id="rId94" Type="http://schemas.openxmlformats.org/officeDocument/2006/relationships/image" Target="media/image55.jpeg"/><Relationship Id="rId99" Type="http://schemas.openxmlformats.org/officeDocument/2006/relationships/hyperlink" Target="mailto:school.stats@sacotland.gsu.gov.uk" TargetMode="External"/><Relationship Id="rId101" Type="http://schemas.openxmlformats.org/officeDocument/2006/relationships/image" Target="media/image56.jpeg"/><Relationship Id="rId122" Type="http://schemas.openxmlformats.org/officeDocument/2006/relationships/hyperlink" Target="mailto:Valerie.sim@suscotland.org.uk"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8E47D-8066-4725-9E49-29DDCB17F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81</Pages>
  <Words>20993</Words>
  <Characters>117351</Characters>
  <Application>Microsoft Office Word</Application>
  <DocSecurity>0</DocSecurity>
  <Lines>977</Lines>
  <Paragraphs>276</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138068</CharactersWithSpaces>
  <SharedDoc>false</SharedDoc>
  <HLinks>
    <vt:vector size="114" baseType="variant">
      <vt:variant>
        <vt:i4>2359381</vt:i4>
      </vt:variant>
      <vt:variant>
        <vt:i4>62</vt:i4>
      </vt:variant>
      <vt:variant>
        <vt:i4>0</vt:i4>
      </vt:variant>
      <vt:variant>
        <vt:i4>5</vt:i4>
      </vt:variant>
      <vt:variant>
        <vt:lpwstr>http://enquiry@siaa.org.uk</vt:lpwstr>
      </vt:variant>
      <vt:variant>
        <vt:lpwstr/>
      </vt:variant>
      <vt:variant>
        <vt:i4>1638405</vt:i4>
      </vt:variant>
      <vt:variant>
        <vt:i4>59</vt:i4>
      </vt:variant>
      <vt:variant>
        <vt:i4>0</vt:i4>
      </vt:variant>
      <vt:variant>
        <vt:i4>5</vt:i4>
      </vt:variant>
      <vt:variant>
        <vt:lpwstr>http://www.enquire.uk/yp</vt:lpwstr>
      </vt:variant>
      <vt:variant>
        <vt:lpwstr/>
      </vt:variant>
      <vt:variant>
        <vt:i4>6357024</vt:i4>
      </vt:variant>
      <vt:variant>
        <vt:i4>56</vt:i4>
      </vt:variant>
      <vt:variant>
        <vt:i4>0</vt:i4>
      </vt:variant>
      <vt:variant>
        <vt:i4>5</vt:i4>
      </vt:variant>
      <vt:variant>
        <vt:lpwstr>http://www.enquire.org.uk/</vt:lpwstr>
      </vt:variant>
      <vt:variant>
        <vt:lpwstr/>
      </vt:variant>
      <vt:variant>
        <vt:i4>2621477</vt:i4>
      </vt:variant>
      <vt:variant>
        <vt:i4>53</vt:i4>
      </vt:variant>
      <vt:variant>
        <vt:i4>0</vt:i4>
      </vt:variant>
      <vt:variant>
        <vt:i4>5</vt:i4>
      </vt:variant>
      <vt:variant>
        <vt:lpwstr>http://www.scotland.gov.uk/Publications/2006/09/08094112/0</vt:lpwstr>
      </vt:variant>
      <vt:variant>
        <vt:lpwstr/>
      </vt:variant>
      <vt:variant>
        <vt:i4>2424874</vt:i4>
      </vt:variant>
      <vt:variant>
        <vt:i4>50</vt:i4>
      </vt:variant>
      <vt:variant>
        <vt:i4>0</vt:i4>
      </vt:variant>
      <vt:variant>
        <vt:i4>5</vt:i4>
      </vt:variant>
      <vt:variant>
        <vt:lpwstr>http://www.scotland.gov.uk/Publications/2009/12/04134640/0</vt:lpwstr>
      </vt:variant>
      <vt:variant>
        <vt:lpwstr/>
      </vt:variant>
      <vt:variant>
        <vt:i4>2687017</vt:i4>
      </vt:variant>
      <vt:variant>
        <vt:i4>47</vt:i4>
      </vt:variant>
      <vt:variant>
        <vt:i4>0</vt:i4>
      </vt:variant>
      <vt:variant>
        <vt:i4>5</vt:i4>
      </vt:variant>
      <vt:variant>
        <vt:lpwstr>http://www.scotland.gov.uk/Publications/2010/11/10093528/0</vt:lpwstr>
      </vt:variant>
      <vt:variant>
        <vt:lpwstr/>
      </vt:variant>
      <vt:variant>
        <vt:i4>327738</vt:i4>
      </vt:variant>
      <vt:variant>
        <vt:i4>44</vt:i4>
      </vt:variant>
      <vt:variant>
        <vt:i4>0</vt:i4>
      </vt:variant>
      <vt:variant>
        <vt:i4>5</vt:i4>
      </vt:variant>
      <vt:variant>
        <vt:lpwstr>mailto:Valerie.sim@suscotland.org.uk</vt:lpwstr>
      </vt:variant>
      <vt:variant>
        <vt:lpwstr/>
      </vt:variant>
      <vt:variant>
        <vt:i4>7340053</vt:i4>
      </vt:variant>
      <vt:variant>
        <vt:i4>41</vt:i4>
      </vt:variant>
      <vt:variant>
        <vt:i4>0</vt:i4>
      </vt:variant>
      <vt:variant>
        <vt:i4>5</vt:i4>
      </vt:variant>
      <vt:variant>
        <vt:lpwstr>mailto:revderekgunn@hotmail.co.uk</vt:lpwstr>
      </vt:variant>
      <vt:variant>
        <vt:lpwstr/>
      </vt:variant>
      <vt:variant>
        <vt:i4>7929860</vt:i4>
      </vt:variant>
      <vt:variant>
        <vt:i4>38</vt:i4>
      </vt:variant>
      <vt:variant>
        <vt:i4>0</vt:i4>
      </vt:variant>
      <vt:variant>
        <vt:i4>5</vt:i4>
      </vt:variant>
      <vt:variant>
        <vt:lpwstr>mailto:gilky61@yahoo.co.uk</vt:lpwstr>
      </vt:variant>
      <vt:variant>
        <vt:lpwstr/>
      </vt:variant>
      <vt:variant>
        <vt:i4>3670016</vt:i4>
      </vt:variant>
      <vt:variant>
        <vt:i4>35</vt:i4>
      </vt:variant>
      <vt:variant>
        <vt:i4>0</vt:i4>
      </vt:variant>
      <vt:variant>
        <vt:i4>5</vt:i4>
      </vt:variant>
      <vt:variant>
        <vt:lpwstr>mailto:garyjcaldwell@btinternet.com</vt:lpwstr>
      </vt:variant>
      <vt:variant>
        <vt:lpwstr/>
      </vt:variant>
      <vt:variant>
        <vt:i4>3211369</vt:i4>
      </vt:variant>
      <vt:variant>
        <vt:i4>30</vt:i4>
      </vt:variant>
      <vt:variant>
        <vt:i4>0</vt:i4>
      </vt:variant>
      <vt:variant>
        <vt:i4>5</vt:i4>
      </vt:variant>
      <vt:variant>
        <vt:lpwstr>http://www.scotxed.net/</vt:lpwstr>
      </vt:variant>
      <vt:variant>
        <vt:lpwstr/>
      </vt:variant>
      <vt:variant>
        <vt:i4>2949212</vt:i4>
      </vt:variant>
      <vt:variant>
        <vt:i4>27</vt:i4>
      </vt:variant>
      <vt:variant>
        <vt:i4>0</vt:i4>
      </vt:variant>
      <vt:variant>
        <vt:i4>5</vt:i4>
      </vt:variant>
      <vt:variant>
        <vt:lpwstr>mailto:school.stats@sacotland.gsu.gov.uk</vt:lpwstr>
      </vt:variant>
      <vt:variant>
        <vt:lpwstr/>
      </vt:variant>
      <vt:variant>
        <vt:i4>3211369</vt:i4>
      </vt:variant>
      <vt:variant>
        <vt:i4>24</vt:i4>
      </vt:variant>
      <vt:variant>
        <vt:i4>0</vt:i4>
      </vt:variant>
      <vt:variant>
        <vt:i4>5</vt:i4>
      </vt:variant>
      <vt:variant>
        <vt:lpwstr>http://www.scotxed.net/</vt:lpwstr>
      </vt:variant>
      <vt:variant>
        <vt:lpwstr/>
      </vt:variant>
      <vt:variant>
        <vt:i4>327738</vt:i4>
      </vt:variant>
      <vt:variant>
        <vt:i4>21</vt:i4>
      </vt:variant>
      <vt:variant>
        <vt:i4>0</vt:i4>
      </vt:variant>
      <vt:variant>
        <vt:i4>5</vt:i4>
      </vt:variant>
      <vt:variant>
        <vt:lpwstr>mailto:Valerie.sim@suscotland.org.uk</vt:lpwstr>
      </vt:variant>
      <vt:variant>
        <vt:lpwstr/>
      </vt:variant>
      <vt:variant>
        <vt:i4>7340053</vt:i4>
      </vt:variant>
      <vt:variant>
        <vt:i4>18</vt:i4>
      </vt:variant>
      <vt:variant>
        <vt:i4>0</vt:i4>
      </vt:variant>
      <vt:variant>
        <vt:i4>5</vt:i4>
      </vt:variant>
      <vt:variant>
        <vt:lpwstr>mailto:revderekgunn@hotmail.co.uk</vt:lpwstr>
      </vt:variant>
      <vt:variant>
        <vt:lpwstr/>
      </vt:variant>
      <vt:variant>
        <vt:i4>7929860</vt:i4>
      </vt:variant>
      <vt:variant>
        <vt:i4>15</vt:i4>
      </vt:variant>
      <vt:variant>
        <vt:i4>0</vt:i4>
      </vt:variant>
      <vt:variant>
        <vt:i4>5</vt:i4>
      </vt:variant>
      <vt:variant>
        <vt:lpwstr>mailto:gilky61@yahoo.co.uk</vt:lpwstr>
      </vt:variant>
      <vt:variant>
        <vt:lpwstr/>
      </vt:variant>
      <vt:variant>
        <vt:i4>3670016</vt:i4>
      </vt:variant>
      <vt:variant>
        <vt:i4>12</vt:i4>
      </vt:variant>
      <vt:variant>
        <vt:i4>0</vt:i4>
      </vt:variant>
      <vt:variant>
        <vt:i4>5</vt:i4>
      </vt:variant>
      <vt:variant>
        <vt:lpwstr>mailto:garyjcaldwell@btinternet.com</vt:lpwstr>
      </vt:variant>
      <vt:variant>
        <vt:lpwstr/>
      </vt:variant>
      <vt:variant>
        <vt:i4>6488180</vt:i4>
      </vt:variant>
      <vt:variant>
        <vt:i4>9</vt:i4>
      </vt:variant>
      <vt:variant>
        <vt:i4>0</vt:i4>
      </vt:variant>
      <vt:variant>
        <vt:i4>5</vt:i4>
      </vt:variant>
      <vt:variant>
        <vt:lpwstr>http://www.myworldofwork.co.uk/</vt:lpwstr>
      </vt:variant>
      <vt:variant>
        <vt:lpwstr/>
      </vt:variant>
      <vt:variant>
        <vt:i4>1114136</vt:i4>
      </vt:variant>
      <vt:variant>
        <vt:i4>6</vt:i4>
      </vt:variant>
      <vt:variant>
        <vt:i4>0</vt:i4>
      </vt:variant>
      <vt:variant>
        <vt:i4>5</vt:i4>
      </vt:variant>
      <vt:variant>
        <vt:lpwstr>http://www.equalityhumanrights.com/news/2013/june/commission-publishes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Oneill</dc:creator>
  <cp:lastModifiedBy>Claire Oneill</cp:lastModifiedBy>
  <cp:revision>93</cp:revision>
  <cp:lastPrinted>2020-12-16T14:17:00Z</cp:lastPrinted>
  <dcterms:created xsi:type="dcterms:W3CDTF">2021-11-23T09:51:00Z</dcterms:created>
  <dcterms:modified xsi:type="dcterms:W3CDTF">2021-12-21T10:29:00Z</dcterms:modified>
</cp:coreProperties>
</file>