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0AD6" w14:textId="77777777" w:rsidR="006719A2" w:rsidRDefault="006719A2" w:rsidP="006719A2">
      <w:pPr>
        <w:rPr>
          <w:rFonts w:ascii="Comic Sans MS" w:hAnsi="Comic Sans MS"/>
        </w:rPr>
      </w:pPr>
      <w:r>
        <w:rPr>
          <w:noProof/>
        </w:rPr>
        <w:t xml:space="preserve">                                             </w:t>
      </w:r>
    </w:p>
    <w:p w14:paraId="5F6170CF" w14:textId="77777777" w:rsidR="006719A2" w:rsidRDefault="00FD2461" w:rsidP="006719A2">
      <w:pPr>
        <w:jc w:val="center"/>
        <w:rPr>
          <w:rFonts w:ascii="Comic Sans MS" w:hAnsi="Comic Sans MS"/>
        </w:rPr>
      </w:pPr>
      <w:r>
        <w:rPr>
          <w:rFonts w:ascii="Comic Sans MS" w:hAnsi="Comic Sans MS"/>
          <w:noProof/>
        </w:rPr>
        <w:drawing>
          <wp:inline distT="0" distB="0" distL="0" distR="0" wp14:anchorId="1AA1EE1C" wp14:editId="51385DD2">
            <wp:extent cx="1143000" cy="571500"/>
            <wp:effectExtent l="76200" t="171450" r="19050" b="171450"/>
            <wp:docPr id="5" name="Picture 5" descr="C:\Users\StaffUser\AppData\Local\Microsoft\Windows\INetCache\Content.MSO\480269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48026998.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534470">
                      <a:off x="0" y="0"/>
                      <a:ext cx="1143000" cy="571500"/>
                    </a:xfrm>
                    <a:prstGeom prst="rect">
                      <a:avLst/>
                    </a:prstGeom>
                    <a:noFill/>
                    <a:ln>
                      <a:noFill/>
                    </a:ln>
                  </pic:spPr>
                </pic:pic>
              </a:graphicData>
            </a:graphic>
          </wp:inline>
        </w:drawing>
      </w:r>
      <w:r>
        <w:rPr>
          <w:noProof/>
        </w:rPr>
        <w:t xml:space="preserve">            </w:t>
      </w:r>
      <w:r>
        <w:rPr>
          <w:noProof/>
        </w:rPr>
        <w:drawing>
          <wp:inline distT="0" distB="0" distL="0" distR="0" wp14:anchorId="7A741D39" wp14:editId="53920F0A">
            <wp:extent cx="1924050" cy="1333443"/>
            <wp:effectExtent l="0" t="0" r="0" b="635"/>
            <wp:docPr id="9" name="Picture 9" descr="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 art - Clip 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430" cy="1339944"/>
                    </a:xfrm>
                    <a:prstGeom prst="rect">
                      <a:avLst/>
                    </a:prstGeom>
                    <a:noFill/>
                    <a:ln>
                      <a:noFill/>
                    </a:ln>
                  </pic:spPr>
                </pic:pic>
              </a:graphicData>
            </a:graphic>
          </wp:inline>
        </w:drawing>
      </w:r>
      <w:r>
        <w:rPr>
          <w:noProof/>
        </w:rPr>
        <w:t xml:space="preserve">             </w:t>
      </w:r>
      <w:r>
        <w:rPr>
          <w:noProof/>
        </w:rPr>
        <w:drawing>
          <wp:inline distT="0" distB="0" distL="0" distR="0" wp14:anchorId="2557CBE0" wp14:editId="343510AA">
            <wp:extent cx="1647825" cy="619125"/>
            <wp:effectExtent l="0" t="209550" r="66675" b="238125"/>
            <wp:docPr id="6" name="Picture 6" descr="September images, Tree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tember images, Tree images,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142510">
                      <a:off x="0" y="0"/>
                      <a:ext cx="1647825" cy="619125"/>
                    </a:xfrm>
                    <a:prstGeom prst="rect">
                      <a:avLst/>
                    </a:prstGeom>
                    <a:noFill/>
                    <a:ln>
                      <a:noFill/>
                    </a:ln>
                  </pic:spPr>
                </pic:pic>
              </a:graphicData>
            </a:graphic>
          </wp:inline>
        </w:drawing>
      </w:r>
    </w:p>
    <w:p w14:paraId="38319076" w14:textId="77777777" w:rsidR="006719A2" w:rsidRDefault="006719A2" w:rsidP="006719A2">
      <w:pPr>
        <w:jc w:val="cente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72CD1DC0" wp14:editId="41FB4057">
                <wp:simplePos x="0" y="0"/>
                <wp:positionH relativeFrom="margin">
                  <wp:posOffset>40640</wp:posOffset>
                </wp:positionH>
                <wp:positionV relativeFrom="paragraph">
                  <wp:posOffset>108586</wp:posOffset>
                </wp:positionV>
                <wp:extent cx="6677025" cy="19050"/>
                <wp:effectExtent l="0" t="19050" r="47625" b="38100"/>
                <wp:wrapNone/>
                <wp:docPr id="8" name="Straight Connector 8"/>
                <wp:cNvGraphicFramePr/>
                <a:graphic xmlns:a="http://schemas.openxmlformats.org/drawingml/2006/main">
                  <a:graphicData uri="http://schemas.microsoft.com/office/word/2010/wordprocessingShape">
                    <wps:wsp>
                      <wps:cNvCnPr/>
                      <wps:spPr>
                        <a:xfrm flipV="1">
                          <a:off x="0" y="0"/>
                          <a:ext cx="6677025" cy="190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F035D"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pt,8.55pt" to="528.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" strokecolor="black [3213]" strokeweight="4.5pt">
                <v:stroke joinstyle="miter"/>
                <w10:wrap anchorx="margin"/>
              </v:line>
            </w:pict>
          </mc:Fallback>
        </mc:AlternateContent>
      </w:r>
    </w:p>
    <w:p w14:paraId="607FE1D9" w14:textId="77777777" w:rsidR="006719A2" w:rsidRDefault="006719A2" w:rsidP="006719A2">
      <w:pPr>
        <w:jc w:val="center"/>
        <w:rPr>
          <w:rFonts w:ascii="Comic Sans MS" w:hAnsi="Comic Sans MS"/>
        </w:rPr>
      </w:pPr>
    </w:p>
    <w:p w14:paraId="250819A6" w14:textId="77777777" w:rsidR="006719A2" w:rsidRPr="00AE0505" w:rsidRDefault="006719A2" w:rsidP="006719A2">
      <w:pPr>
        <w:ind w:right="2691"/>
        <w:jc w:val="center"/>
        <w:rPr>
          <w:rFonts w:ascii="Comic Sans MS" w:hAnsi="Comic Sans MS"/>
          <w:sz w:val="28"/>
          <w:szCs w:val="28"/>
        </w:rPr>
      </w:pPr>
      <w:r w:rsidRPr="00AE0505">
        <w:rPr>
          <w:rFonts w:ascii="Comic Sans MS" w:hAnsi="Comic Sans MS"/>
          <w:noProof/>
          <w:sz w:val="28"/>
          <w:szCs w:val="28"/>
        </w:rPr>
        <mc:AlternateContent>
          <mc:Choice Requires="wps">
            <w:drawing>
              <wp:anchor distT="0" distB="0" distL="114300" distR="114300" simplePos="0" relativeHeight="251661312" behindDoc="0" locked="0" layoutInCell="1" allowOverlap="1" wp14:anchorId="5EE03188" wp14:editId="59D905C5">
                <wp:simplePos x="0" y="0"/>
                <wp:positionH relativeFrom="margin">
                  <wp:posOffset>4936490</wp:posOffset>
                </wp:positionH>
                <wp:positionV relativeFrom="paragraph">
                  <wp:posOffset>17144</wp:posOffset>
                </wp:positionV>
                <wp:extent cx="1781175" cy="40481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781175" cy="4048125"/>
                        </a:xfrm>
                        <a:prstGeom prst="rect">
                          <a:avLst/>
                        </a:prstGeom>
                        <a:solidFill>
                          <a:schemeClr val="lt1"/>
                        </a:solidFill>
                        <a:ln w="6350">
                          <a:solidFill>
                            <a:prstClr val="black"/>
                          </a:solidFill>
                        </a:ln>
                      </wps:spPr>
                      <wps:txbx>
                        <w:txbxContent>
                          <w:p w14:paraId="3432D05F" w14:textId="77777777" w:rsidR="004B5554" w:rsidRDefault="004B5554" w:rsidP="006719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03188" id="_x0000_t202" coordsize="21600,21600" o:spt="202" path="m,l,21600r21600,l21600,xe">
                <v:stroke joinstyle="miter"/>
                <v:path gradientshapeok="t" o:connecttype="rect"/>
              </v:shapetype>
              <v:shape id="Text Box 21" o:spid="_x0000_s1026" type="#_x0000_t202" style="position:absolute;left:0;text-align:left;margin-left:388.7pt;margin-top:1.35pt;width:140.25pt;height:3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" fillcolor="white [3201]" strokeweight=".5pt">
                <v:textbox>
                  <w:txbxContent>
                    <w:p w14:paraId="3432D05F" w14:textId="77777777" w:rsidR="004B5554" w:rsidRDefault="004B5554" w:rsidP="006719A2"/>
                  </w:txbxContent>
                </v:textbox>
                <w10:wrap anchorx="margin"/>
              </v:shape>
            </w:pict>
          </mc:Fallback>
        </mc:AlternateContent>
      </w:r>
      <w:r w:rsidRPr="00AE0505">
        <w:rPr>
          <w:rFonts w:ascii="Comic Sans MS" w:hAnsi="Comic Sans MS"/>
          <w:noProof/>
          <w:sz w:val="28"/>
          <w:szCs w:val="28"/>
        </w:rPr>
        <w:drawing>
          <wp:inline distT="0" distB="0" distL="0" distR="0" wp14:anchorId="75BF4ED3" wp14:editId="473FE2F2">
            <wp:extent cx="552450" cy="4634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508" cy="587644"/>
                    </a:xfrm>
                    <a:prstGeom prst="rect">
                      <a:avLst/>
                    </a:prstGeom>
                    <a:noFill/>
                    <a:ln>
                      <a:noFill/>
                    </a:ln>
                  </pic:spPr>
                </pic:pic>
              </a:graphicData>
            </a:graphic>
          </wp:inline>
        </w:drawing>
      </w:r>
      <w:r w:rsidRPr="005C3F82">
        <w:rPr>
          <w:sz w:val="28"/>
          <w:szCs w:val="28"/>
        </w:rPr>
        <w:t>Townhead Primary School</w:t>
      </w:r>
      <w:r w:rsidRPr="00AE0505">
        <w:rPr>
          <w:rFonts w:ascii="Comic Sans MS" w:hAnsi="Comic Sans MS"/>
          <w:noProof/>
          <w:sz w:val="28"/>
          <w:szCs w:val="28"/>
        </w:rPr>
        <w:drawing>
          <wp:inline distT="0" distB="0" distL="0" distR="0" wp14:anchorId="78F24623" wp14:editId="01799FF5">
            <wp:extent cx="552450" cy="463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508" cy="587644"/>
                    </a:xfrm>
                    <a:prstGeom prst="rect">
                      <a:avLst/>
                    </a:prstGeom>
                    <a:noFill/>
                    <a:ln>
                      <a:noFill/>
                    </a:ln>
                  </pic:spPr>
                </pic:pic>
              </a:graphicData>
            </a:graphic>
          </wp:inline>
        </w:drawing>
      </w:r>
    </w:p>
    <w:p w14:paraId="42CCCAA6" w14:textId="77777777" w:rsidR="006719A2" w:rsidRPr="00AE0505" w:rsidRDefault="006719A2" w:rsidP="006719A2">
      <w:pPr>
        <w:ind w:right="2691"/>
        <w:jc w:val="center"/>
        <w:rPr>
          <w:rFonts w:ascii="Comic Sans MS" w:hAnsi="Comic Sans MS"/>
          <w:sz w:val="28"/>
          <w:szCs w:val="28"/>
        </w:rPr>
      </w:pPr>
    </w:p>
    <w:p w14:paraId="458717DF" w14:textId="77777777" w:rsidR="006719A2" w:rsidRDefault="006719A2" w:rsidP="006719A2">
      <w:pPr>
        <w:ind w:right="2691"/>
        <w:jc w:val="center"/>
        <w:rPr>
          <w:sz w:val="28"/>
          <w:szCs w:val="28"/>
          <w:u w:val="single"/>
        </w:rPr>
      </w:pPr>
      <w:r w:rsidRPr="005C3F82">
        <w:rPr>
          <w:sz w:val="28"/>
          <w:szCs w:val="28"/>
          <w:u w:val="single"/>
        </w:rPr>
        <w:t>August</w:t>
      </w:r>
      <w:r w:rsidR="00345FAF" w:rsidRPr="005C3F82">
        <w:rPr>
          <w:sz w:val="28"/>
          <w:szCs w:val="28"/>
          <w:u w:val="single"/>
        </w:rPr>
        <w:t>/September</w:t>
      </w:r>
      <w:r w:rsidR="00AB0142" w:rsidRPr="005C3F82">
        <w:rPr>
          <w:sz w:val="28"/>
          <w:szCs w:val="28"/>
          <w:u w:val="single"/>
        </w:rPr>
        <w:t xml:space="preserve"> </w:t>
      </w:r>
      <w:r w:rsidR="008A1041" w:rsidRPr="005C3F82">
        <w:rPr>
          <w:sz w:val="28"/>
          <w:szCs w:val="28"/>
          <w:u w:val="single"/>
        </w:rPr>
        <w:t>2023</w:t>
      </w:r>
      <w:r w:rsidRPr="005C3F82">
        <w:rPr>
          <w:sz w:val="28"/>
          <w:szCs w:val="28"/>
          <w:u w:val="single"/>
        </w:rPr>
        <w:t xml:space="preserve"> Newsletter</w:t>
      </w:r>
    </w:p>
    <w:p w14:paraId="6AABB07C" w14:textId="77777777" w:rsidR="005C3F82" w:rsidRPr="005C3F82" w:rsidRDefault="005C3F82" w:rsidP="006719A2">
      <w:pPr>
        <w:ind w:right="2691"/>
        <w:jc w:val="center"/>
        <w:rPr>
          <w:sz w:val="28"/>
          <w:szCs w:val="28"/>
          <w:u w:val="single"/>
        </w:rPr>
      </w:pPr>
    </w:p>
    <w:p w14:paraId="579E6328" w14:textId="77777777" w:rsidR="00200978" w:rsidRPr="00D608B4" w:rsidRDefault="00200978" w:rsidP="007230AB">
      <w:pPr>
        <w:jc w:val="center"/>
        <w:rPr>
          <w:rFonts w:ascii="Comic Sans MS" w:hAnsi="Comic Sans MS"/>
          <w:u w:val="single"/>
        </w:rPr>
      </w:pPr>
    </w:p>
    <w:p w14:paraId="724ED4C3" w14:textId="77777777" w:rsidR="008137C1" w:rsidRPr="005C3F82" w:rsidRDefault="00501E17" w:rsidP="006719A2">
      <w:pPr>
        <w:pStyle w:val="NormalWeb"/>
        <w:spacing w:before="0" w:beforeAutospacing="0" w:after="0" w:afterAutospacing="0"/>
        <w:ind w:left="-284" w:right="2833"/>
        <w:textAlignment w:val="top"/>
      </w:pPr>
      <w:r w:rsidRPr="005C3F82">
        <w:t>Dear Parents &amp; Carers,</w:t>
      </w:r>
    </w:p>
    <w:p w14:paraId="554537DF" w14:textId="77777777" w:rsidR="006C76C9" w:rsidRPr="005C3F82" w:rsidRDefault="006C76C9" w:rsidP="006719A2">
      <w:pPr>
        <w:pStyle w:val="NormalWeb"/>
        <w:spacing w:before="0" w:beforeAutospacing="0" w:after="0" w:afterAutospacing="0"/>
        <w:ind w:left="-284" w:right="2833"/>
        <w:textAlignment w:val="top"/>
      </w:pPr>
    </w:p>
    <w:p w14:paraId="5B7D49BD" w14:textId="77777777" w:rsidR="00315444" w:rsidRPr="005C3F82" w:rsidRDefault="00315444" w:rsidP="006719A2">
      <w:pPr>
        <w:pStyle w:val="NormalWeb"/>
        <w:spacing w:before="0" w:beforeAutospacing="0" w:after="0" w:afterAutospacing="0"/>
        <w:ind w:left="-284" w:right="2833"/>
        <w:jc w:val="both"/>
        <w:textAlignment w:val="top"/>
      </w:pPr>
      <w:r w:rsidRPr="005C3F82">
        <w:t xml:space="preserve">It was an absolute pleasure to welcome your child/children back to Townhead Primary </w:t>
      </w:r>
      <w:r w:rsidR="00BD7108" w:rsidRPr="005C3F82">
        <w:t>School. All p</w:t>
      </w:r>
      <w:r w:rsidRPr="005C3F82">
        <w:t>upils have</w:t>
      </w:r>
      <w:r w:rsidR="006C76C9" w:rsidRPr="005C3F82">
        <w:t xml:space="preserve"> settle</w:t>
      </w:r>
      <w:r w:rsidRPr="005C3F82">
        <w:t xml:space="preserve">d well and have been happily catching up with each other </w:t>
      </w:r>
      <w:r w:rsidR="004B5554" w:rsidRPr="005C3F82">
        <w:t xml:space="preserve">and making new friends. </w:t>
      </w:r>
      <w:r w:rsidRPr="005C3F82">
        <w:t>Every child is proudly wearing their uniform, they look so smart and well presented, thank you for your support with regard to this.</w:t>
      </w:r>
      <w:r w:rsidR="002C1D01" w:rsidRPr="005C3F82">
        <w:t xml:space="preserve"> </w:t>
      </w:r>
    </w:p>
    <w:p w14:paraId="7082CECB" w14:textId="77777777" w:rsidR="00083A75" w:rsidRPr="005C3F82" w:rsidRDefault="002C1D01" w:rsidP="006719A2">
      <w:pPr>
        <w:pStyle w:val="NormalWeb"/>
        <w:spacing w:before="0" w:beforeAutospacing="0" w:after="0" w:afterAutospacing="0"/>
        <w:ind w:left="-284" w:right="2833"/>
        <w:jc w:val="both"/>
        <w:textAlignment w:val="top"/>
      </w:pPr>
      <w:r w:rsidRPr="005C3F82">
        <w:t xml:space="preserve">P1 pupils are </w:t>
      </w:r>
      <w:r w:rsidR="00315444" w:rsidRPr="005C3F82">
        <w:t xml:space="preserve">busy </w:t>
      </w:r>
      <w:r w:rsidR="004B5554" w:rsidRPr="005C3F82">
        <w:t xml:space="preserve">learning the classroom routines, </w:t>
      </w:r>
      <w:r w:rsidR="00315444" w:rsidRPr="005C3F82">
        <w:t>their wonderful P7 buddies are kindly helping them at lunch and break.</w:t>
      </w:r>
    </w:p>
    <w:p w14:paraId="65443A9A" w14:textId="77777777" w:rsidR="006C76C9" w:rsidRPr="005C3F82" w:rsidRDefault="006C76C9" w:rsidP="006719A2">
      <w:pPr>
        <w:pStyle w:val="NormalWeb"/>
        <w:spacing w:before="0" w:beforeAutospacing="0" w:after="0" w:afterAutospacing="0"/>
        <w:ind w:left="-284" w:right="2833"/>
        <w:jc w:val="both"/>
        <w:textAlignment w:val="top"/>
      </w:pPr>
    </w:p>
    <w:p w14:paraId="058925B4" w14:textId="77777777" w:rsidR="006C76C9" w:rsidRDefault="00315444" w:rsidP="003F773D">
      <w:pPr>
        <w:pStyle w:val="NormalWeb"/>
        <w:spacing w:before="0" w:beforeAutospacing="0" w:after="0" w:afterAutospacing="0"/>
        <w:ind w:left="-284" w:right="2691"/>
        <w:jc w:val="both"/>
        <w:textAlignment w:val="top"/>
        <w:rPr>
          <w:rFonts w:ascii="Comic Sans MS" w:hAnsi="Comic Sans MS"/>
        </w:rPr>
      </w:pPr>
      <w:r w:rsidRPr="005C3F82">
        <w:t xml:space="preserve">Please continue to be mindful of </w:t>
      </w:r>
      <w:r w:rsidR="006C76C9" w:rsidRPr="005C3F82">
        <w:t xml:space="preserve">road safety during pick up and drop off times. </w:t>
      </w:r>
      <w:r w:rsidRPr="005C3F82">
        <w:t>The speed limit around the school is 20mph however a few drivers are not following this and we do not want any accidents to happen.</w:t>
      </w:r>
      <w:r w:rsidR="00FD2461" w:rsidRPr="00FD2461">
        <w:t xml:space="preserve"> </w:t>
      </w:r>
      <w:r w:rsidR="00FD2461">
        <w:rPr>
          <w:noProof/>
        </w:rPr>
        <mc:AlternateContent>
          <mc:Choice Requires="wps">
            <w:drawing>
              <wp:inline distT="0" distB="0" distL="0" distR="0" wp14:anchorId="31FA3B91" wp14:editId="67CC010B">
                <wp:extent cx="304800" cy="304800"/>
                <wp:effectExtent l="0" t="0" r="0" b="0"/>
                <wp:docPr id="10" name="Rectangle 10" descr="Glasgow City Council continues to add 20's plenty zones as Edinburgh votes  to cover 80% of city - Daily Reco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9C4B8" w14:textId="77777777" w:rsidR="004B5554" w:rsidRDefault="004B5554" w:rsidP="00FD2461">
                            <w:pPr>
                              <w:jc w:val="center"/>
                            </w:pPr>
                          </w:p>
                        </w:txbxContent>
                      </wps:txbx>
                      <wps:bodyPr rot="0" vert="horz" wrap="square" lIns="91440" tIns="45720" rIns="91440" bIns="45720" anchor="t" anchorCtr="0" upright="1">
                        <a:noAutofit/>
                      </wps:bodyPr>
                    </wps:wsp>
                  </a:graphicData>
                </a:graphic>
              </wp:inline>
            </w:drawing>
          </mc:Choice>
          <mc:Fallback>
            <w:pict>
              <v:rect id="Rectangle 10" o:spid="_x0000_s1027" alt="Glasgow City Council continues to add 20's plenty zones as Edinburgh votes  to cover 80% of city - Daily Recor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ob6PXA0DAABDBgAADgAAAAAAAAAAAAAAAAAuAgAAZHJzL2Uyb0RvYy54&#10;bWxQSwECLQAUAAYACAAAACEATKDpLNgAAAADAQAADwAAAAAAAAAAAAAAAABnBQAAZHJzL2Rvd25y&#10;ZXYueG1sUEsFBgAAAAAEAAQA8wAAAGwGAAAAAA==&#10;" filled="f" stroked="f">
                <o:lock v:ext="edit" aspectratio="t"/>
                <v:textbox>
                  <w:txbxContent>
                    <w:p w:rsidR="004B5554" w:rsidRDefault="004B5554" w:rsidP="00FD2461">
                      <w:pPr>
                        <w:jc w:val="center"/>
                      </w:pPr>
                      <w:r>
                        <w:rPr>
                          <w:noProof/>
                        </w:rPr>
                        <mc:AlternateContent>
                          <mc:Choice Requires="wps">
                            <w:drawing>
                              <wp:inline distT="0" distB="0" distL="0" distR="0">
                                <wp:extent cx="121920" cy="121920"/>
                                <wp:effectExtent l="0" t="0" r="0" b="0"/>
                                <wp:docPr id="13" name="Rectangle 13" descr="Glasgow City Council continues to add 20's plenty zones as Edinburgh votes  to cover 80% of city - Daily Reco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CDE96" id="Rectangle 13" o:spid="_x0000_s1026" alt="Glasgow City Council continues to add 20's plenty zones as Edinburgh votes  to cover 80% of city - Daily Record"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" filled="f" stroked="f">
                                <o:lock v:ext="edit" aspectratio="t"/>
                                <w10:anchorlock/>
                              </v:rect>
                            </w:pict>
                          </mc:Fallback>
                        </mc:AlternateContent>
                      </w:r>
                    </w:p>
                  </w:txbxContent>
                </v:textbox>
                <w10:anchorlock/>
              </v:rect>
            </w:pict>
          </mc:Fallback>
        </mc:AlternateContent>
      </w:r>
      <w:r w:rsidR="00FD2461">
        <w:rPr>
          <w:noProof/>
        </w:rPr>
        <mc:AlternateContent>
          <mc:Choice Requires="wps">
            <w:drawing>
              <wp:inline distT="0" distB="0" distL="0" distR="0" wp14:anchorId="1850E066" wp14:editId="71BD594E">
                <wp:extent cx="304800" cy="304800"/>
                <wp:effectExtent l="0" t="0" r="0" b="0"/>
                <wp:docPr id="11" name="Rectangle 11" descr="Glasgow City Council continues to add 20's plenty zones as Edinburgh votes  to cover 80% of city - Daily Reco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B2A9C" id="Rectangle 11" o:spid="_x0000_s1026" alt="Glasgow City Council continues to add 20's plenty zones as Edinburgh votes  to cover 80% of city - Daily Recor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gwKCdBgMAADEGAAAOAAAAAAAAAAAAAAAAAC4CAABkcnMvZTJvRG9jLnhtbFBLAQIt&#10;ABQABgAIAAAAIQBMoOks2AAAAAMBAAAPAAAAAAAAAAAAAAAAAGAFAABkcnMvZG93bnJldi54bWxQ&#10;SwUGAAAAAAQABADzAAAAZQYAAAAA&#10;" filled="f" stroked="f">
                <o:lock v:ext="edit" aspectratio="t"/>
                <w10:anchorlock/>
              </v:rect>
            </w:pict>
          </mc:Fallback>
        </mc:AlternateContent>
      </w:r>
      <w:r w:rsidR="00FD2461">
        <w:t xml:space="preserve"> </w:t>
      </w:r>
      <w:r w:rsidR="00FD2461">
        <w:rPr>
          <w:noProof/>
        </w:rPr>
        <w:drawing>
          <wp:inline distT="0" distB="0" distL="0" distR="0" wp14:anchorId="081804A5" wp14:editId="1C76D26F">
            <wp:extent cx="847725" cy="923925"/>
            <wp:effectExtent l="0" t="0" r="9525" b="9525"/>
            <wp:docPr id="16" name="Picture 16" descr="Speed Limit Signs that Meet your Business Needs | S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eed Limit Signs that Meet your Business Needs | Set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inline>
        </w:drawing>
      </w:r>
    </w:p>
    <w:p w14:paraId="79781240" w14:textId="77777777" w:rsidR="00BA3D83" w:rsidRDefault="00BA3D83" w:rsidP="006719A2">
      <w:pPr>
        <w:pStyle w:val="NormalWeb"/>
        <w:spacing w:before="0" w:beforeAutospacing="0" w:after="0" w:afterAutospacing="0"/>
        <w:ind w:left="-284" w:right="2833"/>
        <w:jc w:val="both"/>
        <w:textAlignment w:val="top"/>
        <w:rPr>
          <w:rFonts w:ascii="Comic Sans MS" w:hAnsi="Comic Sans MS"/>
        </w:rPr>
      </w:pPr>
    </w:p>
    <w:p w14:paraId="0E61135F" w14:textId="77777777" w:rsidR="005C3F82" w:rsidRDefault="005C3F82" w:rsidP="006719A2">
      <w:pPr>
        <w:pStyle w:val="NormalWeb"/>
        <w:spacing w:before="0" w:beforeAutospacing="0" w:after="0" w:afterAutospacing="0"/>
        <w:ind w:left="-284" w:right="2833"/>
        <w:jc w:val="both"/>
        <w:textAlignment w:val="top"/>
        <w:rPr>
          <w:rFonts w:ascii="Comic Sans MS" w:hAnsi="Comic Sans MS"/>
        </w:rPr>
      </w:pPr>
    </w:p>
    <w:p w14:paraId="3D30C933" w14:textId="77777777" w:rsidR="005C3F82" w:rsidRDefault="005C3F82" w:rsidP="006719A2">
      <w:pPr>
        <w:pStyle w:val="NormalWeb"/>
        <w:spacing w:before="0" w:beforeAutospacing="0" w:after="0" w:afterAutospacing="0"/>
        <w:ind w:left="-284" w:right="2833"/>
        <w:jc w:val="both"/>
        <w:textAlignment w:val="top"/>
        <w:rPr>
          <w:rFonts w:ascii="Comic Sans MS" w:hAnsi="Comic Sans MS"/>
        </w:rPr>
      </w:pPr>
    </w:p>
    <w:p w14:paraId="13A39162" w14:textId="77777777" w:rsidR="00BA3D83" w:rsidRDefault="005C3F82" w:rsidP="00AE0505">
      <w:pPr>
        <w:pStyle w:val="NormalWeb"/>
        <w:spacing w:before="0" w:beforeAutospacing="0" w:after="0" w:afterAutospacing="0"/>
        <w:ind w:left="-284" w:right="-286"/>
        <w:jc w:val="both"/>
        <w:textAlignment w:val="top"/>
        <w:rPr>
          <w:b/>
          <w:u w:val="single"/>
        </w:rPr>
      </w:pPr>
      <w:r>
        <w:rPr>
          <w:b/>
          <w:u w:val="single"/>
        </w:rPr>
        <w:t>Teaching Staff</w:t>
      </w:r>
    </w:p>
    <w:p w14:paraId="050D06A4" w14:textId="77777777" w:rsidR="005C3F82" w:rsidRPr="005C3F82" w:rsidRDefault="005C3F82" w:rsidP="00AE0505">
      <w:pPr>
        <w:pStyle w:val="NormalWeb"/>
        <w:spacing w:before="0" w:beforeAutospacing="0" w:after="0" w:afterAutospacing="0"/>
        <w:ind w:left="-284" w:right="-286"/>
        <w:jc w:val="both"/>
        <w:textAlignment w:val="top"/>
        <w:rPr>
          <w:b/>
          <w:u w:val="single"/>
        </w:rPr>
      </w:pPr>
    </w:p>
    <w:p w14:paraId="5FC4713B" w14:textId="77777777" w:rsidR="009A67D6" w:rsidRPr="005C3F82" w:rsidRDefault="004B5554" w:rsidP="009A67D6">
      <w:pPr>
        <w:pStyle w:val="NormalWeb"/>
        <w:spacing w:before="0" w:beforeAutospacing="0" w:after="0" w:afterAutospacing="0"/>
        <w:ind w:left="-284" w:right="-286"/>
        <w:jc w:val="both"/>
        <w:textAlignment w:val="top"/>
      </w:pPr>
      <w:r w:rsidRPr="005C3F82">
        <w:t>I had the pleasure of welcoming</w:t>
      </w:r>
      <w:r w:rsidR="00315444" w:rsidRPr="005C3F82">
        <w:t xml:space="preserve"> Mrs Carlyle to our staff team this term, I am sure she will have a fabulous year</w:t>
      </w:r>
      <w:r w:rsidRPr="005C3F82">
        <w:t xml:space="preserve"> with P1/2</w:t>
      </w:r>
      <w:r w:rsidR="00315444" w:rsidRPr="005C3F82">
        <w:t xml:space="preserve">.  </w:t>
      </w:r>
      <w:r w:rsidR="006C76C9" w:rsidRPr="005C3F82">
        <w:t>Mrs Hamilton, Miss Carruthers and Mis</w:t>
      </w:r>
      <w:r w:rsidR="00315444" w:rsidRPr="005C3F82">
        <w:t>s McGlade left</w:t>
      </w:r>
      <w:r w:rsidR="00767889" w:rsidRPr="005C3F82">
        <w:t xml:space="preserve"> our school </w:t>
      </w:r>
      <w:r w:rsidR="00315444" w:rsidRPr="005C3F82">
        <w:t xml:space="preserve">in June and have secured teaching posts in </w:t>
      </w:r>
      <w:r w:rsidR="00767889" w:rsidRPr="005C3F82">
        <w:t xml:space="preserve">other </w:t>
      </w:r>
      <w:r w:rsidR="00315444" w:rsidRPr="005C3F82">
        <w:t>schools, we wish them well.</w:t>
      </w:r>
      <w:r w:rsidR="009A67D6" w:rsidRPr="005C3F82">
        <w:t xml:space="preserve"> Please see the list below regarding teachers and their class:</w:t>
      </w:r>
    </w:p>
    <w:p w14:paraId="0E38D25B" w14:textId="77777777" w:rsidR="00BA3D83" w:rsidRPr="005C3F82" w:rsidRDefault="00BA3D83" w:rsidP="00AE0505">
      <w:pPr>
        <w:pStyle w:val="NormalWeb"/>
        <w:spacing w:before="0" w:beforeAutospacing="0" w:after="0" w:afterAutospacing="0"/>
        <w:ind w:left="-284" w:right="-286"/>
        <w:jc w:val="both"/>
        <w:textAlignment w:val="top"/>
      </w:pPr>
    </w:p>
    <w:p w14:paraId="34EAB271" w14:textId="77777777" w:rsidR="00BA3D83" w:rsidRPr="005C3F82" w:rsidRDefault="008A1041" w:rsidP="00AE0505">
      <w:pPr>
        <w:pStyle w:val="NormalWeb"/>
        <w:spacing w:before="0" w:beforeAutospacing="0" w:after="0" w:afterAutospacing="0"/>
        <w:ind w:left="-284" w:right="-286"/>
        <w:jc w:val="both"/>
        <w:textAlignment w:val="top"/>
      </w:pPr>
      <w:r w:rsidRPr="005C3F82">
        <w:t>Mrs Carlyle</w:t>
      </w:r>
      <w:r w:rsidR="00BA3D83" w:rsidRPr="005C3F82">
        <w:tab/>
      </w:r>
      <w:r w:rsidR="00BA3D83" w:rsidRPr="005C3F82">
        <w:tab/>
      </w:r>
      <w:r w:rsidR="009A67D6" w:rsidRPr="005C3F82">
        <w:tab/>
      </w:r>
      <w:r w:rsidR="009A67D6" w:rsidRPr="005C3F82">
        <w:tab/>
      </w:r>
      <w:r w:rsidR="00BA3D83" w:rsidRPr="005C3F82">
        <w:t>P1/2</w:t>
      </w:r>
    </w:p>
    <w:p w14:paraId="2ACC7A89" w14:textId="77777777" w:rsidR="00BA3D83" w:rsidRPr="005C3F82" w:rsidRDefault="008A1041" w:rsidP="00AE0505">
      <w:pPr>
        <w:pStyle w:val="NormalWeb"/>
        <w:spacing w:before="0" w:beforeAutospacing="0" w:after="0" w:afterAutospacing="0"/>
        <w:ind w:left="-284" w:right="-286"/>
        <w:jc w:val="both"/>
        <w:textAlignment w:val="top"/>
      </w:pPr>
      <w:r w:rsidRPr="005C3F82">
        <w:t>Miss Mills</w:t>
      </w:r>
      <w:r w:rsidRPr="005C3F82">
        <w:tab/>
      </w:r>
      <w:r w:rsidRPr="005C3F82">
        <w:tab/>
      </w:r>
      <w:r w:rsidR="00BA3D83" w:rsidRPr="005C3F82">
        <w:tab/>
      </w:r>
      <w:r w:rsidR="004321A7" w:rsidRPr="005C3F82">
        <w:tab/>
      </w:r>
      <w:r w:rsidR="00BA3D83" w:rsidRPr="005C3F82">
        <w:t>P2/3</w:t>
      </w:r>
    </w:p>
    <w:p w14:paraId="01859950" w14:textId="77777777" w:rsidR="00BA3D83" w:rsidRPr="005C3F82" w:rsidRDefault="008A1041" w:rsidP="00AE0505">
      <w:pPr>
        <w:pStyle w:val="NormalWeb"/>
        <w:spacing w:before="0" w:beforeAutospacing="0" w:after="0" w:afterAutospacing="0"/>
        <w:ind w:left="-284" w:right="-286"/>
        <w:jc w:val="both"/>
        <w:textAlignment w:val="top"/>
      </w:pPr>
      <w:r w:rsidRPr="005C3F82">
        <w:t>Miss Fleming</w:t>
      </w:r>
      <w:r w:rsidRPr="005C3F82">
        <w:tab/>
      </w:r>
      <w:r w:rsidRPr="005C3F82">
        <w:tab/>
      </w:r>
      <w:r w:rsidRPr="005C3F82">
        <w:tab/>
      </w:r>
      <w:r w:rsidRPr="005C3F82">
        <w:tab/>
        <w:t>P4/5</w:t>
      </w:r>
    </w:p>
    <w:p w14:paraId="7D5746BC" w14:textId="77777777" w:rsidR="00BA3D83" w:rsidRPr="005C3F82" w:rsidRDefault="008A1041" w:rsidP="00AE0505">
      <w:pPr>
        <w:pStyle w:val="NormalWeb"/>
        <w:spacing w:before="0" w:beforeAutospacing="0" w:after="0" w:afterAutospacing="0"/>
        <w:ind w:left="-284" w:right="-286"/>
        <w:jc w:val="both"/>
        <w:textAlignment w:val="top"/>
      </w:pPr>
      <w:r w:rsidRPr="005C3F82">
        <w:t>Miss Toal</w:t>
      </w:r>
      <w:r w:rsidRPr="005C3F82">
        <w:tab/>
      </w:r>
      <w:r w:rsidRPr="005C3F82">
        <w:tab/>
      </w:r>
      <w:r w:rsidRPr="005C3F82">
        <w:tab/>
      </w:r>
      <w:r w:rsidR="004321A7" w:rsidRPr="005C3F82">
        <w:tab/>
      </w:r>
      <w:r w:rsidR="005C3F82">
        <w:tab/>
      </w:r>
      <w:r w:rsidRPr="005C3F82">
        <w:t>P5/6</w:t>
      </w:r>
    </w:p>
    <w:p w14:paraId="18418EBD" w14:textId="77777777" w:rsidR="00BA3D83" w:rsidRPr="005C3F82" w:rsidRDefault="008A1041" w:rsidP="00AE0505">
      <w:pPr>
        <w:pStyle w:val="NormalWeb"/>
        <w:spacing w:before="0" w:beforeAutospacing="0" w:after="0" w:afterAutospacing="0"/>
        <w:ind w:left="-284" w:right="-286"/>
        <w:jc w:val="both"/>
        <w:textAlignment w:val="top"/>
      </w:pPr>
      <w:r w:rsidRPr="005C3F82">
        <w:t>M</w:t>
      </w:r>
      <w:r w:rsidR="00FD2461" w:rsidRPr="005C3F82">
        <w:t>iss McK</w:t>
      </w:r>
      <w:r w:rsidR="002C1D01" w:rsidRPr="005C3F82">
        <w:t>endry</w:t>
      </w:r>
      <w:r w:rsidR="002C1D01" w:rsidRPr="005C3F82">
        <w:tab/>
      </w:r>
      <w:r w:rsidR="002C1D01" w:rsidRPr="005C3F82">
        <w:tab/>
      </w:r>
      <w:r w:rsidR="00BA3D83" w:rsidRPr="005C3F82">
        <w:tab/>
      </w:r>
      <w:r w:rsidR="00FD2461" w:rsidRPr="005C3F82">
        <w:tab/>
      </w:r>
      <w:r w:rsidR="00BA3D83" w:rsidRPr="005C3F82">
        <w:t>P6/7</w:t>
      </w:r>
    </w:p>
    <w:p w14:paraId="260DB204" w14:textId="77777777" w:rsidR="002C1D01" w:rsidRPr="005C3F82" w:rsidRDefault="002C1D01" w:rsidP="00AE0505">
      <w:pPr>
        <w:pStyle w:val="NormalWeb"/>
        <w:spacing w:before="0" w:beforeAutospacing="0" w:after="0" w:afterAutospacing="0"/>
        <w:ind w:left="-284" w:right="-286"/>
        <w:jc w:val="both"/>
        <w:textAlignment w:val="top"/>
      </w:pPr>
      <w:r w:rsidRPr="005C3F82">
        <w:t>Mrs Brown</w:t>
      </w:r>
      <w:r w:rsidR="009A67D6" w:rsidRPr="005C3F82">
        <w:tab/>
      </w:r>
      <w:r w:rsidR="009A67D6" w:rsidRPr="005C3F82">
        <w:tab/>
      </w:r>
      <w:r w:rsidR="009A67D6" w:rsidRPr="005C3F82">
        <w:tab/>
      </w:r>
      <w:r w:rsidR="009A67D6" w:rsidRPr="005C3F82">
        <w:tab/>
        <w:t>Non Class Contact Teacher</w:t>
      </w:r>
    </w:p>
    <w:p w14:paraId="7673169F" w14:textId="77777777" w:rsidR="004321A7" w:rsidRDefault="004321A7" w:rsidP="00AE0505">
      <w:pPr>
        <w:pStyle w:val="NormalWeb"/>
        <w:spacing w:before="0" w:beforeAutospacing="0" w:after="0" w:afterAutospacing="0"/>
        <w:ind w:left="-284" w:right="-286"/>
        <w:jc w:val="both"/>
        <w:textAlignment w:val="top"/>
        <w:rPr>
          <w:rFonts w:ascii="Comic Sans MS" w:hAnsi="Comic Sans MS"/>
        </w:rPr>
      </w:pPr>
    </w:p>
    <w:p w14:paraId="3837C36E" w14:textId="77777777" w:rsidR="00074CE0" w:rsidRDefault="00FD2461" w:rsidP="00AE0505">
      <w:pPr>
        <w:ind w:left="-284" w:right="-286"/>
        <w:jc w:val="both"/>
        <w:rPr>
          <w:rFonts w:ascii="Comic Sans MS" w:eastAsiaTheme="minorHAnsi" w:hAnsi="Comic Sans MS" w:cstheme="minorBidi"/>
          <w:b/>
          <w:u w:val="single"/>
          <w:lang w:eastAsia="en-US"/>
        </w:rPr>
      </w:pPr>
      <w:r>
        <w:rPr>
          <w:noProof/>
        </w:rPr>
        <w:lastRenderedPageBreak/>
        <w:drawing>
          <wp:inline distT="0" distB="0" distL="0" distR="0" wp14:anchorId="1573B169" wp14:editId="1269CEC2">
            <wp:extent cx="989671" cy="506835"/>
            <wp:effectExtent l="57150" t="114300" r="39370" b="121920"/>
            <wp:docPr id="17" name="Picture 17" descr="Naggles, Ms. M. / Meet the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aggles, Ms. M. / Meet the Teach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793233">
                      <a:off x="0" y="0"/>
                      <a:ext cx="1065971" cy="545910"/>
                    </a:xfrm>
                    <a:prstGeom prst="rect">
                      <a:avLst/>
                    </a:prstGeom>
                    <a:noFill/>
                    <a:ln>
                      <a:noFill/>
                    </a:ln>
                  </pic:spPr>
                </pic:pic>
              </a:graphicData>
            </a:graphic>
          </wp:inline>
        </w:drawing>
      </w:r>
      <w:r w:rsidR="00736273" w:rsidRPr="005C3F82">
        <w:rPr>
          <w:rFonts w:eastAsiaTheme="minorHAnsi"/>
          <w:b/>
          <w:u w:val="single"/>
          <w:lang w:eastAsia="en-US"/>
        </w:rPr>
        <w:t>Meet The Teacher</w:t>
      </w:r>
      <w:r>
        <w:rPr>
          <w:rFonts w:ascii="Comic Sans MS" w:eastAsiaTheme="minorHAnsi" w:hAnsi="Comic Sans MS" w:cstheme="minorBidi"/>
          <w:b/>
          <w:u w:val="single"/>
          <w:lang w:eastAsia="en-US"/>
        </w:rPr>
        <w:t xml:space="preserve">  </w:t>
      </w:r>
      <w:r>
        <w:rPr>
          <w:noProof/>
        </w:rPr>
        <w:drawing>
          <wp:inline distT="0" distB="0" distL="0" distR="0" wp14:anchorId="002D9224" wp14:editId="6F4C2240">
            <wp:extent cx="989671" cy="506835"/>
            <wp:effectExtent l="57150" t="114300" r="58420" b="102870"/>
            <wp:docPr id="18" name="Picture 18" descr="Naggles, Ms. M. / Meet the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aggles, Ms. M. / Meet the Teach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704783">
                      <a:off x="0" y="0"/>
                      <a:ext cx="1065971" cy="545910"/>
                    </a:xfrm>
                    <a:prstGeom prst="rect">
                      <a:avLst/>
                    </a:prstGeom>
                    <a:noFill/>
                    <a:ln>
                      <a:noFill/>
                    </a:ln>
                  </pic:spPr>
                </pic:pic>
              </a:graphicData>
            </a:graphic>
          </wp:inline>
        </w:drawing>
      </w:r>
    </w:p>
    <w:p w14:paraId="4E511B91" w14:textId="77777777" w:rsidR="00C610BF" w:rsidRPr="005C3F82" w:rsidRDefault="009A67D6" w:rsidP="00AE0505">
      <w:pPr>
        <w:ind w:left="-284" w:right="-286"/>
        <w:jc w:val="both"/>
        <w:rPr>
          <w:rFonts w:eastAsiaTheme="minorHAnsi"/>
          <w:lang w:eastAsia="en-US"/>
        </w:rPr>
      </w:pPr>
      <w:r w:rsidRPr="005C3F82">
        <w:rPr>
          <w:rFonts w:eastAsiaTheme="minorHAnsi"/>
          <w:lang w:eastAsia="en-US"/>
        </w:rPr>
        <w:t xml:space="preserve">I would like to </w:t>
      </w:r>
      <w:r w:rsidR="00074CE0" w:rsidRPr="005C3F82">
        <w:rPr>
          <w:rFonts w:eastAsiaTheme="minorHAnsi"/>
          <w:lang w:eastAsia="en-US"/>
        </w:rPr>
        <w:t xml:space="preserve">invite all parents/carers to the school on </w:t>
      </w:r>
      <w:r w:rsidR="007C1AF0" w:rsidRPr="005C3F82">
        <w:rPr>
          <w:rFonts w:eastAsiaTheme="minorHAnsi"/>
          <w:lang w:eastAsia="en-US"/>
        </w:rPr>
        <w:t>Monday 4</w:t>
      </w:r>
      <w:r w:rsidR="007C1AF0" w:rsidRPr="005C3F82">
        <w:rPr>
          <w:rFonts w:eastAsiaTheme="minorHAnsi"/>
          <w:vertAlign w:val="superscript"/>
          <w:lang w:eastAsia="en-US"/>
        </w:rPr>
        <w:t>th</w:t>
      </w:r>
      <w:r w:rsidR="007C1AF0" w:rsidRPr="005C3F82">
        <w:rPr>
          <w:rFonts w:eastAsiaTheme="minorHAnsi"/>
          <w:lang w:eastAsia="en-US"/>
        </w:rPr>
        <w:t xml:space="preserve"> September</w:t>
      </w:r>
      <w:r w:rsidR="00074CE0" w:rsidRPr="005C3F82">
        <w:rPr>
          <w:rFonts w:eastAsiaTheme="minorHAnsi"/>
          <w:lang w:eastAsia="en-US"/>
        </w:rPr>
        <w:t xml:space="preserve"> at 5:30</w:t>
      </w:r>
      <w:r w:rsidRPr="005C3F82">
        <w:rPr>
          <w:rFonts w:eastAsiaTheme="minorHAnsi"/>
          <w:lang w:eastAsia="en-US"/>
        </w:rPr>
        <w:t xml:space="preserve"> – 6:30</w:t>
      </w:r>
      <w:r w:rsidR="00074CE0" w:rsidRPr="005C3F82">
        <w:rPr>
          <w:rFonts w:eastAsiaTheme="minorHAnsi"/>
          <w:lang w:eastAsia="en-US"/>
        </w:rPr>
        <w:t xml:space="preserve"> </w:t>
      </w:r>
      <w:r w:rsidRPr="005C3F82">
        <w:rPr>
          <w:rFonts w:eastAsiaTheme="minorHAnsi"/>
          <w:lang w:eastAsia="en-US"/>
        </w:rPr>
        <w:t>for</w:t>
      </w:r>
      <w:r w:rsidR="00074CE0" w:rsidRPr="005C3F82">
        <w:rPr>
          <w:rFonts w:eastAsiaTheme="minorHAnsi"/>
          <w:lang w:eastAsia="en-US"/>
        </w:rPr>
        <w:t xml:space="preserve"> our exciting ‘Meet the</w:t>
      </w:r>
      <w:r w:rsidRPr="005C3F82">
        <w:rPr>
          <w:rFonts w:eastAsiaTheme="minorHAnsi"/>
          <w:lang w:eastAsia="en-US"/>
        </w:rPr>
        <w:t xml:space="preserve"> Teacher’ event.  You will</w:t>
      </w:r>
      <w:r w:rsidR="00074CE0" w:rsidRPr="005C3F82">
        <w:rPr>
          <w:rFonts w:eastAsiaTheme="minorHAnsi"/>
          <w:lang w:eastAsia="en-US"/>
        </w:rPr>
        <w:t xml:space="preserve"> </w:t>
      </w:r>
      <w:r w:rsidR="00736273" w:rsidRPr="005C3F82">
        <w:rPr>
          <w:rFonts w:eastAsiaTheme="minorHAnsi"/>
          <w:lang w:eastAsia="en-US"/>
        </w:rPr>
        <w:t>meet your child’s class teacher</w:t>
      </w:r>
      <w:r w:rsidRPr="005C3F82">
        <w:rPr>
          <w:rFonts w:eastAsiaTheme="minorHAnsi"/>
          <w:lang w:eastAsia="en-US"/>
        </w:rPr>
        <w:t xml:space="preserve"> and gain an insight into the </w:t>
      </w:r>
      <w:r w:rsidR="00074CE0" w:rsidRPr="005C3F82">
        <w:rPr>
          <w:rFonts w:eastAsiaTheme="minorHAnsi"/>
          <w:lang w:eastAsia="en-US"/>
        </w:rPr>
        <w:t>teaching and learning resources utilised to support your child</w:t>
      </w:r>
      <w:r w:rsidRPr="005C3F82">
        <w:rPr>
          <w:rFonts w:eastAsiaTheme="minorHAnsi"/>
          <w:lang w:eastAsia="en-US"/>
        </w:rPr>
        <w:t xml:space="preserve">. </w:t>
      </w:r>
      <w:r w:rsidR="00074CE0" w:rsidRPr="005C3F82">
        <w:rPr>
          <w:rFonts w:eastAsiaTheme="minorHAnsi"/>
          <w:lang w:eastAsia="en-US"/>
        </w:rPr>
        <w:t>I look f</w:t>
      </w:r>
      <w:r w:rsidRPr="005C3F82">
        <w:rPr>
          <w:rFonts w:eastAsiaTheme="minorHAnsi"/>
          <w:lang w:eastAsia="en-US"/>
        </w:rPr>
        <w:t>orward to welcoming you to this event</w:t>
      </w:r>
      <w:r w:rsidR="002C1D01" w:rsidRPr="005C3F82">
        <w:rPr>
          <w:rFonts w:eastAsiaTheme="minorHAnsi"/>
          <w:lang w:eastAsia="en-US"/>
        </w:rPr>
        <w:t>.</w:t>
      </w:r>
    </w:p>
    <w:p w14:paraId="189B63E4" w14:textId="77777777" w:rsidR="00C96871" w:rsidRDefault="00C96871" w:rsidP="00AE0505">
      <w:pPr>
        <w:ind w:left="-284" w:right="-286"/>
        <w:jc w:val="both"/>
        <w:rPr>
          <w:rFonts w:ascii="Comic Sans MS" w:eastAsiaTheme="minorHAnsi" w:hAnsi="Comic Sans MS" w:cstheme="minorBidi"/>
          <w:lang w:eastAsia="en-US"/>
        </w:rPr>
      </w:pPr>
    </w:p>
    <w:p w14:paraId="1C53EFFB" w14:textId="77777777" w:rsidR="00C96871" w:rsidRPr="005C3F82" w:rsidRDefault="00C96871" w:rsidP="00AE0505">
      <w:pPr>
        <w:ind w:left="-284" w:right="-286"/>
        <w:jc w:val="both"/>
        <w:rPr>
          <w:rFonts w:eastAsiaTheme="minorHAnsi"/>
          <w:b/>
          <w:u w:val="single"/>
          <w:lang w:eastAsia="en-US"/>
        </w:rPr>
      </w:pPr>
      <w:r w:rsidRPr="005C3F82">
        <w:rPr>
          <w:rFonts w:eastAsiaTheme="minorHAnsi"/>
          <w:b/>
          <w:u w:val="single"/>
          <w:lang w:eastAsia="en-US"/>
        </w:rPr>
        <w:t>School Photographer</w:t>
      </w:r>
    </w:p>
    <w:p w14:paraId="5B2A34F7" w14:textId="77777777" w:rsidR="00C96871" w:rsidRDefault="00C96871" w:rsidP="00AE0505">
      <w:pPr>
        <w:ind w:left="-284" w:right="-286"/>
        <w:jc w:val="both"/>
        <w:rPr>
          <w:rFonts w:eastAsiaTheme="minorHAnsi"/>
          <w:lang w:eastAsia="en-US"/>
        </w:rPr>
      </w:pPr>
      <w:r w:rsidRPr="005C3F82">
        <w:rPr>
          <w:rFonts w:eastAsiaTheme="minorHAnsi"/>
          <w:lang w:eastAsia="en-US"/>
        </w:rPr>
        <w:t>Acorn Photography will visit us on Tuesday 14</w:t>
      </w:r>
      <w:r w:rsidRPr="005C3F82">
        <w:rPr>
          <w:rFonts w:eastAsiaTheme="minorHAnsi"/>
          <w:vertAlign w:val="superscript"/>
          <w:lang w:eastAsia="en-US"/>
        </w:rPr>
        <w:t>th</w:t>
      </w:r>
      <w:r w:rsidRPr="005C3F82">
        <w:rPr>
          <w:rFonts w:eastAsiaTheme="minorHAnsi"/>
          <w:lang w:eastAsia="en-US"/>
        </w:rPr>
        <w:t xml:space="preserve"> September to take pupil photographs, please complete the consent form and return it to your child’s teacher.</w:t>
      </w:r>
    </w:p>
    <w:p w14:paraId="7D3EDE30" w14:textId="77777777" w:rsidR="00D25C5B" w:rsidRPr="005C3F82" w:rsidRDefault="00D25C5B" w:rsidP="00AE0505">
      <w:pPr>
        <w:ind w:left="-284" w:right="-286"/>
        <w:jc w:val="both"/>
        <w:rPr>
          <w:rFonts w:eastAsiaTheme="minorHAnsi"/>
          <w:lang w:eastAsia="en-US"/>
        </w:rPr>
      </w:pPr>
    </w:p>
    <w:p w14:paraId="6FDEDE4E" w14:textId="77777777" w:rsidR="002C1D01" w:rsidRPr="005C3F82" w:rsidRDefault="002C1D01" w:rsidP="00AE0505">
      <w:pPr>
        <w:ind w:left="-284" w:right="-286"/>
        <w:jc w:val="both"/>
        <w:rPr>
          <w:b/>
          <w:u w:val="single"/>
        </w:rPr>
      </w:pPr>
    </w:p>
    <w:p w14:paraId="540354BD" w14:textId="77777777" w:rsidR="00C610BF" w:rsidRPr="005C3F82" w:rsidRDefault="00C610BF" w:rsidP="00AE0505">
      <w:pPr>
        <w:ind w:left="-284" w:right="-286"/>
        <w:jc w:val="both"/>
        <w:rPr>
          <w:b/>
          <w:u w:val="single"/>
        </w:rPr>
      </w:pPr>
      <w:r w:rsidRPr="005C3F82">
        <w:rPr>
          <w:b/>
          <w:u w:val="single"/>
        </w:rPr>
        <w:t>Attendance at School</w:t>
      </w:r>
    </w:p>
    <w:p w14:paraId="1ED6C0FC" w14:textId="77777777" w:rsidR="003F773D" w:rsidRDefault="003F773D" w:rsidP="003F773D">
      <w:pPr>
        <w:ind w:left="-284" w:right="-286"/>
        <w:jc w:val="center"/>
        <w:rPr>
          <w:rFonts w:ascii="Comic Sans MS" w:hAnsi="Comic Sans MS"/>
          <w:b/>
          <w:sz w:val="22"/>
          <w:szCs w:val="22"/>
          <w:u w:val="single"/>
        </w:rPr>
      </w:pPr>
      <w:r>
        <w:rPr>
          <w:noProof/>
        </w:rPr>
        <w:drawing>
          <wp:inline distT="0" distB="0" distL="0" distR="0" wp14:anchorId="56CAF3C7" wp14:editId="42F6EB31">
            <wp:extent cx="2495550" cy="666746"/>
            <wp:effectExtent l="0" t="0" r="0" b="635"/>
            <wp:docPr id="19" name="Picture 19" descr="Attendance - Barley Field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ttendance - Barley Fields Prim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8442" cy="680877"/>
                    </a:xfrm>
                    <a:prstGeom prst="rect">
                      <a:avLst/>
                    </a:prstGeom>
                    <a:noFill/>
                    <a:ln>
                      <a:noFill/>
                    </a:ln>
                  </pic:spPr>
                </pic:pic>
              </a:graphicData>
            </a:graphic>
          </wp:inline>
        </w:drawing>
      </w:r>
    </w:p>
    <w:p w14:paraId="2FB653B9" w14:textId="62DE3A43" w:rsidR="00C610BF" w:rsidRPr="005C3F82" w:rsidRDefault="002C1D01" w:rsidP="00AE0505">
      <w:pPr>
        <w:ind w:left="-284" w:right="-286"/>
        <w:jc w:val="both"/>
      </w:pPr>
      <w:r w:rsidRPr="005C3F82">
        <w:t>As we did last year</w:t>
      </w:r>
      <w:r w:rsidR="00EF79DA" w:rsidRPr="005C3F82">
        <w:t xml:space="preserve"> we are monitoring attendance closely</w:t>
      </w:r>
      <w:r w:rsidR="00345FAF" w:rsidRPr="005C3F82">
        <w:t>, we</w:t>
      </w:r>
      <w:r w:rsidR="00EF79DA" w:rsidRPr="005C3F82">
        <w:t xml:space="preserve"> aim to achieve perfect attendance for all. </w:t>
      </w:r>
      <w:r w:rsidR="00C610BF" w:rsidRPr="005C3F82">
        <w:t>Section 30 of the 1980 Education Act places a duty on every parent of a child of ‘school age’ to ensure that their child attends</w:t>
      </w:r>
      <w:r w:rsidR="00EF79DA" w:rsidRPr="005C3F82">
        <w:t xml:space="preserve"> school regularly.  I</w:t>
      </w:r>
      <w:r w:rsidR="00C610BF" w:rsidRPr="005C3F82">
        <w:t>t is our duty to contact parents to find out why</w:t>
      </w:r>
      <w:r w:rsidR="00EF79DA" w:rsidRPr="005C3F82">
        <w:t xml:space="preserve"> a child is absent from school, i</w:t>
      </w:r>
      <w:r w:rsidR="00C610BF" w:rsidRPr="005C3F82">
        <w:t>f your child is reluctant to attend school then please contact me and I will suppor</w:t>
      </w:r>
      <w:r w:rsidR="00EF79DA" w:rsidRPr="005C3F82">
        <w:t>t you and your child.</w:t>
      </w:r>
      <w:r w:rsidR="006C76C9" w:rsidRPr="005C3F82">
        <w:t xml:space="preserve"> Please inform Mrs McFarlane or Miss Yuill in the office by telephone if your child won’t be in school by 9:15am.</w:t>
      </w:r>
    </w:p>
    <w:p w14:paraId="00B6A153" w14:textId="77777777" w:rsidR="004321A7" w:rsidRPr="005C3F82" w:rsidRDefault="004321A7" w:rsidP="00AE0505">
      <w:pPr>
        <w:ind w:right="-286"/>
        <w:jc w:val="both"/>
        <w:rPr>
          <w:rFonts w:eastAsiaTheme="minorHAnsi"/>
          <w:lang w:eastAsia="en-US"/>
        </w:rPr>
      </w:pPr>
    </w:p>
    <w:p w14:paraId="79579AB5" w14:textId="195A358B" w:rsidR="006E611B" w:rsidRPr="005C3F82" w:rsidRDefault="006E611B" w:rsidP="00AE0505">
      <w:pPr>
        <w:ind w:left="-284" w:right="-286"/>
        <w:jc w:val="both"/>
        <w:rPr>
          <w:b/>
          <w:u w:val="single"/>
        </w:rPr>
      </w:pPr>
      <w:r w:rsidRPr="005C3F82">
        <w:rPr>
          <w:b/>
          <w:u w:val="single"/>
        </w:rPr>
        <w:t>Annual General Meeting – AGM - Townhead P</w:t>
      </w:r>
      <w:r w:rsidR="00E567F6">
        <w:rPr>
          <w:b/>
          <w:u w:val="single"/>
        </w:rPr>
        <w:t>rimary Parent Council</w:t>
      </w:r>
      <w:r w:rsidRPr="005C3F82">
        <w:rPr>
          <w:b/>
          <w:u w:val="single"/>
        </w:rPr>
        <w:t xml:space="preserve"> TP</w:t>
      </w:r>
      <w:r w:rsidR="00E567F6">
        <w:rPr>
          <w:b/>
          <w:u w:val="single"/>
        </w:rPr>
        <w:t>PC</w:t>
      </w:r>
      <w:r w:rsidRPr="005C3F82">
        <w:rPr>
          <w:b/>
          <w:u w:val="single"/>
        </w:rPr>
        <w:t xml:space="preserve"> – Parent Council</w:t>
      </w:r>
    </w:p>
    <w:p w14:paraId="30D6FC61" w14:textId="0C9C2659" w:rsidR="006E611B" w:rsidRPr="005C3F82" w:rsidRDefault="006E611B" w:rsidP="00AE0505">
      <w:pPr>
        <w:ind w:left="-284" w:right="-286"/>
        <w:jc w:val="both"/>
        <w:rPr>
          <w:sz w:val="22"/>
          <w:szCs w:val="22"/>
        </w:rPr>
      </w:pPr>
      <w:r w:rsidRPr="005C3F82">
        <w:t>The AGM of the TP</w:t>
      </w:r>
      <w:r w:rsidR="00250951">
        <w:t xml:space="preserve">PC </w:t>
      </w:r>
      <w:r w:rsidRPr="005C3F82">
        <w:t xml:space="preserve">will take place </w:t>
      </w:r>
      <w:r w:rsidR="009A67D6" w:rsidRPr="005C3F82">
        <w:t>on Monday 18</w:t>
      </w:r>
      <w:r w:rsidR="009A67D6" w:rsidRPr="005C3F82">
        <w:rPr>
          <w:vertAlign w:val="superscript"/>
        </w:rPr>
        <w:t>th</w:t>
      </w:r>
      <w:r w:rsidR="009A67D6" w:rsidRPr="005C3F82">
        <w:t xml:space="preserve"> September at</w:t>
      </w:r>
      <w:r w:rsidR="00074CE0" w:rsidRPr="005C3F82">
        <w:rPr>
          <w:color w:val="FF0000"/>
        </w:rPr>
        <w:t xml:space="preserve"> </w:t>
      </w:r>
      <w:r w:rsidR="00074CE0" w:rsidRPr="005C3F82">
        <w:t>6pm.</w:t>
      </w:r>
    </w:p>
    <w:p w14:paraId="429CE689" w14:textId="7F6EC810" w:rsidR="006E611B" w:rsidRPr="005C3F82" w:rsidRDefault="00A440D3" w:rsidP="00AE0505">
      <w:pPr>
        <w:ind w:left="-284" w:right="-286"/>
        <w:jc w:val="both"/>
        <w:rPr>
          <w:color w:val="FF0000"/>
        </w:rPr>
      </w:pPr>
      <w:r w:rsidRPr="005C3F82">
        <w:t xml:space="preserve">Please consider </w:t>
      </w:r>
      <w:r w:rsidR="00074CE0" w:rsidRPr="005C3F82">
        <w:t>join</w:t>
      </w:r>
      <w:r w:rsidRPr="005C3F82">
        <w:t xml:space="preserve">ing </w:t>
      </w:r>
      <w:r w:rsidR="007C1AF0" w:rsidRPr="005C3F82">
        <w:t xml:space="preserve">our Parent Council, known as </w:t>
      </w:r>
      <w:r w:rsidRPr="005C3F82">
        <w:t>‘</w:t>
      </w:r>
      <w:r w:rsidR="007C1AF0" w:rsidRPr="005C3F82">
        <w:t xml:space="preserve">Townhead Primary Parent </w:t>
      </w:r>
      <w:r w:rsidR="00250951">
        <w:t>Council</w:t>
      </w:r>
      <w:r w:rsidRPr="005C3F82">
        <w:t>’</w:t>
      </w:r>
      <w:r w:rsidR="007C1AF0" w:rsidRPr="005C3F82">
        <w:t>, they are a</w:t>
      </w:r>
      <w:r w:rsidRPr="005C3F82">
        <w:t xml:space="preserve"> wonderful group of parents who fully </w:t>
      </w:r>
      <w:r w:rsidR="006E611B" w:rsidRPr="005C3F82">
        <w:t>s</w:t>
      </w:r>
      <w:r w:rsidR="00074CE0" w:rsidRPr="005C3F82">
        <w:t xml:space="preserve">upport the work of the school. </w:t>
      </w:r>
      <w:r w:rsidR="006E611B" w:rsidRPr="005C3F82">
        <w:t xml:space="preserve"> Pare</w:t>
      </w:r>
      <w:r w:rsidRPr="005C3F82">
        <w:t>ntal engagement makes a huge difference</w:t>
      </w:r>
      <w:r w:rsidR="00074CE0" w:rsidRPr="005C3F82">
        <w:t xml:space="preserve"> to pupil</w:t>
      </w:r>
      <w:r w:rsidR="006E611B" w:rsidRPr="005C3F82">
        <w:t xml:space="preserve"> lea</w:t>
      </w:r>
      <w:r w:rsidRPr="005C3F82">
        <w:t>rning. Research evidences</w:t>
      </w:r>
      <w:r w:rsidR="00074CE0" w:rsidRPr="005C3F82">
        <w:t xml:space="preserve"> that c</w:t>
      </w:r>
      <w:r w:rsidR="006E611B" w:rsidRPr="005C3F82">
        <w:t xml:space="preserve">hildren and young people benefit </w:t>
      </w:r>
      <w:r w:rsidRPr="005C3F82">
        <w:t>when parents, schools and partner agencies</w:t>
      </w:r>
      <w:r w:rsidR="006E611B" w:rsidRPr="005C3F82">
        <w:t xml:space="preserve"> work together to support learning.</w:t>
      </w:r>
      <w:r w:rsidR="006E611B" w:rsidRPr="005C3F82">
        <w:rPr>
          <w:b/>
        </w:rPr>
        <w:t xml:space="preserve"> </w:t>
      </w:r>
      <w:r w:rsidR="00345FAF" w:rsidRPr="005C3F82">
        <w:t xml:space="preserve">I look forward to seeing you on the </w:t>
      </w:r>
      <w:r w:rsidRPr="005C3F82">
        <w:t>18</w:t>
      </w:r>
      <w:r w:rsidRPr="005C3F82">
        <w:rPr>
          <w:vertAlign w:val="superscript"/>
        </w:rPr>
        <w:t>th</w:t>
      </w:r>
      <w:r w:rsidRPr="005C3F82">
        <w:t xml:space="preserve"> </w:t>
      </w:r>
      <w:r w:rsidR="00345FAF" w:rsidRPr="005C3F82">
        <w:t>September.</w:t>
      </w:r>
    </w:p>
    <w:p w14:paraId="1844F2AF" w14:textId="77777777" w:rsidR="00345FAF" w:rsidRDefault="00345FAF" w:rsidP="00AE0505">
      <w:pPr>
        <w:ind w:left="-284" w:right="-286"/>
        <w:jc w:val="both"/>
        <w:rPr>
          <w:rFonts w:ascii="Comic Sans MS" w:hAnsi="Comic Sans MS"/>
        </w:rPr>
      </w:pPr>
    </w:p>
    <w:p w14:paraId="281EE00B" w14:textId="77777777" w:rsidR="006E611B" w:rsidRDefault="003F773D" w:rsidP="00AE0505">
      <w:pPr>
        <w:ind w:left="-284" w:right="-286"/>
        <w:jc w:val="both"/>
        <w:rPr>
          <w:b/>
          <w:u w:val="single"/>
        </w:rPr>
      </w:pPr>
      <w:r>
        <w:rPr>
          <w:noProof/>
        </w:rPr>
        <w:drawing>
          <wp:inline distT="0" distB="0" distL="0" distR="0" wp14:anchorId="15A97EBC" wp14:editId="226FB429">
            <wp:extent cx="771525" cy="647700"/>
            <wp:effectExtent l="0" t="0" r="9525" b="0"/>
            <wp:docPr id="24" name="Picture 24" descr="Parent Council – Hill West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rent Council – Hill West Primary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r w:rsidR="006E611B" w:rsidRPr="005C3F82">
        <w:rPr>
          <w:b/>
          <w:u w:val="single"/>
        </w:rPr>
        <w:t xml:space="preserve">What is the Parent Council? </w:t>
      </w:r>
      <w:r w:rsidRPr="005C3F82">
        <w:rPr>
          <w:noProof/>
        </w:rPr>
        <w:drawing>
          <wp:inline distT="0" distB="0" distL="0" distR="0" wp14:anchorId="325F55C6" wp14:editId="0E6A4E58">
            <wp:extent cx="771525" cy="647700"/>
            <wp:effectExtent l="0" t="0" r="9525" b="0"/>
            <wp:docPr id="23" name="Picture 23" descr="Parent Council – Hill West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rent Council – Hill West Primary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p>
    <w:p w14:paraId="4385CFE0" w14:textId="77777777" w:rsidR="005C3F82" w:rsidRPr="005C3F82" w:rsidRDefault="005C3F82" w:rsidP="00AE0505">
      <w:pPr>
        <w:ind w:left="-284" w:right="-286"/>
        <w:jc w:val="both"/>
      </w:pPr>
    </w:p>
    <w:p w14:paraId="7F84A1F5" w14:textId="77777777" w:rsidR="006E611B" w:rsidRPr="005C3F82" w:rsidRDefault="006E611B" w:rsidP="00345FAF">
      <w:pPr>
        <w:ind w:left="-284" w:right="-286"/>
        <w:jc w:val="both"/>
      </w:pPr>
      <w:r w:rsidRPr="005C3F82">
        <w:t xml:space="preserve">The ‘Parent Forum’ is the collective name for every parent or carer at a school.  The Scottish Schools (Parental Involvement) Act 2006 gives each school’s Parent Forum the right to set up a Parent Council. The Parent Council work in partnership with the school to discuss and decide on the key priorities to take forward. They provide a voice for parents in schools and in their local authority on issues that are important to them. They improve the school’s understanding of how to engage parents in their children’s learning and in the life of the school.  The Parent Council supports the school in developing strong home/school partnerships. The Parent Council communicates regularly with the parents to both hear their views and keep them informed.  The group also supports improvement by discussing the school’s strengths and areas for development from a parental perspective, help make links with the wider community and captures the unique and varied skills, interests, knowledge and experience that parents can offer to all. They support fundraising ventures and invite parents and the wider community to get involved with initiatives. They do not get involved in individual matters relating to pupils, families or school staff. </w:t>
      </w:r>
    </w:p>
    <w:p w14:paraId="1E462F30" w14:textId="77777777" w:rsidR="00BC3A28" w:rsidRDefault="00BC3A28" w:rsidP="00345FAF">
      <w:pPr>
        <w:ind w:left="-284" w:right="-286"/>
        <w:jc w:val="both"/>
        <w:rPr>
          <w:rFonts w:ascii="Comic Sans MS" w:hAnsi="Comic Sans MS"/>
        </w:rPr>
      </w:pPr>
    </w:p>
    <w:p w14:paraId="058D0F98" w14:textId="77777777" w:rsidR="00B41928" w:rsidRDefault="00B41928" w:rsidP="005C3F82">
      <w:pPr>
        <w:ind w:right="-286"/>
        <w:jc w:val="both"/>
        <w:rPr>
          <w:rFonts w:ascii="Comic Sans MS" w:hAnsi="Comic Sans MS"/>
        </w:rPr>
      </w:pPr>
    </w:p>
    <w:p w14:paraId="0F9BF4D1" w14:textId="77777777" w:rsidR="00B41928" w:rsidRPr="005C3F82" w:rsidRDefault="003F773D" w:rsidP="00AE0505">
      <w:pPr>
        <w:ind w:left="-284" w:right="-286"/>
        <w:jc w:val="both"/>
        <w:rPr>
          <w:b/>
          <w:u w:val="single"/>
        </w:rPr>
      </w:pPr>
      <w:r>
        <w:rPr>
          <w:noProof/>
        </w:rPr>
        <w:drawing>
          <wp:inline distT="0" distB="0" distL="0" distR="0" wp14:anchorId="1F4C4F67" wp14:editId="4D8ED631">
            <wp:extent cx="847725" cy="504825"/>
            <wp:effectExtent l="0" t="0" r="9525" b="9525"/>
            <wp:docPr id="22" name="Picture 22" descr="Velcro Plimsolls - TFS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elcro Plimsolls - TFS Schoolwe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a:ln>
                      <a:noFill/>
                    </a:ln>
                  </pic:spPr>
                </pic:pic>
              </a:graphicData>
            </a:graphic>
          </wp:inline>
        </w:drawing>
      </w:r>
      <w:r>
        <w:rPr>
          <w:rFonts w:ascii="Comic Sans MS" w:hAnsi="Comic Sans MS"/>
          <w:b/>
          <w:u w:val="single"/>
        </w:rPr>
        <w:t xml:space="preserve"> </w:t>
      </w:r>
      <w:r w:rsidR="00B41928" w:rsidRPr="005C3F82">
        <w:rPr>
          <w:b/>
          <w:u w:val="single"/>
        </w:rPr>
        <w:t>Indoor Shoes</w:t>
      </w:r>
    </w:p>
    <w:p w14:paraId="6D0BAB0C" w14:textId="77777777" w:rsidR="00BC3A28" w:rsidRPr="005C3F82" w:rsidRDefault="00B41928" w:rsidP="00AE0505">
      <w:pPr>
        <w:ind w:left="-284" w:right="-286"/>
        <w:jc w:val="both"/>
      </w:pPr>
      <w:r w:rsidRPr="005C3F82">
        <w:t>We are once again encouraging children</w:t>
      </w:r>
      <w:r w:rsidR="00BC3A28" w:rsidRPr="005C3F82">
        <w:t xml:space="preserve"> to</w:t>
      </w:r>
      <w:r w:rsidRPr="005C3F82">
        <w:t xml:space="preserve"> change into indoor footwear inside the building, </w:t>
      </w:r>
    </w:p>
    <w:p w14:paraId="73ADE33E" w14:textId="77777777" w:rsidR="00B41928" w:rsidRDefault="00B41928" w:rsidP="00AE0505">
      <w:pPr>
        <w:ind w:left="-284" w:right="-286"/>
        <w:jc w:val="both"/>
        <w:rPr>
          <w:rFonts w:ascii="Comic Sans MS" w:hAnsi="Comic Sans MS"/>
        </w:rPr>
      </w:pPr>
      <w:r w:rsidRPr="005C3F82">
        <w:t xml:space="preserve">sand shoes/plimsoles are ideal, please </w:t>
      </w:r>
      <w:r w:rsidR="00984F11" w:rsidRPr="005C3F82">
        <w:t xml:space="preserve">remember to </w:t>
      </w:r>
      <w:r w:rsidR="00CF55D5" w:rsidRPr="005C3F82">
        <w:t xml:space="preserve">label </w:t>
      </w:r>
      <w:r w:rsidRPr="005C3F82">
        <w:t>your child</w:t>
      </w:r>
      <w:r w:rsidR="00CF55D5" w:rsidRPr="005C3F82">
        <w:t>’s shoes</w:t>
      </w:r>
      <w:r w:rsidRPr="005C3F82">
        <w:t>.</w:t>
      </w:r>
      <w:r w:rsidR="003F773D" w:rsidRPr="003F773D">
        <w:t xml:space="preserve"> </w:t>
      </w:r>
      <w:r w:rsidR="003F773D">
        <w:rPr>
          <w:noProof/>
        </w:rPr>
        <w:drawing>
          <wp:inline distT="0" distB="0" distL="0" distR="0" wp14:anchorId="7BBC0358" wp14:editId="76D9363C">
            <wp:extent cx="847725" cy="504825"/>
            <wp:effectExtent l="0" t="0" r="9525" b="9525"/>
            <wp:docPr id="20" name="Picture 20" descr="Velcro Plimsolls - TFS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elcro Plimsolls - TFS Schoolwe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a:ln>
                      <a:noFill/>
                    </a:ln>
                  </pic:spPr>
                </pic:pic>
              </a:graphicData>
            </a:graphic>
          </wp:inline>
        </w:drawing>
      </w:r>
    </w:p>
    <w:p w14:paraId="70F3B356" w14:textId="77777777" w:rsidR="00984F11" w:rsidRDefault="00984F11" w:rsidP="00AE0505">
      <w:pPr>
        <w:ind w:left="-284" w:right="-286"/>
        <w:jc w:val="both"/>
        <w:rPr>
          <w:rFonts w:ascii="Comic Sans MS" w:hAnsi="Comic Sans MS"/>
        </w:rPr>
      </w:pPr>
    </w:p>
    <w:p w14:paraId="5033E726" w14:textId="77777777" w:rsidR="00984F11" w:rsidRPr="005C3F82" w:rsidRDefault="00984F11" w:rsidP="00AE0505">
      <w:pPr>
        <w:ind w:left="-284" w:right="-286"/>
        <w:jc w:val="both"/>
        <w:rPr>
          <w:b/>
          <w:u w:val="single"/>
        </w:rPr>
      </w:pPr>
      <w:r w:rsidRPr="005C3F82">
        <w:rPr>
          <w:b/>
          <w:u w:val="single"/>
        </w:rPr>
        <w:t>P7 Tie</w:t>
      </w:r>
    </w:p>
    <w:p w14:paraId="72376ED9" w14:textId="60C9DB65" w:rsidR="00BC3A28" w:rsidRDefault="00984F11" w:rsidP="00BC3A28">
      <w:pPr>
        <w:ind w:left="-284" w:right="-286"/>
        <w:jc w:val="both"/>
      </w:pPr>
      <w:r w:rsidRPr="005C3F82">
        <w:t xml:space="preserve">P7 pupils were </w:t>
      </w:r>
      <w:r w:rsidR="00CF55D5" w:rsidRPr="005C3F82">
        <w:t xml:space="preserve">recently </w:t>
      </w:r>
      <w:r w:rsidRPr="005C3F82">
        <w:t>issu</w:t>
      </w:r>
      <w:r w:rsidR="00CF55D5" w:rsidRPr="005C3F82">
        <w:t>ed with their special P7 ti</w:t>
      </w:r>
      <w:r w:rsidR="005C3F82" w:rsidRPr="005C3F82">
        <w:t>e, Miss McKendry will post pics</w:t>
      </w:r>
      <w:r w:rsidR="00CF55D5" w:rsidRPr="005C3F82">
        <w:t xml:space="preserve"> on Twitter in the coming week.</w:t>
      </w:r>
      <w:r w:rsidR="00E567F6">
        <w:t xml:space="preserve"> </w:t>
      </w:r>
      <w:r w:rsidR="00E567F6">
        <w:rPr>
          <w:noProof/>
        </w:rPr>
        <w:drawing>
          <wp:inline distT="0" distB="0" distL="0" distR="0" wp14:anchorId="3AF288FC" wp14:editId="057DF67B">
            <wp:extent cx="495300" cy="495300"/>
            <wp:effectExtent l="0" t="0" r="0" b="0"/>
            <wp:docPr id="3" name="Picture 3" descr="Calthorpe Park School Tie Maroon/Ro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thorpe Park School Tie Maroon/Roy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53A47710" w14:textId="2B75BBA7" w:rsidR="005C3F82" w:rsidRPr="005C3F82" w:rsidRDefault="005C3F82" w:rsidP="00BC3A28">
      <w:pPr>
        <w:ind w:left="-284" w:right="-286"/>
        <w:jc w:val="both"/>
      </w:pPr>
    </w:p>
    <w:p w14:paraId="677880F2" w14:textId="77777777" w:rsidR="00BC3A28" w:rsidRPr="005C3F82" w:rsidRDefault="00BC3A28" w:rsidP="00BC3A28">
      <w:pPr>
        <w:ind w:left="-284" w:right="-286"/>
        <w:jc w:val="both"/>
      </w:pPr>
    </w:p>
    <w:p w14:paraId="14F79F7B" w14:textId="77777777" w:rsidR="00984F11" w:rsidRPr="005C3F82" w:rsidRDefault="00BC3A28" w:rsidP="00BC3A28">
      <w:pPr>
        <w:ind w:left="-284" w:right="-286"/>
        <w:jc w:val="both"/>
        <w:rPr>
          <w:u w:val="single"/>
        </w:rPr>
      </w:pPr>
      <w:r w:rsidRPr="005C3F82">
        <w:rPr>
          <w:u w:val="single"/>
        </w:rPr>
        <w:t>TPS Calendar of Events</w:t>
      </w:r>
      <w:r w:rsidR="00CF55D5" w:rsidRPr="005C3F82">
        <w:rPr>
          <w:u w:val="single"/>
        </w:rPr>
        <w:t xml:space="preserve"> </w:t>
      </w:r>
    </w:p>
    <w:p w14:paraId="7AADE3CF" w14:textId="77777777" w:rsidR="003D44E4" w:rsidRDefault="00C96871" w:rsidP="003D44E4">
      <w:pPr>
        <w:ind w:left="-284" w:right="-286"/>
        <w:jc w:val="both"/>
      </w:pPr>
      <w:r w:rsidRPr="005C3F82">
        <w:t>A</w:t>
      </w:r>
      <w:r w:rsidR="00BC3A28" w:rsidRPr="005C3F82">
        <w:t xml:space="preserve"> </w:t>
      </w:r>
      <w:r w:rsidRPr="005C3F82">
        <w:t>‘</w:t>
      </w:r>
      <w:r w:rsidR="00BC3A28" w:rsidRPr="005C3F82">
        <w:t>Calendar of Events</w:t>
      </w:r>
      <w:r w:rsidRPr="005C3F82">
        <w:t>’ is</w:t>
      </w:r>
      <w:r w:rsidR="00BC3A28" w:rsidRPr="005C3F82">
        <w:t xml:space="preserve"> attached to this Newsletter, several have yet t</w:t>
      </w:r>
      <w:r w:rsidRPr="005C3F82">
        <w:t xml:space="preserve">o </w:t>
      </w:r>
      <w:r w:rsidR="00193C00">
        <w:t>be confirmed and I will provide</w:t>
      </w:r>
      <w:r w:rsidRPr="005C3F82">
        <w:t xml:space="preserve"> updates over the course of the year. Hopefully this will help working parents to book leave from work if required.</w:t>
      </w:r>
      <w:r w:rsidR="00193C00">
        <w:t xml:space="preserve"> The school will be funding a visit to the Science Centre on Friday 8</w:t>
      </w:r>
      <w:r w:rsidR="00193C00" w:rsidRPr="00193C00">
        <w:rPr>
          <w:vertAlign w:val="superscript"/>
        </w:rPr>
        <w:t>th</w:t>
      </w:r>
      <w:r w:rsidR="00193C00">
        <w:t xml:space="preserve"> December and also the Summer Trip on Friday 10</w:t>
      </w:r>
      <w:r w:rsidR="00193C00" w:rsidRPr="00193C00">
        <w:rPr>
          <w:vertAlign w:val="superscript"/>
        </w:rPr>
        <w:t>th</w:t>
      </w:r>
      <w:r w:rsidR="00193C00">
        <w:t xml:space="preserve"> May, more info to follow. </w:t>
      </w:r>
    </w:p>
    <w:p w14:paraId="7C0969E4" w14:textId="77777777" w:rsidR="003D44E4" w:rsidRDefault="003D44E4" w:rsidP="003D44E4">
      <w:pPr>
        <w:ind w:left="-284" w:right="-286"/>
        <w:jc w:val="both"/>
      </w:pPr>
    </w:p>
    <w:p w14:paraId="10304D09" w14:textId="77777777" w:rsidR="003D44E4" w:rsidRDefault="003D44E4" w:rsidP="003D44E4">
      <w:pPr>
        <w:ind w:left="-284" w:right="-286"/>
        <w:jc w:val="both"/>
      </w:pPr>
    </w:p>
    <w:p w14:paraId="280819D4" w14:textId="77777777" w:rsidR="003D44E4" w:rsidRPr="003D44E4" w:rsidRDefault="003D44E4" w:rsidP="003D44E4">
      <w:pPr>
        <w:ind w:left="-284" w:right="-286"/>
        <w:jc w:val="both"/>
      </w:pPr>
      <w:r w:rsidRPr="003D44E4">
        <w:rPr>
          <w:b/>
          <w:sz w:val="22"/>
          <w:szCs w:val="22"/>
          <w:u w:val="single"/>
        </w:rPr>
        <w:t>Compliments or Complaints</w:t>
      </w:r>
    </w:p>
    <w:p w14:paraId="59D39F66" w14:textId="77777777" w:rsidR="003D44E4" w:rsidRPr="003D44E4" w:rsidRDefault="003D44E4" w:rsidP="003D44E4">
      <w:pPr>
        <w:ind w:left="-284"/>
        <w:rPr>
          <w:sz w:val="22"/>
          <w:szCs w:val="22"/>
        </w:rPr>
      </w:pPr>
      <w:r w:rsidRPr="003D44E4">
        <w:rPr>
          <w:sz w:val="22"/>
          <w:szCs w:val="22"/>
        </w:rPr>
        <w:t>We are all very proud of Townhead Primary School and genuinely want it to be the best place for your child to grow and learn.  If there is anything that you really like then please let us know, or, if there is anything we can change or improve upon then we would really like you to tell us so that we can act upon it.  A tear off slip can be found at the bottom of this Newsletter.  Please complete it and post it in the box in our Reception.</w:t>
      </w:r>
    </w:p>
    <w:p w14:paraId="2696ED8A" w14:textId="77777777" w:rsidR="003D44E4" w:rsidRPr="002A63E4" w:rsidRDefault="003D44E4" w:rsidP="003D44E4">
      <w:pPr>
        <w:ind w:left="-284"/>
        <w:rPr>
          <w:rFonts w:ascii="Comic Sans MS" w:hAnsi="Comic Sans MS"/>
          <w:sz w:val="22"/>
          <w:szCs w:val="22"/>
        </w:rPr>
      </w:pPr>
    </w:p>
    <w:p w14:paraId="072386AD" w14:textId="79D80B50" w:rsidR="003D44E4" w:rsidRPr="002A63E4" w:rsidRDefault="003D44E4" w:rsidP="003D44E4">
      <w:pPr>
        <w:ind w:left="-284"/>
        <w:rPr>
          <w:rFonts w:ascii="Comic Sans MS" w:hAnsi="Comic Sans MS"/>
          <w:sz w:val="22"/>
          <w:szCs w:val="22"/>
        </w:rPr>
      </w:pPr>
      <w:r w:rsidRPr="002A63E4">
        <w:rPr>
          <w:noProof/>
          <w:color w:val="0000FF"/>
          <w:sz w:val="22"/>
          <w:szCs w:val="22"/>
        </w:rPr>
        <w:t xml:space="preserve">                 </w:t>
      </w:r>
      <w:r w:rsidRPr="002A63E4">
        <w:rPr>
          <w:rFonts w:ascii="Comic Sans MS" w:hAnsi="Comic Sans MS"/>
          <w:sz w:val="22"/>
          <w:szCs w:val="22"/>
        </w:rPr>
        <w:t xml:space="preserve">                                        </w:t>
      </w:r>
    </w:p>
    <w:p w14:paraId="78F24F85" w14:textId="03124ACA" w:rsidR="003D44E4" w:rsidRPr="002A63E4" w:rsidRDefault="00E567F6" w:rsidP="003D44E4">
      <w:pPr>
        <w:ind w:left="-284"/>
        <w:jc w:val="distribute"/>
        <w:rPr>
          <w:rFonts w:ascii="Comic Sans MS" w:hAnsi="Comic Sans MS"/>
          <w:sz w:val="22"/>
          <w:szCs w:val="22"/>
        </w:rPr>
      </w:pPr>
      <w:r>
        <w:rPr>
          <w:rFonts w:ascii="Comic Sans MS" w:hAnsi="Comic Sans MS"/>
          <w:noProof/>
          <w:sz w:val="22"/>
          <w:szCs w:val="22"/>
        </w:rPr>
        <w:drawing>
          <wp:inline distT="0" distB="0" distL="0" distR="0" wp14:anchorId="6FCBD5C3" wp14:editId="79D48463">
            <wp:extent cx="3028950" cy="1517650"/>
            <wp:effectExtent l="0" t="0" r="0" b="6350"/>
            <wp:docPr id="7" name="Picture 7" descr="A colorful circl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olorful circles with white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1517650"/>
                    </a:xfrm>
                    <a:prstGeom prst="rect">
                      <a:avLst/>
                    </a:prstGeom>
                    <a:noFill/>
                    <a:ln>
                      <a:noFill/>
                    </a:ln>
                  </pic:spPr>
                </pic:pic>
              </a:graphicData>
            </a:graphic>
          </wp:inline>
        </w:drawing>
      </w:r>
    </w:p>
    <w:p w14:paraId="02E195C2" w14:textId="77777777" w:rsidR="003D44E4" w:rsidRDefault="003D44E4" w:rsidP="003D44E4">
      <w:pPr>
        <w:ind w:left="-284"/>
        <w:rPr>
          <w:rFonts w:ascii="Comic Sans MS" w:hAnsi="Comic Sans MS"/>
          <w:sz w:val="22"/>
          <w:szCs w:val="22"/>
        </w:rPr>
      </w:pPr>
    </w:p>
    <w:p w14:paraId="233AF172" w14:textId="77777777" w:rsidR="003D44E4" w:rsidRDefault="003D44E4" w:rsidP="003D44E4">
      <w:pPr>
        <w:ind w:left="-284"/>
        <w:rPr>
          <w:rFonts w:ascii="Comic Sans MS" w:hAnsi="Comic Sans MS"/>
          <w:sz w:val="22"/>
          <w:szCs w:val="22"/>
        </w:rPr>
      </w:pPr>
    </w:p>
    <w:p w14:paraId="274D5E36" w14:textId="77777777" w:rsidR="003D44E4" w:rsidRPr="003D44E4" w:rsidRDefault="003D44E4" w:rsidP="003D44E4">
      <w:pPr>
        <w:ind w:left="-284" w:right="-286"/>
        <w:jc w:val="both"/>
        <w:rPr>
          <w:b/>
          <w:u w:val="single"/>
        </w:rPr>
      </w:pPr>
      <w:r w:rsidRPr="003D44E4">
        <w:rPr>
          <w:b/>
          <w:u w:val="single"/>
        </w:rPr>
        <w:t>HT Contact</w:t>
      </w:r>
    </w:p>
    <w:p w14:paraId="5E240625" w14:textId="77777777" w:rsidR="003D44E4" w:rsidRPr="003D44E4" w:rsidRDefault="003D44E4" w:rsidP="003D44E4">
      <w:pPr>
        <w:ind w:left="-284"/>
        <w:jc w:val="both"/>
      </w:pPr>
      <w:r w:rsidRPr="003D44E4">
        <w:t xml:space="preserve">If you wish to contact me, please call Mrs McFarlane or Miss Yuill and leave your details and I will call you back.  </w:t>
      </w:r>
    </w:p>
    <w:p w14:paraId="270CB30D" w14:textId="77777777" w:rsidR="003D44E4" w:rsidRDefault="003D44E4" w:rsidP="003D44E4">
      <w:pPr>
        <w:ind w:left="-284"/>
      </w:pPr>
      <w:r w:rsidRPr="003D44E4">
        <w:t>Thank you all for your support,</w:t>
      </w:r>
    </w:p>
    <w:p w14:paraId="2D3DCBFF" w14:textId="77777777" w:rsidR="003D44E4" w:rsidRDefault="003D44E4" w:rsidP="003D44E4">
      <w:pPr>
        <w:ind w:left="-284"/>
      </w:pPr>
    </w:p>
    <w:p w14:paraId="36C7BA0C" w14:textId="77777777" w:rsidR="003D44E4" w:rsidRDefault="003D44E4" w:rsidP="003D44E4">
      <w:pPr>
        <w:ind w:left="-284"/>
      </w:pPr>
    </w:p>
    <w:p w14:paraId="273931FB" w14:textId="77777777" w:rsidR="003D44E4" w:rsidRDefault="003D44E4" w:rsidP="003D44E4">
      <w:pPr>
        <w:ind w:left="-284"/>
      </w:pPr>
    </w:p>
    <w:p w14:paraId="583F38EF" w14:textId="77777777" w:rsidR="003D44E4" w:rsidRPr="003D44E4" w:rsidRDefault="003D44E4" w:rsidP="003D44E4">
      <w:pPr>
        <w:ind w:left="-284"/>
      </w:pPr>
      <w:r w:rsidRPr="002A63E4">
        <w:rPr>
          <w:rFonts w:ascii="Comic Sans MS" w:hAnsi="Comic Sans MS"/>
          <w:sz w:val="22"/>
          <w:szCs w:val="22"/>
        </w:rPr>
        <w:t>Mrs F</w:t>
      </w:r>
      <w:r>
        <w:rPr>
          <w:rFonts w:ascii="Comic Sans MS" w:hAnsi="Comic Sans MS"/>
          <w:sz w:val="22"/>
          <w:szCs w:val="22"/>
        </w:rPr>
        <w:t xml:space="preserve"> Ferguson</w:t>
      </w:r>
    </w:p>
    <w:p w14:paraId="0C77FEFF" w14:textId="77777777" w:rsidR="003D44E4" w:rsidRPr="002A63E4" w:rsidRDefault="003D44E4" w:rsidP="003D44E4">
      <w:pPr>
        <w:ind w:left="-284"/>
        <w:rPr>
          <w:rFonts w:ascii="Comic Sans MS" w:hAnsi="Comic Sans MS"/>
          <w:sz w:val="22"/>
          <w:szCs w:val="22"/>
        </w:rPr>
      </w:pPr>
      <w:r w:rsidRPr="002A63E4">
        <w:rPr>
          <w:rFonts w:ascii="Comic Sans MS" w:hAnsi="Comic Sans MS"/>
          <w:sz w:val="22"/>
          <w:szCs w:val="22"/>
        </w:rPr>
        <w:t>Head Teacher</w:t>
      </w:r>
    </w:p>
    <w:p w14:paraId="727E2BC4" w14:textId="77777777" w:rsidR="003D44E4" w:rsidRPr="002A63E4" w:rsidRDefault="003D44E4" w:rsidP="003D44E4">
      <w:pPr>
        <w:ind w:left="-284"/>
        <w:rPr>
          <w:rFonts w:ascii="Comic Sans MS" w:hAnsi="Comic Sans MS"/>
          <w:sz w:val="22"/>
          <w:szCs w:val="22"/>
        </w:rPr>
      </w:pPr>
      <w:r w:rsidRPr="002A63E4">
        <w:rPr>
          <w:rFonts w:ascii="Comic Sans MS" w:hAnsi="Comic Sans MS"/>
          <w:sz w:val="22"/>
          <w:szCs w:val="22"/>
        </w:rPr>
        <w:t>………………………………………………………………………………………………………………………………………………………………………………</w:t>
      </w:r>
    </w:p>
    <w:p w14:paraId="6D61E1B5" w14:textId="77777777" w:rsidR="003D44E4" w:rsidRPr="00721084" w:rsidRDefault="003D44E4" w:rsidP="003D44E4">
      <w:pPr>
        <w:ind w:left="-284"/>
        <w:rPr>
          <w:rFonts w:ascii="Comic Sans MS" w:hAnsi="Comic Sans MS"/>
          <w:sz w:val="22"/>
          <w:szCs w:val="22"/>
          <w:u w:val="single"/>
        </w:rPr>
      </w:pPr>
      <w:r w:rsidRPr="00721084">
        <w:rPr>
          <w:rFonts w:ascii="Comic Sans MS" w:hAnsi="Comic Sans MS"/>
          <w:sz w:val="22"/>
          <w:szCs w:val="22"/>
          <w:u w:val="single"/>
        </w:rPr>
        <w:t>Compliment or Complaint</w:t>
      </w:r>
    </w:p>
    <w:p w14:paraId="5F1CBEFC" w14:textId="77777777" w:rsidR="003D44E4" w:rsidRPr="002A63E4" w:rsidRDefault="003D44E4" w:rsidP="003D44E4">
      <w:pPr>
        <w:ind w:left="-284"/>
        <w:rPr>
          <w:rFonts w:ascii="Comic Sans MS" w:hAnsi="Comic Sans MS"/>
          <w:sz w:val="22"/>
          <w:szCs w:val="22"/>
        </w:rPr>
      </w:pPr>
    </w:p>
    <w:p w14:paraId="6CD7A87B" w14:textId="77777777" w:rsidR="003D44E4" w:rsidRPr="002A63E4" w:rsidRDefault="003D44E4" w:rsidP="003D44E4">
      <w:pPr>
        <w:ind w:left="-284"/>
        <w:rPr>
          <w:rFonts w:ascii="Comic Sans MS" w:hAnsi="Comic Sans MS"/>
          <w:sz w:val="22"/>
          <w:szCs w:val="22"/>
        </w:rPr>
      </w:pPr>
      <w:r w:rsidRPr="002A63E4">
        <w:rPr>
          <w:rFonts w:ascii="Comic Sans MS" w:hAnsi="Comic Sans MS"/>
          <w:sz w:val="22"/>
          <w:szCs w:val="22"/>
        </w:rPr>
        <w:t>I would like to compliment/complain about the following aspect of school:</w:t>
      </w:r>
    </w:p>
    <w:p w14:paraId="286755D8" w14:textId="77777777" w:rsidR="003D44E4" w:rsidRPr="002A63E4" w:rsidRDefault="003D44E4" w:rsidP="003D44E4">
      <w:pPr>
        <w:ind w:left="-284"/>
        <w:rPr>
          <w:rFonts w:ascii="Comic Sans MS" w:hAnsi="Comic Sans MS"/>
          <w:sz w:val="22"/>
          <w:szCs w:val="22"/>
        </w:rPr>
      </w:pPr>
    </w:p>
    <w:p w14:paraId="1F550D52" w14:textId="77777777" w:rsidR="003D44E4" w:rsidRPr="002A63E4" w:rsidRDefault="003D44E4" w:rsidP="003D44E4">
      <w:pPr>
        <w:ind w:left="-284"/>
        <w:rPr>
          <w:rFonts w:ascii="Comic Sans MS" w:hAnsi="Comic Sans MS"/>
          <w:sz w:val="22"/>
          <w:szCs w:val="22"/>
        </w:rPr>
      </w:pPr>
      <w:r w:rsidRPr="002A63E4">
        <w:rPr>
          <w:rFonts w:ascii="Comic Sans MS" w:hAnsi="Comic Sans MS"/>
          <w:sz w:val="22"/>
          <w:szCs w:val="22"/>
        </w:rPr>
        <w:t>------------------------------------------------------------------------------------------------------------</w:t>
      </w:r>
    </w:p>
    <w:p w14:paraId="1CECD211" w14:textId="77777777" w:rsidR="003D44E4" w:rsidRPr="002A63E4" w:rsidRDefault="003D44E4" w:rsidP="003D44E4">
      <w:pPr>
        <w:ind w:left="-284"/>
        <w:rPr>
          <w:rFonts w:ascii="Comic Sans MS" w:hAnsi="Comic Sans MS"/>
          <w:sz w:val="22"/>
          <w:szCs w:val="22"/>
        </w:rPr>
      </w:pPr>
    </w:p>
    <w:p w14:paraId="44439065" w14:textId="77777777" w:rsidR="003D44E4" w:rsidRPr="002A63E4" w:rsidRDefault="003D44E4" w:rsidP="003D44E4">
      <w:pPr>
        <w:ind w:left="-284"/>
        <w:rPr>
          <w:rFonts w:ascii="Comic Sans MS" w:hAnsi="Comic Sans MS"/>
          <w:sz w:val="22"/>
          <w:szCs w:val="22"/>
        </w:rPr>
      </w:pPr>
      <w:r w:rsidRPr="002A63E4">
        <w:rPr>
          <w:rFonts w:ascii="Comic Sans MS" w:hAnsi="Comic Sans MS"/>
          <w:sz w:val="22"/>
          <w:szCs w:val="22"/>
        </w:rPr>
        <w:t>------------------------------------------------------------------------------------------------------------</w:t>
      </w:r>
    </w:p>
    <w:p w14:paraId="6F0751B3" w14:textId="77777777" w:rsidR="003D44E4" w:rsidRPr="002A63E4" w:rsidRDefault="003D44E4" w:rsidP="003D44E4">
      <w:pPr>
        <w:ind w:left="-284"/>
        <w:rPr>
          <w:rFonts w:ascii="Comic Sans MS" w:hAnsi="Comic Sans MS"/>
          <w:sz w:val="22"/>
          <w:szCs w:val="22"/>
        </w:rPr>
      </w:pPr>
    </w:p>
    <w:p w14:paraId="06D62629" w14:textId="77777777" w:rsidR="003D44E4" w:rsidRDefault="003D44E4" w:rsidP="003D44E4">
      <w:pPr>
        <w:ind w:left="-284"/>
        <w:rPr>
          <w:rFonts w:ascii="Comic Sans MS" w:hAnsi="Comic Sans MS"/>
          <w:sz w:val="22"/>
          <w:szCs w:val="22"/>
        </w:rPr>
      </w:pPr>
      <w:r w:rsidRPr="002A63E4">
        <w:rPr>
          <w:rFonts w:ascii="Comic Sans MS" w:hAnsi="Comic Sans MS"/>
          <w:sz w:val="22"/>
          <w:szCs w:val="22"/>
        </w:rPr>
        <w:t>------------------------------------------------------------------------------------------------------------</w:t>
      </w:r>
    </w:p>
    <w:p w14:paraId="0CC8781F" w14:textId="77777777" w:rsidR="00CF55D5" w:rsidRPr="005C3F82" w:rsidRDefault="00CF55D5" w:rsidP="00E567F6">
      <w:pPr>
        <w:ind w:right="-286"/>
        <w:jc w:val="both"/>
      </w:pPr>
    </w:p>
    <w:p w14:paraId="01B4F816" w14:textId="77777777" w:rsidR="005D33B2" w:rsidRPr="005C3F82" w:rsidRDefault="005D33B2" w:rsidP="00CF55D5">
      <w:pPr>
        <w:ind w:left="-284" w:right="-286"/>
        <w:jc w:val="both"/>
      </w:pPr>
      <w:r w:rsidRPr="005C3F82">
        <w:t>Best wishes to you and yours,</w:t>
      </w:r>
    </w:p>
    <w:p w14:paraId="169E07A9" w14:textId="77777777" w:rsidR="005D33B2" w:rsidRPr="005C3F82" w:rsidRDefault="005D33B2" w:rsidP="00AE0505">
      <w:pPr>
        <w:ind w:left="-284" w:right="-286"/>
      </w:pPr>
    </w:p>
    <w:p w14:paraId="4798A38E" w14:textId="77777777" w:rsidR="003D44E4" w:rsidRDefault="00B76FEB" w:rsidP="00CF55D5">
      <w:pPr>
        <w:ind w:left="-284" w:right="-286"/>
      </w:pPr>
      <w:r w:rsidRPr="005C3F82">
        <w:t>Mrs</w:t>
      </w:r>
      <w:r w:rsidR="005D33B2" w:rsidRPr="005C3F82">
        <w:t xml:space="preserve"> Ferguson</w:t>
      </w:r>
    </w:p>
    <w:p w14:paraId="1C8AF9E8" w14:textId="2ADC612A" w:rsidR="006A11BF" w:rsidRPr="00E567F6" w:rsidRDefault="00E23560" w:rsidP="00E567F6">
      <w:pPr>
        <w:ind w:left="-284" w:right="-286"/>
      </w:pPr>
      <w:r w:rsidRPr="005C3F82">
        <w:t>Head Teacher</w:t>
      </w:r>
    </w:p>
    <w:sectPr w:rsidR="006A11BF" w:rsidRPr="00E567F6" w:rsidSect="00AE0505">
      <w:pgSz w:w="11906" w:h="16838"/>
      <w:pgMar w:top="425"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684"/>
    <w:multiLevelType w:val="hybridMultilevel"/>
    <w:tmpl w:val="722C9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3D6008"/>
    <w:multiLevelType w:val="hybridMultilevel"/>
    <w:tmpl w:val="FD4CDB9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16cid:durableId="563176862">
    <w:abstractNumId w:val="1"/>
  </w:num>
  <w:num w:numId="2" w16cid:durableId="1996102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BF"/>
    <w:rsid w:val="000059C8"/>
    <w:rsid w:val="00005BA9"/>
    <w:rsid w:val="000129B4"/>
    <w:rsid w:val="00012AD9"/>
    <w:rsid w:val="00024173"/>
    <w:rsid w:val="000303B2"/>
    <w:rsid w:val="00052FE8"/>
    <w:rsid w:val="00064753"/>
    <w:rsid w:val="000731F2"/>
    <w:rsid w:val="00073F8B"/>
    <w:rsid w:val="00074CE0"/>
    <w:rsid w:val="00083A75"/>
    <w:rsid w:val="000941C6"/>
    <w:rsid w:val="000A3390"/>
    <w:rsid w:val="000B69E0"/>
    <w:rsid w:val="000C1510"/>
    <w:rsid w:val="000C311D"/>
    <w:rsid w:val="000C3D87"/>
    <w:rsid w:val="000E74D2"/>
    <w:rsid w:val="000F0678"/>
    <w:rsid w:val="000F5682"/>
    <w:rsid w:val="00100561"/>
    <w:rsid w:val="001016C6"/>
    <w:rsid w:val="0010396F"/>
    <w:rsid w:val="001115E1"/>
    <w:rsid w:val="00116EF4"/>
    <w:rsid w:val="001177D0"/>
    <w:rsid w:val="001341BC"/>
    <w:rsid w:val="00146787"/>
    <w:rsid w:val="00153336"/>
    <w:rsid w:val="00160D09"/>
    <w:rsid w:val="0018712C"/>
    <w:rsid w:val="00193C00"/>
    <w:rsid w:val="00196FF2"/>
    <w:rsid w:val="001A3549"/>
    <w:rsid w:val="001D274C"/>
    <w:rsid w:val="001D7559"/>
    <w:rsid w:val="001E578B"/>
    <w:rsid w:val="001F087C"/>
    <w:rsid w:val="001F2C5F"/>
    <w:rsid w:val="00200978"/>
    <w:rsid w:val="002063CF"/>
    <w:rsid w:val="002422D5"/>
    <w:rsid w:val="00242943"/>
    <w:rsid w:val="00242ED8"/>
    <w:rsid w:val="00242F4A"/>
    <w:rsid w:val="00250951"/>
    <w:rsid w:val="00253216"/>
    <w:rsid w:val="00280635"/>
    <w:rsid w:val="00293A82"/>
    <w:rsid w:val="002A63E4"/>
    <w:rsid w:val="002A7E4F"/>
    <w:rsid w:val="002B025C"/>
    <w:rsid w:val="002C0501"/>
    <w:rsid w:val="002C1D01"/>
    <w:rsid w:val="002D0388"/>
    <w:rsid w:val="002F75E6"/>
    <w:rsid w:val="003009C8"/>
    <w:rsid w:val="00301C97"/>
    <w:rsid w:val="00313ED7"/>
    <w:rsid w:val="00315444"/>
    <w:rsid w:val="003248DB"/>
    <w:rsid w:val="003313F3"/>
    <w:rsid w:val="00335869"/>
    <w:rsid w:val="00344708"/>
    <w:rsid w:val="00345FAF"/>
    <w:rsid w:val="003623EB"/>
    <w:rsid w:val="00372F59"/>
    <w:rsid w:val="00376D9C"/>
    <w:rsid w:val="003810DA"/>
    <w:rsid w:val="0038160F"/>
    <w:rsid w:val="00383135"/>
    <w:rsid w:val="003B1FC1"/>
    <w:rsid w:val="003C38F2"/>
    <w:rsid w:val="003C3BAC"/>
    <w:rsid w:val="003D44E4"/>
    <w:rsid w:val="003E611E"/>
    <w:rsid w:val="003F1FF9"/>
    <w:rsid w:val="003F6C2C"/>
    <w:rsid w:val="003F773D"/>
    <w:rsid w:val="004036D9"/>
    <w:rsid w:val="00412A9B"/>
    <w:rsid w:val="004134DE"/>
    <w:rsid w:val="004159A4"/>
    <w:rsid w:val="004224EC"/>
    <w:rsid w:val="004321A7"/>
    <w:rsid w:val="00446C5A"/>
    <w:rsid w:val="00455303"/>
    <w:rsid w:val="00455CC5"/>
    <w:rsid w:val="00477138"/>
    <w:rsid w:val="004979D6"/>
    <w:rsid w:val="004A1B8A"/>
    <w:rsid w:val="004A4465"/>
    <w:rsid w:val="004B132D"/>
    <w:rsid w:val="004B242F"/>
    <w:rsid w:val="004B487B"/>
    <w:rsid w:val="004B5554"/>
    <w:rsid w:val="004B766E"/>
    <w:rsid w:val="004C483C"/>
    <w:rsid w:val="004C57A7"/>
    <w:rsid w:val="004E7425"/>
    <w:rsid w:val="004F09F9"/>
    <w:rsid w:val="004F2875"/>
    <w:rsid w:val="004F28A6"/>
    <w:rsid w:val="004F5171"/>
    <w:rsid w:val="00501E17"/>
    <w:rsid w:val="00520241"/>
    <w:rsid w:val="00532ED8"/>
    <w:rsid w:val="00535338"/>
    <w:rsid w:val="005445E4"/>
    <w:rsid w:val="0054656D"/>
    <w:rsid w:val="00546F11"/>
    <w:rsid w:val="005768F8"/>
    <w:rsid w:val="00583376"/>
    <w:rsid w:val="005A62DA"/>
    <w:rsid w:val="005C05AC"/>
    <w:rsid w:val="005C3F82"/>
    <w:rsid w:val="005D33B2"/>
    <w:rsid w:val="005F3064"/>
    <w:rsid w:val="005F7B5C"/>
    <w:rsid w:val="006020A4"/>
    <w:rsid w:val="006203D7"/>
    <w:rsid w:val="00670D43"/>
    <w:rsid w:val="006719A2"/>
    <w:rsid w:val="00677D0B"/>
    <w:rsid w:val="00684FB2"/>
    <w:rsid w:val="006A11BF"/>
    <w:rsid w:val="006A2468"/>
    <w:rsid w:val="006C76C9"/>
    <w:rsid w:val="006E52E1"/>
    <w:rsid w:val="006E611B"/>
    <w:rsid w:val="006F497C"/>
    <w:rsid w:val="006F727C"/>
    <w:rsid w:val="007043CD"/>
    <w:rsid w:val="00716CAA"/>
    <w:rsid w:val="00721084"/>
    <w:rsid w:val="007230AB"/>
    <w:rsid w:val="00723808"/>
    <w:rsid w:val="007262B5"/>
    <w:rsid w:val="00736273"/>
    <w:rsid w:val="00755ADD"/>
    <w:rsid w:val="007606C3"/>
    <w:rsid w:val="0076680D"/>
    <w:rsid w:val="00767889"/>
    <w:rsid w:val="00797B28"/>
    <w:rsid w:val="007C1AF0"/>
    <w:rsid w:val="007C35F1"/>
    <w:rsid w:val="007D5473"/>
    <w:rsid w:val="007E1F90"/>
    <w:rsid w:val="007E3E74"/>
    <w:rsid w:val="007F2A9F"/>
    <w:rsid w:val="00807229"/>
    <w:rsid w:val="008079A7"/>
    <w:rsid w:val="008113CD"/>
    <w:rsid w:val="0081296D"/>
    <w:rsid w:val="008137C1"/>
    <w:rsid w:val="00820622"/>
    <w:rsid w:val="008322D7"/>
    <w:rsid w:val="00835CDF"/>
    <w:rsid w:val="00843F21"/>
    <w:rsid w:val="00844103"/>
    <w:rsid w:val="0085131E"/>
    <w:rsid w:val="00853B77"/>
    <w:rsid w:val="008603BA"/>
    <w:rsid w:val="00870735"/>
    <w:rsid w:val="00877C91"/>
    <w:rsid w:val="008933C4"/>
    <w:rsid w:val="00894A6D"/>
    <w:rsid w:val="008A037C"/>
    <w:rsid w:val="008A1041"/>
    <w:rsid w:val="008A360D"/>
    <w:rsid w:val="008A717C"/>
    <w:rsid w:val="008A7213"/>
    <w:rsid w:val="008B2C87"/>
    <w:rsid w:val="008B4CE8"/>
    <w:rsid w:val="008B77BD"/>
    <w:rsid w:val="008C3B29"/>
    <w:rsid w:val="008C68A7"/>
    <w:rsid w:val="008D0D79"/>
    <w:rsid w:val="008D4B07"/>
    <w:rsid w:val="008E65CE"/>
    <w:rsid w:val="008F31BB"/>
    <w:rsid w:val="008F4767"/>
    <w:rsid w:val="00911501"/>
    <w:rsid w:val="00940812"/>
    <w:rsid w:val="009447C0"/>
    <w:rsid w:val="00956680"/>
    <w:rsid w:val="009647A6"/>
    <w:rsid w:val="009658A1"/>
    <w:rsid w:val="00967C8F"/>
    <w:rsid w:val="00973527"/>
    <w:rsid w:val="0097766A"/>
    <w:rsid w:val="00984F11"/>
    <w:rsid w:val="00987FC1"/>
    <w:rsid w:val="00992572"/>
    <w:rsid w:val="009A67D6"/>
    <w:rsid w:val="009B0BAE"/>
    <w:rsid w:val="009B2AC2"/>
    <w:rsid w:val="009D6A43"/>
    <w:rsid w:val="009E1D70"/>
    <w:rsid w:val="009F56CE"/>
    <w:rsid w:val="009F600F"/>
    <w:rsid w:val="00A0588F"/>
    <w:rsid w:val="00A06B9C"/>
    <w:rsid w:val="00A148D3"/>
    <w:rsid w:val="00A34BAF"/>
    <w:rsid w:val="00A3545A"/>
    <w:rsid w:val="00A440D3"/>
    <w:rsid w:val="00A44A29"/>
    <w:rsid w:val="00A56E39"/>
    <w:rsid w:val="00A85137"/>
    <w:rsid w:val="00A91D45"/>
    <w:rsid w:val="00A92B39"/>
    <w:rsid w:val="00AA5521"/>
    <w:rsid w:val="00AA66E2"/>
    <w:rsid w:val="00AB0142"/>
    <w:rsid w:val="00AB3E72"/>
    <w:rsid w:val="00AB4323"/>
    <w:rsid w:val="00AE0505"/>
    <w:rsid w:val="00AF53BB"/>
    <w:rsid w:val="00B0102E"/>
    <w:rsid w:val="00B05D2F"/>
    <w:rsid w:val="00B11F99"/>
    <w:rsid w:val="00B125EF"/>
    <w:rsid w:val="00B15FBE"/>
    <w:rsid w:val="00B24FC7"/>
    <w:rsid w:val="00B41928"/>
    <w:rsid w:val="00B53FDE"/>
    <w:rsid w:val="00B546E2"/>
    <w:rsid w:val="00B61B93"/>
    <w:rsid w:val="00B76FEB"/>
    <w:rsid w:val="00B8299E"/>
    <w:rsid w:val="00B93FA4"/>
    <w:rsid w:val="00BA3D83"/>
    <w:rsid w:val="00BB05B8"/>
    <w:rsid w:val="00BB08D1"/>
    <w:rsid w:val="00BC0B7E"/>
    <w:rsid w:val="00BC3A28"/>
    <w:rsid w:val="00BD4D1B"/>
    <w:rsid w:val="00BD7108"/>
    <w:rsid w:val="00BE7146"/>
    <w:rsid w:val="00C040B6"/>
    <w:rsid w:val="00C10384"/>
    <w:rsid w:val="00C20A66"/>
    <w:rsid w:val="00C515E0"/>
    <w:rsid w:val="00C54090"/>
    <w:rsid w:val="00C60A10"/>
    <w:rsid w:val="00C610BF"/>
    <w:rsid w:val="00C90AA0"/>
    <w:rsid w:val="00C96871"/>
    <w:rsid w:val="00CD1EB5"/>
    <w:rsid w:val="00CD704D"/>
    <w:rsid w:val="00CD7B95"/>
    <w:rsid w:val="00CE2C11"/>
    <w:rsid w:val="00CF1A16"/>
    <w:rsid w:val="00CF55D5"/>
    <w:rsid w:val="00D07B57"/>
    <w:rsid w:val="00D25C5B"/>
    <w:rsid w:val="00D608B4"/>
    <w:rsid w:val="00D627B5"/>
    <w:rsid w:val="00D82CF8"/>
    <w:rsid w:val="00DB4597"/>
    <w:rsid w:val="00DB645D"/>
    <w:rsid w:val="00DC7368"/>
    <w:rsid w:val="00DF713C"/>
    <w:rsid w:val="00DF7C32"/>
    <w:rsid w:val="00E04B07"/>
    <w:rsid w:val="00E23560"/>
    <w:rsid w:val="00E34FF9"/>
    <w:rsid w:val="00E369E0"/>
    <w:rsid w:val="00E4490F"/>
    <w:rsid w:val="00E567F6"/>
    <w:rsid w:val="00E600AD"/>
    <w:rsid w:val="00E717A1"/>
    <w:rsid w:val="00E8115D"/>
    <w:rsid w:val="00E84685"/>
    <w:rsid w:val="00E93990"/>
    <w:rsid w:val="00EA4B4D"/>
    <w:rsid w:val="00ED03BE"/>
    <w:rsid w:val="00ED1F9F"/>
    <w:rsid w:val="00ED37C6"/>
    <w:rsid w:val="00ED50D2"/>
    <w:rsid w:val="00EE712F"/>
    <w:rsid w:val="00EE7AEC"/>
    <w:rsid w:val="00EF5EC9"/>
    <w:rsid w:val="00EF79DA"/>
    <w:rsid w:val="00F27052"/>
    <w:rsid w:val="00F549D3"/>
    <w:rsid w:val="00F54EB9"/>
    <w:rsid w:val="00F64999"/>
    <w:rsid w:val="00F67FED"/>
    <w:rsid w:val="00F72B6A"/>
    <w:rsid w:val="00F81636"/>
    <w:rsid w:val="00F84993"/>
    <w:rsid w:val="00FA0785"/>
    <w:rsid w:val="00FA55C6"/>
    <w:rsid w:val="00FC2968"/>
    <w:rsid w:val="00FD2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B59B"/>
  <w15:chartTrackingRefBased/>
  <w15:docId w15:val="{83CCD3DC-E2BE-41DA-9534-CC42B91A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1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3C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B6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9E0"/>
    <w:rPr>
      <w:rFonts w:ascii="Segoe UI" w:eastAsia="Times New Roman" w:hAnsi="Segoe UI" w:cs="Segoe UI"/>
      <w:sz w:val="18"/>
      <w:szCs w:val="18"/>
      <w:lang w:eastAsia="en-GB"/>
    </w:rPr>
  </w:style>
  <w:style w:type="paragraph" w:styleId="NormalWeb">
    <w:name w:val="Normal (Web)"/>
    <w:basedOn w:val="Normal"/>
    <w:uiPriority w:val="99"/>
    <w:unhideWhenUsed/>
    <w:rsid w:val="00200978"/>
    <w:pPr>
      <w:spacing w:before="100" w:beforeAutospacing="1" w:after="100" w:afterAutospacing="1"/>
    </w:pPr>
  </w:style>
  <w:style w:type="character" w:styleId="Strong">
    <w:name w:val="Strong"/>
    <w:basedOn w:val="DefaultParagraphFont"/>
    <w:uiPriority w:val="22"/>
    <w:qFormat/>
    <w:rsid w:val="00200978"/>
    <w:rPr>
      <w:b/>
      <w:b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0129B4"/>
    <w:rPr>
      <w:rFonts w:ascii="Arial" w:hAnsi="Arial" w:cs="Arial"/>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0129B4"/>
    <w:pPr>
      <w:spacing w:after="160" w:line="256" w:lineRule="auto"/>
      <w:ind w:left="72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22">
      <w:bodyDiv w:val="1"/>
      <w:marLeft w:val="0"/>
      <w:marRight w:val="0"/>
      <w:marTop w:val="0"/>
      <w:marBottom w:val="0"/>
      <w:divBdr>
        <w:top w:val="none" w:sz="0" w:space="0" w:color="auto"/>
        <w:left w:val="none" w:sz="0" w:space="0" w:color="auto"/>
        <w:bottom w:val="none" w:sz="0" w:space="0" w:color="auto"/>
        <w:right w:val="none" w:sz="0" w:space="0" w:color="auto"/>
      </w:divBdr>
    </w:div>
    <w:div w:id="92014667">
      <w:bodyDiv w:val="1"/>
      <w:marLeft w:val="0"/>
      <w:marRight w:val="0"/>
      <w:marTop w:val="0"/>
      <w:marBottom w:val="0"/>
      <w:divBdr>
        <w:top w:val="none" w:sz="0" w:space="0" w:color="auto"/>
        <w:left w:val="none" w:sz="0" w:space="0" w:color="auto"/>
        <w:bottom w:val="none" w:sz="0" w:space="0" w:color="auto"/>
        <w:right w:val="none" w:sz="0" w:space="0" w:color="auto"/>
      </w:divBdr>
    </w:div>
    <w:div w:id="256063438">
      <w:bodyDiv w:val="1"/>
      <w:marLeft w:val="0"/>
      <w:marRight w:val="0"/>
      <w:marTop w:val="0"/>
      <w:marBottom w:val="0"/>
      <w:divBdr>
        <w:top w:val="none" w:sz="0" w:space="0" w:color="auto"/>
        <w:left w:val="none" w:sz="0" w:space="0" w:color="auto"/>
        <w:bottom w:val="none" w:sz="0" w:space="0" w:color="auto"/>
        <w:right w:val="none" w:sz="0" w:space="0" w:color="auto"/>
      </w:divBdr>
    </w:div>
    <w:div w:id="850414136">
      <w:bodyDiv w:val="1"/>
      <w:marLeft w:val="0"/>
      <w:marRight w:val="0"/>
      <w:marTop w:val="0"/>
      <w:marBottom w:val="0"/>
      <w:divBdr>
        <w:top w:val="none" w:sz="0" w:space="0" w:color="auto"/>
        <w:left w:val="none" w:sz="0" w:space="0" w:color="auto"/>
        <w:bottom w:val="none" w:sz="0" w:space="0" w:color="auto"/>
        <w:right w:val="none" w:sz="0" w:space="0" w:color="auto"/>
      </w:divBdr>
    </w:div>
    <w:div w:id="972102202">
      <w:bodyDiv w:val="1"/>
      <w:marLeft w:val="0"/>
      <w:marRight w:val="0"/>
      <w:marTop w:val="0"/>
      <w:marBottom w:val="0"/>
      <w:divBdr>
        <w:top w:val="none" w:sz="0" w:space="0" w:color="auto"/>
        <w:left w:val="none" w:sz="0" w:space="0" w:color="auto"/>
        <w:bottom w:val="none" w:sz="0" w:space="0" w:color="auto"/>
        <w:right w:val="none" w:sz="0" w:space="0" w:color="auto"/>
      </w:divBdr>
    </w:div>
    <w:div w:id="18543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SchoolAdmin</cp:lastModifiedBy>
  <cp:revision>2</cp:revision>
  <cp:lastPrinted>2023-08-24T12:46:00Z</cp:lastPrinted>
  <dcterms:created xsi:type="dcterms:W3CDTF">2023-08-24T12:57:00Z</dcterms:created>
  <dcterms:modified xsi:type="dcterms:W3CDTF">2023-08-24T12:57:00Z</dcterms:modified>
</cp:coreProperties>
</file>