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05518" w14:textId="02F58F11" w:rsidR="00A82AC8" w:rsidRDefault="00DB3E6F" w:rsidP="79FB4DE2">
      <w:pPr>
        <w:rPr>
          <w:rFonts w:ascii="Mistral" w:hAnsi="Mistral"/>
          <w:b/>
          <w:bCs/>
          <w:sz w:val="40"/>
          <w:szCs w:val="40"/>
        </w:rPr>
      </w:pPr>
      <w:r>
        <w:rPr>
          <w:noProof/>
          <w:lang w:eastAsia="en-GB"/>
          <w14:ligatures w14:val="standardContextual"/>
        </w:rPr>
        <mc:AlternateContent>
          <mc:Choice Requires="wps">
            <w:drawing>
              <wp:anchor distT="0" distB="0" distL="114300" distR="114300" simplePos="0" relativeHeight="251655680" behindDoc="0" locked="0" layoutInCell="1" allowOverlap="1" wp14:anchorId="76997760" wp14:editId="2AFC9232">
                <wp:simplePos x="0" y="0"/>
                <wp:positionH relativeFrom="margin">
                  <wp:posOffset>878619</wp:posOffset>
                </wp:positionH>
                <wp:positionV relativeFrom="paragraph">
                  <wp:posOffset>-234563</wp:posOffset>
                </wp:positionV>
                <wp:extent cx="5526019" cy="478465"/>
                <wp:effectExtent l="0" t="0" r="0" b="0"/>
                <wp:wrapNone/>
                <wp:docPr id="1544712105" name="Text Box 2"/>
                <wp:cNvGraphicFramePr/>
                <a:graphic xmlns:a="http://schemas.openxmlformats.org/drawingml/2006/main">
                  <a:graphicData uri="http://schemas.microsoft.com/office/word/2010/wordprocessingShape">
                    <wps:wsp>
                      <wps:cNvSpPr txBox="1"/>
                      <wps:spPr>
                        <a:xfrm>
                          <a:off x="0" y="0"/>
                          <a:ext cx="5526019" cy="478465"/>
                        </a:xfrm>
                        <a:prstGeom prst="rect">
                          <a:avLst/>
                        </a:prstGeom>
                        <a:noFill/>
                        <a:ln w="6350">
                          <a:noFill/>
                        </a:ln>
                      </wps:spPr>
                      <wps:txbx>
                        <w:txbxContent>
                          <w:p w14:paraId="53889FFC" w14:textId="6ACF58E2" w:rsidR="00A82AC8" w:rsidRPr="00DB3E6F" w:rsidRDefault="00A82AC8">
                            <w:pPr>
                              <w:rPr>
                                <w:rFonts w:ascii="Modern Love" w:hAnsi="Modern Love"/>
                              </w:rPr>
                            </w:pPr>
                            <w:r w:rsidRPr="00DB3E6F">
                              <w:rPr>
                                <w:rFonts w:ascii="Modern Love" w:hAnsi="Modern Love"/>
                                <w:b/>
                                <w:sz w:val="36"/>
                                <w:szCs w:val="36"/>
                                <w:u w:val="single"/>
                              </w:rPr>
                              <w:t>Sacred Heart Primary Sharing Our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997760" id="_x0000_t202" coordsize="21600,21600" o:spt="202" path="m,l,21600r21600,l21600,xe">
                <v:stroke joinstyle="miter"/>
                <v:path gradientshapeok="t" o:connecttype="rect"/>
              </v:shapetype>
              <v:shape id="Text Box 2" o:spid="_x0000_s1026" type="#_x0000_t202" style="position:absolute;margin-left:69.2pt;margin-top:-18.45pt;width:435.1pt;height:37.6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" filled="f" stroked="f" strokeweight=".5pt">
                <v:textbox>
                  <w:txbxContent>
                    <w:p w14:paraId="53889FFC" w14:textId="6ACF58E2" w:rsidR="00A82AC8" w:rsidRPr="00DB3E6F" w:rsidRDefault="00A82AC8">
                      <w:pPr>
                        <w:rPr>
                          <w:rFonts w:ascii="Modern Love" w:hAnsi="Modern Love"/>
                        </w:rPr>
                      </w:pPr>
                      <w:r w:rsidRPr="00DB3E6F">
                        <w:rPr>
                          <w:rFonts w:ascii="Modern Love" w:hAnsi="Modern Love"/>
                          <w:b/>
                          <w:sz w:val="36"/>
                          <w:szCs w:val="36"/>
                          <w:u w:val="single"/>
                        </w:rPr>
                        <w:t>Sacred Heart Primary Sharing Our Learning</w:t>
                      </w:r>
                    </w:p>
                  </w:txbxContent>
                </v:textbox>
                <w10:wrap anchorx="margin"/>
              </v:shape>
            </w:pict>
          </mc:Fallback>
        </mc:AlternateContent>
      </w:r>
      <w:r w:rsidR="00A92A7E">
        <w:rPr>
          <w:rFonts w:ascii="Twinkl" w:hAnsi="Twinkl"/>
          <w:noProof/>
          <w:lang w:eastAsia="en-GB"/>
        </w:rPr>
        <w:drawing>
          <wp:anchor distT="0" distB="0" distL="114300" distR="114300" simplePos="0" relativeHeight="251656704" behindDoc="0" locked="0" layoutInCell="1" allowOverlap="1" wp14:anchorId="315693A9" wp14:editId="6F11B12C">
            <wp:simplePos x="0" y="0"/>
            <wp:positionH relativeFrom="margin">
              <wp:posOffset>-297252</wp:posOffset>
            </wp:positionH>
            <wp:positionV relativeFrom="paragraph">
              <wp:posOffset>-231373</wp:posOffset>
            </wp:positionV>
            <wp:extent cx="680484" cy="680484"/>
            <wp:effectExtent l="0" t="0" r="0" b="0"/>
            <wp:wrapNone/>
            <wp:docPr id="16632675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BEBA8EAE-BF5A-486C-A8C5-ECC9F3942E4B}">
                          <a14:imgProps xmlns:a14="http://schemas.microsoft.com/office/drawing/2010/main">
                            <a14:imgLayer r:embed="rId9">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680484" cy="680484"/>
                    </a:xfrm>
                    <a:prstGeom prst="rect">
                      <a:avLst/>
                    </a:prstGeom>
                    <a:noFill/>
                    <a:ln>
                      <a:noFill/>
                    </a:ln>
                  </pic:spPr>
                </pic:pic>
              </a:graphicData>
            </a:graphic>
            <wp14:sizeRelH relativeFrom="page">
              <wp14:pctWidth>0</wp14:pctWidth>
            </wp14:sizeRelH>
            <wp14:sizeRelV relativeFrom="page">
              <wp14:pctHeight>0</wp14:pctHeight>
            </wp14:sizeRelV>
          </wp:anchor>
        </w:drawing>
      </w:r>
      <w:r w:rsidR="00A92A7E">
        <w:rPr>
          <w:noProof/>
          <w:lang w:eastAsia="en-GB"/>
        </w:rPr>
        <mc:AlternateContent>
          <mc:Choice Requires="wps">
            <w:drawing>
              <wp:anchor distT="0" distB="0" distL="114300" distR="114300" simplePos="0" relativeHeight="251659776" behindDoc="0" locked="0" layoutInCell="1" allowOverlap="1" wp14:anchorId="16C46B67" wp14:editId="64752860">
                <wp:simplePos x="0" y="0"/>
                <wp:positionH relativeFrom="column">
                  <wp:posOffset>-295540</wp:posOffset>
                </wp:positionH>
                <wp:positionV relativeFrom="paragraph">
                  <wp:posOffset>-227226</wp:posOffset>
                </wp:positionV>
                <wp:extent cx="7213897" cy="10207256"/>
                <wp:effectExtent l="0" t="0" r="25400" b="29210"/>
                <wp:wrapNone/>
                <wp:docPr id="1294495762" name="Rectangle 1"/>
                <wp:cNvGraphicFramePr/>
                <a:graphic xmlns:a="http://schemas.openxmlformats.org/drawingml/2006/main">
                  <a:graphicData uri="http://schemas.microsoft.com/office/word/2010/wordprocessingShape">
                    <wps:wsp>
                      <wps:cNvSpPr/>
                      <wps:spPr>
                        <a:xfrm>
                          <a:off x="0" y="0"/>
                          <a:ext cx="7213897" cy="10207256"/>
                        </a:xfrm>
                        <a:prstGeom prst="rect">
                          <a:avLst/>
                        </a:prstGeom>
                        <a:noFill/>
                        <a:ln w="28575">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E12527" id="Rectangle 1" o:spid="_x0000_s1026" style="position:absolute;margin-left:-23.25pt;margin-top:-17.9pt;width:568pt;height:80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" filled="f" strokecolor="#4ea72e [3209]" strokeweight="2.25pt"/>
            </w:pict>
          </mc:Fallback>
        </mc:AlternateContent>
      </w:r>
      <w:r w:rsidR="003E4C83" w:rsidRPr="79FB4DE2">
        <w:rPr>
          <w:rFonts w:ascii="Mistral" w:hAnsi="Mistral"/>
          <w:b/>
          <w:bCs/>
          <w:sz w:val="40"/>
          <w:szCs w:val="40"/>
        </w:rPr>
        <w:t xml:space="preserve"> </w:t>
      </w:r>
    </w:p>
    <w:p w14:paraId="0F3706AC" w14:textId="58F47F32" w:rsidR="003E4C83" w:rsidRPr="00DB3E6F" w:rsidRDefault="00DB2F8C" w:rsidP="4288BAC5">
      <w:pPr>
        <w:rPr>
          <w:rFonts w:ascii="Modern Love" w:hAnsi="Modern Love"/>
          <w:b/>
          <w:bCs/>
          <w:sz w:val="32"/>
          <w:szCs w:val="32"/>
        </w:rPr>
      </w:pPr>
      <w:r>
        <w:rPr>
          <w:rFonts w:ascii="Modern Love" w:hAnsi="Modern Love"/>
          <w:b/>
          <w:bCs/>
          <w:sz w:val="32"/>
          <w:szCs w:val="32"/>
          <w:u w:val="single"/>
        </w:rPr>
        <w:t xml:space="preserve">Term </w:t>
      </w:r>
      <w:r w:rsidR="00F63235">
        <w:rPr>
          <w:rFonts w:ascii="Modern Love" w:hAnsi="Modern Love"/>
          <w:b/>
          <w:bCs/>
          <w:sz w:val="32"/>
          <w:szCs w:val="32"/>
          <w:u w:val="single"/>
        </w:rPr>
        <w:t>4</w:t>
      </w:r>
      <w:r>
        <w:rPr>
          <w:rFonts w:ascii="Modern Love" w:hAnsi="Modern Love"/>
          <w:b/>
          <w:bCs/>
          <w:sz w:val="32"/>
          <w:szCs w:val="32"/>
          <w:u w:val="single"/>
        </w:rPr>
        <w:t xml:space="preserve"> </w:t>
      </w:r>
    </w:p>
    <w:p w14:paraId="4D07B2E6" w14:textId="5724A5EF" w:rsidR="003E4C83" w:rsidRPr="006067C6" w:rsidRDefault="00D6561B" w:rsidP="003E4C83">
      <w:pPr>
        <w:pStyle w:val="NoSpacing"/>
        <w:rPr>
          <w:rFonts w:ascii="SassoonPrimaryInfant" w:hAnsi="SassoonPrimaryInfant"/>
          <w:sz w:val="21"/>
          <w:szCs w:val="21"/>
        </w:rPr>
      </w:pPr>
      <w:r>
        <w:rPr>
          <w:rFonts w:ascii="SassoonPrimaryInfant" w:hAnsi="SassoonPrimaryInfant"/>
          <w:sz w:val="21"/>
          <w:szCs w:val="21"/>
        </w:rPr>
        <w:t xml:space="preserve">Welcome to a super busy term for our P7 learners, we have </w:t>
      </w:r>
      <w:proofErr w:type="gramStart"/>
      <w:r>
        <w:rPr>
          <w:rFonts w:ascii="SassoonPrimaryInfant" w:hAnsi="SassoonPrimaryInfant"/>
          <w:sz w:val="21"/>
          <w:szCs w:val="21"/>
        </w:rPr>
        <w:t>lot’s</w:t>
      </w:r>
      <w:proofErr w:type="gramEnd"/>
      <w:r>
        <w:rPr>
          <w:rFonts w:ascii="SassoonPrimaryInfant" w:hAnsi="SassoonPrimaryInfant"/>
          <w:sz w:val="21"/>
          <w:szCs w:val="21"/>
        </w:rPr>
        <w:t xml:space="preserve"> to look forward to this term as we make our final preparations to say goodbye and good luck for S1.</w:t>
      </w:r>
    </w:p>
    <w:p w14:paraId="3B670728" w14:textId="77777777" w:rsidR="003E4C83" w:rsidRPr="001F19B7" w:rsidRDefault="003E4C83" w:rsidP="003E4C83">
      <w:pPr>
        <w:pStyle w:val="NoSpacing"/>
        <w:rPr>
          <w:rFonts w:ascii="Comic Sans MS" w:hAnsi="Comic Sans MS"/>
          <w:sz w:val="18"/>
          <w:szCs w:val="18"/>
        </w:rPr>
      </w:pPr>
    </w:p>
    <w:p w14:paraId="7A8A6F0E" w14:textId="77777777" w:rsidR="003E4C83" w:rsidRPr="00DB3E6F" w:rsidRDefault="003E4C83" w:rsidP="003E4C83">
      <w:pPr>
        <w:spacing w:line="240" w:lineRule="auto"/>
        <w:rPr>
          <w:rFonts w:ascii="Modern Love" w:hAnsi="Modern Love"/>
          <w:b/>
          <w:sz w:val="28"/>
          <w:szCs w:val="28"/>
          <w:u w:val="single"/>
        </w:rPr>
      </w:pPr>
      <w:r w:rsidRPr="00DB3E6F">
        <w:rPr>
          <w:rFonts w:ascii="Modern Love" w:hAnsi="Modern Love"/>
          <w:b/>
          <w:sz w:val="28"/>
          <w:szCs w:val="28"/>
          <w:u w:val="single"/>
        </w:rPr>
        <w:t>Literacy</w:t>
      </w:r>
    </w:p>
    <w:p w14:paraId="329F7477" w14:textId="1706A8FB" w:rsidR="00DB3E6F" w:rsidRPr="006067C6" w:rsidRDefault="003E4C83" w:rsidP="00DB2F8C">
      <w:pPr>
        <w:pStyle w:val="NoSpacing"/>
        <w:rPr>
          <w:rFonts w:ascii="SassoonPrimaryInfant" w:hAnsi="SassoonPrimaryInfant"/>
          <w:sz w:val="21"/>
          <w:szCs w:val="21"/>
        </w:rPr>
      </w:pPr>
      <w:r w:rsidRPr="006067C6">
        <w:rPr>
          <w:rFonts w:ascii="SassoonPrimaryInfant" w:hAnsi="SassoonPrimaryInfant"/>
          <w:sz w:val="21"/>
          <w:szCs w:val="21"/>
        </w:rPr>
        <w:t xml:space="preserve">In Primary </w:t>
      </w:r>
      <w:r w:rsidR="00D6561B">
        <w:rPr>
          <w:rFonts w:ascii="SassoonPrimaryInfant" w:hAnsi="SassoonPrimaryInfant"/>
          <w:sz w:val="21"/>
          <w:szCs w:val="21"/>
        </w:rPr>
        <w:t xml:space="preserve">7 our learner will continue to read novels and non-fiction texts, using the contexts to complete reading into writing tasks in </w:t>
      </w:r>
      <w:proofErr w:type="gramStart"/>
      <w:r w:rsidR="00D6561B">
        <w:rPr>
          <w:rFonts w:ascii="SassoonPrimaryInfant" w:hAnsi="SassoonPrimaryInfant"/>
          <w:sz w:val="21"/>
          <w:szCs w:val="21"/>
        </w:rPr>
        <w:t>a number of</w:t>
      </w:r>
      <w:proofErr w:type="gramEnd"/>
      <w:r w:rsidR="00D6561B">
        <w:rPr>
          <w:rFonts w:ascii="SassoonPrimaryInfant" w:hAnsi="SassoonPrimaryInfant"/>
          <w:sz w:val="21"/>
          <w:szCs w:val="21"/>
        </w:rPr>
        <w:t xml:space="preserve"> creative ways including the use of IT and media. We will </w:t>
      </w:r>
      <w:r w:rsidR="00F63235">
        <w:rPr>
          <w:rFonts w:ascii="SassoonPrimaryInfant" w:hAnsi="SassoonPrimaryInfant"/>
          <w:sz w:val="21"/>
          <w:szCs w:val="21"/>
        </w:rPr>
        <w:t xml:space="preserve"> continue to </w:t>
      </w:r>
      <w:r w:rsidR="00D6561B">
        <w:rPr>
          <w:rFonts w:ascii="SassoonPrimaryInfant" w:hAnsi="SassoonPrimaryInfant"/>
          <w:sz w:val="21"/>
          <w:szCs w:val="21"/>
        </w:rPr>
        <w:t xml:space="preserve">apply our learning of spelling </w:t>
      </w:r>
      <w:r w:rsidR="00F63235">
        <w:rPr>
          <w:rFonts w:ascii="SassoonPrimaryInfant" w:hAnsi="SassoonPrimaryInfant"/>
          <w:sz w:val="21"/>
          <w:szCs w:val="21"/>
        </w:rPr>
        <w:t xml:space="preserve">strategies </w:t>
      </w:r>
      <w:r w:rsidR="00D6561B">
        <w:rPr>
          <w:rFonts w:ascii="SassoonPrimaryInfant" w:hAnsi="SassoonPrimaryInfant"/>
          <w:sz w:val="21"/>
          <w:szCs w:val="21"/>
        </w:rPr>
        <w:t xml:space="preserve">and tools for writing </w:t>
      </w:r>
      <w:r w:rsidR="00F63235">
        <w:rPr>
          <w:rFonts w:ascii="SassoonPrimaryInfant" w:hAnsi="SassoonPrimaryInfant"/>
          <w:sz w:val="21"/>
          <w:szCs w:val="21"/>
        </w:rPr>
        <w:t xml:space="preserve">to support </w:t>
      </w:r>
      <w:r w:rsidR="00D6561B">
        <w:rPr>
          <w:rFonts w:ascii="SassoonPrimaryInfant" w:hAnsi="SassoonPrimaryInfant"/>
          <w:sz w:val="21"/>
          <w:szCs w:val="21"/>
        </w:rPr>
        <w:t xml:space="preserve">and extend written work. </w:t>
      </w:r>
    </w:p>
    <w:p w14:paraId="433AB99A" w14:textId="77777777" w:rsidR="003E4C83" w:rsidRPr="003E4C83" w:rsidRDefault="003E4C83" w:rsidP="003E4C83">
      <w:pPr>
        <w:pStyle w:val="NoSpacing"/>
        <w:rPr>
          <w:rFonts w:ascii="Comic Sans MS" w:hAnsi="Comic Sans MS"/>
        </w:rPr>
      </w:pPr>
    </w:p>
    <w:p w14:paraId="2129E0FB" w14:textId="07E3E4AD" w:rsidR="003E4C83" w:rsidRPr="006067C6" w:rsidRDefault="003E4C83" w:rsidP="003E4C83">
      <w:pPr>
        <w:pStyle w:val="NoSpacing"/>
        <w:rPr>
          <w:rFonts w:ascii="SassoonPrimaryInfant" w:hAnsi="SassoonPrimaryInfant"/>
          <w:color w:val="000000" w:themeColor="text1"/>
          <w:sz w:val="21"/>
          <w:szCs w:val="21"/>
        </w:rPr>
      </w:pPr>
      <w:r w:rsidRPr="00DB3E6F">
        <w:rPr>
          <w:rFonts w:ascii="Modern Love" w:hAnsi="Modern Love"/>
          <w:color w:val="000000" w:themeColor="text1"/>
        </w:rPr>
        <w:t>Talking and Listening-</w:t>
      </w:r>
      <w:r w:rsidRPr="003E4C83">
        <w:rPr>
          <w:rFonts w:ascii="Comic Sans MS" w:hAnsi="Comic Sans MS"/>
          <w:color w:val="000000" w:themeColor="text1"/>
        </w:rPr>
        <w:t xml:space="preserve"> </w:t>
      </w:r>
      <w:r w:rsidR="00D6561B" w:rsidRPr="00D6561B">
        <w:rPr>
          <w:rFonts w:ascii="SassoonPrimaryInfant" w:hAnsi="SassoonPrimaryInfant"/>
          <w:color w:val="000000" w:themeColor="text1"/>
          <w:sz w:val="21"/>
          <w:szCs w:val="21"/>
        </w:rPr>
        <w:t>This term, pupils will work together to create and deliver a group presentation, and they will also share their interdisciplinary learning as part of our school’s World Cup Voyage of Discovery in June.</w:t>
      </w:r>
    </w:p>
    <w:p w14:paraId="0DC3D910" w14:textId="77777777" w:rsidR="003E4C83" w:rsidRPr="006067C6" w:rsidRDefault="003E4C83" w:rsidP="003E4C83">
      <w:pPr>
        <w:pStyle w:val="NoSpacing"/>
        <w:rPr>
          <w:rFonts w:ascii="SassoonPrimaryInfant" w:hAnsi="SassoonPrimaryInfant"/>
          <w:color w:val="000000" w:themeColor="text1"/>
          <w:sz w:val="21"/>
          <w:szCs w:val="21"/>
        </w:rPr>
      </w:pPr>
    </w:p>
    <w:p w14:paraId="2D6AF3D6" w14:textId="77777777" w:rsidR="003E4C83" w:rsidRPr="00DB3E6F" w:rsidRDefault="003E4C83" w:rsidP="003E4C83">
      <w:pPr>
        <w:spacing w:line="240" w:lineRule="auto"/>
        <w:rPr>
          <w:rFonts w:ascii="Modern Love" w:hAnsi="Modern Love"/>
          <w:b/>
          <w:sz w:val="28"/>
          <w:szCs w:val="28"/>
          <w:u w:val="single"/>
        </w:rPr>
      </w:pPr>
      <w:r w:rsidRPr="00DB3E6F">
        <w:rPr>
          <w:rFonts w:ascii="Modern Love" w:hAnsi="Modern Love"/>
          <w:b/>
          <w:sz w:val="28"/>
          <w:szCs w:val="28"/>
          <w:u w:val="single"/>
        </w:rPr>
        <w:t>Numeracy</w:t>
      </w:r>
    </w:p>
    <w:p w14:paraId="11CCBC35" w14:textId="77777777" w:rsidR="00D6561B" w:rsidRPr="00D6561B" w:rsidRDefault="00D6561B" w:rsidP="00D6561B">
      <w:pPr>
        <w:pStyle w:val="NoSpacing"/>
        <w:rPr>
          <w:rFonts w:ascii="SassoonPrimaryInfant" w:hAnsi="SassoonPrimaryInfant"/>
          <w:sz w:val="21"/>
          <w:szCs w:val="21"/>
        </w:rPr>
      </w:pPr>
      <w:r w:rsidRPr="00D6561B">
        <w:rPr>
          <w:rFonts w:ascii="SassoonPrimaryInfant" w:hAnsi="SassoonPrimaryInfant"/>
          <w:sz w:val="21"/>
          <w:szCs w:val="21"/>
        </w:rPr>
        <w:t>This term in Numeracy, Primary 7 will be learning about:</w:t>
      </w:r>
    </w:p>
    <w:p w14:paraId="765CE75C" w14:textId="77777777" w:rsidR="00D6561B" w:rsidRPr="00D6561B" w:rsidRDefault="00D6561B" w:rsidP="00D6561B">
      <w:pPr>
        <w:pStyle w:val="NoSpacing"/>
        <w:numPr>
          <w:ilvl w:val="0"/>
          <w:numId w:val="1"/>
        </w:numPr>
        <w:rPr>
          <w:rFonts w:ascii="SassoonPrimaryInfant" w:hAnsi="SassoonPrimaryInfant"/>
          <w:sz w:val="21"/>
          <w:szCs w:val="21"/>
        </w:rPr>
      </w:pPr>
      <w:r w:rsidRPr="00D6561B">
        <w:rPr>
          <w:rFonts w:ascii="SassoonPrimaryInfant" w:hAnsi="SassoonPrimaryInfant"/>
          <w:b/>
          <w:bCs/>
          <w:sz w:val="21"/>
          <w:szCs w:val="21"/>
        </w:rPr>
        <w:t>Time</w:t>
      </w:r>
    </w:p>
    <w:p w14:paraId="6524B7C5" w14:textId="77777777" w:rsidR="00D6561B" w:rsidRPr="00D6561B" w:rsidRDefault="00D6561B" w:rsidP="00D6561B">
      <w:pPr>
        <w:pStyle w:val="NoSpacing"/>
        <w:numPr>
          <w:ilvl w:val="0"/>
          <w:numId w:val="1"/>
        </w:numPr>
        <w:rPr>
          <w:rFonts w:ascii="SassoonPrimaryInfant" w:hAnsi="SassoonPrimaryInfant"/>
          <w:sz w:val="21"/>
          <w:szCs w:val="21"/>
        </w:rPr>
      </w:pPr>
      <w:r w:rsidRPr="00D6561B">
        <w:rPr>
          <w:rFonts w:ascii="SassoonPrimaryInfant" w:hAnsi="SassoonPrimaryInfant"/>
          <w:b/>
          <w:bCs/>
          <w:sz w:val="21"/>
          <w:szCs w:val="21"/>
        </w:rPr>
        <w:t>Measure</w:t>
      </w:r>
    </w:p>
    <w:p w14:paraId="4CAAEA71" w14:textId="77777777" w:rsidR="00D6561B" w:rsidRPr="00D6561B" w:rsidRDefault="00D6561B" w:rsidP="00D6561B">
      <w:pPr>
        <w:pStyle w:val="NoSpacing"/>
        <w:numPr>
          <w:ilvl w:val="0"/>
          <w:numId w:val="1"/>
        </w:numPr>
        <w:rPr>
          <w:rFonts w:ascii="SassoonPrimaryInfant" w:hAnsi="SassoonPrimaryInfant"/>
          <w:sz w:val="21"/>
          <w:szCs w:val="21"/>
        </w:rPr>
      </w:pPr>
      <w:r w:rsidRPr="00D6561B">
        <w:rPr>
          <w:rFonts w:ascii="SassoonPrimaryInfant" w:hAnsi="SassoonPrimaryInfant"/>
          <w:b/>
          <w:bCs/>
          <w:sz w:val="21"/>
          <w:szCs w:val="21"/>
        </w:rPr>
        <w:t>Data Handling</w:t>
      </w:r>
    </w:p>
    <w:p w14:paraId="53F0BDC7" w14:textId="77777777" w:rsidR="00D6561B" w:rsidRPr="00D6561B" w:rsidRDefault="00D6561B" w:rsidP="00D6561B">
      <w:pPr>
        <w:pStyle w:val="NoSpacing"/>
        <w:numPr>
          <w:ilvl w:val="0"/>
          <w:numId w:val="1"/>
        </w:numPr>
        <w:rPr>
          <w:rFonts w:ascii="SassoonPrimaryInfant" w:hAnsi="SassoonPrimaryInfant"/>
          <w:sz w:val="21"/>
          <w:szCs w:val="21"/>
        </w:rPr>
      </w:pPr>
      <w:r w:rsidRPr="00D6561B">
        <w:rPr>
          <w:rFonts w:ascii="SassoonPrimaryInfant" w:hAnsi="SassoonPrimaryInfant"/>
          <w:b/>
          <w:bCs/>
          <w:sz w:val="21"/>
          <w:szCs w:val="21"/>
        </w:rPr>
        <w:t>Patterns and Expressions</w:t>
      </w:r>
    </w:p>
    <w:p w14:paraId="55AD5522" w14:textId="77777777" w:rsidR="00D6561B" w:rsidRPr="00D6561B" w:rsidRDefault="00D6561B" w:rsidP="00D6561B">
      <w:pPr>
        <w:pStyle w:val="NoSpacing"/>
        <w:numPr>
          <w:ilvl w:val="0"/>
          <w:numId w:val="1"/>
        </w:numPr>
        <w:rPr>
          <w:rFonts w:ascii="SassoonPrimaryInfant" w:hAnsi="SassoonPrimaryInfant"/>
          <w:sz w:val="21"/>
          <w:szCs w:val="21"/>
        </w:rPr>
      </w:pPr>
      <w:r w:rsidRPr="00D6561B">
        <w:rPr>
          <w:rFonts w:ascii="SassoonPrimaryInfant" w:hAnsi="SassoonPrimaryInfant"/>
          <w:b/>
          <w:bCs/>
          <w:sz w:val="21"/>
          <w:szCs w:val="21"/>
        </w:rPr>
        <w:t>Angles, Position and Movement</w:t>
      </w:r>
    </w:p>
    <w:p w14:paraId="75A7CB05" w14:textId="77777777" w:rsidR="00D6561B" w:rsidRPr="00D6561B" w:rsidRDefault="00D6561B" w:rsidP="00D6561B">
      <w:pPr>
        <w:pStyle w:val="NoSpacing"/>
        <w:rPr>
          <w:rFonts w:ascii="SassoonPrimaryInfant" w:hAnsi="SassoonPrimaryInfant"/>
          <w:sz w:val="21"/>
          <w:szCs w:val="21"/>
        </w:rPr>
      </w:pPr>
      <w:r w:rsidRPr="00D6561B">
        <w:rPr>
          <w:rFonts w:ascii="SassoonPrimaryInfant" w:hAnsi="SassoonPrimaryInfant"/>
          <w:sz w:val="21"/>
          <w:szCs w:val="21"/>
        </w:rPr>
        <w:t xml:space="preserve">Pupils will also revisit key number concepts, focusing on </w:t>
      </w:r>
      <w:r w:rsidRPr="00D6561B">
        <w:rPr>
          <w:rFonts w:ascii="SassoonPrimaryInfant" w:hAnsi="SassoonPrimaryInfant"/>
          <w:b/>
          <w:bCs/>
          <w:sz w:val="21"/>
          <w:szCs w:val="21"/>
        </w:rPr>
        <w:t>revision and consolidation</w:t>
      </w:r>
      <w:r w:rsidRPr="00D6561B">
        <w:rPr>
          <w:rFonts w:ascii="SassoonPrimaryInfant" w:hAnsi="SassoonPrimaryInfant"/>
          <w:sz w:val="21"/>
          <w:szCs w:val="21"/>
        </w:rPr>
        <w:t xml:space="preserve"> to strengthen their understanding and build confidence in applying their skills independently.</w:t>
      </w:r>
    </w:p>
    <w:p w14:paraId="6EC91BAA" w14:textId="77777777" w:rsidR="00D6561B" w:rsidRPr="006A3457" w:rsidRDefault="00D6561B" w:rsidP="006A3457">
      <w:pPr>
        <w:pStyle w:val="NoSpacing"/>
        <w:rPr>
          <w:rFonts w:ascii="SassoonPrimaryInfant" w:hAnsi="SassoonPrimaryInfant"/>
          <w:sz w:val="21"/>
          <w:szCs w:val="21"/>
        </w:rPr>
      </w:pPr>
    </w:p>
    <w:p w14:paraId="7A46E914" w14:textId="445F242D" w:rsidR="003E4C83" w:rsidRPr="00DB3E6F" w:rsidRDefault="003E4C83" w:rsidP="003E4C83">
      <w:pPr>
        <w:spacing w:line="240" w:lineRule="auto"/>
        <w:rPr>
          <w:rFonts w:ascii="Modern Love" w:hAnsi="Modern Love"/>
          <w:b/>
          <w:color w:val="000000" w:themeColor="text1"/>
          <w:sz w:val="28"/>
          <w:szCs w:val="28"/>
          <w:u w:val="single"/>
        </w:rPr>
      </w:pPr>
      <w:r w:rsidRPr="00DB3E6F">
        <w:rPr>
          <w:rFonts w:ascii="Modern Love" w:hAnsi="Modern Love"/>
          <w:b/>
          <w:color w:val="000000" w:themeColor="text1"/>
          <w:sz w:val="28"/>
          <w:szCs w:val="28"/>
          <w:u w:val="single"/>
        </w:rPr>
        <w:t>Health and Wellbeing</w:t>
      </w:r>
    </w:p>
    <w:p w14:paraId="6B53983E" w14:textId="7F7903DE" w:rsidR="00D6561B" w:rsidRDefault="00D6561B" w:rsidP="00D6561B">
      <w:pPr>
        <w:pStyle w:val="NoSpacing"/>
        <w:rPr>
          <w:rFonts w:ascii="SassoonPrimaryInfant" w:hAnsi="SassoonPrimaryInfant"/>
          <w:sz w:val="21"/>
          <w:szCs w:val="21"/>
        </w:rPr>
      </w:pPr>
      <w:r w:rsidRPr="00D6561B">
        <w:rPr>
          <w:rFonts w:ascii="SassoonPrimaryInfant" w:hAnsi="SassoonPrimaryInfant"/>
          <w:sz w:val="21"/>
          <w:szCs w:val="21"/>
        </w:rPr>
        <w:t>This term in P.E</w:t>
      </w:r>
      <w:r w:rsidRPr="00D6561B">
        <w:rPr>
          <w:rFonts w:ascii="SassoonPrimaryInfant" w:hAnsi="SassoonPrimaryInfant"/>
          <w:b/>
          <w:bCs/>
          <w:sz w:val="21"/>
          <w:szCs w:val="21"/>
        </w:rPr>
        <w:t>.</w:t>
      </w:r>
      <w:r w:rsidRPr="00D6561B">
        <w:rPr>
          <w:rFonts w:ascii="SassoonPrimaryInfant" w:hAnsi="SassoonPrimaryInfant"/>
          <w:sz w:val="21"/>
          <w:szCs w:val="21"/>
        </w:rPr>
        <w:t>, Primary 7 will be focusing on outdoor learning, developing skill</w:t>
      </w:r>
      <w:r>
        <w:rPr>
          <w:rFonts w:ascii="SassoonPrimaryInfant" w:hAnsi="SassoonPrimaryInfant"/>
          <w:sz w:val="21"/>
          <w:szCs w:val="21"/>
        </w:rPr>
        <w:t xml:space="preserve">s, </w:t>
      </w:r>
      <w:r w:rsidRPr="00D6561B">
        <w:rPr>
          <w:rFonts w:ascii="SassoonPrimaryInfant" w:hAnsi="SassoonPrimaryInfant"/>
          <w:sz w:val="21"/>
          <w:szCs w:val="21"/>
        </w:rPr>
        <w:t>taking part in team</w:t>
      </w:r>
      <w:r w:rsidRPr="00D6561B">
        <w:rPr>
          <w:rFonts w:ascii="SassoonPrimaryInfant" w:hAnsi="SassoonPrimaryInfant"/>
          <w:sz w:val="21"/>
          <w:szCs w:val="21"/>
        </w:rPr>
        <w:noBreakHyphen/>
        <w:t xml:space="preserve">building games, and preparing for </w:t>
      </w:r>
      <w:r>
        <w:rPr>
          <w:rFonts w:ascii="SassoonPrimaryInfant" w:hAnsi="SassoonPrimaryInfant"/>
          <w:sz w:val="21"/>
          <w:szCs w:val="21"/>
        </w:rPr>
        <w:t>Sport’s Day</w:t>
      </w:r>
      <w:r w:rsidRPr="00D6561B">
        <w:rPr>
          <w:rFonts w:ascii="SassoonPrimaryInfant" w:hAnsi="SassoonPrimaryInfant"/>
          <w:sz w:val="21"/>
          <w:szCs w:val="21"/>
        </w:rPr>
        <w:t>.</w:t>
      </w:r>
    </w:p>
    <w:p w14:paraId="031ACE46" w14:textId="77777777" w:rsidR="00D6561B" w:rsidRPr="00D6561B" w:rsidRDefault="00D6561B" w:rsidP="00D6561B">
      <w:pPr>
        <w:pStyle w:val="NoSpacing"/>
        <w:rPr>
          <w:rFonts w:ascii="SassoonPrimaryInfant" w:hAnsi="SassoonPrimaryInfant"/>
          <w:sz w:val="21"/>
          <w:szCs w:val="21"/>
        </w:rPr>
      </w:pPr>
    </w:p>
    <w:p w14:paraId="0104656F" w14:textId="07BBAD97" w:rsidR="00D6561B" w:rsidRPr="00D6561B" w:rsidRDefault="00D6561B" w:rsidP="00D6561B">
      <w:pPr>
        <w:pStyle w:val="NoSpacing"/>
        <w:rPr>
          <w:rFonts w:ascii="SassoonPrimaryInfant" w:hAnsi="SassoonPrimaryInfant"/>
          <w:sz w:val="21"/>
          <w:szCs w:val="21"/>
        </w:rPr>
      </w:pPr>
      <w:r w:rsidRPr="00D6561B">
        <w:rPr>
          <w:rFonts w:ascii="SassoonPrimaryInfant" w:hAnsi="SassoonPrimaryInfant"/>
          <w:sz w:val="21"/>
          <w:szCs w:val="21"/>
        </w:rPr>
        <w:t xml:space="preserve">In class, pupils will be learning about </w:t>
      </w:r>
      <w:r>
        <w:rPr>
          <w:rFonts w:ascii="SassoonPrimaryInfant" w:hAnsi="SassoonPrimaryInfant"/>
          <w:sz w:val="21"/>
          <w:szCs w:val="21"/>
        </w:rPr>
        <w:t xml:space="preserve">transitions, </w:t>
      </w:r>
      <w:r w:rsidRPr="00D6561B">
        <w:rPr>
          <w:rFonts w:ascii="SassoonPrimaryInfant" w:hAnsi="SassoonPrimaryInfant"/>
          <w:sz w:val="21"/>
          <w:szCs w:val="21"/>
        </w:rPr>
        <w:t>friendships, including how we support one another and recognise our unique abilities and needs. Through God’s Loving Plan, pupils will also explore God’s living creation, reflect on the gifts we have been given</w:t>
      </w:r>
      <w:r>
        <w:rPr>
          <w:rFonts w:ascii="SassoonPrimaryInfant" w:hAnsi="SassoonPrimaryInfant"/>
          <w:sz w:val="21"/>
          <w:szCs w:val="21"/>
        </w:rPr>
        <w:t>.</w:t>
      </w:r>
    </w:p>
    <w:p w14:paraId="21F4F5B8" w14:textId="77777777" w:rsidR="006A3457" w:rsidRDefault="006A3457" w:rsidP="003E4C83">
      <w:pPr>
        <w:pStyle w:val="NoSpacing"/>
        <w:rPr>
          <w:rFonts w:ascii="SassoonPrimaryInfant" w:hAnsi="SassoonPrimaryInfant"/>
          <w:color w:val="000000" w:themeColor="text1"/>
          <w:sz w:val="21"/>
          <w:szCs w:val="21"/>
        </w:rPr>
      </w:pPr>
    </w:p>
    <w:p w14:paraId="6F9BB046" w14:textId="6D1869F3" w:rsidR="003E4C83" w:rsidRPr="002C663B" w:rsidRDefault="003E4C83" w:rsidP="003E4C83">
      <w:pPr>
        <w:spacing w:line="240" w:lineRule="auto"/>
        <w:rPr>
          <w:rFonts w:ascii="Modern Love" w:hAnsi="Modern Love"/>
          <w:b/>
          <w:color w:val="000000"/>
          <w:sz w:val="28"/>
          <w:szCs w:val="28"/>
          <w:u w:val="single"/>
        </w:rPr>
      </w:pPr>
      <w:r w:rsidRPr="002C663B">
        <w:rPr>
          <w:rFonts w:ascii="Modern Love" w:hAnsi="Modern Love"/>
          <w:b/>
          <w:color w:val="000000"/>
          <w:sz w:val="28"/>
          <w:szCs w:val="28"/>
          <w:u w:val="single"/>
        </w:rPr>
        <w:t>Modern Languages</w:t>
      </w:r>
    </w:p>
    <w:p w14:paraId="03B14584" w14:textId="2207B80C" w:rsidR="00DB2F8C" w:rsidRDefault="00051ABC" w:rsidP="009A741A">
      <w:pPr>
        <w:spacing w:line="240" w:lineRule="auto"/>
        <w:rPr>
          <w:rFonts w:ascii="SassoonPrimaryInfant" w:hAnsi="SassoonPrimaryInfant"/>
          <w:sz w:val="21"/>
          <w:szCs w:val="21"/>
        </w:rPr>
      </w:pPr>
      <w:r w:rsidRPr="00051ABC">
        <w:rPr>
          <w:rFonts w:ascii="SassoonPrimaryInfant" w:hAnsi="SassoonPrimaryInfant"/>
          <w:sz w:val="21"/>
          <w:szCs w:val="21"/>
        </w:rPr>
        <w:t>In Modern Languages, pupils will continue to build the</w:t>
      </w:r>
      <w:r w:rsidR="00C267AA">
        <w:rPr>
          <w:rFonts w:ascii="SassoonPrimaryInfant" w:hAnsi="SassoonPrimaryInfant"/>
          <w:sz w:val="21"/>
          <w:szCs w:val="21"/>
        </w:rPr>
        <w:t xml:space="preserve">ir </w:t>
      </w:r>
      <w:r w:rsidRPr="00051ABC">
        <w:rPr>
          <w:rFonts w:ascii="SassoonPrimaryInfant" w:hAnsi="SassoonPrimaryInfant"/>
          <w:sz w:val="21"/>
          <w:szCs w:val="21"/>
        </w:rPr>
        <w:t>Spanish vocabulary, focusing on topics such as family, hobbies, and lifestyle. They will also revise and consolidate all previously taught vocabulary to strengthen their confidence and fluency.</w:t>
      </w:r>
    </w:p>
    <w:p w14:paraId="3D64260D" w14:textId="77777777" w:rsidR="00051ABC" w:rsidRPr="00051ABC" w:rsidRDefault="00051ABC" w:rsidP="009A741A">
      <w:pPr>
        <w:spacing w:line="240" w:lineRule="auto"/>
        <w:rPr>
          <w:rFonts w:ascii="Modern Love" w:hAnsi="Modern Love"/>
          <w:color w:val="000000"/>
          <w:sz w:val="28"/>
          <w:szCs w:val="28"/>
          <w:u w:val="single"/>
        </w:rPr>
      </w:pPr>
    </w:p>
    <w:p w14:paraId="188AC1A3" w14:textId="170BF1BF" w:rsidR="009A741A" w:rsidRPr="002C663B" w:rsidRDefault="009A741A" w:rsidP="009A741A">
      <w:pPr>
        <w:spacing w:line="240" w:lineRule="auto"/>
        <w:rPr>
          <w:rFonts w:ascii="Modern Love" w:hAnsi="Modern Love"/>
          <w:b/>
          <w:color w:val="000000"/>
          <w:sz w:val="28"/>
          <w:szCs w:val="28"/>
          <w:u w:val="single"/>
        </w:rPr>
      </w:pPr>
      <w:r w:rsidRPr="002C663B">
        <w:rPr>
          <w:rFonts w:ascii="Modern Love" w:hAnsi="Modern Love"/>
          <w:b/>
          <w:color w:val="000000"/>
          <w:sz w:val="28"/>
          <w:szCs w:val="28"/>
          <w:u w:val="single"/>
        </w:rPr>
        <w:t xml:space="preserve">Interdisciplinary </w:t>
      </w:r>
    </w:p>
    <w:p w14:paraId="126DF1FF" w14:textId="77777777" w:rsidR="00051ABC" w:rsidRPr="00051ABC" w:rsidRDefault="00051ABC" w:rsidP="00051ABC">
      <w:pPr>
        <w:pStyle w:val="NoSpacing"/>
        <w:rPr>
          <w:rFonts w:ascii="SassoonPrimaryInfant" w:hAnsi="SassoonPrimaryInfant"/>
          <w:sz w:val="21"/>
          <w:szCs w:val="21"/>
        </w:rPr>
      </w:pPr>
      <w:r w:rsidRPr="00051ABC">
        <w:rPr>
          <w:rFonts w:ascii="SassoonPrimaryInfant" w:hAnsi="SassoonPrimaryInfant"/>
          <w:sz w:val="21"/>
          <w:szCs w:val="21"/>
        </w:rPr>
        <w:t>This term, Primary 7 will be exploring two main interdisciplinary topics.</w:t>
      </w:r>
    </w:p>
    <w:p w14:paraId="1EE98354" w14:textId="77777777" w:rsidR="00051ABC" w:rsidRDefault="00051ABC" w:rsidP="00051ABC">
      <w:pPr>
        <w:pStyle w:val="NoSpacing"/>
        <w:rPr>
          <w:rFonts w:ascii="SassoonPrimaryInfant" w:hAnsi="SassoonPrimaryInfant"/>
          <w:sz w:val="21"/>
          <w:szCs w:val="21"/>
        </w:rPr>
      </w:pPr>
      <w:r w:rsidRPr="00051ABC">
        <w:rPr>
          <w:rFonts w:ascii="SassoonPrimaryInfant" w:hAnsi="SassoonPrimaryInfant"/>
          <w:sz w:val="21"/>
          <w:szCs w:val="21"/>
        </w:rPr>
        <w:t xml:space="preserve">Our first topic will be </w:t>
      </w:r>
      <w:r w:rsidRPr="00051ABC">
        <w:rPr>
          <w:rFonts w:ascii="SassoonPrimaryInfant" w:hAnsi="SassoonPrimaryInfant"/>
          <w:b/>
          <w:bCs/>
          <w:sz w:val="21"/>
          <w:szCs w:val="21"/>
        </w:rPr>
        <w:t>Scottish Myths and Legends</w:t>
      </w:r>
      <w:r w:rsidRPr="00051ABC">
        <w:rPr>
          <w:rFonts w:ascii="SassoonPrimaryInfant" w:hAnsi="SassoonPrimaryInfant"/>
          <w:sz w:val="21"/>
          <w:szCs w:val="21"/>
        </w:rPr>
        <w:t>, where pupils will learn about traditional stories, famous characters, and the historical and cultural origins behind these tales. They will explore how myths were used to explain the world, how they have been passed down through generations, and how they continue to influence Scottish identity today.</w:t>
      </w:r>
    </w:p>
    <w:p w14:paraId="5A6AE856" w14:textId="77777777" w:rsidR="00C267AA" w:rsidRPr="00051ABC" w:rsidRDefault="00C267AA" w:rsidP="00051ABC">
      <w:pPr>
        <w:pStyle w:val="NoSpacing"/>
        <w:rPr>
          <w:rFonts w:ascii="SassoonPrimaryInfant" w:hAnsi="SassoonPrimaryInfant"/>
          <w:sz w:val="21"/>
          <w:szCs w:val="21"/>
        </w:rPr>
      </w:pPr>
    </w:p>
    <w:p w14:paraId="7F5FF020" w14:textId="77777777" w:rsidR="00051ABC" w:rsidRPr="00051ABC" w:rsidRDefault="00051ABC" w:rsidP="00051ABC">
      <w:pPr>
        <w:pStyle w:val="NoSpacing"/>
        <w:rPr>
          <w:rFonts w:ascii="SassoonPrimaryInfant" w:hAnsi="SassoonPrimaryInfant"/>
          <w:sz w:val="21"/>
          <w:szCs w:val="21"/>
        </w:rPr>
      </w:pPr>
      <w:r w:rsidRPr="00051ABC">
        <w:rPr>
          <w:rFonts w:ascii="SassoonPrimaryInfant" w:hAnsi="SassoonPrimaryInfant"/>
          <w:sz w:val="21"/>
          <w:szCs w:val="21"/>
        </w:rPr>
        <w:t xml:space="preserve">Our second topic will be </w:t>
      </w:r>
      <w:r w:rsidRPr="00051ABC">
        <w:rPr>
          <w:rFonts w:ascii="SassoonPrimaryInfant" w:hAnsi="SassoonPrimaryInfant"/>
          <w:b/>
          <w:bCs/>
          <w:sz w:val="21"/>
          <w:szCs w:val="21"/>
        </w:rPr>
        <w:t>The World Cup</w:t>
      </w:r>
      <w:r w:rsidRPr="00051ABC">
        <w:rPr>
          <w:rFonts w:ascii="SassoonPrimaryInfant" w:hAnsi="SassoonPrimaryInfant"/>
          <w:sz w:val="21"/>
          <w:szCs w:val="21"/>
        </w:rPr>
        <w:t>, where pupils will investigate how the tournament has evolved over time and why it has become such a significant global event. They will explore its impact on culture, communities, and international relationships around the world.</w:t>
      </w:r>
    </w:p>
    <w:p w14:paraId="723333D2" w14:textId="31AA65AD" w:rsidR="009A741A" w:rsidRPr="003E4C83" w:rsidRDefault="009A741A" w:rsidP="003E4C83">
      <w:pPr>
        <w:pStyle w:val="NoSpacing"/>
        <w:rPr>
          <w:rFonts w:ascii="Twinkl" w:hAnsi="Twinkl"/>
          <w:sz w:val="24"/>
          <w:szCs w:val="24"/>
        </w:rPr>
      </w:pPr>
    </w:p>
    <w:p w14:paraId="1AD2E19E" w14:textId="2BC0CE25" w:rsidR="009A741A" w:rsidRPr="002C663B" w:rsidRDefault="009A741A" w:rsidP="009A741A">
      <w:pPr>
        <w:spacing w:line="240" w:lineRule="auto"/>
        <w:rPr>
          <w:rFonts w:ascii="Modern Love" w:hAnsi="Modern Love"/>
          <w:b/>
          <w:sz w:val="28"/>
          <w:szCs w:val="28"/>
          <w:u w:val="single"/>
        </w:rPr>
      </w:pPr>
      <w:r w:rsidRPr="002C663B">
        <w:rPr>
          <w:rFonts w:ascii="Modern Love" w:hAnsi="Modern Love"/>
          <w:b/>
          <w:sz w:val="28"/>
          <w:szCs w:val="28"/>
          <w:u w:val="single"/>
        </w:rPr>
        <w:t>Homework</w:t>
      </w:r>
    </w:p>
    <w:p w14:paraId="0A6C1A29" w14:textId="191AD43E" w:rsidR="00051ABC" w:rsidRPr="00051ABC" w:rsidRDefault="00051ABC" w:rsidP="00051ABC">
      <w:pPr>
        <w:pStyle w:val="NoSpacing"/>
        <w:rPr>
          <w:rFonts w:ascii="SassoonPrimaryInfant" w:hAnsi="SassoonPrimaryInfant"/>
          <w:sz w:val="21"/>
          <w:szCs w:val="21"/>
        </w:rPr>
      </w:pPr>
      <w:r w:rsidRPr="00051ABC">
        <w:rPr>
          <w:rFonts w:ascii="SassoonPrimaryInfant" w:hAnsi="SassoonPrimaryInfant"/>
          <w:sz w:val="21"/>
          <w:szCs w:val="21"/>
        </w:rPr>
        <w:t xml:space="preserve">This term, homework will include a mix of activities designed to support pupils’ learning across the curriculum. Pupils will complete </w:t>
      </w:r>
      <w:r w:rsidRPr="00051ABC">
        <w:rPr>
          <w:rFonts w:ascii="SassoonPrimaryInfant" w:hAnsi="SassoonPrimaryInfant"/>
          <w:sz w:val="21"/>
          <w:szCs w:val="21"/>
        </w:rPr>
        <w:t xml:space="preserve">personal </w:t>
      </w:r>
      <w:r w:rsidRPr="00051ABC">
        <w:rPr>
          <w:rFonts w:ascii="SassoonPrimaryInfant" w:hAnsi="SassoonPrimaryInfant"/>
          <w:sz w:val="21"/>
          <w:szCs w:val="21"/>
        </w:rPr>
        <w:t xml:space="preserve">reading using books taken home, </w:t>
      </w:r>
      <w:proofErr w:type="spellStart"/>
      <w:r w:rsidRPr="00051ABC">
        <w:rPr>
          <w:rFonts w:ascii="SassoonPrimaryInfant" w:hAnsi="SassoonPrimaryInfant"/>
          <w:sz w:val="21"/>
          <w:szCs w:val="21"/>
        </w:rPr>
        <w:t>Sumdog</w:t>
      </w:r>
      <w:proofErr w:type="spellEnd"/>
      <w:r w:rsidRPr="00051ABC">
        <w:rPr>
          <w:rFonts w:ascii="SassoonPrimaryInfant" w:hAnsi="SassoonPrimaryInfant"/>
          <w:sz w:val="21"/>
          <w:szCs w:val="21"/>
        </w:rPr>
        <w:t xml:space="preserve"> challenges and activities set online, and preparation tasks for class presentations linked to our current topic work. This combination will help pupils build confidence, practise key skills, and take increasing responsibility for their own learning.</w:t>
      </w:r>
    </w:p>
    <w:p w14:paraId="3EEF1DC4" w14:textId="25361D75" w:rsidR="003E4C83" w:rsidRPr="0032360B" w:rsidRDefault="003E4C83" w:rsidP="003E4C83">
      <w:pPr>
        <w:pStyle w:val="NoSpacing"/>
        <w:rPr>
          <w:rFonts w:ascii="Comic Sans MS" w:hAnsi="Comic Sans MS"/>
          <w:color w:val="000000" w:themeColor="text1"/>
          <w:sz w:val="21"/>
          <w:szCs w:val="21"/>
        </w:rPr>
      </w:pPr>
    </w:p>
    <w:p w14:paraId="192010A6" w14:textId="4C7214D5" w:rsidR="00821255" w:rsidRDefault="00C267AA" w:rsidP="00A82AC8">
      <w:pPr>
        <w:pStyle w:val="NoSpacing"/>
        <w:rPr>
          <w:rFonts w:ascii="Modern Love" w:hAnsi="Modern Love"/>
          <w:b/>
          <w:sz w:val="28"/>
          <w:szCs w:val="28"/>
          <w:u w:val="single"/>
        </w:rPr>
      </w:pPr>
      <w:r>
        <w:rPr>
          <w:rFonts w:ascii="Modern Love" w:hAnsi="Modern Love"/>
          <w:b/>
          <w:sz w:val="28"/>
          <w:szCs w:val="28"/>
          <w:u w:val="single"/>
        </w:rPr>
        <w:t xml:space="preserve">A </w:t>
      </w:r>
      <w:r w:rsidR="00A82AC8" w:rsidRPr="006067C6">
        <w:rPr>
          <w:rFonts w:ascii="Modern Love" w:hAnsi="Modern Love"/>
          <w:b/>
          <w:sz w:val="28"/>
          <w:szCs w:val="28"/>
          <w:u w:val="single"/>
        </w:rPr>
        <w:t>Final Note</w:t>
      </w:r>
    </w:p>
    <w:p w14:paraId="4CA9DB76" w14:textId="77777777" w:rsidR="00C267AA" w:rsidRPr="00C267AA" w:rsidRDefault="00C267AA" w:rsidP="00A82AC8">
      <w:pPr>
        <w:pStyle w:val="NoSpacing"/>
        <w:rPr>
          <w:rFonts w:ascii="Modern Love" w:hAnsi="Modern Love"/>
          <w:b/>
          <w:sz w:val="28"/>
          <w:szCs w:val="28"/>
          <w:u w:val="single"/>
        </w:rPr>
      </w:pPr>
    </w:p>
    <w:p w14:paraId="1212A8A8" w14:textId="1B61D064" w:rsidR="00C267AA" w:rsidRPr="00C267AA" w:rsidRDefault="00C267AA" w:rsidP="00C267AA">
      <w:pPr>
        <w:pStyle w:val="NoSpacing"/>
        <w:rPr>
          <w:rFonts w:ascii="SassoonPrimaryInfant" w:hAnsi="SassoonPrimaryInfant"/>
          <w:sz w:val="21"/>
          <w:szCs w:val="21"/>
        </w:rPr>
      </w:pPr>
      <w:r w:rsidRPr="00C267AA">
        <w:rPr>
          <w:rFonts w:ascii="SassoonPrimaryInfant" w:hAnsi="SassoonPrimaryInfant"/>
          <w:sz w:val="21"/>
          <w:szCs w:val="21"/>
        </w:rPr>
        <w:t xml:space="preserve">As we reach the end of Primary 7, </w:t>
      </w:r>
      <w:r>
        <w:rPr>
          <w:rFonts w:ascii="SassoonPrimaryInfant" w:hAnsi="SassoonPrimaryInfant"/>
          <w:sz w:val="21"/>
          <w:szCs w:val="21"/>
        </w:rPr>
        <w:t>we</w:t>
      </w:r>
      <w:r w:rsidRPr="00C267AA">
        <w:rPr>
          <w:rFonts w:ascii="SassoonPrimaryInfant" w:hAnsi="SassoonPrimaryInfant"/>
          <w:sz w:val="21"/>
          <w:szCs w:val="21"/>
        </w:rPr>
        <w:t xml:space="preserve"> would like to take a moment to thank you for your support throughout the year. It has been a pleasure working with the pupils during this important stage of their school journey, and </w:t>
      </w:r>
      <w:r>
        <w:rPr>
          <w:rFonts w:ascii="SassoonPrimaryInfant" w:hAnsi="SassoonPrimaryInfant"/>
          <w:sz w:val="21"/>
          <w:szCs w:val="21"/>
        </w:rPr>
        <w:t xml:space="preserve">we </w:t>
      </w:r>
      <w:r w:rsidRPr="00C267AA">
        <w:rPr>
          <w:rFonts w:ascii="SassoonPrimaryInfant" w:hAnsi="SassoonPrimaryInfant"/>
          <w:sz w:val="21"/>
          <w:szCs w:val="21"/>
        </w:rPr>
        <w:t>have thoroughly enjoyed being part of their final year at primary.</w:t>
      </w:r>
    </w:p>
    <w:p w14:paraId="70DCFE62" w14:textId="12E1CA31" w:rsidR="00C267AA" w:rsidRDefault="00C267AA" w:rsidP="00C267AA">
      <w:pPr>
        <w:pStyle w:val="NoSpacing"/>
        <w:rPr>
          <w:rFonts w:ascii="SassoonPrimaryInfant" w:hAnsi="SassoonPrimaryInfant"/>
          <w:sz w:val="21"/>
          <w:szCs w:val="21"/>
        </w:rPr>
      </w:pPr>
      <w:r w:rsidRPr="00C267AA">
        <w:rPr>
          <w:rFonts w:ascii="SassoonPrimaryInfant" w:hAnsi="SassoonPrimaryInfant"/>
          <w:sz w:val="21"/>
          <w:szCs w:val="21"/>
        </w:rPr>
        <w:t>This has been a year filled with hard work, new challenges and plenty of achievements. The pupils have shown resilience and a wonderful sense of community as they prepared for the move to high school</w:t>
      </w:r>
      <w:r>
        <w:rPr>
          <w:rFonts w:ascii="SassoonPrimaryInfant" w:hAnsi="SassoonPrimaryInfant"/>
          <w:sz w:val="21"/>
          <w:szCs w:val="21"/>
        </w:rPr>
        <w:t xml:space="preserve"> and </w:t>
      </w:r>
      <w:r w:rsidRPr="00C267AA">
        <w:rPr>
          <w:rFonts w:ascii="SassoonPrimaryInfant" w:hAnsi="SassoonPrimaryInfant"/>
          <w:sz w:val="21"/>
          <w:szCs w:val="21"/>
        </w:rPr>
        <w:t>should be incredibly proud of everything they have accomplished.</w:t>
      </w:r>
    </w:p>
    <w:p w14:paraId="24C76159" w14:textId="77777777" w:rsidR="00C267AA" w:rsidRPr="00C267AA" w:rsidRDefault="00C267AA" w:rsidP="00C267AA">
      <w:pPr>
        <w:pStyle w:val="NoSpacing"/>
        <w:rPr>
          <w:rFonts w:ascii="SassoonPrimaryInfant" w:hAnsi="SassoonPrimaryInfant"/>
          <w:sz w:val="21"/>
          <w:szCs w:val="21"/>
        </w:rPr>
      </w:pPr>
    </w:p>
    <w:p w14:paraId="6917EF22" w14:textId="19B70A28" w:rsidR="00C267AA" w:rsidRPr="00C267AA" w:rsidRDefault="00C267AA" w:rsidP="00C267AA">
      <w:pPr>
        <w:pStyle w:val="NoSpacing"/>
        <w:rPr>
          <w:rFonts w:ascii="SassoonPrimaryInfant" w:hAnsi="SassoonPrimaryInfant"/>
          <w:sz w:val="21"/>
          <w:szCs w:val="21"/>
        </w:rPr>
      </w:pPr>
      <w:r w:rsidRPr="00C267AA">
        <w:rPr>
          <w:rFonts w:ascii="SassoonPrimaryInfant" w:hAnsi="SassoonPrimaryInfant"/>
          <w:sz w:val="21"/>
          <w:szCs w:val="21"/>
        </w:rPr>
        <w:t xml:space="preserve">Thank you once again for your continued support. </w:t>
      </w:r>
      <w:r>
        <w:rPr>
          <w:rFonts w:ascii="SassoonPrimaryInfant" w:hAnsi="SassoonPrimaryInfant"/>
          <w:sz w:val="21"/>
          <w:szCs w:val="21"/>
        </w:rPr>
        <w:t xml:space="preserve">We </w:t>
      </w:r>
      <w:r w:rsidRPr="00C267AA">
        <w:rPr>
          <w:rFonts w:ascii="SassoonPrimaryInfant" w:hAnsi="SassoonPrimaryInfant"/>
          <w:sz w:val="21"/>
          <w:szCs w:val="21"/>
        </w:rPr>
        <w:t>wish all our P7 learners every success and happiness as they take their next steps into</w:t>
      </w:r>
      <w:r>
        <w:rPr>
          <w:rFonts w:ascii="SassoonPrimaryInfant" w:hAnsi="SassoonPrimaryInfant"/>
          <w:sz w:val="21"/>
          <w:szCs w:val="21"/>
        </w:rPr>
        <w:t xml:space="preserve"> S1</w:t>
      </w:r>
      <w:r w:rsidRPr="00C267AA">
        <w:rPr>
          <w:rFonts w:ascii="SassoonPrimaryInfant" w:hAnsi="SassoonPrimaryInfant"/>
          <w:sz w:val="21"/>
          <w:szCs w:val="21"/>
        </w:rPr>
        <w:t xml:space="preserve"> and beyond.</w:t>
      </w:r>
    </w:p>
    <w:p w14:paraId="1D8CBF70" w14:textId="0CDD2CED" w:rsidR="006067C6" w:rsidRDefault="006067C6" w:rsidP="00A82AC8">
      <w:pPr>
        <w:pStyle w:val="NoSpacing"/>
        <w:rPr>
          <w:rFonts w:ascii="SassoonPrimaryInfant" w:hAnsi="SassoonPrimaryInfant"/>
          <w:sz w:val="21"/>
          <w:szCs w:val="21"/>
        </w:rPr>
      </w:pPr>
    </w:p>
    <w:p w14:paraId="326A4357" w14:textId="77777777" w:rsidR="00821255" w:rsidRPr="006067C6" w:rsidRDefault="00821255" w:rsidP="00A82AC8">
      <w:pPr>
        <w:pStyle w:val="NoSpacing"/>
        <w:rPr>
          <w:rFonts w:ascii="SassoonPrimaryInfant" w:hAnsi="SassoonPrimaryInfant"/>
        </w:rPr>
      </w:pPr>
    </w:p>
    <w:p w14:paraId="765463E2" w14:textId="093715A7" w:rsidR="00A82AC8" w:rsidRPr="00C267AA" w:rsidRDefault="006067C6" w:rsidP="79FB4DE2">
      <w:pPr>
        <w:pStyle w:val="NoSpacing"/>
        <w:rPr>
          <w:rFonts w:ascii="Modern Love" w:hAnsi="Modern Love"/>
          <w:i/>
          <w:iCs/>
          <w:sz w:val="28"/>
          <w:szCs w:val="28"/>
        </w:rPr>
      </w:pPr>
      <w:r w:rsidRPr="00C267AA">
        <w:rPr>
          <w:rFonts w:ascii="Modern Love" w:hAnsi="Modern Love"/>
          <w:i/>
          <w:iCs/>
          <w:sz w:val="28"/>
          <w:szCs w:val="28"/>
        </w:rPr>
        <w:t xml:space="preserve">Mrs </w:t>
      </w:r>
      <w:r w:rsidR="00C267AA" w:rsidRPr="00C267AA">
        <w:rPr>
          <w:rFonts w:ascii="Modern Love" w:hAnsi="Modern Love"/>
          <w:i/>
          <w:iCs/>
          <w:sz w:val="28"/>
          <w:szCs w:val="28"/>
        </w:rPr>
        <w:t>Hodgson &amp; Mrs Poutney</w:t>
      </w:r>
    </w:p>
    <w:p w14:paraId="3E524CAD" w14:textId="77777777" w:rsidR="00A82AC8" w:rsidRDefault="00A82AC8" w:rsidP="00A82AC8">
      <w:pPr>
        <w:pStyle w:val="NoSpacing"/>
        <w:rPr>
          <w:rFonts w:ascii="Twinkl" w:hAnsi="Twinkl"/>
        </w:rPr>
      </w:pPr>
    </w:p>
    <w:p w14:paraId="74F62C61" w14:textId="3E501613" w:rsidR="003E4C83" w:rsidRDefault="003E4C83"/>
    <w:sectPr w:rsidR="003E4C83" w:rsidSect="003E4C83">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istral">
    <w:panose1 w:val="03090702030407020403"/>
    <w:charset w:val="00"/>
    <w:family w:val="script"/>
    <w:pitch w:val="variable"/>
    <w:sig w:usb0="00000287" w:usb1="00000000" w:usb2="00000000" w:usb3="00000000" w:csb0="0000009F" w:csb1="00000000"/>
  </w:font>
  <w:font w:name="Modern Love">
    <w:charset w:val="00"/>
    <w:family w:val="decorative"/>
    <w:pitch w:val="variable"/>
    <w:sig w:usb0="8000002F" w:usb1="0000000A" w:usb2="00000000" w:usb3="00000000" w:csb0="00000001" w:csb1="00000000"/>
  </w:font>
  <w:font w:name="Twinkl">
    <w:altName w:val="Calibri"/>
    <w:charset w:val="00"/>
    <w:family w:val="auto"/>
    <w:pitch w:val="variable"/>
    <w:sig w:usb0="00000007" w:usb1="00000001" w:usb2="00000000" w:usb3="00000000" w:csb0="00000093" w:csb1="00000000"/>
  </w:font>
  <w:font w:name="SassoonPrimaryInfant">
    <w:altName w:val="Calibri"/>
    <w:charset w:val="00"/>
    <w:family w:val="auto"/>
    <w:pitch w:val="variable"/>
    <w:sig w:usb0="00000083" w:usb1="00000000" w:usb2="00000000" w:usb3="00000000" w:csb0="00000009" w:csb1="00000000"/>
  </w:font>
  <w:font w:name="Comic Sans MS">
    <w:panose1 w:val="030F0702030302020204"/>
    <w:charset w:val="00"/>
    <w:family w:val="script"/>
    <w:pitch w:val="variable"/>
    <w:sig w:usb0="00000687" w:usb1="00000013" w:usb2="00000000" w:usb3="00000000" w:csb0="0000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02AEB"/>
    <w:multiLevelType w:val="multilevel"/>
    <w:tmpl w:val="8E3AC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9362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C83"/>
    <w:rsid w:val="00051ABC"/>
    <w:rsid w:val="002826F0"/>
    <w:rsid w:val="002C663B"/>
    <w:rsid w:val="0032360B"/>
    <w:rsid w:val="003E411F"/>
    <w:rsid w:val="003E4C83"/>
    <w:rsid w:val="00403228"/>
    <w:rsid w:val="005752F8"/>
    <w:rsid w:val="005B3BAE"/>
    <w:rsid w:val="006067C6"/>
    <w:rsid w:val="006A3457"/>
    <w:rsid w:val="007B3F89"/>
    <w:rsid w:val="00821255"/>
    <w:rsid w:val="00833238"/>
    <w:rsid w:val="008F0D1C"/>
    <w:rsid w:val="009A741A"/>
    <w:rsid w:val="00A82AC8"/>
    <w:rsid w:val="00A92A7E"/>
    <w:rsid w:val="00BD32A4"/>
    <w:rsid w:val="00C267AA"/>
    <w:rsid w:val="00C97875"/>
    <w:rsid w:val="00CF2929"/>
    <w:rsid w:val="00D6561B"/>
    <w:rsid w:val="00D70EF1"/>
    <w:rsid w:val="00DB2F8C"/>
    <w:rsid w:val="00DB3E6F"/>
    <w:rsid w:val="00F63235"/>
    <w:rsid w:val="00F83A12"/>
    <w:rsid w:val="03415826"/>
    <w:rsid w:val="1D00EBA2"/>
    <w:rsid w:val="22155FA2"/>
    <w:rsid w:val="4288BAC5"/>
    <w:rsid w:val="48239124"/>
    <w:rsid w:val="594FC05C"/>
    <w:rsid w:val="6917C0A2"/>
    <w:rsid w:val="79FB4D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B8837"/>
  <w15:chartTrackingRefBased/>
  <w15:docId w15:val="{3340A202-4301-4961-9CF6-E3DD4EC95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E4C83"/>
    <w:pPr>
      <w:spacing w:line="259"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3E4C8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E4C8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E4C8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E4C8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E4C8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E4C8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E4C8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E4C8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E4C83"/>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C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4C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4C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4C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4C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4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C83"/>
    <w:rPr>
      <w:rFonts w:eastAsiaTheme="majorEastAsia" w:cstheme="majorBidi"/>
      <w:color w:val="272727" w:themeColor="text1" w:themeTint="D8"/>
    </w:rPr>
  </w:style>
  <w:style w:type="paragraph" w:styleId="Title">
    <w:name w:val="Title"/>
    <w:basedOn w:val="Normal"/>
    <w:next w:val="Normal"/>
    <w:link w:val="TitleChar"/>
    <w:uiPriority w:val="10"/>
    <w:qFormat/>
    <w:rsid w:val="003E4C8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E4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C83"/>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E4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C83"/>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E4C83"/>
    <w:rPr>
      <w:i/>
      <w:iCs/>
      <w:color w:val="404040" w:themeColor="text1" w:themeTint="BF"/>
    </w:rPr>
  </w:style>
  <w:style w:type="paragraph" w:styleId="ListParagraph">
    <w:name w:val="List Paragraph"/>
    <w:basedOn w:val="Normal"/>
    <w:uiPriority w:val="34"/>
    <w:qFormat/>
    <w:rsid w:val="003E4C83"/>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3E4C83"/>
    <w:rPr>
      <w:i/>
      <w:iCs/>
      <w:color w:val="0F4761" w:themeColor="accent1" w:themeShade="BF"/>
    </w:rPr>
  </w:style>
  <w:style w:type="paragraph" w:styleId="IntenseQuote">
    <w:name w:val="Intense Quote"/>
    <w:basedOn w:val="Normal"/>
    <w:next w:val="Normal"/>
    <w:link w:val="IntenseQuoteChar"/>
    <w:uiPriority w:val="30"/>
    <w:qFormat/>
    <w:rsid w:val="003E4C8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E4C83"/>
    <w:rPr>
      <w:i/>
      <w:iCs/>
      <w:color w:val="0F4761" w:themeColor="accent1" w:themeShade="BF"/>
    </w:rPr>
  </w:style>
  <w:style w:type="character" w:styleId="IntenseReference">
    <w:name w:val="Intense Reference"/>
    <w:basedOn w:val="DefaultParagraphFont"/>
    <w:uiPriority w:val="32"/>
    <w:qFormat/>
    <w:rsid w:val="003E4C83"/>
    <w:rPr>
      <w:b/>
      <w:bCs/>
      <w:smallCaps/>
      <w:color w:val="0F4761" w:themeColor="accent1" w:themeShade="BF"/>
      <w:spacing w:val="5"/>
    </w:rPr>
  </w:style>
  <w:style w:type="paragraph" w:styleId="NoSpacing">
    <w:name w:val="No Spacing"/>
    <w:uiPriority w:val="1"/>
    <w:qFormat/>
    <w:rsid w:val="003E4C83"/>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a7d4b28-3367-4332-b15a-3c5e51fc1f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96A4BA5CFEFF408289D9430A4A53E2" ma:contentTypeVersion="15" ma:contentTypeDescription="Create a new document." ma:contentTypeScope="" ma:versionID="f6e61dfc095ba969d0004fce21abb3ef">
  <xsd:schema xmlns:xsd="http://www.w3.org/2001/XMLSchema" xmlns:xs="http://www.w3.org/2001/XMLSchema" xmlns:p="http://schemas.microsoft.com/office/2006/metadata/properties" xmlns:ns3="3a7d4b28-3367-4332-b15a-3c5e51fc1fb0" xmlns:ns4="be00998f-a07e-482e-a836-e6e73bb7c321" targetNamespace="http://schemas.microsoft.com/office/2006/metadata/properties" ma:root="true" ma:fieldsID="31b70c435d2dd24d27b557cfc96ab8d8" ns3:_="" ns4:_="">
    <xsd:import namespace="3a7d4b28-3367-4332-b15a-3c5e51fc1fb0"/>
    <xsd:import namespace="be00998f-a07e-482e-a836-e6e73bb7c321"/>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d4b28-3367-4332-b15a-3c5e51fc1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00998f-a07e-482e-a836-e6e73bb7c32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47174B-BF3A-45D5-9C0E-8AB268D87788}">
  <ds:schemaRefs>
    <ds:schemaRef ds:uri="http://schemas.microsoft.com/office/2006/metadata/properties"/>
    <ds:schemaRef ds:uri="http://schemas.microsoft.com/office/infopath/2007/PartnerControls"/>
    <ds:schemaRef ds:uri="3a7d4b28-3367-4332-b15a-3c5e51fc1fb0"/>
  </ds:schemaRefs>
</ds:datastoreItem>
</file>

<file path=customXml/itemProps2.xml><?xml version="1.0" encoding="utf-8"?>
<ds:datastoreItem xmlns:ds="http://schemas.openxmlformats.org/officeDocument/2006/customXml" ds:itemID="{7E8366F7-CDE9-4DC2-8945-1E24A83AD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d4b28-3367-4332-b15a-3c5e51fc1fb0"/>
    <ds:schemaRef ds:uri="be00998f-a07e-482e-a836-e6e73bb7c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449066-DAF1-4A74-9F4C-4C45E7B83E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Garrity</dc:creator>
  <cp:keywords/>
  <dc:description/>
  <cp:lastModifiedBy>Mrs Hodgson</cp:lastModifiedBy>
  <cp:revision>2</cp:revision>
  <dcterms:created xsi:type="dcterms:W3CDTF">2026-06-02T12:35:00Z</dcterms:created>
  <dcterms:modified xsi:type="dcterms:W3CDTF">2026-06-02T12:35:00Z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0x010100FC96A4BA5CFEFF408289D9430A4A53E2</vt:lpwstr>
  </property>
</Properties>
</file>