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32A" w:rsidRDefault="00150F4B">
      <w:pPr>
        <w:jc w:val="center"/>
        <w:rPr>
          <w:b/>
          <w:u w:val="single"/>
        </w:rPr>
      </w:pPr>
      <w:r>
        <w:rPr>
          <w:b/>
          <w:u w:val="single"/>
        </w:rPr>
        <w:t>Coltness High Parent Council</w:t>
      </w:r>
    </w:p>
    <w:p w:rsidR="0075232A" w:rsidRDefault="0007532B">
      <w:pPr>
        <w:jc w:val="center"/>
        <w:rPr>
          <w:b/>
          <w:u w:val="single"/>
        </w:rPr>
      </w:pPr>
      <w:r>
        <w:rPr>
          <w:b/>
          <w:u w:val="single"/>
        </w:rPr>
        <w:t xml:space="preserve">Tuesday </w:t>
      </w:r>
      <w:r w:rsidR="00ED08D3">
        <w:rPr>
          <w:b/>
          <w:u w:val="single"/>
        </w:rPr>
        <w:t>30</w:t>
      </w:r>
      <w:r w:rsidR="006B2230" w:rsidRPr="006B2230">
        <w:rPr>
          <w:b/>
          <w:u w:val="single"/>
          <w:vertAlign w:val="superscript"/>
        </w:rPr>
        <w:t>th</w:t>
      </w:r>
      <w:r w:rsidR="006B2230">
        <w:rPr>
          <w:b/>
          <w:u w:val="single"/>
        </w:rPr>
        <w:t xml:space="preserve"> </w:t>
      </w:r>
      <w:r w:rsidR="00ED08D3">
        <w:rPr>
          <w:b/>
          <w:u w:val="single"/>
        </w:rPr>
        <w:t>April</w:t>
      </w:r>
      <w:r w:rsidR="006B2230">
        <w:rPr>
          <w:b/>
          <w:u w:val="single"/>
        </w:rPr>
        <w:t>,</w:t>
      </w:r>
      <w:r>
        <w:rPr>
          <w:b/>
          <w:u w:val="single"/>
        </w:rPr>
        <w:t xml:space="preserve"> 201</w:t>
      </w:r>
      <w:r w:rsidR="007B6227">
        <w:rPr>
          <w:b/>
          <w:u w:val="single"/>
        </w:rPr>
        <w:t>9</w:t>
      </w:r>
    </w:p>
    <w:p w:rsidR="0075232A" w:rsidRDefault="0075232A">
      <w:pPr>
        <w:jc w:val="center"/>
        <w:rPr>
          <w:b/>
          <w:u w:val="single"/>
        </w:rPr>
      </w:pPr>
    </w:p>
    <w:p w:rsidR="0075232A" w:rsidRDefault="00150F4B">
      <w:pPr>
        <w:rPr>
          <w:u w:val="single"/>
        </w:rPr>
      </w:pPr>
      <w:r>
        <w:rPr>
          <w:u w:val="single"/>
        </w:rPr>
        <w:t>Welcome</w:t>
      </w:r>
    </w:p>
    <w:p w:rsidR="0075232A" w:rsidRPr="005018F5" w:rsidRDefault="0075232A">
      <w:pPr>
        <w:rPr>
          <w:sz w:val="10"/>
          <w:szCs w:val="10"/>
          <w:u w:val="single"/>
        </w:rPr>
      </w:pPr>
    </w:p>
    <w:p w:rsidR="0075232A" w:rsidRDefault="00150F4B">
      <w:r>
        <w:t>M</w:t>
      </w:r>
      <w:r w:rsidR="006B2230">
        <w:t xml:space="preserve">r </w:t>
      </w:r>
      <w:r w:rsidR="009D3F12">
        <w:t>Hu</w:t>
      </w:r>
      <w:r w:rsidR="00F54FE4">
        <w:t>ghes</w:t>
      </w:r>
      <w:r>
        <w:t xml:space="preserve"> welcomed everyone to the meeting.</w:t>
      </w:r>
    </w:p>
    <w:p w:rsidR="0075232A" w:rsidRDefault="0075232A"/>
    <w:p w:rsidR="0075232A" w:rsidRDefault="00150F4B">
      <w:pPr>
        <w:rPr>
          <w:u w:val="single"/>
        </w:rPr>
      </w:pPr>
      <w:r>
        <w:rPr>
          <w:u w:val="single"/>
        </w:rPr>
        <w:t>Present</w:t>
      </w:r>
    </w:p>
    <w:p w:rsidR="0075232A" w:rsidRPr="005018F5" w:rsidRDefault="0075232A">
      <w:pPr>
        <w:rPr>
          <w:sz w:val="10"/>
          <w:szCs w:val="10"/>
          <w:u w:val="single"/>
        </w:rPr>
      </w:pPr>
    </w:p>
    <w:p w:rsidR="0075232A" w:rsidRPr="00EA399A" w:rsidRDefault="00F54FE4">
      <w:r>
        <w:t xml:space="preserve">Mr Hughes, </w:t>
      </w:r>
      <w:r w:rsidR="00150F4B" w:rsidRPr="00EA399A">
        <w:t xml:space="preserve">Mr </w:t>
      </w:r>
      <w:r w:rsidR="00711BA6" w:rsidRPr="00EA399A">
        <w:t>McGilp (HT),</w:t>
      </w:r>
      <w:r w:rsidR="00150F4B" w:rsidRPr="00EA399A">
        <w:t xml:space="preserve"> </w:t>
      </w:r>
      <w:r w:rsidR="00B17384" w:rsidRPr="00EA399A">
        <w:t xml:space="preserve">Mr Early, </w:t>
      </w:r>
      <w:r w:rsidR="00635A54" w:rsidRPr="00EA399A">
        <w:t>Mr Farr</w:t>
      </w:r>
      <w:r w:rsidR="00150F4B" w:rsidRPr="00EA399A">
        <w:t>,</w:t>
      </w:r>
      <w:r w:rsidR="00635A54" w:rsidRPr="00EA399A">
        <w:t xml:space="preserve"> </w:t>
      </w:r>
      <w:r w:rsidR="00ED08D3">
        <w:t>Mrs Walker,</w:t>
      </w:r>
      <w:r w:rsidR="009D1BF7">
        <w:t xml:space="preserve"> </w:t>
      </w:r>
      <w:r w:rsidR="00ED08D3">
        <w:t>Mr Cameron</w:t>
      </w:r>
      <w:r w:rsidR="009D1BF7">
        <w:t>,</w:t>
      </w:r>
      <w:r w:rsidR="0038401B">
        <w:t xml:space="preserve"> Mrs Canning</w:t>
      </w:r>
      <w:r w:rsidR="009D1BF7">
        <w:t xml:space="preserve"> a</w:t>
      </w:r>
      <w:r w:rsidR="006B2230" w:rsidRPr="00CA768F">
        <w:rPr>
          <w:color w:val="auto"/>
        </w:rPr>
        <w:t>nd</w:t>
      </w:r>
      <w:r w:rsidR="002A0D29" w:rsidRPr="00CA768F">
        <w:rPr>
          <w:color w:val="auto"/>
        </w:rPr>
        <w:t xml:space="preserve"> </w:t>
      </w:r>
      <w:r w:rsidR="002A0D29">
        <w:t>Mrs Rae</w:t>
      </w:r>
    </w:p>
    <w:p w:rsidR="0075232A" w:rsidRDefault="0075232A"/>
    <w:p w:rsidR="0075232A" w:rsidRDefault="00150F4B">
      <w:pPr>
        <w:rPr>
          <w:u w:val="single"/>
        </w:rPr>
      </w:pPr>
      <w:r>
        <w:rPr>
          <w:u w:val="single"/>
        </w:rPr>
        <w:t>Apologies</w:t>
      </w:r>
    </w:p>
    <w:p w:rsidR="005018F5" w:rsidRPr="005018F5" w:rsidRDefault="005018F5">
      <w:pPr>
        <w:rPr>
          <w:sz w:val="10"/>
          <w:szCs w:val="10"/>
          <w:u w:val="single"/>
        </w:rPr>
      </w:pPr>
    </w:p>
    <w:p w:rsidR="00B17384" w:rsidRDefault="009D1BF7">
      <w:r>
        <w:t>Mrs McGowan</w:t>
      </w:r>
      <w:r w:rsidR="00ED08D3">
        <w:t>,</w:t>
      </w:r>
      <w:r w:rsidR="00ED08D3" w:rsidRPr="00ED08D3">
        <w:t xml:space="preserve"> </w:t>
      </w:r>
      <w:r w:rsidR="00ED08D3">
        <w:t>Mrs Hoey</w:t>
      </w:r>
      <w:r w:rsidR="00ED08D3" w:rsidRPr="00ED08D3">
        <w:t xml:space="preserve"> </w:t>
      </w:r>
      <w:r w:rsidR="00ED08D3">
        <w:t xml:space="preserve">and </w:t>
      </w:r>
      <w:r w:rsidR="00ED08D3">
        <w:t>Mrs Wilkie</w:t>
      </w:r>
    </w:p>
    <w:p w:rsidR="0007532B" w:rsidRDefault="0007532B"/>
    <w:p w:rsidR="0075232A" w:rsidRDefault="00150F4B">
      <w:pPr>
        <w:rPr>
          <w:u w:val="single"/>
        </w:rPr>
      </w:pPr>
      <w:r>
        <w:rPr>
          <w:u w:val="single"/>
        </w:rPr>
        <w:t>Approval of minutes</w:t>
      </w:r>
    </w:p>
    <w:p w:rsidR="0075232A" w:rsidRPr="005018F5" w:rsidRDefault="0075232A">
      <w:pPr>
        <w:rPr>
          <w:sz w:val="10"/>
          <w:szCs w:val="10"/>
          <w:u w:val="single"/>
        </w:rPr>
      </w:pPr>
    </w:p>
    <w:p w:rsidR="0075232A" w:rsidRDefault="00711BA6">
      <w:r>
        <w:t xml:space="preserve">Mrs </w:t>
      </w:r>
      <w:r w:rsidR="00A90FAB">
        <w:t>Walker</w:t>
      </w:r>
      <w:r w:rsidR="006B2230">
        <w:t xml:space="preserve"> </w:t>
      </w:r>
      <w:r w:rsidR="00F54FE4">
        <w:t xml:space="preserve">approved </w:t>
      </w:r>
      <w:r w:rsidR="006B2230">
        <w:t>and Mr</w:t>
      </w:r>
      <w:r w:rsidR="00F54FE4">
        <w:t xml:space="preserve"> </w:t>
      </w:r>
      <w:r w:rsidR="00ED08D3">
        <w:t>Cameron</w:t>
      </w:r>
      <w:r w:rsidR="00A90FAB">
        <w:t xml:space="preserve"> </w:t>
      </w:r>
      <w:r w:rsidR="00F54FE4">
        <w:t xml:space="preserve">seconded </w:t>
      </w:r>
      <w:r w:rsidR="00A90FAB">
        <w:t>the</w:t>
      </w:r>
      <w:r w:rsidR="00F54FE4">
        <w:t xml:space="preserve"> approval for </w:t>
      </w:r>
      <w:r w:rsidR="0007532B">
        <w:t xml:space="preserve">the </w:t>
      </w:r>
      <w:r w:rsidR="00ED08D3">
        <w:t>March</w:t>
      </w:r>
      <w:r w:rsidR="00F54FE4">
        <w:t xml:space="preserve"> minutes.</w:t>
      </w:r>
    </w:p>
    <w:p w:rsidR="008F141B" w:rsidRDefault="008F141B"/>
    <w:p w:rsidR="0075232A" w:rsidRDefault="00150F4B">
      <w:pPr>
        <w:rPr>
          <w:u w:val="single"/>
        </w:rPr>
      </w:pPr>
      <w:r>
        <w:rPr>
          <w:u w:val="single"/>
        </w:rPr>
        <w:t>Correspondence</w:t>
      </w:r>
    </w:p>
    <w:p w:rsidR="0075232A" w:rsidRPr="005018F5" w:rsidRDefault="0075232A">
      <w:pPr>
        <w:rPr>
          <w:sz w:val="10"/>
          <w:szCs w:val="10"/>
          <w:u w:val="single"/>
        </w:rPr>
      </w:pPr>
    </w:p>
    <w:p w:rsidR="008F141B" w:rsidRDefault="00ED08D3" w:rsidP="002A0D29">
      <w:r>
        <w:t>Maureen Moore circulated a list of Parent Council members for validation. This was completed and returned.</w:t>
      </w:r>
    </w:p>
    <w:p w:rsidR="00ED08D3" w:rsidRDefault="00ED08D3" w:rsidP="002A0D29">
      <w:r>
        <w:t>There was also a request to share the last 12 month’s minutes and AGM minutes; again these were returned back to Maureen Moore.</w:t>
      </w:r>
    </w:p>
    <w:p w:rsidR="00ED08D3" w:rsidRDefault="00ED08D3" w:rsidP="002A0D29">
      <w:r>
        <w:t xml:space="preserve">Action – Mrs Rae to send all minutes to Mr Stratton for upload to the school’s website. </w:t>
      </w:r>
    </w:p>
    <w:p w:rsidR="00711BA6" w:rsidRDefault="00711BA6">
      <w:pPr>
        <w:rPr>
          <w:i/>
        </w:rPr>
      </w:pPr>
    </w:p>
    <w:p w:rsidR="0075232A" w:rsidRDefault="00150F4B">
      <w:pPr>
        <w:rPr>
          <w:u w:val="single"/>
        </w:rPr>
      </w:pPr>
      <w:r>
        <w:rPr>
          <w:u w:val="single"/>
        </w:rPr>
        <w:t xml:space="preserve">Matters arising from previous meeting </w:t>
      </w:r>
    </w:p>
    <w:p w:rsidR="0075232A" w:rsidRPr="005018F5" w:rsidRDefault="0075232A">
      <w:pPr>
        <w:rPr>
          <w:sz w:val="10"/>
          <w:szCs w:val="10"/>
          <w:u w:val="single"/>
        </w:rPr>
      </w:pPr>
    </w:p>
    <w:p w:rsidR="00A64817" w:rsidRDefault="00ED08D3" w:rsidP="00A64817">
      <w:r>
        <w:t>None</w:t>
      </w:r>
    </w:p>
    <w:p w:rsidR="00A90FAB" w:rsidRPr="00A90FAB" w:rsidRDefault="00A90FAB" w:rsidP="00A64817"/>
    <w:p w:rsidR="0075232A" w:rsidRPr="00A64817" w:rsidRDefault="00150F4B" w:rsidP="00A64817">
      <w:pPr>
        <w:rPr>
          <w:u w:val="single"/>
        </w:rPr>
      </w:pPr>
      <w:r w:rsidRPr="00A64817">
        <w:rPr>
          <w:u w:val="single"/>
        </w:rPr>
        <w:t>Treasurer’s Report</w:t>
      </w:r>
    </w:p>
    <w:p w:rsidR="0075232A" w:rsidRPr="005018F5" w:rsidRDefault="0075232A">
      <w:pPr>
        <w:rPr>
          <w:sz w:val="10"/>
          <w:szCs w:val="10"/>
          <w:u w:val="single"/>
        </w:rPr>
      </w:pPr>
    </w:p>
    <w:p w:rsidR="008552EF" w:rsidRDefault="00ED08D3">
      <w:r>
        <w:t>Not available</w:t>
      </w:r>
    </w:p>
    <w:p w:rsidR="0075232A" w:rsidRDefault="0075232A"/>
    <w:p w:rsidR="0075232A" w:rsidRDefault="00150F4B">
      <w:pPr>
        <w:rPr>
          <w:u w:val="single"/>
        </w:rPr>
      </w:pPr>
      <w:r>
        <w:rPr>
          <w:u w:val="single"/>
        </w:rPr>
        <w:t xml:space="preserve">Head Teacher’s </w:t>
      </w:r>
      <w:r w:rsidR="00F54FE4">
        <w:rPr>
          <w:u w:val="single"/>
        </w:rPr>
        <w:t>R</w:t>
      </w:r>
      <w:r>
        <w:rPr>
          <w:u w:val="single"/>
        </w:rPr>
        <w:t>eport</w:t>
      </w:r>
    </w:p>
    <w:p w:rsidR="00090489" w:rsidRPr="005018F5" w:rsidRDefault="00090489">
      <w:pPr>
        <w:rPr>
          <w:sz w:val="10"/>
          <w:szCs w:val="10"/>
        </w:rPr>
      </w:pPr>
    </w:p>
    <w:p w:rsidR="00AB26A9" w:rsidRDefault="00A90FAB" w:rsidP="00A90FAB">
      <w:r>
        <w:t>Staffing – unfortunately, there is no replacement for Mrs Bennie within Business Studies</w:t>
      </w:r>
      <w:r w:rsidR="00AB26A9">
        <w:t>.</w:t>
      </w:r>
      <w:r>
        <w:t xml:space="preserve"> In English, there are no staff available to cover the vacancies however, Mrs Duncan will continue to provide cover for the Higher class. Likewise, in Biology, cover continues to be provided by Mr Har</w:t>
      </w:r>
      <w:r w:rsidR="00ED08D3">
        <w:t>tie</w:t>
      </w:r>
      <w:r>
        <w:t>.</w:t>
      </w:r>
      <w:r w:rsidR="00ED08D3">
        <w:t xml:space="preserve"> There is also a short-term absence within Drama.</w:t>
      </w:r>
    </w:p>
    <w:p w:rsidR="00ED08D3" w:rsidRDefault="00ED08D3" w:rsidP="00ED08D3"/>
    <w:p w:rsidR="0038401B" w:rsidRDefault="00A90FAB" w:rsidP="00ED08D3">
      <w:r>
        <w:t xml:space="preserve">“See Me” </w:t>
      </w:r>
      <w:r w:rsidR="0038401B">
        <w:t>train the trainer programme will be hosted by CHS on 13 – 17</w:t>
      </w:r>
      <w:r w:rsidR="0038401B" w:rsidRPr="0038401B">
        <w:rPr>
          <w:vertAlign w:val="superscript"/>
        </w:rPr>
        <w:t>th</w:t>
      </w:r>
      <w:r w:rsidR="0038401B">
        <w:t xml:space="preserve"> May. This programme </w:t>
      </w:r>
      <w:r w:rsidR="001E4F0C">
        <w:t>will</w:t>
      </w:r>
      <w:r w:rsidR="0038401B">
        <w:t xml:space="preserve"> help to address the stigma around mental health. Following the training, there will be a session for the pupils on 17</w:t>
      </w:r>
      <w:r w:rsidR="0038401B" w:rsidRPr="0038401B">
        <w:rPr>
          <w:vertAlign w:val="superscript"/>
        </w:rPr>
        <w:t>th</w:t>
      </w:r>
      <w:r w:rsidR="0038401B">
        <w:t xml:space="preserve"> and 24</w:t>
      </w:r>
      <w:r w:rsidR="0038401B" w:rsidRPr="0038401B">
        <w:rPr>
          <w:vertAlign w:val="superscript"/>
        </w:rPr>
        <w:t>th</w:t>
      </w:r>
      <w:r w:rsidR="0038401B">
        <w:t xml:space="preserve"> of June. </w:t>
      </w:r>
    </w:p>
    <w:p w:rsidR="0038401B" w:rsidRDefault="0038401B" w:rsidP="00ED08D3"/>
    <w:p w:rsidR="0038401B" w:rsidRDefault="0038401B" w:rsidP="00ED08D3">
      <w:r>
        <w:t>A new counselling room is being created within the school. There’s been great success this year with the counsellor, with over 90 pupils receiving support; equivalent of 10% of the school roll. Pupils requiring help have been referred to the counsellor by their guidance teachers.</w:t>
      </w:r>
      <w:r w:rsidR="001E4F0C">
        <w:t xml:space="preserve"> The provision of the counsellor has been through PEF funding, allowing 2 days </w:t>
      </w:r>
      <w:r w:rsidR="001E4F0C">
        <w:lastRenderedPageBreak/>
        <w:t>support per week, with an additional 1 day now added. For 1920, the school will consider moving to 3 full days given its success.</w:t>
      </w:r>
    </w:p>
    <w:p w:rsidR="0038401B" w:rsidRDefault="0038401B" w:rsidP="00ED08D3"/>
    <w:p w:rsidR="0038401B" w:rsidRDefault="0038401B" w:rsidP="00ED08D3">
      <w:pPr>
        <w:rPr>
          <w:u w:val="single"/>
        </w:rPr>
      </w:pPr>
      <w:r w:rsidRPr="0038401B">
        <w:rPr>
          <w:u w:val="single"/>
        </w:rPr>
        <w:t>Parental Engagement</w:t>
      </w:r>
    </w:p>
    <w:p w:rsidR="0038401B" w:rsidRDefault="001E4F0C" w:rsidP="00ED08D3">
      <w:r>
        <w:t>Mrs Canning, Acting Head of Te</w:t>
      </w:r>
      <w:r w:rsidRPr="0038401B">
        <w:t>chnologies</w:t>
      </w:r>
      <w:r w:rsidR="0038401B" w:rsidRPr="0038401B">
        <w:t xml:space="preserve"> department,</w:t>
      </w:r>
      <w:r w:rsidR="0038401B">
        <w:t xml:space="preserve"> a</w:t>
      </w:r>
      <w:r w:rsidR="0038401B" w:rsidRPr="0038401B">
        <w:t xml:space="preserve">lso </w:t>
      </w:r>
      <w:r>
        <w:t>a</w:t>
      </w:r>
      <w:r w:rsidR="0038401B" w:rsidRPr="0038401B">
        <w:t>ttended</w:t>
      </w:r>
      <w:r w:rsidR="0038401B">
        <w:t xml:space="preserve"> tonight’s meeting to discuss an action-based change project she is implementing within the school. </w:t>
      </w:r>
      <w:r w:rsidR="0038401B">
        <w:t>The objective of her project is to work with the Parent Council to help message parents about what they want form the school in terms</w:t>
      </w:r>
      <w:r>
        <w:t xml:space="preserve"> </w:t>
      </w:r>
      <w:bookmarkStart w:id="0" w:name="_GoBack"/>
      <w:bookmarkEnd w:id="0"/>
      <w:r w:rsidR="0038401B">
        <w:t>of Home Learning.</w:t>
      </w:r>
    </w:p>
    <w:p w:rsidR="0038401B" w:rsidRDefault="0038401B" w:rsidP="00ED08D3">
      <w:r>
        <w:t>Mrs Canning brought 2 documents with her to the meeting, focusing on home learning and how we can it can be improved. She circulated a set of survey questions to the members which she would lik</w:t>
      </w:r>
      <w:r w:rsidR="001E4F0C">
        <w:t>e</w:t>
      </w:r>
      <w:r>
        <w:t xml:space="preserve"> completed for next meeting. This survey will also be circulated electronically to the members, for ease of completion.</w:t>
      </w:r>
    </w:p>
    <w:p w:rsidR="001E4F0C" w:rsidRDefault="001E4F0C" w:rsidP="00ED08D3">
      <w:r>
        <w:t>Action – all members to complete for next meeting.</w:t>
      </w:r>
    </w:p>
    <w:p w:rsidR="0038401B" w:rsidRPr="0038401B" w:rsidRDefault="0038401B" w:rsidP="00ED08D3">
      <w:r>
        <w:t>Mrs Canning is targeting a joint Parent Survey by August.</w:t>
      </w:r>
    </w:p>
    <w:p w:rsidR="007637C3" w:rsidRDefault="007637C3" w:rsidP="00A90FAB"/>
    <w:p w:rsidR="007637C3" w:rsidRPr="007637C3" w:rsidRDefault="007637C3" w:rsidP="00A90FAB">
      <w:pPr>
        <w:rPr>
          <w:u w:val="single"/>
        </w:rPr>
      </w:pPr>
      <w:r w:rsidRPr="007637C3">
        <w:rPr>
          <w:u w:val="single"/>
        </w:rPr>
        <w:t>Family Learning Consultative Session</w:t>
      </w:r>
    </w:p>
    <w:p w:rsidR="007637C3" w:rsidRDefault="0038401B" w:rsidP="00A90FAB">
      <w:r>
        <w:t>We were able to use Mrs Canning’s document to reply back to the Parent Consultative group on how we engage with parents.</w:t>
      </w:r>
    </w:p>
    <w:p w:rsidR="00F97402" w:rsidRDefault="00F97402"/>
    <w:p w:rsidR="00A31C1B" w:rsidRPr="00A31C1B" w:rsidRDefault="00A31C1B">
      <w:pPr>
        <w:rPr>
          <w:u w:val="single"/>
        </w:rPr>
      </w:pPr>
      <w:r w:rsidRPr="00A31C1B">
        <w:rPr>
          <w:u w:val="single"/>
        </w:rPr>
        <w:t>Sub-Committee</w:t>
      </w:r>
    </w:p>
    <w:p w:rsidR="007637C3" w:rsidRDefault="001E4F0C" w:rsidP="001E4F0C">
      <w:r>
        <w:t>Not available</w:t>
      </w:r>
    </w:p>
    <w:p w:rsidR="007637C3" w:rsidRDefault="007637C3"/>
    <w:p w:rsidR="00555835" w:rsidRPr="00555835" w:rsidRDefault="00555835">
      <w:pPr>
        <w:rPr>
          <w:u w:val="single"/>
        </w:rPr>
      </w:pPr>
      <w:r w:rsidRPr="00555835">
        <w:rPr>
          <w:u w:val="single"/>
        </w:rPr>
        <w:t>AOCB</w:t>
      </w:r>
    </w:p>
    <w:p w:rsidR="00A31C1B" w:rsidRDefault="001E4F0C">
      <w:r>
        <w:t>Should we be considering ways in which we could protect the school’s funds? Mr Cameron suggested there may be routes to secure our budgets which we have not yet explored.</w:t>
      </w:r>
    </w:p>
    <w:p w:rsidR="001E4F0C" w:rsidRDefault="001E4F0C">
      <w:r>
        <w:t>We also discussed whether we should revise the Parent Council agenda to incorporate quarterly updates for some items, eg treasurer report, or indeed, rotate agenda items throughout the quarter.</w:t>
      </w:r>
    </w:p>
    <w:p w:rsidR="001E4F0C" w:rsidRDefault="001E4F0C"/>
    <w:p w:rsidR="001E4F0C" w:rsidRDefault="001E4F0C">
      <w:r>
        <w:t>Senior school prize-giving will take place in September of the new school term. This approach means that the Dux of the school will be awarded to the person achieving the best SQA results.</w:t>
      </w:r>
    </w:p>
    <w:p w:rsidR="001E4F0C" w:rsidRDefault="001E4F0C"/>
    <w:p w:rsidR="001E4F0C" w:rsidRDefault="001E4F0C">
      <w:r>
        <w:t>We shall invite Mrs Strachan and Mr Waddell to the next meeting to present them with a token of thanks for their efforts on the Parent Council over the years.</w:t>
      </w:r>
    </w:p>
    <w:p w:rsidR="007637C3" w:rsidRDefault="007637C3"/>
    <w:p w:rsidR="00A31C1B" w:rsidRPr="00A31C1B" w:rsidRDefault="00A31C1B">
      <w:pPr>
        <w:rPr>
          <w:u w:val="single"/>
        </w:rPr>
      </w:pPr>
      <w:r w:rsidRPr="00A31C1B">
        <w:rPr>
          <w:u w:val="single"/>
        </w:rPr>
        <w:t>Next Meeting</w:t>
      </w:r>
    </w:p>
    <w:p w:rsidR="00A31C1B" w:rsidRDefault="001E4F0C">
      <w:r>
        <w:t xml:space="preserve">Due to clashes, next meeting will be a week earlier on </w:t>
      </w:r>
      <w:r w:rsidR="00F139E7">
        <w:t xml:space="preserve">Tuesday </w:t>
      </w:r>
      <w:r>
        <w:t>20</w:t>
      </w:r>
      <w:r w:rsidRPr="001E4F0C">
        <w:rPr>
          <w:vertAlign w:val="superscript"/>
        </w:rPr>
        <w:t>th</w:t>
      </w:r>
      <w:r>
        <w:t xml:space="preserve"> May, at 7</w:t>
      </w:r>
      <w:r w:rsidR="00A31C1B">
        <w:t>pm.</w:t>
      </w:r>
    </w:p>
    <w:p w:rsidR="00F97402" w:rsidRDefault="00F97402"/>
    <w:p w:rsidR="0075232A" w:rsidRDefault="00F97402" w:rsidP="00A31C1B">
      <w:r>
        <w:t xml:space="preserve"> </w:t>
      </w:r>
    </w:p>
    <w:p w:rsidR="0075232A" w:rsidRDefault="0075232A"/>
    <w:sectPr w:rsidR="0075232A">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64C12"/>
    <w:multiLevelType w:val="hybridMultilevel"/>
    <w:tmpl w:val="70F4B1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84202E"/>
    <w:multiLevelType w:val="hybridMultilevel"/>
    <w:tmpl w:val="D6FC0C8C"/>
    <w:lvl w:ilvl="0" w:tplc="1B0C122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0870E7"/>
    <w:multiLevelType w:val="hybridMultilevel"/>
    <w:tmpl w:val="DF600A16"/>
    <w:lvl w:ilvl="0" w:tplc="BFC09A24">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544B3C"/>
    <w:multiLevelType w:val="hybridMultilevel"/>
    <w:tmpl w:val="00B8CC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260C16"/>
    <w:multiLevelType w:val="hybridMultilevel"/>
    <w:tmpl w:val="B85EA7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32A"/>
    <w:rsid w:val="0007532B"/>
    <w:rsid w:val="00090489"/>
    <w:rsid w:val="00093CD0"/>
    <w:rsid w:val="000B1A7A"/>
    <w:rsid w:val="00122773"/>
    <w:rsid w:val="00150F4B"/>
    <w:rsid w:val="00167420"/>
    <w:rsid w:val="00190732"/>
    <w:rsid w:val="00190A7C"/>
    <w:rsid w:val="001E4F0C"/>
    <w:rsid w:val="002A0D29"/>
    <w:rsid w:val="002C7A8A"/>
    <w:rsid w:val="002D7EA2"/>
    <w:rsid w:val="00304C19"/>
    <w:rsid w:val="003102A5"/>
    <w:rsid w:val="00322E87"/>
    <w:rsid w:val="00352649"/>
    <w:rsid w:val="003657ED"/>
    <w:rsid w:val="00383F37"/>
    <w:rsid w:val="0038401B"/>
    <w:rsid w:val="00397E59"/>
    <w:rsid w:val="003B15CE"/>
    <w:rsid w:val="003B4525"/>
    <w:rsid w:val="004324DC"/>
    <w:rsid w:val="004A03E6"/>
    <w:rsid w:val="005018F5"/>
    <w:rsid w:val="005246EE"/>
    <w:rsid w:val="00555835"/>
    <w:rsid w:val="0057278B"/>
    <w:rsid w:val="005D1699"/>
    <w:rsid w:val="00624C91"/>
    <w:rsid w:val="00632845"/>
    <w:rsid w:val="00635A54"/>
    <w:rsid w:val="006B2230"/>
    <w:rsid w:val="006C3182"/>
    <w:rsid w:val="00711BA6"/>
    <w:rsid w:val="0075232A"/>
    <w:rsid w:val="007637C3"/>
    <w:rsid w:val="007B6227"/>
    <w:rsid w:val="00800532"/>
    <w:rsid w:val="00833BC6"/>
    <w:rsid w:val="008552EF"/>
    <w:rsid w:val="00881FD2"/>
    <w:rsid w:val="00893FBC"/>
    <w:rsid w:val="008F141B"/>
    <w:rsid w:val="00922FD0"/>
    <w:rsid w:val="0095257E"/>
    <w:rsid w:val="009730E9"/>
    <w:rsid w:val="009D1BF7"/>
    <w:rsid w:val="009D3F12"/>
    <w:rsid w:val="00A31C1B"/>
    <w:rsid w:val="00A64817"/>
    <w:rsid w:val="00A862D5"/>
    <w:rsid w:val="00A90FAB"/>
    <w:rsid w:val="00AB26A9"/>
    <w:rsid w:val="00AB3458"/>
    <w:rsid w:val="00B17384"/>
    <w:rsid w:val="00B24650"/>
    <w:rsid w:val="00B70769"/>
    <w:rsid w:val="00C16110"/>
    <w:rsid w:val="00CA768F"/>
    <w:rsid w:val="00CC34A5"/>
    <w:rsid w:val="00D0168E"/>
    <w:rsid w:val="00EA399A"/>
    <w:rsid w:val="00EB6AF2"/>
    <w:rsid w:val="00ED08D3"/>
    <w:rsid w:val="00F139E7"/>
    <w:rsid w:val="00F54FE4"/>
    <w:rsid w:val="00F64083"/>
    <w:rsid w:val="00F97402"/>
    <w:rsid w:val="00FB3663"/>
    <w:rsid w:val="00FC1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05A315-73BF-48F2-A263-639F243F9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EB6AF2"/>
    <w:pPr>
      <w:ind w:left="720"/>
      <w:contextualSpacing/>
    </w:pPr>
  </w:style>
  <w:style w:type="character" w:styleId="Hyperlink">
    <w:name w:val="Hyperlink"/>
    <w:basedOn w:val="DefaultParagraphFont"/>
    <w:uiPriority w:val="99"/>
    <w:unhideWhenUsed/>
    <w:rsid w:val="003526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2</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Smiths Group</Company>
  <LinksUpToDate>false</LinksUpToDate>
  <CharactersWithSpaces>3642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Hughes, Robin (JBPG)</dc:creator>
  <cp:lastModifiedBy>Rae,N,Nicola,BNK4 R</cp:lastModifiedBy>
  <cp:revision>6</cp:revision>
  <dcterms:created xsi:type="dcterms:W3CDTF">2019-04-29T11:20:00Z</dcterms:created>
  <dcterms:modified xsi:type="dcterms:W3CDTF">2019-05-19T16:43:00Z</dcterms:modified>
</cp:coreProperties>
</file>