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990099"/>
          <w:left w:val="single" w:sz="18" w:space="0" w:color="990099"/>
          <w:bottom w:val="single" w:sz="18" w:space="0" w:color="990099"/>
          <w:right w:val="single" w:sz="18" w:space="0" w:color="990099"/>
          <w:insideH w:val="single" w:sz="18" w:space="0" w:color="990099"/>
          <w:insideV w:val="single" w:sz="18" w:space="0" w:color="990099"/>
        </w:tblBorders>
        <w:tblLayout w:type="fixed"/>
        <w:tblLook w:val="04A0" w:firstRow="1" w:lastRow="0" w:firstColumn="1" w:lastColumn="0" w:noHBand="0" w:noVBand="1"/>
      </w:tblPr>
      <w:tblGrid>
        <w:gridCol w:w="2993"/>
        <w:gridCol w:w="2993"/>
        <w:gridCol w:w="2994"/>
      </w:tblGrid>
      <w:tr w:rsidR="00AB2226" w:rsidRPr="00AB2226" w14:paraId="78DE9DE2" w14:textId="77777777" w:rsidTr="0000641A">
        <w:tc>
          <w:tcPr>
            <w:tcW w:w="8980" w:type="dxa"/>
            <w:gridSpan w:val="3"/>
          </w:tcPr>
          <w:p w14:paraId="16CAB06A" w14:textId="050013E5" w:rsidR="00AB2226" w:rsidRPr="00AB2226" w:rsidRDefault="00AB2226" w:rsidP="00AB2226">
            <w:pPr>
              <w:pStyle w:val="xmsonormal"/>
              <w:shd w:val="clear" w:color="auto" w:fill="FFFFFF"/>
              <w:spacing w:before="0" w:beforeAutospacing="0" w:after="0" w:afterAutospacing="0"/>
              <w:jc w:val="center"/>
              <w:rPr>
                <w:rFonts w:asciiTheme="minorHAnsi" w:hAnsiTheme="minorHAnsi" w:cstheme="minorHAnsi"/>
                <w:b/>
                <w:bCs/>
                <w:color w:val="242424"/>
                <w:sz w:val="22"/>
                <w:szCs w:val="22"/>
              </w:rPr>
            </w:pPr>
            <w:r w:rsidRPr="00AB2226">
              <w:rPr>
                <w:rStyle w:val="Strong"/>
                <w:rFonts w:asciiTheme="minorHAnsi" w:hAnsiTheme="minorHAnsi" w:cstheme="minorHAnsi"/>
                <w:color w:val="990099"/>
              </w:rPr>
              <w:t> DYW Opportunities Week Beginning 20 November</w:t>
            </w:r>
          </w:p>
        </w:tc>
      </w:tr>
      <w:tr w:rsidR="00A5458C" w:rsidRPr="00AB2226" w14:paraId="239C4A49" w14:textId="77777777" w:rsidTr="00A5458C">
        <w:tc>
          <w:tcPr>
            <w:tcW w:w="2993" w:type="dxa"/>
          </w:tcPr>
          <w:p w14:paraId="27C12424" w14:textId="7528F694" w:rsidR="00A5458C" w:rsidRPr="00AB2226" w:rsidRDefault="00A5458C" w:rsidP="00A5458C">
            <w:pPr>
              <w:pStyle w:val="xmsonormal"/>
              <w:shd w:val="clear" w:color="auto" w:fill="FFFFFF"/>
              <w:spacing w:before="0" w:beforeAutospacing="0" w:after="0" w:afterAutospacing="0"/>
              <w:rPr>
                <w:rFonts w:ascii="Calibri" w:hAnsi="Calibri" w:cs="Calibri"/>
                <w:b/>
                <w:bCs/>
                <w:color w:val="242424"/>
                <w:sz w:val="22"/>
                <w:szCs w:val="22"/>
              </w:rPr>
            </w:pPr>
            <w:r w:rsidRPr="00AB2226">
              <w:rPr>
                <w:rFonts w:ascii="Calibri" w:hAnsi="Calibri" w:cs="Calibri"/>
                <w:b/>
                <w:bCs/>
                <w:color w:val="242424"/>
                <w:sz w:val="22"/>
                <w:szCs w:val="22"/>
              </w:rPr>
              <w:t>Routes to Work</w:t>
            </w:r>
            <w:r w:rsidRPr="00AB2226">
              <w:rPr>
                <w:rFonts w:ascii="Calibri" w:hAnsi="Calibri" w:cs="Calibri"/>
                <w:b/>
                <w:bCs/>
                <w:color w:val="242424"/>
                <w:sz w:val="22"/>
                <w:szCs w:val="22"/>
              </w:rPr>
              <w:t xml:space="preserve"> </w:t>
            </w:r>
            <w:r w:rsidRPr="00AB2226">
              <w:rPr>
                <w:rFonts w:ascii="Calibri" w:hAnsi="Calibri" w:cs="Calibri"/>
                <w:b/>
                <w:bCs/>
                <w:color w:val="242424"/>
                <w:sz w:val="22"/>
                <w:szCs w:val="22"/>
              </w:rPr>
              <w:t>Modern Apprentice Vacancy</w:t>
            </w:r>
          </w:p>
          <w:p w14:paraId="3F888B72" w14:textId="77777777" w:rsidR="00A5458C" w:rsidRPr="00AB2226" w:rsidRDefault="00A5458C" w:rsidP="00A5458C">
            <w:pPr>
              <w:pStyle w:val="xmsonormal"/>
              <w:shd w:val="clear" w:color="auto" w:fill="FFFFFF"/>
              <w:spacing w:before="0" w:beforeAutospacing="0" w:after="0" w:afterAutospacing="0"/>
              <w:rPr>
                <w:rFonts w:ascii="Calibri" w:hAnsi="Calibri" w:cs="Calibri"/>
                <w:b/>
                <w:bCs/>
                <w:color w:val="242424"/>
                <w:sz w:val="22"/>
                <w:szCs w:val="22"/>
              </w:rPr>
            </w:pPr>
          </w:p>
          <w:p w14:paraId="7C55030A" w14:textId="13DFC718" w:rsidR="00A5458C" w:rsidRPr="00AB2226" w:rsidRDefault="00A5458C" w:rsidP="00A5458C">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Routes to Work have an exciting opportunity for a young person to join our team and undertake a </w:t>
            </w:r>
            <w:r w:rsidRPr="00AB2226">
              <w:rPr>
                <w:rFonts w:ascii="Calibri" w:hAnsi="Calibri" w:cs="Calibri"/>
                <w:b/>
                <w:bCs/>
                <w:color w:val="242424"/>
                <w:sz w:val="22"/>
                <w:szCs w:val="22"/>
              </w:rPr>
              <w:t>Modern Apprentice – Business Support Assistant</w:t>
            </w:r>
            <w:r w:rsidRPr="00AB2226">
              <w:rPr>
                <w:rFonts w:ascii="Calibri" w:hAnsi="Calibri" w:cs="Calibri"/>
                <w:color w:val="242424"/>
                <w:sz w:val="22"/>
                <w:szCs w:val="22"/>
              </w:rPr>
              <w:t>. We are seeking applications from young people who have already achieved an SVQ Level 2 or alternatively have </w:t>
            </w:r>
            <w:r w:rsidRPr="00AB2226">
              <w:rPr>
                <w:rFonts w:ascii="Calibri" w:hAnsi="Calibri" w:cs="Calibri"/>
                <w:b/>
                <w:bCs/>
                <w:color w:val="242424"/>
                <w:sz w:val="22"/>
                <w:szCs w:val="22"/>
              </w:rPr>
              <w:t>2 passes at National 5 Level</w:t>
            </w:r>
            <w:r w:rsidRPr="00AB2226">
              <w:rPr>
                <w:rFonts w:ascii="Calibri" w:hAnsi="Calibri" w:cs="Calibri"/>
                <w:color w:val="242424"/>
                <w:sz w:val="22"/>
                <w:szCs w:val="22"/>
              </w:rPr>
              <w:t xml:space="preserve">. The young people will have good IT, numeracy, interpersonal and communication </w:t>
            </w:r>
            <w:proofErr w:type="gramStart"/>
            <w:r w:rsidRPr="00AB2226">
              <w:rPr>
                <w:rFonts w:ascii="Calibri" w:hAnsi="Calibri" w:cs="Calibri"/>
                <w:color w:val="242424"/>
                <w:sz w:val="22"/>
                <w:szCs w:val="22"/>
              </w:rPr>
              <w:t>skills</w:t>
            </w:r>
            <w:proofErr w:type="gramEnd"/>
            <w:r w:rsidRPr="00AB2226">
              <w:rPr>
                <w:rFonts w:ascii="Calibri" w:hAnsi="Calibri" w:cs="Calibri"/>
                <w:color w:val="242424"/>
                <w:sz w:val="22"/>
                <w:szCs w:val="22"/>
              </w:rPr>
              <w:t xml:space="preserve"> and a good working knowledge of Microsoft Office packages would be advantageous but not essential.</w:t>
            </w:r>
          </w:p>
          <w:p w14:paraId="64629ABB" w14:textId="77777777" w:rsidR="00A5458C" w:rsidRPr="00AB2226" w:rsidRDefault="00A5458C" w:rsidP="00A5458C">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 </w:t>
            </w:r>
          </w:p>
          <w:p w14:paraId="7B554472" w14:textId="7DFCAC50" w:rsidR="00A5458C" w:rsidRPr="00AB2226" w:rsidRDefault="00A5458C" w:rsidP="00A5458C">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Any young person interested in applying or not sure about applying but would like more information should contact </w:t>
            </w:r>
            <w:hyperlink r:id="rId5" w:tgtFrame="_blank" w:history="1">
              <w:r w:rsidRPr="00AB2226">
                <w:rPr>
                  <w:rStyle w:val="Hyperlink"/>
                  <w:rFonts w:ascii="Calibri" w:hAnsi="Calibri" w:cs="Calibri"/>
                  <w:color w:val="0563C1"/>
                  <w:sz w:val="22"/>
                  <w:szCs w:val="22"/>
                  <w:bdr w:val="none" w:sz="0" w:space="0" w:color="auto" w:frame="1"/>
                </w:rPr>
                <w:t>recruitment@routestowork.co.uk</w:t>
              </w:r>
            </w:hyperlink>
            <w:r w:rsidRPr="00AB2226">
              <w:rPr>
                <w:rFonts w:ascii="Calibri" w:hAnsi="Calibri" w:cs="Calibri"/>
                <w:color w:val="242424"/>
                <w:sz w:val="22"/>
                <w:szCs w:val="22"/>
              </w:rPr>
              <w:t xml:space="preserve"> with their name, </w:t>
            </w:r>
            <w:proofErr w:type="gramStart"/>
            <w:r w:rsidRPr="00AB2226">
              <w:rPr>
                <w:rFonts w:ascii="Calibri" w:hAnsi="Calibri" w:cs="Calibri"/>
                <w:color w:val="242424"/>
                <w:sz w:val="22"/>
                <w:szCs w:val="22"/>
              </w:rPr>
              <w:t>address</w:t>
            </w:r>
            <w:proofErr w:type="gramEnd"/>
            <w:r w:rsidRPr="00AB2226">
              <w:rPr>
                <w:rFonts w:ascii="Calibri" w:hAnsi="Calibri" w:cs="Calibri"/>
                <w:color w:val="242424"/>
                <w:sz w:val="22"/>
                <w:szCs w:val="22"/>
              </w:rPr>
              <w:t xml:space="preserve"> and telephone number. </w:t>
            </w:r>
          </w:p>
          <w:p w14:paraId="616B870D" w14:textId="77777777" w:rsidR="00A5458C" w:rsidRPr="00AB2226" w:rsidRDefault="00A5458C" w:rsidP="00A5458C">
            <w:pPr>
              <w:pStyle w:val="xmsonormal"/>
              <w:shd w:val="clear" w:color="auto" w:fill="FFFFFF"/>
              <w:spacing w:before="0" w:beforeAutospacing="0" w:after="0" w:afterAutospacing="0"/>
              <w:rPr>
                <w:rFonts w:ascii="Calibri" w:hAnsi="Calibri" w:cs="Calibri"/>
                <w:color w:val="242424"/>
                <w:sz w:val="22"/>
                <w:szCs w:val="22"/>
              </w:rPr>
            </w:pPr>
          </w:p>
          <w:p w14:paraId="76679B51" w14:textId="02728248" w:rsidR="00A5458C" w:rsidRPr="00AB2226" w:rsidRDefault="00A5458C" w:rsidP="00A5458C">
            <w:pPr>
              <w:pStyle w:val="xmsonormal"/>
              <w:shd w:val="clear" w:color="auto" w:fill="FFFFFF"/>
              <w:spacing w:before="0" w:beforeAutospacing="0" w:after="0" w:afterAutospacing="0"/>
            </w:pPr>
            <w:r w:rsidRPr="00AB2226">
              <w:rPr>
                <w:rFonts w:ascii="Calibri" w:hAnsi="Calibri" w:cs="Calibri"/>
                <w:color w:val="242424"/>
                <w:sz w:val="22"/>
                <w:szCs w:val="22"/>
                <w:shd w:val="clear" w:color="auto" w:fill="FFFFFF"/>
              </w:rPr>
              <w:t>Closing Date </w:t>
            </w:r>
            <w:r w:rsidRPr="00AB2226">
              <w:rPr>
                <w:rFonts w:ascii="Calibri" w:hAnsi="Calibri" w:cs="Calibri"/>
                <w:b/>
                <w:bCs/>
                <w:color w:val="242424"/>
                <w:sz w:val="22"/>
                <w:szCs w:val="22"/>
                <w:shd w:val="clear" w:color="auto" w:fill="FFFFFF"/>
              </w:rPr>
              <w:t>25</w:t>
            </w:r>
            <w:r w:rsidRPr="00AB2226">
              <w:rPr>
                <w:rFonts w:ascii="Calibri" w:hAnsi="Calibri" w:cs="Calibri"/>
                <w:b/>
                <w:bCs/>
                <w:color w:val="242424"/>
                <w:sz w:val="22"/>
                <w:szCs w:val="22"/>
                <w:shd w:val="clear" w:color="auto" w:fill="FFFFFF"/>
                <w:vertAlign w:val="superscript"/>
              </w:rPr>
              <w:t>th</w:t>
            </w:r>
            <w:r w:rsidRPr="00AB2226">
              <w:rPr>
                <w:rFonts w:ascii="Calibri" w:hAnsi="Calibri" w:cs="Calibri"/>
                <w:b/>
                <w:bCs/>
                <w:color w:val="242424"/>
                <w:sz w:val="22"/>
                <w:szCs w:val="22"/>
                <w:shd w:val="clear" w:color="auto" w:fill="FFFFFF"/>
              </w:rPr>
              <w:t> November 2022.</w:t>
            </w:r>
          </w:p>
        </w:tc>
        <w:tc>
          <w:tcPr>
            <w:tcW w:w="2993" w:type="dxa"/>
          </w:tcPr>
          <w:p w14:paraId="714CB993" w14:textId="62EB2C04" w:rsidR="00A5458C" w:rsidRPr="00AB2226" w:rsidRDefault="00A5458C">
            <w:pPr>
              <w:rPr>
                <w:rFonts w:cstheme="minorHAnsi"/>
                <w:b/>
                <w:bCs/>
                <w:color w:val="242424"/>
                <w:shd w:val="clear" w:color="auto" w:fill="FFFFFF"/>
                <w:lang w:val="en-US"/>
              </w:rPr>
            </w:pPr>
            <w:proofErr w:type="spellStart"/>
            <w:r w:rsidRPr="00AB2226">
              <w:rPr>
                <w:rFonts w:cstheme="minorHAnsi"/>
                <w:b/>
                <w:bCs/>
                <w:color w:val="242424"/>
                <w:shd w:val="clear" w:color="auto" w:fill="FFFFFF"/>
                <w:lang w:val="en-US"/>
              </w:rPr>
              <w:t>Amey</w:t>
            </w:r>
            <w:proofErr w:type="spellEnd"/>
            <w:r w:rsidRPr="00AB2226">
              <w:rPr>
                <w:rFonts w:cstheme="minorHAnsi"/>
                <w:b/>
                <w:bCs/>
                <w:color w:val="242424"/>
                <w:shd w:val="clear" w:color="auto" w:fill="FFFFFF"/>
                <w:lang w:val="en-US"/>
              </w:rPr>
              <w:t xml:space="preserve"> PLC Taster Sessions Civil Engineering Taster Session </w:t>
            </w:r>
          </w:p>
          <w:p w14:paraId="73048611" w14:textId="77777777" w:rsidR="00A5458C" w:rsidRPr="00AB2226" w:rsidRDefault="00A5458C">
            <w:pPr>
              <w:rPr>
                <w:rFonts w:cstheme="minorHAnsi"/>
                <w:color w:val="242424"/>
                <w:shd w:val="clear" w:color="auto" w:fill="FFFFFF"/>
              </w:rPr>
            </w:pPr>
          </w:p>
          <w:p w14:paraId="69478FD8" w14:textId="0D78E097" w:rsidR="00A5458C" w:rsidRPr="00AB2226" w:rsidRDefault="00A5458C">
            <w:pPr>
              <w:rPr>
                <w:rFonts w:cstheme="minorHAnsi"/>
                <w:color w:val="242424"/>
                <w:shd w:val="clear" w:color="auto" w:fill="FFFFFF"/>
              </w:rPr>
            </w:pPr>
            <w:proofErr w:type="spellStart"/>
            <w:r w:rsidRPr="00AB2226">
              <w:rPr>
                <w:rFonts w:cstheme="minorHAnsi"/>
                <w:color w:val="242424"/>
                <w:shd w:val="clear" w:color="auto" w:fill="FFFFFF"/>
              </w:rPr>
              <w:t>Amey</w:t>
            </w:r>
            <w:proofErr w:type="spellEnd"/>
            <w:r w:rsidRPr="00AB2226">
              <w:rPr>
                <w:rFonts w:cstheme="minorHAnsi"/>
                <w:color w:val="242424"/>
                <w:shd w:val="clear" w:color="auto" w:fill="FFFFFF"/>
              </w:rPr>
              <w:t xml:space="preserve"> Plc are looking for young people male and female in North Lanarkshire to express their interest in upcoming taster session, for insight to the industry leading to work placements and apprenticeship opportunities</w:t>
            </w:r>
          </w:p>
          <w:p w14:paraId="5FFCE2D8" w14:textId="77777777" w:rsidR="00A5458C" w:rsidRPr="00AB2226" w:rsidRDefault="00A5458C">
            <w:pPr>
              <w:rPr>
                <w:rFonts w:cstheme="minorHAnsi"/>
                <w:shd w:val="clear" w:color="auto" w:fill="FFFFFF"/>
              </w:rPr>
            </w:pPr>
          </w:p>
          <w:p w14:paraId="7FBE6224" w14:textId="712E2F76" w:rsidR="00A5458C" w:rsidRPr="00AB2226" w:rsidRDefault="00AB2226">
            <w:pPr>
              <w:rPr>
                <w:rFonts w:cstheme="minorHAnsi"/>
              </w:rPr>
            </w:pPr>
            <w:r w:rsidRPr="00AB2226">
              <w:rPr>
                <w:rFonts w:cstheme="minorHAnsi"/>
                <w:shd w:val="clear" w:color="auto" w:fill="FFFFFF"/>
              </w:rPr>
              <w:t xml:space="preserve">If </w:t>
            </w:r>
            <w:proofErr w:type="gramStart"/>
            <w:r w:rsidRPr="00AB2226">
              <w:rPr>
                <w:rFonts w:cstheme="minorHAnsi"/>
                <w:shd w:val="clear" w:color="auto" w:fill="FFFFFF"/>
              </w:rPr>
              <w:t>interested</w:t>
            </w:r>
            <w:proofErr w:type="gramEnd"/>
            <w:r w:rsidRPr="00AB2226">
              <w:rPr>
                <w:rFonts w:cstheme="minorHAnsi"/>
                <w:shd w:val="clear" w:color="auto" w:fill="FFFFFF"/>
              </w:rPr>
              <w:t xml:space="preserve"> p</w:t>
            </w:r>
            <w:r w:rsidR="00A5458C" w:rsidRPr="00AB2226">
              <w:rPr>
                <w:rFonts w:cstheme="minorHAnsi"/>
                <w:shd w:val="clear" w:color="auto" w:fill="FFFFFF"/>
              </w:rPr>
              <w:t>lease see Miss McGarry for more info</w:t>
            </w:r>
          </w:p>
        </w:tc>
        <w:tc>
          <w:tcPr>
            <w:tcW w:w="2994" w:type="dxa"/>
          </w:tcPr>
          <w:p w14:paraId="18EA815E" w14:textId="77777777" w:rsidR="00A5458C" w:rsidRPr="00AB2226" w:rsidRDefault="00A5458C" w:rsidP="00A5458C">
            <w:pPr>
              <w:pStyle w:val="xmsonormal"/>
              <w:shd w:val="clear" w:color="auto" w:fill="FFFFFF"/>
              <w:spacing w:before="0" w:beforeAutospacing="0" w:after="0" w:afterAutospacing="0"/>
              <w:jc w:val="center"/>
              <w:rPr>
                <w:rFonts w:asciiTheme="minorHAnsi" w:hAnsiTheme="minorHAnsi" w:cstheme="minorHAnsi"/>
                <w:b/>
                <w:bCs/>
                <w:color w:val="242424"/>
                <w:sz w:val="22"/>
                <w:szCs w:val="22"/>
              </w:rPr>
            </w:pPr>
            <w:proofErr w:type="spellStart"/>
            <w:r w:rsidRPr="00AB2226">
              <w:rPr>
                <w:rFonts w:asciiTheme="minorHAnsi" w:hAnsiTheme="minorHAnsi" w:cstheme="minorHAnsi"/>
                <w:b/>
                <w:bCs/>
                <w:color w:val="242424"/>
                <w:sz w:val="22"/>
                <w:szCs w:val="22"/>
              </w:rPr>
              <w:t>Cyberhawk</w:t>
            </w:r>
            <w:proofErr w:type="spellEnd"/>
            <w:r w:rsidRPr="00AB2226">
              <w:rPr>
                <w:rFonts w:asciiTheme="minorHAnsi" w:hAnsiTheme="minorHAnsi" w:cstheme="minorHAnsi"/>
                <w:b/>
                <w:bCs/>
                <w:color w:val="242424"/>
                <w:sz w:val="22"/>
                <w:szCs w:val="22"/>
              </w:rPr>
              <w:t>! Virtual Insight Session</w:t>
            </w:r>
          </w:p>
          <w:p w14:paraId="77719FD7" w14:textId="4A342567" w:rsidR="00A5458C" w:rsidRPr="00AB2226" w:rsidRDefault="00A5458C" w:rsidP="00A5458C">
            <w:pPr>
              <w:pStyle w:val="xmsonormal"/>
              <w:shd w:val="clear" w:color="auto" w:fill="FFFFFF"/>
              <w:spacing w:before="0" w:beforeAutospacing="0" w:after="0" w:afterAutospacing="0"/>
              <w:jc w:val="center"/>
              <w:rPr>
                <w:rFonts w:asciiTheme="minorHAnsi" w:hAnsiTheme="minorHAnsi" w:cstheme="minorHAnsi"/>
                <w:b/>
                <w:bCs/>
                <w:color w:val="242424"/>
                <w:sz w:val="22"/>
                <w:szCs w:val="22"/>
              </w:rPr>
            </w:pPr>
            <w:r w:rsidRPr="00AB2226">
              <w:rPr>
                <w:rFonts w:asciiTheme="minorHAnsi" w:hAnsiTheme="minorHAnsi" w:cstheme="minorHAnsi"/>
                <w:b/>
                <w:bCs/>
                <w:color w:val="242424"/>
                <w:sz w:val="22"/>
                <w:szCs w:val="22"/>
              </w:rPr>
              <w:t>February 2023 +14</w:t>
            </w:r>
          </w:p>
          <w:p w14:paraId="4D8BB443" w14:textId="038F5200" w:rsidR="00AB2226" w:rsidRPr="00AB2226" w:rsidRDefault="00AB2226" w:rsidP="00A5458C">
            <w:pPr>
              <w:pStyle w:val="xmsonormal"/>
              <w:shd w:val="clear" w:color="auto" w:fill="FFFFFF"/>
              <w:spacing w:before="0" w:beforeAutospacing="0" w:after="0" w:afterAutospacing="0"/>
              <w:jc w:val="center"/>
              <w:rPr>
                <w:rFonts w:asciiTheme="minorHAnsi" w:hAnsiTheme="minorHAnsi" w:cstheme="minorHAnsi"/>
                <w:b/>
                <w:bCs/>
                <w:color w:val="242424"/>
                <w:sz w:val="22"/>
                <w:szCs w:val="22"/>
              </w:rPr>
            </w:pPr>
          </w:p>
          <w:p w14:paraId="552FD59E" w14:textId="77777777" w:rsidR="00AB2226" w:rsidRPr="00AB2226" w:rsidRDefault="00AB2226" w:rsidP="00AB2226">
            <w:pPr>
              <w:pStyle w:val="xmsonormal"/>
              <w:shd w:val="clear" w:color="auto" w:fill="FFFFFF"/>
              <w:spacing w:before="0" w:beforeAutospacing="0" w:after="0" w:afterAutospacing="0"/>
              <w:rPr>
                <w:rFonts w:asciiTheme="minorHAnsi" w:hAnsiTheme="minorHAnsi" w:cstheme="minorHAnsi"/>
                <w:color w:val="242424"/>
                <w:sz w:val="22"/>
                <w:szCs w:val="22"/>
              </w:rPr>
            </w:pPr>
            <w:r w:rsidRPr="00AB2226">
              <w:rPr>
                <w:rFonts w:asciiTheme="minorHAnsi" w:hAnsiTheme="minorHAnsi" w:cstheme="minorHAnsi"/>
                <w:color w:val="242424"/>
                <w:sz w:val="22"/>
                <w:szCs w:val="22"/>
              </w:rPr>
              <w:t xml:space="preserve">Founded in 2008, </w:t>
            </w:r>
            <w:proofErr w:type="spellStart"/>
            <w:r w:rsidRPr="00AB2226">
              <w:rPr>
                <w:rFonts w:asciiTheme="minorHAnsi" w:hAnsiTheme="minorHAnsi" w:cstheme="minorHAnsi"/>
                <w:color w:val="242424"/>
                <w:sz w:val="22"/>
                <w:szCs w:val="22"/>
              </w:rPr>
              <w:t>Cyberhawk</w:t>
            </w:r>
            <w:proofErr w:type="spellEnd"/>
            <w:r w:rsidRPr="00AB2226">
              <w:rPr>
                <w:rFonts w:asciiTheme="minorHAnsi" w:hAnsiTheme="minorHAnsi" w:cstheme="minorHAnsi"/>
                <w:color w:val="242424"/>
                <w:sz w:val="22"/>
                <w:szCs w:val="22"/>
              </w:rPr>
              <w:t xml:space="preserve"> is the world leader in asset data management combining drones and software.</w:t>
            </w:r>
          </w:p>
          <w:p w14:paraId="2722F2E1" w14:textId="4E22872F" w:rsidR="00AB2226" w:rsidRPr="00AB2226" w:rsidRDefault="00AB2226" w:rsidP="00AB2226">
            <w:pPr>
              <w:pStyle w:val="xmsonormal"/>
              <w:shd w:val="clear" w:color="auto" w:fill="FFFFFF"/>
              <w:spacing w:before="0" w:beforeAutospacing="0" w:after="0" w:afterAutospacing="0"/>
              <w:rPr>
                <w:rFonts w:asciiTheme="minorHAnsi" w:hAnsiTheme="minorHAnsi" w:cstheme="minorHAnsi"/>
                <w:color w:val="242424"/>
                <w:sz w:val="22"/>
                <w:szCs w:val="22"/>
              </w:rPr>
            </w:pPr>
            <w:r w:rsidRPr="00AB2226">
              <w:rPr>
                <w:rFonts w:asciiTheme="minorHAnsi" w:hAnsiTheme="minorHAnsi" w:cstheme="minorHAnsi"/>
                <w:color w:val="242424"/>
                <w:sz w:val="22"/>
                <w:szCs w:val="22"/>
              </w:rPr>
              <w:t xml:space="preserve">Join us to learn more about what it is like to work at </w:t>
            </w:r>
            <w:proofErr w:type="spellStart"/>
            <w:r w:rsidRPr="00AB2226">
              <w:rPr>
                <w:rFonts w:asciiTheme="minorHAnsi" w:hAnsiTheme="minorHAnsi" w:cstheme="minorHAnsi"/>
                <w:color w:val="242424"/>
                <w:sz w:val="22"/>
                <w:szCs w:val="22"/>
              </w:rPr>
              <w:t>Cyberhawk</w:t>
            </w:r>
            <w:proofErr w:type="spellEnd"/>
            <w:r w:rsidRPr="00AB2226">
              <w:rPr>
                <w:rFonts w:asciiTheme="minorHAnsi" w:hAnsiTheme="minorHAnsi" w:cstheme="minorHAnsi"/>
                <w:color w:val="242424"/>
                <w:sz w:val="22"/>
                <w:szCs w:val="22"/>
              </w:rPr>
              <w:t xml:space="preserve">, the leader on visual data management which combines drone-based inspection data with our software product, </w:t>
            </w:r>
            <w:proofErr w:type="spellStart"/>
            <w:r w:rsidRPr="00AB2226">
              <w:rPr>
                <w:rFonts w:asciiTheme="minorHAnsi" w:hAnsiTheme="minorHAnsi" w:cstheme="minorHAnsi"/>
                <w:color w:val="242424"/>
                <w:sz w:val="22"/>
                <w:szCs w:val="22"/>
              </w:rPr>
              <w:t>iHawk</w:t>
            </w:r>
            <w:proofErr w:type="spellEnd"/>
            <w:r w:rsidRPr="00AB2226">
              <w:rPr>
                <w:rFonts w:asciiTheme="minorHAnsi" w:hAnsiTheme="minorHAnsi" w:cstheme="minorHAnsi"/>
                <w:color w:val="242424"/>
                <w:sz w:val="22"/>
                <w:szCs w:val="22"/>
              </w:rPr>
              <w:t>. You will learn from the hand of our best engineers, pilots, HR professionals and software developers what is like to fly drones for living while travelling the world and helping big companies keep their people and energy assets safe. </w:t>
            </w:r>
          </w:p>
          <w:p w14:paraId="1DA8E979" w14:textId="741180CC" w:rsidR="00AB2226" w:rsidRPr="00AB2226" w:rsidRDefault="00AB2226" w:rsidP="00AB2226">
            <w:pPr>
              <w:pStyle w:val="xmsonormal"/>
              <w:shd w:val="clear" w:color="auto" w:fill="FFFFFF"/>
              <w:spacing w:before="0" w:beforeAutospacing="0" w:after="0" w:afterAutospacing="0"/>
              <w:rPr>
                <w:rFonts w:asciiTheme="minorHAnsi" w:hAnsiTheme="minorHAnsi" w:cstheme="minorHAnsi"/>
                <w:color w:val="242424"/>
                <w:sz w:val="22"/>
                <w:szCs w:val="22"/>
              </w:rPr>
            </w:pPr>
          </w:p>
          <w:p w14:paraId="5E871B00" w14:textId="0964B008" w:rsidR="00AB2226" w:rsidRPr="00AB2226" w:rsidRDefault="00AB2226" w:rsidP="00AB2226">
            <w:pPr>
              <w:pStyle w:val="xmsonormal"/>
              <w:shd w:val="clear" w:color="auto" w:fill="FFFFFF"/>
              <w:spacing w:before="0" w:beforeAutospacing="0" w:after="0" w:afterAutospacing="0"/>
              <w:rPr>
                <w:rFonts w:asciiTheme="minorHAnsi" w:hAnsiTheme="minorHAnsi" w:cstheme="minorHAnsi"/>
                <w:color w:val="242424"/>
                <w:sz w:val="22"/>
                <w:szCs w:val="22"/>
              </w:rPr>
            </w:pPr>
            <w:r w:rsidRPr="00AB2226">
              <w:rPr>
                <w:rFonts w:asciiTheme="minorHAnsi" w:hAnsiTheme="minorHAnsi" w:cstheme="minorHAnsi"/>
                <w:color w:val="242424"/>
                <w:sz w:val="22"/>
                <w:szCs w:val="22"/>
              </w:rPr>
              <w:t xml:space="preserve">If interested, </w:t>
            </w:r>
            <w:r w:rsidRPr="00AB2226">
              <w:rPr>
                <w:rFonts w:asciiTheme="minorHAnsi" w:hAnsiTheme="minorHAnsi" w:cstheme="minorHAnsi"/>
                <w:shd w:val="clear" w:color="auto" w:fill="FFFFFF"/>
              </w:rPr>
              <w:t>p</w:t>
            </w:r>
            <w:r w:rsidRPr="00AB2226">
              <w:rPr>
                <w:rFonts w:asciiTheme="minorHAnsi" w:hAnsiTheme="minorHAnsi" w:cstheme="minorHAnsi"/>
                <w:shd w:val="clear" w:color="auto" w:fill="FFFFFF"/>
              </w:rPr>
              <w:t xml:space="preserve">lease see </w:t>
            </w:r>
            <w:r w:rsidRPr="00AB2226">
              <w:rPr>
                <w:rFonts w:asciiTheme="minorHAnsi" w:hAnsiTheme="minorHAnsi" w:cstheme="minorHAnsi"/>
                <w:sz w:val="22"/>
                <w:szCs w:val="22"/>
                <w:shd w:val="clear" w:color="auto" w:fill="FFFFFF"/>
              </w:rPr>
              <w:t>Miss McGarry for more info</w:t>
            </w:r>
          </w:p>
          <w:p w14:paraId="2C496D71" w14:textId="77777777" w:rsidR="00AB2226" w:rsidRPr="00AB2226" w:rsidRDefault="00AB2226" w:rsidP="00A5458C">
            <w:pPr>
              <w:pStyle w:val="xmsonormal"/>
              <w:shd w:val="clear" w:color="auto" w:fill="FFFFFF"/>
              <w:spacing w:before="0" w:beforeAutospacing="0" w:after="0" w:afterAutospacing="0"/>
              <w:jc w:val="center"/>
              <w:rPr>
                <w:rFonts w:asciiTheme="minorHAnsi" w:hAnsiTheme="minorHAnsi" w:cstheme="minorHAnsi"/>
                <w:b/>
                <w:bCs/>
                <w:color w:val="242424"/>
                <w:sz w:val="22"/>
                <w:szCs w:val="22"/>
              </w:rPr>
            </w:pPr>
          </w:p>
          <w:p w14:paraId="45C7F8B0" w14:textId="77777777" w:rsidR="00A5458C" w:rsidRPr="00AB2226" w:rsidRDefault="00A5458C">
            <w:pPr>
              <w:rPr>
                <w:rFonts w:cstheme="minorHAnsi"/>
              </w:rPr>
            </w:pPr>
          </w:p>
        </w:tc>
      </w:tr>
      <w:tr w:rsidR="00A5458C" w:rsidRPr="00AB2226" w14:paraId="45660243" w14:textId="77777777" w:rsidTr="00A5458C">
        <w:tc>
          <w:tcPr>
            <w:tcW w:w="2993" w:type="dxa"/>
          </w:tcPr>
          <w:p w14:paraId="6D411705" w14:textId="77777777" w:rsidR="00AB2226" w:rsidRPr="00AB2226" w:rsidRDefault="00AB2226" w:rsidP="00AB2226">
            <w:pPr>
              <w:pStyle w:val="xmsonormal"/>
              <w:shd w:val="clear" w:color="auto" w:fill="FFFFFF"/>
              <w:spacing w:before="0" w:beforeAutospacing="0" w:after="0" w:afterAutospacing="0"/>
              <w:rPr>
                <w:rFonts w:ascii="Calibri" w:hAnsi="Calibri" w:cs="Calibri"/>
                <w:b/>
                <w:bCs/>
                <w:color w:val="242424"/>
                <w:sz w:val="22"/>
                <w:szCs w:val="22"/>
                <w:u w:val="single"/>
              </w:rPr>
            </w:pPr>
            <w:r w:rsidRPr="00AB2226">
              <w:rPr>
                <w:rFonts w:ascii="Calibri" w:hAnsi="Calibri" w:cs="Calibri"/>
                <w:b/>
                <w:bCs/>
                <w:color w:val="242424"/>
                <w:sz w:val="22"/>
                <w:szCs w:val="22"/>
                <w:u w:val="single"/>
              </w:rPr>
              <w:t>Siemens - Energy 2-day VWEX</w:t>
            </w:r>
          </w:p>
          <w:p w14:paraId="74CB4CCA" w14:textId="77777777" w:rsidR="00AB2226" w:rsidRPr="00AB2226" w:rsidRDefault="00AB2226" w:rsidP="00AB2226">
            <w:pPr>
              <w:pStyle w:val="xmsonormal"/>
              <w:shd w:val="clear" w:color="auto" w:fill="FFFFFF"/>
              <w:spacing w:before="0" w:beforeAutospacing="0" w:after="0" w:afterAutospacing="0"/>
              <w:rPr>
                <w:rFonts w:ascii="Calibri" w:hAnsi="Calibri" w:cs="Calibri"/>
                <w:b/>
                <w:bCs/>
                <w:color w:val="242424"/>
                <w:sz w:val="22"/>
                <w:szCs w:val="22"/>
                <w:u w:val="single"/>
              </w:rPr>
            </w:pPr>
          </w:p>
          <w:p w14:paraId="5EE6B2D8" w14:textId="77777777" w:rsidR="00AB2226" w:rsidRPr="00AB2226" w:rsidRDefault="00AB2226" w:rsidP="00AB2226">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Siemens Energy invites you to an exciting and Interactive, Virtual Work Experience in the Energy Industry. </w:t>
            </w:r>
          </w:p>
          <w:p w14:paraId="5368018D" w14:textId="77777777" w:rsidR="00AB2226" w:rsidRPr="00AB2226" w:rsidRDefault="00AB2226" w:rsidP="00AB2226">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You will hear from the apprentices themselves, who will share their experience working in one of the UK’s leading energy sectors and their career journey to date. </w:t>
            </w:r>
          </w:p>
          <w:p w14:paraId="58106C71" w14:textId="77777777" w:rsidR="00AB2226" w:rsidRPr="00AB2226" w:rsidRDefault="00AB2226" w:rsidP="00AB2226">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t>Get a CV Master Class from the recruitment team. </w:t>
            </w:r>
          </w:p>
          <w:p w14:paraId="091D0C50" w14:textId="77777777" w:rsidR="00AB2226" w:rsidRPr="00AB2226" w:rsidRDefault="00AB2226" w:rsidP="00AB2226">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color w:val="242424"/>
                <w:sz w:val="22"/>
                <w:szCs w:val="22"/>
              </w:rPr>
              <w:lastRenderedPageBreak/>
              <w:t>Get Advice on work and home life balance and the importance of communication</w:t>
            </w:r>
          </w:p>
          <w:p w14:paraId="7CF326FD" w14:textId="2197D73F" w:rsidR="00AB2226" w:rsidRPr="00DD5967" w:rsidRDefault="00AB2226" w:rsidP="00AB2226">
            <w:pPr>
              <w:pStyle w:val="xmsonormal"/>
              <w:shd w:val="clear" w:color="auto" w:fill="FFFFFF"/>
              <w:spacing w:before="0" w:beforeAutospacing="0" w:after="0" w:afterAutospacing="0"/>
              <w:rPr>
                <w:rFonts w:asciiTheme="minorHAnsi" w:hAnsiTheme="minorHAnsi" w:cstheme="minorHAnsi"/>
                <w:b/>
                <w:bCs/>
                <w:color w:val="242424"/>
                <w:sz w:val="22"/>
                <w:szCs w:val="22"/>
              </w:rPr>
            </w:pPr>
            <w:r w:rsidRPr="00DD5967">
              <w:rPr>
                <w:rFonts w:asciiTheme="minorHAnsi" w:hAnsiTheme="minorHAnsi" w:cstheme="minorHAnsi"/>
                <w:b/>
                <w:bCs/>
                <w:color w:val="242424"/>
                <w:sz w:val="22"/>
                <w:szCs w:val="22"/>
              </w:rPr>
              <w:t xml:space="preserve">If </w:t>
            </w:r>
            <w:r w:rsidRPr="00DD5967">
              <w:rPr>
                <w:rFonts w:asciiTheme="minorHAnsi" w:hAnsiTheme="minorHAnsi" w:cstheme="minorHAnsi"/>
                <w:b/>
                <w:bCs/>
                <w:color w:val="242424"/>
                <w:sz w:val="22"/>
                <w:szCs w:val="22"/>
              </w:rPr>
              <w:t>interested,</w:t>
            </w:r>
            <w:r w:rsidRPr="00DD5967">
              <w:rPr>
                <w:rFonts w:asciiTheme="minorHAnsi" w:hAnsiTheme="minorHAnsi" w:cstheme="minorHAnsi"/>
                <w:b/>
                <w:bCs/>
                <w:color w:val="242424"/>
                <w:sz w:val="22"/>
                <w:szCs w:val="22"/>
              </w:rPr>
              <w:t xml:space="preserve"> </w:t>
            </w:r>
            <w:r w:rsidRPr="00DD5967">
              <w:rPr>
                <w:rFonts w:asciiTheme="minorHAnsi" w:hAnsiTheme="minorHAnsi" w:cstheme="minorHAnsi"/>
                <w:b/>
                <w:bCs/>
                <w:shd w:val="clear" w:color="auto" w:fill="FFFFFF"/>
              </w:rPr>
              <w:t xml:space="preserve">please see </w:t>
            </w:r>
            <w:r w:rsidRPr="00DD5967">
              <w:rPr>
                <w:rFonts w:asciiTheme="minorHAnsi" w:hAnsiTheme="minorHAnsi" w:cstheme="minorHAnsi"/>
                <w:b/>
                <w:bCs/>
                <w:sz w:val="22"/>
                <w:szCs w:val="22"/>
                <w:shd w:val="clear" w:color="auto" w:fill="FFFFFF"/>
              </w:rPr>
              <w:t>Miss McGarry for more info</w:t>
            </w:r>
          </w:p>
          <w:p w14:paraId="2695EF97" w14:textId="751D0164" w:rsidR="00AB2226" w:rsidRPr="00AB2226" w:rsidRDefault="00AB2226" w:rsidP="00AB2226">
            <w:pPr>
              <w:pStyle w:val="xmsonormal"/>
              <w:shd w:val="clear" w:color="auto" w:fill="FFFFFF"/>
              <w:spacing w:before="0" w:beforeAutospacing="0" w:after="0" w:afterAutospacing="0"/>
              <w:rPr>
                <w:rFonts w:ascii="Calibri" w:hAnsi="Calibri" w:cs="Calibri"/>
                <w:color w:val="242424"/>
                <w:sz w:val="22"/>
                <w:szCs w:val="22"/>
              </w:rPr>
            </w:pPr>
            <w:r w:rsidRPr="00AB2226">
              <w:rPr>
                <w:rFonts w:ascii="Calibri" w:hAnsi="Calibri" w:cs="Calibri"/>
                <w:b/>
                <w:bCs/>
                <w:color w:val="242424"/>
                <w:sz w:val="22"/>
                <w:szCs w:val="22"/>
              </w:rPr>
              <w:t> </w:t>
            </w:r>
          </w:p>
          <w:p w14:paraId="3DDA9DE6" w14:textId="77777777" w:rsidR="00A5458C" w:rsidRPr="00AB2226" w:rsidRDefault="00A5458C"/>
        </w:tc>
        <w:tc>
          <w:tcPr>
            <w:tcW w:w="2993" w:type="dxa"/>
          </w:tcPr>
          <w:p w14:paraId="02B7B217" w14:textId="77777777" w:rsidR="00FE6403" w:rsidRPr="00FE6403" w:rsidRDefault="00FE6403" w:rsidP="00FE6403">
            <w:pPr>
              <w:rPr>
                <w:rFonts w:cstheme="minorHAnsi"/>
                <w:b/>
                <w:bCs/>
                <w:noProof/>
                <w:u w:val="single"/>
              </w:rPr>
            </w:pPr>
            <w:r w:rsidRPr="00FE6403">
              <w:rPr>
                <w:rFonts w:cstheme="minorHAnsi"/>
                <w:b/>
                <w:bCs/>
                <w:noProof/>
                <w:u w:val="single"/>
              </w:rPr>
              <w:lastRenderedPageBreak/>
              <w:t>BAE Systems</w:t>
            </w:r>
          </w:p>
          <w:p w14:paraId="157A246D" w14:textId="77777777" w:rsidR="00FE6403" w:rsidRDefault="00FE6403" w:rsidP="00FE6403">
            <w:pPr>
              <w:shd w:val="clear" w:color="auto" w:fill="FFFFFF"/>
              <w:rPr>
                <w:rFonts w:eastAsia="Calibri" w:cstheme="minorHAnsi"/>
              </w:rPr>
            </w:pPr>
          </w:p>
          <w:p w14:paraId="4609FA27" w14:textId="39E15B58" w:rsidR="00FE6403" w:rsidRPr="00FE6403" w:rsidRDefault="00FE6403" w:rsidP="00FE6403">
            <w:pPr>
              <w:shd w:val="clear" w:color="auto" w:fill="FFFFFF"/>
              <w:rPr>
                <w:rFonts w:eastAsia="Calibri" w:cstheme="minorHAnsi"/>
              </w:rPr>
            </w:pPr>
            <w:r>
              <w:rPr>
                <w:rFonts w:eastAsia="Calibri" w:cstheme="minorHAnsi"/>
              </w:rPr>
              <w:t xml:space="preserve">Anyone interested in becoming an apprenticeship with the company is invited to attend a recruitment open evening being held at West College Scotland, this is a great opportunity to speak with the early careers’ teams around the roles available, meet current apprentices, meet with the staff from West College Scotland and see their facility as well as listen to talks </w:t>
            </w:r>
            <w:r w:rsidRPr="00FE6403">
              <w:rPr>
                <w:rFonts w:eastAsia="Calibri" w:cstheme="minorHAnsi"/>
              </w:rPr>
              <w:lastRenderedPageBreak/>
              <w:t xml:space="preserve">on the wide range of available programmes. </w:t>
            </w:r>
          </w:p>
          <w:p w14:paraId="125D9CE0" w14:textId="77777777" w:rsidR="00DD5967" w:rsidRDefault="00FE6403" w:rsidP="00FE6403">
            <w:pPr>
              <w:pStyle w:val="xmsonormal"/>
              <w:shd w:val="clear" w:color="auto" w:fill="FFFFFF"/>
              <w:spacing w:before="0" w:beforeAutospacing="0" w:after="0" w:afterAutospacing="0"/>
              <w:rPr>
                <w:rFonts w:asciiTheme="minorHAnsi" w:eastAsia="Calibri" w:hAnsiTheme="minorHAnsi" w:cstheme="minorHAnsi"/>
                <w:sz w:val="22"/>
                <w:szCs w:val="22"/>
              </w:rPr>
            </w:pPr>
            <w:r w:rsidRPr="00FE6403">
              <w:rPr>
                <w:rFonts w:asciiTheme="minorHAnsi" w:eastAsia="Calibri" w:hAnsiTheme="minorHAnsi" w:cstheme="minorHAnsi"/>
                <w:sz w:val="22"/>
                <w:szCs w:val="22"/>
              </w:rPr>
              <w:t>Everyone's welcome. We're all learners must be 16 by August 2023 to be eligible</w:t>
            </w:r>
            <w:r w:rsidRPr="00FE6403">
              <w:rPr>
                <w:rFonts w:asciiTheme="minorHAnsi" w:eastAsia="Calibri" w:hAnsiTheme="minorHAnsi" w:cstheme="minorHAnsi"/>
                <w:sz w:val="22"/>
                <w:szCs w:val="22"/>
              </w:rPr>
              <w:t>.</w:t>
            </w:r>
          </w:p>
          <w:p w14:paraId="2B397324" w14:textId="176ED7E8" w:rsidR="00FE6403" w:rsidRPr="00DD5967" w:rsidRDefault="00FE6403" w:rsidP="00FE6403">
            <w:pPr>
              <w:pStyle w:val="xmsonormal"/>
              <w:shd w:val="clear" w:color="auto" w:fill="FFFFFF"/>
              <w:spacing w:before="0" w:beforeAutospacing="0" w:after="0" w:afterAutospacing="0"/>
              <w:rPr>
                <w:rFonts w:asciiTheme="minorHAnsi" w:hAnsiTheme="minorHAnsi" w:cstheme="minorHAnsi"/>
                <w:b/>
                <w:bCs/>
                <w:color w:val="242424"/>
                <w:sz w:val="22"/>
                <w:szCs w:val="22"/>
              </w:rPr>
            </w:pPr>
            <w:r w:rsidRPr="00DD5967">
              <w:rPr>
                <w:rFonts w:asciiTheme="minorHAnsi" w:eastAsia="Calibri" w:hAnsiTheme="minorHAnsi" w:cstheme="minorHAnsi"/>
                <w:b/>
                <w:bCs/>
                <w:sz w:val="22"/>
                <w:szCs w:val="22"/>
              </w:rPr>
              <w:t xml:space="preserve"> </w:t>
            </w:r>
            <w:r w:rsidRPr="00DD5967">
              <w:rPr>
                <w:rFonts w:asciiTheme="minorHAnsi" w:hAnsiTheme="minorHAnsi" w:cstheme="minorHAnsi"/>
                <w:b/>
                <w:bCs/>
                <w:color w:val="242424"/>
                <w:sz w:val="22"/>
                <w:szCs w:val="22"/>
              </w:rPr>
              <w:t xml:space="preserve">If interested, </w:t>
            </w:r>
            <w:r w:rsidRPr="00DD5967">
              <w:rPr>
                <w:rFonts w:asciiTheme="minorHAnsi" w:hAnsiTheme="minorHAnsi" w:cstheme="minorHAnsi"/>
                <w:b/>
                <w:bCs/>
                <w:sz w:val="22"/>
                <w:szCs w:val="22"/>
                <w:shd w:val="clear" w:color="auto" w:fill="FFFFFF"/>
              </w:rPr>
              <w:t>please see Miss McGarry for more info</w:t>
            </w:r>
          </w:p>
          <w:p w14:paraId="06E8500F" w14:textId="5602FC66" w:rsidR="00A5458C" w:rsidRPr="00AB2226" w:rsidRDefault="00A5458C" w:rsidP="00FE6403"/>
        </w:tc>
        <w:tc>
          <w:tcPr>
            <w:tcW w:w="2994" w:type="dxa"/>
          </w:tcPr>
          <w:p w14:paraId="17CCF4C4" w14:textId="731CF740" w:rsidR="00DD5967" w:rsidRPr="00DD5967" w:rsidRDefault="00DD5967" w:rsidP="00DD5967">
            <w:pPr>
              <w:rPr>
                <w:rFonts w:ascii="Calibri" w:eastAsia="Calibri" w:hAnsi="Calibri" w:cs="Calibri"/>
                <w:b/>
                <w:bCs/>
                <w:lang w:eastAsia="en-GB"/>
              </w:rPr>
            </w:pPr>
            <w:r w:rsidRPr="00DD5967">
              <w:rPr>
                <w:rFonts w:ascii="Calibri" w:eastAsia="Calibri" w:hAnsi="Calibri" w:cs="Calibri"/>
                <w:b/>
                <w:bCs/>
                <w:color w:val="000000"/>
                <w:sz w:val="24"/>
                <w:szCs w:val="24"/>
                <w:lang w:eastAsia="en-GB"/>
              </w:rPr>
              <w:lastRenderedPageBreak/>
              <w:t>S</w:t>
            </w:r>
            <w:r w:rsidRPr="00DD5967">
              <w:rPr>
                <w:rFonts w:ascii="Calibri" w:eastAsia="Calibri" w:hAnsi="Calibri" w:cs="Calibri"/>
                <w:b/>
                <w:bCs/>
                <w:color w:val="000000"/>
                <w:sz w:val="24"/>
                <w:szCs w:val="24"/>
                <w:lang w:eastAsia="en-GB"/>
              </w:rPr>
              <w:t>tory Contracting Ltd</w:t>
            </w:r>
          </w:p>
          <w:p w14:paraId="4AA766B1" w14:textId="77777777" w:rsidR="00A5458C" w:rsidRDefault="00A5458C"/>
          <w:p w14:paraId="34202EB2" w14:textId="77777777" w:rsidR="00DD5967" w:rsidRDefault="00DD5967" w:rsidP="00DD5967">
            <w:pPr>
              <w:rPr>
                <w:b/>
                <w:bCs/>
                <w:u w:val="single"/>
              </w:rPr>
            </w:pPr>
            <w:r>
              <w:rPr>
                <w:b/>
                <w:bCs/>
                <w:u w:val="single"/>
              </w:rPr>
              <w:t>Women In Construction Industrial Taster Day</w:t>
            </w:r>
          </w:p>
          <w:p w14:paraId="51AC27AC" w14:textId="77777777" w:rsidR="00DD5967" w:rsidRDefault="00DD5967" w:rsidP="00DD5967">
            <w:r>
              <w:t xml:space="preserve">Start your story contracting on WEDNESDAY 8TH MARCH 2023 - 10:00AM TO 12:3OPM RAVENSCRAIG REDEVELOPMENT SITE VISIT </w:t>
            </w:r>
          </w:p>
          <w:p w14:paraId="547AD67D" w14:textId="77777777" w:rsidR="00DD5967" w:rsidRDefault="00DD5967" w:rsidP="00DD5967"/>
          <w:p w14:paraId="07834D8F" w14:textId="77777777" w:rsidR="00DD5967" w:rsidRDefault="00DD5967" w:rsidP="00DD5967">
            <w:r>
              <w:t xml:space="preserve">Spend time on a live construction site: • Find out how you construct a brand-new bridge underneath a railway line from the project team. </w:t>
            </w:r>
          </w:p>
          <w:p w14:paraId="534319C0" w14:textId="77777777" w:rsidR="00DD5967" w:rsidRDefault="00DD5967" w:rsidP="00DD5967">
            <w:r>
              <w:lastRenderedPageBreak/>
              <w:t xml:space="preserve">• Learn more about rewarding careers in construction including civil engineering, project management and quantity surveying. </w:t>
            </w:r>
          </w:p>
          <w:p w14:paraId="4571067E" w14:textId="77777777" w:rsidR="00DD5967" w:rsidRDefault="00DD5967" w:rsidP="00DD5967">
            <w:r>
              <w:t>• Ask about work placement opportunities to boost your CV.</w:t>
            </w:r>
          </w:p>
          <w:p w14:paraId="1953F837" w14:textId="1C12F36E" w:rsidR="00DD5967" w:rsidRPr="00DD5967" w:rsidRDefault="00DD5967" w:rsidP="00DD5967">
            <w:pPr>
              <w:rPr>
                <w:b/>
                <w:bCs/>
              </w:rPr>
            </w:pPr>
            <w:r w:rsidRPr="00DD5967">
              <w:rPr>
                <w:rFonts w:cstheme="minorHAnsi"/>
                <w:b/>
                <w:bCs/>
                <w:color w:val="242424"/>
              </w:rPr>
              <w:t xml:space="preserve">If interested, </w:t>
            </w:r>
            <w:r w:rsidRPr="00DD5967">
              <w:rPr>
                <w:rFonts w:cstheme="minorHAnsi"/>
                <w:b/>
                <w:bCs/>
                <w:shd w:val="clear" w:color="auto" w:fill="FFFFFF"/>
              </w:rPr>
              <w:t>please see Miss McGarry for more info</w:t>
            </w:r>
          </w:p>
        </w:tc>
      </w:tr>
      <w:tr w:rsidR="00FE6403" w:rsidRPr="00AB2226" w14:paraId="3B4236AA" w14:textId="77777777" w:rsidTr="00A5458C">
        <w:tc>
          <w:tcPr>
            <w:tcW w:w="2993" w:type="dxa"/>
          </w:tcPr>
          <w:p w14:paraId="62F62E4C" w14:textId="77777777" w:rsidR="00FE6403" w:rsidRDefault="00FE6403" w:rsidP="00FE6403">
            <w:pPr>
              <w:rPr>
                <w:rFonts w:ascii="Calibri" w:eastAsia="Times New Roman" w:hAnsi="Calibri" w:cs="Calibri"/>
                <w:b/>
                <w:bCs/>
                <w:lang w:eastAsia="en-GB"/>
              </w:rPr>
            </w:pPr>
            <w:r>
              <w:rPr>
                <w:rFonts w:ascii="Calibri" w:eastAsia="Times New Roman" w:hAnsi="Calibri" w:cs="Calibri"/>
                <w:b/>
                <w:bCs/>
                <w:lang w:eastAsia="en-GB"/>
              </w:rPr>
              <w:lastRenderedPageBreak/>
              <w:t xml:space="preserve">BBC Apprenticeship applications are now OPEN! </w:t>
            </w:r>
          </w:p>
          <w:p w14:paraId="7571AB97" w14:textId="195B09A1" w:rsidR="00FE6403" w:rsidRPr="00AB2226" w:rsidRDefault="00FE6403" w:rsidP="00FE6403">
            <w:r>
              <w:rPr>
                <w:rFonts w:ascii="Calibri" w:eastAsia="Times New Roman" w:hAnsi="Calibri" w:cs="Calibri"/>
                <w:lang w:eastAsia="en-GB"/>
              </w:rPr>
              <w:t xml:space="preserve">We have a range of placements across the UK starting in September 2023 - Journalism, Production, Business, Engineering and Technology. </w:t>
            </w:r>
            <w:r>
              <w:rPr>
                <w:rFonts w:eastAsia="Times New Roman" w:cstheme="minorHAnsi"/>
                <w:noProof/>
                <w:lang w:eastAsia="en-GB"/>
              </w:rPr>
              <w:t>Follow our @BBCGETIN Instagram to stay up to date</w:t>
            </w:r>
          </w:p>
        </w:tc>
        <w:tc>
          <w:tcPr>
            <w:tcW w:w="2993" w:type="dxa"/>
          </w:tcPr>
          <w:p w14:paraId="4ADB9E4D" w14:textId="77777777" w:rsidR="00DD5967" w:rsidRDefault="00DD5967" w:rsidP="00DD5967">
            <w:pPr>
              <w:shd w:val="clear" w:color="auto" w:fill="FFFFFF"/>
              <w:spacing w:after="150"/>
              <w:rPr>
                <w:rFonts w:eastAsia="Times New Roman" w:cstheme="minorHAnsi"/>
                <w:b/>
                <w:bCs/>
                <w:color w:val="333333"/>
                <w:u w:val="single"/>
                <w:lang w:eastAsia="en-GB"/>
              </w:rPr>
            </w:pPr>
            <w:r>
              <w:rPr>
                <w:rFonts w:eastAsia="Times New Roman" w:cstheme="minorHAnsi"/>
                <w:b/>
                <w:bCs/>
                <w:color w:val="333333"/>
                <w:u w:val="single"/>
                <w:lang w:eastAsia="en-GB"/>
              </w:rPr>
              <w:t>Trainee Engineer McLaughlin &amp; Harvey Construction Limited</w:t>
            </w:r>
          </w:p>
          <w:p w14:paraId="6654D9B2" w14:textId="77777777" w:rsidR="00DD5967" w:rsidRDefault="00DD5967" w:rsidP="00DD5967">
            <w:pPr>
              <w:shd w:val="clear" w:color="auto" w:fill="FFFFFF"/>
              <w:spacing w:after="150"/>
              <w:rPr>
                <w:rFonts w:eastAsia="Times New Roman" w:cstheme="minorHAnsi"/>
                <w:b/>
                <w:bCs/>
                <w:color w:val="333333"/>
                <w:u w:val="single"/>
                <w:lang w:eastAsia="en-GB"/>
              </w:rPr>
            </w:pPr>
            <w:r>
              <w:rPr>
                <w:rFonts w:eastAsia="Times New Roman" w:cstheme="minorHAnsi"/>
                <w:b/>
                <w:bCs/>
                <w:color w:val="333333"/>
                <w:u w:val="single"/>
                <w:lang w:eastAsia="en-GB"/>
              </w:rPr>
              <w:t>Job overview</w:t>
            </w:r>
          </w:p>
          <w:p w14:paraId="095868B4" w14:textId="77777777" w:rsidR="00FE6403" w:rsidRDefault="00DD5967" w:rsidP="00DD5967">
            <w:pPr>
              <w:rPr>
                <w:rFonts w:eastAsia="Times New Roman" w:cstheme="minorHAnsi"/>
                <w:color w:val="333333"/>
                <w:lang w:eastAsia="en-GB"/>
              </w:rPr>
            </w:pPr>
            <w:r>
              <w:rPr>
                <w:rFonts w:eastAsia="Times New Roman" w:cstheme="minorHAnsi"/>
                <w:color w:val="333333"/>
                <w:lang w:eastAsia="en-GB"/>
              </w:rPr>
              <w:t>The McLaughlin and Harvey Trainee programme will give you the opportunity to train as a Civil Engineer. From day one, our programme is designed to give you the best mentored, relevant, and practical experience on site, tailored to suit your chosen career</w:t>
            </w:r>
          </w:p>
          <w:p w14:paraId="0FA77672" w14:textId="77777777" w:rsidR="00DD5967" w:rsidRDefault="00DD5967" w:rsidP="00DD5967">
            <w:pPr>
              <w:rPr>
                <w:rFonts w:eastAsia="Times New Roman" w:cstheme="minorHAnsi"/>
                <w:color w:val="333333"/>
                <w:lang w:eastAsia="en-GB"/>
              </w:rPr>
            </w:pPr>
          </w:p>
          <w:p w14:paraId="26779DE6" w14:textId="77777777" w:rsidR="00DD5967" w:rsidRDefault="00DD5967" w:rsidP="00DD5967">
            <w:pPr>
              <w:pStyle w:val="NoSpacing"/>
              <w:rPr>
                <w:lang w:eastAsia="en-GB"/>
              </w:rPr>
            </w:pPr>
            <w:r>
              <w:rPr>
                <w:lang w:eastAsia="en-GB"/>
              </w:rPr>
              <w:t>Salary £20,600 per year</w:t>
            </w:r>
          </w:p>
          <w:p w14:paraId="55F15A05" w14:textId="77777777" w:rsidR="00DD5967" w:rsidRDefault="00DD5967" w:rsidP="00DD5967">
            <w:pPr>
              <w:pStyle w:val="NoSpacing"/>
              <w:rPr>
                <w:lang w:eastAsia="en-GB"/>
              </w:rPr>
            </w:pPr>
            <w:r>
              <w:rPr>
                <w:lang w:eastAsia="en-GB"/>
              </w:rPr>
              <w:t xml:space="preserve">Location Bellshill </w:t>
            </w:r>
          </w:p>
          <w:p w14:paraId="27174703" w14:textId="77777777" w:rsidR="00DD5967" w:rsidRDefault="00DD5967" w:rsidP="00DD5967">
            <w:pPr>
              <w:pStyle w:val="NoSpacing"/>
              <w:rPr>
                <w:lang w:eastAsia="en-GB"/>
              </w:rPr>
            </w:pPr>
            <w:r>
              <w:rPr>
                <w:lang w:eastAsia="en-GB"/>
              </w:rPr>
              <w:t xml:space="preserve">Hours of work: Full-time 40 Hours Training provider Glasgow Caledonian University </w:t>
            </w:r>
          </w:p>
          <w:p w14:paraId="430C05B9" w14:textId="77777777" w:rsidR="00DD5967" w:rsidRDefault="00DD5967" w:rsidP="00DD5967">
            <w:pPr>
              <w:pStyle w:val="NoSpacing"/>
              <w:rPr>
                <w:lang w:eastAsia="en-GB"/>
              </w:rPr>
            </w:pPr>
            <w:r>
              <w:rPr>
                <w:lang w:eastAsia="en-GB"/>
              </w:rPr>
              <w:t>Closing date 31/12/2022</w:t>
            </w:r>
          </w:p>
          <w:p w14:paraId="01DA729A" w14:textId="77777777" w:rsidR="00DD5967" w:rsidRDefault="00DD5967" w:rsidP="00DD5967">
            <w:pPr>
              <w:rPr>
                <w:rFonts w:eastAsia="Times New Roman" w:cstheme="minorHAnsi"/>
                <w:color w:val="333333"/>
                <w:lang w:eastAsia="en-GB"/>
              </w:rPr>
            </w:pPr>
            <w:r>
              <w:rPr>
                <w:lang w:eastAsia="en-GB"/>
              </w:rPr>
              <w:t xml:space="preserve">Qualification SC QF Level 10 - Honours Degree- </w:t>
            </w:r>
            <w:r>
              <w:rPr>
                <w:rFonts w:eastAsia="Times New Roman" w:cstheme="minorHAnsi"/>
                <w:color w:val="333333"/>
                <w:lang w:eastAsia="en-GB"/>
              </w:rPr>
              <w:t>The minimum entry requirements to study at Glasgow Caledonian University include: A minimum of four Highers, with at least two Highers at grade B or higher.</w:t>
            </w:r>
          </w:p>
          <w:p w14:paraId="24D0A53C" w14:textId="0F50EE0B" w:rsidR="00DD5967" w:rsidRPr="00AB2226" w:rsidRDefault="00DD5967" w:rsidP="00DD5967">
            <w:r w:rsidRPr="00DD5967">
              <w:rPr>
                <w:rFonts w:cstheme="minorHAnsi"/>
                <w:b/>
                <w:bCs/>
                <w:color w:val="242424"/>
              </w:rPr>
              <w:t xml:space="preserve">If interested, </w:t>
            </w:r>
            <w:r w:rsidRPr="00DD5967">
              <w:rPr>
                <w:rFonts w:cstheme="minorHAnsi"/>
                <w:b/>
                <w:bCs/>
                <w:shd w:val="clear" w:color="auto" w:fill="FFFFFF"/>
              </w:rPr>
              <w:t>please see Miss McGarry for more info</w:t>
            </w:r>
          </w:p>
        </w:tc>
        <w:tc>
          <w:tcPr>
            <w:tcW w:w="2994" w:type="dxa"/>
          </w:tcPr>
          <w:p w14:paraId="574C0B64" w14:textId="50D69501" w:rsidR="00DD5967" w:rsidRPr="00DD5967" w:rsidRDefault="00DD5967" w:rsidP="00DD5967">
            <w:pPr>
              <w:rPr>
                <w:rFonts w:cstheme="minorHAnsi"/>
                <w:b/>
                <w:bCs/>
                <w:noProof/>
                <w:u w:val="single"/>
              </w:rPr>
            </w:pPr>
            <w:r w:rsidRPr="00DD5967">
              <w:rPr>
                <w:rFonts w:cstheme="minorHAnsi"/>
                <w:b/>
                <w:bCs/>
                <w:noProof/>
                <w:u w:val="single"/>
              </w:rPr>
              <w:t>Mears Group</w:t>
            </w:r>
          </w:p>
          <w:p w14:paraId="178EAB3D" w14:textId="77777777" w:rsidR="00DD5967" w:rsidRPr="00DD5967" w:rsidRDefault="00DD5967" w:rsidP="00DD5967">
            <w:pPr>
              <w:shd w:val="clear" w:color="auto" w:fill="FFFFFF"/>
              <w:spacing w:after="150"/>
              <w:rPr>
                <w:rFonts w:eastAsia="Times New Roman" w:cstheme="minorHAnsi"/>
                <w:color w:val="333333"/>
                <w:u w:val="single"/>
                <w:lang w:eastAsia="en-GB"/>
              </w:rPr>
            </w:pPr>
          </w:p>
          <w:p w14:paraId="73A7301F" w14:textId="0803DF00" w:rsidR="00DD5967" w:rsidRDefault="00DD5967" w:rsidP="00DD5967">
            <w:pPr>
              <w:shd w:val="clear" w:color="auto" w:fill="FFFFFF"/>
              <w:spacing w:after="150"/>
              <w:rPr>
                <w:rFonts w:eastAsia="Times New Roman" w:cstheme="minorHAnsi"/>
                <w:b/>
                <w:bCs/>
                <w:color w:val="333333"/>
                <w:u w:val="single"/>
                <w:lang w:eastAsia="en-GB"/>
              </w:rPr>
            </w:pPr>
            <w:r>
              <w:rPr>
                <w:rFonts w:eastAsia="Times New Roman" w:cstheme="minorHAnsi"/>
                <w:b/>
                <w:bCs/>
                <w:color w:val="333333"/>
                <w:u w:val="single"/>
                <w:lang w:eastAsia="en-GB"/>
              </w:rPr>
              <w:t>Digital Admin Apprentice</w:t>
            </w:r>
          </w:p>
          <w:p w14:paraId="6FEDFBD6" w14:textId="77777777" w:rsidR="00DD5967" w:rsidRDefault="00DD5967" w:rsidP="00DD5967">
            <w:pPr>
              <w:shd w:val="clear" w:color="auto" w:fill="FFFFFF"/>
              <w:spacing w:after="150"/>
              <w:rPr>
                <w:rFonts w:eastAsia="Times New Roman" w:cstheme="minorHAnsi"/>
                <w:color w:val="333333"/>
                <w:lang w:eastAsia="en-GB"/>
              </w:rPr>
            </w:pPr>
            <w:r>
              <w:rPr>
                <w:rFonts w:eastAsia="Times New Roman" w:cstheme="minorHAnsi"/>
                <w:color w:val="333333"/>
                <w:lang w:eastAsia="en-GB"/>
              </w:rPr>
              <w:t>Want to kick start a digital career with a large and exciting business?</w:t>
            </w:r>
          </w:p>
          <w:p w14:paraId="17E33436" w14:textId="77777777" w:rsidR="00DD5967" w:rsidRDefault="00DD5967" w:rsidP="00DD5967">
            <w:pPr>
              <w:shd w:val="clear" w:color="auto" w:fill="FFFFFF"/>
              <w:spacing w:after="150"/>
              <w:rPr>
                <w:rFonts w:eastAsia="Times New Roman" w:cstheme="minorHAnsi"/>
                <w:color w:val="333333"/>
                <w:lang w:eastAsia="en-GB"/>
              </w:rPr>
            </w:pPr>
            <w:r>
              <w:rPr>
                <w:rFonts w:eastAsia="Times New Roman" w:cstheme="minorHAnsi"/>
                <w:color w:val="333333"/>
                <w:lang w:eastAsia="en-GB"/>
              </w:rPr>
              <w:t xml:space="preserve">Mears Group in Coatbridge are looking for an enthusiastic individual to join their growing team as a digital admin apprentice. They are one of the UK’s leading housing solutions providers to both the public and private sector. They have more than 5,500 employees and work with clients to help develop, </w:t>
            </w:r>
            <w:proofErr w:type="gramStart"/>
            <w:r>
              <w:rPr>
                <w:rFonts w:eastAsia="Times New Roman" w:cstheme="minorHAnsi"/>
                <w:color w:val="333333"/>
                <w:lang w:eastAsia="en-GB"/>
              </w:rPr>
              <w:t>fund</w:t>
            </w:r>
            <w:proofErr w:type="gramEnd"/>
            <w:r>
              <w:rPr>
                <w:rFonts w:eastAsia="Times New Roman" w:cstheme="minorHAnsi"/>
                <w:color w:val="333333"/>
                <w:lang w:eastAsia="en-GB"/>
              </w:rPr>
              <w:t xml:space="preserve"> and implement innovative housing solutions.</w:t>
            </w:r>
          </w:p>
          <w:p w14:paraId="0256ABA6" w14:textId="77777777" w:rsidR="00DD5967" w:rsidRDefault="00DD5967" w:rsidP="00DD5967">
            <w:pPr>
              <w:shd w:val="clear" w:color="auto" w:fill="FFFFFF"/>
              <w:spacing w:after="150"/>
              <w:rPr>
                <w:rFonts w:eastAsia="Times New Roman" w:cstheme="minorHAnsi"/>
                <w:color w:val="333333"/>
                <w:lang w:eastAsia="en-GB"/>
              </w:rPr>
            </w:pPr>
            <w:r>
              <w:rPr>
                <w:rFonts w:eastAsia="Times New Roman" w:cstheme="minorHAnsi"/>
                <w:color w:val="333333"/>
                <w:lang w:eastAsia="en-GB"/>
              </w:rPr>
              <w:t xml:space="preserve">You would be working within their housing department as part of a local team supporting the Digital &amp; Technological activities and requirements to their Housing operations, </w:t>
            </w:r>
            <w:proofErr w:type="gramStart"/>
            <w:r>
              <w:rPr>
                <w:rFonts w:eastAsia="Times New Roman" w:cstheme="minorHAnsi"/>
                <w:color w:val="333333"/>
                <w:lang w:eastAsia="en-GB"/>
              </w:rPr>
              <w:t>Ensuring</w:t>
            </w:r>
            <w:proofErr w:type="gramEnd"/>
            <w:r>
              <w:rPr>
                <w:rFonts w:eastAsia="Times New Roman" w:cstheme="minorHAnsi"/>
                <w:color w:val="333333"/>
                <w:lang w:eastAsia="en-GB"/>
              </w:rPr>
              <w:t xml:space="preserve"> that all staff are supported with any technology issues, training &amp; device management.</w:t>
            </w:r>
          </w:p>
          <w:p w14:paraId="5203C357" w14:textId="77777777" w:rsidR="00DD5967" w:rsidRDefault="00DD5967" w:rsidP="00DD5967">
            <w:pPr>
              <w:shd w:val="clear" w:color="auto" w:fill="FFFFFF"/>
              <w:spacing w:after="150"/>
              <w:rPr>
                <w:rFonts w:eastAsia="Times New Roman" w:cstheme="minorHAnsi"/>
                <w:b/>
                <w:bCs/>
                <w:color w:val="333333"/>
                <w:lang w:eastAsia="en-GB"/>
              </w:rPr>
            </w:pPr>
            <w:r>
              <w:rPr>
                <w:rFonts w:eastAsia="Times New Roman" w:cstheme="minorHAnsi"/>
                <w:b/>
                <w:bCs/>
                <w:color w:val="333333"/>
                <w:lang w:eastAsia="en-GB"/>
              </w:rPr>
              <w:t>08:30-17:00 Monday - Friday</w:t>
            </w:r>
          </w:p>
          <w:p w14:paraId="7569B7BF" w14:textId="77777777" w:rsidR="00DD5967" w:rsidRDefault="00DD5967" w:rsidP="00DD5967">
            <w:pPr>
              <w:pStyle w:val="NoSpacing"/>
              <w:rPr>
                <w:b/>
                <w:bCs/>
              </w:rPr>
            </w:pPr>
            <w:r>
              <w:rPr>
                <w:b/>
                <w:bCs/>
              </w:rPr>
              <w:t>Salary: £12,500</w:t>
            </w:r>
          </w:p>
          <w:p w14:paraId="73BB14BE" w14:textId="77777777" w:rsidR="00DD5967" w:rsidRDefault="00DD5967" w:rsidP="00DD5967">
            <w:pPr>
              <w:pStyle w:val="NoSpacing"/>
              <w:rPr>
                <w:b/>
                <w:bCs/>
              </w:rPr>
            </w:pPr>
          </w:p>
          <w:p w14:paraId="17012A2C" w14:textId="77777777" w:rsidR="00FE6403" w:rsidRDefault="00DD5967" w:rsidP="00DD5967">
            <w:pPr>
              <w:rPr>
                <w:b/>
                <w:bCs/>
              </w:rPr>
            </w:pPr>
            <w:r>
              <w:rPr>
                <w:b/>
                <w:bCs/>
              </w:rPr>
              <w:t>Closing date: 28/11/2022</w:t>
            </w:r>
          </w:p>
          <w:p w14:paraId="12D7FAE4" w14:textId="77777777" w:rsidR="00DD5967" w:rsidRDefault="00DD5967" w:rsidP="00DD5967">
            <w:pPr>
              <w:rPr>
                <w:b/>
                <w:bCs/>
              </w:rPr>
            </w:pPr>
          </w:p>
          <w:p w14:paraId="735FBF7E" w14:textId="02C0C49D" w:rsidR="00DD5967" w:rsidRPr="00AB2226" w:rsidRDefault="00DD5967" w:rsidP="00DD5967">
            <w:r w:rsidRPr="00DD5967">
              <w:rPr>
                <w:rFonts w:cstheme="minorHAnsi"/>
                <w:b/>
                <w:bCs/>
                <w:color w:val="242424"/>
              </w:rPr>
              <w:t xml:space="preserve">If interested, </w:t>
            </w:r>
            <w:r w:rsidRPr="00DD5967">
              <w:rPr>
                <w:rFonts w:cstheme="minorHAnsi"/>
                <w:b/>
                <w:bCs/>
                <w:shd w:val="clear" w:color="auto" w:fill="FFFFFF"/>
              </w:rPr>
              <w:t>please see Miss McGarry for more info</w:t>
            </w:r>
          </w:p>
        </w:tc>
      </w:tr>
      <w:tr w:rsidR="00DD5967" w:rsidRPr="00AB2226" w14:paraId="22EE4957" w14:textId="77777777" w:rsidTr="00A5458C">
        <w:tc>
          <w:tcPr>
            <w:tcW w:w="2993" w:type="dxa"/>
          </w:tcPr>
          <w:p w14:paraId="329C8D3D" w14:textId="7AD1ACC6" w:rsidR="00DD5967" w:rsidRPr="00DD5967" w:rsidRDefault="00DD5967" w:rsidP="00DD5967">
            <w:pPr>
              <w:pStyle w:val="NoSpacing"/>
              <w:rPr>
                <w:b/>
                <w:bCs/>
                <w:u w:val="single"/>
              </w:rPr>
            </w:pPr>
            <w:r w:rsidRPr="00DD5967">
              <w:rPr>
                <w:b/>
                <w:bCs/>
                <w:u w:val="single"/>
              </w:rPr>
              <w:lastRenderedPageBreak/>
              <w:t xml:space="preserve">Barclays </w:t>
            </w:r>
            <w:r w:rsidRPr="00DD5967">
              <w:rPr>
                <w:b/>
                <w:bCs/>
                <w:u w:val="single"/>
              </w:rPr>
              <w:t>Developer Graduate Apprenticeship 2023</w:t>
            </w:r>
          </w:p>
          <w:p w14:paraId="3AE33E45" w14:textId="77777777" w:rsidR="00DD5967" w:rsidRDefault="00DD5967" w:rsidP="00DD5967">
            <w:pPr>
              <w:pStyle w:val="NoSpacing"/>
              <w:rPr>
                <w:b/>
                <w:bCs/>
              </w:rPr>
            </w:pPr>
            <w:r>
              <w:rPr>
                <w:b/>
                <w:bCs/>
              </w:rPr>
              <w:t>Annual Salary: £21,220 + benefits</w:t>
            </w:r>
          </w:p>
          <w:p w14:paraId="3AD8A021" w14:textId="77777777" w:rsidR="00DD5967" w:rsidRDefault="00DD5967" w:rsidP="00DD5967">
            <w:pPr>
              <w:pStyle w:val="NoSpacing"/>
              <w:rPr>
                <w:b/>
                <w:bCs/>
              </w:rPr>
            </w:pPr>
          </w:p>
          <w:p w14:paraId="658E8B32" w14:textId="2383DB45" w:rsidR="00DD5967" w:rsidRDefault="00DD5967" w:rsidP="00DD5967">
            <w:pPr>
              <w:rPr>
                <w:rFonts w:ascii="Calibri" w:eastAsia="Times New Roman" w:hAnsi="Calibri" w:cs="Calibri"/>
                <w:b/>
                <w:bCs/>
                <w:lang w:eastAsia="en-GB"/>
              </w:rPr>
            </w:pPr>
            <w:r>
              <w:t>Getting a degree is a huge achievement that can completely change your prospects – but it’s not always open to everyone, whether that's due to the cost of university or the timing not being right. But with our Higher Apprenticeship programme, all that can change. Here at Barclays, we offer a world-class programme that provides you with a permanent, full-time job with a competitive salary from day one - all whilst gaining a degree qualification</w:t>
            </w:r>
            <w:r>
              <w:rPr>
                <w:b/>
                <w:bCs/>
              </w:rPr>
              <w:t xml:space="preserve"> </w:t>
            </w:r>
            <w:r>
              <w:t>from a top university at the same time. Whether you're a school-leaver looking for alternative options to the traditional university route or you're someone thinking differently about your future, we'll help you to build an extraordinary career at Barclays, no matter your background.</w:t>
            </w:r>
          </w:p>
        </w:tc>
        <w:tc>
          <w:tcPr>
            <w:tcW w:w="2993" w:type="dxa"/>
          </w:tcPr>
          <w:p w14:paraId="287EE0D2" w14:textId="77777777" w:rsidR="00DD5967" w:rsidRDefault="00DD5967" w:rsidP="00DD5967">
            <w:pPr>
              <w:shd w:val="clear" w:color="auto" w:fill="FFFFFF"/>
              <w:spacing w:after="150"/>
              <w:rPr>
                <w:rFonts w:eastAsia="Times New Roman" w:cstheme="minorHAnsi"/>
                <w:b/>
                <w:bCs/>
                <w:color w:val="333333"/>
                <w:u w:val="single"/>
                <w:lang w:eastAsia="en-GB"/>
              </w:rPr>
            </w:pPr>
          </w:p>
        </w:tc>
        <w:tc>
          <w:tcPr>
            <w:tcW w:w="2994" w:type="dxa"/>
          </w:tcPr>
          <w:p w14:paraId="2683A218" w14:textId="77777777" w:rsidR="00DD5967" w:rsidRPr="00DD5967" w:rsidRDefault="00DD5967" w:rsidP="00DD5967">
            <w:pPr>
              <w:rPr>
                <w:rFonts w:cstheme="minorHAnsi"/>
                <w:b/>
                <w:bCs/>
                <w:noProof/>
                <w:u w:val="single"/>
              </w:rPr>
            </w:pPr>
          </w:p>
        </w:tc>
      </w:tr>
    </w:tbl>
    <w:p w14:paraId="5F75F266" w14:textId="77777777" w:rsidR="00A5458C" w:rsidRDefault="00A5458C"/>
    <w:sectPr w:rsidR="00A54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E31"/>
    <w:multiLevelType w:val="multilevel"/>
    <w:tmpl w:val="D6C4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4731D"/>
    <w:multiLevelType w:val="multilevel"/>
    <w:tmpl w:val="CAE0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F3561"/>
    <w:multiLevelType w:val="multilevel"/>
    <w:tmpl w:val="ED7E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04258579">
    <w:abstractNumId w:val="0"/>
    <w:lvlOverride w:ilvl="0"/>
    <w:lvlOverride w:ilvl="1"/>
    <w:lvlOverride w:ilvl="2"/>
    <w:lvlOverride w:ilvl="3"/>
    <w:lvlOverride w:ilvl="4"/>
    <w:lvlOverride w:ilvl="5"/>
    <w:lvlOverride w:ilvl="6"/>
    <w:lvlOverride w:ilvl="7"/>
    <w:lvlOverride w:ilvl="8"/>
  </w:num>
  <w:num w:numId="2" w16cid:durableId="540939437">
    <w:abstractNumId w:val="1"/>
    <w:lvlOverride w:ilvl="0"/>
    <w:lvlOverride w:ilvl="1"/>
    <w:lvlOverride w:ilvl="2"/>
    <w:lvlOverride w:ilvl="3"/>
    <w:lvlOverride w:ilvl="4"/>
    <w:lvlOverride w:ilvl="5"/>
    <w:lvlOverride w:ilvl="6"/>
    <w:lvlOverride w:ilvl="7"/>
    <w:lvlOverride w:ilvl="8"/>
  </w:num>
  <w:num w:numId="3" w16cid:durableId="198049922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8C"/>
    <w:rsid w:val="008D2B6B"/>
    <w:rsid w:val="00A5458C"/>
    <w:rsid w:val="00AB2226"/>
    <w:rsid w:val="00DD5967"/>
    <w:rsid w:val="00FE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8732AF3"/>
  <w15:chartTrackingRefBased/>
  <w15:docId w15:val="{1E0BD510-F11D-4CCD-9FBC-3E686FF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54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58C"/>
    <w:rPr>
      <w:color w:val="0000FF"/>
      <w:u w:val="single"/>
    </w:rPr>
  </w:style>
  <w:style w:type="character" w:styleId="Strong">
    <w:name w:val="Strong"/>
    <w:basedOn w:val="DefaultParagraphFont"/>
    <w:uiPriority w:val="22"/>
    <w:qFormat/>
    <w:rsid w:val="00AB2226"/>
    <w:rPr>
      <w:b/>
      <w:bCs/>
    </w:rPr>
  </w:style>
  <w:style w:type="paragraph" w:styleId="NoSpacing">
    <w:name w:val="No Spacing"/>
    <w:uiPriority w:val="1"/>
    <w:qFormat/>
    <w:rsid w:val="00FE6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139">
      <w:bodyDiv w:val="1"/>
      <w:marLeft w:val="0"/>
      <w:marRight w:val="0"/>
      <w:marTop w:val="0"/>
      <w:marBottom w:val="0"/>
      <w:divBdr>
        <w:top w:val="none" w:sz="0" w:space="0" w:color="auto"/>
        <w:left w:val="none" w:sz="0" w:space="0" w:color="auto"/>
        <w:bottom w:val="none" w:sz="0" w:space="0" w:color="auto"/>
        <w:right w:val="none" w:sz="0" w:space="0" w:color="auto"/>
      </w:divBdr>
    </w:div>
    <w:div w:id="534926332">
      <w:bodyDiv w:val="1"/>
      <w:marLeft w:val="0"/>
      <w:marRight w:val="0"/>
      <w:marTop w:val="0"/>
      <w:marBottom w:val="0"/>
      <w:divBdr>
        <w:top w:val="none" w:sz="0" w:space="0" w:color="auto"/>
        <w:left w:val="none" w:sz="0" w:space="0" w:color="auto"/>
        <w:bottom w:val="none" w:sz="0" w:space="0" w:color="auto"/>
        <w:right w:val="none" w:sz="0" w:space="0" w:color="auto"/>
      </w:divBdr>
    </w:div>
    <w:div w:id="711227827">
      <w:bodyDiv w:val="1"/>
      <w:marLeft w:val="0"/>
      <w:marRight w:val="0"/>
      <w:marTop w:val="0"/>
      <w:marBottom w:val="0"/>
      <w:divBdr>
        <w:top w:val="none" w:sz="0" w:space="0" w:color="auto"/>
        <w:left w:val="none" w:sz="0" w:space="0" w:color="auto"/>
        <w:bottom w:val="none" w:sz="0" w:space="0" w:color="auto"/>
        <w:right w:val="none" w:sz="0" w:space="0" w:color="auto"/>
      </w:divBdr>
    </w:div>
    <w:div w:id="919876432">
      <w:bodyDiv w:val="1"/>
      <w:marLeft w:val="0"/>
      <w:marRight w:val="0"/>
      <w:marTop w:val="0"/>
      <w:marBottom w:val="0"/>
      <w:divBdr>
        <w:top w:val="none" w:sz="0" w:space="0" w:color="auto"/>
        <w:left w:val="none" w:sz="0" w:space="0" w:color="auto"/>
        <w:bottom w:val="none" w:sz="0" w:space="0" w:color="auto"/>
        <w:right w:val="none" w:sz="0" w:space="0" w:color="auto"/>
      </w:divBdr>
    </w:div>
    <w:div w:id="1075709449">
      <w:bodyDiv w:val="1"/>
      <w:marLeft w:val="0"/>
      <w:marRight w:val="0"/>
      <w:marTop w:val="0"/>
      <w:marBottom w:val="0"/>
      <w:divBdr>
        <w:top w:val="none" w:sz="0" w:space="0" w:color="auto"/>
        <w:left w:val="none" w:sz="0" w:space="0" w:color="auto"/>
        <w:bottom w:val="none" w:sz="0" w:space="0" w:color="auto"/>
        <w:right w:val="none" w:sz="0" w:space="0" w:color="auto"/>
      </w:divBdr>
    </w:div>
    <w:div w:id="1691028258">
      <w:bodyDiv w:val="1"/>
      <w:marLeft w:val="0"/>
      <w:marRight w:val="0"/>
      <w:marTop w:val="0"/>
      <w:marBottom w:val="0"/>
      <w:divBdr>
        <w:top w:val="none" w:sz="0" w:space="0" w:color="auto"/>
        <w:left w:val="none" w:sz="0" w:space="0" w:color="auto"/>
        <w:bottom w:val="none" w:sz="0" w:space="0" w:color="auto"/>
        <w:right w:val="none" w:sz="0" w:space="0" w:color="auto"/>
      </w:divBdr>
    </w:div>
    <w:div w:id="21373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routestowo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McGarry</dc:creator>
  <cp:keywords/>
  <dc:description/>
  <cp:lastModifiedBy>Ms McGarry</cp:lastModifiedBy>
  <cp:revision>1</cp:revision>
  <dcterms:created xsi:type="dcterms:W3CDTF">2022-11-20T18:25:00Z</dcterms:created>
  <dcterms:modified xsi:type="dcterms:W3CDTF">2022-11-20T19:20:00Z</dcterms:modified>
</cp:coreProperties>
</file>