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B5" w:rsidRDefault="00D041B5" w:rsidP="00D041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D041B5" w:rsidRPr="00B607E3" w:rsidRDefault="00D041B5" w:rsidP="00D0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PARENT COUNCIL ANNUAL GENERAL MEETING</w:t>
      </w:r>
    </w:p>
    <w:p w:rsidR="00D041B5" w:rsidRDefault="00D041B5" w:rsidP="00D041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WEDNESDAY </w:t>
      </w:r>
      <w:r w:rsidR="005C2C4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th September 201</w:t>
      </w:r>
      <w:r w:rsidR="0097494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6</w:t>
      </w:r>
    </w:p>
    <w:p w:rsidR="00D041B5" w:rsidRDefault="00D041B5" w:rsidP="00D041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7608A0" w:rsidRDefault="007608A0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576A20" w:rsidRDefault="00576A20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576A20" w:rsidRDefault="00576A20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576A20" w:rsidRDefault="00576A20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7608A0" w:rsidRDefault="00D041B5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6148FD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Attendees</w:t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 w:rsidRP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 </w:t>
      </w:r>
      <w:r w:rsidR="007608A0" w:rsidRPr="006148FD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Apologies</w:t>
      </w:r>
    </w:p>
    <w:p w:rsidR="00D041B5" w:rsidRDefault="006148F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:rsidR="00446595" w:rsidRDefault="007608A0" w:rsidP="0044659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Dominic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Toye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>, Chair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Alan Carroll, Vice Chair</w:t>
      </w:r>
    </w:p>
    <w:p w:rsidR="00446595" w:rsidRDefault="00446595" w:rsidP="0044659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Emma Keyes, Treasurer</w:t>
      </w:r>
      <w:r w:rsid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608A0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Lynn Hutcheson, Parent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   Mar</w:t>
      </w:r>
      <w:r w:rsidR="007608A0">
        <w:rPr>
          <w:rFonts w:ascii="Arial" w:eastAsia="Times New Roman" w:hAnsi="Arial" w:cs="Arial"/>
          <w:bCs/>
          <w:sz w:val="24"/>
          <w:szCs w:val="24"/>
          <w:lang w:eastAsia="en-GB"/>
        </w:rPr>
        <w:t>garet Forbes, Secretary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Barrie Sheppard, Parent</w:t>
      </w:r>
    </w:p>
    <w:p w:rsidR="00446595" w:rsidRDefault="00446595" w:rsidP="00446595">
      <w:pPr>
        <w:tabs>
          <w:tab w:val="left" w:pos="587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Linda McCann, Parent                                                   Lynn Ross, Parent</w:t>
      </w:r>
    </w:p>
    <w:p w:rsidR="00446595" w:rsidRDefault="007608A0" w:rsidP="0044659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Kirsty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McKinnell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>, Parent</w:t>
      </w:r>
      <w:r w:rsidR="00446595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46595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46595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46595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46595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Gillian Carroll, Parent</w:t>
      </w: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Audrey Smith, Parent</w:t>
      </w:r>
      <w:r w:rsidR="001D2E6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D2E6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D2E6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D2E6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D2E6D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Lisa Scott, Parent</w:t>
      </w: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Catriona Pettigrew-Smith, Parent</w:t>
      </w: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Mark Cairns, Head Teacher</w:t>
      </w: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Sean Byers, DHT</w:t>
      </w: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Morag Sweeney, Clerk</w:t>
      </w: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608A0" w:rsidRDefault="007608A0" w:rsidP="007608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:rsidR="006148FD" w:rsidRDefault="006148F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bookmarkStart w:id="0" w:name="_GoBack"/>
      <w:bookmarkEnd w:id="0"/>
    </w:p>
    <w:p w:rsidR="006148FD" w:rsidRDefault="006148F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6148FD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Welcome</w:t>
      </w:r>
    </w:p>
    <w:p w:rsidR="001D2E6D" w:rsidRDefault="00446595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DT</w:t>
      </w:r>
      <w:r w:rsidR="006148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welcomed everyone to the Annual General Meeting.</w:t>
      </w:r>
    </w:p>
    <w:p w:rsid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6148FD" w:rsidRDefault="006148F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6148FD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Chairperson’s report</w:t>
      </w:r>
    </w:p>
    <w:p w:rsid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he no longer has a child at Cumbernauld Academy he stepped down as Chair. He talked about his time as a Parent at both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Abronhill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High and at Cumbernauld Academy and all the changes he has seen. He is disappointed that he will not see the new school as a parent. He wished the Parent Council good luck and encouraged the members to work in tandem with the HT. </w:t>
      </w:r>
    </w:p>
    <w:p w:rsid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D2E6D" w:rsidRP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1D2E6D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Election of Office Bearers</w:t>
      </w:r>
    </w:p>
    <w:p w:rsidR="001D2E6D" w:rsidRDefault="001D2E6D" w:rsidP="001D2E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DT</w:t>
      </w:r>
      <w:r w:rsidRPr="00DC382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addressed the floor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ascertain whether anyone was interested in assuming the role of Chair, Vice Chair,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Secretary</w:t>
      </w:r>
      <w:r w:rsidR="00DA799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&amp;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Treasurer. </w:t>
      </w:r>
    </w:p>
    <w:p w:rsidR="001D2E6D" w:rsidRDefault="001D2E6D" w:rsidP="001D2E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D2E6D" w:rsidRDefault="001D2E6D" w:rsidP="001D2E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Chair – AS nominated CP-S,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LMcC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seconded and Catriona Pettigrew-Smith accepted.</w:t>
      </w:r>
    </w:p>
    <w:p w:rsidR="001D2E6D" w:rsidRDefault="001D2E6D" w:rsidP="001D2E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Vice Chair – It was assumed that in his absence AC would continue in the role</w:t>
      </w:r>
    </w:p>
    <w:p w:rsidR="001D2E6D" w:rsidRDefault="001D2E6D" w:rsidP="001D2E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Secretary – MF confirmed she would continue in the role</w:t>
      </w:r>
    </w:p>
    <w:p w:rsidR="001D2E6D" w:rsidRDefault="001D2E6D" w:rsidP="001D2E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Treasurer – EK confirmed she would continue in the role</w:t>
      </w:r>
    </w:p>
    <w:p w:rsid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1D2E6D" w:rsidRDefault="00E0147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Two members have resigned. Lisa Scott has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rejoined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E0147D" w:rsidRPr="00E0147D" w:rsidRDefault="00E0147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CP-S was invited by DT to address the floor in her new role as Chair Person</w:t>
      </w:r>
    </w:p>
    <w:p w:rsidR="001D2E6D" w:rsidRDefault="001D2E6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1D2E6D" w:rsidRPr="00E0147D" w:rsidRDefault="00E0147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0147D">
        <w:rPr>
          <w:rFonts w:ascii="Arial" w:eastAsia="Times New Roman" w:hAnsi="Arial" w:cs="Arial"/>
          <w:bCs/>
          <w:sz w:val="24"/>
          <w:szCs w:val="24"/>
          <w:lang w:eastAsia="en-GB"/>
        </w:rPr>
        <w:t>CP-S thanked DT for all his efforts during his role at Chair</w:t>
      </w:r>
    </w:p>
    <w:p w:rsidR="00A31A99" w:rsidRDefault="00A31A99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15F43" w:rsidRDefault="00015F43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Cont’d</w:t>
      </w:r>
    </w:p>
    <w:p w:rsidR="00015F43" w:rsidRDefault="00015F43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A31A99" w:rsidRDefault="00A31A99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A31A99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Treasurer’s Report</w:t>
      </w:r>
    </w:p>
    <w:p w:rsidR="00A31A99" w:rsidRPr="00DC382D" w:rsidRDefault="00E0147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EK confirmed there is a balance of £41.60 in the account. She will arrange an </w:t>
      </w:r>
      <w:r w:rsidR="00DA799E">
        <w:rPr>
          <w:rFonts w:ascii="Arial" w:eastAsia="Times New Roman" w:hAnsi="Arial" w:cs="Arial"/>
          <w:bCs/>
          <w:sz w:val="24"/>
          <w:szCs w:val="24"/>
          <w:lang w:eastAsia="en-GB"/>
        </w:rPr>
        <w:t>appointment in order that CP-S becomes a signatory on the Bank account.</w:t>
      </w:r>
    </w:p>
    <w:p w:rsidR="00A31A99" w:rsidRDefault="00A31A99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A31A99" w:rsidRDefault="00A31A99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A31A99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Head Teacher’s Report</w:t>
      </w:r>
    </w:p>
    <w:p w:rsidR="00015F43" w:rsidRDefault="00A31A99" w:rsidP="00DA799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MC </w:t>
      </w:r>
      <w:r w:rsidR="00F7580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provided a presentation on this year’s results. This is available </w:t>
      </w:r>
      <w:r w:rsidR="00F62653">
        <w:rPr>
          <w:rFonts w:ascii="Arial" w:eastAsia="Times New Roman" w:hAnsi="Arial" w:cs="Arial"/>
          <w:bCs/>
          <w:sz w:val="24"/>
          <w:szCs w:val="24"/>
          <w:lang w:eastAsia="en-GB"/>
        </w:rPr>
        <w:t>on the school’s website</w:t>
      </w:r>
      <w:r w:rsidR="00125F78">
        <w:rPr>
          <w:rFonts w:ascii="Arial" w:eastAsia="Times New Roman" w:hAnsi="Arial" w:cs="Arial"/>
          <w:bCs/>
          <w:sz w:val="24"/>
          <w:szCs w:val="24"/>
          <w:lang w:eastAsia="en-GB"/>
        </w:rPr>
        <w:t>. MC happy overall with the results. He praised the support of the staff and the dedication of the staff</w:t>
      </w:r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time spent assisting with the more vulnerable </w:t>
      </w:r>
      <w:proofErr w:type="spellStart"/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>younh</w:t>
      </w:r>
      <w:proofErr w:type="spellEnd"/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people</w:t>
      </w:r>
      <w:r w:rsidR="00125F7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which has impacted on the increase </w:t>
      </w:r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</w:t>
      </w:r>
      <w:r w:rsidR="00125F7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results in some subjects. New data to be released on ‘Insight’ which the Faculty Heads will use to put together a plan which will </w:t>
      </w:r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>assist when putting together the school improvement plan.</w:t>
      </w:r>
      <w:r w:rsidR="00576A2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three main area</w:t>
      </w:r>
      <w:r w:rsidR="00576A20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0A59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which are Broad General Education, Sharing Good Practice, Inclusion and Closing the Gap.</w:t>
      </w:r>
    </w:p>
    <w:p w:rsidR="000A59DA" w:rsidRDefault="000A59DA" w:rsidP="00DA799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A59DA" w:rsidRDefault="000A59DA" w:rsidP="00DA799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BGE  </w:t>
      </w:r>
    </w:p>
    <w:p w:rsidR="000A59DA" w:rsidRDefault="000A59DA" w:rsidP="000A59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Assessing a level and NIF</w:t>
      </w:r>
    </w:p>
    <w:p w:rsidR="000A59DA" w:rsidRDefault="000A59DA" w:rsidP="000A59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Tracking Progress</w:t>
      </w:r>
    </w:p>
    <w:p w:rsidR="000A59DA" w:rsidRDefault="000A59DA" w:rsidP="000A59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Reporting to Parents</w:t>
      </w:r>
    </w:p>
    <w:p w:rsidR="000A59DA" w:rsidRDefault="000A59DA" w:rsidP="000A59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Numeracy, Literacy and H&amp;W</w:t>
      </w:r>
    </w:p>
    <w:p w:rsidR="000A59DA" w:rsidRDefault="000A59DA" w:rsidP="000A59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Transition from P7</w:t>
      </w:r>
    </w:p>
    <w:p w:rsidR="000A59DA" w:rsidRDefault="000A59DA" w:rsidP="000A59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A59DA" w:rsidRDefault="000A59DA" w:rsidP="000A59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Sharing Good Practice</w:t>
      </w:r>
    </w:p>
    <w:p w:rsidR="000A59DA" w:rsidRDefault="000A59DA" w:rsidP="000A59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At individual level</w:t>
      </w:r>
    </w:p>
    <w:p w:rsidR="000A59DA" w:rsidRDefault="000A59DA" w:rsidP="000A59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At departmental level</w:t>
      </w:r>
    </w:p>
    <w:p w:rsidR="000A59DA" w:rsidRDefault="00A44E62" w:rsidP="000A59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Outwith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School</w:t>
      </w:r>
    </w:p>
    <w:p w:rsidR="00A44E62" w:rsidRDefault="00A44E62" w:rsidP="000A59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Insight</w:t>
      </w:r>
    </w:p>
    <w:p w:rsidR="00576A20" w:rsidRDefault="00576A20" w:rsidP="00576A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576A20" w:rsidRDefault="00576A20" w:rsidP="00576A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Inclusion and closing the Gap</w:t>
      </w:r>
    </w:p>
    <w:p w:rsidR="00576A20" w:rsidRDefault="00576A20" w:rsidP="00576A2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Inclusion Base</w:t>
      </w:r>
    </w:p>
    <w:p w:rsidR="00576A20" w:rsidRPr="00576A20" w:rsidRDefault="00576A20" w:rsidP="00576A2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Integrated support for learners with additional support needs</w:t>
      </w:r>
    </w:p>
    <w:p w:rsidR="00DA799E" w:rsidRDefault="00DA799E" w:rsidP="00DA799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DC382D" w:rsidRDefault="00DC382D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1259C" w:rsidRPr="0081259C" w:rsidRDefault="0081259C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81259C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AOCB</w:t>
      </w:r>
    </w:p>
    <w:p w:rsidR="00DA799E" w:rsidRDefault="00DA799E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DA799E" w:rsidRPr="00DA799E" w:rsidRDefault="00DA799E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A799E">
        <w:rPr>
          <w:rFonts w:ascii="Arial" w:eastAsia="Times New Roman" w:hAnsi="Arial" w:cs="Arial"/>
          <w:bCs/>
          <w:sz w:val="24"/>
          <w:szCs w:val="24"/>
          <w:lang w:eastAsia="en-GB"/>
        </w:rPr>
        <w:t>The group discussed Co-opting a member of staff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Pr="00DA799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MC will email staff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 MC will also discuss with Ursula Johnston the possibility of co-opting one of the partnership members.</w:t>
      </w:r>
      <w:r w:rsidRPr="00DA799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:rsidR="00DA799E" w:rsidRDefault="00DA799E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33338B" w:rsidRDefault="0033338B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33338B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Date of Next Meeting</w:t>
      </w:r>
      <w:r w:rsidR="00DA799E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</w:t>
      </w:r>
    </w:p>
    <w:p w:rsidR="00DA799E" w:rsidRDefault="00DA799E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DA799E" w:rsidRPr="00DA799E" w:rsidRDefault="00DA799E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A799E">
        <w:rPr>
          <w:rFonts w:ascii="Arial" w:eastAsia="Times New Roman" w:hAnsi="Arial" w:cs="Arial"/>
          <w:bCs/>
          <w:sz w:val="24"/>
          <w:szCs w:val="24"/>
          <w:lang w:eastAsia="en-GB"/>
        </w:rPr>
        <w:t>Wednesday 12</w:t>
      </w:r>
      <w:r w:rsidRPr="00DA799E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DA799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October 2016 @6.45pm</w:t>
      </w:r>
    </w:p>
    <w:p w:rsidR="0033338B" w:rsidRDefault="0033338B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:rsidR="00D041B5" w:rsidRPr="00D041B5" w:rsidRDefault="00D041B5" w:rsidP="00D041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D041B5" w:rsidRPr="00B607E3" w:rsidRDefault="00D041B5" w:rsidP="00D0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70A0" w:rsidRDefault="00C070A0"/>
    <w:sectPr w:rsidR="00C0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C7966"/>
    <w:multiLevelType w:val="hybridMultilevel"/>
    <w:tmpl w:val="38DE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A07"/>
    <w:multiLevelType w:val="hybridMultilevel"/>
    <w:tmpl w:val="0324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55EC"/>
    <w:multiLevelType w:val="hybridMultilevel"/>
    <w:tmpl w:val="0D00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5"/>
    <w:rsid w:val="00015F43"/>
    <w:rsid w:val="000A59DA"/>
    <w:rsid w:val="00125F78"/>
    <w:rsid w:val="001D2E6D"/>
    <w:rsid w:val="001E3048"/>
    <w:rsid w:val="002247BE"/>
    <w:rsid w:val="00250439"/>
    <w:rsid w:val="002E69F1"/>
    <w:rsid w:val="002F235C"/>
    <w:rsid w:val="0033338B"/>
    <w:rsid w:val="00446595"/>
    <w:rsid w:val="00473645"/>
    <w:rsid w:val="00576A20"/>
    <w:rsid w:val="005C2C40"/>
    <w:rsid w:val="006148FD"/>
    <w:rsid w:val="00634896"/>
    <w:rsid w:val="006A4EB2"/>
    <w:rsid w:val="007608A0"/>
    <w:rsid w:val="0081259C"/>
    <w:rsid w:val="008451B7"/>
    <w:rsid w:val="008C049F"/>
    <w:rsid w:val="00974940"/>
    <w:rsid w:val="009E2DDF"/>
    <w:rsid w:val="009F3539"/>
    <w:rsid w:val="00A27456"/>
    <w:rsid w:val="00A31A99"/>
    <w:rsid w:val="00A44E62"/>
    <w:rsid w:val="00B7540B"/>
    <w:rsid w:val="00C070A0"/>
    <w:rsid w:val="00C23405"/>
    <w:rsid w:val="00D041B5"/>
    <w:rsid w:val="00DA799E"/>
    <w:rsid w:val="00DC382D"/>
    <w:rsid w:val="00DE53A7"/>
    <w:rsid w:val="00E0147D"/>
    <w:rsid w:val="00F62653"/>
    <w:rsid w:val="00F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75E87-090B-4A98-808D-047EB72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Sweeney</dc:creator>
  <cp:keywords/>
  <dc:description/>
  <cp:lastModifiedBy>Morag Sweeney</cp:lastModifiedBy>
  <cp:revision>8</cp:revision>
  <cp:lastPrinted>2015-09-18T14:28:00Z</cp:lastPrinted>
  <dcterms:created xsi:type="dcterms:W3CDTF">2016-09-15T13:06:00Z</dcterms:created>
  <dcterms:modified xsi:type="dcterms:W3CDTF">2016-09-19T14:05:00Z</dcterms:modified>
</cp:coreProperties>
</file>