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5E07" w14:textId="0FDE0E72" w:rsidR="00F4361B" w:rsidRDefault="00EB353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4CAAA6" wp14:editId="52E1DE69">
                <wp:simplePos x="0" y="0"/>
                <wp:positionH relativeFrom="column">
                  <wp:posOffset>-524786</wp:posOffset>
                </wp:positionH>
                <wp:positionV relativeFrom="paragraph">
                  <wp:posOffset>3236182</wp:posOffset>
                </wp:positionV>
                <wp:extent cx="3134995" cy="3083256"/>
                <wp:effectExtent l="0" t="0" r="0" b="31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30832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3D89E" w14:textId="77777777" w:rsidR="00535048" w:rsidRPr="00BC6748" w:rsidRDefault="00535048" w:rsidP="00EA1EC1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C6748"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HEALTH AND WELLBEING</w:t>
                            </w:r>
                          </w:p>
                          <w:p w14:paraId="2289FBF1" w14:textId="634265F7" w:rsidR="00C4149A" w:rsidRPr="00EB3537" w:rsidRDefault="002E4543" w:rsidP="00EB3537">
                            <w:p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5280F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 xml:space="preserve">We will be learning about ways to keep safe and all about people who care for us.  P.E. will be on a Monday and a Wednesday.  Please ensure your child has a P.E. </w:t>
                            </w:r>
                            <w:r w:rsidRPr="0075280F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kit of shorts/joggers, a t-shirt and separate trainers/gym shoes</w:t>
                            </w:r>
                            <w:r w:rsidRPr="0075280F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 xml:space="preserve"> that they can change into.   </w:t>
                            </w:r>
                            <w:r w:rsidR="00EB3537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>J</w:t>
                            </w:r>
                            <w:r w:rsidRPr="0075280F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 xml:space="preserve">ewelry </w:t>
                            </w:r>
                            <w:r w:rsidR="00EB3537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>should</w:t>
                            </w:r>
                            <w:r w:rsidRPr="0075280F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 xml:space="preserve"> be removed before P.E. </w:t>
                            </w:r>
                            <w:r w:rsidRPr="0075280F"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including </w:t>
                            </w:r>
                            <w:proofErr w:type="gramStart"/>
                            <w:r w:rsidRPr="0075280F"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  <w:lang w:val="en-US"/>
                              </w:rPr>
                              <w:t>ear-rings</w:t>
                            </w:r>
                            <w:proofErr w:type="gramEnd"/>
                            <w:r w:rsidRPr="0075280F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 xml:space="preserve">, long hair </w:t>
                            </w:r>
                            <w:r w:rsidRPr="0075280F"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  <w:lang w:val="en-US"/>
                              </w:rPr>
                              <w:t>must</w:t>
                            </w:r>
                            <w:r w:rsidRPr="0075280F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 xml:space="preserve"> be tied back.</w:t>
                            </w:r>
                            <w:r w:rsidR="00EB3537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 xml:space="preserve"> If </w:t>
                            </w:r>
                            <w:proofErr w:type="gramStart"/>
                            <w:r w:rsidR="00EB3537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>ear-rings</w:t>
                            </w:r>
                            <w:proofErr w:type="gramEnd"/>
                            <w:r w:rsidR="00EB3537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 xml:space="preserve"> cannot be removed, they must be covered with micropore tape before school.</w:t>
                            </w:r>
                            <w:r w:rsidRPr="0075280F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 xml:space="preserve">  Water bottles brought into the classroom to drink should contain WATER ONLY. </w:t>
                            </w:r>
                          </w:p>
                          <w:p w14:paraId="22931E86" w14:textId="77777777" w:rsidR="00C4149A" w:rsidRPr="002B698B" w:rsidRDefault="00C4149A" w:rsidP="00D330D2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06C995" w14:textId="77777777" w:rsidR="00535048" w:rsidRPr="002B698B" w:rsidRDefault="00535048" w:rsidP="00D330D2">
                            <w:pPr>
                              <w:spacing w:after="48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CAA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3pt;margin-top:254.8pt;width:246.85pt;height:242.8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" filled="f" stroked="f">
                <v:textbox>
                  <w:txbxContent>
                    <w:p w14:paraId="24B3D89E" w14:textId="77777777" w:rsidR="00535048" w:rsidRPr="00BC6748" w:rsidRDefault="00535048" w:rsidP="00EA1EC1">
                      <w:pPr>
                        <w:spacing w:after="240"/>
                        <w:jc w:val="center"/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BC6748"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HEALTH AND WELLBEING</w:t>
                      </w:r>
                    </w:p>
                    <w:p w14:paraId="2289FBF1" w14:textId="634265F7" w:rsidR="00C4149A" w:rsidRPr="00EB3537" w:rsidRDefault="002E4543" w:rsidP="00EB3537">
                      <w:pPr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</w:pPr>
                      <w:r w:rsidRPr="0075280F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 xml:space="preserve">We will be learning about ways to keep safe and all about people who care for us.  P.E. will be on a Monday and a Wednesday.  Please ensure your child has a P.E. </w:t>
                      </w:r>
                      <w:r w:rsidRPr="0075280F">
                        <w:rPr>
                          <w:rFonts w:ascii="Twinkl Cursive Looped" w:hAnsi="Twinkl Cursive Looped"/>
                          <w:sz w:val="24"/>
                          <w:szCs w:val="24"/>
                          <w:u w:val="single"/>
                          <w:lang w:val="en-US"/>
                        </w:rPr>
                        <w:t>kit of shorts/joggers, a t-shirt and separate trainers/gym shoes</w:t>
                      </w:r>
                      <w:r w:rsidRPr="0075280F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 xml:space="preserve"> that they can change into.   </w:t>
                      </w:r>
                      <w:r w:rsidR="00EB3537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>J</w:t>
                      </w:r>
                      <w:r w:rsidRPr="0075280F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 xml:space="preserve">ewelry </w:t>
                      </w:r>
                      <w:r w:rsidR="00EB3537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>should</w:t>
                      </w:r>
                      <w:r w:rsidRPr="0075280F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 xml:space="preserve"> be removed before P.E. </w:t>
                      </w:r>
                      <w:r w:rsidRPr="0075280F"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  <w:lang w:val="en-US"/>
                        </w:rPr>
                        <w:t xml:space="preserve">including </w:t>
                      </w:r>
                      <w:proofErr w:type="gramStart"/>
                      <w:r w:rsidRPr="0075280F"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  <w:lang w:val="en-US"/>
                        </w:rPr>
                        <w:t>ear-rings</w:t>
                      </w:r>
                      <w:proofErr w:type="gramEnd"/>
                      <w:r w:rsidRPr="0075280F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 xml:space="preserve">, long hair </w:t>
                      </w:r>
                      <w:r w:rsidRPr="0075280F"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  <w:lang w:val="en-US"/>
                        </w:rPr>
                        <w:t>must</w:t>
                      </w:r>
                      <w:r w:rsidRPr="0075280F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 xml:space="preserve"> be tied back.</w:t>
                      </w:r>
                      <w:r w:rsidR="00EB3537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 xml:space="preserve"> If </w:t>
                      </w:r>
                      <w:proofErr w:type="gramStart"/>
                      <w:r w:rsidR="00EB3537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>ear-rings</w:t>
                      </w:r>
                      <w:proofErr w:type="gramEnd"/>
                      <w:r w:rsidR="00EB3537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 xml:space="preserve"> cannot be removed, they must be covered with micropore tape before school.</w:t>
                      </w:r>
                      <w:r w:rsidRPr="0075280F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 xml:space="preserve">  Water bottles brought into the classroom to drink should contain WATER ONLY. </w:t>
                      </w:r>
                    </w:p>
                    <w:p w14:paraId="22931E86" w14:textId="77777777" w:rsidR="00C4149A" w:rsidRPr="002B698B" w:rsidRDefault="00C4149A" w:rsidP="00D330D2">
                      <w:pPr>
                        <w:spacing w:after="24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106C995" w14:textId="77777777" w:rsidR="00535048" w:rsidRPr="002B698B" w:rsidRDefault="00535048" w:rsidP="00D330D2">
                      <w:pPr>
                        <w:spacing w:after="480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532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8622914" wp14:editId="54DCEF60">
                <wp:simplePos x="0" y="0"/>
                <wp:positionH relativeFrom="column">
                  <wp:posOffset>-754380</wp:posOffset>
                </wp:positionH>
                <wp:positionV relativeFrom="paragraph">
                  <wp:posOffset>-763743</wp:posOffset>
                </wp:positionV>
                <wp:extent cx="10363200" cy="7254240"/>
                <wp:effectExtent l="19050" t="19050" r="38100" b="4191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3200" cy="7254240"/>
                          <a:chOff x="0" y="0"/>
                          <a:chExt cx="10363200" cy="7254240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10363200" cy="7254240"/>
                            <a:chOff x="0" y="0"/>
                            <a:chExt cx="10363200" cy="7254240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0" y="0"/>
                              <a:ext cx="10363200" cy="7254240"/>
                            </a:xfrm>
                            <a:prstGeom prst="rect">
                              <a:avLst/>
                            </a:prstGeom>
                            <a:noFill/>
                            <a:ln w="57150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" name="Picture 3" descr="C:\Users\jgaw\Desktop\P6G\Teacher\School Badge\download-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3756" y="130628"/>
                              <a:ext cx="560705" cy="792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" name="Rectangle 4"/>
                          <wps:cNvSpPr/>
                          <wps:spPr>
                            <a:xfrm>
                              <a:off x="166255" y="1033153"/>
                              <a:ext cx="4945727" cy="2722245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166255" y="3906982"/>
                              <a:ext cx="3241964" cy="3179618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5248894" y="1033153"/>
                              <a:ext cx="4925291" cy="2722245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3551323" y="3906982"/>
                              <a:ext cx="3241675" cy="3179445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58D8B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6947065" y="3906982"/>
                              <a:ext cx="3241964" cy="3179618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FCBCE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16" descr="C:\Users\jgaw\Desktop\P6G\Teacher\School Badge\download-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83387" y="130628"/>
                              <a:ext cx="560705" cy="792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7" name="Rectangle 17"/>
                        <wps:cNvSpPr/>
                        <wps:spPr>
                          <a:xfrm>
                            <a:off x="63796" y="63795"/>
                            <a:ext cx="10212779" cy="7113319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CE67DF" id="Group 27" o:spid="_x0000_s1026" style="position:absolute;margin-left:-59.4pt;margin-top:-60.15pt;width:816pt;height:571.2pt;z-index:251685888" coordsize="103632,725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">
                <v:group id="Group 18" o:spid="_x0000_s1027" style="position:absolute;width:103632;height:72542" coordsize="103632,7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" o:spid="_x0000_s1028" style="position:absolute;width:103632;height:72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" filled="f" strokecolor="#538135 [2409]" strokeweight="4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9" type="#_x0000_t75" style="position:absolute;left:2137;top:1306;width:5607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">
                    <v:imagedata r:id="rId10" o:title="download-1"/>
                    <v:path arrowok="t"/>
                  </v:shape>
                  <v:rect id="Rectangle 4" o:spid="_x0000_s1030" style="position:absolute;left:1662;top:10331;width:49457;height:27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" filled="f" strokecolor="#c00000" strokeweight="2.25pt"/>
                  <v:rect id="Rectangle 6" o:spid="_x0000_s1031" style="position:absolute;left:1662;top:39069;width:32420;height:3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" filled="f" strokecolor="#92d050" strokeweight="2.25pt"/>
                  <v:rect id="Rectangle 11" o:spid="_x0000_s1032" style="position:absolute;left:52488;top:10331;width:49253;height:27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" filled="f" strokecolor="#00b0f0" strokeweight="2.25pt"/>
                  <v:rect id="Rectangle 14" o:spid="_x0000_s1033" style="position:absolute;left:35513;top:39069;width:32416;height:31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" filled="f" strokecolor="#58d8ba" strokeweight="2.25pt"/>
                  <v:rect id="Rectangle 15" o:spid="_x0000_s1034" style="position:absolute;left:69470;top:39069;width:32420;height:3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" filled="f" strokecolor="#fcbcea" strokeweight="2.25pt"/>
                  <v:shape id="Picture 16" o:spid="_x0000_s1035" type="#_x0000_t75" style="position:absolute;left:95833;top:1306;width:5607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">
                    <v:imagedata r:id="rId10" o:title="download-1"/>
                    <v:path arrowok="t"/>
                  </v:shape>
                </v:group>
                <v:rect id="Rectangle 17" o:spid="_x0000_s1036" style="position:absolute;left:637;top:637;width:102128;height:71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" filled="f" strokecolor="#a8d08d [1945]" strokeweight="3pt"/>
              </v:group>
            </w:pict>
          </mc:Fallback>
        </mc:AlternateContent>
      </w:r>
      <w:r w:rsidR="001E540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06B0C04" wp14:editId="05B8E70C">
                <wp:simplePos x="0" y="0"/>
                <wp:positionH relativeFrom="column">
                  <wp:posOffset>168113</wp:posOffset>
                </wp:positionH>
                <wp:positionV relativeFrom="page">
                  <wp:posOffset>324485</wp:posOffset>
                </wp:positionV>
                <wp:extent cx="8515350" cy="8502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0" cy="85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B0C7E" w14:textId="2352B3D1" w:rsidR="006B26A4" w:rsidRPr="00E2532F" w:rsidRDefault="00BC6748" w:rsidP="006B26A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00B050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E2532F">
                              <w:rPr>
                                <w:rFonts w:ascii="Arial" w:hAnsi="Arial" w:cs="Arial"/>
                                <w:b/>
                                <w:outline/>
                                <w:color w:val="00B050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Primary  </w:t>
                            </w:r>
                            <w:r w:rsidR="00B85361">
                              <w:rPr>
                                <w:rFonts w:ascii="Arial" w:hAnsi="Arial" w:cs="Arial"/>
                                <w:b/>
                                <w:outline/>
                                <w:color w:val="00B050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  <w:proofErr w:type="gramEnd"/>
                            <w:r w:rsidR="006B26A4" w:rsidRPr="00E2532F">
                              <w:rPr>
                                <w:rFonts w:ascii="Arial" w:hAnsi="Arial" w:cs="Arial"/>
                                <w:b/>
                                <w:outline/>
                                <w:color w:val="00B050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Class Newsletter</w:t>
                            </w:r>
                          </w:p>
                          <w:p w14:paraId="7AFB3103" w14:textId="43C7D7E5" w:rsidR="006B26A4" w:rsidRPr="00242ED1" w:rsidRDefault="006B26A4" w:rsidP="006B26A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2ED1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1B0D84" w:rsidRPr="00242ED1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erm 1</w:t>
                            </w:r>
                            <w:r w:rsidR="00853CD5" w:rsidRPr="00242ED1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E4543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November</w:t>
                            </w:r>
                            <w:r w:rsidR="00B85361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2025</w:t>
                            </w:r>
                            <w:r w:rsidR="00535048" w:rsidRPr="00242ED1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2E4543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February</w:t>
                            </w:r>
                            <w:r w:rsidR="00535048" w:rsidRPr="00242ED1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B85361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11942805" w14:textId="77777777" w:rsidR="001B0D84" w:rsidRPr="00535048" w:rsidRDefault="001B0D84" w:rsidP="00535048">
                            <w:pPr>
                              <w:spacing w:after="480"/>
                              <w:jc w:val="center"/>
                              <w:rPr>
                                <w:rFonts w:ascii="Twinkl Cursive Unlooped" w:hAnsi="Twinkl Cursive Unlooped"/>
                                <w:sz w:val="52"/>
                                <w:szCs w:val="52"/>
                              </w:rPr>
                            </w:pPr>
                            <w:r w:rsidRPr="00535048">
                              <w:rPr>
                                <w:rFonts w:ascii="Twinkl Cursive Unlooped" w:hAnsi="Twinkl Cursive Unlooped"/>
                                <w:sz w:val="52"/>
                                <w:szCs w:val="52"/>
                              </w:rPr>
                              <w:t>Class New</w:t>
                            </w:r>
                            <w:r w:rsidR="00535048" w:rsidRPr="00535048">
                              <w:rPr>
                                <w:rFonts w:ascii="Twinkl Cursive Unlooped" w:hAnsi="Twinkl Cursive Unlooped"/>
                                <w:sz w:val="52"/>
                                <w:szCs w:val="52"/>
                              </w:rPr>
                              <w:t>s</w:t>
                            </w:r>
                            <w:r w:rsidRPr="00535048">
                              <w:rPr>
                                <w:rFonts w:ascii="Twinkl Cursive Unlooped" w:hAnsi="Twinkl Cursive Unlooped"/>
                                <w:sz w:val="52"/>
                                <w:szCs w:val="52"/>
                              </w:rPr>
                              <w:t>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B0C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5pt;margin-top:25.55pt;width:670.5pt;height:66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" filled="f" stroked="f">
                <v:textbox>
                  <w:txbxContent>
                    <w:p w14:paraId="775B0C7E" w14:textId="2352B3D1" w:rsidR="006B26A4" w:rsidRPr="00E2532F" w:rsidRDefault="00BC6748" w:rsidP="006B26A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outline/>
                          <w:color w:val="00B050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proofErr w:type="gramStart"/>
                      <w:r w:rsidRPr="00E2532F">
                        <w:rPr>
                          <w:rFonts w:ascii="Arial" w:hAnsi="Arial" w:cs="Arial"/>
                          <w:b/>
                          <w:outline/>
                          <w:color w:val="00B050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Primary  </w:t>
                      </w:r>
                      <w:r w:rsidR="00B85361">
                        <w:rPr>
                          <w:rFonts w:ascii="Arial" w:hAnsi="Arial" w:cs="Arial"/>
                          <w:b/>
                          <w:outline/>
                          <w:color w:val="00B050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  <w:proofErr w:type="gramEnd"/>
                      <w:r w:rsidR="006B26A4" w:rsidRPr="00E2532F">
                        <w:rPr>
                          <w:rFonts w:ascii="Arial" w:hAnsi="Arial" w:cs="Arial"/>
                          <w:b/>
                          <w:outline/>
                          <w:color w:val="00B050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Class Newsletter</w:t>
                      </w:r>
                    </w:p>
                    <w:p w14:paraId="7AFB3103" w14:textId="43C7D7E5" w:rsidR="006B26A4" w:rsidRPr="00242ED1" w:rsidRDefault="006B26A4" w:rsidP="006B26A4">
                      <w:pPr>
                        <w:spacing w:after="0"/>
                        <w:jc w:val="center"/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2ED1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1B0D84" w:rsidRPr="00242ED1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erm 1</w:t>
                      </w:r>
                      <w:r w:rsidR="00853CD5" w:rsidRPr="00242ED1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E4543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November</w:t>
                      </w:r>
                      <w:r w:rsidR="00B85361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2025</w:t>
                      </w:r>
                      <w:r w:rsidR="00535048" w:rsidRPr="00242ED1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2E4543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February</w:t>
                      </w:r>
                      <w:r w:rsidR="00535048" w:rsidRPr="00242ED1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B85361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11942805" w14:textId="77777777" w:rsidR="001B0D84" w:rsidRPr="00535048" w:rsidRDefault="001B0D84" w:rsidP="00535048">
                      <w:pPr>
                        <w:spacing w:after="480"/>
                        <w:jc w:val="center"/>
                        <w:rPr>
                          <w:rFonts w:ascii="Twinkl Cursive Unlooped" w:hAnsi="Twinkl Cursive Unlooped"/>
                          <w:sz w:val="52"/>
                          <w:szCs w:val="52"/>
                        </w:rPr>
                      </w:pPr>
                      <w:r w:rsidRPr="00535048">
                        <w:rPr>
                          <w:rFonts w:ascii="Twinkl Cursive Unlooped" w:hAnsi="Twinkl Cursive Unlooped"/>
                          <w:sz w:val="52"/>
                          <w:szCs w:val="52"/>
                        </w:rPr>
                        <w:t>Class New</w:t>
                      </w:r>
                      <w:r w:rsidR="00535048" w:rsidRPr="00535048">
                        <w:rPr>
                          <w:rFonts w:ascii="Twinkl Cursive Unlooped" w:hAnsi="Twinkl Cursive Unlooped"/>
                          <w:sz w:val="52"/>
                          <w:szCs w:val="52"/>
                        </w:rPr>
                        <w:t>s</w:t>
                      </w:r>
                      <w:r w:rsidRPr="00535048">
                        <w:rPr>
                          <w:rFonts w:ascii="Twinkl Cursive Unlooped" w:hAnsi="Twinkl Cursive Unlooped"/>
                          <w:sz w:val="52"/>
                          <w:szCs w:val="52"/>
                        </w:rPr>
                        <w:t>letter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253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8478EC" wp14:editId="721FCD19">
                <wp:simplePos x="0" y="0"/>
                <wp:positionH relativeFrom="column">
                  <wp:posOffset>2854960</wp:posOffset>
                </wp:positionH>
                <wp:positionV relativeFrom="paragraph">
                  <wp:posOffset>3241675</wp:posOffset>
                </wp:positionV>
                <wp:extent cx="3134995" cy="30753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3075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C420E" w14:textId="77777777" w:rsidR="00E2532F" w:rsidRPr="00BC6748" w:rsidRDefault="00E2532F" w:rsidP="00EA1EC1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53CD5">
                              <w:rPr>
                                <w:rFonts w:ascii="Arial" w:hAnsi="Arial" w:cs="Arial"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58D8B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IDL </w:t>
                            </w:r>
                            <w:r w:rsidRPr="00E2532F">
                              <w:rPr>
                                <w:rFonts w:ascii="Arial" w:hAnsi="Arial" w:cs="Arial"/>
                                <w:color w:val="70AD47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58D8B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(INTERDISCIPLINARY LEARNING)</w:t>
                            </w:r>
                          </w:p>
                          <w:p w14:paraId="026C8A25" w14:textId="397A5967" w:rsidR="00B86EAC" w:rsidRDefault="0075280F" w:rsidP="0075280F">
                            <w:pPr>
                              <w:jc w:val="both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B86EAC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In term two, </w:t>
                            </w:r>
                            <w:r w:rsidR="00B86EAC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we will continue to learn about Europe, where we are researching different countries, their cultures, traditions and landmarks.</w:t>
                            </w:r>
                          </w:p>
                          <w:p w14:paraId="44E6AE60" w14:textId="1E778F2A" w:rsidR="0075280F" w:rsidRDefault="00B86EAC" w:rsidP="0075280F">
                            <w:pPr>
                              <w:jc w:val="both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We</w:t>
                            </w:r>
                            <w:r w:rsidR="0075280F" w:rsidRPr="00B86EAC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will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also</w:t>
                            </w:r>
                            <w:r w:rsidR="0075280F" w:rsidRPr="00B86EAC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be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exploring</w:t>
                            </w:r>
                            <w:r w:rsidR="0075280F" w:rsidRPr="00B86EAC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‘Harry Potter’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topic.</w:t>
                            </w:r>
                            <w:r w:rsidR="0075280F" w:rsidRPr="00B86EAC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 We will be completing various exciting activities related to the 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books</w:t>
                            </w:r>
                            <w:r w:rsidR="0075280F" w:rsidRPr="00B86EAC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including making an invitation to Hogwarts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75280F" w:rsidRPr="00B86EAC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wands and experimenting with potions. </w:t>
                            </w:r>
                            <w:r w:rsidR="00E87238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We will be linking this with Scottish history, myths and legends.</w:t>
                            </w:r>
                          </w:p>
                          <w:p w14:paraId="7850650C" w14:textId="77777777" w:rsidR="00E87238" w:rsidRPr="00B86EAC" w:rsidRDefault="00E87238" w:rsidP="0075280F">
                            <w:pPr>
                              <w:jc w:val="both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</w:p>
                          <w:p w14:paraId="43CEFD69" w14:textId="4E5F9BBE" w:rsidR="00E2532F" w:rsidRPr="002B698B" w:rsidRDefault="00E2532F" w:rsidP="00D330D2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DC7564" w14:textId="77777777" w:rsidR="00E2532F" w:rsidRPr="002B698B" w:rsidRDefault="00E2532F" w:rsidP="00D330D2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906BC7" w14:textId="77777777" w:rsidR="00E2532F" w:rsidRPr="002B698B" w:rsidRDefault="00E2532F" w:rsidP="00D330D2">
                            <w:pPr>
                              <w:spacing w:after="48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478EC" id="_x0000_s1027" type="#_x0000_t202" style="position:absolute;margin-left:224.8pt;margin-top:255.25pt;width:246.85pt;height:242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" filled="f" stroked="f">
                <v:textbox>
                  <w:txbxContent>
                    <w:p w14:paraId="748C420E" w14:textId="77777777" w:rsidR="00E2532F" w:rsidRPr="00BC6748" w:rsidRDefault="00E2532F" w:rsidP="00EA1EC1">
                      <w:pPr>
                        <w:spacing w:after="240"/>
                        <w:jc w:val="center"/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853CD5">
                        <w:rPr>
                          <w:rFonts w:ascii="Arial" w:hAnsi="Arial" w:cs="Arial"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58D8BA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IDL </w:t>
                      </w:r>
                      <w:r w:rsidRPr="00E2532F">
                        <w:rPr>
                          <w:rFonts w:ascii="Arial" w:hAnsi="Arial" w:cs="Arial"/>
                          <w:color w:val="70AD47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58D8BA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(INTERDISCIPLINARY LEARNING)</w:t>
                      </w:r>
                    </w:p>
                    <w:p w14:paraId="026C8A25" w14:textId="397A5967" w:rsidR="00B86EAC" w:rsidRDefault="0075280F" w:rsidP="0075280F">
                      <w:pPr>
                        <w:jc w:val="both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B86EAC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In term two, </w:t>
                      </w:r>
                      <w:r w:rsidR="00B86EAC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we will continue to learn about Europe, where we are researching different countries, their cultures, traditions and landmarks.</w:t>
                      </w:r>
                    </w:p>
                    <w:p w14:paraId="44E6AE60" w14:textId="1E778F2A" w:rsidR="0075280F" w:rsidRDefault="00B86EAC" w:rsidP="0075280F">
                      <w:pPr>
                        <w:jc w:val="both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We</w:t>
                      </w:r>
                      <w:r w:rsidR="0075280F" w:rsidRPr="00B86EAC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will</w:t>
                      </w:r>
                      <w: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also</w:t>
                      </w:r>
                      <w:r w:rsidR="0075280F" w:rsidRPr="00B86EAC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be</w:t>
                      </w:r>
                      <w: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exploring</w:t>
                      </w:r>
                      <w:r w:rsidR="0075280F" w:rsidRPr="00B86EAC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‘Harry Potter’</w:t>
                      </w:r>
                      <w: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topic.</w:t>
                      </w:r>
                      <w:r w:rsidR="0075280F" w:rsidRPr="00B86EAC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 We will be completing various exciting activities related to the </w:t>
                      </w:r>
                      <w: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books</w:t>
                      </w:r>
                      <w:r w:rsidR="0075280F" w:rsidRPr="00B86EAC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including making an invitation to Hogwarts</w:t>
                      </w:r>
                      <w: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, </w:t>
                      </w:r>
                      <w:r w:rsidR="0075280F" w:rsidRPr="00B86EAC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wands and experimenting with potions. </w:t>
                      </w:r>
                      <w:r w:rsidR="00E87238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We will be linking this with Scottish history, myths and legends.</w:t>
                      </w:r>
                    </w:p>
                    <w:p w14:paraId="7850650C" w14:textId="77777777" w:rsidR="00E87238" w:rsidRPr="00B86EAC" w:rsidRDefault="00E87238" w:rsidP="0075280F">
                      <w:pPr>
                        <w:jc w:val="both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</w:p>
                    <w:p w14:paraId="43CEFD69" w14:textId="4E5F9BBE" w:rsidR="00E2532F" w:rsidRPr="002B698B" w:rsidRDefault="00E2532F" w:rsidP="00D330D2">
                      <w:pPr>
                        <w:spacing w:after="24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6DC7564" w14:textId="77777777" w:rsidR="00E2532F" w:rsidRPr="002B698B" w:rsidRDefault="00E2532F" w:rsidP="00D330D2">
                      <w:pPr>
                        <w:spacing w:after="24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2906BC7" w14:textId="77777777" w:rsidR="00E2532F" w:rsidRPr="002B698B" w:rsidRDefault="00E2532F" w:rsidP="00D330D2">
                      <w:pPr>
                        <w:spacing w:after="480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14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0C3057" wp14:editId="0391D6D3">
                <wp:simplePos x="0" y="0"/>
                <wp:positionH relativeFrom="column">
                  <wp:posOffset>6235862</wp:posOffset>
                </wp:positionH>
                <wp:positionV relativeFrom="paragraph">
                  <wp:posOffset>3242310</wp:posOffset>
                </wp:positionV>
                <wp:extent cx="3134995" cy="307530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3075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23C50" w14:textId="77777777" w:rsidR="00C4149A" w:rsidRPr="00BC6748" w:rsidRDefault="00C4149A" w:rsidP="00EA1EC1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CBC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C6748"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CBC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ADDITIONAL INFORMATION</w:t>
                            </w:r>
                          </w:p>
                          <w:p w14:paraId="38AC3F5B" w14:textId="77777777" w:rsidR="0075280F" w:rsidRPr="006801D6" w:rsidRDefault="0075280F" w:rsidP="0075280F">
                            <w:pPr>
                              <w:rPr>
                                <w:rFonts w:ascii="Twinkl Cursive Looped" w:hAnsi="Twinkl Cursive Looped"/>
                                <w:sz w:val="23"/>
                                <w:szCs w:val="23"/>
                              </w:rPr>
                            </w:pPr>
                            <w:r w:rsidRPr="006801D6">
                              <w:rPr>
                                <w:rFonts w:ascii="Twinkl Cursive Looped" w:hAnsi="Twinkl Cursive Looped"/>
                                <w:sz w:val="23"/>
                                <w:szCs w:val="23"/>
                              </w:rPr>
                              <w:t xml:space="preserve">Numeracy – When at the shops, look for sale tags and identify any percentages.  Allow children to count money in a ‘piggy bank.’ Set a budget when shopping and decide if they have enough money to pay for it / how much change to get.  </w:t>
                            </w:r>
                            <w:proofErr w:type="spellStart"/>
                            <w:r w:rsidRPr="006801D6">
                              <w:rPr>
                                <w:rFonts w:ascii="Twinkl Cursive Looped" w:hAnsi="Twinkl Cursive Looped"/>
                                <w:sz w:val="23"/>
                                <w:szCs w:val="23"/>
                                <w:lang w:val="en-US"/>
                              </w:rPr>
                              <w:t>TopMarks</w:t>
                            </w:r>
                            <w:proofErr w:type="spellEnd"/>
                            <w:r w:rsidRPr="006801D6">
                              <w:rPr>
                                <w:rFonts w:ascii="Twinkl Cursive Looped" w:hAnsi="Twinkl Cursive Looped"/>
                                <w:sz w:val="23"/>
                                <w:szCs w:val="23"/>
                                <w:lang w:val="en-US"/>
                              </w:rPr>
                              <w:t xml:space="preserve"> and multiplication.com are useful tools for number games.</w:t>
                            </w:r>
                          </w:p>
                          <w:p w14:paraId="430765E4" w14:textId="34464C66" w:rsidR="0075280F" w:rsidRPr="006801D6" w:rsidRDefault="0075280F" w:rsidP="0075280F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sz w:val="23"/>
                                <w:szCs w:val="23"/>
                              </w:rPr>
                            </w:pPr>
                            <w:r w:rsidRPr="006801D6">
                              <w:rPr>
                                <w:rFonts w:ascii="Twinkl Cursive Looped" w:hAnsi="Twinkl Cursive Looped"/>
                                <w:sz w:val="23"/>
                                <w:szCs w:val="23"/>
                                <w:lang w:val="en-US"/>
                              </w:rPr>
                              <w:t xml:space="preserve">Literacy – Encourage your child to read a variety of genres at home.  Listen to an audio book together and then ask questions to support their understanding. Watch a TV </w:t>
                            </w:r>
                            <w:proofErr w:type="spellStart"/>
                            <w:r w:rsidRPr="006801D6">
                              <w:rPr>
                                <w:rFonts w:ascii="Twinkl Cursive Looped" w:hAnsi="Twinkl Cursive Looped"/>
                                <w:sz w:val="23"/>
                                <w:szCs w:val="23"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Pr="006801D6">
                              <w:rPr>
                                <w:rFonts w:ascii="Twinkl Cursive Looped" w:hAnsi="Twinkl Cursive Looped"/>
                                <w:sz w:val="23"/>
                                <w:szCs w:val="23"/>
                                <w:lang w:val="en-US"/>
                              </w:rPr>
                              <w:t xml:space="preserve"> or a film together – discuss plot lines, settings and characters</w:t>
                            </w:r>
                            <w:r w:rsidR="00A70252">
                              <w:rPr>
                                <w:rFonts w:ascii="Twinkl Cursive Looped" w:hAnsi="Twinkl Cursive Looped"/>
                                <w:sz w:val="23"/>
                                <w:szCs w:val="23"/>
                                <w:lang w:val="en-US"/>
                              </w:rPr>
                              <w:t>.</w:t>
                            </w:r>
                            <w:r w:rsidRPr="006801D6">
                              <w:rPr>
                                <w:rFonts w:ascii="Twinkl Cursive Looped" w:hAnsi="Twinkl Cursive Looped"/>
                                <w:sz w:val="23"/>
                                <w:szCs w:val="23"/>
                                <w:lang w:val="en-US"/>
                              </w:rPr>
                              <w:t xml:space="preserve"> Visit the local library.</w:t>
                            </w:r>
                          </w:p>
                          <w:p w14:paraId="6B109A0F" w14:textId="6F29FBC2" w:rsidR="00C4149A" w:rsidRPr="002B698B" w:rsidRDefault="00C4149A" w:rsidP="00D330D2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F318D9" w14:textId="77777777" w:rsidR="00C4149A" w:rsidRPr="002B698B" w:rsidRDefault="00C4149A" w:rsidP="00D330D2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0D3025" w14:textId="77777777" w:rsidR="00C4149A" w:rsidRPr="002B698B" w:rsidRDefault="00C4149A" w:rsidP="00D330D2">
                            <w:pPr>
                              <w:spacing w:after="48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C3057" id="_x0000_s1029" type="#_x0000_t202" style="position:absolute;margin-left:491pt;margin-top:255.3pt;width:246.85pt;height:242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" filled="f" stroked="f">
                <v:textbox>
                  <w:txbxContent>
                    <w:p w14:paraId="3F423C50" w14:textId="77777777" w:rsidR="00C4149A" w:rsidRPr="00BC6748" w:rsidRDefault="00C4149A" w:rsidP="00EA1EC1">
                      <w:pPr>
                        <w:spacing w:after="240"/>
                        <w:jc w:val="center"/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CBCEA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BC6748"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CBCEA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ADDITIONAL INFORMATION</w:t>
                      </w:r>
                    </w:p>
                    <w:p w14:paraId="38AC3F5B" w14:textId="77777777" w:rsidR="0075280F" w:rsidRPr="006801D6" w:rsidRDefault="0075280F" w:rsidP="0075280F">
                      <w:pPr>
                        <w:rPr>
                          <w:rFonts w:ascii="Twinkl Cursive Looped" w:hAnsi="Twinkl Cursive Looped"/>
                          <w:sz w:val="23"/>
                          <w:szCs w:val="23"/>
                        </w:rPr>
                      </w:pPr>
                      <w:r w:rsidRPr="006801D6">
                        <w:rPr>
                          <w:rFonts w:ascii="Twinkl Cursive Looped" w:hAnsi="Twinkl Cursive Looped"/>
                          <w:sz w:val="23"/>
                          <w:szCs w:val="23"/>
                        </w:rPr>
                        <w:t xml:space="preserve">Numeracy – When at the shops, look for sale tags and identify any percentages.  Allow children to count money in a ‘piggy bank.’ Set a budget when shopping and decide if they have enough money to pay for it / how much change to get.  </w:t>
                      </w:r>
                      <w:proofErr w:type="spellStart"/>
                      <w:r w:rsidRPr="006801D6">
                        <w:rPr>
                          <w:rFonts w:ascii="Twinkl Cursive Looped" w:hAnsi="Twinkl Cursive Looped"/>
                          <w:sz w:val="23"/>
                          <w:szCs w:val="23"/>
                          <w:lang w:val="en-US"/>
                        </w:rPr>
                        <w:t>TopMarks</w:t>
                      </w:r>
                      <w:proofErr w:type="spellEnd"/>
                      <w:r w:rsidRPr="006801D6">
                        <w:rPr>
                          <w:rFonts w:ascii="Twinkl Cursive Looped" w:hAnsi="Twinkl Cursive Looped"/>
                          <w:sz w:val="23"/>
                          <w:szCs w:val="23"/>
                          <w:lang w:val="en-US"/>
                        </w:rPr>
                        <w:t xml:space="preserve"> and multiplication.com are useful tools for number games.</w:t>
                      </w:r>
                    </w:p>
                    <w:p w14:paraId="430765E4" w14:textId="34464C66" w:rsidR="0075280F" w:rsidRPr="006801D6" w:rsidRDefault="0075280F" w:rsidP="0075280F">
                      <w:pPr>
                        <w:spacing w:after="0" w:line="240" w:lineRule="auto"/>
                        <w:rPr>
                          <w:rFonts w:ascii="Twinkl Cursive Looped" w:hAnsi="Twinkl Cursive Looped"/>
                          <w:sz w:val="23"/>
                          <w:szCs w:val="23"/>
                        </w:rPr>
                      </w:pPr>
                      <w:r w:rsidRPr="006801D6">
                        <w:rPr>
                          <w:rFonts w:ascii="Twinkl Cursive Looped" w:hAnsi="Twinkl Cursive Looped"/>
                          <w:sz w:val="23"/>
                          <w:szCs w:val="23"/>
                          <w:lang w:val="en-US"/>
                        </w:rPr>
                        <w:t xml:space="preserve">Literacy – Encourage your child to read a variety of genres at home.  Listen to an audio book together and then ask questions to support their understanding. Watch a TV </w:t>
                      </w:r>
                      <w:proofErr w:type="spellStart"/>
                      <w:r w:rsidRPr="006801D6">
                        <w:rPr>
                          <w:rFonts w:ascii="Twinkl Cursive Looped" w:hAnsi="Twinkl Cursive Looped"/>
                          <w:sz w:val="23"/>
                          <w:szCs w:val="23"/>
                          <w:lang w:val="en-US"/>
                        </w:rPr>
                        <w:t>programme</w:t>
                      </w:r>
                      <w:proofErr w:type="spellEnd"/>
                      <w:r w:rsidRPr="006801D6">
                        <w:rPr>
                          <w:rFonts w:ascii="Twinkl Cursive Looped" w:hAnsi="Twinkl Cursive Looped"/>
                          <w:sz w:val="23"/>
                          <w:szCs w:val="23"/>
                          <w:lang w:val="en-US"/>
                        </w:rPr>
                        <w:t xml:space="preserve"> or a film together – discuss plot lines, settings and characters</w:t>
                      </w:r>
                      <w:r w:rsidR="00A70252">
                        <w:rPr>
                          <w:rFonts w:ascii="Twinkl Cursive Looped" w:hAnsi="Twinkl Cursive Looped"/>
                          <w:sz w:val="23"/>
                          <w:szCs w:val="23"/>
                          <w:lang w:val="en-US"/>
                        </w:rPr>
                        <w:t>.</w:t>
                      </w:r>
                      <w:r w:rsidRPr="006801D6">
                        <w:rPr>
                          <w:rFonts w:ascii="Twinkl Cursive Looped" w:hAnsi="Twinkl Cursive Looped"/>
                          <w:sz w:val="23"/>
                          <w:szCs w:val="23"/>
                          <w:lang w:val="en-US"/>
                        </w:rPr>
                        <w:t xml:space="preserve"> Visit the local library.</w:t>
                      </w:r>
                    </w:p>
                    <w:p w14:paraId="6B109A0F" w14:textId="6F29FBC2" w:rsidR="00C4149A" w:rsidRPr="002B698B" w:rsidRDefault="00C4149A" w:rsidP="00D330D2">
                      <w:pPr>
                        <w:spacing w:after="24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6F318D9" w14:textId="77777777" w:rsidR="00C4149A" w:rsidRPr="002B698B" w:rsidRDefault="00C4149A" w:rsidP="00D330D2">
                      <w:pPr>
                        <w:spacing w:after="24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70D3025" w14:textId="77777777" w:rsidR="00C4149A" w:rsidRPr="002B698B" w:rsidRDefault="00C4149A" w:rsidP="00D330D2">
                      <w:pPr>
                        <w:spacing w:after="480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14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46C475" wp14:editId="4DEBAFBE">
                <wp:simplePos x="0" y="0"/>
                <wp:positionH relativeFrom="column">
                  <wp:posOffset>-542260</wp:posOffset>
                </wp:positionH>
                <wp:positionV relativeFrom="paragraph">
                  <wp:posOffset>329609</wp:posOffset>
                </wp:positionV>
                <wp:extent cx="4832985" cy="264795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985" cy="2647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A3643" w14:textId="77777777" w:rsidR="00EA1EC1" w:rsidRPr="00BC6748" w:rsidRDefault="00535048" w:rsidP="00EA1EC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C6748">
                              <w:rPr>
                                <w:rFonts w:ascii="Arial" w:hAnsi="Arial" w:cs="Arial"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LITERACY</w:t>
                            </w:r>
                          </w:p>
                          <w:p w14:paraId="0A9991FC" w14:textId="77777777" w:rsidR="002E4543" w:rsidRPr="002E4543" w:rsidRDefault="002E4543" w:rsidP="002E4543">
                            <w:pPr>
                              <w:jc w:val="center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2E4543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Class Novel – Harry Potter 1 &amp; 2</w:t>
                            </w:r>
                          </w:p>
                          <w:p w14:paraId="40821DA7" w14:textId="77777777" w:rsidR="002E4543" w:rsidRPr="002E4543" w:rsidRDefault="002E4543" w:rsidP="002E4543">
                            <w:pPr>
                              <w:jc w:val="both"/>
                              <w:rPr>
                                <w:rFonts w:ascii="Twinkl Cursive Looped" w:eastAsia="Twinkl Cursive Unlooped Thin" w:hAnsi="Twinkl Cursive Looped" w:cs="Twinkl Cursive Unlooped Thin"/>
                                <w:sz w:val="24"/>
                                <w:szCs w:val="24"/>
                              </w:rPr>
                            </w:pPr>
                            <w:r w:rsidRPr="002E4543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SPELLING</w:t>
                            </w:r>
                            <w:r w:rsidRPr="002E4543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 xml:space="preserve"> - Active Literacy spelling resources will continue to be used to support children to progress through spelling.</w:t>
                            </w:r>
                          </w:p>
                          <w:p w14:paraId="5AB876D8" w14:textId="52FAB867" w:rsidR="002E4543" w:rsidRPr="002E4543" w:rsidRDefault="002E4543" w:rsidP="002E4543">
                            <w:pPr>
                              <w:jc w:val="both"/>
                              <w:rPr>
                                <w:rFonts w:ascii="Twinkl Cursive Looped" w:eastAsia="Twinkl Cursive Unlooped Thin" w:hAnsi="Twinkl Cursive Looped" w:cs="Twinkl Cursive Unlooped Thin"/>
                                <w:sz w:val="24"/>
                                <w:szCs w:val="24"/>
                              </w:rPr>
                            </w:pPr>
                            <w:r w:rsidRPr="002E4543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WRITING</w:t>
                            </w:r>
                            <w:r w:rsidRPr="002E4543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 xml:space="preserve"> – We will be writing a variety of pieces, with an in-depth focus on 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>Exposition texts</w:t>
                            </w:r>
                            <w:r w:rsidRPr="002E4543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 xml:space="preserve"> and </w:t>
                            </w:r>
                            <w:r w:rsidR="004E4B45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 xml:space="preserve">reports </w:t>
                            </w:r>
                            <w:r w:rsidRPr="002E4543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 xml:space="preserve">following PM writing. </w:t>
                            </w:r>
                          </w:p>
                          <w:p w14:paraId="71B41AE0" w14:textId="77777777" w:rsidR="002E4543" w:rsidRPr="002E4543" w:rsidRDefault="002E4543" w:rsidP="002E4543">
                            <w:pPr>
                              <w:jc w:val="both"/>
                              <w:rPr>
                                <w:rFonts w:ascii="Twinkl Cursive Looped" w:eastAsia="Twinkl Cursive Unlooped Thin" w:hAnsi="Twinkl Cursive Looped" w:cs="Twinkl Cursive Unlooped Thin"/>
                                <w:sz w:val="24"/>
                                <w:szCs w:val="24"/>
                              </w:rPr>
                            </w:pPr>
                            <w:r w:rsidRPr="002E4543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READING</w:t>
                            </w:r>
                            <w:r w:rsidRPr="002E4543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 xml:space="preserve"> - PM fiction and non-fiction books will be used to develop literacy skills, with follow-up work to reinforce knowledge and comprehension skills.</w:t>
                            </w:r>
                          </w:p>
                          <w:p w14:paraId="3B8C0A70" w14:textId="77777777" w:rsidR="00535048" w:rsidRPr="002B698B" w:rsidRDefault="00535048" w:rsidP="00D330D2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7934B8" w14:textId="77777777" w:rsidR="00535048" w:rsidRPr="002B698B" w:rsidRDefault="00535048" w:rsidP="00D330D2">
                            <w:pPr>
                              <w:spacing w:after="48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6C475" id="_x0000_s1030" type="#_x0000_t202" style="position:absolute;margin-left:-42.7pt;margin-top:25.95pt;width:380.55pt;height:208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" filled="f" stroked="f">
                <v:textbox>
                  <w:txbxContent>
                    <w:p w14:paraId="732A3643" w14:textId="77777777" w:rsidR="00EA1EC1" w:rsidRPr="00BC6748" w:rsidRDefault="00535048" w:rsidP="00EA1EC1">
                      <w:pPr>
                        <w:spacing w:after="120"/>
                        <w:jc w:val="center"/>
                        <w:rPr>
                          <w:rFonts w:ascii="Arial" w:hAnsi="Arial" w:cs="Arial"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BC6748">
                        <w:rPr>
                          <w:rFonts w:ascii="Arial" w:hAnsi="Arial" w:cs="Arial"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LITERACY</w:t>
                      </w:r>
                    </w:p>
                    <w:p w14:paraId="0A9991FC" w14:textId="77777777" w:rsidR="002E4543" w:rsidRPr="002E4543" w:rsidRDefault="002E4543" w:rsidP="002E4543">
                      <w:pPr>
                        <w:jc w:val="center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2E4543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Class Novel – Harry Potter 1 &amp; 2</w:t>
                      </w:r>
                    </w:p>
                    <w:p w14:paraId="40821DA7" w14:textId="77777777" w:rsidR="002E4543" w:rsidRPr="002E4543" w:rsidRDefault="002E4543" w:rsidP="002E4543">
                      <w:pPr>
                        <w:jc w:val="both"/>
                        <w:rPr>
                          <w:rFonts w:ascii="Twinkl Cursive Looped" w:eastAsia="Twinkl Cursive Unlooped Thin" w:hAnsi="Twinkl Cursive Looped" w:cs="Twinkl Cursive Unlooped Thin"/>
                          <w:sz w:val="24"/>
                          <w:szCs w:val="24"/>
                        </w:rPr>
                      </w:pPr>
                      <w:r w:rsidRPr="002E4543">
                        <w:rPr>
                          <w:rFonts w:ascii="Twinkl Cursive Looped" w:hAnsi="Twinkl Cursive Looped"/>
                          <w:sz w:val="24"/>
                          <w:szCs w:val="24"/>
                          <w:u w:val="single"/>
                          <w:lang w:val="en-US"/>
                        </w:rPr>
                        <w:t>SPELLING</w:t>
                      </w:r>
                      <w:r w:rsidRPr="002E4543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 xml:space="preserve"> - Active Literacy spelling resources will continue to be used to support children to progress through spelling.</w:t>
                      </w:r>
                    </w:p>
                    <w:p w14:paraId="5AB876D8" w14:textId="52FAB867" w:rsidR="002E4543" w:rsidRPr="002E4543" w:rsidRDefault="002E4543" w:rsidP="002E4543">
                      <w:pPr>
                        <w:jc w:val="both"/>
                        <w:rPr>
                          <w:rFonts w:ascii="Twinkl Cursive Looped" w:eastAsia="Twinkl Cursive Unlooped Thin" w:hAnsi="Twinkl Cursive Looped" w:cs="Twinkl Cursive Unlooped Thin"/>
                          <w:sz w:val="24"/>
                          <w:szCs w:val="24"/>
                        </w:rPr>
                      </w:pPr>
                      <w:r w:rsidRPr="002E4543">
                        <w:rPr>
                          <w:rFonts w:ascii="Twinkl Cursive Looped" w:hAnsi="Twinkl Cursive Looped"/>
                          <w:sz w:val="24"/>
                          <w:szCs w:val="24"/>
                          <w:u w:val="single"/>
                          <w:lang w:val="en-US"/>
                        </w:rPr>
                        <w:t>WRITING</w:t>
                      </w:r>
                      <w:r w:rsidRPr="002E4543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 xml:space="preserve"> – We will be writing a variety of pieces, with an in-depth focus on </w:t>
                      </w:r>
                      <w:r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>Exposition texts</w:t>
                      </w:r>
                      <w:r w:rsidRPr="002E4543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 xml:space="preserve"> and </w:t>
                      </w:r>
                      <w:r w:rsidR="004E4B45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 xml:space="preserve">reports </w:t>
                      </w:r>
                      <w:r w:rsidRPr="002E4543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 xml:space="preserve">following PM writing. </w:t>
                      </w:r>
                    </w:p>
                    <w:p w14:paraId="71B41AE0" w14:textId="77777777" w:rsidR="002E4543" w:rsidRPr="002E4543" w:rsidRDefault="002E4543" w:rsidP="002E4543">
                      <w:pPr>
                        <w:jc w:val="both"/>
                        <w:rPr>
                          <w:rFonts w:ascii="Twinkl Cursive Looped" w:eastAsia="Twinkl Cursive Unlooped Thin" w:hAnsi="Twinkl Cursive Looped" w:cs="Twinkl Cursive Unlooped Thin"/>
                          <w:sz w:val="24"/>
                          <w:szCs w:val="24"/>
                        </w:rPr>
                      </w:pPr>
                      <w:r w:rsidRPr="002E4543">
                        <w:rPr>
                          <w:rFonts w:ascii="Twinkl Cursive Looped" w:hAnsi="Twinkl Cursive Looped"/>
                          <w:sz w:val="24"/>
                          <w:szCs w:val="24"/>
                          <w:u w:val="single"/>
                          <w:lang w:val="en-US"/>
                        </w:rPr>
                        <w:t>READING</w:t>
                      </w:r>
                      <w:r w:rsidRPr="002E4543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 xml:space="preserve"> - PM fiction and non-fiction books will be used to develop literacy skills, with follow-up work to reinforce knowledge and comprehension skills.</w:t>
                      </w:r>
                    </w:p>
                    <w:p w14:paraId="3B8C0A70" w14:textId="77777777" w:rsidR="00535048" w:rsidRPr="002B698B" w:rsidRDefault="00535048" w:rsidP="00D330D2">
                      <w:pPr>
                        <w:spacing w:after="24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67934B8" w14:textId="77777777" w:rsidR="00535048" w:rsidRPr="002B698B" w:rsidRDefault="00535048" w:rsidP="00D330D2">
                      <w:pPr>
                        <w:spacing w:after="480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414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C1F3F2" wp14:editId="5CB888A4">
                <wp:simplePos x="0" y="0"/>
                <wp:positionH relativeFrom="column">
                  <wp:posOffset>4549285</wp:posOffset>
                </wp:positionH>
                <wp:positionV relativeFrom="paragraph">
                  <wp:posOffset>329609</wp:posOffset>
                </wp:positionV>
                <wp:extent cx="4773295" cy="261239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295" cy="2612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2BEF0" w14:textId="77777777" w:rsidR="00535048" w:rsidRPr="00BC6748" w:rsidRDefault="00535048" w:rsidP="00EA1EC1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C6748"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NUMERACY AND MATHS</w:t>
                            </w:r>
                          </w:p>
                          <w:p w14:paraId="10C488CD" w14:textId="77777777" w:rsidR="002E4543" w:rsidRPr="002E4543" w:rsidRDefault="002E4543" w:rsidP="002E4543">
                            <w:pPr>
                              <w:jc w:val="both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2E4543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 xml:space="preserve">This term we will be learning about: </w:t>
                            </w:r>
                          </w:p>
                          <w:p w14:paraId="1C7589E3" w14:textId="77777777" w:rsidR="002E4543" w:rsidRPr="002E4543" w:rsidRDefault="002E4543" w:rsidP="002E454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E4543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>Money.</w:t>
                            </w:r>
                          </w:p>
                          <w:p w14:paraId="643796F0" w14:textId="77777777" w:rsidR="002E4543" w:rsidRDefault="002E4543" w:rsidP="002E454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E4543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>Area, length, volume and weight.</w:t>
                            </w:r>
                          </w:p>
                          <w:p w14:paraId="118BBEDF" w14:textId="601A4E9C" w:rsidR="003B0FF8" w:rsidRDefault="003B0FF8" w:rsidP="002E454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>Angles, symmetry and transformation.</w:t>
                            </w:r>
                          </w:p>
                          <w:p w14:paraId="69B2A84E" w14:textId="1ABBB40C" w:rsidR="003B0FF8" w:rsidRDefault="003B0FF8" w:rsidP="002E454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>Negatives.</w:t>
                            </w:r>
                          </w:p>
                          <w:p w14:paraId="7402553D" w14:textId="66C57E99" w:rsidR="003B0FF8" w:rsidRPr="002E4543" w:rsidRDefault="003B0FF8" w:rsidP="002E454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>Time.</w:t>
                            </w:r>
                          </w:p>
                          <w:p w14:paraId="43A66E59" w14:textId="77777777" w:rsidR="002E4543" w:rsidRPr="002E4543" w:rsidRDefault="002E4543" w:rsidP="002E4543">
                            <w:pPr>
                              <w:spacing w:after="0" w:line="240" w:lineRule="auto"/>
                              <w:jc w:val="both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2E41B28" w14:textId="10E3FC57" w:rsidR="002E4543" w:rsidRPr="002E4543" w:rsidRDefault="002E4543" w:rsidP="002E4543">
                            <w:pPr>
                              <w:spacing w:after="0" w:line="240" w:lineRule="auto"/>
                              <w:jc w:val="both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E4543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 xml:space="preserve">Children will also revise previously taught </w:t>
                            </w:r>
                            <w:r w:rsidR="003B0FF8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>numeracy</w:t>
                            </w:r>
                            <w:r w:rsidRPr="002E4543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 xml:space="preserve"> topics</w:t>
                            </w:r>
                            <w:r w:rsidR="003B0FF8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>, such as multiplication, division, addition and subtraction</w:t>
                            </w:r>
                            <w:r w:rsidRPr="002E4543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 xml:space="preserve"> to reinforce learning.</w:t>
                            </w:r>
                          </w:p>
                          <w:p w14:paraId="4B73EF9A" w14:textId="7E86B46C" w:rsidR="00C4149A" w:rsidRPr="002B698B" w:rsidRDefault="00C4149A" w:rsidP="00D330D2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BBCECC" w14:textId="77777777" w:rsidR="00535048" w:rsidRPr="002B698B" w:rsidRDefault="00535048" w:rsidP="00D330D2">
                            <w:pPr>
                              <w:spacing w:after="48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1F3F2" id="_x0000_s1031" type="#_x0000_t202" style="position:absolute;margin-left:358.2pt;margin-top:25.95pt;width:375.85pt;height:205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" filled="f" stroked="f">
                <v:textbox>
                  <w:txbxContent>
                    <w:p w14:paraId="5252BEF0" w14:textId="77777777" w:rsidR="00535048" w:rsidRPr="00BC6748" w:rsidRDefault="00535048" w:rsidP="00EA1EC1">
                      <w:pPr>
                        <w:spacing w:after="240"/>
                        <w:jc w:val="center"/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BC6748"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NUMERACY AND MATHS</w:t>
                      </w:r>
                    </w:p>
                    <w:p w14:paraId="10C488CD" w14:textId="77777777" w:rsidR="002E4543" w:rsidRPr="002E4543" w:rsidRDefault="002E4543" w:rsidP="002E4543">
                      <w:pPr>
                        <w:jc w:val="both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2E4543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 xml:space="preserve">This term we will be learning about: </w:t>
                      </w:r>
                    </w:p>
                    <w:p w14:paraId="1C7589E3" w14:textId="77777777" w:rsidR="002E4543" w:rsidRPr="002E4543" w:rsidRDefault="002E4543" w:rsidP="002E454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</w:pPr>
                      <w:r w:rsidRPr="002E4543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>Money.</w:t>
                      </w:r>
                    </w:p>
                    <w:p w14:paraId="643796F0" w14:textId="77777777" w:rsidR="002E4543" w:rsidRDefault="002E4543" w:rsidP="002E454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</w:pPr>
                      <w:r w:rsidRPr="002E4543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>Area, length, volume and weight.</w:t>
                      </w:r>
                    </w:p>
                    <w:p w14:paraId="118BBEDF" w14:textId="601A4E9C" w:rsidR="003B0FF8" w:rsidRDefault="003B0FF8" w:rsidP="002E454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>Angles, symmetry and transformation.</w:t>
                      </w:r>
                    </w:p>
                    <w:p w14:paraId="69B2A84E" w14:textId="1ABBB40C" w:rsidR="003B0FF8" w:rsidRDefault="003B0FF8" w:rsidP="002E454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>Negatives.</w:t>
                      </w:r>
                    </w:p>
                    <w:p w14:paraId="7402553D" w14:textId="66C57E99" w:rsidR="003B0FF8" w:rsidRPr="002E4543" w:rsidRDefault="003B0FF8" w:rsidP="002E454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>Time.</w:t>
                      </w:r>
                    </w:p>
                    <w:p w14:paraId="43A66E59" w14:textId="77777777" w:rsidR="002E4543" w:rsidRPr="002E4543" w:rsidRDefault="002E4543" w:rsidP="002E4543">
                      <w:pPr>
                        <w:spacing w:after="0" w:line="240" w:lineRule="auto"/>
                        <w:jc w:val="both"/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</w:pPr>
                    </w:p>
                    <w:p w14:paraId="62E41B28" w14:textId="10E3FC57" w:rsidR="002E4543" w:rsidRPr="002E4543" w:rsidRDefault="002E4543" w:rsidP="002E4543">
                      <w:pPr>
                        <w:spacing w:after="0" w:line="240" w:lineRule="auto"/>
                        <w:jc w:val="both"/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</w:pPr>
                      <w:r w:rsidRPr="002E4543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 xml:space="preserve">Children will also revise previously taught </w:t>
                      </w:r>
                      <w:r w:rsidR="003B0FF8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>numeracy</w:t>
                      </w:r>
                      <w:r w:rsidRPr="002E4543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 xml:space="preserve"> topics</w:t>
                      </w:r>
                      <w:r w:rsidR="003B0FF8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>, such as multiplication, division, addition and subtraction</w:t>
                      </w:r>
                      <w:r w:rsidRPr="002E4543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 xml:space="preserve"> to reinforce learning.</w:t>
                      </w:r>
                    </w:p>
                    <w:p w14:paraId="4B73EF9A" w14:textId="7E86B46C" w:rsidR="00C4149A" w:rsidRPr="002B698B" w:rsidRDefault="00C4149A" w:rsidP="00D330D2">
                      <w:pPr>
                        <w:spacing w:after="24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9BBCECC" w14:textId="77777777" w:rsidR="00535048" w:rsidRPr="002B698B" w:rsidRDefault="00535048" w:rsidP="00D330D2">
                      <w:pPr>
                        <w:spacing w:after="480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4361B" w:rsidSect="001B0D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Cursive Unlooped Thi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C3D6B"/>
    <w:multiLevelType w:val="hybridMultilevel"/>
    <w:tmpl w:val="CBD2C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75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84"/>
    <w:rsid w:val="0010157C"/>
    <w:rsid w:val="0011011F"/>
    <w:rsid w:val="00181570"/>
    <w:rsid w:val="001B0D84"/>
    <w:rsid w:val="001E5401"/>
    <w:rsid w:val="001F455C"/>
    <w:rsid w:val="00242ED1"/>
    <w:rsid w:val="002A435B"/>
    <w:rsid w:val="002B698B"/>
    <w:rsid w:val="002E4543"/>
    <w:rsid w:val="00320D4F"/>
    <w:rsid w:val="003368BE"/>
    <w:rsid w:val="003B0FF8"/>
    <w:rsid w:val="003B2B9B"/>
    <w:rsid w:val="00491888"/>
    <w:rsid w:val="004E2225"/>
    <w:rsid w:val="004E4B45"/>
    <w:rsid w:val="00535048"/>
    <w:rsid w:val="005801BC"/>
    <w:rsid w:val="0059593D"/>
    <w:rsid w:val="005F7F8B"/>
    <w:rsid w:val="00626518"/>
    <w:rsid w:val="006801D6"/>
    <w:rsid w:val="006B26A4"/>
    <w:rsid w:val="00703F20"/>
    <w:rsid w:val="0075280F"/>
    <w:rsid w:val="0077575B"/>
    <w:rsid w:val="007F5329"/>
    <w:rsid w:val="00826F60"/>
    <w:rsid w:val="00853CD5"/>
    <w:rsid w:val="008A304D"/>
    <w:rsid w:val="00A70252"/>
    <w:rsid w:val="00B85361"/>
    <w:rsid w:val="00B86EAC"/>
    <w:rsid w:val="00BC5038"/>
    <w:rsid w:val="00BC6748"/>
    <w:rsid w:val="00C4149A"/>
    <w:rsid w:val="00C80301"/>
    <w:rsid w:val="00CA44DA"/>
    <w:rsid w:val="00D330D2"/>
    <w:rsid w:val="00D83443"/>
    <w:rsid w:val="00E2532F"/>
    <w:rsid w:val="00E316B1"/>
    <w:rsid w:val="00E87238"/>
    <w:rsid w:val="00E96905"/>
    <w:rsid w:val="00EA1EC1"/>
    <w:rsid w:val="00EB3537"/>
    <w:rsid w:val="00F24B42"/>
    <w:rsid w:val="00F4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AE3CB"/>
  <w15:chartTrackingRefBased/>
  <w15:docId w15:val="{0928D2AF-5870-4433-A107-B4F44BCB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892461AC0844BAB61A4E43510BBFB" ma:contentTypeVersion="15" ma:contentTypeDescription="Create a new document." ma:contentTypeScope="" ma:versionID="e93e0f16c0c5d36f90c5b674f60cd1c9">
  <xsd:schema xmlns:xsd="http://www.w3.org/2001/XMLSchema" xmlns:xs="http://www.w3.org/2001/XMLSchema" xmlns:p="http://schemas.microsoft.com/office/2006/metadata/properties" xmlns:ns2="240ed5a1-3ed5-4d26-a6e5-058008588cd4" xmlns:ns3="3d944e72-b939-421f-9ac5-306e3dd992b0" targetNamespace="http://schemas.microsoft.com/office/2006/metadata/properties" ma:root="true" ma:fieldsID="0982625c9f8ae85012c9dcf7c10c9cf2" ns2:_="" ns3:_="">
    <xsd:import namespace="240ed5a1-3ed5-4d26-a6e5-058008588cd4"/>
    <xsd:import namespace="3d944e72-b939-421f-9ac5-306e3dd99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ed5a1-3ed5-4d26-a6e5-058008588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44e72-b939-421f-9ac5-306e3dd992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12f1d3-6349-4b35-8573-979a0afe5813}" ma:internalName="TaxCatchAll" ma:showField="CatchAllData" ma:web="3d944e72-b939-421f-9ac5-306e3dd99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ed5a1-3ed5-4d26-a6e5-058008588cd4">
      <Terms xmlns="http://schemas.microsoft.com/office/infopath/2007/PartnerControls"/>
    </lcf76f155ced4ddcb4097134ff3c332f>
    <TaxCatchAll xmlns="3d944e72-b939-421f-9ac5-306e3dd992b0" xsi:nil="true"/>
  </documentManagement>
</p:properties>
</file>

<file path=customXml/itemProps1.xml><?xml version="1.0" encoding="utf-8"?>
<ds:datastoreItem xmlns:ds="http://schemas.openxmlformats.org/officeDocument/2006/customXml" ds:itemID="{A2A8A453-9B8F-4915-8623-B56E6BCE32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50C844-E5AF-4A24-8516-9207BD9E5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ed5a1-3ed5-4d26-a6e5-058008588cd4"/>
    <ds:schemaRef ds:uri="3d944e72-b939-421f-9ac5-306e3dd99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DEBD5-9D6E-4DE3-821B-08A4B3A921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E85222-4A5B-403B-B357-62665B8713CD}">
  <ds:schemaRefs>
    <ds:schemaRef ds:uri="http://schemas.microsoft.com/office/2006/metadata/properties"/>
    <ds:schemaRef ds:uri="http://schemas.microsoft.com/office/infopath/2007/PartnerControls"/>
    <ds:schemaRef ds:uri="240ed5a1-3ed5-4d26-a6e5-058008588cd4"/>
    <ds:schemaRef ds:uri="3d944e72-b939-421f-9ac5-306e3dd992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Gaw</dc:creator>
  <cp:keywords/>
  <dc:description/>
  <cp:lastModifiedBy>Linda Park ( Principal Teacher / Primary Teachers )</cp:lastModifiedBy>
  <cp:revision>15</cp:revision>
  <cp:lastPrinted>2025-11-18T16:37:00Z</cp:lastPrinted>
  <dcterms:created xsi:type="dcterms:W3CDTF">2025-11-14T14:56:00Z</dcterms:created>
  <dcterms:modified xsi:type="dcterms:W3CDTF">2025-12-01T10:33:00Z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0x0101003A9892461AC0844BAB61A4E43510BBFB</vt:lpwstr>
  </property>
</Properties>
</file>