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E710D" w14:textId="3AECE24D" w:rsidR="00D65003" w:rsidRPr="007D2195" w:rsidRDefault="004E7E7C" w:rsidP="003937C9">
      <w:pPr>
        <w:jc w:val="center"/>
        <w:rPr>
          <w:rFonts w:ascii="Comic Sans MS" w:hAnsi="Comic Sans MS"/>
          <w:color w:val="00B050"/>
          <w:sz w:val="52"/>
        </w:rPr>
      </w:pPr>
      <w:r w:rsidRPr="007D2195">
        <w:rPr>
          <w:rFonts w:ascii="Comic Sans MS" w:hAnsi="Comic Sans MS"/>
          <w:color w:val="00B050"/>
          <w:sz w:val="52"/>
        </w:rPr>
        <w:t>St. Mary’s</w:t>
      </w:r>
    </w:p>
    <w:p w14:paraId="7883E8FE" w14:textId="1F7DA698" w:rsidR="00D65003" w:rsidRPr="004E7E7C" w:rsidRDefault="009D5550" w:rsidP="003860DD">
      <w:pPr>
        <w:jc w:val="center"/>
        <w:rPr>
          <w:rFonts w:ascii="Comic Sans MS" w:hAnsi="Comic Sans MS"/>
          <w:color w:val="00B050"/>
          <w:sz w:val="52"/>
        </w:rPr>
      </w:pPr>
      <w:r w:rsidRPr="004E7E7C">
        <w:rPr>
          <w:rFonts w:ascii="Comic Sans MS" w:hAnsi="Comic Sans MS"/>
          <w:color w:val="00B050"/>
          <w:sz w:val="52"/>
        </w:rPr>
        <w:t>Anti-</w:t>
      </w:r>
      <w:r w:rsidR="00D002A5" w:rsidRPr="004E7E7C">
        <w:rPr>
          <w:rFonts w:ascii="Comic Sans MS" w:hAnsi="Comic Sans MS"/>
          <w:color w:val="00B050"/>
          <w:sz w:val="52"/>
        </w:rPr>
        <w:t>Bullying</w:t>
      </w:r>
      <w:r w:rsidR="00B95F6A" w:rsidRPr="004E7E7C">
        <w:rPr>
          <w:rFonts w:ascii="Comic Sans MS" w:hAnsi="Comic Sans MS"/>
          <w:color w:val="00B050"/>
          <w:sz w:val="52"/>
        </w:rPr>
        <w:t xml:space="preserve"> Policy</w:t>
      </w:r>
    </w:p>
    <w:p w14:paraId="59606D89" w14:textId="7433B13C" w:rsidR="00EC3B69" w:rsidRPr="00E21F5D" w:rsidRDefault="004E7E7C" w:rsidP="003860DD">
      <w:pPr>
        <w:jc w:val="center"/>
        <w:rPr>
          <w:rFonts w:ascii="Comic Sans MS" w:hAnsi="Comic Sans MS"/>
          <w:color w:val="548DD4" w:themeColor="text2" w:themeTint="99"/>
          <w:sz w:val="52"/>
        </w:rPr>
      </w:pPr>
      <w:r w:rsidRPr="00FA2C74">
        <w:rPr>
          <w:rFonts w:cstheme="minorHAnsi"/>
          <w:noProof/>
        </w:rPr>
        <w:drawing>
          <wp:anchor distT="0" distB="0" distL="114300" distR="114300" simplePos="0" relativeHeight="251773952" behindDoc="1" locked="0" layoutInCell="1" allowOverlap="1" wp14:anchorId="38E00A6E" wp14:editId="7E23393D">
            <wp:simplePos x="0" y="0"/>
            <wp:positionH relativeFrom="margin">
              <wp:align>center</wp:align>
            </wp:positionH>
            <wp:positionV relativeFrom="paragraph">
              <wp:posOffset>217805</wp:posOffset>
            </wp:positionV>
            <wp:extent cx="1476375" cy="1687830"/>
            <wp:effectExtent l="0" t="0" r="9525" b="7620"/>
            <wp:wrapTight wrapText="bothSides">
              <wp:wrapPolygon edited="0">
                <wp:start x="0" y="0"/>
                <wp:lineTo x="0" y="21454"/>
                <wp:lineTo x="21461" y="21454"/>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 gold no writing.jpg"/>
                    <pic:cNvPicPr/>
                  </pic:nvPicPr>
                  <pic:blipFill rotWithShape="1">
                    <a:blip r:embed="rId8" cstate="print">
                      <a:extLst>
                        <a:ext uri="{28A0092B-C50C-407E-A947-70E740481C1C}">
                          <a14:useLocalDpi xmlns:a14="http://schemas.microsoft.com/office/drawing/2010/main" val="0"/>
                        </a:ext>
                      </a:extLst>
                    </a:blip>
                    <a:srcRect l="11395" t="12550" r="69267" b="71701"/>
                    <a:stretch/>
                  </pic:blipFill>
                  <pic:spPr bwMode="auto">
                    <a:xfrm>
                      <a:off x="0" y="0"/>
                      <a:ext cx="1476375" cy="1687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EBB42D" w14:textId="27CCBB21" w:rsidR="00F817D8" w:rsidRDefault="00197C82" w:rsidP="00B95F6A">
      <w:pPr>
        <w:jc w:val="both"/>
        <w:rPr>
          <w:rFonts w:ascii="Comic Sans MS" w:hAnsi="Comic Sans MS"/>
          <w:noProof/>
        </w:rPr>
      </w:pPr>
      <w:r>
        <w:rPr>
          <w:rFonts w:ascii="Comic Sans MS" w:hAnsi="Comic Sans MS"/>
          <w:noProof/>
        </w:rPr>
        <w:t xml:space="preserve">                               </w:t>
      </w:r>
    </w:p>
    <w:p w14:paraId="13C3E92C" w14:textId="77777777" w:rsidR="00F817D8" w:rsidRDefault="00F817D8" w:rsidP="00B95F6A">
      <w:pPr>
        <w:jc w:val="both"/>
        <w:rPr>
          <w:rFonts w:ascii="Comic Sans MS" w:hAnsi="Comic Sans MS"/>
          <w:noProof/>
        </w:rPr>
      </w:pPr>
    </w:p>
    <w:p w14:paraId="778E6057" w14:textId="691618E1" w:rsidR="00B95F6A" w:rsidRPr="00E21F5D" w:rsidRDefault="00B95F6A" w:rsidP="00F817D8">
      <w:pPr>
        <w:jc w:val="center"/>
        <w:rPr>
          <w:rFonts w:ascii="Comic Sans MS" w:hAnsi="Comic Sans MS"/>
          <w:color w:val="548DD4" w:themeColor="text2" w:themeTint="99"/>
        </w:rPr>
      </w:pPr>
    </w:p>
    <w:p w14:paraId="68F02B50" w14:textId="77777777" w:rsidR="004E7E7C" w:rsidRDefault="004E7E7C" w:rsidP="00A2097A">
      <w:pPr>
        <w:jc w:val="center"/>
        <w:rPr>
          <w:rFonts w:ascii="Comic Sans MS" w:hAnsi="Comic Sans MS"/>
          <w:noProof/>
        </w:rPr>
      </w:pPr>
    </w:p>
    <w:p w14:paraId="0F32B09B" w14:textId="77777777" w:rsidR="004E7E7C" w:rsidRDefault="004E7E7C" w:rsidP="00A2097A">
      <w:pPr>
        <w:jc w:val="center"/>
        <w:rPr>
          <w:rFonts w:ascii="Comic Sans MS" w:hAnsi="Comic Sans MS"/>
          <w:noProof/>
        </w:rPr>
      </w:pPr>
    </w:p>
    <w:p w14:paraId="1059F00F" w14:textId="108396CC" w:rsidR="004E7E7C" w:rsidRDefault="00AA6959" w:rsidP="0035226D">
      <w:pPr>
        <w:jc w:val="center"/>
        <w:rPr>
          <w:rFonts w:ascii="Comic Sans MS" w:hAnsi="Comic Sans MS"/>
          <w:noProof/>
        </w:rPr>
      </w:pPr>
      <w:r>
        <w:rPr>
          <w:noProof/>
        </w:rPr>
        <w:drawing>
          <wp:inline distT="0" distB="0" distL="0" distR="0" wp14:anchorId="4B0F8C18" wp14:editId="07ABB5CC">
            <wp:extent cx="3057951" cy="2451735"/>
            <wp:effectExtent l="0" t="0" r="9525" b="571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950" cy="2463761"/>
                    </a:xfrm>
                    <a:prstGeom prst="rect">
                      <a:avLst/>
                    </a:prstGeom>
                    <a:noFill/>
                    <a:ln>
                      <a:noFill/>
                    </a:ln>
                  </pic:spPr>
                </pic:pic>
              </a:graphicData>
            </a:graphic>
          </wp:inline>
        </w:drawing>
      </w:r>
    </w:p>
    <w:p w14:paraId="2C12E46A" w14:textId="7BA55279" w:rsidR="00D65003" w:rsidRPr="00E21F5D" w:rsidRDefault="00A2097A" w:rsidP="00A2097A">
      <w:pPr>
        <w:jc w:val="center"/>
        <w:rPr>
          <w:rFonts w:ascii="Comic Sans MS" w:hAnsi="Comic Sans MS"/>
        </w:rPr>
      </w:pPr>
      <w:r>
        <w:rPr>
          <w:rFonts w:ascii="Comic Sans MS" w:hAnsi="Comic Sans MS"/>
          <w:noProof/>
        </w:rPr>
        <w:t xml:space="preserve">                      </w:t>
      </w:r>
    </w:p>
    <w:p w14:paraId="6BD18541" w14:textId="1D711C87" w:rsidR="00D002A5" w:rsidRPr="00E21F5D" w:rsidRDefault="00EC3B69" w:rsidP="00F817D8">
      <w:pPr>
        <w:rPr>
          <w:rFonts w:ascii="Comic Sans MS" w:hAnsi="Comic Sans MS"/>
        </w:rPr>
      </w:pPr>
      <w:r w:rsidRPr="00E21F5D">
        <w:rPr>
          <w:rFonts w:ascii="Comic Sans MS" w:hAnsi="Comic Sans MS"/>
          <w:noProof/>
        </w:rPr>
        <w:drawing>
          <wp:anchor distT="0" distB="0" distL="114300" distR="114300" simplePos="0" relativeHeight="251769856" behindDoc="0" locked="0" layoutInCell="1" allowOverlap="1" wp14:anchorId="6F4A91C9" wp14:editId="57617DBB">
            <wp:simplePos x="0" y="0"/>
            <wp:positionH relativeFrom="margin">
              <wp:align>right</wp:align>
            </wp:positionH>
            <wp:positionV relativeFrom="paragraph">
              <wp:posOffset>266700</wp:posOffset>
            </wp:positionV>
            <wp:extent cx="1259205" cy="945515"/>
            <wp:effectExtent l="0" t="0" r="0" b="6985"/>
            <wp:wrapSquare wrapText="bothSides"/>
            <wp:docPr id="58" name="Picture 57" descr="N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png"/>
                    <pic:cNvPicPr/>
                  </pic:nvPicPr>
                  <pic:blipFill>
                    <a:blip r:embed="rId10" cstate="print"/>
                    <a:stretch>
                      <a:fillRect/>
                    </a:stretch>
                  </pic:blipFill>
                  <pic:spPr>
                    <a:xfrm>
                      <a:off x="0" y="0"/>
                      <a:ext cx="1259205" cy="945515"/>
                    </a:xfrm>
                    <a:prstGeom prst="rect">
                      <a:avLst/>
                    </a:prstGeom>
                  </pic:spPr>
                </pic:pic>
              </a:graphicData>
            </a:graphic>
            <wp14:sizeRelH relativeFrom="margin">
              <wp14:pctWidth>0</wp14:pctWidth>
            </wp14:sizeRelH>
            <wp14:sizeRelV relativeFrom="margin">
              <wp14:pctHeight>0</wp14:pctHeight>
            </wp14:sizeRelV>
          </wp:anchor>
        </w:drawing>
      </w:r>
      <w:r w:rsidR="00F817D8">
        <w:rPr>
          <w:rFonts w:ascii="Comic Sans MS" w:hAnsi="Comic Sans MS" w:cs="Arial"/>
          <w:noProof/>
          <w:shd w:val="clear" w:color="auto" w:fill="FAF9F8"/>
        </w:rPr>
        <w:t xml:space="preserve">  </w:t>
      </w:r>
      <w:r w:rsidR="00197C82">
        <w:rPr>
          <w:rFonts w:ascii="Comic Sans MS" w:hAnsi="Comic Sans MS" w:cs="Arial"/>
          <w:noProof/>
          <w:shd w:val="clear" w:color="auto" w:fill="FAF9F8"/>
        </w:rPr>
        <w:drawing>
          <wp:inline distT="0" distB="0" distL="0" distR="0" wp14:anchorId="72A4A2FD" wp14:editId="5D3195FE">
            <wp:extent cx="939329" cy="1273175"/>
            <wp:effectExtent l="0" t="0" r="0" b="3175"/>
            <wp:docPr id="7" name="Picture 7" descr="C:\Users\khasson\AppData\Local\Microsoft\Windows\INetCache\Content.MSO\AF45E9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sson\AppData\Local\Microsoft\Windows\INetCache\Content.MSO\AF45E98C.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044" cy="1367668"/>
                    </a:xfrm>
                    <a:prstGeom prst="rect">
                      <a:avLst/>
                    </a:prstGeom>
                    <a:noFill/>
                    <a:ln>
                      <a:noFill/>
                    </a:ln>
                  </pic:spPr>
                </pic:pic>
              </a:graphicData>
            </a:graphic>
          </wp:inline>
        </w:drawing>
      </w:r>
      <w:r w:rsidR="00F817D8">
        <w:rPr>
          <w:rFonts w:ascii="Comic Sans MS" w:hAnsi="Comic Sans MS"/>
          <w:noProof/>
        </w:rPr>
        <w:t xml:space="preserve">                  </w:t>
      </w:r>
      <w:r w:rsidR="00197C82">
        <w:rPr>
          <w:rFonts w:ascii="Comic Sans MS" w:hAnsi="Comic Sans MS"/>
          <w:noProof/>
        </w:rPr>
        <w:drawing>
          <wp:inline distT="0" distB="0" distL="0" distR="0" wp14:anchorId="68478A79" wp14:editId="1B982A9D">
            <wp:extent cx="953148" cy="856958"/>
            <wp:effectExtent l="0" t="0" r="0" b="635"/>
            <wp:docPr id="4" name="Picture 4" descr="C:\Users\khasson\AppData\Local\Microsoft\Windows\INetCache\Content.MSO\564718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asson\AppData\Local\Microsoft\Windows\INetCache\Content.MSO\564718C9.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272" cy="882244"/>
                    </a:xfrm>
                    <a:prstGeom prst="rect">
                      <a:avLst/>
                    </a:prstGeom>
                    <a:noFill/>
                    <a:ln>
                      <a:noFill/>
                    </a:ln>
                  </pic:spPr>
                </pic:pic>
              </a:graphicData>
            </a:graphic>
          </wp:inline>
        </w:drawing>
      </w:r>
      <w:r w:rsidR="00F817D8">
        <w:rPr>
          <w:noProof/>
        </w:rPr>
        <w:t xml:space="preserve">                              </w:t>
      </w:r>
      <w:r w:rsidR="004E7E7C">
        <w:rPr>
          <w:noProof/>
        </w:rPr>
        <w:drawing>
          <wp:inline distT="0" distB="0" distL="0" distR="0" wp14:anchorId="17601E58" wp14:editId="4772DF8F">
            <wp:extent cx="976812" cy="8238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9463" cy="842970"/>
                    </a:xfrm>
                    <a:prstGeom prst="rect">
                      <a:avLst/>
                    </a:prstGeom>
                  </pic:spPr>
                </pic:pic>
              </a:graphicData>
            </a:graphic>
          </wp:inline>
        </w:drawing>
      </w:r>
      <w:r w:rsidR="00F817D8">
        <w:rPr>
          <w:noProof/>
        </w:rPr>
        <w:t xml:space="preserve">    </w:t>
      </w:r>
    </w:p>
    <w:p w14:paraId="5FF20B24" w14:textId="62085A53" w:rsidR="00D002A5" w:rsidRPr="004E7E7C" w:rsidRDefault="00F817D8" w:rsidP="00F817D8">
      <w:pPr>
        <w:rPr>
          <w:rFonts w:ascii="Comic Sans MS" w:hAnsi="Comic Sans MS"/>
          <w:b/>
        </w:rPr>
      </w:pPr>
      <w:r>
        <w:rPr>
          <w:noProof/>
        </w:rPr>
        <w:t xml:space="preserve">                             </w:t>
      </w:r>
      <w:r w:rsidR="004E7E7C">
        <w:rPr>
          <w:noProof/>
        </w:rPr>
        <w:t xml:space="preserve">              </w:t>
      </w:r>
      <w:r w:rsidR="004E7E7C" w:rsidRPr="004E7E7C">
        <w:rPr>
          <w:b/>
          <w:noProof/>
          <w:color w:val="00B050"/>
          <w:sz w:val="28"/>
        </w:rPr>
        <w:t>FAITH         COMPASSION          AMBITION     RESPECT</w:t>
      </w:r>
    </w:p>
    <w:p w14:paraId="7557E5A6" w14:textId="690211A3" w:rsidR="00DE188D" w:rsidRPr="00E21F5D" w:rsidRDefault="00A2097A" w:rsidP="00EC3B69">
      <w:pPr>
        <w:jc w:val="both"/>
        <w:rPr>
          <w:rFonts w:ascii="Comic Sans MS" w:hAnsi="Comic Sans MS"/>
          <w:b/>
        </w:rPr>
      </w:pPr>
      <w:r>
        <w:t> </w:t>
      </w:r>
    </w:p>
    <w:p w14:paraId="650A2A7F" w14:textId="77777777" w:rsidR="00F4573C" w:rsidRPr="00E21F5D" w:rsidRDefault="00F4573C" w:rsidP="00B95F6A">
      <w:pPr>
        <w:jc w:val="both"/>
        <w:rPr>
          <w:rFonts w:ascii="Comic Sans MS" w:hAnsi="Comic Sans MS"/>
          <w:color w:val="365F91" w:themeColor="accent1" w:themeShade="BF"/>
        </w:rPr>
      </w:pPr>
    </w:p>
    <w:p w14:paraId="520D35A8" w14:textId="2AEC8163" w:rsidR="00D65003" w:rsidRPr="004E7E7C" w:rsidRDefault="00F4573C" w:rsidP="006B0234">
      <w:pPr>
        <w:jc w:val="center"/>
        <w:rPr>
          <w:rFonts w:ascii="Comic Sans MS" w:hAnsi="Comic Sans MS"/>
          <w:color w:val="00B050"/>
        </w:rPr>
      </w:pPr>
      <w:r w:rsidRPr="004E7E7C">
        <w:rPr>
          <w:rFonts w:ascii="Comic Sans MS" w:hAnsi="Comic Sans MS"/>
          <w:color w:val="00B050"/>
        </w:rPr>
        <w:t>S</w:t>
      </w:r>
      <w:r w:rsidR="00D65003" w:rsidRPr="004E7E7C">
        <w:rPr>
          <w:rFonts w:ascii="Comic Sans MS" w:hAnsi="Comic Sans MS"/>
          <w:color w:val="00B050"/>
        </w:rPr>
        <w:t xml:space="preserve">t. </w:t>
      </w:r>
      <w:r w:rsidR="004E7E7C" w:rsidRPr="004E7E7C">
        <w:rPr>
          <w:rFonts w:ascii="Comic Sans MS" w:hAnsi="Comic Sans MS"/>
          <w:color w:val="00B050"/>
        </w:rPr>
        <w:t>Mary</w:t>
      </w:r>
      <w:r w:rsidR="00D65003" w:rsidRPr="004E7E7C">
        <w:rPr>
          <w:rFonts w:ascii="Comic Sans MS" w:hAnsi="Comic Sans MS"/>
          <w:color w:val="00B050"/>
        </w:rPr>
        <w:t xml:space="preserve">’s Primary School, </w:t>
      </w:r>
      <w:r w:rsidR="00C444AF">
        <w:rPr>
          <w:rFonts w:ascii="Comic Sans MS" w:hAnsi="Comic Sans MS"/>
          <w:color w:val="00B050"/>
        </w:rPr>
        <w:t>Alexander Avenue, Largs, KA3</w:t>
      </w:r>
      <w:r w:rsidR="004E7E7C" w:rsidRPr="004E7E7C">
        <w:rPr>
          <w:rFonts w:ascii="Comic Sans MS" w:hAnsi="Comic Sans MS"/>
          <w:color w:val="00B050"/>
        </w:rPr>
        <w:t>0</w:t>
      </w:r>
      <w:r w:rsidR="00D65003" w:rsidRPr="004E7E7C">
        <w:rPr>
          <w:rFonts w:ascii="Comic Sans MS" w:hAnsi="Comic Sans MS"/>
          <w:color w:val="00B050"/>
        </w:rPr>
        <w:t xml:space="preserve"> </w:t>
      </w:r>
      <w:r w:rsidR="004E7E7C" w:rsidRPr="004E7E7C">
        <w:rPr>
          <w:rFonts w:ascii="Comic Sans MS" w:hAnsi="Comic Sans MS"/>
          <w:color w:val="00B050"/>
        </w:rPr>
        <w:t>9DR</w:t>
      </w:r>
      <w:r w:rsidR="00965AF0" w:rsidRPr="004E7E7C">
        <w:rPr>
          <w:rFonts w:ascii="Comic Sans MS" w:hAnsi="Comic Sans MS"/>
          <w:color w:val="00B050"/>
        </w:rPr>
        <w:t xml:space="preserve">, Phone </w:t>
      </w:r>
      <w:r w:rsidR="00C444AF">
        <w:rPr>
          <w:rFonts w:ascii="Comic Sans MS" w:hAnsi="Comic Sans MS"/>
          <w:color w:val="00B050"/>
        </w:rPr>
        <w:t>01475-687</w:t>
      </w:r>
      <w:r w:rsidR="004E7E7C" w:rsidRPr="004E7E7C">
        <w:rPr>
          <w:rFonts w:ascii="Comic Sans MS" w:hAnsi="Comic Sans MS"/>
          <w:color w:val="00B050"/>
        </w:rPr>
        <w:t>687</w:t>
      </w:r>
    </w:p>
    <w:p w14:paraId="5FD060F8" w14:textId="240ECAC8" w:rsidR="00B740C6" w:rsidRPr="007D2195" w:rsidRDefault="00B740C6" w:rsidP="006B0234">
      <w:pPr>
        <w:jc w:val="center"/>
        <w:rPr>
          <w:rFonts w:ascii="Comic Sans MS" w:hAnsi="Comic Sans MS"/>
          <w:b/>
          <w:color w:val="00B050"/>
        </w:rPr>
      </w:pPr>
      <w:r w:rsidRPr="00E21F5D">
        <w:rPr>
          <w:rFonts w:ascii="Comic Sans MS" w:hAnsi="Comic Sans MS"/>
          <w:b/>
        </w:rPr>
        <w:br w:type="page"/>
      </w:r>
      <w:r w:rsidRPr="007D2195">
        <w:rPr>
          <w:rFonts w:ascii="Comic Sans MS" w:hAnsi="Comic Sans MS"/>
          <w:b/>
          <w:color w:val="00B050"/>
        </w:rPr>
        <w:lastRenderedPageBreak/>
        <w:t>Contents</w:t>
      </w:r>
    </w:p>
    <w:p w14:paraId="3DEA44AC" w14:textId="77777777" w:rsidR="00914416" w:rsidRPr="007D2195" w:rsidRDefault="00914416" w:rsidP="006B0234">
      <w:pPr>
        <w:jc w:val="center"/>
        <w:rPr>
          <w:rFonts w:ascii="Comic Sans MS" w:hAnsi="Comic Sans MS"/>
          <w:b/>
          <w:color w:val="00B050"/>
        </w:rPr>
      </w:pPr>
    </w:p>
    <w:p w14:paraId="6E3045C3" w14:textId="70AEEB3E" w:rsidR="00914416" w:rsidRPr="007D2195" w:rsidRDefault="00665387">
      <w:pPr>
        <w:pStyle w:val="TOC1"/>
        <w:rPr>
          <w:b/>
          <w:noProof/>
          <w:color w:val="00B050"/>
        </w:rPr>
      </w:pPr>
      <w:r w:rsidRPr="007D2195">
        <w:rPr>
          <w:rFonts w:ascii="Comic Sans MS" w:hAnsi="Comic Sans MS"/>
          <w:b/>
          <w:color w:val="00B050"/>
        </w:rPr>
        <w:fldChar w:fldCharType="begin"/>
      </w:r>
      <w:r w:rsidR="00B740C6" w:rsidRPr="007D2195">
        <w:rPr>
          <w:rFonts w:ascii="Comic Sans MS" w:hAnsi="Comic Sans MS"/>
          <w:b/>
          <w:color w:val="00B050"/>
        </w:rPr>
        <w:instrText xml:space="preserve"> TOC \o "1-1" \u </w:instrText>
      </w:r>
      <w:r w:rsidRPr="007D2195">
        <w:rPr>
          <w:rFonts w:ascii="Comic Sans MS" w:hAnsi="Comic Sans MS"/>
          <w:b/>
          <w:color w:val="00B050"/>
        </w:rPr>
        <w:fldChar w:fldCharType="separate"/>
      </w:r>
      <w:r w:rsidR="00914416" w:rsidRPr="007D2195">
        <w:rPr>
          <w:rFonts w:ascii="Comic Sans MS" w:hAnsi="Comic Sans MS"/>
          <w:b/>
          <w:noProof/>
          <w:color w:val="00B050"/>
        </w:rPr>
        <w:t>Introduction</w:t>
      </w:r>
      <w:r w:rsidR="00914416" w:rsidRPr="007D2195">
        <w:rPr>
          <w:b/>
          <w:noProof/>
          <w:color w:val="00B050"/>
        </w:rPr>
        <w:tab/>
      </w:r>
      <w:r w:rsidR="00914416" w:rsidRPr="007D2195">
        <w:rPr>
          <w:b/>
          <w:noProof/>
          <w:color w:val="00B050"/>
        </w:rPr>
        <w:fldChar w:fldCharType="begin"/>
      </w:r>
      <w:r w:rsidR="00914416" w:rsidRPr="007D2195">
        <w:rPr>
          <w:b/>
          <w:noProof/>
          <w:color w:val="00B050"/>
        </w:rPr>
        <w:instrText xml:space="preserve"> PAGEREF _Toc99453463 \h </w:instrText>
      </w:r>
      <w:r w:rsidR="00914416" w:rsidRPr="007D2195">
        <w:rPr>
          <w:b/>
          <w:noProof/>
          <w:color w:val="00B050"/>
        </w:rPr>
      </w:r>
      <w:r w:rsidR="00914416" w:rsidRPr="007D2195">
        <w:rPr>
          <w:b/>
          <w:noProof/>
          <w:color w:val="00B050"/>
        </w:rPr>
        <w:fldChar w:fldCharType="separate"/>
      </w:r>
      <w:r w:rsidR="00A2097A" w:rsidRPr="007D2195">
        <w:rPr>
          <w:b/>
          <w:noProof/>
          <w:color w:val="00B050"/>
        </w:rPr>
        <w:t>3</w:t>
      </w:r>
      <w:r w:rsidR="00914416" w:rsidRPr="007D2195">
        <w:rPr>
          <w:b/>
          <w:noProof/>
          <w:color w:val="00B050"/>
        </w:rPr>
        <w:fldChar w:fldCharType="end"/>
      </w:r>
    </w:p>
    <w:p w14:paraId="4CF14D57" w14:textId="3249DF5F" w:rsidR="00914416" w:rsidRPr="007D2195" w:rsidRDefault="00914416">
      <w:pPr>
        <w:pStyle w:val="TOC1"/>
        <w:rPr>
          <w:b/>
          <w:noProof/>
          <w:color w:val="00B050"/>
        </w:rPr>
      </w:pPr>
      <w:r w:rsidRPr="007D2195">
        <w:rPr>
          <w:rFonts w:ascii="Comic Sans MS" w:hAnsi="Comic Sans MS"/>
          <w:b/>
          <w:noProof/>
          <w:color w:val="00B050"/>
        </w:rPr>
        <w:t>Definition</w:t>
      </w:r>
      <w:r w:rsidRPr="007D2195">
        <w:rPr>
          <w:b/>
          <w:noProof/>
          <w:color w:val="00B050"/>
        </w:rPr>
        <w:tab/>
      </w:r>
      <w:r w:rsidRPr="007D2195">
        <w:rPr>
          <w:b/>
          <w:noProof/>
          <w:color w:val="00B050"/>
        </w:rPr>
        <w:fldChar w:fldCharType="begin"/>
      </w:r>
      <w:r w:rsidRPr="007D2195">
        <w:rPr>
          <w:b/>
          <w:noProof/>
          <w:color w:val="00B050"/>
        </w:rPr>
        <w:instrText xml:space="preserve"> PAGEREF _Toc99453464 \h </w:instrText>
      </w:r>
      <w:r w:rsidRPr="007D2195">
        <w:rPr>
          <w:b/>
          <w:noProof/>
          <w:color w:val="00B050"/>
        </w:rPr>
      </w:r>
      <w:r w:rsidRPr="007D2195">
        <w:rPr>
          <w:b/>
          <w:noProof/>
          <w:color w:val="00B050"/>
        </w:rPr>
        <w:fldChar w:fldCharType="separate"/>
      </w:r>
      <w:r w:rsidR="00A2097A" w:rsidRPr="007D2195">
        <w:rPr>
          <w:b/>
          <w:noProof/>
          <w:color w:val="00B050"/>
        </w:rPr>
        <w:t>3</w:t>
      </w:r>
      <w:r w:rsidRPr="007D2195">
        <w:rPr>
          <w:b/>
          <w:noProof/>
          <w:color w:val="00B050"/>
        </w:rPr>
        <w:fldChar w:fldCharType="end"/>
      </w:r>
    </w:p>
    <w:p w14:paraId="6030D40D" w14:textId="5E0F636E" w:rsidR="00914416" w:rsidRPr="007D2195" w:rsidRDefault="00914416">
      <w:pPr>
        <w:pStyle w:val="TOC1"/>
        <w:rPr>
          <w:b/>
          <w:noProof/>
          <w:color w:val="00B050"/>
        </w:rPr>
      </w:pPr>
      <w:r w:rsidRPr="007D2195">
        <w:rPr>
          <w:rFonts w:ascii="Comic Sans MS" w:hAnsi="Comic Sans MS"/>
          <w:b/>
          <w:noProof/>
          <w:color w:val="00B050"/>
        </w:rPr>
        <w:t>What is Bullying?</w:t>
      </w:r>
      <w:r w:rsidRPr="007D2195">
        <w:rPr>
          <w:b/>
          <w:noProof/>
          <w:color w:val="00B050"/>
        </w:rPr>
        <w:tab/>
      </w:r>
      <w:r w:rsidRPr="007D2195">
        <w:rPr>
          <w:b/>
          <w:noProof/>
          <w:color w:val="00B050"/>
        </w:rPr>
        <w:fldChar w:fldCharType="begin"/>
      </w:r>
      <w:r w:rsidRPr="007D2195">
        <w:rPr>
          <w:b/>
          <w:noProof/>
          <w:color w:val="00B050"/>
        </w:rPr>
        <w:instrText xml:space="preserve"> PAGEREF _Toc99453465 \h </w:instrText>
      </w:r>
      <w:r w:rsidRPr="007D2195">
        <w:rPr>
          <w:b/>
          <w:noProof/>
          <w:color w:val="00B050"/>
        </w:rPr>
      </w:r>
      <w:r w:rsidRPr="007D2195">
        <w:rPr>
          <w:b/>
          <w:noProof/>
          <w:color w:val="00B050"/>
        </w:rPr>
        <w:fldChar w:fldCharType="separate"/>
      </w:r>
      <w:r w:rsidR="00A2097A" w:rsidRPr="007D2195">
        <w:rPr>
          <w:b/>
          <w:noProof/>
          <w:color w:val="00B050"/>
        </w:rPr>
        <w:t>3</w:t>
      </w:r>
      <w:r w:rsidRPr="007D2195">
        <w:rPr>
          <w:b/>
          <w:noProof/>
          <w:color w:val="00B050"/>
        </w:rPr>
        <w:fldChar w:fldCharType="end"/>
      </w:r>
    </w:p>
    <w:p w14:paraId="4C43E192" w14:textId="65352845" w:rsidR="00914416" w:rsidRPr="007D2195" w:rsidRDefault="00914416">
      <w:pPr>
        <w:pStyle w:val="TOC1"/>
        <w:rPr>
          <w:b/>
          <w:noProof/>
          <w:color w:val="00B050"/>
        </w:rPr>
      </w:pPr>
      <w:r w:rsidRPr="007D2195">
        <w:rPr>
          <w:rFonts w:ascii="Comic Sans MS" w:hAnsi="Comic Sans MS"/>
          <w:b/>
          <w:noProof/>
          <w:color w:val="00B050"/>
        </w:rPr>
        <w:t>Prejudice-based Bullying</w:t>
      </w:r>
      <w:r w:rsidRPr="007D2195">
        <w:rPr>
          <w:b/>
          <w:noProof/>
          <w:color w:val="00B050"/>
        </w:rPr>
        <w:tab/>
      </w:r>
      <w:r w:rsidRPr="007D2195">
        <w:rPr>
          <w:b/>
          <w:noProof/>
          <w:color w:val="00B050"/>
        </w:rPr>
        <w:fldChar w:fldCharType="begin"/>
      </w:r>
      <w:r w:rsidRPr="007D2195">
        <w:rPr>
          <w:b/>
          <w:noProof/>
          <w:color w:val="00B050"/>
        </w:rPr>
        <w:instrText xml:space="preserve"> PAGEREF _Toc99453466 \h </w:instrText>
      </w:r>
      <w:r w:rsidRPr="007D2195">
        <w:rPr>
          <w:b/>
          <w:noProof/>
          <w:color w:val="00B050"/>
        </w:rPr>
      </w:r>
      <w:r w:rsidRPr="007D2195">
        <w:rPr>
          <w:b/>
          <w:noProof/>
          <w:color w:val="00B050"/>
        </w:rPr>
        <w:fldChar w:fldCharType="separate"/>
      </w:r>
      <w:r w:rsidR="00A2097A" w:rsidRPr="007D2195">
        <w:rPr>
          <w:b/>
          <w:noProof/>
          <w:color w:val="00B050"/>
        </w:rPr>
        <w:t>4</w:t>
      </w:r>
      <w:r w:rsidRPr="007D2195">
        <w:rPr>
          <w:b/>
          <w:noProof/>
          <w:color w:val="00B050"/>
        </w:rPr>
        <w:fldChar w:fldCharType="end"/>
      </w:r>
    </w:p>
    <w:p w14:paraId="633178A0" w14:textId="72004271" w:rsidR="00914416" w:rsidRPr="007D2195" w:rsidRDefault="00914416">
      <w:pPr>
        <w:pStyle w:val="TOC1"/>
        <w:rPr>
          <w:b/>
          <w:noProof/>
          <w:color w:val="00B050"/>
        </w:rPr>
      </w:pPr>
      <w:r w:rsidRPr="007D2195">
        <w:rPr>
          <w:rFonts w:ascii="Comic Sans MS" w:eastAsia="MS Mincho" w:hAnsi="Comic Sans MS"/>
          <w:b/>
          <w:noProof/>
          <w:color w:val="00B050"/>
          <w:lang w:val="en-US" w:eastAsia="en-US"/>
        </w:rPr>
        <w:t>Online bullying</w:t>
      </w:r>
      <w:r w:rsidRPr="007D2195">
        <w:rPr>
          <w:b/>
          <w:noProof/>
          <w:color w:val="00B050"/>
        </w:rPr>
        <w:tab/>
      </w:r>
      <w:r w:rsidRPr="007D2195">
        <w:rPr>
          <w:b/>
          <w:noProof/>
          <w:color w:val="00B050"/>
        </w:rPr>
        <w:fldChar w:fldCharType="begin"/>
      </w:r>
      <w:r w:rsidRPr="007D2195">
        <w:rPr>
          <w:b/>
          <w:noProof/>
          <w:color w:val="00B050"/>
        </w:rPr>
        <w:instrText xml:space="preserve"> PAGEREF _Toc99453467 \h </w:instrText>
      </w:r>
      <w:r w:rsidRPr="007D2195">
        <w:rPr>
          <w:b/>
          <w:noProof/>
          <w:color w:val="00B050"/>
        </w:rPr>
      </w:r>
      <w:r w:rsidRPr="007D2195">
        <w:rPr>
          <w:b/>
          <w:noProof/>
          <w:color w:val="00B050"/>
        </w:rPr>
        <w:fldChar w:fldCharType="separate"/>
      </w:r>
      <w:r w:rsidR="00A2097A" w:rsidRPr="007D2195">
        <w:rPr>
          <w:b/>
          <w:noProof/>
          <w:color w:val="00B050"/>
        </w:rPr>
        <w:t>5</w:t>
      </w:r>
      <w:r w:rsidRPr="007D2195">
        <w:rPr>
          <w:b/>
          <w:noProof/>
          <w:color w:val="00B050"/>
        </w:rPr>
        <w:fldChar w:fldCharType="end"/>
      </w:r>
    </w:p>
    <w:p w14:paraId="7BED831D" w14:textId="5413FA54" w:rsidR="00914416" w:rsidRPr="007D2195" w:rsidRDefault="00914416">
      <w:pPr>
        <w:pStyle w:val="TOC1"/>
        <w:rPr>
          <w:b/>
          <w:noProof/>
          <w:color w:val="00B050"/>
        </w:rPr>
      </w:pPr>
      <w:r w:rsidRPr="007D2195">
        <w:rPr>
          <w:rFonts w:ascii="Comic Sans MS" w:eastAsia="MS Mincho" w:hAnsi="Comic Sans MS"/>
          <w:b/>
          <w:noProof/>
          <w:color w:val="00B050"/>
          <w:lang w:val="en-US" w:eastAsia="en-US"/>
        </w:rPr>
        <w:t>Impact of Bullying behaviour</w:t>
      </w:r>
      <w:r w:rsidRPr="007D2195">
        <w:rPr>
          <w:b/>
          <w:noProof/>
          <w:color w:val="00B050"/>
        </w:rPr>
        <w:tab/>
      </w:r>
      <w:r w:rsidRPr="007D2195">
        <w:rPr>
          <w:b/>
          <w:noProof/>
          <w:color w:val="00B050"/>
        </w:rPr>
        <w:fldChar w:fldCharType="begin"/>
      </w:r>
      <w:r w:rsidRPr="007D2195">
        <w:rPr>
          <w:b/>
          <w:noProof/>
          <w:color w:val="00B050"/>
        </w:rPr>
        <w:instrText xml:space="preserve"> PAGEREF _Toc99453468 \h </w:instrText>
      </w:r>
      <w:r w:rsidRPr="007D2195">
        <w:rPr>
          <w:b/>
          <w:noProof/>
          <w:color w:val="00B050"/>
        </w:rPr>
      </w:r>
      <w:r w:rsidRPr="007D2195">
        <w:rPr>
          <w:b/>
          <w:noProof/>
          <w:color w:val="00B050"/>
        </w:rPr>
        <w:fldChar w:fldCharType="separate"/>
      </w:r>
      <w:r w:rsidR="00A2097A" w:rsidRPr="007D2195">
        <w:rPr>
          <w:b/>
          <w:noProof/>
          <w:color w:val="00B050"/>
        </w:rPr>
        <w:t>5</w:t>
      </w:r>
      <w:r w:rsidRPr="007D2195">
        <w:rPr>
          <w:b/>
          <w:noProof/>
          <w:color w:val="00B050"/>
        </w:rPr>
        <w:fldChar w:fldCharType="end"/>
      </w:r>
    </w:p>
    <w:p w14:paraId="61CBEC70" w14:textId="02399A3F" w:rsidR="00914416" w:rsidRPr="007D2195" w:rsidRDefault="00914416">
      <w:pPr>
        <w:pStyle w:val="TOC1"/>
        <w:rPr>
          <w:b/>
          <w:noProof/>
          <w:color w:val="00B050"/>
        </w:rPr>
      </w:pPr>
      <w:r w:rsidRPr="007D2195">
        <w:rPr>
          <w:rFonts w:ascii="Comic Sans MS" w:hAnsi="Comic Sans MS"/>
          <w:b/>
          <w:noProof/>
          <w:color w:val="00B050"/>
        </w:rPr>
        <w:t>St. Luke’s Strategies to Prevent Bullying</w:t>
      </w:r>
      <w:r w:rsidRPr="007D2195">
        <w:rPr>
          <w:b/>
          <w:noProof/>
          <w:color w:val="00B050"/>
        </w:rPr>
        <w:tab/>
      </w:r>
      <w:r w:rsidRPr="007D2195">
        <w:rPr>
          <w:b/>
          <w:noProof/>
          <w:color w:val="00B050"/>
        </w:rPr>
        <w:fldChar w:fldCharType="begin"/>
      </w:r>
      <w:r w:rsidRPr="007D2195">
        <w:rPr>
          <w:b/>
          <w:noProof/>
          <w:color w:val="00B050"/>
        </w:rPr>
        <w:instrText xml:space="preserve"> PAGEREF _Toc99453469 \h </w:instrText>
      </w:r>
      <w:r w:rsidRPr="007D2195">
        <w:rPr>
          <w:b/>
          <w:noProof/>
          <w:color w:val="00B050"/>
        </w:rPr>
      </w:r>
      <w:r w:rsidRPr="007D2195">
        <w:rPr>
          <w:b/>
          <w:noProof/>
          <w:color w:val="00B050"/>
        </w:rPr>
        <w:fldChar w:fldCharType="separate"/>
      </w:r>
      <w:r w:rsidR="00A2097A" w:rsidRPr="007D2195">
        <w:rPr>
          <w:b/>
          <w:noProof/>
          <w:color w:val="00B050"/>
        </w:rPr>
        <w:t>7</w:t>
      </w:r>
      <w:r w:rsidRPr="007D2195">
        <w:rPr>
          <w:b/>
          <w:noProof/>
          <w:color w:val="00B050"/>
        </w:rPr>
        <w:fldChar w:fldCharType="end"/>
      </w:r>
    </w:p>
    <w:p w14:paraId="673A7D18" w14:textId="64D1BD55" w:rsidR="00914416" w:rsidRPr="007D2195" w:rsidRDefault="00914416">
      <w:pPr>
        <w:pStyle w:val="TOC1"/>
        <w:rPr>
          <w:b/>
          <w:noProof/>
          <w:color w:val="00B050"/>
        </w:rPr>
      </w:pPr>
      <w:r w:rsidRPr="007D2195">
        <w:rPr>
          <w:rFonts w:ascii="Comic Sans MS" w:hAnsi="Comic Sans MS"/>
          <w:b/>
          <w:noProof/>
          <w:color w:val="00B050"/>
        </w:rPr>
        <w:t>Staff Roles and Responsibilities</w:t>
      </w:r>
      <w:r w:rsidRPr="007D2195">
        <w:rPr>
          <w:b/>
          <w:noProof/>
          <w:color w:val="00B050"/>
        </w:rPr>
        <w:tab/>
      </w:r>
      <w:r w:rsidRPr="007D2195">
        <w:rPr>
          <w:b/>
          <w:noProof/>
          <w:color w:val="00B050"/>
        </w:rPr>
        <w:fldChar w:fldCharType="begin"/>
      </w:r>
      <w:r w:rsidRPr="007D2195">
        <w:rPr>
          <w:b/>
          <w:noProof/>
          <w:color w:val="00B050"/>
        </w:rPr>
        <w:instrText xml:space="preserve"> PAGEREF _Toc99453470 \h </w:instrText>
      </w:r>
      <w:r w:rsidRPr="007D2195">
        <w:rPr>
          <w:b/>
          <w:noProof/>
          <w:color w:val="00B050"/>
        </w:rPr>
      </w:r>
      <w:r w:rsidRPr="007D2195">
        <w:rPr>
          <w:b/>
          <w:noProof/>
          <w:color w:val="00B050"/>
        </w:rPr>
        <w:fldChar w:fldCharType="separate"/>
      </w:r>
      <w:r w:rsidR="00A2097A" w:rsidRPr="007D2195">
        <w:rPr>
          <w:b/>
          <w:noProof/>
          <w:color w:val="00B050"/>
        </w:rPr>
        <w:t>9</w:t>
      </w:r>
      <w:r w:rsidRPr="007D2195">
        <w:rPr>
          <w:b/>
          <w:noProof/>
          <w:color w:val="00B050"/>
        </w:rPr>
        <w:fldChar w:fldCharType="end"/>
      </w:r>
    </w:p>
    <w:p w14:paraId="49DDFDF3" w14:textId="463E6CE0" w:rsidR="00914416" w:rsidRPr="007D2195" w:rsidRDefault="00914416">
      <w:pPr>
        <w:pStyle w:val="TOC1"/>
        <w:rPr>
          <w:b/>
          <w:noProof/>
          <w:color w:val="00B050"/>
        </w:rPr>
      </w:pPr>
      <w:r w:rsidRPr="007D2195">
        <w:rPr>
          <w:rFonts w:ascii="Comic Sans MS" w:hAnsi="Comic Sans MS"/>
          <w:b/>
          <w:noProof/>
          <w:color w:val="00B050"/>
        </w:rPr>
        <w:t>Parent/Carer Responsibilities</w:t>
      </w:r>
      <w:r w:rsidRPr="007D2195">
        <w:rPr>
          <w:b/>
          <w:noProof/>
          <w:color w:val="00B050"/>
        </w:rPr>
        <w:tab/>
      </w:r>
      <w:r w:rsidRPr="007D2195">
        <w:rPr>
          <w:b/>
          <w:noProof/>
          <w:color w:val="00B050"/>
        </w:rPr>
        <w:fldChar w:fldCharType="begin"/>
      </w:r>
      <w:r w:rsidRPr="007D2195">
        <w:rPr>
          <w:b/>
          <w:noProof/>
          <w:color w:val="00B050"/>
        </w:rPr>
        <w:instrText xml:space="preserve"> PAGEREF _Toc99453471 \h </w:instrText>
      </w:r>
      <w:r w:rsidRPr="007D2195">
        <w:rPr>
          <w:b/>
          <w:noProof/>
          <w:color w:val="00B050"/>
        </w:rPr>
      </w:r>
      <w:r w:rsidRPr="007D2195">
        <w:rPr>
          <w:b/>
          <w:noProof/>
          <w:color w:val="00B050"/>
        </w:rPr>
        <w:fldChar w:fldCharType="separate"/>
      </w:r>
      <w:r w:rsidR="00A2097A" w:rsidRPr="007D2195">
        <w:rPr>
          <w:b/>
          <w:noProof/>
          <w:color w:val="00B050"/>
        </w:rPr>
        <w:t>11</w:t>
      </w:r>
      <w:r w:rsidRPr="007D2195">
        <w:rPr>
          <w:b/>
          <w:noProof/>
          <w:color w:val="00B050"/>
        </w:rPr>
        <w:fldChar w:fldCharType="end"/>
      </w:r>
    </w:p>
    <w:p w14:paraId="64643342" w14:textId="2EC3C3F7" w:rsidR="00914416" w:rsidRPr="007D2195" w:rsidRDefault="00914416">
      <w:pPr>
        <w:pStyle w:val="TOC1"/>
        <w:rPr>
          <w:b/>
          <w:noProof/>
          <w:color w:val="00B050"/>
        </w:rPr>
      </w:pPr>
      <w:r w:rsidRPr="007D2195">
        <w:rPr>
          <w:rFonts w:ascii="Comic Sans MS" w:hAnsi="Comic Sans MS"/>
          <w:b/>
          <w:noProof/>
          <w:color w:val="00B050"/>
        </w:rPr>
        <w:t>Pupil Responsibilities</w:t>
      </w:r>
      <w:r w:rsidRPr="007D2195">
        <w:rPr>
          <w:b/>
          <w:noProof/>
          <w:color w:val="00B050"/>
        </w:rPr>
        <w:tab/>
      </w:r>
      <w:r w:rsidRPr="007D2195">
        <w:rPr>
          <w:b/>
          <w:noProof/>
          <w:color w:val="00B050"/>
        </w:rPr>
        <w:fldChar w:fldCharType="begin"/>
      </w:r>
      <w:r w:rsidRPr="007D2195">
        <w:rPr>
          <w:b/>
          <w:noProof/>
          <w:color w:val="00B050"/>
        </w:rPr>
        <w:instrText xml:space="preserve"> PAGEREF _Toc99453472 \h </w:instrText>
      </w:r>
      <w:r w:rsidRPr="007D2195">
        <w:rPr>
          <w:b/>
          <w:noProof/>
          <w:color w:val="00B050"/>
        </w:rPr>
      </w:r>
      <w:r w:rsidRPr="007D2195">
        <w:rPr>
          <w:b/>
          <w:noProof/>
          <w:color w:val="00B050"/>
        </w:rPr>
        <w:fldChar w:fldCharType="separate"/>
      </w:r>
      <w:r w:rsidR="00A2097A" w:rsidRPr="007D2195">
        <w:rPr>
          <w:b/>
          <w:noProof/>
          <w:color w:val="00B050"/>
        </w:rPr>
        <w:t>12</w:t>
      </w:r>
      <w:r w:rsidRPr="007D2195">
        <w:rPr>
          <w:b/>
          <w:noProof/>
          <w:color w:val="00B050"/>
        </w:rPr>
        <w:fldChar w:fldCharType="end"/>
      </w:r>
    </w:p>
    <w:p w14:paraId="730F5EF6" w14:textId="1D20E914" w:rsidR="00914416" w:rsidRPr="007D2195" w:rsidRDefault="00914416">
      <w:pPr>
        <w:pStyle w:val="TOC1"/>
        <w:rPr>
          <w:b/>
          <w:noProof/>
          <w:color w:val="00B050"/>
        </w:rPr>
      </w:pPr>
      <w:r w:rsidRPr="007D2195">
        <w:rPr>
          <w:rFonts w:ascii="Comic Sans MS" w:hAnsi="Comic Sans MS"/>
          <w:b/>
          <w:noProof/>
          <w:color w:val="00B050"/>
        </w:rPr>
        <w:t>Reporting</w:t>
      </w:r>
      <w:r w:rsidRPr="007D2195">
        <w:rPr>
          <w:b/>
          <w:noProof/>
          <w:color w:val="00B050"/>
        </w:rPr>
        <w:tab/>
      </w:r>
      <w:r w:rsidRPr="007D2195">
        <w:rPr>
          <w:b/>
          <w:noProof/>
          <w:color w:val="00B050"/>
        </w:rPr>
        <w:fldChar w:fldCharType="begin"/>
      </w:r>
      <w:r w:rsidRPr="007D2195">
        <w:rPr>
          <w:b/>
          <w:noProof/>
          <w:color w:val="00B050"/>
        </w:rPr>
        <w:instrText xml:space="preserve"> PAGEREF _Toc99453473 \h </w:instrText>
      </w:r>
      <w:r w:rsidRPr="007D2195">
        <w:rPr>
          <w:b/>
          <w:noProof/>
          <w:color w:val="00B050"/>
        </w:rPr>
      </w:r>
      <w:r w:rsidRPr="007D2195">
        <w:rPr>
          <w:b/>
          <w:noProof/>
          <w:color w:val="00B050"/>
        </w:rPr>
        <w:fldChar w:fldCharType="separate"/>
      </w:r>
      <w:r w:rsidR="00A2097A" w:rsidRPr="007D2195">
        <w:rPr>
          <w:b/>
          <w:noProof/>
          <w:color w:val="00B050"/>
        </w:rPr>
        <w:t>12</w:t>
      </w:r>
      <w:r w:rsidRPr="007D2195">
        <w:rPr>
          <w:b/>
          <w:noProof/>
          <w:color w:val="00B050"/>
        </w:rPr>
        <w:fldChar w:fldCharType="end"/>
      </w:r>
    </w:p>
    <w:p w14:paraId="2FBB0A77" w14:textId="478955A9" w:rsidR="00914416" w:rsidRPr="007D2195" w:rsidRDefault="00914416">
      <w:pPr>
        <w:pStyle w:val="TOC1"/>
        <w:rPr>
          <w:b/>
          <w:noProof/>
          <w:color w:val="00B050"/>
        </w:rPr>
      </w:pPr>
      <w:r w:rsidRPr="007D2195">
        <w:rPr>
          <w:rFonts w:ascii="Comic Sans MS" w:hAnsi="Comic Sans MS"/>
          <w:b/>
          <w:noProof/>
          <w:color w:val="00B050"/>
        </w:rPr>
        <w:t>Recording</w:t>
      </w:r>
      <w:r w:rsidRPr="007D2195">
        <w:rPr>
          <w:b/>
          <w:noProof/>
          <w:color w:val="00B050"/>
        </w:rPr>
        <w:tab/>
      </w:r>
      <w:r w:rsidRPr="007D2195">
        <w:rPr>
          <w:b/>
          <w:noProof/>
          <w:color w:val="00B050"/>
        </w:rPr>
        <w:fldChar w:fldCharType="begin"/>
      </w:r>
      <w:r w:rsidRPr="007D2195">
        <w:rPr>
          <w:b/>
          <w:noProof/>
          <w:color w:val="00B050"/>
        </w:rPr>
        <w:instrText xml:space="preserve"> PAGEREF _Toc99453474 \h </w:instrText>
      </w:r>
      <w:r w:rsidRPr="007D2195">
        <w:rPr>
          <w:b/>
          <w:noProof/>
          <w:color w:val="00B050"/>
        </w:rPr>
      </w:r>
      <w:r w:rsidRPr="007D2195">
        <w:rPr>
          <w:b/>
          <w:noProof/>
          <w:color w:val="00B050"/>
        </w:rPr>
        <w:fldChar w:fldCharType="separate"/>
      </w:r>
      <w:r w:rsidR="00A2097A" w:rsidRPr="007D2195">
        <w:rPr>
          <w:b/>
          <w:noProof/>
          <w:color w:val="00B050"/>
        </w:rPr>
        <w:t>13</w:t>
      </w:r>
      <w:r w:rsidRPr="007D2195">
        <w:rPr>
          <w:b/>
          <w:noProof/>
          <w:color w:val="00B050"/>
        </w:rPr>
        <w:fldChar w:fldCharType="end"/>
      </w:r>
    </w:p>
    <w:p w14:paraId="358D3DE4" w14:textId="1A4E3B75" w:rsidR="00914416" w:rsidRPr="007D2195" w:rsidRDefault="00914416">
      <w:pPr>
        <w:pStyle w:val="TOC1"/>
        <w:rPr>
          <w:b/>
          <w:noProof/>
          <w:color w:val="00B050"/>
        </w:rPr>
      </w:pPr>
      <w:r w:rsidRPr="007D2195">
        <w:rPr>
          <w:rFonts w:ascii="Comic Sans MS" w:hAnsi="Comic Sans MS"/>
          <w:b/>
          <w:noProof/>
          <w:color w:val="00B050"/>
        </w:rPr>
        <w:t>Monitoring of Policy</w:t>
      </w:r>
      <w:r w:rsidRPr="007D2195">
        <w:rPr>
          <w:b/>
          <w:noProof/>
          <w:color w:val="00B050"/>
        </w:rPr>
        <w:tab/>
      </w:r>
      <w:r w:rsidRPr="007D2195">
        <w:rPr>
          <w:b/>
          <w:noProof/>
          <w:color w:val="00B050"/>
        </w:rPr>
        <w:fldChar w:fldCharType="begin"/>
      </w:r>
      <w:r w:rsidRPr="007D2195">
        <w:rPr>
          <w:b/>
          <w:noProof/>
          <w:color w:val="00B050"/>
        </w:rPr>
        <w:instrText xml:space="preserve"> PAGEREF _Toc99453475 \h </w:instrText>
      </w:r>
      <w:r w:rsidRPr="007D2195">
        <w:rPr>
          <w:b/>
          <w:noProof/>
          <w:color w:val="00B050"/>
        </w:rPr>
      </w:r>
      <w:r w:rsidRPr="007D2195">
        <w:rPr>
          <w:b/>
          <w:noProof/>
          <w:color w:val="00B050"/>
        </w:rPr>
        <w:fldChar w:fldCharType="separate"/>
      </w:r>
      <w:r w:rsidR="00A2097A" w:rsidRPr="007D2195">
        <w:rPr>
          <w:b/>
          <w:noProof/>
          <w:color w:val="00B050"/>
        </w:rPr>
        <w:t>14</w:t>
      </w:r>
      <w:r w:rsidRPr="007D2195">
        <w:rPr>
          <w:b/>
          <w:noProof/>
          <w:color w:val="00B050"/>
        </w:rPr>
        <w:fldChar w:fldCharType="end"/>
      </w:r>
    </w:p>
    <w:p w14:paraId="068C1252" w14:textId="615B204D" w:rsidR="00914416" w:rsidRPr="007D2195" w:rsidRDefault="00914416">
      <w:pPr>
        <w:pStyle w:val="TOC1"/>
        <w:rPr>
          <w:b/>
          <w:noProof/>
          <w:color w:val="00B050"/>
        </w:rPr>
      </w:pPr>
      <w:r w:rsidRPr="007D2195">
        <w:rPr>
          <w:rFonts w:ascii="Comic Sans MS" w:hAnsi="Comic Sans MS"/>
          <w:b/>
          <w:noProof/>
          <w:color w:val="00B050"/>
        </w:rPr>
        <w:t>Appendix 1 - Sources of Advice and Guidance</w:t>
      </w:r>
      <w:r w:rsidRPr="007D2195">
        <w:rPr>
          <w:b/>
          <w:noProof/>
          <w:color w:val="00B050"/>
        </w:rPr>
        <w:tab/>
      </w:r>
      <w:r w:rsidRPr="007D2195">
        <w:rPr>
          <w:b/>
          <w:noProof/>
          <w:color w:val="00B050"/>
        </w:rPr>
        <w:fldChar w:fldCharType="begin"/>
      </w:r>
      <w:r w:rsidRPr="007D2195">
        <w:rPr>
          <w:b/>
          <w:noProof/>
          <w:color w:val="00B050"/>
        </w:rPr>
        <w:instrText xml:space="preserve"> PAGEREF _Toc99453476 \h </w:instrText>
      </w:r>
      <w:r w:rsidRPr="007D2195">
        <w:rPr>
          <w:b/>
          <w:noProof/>
          <w:color w:val="00B050"/>
        </w:rPr>
      </w:r>
      <w:r w:rsidRPr="007D2195">
        <w:rPr>
          <w:b/>
          <w:noProof/>
          <w:color w:val="00B050"/>
        </w:rPr>
        <w:fldChar w:fldCharType="separate"/>
      </w:r>
      <w:r w:rsidR="00A2097A" w:rsidRPr="007D2195">
        <w:rPr>
          <w:b/>
          <w:noProof/>
          <w:color w:val="00B050"/>
        </w:rPr>
        <w:t>16</w:t>
      </w:r>
      <w:r w:rsidRPr="007D2195">
        <w:rPr>
          <w:b/>
          <w:noProof/>
          <w:color w:val="00B050"/>
        </w:rPr>
        <w:fldChar w:fldCharType="end"/>
      </w:r>
    </w:p>
    <w:p w14:paraId="76859266" w14:textId="62AE8BB3" w:rsidR="00B740C6" w:rsidRPr="00E21F5D" w:rsidRDefault="00665387" w:rsidP="00B95F6A">
      <w:pPr>
        <w:jc w:val="both"/>
        <w:rPr>
          <w:rFonts w:ascii="Comic Sans MS" w:hAnsi="Comic Sans MS"/>
        </w:rPr>
      </w:pPr>
      <w:r w:rsidRPr="007D2195">
        <w:rPr>
          <w:rFonts w:ascii="Comic Sans MS" w:hAnsi="Comic Sans MS"/>
          <w:b/>
          <w:color w:val="00B050"/>
        </w:rPr>
        <w:fldChar w:fldCharType="end"/>
      </w:r>
    </w:p>
    <w:p w14:paraId="1D2B4B71" w14:textId="472E6995" w:rsidR="002B67BE" w:rsidRDefault="0039593B" w:rsidP="00D002A5">
      <w:pPr>
        <w:rPr>
          <w:rFonts w:ascii="Comic Sans MS" w:hAnsi="Comic Sans MS"/>
        </w:rPr>
      </w:pPr>
      <w:r>
        <w:rPr>
          <w:rFonts w:ascii="Comic Sans MS" w:hAnsi="Comic Sans MS"/>
          <w:noProof/>
        </w:rPr>
        <mc:AlternateContent>
          <mc:Choice Requires="wps">
            <w:drawing>
              <wp:anchor distT="0" distB="0" distL="114300" distR="114300" simplePos="0" relativeHeight="251776000" behindDoc="0" locked="0" layoutInCell="1" allowOverlap="1" wp14:anchorId="5A9558D0" wp14:editId="3E8BB8E8">
                <wp:simplePos x="0" y="0"/>
                <wp:positionH relativeFrom="column">
                  <wp:posOffset>379828</wp:posOffset>
                </wp:positionH>
                <wp:positionV relativeFrom="paragraph">
                  <wp:posOffset>21248</wp:posOffset>
                </wp:positionV>
                <wp:extent cx="5683347" cy="1217197"/>
                <wp:effectExtent l="0" t="0" r="12700" b="21590"/>
                <wp:wrapNone/>
                <wp:docPr id="14" name="Text Box 14"/>
                <wp:cNvGraphicFramePr/>
                <a:graphic xmlns:a="http://schemas.openxmlformats.org/drawingml/2006/main">
                  <a:graphicData uri="http://schemas.microsoft.com/office/word/2010/wordprocessingShape">
                    <wps:wsp>
                      <wps:cNvSpPr txBox="1"/>
                      <wps:spPr>
                        <a:xfrm>
                          <a:off x="0" y="0"/>
                          <a:ext cx="5683347" cy="1217197"/>
                        </a:xfrm>
                        <a:prstGeom prst="rect">
                          <a:avLst/>
                        </a:prstGeom>
                        <a:solidFill>
                          <a:schemeClr val="lt1"/>
                        </a:solidFill>
                        <a:ln w="6350">
                          <a:solidFill>
                            <a:prstClr val="black"/>
                          </a:solidFill>
                        </a:ln>
                      </wps:spPr>
                      <wps:txbx>
                        <w:txbxContent>
                          <w:p w14:paraId="00B48C82" w14:textId="0C00E737" w:rsidR="001A3706" w:rsidRPr="007D2195" w:rsidRDefault="001A3706" w:rsidP="0039593B">
                            <w:p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b/>
                                <w:color w:val="00B050"/>
                                <w:sz w:val="20"/>
                                <w:szCs w:val="20"/>
                                <w:lang w:val="en-AU" w:bidi="en-US"/>
                              </w:rPr>
                              <w:t>GLOBAL GOALS</w:t>
                            </w:r>
                            <w:r w:rsidRPr="007D2195">
                              <w:rPr>
                                <w:rFonts w:ascii="Comic Sans MS" w:eastAsia="Calibri" w:hAnsi="Comic Sans MS" w:cs="Times New Roman"/>
                                <w:color w:val="00B050"/>
                                <w:sz w:val="20"/>
                                <w:szCs w:val="20"/>
                                <w:lang w:val="en-AU" w:bidi="en-US"/>
                              </w:rPr>
                              <w:t xml:space="preserve"> – the following goals are aligned closely with this policy:</w:t>
                            </w:r>
                          </w:p>
                          <w:p w14:paraId="19B2E959" w14:textId="77777777" w:rsidR="001A3706" w:rsidRPr="007D2195" w:rsidRDefault="001A3706" w:rsidP="0039593B">
                            <w:pPr>
                              <w:spacing w:after="0" w:line="240" w:lineRule="auto"/>
                              <w:jc w:val="both"/>
                              <w:rPr>
                                <w:rFonts w:ascii="Comic Sans MS" w:eastAsia="Calibri" w:hAnsi="Comic Sans MS" w:cs="Times New Roman"/>
                                <w:color w:val="00B050"/>
                                <w:sz w:val="20"/>
                                <w:szCs w:val="20"/>
                                <w:lang w:val="en-AU" w:bidi="en-US"/>
                              </w:rPr>
                            </w:pPr>
                          </w:p>
                          <w:p w14:paraId="297F016A" w14:textId="77777777" w:rsidR="001A3706" w:rsidRPr="007D2195" w:rsidRDefault="001A3706" w:rsidP="0039593B">
                            <w:pPr>
                              <w:numPr>
                                <w:ilvl w:val="0"/>
                                <w:numId w:val="35"/>
                              </w:num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color w:val="00B050"/>
                                <w:sz w:val="20"/>
                                <w:szCs w:val="20"/>
                                <w:lang w:val="en-AU" w:bidi="en-US"/>
                              </w:rPr>
                              <w:t>Goal 4 Quality Education</w:t>
                            </w:r>
                          </w:p>
                          <w:p w14:paraId="0865FD1B" w14:textId="77777777" w:rsidR="001A3706" w:rsidRPr="007D2195" w:rsidRDefault="001A3706" w:rsidP="0039593B">
                            <w:pPr>
                              <w:numPr>
                                <w:ilvl w:val="0"/>
                                <w:numId w:val="35"/>
                              </w:num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color w:val="00B050"/>
                                <w:sz w:val="20"/>
                                <w:szCs w:val="20"/>
                                <w:lang w:val="en-AU" w:bidi="en-US"/>
                              </w:rPr>
                              <w:t>Goal 5 Gender Equality</w:t>
                            </w:r>
                          </w:p>
                          <w:p w14:paraId="4BAB9943" w14:textId="77777777" w:rsidR="001A3706" w:rsidRPr="007D2195" w:rsidRDefault="001A3706" w:rsidP="0039593B">
                            <w:pPr>
                              <w:numPr>
                                <w:ilvl w:val="0"/>
                                <w:numId w:val="35"/>
                              </w:num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color w:val="00B050"/>
                                <w:sz w:val="20"/>
                                <w:szCs w:val="20"/>
                                <w:lang w:val="en-AU" w:bidi="en-US"/>
                              </w:rPr>
                              <w:t>Goal 10 Reduce Inequalities</w:t>
                            </w:r>
                          </w:p>
                          <w:p w14:paraId="11237420" w14:textId="77777777" w:rsidR="001A3706" w:rsidRPr="007D2195" w:rsidRDefault="001A3706" w:rsidP="0039593B">
                            <w:pPr>
                              <w:numPr>
                                <w:ilvl w:val="0"/>
                                <w:numId w:val="35"/>
                              </w:num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color w:val="00B050"/>
                                <w:sz w:val="20"/>
                                <w:szCs w:val="20"/>
                                <w:lang w:val="en-AU" w:bidi="en-US"/>
                              </w:rPr>
                              <w:t>Goal 16 – Peace, Justice &amp; Strong Institutions</w:t>
                            </w:r>
                          </w:p>
                          <w:p w14:paraId="182AA414" w14:textId="77777777" w:rsidR="001A3706" w:rsidRPr="0039593B" w:rsidRDefault="001A3706" w:rsidP="0039593B">
                            <w:pPr>
                              <w:jc w:val="center"/>
                              <w:rPr>
                                <w:rFonts w:ascii="Comic Sans MS" w:hAnsi="Comic Sans MS"/>
                              </w:rPr>
                            </w:pPr>
                          </w:p>
                          <w:p w14:paraId="12FC2E84" w14:textId="77777777" w:rsidR="001A3706" w:rsidRDefault="001A37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9558D0" id="_x0000_t202" coordsize="21600,21600" o:spt="202" path="m,l,21600r21600,l21600,xe">
                <v:stroke joinstyle="miter"/>
                <v:path gradientshapeok="t" o:connecttype="rect"/>
              </v:shapetype>
              <v:shape id="Text Box 14" o:spid="_x0000_s1026" type="#_x0000_t202" style="position:absolute;margin-left:29.9pt;margin-top:1.65pt;width:447.5pt;height:95.8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" fillcolor="white [3201]" strokeweight=".5pt">
                <v:textbox>
                  <w:txbxContent>
                    <w:p w14:paraId="00B48C82" w14:textId="0C00E737" w:rsidR="001A3706" w:rsidRPr="007D2195" w:rsidRDefault="001A3706" w:rsidP="0039593B">
                      <w:p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b/>
                          <w:color w:val="00B050"/>
                          <w:sz w:val="20"/>
                          <w:szCs w:val="20"/>
                          <w:lang w:val="en-AU" w:bidi="en-US"/>
                        </w:rPr>
                        <w:t>GLOBAL GOALS</w:t>
                      </w:r>
                      <w:r w:rsidRPr="007D2195">
                        <w:rPr>
                          <w:rFonts w:ascii="Comic Sans MS" w:eastAsia="Calibri" w:hAnsi="Comic Sans MS" w:cs="Times New Roman"/>
                          <w:color w:val="00B050"/>
                          <w:sz w:val="20"/>
                          <w:szCs w:val="20"/>
                          <w:lang w:val="en-AU" w:bidi="en-US"/>
                        </w:rPr>
                        <w:t xml:space="preserve"> – the following goals are aligned closely with this policy:</w:t>
                      </w:r>
                    </w:p>
                    <w:p w14:paraId="19B2E959" w14:textId="77777777" w:rsidR="001A3706" w:rsidRPr="007D2195" w:rsidRDefault="001A3706" w:rsidP="0039593B">
                      <w:pPr>
                        <w:spacing w:after="0" w:line="240" w:lineRule="auto"/>
                        <w:jc w:val="both"/>
                        <w:rPr>
                          <w:rFonts w:ascii="Comic Sans MS" w:eastAsia="Calibri" w:hAnsi="Comic Sans MS" w:cs="Times New Roman"/>
                          <w:color w:val="00B050"/>
                          <w:sz w:val="20"/>
                          <w:szCs w:val="20"/>
                          <w:lang w:val="en-AU" w:bidi="en-US"/>
                        </w:rPr>
                      </w:pPr>
                    </w:p>
                    <w:p w14:paraId="297F016A" w14:textId="77777777" w:rsidR="001A3706" w:rsidRPr="007D2195" w:rsidRDefault="001A3706" w:rsidP="0039593B">
                      <w:pPr>
                        <w:numPr>
                          <w:ilvl w:val="0"/>
                          <w:numId w:val="35"/>
                        </w:num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color w:val="00B050"/>
                          <w:sz w:val="20"/>
                          <w:szCs w:val="20"/>
                          <w:lang w:val="en-AU" w:bidi="en-US"/>
                        </w:rPr>
                        <w:t>Goal 4 Quality Education</w:t>
                      </w:r>
                    </w:p>
                    <w:p w14:paraId="0865FD1B" w14:textId="77777777" w:rsidR="001A3706" w:rsidRPr="007D2195" w:rsidRDefault="001A3706" w:rsidP="0039593B">
                      <w:pPr>
                        <w:numPr>
                          <w:ilvl w:val="0"/>
                          <w:numId w:val="35"/>
                        </w:num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color w:val="00B050"/>
                          <w:sz w:val="20"/>
                          <w:szCs w:val="20"/>
                          <w:lang w:val="en-AU" w:bidi="en-US"/>
                        </w:rPr>
                        <w:t>Goal 5 Gender Equality</w:t>
                      </w:r>
                    </w:p>
                    <w:p w14:paraId="4BAB9943" w14:textId="77777777" w:rsidR="001A3706" w:rsidRPr="007D2195" w:rsidRDefault="001A3706" w:rsidP="0039593B">
                      <w:pPr>
                        <w:numPr>
                          <w:ilvl w:val="0"/>
                          <w:numId w:val="35"/>
                        </w:num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color w:val="00B050"/>
                          <w:sz w:val="20"/>
                          <w:szCs w:val="20"/>
                          <w:lang w:val="en-AU" w:bidi="en-US"/>
                        </w:rPr>
                        <w:t>Goal 10 Reduce Inequalities</w:t>
                      </w:r>
                    </w:p>
                    <w:p w14:paraId="11237420" w14:textId="77777777" w:rsidR="001A3706" w:rsidRPr="007D2195" w:rsidRDefault="001A3706" w:rsidP="0039593B">
                      <w:pPr>
                        <w:numPr>
                          <w:ilvl w:val="0"/>
                          <w:numId w:val="35"/>
                        </w:numPr>
                        <w:spacing w:after="0" w:line="240" w:lineRule="auto"/>
                        <w:jc w:val="center"/>
                        <w:rPr>
                          <w:rFonts w:ascii="Comic Sans MS" w:eastAsia="Calibri" w:hAnsi="Comic Sans MS" w:cs="Times New Roman"/>
                          <w:color w:val="00B050"/>
                          <w:sz w:val="20"/>
                          <w:szCs w:val="20"/>
                          <w:lang w:val="en-AU" w:bidi="en-US"/>
                        </w:rPr>
                      </w:pPr>
                      <w:r w:rsidRPr="007D2195">
                        <w:rPr>
                          <w:rFonts w:ascii="Comic Sans MS" w:eastAsia="Calibri" w:hAnsi="Comic Sans MS" w:cs="Times New Roman"/>
                          <w:color w:val="00B050"/>
                          <w:sz w:val="20"/>
                          <w:szCs w:val="20"/>
                          <w:lang w:val="en-AU" w:bidi="en-US"/>
                        </w:rPr>
                        <w:t>Goal 16 – Peace, Justice &amp; Strong Institutions</w:t>
                      </w:r>
                    </w:p>
                    <w:p w14:paraId="182AA414" w14:textId="77777777" w:rsidR="001A3706" w:rsidRPr="0039593B" w:rsidRDefault="001A3706" w:rsidP="0039593B">
                      <w:pPr>
                        <w:jc w:val="center"/>
                        <w:rPr>
                          <w:rFonts w:ascii="Comic Sans MS" w:hAnsi="Comic Sans MS"/>
                        </w:rPr>
                      </w:pPr>
                    </w:p>
                    <w:p w14:paraId="12FC2E84" w14:textId="77777777" w:rsidR="001A3706" w:rsidRDefault="001A3706"/>
                  </w:txbxContent>
                </v:textbox>
              </v:shape>
            </w:pict>
          </mc:Fallback>
        </mc:AlternateContent>
      </w:r>
      <w:r>
        <w:rPr>
          <w:rFonts w:ascii="Comic Sans MS" w:hAnsi="Comic Sans MS"/>
          <w:noProof/>
        </w:rPr>
        <mc:AlternateContent>
          <mc:Choice Requires="wps">
            <w:drawing>
              <wp:anchor distT="0" distB="0" distL="114300" distR="114300" simplePos="0" relativeHeight="251774976" behindDoc="1" locked="0" layoutInCell="1" allowOverlap="1" wp14:anchorId="4BC6A76D" wp14:editId="552C5C1D">
                <wp:simplePos x="0" y="0"/>
                <wp:positionH relativeFrom="margin">
                  <wp:posOffset>360338</wp:posOffset>
                </wp:positionH>
                <wp:positionV relativeFrom="paragraph">
                  <wp:posOffset>9183</wp:posOffset>
                </wp:positionV>
                <wp:extent cx="5718810" cy="1231265"/>
                <wp:effectExtent l="0" t="0" r="15240" b="26035"/>
                <wp:wrapNone/>
                <wp:docPr id="13" name="Rectangle 13"/>
                <wp:cNvGraphicFramePr/>
                <a:graphic xmlns:a="http://schemas.openxmlformats.org/drawingml/2006/main">
                  <a:graphicData uri="http://schemas.microsoft.com/office/word/2010/wordprocessingShape">
                    <wps:wsp>
                      <wps:cNvSpPr/>
                      <wps:spPr>
                        <a:xfrm>
                          <a:off x="0" y="0"/>
                          <a:ext cx="5718810" cy="1231265"/>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C74E0" w14:textId="3D2BDA40" w:rsidR="001A3706" w:rsidRDefault="001A3706" w:rsidP="0039593B">
                            <w:pPr>
                              <w:jc w:val="center"/>
                            </w:pPr>
                            <w:r>
                              <w:t>Global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6A76D" id="Rectangle 13" o:spid="_x0000_s1027" style="position:absolute;margin-left:28.35pt;margin-top:.7pt;width:450.3pt;height:96.95pt;z-index:-251541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" fillcolor="white [3212]" strokecolor="#00b050" strokeweight="2pt">
                <v:textbox>
                  <w:txbxContent>
                    <w:p w14:paraId="094C74E0" w14:textId="3D2BDA40" w:rsidR="001A3706" w:rsidRDefault="001A3706" w:rsidP="0039593B">
                      <w:pPr>
                        <w:jc w:val="center"/>
                      </w:pPr>
                      <w:r>
                        <w:t>Global Goals</w:t>
                      </w:r>
                    </w:p>
                  </w:txbxContent>
                </v:textbox>
                <w10:wrap anchorx="margin"/>
              </v:rect>
            </w:pict>
          </mc:Fallback>
        </mc:AlternateContent>
      </w:r>
    </w:p>
    <w:p w14:paraId="20F9EC9E" w14:textId="3ACB896C" w:rsidR="002B67BE" w:rsidRDefault="002B67BE" w:rsidP="00D002A5">
      <w:pPr>
        <w:rPr>
          <w:rFonts w:ascii="Comic Sans MS" w:hAnsi="Comic Sans MS"/>
        </w:rPr>
      </w:pPr>
    </w:p>
    <w:p w14:paraId="2EF73693" w14:textId="5435CD85" w:rsidR="002B67BE" w:rsidRDefault="002B67BE" w:rsidP="00D002A5">
      <w:pPr>
        <w:rPr>
          <w:rFonts w:ascii="Comic Sans MS" w:hAnsi="Comic Sans MS"/>
        </w:rPr>
      </w:pPr>
    </w:p>
    <w:p w14:paraId="5CF582B0" w14:textId="5812FCE6" w:rsidR="002B67BE" w:rsidRDefault="002B67BE" w:rsidP="00D002A5">
      <w:pPr>
        <w:rPr>
          <w:rFonts w:ascii="Comic Sans MS" w:hAnsi="Comic Sans MS"/>
        </w:rPr>
      </w:pPr>
    </w:p>
    <w:p w14:paraId="51A3793F" w14:textId="2A5D2DA4" w:rsidR="002B67BE" w:rsidRDefault="0039593B" w:rsidP="00D002A5">
      <w:pPr>
        <w:rPr>
          <w:rFonts w:ascii="Comic Sans MS" w:hAnsi="Comic Sans MS"/>
        </w:rPr>
      </w:pPr>
      <w:r w:rsidRPr="001E6653">
        <w:rPr>
          <w:rFonts w:ascii="Comic Sans MS" w:hAnsi="Comic Sans MS"/>
          <w:noProof/>
          <w:sz w:val="24"/>
          <w:szCs w:val="24"/>
        </w:rPr>
        <mc:AlternateContent>
          <mc:Choice Requires="wps">
            <w:drawing>
              <wp:anchor distT="45720" distB="45720" distL="114300" distR="114300" simplePos="0" relativeHeight="251771904" behindDoc="0" locked="0" layoutInCell="1" allowOverlap="1" wp14:anchorId="7B4041A7" wp14:editId="782E70E0">
                <wp:simplePos x="0" y="0"/>
                <wp:positionH relativeFrom="margin">
                  <wp:align>left</wp:align>
                </wp:positionH>
                <wp:positionV relativeFrom="paragraph">
                  <wp:posOffset>161973</wp:posOffset>
                </wp:positionV>
                <wp:extent cx="6515100" cy="2057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57400"/>
                        </a:xfrm>
                        <a:prstGeom prst="rect">
                          <a:avLst/>
                        </a:prstGeom>
                        <a:solidFill>
                          <a:sysClr val="window" lastClr="FFFFFF"/>
                        </a:solidFill>
                        <a:ln w="25400" cap="flat" cmpd="sng" algn="ctr">
                          <a:solidFill>
                            <a:srgbClr val="00B050"/>
                          </a:solidFill>
                          <a:prstDash val="solid"/>
                          <a:headEnd/>
                          <a:tailEnd/>
                        </a:ln>
                        <a:effectLst/>
                      </wps:spPr>
                      <wps:txbx>
                        <w:txbxContent>
                          <w:p w14:paraId="197B9935" w14:textId="77777777" w:rsidR="001A3706" w:rsidRPr="007D2195" w:rsidRDefault="001A3706" w:rsidP="00AA2292">
                            <w:pPr>
                              <w:pStyle w:val="NoSpacing"/>
                              <w:rPr>
                                <w:rFonts w:ascii="Comic Sans MS" w:hAnsi="Comic Sans MS"/>
                                <w:color w:val="00B050"/>
                                <w:sz w:val="18"/>
                              </w:rPr>
                            </w:pPr>
                            <w:r w:rsidRPr="007D2195">
                              <w:rPr>
                                <w:noProof/>
                                <w:color w:val="00B050"/>
                              </w:rPr>
                              <w:drawing>
                                <wp:inline distT="0" distB="0" distL="0" distR="0" wp14:anchorId="477BE7C6" wp14:editId="777765FA">
                                  <wp:extent cx="452120" cy="377190"/>
                                  <wp:effectExtent l="0" t="0" r="0" b="3810"/>
                                  <wp:docPr id="6" name="Picture 6" descr="UNICEF: Rights Respecting Schools Award | St Nicholas School"/>
                                  <wp:cNvGraphicFramePr/>
                                  <a:graphic xmlns:a="http://schemas.openxmlformats.org/drawingml/2006/main">
                                    <a:graphicData uri="http://schemas.openxmlformats.org/drawingml/2006/picture">
                                      <pic:pic xmlns:pic="http://schemas.openxmlformats.org/drawingml/2006/picture">
                                        <pic:nvPicPr>
                                          <pic:cNvPr id="6" name="Picture 6" descr="UNICEF: Rights Respecting Schools Award | St Nicholas School"/>
                                          <pic:cNvPicPr/>
                                        </pic:nvPicPr>
                                        <pic:blipFill>
                                          <a:blip r:embed="rId14" r:link="rId15">
                                            <a:clrChange>
                                              <a:clrFrom>
                                                <a:srgbClr val="FEFEFE"/>
                                              </a:clrFrom>
                                              <a:clrTo>
                                                <a:srgbClr val="FEFEFE">
                                                  <a:alpha val="0"/>
                                                </a:srgbClr>
                                              </a:clrTo>
                                            </a:clrChange>
                                            <a:extLst>
                                              <a:ext uri="{28A0092B-C50C-407E-A947-70E740481C1C}">
                                                <a14:useLocalDpi xmlns:a14="http://schemas.microsoft.com/office/drawing/2010/main" val="0"/>
                                              </a:ext>
                                            </a:extLst>
                                          </a:blip>
                                          <a:srcRect b="22006"/>
                                          <a:stretch>
                                            <a:fillRect/>
                                          </a:stretch>
                                        </pic:blipFill>
                                        <pic:spPr bwMode="auto">
                                          <a:xfrm>
                                            <a:off x="0" y="0"/>
                                            <a:ext cx="452120" cy="377190"/>
                                          </a:xfrm>
                                          <a:prstGeom prst="rect">
                                            <a:avLst/>
                                          </a:prstGeom>
                                          <a:noFill/>
                                          <a:ln>
                                            <a:noFill/>
                                          </a:ln>
                                        </pic:spPr>
                                      </pic:pic>
                                    </a:graphicData>
                                  </a:graphic>
                                </wp:inline>
                              </w:drawing>
                            </w:r>
                            <w:r w:rsidRPr="007D2195">
                              <w:rPr>
                                <w:rFonts w:ascii="Comic Sans MS" w:hAnsi="Comic Sans MS"/>
                                <w:color w:val="00B050"/>
                                <w:sz w:val="18"/>
                              </w:rPr>
                              <w:t xml:space="preserve">                                                </w:t>
                            </w:r>
                            <w:r w:rsidRPr="007D2195">
                              <w:rPr>
                                <w:rFonts w:ascii="Comic Sans MS" w:hAnsi="Comic Sans MS"/>
                                <w:b/>
                                <w:color w:val="00B050"/>
                                <w:sz w:val="18"/>
                              </w:rPr>
                              <w:t>RIGHTS RESPECTING SCHOOLS</w:t>
                            </w:r>
                            <w:r w:rsidRPr="007D2195">
                              <w:rPr>
                                <w:rFonts w:ascii="Comic Sans MS" w:hAnsi="Comic Sans MS"/>
                                <w:color w:val="00B050"/>
                                <w:sz w:val="18"/>
                              </w:rPr>
                              <w:t xml:space="preserve">                                                      </w:t>
                            </w:r>
                            <w:r w:rsidRPr="007D2195">
                              <w:rPr>
                                <w:noProof/>
                                <w:color w:val="00B050"/>
                              </w:rPr>
                              <w:drawing>
                                <wp:inline distT="0" distB="0" distL="0" distR="0" wp14:anchorId="3A9019DD" wp14:editId="453CF872">
                                  <wp:extent cx="452120" cy="377190"/>
                                  <wp:effectExtent l="0" t="0" r="0" b="3810"/>
                                  <wp:docPr id="3" name="Picture 3" descr="UNICEF: Rights Respecting Schools Award | St Nicholas School"/>
                                  <wp:cNvGraphicFramePr/>
                                  <a:graphic xmlns:a="http://schemas.openxmlformats.org/drawingml/2006/main">
                                    <a:graphicData uri="http://schemas.openxmlformats.org/drawingml/2006/picture">
                                      <pic:pic xmlns:pic="http://schemas.openxmlformats.org/drawingml/2006/picture">
                                        <pic:nvPicPr>
                                          <pic:cNvPr id="6" name="Picture 6" descr="UNICEF: Rights Respecting Schools Award | St Nicholas School"/>
                                          <pic:cNvPicPr/>
                                        </pic:nvPicPr>
                                        <pic:blipFill>
                                          <a:blip r:embed="rId14" r:link="rId15">
                                            <a:clrChange>
                                              <a:clrFrom>
                                                <a:srgbClr val="FEFEFE"/>
                                              </a:clrFrom>
                                              <a:clrTo>
                                                <a:srgbClr val="FEFEFE">
                                                  <a:alpha val="0"/>
                                                </a:srgbClr>
                                              </a:clrTo>
                                            </a:clrChange>
                                            <a:extLst>
                                              <a:ext uri="{28A0092B-C50C-407E-A947-70E740481C1C}">
                                                <a14:useLocalDpi xmlns:a14="http://schemas.microsoft.com/office/drawing/2010/main" val="0"/>
                                              </a:ext>
                                            </a:extLst>
                                          </a:blip>
                                          <a:srcRect b="22006"/>
                                          <a:stretch>
                                            <a:fillRect/>
                                          </a:stretch>
                                        </pic:blipFill>
                                        <pic:spPr bwMode="auto">
                                          <a:xfrm>
                                            <a:off x="0" y="0"/>
                                            <a:ext cx="452120" cy="377190"/>
                                          </a:xfrm>
                                          <a:prstGeom prst="rect">
                                            <a:avLst/>
                                          </a:prstGeom>
                                          <a:noFill/>
                                          <a:ln>
                                            <a:noFill/>
                                          </a:ln>
                                        </pic:spPr>
                                      </pic:pic>
                                    </a:graphicData>
                                  </a:graphic>
                                </wp:inline>
                              </w:drawing>
                            </w:r>
                          </w:p>
                          <w:p w14:paraId="35B14100" w14:textId="77777777" w:rsidR="001A3706" w:rsidRPr="007D2195" w:rsidRDefault="001A3706" w:rsidP="00AA2292">
                            <w:pPr>
                              <w:pStyle w:val="NoSpacing"/>
                              <w:rPr>
                                <w:rFonts w:ascii="Comic Sans MS" w:hAnsi="Comic Sans MS"/>
                                <w:color w:val="00B050"/>
                                <w:sz w:val="18"/>
                              </w:rPr>
                            </w:pPr>
                          </w:p>
                          <w:p w14:paraId="6C17600F" w14:textId="77777777" w:rsidR="001A3706" w:rsidRPr="007D2195" w:rsidRDefault="001A3706" w:rsidP="00AA2292">
                            <w:pPr>
                              <w:pStyle w:val="NoSpacing"/>
                              <w:rPr>
                                <w:rFonts w:ascii="Comic Sans MS" w:hAnsi="Comic Sans MS"/>
                                <w:color w:val="00B050"/>
                                <w:sz w:val="18"/>
                              </w:rPr>
                            </w:pPr>
                            <w:r w:rsidRPr="007D2195">
                              <w:rPr>
                                <w:rFonts w:ascii="Comic Sans MS" w:hAnsi="Comic Sans MS"/>
                                <w:color w:val="00B050"/>
                                <w:sz w:val="18"/>
                              </w:rPr>
                              <w:t>Within this policy the articles and principles of the UNCRC are embedded with a particular focus on the following:</w:t>
                            </w:r>
                          </w:p>
                          <w:p w14:paraId="57CD0F17" w14:textId="77777777" w:rsidR="001A3706" w:rsidRPr="007D2195" w:rsidRDefault="001A3706" w:rsidP="00AA2292">
                            <w:pPr>
                              <w:pStyle w:val="NoSpacing"/>
                              <w:rPr>
                                <w:rFonts w:ascii="Comic Sans MS" w:hAnsi="Comic Sans MS"/>
                                <w:color w:val="00B050"/>
                                <w:sz w:val="8"/>
                              </w:rPr>
                            </w:pPr>
                          </w:p>
                          <w:p w14:paraId="70C8D811" w14:textId="77777777" w:rsidR="001A3706" w:rsidRPr="007D2195" w:rsidRDefault="001A3706" w:rsidP="00AA2292">
                            <w:pPr>
                              <w:pStyle w:val="NoSpacing"/>
                              <w:numPr>
                                <w:ilvl w:val="0"/>
                                <w:numId w:val="33"/>
                              </w:numPr>
                              <w:rPr>
                                <w:rFonts w:ascii="Comic Sans MS" w:hAnsi="Comic Sans MS"/>
                                <w:color w:val="00B050"/>
                                <w:sz w:val="18"/>
                              </w:rPr>
                            </w:pPr>
                            <w:r w:rsidRPr="007D2195">
                              <w:rPr>
                                <w:rFonts w:ascii="Comic Sans MS" w:hAnsi="Comic Sans MS"/>
                                <w:color w:val="00B050"/>
                                <w:sz w:val="18"/>
                              </w:rPr>
                              <w:t>Article 2: All children have these rights.</w:t>
                            </w:r>
                          </w:p>
                          <w:p w14:paraId="641607E6" w14:textId="77777777" w:rsidR="001A3706" w:rsidRPr="007D2195" w:rsidRDefault="001A3706" w:rsidP="00AA2292">
                            <w:pPr>
                              <w:pStyle w:val="NoSpacing"/>
                              <w:numPr>
                                <w:ilvl w:val="0"/>
                                <w:numId w:val="33"/>
                              </w:numPr>
                              <w:rPr>
                                <w:rFonts w:ascii="Comic Sans MS" w:hAnsi="Comic Sans MS"/>
                                <w:color w:val="00B050"/>
                                <w:sz w:val="18"/>
                              </w:rPr>
                            </w:pPr>
                            <w:r w:rsidRPr="007D2195">
                              <w:rPr>
                                <w:rFonts w:ascii="Comic Sans MS" w:hAnsi="Comic Sans MS"/>
                                <w:color w:val="00B050"/>
                                <w:sz w:val="18"/>
                              </w:rPr>
                              <w:t>Article 3: All adults should do what is best for you. When adults make decisions, they should think about how their decisions will affect children.</w:t>
                            </w:r>
                          </w:p>
                          <w:p w14:paraId="3C39E8FB" w14:textId="77777777" w:rsidR="001A3706" w:rsidRPr="007D2195" w:rsidRDefault="001A3706" w:rsidP="00AA2292">
                            <w:pPr>
                              <w:pStyle w:val="NoSpacing"/>
                              <w:numPr>
                                <w:ilvl w:val="0"/>
                                <w:numId w:val="33"/>
                              </w:numPr>
                              <w:rPr>
                                <w:rFonts w:ascii="Comic Sans MS" w:hAnsi="Comic Sans MS"/>
                                <w:color w:val="00B050"/>
                                <w:sz w:val="18"/>
                              </w:rPr>
                            </w:pPr>
                            <w:r w:rsidRPr="007D2195">
                              <w:rPr>
                                <w:rFonts w:ascii="Comic Sans MS" w:hAnsi="Comic Sans MS"/>
                                <w:color w:val="00B050"/>
                                <w:sz w:val="18"/>
                              </w:rPr>
                              <w:t>Article 19: You have the right to be protected from being hurt and mistreated, in body or mind.</w:t>
                            </w:r>
                          </w:p>
                          <w:p w14:paraId="14ABCAA4" w14:textId="77777777" w:rsidR="001A3706" w:rsidRPr="001E6653" w:rsidRDefault="001A3706" w:rsidP="00AA2292">
                            <w:pPr>
                              <w:pStyle w:val="NoSpacing"/>
                              <w:numPr>
                                <w:ilvl w:val="0"/>
                                <w:numId w:val="33"/>
                              </w:numPr>
                              <w:rPr>
                                <w:rFonts w:ascii="Comic Sans MS" w:hAnsi="Comic Sans MS"/>
                                <w:sz w:val="18"/>
                              </w:rPr>
                            </w:pPr>
                            <w:r w:rsidRPr="007D2195">
                              <w:rPr>
                                <w:rFonts w:ascii="Comic Sans MS" w:hAnsi="Comic Sans MS"/>
                                <w:color w:val="00B050"/>
                                <w:sz w:val="18"/>
                              </w:rPr>
                              <w:t>Article 29: Your education should help you use and develop your talents and abilities. It should also help you learn to live peacefully, protect the environment and respect other people</w:t>
                            </w:r>
                            <w:r w:rsidRPr="001E6653">
                              <w:rPr>
                                <w:rFonts w:ascii="Comic Sans MS" w:hAnsi="Comic Sans MS"/>
                                <w:sz w:val="18"/>
                              </w:rPr>
                              <w:t>.</w:t>
                            </w:r>
                          </w:p>
                          <w:p w14:paraId="1D89A6CF" w14:textId="77777777" w:rsidR="001A3706" w:rsidRPr="00757639" w:rsidRDefault="001A3706" w:rsidP="00AA2292">
                            <w:pPr>
                              <w:rPr>
                                <w:rFonts w:ascii="Comic Sans MS" w:hAnsi="Comic Sans MS"/>
                                <w:sz w:val="16"/>
                              </w:rPr>
                            </w:pPr>
                          </w:p>
                          <w:p w14:paraId="44D113A3" w14:textId="77777777" w:rsidR="001A3706" w:rsidRPr="00F94869" w:rsidRDefault="001A3706" w:rsidP="00AA2292">
                            <w:pPr>
                              <w:rPr>
                                <w:rFonts w:ascii="Comic Sans MS" w:hAnsi="Comic Sans MS"/>
                                <w:sz w:val="16"/>
                              </w:rPr>
                            </w:pPr>
                          </w:p>
                          <w:p w14:paraId="23EB3626" w14:textId="77777777" w:rsidR="001A3706" w:rsidRDefault="001A3706" w:rsidP="00AA22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041A7" id="Text Box 2" o:spid="_x0000_s1028" type="#_x0000_t202" style="position:absolute;margin-left:0;margin-top:12.75pt;width:513pt;height:162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" fillcolor="window" strokecolor="#00b050" strokeweight="2pt">
                <v:textbox>
                  <w:txbxContent>
                    <w:p w14:paraId="197B9935" w14:textId="77777777" w:rsidR="001A3706" w:rsidRPr="007D2195" w:rsidRDefault="001A3706" w:rsidP="00AA2292">
                      <w:pPr>
                        <w:pStyle w:val="NoSpacing"/>
                        <w:rPr>
                          <w:rFonts w:ascii="Comic Sans MS" w:hAnsi="Comic Sans MS"/>
                          <w:color w:val="00B050"/>
                          <w:sz w:val="18"/>
                        </w:rPr>
                      </w:pPr>
                      <w:r w:rsidRPr="007D2195">
                        <w:rPr>
                          <w:noProof/>
                          <w:color w:val="00B050"/>
                        </w:rPr>
                        <w:drawing>
                          <wp:inline distT="0" distB="0" distL="0" distR="0" wp14:anchorId="477BE7C6" wp14:editId="777765FA">
                            <wp:extent cx="452120" cy="377190"/>
                            <wp:effectExtent l="0" t="0" r="0" b="3810"/>
                            <wp:docPr id="6" name="Picture 6" descr="UNICEF: Rights Respecting Schools Award | St Nicholas School"/>
                            <wp:cNvGraphicFramePr/>
                            <a:graphic xmlns:a="http://schemas.openxmlformats.org/drawingml/2006/main">
                              <a:graphicData uri="http://schemas.openxmlformats.org/drawingml/2006/picture">
                                <pic:pic xmlns:pic="http://schemas.openxmlformats.org/drawingml/2006/picture">
                                  <pic:nvPicPr>
                                    <pic:cNvPr id="6" name="Picture 6" descr="UNICEF: Rights Respecting Schools Award | St Nicholas School"/>
                                    <pic:cNvPicPr/>
                                  </pic:nvPicPr>
                                  <pic:blipFill>
                                    <a:blip r:embed="rId16" r:link="rId17">
                                      <a:clrChange>
                                        <a:clrFrom>
                                          <a:srgbClr val="FEFEFE"/>
                                        </a:clrFrom>
                                        <a:clrTo>
                                          <a:srgbClr val="FEFEFE">
                                            <a:alpha val="0"/>
                                          </a:srgbClr>
                                        </a:clrTo>
                                      </a:clrChange>
                                      <a:extLst>
                                        <a:ext uri="{28A0092B-C50C-407E-A947-70E740481C1C}">
                                          <a14:useLocalDpi xmlns:a14="http://schemas.microsoft.com/office/drawing/2010/main" val="0"/>
                                        </a:ext>
                                      </a:extLst>
                                    </a:blip>
                                    <a:srcRect b="22006"/>
                                    <a:stretch>
                                      <a:fillRect/>
                                    </a:stretch>
                                  </pic:blipFill>
                                  <pic:spPr bwMode="auto">
                                    <a:xfrm>
                                      <a:off x="0" y="0"/>
                                      <a:ext cx="452120" cy="377190"/>
                                    </a:xfrm>
                                    <a:prstGeom prst="rect">
                                      <a:avLst/>
                                    </a:prstGeom>
                                    <a:noFill/>
                                    <a:ln>
                                      <a:noFill/>
                                    </a:ln>
                                  </pic:spPr>
                                </pic:pic>
                              </a:graphicData>
                            </a:graphic>
                          </wp:inline>
                        </w:drawing>
                      </w:r>
                      <w:r w:rsidRPr="007D2195">
                        <w:rPr>
                          <w:rFonts w:ascii="Comic Sans MS" w:hAnsi="Comic Sans MS"/>
                          <w:color w:val="00B050"/>
                          <w:sz w:val="18"/>
                        </w:rPr>
                        <w:t xml:space="preserve">                                                </w:t>
                      </w:r>
                      <w:r w:rsidRPr="007D2195">
                        <w:rPr>
                          <w:rFonts w:ascii="Comic Sans MS" w:hAnsi="Comic Sans MS"/>
                          <w:b/>
                          <w:color w:val="00B050"/>
                          <w:sz w:val="18"/>
                        </w:rPr>
                        <w:t>RIGHTS RESPECTING SCHOOLS</w:t>
                      </w:r>
                      <w:r w:rsidRPr="007D2195">
                        <w:rPr>
                          <w:rFonts w:ascii="Comic Sans MS" w:hAnsi="Comic Sans MS"/>
                          <w:color w:val="00B050"/>
                          <w:sz w:val="18"/>
                        </w:rPr>
                        <w:t xml:space="preserve">                                                      </w:t>
                      </w:r>
                      <w:r w:rsidRPr="007D2195">
                        <w:rPr>
                          <w:noProof/>
                          <w:color w:val="00B050"/>
                        </w:rPr>
                        <w:drawing>
                          <wp:inline distT="0" distB="0" distL="0" distR="0" wp14:anchorId="3A9019DD" wp14:editId="453CF872">
                            <wp:extent cx="452120" cy="377190"/>
                            <wp:effectExtent l="0" t="0" r="0" b="3810"/>
                            <wp:docPr id="3" name="Picture 3" descr="UNICEF: Rights Respecting Schools Award | St Nicholas School"/>
                            <wp:cNvGraphicFramePr/>
                            <a:graphic xmlns:a="http://schemas.openxmlformats.org/drawingml/2006/main">
                              <a:graphicData uri="http://schemas.openxmlformats.org/drawingml/2006/picture">
                                <pic:pic xmlns:pic="http://schemas.openxmlformats.org/drawingml/2006/picture">
                                  <pic:nvPicPr>
                                    <pic:cNvPr id="6" name="Picture 6" descr="UNICEF: Rights Respecting Schools Award | St Nicholas School"/>
                                    <pic:cNvPicPr/>
                                  </pic:nvPicPr>
                                  <pic:blipFill>
                                    <a:blip r:embed="rId16" r:link="rId17">
                                      <a:clrChange>
                                        <a:clrFrom>
                                          <a:srgbClr val="FEFEFE"/>
                                        </a:clrFrom>
                                        <a:clrTo>
                                          <a:srgbClr val="FEFEFE">
                                            <a:alpha val="0"/>
                                          </a:srgbClr>
                                        </a:clrTo>
                                      </a:clrChange>
                                      <a:extLst>
                                        <a:ext uri="{28A0092B-C50C-407E-A947-70E740481C1C}">
                                          <a14:useLocalDpi xmlns:a14="http://schemas.microsoft.com/office/drawing/2010/main" val="0"/>
                                        </a:ext>
                                      </a:extLst>
                                    </a:blip>
                                    <a:srcRect b="22006"/>
                                    <a:stretch>
                                      <a:fillRect/>
                                    </a:stretch>
                                  </pic:blipFill>
                                  <pic:spPr bwMode="auto">
                                    <a:xfrm>
                                      <a:off x="0" y="0"/>
                                      <a:ext cx="452120" cy="377190"/>
                                    </a:xfrm>
                                    <a:prstGeom prst="rect">
                                      <a:avLst/>
                                    </a:prstGeom>
                                    <a:noFill/>
                                    <a:ln>
                                      <a:noFill/>
                                    </a:ln>
                                  </pic:spPr>
                                </pic:pic>
                              </a:graphicData>
                            </a:graphic>
                          </wp:inline>
                        </w:drawing>
                      </w:r>
                    </w:p>
                    <w:p w14:paraId="35B14100" w14:textId="77777777" w:rsidR="001A3706" w:rsidRPr="007D2195" w:rsidRDefault="001A3706" w:rsidP="00AA2292">
                      <w:pPr>
                        <w:pStyle w:val="NoSpacing"/>
                        <w:rPr>
                          <w:rFonts w:ascii="Comic Sans MS" w:hAnsi="Comic Sans MS"/>
                          <w:color w:val="00B050"/>
                          <w:sz w:val="18"/>
                        </w:rPr>
                      </w:pPr>
                    </w:p>
                    <w:p w14:paraId="6C17600F" w14:textId="77777777" w:rsidR="001A3706" w:rsidRPr="007D2195" w:rsidRDefault="001A3706" w:rsidP="00AA2292">
                      <w:pPr>
                        <w:pStyle w:val="NoSpacing"/>
                        <w:rPr>
                          <w:rFonts w:ascii="Comic Sans MS" w:hAnsi="Comic Sans MS"/>
                          <w:color w:val="00B050"/>
                          <w:sz w:val="18"/>
                        </w:rPr>
                      </w:pPr>
                      <w:r w:rsidRPr="007D2195">
                        <w:rPr>
                          <w:rFonts w:ascii="Comic Sans MS" w:hAnsi="Comic Sans MS"/>
                          <w:color w:val="00B050"/>
                          <w:sz w:val="18"/>
                        </w:rPr>
                        <w:t>Within this policy the articles and principles of the UNCRC are embedded with a particular focus on the following:</w:t>
                      </w:r>
                    </w:p>
                    <w:p w14:paraId="57CD0F17" w14:textId="77777777" w:rsidR="001A3706" w:rsidRPr="007D2195" w:rsidRDefault="001A3706" w:rsidP="00AA2292">
                      <w:pPr>
                        <w:pStyle w:val="NoSpacing"/>
                        <w:rPr>
                          <w:rFonts w:ascii="Comic Sans MS" w:hAnsi="Comic Sans MS"/>
                          <w:color w:val="00B050"/>
                          <w:sz w:val="8"/>
                        </w:rPr>
                      </w:pPr>
                    </w:p>
                    <w:p w14:paraId="70C8D811" w14:textId="77777777" w:rsidR="001A3706" w:rsidRPr="007D2195" w:rsidRDefault="001A3706" w:rsidP="00AA2292">
                      <w:pPr>
                        <w:pStyle w:val="NoSpacing"/>
                        <w:numPr>
                          <w:ilvl w:val="0"/>
                          <w:numId w:val="33"/>
                        </w:numPr>
                        <w:rPr>
                          <w:rFonts w:ascii="Comic Sans MS" w:hAnsi="Comic Sans MS"/>
                          <w:color w:val="00B050"/>
                          <w:sz w:val="18"/>
                        </w:rPr>
                      </w:pPr>
                      <w:r w:rsidRPr="007D2195">
                        <w:rPr>
                          <w:rFonts w:ascii="Comic Sans MS" w:hAnsi="Comic Sans MS"/>
                          <w:color w:val="00B050"/>
                          <w:sz w:val="18"/>
                        </w:rPr>
                        <w:t>Article 2: All children have these rights.</w:t>
                      </w:r>
                    </w:p>
                    <w:p w14:paraId="641607E6" w14:textId="77777777" w:rsidR="001A3706" w:rsidRPr="007D2195" w:rsidRDefault="001A3706" w:rsidP="00AA2292">
                      <w:pPr>
                        <w:pStyle w:val="NoSpacing"/>
                        <w:numPr>
                          <w:ilvl w:val="0"/>
                          <w:numId w:val="33"/>
                        </w:numPr>
                        <w:rPr>
                          <w:rFonts w:ascii="Comic Sans MS" w:hAnsi="Comic Sans MS"/>
                          <w:color w:val="00B050"/>
                          <w:sz w:val="18"/>
                        </w:rPr>
                      </w:pPr>
                      <w:r w:rsidRPr="007D2195">
                        <w:rPr>
                          <w:rFonts w:ascii="Comic Sans MS" w:hAnsi="Comic Sans MS"/>
                          <w:color w:val="00B050"/>
                          <w:sz w:val="18"/>
                        </w:rPr>
                        <w:t>Article 3: All adults should do what is best for you. When adults make decisions, they should think about how their decisions will affect children.</w:t>
                      </w:r>
                    </w:p>
                    <w:p w14:paraId="3C39E8FB" w14:textId="77777777" w:rsidR="001A3706" w:rsidRPr="007D2195" w:rsidRDefault="001A3706" w:rsidP="00AA2292">
                      <w:pPr>
                        <w:pStyle w:val="NoSpacing"/>
                        <w:numPr>
                          <w:ilvl w:val="0"/>
                          <w:numId w:val="33"/>
                        </w:numPr>
                        <w:rPr>
                          <w:rFonts w:ascii="Comic Sans MS" w:hAnsi="Comic Sans MS"/>
                          <w:color w:val="00B050"/>
                          <w:sz w:val="18"/>
                        </w:rPr>
                      </w:pPr>
                      <w:r w:rsidRPr="007D2195">
                        <w:rPr>
                          <w:rFonts w:ascii="Comic Sans MS" w:hAnsi="Comic Sans MS"/>
                          <w:color w:val="00B050"/>
                          <w:sz w:val="18"/>
                        </w:rPr>
                        <w:t>Article 19: You have the right to be protected from being hurt and mistreated, in body or mind.</w:t>
                      </w:r>
                    </w:p>
                    <w:p w14:paraId="14ABCAA4" w14:textId="77777777" w:rsidR="001A3706" w:rsidRPr="001E6653" w:rsidRDefault="001A3706" w:rsidP="00AA2292">
                      <w:pPr>
                        <w:pStyle w:val="NoSpacing"/>
                        <w:numPr>
                          <w:ilvl w:val="0"/>
                          <w:numId w:val="33"/>
                        </w:numPr>
                        <w:rPr>
                          <w:rFonts w:ascii="Comic Sans MS" w:hAnsi="Comic Sans MS"/>
                          <w:sz w:val="18"/>
                        </w:rPr>
                      </w:pPr>
                      <w:r w:rsidRPr="007D2195">
                        <w:rPr>
                          <w:rFonts w:ascii="Comic Sans MS" w:hAnsi="Comic Sans MS"/>
                          <w:color w:val="00B050"/>
                          <w:sz w:val="18"/>
                        </w:rPr>
                        <w:t>Article 29: Your education should help you use and develop your talents and abilities. It should also help you learn to live peacefully, protect the environment and respect other people</w:t>
                      </w:r>
                      <w:r w:rsidRPr="001E6653">
                        <w:rPr>
                          <w:rFonts w:ascii="Comic Sans MS" w:hAnsi="Comic Sans MS"/>
                          <w:sz w:val="18"/>
                        </w:rPr>
                        <w:t>.</w:t>
                      </w:r>
                    </w:p>
                    <w:p w14:paraId="1D89A6CF" w14:textId="77777777" w:rsidR="001A3706" w:rsidRPr="00757639" w:rsidRDefault="001A3706" w:rsidP="00AA2292">
                      <w:pPr>
                        <w:rPr>
                          <w:rFonts w:ascii="Comic Sans MS" w:hAnsi="Comic Sans MS"/>
                          <w:sz w:val="16"/>
                        </w:rPr>
                      </w:pPr>
                    </w:p>
                    <w:p w14:paraId="44D113A3" w14:textId="77777777" w:rsidR="001A3706" w:rsidRPr="00F94869" w:rsidRDefault="001A3706" w:rsidP="00AA2292">
                      <w:pPr>
                        <w:rPr>
                          <w:rFonts w:ascii="Comic Sans MS" w:hAnsi="Comic Sans MS"/>
                          <w:sz w:val="16"/>
                        </w:rPr>
                      </w:pPr>
                    </w:p>
                    <w:p w14:paraId="23EB3626" w14:textId="77777777" w:rsidR="001A3706" w:rsidRDefault="001A3706" w:rsidP="00AA2292"/>
                  </w:txbxContent>
                </v:textbox>
                <w10:wrap anchorx="margin"/>
              </v:shape>
            </w:pict>
          </mc:Fallback>
        </mc:AlternateContent>
      </w:r>
      <w:r w:rsidR="001C74B7" w:rsidRPr="00E21F5D">
        <w:rPr>
          <w:rFonts w:ascii="Comic Sans MS" w:hAnsi="Comic Sans MS"/>
        </w:rPr>
        <w:br w:type="page"/>
      </w:r>
    </w:p>
    <w:p w14:paraId="076F4187" w14:textId="77777777" w:rsidR="00E2098F" w:rsidRPr="0039593B" w:rsidRDefault="00E2098F" w:rsidP="00E2098F">
      <w:pPr>
        <w:pStyle w:val="Heading1"/>
        <w:rPr>
          <w:rFonts w:ascii="Comic Sans MS" w:hAnsi="Comic Sans MS"/>
          <w:color w:val="00B050"/>
        </w:rPr>
      </w:pPr>
      <w:bookmarkStart w:id="0" w:name="_Toc99453463"/>
      <w:r w:rsidRPr="0039593B">
        <w:rPr>
          <w:rFonts w:ascii="Comic Sans MS" w:hAnsi="Comic Sans MS"/>
          <w:color w:val="00B050"/>
        </w:rPr>
        <w:lastRenderedPageBreak/>
        <w:t>Introduction</w:t>
      </w:r>
      <w:bookmarkEnd w:id="0"/>
    </w:p>
    <w:p w14:paraId="52319123" w14:textId="262FF6F8" w:rsidR="00E514A3" w:rsidRDefault="004D336F" w:rsidP="001A7C90">
      <w:pPr>
        <w:spacing w:before="100" w:beforeAutospacing="1" w:after="100" w:afterAutospacing="1"/>
        <w:rPr>
          <w:rFonts w:ascii="Comic Sans MS" w:hAnsi="Comic Sans MS"/>
        </w:rPr>
      </w:pPr>
      <w:r>
        <w:rPr>
          <w:rFonts w:ascii="Comic Sans MS" w:hAnsi="Comic Sans MS"/>
        </w:rPr>
        <w:t xml:space="preserve">St </w:t>
      </w:r>
      <w:r w:rsidR="0039593B">
        <w:rPr>
          <w:rFonts w:ascii="Comic Sans MS" w:hAnsi="Comic Sans MS"/>
        </w:rPr>
        <w:t>Mary</w:t>
      </w:r>
      <w:r>
        <w:rPr>
          <w:rFonts w:ascii="Comic Sans MS" w:hAnsi="Comic Sans MS"/>
        </w:rPr>
        <w:t xml:space="preserve">’s Primary School is </w:t>
      </w:r>
      <w:r w:rsidR="00E514A3" w:rsidRPr="004D336F">
        <w:rPr>
          <w:rFonts w:ascii="Comic Sans MS" w:hAnsi="Comic Sans MS"/>
        </w:rPr>
        <w:t>committed to providing a safe,</w:t>
      </w:r>
      <w:r>
        <w:rPr>
          <w:rFonts w:ascii="Comic Sans MS" w:hAnsi="Comic Sans MS"/>
        </w:rPr>
        <w:t xml:space="preserve"> supportive environment for all.  We</w:t>
      </w:r>
      <w:r w:rsidR="00E514A3" w:rsidRPr="004D336F">
        <w:rPr>
          <w:rFonts w:ascii="Comic Sans MS" w:hAnsi="Comic Sans MS"/>
        </w:rPr>
        <w:t xml:space="preserve"> promote positive relationships</w:t>
      </w:r>
      <w:r>
        <w:rPr>
          <w:rFonts w:ascii="Comic Sans MS" w:hAnsi="Comic Sans MS"/>
        </w:rPr>
        <w:t xml:space="preserve"> and behaviours</w:t>
      </w:r>
      <w:r w:rsidR="000D5CF2">
        <w:rPr>
          <w:rFonts w:ascii="Comic Sans MS" w:hAnsi="Comic Sans MS"/>
        </w:rPr>
        <w:t>, respect for each other</w:t>
      </w:r>
      <w:r w:rsidR="00E514A3" w:rsidRPr="004D336F">
        <w:rPr>
          <w:rFonts w:ascii="Comic Sans MS" w:hAnsi="Comic Sans MS"/>
        </w:rPr>
        <w:t xml:space="preserve"> </w:t>
      </w:r>
      <w:r>
        <w:rPr>
          <w:rFonts w:ascii="Comic Sans MS" w:hAnsi="Comic Sans MS"/>
        </w:rPr>
        <w:t xml:space="preserve">and </w:t>
      </w:r>
      <w:r w:rsidR="000D5CF2">
        <w:rPr>
          <w:rFonts w:ascii="Comic Sans MS" w:hAnsi="Comic Sans MS"/>
        </w:rPr>
        <w:t>we</w:t>
      </w:r>
      <w:r>
        <w:rPr>
          <w:rFonts w:ascii="Comic Sans MS" w:hAnsi="Comic Sans MS"/>
        </w:rPr>
        <w:t xml:space="preserve"> </w:t>
      </w:r>
      <w:r w:rsidR="00E514A3" w:rsidRPr="004D336F">
        <w:rPr>
          <w:rFonts w:ascii="Comic Sans MS" w:hAnsi="Comic Sans MS"/>
        </w:rPr>
        <w:t>v</w:t>
      </w:r>
      <w:r>
        <w:rPr>
          <w:rFonts w:ascii="Comic Sans MS" w:hAnsi="Comic Sans MS"/>
        </w:rPr>
        <w:t xml:space="preserve">alue and celebrate </w:t>
      </w:r>
      <w:r w:rsidR="00E514A3" w:rsidRPr="004D336F">
        <w:rPr>
          <w:rFonts w:ascii="Comic Sans MS" w:hAnsi="Comic Sans MS"/>
        </w:rPr>
        <w:t xml:space="preserve">our differences. </w:t>
      </w:r>
      <w:r>
        <w:rPr>
          <w:rFonts w:ascii="Comic Sans MS" w:hAnsi="Comic Sans MS"/>
        </w:rPr>
        <w:t xml:space="preserve"> </w:t>
      </w:r>
    </w:p>
    <w:p w14:paraId="5299D54A" w14:textId="13942CB3" w:rsidR="004D336F" w:rsidRPr="004D336F" w:rsidRDefault="000D5CF2" w:rsidP="004D336F">
      <w:pPr>
        <w:spacing w:before="100" w:beforeAutospacing="1" w:after="100" w:afterAutospacing="1"/>
        <w:rPr>
          <w:rFonts w:ascii="Comic Sans MS" w:hAnsi="Comic Sans MS" w:cs="Arial"/>
          <w:shd w:val="clear" w:color="auto" w:fill="FAF9F8"/>
        </w:rPr>
      </w:pPr>
      <w:r>
        <w:rPr>
          <w:rFonts w:ascii="Comic Sans MS" w:hAnsi="Comic Sans MS"/>
        </w:rPr>
        <w:t>Our anti-bullying</w:t>
      </w:r>
      <w:r w:rsidR="004D336F" w:rsidRPr="004D336F">
        <w:rPr>
          <w:rFonts w:ascii="Comic Sans MS" w:hAnsi="Comic Sans MS"/>
        </w:rPr>
        <w:t xml:space="preserve"> policy provides guidance to pupils,</w:t>
      </w:r>
      <w:r w:rsidR="00B91339">
        <w:rPr>
          <w:rFonts w:ascii="Comic Sans MS" w:hAnsi="Comic Sans MS"/>
        </w:rPr>
        <w:t xml:space="preserve"> staff, parents and carers of </w:t>
      </w:r>
      <w:r w:rsidR="00BC07E2">
        <w:rPr>
          <w:rFonts w:ascii="Comic Sans MS" w:hAnsi="Comic Sans MS"/>
        </w:rPr>
        <w:t>St. Mar</w:t>
      </w:r>
      <w:r w:rsidR="00BC07E2" w:rsidRPr="004D336F">
        <w:rPr>
          <w:rFonts w:ascii="Comic Sans MS" w:hAnsi="Comic Sans MS"/>
        </w:rPr>
        <w:t>y’s</w:t>
      </w:r>
      <w:r w:rsidR="004D336F" w:rsidRPr="004D336F">
        <w:rPr>
          <w:rFonts w:ascii="Comic Sans MS" w:hAnsi="Comic Sans MS"/>
        </w:rPr>
        <w:t xml:space="preserve"> Primary School on preventing, responding to and reducing bullying behaviour.  It is written in line </w:t>
      </w:r>
      <w:r w:rsidR="004D336F" w:rsidRPr="004D336F">
        <w:rPr>
          <w:rFonts w:ascii="Comic Sans MS" w:hAnsi="Comic Sans MS" w:cs="Arial"/>
          <w:shd w:val="clear" w:color="auto" w:fill="FAF9F8"/>
        </w:rPr>
        <w:t xml:space="preserve">with local and national frameworks produced by Education Scotland and North Ayrshire Council including </w:t>
      </w:r>
      <w:r w:rsidR="004D336F">
        <w:rPr>
          <w:rFonts w:ascii="Comic Sans MS" w:hAnsi="Comic Sans MS" w:cs="Arial"/>
          <w:shd w:val="clear" w:color="auto" w:fill="FAF9F8"/>
        </w:rPr>
        <w:t>“</w:t>
      </w:r>
      <w:r w:rsidR="004D336F" w:rsidRPr="004D336F">
        <w:rPr>
          <w:rFonts w:ascii="Comic Sans MS" w:hAnsi="Comic Sans MS" w:cs="Arial"/>
          <w:shd w:val="clear" w:color="auto" w:fill="FAF9F8"/>
        </w:rPr>
        <w:t>Respect for All</w:t>
      </w:r>
      <w:r w:rsidR="004D336F">
        <w:rPr>
          <w:rFonts w:ascii="Comic Sans MS" w:hAnsi="Comic Sans MS" w:cs="Arial"/>
          <w:shd w:val="clear" w:color="auto" w:fill="FAF9F8"/>
        </w:rPr>
        <w:t xml:space="preserve">” </w:t>
      </w:r>
      <w:r w:rsidR="004D336F" w:rsidRPr="004D336F">
        <w:rPr>
          <w:rFonts w:ascii="Comic Sans MS" w:hAnsi="Comic Sans MS" w:cs="Arial"/>
          <w:shd w:val="clear" w:color="auto" w:fill="FAF9F8"/>
        </w:rPr>
        <w:t xml:space="preserve">and </w:t>
      </w:r>
      <w:r w:rsidR="004D336F">
        <w:rPr>
          <w:rFonts w:ascii="Comic Sans MS" w:hAnsi="Comic Sans MS" w:cs="Arial"/>
          <w:shd w:val="clear" w:color="auto" w:fill="FAF9F8"/>
        </w:rPr>
        <w:t>“</w:t>
      </w:r>
      <w:r w:rsidR="004D336F" w:rsidRPr="004D336F">
        <w:rPr>
          <w:rFonts w:ascii="Comic Sans MS" w:hAnsi="Comic Sans MS" w:cs="Arial"/>
          <w:shd w:val="clear" w:color="auto" w:fill="FAF9F8"/>
        </w:rPr>
        <w:t>Bullying; It’s Never Acceptable.</w:t>
      </w:r>
      <w:r w:rsidR="004D336F">
        <w:rPr>
          <w:rFonts w:ascii="Comic Sans MS" w:hAnsi="Comic Sans MS" w:cs="Arial"/>
          <w:shd w:val="clear" w:color="auto" w:fill="FAF9F8"/>
        </w:rPr>
        <w:t>”</w:t>
      </w:r>
      <w:r w:rsidR="004D336F" w:rsidRPr="004D336F">
        <w:rPr>
          <w:rFonts w:ascii="Comic Sans MS" w:hAnsi="Comic Sans MS" w:cs="Arial"/>
          <w:shd w:val="clear" w:color="auto" w:fill="FAF9F8"/>
        </w:rPr>
        <w:t xml:space="preserve">  </w:t>
      </w:r>
    </w:p>
    <w:p w14:paraId="72984F19" w14:textId="27BB3A23" w:rsidR="009E190B" w:rsidRDefault="000D5CF2" w:rsidP="004D336F">
      <w:pPr>
        <w:spacing w:before="100" w:beforeAutospacing="1" w:after="100" w:afterAutospacing="1"/>
        <w:rPr>
          <w:rFonts w:ascii="Comic Sans MS" w:hAnsi="Comic Sans MS" w:cs="Arial"/>
          <w:shd w:val="clear" w:color="auto" w:fill="FAF9F8"/>
        </w:rPr>
      </w:pPr>
      <w:r>
        <w:rPr>
          <w:rFonts w:ascii="Comic Sans MS" w:hAnsi="Comic Sans MS"/>
        </w:rPr>
        <w:t>B</w:t>
      </w:r>
      <w:r w:rsidRPr="004D336F">
        <w:rPr>
          <w:rFonts w:ascii="Comic Sans MS" w:hAnsi="Comic Sans MS"/>
        </w:rPr>
        <w:t>ullying behaviour o</w:t>
      </w:r>
      <w:r>
        <w:rPr>
          <w:rFonts w:ascii="Comic Sans MS" w:hAnsi="Comic Sans MS"/>
        </w:rPr>
        <w:t xml:space="preserve">f any kind is never acceptable </w:t>
      </w:r>
      <w:r w:rsidRPr="004D336F">
        <w:rPr>
          <w:rFonts w:ascii="Comic Sans MS" w:hAnsi="Comic Sans MS"/>
        </w:rPr>
        <w:t>and must be actively challenged</w:t>
      </w:r>
      <w:r>
        <w:rPr>
          <w:rFonts w:ascii="Comic Sans MS" w:hAnsi="Comic Sans MS"/>
        </w:rPr>
        <w:t xml:space="preserve">.  </w:t>
      </w:r>
      <w:r w:rsidR="004D336F" w:rsidRPr="004D336F">
        <w:rPr>
          <w:rFonts w:ascii="Comic Sans MS" w:hAnsi="Comic Sans MS" w:cs="Arial"/>
          <w:shd w:val="clear" w:color="auto" w:fill="FAF9F8"/>
        </w:rPr>
        <w:t>B</w:t>
      </w:r>
      <w:r w:rsidR="009E190B">
        <w:rPr>
          <w:rFonts w:ascii="Comic Sans MS" w:hAnsi="Comic Sans MS" w:cs="Arial"/>
          <w:shd w:val="clear" w:color="auto" w:fill="FAF9F8"/>
        </w:rPr>
        <w:t xml:space="preserve">ullying is a breach </w:t>
      </w:r>
      <w:r w:rsidR="004D336F" w:rsidRPr="004D336F">
        <w:rPr>
          <w:rFonts w:ascii="Comic Sans MS" w:hAnsi="Comic Sans MS" w:cs="Arial"/>
          <w:shd w:val="clear" w:color="auto" w:fill="FAF9F8"/>
        </w:rPr>
        <w:t>of the United Nations Convention on the Rights of the Child</w:t>
      </w:r>
      <w:r w:rsidR="009E190B">
        <w:rPr>
          <w:rFonts w:ascii="Comic Sans MS" w:hAnsi="Comic Sans MS" w:cs="Arial"/>
          <w:shd w:val="clear" w:color="auto" w:fill="FAF9F8"/>
        </w:rPr>
        <w:t xml:space="preserve"> (UNCRC)</w:t>
      </w:r>
      <w:r w:rsidR="004D336F" w:rsidRPr="004D336F">
        <w:rPr>
          <w:rFonts w:ascii="Comic Sans MS" w:hAnsi="Comic Sans MS" w:cs="Arial"/>
          <w:shd w:val="clear" w:color="auto" w:fill="FAF9F8"/>
        </w:rPr>
        <w:t xml:space="preserve">.  As a Rights Respecting School we </w:t>
      </w:r>
      <w:r w:rsidR="009E190B">
        <w:rPr>
          <w:rFonts w:ascii="Comic Sans MS" w:hAnsi="Comic Sans MS" w:cs="Arial"/>
          <w:shd w:val="clear" w:color="auto" w:fill="FAF9F8"/>
        </w:rPr>
        <w:t>promote the values and principles of the UNCRC</w:t>
      </w:r>
      <w:r w:rsidR="004D336F" w:rsidRPr="004D336F">
        <w:rPr>
          <w:rFonts w:ascii="Comic Sans MS" w:hAnsi="Comic Sans MS" w:cs="Arial"/>
          <w:shd w:val="clear" w:color="auto" w:fill="FAF9F8"/>
        </w:rPr>
        <w:t xml:space="preserve">.  </w:t>
      </w:r>
      <w:r w:rsidR="00861408">
        <w:rPr>
          <w:rFonts w:ascii="Comic Sans MS" w:hAnsi="Comic Sans MS" w:cs="Arial"/>
          <w:shd w:val="clear" w:color="auto" w:fill="FAF9F8"/>
        </w:rPr>
        <w:t xml:space="preserve">It is every child’s right not to be bullied.  At St </w:t>
      </w:r>
      <w:r w:rsidR="00B91339">
        <w:rPr>
          <w:rFonts w:ascii="Comic Sans MS" w:hAnsi="Comic Sans MS" w:cs="Arial"/>
          <w:shd w:val="clear" w:color="auto" w:fill="FAF9F8"/>
        </w:rPr>
        <w:t>Mary</w:t>
      </w:r>
      <w:r w:rsidR="00861408">
        <w:rPr>
          <w:rFonts w:ascii="Comic Sans MS" w:hAnsi="Comic Sans MS" w:cs="Arial"/>
          <w:shd w:val="clear" w:color="auto" w:fill="FAF9F8"/>
        </w:rPr>
        <w:t>’s Primary School w</w:t>
      </w:r>
      <w:r>
        <w:rPr>
          <w:rFonts w:ascii="Comic Sans MS" w:hAnsi="Comic Sans MS" w:cs="Arial"/>
          <w:shd w:val="clear" w:color="auto" w:fill="FAF9F8"/>
        </w:rPr>
        <w:t>e</w:t>
      </w:r>
      <w:r w:rsidRPr="004D336F">
        <w:rPr>
          <w:rFonts w:ascii="Comic Sans MS" w:hAnsi="Comic Sans MS" w:cs="Arial"/>
          <w:shd w:val="clear" w:color="auto" w:fill="FAF9F8"/>
        </w:rPr>
        <w:t xml:space="preserve"> are committed to </w:t>
      </w:r>
      <w:r w:rsidR="00861408">
        <w:rPr>
          <w:rFonts w:ascii="Comic Sans MS" w:hAnsi="Comic Sans MS" w:cs="Arial"/>
          <w:shd w:val="clear" w:color="auto" w:fill="FAF9F8"/>
        </w:rPr>
        <w:t xml:space="preserve">meeting the rights of every child and </w:t>
      </w:r>
      <w:r w:rsidRPr="004D336F">
        <w:rPr>
          <w:rFonts w:ascii="Comic Sans MS" w:hAnsi="Comic Sans MS" w:cs="Arial"/>
          <w:shd w:val="clear" w:color="auto" w:fill="FAF9F8"/>
        </w:rPr>
        <w:t xml:space="preserve">protecting </w:t>
      </w:r>
      <w:r w:rsidR="00861408">
        <w:rPr>
          <w:rFonts w:ascii="Comic Sans MS" w:hAnsi="Comic Sans MS" w:cs="Arial"/>
          <w:shd w:val="clear" w:color="auto" w:fill="FAF9F8"/>
        </w:rPr>
        <w:t>them</w:t>
      </w:r>
      <w:r w:rsidRPr="004D336F">
        <w:rPr>
          <w:rFonts w:ascii="Comic Sans MS" w:hAnsi="Comic Sans MS" w:cs="Arial"/>
          <w:shd w:val="clear" w:color="auto" w:fill="FAF9F8"/>
        </w:rPr>
        <w:t xml:space="preserve"> from an</w:t>
      </w:r>
      <w:r w:rsidR="00861408">
        <w:rPr>
          <w:rFonts w:ascii="Comic Sans MS" w:hAnsi="Comic Sans MS" w:cs="Arial"/>
          <w:shd w:val="clear" w:color="auto" w:fill="FAF9F8"/>
        </w:rPr>
        <w:t>y forms of bullying behaviour so that they feel safe, happy and are given the best chance to achieve all they can in life.</w:t>
      </w:r>
      <w:r w:rsidR="00F472FA">
        <w:rPr>
          <w:rFonts w:ascii="Comic Sans MS" w:hAnsi="Comic Sans MS" w:cs="Arial"/>
          <w:shd w:val="clear" w:color="auto" w:fill="FAF9F8"/>
        </w:rPr>
        <w:t xml:space="preserve"> </w:t>
      </w:r>
    </w:p>
    <w:p w14:paraId="004E5375" w14:textId="1C100DC4" w:rsidR="00A831A9" w:rsidRPr="00A831A9" w:rsidRDefault="00A831A9" w:rsidP="00B91339">
      <w:pPr>
        <w:spacing w:before="100" w:beforeAutospacing="1" w:after="100" w:afterAutospacing="1"/>
        <w:rPr>
          <w:rFonts w:ascii="Comic Sans MS" w:hAnsi="Comic Sans MS"/>
          <w:sz w:val="24"/>
        </w:rPr>
      </w:pPr>
      <w:bookmarkStart w:id="1" w:name="_Toc99453464"/>
      <w:r w:rsidRPr="00A831A9">
        <w:rPr>
          <w:rFonts w:ascii="Comic Sans MS" w:hAnsi="Comic Sans MS"/>
          <w:sz w:val="24"/>
        </w:rPr>
        <w:t>In St. Mary’s, we also actively promote the Global Goals. Through the implementation of our school values, we seek to promote the goals of justice and fairness for all, to reduce inequalities and encou</w:t>
      </w:r>
      <w:r>
        <w:rPr>
          <w:rFonts w:ascii="Comic Sans MS" w:hAnsi="Comic Sans MS"/>
          <w:sz w:val="24"/>
        </w:rPr>
        <w:t xml:space="preserve">rage inclusivity in everything </w:t>
      </w:r>
      <w:r w:rsidRPr="00A831A9">
        <w:rPr>
          <w:rFonts w:ascii="Comic Sans MS" w:hAnsi="Comic Sans MS"/>
          <w:sz w:val="24"/>
        </w:rPr>
        <w:t xml:space="preserve">that we do.                                                                                                                                          </w:t>
      </w:r>
    </w:p>
    <w:p w14:paraId="581F5C67" w14:textId="07A2817D" w:rsidR="00C83985" w:rsidRPr="00AA6959" w:rsidRDefault="00C83985" w:rsidP="00B91339">
      <w:pPr>
        <w:spacing w:before="100" w:beforeAutospacing="1" w:after="100" w:afterAutospacing="1"/>
        <w:rPr>
          <w:rFonts w:ascii="Comic Sans MS" w:hAnsi="Comic Sans MS" w:cs="Arial"/>
          <w:b/>
          <w:sz w:val="24"/>
          <w:shd w:val="clear" w:color="auto" w:fill="FAF9F8"/>
        </w:rPr>
      </w:pPr>
      <w:r w:rsidRPr="00AA6959">
        <w:rPr>
          <w:rFonts w:ascii="Comic Sans MS" w:hAnsi="Comic Sans MS"/>
          <w:b/>
          <w:color w:val="00B050"/>
          <w:sz w:val="28"/>
        </w:rPr>
        <w:t>Definition</w:t>
      </w:r>
      <w:bookmarkEnd w:id="1"/>
      <w:r w:rsidR="00A831A9" w:rsidRPr="00AA6959">
        <w:rPr>
          <w:rFonts w:ascii="Comic Sans MS" w:hAnsi="Comic Sans MS"/>
          <w:b/>
          <w:color w:val="00B050"/>
          <w:sz w:val="28"/>
        </w:rPr>
        <w:t xml:space="preserve"> of Bullying</w:t>
      </w:r>
    </w:p>
    <w:p w14:paraId="4628D208" w14:textId="77777777" w:rsidR="0082520D" w:rsidRDefault="00925004" w:rsidP="00D002A5">
      <w:pPr>
        <w:rPr>
          <w:rFonts w:ascii="Comic Sans MS" w:hAnsi="Comic Sans MS" w:cs="Arial"/>
        </w:rPr>
      </w:pPr>
      <w:r>
        <w:rPr>
          <w:rFonts w:ascii="Comic Sans MS" w:hAnsi="Comic Sans MS" w:cs="Arial"/>
        </w:rPr>
        <w:t>In Scotland bullying is defined</w:t>
      </w:r>
      <w:r w:rsidR="0082520D">
        <w:rPr>
          <w:rFonts w:ascii="Comic Sans MS" w:hAnsi="Comic Sans MS" w:cs="Arial"/>
        </w:rPr>
        <w:t xml:space="preserve"> as;</w:t>
      </w:r>
    </w:p>
    <w:p w14:paraId="270E44FD" w14:textId="77777777" w:rsidR="0082520D" w:rsidRDefault="0082520D" w:rsidP="00D002A5">
      <w:pPr>
        <w:rPr>
          <w:rFonts w:ascii="Comic Sans MS" w:hAnsi="Comic Sans MS" w:cs="Arial"/>
        </w:rPr>
      </w:pPr>
      <w:r>
        <w:rPr>
          <w:rFonts w:ascii="Comic Sans MS" w:hAnsi="Comic Sans MS" w:cs="Arial"/>
        </w:rPr>
        <w:t>Bullying is both behaviour and impact;</w:t>
      </w:r>
      <w:r w:rsidR="00925004">
        <w:rPr>
          <w:rFonts w:ascii="Comic Sans MS" w:hAnsi="Comic Sans MS" w:cs="Arial"/>
        </w:rPr>
        <w:t xml:space="preserve"> </w:t>
      </w:r>
      <w:r>
        <w:rPr>
          <w:rFonts w:ascii="Comic Sans MS" w:hAnsi="Comic Sans MS" w:cs="Arial"/>
        </w:rPr>
        <w:t>the impact is on a person’s capacity to feel in control of themselves. This is what we term as their sense of “agency”. Bullying takes place in the context of relationships;</w:t>
      </w:r>
      <w:r w:rsidR="00282C98">
        <w:rPr>
          <w:rFonts w:ascii="Comic Sans MS" w:hAnsi="Comic Sans MS" w:cs="Arial"/>
        </w:rPr>
        <w:t xml:space="preserve"> </w:t>
      </w:r>
      <w:r>
        <w:rPr>
          <w:rFonts w:ascii="Comic Sans MS" w:hAnsi="Comic Sans MS" w:cs="Arial"/>
        </w:rPr>
        <w:t xml:space="preserve">it is behaviour that can </w:t>
      </w:r>
      <w:r w:rsidR="00282C98">
        <w:rPr>
          <w:rFonts w:ascii="Comic Sans MS" w:hAnsi="Comic Sans MS" w:cs="Arial"/>
        </w:rPr>
        <w:t>make people feel hurt, threatened, frightened and left out. This behaviour happens face to face and online. (Respect me 2015)</w:t>
      </w:r>
    </w:p>
    <w:p w14:paraId="69796DB5" w14:textId="77777777" w:rsidR="005E4C08" w:rsidRPr="00AA6959" w:rsidRDefault="005E4C08" w:rsidP="005E4C08">
      <w:pPr>
        <w:pStyle w:val="Heading1"/>
        <w:rPr>
          <w:rFonts w:ascii="Comic Sans MS" w:hAnsi="Comic Sans MS"/>
          <w:color w:val="00B050"/>
        </w:rPr>
      </w:pPr>
      <w:bookmarkStart w:id="2" w:name="_Toc99453465"/>
      <w:r w:rsidRPr="00AA6959">
        <w:rPr>
          <w:rFonts w:ascii="Comic Sans MS" w:hAnsi="Comic Sans MS"/>
          <w:color w:val="00B050"/>
        </w:rPr>
        <w:t>What is Bullying?</w:t>
      </w:r>
      <w:bookmarkEnd w:id="2"/>
    </w:p>
    <w:p w14:paraId="7272A3C0" w14:textId="77777777" w:rsidR="000A146E" w:rsidRPr="00D80862" w:rsidRDefault="000A146E" w:rsidP="000A146E">
      <w:pPr>
        <w:shd w:val="clear" w:color="auto" w:fill="FFFFFF"/>
        <w:rPr>
          <w:rFonts w:ascii="Comic Sans MS" w:hAnsi="Comic Sans MS" w:cs="Arial"/>
          <w:shd w:val="clear" w:color="auto" w:fill="FAF9F8"/>
        </w:rPr>
      </w:pPr>
      <w:r w:rsidRPr="00D80862">
        <w:rPr>
          <w:rFonts w:ascii="Comic Sans MS" w:hAnsi="Comic Sans MS" w:cs="Arial"/>
          <w:shd w:val="clear" w:color="auto" w:fill="FAF9F8"/>
        </w:rPr>
        <w:t>This behaviour can harm people physically or emotionally and, although the actual behaviour may not be repeated, the threat may be sustained over time, typically by actions, looks, messages, confrontations, physical interventions, or the fear of these.</w:t>
      </w:r>
    </w:p>
    <w:p w14:paraId="3300E547" w14:textId="77777777" w:rsidR="000A146E" w:rsidRPr="00D80862" w:rsidRDefault="000A146E" w:rsidP="000A146E">
      <w:pPr>
        <w:shd w:val="clear" w:color="auto" w:fill="FFFFFF"/>
        <w:rPr>
          <w:rFonts w:ascii="Comic Sans MS" w:hAnsi="Comic Sans MS" w:cs="Arial"/>
          <w:shd w:val="clear" w:color="auto" w:fill="FAF9F8"/>
        </w:rPr>
      </w:pPr>
      <w:r w:rsidRPr="00D80862">
        <w:rPr>
          <w:rFonts w:ascii="Comic Sans MS" w:hAnsi="Comic Sans MS" w:cs="Arial"/>
          <w:shd w:val="clear" w:color="auto" w:fill="FAF9F8"/>
        </w:rPr>
        <w:t>This behaviour can include:</w:t>
      </w:r>
    </w:p>
    <w:p w14:paraId="44689741" w14:textId="77777777" w:rsidR="00D80862" w:rsidRPr="00D80862" w:rsidRDefault="000A146E" w:rsidP="005D0058">
      <w:pPr>
        <w:pStyle w:val="ListParagraph"/>
        <w:numPr>
          <w:ilvl w:val="0"/>
          <w:numId w:val="29"/>
        </w:numPr>
        <w:shd w:val="clear" w:color="auto" w:fill="FFFFFF"/>
        <w:rPr>
          <w:rFonts w:ascii="Comic Sans MS" w:hAnsi="Comic Sans MS" w:cs="Arial"/>
          <w:sz w:val="22"/>
          <w:szCs w:val="22"/>
        </w:rPr>
      </w:pPr>
      <w:r w:rsidRPr="00D80862">
        <w:rPr>
          <w:rFonts w:ascii="Comic Sans MS" w:hAnsi="Comic Sans MS" w:cs="Arial"/>
          <w:sz w:val="22"/>
          <w:szCs w:val="22"/>
          <w:shd w:val="clear" w:color="auto" w:fill="FAF9F8"/>
        </w:rPr>
        <w:t xml:space="preserve">Being called names, teased, put </w:t>
      </w:r>
      <w:r w:rsidR="003F19E4" w:rsidRPr="00D80862">
        <w:rPr>
          <w:rFonts w:ascii="Comic Sans MS" w:hAnsi="Comic Sans MS" w:cs="Arial"/>
          <w:sz w:val="22"/>
          <w:szCs w:val="22"/>
          <w:shd w:val="clear" w:color="auto" w:fill="FAF9F8"/>
        </w:rPr>
        <w:t>down or threatened face to face/</w:t>
      </w:r>
      <w:r w:rsidRPr="00D80862">
        <w:rPr>
          <w:rFonts w:ascii="Comic Sans MS" w:hAnsi="Comic Sans MS" w:cs="Arial"/>
          <w:sz w:val="22"/>
          <w:szCs w:val="22"/>
          <w:shd w:val="clear" w:color="auto" w:fill="FAF9F8"/>
        </w:rPr>
        <w:t>online</w:t>
      </w:r>
      <w:r w:rsidR="003F19E4" w:rsidRPr="00D80862">
        <w:rPr>
          <w:rFonts w:ascii="Comic Sans MS" w:hAnsi="Comic Sans MS" w:cs="Arial"/>
          <w:sz w:val="22"/>
          <w:szCs w:val="22"/>
          <w:shd w:val="clear" w:color="auto" w:fill="FAF9F8"/>
        </w:rPr>
        <w:t xml:space="preserve">, verbally or </w:t>
      </w:r>
    </w:p>
    <w:p w14:paraId="7B7F76DF" w14:textId="77777777" w:rsidR="000A146E" w:rsidRPr="00D80862" w:rsidRDefault="00AB1837" w:rsidP="00D80862">
      <w:pPr>
        <w:pStyle w:val="ListParagraph"/>
        <w:shd w:val="clear" w:color="auto" w:fill="FFFFFF"/>
        <w:rPr>
          <w:rFonts w:ascii="Comic Sans MS" w:hAnsi="Comic Sans MS" w:cs="Arial"/>
          <w:sz w:val="22"/>
          <w:szCs w:val="22"/>
        </w:rPr>
      </w:pPr>
      <w:r>
        <w:rPr>
          <w:rFonts w:ascii="Comic Sans MS" w:hAnsi="Comic Sans MS" w:cs="Arial"/>
          <w:sz w:val="22"/>
          <w:szCs w:val="22"/>
          <w:shd w:val="clear" w:color="auto" w:fill="FAF9F8"/>
        </w:rPr>
        <w:t>n</w:t>
      </w:r>
      <w:r w:rsidRPr="00D80862">
        <w:rPr>
          <w:rFonts w:ascii="Comic Sans MS" w:hAnsi="Comic Sans MS" w:cs="Arial"/>
          <w:sz w:val="22"/>
          <w:szCs w:val="22"/>
          <w:shd w:val="clear" w:color="auto" w:fill="FAF9F8"/>
        </w:rPr>
        <w:t>on-verbally</w:t>
      </w:r>
      <w:r w:rsidR="003F19E4" w:rsidRPr="00D80862">
        <w:rPr>
          <w:rFonts w:ascii="Comic Sans MS" w:hAnsi="Comic Sans MS" w:cs="Arial"/>
          <w:sz w:val="22"/>
          <w:szCs w:val="22"/>
          <w:shd w:val="clear" w:color="auto" w:fill="FAF9F8"/>
        </w:rPr>
        <w:t>, directly or indirectly</w:t>
      </w:r>
    </w:p>
    <w:p w14:paraId="6400362E" w14:textId="77777777" w:rsidR="000A146E" w:rsidRPr="00D80862" w:rsidRDefault="000A146E" w:rsidP="005D0058">
      <w:pPr>
        <w:pStyle w:val="ListParagraph"/>
        <w:numPr>
          <w:ilvl w:val="0"/>
          <w:numId w:val="29"/>
        </w:numPr>
        <w:shd w:val="clear" w:color="auto" w:fill="FFFFFF"/>
        <w:rPr>
          <w:rFonts w:ascii="Comic Sans MS" w:hAnsi="Comic Sans MS" w:cs="Arial"/>
          <w:sz w:val="22"/>
          <w:szCs w:val="22"/>
        </w:rPr>
      </w:pPr>
      <w:r w:rsidRPr="00D80862">
        <w:rPr>
          <w:rFonts w:ascii="Comic Sans MS" w:hAnsi="Comic Sans MS" w:cs="Arial"/>
          <w:sz w:val="22"/>
          <w:szCs w:val="22"/>
          <w:shd w:val="clear" w:color="auto" w:fill="FAF9F8"/>
        </w:rPr>
        <w:t xml:space="preserve">Being hit, tripped, pushed or kicked </w:t>
      </w:r>
    </w:p>
    <w:p w14:paraId="772B7593" w14:textId="77777777" w:rsidR="000A146E" w:rsidRPr="00D80862" w:rsidRDefault="000A146E" w:rsidP="005D0058">
      <w:pPr>
        <w:pStyle w:val="ListParagraph"/>
        <w:numPr>
          <w:ilvl w:val="0"/>
          <w:numId w:val="29"/>
        </w:numPr>
        <w:shd w:val="clear" w:color="auto" w:fill="FFFFFF"/>
        <w:rPr>
          <w:rFonts w:ascii="Comic Sans MS" w:hAnsi="Comic Sans MS" w:cs="Arial"/>
          <w:sz w:val="22"/>
          <w:szCs w:val="22"/>
        </w:rPr>
      </w:pPr>
      <w:r w:rsidRPr="00D80862">
        <w:rPr>
          <w:rFonts w:ascii="Comic Sans MS" w:hAnsi="Comic Sans MS" w:cs="Arial"/>
          <w:sz w:val="22"/>
          <w:szCs w:val="22"/>
          <w:shd w:val="clear" w:color="auto" w:fill="FAF9F8"/>
        </w:rPr>
        <w:lastRenderedPageBreak/>
        <w:t xml:space="preserve">Having belongings taken or damaged </w:t>
      </w:r>
    </w:p>
    <w:p w14:paraId="594A73B3" w14:textId="77777777" w:rsidR="000A146E" w:rsidRPr="00D80862" w:rsidRDefault="000A146E" w:rsidP="005D0058">
      <w:pPr>
        <w:pStyle w:val="ListParagraph"/>
        <w:numPr>
          <w:ilvl w:val="0"/>
          <w:numId w:val="29"/>
        </w:numPr>
        <w:shd w:val="clear" w:color="auto" w:fill="FFFFFF"/>
        <w:rPr>
          <w:rFonts w:ascii="Comic Sans MS" w:hAnsi="Comic Sans MS" w:cs="Arial"/>
          <w:sz w:val="22"/>
          <w:szCs w:val="22"/>
        </w:rPr>
      </w:pPr>
      <w:r w:rsidRPr="00D80862">
        <w:rPr>
          <w:rFonts w:ascii="Comic Sans MS" w:hAnsi="Comic Sans MS" w:cs="Arial"/>
          <w:sz w:val="22"/>
          <w:szCs w:val="22"/>
          <w:shd w:val="clear" w:color="auto" w:fill="FAF9F8"/>
        </w:rPr>
        <w:t>Being ignored, left out or having rumours spread about you (face-to-face and/or online)</w:t>
      </w:r>
    </w:p>
    <w:p w14:paraId="18457811" w14:textId="77777777" w:rsidR="000A146E" w:rsidRPr="00D80862" w:rsidRDefault="000A146E" w:rsidP="005D0058">
      <w:pPr>
        <w:pStyle w:val="ListParagraph"/>
        <w:numPr>
          <w:ilvl w:val="0"/>
          <w:numId w:val="29"/>
        </w:numPr>
        <w:shd w:val="clear" w:color="auto" w:fill="FFFFFF"/>
        <w:rPr>
          <w:rFonts w:ascii="Comic Sans MS" w:hAnsi="Comic Sans MS" w:cs="Arial"/>
          <w:sz w:val="22"/>
          <w:szCs w:val="22"/>
        </w:rPr>
      </w:pPr>
      <w:r w:rsidRPr="00D80862">
        <w:rPr>
          <w:rFonts w:ascii="Comic Sans MS" w:hAnsi="Comic Sans MS" w:cs="Arial"/>
          <w:sz w:val="22"/>
          <w:szCs w:val="22"/>
          <w:shd w:val="clear" w:color="auto" w:fill="FAF9F8"/>
        </w:rPr>
        <w:t xml:space="preserve">Sending abusive messages, pictures or images on social media, online gaming platforms or phone </w:t>
      </w:r>
    </w:p>
    <w:p w14:paraId="3C1BD614" w14:textId="77777777" w:rsidR="000A146E" w:rsidRPr="00D80862" w:rsidRDefault="000A146E" w:rsidP="005D0058">
      <w:pPr>
        <w:pStyle w:val="ListParagraph"/>
        <w:numPr>
          <w:ilvl w:val="0"/>
          <w:numId w:val="29"/>
        </w:numPr>
        <w:shd w:val="clear" w:color="auto" w:fill="FFFFFF"/>
        <w:rPr>
          <w:rFonts w:ascii="Comic Sans MS" w:hAnsi="Comic Sans MS" w:cs="Arial"/>
          <w:sz w:val="22"/>
          <w:szCs w:val="22"/>
        </w:rPr>
      </w:pPr>
      <w:r w:rsidRPr="00D80862">
        <w:rPr>
          <w:rFonts w:ascii="Comic Sans MS" w:hAnsi="Comic Sans MS" w:cs="Arial"/>
          <w:sz w:val="22"/>
          <w:szCs w:val="22"/>
          <w:shd w:val="clear" w:color="auto" w:fill="FAF9F8"/>
        </w:rPr>
        <w:t>Behaviour which makes people feel like they are not in control of themselves or their lives (face-to-face and/or online)</w:t>
      </w:r>
    </w:p>
    <w:p w14:paraId="12F0960F" w14:textId="77777777" w:rsidR="000A146E" w:rsidRPr="00D80862" w:rsidRDefault="000A146E" w:rsidP="005D0058">
      <w:pPr>
        <w:pStyle w:val="ListParagraph"/>
        <w:numPr>
          <w:ilvl w:val="0"/>
          <w:numId w:val="29"/>
        </w:numPr>
        <w:shd w:val="clear" w:color="auto" w:fill="FFFFFF"/>
        <w:rPr>
          <w:rFonts w:ascii="Comic Sans MS" w:hAnsi="Comic Sans MS" w:cs="Arial"/>
          <w:sz w:val="22"/>
          <w:szCs w:val="22"/>
        </w:rPr>
      </w:pPr>
      <w:r w:rsidRPr="00D80862">
        <w:rPr>
          <w:rFonts w:ascii="Comic Sans MS" w:hAnsi="Comic Sans MS" w:cs="Arial"/>
          <w:sz w:val="22"/>
          <w:szCs w:val="22"/>
          <w:shd w:val="clear" w:color="auto" w:fill="FAF9F8"/>
        </w:rPr>
        <w:t>Being targeted because of who you are or who you are perceived to be (face to face and/or online).</w:t>
      </w:r>
    </w:p>
    <w:p w14:paraId="32B97A4B" w14:textId="77777777" w:rsidR="003F19E4" w:rsidRPr="00D80862" w:rsidRDefault="003F19E4" w:rsidP="003F19E4">
      <w:pPr>
        <w:shd w:val="clear" w:color="auto" w:fill="FFFFFF"/>
        <w:ind w:left="360"/>
        <w:rPr>
          <w:rFonts w:ascii="Arial" w:hAnsi="Arial" w:cs="Arial"/>
          <w:sz w:val="13"/>
          <w:szCs w:val="13"/>
          <w:shd w:val="clear" w:color="auto" w:fill="FAF9F8"/>
        </w:rPr>
      </w:pPr>
    </w:p>
    <w:p w14:paraId="1095559B" w14:textId="77777777" w:rsidR="001E78B6" w:rsidRPr="001E78B6" w:rsidRDefault="00256690" w:rsidP="001E78B6">
      <w:pPr>
        <w:rPr>
          <w:rFonts w:ascii="Comic Sans MS" w:hAnsi="Comic Sans MS" w:cs="Arial"/>
          <w:shd w:val="clear" w:color="auto" w:fill="FAF9F8"/>
        </w:rPr>
      </w:pPr>
      <w:r w:rsidRPr="00256690">
        <w:rPr>
          <w:rFonts w:ascii="Comic Sans MS" w:hAnsi="Comic Sans MS" w:cs="Arial"/>
        </w:rPr>
        <w:t>Our</w:t>
      </w:r>
      <w:r w:rsidR="004D336F">
        <w:rPr>
          <w:rFonts w:ascii="Comic Sans MS" w:hAnsi="Comic Sans MS" w:cs="Arial"/>
        </w:rPr>
        <w:t xml:space="preserve"> national</w:t>
      </w:r>
      <w:r w:rsidRPr="00256690">
        <w:rPr>
          <w:rFonts w:ascii="Comic Sans MS" w:hAnsi="Comic Sans MS" w:cs="Arial"/>
        </w:rPr>
        <w:t xml:space="preserve"> vision is of a respecting, just, equal and inclusive Scotland in which all children and young people can live free from bullying and harassment and are encouraged to reach their full potential.  </w:t>
      </w:r>
      <w:r w:rsidR="001E78B6" w:rsidRPr="001E78B6">
        <w:rPr>
          <w:rFonts w:ascii="Comic Sans MS" w:hAnsi="Comic Sans MS" w:cs="Arial"/>
          <w:shd w:val="clear" w:color="auto" w:fill="FAF9F8"/>
        </w:rPr>
        <w:t>Bullying behaviour impacts on children’s and young people’s wellbeing and can affect their participation, attainment and inclusion.</w:t>
      </w:r>
      <w:r w:rsidR="001A5CF3">
        <w:rPr>
          <w:rFonts w:ascii="Comic Sans MS" w:hAnsi="Comic Sans MS" w:cs="Arial"/>
          <w:shd w:val="clear" w:color="auto" w:fill="FAF9F8"/>
        </w:rPr>
        <w:t xml:space="preserve"> </w:t>
      </w:r>
      <w:r w:rsidR="001E78B6" w:rsidRPr="001E78B6">
        <w:rPr>
          <w:rFonts w:ascii="Comic Sans MS" w:hAnsi="Comic Sans MS" w:cs="Arial"/>
          <w:shd w:val="clear" w:color="auto" w:fill="FAF9F8"/>
        </w:rPr>
        <w:t>Central to this, Respect for All is underpinned by the values of:</w:t>
      </w:r>
      <w:r w:rsidR="00D80862">
        <w:rPr>
          <w:rFonts w:ascii="Comic Sans MS" w:hAnsi="Comic Sans MS" w:cs="Arial"/>
          <w:shd w:val="clear" w:color="auto" w:fill="FAF9F8"/>
        </w:rPr>
        <w:t xml:space="preserve"> Fairness, </w:t>
      </w:r>
      <w:r w:rsidR="001E78B6" w:rsidRPr="001E78B6">
        <w:rPr>
          <w:rFonts w:ascii="Comic Sans MS" w:hAnsi="Comic Sans MS" w:cs="Arial"/>
          <w:shd w:val="clear" w:color="auto" w:fill="FAF9F8"/>
        </w:rPr>
        <w:t>Respect</w:t>
      </w:r>
      <w:r w:rsidR="00D80862">
        <w:rPr>
          <w:rFonts w:ascii="Comic Sans MS" w:hAnsi="Comic Sans MS" w:cs="Arial"/>
          <w:shd w:val="clear" w:color="auto" w:fill="FAF9F8"/>
        </w:rPr>
        <w:t xml:space="preserve">, </w:t>
      </w:r>
      <w:r w:rsidR="001E78B6" w:rsidRPr="001E78B6">
        <w:rPr>
          <w:rFonts w:ascii="Comic Sans MS" w:hAnsi="Comic Sans MS" w:cs="Arial"/>
          <w:shd w:val="clear" w:color="auto" w:fill="FAF9F8"/>
        </w:rPr>
        <w:t>Equality</w:t>
      </w:r>
      <w:r w:rsidR="00D80862">
        <w:rPr>
          <w:rFonts w:ascii="Comic Sans MS" w:hAnsi="Comic Sans MS" w:cs="Arial"/>
          <w:shd w:val="clear" w:color="auto" w:fill="FAF9F8"/>
        </w:rPr>
        <w:t xml:space="preserve"> and </w:t>
      </w:r>
      <w:r w:rsidR="001E78B6" w:rsidRPr="001E78B6">
        <w:rPr>
          <w:rFonts w:ascii="Comic Sans MS" w:hAnsi="Comic Sans MS" w:cs="Arial"/>
          <w:shd w:val="clear" w:color="auto" w:fill="FAF9F8"/>
        </w:rPr>
        <w:t>Inclusion.</w:t>
      </w:r>
    </w:p>
    <w:p w14:paraId="4C01E44A" w14:textId="683A7FBF" w:rsidR="000A146E" w:rsidRPr="00D80862" w:rsidRDefault="00C850C6" w:rsidP="000A146E">
      <w:pPr>
        <w:shd w:val="clear" w:color="auto" w:fill="FFFFFF"/>
        <w:rPr>
          <w:rFonts w:ascii="Comic Sans MS" w:hAnsi="Comic Sans MS" w:cs="Arial"/>
          <w:shd w:val="clear" w:color="auto" w:fill="FAF9F8"/>
        </w:rPr>
      </w:pPr>
      <w:r w:rsidRPr="00D80862">
        <w:rPr>
          <w:rFonts w:ascii="Comic Sans MS" w:hAnsi="Comic Sans MS" w:cs="Arial"/>
        </w:rPr>
        <w:t xml:space="preserve">Here at St. </w:t>
      </w:r>
      <w:r w:rsidR="00AA6959">
        <w:rPr>
          <w:rFonts w:ascii="Comic Sans MS" w:hAnsi="Comic Sans MS" w:cs="Arial"/>
        </w:rPr>
        <w:t>Mary</w:t>
      </w:r>
      <w:r w:rsidRPr="00D80862">
        <w:rPr>
          <w:rFonts w:ascii="Comic Sans MS" w:hAnsi="Comic Sans MS" w:cs="Arial"/>
        </w:rPr>
        <w:t xml:space="preserve">’s Primary School our </w:t>
      </w:r>
      <w:r w:rsidR="001A7124">
        <w:rPr>
          <w:rFonts w:ascii="Comic Sans MS" w:hAnsi="Comic Sans MS" w:cs="Arial"/>
        </w:rPr>
        <w:t xml:space="preserve">school </w:t>
      </w:r>
      <w:r w:rsidRPr="00D80862">
        <w:rPr>
          <w:rFonts w:ascii="Comic Sans MS" w:hAnsi="Comic Sans MS" w:cs="Arial"/>
        </w:rPr>
        <w:t xml:space="preserve">values are </w:t>
      </w:r>
      <w:r w:rsidR="001A7124">
        <w:rPr>
          <w:rFonts w:ascii="Comic Sans MS" w:hAnsi="Comic Sans MS" w:cs="Arial"/>
        </w:rPr>
        <w:t>faith, compassion, ambition and respect</w:t>
      </w:r>
      <w:r w:rsidRPr="00D80862">
        <w:rPr>
          <w:rFonts w:ascii="Comic Sans MS" w:hAnsi="Comic Sans MS" w:cs="Arial"/>
        </w:rPr>
        <w:t>. We understand that bullying is never acceptable and that children have the right to learn in a safe, secure environment.</w:t>
      </w:r>
      <w:r w:rsidR="001E78B6" w:rsidRPr="00D80862">
        <w:rPr>
          <w:rFonts w:ascii="Comic Sans MS" w:hAnsi="Comic Sans MS" w:cs="Arial"/>
        </w:rPr>
        <w:t xml:space="preserve"> Our policy </w:t>
      </w:r>
      <w:r w:rsidR="001E78B6" w:rsidRPr="00D80862">
        <w:rPr>
          <w:rFonts w:ascii="Comic Sans MS" w:hAnsi="Comic Sans MS" w:cs="Arial"/>
          <w:shd w:val="clear" w:color="auto" w:fill="FAF9F8"/>
        </w:rPr>
        <w:t>aims to build capacity, resilience and skills in children and young people, and all those who play a role in their lives, to prevent and deal with bullying.</w:t>
      </w:r>
      <w:r w:rsidR="000A146E" w:rsidRPr="00D80862">
        <w:rPr>
          <w:rFonts w:ascii="Arial" w:hAnsi="Arial" w:cs="Arial"/>
          <w:shd w:val="clear" w:color="auto" w:fill="FAF9F8"/>
        </w:rPr>
        <w:t xml:space="preserve"> </w:t>
      </w:r>
      <w:r w:rsidR="000A146E" w:rsidRPr="00D80862">
        <w:rPr>
          <w:rFonts w:ascii="Comic Sans MS" w:hAnsi="Comic Sans MS" w:cs="Arial"/>
          <w:shd w:val="clear" w:color="auto" w:fill="FAF9F8"/>
        </w:rPr>
        <w:t>We will seek to understand the experiences, and address the needs of children and young people, who are bullied as well as those who bully within a framework of respect, responsibility, resolution and support</w:t>
      </w:r>
      <w:r w:rsidR="00D80862">
        <w:rPr>
          <w:rFonts w:ascii="Comic Sans MS" w:hAnsi="Comic Sans MS" w:cs="Arial"/>
          <w:shd w:val="clear" w:color="auto" w:fill="FAF9F8"/>
        </w:rPr>
        <w:t>.</w:t>
      </w:r>
    </w:p>
    <w:p w14:paraId="7F9FC192" w14:textId="77777777" w:rsidR="002E799E" w:rsidRPr="003A7170" w:rsidRDefault="00D80862" w:rsidP="00C83985">
      <w:pPr>
        <w:pStyle w:val="Heading1"/>
        <w:rPr>
          <w:rFonts w:ascii="Comic Sans MS" w:hAnsi="Comic Sans MS"/>
          <w:color w:val="00B050"/>
        </w:rPr>
      </w:pPr>
      <w:bookmarkStart w:id="3" w:name="_Toc99453466"/>
      <w:r w:rsidRPr="003A7170">
        <w:rPr>
          <w:rFonts w:ascii="Comic Sans MS" w:hAnsi="Comic Sans MS"/>
          <w:color w:val="00B050"/>
        </w:rPr>
        <w:t>Prejudice</w:t>
      </w:r>
      <w:r w:rsidR="00C83985" w:rsidRPr="003A7170">
        <w:rPr>
          <w:rFonts w:ascii="Comic Sans MS" w:hAnsi="Comic Sans MS"/>
          <w:color w:val="00B050"/>
        </w:rPr>
        <w:t>-based Bullying</w:t>
      </w:r>
      <w:bookmarkEnd w:id="3"/>
    </w:p>
    <w:p w14:paraId="2ED20450" w14:textId="2E551051" w:rsidR="007E6E51" w:rsidRPr="00AB1837" w:rsidRDefault="004030BC" w:rsidP="007E6E51">
      <w:pPr>
        <w:shd w:val="clear" w:color="auto" w:fill="FFFFFF"/>
        <w:spacing w:after="0" w:line="240" w:lineRule="auto"/>
        <w:textAlignment w:val="baseline"/>
        <w:rPr>
          <w:rFonts w:ascii="Comic Sans MS" w:eastAsia="Times New Roman" w:hAnsi="Comic Sans MS" w:cs="Times New Roman"/>
          <w:color w:val="262626"/>
        </w:rPr>
      </w:pPr>
      <w:r>
        <w:rPr>
          <w:rFonts w:ascii="Comic Sans MS" w:hAnsi="Comic Sans MS" w:cs="Arial"/>
        </w:rPr>
        <w:t>At St. Mary’</w:t>
      </w:r>
      <w:r w:rsidR="007E6E51" w:rsidRPr="00AB1837">
        <w:rPr>
          <w:rFonts w:ascii="Comic Sans MS" w:hAnsi="Comic Sans MS" w:cs="Arial"/>
        </w:rPr>
        <w:t>s Primary we are committed to challenging all types of prejudice-based bullying and language.</w:t>
      </w:r>
      <w:r w:rsidR="007E6E51" w:rsidRPr="00AB1837">
        <w:rPr>
          <w:rFonts w:ascii="Comic Sans MS" w:eastAsia="Times New Roman" w:hAnsi="Comic Sans MS" w:cs="Times New Roman"/>
          <w:color w:val="262626"/>
        </w:rPr>
        <w:t xml:space="preserve"> To address the years of unfavourable treatment experienced by some groups, The Equality Act 2010</w:t>
      </w:r>
      <w:r w:rsidR="00AB1837">
        <w:rPr>
          <w:rFonts w:ascii="Comic Sans MS" w:eastAsia="Times New Roman" w:hAnsi="Comic Sans MS" w:cs="Times New Roman"/>
          <w:color w:val="262626"/>
        </w:rPr>
        <w:t>,</w:t>
      </w:r>
      <w:r w:rsidR="007E6E51" w:rsidRPr="00AB1837">
        <w:rPr>
          <w:rFonts w:ascii="Comic Sans MS" w:eastAsia="Times New Roman" w:hAnsi="Comic Sans MS" w:cs="Times New Roman"/>
          <w:color w:val="262626"/>
        </w:rPr>
        <w:t xml:space="preserve"> makes it unlawful to discriminate against people with a ‘protected characteristic’. These are:</w:t>
      </w:r>
    </w:p>
    <w:p w14:paraId="49FC37B8"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Age</w:t>
      </w:r>
    </w:p>
    <w:p w14:paraId="6BF272B2"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Disability</w:t>
      </w:r>
    </w:p>
    <w:p w14:paraId="4F27033C"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Gender reassignment</w:t>
      </w:r>
    </w:p>
    <w:p w14:paraId="26B3F648"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Pregnancy and maternity</w:t>
      </w:r>
    </w:p>
    <w:p w14:paraId="60FBE7B2"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Marriage and civil partnership</w:t>
      </w:r>
    </w:p>
    <w:p w14:paraId="3AF472B4"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Race</w:t>
      </w:r>
    </w:p>
    <w:p w14:paraId="4EE13177"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Sex</w:t>
      </w:r>
    </w:p>
    <w:p w14:paraId="30338669"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Religion or belief</w:t>
      </w:r>
    </w:p>
    <w:p w14:paraId="43B83E5D" w14:textId="77777777" w:rsidR="007E6E51" w:rsidRPr="00AB1837" w:rsidRDefault="007E6E51" w:rsidP="005D0058">
      <w:pPr>
        <w:numPr>
          <w:ilvl w:val="0"/>
          <w:numId w:val="10"/>
        </w:numPr>
        <w:shd w:val="clear" w:color="auto" w:fill="FFFFFF"/>
        <w:spacing w:after="0" w:line="360" w:lineRule="atLeast"/>
        <w:ind w:left="360"/>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t>Sexual orientation</w:t>
      </w:r>
    </w:p>
    <w:p w14:paraId="0E3D55EC" w14:textId="77777777" w:rsidR="00AB1837" w:rsidRDefault="00AB1837" w:rsidP="00D527F5">
      <w:pPr>
        <w:shd w:val="clear" w:color="auto" w:fill="FFFFFF"/>
        <w:spacing w:after="0" w:line="360" w:lineRule="atLeast"/>
        <w:textAlignment w:val="baseline"/>
        <w:rPr>
          <w:rFonts w:ascii="Comic Sans MS" w:eastAsia="MS Mincho" w:hAnsi="Comic Sans MS" w:cs="Montserrat-Regular"/>
          <w:color w:val="2D2C2B"/>
          <w:lang w:val="en-US" w:eastAsia="en-US"/>
        </w:rPr>
      </w:pPr>
    </w:p>
    <w:p w14:paraId="6215F3EF" w14:textId="77777777" w:rsidR="00D527F5" w:rsidRPr="00AB1837" w:rsidRDefault="00D527F5" w:rsidP="00D527F5">
      <w:pPr>
        <w:shd w:val="clear" w:color="auto" w:fill="FFFFFF"/>
        <w:spacing w:after="0" w:line="360" w:lineRule="atLeast"/>
        <w:textAlignment w:val="baseline"/>
        <w:rPr>
          <w:rFonts w:ascii="Comic Sans MS" w:eastAsia="Times New Roman" w:hAnsi="Comic Sans MS" w:cs="Times New Roman"/>
          <w:color w:val="262626"/>
        </w:rPr>
      </w:pPr>
      <w:r w:rsidRPr="00AB1837">
        <w:rPr>
          <w:rFonts w:ascii="Comic Sans MS" w:eastAsia="Times New Roman" w:hAnsi="Comic Sans MS" w:cs="Times New Roman"/>
          <w:color w:val="262626"/>
        </w:rPr>
        <w:lastRenderedPageBreak/>
        <w:t>There are many other prejudice-based characteristics that are not included in the Equality Act 2010, but remain just as unac</w:t>
      </w:r>
      <w:r w:rsidR="00AB1837" w:rsidRPr="00AB1837">
        <w:rPr>
          <w:rFonts w:ascii="Comic Sans MS" w:eastAsia="Times New Roman" w:hAnsi="Comic Sans MS" w:cs="Times New Roman"/>
          <w:color w:val="262626"/>
        </w:rPr>
        <w:t xml:space="preserve">ceptable. These can be found at: </w:t>
      </w:r>
      <w:r w:rsidR="00285A98">
        <w:rPr>
          <w:rFonts w:ascii="Comic Sans MS" w:eastAsia="Times New Roman" w:hAnsi="Comic Sans MS" w:cs="Times New Roman"/>
          <w:color w:val="262626"/>
        </w:rPr>
        <w:t>www.</w:t>
      </w:r>
      <w:r w:rsidRPr="00AB1837">
        <w:rPr>
          <w:rFonts w:ascii="Comic Sans MS" w:eastAsia="Times New Roman" w:hAnsi="Comic Sans MS" w:cs="Times New Roman"/>
          <w:color w:val="262626"/>
        </w:rPr>
        <w:t>org.uk/bullying/prejudice-basedbullying</w:t>
      </w:r>
    </w:p>
    <w:p w14:paraId="7F3BF050" w14:textId="77777777" w:rsidR="00D527F5" w:rsidRPr="00AB1837" w:rsidRDefault="00D527F5" w:rsidP="00D527F5">
      <w:pPr>
        <w:rPr>
          <w:rFonts w:ascii="Comic Sans MS" w:hAnsi="Comic Sans MS" w:cs="Arial"/>
        </w:rPr>
      </w:pPr>
    </w:p>
    <w:p w14:paraId="397F1AC2" w14:textId="4042253E" w:rsidR="00EB7903" w:rsidRPr="00AB1837" w:rsidRDefault="00EB7903" w:rsidP="00D527F5">
      <w:pPr>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 xml:space="preserve">Other groups to whom the intentions of the Act apply include young carers, </w:t>
      </w:r>
      <w:r w:rsidR="00FC40E7">
        <w:rPr>
          <w:rFonts w:ascii="Comic Sans MS" w:eastAsia="MS Mincho" w:hAnsi="Comic Sans MS" w:cs="Montserrat-Regular"/>
          <w:color w:val="2D2C2B"/>
          <w:lang w:val="en-US" w:eastAsia="en-US"/>
        </w:rPr>
        <w:t>Care Experienced</w:t>
      </w:r>
      <w:r w:rsidRPr="00AB1837">
        <w:rPr>
          <w:rFonts w:ascii="Comic Sans MS" w:eastAsia="MS Mincho" w:hAnsi="Comic Sans MS" w:cs="Montserrat-Regular"/>
          <w:color w:val="2D2C2B"/>
          <w:lang w:val="en-US" w:eastAsia="en-US"/>
        </w:rPr>
        <w:t xml:space="preserve"> Children, </w:t>
      </w:r>
      <w:r w:rsidRPr="003A7170">
        <w:rPr>
          <w:rFonts w:ascii="Comic Sans MS" w:eastAsia="MS Mincho" w:hAnsi="Comic Sans MS" w:cs="Montserrat-Regular"/>
          <w:color w:val="2D2C2B"/>
          <w:lang w:val="en-US" w:eastAsia="en-US"/>
        </w:rPr>
        <w:t>asylum seekers</w:t>
      </w:r>
      <w:r w:rsidRPr="00AB1837">
        <w:rPr>
          <w:rFonts w:ascii="Comic Sans MS" w:eastAsia="MS Mincho" w:hAnsi="Comic Sans MS" w:cs="Montserrat-Regular"/>
          <w:color w:val="2D2C2B"/>
          <w:lang w:val="en-US" w:eastAsia="en-US"/>
        </w:rPr>
        <w:t xml:space="preserve"> and the economically disadvantaged. </w:t>
      </w:r>
    </w:p>
    <w:p w14:paraId="5C325B51" w14:textId="77777777" w:rsidR="00D527F5" w:rsidRPr="003A7170" w:rsidRDefault="00D527F5" w:rsidP="00D527F5">
      <w:pPr>
        <w:pStyle w:val="Heading1"/>
        <w:rPr>
          <w:rFonts w:ascii="Comic Sans MS" w:eastAsia="MS Mincho" w:hAnsi="Comic Sans MS"/>
          <w:color w:val="00B050"/>
          <w:lang w:val="en-US" w:eastAsia="en-US"/>
        </w:rPr>
      </w:pPr>
      <w:bookmarkStart w:id="4" w:name="_Toc93480109"/>
      <w:bookmarkStart w:id="5" w:name="_Toc99453467"/>
      <w:r w:rsidRPr="003A7170">
        <w:rPr>
          <w:rFonts w:ascii="Comic Sans MS" w:eastAsia="MS Mincho" w:hAnsi="Comic Sans MS"/>
          <w:color w:val="00B050"/>
          <w:lang w:val="en-US" w:eastAsia="en-US"/>
        </w:rPr>
        <w:t>Online bullying</w:t>
      </w:r>
      <w:bookmarkEnd w:id="4"/>
      <w:bookmarkEnd w:id="5"/>
    </w:p>
    <w:p w14:paraId="12E62046" w14:textId="2CF2FA1A" w:rsidR="00D527F5" w:rsidRPr="00AB1837" w:rsidRDefault="004030BC" w:rsidP="00D527F5">
      <w:pPr>
        <w:shd w:val="clear" w:color="auto" w:fill="FFFFFF"/>
        <w:rPr>
          <w:rFonts w:ascii="Comic Sans MS" w:hAnsi="Comic Sans MS" w:cs="Arial"/>
          <w:b/>
        </w:rPr>
      </w:pPr>
      <w:r>
        <w:rPr>
          <w:rFonts w:ascii="Comic Sans MS" w:hAnsi="Comic Sans MS" w:cs="Arial"/>
          <w:shd w:val="clear" w:color="auto" w:fill="FAF9F8"/>
        </w:rPr>
        <w:t>St. Mary</w:t>
      </w:r>
      <w:r w:rsidR="000F5DD5" w:rsidRPr="00AB1837">
        <w:rPr>
          <w:rFonts w:ascii="Comic Sans MS" w:hAnsi="Comic Sans MS" w:cs="Arial"/>
          <w:shd w:val="clear" w:color="auto" w:fill="FAF9F8"/>
        </w:rPr>
        <w:t>’s Primary</w:t>
      </w:r>
      <w:r w:rsidR="00D527F5" w:rsidRPr="00AB1837">
        <w:rPr>
          <w:rFonts w:ascii="Comic Sans MS" w:hAnsi="Comic Sans MS" w:cs="Arial"/>
          <w:shd w:val="clear" w:color="auto" w:fill="FAF9F8"/>
        </w:rPr>
        <w:t xml:space="preserve"> recognises that online bullying should not be treated differently from face-to-face bullying. The internet has the poten</w:t>
      </w:r>
      <w:r w:rsidR="000F5DD5" w:rsidRPr="00AB1837">
        <w:rPr>
          <w:rFonts w:ascii="Comic Sans MS" w:hAnsi="Comic Sans MS" w:cs="Arial"/>
          <w:shd w:val="clear" w:color="auto" w:fill="FAF9F8"/>
        </w:rPr>
        <w:t>ti</w:t>
      </w:r>
      <w:r w:rsidR="00D527F5" w:rsidRPr="00AB1837">
        <w:rPr>
          <w:rFonts w:ascii="Comic Sans MS" w:hAnsi="Comic Sans MS" w:cs="Arial"/>
          <w:shd w:val="clear" w:color="auto" w:fill="FAF9F8"/>
        </w:rPr>
        <w:t xml:space="preserve">al to become </w:t>
      </w:r>
      <w:r w:rsidR="00103A55">
        <w:rPr>
          <w:rFonts w:ascii="Comic Sans MS" w:hAnsi="Comic Sans MS" w:cs="Arial"/>
          <w:shd w:val="clear" w:color="auto" w:fill="FAF9F8"/>
        </w:rPr>
        <w:t>place where there is the opportunity</w:t>
      </w:r>
      <w:r w:rsidR="00D527F5" w:rsidRPr="00AB1837">
        <w:rPr>
          <w:rFonts w:ascii="Comic Sans MS" w:hAnsi="Comic Sans MS" w:cs="Arial"/>
          <w:shd w:val="clear" w:color="auto" w:fill="FAF9F8"/>
        </w:rPr>
        <w:t xml:space="preserve"> for bullying behaviour to take place. </w:t>
      </w:r>
    </w:p>
    <w:p w14:paraId="2170DBD9" w14:textId="4F0D2801" w:rsidR="00D527F5" w:rsidRPr="00AB1837" w:rsidRDefault="000F5DD5" w:rsidP="00D527F5">
      <w:pPr>
        <w:rPr>
          <w:rFonts w:ascii="Comic Sans MS" w:hAnsi="Comic Sans MS" w:cs="Arial"/>
        </w:rPr>
      </w:pPr>
      <w:r w:rsidRPr="00AB1837">
        <w:rPr>
          <w:rFonts w:ascii="Comic Sans MS" w:eastAsia="MS Mincho" w:hAnsi="Comic Sans MS" w:cs="Arial"/>
          <w:color w:val="2D2C2B"/>
          <w:lang w:val="en-US" w:eastAsia="en-US"/>
        </w:rPr>
        <w:t xml:space="preserve">Online </w:t>
      </w:r>
      <w:r w:rsidR="00D527F5" w:rsidRPr="00AB1837">
        <w:rPr>
          <w:rFonts w:ascii="Comic Sans MS" w:eastAsia="MS Mincho" w:hAnsi="Comic Sans MS" w:cs="Arial"/>
          <w:color w:val="2D2C2B"/>
          <w:lang w:val="en-US" w:eastAsia="en-US"/>
        </w:rPr>
        <w:t xml:space="preserve">bullying is when someone bullies others using electronic means. This might involve social </w:t>
      </w:r>
      <w:r w:rsidR="00F20982">
        <w:rPr>
          <w:rFonts w:ascii="Comic Sans MS" w:eastAsia="MS Mincho" w:hAnsi="Comic Sans MS" w:cs="Arial"/>
          <w:color w:val="2D2C2B"/>
          <w:lang w:val="en-US" w:eastAsia="en-US"/>
        </w:rPr>
        <w:t>networking sites or online gaming platforms</w:t>
      </w:r>
      <w:r w:rsidR="00D527F5" w:rsidRPr="00AB1837">
        <w:rPr>
          <w:rFonts w:ascii="Comic Sans MS" w:eastAsia="MS Mincho" w:hAnsi="Comic Sans MS" w:cs="Arial"/>
          <w:color w:val="2D2C2B"/>
          <w:lang w:val="en-US" w:eastAsia="en-US"/>
        </w:rPr>
        <w:t>. The behaviour is usually repeated.</w:t>
      </w:r>
    </w:p>
    <w:p w14:paraId="01AED313" w14:textId="69922308" w:rsidR="00D527F5" w:rsidRDefault="00D527F5" w:rsidP="00D527F5">
      <w:pPr>
        <w:widowControl w:val="0"/>
        <w:autoSpaceDE w:val="0"/>
        <w:autoSpaceDN w:val="0"/>
        <w:adjustRightInd w:val="0"/>
        <w:rPr>
          <w:rFonts w:ascii="Comic Sans MS" w:eastAsia="MS Mincho" w:hAnsi="Comic Sans MS" w:cs="Arial"/>
          <w:color w:val="2D2C2B"/>
          <w:lang w:val="en-US" w:eastAsia="en-US"/>
        </w:rPr>
      </w:pPr>
      <w:r w:rsidRPr="00AB1837">
        <w:rPr>
          <w:rFonts w:ascii="Comic Sans MS" w:eastAsia="MS Mincho" w:hAnsi="Comic Sans MS" w:cs="Arial"/>
          <w:color w:val="2D2C2B"/>
          <w:lang w:val="en-US" w:eastAsia="en-US"/>
        </w:rPr>
        <w:t>One of the b</w:t>
      </w:r>
      <w:r w:rsidR="000F5DD5" w:rsidRPr="00AB1837">
        <w:rPr>
          <w:rFonts w:ascii="Comic Sans MS" w:eastAsia="MS Mincho" w:hAnsi="Comic Sans MS" w:cs="Arial"/>
          <w:color w:val="2D2C2B"/>
          <w:lang w:val="en-US" w:eastAsia="en-US"/>
        </w:rPr>
        <w:t xml:space="preserve">iggest differences between online </w:t>
      </w:r>
      <w:r w:rsidRPr="00AB1837">
        <w:rPr>
          <w:rFonts w:ascii="Comic Sans MS" w:eastAsia="MS Mincho" w:hAnsi="Comic Sans MS" w:cs="Arial"/>
          <w:color w:val="2D2C2B"/>
          <w:lang w:val="en-US" w:eastAsia="en-US"/>
        </w:rPr>
        <w:t>bullying and face-to-face bullying is that it can be hard to g</w:t>
      </w:r>
      <w:r w:rsidR="00E00A27">
        <w:rPr>
          <w:rFonts w:ascii="Comic Sans MS" w:eastAsia="MS Mincho" w:hAnsi="Comic Sans MS" w:cs="Arial"/>
          <w:color w:val="2D2C2B"/>
          <w:lang w:val="en-US" w:eastAsia="en-US"/>
        </w:rPr>
        <w:t>et away from. Young people can</w:t>
      </w:r>
      <w:r w:rsidRPr="00AB1837">
        <w:rPr>
          <w:rFonts w:ascii="Comic Sans MS" w:eastAsia="MS Mincho" w:hAnsi="Comic Sans MS" w:cs="Arial"/>
          <w:color w:val="2D2C2B"/>
          <w:lang w:val="en-US" w:eastAsia="en-US"/>
        </w:rPr>
        <w:t xml:space="preserve"> be bullied anywh</w:t>
      </w:r>
      <w:r w:rsidR="003A7170">
        <w:rPr>
          <w:rFonts w:ascii="Comic Sans MS" w:eastAsia="MS Mincho" w:hAnsi="Comic Sans MS" w:cs="Arial"/>
          <w:color w:val="2D2C2B"/>
          <w:lang w:val="en-US" w:eastAsia="en-US"/>
        </w:rPr>
        <w:t>ere, anytime – even</w:t>
      </w:r>
      <w:r w:rsidR="000F5DD5" w:rsidRPr="00AB1837">
        <w:rPr>
          <w:rFonts w:ascii="Comic Sans MS" w:eastAsia="MS Mincho" w:hAnsi="Comic Sans MS" w:cs="Arial"/>
          <w:color w:val="2D2C2B"/>
          <w:lang w:val="en-US" w:eastAsia="en-US"/>
        </w:rPr>
        <w:t xml:space="preserve"> in their</w:t>
      </w:r>
      <w:r w:rsidRPr="00AB1837">
        <w:rPr>
          <w:rFonts w:ascii="Comic Sans MS" w:eastAsia="MS Mincho" w:hAnsi="Comic Sans MS" w:cs="Arial"/>
          <w:color w:val="2D2C2B"/>
          <w:lang w:val="en-US" w:eastAsia="en-US"/>
        </w:rPr>
        <w:t xml:space="preserve"> home. </w:t>
      </w:r>
    </w:p>
    <w:p w14:paraId="274E8FB4" w14:textId="31D3B991" w:rsidR="004F37BA" w:rsidRPr="004F37BA" w:rsidRDefault="004F37BA" w:rsidP="00D527F5">
      <w:pPr>
        <w:widowControl w:val="0"/>
        <w:autoSpaceDE w:val="0"/>
        <w:autoSpaceDN w:val="0"/>
        <w:adjustRightInd w:val="0"/>
        <w:rPr>
          <w:rFonts w:ascii="Comic Sans MS" w:eastAsia="MS Mincho" w:hAnsi="Comic Sans MS" w:cs="Arial"/>
          <w:i/>
          <w:color w:val="2D2C2B"/>
          <w:lang w:val="en-US" w:eastAsia="en-US"/>
        </w:rPr>
      </w:pPr>
      <w:r w:rsidRPr="003A7170">
        <w:rPr>
          <w:rFonts w:ascii="Comic Sans MS" w:eastAsia="MS Mincho" w:hAnsi="Comic Sans MS" w:cs="Arial"/>
          <w:i/>
          <w:color w:val="2D2C2B"/>
          <w:highlight w:val="yellow"/>
          <w:lang w:val="en-US" w:eastAsia="en-US"/>
        </w:rPr>
        <w:t>We asked parents and carers and they said they believe including “Online” bullying in our policy is really important as it can be extremely impactful to children when things are so visible and continuous”</w:t>
      </w:r>
      <w:r w:rsidR="00D32912" w:rsidRPr="003A7170">
        <w:rPr>
          <w:rFonts w:ascii="Comic Sans MS" w:eastAsia="MS Mincho" w:hAnsi="Comic Sans MS" w:cs="Arial"/>
          <w:i/>
          <w:color w:val="2D2C2B"/>
          <w:highlight w:val="yellow"/>
          <w:lang w:val="en-US" w:eastAsia="en-US"/>
        </w:rPr>
        <w:t>(20.3.22)</w:t>
      </w:r>
    </w:p>
    <w:p w14:paraId="11544DBE" w14:textId="77777777" w:rsidR="00D527F5" w:rsidRPr="00E00A27" w:rsidRDefault="000F5DD5" w:rsidP="00D527F5">
      <w:pPr>
        <w:widowControl w:val="0"/>
        <w:autoSpaceDE w:val="0"/>
        <w:autoSpaceDN w:val="0"/>
        <w:adjustRightInd w:val="0"/>
        <w:rPr>
          <w:rFonts w:ascii="Comic Sans MS" w:eastAsia="MS Mincho" w:hAnsi="Comic Sans MS" w:cs="Arial"/>
          <w:color w:val="00B050"/>
          <w:sz w:val="28"/>
          <w:lang w:val="en-US" w:eastAsia="en-US"/>
        </w:rPr>
      </w:pPr>
      <w:r w:rsidRPr="00E00A27">
        <w:rPr>
          <w:rFonts w:ascii="Comic Sans MS" w:eastAsia="MS Mincho" w:hAnsi="Comic Sans MS" w:cs="Arial"/>
          <w:b/>
          <w:color w:val="00B050"/>
          <w:sz w:val="28"/>
          <w:lang w:val="en-US" w:eastAsia="en-US"/>
        </w:rPr>
        <w:t xml:space="preserve">Online </w:t>
      </w:r>
      <w:r w:rsidR="00D527F5" w:rsidRPr="00E00A27">
        <w:rPr>
          <w:rFonts w:ascii="Comic Sans MS" w:eastAsia="MS Mincho" w:hAnsi="Comic Sans MS" w:cs="Arial"/>
          <w:b/>
          <w:color w:val="00B050"/>
          <w:sz w:val="28"/>
          <w:lang w:val="en-US" w:eastAsia="en-US"/>
        </w:rPr>
        <w:t>bullying</w:t>
      </w:r>
      <w:r w:rsidR="00D527F5" w:rsidRPr="00E00A27">
        <w:rPr>
          <w:rFonts w:ascii="Comic Sans MS" w:eastAsia="MS Mincho" w:hAnsi="Comic Sans MS" w:cs="Arial"/>
          <w:color w:val="00B050"/>
          <w:sz w:val="28"/>
          <w:lang w:val="en-US" w:eastAsia="en-US"/>
        </w:rPr>
        <w:t xml:space="preserve">: </w:t>
      </w:r>
    </w:p>
    <w:p w14:paraId="6A371EFA" w14:textId="77777777" w:rsidR="00D527F5" w:rsidRPr="00AB1837" w:rsidRDefault="00D527F5" w:rsidP="005D0058">
      <w:pPr>
        <w:pStyle w:val="ListParagraph"/>
        <w:widowControl w:val="0"/>
        <w:numPr>
          <w:ilvl w:val="0"/>
          <w:numId w:val="9"/>
        </w:numPr>
        <w:tabs>
          <w:tab w:val="left" w:pos="220"/>
          <w:tab w:val="left" w:pos="567"/>
        </w:tabs>
        <w:autoSpaceDE w:val="0"/>
        <w:autoSpaceDN w:val="0"/>
        <w:adjustRightInd w:val="0"/>
        <w:rPr>
          <w:rFonts w:ascii="Comic Sans MS" w:eastAsia="MS Mincho" w:hAnsi="Comic Sans MS" w:cs="Arial"/>
          <w:color w:val="2D2C2B"/>
          <w:sz w:val="22"/>
          <w:szCs w:val="22"/>
          <w:lang w:val="en-US" w:eastAsia="en-US"/>
        </w:rPr>
      </w:pPr>
      <w:r w:rsidRPr="00AB1837">
        <w:rPr>
          <w:rFonts w:ascii="Comic Sans MS" w:eastAsia="MS Mincho" w:hAnsi="Comic Sans MS" w:cs="Arial"/>
          <w:color w:val="2D2C2B"/>
          <w:sz w:val="22"/>
          <w:szCs w:val="22"/>
          <w:lang w:val="en-US" w:eastAsia="en-US"/>
        </w:rPr>
        <w:t>Can reach a vast audience in a matter of seconds</w:t>
      </w:r>
    </w:p>
    <w:p w14:paraId="5FAC5C6C" w14:textId="77777777" w:rsidR="00D527F5" w:rsidRPr="00AB1837" w:rsidRDefault="00D527F5" w:rsidP="005D0058">
      <w:pPr>
        <w:pStyle w:val="ListParagraph"/>
        <w:widowControl w:val="0"/>
        <w:numPr>
          <w:ilvl w:val="0"/>
          <w:numId w:val="9"/>
        </w:numPr>
        <w:tabs>
          <w:tab w:val="left" w:pos="220"/>
          <w:tab w:val="left" w:pos="567"/>
        </w:tabs>
        <w:autoSpaceDE w:val="0"/>
        <w:autoSpaceDN w:val="0"/>
        <w:adjustRightInd w:val="0"/>
        <w:rPr>
          <w:rFonts w:ascii="Comic Sans MS" w:eastAsia="MS Mincho" w:hAnsi="Comic Sans MS" w:cs="Arial"/>
          <w:color w:val="2D2C2B"/>
          <w:sz w:val="22"/>
          <w:szCs w:val="22"/>
          <w:lang w:val="en-US" w:eastAsia="en-US"/>
        </w:rPr>
      </w:pPr>
      <w:r w:rsidRPr="00AB1837">
        <w:rPr>
          <w:rFonts w:ascii="Comic Sans MS" w:eastAsia="MS Mincho" w:hAnsi="Comic Sans MS" w:cs="Arial"/>
          <w:color w:val="2D2C2B"/>
          <w:sz w:val="22"/>
          <w:szCs w:val="22"/>
          <w:lang w:val="en-US" w:eastAsia="en-US"/>
        </w:rPr>
        <w:t>Has the potential to draw in large numbers of people</w:t>
      </w:r>
    </w:p>
    <w:p w14:paraId="726281E2" w14:textId="77777777" w:rsidR="00AB1837" w:rsidRPr="00AB1837" w:rsidRDefault="00D527F5" w:rsidP="00AB1837">
      <w:pPr>
        <w:pStyle w:val="ListParagraph"/>
        <w:widowControl w:val="0"/>
        <w:numPr>
          <w:ilvl w:val="0"/>
          <w:numId w:val="9"/>
        </w:numPr>
        <w:tabs>
          <w:tab w:val="left" w:pos="220"/>
          <w:tab w:val="left" w:pos="567"/>
        </w:tabs>
        <w:autoSpaceDE w:val="0"/>
        <w:autoSpaceDN w:val="0"/>
        <w:adjustRightInd w:val="0"/>
        <w:rPr>
          <w:rFonts w:ascii="Comic Sans MS" w:eastAsia="MS Mincho" w:hAnsi="Comic Sans MS" w:cs="Arial"/>
          <w:color w:val="2D2C2B"/>
          <w:sz w:val="22"/>
          <w:szCs w:val="22"/>
          <w:lang w:val="en-US" w:eastAsia="en-US"/>
        </w:rPr>
      </w:pPr>
      <w:r w:rsidRPr="00AB1837">
        <w:rPr>
          <w:rFonts w:ascii="Comic Sans MS" w:eastAsia="MS Mincho" w:hAnsi="Comic Sans MS" w:cs="Arial"/>
          <w:color w:val="2D2C2B"/>
          <w:sz w:val="22"/>
          <w:szCs w:val="22"/>
          <w:lang w:val="en-US" w:eastAsia="en-US"/>
        </w:rPr>
        <w:t>Takes ‘repetition’ to a different level, with hurtful c</w:t>
      </w:r>
      <w:r w:rsidR="00AB1837">
        <w:rPr>
          <w:rFonts w:ascii="Comic Sans MS" w:eastAsia="MS Mincho" w:hAnsi="Comic Sans MS" w:cs="Arial"/>
          <w:color w:val="2D2C2B"/>
          <w:sz w:val="22"/>
          <w:szCs w:val="22"/>
          <w:lang w:val="en-US" w:eastAsia="en-US"/>
        </w:rPr>
        <w:t xml:space="preserve">omments and images being </w:t>
      </w:r>
      <w:r w:rsidR="00AB1837" w:rsidRPr="00AB1837">
        <w:rPr>
          <w:rFonts w:ascii="Comic Sans MS" w:eastAsia="MS Mincho" w:hAnsi="Comic Sans MS" w:cs="Arial"/>
          <w:color w:val="2D2C2B"/>
          <w:sz w:val="22"/>
          <w:szCs w:val="22"/>
          <w:lang w:val="en-US" w:eastAsia="en-US"/>
        </w:rPr>
        <w:t>shared</w:t>
      </w:r>
    </w:p>
    <w:p w14:paraId="481DB576" w14:textId="77777777" w:rsidR="00D527F5" w:rsidRPr="00AB1837" w:rsidRDefault="00D527F5" w:rsidP="00AB1837">
      <w:pPr>
        <w:pStyle w:val="ListParagraph"/>
        <w:widowControl w:val="0"/>
        <w:tabs>
          <w:tab w:val="left" w:pos="220"/>
          <w:tab w:val="left" w:pos="567"/>
        </w:tabs>
        <w:autoSpaceDE w:val="0"/>
        <w:autoSpaceDN w:val="0"/>
        <w:adjustRightInd w:val="0"/>
        <w:rPr>
          <w:rFonts w:ascii="Comic Sans MS" w:eastAsia="MS Mincho" w:hAnsi="Comic Sans MS" w:cs="Arial"/>
          <w:color w:val="2D2C2B"/>
          <w:sz w:val="22"/>
          <w:szCs w:val="22"/>
          <w:lang w:val="en-US" w:eastAsia="en-US"/>
        </w:rPr>
      </w:pPr>
      <w:r w:rsidRPr="00AB1837">
        <w:rPr>
          <w:rFonts w:ascii="Comic Sans MS" w:eastAsia="MS Mincho" w:hAnsi="Comic Sans MS" w:cs="Arial"/>
          <w:color w:val="2D2C2B"/>
          <w:sz w:val="22"/>
          <w:szCs w:val="22"/>
          <w:lang w:val="en-US" w:eastAsia="en-US"/>
        </w:rPr>
        <w:t>multiple times</w:t>
      </w:r>
    </w:p>
    <w:p w14:paraId="36C73B2C" w14:textId="77777777" w:rsidR="00D527F5" w:rsidRPr="00AB1837" w:rsidRDefault="00D527F5" w:rsidP="005D0058">
      <w:pPr>
        <w:pStyle w:val="ListParagraph"/>
        <w:widowControl w:val="0"/>
        <w:numPr>
          <w:ilvl w:val="0"/>
          <w:numId w:val="9"/>
        </w:numPr>
        <w:tabs>
          <w:tab w:val="left" w:pos="220"/>
          <w:tab w:val="left" w:pos="567"/>
        </w:tabs>
        <w:autoSpaceDE w:val="0"/>
        <w:autoSpaceDN w:val="0"/>
        <w:adjustRightInd w:val="0"/>
        <w:rPr>
          <w:rFonts w:ascii="Comic Sans MS" w:eastAsia="MS Mincho" w:hAnsi="Comic Sans MS" w:cs="Arial"/>
          <w:color w:val="2D2C2B"/>
          <w:sz w:val="22"/>
          <w:szCs w:val="22"/>
          <w:lang w:val="en-US" w:eastAsia="en-US"/>
        </w:rPr>
      </w:pPr>
      <w:r w:rsidRPr="00AB1837">
        <w:rPr>
          <w:rFonts w:ascii="Comic Sans MS" w:eastAsia="MS Mincho" w:hAnsi="Comic Sans MS" w:cs="Arial"/>
          <w:color w:val="2D2C2B"/>
          <w:sz w:val="22"/>
          <w:szCs w:val="22"/>
          <w:lang w:val="en-US" w:eastAsia="en-US"/>
        </w:rPr>
        <w:t>Has the potential to impact at any time of day or night</w:t>
      </w:r>
    </w:p>
    <w:p w14:paraId="1435CF85" w14:textId="77777777" w:rsidR="00D527F5" w:rsidRPr="00AB1837" w:rsidRDefault="00D527F5" w:rsidP="005D0058">
      <w:pPr>
        <w:pStyle w:val="ListParagraph"/>
        <w:widowControl w:val="0"/>
        <w:numPr>
          <w:ilvl w:val="0"/>
          <w:numId w:val="9"/>
        </w:numPr>
        <w:tabs>
          <w:tab w:val="left" w:pos="220"/>
          <w:tab w:val="left" w:pos="567"/>
        </w:tabs>
        <w:autoSpaceDE w:val="0"/>
        <w:autoSpaceDN w:val="0"/>
        <w:adjustRightInd w:val="0"/>
        <w:rPr>
          <w:rFonts w:ascii="Comic Sans MS" w:eastAsia="MS Mincho" w:hAnsi="Comic Sans MS" w:cs="Arial"/>
          <w:color w:val="2D2C2B"/>
          <w:sz w:val="22"/>
          <w:szCs w:val="22"/>
          <w:lang w:val="en-US" w:eastAsia="en-US"/>
        </w:rPr>
      </w:pPr>
      <w:r w:rsidRPr="00AB1837">
        <w:rPr>
          <w:rFonts w:ascii="Comic Sans MS" w:eastAsia="MS Mincho" w:hAnsi="Comic Sans MS" w:cs="Arial"/>
          <w:color w:val="2D2C2B"/>
          <w:sz w:val="22"/>
          <w:szCs w:val="22"/>
          <w:lang w:val="en-US" w:eastAsia="en-US"/>
        </w:rPr>
        <w:t>Can offer a degree of anonymity to the perpetrator</w:t>
      </w:r>
    </w:p>
    <w:p w14:paraId="6F66CE32" w14:textId="77777777" w:rsidR="00D527F5" w:rsidRPr="00AB1837" w:rsidRDefault="00D527F5" w:rsidP="005D0058">
      <w:pPr>
        <w:pStyle w:val="ListParagraph"/>
        <w:widowControl w:val="0"/>
        <w:numPr>
          <w:ilvl w:val="0"/>
          <w:numId w:val="9"/>
        </w:numPr>
        <w:tabs>
          <w:tab w:val="left" w:pos="220"/>
          <w:tab w:val="left" w:pos="567"/>
        </w:tabs>
        <w:autoSpaceDE w:val="0"/>
        <w:autoSpaceDN w:val="0"/>
        <w:adjustRightInd w:val="0"/>
        <w:rPr>
          <w:rFonts w:ascii="Comic Sans MS" w:eastAsia="MS Mincho" w:hAnsi="Comic Sans MS" w:cs="Arial"/>
          <w:color w:val="2D2C2B"/>
          <w:sz w:val="22"/>
          <w:szCs w:val="22"/>
          <w:lang w:val="en-US" w:eastAsia="en-US"/>
        </w:rPr>
      </w:pPr>
      <w:r w:rsidRPr="00AB1837">
        <w:rPr>
          <w:rFonts w:ascii="Comic Sans MS" w:eastAsia="MS Mincho" w:hAnsi="Comic Sans MS" w:cs="Arial"/>
          <w:color w:val="2D2C2B"/>
          <w:sz w:val="22"/>
          <w:szCs w:val="22"/>
          <w:lang w:val="en-US" w:eastAsia="en-US"/>
        </w:rPr>
        <w:t>Can be difficult to police and to punish</w:t>
      </w:r>
    </w:p>
    <w:p w14:paraId="56014CCC" w14:textId="77777777" w:rsidR="00D527F5" w:rsidRPr="00AB1837" w:rsidRDefault="00D527F5" w:rsidP="00D527F5">
      <w:pPr>
        <w:widowControl w:val="0"/>
        <w:tabs>
          <w:tab w:val="left" w:pos="220"/>
          <w:tab w:val="left" w:pos="426"/>
        </w:tabs>
        <w:autoSpaceDE w:val="0"/>
        <w:autoSpaceDN w:val="0"/>
        <w:adjustRightInd w:val="0"/>
        <w:spacing w:after="0" w:line="240" w:lineRule="auto"/>
        <w:ind w:left="720"/>
        <w:rPr>
          <w:rFonts w:ascii="Comic Sans MS" w:eastAsia="MS Mincho" w:hAnsi="Comic Sans MS" w:cs="Arial"/>
          <w:color w:val="2D2C2B"/>
          <w:lang w:val="en-US" w:eastAsia="en-US"/>
        </w:rPr>
      </w:pPr>
    </w:p>
    <w:p w14:paraId="0A2092FF" w14:textId="77777777" w:rsidR="004900A6" w:rsidRDefault="00D527F5" w:rsidP="004900A6">
      <w:pPr>
        <w:widowControl w:val="0"/>
        <w:tabs>
          <w:tab w:val="left" w:pos="220"/>
          <w:tab w:val="left" w:pos="426"/>
        </w:tabs>
        <w:autoSpaceDE w:val="0"/>
        <w:autoSpaceDN w:val="0"/>
        <w:adjustRightInd w:val="0"/>
        <w:spacing w:line="240" w:lineRule="auto"/>
        <w:rPr>
          <w:rFonts w:ascii="Comic Sans MS" w:hAnsi="Comic Sans MS" w:cs="Arial"/>
          <w:shd w:val="clear" w:color="auto" w:fill="FAF9F8"/>
        </w:rPr>
      </w:pPr>
      <w:r w:rsidRPr="00AB1837">
        <w:rPr>
          <w:rFonts w:ascii="Comic Sans MS" w:eastAsia="MS Mincho" w:hAnsi="Comic Sans MS" w:cs="Arial"/>
          <w:color w:val="2D2C2B"/>
          <w:lang w:val="en-US" w:eastAsia="en-US"/>
        </w:rPr>
        <w:t xml:space="preserve">There are very few children that have not been impacted in </w:t>
      </w:r>
      <w:r w:rsidR="00076E90">
        <w:rPr>
          <w:rFonts w:ascii="Comic Sans MS" w:eastAsia="MS Mincho" w:hAnsi="Comic Sans MS" w:cs="Arial"/>
          <w:color w:val="2D2C2B"/>
          <w:lang w:val="en-US" w:eastAsia="en-US"/>
        </w:rPr>
        <w:t>some way</w:t>
      </w:r>
      <w:r w:rsidRPr="00AB1837">
        <w:rPr>
          <w:rFonts w:ascii="Comic Sans MS" w:eastAsia="MS Mincho" w:hAnsi="Comic Sans MS" w:cs="Arial"/>
          <w:color w:val="2D2C2B"/>
          <w:lang w:val="en-US" w:eastAsia="en-US"/>
        </w:rPr>
        <w:t xml:space="preserve">. There is often </w:t>
      </w:r>
      <w:r w:rsidR="00BB443C">
        <w:rPr>
          <w:rFonts w:ascii="Comic Sans MS" w:eastAsia="MS Mincho" w:hAnsi="Comic Sans MS" w:cs="Arial"/>
          <w:color w:val="2D2C2B"/>
          <w:lang w:val="en-US" w:eastAsia="en-US"/>
        </w:rPr>
        <w:t xml:space="preserve">(but not always) </w:t>
      </w:r>
      <w:r w:rsidRPr="00AB1837">
        <w:rPr>
          <w:rFonts w:ascii="Comic Sans MS" w:eastAsia="MS Mincho" w:hAnsi="Comic Sans MS" w:cs="Arial"/>
          <w:color w:val="2D2C2B"/>
          <w:lang w:val="en-US" w:eastAsia="en-US"/>
        </w:rPr>
        <w:t xml:space="preserve">some form of evidence e.g. </w:t>
      </w:r>
      <w:r w:rsidR="009F1DBF">
        <w:rPr>
          <w:rFonts w:ascii="Comic Sans MS" w:eastAsia="MS Mincho" w:hAnsi="Comic Sans MS" w:cs="Arial"/>
          <w:color w:val="2D2C2B"/>
          <w:lang w:val="en-US" w:eastAsia="en-US"/>
        </w:rPr>
        <w:t xml:space="preserve">a screen shot or a </w:t>
      </w:r>
      <w:r w:rsidRPr="00AB1837">
        <w:rPr>
          <w:rFonts w:ascii="Comic Sans MS" w:eastAsia="MS Mincho" w:hAnsi="Comic Sans MS" w:cs="Arial"/>
          <w:color w:val="2D2C2B"/>
          <w:lang w:val="en-US" w:eastAsia="en-US"/>
        </w:rPr>
        <w:t>text message</w:t>
      </w:r>
      <w:r w:rsidRPr="00AB1837">
        <w:rPr>
          <w:rFonts w:ascii="Comic Sans MS" w:eastAsia="MS Mincho" w:hAnsi="Comic Sans MS" w:cs="Montserrat-Regular"/>
          <w:color w:val="2D2C2B"/>
          <w:lang w:val="en-US" w:eastAsia="en-US"/>
        </w:rPr>
        <w:t>.</w:t>
      </w:r>
      <w:r w:rsidR="004900A6">
        <w:rPr>
          <w:rFonts w:ascii="Comic Sans MS" w:eastAsia="MS Mincho" w:hAnsi="Comic Sans MS" w:cs="Arial"/>
          <w:color w:val="2D2C2B"/>
          <w:lang w:val="en-US" w:eastAsia="en-US"/>
        </w:rPr>
        <w:t xml:space="preserve"> </w:t>
      </w:r>
      <w:r w:rsidR="000F5DD5" w:rsidRPr="00AB1837">
        <w:rPr>
          <w:rFonts w:ascii="Comic Sans MS" w:hAnsi="Comic Sans MS" w:cs="Arial"/>
          <w:shd w:val="clear" w:color="auto" w:fill="FAF9F8"/>
        </w:rPr>
        <w:t xml:space="preserve">Once again, it is never acceptable. </w:t>
      </w:r>
    </w:p>
    <w:p w14:paraId="1E892977" w14:textId="0B399C64" w:rsidR="000F5DD5" w:rsidRPr="004900A6" w:rsidRDefault="000F5DD5" w:rsidP="004900A6">
      <w:pPr>
        <w:widowControl w:val="0"/>
        <w:tabs>
          <w:tab w:val="left" w:pos="220"/>
          <w:tab w:val="left" w:pos="426"/>
        </w:tabs>
        <w:autoSpaceDE w:val="0"/>
        <w:autoSpaceDN w:val="0"/>
        <w:adjustRightInd w:val="0"/>
        <w:spacing w:line="240" w:lineRule="auto"/>
        <w:rPr>
          <w:rFonts w:ascii="Comic Sans MS" w:eastAsia="MS Mincho" w:hAnsi="Comic Sans MS" w:cs="Arial"/>
          <w:color w:val="2D2C2B"/>
          <w:lang w:val="en-US" w:eastAsia="en-US"/>
        </w:rPr>
      </w:pPr>
      <w:r w:rsidRPr="00AB1837">
        <w:rPr>
          <w:rFonts w:ascii="Comic Sans MS" w:hAnsi="Comic Sans MS" w:cs="Arial"/>
          <w:shd w:val="clear" w:color="auto" w:fill="FAF9F8"/>
        </w:rPr>
        <w:t xml:space="preserve">Within the </w:t>
      </w:r>
      <w:r w:rsidR="002757E5">
        <w:rPr>
          <w:rFonts w:ascii="Comic Sans MS" w:hAnsi="Comic Sans MS" w:cs="Arial"/>
          <w:shd w:val="clear" w:color="auto" w:fill="FAF9F8"/>
        </w:rPr>
        <w:t>digital</w:t>
      </w:r>
      <w:r w:rsidR="002757E5" w:rsidRPr="00AB1837">
        <w:rPr>
          <w:rFonts w:ascii="Comic Sans MS" w:hAnsi="Comic Sans MS" w:cs="Arial"/>
          <w:shd w:val="clear" w:color="auto" w:fill="FAF9F8"/>
        </w:rPr>
        <w:t xml:space="preserve"> technologies</w:t>
      </w:r>
      <w:r w:rsidRPr="00AB1837">
        <w:rPr>
          <w:rFonts w:ascii="Comic Sans MS" w:hAnsi="Comic Sans MS" w:cs="Arial"/>
          <w:shd w:val="clear" w:color="auto" w:fill="FAF9F8"/>
        </w:rPr>
        <w:t xml:space="preserve"> aspect of a Curriculum for Excellence and in line with the Scottish Government National Action Plan on Internet Safety for Children and Young People (April, 2017)</w:t>
      </w:r>
      <w:r w:rsidR="003A7170">
        <w:rPr>
          <w:rFonts w:ascii="Comic Sans MS" w:hAnsi="Comic Sans MS" w:cs="Arial"/>
          <w:shd w:val="clear" w:color="auto" w:fill="FAF9F8"/>
        </w:rPr>
        <w:t>,</w:t>
      </w:r>
      <w:r w:rsidRPr="00AB1837">
        <w:rPr>
          <w:rFonts w:ascii="Comic Sans MS" w:hAnsi="Comic Sans MS" w:cs="Arial"/>
          <w:shd w:val="clear" w:color="auto" w:fill="FAF9F8"/>
        </w:rPr>
        <w:t xml:space="preserve"> we will seek to develop digital literacy which will educat</w:t>
      </w:r>
      <w:r w:rsidR="00F20982">
        <w:rPr>
          <w:rFonts w:ascii="Comic Sans MS" w:hAnsi="Comic Sans MS" w:cs="Arial"/>
          <w:shd w:val="clear" w:color="auto" w:fill="FAF9F8"/>
        </w:rPr>
        <w:t>e young people in becoming cyber</w:t>
      </w:r>
      <w:r w:rsidRPr="00AB1837">
        <w:rPr>
          <w:rFonts w:ascii="Comic Sans MS" w:hAnsi="Comic Sans MS" w:cs="Arial"/>
          <w:shd w:val="clear" w:color="auto" w:fill="FAF9F8"/>
        </w:rPr>
        <w:t xml:space="preserve"> resilient, and support them to use the internet safely.</w:t>
      </w:r>
    </w:p>
    <w:p w14:paraId="0F0880BE" w14:textId="77777777" w:rsidR="005E4C08" w:rsidRPr="00F20982" w:rsidRDefault="003F19E4" w:rsidP="005E4C08">
      <w:pPr>
        <w:pStyle w:val="Heading1"/>
        <w:rPr>
          <w:rFonts w:ascii="Comic Sans MS" w:eastAsia="MS Mincho" w:hAnsi="Comic Sans MS"/>
          <w:color w:val="00B050"/>
          <w:lang w:val="en-US" w:eastAsia="en-US"/>
        </w:rPr>
      </w:pPr>
      <w:bookmarkStart w:id="6" w:name="_Toc93480111"/>
      <w:bookmarkStart w:id="7" w:name="_Toc99453468"/>
      <w:r w:rsidRPr="00F20982">
        <w:rPr>
          <w:rFonts w:ascii="Comic Sans MS" w:eastAsia="MS Mincho" w:hAnsi="Comic Sans MS"/>
          <w:color w:val="00B050"/>
          <w:lang w:val="en-US" w:eastAsia="en-US"/>
        </w:rPr>
        <w:lastRenderedPageBreak/>
        <w:t>Impact of</w:t>
      </w:r>
      <w:r w:rsidR="005E4C08" w:rsidRPr="00F20982">
        <w:rPr>
          <w:rFonts w:ascii="Comic Sans MS" w:eastAsia="MS Mincho" w:hAnsi="Comic Sans MS"/>
          <w:color w:val="00B050"/>
          <w:lang w:val="en-US" w:eastAsia="en-US"/>
        </w:rPr>
        <w:t xml:space="preserve"> Bullying</w:t>
      </w:r>
      <w:bookmarkEnd w:id="6"/>
      <w:r w:rsidRPr="00F20982">
        <w:rPr>
          <w:rFonts w:ascii="Comic Sans MS" w:eastAsia="MS Mincho" w:hAnsi="Comic Sans MS"/>
          <w:color w:val="00B050"/>
          <w:lang w:val="en-US" w:eastAsia="en-US"/>
        </w:rPr>
        <w:t xml:space="preserve"> behaviour</w:t>
      </w:r>
      <w:bookmarkEnd w:id="7"/>
    </w:p>
    <w:p w14:paraId="543FA993" w14:textId="0A4FCC93" w:rsidR="005E4C08" w:rsidRPr="00AB1837" w:rsidRDefault="005E4C08" w:rsidP="005E4C08">
      <w:pPr>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 xml:space="preserve">While there are various methods </w:t>
      </w:r>
      <w:r w:rsidR="00F20982">
        <w:rPr>
          <w:rFonts w:ascii="Comic Sans MS" w:eastAsia="MS Mincho" w:hAnsi="Comic Sans MS" w:cs="Montserrat-Regular"/>
          <w:color w:val="2D2C2B"/>
          <w:lang w:val="en-US" w:eastAsia="en-US"/>
        </w:rPr>
        <w:t>that</w:t>
      </w:r>
      <w:r w:rsidRPr="00AB1837">
        <w:rPr>
          <w:rFonts w:ascii="Comic Sans MS" w:eastAsia="MS Mincho" w:hAnsi="Comic Sans MS" w:cs="Montserrat-Regular"/>
          <w:color w:val="2D2C2B"/>
          <w:lang w:val="en-US" w:eastAsia="en-US"/>
        </w:rPr>
        <w:t xml:space="preserve"> children </w:t>
      </w:r>
      <w:r w:rsidR="00F20982">
        <w:rPr>
          <w:rFonts w:ascii="Comic Sans MS" w:eastAsia="MS Mincho" w:hAnsi="Comic Sans MS" w:cs="Montserrat-Regular"/>
          <w:color w:val="2D2C2B"/>
          <w:lang w:val="en-US" w:eastAsia="en-US"/>
        </w:rPr>
        <w:t xml:space="preserve">can use </w:t>
      </w:r>
      <w:r w:rsidRPr="00AB1837">
        <w:rPr>
          <w:rFonts w:ascii="Comic Sans MS" w:eastAsia="MS Mincho" w:hAnsi="Comic Sans MS" w:cs="Montserrat-Regular"/>
          <w:color w:val="2D2C2B"/>
          <w:lang w:val="en-US" w:eastAsia="en-US"/>
        </w:rPr>
        <w:t>to report bullying behaviour, some incidents may not be reported. It is important, therefore, to be awar</w:t>
      </w:r>
      <w:r w:rsidR="0089700A">
        <w:rPr>
          <w:rFonts w:ascii="Comic Sans MS" w:eastAsia="MS Mincho" w:hAnsi="Comic Sans MS" w:cs="Montserrat-Regular"/>
          <w:color w:val="2D2C2B"/>
          <w:lang w:val="en-US" w:eastAsia="en-US"/>
        </w:rPr>
        <w:t>e of signs of possible bullying</w:t>
      </w:r>
      <w:r w:rsidRPr="00AB1837">
        <w:rPr>
          <w:rFonts w:ascii="Comic Sans MS" w:eastAsia="MS Mincho" w:hAnsi="Comic Sans MS" w:cs="Montserrat-Regular"/>
          <w:color w:val="2D2C2B"/>
          <w:lang w:val="en-US" w:eastAsia="en-US"/>
        </w:rPr>
        <w:t xml:space="preserve"> in order that effective responses to potential damaging </w:t>
      </w:r>
      <w:r w:rsidR="0089700A">
        <w:rPr>
          <w:rFonts w:ascii="Comic Sans MS" w:eastAsia="MS Mincho" w:hAnsi="Comic Sans MS" w:cs="Montserrat-Regular"/>
          <w:color w:val="2D2C2B"/>
          <w:lang w:val="en-US" w:eastAsia="en-US"/>
        </w:rPr>
        <w:t xml:space="preserve">effects </w:t>
      </w:r>
      <w:r w:rsidRPr="00AB1837">
        <w:rPr>
          <w:rFonts w:ascii="Comic Sans MS" w:eastAsia="MS Mincho" w:hAnsi="Comic Sans MS" w:cs="Montserrat-Regular"/>
          <w:color w:val="2D2C2B"/>
          <w:lang w:val="en-US" w:eastAsia="en-US"/>
        </w:rPr>
        <w:t>are made.</w:t>
      </w:r>
    </w:p>
    <w:p w14:paraId="29596138" w14:textId="77777777" w:rsidR="005E4C08" w:rsidRPr="00AB1837" w:rsidRDefault="005E4C08" w:rsidP="005E4C08">
      <w:pPr>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Bullying can have short and long-term effects on the physical and mental wellbeing of children:</w:t>
      </w:r>
    </w:p>
    <w:p w14:paraId="64F35BA3" w14:textId="77777777" w:rsidR="005E4C08" w:rsidRPr="00AB1837" w:rsidRDefault="005E4C08"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Fe</w:t>
      </w:r>
      <w:r w:rsidR="003F19E4" w:rsidRPr="00AB1837">
        <w:rPr>
          <w:rFonts w:ascii="Comic Sans MS" w:eastAsia="MS Mincho" w:hAnsi="Comic Sans MS" w:cs="Montserrat-Regular"/>
          <w:color w:val="2D2C2B"/>
          <w:lang w:val="en-US" w:eastAsia="en-US"/>
        </w:rPr>
        <w:t>eling unsafe and fe</w:t>
      </w:r>
      <w:r w:rsidRPr="00AB1837">
        <w:rPr>
          <w:rFonts w:ascii="Comic Sans MS" w:eastAsia="MS Mincho" w:hAnsi="Comic Sans MS" w:cs="Montserrat-Regular"/>
          <w:color w:val="2D2C2B"/>
          <w:lang w:val="en-US" w:eastAsia="en-US"/>
        </w:rPr>
        <w:t>ar</w:t>
      </w:r>
      <w:r w:rsidR="003F19E4" w:rsidRPr="00AB1837">
        <w:rPr>
          <w:rFonts w:ascii="Comic Sans MS" w:eastAsia="MS Mincho" w:hAnsi="Comic Sans MS" w:cs="Montserrat-Regular"/>
          <w:color w:val="2D2C2B"/>
          <w:lang w:val="en-US" w:eastAsia="en-US"/>
        </w:rPr>
        <w:t>ful</w:t>
      </w:r>
    </w:p>
    <w:p w14:paraId="670F6231" w14:textId="77777777" w:rsidR="005E4C08" w:rsidRPr="00AB1837" w:rsidRDefault="005E4C08"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Low self-esteem</w:t>
      </w:r>
    </w:p>
    <w:p w14:paraId="5436D3CE" w14:textId="77777777" w:rsidR="005E4C08" w:rsidRPr="00AB1837" w:rsidRDefault="005E4C08"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Poor performance</w:t>
      </w:r>
      <w:r w:rsidR="003F19E4" w:rsidRPr="00AB1837">
        <w:rPr>
          <w:rFonts w:ascii="Comic Sans MS" w:eastAsia="MS Mincho" w:hAnsi="Comic Sans MS" w:cs="Montserrat-Regular"/>
          <w:color w:val="2D2C2B"/>
          <w:lang w:val="en-US" w:eastAsia="en-US"/>
        </w:rPr>
        <w:t xml:space="preserve"> or withdrawal from school or/and leisure activities</w:t>
      </w:r>
    </w:p>
    <w:p w14:paraId="56687627" w14:textId="77777777" w:rsidR="005E4C08" w:rsidRPr="00AB1837" w:rsidRDefault="005E4C08"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Truancy</w:t>
      </w:r>
      <w:r w:rsidR="003F19E4" w:rsidRPr="00AB1837">
        <w:rPr>
          <w:rFonts w:ascii="Comic Sans MS" w:eastAsia="MS Mincho" w:hAnsi="Comic Sans MS" w:cs="Montserrat-Regular"/>
          <w:color w:val="2D2C2B"/>
          <w:lang w:val="en-US" w:eastAsia="en-US"/>
        </w:rPr>
        <w:t xml:space="preserve"> </w:t>
      </w:r>
    </w:p>
    <w:p w14:paraId="00899ABA" w14:textId="77777777" w:rsidR="005E4C08" w:rsidRPr="00AB1837" w:rsidRDefault="005E4C08"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Reduced aspirations</w:t>
      </w:r>
    </w:p>
    <w:p w14:paraId="3A017BE8" w14:textId="77777777" w:rsidR="005E4C08" w:rsidRPr="00AB1837" w:rsidRDefault="003F19E4"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Inability to share feelings and communicate with others</w:t>
      </w:r>
    </w:p>
    <w:p w14:paraId="65FB3ECF" w14:textId="77777777" w:rsidR="003F19E4" w:rsidRPr="00AB1837" w:rsidRDefault="003F19E4"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Changes in behavio</w:t>
      </w:r>
      <w:r w:rsidR="00AB1837">
        <w:rPr>
          <w:rFonts w:ascii="Comic Sans MS" w:eastAsia="MS Mincho" w:hAnsi="Comic Sans MS" w:cs="Montserrat-Regular"/>
          <w:color w:val="2D2C2B"/>
          <w:lang w:val="en-US" w:eastAsia="en-US"/>
        </w:rPr>
        <w:t>u</w:t>
      </w:r>
      <w:r w:rsidRPr="00AB1837">
        <w:rPr>
          <w:rFonts w:ascii="Comic Sans MS" w:eastAsia="MS Mincho" w:hAnsi="Comic Sans MS" w:cs="Montserrat-Regular"/>
          <w:color w:val="2D2C2B"/>
          <w:lang w:val="en-US" w:eastAsia="en-US"/>
        </w:rPr>
        <w:t>r or physical appearance</w:t>
      </w:r>
    </w:p>
    <w:p w14:paraId="72A57419" w14:textId="48332B86" w:rsidR="005E4C08" w:rsidRPr="00AB1837" w:rsidRDefault="005E4C08"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Violence to</w:t>
      </w:r>
      <w:r w:rsidR="004F458B">
        <w:rPr>
          <w:rFonts w:ascii="Comic Sans MS" w:eastAsia="MS Mincho" w:hAnsi="Comic Sans MS" w:cs="Montserrat-Regular"/>
          <w:color w:val="2D2C2B"/>
          <w:lang w:val="en-US" w:eastAsia="en-US"/>
        </w:rPr>
        <w:t>wards</w:t>
      </w:r>
      <w:r w:rsidRPr="00AB1837">
        <w:rPr>
          <w:rFonts w:ascii="Comic Sans MS" w:eastAsia="MS Mincho" w:hAnsi="Comic Sans MS" w:cs="Montserrat-Regular"/>
          <w:color w:val="2D2C2B"/>
          <w:lang w:val="en-US" w:eastAsia="en-US"/>
        </w:rPr>
        <w:t xml:space="preserve"> others</w:t>
      </w:r>
    </w:p>
    <w:p w14:paraId="5063C84F" w14:textId="77777777" w:rsidR="003F19E4" w:rsidRPr="00AB1837" w:rsidRDefault="003F19E4"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Anxiety and depression</w:t>
      </w:r>
    </w:p>
    <w:p w14:paraId="1F0867D3" w14:textId="77777777" w:rsidR="003F19E4" w:rsidRPr="00AB1837" w:rsidRDefault="003F19E4"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Humiliation</w:t>
      </w:r>
    </w:p>
    <w:p w14:paraId="2083DD6D" w14:textId="6BEB024F" w:rsidR="003F19E4" w:rsidRPr="00AB1837" w:rsidRDefault="003F19E4"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Demonstrating bullying behavio</w:t>
      </w:r>
      <w:r w:rsidR="002757E5">
        <w:rPr>
          <w:rFonts w:ascii="Comic Sans MS" w:eastAsia="MS Mincho" w:hAnsi="Comic Sans MS" w:cs="Montserrat-Regular"/>
          <w:color w:val="2D2C2B"/>
          <w:lang w:val="en-US" w:eastAsia="en-US"/>
        </w:rPr>
        <w:t>u</w:t>
      </w:r>
      <w:r w:rsidRPr="00AB1837">
        <w:rPr>
          <w:rFonts w:ascii="Comic Sans MS" w:eastAsia="MS Mincho" w:hAnsi="Comic Sans MS" w:cs="Montserrat-Regular"/>
          <w:color w:val="2D2C2B"/>
          <w:lang w:val="en-US" w:eastAsia="en-US"/>
        </w:rPr>
        <w:t>r to</w:t>
      </w:r>
      <w:r w:rsidR="002757E5">
        <w:rPr>
          <w:rFonts w:ascii="Comic Sans MS" w:eastAsia="MS Mincho" w:hAnsi="Comic Sans MS" w:cs="Montserrat-Regular"/>
          <w:color w:val="2D2C2B"/>
          <w:lang w:val="en-US" w:eastAsia="en-US"/>
        </w:rPr>
        <w:t>wards</w:t>
      </w:r>
      <w:r w:rsidRPr="00AB1837">
        <w:rPr>
          <w:rFonts w:ascii="Comic Sans MS" w:eastAsia="MS Mincho" w:hAnsi="Comic Sans MS" w:cs="Montserrat-Regular"/>
          <w:color w:val="2D2C2B"/>
          <w:lang w:val="en-US" w:eastAsia="en-US"/>
        </w:rPr>
        <w:t xml:space="preserve"> others</w:t>
      </w:r>
    </w:p>
    <w:p w14:paraId="7DD254EB" w14:textId="77777777" w:rsidR="005E4C08" w:rsidRPr="00AB1837" w:rsidRDefault="005E4C08"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Eating disorders</w:t>
      </w:r>
    </w:p>
    <w:p w14:paraId="0910AFAA" w14:textId="77777777" w:rsidR="005E4C08" w:rsidRPr="00AB1837" w:rsidRDefault="00AB1837"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Self-Harm</w:t>
      </w:r>
    </w:p>
    <w:p w14:paraId="602FBCA3" w14:textId="77777777" w:rsidR="005E4C08" w:rsidRPr="00AB1837" w:rsidRDefault="005E4C08" w:rsidP="005D0058">
      <w:pPr>
        <w:numPr>
          <w:ilvl w:val="0"/>
          <w:numId w:val="2"/>
        </w:numPr>
        <w:spacing w:after="0" w:line="240" w:lineRule="auto"/>
        <w:rPr>
          <w:rFonts w:ascii="Comic Sans MS" w:eastAsia="MS Mincho" w:hAnsi="Comic Sans MS" w:cs="Montserrat-Regular"/>
          <w:color w:val="2D2C2B"/>
          <w:lang w:val="en-US" w:eastAsia="en-US"/>
        </w:rPr>
      </w:pPr>
      <w:r w:rsidRPr="00AB1837">
        <w:rPr>
          <w:rFonts w:ascii="Comic Sans MS" w:eastAsia="MS Mincho" w:hAnsi="Comic Sans MS" w:cs="Montserrat-Regular"/>
          <w:color w:val="2D2C2B"/>
          <w:lang w:val="en-US" w:eastAsia="en-US"/>
        </w:rPr>
        <w:t>Suicide</w:t>
      </w:r>
    </w:p>
    <w:p w14:paraId="226495AE" w14:textId="7E665DCC" w:rsidR="003F19E4" w:rsidRPr="00AB1837" w:rsidRDefault="002757E5" w:rsidP="005D0058">
      <w:pPr>
        <w:numPr>
          <w:ilvl w:val="0"/>
          <w:numId w:val="2"/>
        </w:numPr>
        <w:spacing w:after="0" w:line="240" w:lineRule="auto"/>
        <w:rPr>
          <w:rFonts w:ascii="Comic Sans MS" w:eastAsia="MS Mincho" w:hAnsi="Comic Sans MS" w:cs="Montserrat-Regular"/>
          <w:color w:val="2D2C2B"/>
          <w:lang w:val="en-US" w:eastAsia="en-US"/>
        </w:rPr>
      </w:pPr>
      <w:r>
        <w:rPr>
          <w:rFonts w:ascii="Comic Sans MS" w:eastAsia="MS Mincho" w:hAnsi="Comic Sans MS" w:cs="Montserrat-Regular"/>
          <w:color w:val="2D2C2B"/>
          <w:lang w:val="en-US" w:eastAsia="en-US"/>
        </w:rPr>
        <w:t>Parental or</w:t>
      </w:r>
      <w:r w:rsidR="003F19E4" w:rsidRPr="00AB1837">
        <w:rPr>
          <w:rFonts w:ascii="Comic Sans MS" w:eastAsia="MS Mincho" w:hAnsi="Comic Sans MS" w:cs="Montserrat-Regular"/>
          <w:color w:val="2D2C2B"/>
          <w:lang w:val="en-US" w:eastAsia="en-US"/>
        </w:rPr>
        <w:t xml:space="preserve"> family stress and anxiety</w:t>
      </w:r>
    </w:p>
    <w:p w14:paraId="286FD30A" w14:textId="32BAED3F" w:rsidR="00D527F5" w:rsidRPr="00D527F5" w:rsidRDefault="00D527F5" w:rsidP="00D527F5">
      <w:pPr>
        <w:rPr>
          <w:rFonts w:ascii="Comic Sans MS" w:eastAsia="MS Mincho" w:hAnsi="Comic Sans MS" w:cs="Montserrat-Regular"/>
          <w:color w:val="2D2C2B"/>
          <w:lang w:val="en-US" w:eastAsia="en-US"/>
        </w:rPr>
      </w:pPr>
    </w:p>
    <w:p w14:paraId="650001F8" w14:textId="77777777" w:rsidR="00C83985" w:rsidRPr="00AB1837" w:rsidRDefault="00C83985" w:rsidP="00C83985">
      <w:pPr>
        <w:pStyle w:val="paragraph"/>
        <w:spacing w:before="0" w:beforeAutospacing="0" w:after="0" w:afterAutospacing="0"/>
        <w:textAlignment w:val="baseline"/>
        <w:rPr>
          <w:rFonts w:ascii="Comic Sans MS" w:hAnsi="Comic Sans MS" w:cs="Arial"/>
          <w:sz w:val="22"/>
          <w:szCs w:val="22"/>
        </w:rPr>
      </w:pPr>
      <w:r w:rsidRPr="00AB1837">
        <w:rPr>
          <w:rStyle w:val="normaltextrun"/>
          <w:rFonts w:ascii="Comic Sans MS" w:eastAsiaTheme="majorEastAsia" w:hAnsi="Comic Sans MS" w:cs="Arial"/>
          <w:sz w:val="22"/>
          <w:szCs w:val="22"/>
        </w:rPr>
        <w:t xml:space="preserve">The emotional health and wellbeing of children and young people is at the heart of achieving </w:t>
      </w:r>
      <w:r w:rsidR="000A146E" w:rsidRPr="00AB1837">
        <w:rPr>
          <w:rStyle w:val="normaltextrun"/>
          <w:rFonts w:ascii="Comic Sans MS" w:eastAsiaTheme="majorEastAsia" w:hAnsi="Comic Sans MS" w:cs="Arial"/>
          <w:sz w:val="22"/>
          <w:szCs w:val="22"/>
        </w:rPr>
        <w:t xml:space="preserve">and </w:t>
      </w:r>
      <w:r w:rsidRPr="00AB1837">
        <w:rPr>
          <w:rStyle w:val="normaltextrun"/>
          <w:rFonts w:ascii="Comic Sans MS" w:eastAsiaTheme="majorEastAsia" w:hAnsi="Comic Sans MS" w:cs="Arial"/>
          <w:sz w:val="22"/>
          <w:szCs w:val="22"/>
        </w:rPr>
        <w:t>the outcomes ensure that our children have the best start in life and are ready to succeed. This involves building the four capacities of becoming successful learners, confident individuals, effective contributors and responsible citizens as well as having improved life chances where they are more at risk. </w:t>
      </w:r>
      <w:r w:rsidRPr="00AB1837">
        <w:rPr>
          <w:rStyle w:val="eop"/>
          <w:rFonts w:ascii="Comic Sans MS" w:hAnsi="Comic Sans MS" w:cs="Arial"/>
          <w:sz w:val="22"/>
          <w:szCs w:val="22"/>
        </w:rPr>
        <w:t> </w:t>
      </w:r>
    </w:p>
    <w:p w14:paraId="77F586B0" w14:textId="11277389" w:rsidR="00C83985" w:rsidRPr="00C459A7" w:rsidRDefault="00C83985" w:rsidP="00C459A7">
      <w:pPr>
        <w:pStyle w:val="paragraph"/>
        <w:spacing w:before="0" w:beforeAutospacing="0" w:after="0" w:afterAutospacing="0"/>
        <w:ind w:left="720"/>
        <w:textAlignment w:val="baseline"/>
        <w:rPr>
          <w:rFonts w:ascii="Segoe UI" w:hAnsi="Segoe UI" w:cs="Segoe UI"/>
          <w:sz w:val="22"/>
          <w:szCs w:val="22"/>
        </w:rPr>
      </w:pPr>
      <w:r w:rsidRPr="00AB1837">
        <w:rPr>
          <w:rStyle w:val="eop"/>
          <w:rFonts w:ascii="Arial" w:hAnsi="Arial" w:cs="Arial"/>
          <w:sz w:val="22"/>
          <w:szCs w:val="22"/>
        </w:rPr>
        <w:t> </w:t>
      </w:r>
    </w:p>
    <w:p w14:paraId="213D0A05" w14:textId="77777777" w:rsidR="001E78B6" w:rsidRPr="00AB1837" w:rsidRDefault="00DE748F" w:rsidP="000406B1">
      <w:pPr>
        <w:rPr>
          <w:rFonts w:ascii="Comic Sans MS" w:hAnsi="Comic Sans MS" w:cs="Arial"/>
          <w:shd w:val="clear" w:color="auto" w:fill="FAF9F8"/>
        </w:rPr>
      </w:pPr>
      <w:r w:rsidRPr="00AB1837">
        <w:rPr>
          <w:rFonts w:ascii="Comic Sans MS" w:hAnsi="Comic Sans MS" w:cs="Arial"/>
          <w:shd w:val="clear" w:color="auto" w:fill="FAF9F8"/>
        </w:rPr>
        <w:t xml:space="preserve">Bullying takes place in the context of relationships. Promoting respectful relationships, repairing relationships where appropriate and ensuring we respond to all forms of prejudice will help create an environment where bullying cannot thrive. There are a range of strategies and programmes being used throughout Scotland that can improve relationships and behaviour, promote equality and challenge inequality, and develop emotional wellbeing to help prevent and address bullying. </w:t>
      </w:r>
    </w:p>
    <w:p w14:paraId="3DB633DD" w14:textId="77777777" w:rsidR="002D56D1" w:rsidRPr="00AB1837" w:rsidRDefault="00DE748F" w:rsidP="000406B1">
      <w:pPr>
        <w:rPr>
          <w:rFonts w:ascii="Comic Sans MS" w:hAnsi="Comic Sans MS" w:cs="Arial"/>
          <w:shd w:val="clear" w:color="auto" w:fill="FAF9F8"/>
        </w:rPr>
      </w:pPr>
      <w:r w:rsidRPr="00AB1837">
        <w:rPr>
          <w:rFonts w:ascii="Comic Sans MS" w:hAnsi="Comic Sans MS" w:cs="Arial"/>
          <w:shd w:val="clear" w:color="auto" w:fill="FAF9F8"/>
        </w:rPr>
        <w:t>These focus on:</w:t>
      </w:r>
    </w:p>
    <w:p w14:paraId="11F07B28" w14:textId="77777777" w:rsidR="002D56D1" w:rsidRPr="00AB1837" w:rsidRDefault="00AB1837" w:rsidP="000406B1">
      <w:pPr>
        <w:rPr>
          <w:rFonts w:ascii="Comic Sans MS" w:hAnsi="Comic Sans MS" w:cs="Arial"/>
          <w:shd w:val="clear" w:color="auto" w:fill="FAF9F8"/>
        </w:rPr>
      </w:pPr>
      <w:r>
        <w:rPr>
          <w:rFonts w:ascii="Comic Sans MS" w:hAnsi="Comic Sans MS" w:cs="Arial"/>
          <w:shd w:val="clear" w:color="auto" w:fill="FAF9F8"/>
        </w:rPr>
        <w:t xml:space="preserve"> • </w:t>
      </w:r>
      <w:r w:rsidR="00DE748F" w:rsidRPr="00AB1837">
        <w:rPr>
          <w:rFonts w:ascii="Comic Sans MS" w:hAnsi="Comic Sans MS" w:cs="Arial"/>
          <w:shd w:val="clear" w:color="auto" w:fill="FAF9F8"/>
        </w:rPr>
        <w:t>Anti-bullying professional learning</w:t>
      </w:r>
    </w:p>
    <w:p w14:paraId="51B16726" w14:textId="77777777" w:rsidR="002D56D1" w:rsidRPr="00AB1837" w:rsidRDefault="00AB1837" w:rsidP="000406B1">
      <w:pPr>
        <w:rPr>
          <w:rFonts w:ascii="Comic Sans MS" w:hAnsi="Comic Sans MS" w:cs="Arial"/>
          <w:shd w:val="clear" w:color="auto" w:fill="FAF9F8"/>
        </w:rPr>
      </w:pPr>
      <w:r>
        <w:rPr>
          <w:rFonts w:ascii="Comic Sans MS" w:hAnsi="Comic Sans MS" w:cs="Arial"/>
          <w:shd w:val="clear" w:color="auto" w:fill="FAF9F8"/>
        </w:rPr>
        <w:t>• Recognising and r</w:t>
      </w:r>
      <w:r w:rsidR="00DE748F" w:rsidRPr="00AB1837">
        <w:rPr>
          <w:rFonts w:ascii="Comic Sans MS" w:hAnsi="Comic Sans MS" w:cs="Arial"/>
          <w:shd w:val="clear" w:color="auto" w:fill="FAF9F8"/>
        </w:rPr>
        <w:t>ealising Children’s Rights</w:t>
      </w:r>
    </w:p>
    <w:p w14:paraId="1DCF10CC" w14:textId="77777777" w:rsidR="002D56D1" w:rsidRPr="00AB1837" w:rsidRDefault="00AB1837" w:rsidP="000406B1">
      <w:pPr>
        <w:rPr>
          <w:rFonts w:ascii="Comic Sans MS" w:hAnsi="Comic Sans MS" w:cs="Arial"/>
          <w:shd w:val="clear" w:color="auto" w:fill="FAF9F8"/>
        </w:rPr>
      </w:pPr>
      <w:r>
        <w:rPr>
          <w:rFonts w:ascii="Comic Sans MS" w:hAnsi="Comic Sans MS" w:cs="Arial"/>
          <w:shd w:val="clear" w:color="auto" w:fill="FAF9F8"/>
        </w:rPr>
        <w:t>•</w:t>
      </w:r>
      <w:r w:rsidR="00DE748F" w:rsidRPr="00AB1837">
        <w:rPr>
          <w:rFonts w:ascii="Comic Sans MS" w:hAnsi="Comic Sans MS" w:cs="Arial"/>
          <w:shd w:val="clear" w:color="auto" w:fill="FAF9F8"/>
        </w:rPr>
        <w:t xml:space="preserve"> Restorative Approaches</w:t>
      </w:r>
    </w:p>
    <w:p w14:paraId="2BC41C7B" w14:textId="77777777" w:rsidR="002D56D1" w:rsidRPr="00AB1837" w:rsidRDefault="00DE748F" w:rsidP="000406B1">
      <w:pPr>
        <w:rPr>
          <w:rFonts w:ascii="Comic Sans MS" w:hAnsi="Comic Sans MS" w:cs="Arial"/>
          <w:shd w:val="clear" w:color="auto" w:fill="FAF9F8"/>
        </w:rPr>
      </w:pPr>
      <w:r w:rsidRPr="00AB1837">
        <w:rPr>
          <w:rFonts w:ascii="Comic Sans MS" w:hAnsi="Comic Sans MS" w:cs="Arial"/>
          <w:shd w:val="clear" w:color="auto" w:fill="FAF9F8"/>
        </w:rPr>
        <w:t>• Creating inclusive and supportive learning environments</w:t>
      </w:r>
    </w:p>
    <w:p w14:paraId="1D856145" w14:textId="77777777" w:rsidR="002D56D1" w:rsidRPr="00AB1837" w:rsidRDefault="00DE748F" w:rsidP="000406B1">
      <w:pPr>
        <w:rPr>
          <w:rFonts w:ascii="Comic Sans MS" w:hAnsi="Comic Sans MS" w:cs="Arial"/>
          <w:shd w:val="clear" w:color="auto" w:fill="FAF9F8"/>
        </w:rPr>
      </w:pPr>
      <w:r w:rsidRPr="00AB1837">
        <w:rPr>
          <w:rFonts w:ascii="Comic Sans MS" w:hAnsi="Comic Sans MS" w:cs="Arial"/>
          <w:shd w:val="clear" w:color="auto" w:fill="FAF9F8"/>
        </w:rPr>
        <w:lastRenderedPageBreak/>
        <w:t>• Solution Oriented Approaches</w:t>
      </w:r>
    </w:p>
    <w:p w14:paraId="20F14B97" w14:textId="77777777" w:rsidR="002D56D1" w:rsidRPr="00AB1837" w:rsidRDefault="00AB1837" w:rsidP="000406B1">
      <w:pPr>
        <w:rPr>
          <w:rFonts w:ascii="Comic Sans MS" w:hAnsi="Comic Sans MS" w:cs="Arial"/>
          <w:shd w:val="clear" w:color="auto" w:fill="FAF9F8"/>
        </w:rPr>
      </w:pPr>
      <w:r>
        <w:rPr>
          <w:rFonts w:ascii="Comic Sans MS" w:hAnsi="Comic Sans MS" w:cs="Arial"/>
          <w:shd w:val="clear" w:color="auto" w:fill="FAF9F8"/>
        </w:rPr>
        <w:t>•</w:t>
      </w:r>
      <w:r w:rsidR="00DE748F" w:rsidRPr="00AB1837">
        <w:rPr>
          <w:rFonts w:ascii="Comic Sans MS" w:hAnsi="Comic Sans MS" w:cs="Arial"/>
          <w:shd w:val="clear" w:color="auto" w:fill="FAF9F8"/>
        </w:rPr>
        <w:t xml:space="preserve"> Nurturing Approaches</w:t>
      </w:r>
    </w:p>
    <w:p w14:paraId="63EDAA2F" w14:textId="77777777" w:rsidR="002D56D1" w:rsidRPr="00AB1837" w:rsidRDefault="00AB1837" w:rsidP="000406B1">
      <w:pPr>
        <w:rPr>
          <w:rFonts w:ascii="Comic Sans MS" w:hAnsi="Comic Sans MS" w:cs="Arial"/>
          <w:shd w:val="clear" w:color="auto" w:fill="FAF9F8"/>
        </w:rPr>
      </w:pPr>
      <w:r>
        <w:rPr>
          <w:rFonts w:ascii="Comic Sans MS" w:hAnsi="Comic Sans MS" w:cs="Arial"/>
          <w:shd w:val="clear" w:color="auto" w:fill="FAF9F8"/>
        </w:rPr>
        <w:t xml:space="preserve">• </w:t>
      </w:r>
      <w:r w:rsidR="00DE748F" w:rsidRPr="008F0789">
        <w:rPr>
          <w:rFonts w:ascii="Comic Sans MS" w:hAnsi="Comic Sans MS" w:cs="Arial"/>
          <w:shd w:val="clear" w:color="auto" w:fill="FAF9F8"/>
        </w:rPr>
        <w:t>Mentoring and peer supp</w:t>
      </w:r>
      <w:r w:rsidR="008F0789" w:rsidRPr="008F0789">
        <w:rPr>
          <w:rFonts w:ascii="Comic Sans MS" w:hAnsi="Comic Sans MS" w:cs="Arial"/>
          <w:shd w:val="clear" w:color="auto" w:fill="FAF9F8"/>
        </w:rPr>
        <w:t xml:space="preserve">ort </w:t>
      </w:r>
    </w:p>
    <w:p w14:paraId="2FA6AE1C" w14:textId="77777777" w:rsidR="00DE748F" w:rsidRPr="00AB1837" w:rsidRDefault="00AB1837" w:rsidP="000406B1">
      <w:pPr>
        <w:rPr>
          <w:rFonts w:ascii="Comic Sans MS" w:hAnsi="Comic Sans MS"/>
        </w:rPr>
      </w:pPr>
      <w:r>
        <w:rPr>
          <w:rFonts w:ascii="Comic Sans MS" w:hAnsi="Comic Sans MS" w:cs="Arial"/>
          <w:shd w:val="clear" w:color="auto" w:fill="FAF9F8"/>
        </w:rPr>
        <w:t xml:space="preserve">• </w:t>
      </w:r>
      <w:r w:rsidR="00DE748F" w:rsidRPr="00AB1837">
        <w:rPr>
          <w:rFonts w:ascii="Comic Sans MS" w:hAnsi="Comic Sans MS" w:cs="Arial"/>
          <w:shd w:val="clear" w:color="auto" w:fill="FAF9F8"/>
        </w:rPr>
        <w:t>Curriculum for Excellence.</w:t>
      </w:r>
      <w:r w:rsidR="001E78B6" w:rsidRPr="00AB1837">
        <w:rPr>
          <w:rFonts w:ascii="Comic Sans MS" w:hAnsi="Comic Sans MS" w:cs="Arial"/>
          <w:shd w:val="clear" w:color="auto" w:fill="FAF9F8"/>
        </w:rPr>
        <w:t xml:space="preserve"> </w:t>
      </w:r>
    </w:p>
    <w:p w14:paraId="28722444" w14:textId="24E780C8" w:rsidR="009778EE" w:rsidRPr="00AB1837" w:rsidRDefault="009778EE" w:rsidP="009778EE">
      <w:pPr>
        <w:rPr>
          <w:rFonts w:ascii="Comic Sans MS" w:hAnsi="Comic Sans MS" w:cs="Arial"/>
        </w:rPr>
      </w:pPr>
      <w:r w:rsidRPr="00C459A7">
        <w:rPr>
          <w:rFonts w:ascii="Comic Sans MS" w:hAnsi="Comic Sans MS" w:cs="Arial"/>
          <w:highlight w:val="yellow"/>
        </w:rPr>
        <w:t>A whole-school approach is vital in ensuring that our proactive strategies are successful. All staff model positive behaviour and adher</w:t>
      </w:r>
      <w:r w:rsidR="00AB1837" w:rsidRPr="00C459A7">
        <w:rPr>
          <w:rFonts w:ascii="Comic Sans MS" w:hAnsi="Comic Sans MS" w:cs="Arial"/>
          <w:highlight w:val="yellow"/>
        </w:rPr>
        <w:t>e</w:t>
      </w:r>
      <w:r w:rsidRPr="00C459A7">
        <w:rPr>
          <w:rFonts w:ascii="Comic Sans MS" w:hAnsi="Comic Sans MS" w:cs="Arial"/>
          <w:highlight w:val="yellow"/>
        </w:rPr>
        <w:t xml:space="preserve"> to our Promoting Positive Relationships Policy</w:t>
      </w:r>
      <w:r w:rsidR="00C459A7" w:rsidRPr="00C459A7">
        <w:rPr>
          <w:rFonts w:ascii="Comic Sans MS" w:hAnsi="Comic Sans MS" w:cs="Arial"/>
          <w:highlight w:val="yellow"/>
        </w:rPr>
        <w:t>,</w:t>
      </w:r>
      <w:r w:rsidRPr="00C459A7">
        <w:rPr>
          <w:rFonts w:ascii="Comic Sans MS" w:hAnsi="Comic Sans MS" w:cs="Arial"/>
          <w:highlight w:val="yellow"/>
        </w:rPr>
        <w:t xml:space="preserve"> encouraging pupils to be responsible for their own behaviour through restorative practice.</w:t>
      </w:r>
    </w:p>
    <w:p w14:paraId="3E5161A3" w14:textId="7AAAF48A" w:rsidR="001A5CF3" w:rsidRPr="001A3706" w:rsidRDefault="001A5CF3" w:rsidP="001A3706">
      <w:pPr>
        <w:pStyle w:val="Heading1"/>
        <w:rPr>
          <w:rFonts w:ascii="Comic Sans MS" w:hAnsi="Comic Sans MS"/>
          <w:color w:val="00B050"/>
        </w:rPr>
      </w:pPr>
      <w:bookmarkStart w:id="8" w:name="_Toc93480099"/>
      <w:bookmarkStart w:id="9" w:name="_Toc99453469"/>
      <w:r w:rsidRPr="00C459A7">
        <w:rPr>
          <w:rFonts w:ascii="Comic Sans MS" w:hAnsi="Comic Sans MS"/>
          <w:color w:val="00B050"/>
        </w:rPr>
        <w:t>St</w:t>
      </w:r>
      <w:r w:rsidR="00AB1837" w:rsidRPr="00C459A7">
        <w:rPr>
          <w:rFonts w:ascii="Comic Sans MS" w:hAnsi="Comic Sans MS"/>
          <w:color w:val="00B050"/>
        </w:rPr>
        <w:t>.</w:t>
      </w:r>
      <w:r w:rsidRPr="00C459A7">
        <w:rPr>
          <w:rFonts w:ascii="Comic Sans MS" w:hAnsi="Comic Sans MS"/>
          <w:color w:val="00B050"/>
        </w:rPr>
        <w:t xml:space="preserve"> </w:t>
      </w:r>
      <w:r w:rsidR="00C459A7" w:rsidRPr="00C459A7">
        <w:rPr>
          <w:rFonts w:ascii="Comic Sans MS" w:hAnsi="Comic Sans MS"/>
          <w:color w:val="00B050"/>
        </w:rPr>
        <w:t>Mary</w:t>
      </w:r>
      <w:r w:rsidRPr="00C459A7">
        <w:rPr>
          <w:rFonts w:ascii="Comic Sans MS" w:hAnsi="Comic Sans MS"/>
          <w:color w:val="00B050"/>
        </w:rPr>
        <w:t>’s Strategies to Prevent Bullying</w:t>
      </w:r>
      <w:bookmarkEnd w:id="8"/>
      <w:bookmarkEnd w:id="9"/>
    </w:p>
    <w:p w14:paraId="531B7D29" w14:textId="632ABBCB" w:rsidR="000A146E" w:rsidRDefault="000F5DD5" w:rsidP="000F5DD5">
      <w:pPr>
        <w:shd w:val="clear" w:color="auto" w:fill="FFFFFF"/>
        <w:rPr>
          <w:rFonts w:ascii="Comic Sans MS" w:hAnsi="Comic Sans MS" w:cs="Arial"/>
          <w:shd w:val="clear" w:color="auto" w:fill="FAF9F8"/>
        </w:rPr>
      </w:pPr>
      <w:r w:rsidRPr="001A5CF3">
        <w:rPr>
          <w:rFonts w:ascii="Comic Sans MS" w:hAnsi="Comic Sans MS" w:cs="Arial"/>
          <w:shd w:val="clear" w:color="auto" w:fill="FAF9F8"/>
        </w:rPr>
        <w:t xml:space="preserve">A range of strategies </w:t>
      </w:r>
      <w:r w:rsidRPr="000F5DD5">
        <w:rPr>
          <w:rFonts w:ascii="Comic Sans MS" w:hAnsi="Comic Sans MS" w:cs="Arial"/>
          <w:shd w:val="clear" w:color="auto" w:fill="FAF9F8"/>
        </w:rPr>
        <w:t>will be used to prevent and respond to bullying</w:t>
      </w:r>
      <w:r w:rsidR="001A3706">
        <w:rPr>
          <w:rFonts w:ascii="Comic Sans MS" w:hAnsi="Comic Sans MS" w:cs="Arial"/>
          <w:shd w:val="clear" w:color="auto" w:fill="FAF9F8"/>
        </w:rPr>
        <w:t>:</w:t>
      </w:r>
    </w:p>
    <w:p w14:paraId="609D6AA7" w14:textId="77777777" w:rsidR="00A229D6" w:rsidRPr="00C459A7" w:rsidRDefault="00A229D6" w:rsidP="001A5CF3">
      <w:pPr>
        <w:pStyle w:val="Heading2"/>
        <w:rPr>
          <w:rFonts w:ascii="Comic Sans MS" w:hAnsi="Comic Sans MS"/>
          <w:color w:val="00B050"/>
          <w:sz w:val="28"/>
          <w:szCs w:val="28"/>
          <w:shd w:val="clear" w:color="auto" w:fill="FAF9F8"/>
        </w:rPr>
      </w:pPr>
      <w:r w:rsidRPr="00C459A7">
        <w:rPr>
          <w:rFonts w:ascii="Comic Sans MS" w:hAnsi="Comic Sans MS"/>
          <w:color w:val="00B050"/>
          <w:sz w:val="28"/>
          <w:szCs w:val="28"/>
          <w:shd w:val="clear" w:color="auto" w:fill="FAF9F8"/>
        </w:rPr>
        <w:t>School and Establishment Strategies</w:t>
      </w:r>
    </w:p>
    <w:p w14:paraId="121183EE" w14:textId="77777777" w:rsidR="00A229D6" w:rsidRPr="00A229D6" w:rsidRDefault="00A229D6" w:rsidP="00A229D6">
      <w:pPr>
        <w:pStyle w:val="ListParagraph"/>
        <w:rPr>
          <w:rFonts w:ascii="Comic Sans MS" w:hAnsi="Comic Sans MS" w:cs="Arial"/>
          <w:b/>
          <w:sz w:val="18"/>
          <w:szCs w:val="13"/>
          <w:shd w:val="clear" w:color="auto" w:fill="FAF9F8"/>
        </w:rPr>
      </w:pPr>
    </w:p>
    <w:p w14:paraId="44FEED38" w14:textId="77777777" w:rsidR="00A229D6" w:rsidRPr="002D56D1" w:rsidRDefault="00A229D6" w:rsidP="001A3706">
      <w:pPr>
        <w:shd w:val="clear" w:color="auto" w:fill="FFFFFF"/>
        <w:rPr>
          <w:rFonts w:ascii="Comic Sans MS" w:hAnsi="Comic Sans MS" w:cs="Arial"/>
          <w:szCs w:val="13"/>
          <w:shd w:val="clear" w:color="auto" w:fill="FAF9F8"/>
        </w:rPr>
      </w:pPr>
      <w:r w:rsidRPr="002D56D1">
        <w:rPr>
          <w:rFonts w:ascii="Comic Sans MS" w:hAnsi="Comic Sans MS" w:cs="Arial"/>
          <w:b/>
          <w:szCs w:val="13"/>
          <w:shd w:val="clear" w:color="auto" w:fill="FAF9F8"/>
        </w:rPr>
        <w:t>N</w:t>
      </w:r>
      <w:r w:rsidRPr="002D56D1">
        <w:rPr>
          <w:rFonts w:ascii="Comic Sans MS" w:hAnsi="Comic Sans MS" w:cs="Arial"/>
          <w:szCs w:val="13"/>
          <w:shd w:val="clear" w:color="auto" w:fill="FAF9F8"/>
        </w:rPr>
        <w:t>orth Ayrshire Council encourages the following practice to establish and maintain effective anti-bullying practice</w:t>
      </w:r>
      <w:r w:rsidR="008B36AA">
        <w:rPr>
          <w:rFonts w:ascii="Comic Sans MS" w:hAnsi="Comic Sans MS" w:cs="Arial"/>
          <w:szCs w:val="13"/>
          <w:shd w:val="clear" w:color="auto" w:fill="FAF9F8"/>
        </w:rPr>
        <w:t>:</w:t>
      </w:r>
    </w:p>
    <w:p w14:paraId="02DF5A2F"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To promote a culture of positivity and respect by recognising that bullying behaviour takes place in the context of rela</w:t>
      </w:r>
      <w:r>
        <w:rPr>
          <w:rFonts w:ascii="Comic Sans MS" w:hAnsi="Comic Sans MS" w:cs="Arial"/>
          <w:sz w:val="22"/>
          <w:szCs w:val="13"/>
          <w:shd w:val="clear" w:color="auto" w:fill="FAF9F8"/>
        </w:rPr>
        <w:t>ti</w:t>
      </w:r>
      <w:r w:rsidRPr="00A229D6">
        <w:rPr>
          <w:rFonts w:ascii="Comic Sans MS" w:hAnsi="Comic Sans MS" w:cs="Arial"/>
          <w:sz w:val="22"/>
          <w:szCs w:val="13"/>
          <w:shd w:val="clear" w:color="auto" w:fill="FAF9F8"/>
        </w:rPr>
        <w:t>onships</w:t>
      </w:r>
    </w:p>
    <w:p w14:paraId="4D937293"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To provide opportun</w:t>
      </w:r>
      <w:r w:rsidR="001A5CF3">
        <w:rPr>
          <w:rFonts w:ascii="Comic Sans MS" w:hAnsi="Comic Sans MS" w:cs="Arial"/>
          <w:sz w:val="22"/>
          <w:szCs w:val="13"/>
          <w:shd w:val="clear" w:color="auto" w:fill="FAF9F8"/>
        </w:rPr>
        <w:t>it</w:t>
      </w:r>
      <w:r w:rsidRPr="00A229D6">
        <w:rPr>
          <w:rFonts w:ascii="Comic Sans MS" w:hAnsi="Comic Sans MS" w:cs="Arial"/>
          <w:sz w:val="22"/>
          <w:szCs w:val="13"/>
          <w:shd w:val="clear" w:color="auto" w:fill="FAF9F8"/>
        </w:rPr>
        <w:t>ies for young people to engage in discussions abou</w:t>
      </w:r>
      <w:r w:rsidR="008B36AA">
        <w:rPr>
          <w:rFonts w:ascii="Comic Sans MS" w:hAnsi="Comic Sans MS" w:cs="Arial"/>
          <w:sz w:val="22"/>
          <w:szCs w:val="13"/>
          <w:shd w:val="clear" w:color="auto" w:fill="FAF9F8"/>
        </w:rPr>
        <w:t>t friendships and relationships</w:t>
      </w:r>
    </w:p>
    <w:p w14:paraId="2C9F3F68" w14:textId="1C3A1173" w:rsidR="00A229D6" w:rsidRPr="00A229D6" w:rsidRDefault="001A3706" w:rsidP="005D0058">
      <w:pPr>
        <w:pStyle w:val="ListParagraph"/>
        <w:numPr>
          <w:ilvl w:val="0"/>
          <w:numId w:val="28"/>
        </w:numPr>
        <w:shd w:val="clear" w:color="auto" w:fill="FFFFFF"/>
        <w:rPr>
          <w:rFonts w:ascii="Comic Sans MS" w:hAnsi="Comic Sans MS" w:cs="Arial"/>
          <w:sz w:val="22"/>
          <w:szCs w:val="13"/>
          <w:shd w:val="clear" w:color="auto" w:fill="FAF9F8"/>
        </w:rPr>
      </w:pPr>
      <w:r>
        <w:rPr>
          <w:rFonts w:ascii="Comic Sans MS" w:hAnsi="Comic Sans MS" w:cs="Arial"/>
          <w:sz w:val="22"/>
          <w:szCs w:val="13"/>
          <w:shd w:val="clear" w:color="auto" w:fill="FAF9F8"/>
        </w:rPr>
        <w:t xml:space="preserve">To develop an understanding of </w:t>
      </w:r>
      <w:r w:rsidR="00A229D6" w:rsidRPr="00A229D6">
        <w:rPr>
          <w:rFonts w:ascii="Comic Sans MS" w:hAnsi="Comic Sans MS" w:cs="Arial"/>
          <w:sz w:val="22"/>
          <w:szCs w:val="13"/>
          <w:shd w:val="clear" w:color="auto" w:fill="FAF9F8"/>
        </w:rPr>
        <w:t>how to manage, repair and respond to changes within friendships and relationships - both in real life and online in order to create an environment where bullying cannot thrive</w:t>
      </w:r>
    </w:p>
    <w:p w14:paraId="745046A1"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To promote a listening and calm approach in responding to reports of bullying behaviour</w:t>
      </w:r>
    </w:p>
    <w:p w14:paraId="46B28420"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To provide a supportive environment in which people affected by bu</w:t>
      </w:r>
      <w:r w:rsidR="008B36AA">
        <w:rPr>
          <w:rFonts w:ascii="Comic Sans MS" w:hAnsi="Comic Sans MS" w:cs="Arial"/>
          <w:sz w:val="22"/>
          <w:szCs w:val="13"/>
          <w:shd w:val="clear" w:color="auto" w:fill="FAF9F8"/>
        </w:rPr>
        <w:t xml:space="preserve">llying behaviours can </w:t>
      </w:r>
      <w:r w:rsidRPr="00A229D6">
        <w:rPr>
          <w:rFonts w:ascii="Comic Sans MS" w:hAnsi="Comic Sans MS" w:cs="Arial"/>
          <w:sz w:val="22"/>
          <w:szCs w:val="13"/>
          <w:shd w:val="clear" w:color="auto" w:fill="FAF9F8"/>
        </w:rPr>
        <w:t xml:space="preserve"> talk through the options they have to make bullying stop, or to help them manage how they are feeling</w:t>
      </w:r>
    </w:p>
    <w:p w14:paraId="4983A05B"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To ensure all children and young people are included, engaged and involved and have the opportunity to participate in school and community events</w:t>
      </w:r>
    </w:p>
    <w:p w14:paraId="59ABB001"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To know about and operate a clear policy and procedure in responding to bullying behaviours</w:t>
      </w:r>
    </w:p>
    <w:p w14:paraId="2A8BF440"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Consider factors that may impact upon a child or young person's wellbeing, including whether any support fo</w:t>
      </w:r>
      <w:r w:rsidR="008B36AA">
        <w:rPr>
          <w:rFonts w:ascii="Comic Sans MS" w:hAnsi="Comic Sans MS" w:cs="Arial"/>
          <w:sz w:val="22"/>
          <w:szCs w:val="13"/>
          <w:shd w:val="clear" w:color="auto" w:fill="FAF9F8"/>
        </w:rPr>
        <w:t xml:space="preserve">r learning or a Wellbeing plan </w:t>
      </w:r>
      <w:r w:rsidRPr="00A229D6">
        <w:rPr>
          <w:rFonts w:ascii="Comic Sans MS" w:hAnsi="Comic Sans MS" w:cs="Arial"/>
          <w:sz w:val="22"/>
          <w:szCs w:val="13"/>
          <w:shd w:val="clear" w:color="auto" w:fill="FAF9F8"/>
        </w:rPr>
        <w:t>is required</w:t>
      </w:r>
    </w:p>
    <w:p w14:paraId="56260594"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To think about how to stop bullying before it happens</w:t>
      </w:r>
    </w:p>
    <w:p w14:paraId="0BB0DFCD" w14:textId="77777777" w:rsidR="00A229D6" w:rsidRPr="00A229D6" w:rsidRDefault="00A229D6" w:rsidP="005D0058">
      <w:pPr>
        <w:pStyle w:val="ListParagraph"/>
        <w:numPr>
          <w:ilvl w:val="0"/>
          <w:numId w:val="28"/>
        </w:numPr>
        <w:shd w:val="clear" w:color="auto" w:fill="FFFFFF"/>
        <w:rPr>
          <w:rFonts w:ascii="Comic Sans MS" w:hAnsi="Comic Sans MS" w:cs="Arial"/>
          <w:sz w:val="22"/>
          <w:szCs w:val="13"/>
          <w:shd w:val="clear" w:color="auto" w:fill="FAF9F8"/>
        </w:rPr>
      </w:pPr>
      <w:r w:rsidRPr="00A229D6">
        <w:rPr>
          <w:rFonts w:ascii="Comic Sans MS" w:hAnsi="Comic Sans MS" w:cs="Arial"/>
          <w:sz w:val="22"/>
          <w:szCs w:val="13"/>
          <w:shd w:val="clear" w:color="auto" w:fill="FAF9F8"/>
        </w:rPr>
        <w:t>To challenge inappropriate behaviour</w:t>
      </w:r>
    </w:p>
    <w:p w14:paraId="3BBD30C9" w14:textId="549962A7" w:rsidR="00914416" w:rsidRDefault="00914416" w:rsidP="00914416">
      <w:pPr>
        <w:rPr>
          <w:rFonts w:eastAsiaTheme="majorEastAsia"/>
        </w:rPr>
      </w:pPr>
    </w:p>
    <w:p w14:paraId="4239A218" w14:textId="22413C90" w:rsidR="009778EE" w:rsidRPr="006E05E8" w:rsidRDefault="009778EE" w:rsidP="00B215C8">
      <w:pPr>
        <w:pStyle w:val="Heading2"/>
        <w:rPr>
          <w:rFonts w:ascii="Comic Sans MS" w:hAnsi="Comic Sans MS"/>
          <w:color w:val="00B050"/>
          <w:sz w:val="28"/>
        </w:rPr>
      </w:pPr>
      <w:r w:rsidRPr="006E05E8">
        <w:rPr>
          <w:rFonts w:ascii="Comic Sans MS" w:hAnsi="Comic Sans MS"/>
          <w:color w:val="00B050"/>
          <w:sz w:val="28"/>
        </w:rPr>
        <w:lastRenderedPageBreak/>
        <w:t>Strategies used to educate pupils, prevent bullying and develop pupil skills include:</w:t>
      </w:r>
    </w:p>
    <w:p w14:paraId="49D96785" w14:textId="2B65028E" w:rsidR="009778EE" w:rsidRPr="008B36AA" w:rsidRDefault="001A3706" w:rsidP="005D0058">
      <w:pPr>
        <w:pStyle w:val="ListParagraph"/>
        <w:numPr>
          <w:ilvl w:val="0"/>
          <w:numId w:val="7"/>
        </w:numPr>
        <w:rPr>
          <w:rFonts w:ascii="Comic Sans MS" w:hAnsi="Comic Sans MS" w:cs="Arial"/>
          <w:sz w:val="22"/>
          <w:szCs w:val="22"/>
        </w:rPr>
      </w:pPr>
      <w:r>
        <w:rPr>
          <w:rFonts w:ascii="Comic Sans MS" w:hAnsi="Comic Sans MS" w:cs="Arial"/>
          <w:sz w:val="22"/>
          <w:szCs w:val="22"/>
        </w:rPr>
        <w:t xml:space="preserve">Participation in Respectme </w:t>
      </w:r>
      <w:r w:rsidR="008B36AA" w:rsidRPr="008B36AA">
        <w:rPr>
          <w:rFonts w:ascii="Comic Sans MS" w:hAnsi="Comic Sans MS" w:cs="Arial"/>
          <w:sz w:val="22"/>
          <w:szCs w:val="22"/>
        </w:rPr>
        <w:t xml:space="preserve">Anti – Bullying </w:t>
      </w:r>
      <w:r w:rsidR="00D31BE6">
        <w:rPr>
          <w:rFonts w:ascii="Comic Sans MS" w:hAnsi="Comic Sans MS" w:cs="Arial"/>
          <w:sz w:val="22"/>
          <w:szCs w:val="22"/>
        </w:rPr>
        <w:t>Week– using resources provided by</w:t>
      </w:r>
      <w:r w:rsidR="002757E5">
        <w:rPr>
          <w:rFonts w:ascii="Comic Sans MS" w:hAnsi="Comic Sans MS" w:cs="Arial"/>
          <w:sz w:val="22"/>
          <w:szCs w:val="22"/>
        </w:rPr>
        <w:t xml:space="preserve"> </w:t>
      </w:r>
      <w:r w:rsidR="00D31BE6">
        <w:rPr>
          <w:rFonts w:ascii="Comic Sans MS" w:hAnsi="Comic Sans MS" w:cs="Arial"/>
          <w:sz w:val="22"/>
          <w:szCs w:val="22"/>
        </w:rPr>
        <w:t>Scotland’s nati</w:t>
      </w:r>
      <w:r>
        <w:rPr>
          <w:rFonts w:ascii="Comic Sans MS" w:hAnsi="Comic Sans MS" w:cs="Arial"/>
          <w:sz w:val="22"/>
          <w:szCs w:val="22"/>
        </w:rPr>
        <w:t>onal anti-bullying organisation</w:t>
      </w:r>
      <w:r w:rsidR="00D31BE6">
        <w:rPr>
          <w:rFonts w:ascii="Comic Sans MS" w:hAnsi="Comic Sans MS" w:cs="Arial"/>
          <w:sz w:val="22"/>
          <w:szCs w:val="22"/>
        </w:rPr>
        <w:t xml:space="preserve"> to deliver lessons with a strong anti-bullying message and</w:t>
      </w:r>
      <w:r>
        <w:rPr>
          <w:rFonts w:ascii="Comic Sans MS" w:hAnsi="Comic Sans MS" w:cs="Arial"/>
          <w:sz w:val="22"/>
          <w:szCs w:val="22"/>
        </w:rPr>
        <w:t>, at the same time, promote</w:t>
      </w:r>
      <w:r w:rsidR="00D31BE6">
        <w:rPr>
          <w:rFonts w:ascii="Comic Sans MS" w:hAnsi="Comic Sans MS" w:cs="Arial"/>
          <w:sz w:val="22"/>
          <w:szCs w:val="22"/>
        </w:rPr>
        <w:t xml:space="preserve"> equality and diversity as well as tackling discrimination</w:t>
      </w:r>
    </w:p>
    <w:p w14:paraId="34652E36" w14:textId="16FB9F4D" w:rsidR="009778EE" w:rsidRDefault="00A716FD" w:rsidP="005D0058">
      <w:pPr>
        <w:pStyle w:val="ListParagraph"/>
        <w:numPr>
          <w:ilvl w:val="0"/>
          <w:numId w:val="7"/>
        </w:numPr>
        <w:rPr>
          <w:rFonts w:ascii="Comic Sans MS" w:hAnsi="Comic Sans MS" w:cs="Arial"/>
          <w:sz w:val="22"/>
          <w:szCs w:val="22"/>
        </w:rPr>
      </w:pPr>
      <w:r>
        <w:rPr>
          <w:rFonts w:ascii="Comic Sans MS" w:hAnsi="Comic Sans MS" w:cs="Arial"/>
          <w:sz w:val="22"/>
          <w:szCs w:val="22"/>
        </w:rPr>
        <w:t xml:space="preserve">Display </w:t>
      </w:r>
      <w:r w:rsidR="00D31BE6">
        <w:rPr>
          <w:rFonts w:ascii="Comic Sans MS" w:hAnsi="Comic Sans MS" w:cs="Arial"/>
          <w:sz w:val="22"/>
          <w:szCs w:val="22"/>
        </w:rPr>
        <w:t xml:space="preserve">posters and other anti-bullying </w:t>
      </w:r>
      <w:r>
        <w:rPr>
          <w:rFonts w:ascii="Comic Sans MS" w:hAnsi="Comic Sans MS" w:cs="Arial"/>
          <w:sz w:val="22"/>
          <w:szCs w:val="22"/>
        </w:rPr>
        <w:t>materials</w:t>
      </w:r>
      <w:r w:rsidR="001A3706">
        <w:rPr>
          <w:rFonts w:ascii="Comic Sans MS" w:hAnsi="Comic Sans MS" w:cs="Arial"/>
          <w:sz w:val="22"/>
          <w:szCs w:val="22"/>
        </w:rPr>
        <w:t xml:space="preserve"> created by pupils</w:t>
      </w:r>
    </w:p>
    <w:p w14:paraId="25DCD8DB" w14:textId="319EBA63" w:rsidR="00A716FD" w:rsidRPr="008B36AA" w:rsidRDefault="00A716FD" w:rsidP="005D0058">
      <w:pPr>
        <w:pStyle w:val="ListParagraph"/>
        <w:numPr>
          <w:ilvl w:val="0"/>
          <w:numId w:val="7"/>
        </w:numPr>
        <w:rPr>
          <w:rFonts w:ascii="Comic Sans MS" w:hAnsi="Comic Sans MS" w:cs="Arial"/>
          <w:sz w:val="22"/>
          <w:szCs w:val="22"/>
        </w:rPr>
      </w:pPr>
      <w:r>
        <w:rPr>
          <w:rFonts w:ascii="Comic Sans MS" w:hAnsi="Comic Sans MS" w:cs="Arial"/>
          <w:sz w:val="22"/>
          <w:szCs w:val="22"/>
        </w:rPr>
        <w:t xml:space="preserve">Use HWB noticeboard to showcase anti-bullying </w:t>
      </w:r>
      <w:r w:rsidR="001A3706">
        <w:rPr>
          <w:rFonts w:ascii="Comic Sans MS" w:hAnsi="Comic Sans MS" w:cs="Arial"/>
          <w:sz w:val="22"/>
          <w:szCs w:val="22"/>
        </w:rPr>
        <w:t>work undertaken by pupils</w:t>
      </w:r>
    </w:p>
    <w:p w14:paraId="28AA9FBE" w14:textId="0BE8546E" w:rsidR="009778EE" w:rsidRPr="008F0789" w:rsidRDefault="009778EE" w:rsidP="005D0058">
      <w:pPr>
        <w:pStyle w:val="ListParagraph"/>
        <w:numPr>
          <w:ilvl w:val="0"/>
          <w:numId w:val="7"/>
        </w:numPr>
        <w:rPr>
          <w:rFonts w:ascii="Comic Sans MS" w:hAnsi="Comic Sans MS" w:cs="Arial"/>
          <w:sz w:val="22"/>
          <w:szCs w:val="22"/>
        </w:rPr>
      </w:pPr>
      <w:r w:rsidRPr="008F0789">
        <w:rPr>
          <w:rFonts w:ascii="Comic Sans MS" w:hAnsi="Comic Sans MS" w:cs="Arial"/>
          <w:sz w:val="22"/>
          <w:szCs w:val="22"/>
        </w:rPr>
        <w:t xml:space="preserve">Staff training </w:t>
      </w:r>
      <w:r w:rsidR="001A3706">
        <w:rPr>
          <w:rFonts w:ascii="Comic Sans MS" w:hAnsi="Comic Sans MS" w:cs="Arial"/>
          <w:sz w:val="22"/>
          <w:szCs w:val="22"/>
        </w:rPr>
        <w:t xml:space="preserve">to ensure </w:t>
      </w:r>
      <w:r w:rsidRPr="008F0789">
        <w:rPr>
          <w:rFonts w:ascii="Comic Sans MS" w:hAnsi="Comic Sans MS" w:cs="Arial"/>
          <w:sz w:val="22"/>
          <w:szCs w:val="22"/>
        </w:rPr>
        <w:t xml:space="preserve">all </w:t>
      </w:r>
      <w:r w:rsidR="001A3706">
        <w:rPr>
          <w:rFonts w:ascii="Comic Sans MS" w:hAnsi="Comic Sans MS" w:cs="Arial"/>
          <w:sz w:val="22"/>
          <w:szCs w:val="22"/>
        </w:rPr>
        <w:t xml:space="preserve">staff are familiar with the content of the policy as well as  any </w:t>
      </w:r>
      <w:r w:rsidRPr="008F0789">
        <w:rPr>
          <w:rFonts w:ascii="Comic Sans MS" w:hAnsi="Comic Sans MS" w:cs="Arial"/>
          <w:sz w:val="22"/>
          <w:szCs w:val="22"/>
        </w:rPr>
        <w:t xml:space="preserve">new policy documents and </w:t>
      </w:r>
      <w:r w:rsidR="008B36AA" w:rsidRPr="008F0789">
        <w:rPr>
          <w:rFonts w:ascii="Comic Sans MS" w:hAnsi="Comic Sans MS" w:cs="Arial"/>
          <w:sz w:val="22"/>
          <w:szCs w:val="22"/>
        </w:rPr>
        <w:t>initiatives</w:t>
      </w:r>
      <w:r w:rsidR="001A3706">
        <w:rPr>
          <w:rFonts w:ascii="Comic Sans MS" w:hAnsi="Comic Sans MS" w:cs="Arial"/>
          <w:sz w:val="22"/>
          <w:szCs w:val="22"/>
        </w:rPr>
        <w:t xml:space="preserve"> that arise </w:t>
      </w:r>
      <w:r w:rsidR="008F0789" w:rsidRPr="008F0789">
        <w:rPr>
          <w:rFonts w:ascii="Comic Sans MS" w:hAnsi="Comic Sans MS" w:cs="Arial"/>
          <w:sz w:val="22"/>
          <w:szCs w:val="22"/>
        </w:rPr>
        <w:t xml:space="preserve"> </w:t>
      </w:r>
    </w:p>
    <w:p w14:paraId="34BEF27F" w14:textId="4C4D6348" w:rsidR="00CB01D7" w:rsidRPr="008B36AA" w:rsidRDefault="009778EE" w:rsidP="005D0058">
      <w:pPr>
        <w:pStyle w:val="ListParagraph"/>
        <w:numPr>
          <w:ilvl w:val="0"/>
          <w:numId w:val="7"/>
        </w:numPr>
        <w:rPr>
          <w:rFonts w:ascii="Comic Sans MS" w:hAnsi="Comic Sans MS" w:cs="Arial"/>
          <w:sz w:val="22"/>
          <w:szCs w:val="22"/>
        </w:rPr>
      </w:pPr>
      <w:r w:rsidRPr="008B36AA">
        <w:rPr>
          <w:rFonts w:ascii="Comic Sans MS" w:hAnsi="Comic Sans MS" w:cs="Arial"/>
          <w:sz w:val="22"/>
          <w:szCs w:val="22"/>
        </w:rPr>
        <w:t xml:space="preserve">Using Circle Time, </w:t>
      </w:r>
      <w:r w:rsidR="00D31BE6">
        <w:rPr>
          <w:rFonts w:ascii="Comic Sans MS" w:hAnsi="Comic Sans MS" w:cs="Arial"/>
          <w:sz w:val="22"/>
          <w:szCs w:val="22"/>
        </w:rPr>
        <w:t>Bounceback</w:t>
      </w:r>
      <w:r w:rsidR="00A716FD">
        <w:rPr>
          <w:rFonts w:ascii="Comic Sans MS" w:hAnsi="Comic Sans MS" w:cs="Arial"/>
          <w:sz w:val="22"/>
          <w:szCs w:val="22"/>
        </w:rPr>
        <w:t>, Nurture principles, Growth mindset &amp; resilience t</w:t>
      </w:r>
      <w:r w:rsidR="001A3706">
        <w:rPr>
          <w:rFonts w:ascii="Comic Sans MS" w:hAnsi="Comic Sans MS" w:cs="Arial"/>
          <w:sz w:val="22"/>
          <w:szCs w:val="22"/>
        </w:rPr>
        <w:t>eaching</w:t>
      </w:r>
      <w:r w:rsidR="00A716FD">
        <w:rPr>
          <w:rFonts w:ascii="Comic Sans MS" w:hAnsi="Comic Sans MS" w:cs="Arial"/>
          <w:sz w:val="22"/>
          <w:szCs w:val="22"/>
        </w:rPr>
        <w:t xml:space="preserve">, drama, role-play and </w:t>
      </w:r>
      <w:r w:rsidRPr="008B36AA">
        <w:rPr>
          <w:rFonts w:ascii="Comic Sans MS" w:hAnsi="Comic Sans MS" w:cs="Arial"/>
          <w:sz w:val="22"/>
          <w:szCs w:val="22"/>
        </w:rPr>
        <w:t>social stories within the Health &amp;</w:t>
      </w:r>
      <w:r w:rsidR="00A716FD">
        <w:rPr>
          <w:rFonts w:ascii="Comic Sans MS" w:hAnsi="Comic Sans MS" w:cs="Arial"/>
          <w:sz w:val="22"/>
          <w:szCs w:val="22"/>
        </w:rPr>
        <w:t xml:space="preserve"> Wellbeing </w:t>
      </w:r>
      <w:r w:rsidRPr="008B36AA">
        <w:rPr>
          <w:rFonts w:ascii="Comic Sans MS" w:hAnsi="Comic Sans MS" w:cs="Arial"/>
          <w:sz w:val="22"/>
          <w:szCs w:val="22"/>
        </w:rPr>
        <w:t xml:space="preserve">curriculum, to help pupils understand the feelings of bullied children, to </w:t>
      </w:r>
      <w:r w:rsidR="00A716FD">
        <w:rPr>
          <w:rFonts w:ascii="Comic Sans MS" w:hAnsi="Comic Sans MS" w:cs="Arial"/>
          <w:sz w:val="22"/>
          <w:szCs w:val="22"/>
        </w:rPr>
        <w:t>learn the strategies</w:t>
      </w:r>
      <w:r w:rsidRPr="008B36AA">
        <w:rPr>
          <w:rFonts w:ascii="Comic Sans MS" w:hAnsi="Comic Sans MS" w:cs="Arial"/>
          <w:sz w:val="22"/>
          <w:szCs w:val="22"/>
        </w:rPr>
        <w:t xml:space="preserve"> they need to avoid being bullied, and to explicitly teach emotional literacy</w:t>
      </w:r>
      <w:r w:rsidR="008B36AA">
        <w:rPr>
          <w:rFonts w:ascii="Comic Sans MS" w:hAnsi="Comic Sans MS" w:cs="Arial"/>
          <w:sz w:val="22"/>
          <w:szCs w:val="22"/>
        </w:rPr>
        <w:t>, assertiveness and resilience</w:t>
      </w:r>
    </w:p>
    <w:p w14:paraId="1C69CE00" w14:textId="77777777" w:rsidR="009778EE" w:rsidRPr="008B36AA" w:rsidRDefault="009778EE" w:rsidP="005D0058">
      <w:pPr>
        <w:pStyle w:val="ListParagraph"/>
        <w:numPr>
          <w:ilvl w:val="0"/>
          <w:numId w:val="7"/>
        </w:numPr>
        <w:rPr>
          <w:rFonts w:ascii="Comic Sans MS" w:hAnsi="Comic Sans MS" w:cs="Arial"/>
          <w:sz w:val="22"/>
          <w:szCs w:val="22"/>
        </w:rPr>
      </w:pPr>
      <w:r w:rsidRPr="008B36AA">
        <w:rPr>
          <w:rFonts w:ascii="Comic Sans MS" w:hAnsi="Comic Sans MS" w:cs="Arial"/>
          <w:sz w:val="22"/>
          <w:szCs w:val="22"/>
        </w:rPr>
        <w:t>Pupils need to know who they can turn</w:t>
      </w:r>
      <w:r w:rsidR="0050323B" w:rsidRPr="008B36AA">
        <w:rPr>
          <w:rFonts w:ascii="Comic Sans MS" w:hAnsi="Comic Sans MS" w:cs="Arial"/>
          <w:sz w:val="22"/>
          <w:szCs w:val="22"/>
        </w:rPr>
        <w:t xml:space="preserve"> to if they experience bullying</w:t>
      </w:r>
    </w:p>
    <w:p w14:paraId="2210A401" w14:textId="55F8E82A" w:rsidR="009778EE" w:rsidRPr="008B36AA" w:rsidRDefault="009778EE" w:rsidP="005D0058">
      <w:pPr>
        <w:pStyle w:val="ListParagraph"/>
        <w:numPr>
          <w:ilvl w:val="0"/>
          <w:numId w:val="7"/>
        </w:numPr>
        <w:rPr>
          <w:rFonts w:ascii="Comic Sans MS" w:hAnsi="Comic Sans MS" w:cs="Arial"/>
          <w:sz w:val="22"/>
          <w:szCs w:val="22"/>
        </w:rPr>
      </w:pPr>
      <w:r w:rsidRPr="008B36AA">
        <w:rPr>
          <w:rFonts w:ascii="Comic Sans MS" w:hAnsi="Comic Sans MS" w:cs="Arial"/>
          <w:sz w:val="22"/>
          <w:szCs w:val="22"/>
        </w:rPr>
        <w:t>Whole-school wor</w:t>
      </w:r>
      <w:r w:rsidR="008B36AA">
        <w:rPr>
          <w:rFonts w:ascii="Comic Sans MS" w:hAnsi="Comic Sans MS" w:cs="Arial"/>
          <w:sz w:val="22"/>
          <w:szCs w:val="22"/>
        </w:rPr>
        <w:t>k on Rights Respecting Schools</w:t>
      </w:r>
      <w:r w:rsidR="001A3706">
        <w:rPr>
          <w:rFonts w:ascii="Comic Sans MS" w:hAnsi="Comic Sans MS" w:cs="Arial"/>
          <w:sz w:val="22"/>
          <w:szCs w:val="22"/>
        </w:rPr>
        <w:t xml:space="preserve"> – all children should be familiar with the Rights of the Child</w:t>
      </w:r>
    </w:p>
    <w:p w14:paraId="73707135" w14:textId="77777777" w:rsidR="009778EE" w:rsidRPr="008B36AA" w:rsidRDefault="009778EE" w:rsidP="005D0058">
      <w:pPr>
        <w:pStyle w:val="ListParagraph"/>
        <w:numPr>
          <w:ilvl w:val="0"/>
          <w:numId w:val="7"/>
        </w:numPr>
        <w:rPr>
          <w:rFonts w:ascii="Comic Sans MS" w:hAnsi="Comic Sans MS" w:cs="Arial"/>
          <w:sz w:val="22"/>
          <w:szCs w:val="22"/>
        </w:rPr>
      </w:pPr>
      <w:r w:rsidRPr="008B36AA">
        <w:rPr>
          <w:rFonts w:ascii="Comic Sans MS" w:hAnsi="Comic Sans MS" w:cs="Arial"/>
          <w:sz w:val="22"/>
          <w:szCs w:val="22"/>
        </w:rPr>
        <w:t>Use of the SHANARRI wellbeing indicators as a focus for well-planned activities</w:t>
      </w:r>
    </w:p>
    <w:p w14:paraId="3BB3FCF5" w14:textId="77777777" w:rsidR="009778EE" w:rsidRPr="008B36AA" w:rsidRDefault="009778EE" w:rsidP="005D0058">
      <w:pPr>
        <w:pStyle w:val="ListParagraph"/>
        <w:numPr>
          <w:ilvl w:val="0"/>
          <w:numId w:val="7"/>
        </w:numPr>
        <w:rPr>
          <w:rFonts w:ascii="Comic Sans MS" w:hAnsi="Comic Sans MS" w:cs="Arial"/>
          <w:sz w:val="22"/>
          <w:szCs w:val="22"/>
        </w:rPr>
      </w:pPr>
      <w:r w:rsidRPr="008B36AA">
        <w:rPr>
          <w:rFonts w:ascii="Comic Sans MS" w:hAnsi="Comic Sans MS" w:cs="Arial"/>
          <w:sz w:val="22"/>
          <w:szCs w:val="22"/>
        </w:rPr>
        <w:t>CEOP Training to ensure children know how to keep themselves safe online</w:t>
      </w:r>
    </w:p>
    <w:p w14:paraId="02FC22D7" w14:textId="77777777" w:rsidR="009778EE" w:rsidRPr="008B36AA" w:rsidRDefault="009778EE" w:rsidP="005D0058">
      <w:pPr>
        <w:pStyle w:val="ListParagraph"/>
        <w:numPr>
          <w:ilvl w:val="0"/>
          <w:numId w:val="7"/>
        </w:numPr>
        <w:rPr>
          <w:rFonts w:ascii="Comic Sans MS" w:hAnsi="Comic Sans MS" w:cs="Arial"/>
          <w:sz w:val="22"/>
          <w:szCs w:val="22"/>
        </w:rPr>
      </w:pPr>
      <w:r w:rsidRPr="008B36AA">
        <w:rPr>
          <w:rFonts w:ascii="Comic Sans MS" w:hAnsi="Comic Sans MS" w:cs="Arial"/>
          <w:sz w:val="22"/>
          <w:szCs w:val="22"/>
        </w:rPr>
        <w:t>Use of the Nurturing principles and Restorative Practice</w:t>
      </w:r>
    </w:p>
    <w:p w14:paraId="1DD151CC" w14:textId="6389839A" w:rsidR="009778EE" w:rsidRPr="008B36AA" w:rsidRDefault="00347DF0" w:rsidP="005D0058">
      <w:pPr>
        <w:pStyle w:val="ListParagraph"/>
        <w:numPr>
          <w:ilvl w:val="0"/>
          <w:numId w:val="7"/>
        </w:numPr>
        <w:rPr>
          <w:rFonts w:ascii="Comic Sans MS" w:hAnsi="Comic Sans MS" w:cs="Arial"/>
          <w:sz w:val="22"/>
          <w:szCs w:val="22"/>
        </w:rPr>
      </w:pPr>
      <w:r>
        <w:rPr>
          <w:rFonts w:ascii="Comic Sans MS" w:hAnsi="Comic Sans MS" w:cs="Arial"/>
          <w:sz w:val="22"/>
          <w:szCs w:val="22"/>
        </w:rPr>
        <w:t>House captains</w:t>
      </w:r>
      <w:r w:rsidR="0050323B" w:rsidRPr="008B36AA">
        <w:rPr>
          <w:rFonts w:ascii="Comic Sans MS" w:hAnsi="Comic Sans MS" w:cs="Arial"/>
          <w:sz w:val="22"/>
          <w:szCs w:val="22"/>
        </w:rPr>
        <w:t xml:space="preserve"> and Vice-</w:t>
      </w:r>
      <w:r>
        <w:rPr>
          <w:rFonts w:ascii="Comic Sans MS" w:hAnsi="Comic Sans MS" w:cs="Arial"/>
          <w:sz w:val="22"/>
          <w:szCs w:val="22"/>
        </w:rPr>
        <w:t>captains (as well as Buddies)</w:t>
      </w:r>
      <w:r w:rsidR="008B36AA">
        <w:rPr>
          <w:rFonts w:ascii="Comic Sans MS" w:hAnsi="Comic Sans MS" w:cs="Arial"/>
          <w:sz w:val="22"/>
          <w:szCs w:val="22"/>
        </w:rPr>
        <w:t xml:space="preserve"> supporting children in the </w:t>
      </w:r>
      <w:r w:rsidR="009778EE" w:rsidRPr="008B36AA">
        <w:rPr>
          <w:rFonts w:ascii="Comic Sans MS" w:hAnsi="Comic Sans MS" w:cs="Arial"/>
          <w:sz w:val="22"/>
          <w:szCs w:val="22"/>
        </w:rPr>
        <w:t>playground</w:t>
      </w:r>
    </w:p>
    <w:p w14:paraId="023BC1BA" w14:textId="77777777" w:rsidR="009778EE" w:rsidRPr="00347DF0" w:rsidRDefault="0050323B" w:rsidP="005D0058">
      <w:pPr>
        <w:pStyle w:val="ListParagraph"/>
        <w:numPr>
          <w:ilvl w:val="0"/>
          <w:numId w:val="7"/>
        </w:numPr>
        <w:rPr>
          <w:rFonts w:ascii="Comic Sans MS" w:hAnsi="Comic Sans MS" w:cs="Arial"/>
          <w:sz w:val="22"/>
          <w:highlight w:val="yellow"/>
        </w:rPr>
      </w:pPr>
      <w:r w:rsidRPr="00347DF0">
        <w:rPr>
          <w:rFonts w:ascii="Comic Sans MS" w:hAnsi="Comic Sans MS" w:cs="Arial"/>
          <w:sz w:val="22"/>
          <w:highlight w:val="yellow"/>
        </w:rPr>
        <w:t xml:space="preserve">Parent information leaflets </w:t>
      </w:r>
    </w:p>
    <w:p w14:paraId="4983B30B" w14:textId="77777777" w:rsidR="009778EE" w:rsidRDefault="009778EE" w:rsidP="005D0058">
      <w:pPr>
        <w:pStyle w:val="ListParagraph"/>
        <w:numPr>
          <w:ilvl w:val="0"/>
          <w:numId w:val="7"/>
        </w:numPr>
        <w:rPr>
          <w:rFonts w:ascii="Comic Sans MS" w:hAnsi="Comic Sans MS" w:cs="Arial"/>
          <w:sz w:val="22"/>
        </w:rPr>
      </w:pPr>
      <w:r w:rsidRPr="00E13875">
        <w:rPr>
          <w:rFonts w:ascii="Comic Sans MS" w:hAnsi="Comic Sans MS" w:cs="Arial"/>
          <w:sz w:val="22"/>
        </w:rPr>
        <w:t>All adults, staff and parents, setting the best example to pupils by showing respect and valui</w:t>
      </w:r>
      <w:r w:rsidR="008B36AA">
        <w:rPr>
          <w:rFonts w:ascii="Comic Sans MS" w:hAnsi="Comic Sans MS" w:cs="Arial"/>
          <w:sz w:val="22"/>
        </w:rPr>
        <w:t>ng all in our school community</w:t>
      </w:r>
    </w:p>
    <w:p w14:paraId="5C7888DC" w14:textId="77777777" w:rsidR="0011540C" w:rsidRDefault="0011540C" w:rsidP="001A5CF3">
      <w:pPr>
        <w:pStyle w:val="Heading2"/>
        <w:rPr>
          <w:rFonts w:ascii="Comic Sans MS" w:hAnsi="Comic Sans MS"/>
          <w:color w:val="365F91" w:themeColor="accent1" w:themeShade="BF"/>
          <w:sz w:val="28"/>
          <w:szCs w:val="28"/>
          <w:shd w:val="clear" w:color="auto" w:fill="FAF9F8"/>
        </w:rPr>
      </w:pPr>
    </w:p>
    <w:p w14:paraId="172744EE" w14:textId="77777777" w:rsidR="001A5CF3" w:rsidRPr="00E320DE" w:rsidRDefault="001A5CF3" w:rsidP="001A5CF3">
      <w:pPr>
        <w:pStyle w:val="Heading2"/>
        <w:rPr>
          <w:rFonts w:ascii="Comic Sans MS" w:hAnsi="Comic Sans MS"/>
          <w:color w:val="00B050"/>
          <w:sz w:val="28"/>
          <w:szCs w:val="28"/>
          <w:shd w:val="clear" w:color="auto" w:fill="FAF9F8"/>
        </w:rPr>
      </w:pPr>
      <w:r w:rsidRPr="00E320DE">
        <w:rPr>
          <w:rFonts w:ascii="Comic Sans MS" w:hAnsi="Comic Sans MS"/>
          <w:color w:val="00B050"/>
          <w:sz w:val="28"/>
          <w:szCs w:val="28"/>
          <w:shd w:val="clear" w:color="auto" w:fill="FAF9F8"/>
        </w:rPr>
        <w:t>Self-help Strategies</w:t>
      </w:r>
    </w:p>
    <w:p w14:paraId="588C0C3E" w14:textId="3E116DCF" w:rsidR="001A5CF3" w:rsidRPr="008B36AA" w:rsidRDefault="001A5CF3" w:rsidP="001A5CF3">
      <w:pPr>
        <w:shd w:val="clear" w:color="auto" w:fill="FFFFFF"/>
        <w:rPr>
          <w:rFonts w:ascii="Comic Sans MS" w:hAnsi="Comic Sans MS" w:cs="Arial"/>
          <w:shd w:val="clear" w:color="auto" w:fill="FAF9F8"/>
        </w:rPr>
      </w:pPr>
      <w:r w:rsidRPr="008B36AA">
        <w:rPr>
          <w:rFonts w:ascii="Comic Sans MS" w:hAnsi="Comic Sans MS" w:cs="Arial"/>
          <w:shd w:val="clear" w:color="auto" w:fill="FAF9F8"/>
        </w:rPr>
        <w:t>North Ayrshi</w:t>
      </w:r>
      <w:r w:rsidR="00B03235">
        <w:rPr>
          <w:rFonts w:ascii="Comic Sans MS" w:hAnsi="Comic Sans MS" w:cs="Arial"/>
          <w:shd w:val="clear" w:color="auto" w:fill="FAF9F8"/>
        </w:rPr>
        <w:t xml:space="preserve">re Council support the </w:t>
      </w:r>
      <w:r w:rsidR="00021CA1">
        <w:rPr>
          <w:rFonts w:ascii="Comic Sans MS" w:hAnsi="Comic Sans MS" w:cs="Arial"/>
          <w:shd w:val="clear" w:color="auto" w:fill="FAF9F8"/>
        </w:rPr>
        <w:t>approach of</w:t>
      </w:r>
      <w:r w:rsidRPr="008B36AA">
        <w:rPr>
          <w:rFonts w:ascii="Comic Sans MS" w:hAnsi="Comic Sans MS" w:cs="Arial"/>
          <w:shd w:val="clear" w:color="auto" w:fill="FAF9F8"/>
        </w:rPr>
        <w:t xml:space="preserve"> promoting a variety of opinions and advice in</w:t>
      </w:r>
      <w:r w:rsidR="00021CA1">
        <w:rPr>
          <w:rFonts w:ascii="Comic Sans MS" w:hAnsi="Comic Sans MS" w:cs="Arial"/>
          <w:shd w:val="clear" w:color="auto" w:fill="FAF9F8"/>
        </w:rPr>
        <w:t xml:space="preserve"> response</w:t>
      </w:r>
      <w:r w:rsidRPr="008B36AA">
        <w:rPr>
          <w:rFonts w:ascii="Comic Sans MS" w:hAnsi="Comic Sans MS" w:cs="Arial"/>
          <w:shd w:val="clear" w:color="auto" w:fill="FAF9F8"/>
        </w:rPr>
        <w:t xml:space="preserve"> to bullying behaviour</w:t>
      </w:r>
      <w:r w:rsidR="008B36AA" w:rsidRPr="008B36AA">
        <w:rPr>
          <w:rFonts w:ascii="Comic Sans MS" w:hAnsi="Comic Sans MS" w:cs="Arial"/>
          <w:shd w:val="clear" w:color="auto" w:fill="FAF9F8"/>
        </w:rPr>
        <w:t>.</w:t>
      </w:r>
    </w:p>
    <w:p w14:paraId="0FBE7FB1" w14:textId="77777777" w:rsidR="001A5CF3" w:rsidRPr="008B36AA" w:rsidRDefault="001A5CF3" w:rsidP="001A5CF3">
      <w:pPr>
        <w:shd w:val="clear" w:color="auto" w:fill="FFFFFF"/>
        <w:rPr>
          <w:rFonts w:ascii="Comic Sans MS" w:hAnsi="Comic Sans MS" w:cs="Arial"/>
          <w:shd w:val="clear" w:color="auto" w:fill="FAF9F8"/>
        </w:rPr>
      </w:pPr>
      <w:r w:rsidRPr="008B36AA">
        <w:rPr>
          <w:rFonts w:ascii="Comic Sans MS" w:hAnsi="Comic Sans MS" w:cs="Arial"/>
          <w:shd w:val="clear" w:color="auto" w:fill="FAF9F8"/>
        </w:rPr>
        <w:t>Below are some suggested strategies for children and young people on how to respond to bullying behaviour</w:t>
      </w:r>
      <w:r w:rsidR="008B36AA" w:rsidRPr="008B36AA">
        <w:rPr>
          <w:rFonts w:ascii="Comic Sans MS" w:hAnsi="Comic Sans MS" w:cs="Arial"/>
          <w:shd w:val="clear" w:color="auto" w:fill="FAF9F8"/>
        </w:rPr>
        <w:t>:</w:t>
      </w:r>
    </w:p>
    <w:p w14:paraId="1A3562A0" w14:textId="77777777" w:rsidR="001A5CF3" w:rsidRPr="008B36AA" w:rsidRDefault="001A5CF3" w:rsidP="005D0058">
      <w:pPr>
        <w:pStyle w:val="ListParagraph"/>
        <w:numPr>
          <w:ilvl w:val="0"/>
          <w:numId w:val="28"/>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Inform a trusted adult if they are worried</w:t>
      </w:r>
    </w:p>
    <w:p w14:paraId="0D1545E1" w14:textId="77777777" w:rsidR="001A5CF3" w:rsidRPr="008B36AA" w:rsidRDefault="001A5CF3" w:rsidP="005D0058">
      <w:pPr>
        <w:pStyle w:val="ListParagraph"/>
        <w:numPr>
          <w:ilvl w:val="0"/>
          <w:numId w:val="28"/>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Look out for others if they need help</w:t>
      </w:r>
    </w:p>
    <w:p w14:paraId="04269398" w14:textId="51F27C42" w:rsidR="001A5CF3" w:rsidRPr="001711F5" w:rsidRDefault="001A5CF3" w:rsidP="005D0058">
      <w:pPr>
        <w:pStyle w:val="ListParagraph"/>
        <w:numPr>
          <w:ilvl w:val="0"/>
          <w:numId w:val="28"/>
        </w:numPr>
        <w:shd w:val="clear" w:color="auto" w:fill="FFFFFF"/>
        <w:rPr>
          <w:rFonts w:ascii="Comic Sans MS" w:hAnsi="Comic Sans MS" w:cs="Arial"/>
          <w:sz w:val="22"/>
          <w:szCs w:val="22"/>
          <w:shd w:val="clear" w:color="auto" w:fill="FAF9F8"/>
        </w:rPr>
      </w:pPr>
      <w:r w:rsidRPr="001711F5">
        <w:rPr>
          <w:rFonts w:ascii="Comic Sans MS" w:hAnsi="Comic Sans MS" w:cs="Arial"/>
          <w:sz w:val="22"/>
          <w:szCs w:val="22"/>
          <w:shd w:val="clear" w:color="auto" w:fill="FAF9F8"/>
        </w:rPr>
        <w:t xml:space="preserve">Talk to Childline or refer to </w:t>
      </w:r>
      <w:r w:rsidR="00596A14">
        <w:rPr>
          <w:rFonts w:ascii="Comic Sans MS" w:hAnsi="Comic Sans MS" w:cs="Arial"/>
          <w:sz w:val="22"/>
          <w:szCs w:val="22"/>
          <w:shd w:val="clear" w:color="auto" w:fill="FAF9F8"/>
        </w:rPr>
        <w:t xml:space="preserve">advice given on Scotland’s national anti-bullying website at </w:t>
      </w:r>
      <w:hyperlink r:id="rId18" w:history="1">
        <w:r w:rsidR="009A2357" w:rsidRPr="00DE1815">
          <w:rPr>
            <w:rStyle w:val="Hyperlink"/>
            <w:rFonts w:ascii="Comic Sans MS" w:hAnsi="Comic Sans MS" w:cs="Arial"/>
            <w:sz w:val="22"/>
            <w:szCs w:val="22"/>
            <w:shd w:val="clear" w:color="auto" w:fill="FAF9F8"/>
          </w:rPr>
          <w:t>www.respectme.org.uk</w:t>
        </w:r>
      </w:hyperlink>
    </w:p>
    <w:p w14:paraId="56F8F34D" w14:textId="78127CDF" w:rsidR="001A5CF3" w:rsidRPr="008B36AA" w:rsidRDefault="001A5CF3" w:rsidP="005D0058">
      <w:pPr>
        <w:pStyle w:val="ListParagraph"/>
        <w:numPr>
          <w:ilvl w:val="0"/>
          <w:numId w:val="28"/>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 xml:space="preserve">Keep a diary of events – </w:t>
      </w:r>
      <w:r w:rsidR="00596A14">
        <w:rPr>
          <w:rFonts w:ascii="Comic Sans MS" w:hAnsi="Comic Sans MS" w:cs="Arial"/>
          <w:sz w:val="22"/>
          <w:szCs w:val="22"/>
          <w:shd w:val="clear" w:color="auto" w:fill="FAF9F8"/>
        </w:rPr>
        <w:t>write</w:t>
      </w:r>
      <w:r w:rsidRPr="008B36AA">
        <w:rPr>
          <w:rFonts w:ascii="Comic Sans MS" w:hAnsi="Comic Sans MS" w:cs="Arial"/>
          <w:sz w:val="22"/>
          <w:szCs w:val="22"/>
          <w:shd w:val="clear" w:color="auto" w:fill="FAF9F8"/>
        </w:rPr>
        <w:t xml:space="preserve"> </w:t>
      </w:r>
      <w:r w:rsidR="00596A14">
        <w:rPr>
          <w:rFonts w:ascii="Comic Sans MS" w:hAnsi="Comic Sans MS" w:cs="Arial"/>
          <w:sz w:val="22"/>
          <w:szCs w:val="22"/>
          <w:shd w:val="clear" w:color="auto" w:fill="FAF9F8"/>
        </w:rPr>
        <w:t>down their feelings</w:t>
      </w:r>
    </w:p>
    <w:p w14:paraId="279ABCF2" w14:textId="0FE4DEE4" w:rsidR="001A5CF3" w:rsidRPr="008B36AA" w:rsidRDefault="001A5CF3" w:rsidP="005D0058">
      <w:pPr>
        <w:pStyle w:val="ListParagraph"/>
        <w:numPr>
          <w:ilvl w:val="0"/>
          <w:numId w:val="28"/>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Block users online- report offensive language and bullying behaviours</w:t>
      </w:r>
      <w:r w:rsidR="00596A14">
        <w:rPr>
          <w:rFonts w:ascii="Comic Sans MS" w:hAnsi="Comic Sans MS" w:cs="Arial"/>
          <w:sz w:val="22"/>
          <w:szCs w:val="22"/>
          <w:shd w:val="clear" w:color="auto" w:fill="FAF9F8"/>
        </w:rPr>
        <w:t xml:space="preserve"> to the relevant authorities</w:t>
      </w:r>
    </w:p>
    <w:p w14:paraId="764F5FEF" w14:textId="77777777" w:rsidR="001A5CF3" w:rsidRPr="008B36AA" w:rsidRDefault="001A5CF3" w:rsidP="005D0058">
      <w:pPr>
        <w:pStyle w:val="ListParagraph"/>
        <w:numPr>
          <w:ilvl w:val="0"/>
          <w:numId w:val="28"/>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Do not bottle things up, a</w:t>
      </w:r>
      <w:r w:rsidR="008B36AA">
        <w:rPr>
          <w:rFonts w:ascii="Comic Sans MS" w:hAnsi="Comic Sans MS" w:cs="Arial"/>
          <w:sz w:val="22"/>
          <w:szCs w:val="22"/>
          <w:shd w:val="clear" w:color="auto" w:fill="FAF9F8"/>
        </w:rPr>
        <w:t>s this can make them feel worse</w:t>
      </w:r>
    </w:p>
    <w:p w14:paraId="5E2053BA" w14:textId="77777777" w:rsidR="001A5CF3" w:rsidRPr="008B36AA" w:rsidRDefault="001A5CF3" w:rsidP="001A5CF3">
      <w:pPr>
        <w:shd w:val="clear" w:color="auto" w:fill="FFFFFF"/>
        <w:rPr>
          <w:rFonts w:ascii="Comic Sans MS" w:hAnsi="Comic Sans MS" w:cs="Arial"/>
          <w:shd w:val="clear" w:color="auto" w:fill="FAF9F8"/>
        </w:rPr>
      </w:pPr>
    </w:p>
    <w:p w14:paraId="1938E2CF" w14:textId="1D15BEBA" w:rsidR="00CB01D7" w:rsidRDefault="00CB01D7" w:rsidP="00CB01D7">
      <w:pPr>
        <w:rPr>
          <w:rStyle w:val="eop"/>
          <w:rFonts w:ascii="Comic Sans MS" w:hAnsi="Comic Sans MS" w:cs="Arial"/>
          <w:i/>
          <w:color w:val="000000"/>
          <w:shd w:val="clear" w:color="auto" w:fill="FFFFFF"/>
        </w:rPr>
      </w:pPr>
      <w:r w:rsidRPr="008B36AA">
        <w:rPr>
          <w:rStyle w:val="normaltextrun"/>
          <w:rFonts w:ascii="Comic Sans MS" w:hAnsi="Comic Sans MS" w:cs="Arial"/>
          <w:i/>
          <w:color w:val="000000"/>
          <w:shd w:val="clear" w:color="auto" w:fill="FFFFFF"/>
        </w:rPr>
        <w:lastRenderedPageBreak/>
        <w:t>Everyone working with children and young people needs to challenge behaviour and attitudes</w:t>
      </w:r>
      <w:r w:rsidR="005017DE">
        <w:rPr>
          <w:rStyle w:val="normaltextrun"/>
          <w:rFonts w:ascii="Comic Sans MS" w:hAnsi="Comic Sans MS" w:cs="Arial"/>
          <w:i/>
          <w:color w:val="000000"/>
          <w:shd w:val="clear" w:color="auto" w:fill="FFFFFF"/>
        </w:rPr>
        <w:t xml:space="preserve"> </w:t>
      </w:r>
      <w:r w:rsidRPr="008B36AA">
        <w:rPr>
          <w:rStyle w:val="normaltextrun"/>
          <w:rFonts w:ascii="Comic Sans MS" w:hAnsi="Comic Sans MS" w:cs="Arial"/>
          <w:i/>
          <w:color w:val="000000"/>
          <w:shd w:val="clear" w:color="auto" w:fill="FFFFFF"/>
        </w:rPr>
        <w:t>which lead to bullying behaviour before incidents arise. When incidents do arise, it is important they follow the agreed procedures in place to ensure the appropriate action is taken. </w:t>
      </w:r>
      <w:r w:rsidRPr="008B36AA">
        <w:rPr>
          <w:rStyle w:val="eop"/>
          <w:rFonts w:ascii="Comic Sans MS" w:hAnsi="Comic Sans MS" w:cs="Arial"/>
          <w:i/>
          <w:color w:val="000000"/>
          <w:shd w:val="clear" w:color="auto" w:fill="FFFFFF"/>
        </w:rPr>
        <w:t> </w:t>
      </w:r>
      <w:r w:rsidR="00133177" w:rsidRPr="008B36AA">
        <w:rPr>
          <w:rStyle w:val="eop"/>
          <w:rFonts w:ascii="Comic Sans MS" w:hAnsi="Comic Sans MS" w:cs="Arial"/>
          <w:i/>
          <w:color w:val="000000"/>
          <w:shd w:val="clear" w:color="auto" w:fill="FFFFFF"/>
        </w:rPr>
        <w:t>(2015)</w:t>
      </w:r>
    </w:p>
    <w:p w14:paraId="1D6CE2C6" w14:textId="7C8E9A7D" w:rsidR="00572BDE" w:rsidRPr="00572BDE" w:rsidRDefault="00572BDE" w:rsidP="00F817D8">
      <w:pPr>
        <w:shd w:val="clear" w:color="auto" w:fill="FFFFFF"/>
        <w:spacing w:before="100" w:beforeAutospacing="1" w:after="100" w:afterAutospacing="1" w:line="240" w:lineRule="auto"/>
        <w:ind w:left="360"/>
        <w:rPr>
          <w:rFonts w:ascii="Comic Sans MS" w:eastAsia="Times New Roman" w:hAnsi="Comic Sans MS" w:cs="Calibri"/>
          <w:i/>
          <w:color w:val="000000"/>
          <w:sz w:val="24"/>
          <w:szCs w:val="24"/>
        </w:rPr>
      </w:pPr>
      <w:r w:rsidRPr="009A2357">
        <w:rPr>
          <w:rFonts w:ascii="Comic Sans MS" w:eastAsia="Times New Roman" w:hAnsi="Comic Sans MS" w:cs="Calibri"/>
          <w:i/>
          <w:color w:val="000000"/>
          <w:sz w:val="24"/>
          <w:szCs w:val="24"/>
          <w:highlight w:val="yellow"/>
          <w:bdr w:val="none" w:sz="0" w:space="0" w:color="auto" w:frame="1"/>
        </w:rPr>
        <w:t>A parent commented “I was pleased to receive the school's anti-bullying policy. It really put my mind at rest that there are a series of preventative steps in place to help reduce bullying in the first place but also, that if my child is affected, there are strategies available to help support him.”</w:t>
      </w:r>
      <w:r w:rsidR="00D32912" w:rsidRPr="009A2357">
        <w:rPr>
          <w:rFonts w:ascii="Comic Sans MS" w:eastAsia="Times New Roman" w:hAnsi="Comic Sans MS" w:cs="Calibri"/>
          <w:i/>
          <w:color w:val="000000"/>
          <w:sz w:val="24"/>
          <w:szCs w:val="24"/>
          <w:highlight w:val="yellow"/>
          <w:bdr w:val="none" w:sz="0" w:space="0" w:color="auto" w:frame="1"/>
        </w:rPr>
        <w:t>(20.3.22)</w:t>
      </w:r>
    </w:p>
    <w:p w14:paraId="3661E9AE" w14:textId="77777777" w:rsidR="002D56D1" w:rsidRPr="006E05E8" w:rsidRDefault="00D002A5" w:rsidP="001A5CF3">
      <w:pPr>
        <w:pStyle w:val="Heading1"/>
        <w:rPr>
          <w:rFonts w:ascii="Comic Sans MS" w:hAnsi="Comic Sans MS"/>
          <w:color w:val="00B050"/>
        </w:rPr>
      </w:pPr>
      <w:bookmarkStart w:id="10" w:name="_Toc93480100"/>
      <w:bookmarkStart w:id="11" w:name="_Toc99453470"/>
      <w:r w:rsidRPr="006E05E8">
        <w:rPr>
          <w:rFonts w:ascii="Comic Sans MS" w:hAnsi="Comic Sans MS"/>
          <w:color w:val="00B050"/>
        </w:rPr>
        <w:t xml:space="preserve">Staff </w:t>
      </w:r>
      <w:r w:rsidR="00981E5F" w:rsidRPr="006E05E8">
        <w:rPr>
          <w:rFonts w:ascii="Comic Sans MS" w:hAnsi="Comic Sans MS"/>
          <w:color w:val="00B050"/>
        </w:rPr>
        <w:t xml:space="preserve">Roles and </w:t>
      </w:r>
      <w:r w:rsidRPr="006E05E8">
        <w:rPr>
          <w:rFonts w:ascii="Comic Sans MS" w:hAnsi="Comic Sans MS"/>
          <w:color w:val="00B050"/>
        </w:rPr>
        <w:t>Responsibilities</w:t>
      </w:r>
      <w:bookmarkEnd w:id="10"/>
      <w:bookmarkEnd w:id="11"/>
    </w:p>
    <w:p w14:paraId="654E80D1" w14:textId="1C29E3D4" w:rsidR="002E1D8A" w:rsidRPr="00981E5F" w:rsidRDefault="002E1D8A" w:rsidP="002E1D8A">
      <w:pPr>
        <w:rPr>
          <w:rStyle w:val="eop"/>
          <w:rFonts w:ascii="Comic Sans MS" w:hAnsi="Comic Sans MS" w:cs="Arial"/>
          <w:i/>
          <w:color w:val="000000"/>
          <w:shd w:val="clear" w:color="auto" w:fill="FFFFFF"/>
        </w:rPr>
      </w:pPr>
      <w:r w:rsidRPr="009A2357">
        <w:rPr>
          <w:rStyle w:val="normaltextrun"/>
          <w:rFonts w:ascii="Comic Sans MS" w:hAnsi="Comic Sans MS" w:cs="Arial"/>
          <w:b/>
          <w:color w:val="000000"/>
          <w:shd w:val="clear" w:color="auto" w:fill="FFFFFF"/>
        </w:rPr>
        <w:t>Respect for All</w:t>
      </w:r>
      <w:r w:rsidR="009A2357" w:rsidRPr="009A2357">
        <w:rPr>
          <w:rStyle w:val="normaltextrun"/>
          <w:rFonts w:ascii="Comic Sans MS" w:hAnsi="Comic Sans MS" w:cs="Arial"/>
          <w:color w:val="000000"/>
          <w:shd w:val="clear" w:color="auto" w:fill="FFFFFF"/>
        </w:rPr>
        <w:t xml:space="preserve"> (the </w:t>
      </w:r>
      <w:r w:rsidR="00DB6094">
        <w:rPr>
          <w:rStyle w:val="normaltextrun"/>
          <w:rFonts w:ascii="Comic Sans MS" w:hAnsi="Comic Sans MS" w:cs="Arial"/>
          <w:color w:val="000000"/>
          <w:shd w:val="clear" w:color="auto" w:fill="FFFFFF"/>
        </w:rPr>
        <w:t xml:space="preserve">Scottish </w:t>
      </w:r>
      <w:r w:rsidR="009A2357" w:rsidRPr="009A2357">
        <w:rPr>
          <w:rStyle w:val="normaltextrun"/>
          <w:rFonts w:ascii="Comic Sans MS" w:hAnsi="Comic Sans MS" w:cs="Arial"/>
          <w:color w:val="000000"/>
          <w:shd w:val="clear" w:color="auto" w:fill="FFFFFF"/>
        </w:rPr>
        <w:t>national anti-bullying policy) and</w:t>
      </w:r>
      <w:r w:rsidRPr="009A2357">
        <w:rPr>
          <w:rStyle w:val="normaltextrun"/>
          <w:rFonts w:ascii="Comic Sans MS" w:hAnsi="Comic Sans MS" w:cs="Arial"/>
          <w:color w:val="000000"/>
          <w:shd w:val="clear" w:color="auto" w:fill="FFFFFF"/>
        </w:rPr>
        <w:t xml:space="preserve"> </w:t>
      </w:r>
      <w:r w:rsidRPr="009A2357">
        <w:rPr>
          <w:rStyle w:val="normaltextrun"/>
          <w:rFonts w:ascii="Comic Sans MS" w:hAnsi="Comic Sans MS" w:cs="Arial"/>
          <w:b/>
          <w:color w:val="000000"/>
          <w:shd w:val="clear" w:color="auto" w:fill="FFFFFF"/>
        </w:rPr>
        <w:t>Bullying</w:t>
      </w:r>
      <w:r w:rsidR="009A2357" w:rsidRPr="009A2357">
        <w:rPr>
          <w:rStyle w:val="normaltextrun"/>
          <w:rFonts w:ascii="Comic Sans MS" w:hAnsi="Comic Sans MS" w:cs="Arial"/>
          <w:b/>
          <w:color w:val="000000"/>
          <w:shd w:val="clear" w:color="auto" w:fill="FFFFFF"/>
        </w:rPr>
        <w:t>; It’s Never Acceptable</w:t>
      </w:r>
      <w:r w:rsidR="009A2357" w:rsidRPr="009A2357">
        <w:rPr>
          <w:rStyle w:val="normaltextrun"/>
          <w:rFonts w:ascii="Comic Sans MS" w:hAnsi="Comic Sans MS" w:cs="Arial"/>
          <w:color w:val="000000"/>
          <w:shd w:val="clear" w:color="auto" w:fill="FFFFFF"/>
        </w:rPr>
        <w:t xml:space="preserve"> (NA’s anti-bullying policy</w:t>
      </w:r>
      <w:r w:rsidR="00DB6094">
        <w:rPr>
          <w:rStyle w:val="normaltextrun"/>
          <w:rFonts w:ascii="Comic Sans MS" w:hAnsi="Comic Sans MS" w:cs="Arial"/>
          <w:color w:val="000000"/>
          <w:shd w:val="clear" w:color="auto" w:fill="FFFFFF"/>
        </w:rPr>
        <w:t xml:space="preserve">) </w:t>
      </w:r>
      <w:r w:rsidR="009A2357" w:rsidRPr="009A2357">
        <w:rPr>
          <w:rStyle w:val="normaltextrun"/>
          <w:rFonts w:ascii="Comic Sans MS" w:hAnsi="Comic Sans MS" w:cs="Arial"/>
          <w:color w:val="000000"/>
          <w:shd w:val="clear" w:color="auto" w:fill="FFFFFF"/>
        </w:rPr>
        <w:t xml:space="preserve">have </w:t>
      </w:r>
      <w:r w:rsidRPr="009A2357">
        <w:rPr>
          <w:rStyle w:val="normaltextrun"/>
          <w:rFonts w:ascii="Comic Sans MS" w:hAnsi="Comic Sans MS" w:cs="Arial"/>
          <w:color w:val="000000"/>
          <w:shd w:val="clear" w:color="auto" w:fill="FFFFFF"/>
        </w:rPr>
        <w:t>essential role</w:t>
      </w:r>
      <w:r w:rsidR="009A2357">
        <w:rPr>
          <w:rStyle w:val="normaltextrun"/>
          <w:rFonts w:ascii="Comic Sans MS" w:hAnsi="Comic Sans MS" w:cs="Arial"/>
          <w:color w:val="000000"/>
          <w:shd w:val="clear" w:color="auto" w:fill="FFFFFF"/>
        </w:rPr>
        <w:t>s</w:t>
      </w:r>
      <w:r w:rsidRPr="009A2357">
        <w:rPr>
          <w:rStyle w:val="normaltextrun"/>
          <w:rFonts w:ascii="Comic Sans MS" w:hAnsi="Comic Sans MS" w:cs="Arial"/>
          <w:color w:val="000000"/>
          <w:shd w:val="clear" w:color="auto" w:fill="FFFFFF"/>
        </w:rPr>
        <w:t xml:space="preserve"> to play in ensuring that all of us </w:t>
      </w:r>
      <w:r w:rsidR="00DB6094">
        <w:rPr>
          <w:rStyle w:val="normaltextrun"/>
          <w:rFonts w:ascii="Comic Sans MS" w:hAnsi="Comic Sans MS" w:cs="Arial"/>
          <w:color w:val="000000"/>
          <w:shd w:val="clear" w:color="auto" w:fill="FFFFFF"/>
        </w:rPr>
        <w:t xml:space="preserve">who are </w:t>
      </w:r>
      <w:r w:rsidRPr="009A2357">
        <w:rPr>
          <w:rStyle w:val="normaltextrun"/>
          <w:rFonts w:ascii="Comic Sans MS" w:hAnsi="Comic Sans MS" w:cs="Arial"/>
          <w:color w:val="000000"/>
          <w:shd w:val="clear" w:color="auto" w:fill="FFFFFF"/>
        </w:rPr>
        <w:t>working with children and young people fulfil our responsibility to support their health and wellbeing. This can be achieved through embedding positive relationships approaches to prevent bullying in and across learning communities</w:t>
      </w:r>
      <w:r w:rsidRPr="00981E5F">
        <w:rPr>
          <w:rStyle w:val="normaltextrun"/>
          <w:rFonts w:ascii="Comic Sans MS" w:hAnsi="Comic Sans MS" w:cs="Arial"/>
          <w:i/>
          <w:color w:val="000000"/>
          <w:shd w:val="clear" w:color="auto" w:fill="FFFFFF"/>
        </w:rPr>
        <w:t>.</w:t>
      </w:r>
      <w:r w:rsidRPr="00981E5F">
        <w:rPr>
          <w:rStyle w:val="eop"/>
          <w:rFonts w:ascii="Comic Sans MS" w:hAnsi="Comic Sans MS" w:cs="Arial"/>
          <w:i/>
          <w:color w:val="000000"/>
          <w:shd w:val="clear" w:color="auto" w:fill="FFFFFF"/>
        </w:rPr>
        <w:t> </w:t>
      </w:r>
    </w:p>
    <w:p w14:paraId="0FB0AC25" w14:textId="20FA2372" w:rsidR="00981E5F" w:rsidRPr="00981E5F" w:rsidRDefault="00981E5F" w:rsidP="005D0058">
      <w:pPr>
        <w:pStyle w:val="ListParagraph"/>
        <w:numPr>
          <w:ilvl w:val="0"/>
          <w:numId w:val="24"/>
        </w:numPr>
        <w:shd w:val="clear" w:color="auto" w:fill="FFFFFF"/>
        <w:rPr>
          <w:rFonts w:ascii="Comic Sans MS" w:hAnsi="Comic Sans MS" w:cs="Arial"/>
          <w:b/>
          <w:sz w:val="22"/>
        </w:rPr>
      </w:pPr>
      <w:r w:rsidRPr="00981E5F">
        <w:rPr>
          <w:rFonts w:ascii="Comic Sans MS" w:hAnsi="Comic Sans MS" w:cs="Arial"/>
          <w:sz w:val="22"/>
          <w:shd w:val="clear" w:color="auto" w:fill="FAF9F8"/>
        </w:rPr>
        <w:t xml:space="preserve">Understand both local and </w:t>
      </w:r>
      <w:r w:rsidR="00DB6094">
        <w:rPr>
          <w:rFonts w:ascii="Comic Sans MS" w:hAnsi="Comic Sans MS" w:cs="Arial"/>
          <w:sz w:val="22"/>
          <w:shd w:val="clear" w:color="auto" w:fill="FAF9F8"/>
        </w:rPr>
        <w:t>na</w:t>
      </w:r>
      <w:r w:rsidRPr="00981E5F">
        <w:rPr>
          <w:rFonts w:ascii="Comic Sans MS" w:hAnsi="Comic Sans MS" w:cs="Arial"/>
          <w:sz w:val="22"/>
          <w:shd w:val="clear" w:color="auto" w:fill="FAF9F8"/>
        </w:rPr>
        <w:t>tional anti-</w:t>
      </w:r>
      <w:r w:rsidR="00DB6094">
        <w:rPr>
          <w:rFonts w:ascii="Comic Sans MS" w:hAnsi="Comic Sans MS" w:cs="Arial"/>
          <w:sz w:val="22"/>
          <w:shd w:val="clear" w:color="auto" w:fill="FAF9F8"/>
        </w:rPr>
        <w:t>bullying policies</w:t>
      </w:r>
      <w:r>
        <w:rPr>
          <w:rFonts w:ascii="Comic Sans MS" w:hAnsi="Comic Sans MS" w:cs="Arial"/>
          <w:sz w:val="22"/>
          <w:shd w:val="clear" w:color="auto" w:fill="FAF9F8"/>
        </w:rPr>
        <w:t xml:space="preserve"> and procedures</w:t>
      </w:r>
    </w:p>
    <w:p w14:paraId="07C8AF3B" w14:textId="311F8028" w:rsidR="00981E5F" w:rsidRPr="00981E5F" w:rsidRDefault="00981E5F" w:rsidP="005D0058">
      <w:pPr>
        <w:pStyle w:val="ListParagraph"/>
        <w:numPr>
          <w:ilvl w:val="0"/>
          <w:numId w:val="24"/>
        </w:numPr>
        <w:shd w:val="clear" w:color="auto" w:fill="FFFFFF"/>
        <w:rPr>
          <w:rFonts w:ascii="Comic Sans MS" w:hAnsi="Comic Sans MS" w:cs="Arial"/>
          <w:b/>
          <w:sz w:val="22"/>
        </w:rPr>
      </w:pPr>
      <w:r w:rsidRPr="00981E5F">
        <w:rPr>
          <w:rFonts w:ascii="Comic Sans MS" w:hAnsi="Comic Sans MS" w:cs="Arial"/>
          <w:sz w:val="22"/>
          <w:shd w:val="clear" w:color="auto" w:fill="FAF9F8"/>
        </w:rPr>
        <w:t xml:space="preserve">Be aware of the values and principles of </w:t>
      </w:r>
      <w:r w:rsidRPr="009A2357">
        <w:rPr>
          <w:rFonts w:ascii="Comic Sans MS" w:hAnsi="Comic Sans MS" w:cs="Arial"/>
          <w:b/>
          <w:sz w:val="22"/>
          <w:shd w:val="clear" w:color="auto" w:fill="FAF9F8"/>
        </w:rPr>
        <w:t>Respect for All</w:t>
      </w:r>
      <w:r w:rsidRPr="00981E5F">
        <w:rPr>
          <w:rFonts w:ascii="Comic Sans MS" w:hAnsi="Comic Sans MS" w:cs="Arial"/>
          <w:sz w:val="22"/>
          <w:shd w:val="clear" w:color="auto" w:fill="FAF9F8"/>
        </w:rPr>
        <w:t xml:space="preserve"> and </w:t>
      </w:r>
      <w:r w:rsidR="009A2357" w:rsidRPr="009A2357">
        <w:rPr>
          <w:rFonts w:ascii="Comic Sans MS" w:hAnsi="Comic Sans MS" w:cs="Arial"/>
          <w:b/>
          <w:sz w:val="22"/>
          <w:shd w:val="clear" w:color="auto" w:fill="FAF9F8"/>
        </w:rPr>
        <w:t>Bullying; It’s Never</w:t>
      </w:r>
      <w:r w:rsidR="009A2357">
        <w:rPr>
          <w:rFonts w:ascii="Comic Sans MS" w:hAnsi="Comic Sans MS" w:cs="Arial"/>
          <w:sz w:val="22"/>
          <w:shd w:val="clear" w:color="auto" w:fill="FAF9F8"/>
        </w:rPr>
        <w:t xml:space="preserve"> </w:t>
      </w:r>
      <w:r w:rsidR="009A2357" w:rsidRPr="009A2357">
        <w:rPr>
          <w:rFonts w:ascii="Comic Sans MS" w:hAnsi="Comic Sans MS" w:cs="Arial"/>
          <w:b/>
          <w:sz w:val="22"/>
          <w:shd w:val="clear" w:color="auto" w:fill="FAF9F8"/>
        </w:rPr>
        <w:t>Acceptable</w:t>
      </w:r>
      <w:r w:rsidR="009A2357">
        <w:rPr>
          <w:rFonts w:ascii="Comic Sans MS" w:hAnsi="Comic Sans MS" w:cs="Arial"/>
          <w:sz w:val="22"/>
          <w:shd w:val="clear" w:color="auto" w:fill="FAF9F8"/>
        </w:rPr>
        <w:t xml:space="preserve">, and </w:t>
      </w:r>
      <w:r w:rsidRPr="00981E5F">
        <w:rPr>
          <w:rFonts w:ascii="Comic Sans MS" w:hAnsi="Comic Sans MS" w:cs="Arial"/>
          <w:sz w:val="22"/>
          <w:shd w:val="clear" w:color="auto" w:fill="FAF9F8"/>
        </w:rPr>
        <w:t>act in accordance with them in terms of preventing and re</w:t>
      </w:r>
      <w:r>
        <w:rPr>
          <w:rFonts w:ascii="Comic Sans MS" w:hAnsi="Comic Sans MS" w:cs="Arial"/>
          <w:sz w:val="22"/>
          <w:shd w:val="clear" w:color="auto" w:fill="FAF9F8"/>
        </w:rPr>
        <w:t>sponding to bullying behaviour</w:t>
      </w:r>
    </w:p>
    <w:p w14:paraId="38F72F38" w14:textId="77777777" w:rsidR="00981E5F" w:rsidRPr="006E05E8" w:rsidRDefault="00981E5F" w:rsidP="005D0058">
      <w:pPr>
        <w:pStyle w:val="ListParagraph"/>
        <w:numPr>
          <w:ilvl w:val="0"/>
          <w:numId w:val="24"/>
        </w:numPr>
        <w:shd w:val="clear" w:color="auto" w:fill="FFFFFF"/>
        <w:rPr>
          <w:rFonts w:ascii="Comic Sans MS" w:hAnsi="Comic Sans MS" w:cs="Arial"/>
          <w:b/>
          <w:sz w:val="22"/>
          <w:highlight w:val="yellow"/>
        </w:rPr>
      </w:pPr>
      <w:r w:rsidRPr="006E05E8">
        <w:rPr>
          <w:rFonts w:ascii="Comic Sans MS" w:hAnsi="Comic Sans MS" w:cs="Arial"/>
          <w:sz w:val="22"/>
          <w:highlight w:val="yellow"/>
          <w:shd w:val="clear" w:color="auto" w:fill="FAF9F8"/>
        </w:rPr>
        <w:t>Act in accordance with the relevant professional standards and codes of conduct, e.g. Common Core CLD/youth</w:t>
      </w:r>
      <w:r w:rsidR="008B36AA" w:rsidRPr="006E05E8">
        <w:rPr>
          <w:rFonts w:ascii="Comic Sans MS" w:hAnsi="Comic Sans MS" w:cs="Arial"/>
          <w:sz w:val="22"/>
          <w:highlight w:val="yellow"/>
          <w:shd w:val="clear" w:color="auto" w:fill="FAF9F8"/>
        </w:rPr>
        <w:t xml:space="preserve"> </w:t>
      </w:r>
      <w:r w:rsidRPr="006E05E8">
        <w:rPr>
          <w:rFonts w:ascii="Comic Sans MS" w:hAnsi="Comic Sans MS" w:cs="Arial"/>
          <w:sz w:val="22"/>
          <w:highlight w:val="yellow"/>
          <w:shd w:val="clear" w:color="auto" w:fill="FAF9F8"/>
        </w:rPr>
        <w:t>work/volunteer adult SSSC, GTCS, etc.</w:t>
      </w:r>
    </w:p>
    <w:p w14:paraId="7DDB4770" w14:textId="0C1AA304" w:rsidR="00981E5F" w:rsidRPr="00981E5F" w:rsidRDefault="00981E5F" w:rsidP="005D0058">
      <w:pPr>
        <w:pStyle w:val="ListParagraph"/>
        <w:numPr>
          <w:ilvl w:val="0"/>
          <w:numId w:val="24"/>
        </w:numPr>
        <w:shd w:val="clear" w:color="auto" w:fill="FFFFFF"/>
        <w:rPr>
          <w:rFonts w:ascii="Comic Sans MS" w:hAnsi="Comic Sans MS" w:cs="Arial"/>
          <w:b/>
          <w:sz w:val="22"/>
        </w:rPr>
      </w:pPr>
      <w:r w:rsidRPr="00981E5F">
        <w:rPr>
          <w:rFonts w:ascii="Comic Sans MS" w:hAnsi="Comic Sans MS" w:cs="Arial"/>
          <w:sz w:val="22"/>
          <w:shd w:val="clear" w:color="auto" w:fill="FAF9F8"/>
        </w:rPr>
        <w:t>Act as positive role models to establish open</w:t>
      </w:r>
      <w:r w:rsidR="00340E03">
        <w:rPr>
          <w:rFonts w:ascii="Comic Sans MS" w:hAnsi="Comic Sans MS" w:cs="Arial"/>
          <w:sz w:val="22"/>
          <w:shd w:val="clear" w:color="auto" w:fill="FAF9F8"/>
        </w:rPr>
        <w:t>,</w:t>
      </w:r>
      <w:r w:rsidRPr="00981E5F">
        <w:rPr>
          <w:rFonts w:ascii="Comic Sans MS" w:hAnsi="Comic Sans MS" w:cs="Arial"/>
          <w:sz w:val="22"/>
          <w:shd w:val="clear" w:color="auto" w:fill="FAF9F8"/>
        </w:rPr>
        <w:t xml:space="preserve"> positive</w:t>
      </w:r>
      <w:r>
        <w:rPr>
          <w:rFonts w:ascii="Comic Sans MS" w:hAnsi="Comic Sans MS" w:cs="Arial"/>
          <w:sz w:val="22"/>
          <w:shd w:val="clear" w:color="auto" w:fill="FAF9F8"/>
        </w:rPr>
        <w:t xml:space="preserve"> and supportive relationships </w:t>
      </w:r>
    </w:p>
    <w:p w14:paraId="60509A8F" w14:textId="77777777" w:rsidR="00981E5F" w:rsidRPr="00981E5F" w:rsidRDefault="00981E5F" w:rsidP="005D0058">
      <w:pPr>
        <w:pStyle w:val="ListParagraph"/>
        <w:numPr>
          <w:ilvl w:val="0"/>
          <w:numId w:val="24"/>
        </w:numPr>
        <w:shd w:val="clear" w:color="auto" w:fill="FFFFFF"/>
        <w:rPr>
          <w:rFonts w:ascii="Comic Sans MS" w:hAnsi="Comic Sans MS" w:cs="Arial"/>
          <w:b/>
          <w:sz w:val="22"/>
        </w:rPr>
      </w:pPr>
      <w:r w:rsidRPr="00981E5F">
        <w:rPr>
          <w:rFonts w:ascii="Comic Sans MS" w:hAnsi="Comic Sans MS" w:cs="Arial"/>
          <w:sz w:val="22"/>
          <w:shd w:val="clear" w:color="auto" w:fill="FAF9F8"/>
        </w:rPr>
        <w:t>Listen and take chil</w:t>
      </w:r>
      <w:r>
        <w:rPr>
          <w:rFonts w:ascii="Comic Sans MS" w:hAnsi="Comic Sans MS" w:cs="Arial"/>
          <w:sz w:val="22"/>
          <w:shd w:val="clear" w:color="auto" w:fill="FAF9F8"/>
        </w:rPr>
        <w:t>dren and young people seriously</w:t>
      </w:r>
    </w:p>
    <w:p w14:paraId="0F4637FE" w14:textId="2E54659D" w:rsidR="00981E5F" w:rsidRPr="00981E5F" w:rsidRDefault="00981E5F" w:rsidP="005D0058">
      <w:pPr>
        <w:pStyle w:val="ListParagraph"/>
        <w:numPr>
          <w:ilvl w:val="0"/>
          <w:numId w:val="24"/>
        </w:numPr>
        <w:shd w:val="clear" w:color="auto" w:fill="FFFFFF"/>
        <w:rPr>
          <w:rFonts w:ascii="Comic Sans MS" w:hAnsi="Comic Sans MS" w:cs="Arial"/>
          <w:b/>
          <w:sz w:val="22"/>
        </w:rPr>
      </w:pPr>
      <w:r>
        <w:rPr>
          <w:rFonts w:ascii="Comic Sans MS" w:hAnsi="Comic Sans MS" w:cs="Arial"/>
          <w:sz w:val="22"/>
          <w:shd w:val="clear" w:color="auto" w:fill="FAF9F8"/>
        </w:rPr>
        <w:t>Engage with parent(s)</w:t>
      </w:r>
      <w:r w:rsidR="00340E03">
        <w:rPr>
          <w:rFonts w:ascii="Comic Sans MS" w:hAnsi="Comic Sans MS" w:cs="Arial"/>
          <w:sz w:val="22"/>
          <w:shd w:val="clear" w:color="auto" w:fill="FAF9F8"/>
        </w:rPr>
        <w:t xml:space="preserve"> and/or carers</w:t>
      </w:r>
    </w:p>
    <w:p w14:paraId="13DECF29" w14:textId="77777777" w:rsidR="00981E5F" w:rsidRPr="00981E5F" w:rsidRDefault="00981E5F" w:rsidP="005D0058">
      <w:pPr>
        <w:pStyle w:val="ListParagraph"/>
        <w:numPr>
          <w:ilvl w:val="0"/>
          <w:numId w:val="24"/>
        </w:numPr>
        <w:shd w:val="clear" w:color="auto" w:fill="FFFFFF"/>
        <w:rPr>
          <w:rFonts w:ascii="Comic Sans MS" w:hAnsi="Comic Sans MS" w:cs="Arial"/>
          <w:b/>
          <w:sz w:val="22"/>
        </w:rPr>
      </w:pPr>
      <w:r w:rsidRPr="00981E5F">
        <w:rPr>
          <w:rFonts w:ascii="Comic Sans MS" w:hAnsi="Comic Sans MS" w:cs="Arial"/>
          <w:sz w:val="22"/>
          <w:shd w:val="clear" w:color="auto" w:fill="FAF9F8"/>
        </w:rPr>
        <w:t>Share concerns appropriately within your organisation/service and</w:t>
      </w:r>
      <w:r>
        <w:rPr>
          <w:rFonts w:ascii="Comic Sans MS" w:hAnsi="Comic Sans MS" w:cs="Arial"/>
          <w:sz w:val="22"/>
          <w:shd w:val="clear" w:color="auto" w:fill="FAF9F8"/>
        </w:rPr>
        <w:t xml:space="preserve"> seek support where appropriate</w:t>
      </w:r>
    </w:p>
    <w:p w14:paraId="65BE2119" w14:textId="77777777" w:rsidR="00981E5F" w:rsidRPr="00981E5F" w:rsidRDefault="00981E5F" w:rsidP="005D0058">
      <w:pPr>
        <w:pStyle w:val="ListParagraph"/>
        <w:numPr>
          <w:ilvl w:val="0"/>
          <w:numId w:val="24"/>
        </w:numPr>
        <w:shd w:val="clear" w:color="auto" w:fill="FFFFFF"/>
        <w:rPr>
          <w:rFonts w:ascii="Comic Sans MS" w:hAnsi="Comic Sans MS" w:cs="Arial"/>
          <w:b/>
          <w:sz w:val="22"/>
        </w:rPr>
      </w:pPr>
      <w:r w:rsidRPr="00981E5F">
        <w:rPr>
          <w:rFonts w:ascii="Comic Sans MS" w:hAnsi="Comic Sans MS" w:cs="Arial"/>
          <w:sz w:val="22"/>
          <w:shd w:val="clear" w:color="auto" w:fill="FAF9F8"/>
        </w:rPr>
        <w:t>Take action to promote equality and d</w:t>
      </w:r>
      <w:r>
        <w:rPr>
          <w:rFonts w:ascii="Comic Sans MS" w:hAnsi="Comic Sans MS" w:cs="Arial"/>
          <w:sz w:val="22"/>
          <w:shd w:val="clear" w:color="auto" w:fill="FAF9F8"/>
        </w:rPr>
        <w:t xml:space="preserve">iversity and children’s rights </w:t>
      </w:r>
    </w:p>
    <w:p w14:paraId="4A08A7AE" w14:textId="77777777" w:rsidR="00981E5F" w:rsidRPr="00981E5F" w:rsidRDefault="00981E5F" w:rsidP="005D0058">
      <w:pPr>
        <w:pStyle w:val="ListParagraph"/>
        <w:numPr>
          <w:ilvl w:val="0"/>
          <w:numId w:val="24"/>
        </w:numPr>
        <w:shd w:val="clear" w:color="auto" w:fill="FFFFFF"/>
        <w:rPr>
          <w:rFonts w:ascii="Comic Sans MS" w:hAnsi="Comic Sans MS" w:cs="Arial"/>
          <w:b/>
          <w:sz w:val="22"/>
        </w:rPr>
      </w:pPr>
      <w:r w:rsidRPr="00981E5F">
        <w:rPr>
          <w:rFonts w:ascii="Comic Sans MS" w:hAnsi="Comic Sans MS" w:cs="Arial"/>
          <w:sz w:val="22"/>
          <w:shd w:val="clear" w:color="auto" w:fill="FAF9F8"/>
        </w:rPr>
        <w:t>Work collaboratively to hel</w:t>
      </w:r>
      <w:r>
        <w:rPr>
          <w:rFonts w:ascii="Comic Sans MS" w:hAnsi="Comic Sans MS" w:cs="Arial"/>
          <w:sz w:val="22"/>
          <w:shd w:val="clear" w:color="auto" w:fill="FAF9F8"/>
        </w:rPr>
        <w:t>p ensure bullying cannot thrive</w:t>
      </w:r>
    </w:p>
    <w:p w14:paraId="491591C1" w14:textId="77777777" w:rsidR="00981E5F" w:rsidRPr="00981E5F" w:rsidRDefault="008B36AA" w:rsidP="005D0058">
      <w:pPr>
        <w:pStyle w:val="ListParagraph"/>
        <w:numPr>
          <w:ilvl w:val="0"/>
          <w:numId w:val="24"/>
        </w:numPr>
        <w:shd w:val="clear" w:color="auto" w:fill="FFFFFF"/>
        <w:rPr>
          <w:rFonts w:ascii="Comic Sans MS" w:hAnsi="Comic Sans MS" w:cs="Arial"/>
          <w:b/>
          <w:sz w:val="22"/>
        </w:rPr>
      </w:pPr>
      <w:r>
        <w:rPr>
          <w:rFonts w:ascii="Comic Sans MS" w:hAnsi="Comic Sans MS" w:cs="Arial"/>
          <w:sz w:val="22"/>
          <w:shd w:val="clear" w:color="auto" w:fill="FAF9F8"/>
        </w:rPr>
        <w:t>Treat people with respect</w:t>
      </w:r>
    </w:p>
    <w:p w14:paraId="5B858742" w14:textId="77777777" w:rsidR="00981E5F" w:rsidRPr="00981E5F" w:rsidRDefault="00981E5F" w:rsidP="00981E5F">
      <w:pPr>
        <w:pStyle w:val="paragraph"/>
        <w:spacing w:before="0" w:beforeAutospacing="0" w:after="0" w:afterAutospacing="0"/>
        <w:textAlignment w:val="baseline"/>
        <w:rPr>
          <w:rFonts w:ascii="Arial" w:hAnsi="Arial" w:cs="Arial"/>
          <w:sz w:val="28"/>
        </w:rPr>
      </w:pPr>
    </w:p>
    <w:p w14:paraId="395BB7BC" w14:textId="77777777" w:rsidR="006E05E8" w:rsidRDefault="00D002A5" w:rsidP="002B7378">
      <w:pPr>
        <w:shd w:val="clear" w:color="auto" w:fill="FFFFFF"/>
        <w:rPr>
          <w:rFonts w:ascii="Comic Sans MS" w:hAnsi="Comic Sans MS" w:cs="Arial"/>
        </w:rPr>
      </w:pPr>
      <w:r w:rsidRPr="008B36AA">
        <w:rPr>
          <w:rFonts w:ascii="Comic Sans MS" w:hAnsi="Comic Sans MS" w:cs="Arial"/>
        </w:rPr>
        <w:t>However good our preventative work is, it is important to have clear procedures in place to respond effectively to reports or observations of bullying behaviour.</w:t>
      </w:r>
      <w:r w:rsidR="00623250" w:rsidRPr="008B36AA">
        <w:rPr>
          <w:rFonts w:ascii="Comic Sans MS" w:hAnsi="Comic Sans MS" w:cs="Arial"/>
        </w:rPr>
        <w:t xml:space="preserve"> A child’s experience will be directly affected by the response they get from the adult.</w:t>
      </w:r>
      <w:r w:rsidR="002B7378" w:rsidRPr="008B36AA">
        <w:rPr>
          <w:rFonts w:ascii="Comic Sans MS" w:hAnsi="Comic Sans MS" w:cs="Arial"/>
        </w:rPr>
        <w:t xml:space="preserve"> </w:t>
      </w:r>
    </w:p>
    <w:p w14:paraId="2CA2C944" w14:textId="41BAE122" w:rsidR="002B7378" w:rsidRPr="008B36AA" w:rsidRDefault="002B7378" w:rsidP="002B7378">
      <w:pPr>
        <w:shd w:val="clear" w:color="auto" w:fill="FFFFFF"/>
        <w:rPr>
          <w:rFonts w:ascii="Comic Sans MS" w:hAnsi="Comic Sans MS" w:cs="Arial"/>
          <w:highlight w:val="yellow"/>
          <w:shd w:val="clear" w:color="auto" w:fill="FAF9F8"/>
        </w:rPr>
      </w:pPr>
      <w:r w:rsidRPr="008B36AA">
        <w:rPr>
          <w:rFonts w:ascii="Comic Sans MS" w:hAnsi="Comic Sans MS" w:cs="Arial"/>
          <w:shd w:val="clear" w:color="auto" w:fill="FAF9F8"/>
        </w:rPr>
        <w:t>When faced with</w:t>
      </w:r>
      <w:r w:rsidR="008B36AA">
        <w:rPr>
          <w:rFonts w:ascii="Comic Sans MS" w:hAnsi="Comic Sans MS" w:cs="Arial"/>
          <w:shd w:val="clear" w:color="auto" w:fill="FAF9F8"/>
        </w:rPr>
        <w:t xml:space="preserve"> a report of bullying behaviour</w:t>
      </w:r>
      <w:r w:rsidRPr="008B36AA">
        <w:rPr>
          <w:rFonts w:ascii="Comic Sans MS" w:hAnsi="Comic Sans MS" w:cs="Arial"/>
          <w:shd w:val="clear" w:color="auto" w:fill="FAF9F8"/>
        </w:rPr>
        <w:t>, two things ultimately matter:</w:t>
      </w:r>
    </w:p>
    <w:p w14:paraId="0E7C0152" w14:textId="246177A9" w:rsidR="002B7378" w:rsidRPr="008B36AA" w:rsidRDefault="002B7378" w:rsidP="002B7378">
      <w:pPr>
        <w:shd w:val="clear" w:color="auto" w:fill="FFFFFF"/>
        <w:rPr>
          <w:rFonts w:ascii="Comic Sans MS" w:hAnsi="Comic Sans MS" w:cs="Arial"/>
          <w:shd w:val="clear" w:color="auto" w:fill="FAF9F8"/>
        </w:rPr>
      </w:pPr>
      <w:r w:rsidRPr="008B36AA">
        <w:rPr>
          <w:rFonts w:ascii="Comic Sans MS" w:hAnsi="Comic Sans MS" w:cs="Arial"/>
          <w:shd w:val="clear" w:color="auto" w:fill="FAF9F8"/>
        </w:rPr>
        <w:t xml:space="preserve">1. </w:t>
      </w:r>
      <w:r w:rsidRPr="006E05E8">
        <w:rPr>
          <w:rFonts w:ascii="Comic Sans MS" w:hAnsi="Comic Sans MS" w:cs="Arial"/>
          <w:b/>
          <w:shd w:val="clear" w:color="auto" w:fill="FAF9F8"/>
        </w:rPr>
        <w:t>The present</w:t>
      </w:r>
      <w:r w:rsidRPr="008B36AA">
        <w:rPr>
          <w:rFonts w:ascii="Comic Sans MS" w:hAnsi="Comic Sans MS" w:cs="Arial"/>
          <w:shd w:val="clear" w:color="auto" w:fill="FAF9F8"/>
        </w:rPr>
        <w:t>: how the person who has experienced bullying behaviour perceives his/her situation. If he/she feels that an incident of bullying behaviour has taken place, it must be taken seriously and investigated. What might seem trivial to an adult can cause serious psychological damage to a child or young person and to his/her feelings of safety, self-esteem and value within the community.</w:t>
      </w:r>
    </w:p>
    <w:p w14:paraId="464B50F9" w14:textId="77777777" w:rsidR="002B7378" w:rsidRPr="008B36AA" w:rsidRDefault="002B7378" w:rsidP="002B7378">
      <w:pPr>
        <w:shd w:val="clear" w:color="auto" w:fill="FFFFFF"/>
        <w:rPr>
          <w:rFonts w:ascii="Comic Sans MS" w:hAnsi="Comic Sans MS" w:cs="Arial"/>
          <w:shd w:val="clear" w:color="auto" w:fill="FAF9F8"/>
        </w:rPr>
      </w:pPr>
      <w:r w:rsidRPr="008B36AA">
        <w:rPr>
          <w:rFonts w:ascii="Comic Sans MS" w:hAnsi="Comic Sans MS" w:cs="Arial"/>
          <w:shd w:val="clear" w:color="auto" w:fill="FAF9F8"/>
        </w:rPr>
        <w:lastRenderedPageBreak/>
        <w:t xml:space="preserve">2. </w:t>
      </w:r>
      <w:r w:rsidRPr="006E05E8">
        <w:rPr>
          <w:rFonts w:ascii="Comic Sans MS" w:hAnsi="Comic Sans MS" w:cs="Arial"/>
          <w:b/>
          <w:shd w:val="clear" w:color="auto" w:fill="FAF9F8"/>
        </w:rPr>
        <w:t>The future</w:t>
      </w:r>
      <w:r w:rsidRPr="008B36AA">
        <w:rPr>
          <w:rFonts w:ascii="Comic Sans MS" w:hAnsi="Comic Sans MS" w:cs="Arial"/>
          <w:shd w:val="clear" w:color="auto" w:fill="FAF9F8"/>
        </w:rPr>
        <w:t>: identifying the steps needed to resolve the difficulty and alleviate any ongoing negative feelings.</w:t>
      </w:r>
    </w:p>
    <w:p w14:paraId="526E4469" w14:textId="77777777" w:rsidR="002B7378" w:rsidRPr="008B36AA" w:rsidRDefault="002B7378" w:rsidP="002B7378">
      <w:pPr>
        <w:shd w:val="clear" w:color="auto" w:fill="FFFFFF"/>
        <w:rPr>
          <w:rFonts w:ascii="Comic Sans MS" w:hAnsi="Comic Sans MS" w:cs="Arial"/>
          <w:shd w:val="clear" w:color="auto" w:fill="FAF9F8"/>
        </w:rPr>
      </w:pPr>
      <w:r w:rsidRPr="008B36AA">
        <w:rPr>
          <w:rFonts w:ascii="Comic Sans MS" w:hAnsi="Comic Sans MS" w:cs="Arial"/>
          <w:shd w:val="clear" w:color="auto" w:fill="FAF9F8"/>
        </w:rPr>
        <w:t>It is important that:</w:t>
      </w:r>
    </w:p>
    <w:p w14:paraId="6B4355D2" w14:textId="77777777" w:rsidR="002B7378" w:rsidRPr="008B36AA" w:rsidRDefault="002B7378" w:rsidP="005D0058">
      <w:pPr>
        <w:pStyle w:val="ListParagraph"/>
        <w:numPr>
          <w:ilvl w:val="0"/>
          <w:numId w:val="30"/>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all complaints and concerns are taken seriously and investigated promptly and consistently</w:t>
      </w:r>
    </w:p>
    <w:p w14:paraId="114045CA" w14:textId="77777777" w:rsidR="002B7378" w:rsidRPr="008B36AA" w:rsidRDefault="002B7378" w:rsidP="005D0058">
      <w:pPr>
        <w:pStyle w:val="ListParagraph"/>
        <w:numPr>
          <w:ilvl w:val="0"/>
          <w:numId w:val="30"/>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those involved feel appropriately supported and that fairness and impartiality to all partners concerned is shown during an investigation</w:t>
      </w:r>
    </w:p>
    <w:p w14:paraId="69C20A75" w14:textId="77777777" w:rsidR="002B7378" w:rsidRPr="008B36AA" w:rsidRDefault="002B7378" w:rsidP="005D0058">
      <w:pPr>
        <w:pStyle w:val="ListParagraph"/>
        <w:numPr>
          <w:ilvl w:val="0"/>
          <w:numId w:val="30"/>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assumptions are not made which are based on previous incidents or misbehaviour</w:t>
      </w:r>
    </w:p>
    <w:p w14:paraId="54180D8F" w14:textId="768E8048" w:rsidR="002B7378" w:rsidRPr="006E05E8" w:rsidRDefault="00241AE1" w:rsidP="00241AE1">
      <w:pPr>
        <w:pStyle w:val="ListParagraph"/>
        <w:numPr>
          <w:ilvl w:val="0"/>
          <w:numId w:val="30"/>
        </w:numPr>
        <w:shd w:val="clear" w:color="auto" w:fill="FFFFFF"/>
        <w:rPr>
          <w:rFonts w:ascii="Comic Sans MS" w:hAnsi="Comic Sans MS" w:cs="Arial"/>
          <w:sz w:val="22"/>
          <w:shd w:val="clear" w:color="auto" w:fill="FAF9F8"/>
        </w:rPr>
      </w:pPr>
      <w:r w:rsidRPr="006E05E8">
        <w:rPr>
          <w:rFonts w:ascii="Comic Sans MS" w:hAnsi="Comic Sans MS" w:cs="Arial"/>
          <w:sz w:val="22"/>
          <w:shd w:val="clear" w:color="auto" w:fill="FAF9F8"/>
        </w:rPr>
        <w:t>confidentiality</w:t>
      </w:r>
      <w:r w:rsidR="002B7378" w:rsidRPr="006E05E8">
        <w:rPr>
          <w:rFonts w:ascii="Comic Sans MS" w:hAnsi="Comic Sans MS" w:cs="Arial"/>
          <w:sz w:val="22"/>
          <w:shd w:val="clear" w:color="auto" w:fill="FAF9F8"/>
        </w:rPr>
        <w:t xml:space="preserve"> is respected and knowledge of the incident is limited to those directly </w:t>
      </w:r>
      <w:r w:rsidR="008B36AA" w:rsidRPr="006E05E8">
        <w:rPr>
          <w:rFonts w:ascii="Comic Sans MS" w:hAnsi="Comic Sans MS" w:cs="Arial"/>
          <w:sz w:val="22"/>
          <w:shd w:val="clear" w:color="auto" w:fill="FAF9F8"/>
        </w:rPr>
        <w:tab/>
      </w:r>
      <w:r w:rsidR="002B7378" w:rsidRPr="006E05E8">
        <w:rPr>
          <w:rFonts w:ascii="Comic Sans MS" w:hAnsi="Comic Sans MS" w:cs="Arial"/>
          <w:sz w:val="22"/>
          <w:shd w:val="clear" w:color="auto" w:fill="FAF9F8"/>
        </w:rPr>
        <w:t>involved with it and with any necessary action which follows</w:t>
      </w:r>
    </w:p>
    <w:p w14:paraId="39CD05BC" w14:textId="77777777" w:rsidR="002B7378" w:rsidRPr="008B36AA" w:rsidRDefault="002B7378" w:rsidP="005D0058">
      <w:pPr>
        <w:pStyle w:val="ListParagraph"/>
        <w:numPr>
          <w:ilvl w:val="0"/>
          <w:numId w:val="31"/>
        </w:numPr>
        <w:shd w:val="clear" w:color="auto" w:fill="FFFFFF"/>
        <w:rPr>
          <w:rFonts w:ascii="Comic Sans MS" w:hAnsi="Comic Sans MS" w:cs="Arial"/>
          <w:sz w:val="22"/>
          <w:szCs w:val="22"/>
          <w:shd w:val="clear" w:color="auto" w:fill="FAF9F8"/>
        </w:rPr>
      </w:pPr>
      <w:r w:rsidRPr="006E05E8">
        <w:rPr>
          <w:rFonts w:ascii="Comic Sans MS" w:hAnsi="Comic Sans MS" w:cs="Arial"/>
          <w:sz w:val="22"/>
          <w:szCs w:val="22"/>
          <w:highlight w:val="yellow"/>
          <w:shd w:val="clear" w:color="auto" w:fill="FAF9F8"/>
        </w:rPr>
        <w:t>pupils can have a designated support person or friend present</w:t>
      </w:r>
    </w:p>
    <w:p w14:paraId="0961CE86" w14:textId="77777777" w:rsidR="002B7378" w:rsidRPr="008B36AA" w:rsidRDefault="002B7378" w:rsidP="005D0058">
      <w:pPr>
        <w:pStyle w:val="ListParagraph"/>
        <w:numPr>
          <w:ilvl w:val="0"/>
          <w:numId w:val="31"/>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all allegations of bullying behaviour(s) are recorded and monitore</w:t>
      </w:r>
      <w:r w:rsidR="008B36AA">
        <w:rPr>
          <w:rFonts w:ascii="Comic Sans MS" w:hAnsi="Comic Sans MS" w:cs="Arial"/>
          <w:sz w:val="22"/>
          <w:szCs w:val="22"/>
          <w:shd w:val="clear" w:color="auto" w:fill="FAF9F8"/>
        </w:rPr>
        <w:t>d regardless of the outcome</w:t>
      </w:r>
    </w:p>
    <w:p w14:paraId="083C9A43" w14:textId="1B9C1B01" w:rsidR="002B7378" w:rsidRPr="008B36AA" w:rsidRDefault="00241AE1" w:rsidP="005D0058">
      <w:pPr>
        <w:pStyle w:val="ListParagraph"/>
        <w:numPr>
          <w:ilvl w:val="0"/>
          <w:numId w:val="31"/>
        </w:numPr>
        <w:shd w:val="clear" w:color="auto" w:fill="FFFFFF"/>
        <w:rPr>
          <w:rFonts w:ascii="Comic Sans MS" w:hAnsi="Comic Sans MS" w:cs="Arial"/>
          <w:sz w:val="22"/>
          <w:szCs w:val="22"/>
          <w:shd w:val="clear" w:color="auto" w:fill="FAF9F8"/>
        </w:rPr>
      </w:pPr>
      <w:r>
        <w:rPr>
          <w:rFonts w:ascii="Comic Sans MS" w:hAnsi="Comic Sans MS" w:cs="Arial"/>
          <w:sz w:val="22"/>
          <w:szCs w:val="22"/>
          <w:shd w:val="clear" w:color="auto" w:fill="FAF9F8"/>
        </w:rPr>
        <w:t>t</w:t>
      </w:r>
      <w:r w:rsidR="002B7378" w:rsidRPr="008B36AA">
        <w:rPr>
          <w:rFonts w:ascii="Comic Sans MS" w:hAnsi="Comic Sans MS" w:cs="Arial"/>
          <w:sz w:val="22"/>
          <w:szCs w:val="22"/>
          <w:shd w:val="clear" w:color="auto" w:fill="FAF9F8"/>
        </w:rPr>
        <w:t>he Head Teacher is fully informed of any situations which may require intervention from him/herself and relevant outside agencies</w:t>
      </w:r>
    </w:p>
    <w:p w14:paraId="17F6BCEE" w14:textId="77777777" w:rsidR="001A5CF3" w:rsidRPr="008B36AA" w:rsidRDefault="001A5CF3" w:rsidP="002B7378">
      <w:pPr>
        <w:shd w:val="clear" w:color="auto" w:fill="FFFFFF"/>
        <w:rPr>
          <w:rFonts w:ascii="Comic Sans MS" w:hAnsi="Comic Sans MS" w:cs="Arial"/>
          <w:shd w:val="clear" w:color="auto" w:fill="FAF9F8"/>
        </w:rPr>
      </w:pPr>
    </w:p>
    <w:p w14:paraId="6FBABFF7" w14:textId="60EA6660" w:rsidR="002B7378" w:rsidRPr="008B36AA" w:rsidRDefault="002B7378" w:rsidP="002B7378">
      <w:pPr>
        <w:shd w:val="clear" w:color="auto" w:fill="FFFFFF"/>
        <w:rPr>
          <w:rFonts w:ascii="Comic Sans MS" w:hAnsi="Comic Sans MS" w:cs="Arial"/>
          <w:shd w:val="clear" w:color="auto" w:fill="FAF9F8"/>
        </w:rPr>
      </w:pPr>
      <w:r w:rsidRPr="008B36AA">
        <w:rPr>
          <w:rFonts w:ascii="Comic Sans MS" w:hAnsi="Comic Sans MS" w:cs="Arial"/>
          <w:shd w:val="clear" w:color="auto" w:fill="FAF9F8"/>
        </w:rPr>
        <w:t xml:space="preserve">Bullying behaviours which take place </w:t>
      </w:r>
      <w:r w:rsidR="00241AE1">
        <w:rPr>
          <w:rFonts w:ascii="Comic Sans MS" w:hAnsi="Comic Sans MS" w:cs="Arial"/>
          <w:shd w:val="clear" w:color="auto" w:fill="FAF9F8"/>
        </w:rPr>
        <w:t>out</w:t>
      </w:r>
      <w:r w:rsidR="00241AE1" w:rsidRPr="008B36AA">
        <w:rPr>
          <w:rFonts w:ascii="Comic Sans MS" w:hAnsi="Comic Sans MS" w:cs="Arial"/>
          <w:shd w:val="clear" w:color="auto" w:fill="FAF9F8"/>
        </w:rPr>
        <w:t xml:space="preserve"> with</w:t>
      </w:r>
      <w:r w:rsidRPr="008B36AA">
        <w:rPr>
          <w:rFonts w:ascii="Comic Sans MS" w:hAnsi="Comic Sans MS" w:cs="Arial"/>
          <w:shd w:val="clear" w:color="auto" w:fill="FAF9F8"/>
        </w:rPr>
        <w:t xml:space="preserve"> school premises are likely to impact upon children, young people and the school. Where possible</w:t>
      </w:r>
      <w:r w:rsidR="006E05E8">
        <w:rPr>
          <w:rFonts w:ascii="Comic Sans MS" w:hAnsi="Comic Sans MS" w:cs="Arial"/>
          <w:shd w:val="clear" w:color="auto" w:fill="FAF9F8"/>
        </w:rPr>
        <w:t>,</w:t>
      </w:r>
      <w:r w:rsidRPr="008B36AA">
        <w:rPr>
          <w:rFonts w:ascii="Comic Sans MS" w:hAnsi="Comic Sans MS" w:cs="Arial"/>
          <w:shd w:val="clear" w:color="auto" w:fill="FAF9F8"/>
        </w:rPr>
        <w:t xml:space="preserve"> these should be dealt with as part of this Policy and Procedure document. For example, cyberbullying, bullying behaviours by pupils of your or another school</w:t>
      </w:r>
      <w:r w:rsidR="008B36AA">
        <w:rPr>
          <w:rFonts w:ascii="Comic Sans MS" w:hAnsi="Comic Sans MS" w:cs="Arial"/>
          <w:shd w:val="clear" w:color="auto" w:fill="FAF9F8"/>
        </w:rPr>
        <w:t>.</w:t>
      </w:r>
    </w:p>
    <w:p w14:paraId="7DC7C62A" w14:textId="62C014BF" w:rsidR="008B36AA" w:rsidRDefault="002B7378" w:rsidP="002B7378">
      <w:pPr>
        <w:shd w:val="clear" w:color="auto" w:fill="FFFFFF"/>
        <w:rPr>
          <w:rFonts w:ascii="Comic Sans MS" w:hAnsi="Comic Sans MS" w:cs="Arial"/>
          <w:shd w:val="clear" w:color="auto" w:fill="FAF9F8"/>
        </w:rPr>
      </w:pPr>
      <w:r w:rsidRPr="008B36AA">
        <w:rPr>
          <w:rFonts w:ascii="Comic Sans MS" w:hAnsi="Comic Sans MS" w:cs="Arial"/>
          <w:shd w:val="clear" w:color="auto" w:fill="FAF9F8"/>
        </w:rPr>
        <w:t>Strategies are identified for supporting and, where appropriate, challenging the behaviour of those involved</w:t>
      </w:r>
      <w:r w:rsidR="001A5CF3" w:rsidRPr="008B36AA">
        <w:rPr>
          <w:rFonts w:ascii="Comic Sans MS" w:hAnsi="Comic Sans MS" w:cs="Arial"/>
          <w:shd w:val="clear" w:color="auto" w:fill="FAF9F8"/>
        </w:rPr>
        <w:t>.</w:t>
      </w:r>
    </w:p>
    <w:p w14:paraId="740A28E6" w14:textId="77777777" w:rsidR="002B7378" w:rsidRPr="008B36AA" w:rsidRDefault="002B7378" w:rsidP="002B7378">
      <w:pPr>
        <w:shd w:val="clear" w:color="auto" w:fill="FFFFFF"/>
        <w:rPr>
          <w:rFonts w:ascii="Comic Sans MS" w:hAnsi="Comic Sans MS" w:cs="Arial"/>
          <w:shd w:val="clear" w:color="auto" w:fill="FAF9F8"/>
        </w:rPr>
      </w:pPr>
      <w:r w:rsidRPr="008B36AA">
        <w:rPr>
          <w:rFonts w:ascii="Comic Sans MS" w:hAnsi="Comic Sans MS" w:cs="Arial"/>
          <w:shd w:val="clear" w:color="auto" w:fill="FAF9F8"/>
        </w:rPr>
        <w:t>If the inves</w:t>
      </w:r>
      <w:r w:rsidR="001A5CF3" w:rsidRPr="008B36AA">
        <w:rPr>
          <w:rFonts w:ascii="Comic Sans MS" w:hAnsi="Comic Sans MS" w:cs="Arial"/>
          <w:shd w:val="clear" w:color="auto" w:fill="FAF9F8"/>
        </w:rPr>
        <w:t>ti</w:t>
      </w:r>
      <w:r w:rsidRPr="008B36AA">
        <w:rPr>
          <w:rFonts w:ascii="Comic Sans MS" w:hAnsi="Comic Sans MS" w:cs="Arial"/>
          <w:shd w:val="clear" w:color="auto" w:fill="FAF9F8"/>
        </w:rPr>
        <w:t>gation shows a need for restorative action to be taken with the pupil(s) involved in bullying behaviour, the fol</w:t>
      </w:r>
      <w:r w:rsidR="008B36AA">
        <w:rPr>
          <w:rFonts w:ascii="Comic Sans MS" w:hAnsi="Comic Sans MS" w:cs="Arial"/>
          <w:shd w:val="clear" w:color="auto" w:fill="FAF9F8"/>
        </w:rPr>
        <w:t>lowing measures should be taken:</w:t>
      </w:r>
    </w:p>
    <w:p w14:paraId="44CFF245" w14:textId="77777777" w:rsidR="002B7378" w:rsidRPr="008B36AA" w:rsidRDefault="002B7378" w:rsidP="005D0058">
      <w:pPr>
        <w:pStyle w:val="ListParagraph"/>
        <w:numPr>
          <w:ilvl w:val="0"/>
          <w:numId w:val="32"/>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Explain that the incident will be recor</w:t>
      </w:r>
      <w:r w:rsidR="008B36AA">
        <w:rPr>
          <w:rFonts w:ascii="Comic Sans MS" w:hAnsi="Comic Sans MS" w:cs="Arial"/>
          <w:sz w:val="22"/>
          <w:szCs w:val="22"/>
          <w:shd w:val="clear" w:color="auto" w:fill="FAF9F8"/>
        </w:rPr>
        <w:t>ded</w:t>
      </w:r>
    </w:p>
    <w:p w14:paraId="788E1E80" w14:textId="77777777" w:rsidR="002B7378" w:rsidRPr="008B36AA" w:rsidRDefault="002B7378" w:rsidP="005D0058">
      <w:pPr>
        <w:pStyle w:val="ListParagraph"/>
        <w:numPr>
          <w:ilvl w:val="0"/>
          <w:numId w:val="32"/>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Make it clear that the type of behaviour exhibited is totally un</w:t>
      </w:r>
      <w:r w:rsidR="008B36AA">
        <w:rPr>
          <w:rFonts w:ascii="Comic Sans MS" w:hAnsi="Comic Sans MS" w:cs="Arial"/>
          <w:sz w:val="22"/>
          <w:szCs w:val="22"/>
          <w:shd w:val="clear" w:color="auto" w:fill="FAF9F8"/>
        </w:rPr>
        <w:t>acceptable in any circumstances</w:t>
      </w:r>
    </w:p>
    <w:p w14:paraId="7F3501BE" w14:textId="77777777" w:rsidR="002B7378" w:rsidRPr="008B36AA" w:rsidRDefault="002B7378" w:rsidP="005D0058">
      <w:pPr>
        <w:pStyle w:val="ListParagraph"/>
        <w:numPr>
          <w:ilvl w:val="0"/>
          <w:numId w:val="32"/>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Explain to the pupil(s) involved in bullying behaviour that his/her actions have an adverse effect on the pupil who experiences it and help him/her/them to consider the consequences of</w:t>
      </w:r>
      <w:r w:rsidR="008B36AA">
        <w:rPr>
          <w:rFonts w:ascii="Comic Sans MS" w:hAnsi="Comic Sans MS" w:cs="Arial"/>
          <w:sz w:val="22"/>
          <w:szCs w:val="22"/>
          <w:shd w:val="clear" w:color="auto" w:fill="FAF9F8"/>
        </w:rPr>
        <w:t xml:space="preserve"> what he/she/they has/have done</w:t>
      </w:r>
    </w:p>
    <w:p w14:paraId="2F90CFEF" w14:textId="77777777" w:rsidR="002B7378" w:rsidRPr="008B36AA" w:rsidRDefault="002B7378" w:rsidP="005D0058">
      <w:pPr>
        <w:pStyle w:val="ListParagraph"/>
        <w:numPr>
          <w:ilvl w:val="0"/>
          <w:numId w:val="32"/>
        </w:numPr>
        <w:shd w:val="clear" w:color="auto" w:fill="FFFFFF"/>
        <w:rPr>
          <w:rFonts w:ascii="Comic Sans MS" w:hAnsi="Comic Sans MS" w:cs="Arial"/>
          <w:sz w:val="22"/>
          <w:szCs w:val="22"/>
          <w:shd w:val="clear" w:color="auto" w:fill="FAF9F8"/>
        </w:rPr>
      </w:pPr>
      <w:r w:rsidRPr="008B36AA">
        <w:rPr>
          <w:rFonts w:ascii="Comic Sans MS" w:hAnsi="Comic Sans MS" w:cs="Arial"/>
          <w:sz w:val="22"/>
          <w:szCs w:val="22"/>
          <w:shd w:val="clear" w:color="auto" w:fill="FAF9F8"/>
        </w:rPr>
        <w:t>Involve other members of staff who work with the pupil(s) involved in bullying beha</w:t>
      </w:r>
      <w:r w:rsidR="008B36AA">
        <w:rPr>
          <w:rFonts w:ascii="Comic Sans MS" w:hAnsi="Comic Sans MS" w:cs="Arial"/>
          <w:sz w:val="22"/>
          <w:szCs w:val="22"/>
          <w:shd w:val="clear" w:color="auto" w:fill="FAF9F8"/>
        </w:rPr>
        <w:t>viour and those experiencing it</w:t>
      </w:r>
    </w:p>
    <w:p w14:paraId="6185CBAE" w14:textId="77777777" w:rsidR="002B7378" w:rsidRPr="008B36AA" w:rsidRDefault="002B7378" w:rsidP="005D0058">
      <w:pPr>
        <w:pStyle w:val="ListParagraph"/>
        <w:numPr>
          <w:ilvl w:val="0"/>
          <w:numId w:val="32"/>
        </w:numPr>
        <w:shd w:val="clear" w:color="auto" w:fill="FFFFFF"/>
        <w:rPr>
          <w:rFonts w:ascii="Comic Sans MS" w:hAnsi="Comic Sans MS" w:cs="Arial"/>
          <w:sz w:val="22"/>
          <w:szCs w:val="22"/>
        </w:rPr>
      </w:pPr>
      <w:r w:rsidRPr="008B36AA">
        <w:rPr>
          <w:rFonts w:ascii="Comic Sans MS" w:hAnsi="Comic Sans MS" w:cs="Arial"/>
          <w:sz w:val="22"/>
          <w:szCs w:val="22"/>
          <w:shd w:val="clear" w:color="auto" w:fill="FAF9F8"/>
        </w:rPr>
        <w:t xml:space="preserve">Contact parents/carers of the pupil(s) experiencing and involved in bullying </w:t>
      </w:r>
      <w:r w:rsidR="008B36AA">
        <w:rPr>
          <w:rFonts w:ascii="Comic Sans MS" w:hAnsi="Comic Sans MS" w:cs="Arial"/>
          <w:sz w:val="22"/>
          <w:szCs w:val="22"/>
          <w:shd w:val="clear" w:color="auto" w:fill="FAF9F8"/>
        </w:rPr>
        <w:t>behaviour</w:t>
      </w:r>
    </w:p>
    <w:p w14:paraId="64E3B377" w14:textId="77777777" w:rsidR="001A5CF3" w:rsidRPr="008B36AA" w:rsidRDefault="001A5CF3" w:rsidP="00D002A5">
      <w:pPr>
        <w:rPr>
          <w:rFonts w:ascii="Comic Sans MS" w:hAnsi="Comic Sans MS" w:cs="Arial"/>
        </w:rPr>
      </w:pPr>
    </w:p>
    <w:p w14:paraId="0E68D398" w14:textId="02D914B2" w:rsidR="00D002A5" w:rsidRPr="008B36AA" w:rsidRDefault="00D002A5" w:rsidP="00D002A5">
      <w:pPr>
        <w:rPr>
          <w:rFonts w:ascii="Comic Sans MS" w:hAnsi="Comic Sans MS" w:cs="Arial"/>
        </w:rPr>
      </w:pPr>
      <w:r w:rsidRPr="008B36AA">
        <w:rPr>
          <w:rFonts w:ascii="Comic Sans MS" w:hAnsi="Comic Sans MS" w:cs="Arial"/>
        </w:rPr>
        <w:t>If a staff member at St</w:t>
      </w:r>
      <w:r w:rsidR="008B36AA">
        <w:rPr>
          <w:rFonts w:ascii="Comic Sans MS" w:hAnsi="Comic Sans MS" w:cs="Arial"/>
        </w:rPr>
        <w:t>.</w:t>
      </w:r>
      <w:r w:rsidRPr="008B36AA">
        <w:rPr>
          <w:rFonts w:ascii="Comic Sans MS" w:hAnsi="Comic Sans MS" w:cs="Arial"/>
        </w:rPr>
        <w:t xml:space="preserve"> </w:t>
      </w:r>
      <w:r w:rsidR="006E05E8">
        <w:rPr>
          <w:rFonts w:ascii="Comic Sans MS" w:hAnsi="Comic Sans MS" w:cs="Arial"/>
        </w:rPr>
        <w:t>Mary</w:t>
      </w:r>
      <w:r w:rsidRPr="008B36AA">
        <w:rPr>
          <w:rFonts w:ascii="Comic Sans MS" w:hAnsi="Comic Sans MS" w:cs="Arial"/>
        </w:rPr>
        <w:t>’s encounters bullying behaviour</w:t>
      </w:r>
      <w:r w:rsidR="006E05E8">
        <w:rPr>
          <w:rFonts w:ascii="Comic Sans MS" w:hAnsi="Comic Sans MS" w:cs="Arial"/>
        </w:rPr>
        <w:t>,</w:t>
      </w:r>
      <w:r w:rsidRPr="008B36AA">
        <w:rPr>
          <w:rFonts w:ascii="Comic Sans MS" w:hAnsi="Comic Sans MS" w:cs="Arial"/>
        </w:rPr>
        <w:t xml:space="preserve"> they should:</w:t>
      </w:r>
    </w:p>
    <w:p w14:paraId="668A2F41" w14:textId="77777777" w:rsidR="008B36AA" w:rsidRDefault="00623250" w:rsidP="008B36AA">
      <w:pPr>
        <w:numPr>
          <w:ilvl w:val="0"/>
          <w:numId w:val="1"/>
        </w:numPr>
        <w:spacing w:after="0" w:line="240" w:lineRule="auto"/>
        <w:rPr>
          <w:rFonts w:ascii="Comic Sans MS" w:hAnsi="Comic Sans MS" w:cs="Arial"/>
        </w:rPr>
      </w:pPr>
      <w:r w:rsidRPr="008B36AA">
        <w:rPr>
          <w:rFonts w:ascii="Comic Sans MS" w:hAnsi="Comic Sans MS" w:cs="Arial"/>
        </w:rPr>
        <w:t xml:space="preserve">Listen – give </w:t>
      </w:r>
      <w:r w:rsidR="009778EE" w:rsidRPr="008B36AA">
        <w:rPr>
          <w:rFonts w:ascii="Comic Sans MS" w:hAnsi="Comic Sans MS" w:cs="Arial"/>
        </w:rPr>
        <w:t>the child their</w:t>
      </w:r>
      <w:r w:rsidRPr="008B36AA">
        <w:rPr>
          <w:rFonts w:ascii="Comic Sans MS" w:hAnsi="Comic Sans MS" w:cs="Arial"/>
        </w:rPr>
        <w:t xml:space="preserve"> full attention, what is it they want you to do?</w:t>
      </w:r>
    </w:p>
    <w:p w14:paraId="5E43C3ED" w14:textId="77777777" w:rsidR="00D52DFE" w:rsidRPr="008B36AA" w:rsidRDefault="008B36AA" w:rsidP="008B36AA">
      <w:pPr>
        <w:numPr>
          <w:ilvl w:val="0"/>
          <w:numId w:val="1"/>
        </w:numPr>
        <w:spacing w:after="0" w:line="240" w:lineRule="auto"/>
        <w:rPr>
          <w:rFonts w:ascii="Comic Sans MS" w:hAnsi="Comic Sans MS" w:cs="Arial"/>
        </w:rPr>
      </w:pPr>
      <w:r w:rsidRPr="008B36AA">
        <w:rPr>
          <w:rFonts w:ascii="Comic Sans MS" w:hAnsi="Comic Sans MS" w:cs="Arial"/>
        </w:rPr>
        <w:t xml:space="preserve">Ask </w:t>
      </w:r>
      <w:r w:rsidR="00D52DFE" w:rsidRPr="008B36AA">
        <w:rPr>
          <w:rFonts w:ascii="Comic Sans MS" w:hAnsi="Comic Sans MS" w:cs="Arial"/>
        </w:rPr>
        <w:t>;</w:t>
      </w:r>
    </w:p>
    <w:p w14:paraId="68C049D7" w14:textId="77777777" w:rsidR="00D52DFE" w:rsidRPr="008B36AA" w:rsidRDefault="00D52DFE" w:rsidP="008B36AA">
      <w:pPr>
        <w:spacing w:after="0" w:line="240" w:lineRule="auto"/>
        <w:ind w:left="720"/>
        <w:rPr>
          <w:rFonts w:ascii="Comic Sans MS" w:hAnsi="Comic Sans MS" w:cs="Arial"/>
        </w:rPr>
      </w:pPr>
      <w:r w:rsidRPr="008B36AA">
        <w:rPr>
          <w:rFonts w:ascii="Comic Sans MS" w:hAnsi="Comic Sans MS" w:cs="Arial"/>
        </w:rPr>
        <w:t>What was the behaviour?</w:t>
      </w:r>
    </w:p>
    <w:p w14:paraId="33DDA8C7" w14:textId="77777777" w:rsidR="00D52DFE" w:rsidRPr="008B36AA" w:rsidRDefault="00D52DFE" w:rsidP="008B36AA">
      <w:pPr>
        <w:spacing w:after="0" w:line="240" w:lineRule="auto"/>
        <w:ind w:left="720"/>
        <w:rPr>
          <w:rFonts w:ascii="Comic Sans MS" w:hAnsi="Comic Sans MS" w:cs="Arial"/>
        </w:rPr>
      </w:pPr>
      <w:r w:rsidRPr="008B36AA">
        <w:rPr>
          <w:rFonts w:ascii="Comic Sans MS" w:hAnsi="Comic Sans MS" w:cs="Arial"/>
        </w:rPr>
        <w:lastRenderedPageBreak/>
        <w:t>What impact did it have?</w:t>
      </w:r>
    </w:p>
    <w:p w14:paraId="59A0B4CE" w14:textId="77777777" w:rsidR="00D52DFE" w:rsidRPr="008B36AA" w:rsidRDefault="00D52DFE" w:rsidP="008B36AA">
      <w:pPr>
        <w:spacing w:after="0" w:line="240" w:lineRule="auto"/>
        <w:ind w:left="720"/>
        <w:rPr>
          <w:rFonts w:ascii="Comic Sans MS" w:hAnsi="Comic Sans MS" w:cs="Arial"/>
        </w:rPr>
      </w:pPr>
      <w:r w:rsidRPr="008B36AA">
        <w:rPr>
          <w:rFonts w:ascii="Comic Sans MS" w:hAnsi="Comic Sans MS" w:cs="Arial"/>
        </w:rPr>
        <w:t>What does the child want to happen?</w:t>
      </w:r>
    </w:p>
    <w:p w14:paraId="05452CDD" w14:textId="77777777" w:rsidR="00D52DFE" w:rsidRPr="008B36AA" w:rsidRDefault="00D52DFE" w:rsidP="008B36AA">
      <w:pPr>
        <w:spacing w:after="0" w:line="240" w:lineRule="auto"/>
        <w:ind w:left="720"/>
        <w:rPr>
          <w:rFonts w:ascii="Comic Sans MS" w:hAnsi="Comic Sans MS" w:cs="Arial"/>
        </w:rPr>
      </w:pPr>
      <w:r w:rsidRPr="008B36AA">
        <w:rPr>
          <w:rFonts w:ascii="Comic Sans MS" w:hAnsi="Comic Sans MS" w:cs="Arial"/>
        </w:rPr>
        <w:t>What do I need to do about it?</w:t>
      </w:r>
    </w:p>
    <w:p w14:paraId="49D6CE96" w14:textId="77777777" w:rsidR="00DE748F" w:rsidRPr="008B36AA" w:rsidRDefault="00DE748F" w:rsidP="008B36AA">
      <w:pPr>
        <w:spacing w:after="0" w:line="240" w:lineRule="auto"/>
        <w:ind w:left="720"/>
        <w:rPr>
          <w:rFonts w:ascii="Comic Sans MS" w:hAnsi="Comic Sans MS" w:cs="Arial"/>
        </w:rPr>
      </w:pPr>
      <w:r w:rsidRPr="008B36AA">
        <w:rPr>
          <w:rFonts w:ascii="Comic Sans MS" w:hAnsi="Comic Sans MS" w:cs="Arial"/>
          <w:shd w:val="clear" w:color="auto" w:fill="FAF9F8"/>
        </w:rPr>
        <w:t>What attitudes, prejudices or other factors have influenced the behaviour?</w:t>
      </w:r>
    </w:p>
    <w:p w14:paraId="50C02217"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Remain calm and avoid an emotional reaction</w:t>
      </w:r>
    </w:p>
    <w:p w14:paraId="75E89EC6"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Reassure the victim and offer help, advice and support</w:t>
      </w:r>
    </w:p>
    <w:p w14:paraId="78200AA3"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Make it clear to the pupil who is bullying that you disapprove of their behaviour, but don’t make judgements and avoid labelling which can be unhelpful</w:t>
      </w:r>
    </w:p>
    <w:p w14:paraId="00450109"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 xml:space="preserve">Take action as quickly as possible and discuss with a member of the senior management team (SMT). A decision will be taken about the most appropriate person to deal with the incident. </w:t>
      </w:r>
    </w:p>
    <w:p w14:paraId="72456672" w14:textId="77777777" w:rsidR="00981E5F" w:rsidRPr="008B36AA" w:rsidRDefault="00981E5F" w:rsidP="00D002A5">
      <w:pPr>
        <w:rPr>
          <w:rFonts w:ascii="Comic Sans MS" w:hAnsi="Comic Sans MS" w:cs="Arial"/>
        </w:rPr>
      </w:pPr>
    </w:p>
    <w:p w14:paraId="6B781BBF" w14:textId="77777777" w:rsidR="00D002A5" w:rsidRPr="008B36AA" w:rsidRDefault="00D002A5" w:rsidP="00D002A5">
      <w:pPr>
        <w:rPr>
          <w:rFonts w:ascii="Comic Sans MS" w:hAnsi="Comic Sans MS" w:cs="Arial"/>
          <w:u w:val="single"/>
        </w:rPr>
      </w:pPr>
      <w:r w:rsidRPr="008B36AA">
        <w:rPr>
          <w:rFonts w:ascii="Comic Sans MS" w:hAnsi="Comic Sans MS" w:cs="Arial"/>
        </w:rPr>
        <w:t>Staff member dealing with a reported incident should:</w:t>
      </w:r>
    </w:p>
    <w:p w14:paraId="79CD7208"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Take the incident or report seriously and investigate thoroughly</w:t>
      </w:r>
    </w:p>
    <w:p w14:paraId="599CA2A7"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 xml:space="preserve">Have a restorative conversation with the pupil who is displaying bullying behaviour and encourage them to see the victim’s point of view. This may involve both parties with the staff member acting as a mediator. </w:t>
      </w:r>
    </w:p>
    <w:p w14:paraId="6918C359"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 xml:space="preserve">Inform parents/carers, and work in partnership with them in decision-making regarding </w:t>
      </w:r>
      <w:r w:rsidR="00981E5F" w:rsidRPr="008B36AA">
        <w:rPr>
          <w:rFonts w:ascii="Comic Sans MS" w:hAnsi="Comic Sans MS" w:cs="Arial"/>
        </w:rPr>
        <w:t xml:space="preserve">supports </w:t>
      </w:r>
    </w:p>
    <w:p w14:paraId="760B0FA3" w14:textId="5E643414"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Consider supports from outside agencies e.g. school nurse, social services, police</w:t>
      </w:r>
      <w:r w:rsidR="00981E5F" w:rsidRPr="008B36AA">
        <w:rPr>
          <w:rFonts w:ascii="Comic Sans MS" w:hAnsi="Comic Sans MS" w:cs="Arial"/>
        </w:rPr>
        <w:t xml:space="preserve"> if </w:t>
      </w:r>
      <w:r w:rsidR="00241AE1" w:rsidRPr="008B36AA">
        <w:rPr>
          <w:rFonts w:ascii="Comic Sans MS" w:hAnsi="Comic Sans MS" w:cs="Arial"/>
        </w:rPr>
        <w:t>necessary</w:t>
      </w:r>
    </w:p>
    <w:p w14:paraId="2163C60B"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Liaise with class teacher and arrange curriculum input if necessary</w:t>
      </w:r>
    </w:p>
    <w:p w14:paraId="0BB16825"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Monitor the ongoing situation through check-ins with both the victim and the pupil who was bullying</w:t>
      </w:r>
    </w:p>
    <w:p w14:paraId="2FF5063E" w14:textId="77777777" w:rsidR="00D002A5" w:rsidRPr="008B36AA"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Identify triggers/flashpoints and inform colleagues if the incident arose from a situation where everyone shoul</w:t>
      </w:r>
      <w:bookmarkStart w:id="12" w:name="_GoBack"/>
      <w:bookmarkEnd w:id="12"/>
      <w:r w:rsidRPr="008B36AA">
        <w:rPr>
          <w:rFonts w:ascii="Comic Sans MS" w:hAnsi="Comic Sans MS" w:cs="Arial"/>
        </w:rPr>
        <w:t xml:space="preserve">d be vigilant e.g. unsupervised toilets or cloakroom areas. </w:t>
      </w:r>
    </w:p>
    <w:p w14:paraId="65FD5834" w14:textId="77777777" w:rsidR="00D002A5" w:rsidRPr="00782355" w:rsidRDefault="00D002A5" w:rsidP="005D0058">
      <w:pPr>
        <w:numPr>
          <w:ilvl w:val="0"/>
          <w:numId w:val="1"/>
        </w:numPr>
        <w:spacing w:after="0" w:line="240" w:lineRule="auto"/>
        <w:rPr>
          <w:rFonts w:ascii="Comic Sans MS" w:hAnsi="Comic Sans MS" w:cs="Arial"/>
          <w:u w:val="single"/>
        </w:rPr>
      </w:pPr>
      <w:r w:rsidRPr="008B36AA">
        <w:rPr>
          <w:rFonts w:ascii="Comic Sans MS" w:hAnsi="Comic Sans MS" w:cs="Arial"/>
        </w:rPr>
        <w:t>Improvements should</w:t>
      </w:r>
      <w:r w:rsidR="00E92B41">
        <w:rPr>
          <w:rFonts w:ascii="Comic Sans MS" w:hAnsi="Comic Sans MS" w:cs="Arial"/>
        </w:rPr>
        <w:t xml:space="preserve"> be made using lessons learned</w:t>
      </w:r>
    </w:p>
    <w:p w14:paraId="432DC15F" w14:textId="77777777" w:rsidR="00782355" w:rsidRPr="006E05E8" w:rsidRDefault="00782355" w:rsidP="005D0058">
      <w:pPr>
        <w:numPr>
          <w:ilvl w:val="0"/>
          <w:numId w:val="1"/>
        </w:numPr>
        <w:spacing w:after="0" w:line="240" w:lineRule="auto"/>
        <w:rPr>
          <w:rFonts w:ascii="Comic Sans MS" w:hAnsi="Comic Sans MS" w:cs="Arial"/>
          <w:highlight w:val="yellow"/>
          <w:u w:val="single"/>
        </w:rPr>
      </w:pPr>
      <w:r w:rsidRPr="006E05E8">
        <w:rPr>
          <w:rFonts w:ascii="Comic Sans MS" w:hAnsi="Comic Sans MS" w:cs="Arial"/>
          <w:highlight w:val="yellow"/>
        </w:rPr>
        <w:t>Refer to our Promoting, Positive, Relationships Policy</w:t>
      </w:r>
    </w:p>
    <w:p w14:paraId="4D60245D" w14:textId="77777777" w:rsidR="00D002A5" w:rsidRPr="006E05E8" w:rsidRDefault="00D002A5" w:rsidP="002F69B6">
      <w:pPr>
        <w:pStyle w:val="Heading1"/>
        <w:rPr>
          <w:rFonts w:ascii="Comic Sans MS" w:hAnsi="Comic Sans MS"/>
          <w:color w:val="00B050"/>
        </w:rPr>
      </w:pPr>
      <w:bookmarkStart w:id="13" w:name="_Toc93480101"/>
      <w:bookmarkStart w:id="14" w:name="_Toc99453471"/>
      <w:r w:rsidRPr="006E05E8">
        <w:rPr>
          <w:rFonts w:ascii="Comic Sans MS" w:hAnsi="Comic Sans MS"/>
          <w:color w:val="00B050"/>
        </w:rPr>
        <w:t>Parent/Carer Responsibilities</w:t>
      </w:r>
      <w:bookmarkEnd w:id="13"/>
      <w:bookmarkEnd w:id="14"/>
    </w:p>
    <w:p w14:paraId="7C5FEF3B" w14:textId="77777777" w:rsidR="00981E5F" w:rsidRPr="00E92B41" w:rsidRDefault="00981E5F" w:rsidP="005D0058">
      <w:pPr>
        <w:pStyle w:val="ListParagraph"/>
        <w:numPr>
          <w:ilvl w:val="0"/>
          <w:numId w:val="25"/>
        </w:numPr>
        <w:shd w:val="clear" w:color="auto" w:fill="FFFFFF"/>
        <w:rPr>
          <w:rFonts w:ascii="Comic Sans MS" w:hAnsi="Comic Sans MS" w:cs="Arial"/>
          <w:b/>
          <w:sz w:val="22"/>
          <w:szCs w:val="22"/>
        </w:rPr>
      </w:pPr>
      <w:r w:rsidRPr="00E92B41">
        <w:rPr>
          <w:rFonts w:ascii="Comic Sans MS" w:hAnsi="Comic Sans MS" w:cs="Arial"/>
          <w:sz w:val="22"/>
          <w:szCs w:val="22"/>
          <w:shd w:val="clear" w:color="auto" w:fill="FAF9F8"/>
        </w:rPr>
        <w:t>Be aware of anti-bullying policies and practice in any school/clubs/groups attended by their child or young person</w:t>
      </w:r>
    </w:p>
    <w:p w14:paraId="07699669" w14:textId="77777777" w:rsidR="00981E5F" w:rsidRPr="00E92B41" w:rsidRDefault="00981E5F" w:rsidP="005D0058">
      <w:pPr>
        <w:pStyle w:val="ListParagraph"/>
        <w:numPr>
          <w:ilvl w:val="0"/>
          <w:numId w:val="25"/>
        </w:numPr>
        <w:shd w:val="clear" w:color="auto" w:fill="FFFFFF"/>
        <w:rPr>
          <w:rFonts w:ascii="Comic Sans MS" w:hAnsi="Comic Sans MS" w:cs="Arial"/>
          <w:b/>
          <w:sz w:val="22"/>
          <w:szCs w:val="22"/>
        </w:rPr>
      </w:pPr>
      <w:r w:rsidRPr="00E92B41">
        <w:rPr>
          <w:rFonts w:ascii="Comic Sans MS" w:hAnsi="Comic Sans MS" w:cs="Arial"/>
          <w:sz w:val="22"/>
          <w:szCs w:val="22"/>
          <w:shd w:val="clear" w:color="auto" w:fill="FAF9F8"/>
        </w:rPr>
        <w:t>Work collaboratively to help ensure bullying cannot thrive</w:t>
      </w:r>
    </w:p>
    <w:p w14:paraId="78BBE3E0" w14:textId="77777777" w:rsidR="00981E5F" w:rsidRPr="00E92B41" w:rsidRDefault="00981E5F" w:rsidP="005D0058">
      <w:pPr>
        <w:pStyle w:val="ListParagraph"/>
        <w:numPr>
          <w:ilvl w:val="0"/>
          <w:numId w:val="25"/>
        </w:numPr>
        <w:shd w:val="clear" w:color="auto" w:fill="FFFFFF"/>
        <w:rPr>
          <w:rFonts w:ascii="Comic Sans MS" w:hAnsi="Comic Sans MS" w:cs="Arial"/>
          <w:b/>
          <w:sz w:val="22"/>
          <w:szCs w:val="22"/>
        </w:rPr>
      </w:pPr>
      <w:r w:rsidRPr="00E92B41">
        <w:rPr>
          <w:rFonts w:ascii="Comic Sans MS" w:hAnsi="Comic Sans MS" w:cs="Arial"/>
          <w:sz w:val="22"/>
          <w:szCs w:val="22"/>
          <w:shd w:val="clear" w:color="auto" w:fill="FAF9F8"/>
        </w:rPr>
        <w:t>Share concerns about their child as early as possible with appropriate teacher/practitioner/coach</w:t>
      </w:r>
    </w:p>
    <w:p w14:paraId="5B220F3F" w14:textId="77777777" w:rsidR="00981E5F" w:rsidRPr="00E92B41" w:rsidRDefault="00981E5F" w:rsidP="005D0058">
      <w:pPr>
        <w:pStyle w:val="ListParagraph"/>
        <w:numPr>
          <w:ilvl w:val="0"/>
          <w:numId w:val="25"/>
        </w:numPr>
        <w:shd w:val="clear" w:color="auto" w:fill="FFFFFF"/>
        <w:rPr>
          <w:rFonts w:ascii="Comic Sans MS" w:hAnsi="Comic Sans MS" w:cs="Arial"/>
          <w:b/>
          <w:sz w:val="22"/>
          <w:szCs w:val="22"/>
        </w:rPr>
      </w:pPr>
      <w:r w:rsidRPr="00E92B41">
        <w:rPr>
          <w:rFonts w:ascii="Comic Sans MS" w:hAnsi="Comic Sans MS" w:cs="Arial"/>
          <w:sz w:val="22"/>
          <w:szCs w:val="22"/>
          <w:shd w:val="clear" w:color="auto" w:fill="FAF9F8"/>
        </w:rPr>
        <w:t>Engage through school Parent Forum/Parent Council or other appropriate forums to contribute to and learn about anti-bullying practice</w:t>
      </w:r>
    </w:p>
    <w:p w14:paraId="44AFBBED" w14:textId="77777777" w:rsidR="00981E5F" w:rsidRPr="00E92B41" w:rsidRDefault="00981E5F" w:rsidP="005D0058">
      <w:pPr>
        <w:pStyle w:val="ListParagraph"/>
        <w:numPr>
          <w:ilvl w:val="0"/>
          <w:numId w:val="25"/>
        </w:numPr>
        <w:shd w:val="clear" w:color="auto" w:fill="FFFFFF"/>
        <w:rPr>
          <w:rFonts w:ascii="Comic Sans MS" w:hAnsi="Comic Sans MS" w:cs="Arial"/>
          <w:b/>
          <w:sz w:val="22"/>
          <w:szCs w:val="22"/>
        </w:rPr>
      </w:pPr>
      <w:r w:rsidRPr="00E92B41">
        <w:rPr>
          <w:rFonts w:ascii="Comic Sans MS" w:hAnsi="Comic Sans MS" w:cs="Arial"/>
          <w:sz w:val="22"/>
          <w:szCs w:val="22"/>
          <w:shd w:val="clear" w:color="auto" w:fill="FAF9F8"/>
        </w:rPr>
        <w:t>Treat people with respect</w:t>
      </w:r>
    </w:p>
    <w:p w14:paraId="24C95D59" w14:textId="77777777" w:rsidR="00981E5F" w:rsidRPr="00E92B41" w:rsidRDefault="00981E5F" w:rsidP="005D0058">
      <w:pPr>
        <w:pStyle w:val="ListParagraph"/>
        <w:numPr>
          <w:ilvl w:val="0"/>
          <w:numId w:val="25"/>
        </w:numPr>
        <w:shd w:val="clear" w:color="auto" w:fill="FFFFFF"/>
        <w:rPr>
          <w:rFonts w:ascii="Comic Sans MS" w:hAnsi="Comic Sans MS" w:cs="Arial"/>
          <w:b/>
          <w:sz w:val="22"/>
          <w:szCs w:val="22"/>
        </w:rPr>
      </w:pPr>
      <w:r w:rsidRPr="00E92B41">
        <w:rPr>
          <w:rFonts w:ascii="Comic Sans MS" w:hAnsi="Comic Sans MS" w:cs="Arial"/>
          <w:sz w:val="22"/>
          <w:szCs w:val="22"/>
          <w:shd w:val="clear" w:color="auto" w:fill="FAF9F8"/>
        </w:rPr>
        <w:t>Promote positive respectful relationships</w:t>
      </w:r>
    </w:p>
    <w:p w14:paraId="5C0EE889" w14:textId="77777777" w:rsidR="00981E5F" w:rsidRPr="00E92B41" w:rsidRDefault="00981E5F" w:rsidP="005D0058">
      <w:pPr>
        <w:pStyle w:val="ListParagraph"/>
        <w:numPr>
          <w:ilvl w:val="0"/>
          <w:numId w:val="25"/>
        </w:numPr>
        <w:shd w:val="clear" w:color="auto" w:fill="FFFFFF"/>
        <w:rPr>
          <w:rFonts w:ascii="Comic Sans MS" w:hAnsi="Comic Sans MS" w:cs="Arial"/>
          <w:b/>
          <w:sz w:val="22"/>
          <w:szCs w:val="22"/>
        </w:rPr>
      </w:pPr>
      <w:r w:rsidRPr="00E92B41">
        <w:rPr>
          <w:rFonts w:ascii="Comic Sans MS" w:hAnsi="Comic Sans MS" w:cs="Arial"/>
          <w:sz w:val="22"/>
          <w:szCs w:val="22"/>
          <w:shd w:val="clear" w:color="auto" w:fill="FAF9F8"/>
        </w:rPr>
        <w:t>Listen and take children and young people seriously</w:t>
      </w:r>
    </w:p>
    <w:p w14:paraId="42FBBB5E" w14:textId="77777777" w:rsidR="00D002A5" w:rsidRPr="00E92B41" w:rsidRDefault="00D002A5" w:rsidP="005D0058">
      <w:pPr>
        <w:pStyle w:val="ListParagraph"/>
        <w:numPr>
          <w:ilvl w:val="0"/>
          <w:numId w:val="25"/>
        </w:numPr>
        <w:shd w:val="clear" w:color="auto" w:fill="FFFFFF"/>
        <w:rPr>
          <w:rFonts w:ascii="Comic Sans MS" w:hAnsi="Comic Sans MS" w:cs="Arial"/>
          <w:color w:val="000000"/>
          <w:sz w:val="22"/>
          <w:szCs w:val="22"/>
        </w:rPr>
      </w:pPr>
      <w:r w:rsidRPr="00E92B41">
        <w:rPr>
          <w:rFonts w:ascii="Comic Sans MS" w:hAnsi="Comic Sans MS" w:cs="Arial"/>
          <w:color w:val="000000"/>
          <w:sz w:val="22"/>
          <w:szCs w:val="22"/>
        </w:rPr>
        <w:t>Remember that what the school is trying to do is to gather evidence, which</w:t>
      </w:r>
      <w:r w:rsidR="004522E4" w:rsidRPr="00E92B41">
        <w:rPr>
          <w:rFonts w:ascii="Comic Sans MS" w:hAnsi="Comic Sans MS" w:cs="Arial"/>
          <w:color w:val="000000"/>
          <w:sz w:val="22"/>
          <w:szCs w:val="22"/>
        </w:rPr>
        <w:t xml:space="preserve"> establishes that bullying has </w:t>
      </w:r>
      <w:r w:rsidRPr="00E92B41">
        <w:rPr>
          <w:rFonts w:ascii="Comic Sans MS" w:hAnsi="Comic Sans MS" w:cs="Arial"/>
          <w:color w:val="000000"/>
          <w:sz w:val="22"/>
          <w:szCs w:val="22"/>
        </w:rPr>
        <w:t>occurred, and then to find a lasting solution that ensures the child</w:t>
      </w:r>
      <w:r w:rsidR="00E92B41">
        <w:rPr>
          <w:rFonts w:ascii="Comic Sans MS" w:hAnsi="Comic Sans MS" w:cs="Arial"/>
          <w:color w:val="000000"/>
          <w:sz w:val="22"/>
          <w:szCs w:val="22"/>
        </w:rPr>
        <w:t xml:space="preserve"> is no longer bullied at school</w:t>
      </w:r>
    </w:p>
    <w:p w14:paraId="6838EC71" w14:textId="27578AFB" w:rsidR="00D002A5" w:rsidRPr="005951DB" w:rsidRDefault="009A609D" w:rsidP="002F69B6">
      <w:pPr>
        <w:pStyle w:val="Heading1"/>
        <w:rPr>
          <w:rFonts w:ascii="Comic Sans MS" w:hAnsi="Comic Sans MS"/>
          <w:color w:val="00B050"/>
        </w:rPr>
      </w:pPr>
      <w:bookmarkStart w:id="15" w:name="_Toc93480102"/>
      <w:bookmarkStart w:id="16" w:name="_Toc99453472"/>
      <w:r>
        <w:rPr>
          <w:rFonts w:ascii="Comic Sans MS" w:hAnsi="Comic Sans MS"/>
          <w:color w:val="00B050"/>
        </w:rPr>
        <w:lastRenderedPageBreak/>
        <w:t>Pupil</w:t>
      </w:r>
      <w:r w:rsidR="00D002A5" w:rsidRPr="005951DB">
        <w:rPr>
          <w:rFonts w:ascii="Comic Sans MS" w:hAnsi="Comic Sans MS"/>
          <w:color w:val="00B050"/>
        </w:rPr>
        <w:t xml:space="preserve"> Responsibilities</w:t>
      </w:r>
      <w:bookmarkEnd w:id="15"/>
      <w:bookmarkEnd w:id="16"/>
    </w:p>
    <w:p w14:paraId="6AD3ABB3" w14:textId="119F59B1" w:rsidR="00EB7903" w:rsidRPr="00E13875" w:rsidRDefault="00EB7903" w:rsidP="00EB7903">
      <w:pPr>
        <w:rPr>
          <w:rFonts w:ascii="Comic Sans MS" w:hAnsi="Comic Sans MS" w:cs="Arial"/>
        </w:rPr>
      </w:pPr>
      <w:r w:rsidRPr="00E13875">
        <w:rPr>
          <w:rFonts w:ascii="Comic Sans MS" w:hAnsi="Comic Sans MS" w:cs="Arial"/>
        </w:rPr>
        <w:t xml:space="preserve">Our pupils work together during </w:t>
      </w:r>
      <w:r>
        <w:rPr>
          <w:rFonts w:ascii="Comic Sans MS" w:hAnsi="Comic Sans MS" w:cs="Arial"/>
        </w:rPr>
        <w:t xml:space="preserve">HWB </w:t>
      </w:r>
      <w:r w:rsidR="0014517B">
        <w:rPr>
          <w:rFonts w:ascii="Comic Sans MS" w:hAnsi="Comic Sans MS" w:cs="Arial"/>
        </w:rPr>
        <w:t>lessons</w:t>
      </w:r>
      <w:r w:rsidRPr="00E13875">
        <w:rPr>
          <w:rFonts w:ascii="Comic Sans MS" w:hAnsi="Comic Sans MS" w:cs="Arial"/>
        </w:rPr>
        <w:t xml:space="preserve"> to deepen their understanding of:</w:t>
      </w:r>
    </w:p>
    <w:p w14:paraId="556EED82" w14:textId="5F9CDA96" w:rsidR="00EB7903" w:rsidRPr="00E13875" w:rsidRDefault="005951DB" w:rsidP="005D0058">
      <w:pPr>
        <w:pStyle w:val="ListParagraph"/>
        <w:numPr>
          <w:ilvl w:val="0"/>
          <w:numId w:val="8"/>
        </w:numPr>
        <w:rPr>
          <w:rFonts w:ascii="Comic Sans MS" w:hAnsi="Comic Sans MS" w:cs="Arial"/>
          <w:sz w:val="22"/>
          <w:szCs w:val="22"/>
        </w:rPr>
      </w:pPr>
      <w:r>
        <w:rPr>
          <w:rFonts w:ascii="Comic Sans MS" w:hAnsi="Comic Sans MS" w:cs="Arial"/>
          <w:sz w:val="22"/>
          <w:szCs w:val="22"/>
        </w:rPr>
        <w:t>What is bullying</w:t>
      </w:r>
    </w:p>
    <w:p w14:paraId="1B9A7B41" w14:textId="4F93F256" w:rsidR="00EB7903" w:rsidRPr="00E13875" w:rsidRDefault="0014517B" w:rsidP="005D0058">
      <w:pPr>
        <w:pStyle w:val="ListParagraph"/>
        <w:numPr>
          <w:ilvl w:val="0"/>
          <w:numId w:val="8"/>
        </w:numPr>
        <w:rPr>
          <w:rFonts w:ascii="Comic Sans MS" w:hAnsi="Comic Sans MS" w:cs="Arial"/>
          <w:sz w:val="22"/>
          <w:szCs w:val="22"/>
        </w:rPr>
      </w:pPr>
      <w:r>
        <w:rPr>
          <w:rFonts w:ascii="Comic Sans MS" w:hAnsi="Comic Sans MS" w:cs="Arial"/>
          <w:sz w:val="22"/>
          <w:szCs w:val="22"/>
        </w:rPr>
        <w:t>What to do if they</w:t>
      </w:r>
      <w:r w:rsidR="00EB7903" w:rsidRPr="00E13875">
        <w:rPr>
          <w:rFonts w:ascii="Comic Sans MS" w:hAnsi="Comic Sans MS" w:cs="Arial"/>
          <w:sz w:val="22"/>
          <w:szCs w:val="22"/>
        </w:rPr>
        <w:t xml:space="preserve"> think </w:t>
      </w:r>
      <w:r>
        <w:rPr>
          <w:rFonts w:ascii="Comic Sans MS" w:hAnsi="Comic Sans MS" w:cs="Arial"/>
          <w:sz w:val="22"/>
          <w:szCs w:val="22"/>
        </w:rPr>
        <w:t>they</w:t>
      </w:r>
      <w:r w:rsidR="00EB7903" w:rsidRPr="00E13875">
        <w:rPr>
          <w:rFonts w:ascii="Comic Sans MS" w:hAnsi="Comic Sans MS" w:cs="Arial"/>
          <w:sz w:val="22"/>
          <w:szCs w:val="22"/>
        </w:rPr>
        <w:t xml:space="preserve"> are being bullied</w:t>
      </w:r>
    </w:p>
    <w:p w14:paraId="10773D17" w14:textId="2FAA569B" w:rsidR="00EB7903" w:rsidRDefault="00EB7903" w:rsidP="005D0058">
      <w:pPr>
        <w:pStyle w:val="ListParagraph"/>
        <w:numPr>
          <w:ilvl w:val="0"/>
          <w:numId w:val="8"/>
        </w:numPr>
        <w:rPr>
          <w:rFonts w:ascii="Comic Sans MS" w:hAnsi="Comic Sans MS" w:cs="Arial"/>
          <w:sz w:val="22"/>
          <w:szCs w:val="22"/>
        </w:rPr>
      </w:pPr>
      <w:r w:rsidRPr="00E13875">
        <w:rPr>
          <w:rFonts w:ascii="Comic Sans MS" w:hAnsi="Comic Sans MS" w:cs="Arial"/>
          <w:sz w:val="22"/>
          <w:szCs w:val="22"/>
        </w:rPr>
        <w:t xml:space="preserve">What to do if </w:t>
      </w:r>
      <w:r w:rsidR="0014517B">
        <w:rPr>
          <w:rFonts w:ascii="Comic Sans MS" w:hAnsi="Comic Sans MS" w:cs="Arial"/>
          <w:sz w:val="22"/>
          <w:szCs w:val="22"/>
        </w:rPr>
        <w:t>they</w:t>
      </w:r>
      <w:r w:rsidRPr="00E13875">
        <w:rPr>
          <w:rFonts w:ascii="Comic Sans MS" w:hAnsi="Comic Sans MS" w:cs="Arial"/>
          <w:sz w:val="22"/>
          <w:szCs w:val="22"/>
        </w:rPr>
        <w:t xml:space="preserve"> think someone </w:t>
      </w:r>
      <w:r w:rsidR="005951DB">
        <w:rPr>
          <w:rFonts w:ascii="Comic Sans MS" w:hAnsi="Comic Sans MS" w:cs="Arial"/>
          <w:sz w:val="22"/>
          <w:szCs w:val="22"/>
        </w:rPr>
        <w:t>else is being bullied</w:t>
      </w:r>
    </w:p>
    <w:p w14:paraId="496F51FA" w14:textId="77777777" w:rsidR="00EB7903" w:rsidRDefault="00EB7903" w:rsidP="00EB7903">
      <w:pPr>
        <w:ind w:left="360"/>
        <w:rPr>
          <w:rFonts w:ascii="Comic Sans MS" w:hAnsi="Comic Sans MS" w:cs="Arial"/>
          <w:lang w:val="en-AU"/>
        </w:rPr>
      </w:pPr>
    </w:p>
    <w:p w14:paraId="4EA8CD9E" w14:textId="0816759F" w:rsidR="00EB7903" w:rsidRDefault="00AE426B" w:rsidP="00EB7903">
      <w:pPr>
        <w:rPr>
          <w:rFonts w:ascii="Comic Sans MS" w:hAnsi="Comic Sans MS" w:cs="Arial"/>
          <w:lang w:val="en-AU"/>
        </w:rPr>
      </w:pPr>
      <w:r>
        <w:rPr>
          <w:rFonts w:ascii="Comic Sans MS" w:hAnsi="Comic Sans MS" w:cs="Arial"/>
          <w:lang w:val="en-AU"/>
        </w:rPr>
        <w:t>Pupils should also:</w:t>
      </w:r>
    </w:p>
    <w:p w14:paraId="3CE51285" w14:textId="77777777" w:rsidR="00EB7903" w:rsidRPr="00E92B41" w:rsidRDefault="00A333D4" w:rsidP="005D0058">
      <w:pPr>
        <w:pStyle w:val="ListParagraph"/>
        <w:numPr>
          <w:ilvl w:val="0"/>
          <w:numId w:val="26"/>
        </w:numPr>
        <w:shd w:val="clear" w:color="auto" w:fill="FFFFFF"/>
        <w:rPr>
          <w:rFonts w:ascii="Comic Sans MS" w:hAnsi="Comic Sans MS" w:cs="Arial"/>
          <w:sz w:val="22"/>
          <w:szCs w:val="22"/>
          <w:shd w:val="clear" w:color="auto" w:fill="FAF9F8"/>
        </w:rPr>
      </w:pPr>
      <w:r w:rsidRPr="00E92B41">
        <w:rPr>
          <w:rFonts w:ascii="Comic Sans MS" w:hAnsi="Comic Sans MS" w:cs="Arial"/>
          <w:sz w:val="22"/>
          <w:szCs w:val="22"/>
          <w:shd w:val="clear" w:color="auto" w:fill="FAF9F8"/>
        </w:rPr>
        <w:t>Treat people with respect and n</w:t>
      </w:r>
      <w:r w:rsidR="00EB7903" w:rsidRPr="00E92B41">
        <w:rPr>
          <w:rFonts w:ascii="Comic Sans MS" w:hAnsi="Comic Sans MS" w:cs="Arial"/>
          <w:sz w:val="22"/>
          <w:szCs w:val="22"/>
          <w:shd w:val="clear" w:color="auto" w:fill="FAF9F8"/>
        </w:rPr>
        <w:t>ot engage in bullying behaviour</w:t>
      </w:r>
    </w:p>
    <w:p w14:paraId="3B045647" w14:textId="77777777" w:rsidR="00EB7903" w:rsidRPr="00E92B41" w:rsidRDefault="00A333D4" w:rsidP="005D0058">
      <w:pPr>
        <w:pStyle w:val="ListParagraph"/>
        <w:numPr>
          <w:ilvl w:val="0"/>
          <w:numId w:val="26"/>
        </w:numPr>
        <w:shd w:val="clear" w:color="auto" w:fill="FFFFFF"/>
        <w:rPr>
          <w:rFonts w:ascii="Comic Sans MS" w:hAnsi="Comic Sans MS" w:cs="Arial"/>
          <w:sz w:val="22"/>
          <w:szCs w:val="22"/>
          <w:shd w:val="clear" w:color="auto" w:fill="FAF9F8"/>
        </w:rPr>
      </w:pPr>
      <w:r w:rsidRPr="00E92B41">
        <w:rPr>
          <w:rFonts w:ascii="Comic Sans MS" w:hAnsi="Comic Sans MS" w:cs="Arial"/>
          <w:sz w:val="22"/>
          <w:szCs w:val="22"/>
          <w:shd w:val="clear" w:color="auto" w:fill="FAF9F8"/>
        </w:rPr>
        <w:t>Be aware of anti-bullying policies and practices i</w:t>
      </w:r>
      <w:r w:rsidR="00EB7903" w:rsidRPr="00E92B41">
        <w:rPr>
          <w:rFonts w:ascii="Comic Sans MS" w:hAnsi="Comic Sans MS" w:cs="Arial"/>
          <w:sz w:val="22"/>
          <w:szCs w:val="22"/>
          <w:shd w:val="clear" w:color="auto" w:fill="FAF9F8"/>
        </w:rPr>
        <w:t>n schools/clubs/groups attended</w:t>
      </w:r>
    </w:p>
    <w:p w14:paraId="306EB317" w14:textId="77777777" w:rsidR="00EB7903" w:rsidRPr="00E92B41" w:rsidRDefault="00A333D4" w:rsidP="005D0058">
      <w:pPr>
        <w:pStyle w:val="ListParagraph"/>
        <w:numPr>
          <w:ilvl w:val="0"/>
          <w:numId w:val="26"/>
        </w:numPr>
        <w:shd w:val="clear" w:color="auto" w:fill="FFFFFF"/>
        <w:rPr>
          <w:rFonts w:ascii="Comic Sans MS" w:hAnsi="Comic Sans MS" w:cs="Arial"/>
          <w:sz w:val="22"/>
          <w:szCs w:val="22"/>
          <w:shd w:val="clear" w:color="auto" w:fill="FAF9F8"/>
        </w:rPr>
      </w:pPr>
      <w:r w:rsidRPr="00E92B41">
        <w:rPr>
          <w:rFonts w:ascii="Comic Sans MS" w:hAnsi="Comic Sans MS" w:cs="Arial"/>
          <w:sz w:val="22"/>
          <w:szCs w:val="22"/>
          <w:shd w:val="clear" w:color="auto" w:fill="FAF9F8"/>
        </w:rPr>
        <w:t>Where safe and appropriate, challen</w:t>
      </w:r>
      <w:r w:rsidR="00EB7903" w:rsidRPr="00E92B41">
        <w:rPr>
          <w:rFonts w:ascii="Comic Sans MS" w:hAnsi="Comic Sans MS" w:cs="Arial"/>
          <w:sz w:val="22"/>
          <w:szCs w:val="22"/>
          <w:shd w:val="clear" w:color="auto" w:fill="FAF9F8"/>
        </w:rPr>
        <w:t xml:space="preserve">ge bullying behaviour </w:t>
      </w:r>
    </w:p>
    <w:p w14:paraId="21D95645" w14:textId="77777777" w:rsidR="00EB7903" w:rsidRPr="00E92B41" w:rsidRDefault="00A333D4" w:rsidP="005D0058">
      <w:pPr>
        <w:pStyle w:val="ListParagraph"/>
        <w:numPr>
          <w:ilvl w:val="0"/>
          <w:numId w:val="26"/>
        </w:numPr>
        <w:shd w:val="clear" w:color="auto" w:fill="FFFFFF"/>
        <w:rPr>
          <w:rFonts w:ascii="Comic Sans MS" w:hAnsi="Comic Sans MS" w:cs="Arial"/>
          <w:sz w:val="22"/>
          <w:szCs w:val="22"/>
          <w:shd w:val="clear" w:color="auto" w:fill="FAF9F8"/>
        </w:rPr>
      </w:pPr>
      <w:r w:rsidRPr="00E92B41">
        <w:rPr>
          <w:rFonts w:ascii="Comic Sans MS" w:hAnsi="Comic Sans MS" w:cs="Arial"/>
          <w:sz w:val="22"/>
          <w:szCs w:val="22"/>
          <w:shd w:val="clear" w:color="auto" w:fill="FAF9F8"/>
        </w:rPr>
        <w:t>Share concerns with peers/trusted adults i</w:t>
      </w:r>
      <w:r w:rsidR="00EB7903" w:rsidRPr="00E92B41">
        <w:rPr>
          <w:rFonts w:ascii="Comic Sans MS" w:hAnsi="Comic Sans MS" w:cs="Arial"/>
          <w:sz w:val="22"/>
          <w:szCs w:val="22"/>
          <w:shd w:val="clear" w:color="auto" w:fill="FAF9F8"/>
        </w:rPr>
        <w:t>f appropriate to the individual</w:t>
      </w:r>
    </w:p>
    <w:p w14:paraId="29CF5189" w14:textId="77777777" w:rsidR="00EB7903" w:rsidRPr="00E92B41" w:rsidRDefault="00A333D4" w:rsidP="005D0058">
      <w:pPr>
        <w:pStyle w:val="ListParagraph"/>
        <w:numPr>
          <w:ilvl w:val="0"/>
          <w:numId w:val="26"/>
        </w:numPr>
        <w:shd w:val="clear" w:color="auto" w:fill="FFFFFF"/>
        <w:rPr>
          <w:rFonts w:ascii="Comic Sans MS" w:hAnsi="Comic Sans MS" w:cs="Arial"/>
          <w:sz w:val="22"/>
          <w:szCs w:val="22"/>
          <w:shd w:val="clear" w:color="auto" w:fill="FAF9F8"/>
        </w:rPr>
      </w:pPr>
      <w:r w:rsidRPr="00E92B41">
        <w:rPr>
          <w:rFonts w:ascii="Comic Sans MS" w:hAnsi="Comic Sans MS" w:cs="Arial"/>
          <w:sz w:val="22"/>
          <w:szCs w:val="22"/>
          <w:shd w:val="clear" w:color="auto" w:fill="FAF9F8"/>
        </w:rPr>
        <w:t>Work collaboratively to help</w:t>
      </w:r>
      <w:r w:rsidR="00E92B41">
        <w:rPr>
          <w:rFonts w:ascii="Comic Sans MS" w:hAnsi="Comic Sans MS" w:cs="Arial"/>
          <w:sz w:val="22"/>
          <w:szCs w:val="22"/>
          <w:shd w:val="clear" w:color="auto" w:fill="FAF9F8"/>
        </w:rPr>
        <w:t xml:space="preserve"> ensure bullying cannot thrive</w:t>
      </w:r>
    </w:p>
    <w:p w14:paraId="1177BEA7" w14:textId="5A06B723" w:rsidR="00A333D4" w:rsidRDefault="00A333D4" w:rsidP="005D0058">
      <w:pPr>
        <w:pStyle w:val="ListParagraph"/>
        <w:numPr>
          <w:ilvl w:val="0"/>
          <w:numId w:val="26"/>
        </w:numPr>
        <w:shd w:val="clear" w:color="auto" w:fill="FFFFFF"/>
        <w:rPr>
          <w:rFonts w:ascii="Comic Sans MS" w:hAnsi="Comic Sans MS" w:cs="Arial"/>
          <w:sz w:val="22"/>
          <w:szCs w:val="22"/>
          <w:shd w:val="clear" w:color="auto" w:fill="FAF9F8"/>
        </w:rPr>
      </w:pPr>
      <w:r w:rsidRPr="00E92B41">
        <w:rPr>
          <w:rFonts w:ascii="Comic Sans MS" w:hAnsi="Comic Sans MS" w:cs="Arial"/>
          <w:sz w:val="22"/>
          <w:szCs w:val="22"/>
          <w:shd w:val="clear" w:color="auto" w:fill="FAF9F8"/>
        </w:rPr>
        <w:t>Share concern</w:t>
      </w:r>
      <w:r w:rsidR="005951DB">
        <w:rPr>
          <w:rFonts w:ascii="Comic Sans MS" w:hAnsi="Comic Sans MS" w:cs="Arial"/>
          <w:sz w:val="22"/>
          <w:szCs w:val="22"/>
          <w:shd w:val="clear" w:color="auto" w:fill="FAF9F8"/>
        </w:rPr>
        <w:t>s with peers or a trusted adult</w:t>
      </w:r>
    </w:p>
    <w:p w14:paraId="3578216A" w14:textId="570D877D" w:rsidR="00C17EF8" w:rsidRDefault="00C17EF8" w:rsidP="00C17EF8">
      <w:pPr>
        <w:shd w:val="clear" w:color="auto" w:fill="FFFFFF"/>
        <w:rPr>
          <w:rFonts w:ascii="Comic Sans MS" w:hAnsi="Comic Sans MS" w:cs="Arial"/>
          <w:shd w:val="clear" w:color="auto" w:fill="FAF9F8"/>
        </w:rPr>
      </w:pPr>
    </w:p>
    <w:p w14:paraId="72AC4EA4" w14:textId="77777777" w:rsidR="0075534F" w:rsidRDefault="003D409B" w:rsidP="00DE49EC">
      <w:pPr>
        <w:rPr>
          <w:rFonts w:ascii="Comic Sans MS" w:hAnsi="Comic Sans MS" w:cs="Arial"/>
          <w:b/>
          <w:color w:val="00B050"/>
          <w:sz w:val="28"/>
          <w:lang w:val="en-AU"/>
        </w:rPr>
      </w:pPr>
      <w:r w:rsidRPr="00DE49EC">
        <w:rPr>
          <w:rFonts w:ascii="Comic Sans MS" w:hAnsi="Comic Sans MS" w:cs="Arial"/>
          <w:b/>
          <w:bCs/>
          <w:color w:val="00B050"/>
          <w:sz w:val="28"/>
          <w:lang w:val="en-AU"/>
        </w:rPr>
        <w:t>Children who bully others</w:t>
      </w:r>
    </w:p>
    <w:p w14:paraId="23036976" w14:textId="0E5BCBF6" w:rsidR="003D409B" w:rsidRPr="0075534F" w:rsidRDefault="003D409B" w:rsidP="00DE49EC">
      <w:pPr>
        <w:rPr>
          <w:rFonts w:ascii="Comic Sans MS" w:hAnsi="Comic Sans MS" w:cs="Arial"/>
          <w:b/>
          <w:color w:val="00B050"/>
          <w:sz w:val="28"/>
          <w:lang w:val="en-AU"/>
        </w:rPr>
      </w:pPr>
      <w:r w:rsidRPr="003D409B">
        <w:rPr>
          <w:rFonts w:ascii="Comic Sans MS" w:hAnsi="Comic Sans MS" w:cs="Arial"/>
          <w:lang w:val="en-AU"/>
        </w:rPr>
        <w:t>Children and young people who are bullying will need help and support to:</w:t>
      </w:r>
    </w:p>
    <w:p w14:paraId="54F18E89" w14:textId="77777777" w:rsidR="003D409B" w:rsidRPr="003D409B" w:rsidRDefault="003D409B" w:rsidP="005D0058">
      <w:pPr>
        <w:numPr>
          <w:ilvl w:val="0"/>
          <w:numId w:val="8"/>
        </w:numPr>
        <w:rPr>
          <w:rFonts w:ascii="Comic Sans MS" w:hAnsi="Comic Sans MS" w:cs="Arial"/>
          <w:lang w:val="en-AU"/>
        </w:rPr>
      </w:pPr>
      <w:r w:rsidRPr="003D409B">
        <w:rPr>
          <w:rFonts w:ascii="Comic Sans MS" w:hAnsi="Comic Sans MS" w:cs="Arial"/>
          <w:lang w:val="en-AU"/>
        </w:rPr>
        <w:t>Identify the feelings that cause them to act this way</w:t>
      </w:r>
    </w:p>
    <w:p w14:paraId="51F60039" w14:textId="77777777" w:rsidR="003D409B" w:rsidRDefault="003D409B" w:rsidP="005D0058">
      <w:pPr>
        <w:numPr>
          <w:ilvl w:val="0"/>
          <w:numId w:val="8"/>
        </w:numPr>
        <w:rPr>
          <w:rFonts w:ascii="Comic Sans MS" w:hAnsi="Comic Sans MS" w:cs="Arial"/>
          <w:lang w:val="en-AU"/>
        </w:rPr>
      </w:pPr>
      <w:r w:rsidRPr="003D409B">
        <w:rPr>
          <w:rFonts w:ascii="Comic Sans MS" w:hAnsi="Comic Sans MS" w:cs="Arial"/>
          <w:lang w:val="en-AU"/>
        </w:rPr>
        <w:t>Develop alternative ways of responding to these feelings</w:t>
      </w:r>
    </w:p>
    <w:p w14:paraId="65737E78" w14:textId="77777777" w:rsidR="00DE748F" w:rsidRPr="003D409B" w:rsidRDefault="00DE748F" w:rsidP="005D0058">
      <w:pPr>
        <w:numPr>
          <w:ilvl w:val="0"/>
          <w:numId w:val="8"/>
        </w:numPr>
        <w:rPr>
          <w:rFonts w:ascii="Comic Sans MS" w:hAnsi="Comic Sans MS" w:cs="Arial"/>
          <w:lang w:val="en-AU"/>
        </w:rPr>
      </w:pPr>
      <w:r>
        <w:rPr>
          <w:rFonts w:ascii="Comic Sans MS" w:hAnsi="Comic Sans MS" w:cs="Arial"/>
          <w:lang w:val="en-AU"/>
        </w:rPr>
        <w:t>Understand the impact of their behaviour on other people</w:t>
      </w:r>
    </w:p>
    <w:p w14:paraId="1AC7B3C9" w14:textId="77777777" w:rsidR="003D409B" w:rsidRPr="003D409B" w:rsidRDefault="003D409B" w:rsidP="005D0058">
      <w:pPr>
        <w:numPr>
          <w:ilvl w:val="0"/>
          <w:numId w:val="8"/>
        </w:numPr>
        <w:rPr>
          <w:rFonts w:ascii="Comic Sans MS" w:hAnsi="Comic Sans MS" w:cs="Arial"/>
          <w:lang w:val="en-AU"/>
        </w:rPr>
      </w:pPr>
      <w:r w:rsidRPr="003D409B">
        <w:rPr>
          <w:rFonts w:ascii="Comic Sans MS" w:hAnsi="Comic Sans MS" w:cs="Arial"/>
          <w:lang w:val="en-AU"/>
        </w:rPr>
        <w:t>Repair relationships</w:t>
      </w:r>
    </w:p>
    <w:p w14:paraId="581F95FD" w14:textId="01016CA8" w:rsidR="00C17EF8" w:rsidRPr="00241AE1" w:rsidRDefault="00C17EF8" w:rsidP="00C17EF8">
      <w:pPr>
        <w:shd w:val="clear" w:color="auto" w:fill="FFFFFF"/>
        <w:ind w:left="360"/>
        <w:rPr>
          <w:rFonts w:ascii="Comic Sans MS" w:hAnsi="Comic Sans MS" w:cs="Arial"/>
          <w:i/>
          <w:highlight w:val="yellow"/>
          <w:shd w:val="clear" w:color="auto" w:fill="FAF9F8"/>
        </w:rPr>
      </w:pPr>
      <w:r w:rsidRPr="00241AE1">
        <w:rPr>
          <w:rFonts w:ascii="Comic Sans MS" w:hAnsi="Comic Sans MS" w:cs="Arial"/>
          <w:i/>
          <w:highlight w:val="yellow"/>
          <w:shd w:val="clear" w:color="auto" w:fill="FAF9F8"/>
        </w:rPr>
        <w:t>A child commented that “it helps me to understand what I should do when I get bullied or when someone else is getting bullied.”</w:t>
      </w:r>
      <w:r w:rsidR="00D32912" w:rsidRPr="00241AE1">
        <w:rPr>
          <w:rFonts w:ascii="Comic Sans MS" w:hAnsi="Comic Sans MS" w:cs="Arial"/>
          <w:i/>
          <w:highlight w:val="yellow"/>
          <w:shd w:val="clear" w:color="auto" w:fill="FAF9F8"/>
        </w:rPr>
        <w:t>(15.3.22)</w:t>
      </w:r>
    </w:p>
    <w:p w14:paraId="45AAAB1C" w14:textId="349929C4" w:rsidR="00746243" w:rsidRPr="00C17EF8" w:rsidRDefault="00746243" w:rsidP="00C17EF8">
      <w:pPr>
        <w:shd w:val="clear" w:color="auto" w:fill="FFFFFF"/>
        <w:ind w:left="360"/>
        <w:rPr>
          <w:rFonts w:ascii="Comic Sans MS" w:hAnsi="Comic Sans MS" w:cs="Arial"/>
          <w:i/>
          <w:shd w:val="clear" w:color="auto" w:fill="FAF9F8"/>
        </w:rPr>
      </w:pPr>
      <w:r w:rsidRPr="00241AE1">
        <w:rPr>
          <w:rFonts w:ascii="Comic Sans MS" w:hAnsi="Comic Sans MS" w:cs="Arial"/>
          <w:i/>
          <w:highlight w:val="yellow"/>
          <w:shd w:val="clear" w:color="auto" w:fill="FAF9F8"/>
        </w:rPr>
        <w:t>Another child said the policy “is clear and we are lucky to have it. I know I need to report bullying when I see it or if it’s happening to me</w:t>
      </w:r>
      <w:r w:rsidR="00241AE1" w:rsidRPr="00241AE1">
        <w:rPr>
          <w:rFonts w:ascii="Comic Sans MS" w:hAnsi="Comic Sans MS" w:cs="Arial"/>
          <w:i/>
          <w:highlight w:val="yellow"/>
          <w:shd w:val="clear" w:color="auto" w:fill="FAF9F8"/>
        </w:rPr>
        <w:t>” (</w:t>
      </w:r>
      <w:r w:rsidR="00D32912" w:rsidRPr="00241AE1">
        <w:rPr>
          <w:rFonts w:ascii="Comic Sans MS" w:hAnsi="Comic Sans MS" w:cs="Arial"/>
          <w:i/>
          <w:highlight w:val="yellow"/>
          <w:shd w:val="clear" w:color="auto" w:fill="FAF9F8"/>
        </w:rPr>
        <w:t>15.3.22)</w:t>
      </w:r>
    </w:p>
    <w:p w14:paraId="5C83F87E" w14:textId="77777777" w:rsidR="002B0C97" w:rsidRPr="00DE49EC" w:rsidRDefault="002B0C97" w:rsidP="002B0C97">
      <w:pPr>
        <w:pStyle w:val="Heading1"/>
        <w:rPr>
          <w:rFonts w:ascii="Comic Sans MS" w:hAnsi="Comic Sans MS"/>
          <w:color w:val="00B050"/>
        </w:rPr>
      </w:pPr>
      <w:bookmarkStart w:id="17" w:name="_Toc99453473"/>
      <w:r w:rsidRPr="00DE49EC">
        <w:rPr>
          <w:rFonts w:ascii="Comic Sans MS" w:hAnsi="Comic Sans MS"/>
          <w:color w:val="00B050"/>
        </w:rPr>
        <w:t>Reporting</w:t>
      </w:r>
      <w:bookmarkEnd w:id="17"/>
    </w:p>
    <w:p w14:paraId="4DE0CED1" w14:textId="77777777" w:rsidR="002B0C97" w:rsidRPr="00E92B41" w:rsidRDefault="002B0C97" w:rsidP="005D0058">
      <w:pPr>
        <w:numPr>
          <w:ilvl w:val="0"/>
          <w:numId w:val="3"/>
        </w:numPr>
        <w:tabs>
          <w:tab w:val="clear" w:pos="720"/>
          <w:tab w:val="num" w:pos="426"/>
        </w:tabs>
        <w:spacing w:after="0" w:line="240" w:lineRule="auto"/>
        <w:ind w:left="426" w:hanging="284"/>
        <w:rPr>
          <w:rFonts w:ascii="Comic Sans MS" w:hAnsi="Comic Sans MS" w:cs="Arial"/>
          <w:u w:val="single"/>
        </w:rPr>
      </w:pPr>
      <w:r w:rsidRPr="00E92B41">
        <w:rPr>
          <w:rFonts w:ascii="Comic Sans MS" w:hAnsi="Comic Sans MS" w:cs="Arial"/>
        </w:rPr>
        <w:t xml:space="preserve">Inform the senior management team of all incidents of bullying, even if it is felt that the situation has been dealt with satisfactorily </w:t>
      </w:r>
    </w:p>
    <w:p w14:paraId="446B07FC" w14:textId="77777777" w:rsidR="002B0C97" w:rsidRPr="00E92B41" w:rsidRDefault="002B0C97" w:rsidP="005D0058">
      <w:pPr>
        <w:numPr>
          <w:ilvl w:val="0"/>
          <w:numId w:val="3"/>
        </w:numPr>
        <w:tabs>
          <w:tab w:val="clear" w:pos="720"/>
          <w:tab w:val="num" w:pos="426"/>
        </w:tabs>
        <w:spacing w:after="0" w:line="240" w:lineRule="auto"/>
        <w:ind w:left="426" w:hanging="284"/>
        <w:rPr>
          <w:rFonts w:ascii="Comic Sans MS" w:hAnsi="Comic Sans MS" w:cs="Arial"/>
          <w:u w:val="single"/>
        </w:rPr>
      </w:pPr>
      <w:r w:rsidRPr="00E92B41">
        <w:rPr>
          <w:rFonts w:ascii="Comic Sans MS" w:hAnsi="Comic Sans MS" w:cs="Arial"/>
        </w:rPr>
        <w:t>Parents/carers will be informed of all bullying incidents and will be fully involved in a plan of action moving forward</w:t>
      </w:r>
    </w:p>
    <w:p w14:paraId="591E2324" w14:textId="77777777" w:rsidR="002B0C97" w:rsidRPr="00DE49EC" w:rsidRDefault="002B0C97" w:rsidP="005D0058">
      <w:pPr>
        <w:numPr>
          <w:ilvl w:val="0"/>
          <w:numId w:val="3"/>
        </w:numPr>
        <w:tabs>
          <w:tab w:val="clear" w:pos="720"/>
          <w:tab w:val="num" w:pos="426"/>
        </w:tabs>
        <w:spacing w:after="0" w:line="240" w:lineRule="auto"/>
        <w:ind w:left="426" w:hanging="284"/>
        <w:rPr>
          <w:rFonts w:ascii="Comic Sans MS" w:hAnsi="Comic Sans MS" w:cs="Arial"/>
          <w:highlight w:val="yellow"/>
          <w:u w:val="single"/>
        </w:rPr>
      </w:pPr>
      <w:r w:rsidRPr="00DE49EC">
        <w:rPr>
          <w:rFonts w:ascii="Comic Sans MS" w:hAnsi="Comic Sans MS" w:cs="Arial"/>
          <w:highlight w:val="yellow"/>
        </w:rPr>
        <w:t>All bullying incidents should be logged by the teacher in the Chronology folder</w:t>
      </w:r>
    </w:p>
    <w:p w14:paraId="7436F8B0" w14:textId="77777777" w:rsidR="002B0C97" w:rsidRPr="00DE49EC" w:rsidRDefault="002B0C97" w:rsidP="005D0058">
      <w:pPr>
        <w:numPr>
          <w:ilvl w:val="0"/>
          <w:numId w:val="3"/>
        </w:numPr>
        <w:tabs>
          <w:tab w:val="clear" w:pos="720"/>
          <w:tab w:val="num" w:pos="426"/>
        </w:tabs>
        <w:spacing w:after="0" w:line="240" w:lineRule="auto"/>
        <w:ind w:left="426" w:hanging="284"/>
        <w:rPr>
          <w:rFonts w:ascii="Comic Sans MS" w:hAnsi="Comic Sans MS" w:cs="Arial"/>
          <w:highlight w:val="yellow"/>
          <w:u w:val="single"/>
        </w:rPr>
      </w:pPr>
      <w:r w:rsidRPr="00DE49EC">
        <w:rPr>
          <w:rFonts w:ascii="Comic Sans MS" w:hAnsi="Comic Sans MS" w:cs="Arial"/>
          <w:highlight w:val="yellow"/>
        </w:rPr>
        <w:t>The SMT are required to log all incidents via the Seemis ‘Bullying and Equality’ tab (and also in Seemis Pastoral Notes if appropriate)</w:t>
      </w:r>
    </w:p>
    <w:p w14:paraId="7BEF6541" w14:textId="3DCEE617" w:rsidR="002B0C97" w:rsidRPr="00DE49EC" w:rsidRDefault="000B2756" w:rsidP="005D0058">
      <w:pPr>
        <w:numPr>
          <w:ilvl w:val="0"/>
          <w:numId w:val="3"/>
        </w:numPr>
        <w:tabs>
          <w:tab w:val="clear" w:pos="720"/>
          <w:tab w:val="num" w:pos="426"/>
        </w:tabs>
        <w:spacing w:after="0" w:line="240" w:lineRule="auto"/>
        <w:ind w:left="426" w:hanging="284"/>
        <w:rPr>
          <w:rFonts w:ascii="Comic Sans MS" w:hAnsi="Comic Sans MS" w:cs="Arial"/>
          <w:highlight w:val="yellow"/>
          <w:u w:val="single"/>
        </w:rPr>
      </w:pPr>
      <w:r w:rsidRPr="00DE49EC">
        <w:rPr>
          <w:rFonts w:ascii="Comic Sans MS" w:hAnsi="Comic Sans MS" w:cs="Arial"/>
          <w:highlight w:val="yellow"/>
        </w:rPr>
        <w:lastRenderedPageBreak/>
        <w:t>The SMT</w:t>
      </w:r>
      <w:r w:rsidR="002B0C97" w:rsidRPr="00DE49EC">
        <w:rPr>
          <w:rFonts w:ascii="Comic Sans MS" w:hAnsi="Comic Sans MS" w:cs="Arial"/>
          <w:highlight w:val="yellow"/>
        </w:rPr>
        <w:t xml:space="preserve"> also record </w:t>
      </w:r>
      <w:r w:rsidRPr="00DE49EC">
        <w:rPr>
          <w:rFonts w:ascii="Comic Sans MS" w:hAnsi="Comic Sans MS" w:cs="Arial"/>
          <w:highlight w:val="yellow"/>
        </w:rPr>
        <w:t xml:space="preserve">the incident on their Equalities log </w:t>
      </w:r>
      <w:r w:rsidR="002B0C97" w:rsidRPr="00DE49EC">
        <w:rPr>
          <w:rFonts w:ascii="Comic Sans MS" w:hAnsi="Comic Sans MS" w:cs="Arial"/>
          <w:highlight w:val="yellow"/>
        </w:rPr>
        <w:t xml:space="preserve"> which is stored </w:t>
      </w:r>
      <w:r w:rsidRPr="00DE49EC">
        <w:rPr>
          <w:rFonts w:ascii="Comic Sans MS" w:hAnsi="Comic Sans MS" w:cs="Arial"/>
          <w:highlight w:val="yellow"/>
        </w:rPr>
        <w:t xml:space="preserve">on a </w:t>
      </w:r>
      <w:r w:rsidR="002B0C97" w:rsidRPr="00DE49EC">
        <w:rPr>
          <w:rFonts w:ascii="Comic Sans MS" w:hAnsi="Comic Sans MS" w:cs="Arial"/>
          <w:highlight w:val="yellow"/>
        </w:rPr>
        <w:t>secure</w:t>
      </w:r>
      <w:r w:rsidRPr="00DE49EC">
        <w:rPr>
          <w:rFonts w:ascii="Comic Sans MS" w:hAnsi="Comic Sans MS" w:cs="Arial"/>
          <w:highlight w:val="yellow"/>
        </w:rPr>
        <w:t xml:space="preserve"> pen drive</w:t>
      </w:r>
      <w:r w:rsidR="002B0C97" w:rsidRPr="00DE49EC">
        <w:rPr>
          <w:rFonts w:ascii="Comic Sans MS" w:hAnsi="Comic Sans MS" w:cs="Arial"/>
          <w:highlight w:val="yellow"/>
        </w:rPr>
        <w:t xml:space="preserve"> </w:t>
      </w:r>
    </w:p>
    <w:p w14:paraId="2A0C6F6B" w14:textId="6FD3202E" w:rsidR="002B0C97" w:rsidRPr="00DD3E43" w:rsidRDefault="002B0C97" w:rsidP="005D0058">
      <w:pPr>
        <w:numPr>
          <w:ilvl w:val="0"/>
          <w:numId w:val="3"/>
        </w:numPr>
        <w:tabs>
          <w:tab w:val="clear" w:pos="720"/>
          <w:tab w:val="num" w:pos="426"/>
        </w:tabs>
        <w:spacing w:after="0" w:line="240" w:lineRule="auto"/>
        <w:ind w:left="426" w:hanging="284"/>
        <w:rPr>
          <w:rFonts w:ascii="Comic Sans MS" w:hAnsi="Comic Sans MS" w:cs="Arial"/>
          <w:u w:val="single"/>
        </w:rPr>
      </w:pPr>
      <w:r w:rsidRPr="001711F5">
        <w:rPr>
          <w:rFonts w:ascii="Comic Sans MS" w:hAnsi="Comic Sans MS" w:cs="Arial"/>
        </w:rPr>
        <w:t>If bullying</w:t>
      </w:r>
      <w:r w:rsidR="009A7742">
        <w:rPr>
          <w:rFonts w:ascii="Comic Sans MS" w:hAnsi="Comic Sans MS" w:cs="Arial"/>
        </w:rPr>
        <w:t xml:space="preserve"> or racist incidents</w:t>
      </w:r>
      <w:r w:rsidRPr="001711F5">
        <w:rPr>
          <w:rFonts w:ascii="Comic Sans MS" w:hAnsi="Comic Sans MS" w:cs="Arial"/>
        </w:rPr>
        <w:t xml:space="preserve"> </w:t>
      </w:r>
      <w:r w:rsidR="009A7742">
        <w:rPr>
          <w:rFonts w:ascii="Comic Sans MS" w:hAnsi="Comic Sans MS" w:cs="Arial"/>
        </w:rPr>
        <w:t>are</w:t>
      </w:r>
      <w:r w:rsidRPr="001711F5">
        <w:rPr>
          <w:rFonts w:ascii="Comic Sans MS" w:hAnsi="Comic Sans MS" w:cs="Arial"/>
        </w:rPr>
        <w:t xml:space="preserve"> related to a protected characteristic under Equalities legislation, then the incident should also be logge</w:t>
      </w:r>
      <w:r w:rsidR="001711F5" w:rsidRPr="001711F5">
        <w:rPr>
          <w:rFonts w:ascii="Comic Sans MS" w:hAnsi="Comic Sans MS" w:cs="Arial"/>
        </w:rPr>
        <w:t>d on Seemis and this information will be lifted by the authority</w:t>
      </w:r>
      <w:r w:rsidRPr="001711F5">
        <w:rPr>
          <w:rFonts w:ascii="Comic Sans MS" w:hAnsi="Comic Sans MS" w:cs="Arial"/>
        </w:rPr>
        <w:t xml:space="preserve">. </w:t>
      </w:r>
    </w:p>
    <w:p w14:paraId="5402B1B4" w14:textId="77777777" w:rsidR="00DD3E43" w:rsidRDefault="00DD3E43" w:rsidP="00DD3E43">
      <w:pPr>
        <w:spacing w:after="0" w:line="240" w:lineRule="auto"/>
        <w:rPr>
          <w:rFonts w:ascii="Comic Sans MS" w:hAnsi="Comic Sans MS" w:cs="Arial"/>
        </w:rPr>
      </w:pPr>
    </w:p>
    <w:p w14:paraId="118670B0" w14:textId="23D0702C" w:rsidR="00DD3E43" w:rsidRPr="009171B2" w:rsidRDefault="00DD3E43" w:rsidP="00DD3E43">
      <w:pPr>
        <w:spacing w:after="0" w:line="240" w:lineRule="auto"/>
        <w:rPr>
          <w:rFonts w:ascii="Comic Sans MS" w:hAnsi="Comic Sans MS" w:cs="Arial"/>
          <w:i/>
          <w:u w:val="single"/>
        </w:rPr>
      </w:pPr>
      <w:r w:rsidRPr="00DF0EF6">
        <w:rPr>
          <w:rFonts w:ascii="Comic Sans MS" w:hAnsi="Comic Sans MS" w:cs="Arial"/>
          <w:i/>
          <w:highlight w:val="yellow"/>
        </w:rPr>
        <w:t>When parents were reviewing our policy they said that parent notification is important to allow us to work in partnership with the teachers</w:t>
      </w:r>
      <w:r w:rsidR="00DF0EF6" w:rsidRPr="00DF0EF6">
        <w:rPr>
          <w:rFonts w:ascii="Comic Sans MS" w:hAnsi="Comic Sans MS" w:cs="Arial"/>
          <w:i/>
          <w:highlight w:val="yellow"/>
        </w:rPr>
        <w:t>. (</w:t>
      </w:r>
      <w:r w:rsidR="00D32912" w:rsidRPr="00DF0EF6">
        <w:rPr>
          <w:rFonts w:ascii="Comic Sans MS" w:hAnsi="Comic Sans MS" w:cs="Arial"/>
          <w:i/>
          <w:highlight w:val="yellow"/>
        </w:rPr>
        <w:t>20.3.22)</w:t>
      </w:r>
    </w:p>
    <w:p w14:paraId="3C8D0AF8" w14:textId="5237BB33" w:rsidR="002E1D8A" w:rsidRPr="00DE49EC" w:rsidRDefault="002B0C97" w:rsidP="00DE49EC">
      <w:pPr>
        <w:pStyle w:val="Heading1"/>
        <w:rPr>
          <w:rFonts w:ascii="Comic Sans MS" w:hAnsi="Comic Sans MS"/>
          <w:color w:val="00B050"/>
        </w:rPr>
      </w:pPr>
      <w:bookmarkStart w:id="18" w:name="_Toc99453474"/>
      <w:r w:rsidRPr="00DE49EC">
        <w:rPr>
          <w:rFonts w:ascii="Comic Sans MS" w:hAnsi="Comic Sans MS"/>
          <w:color w:val="00B050"/>
        </w:rPr>
        <w:t>Recording</w:t>
      </w:r>
      <w:bookmarkEnd w:id="18"/>
    </w:p>
    <w:p w14:paraId="09EA9933" w14:textId="6D05B5D6" w:rsidR="00EB7903" w:rsidRPr="00E92B41" w:rsidRDefault="002E1D8A" w:rsidP="002F69B6">
      <w:pPr>
        <w:rPr>
          <w:rFonts w:ascii="Comic Sans MS" w:hAnsi="Comic Sans MS" w:cs="Arial"/>
          <w:shd w:val="clear" w:color="auto" w:fill="FAF9F8"/>
        </w:rPr>
      </w:pPr>
      <w:r w:rsidRPr="00E92B41">
        <w:rPr>
          <w:rFonts w:ascii="Comic Sans MS" w:hAnsi="Comic Sans MS" w:cs="Arial"/>
          <w:shd w:val="clear" w:color="auto" w:fill="FAF9F8"/>
        </w:rPr>
        <w:t>For children and young people’s organisations</w:t>
      </w:r>
      <w:r w:rsidR="00DE49EC">
        <w:rPr>
          <w:rFonts w:ascii="Comic Sans MS" w:hAnsi="Comic Sans MS" w:cs="Arial"/>
          <w:shd w:val="clear" w:color="auto" w:fill="FAF9F8"/>
        </w:rPr>
        <w:t>,</w:t>
      </w:r>
      <w:r w:rsidRPr="00E92B41">
        <w:rPr>
          <w:rFonts w:ascii="Comic Sans MS" w:hAnsi="Comic Sans MS" w:cs="Arial"/>
          <w:shd w:val="clear" w:color="auto" w:fill="FAF9F8"/>
        </w:rPr>
        <w:t xml:space="preserve"> recording syste</w:t>
      </w:r>
      <w:r w:rsidR="00EB7903" w:rsidRPr="00E92B41">
        <w:rPr>
          <w:rFonts w:ascii="Comic Sans MS" w:hAnsi="Comic Sans MS" w:cs="Arial"/>
          <w:shd w:val="clear" w:color="auto" w:fill="FAF9F8"/>
        </w:rPr>
        <w:t>ms must include information on:</w:t>
      </w:r>
    </w:p>
    <w:p w14:paraId="0803E97C" w14:textId="77777777" w:rsidR="00EB7903" w:rsidRPr="00E92B41" w:rsidRDefault="002E1D8A" w:rsidP="005D0058">
      <w:pPr>
        <w:pStyle w:val="ListParagraph"/>
        <w:numPr>
          <w:ilvl w:val="0"/>
          <w:numId w:val="27"/>
        </w:numPr>
        <w:rPr>
          <w:rFonts w:ascii="Comic Sans MS" w:hAnsi="Comic Sans MS"/>
          <w:sz w:val="22"/>
          <w:szCs w:val="22"/>
        </w:rPr>
      </w:pPr>
      <w:r w:rsidRPr="00E92B41">
        <w:rPr>
          <w:rFonts w:ascii="Comic Sans MS" w:hAnsi="Comic Sans MS" w:cs="Arial"/>
          <w:sz w:val="22"/>
          <w:szCs w:val="22"/>
          <w:shd w:val="clear" w:color="auto" w:fill="FAF9F8"/>
        </w:rPr>
        <w:t>The children and young people involved, a</w:t>
      </w:r>
      <w:r w:rsidR="00EB7903" w:rsidRPr="00E92B41">
        <w:rPr>
          <w:rFonts w:ascii="Comic Sans MS" w:hAnsi="Comic Sans MS" w:cs="Arial"/>
          <w:sz w:val="22"/>
          <w:szCs w:val="22"/>
          <w:shd w:val="clear" w:color="auto" w:fill="FAF9F8"/>
        </w:rPr>
        <w:t>s well as staff or other adults</w:t>
      </w:r>
    </w:p>
    <w:p w14:paraId="1920F71E" w14:textId="77777777" w:rsidR="00EB7903" w:rsidRPr="00E92B41" w:rsidRDefault="002E1D8A" w:rsidP="005D0058">
      <w:pPr>
        <w:pStyle w:val="ListParagraph"/>
        <w:numPr>
          <w:ilvl w:val="0"/>
          <w:numId w:val="27"/>
        </w:numPr>
        <w:rPr>
          <w:rFonts w:ascii="Comic Sans MS" w:hAnsi="Comic Sans MS"/>
          <w:sz w:val="22"/>
          <w:szCs w:val="22"/>
        </w:rPr>
      </w:pPr>
      <w:r w:rsidRPr="00E92B41">
        <w:rPr>
          <w:rFonts w:ascii="Comic Sans MS" w:hAnsi="Comic Sans MS" w:cs="Arial"/>
          <w:sz w:val="22"/>
          <w:szCs w:val="22"/>
          <w:shd w:val="clear" w:color="auto" w:fill="FAF9F8"/>
        </w:rPr>
        <w:t>Where an</w:t>
      </w:r>
      <w:r w:rsidR="00EB7903" w:rsidRPr="00E92B41">
        <w:rPr>
          <w:rFonts w:ascii="Comic Sans MS" w:hAnsi="Comic Sans MS" w:cs="Arial"/>
          <w:sz w:val="22"/>
          <w:szCs w:val="22"/>
          <w:shd w:val="clear" w:color="auto" w:fill="FAF9F8"/>
        </w:rPr>
        <w:t>d when bullying has taken place</w:t>
      </w:r>
    </w:p>
    <w:p w14:paraId="20B4EECD" w14:textId="49020A0C" w:rsidR="00EB7903" w:rsidRPr="00E92B41" w:rsidRDefault="002E1D8A" w:rsidP="005D0058">
      <w:pPr>
        <w:pStyle w:val="ListParagraph"/>
        <w:numPr>
          <w:ilvl w:val="0"/>
          <w:numId w:val="27"/>
        </w:numPr>
        <w:rPr>
          <w:rFonts w:ascii="Comic Sans MS" w:hAnsi="Comic Sans MS"/>
          <w:sz w:val="22"/>
          <w:szCs w:val="22"/>
        </w:rPr>
      </w:pPr>
      <w:r w:rsidRPr="00E92B41">
        <w:rPr>
          <w:rFonts w:ascii="Comic Sans MS" w:hAnsi="Comic Sans MS" w:cs="Arial"/>
          <w:sz w:val="22"/>
          <w:szCs w:val="22"/>
          <w:shd w:val="clear" w:color="auto" w:fill="FAF9F8"/>
        </w:rPr>
        <w:t>The type of bullying experienced, e.g. name</w:t>
      </w:r>
      <w:r w:rsidR="00EB7903" w:rsidRPr="00E92B41">
        <w:rPr>
          <w:rFonts w:ascii="Comic Sans MS" w:hAnsi="Comic Sans MS" w:cs="Arial"/>
          <w:sz w:val="22"/>
          <w:szCs w:val="22"/>
          <w:shd w:val="clear" w:color="auto" w:fill="FAF9F8"/>
        </w:rPr>
        <w:t xml:space="preserve">-calling, rumours, threats </w:t>
      </w:r>
      <w:r w:rsidR="00DF0EF6" w:rsidRPr="00E92B41">
        <w:rPr>
          <w:rFonts w:ascii="Comic Sans MS" w:hAnsi="Comic Sans MS" w:cs="Arial"/>
          <w:sz w:val="22"/>
          <w:szCs w:val="22"/>
          <w:shd w:val="clear" w:color="auto" w:fill="FAF9F8"/>
        </w:rPr>
        <w:t>etc.</w:t>
      </w:r>
    </w:p>
    <w:p w14:paraId="5839EB17" w14:textId="77777777" w:rsidR="00EB7903" w:rsidRPr="00E92B41" w:rsidRDefault="002E1D8A" w:rsidP="005D0058">
      <w:pPr>
        <w:pStyle w:val="ListParagraph"/>
        <w:numPr>
          <w:ilvl w:val="0"/>
          <w:numId w:val="27"/>
        </w:numPr>
        <w:rPr>
          <w:rFonts w:ascii="Comic Sans MS" w:hAnsi="Comic Sans MS"/>
          <w:sz w:val="22"/>
          <w:szCs w:val="22"/>
        </w:rPr>
      </w:pPr>
      <w:r w:rsidRPr="00E92B41">
        <w:rPr>
          <w:rFonts w:ascii="Comic Sans MS" w:hAnsi="Comic Sans MS" w:cs="Arial"/>
          <w:sz w:val="22"/>
          <w:szCs w:val="22"/>
          <w:shd w:val="clear" w:color="auto" w:fill="FAF9F8"/>
        </w:rPr>
        <w:t xml:space="preserve">Any underlying prejudice including details of </w:t>
      </w:r>
      <w:r w:rsidR="00EB7903" w:rsidRPr="00E92B41">
        <w:rPr>
          <w:rFonts w:ascii="Comic Sans MS" w:hAnsi="Comic Sans MS" w:cs="Arial"/>
          <w:sz w:val="22"/>
          <w:szCs w:val="22"/>
          <w:shd w:val="clear" w:color="auto" w:fill="FAF9F8"/>
        </w:rPr>
        <w:t>any protected characteristic(s)</w:t>
      </w:r>
    </w:p>
    <w:p w14:paraId="40FCA92C" w14:textId="77777777" w:rsidR="00EB7903" w:rsidRPr="00E92B41" w:rsidRDefault="002E1D8A" w:rsidP="005D0058">
      <w:pPr>
        <w:pStyle w:val="ListParagraph"/>
        <w:numPr>
          <w:ilvl w:val="0"/>
          <w:numId w:val="27"/>
        </w:numPr>
        <w:rPr>
          <w:rFonts w:ascii="Comic Sans MS" w:hAnsi="Comic Sans MS"/>
          <w:sz w:val="22"/>
          <w:szCs w:val="22"/>
        </w:rPr>
      </w:pPr>
      <w:r w:rsidRPr="00E92B41">
        <w:rPr>
          <w:rFonts w:ascii="Comic Sans MS" w:hAnsi="Comic Sans MS" w:cs="Arial"/>
          <w:sz w:val="22"/>
          <w:szCs w:val="22"/>
          <w:shd w:val="clear" w:color="auto" w:fill="FAF9F8"/>
        </w:rPr>
        <w:t>Consideration of personal or additional suppo</w:t>
      </w:r>
      <w:r w:rsidR="00EB7903" w:rsidRPr="00E92B41">
        <w:rPr>
          <w:rFonts w:ascii="Comic Sans MS" w:hAnsi="Comic Sans MS" w:cs="Arial"/>
          <w:sz w:val="22"/>
          <w:szCs w:val="22"/>
          <w:shd w:val="clear" w:color="auto" w:fill="FAF9F8"/>
        </w:rPr>
        <w:t>rt needs and wellbeing concerns</w:t>
      </w:r>
    </w:p>
    <w:p w14:paraId="37F2D254" w14:textId="77777777" w:rsidR="002B0C97" w:rsidRPr="00E92B41" w:rsidRDefault="002B0C97" w:rsidP="005D0058">
      <w:pPr>
        <w:pStyle w:val="ListParagraph"/>
        <w:numPr>
          <w:ilvl w:val="0"/>
          <w:numId w:val="27"/>
        </w:numPr>
        <w:rPr>
          <w:rFonts w:ascii="Comic Sans MS" w:hAnsi="Comic Sans MS"/>
          <w:sz w:val="22"/>
          <w:szCs w:val="22"/>
        </w:rPr>
      </w:pPr>
      <w:r w:rsidRPr="00E92B41">
        <w:rPr>
          <w:rFonts w:ascii="Comic Sans MS" w:hAnsi="Comic Sans MS" w:cs="Arial"/>
          <w:sz w:val="22"/>
          <w:szCs w:val="22"/>
          <w:shd w:val="clear" w:color="auto" w:fill="FAF9F8"/>
        </w:rPr>
        <w:t>Actions taken, including resolution at an individual or organisational level</w:t>
      </w:r>
    </w:p>
    <w:p w14:paraId="797BB615" w14:textId="77777777" w:rsidR="003C0A12" w:rsidRDefault="003C0A12" w:rsidP="003C0A12">
      <w:pPr>
        <w:rPr>
          <w:rFonts w:ascii="Comic Sans MS" w:hAnsi="Comic Sans MS"/>
        </w:rPr>
      </w:pPr>
    </w:p>
    <w:p w14:paraId="1A052E1B" w14:textId="77777777" w:rsidR="003C0A12" w:rsidRDefault="003C0A12" w:rsidP="003C0A12">
      <w:pPr>
        <w:rPr>
          <w:rFonts w:ascii="Comic Sans MS" w:hAnsi="Comic Sans MS"/>
        </w:rPr>
      </w:pPr>
    </w:p>
    <w:p w14:paraId="53C679A1" w14:textId="77777777" w:rsidR="003C0A12" w:rsidRPr="003C0A12" w:rsidRDefault="003C0A12" w:rsidP="00914416">
      <w:pPr>
        <w:jc w:val="center"/>
        <w:rPr>
          <w:rFonts w:ascii="Comic Sans MS" w:hAnsi="Comic Sans MS"/>
        </w:rPr>
      </w:pPr>
      <w:r w:rsidRPr="007F68F2">
        <w:rPr>
          <w:noProof/>
        </w:rPr>
        <w:lastRenderedPageBreak/>
        <w:drawing>
          <wp:inline distT="0" distB="0" distL="0" distR="0" wp14:anchorId="50A31BB9" wp14:editId="1C6B5E74">
            <wp:extent cx="3796020" cy="6156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0622" cy="6164424"/>
                    </a:xfrm>
                    <a:prstGeom prst="rect">
                      <a:avLst/>
                    </a:prstGeom>
                  </pic:spPr>
                </pic:pic>
              </a:graphicData>
            </a:graphic>
          </wp:inline>
        </w:drawing>
      </w:r>
    </w:p>
    <w:p w14:paraId="2F68829F" w14:textId="50ABAA19" w:rsidR="00AB4639" w:rsidRPr="00DE49EC" w:rsidRDefault="00AB4639" w:rsidP="002F69B6">
      <w:pPr>
        <w:pStyle w:val="Heading1"/>
        <w:rPr>
          <w:rFonts w:ascii="Comic Sans MS" w:hAnsi="Comic Sans MS"/>
          <w:color w:val="00B050"/>
        </w:rPr>
      </w:pPr>
      <w:bookmarkStart w:id="19" w:name="_Toc93480103"/>
      <w:bookmarkStart w:id="20" w:name="_Toc99453475"/>
      <w:r w:rsidRPr="00DE49EC">
        <w:rPr>
          <w:rFonts w:ascii="Comic Sans MS" w:hAnsi="Comic Sans MS"/>
          <w:color w:val="00B050"/>
        </w:rPr>
        <w:t>Monitoring of Bullying Incidents</w:t>
      </w:r>
    </w:p>
    <w:p w14:paraId="64A97478" w14:textId="4A76AD40" w:rsidR="00AB4639" w:rsidRPr="00AB4639" w:rsidRDefault="00AB4639" w:rsidP="00AB4639">
      <w:pPr>
        <w:rPr>
          <w:rFonts w:ascii="Comic Sans MS" w:hAnsi="Comic Sans MS"/>
        </w:rPr>
      </w:pPr>
      <w:r w:rsidRPr="00AB4639">
        <w:rPr>
          <w:rFonts w:ascii="Comic Sans MS" w:hAnsi="Comic Sans MS"/>
        </w:rPr>
        <w:t>On the record</w:t>
      </w:r>
      <w:r w:rsidR="00514936">
        <w:rPr>
          <w:rFonts w:ascii="Comic Sans MS" w:hAnsi="Comic Sans MS"/>
        </w:rPr>
        <w:t>ing of the bullying incident</w:t>
      </w:r>
      <w:r w:rsidR="00DE49EC">
        <w:rPr>
          <w:rFonts w:ascii="Comic Sans MS" w:hAnsi="Comic Sans MS"/>
        </w:rPr>
        <w:t>,</w:t>
      </w:r>
      <w:r w:rsidRPr="00AB4639">
        <w:rPr>
          <w:rFonts w:ascii="Comic Sans MS" w:hAnsi="Comic Sans MS"/>
        </w:rPr>
        <w:t xml:space="preserve"> a </w:t>
      </w:r>
      <w:r w:rsidR="004F5374">
        <w:rPr>
          <w:rFonts w:ascii="Comic Sans MS" w:hAnsi="Comic Sans MS"/>
        </w:rPr>
        <w:t xml:space="preserve">formal </w:t>
      </w:r>
      <w:r w:rsidRPr="00AB4639">
        <w:rPr>
          <w:rFonts w:ascii="Comic Sans MS" w:hAnsi="Comic Sans MS"/>
        </w:rPr>
        <w:t>review date</w:t>
      </w:r>
      <w:r w:rsidR="00514936">
        <w:rPr>
          <w:rFonts w:ascii="Comic Sans MS" w:hAnsi="Comic Sans MS"/>
        </w:rPr>
        <w:t xml:space="preserve"> is set</w:t>
      </w:r>
      <w:r w:rsidR="004F5374">
        <w:rPr>
          <w:rFonts w:ascii="Comic Sans MS" w:hAnsi="Comic Sans MS"/>
        </w:rPr>
        <w:t xml:space="preserve"> to establish if the situ</w:t>
      </w:r>
      <w:r w:rsidR="00DE49EC">
        <w:rPr>
          <w:rFonts w:ascii="Comic Sans MS" w:hAnsi="Comic Sans MS"/>
        </w:rPr>
        <w:t>ation has been fully resolved. H</w:t>
      </w:r>
      <w:r w:rsidR="004F5374">
        <w:rPr>
          <w:rFonts w:ascii="Comic Sans MS" w:hAnsi="Comic Sans MS"/>
        </w:rPr>
        <w:t>owever</w:t>
      </w:r>
      <w:r w:rsidR="00DE49EC">
        <w:rPr>
          <w:rFonts w:ascii="Comic Sans MS" w:hAnsi="Comic Sans MS"/>
        </w:rPr>
        <w:t>,</w:t>
      </w:r>
      <w:r w:rsidR="004F5374">
        <w:rPr>
          <w:rFonts w:ascii="Comic Sans MS" w:hAnsi="Comic Sans MS"/>
        </w:rPr>
        <w:t xml:space="preserve"> regular informal check ins should also happen with all </w:t>
      </w:r>
      <w:r w:rsidR="00514936">
        <w:rPr>
          <w:rFonts w:ascii="Comic Sans MS" w:hAnsi="Comic Sans MS"/>
        </w:rPr>
        <w:t xml:space="preserve">relevant </w:t>
      </w:r>
      <w:r w:rsidR="004F5374">
        <w:rPr>
          <w:rFonts w:ascii="Comic Sans MS" w:hAnsi="Comic Sans MS"/>
        </w:rPr>
        <w:t>staff</w:t>
      </w:r>
      <w:r w:rsidR="005153D8">
        <w:rPr>
          <w:rFonts w:ascii="Comic Sans MS" w:hAnsi="Comic Sans MS"/>
        </w:rPr>
        <w:t xml:space="preserve"> and parents</w:t>
      </w:r>
      <w:r w:rsidR="004F5374">
        <w:rPr>
          <w:rFonts w:ascii="Comic Sans MS" w:hAnsi="Comic Sans MS"/>
        </w:rPr>
        <w:t>.</w:t>
      </w:r>
    </w:p>
    <w:p w14:paraId="05331206" w14:textId="0917B371" w:rsidR="004508E5" w:rsidRPr="00DE49EC" w:rsidRDefault="00D002A5" w:rsidP="00DE49EC">
      <w:pPr>
        <w:pStyle w:val="Heading1"/>
        <w:rPr>
          <w:rFonts w:ascii="Comic Sans MS" w:hAnsi="Comic Sans MS"/>
        </w:rPr>
      </w:pPr>
      <w:r w:rsidRPr="00E13875">
        <w:rPr>
          <w:rFonts w:ascii="Comic Sans MS" w:hAnsi="Comic Sans MS"/>
        </w:rPr>
        <w:t>Monitoring of Policy</w:t>
      </w:r>
      <w:bookmarkEnd w:id="19"/>
      <w:bookmarkEnd w:id="20"/>
    </w:p>
    <w:p w14:paraId="0BA885DA" w14:textId="07290D07" w:rsidR="00D002A5" w:rsidRDefault="00D002A5" w:rsidP="00D002A5">
      <w:pPr>
        <w:rPr>
          <w:rFonts w:ascii="Comic Sans MS" w:eastAsia="MS Mincho" w:hAnsi="Comic Sans MS" w:cs="Arial"/>
          <w:lang w:val="en-US" w:eastAsia="en-US"/>
        </w:rPr>
      </w:pPr>
      <w:r w:rsidRPr="00E13875">
        <w:rPr>
          <w:rFonts w:ascii="Comic Sans MS" w:eastAsia="MS Mincho" w:hAnsi="Comic Sans MS" w:cs="Arial"/>
          <w:lang w:val="en-US" w:eastAsia="en-US"/>
        </w:rPr>
        <w:t>The implementation of this policy will be evaluated through whole-school self-evaluation</w:t>
      </w:r>
      <w:r w:rsidR="00EB7903">
        <w:rPr>
          <w:rFonts w:ascii="Comic Sans MS" w:eastAsia="MS Mincho" w:hAnsi="Comic Sans MS" w:cs="Arial"/>
          <w:lang w:val="en-US" w:eastAsia="en-US"/>
        </w:rPr>
        <w:t xml:space="preserve"> every three years</w:t>
      </w:r>
      <w:r w:rsidRPr="00E13875">
        <w:rPr>
          <w:rFonts w:ascii="Comic Sans MS" w:eastAsia="MS Mincho" w:hAnsi="Comic Sans MS" w:cs="Arial"/>
          <w:lang w:val="en-US" w:eastAsia="en-US"/>
        </w:rPr>
        <w:t>, involving all stakeholders, to ensure it is having an impact in achieving its aims.</w:t>
      </w:r>
    </w:p>
    <w:p w14:paraId="573FFE6F" w14:textId="373FA077" w:rsidR="000B2756" w:rsidRDefault="000B2756" w:rsidP="000B2756">
      <w:pPr>
        <w:rPr>
          <w:rFonts w:ascii="Comic Sans MS" w:hAnsi="Comic Sans MS" w:cs="Arial"/>
          <w:b/>
        </w:rPr>
      </w:pPr>
      <w:r>
        <w:rPr>
          <w:rFonts w:ascii="Comic Sans MS" w:hAnsi="Comic Sans MS" w:cs="Arial"/>
          <w:b/>
        </w:rPr>
        <w:t xml:space="preserve">Written </w:t>
      </w:r>
      <w:r w:rsidR="00DE49EC">
        <w:rPr>
          <w:rFonts w:ascii="Comic Sans MS" w:hAnsi="Comic Sans MS" w:cs="Arial"/>
          <w:b/>
        </w:rPr>
        <w:t>May 2023</w:t>
      </w:r>
    </w:p>
    <w:p w14:paraId="049B4814" w14:textId="77777777" w:rsidR="00671C9A" w:rsidRPr="00DE49EC" w:rsidRDefault="00671C9A" w:rsidP="00D002A5">
      <w:pPr>
        <w:rPr>
          <w:rFonts w:ascii="Comic Sans MS" w:hAnsi="Comic Sans MS" w:cs="Arial"/>
          <w:b/>
          <w:color w:val="00B050"/>
        </w:rPr>
      </w:pPr>
      <w:r w:rsidRPr="00DE49EC">
        <w:rPr>
          <w:rFonts w:ascii="Comic Sans MS" w:hAnsi="Comic Sans MS" w:cs="Arial"/>
          <w:b/>
          <w:color w:val="00B050"/>
        </w:rPr>
        <w:lastRenderedPageBreak/>
        <w:t>Respect Me</w:t>
      </w:r>
    </w:p>
    <w:p w14:paraId="5428D951" w14:textId="3B61C47D" w:rsidR="00671C9A" w:rsidRPr="00671C9A" w:rsidRDefault="000D0A59" w:rsidP="00D002A5">
      <w:pPr>
        <w:rPr>
          <w:rFonts w:ascii="Comic Sans MS" w:hAnsi="Comic Sans MS" w:cs="Arial"/>
        </w:rPr>
      </w:pPr>
      <w:r>
        <w:rPr>
          <w:rFonts w:ascii="Comic Sans MS" w:hAnsi="Comic Sans MS" w:cs="Arial"/>
          <w:highlight w:val="yellow"/>
        </w:rPr>
        <w:t>All staff trained in Respect</w:t>
      </w:r>
      <w:r w:rsidR="00671C9A" w:rsidRPr="00DE49EC">
        <w:rPr>
          <w:rFonts w:ascii="Comic Sans MS" w:hAnsi="Comic Sans MS" w:cs="Arial"/>
          <w:highlight w:val="yellow"/>
        </w:rPr>
        <w:t>Me and policy adhered to in line with school policy</w:t>
      </w:r>
    </w:p>
    <w:p w14:paraId="4DEEB621" w14:textId="15F7ED61" w:rsidR="0011540C" w:rsidRDefault="00DE49EC" w:rsidP="00EB7903">
      <w:pPr>
        <w:shd w:val="clear" w:color="auto" w:fill="FFFFFF"/>
        <w:rPr>
          <w:sz w:val="13"/>
          <w:szCs w:val="13"/>
          <w:shd w:val="clear" w:color="auto" w:fill="FAF9F8"/>
        </w:rPr>
      </w:pPr>
      <w:r>
        <w:rPr>
          <w:rFonts w:ascii="Comic Sans MS" w:hAnsi="Comic Sans MS" w:cs="Arial"/>
          <w:b/>
        </w:rPr>
        <w:t>Written May 2023</w:t>
      </w:r>
    </w:p>
    <w:p w14:paraId="59CDFD75" w14:textId="77777777" w:rsidR="004522E4" w:rsidRPr="00E13875" w:rsidRDefault="004522E4" w:rsidP="004522E4">
      <w:pPr>
        <w:rPr>
          <w:rFonts w:ascii="Comic Sans MS" w:hAnsi="Comic Sans MS" w:cs="Arial"/>
        </w:rPr>
      </w:pPr>
    </w:p>
    <w:p w14:paraId="4E8159CE" w14:textId="7B8446A1" w:rsidR="00E13875" w:rsidRPr="00DF0EF6" w:rsidRDefault="00DE748F" w:rsidP="00D002A5">
      <w:pPr>
        <w:shd w:val="clear" w:color="auto" w:fill="FFFFFF"/>
        <w:rPr>
          <w:rFonts w:ascii="Comic Sans MS" w:hAnsi="Comic Sans MS" w:cs="Arial"/>
          <w:i/>
          <w:szCs w:val="14"/>
          <w:highlight w:val="yellow"/>
          <w:shd w:val="clear" w:color="auto" w:fill="FAF9F8"/>
        </w:rPr>
      </w:pPr>
      <w:r w:rsidRPr="00651818">
        <w:rPr>
          <w:rFonts w:ascii="Comic Sans MS" w:hAnsi="Comic Sans MS" w:cs="Arial"/>
          <w:i/>
          <w:szCs w:val="14"/>
          <w:shd w:val="clear" w:color="auto" w:fill="FAF9F8"/>
        </w:rPr>
        <w:t>“</w:t>
      </w:r>
      <w:r w:rsidRPr="00DF0EF6">
        <w:rPr>
          <w:rFonts w:ascii="Comic Sans MS" w:hAnsi="Comic Sans MS" w:cs="Arial"/>
          <w:i/>
          <w:szCs w:val="14"/>
          <w:highlight w:val="yellow"/>
          <w:shd w:val="clear" w:color="auto" w:fill="FAF9F8"/>
        </w:rPr>
        <w:t>Bullying is wrong. No-one should have to fear for their safety or dignity. Bullying can destroy lives and ruin someone’s confidence not just in their childhood but for the rest of their lives.”(Age 9, North Ayrshire) Respect for All (2017)</w:t>
      </w:r>
    </w:p>
    <w:p w14:paraId="1C967990" w14:textId="7AA25213" w:rsidR="00076A04" w:rsidRPr="00DF0EF6" w:rsidRDefault="00076A04" w:rsidP="00D002A5">
      <w:pPr>
        <w:shd w:val="clear" w:color="auto" w:fill="FFFFFF"/>
        <w:rPr>
          <w:rFonts w:ascii="Comic Sans MS" w:hAnsi="Comic Sans MS" w:cs="Arial"/>
          <w:i/>
          <w:color w:val="FF0000"/>
          <w:szCs w:val="14"/>
          <w:highlight w:val="yellow"/>
          <w:shd w:val="clear" w:color="auto" w:fill="FAF9F8"/>
        </w:rPr>
      </w:pPr>
    </w:p>
    <w:p w14:paraId="4033A25B" w14:textId="76DDAC1E" w:rsidR="00076A04" w:rsidRPr="00DF0EF6" w:rsidRDefault="00706D04" w:rsidP="00D002A5">
      <w:pPr>
        <w:shd w:val="clear" w:color="auto" w:fill="FFFFFF"/>
        <w:rPr>
          <w:rFonts w:ascii="Comic Sans MS" w:hAnsi="Comic Sans MS" w:cs="Arial"/>
          <w:i/>
          <w:szCs w:val="14"/>
          <w:highlight w:val="yellow"/>
          <w:shd w:val="clear" w:color="auto" w:fill="FAF9F8"/>
        </w:rPr>
      </w:pPr>
      <w:r w:rsidRPr="00DF0EF6">
        <w:rPr>
          <w:rFonts w:ascii="Comic Sans MS" w:hAnsi="Comic Sans MS" w:cs="Arial"/>
          <w:i/>
          <w:szCs w:val="14"/>
          <w:highlight w:val="yellow"/>
          <w:shd w:val="clear" w:color="auto" w:fill="FAF9F8"/>
        </w:rPr>
        <w:t>Parental Response</w:t>
      </w:r>
      <w:r w:rsidR="00076A04" w:rsidRPr="00DF0EF6">
        <w:rPr>
          <w:rFonts w:ascii="Comic Sans MS" w:hAnsi="Comic Sans MS" w:cs="Arial"/>
          <w:i/>
          <w:szCs w:val="14"/>
          <w:highlight w:val="yellow"/>
          <w:shd w:val="clear" w:color="auto" w:fill="FAF9F8"/>
        </w:rPr>
        <w:t xml:space="preserve"> to Policy</w:t>
      </w:r>
      <w:r w:rsidRPr="00DF0EF6">
        <w:rPr>
          <w:rFonts w:ascii="Comic Sans MS" w:hAnsi="Comic Sans MS" w:cs="Arial"/>
          <w:i/>
          <w:szCs w:val="14"/>
          <w:highlight w:val="yellow"/>
          <w:shd w:val="clear" w:color="auto" w:fill="FAF9F8"/>
        </w:rPr>
        <w:t xml:space="preserve"> as a whole</w:t>
      </w:r>
    </w:p>
    <w:p w14:paraId="3BCFE2D5" w14:textId="354E66BB" w:rsidR="00076A04" w:rsidRPr="00DF0EF6" w:rsidRDefault="00076A04" w:rsidP="00D002A5">
      <w:pPr>
        <w:shd w:val="clear" w:color="auto" w:fill="FFFFFF"/>
        <w:rPr>
          <w:rFonts w:ascii="Comic Sans MS" w:hAnsi="Comic Sans MS" w:cs="Arial"/>
          <w:i/>
          <w:szCs w:val="14"/>
          <w:highlight w:val="yellow"/>
          <w:shd w:val="clear" w:color="auto" w:fill="FAF9F8"/>
        </w:rPr>
      </w:pPr>
      <w:r w:rsidRPr="00DF0EF6">
        <w:rPr>
          <w:rFonts w:ascii="Comic Sans MS" w:hAnsi="Comic Sans MS" w:cs="Arial"/>
          <w:i/>
          <w:szCs w:val="14"/>
          <w:highlight w:val="yellow"/>
          <w:shd w:val="clear" w:color="auto" w:fill="FAF9F8"/>
        </w:rPr>
        <w:t xml:space="preserve">“Very </w:t>
      </w:r>
      <w:r w:rsidR="00706D04" w:rsidRPr="00DF0EF6">
        <w:rPr>
          <w:rFonts w:ascii="Comic Sans MS" w:hAnsi="Comic Sans MS" w:cs="Arial"/>
          <w:i/>
          <w:szCs w:val="14"/>
          <w:highlight w:val="yellow"/>
          <w:shd w:val="clear" w:color="auto" w:fill="FAF9F8"/>
        </w:rPr>
        <w:t xml:space="preserve">positive, </w:t>
      </w:r>
      <w:r w:rsidRPr="00DF0EF6">
        <w:rPr>
          <w:rFonts w:ascii="Comic Sans MS" w:hAnsi="Comic Sans MS" w:cs="Arial"/>
          <w:i/>
          <w:szCs w:val="14"/>
          <w:highlight w:val="yellow"/>
          <w:shd w:val="clear" w:color="auto" w:fill="FAF9F8"/>
        </w:rPr>
        <w:t>informative policy that gives myself as a parent reassurance that bullying is not tolerated but measures are in place if it does and that all times the children are the focus, both those bullying and those at the receiving end.”</w:t>
      </w:r>
      <w:r w:rsidR="007D1EB0" w:rsidRPr="00DF0EF6">
        <w:rPr>
          <w:rFonts w:ascii="Comic Sans MS" w:hAnsi="Comic Sans MS" w:cs="Arial"/>
          <w:i/>
          <w:szCs w:val="14"/>
          <w:highlight w:val="yellow"/>
          <w:shd w:val="clear" w:color="auto" w:fill="FAF9F8"/>
        </w:rPr>
        <w:t>(20.3.22)</w:t>
      </w:r>
    </w:p>
    <w:p w14:paraId="06264ACE" w14:textId="5E9A5124" w:rsidR="009171B2" w:rsidRPr="00DF0EF6" w:rsidRDefault="009171B2" w:rsidP="009171B2">
      <w:pPr>
        <w:shd w:val="clear" w:color="auto" w:fill="FFFFFF"/>
        <w:rPr>
          <w:rFonts w:ascii="Comic Sans MS" w:hAnsi="Comic Sans MS" w:cs="Arial"/>
          <w:i/>
          <w:szCs w:val="14"/>
          <w:highlight w:val="yellow"/>
          <w:shd w:val="clear" w:color="auto" w:fill="FAF9F8"/>
        </w:rPr>
      </w:pPr>
      <w:r w:rsidRPr="00DF0EF6">
        <w:rPr>
          <w:rFonts w:ascii="Comic Sans MS" w:hAnsi="Comic Sans MS" w:cs="Arial"/>
          <w:i/>
          <w:szCs w:val="14"/>
          <w:highlight w:val="yellow"/>
          <w:shd w:val="clear" w:color="auto" w:fill="FAF9F8"/>
        </w:rPr>
        <w:t>Children’s Response to Policy as a whole</w:t>
      </w:r>
    </w:p>
    <w:p w14:paraId="6127AE2A" w14:textId="5E29D7D9" w:rsidR="009171B2" w:rsidRPr="009171B2" w:rsidRDefault="009171B2" w:rsidP="009171B2">
      <w:pPr>
        <w:shd w:val="clear" w:color="auto" w:fill="FFFFFF"/>
        <w:rPr>
          <w:rFonts w:ascii="Comic Sans MS" w:hAnsi="Comic Sans MS" w:cs="Arial"/>
          <w:i/>
          <w:szCs w:val="14"/>
          <w:shd w:val="clear" w:color="auto" w:fill="FAF9F8"/>
        </w:rPr>
      </w:pPr>
      <w:r w:rsidRPr="00DF0EF6">
        <w:rPr>
          <w:rFonts w:ascii="Comic Sans MS" w:hAnsi="Comic Sans MS" w:cs="Arial"/>
          <w:i/>
          <w:szCs w:val="14"/>
          <w:highlight w:val="yellow"/>
          <w:shd w:val="clear" w:color="auto" w:fill="FAF9F8"/>
        </w:rPr>
        <w:t>“is brilliant because it helps me to understand what bullying is and I know how to report it too. It is also good because I know to talk to an adult and not to be scared to tell.”</w:t>
      </w:r>
      <w:r w:rsidR="007D1EB0" w:rsidRPr="00DF0EF6">
        <w:rPr>
          <w:rFonts w:ascii="Comic Sans MS" w:hAnsi="Comic Sans MS" w:cs="Arial"/>
          <w:i/>
          <w:szCs w:val="14"/>
          <w:highlight w:val="yellow"/>
          <w:shd w:val="clear" w:color="auto" w:fill="FAF9F8"/>
        </w:rPr>
        <w:t>(15.3.22)</w:t>
      </w:r>
    </w:p>
    <w:p w14:paraId="5B09D0A4" w14:textId="77777777" w:rsidR="009171B2" w:rsidRPr="00076A04" w:rsidRDefault="009171B2" w:rsidP="00D002A5">
      <w:pPr>
        <w:shd w:val="clear" w:color="auto" w:fill="FFFFFF"/>
        <w:rPr>
          <w:rFonts w:ascii="Comic Sans MS" w:hAnsi="Comic Sans MS" w:cs="Arial"/>
          <w:b/>
          <w:i/>
          <w:sz w:val="36"/>
        </w:rPr>
      </w:pPr>
    </w:p>
    <w:p w14:paraId="535F07AE" w14:textId="77777777" w:rsidR="00E13875" w:rsidRPr="00A229D6" w:rsidRDefault="00E13875" w:rsidP="00D002A5">
      <w:pPr>
        <w:shd w:val="clear" w:color="auto" w:fill="FFFFFF"/>
        <w:rPr>
          <w:rFonts w:ascii="Comic Sans MS" w:hAnsi="Comic Sans MS" w:cs="Arial"/>
          <w:b/>
          <w:i/>
          <w:color w:val="FF0000"/>
          <w:sz w:val="36"/>
        </w:rPr>
      </w:pPr>
    </w:p>
    <w:p w14:paraId="7FB681DD" w14:textId="77777777" w:rsidR="00E13875" w:rsidRPr="00E92B41" w:rsidRDefault="00E13875" w:rsidP="00D002A5">
      <w:pPr>
        <w:shd w:val="clear" w:color="auto" w:fill="FFFFFF"/>
        <w:rPr>
          <w:rFonts w:ascii="Comic Sans MS" w:hAnsi="Comic Sans MS" w:cs="Arial"/>
        </w:rPr>
      </w:pPr>
    </w:p>
    <w:p w14:paraId="17A0EB75" w14:textId="77777777" w:rsidR="00932770" w:rsidRDefault="00932770" w:rsidP="00972A71">
      <w:pPr>
        <w:pStyle w:val="Heading1"/>
        <w:rPr>
          <w:rFonts w:ascii="Comic Sans MS" w:hAnsi="Comic Sans MS"/>
        </w:rPr>
      </w:pPr>
      <w:bookmarkStart w:id="21" w:name="_Toc93480112"/>
    </w:p>
    <w:p w14:paraId="137597D6" w14:textId="77777777" w:rsidR="004558D0" w:rsidRDefault="004558D0" w:rsidP="004558D0"/>
    <w:p w14:paraId="214EA64A" w14:textId="77777777" w:rsidR="004558D0" w:rsidRDefault="004558D0" w:rsidP="004558D0"/>
    <w:p w14:paraId="614E2B8A" w14:textId="77777777" w:rsidR="004558D0" w:rsidRPr="004558D0" w:rsidRDefault="004558D0" w:rsidP="004558D0"/>
    <w:p w14:paraId="0EE931FD" w14:textId="77777777" w:rsidR="00932770" w:rsidRDefault="00932770" w:rsidP="00972A71">
      <w:pPr>
        <w:pStyle w:val="Heading1"/>
        <w:rPr>
          <w:rFonts w:ascii="Comic Sans MS" w:hAnsi="Comic Sans MS"/>
        </w:rPr>
      </w:pPr>
    </w:p>
    <w:p w14:paraId="232F7D1F" w14:textId="77777777" w:rsidR="00932770" w:rsidRPr="00932770" w:rsidRDefault="00932770" w:rsidP="00932770"/>
    <w:p w14:paraId="6FDFC94D" w14:textId="77777777" w:rsidR="00932770" w:rsidRDefault="00932770" w:rsidP="00972A71">
      <w:pPr>
        <w:pStyle w:val="Heading1"/>
        <w:rPr>
          <w:rFonts w:ascii="Comic Sans MS" w:hAnsi="Comic Sans MS"/>
        </w:rPr>
      </w:pPr>
    </w:p>
    <w:p w14:paraId="2CCD30B8" w14:textId="03569DB6" w:rsidR="00D43DA4" w:rsidRDefault="00D43DA4" w:rsidP="004558D0"/>
    <w:p w14:paraId="32E55C33" w14:textId="70C79836" w:rsidR="00914416" w:rsidRPr="00DE49EC" w:rsidRDefault="00D002A5" w:rsidP="00972A71">
      <w:pPr>
        <w:pStyle w:val="Heading1"/>
        <w:rPr>
          <w:rFonts w:ascii="Comic Sans MS" w:hAnsi="Comic Sans MS"/>
          <w:color w:val="00B050"/>
        </w:rPr>
      </w:pPr>
      <w:bookmarkStart w:id="22" w:name="_Toc99453476"/>
      <w:r w:rsidRPr="00DE49EC">
        <w:rPr>
          <w:rFonts w:ascii="Comic Sans MS" w:hAnsi="Comic Sans MS"/>
          <w:color w:val="00B050"/>
        </w:rPr>
        <w:lastRenderedPageBreak/>
        <w:t>Appendix 1</w:t>
      </w:r>
      <w:r w:rsidR="002F69B6" w:rsidRPr="00DE49EC">
        <w:rPr>
          <w:rFonts w:ascii="Comic Sans MS" w:hAnsi="Comic Sans MS"/>
          <w:color w:val="00B050"/>
        </w:rPr>
        <w:t xml:space="preserve"> - S</w:t>
      </w:r>
      <w:r w:rsidRPr="00DE49EC">
        <w:rPr>
          <w:rFonts w:ascii="Comic Sans MS" w:hAnsi="Comic Sans MS"/>
          <w:color w:val="00B050"/>
        </w:rPr>
        <w:t>ources of Advice and Guidance</w:t>
      </w:r>
      <w:bookmarkEnd w:id="21"/>
      <w:bookmarkEnd w:id="22"/>
      <w:r w:rsidR="004558D0" w:rsidRPr="00DE49EC">
        <w:rPr>
          <w:rFonts w:ascii="Comic Sans MS" w:hAnsi="Comic Sans MS"/>
          <w:color w:val="00B050"/>
        </w:rPr>
        <w:t xml:space="preserve"> </w:t>
      </w:r>
    </w:p>
    <w:p w14:paraId="4118D59C" w14:textId="77777777" w:rsidR="00914416" w:rsidRDefault="00914416" w:rsidP="00914416"/>
    <w:p w14:paraId="2D2411FC" w14:textId="107E63AA" w:rsidR="00D002A5" w:rsidRPr="00E13875" w:rsidRDefault="00914416" w:rsidP="00914416">
      <w:r>
        <w:t xml:space="preserve">Note - </w:t>
      </w:r>
      <w:r w:rsidR="006379AE" w:rsidRPr="006379AE">
        <w:t>There are many more in NAC Policy “</w:t>
      </w:r>
      <w:r w:rsidR="004558D0" w:rsidRPr="006379AE">
        <w:t>It’s never acceptable</w:t>
      </w:r>
      <w:r w:rsidR="006379AE" w:rsidRPr="006379AE">
        <w:t>”</w:t>
      </w:r>
      <w:r w:rsidR="00B077EE">
        <w:t xml:space="preserve"> and the Scottish Government respectme website</w:t>
      </w:r>
    </w:p>
    <w:p w14:paraId="5BD2CAE9" w14:textId="77777777" w:rsidR="002F69B6" w:rsidRPr="00E13875" w:rsidRDefault="002F69B6" w:rsidP="002F69B6">
      <w:pPr>
        <w:rPr>
          <w:rFonts w:ascii="Comic Sans MS" w:hAnsi="Comic Sans MS"/>
        </w:rPr>
      </w:pPr>
    </w:p>
    <w:tbl>
      <w:tblPr>
        <w:tblStyle w:val="TableGrid"/>
        <w:tblW w:w="0" w:type="auto"/>
        <w:jc w:val="center"/>
        <w:tblLook w:val="04A0" w:firstRow="1" w:lastRow="0" w:firstColumn="1" w:lastColumn="0" w:noHBand="0" w:noVBand="1"/>
      </w:tblPr>
      <w:tblGrid>
        <w:gridCol w:w="4927"/>
        <w:gridCol w:w="4928"/>
      </w:tblGrid>
      <w:tr w:rsidR="00D002A5" w:rsidRPr="00E13875" w14:paraId="50914935" w14:textId="77777777" w:rsidTr="006379AE">
        <w:trPr>
          <w:trHeight w:val="1721"/>
          <w:jc w:val="center"/>
        </w:trPr>
        <w:tc>
          <w:tcPr>
            <w:tcW w:w="4927" w:type="dxa"/>
          </w:tcPr>
          <w:p w14:paraId="6A0D5FC7" w14:textId="0D742D76" w:rsidR="00D002A5" w:rsidRDefault="00D002A5" w:rsidP="00256690">
            <w:pPr>
              <w:shd w:val="clear" w:color="auto" w:fill="FFFFFF"/>
              <w:spacing w:before="100" w:beforeAutospacing="1" w:after="100" w:afterAutospacing="1"/>
              <w:rPr>
                <w:rFonts w:ascii="Comic Sans MS" w:hAnsi="Comic Sans MS" w:cs="Arial"/>
                <w:b/>
                <w:color w:val="000000"/>
              </w:rPr>
            </w:pPr>
            <w:r w:rsidRPr="00E13875">
              <w:rPr>
                <w:rFonts w:ascii="Comic Sans MS" w:hAnsi="Comic Sans MS" w:cs="Arial"/>
                <w:b/>
                <w:color w:val="000000"/>
              </w:rPr>
              <w:t xml:space="preserve">Scotland’s </w:t>
            </w:r>
            <w:r w:rsidR="00D31BE6">
              <w:rPr>
                <w:rFonts w:ascii="Comic Sans MS" w:hAnsi="Comic Sans MS" w:cs="Arial"/>
                <w:b/>
                <w:color w:val="000000"/>
              </w:rPr>
              <w:t xml:space="preserve">National </w:t>
            </w:r>
            <w:r w:rsidRPr="00E13875">
              <w:rPr>
                <w:rFonts w:ascii="Comic Sans MS" w:hAnsi="Comic Sans MS" w:cs="Arial"/>
                <w:b/>
                <w:color w:val="000000"/>
              </w:rPr>
              <w:t>Anti-Bullying Service</w:t>
            </w:r>
          </w:p>
          <w:p w14:paraId="40BF28BB" w14:textId="03D75955" w:rsidR="00DF0EF6" w:rsidRPr="00E13875" w:rsidRDefault="00DF0EF6" w:rsidP="00256690">
            <w:pPr>
              <w:shd w:val="clear" w:color="auto" w:fill="FFFFFF"/>
              <w:spacing w:before="100" w:beforeAutospacing="1" w:after="100" w:afterAutospacing="1"/>
              <w:rPr>
                <w:rFonts w:ascii="Comic Sans MS" w:hAnsi="Comic Sans MS" w:cs="Arial"/>
                <w:b/>
                <w:color w:val="000000"/>
              </w:rPr>
            </w:pPr>
            <w:r>
              <w:rPr>
                <w:rFonts w:ascii="Comic Sans MS" w:hAnsi="Comic Sans MS" w:cs="Arial"/>
                <w:b/>
                <w:color w:val="000000"/>
              </w:rPr>
              <w:t>respectme</w:t>
            </w:r>
          </w:p>
        </w:tc>
        <w:tc>
          <w:tcPr>
            <w:tcW w:w="4928" w:type="dxa"/>
          </w:tcPr>
          <w:p w14:paraId="008A70D8" w14:textId="6C9B7970" w:rsidR="00D002A5" w:rsidRPr="00E13875" w:rsidRDefault="00B72D5D" w:rsidP="00256690">
            <w:pPr>
              <w:shd w:val="clear" w:color="auto" w:fill="FFFFFF"/>
              <w:spacing w:before="100" w:beforeAutospacing="1" w:after="100" w:afterAutospacing="1"/>
              <w:rPr>
                <w:rFonts w:ascii="Comic Sans MS" w:hAnsi="Comic Sans MS" w:cs="Arial"/>
              </w:rPr>
            </w:pPr>
            <w:hyperlink r:id="rId20" w:history="1">
              <w:r w:rsidR="00DF0EF6">
                <w:rPr>
                  <w:rStyle w:val="Hyperlink"/>
                </w:rPr>
                <w:t>respectme</w:t>
              </w:r>
              <w:r w:rsidR="00DF0EF6" w:rsidRPr="00606F86">
                <w:rPr>
                  <w:rStyle w:val="Hyperlink"/>
                  <w:rFonts w:ascii="Comic Sans MS" w:hAnsi="Comic Sans MS" w:cs="Arial"/>
                </w:rPr>
                <w:t>.org.uk</w:t>
              </w:r>
            </w:hyperlink>
            <w:r w:rsidR="00D002A5" w:rsidRPr="00E13875">
              <w:rPr>
                <w:rFonts w:ascii="Comic Sans MS" w:hAnsi="Comic Sans MS" w:cs="Arial"/>
              </w:rPr>
              <w:t xml:space="preserve">   </w:t>
            </w:r>
          </w:p>
          <w:p w14:paraId="5A17B8F4" w14:textId="77777777" w:rsidR="00D002A5" w:rsidRPr="00E13875" w:rsidRDefault="00D002A5" w:rsidP="00256690">
            <w:pPr>
              <w:shd w:val="clear" w:color="auto" w:fill="FFFFFF"/>
              <w:spacing w:before="100" w:beforeAutospacing="1" w:after="100" w:afterAutospacing="1"/>
              <w:rPr>
                <w:rFonts w:ascii="Comic Sans MS" w:hAnsi="Comic Sans MS" w:cs="Arial"/>
              </w:rPr>
            </w:pPr>
            <w:r w:rsidRPr="00E13875">
              <w:rPr>
                <w:rFonts w:ascii="Comic Sans MS" w:hAnsi="Comic Sans MS" w:cs="Arial"/>
              </w:rPr>
              <w:t>Tel. 0844 800 8600</w:t>
            </w:r>
          </w:p>
          <w:p w14:paraId="5B1F421B" w14:textId="77777777" w:rsidR="00D002A5" w:rsidRPr="00E13875" w:rsidRDefault="00D002A5" w:rsidP="00256690">
            <w:pPr>
              <w:shd w:val="clear" w:color="auto" w:fill="FFFFFF"/>
              <w:spacing w:before="100" w:beforeAutospacing="1" w:after="100" w:afterAutospacing="1"/>
              <w:rPr>
                <w:rFonts w:ascii="Comic Sans MS" w:hAnsi="Comic Sans MS" w:cs="Arial"/>
              </w:rPr>
            </w:pPr>
            <w:r w:rsidRPr="00E13875">
              <w:rPr>
                <w:rFonts w:ascii="Comic Sans MS" w:hAnsi="Comic Sans MS" w:cs="Arial"/>
              </w:rPr>
              <w:t xml:space="preserve">Email: enquire@.org  </w:t>
            </w:r>
          </w:p>
          <w:p w14:paraId="5937E677" w14:textId="77777777" w:rsidR="00D002A5" w:rsidRPr="00E13875" w:rsidRDefault="00D002A5" w:rsidP="00256690">
            <w:pPr>
              <w:rPr>
                <w:rFonts w:ascii="Comic Sans MS" w:hAnsi="Comic Sans MS" w:cs="Arial"/>
                <w:b/>
                <w:color w:val="000000"/>
              </w:rPr>
            </w:pPr>
          </w:p>
        </w:tc>
      </w:tr>
      <w:tr w:rsidR="00D002A5" w:rsidRPr="00E13875" w14:paraId="6FE37766" w14:textId="77777777" w:rsidTr="002F69B6">
        <w:trPr>
          <w:jc w:val="center"/>
        </w:trPr>
        <w:tc>
          <w:tcPr>
            <w:tcW w:w="4927" w:type="dxa"/>
          </w:tcPr>
          <w:p w14:paraId="70B25842" w14:textId="0DE96D20" w:rsidR="00D002A5" w:rsidRPr="00E13875" w:rsidRDefault="00E175DE" w:rsidP="00256690">
            <w:pPr>
              <w:rPr>
                <w:rFonts w:ascii="Comic Sans MS" w:hAnsi="Comic Sans MS" w:cs="Arial"/>
                <w:b/>
                <w:color w:val="000000"/>
              </w:rPr>
            </w:pPr>
            <w:r w:rsidRPr="00E13875">
              <w:rPr>
                <w:rFonts w:ascii="Comic Sans MS" w:hAnsi="Comic Sans MS" w:cs="Arial"/>
                <w:b/>
                <w:color w:val="000000"/>
              </w:rPr>
              <w:t>Child line</w:t>
            </w:r>
          </w:p>
        </w:tc>
        <w:tc>
          <w:tcPr>
            <w:tcW w:w="4928" w:type="dxa"/>
          </w:tcPr>
          <w:p w14:paraId="04F0CC4C" w14:textId="77777777" w:rsidR="00D002A5" w:rsidRPr="00E13875" w:rsidRDefault="00B72D5D" w:rsidP="00256690">
            <w:pPr>
              <w:shd w:val="clear" w:color="auto" w:fill="FFFFFF"/>
              <w:spacing w:before="100" w:beforeAutospacing="1" w:after="100" w:afterAutospacing="1"/>
              <w:rPr>
                <w:rFonts w:ascii="Comic Sans MS" w:hAnsi="Comic Sans MS" w:cs="Arial"/>
              </w:rPr>
            </w:pPr>
            <w:hyperlink r:id="rId21" w:tooltip="www.childline.org.uk" w:history="1">
              <w:r w:rsidR="00D002A5" w:rsidRPr="00E13875">
                <w:rPr>
                  <w:rFonts w:ascii="Comic Sans MS" w:hAnsi="Comic Sans MS" w:cs="Arial"/>
                  <w:u w:val="single"/>
                </w:rPr>
                <w:t>www.childline.org.uk</w:t>
              </w:r>
            </w:hyperlink>
            <w:r w:rsidR="00D002A5" w:rsidRPr="00E13875">
              <w:rPr>
                <w:rFonts w:ascii="Comic Sans MS" w:hAnsi="Comic Sans MS" w:cs="Arial"/>
              </w:rPr>
              <w:t xml:space="preserve"> </w:t>
            </w:r>
          </w:p>
          <w:p w14:paraId="24DA3DE0" w14:textId="77777777" w:rsidR="00D002A5" w:rsidRPr="00E13875" w:rsidRDefault="00D002A5" w:rsidP="00256690">
            <w:pPr>
              <w:shd w:val="clear" w:color="auto" w:fill="FFFFFF"/>
              <w:spacing w:before="100" w:beforeAutospacing="1" w:after="100" w:afterAutospacing="1"/>
              <w:rPr>
                <w:rFonts w:ascii="Comic Sans MS" w:hAnsi="Comic Sans MS" w:cs="Arial"/>
              </w:rPr>
            </w:pPr>
            <w:r w:rsidRPr="00E13875">
              <w:rPr>
                <w:rFonts w:ascii="Comic Sans MS" w:hAnsi="Comic Sans MS" w:cs="Arial"/>
              </w:rPr>
              <w:t>Tel. 0800 1111</w:t>
            </w:r>
          </w:p>
          <w:p w14:paraId="6384920A" w14:textId="77777777" w:rsidR="00D002A5" w:rsidRPr="00E13875" w:rsidRDefault="00D002A5" w:rsidP="00256690">
            <w:pPr>
              <w:rPr>
                <w:rFonts w:ascii="Comic Sans MS" w:hAnsi="Comic Sans MS" w:cs="Arial"/>
                <w:b/>
                <w:color w:val="000000"/>
              </w:rPr>
            </w:pPr>
          </w:p>
        </w:tc>
      </w:tr>
      <w:tr w:rsidR="00D002A5" w:rsidRPr="00E13875" w14:paraId="7F6B6D22" w14:textId="77777777" w:rsidTr="002F69B6">
        <w:trPr>
          <w:jc w:val="center"/>
        </w:trPr>
        <w:tc>
          <w:tcPr>
            <w:tcW w:w="4927" w:type="dxa"/>
          </w:tcPr>
          <w:p w14:paraId="0468883B" w14:textId="77777777" w:rsidR="00D002A5" w:rsidRPr="00E13875" w:rsidRDefault="00D002A5" w:rsidP="00256690">
            <w:pPr>
              <w:rPr>
                <w:rFonts w:ascii="Comic Sans MS" w:hAnsi="Comic Sans MS" w:cs="Arial"/>
                <w:b/>
                <w:color w:val="000000"/>
              </w:rPr>
            </w:pPr>
            <w:r w:rsidRPr="00E13875">
              <w:rPr>
                <w:rFonts w:ascii="Comic Sans MS" w:hAnsi="Comic Sans MS" w:cs="Arial"/>
                <w:b/>
                <w:color w:val="000000"/>
              </w:rPr>
              <w:t>ParentLine Scotland</w:t>
            </w:r>
          </w:p>
        </w:tc>
        <w:tc>
          <w:tcPr>
            <w:tcW w:w="4928" w:type="dxa"/>
          </w:tcPr>
          <w:p w14:paraId="393F02CB" w14:textId="77777777" w:rsidR="00D002A5" w:rsidRPr="00E13875" w:rsidRDefault="00D002A5" w:rsidP="00256690">
            <w:pPr>
              <w:shd w:val="clear" w:color="auto" w:fill="FFFFFF"/>
              <w:spacing w:before="100" w:beforeAutospacing="1" w:after="100" w:afterAutospacing="1"/>
              <w:rPr>
                <w:rFonts w:ascii="Comic Sans MS" w:hAnsi="Comic Sans MS" w:cs="Arial"/>
              </w:rPr>
            </w:pPr>
            <w:r w:rsidRPr="00E13875">
              <w:rPr>
                <w:rFonts w:ascii="Comic Sans MS" w:hAnsi="Comic Sans MS" w:cs="Arial"/>
                <w:u w:val="single"/>
              </w:rPr>
              <w:t>http://www.children1st.org.uk/help-advice/for-parents-and-carers/</w:t>
            </w:r>
          </w:p>
          <w:p w14:paraId="415B0AE6" w14:textId="77777777" w:rsidR="00D002A5" w:rsidRPr="00E13875" w:rsidRDefault="00D002A5" w:rsidP="00256690">
            <w:pPr>
              <w:shd w:val="clear" w:color="auto" w:fill="FFFFFF"/>
              <w:spacing w:before="100" w:beforeAutospacing="1" w:after="100" w:afterAutospacing="1"/>
              <w:rPr>
                <w:rFonts w:ascii="Comic Sans MS" w:hAnsi="Comic Sans MS" w:cs="Arial"/>
              </w:rPr>
            </w:pPr>
            <w:r w:rsidRPr="00E13875">
              <w:rPr>
                <w:rFonts w:ascii="Comic Sans MS" w:hAnsi="Comic Sans MS" w:cs="Arial"/>
              </w:rPr>
              <w:t>Tel. 08000 28 22 23</w:t>
            </w:r>
          </w:p>
          <w:p w14:paraId="5CBDFBA2" w14:textId="77777777" w:rsidR="00D002A5" w:rsidRPr="00E13875" w:rsidRDefault="00D002A5" w:rsidP="00256690">
            <w:pPr>
              <w:shd w:val="clear" w:color="auto" w:fill="FFFFFF"/>
              <w:spacing w:before="100" w:beforeAutospacing="1" w:after="100" w:afterAutospacing="1"/>
              <w:rPr>
                <w:rFonts w:ascii="Comic Sans MS" w:hAnsi="Comic Sans MS" w:cs="Arial"/>
              </w:rPr>
            </w:pPr>
          </w:p>
        </w:tc>
      </w:tr>
      <w:tr w:rsidR="00D002A5" w:rsidRPr="00E13875" w14:paraId="3A7E749A" w14:textId="77777777" w:rsidTr="002F69B6">
        <w:trPr>
          <w:jc w:val="center"/>
        </w:trPr>
        <w:tc>
          <w:tcPr>
            <w:tcW w:w="4927" w:type="dxa"/>
          </w:tcPr>
          <w:p w14:paraId="5746B825" w14:textId="77777777" w:rsidR="00D002A5" w:rsidRPr="00E13875" w:rsidRDefault="00D002A5" w:rsidP="00256690">
            <w:pPr>
              <w:rPr>
                <w:rFonts w:ascii="Comic Sans MS" w:hAnsi="Comic Sans MS" w:cs="Arial"/>
                <w:b/>
                <w:color w:val="000000"/>
              </w:rPr>
            </w:pPr>
            <w:r w:rsidRPr="00E13875">
              <w:rPr>
                <w:rFonts w:ascii="Comic Sans MS" w:hAnsi="Comic Sans MS" w:cs="Arial"/>
                <w:b/>
                <w:color w:val="000000"/>
              </w:rPr>
              <w:t>CBBC</w:t>
            </w:r>
          </w:p>
          <w:p w14:paraId="4F135AF4" w14:textId="77777777" w:rsidR="00D002A5" w:rsidRPr="00E13875" w:rsidRDefault="00D002A5" w:rsidP="00256690">
            <w:pPr>
              <w:shd w:val="clear" w:color="auto" w:fill="FFFFFF"/>
              <w:spacing w:before="100" w:beforeAutospacing="1" w:after="100" w:afterAutospacing="1"/>
              <w:rPr>
                <w:rFonts w:ascii="Comic Sans MS" w:hAnsi="Comic Sans MS" w:cs="Arial"/>
              </w:rPr>
            </w:pPr>
            <w:r w:rsidRPr="00E13875">
              <w:rPr>
                <w:rFonts w:ascii="Comic Sans MS" w:hAnsi="Comic Sans MS" w:cs="Arial"/>
              </w:rPr>
              <w:t>An internet survival guide for primary age children. Tips and tricks you’ll need to stay safe online, beat the cyber-bullies and become a super-surfer.</w:t>
            </w:r>
          </w:p>
          <w:p w14:paraId="3495119E" w14:textId="77777777" w:rsidR="00D002A5" w:rsidRPr="00E13875" w:rsidRDefault="00D002A5" w:rsidP="00256690">
            <w:pPr>
              <w:rPr>
                <w:rFonts w:ascii="Comic Sans MS" w:hAnsi="Comic Sans MS" w:cs="Arial"/>
                <w:b/>
                <w:color w:val="000000"/>
              </w:rPr>
            </w:pPr>
          </w:p>
        </w:tc>
        <w:tc>
          <w:tcPr>
            <w:tcW w:w="4928" w:type="dxa"/>
          </w:tcPr>
          <w:p w14:paraId="55D19F1B" w14:textId="77777777" w:rsidR="00D002A5" w:rsidRPr="00E13875" w:rsidRDefault="00B72D5D" w:rsidP="00256690">
            <w:pPr>
              <w:shd w:val="clear" w:color="auto" w:fill="FFFFFF"/>
              <w:spacing w:before="100" w:beforeAutospacing="1" w:after="100" w:afterAutospacing="1"/>
              <w:rPr>
                <w:rFonts w:ascii="Comic Sans MS" w:hAnsi="Comic Sans MS" w:cs="Arial"/>
              </w:rPr>
            </w:pPr>
            <w:hyperlink r:id="rId22" w:history="1">
              <w:r w:rsidR="00D002A5" w:rsidRPr="00E13875">
                <w:rPr>
                  <w:rStyle w:val="Hyperlink"/>
                  <w:rFonts w:ascii="Comic Sans MS" w:hAnsi="Comic Sans MS" w:cs="Arial"/>
                </w:rPr>
                <w:t>http://www.bbc.co.uk/cbbc/curations/stay-safe</w:t>
              </w:r>
            </w:hyperlink>
          </w:p>
          <w:p w14:paraId="65D1BE4D" w14:textId="77777777" w:rsidR="00D002A5" w:rsidRPr="00E13875" w:rsidRDefault="00D002A5" w:rsidP="00256690">
            <w:pPr>
              <w:rPr>
                <w:rFonts w:ascii="Comic Sans MS" w:hAnsi="Comic Sans MS" w:cs="Arial"/>
                <w:b/>
                <w:color w:val="000000"/>
              </w:rPr>
            </w:pPr>
          </w:p>
        </w:tc>
      </w:tr>
      <w:tr w:rsidR="00D002A5" w:rsidRPr="00E13875" w14:paraId="4EFE4D18" w14:textId="77777777" w:rsidTr="002F69B6">
        <w:trPr>
          <w:jc w:val="center"/>
        </w:trPr>
        <w:tc>
          <w:tcPr>
            <w:tcW w:w="4927" w:type="dxa"/>
          </w:tcPr>
          <w:p w14:paraId="204C0F9D" w14:textId="77777777" w:rsidR="00D002A5" w:rsidRPr="00E13875" w:rsidRDefault="00D002A5" w:rsidP="00256690">
            <w:pPr>
              <w:rPr>
                <w:rFonts w:ascii="Comic Sans MS" w:hAnsi="Comic Sans MS" w:cs="Arial"/>
                <w:b/>
                <w:color w:val="000000"/>
              </w:rPr>
            </w:pPr>
            <w:r w:rsidRPr="00E13875">
              <w:rPr>
                <w:rFonts w:ascii="Comic Sans MS" w:hAnsi="Comic Sans MS" w:cs="Arial"/>
                <w:b/>
                <w:color w:val="000000"/>
              </w:rPr>
              <w:t>Thinkyouknow</w:t>
            </w:r>
          </w:p>
          <w:p w14:paraId="20FFC172" w14:textId="77777777" w:rsidR="00D002A5" w:rsidRPr="00E13875" w:rsidRDefault="00D002A5" w:rsidP="00256690">
            <w:pPr>
              <w:shd w:val="clear" w:color="auto" w:fill="FFFFFF"/>
              <w:spacing w:before="100" w:beforeAutospacing="1" w:after="100" w:afterAutospacing="1"/>
              <w:rPr>
                <w:rFonts w:ascii="Comic Sans MS" w:hAnsi="Comic Sans MS" w:cs="Arial"/>
              </w:rPr>
            </w:pPr>
            <w:r w:rsidRPr="00E13875">
              <w:rPr>
                <w:rFonts w:ascii="Comic Sans MS" w:hAnsi="Comic Sans MS" w:cs="Arial"/>
              </w:rPr>
              <w:t xml:space="preserve">Contains sections for different age groups, with informative animations for 5-7 year olds. Provides useful information for parents and carers. Useful site to download a ‘safety button’ children can use. (Google ‘Hector’s World Safety Button) </w:t>
            </w:r>
          </w:p>
        </w:tc>
        <w:tc>
          <w:tcPr>
            <w:tcW w:w="4928" w:type="dxa"/>
          </w:tcPr>
          <w:p w14:paraId="0EACE9DD" w14:textId="77777777" w:rsidR="00D002A5" w:rsidRPr="00E13875" w:rsidRDefault="00B72D5D" w:rsidP="00256690">
            <w:pPr>
              <w:shd w:val="clear" w:color="auto" w:fill="FFFFFF"/>
              <w:spacing w:before="100" w:beforeAutospacing="1" w:after="100" w:afterAutospacing="1"/>
              <w:rPr>
                <w:rFonts w:ascii="Comic Sans MS" w:hAnsi="Comic Sans MS" w:cs="Arial"/>
              </w:rPr>
            </w:pPr>
            <w:hyperlink r:id="rId23" w:history="1">
              <w:r w:rsidR="00D002A5" w:rsidRPr="00E13875">
                <w:rPr>
                  <w:rStyle w:val="Hyperlink"/>
                  <w:rFonts w:ascii="Comic Sans MS" w:hAnsi="Comic Sans MS" w:cs="Arial"/>
                </w:rPr>
                <w:t>www.thinkyouknow.co.uk</w:t>
              </w:r>
            </w:hyperlink>
          </w:p>
          <w:p w14:paraId="1A9486A6" w14:textId="77777777" w:rsidR="00D002A5" w:rsidRPr="00E13875" w:rsidRDefault="00D002A5" w:rsidP="00256690">
            <w:pPr>
              <w:rPr>
                <w:rFonts w:ascii="Comic Sans MS" w:hAnsi="Comic Sans MS" w:cs="Arial"/>
                <w:b/>
                <w:color w:val="000000"/>
              </w:rPr>
            </w:pPr>
          </w:p>
        </w:tc>
      </w:tr>
      <w:tr w:rsidR="00D002A5" w:rsidRPr="00E13875" w14:paraId="303E83B3" w14:textId="77777777" w:rsidTr="002F69B6">
        <w:trPr>
          <w:jc w:val="center"/>
        </w:trPr>
        <w:tc>
          <w:tcPr>
            <w:tcW w:w="4927" w:type="dxa"/>
          </w:tcPr>
          <w:p w14:paraId="0CE073CE" w14:textId="77777777" w:rsidR="00D002A5" w:rsidRPr="00E13875" w:rsidRDefault="00D002A5" w:rsidP="00256690">
            <w:pPr>
              <w:rPr>
                <w:rFonts w:ascii="Comic Sans MS" w:hAnsi="Comic Sans MS" w:cs="Arial"/>
                <w:b/>
                <w:color w:val="000000"/>
              </w:rPr>
            </w:pPr>
            <w:r w:rsidRPr="00E13875">
              <w:rPr>
                <w:rFonts w:ascii="Comic Sans MS" w:hAnsi="Comic Sans MS" w:cs="Arial"/>
                <w:b/>
                <w:color w:val="000000"/>
              </w:rPr>
              <w:t>Safekids</w:t>
            </w:r>
          </w:p>
          <w:p w14:paraId="19C75066" w14:textId="77777777" w:rsidR="00D002A5" w:rsidRPr="00E13875" w:rsidRDefault="00D002A5" w:rsidP="00256690">
            <w:pPr>
              <w:rPr>
                <w:rFonts w:ascii="Comic Sans MS" w:hAnsi="Comic Sans MS" w:cs="Arial"/>
                <w:color w:val="000000"/>
              </w:rPr>
            </w:pPr>
            <w:r w:rsidRPr="00E13875">
              <w:rPr>
                <w:rFonts w:ascii="Comic Sans MS" w:hAnsi="Comic Sans MS" w:cs="Arial"/>
                <w:color w:val="000000"/>
              </w:rPr>
              <w:t>Tips for keeping safe online, and managing cyber bullying</w:t>
            </w:r>
          </w:p>
        </w:tc>
        <w:tc>
          <w:tcPr>
            <w:tcW w:w="4928" w:type="dxa"/>
          </w:tcPr>
          <w:p w14:paraId="0E641321" w14:textId="77777777" w:rsidR="00D002A5" w:rsidRPr="00E13875" w:rsidRDefault="00D002A5" w:rsidP="00256690">
            <w:pPr>
              <w:rPr>
                <w:rFonts w:ascii="Comic Sans MS" w:hAnsi="Comic Sans MS" w:cs="Arial"/>
                <w:color w:val="000000"/>
              </w:rPr>
            </w:pPr>
            <w:r w:rsidRPr="00E13875">
              <w:rPr>
                <w:rFonts w:ascii="Comic Sans MS" w:hAnsi="Comic Sans MS" w:cs="Arial"/>
                <w:color w:val="000000"/>
              </w:rPr>
              <w:t>www.safekids.com</w:t>
            </w:r>
          </w:p>
        </w:tc>
      </w:tr>
      <w:tr w:rsidR="00D002A5" w:rsidRPr="00E13875" w14:paraId="0F90CF46" w14:textId="77777777" w:rsidTr="002F69B6">
        <w:trPr>
          <w:jc w:val="center"/>
        </w:trPr>
        <w:tc>
          <w:tcPr>
            <w:tcW w:w="4927" w:type="dxa"/>
          </w:tcPr>
          <w:p w14:paraId="694F3208" w14:textId="77777777" w:rsidR="00D002A5" w:rsidRPr="00E13875" w:rsidRDefault="00D002A5" w:rsidP="00256690">
            <w:pPr>
              <w:rPr>
                <w:rFonts w:ascii="Comic Sans MS" w:hAnsi="Comic Sans MS" w:cs="Arial"/>
                <w:b/>
                <w:color w:val="000000"/>
              </w:rPr>
            </w:pPr>
            <w:r w:rsidRPr="00E13875">
              <w:rPr>
                <w:rFonts w:ascii="Comic Sans MS" w:hAnsi="Comic Sans MS" w:cs="Arial"/>
                <w:b/>
                <w:color w:val="000000"/>
              </w:rPr>
              <w:lastRenderedPageBreak/>
              <w:t>Child Exploitation &amp; Online Protection Centre</w:t>
            </w:r>
          </w:p>
          <w:p w14:paraId="1E3F4C1A" w14:textId="77777777" w:rsidR="00D002A5" w:rsidRPr="00E13875" w:rsidRDefault="00D002A5" w:rsidP="00256690">
            <w:pPr>
              <w:rPr>
                <w:rFonts w:ascii="Comic Sans MS" w:hAnsi="Comic Sans MS" w:cs="Arial"/>
                <w:color w:val="000000"/>
              </w:rPr>
            </w:pPr>
            <w:r w:rsidRPr="00E13875">
              <w:rPr>
                <w:rFonts w:ascii="Comic Sans MS" w:hAnsi="Comic Sans MS" w:cs="Arial"/>
                <w:color w:val="000000"/>
              </w:rPr>
              <w:t>Useful advice for schools and parents</w:t>
            </w:r>
          </w:p>
        </w:tc>
        <w:tc>
          <w:tcPr>
            <w:tcW w:w="4928" w:type="dxa"/>
          </w:tcPr>
          <w:p w14:paraId="7D574A33" w14:textId="77777777" w:rsidR="00D002A5" w:rsidRPr="00E13875" w:rsidRDefault="00B72D5D" w:rsidP="00256690">
            <w:pPr>
              <w:shd w:val="clear" w:color="auto" w:fill="FFFFFF"/>
              <w:spacing w:before="100" w:beforeAutospacing="1" w:after="100" w:afterAutospacing="1"/>
              <w:rPr>
                <w:rFonts w:ascii="Comic Sans MS" w:hAnsi="Comic Sans MS" w:cs="Arial"/>
                <w:b/>
                <w:bCs/>
              </w:rPr>
            </w:pPr>
            <w:hyperlink r:id="rId24" w:tooltip="www.ceop.gov.uk" w:history="1">
              <w:r w:rsidR="00D002A5" w:rsidRPr="00E13875">
                <w:rPr>
                  <w:rFonts w:ascii="Comic Sans MS" w:hAnsi="Comic Sans MS" w:cs="Arial"/>
                  <w:u w:val="single"/>
                </w:rPr>
                <w:t>www.ceop.gov.uk</w:t>
              </w:r>
            </w:hyperlink>
          </w:p>
          <w:p w14:paraId="18C66EAE" w14:textId="77777777" w:rsidR="00D002A5" w:rsidRPr="00E13875" w:rsidRDefault="00D002A5" w:rsidP="00256690">
            <w:pPr>
              <w:rPr>
                <w:rFonts w:ascii="Comic Sans MS" w:hAnsi="Comic Sans MS" w:cs="Arial"/>
                <w:b/>
                <w:color w:val="000000"/>
              </w:rPr>
            </w:pPr>
          </w:p>
        </w:tc>
      </w:tr>
      <w:tr w:rsidR="00D002A5" w:rsidRPr="00E13875" w14:paraId="239CB4BE" w14:textId="77777777" w:rsidTr="002F69B6">
        <w:trPr>
          <w:jc w:val="center"/>
        </w:trPr>
        <w:tc>
          <w:tcPr>
            <w:tcW w:w="4927" w:type="dxa"/>
          </w:tcPr>
          <w:p w14:paraId="416C5D89" w14:textId="77777777" w:rsidR="00D002A5" w:rsidRPr="00E13875" w:rsidRDefault="00D002A5" w:rsidP="00256690">
            <w:pPr>
              <w:rPr>
                <w:rFonts w:ascii="Comic Sans MS" w:hAnsi="Comic Sans MS" w:cs="Arial"/>
                <w:b/>
                <w:color w:val="000000"/>
              </w:rPr>
            </w:pPr>
            <w:r w:rsidRPr="00E13875">
              <w:rPr>
                <w:rFonts w:ascii="Comic Sans MS" w:hAnsi="Comic Sans MS" w:cs="Arial"/>
                <w:b/>
                <w:color w:val="000000"/>
              </w:rPr>
              <w:t>Digizen</w:t>
            </w:r>
          </w:p>
          <w:p w14:paraId="754D37F1" w14:textId="77777777" w:rsidR="00D002A5" w:rsidRPr="00E13875" w:rsidRDefault="00D002A5" w:rsidP="00256690">
            <w:pPr>
              <w:rPr>
                <w:rFonts w:ascii="Comic Sans MS" w:hAnsi="Comic Sans MS" w:cs="Arial"/>
                <w:color w:val="000000"/>
              </w:rPr>
            </w:pPr>
            <w:r w:rsidRPr="00E13875">
              <w:rPr>
                <w:rFonts w:ascii="Comic Sans MS" w:hAnsi="Comic Sans MS" w:cs="Arial"/>
                <w:color w:val="000000"/>
              </w:rPr>
              <w:t>Information for schools and parents on responsible use of technology</w:t>
            </w:r>
          </w:p>
        </w:tc>
        <w:tc>
          <w:tcPr>
            <w:tcW w:w="4928" w:type="dxa"/>
          </w:tcPr>
          <w:p w14:paraId="2E681D53" w14:textId="77777777" w:rsidR="00D002A5" w:rsidRPr="00E13875" w:rsidRDefault="00B72D5D" w:rsidP="00256690">
            <w:pPr>
              <w:shd w:val="clear" w:color="auto" w:fill="FFFFFF"/>
              <w:spacing w:before="100" w:beforeAutospacing="1" w:after="100" w:afterAutospacing="1"/>
              <w:rPr>
                <w:rFonts w:ascii="Comic Sans MS" w:hAnsi="Comic Sans MS" w:cs="Arial"/>
              </w:rPr>
            </w:pPr>
            <w:hyperlink r:id="rId25" w:tooltip="www.digizen.org.uk" w:history="1">
              <w:r w:rsidR="00D002A5" w:rsidRPr="00E13875">
                <w:rPr>
                  <w:rFonts w:ascii="Comic Sans MS" w:hAnsi="Comic Sans MS" w:cs="Arial"/>
                  <w:u w:val="single"/>
                </w:rPr>
                <w:t>www.digizen.org.uk</w:t>
              </w:r>
            </w:hyperlink>
          </w:p>
          <w:p w14:paraId="6B39CDE5" w14:textId="77777777" w:rsidR="00D002A5" w:rsidRPr="00E13875" w:rsidRDefault="00D002A5" w:rsidP="00256690">
            <w:pPr>
              <w:rPr>
                <w:rFonts w:ascii="Comic Sans MS" w:hAnsi="Comic Sans MS" w:cs="Arial"/>
                <w:b/>
                <w:color w:val="000000"/>
              </w:rPr>
            </w:pPr>
          </w:p>
        </w:tc>
      </w:tr>
      <w:tr w:rsidR="00D002A5" w:rsidRPr="00E13875" w14:paraId="4B6D7549" w14:textId="77777777" w:rsidTr="002F69B6">
        <w:trPr>
          <w:jc w:val="center"/>
        </w:trPr>
        <w:tc>
          <w:tcPr>
            <w:tcW w:w="4927" w:type="dxa"/>
          </w:tcPr>
          <w:p w14:paraId="4DCE9BE3" w14:textId="428BA21A" w:rsidR="00D002A5" w:rsidRPr="00E13875" w:rsidRDefault="000D0A59" w:rsidP="00256690">
            <w:pPr>
              <w:rPr>
                <w:rFonts w:ascii="Comic Sans MS" w:hAnsi="Comic Sans MS" w:cs="Arial"/>
                <w:b/>
                <w:color w:val="000000"/>
              </w:rPr>
            </w:pPr>
            <w:r>
              <w:rPr>
                <w:rFonts w:ascii="Comic Sans MS" w:hAnsi="Comic Sans MS" w:cs="Arial"/>
                <w:b/>
                <w:color w:val="000000"/>
              </w:rPr>
              <w:t>Show Racism the Red C</w:t>
            </w:r>
            <w:r w:rsidR="00D002A5" w:rsidRPr="00E13875">
              <w:rPr>
                <w:rFonts w:ascii="Comic Sans MS" w:hAnsi="Comic Sans MS" w:cs="Arial"/>
                <w:b/>
                <w:color w:val="000000"/>
              </w:rPr>
              <w:t>ard</w:t>
            </w:r>
          </w:p>
          <w:p w14:paraId="0A3F3C85" w14:textId="397D611F" w:rsidR="00D002A5" w:rsidRPr="00E13875" w:rsidRDefault="00DE49EC" w:rsidP="00256690">
            <w:pPr>
              <w:rPr>
                <w:rFonts w:ascii="Comic Sans MS" w:hAnsi="Comic Sans MS" w:cs="Arial"/>
                <w:color w:val="000000"/>
              </w:rPr>
            </w:pPr>
            <w:r>
              <w:rPr>
                <w:rFonts w:ascii="Comic Sans MS" w:hAnsi="Comic Sans MS" w:cs="Arial"/>
                <w:color w:val="000000"/>
              </w:rPr>
              <w:t>Advice on tackling racism</w:t>
            </w:r>
          </w:p>
        </w:tc>
        <w:tc>
          <w:tcPr>
            <w:tcW w:w="4928" w:type="dxa"/>
          </w:tcPr>
          <w:p w14:paraId="370160C1" w14:textId="77777777" w:rsidR="00D002A5" w:rsidRPr="00E13875" w:rsidRDefault="00B72D5D" w:rsidP="00256690">
            <w:pPr>
              <w:rPr>
                <w:rFonts w:ascii="Comic Sans MS" w:hAnsi="Comic Sans MS" w:cs="Arial"/>
                <w:color w:val="000000"/>
              </w:rPr>
            </w:pPr>
            <w:hyperlink r:id="rId26" w:history="1">
              <w:r w:rsidR="00D002A5" w:rsidRPr="00E13875">
                <w:rPr>
                  <w:rStyle w:val="Hyperlink"/>
                  <w:rFonts w:ascii="Comic Sans MS" w:hAnsi="Comic Sans MS" w:cs="Arial"/>
                </w:rPr>
                <w:t>http://srtrc.org/</w:t>
              </w:r>
            </w:hyperlink>
          </w:p>
          <w:p w14:paraId="4AE9ACEC" w14:textId="77777777" w:rsidR="00D002A5" w:rsidRPr="00E13875" w:rsidRDefault="00D002A5" w:rsidP="00256690">
            <w:pPr>
              <w:rPr>
                <w:rFonts w:ascii="Comic Sans MS" w:hAnsi="Comic Sans MS" w:cs="Arial"/>
                <w:color w:val="000000"/>
              </w:rPr>
            </w:pPr>
            <w:r w:rsidRPr="00E13875">
              <w:rPr>
                <w:rFonts w:ascii="Comic Sans MS" w:hAnsi="Comic Sans MS" w:cs="Arial"/>
                <w:color w:val="000000"/>
              </w:rPr>
              <w:t>Tel. 0191 257 8519</w:t>
            </w:r>
          </w:p>
          <w:p w14:paraId="019BA74A" w14:textId="77777777" w:rsidR="00D002A5" w:rsidRPr="00E13875" w:rsidRDefault="00D002A5" w:rsidP="00256690">
            <w:pPr>
              <w:rPr>
                <w:rFonts w:ascii="Comic Sans MS" w:hAnsi="Comic Sans MS" w:cs="Arial"/>
                <w:b/>
                <w:color w:val="000000"/>
              </w:rPr>
            </w:pPr>
            <w:r w:rsidRPr="00E13875">
              <w:rPr>
                <w:rFonts w:ascii="Comic Sans MS" w:hAnsi="Comic Sans MS" w:cs="Arial"/>
                <w:color w:val="000000"/>
              </w:rPr>
              <w:t>Email: info@theredcard.org</w:t>
            </w:r>
          </w:p>
        </w:tc>
      </w:tr>
    </w:tbl>
    <w:p w14:paraId="41393C39" w14:textId="77777777" w:rsidR="00D002A5" w:rsidRPr="00E13875" w:rsidRDefault="00D002A5" w:rsidP="00D002A5">
      <w:pPr>
        <w:rPr>
          <w:rFonts w:ascii="Comic Sans MS" w:hAnsi="Comic Sans MS"/>
        </w:rPr>
      </w:pPr>
    </w:p>
    <w:p w14:paraId="4BC83FAE" w14:textId="2B18DEC8" w:rsidR="00932770" w:rsidRPr="000D0A59" w:rsidRDefault="002A4982" w:rsidP="002A4982">
      <w:pPr>
        <w:spacing w:after="0" w:line="240" w:lineRule="auto"/>
        <w:textAlignment w:val="baseline"/>
        <w:rPr>
          <w:rFonts w:ascii="Calibri" w:eastAsia="Times New Roman" w:hAnsi="Calibri" w:cs="Calibri"/>
          <w:b/>
          <w:bCs/>
          <w:i/>
          <w:iCs/>
          <w:color w:val="00B050"/>
          <w:sz w:val="28"/>
          <w:szCs w:val="28"/>
          <w:u w:val="single"/>
        </w:rPr>
      </w:pPr>
      <w:r w:rsidRPr="000D0A59">
        <w:rPr>
          <w:rFonts w:ascii="Calibri" w:eastAsia="Times New Roman" w:hAnsi="Calibri" w:cs="Calibri"/>
          <w:b/>
          <w:bCs/>
          <w:i/>
          <w:iCs/>
          <w:color w:val="00B050"/>
          <w:sz w:val="28"/>
          <w:szCs w:val="28"/>
          <w:highlight w:val="yellow"/>
          <w:u w:val="single"/>
        </w:rPr>
        <w:t>Attached are some Top Tips for parents and Young people</w:t>
      </w:r>
    </w:p>
    <w:p w14:paraId="5C3FE268"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19DD94B6"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649ED74B"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3CB63588"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353081B7"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20ED251F"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44B5CF5B"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0DE0BFA3"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02248112"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4D785380"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1C2825AE"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4B3A35F7"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13350F96"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75A3B293"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24069D60"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2CD03BFA"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4B999FF7"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5F9A9EC5"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49C9D5D0"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5F1C7C21" w14:textId="77777777" w:rsidR="00932770" w:rsidRDefault="00932770" w:rsidP="00D46482">
      <w:pPr>
        <w:spacing w:after="0" w:line="240" w:lineRule="auto"/>
        <w:jc w:val="center"/>
        <w:textAlignment w:val="baseline"/>
        <w:rPr>
          <w:rFonts w:ascii="Calibri" w:eastAsia="Times New Roman" w:hAnsi="Calibri" w:cs="Calibri"/>
          <w:b/>
          <w:bCs/>
          <w:i/>
          <w:iCs/>
          <w:color w:val="2E74B5"/>
          <w:sz w:val="28"/>
          <w:szCs w:val="28"/>
          <w:u w:val="single"/>
        </w:rPr>
      </w:pPr>
    </w:p>
    <w:p w14:paraId="62D2E995" w14:textId="77777777" w:rsidR="00EB6DDC" w:rsidRDefault="00EB6DDC" w:rsidP="00D46482">
      <w:pPr>
        <w:spacing w:after="0" w:line="240" w:lineRule="auto"/>
        <w:jc w:val="center"/>
        <w:textAlignment w:val="baseline"/>
        <w:rPr>
          <w:rFonts w:ascii="Calibri" w:eastAsia="Times New Roman" w:hAnsi="Calibri" w:cs="Calibri"/>
          <w:b/>
          <w:bCs/>
          <w:i/>
          <w:iCs/>
          <w:color w:val="2E74B5"/>
          <w:sz w:val="28"/>
          <w:szCs w:val="28"/>
          <w:u w:val="single"/>
        </w:rPr>
      </w:pPr>
    </w:p>
    <w:p w14:paraId="5057F309" w14:textId="77777777" w:rsidR="00EB6DDC" w:rsidRDefault="00EB6DDC" w:rsidP="00D46482">
      <w:pPr>
        <w:spacing w:after="0" w:line="240" w:lineRule="auto"/>
        <w:jc w:val="center"/>
        <w:textAlignment w:val="baseline"/>
        <w:rPr>
          <w:rFonts w:ascii="Calibri" w:eastAsia="Times New Roman" w:hAnsi="Calibri" w:cs="Calibri"/>
          <w:b/>
          <w:bCs/>
          <w:i/>
          <w:iCs/>
          <w:color w:val="2E74B5"/>
          <w:sz w:val="28"/>
          <w:szCs w:val="28"/>
          <w:u w:val="single"/>
        </w:rPr>
      </w:pPr>
    </w:p>
    <w:p w14:paraId="59138E6A" w14:textId="77777777" w:rsidR="00EB6DDC" w:rsidRDefault="00EB6DDC" w:rsidP="00D46482">
      <w:pPr>
        <w:spacing w:after="0" w:line="240" w:lineRule="auto"/>
        <w:jc w:val="center"/>
        <w:textAlignment w:val="baseline"/>
        <w:rPr>
          <w:rFonts w:ascii="Calibri" w:eastAsia="Times New Roman" w:hAnsi="Calibri" w:cs="Calibri"/>
          <w:b/>
          <w:bCs/>
          <w:i/>
          <w:iCs/>
          <w:color w:val="2E74B5"/>
          <w:sz w:val="28"/>
          <w:szCs w:val="28"/>
          <w:u w:val="single"/>
        </w:rPr>
      </w:pPr>
    </w:p>
    <w:p w14:paraId="5E4B52CB" w14:textId="77777777" w:rsidR="00EB6DDC" w:rsidRDefault="00EB6DDC" w:rsidP="00D46482">
      <w:pPr>
        <w:spacing w:after="0" w:line="240" w:lineRule="auto"/>
        <w:jc w:val="center"/>
        <w:textAlignment w:val="baseline"/>
        <w:rPr>
          <w:rFonts w:ascii="Calibri" w:eastAsia="Times New Roman" w:hAnsi="Calibri" w:cs="Calibri"/>
          <w:b/>
          <w:bCs/>
          <w:i/>
          <w:iCs/>
          <w:color w:val="2E74B5"/>
          <w:sz w:val="28"/>
          <w:szCs w:val="28"/>
          <w:u w:val="single"/>
        </w:rPr>
      </w:pPr>
    </w:p>
    <w:p w14:paraId="0AB4313B" w14:textId="77777777" w:rsidR="00EB6DDC" w:rsidRDefault="00EB6DDC" w:rsidP="00D46482">
      <w:pPr>
        <w:spacing w:after="0" w:line="240" w:lineRule="auto"/>
        <w:jc w:val="center"/>
        <w:textAlignment w:val="baseline"/>
        <w:rPr>
          <w:rFonts w:ascii="Calibri" w:eastAsia="Times New Roman" w:hAnsi="Calibri" w:cs="Calibri"/>
          <w:b/>
          <w:bCs/>
          <w:i/>
          <w:iCs/>
          <w:color w:val="2E74B5"/>
          <w:sz w:val="28"/>
          <w:szCs w:val="28"/>
          <w:u w:val="single"/>
        </w:rPr>
      </w:pPr>
    </w:p>
    <w:p w14:paraId="3DD16519" w14:textId="77777777" w:rsidR="00EB6DDC" w:rsidRDefault="00EB6DDC" w:rsidP="00D46482">
      <w:pPr>
        <w:spacing w:after="0" w:line="240" w:lineRule="auto"/>
        <w:jc w:val="center"/>
        <w:textAlignment w:val="baseline"/>
        <w:rPr>
          <w:rFonts w:ascii="Calibri" w:eastAsia="Times New Roman" w:hAnsi="Calibri" w:cs="Calibri"/>
          <w:b/>
          <w:bCs/>
          <w:i/>
          <w:iCs/>
          <w:color w:val="2E74B5"/>
          <w:sz w:val="28"/>
          <w:szCs w:val="28"/>
          <w:u w:val="single"/>
        </w:rPr>
      </w:pPr>
    </w:p>
    <w:p w14:paraId="2520408F" w14:textId="77777777" w:rsidR="00EB6DDC" w:rsidRDefault="00EB6DDC" w:rsidP="00D46482">
      <w:pPr>
        <w:spacing w:after="0" w:line="240" w:lineRule="auto"/>
        <w:jc w:val="center"/>
        <w:textAlignment w:val="baseline"/>
        <w:rPr>
          <w:rFonts w:ascii="Calibri" w:eastAsia="Times New Roman" w:hAnsi="Calibri" w:cs="Calibri"/>
          <w:b/>
          <w:bCs/>
          <w:i/>
          <w:iCs/>
          <w:color w:val="2E74B5"/>
          <w:sz w:val="28"/>
          <w:szCs w:val="28"/>
          <w:u w:val="single"/>
        </w:rPr>
      </w:pPr>
    </w:p>
    <w:p w14:paraId="61596492" w14:textId="77777777" w:rsidR="00EB6DDC" w:rsidRDefault="00EB6DDC" w:rsidP="00D46482">
      <w:pPr>
        <w:spacing w:after="0" w:line="240" w:lineRule="auto"/>
        <w:jc w:val="center"/>
        <w:textAlignment w:val="baseline"/>
        <w:rPr>
          <w:rFonts w:ascii="Calibri" w:eastAsia="Times New Roman" w:hAnsi="Calibri" w:cs="Calibri"/>
          <w:b/>
          <w:bCs/>
          <w:i/>
          <w:iCs/>
          <w:color w:val="2E74B5"/>
          <w:sz w:val="28"/>
          <w:szCs w:val="28"/>
          <w:u w:val="single"/>
        </w:rPr>
      </w:pPr>
    </w:p>
    <w:p w14:paraId="3906312F" w14:textId="77777777" w:rsidR="00B077EE" w:rsidRDefault="00B077EE" w:rsidP="00D46482">
      <w:pPr>
        <w:spacing w:after="0" w:line="240" w:lineRule="auto"/>
        <w:jc w:val="center"/>
        <w:textAlignment w:val="baseline"/>
        <w:rPr>
          <w:rFonts w:ascii="Comic Sans MS" w:eastAsia="Times New Roman" w:hAnsi="Comic Sans MS" w:cs="Calibri"/>
          <w:b/>
          <w:bCs/>
          <w:i/>
          <w:iCs/>
          <w:color w:val="2E74B5"/>
          <w:u w:val="single"/>
        </w:rPr>
      </w:pPr>
    </w:p>
    <w:p w14:paraId="018250BC" w14:textId="77777777" w:rsidR="00B077EE" w:rsidRDefault="00B077EE" w:rsidP="00D46482">
      <w:pPr>
        <w:spacing w:after="0" w:line="240" w:lineRule="auto"/>
        <w:jc w:val="center"/>
        <w:textAlignment w:val="baseline"/>
        <w:rPr>
          <w:rFonts w:ascii="Comic Sans MS" w:eastAsia="Times New Roman" w:hAnsi="Comic Sans MS" w:cs="Calibri"/>
          <w:b/>
          <w:bCs/>
          <w:i/>
          <w:iCs/>
          <w:color w:val="2E74B5"/>
          <w:u w:val="single"/>
        </w:rPr>
      </w:pPr>
    </w:p>
    <w:p w14:paraId="0FAFD303" w14:textId="77777777" w:rsidR="00B077EE" w:rsidRDefault="00B077EE" w:rsidP="00D46482">
      <w:pPr>
        <w:spacing w:after="0" w:line="240" w:lineRule="auto"/>
        <w:jc w:val="center"/>
        <w:textAlignment w:val="baseline"/>
        <w:rPr>
          <w:rFonts w:ascii="Comic Sans MS" w:eastAsia="Times New Roman" w:hAnsi="Comic Sans MS" w:cs="Calibri"/>
          <w:b/>
          <w:bCs/>
          <w:i/>
          <w:iCs/>
          <w:color w:val="2E74B5"/>
          <w:u w:val="single"/>
        </w:rPr>
      </w:pPr>
    </w:p>
    <w:p w14:paraId="35F27E49" w14:textId="77777777" w:rsidR="00C92E77" w:rsidRPr="00C92E77" w:rsidRDefault="00C92E77" w:rsidP="00C92E77">
      <w:pPr>
        <w:autoSpaceDE w:val="0"/>
        <w:autoSpaceDN w:val="0"/>
        <w:adjustRightInd w:val="0"/>
        <w:spacing w:after="0" w:line="240" w:lineRule="auto"/>
        <w:rPr>
          <w:rFonts w:ascii="Comic Sans MS" w:eastAsia="Calibri-Bold" w:hAnsi="Comic Sans MS" w:cs="Calibri-Bold"/>
          <w:b/>
          <w:bCs/>
        </w:rPr>
      </w:pPr>
      <w:r w:rsidRPr="00C92E77">
        <w:rPr>
          <w:rFonts w:ascii="Comic Sans MS" w:eastAsia="Calibri-Bold" w:hAnsi="Comic Sans MS" w:cs="Calibri-Bold"/>
          <w:b/>
          <w:bCs/>
        </w:rPr>
        <w:t>PRO-FORMA LETTERS</w:t>
      </w:r>
    </w:p>
    <w:p w14:paraId="32E37AEE" w14:textId="77777777" w:rsidR="00C92E77" w:rsidRPr="00C92E77" w:rsidRDefault="00C92E77" w:rsidP="00C92E77">
      <w:pPr>
        <w:autoSpaceDE w:val="0"/>
        <w:autoSpaceDN w:val="0"/>
        <w:adjustRightInd w:val="0"/>
        <w:spacing w:after="0" w:line="240" w:lineRule="auto"/>
        <w:rPr>
          <w:rFonts w:ascii="Comic Sans MS" w:eastAsia="Calibri-Bold" w:hAnsi="Comic Sans MS" w:cs="Calibri-Bold"/>
          <w:b/>
          <w:bCs/>
        </w:rPr>
      </w:pPr>
      <w:r w:rsidRPr="00C92E77">
        <w:rPr>
          <w:rFonts w:ascii="Comic Sans MS" w:eastAsia="Calibri-Bold" w:hAnsi="Comic Sans MS" w:cs="Calibri-Bold"/>
          <w:b/>
          <w:bCs/>
        </w:rPr>
        <w:t>Le</w:t>
      </w:r>
      <w:r w:rsidR="00C03060">
        <w:rPr>
          <w:rFonts w:ascii="Comic Sans MS" w:eastAsia="Comic Sans MS" w:hAnsi="Comic Sans MS" w:cs="Comic Sans MS"/>
          <w:b/>
          <w:bCs/>
        </w:rPr>
        <w:t>tt</w:t>
      </w:r>
      <w:r w:rsidRPr="00C92E77">
        <w:rPr>
          <w:rFonts w:ascii="Comic Sans MS" w:eastAsia="Calibri-Bold" w:hAnsi="Comic Sans MS" w:cs="Calibri-Bold"/>
          <w:b/>
          <w:bCs/>
        </w:rPr>
        <w:t>er to parents/carers of child or young person who has shown bullying behaviour(s)</w:t>
      </w:r>
    </w:p>
    <w:p w14:paraId="5BEFD014"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SCHOOL ADDRESS: Date:</w:t>
      </w:r>
    </w:p>
    <w:p w14:paraId="5873BE23" w14:textId="77777777" w:rsidR="007C4091" w:rsidRDefault="007C4091" w:rsidP="00C92E77">
      <w:pPr>
        <w:autoSpaceDE w:val="0"/>
        <w:autoSpaceDN w:val="0"/>
        <w:adjustRightInd w:val="0"/>
        <w:spacing w:after="0" w:line="240" w:lineRule="auto"/>
        <w:rPr>
          <w:rFonts w:ascii="Comic Sans MS" w:eastAsia="Calibri-Light" w:hAnsi="Comic Sans MS" w:cs="Calibri-Light"/>
        </w:rPr>
      </w:pPr>
    </w:p>
    <w:p w14:paraId="1A0E8462" w14:textId="6C32159B"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Dear Mr &amp; Mrs Smith</w:t>
      </w:r>
    </w:p>
    <w:p w14:paraId="39F95368"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2D019247"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David Smit</w:t>
      </w:r>
      <w:r w:rsidR="008F28A3">
        <w:rPr>
          <w:rFonts w:ascii="Comic Sans MS" w:eastAsia="Calibri-Light" w:hAnsi="Comic Sans MS" w:cs="Calibri-Light"/>
        </w:rPr>
        <w:t>h (21.5.89) – Anywhere Primary</w:t>
      </w:r>
      <w:r w:rsidRPr="00C92E77">
        <w:rPr>
          <w:rFonts w:ascii="Comic Sans MS" w:eastAsia="Calibri-Light" w:hAnsi="Comic Sans MS" w:cs="Calibri-Light"/>
        </w:rPr>
        <w:t xml:space="preserve"> School</w:t>
      </w:r>
    </w:p>
    <w:p w14:paraId="30556AF0"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57F4350E"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 xml:space="preserve">It is possible that David has been involved in bullying behaviour. The incident </w:t>
      </w:r>
      <w:r w:rsidR="00E90B68">
        <w:rPr>
          <w:rFonts w:ascii="Comic Sans MS" w:eastAsia="Calibri-Light" w:hAnsi="Comic Sans MS" w:cs="Calibri-Light"/>
        </w:rPr>
        <w:t xml:space="preserve">was reported on enter date </w:t>
      </w:r>
      <w:r w:rsidRPr="00C92E77">
        <w:rPr>
          <w:rFonts w:ascii="Comic Sans MS" w:eastAsia="Calibri-Light" w:hAnsi="Comic Sans MS" w:cs="Calibri-Light"/>
        </w:rPr>
        <w:t>and is being inves</w:t>
      </w:r>
      <w:r w:rsidR="00C03060">
        <w:rPr>
          <w:rFonts w:ascii="Comic Sans MS" w:eastAsia="Comic Sans MS" w:hAnsi="Comic Sans MS" w:cs="Comic Sans MS"/>
        </w:rPr>
        <w:t>ti</w:t>
      </w:r>
      <w:r w:rsidRPr="00C92E77">
        <w:rPr>
          <w:rFonts w:ascii="Comic Sans MS" w:eastAsia="Calibri-Light" w:hAnsi="Comic Sans MS" w:cs="Calibri-Light"/>
        </w:rPr>
        <w:t>gated according to our school's An</w:t>
      </w:r>
      <w:r w:rsidR="00C03060">
        <w:rPr>
          <w:rFonts w:ascii="Comic Sans MS" w:eastAsia="Comic Sans MS" w:hAnsi="Comic Sans MS" w:cs="Comic Sans MS"/>
        </w:rPr>
        <w:t>ti</w:t>
      </w:r>
      <w:r w:rsidRPr="00C92E77">
        <w:rPr>
          <w:rFonts w:ascii="Comic Sans MS" w:eastAsia="Calibri-Light" w:hAnsi="Comic Sans MS" w:cs="Calibri-Light"/>
        </w:rPr>
        <w:t>- bullying Policy.</w:t>
      </w:r>
    </w:p>
    <w:p w14:paraId="4EA438F2"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0D29741C"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Outline details of the incident</w:t>
      </w:r>
    </w:p>
    <w:p w14:paraId="0A5801A2"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6D4364D0"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I would be grateful if you could contact me within the next three da</w:t>
      </w:r>
      <w:r w:rsidR="00C03060">
        <w:rPr>
          <w:rFonts w:ascii="Comic Sans MS" w:eastAsia="Calibri-Light" w:hAnsi="Comic Sans MS" w:cs="Calibri-Light"/>
        </w:rPr>
        <w:t xml:space="preserve">ys so we can discuss how we can </w:t>
      </w:r>
      <w:r w:rsidRPr="00C92E77">
        <w:rPr>
          <w:rFonts w:ascii="Comic Sans MS" w:eastAsia="Calibri-Light" w:hAnsi="Comic Sans MS" w:cs="Calibri-Light"/>
        </w:rPr>
        <w:t>work together to resolve the issues detailed above.</w:t>
      </w:r>
    </w:p>
    <w:p w14:paraId="4D7F6BE9"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2C5B964C" w14:textId="71F26D79"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In the mean</w:t>
      </w:r>
      <w:r w:rsidR="00C03060">
        <w:rPr>
          <w:rFonts w:ascii="Comic Sans MS" w:eastAsia="Comic Sans MS" w:hAnsi="Comic Sans MS" w:cs="Comic Sans MS"/>
        </w:rPr>
        <w:t>ti</w:t>
      </w:r>
      <w:r w:rsidRPr="00C92E77">
        <w:rPr>
          <w:rFonts w:ascii="Comic Sans MS" w:eastAsia="Calibri-Light" w:hAnsi="Comic Sans MS" w:cs="Calibri-Light"/>
        </w:rPr>
        <w:t>me</w:t>
      </w:r>
      <w:r w:rsidR="000D0A59">
        <w:rPr>
          <w:rFonts w:ascii="Comic Sans MS" w:eastAsia="Calibri-Light" w:hAnsi="Comic Sans MS" w:cs="Calibri-Light"/>
        </w:rPr>
        <w:t>,</w:t>
      </w:r>
      <w:r w:rsidRPr="00C92E77">
        <w:rPr>
          <w:rFonts w:ascii="Comic Sans MS" w:eastAsia="Calibri-Light" w:hAnsi="Comic Sans MS" w:cs="Calibri-Light"/>
        </w:rPr>
        <w:t xml:space="preserve"> I would be grateful if you would acknowledge receipt of this le</w:t>
      </w:r>
      <w:r w:rsidR="00C03060">
        <w:rPr>
          <w:rFonts w:ascii="Comic Sans MS" w:eastAsia="Comic Sans MS" w:hAnsi="Comic Sans MS" w:cs="Comic Sans MS"/>
        </w:rPr>
        <w:t>tt</w:t>
      </w:r>
      <w:r w:rsidR="00C03060">
        <w:rPr>
          <w:rFonts w:ascii="Comic Sans MS" w:eastAsia="Calibri-Light" w:hAnsi="Comic Sans MS" w:cs="Calibri-Light"/>
        </w:rPr>
        <w:t xml:space="preserve">er by returning the proforma </w:t>
      </w:r>
      <w:r w:rsidRPr="00C92E77">
        <w:rPr>
          <w:rFonts w:ascii="Comic Sans MS" w:eastAsia="Calibri-Light" w:hAnsi="Comic Sans MS" w:cs="Calibri-Light"/>
        </w:rPr>
        <w:t>below.</w:t>
      </w:r>
    </w:p>
    <w:p w14:paraId="50A1B47B"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6695A879"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Thank you for your assistance.</w:t>
      </w:r>
    </w:p>
    <w:p w14:paraId="166D2957"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74D799FC"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Yours sincerely</w:t>
      </w:r>
    </w:p>
    <w:p w14:paraId="0E3B5F45"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16C2A453"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4426B7DA"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1C680CC6"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Head Teacher</w:t>
      </w:r>
    </w:p>
    <w:p w14:paraId="5EBED4F4"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59FC8A5A"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4854863F" w14:textId="77777777" w:rsidR="008F28A3" w:rsidRDefault="008F28A3" w:rsidP="00C92E77">
      <w:pPr>
        <w:autoSpaceDE w:val="0"/>
        <w:autoSpaceDN w:val="0"/>
        <w:adjustRightInd w:val="0"/>
        <w:spacing w:after="0" w:line="240" w:lineRule="auto"/>
        <w:rPr>
          <w:rFonts w:ascii="Comic Sans MS" w:eastAsia="Calibri-Light" w:hAnsi="Comic Sans MS" w:cs="Calibri-Light"/>
        </w:rPr>
      </w:pPr>
    </w:p>
    <w:p w14:paraId="6DAEF9C6" w14:textId="77777777" w:rsidR="008F28A3" w:rsidRDefault="008F28A3" w:rsidP="00C92E77">
      <w:pPr>
        <w:autoSpaceDE w:val="0"/>
        <w:autoSpaceDN w:val="0"/>
        <w:adjustRightInd w:val="0"/>
        <w:spacing w:after="0" w:line="240" w:lineRule="auto"/>
        <w:rPr>
          <w:rFonts w:ascii="Comic Sans MS" w:eastAsia="Calibri-Light" w:hAnsi="Comic Sans MS" w:cs="Calibri-Light"/>
        </w:rPr>
      </w:pPr>
    </w:p>
    <w:p w14:paraId="6CB1076E" w14:textId="77777777" w:rsidR="008F28A3" w:rsidRDefault="008F28A3" w:rsidP="00C92E77">
      <w:pPr>
        <w:autoSpaceDE w:val="0"/>
        <w:autoSpaceDN w:val="0"/>
        <w:adjustRightInd w:val="0"/>
        <w:spacing w:after="0" w:line="240" w:lineRule="auto"/>
        <w:rPr>
          <w:rFonts w:ascii="Comic Sans MS" w:eastAsia="Calibri-Light" w:hAnsi="Comic Sans MS" w:cs="Calibri-Light"/>
        </w:rPr>
      </w:pPr>
    </w:p>
    <w:p w14:paraId="5E76F361"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I acknowledge receipt of the le</w:t>
      </w:r>
      <w:r w:rsidR="00C03060">
        <w:rPr>
          <w:rFonts w:ascii="Comic Sans MS" w:eastAsia="Comic Sans MS" w:hAnsi="Comic Sans MS" w:cs="Comic Sans MS"/>
        </w:rPr>
        <w:t>tt</w:t>
      </w:r>
      <w:r w:rsidRPr="00C92E77">
        <w:rPr>
          <w:rFonts w:ascii="Comic Sans MS" w:eastAsia="Calibri-Light" w:hAnsi="Comic Sans MS" w:cs="Calibri-Light"/>
        </w:rPr>
        <w:t>er dated:</w:t>
      </w:r>
    </w:p>
    <w:p w14:paraId="1463CA26"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Parent/Carer _______________________ Signature___________________________</w:t>
      </w:r>
    </w:p>
    <w:p w14:paraId="534EDB96" w14:textId="77777777" w:rsidR="00C92E77" w:rsidRDefault="00C92E77" w:rsidP="00C92E77">
      <w:pPr>
        <w:autoSpaceDE w:val="0"/>
        <w:autoSpaceDN w:val="0"/>
        <w:adjustRightInd w:val="0"/>
        <w:spacing w:after="0" w:line="240" w:lineRule="auto"/>
        <w:rPr>
          <w:rFonts w:ascii="Comic Sans MS" w:eastAsia="Calibri-Bold" w:hAnsi="Comic Sans MS" w:cs="Calibri"/>
        </w:rPr>
      </w:pPr>
      <w:r w:rsidRPr="00C92E77">
        <w:rPr>
          <w:rFonts w:ascii="Comic Sans MS" w:eastAsia="Calibri-Bold" w:hAnsi="Comic Sans MS" w:cs="Calibri"/>
        </w:rPr>
        <w:t>Pupil ______________________ Class _________________________________</w:t>
      </w:r>
    </w:p>
    <w:p w14:paraId="134AE3C9"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3B1144C7"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208846F5"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2716F57B"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36D4264F"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03CE6824"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207DCC7A"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151A1BEC"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25ADD7AC"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19379809"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04D04DBE"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4643158A"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169E2CB9"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4D2663A9" w14:textId="6BD21FE3" w:rsidR="00C92E77" w:rsidRDefault="00E90B68" w:rsidP="00C92E77">
      <w:pPr>
        <w:autoSpaceDE w:val="0"/>
        <w:autoSpaceDN w:val="0"/>
        <w:adjustRightInd w:val="0"/>
        <w:spacing w:after="0" w:line="240" w:lineRule="auto"/>
        <w:rPr>
          <w:rFonts w:ascii="Comic Sans MS" w:eastAsia="Calibri-Bold" w:hAnsi="Comic Sans MS" w:cs="Calibri-Bold"/>
          <w:b/>
          <w:bCs/>
        </w:rPr>
      </w:pPr>
      <w:r>
        <w:rPr>
          <w:rFonts w:ascii="Comic Sans MS" w:eastAsia="Calibri-Bold" w:hAnsi="Comic Sans MS" w:cs="Calibri-Bold"/>
          <w:b/>
          <w:bCs/>
        </w:rPr>
        <w:t>Lett</w:t>
      </w:r>
      <w:r w:rsidR="00C92E77" w:rsidRPr="00C92E77">
        <w:rPr>
          <w:rFonts w:ascii="Comic Sans MS" w:eastAsia="Calibri-Bold" w:hAnsi="Comic Sans MS" w:cs="Calibri-Bold"/>
          <w:b/>
          <w:bCs/>
        </w:rPr>
        <w:t>er to parents/carers of child or young person who has experienced bullying behaviours</w:t>
      </w:r>
    </w:p>
    <w:p w14:paraId="771E3515" w14:textId="77777777" w:rsidR="00914416" w:rsidRPr="00C92E77" w:rsidRDefault="00914416" w:rsidP="00C92E77">
      <w:pPr>
        <w:autoSpaceDE w:val="0"/>
        <w:autoSpaceDN w:val="0"/>
        <w:adjustRightInd w:val="0"/>
        <w:spacing w:after="0" w:line="240" w:lineRule="auto"/>
        <w:rPr>
          <w:rFonts w:ascii="Comic Sans MS" w:eastAsia="Calibri-Bold" w:hAnsi="Comic Sans MS" w:cs="Calibri-Bold"/>
          <w:b/>
          <w:bCs/>
        </w:rPr>
      </w:pPr>
    </w:p>
    <w:p w14:paraId="54CA3BE9"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SCHOOL ADDRESS: Date:</w:t>
      </w:r>
    </w:p>
    <w:p w14:paraId="6D693A99"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78FA016E"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Dear,</w:t>
      </w:r>
    </w:p>
    <w:p w14:paraId="2A15D0EC"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21FCC03C"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Mary Jones (3.6. 93) – Anywhere Primary School</w:t>
      </w:r>
    </w:p>
    <w:p w14:paraId="786770BF"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335D3D02"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There was an incident on enter date in which Mary reported that she experienced bullying behaviours.</w:t>
      </w:r>
    </w:p>
    <w:p w14:paraId="1AFA45AD"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0E4FD06C"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You can be assured that the school does not tolerate any form of bullying behaviour and the allega</w:t>
      </w:r>
      <w:r w:rsidR="00E90B68">
        <w:rPr>
          <w:rFonts w:ascii="Comic Sans MS" w:eastAsia="Comic Sans MS" w:hAnsi="Comic Sans MS" w:cs="Comic Sans MS"/>
        </w:rPr>
        <w:t>ti</w:t>
      </w:r>
      <w:r w:rsidR="00E90B68">
        <w:rPr>
          <w:rFonts w:ascii="Comic Sans MS" w:eastAsia="Calibri-Light" w:hAnsi="Comic Sans MS" w:cs="Calibri-Light"/>
        </w:rPr>
        <w:t xml:space="preserve">on is </w:t>
      </w:r>
      <w:r w:rsidRPr="00C92E77">
        <w:rPr>
          <w:rFonts w:ascii="Comic Sans MS" w:eastAsia="Calibri-Light" w:hAnsi="Comic Sans MS" w:cs="Calibri-Light"/>
        </w:rPr>
        <w:t>being thoroughly inves</w:t>
      </w:r>
      <w:r w:rsidR="00E90B68">
        <w:rPr>
          <w:rFonts w:ascii="Comic Sans MS" w:eastAsia="Comic Sans MS" w:hAnsi="Comic Sans MS" w:cs="Comic Sans MS"/>
        </w:rPr>
        <w:t>ti</w:t>
      </w:r>
      <w:r w:rsidRPr="00C92E77">
        <w:rPr>
          <w:rFonts w:ascii="Comic Sans MS" w:eastAsia="Calibri-Light" w:hAnsi="Comic Sans MS" w:cs="Calibri-Light"/>
        </w:rPr>
        <w:t>gated.</w:t>
      </w:r>
    </w:p>
    <w:p w14:paraId="26FB7928"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1863B6AB"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Outline details of the incident</w:t>
      </w:r>
    </w:p>
    <w:p w14:paraId="44638E5F"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3A599A98" w14:textId="77777777" w:rsid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 xml:space="preserve">Please do not hesitate to contact me if you wish to discuss any aspect of </w:t>
      </w:r>
      <w:r w:rsidR="00E90B68">
        <w:rPr>
          <w:rFonts w:ascii="Comic Sans MS" w:eastAsia="Calibri-Light" w:hAnsi="Comic Sans MS" w:cs="Calibri-Light"/>
        </w:rPr>
        <w:t xml:space="preserve">the alleged incident or discuss </w:t>
      </w:r>
      <w:r w:rsidRPr="00C92E77">
        <w:rPr>
          <w:rFonts w:ascii="Comic Sans MS" w:eastAsia="Calibri-Light" w:hAnsi="Comic Sans MS" w:cs="Calibri-Light"/>
        </w:rPr>
        <w:t xml:space="preserve">how we can work together to resolve the issues detailed above. I will keep you </w:t>
      </w:r>
      <w:r w:rsidR="00E90B68">
        <w:rPr>
          <w:rFonts w:ascii="Comic Sans MS" w:eastAsia="Calibri-Light" w:hAnsi="Comic Sans MS" w:cs="Calibri-Light"/>
        </w:rPr>
        <w:t xml:space="preserve">informed of </w:t>
      </w:r>
      <w:r w:rsidRPr="00C92E77">
        <w:rPr>
          <w:rFonts w:ascii="Comic Sans MS" w:eastAsia="Calibri-Light" w:hAnsi="Comic Sans MS" w:cs="Calibri-Light"/>
        </w:rPr>
        <w:t>developments.</w:t>
      </w:r>
    </w:p>
    <w:p w14:paraId="1A8C8905" w14:textId="77777777" w:rsidR="008F28A3" w:rsidRPr="00C92E77" w:rsidRDefault="008F28A3" w:rsidP="00C92E77">
      <w:pPr>
        <w:autoSpaceDE w:val="0"/>
        <w:autoSpaceDN w:val="0"/>
        <w:adjustRightInd w:val="0"/>
        <w:spacing w:after="0" w:line="240" w:lineRule="auto"/>
        <w:rPr>
          <w:rFonts w:ascii="Comic Sans MS" w:eastAsia="Calibri-Light" w:hAnsi="Comic Sans MS" w:cs="Calibri-Light"/>
        </w:rPr>
      </w:pPr>
    </w:p>
    <w:p w14:paraId="1C714974"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In the mean</w:t>
      </w:r>
      <w:r w:rsidR="00E90B68">
        <w:rPr>
          <w:rFonts w:ascii="Comic Sans MS" w:eastAsia="Comic Sans MS" w:hAnsi="Comic Sans MS" w:cs="Comic Sans MS"/>
        </w:rPr>
        <w:t>ti</w:t>
      </w:r>
      <w:r w:rsidRPr="00C92E77">
        <w:rPr>
          <w:rFonts w:ascii="Comic Sans MS" w:eastAsia="Calibri-Light" w:hAnsi="Comic Sans MS" w:cs="Calibri-Light"/>
        </w:rPr>
        <w:t>me could you please acknowledge receipt of this le</w:t>
      </w:r>
      <w:r w:rsidR="00E90B68">
        <w:rPr>
          <w:rFonts w:ascii="Comic Sans MS" w:eastAsia="Comic Sans MS" w:hAnsi="Comic Sans MS" w:cs="Comic Sans MS"/>
        </w:rPr>
        <w:t>tt</w:t>
      </w:r>
      <w:r w:rsidRPr="00C92E77">
        <w:rPr>
          <w:rFonts w:ascii="Comic Sans MS" w:eastAsia="Calibri-Light" w:hAnsi="Comic Sans MS" w:cs="Calibri-Light"/>
        </w:rPr>
        <w:t>er by returning the pro-forma below.</w:t>
      </w:r>
    </w:p>
    <w:p w14:paraId="411BA94D"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5D3AD7B9"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Yours sincerely</w:t>
      </w:r>
    </w:p>
    <w:p w14:paraId="3572AB80"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0B2A186F"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68F80003"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Head Teacher</w:t>
      </w:r>
    </w:p>
    <w:p w14:paraId="0D255AF2"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6D1E9FF2" w14:textId="77777777" w:rsidR="00D619C2" w:rsidRDefault="00D619C2" w:rsidP="00C92E77">
      <w:pPr>
        <w:autoSpaceDE w:val="0"/>
        <w:autoSpaceDN w:val="0"/>
        <w:adjustRightInd w:val="0"/>
        <w:spacing w:after="0" w:line="240" w:lineRule="auto"/>
        <w:rPr>
          <w:rFonts w:ascii="Comic Sans MS" w:eastAsia="Calibri-Light" w:hAnsi="Comic Sans MS" w:cs="Calibri-Light"/>
        </w:rPr>
      </w:pPr>
    </w:p>
    <w:p w14:paraId="4AEB034B"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I acknowledge receipt of the le</w:t>
      </w:r>
      <w:r w:rsidR="00E90B68">
        <w:rPr>
          <w:rFonts w:ascii="Comic Sans MS" w:eastAsia="Comic Sans MS" w:hAnsi="Comic Sans MS" w:cs="Comic Sans MS"/>
        </w:rPr>
        <w:t>tt</w:t>
      </w:r>
      <w:r w:rsidRPr="00C92E77">
        <w:rPr>
          <w:rFonts w:ascii="Comic Sans MS" w:eastAsia="Calibri-Light" w:hAnsi="Comic Sans MS" w:cs="Calibri-Light"/>
        </w:rPr>
        <w:t>er dated</w:t>
      </w:r>
    </w:p>
    <w:p w14:paraId="34EA422B" w14:textId="77777777" w:rsidR="00C92E77" w:rsidRPr="00C92E77" w:rsidRDefault="00C92E77" w:rsidP="00C92E77">
      <w:pPr>
        <w:autoSpaceDE w:val="0"/>
        <w:autoSpaceDN w:val="0"/>
        <w:adjustRightInd w:val="0"/>
        <w:spacing w:after="0" w:line="240" w:lineRule="auto"/>
        <w:rPr>
          <w:rFonts w:ascii="Comic Sans MS" w:eastAsia="Calibri-Light" w:hAnsi="Comic Sans MS" w:cs="Calibri-Light"/>
        </w:rPr>
      </w:pPr>
      <w:r w:rsidRPr="00C92E77">
        <w:rPr>
          <w:rFonts w:ascii="Comic Sans MS" w:eastAsia="Calibri-Light" w:hAnsi="Comic Sans MS" w:cs="Calibri-Light"/>
        </w:rPr>
        <w:t>Parent/Carer _______________________</w:t>
      </w:r>
    </w:p>
    <w:p w14:paraId="19F93102" w14:textId="77777777" w:rsidR="00C92E77" w:rsidRDefault="00C92E77" w:rsidP="00C92E77">
      <w:pPr>
        <w:autoSpaceDE w:val="0"/>
        <w:autoSpaceDN w:val="0"/>
        <w:adjustRightInd w:val="0"/>
        <w:spacing w:after="0" w:line="240" w:lineRule="auto"/>
        <w:rPr>
          <w:rFonts w:ascii="Comic Sans MS" w:eastAsia="Calibri-Bold" w:hAnsi="Comic Sans MS" w:cs="Calibri"/>
        </w:rPr>
      </w:pPr>
      <w:r w:rsidRPr="00C92E77">
        <w:rPr>
          <w:rFonts w:ascii="Comic Sans MS" w:eastAsia="Calibri-Light" w:hAnsi="Comic Sans MS" w:cs="Calibri-Light"/>
        </w:rPr>
        <w:t>Signature __________________________</w:t>
      </w:r>
    </w:p>
    <w:p w14:paraId="07D9D4D9" w14:textId="77777777" w:rsidR="00C92E77" w:rsidRDefault="00C92E77" w:rsidP="00C92E77">
      <w:pPr>
        <w:autoSpaceDE w:val="0"/>
        <w:autoSpaceDN w:val="0"/>
        <w:adjustRightInd w:val="0"/>
        <w:spacing w:after="0" w:line="240" w:lineRule="auto"/>
        <w:rPr>
          <w:rFonts w:ascii="Comic Sans MS" w:eastAsia="Calibri-Bold" w:hAnsi="Comic Sans MS" w:cs="Calibri"/>
        </w:rPr>
      </w:pPr>
    </w:p>
    <w:p w14:paraId="4AC7485F" w14:textId="77777777" w:rsidR="00C92E77" w:rsidRPr="00C92E77" w:rsidRDefault="00C92E77" w:rsidP="00C92E77">
      <w:pPr>
        <w:autoSpaceDE w:val="0"/>
        <w:autoSpaceDN w:val="0"/>
        <w:adjustRightInd w:val="0"/>
        <w:spacing w:after="0" w:line="240" w:lineRule="auto"/>
        <w:rPr>
          <w:rFonts w:ascii="Comic Sans MS" w:eastAsia="Calibri-Bold" w:hAnsi="Comic Sans MS" w:cs="Calibri"/>
        </w:rPr>
      </w:pPr>
    </w:p>
    <w:sectPr w:rsidR="00C92E77" w:rsidRPr="00C92E77" w:rsidSect="00CE62DB">
      <w:headerReference w:type="default" r:id="rId27"/>
      <w:footerReference w:type="default" r:id="rId28"/>
      <w:type w:val="continuous"/>
      <w:pgSz w:w="11906" w:h="16838"/>
      <w:pgMar w:top="1170" w:right="1286"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BF4E" w14:textId="77777777" w:rsidR="00B72D5D" w:rsidRDefault="00B72D5D" w:rsidP="00B544A0">
      <w:pPr>
        <w:spacing w:after="0" w:line="240" w:lineRule="auto"/>
      </w:pPr>
      <w:r>
        <w:separator/>
      </w:r>
    </w:p>
  </w:endnote>
  <w:endnote w:type="continuationSeparator" w:id="0">
    <w:p w14:paraId="5B36A6E4" w14:textId="77777777" w:rsidR="00B72D5D" w:rsidRDefault="00B72D5D" w:rsidP="00B5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1000000" w:usb1="00000000" w:usb2="07040001" w:usb3="00000000" w:csb0="0002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Montserrat-Regular">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bri-Ligh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3DB" w14:textId="77777777" w:rsidR="001A3706" w:rsidRDefault="001A3706" w:rsidP="0014507E">
    <w:pPr>
      <w:pStyle w:val="Footer"/>
      <w:pBdr>
        <w:top w:val="single" w:sz="4" w:space="1" w:color="D9D9D9" w:themeColor="background1" w:themeShade="D9"/>
      </w:pBdr>
      <w:tabs>
        <w:tab w:val="clear" w:pos="9026"/>
        <w:tab w:val="right" w:pos="10260"/>
      </w:tabs>
      <w:rPr>
        <w:sz w:val="16"/>
      </w:rPr>
    </w:pPr>
  </w:p>
  <w:p w14:paraId="6C1C404B" w14:textId="1293F5DD" w:rsidR="001A3706" w:rsidRPr="00D82931" w:rsidRDefault="00B72D5D" w:rsidP="00F13DC1">
    <w:pPr>
      <w:pStyle w:val="Footer"/>
      <w:pBdr>
        <w:top w:val="single" w:sz="4" w:space="1" w:color="D9D9D9" w:themeColor="background1" w:themeShade="D9"/>
      </w:pBdr>
      <w:tabs>
        <w:tab w:val="clear" w:pos="9026"/>
        <w:tab w:val="right" w:pos="10260"/>
      </w:tabs>
      <w:jc w:val="center"/>
      <w:rPr>
        <w:b/>
        <w:bCs/>
        <w:sz w:val="16"/>
      </w:rPr>
    </w:pPr>
    <w:sdt>
      <w:sdtPr>
        <w:rPr>
          <w:sz w:val="16"/>
        </w:rPr>
        <w:id w:val="-167636403"/>
        <w:docPartObj>
          <w:docPartGallery w:val="Page Numbers (Bottom of Page)"/>
          <w:docPartUnique/>
        </w:docPartObj>
      </w:sdtPr>
      <w:sdtEndPr>
        <w:rPr>
          <w:color w:val="808080" w:themeColor="background1" w:themeShade="80"/>
          <w:spacing w:val="60"/>
        </w:rPr>
      </w:sdtEndPr>
      <w:sdtContent>
        <w:r w:rsidR="001A3706" w:rsidRPr="00D82931">
          <w:rPr>
            <w:sz w:val="16"/>
          </w:rPr>
          <w:fldChar w:fldCharType="begin"/>
        </w:r>
        <w:r w:rsidR="001A3706" w:rsidRPr="00D82931">
          <w:rPr>
            <w:sz w:val="16"/>
          </w:rPr>
          <w:instrText xml:space="preserve"> PAGE   \* MERGEFORMAT </w:instrText>
        </w:r>
        <w:r w:rsidR="001A3706" w:rsidRPr="00D82931">
          <w:rPr>
            <w:sz w:val="16"/>
          </w:rPr>
          <w:fldChar w:fldCharType="separate"/>
        </w:r>
        <w:r w:rsidR="00C444AF" w:rsidRPr="00C444AF">
          <w:rPr>
            <w:b/>
            <w:bCs/>
            <w:noProof/>
            <w:sz w:val="16"/>
          </w:rPr>
          <w:t>13</w:t>
        </w:r>
        <w:r w:rsidR="001A3706" w:rsidRPr="00D82931">
          <w:rPr>
            <w:b/>
            <w:bCs/>
            <w:noProof/>
            <w:sz w:val="16"/>
          </w:rPr>
          <w:fldChar w:fldCharType="end"/>
        </w:r>
        <w:r w:rsidR="001A3706" w:rsidRPr="00D82931">
          <w:rPr>
            <w:b/>
            <w:bCs/>
            <w:sz w:val="16"/>
          </w:rPr>
          <w:t xml:space="preserve"> | </w:t>
        </w:r>
        <w:r w:rsidR="001A3706">
          <w:rPr>
            <w:b/>
            <w:color w:val="808080" w:themeColor="background1" w:themeShade="80"/>
            <w:spacing w:val="60"/>
            <w:sz w:val="18"/>
          </w:rPr>
          <w:t xml:space="preserve">Page                                  </w:t>
        </w:r>
        <w:r w:rsidR="001A3706" w:rsidRPr="0014507E">
          <w:rPr>
            <w:b/>
            <w:color w:val="808080" w:themeColor="background1" w:themeShade="80"/>
            <w:spacing w:val="60"/>
            <w:sz w:val="18"/>
          </w:rPr>
          <w:t xml:space="preserve">  St </w:t>
        </w:r>
        <w:r w:rsidR="001A3706">
          <w:rPr>
            <w:b/>
            <w:color w:val="808080" w:themeColor="background1" w:themeShade="80"/>
            <w:spacing w:val="60"/>
            <w:sz w:val="18"/>
          </w:rPr>
          <w:t>Mary</w:t>
        </w:r>
        <w:r w:rsidR="001A3706" w:rsidRPr="0014507E">
          <w:rPr>
            <w:b/>
            <w:color w:val="808080" w:themeColor="background1" w:themeShade="80"/>
            <w:spacing w:val="60"/>
            <w:sz w:val="18"/>
          </w:rPr>
          <w:t xml:space="preserve">’s Primary, </w:t>
        </w:r>
        <w:r w:rsidR="001A3706">
          <w:rPr>
            <w:b/>
            <w:color w:val="808080" w:themeColor="background1" w:themeShade="80"/>
            <w:spacing w:val="60"/>
            <w:sz w:val="18"/>
          </w:rPr>
          <w:t>Anti-Bullying Policy</w:t>
        </w:r>
      </w:sdtContent>
    </w:sdt>
  </w:p>
  <w:p w14:paraId="12DB6121" w14:textId="77777777" w:rsidR="001A3706" w:rsidRDefault="001A3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84C60" w14:textId="77777777" w:rsidR="00B72D5D" w:rsidRDefault="00B72D5D" w:rsidP="00B544A0">
      <w:pPr>
        <w:spacing w:after="0" w:line="240" w:lineRule="auto"/>
      </w:pPr>
      <w:r>
        <w:separator/>
      </w:r>
    </w:p>
  </w:footnote>
  <w:footnote w:type="continuationSeparator" w:id="0">
    <w:p w14:paraId="37FB3EE4" w14:textId="77777777" w:rsidR="00B72D5D" w:rsidRDefault="00B72D5D" w:rsidP="00B5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FDB8" w14:textId="2D95CFF2" w:rsidR="001A3706" w:rsidRDefault="001A3706" w:rsidP="00D002A5">
    <w:pPr>
      <w:pStyle w:val="Header"/>
      <w:ind w:right="-360"/>
      <w:jc w:val="right"/>
    </w:pPr>
    <w:r>
      <w:rPr>
        <w:noProof/>
      </w:rPr>
      <w:drawing>
        <wp:inline distT="0" distB="0" distL="0" distR="0" wp14:anchorId="162284DC" wp14:editId="55EAD90E">
          <wp:extent cx="359410" cy="414655"/>
          <wp:effectExtent l="0" t="0" r="254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1465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911"/>
    <w:multiLevelType w:val="hybridMultilevel"/>
    <w:tmpl w:val="0448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A73D5"/>
    <w:multiLevelType w:val="hybridMultilevel"/>
    <w:tmpl w:val="1E38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301BC"/>
    <w:multiLevelType w:val="multilevel"/>
    <w:tmpl w:val="703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813B5"/>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B7D75"/>
    <w:multiLevelType w:val="multilevel"/>
    <w:tmpl w:val="ADCE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13004"/>
    <w:multiLevelType w:val="hybridMultilevel"/>
    <w:tmpl w:val="985E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42538"/>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812CC"/>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91488"/>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94750"/>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A6120"/>
    <w:multiLevelType w:val="hybridMultilevel"/>
    <w:tmpl w:val="B428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175A9"/>
    <w:multiLevelType w:val="hybridMultilevel"/>
    <w:tmpl w:val="455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26B3"/>
    <w:multiLevelType w:val="multilevel"/>
    <w:tmpl w:val="ACBC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D75A9D"/>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7562EC"/>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7B3300"/>
    <w:multiLevelType w:val="multilevel"/>
    <w:tmpl w:val="781C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045D08"/>
    <w:multiLevelType w:val="multilevel"/>
    <w:tmpl w:val="75E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C56643"/>
    <w:multiLevelType w:val="multilevel"/>
    <w:tmpl w:val="B11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D823B7"/>
    <w:multiLevelType w:val="multilevel"/>
    <w:tmpl w:val="DBA0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03050B"/>
    <w:multiLevelType w:val="multilevel"/>
    <w:tmpl w:val="635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B54A15"/>
    <w:multiLevelType w:val="hybridMultilevel"/>
    <w:tmpl w:val="AAD4F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C0D0B"/>
    <w:multiLevelType w:val="multilevel"/>
    <w:tmpl w:val="414E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56D0D"/>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3944C8"/>
    <w:multiLevelType w:val="multilevel"/>
    <w:tmpl w:val="D280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47314C"/>
    <w:multiLevelType w:val="multilevel"/>
    <w:tmpl w:val="DA0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775C17"/>
    <w:multiLevelType w:val="multilevel"/>
    <w:tmpl w:val="B1DE2E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4F2293"/>
    <w:multiLevelType w:val="multilevel"/>
    <w:tmpl w:val="1D4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C71009"/>
    <w:multiLevelType w:val="multilevel"/>
    <w:tmpl w:val="AAC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867D14"/>
    <w:multiLevelType w:val="hybridMultilevel"/>
    <w:tmpl w:val="544C6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D2CB7"/>
    <w:multiLevelType w:val="multilevel"/>
    <w:tmpl w:val="6A82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6D6062"/>
    <w:multiLevelType w:val="hybridMultilevel"/>
    <w:tmpl w:val="9356E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31A7B"/>
    <w:multiLevelType w:val="multilevel"/>
    <w:tmpl w:val="2F402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50382"/>
    <w:multiLevelType w:val="hybridMultilevel"/>
    <w:tmpl w:val="730A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34599"/>
    <w:multiLevelType w:val="hybridMultilevel"/>
    <w:tmpl w:val="1BFE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3659F"/>
    <w:multiLevelType w:val="multilevel"/>
    <w:tmpl w:val="B1DE2E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
  </w:num>
  <w:num w:numId="3">
    <w:abstractNumId w:val="20"/>
  </w:num>
  <w:num w:numId="4">
    <w:abstractNumId w:val="11"/>
  </w:num>
  <w:num w:numId="5">
    <w:abstractNumId w:val="10"/>
  </w:num>
  <w:num w:numId="6">
    <w:abstractNumId w:val="22"/>
  </w:num>
  <w:num w:numId="7">
    <w:abstractNumId w:val="9"/>
  </w:num>
  <w:num w:numId="8">
    <w:abstractNumId w:val="3"/>
  </w:num>
  <w:num w:numId="9">
    <w:abstractNumId w:val="14"/>
  </w:num>
  <w:num w:numId="10">
    <w:abstractNumId w:val="31"/>
  </w:num>
  <w:num w:numId="11">
    <w:abstractNumId w:val="23"/>
  </w:num>
  <w:num w:numId="12">
    <w:abstractNumId w:val="16"/>
  </w:num>
  <w:num w:numId="13">
    <w:abstractNumId w:val="19"/>
  </w:num>
  <w:num w:numId="14">
    <w:abstractNumId w:val="4"/>
  </w:num>
  <w:num w:numId="15">
    <w:abstractNumId w:val="21"/>
  </w:num>
  <w:num w:numId="16">
    <w:abstractNumId w:val="2"/>
  </w:num>
  <w:num w:numId="17">
    <w:abstractNumId w:val="12"/>
  </w:num>
  <w:num w:numId="18">
    <w:abstractNumId w:val="29"/>
  </w:num>
  <w:num w:numId="19">
    <w:abstractNumId w:val="17"/>
  </w:num>
  <w:num w:numId="20">
    <w:abstractNumId w:val="15"/>
  </w:num>
  <w:num w:numId="21">
    <w:abstractNumId w:val="18"/>
  </w:num>
  <w:num w:numId="22">
    <w:abstractNumId w:val="26"/>
  </w:num>
  <w:num w:numId="23">
    <w:abstractNumId w:val="27"/>
  </w:num>
  <w:num w:numId="24">
    <w:abstractNumId w:val="8"/>
  </w:num>
  <w:num w:numId="25">
    <w:abstractNumId w:val="25"/>
  </w:num>
  <w:num w:numId="26">
    <w:abstractNumId w:val="6"/>
  </w:num>
  <w:num w:numId="27">
    <w:abstractNumId w:val="7"/>
  </w:num>
  <w:num w:numId="28">
    <w:abstractNumId w:val="34"/>
  </w:num>
  <w:num w:numId="29">
    <w:abstractNumId w:val="13"/>
  </w:num>
  <w:num w:numId="30">
    <w:abstractNumId w:val="0"/>
  </w:num>
  <w:num w:numId="31">
    <w:abstractNumId w:val="5"/>
  </w:num>
  <w:num w:numId="32">
    <w:abstractNumId w:val="33"/>
  </w:num>
  <w:num w:numId="33">
    <w:abstractNumId w:val="28"/>
  </w:num>
  <w:num w:numId="34">
    <w:abstractNumId w:val="24"/>
  </w:num>
  <w:num w:numId="3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03"/>
    <w:rsid w:val="00001553"/>
    <w:rsid w:val="00003138"/>
    <w:rsid w:val="00003C9F"/>
    <w:rsid w:val="00011526"/>
    <w:rsid w:val="0001525E"/>
    <w:rsid w:val="00021CA1"/>
    <w:rsid w:val="0002323A"/>
    <w:rsid w:val="000269C6"/>
    <w:rsid w:val="00036B2D"/>
    <w:rsid w:val="00037DAA"/>
    <w:rsid w:val="000406B1"/>
    <w:rsid w:val="000479D0"/>
    <w:rsid w:val="00076A04"/>
    <w:rsid w:val="00076E90"/>
    <w:rsid w:val="00091785"/>
    <w:rsid w:val="000948DA"/>
    <w:rsid w:val="000A146E"/>
    <w:rsid w:val="000A4BF8"/>
    <w:rsid w:val="000B1F95"/>
    <w:rsid w:val="000B2756"/>
    <w:rsid w:val="000B5430"/>
    <w:rsid w:val="000B77FC"/>
    <w:rsid w:val="000C7951"/>
    <w:rsid w:val="000D0A59"/>
    <w:rsid w:val="000D4E6B"/>
    <w:rsid w:val="000D5CF2"/>
    <w:rsid w:val="000E41A4"/>
    <w:rsid w:val="000F4FCB"/>
    <w:rsid w:val="000F5DD5"/>
    <w:rsid w:val="000F70D8"/>
    <w:rsid w:val="00100A4C"/>
    <w:rsid w:val="00103A55"/>
    <w:rsid w:val="0011077A"/>
    <w:rsid w:val="0011540C"/>
    <w:rsid w:val="00133177"/>
    <w:rsid w:val="00144C3B"/>
    <w:rsid w:val="0014507E"/>
    <w:rsid w:val="0014517B"/>
    <w:rsid w:val="001711F5"/>
    <w:rsid w:val="00176692"/>
    <w:rsid w:val="001807D2"/>
    <w:rsid w:val="001865C0"/>
    <w:rsid w:val="00190D33"/>
    <w:rsid w:val="00193E8F"/>
    <w:rsid w:val="00197C82"/>
    <w:rsid w:val="001A2388"/>
    <w:rsid w:val="001A31AB"/>
    <w:rsid w:val="001A3706"/>
    <w:rsid w:val="001A4E3D"/>
    <w:rsid w:val="001A52F7"/>
    <w:rsid w:val="001A5CF3"/>
    <w:rsid w:val="001A7035"/>
    <w:rsid w:val="001A7124"/>
    <w:rsid w:val="001A7C90"/>
    <w:rsid w:val="001C2E26"/>
    <w:rsid w:val="001C5EB3"/>
    <w:rsid w:val="001C7272"/>
    <w:rsid w:val="001C74B7"/>
    <w:rsid w:val="001E1808"/>
    <w:rsid w:val="001E4048"/>
    <w:rsid w:val="001E6F89"/>
    <w:rsid w:val="001E78B6"/>
    <w:rsid w:val="001F0AD8"/>
    <w:rsid w:val="001F2626"/>
    <w:rsid w:val="002034C9"/>
    <w:rsid w:val="0022085E"/>
    <w:rsid w:val="00237663"/>
    <w:rsid w:val="00241AE1"/>
    <w:rsid w:val="002504EC"/>
    <w:rsid w:val="00256690"/>
    <w:rsid w:val="00262E3D"/>
    <w:rsid w:val="00263C64"/>
    <w:rsid w:val="00272091"/>
    <w:rsid w:val="002757E5"/>
    <w:rsid w:val="00275C5C"/>
    <w:rsid w:val="00282C98"/>
    <w:rsid w:val="00285A98"/>
    <w:rsid w:val="00290047"/>
    <w:rsid w:val="002943B1"/>
    <w:rsid w:val="00295F5E"/>
    <w:rsid w:val="002A4982"/>
    <w:rsid w:val="002B0C97"/>
    <w:rsid w:val="002B6729"/>
    <w:rsid w:val="002B67BE"/>
    <w:rsid w:val="002B6E05"/>
    <w:rsid w:val="002B7378"/>
    <w:rsid w:val="002C5D26"/>
    <w:rsid w:val="002D0E33"/>
    <w:rsid w:val="002D56D1"/>
    <w:rsid w:val="002E1D8A"/>
    <w:rsid w:val="002E5276"/>
    <w:rsid w:val="002E799E"/>
    <w:rsid w:val="002F1E00"/>
    <w:rsid w:val="002F69B6"/>
    <w:rsid w:val="0030494E"/>
    <w:rsid w:val="00310025"/>
    <w:rsid w:val="003119E6"/>
    <w:rsid w:val="003151D8"/>
    <w:rsid w:val="0032596A"/>
    <w:rsid w:val="003273C2"/>
    <w:rsid w:val="00340E03"/>
    <w:rsid w:val="00347DF0"/>
    <w:rsid w:val="0035226D"/>
    <w:rsid w:val="00364DC5"/>
    <w:rsid w:val="00374CC2"/>
    <w:rsid w:val="003860DD"/>
    <w:rsid w:val="003937C9"/>
    <w:rsid w:val="0039593B"/>
    <w:rsid w:val="003A7170"/>
    <w:rsid w:val="003C0A12"/>
    <w:rsid w:val="003C2B89"/>
    <w:rsid w:val="003C4C24"/>
    <w:rsid w:val="003C50E8"/>
    <w:rsid w:val="003C5BC3"/>
    <w:rsid w:val="003D409B"/>
    <w:rsid w:val="003D46DF"/>
    <w:rsid w:val="003F19E4"/>
    <w:rsid w:val="003F78E8"/>
    <w:rsid w:val="004030BC"/>
    <w:rsid w:val="00407022"/>
    <w:rsid w:val="00411447"/>
    <w:rsid w:val="00413E70"/>
    <w:rsid w:val="004274FA"/>
    <w:rsid w:val="004368D3"/>
    <w:rsid w:val="004463DD"/>
    <w:rsid w:val="004508E5"/>
    <w:rsid w:val="004522E4"/>
    <w:rsid w:val="004558D0"/>
    <w:rsid w:val="00456082"/>
    <w:rsid w:val="00471FA2"/>
    <w:rsid w:val="00473739"/>
    <w:rsid w:val="0047450E"/>
    <w:rsid w:val="00483B62"/>
    <w:rsid w:val="004900A6"/>
    <w:rsid w:val="004A1436"/>
    <w:rsid w:val="004A22D5"/>
    <w:rsid w:val="004A4B2A"/>
    <w:rsid w:val="004A7407"/>
    <w:rsid w:val="004D336F"/>
    <w:rsid w:val="004E0DA8"/>
    <w:rsid w:val="004E64DD"/>
    <w:rsid w:val="004E7E7C"/>
    <w:rsid w:val="004F37BA"/>
    <w:rsid w:val="004F458B"/>
    <w:rsid w:val="004F5374"/>
    <w:rsid w:val="004F5649"/>
    <w:rsid w:val="005017DE"/>
    <w:rsid w:val="0050323B"/>
    <w:rsid w:val="005128C1"/>
    <w:rsid w:val="00514936"/>
    <w:rsid w:val="005153D8"/>
    <w:rsid w:val="005250C4"/>
    <w:rsid w:val="005312FA"/>
    <w:rsid w:val="005325F5"/>
    <w:rsid w:val="005546D3"/>
    <w:rsid w:val="00556790"/>
    <w:rsid w:val="00556F2B"/>
    <w:rsid w:val="00572BDE"/>
    <w:rsid w:val="005763E6"/>
    <w:rsid w:val="0058006E"/>
    <w:rsid w:val="00580789"/>
    <w:rsid w:val="005901D2"/>
    <w:rsid w:val="00592E6F"/>
    <w:rsid w:val="005951DB"/>
    <w:rsid w:val="00596139"/>
    <w:rsid w:val="00596A14"/>
    <w:rsid w:val="005B04AA"/>
    <w:rsid w:val="005C3785"/>
    <w:rsid w:val="005C782E"/>
    <w:rsid w:val="005D0058"/>
    <w:rsid w:val="005D0D15"/>
    <w:rsid w:val="005D73EE"/>
    <w:rsid w:val="005E13F8"/>
    <w:rsid w:val="005E1997"/>
    <w:rsid w:val="005E474C"/>
    <w:rsid w:val="005E4C08"/>
    <w:rsid w:val="005F018E"/>
    <w:rsid w:val="00623250"/>
    <w:rsid w:val="006363C0"/>
    <w:rsid w:val="006379AE"/>
    <w:rsid w:val="0064309F"/>
    <w:rsid w:val="00646A0B"/>
    <w:rsid w:val="00651818"/>
    <w:rsid w:val="00665387"/>
    <w:rsid w:val="00671C9A"/>
    <w:rsid w:val="0067665E"/>
    <w:rsid w:val="006849DF"/>
    <w:rsid w:val="00684D08"/>
    <w:rsid w:val="0069131C"/>
    <w:rsid w:val="00691C20"/>
    <w:rsid w:val="006A3056"/>
    <w:rsid w:val="006B0234"/>
    <w:rsid w:val="006B40E7"/>
    <w:rsid w:val="006D691C"/>
    <w:rsid w:val="006E05E8"/>
    <w:rsid w:val="006F102F"/>
    <w:rsid w:val="007065C8"/>
    <w:rsid w:val="00706D04"/>
    <w:rsid w:val="007179B7"/>
    <w:rsid w:val="0073561A"/>
    <w:rsid w:val="00746243"/>
    <w:rsid w:val="00754DBA"/>
    <w:rsid w:val="0075534F"/>
    <w:rsid w:val="00776865"/>
    <w:rsid w:val="00776B2B"/>
    <w:rsid w:val="00781B2E"/>
    <w:rsid w:val="00782355"/>
    <w:rsid w:val="007A13A3"/>
    <w:rsid w:val="007A30D6"/>
    <w:rsid w:val="007B05D6"/>
    <w:rsid w:val="007B19B3"/>
    <w:rsid w:val="007B6095"/>
    <w:rsid w:val="007C4091"/>
    <w:rsid w:val="007D1067"/>
    <w:rsid w:val="007D1EB0"/>
    <w:rsid w:val="007D2195"/>
    <w:rsid w:val="007D731D"/>
    <w:rsid w:val="007E329E"/>
    <w:rsid w:val="007E6E51"/>
    <w:rsid w:val="007E739F"/>
    <w:rsid w:val="007F3390"/>
    <w:rsid w:val="007F69BC"/>
    <w:rsid w:val="0081235A"/>
    <w:rsid w:val="00821027"/>
    <w:rsid w:val="0082520D"/>
    <w:rsid w:val="00854DC6"/>
    <w:rsid w:val="00860B86"/>
    <w:rsid w:val="00861408"/>
    <w:rsid w:val="008646A2"/>
    <w:rsid w:val="00870678"/>
    <w:rsid w:val="00874B6B"/>
    <w:rsid w:val="00896CEB"/>
    <w:rsid w:val="0089700A"/>
    <w:rsid w:val="008A6002"/>
    <w:rsid w:val="008B36AA"/>
    <w:rsid w:val="008C380F"/>
    <w:rsid w:val="008C3AEA"/>
    <w:rsid w:val="008C3B26"/>
    <w:rsid w:val="008D3928"/>
    <w:rsid w:val="008D4170"/>
    <w:rsid w:val="008E7D8E"/>
    <w:rsid w:val="008F0789"/>
    <w:rsid w:val="008F161E"/>
    <w:rsid w:val="008F28A3"/>
    <w:rsid w:val="00902152"/>
    <w:rsid w:val="00914416"/>
    <w:rsid w:val="00916EE8"/>
    <w:rsid w:val="009171B2"/>
    <w:rsid w:val="00925004"/>
    <w:rsid w:val="00932770"/>
    <w:rsid w:val="0093471D"/>
    <w:rsid w:val="00936AEE"/>
    <w:rsid w:val="009411E4"/>
    <w:rsid w:val="009516A0"/>
    <w:rsid w:val="009531D1"/>
    <w:rsid w:val="00965AF0"/>
    <w:rsid w:val="00972A71"/>
    <w:rsid w:val="00972F32"/>
    <w:rsid w:val="009778EE"/>
    <w:rsid w:val="00981E5F"/>
    <w:rsid w:val="00990A5A"/>
    <w:rsid w:val="009A2357"/>
    <w:rsid w:val="009A609D"/>
    <w:rsid w:val="009A7742"/>
    <w:rsid w:val="009C3EBF"/>
    <w:rsid w:val="009D0E81"/>
    <w:rsid w:val="009D5550"/>
    <w:rsid w:val="009D7FFB"/>
    <w:rsid w:val="009E190B"/>
    <w:rsid w:val="009E631D"/>
    <w:rsid w:val="009F1DBF"/>
    <w:rsid w:val="009F6781"/>
    <w:rsid w:val="00A03876"/>
    <w:rsid w:val="00A1258C"/>
    <w:rsid w:val="00A15690"/>
    <w:rsid w:val="00A2097A"/>
    <w:rsid w:val="00A229D6"/>
    <w:rsid w:val="00A2726B"/>
    <w:rsid w:val="00A333D4"/>
    <w:rsid w:val="00A40472"/>
    <w:rsid w:val="00A457D9"/>
    <w:rsid w:val="00A5144F"/>
    <w:rsid w:val="00A57731"/>
    <w:rsid w:val="00A716FD"/>
    <w:rsid w:val="00A769CB"/>
    <w:rsid w:val="00A831A9"/>
    <w:rsid w:val="00A91F3F"/>
    <w:rsid w:val="00AA2292"/>
    <w:rsid w:val="00AA6959"/>
    <w:rsid w:val="00AB0C53"/>
    <w:rsid w:val="00AB1837"/>
    <w:rsid w:val="00AB4639"/>
    <w:rsid w:val="00AC077C"/>
    <w:rsid w:val="00AD031F"/>
    <w:rsid w:val="00AE426B"/>
    <w:rsid w:val="00AE580C"/>
    <w:rsid w:val="00AF1A0A"/>
    <w:rsid w:val="00B03235"/>
    <w:rsid w:val="00B077EE"/>
    <w:rsid w:val="00B215C8"/>
    <w:rsid w:val="00B26F75"/>
    <w:rsid w:val="00B34045"/>
    <w:rsid w:val="00B40977"/>
    <w:rsid w:val="00B45996"/>
    <w:rsid w:val="00B544A0"/>
    <w:rsid w:val="00B54928"/>
    <w:rsid w:val="00B56F79"/>
    <w:rsid w:val="00B72D5D"/>
    <w:rsid w:val="00B740C6"/>
    <w:rsid w:val="00B82387"/>
    <w:rsid w:val="00B8520B"/>
    <w:rsid w:val="00B91339"/>
    <w:rsid w:val="00B95F6A"/>
    <w:rsid w:val="00BA7B84"/>
    <w:rsid w:val="00BB3111"/>
    <w:rsid w:val="00BB443C"/>
    <w:rsid w:val="00BB5E1E"/>
    <w:rsid w:val="00BB6552"/>
    <w:rsid w:val="00BB75E4"/>
    <w:rsid w:val="00BC07E2"/>
    <w:rsid w:val="00BD2054"/>
    <w:rsid w:val="00BD5235"/>
    <w:rsid w:val="00BE347A"/>
    <w:rsid w:val="00BF5334"/>
    <w:rsid w:val="00C0076A"/>
    <w:rsid w:val="00C03060"/>
    <w:rsid w:val="00C0663E"/>
    <w:rsid w:val="00C17EF8"/>
    <w:rsid w:val="00C20A0A"/>
    <w:rsid w:val="00C27C64"/>
    <w:rsid w:val="00C444AF"/>
    <w:rsid w:val="00C447AE"/>
    <w:rsid w:val="00C459A7"/>
    <w:rsid w:val="00C55B69"/>
    <w:rsid w:val="00C56C86"/>
    <w:rsid w:val="00C578FA"/>
    <w:rsid w:val="00C64A5F"/>
    <w:rsid w:val="00C7409C"/>
    <w:rsid w:val="00C747DD"/>
    <w:rsid w:val="00C82A4E"/>
    <w:rsid w:val="00C83985"/>
    <w:rsid w:val="00C850C6"/>
    <w:rsid w:val="00C92E77"/>
    <w:rsid w:val="00C93FBD"/>
    <w:rsid w:val="00C971DE"/>
    <w:rsid w:val="00CB01D7"/>
    <w:rsid w:val="00CB16A3"/>
    <w:rsid w:val="00CD784A"/>
    <w:rsid w:val="00CE0F7E"/>
    <w:rsid w:val="00CE52C7"/>
    <w:rsid w:val="00CE62DB"/>
    <w:rsid w:val="00CE6486"/>
    <w:rsid w:val="00CF1BC2"/>
    <w:rsid w:val="00CF3990"/>
    <w:rsid w:val="00CF487E"/>
    <w:rsid w:val="00CF4C01"/>
    <w:rsid w:val="00D002A5"/>
    <w:rsid w:val="00D02283"/>
    <w:rsid w:val="00D06264"/>
    <w:rsid w:val="00D11946"/>
    <w:rsid w:val="00D16CE6"/>
    <w:rsid w:val="00D20260"/>
    <w:rsid w:val="00D31BE6"/>
    <w:rsid w:val="00D32912"/>
    <w:rsid w:val="00D33404"/>
    <w:rsid w:val="00D43DA4"/>
    <w:rsid w:val="00D46482"/>
    <w:rsid w:val="00D5195B"/>
    <w:rsid w:val="00D527F5"/>
    <w:rsid w:val="00D52DFE"/>
    <w:rsid w:val="00D55287"/>
    <w:rsid w:val="00D56509"/>
    <w:rsid w:val="00D619C2"/>
    <w:rsid w:val="00D65003"/>
    <w:rsid w:val="00D766E0"/>
    <w:rsid w:val="00D80862"/>
    <w:rsid w:val="00D82931"/>
    <w:rsid w:val="00D91E24"/>
    <w:rsid w:val="00D921E8"/>
    <w:rsid w:val="00D969F7"/>
    <w:rsid w:val="00DA504A"/>
    <w:rsid w:val="00DA59D9"/>
    <w:rsid w:val="00DB0829"/>
    <w:rsid w:val="00DB6094"/>
    <w:rsid w:val="00DD3E43"/>
    <w:rsid w:val="00DD7261"/>
    <w:rsid w:val="00DD7F83"/>
    <w:rsid w:val="00DE179F"/>
    <w:rsid w:val="00DE188D"/>
    <w:rsid w:val="00DE49EC"/>
    <w:rsid w:val="00DE748F"/>
    <w:rsid w:val="00DF0EF6"/>
    <w:rsid w:val="00E00A27"/>
    <w:rsid w:val="00E12830"/>
    <w:rsid w:val="00E13875"/>
    <w:rsid w:val="00E13AD9"/>
    <w:rsid w:val="00E15A72"/>
    <w:rsid w:val="00E175DE"/>
    <w:rsid w:val="00E2098F"/>
    <w:rsid w:val="00E21F5D"/>
    <w:rsid w:val="00E320DE"/>
    <w:rsid w:val="00E32FC6"/>
    <w:rsid w:val="00E33D79"/>
    <w:rsid w:val="00E4381A"/>
    <w:rsid w:val="00E514A3"/>
    <w:rsid w:val="00E53909"/>
    <w:rsid w:val="00E65A3D"/>
    <w:rsid w:val="00E81981"/>
    <w:rsid w:val="00E8203E"/>
    <w:rsid w:val="00E90B68"/>
    <w:rsid w:val="00E92B41"/>
    <w:rsid w:val="00E94E24"/>
    <w:rsid w:val="00EB1478"/>
    <w:rsid w:val="00EB2EE8"/>
    <w:rsid w:val="00EB6DDC"/>
    <w:rsid w:val="00EB7903"/>
    <w:rsid w:val="00EC3B69"/>
    <w:rsid w:val="00EF4B12"/>
    <w:rsid w:val="00F13DC1"/>
    <w:rsid w:val="00F17468"/>
    <w:rsid w:val="00F20982"/>
    <w:rsid w:val="00F25672"/>
    <w:rsid w:val="00F327EF"/>
    <w:rsid w:val="00F44BA9"/>
    <w:rsid w:val="00F4573C"/>
    <w:rsid w:val="00F472FA"/>
    <w:rsid w:val="00F506ED"/>
    <w:rsid w:val="00F70150"/>
    <w:rsid w:val="00F7383E"/>
    <w:rsid w:val="00F8089F"/>
    <w:rsid w:val="00F817D8"/>
    <w:rsid w:val="00F94DA2"/>
    <w:rsid w:val="00F9785E"/>
    <w:rsid w:val="00FB0F5B"/>
    <w:rsid w:val="00FC40E7"/>
    <w:rsid w:val="00FC447F"/>
    <w:rsid w:val="00FD48A8"/>
    <w:rsid w:val="00FD507E"/>
    <w:rsid w:val="00FD56D2"/>
    <w:rsid w:val="00FD649C"/>
    <w:rsid w:val="00FD7622"/>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512D"/>
  <w15:docId w15:val="{038096FB-D45B-4F6A-BC1A-27406AE9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C2"/>
  </w:style>
  <w:style w:type="paragraph" w:styleId="Heading1">
    <w:name w:val="heading 1"/>
    <w:basedOn w:val="Normal"/>
    <w:next w:val="Normal"/>
    <w:link w:val="Heading1Char"/>
    <w:uiPriority w:val="9"/>
    <w:qFormat/>
    <w:rsid w:val="00D65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50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5F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00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6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03"/>
    <w:rPr>
      <w:rFonts w:ascii="Tahoma" w:hAnsi="Tahoma" w:cs="Tahoma"/>
      <w:sz w:val="16"/>
      <w:szCs w:val="16"/>
    </w:rPr>
  </w:style>
  <w:style w:type="character" w:customStyle="1" w:styleId="Heading2Char">
    <w:name w:val="Heading 2 Char"/>
    <w:basedOn w:val="DefaultParagraphFont"/>
    <w:link w:val="Heading2"/>
    <w:uiPriority w:val="9"/>
    <w:rsid w:val="00D650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E18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188D"/>
    <w:pPr>
      <w:spacing w:after="0" w:line="240" w:lineRule="auto"/>
      <w:ind w:left="720"/>
    </w:pPr>
    <w:rPr>
      <w:rFonts w:ascii="Times New Roman" w:eastAsia="Calibri" w:hAnsi="Times New Roman" w:cs="Times New Roman"/>
      <w:sz w:val="20"/>
      <w:szCs w:val="20"/>
      <w:lang w:val="en-AU" w:bidi="en-US"/>
    </w:rPr>
  </w:style>
  <w:style w:type="paragraph" w:customStyle="1" w:styleId="FreeForm">
    <w:name w:val="Free Form"/>
    <w:autoRedefine/>
    <w:rsid w:val="0040702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0" w:line="240" w:lineRule="auto"/>
      <w:outlineLvl w:val="0"/>
    </w:pPr>
    <w:rPr>
      <w:rFonts w:ascii="Arial" w:eastAsia="ヒラギノ角ゴ Pro W3" w:hAnsi="Arial" w:cs="Arial"/>
      <w:color w:val="000000"/>
      <w:sz w:val="24"/>
      <w:szCs w:val="24"/>
      <w:lang w:val="en-US"/>
    </w:rPr>
  </w:style>
  <w:style w:type="table" w:styleId="TableGrid">
    <w:name w:val="Table Grid"/>
    <w:basedOn w:val="TableNormal"/>
    <w:uiPriority w:val="59"/>
    <w:rsid w:val="007A3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0D6"/>
    <w:rPr>
      <w:color w:val="0000FF" w:themeColor="hyperlink"/>
      <w:u w:val="single"/>
    </w:rPr>
  </w:style>
  <w:style w:type="paragraph" w:styleId="BodyText">
    <w:name w:val="Body Text"/>
    <w:basedOn w:val="Normal"/>
    <w:link w:val="BodyTextChar"/>
    <w:rsid w:val="00F44BA9"/>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F44BA9"/>
    <w:rPr>
      <w:rFonts w:ascii="Arial" w:eastAsia="Times New Roman" w:hAnsi="Arial" w:cs="Times New Roman"/>
      <w:sz w:val="24"/>
      <w:szCs w:val="20"/>
      <w:lang w:eastAsia="en-GB"/>
    </w:rPr>
  </w:style>
  <w:style w:type="character" w:styleId="Strong">
    <w:name w:val="Strong"/>
    <w:qFormat/>
    <w:rsid w:val="00001553"/>
    <w:rPr>
      <w:rFonts w:cs="Times New Roman"/>
      <w:b/>
      <w:bCs/>
    </w:rPr>
  </w:style>
  <w:style w:type="character" w:customStyle="1" w:styleId="apple-converted-space">
    <w:name w:val="apple-converted-space"/>
    <w:basedOn w:val="DefaultParagraphFont"/>
    <w:rsid w:val="00C20A0A"/>
  </w:style>
  <w:style w:type="character" w:styleId="Emphasis">
    <w:name w:val="Emphasis"/>
    <w:qFormat/>
    <w:rsid w:val="001C2E26"/>
    <w:rPr>
      <w:rFonts w:cs="Times New Roman"/>
      <w:i/>
      <w:iCs/>
    </w:rPr>
  </w:style>
  <w:style w:type="paragraph" w:styleId="Header">
    <w:name w:val="header"/>
    <w:basedOn w:val="Normal"/>
    <w:link w:val="HeaderChar"/>
    <w:uiPriority w:val="99"/>
    <w:unhideWhenUsed/>
    <w:rsid w:val="00B54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4A0"/>
  </w:style>
  <w:style w:type="paragraph" w:styleId="Footer">
    <w:name w:val="footer"/>
    <w:basedOn w:val="Normal"/>
    <w:link w:val="FooterChar"/>
    <w:uiPriority w:val="99"/>
    <w:unhideWhenUsed/>
    <w:rsid w:val="00B54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4A0"/>
  </w:style>
  <w:style w:type="paragraph" w:styleId="TOC1">
    <w:name w:val="toc 1"/>
    <w:basedOn w:val="Normal"/>
    <w:next w:val="Normal"/>
    <w:autoRedefine/>
    <w:uiPriority w:val="39"/>
    <w:unhideWhenUsed/>
    <w:rsid w:val="0014507E"/>
    <w:pPr>
      <w:tabs>
        <w:tab w:val="right" w:leader="dot" w:pos="9016"/>
      </w:tabs>
      <w:spacing w:after="100"/>
      <w:jc w:val="center"/>
    </w:pPr>
  </w:style>
  <w:style w:type="paragraph" w:styleId="TOC2">
    <w:name w:val="toc 2"/>
    <w:basedOn w:val="Normal"/>
    <w:next w:val="Normal"/>
    <w:autoRedefine/>
    <w:uiPriority w:val="39"/>
    <w:unhideWhenUsed/>
    <w:rsid w:val="00B740C6"/>
    <w:pPr>
      <w:spacing w:after="100"/>
      <w:ind w:left="220"/>
    </w:pPr>
  </w:style>
  <w:style w:type="paragraph" w:styleId="Caption">
    <w:name w:val="caption"/>
    <w:basedOn w:val="Normal"/>
    <w:next w:val="Normal"/>
    <w:uiPriority w:val="35"/>
    <w:unhideWhenUsed/>
    <w:qFormat/>
    <w:rsid w:val="004E64DD"/>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2034C9"/>
    <w:rPr>
      <w:color w:val="800080" w:themeColor="followedHyperlink"/>
      <w:u w:val="single"/>
    </w:rPr>
  </w:style>
  <w:style w:type="paragraph" w:styleId="NoSpacing">
    <w:name w:val="No Spacing"/>
    <w:uiPriority w:val="1"/>
    <w:qFormat/>
    <w:rsid w:val="00003C9F"/>
    <w:pPr>
      <w:spacing w:after="0" w:line="240" w:lineRule="auto"/>
    </w:pPr>
  </w:style>
  <w:style w:type="character" w:customStyle="1" w:styleId="Heading3Char">
    <w:name w:val="Heading 3 Char"/>
    <w:basedOn w:val="DefaultParagraphFont"/>
    <w:link w:val="Heading3"/>
    <w:uiPriority w:val="9"/>
    <w:rsid w:val="00B95F6A"/>
    <w:rPr>
      <w:rFonts w:asciiTheme="majorHAnsi" w:eastAsiaTheme="majorEastAsia" w:hAnsiTheme="majorHAnsi" w:cstheme="majorBidi"/>
      <w:b/>
      <w:bCs/>
      <w:color w:val="4F81BD" w:themeColor="accent1"/>
    </w:rPr>
  </w:style>
  <w:style w:type="character" w:customStyle="1" w:styleId="tgc">
    <w:name w:val="_tgc"/>
    <w:basedOn w:val="DefaultParagraphFont"/>
    <w:rsid w:val="009D5550"/>
  </w:style>
  <w:style w:type="paragraph" w:styleId="TableofFigures">
    <w:name w:val="table of figures"/>
    <w:basedOn w:val="Normal"/>
    <w:next w:val="Normal"/>
    <w:uiPriority w:val="99"/>
    <w:semiHidden/>
    <w:unhideWhenUsed/>
    <w:rsid w:val="00A2726B"/>
    <w:pPr>
      <w:spacing w:after="0"/>
    </w:pPr>
  </w:style>
  <w:style w:type="paragraph" w:customStyle="1" w:styleId="Body">
    <w:name w:val="Body"/>
    <w:basedOn w:val="Normal"/>
    <w:rsid w:val="00D002A5"/>
    <w:pPr>
      <w:overflowPunct w:val="0"/>
      <w:autoSpaceDE w:val="0"/>
      <w:autoSpaceDN w:val="0"/>
      <w:adjustRightInd w:val="0"/>
      <w:spacing w:after="0" w:line="240" w:lineRule="atLeast"/>
      <w:textAlignment w:val="baseline"/>
    </w:pPr>
    <w:rPr>
      <w:rFonts w:ascii="Arial Narrow" w:eastAsia="Times New Roman" w:hAnsi="Arial Narrow" w:cs="Times New Roman"/>
      <w:color w:val="000000"/>
      <w:sz w:val="24"/>
      <w:szCs w:val="20"/>
      <w:lang w:val="en-US"/>
    </w:rPr>
  </w:style>
  <w:style w:type="character" w:styleId="HTMLCite">
    <w:name w:val="HTML Cite"/>
    <w:rsid w:val="00D002A5"/>
    <w:rPr>
      <w:i w:val="0"/>
      <w:iCs w:val="0"/>
      <w:color w:val="009933"/>
    </w:rPr>
  </w:style>
  <w:style w:type="paragraph" w:styleId="TOCHeading">
    <w:name w:val="TOC Heading"/>
    <w:basedOn w:val="Heading1"/>
    <w:next w:val="Normal"/>
    <w:uiPriority w:val="39"/>
    <w:unhideWhenUsed/>
    <w:qFormat/>
    <w:rsid w:val="00256690"/>
    <w:pPr>
      <w:spacing w:before="240" w:line="259" w:lineRule="auto"/>
      <w:outlineLvl w:val="9"/>
    </w:pPr>
    <w:rPr>
      <w:b w:val="0"/>
      <w:bCs w:val="0"/>
      <w:sz w:val="32"/>
      <w:szCs w:val="32"/>
      <w:lang w:val="en-US" w:eastAsia="en-US"/>
    </w:rPr>
  </w:style>
  <w:style w:type="character" w:customStyle="1" w:styleId="normaltextrun">
    <w:name w:val="normaltextrun"/>
    <w:basedOn w:val="DefaultParagraphFont"/>
    <w:rsid w:val="002E1D8A"/>
  </w:style>
  <w:style w:type="character" w:customStyle="1" w:styleId="eop">
    <w:name w:val="eop"/>
    <w:basedOn w:val="DefaultParagraphFont"/>
    <w:rsid w:val="002E1D8A"/>
  </w:style>
  <w:style w:type="paragraph" w:customStyle="1" w:styleId="paragraph">
    <w:name w:val="paragraph"/>
    <w:basedOn w:val="Normal"/>
    <w:rsid w:val="002E1D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7215">
      <w:bodyDiv w:val="1"/>
      <w:marLeft w:val="0"/>
      <w:marRight w:val="0"/>
      <w:marTop w:val="0"/>
      <w:marBottom w:val="0"/>
      <w:divBdr>
        <w:top w:val="none" w:sz="0" w:space="0" w:color="auto"/>
        <w:left w:val="none" w:sz="0" w:space="0" w:color="auto"/>
        <w:bottom w:val="none" w:sz="0" w:space="0" w:color="auto"/>
        <w:right w:val="none" w:sz="0" w:space="0" w:color="auto"/>
      </w:divBdr>
      <w:divsChild>
        <w:div w:id="346712486">
          <w:marLeft w:val="0"/>
          <w:marRight w:val="0"/>
          <w:marTop w:val="0"/>
          <w:marBottom w:val="120"/>
          <w:divBdr>
            <w:top w:val="none" w:sz="0" w:space="0" w:color="auto"/>
            <w:left w:val="none" w:sz="0" w:space="0" w:color="auto"/>
            <w:bottom w:val="none" w:sz="0" w:space="0" w:color="auto"/>
            <w:right w:val="none" w:sz="0" w:space="0" w:color="auto"/>
          </w:divBdr>
          <w:divsChild>
            <w:div w:id="646663371">
              <w:marLeft w:val="0"/>
              <w:marRight w:val="0"/>
              <w:marTop w:val="0"/>
              <w:marBottom w:val="0"/>
              <w:divBdr>
                <w:top w:val="none" w:sz="0" w:space="0" w:color="auto"/>
                <w:left w:val="none" w:sz="0" w:space="0" w:color="auto"/>
                <w:bottom w:val="none" w:sz="0" w:space="0" w:color="auto"/>
                <w:right w:val="none" w:sz="0" w:space="0" w:color="auto"/>
              </w:divBdr>
            </w:div>
          </w:divsChild>
        </w:div>
        <w:div w:id="1309632619">
          <w:marLeft w:val="0"/>
          <w:marRight w:val="0"/>
          <w:marTop w:val="0"/>
          <w:marBottom w:val="120"/>
          <w:divBdr>
            <w:top w:val="none" w:sz="0" w:space="0" w:color="auto"/>
            <w:left w:val="none" w:sz="0" w:space="0" w:color="auto"/>
            <w:bottom w:val="none" w:sz="0" w:space="0" w:color="auto"/>
            <w:right w:val="none" w:sz="0" w:space="0" w:color="auto"/>
          </w:divBdr>
          <w:divsChild>
            <w:div w:id="4664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809">
      <w:bodyDiv w:val="1"/>
      <w:marLeft w:val="0"/>
      <w:marRight w:val="0"/>
      <w:marTop w:val="0"/>
      <w:marBottom w:val="0"/>
      <w:divBdr>
        <w:top w:val="none" w:sz="0" w:space="0" w:color="auto"/>
        <w:left w:val="none" w:sz="0" w:space="0" w:color="auto"/>
        <w:bottom w:val="none" w:sz="0" w:space="0" w:color="auto"/>
        <w:right w:val="none" w:sz="0" w:space="0" w:color="auto"/>
      </w:divBdr>
    </w:div>
    <w:div w:id="334917544">
      <w:bodyDiv w:val="1"/>
      <w:marLeft w:val="0"/>
      <w:marRight w:val="0"/>
      <w:marTop w:val="0"/>
      <w:marBottom w:val="0"/>
      <w:divBdr>
        <w:top w:val="none" w:sz="0" w:space="0" w:color="auto"/>
        <w:left w:val="none" w:sz="0" w:space="0" w:color="auto"/>
        <w:bottom w:val="none" w:sz="0" w:space="0" w:color="auto"/>
        <w:right w:val="none" w:sz="0" w:space="0" w:color="auto"/>
      </w:divBdr>
    </w:div>
    <w:div w:id="573320234">
      <w:bodyDiv w:val="1"/>
      <w:marLeft w:val="0"/>
      <w:marRight w:val="0"/>
      <w:marTop w:val="0"/>
      <w:marBottom w:val="0"/>
      <w:divBdr>
        <w:top w:val="none" w:sz="0" w:space="0" w:color="auto"/>
        <w:left w:val="none" w:sz="0" w:space="0" w:color="auto"/>
        <w:bottom w:val="none" w:sz="0" w:space="0" w:color="auto"/>
        <w:right w:val="none" w:sz="0" w:space="0" w:color="auto"/>
      </w:divBdr>
    </w:div>
    <w:div w:id="684477240">
      <w:bodyDiv w:val="1"/>
      <w:marLeft w:val="0"/>
      <w:marRight w:val="0"/>
      <w:marTop w:val="0"/>
      <w:marBottom w:val="0"/>
      <w:divBdr>
        <w:top w:val="none" w:sz="0" w:space="0" w:color="auto"/>
        <w:left w:val="none" w:sz="0" w:space="0" w:color="auto"/>
        <w:bottom w:val="none" w:sz="0" w:space="0" w:color="auto"/>
        <w:right w:val="none" w:sz="0" w:space="0" w:color="auto"/>
      </w:divBdr>
      <w:divsChild>
        <w:div w:id="1890680472">
          <w:marLeft w:val="0"/>
          <w:marRight w:val="0"/>
          <w:marTop w:val="0"/>
          <w:marBottom w:val="120"/>
          <w:divBdr>
            <w:top w:val="none" w:sz="0" w:space="0" w:color="auto"/>
            <w:left w:val="none" w:sz="0" w:space="0" w:color="auto"/>
            <w:bottom w:val="none" w:sz="0" w:space="0" w:color="auto"/>
            <w:right w:val="none" w:sz="0" w:space="0" w:color="auto"/>
          </w:divBdr>
          <w:divsChild>
            <w:div w:id="969015325">
              <w:marLeft w:val="0"/>
              <w:marRight w:val="0"/>
              <w:marTop w:val="0"/>
              <w:marBottom w:val="0"/>
              <w:divBdr>
                <w:top w:val="none" w:sz="0" w:space="0" w:color="auto"/>
                <w:left w:val="none" w:sz="0" w:space="0" w:color="auto"/>
                <w:bottom w:val="none" w:sz="0" w:space="0" w:color="auto"/>
                <w:right w:val="none" w:sz="0" w:space="0" w:color="auto"/>
              </w:divBdr>
            </w:div>
          </w:divsChild>
        </w:div>
        <w:div w:id="710037911">
          <w:marLeft w:val="0"/>
          <w:marRight w:val="0"/>
          <w:marTop w:val="0"/>
          <w:marBottom w:val="120"/>
          <w:divBdr>
            <w:top w:val="none" w:sz="0" w:space="0" w:color="auto"/>
            <w:left w:val="none" w:sz="0" w:space="0" w:color="auto"/>
            <w:bottom w:val="none" w:sz="0" w:space="0" w:color="auto"/>
            <w:right w:val="none" w:sz="0" w:space="0" w:color="auto"/>
          </w:divBdr>
          <w:divsChild>
            <w:div w:id="11839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8897">
      <w:bodyDiv w:val="1"/>
      <w:marLeft w:val="0"/>
      <w:marRight w:val="0"/>
      <w:marTop w:val="0"/>
      <w:marBottom w:val="0"/>
      <w:divBdr>
        <w:top w:val="none" w:sz="0" w:space="0" w:color="auto"/>
        <w:left w:val="none" w:sz="0" w:space="0" w:color="auto"/>
        <w:bottom w:val="none" w:sz="0" w:space="0" w:color="auto"/>
        <w:right w:val="none" w:sz="0" w:space="0" w:color="auto"/>
      </w:divBdr>
    </w:div>
    <w:div w:id="732460382">
      <w:bodyDiv w:val="1"/>
      <w:marLeft w:val="0"/>
      <w:marRight w:val="0"/>
      <w:marTop w:val="0"/>
      <w:marBottom w:val="0"/>
      <w:divBdr>
        <w:top w:val="none" w:sz="0" w:space="0" w:color="auto"/>
        <w:left w:val="none" w:sz="0" w:space="0" w:color="auto"/>
        <w:bottom w:val="none" w:sz="0" w:space="0" w:color="auto"/>
        <w:right w:val="none" w:sz="0" w:space="0" w:color="auto"/>
      </w:divBdr>
      <w:divsChild>
        <w:div w:id="1990938876">
          <w:marLeft w:val="0"/>
          <w:marRight w:val="0"/>
          <w:marTop w:val="0"/>
          <w:marBottom w:val="0"/>
          <w:divBdr>
            <w:top w:val="none" w:sz="0" w:space="0" w:color="auto"/>
            <w:left w:val="none" w:sz="0" w:space="0" w:color="auto"/>
            <w:bottom w:val="none" w:sz="0" w:space="0" w:color="auto"/>
            <w:right w:val="none" w:sz="0" w:space="0" w:color="auto"/>
          </w:divBdr>
        </w:div>
        <w:div w:id="2118212987">
          <w:marLeft w:val="0"/>
          <w:marRight w:val="0"/>
          <w:marTop w:val="0"/>
          <w:marBottom w:val="0"/>
          <w:divBdr>
            <w:top w:val="none" w:sz="0" w:space="0" w:color="auto"/>
            <w:left w:val="none" w:sz="0" w:space="0" w:color="auto"/>
            <w:bottom w:val="none" w:sz="0" w:space="0" w:color="auto"/>
            <w:right w:val="none" w:sz="0" w:space="0" w:color="auto"/>
          </w:divBdr>
        </w:div>
        <w:div w:id="2026976624">
          <w:marLeft w:val="0"/>
          <w:marRight w:val="0"/>
          <w:marTop w:val="0"/>
          <w:marBottom w:val="0"/>
          <w:divBdr>
            <w:top w:val="none" w:sz="0" w:space="0" w:color="auto"/>
            <w:left w:val="none" w:sz="0" w:space="0" w:color="auto"/>
            <w:bottom w:val="none" w:sz="0" w:space="0" w:color="auto"/>
            <w:right w:val="none" w:sz="0" w:space="0" w:color="auto"/>
          </w:divBdr>
        </w:div>
        <w:div w:id="563881481">
          <w:marLeft w:val="0"/>
          <w:marRight w:val="0"/>
          <w:marTop w:val="0"/>
          <w:marBottom w:val="0"/>
          <w:divBdr>
            <w:top w:val="none" w:sz="0" w:space="0" w:color="auto"/>
            <w:left w:val="none" w:sz="0" w:space="0" w:color="auto"/>
            <w:bottom w:val="none" w:sz="0" w:space="0" w:color="auto"/>
            <w:right w:val="none" w:sz="0" w:space="0" w:color="auto"/>
          </w:divBdr>
        </w:div>
        <w:div w:id="2009749267">
          <w:marLeft w:val="0"/>
          <w:marRight w:val="0"/>
          <w:marTop w:val="0"/>
          <w:marBottom w:val="0"/>
          <w:divBdr>
            <w:top w:val="none" w:sz="0" w:space="0" w:color="auto"/>
            <w:left w:val="none" w:sz="0" w:space="0" w:color="auto"/>
            <w:bottom w:val="none" w:sz="0" w:space="0" w:color="auto"/>
            <w:right w:val="none" w:sz="0" w:space="0" w:color="auto"/>
          </w:divBdr>
        </w:div>
        <w:div w:id="236794128">
          <w:marLeft w:val="0"/>
          <w:marRight w:val="0"/>
          <w:marTop w:val="0"/>
          <w:marBottom w:val="0"/>
          <w:divBdr>
            <w:top w:val="none" w:sz="0" w:space="0" w:color="auto"/>
            <w:left w:val="none" w:sz="0" w:space="0" w:color="auto"/>
            <w:bottom w:val="none" w:sz="0" w:space="0" w:color="auto"/>
            <w:right w:val="none" w:sz="0" w:space="0" w:color="auto"/>
          </w:divBdr>
        </w:div>
        <w:div w:id="1670865342">
          <w:marLeft w:val="0"/>
          <w:marRight w:val="0"/>
          <w:marTop w:val="0"/>
          <w:marBottom w:val="0"/>
          <w:divBdr>
            <w:top w:val="none" w:sz="0" w:space="0" w:color="auto"/>
            <w:left w:val="none" w:sz="0" w:space="0" w:color="auto"/>
            <w:bottom w:val="none" w:sz="0" w:space="0" w:color="auto"/>
            <w:right w:val="none" w:sz="0" w:space="0" w:color="auto"/>
          </w:divBdr>
        </w:div>
        <w:div w:id="1293365138">
          <w:marLeft w:val="0"/>
          <w:marRight w:val="0"/>
          <w:marTop w:val="0"/>
          <w:marBottom w:val="0"/>
          <w:divBdr>
            <w:top w:val="none" w:sz="0" w:space="0" w:color="auto"/>
            <w:left w:val="none" w:sz="0" w:space="0" w:color="auto"/>
            <w:bottom w:val="none" w:sz="0" w:space="0" w:color="auto"/>
            <w:right w:val="none" w:sz="0" w:space="0" w:color="auto"/>
          </w:divBdr>
        </w:div>
        <w:div w:id="1434546902">
          <w:marLeft w:val="0"/>
          <w:marRight w:val="0"/>
          <w:marTop w:val="0"/>
          <w:marBottom w:val="0"/>
          <w:divBdr>
            <w:top w:val="none" w:sz="0" w:space="0" w:color="auto"/>
            <w:left w:val="none" w:sz="0" w:space="0" w:color="auto"/>
            <w:bottom w:val="none" w:sz="0" w:space="0" w:color="auto"/>
            <w:right w:val="none" w:sz="0" w:space="0" w:color="auto"/>
          </w:divBdr>
        </w:div>
        <w:div w:id="670066033">
          <w:marLeft w:val="0"/>
          <w:marRight w:val="0"/>
          <w:marTop w:val="0"/>
          <w:marBottom w:val="0"/>
          <w:divBdr>
            <w:top w:val="none" w:sz="0" w:space="0" w:color="auto"/>
            <w:left w:val="none" w:sz="0" w:space="0" w:color="auto"/>
            <w:bottom w:val="none" w:sz="0" w:space="0" w:color="auto"/>
            <w:right w:val="none" w:sz="0" w:space="0" w:color="auto"/>
          </w:divBdr>
        </w:div>
        <w:div w:id="292488421">
          <w:marLeft w:val="0"/>
          <w:marRight w:val="0"/>
          <w:marTop w:val="0"/>
          <w:marBottom w:val="0"/>
          <w:divBdr>
            <w:top w:val="none" w:sz="0" w:space="0" w:color="auto"/>
            <w:left w:val="none" w:sz="0" w:space="0" w:color="auto"/>
            <w:bottom w:val="none" w:sz="0" w:space="0" w:color="auto"/>
            <w:right w:val="none" w:sz="0" w:space="0" w:color="auto"/>
          </w:divBdr>
        </w:div>
        <w:div w:id="1510826171">
          <w:marLeft w:val="0"/>
          <w:marRight w:val="0"/>
          <w:marTop w:val="0"/>
          <w:marBottom w:val="0"/>
          <w:divBdr>
            <w:top w:val="none" w:sz="0" w:space="0" w:color="auto"/>
            <w:left w:val="none" w:sz="0" w:space="0" w:color="auto"/>
            <w:bottom w:val="none" w:sz="0" w:space="0" w:color="auto"/>
            <w:right w:val="none" w:sz="0" w:space="0" w:color="auto"/>
          </w:divBdr>
        </w:div>
        <w:div w:id="1285313757">
          <w:marLeft w:val="0"/>
          <w:marRight w:val="0"/>
          <w:marTop w:val="0"/>
          <w:marBottom w:val="0"/>
          <w:divBdr>
            <w:top w:val="none" w:sz="0" w:space="0" w:color="auto"/>
            <w:left w:val="none" w:sz="0" w:space="0" w:color="auto"/>
            <w:bottom w:val="none" w:sz="0" w:space="0" w:color="auto"/>
            <w:right w:val="none" w:sz="0" w:space="0" w:color="auto"/>
          </w:divBdr>
        </w:div>
        <w:div w:id="1171987786">
          <w:marLeft w:val="0"/>
          <w:marRight w:val="0"/>
          <w:marTop w:val="0"/>
          <w:marBottom w:val="0"/>
          <w:divBdr>
            <w:top w:val="none" w:sz="0" w:space="0" w:color="auto"/>
            <w:left w:val="none" w:sz="0" w:space="0" w:color="auto"/>
            <w:bottom w:val="none" w:sz="0" w:space="0" w:color="auto"/>
            <w:right w:val="none" w:sz="0" w:space="0" w:color="auto"/>
          </w:divBdr>
        </w:div>
        <w:div w:id="637150703">
          <w:marLeft w:val="0"/>
          <w:marRight w:val="0"/>
          <w:marTop w:val="0"/>
          <w:marBottom w:val="0"/>
          <w:divBdr>
            <w:top w:val="none" w:sz="0" w:space="0" w:color="auto"/>
            <w:left w:val="none" w:sz="0" w:space="0" w:color="auto"/>
            <w:bottom w:val="none" w:sz="0" w:space="0" w:color="auto"/>
            <w:right w:val="none" w:sz="0" w:space="0" w:color="auto"/>
          </w:divBdr>
        </w:div>
        <w:div w:id="1601639271">
          <w:marLeft w:val="0"/>
          <w:marRight w:val="0"/>
          <w:marTop w:val="0"/>
          <w:marBottom w:val="0"/>
          <w:divBdr>
            <w:top w:val="none" w:sz="0" w:space="0" w:color="auto"/>
            <w:left w:val="none" w:sz="0" w:space="0" w:color="auto"/>
            <w:bottom w:val="none" w:sz="0" w:space="0" w:color="auto"/>
            <w:right w:val="none" w:sz="0" w:space="0" w:color="auto"/>
          </w:divBdr>
        </w:div>
        <w:div w:id="1265722690">
          <w:marLeft w:val="0"/>
          <w:marRight w:val="0"/>
          <w:marTop w:val="0"/>
          <w:marBottom w:val="0"/>
          <w:divBdr>
            <w:top w:val="none" w:sz="0" w:space="0" w:color="auto"/>
            <w:left w:val="none" w:sz="0" w:space="0" w:color="auto"/>
            <w:bottom w:val="none" w:sz="0" w:space="0" w:color="auto"/>
            <w:right w:val="none" w:sz="0" w:space="0" w:color="auto"/>
          </w:divBdr>
        </w:div>
        <w:div w:id="863791920">
          <w:marLeft w:val="0"/>
          <w:marRight w:val="0"/>
          <w:marTop w:val="0"/>
          <w:marBottom w:val="0"/>
          <w:divBdr>
            <w:top w:val="none" w:sz="0" w:space="0" w:color="auto"/>
            <w:left w:val="none" w:sz="0" w:space="0" w:color="auto"/>
            <w:bottom w:val="none" w:sz="0" w:space="0" w:color="auto"/>
            <w:right w:val="none" w:sz="0" w:space="0" w:color="auto"/>
          </w:divBdr>
        </w:div>
        <w:div w:id="1850488790">
          <w:marLeft w:val="0"/>
          <w:marRight w:val="0"/>
          <w:marTop w:val="0"/>
          <w:marBottom w:val="0"/>
          <w:divBdr>
            <w:top w:val="none" w:sz="0" w:space="0" w:color="auto"/>
            <w:left w:val="none" w:sz="0" w:space="0" w:color="auto"/>
            <w:bottom w:val="none" w:sz="0" w:space="0" w:color="auto"/>
            <w:right w:val="none" w:sz="0" w:space="0" w:color="auto"/>
          </w:divBdr>
        </w:div>
        <w:div w:id="488329850">
          <w:marLeft w:val="0"/>
          <w:marRight w:val="0"/>
          <w:marTop w:val="0"/>
          <w:marBottom w:val="0"/>
          <w:divBdr>
            <w:top w:val="none" w:sz="0" w:space="0" w:color="auto"/>
            <w:left w:val="none" w:sz="0" w:space="0" w:color="auto"/>
            <w:bottom w:val="none" w:sz="0" w:space="0" w:color="auto"/>
            <w:right w:val="none" w:sz="0" w:space="0" w:color="auto"/>
          </w:divBdr>
        </w:div>
        <w:div w:id="586961513">
          <w:marLeft w:val="0"/>
          <w:marRight w:val="0"/>
          <w:marTop w:val="0"/>
          <w:marBottom w:val="0"/>
          <w:divBdr>
            <w:top w:val="none" w:sz="0" w:space="0" w:color="auto"/>
            <w:left w:val="none" w:sz="0" w:space="0" w:color="auto"/>
            <w:bottom w:val="none" w:sz="0" w:space="0" w:color="auto"/>
            <w:right w:val="none" w:sz="0" w:space="0" w:color="auto"/>
          </w:divBdr>
        </w:div>
        <w:div w:id="855770173">
          <w:marLeft w:val="0"/>
          <w:marRight w:val="0"/>
          <w:marTop w:val="0"/>
          <w:marBottom w:val="0"/>
          <w:divBdr>
            <w:top w:val="none" w:sz="0" w:space="0" w:color="auto"/>
            <w:left w:val="none" w:sz="0" w:space="0" w:color="auto"/>
            <w:bottom w:val="none" w:sz="0" w:space="0" w:color="auto"/>
            <w:right w:val="none" w:sz="0" w:space="0" w:color="auto"/>
          </w:divBdr>
        </w:div>
        <w:div w:id="446436142">
          <w:marLeft w:val="0"/>
          <w:marRight w:val="0"/>
          <w:marTop w:val="0"/>
          <w:marBottom w:val="0"/>
          <w:divBdr>
            <w:top w:val="none" w:sz="0" w:space="0" w:color="auto"/>
            <w:left w:val="none" w:sz="0" w:space="0" w:color="auto"/>
            <w:bottom w:val="none" w:sz="0" w:space="0" w:color="auto"/>
            <w:right w:val="none" w:sz="0" w:space="0" w:color="auto"/>
          </w:divBdr>
        </w:div>
        <w:div w:id="1884099396">
          <w:marLeft w:val="0"/>
          <w:marRight w:val="0"/>
          <w:marTop w:val="0"/>
          <w:marBottom w:val="0"/>
          <w:divBdr>
            <w:top w:val="none" w:sz="0" w:space="0" w:color="auto"/>
            <w:left w:val="none" w:sz="0" w:space="0" w:color="auto"/>
            <w:bottom w:val="none" w:sz="0" w:space="0" w:color="auto"/>
            <w:right w:val="none" w:sz="0" w:space="0" w:color="auto"/>
          </w:divBdr>
        </w:div>
        <w:div w:id="530386664">
          <w:marLeft w:val="0"/>
          <w:marRight w:val="0"/>
          <w:marTop w:val="0"/>
          <w:marBottom w:val="0"/>
          <w:divBdr>
            <w:top w:val="none" w:sz="0" w:space="0" w:color="auto"/>
            <w:left w:val="none" w:sz="0" w:space="0" w:color="auto"/>
            <w:bottom w:val="none" w:sz="0" w:space="0" w:color="auto"/>
            <w:right w:val="none" w:sz="0" w:space="0" w:color="auto"/>
          </w:divBdr>
        </w:div>
        <w:div w:id="30961939">
          <w:marLeft w:val="0"/>
          <w:marRight w:val="0"/>
          <w:marTop w:val="0"/>
          <w:marBottom w:val="0"/>
          <w:divBdr>
            <w:top w:val="none" w:sz="0" w:space="0" w:color="auto"/>
            <w:left w:val="none" w:sz="0" w:space="0" w:color="auto"/>
            <w:bottom w:val="none" w:sz="0" w:space="0" w:color="auto"/>
            <w:right w:val="none" w:sz="0" w:space="0" w:color="auto"/>
          </w:divBdr>
        </w:div>
        <w:div w:id="68428465">
          <w:marLeft w:val="0"/>
          <w:marRight w:val="0"/>
          <w:marTop w:val="0"/>
          <w:marBottom w:val="0"/>
          <w:divBdr>
            <w:top w:val="none" w:sz="0" w:space="0" w:color="auto"/>
            <w:left w:val="none" w:sz="0" w:space="0" w:color="auto"/>
            <w:bottom w:val="none" w:sz="0" w:space="0" w:color="auto"/>
            <w:right w:val="none" w:sz="0" w:space="0" w:color="auto"/>
          </w:divBdr>
        </w:div>
        <w:div w:id="535851521">
          <w:marLeft w:val="0"/>
          <w:marRight w:val="0"/>
          <w:marTop w:val="0"/>
          <w:marBottom w:val="0"/>
          <w:divBdr>
            <w:top w:val="none" w:sz="0" w:space="0" w:color="auto"/>
            <w:left w:val="none" w:sz="0" w:space="0" w:color="auto"/>
            <w:bottom w:val="none" w:sz="0" w:space="0" w:color="auto"/>
            <w:right w:val="none" w:sz="0" w:space="0" w:color="auto"/>
          </w:divBdr>
        </w:div>
      </w:divsChild>
    </w:div>
    <w:div w:id="938294385">
      <w:bodyDiv w:val="1"/>
      <w:marLeft w:val="0"/>
      <w:marRight w:val="0"/>
      <w:marTop w:val="0"/>
      <w:marBottom w:val="0"/>
      <w:divBdr>
        <w:top w:val="none" w:sz="0" w:space="0" w:color="auto"/>
        <w:left w:val="none" w:sz="0" w:space="0" w:color="auto"/>
        <w:bottom w:val="none" w:sz="0" w:space="0" w:color="auto"/>
        <w:right w:val="none" w:sz="0" w:space="0" w:color="auto"/>
      </w:divBdr>
    </w:div>
    <w:div w:id="1163934189">
      <w:bodyDiv w:val="1"/>
      <w:marLeft w:val="0"/>
      <w:marRight w:val="0"/>
      <w:marTop w:val="0"/>
      <w:marBottom w:val="0"/>
      <w:divBdr>
        <w:top w:val="none" w:sz="0" w:space="0" w:color="auto"/>
        <w:left w:val="none" w:sz="0" w:space="0" w:color="auto"/>
        <w:bottom w:val="none" w:sz="0" w:space="0" w:color="auto"/>
        <w:right w:val="none" w:sz="0" w:space="0" w:color="auto"/>
      </w:divBdr>
      <w:divsChild>
        <w:div w:id="1630437108">
          <w:marLeft w:val="0"/>
          <w:marRight w:val="0"/>
          <w:marTop w:val="0"/>
          <w:marBottom w:val="120"/>
          <w:divBdr>
            <w:top w:val="none" w:sz="0" w:space="0" w:color="auto"/>
            <w:left w:val="none" w:sz="0" w:space="0" w:color="auto"/>
            <w:bottom w:val="none" w:sz="0" w:space="0" w:color="auto"/>
            <w:right w:val="none" w:sz="0" w:space="0" w:color="auto"/>
          </w:divBdr>
          <w:divsChild>
            <w:div w:id="1781531190">
              <w:marLeft w:val="0"/>
              <w:marRight w:val="0"/>
              <w:marTop w:val="0"/>
              <w:marBottom w:val="0"/>
              <w:divBdr>
                <w:top w:val="none" w:sz="0" w:space="0" w:color="auto"/>
                <w:left w:val="none" w:sz="0" w:space="0" w:color="auto"/>
                <w:bottom w:val="none" w:sz="0" w:space="0" w:color="auto"/>
                <w:right w:val="none" w:sz="0" w:space="0" w:color="auto"/>
              </w:divBdr>
            </w:div>
          </w:divsChild>
        </w:div>
        <w:div w:id="2089376042">
          <w:marLeft w:val="0"/>
          <w:marRight w:val="0"/>
          <w:marTop w:val="0"/>
          <w:marBottom w:val="120"/>
          <w:divBdr>
            <w:top w:val="none" w:sz="0" w:space="0" w:color="auto"/>
            <w:left w:val="none" w:sz="0" w:space="0" w:color="auto"/>
            <w:bottom w:val="none" w:sz="0" w:space="0" w:color="auto"/>
            <w:right w:val="none" w:sz="0" w:space="0" w:color="auto"/>
          </w:divBdr>
          <w:divsChild>
            <w:div w:id="3469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4336">
      <w:bodyDiv w:val="1"/>
      <w:marLeft w:val="0"/>
      <w:marRight w:val="0"/>
      <w:marTop w:val="0"/>
      <w:marBottom w:val="0"/>
      <w:divBdr>
        <w:top w:val="none" w:sz="0" w:space="0" w:color="auto"/>
        <w:left w:val="none" w:sz="0" w:space="0" w:color="auto"/>
        <w:bottom w:val="none" w:sz="0" w:space="0" w:color="auto"/>
        <w:right w:val="none" w:sz="0" w:space="0" w:color="auto"/>
      </w:divBdr>
    </w:div>
    <w:div w:id="1618637433">
      <w:bodyDiv w:val="1"/>
      <w:marLeft w:val="0"/>
      <w:marRight w:val="0"/>
      <w:marTop w:val="0"/>
      <w:marBottom w:val="0"/>
      <w:divBdr>
        <w:top w:val="none" w:sz="0" w:space="0" w:color="auto"/>
        <w:left w:val="none" w:sz="0" w:space="0" w:color="auto"/>
        <w:bottom w:val="none" w:sz="0" w:space="0" w:color="auto"/>
        <w:right w:val="none" w:sz="0" w:space="0" w:color="auto"/>
      </w:divBdr>
    </w:div>
    <w:div w:id="1663001526">
      <w:bodyDiv w:val="1"/>
      <w:marLeft w:val="0"/>
      <w:marRight w:val="0"/>
      <w:marTop w:val="0"/>
      <w:marBottom w:val="0"/>
      <w:divBdr>
        <w:top w:val="none" w:sz="0" w:space="0" w:color="auto"/>
        <w:left w:val="none" w:sz="0" w:space="0" w:color="auto"/>
        <w:bottom w:val="none" w:sz="0" w:space="0" w:color="auto"/>
        <w:right w:val="none" w:sz="0" w:space="0" w:color="auto"/>
      </w:divBdr>
    </w:div>
    <w:div w:id="1734305957">
      <w:bodyDiv w:val="1"/>
      <w:marLeft w:val="0"/>
      <w:marRight w:val="0"/>
      <w:marTop w:val="0"/>
      <w:marBottom w:val="0"/>
      <w:divBdr>
        <w:top w:val="none" w:sz="0" w:space="0" w:color="auto"/>
        <w:left w:val="none" w:sz="0" w:space="0" w:color="auto"/>
        <w:bottom w:val="none" w:sz="0" w:space="0" w:color="auto"/>
        <w:right w:val="none" w:sz="0" w:space="0" w:color="auto"/>
      </w:divBdr>
    </w:div>
    <w:div w:id="1734890863">
      <w:bodyDiv w:val="1"/>
      <w:marLeft w:val="0"/>
      <w:marRight w:val="0"/>
      <w:marTop w:val="0"/>
      <w:marBottom w:val="0"/>
      <w:divBdr>
        <w:top w:val="none" w:sz="0" w:space="0" w:color="auto"/>
        <w:left w:val="none" w:sz="0" w:space="0" w:color="auto"/>
        <w:bottom w:val="none" w:sz="0" w:space="0" w:color="auto"/>
        <w:right w:val="none" w:sz="0" w:space="0" w:color="auto"/>
      </w:divBdr>
      <w:divsChild>
        <w:div w:id="2123526041">
          <w:marLeft w:val="0"/>
          <w:marRight w:val="0"/>
          <w:marTop w:val="0"/>
          <w:marBottom w:val="0"/>
          <w:divBdr>
            <w:top w:val="none" w:sz="0" w:space="0" w:color="auto"/>
            <w:left w:val="none" w:sz="0" w:space="0" w:color="auto"/>
            <w:bottom w:val="none" w:sz="0" w:space="0" w:color="auto"/>
            <w:right w:val="none" w:sz="0" w:space="0" w:color="auto"/>
          </w:divBdr>
        </w:div>
        <w:div w:id="1459956134">
          <w:marLeft w:val="0"/>
          <w:marRight w:val="0"/>
          <w:marTop w:val="0"/>
          <w:marBottom w:val="0"/>
          <w:divBdr>
            <w:top w:val="none" w:sz="0" w:space="0" w:color="auto"/>
            <w:left w:val="none" w:sz="0" w:space="0" w:color="auto"/>
            <w:bottom w:val="none" w:sz="0" w:space="0" w:color="auto"/>
            <w:right w:val="none" w:sz="0" w:space="0" w:color="auto"/>
          </w:divBdr>
        </w:div>
      </w:divsChild>
    </w:div>
    <w:div w:id="1754014233">
      <w:bodyDiv w:val="1"/>
      <w:marLeft w:val="0"/>
      <w:marRight w:val="0"/>
      <w:marTop w:val="0"/>
      <w:marBottom w:val="0"/>
      <w:divBdr>
        <w:top w:val="none" w:sz="0" w:space="0" w:color="auto"/>
        <w:left w:val="none" w:sz="0" w:space="0" w:color="auto"/>
        <w:bottom w:val="none" w:sz="0" w:space="0" w:color="auto"/>
        <w:right w:val="none" w:sz="0" w:space="0" w:color="auto"/>
      </w:divBdr>
    </w:div>
    <w:div w:id="1823617708">
      <w:bodyDiv w:val="1"/>
      <w:marLeft w:val="0"/>
      <w:marRight w:val="0"/>
      <w:marTop w:val="0"/>
      <w:marBottom w:val="0"/>
      <w:divBdr>
        <w:top w:val="none" w:sz="0" w:space="0" w:color="auto"/>
        <w:left w:val="none" w:sz="0" w:space="0" w:color="auto"/>
        <w:bottom w:val="none" w:sz="0" w:space="0" w:color="auto"/>
        <w:right w:val="none" w:sz="0" w:space="0" w:color="auto"/>
      </w:divBdr>
    </w:div>
    <w:div w:id="1877082407">
      <w:bodyDiv w:val="1"/>
      <w:marLeft w:val="0"/>
      <w:marRight w:val="0"/>
      <w:marTop w:val="0"/>
      <w:marBottom w:val="0"/>
      <w:divBdr>
        <w:top w:val="none" w:sz="0" w:space="0" w:color="auto"/>
        <w:left w:val="none" w:sz="0" w:space="0" w:color="auto"/>
        <w:bottom w:val="none" w:sz="0" w:space="0" w:color="auto"/>
        <w:right w:val="none" w:sz="0" w:space="0" w:color="auto"/>
      </w:divBdr>
    </w:div>
    <w:div w:id="1994677313">
      <w:bodyDiv w:val="1"/>
      <w:marLeft w:val="0"/>
      <w:marRight w:val="0"/>
      <w:marTop w:val="0"/>
      <w:marBottom w:val="0"/>
      <w:divBdr>
        <w:top w:val="none" w:sz="0" w:space="0" w:color="auto"/>
        <w:left w:val="none" w:sz="0" w:space="0" w:color="auto"/>
        <w:bottom w:val="none" w:sz="0" w:space="0" w:color="auto"/>
        <w:right w:val="none" w:sz="0" w:space="0" w:color="auto"/>
      </w:divBdr>
    </w:div>
    <w:div w:id="2021739210">
      <w:bodyDiv w:val="1"/>
      <w:marLeft w:val="0"/>
      <w:marRight w:val="0"/>
      <w:marTop w:val="0"/>
      <w:marBottom w:val="0"/>
      <w:divBdr>
        <w:top w:val="none" w:sz="0" w:space="0" w:color="auto"/>
        <w:left w:val="none" w:sz="0" w:space="0" w:color="auto"/>
        <w:bottom w:val="none" w:sz="0" w:space="0" w:color="auto"/>
        <w:right w:val="none" w:sz="0" w:space="0" w:color="auto"/>
      </w:divBdr>
      <w:divsChild>
        <w:div w:id="2113937372">
          <w:marLeft w:val="0"/>
          <w:marRight w:val="0"/>
          <w:marTop w:val="0"/>
          <w:marBottom w:val="0"/>
          <w:divBdr>
            <w:top w:val="none" w:sz="0" w:space="0" w:color="auto"/>
            <w:left w:val="none" w:sz="0" w:space="0" w:color="auto"/>
            <w:bottom w:val="none" w:sz="0" w:space="0" w:color="auto"/>
            <w:right w:val="none" w:sz="0" w:space="0" w:color="auto"/>
          </w:divBdr>
        </w:div>
        <w:div w:id="1405495749">
          <w:marLeft w:val="0"/>
          <w:marRight w:val="0"/>
          <w:marTop w:val="0"/>
          <w:marBottom w:val="0"/>
          <w:divBdr>
            <w:top w:val="none" w:sz="0" w:space="0" w:color="auto"/>
            <w:left w:val="none" w:sz="0" w:space="0" w:color="auto"/>
            <w:bottom w:val="none" w:sz="0" w:space="0" w:color="auto"/>
            <w:right w:val="none" w:sz="0" w:space="0" w:color="auto"/>
          </w:divBdr>
        </w:div>
      </w:divsChild>
    </w:div>
    <w:div w:id="20351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respectme.org.uk" TargetMode="External"/><Relationship Id="rId26" Type="http://schemas.openxmlformats.org/officeDocument/2006/relationships/hyperlink" Target="http://srtrc.org/" TargetMode="External"/><Relationship Id="rId3" Type="http://schemas.openxmlformats.org/officeDocument/2006/relationships/styles" Target="styles.xml"/><Relationship Id="rId21" Type="http://schemas.openxmlformats.org/officeDocument/2006/relationships/hyperlink" Target="http://www.childline.org.u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https://www.st-nicholas.kent.sch.uk/images/RRSA/RRSA1.gif" TargetMode="External"/><Relationship Id="rId25" Type="http://schemas.openxmlformats.org/officeDocument/2006/relationships/hyperlink" Target="http://www.digizen.org.uk/" TargetMode="External"/><Relationship Id="rId2" Type="http://schemas.openxmlformats.org/officeDocument/2006/relationships/numbering" Target="numbering.xml"/><Relationship Id="rId16" Type="http://schemas.openxmlformats.org/officeDocument/2006/relationships/image" Target="media/image70.gif"/><Relationship Id="rId20" Type="http://schemas.openxmlformats.org/officeDocument/2006/relationships/hyperlink" Target="http://www.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ceop.gov.uk/" TargetMode="External"/><Relationship Id="rId5" Type="http://schemas.openxmlformats.org/officeDocument/2006/relationships/webSettings" Target="webSettings.xml"/><Relationship Id="rId15" Type="http://schemas.openxmlformats.org/officeDocument/2006/relationships/image" Target="https://www.st-nicholas.kent.sch.uk/images/RRSA/RRSA1.gif" TargetMode="External"/><Relationship Id="rId23" Type="http://schemas.openxmlformats.org/officeDocument/2006/relationships/hyperlink" Target="http://www.thinkyouknow.co.uk"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hyperlink" Target="http://www.bbc.co.uk/cbbc/curations/stay-saf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BC1FF-86AA-47D8-8336-1C5F1992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CEUK</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Hasson</dc:creator>
  <cp:lastModifiedBy>Stephanie Fisher</cp:lastModifiedBy>
  <cp:revision>2</cp:revision>
  <cp:lastPrinted>2022-08-25T07:45:00Z</cp:lastPrinted>
  <dcterms:created xsi:type="dcterms:W3CDTF">2023-09-28T11:45:00Z</dcterms:created>
  <dcterms:modified xsi:type="dcterms:W3CDTF">2023-09-28T11:45:00Z</dcterms:modified>
</cp:coreProperties>
</file>