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35037FC5" w:rsidR="0040681F" w:rsidRPr="00776D06" w:rsidRDefault="0040681F" w:rsidP="00CA05D7">
      <w:pPr>
        <w:rPr>
          <w:rFonts w:ascii="Arial" w:hAnsi="Arial" w:cs="Arial"/>
          <w:b/>
          <w:bCs/>
          <w:sz w:val="20"/>
          <w:szCs w:val="20"/>
        </w:rPr>
      </w:pPr>
      <w:r w:rsidRPr="00776D06">
        <w:rPr>
          <w:rFonts w:ascii="Arial" w:hAnsi="Arial" w:cs="Arial"/>
          <w:b/>
          <w:bCs/>
          <w:noProof/>
          <w:sz w:val="20"/>
          <w:szCs w:val="20"/>
          <w:lang w:eastAsia="en-GB"/>
        </w:rPr>
        <mc:AlternateContent>
          <mc:Choice Requires="wpg">
            <w:drawing>
              <wp:anchor distT="0" distB="0" distL="114300" distR="114300" simplePos="0" relativeHeight="251658241" behindDoc="0" locked="0" layoutInCell="1" allowOverlap="1" wp14:anchorId="62498121" wp14:editId="317E03AD">
                <wp:simplePos x="0" y="0"/>
                <wp:positionH relativeFrom="column">
                  <wp:posOffset>-698500</wp:posOffset>
                </wp:positionH>
                <wp:positionV relativeFrom="paragraph">
                  <wp:posOffset>-883920</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0845254"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932932"/>
                            <a:ext cx="7315200" cy="3223268"/>
                          </a:xfrm>
                          <a:prstGeom prst="rect">
                            <a:avLst/>
                          </a:prstGeom>
                          <a:noFill/>
                          <a:ln w="6350">
                            <a:noFill/>
                          </a:ln>
                        </wps:spPr>
                        <wps:txb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33F6243F" w:rsidR="0040681F" w:rsidRPr="005C0EDF" w:rsidRDefault="005C0EDF" w:rsidP="0040681F">
                              <w:pPr>
                                <w:jc w:val="center"/>
                                <w:rPr>
                                  <w:rFonts w:ascii="Arial" w:hAnsi="Arial" w:cs="Arial"/>
                                  <w:b/>
                                  <w:bCs/>
                                  <w:color w:val="7030A0"/>
                                  <w:sz w:val="56"/>
                                  <w:szCs w:val="56"/>
                                </w:rPr>
                              </w:pPr>
                              <w:r w:rsidRPr="005C0EDF">
                                <w:rPr>
                                  <w:rFonts w:ascii="Arial" w:hAnsi="Arial" w:cs="Arial"/>
                                  <w:b/>
                                  <w:bCs/>
                                  <w:color w:val="7030A0"/>
                                  <w:sz w:val="56"/>
                                  <w:szCs w:val="56"/>
                                </w:rPr>
                                <w:t>St John’s Primary</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p w14:paraId="5B63B3A0" w14:textId="1AEEE229" w:rsidR="005C0EDF" w:rsidRDefault="005C0EDF" w:rsidP="0040681F">
                              <w:pPr>
                                <w:jc w:val="center"/>
                                <w:rPr>
                                  <w:rFonts w:ascii="Arial" w:hAnsi="Arial" w:cs="Arial"/>
                                  <w:b/>
                                  <w:bCs/>
                                  <w:sz w:val="40"/>
                                  <w:szCs w:val="40"/>
                                </w:rPr>
                              </w:pPr>
                              <w:r>
                                <w:rPr>
                                  <w:noProof/>
                                  <w:lang w:eastAsia="en-GB"/>
                                </w:rPr>
                                <w:drawing>
                                  <wp:inline distT="0" distB="0" distL="0" distR="0" wp14:anchorId="5966FAFC" wp14:editId="5EB7894F">
                                    <wp:extent cx="1257300" cy="114828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p>
                            <w:p w14:paraId="6A9B9C94" w14:textId="77777777" w:rsidR="005C0EDF" w:rsidRDefault="005C0EDF" w:rsidP="0040681F">
                              <w:pPr>
                                <w:jc w:val="center"/>
                                <w:rPr>
                                  <w:rFonts w:ascii="Arial" w:hAnsi="Arial" w:cs="Arial"/>
                                  <w:b/>
                                  <w:bCs/>
                                  <w:sz w:val="40"/>
                                  <w:szCs w:val="40"/>
                                </w:rPr>
                              </w:pPr>
                            </w:p>
                            <w:p w14:paraId="61B6A06C" w14:textId="77777777" w:rsidR="005C0EDF" w:rsidRPr="0040681F" w:rsidRDefault="005C0EDF" w:rsidP="0040681F">
                              <w:pPr>
                                <w:jc w:val="center"/>
                                <w:rPr>
                                  <w:rFonts w:ascii="Arial" w:hAnsi="Arial" w:cs="Arial"/>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pt;margin-top:-69.6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">
                  <v:imagedata r:id="rId14"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9329;width:73152;height:32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33F6243F" w:rsidR="0040681F" w:rsidRPr="005C0EDF" w:rsidRDefault="005C0EDF" w:rsidP="0040681F">
                        <w:pPr>
                          <w:jc w:val="center"/>
                          <w:rPr>
                            <w:rFonts w:ascii="Arial" w:hAnsi="Arial" w:cs="Arial"/>
                            <w:b/>
                            <w:bCs/>
                            <w:color w:val="7030A0"/>
                            <w:sz w:val="56"/>
                            <w:szCs w:val="56"/>
                          </w:rPr>
                        </w:pPr>
                        <w:r w:rsidRPr="005C0EDF">
                          <w:rPr>
                            <w:rFonts w:ascii="Arial" w:hAnsi="Arial" w:cs="Arial"/>
                            <w:b/>
                            <w:bCs/>
                            <w:color w:val="7030A0"/>
                            <w:sz w:val="56"/>
                            <w:szCs w:val="56"/>
                          </w:rPr>
                          <w:t>St John’s Primary</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p w14:paraId="5B63B3A0" w14:textId="1AEEE229" w:rsidR="005C0EDF" w:rsidRDefault="005C0EDF" w:rsidP="0040681F">
                        <w:pPr>
                          <w:jc w:val="center"/>
                          <w:rPr>
                            <w:rFonts w:ascii="Arial" w:hAnsi="Arial" w:cs="Arial"/>
                            <w:b/>
                            <w:bCs/>
                            <w:sz w:val="40"/>
                            <w:szCs w:val="40"/>
                          </w:rPr>
                        </w:pPr>
                        <w:r>
                          <w:rPr>
                            <w:noProof/>
                            <w:lang w:eastAsia="en-GB"/>
                          </w:rPr>
                          <w:drawing>
                            <wp:inline distT="0" distB="0" distL="0" distR="0" wp14:anchorId="5966FAFC" wp14:editId="5EB7894F">
                              <wp:extent cx="1257300" cy="114828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p>
                      <w:p w14:paraId="6A9B9C94" w14:textId="77777777" w:rsidR="005C0EDF" w:rsidRDefault="005C0EDF" w:rsidP="0040681F">
                        <w:pPr>
                          <w:jc w:val="center"/>
                          <w:rPr>
                            <w:rFonts w:ascii="Arial" w:hAnsi="Arial" w:cs="Arial"/>
                            <w:b/>
                            <w:bCs/>
                            <w:sz w:val="40"/>
                            <w:szCs w:val="40"/>
                          </w:rPr>
                        </w:pPr>
                      </w:p>
                      <w:p w14:paraId="61B6A06C" w14:textId="77777777" w:rsidR="005C0EDF" w:rsidRPr="0040681F" w:rsidRDefault="005C0EDF" w:rsidP="0040681F">
                        <w:pPr>
                          <w:jc w:val="center"/>
                          <w:rPr>
                            <w:rFonts w:ascii="Arial" w:hAnsi="Arial" w:cs="Arial"/>
                            <w:b/>
                            <w:bCs/>
                            <w:sz w:val="40"/>
                            <w:szCs w:val="40"/>
                          </w:rPr>
                        </w:pP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6" o:title="SupportingPriorities1"/>
                </v:shape>
              </v:group>
            </w:pict>
          </mc:Fallback>
        </mc:AlternateContent>
      </w:r>
    </w:p>
    <w:p w14:paraId="1EA2D67E" w14:textId="7B294478" w:rsidR="0040681F" w:rsidRPr="00776D06" w:rsidRDefault="005C0EDF" w:rsidP="0040681F">
      <w:pPr>
        <w:pStyle w:val="Header"/>
        <w:tabs>
          <w:tab w:val="clear" w:pos="4513"/>
          <w:tab w:val="clear" w:pos="9026"/>
        </w:tabs>
        <w:spacing w:line="276" w:lineRule="auto"/>
        <w:ind w:left="1134"/>
        <w:rPr>
          <w:rFonts w:ascii="Arial" w:hAnsi="Arial" w:cs="Arial"/>
          <w:b/>
          <w:sz w:val="32"/>
          <w:szCs w:val="32"/>
        </w:rPr>
      </w:pPr>
      <w:r w:rsidRPr="00776D06">
        <w:rPr>
          <w:rFonts w:ascii="Arial" w:hAnsi="Arial" w:cs="Arial"/>
          <w:noProof/>
          <w:lang w:eastAsia="en-GB"/>
        </w:rPr>
        <w:drawing>
          <wp:inline distT="0" distB="0" distL="0" distR="0" wp14:anchorId="6E773A43" wp14:editId="6F02FDE5">
            <wp:extent cx="1257300" cy="1148285"/>
            <wp:effectExtent l="0" t="0" r="0" b="0"/>
            <wp:docPr id="1756083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r w:rsidRPr="00776D06">
        <w:rPr>
          <w:rFonts w:ascii="Arial" w:hAnsi="Arial" w:cs="Arial"/>
          <w:noProof/>
          <w:lang w:eastAsia="en-GB"/>
        </w:rPr>
        <w:drawing>
          <wp:inline distT="0" distB="0" distL="0" distR="0" wp14:anchorId="7934AC0C" wp14:editId="74B93D52">
            <wp:extent cx="1257300" cy="1148285"/>
            <wp:effectExtent l="0" t="0" r="0" b="0"/>
            <wp:docPr id="167559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r w:rsidRPr="00776D06">
        <w:rPr>
          <w:rFonts w:ascii="Arial" w:hAnsi="Arial" w:cs="Arial"/>
          <w:noProof/>
          <w:lang w:eastAsia="en-GB"/>
        </w:rPr>
        <w:drawing>
          <wp:inline distT="0" distB="0" distL="0" distR="0" wp14:anchorId="5F451FC1" wp14:editId="79E01F21">
            <wp:extent cx="1257300" cy="1148285"/>
            <wp:effectExtent l="0" t="0" r="0" b="0"/>
            <wp:docPr id="2095027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r w:rsidR="0040681F" w:rsidRPr="00776D06">
        <w:rPr>
          <w:rFonts w:ascii="Arial" w:hAnsi="Arial" w:cs="Arial"/>
          <w:b/>
          <w:bCs/>
          <w:sz w:val="20"/>
          <w:szCs w:val="20"/>
        </w:rPr>
        <w:br w:type="page"/>
      </w:r>
    </w:p>
    <w:p w14:paraId="680B5306" w14:textId="1CA959CB" w:rsidR="0040681F" w:rsidRPr="00776D06" w:rsidRDefault="0040681F" w:rsidP="0040681F">
      <w:pPr>
        <w:spacing w:after="0"/>
        <w:rPr>
          <w:rFonts w:ascii="Arial" w:hAnsi="Arial" w:cs="Arial"/>
        </w:rPr>
      </w:pPr>
    </w:p>
    <w:p w14:paraId="5A352585" w14:textId="01215899" w:rsidR="0040681F" w:rsidRPr="00776D06" w:rsidRDefault="0040681F" w:rsidP="0040681F">
      <w:pPr>
        <w:rPr>
          <w:rFonts w:ascii="Arial" w:hAnsi="Arial" w:cs="Arial"/>
          <w:b/>
          <w:sz w:val="32"/>
          <w:szCs w:val="32"/>
        </w:rPr>
      </w:pPr>
      <w:r w:rsidRPr="00776D06">
        <w:rPr>
          <w:rFonts w:ascii="Arial" w:hAnsi="Arial" w:cs="Arial"/>
          <w:b/>
          <w:noProof/>
          <w:sz w:val="32"/>
          <w:szCs w:val="32"/>
          <w:lang w:eastAsia="en-GB"/>
        </w:rPr>
        <mc:AlternateContent>
          <mc:Choice Requires="wps">
            <w:drawing>
              <wp:anchor distT="0" distB="0" distL="114300" distR="114300" simplePos="0" relativeHeight="251658240" behindDoc="0" locked="0" layoutInCell="1" allowOverlap="1" wp14:anchorId="7D1CE0F2" wp14:editId="1AF0E9F1">
                <wp:simplePos x="0" y="0"/>
                <wp:positionH relativeFrom="margin">
                  <wp:posOffset>-11875</wp:posOffset>
                </wp:positionH>
                <wp:positionV relativeFrom="paragraph">
                  <wp:posOffset>362569</wp:posOffset>
                </wp:positionV>
                <wp:extent cx="8857615" cy="4892633"/>
                <wp:effectExtent l="76200" t="38100" r="76835" b="11811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4892633"/>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0E732CC" w14:textId="53CA233D" w:rsidR="003913D3" w:rsidRPr="002C4BF2" w:rsidRDefault="005C0EDF" w:rsidP="005C0EDF">
                            <w:pPr>
                              <w:pStyle w:val="ListParagraph"/>
                              <w:rPr>
                                <w:rFonts w:ascii="Arial" w:hAnsi="Arial" w:cs="Arial"/>
                                <w:bCs/>
                                <w:sz w:val="24"/>
                                <w:szCs w:val="24"/>
                              </w:rPr>
                            </w:pPr>
                            <w:r>
                              <w:rPr>
                                <w:noProof/>
                                <w:lang w:eastAsia="en-GB"/>
                              </w:rPr>
                              <w:drawing>
                                <wp:inline distT="0" distB="0" distL="0" distR="0" wp14:anchorId="0CB6C663" wp14:editId="18F0C0C5">
                                  <wp:extent cx="7654526" cy="4572282"/>
                                  <wp:effectExtent l="0" t="0" r="3810" b="0"/>
                                  <wp:docPr id="10" name="Picture 10" descr="Macintosh HD:Users:kmcallister:Desktop:Screen Shot 2019-01-23 at 13.08.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mcallister:Desktop:Screen Shot 2019-01-23 at 13.08.2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60548" cy="4575879"/>
                                          </a:xfrm>
                                          <a:prstGeom prst="rect">
                                            <a:avLst/>
                                          </a:prstGeom>
                                          <a:noFill/>
                                          <a:ln>
                                            <a:noFill/>
                                          </a:ln>
                                        </pic:spPr>
                                      </pic:pic>
                                    </a:graphicData>
                                  </a:graphic>
                                </wp:inline>
                              </w:drawing>
                            </w:r>
                          </w:p>
                          <w:p w14:paraId="58E9DBD1" w14:textId="77777777" w:rsidR="0040681F" w:rsidRPr="002C4BF2" w:rsidRDefault="0040681F" w:rsidP="0040681F">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1" type="#_x0000_t202" alt="&quot;&quot;" style="position:absolute;margin-left:-.95pt;margin-top:28.55pt;width:697.45pt;height:38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" fillcolor="white [3201]" strokeweight="2.75pt">
                <v:stroke linestyle="thickThin"/>
                <v:shadow on="t" color="black" opacity="26214f" origin=",-.5" offset="0,3pt"/>
                <v:path arrowok="t"/>
                <v:textbox>
                  <w:txbxContent>
                    <w:p w14:paraId="40E732CC" w14:textId="53CA233D" w:rsidR="003913D3" w:rsidRPr="002C4BF2" w:rsidRDefault="005C0EDF" w:rsidP="005C0EDF">
                      <w:pPr>
                        <w:pStyle w:val="ListParagraph"/>
                        <w:rPr>
                          <w:rFonts w:ascii="Arial" w:hAnsi="Arial" w:cs="Arial"/>
                          <w:bCs/>
                          <w:sz w:val="24"/>
                          <w:szCs w:val="24"/>
                        </w:rPr>
                      </w:pPr>
                      <w:r>
                        <w:rPr>
                          <w:noProof/>
                          <w:lang w:eastAsia="en-GB"/>
                        </w:rPr>
                        <w:drawing>
                          <wp:inline distT="0" distB="0" distL="0" distR="0" wp14:anchorId="0CB6C663" wp14:editId="18F0C0C5">
                            <wp:extent cx="7654526" cy="4572282"/>
                            <wp:effectExtent l="0" t="0" r="3810" b="0"/>
                            <wp:docPr id="10" name="Picture 10" descr="Macintosh HD:Users:kmcallister:Desktop:Screen Shot 2019-01-23 at 13.08.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mcallister:Desktop:Screen Shot 2019-01-23 at 13.08.2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60548" cy="4575879"/>
                                    </a:xfrm>
                                    <a:prstGeom prst="rect">
                                      <a:avLst/>
                                    </a:prstGeom>
                                    <a:noFill/>
                                    <a:ln>
                                      <a:noFill/>
                                    </a:ln>
                                  </pic:spPr>
                                </pic:pic>
                              </a:graphicData>
                            </a:graphic>
                          </wp:inline>
                        </w:drawing>
                      </w:r>
                    </w:p>
                    <w:p w14:paraId="58E9DBD1" w14:textId="77777777" w:rsidR="0040681F" w:rsidRPr="002C4BF2" w:rsidRDefault="0040681F" w:rsidP="0040681F">
                      <w:pPr>
                        <w:rPr>
                          <w:bCs/>
                          <w:sz w:val="24"/>
                          <w:szCs w:val="24"/>
                        </w:rPr>
                      </w:pPr>
                    </w:p>
                  </w:txbxContent>
                </v:textbox>
                <w10:wrap anchorx="margin"/>
              </v:shape>
            </w:pict>
          </mc:Fallback>
        </mc:AlternateContent>
      </w:r>
      <w:r w:rsidR="5E71163E" w:rsidRPr="00776D06">
        <w:rPr>
          <w:rFonts w:ascii="Arial" w:hAnsi="Arial" w:cs="Arial"/>
          <w:b/>
          <w:bCs/>
          <w:sz w:val="32"/>
          <w:szCs w:val="32"/>
        </w:rPr>
        <w:t xml:space="preserve">Vision, Values and Aims </w:t>
      </w:r>
    </w:p>
    <w:p w14:paraId="43ED424C" w14:textId="5883B0FC" w:rsidR="0040681F" w:rsidRPr="00776D06" w:rsidRDefault="0040681F" w:rsidP="0040681F">
      <w:pPr>
        <w:rPr>
          <w:rFonts w:ascii="Arial" w:hAnsi="Arial" w:cs="Arial"/>
          <w:b/>
          <w:sz w:val="32"/>
          <w:szCs w:val="32"/>
        </w:rPr>
      </w:pPr>
      <w:r w:rsidRPr="00776D06">
        <w:rPr>
          <w:rFonts w:ascii="Arial" w:hAnsi="Arial" w:cs="Arial"/>
          <w:b/>
          <w:sz w:val="32"/>
          <w:szCs w:val="32"/>
        </w:rPr>
        <w:br w:type="page"/>
      </w:r>
    </w:p>
    <w:p w14:paraId="643FB7C6" w14:textId="14863119" w:rsidR="00FB735C" w:rsidRPr="00776D06" w:rsidRDefault="00FB735C" w:rsidP="0040681F">
      <w:pPr>
        <w:spacing w:after="0"/>
        <w:jc w:val="center"/>
        <w:rPr>
          <w:rFonts w:ascii="Arial" w:hAnsi="Arial" w:cs="Arial"/>
          <w:b/>
          <w:sz w:val="32"/>
          <w:szCs w:val="32"/>
        </w:rPr>
      </w:pPr>
    </w:p>
    <w:p w14:paraId="48AF6BF1" w14:textId="44216B7A" w:rsidR="0040681F" w:rsidRPr="00776D06" w:rsidRDefault="0040681F" w:rsidP="00A832F1">
      <w:pPr>
        <w:spacing w:after="0"/>
        <w:jc w:val="center"/>
        <w:rPr>
          <w:rFonts w:ascii="Arial" w:hAnsi="Arial" w:cs="Arial"/>
          <w:b/>
          <w:sz w:val="32"/>
          <w:szCs w:val="32"/>
        </w:rPr>
      </w:pPr>
      <w:r w:rsidRPr="00776D06">
        <w:rPr>
          <w:rFonts w:ascii="Arial" w:hAnsi="Arial" w:cs="Arial"/>
          <w:b/>
          <w:sz w:val="32"/>
          <w:szCs w:val="32"/>
        </w:rPr>
        <w:t>EDUCATION SERVICE</w:t>
      </w:r>
      <w:r w:rsidR="007B280B" w:rsidRPr="00776D06">
        <w:rPr>
          <w:rFonts w:ascii="Arial" w:hAnsi="Arial" w:cs="Arial"/>
          <w:b/>
          <w:sz w:val="32"/>
          <w:szCs w:val="32"/>
        </w:rPr>
        <w:t xml:space="preserve">: </w:t>
      </w:r>
      <w:r w:rsidRPr="00776D06">
        <w:rPr>
          <w:rFonts w:ascii="Arial" w:hAnsi="Arial" w:cs="Arial"/>
          <w:b/>
          <w:sz w:val="32"/>
          <w:szCs w:val="32"/>
        </w:rPr>
        <w:t xml:space="preserve">IMPROVEMENT PLAN SUMMARY </w:t>
      </w:r>
      <w:r w:rsidR="00FB735C" w:rsidRPr="00776D06">
        <w:rPr>
          <w:rFonts w:ascii="Arial" w:hAnsi="Arial" w:cs="Arial"/>
          <w:b/>
          <w:sz w:val="32"/>
          <w:szCs w:val="32"/>
        </w:rPr>
        <w:t>202</w:t>
      </w:r>
      <w:r w:rsidR="00FC4C60" w:rsidRPr="00776D06">
        <w:rPr>
          <w:rFonts w:ascii="Arial" w:hAnsi="Arial" w:cs="Arial"/>
          <w:b/>
          <w:sz w:val="32"/>
          <w:szCs w:val="32"/>
        </w:rPr>
        <w:t>6/7 – 2028/9</w:t>
      </w:r>
    </w:p>
    <w:p w14:paraId="0CCCD220" w14:textId="2E5EE722" w:rsidR="0040681F" w:rsidRPr="00776D06" w:rsidRDefault="0040681F" w:rsidP="0040681F">
      <w:pPr>
        <w:spacing w:after="0"/>
        <w:jc w:val="center"/>
        <w:rPr>
          <w:rFonts w:ascii="Arial" w:hAnsi="Arial" w:cs="Arial"/>
          <w:b/>
          <w:sz w:val="32"/>
          <w:szCs w:val="32"/>
        </w:rPr>
      </w:pPr>
    </w:p>
    <w:p w14:paraId="0CC34E77" w14:textId="5ED94D2E" w:rsidR="0040681F" w:rsidRPr="00776D06" w:rsidRDefault="0040681F" w:rsidP="00A832F1">
      <w:pPr>
        <w:spacing w:after="0"/>
        <w:jc w:val="both"/>
        <w:rPr>
          <w:rFonts w:ascii="Arial" w:hAnsi="Arial" w:cs="Arial"/>
          <w:bCs/>
          <w:sz w:val="20"/>
          <w:szCs w:val="20"/>
        </w:rPr>
      </w:pPr>
      <w:r w:rsidRPr="00776D06">
        <w:rPr>
          <w:rFonts w:ascii="Arial" w:hAnsi="Arial" w:cs="Arial"/>
          <w:bCs/>
          <w:sz w:val="20"/>
          <w:szCs w:val="20"/>
        </w:rPr>
        <w:t xml:space="preserve">The Education Service Improvement Plan is </w:t>
      </w:r>
      <w:r w:rsidR="002C1A25" w:rsidRPr="00776D06">
        <w:rPr>
          <w:rFonts w:ascii="Arial" w:hAnsi="Arial" w:cs="Arial"/>
          <w:bCs/>
          <w:sz w:val="20"/>
          <w:szCs w:val="20"/>
        </w:rPr>
        <w:t>organised under three main priorities</w:t>
      </w:r>
      <w:r w:rsidR="00883E04" w:rsidRPr="00776D06">
        <w:rPr>
          <w:rFonts w:ascii="Arial" w:hAnsi="Arial" w:cs="Arial"/>
          <w:bCs/>
          <w:sz w:val="20"/>
          <w:szCs w:val="20"/>
        </w:rPr>
        <w:t>.</w:t>
      </w:r>
      <w:r w:rsidRPr="00776D06">
        <w:rPr>
          <w:rFonts w:ascii="Arial" w:hAnsi="Arial" w:cs="Arial"/>
          <w:bCs/>
          <w:sz w:val="20"/>
          <w:szCs w:val="20"/>
        </w:rPr>
        <w:t xml:space="preserve"> Individual establishments should create their own plan under these </w:t>
      </w:r>
      <w:r w:rsidR="00883E04" w:rsidRPr="00776D06">
        <w:rPr>
          <w:rFonts w:ascii="Arial" w:hAnsi="Arial" w:cs="Arial"/>
          <w:bCs/>
          <w:sz w:val="20"/>
          <w:szCs w:val="20"/>
        </w:rPr>
        <w:t>three</w:t>
      </w:r>
      <w:r w:rsidRPr="00776D06">
        <w:rPr>
          <w:rFonts w:ascii="Arial" w:hAnsi="Arial" w:cs="Arial"/>
          <w:bCs/>
          <w:sz w:val="20"/>
          <w:szCs w:val="20"/>
        </w:rPr>
        <w:t xml:space="preserve"> priorit</w:t>
      </w:r>
      <w:r w:rsidR="00883E04" w:rsidRPr="00776D06">
        <w:rPr>
          <w:rFonts w:ascii="Arial" w:hAnsi="Arial" w:cs="Arial"/>
          <w:bCs/>
          <w:sz w:val="20"/>
          <w:szCs w:val="20"/>
        </w:rPr>
        <w:t>y areas</w:t>
      </w:r>
      <w:r w:rsidRPr="00776D06">
        <w:rPr>
          <w:rFonts w:ascii="Arial" w:hAnsi="Arial" w:cs="Arial"/>
          <w:bCs/>
          <w:sz w:val="20"/>
          <w:szCs w:val="20"/>
        </w:rPr>
        <w:t>, based on rigorous self-evaluation and analysis of performance evidence. Stakeholders should be fully engaged in the development of the plan.</w:t>
      </w:r>
      <w:r w:rsidR="00FB735C" w:rsidRPr="00776D06">
        <w:rPr>
          <w:rFonts w:ascii="Arial" w:hAnsi="Arial" w:cs="Arial"/>
          <w:bCs/>
          <w:sz w:val="20"/>
          <w:szCs w:val="20"/>
        </w:rPr>
        <w:t xml:space="preserve"> </w:t>
      </w:r>
      <w:r w:rsidRPr="00776D06">
        <w:rPr>
          <w:rFonts w:ascii="Arial" w:hAnsi="Arial" w:cs="Arial"/>
          <w:bCs/>
          <w:sz w:val="20"/>
          <w:szCs w:val="20"/>
        </w:rPr>
        <w:t xml:space="preserve">In the diagram below, the </w:t>
      </w:r>
      <w:r w:rsidR="00C44DB0" w:rsidRPr="00776D06">
        <w:rPr>
          <w:rFonts w:ascii="Arial" w:hAnsi="Arial" w:cs="Arial"/>
          <w:bCs/>
          <w:sz w:val="20"/>
          <w:szCs w:val="20"/>
        </w:rPr>
        <w:t>light blue</w:t>
      </w:r>
      <w:r w:rsidRPr="00776D06">
        <w:rPr>
          <w:rFonts w:ascii="Arial" w:hAnsi="Arial" w:cs="Arial"/>
          <w:bCs/>
          <w:sz w:val="20"/>
          <w:szCs w:val="20"/>
        </w:rPr>
        <w:t xml:space="preserve"> show the thematic areas under each priority which the service intends to focus on in the year ahead.</w:t>
      </w:r>
    </w:p>
    <w:p w14:paraId="744BB7EF" w14:textId="31211075" w:rsidR="00A3792A" w:rsidRPr="00776D06" w:rsidRDefault="000109F5" w:rsidP="00A832F1">
      <w:pPr>
        <w:spacing w:after="0"/>
        <w:jc w:val="both"/>
        <w:rPr>
          <w:rFonts w:ascii="Arial" w:hAnsi="Arial" w:cs="Arial"/>
          <w:bCs/>
          <w:sz w:val="20"/>
          <w:szCs w:val="20"/>
        </w:rPr>
      </w:pPr>
      <w:r w:rsidRPr="00776D06">
        <w:rPr>
          <w:rFonts w:ascii="Arial" w:hAnsi="Arial" w:cs="Arial"/>
          <w:b/>
          <w:bCs/>
          <w:noProof/>
          <w:sz w:val="20"/>
          <w:szCs w:val="20"/>
          <w:lang w:eastAsia="en-GB"/>
        </w:rPr>
        <w:drawing>
          <wp:anchor distT="0" distB="0" distL="114300" distR="114300" simplePos="0" relativeHeight="251659266"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Pr="00776D06" w:rsidRDefault="00FB735C" w:rsidP="00CA05D7">
      <w:pPr>
        <w:rPr>
          <w:rFonts w:ascii="Arial" w:hAnsi="Arial" w:cs="Arial"/>
          <w:b/>
          <w:bCs/>
          <w:sz w:val="20"/>
          <w:szCs w:val="20"/>
        </w:rPr>
      </w:pPr>
    </w:p>
    <w:p w14:paraId="5151D117" w14:textId="27E67049" w:rsidR="0040681F" w:rsidRPr="00776D06" w:rsidRDefault="0040681F" w:rsidP="00CA05D7">
      <w:pPr>
        <w:rPr>
          <w:rFonts w:ascii="Arial" w:hAnsi="Arial" w:cs="Arial"/>
          <w:b/>
          <w:bCs/>
          <w:sz w:val="20"/>
          <w:szCs w:val="20"/>
        </w:rPr>
      </w:pPr>
    </w:p>
    <w:p w14:paraId="49A1F82B" w14:textId="1CDBFEF9" w:rsidR="00FB735C" w:rsidRPr="00776D06" w:rsidRDefault="00FB735C" w:rsidP="00CA05D7">
      <w:pPr>
        <w:rPr>
          <w:rFonts w:ascii="Arial" w:hAnsi="Arial" w:cs="Arial"/>
          <w:b/>
          <w:bCs/>
          <w:sz w:val="20"/>
          <w:szCs w:val="20"/>
        </w:rPr>
      </w:pPr>
    </w:p>
    <w:p w14:paraId="3ED15207" w14:textId="7F449986" w:rsidR="00FB735C" w:rsidRPr="00776D06" w:rsidRDefault="00FB735C" w:rsidP="00CA05D7">
      <w:pPr>
        <w:rPr>
          <w:rFonts w:ascii="Arial" w:hAnsi="Arial" w:cs="Arial"/>
          <w:b/>
          <w:bCs/>
          <w:sz w:val="20"/>
          <w:szCs w:val="20"/>
        </w:rPr>
      </w:pPr>
    </w:p>
    <w:p w14:paraId="05C2B8B9" w14:textId="1A353B3F" w:rsidR="00FB735C" w:rsidRPr="00776D06" w:rsidRDefault="00FB735C" w:rsidP="00CA05D7">
      <w:pPr>
        <w:rPr>
          <w:rFonts w:ascii="Arial" w:hAnsi="Arial" w:cs="Arial"/>
          <w:b/>
          <w:bCs/>
          <w:sz w:val="20"/>
          <w:szCs w:val="20"/>
        </w:rPr>
      </w:pPr>
    </w:p>
    <w:p w14:paraId="072E8F8B" w14:textId="20458F0E" w:rsidR="00FB735C" w:rsidRPr="00776D06" w:rsidRDefault="00FB735C" w:rsidP="00CA05D7">
      <w:pPr>
        <w:rPr>
          <w:rFonts w:ascii="Arial" w:hAnsi="Arial" w:cs="Arial"/>
          <w:b/>
          <w:bCs/>
          <w:sz w:val="20"/>
          <w:szCs w:val="20"/>
        </w:rPr>
      </w:pPr>
    </w:p>
    <w:p w14:paraId="278DD179" w14:textId="06A9CA14" w:rsidR="00FB735C" w:rsidRPr="00776D06" w:rsidRDefault="00FB735C" w:rsidP="00CA05D7">
      <w:pPr>
        <w:rPr>
          <w:rFonts w:ascii="Arial" w:hAnsi="Arial" w:cs="Arial"/>
          <w:b/>
          <w:bCs/>
          <w:sz w:val="20"/>
          <w:szCs w:val="20"/>
        </w:rPr>
      </w:pPr>
    </w:p>
    <w:p w14:paraId="3ABA20CE" w14:textId="118959E1" w:rsidR="00FB735C" w:rsidRPr="00776D06" w:rsidRDefault="00FB735C" w:rsidP="00CA05D7">
      <w:pPr>
        <w:rPr>
          <w:rFonts w:ascii="Arial" w:hAnsi="Arial" w:cs="Arial"/>
          <w:b/>
          <w:bCs/>
          <w:sz w:val="20"/>
          <w:szCs w:val="20"/>
        </w:rPr>
      </w:pPr>
    </w:p>
    <w:p w14:paraId="5D49B473" w14:textId="6F9C83F4" w:rsidR="00FB735C" w:rsidRPr="00776D06" w:rsidRDefault="00FB735C" w:rsidP="00CA05D7">
      <w:pPr>
        <w:rPr>
          <w:rFonts w:ascii="Arial" w:hAnsi="Arial" w:cs="Arial"/>
          <w:b/>
          <w:bCs/>
          <w:sz w:val="20"/>
          <w:szCs w:val="20"/>
        </w:rPr>
      </w:pPr>
    </w:p>
    <w:p w14:paraId="627F2239" w14:textId="4250C4D7" w:rsidR="00FB735C" w:rsidRPr="00776D06" w:rsidRDefault="00FB735C" w:rsidP="00CA05D7">
      <w:pPr>
        <w:rPr>
          <w:rFonts w:ascii="Arial" w:hAnsi="Arial" w:cs="Arial"/>
          <w:b/>
          <w:bCs/>
          <w:sz w:val="20"/>
          <w:szCs w:val="20"/>
        </w:rPr>
      </w:pPr>
    </w:p>
    <w:p w14:paraId="2F9C47AB" w14:textId="1976439D" w:rsidR="00FB735C" w:rsidRPr="00776D06" w:rsidRDefault="00FB735C" w:rsidP="00CA05D7">
      <w:pPr>
        <w:rPr>
          <w:rFonts w:ascii="Arial" w:hAnsi="Arial" w:cs="Arial"/>
          <w:b/>
          <w:bCs/>
          <w:sz w:val="20"/>
          <w:szCs w:val="20"/>
        </w:rPr>
      </w:pPr>
    </w:p>
    <w:p w14:paraId="690CA55D" w14:textId="2530DDFE" w:rsidR="00FB735C" w:rsidRPr="00776D06" w:rsidRDefault="00FB735C" w:rsidP="00CA05D7">
      <w:pPr>
        <w:rPr>
          <w:rFonts w:ascii="Arial" w:hAnsi="Arial" w:cs="Arial"/>
          <w:b/>
          <w:bCs/>
          <w:sz w:val="20"/>
          <w:szCs w:val="20"/>
        </w:rPr>
      </w:pPr>
    </w:p>
    <w:p w14:paraId="5EC120C1" w14:textId="321270E5" w:rsidR="00FB735C" w:rsidRPr="00776D06" w:rsidRDefault="00FB735C" w:rsidP="00CA05D7">
      <w:pPr>
        <w:rPr>
          <w:rFonts w:ascii="Arial" w:hAnsi="Arial" w:cs="Arial"/>
          <w:b/>
          <w:bCs/>
          <w:sz w:val="20"/>
          <w:szCs w:val="20"/>
        </w:rPr>
      </w:pPr>
    </w:p>
    <w:p w14:paraId="0881C06F" w14:textId="74C0217C" w:rsidR="00FB735C" w:rsidRPr="00776D06" w:rsidRDefault="00FB735C" w:rsidP="00CA05D7">
      <w:pPr>
        <w:rPr>
          <w:rFonts w:ascii="Arial" w:hAnsi="Arial" w:cs="Arial"/>
          <w:b/>
          <w:bCs/>
          <w:sz w:val="20"/>
          <w:szCs w:val="20"/>
        </w:rPr>
      </w:pPr>
    </w:p>
    <w:p w14:paraId="09D196F9" w14:textId="3B7A7198" w:rsidR="00FB735C" w:rsidRPr="00776D06" w:rsidRDefault="00FB735C" w:rsidP="00CA05D7">
      <w:pPr>
        <w:rPr>
          <w:rFonts w:ascii="Arial" w:hAnsi="Arial" w:cs="Arial"/>
          <w:b/>
          <w:bCs/>
          <w:sz w:val="20"/>
          <w:szCs w:val="20"/>
        </w:rPr>
      </w:pPr>
    </w:p>
    <w:p w14:paraId="4C4BD71C" w14:textId="3F6CF749" w:rsidR="0040681F" w:rsidRPr="00776D06" w:rsidRDefault="0040681F">
      <w:pPr>
        <w:rPr>
          <w:rFonts w:ascii="Arial" w:hAnsi="Arial" w:cs="Arial"/>
          <w:b/>
          <w:bCs/>
          <w:sz w:val="20"/>
          <w:szCs w:val="20"/>
        </w:rPr>
      </w:pPr>
    </w:p>
    <w:p w14:paraId="57A54670" w14:textId="4CB7C8DE" w:rsidR="005C0EDF" w:rsidRPr="00776D06" w:rsidRDefault="005C0EDF" w:rsidP="00CA05D7">
      <w:pPr>
        <w:rPr>
          <w:rFonts w:ascii="Arial" w:hAnsi="Arial" w:cs="Arial"/>
          <w:b/>
          <w:bCs/>
          <w:sz w:val="20"/>
          <w:szCs w:val="20"/>
        </w:rPr>
      </w:pPr>
    </w:p>
    <w:p w14:paraId="090E7976" w14:textId="5E97FBA3" w:rsidR="005C0EDF" w:rsidRPr="00776D06" w:rsidRDefault="005C0EDF" w:rsidP="005C0EDF">
      <w:pPr>
        <w:rPr>
          <w:rFonts w:ascii="Arial" w:hAnsi="Arial" w:cs="Arial"/>
          <w:b/>
          <w:sz w:val="32"/>
          <w:szCs w:val="32"/>
        </w:rPr>
      </w:pPr>
      <w:r w:rsidRPr="00776D06">
        <w:rPr>
          <w:rFonts w:ascii="Arial" w:hAnsi="Arial" w:cs="Arial"/>
          <w:b/>
          <w:sz w:val="24"/>
          <w:szCs w:val="24"/>
        </w:rPr>
        <w:t xml:space="preserve">The Catholic Charter </w:t>
      </w:r>
    </w:p>
    <w:p w14:paraId="0B56565F" w14:textId="77777777" w:rsidR="005C0EDF" w:rsidRPr="00776D06" w:rsidRDefault="005C0EDF" w:rsidP="005C0EDF">
      <w:pPr>
        <w:rPr>
          <w:rFonts w:ascii="Arial" w:hAnsi="Arial" w:cs="Arial"/>
          <w:sz w:val="24"/>
          <w:szCs w:val="24"/>
        </w:rPr>
      </w:pPr>
      <w:r w:rsidRPr="00776D06">
        <w:rPr>
          <w:rFonts w:ascii="Arial" w:hAnsi="Arial" w:cs="Arial"/>
          <w:sz w:val="24"/>
          <w:szCs w:val="24"/>
        </w:rPr>
        <w:t>St. John’s Primary School, in honouring Jesus Christ as the Way, the Truth and the Life, will seek to feature the following characteristics as highlighted in the Catholic Charter:-</w:t>
      </w:r>
    </w:p>
    <w:p w14:paraId="0A3C3E53"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the integrated education and formation of the whole person, in close partnership with parents as the first educators of their children;</w:t>
      </w:r>
    </w:p>
    <w:p w14:paraId="442FB864"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an inclusive ethos which aims to honour the life, dignity and voice of each person, made in the image of God;</w:t>
      </w:r>
    </w:p>
    <w:p w14:paraId="75C19DAE"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the search for wisdom in life and to the pursuit of excellence, through the development of each person’s unique God-given talents;</w:t>
      </w:r>
    </w:p>
    <w:p w14:paraId="1FCB15BF"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the spiritual formation of the school community, through the shared experience of prayer and liturgy, and in partnership with local parishes;</w:t>
      </w:r>
    </w:p>
    <w:p w14:paraId="4D0E0BD7"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the provision of religious education programmes which will enable young people to develop their understanding of Gospel values and of how to apply them to life;</w:t>
      </w:r>
    </w:p>
    <w:p w14:paraId="2EE90D93"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uphold the moral teaching, faith tradition and sacramental life of the Catholic Church;</w:t>
      </w:r>
    </w:p>
    <w:p w14:paraId="3DBA8B68"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communicate Catholic social teaching and thereby to promote social justice and opportunity for all;</w:t>
      </w:r>
    </w:p>
    <w:p w14:paraId="3882E7CD"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ecumenical action and the unity of Christians;</w:t>
      </w:r>
    </w:p>
    <w:p w14:paraId="11038735"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the promotion of respect for different beliefs and cultures and for inter-faith dialogue;</w:t>
      </w:r>
    </w:p>
    <w:p w14:paraId="4F66A6AA"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support the continuing professional and spiritual development of staff</w:t>
      </w:r>
    </w:p>
    <w:p w14:paraId="20484AA9" w14:textId="30149A41" w:rsidR="005C0EDF" w:rsidRPr="00776D06" w:rsidRDefault="005C0EDF">
      <w:pPr>
        <w:rPr>
          <w:rFonts w:ascii="Arial" w:hAnsi="Arial" w:cs="Arial"/>
          <w:b/>
          <w:bCs/>
          <w:sz w:val="20"/>
          <w:szCs w:val="20"/>
        </w:rPr>
      </w:pPr>
    </w:p>
    <w:p w14:paraId="52D19116" w14:textId="77777777" w:rsidR="00BD3121" w:rsidRPr="00776D06" w:rsidRDefault="00BD3121" w:rsidP="00CA05D7">
      <w:pPr>
        <w:rPr>
          <w:rFonts w:ascii="Arial" w:hAnsi="Arial" w:cs="Arial"/>
          <w:b/>
          <w:bCs/>
          <w:sz w:val="20"/>
          <w:szCs w:val="20"/>
        </w:rPr>
      </w:pPr>
    </w:p>
    <w:p w14:paraId="5C4A02EE" w14:textId="77777777" w:rsidR="005C0EDF" w:rsidRPr="00776D06" w:rsidRDefault="005C0EDF" w:rsidP="00CA05D7">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A1088A" w:rsidRPr="00776D06" w14:paraId="2567B29E"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776D06" w:rsidRDefault="00A1088A">
            <w:pPr>
              <w:rPr>
                <w:rFonts w:ascii="Arial" w:hAnsi="Arial" w:cs="Arial"/>
                <w:b/>
                <w:bCs/>
                <w:sz w:val="18"/>
                <w:szCs w:val="18"/>
              </w:rPr>
            </w:pPr>
            <w:r w:rsidRPr="00776D06">
              <w:rPr>
                <w:rFonts w:ascii="Arial" w:hAnsi="Arial" w:cs="Arial"/>
                <w:b/>
                <w:bCs/>
              </w:rPr>
              <w:t>PRIORITY 1</w:t>
            </w:r>
            <w:r w:rsidR="002F2915" w:rsidRPr="00776D06">
              <w:rPr>
                <w:rFonts w:ascii="Arial" w:hAnsi="Arial" w:cs="Arial"/>
                <w:b/>
                <w:bCs/>
              </w:rPr>
              <w:t>: Improving learning outcomes for all</w:t>
            </w:r>
          </w:p>
        </w:tc>
      </w:tr>
      <w:tr w:rsidR="00A1088A" w:rsidRPr="00776D06" w14:paraId="73E37A49"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63C17C4" w14:textId="77777777" w:rsidR="00A1088A" w:rsidRPr="00776D06" w:rsidRDefault="00A1088A">
            <w:pPr>
              <w:rPr>
                <w:rFonts w:ascii="Arial" w:hAnsi="Arial" w:cs="Arial"/>
                <w:b/>
                <w:bCs/>
                <w:sz w:val="20"/>
                <w:szCs w:val="20"/>
              </w:rPr>
            </w:pPr>
          </w:p>
          <w:p w14:paraId="1A686ECE" w14:textId="77777777" w:rsidR="00A1088A" w:rsidRPr="00776D06" w:rsidRDefault="00A1088A">
            <w:pPr>
              <w:rPr>
                <w:rFonts w:ascii="Arial" w:hAnsi="Arial" w:cs="Arial"/>
                <w:b/>
                <w:bCs/>
                <w:sz w:val="20"/>
                <w:szCs w:val="20"/>
              </w:rPr>
            </w:pPr>
            <w:r w:rsidRPr="00776D06">
              <w:rPr>
                <w:rFonts w:ascii="Arial" w:hAnsi="Arial" w:cs="Arial"/>
                <w:b/>
                <w:bCs/>
                <w:sz w:val="20"/>
                <w:szCs w:val="20"/>
              </w:rPr>
              <w:t>Strategic Objective:</w:t>
            </w:r>
          </w:p>
          <w:p w14:paraId="336F9BF2" w14:textId="77777777" w:rsidR="00A1088A" w:rsidRPr="00776D06" w:rsidRDefault="00A1088A">
            <w:pPr>
              <w:rPr>
                <w:rFonts w:ascii="Arial" w:hAnsi="Arial" w:cs="Arial"/>
                <w:color w:val="0070C0"/>
                <w:sz w:val="18"/>
                <w:szCs w:val="18"/>
              </w:rPr>
            </w:pPr>
            <w:r w:rsidRPr="00776D06">
              <w:rPr>
                <w:rFonts w:ascii="Arial" w:hAnsi="Arial" w:cs="Arial"/>
                <w:color w:val="0070C0"/>
                <w:sz w:val="18"/>
                <w:szCs w:val="18"/>
              </w:rPr>
              <w:t>What do you we want to specifically achieve across your school/department/EY centre?</w:t>
            </w:r>
          </w:p>
          <w:p w14:paraId="5BBE54D9" w14:textId="77777777" w:rsidR="00A1088A" w:rsidRPr="00776D06" w:rsidRDefault="00A1088A">
            <w:pPr>
              <w:rPr>
                <w:rFonts w:ascii="Arial" w:hAnsi="Arial" w:cs="Arial"/>
                <w:b/>
                <w:bCs/>
                <w:sz w:val="18"/>
                <w:szCs w:val="18"/>
              </w:rPr>
            </w:pPr>
          </w:p>
          <w:p w14:paraId="167358AB" w14:textId="7AB45A73" w:rsidR="003B0F51" w:rsidRPr="00776D06" w:rsidRDefault="003B0F51" w:rsidP="003B0F51">
            <w:pPr>
              <w:rPr>
                <w:rFonts w:ascii="Arial" w:hAnsi="Arial" w:cs="Arial"/>
                <w:sz w:val="18"/>
                <w:szCs w:val="18"/>
              </w:rPr>
            </w:pPr>
            <w:r w:rsidRPr="00776D06">
              <w:rPr>
                <w:rFonts w:ascii="Arial" w:hAnsi="Arial" w:cs="Arial"/>
                <w:sz w:val="18"/>
                <w:szCs w:val="18"/>
              </w:rPr>
              <w:t xml:space="preserve">During session 2026–27, our Early Years </w:t>
            </w:r>
            <w:r w:rsidR="00522E56" w:rsidRPr="00776D06">
              <w:rPr>
                <w:rFonts w:ascii="Arial" w:hAnsi="Arial" w:cs="Arial"/>
                <w:sz w:val="18"/>
                <w:szCs w:val="18"/>
              </w:rPr>
              <w:t>class and</w:t>
            </w:r>
            <w:r w:rsidRPr="00776D06">
              <w:rPr>
                <w:rFonts w:ascii="Arial" w:hAnsi="Arial" w:cs="Arial"/>
                <w:sz w:val="18"/>
                <w:szCs w:val="18"/>
              </w:rPr>
              <w:t xml:space="preserve"> school will prioritise professional learning focused on the explicit, systematic teaching of phonics and the development of strong phonemic awareness. Grounded in the Science of Reading, this first year will ensure that all </w:t>
            </w:r>
            <w:r w:rsidR="009536EF" w:rsidRPr="00776D06">
              <w:rPr>
                <w:rFonts w:ascii="Arial" w:hAnsi="Arial" w:cs="Arial"/>
                <w:sz w:val="18"/>
                <w:szCs w:val="18"/>
              </w:rPr>
              <w:t>Early Years Practitioners</w:t>
            </w:r>
            <w:r w:rsidR="00522E56" w:rsidRPr="00776D06">
              <w:rPr>
                <w:rFonts w:ascii="Arial" w:hAnsi="Arial" w:cs="Arial"/>
                <w:sz w:val="18"/>
                <w:szCs w:val="18"/>
              </w:rPr>
              <w:t>, support staff</w:t>
            </w:r>
            <w:r w:rsidR="009536EF" w:rsidRPr="00776D06">
              <w:rPr>
                <w:rFonts w:ascii="Arial" w:hAnsi="Arial" w:cs="Arial"/>
                <w:sz w:val="18"/>
                <w:szCs w:val="18"/>
              </w:rPr>
              <w:t xml:space="preserve"> </w:t>
            </w:r>
            <w:r w:rsidR="00522E56" w:rsidRPr="00776D06">
              <w:rPr>
                <w:rFonts w:ascii="Arial" w:hAnsi="Arial" w:cs="Arial"/>
                <w:sz w:val="18"/>
                <w:szCs w:val="18"/>
              </w:rPr>
              <w:t>and</w:t>
            </w:r>
            <w:r w:rsidR="009536EF" w:rsidRPr="00776D06">
              <w:rPr>
                <w:rFonts w:ascii="Arial" w:hAnsi="Arial" w:cs="Arial"/>
                <w:sz w:val="18"/>
                <w:szCs w:val="18"/>
              </w:rPr>
              <w:t xml:space="preserve"> teachers</w:t>
            </w:r>
            <w:r w:rsidRPr="00776D06">
              <w:rPr>
                <w:rFonts w:ascii="Arial" w:hAnsi="Arial" w:cs="Arial"/>
                <w:sz w:val="18"/>
                <w:szCs w:val="18"/>
              </w:rPr>
              <w:t xml:space="preserve"> develop a secure, shared understanding of how children learn to read, with a particular emphasis on the foundational role of phonemic awareness and phonics.</w:t>
            </w:r>
          </w:p>
          <w:p w14:paraId="197D041A" w14:textId="77777777" w:rsidR="009754ED" w:rsidRPr="00776D06" w:rsidRDefault="009754ED" w:rsidP="003B0F51">
            <w:pPr>
              <w:rPr>
                <w:rFonts w:ascii="Arial" w:hAnsi="Arial" w:cs="Arial"/>
                <w:sz w:val="18"/>
                <w:szCs w:val="18"/>
              </w:rPr>
            </w:pPr>
          </w:p>
          <w:p w14:paraId="621D62AC" w14:textId="538045D0" w:rsidR="003B0F51" w:rsidRPr="00776D06" w:rsidRDefault="003B0F51" w:rsidP="003B0F51">
            <w:pPr>
              <w:rPr>
                <w:rFonts w:ascii="Arial" w:hAnsi="Arial" w:cs="Arial"/>
                <w:sz w:val="18"/>
                <w:szCs w:val="18"/>
              </w:rPr>
            </w:pPr>
            <w:r w:rsidRPr="00776D06">
              <w:rPr>
                <w:rFonts w:ascii="Arial" w:hAnsi="Arial" w:cs="Arial"/>
                <w:sz w:val="18"/>
                <w:szCs w:val="18"/>
              </w:rPr>
              <w:t xml:space="preserve">Through high-quality professional learning and collaborative practice, </w:t>
            </w:r>
            <w:proofErr w:type="gramStart"/>
            <w:r w:rsidR="001B0E46" w:rsidRPr="00776D06">
              <w:rPr>
                <w:rFonts w:ascii="Arial" w:hAnsi="Arial" w:cs="Arial"/>
                <w:sz w:val="18"/>
                <w:szCs w:val="18"/>
              </w:rPr>
              <w:t xml:space="preserve">EYPs </w:t>
            </w:r>
            <w:r w:rsidR="00522E56" w:rsidRPr="00776D06">
              <w:rPr>
                <w:rFonts w:ascii="Arial" w:hAnsi="Arial" w:cs="Arial"/>
                <w:sz w:val="18"/>
                <w:szCs w:val="18"/>
              </w:rPr>
              <w:t>,</w:t>
            </w:r>
            <w:proofErr w:type="gramEnd"/>
            <w:r w:rsidR="001B0E46" w:rsidRPr="00776D06">
              <w:rPr>
                <w:rFonts w:ascii="Arial" w:hAnsi="Arial" w:cs="Arial"/>
                <w:sz w:val="18"/>
                <w:szCs w:val="18"/>
              </w:rPr>
              <w:t xml:space="preserve"> teachers and school staff </w:t>
            </w:r>
            <w:r w:rsidRPr="00776D06">
              <w:rPr>
                <w:rFonts w:ascii="Arial" w:hAnsi="Arial" w:cs="Arial"/>
                <w:sz w:val="18"/>
                <w:szCs w:val="18"/>
              </w:rPr>
              <w:t>will strengthen their ability to deliver consistent, evidence-informed phonics instruction and support children to hear, identify, and manipulate sounds as a critical precursor to reading and spelling. This focused approach will lay the essential foundations for future development across all areas of reading.</w:t>
            </w:r>
          </w:p>
          <w:p w14:paraId="34956C5E" w14:textId="77777777" w:rsidR="009754ED" w:rsidRPr="00776D06" w:rsidRDefault="009754ED" w:rsidP="003B0F51">
            <w:pPr>
              <w:rPr>
                <w:rFonts w:ascii="Arial" w:hAnsi="Arial" w:cs="Arial"/>
                <w:sz w:val="18"/>
                <w:szCs w:val="18"/>
              </w:rPr>
            </w:pPr>
          </w:p>
          <w:p w14:paraId="1C5F566D" w14:textId="77777777" w:rsidR="003B0F51" w:rsidRPr="00776D06" w:rsidRDefault="003B0F51" w:rsidP="003B0F51">
            <w:pPr>
              <w:rPr>
                <w:rFonts w:ascii="Arial" w:hAnsi="Arial" w:cs="Arial"/>
                <w:sz w:val="18"/>
                <w:szCs w:val="18"/>
              </w:rPr>
            </w:pPr>
            <w:r w:rsidRPr="00776D06">
              <w:rPr>
                <w:rFonts w:ascii="Arial" w:hAnsi="Arial" w:cs="Arial"/>
                <w:sz w:val="18"/>
                <w:szCs w:val="18"/>
              </w:rPr>
              <w:t>The intended outcome is to improve early reading attainment, ensuring all learners build strong decoding skills and are well-positioned for continued progress, while contributing to closing the poverty-related attainment gap through high-quality, consistent practice.</w:t>
            </w:r>
          </w:p>
          <w:p w14:paraId="5B62FC6F" w14:textId="77777777" w:rsidR="003B0F51" w:rsidRPr="00776D06" w:rsidRDefault="003B0F51" w:rsidP="003B0F51">
            <w:pPr>
              <w:rPr>
                <w:rFonts w:ascii="Arial" w:hAnsi="Arial" w:cs="Arial"/>
                <w:sz w:val="18"/>
                <w:szCs w:val="18"/>
              </w:rPr>
            </w:pPr>
          </w:p>
          <w:p w14:paraId="10834355" w14:textId="77777777" w:rsidR="003B0F51" w:rsidRPr="00776D06" w:rsidRDefault="003B0F51" w:rsidP="003B0F51">
            <w:pPr>
              <w:rPr>
                <w:rFonts w:ascii="Arial" w:hAnsi="Arial" w:cs="Arial"/>
                <w:sz w:val="18"/>
                <w:szCs w:val="18"/>
              </w:rPr>
            </w:pPr>
            <w:r w:rsidRPr="00776D06">
              <w:rPr>
                <w:rFonts w:ascii="Arial" w:hAnsi="Arial" w:cs="Arial"/>
                <w:b/>
                <w:bCs/>
                <w:sz w:val="18"/>
                <w:szCs w:val="18"/>
              </w:rPr>
              <w:t>Looking Ahead: A Three-Year Journey</w:t>
            </w:r>
          </w:p>
          <w:p w14:paraId="27C4628B" w14:textId="7341AC7B" w:rsidR="00076561" w:rsidRPr="00776D06" w:rsidRDefault="003B0F51" w:rsidP="00076561">
            <w:pPr>
              <w:rPr>
                <w:rFonts w:ascii="Arial" w:hAnsi="Arial" w:cs="Arial"/>
                <w:sz w:val="18"/>
                <w:szCs w:val="18"/>
              </w:rPr>
            </w:pPr>
            <w:r w:rsidRPr="00776D06">
              <w:rPr>
                <w:rFonts w:ascii="Arial" w:hAnsi="Arial" w:cs="Arial"/>
                <w:sz w:val="18"/>
                <w:szCs w:val="18"/>
              </w:rPr>
              <w:t>This work represents Year 1 of a planned three-year professional learning journey. Over time, this will expand to encompass all five pillars of reading</w:t>
            </w:r>
            <w:r w:rsidR="009754ED" w:rsidRPr="00776D06">
              <w:rPr>
                <w:rFonts w:ascii="Arial" w:hAnsi="Arial" w:cs="Arial"/>
                <w:sz w:val="18"/>
                <w:szCs w:val="18"/>
              </w:rPr>
              <w:t xml:space="preserve"> (</w:t>
            </w:r>
            <w:r w:rsidRPr="00776D06">
              <w:rPr>
                <w:rFonts w:ascii="Arial" w:hAnsi="Arial" w:cs="Arial"/>
                <w:sz w:val="18"/>
                <w:szCs w:val="18"/>
              </w:rPr>
              <w:t>phonemic awareness, phonics, fluency, vocabulary, and comprehension</w:t>
            </w:r>
            <w:r w:rsidR="009754ED" w:rsidRPr="00776D06">
              <w:rPr>
                <w:rFonts w:ascii="Arial" w:hAnsi="Arial" w:cs="Arial"/>
                <w:sz w:val="18"/>
                <w:szCs w:val="18"/>
              </w:rPr>
              <w:t xml:space="preserve">) </w:t>
            </w:r>
            <w:r w:rsidRPr="00776D06">
              <w:rPr>
                <w:rFonts w:ascii="Arial" w:hAnsi="Arial" w:cs="Arial"/>
                <w:sz w:val="18"/>
                <w:szCs w:val="18"/>
              </w:rPr>
              <w:t>ensuring a coherent, progressive, and research-informed approach to the teaching of reading across our setting.</w:t>
            </w:r>
          </w:p>
          <w:p w14:paraId="2FCA030B" w14:textId="77777777" w:rsidR="00A1088A" w:rsidRPr="00776D06" w:rsidRDefault="00A1088A">
            <w:pPr>
              <w:rPr>
                <w:rFonts w:ascii="Arial" w:hAnsi="Arial" w:cs="Arial"/>
                <w:b/>
                <w:bCs/>
                <w:sz w:val="18"/>
                <w:szCs w:val="18"/>
              </w:rPr>
            </w:pPr>
          </w:p>
        </w:tc>
      </w:tr>
      <w:tr w:rsidR="00A1088A" w:rsidRPr="00776D06" w14:paraId="72C060A0"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776D06" w:rsidRDefault="002B1E66">
            <w:pPr>
              <w:rPr>
                <w:rFonts w:ascii="Arial" w:hAnsi="Arial" w:cs="Arial"/>
                <w:b/>
                <w:bCs/>
                <w:sz w:val="20"/>
                <w:szCs w:val="20"/>
              </w:rPr>
            </w:pPr>
            <w:r w:rsidRPr="00776D06">
              <w:rPr>
                <w:rFonts w:ascii="Arial" w:hAnsi="Arial" w:cs="Arial"/>
                <w:b/>
                <w:bCs/>
                <w:sz w:val="20"/>
                <w:szCs w:val="20"/>
              </w:rPr>
              <w:t>Select the</w:t>
            </w:r>
            <w:r w:rsidR="00A1088A" w:rsidRPr="00776D06">
              <w:rPr>
                <w:rFonts w:ascii="Arial" w:hAnsi="Arial" w:cs="Arial"/>
                <w:b/>
                <w:bCs/>
                <w:sz w:val="20"/>
                <w:szCs w:val="20"/>
              </w:rPr>
              <w:t xml:space="preserve"> KEY drivers for this improvement priority</w:t>
            </w:r>
          </w:p>
        </w:tc>
      </w:tr>
      <w:tr w:rsidR="00A1088A" w:rsidRPr="00776D06" w14:paraId="60773B99"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5947E078" w14:textId="2F45CD3C" w:rsidR="00A1088A" w:rsidRPr="00776D06" w:rsidRDefault="002F2915">
            <w:pPr>
              <w:jc w:val="center"/>
              <w:rPr>
                <w:rFonts w:ascii="Arial" w:hAnsi="Arial" w:cs="Arial"/>
                <w:b/>
                <w:bCs/>
                <w:sz w:val="18"/>
                <w:szCs w:val="18"/>
                <w:u w:val="single"/>
              </w:rPr>
            </w:pPr>
            <w:r w:rsidRPr="00776D06">
              <w:rPr>
                <w:rFonts w:ascii="Arial" w:hAnsi="Arial" w:cs="Arial"/>
                <w:b/>
                <w:bCs/>
                <w:sz w:val="18"/>
                <w:szCs w:val="18"/>
                <w:u w:val="single"/>
              </w:rPr>
              <w:t xml:space="preserve">National Improvement </w:t>
            </w:r>
            <w:r w:rsidR="00C3548E" w:rsidRPr="00776D06">
              <w:rPr>
                <w:rFonts w:ascii="Arial" w:hAnsi="Arial" w:cs="Arial"/>
                <w:b/>
                <w:bCs/>
                <w:sz w:val="18"/>
                <w:szCs w:val="18"/>
                <w:u w:val="single"/>
              </w:rPr>
              <w:t>Framework</w:t>
            </w:r>
          </w:p>
          <w:p w14:paraId="357B4FA9" w14:textId="6182E79B"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 xml:space="preserve">Please select the relevant </w:t>
            </w:r>
            <w:r w:rsidR="00C3548E" w:rsidRPr="00776D06">
              <w:rPr>
                <w:rFonts w:ascii="Arial" w:hAnsi="Arial" w:cs="Arial"/>
                <w:i/>
                <w:iCs/>
                <w:color w:val="0070C0"/>
                <w:sz w:val="18"/>
                <w:szCs w:val="18"/>
              </w:rPr>
              <w:t>NIF</w:t>
            </w:r>
            <w:r w:rsidRPr="00776D06">
              <w:rPr>
                <w:rFonts w:ascii="Arial" w:hAnsi="Arial" w:cs="Arial"/>
                <w:i/>
                <w:iCs/>
                <w:color w:val="0070C0"/>
                <w:sz w:val="18"/>
                <w:szCs w:val="18"/>
              </w:rPr>
              <w:t xml:space="preserve"> priorit</w:t>
            </w:r>
            <w:r w:rsidR="00203283" w:rsidRPr="00776D06">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6ABC7BB" w14:textId="77777777" w:rsidR="00A1088A" w:rsidRPr="00776D06" w:rsidRDefault="00A1088A">
            <w:pPr>
              <w:jc w:val="center"/>
              <w:rPr>
                <w:rFonts w:ascii="Arial" w:hAnsi="Arial" w:cs="Arial"/>
                <w:b/>
                <w:bCs/>
                <w:sz w:val="18"/>
                <w:szCs w:val="18"/>
                <w:u w:val="single"/>
              </w:rPr>
            </w:pPr>
            <w:r w:rsidRPr="00776D06">
              <w:rPr>
                <w:rFonts w:ascii="Arial" w:hAnsi="Arial" w:cs="Arial"/>
                <w:b/>
                <w:bCs/>
                <w:sz w:val="18"/>
                <w:szCs w:val="18"/>
                <w:u w:val="single"/>
              </w:rPr>
              <w:t>NIF Drivers of Improvement</w:t>
            </w:r>
          </w:p>
          <w:p w14:paraId="171A39C3" w14:textId="77777777"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26A5BC" w14:textId="77777777" w:rsidR="00A1088A" w:rsidRPr="00776D06" w:rsidRDefault="00A1088A">
            <w:pPr>
              <w:jc w:val="center"/>
              <w:rPr>
                <w:rFonts w:ascii="Arial" w:hAnsi="Arial" w:cs="Arial"/>
                <w:b/>
                <w:bCs/>
                <w:sz w:val="18"/>
                <w:szCs w:val="18"/>
                <w:u w:val="single"/>
              </w:rPr>
            </w:pPr>
            <w:r w:rsidRPr="00776D06">
              <w:rPr>
                <w:rFonts w:ascii="Arial" w:hAnsi="Arial" w:cs="Arial"/>
                <w:b/>
                <w:bCs/>
                <w:sz w:val="18"/>
                <w:szCs w:val="18"/>
                <w:u w:val="single"/>
              </w:rPr>
              <w:t>How Good Is Our School 4</w:t>
            </w:r>
          </w:p>
          <w:p w14:paraId="39B10A78" w14:textId="77777777"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57EB6A05" w14:textId="77777777" w:rsidR="00A1088A" w:rsidRPr="00776D06" w:rsidRDefault="00A1088A">
            <w:pPr>
              <w:jc w:val="center"/>
              <w:rPr>
                <w:rFonts w:ascii="Arial" w:hAnsi="Arial" w:cs="Arial"/>
                <w:b/>
                <w:bCs/>
                <w:sz w:val="18"/>
                <w:szCs w:val="18"/>
                <w:u w:val="single"/>
              </w:rPr>
            </w:pPr>
            <w:r w:rsidRPr="00776D06">
              <w:rPr>
                <w:rFonts w:ascii="Arial" w:hAnsi="Arial" w:cs="Arial"/>
                <w:b/>
                <w:bCs/>
                <w:sz w:val="18"/>
                <w:szCs w:val="18"/>
                <w:u w:val="single"/>
              </w:rPr>
              <w:t>Quality Improvement Framework for ELC settings</w:t>
            </w:r>
          </w:p>
          <w:p w14:paraId="7D4F2624" w14:textId="77777777"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r>
      <w:tr w:rsidR="0037608B" w:rsidRPr="00776D06" w14:paraId="727C2854"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sdt>
            <w:sdtPr>
              <w:rPr>
                <w:rFonts w:ascii="Arial" w:hAnsi="Arial" w:cs="Arial"/>
                <w:sz w:val="16"/>
                <w:szCs w:val="16"/>
              </w:rPr>
              <w:alias w:val="NIF Priorities"/>
              <w:id w:val="986288955"/>
              <w:placeholder>
                <w:docPart w:val="2C0CAD448CC74986A00A37B1DC43C0DB"/>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79259C6" w14:textId="77777777" w:rsidR="0037608B" w:rsidRPr="00776D06" w:rsidRDefault="0037608B" w:rsidP="0037608B">
                <w:pPr>
                  <w:rPr>
                    <w:rFonts w:ascii="Arial" w:hAnsi="Arial" w:cs="Arial"/>
                    <w:sz w:val="16"/>
                    <w:szCs w:val="16"/>
                  </w:rPr>
                </w:pPr>
                <w:r w:rsidRPr="00776D06">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73CF2413C45B4DC28D69292790820797"/>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713C12" w14:textId="448B0924" w:rsidR="0037608B" w:rsidRPr="00776D06" w:rsidRDefault="0037608B" w:rsidP="0037608B">
                <w:pPr>
                  <w:rPr>
                    <w:rFonts w:ascii="Arial" w:hAnsi="Arial" w:cs="Arial"/>
                    <w:b/>
                    <w:bCs/>
                    <w:sz w:val="18"/>
                    <w:szCs w:val="18"/>
                    <w:u w:val="single"/>
                  </w:rPr>
                </w:pPr>
                <w:r w:rsidRPr="00776D06">
                  <w:rPr>
                    <w:rFonts w:ascii="Arial" w:hAnsi="Arial" w:cs="Arial"/>
                    <w:sz w:val="16"/>
                    <w:szCs w:val="16"/>
                  </w:rPr>
                  <w:t>2. Closing the attainment gap between the most and least disadvantaged children and young people</w:t>
                </w:r>
              </w:p>
            </w:sdtContent>
          </w:sdt>
        </w:tc>
        <w:tc>
          <w:tcPr>
            <w:tcW w:w="3260" w:type="dxa"/>
            <w:tcBorders>
              <w:top w:val="double" w:sz="4" w:space="0" w:color="auto"/>
              <w:left w:val="single" w:sz="4" w:space="0" w:color="auto"/>
              <w:bottom w:val="dotted" w:sz="4" w:space="0" w:color="auto"/>
              <w:right w:val="single" w:sz="4" w:space="0" w:color="auto"/>
            </w:tcBorders>
          </w:tcPr>
          <w:sdt>
            <w:sdtPr>
              <w:rPr>
                <w:rFonts w:ascii="Arial" w:hAnsi="Arial" w:cs="Arial"/>
                <w:sz w:val="16"/>
                <w:szCs w:val="16"/>
              </w:rPr>
              <w:alias w:val="NIF Drivers of Improvement"/>
              <w:id w:val="2007625358"/>
              <w:placeholder>
                <w:docPart w:val="BA89C1DF9B684774AF87B8A8375CCA14"/>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95BF2D1" w14:textId="77777777" w:rsidR="0037608B" w:rsidRPr="00776D06" w:rsidRDefault="0037608B" w:rsidP="0037608B">
                <w:pPr>
                  <w:rPr>
                    <w:rFonts w:ascii="Arial" w:hAnsi="Arial" w:cs="Arial"/>
                    <w:sz w:val="16"/>
                    <w:szCs w:val="16"/>
                  </w:rPr>
                </w:pPr>
                <w:r w:rsidRPr="00776D06">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007568994"/>
              <w:placeholder>
                <w:docPart w:val="18A519BD571741D8A3F102C0F52FE51E"/>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7EE97C" w14:textId="77777777" w:rsidR="0037608B" w:rsidRPr="00776D06" w:rsidRDefault="0037608B" w:rsidP="0037608B">
                <w:pPr>
                  <w:rPr>
                    <w:rFonts w:ascii="Arial" w:hAnsi="Arial" w:cs="Arial"/>
                    <w:sz w:val="16"/>
                    <w:szCs w:val="16"/>
                  </w:rPr>
                </w:pPr>
                <w:r w:rsidRPr="00776D06">
                  <w:rPr>
                    <w:rFonts w:ascii="Arial" w:hAnsi="Arial" w:cs="Arial"/>
                    <w:sz w:val="16"/>
                    <w:szCs w:val="16"/>
                  </w:rPr>
                  <w:t>1. School &amp; ELC leadership</w:t>
                </w:r>
              </w:p>
            </w:sdtContent>
          </w:sdt>
          <w:sdt>
            <w:sdtPr>
              <w:rPr>
                <w:rFonts w:ascii="Arial" w:hAnsi="Arial" w:cs="Arial"/>
                <w:sz w:val="16"/>
                <w:szCs w:val="16"/>
              </w:rPr>
              <w:alias w:val="NIF Drivers of Improvement"/>
              <w:id w:val="651020610"/>
              <w:placeholder>
                <w:docPart w:val="9AAE7DCE2CEC46E6BD25F4896EFFAC14"/>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1C1A38E9" w14:textId="4ACFFE4E" w:rsidR="0037608B" w:rsidRPr="00776D06" w:rsidRDefault="0037608B" w:rsidP="0037608B">
                <w:pPr>
                  <w:rPr>
                    <w:rFonts w:ascii="Arial" w:hAnsi="Arial" w:cs="Arial"/>
                    <w:b/>
                    <w:bCs/>
                    <w:sz w:val="18"/>
                    <w:szCs w:val="18"/>
                    <w:u w:val="single"/>
                  </w:rPr>
                </w:pPr>
                <w:r w:rsidRPr="00776D06">
                  <w:rPr>
                    <w:rFonts w:ascii="Arial" w:hAnsi="Arial" w:cs="Arial"/>
                    <w:sz w:val="16"/>
                    <w:szCs w:val="16"/>
                  </w:rPr>
                  <w:t>4. Curriculum and assessment</w:t>
                </w:r>
              </w:p>
            </w:sdtContent>
          </w:sdt>
        </w:tc>
        <w:tc>
          <w:tcPr>
            <w:tcW w:w="3969" w:type="dxa"/>
            <w:tcBorders>
              <w:top w:val="double" w:sz="4" w:space="0" w:color="auto"/>
              <w:left w:val="single" w:sz="4" w:space="0" w:color="auto"/>
              <w:bottom w:val="dotted" w:sz="4" w:space="0" w:color="auto"/>
              <w:right w:val="single" w:sz="4" w:space="0" w:color="auto"/>
            </w:tcBorders>
          </w:tcPr>
          <w:sdt>
            <w:sdtPr>
              <w:rPr>
                <w:rFonts w:ascii="Arial" w:hAnsi="Arial" w:cs="Arial"/>
                <w:sz w:val="16"/>
                <w:szCs w:val="16"/>
              </w:rPr>
              <w:alias w:val="HGIOS 4 Quality Indicators"/>
              <w:tag w:val="HGIOS 4 Quality Indicators"/>
              <w:id w:val="479818019"/>
              <w:placeholder>
                <w:docPart w:val="0BFDC32CEBB3424DA3E3D453EBF5719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79984D1" w14:textId="77777777" w:rsidR="0037608B" w:rsidRPr="00776D06" w:rsidRDefault="0037608B" w:rsidP="0037608B">
                <w:pPr>
                  <w:rPr>
                    <w:rFonts w:ascii="Arial" w:hAnsi="Arial" w:cs="Arial"/>
                    <w:sz w:val="16"/>
                    <w:szCs w:val="16"/>
                  </w:rPr>
                </w:pPr>
                <w:r w:rsidRPr="00776D06">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1741786795"/>
              <w:placeholder>
                <w:docPart w:val="470A9FAB6B244294BDBD61D533A2990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7891D84" w14:textId="77777777" w:rsidR="0037608B" w:rsidRPr="00776D06" w:rsidRDefault="0037608B" w:rsidP="0037608B">
                <w:pPr>
                  <w:rPr>
                    <w:rFonts w:ascii="Arial" w:hAnsi="Arial" w:cs="Arial"/>
                    <w:sz w:val="16"/>
                    <w:szCs w:val="16"/>
                  </w:rPr>
                </w:pPr>
                <w:r w:rsidRPr="00776D06">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501317046"/>
              <w:placeholder>
                <w:docPart w:val="5AC569E39FCB4BA5AD6431D52734E77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506093A" w14:textId="123E37C2" w:rsidR="0037608B" w:rsidRPr="00776D06" w:rsidRDefault="0037608B" w:rsidP="0037608B">
                <w:pPr>
                  <w:rPr>
                    <w:rFonts w:ascii="Arial" w:hAnsi="Arial" w:cs="Arial"/>
                    <w:b/>
                    <w:bCs/>
                    <w:sz w:val="18"/>
                    <w:szCs w:val="18"/>
                    <w:u w:val="single"/>
                  </w:rPr>
                </w:pPr>
                <w:r w:rsidRPr="00776D06">
                  <w:rPr>
                    <w:rFonts w:ascii="Arial" w:hAnsi="Arial" w:cs="Arial"/>
                    <w:sz w:val="16"/>
                    <w:szCs w:val="16"/>
                  </w:rPr>
                  <w:t>2.3 Learning, teaching and assessment</w:t>
                </w:r>
              </w:p>
            </w:sdtContent>
          </w:sdt>
        </w:tc>
        <w:tc>
          <w:tcPr>
            <w:tcW w:w="4536" w:type="dxa"/>
            <w:tcBorders>
              <w:top w:val="double" w:sz="4" w:space="0" w:color="auto"/>
              <w:left w:val="single" w:sz="4" w:space="0" w:color="auto"/>
              <w:bottom w:val="dotted" w:sz="4" w:space="0" w:color="auto"/>
              <w:right w:val="thickThinSmallGap" w:sz="12" w:space="0" w:color="auto"/>
            </w:tcBorders>
          </w:tcPr>
          <w:sdt>
            <w:sdtPr>
              <w:rPr>
                <w:rFonts w:ascii="Arial" w:hAnsi="Arial" w:cs="Arial"/>
                <w:b/>
                <w:color w:val="666666"/>
                <w:sz w:val="16"/>
                <w:szCs w:val="16"/>
              </w:rPr>
              <w:alias w:val="QIFELC Quality Indicators"/>
              <w:tag w:val="QIFELC Quality Indicators"/>
              <w:id w:val="-528186219"/>
              <w:placeholder>
                <w:docPart w:val="843AAB5065384B01937F93BF1286B5D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1B86E0D" w14:textId="77777777" w:rsidR="0037608B" w:rsidRPr="00776D06" w:rsidRDefault="0037608B" w:rsidP="0037608B">
                <w:pPr>
                  <w:rPr>
                    <w:rFonts w:ascii="Arial" w:hAnsi="Arial" w:cs="Arial"/>
                    <w:b/>
                    <w:bCs/>
                    <w:sz w:val="16"/>
                    <w:szCs w:val="16"/>
                  </w:rPr>
                </w:pPr>
                <w:r w:rsidRPr="00776D06">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1323781930"/>
              <w:placeholder>
                <w:docPart w:val="E4B7F7021F2A4CF2B1755F5C8B8AEA5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B62CD0D" w14:textId="77777777" w:rsidR="0037608B" w:rsidRPr="00776D06" w:rsidRDefault="0037608B" w:rsidP="0037608B">
                <w:pPr>
                  <w:rPr>
                    <w:rFonts w:ascii="Arial" w:hAnsi="Arial" w:cs="Arial"/>
                    <w:b/>
                    <w:color w:val="666666"/>
                    <w:sz w:val="16"/>
                    <w:szCs w:val="16"/>
                  </w:rPr>
                </w:pPr>
                <w:r w:rsidRPr="00776D06">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1342971976"/>
              <w:placeholder>
                <w:docPart w:val="DE99FA518BFE4049B0DEF020416074B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39CD3F5" w14:textId="28614DF5" w:rsidR="0037608B" w:rsidRPr="00776D06" w:rsidRDefault="0037608B" w:rsidP="0037608B">
                <w:pPr>
                  <w:rPr>
                    <w:rFonts w:ascii="Arial" w:hAnsi="Arial" w:cs="Arial"/>
                    <w:b/>
                    <w:bCs/>
                    <w:sz w:val="18"/>
                    <w:szCs w:val="18"/>
                    <w:u w:val="single"/>
                  </w:rPr>
                </w:pPr>
                <w:r w:rsidRPr="00776D06">
                  <w:rPr>
                    <w:rFonts w:ascii="Arial" w:hAnsi="Arial" w:cs="Arial"/>
                    <w:b/>
                    <w:color w:val="666666"/>
                    <w:sz w:val="16"/>
                    <w:szCs w:val="16"/>
                  </w:rPr>
                  <w:t>3.2 Curriculum</w:t>
                </w:r>
              </w:p>
            </w:sdtContent>
          </w:sdt>
        </w:tc>
      </w:tr>
      <w:tr w:rsidR="0037608B" w:rsidRPr="00776D06" w14:paraId="456217BE" w14:textId="77777777" w:rsidTr="007A5E75">
        <w:trPr>
          <w:cantSplit/>
          <w:trHeight w:hRule="exact" w:val="7461"/>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4ED1D0DF" w14:textId="77777777" w:rsidR="0037608B" w:rsidRPr="00776D06" w:rsidRDefault="0037608B" w:rsidP="0037608B">
            <w:pPr>
              <w:pStyle w:val="western"/>
              <w:spacing w:before="0" w:beforeAutospacing="0"/>
              <w:ind w:right="57"/>
              <w:rPr>
                <w:b/>
                <w:bCs/>
                <w:sz w:val="20"/>
                <w:szCs w:val="20"/>
              </w:rPr>
            </w:pPr>
          </w:p>
          <w:p w14:paraId="6246D9B8" w14:textId="77777777" w:rsidR="0037608B" w:rsidRPr="00776D06" w:rsidRDefault="0037608B" w:rsidP="0037608B">
            <w:pPr>
              <w:pStyle w:val="western"/>
              <w:spacing w:before="0" w:beforeAutospacing="0"/>
              <w:ind w:right="57"/>
              <w:rPr>
                <w:color w:val="4472C4" w:themeColor="accent1"/>
                <w:sz w:val="18"/>
                <w:szCs w:val="18"/>
              </w:rPr>
            </w:pPr>
            <w:r w:rsidRPr="00776D06">
              <w:rPr>
                <w:b/>
                <w:bCs/>
                <w:sz w:val="20"/>
                <w:szCs w:val="20"/>
              </w:rPr>
              <w:t>Rationale for Change</w:t>
            </w:r>
          </w:p>
          <w:p w14:paraId="531B5876" w14:textId="77777777" w:rsidR="0037608B" w:rsidRPr="00776D06" w:rsidRDefault="0037608B" w:rsidP="0037608B">
            <w:pPr>
              <w:pStyle w:val="western"/>
              <w:spacing w:before="0" w:beforeAutospacing="0"/>
              <w:ind w:right="57"/>
              <w:rPr>
                <w:color w:val="0070C0"/>
                <w:sz w:val="18"/>
                <w:szCs w:val="18"/>
              </w:rPr>
            </w:pPr>
            <w:r w:rsidRPr="00776D06">
              <w:rPr>
                <w:color w:val="0070C0"/>
                <w:sz w:val="18"/>
                <w:szCs w:val="18"/>
              </w:rPr>
              <w:t>What did our analysis of data tell us? What self-evaluation information supports this change? Provide details of the gaps or barriers you wish to address. State clearly if this is related to PEF spend.</w:t>
            </w:r>
          </w:p>
          <w:p w14:paraId="7E8E8588" w14:textId="77777777" w:rsidR="0037608B" w:rsidRPr="00776D06" w:rsidRDefault="0037608B" w:rsidP="0037608B">
            <w:pPr>
              <w:pStyle w:val="western"/>
              <w:spacing w:before="0" w:beforeAutospacing="0"/>
              <w:ind w:right="57"/>
              <w:rPr>
                <w:b/>
                <w:bCs/>
                <w:iCs/>
                <w:color w:val="FF0000"/>
                <w:sz w:val="20"/>
                <w:szCs w:val="20"/>
              </w:rPr>
            </w:pPr>
          </w:p>
          <w:p w14:paraId="251EE4DA" w14:textId="0874F08A" w:rsidR="0037608B" w:rsidRPr="00776D06" w:rsidRDefault="0037608B" w:rsidP="0037608B">
            <w:pPr>
              <w:pStyle w:val="western"/>
              <w:spacing w:before="0" w:beforeAutospacing="0"/>
              <w:ind w:right="57"/>
              <w:rPr>
                <w:iCs/>
                <w:sz w:val="20"/>
                <w:szCs w:val="20"/>
              </w:rPr>
            </w:pPr>
            <w:r w:rsidRPr="00776D06">
              <w:rPr>
                <w:iCs/>
                <w:sz w:val="20"/>
                <w:szCs w:val="20"/>
              </w:rPr>
              <w:t>Our analysis of a range of literacy data indicates that we need to strengthen our whole</w:t>
            </w:r>
            <w:r w:rsidRPr="00776D06">
              <w:rPr>
                <w:iCs/>
                <w:sz w:val="20"/>
                <w:szCs w:val="20"/>
              </w:rPr>
              <w:noBreakHyphen/>
              <w:t xml:space="preserve">school approach to teaching reading. Evidence from attainment data shows that some learners are not making sufficient progress in the foundational skills required for fluent, confident reading which is providing a barrier to progress particularly in the second level writing and reading. Our data highlights gaps in </w:t>
            </w:r>
            <w:r w:rsidRPr="00776D06">
              <w:rPr>
                <w:iCs/>
                <w:color w:val="000000" w:themeColor="text1"/>
                <w:sz w:val="20"/>
                <w:szCs w:val="20"/>
              </w:rPr>
              <w:t xml:space="preserve">phonics, decoding accuracy, reading fluency and comprehension, </w:t>
            </w:r>
            <w:r w:rsidRPr="00776D06">
              <w:rPr>
                <w:iCs/>
                <w:sz w:val="20"/>
                <w:szCs w:val="20"/>
              </w:rPr>
              <w:t>which are impacting pupils’ ability to access the wider curriculum.</w:t>
            </w:r>
          </w:p>
          <w:p w14:paraId="472C9453" w14:textId="0DC0918B" w:rsidR="0037608B" w:rsidRPr="00776D06" w:rsidRDefault="0037608B" w:rsidP="0037608B">
            <w:pPr>
              <w:pStyle w:val="western"/>
              <w:ind w:right="57"/>
              <w:rPr>
                <w:iCs/>
                <w:sz w:val="20"/>
                <w:szCs w:val="20"/>
              </w:rPr>
            </w:pPr>
            <w:r w:rsidRPr="00776D06">
              <w:rPr>
                <w:iCs/>
                <w:sz w:val="20"/>
                <w:szCs w:val="20"/>
              </w:rPr>
              <w:t xml:space="preserve">This rationale also applies to Early Years. Analysis of early literacy developmental data, observations, and tracking indicates that some children require more consistent support in the early building blocks of reading, including oral language development, phonological awareness, early print knowledge, and emergent reading behaviours Strengthening early, developmentally appropriate practice is essential to ensure a strong foundation before children transition into formal reading instruction. </w:t>
            </w:r>
          </w:p>
          <w:p w14:paraId="10079045" w14:textId="77777777" w:rsidR="0037608B" w:rsidRPr="00776D06" w:rsidRDefault="0037608B" w:rsidP="0037608B">
            <w:pPr>
              <w:pStyle w:val="western"/>
              <w:spacing w:before="0" w:beforeAutospacing="0"/>
              <w:ind w:right="57"/>
              <w:rPr>
                <w:iCs/>
                <w:sz w:val="20"/>
                <w:szCs w:val="20"/>
              </w:rPr>
            </w:pPr>
          </w:p>
          <w:p w14:paraId="2D3E4960" w14:textId="0021FD08" w:rsidR="0037608B" w:rsidRPr="00776D06" w:rsidRDefault="0037608B" w:rsidP="0037608B">
            <w:pPr>
              <w:pStyle w:val="western"/>
              <w:spacing w:before="0" w:beforeAutospacing="0"/>
              <w:ind w:right="57"/>
              <w:rPr>
                <w:iCs/>
                <w:sz w:val="20"/>
                <w:szCs w:val="20"/>
              </w:rPr>
            </w:pPr>
            <w:r w:rsidRPr="00776D06">
              <w:rPr>
                <w:iCs/>
                <w:sz w:val="20"/>
                <w:szCs w:val="20"/>
              </w:rPr>
              <w:t xml:space="preserve">Self-evaluation activities, including </w:t>
            </w:r>
            <w:r w:rsidRPr="00776D06">
              <w:rPr>
                <w:iCs/>
                <w:color w:val="000000" w:themeColor="text1"/>
                <w:sz w:val="20"/>
                <w:szCs w:val="20"/>
              </w:rPr>
              <w:t>classroom observations, learning conversations, planning and attainment meeting, and feedback from staff and pupils,</w:t>
            </w:r>
            <w:r w:rsidR="00250107" w:rsidRPr="00776D06">
              <w:rPr>
                <w:iCs/>
                <w:color w:val="000000" w:themeColor="text1"/>
                <w:sz w:val="20"/>
                <w:szCs w:val="20"/>
              </w:rPr>
              <w:t xml:space="preserve"> </w:t>
            </w:r>
            <w:r w:rsidRPr="00776D06">
              <w:rPr>
                <w:iCs/>
                <w:color w:val="000000" w:themeColor="text1"/>
                <w:sz w:val="20"/>
                <w:szCs w:val="20"/>
              </w:rPr>
              <w:t xml:space="preserve">reinforce </w:t>
            </w:r>
            <w:r w:rsidRPr="00776D06">
              <w:rPr>
                <w:iCs/>
                <w:sz w:val="20"/>
                <w:szCs w:val="20"/>
              </w:rPr>
              <w:t>the need for a more consistent, research-informed approach to early and developing reading. Staff have identified variability in practice, confidence, and resources, and have expressed a need for sustained, high-quality professional learning to embed a shared pedagogical understanding across the school.</w:t>
            </w:r>
          </w:p>
          <w:p w14:paraId="64727003" w14:textId="77777777" w:rsidR="0037608B" w:rsidRPr="00776D06" w:rsidRDefault="0037608B" w:rsidP="0037608B">
            <w:pPr>
              <w:pStyle w:val="western"/>
              <w:spacing w:before="0" w:beforeAutospacing="0"/>
              <w:ind w:right="57"/>
              <w:rPr>
                <w:iCs/>
                <w:sz w:val="20"/>
                <w:szCs w:val="20"/>
              </w:rPr>
            </w:pPr>
          </w:p>
          <w:p w14:paraId="4991BAF8" w14:textId="7A50E7C9" w:rsidR="0037608B" w:rsidRPr="00776D06" w:rsidRDefault="0037608B" w:rsidP="0037608B">
            <w:pPr>
              <w:pStyle w:val="western"/>
              <w:spacing w:before="0" w:beforeAutospacing="0"/>
              <w:ind w:right="57"/>
              <w:rPr>
                <w:iCs/>
                <w:sz w:val="20"/>
                <w:szCs w:val="20"/>
              </w:rPr>
            </w:pPr>
            <w:r w:rsidRPr="00776D06">
              <w:rPr>
                <w:iCs/>
                <w:sz w:val="20"/>
                <w:szCs w:val="20"/>
              </w:rPr>
              <w:t>Our data also highlights specific equity gaps, with SIMD quintiles</w:t>
            </w:r>
            <w:r w:rsidR="003F631B" w:rsidRPr="00776D06">
              <w:rPr>
                <w:iCs/>
                <w:sz w:val="20"/>
                <w:szCs w:val="20"/>
              </w:rPr>
              <w:t xml:space="preserve"> 1 &amp; 2</w:t>
            </w:r>
            <w:r w:rsidRPr="00776D06">
              <w:rPr>
                <w:iCs/>
                <w:sz w:val="20"/>
                <w:szCs w:val="20"/>
              </w:rPr>
              <w:t xml:space="preserve">, </w:t>
            </w:r>
            <w:r w:rsidRPr="00776D06">
              <w:rPr>
                <w:iCs/>
                <w:color w:val="000000" w:themeColor="text1"/>
                <w:sz w:val="20"/>
                <w:szCs w:val="20"/>
              </w:rPr>
              <w:t xml:space="preserve">care-experienced pupils, learners with additional support needs, pupils affected by poverty disproportionately </w:t>
            </w:r>
            <w:r w:rsidRPr="00776D06">
              <w:rPr>
                <w:iCs/>
                <w:sz w:val="20"/>
                <w:szCs w:val="20"/>
              </w:rPr>
              <w:t>represented in the lowest levels of attainment. Barriers include inconsistent early literacy foundations, gaps from disrupted learning, limited access to high-quality texts at home, language development needs, etc. Addressing these gaps aligns with</w:t>
            </w:r>
            <w:r w:rsidRPr="00776D06">
              <w:rPr>
                <w:b/>
                <w:bCs/>
                <w:iCs/>
                <w:sz w:val="20"/>
                <w:szCs w:val="20"/>
              </w:rPr>
              <w:t xml:space="preserve"> </w:t>
            </w:r>
            <w:r w:rsidRPr="00776D06">
              <w:rPr>
                <w:iCs/>
                <w:sz w:val="20"/>
                <w:szCs w:val="20"/>
              </w:rPr>
              <w:t>our commitment to ensuring all learners experience a progressive, coherent, and evidence-informed reading curriculum.</w:t>
            </w:r>
          </w:p>
          <w:p w14:paraId="78CA175B" w14:textId="77777777" w:rsidR="0037608B" w:rsidRPr="00776D06" w:rsidRDefault="0037608B" w:rsidP="0037608B">
            <w:pPr>
              <w:pStyle w:val="western"/>
              <w:spacing w:before="0" w:beforeAutospacing="0"/>
              <w:ind w:right="57"/>
              <w:rPr>
                <w:iCs/>
                <w:sz w:val="20"/>
                <w:szCs w:val="20"/>
              </w:rPr>
            </w:pPr>
          </w:p>
          <w:p w14:paraId="7B2C7E30" w14:textId="4145E807" w:rsidR="0037608B" w:rsidRPr="00776D06" w:rsidRDefault="0037608B" w:rsidP="0037608B">
            <w:pPr>
              <w:pStyle w:val="western"/>
              <w:spacing w:before="0" w:beforeAutospacing="0"/>
              <w:ind w:right="57"/>
              <w:rPr>
                <w:iCs/>
                <w:sz w:val="20"/>
                <w:szCs w:val="20"/>
              </w:rPr>
            </w:pPr>
            <w:r w:rsidRPr="00776D06">
              <w:rPr>
                <w:iCs/>
                <w:sz w:val="20"/>
                <w:szCs w:val="20"/>
              </w:rPr>
              <w:t>This improvement priority is therefore designed to build staff capacity in the Science of Reading, strengthen the explicit teaching of phonics, and ensure consistent approaches built around the Five Pillars of Reading. Alongside this, we aim to develop a rich reading culture that promotes reading for enjoyment for all children.</w:t>
            </w:r>
          </w:p>
          <w:p w14:paraId="10C1474E" w14:textId="603D9917" w:rsidR="0037608B" w:rsidRPr="00776D06" w:rsidRDefault="0037608B" w:rsidP="0037608B">
            <w:pPr>
              <w:pStyle w:val="western"/>
              <w:ind w:right="57"/>
              <w:rPr>
                <w:iCs/>
                <w:sz w:val="20"/>
                <w:szCs w:val="20"/>
              </w:rPr>
            </w:pPr>
            <w:r w:rsidRPr="00776D06">
              <w:rPr>
                <w:sz w:val="20"/>
                <w:szCs w:val="20"/>
              </w:rPr>
              <w:t>The school will allocate a portion of its PEF budget to purchase the ILT Education digital package Nessie ensuring targeted support for learners who require additional help with literacy and wider inclusion. This investment will enhance our capacity to provide accessible, personalised interventions, enabling struggling learners to engage more effectively with the curriculum and make sustained progress.</w:t>
            </w:r>
          </w:p>
          <w:p w14:paraId="0B118667" w14:textId="2335DC33" w:rsidR="0037608B" w:rsidRPr="00776D06" w:rsidRDefault="0037608B" w:rsidP="0037608B">
            <w:pPr>
              <w:pStyle w:val="western"/>
              <w:spacing w:before="0" w:beforeAutospacing="0"/>
              <w:ind w:right="57"/>
              <w:rPr>
                <w:iCs/>
                <w:sz w:val="20"/>
                <w:szCs w:val="20"/>
              </w:rPr>
            </w:pPr>
            <w:r w:rsidRPr="00776D06">
              <w:rPr>
                <w:iCs/>
                <w:sz w:val="20"/>
                <w:szCs w:val="20"/>
              </w:rPr>
              <w:br/>
            </w:r>
            <w:r w:rsidR="00250107" w:rsidRPr="00776D06">
              <w:rPr>
                <w:iCs/>
                <w:sz w:val="20"/>
                <w:szCs w:val="20"/>
              </w:rPr>
              <w:t>The school will purchase reading resources such as the dandelion reading scheme through our PEF budget and funding from NAC.</w:t>
            </w:r>
          </w:p>
          <w:p w14:paraId="02E279AA" w14:textId="77777777" w:rsidR="0037608B" w:rsidRPr="00776D06" w:rsidRDefault="0037608B" w:rsidP="0037608B">
            <w:pPr>
              <w:pStyle w:val="western"/>
              <w:spacing w:before="0" w:beforeAutospacing="0"/>
              <w:ind w:right="57"/>
              <w:rPr>
                <w:b/>
                <w:bCs/>
                <w:iCs/>
                <w:color w:val="FF0000"/>
                <w:sz w:val="20"/>
                <w:szCs w:val="20"/>
              </w:rPr>
            </w:pPr>
          </w:p>
        </w:tc>
      </w:tr>
    </w:tbl>
    <w:p w14:paraId="6C9C031B" w14:textId="77777777" w:rsidR="00BD3121" w:rsidRPr="00776D06" w:rsidRDefault="00BD3121" w:rsidP="00CA05D7">
      <w:pPr>
        <w:rPr>
          <w:rFonts w:ascii="Arial" w:hAnsi="Arial" w:cs="Arial"/>
          <w:b/>
          <w:bCs/>
          <w:sz w:val="20"/>
          <w:szCs w:val="20"/>
        </w:rPr>
      </w:pPr>
    </w:p>
    <w:p w14:paraId="51BFFB2B" w14:textId="77777777" w:rsidR="007A5E75" w:rsidRPr="00776D06" w:rsidRDefault="007A5E75" w:rsidP="00CA05D7">
      <w:pPr>
        <w:rPr>
          <w:rFonts w:ascii="Arial" w:hAnsi="Arial" w:cs="Arial"/>
          <w:b/>
          <w:bCs/>
          <w:sz w:val="20"/>
          <w:szCs w:val="20"/>
        </w:rPr>
      </w:pPr>
    </w:p>
    <w:p w14:paraId="00091591" w14:textId="77777777" w:rsidR="005B6632" w:rsidRPr="00776D06" w:rsidRDefault="005B663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307"/>
        <w:gridCol w:w="2694"/>
        <w:gridCol w:w="2086"/>
        <w:gridCol w:w="2809"/>
        <w:gridCol w:w="3103"/>
        <w:gridCol w:w="1311"/>
      </w:tblGrid>
      <w:tr w:rsidR="003C6108" w:rsidRPr="00776D06" w14:paraId="44BBF365" w14:textId="0606E952"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776D06" w:rsidRDefault="00AF1A56" w:rsidP="000D4043">
            <w:pPr>
              <w:jc w:val="center"/>
              <w:rPr>
                <w:rFonts w:ascii="Arial" w:hAnsi="Arial" w:cs="Arial"/>
                <w:sz w:val="24"/>
                <w:szCs w:val="24"/>
              </w:rPr>
            </w:pPr>
            <w:r w:rsidRPr="00776D06">
              <w:rPr>
                <w:rFonts w:ascii="Arial" w:hAnsi="Arial" w:cs="Arial"/>
                <w:sz w:val="28"/>
                <w:szCs w:val="28"/>
              </w:rPr>
              <w:t xml:space="preserve">PRIORITY 1: </w:t>
            </w:r>
            <w:r w:rsidR="003C6108" w:rsidRPr="00776D06">
              <w:rPr>
                <w:rFonts w:ascii="Arial" w:hAnsi="Arial" w:cs="Arial"/>
                <w:sz w:val="28"/>
                <w:szCs w:val="28"/>
              </w:rPr>
              <w:t>Action Plan</w:t>
            </w:r>
          </w:p>
        </w:tc>
      </w:tr>
      <w:tr w:rsidR="007A6AA4" w:rsidRPr="00776D06" w14:paraId="409B32DA" w14:textId="5489E39E" w:rsidTr="00250107">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07" w:type="dxa"/>
            <w:tcBorders>
              <w:top w:val="double" w:sz="4" w:space="0" w:color="auto"/>
              <w:left w:val="thinThickSmallGap" w:sz="12" w:space="0" w:color="auto"/>
              <w:bottom w:val="single" w:sz="4" w:space="0" w:color="auto"/>
            </w:tcBorders>
            <w:vAlign w:val="center"/>
          </w:tcPr>
          <w:p w14:paraId="2139091A" w14:textId="30DC8A97" w:rsidR="00A64BBE" w:rsidRPr="00776D06" w:rsidRDefault="00A64BBE" w:rsidP="003C6108">
            <w:pPr>
              <w:jc w:val="center"/>
              <w:rPr>
                <w:rFonts w:ascii="Arial" w:hAnsi="Arial" w:cs="Arial"/>
                <w:sz w:val="18"/>
                <w:szCs w:val="18"/>
              </w:rPr>
            </w:pPr>
            <w:r w:rsidRPr="00776D06">
              <w:rPr>
                <w:rFonts w:ascii="Arial" w:hAnsi="Arial" w:cs="Arial"/>
                <w:sz w:val="18"/>
                <w:szCs w:val="18"/>
              </w:rPr>
              <w:t>Pupil Outcomes</w:t>
            </w:r>
          </w:p>
        </w:tc>
        <w:tc>
          <w:tcPr>
            <w:tcW w:w="2694" w:type="dxa"/>
            <w:tcBorders>
              <w:top w:val="double" w:sz="4" w:space="0" w:color="auto"/>
              <w:bottom w:val="single" w:sz="4" w:space="0" w:color="auto"/>
            </w:tcBorders>
            <w:vAlign w:val="center"/>
          </w:tcPr>
          <w:p w14:paraId="241EE471" w14:textId="68DC8B2C"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Implementation Plan</w:t>
            </w:r>
          </w:p>
        </w:tc>
        <w:tc>
          <w:tcPr>
            <w:tcW w:w="2086" w:type="dxa"/>
            <w:tcBorders>
              <w:top w:val="double" w:sz="4" w:space="0" w:color="auto"/>
              <w:bottom w:val="single" w:sz="4" w:space="0" w:color="auto"/>
            </w:tcBorders>
            <w:vAlign w:val="center"/>
          </w:tcPr>
          <w:p w14:paraId="269402C1" w14:textId="77777777"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Timescales/</w:t>
            </w:r>
          </w:p>
          <w:p w14:paraId="7C97DD9C" w14:textId="11A94A4C"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Responsibility</w:t>
            </w:r>
          </w:p>
        </w:tc>
        <w:tc>
          <w:tcPr>
            <w:tcW w:w="2809" w:type="dxa"/>
            <w:tcBorders>
              <w:top w:val="double" w:sz="4" w:space="0" w:color="auto"/>
              <w:bottom w:val="single" w:sz="4" w:space="0" w:color="auto"/>
            </w:tcBorders>
            <w:vAlign w:val="center"/>
          </w:tcPr>
          <w:p w14:paraId="502E8D27" w14:textId="310A8B89"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Measurement of Impact</w:t>
            </w:r>
          </w:p>
        </w:tc>
        <w:tc>
          <w:tcPr>
            <w:tcW w:w="3103" w:type="dxa"/>
            <w:tcBorders>
              <w:top w:val="double" w:sz="4" w:space="0" w:color="auto"/>
              <w:bottom w:val="single" w:sz="4" w:space="0" w:color="auto"/>
            </w:tcBorders>
            <w:vAlign w:val="center"/>
          </w:tcPr>
          <w:p w14:paraId="24EA03A9" w14:textId="242FC933"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Analysis &amp; Evaluation of Progress</w:t>
            </w:r>
          </w:p>
        </w:tc>
        <w:tc>
          <w:tcPr>
            <w:tcW w:w="1311" w:type="dxa"/>
            <w:tcBorders>
              <w:top w:val="double" w:sz="4" w:space="0" w:color="auto"/>
              <w:bottom w:val="single" w:sz="4" w:space="0" w:color="auto"/>
              <w:right w:val="thickThinSmallGap" w:sz="12" w:space="0" w:color="auto"/>
            </w:tcBorders>
            <w:vAlign w:val="center"/>
          </w:tcPr>
          <w:p w14:paraId="1C7BD483" w14:textId="77777777"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Cost</w:t>
            </w:r>
          </w:p>
          <w:p w14:paraId="48EDFE63" w14:textId="48AA821C"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(PEF)</w:t>
            </w:r>
          </w:p>
        </w:tc>
      </w:tr>
      <w:tr w:rsidR="007A6AA4" w:rsidRPr="00776D06" w14:paraId="5ACE2E24" w14:textId="6D44FB92" w:rsidTr="00250107">
        <w:trPr>
          <w:trHeight w:val="1020"/>
          <w:jc w:val="center"/>
        </w:trPr>
        <w:tc>
          <w:tcPr>
            <w:cnfStyle w:val="001000000000" w:firstRow="0" w:lastRow="0" w:firstColumn="1" w:lastColumn="0" w:oddVBand="0" w:evenVBand="0" w:oddHBand="0" w:evenHBand="0" w:firstRowFirstColumn="0" w:firstRowLastColumn="0" w:lastRowFirstColumn="0" w:lastRowLastColumn="0"/>
            <w:tcW w:w="3307" w:type="dxa"/>
            <w:tcBorders>
              <w:top w:val="single" w:sz="4" w:space="0" w:color="auto"/>
              <w:left w:val="thinThickSmallGap" w:sz="12" w:space="0" w:color="auto"/>
              <w:bottom w:val="dashSmallGap" w:sz="4" w:space="0" w:color="auto"/>
            </w:tcBorders>
            <w:vAlign w:val="center"/>
          </w:tcPr>
          <w:p w14:paraId="56117559" w14:textId="10276364" w:rsidR="00A64BBE" w:rsidRPr="00776D06" w:rsidRDefault="00A64BBE" w:rsidP="007B280B">
            <w:pPr>
              <w:pStyle w:val="western"/>
              <w:spacing w:before="0" w:beforeAutospacing="0"/>
              <w:ind w:right="57"/>
              <w:jc w:val="center"/>
              <w:rPr>
                <w:b w:val="0"/>
                <w:bCs w:val="0"/>
                <w:i/>
                <w:color w:val="0070C0"/>
                <w:sz w:val="16"/>
                <w:szCs w:val="16"/>
              </w:rPr>
            </w:pPr>
            <w:r w:rsidRPr="00776D06">
              <w:rPr>
                <w:b w:val="0"/>
                <w:bCs w:val="0"/>
                <w:i/>
                <w:color w:val="0070C0"/>
                <w:sz w:val="16"/>
                <w:szCs w:val="16"/>
              </w:rPr>
              <w:t>Specifically, what will change for our learners?</w:t>
            </w:r>
          </w:p>
        </w:tc>
        <w:tc>
          <w:tcPr>
            <w:tcW w:w="2694" w:type="dxa"/>
            <w:tcBorders>
              <w:top w:val="single" w:sz="4" w:space="0" w:color="auto"/>
              <w:bottom w:val="dashSmallGap" w:sz="4" w:space="0" w:color="auto"/>
            </w:tcBorders>
            <w:vAlign w:val="center"/>
          </w:tcPr>
          <w:p w14:paraId="666E75D4" w14:textId="77777777"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achieve this?</w:t>
            </w:r>
          </w:p>
          <w:p w14:paraId="76CFC1BA" w14:textId="160F37A5" w:rsidR="00A64BBE" w:rsidRPr="00776D06"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What do we plan to do?</w:t>
            </w:r>
          </w:p>
        </w:tc>
        <w:tc>
          <w:tcPr>
            <w:tcW w:w="2086" w:type="dxa"/>
            <w:tcBorders>
              <w:top w:val="single" w:sz="4" w:space="0" w:color="auto"/>
              <w:bottom w:val="dashSmallGap" w:sz="4" w:space="0" w:color="auto"/>
            </w:tcBorders>
            <w:vAlign w:val="center"/>
          </w:tcPr>
          <w:p w14:paraId="2F4A87E2" w14:textId="77F7102C"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are our timescales?</w:t>
            </w:r>
            <w:r w:rsidR="003C6108" w:rsidRPr="00776D06">
              <w:rPr>
                <w:i/>
                <w:color w:val="0070C0"/>
                <w:sz w:val="16"/>
                <w:szCs w:val="16"/>
              </w:rPr>
              <w:t xml:space="preserve"> </w:t>
            </w:r>
            <w:r w:rsidRPr="00776D06">
              <w:rPr>
                <w:i/>
                <w:color w:val="0070C0"/>
                <w:sz w:val="16"/>
                <w:szCs w:val="16"/>
              </w:rPr>
              <w:t>Who will lead?</w:t>
            </w:r>
          </w:p>
        </w:tc>
        <w:tc>
          <w:tcPr>
            <w:tcW w:w="2809" w:type="dxa"/>
            <w:tcBorders>
              <w:top w:val="single" w:sz="4" w:space="0" w:color="auto"/>
              <w:bottom w:val="dashSmallGap" w:sz="4" w:space="0" w:color="auto"/>
            </w:tcBorders>
            <w:vAlign w:val="center"/>
          </w:tcPr>
          <w:p w14:paraId="0D8B9684" w14:textId="4A4534D3"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know the change is an improvement? Can you quantify this?</w:t>
            </w:r>
          </w:p>
          <w:p w14:paraId="1B47FA14" w14:textId="6363BCE5"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data will be collated and analysed to demonstrate progress?</w:t>
            </w:r>
            <w:r w:rsidR="003C6108" w:rsidRPr="00776D06">
              <w:rPr>
                <w:i/>
                <w:color w:val="0070C0"/>
                <w:sz w:val="16"/>
                <w:szCs w:val="16"/>
              </w:rPr>
              <w:t xml:space="preserve"> </w:t>
            </w:r>
            <w:r w:rsidRPr="00776D06">
              <w:rPr>
                <w:i/>
                <w:color w:val="0070C0"/>
                <w:sz w:val="16"/>
                <w:szCs w:val="16"/>
              </w:rPr>
              <w:t>Consider baseline data.</w:t>
            </w:r>
          </w:p>
        </w:tc>
        <w:tc>
          <w:tcPr>
            <w:tcW w:w="3103" w:type="dxa"/>
            <w:tcBorders>
              <w:top w:val="single" w:sz="4" w:space="0" w:color="auto"/>
              <w:bottom w:val="dashSmallGap" w:sz="4" w:space="0" w:color="auto"/>
            </w:tcBorders>
            <w:vAlign w:val="center"/>
          </w:tcPr>
          <w:p w14:paraId="33518E55" w14:textId="0452772F" w:rsidR="00A64BBE" w:rsidRPr="00776D06"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76D06">
              <w:rPr>
                <w:rFonts w:ascii="Arial" w:hAnsi="Arial" w:cs="Arial"/>
                <w:i/>
                <w:color w:val="0070C0"/>
                <w:sz w:val="16"/>
                <w:szCs w:val="16"/>
              </w:rPr>
              <w:t>How do we know that the experiences &amp; outcomes for learners have improved?           What does the data tell us</w:t>
            </w:r>
            <w:r w:rsidR="00AF1A56" w:rsidRPr="00776D06">
              <w:rPr>
                <w:rFonts w:ascii="Arial" w:hAnsi="Arial" w:cs="Arial"/>
                <w:i/>
                <w:color w:val="0070C0"/>
                <w:sz w:val="16"/>
                <w:szCs w:val="16"/>
              </w:rPr>
              <w:t xml:space="preserve"> which demonstrates impact</w:t>
            </w:r>
            <w:r w:rsidRPr="00776D06">
              <w:rPr>
                <w:rFonts w:ascii="Arial" w:hAnsi="Arial" w:cs="Arial"/>
                <w:i/>
                <w:color w:val="0070C0"/>
                <w:sz w:val="16"/>
                <w:szCs w:val="16"/>
              </w:rPr>
              <w:t>?</w:t>
            </w:r>
          </w:p>
        </w:tc>
        <w:tc>
          <w:tcPr>
            <w:tcW w:w="1311" w:type="dxa"/>
            <w:tcBorders>
              <w:top w:val="single" w:sz="4" w:space="0" w:color="auto"/>
              <w:bottom w:val="dashSmallGap" w:sz="4" w:space="0" w:color="auto"/>
              <w:right w:val="thickThinSmallGap" w:sz="12" w:space="0" w:color="auto"/>
            </w:tcBorders>
            <w:vAlign w:val="center"/>
          </w:tcPr>
          <w:p w14:paraId="0A74078E" w14:textId="2340825D" w:rsidR="00A64BBE" w:rsidRPr="00776D06"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Please enter the cost to the nearest £</w:t>
            </w:r>
          </w:p>
        </w:tc>
      </w:tr>
      <w:tr w:rsidR="007A6AA4" w:rsidRPr="00776D06" w14:paraId="7AB39309" w14:textId="20527B46" w:rsidTr="00250107">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07" w:type="dxa"/>
            <w:tcBorders>
              <w:top w:val="dashSmallGap" w:sz="4" w:space="0" w:color="auto"/>
              <w:left w:val="thinThickSmallGap" w:sz="12" w:space="0" w:color="auto"/>
            </w:tcBorders>
          </w:tcPr>
          <w:p w14:paraId="3BF3E73B" w14:textId="77777777" w:rsidR="001E32E2" w:rsidRPr="00776D06" w:rsidRDefault="00412A69" w:rsidP="00412A69">
            <w:pPr>
              <w:rPr>
                <w:rFonts w:ascii="Arial" w:hAnsi="Arial" w:cs="Arial"/>
                <w:sz w:val="20"/>
                <w:szCs w:val="20"/>
              </w:rPr>
            </w:pPr>
            <w:r w:rsidRPr="00776D06">
              <w:rPr>
                <w:rFonts w:ascii="Arial" w:hAnsi="Arial" w:cs="Arial"/>
                <w:b w:val="0"/>
                <w:bCs w:val="0"/>
                <w:sz w:val="20"/>
                <w:szCs w:val="20"/>
              </w:rPr>
              <w:t>• Learners will develop stronger foundational reading skills, particularly in phonemic awareness, phonics, fluency, vocabulary, and comprehension</w:t>
            </w:r>
            <w:r w:rsidR="00A63FDC" w:rsidRPr="00776D06">
              <w:rPr>
                <w:rFonts w:ascii="Arial" w:hAnsi="Arial" w:cs="Arial"/>
                <w:b w:val="0"/>
                <w:bCs w:val="0"/>
                <w:sz w:val="20"/>
                <w:szCs w:val="20"/>
              </w:rPr>
              <w:t xml:space="preserve">: </w:t>
            </w:r>
          </w:p>
          <w:p w14:paraId="267DE449" w14:textId="77777777" w:rsidR="001E32E2" w:rsidRPr="00776D06" w:rsidRDefault="001E32E2" w:rsidP="00412A69">
            <w:pPr>
              <w:rPr>
                <w:rFonts w:ascii="Arial" w:hAnsi="Arial" w:cs="Arial"/>
                <w:sz w:val="20"/>
                <w:szCs w:val="20"/>
              </w:rPr>
            </w:pPr>
          </w:p>
          <w:p w14:paraId="7CE3C8C3" w14:textId="42D27D1A" w:rsidR="00412A69" w:rsidRPr="00776D06" w:rsidRDefault="00A63FDC" w:rsidP="00412A69">
            <w:pPr>
              <w:rPr>
                <w:rFonts w:ascii="Arial" w:hAnsi="Arial" w:cs="Arial"/>
                <w:b w:val="0"/>
                <w:bCs w:val="0"/>
                <w:sz w:val="20"/>
                <w:szCs w:val="20"/>
              </w:rPr>
            </w:pPr>
            <w:r w:rsidRPr="00776D06">
              <w:rPr>
                <w:rFonts w:ascii="Arial" w:hAnsi="Arial" w:cs="Arial"/>
                <w:b w:val="0"/>
                <w:bCs w:val="0"/>
                <w:sz w:val="20"/>
                <w:szCs w:val="20"/>
              </w:rPr>
              <w:t>(Ye</w:t>
            </w:r>
            <w:r w:rsidR="001E32E2" w:rsidRPr="00776D06">
              <w:rPr>
                <w:rFonts w:ascii="Arial" w:hAnsi="Arial" w:cs="Arial"/>
                <w:b w:val="0"/>
                <w:bCs w:val="0"/>
                <w:sz w:val="20"/>
                <w:szCs w:val="20"/>
              </w:rPr>
              <w:t>a</w:t>
            </w:r>
            <w:r w:rsidRPr="00776D06">
              <w:rPr>
                <w:rFonts w:ascii="Arial" w:hAnsi="Arial" w:cs="Arial"/>
                <w:b w:val="0"/>
                <w:bCs w:val="0"/>
                <w:sz w:val="20"/>
                <w:szCs w:val="20"/>
              </w:rPr>
              <w:t>r 1</w:t>
            </w:r>
            <w:r w:rsidR="001E32E2" w:rsidRPr="00776D06">
              <w:rPr>
                <w:rFonts w:ascii="Arial" w:hAnsi="Arial" w:cs="Arial"/>
                <w:b w:val="0"/>
                <w:bCs w:val="0"/>
                <w:sz w:val="20"/>
                <w:szCs w:val="20"/>
              </w:rPr>
              <w:t>:</w:t>
            </w:r>
            <w:r w:rsidRPr="00776D06">
              <w:rPr>
                <w:rFonts w:ascii="Arial" w:hAnsi="Arial" w:cs="Arial"/>
                <w:b w:val="0"/>
                <w:bCs w:val="0"/>
                <w:sz w:val="20"/>
                <w:szCs w:val="20"/>
              </w:rPr>
              <w:t xml:space="preserve"> phonemic awareness, &amp; phonics, </w:t>
            </w:r>
            <w:r w:rsidR="001E32E2" w:rsidRPr="00776D06">
              <w:rPr>
                <w:rFonts w:ascii="Arial" w:hAnsi="Arial" w:cs="Arial"/>
                <w:b w:val="0"/>
                <w:bCs w:val="0"/>
                <w:sz w:val="20"/>
                <w:szCs w:val="20"/>
              </w:rPr>
              <w:t>Y</w:t>
            </w:r>
            <w:r w:rsidRPr="00776D06">
              <w:rPr>
                <w:rFonts w:ascii="Arial" w:hAnsi="Arial" w:cs="Arial"/>
                <w:b w:val="0"/>
                <w:bCs w:val="0"/>
                <w:sz w:val="20"/>
                <w:szCs w:val="20"/>
              </w:rPr>
              <w:t>ear 2</w:t>
            </w:r>
            <w:r w:rsidR="001E32E2" w:rsidRPr="00776D06">
              <w:rPr>
                <w:rFonts w:ascii="Arial" w:hAnsi="Arial" w:cs="Arial"/>
                <w:b w:val="0"/>
                <w:bCs w:val="0"/>
                <w:sz w:val="20"/>
                <w:szCs w:val="20"/>
              </w:rPr>
              <w:t>:</w:t>
            </w:r>
            <w:r w:rsidRPr="00776D06">
              <w:rPr>
                <w:rFonts w:ascii="Arial" w:hAnsi="Arial" w:cs="Arial"/>
                <w:b w:val="0"/>
                <w:bCs w:val="0"/>
                <w:sz w:val="20"/>
                <w:szCs w:val="20"/>
              </w:rPr>
              <w:t xml:space="preserve"> phonics &amp; fluency, </w:t>
            </w:r>
            <w:r w:rsidR="001E32E2" w:rsidRPr="00776D06">
              <w:rPr>
                <w:rFonts w:ascii="Arial" w:hAnsi="Arial" w:cs="Arial"/>
                <w:b w:val="0"/>
                <w:bCs w:val="0"/>
                <w:sz w:val="20"/>
                <w:szCs w:val="20"/>
              </w:rPr>
              <w:t>Y</w:t>
            </w:r>
            <w:r w:rsidRPr="00776D06">
              <w:rPr>
                <w:rFonts w:ascii="Arial" w:hAnsi="Arial" w:cs="Arial"/>
                <w:b w:val="0"/>
                <w:bCs w:val="0"/>
                <w:sz w:val="20"/>
                <w:szCs w:val="20"/>
              </w:rPr>
              <w:t>ear 3</w:t>
            </w:r>
            <w:r w:rsidR="001E32E2" w:rsidRPr="00776D06">
              <w:rPr>
                <w:rFonts w:ascii="Arial" w:hAnsi="Arial" w:cs="Arial"/>
                <w:b w:val="0"/>
                <w:bCs w:val="0"/>
                <w:sz w:val="20"/>
                <w:szCs w:val="20"/>
              </w:rPr>
              <w:t>:</w:t>
            </w:r>
            <w:r w:rsidR="00CA1F1D" w:rsidRPr="00776D06">
              <w:rPr>
                <w:rFonts w:ascii="Arial" w:hAnsi="Arial" w:cs="Arial"/>
                <w:b w:val="0"/>
                <w:bCs w:val="0"/>
                <w:sz w:val="20"/>
                <w:szCs w:val="20"/>
              </w:rPr>
              <w:t xml:space="preserve"> vocabulary and comprehension)</w:t>
            </w:r>
          </w:p>
          <w:p w14:paraId="2D1C4E9C" w14:textId="7C3DB88D" w:rsidR="00412A69" w:rsidRPr="00776D06" w:rsidRDefault="00412A69" w:rsidP="00412A69">
            <w:pPr>
              <w:rPr>
                <w:rFonts w:ascii="Arial" w:hAnsi="Arial" w:cs="Arial"/>
                <w:sz w:val="20"/>
                <w:szCs w:val="20"/>
              </w:rPr>
            </w:pPr>
            <w:r w:rsidRPr="00776D06">
              <w:rPr>
                <w:rFonts w:ascii="Arial" w:hAnsi="Arial" w:cs="Arial"/>
                <w:b w:val="0"/>
                <w:bCs w:val="0"/>
                <w:sz w:val="20"/>
                <w:szCs w:val="20"/>
              </w:rPr>
              <w:br/>
              <w:t>• Learners will experience more consistent, high</w:t>
            </w:r>
            <w:r w:rsidRPr="00776D06">
              <w:rPr>
                <w:rFonts w:ascii="Cambria Math" w:hAnsi="Cambria Math" w:cs="Cambria Math"/>
                <w:b w:val="0"/>
                <w:bCs w:val="0"/>
                <w:sz w:val="20"/>
                <w:szCs w:val="20"/>
              </w:rPr>
              <w:t>‑</w:t>
            </w:r>
            <w:r w:rsidRPr="00776D06">
              <w:rPr>
                <w:rFonts w:ascii="Arial" w:hAnsi="Arial" w:cs="Arial"/>
                <w:b w:val="0"/>
                <w:bCs w:val="0"/>
                <w:sz w:val="20"/>
                <w:szCs w:val="20"/>
              </w:rPr>
              <w:t xml:space="preserve">quality </w:t>
            </w:r>
            <w:r w:rsidR="00CF167E" w:rsidRPr="00776D06">
              <w:rPr>
                <w:rFonts w:ascii="Arial" w:hAnsi="Arial" w:cs="Arial"/>
                <w:b w:val="0"/>
                <w:bCs w:val="0"/>
                <w:sz w:val="20"/>
                <w:szCs w:val="20"/>
              </w:rPr>
              <w:t>explicit, systematic phonics</w:t>
            </w:r>
            <w:r w:rsidRPr="00776D06">
              <w:rPr>
                <w:rFonts w:ascii="Arial" w:hAnsi="Arial" w:cs="Arial"/>
                <w:b w:val="0"/>
                <w:bCs w:val="0"/>
                <w:sz w:val="20"/>
                <w:szCs w:val="20"/>
              </w:rPr>
              <w:t xml:space="preserve"> instruction across the </w:t>
            </w:r>
            <w:r w:rsidR="00CF167E" w:rsidRPr="00776D06">
              <w:rPr>
                <w:rFonts w:ascii="Arial" w:hAnsi="Arial" w:cs="Arial"/>
                <w:b w:val="0"/>
                <w:bCs w:val="0"/>
                <w:sz w:val="20"/>
                <w:szCs w:val="20"/>
              </w:rPr>
              <w:t xml:space="preserve">whole </w:t>
            </w:r>
            <w:r w:rsidRPr="00776D06">
              <w:rPr>
                <w:rFonts w:ascii="Arial" w:hAnsi="Arial" w:cs="Arial"/>
                <w:b w:val="0"/>
                <w:bCs w:val="0"/>
                <w:sz w:val="20"/>
                <w:szCs w:val="20"/>
              </w:rPr>
              <w:t>school.</w:t>
            </w:r>
          </w:p>
          <w:p w14:paraId="1F1ADF47" w14:textId="072A7E84" w:rsidR="00B95532" w:rsidRPr="00776D06" w:rsidRDefault="00B95532" w:rsidP="00412A69">
            <w:pPr>
              <w:rPr>
                <w:rFonts w:ascii="Arial" w:hAnsi="Arial" w:cs="Arial"/>
                <w:b w:val="0"/>
                <w:bCs w:val="0"/>
                <w:sz w:val="20"/>
                <w:szCs w:val="20"/>
              </w:rPr>
            </w:pPr>
          </w:p>
          <w:p w14:paraId="2D8D70B7" w14:textId="77777777" w:rsidR="00B95532" w:rsidRPr="00776D06" w:rsidRDefault="00B95532" w:rsidP="00412A69">
            <w:pPr>
              <w:rPr>
                <w:rFonts w:ascii="Arial" w:hAnsi="Arial" w:cs="Arial"/>
                <w:b w:val="0"/>
                <w:bCs w:val="0"/>
                <w:sz w:val="20"/>
                <w:szCs w:val="20"/>
              </w:rPr>
            </w:pPr>
          </w:p>
          <w:p w14:paraId="58B7FA27" w14:textId="77777777" w:rsidR="00412A69" w:rsidRPr="00776D06" w:rsidRDefault="00412A69" w:rsidP="00412A69">
            <w:pPr>
              <w:rPr>
                <w:rFonts w:ascii="Arial" w:hAnsi="Arial" w:cs="Arial"/>
                <w:sz w:val="20"/>
                <w:szCs w:val="20"/>
              </w:rPr>
            </w:pPr>
            <w:r w:rsidRPr="00776D06">
              <w:rPr>
                <w:rFonts w:ascii="Arial" w:hAnsi="Arial" w:cs="Arial"/>
                <w:b w:val="0"/>
                <w:bCs w:val="0"/>
                <w:sz w:val="20"/>
                <w:szCs w:val="20"/>
              </w:rPr>
              <w:br/>
              <w:t>• Learners will benefit from increased opportunities to read for enjoyment, fostering motivation and positive reading attitudes.</w:t>
            </w:r>
          </w:p>
          <w:p w14:paraId="4CC0C5A1" w14:textId="77777777" w:rsidR="00467E71" w:rsidRPr="00776D06" w:rsidRDefault="00467E71" w:rsidP="00412A69">
            <w:pPr>
              <w:rPr>
                <w:rFonts w:ascii="Arial" w:hAnsi="Arial" w:cs="Arial"/>
                <w:sz w:val="20"/>
                <w:szCs w:val="20"/>
              </w:rPr>
            </w:pPr>
          </w:p>
          <w:p w14:paraId="06F0EA5A" w14:textId="455D73B7" w:rsidR="00467E71" w:rsidRPr="00776D06" w:rsidRDefault="00467E71" w:rsidP="00412A69">
            <w:pPr>
              <w:rPr>
                <w:rFonts w:ascii="Arial" w:hAnsi="Arial" w:cs="Arial"/>
                <w:sz w:val="20"/>
                <w:szCs w:val="20"/>
              </w:rPr>
            </w:pPr>
            <w:r w:rsidRPr="00776D06">
              <w:rPr>
                <w:rFonts w:ascii="Arial" w:hAnsi="Arial" w:cs="Arial"/>
                <w:b w:val="0"/>
                <w:bCs w:val="0"/>
                <w:sz w:val="20"/>
                <w:szCs w:val="20"/>
              </w:rPr>
              <w:t>•All learners will experience</w:t>
            </w:r>
            <w:r w:rsidR="00C31F10" w:rsidRPr="00776D06">
              <w:rPr>
                <w:rFonts w:ascii="Arial" w:hAnsi="Arial" w:cs="Arial"/>
                <w:b w:val="0"/>
                <w:bCs w:val="0"/>
                <w:sz w:val="20"/>
                <w:szCs w:val="20"/>
              </w:rPr>
              <w:t xml:space="preserve"> </w:t>
            </w:r>
            <w:r w:rsidR="00E27850" w:rsidRPr="00776D06">
              <w:rPr>
                <w:rFonts w:ascii="Arial" w:hAnsi="Arial" w:cs="Arial"/>
                <w:b w:val="0"/>
                <w:bCs w:val="0"/>
                <w:sz w:val="20"/>
                <w:szCs w:val="20"/>
              </w:rPr>
              <w:t>explicit and systematic teaching of phonics through a universal approach</w:t>
            </w:r>
            <w:r w:rsidR="00A6622D" w:rsidRPr="00776D06">
              <w:rPr>
                <w:rFonts w:ascii="Arial" w:hAnsi="Arial" w:cs="Arial"/>
                <w:b w:val="0"/>
                <w:bCs w:val="0"/>
                <w:sz w:val="20"/>
                <w:szCs w:val="20"/>
              </w:rPr>
              <w:t xml:space="preserve"> to instruction of the alphabetic code. </w:t>
            </w:r>
          </w:p>
          <w:p w14:paraId="394BF245" w14:textId="0075D98B" w:rsidR="00412A69" w:rsidRPr="00776D06" w:rsidRDefault="00412A69" w:rsidP="00412A69">
            <w:pPr>
              <w:rPr>
                <w:rFonts w:ascii="Arial" w:hAnsi="Arial" w:cs="Arial"/>
                <w:sz w:val="20"/>
                <w:szCs w:val="20"/>
              </w:rPr>
            </w:pPr>
            <w:r w:rsidRPr="00776D06">
              <w:rPr>
                <w:rFonts w:ascii="Arial" w:hAnsi="Arial" w:cs="Arial"/>
                <w:b w:val="0"/>
                <w:bCs w:val="0"/>
                <w:sz w:val="20"/>
                <w:szCs w:val="20"/>
              </w:rPr>
              <w:br/>
              <w:t>•Learners requiring targeted support will access more effective, evidence</w:t>
            </w:r>
            <w:r w:rsidRPr="00776D06">
              <w:rPr>
                <w:rFonts w:ascii="Cambria Math" w:hAnsi="Cambria Math" w:cs="Cambria Math"/>
                <w:b w:val="0"/>
                <w:bCs w:val="0"/>
                <w:sz w:val="20"/>
                <w:szCs w:val="20"/>
              </w:rPr>
              <w:t>‑</w:t>
            </w:r>
            <w:r w:rsidRPr="00776D06">
              <w:rPr>
                <w:rFonts w:ascii="Arial" w:hAnsi="Arial" w:cs="Arial"/>
                <w:b w:val="0"/>
                <w:bCs w:val="0"/>
                <w:sz w:val="20"/>
                <w:szCs w:val="20"/>
              </w:rPr>
              <w:t>based interventions</w:t>
            </w:r>
            <w:r w:rsidR="00A6622D" w:rsidRPr="00776D06">
              <w:rPr>
                <w:rFonts w:ascii="Arial" w:hAnsi="Arial" w:cs="Arial"/>
                <w:b w:val="0"/>
                <w:bCs w:val="0"/>
                <w:sz w:val="20"/>
                <w:szCs w:val="20"/>
              </w:rPr>
              <w:t xml:space="preserve"> to support them to </w:t>
            </w:r>
            <w:r w:rsidR="0041039E" w:rsidRPr="00776D06">
              <w:rPr>
                <w:rFonts w:ascii="Arial" w:hAnsi="Arial" w:cs="Arial"/>
                <w:b w:val="0"/>
                <w:bCs w:val="0"/>
                <w:sz w:val="20"/>
                <w:szCs w:val="20"/>
              </w:rPr>
              <w:t xml:space="preserve">bridge the gaps in their knowledge. </w:t>
            </w:r>
          </w:p>
          <w:p w14:paraId="7D3B5D43" w14:textId="71A6B3CE" w:rsidR="00412A69" w:rsidRPr="00776D06" w:rsidRDefault="00412A69" w:rsidP="00412A69">
            <w:pPr>
              <w:rPr>
                <w:rFonts w:ascii="Arial" w:hAnsi="Arial" w:cs="Arial"/>
                <w:sz w:val="20"/>
                <w:szCs w:val="20"/>
              </w:rPr>
            </w:pPr>
            <w:r w:rsidRPr="00776D06">
              <w:rPr>
                <w:rFonts w:ascii="Arial" w:hAnsi="Arial" w:cs="Arial"/>
                <w:b w:val="0"/>
                <w:bCs w:val="0"/>
                <w:sz w:val="20"/>
                <w:szCs w:val="20"/>
              </w:rPr>
              <w:br/>
              <w:t>• Progress in reading</w:t>
            </w:r>
            <w:r w:rsidR="0041039E" w:rsidRPr="00776D06">
              <w:rPr>
                <w:rFonts w:ascii="Arial" w:hAnsi="Arial" w:cs="Arial"/>
                <w:b w:val="0"/>
                <w:bCs w:val="0"/>
                <w:sz w:val="20"/>
                <w:szCs w:val="20"/>
              </w:rPr>
              <w:t xml:space="preserve"> and spelling</w:t>
            </w:r>
            <w:r w:rsidRPr="00776D06">
              <w:rPr>
                <w:rFonts w:ascii="Arial" w:hAnsi="Arial" w:cs="Arial"/>
                <w:b w:val="0"/>
                <w:bCs w:val="0"/>
                <w:sz w:val="20"/>
                <w:szCs w:val="20"/>
              </w:rPr>
              <w:t xml:space="preserve"> will accelerate for identified groups, helping close equity gaps.</w:t>
            </w:r>
          </w:p>
        </w:tc>
        <w:tc>
          <w:tcPr>
            <w:tcW w:w="2694" w:type="dxa"/>
            <w:tcBorders>
              <w:top w:val="dashSmallGap" w:sz="4" w:space="0" w:color="auto"/>
            </w:tcBorders>
          </w:tcPr>
          <w:p w14:paraId="6324C4B8" w14:textId="226B6A16"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at all levels will engage with North Ayrshire Reads professional learning.</w:t>
            </w:r>
          </w:p>
          <w:p w14:paraId="4860A518"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9781999" w14:textId="7F7AC7AA"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Use the Five Pillars of Reading to structure teaching, assessment, and planning.</w:t>
            </w:r>
          </w:p>
          <w:p w14:paraId="313C7478" w14:textId="18F10593" w:rsidR="00122BA6" w:rsidRPr="00776D06" w:rsidRDefault="00412A69" w:rsidP="00122B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xml:space="preserve">• </w:t>
            </w:r>
            <w:r w:rsidR="00122BA6" w:rsidRPr="00776D06">
              <w:rPr>
                <w:rFonts w:ascii="Arial" w:hAnsi="Arial" w:cs="Arial"/>
                <w:sz w:val="20"/>
                <w:szCs w:val="20"/>
              </w:rPr>
              <w:t>Focus on phonemic awareness and explicit teaching of phonics implementation.</w:t>
            </w:r>
          </w:p>
          <w:p w14:paraId="32534108" w14:textId="774CDE61"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Implement a consistent phonics and early reading approach aligned with the Science of Reading from Early Years through P7. </w:t>
            </w:r>
          </w:p>
          <w:p w14:paraId="7B89D709"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Use coaching support for modelling, co</w:t>
            </w:r>
            <w:r w:rsidRPr="00776D06">
              <w:rPr>
                <w:rFonts w:ascii="Cambria Math" w:hAnsi="Cambria Math" w:cs="Cambria Math"/>
                <w:sz w:val="20"/>
                <w:szCs w:val="20"/>
              </w:rPr>
              <w:t>‑</w:t>
            </w:r>
            <w:r w:rsidRPr="00776D06">
              <w:rPr>
                <w:rFonts w:ascii="Arial" w:hAnsi="Arial" w:cs="Arial"/>
                <w:sz w:val="20"/>
                <w:szCs w:val="20"/>
              </w:rPr>
              <w:t>planning, and reflective practice.</w:t>
            </w:r>
          </w:p>
          <w:p w14:paraId="1D4C1F81" w14:textId="77777777" w:rsidR="00F94360" w:rsidRPr="00776D06" w:rsidRDefault="00F94360"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20ADF5" w14:textId="6972EB34" w:rsidR="00F94360" w:rsidRPr="00776D06" w:rsidRDefault="00F94360"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Identify a Reading </w:t>
            </w:r>
            <w:r w:rsidR="00CB60A9" w:rsidRPr="00776D06">
              <w:rPr>
                <w:rFonts w:ascii="Arial" w:hAnsi="Arial" w:cs="Arial"/>
                <w:sz w:val="20"/>
                <w:szCs w:val="20"/>
              </w:rPr>
              <w:t>Champion</w:t>
            </w:r>
            <w:r w:rsidR="004323FA" w:rsidRPr="00776D06">
              <w:rPr>
                <w:rFonts w:ascii="Arial" w:hAnsi="Arial" w:cs="Arial"/>
                <w:sz w:val="20"/>
                <w:szCs w:val="20"/>
              </w:rPr>
              <w:t xml:space="preserve"> who</w:t>
            </w:r>
            <w:r w:rsidR="005C75AA" w:rsidRPr="00776D06">
              <w:rPr>
                <w:rFonts w:ascii="Arial" w:hAnsi="Arial" w:cs="Arial"/>
                <w:sz w:val="20"/>
                <w:szCs w:val="20"/>
              </w:rPr>
              <w:t xml:space="preserve"> will lead on promoting high</w:t>
            </w:r>
            <w:r w:rsidR="005C75AA" w:rsidRPr="00776D06">
              <w:rPr>
                <w:rFonts w:ascii="Arial" w:hAnsi="Arial" w:cs="Arial"/>
                <w:sz w:val="20"/>
                <w:szCs w:val="20"/>
              </w:rPr>
              <w:noBreakHyphen/>
              <w:t>quality reading practices, supporting staff to embed evidence</w:t>
            </w:r>
            <w:r w:rsidR="005C75AA" w:rsidRPr="00776D06">
              <w:rPr>
                <w:rFonts w:ascii="Arial" w:hAnsi="Arial" w:cs="Arial"/>
                <w:sz w:val="20"/>
                <w:szCs w:val="20"/>
              </w:rPr>
              <w:noBreakHyphen/>
              <w:t>based approaches</w:t>
            </w:r>
            <w:r w:rsidR="00CB60A9" w:rsidRPr="00776D06">
              <w:rPr>
                <w:rFonts w:ascii="Arial" w:hAnsi="Arial" w:cs="Arial"/>
                <w:sz w:val="20"/>
                <w:szCs w:val="20"/>
              </w:rPr>
              <w:t>.</w:t>
            </w:r>
          </w:p>
          <w:p w14:paraId="38F0E0C7"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Strengthen reading for enjoyment through high</w:t>
            </w:r>
            <w:r w:rsidRPr="00776D06">
              <w:rPr>
                <w:rFonts w:ascii="Cambria Math" w:hAnsi="Cambria Math" w:cs="Cambria Math"/>
                <w:sz w:val="20"/>
                <w:szCs w:val="20"/>
              </w:rPr>
              <w:t>‑</w:t>
            </w:r>
            <w:r w:rsidRPr="00776D06">
              <w:rPr>
                <w:rFonts w:ascii="Arial" w:hAnsi="Arial" w:cs="Arial"/>
                <w:sz w:val="20"/>
                <w:szCs w:val="20"/>
              </w:rPr>
              <w:t>quality texts and family engagement.</w:t>
            </w:r>
          </w:p>
          <w:p w14:paraId="76306D56"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Introduce/refine targeted literacy interventions based on diagnostic assessment.</w:t>
            </w:r>
          </w:p>
          <w:p w14:paraId="6975CF0B" w14:textId="5B90036F"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2086" w:type="dxa"/>
            <w:tcBorders>
              <w:top w:val="dashSmallGap" w:sz="4" w:space="0" w:color="auto"/>
            </w:tcBorders>
          </w:tcPr>
          <w:p w14:paraId="28ED76D5" w14:textId="77777777" w:rsidR="003849FB"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Year 1</w:t>
            </w:r>
          </w:p>
          <w:p w14:paraId="6BC3AA26" w14:textId="55FD974B" w:rsidR="00B479CD" w:rsidRPr="00776D06" w:rsidRDefault="008B47F7"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w:t>
            </w:r>
            <w:r w:rsidR="00CE3B18" w:rsidRPr="00776D06">
              <w:rPr>
                <w:rFonts w:ascii="Arial" w:hAnsi="Arial" w:cs="Arial"/>
                <w:sz w:val="20"/>
                <w:szCs w:val="20"/>
              </w:rPr>
              <w:t xml:space="preserve">HT: </w:t>
            </w:r>
            <w:r w:rsidR="00412A69" w:rsidRPr="00776D06">
              <w:rPr>
                <w:rFonts w:ascii="Arial" w:hAnsi="Arial" w:cs="Arial"/>
                <w:sz w:val="20"/>
                <w:szCs w:val="20"/>
              </w:rPr>
              <w:t>Establish baseline data</w:t>
            </w:r>
            <w:r w:rsidR="0038016A" w:rsidRPr="00776D06">
              <w:rPr>
                <w:rFonts w:ascii="Arial" w:hAnsi="Arial" w:cs="Arial"/>
                <w:sz w:val="20"/>
                <w:szCs w:val="20"/>
              </w:rPr>
              <w:t xml:space="preserve"> </w:t>
            </w:r>
            <w:r w:rsidR="00CE3B18" w:rsidRPr="00776D06">
              <w:rPr>
                <w:rFonts w:ascii="Arial" w:hAnsi="Arial" w:cs="Arial"/>
                <w:sz w:val="20"/>
                <w:szCs w:val="20"/>
              </w:rPr>
              <w:t xml:space="preserve">and aim </w:t>
            </w:r>
            <w:r w:rsidR="0038016A" w:rsidRPr="00776D06">
              <w:rPr>
                <w:rFonts w:ascii="Arial" w:hAnsi="Arial" w:cs="Arial"/>
                <w:sz w:val="20"/>
                <w:szCs w:val="20"/>
              </w:rPr>
              <w:t>(ORF, ACEL, GL)</w:t>
            </w:r>
            <w:r w:rsidR="0059405C" w:rsidRPr="00776D06">
              <w:rPr>
                <w:rFonts w:ascii="Arial" w:hAnsi="Arial" w:cs="Arial"/>
                <w:sz w:val="20"/>
                <w:szCs w:val="20"/>
              </w:rPr>
              <w:t xml:space="preserve">. </w:t>
            </w:r>
          </w:p>
          <w:p w14:paraId="093AC2A5" w14:textId="630902F7" w:rsidR="0038016A" w:rsidRPr="00776D06" w:rsidRDefault="0059405C"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In May P2s </w:t>
            </w:r>
            <w:r w:rsidR="00B479CD" w:rsidRPr="00776D06">
              <w:rPr>
                <w:rFonts w:ascii="Arial" w:hAnsi="Arial" w:cs="Arial"/>
                <w:sz w:val="20"/>
                <w:szCs w:val="20"/>
              </w:rPr>
              <w:t>–</w:t>
            </w:r>
            <w:r w:rsidRPr="00776D06">
              <w:rPr>
                <w:rFonts w:ascii="Arial" w:hAnsi="Arial" w:cs="Arial"/>
                <w:sz w:val="20"/>
                <w:szCs w:val="20"/>
              </w:rPr>
              <w:t xml:space="preserve"> </w:t>
            </w:r>
            <w:r w:rsidR="00B479CD" w:rsidRPr="00776D06">
              <w:rPr>
                <w:rFonts w:ascii="Arial" w:hAnsi="Arial" w:cs="Arial"/>
                <w:sz w:val="20"/>
                <w:szCs w:val="20"/>
              </w:rPr>
              <w:t>DfE Phonics Screening Check</w:t>
            </w:r>
          </w:p>
          <w:p w14:paraId="658496ED" w14:textId="77777777" w:rsidR="0038016A" w:rsidRPr="00776D06" w:rsidRDefault="0038016A"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31932D3" w14:textId="393548AD" w:rsidR="005D32CB" w:rsidRPr="00776D06" w:rsidRDefault="004719F2"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w:t>
            </w:r>
            <w:r w:rsidR="00BD721F" w:rsidRPr="00776D06">
              <w:rPr>
                <w:rFonts w:ascii="Arial" w:hAnsi="Arial" w:cs="Arial"/>
                <w:sz w:val="20"/>
                <w:szCs w:val="20"/>
              </w:rPr>
              <w:t>W</w:t>
            </w:r>
            <w:r w:rsidR="00412A69" w:rsidRPr="00776D06">
              <w:rPr>
                <w:rFonts w:ascii="Arial" w:hAnsi="Arial" w:cs="Arial"/>
                <w:sz w:val="20"/>
                <w:szCs w:val="20"/>
              </w:rPr>
              <w:t>hole</w:t>
            </w:r>
            <w:r w:rsidR="00412A69" w:rsidRPr="00776D06">
              <w:rPr>
                <w:rFonts w:ascii="Cambria Math" w:hAnsi="Cambria Math" w:cs="Cambria Math"/>
                <w:sz w:val="20"/>
                <w:szCs w:val="20"/>
              </w:rPr>
              <w:t>‑</w:t>
            </w:r>
            <w:r w:rsidR="00412A69" w:rsidRPr="00776D06">
              <w:rPr>
                <w:rFonts w:ascii="Arial" w:hAnsi="Arial" w:cs="Arial"/>
                <w:sz w:val="20"/>
                <w:szCs w:val="20"/>
              </w:rPr>
              <w:t xml:space="preserve">staff </w:t>
            </w:r>
            <w:r w:rsidR="0006770B" w:rsidRPr="00776D06">
              <w:rPr>
                <w:rFonts w:ascii="Arial" w:hAnsi="Arial" w:cs="Arial"/>
                <w:sz w:val="20"/>
                <w:szCs w:val="20"/>
              </w:rPr>
              <w:t xml:space="preserve">and NAR Team: </w:t>
            </w:r>
            <w:r w:rsidR="00CE3B18" w:rsidRPr="00776D06">
              <w:rPr>
                <w:rFonts w:ascii="Arial" w:hAnsi="Arial" w:cs="Arial"/>
                <w:sz w:val="20"/>
                <w:szCs w:val="20"/>
              </w:rPr>
              <w:t xml:space="preserve">engage with </w:t>
            </w:r>
            <w:r w:rsidR="00412A69" w:rsidRPr="00776D06">
              <w:rPr>
                <w:rFonts w:ascii="Arial" w:hAnsi="Arial" w:cs="Arial"/>
                <w:sz w:val="20"/>
                <w:szCs w:val="20"/>
              </w:rPr>
              <w:t>PL</w:t>
            </w:r>
            <w:r w:rsidR="00CE3B18" w:rsidRPr="00776D06">
              <w:rPr>
                <w:rFonts w:ascii="Arial" w:hAnsi="Arial" w:cs="Arial"/>
                <w:sz w:val="20"/>
                <w:szCs w:val="20"/>
              </w:rPr>
              <w:t xml:space="preserve"> programme</w:t>
            </w:r>
            <w:r w:rsidR="00122BA6" w:rsidRPr="00776D06">
              <w:rPr>
                <w:rFonts w:ascii="Arial" w:hAnsi="Arial" w:cs="Arial"/>
                <w:sz w:val="20"/>
                <w:szCs w:val="20"/>
              </w:rPr>
              <w:t xml:space="preserve"> and in-school </w:t>
            </w:r>
            <w:r w:rsidR="004A1395" w:rsidRPr="00776D06">
              <w:rPr>
                <w:rFonts w:ascii="Arial" w:hAnsi="Arial" w:cs="Arial"/>
                <w:sz w:val="20"/>
                <w:szCs w:val="20"/>
              </w:rPr>
              <w:t>support.</w:t>
            </w:r>
            <w:r w:rsidR="00412A69" w:rsidRPr="00776D06">
              <w:rPr>
                <w:rFonts w:ascii="Arial" w:hAnsi="Arial" w:cs="Arial"/>
                <w:sz w:val="20"/>
                <w:szCs w:val="20"/>
              </w:rPr>
              <w:t xml:space="preserve"> </w:t>
            </w:r>
          </w:p>
          <w:p w14:paraId="5DEB8983" w14:textId="77777777" w:rsidR="005D32CB" w:rsidRPr="00776D06" w:rsidRDefault="005D32CB"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EC257EB" w14:textId="77777777" w:rsidR="00135FD5" w:rsidRPr="00776D06" w:rsidRDefault="00135FD5" w:rsidP="0006770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89C9F14" w14:textId="3EF4D826" w:rsidR="00412A69" w:rsidRPr="00776D06" w:rsidRDefault="00412A69" w:rsidP="0006770B">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br/>
            </w:r>
          </w:p>
        </w:tc>
        <w:tc>
          <w:tcPr>
            <w:tcW w:w="2809" w:type="dxa"/>
            <w:tcBorders>
              <w:top w:val="dashSmallGap" w:sz="4" w:space="0" w:color="auto"/>
            </w:tcBorders>
          </w:tcPr>
          <w:p w14:paraId="045E438B" w14:textId="77777777" w:rsidR="003F631B"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Increase in percentage of learners achieving reading levels at appropriate age and stage</w:t>
            </w:r>
            <w:r w:rsidR="00A7667A" w:rsidRPr="00776D06">
              <w:rPr>
                <w:rFonts w:ascii="Arial" w:hAnsi="Arial" w:cs="Arial"/>
                <w:sz w:val="20"/>
                <w:szCs w:val="20"/>
              </w:rPr>
              <w:t xml:space="preserve"> (</w:t>
            </w:r>
            <w:r w:rsidR="008327C5" w:rsidRPr="00776D06">
              <w:rPr>
                <w:rFonts w:ascii="Arial" w:hAnsi="Arial" w:cs="Arial"/>
                <w:sz w:val="20"/>
                <w:szCs w:val="20"/>
              </w:rPr>
              <w:t xml:space="preserve">Teacher judgement and tracking - </w:t>
            </w:r>
            <w:r w:rsidR="00A7667A" w:rsidRPr="00776D06">
              <w:rPr>
                <w:rFonts w:ascii="Arial" w:hAnsi="Arial" w:cs="Arial"/>
                <w:sz w:val="20"/>
                <w:szCs w:val="20"/>
              </w:rPr>
              <w:t>ACEL data)</w:t>
            </w:r>
            <w:r w:rsidR="00930052" w:rsidRPr="00776D06">
              <w:rPr>
                <w:rFonts w:ascii="Arial" w:hAnsi="Arial" w:cs="Arial"/>
                <w:sz w:val="20"/>
                <w:szCs w:val="20"/>
              </w:rPr>
              <w:t xml:space="preserve"> </w:t>
            </w:r>
          </w:p>
          <w:p w14:paraId="397CAD44" w14:textId="2F51E3C5" w:rsidR="00623055" w:rsidRPr="00776D06" w:rsidRDefault="003F631B"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-Target 11 children</w:t>
            </w:r>
            <w:r w:rsidR="00930052" w:rsidRPr="00776D06">
              <w:rPr>
                <w:rFonts w:ascii="Arial" w:hAnsi="Arial" w:cs="Arial"/>
                <w:sz w:val="20"/>
                <w:szCs w:val="20"/>
              </w:rPr>
              <w:t xml:space="preserve"> </w:t>
            </w:r>
          </w:p>
          <w:p w14:paraId="20A75103" w14:textId="799FD94A"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Improved phonics and decoding accuracy</w:t>
            </w:r>
            <w:r w:rsidR="00A7667A" w:rsidRPr="00776D06">
              <w:rPr>
                <w:rFonts w:ascii="Arial" w:hAnsi="Arial" w:cs="Arial"/>
                <w:sz w:val="20"/>
                <w:szCs w:val="20"/>
              </w:rPr>
              <w:t xml:space="preserve"> (</w:t>
            </w:r>
            <w:r w:rsidR="00D41A80" w:rsidRPr="00776D06">
              <w:rPr>
                <w:rFonts w:ascii="Arial" w:hAnsi="Arial" w:cs="Arial"/>
                <w:sz w:val="20"/>
                <w:szCs w:val="20"/>
              </w:rPr>
              <w:t>DfE Phonics Screening Check</w:t>
            </w:r>
            <w:r w:rsidR="00A7667A" w:rsidRPr="00776D06">
              <w:rPr>
                <w:rFonts w:ascii="Arial" w:hAnsi="Arial" w:cs="Arial"/>
                <w:sz w:val="20"/>
                <w:szCs w:val="20"/>
              </w:rPr>
              <w:t>)</w:t>
            </w:r>
          </w:p>
          <w:p w14:paraId="70DBEB19" w14:textId="77777777" w:rsidR="009E58DD" w:rsidRPr="00776D06" w:rsidRDefault="009E58DD"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0D7B861" w14:textId="4232539C"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Fewer pupils requiring interventions.</w:t>
            </w:r>
          </w:p>
          <w:p w14:paraId="333241E5" w14:textId="0DA0E3F8"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Higher engagement in reading for enjoyment (surveys/</w:t>
            </w:r>
            <w:r w:rsidR="00A7667A" w:rsidRPr="00776D06">
              <w:rPr>
                <w:rFonts w:ascii="Arial" w:hAnsi="Arial" w:cs="Arial"/>
                <w:sz w:val="20"/>
                <w:szCs w:val="20"/>
              </w:rPr>
              <w:t xml:space="preserve">learner </w:t>
            </w:r>
            <w:r w:rsidRPr="00776D06">
              <w:rPr>
                <w:rFonts w:ascii="Arial" w:hAnsi="Arial" w:cs="Arial"/>
                <w:sz w:val="20"/>
                <w:szCs w:val="20"/>
              </w:rPr>
              <w:t>voice</w:t>
            </w:r>
            <w:r w:rsidR="00A7667A" w:rsidRPr="00776D06">
              <w:rPr>
                <w:rFonts w:ascii="Arial" w:hAnsi="Arial" w:cs="Arial"/>
                <w:sz w:val="20"/>
                <w:szCs w:val="20"/>
              </w:rPr>
              <w:t>/ parental voice</w:t>
            </w:r>
            <w:r w:rsidRPr="00776D06">
              <w:rPr>
                <w:rFonts w:ascii="Arial" w:hAnsi="Arial" w:cs="Arial"/>
                <w:sz w:val="20"/>
                <w:szCs w:val="20"/>
              </w:rPr>
              <w:t>).</w:t>
            </w:r>
          </w:p>
          <w:p w14:paraId="4771E7AA" w14:textId="77777777"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More consistent practice across classes (observations).</w:t>
            </w:r>
          </w:p>
          <w:p w14:paraId="02B3BC96" w14:textId="77777777" w:rsidR="000C22F5" w:rsidRPr="00776D06" w:rsidRDefault="000C22F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3727DB3" w14:textId="1A4D2288" w:rsidR="000C22F5" w:rsidRPr="00776D06" w:rsidRDefault="000C22F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Data for targeted groups (SIMD, ASN, care</w:t>
            </w:r>
            <w:r w:rsidRPr="00776D06">
              <w:rPr>
                <w:rFonts w:ascii="Cambria Math" w:hAnsi="Cambria Math" w:cs="Cambria Math"/>
                <w:sz w:val="20"/>
                <w:szCs w:val="20"/>
              </w:rPr>
              <w:t>‑</w:t>
            </w:r>
            <w:r w:rsidRPr="00776D06">
              <w:rPr>
                <w:rFonts w:ascii="Arial" w:hAnsi="Arial" w:cs="Arial"/>
                <w:sz w:val="20"/>
                <w:szCs w:val="20"/>
              </w:rPr>
              <w:t>experienced).</w:t>
            </w:r>
          </w:p>
          <w:p w14:paraId="2EC87BE0" w14:textId="2F792571" w:rsidR="00412A69"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xml:space="preserve">• Improved </w:t>
            </w:r>
            <w:r w:rsidR="00C566A6" w:rsidRPr="00776D06">
              <w:rPr>
                <w:rFonts w:ascii="Arial" w:hAnsi="Arial" w:cs="Arial"/>
                <w:sz w:val="20"/>
                <w:szCs w:val="20"/>
              </w:rPr>
              <w:t xml:space="preserve">SNSA / </w:t>
            </w:r>
            <w:r w:rsidR="007E20A9" w:rsidRPr="00776D06">
              <w:rPr>
                <w:rFonts w:ascii="Arial" w:hAnsi="Arial" w:cs="Arial"/>
                <w:sz w:val="20"/>
                <w:szCs w:val="20"/>
              </w:rPr>
              <w:t xml:space="preserve">GL </w:t>
            </w:r>
            <w:r w:rsidRPr="00776D06">
              <w:rPr>
                <w:rFonts w:ascii="Arial" w:hAnsi="Arial" w:cs="Arial"/>
                <w:sz w:val="20"/>
                <w:szCs w:val="20"/>
              </w:rPr>
              <w:t>assessment scores.</w:t>
            </w:r>
          </w:p>
          <w:p w14:paraId="5FE0BA9C" w14:textId="77777777" w:rsidR="007E20A9" w:rsidRPr="00776D06" w:rsidRDefault="007E20A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DC463AE" w14:textId="77777777" w:rsidR="008327C5" w:rsidRPr="00776D06" w:rsidRDefault="007E20A9" w:rsidP="00B70C5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Improved </w:t>
            </w:r>
            <w:r w:rsidR="009E58DD" w:rsidRPr="00776D06">
              <w:rPr>
                <w:rFonts w:ascii="Arial" w:hAnsi="Arial" w:cs="Arial"/>
                <w:sz w:val="20"/>
                <w:szCs w:val="20"/>
              </w:rPr>
              <w:t>accelerated reader scores</w:t>
            </w:r>
          </w:p>
          <w:p w14:paraId="06C0EE62" w14:textId="77777777" w:rsidR="00C566A6" w:rsidRPr="00776D06" w:rsidRDefault="00C566A6" w:rsidP="00B70C53">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5559562" w14:textId="225CEF6D" w:rsidR="00C566A6" w:rsidRPr="00776D06" w:rsidRDefault="00C566A6" w:rsidP="00C566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w:t>
            </w:r>
            <w:r w:rsidRPr="00776D06">
              <w:rPr>
                <w:rFonts w:ascii="Arial" w:hAnsi="Arial" w:cs="Arial"/>
                <w:color w:val="000000" w:themeColor="text1"/>
                <w:sz w:val="20"/>
                <w:szCs w:val="20"/>
              </w:rPr>
              <w:t>Data gathered by ILT Education</w:t>
            </w:r>
            <w:r w:rsidR="00250107" w:rsidRPr="00776D06">
              <w:rPr>
                <w:rFonts w:ascii="Arial" w:hAnsi="Arial" w:cs="Arial"/>
                <w:color w:val="000000" w:themeColor="text1"/>
                <w:sz w:val="20"/>
                <w:szCs w:val="20"/>
              </w:rPr>
              <w:t xml:space="preserve"> Nessie</w:t>
            </w:r>
          </w:p>
          <w:p w14:paraId="6794D500" w14:textId="1CFAF5D8" w:rsidR="00C566A6" w:rsidRPr="00776D06" w:rsidRDefault="00C566A6" w:rsidP="00B70C53">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03" w:type="dxa"/>
            <w:tcBorders>
              <w:top w:val="dashSmallGap" w:sz="4" w:space="0" w:color="auto"/>
            </w:tcBorders>
          </w:tcPr>
          <w:p w14:paraId="53BC5271" w14:textId="67F83DDA"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311" w:type="dxa"/>
            <w:tcBorders>
              <w:top w:val="dashSmallGap" w:sz="4" w:space="0" w:color="auto"/>
              <w:right w:val="thickThinSmallGap" w:sz="12" w:space="0" w:color="auto"/>
            </w:tcBorders>
          </w:tcPr>
          <w:p w14:paraId="348774BA"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2AAE55F" w14:textId="77777777" w:rsidR="00250107" w:rsidRPr="00776D06" w:rsidRDefault="00250107"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p>
          <w:p w14:paraId="6A4B58A5" w14:textId="5F635329" w:rsidR="00250107" w:rsidRPr="00776D06" w:rsidRDefault="00250107"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776D06">
              <w:rPr>
                <w:rFonts w:ascii="Arial" w:hAnsi="Arial" w:cs="Arial"/>
                <w:color w:val="000000" w:themeColor="text1"/>
                <w:sz w:val="20"/>
                <w:szCs w:val="20"/>
              </w:rPr>
              <w:t>Dandelion reading scheme</w:t>
            </w:r>
          </w:p>
          <w:p w14:paraId="3E77A1F9" w14:textId="5A5DB981" w:rsidR="007A6AA4" w:rsidRPr="00776D06" w:rsidRDefault="007A6AA4"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776D06">
              <w:rPr>
                <w:rFonts w:ascii="Arial" w:hAnsi="Arial" w:cs="Arial"/>
                <w:color w:val="000000" w:themeColor="text1"/>
                <w:sz w:val="20"/>
                <w:szCs w:val="20"/>
              </w:rPr>
              <w:t>£</w:t>
            </w:r>
            <w:r w:rsidR="00250107" w:rsidRPr="00776D06">
              <w:rPr>
                <w:rFonts w:ascii="Arial" w:hAnsi="Arial" w:cs="Arial"/>
                <w:color w:val="000000" w:themeColor="text1"/>
                <w:sz w:val="20"/>
                <w:szCs w:val="20"/>
              </w:rPr>
              <w:t>1500 NAC &amp; PEF £672</w:t>
            </w:r>
          </w:p>
          <w:p w14:paraId="6935B8DA" w14:textId="77777777" w:rsidR="007A6AA4" w:rsidRPr="00776D06" w:rsidRDefault="007A6AA4"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p>
          <w:p w14:paraId="174FF81C" w14:textId="15439443" w:rsidR="00250107" w:rsidRPr="00776D06" w:rsidRDefault="00250107"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14:paraId="16B6C1DE" w14:textId="601D1777" w:rsidR="00C554B7" w:rsidRPr="00776D06" w:rsidRDefault="00C554B7">
      <w:pPr>
        <w:rPr>
          <w:rFonts w:ascii="Arial" w:hAnsi="Arial" w:cs="Arial"/>
        </w:rPr>
      </w:pPr>
    </w:p>
    <w:p w14:paraId="2B1449DB" w14:textId="77777777" w:rsidR="00CF7E11" w:rsidRPr="00776D06" w:rsidRDefault="00CF7E11">
      <w:pPr>
        <w:rPr>
          <w:rFonts w:ascii="Arial" w:hAnsi="Arial" w:cs="Arial"/>
        </w:rPr>
      </w:pPr>
    </w:p>
    <w:p w14:paraId="0102431E" w14:textId="77777777" w:rsidR="00CF7E11" w:rsidRPr="00776D06" w:rsidRDefault="00CF7E11">
      <w:pPr>
        <w:rPr>
          <w:rFonts w:ascii="Arial" w:hAnsi="Arial" w:cs="Arial"/>
        </w:rPr>
      </w:pPr>
    </w:p>
    <w:p w14:paraId="7001452F" w14:textId="77777777" w:rsidR="00CF7E11" w:rsidRPr="00776D06" w:rsidRDefault="00CF7E11">
      <w:pPr>
        <w:rPr>
          <w:rFonts w:ascii="Arial" w:hAnsi="Arial" w:cs="Arial"/>
        </w:rPr>
      </w:pPr>
    </w:p>
    <w:p w14:paraId="46AF8470" w14:textId="77777777" w:rsidR="00CF7E11" w:rsidRPr="00776D06" w:rsidRDefault="00CF7E11">
      <w:pPr>
        <w:rPr>
          <w:rFonts w:ascii="Arial" w:hAnsi="Arial" w:cs="Arial"/>
        </w:rPr>
      </w:pPr>
    </w:p>
    <w:p w14:paraId="6DD9EC31" w14:textId="77777777" w:rsidR="00CF7E11" w:rsidRPr="00776D06" w:rsidRDefault="00CF7E11">
      <w:pPr>
        <w:rPr>
          <w:rFonts w:ascii="Arial" w:hAnsi="Arial" w:cs="Arial"/>
        </w:rPr>
      </w:pPr>
    </w:p>
    <w:p w14:paraId="2BC0942B" w14:textId="77777777" w:rsidR="00CF7E11" w:rsidRPr="00776D06" w:rsidRDefault="00CF7E11">
      <w:pPr>
        <w:rPr>
          <w:rFonts w:ascii="Arial" w:hAnsi="Arial" w:cs="Arial"/>
        </w:rPr>
      </w:pPr>
    </w:p>
    <w:p w14:paraId="5CB63C7E" w14:textId="77777777" w:rsidR="005723F2" w:rsidRPr="00776D06" w:rsidRDefault="005723F2">
      <w:pPr>
        <w:rPr>
          <w:rFonts w:ascii="Arial" w:hAnsi="Arial" w:cs="Arial"/>
        </w:rPr>
      </w:pPr>
    </w:p>
    <w:p w14:paraId="4513609A" w14:textId="77777777" w:rsidR="005723F2" w:rsidRPr="00776D06" w:rsidRDefault="005723F2">
      <w:pPr>
        <w:rPr>
          <w:rFonts w:ascii="Arial" w:hAnsi="Arial" w:cs="Arial"/>
        </w:rPr>
      </w:pPr>
    </w:p>
    <w:p w14:paraId="78D80E88" w14:textId="77777777" w:rsidR="005723F2" w:rsidRPr="00776D06" w:rsidRDefault="005723F2">
      <w:pPr>
        <w:rPr>
          <w:rFonts w:ascii="Arial" w:hAnsi="Arial" w:cs="Arial"/>
        </w:rPr>
      </w:pPr>
    </w:p>
    <w:p w14:paraId="3D5C132F" w14:textId="77777777" w:rsidR="005723F2" w:rsidRPr="00776D06" w:rsidRDefault="005723F2">
      <w:pPr>
        <w:rPr>
          <w:rFonts w:ascii="Arial" w:hAnsi="Arial" w:cs="Arial"/>
        </w:rPr>
      </w:pPr>
    </w:p>
    <w:p w14:paraId="3CD88BCC" w14:textId="77777777" w:rsidR="00CF7E11" w:rsidRPr="00776D06" w:rsidRDefault="00CF7E11">
      <w:pPr>
        <w:rPr>
          <w:rFonts w:ascii="Arial" w:hAnsi="Arial" w:cs="Arial"/>
        </w:rPr>
      </w:pPr>
    </w:p>
    <w:p w14:paraId="562BBFB2" w14:textId="77777777" w:rsidR="00CF7E11" w:rsidRPr="00776D06" w:rsidRDefault="00CF7E11">
      <w:pPr>
        <w:rPr>
          <w:rFonts w:ascii="Arial" w:hAnsi="Arial" w:cs="Arial"/>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776D06" w14:paraId="7FCA70C0"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0412BED3" w14:textId="77777777" w:rsidR="005C21DD" w:rsidRPr="00776D06" w:rsidRDefault="005C21DD">
            <w:pPr>
              <w:rPr>
                <w:rFonts w:ascii="Arial" w:hAnsi="Arial" w:cs="Arial"/>
                <w:b/>
                <w:bCs/>
              </w:rPr>
            </w:pPr>
            <w:r w:rsidRPr="00776D06">
              <w:rPr>
                <w:rFonts w:ascii="Arial" w:hAnsi="Arial" w:cs="Arial"/>
                <w:b/>
                <w:bCs/>
              </w:rPr>
              <w:t xml:space="preserve">PRIORITY </w:t>
            </w:r>
            <w:r w:rsidR="00637B45" w:rsidRPr="00776D06">
              <w:rPr>
                <w:rFonts w:ascii="Arial" w:hAnsi="Arial" w:cs="Arial"/>
                <w:b/>
                <w:bCs/>
              </w:rPr>
              <w:t>2</w:t>
            </w:r>
            <w:r w:rsidR="006E7BFD" w:rsidRPr="00776D06">
              <w:rPr>
                <w:rFonts w:ascii="Arial" w:hAnsi="Arial" w:cs="Arial"/>
                <w:b/>
                <w:bCs/>
              </w:rPr>
              <w:t>: Supporting needs, wellbeing, equality and inclusion</w:t>
            </w:r>
          </w:p>
          <w:p w14:paraId="4BAD6C2E" w14:textId="77777777" w:rsidR="00CF7E11" w:rsidRPr="00776D06" w:rsidRDefault="00CF7E11">
            <w:pPr>
              <w:rPr>
                <w:rFonts w:ascii="Arial" w:hAnsi="Arial" w:cs="Arial"/>
                <w:b/>
                <w:bCs/>
              </w:rPr>
            </w:pPr>
            <w:r w:rsidRPr="00776D06">
              <w:rPr>
                <w:rFonts w:ascii="Arial" w:hAnsi="Arial" w:cs="Arial"/>
                <w:b/>
                <w:bCs/>
              </w:rPr>
              <w:t>UNCRC ARTICLES 12, 13, 17, 28, 29</w:t>
            </w:r>
          </w:p>
          <w:p w14:paraId="0849518E" w14:textId="18A8F4E5" w:rsidR="00CF7E11" w:rsidRPr="00776D06" w:rsidRDefault="00CF7E11">
            <w:pPr>
              <w:rPr>
                <w:rFonts w:ascii="Arial" w:hAnsi="Arial" w:cs="Arial"/>
                <w:b/>
                <w:bCs/>
                <w:sz w:val="18"/>
                <w:szCs w:val="18"/>
              </w:rPr>
            </w:pPr>
            <w:r w:rsidRPr="00776D06">
              <w:rPr>
                <w:rFonts w:ascii="Arial" w:hAnsi="Arial" w:cs="Arial"/>
                <w:b/>
                <w:bCs/>
              </w:rPr>
              <w:t xml:space="preserve">Sustainable Development Goals: Goal 3 Good Health and Wellbeing     Goal 4 Quality Education </w:t>
            </w:r>
          </w:p>
        </w:tc>
      </w:tr>
      <w:tr w:rsidR="005C21DD" w:rsidRPr="00776D06" w14:paraId="3E1FD256"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Pr="00776D06" w:rsidRDefault="005C21DD">
            <w:pPr>
              <w:rPr>
                <w:rFonts w:ascii="Arial" w:hAnsi="Arial" w:cs="Arial"/>
                <w:b/>
                <w:bCs/>
                <w:sz w:val="20"/>
                <w:szCs w:val="20"/>
              </w:rPr>
            </w:pPr>
          </w:p>
          <w:p w14:paraId="066C0CE8" w14:textId="77777777" w:rsidR="005C21DD" w:rsidRPr="00776D06" w:rsidRDefault="005C21DD">
            <w:pPr>
              <w:rPr>
                <w:rFonts w:ascii="Arial" w:hAnsi="Arial" w:cs="Arial"/>
                <w:b/>
                <w:bCs/>
                <w:sz w:val="20"/>
                <w:szCs w:val="20"/>
              </w:rPr>
            </w:pPr>
            <w:r w:rsidRPr="00776D06">
              <w:rPr>
                <w:rFonts w:ascii="Arial" w:hAnsi="Arial" w:cs="Arial"/>
                <w:b/>
                <w:bCs/>
                <w:sz w:val="20"/>
                <w:szCs w:val="20"/>
              </w:rPr>
              <w:t>Strategic Objective:</w:t>
            </w:r>
          </w:p>
          <w:p w14:paraId="1C61D0FE" w14:textId="77777777" w:rsidR="005C21DD" w:rsidRPr="00776D06" w:rsidRDefault="00CF7E11">
            <w:pPr>
              <w:rPr>
                <w:rFonts w:ascii="Arial" w:hAnsi="Arial" w:cs="Arial"/>
                <w:sz w:val="18"/>
                <w:szCs w:val="18"/>
              </w:rPr>
            </w:pPr>
            <w:r w:rsidRPr="00776D06">
              <w:rPr>
                <w:rFonts w:ascii="Arial" w:hAnsi="Arial" w:cs="Arial"/>
                <w:sz w:val="18"/>
                <w:szCs w:val="18"/>
              </w:rPr>
              <w:t xml:space="preserve">To improve attendance levels and further develop our health and wellbeing programmes to positively impact on pupils’ mental health and wellbeing, resilience and ability to access learning. </w:t>
            </w:r>
          </w:p>
          <w:p w14:paraId="5548592C" w14:textId="77777777" w:rsidR="00153837" w:rsidRPr="00776D06" w:rsidRDefault="00153837">
            <w:pPr>
              <w:rPr>
                <w:rFonts w:ascii="Arial" w:hAnsi="Arial" w:cs="Arial"/>
                <w:sz w:val="18"/>
                <w:szCs w:val="18"/>
              </w:rPr>
            </w:pPr>
          </w:p>
          <w:p w14:paraId="6796D010" w14:textId="77777777" w:rsidR="00153837" w:rsidRPr="00776D06" w:rsidRDefault="00153837" w:rsidP="00153837">
            <w:pPr>
              <w:jc w:val="both"/>
              <w:rPr>
                <w:rStyle w:val="normaltextrun"/>
                <w:rFonts w:ascii="Arial" w:hAnsi="Arial" w:cs="Arial"/>
                <w:color w:val="000000" w:themeColor="text1"/>
                <w:sz w:val="18"/>
                <w:szCs w:val="18"/>
              </w:rPr>
            </w:pPr>
            <w:r w:rsidRPr="00776D06">
              <w:rPr>
                <w:rStyle w:val="normaltextrun"/>
                <w:rFonts w:ascii="Arial" w:hAnsi="Arial" w:cs="Arial"/>
                <w:color w:val="000000"/>
                <w:sz w:val="18"/>
                <w:szCs w:val="18"/>
                <w:shd w:val="clear" w:color="auto" w:fill="FFFFFF"/>
              </w:rPr>
              <w:t>The school/establishm</w:t>
            </w:r>
            <w:r w:rsidRPr="00776D06">
              <w:rPr>
                <w:rStyle w:val="normaltextrun"/>
                <w:rFonts w:ascii="Arial" w:hAnsi="Arial" w:cs="Arial"/>
                <w:color w:val="000000" w:themeColor="text1"/>
                <w:sz w:val="18"/>
                <w:szCs w:val="18"/>
              </w:rPr>
              <w:t>ent will develop and embed New Authority as a universal, whole-school approach informed by the principles of Building Positive Relationships (BPR). This programme forms an important aspect of North Ayrshire’s Relationships and Behaviour Policy from 2026 onwards. This priority will support a consistent, relational response to behaviour across the establishment, with a focus on strengthening adult presence, reducing escalation, and promoting repair and connection.</w:t>
            </w:r>
          </w:p>
          <w:p w14:paraId="6FF8FD71" w14:textId="7BD49993" w:rsidR="00CF7E11" w:rsidRPr="00776D06" w:rsidRDefault="00CF7E11" w:rsidP="006837E0">
            <w:pPr>
              <w:tabs>
                <w:tab w:val="left" w:pos="1440"/>
              </w:tabs>
              <w:rPr>
                <w:rFonts w:ascii="Arial" w:hAnsi="Arial" w:cs="Arial"/>
                <w:sz w:val="18"/>
                <w:szCs w:val="18"/>
              </w:rPr>
            </w:pPr>
          </w:p>
        </w:tc>
      </w:tr>
      <w:tr w:rsidR="005C21DD" w:rsidRPr="00776D06" w14:paraId="3541A78C"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776D06" w:rsidRDefault="003839F3">
            <w:pPr>
              <w:rPr>
                <w:rFonts w:ascii="Arial" w:hAnsi="Arial" w:cs="Arial"/>
                <w:b/>
                <w:bCs/>
                <w:sz w:val="20"/>
                <w:szCs w:val="20"/>
              </w:rPr>
            </w:pPr>
            <w:r w:rsidRPr="00776D06">
              <w:rPr>
                <w:rFonts w:ascii="Arial" w:hAnsi="Arial" w:cs="Arial"/>
                <w:b/>
                <w:bCs/>
                <w:sz w:val="20"/>
                <w:szCs w:val="20"/>
              </w:rPr>
              <w:t>Select the</w:t>
            </w:r>
            <w:r w:rsidR="005C21DD" w:rsidRPr="00776D06">
              <w:rPr>
                <w:rFonts w:ascii="Arial" w:hAnsi="Arial" w:cs="Arial"/>
                <w:b/>
                <w:bCs/>
                <w:sz w:val="20"/>
                <w:szCs w:val="20"/>
              </w:rPr>
              <w:t xml:space="preserve"> KEY drivers for this improvement priority</w:t>
            </w:r>
          </w:p>
        </w:tc>
      </w:tr>
      <w:tr w:rsidR="005C21DD" w:rsidRPr="00776D06" w14:paraId="746FFFAE"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32C57CDA" w14:textId="6DD23E90" w:rsidR="005C21DD" w:rsidRPr="00776D06" w:rsidRDefault="006E7BFD">
            <w:pPr>
              <w:jc w:val="center"/>
              <w:rPr>
                <w:rFonts w:ascii="Arial" w:hAnsi="Arial" w:cs="Arial"/>
                <w:b/>
                <w:bCs/>
                <w:sz w:val="18"/>
                <w:szCs w:val="18"/>
                <w:u w:val="single"/>
              </w:rPr>
            </w:pPr>
            <w:r w:rsidRPr="00776D06">
              <w:rPr>
                <w:rFonts w:ascii="Arial" w:hAnsi="Arial" w:cs="Arial"/>
                <w:b/>
                <w:bCs/>
                <w:sz w:val="18"/>
                <w:szCs w:val="18"/>
                <w:u w:val="single"/>
              </w:rPr>
              <w:t>National Improvement Framework</w:t>
            </w:r>
          </w:p>
          <w:p w14:paraId="5D538C9D" w14:textId="1DB53914"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 xml:space="preserve">Please select the relevant </w:t>
            </w:r>
            <w:r w:rsidR="006E7BFD" w:rsidRPr="00776D06">
              <w:rPr>
                <w:rFonts w:ascii="Arial" w:hAnsi="Arial" w:cs="Arial"/>
                <w:i/>
                <w:iCs/>
                <w:color w:val="0070C0"/>
                <w:sz w:val="18"/>
                <w:szCs w:val="18"/>
              </w:rPr>
              <w:t>NIF</w:t>
            </w:r>
            <w:r w:rsidRPr="00776D06">
              <w:rPr>
                <w:rFonts w:ascii="Arial" w:hAnsi="Arial" w:cs="Arial"/>
                <w:i/>
                <w:iCs/>
                <w:color w:val="0070C0"/>
                <w:sz w:val="18"/>
                <w:szCs w:val="18"/>
              </w:rPr>
              <w:t xml:space="preserve"> priorit</w:t>
            </w:r>
            <w:r w:rsidR="006E7BFD" w:rsidRPr="00776D06">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Pr="00776D06" w:rsidRDefault="005C21DD">
            <w:pPr>
              <w:jc w:val="center"/>
              <w:rPr>
                <w:rFonts w:ascii="Arial" w:hAnsi="Arial" w:cs="Arial"/>
                <w:b/>
                <w:bCs/>
                <w:sz w:val="18"/>
                <w:szCs w:val="18"/>
                <w:u w:val="single"/>
              </w:rPr>
            </w:pPr>
            <w:r w:rsidRPr="00776D06">
              <w:rPr>
                <w:rFonts w:ascii="Arial" w:hAnsi="Arial" w:cs="Arial"/>
                <w:b/>
                <w:bCs/>
                <w:sz w:val="18"/>
                <w:szCs w:val="18"/>
                <w:u w:val="single"/>
              </w:rPr>
              <w:t>NIF Drivers of Improvement</w:t>
            </w:r>
          </w:p>
          <w:p w14:paraId="4701AA64" w14:textId="77777777"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Pr="00776D06" w:rsidRDefault="005C21DD">
            <w:pPr>
              <w:jc w:val="center"/>
              <w:rPr>
                <w:rFonts w:ascii="Arial" w:hAnsi="Arial" w:cs="Arial"/>
                <w:b/>
                <w:bCs/>
                <w:sz w:val="18"/>
                <w:szCs w:val="18"/>
                <w:u w:val="single"/>
              </w:rPr>
            </w:pPr>
            <w:r w:rsidRPr="00776D06">
              <w:rPr>
                <w:rFonts w:ascii="Arial" w:hAnsi="Arial" w:cs="Arial"/>
                <w:b/>
                <w:bCs/>
                <w:sz w:val="18"/>
                <w:szCs w:val="18"/>
                <w:u w:val="single"/>
              </w:rPr>
              <w:t>How Good Is Our School 4</w:t>
            </w:r>
          </w:p>
          <w:p w14:paraId="6776B346" w14:textId="77777777"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Pr="00776D06" w:rsidRDefault="005C21DD">
            <w:pPr>
              <w:jc w:val="center"/>
              <w:rPr>
                <w:rFonts w:ascii="Arial" w:hAnsi="Arial" w:cs="Arial"/>
                <w:b/>
                <w:bCs/>
                <w:sz w:val="18"/>
                <w:szCs w:val="18"/>
                <w:u w:val="single"/>
              </w:rPr>
            </w:pPr>
            <w:r w:rsidRPr="00776D06">
              <w:rPr>
                <w:rFonts w:ascii="Arial" w:hAnsi="Arial" w:cs="Arial"/>
                <w:b/>
                <w:bCs/>
                <w:sz w:val="18"/>
                <w:szCs w:val="18"/>
                <w:u w:val="single"/>
              </w:rPr>
              <w:t>Quality Improvement Framework for ELC settings</w:t>
            </w:r>
          </w:p>
          <w:p w14:paraId="56B83903" w14:textId="77777777"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r>
      <w:tr w:rsidR="005C21DD" w:rsidRPr="00776D06" w14:paraId="0C996D33" w14:textId="77777777" w:rsidTr="00637B45">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1B8EB090" w:rsidR="005C21DD" w:rsidRPr="00776D06" w:rsidRDefault="00EE5156">
                <w:pPr>
                  <w:rPr>
                    <w:rFonts w:ascii="Arial" w:hAnsi="Arial" w:cs="Arial"/>
                    <w:sz w:val="16"/>
                    <w:szCs w:val="16"/>
                  </w:rPr>
                </w:pPr>
                <w:r w:rsidRPr="00776D06">
                  <w:rPr>
                    <w:rFonts w:ascii="Arial" w:hAnsi="Arial" w:cs="Arial"/>
                    <w:sz w:val="16"/>
                    <w:szCs w:val="16"/>
                  </w:rPr>
                  <w:t>2. Closing the attainment gap between the most and least disadvantaged children and young people</w:t>
                </w:r>
              </w:p>
            </w:sdtContent>
          </w:sdt>
          <w:sdt>
            <w:sdtPr>
              <w:rPr>
                <w:rFonts w:ascii="Arial" w:hAnsi="Arial" w:cs="Arial"/>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59EFDD3B" w:rsidR="005C21DD" w:rsidRPr="00776D06" w:rsidRDefault="00EE5156">
                <w:pPr>
                  <w:rPr>
                    <w:rFonts w:ascii="Arial" w:hAnsi="Arial" w:cs="Arial"/>
                    <w:b/>
                    <w:bCs/>
                    <w:sz w:val="20"/>
                    <w:szCs w:val="20"/>
                  </w:rPr>
                </w:pPr>
                <w:r w:rsidRPr="00776D06">
                  <w:rPr>
                    <w:rFonts w:ascii="Arial" w:hAnsi="Arial" w:cs="Arial"/>
                    <w:sz w:val="16"/>
                    <w:szCs w:val="16"/>
                  </w:rPr>
                  <w:t>4. Improvement in children and young people's health and wellbeing</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26FD169B" w:rsidR="005C21DD" w:rsidRPr="00776D06" w:rsidRDefault="00CF7E11">
                <w:pPr>
                  <w:rPr>
                    <w:rFonts w:ascii="Arial" w:hAnsi="Arial" w:cs="Arial"/>
                    <w:sz w:val="16"/>
                    <w:szCs w:val="16"/>
                  </w:rPr>
                </w:pPr>
                <w:r w:rsidRPr="00776D06">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2DB6200B" w:rsidR="005C21DD" w:rsidRPr="00776D06" w:rsidRDefault="00CF7E11">
                <w:pPr>
                  <w:rPr>
                    <w:rFonts w:ascii="Arial" w:hAnsi="Arial" w:cs="Arial"/>
                    <w:sz w:val="16"/>
                    <w:szCs w:val="16"/>
                  </w:rPr>
                </w:pPr>
                <w:r w:rsidRPr="00776D06">
                  <w:rPr>
                    <w:rFonts w:ascii="Arial" w:hAnsi="Arial" w:cs="Arial"/>
                    <w:sz w:val="16"/>
                    <w:szCs w:val="16"/>
                  </w:rPr>
                  <w:t>3. Parent/carer involvement and engagement</w:t>
                </w:r>
              </w:p>
            </w:sdtContent>
          </w:sdt>
          <w:sdt>
            <w:sdtPr>
              <w:rPr>
                <w:rFonts w:ascii="Arial" w:hAnsi="Arial" w:cs="Arial"/>
                <w:sz w:val="16"/>
                <w:szCs w:val="16"/>
              </w:rPr>
              <w:alias w:val="NIF Drivers of Improvement"/>
              <w:id w:val="685098040"/>
              <w:placeholder>
                <w:docPart w:val="E57F390DEE634CBB954D267B54224C72"/>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4FDBC70F" w:rsidR="005C21DD" w:rsidRPr="00776D06" w:rsidRDefault="00CF7E11">
                <w:pPr>
                  <w:rPr>
                    <w:rFonts w:ascii="Arial" w:hAnsi="Arial" w:cs="Arial"/>
                    <w:b/>
                    <w:bCs/>
                    <w:sz w:val="20"/>
                    <w:szCs w:val="20"/>
                  </w:rPr>
                </w:pPr>
                <w:r w:rsidRPr="00776D06">
                  <w:rPr>
                    <w:rFonts w:ascii="Arial" w:hAnsi="Arial" w:cs="Arial"/>
                    <w:sz w:val="16"/>
                    <w:szCs w:val="16"/>
                  </w:rPr>
                  <w:t>5. School &amp; ELC improvement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182F18B2" w:rsidR="005C21DD" w:rsidRPr="00776D06" w:rsidRDefault="00CF7E11">
                <w:pPr>
                  <w:rPr>
                    <w:rFonts w:ascii="Arial" w:hAnsi="Arial" w:cs="Arial"/>
                    <w:sz w:val="16"/>
                    <w:szCs w:val="16"/>
                  </w:rPr>
                </w:pPr>
                <w:r w:rsidRPr="00776D06">
                  <w:rPr>
                    <w:rFonts w:ascii="Arial" w:hAnsi="Arial" w:cs="Arial"/>
                    <w:sz w:val="16"/>
                    <w:szCs w:val="16"/>
                  </w:rPr>
                  <w:t>3.1 Ensuring wellbeing, equality and inclusion</w:t>
                </w:r>
              </w:p>
            </w:sdtContent>
          </w:sdt>
          <w:sdt>
            <w:sdtPr>
              <w:rPr>
                <w:rFonts w:ascii="Arial" w:hAnsi="Arial" w:cs="Arial"/>
                <w:sz w:val="16"/>
                <w:szCs w:val="16"/>
              </w:rPr>
              <w:alias w:val="HGIOS 4 Quality Indicators"/>
              <w:tag w:val="HGIOS 4 Quality Indicators"/>
              <w:id w:val="740690554"/>
              <w:placeholder>
                <w:docPart w:val="E36DEB4DE5864171B01BF8CE811ED7E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7E2BE263" w:rsidR="005C21DD" w:rsidRPr="00776D06" w:rsidRDefault="00CF7E11">
                <w:pPr>
                  <w:rPr>
                    <w:rFonts w:ascii="Arial" w:hAnsi="Arial" w:cs="Arial"/>
                    <w:sz w:val="16"/>
                    <w:szCs w:val="16"/>
                  </w:rPr>
                </w:pPr>
                <w:r w:rsidRPr="00776D06">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890463698"/>
              <w:placeholder>
                <w:docPart w:val="9CA2CDD41B2442B8A8F200AF4C90CC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7193F1CA" w:rsidR="005C21DD" w:rsidRPr="00776D06" w:rsidRDefault="00CF7E11">
                <w:pPr>
                  <w:rPr>
                    <w:rFonts w:ascii="Arial" w:hAnsi="Arial" w:cs="Arial"/>
                    <w:b/>
                    <w:bCs/>
                    <w:sz w:val="20"/>
                    <w:szCs w:val="20"/>
                  </w:rPr>
                </w:pPr>
                <w:r w:rsidRPr="00776D06">
                  <w:rPr>
                    <w:rFonts w:ascii="Arial" w:hAnsi="Arial" w:cs="Arial"/>
                    <w:sz w:val="16"/>
                    <w:szCs w:val="16"/>
                  </w:rPr>
                  <w:t>1.2 Leadership of Learning</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256576257"/>
              <w:placeholder>
                <w:docPart w:val="90DD9A8D581B4C43AF59450579C6943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1EC979C5" w:rsidR="004B7ECC" w:rsidRPr="00776D06" w:rsidRDefault="00CF7E11" w:rsidP="004B7ECC">
                <w:pPr>
                  <w:rPr>
                    <w:rFonts w:ascii="Arial" w:hAnsi="Arial" w:cs="Arial"/>
                    <w:b/>
                    <w:color w:val="666666"/>
                    <w:sz w:val="16"/>
                    <w:szCs w:val="16"/>
                  </w:rPr>
                </w:pPr>
                <w:r w:rsidRPr="00776D06">
                  <w:rPr>
                    <w:rFonts w:ascii="Arial" w:hAnsi="Arial" w:cs="Arial"/>
                    <w:b/>
                    <w:color w:val="666666"/>
                    <w:sz w:val="16"/>
                    <w:szCs w:val="16"/>
                  </w:rPr>
                  <w:t>4.1 Nurturing care and support</w:t>
                </w:r>
              </w:p>
            </w:sdtContent>
          </w:sdt>
          <w:sdt>
            <w:sdtPr>
              <w:rPr>
                <w:rFonts w:ascii="Arial" w:hAnsi="Arial" w:cs="Arial"/>
                <w:b/>
                <w:color w:val="666666"/>
                <w:sz w:val="16"/>
                <w:szCs w:val="16"/>
              </w:rPr>
              <w:alias w:val="QIFELC Quality Indicators"/>
              <w:tag w:val="QIFELC Quality Indicators"/>
              <w:id w:val="465636098"/>
              <w:placeholder>
                <w:docPart w:val="AA32C24C87BC4ABA977AE4F583D389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6FE74796" w:rsidR="004B7ECC" w:rsidRPr="00776D06" w:rsidRDefault="00CF7E11" w:rsidP="004B7ECC">
                <w:pPr>
                  <w:rPr>
                    <w:rFonts w:ascii="Arial" w:hAnsi="Arial" w:cs="Arial"/>
                    <w:b/>
                    <w:color w:val="666666"/>
                    <w:sz w:val="16"/>
                    <w:szCs w:val="16"/>
                  </w:rPr>
                </w:pPr>
                <w:r w:rsidRPr="00776D06">
                  <w:rPr>
                    <w:rFonts w:ascii="Arial" w:hAnsi="Arial" w:cs="Arial"/>
                    <w:b/>
                    <w:color w:val="666666"/>
                    <w:sz w:val="16"/>
                    <w:szCs w:val="16"/>
                  </w:rPr>
                  <w:t>4.2 Wellbeing, inclusion and equality</w:t>
                </w:r>
              </w:p>
            </w:sdtContent>
          </w:sdt>
          <w:sdt>
            <w:sdtPr>
              <w:rPr>
                <w:rFonts w:ascii="Arial" w:hAnsi="Arial" w:cs="Arial"/>
                <w:b/>
                <w:color w:val="666666"/>
                <w:sz w:val="16"/>
                <w:szCs w:val="16"/>
              </w:rPr>
              <w:alias w:val="QIFELC Quality Indicators"/>
              <w:tag w:val="QIFELC Quality Indicators"/>
              <w:id w:val="-122614668"/>
              <w:placeholder>
                <w:docPart w:val="F7221DEF396249B094FC0AC701C3EDD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4FCF7358" w:rsidR="005C21DD" w:rsidRPr="00776D06" w:rsidRDefault="00CF7E11">
                <w:pPr>
                  <w:rPr>
                    <w:rFonts w:ascii="Arial" w:hAnsi="Arial" w:cs="Arial"/>
                    <w:b/>
                    <w:color w:val="666666"/>
                    <w:sz w:val="16"/>
                    <w:szCs w:val="16"/>
                  </w:rPr>
                </w:pPr>
                <w:r w:rsidRPr="00776D06">
                  <w:rPr>
                    <w:rFonts w:ascii="Arial" w:hAnsi="Arial" w:cs="Arial"/>
                    <w:b/>
                    <w:color w:val="666666"/>
                    <w:sz w:val="16"/>
                    <w:szCs w:val="16"/>
                  </w:rPr>
                  <w:t>1.2 Staff skills, knowledge, values and deployment</w:t>
                </w:r>
              </w:p>
            </w:sdtContent>
          </w:sdt>
        </w:tc>
      </w:tr>
      <w:tr w:rsidR="005C21DD" w:rsidRPr="00776D06" w14:paraId="136523D4" w14:textId="77777777" w:rsidTr="00637B45">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Pr="00776D06" w:rsidRDefault="005C21DD">
            <w:pPr>
              <w:pStyle w:val="western"/>
              <w:spacing w:before="0" w:beforeAutospacing="0"/>
              <w:ind w:right="57"/>
              <w:rPr>
                <w:b/>
                <w:bCs/>
                <w:sz w:val="20"/>
                <w:szCs w:val="20"/>
              </w:rPr>
            </w:pPr>
          </w:p>
          <w:p w14:paraId="7259B194" w14:textId="77777777" w:rsidR="005C21DD" w:rsidRPr="00776D06" w:rsidRDefault="005C21DD">
            <w:pPr>
              <w:pStyle w:val="western"/>
              <w:spacing w:before="0" w:beforeAutospacing="0"/>
              <w:ind w:right="57"/>
              <w:rPr>
                <w:color w:val="4472C4" w:themeColor="accent1"/>
                <w:sz w:val="18"/>
                <w:szCs w:val="18"/>
              </w:rPr>
            </w:pPr>
            <w:r w:rsidRPr="00776D06">
              <w:rPr>
                <w:b/>
                <w:bCs/>
                <w:sz w:val="20"/>
                <w:szCs w:val="20"/>
              </w:rPr>
              <w:t>Rationale for Change</w:t>
            </w:r>
          </w:p>
          <w:p w14:paraId="75FE6456" w14:textId="77777777" w:rsidR="005C21DD" w:rsidRPr="00776D06" w:rsidRDefault="005C21DD">
            <w:pPr>
              <w:pStyle w:val="western"/>
              <w:spacing w:before="0" w:beforeAutospacing="0"/>
              <w:ind w:right="57"/>
              <w:rPr>
                <w:color w:val="0070C0"/>
                <w:sz w:val="18"/>
                <w:szCs w:val="18"/>
              </w:rPr>
            </w:pPr>
            <w:r w:rsidRPr="00776D06">
              <w:rPr>
                <w:color w:val="0070C0"/>
                <w:sz w:val="18"/>
                <w:szCs w:val="18"/>
              </w:rPr>
              <w:t>What did our analysis of data tell us? What self-evaluation information supports this change? Provide details of the gaps or barriers you wish to address. State clearly if this is related to PEF spend.</w:t>
            </w:r>
          </w:p>
          <w:p w14:paraId="0C71D309" w14:textId="77777777" w:rsidR="00EE5156" w:rsidRPr="00776D06" w:rsidRDefault="00EE5156">
            <w:pPr>
              <w:pStyle w:val="western"/>
              <w:spacing w:before="0" w:beforeAutospacing="0"/>
              <w:ind w:right="57"/>
              <w:rPr>
                <w:color w:val="0070C0"/>
                <w:sz w:val="18"/>
                <w:szCs w:val="18"/>
              </w:rPr>
            </w:pPr>
          </w:p>
          <w:p w14:paraId="603DB0D7" w14:textId="21AA272F" w:rsidR="00153837" w:rsidRPr="00776D06" w:rsidRDefault="00153837" w:rsidP="00153837">
            <w:pPr>
              <w:pStyle w:val="paragraph"/>
              <w:spacing w:before="0" w:beforeAutospacing="0" w:after="0" w:afterAutospacing="0"/>
              <w:jc w:val="both"/>
              <w:textAlignment w:val="baseline"/>
              <w:rPr>
                <w:rFonts w:ascii="Arial" w:hAnsi="Arial" w:cs="Arial"/>
                <w:sz w:val="20"/>
                <w:szCs w:val="20"/>
              </w:rPr>
            </w:pPr>
            <w:r w:rsidRPr="00776D06">
              <w:rPr>
                <w:rStyle w:val="normaltextrun"/>
                <w:rFonts w:ascii="Arial" w:hAnsi="Arial" w:cs="Arial"/>
                <w:color w:val="000000"/>
                <w:sz w:val="20"/>
                <w:szCs w:val="20"/>
              </w:rPr>
              <w:t>This priority has been identified to ensure that teams have a clear and consistent approach to responding to children’s behaviour</w:t>
            </w:r>
            <w:r w:rsidR="003F631B" w:rsidRPr="00776D06">
              <w:rPr>
                <w:rStyle w:val="normaltextrun"/>
                <w:rFonts w:ascii="Arial" w:hAnsi="Arial" w:cs="Arial"/>
                <w:color w:val="000000"/>
                <w:sz w:val="20"/>
                <w:szCs w:val="20"/>
              </w:rPr>
              <w:t xml:space="preserve"> and supporting their emotional wellbeing</w:t>
            </w:r>
            <w:r w:rsidRPr="00776D06">
              <w:rPr>
                <w:rStyle w:val="normaltextrun"/>
                <w:rFonts w:ascii="Arial" w:hAnsi="Arial" w:cs="Arial"/>
                <w:color w:val="000000"/>
                <w:sz w:val="20"/>
                <w:szCs w:val="20"/>
              </w:rPr>
              <w:t>. BPR recognises the importance of adult self-control, calm presence, and reflective practice in helping to de-escalate situations and maintain positive relationships across the school community. </w:t>
            </w:r>
            <w:r w:rsidRPr="00776D06">
              <w:rPr>
                <w:rStyle w:val="eop"/>
                <w:rFonts w:ascii="Arial" w:hAnsi="Arial" w:cs="Arial"/>
                <w:color w:val="000000"/>
                <w:sz w:val="20"/>
                <w:szCs w:val="20"/>
              </w:rPr>
              <w:t> </w:t>
            </w:r>
          </w:p>
          <w:p w14:paraId="39B61E91" w14:textId="77777777" w:rsidR="00153837" w:rsidRPr="00776D06" w:rsidRDefault="00153837" w:rsidP="00153837">
            <w:pPr>
              <w:pStyle w:val="paragraph"/>
              <w:spacing w:before="0" w:beforeAutospacing="0" w:after="0" w:afterAutospacing="0"/>
              <w:jc w:val="both"/>
              <w:textAlignment w:val="baseline"/>
              <w:rPr>
                <w:rFonts w:ascii="Arial" w:hAnsi="Arial" w:cs="Arial"/>
                <w:sz w:val="20"/>
                <w:szCs w:val="20"/>
              </w:rPr>
            </w:pPr>
            <w:r w:rsidRPr="00776D06">
              <w:rPr>
                <w:rStyle w:val="eop"/>
                <w:rFonts w:ascii="Arial" w:hAnsi="Arial" w:cs="Arial"/>
                <w:color w:val="000000"/>
                <w:sz w:val="20"/>
                <w:szCs w:val="20"/>
              </w:rPr>
              <w:t> </w:t>
            </w:r>
          </w:p>
          <w:p w14:paraId="1ABF8130" w14:textId="77777777" w:rsidR="00153837" w:rsidRPr="00776D06" w:rsidRDefault="00153837" w:rsidP="00153837">
            <w:pPr>
              <w:pStyle w:val="paragraph"/>
              <w:spacing w:before="0" w:beforeAutospacing="0" w:after="0" w:afterAutospacing="0"/>
              <w:jc w:val="both"/>
              <w:textAlignment w:val="baseline"/>
              <w:rPr>
                <w:rFonts w:ascii="Arial" w:hAnsi="Arial" w:cs="Arial"/>
                <w:sz w:val="20"/>
                <w:szCs w:val="20"/>
              </w:rPr>
            </w:pPr>
            <w:r w:rsidRPr="00776D06">
              <w:rPr>
                <w:rStyle w:val="normaltextrun"/>
                <w:rFonts w:ascii="Arial" w:hAnsi="Arial" w:cs="Arial"/>
                <w:color w:val="000000"/>
                <w:sz w:val="20"/>
                <w:szCs w:val="20"/>
              </w:rPr>
              <w:t>The approach is rooted in the principles of resist, persist, unite and repair. It aims to support teams to respond consistently and collaboratively, ensuring that relationships and behaviour are understood within a context and that relationships remain central to all interactions. This is particularly important in creating a safe, predictable, and supportive environments for all learners.</w:t>
            </w:r>
            <w:r w:rsidRPr="00776D06">
              <w:rPr>
                <w:rStyle w:val="eop"/>
                <w:rFonts w:ascii="Arial" w:hAnsi="Arial" w:cs="Arial"/>
                <w:color w:val="000000"/>
                <w:sz w:val="20"/>
                <w:szCs w:val="20"/>
              </w:rPr>
              <w:t> </w:t>
            </w:r>
          </w:p>
          <w:p w14:paraId="19E32ADB" w14:textId="77777777" w:rsidR="005C21DD" w:rsidRPr="00776D06" w:rsidRDefault="005C21DD" w:rsidP="003F631B">
            <w:pPr>
              <w:pStyle w:val="paragraph"/>
              <w:spacing w:before="0" w:beforeAutospacing="0" w:after="0" w:afterAutospacing="0"/>
              <w:jc w:val="both"/>
              <w:textAlignment w:val="baseline"/>
              <w:rPr>
                <w:rFonts w:ascii="Arial" w:hAnsi="Arial" w:cs="Arial"/>
                <w:sz w:val="20"/>
                <w:szCs w:val="20"/>
              </w:rPr>
            </w:pPr>
          </w:p>
          <w:p w14:paraId="78E20EF7" w14:textId="732EEA16" w:rsidR="006837E0" w:rsidRPr="00776D06" w:rsidRDefault="006837E0" w:rsidP="003F631B">
            <w:pPr>
              <w:pStyle w:val="paragraph"/>
              <w:spacing w:before="0" w:beforeAutospacing="0" w:after="0" w:afterAutospacing="0"/>
              <w:jc w:val="both"/>
              <w:textAlignment w:val="baseline"/>
              <w:rPr>
                <w:rFonts w:ascii="Arial" w:hAnsi="Arial" w:cs="Arial"/>
              </w:rPr>
            </w:pPr>
            <w:r w:rsidRPr="00776D06">
              <w:rPr>
                <w:rFonts w:ascii="Arial" w:hAnsi="Arial" w:cs="Arial"/>
                <w:sz w:val="20"/>
                <w:szCs w:val="20"/>
              </w:rPr>
              <w:t xml:space="preserve">Following the successful introduction of </w:t>
            </w:r>
            <w:proofErr w:type="spellStart"/>
            <w:r w:rsidRPr="00776D06">
              <w:rPr>
                <w:rFonts w:ascii="Arial" w:hAnsi="Arial" w:cs="Arial"/>
                <w:sz w:val="20"/>
                <w:szCs w:val="20"/>
              </w:rPr>
              <w:t>myHappymind</w:t>
            </w:r>
            <w:proofErr w:type="spellEnd"/>
            <w:r w:rsidRPr="00776D06">
              <w:rPr>
                <w:rFonts w:ascii="Arial" w:hAnsi="Arial" w:cs="Arial"/>
                <w:sz w:val="20"/>
                <w:szCs w:val="20"/>
              </w:rPr>
              <w:t xml:space="preserve"> and the achievement of Bronze Accreditation, staff, pupils and families will continue the Silver Accreditation journey. This next phase will build on established whole-school wellbeing practices, further embedding a shared language around mental health, resilience and positive relationships. Progressing to Silver Accreditation will strengthen consistency between school and home, support pupils' emotional development, and contribute to improved engagement, readiness to learn and overall outcomes, aligning with the school's wider improvement priorities.</w:t>
            </w:r>
          </w:p>
        </w:tc>
      </w:tr>
    </w:tbl>
    <w:p w14:paraId="571A13F5" w14:textId="1E7C9524" w:rsidR="00AF1A56" w:rsidRPr="00776D06" w:rsidRDefault="00AF1A56">
      <w:pPr>
        <w:rPr>
          <w:rFonts w:ascii="Arial" w:hAnsi="Arial" w:cs="Arial"/>
        </w:rPr>
      </w:pPr>
    </w:p>
    <w:p w14:paraId="5EEAF4B0" w14:textId="76B9E9D6" w:rsidR="007922AB" w:rsidRPr="00776D06" w:rsidRDefault="007922AB">
      <w:pPr>
        <w:rPr>
          <w:rFonts w:ascii="Arial" w:hAnsi="Arial" w:cs="Arial"/>
        </w:rPr>
      </w:pPr>
    </w:p>
    <w:tbl>
      <w:tblPr>
        <w:tblStyle w:val="PlainTable1"/>
        <w:tblW w:w="15310" w:type="dxa"/>
        <w:jc w:val="center"/>
        <w:tblLook w:val="04A0" w:firstRow="1" w:lastRow="0" w:firstColumn="1" w:lastColumn="0" w:noHBand="0" w:noVBand="1"/>
      </w:tblPr>
      <w:tblGrid>
        <w:gridCol w:w="3348"/>
        <w:gridCol w:w="2718"/>
        <w:gridCol w:w="1682"/>
        <w:gridCol w:w="3222"/>
        <w:gridCol w:w="3145"/>
        <w:gridCol w:w="1195"/>
      </w:tblGrid>
      <w:tr w:rsidR="007922AB" w:rsidRPr="00776D06"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776D06" w:rsidRDefault="007922AB" w:rsidP="003C18CE">
            <w:pPr>
              <w:jc w:val="center"/>
              <w:rPr>
                <w:rFonts w:ascii="Arial" w:hAnsi="Arial" w:cs="Arial"/>
                <w:sz w:val="24"/>
                <w:szCs w:val="24"/>
              </w:rPr>
            </w:pPr>
            <w:r w:rsidRPr="00776D06">
              <w:rPr>
                <w:rFonts w:ascii="Arial" w:hAnsi="Arial" w:cs="Arial"/>
                <w:sz w:val="28"/>
                <w:szCs w:val="28"/>
              </w:rPr>
              <w:t xml:space="preserve">PRIORITY </w:t>
            </w:r>
            <w:r w:rsidR="00286262" w:rsidRPr="00776D06">
              <w:rPr>
                <w:rFonts w:ascii="Arial" w:hAnsi="Arial" w:cs="Arial"/>
                <w:sz w:val="28"/>
                <w:szCs w:val="28"/>
              </w:rPr>
              <w:t>2</w:t>
            </w:r>
            <w:r w:rsidRPr="00776D06">
              <w:rPr>
                <w:rFonts w:ascii="Arial" w:hAnsi="Arial" w:cs="Arial"/>
                <w:sz w:val="28"/>
                <w:szCs w:val="28"/>
              </w:rPr>
              <w:t>: Action Plan</w:t>
            </w:r>
          </w:p>
        </w:tc>
      </w:tr>
      <w:tr w:rsidR="007922AB" w:rsidRPr="00776D06" w14:paraId="5C4D27C9" w14:textId="77777777" w:rsidTr="009272C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48" w:type="dxa"/>
            <w:tcBorders>
              <w:top w:val="double" w:sz="4" w:space="0" w:color="auto"/>
              <w:left w:val="thinThickSmallGap" w:sz="12" w:space="0" w:color="auto"/>
              <w:bottom w:val="single" w:sz="4" w:space="0" w:color="auto"/>
            </w:tcBorders>
            <w:vAlign w:val="center"/>
          </w:tcPr>
          <w:p w14:paraId="341B4B9D" w14:textId="77777777" w:rsidR="007922AB" w:rsidRPr="00776D06" w:rsidRDefault="007922AB" w:rsidP="003C18CE">
            <w:pPr>
              <w:jc w:val="center"/>
              <w:rPr>
                <w:rFonts w:ascii="Arial" w:hAnsi="Arial" w:cs="Arial"/>
                <w:sz w:val="18"/>
                <w:szCs w:val="18"/>
              </w:rPr>
            </w:pPr>
            <w:r w:rsidRPr="00776D06">
              <w:rPr>
                <w:rFonts w:ascii="Arial" w:hAnsi="Arial" w:cs="Arial"/>
                <w:sz w:val="18"/>
                <w:szCs w:val="18"/>
              </w:rPr>
              <w:t>Pupil Outcomes</w:t>
            </w:r>
          </w:p>
        </w:tc>
        <w:tc>
          <w:tcPr>
            <w:tcW w:w="2718" w:type="dxa"/>
            <w:tcBorders>
              <w:top w:val="double" w:sz="4" w:space="0" w:color="auto"/>
              <w:bottom w:val="single" w:sz="4" w:space="0" w:color="auto"/>
            </w:tcBorders>
            <w:vAlign w:val="center"/>
          </w:tcPr>
          <w:p w14:paraId="16308E1E"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Implementation Plan</w:t>
            </w:r>
          </w:p>
        </w:tc>
        <w:tc>
          <w:tcPr>
            <w:tcW w:w="1682" w:type="dxa"/>
            <w:tcBorders>
              <w:top w:val="double" w:sz="4" w:space="0" w:color="auto"/>
              <w:bottom w:val="single" w:sz="4" w:space="0" w:color="auto"/>
            </w:tcBorders>
            <w:vAlign w:val="center"/>
          </w:tcPr>
          <w:p w14:paraId="5FC8E4B2"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Timescales/</w:t>
            </w:r>
          </w:p>
          <w:p w14:paraId="38FA6BAA"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Responsibility</w:t>
            </w:r>
          </w:p>
        </w:tc>
        <w:tc>
          <w:tcPr>
            <w:tcW w:w="3222" w:type="dxa"/>
            <w:tcBorders>
              <w:top w:val="double" w:sz="4" w:space="0" w:color="auto"/>
              <w:bottom w:val="single" w:sz="4" w:space="0" w:color="auto"/>
            </w:tcBorders>
            <w:vAlign w:val="center"/>
          </w:tcPr>
          <w:p w14:paraId="7A011AEB"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Measurement of Impact</w:t>
            </w:r>
          </w:p>
        </w:tc>
        <w:tc>
          <w:tcPr>
            <w:tcW w:w="3145" w:type="dxa"/>
            <w:tcBorders>
              <w:top w:val="double" w:sz="4" w:space="0" w:color="auto"/>
              <w:bottom w:val="single" w:sz="4" w:space="0" w:color="auto"/>
            </w:tcBorders>
            <w:vAlign w:val="center"/>
          </w:tcPr>
          <w:p w14:paraId="17729220"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Analysis &amp; Evaluation of Progress</w:t>
            </w:r>
          </w:p>
        </w:tc>
        <w:tc>
          <w:tcPr>
            <w:tcW w:w="1195" w:type="dxa"/>
            <w:tcBorders>
              <w:top w:val="double" w:sz="4" w:space="0" w:color="auto"/>
              <w:bottom w:val="single" w:sz="4" w:space="0" w:color="auto"/>
              <w:right w:val="thickThinSmallGap" w:sz="12" w:space="0" w:color="auto"/>
            </w:tcBorders>
            <w:vAlign w:val="center"/>
          </w:tcPr>
          <w:p w14:paraId="215C86B5"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Cost</w:t>
            </w:r>
          </w:p>
          <w:p w14:paraId="75A88041"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(PEF)</w:t>
            </w:r>
          </w:p>
        </w:tc>
      </w:tr>
      <w:tr w:rsidR="007922AB" w:rsidRPr="00776D06" w14:paraId="0A234BAE" w14:textId="77777777" w:rsidTr="009272CB">
        <w:trPr>
          <w:trHeight w:val="964"/>
          <w:jc w:val="center"/>
        </w:trPr>
        <w:tc>
          <w:tcPr>
            <w:cnfStyle w:val="001000000000" w:firstRow="0" w:lastRow="0" w:firstColumn="1" w:lastColumn="0" w:oddVBand="0" w:evenVBand="0" w:oddHBand="0" w:evenHBand="0" w:firstRowFirstColumn="0" w:firstRowLastColumn="0" w:lastRowFirstColumn="0" w:lastRowLastColumn="0"/>
            <w:tcW w:w="3348" w:type="dxa"/>
            <w:tcBorders>
              <w:top w:val="single" w:sz="4" w:space="0" w:color="auto"/>
              <w:left w:val="thinThickSmallGap" w:sz="12" w:space="0" w:color="auto"/>
              <w:bottom w:val="dashSmallGap" w:sz="4" w:space="0" w:color="auto"/>
            </w:tcBorders>
            <w:vAlign w:val="center"/>
          </w:tcPr>
          <w:p w14:paraId="3077D70C" w14:textId="441467E8" w:rsidR="007922AB" w:rsidRPr="00776D06" w:rsidRDefault="007922AB" w:rsidP="007B280B">
            <w:pPr>
              <w:pStyle w:val="western"/>
              <w:spacing w:before="0" w:beforeAutospacing="0"/>
              <w:ind w:right="57"/>
              <w:jc w:val="center"/>
              <w:rPr>
                <w:b w:val="0"/>
                <w:bCs w:val="0"/>
                <w:i/>
                <w:color w:val="0070C0"/>
                <w:sz w:val="16"/>
                <w:szCs w:val="16"/>
              </w:rPr>
            </w:pPr>
            <w:r w:rsidRPr="00776D06">
              <w:rPr>
                <w:b w:val="0"/>
                <w:bCs w:val="0"/>
                <w:i/>
                <w:color w:val="0070C0"/>
                <w:sz w:val="16"/>
                <w:szCs w:val="16"/>
              </w:rPr>
              <w:t>Specifically, what will change for our learners?</w:t>
            </w:r>
          </w:p>
        </w:tc>
        <w:tc>
          <w:tcPr>
            <w:tcW w:w="2718" w:type="dxa"/>
            <w:tcBorders>
              <w:top w:val="single" w:sz="4" w:space="0" w:color="auto"/>
              <w:bottom w:val="dashSmallGap" w:sz="4" w:space="0" w:color="auto"/>
            </w:tcBorders>
            <w:vAlign w:val="center"/>
          </w:tcPr>
          <w:p w14:paraId="0081AC5F" w14:textId="77777777"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achieve this?</w:t>
            </w:r>
          </w:p>
          <w:p w14:paraId="6AEDE750" w14:textId="21820FE0" w:rsidR="007922AB" w:rsidRPr="00776D06"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What do we plan to do?</w:t>
            </w:r>
          </w:p>
        </w:tc>
        <w:tc>
          <w:tcPr>
            <w:tcW w:w="1682" w:type="dxa"/>
            <w:tcBorders>
              <w:top w:val="single" w:sz="4" w:space="0" w:color="auto"/>
              <w:bottom w:val="dashSmallGap" w:sz="4" w:space="0" w:color="auto"/>
            </w:tcBorders>
            <w:vAlign w:val="center"/>
          </w:tcPr>
          <w:p w14:paraId="43CFCCBB" w14:textId="77777777"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are our timescales? Who will lead?</w:t>
            </w:r>
          </w:p>
        </w:tc>
        <w:tc>
          <w:tcPr>
            <w:tcW w:w="3222" w:type="dxa"/>
            <w:tcBorders>
              <w:top w:val="single" w:sz="4" w:space="0" w:color="auto"/>
              <w:bottom w:val="dashSmallGap" w:sz="4" w:space="0" w:color="auto"/>
            </w:tcBorders>
            <w:vAlign w:val="center"/>
          </w:tcPr>
          <w:p w14:paraId="15EDE9F1" w14:textId="77777777"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know the change is an improvement? Can you quantify this?</w:t>
            </w:r>
          </w:p>
          <w:p w14:paraId="63348B61" w14:textId="7CC0104C"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data will be collated and analysed to demonstrate progress? Consider baseline data.</w:t>
            </w:r>
          </w:p>
        </w:tc>
        <w:tc>
          <w:tcPr>
            <w:tcW w:w="3145" w:type="dxa"/>
            <w:tcBorders>
              <w:top w:val="single" w:sz="4" w:space="0" w:color="auto"/>
              <w:bottom w:val="dashSmallGap" w:sz="4" w:space="0" w:color="auto"/>
            </w:tcBorders>
            <w:vAlign w:val="center"/>
          </w:tcPr>
          <w:p w14:paraId="71D3F75B" w14:textId="6F3E20ED" w:rsidR="007922AB" w:rsidRPr="00776D06"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76D06">
              <w:rPr>
                <w:rFonts w:ascii="Arial" w:hAnsi="Arial" w:cs="Arial"/>
                <w:i/>
                <w:color w:val="0070C0"/>
                <w:sz w:val="16"/>
                <w:szCs w:val="16"/>
              </w:rPr>
              <w:t>How do we know that the experiences &amp; outcomes for learners have improved?           What does the data tell us which demonstrates impact?</w:t>
            </w:r>
          </w:p>
        </w:tc>
        <w:tc>
          <w:tcPr>
            <w:tcW w:w="1195" w:type="dxa"/>
            <w:tcBorders>
              <w:top w:val="single" w:sz="4" w:space="0" w:color="auto"/>
              <w:bottom w:val="dashSmallGap" w:sz="4" w:space="0" w:color="auto"/>
              <w:right w:val="thickThinSmallGap" w:sz="12" w:space="0" w:color="auto"/>
            </w:tcBorders>
            <w:vAlign w:val="center"/>
          </w:tcPr>
          <w:p w14:paraId="6BC54635" w14:textId="77777777" w:rsidR="007922AB" w:rsidRPr="00776D06"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Please enter the cost to the nearest £</w:t>
            </w:r>
          </w:p>
        </w:tc>
      </w:tr>
      <w:tr w:rsidR="000F4F03" w:rsidRPr="00776D06" w14:paraId="40557E73"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top w:val="dashSmallGap" w:sz="4" w:space="0" w:color="auto"/>
              <w:left w:val="thinThickSmallGap" w:sz="12" w:space="0" w:color="auto"/>
            </w:tcBorders>
          </w:tcPr>
          <w:p w14:paraId="2E3B85AA" w14:textId="7B302921" w:rsidR="000F4F03" w:rsidRPr="00776D06" w:rsidRDefault="000F4F03" w:rsidP="003C18CE">
            <w:pPr>
              <w:rPr>
                <w:rFonts w:ascii="Arial" w:hAnsi="Arial" w:cs="Arial"/>
                <w:sz w:val="20"/>
                <w:szCs w:val="20"/>
              </w:rPr>
            </w:pPr>
            <w:r w:rsidRPr="00776D06">
              <w:rPr>
                <w:rFonts w:ascii="Arial" w:hAnsi="Arial" w:cs="Arial"/>
                <w:sz w:val="20"/>
                <w:szCs w:val="20"/>
              </w:rPr>
              <w:t xml:space="preserve">Attendance </w:t>
            </w:r>
          </w:p>
        </w:tc>
        <w:tc>
          <w:tcPr>
            <w:tcW w:w="2718" w:type="dxa"/>
            <w:tcBorders>
              <w:top w:val="dashSmallGap" w:sz="4" w:space="0" w:color="auto"/>
            </w:tcBorders>
          </w:tcPr>
          <w:p w14:paraId="3C839FF4"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Borders>
              <w:top w:val="dashSmallGap" w:sz="4" w:space="0" w:color="auto"/>
            </w:tcBorders>
          </w:tcPr>
          <w:p w14:paraId="209C1B46" w14:textId="77777777" w:rsidR="000F4F03" w:rsidRPr="00776D06" w:rsidRDefault="000F4F03"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Borders>
              <w:top w:val="dashSmallGap" w:sz="4" w:space="0" w:color="auto"/>
            </w:tcBorders>
          </w:tcPr>
          <w:p w14:paraId="1FCF18C9"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145" w:type="dxa"/>
            <w:tcBorders>
              <w:top w:val="dashSmallGap" w:sz="4" w:space="0" w:color="auto"/>
            </w:tcBorders>
          </w:tcPr>
          <w:p w14:paraId="66F68E04"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top w:val="dashSmallGap" w:sz="4" w:space="0" w:color="auto"/>
              <w:right w:val="thickThinSmallGap" w:sz="12" w:space="0" w:color="auto"/>
            </w:tcBorders>
          </w:tcPr>
          <w:p w14:paraId="1BB315BC"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7922AB" w:rsidRPr="00776D06" w14:paraId="23B96955"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top w:val="dashSmallGap" w:sz="4" w:space="0" w:color="auto"/>
              <w:left w:val="thinThickSmallGap" w:sz="12" w:space="0" w:color="auto"/>
            </w:tcBorders>
          </w:tcPr>
          <w:p w14:paraId="071AFF66" w14:textId="36EE7D4C" w:rsidR="007922AB" w:rsidRPr="00776D06" w:rsidRDefault="00EE5156" w:rsidP="003C18CE">
            <w:pPr>
              <w:rPr>
                <w:rFonts w:ascii="Arial" w:hAnsi="Arial" w:cs="Arial"/>
                <w:b w:val="0"/>
                <w:bCs w:val="0"/>
                <w:sz w:val="20"/>
                <w:szCs w:val="20"/>
              </w:rPr>
            </w:pPr>
            <w:r w:rsidRPr="00776D06">
              <w:rPr>
                <w:rFonts w:ascii="Arial" w:hAnsi="Arial" w:cs="Arial"/>
                <w:b w:val="0"/>
                <w:bCs w:val="0"/>
                <w:sz w:val="20"/>
                <w:szCs w:val="20"/>
              </w:rPr>
              <w:t>An increased awareness of the importance of attendance at school.</w:t>
            </w:r>
            <w:r w:rsidR="0059313C" w:rsidRPr="00776D06">
              <w:rPr>
                <w:rFonts w:ascii="Arial" w:hAnsi="Arial" w:cs="Arial"/>
                <w:b w:val="0"/>
                <w:bCs w:val="0"/>
                <w:sz w:val="20"/>
                <w:szCs w:val="20"/>
              </w:rPr>
              <w:t xml:space="preserve"> An improvement in attendance levels.</w:t>
            </w:r>
          </w:p>
        </w:tc>
        <w:tc>
          <w:tcPr>
            <w:tcW w:w="2718" w:type="dxa"/>
            <w:tcBorders>
              <w:top w:val="dashSmallGap" w:sz="4" w:space="0" w:color="auto"/>
            </w:tcBorders>
          </w:tcPr>
          <w:p w14:paraId="78E6DA9A" w14:textId="77777777" w:rsidR="00EE5156" w:rsidRPr="00776D06" w:rsidRDefault="00AB3E1B"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-Sharing attendance levels with parents/carers in newsletters</w:t>
            </w:r>
          </w:p>
          <w:p w14:paraId="62B2267E" w14:textId="4A545046" w:rsidR="00AB3E1B" w:rsidRPr="00776D06" w:rsidRDefault="00AB3E1B"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-Young Leaders of Learning exploring barriers to attendance and ways to overcome these</w:t>
            </w:r>
          </w:p>
          <w:p w14:paraId="318BFF12" w14:textId="77777777" w:rsidR="00AB3E1B" w:rsidRPr="00776D06" w:rsidRDefault="00AB3E1B"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-Young Leaders of Learning promoting attendance within assembly and classes </w:t>
            </w:r>
          </w:p>
          <w:p w14:paraId="31C48D79" w14:textId="4FE5F36D" w:rsidR="0059313C" w:rsidRPr="00776D06" w:rsidRDefault="0059313C"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-Sharing attendance data at assembly (class data)</w:t>
            </w:r>
          </w:p>
        </w:tc>
        <w:tc>
          <w:tcPr>
            <w:tcW w:w="1682" w:type="dxa"/>
            <w:tcBorders>
              <w:top w:val="dashSmallGap" w:sz="4" w:space="0" w:color="auto"/>
            </w:tcBorders>
          </w:tcPr>
          <w:p w14:paraId="56F69CBA" w14:textId="77777777" w:rsidR="00EE5156"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-HT (monthly)</w:t>
            </w:r>
          </w:p>
          <w:p w14:paraId="4565EE0F"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FD95B17"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895292A" w14:textId="1EC06B6A"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(Aug/Sept)</w:t>
            </w:r>
          </w:p>
          <w:p w14:paraId="329385F5"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E543284"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521DA39"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5C97528" w14:textId="369877C8"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(monthly)</w:t>
            </w:r>
          </w:p>
          <w:p w14:paraId="7A4FF432"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67375C3"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C74353F" w14:textId="66796525"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(weekly)</w:t>
            </w:r>
          </w:p>
        </w:tc>
        <w:tc>
          <w:tcPr>
            <w:tcW w:w="3222" w:type="dxa"/>
            <w:tcBorders>
              <w:top w:val="dashSmallGap" w:sz="4" w:space="0" w:color="auto"/>
            </w:tcBorders>
          </w:tcPr>
          <w:p w14:paraId="461CBEA2" w14:textId="77777777" w:rsidR="007922AB" w:rsidRPr="00776D06" w:rsidRDefault="0059313C" w:rsidP="005F13A2">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Monthly attendance data</w:t>
            </w:r>
          </w:p>
          <w:p w14:paraId="02ED3273" w14:textId="77777777" w:rsidR="0059313C" w:rsidRPr="00776D06" w:rsidRDefault="0059313C"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B6B4BA5" w14:textId="77777777" w:rsidR="0059313C" w:rsidRPr="00776D06" w:rsidRDefault="0059313C" w:rsidP="005F13A2">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Comparison from previous year (attendance data)</w:t>
            </w:r>
          </w:p>
          <w:p w14:paraId="0039FD92" w14:textId="77777777" w:rsidR="0059313C" w:rsidRPr="00776D06" w:rsidRDefault="0059313C"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12B8701" w14:textId="3556170C" w:rsidR="0059313C" w:rsidRPr="00776D06" w:rsidRDefault="0059313C" w:rsidP="005F13A2">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Pre and post pupil survey</w:t>
            </w:r>
          </w:p>
        </w:tc>
        <w:tc>
          <w:tcPr>
            <w:tcW w:w="3145" w:type="dxa"/>
            <w:tcBorders>
              <w:top w:val="dashSmallGap" w:sz="4" w:space="0" w:color="auto"/>
            </w:tcBorders>
          </w:tcPr>
          <w:p w14:paraId="2DE71864" w14:textId="4BE9E364"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top w:val="dashSmallGap" w:sz="4" w:space="0" w:color="auto"/>
              <w:right w:val="thickThinSmallGap" w:sz="12" w:space="0" w:color="auto"/>
            </w:tcBorders>
          </w:tcPr>
          <w:p w14:paraId="159F84E1" w14:textId="717FAFDD"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776D06" w14:paraId="3ABC230C"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B0AA132" w14:textId="005756D0" w:rsidR="007922AB" w:rsidRPr="00776D06" w:rsidRDefault="00AB3E1B" w:rsidP="003C18CE">
            <w:pPr>
              <w:rPr>
                <w:rFonts w:ascii="Arial" w:hAnsi="Arial" w:cs="Arial"/>
                <w:b w:val="0"/>
                <w:bCs w:val="0"/>
                <w:sz w:val="20"/>
                <w:szCs w:val="20"/>
              </w:rPr>
            </w:pPr>
            <w:r w:rsidRPr="00776D06">
              <w:rPr>
                <w:rFonts w:ascii="Arial" w:hAnsi="Arial" w:cs="Arial"/>
                <w:b w:val="0"/>
                <w:bCs w:val="0"/>
                <w:sz w:val="20"/>
                <w:szCs w:val="20"/>
              </w:rPr>
              <w:t>Whole school approach to supporting and understanding attendance</w:t>
            </w:r>
          </w:p>
        </w:tc>
        <w:tc>
          <w:tcPr>
            <w:tcW w:w="2718" w:type="dxa"/>
          </w:tcPr>
          <w:p w14:paraId="789600CF" w14:textId="7F2431B4" w:rsidR="00AB3E1B" w:rsidRPr="00776D06" w:rsidRDefault="00AB3E1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-Collegiate session with a focus on Promoting Attendance using Included, Engage and Involved self- reflections questions (Part 1)</w:t>
            </w:r>
          </w:p>
          <w:p w14:paraId="38ACD6A3" w14:textId="77777777" w:rsidR="00AB3E1B" w:rsidRPr="00776D06" w:rsidRDefault="00AB3E1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-Whole School Audit (West Sussex)</w:t>
            </w:r>
            <w:r w:rsidR="0059313C" w:rsidRPr="00776D06">
              <w:rPr>
                <w:rFonts w:ascii="Arial" w:hAnsi="Arial" w:cs="Arial"/>
                <w:sz w:val="20"/>
                <w:szCs w:val="20"/>
              </w:rPr>
              <w:t xml:space="preserve"> to p</w:t>
            </w:r>
            <w:r w:rsidRPr="00776D06">
              <w:rPr>
                <w:rFonts w:ascii="Arial" w:hAnsi="Arial" w:cs="Arial"/>
                <w:sz w:val="20"/>
                <w:szCs w:val="20"/>
              </w:rPr>
              <w:t>romot</w:t>
            </w:r>
            <w:r w:rsidR="0059313C" w:rsidRPr="00776D06">
              <w:rPr>
                <w:rFonts w:ascii="Arial" w:hAnsi="Arial" w:cs="Arial"/>
                <w:sz w:val="20"/>
                <w:szCs w:val="20"/>
              </w:rPr>
              <w:t>e a</w:t>
            </w:r>
            <w:r w:rsidRPr="00776D06">
              <w:rPr>
                <w:rFonts w:ascii="Arial" w:hAnsi="Arial" w:cs="Arial"/>
                <w:sz w:val="20"/>
                <w:szCs w:val="20"/>
              </w:rPr>
              <w:t xml:space="preserve">ttendance </w:t>
            </w:r>
          </w:p>
          <w:p w14:paraId="44799463"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1D6C14D" w14:textId="27B40D78"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Action plan devised from results </w:t>
            </w:r>
          </w:p>
        </w:tc>
        <w:tc>
          <w:tcPr>
            <w:tcW w:w="1682" w:type="dxa"/>
          </w:tcPr>
          <w:p w14:paraId="01B80CA9" w14:textId="2815BA4D" w:rsidR="00AB3E1B" w:rsidRPr="00776D06" w:rsidRDefault="00AB3E1B"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-All staff complete self-evaluation tool</w:t>
            </w:r>
          </w:p>
          <w:p w14:paraId="0C0D2D01" w14:textId="5FCF1F1A" w:rsidR="0059313C" w:rsidRPr="00776D06" w:rsidRDefault="0059313C"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(Sept 26</w:t>
            </w:r>
            <w:r w:rsidR="00EF31BD" w:rsidRPr="00776D06">
              <w:rPr>
                <w:rFonts w:ascii="Arial" w:hAnsi="Arial" w:cs="Arial"/>
                <w:sz w:val="20"/>
                <w:szCs w:val="20"/>
              </w:rPr>
              <w:t xml:space="preserve"> &amp; </w:t>
            </w:r>
            <w:r w:rsidRPr="00776D06">
              <w:rPr>
                <w:rFonts w:ascii="Arial" w:hAnsi="Arial" w:cs="Arial"/>
                <w:sz w:val="20"/>
                <w:szCs w:val="20"/>
              </w:rPr>
              <w:t>May 27)</w:t>
            </w:r>
          </w:p>
          <w:p w14:paraId="4D7F5521" w14:textId="6C19394A" w:rsidR="00AB3E1B" w:rsidRPr="00776D06" w:rsidRDefault="00AB3E1B"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-Audit carried out </w:t>
            </w:r>
            <w:r w:rsidR="00EF31BD" w:rsidRPr="00776D06">
              <w:rPr>
                <w:rFonts w:ascii="Arial" w:hAnsi="Arial" w:cs="Arial"/>
                <w:sz w:val="20"/>
                <w:szCs w:val="20"/>
              </w:rPr>
              <w:t>(Sept 26 &amp; May 26)</w:t>
            </w:r>
            <w:r w:rsidRPr="00776D06">
              <w:rPr>
                <w:rFonts w:ascii="Arial" w:hAnsi="Arial" w:cs="Arial"/>
                <w:sz w:val="20"/>
                <w:szCs w:val="20"/>
              </w:rPr>
              <w:t xml:space="preserve"> </w:t>
            </w:r>
          </w:p>
          <w:p w14:paraId="28F1B1D9" w14:textId="1C76A0E4" w:rsidR="00AB3E1B" w:rsidRPr="00776D06" w:rsidRDefault="00AB3E1B"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w:t>
            </w:r>
            <w:r w:rsidR="00EF31BD" w:rsidRPr="00776D06">
              <w:rPr>
                <w:rFonts w:ascii="Arial" w:hAnsi="Arial" w:cs="Arial"/>
                <w:sz w:val="20"/>
                <w:szCs w:val="20"/>
              </w:rPr>
              <w:t xml:space="preserve">SMT </w:t>
            </w:r>
            <w:r w:rsidRPr="00776D06">
              <w:rPr>
                <w:rFonts w:ascii="Arial" w:hAnsi="Arial" w:cs="Arial"/>
                <w:sz w:val="20"/>
                <w:szCs w:val="20"/>
              </w:rPr>
              <w:t>Monthly Monitoring</w:t>
            </w:r>
          </w:p>
          <w:p w14:paraId="52A46F80" w14:textId="77777777" w:rsidR="00EF31BD" w:rsidRPr="00776D06" w:rsidRDefault="00EF31BD"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1C9E0F7" w14:textId="7C40FAD9" w:rsidR="00EF31BD" w:rsidRPr="00776D06" w:rsidRDefault="00EF31BD"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-SMT Monthly</w:t>
            </w:r>
          </w:p>
          <w:p w14:paraId="26C25B0D" w14:textId="08B5C16B"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Pr>
          <w:p w14:paraId="34E3FA76" w14:textId="77777777" w:rsidR="007922AB"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Self-Evaluation results</w:t>
            </w:r>
          </w:p>
          <w:p w14:paraId="55B694D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3AEA2B5" w14:textId="77777777" w:rsidR="00EF31BD"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Audit results</w:t>
            </w:r>
          </w:p>
          <w:p w14:paraId="23488E9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9F465B4" w14:textId="77777777" w:rsidR="00EF31BD"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Staff feedback</w:t>
            </w:r>
          </w:p>
          <w:p w14:paraId="3C7EBB2B"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110797A"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0F1E25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F11F97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F01AB79"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92BBE6C" w14:textId="5E1C1CAB" w:rsidR="00EF31BD"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Evaluation of the action plan</w:t>
            </w:r>
          </w:p>
        </w:tc>
        <w:tc>
          <w:tcPr>
            <w:tcW w:w="3145" w:type="dxa"/>
          </w:tcPr>
          <w:p w14:paraId="6E34DE4B" w14:textId="14BF3EED"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7D40D1C3" w14:textId="43C8B050"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7922AB" w:rsidRPr="00776D06" w14:paraId="443E6C8A"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5E994AEA" w14:textId="10F97FBE" w:rsidR="007922AB" w:rsidRPr="00776D06" w:rsidRDefault="00AB3E1B" w:rsidP="00EE5156">
            <w:pPr>
              <w:rPr>
                <w:rFonts w:ascii="Arial" w:hAnsi="Arial" w:cs="Arial"/>
                <w:b w:val="0"/>
                <w:bCs w:val="0"/>
                <w:sz w:val="20"/>
                <w:szCs w:val="20"/>
              </w:rPr>
            </w:pPr>
            <w:r w:rsidRPr="00776D06">
              <w:rPr>
                <w:rFonts w:ascii="Arial" w:hAnsi="Arial" w:cs="Arial"/>
                <w:b w:val="0"/>
                <w:bCs w:val="0"/>
                <w:sz w:val="20"/>
                <w:szCs w:val="20"/>
              </w:rPr>
              <w:t>Identifying and supporting children who are vulnerable to low attendance</w:t>
            </w:r>
          </w:p>
        </w:tc>
        <w:tc>
          <w:tcPr>
            <w:tcW w:w="2718" w:type="dxa"/>
          </w:tcPr>
          <w:p w14:paraId="3CA8747B" w14:textId="123FF04F" w:rsidR="007922AB"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-Allocate </w:t>
            </w:r>
            <w:r w:rsidR="00EF31BD" w:rsidRPr="00776D06">
              <w:rPr>
                <w:rFonts w:ascii="Arial" w:hAnsi="Arial" w:cs="Arial"/>
                <w:sz w:val="20"/>
                <w:szCs w:val="20"/>
              </w:rPr>
              <w:t>a</w:t>
            </w:r>
            <w:r w:rsidRPr="00776D06">
              <w:rPr>
                <w:rFonts w:ascii="Arial" w:hAnsi="Arial" w:cs="Arial"/>
                <w:sz w:val="20"/>
                <w:szCs w:val="20"/>
              </w:rPr>
              <w:t xml:space="preserve">ttendance </w:t>
            </w:r>
            <w:proofErr w:type="gramStart"/>
            <w:r w:rsidR="00EF31BD" w:rsidRPr="00776D06">
              <w:rPr>
                <w:rFonts w:ascii="Arial" w:hAnsi="Arial" w:cs="Arial"/>
                <w:sz w:val="20"/>
                <w:szCs w:val="20"/>
              </w:rPr>
              <w:t>l</w:t>
            </w:r>
            <w:r w:rsidRPr="00776D06">
              <w:rPr>
                <w:rFonts w:ascii="Arial" w:hAnsi="Arial" w:cs="Arial"/>
                <w:sz w:val="20"/>
                <w:szCs w:val="20"/>
              </w:rPr>
              <w:t>ead</w:t>
            </w:r>
            <w:proofErr w:type="gramEnd"/>
            <w:r w:rsidRPr="00776D06">
              <w:rPr>
                <w:rFonts w:ascii="Arial" w:hAnsi="Arial" w:cs="Arial"/>
                <w:sz w:val="20"/>
                <w:szCs w:val="20"/>
              </w:rPr>
              <w:t xml:space="preserve"> to oversee the use</w:t>
            </w:r>
            <w:r w:rsidR="00AB3E1B" w:rsidRPr="00776D06">
              <w:rPr>
                <w:rFonts w:ascii="Arial" w:hAnsi="Arial" w:cs="Arial"/>
                <w:sz w:val="20"/>
                <w:szCs w:val="20"/>
              </w:rPr>
              <w:t xml:space="preserve"> of new monitoring tool</w:t>
            </w:r>
          </w:p>
          <w:p w14:paraId="1A10135D"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-Monitoring lead to use attendance tool to identify attendance that drop</w:t>
            </w:r>
            <w:r w:rsidR="00EF31BD" w:rsidRPr="00776D06">
              <w:rPr>
                <w:rFonts w:ascii="Arial" w:hAnsi="Arial" w:cs="Arial"/>
                <w:sz w:val="20"/>
                <w:szCs w:val="20"/>
              </w:rPr>
              <w:t>s</w:t>
            </w:r>
            <w:r w:rsidRPr="00776D06">
              <w:rPr>
                <w:rFonts w:ascii="Arial" w:hAnsi="Arial" w:cs="Arial"/>
                <w:sz w:val="20"/>
                <w:szCs w:val="20"/>
              </w:rPr>
              <w:t xml:space="preserve"> below 90%.</w:t>
            </w:r>
          </w:p>
          <w:p w14:paraId="39DBDEC1" w14:textId="75C3A828"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-Robust tracking of Care Experienced and children on the Child Protection Register</w:t>
            </w:r>
          </w:p>
        </w:tc>
        <w:tc>
          <w:tcPr>
            <w:tcW w:w="1682" w:type="dxa"/>
          </w:tcPr>
          <w:p w14:paraId="35066155" w14:textId="77777777" w:rsidR="007922AB"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monthly</w:t>
            </w:r>
          </w:p>
          <w:p w14:paraId="73BC2984"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3286F3A"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2FD7398" w14:textId="1F59BABD"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22" w:type="dxa"/>
          </w:tcPr>
          <w:p w14:paraId="2C645E5A" w14:textId="77777777" w:rsidR="007922AB" w:rsidRPr="00776D06" w:rsidRDefault="00EF31BD" w:rsidP="005F13A2">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Monthly attendance data</w:t>
            </w:r>
          </w:p>
          <w:p w14:paraId="10487420" w14:textId="74674481"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Comparison 25/26 data (Power Bi)</w:t>
            </w:r>
          </w:p>
        </w:tc>
        <w:tc>
          <w:tcPr>
            <w:tcW w:w="3145" w:type="dxa"/>
          </w:tcPr>
          <w:p w14:paraId="469BA44D" w14:textId="0D316EC4"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5BFAEC0C" w14:textId="2C8C17C4"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776D06" w14:paraId="71C1A846"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29D6BE5B" w14:textId="17541078" w:rsidR="007922AB" w:rsidRPr="00776D06" w:rsidRDefault="00AB3E1B" w:rsidP="003C18CE">
            <w:pPr>
              <w:rPr>
                <w:rFonts w:ascii="Arial" w:hAnsi="Arial" w:cs="Arial"/>
                <w:b w:val="0"/>
                <w:bCs w:val="0"/>
                <w:sz w:val="20"/>
                <w:szCs w:val="20"/>
              </w:rPr>
            </w:pPr>
            <w:r w:rsidRPr="00776D06">
              <w:rPr>
                <w:rFonts w:ascii="Arial" w:hAnsi="Arial" w:cs="Arial"/>
                <w:b w:val="0"/>
                <w:bCs w:val="0"/>
                <w:sz w:val="20"/>
                <w:szCs w:val="20"/>
              </w:rPr>
              <w:t xml:space="preserve">Managing and responding to absence </w:t>
            </w:r>
          </w:p>
        </w:tc>
        <w:tc>
          <w:tcPr>
            <w:tcW w:w="2718" w:type="dxa"/>
          </w:tcPr>
          <w:p w14:paraId="296D67D0" w14:textId="77777777" w:rsidR="007922AB"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b/>
                <w:bCs/>
                <w:sz w:val="20"/>
                <w:szCs w:val="20"/>
              </w:rPr>
              <w:t>-</w:t>
            </w:r>
            <w:r w:rsidRPr="00776D06">
              <w:rPr>
                <w:rFonts w:ascii="Arial" w:hAnsi="Arial" w:cs="Arial"/>
                <w:sz w:val="20"/>
                <w:szCs w:val="20"/>
              </w:rPr>
              <w:t>SMT to follow up any concerns with phone calls, meetings and put interventions in place (listed within tracker) to support attendance.</w:t>
            </w:r>
          </w:p>
          <w:p w14:paraId="2E5162D4" w14:textId="7425027A" w:rsidR="0059313C" w:rsidRPr="00776D06" w:rsidRDefault="0059313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Pr>
          <w:p w14:paraId="03493A95" w14:textId="60795478" w:rsidR="007922AB"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-DHT monthly</w:t>
            </w:r>
          </w:p>
        </w:tc>
        <w:tc>
          <w:tcPr>
            <w:tcW w:w="3222" w:type="dxa"/>
          </w:tcPr>
          <w:p w14:paraId="6E0DFC4C" w14:textId="7A7E50A1" w:rsidR="007922AB" w:rsidRPr="00776D06" w:rsidRDefault="00EF31BD" w:rsidP="005F13A2">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Pre and post intervention data</w:t>
            </w:r>
          </w:p>
          <w:p w14:paraId="2B591842" w14:textId="5AE833D6" w:rsidR="00EF31BD" w:rsidRPr="00776D06" w:rsidRDefault="00EF31BD" w:rsidP="005F13A2">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Monthly attendance data</w:t>
            </w:r>
          </w:p>
        </w:tc>
        <w:tc>
          <w:tcPr>
            <w:tcW w:w="3145" w:type="dxa"/>
          </w:tcPr>
          <w:p w14:paraId="14046350" w14:textId="26A42E50"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0762BB8C" w14:textId="325416A7"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2B1877" w:rsidRPr="00776D06" w14:paraId="305B22C8"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207E868F" w14:textId="0B24201A" w:rsidR="002B1877" w:rsidRPr="00776D06" w:rsidRDefault="002B1877" w:rsidP="003C18CE">
            <w:pPr>
              <w:rPr>
                <w:rFonts w:ascii="Arial" w:hAnsi="Arial" w:cs="Arial"/>
                <w:b w:val="0"/>
                <w:bCs w:val="0"/>
                <w:sz w:val="20"/>
                <w:szCs w:val="20"/>
              </w:rPr>
            </w:pPr>
            <w:r w:rsidRPr="00776D06">
              <w:rPr>
                <w:rFonts w:ascii="Arial" w:hAnsi="Arial" w:cs="Arial"/>
                <w:b w:val="0"/>
                <w:bCs w:val="0"/>
                <w:sz w:val="20"/>
                <w:szCs w:val="20"/>
              </w:rPr>
              <w:t>Supporting parents/carers to improve attendance</w:t>
            </w:r>
          </w:p>
        </w:tc>
        <w:tc>
          <w:tcPr>
            <w:tcW w:w="2718" w:type="dxa"/>
          </w:tcPr>
          <w:p w14:paraId="2E735792"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-Focus on attendance within newsletters</w:t>
            </w:r>
          </w:p>
          <w:p w14:paraId="1A486429"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6440220"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-Parent workshop </w:t>
            </w:r>
          </w:p>
          <w:p w14:paraId="315869C1"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-Links within school website</w:t>
            </w:r>
          </w:p>
          <w:p w14:paraId="7DCEB23F"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-Displays to promote attendance</w:t>
            </w:r>
          </w:p>
          <w:p w14:paraId="29399909" w14:textId="77777777" w:rsidR="002B1877"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-Link with agencies to support families</w:t>
            </w:r>
          </w:p>
          <w:p w14:paraId="15DA0D45" w14:textId="77777777" w:rsidR="00436521" w:rsidRDefault="0043652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0FCD858" w14:textId="20C3ECBC" w:rsidR="00436521" w:rsidRPr="00776D06" w:rsidRDefault="0043652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82" w:type="dxa"/>
          </w:tcPr>
          <w:p w14:paraId="2A5DA698" w14:textId="65CCDEF2"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HT</w:t>
            </w:r>
          </w:p>
          <w:p w14:paraId="71236259"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E08CFFB"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F046AE1" w14:textId="1ED7D65D" w:rsidR="002B1877"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-DHT</w:t>
            </w:r>
          </w:p>
        </w:tc>
        <w:tc>
          <w:tcPr>
            <w:tcW w:w="3222" w:type="dxa"/>
          </w:tcPr>
          <w:p w14:paraId="781FBE88" w14:textId="4F091DE0" w:rsidR="002B1877" w:rsidRPr="00776D06" w:rsidRDefault="000A11FE" w:rsidP="005F13A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Parental survey</w:t>
            </w:r>
          </w:p>
          <w:p w14:paraId="7DC23EDC" w14:textId="77777777" w:rsidR="000A11FE" w:rsidRPr="00776D06" w:rsidRDefault="000A11F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2CF5AF7" w14:textId="77777777" w:rsidR="000A11FE" w:rsidRPr="00776D06" w:rsidRDefault="000A11F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1455D1F" w14:textId="2BCC07C6" w:rsidR="000A11FE" w:rsidRPr="00776D06" w:rsidRDefault="000A11FE" w:rsidP="005F13A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Parental feedback from workshop</w:t>
            </w:r>
          </w:p>
          <w:p w14:paraId="1E2064C1" w14:textId="77777777" w:rsidR="000A11FE" w:rsidRPr="00776D06" w:rsidRDefault="000A11F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7851B73" w14:textId="4D52F1E6" w:rsidR="000A11FE" w:rsidRPr="00776D06" w:rsidRDefault="000A11FE" w:rsidP="005F13A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Partnership feedback forms</w:t>
            </w:r>
          </w:p>
        </w:tc>
        <w:tc>
          <w:tcPr>
            <w:tcW w:w="3145" w:type="dxa"/>
          </w:tcPr>
          <w:p w14:paraId="687AB8DB"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47129E99"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0F4F03" w:rsidRPr="00776D06" w14:paraId="02A1F090"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64829597" w14:textId="5906D942" w:rsidR="000F4F03" w:rsidRPr="00776D06" w:rsidRDefault="000F4F03" w:rsidP="003C18CE">
            <w:pPr>
              <w:rPr>
                <w:rFonts w:ascii="Arial" w:hAnsi="Arial" w:cs="Arial"/>
                <w:sz w:val="20"/>
                <w:szCs w:val="20"/>
              </w:rPr>
            </w:pPr>
            <w:r w:rsidRPr="00776D06">
              <w:rPr>
                <w:rFonts w:ascii="Arial" w:hAnsi="Arial" w:cs="Arial"/>
                <w:sz w:val="20"/>
                <w:szCs w:val="20"/>
              </w:rPr>
              <w:t>Religious Education</w:t>
            </w:r>
          </w:p>
        </w:tc>
        <w:tc>
          <w:tcPr>
            <w:tcW w:w="2718" w:type="dxa"/>
          </w:tcPr>
          <w:p w14:paraId="00B1B1BA"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Pr>
          <w:p w14:paraId="3BFBE751"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Pr>
          <w:p w14:paraId="49E5D17D"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145" w:type="dxa"/>
          </w:tcPr>
          <w:p w14:paraId="10A27D28"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44A82BB7"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2B1877" w:rsidRPr="00776D06" w14:paraId="62DF052C"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36D885C" w14:textId="10B982BD"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t xml:space="preserve"> Improved consistency in learning </w:t>
            </w:r>
          </w:p>
          <w:p w14:paraId="6C14F694" w14:textId="77777777" w:rsidR="000F4F03" w:rsidRPr="00776D06" w:rsidRDefault="000F4F03" w:rsidP="000F4F03">
            <w:pPr>
              <w:numPr>
                <w:ilvl w:val="0"/>
                <w:numId w:val="16"/>
              </w:numPr>
              <w:rPr>
                <w:rFonts w:ascii="Arial" w:hAnsi="Arial" w:cs="Arial"/>
                <w:b w:val="0"/>
                <w:bCs w:val="0"/>
                <w:sz w:val="20"/>
                <w:szCs w:val="20"/>
              </w:rPr>
            </w:pPr>
            <w:r w:rsidRPr="00776D06">
              <w:rPr>
                <w:rFonts w:ascii="Arial" w:hAnsi="Arial" w:cs="Arial"/>
                <w:b w:val="0"/>
                <w:bCs w:val="0"/>
                <w:sz w:val="20"/>
                <w:szCs w:val="20"/>
              </w:rPr>
              <w:t xml:space="preserve">Pupils receive a more structured and progressive RE curriculum across year groups. </w:t>
            </w:r>
          </w:p>
          <w:p w14:paraId="7B447EB4" w14:textId="77777777" w:rsidR="000F4F03" w:rsidRPr="00776D06" w:rsidRDefault="000F4F03" w:rsidP="000F4F03">
            <w:pPr>
              <w:numPr>
                <w:ilvl w:val="0"/>
                <w:numId w:val="16"/>
              </w:numPr>
              <w:rPr>
                <w:rFonts w:ascii="Arial" w:hAnsi="Arial" w:cs="Arial"/>
                <w:b w:val="0"/>
                <w:bCs w:val="0"/>
                <w:sz w:val="20"/>
                <w:szCs w:val="20"/>
              </w:rPr>
            </w:pPr>
            <w:r w:rsidRPr="00776D06">
              <w:rPr>
                <w:rFonts w:ascii="Arial" w:hAnsi="Arial" w:cs="Arial"/>
                <w:b w:val="0"/>
                <w:bCs w:val="0"/>
                <w:sz w:val="20"/>
                <w:szCs w:val="20"/>
              </w:rPr>
              <w:t xml:space="preserve">Key concepts, vocabulary and skills are revisited and built upon more effectively. </w:t>
            </w:r>
          </w:p>
          <w:p w14:paraId="0DBDB1CF" w14:textId="0D6964A2"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t xml:space="preserve">Greater engagement </w:t>
            </w:r>
          </w:p>
          <w:p w14:paraId="415B13C3" w14:textId="03A8CF24" w:rsidR="000F4F03" w:rsidRPr="00776D06" w:rsidRDefault="000F4F03" w:rsidP="000F4F03">
            <w:pPr>
              <w:numPr>
                <w:ilvl w:val="0"/>
                <w:numId w:val="17"/>
              </w:numPr>
              <w:rPr>
                <w:rFonts w:ascii="Arial" w:hAnsi="Arial" w:cs="Arial"/>
                <w:b w:val="0"/>
                <w:bCs w:val="0"/>
                <w:sz w:val="20"/>
                <w:szCs w:val="20"/>
              </w:rPr>
            </w:pPr>
            <w:r w:rsidRPr="00776D06">
              <w:rPr>
                <w:rFonts w:ascii="Arial" w:hAnsi="Arial" w:cs="Arial"/>
                <w:b w:val="0"/>
                <w:bCs w:val="0"/>
                <w:sz w:val="20"/>
                <w:szCs w:val="20"/>
              </w:rPr>
              <w:t>New planners</w:t>
            </w:r>
            <w:r w:rsidR="00551E3D" w:rsidRPr="00776D06">
              <w:rPr>
                <w:rFonts w:ascii="Arial" w:hAnsi="Arial" w:cs="Arial"/>
                <w:b w:val="0"/>
                <w:bCs w:val="0"/>
                <w:sz w:val="20"/>
                <w:szCs w:val="20"/>
              </w:rPr>
              <w:t xml:space="preserve"> and resources are </w:t>
            </w:r>
            <w:r w:rsidRPr="00776D06">
              <w:rPr>
                <w:rFonts w:ascii="Arial" w:hAnsi="Arial" w:cs="Arial"/>
                <w:b w:val="0"/>
                <w:bCs w:val="0"/>
                <w:sz w:val="20"/>
                <w:szCs w:val="20"/>
              </w:rPr>
              <w:t xml:space="preserve">more interactive, enquiry-based and discussion-focused activities. </w:t>
            </w:r>
          </w:p>
          <w:p w14:paraId="5E11F734" w14:textId="4B877CBC" w:rsidR="000F4F03" w:rsidRPr="00776D06" w:rsidRDefault="000F4F03" w:rsidP="00551E3D">
            <w:pPr>
              <w:ind w:left="720"/>
              <w:rPr>
                <w:rFonts w:ascii="Arial" w:hAnsi="Arial" w:cs="Arial"/>
                <w:sz w:val="20"/>
                <w:szCs w:val="20"/>
              </w:rPr>
            </w:pPr>
          </w:p>
          <w:p w14:paraId="72457E26" w14:textId="6842BE30"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t xml:space="preserve">Better understanding of diversity and inclusion </w:t>
            </w:r>
          </w:p>
          <w:p w14:paraId="6F056619" w14:textId="18E14DAA" w:rsidR="000F4F03" w:rsidRPr="00776D06" w:rsidRDefault="000F4F03" w:rsidP="000F4F03">
            <w:pPr>
              <w:numPr>
                <w:ilvl w:val="0"/>
                <w:numId w:val="18"/>
              </w:numPr>
              <w:rPr>
                <w:rFonts w:ascii="Arial" w:hAnsi="Arial" w:cs="Arial"/>
                <w:b w:val="0"/>
                <w:bCs w:val="0"/>
                <w:sz w:val="20"/>
                <w:szCs w:val="20"/>
              </w:rPr>
            </w:pPr>
            <w:r w:rsidRPr="00776D06">
              <w:rPr>
                <w:rFonts w:ascii="Arial" w:hAnsi="Arial" w:cs="Arial"/>
                <w:b w:val="0"/>
                <w:bCs w:val="0"/>
                <w:sz w:val="20"/>
                <w:szCs w:val="20"/>
              </w:rPr>
              <w:t xml:space="preserve">High-quality RE planners </w:t>
            </w:r>
            <w:r w:rsidR="00551E3D" w:rsidRPr="00776D06">
              <w:rPr>
                <w:rFonts w:ascii="Arial" w:hAnsi="Arial" w:cs="Arial"/>
                <w:b w:val="0"/>
                <w:bCs w:val="0"/>
                <w:sz w:val="20"/>
                <w:szCs w:val="20"/>
              </w:rPr>
              <w:t xml:space="preserve">which will </w:t>
            </w:r>
            <w:r w:rsidRPr="00776D06">
              <w:rPr>
                <w:rFonts w:ascii="Arial" w:hAnsi="Arial" w:cs="Arial"/>
                <w:b w:val="0"/>
                <w:bCs w:val="0"/>
                <w:sz w:val="20"/>
                <w:szCs w:val="20"/>
              </w:rPr>
              <w:t xml:space="preserve">expose </w:t>
            </w:r>
            <w:r w:rsidR="00551E3D" w:rsidRPr="00776D06">
              <w:rPr>
                <w:rFonts w:ascii="Arial" w:hAnsi="Arial" w:cs="Arial"/>
                <w:b w:val="0"/>
                <w:bCs w:val="0"/>
                <w:sz w:val="20"/>
                <w:szCs w:val="20"/>
              </w:rPr>
              <w:t xml:space="preserve">our </w:t>
            </w:r>
            <w:r w:rsidRPr="00776D06">
              <w:rPr>
                <w:rFonts w:ascii="Arial" w:hAnsi="Arial" w:cs="Arial"/>
                <w:b w:val="0"/>
                <w:bCs w:val="0"/>
                <w:sz w:val="20"/>
                <w:szCs w:val="20"/>
              </w:rPr>
              <w:t xml:space="preserve">children to a wider range of cultures, faiths and perspectives. </w:t>
            </w:r>
          </w:p>
          <w:p w14:paraId="3D2AB54F" w14:textId="377AEB77" w:rsidR="000F4F03" w:rsidRPr="00776D06" w:rsidRDefault="00551E3D" w:rsidP="000F4F03">
            <w:pPr>
              <w:numPr>
                <w:ilvl w:val="0"/>
                <w:numId w:val="18"/>
              </w:numPr>
              <w:rPr>
                <w:rFonts w:ascii="Arial" w:hAnsi="Arial" w:cs="Arial"/>
                <w:b w:val="0"/>
                <w:bCs w:val="0"/>
                <w:sz w:val="20"/>
                <w:szCs w:val="20"/>
              </w:rPr>
            </w:pPr>
            <w:r w:rsidRPr="00776D06">
              <w:rPr>
                <w:rFonts w:ascii="Arial" w:hAnsi="Arial" w:cs="Arial"/>
                <w:b w:val="0"/>
                <w:bCs w:val="0"/>
                <w:sz w:val="20"/>
                <w:szCs w:val="20"/>
              </w:rPr>
              <w:t>Promotion of</w:t>
            </w:r>
            <w:r w:rsidR="000F4F03" w:rsidRPr="00776D06">
              <w:rPr>
                <w:rFonts w:ascii="Arial" w:hAnsi="Arial" w:cs="Arial"/>
                <w:b w:val="0"/>
                <w:bCs w:val="0"/>
                <w:sz w:val="20"/>
                <w:szCs w:val="20"/>
              </w:rPr>
              <w:t xml:space="preserve"> respect, empathy and tolerance within the school community</w:t>
            </w:r>
            <w:r w:rsidRPr="00776D06">
              <w:rPr>
                <w:rFonts w:ascii="Arial" w:hAnsi="Arial" w:cs="Arial"/>
                <w:b w:val="0"/>
                <w:bCs w:val="0"/>
                <w:sz w:val="20"/>
                <w:szCs w:val="20"/>
              </w:rPr>
              <w:t xml:space="preserve"> to support a positive inclusive ethos.</w:t>
            </w:r>
          </w:p>
          <w:p w14:paraId="66C50A06" w14:textId="77777777" w:rsidR="00551E3D" w:rsidRPr="00776D06" w:rsidRDefault="00551E3D" w:rsidP="00551E3D">
            <w:pPr>
              <w:rPr>
                <w:rFonts w:ascii="Arial" w:hAnsi="Arial" w:cs="Arial"/>
                <w:sz w:val="20"/>
                <w:szCs w:val="20"/>
              </w:rPr>
            </w:pPr>
          </w:p>
          <w:p w14:paraId="1A7D7627" w14:textId="77777777" w:rsidR="00551E3D" w:rsidRPr="00776D06" w:rsidRDefault="00551E3D" w:rsidP="00551E3D">
            <w:pPr>
              <w:rPr>
                <w:rFonts w:ascii="Arial" w:hAnsi="Arial" w:cs="Arial"/>
                <w:sz w:val="20"/>
                <w:szCs w:val="20"/>
              </w:rPr>
            </w:pPr>
          </w:p>
          <w:p w14:paraId="29A7BF28" w14:textId="77777777" w:rsidR="00551E3D" w:rsidRPr="00776D06" w:rsidRDefault="00551E3D" w:rsidP="00551E3D">
            <w:pPr>
              <w:rPr>
                <w:rFonts w:ascii="Arial" w:hAnsi="Arial" w:cs="Arial"/>
                <w:b w:val="0"/>
                <w:bCs w:val="0"/>
                <w:sz w:val="20"/>
                <w:szCs w:val="20"/>
              </w:rPr>
            </w:pPr>
          </w:p>
          <w:p w14:paraId="27E2D232" w14:textId="77777777" w:rsidR="00551E3D" w:rsidRPr="00776D06" w:rsidRDefault="00551E3D" w:rsidP="00551E3D">
            <w:pPr>
              <w:rPr>
                <w:rFonts w:ascii="Arial" w:hAnsi="Arial" w:cs="Arial"/>
                <w:sz w:val="20"/>
                <w:szCs w:val="20"/>
              </w:rPr>
            </w:pPr>
          </w:p>
          <w:p w14:paraId="4B678438" w14:textId="77777777" w:rsidR="00551E3D" w:rsidRPr="00776D06" w:rsidRDefault="00551E3D" w:rsidP="000F4F03">
            <w:pPr>
              <w:rPr>
                <w:rFonts w:ascii="Arial" w:hAnsi="Arial" w:cs="Arial"/>
                <w:b w:val="0"/>
                <w:bCs w:val="0"/>
                <w:sz w:val="20"/>
                <w:szCs w:val="20"/>
              </w:rPr>
            </w:pPr>
          </w:p>
          <w:p w14:paraId="2A7A64A7" w14:textId="47C77F32"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t xml:space="preserve">Development of critical thinking </w:t>
            </w:r>
          </w:p>
          <w:p w14:paraId="3474230D" w14:textId="65E0471F" w:rsidR="000F4F03" w:rsidRPr="00776D06" w:rsidRDefault="000F4F03" w:rsidP="000F4F03">
            <w:pPr>
              <w:numPr>
                <w:ilvl w:val="0"/>
                <w:numId w:val="19"/>
              </w:numPr>
              <w:rPr>
                <w:rFonts w:ascii="Arial" w:hAnsi="Arial" w:cs="Arial"/>
                <w:b w:val="0"/>
                <w:bCs w:val="0"/>
                <w:sz w:val="20"/>
                <w:szCs w:val="20"/>
              </w:rPr>
            </w:pPr>
            <w:r w:rsidRPr="00776D06">
              <w:rPr>
                <w:rFonts w:ascii="Arial" w:hAnsi="Arial" w:cs="Arial"/>
                <w:b w:val="0"/>
                <w:bCs w:val="0"/>
                <w:sz w:val="20"/>
                <w:szCs w:val="20"/>
              </w:rPr>
              <w:t xml:space="preserve">Pupils </w:t>
            </w:r>
            <w:r w:rsidR="00551E3D" w:rsidRPr="00776D06">
              <w:rPr>
                <w:rFonts w:ascii="Arial" w:hAnsi="Arial" w:cs="Arial"/>
                <w:b w:val="0"/>
                <w:bCs w:val="0"/>
                <w:sz w:val="20"/>
                <w:szCs w:val="20"/>
              </w:rPr>
              <w:t>will have more opportunities to</w:t>
            </w:r>
            <w:r w:rsidRPr="00776D06">
              <w:rPr>
                <w:rFonts w:ascii="Arial" w:hAnsi="Arial" w:cs="Arial"/>
                <w:b w:val="0"/>
                <w:bCs w:val="0"/>
                <w:sz w:val="20"/>
                <w:szCs w:val="20"/>
              </w:rPr>
              <w:t xml:space="preserve"> ask questions, compare beliefs and reflect on moral and ethical issues. </w:t>
            </w:r>
          </w:p>
          <w:p w14:paraId="69270B56" w14:textId="77777777" w:rsidR="00551E3D" w:rsidRPr="00776D06" w:rsidRDefault="00551E3D" w:rsidP="000F4F03">
            <w:pPr>
              <w:rPr>
                <w:rFonts w:ascii="Arial" w:hAnsi="Arial" w:cs="Arial"/>
                <w:b w:val="0"/>
                <w:bCs w:val="0"/>
                <w:sz w:val="20"/>
                <w:szCs w:val="20"/>
              </w:rPr>
            </w:pPr>
          </w:p>
          <w:p w14:paraId="5A55F097" w14:textId="0FDF52B5" w:rsidR="002B1877" w:rsidRPr="00776D06" w:rsidRDefault="002B1877" w:rsidP="00551E3D">
            <w:pPr>
              <w:rPr>
                <w:rFonts w:ascii="Arial" w:hAnsi="Arial" w:cs="Arial"/>
                <w:b w:val="0"/>
                <w:bCs w:val="0"/>
                <w:sz w:val="20"/>
                <w:szCs w:val="20"/>
              </w:rPr>
            </w:pPr>
          </w:p>
        </w:tc>
        <w:tc>
          <w:tcPr>
            <w:tcW w:w="2718" w:type="dxa"/>
          </w:tcPr>
          <w:p w14:paraId="4877DC4D" w14:textId="77777777" w:rsidR="002B1877" w:rsidRPr="00776D06" w:rsidRDefault="000F4F03"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-Introduction of new Religious Education Planners</w:t>
            </w:r>
          </w:p>
          <w:p w14:paraId="180E1E13"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AFC3784"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-Collegiate meetings</w:t>
            </w:r>
          </w:p>
          <w:p w14:paraId="7BD00671"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F60A14" w14:textId="4CAF0516"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-Monitoring of forward plans</w:t>
            </w:r>
          </w:p>
          <w:p w14:paraId="2DFBACCB" w14:textId="6F19262D"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82" w:type="dxa"/>
          </w:tcPr>
          <w:p w14:paraId="76392FAD" w14:textId="77777777" w:rsidR="002B1877"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HT</w:t>
            </w:r>
          </w:p>
          <w:p w14:paraId="5947B7EC"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96E153D"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C5162B"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D283215"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19A773C"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B20BCB7" w14:textId="135E8966" w:rsidR="00551E3D" w:rsidRPr="00776D06" w:rsidRDefault="0025010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w:t>
            </w:r>
            <w:r w:rsidR="00551E3D" w:rsidRPr="00776D06">
              <w:rPr>
                <w:rFonts w:ascii="Arial" w:hAnsi="Arial" w:cs="Arial"/>
                <w:sz w:val="20"/>
                <w:szCs w:val="20"/>
              </w:rPr>
              <w:t>HT</w:t>
            </w:r>
          </w:p>
        </w:tc>
        <w:tc>
          <w:tcPr>
            <w:tcW w:w="3222" w:type="dxa"/>
          </w:tcPr>
          <w:p w14:paraId="634AA2C3" w14:textId="61F91496" w:rsidR="00551E3D" w:rsidRPr="00776D06" w:rsidRDefault="00551E3D" w:rsidP="005F13A2">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Staff feedback and termly evaluations</w:t>
            </w:r>
          </w:p>
          <w:p w14:paraId="39449439" w14:textId="77777777" w:rsidR="00551E3D" w:rsidRPr="00776D06" w:rsidRDefault="00551E3D"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BA48F2" w14:textId="77777777" w:rsidR="00551E3D" w:rsidRPr="00776D06" w:rsidRDefault="00551E3D"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1C86BDC" w14:textId="676D2A35" w:rsidR="00551E3D" w:rsidRPr="00776D06" w:rsidRDefault="00551E3D" w:rsidP="005F13A2">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Forward plan monitoring overview</w:t>
            </w:r>
          </w:p>
          <w:p w14:paraId="4D187904" w14:textId="77777777" w:rsidR="00C5626A" w:rsidRPr="00776D06" w:rsidRDefault="00C5626A"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C547E4C" w14:textId="0F69C311" w:rsidR="00C5626A" w:rsidRPr="00776D06" w:rsidRDefault="00C5626A" w:rsidP="005F13A2">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Review and evaluate June 27</w:t>
            </w:r>
          </w:p>
          <w:p w14:paraId="21F49193" w14:textId="4F8D2BED" w:rsidR="00C5626A" w:rsidRPr="00776D06" w:rsidRDefault="00C5626A"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145" w:type="dxa"/>
          </w:tcPr>
          <w:p w14:paraId="3E8166C1"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054FD65B"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2B1877" w:rsidRPr="00776D06" w14:paraId="451CECC2"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DFB28DA" w14:textId="77777777" w:rsidR="002B1877" w:rsidRPr="00776D06" w:rsidRDefault="00250107" w:rsidP="003C18CE">
            <w:pPr>
              <w:rPr>
                <w:rFonts w:ascii="Arial" w:hAnsi="Arial" w:cs="Arial"/>
                <w:sz w:val="20"/>
                <w:szCs w:val="20"/>
              </w:rPr>
            </w:pPr>
            <w:r w:rsidRPr="00776D06">
              <w:rPr>
                <w:rFonts w:ascii="Arial" w:hAnsi="Arial" w:cs="Arial"/>
                <w:sz w:val="20"/>
                <w:szCs w:val="20"/>
              </w:rPr>
              <w:t>My Happy Mind</w:t>
            </w:r>
          </w:p>
          <w:p w14:paraId="67888A5A" w14:textId="30176F2A" w:rsidR="00522E56" w:rsidRPr="00776D06" w:rsidRDefault="00522E56" w:rsidP="00522E56">
            <w:pPr>
              <w:jc w:val="center"/>
              <w:rPr>
                <w:rFonts w:ascii="Arial" w:hAnsi="Arial" w:cs="Arial"/>
                <w:b w:val="0"/>
                <w:bCs w:val="0"/>
                <w:sz w:val="20"/>
                <w:szCs w:val="20"/>
              </w:rPr>
            </w:pPr>
          </w:p>
        </w:tc>
        <w:tc>
          <w:tcPr>
            <w:tcW w:w="2718" w:type="dxa"/>
          </w:tcPr>
          <w:p w14:paraId="7C308BCA"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2" w:type="dxa"/>
          </w:tcPr>
          <w:p w14:paraId="6D6FB034"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Pr>
          <w:p w14:paraId="70C7A36A"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45" w:type="dxa"/>
          </w:tcPr>
          <w:p w14:paraId="35D50255"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47C75537"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71C9FCFA"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23E7C592" w14:textId="522D97CC" w:rsidR="00522E56" w:rsidRPr="00776D06" w:rsidRDefault="00522E56" w:rsidP="00522E56">
            <w:pPr>
              <w:rPr>
                <w:rFonts w:ascii="Arial" w:hAnsi="Arial" w:cs="Arial"/>
                <w:b w:val="0"/>
                <w:bCs w:val="0"/>
                <w:sz w:val="20"/>
                <w:szCs w:val="20"/>
                <w:highlight w:val="yellow"/>
              </w:rPr>
            </w:pPr>
            <w:r w:rsidRPr="00776D06">
              <w:rPr>
                <w:rFonts w:ascii="Arial" w:hAnsi="Arial" w:cs="Arial"/>
                <w:b w:val="0"/>
                <w:sz w:val="20"/>
                <w:szCs w:val="20"/>
              </w:rPr>
              <w:t>Increase in pupils’ understanding of mental health and wellbeing and emotional literacy.</w:t>
            </w:r>
          </w:p>
        </w:tc>
        <w:tc>
          <w:tcPr>
            <w:tcW w:w="2718" w:type="dxa"/>
          </w:tcPr>
          <w:p w14:paraId="3A2543CD" w14:textId="3F984640"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Use ‘My Happy Mind’ to strengthen mental health, resilience, and wellbeing ensuring all children have their social and emotional needs met (see Mind Happy Mind Action Plan).</w:t>
            </w:r>
          </w:p>
          <w:p w14:paraId="42A6EF6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93A4943"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C194DD4"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Weekly assemblies will be delivered to support key themes being explored in class.</w:t>
            </w:r>
          </w:p>
          <w:p w14:paraId="21CBAA9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AFA433F"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Whole school focus during Children’s Mental Health Week.</w:t>
            </w:r>
          </w:p>
          <w:p w14:paraId="2C509AFE"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2BE1C17C"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Invite parents to attend information sessions about ‘My Happy Mind’.</w:t>
            </w:r>
          </w:p>
          <w:p w14:paraId="1073E086"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879392A"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D92DAD8"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Provide updates on mental health and wellbeing through the termly newsletter. </w:t>
            </w:r>
          </w:p>
          <w:p w14:paraId="0D932E82" w14:textId="1D5C1DFA"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2" w:type="dxa"/>
          </w:tcPr>
          <w:p w14:paraId="03394DF8" w14:textId="59C4FEAB"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 xml:space="preserve">September 26 to May 27 </w:t>
            </w:r>
            <w:r w:rsidR="009272CB" w:rsidRPr="00776D06">
              <w:rPr>
                <w:rFonts w:ascii="Arial" w:hAnsi="Arial" w:cs="Arial"/>
                <w:bCs/>
                <w:sz w:val="20"/>
                <w:szCs w:val="20"/>
              </w:rPr>
              <w:t>Mrs Wilson</w:t>
            </w:r>
          </w:p>
          <w:p w14:paraId="4870E21C"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D9F1CCC"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C2099AC"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9B433FA"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13AC52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6AA4003"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C667A9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27917D1" w14:textId="3EA46EA2"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September 26 to May 2027 DHT</w:t>
            </w:r>
          </w:p>
          <w:p w14:paraId="3A93928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A692A9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F930199"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02F744AD" w14:textId="11704C19" w:rsidR="00522E56"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1st</w:t>
            </w:r>
            <w:r w:rsidR="00522E56" w:rsidRPr="00776D06">
              <w:rPr>
                <w:rFonts w:ascii="Arial" w:hAnsi="Arial" w:cs="Arial"/>
                <w:bCs/>
                <w:sz w:val="20"/>
                <w:szCs w:val="20"/>
              </w:rPr>
              <w:t xml:space="preserve"> – </w:t>
            </w:r>
            <w:r w:rsidRPr="00776D06">
              <w:rPr>
                <w:rFonts w:ascii="Arial" w:hAnsi="Arial" w:cs="Arial"/>
                <w:bCs/>
                <w:sz w:val="20"/>
                <w:szCs w:val="20"/>
              </w:rPr>
              <w:t>7th</w:t>
            </w:r>
            <w:r w:rsidR="00522E56" w:rsidRPr="00776D06">
              <w:rPr>
                <w:rFonts w:ascii="Arial" w:hAnsi="Arial" w:cs="Arial"/>
                <w:bCs/>
                <w:sz w:val="20"/>
                <w:szCs w:val="20"/>
              </w:rPr>
              <w:t xml:space="preserve"> February 202</w:t>
            </w:r>
            <w:r w:rsidR="006837E0" w:rsidRPr="00776D06">
              <w:rPr>
                <w:rFonts w:ascii="Arial" w:hAnsi="Arial" w:cs="Arial"/>
                <w:bCs/>
                <w:sz w:val="20"/>
                <w:szCs w:val="20"/>
              </w:rPr>
              <w:t>7</w:t>
            </w:r>
            <w:r w:rsidRPr="00776D06">
              <w:rPr>
                <w:rFonts w:ascii="Arial" w:hAnsi="Arial" w:cs="Arial"/>
                <w:bCs/>
                <w:sz w:val="20"/>
                <w:szCs w:val="20"/>
              </w:rPr>
              <w:t xml:space="preserve"> Mrs Wilson</w:t>
            </w:r>
          </w:p>
          <w:p w14:paraId="50708EE1"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18674354"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4BEFA6FC"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September 2026</w:t>
            </w:r>
          </w:p>
          <w:p w14:paraId="68727064"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276F0F69"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26BFB1B" w14:textId="547B4FF4"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bCs/>
                <w:sz w:val="20"/>
                <w:szCs w:val="20"/>
              </w:rPr>
              <w:t>October 26, December 26, March 27, June 27</w:t>
            </w:r>
          </w:p>
        </w:tc>
        <w:tc>
          <w:tcPr>
            <w:tcW w:w="3222" w:type="dxa"/>
          </w:tcPr>
          <w:p w14:paraId="792245A5"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 xml:space="preserve">All staff will have evidence of a weekly timetabled slot for My Happy Mind. </w:t>
            </w:r>
          </w:p>
          <w:p w14:paraId="32D6B0C5"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Pupil journals</w:t>
            </w:r>
          </w:p>
          <w:p w14:paraId="714849B5"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Pupil voice collected on the impact of My Happy Mind</w:t>
            </w:r>
          </w:p>
          <w:p w14:paraId="7D40A44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3EB3DF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2B5F909" w14:textId="77777777" w:rsidR="00522E56" w:rsidRPr="00776D06" w:rsidRDefault="00522E56" w:rsidP="00522E56">
            <w:pPr>
              <w:pStyle w:val="ListParagraph"/>
              <w:ind w:left="360"/>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7A1FBE36"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 xml:space="preserve">Assembly overview will link with themes in My Happy Mind. </w:t>
            </w:r>
          </w:p>
          <w:p w14:paraId="2ED105B2" w14:textId="77777777" w:rsidR="00522E56" w:rsidRPr="00776D06" w:rsidRDefault="00522E56" w:rsidP="00522E56">
            <w:pPr>
              <w:pStyle w:val="ListParagraph"/>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3D43CA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028AFD6"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A123997" w14:textId="77777777" w:rsidR="009272CB" w:rsidRPr="00776D06" w:rsidRDefault="00522E56" w:rsidP="005F13A2">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Pupil and staff feedback from focus days.</w:t>
            </w:r>
          </w:p>
          <w:p w14:paraId="5E6DD2A1"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0BACF16"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0E2D943"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F131577" w14:textId="39A743DA" w:rsidR="00522E56" w:rsidRPr="00776D06" w:rsidRDefault="009272CB" w:rsidP="005F13A2">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Parental survey following information sessions.</w:t>
            </w:r>
          </w:p>
          <w:p w14:paraId="6A18FACE"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3E38C17B"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38D1864" w14:textId="54740026"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45" w:type="dxa"/>
          </w:tcPr>
          <w:p w14:paraId="36EDAF83"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553704C9"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76D06">
              <w:rPr>
                <w:rFonts w:ascii="Arial" w:hAnsi="Arial" w:cs="Arial"/>
                <w:color w:val="000000"/>
                <w:sz w:val="20"/>
                <w:szCs w:val="20"/>
              </w:rPr>
              <w:t>£1,320.00</w:t>
            </w:r>
          </w:p>
          <w:p w14:paraId="5772FFB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44C42EB4"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B5CDF9B" w14:textId="75C71D10" w:rsidR="00522E56" w:rsidRPr="00776D06" w:rsidRDefault="00522E56" w:rsidP="00522E56">
            <w:pPr>
              <w:rPr>
                <w:rFonts w:ascii="Arial" w:hAnsi="Arial" w:cs="Arial"/>
                <w:sz w:val="20"/>
                <w:szCs w:val="20"/>
              </w:rPr>
            </w:pPr>
            <w:r w:rsidRPr="00776D06">
              <w:rPr>
                <w:rFonts w:ascii="Arial" w:hAnsi="Arial" w:cs="Arial"/>
                <w:sz w:val="20"/>
                <w:szCs w:val="20"/>
              </w:rPr>
              <w:t>BPR &amp; New Authority</w:t>
            </w:r>
          </w:p>
        </w:tc>
        <w:tc>
          <w:tcPr>
            <w:tcW w:w="2718" w:type="dxa"/>
          </w:tcPr>
          <w:p w14:paraId="54FB05EA"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2" w:type="dxa"/>
          </w:tcPr>
          <w:p w14:paraId="3D1EBC39"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Pr>
          <w:p w14:paraId="5F27A4DB"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45" w:type="dxa"/>
          </w:tcPr>
          <w:p w14:paraId="0EEC50B6"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1AE0FFDB"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2C455C65"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02836248"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Strengthen consistent and relational practice across the school.</w:t>
            </w:r>
            <w:r w:rsidRPr="00776D06">
              <w:rPr>
                <w:rStyle w:val="eop"/>
                <w:rFonts w:ascii="Arial" w:hAnsi="Arial" w:cs="Arial"/>
                <w:b w:val="0"/>
                <w:bCs w:val="0"/>
                <w:color w:val="000000"/>
                <w:sz w:val="20"/>
                <w:szCs w:val="20"/>
              </w:rPr>
              <w:t> </w:t>
            </w:r>
          </w:p>
          <w:p w14:paraId="14555B4E" w14:textId="77777777" w:rsidR="00522E56" w:rsidRPr="00776D06" w:rsidRDefault="00522E56" w:rsidP="00522E56">
            <w:pPr>
              <w:rPr>
                <w:rFonts w:ascii="Arial" w:hAnsi="Arial" w:cs="Arial"/>
                <w:sz w:val="20"/>
                <w:szCs w:val="20"/>
              </w:rPr>
            </w:pPr>
          </w:p>
        </w:tc>
        <w:tc>
          <w:tcPr>
            <w:tcW w:w="2718" w:type="dxa"/>
          </w:tcPr>
          <w:p w14:paraId="055E15EA"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Deliver professional learning on BPR and the principles of New Authority.</w:t>
            </w:r>
            <w:r w:rsidRPr="00776D06">
              <w:rPr>
                <w:rStyle w:val="eop"/>
                <w:rFonts w:ascii="Arial" w:hAnsi="Arial" w:cs="Arial"/>
                <w:color w:val="000000"/>
                <w:sz w:val="20"/>
                <w:szCs w:val="20"/>
              </w:rPr>
              <w:t> </w:t>
            </w:r>
          </w:p>
          <w:p w14:paraId="057B5681" w14:textId="77777777" w:rsidR="00522E56" w:rsidRPr="00776D06" w:rsidRDefault="00522E56" w:rsidP="00522E56">
            <w:pPr>
              <w:pStyle w:val="paragraph"/>
              <w:spacing w:before="0" w:beforeAutospacing="0" w:after="0" w:afterAutospacing="0"/>
              <w:ind w:left="108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7B24893"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Work in partnership with families and other professionals where appropriate.</w:t>
            </w:r>
            <w:r w:rsidRPr="00776D06">
              <w:rPr>
                <w:rStyle w:val="eop"/>
                <w:rFonts w:ascii="Arial" w:hAnsi="Arial" w:cs="Arial"/>
                <w:color w:val="000000"/>
                <w:sz w:val="20"/>
                <w:szCs w:val="20"/>
              </w:rPr>
              <w:t> </w:t>
            </w:r>
          </w:p>
          <w:p w14:paraId="299C6E18"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2" w:type="dxa"/>
          </w:tcPr>
          <w:p w14:paraId="71384F61"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22" w:type="dxa"/>
          </w:tcPr>
          <w:p w14:paraId="3D97296A" w14:textId="77777777"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Greater staff confidence and consistency in approach as measured.</w:t>
            </w:r>
          </w:p>
          <w:p w14:paraId="1BFCC57A"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33CA143" w14:textId="77777777"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 xml:space="preserve">Progress will be monitored through staff feedback, pupil voice, observation of practice, and review of behaviour and wellbeing information. </w:t>
            </w:r>
          </w:p>
          <w:p w14:paraId="6B1C9DAC" w14:textId="4B309E7B"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Arial" w:hAnsi="Arial" w:cs="Arial"/>
                <w:color w:val="000000"/>
                <w:sz w:val="20"/>
                <w:szCs w:val="20"/>
              </w:rPr>
            </w:pPr>
            <w:r w:rsidRPr="00776D06">
              <w:rPr>
                <w:rStyle w:val="normaltextrun"/>
                <w:rFonts w:ascii="Arial" w:hAnsi="Arial" w:cs="Arial"/>
                <w:color w:val="000000"/>
                <w:sz w:val="20"/>
                <w:szCs w:val="20"/>
              </w:rPr>
              <w:t>This will help evaluate the extent to which BPR is contributing to a more consistent, relational, and supportive school environment.</w:t>
            </w:r>
            <w:r w:rsidRPr="00776D06">
              <w:rPr>
                <w:rStyle w:val="eop"/>
                <w:rFonts w:ascii="Arial" w:hAnsi="Arial" w:cs="Arial"/>
                <w:color w:val="000000"/>
                <w:sz w:val="20"/>
                <w:szCs w:val="20"/>
              </w:rPr>
              <w:t> </w:t>
            </w:r>
          </w:p>
          <w:p w14:paraId="43D9CB57" w14:textId="1C241E12"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PASS survey results, </w:t>
            </w:r>
          </w:p>
          <w:p w14:paraId="155AAC30"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84A3314"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45" w:type="dxa"/>
          </w:tcPr>
          <w:p w14:paraId="528C7046"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eop"/>
                <w:rFonts w:ascii="Arial" w:hAnsi="Arial" w:cs="Arial"/>
                <w:sz w:val="20"/>
                <w:szCs w:val="20"/>
              </w:rPr>
              <w:t> </w:t>
            </w:r>
          </w:p>
          <w:p w14:paraId="71963D09"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2BB07A0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4825CD8E"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107F3D20"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Increase staff confidence in responding to children’s behaviour.</w:t>
            </w:r>
            <w:r w:rsidRPr="00776D06">
              <w:rPr>
                <w:rStyle w:val="eop"/>
                <w:rFonts w:ascii="Arial" w:hAnsi="Arial" w:cs="Arial"/>
                <w:b w:val="0"/>
                <w:bCs w:val="0"/>
                <w:color w:val="000000"/>
                <w:sz w:val="20"/>
                <w:szCs w:val="20"/>
              </w:rPr>
              <w:t> </w:t>
            </w:r>
          </w:p>
          <w:p w14:paraId="34F58C74" w14:textId="77777777" w:rsidR="00522E56" w:rsidRPr="00776D06" w:rsidRDefault="00522E56" w:rsidP="00522E56">
            <w:pPr>
              <w:rPr>
                <w:rFonts w:ascii="Arial" w:hAnsi="Arial" w:cs="Arial"/>
                <w:b w:val="0"/>
                <w:bCs w:val="0"/>
                <w:sz w:val="20"/>
                <w:szCs w:val="20"/>
              </w:rPr>
            </w:pPr>
          </w:p>
        </w:tc>
        <w:tc>
          <w:tcPr>
            <w:tcW w:w="2718" w:type="dxa"/>
            <w:tcBorders>
              <w:bottom w:val="thickThinSmallGap" w:sz="12" w:space="0" w:color="auto"/>
            </w:tcBorders>
          </w:tcPr>
          <w:p w14:paraId="7C58B5CF" w14:textId="21B1CDCE"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Develop shared language and expectations across staff.</w:t>
            </w:r>
            <w:r w:rsidRPr="00776D06">
              <w:rPr>
                <w:rStyle w:val="eop"/>
                <w:rFonts w:ascii="Arial" w:hAnsi="Arial" w:cs="Arial"/>
                <w:color w:val="000000"/>
                <w:sz w:val="20"/>
                <w:szCs w:val="20"/>
              </w:rPr>
              <w:t> Support through use of training materials.</w:t>
            </w:r>
          </w:p>
          <w:p w14:paraId="4B1A186E"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Borders>
              <w:bottom w:val="thickThinSmallGap" w:sz="12" w:space="0" w:color="auto"/>
            </w:tcBorders>
          </w:tcPr>
          <w:p w14:paraId="43280914"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7243C773" w14:textId="27ECAFED"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themeColor="text1"/>
                <w:sz w:val="20"/>
                <w:szCs w:val="20"/>
              </w:rPr>
              <w:t>Improved relationships between staff and pupils as measured by survey.</w:t>
            </w:r>
          </w:p>
          <w:p w14:paraId="35C391EB" w14:textId="77777777" w:rsidR="00522E5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9CE6F4" w14:textId="77777777" w:rsidR="00436521" w:rsidRDefault="00436521"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B84CD8C" w14:textId="77777777" w:rsidR="00436521" w:rsidRDefault="00436521"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1F12B4A" w14:textId="77777777" w:rsidR="00436521" w:rsidRPr="00776D06" w:rsidRDefault="00436521"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145" w:type="dxa"/>
            <w:tcBorders>
              <w:bottom w:val="thickThinSmallGap" w:sz="12" w:space="0" w:color="auto"/>
            </w:tcBorders>
          </w:tcPr>
          <w:p w14:paraId="4C16ACB8"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1CECEBFB"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429695C4"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3E52D50F" w14:textId="77777777" w:rsidR="00436521" w:rsidRDefault="00436521" w:rsidP="00522E56">
            <w:pPr>
              <w:pStyle w:val="paragraph"/>
              <w:spacing w:before="0" w:beforeAutospacing="0" w:after="0" w:afterAutospacing="0"/>
              <w:textAlignment w:val="baseline"/>
              <w:rPr>
                <w:rStyle w:val="normaltextrun"/>
                <w:rFonts w:ascii="Arial" w:hAnsi="Arial" w:cs="Arial"/>
                <w:color w:val="000000"/>
                <w:sz w:val="20"/>
                <w:szCs w:val="20"/>
              </w:rPr>
            </w:pPr>
          </w:p>
          <w:p w14:paraId="25FC49EF" w14:textId="21831F41"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Reduce escalation and reactive responses.</w:t>
            </w:r>
            <w:r w:rsidRPr="00776D06">
              <w:rPr>
                <w:rStyle w:val="eop"/>
                <w:rFonts w:ascii="Arial" w:hAnsi="Arial" w:cs="Arial"/>
                <w:b w:val="0"/>
                <w:bCs w:val="0"/>
                <w:color w:val="000000"/>
                <w:sz w:val="20"/>
                <w:szCs w:val="20"/>
              </w:rPr>
              <w:t> </w:t>
            </w:r>
          </w:p>
          <w:p w14:paraId="22D61EE2" w14:textId="77777777"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p>
        </w:tc>
        <w:tc>
          <w:tcPr>
            <w:tcW w:w="2718" w:type="dxa"/>
            <w:tcBorders>
              <w:bottom w:val="thickThinSmallGap" w:sz="12" w:space="0" w:color="auto"/>
            </w:tcBorders>
          </w:tcPr>
          <w:p w14:paraId="2CE7EDD3" w14:textId="77777777" w:rsidR="00436521" w:rsidRDefault="00436521"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p w14:paraId="5AAD2579" w14:textId="0AC46F21"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Support reflective discussion and attend coaching around relational practice.</w:t>
            </w:r>
            <w:r w:rsidRPr="00776D06">
              <w:rPr>
                <w:rStyle w:val="eop"/>
                <w:rFonts w:ascii="Arial" w:hAnsi="Arial" w:cs="Arial"/>
                <w:color w:val="000000"/>
                <w:sz w:val="20"/>
                <w:szCs w:val="20"/>
              </w:rPr>
              <w:t> Training materials to support staff.</w:t>
            </w:r>
          </w:p>
          <w:p w14:paraId="0B6B8165"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tc>
        <w:tc>
          <w:tcPr>
            <w:tcW w:w="1682" w:type="dxa"/>
            <w:tcBorders>
              <w:bottom w:val="thickThinSmallGap" w:sz="12" w:space="0" w:color="auto"/>
            </w:tcBorders>
          </w:tcPr>
          <w:p w14:paraId="364FC97F"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6320C0D5" w14:textId="77777777" w:rsidR="00436521" w:rsidRDefault="00436521"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p w14:paraId="3F837005" w14:textId="589B9144"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Reduced incidents of escalation as measured by the number of assure incidents. Review of pastoral notes. (5 focus children)</w:t>
            </w:r>
          </w:p>
          <w:p w14:paraId="2DF1E3C1"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p>
        </w:tc>
        <w:tc>
          <w:tcPr>
            <w:tcW w:w="3145" w:type="dxa"/>
            <w:tcBorders>
              <w:bottom w:val="thickThinSmallGap" w:sz="12" w:space="0" w:color="auto"/>
            </w:tcBorders>
          </w:tcPr>
          <w:p w14:paraId="33BB3C0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30FBAFD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6274401B"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20CC384F"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Support pupils to feel safe, understood, and regulated.</w:t>
            </w:r>
            <w:r w:rsidRPr="00776D06">
              <w:rPr>
                <w:rStyle w:val="eop"/>
                <w:rFonts w:ascii="Arial" w:hAnsi="Arial" w:cs="Arial"/>
                <w:b w:val="0"/>
                <w:bCs w:val="0"/>
                <w:color w:val="000000"/>
                <w:sz w:val="20"/>
                <w:szCs w:val="20"/>
              </w:rPr>
              <w:t> </w:t>
            </w:r>
          </w:p>
          <w:p w14:paraId="4BED19D5" w14:textId="77777777"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p>
        </w:tc>
        <w:tc>
          <w:tcPr>
            <w:tcW w:w="2718" w:type="dxa"/>
            <w:tcBorders>
              <w:bottom w:val="thickThinSmallGap" w:sz="12" w:space="0" w:color="auto"/>
            </w:tcBorders>
          </w:tcPr>
          <w:p w14:paraId="6204EA07" w14:textId="44D71446"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Embed consistent strategies for de-escalation, self-regulation, and repair u</w:t>
            </w:r>
            <w:r w:rsidRPr="00776D06">
              <w:rPr>
                <w:rStyle w:val="normaltextrun"/>
                <w:rFonts w:ascii="Arial" w:hAnsi="Arial" w:cs="Arial"/>
                <w:sz w:val="20"/>
                <w:szCs w:val="20"/>
              </w:rPr>
              <w:t>sing training materials.</w:t>
            </w:r>
          </w:p>
        </w:tc>
        <w:tc>
          <w:tcPr>
            <w:tcW w:w="1682" w:type="dxa"/>
            <w:tcBorders>
              <w:bottom w:val="thickThinSmallGap" w:sz="12" w:space="0" w:color="auto"/>
            </w:tcBorders>
          </w:tcPr>
          <w:p w14:paraId="7192ECBA"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6540A8FC" w14:textId="43DFA289"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 xml:space="preserve">More effective use of de-escalation and repair strategies as measured by </w:t>
            </w:r>
            <w:r w:rsidR="006837E0" w:rsidRPr="00776D06">
              <w:rPr>
                <w:rStyle w:val="normaltextrun"/>
                <w:rFonts w:ascii="Arial" w:hAnsi="Arial" w:cs="Arial"/>
                <w:color w:val="000000"/>
                <w:sz w:val="20"/>
                <w:szCs w:val="20"/>
              </w:rPr>
              <w:t xml:space="preserve">pupil and staff </w:t>
            </w:r>
            <w:proofErr w:type="spellStart"/>
            <w:r w:rsidR="006837E0" w:rsidRPr="00776D06">
              <w:rPr>
                <w:rStyle w:val="normaltextrun"/>
                <w:rFonts w:ascii="Arial" w:hAnsi="Arial" w:cs="Arial"/>
                <w:color w:val="000000"/>
                <w:sz w:val="20"/>
                <w:szCs w:val="20"/>
              </w:rPr>
              <w:t>questionannire</w:t>
            </w:r>
            <w:proofErr w:type="spellEnd"/>
          </w:p>
          <w:p w14:paraId="2C9081C6" w14:textId="77777777"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p>
        </w:tc>
        <w:tc>
          <w:tcPr>
            <w:tcW w:w="3145" w:type="dxa"/>
            <w:tcBorders>
              <w:bottom w:val="thickThinSmallGap" w:sz="12" w:space="0" w:color="auto"/>
            </w:tcBorders>
          </w:tcPr>
          <w:p w14:paraId="3ECF597A"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33A88147"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3B678676"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0D9E1F68"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Promote timely repair and restoration of relationships.</w:t>
            </w:r>
            <w:r w:rsidRPr="00776D06">
              <w:rPr>
                <w:rStyle w:val="eop"/>
                <w:rFonts w:ascii="Arial" w:hAnsi="Arial" w:cs="Arial"/>
                <w:b w:val="0"/>
                <w:bCs w:val="0"/>
                <w:color w:val="000000"/>
                <w:sz w:val="20"/>
                <w:szCs w:val="20"/>
              </w:rPr>
              <w:t> </w:t>
            </w:r>
          </w:p>
          <w:p w14:paraId="1993291C" w14:textId="77777777"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p>
        </w:tc>
        <w:tc>
          <w:tcPr>
            <w:tcW w:w="2718" w:type="dxa"/>
            <w:tcBorders>
              <w:bottom w:val="thickThinSmallGap" w:sz="12" w:space="0" w:color="auto"/>
            </w:tcBorders>
          </w:tcPr>
          <w:p w14:paraId="062797A6"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Utilise resources provided to support embedding New Authority, for example the Solution Orientated Planning Sheet and the Reflective Log. </w:t>
            </w:r>
            <w:r w:rsidRPr="00776D06">
              <w:rPr>
                <w:rStyle w:val="eop"/>
                <w:rFonts w:ascii="Arial" w:hAnsi="Arial" w:cs="Arial"/>
                <w:color w:val="000000"/>
                <w:sz w:val="20"/>
                <w:szCs w:val="20"/>
              </w:rPr>
              <w:t> Using the training materials.</w:t>
            </w:r>
          </w:p>
          <w:p w14:paraId="3D9CE074"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tc>
        <w:tc>
          <w:tcPr>
            <w:tcW w:w="1682" w:type="dxa"/>
            <w:tcBorders>
              <w:bottom w:val="thickThinSmallGap" w:sz="12" w:space="0" w:color="auto"/>
            </w:tcBorders>
          </w:tcPr>
          <w:p w14:paraId="465B8E58"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37F17DFE" w14:textId="50773F33"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Positive feedback from staff, pupils, and families, gathered through questionnaires. (Oct 26, Dec 26, Mar 27, June 27)</w:t>
            </w:r>
          </w:p>
          <w:p w14:paraId="41709565"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tc>
        <w:tc>
          <w:tcPr>
            <w:tcW w:w="3145" w:type="dxa"/>
            <w:tcBorders>
              <w:bottom w:val="thickThinSmallGap" w:sz="12" w:space="0" w:color="auto"/>
            </w:tcBorders>
          </w:tcPr>
          <w:p w14:paraId="17200BDA"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43735A99"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6DA3E767"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21CD17B6" w14:textId="43F1529A"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r w:rsidRPr="00776D06">
              <w:rPr>
                <w:rStyle w:val="normaltextrun"/>
                <w:rFonts w:ascii="Arial" w:hAnsi="Arial" w:cs="Arial"/>
                <w:b w:val="0"/>
                <w:bCs w:val="0"/>
                <w:color w:val="000000"/>
                <w:sz w:val="20"/>
                <w:szCs w:val="20"/>
              </w:rPr>
              <w:t>Learners are consistently taught expectations and experience relational and natural consequences when appropriate</w:t>
            </w:r>
          </w:p>
        </w:tc>
        <w:tc>
          <w:tcPr>
            <w:tcW w:w="2718" w:type="dxa"/>
            <w:tcBorders>
              <w:bottom w:val="thickThinSmallGap" w:sz="12" w:space="0" w:color="auto"/>
            </w:tcBorders>
          </w:tcPr>
          <w:p w14:paraId="54137749" w14:textId="1BFAC546"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 xml:space="preserve">Engage in professional dialogue as a team – utilising the NAC resources provided </w:t>
            </w:r>
          </w:p>
        </w:tc>
        <w:tc>
          <w:tcPr>
            <w:tcW w:w="1682" w:type="dxa"/>
            <w:tcBorders>
              <w:bottom w:val="thickThinSmallGap" w:sz="12" w:space="0" w:color="auto"/>
            </w:tcBorders>
          </w:tcPr>
          <w:p w14:paraId="09D40104"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Borders>
              <w:bottom w:val="thickThinSmallGap" w:sz="12" w:space="0" w:color="auto"/>
            </w:tcBorders>
          </w:tcPr>
          <w:p w14:paraId="2537B399" w14:textId="4D7E62EC"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Use of rubric (see NAC resource)</w:t>
            </w:r>
          </w:p>
        </w:tc>
        <w:tc>
          <w:tcPr>
            <w:tcW w:w="3145" w:type="dxa"/>
            <w:tcBorders>
              <w:bottom w:val="thickThinSmallGap" w:sz="12" w:space="0" w:color="auto"/>
            </w:tcBorders>
          </w:tcPr>
          <w:p w14:paraId="64F1B073"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270B0AA3"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554CB824" w14:textId="064A5446" w:rsidR="007922AB" w:rsidRPr="00776D06" w:rsidRDefault="007922AB">
      <w:pPr>
        <w:rPr>
          <w:rFonts w:ascii="Arial" w:hAnsi="Arial" w:cs="Arial"/>
        </w:rPr>
      </w:pPr>
    </w:p>
    <w:p w14:paraId="0A9852AB" w14:textId="77777777" w:rsidR="00852777" w:rsidRPr="00776D06" w:rsidRDefault="00852777">
      <w:pPr>
        <w:rPr>
          <w:rFonts w:ascii="Arial" w:hAnsi="Arial" w:cs="Arial"/>
        </w:rPr>
      </w:pPr>
    </w:p>
    <w:p w14:paraId="263E1BC8" w14:textId="77777777" w:rsidR="005723F2" w:rsidRPr="00776D06" w:rsidRDefault="005723F2">
      <w:pPr>
        <w:rPr>
          <w:rFonts w:ascii="Arial" w:hAnsi="Arial" w:cs="Arial"/>
        </w:rPr>
      </w:pPr>
    </w:p>
    <w:p w14:paraId="5A4FF986" w14:textId="77777777" w:rsidR="005723F2" w:rsidRDefault="005723F2">
      <w:pPr>
        <w:rPr>
          <w:rFonts w:ascii="Arial" w:hAnsi="Arial" w:cs="Arial"/>
        </w:rPr>
      </w:pPr>
    </w:p>
    <w:p w14:paraId="63D69273" w14:textId="77777777" w:rsidR="00436521" w:rsidRPr="00776D06" w:rsidRDefault="00436521">
      <w:pPr>
        <w:rPr>
          <w:rFonts w:ascii="Arial" w:hAnsi="Arial" w:cs="Arial"/>
        </w:rPr>
      </w:pPr>
    </w:p>
    <w:p w14:paraId="2F5A8B93" w14:textId="088C86C4" w:rsidR="005723F2" w:rsidRPr="00776D06" w:rsidRDefault="005723F2">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5723F2" w:rsidRPr="00776D06" w14:paraId="4B8E096A" w14:textId="77777777" w:rsidTr="001F4CCC">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5EE8C6D" w14:textId="77777777" w:rsidR="005723F2" w:rsidRPr="00776D06" w:rsidRDefault="005723F2" w:rsidP="001F4CCC">
            <w:pPr>
              <w:rPr>
                <w:rFonts w:ascii="Arial" w:hAnsi="Arial" w:cs="Arial"/>
                <w:b/>
                <w:bCs/>
                <w:sz w:val="18"/>
                <w:szCs w:val="18"/>
              </w:rPr>
            </w:pPr>
            <w:r w:rsidRPr="00776D06">
              <w:rPr>
                <w:rFonts w:ascii="Arial" w:hAnsi="Arial" w:cs="Arial"/>
                <w:b/>
                <w:bCs/>
              </w:rPr>
              <w:t>PRIORITY 3: Building a self-improving service</w:t>
            </w:r>
          </w:p>
        </w:tc>
      </w:tr>
      <w:tr w:rsidR="005723F2" w:rsidRPr="00776D06" w14:paraId="2BFCE204" w14:textId="77777777" w:rsidTr="001F4CCC">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230BFCDA" w14:textId="77777777" w:rsidR="005723F2" w:rsidRPr="00776D06" w:rsidRDefault="005723F2" w:rsidP="001F4CCC">
            <w:pPr>
              <w:rPr>
                <w:rFonts w:ascii="Arial" w:hAnsi="Arial" w:cs="Arial"/>
                <w:b/>
                <w:bCs/>
                <w:sz w:val="20"/>
                <w:szCs w:val="20"/>
              </w:rPr>
            </w:pPr>
          </w:p>
          <w:p w14:paraId="1DF00CC4" w14:textId="77777777" w:rsidR="005723F2" w:rsidRPr="00776D06" w:rsidRDefault="005723F2" w:rsidP="001F4CCC">
            <w:pPr>
              <w:rPr>
                <w:rFonts w:ascii="Arial" w:hAnsi="Arial" w:cs="Arial"/>
                <w:b/>
                <w:bCs/>
                <w:sz w:val="20"/>
                <w:szCs w:val="20"/>
              </w:rPr>
            </w:pPr>
            <w:r w:rsidRPr="00776D06">
              <w:rPr>
                <w:rFonts w:ascii="Arial" w:hAnsi="Arial" w:cs="Arial"/>
                <w:b/>
                <w:bCs/>
                <w:sz w:val="20"/>
                <w:szCs w:val="20"/>
              </w:rPr>
              <w:t>Strategic Objective:</w:t>
            </w:r>
          </w:p>
          <w:p w14:paraId="1D267F51" w14:textId="77777777" w:rsidR="005723F2" w:rsidRPr="00776D06" w:rsidRDefault="005723F2" w:rsidP="001F4CCC">
            <w:pPr>
              <w:rPr>
                <w:rFonts w:ascii="Arial" w:hAnsi="Arial" w:cs="Arial"/>
                <w:color w:val="0070C0"/>
                <w:sz w:val="18"/>
                <w:szCs w:val="18"/>
              </w:rPr>
            </w:pPr>
            <w:r w:rsidRPr="00776D06">
              <w:rPr>
                <w:rFonts w:ascii="Arial" w:hAnsi="Arial" w:cs="Arial"/>
                <w:color w:val="0070C0"/>
                <w:sz w:val="18"/>
                <w:szCs w:val="18"/>
              </w:rPr>
              <w:t>What do you we want to specifically achieve across your school/department/EY centre?</w:t>
            </w:r>
          </w:p>
          <w:p w14:paraId="68EEFE2C" w14:textId="4BC07315" w:rsidR="005723F2" w:rsidRPr="00776D06" w:rsidRDefault="005723F2" w:rsidP="001F4CCC">
            <w:pPr>
              <w:rPr>
                <w:rFonts w:ascii="Arial" w:hAnsi="Arial" w:cs="Arial"/>
                <w:sz w:val="18"/>
                <w:szCs w:val="18"/>
              </w:rPr>
            </w:pPr>
            <w:r w:rsidRPr="00776D06">
              <w:rPr>
                <w:rFonts w:ascii="Arial" w:hAnsi="Arial" w:cs="Arial"/>
                <w:sz w:val="18"/>
                <w:szCs w:val="18"/>
              </w:rPr>
              <w:t>To embed Learning for Sustainability as a whole-school driver for improvement by strengthening Outdoor Learning, STEM and digital technologies, professional collaboration and leadership at all levels, leading to improved learner engagement, high-quality learning experiences and enhanced teaching practice across the school and cluster.</w:t>
            </w:r>
          </w:p>
          <w:p w14:paraId="3399BD38" w14:textId="77777777" w:rsidR="005723F2" w:rsidRPr="00776D06" w:rsidRDefault="005723F2" w:rsidP="001F4CCC">
            <w:pPr>
              <w:rPr>
                <w:rFonts w:ascii="Arial" w:hAnsi="Arial" w:cs="Arial"/>
                <w:b/>
                <w:bCs/>
                <w:sz w:val="18"/>
                <w:szCs w:val="18"/>
              </w:rPr>
            </w:pPr>
          </w:p>
        </w:tc>
      </w:tr>
      <w:tr w:rsidR="005723F2" w:rsidRPr="00776D06" w14:paraId="442A3952" w14:textId="77777777" w:rsidTr="001F4CCC">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1F7770AC" w14:textId="77777777" w:rsidR="005723F2" w:rsidRPr="00776D06" w:rsidRDefault="005723F2" w:rsidP="001F4CCC">
            <w:pPr>
              <w:rPr>
                <w:rFonts w:ascii="Arial" w:hAnsi="Arial" w:cs="Arial"/>
                <w:b/>
                <w:bCs/>
                <w:sz w:val="20"/>
                <w:szCs w:val="20"/>
              </w:rPr>
            </w:pPr>
            <w:r w:rsidRPr="00776D06">
              <w:rPr>
                <w:rFonts w:ascii="Arial" w:hAnsi="Arial" w:cs="Arial"/>
                <w:b/>
                <w:bCs/>
                <w:sz w:val="20"/>
                <w:szCs w:val="20"/>
              </w:rPr>
              <w:t>Select the KEY drivers for this improvement priority</w:t>
            </w:r>
          </w:p>
        </w:tc>
      </w:tr>
      <w:tr w:rsidR="005723F2" w:rsidRPr="00776D06" w14:paraId="42B67F33" w14:textId="77777777" w:rsidTr="001F4CCC">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22E5D988"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National Improvement Framework</w:t>
            </w:r>
          </w:p>
          <w:p w14:paraId="66D6E89B"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the relevant NIF priority</w:t>
            </w:r>
          </w:p>
        </w:tc>
        <w:tc>
          <w:tcPr>
            <w:tcW w:w="3260" w:type="dxa"/>
            <w:tcBorders>
              <w:top w:val="double" w:sz="4" w:space="0" w:color="auto"/>
              <w:left w:val="single" w:sz="4" w:space="0" w:color="auto"/>
              <w:bottom w:val="dotted" w:sz="4" w:space="0" w:color="auto"/>
              <w:right w:val="single" w:sz="4" w:space="0" w:color="auto"/>
            </w:tcBorders>
          </w:tcPr>
          <w:p w14:paraId="5DA676F8"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NIF Drivers of Improvement</w:t>
            </w:r>
          </w:p>
          <w:p w14:paraId="562F012D"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4D0991"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How Good Is Our School 4</w:t>
            </w:r>
          </w:p>
          <w:p w14:paraId="7A74E0EE"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70E601D2"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Quality Improvement Framework for ELC settings</w:t>
            </w:r>
          </w:p>
          <w:p w14:paraId="42E0BCC4"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r>
      <w:tr w:rsidR="005723F2" w:rsidRPr="00776D06" w14:paraId="2C4A5B8C" w14:textId="77777777" w:rsidTr="001F4CCC">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504354000"/>
              <w:placeholder>
                <w:docPart w:val="7CCD76578DB34C8ABFF6D9ED4FBA0AE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6E3A92C1" w14:textId="77777777" w:rsidR="005723F2" w:rsidRPr="00776D06" w:rsidRDefault="005723F2" w:rsidP="001F4CCC">
                <w:pPr>
                  <w:rPr>
                    <w:rFonts w:ascii="Arial" w:hAnsi="Arial" w:cs="Arial"/>
                    <w:sz w:val="16"/>
                    <w:szCs w:val="16"/>
                  </w:rPr>
                </w:pPr>
                <w:r w:rsidRPr="00776D06">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1021084559"/>
              <w:placeholder>
                <w:docPart w:val="CF3FC61A472D4E8692547B8770AD0C42"/>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81CDE0A" w14:textId="77777777" w:rsidR="005723F2" w:rsidRPr="00776D06" w:rsidRDefault="005723F2" w:rsidP="001F4CCC">
                <w:pPr>
                  <w:rPr>
                    <w:rFonts w:ascii="Arial" w:hAnsi="Arial" w:cs="Arial"/>
                    <w:b/>
                    <w:bCs/>
                    <w:sz w:val="20"/>
                    <w:szCs w:val="20"/>
                  </w:rPr>
                </w:pPr>
                <w:r w:rsidRPr="00776D06">
                  <w:rPr>
                    <w:rFonts w:ascii="Arial" w:hAnsi="Arial" w:cs="Arial"/>
                    <w:sz w:val="16"/>
                    <w:szCs w:val="16"/>
                  </w:rPr>
                  <w:t>5. Placing human rights and needs of every child and young person at the centre of education</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350288186"/>
              <w:placeholder>
                <w:docPart w:val="126A4FD9B04543288B2707DB9CE63A08"/>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667EFD12" w14:textId="77777777" w:rsidR="005723F2" w:rsidRPr="00776D06" w:rsidRDefault="005723F2" w:rsidP="001F4CCC">
                <w:pPr>
                  <w:rPr>
                    <w:rFonts w:ascii="Arial" w:hAnsi="Arial" w:cs="Arial"/>
                    <w:sz w:val="16"/>
                    <w:szCs w:val="16"/>
                  </w:rPr>
                </w:pPr>
                <w:r w:rsidRPr="00776D06">
                  <w:rPr>
                    <w:rFonts w:ascii="Arial" w:hAnsi="Arial" w:cs="Arial"/>
                    <w:sz w:val="16"/>
                    <w:szCs w:val="16"/>
                  </w:rPr>
                  <w:t>1. School &amp; ELC leadership</w:t>
                </w:r>
              </w:p>
            </w:sdtContent>
          </w:sdt>
          <w:sdt>
            <w:sdtPr>
              <w:rPr>
                <w:rFonts w:ascii="Arial" w:hAnsi="Arial" w:cs="Arial"/>
                <w:sz w:val="16"/>
                <w:szCs w:val="16"/>
              </w:rPr>
              <w:alias w:val="NIF Drivers of Improvement"/>
              <w:id w:val="-400747675"/>
              <w:placeholder>
                <w:docPart w:val="B77A46DF40C046EDA87CD67FA140A3C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30BF9AC5" w14:textId="77777777" w:rsidR="005723F2" w:rsidRPr="00776D06" w:rsidRDefault="005723F2" w:rsidP="001F4CCC">
                <w:pPr>
                  <w:rPr>
                    <w:rFonts w:ascii="Arial" w:hAnsi="Arial" w:cs="Arial"/>
                    <w:sz w:val="16"/>
                    <w:szCs w:val="16"/>
                  </w:rPr>
                </w:pPr>
                <w:r w:rsidRPr="00776D06">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701207134"/>
              <w:placeholder>
                <w:docPart w:val="222CB4F603FC45088B608A8584323BF8"/>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1A13B60" w14:textId="77777777" w:rsidR="005723F2" w:rsidRPr="00776D06" w:rsidRDefault="005723F2" w:rsidP="001F4CCC">
                <w:pPr>
                  <w:rPr>
                    <w:rFonts w:ascii="Arial" w:hAnsi="Arial" w:cs="Arial"/>
                    <w:b/>
                    <w:bCs/>
                    <w:sz w:val="20"/>
                    <w:szCs w:val="20"/>
                  </w:rPr>
                </w:pPr>
                <w:r w:rsidRPr="00776D06">
                  <w:rPr>
                    <w:rFonts w:ascii="Arial" w:hAnsi="Arial" w:cs="Arial"/>
                    <w:sz w:val="16"/>
                    <w:szCs w:val="16"/>
                  </w:rPr>
                  <w:t>5. School &amp; ELC improvement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508982414"/>
              <w:placeholder>
                <w:docPart w:val="A67D8A778E264C76BC0BC06EC1E205E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16FBA79" w14:textId="77777777" w:rsidR="005723F2" w:rsidRPr="00776D06" w:rsidRDefault="005723F2" w:rsidP="001F4CCC">
                <w:pPr>
                  <w:rPr>
                    <w:rFonts w:ascii="Arial" w:hAnsi="Arial" w:cs="Arial"/>
                    <w:sz w:val="16"/>
                    <w:szCs w:val="16"/>
                  </w:rPr>
                </w:pPr>
                <w:r w:rsidRPr="00776D06">
                  <w:rPr>
                    <w:rFonts w:ascii="Arial" w:hAnsi="Arial" w:cs="Arial"/>
                    <w:sz w:val="16"/>
                    <w:szCs w:val="16"/>
                  </w:rPr>
                  <w:t>1.4 Leadership and management of staff</w:t>
                </w:r>
              </w:p>
            </w:sdtContent>
          </w:sdt>
          <w:sdt>
            <w:sdtPr>
              <w:rPr>
                <w:rFonts w:ascii="Arial" w:hAnsi="Arial" w:cs="Arial"/>
                <w:sz w:val="16"/>
                <w:szCs w:val="16"/>
              </w:rPr>
              <w:alias w:val="HGIOS 4 Quality Indicators"/>
              <w:tag w:val="HGIOS 4 Quality Indicators"/>
              <w:id w:val="-30278047"/>
              <w:placeholder>
                <w:docPart w:val="E2176BBEB0894A96A2F096761974F4B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1651A3AE" w14:textId="77777777" w:rsidR="005723F2" w:rsidRPr="00776D06" w:rsidRDefault="005723F2" w:rsidP="001F4CCC">
                <w:pPr>
                  <w:rPr>
                    <w:rFonts w:ascii="Arial" w:hAnsi="Arial" w:cs="Arial"/>
                    <w:sz w:val="16"/>
                    <w:szCs w:val="16"/>
                  </w:rPr>
                </w:pPr>
                <w:r w:rsidRPr="00776D06">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811997201"/>
              <w:placeholder>
                <w:docPart w:val="3DA47CD57DF64E91B3E47F86839A32A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500F704" w14:textId="77777777" w:rsidR="005723F2" w:rsidRPr="00776D06" w:rsidRDefault="005723F2" w:rsidP="001F4CCC">
                <w:pPr>
                  <w:rPr>
                    <w:rFonts w:ascii="Arial" w:hAnsi="Arial" w:cs="Arial"/>
                    <w:b/>
                    <w:bCs/>
                    <w:sz w:val="20"/>
                    <w:szCs w:val="20"/>
                  </w:rPr>
                </w:pPr>
                <w:r w:rsidRPr="00776D06">
                  <w:rPr>
                    <w:rFonts w:ascii="Arial" w:hAnsi="Arial" w:cs="Arial"/>
                    <w:sz w:val="16"/>
                    <w:szCs w:val="16"/>
                  </w:rPr>
                  <w:t>3.3 Increasing creativity and employability</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1767688099"/>
              <w:placeholder>
                <w:docPart w:val="67AB42CB7EEA426AAF8858A19D80793F"/>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111461F" w14:textId="29D871A4" w:rsidR="005723F2" w:rsidRPr="00776D06" w:rsidRDefault="005723F2" w:rsidP="001F4CCC">
                <w:pPr>
                  <w:rPr>
                    <w:rFonts w:ascii="Arial" w:hAnsi="Arial" w:cs="Arial"/>
                    <w:b/>
                    <w:color w:val="666666"/>
                    <w:sz w:val="16"/>
                    <w:szCs w:val="16"/>
                  </w:rPr>
                </w:pPr>
                <w:r w:rsidRPr="00776D06">
                  <w:rPr>
                    <w:rFonts w:ascii="Arial" w:hAnsi="Arial" w:cs="Arial"/>
                    <w:b/>
                    <w:color w:val="666666"/>
                    <w:sz w:val="16"/>
                    <w:szCs w:val="16"/>
                  </w:rPr>
                  <w:t>3.1 Play, learning and developing</w:t>
                </w:r>
              </w:p>
            </w:sdtContent>
          </w:sdt>
          <w:sdt>
            <w:sdtPr>
              <w:rPr>
                <w:rFonts w:ascii="Arial" w:hAnsi="Arial" w:cs="Arial"/>
                <w:b/>
                <w:color w:val="666666"/>
                <w:sz w:val="16"/>
                <w:szCs w:val="16"/>
              </w:rPr>
              <w:alias w:val="QIFELC Quality Indicators"/>
              <w:tag w:val="QIFELC Quality Indicators"/>
              <w:id w:val="-1724209342"/>
              <w:placeholder>
                <w:docPart w:val="09817C2350B14B8084E92E38489E52B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EBBDBCB" w14:textId="78CBA8DD" w:rsidR="005723F2" w:rsidRPr="00776D06" w:rsidRDefault="005723F2" w:rsidP="001F4CCC">
                <w:pPr>
                  <w:rPr>
                    <w:rFonts w:ascii="Arial" w:hAnsi="Arial" w:cs="Arial"/>
                    <w:b/>
                    <w:color w:val="666666"/>
                    <w:sz w:val="16"/>
                    <w:szCs w:val="16"/>
                  </w:rPr>
                </w:pPr>
                <w:r w:rsidRPr="00776D06">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476301088"/>
              <w:placeholder>
                <w:docPart w:val="664B8CD1625F4C91BD19541C96BD063F"/>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7EBCDFD" w14:textId="5B7A7B3A" w:rsidR="005723F2" w:rsidRPr="00776D06" w:rsidRDefault="005723F2" w:rsidP="001F4CCC">
                <w:pPr>
                  <w:rPr>
                    <w:rFonts w:ascii="Arial" w:hAnsi="Arial" w:cs="Arial"/>
                    <w:b/>
                    <w:color w:val="666666"/>
                    <w:sz w:val="16"/>
                    <w:szCs w:val="16"/>
                  </w:rPr>
                </w:pPr>
                <w:r w:rsidRPr="00776D06">
                  <w:rPr>
                    <w:rFonts w:ascii="Arial" w:hAnsi="Arial" w:cs="Arial"/>
                    <w:b/>
                    <w:color w:val="666666"/>
                    <w:sz w:val="16"/>
                    <w:szCs w:val="16"/>
                  </w:rPr>
                  <w:t>1.1 Leadership and management of staff and resources</w:t>
                </w:r>
              </w:p>
            </w:sdtContent>
          </w:sdt>
        </w:tc>
      </w:tr>
      <w:tr w:rsidR="005723F2" w:rsidRPr="00776D06" w14:paraId="7E0141ED" w14:textId="77777777" w:rsidTr="001F4CCC">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3BA6CE6B" w14:textId="77777777" w:rsidR="005723F2" w:rsidRPr="00776D06" w:rsidRDefault="005723F2" w:rsidP="001F4CCC">
            <w:pPr>
              <w:pStyle w:val="western"/>
              <w:spacing w:before="0" w:beforeAutospacing="0"/>
              <w:ind w:right="57"/>
              <w:rPr>
                <w:b/>
                <w:bCs/>
                <w:sz w:val="20"/>
                <w:szCs w:val="20"/>
              </w:rPr>
            </w:pPr>
          </w:p>
          <w:p w14:paraId="0949C06E" w14:textId="77777777" w:rsidR="005723F2" w:rsidRPr="00776D06" w:rsidRDefault="005723F2" w:rsidP="001F4CCC">
            <w:pPr>
              <w:pStyle w:val="western"/>
              <w:spacing w:before="0" w:beforeAutospacing="0"/>
              <w:ind w:right="57"/>
              <w:rPr>
                <w:color w:val="4472C4" w:themeColor="accent1"/>
                <w:sz w:val="18"/>
                <w:szCs w:val="18"/>
              </w:rPr>
            </w:pPr>
            <w:r w:rsidRPr="00776D06">
              <w:rPr>
                <w:b/>
                <w:bCs/>
                <w:sz w:val="20"/>
                <w:szCs w:val="20"/>
              </w:rPr>
              <w:t>Rationale for Change</w:t>
            </w:r>
          </w:p>
          <w:p w14:paraId="6D680277" w14:textId="77777777" w:rsidR="005723F2" w:rsidRPr="00776D06" w:rsidRDefault="005723F2" w:rsidP="001F4CCC">
            <w:pPr>
              <w:pStyle w:val="western"/>
              <w:spacing w:before="0" w:beforeAutospacing="0"/>
              <w:ind w:right="57"/>
              <w:rPr>
                <w:color w:val="0070C0"/>
                <w:sz w:val="18"/>
                <w:szCs w:val="18"/>
              </w:rPr>
            </w:pPr>
            <w:r w:rsidRPr="00776D06">
              <w:rPr>
                <w:color w:val="0070C0"/>
                <w:sz w:val="18"/>
                <w:szCs w:val="18"/>
              </w:rPr>
              <w:t>What did our analysis of data tell us? What self-evaluation information supports this change? Provide details of the gaps or barriers you wish to address. State clearly if this is related to PEF spend.</w:t>
            </w:r>
          </w:p>
          <w:p w14:paraId="4A338C83" w14:textId="77777777" w:rsidR="005723F2" w:rsidRPr="00776D06" w:rsidRDefault="005723F2" w:rsidP="001F4CCC">
            <w:pPr>
              <w:pStyle w:val="western"/>
              <w:spacing w:before="0" w:beforeAutospacing="0"/>
              <w:ind w:right="57"/>
              <w:rPr>
                <w:sz w:val="18"/>
                <w:szCs w:val="18"/>
              </w:rPr>
            </w:pPr>
            <w:r w:rsidRPr="00776D06">
              <w:rPr>
                <w:sz w:val="18"/>
                <w:szCs w:val="18"/>
              </w:rPr>
              <w:t>Self-evaluation evidence, attendance data, learner engagement observations and staff feedback indicate that Learning for Sustainability, Outdoor learning and STEM-rich learning experiences have had a positive impact on pupil motivation, participation and learner voice across the school. Education Scotland highlighted that our current practice demonstrates strengths in outdoor learning, interdisciplinary learning and moderation approaches. However, there remains scope to further develop consistency, progression and measurable impact across classes and stages. Attendance analysis highlights that some learners engage more positively in school when learning is practical, active and relevant. Outdoor learning and STEM contexts provide motivating opportunities that can improve engagement, belonging and attendance, particularly for targeted groups of learners.</w:t>
            </w:r>
          </w:p>
          <w:p w14:paraId="36A24C0A" w14:textId="77777777" w:rsidR="005723F2" w:rsidRPr="00776D06" w:rsidRDefault="005723F2" w:rsidP="001F4CCC">
            <w:pPr>
              <w:pStyle w:val="western"/>
              <w:spacing w:before="0" w:beforeAutospacing="0"/>
              <w:ind w:right="57"/>
              <w:rPr>
                <w:sz w:val="18"/>
                <w:szCs w:val="18"/>
              </w:rPr>
            </w:pPr>
          </w:p>
          <w:p w14:paraId="0B4BFC4B" w14:textId="77777777" w:rsidR="005723F2" w:rsidRPr="00776D06" w:rsidRDefault="005723F2" w:rsidP="001F4CCC">
            <w:pPr>
              <w:pStyle w:val="western"/>
              <w:spacing w:before="0" w:beforeAutospacing="0"/>
              <w:ind w:right="57"/>
              <w:rPr>
                <w:color w:val="0070C0"/>
                <w:sz w:val="16"/>
                <w:szCs w:val="16"/>
              </w:rPr>
            </w:pPr>
            <w:r w:rsidRPr="00776D06">
              <w:rPr>
                <w:sz w:val="18"/>
                <w:szCs w:val="18"/>
              </w:rPr>
              <w:t xml:space="preserve">There is also an identified need to strengthen teacher confidence and moderation of literacy and numeracy through STEM and </w:t>
            </w:r>
            <w:proofErr w:type="spellStart"/>
            <w:r w:rsidRPr="00776D06">
              <w:rPr>
                <w:sz w:val="18"/>
                <w:szCs w:val="18"/>
              </w:rPr>
              <w:t>LfS</w:t>
            </w:r>
            <w:proofErr w:type="spellEnd"/>
            <w:r w:rsidRPr="00776D06">
              <w:rPr>
                <w:sz w:val="18"/>
                <w:szCs w:val="18"/>
              </w:rPr>
              <w:t xml:space="preserve"> across the school. Building staff capacity through professional learning is a key next step. Participation in SSERC CLPL – Inspiring a Sustainable Approach to STEM will support the development of staff knowledge, confidence and pedagogy in delivering high-quality sustainability-focused STEM experiences and will allow effective practice to be shared more widely across the school and partner schools. Developing outdoor learning provision as a pedagogy for learning, rather than as isolated experiences, will improve learner entitlement to rich, interdisciplinary and real-life contexts for learning, helping children to develop the skills, knowledge and dispositions required for future learning and life. This priority will support the school in building a self-improving service through strengthened leadership, professional collaboration, moderation and</w:t>
            </w:r>
            <w:r w:rsidRPr="00776D06">
              <w:rPr>
                <w:b/>
                <w:bCs/>
                <w:sz w:val="18"/>
                <w:szCs w:val="18"/>
              </w:rPr>
              <w:t xml:space="preserve"> </w:t>
            </w:r>
            <w:r w:rsidRPr="00776D06">
              <w:rPr>
                <w:sz w:val="18"/>
                <w:szCs w:val="18"/>
              </w:rPr>
              <w:t>evidence-informed practice that improves outcomes for learners.</w:t>
            </w:r>
          </w:p>
          <w:p w14:paraId="7D1A88DB" w14:textId="77777777" w:rsidR="005723F2" w:rsidRPr="00776D06" w:rsidRDefault="005723F2" w:rsidP="001F4CCC">
            <w:pPr>
              <w:pStyle w:val="western"/>
              <w:spacing w:before="0" w:beforeAutospacing="0"/>
              <w:ind w:right="57"/>
              <w:rPr>
                <w:b/>
                <w:bCs/>
                <w:iCs/>
                <w:color w:val="FF0000"/>
                <w:sz w:val="20"/>
                <w:szCs w:val="20"/>
              </w:rPr>
            </w:pPr>
          </w:p>
        </w:tc>
      </w:tr>
    </w:tbl>
    <w:p w14:paraId="114B116B" w14:textId="77777777" w:rsidR="005723F2" w:rsidRPr="00776D06" w:rsidRDefault="005723F2" w:rsidP="005723F2">
      <w:pPr>
        <w:rPr>
          <w:rFonts w:ascii="Arial" w:hAnsi="Arial" w:cs="Arial"/>
        </w:rPr>
      </w:pPr>
    </w:p>
    <w:p w14:paraId="07E7F424" w14:textId="77777777" w:rsidR="005723F2" w:rsidRPr="00776D06" w:rsidRDefault="005723F2" w:rsidP="005723F2">
      <w:pPr>
        <w:rPr>
          <w:rFonts w:ascii="Arial" w:hAnsi="Arial" w:cs="Arial"/>
        </w:rPr>
      </w:pPr>
    </w:p>
    <w:p w14:paraId="4B95E08D" w14:textId="77777777" w:rsidR="00776D06" w:rsidRPr="00776D06" w:rsidRDefault="00776D06" w:rsidP="005723F2">
      <w:pPr>
        <w:rPr>
          <w:rFonts w:ascii="Arial" w:hAnsi="Arial" w:cs="Arial"/>
        </w:rPr>
      </w:pPr>
    </w:p>
    <w:tbl>
      <w:tblPr>
        <w:tblStyle w:val="PlainTable1"/>
        <w:tblW w:w="15310" w:type="dxa"/>
        <w:jc w:val="center"/>
        <w:tblLook w:val="04A0" w:firstRow="1" w:lastRow="0" w:firstColumn="1" w:lastColumn="0" w:noHBand="0" w:noVBand="1"/>
      </w:tblPr>
      <w:tblGrid>
        <w:gridCol w:w="3156"/>
        <w:gridCol w:w="2593"/>
        <w:gridCol w:w="1657"/>
        <w:gridCol w:w="3039"/>
        <w:gridCol w:w="2959"/>
        <w:gridCol w:w="1906"/>
      </w:tblGrid>
      <w:tr w:rsidR="005723F2" w:rsidRPr="00776D06" w14:paraId="20340903" w14:textId="77777777" w:rsidTr="001F4CCC">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688DBA61" w14:textId="77777777" w:rsidR="005723F2" w:rsidRPr="00776D06" w:rsidRDefault="005723F2" w:rsidP="001F4CCC">
            <w:pPr>
              <w:jc w:val="center"/>
              <w:rPr>
                <w:rFonts w:ascii="Arial" w:hAnsi="Arial" w:cs="Arial"/>
                <w:sz w:val="24"/>
                <w:szCs w:val="24"/>
              </w:rPr>
            </w:pPr>
            <w:r w:rsidRPr="00776D06">
              <w:rPr>
                <w:rFonts w:ascii="Arial" w:hAnsi="Arial" w:cs="Arial"/>
                <w:sz w:val="28"/>
                <w:szCs w:val="28"/>
              </w:rPr>
              <w:t>PRIORITY 3: Action Plan</w:t>
            </w:r>
          </w:p>
        </w:tc>
      </w:tr>
      <w:tr w:rsidR="005723F2" w:rsidRPr="00776D06" w14:paraId="54E02D45" w14:textId="77777777" w:rsidTr="001F4CCC">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074A6F8A" w14:textId="77777777" w:rsidR="005723F2" w:rsidRPr="00776D06" w:rsidRDefault="005723F2" w:rsidP="001F4CCC">
            <w:pPr>
              <w:jc w:val="center"/>
              <w:rPr>
                <w:rFonts w:ascii="Arial" w:hAnsi="Arial" w:cs="Arial"/>
                <w:sz w:val="18"/>
                <w:szCs w:val="18"/>
              </w:rPr>
            </w:pPr>
            <w:r w:rsidRPr="00776D06">
              <w:rPr>
                <w:rFonts w:ascii="Arial" w:hAnsi="Arial" w:cs="Arial"/>
                <w:sz w:val="18"/>
                <w:szCs w:val="18"/>
              </w:rPr>
              <w:t>Pupil Outcomes</w:t>
            </w:r>
          </w:p>
        </w:tc>
        <w:tc>
          <w:tcPr>
            <w:tcW w:w="2730" w:type="dxa"/>
            <w:tcBorders>
              <w:top w:val="double" w:sz="4" w:space="0" w:color="auto"/>
              <w:bottom w:val="single" w:sz="4" w:space="0" w:color="auto"/>
            </w:tcBorders>
            <w:vAlign w:val="center"/>
          </w:tcPr>
          <w:p w14:paraId="4DA5C47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6B6FFAED"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Timescales/</w:t>
            </w:r>
          </w:p>
          <w:p w14:paraId="41FA382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374A0DB6"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2EFCC028"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31648B7C"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Cost</w:t>
            </w:r>
          </w:p>
          <w:p w14:paraId="7947DC6D"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(PEF)</w:t>
            </w:r>
          </w:p>
        </w:tc>
      </w:tr>
      <w:tr w:rsidR="005723F2" w:rsidRPr="00776D06" w14:paraId="3A29BBD4" w14:textId="77777777" w:rsidTr="001F4CCC">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7358AA8" w14:textId="77777777" w:rsidR="005723F2" w:rsidRPr="00776D06" w:rsidRDefault="005723F2" w:rsidP="001F4CCC">
            <w:pPr>
              <w:pStyle w:val="western"/>
              <w:spacing w:before="0" w:beforeAutospacing="0"/>
              <w:ind w:right="57"/>
              <w:jc w:val="center"/>
              <w:rPr>
                <w:b w:val="0"/>
                <w:bCs w:val="0"/>
                <w:i/>
                <w:color w:val="0070C0"/>
                <w:sz w:val="16"/>
                <w:szCs w:val="16"/>
              </w:rPr>
            </w:pPr>
            <w:r w:rsidRPr="00776D06">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1C1519AA"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achieve this?</w:t>
            </w:r>
          </w:p>
          <w:p w14:paraId="70863EEF"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69294F28"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70CEA6F1"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know the change is an improvement? Can you quantify this?</w:t>
            </w:r>
          </w:p>
          <w:p w14:paraId="42E75D98"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40FE5561" w14:textId="77777777" w:rsidR="005723F2" w:rsidRPr="00776D06" w:rsidRDefault="005723F2" w:rsidP="001F4CC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76D06">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781E36D0"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Please enter the cost to the nearest £</w:t>
            </w:r>
          </w:p>
        </w:tc>
      </w:tr>
      <w:tr w:rsidR="005723F2" w:rsidRPr="00776D06" w14:paraId="5BE6C2CF" w14:textId="77777777" w:rsidTr="001F4CCC">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6E178E01"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t>Learners experience high-quality STEM and sustainability learning across the partner schools, leading to improved problem solving, creativity and teacher consistency in assessment.</w:t>
            </w:r>
          </w:p>
        </w:tc>
        <w:tc>
          <w:tcPr>
            <w:tcW w:w="2730" w:type="dxa"/>
            <w:tcBorders>
              <w:top w:val="dashSmallGap" w:sz="4" w:space="0" w:color="auto"/>
            </w:tcBorders>
          </w:tcPr>
          <w:p w14:paraId="18AF9BF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Plan and deliver 4 cluster moderation sessions with a STEM and </w:t>
            </w:r>
            <w:proofErr w:type="spellStart"/>
            <w:r w:rsidRPr="00776D06">
              <w:rPr>
                <w:rFonts w:ascii="Arial" w:hAnsi="Arial" w:cs="Arial"/>
                <w:sz w:val="20"/>
                <w:szCs w:val="20"/>
              </w:rPr>
              <w:t>LfS</w:t>
            </w:r>
            <w:proofErr w:type="spellEnd"/>
            <w:r w:rsidRPr="00776D06">
              <w:rPr>
                <w:rFonts w:ascii="Arial" w:hAnsi="Arial" w:cs="Arial"/>
                <w:sz w:val="20"/>
                <w:szCs w:val="20"/>
              </w:rPr>
              <w:t xml:space="preserve"> focus across the partner schools (</w:t>
            </w:r>
            <w:proofErr w:type="spellStart"/>
            <w:proofErr w:type="gramStart"/>
            <w:r w:rsidRPr="00776D06">
              <w:rPr>
                <w:rFonts w:ascii="Arial" w:hAnsi="Arial" w:cs="Arial"/>
                <w:sz w:val="20"/>
                <w:szCs w:val="20"/>
              </w:rPr>
              <w:t>St.John’s</w:t>
            </w:r>
            <w:proofErr w:type="spellEnd"/>
            <w:proofErr w:type="gramEnd"/>
            <w:r w:rsidRPr="00776D06">
              <w:rPr>
                <w:rFonts w:ascii="Arial" w:hAnsi="Arial" w:cs="Arial"/>
                <w:sz w:val="20"/>
                <w:szCs w:val="20"/>
              </w:rPr>
              <w:t xml:space="preserve">, </w:t>
            </w:r>
            <w:proofErr w:type="spellStart"/>
            <w:proofErr w:type="gramStart"/>
            <w:r w:rsidRPr="00776D06">
              <w:rPr>
                <w:rFonts w:ascii="Arial" w:hAnsi="Arial" w:cs="Arial"/>
                <w:sz w:val="20"/>
                <w:szCs w:val="20"/>
              </w:rPr>
              <w:t>St.Anthony’s</w:t>
            </w:r>
            <w:proofErr w:type="spellEnd"/>
            <w:proofErr w:type="gramEnd"/>
            <w:r w:rsidRPr="00776D06">
              <w:rPr>
                <w:rFonts w:ascii="Arial" w:hAnsi="Arial" w:cs="Arial"/>
                <w:sz w:val="20"/>
                <w:szCs w:val="20"/>
              </w:rPr>
              <w:t xml:space="preserve"> and </w:t>
            </w:r>
            <w:proofErr w:type="spellStart"/>
            <w:proofErr w:type="gramStart"/>
            <w:r w:rsidRPr="00776D06">
              <w:rPr>
                <w:rFonts w:ascii="Arial" w:hAnsi="Arial" w:cs="Arial"/>
                <w:sz w:val="20"/>
                <w:szCs w:val="20"/>
              </w:rPr>
              <w:t>St.Winning’s</w:t>
            </w:r>
            <w:proofErr w:type="spellEnd"/>
            <w:proofErr w:type="gramEnd"/>
            <w:r w:rsidRPr="00776D06">
              <w:rPr>
                <w:rFonts w:ascii="Arial" w:hAnsi="Arial" w:cs="Arial"/>
                <w:sz w:val="20"/>
                <w:szCs w:val="20"/>
              </w:rPr>
              <w:t>).</w:t>
            </w:r>
          </w:p>
          <w:p w14:paraId="23FF709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98FB94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Staff moderate learner evidence against </w:t>
            </w:r>
            <w:proofErr w:type="spellStart"/>
            <w:r w:rsidRPr="00776D06">
              <w:rPr>
                <w:rFonts w:ascii="Arial" w:hAnsi="Arial" w:cs="Arial"/>
                <w:sz w:val="20"/>
                <w:szCs w:val="20"/>
              </w:rPr>
              <w:t>CfE</w:t>
            </w:r>
            <w:proofErr w:type="spellEnd"/>
            <w:r w:rsidRPr="00776D06">
              <w:rPr>
                <w:rFonts w:ascii="Arial" w:hAnsi="Arial" w:cs="Arial"/>
                <w:sz w:val="20"/>
                <w:szCs w:val="20"/>
              </w:rPr>
              <w:t xml:space="preserve"> Benchmarks to improve consistency in professional judgement.</w:t>
            </w:r>
          </w:p>
          <w:p w14:paraId="39C3EA3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BFDA29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Share effective practice and exemplification materials – create shared one drive for staff across the three schools.</w:t>
            </w:r>
          </w:p>
          <w:p w14:paraId="3C5252F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D44BF38"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1688EC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Showcase learner outcomes across the cluster – Young Leaders of Learning.</w:t>
            </w:r>
          </w:p>
        </w:tc>
        <w:tc>
          <w:tcPr>
            <w:tcW w:w="1685" w:type="dxa"/>
            <w:tcBorders>
              <w:top w:val="dashSmallGap" w:sz="4" w:space="0" w:color="auto"/>
            </w:tcBorders>
          </w:tcPr>
          <w:p w14:paraId="7339398F"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21/09/26 – Inservice day session to set up moderation focus, Moderation collegiate sessions 4/11/26, 3/02/27</w:t>
            </w:r>
          </w:p>
          <w:p w14:paraId="75620CAC"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D8D07B6"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Showcase 12/5/27</w:t>
            </w:r>
          </w:p>
          <w:p w14:paraId="366DBA3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A8EB04B"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DHT</w:t>
            </w:r>
          </w:p>
          <w:p w14:paraId="3F0E09EF"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89FE3C1"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Moderation Leads from each school</w:t>
            </w:r>
          </w:p>
          <w:p w14:paraId="48F112F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7276BC"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August 2026-June 2027</w:t>
            </w:r>
          </w:p>
        </w:tc>
        <w:tc>
          <w:tcPr>
            <w:tcW w:w="3240" w:type="dxa"/>
            <w:tcBorders>
              <w:top w:val="dashSmallGap" w:sz="4" w:space="0" w:color="auto"/>
            </w:tcBorders>
          </w:tcPr>
          <w:p w14:paraId="3941E9AE"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Baseline staff confidence survey (Aug 2026) in STEM moderation and assessment.</w:t>
            </w:r>
          </w:p>
          <w:p w14:paraId="30AE9AD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5761F4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Moderation evidence collected at each session.</w:t>
            </w:r>
          </w:p>
          <w:p w14:paraId="0F9A374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A47E59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Learner work samples benchmarked collaboratively.</w:t>
            </w:r>
          </w:p>
          <w:p w14:paraId="233F347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ACD4B18"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Post-session staff evaluations.</w:t>
            </w:r>
          </w:p>
          <w:p w14:paraId="40C6AD9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0FE337A" w14:textId="2CAE45CE"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xml:space="preserve">• Planning scrutiny </w:t>
            </w:r>
            <w:r w:rsidR="00436521" w:rsidRPr="00776D06">
              <w:rPr>
                <w:rFonts w:ascii="Arial" w:hAnsi="Arial" w:cs="Arial"/>
                <w:sz w:val="20"/>
                <w:szCs w:val="20"/>
              </w:rPr>
              <w:t>evidence</w:t>
            </w:r>
            <w:r w:rsidRPr="00776D06">
              <w:rPr>
                <w:rFonts w:ascii="Arial" w:hAnsi="Arial" w:cs="Arial"/>
                <w:sz w:val="20"/>
                <w:szCs w:val="20"/>
              </w:rPr>
              <w:t xml:space="preserve"> STEM progression across stages.</w:t>
            </w:r>
          </w:p>
        </w:tc>
        <w:tc>
          <w:tcPr>
            <w:tcW w:w="3173" w:type="dxa"/>
            <w:tcBorders>
              <w:top w:val="dashSmallGap" w:sz="4" w:space="0" w:color="auto"/>
            </w:tcBorders>
          </w:tcPr>
          <w:p w14:paraId="53099CF2"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confidence improves from baseline to end-of-year survey.</w:t>
            </w:r>
          </w:p>
          <w:p w14:paraId="32D6D0A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60F36E2"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Increased consistency in teacher professional judgement across partner schools.</w:t>
            </w:r>
          </w:p>
          <w:p w14:paraId="40B9805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77DC71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Improved quality of STEM planning and assessment evidence through literacy and numeracy.</w:t>
            </w:r>
          </w:p>
          <w:p w14:paraId="1F4BF21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F92EDF7"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02BFEA83" w14:textId="2E215BA6"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7944589"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E3C571D"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xml:space="preserve">£1,400 provided from SSERC grant for multipurpose/multi-user equipment </w:t>
            </w:r>
          </w:p>
        </w:tc>
      </w:tr>
      <w:tr w:rsidR="005723F2" w:rsidRPr="00776D06" w14:paraId="5DD7D5CD" w14:textId="77777777" w:rsidTr="001F4CCC">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3ECC5FC8"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t>Learners access progressive outdoor learning experiences that improve engagement, wellbeing and attainment through high-quality interdisciplinary teaching with a literacy and numeracy focus.</w:t>
            </w:r>
          </w:p>
        </w:tc>
        <w:tc>
          <w:tcPr>
            <w:tcW w:w="2730" w:type="dxa"/>
          </w:tcPr>
          <w:p w14:paraId="41835AA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Complete a whole-school audit of current outdoor learning provision.</w:t>
            </w:r>
          </w:p>
          <w:p w14:paraId="673A11E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9CCFB0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Extend </w:t>
            </w:r>
            <w:proofErr w:type="spellStart"/>
            <w:r w:rsidRPr="00776D06">
              <w:rPr>
                <w:rFonts w:ascii="Arial" w:hAnsi="Arial" w:cs="Arial"/>
                <w:sz w:val="20"/>
                <w:szCs w:val="20"/>
              </w:rPr>
              <w:t>LfS</w:t>
            </w:r>
            <w:proofErr w:type="spellEnd"/>
            <w:r w:rsidRPr="00776D06">
              <w:rPr>
                <w:rFonts w:ascii="Arial" w:hAnsi="Arial" w:cs="Arial"/>
                <w:sz w:val="20"/>
                <w:szCs w:val="20"/>
              </w:rPr>
              <w:t xml:space="preserve"> resources created during session 2025-2026.</w:t>
            </w:r>
          </w:p>
          <w:p w14:paraId="07C7BD13"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4AD40D8"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Introduce regular planned outdoor learning opportunities across all stages.</w:t>
            </w:r>
          </w:p>
          <w:p w14:paraId="559D681F"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2B05C4F"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share effective practice in outdoor pedagogy.</w:t>
            </w:r>
          </w:p>
          <w:p w14:paraId="12D1FD85"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CF7A159"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Improve use of school grounds and local community environments for learning with the support of Tim (if required).</w:t>
            </w:r>
          </w:p>
          <w:p w14:paraId="62F5987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02E7E65B"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Pr>
          <w:p w14:paraId="157CD69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776D06">
              <w:rPr>
                <w:rFonts w:ascii="Arial" w:hAnsi="Arial" w:cs="Arial"/>
                <w:sz w:val="20"/>
                <w:szCs w:val="20"/>
              </w:rPr>
              <w:t>LfS</w:t>
            </w:r>
            <w:proofErr w:type="spellEnd"/>
            <w:r w:rsidRPr="00776D06">
              <w:rPr>
                <w:rFonts w:ascii="Arial" w:hAnsi="Arial" w:cs="Arial"/>
                <w:sz w:val="20"/>
                <w:szCs w:val="20"/>
              </w:rPr>
              <w:t xml:space="preserve"> Lead - Tim</w:t>
            </w:r>
          </w:p>
          <w:p w14:paraId="7141857F"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9AB48C7"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DHT/HT</w:t>
            </w:r>
          </w:p>
          <w:p w14:paraId="3B13ED02"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678432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All teaching staff</w:t>
            </w:r>
          </w:p>
          <w:p w14:paraId="4EB56924"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Area Inclusion Worker</w:t>
            </w:r>
          </w:p>
          <w:p w14:paraId="208F5D7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701CB2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Young Leaders of Learning</w:t>
            </w:r>
          </w:p>
          <w:p w14:paraId="5ADBECC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217D5C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August 2026- June 2027</w:t>
            </w:r>
          </w:p>
        </w:tc>
        <w:tc>
          <w:tcPr>
            <w:tcW w:w="3240" w:type="dxa"/>
          </w:tcPr>
          <w:p w14:paraId="277014D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hAnsi="Arial" w:cs="Arial"/>
                <w:sz w:val="20"/>
                <w:szCs w:val="20"/>
              </w:rPr>
              <w:t xml:space="preserve">• </w:t>
            </w:r>
            <w:r w:rsidRPr="00776D06">
              <w:rPr>
                <w:rFonts w:ascii="Arial" w:eastAsia="Times New Roman" w:hAnsi="Arial" w:cs="Arial"/>
                <w:sz w:val="20"/>
                <w:szCs w:val="20"/>
                <w:lang w:eastAsia="en-GB"/>
              </w:rPr>
              <w:t xml:space="preserve">Baseline audit (Aug/Sept) of outdoor learning frequency and pupils’ experiences. </w:t>
            </w:r>
          </w:p>
          <w:p w14:paraId="11DB8F9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p w14:paraId="2F212CE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hAnsi="Arial" w:cs="Arial"/>
                <w:sz w:val="20"/>
                <w:szCs w:val="20"/>
              </w:rPr>
              <w:t xml:space="preserve">• </w:t>
            </w:r>
            <w:r w:rsidRPr="00776D06">
              <w:rPr>
                <w:rFonts w:ascii="Arial" w:eastAsia="Times New Roman" w:hAnsi="Arial" w:cs="Arial"/>
                <w:sz w:val="20"/>
                <w:szCs w:val="20"/>
                <w:lang w:eastAsia="en-GB"/>
              </w:rPr>
              <w:t xml:space="preserve">Learning walks to observe participation and engagement of outdoor teaching and learning – Young Leaders of Learning involved in this quality assurance. </w:t>
            </w:r>
          </w:p>
          <w:p w14:paraId="26C4CD4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p w14:paraId="6704B09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hAnsi="Arial" w:cs="Arial"/>
                <w:sz w:val="20"/>
                <w:szCs w:val="20"/>
              </w:rPr>
              <w:t xml:space="preserve">• </w:t>
            </w:r>
            <w:r w:rsidRPr="00776D06">
              <w:rPr>
                <w:rFonts w:ascii="Arial" w:eastAsia="Times New Roman" w:hAnsi="Arial" w:cs="Arial"/>
                <w:sz w:val="20"/>
                <w:szCs w:val="20"/>
                <w:lang w:eastAsia="en-GB"/>
              </w:rPr>
              <w:t>Class planning demonstrates outdoor learning progression (forward plans).</w:t>
            </w:r>
          </w:p>
          <w:p w14:paraId="39F7F58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eastAsia="Times New Roman" w:hAnsi="Arial" w:cs="Arial"/>
                <w:sz w:val="20"/>
                <w:szCs w:val="20"/>
                <w:lang w:eastAsia="en-GB"/>
              </w:rPr>
              <w:t xml:space="preserve"> </w:t>
            </w:r>
          </w:p>
          <w:p w14:paraId="789370B1"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eastAsia="Times New Roman" w:hAnsi="Arial" w:cs="Arial"/>
                <w:sz w:val="20"/>
                <w:szCs w:val="20"/>
                <w:lang w:eastAsia="en-GB"/>
              </w:rPr>
              <w:t></w:t>
            </w:r>
            <w:r w:rsidRPr="00776D06">
              <w:rPr>
                <w:rFonts w:ascii="Arial" w:hAnsi="Arial" w:cs="Arial"/>
                <w:sz w:val="20"/>
                <w:szCs w:val="20"/>
              </w:rPr>
              <w:t xml:space="preserve">• </w:t>
            </w:r>
            <w:r w:rsidRPr="00776D06">
              <w:rPr>
                <w:rFonts w:ascii="Arial" w:eastAsia="Times New Roman" w:hAnsi="Arial" w:cs="Arial"/>
                <w:sz w:val="20"/>
                <w:szCs w:val="20"/>
                <w:lang w:eastAsia="en-GB"/>
              </w:rPr>
              <w:t xml:space="preserve">Pupil voice surveys gathered (UNCRC Article 12). </w:t>
            </w:r>
          </w:p>
          <w:p w14:paraId="4B573408"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eastAsia="Times New Roman" w:hAnsi="Arial" w:cs="Arial"/>
                <w:sz w:val="20"/>
                <w:szCs w:val="20"/>
                <w:lang w:eastAsia="en-GB"/>
              </w:rPr>
              <w:t></w:t>
            </w:r>
          </w:p>
          <w:p w14:paraId="6B73E8F3"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P</w:t>
            </w:r>
            <w:r w:rsidRPr="00776D06">
              <w:rPr>
                <w:rFonts w:ascii="Arial" w:eastAsia="Times New Roman" w:hAnsi="Arial" w:cs="Arial"/>
                <w:sz w:val="20"/>
                <w:szCs w:val="20"/>
                <w:lang w:eastAsia="en-GB"/>
              </w:rPr>
              <w:t xml:space="preserve">articipation data tracked across stages – Leuven scale/ pre and past PASS data. </w:t>
            </w:r>
          </w:p>
        </w:tc>
        <w:tc>
          <w:tcPr>
            <w:tcW w:w="3173" w:type="dxa"/>
          </w:tcPr>
          <w:p w14:paraId="58BCAE8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Increased frequency and quality of outdoor learning across the school – through professional dialogue at collegiates/ monitoring &amp; tracking meetings.</w:t>
            </w:r>
          </w:p>
          <w:p w14:paraId="597F915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DF851F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Pupil voice shows improved engagement and enjoyment.</w:t>
            </w:r>
          </w:p>
          <w:p w14:paraId="0A6E090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5D8BF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confidence improves from baseline survey.</w:t>
            </w:r>
          </w:p>
          <w:p w14:paraId="31CF5993"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AAC23E1"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xml:space="preserve">• Planning </w:t>
            </w:r>
            <w:proofErr w:type="gramStart"/>
            <w:r w:rsidRPr="00776D06">
              <w:rPr>
                <w:rFonts w:ascii="Arial" w:hAnsi="Arial" w:cs="Arial"/>
                <w:sz w:val="20"/>
                <w:szCs w:val="20"/>
              </w:rPr>
              <w:t>evidences</w:t>
            </w:r>
            <w:proofErr w:type="gramEnd"/>
            <w:r w:rsidRPr="00776D06">
              <w:rPr>
                <w:rFonts w:ascii="Arial" w:hAnsi="Arial" w:cs="Arial"/>
                <w:sz w:val="20"/>
                <w:szCs w:val="20"/>
              </w:rPr>
              <w:t xml:space="preserve"> outdoor learning is embedded across the curriculum.</w:t>
            </w:r>
          </w:p>
        </w:tc>
        <w:tc>
          <w:tcPr>
            <w:tcW w:w="1116" w:type="dxa"/>
            <w:tcBorders>
              <w:right w:val="thickThinSmallGap" w:sz="12" w:space="0" w:color="auto"/>
            </w:tcBorders>
          </w:tcPr>
          <w:p w14:paraId="38E979E2"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£500</w:t>
            </w:r>
          </w:p>
          <w:p w14:paraId="6FF5926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FED90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(increasing outdoor learning materials)</w:t>
            </w:r>
          </w:p>
        </w:tc>
      </w:tr>
      <w:tr w:rsidR="005723F2" w:rsidRPr="00776D06" w14:paraId="7626BBD6" w14:textId="77777777" w:rsidTr="001F4CCC">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3C31FC87"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t>Targeted learners show improved attendance, engagement and sense of belonging through motivating STEM and outdoor learning experiences.</w:t>
            </w:r>
          </w:p>
        </w:tc>
        <w:tc>
          <w:tcPr>
            <w:tcW w:w="2730" w:type="dxa"/>
          </w:tcPr>
          <w:p w14:paraId="64B1A5D3"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Identify targeted pupils with attendance concerns using school attendance data (see NA attendance tracker).</w:t>
            </w:r>
          </w:p>
          <w:p w14:paraId="0E33873E"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9D8051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•Develop STEM and outdoor learning interventions as engagement pathways.</w:t>
            </w:r>
          </w:p>
          <w:p w14:paraId="1F489D6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FCB1B8F"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Plan practical projects, outdoor challenges and sustainability-focused learning opportunities.</w:t>
            </w:r>
          </w:p>
          <w:p w14:paraId="6DED1E0E"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CA6E883"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Use pupil voice to co-design engaging experiences (UNCRC Article 12).</w:t>
            </w:r>
          </w:p>
          <w:p w14:paraId="6A32B2F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607C11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Celebrate participation and achievement through awards, displays and family engagement events – see awards progression document.</w:t>
            </w:r>
          </w:p>
        </w:tc>
        <w:tc>
          <w:tcPr>
            <w:tcW w:w="1685" w:type="dxa"/>
          </w:tcPr>
          <w:p w14:paraId="6287344B"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HT/DHT</w:t>
            </w:r>
          </w:p>
          <w:p w14:paraId="77EE1023"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2EE0854"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Class Teachers</w:t>
            </w:r>
          </w:p>
          <w:p w14:paraId="00C22A81"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3E53BE2"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Area Inclusion Worker</w:t>
            </w:r>
          </w:p>
          <w:p w14:paraId="7C370D3B"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039012"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PSAs</w:t>
            </w:r>
          </w:p>
        </w:tc>
        <w:tc>
          <w:tcPr>
            <w:tcW w:w="3240" w:type="dxa"/>
          </w:tcPr>
          <w:p w14:paraId="0EBAFFE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Baseline attendance data collected (Aug/Sept) for targeted pupils.</w:t>
            </w:r>
          </w:p>
          <w:p w14:paraId="36F7C99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AFE4235"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PASS survey data.</w:t>
            </w:r>
          </w:p>
          <w:p w14:paraId="673ED19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FFC05C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Engagement observations recorded.</w:t>
            </w:r>
          </w:p>
          <w:p w14:paraId="3277187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DF226EF"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Participation rates in interventions tracked.</w:t>
            </w:r>
          </w:p>
          <w:p w14:paraId="6DCC5DE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3BB19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Pupil and family voice surveys completed.</w:t>
            </w:r>
          </w:p>
          <w:p w14:paraId="1119217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C256E68"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Attendance monitored termly.</w:t>
            </w:r>
          </w:p>
        </w:tc>
        <w:tc>
          <w:tcPr>
            <w:tcW w:w="3173" w:type="dxa"/>
          </w:tcPr>
          <w:p w14:paraId="13094AA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Targeted pupils improve attendance by 3–5% over baseline by June 2027.</w:t>
            </w:r>
          </w:p>
          <w:p w14:paraId="668184FD"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1D7D11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Reduction in school avoidance / non-engagement behaviours.</w:t>
            </w:r>
          </w:p>
          <w:p w14:paraId="1F7CA6B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C1461A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Pupil voice indicates improved motivation and belonging – PASS survey data.</w:t>
            </w:r>
          </w:p>
          <w:p w14:paraId="04F3B6E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4BBED2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xml:space="preserve">• Family feedback indicates improved attitudes to school and participation – Microsoft forms/ Seesaw. </w:t>
            </w:r>
          </w:p>
        </w:tc>
        <w:tc>
          <w:tcPr>
            <w:tcW w:w="1116" w:type="dxa"/>
            <w:tcBorders>
              <w:right w:val="thickThinSmallGap" w:sz="12" w:space="0" w:color="auto"/>
            </w:tcBorders>
          </w:tcPr>
          <w:p w14:paraId="08866823"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£500</w:t>
            </w:r>
          </w:p>
          <w:p w14:paraId="2755AE3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D08D02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(STEM based outings)</w:t>
            </w:r>
          </w:p>
        </w:tc>
      </w:tr>
      <w:tr w:rsidR="005723F2" w:rsidRPr="00776D06" w14:paraId="40ECEFD2" w14:textId="77777777" w:rsidTr="001F4CCC">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4701061D"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t>Staff develop knowledge, confidence and leadership in sustainable STEM pedagogy, leading to improved classroom practice and learner experiences across the school.</w:t>
            </w:r>
          </w:p>
        </w:tc>
        <w:tc>
          <w:tcPr>
            <w:tcW w:w="2730" w:type="dxa"/>
          </w:tcPr>
          <w:p w14:paraId="0D546CA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Teacher undertakes SSERC CLPL – Inspiring a Sustainable Approach to STEM. 6 full day training events across 2026-2027.</w:t>
            </w:r>
          </w:p>
          <w:p w14:paraId="7AD97F56"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4F6EE5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Learning from SSERC is cascaded through collegiate sessions and professional learning opportunities.</w:t>
            </w:r>
          </w:p>
          <w:p w14:paraId="10217ECF"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00A7575"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trial sustainability-focused STEM learning in classrooms.</w:t>
            </w:r>
          </w:p>
          <w:p w14:paraId="5C48F46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5D5DB3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Develop a school STEM/</w:t>
            </w:r>
            <w:proofErr w:type="spellStart"/>
            <w:r w:rsidRPr="00776D06">
              <w:rPr>
                <w:rFonts w:ascii="Arial" w:hAnsi="Arial" w:cs="Arial"/>
                <w:sz w:val="20"/>
                <w:szCs w:val="20"/>
              </w:rPr>
              <w:t>LfS</w:t>
            </w:r>
            <w:proofErr w:type="spellEnd"/>
            <w:r w:rsidRPr="00776D06">
              <w:rPr>
                <w:rFonts w:ascii="Arial" w:hAnsi="Arial" w:cs="Arial"/>
                <w:sz w:val="20"/>
                <w:szCs w:val="20"/>
              </w:rPr>
              <w:t xml:space="preserve"> resource bank and exemplification materials.</w:t>
            </w:r>
          </w:p>
          <w:p w14:paraId="284833E9"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4FC4496"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Monitor implementation through learning visits and professional dialogue.</w:t>
            </w:r>
          </w:p>
        </w:tc>
        <w:tc>
          <w:tcPr>
            <w:tcW w:w="1685" w:type="dxa"/>
          </w:tcPr>
          <w:p w14:paraId="0CE0319F"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SSERC trained member of staff</w:t>
            </w:r>
          </w:p>
          <w:p w14:paraId="0FDC4F72"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1E0821D"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HT/DHT</w:t>
            </w:r>
          </w:p>
          <w:p w14:paraId="6CEC40C3"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E7D7BD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Class Teachers</w:t>
            </w:r>
          </w:p>
          <w:p w14:paraId="6F03C7E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F180376"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August 2026- June 2027</w:t>
            </w:r>
          </w:p>
        </w:tc>
        <w:tc>
          <w:tcPr>
            <w:tcW w:w="3240" w:type="dxa"/>
          </w:tcPr>
          <w:p w14:paraId="5749C87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Baseline staff confidence survey (Aug 2026).</w:t>
            </w:r>
          </w:p>
          <w:p w14:paraId="449C6E26"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03A7761"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Midpoint professional learning evaluation (Jan 2027).</w:t>
            </w:r>
          </w:p>
          <w:p w14:paraId="1E029A55"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4E77D6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End-of-year confidence survey (June 2027).</w:t>
            </w:r>
          </w:p>
          <w:p w14:paraId="1FC2C00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D4E47DB"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Peer observations.</w:t>
            </w:r>
          </w:p>
          <w:p w14:paraId="0F275894"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37DEC3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Resource bank and STEM evidence gathered.</w:t>
            </w:r>
          </w:p>
          <w:p w14:paraId="40DB307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3DF8AF8"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Reflective action plan to be kept by the SSERC STEM associate throughout the session 2026-2027.</w:t>
            </w:r>
          </w:p>
        </w:tc>
        <w:tc>
          <w:tcPr>
            <w:tcW w:w="3173" w:type="dxa"/>
          </w:tcPr>
          <w:p w14:paraId="21E30CF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confidence increases from baseline to June 2027.</w:t>
            </w:r>
          </w:p>
          <w:p w14:paraId="1E75DE90"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AE80AF0"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Classroom observations show improved STEM and sustainability pedagogy.</w:t>
            </w:r>
          </w:p>
          <w:p w14:paraId="22F85DC0"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D3149F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professional learning is effectively shared across the school.</w:t>
            </w:r>
          </w:p>
          <w:p w14:paraId="56EE8F6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900F92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Learner experiences demonstrate increased inquiry, creativity and problem solving.</w:t>
            </w:r>
          </w:p>
        </w:tc>
        <w:tc>
          <w:tcPr>
            <w:tcW w:w="1116" w:type="dxa"/>
            <w:tcBorders>
              <w:right w:val="thickThinSmallGap" w:sz="12" w:space="0" w:color="auto"/>
            </w:tcBorders>
          </w:tcPr>
          <w:p w14:paraId="55631B9E"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£0</w:t>
            </w:r>
          </w:p>
          <w:p w14:paraId="56275D0E"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F29C810"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£1,400 provided from SSERC grant</w:t>
            </w:r>
          </w:p>
        </w:tc>
      </w:tr>
    </w:tbl>
    <w:p w14:paraId="6B357B39" w14:textId="2C901AA2" w:rsidR="00C77B3A" w:rsidRPr="00776D06" w:rsidRDefault="00C77B3A">
      <w:pPr>
        <w:rPr>
          <w:rFonts w:ascii="Arial" w:hAnsi="Arial" w:cs="Arial"/>
          <w:b/>
          <w:bCs/>
          <w:sz w:val="20"/>
          <w:szCs w:val="20"/>
        </w:rPr>
      </w:pPr>
    </w:p>
    <w:p w14:paraId="6D7275B6" w14:textId="77777777" w:rsidR="003C18CE" w:rsidRPr="00776D06" w:rsidRDefault="003C18CE" w:rsidP="003C18CE">
      <w:pPr>
        <w:rPr>
          <w:rFonts w:ascii="Arial" w:hAnsi="Arial" w:cs="Arial"/>
          <w:b/>
          <w:bCs/>
          <w:sz w:val="20"/>
          <w:szCs w:val="20"/>
        </w:rPr>
      </w:pPr>
      <w:r w:rsidRPr="00776D06">
        <w:rPr>
          <w:rFonts w:ascii="Arial" w:hAnsi="Arial" w:cs="Arial"/>
          <w:b/>
          <w:bCs/>
          <w:sz w:val="20"/>
          <w:szCs w:val="20"/>
        </w:rPr>
        <w:t xml:space="preserve">This should only be completed for aspects of your PEF spend </w:t>
      </w:r>
      <w:r w:rsidRPr="00776D06">
        <w:rPr>
          <w:rFonts w:ascii="Arial" w:hAnsi="Arial" w:cs="Arial"/>
          <w:b/>
          <w:bCs/>
          <w:sz w:val="20"/>
          <w:szCs w:val="20"/>
          <w:u w:val="single"/>
        </w:rPr>
        <w:t>not</w:t>
      </w:r>
      <w:r w:rsidRPr="00776D06">
        <w:rPr>
          <w:rFonts w:ascii="Arial" w:hAnsi="Arial" w:cs="Arial"/>
          <w:b/>
          <w:bCs/>
          <w:sz w:val="20"/>
          <w:szCs w:val="20"/>
        </w:rPr>
        <w:t xml:space="preserve"> included within your </w:t>
      </w:r>
      <w:r w:rsidR="001C7CEB" w:rsidRPr="00776D06">
        <w:rPr>
          <w:rFonts w:ascii="Arial" w:hAnsi="Arial" w:cs="Arial"/>
          <w:b/>
          <w:bCs/>
          <w:sz w:val="20"/>
          <w:szCs w:val="20"/>
        </w:rPr>
        <w:t>Improvement Plan</w:t>
      </w:r>
      <w:r w:rsidRPr="00776D06">
        <w:rPr>
          <w:rFonts w:ascii="Arial" w:hAnsi="Arial" w:cs="Arial"/>
          <w:b/>
          <w:bCs/>
          <w:sz w:val="20"/>
          <w:szCs w:val="20"/>
        </w:rPr>
        <w:t xml:space="preserve"> priorities. </w:t>
      </w: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rsidRPr="00776D06"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776D06" w:rsidRDefault="003C18CE" w:rsidP="00495D3E">
            <w:pPr>
              <w:jc w:val="right"/>
              <w:rPr>
                <w:rFonts w:ascii="Arial" w:hAnsi="Arial" w:cs="Arial"/>
                <w:b/>
                <w:bCs/>
                <w:sz w:val="24"/>
                <w:szCs w:val="24"/>
              </w:rPr>
            </w:pPr>
            <w:r w:rsidRPr="00776D06">
              <w:rPr>
                <w:rFonts w:ascii="Arial" w:hAnsi="Arial" w:cs="Arial"/>
                <w:b/>
                <w:bCs/>
                <w:sz w:val="24"/>
                <w:szCs w:val="24"/>
              </w:rPr>
              <w:t>PEF contact - HT or 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400495A2" w:rsidR="003C18CE" w:rsidRPr="00776D06" w:rsidRDefault="003C18CE" w:rsidP="00495D3E">
            <w:pPr>
              <w:rPr>
                <w:rFonts w:ascii="Arial" w:hAnsi="Arial" w:cs="Arial"/>
              </w:rPr>
            </w:pPr>
          </w:p>
        </w:tc>
      </w:tr>
      <w:tr w:rsidR="001C7CEB" w:rsidRPr="00776D06"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Pr="00776D06" w:rsidRDefault="001C7CEB" w:rsidP="00495D3E">
            <w:pPr>
              <w:jc w:val="right"/>
              <w:rPr>
                <w:rFonts w:ascii="Arial" w:hAnsi="Arial" w:cs="Arial"/>
              </w:rPr>
            </w:pPr>
            <w:r w:rsidRPr="00776D06">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79766F0F" w:rsidR="001C7CEB" w:rsidRPr="00776D06" w:rsidRDefault="001C7CEB" w:rsidP="00495D3E">
            <w:pPr>
              <w:rPr>
                <w:rFonts w:ascii="Arial" w:hAnsi="Arial" w:cs="Arial"/>
              </w:rPr>
            </w:pPr>
          </w:p>
        </w:tc>
        <w:tc>
          <w:tcPr>
            <w:tcW w:w="2579" w:type="dxa"/>
            <w:tcBorders>
              <w:bottom w:val="thickThinSmallGap" w:sz="12" w:space="0" w:color="auto"/>
            </w:tcBorders>
            <w:shd w:val="clear" w:color="auto" w:fill="E7E6E6" w:themeFill="background2"/>
            <w:vAlign w:val="center"/>
          </w:tcPr>
          <w:p w14:paraId="4CFDAE77" w14:textId="02DF2134" w:rsidR="001C7CEB" w:rsidRPr="00776D06" w:rsidRDefault="001C7CEB" w:rsidP="00495D3E">
            <w:pPr>
              <w:jc w:val="right"/>
              <w:rPr>
                <w:rFonts w:ascii="Arial" w:hAnsi="Arial" w:cs="Arial"/>
              </w:rPr>
            </w:pPr>
            <w:r w:rsidRPr="00776D06">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5F561A45" w:rsidR="001C7CEB" w:rsidRPr="00776D06" w:rsidRDefault="001C7CEB" w:rsidP="00495D3E">
            <w:pPr>
              <w:rPr>
                <w:rFonts w:ascii="Arial" w:hAnsi="Arial" w:cs="Arial"/>
              </w:rPr>
            </w:pPr>
          </w:p>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Pr="00776D06" w:rsidRDefault="001C7CEB" w:rsidP="00495D3E">
            <w:pPr>
              <w:jc w:val="right"/>
              <w:rPr>
                <w:rFonts w:ascii="Arial" w:hAnsi="Arial" w:cs="Arial"/>
              </w:rPr>
            </w:pPr>
            <w:r w:rsidRPr="00776D06">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380AA2A4" w:rsidR="001C7CEB" w:rsidRPr="00776D06" w:rsidRDefault="001C7CEB" w:rsidP="00495D3E">
            <w:pPr>
              <w:rPr>
                <w:rFonts w:ascii="Arial" w:hAnsi="Arial" w:cs="Arial"/>
              </w:rPr>
            </w:pPr>
          </w:p>
        </w:tc>
      </w:tr>
    </w:tbl>
    <w:tbl>
      <w:tblPr>
        <w:tblStyle w:val="PlainTable1"/>
        <w:tblpPr w:leftFromText="180" w:rightFromText="180" w:vertAnchor="page" w:horzAnchor="margin" w:tblpXSpec="center" w:tblpY="3655"/>
        <w:tblW w:w="15477" w:type="dxa"/>
        <w:tblLook w:val="04A0" w:firstRow="1" w:lastRow="0" w:firstColumn="1" w:lastColumn="0" w:noHBand="0" w:noVBand="1"/>
      </w:tblPr>
      <w:tblGrid>
        <w:gridCol w:w="2233"/>
        <w:gridCol w:w="2406"/>
        <w:gridCol w:w="2266"/>
        <w:gridCol w:w="1583"/>
        <w:gridCol w:w="1414"/>
        <w:gridCol w:w="2746"/>
        <w:gridCol w:w="2829"/>
      </w:tblGrid>
      <w:tr w:rsidR="003C18CE" w:rsidRPr="00776D06" w14:paraId="43CB2E76" w14:textId="77777777" w:rsidTr="00495D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776D06" w:rsidRDefault="003C18CE" w:rsidP="00495D3E">
            <w:pPr>
              <w:jc w:val="center"/>
              <w:rPr>
                <w:rFonts w:ascii="Arial" w:hAnsi="Arial" w:cs="Arial"/>
                <w:sz w:val="24"/>
                <w:szCs w:val="24"/>
              </w:rPr>
            </w:pPr>
            <w:r w:rsidRPr="00776D06">
              <w:rPr>
                <w:rFonts w:ascii="Arial" w:hAnsi="Arial" w:cs="Arial"/>
                <w:sz w:val="24"/>
                <w:szCs w:val="24"/>
              </w:rPr>
              <w:t>PEF Action Plan</w:t>
            </w:r>
          </w:p>
        </w:tc>
      </w:tr>
      <w:tr w:rsidR="00495D3E" w:rsidRPr="00776D06" w14:paraId="249E24E5" w14:textId="77777777" w:rsidTr="00495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ouble" w:sz="4" w:space="0" w:color="auto"/>
            </w:tcBorders>
            <w:vAlign w:val="center"/>
          </w:tcPr>
          <w:p w14:paraId="64C24466" w14:textId="2B5518AA" w:rsidR="003C18CE" w:rsidRPr="00776D06" w:rsidRDefault="207129E6" w:rsidP="00495D3E">
            <w:pPr>
              <w:jc w:val="center"/>
              <w:rPr>
                <w:rFonts w:ascii="Arial" w:hAnsi="Arial" w:cs="Arial"/>
                <w:sz w:val="20"/>
                <w:szCs w:val="20"/>
              </w:rPr>
            </w:pPr>
            <w:r w:rsidRPr="00776D06">
              <w:rPr>
                <w:rFonts w:ascii="Arial" w:hAnsi="Arial" w:cs="Arial"/>
                <w:sz w:val="20"/>
                <w:szCs w:val="20"/>
              </w:rPr>
              <w:t>Poverty Related Gap</w:t>
            </w:r>
          </w:p>
        </w:tc>
        <w:tc>
          <w:tcPr>
            <w:tcW w:w="2406" w:type="dxa"/>
            <w:tcBorders>
              <w:top w:val="double" w:sz="4" w:space="0" w:color="auto"/>
              <w:bottom w:val="double" w:sz="4" w:space="0" w:color="auto"/>
            </w:tcBorders>
            <w:vAlign w:val="center"/>
          </w:tcPr>
          <w:p w14:paraId="0BC6ED9A" w14:textId="77A3330F" w:rsidR="003C18CE" w:rsidRPr="00776D06" w:rsidRDefault="207129E6"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Pupil Outcomes</w:t>
            </w:r>
          </w:p>
        </w:tc>
        <w:tc>
          <w:tcPr>
            <w:tcW w:w="2266" w:type="dxa"/>
            <w:tcBorders>
              <w:top w:val="double" w:sz="4" w:space="0" w:color="auto"/>
              <w:bottom w:val="double" w:sz="4" w:space="0" w:color="auto"/>
            </w:tcBorders>
            <w:vAlign w:val="center"/>
          </w:tcPr>
          <w:p w14:paraId="6995D9AD" w14:textId="777777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Timescales/</w:t>
            </w:r>
          </w:p>
          <w:p w14:paraId="2B044383" w14:textId="40F5BD4B"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Responsibility</w:t>
            </w:r>
          </w:p>
        </w:tc>
        <w:tc>
          <w:tcPr>
            <w:tcW w:w="1414" w:type="dxa"/>
            <w:tcBorders>
              <w:top w:val="double" w:sz="4" w:space="0" w:color="auto"/>
              <w:bottom w:val="double" w:sz="4" w:space="0" w:color="auto"/>
            </w:tcBorders>
            <w:vAlign w:val="center"/>
          </w:tcPr>
          <w:p w14:paraId="5D9ECB76" w14:textId="47702088" w:rsidR="003C18CE" w:rsidRPr="00776D06" w:rsidRDefault="61CC44B4"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Detail of Spend</w:t>
            </w:r>
          </w:p>
        </w:tc>
        <w:tc>
          <w:tcPr>
            <w:tcW w:w="2746" w:type="dxa"/>
            <w:tcBorders>
              <w:top w:val="double" w:sz="4" w:space="0" w:color="auto"/>
              <w:bottom w:val="double" w:sz="4" w:space="0" w:color="auto"/>
            </w:tcBorders>
            <w:vAlign w:val="center"/>
          </w:tcPr>
          <w:p w14:paraId="2FF043A9" w14:textId="07351D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Measure</w:t>
            </w:r>
            <w:r w:rsidR="53CB7027" w:rsidRPr="00776D06">
              <w:rPr>
                <w:rFonts w:ascii="Arial" w:hAnsi="Arial" w:cs="Arial"/>
                <w:b/>
                <w:bCs/>
                <w:sz w:val="20"/>
                <w:szCs w:val="20"/>
              </w:rPr>
              <w:t>s</w:t>
            </w:r>
            <w:r w:rsidRPr="00776D06">
              <w:rPr>
                <w:rFonts w:ascii="Arial" w:hAnsi="Arial" w:cs="Arial"/>
                <w:b/>
                <w:bCs/>
                <w:sz w:val="20"/>
                <w:szCs w:val="20"/>
              </w:rPr>
              <w:t xml:space="preserve"> of Impact</w:t>
            </w:r>
          </w:p>
        </w:tc>
        <w:tc>
          <w:tcPr>
            <w:tcW w:w="2829" w:type="dxa"/>
            <w:tcBorders>
              <w:top w:val="double" w:sz="4" w:space="0" w:color="auto"/>
              <w:bottom w:val="double" w:sz="4" w:space="0" w:color="auto"/>
              <w:right w:val="thickThinSmallGap" w:sz="12" w:space="0" w:color="auto"/>
            </w:tcBorders>
            <w:vAlign w:val="center"/>
          </w:tcPr>
          <w:p w14:paraId="2F608369" w14:textId="777777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Analysis &amp; Evaluation of Progress</w:t>
            </w:r>
          </w:p>
        </w:tc>
      </w:tr>
      <w:tr w:rsidR="003C18CE" w:rsidRPr="00776D06" w14:paraId="6E8F31A4" w14:textId="77777777" w:rsidTr="0070295F">
        <w:trPr>
          <w:trHeight w:val="1077"/>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ashSmallGap" w:sz="4" w:space="0" w:color="auto"/>
            </w:tcBorders>
            <w:vAlign w:val="center"/>
          </w:tcPr>
          <w:p w14:paraId="61FA1F2F" w14:textId="01ED4946" w:rsidR="003C18CE" w:rsidRPr="00776D06" w:rsidRDefault="770A0AA8" w:rsidP="0070295F">
            <w:pPr>
              <w:pStyle w:val="western"/>
              <w:spacing w:before="0" w:beforeAutospacing="0"/>
              <w:ind w:right="57"/>
              <w:jc w:val="center"/>
              <w:rPr>
                <w:b w:val="0"/>
                <w:bCs w:val="0"/>
                <w:color w:val="4472C4" w:themeColor="accent1"/>
                <w:sz w:val="16"/>
                <w:szCs w:val="16"/>
              </w:rPr>
            </w:pPr>
            <w:r w:rsidRPr="00776D06">
              <w:rPr>
                <w:b w:val="0"/>
                <w:bCs w:val="0"/>
                <w:color w:val="4472C4" w:themeColor="accent1"/>
                <w:sz w:val="16"/>
                <w:szCs w:val="16"/>
              </w:rPr>
              <w:t>Provide details of the gap or barrier you wish to address.</w:t>
            </w:r>
          </w:p>
        </w:tc>
        <w:tc>
          <w:tcPr>
            <w:tcW w:w="2406" w:type="dxa"/>
            <w:tcBorders>
              <w:top w:val="double" w:sz="4" w:space="0" w:color="auto"/>
              <w:bottom w:val="dashSmallGap" w:sz="4" w:space="0" w:color="auto"/>
            </w:tcBorders>
            <w:vAlign w:val="center"/>
          </w:tcPr>
          <w:p w14:paraId="538B3E8A" w14:textId="11CF2EB8" w:rsidR="003C18CE" w:rsidRPr="00776D06" w:rsidRDefault="770A0AA8"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776D06">
              <w:rPr>
                <w:color w:val="4472C4" w:themeColor="accent1"/>
                <w:sz w:val="16"/>
                <w:szCs w:val="16"/>
              </w:rPr>
              <w:t>Specifically, what will change for our learners?</w:t>
            </w:r>
          </w:p>
        </w:tc>
        <w:tc>
          <w:tcPr>
            <w:tcW w:w="2266" w:type="dxa"/>
            <w:tcBorders>
              <w:top w:val="double" w:sz="4" w:space="0" w:color="auto"/>
              <w:bottom w:val="dashSmallGap" w:sz="4" w:space="0" w:color="auto"/>
            </w:tcBorders>
            <w:vAlign w:val="center"/>
          </w:tcPr>
          <w:p w14:paraId="70F87067" w14:textId="643E2EED" w:rsidR="003C18CE" w:rsidRPr="00776D06" w:rsidRDefault="70FC8211"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776D06">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What are our timescales?</w:t>
            </w:r>
          </w:p>
          <w:p w14:paraId="5A2EAE75" w14:textId="77777777"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Who will lead?</w:t>
            </w:r>
          </w:p>
        </w:tc>
        <w:tc>
          <w:tcPr>
            <w:tcW w:w="1414" w:type="dxa"/>
            <w:tcBorders>
              <w:top w:val="double" w:sz="4" w:space="0" w:color="auto"/>
              <w:bottom w:val="dashSmallGap" w:sz="4" w:space="0" w:color="auto"/>
            </w:tcBorders>
            <w:vAlign w:val="center"/>
          </w:tcPr>
          <w:p w14:paraId="4BE79C9D" w14:textId="77777777"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Record cost &amp; provide concise detail of what this entails.</w:t>
            </w:r>
          </w:p>
        </w:tc>
        <w:tc>
          <w:tcPr>
            <w:tcW w:w="2746" w:type="dxa"/>
            <w:tcBorders>
              <w:top w:val="double" w:sz="4" w:space="0" w:color="auto"/>
              <w:bottom w:val="dashSmallGap" w:sz="4" w:space="0" w:color="auto"/>
            </w:tcBorders>
            <w:vAlign w:val="center"/>
          </w:tcPr>
          <w:p w14:paraId="2D3DD0E1" w14:textId="7D33B26B"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How will we know the change is an improvement? Can you quantify this?</w:t>
            </w:r>
            <w:r w:rsidR="00495D3E" w:rsidRPr="00776D06">
              <w:rPr>
                <w:iCs/>
                <w:color w:val="4472C4" w:themeColor="accent1"/>
                <w:sz w:val="16"/>
                <w:szCs w:val="16"/>
              </w:rPr>
              <w:t xml:space="preserve"> </w:t>
            </w:r>
            <w:r w:rsidRPr="00776D06">
              <w:rPr>
                <w:iCs/>
                <w:color w:val="4472C4" w:themeColor="accent1"/>
                <w:sz w:val="16"/>
                <w:szCs w:val="16"/>
              </w:rPr>
              <w:t>What data will be collated and analysed to demonstrate progress?</w:t>
            </w:r>
            <w:r w:rsidR="00495D3E" w:rsidRPr="00776D06">
              <w:rPr>
                <w:iCs/>
                <w:color w:val="4472C4" w:themeColor="accent1"/>
                <w:sz w:val="16"/>
                <w:szCs w:val="16"/>
              </w:rPr>
              <w:t xml:space="preserve"> </w:t>
            </w:r>
            <w:r w:rsidRPr="00776D06">
              <w:rPr>
                <w:iCs/>
                <w:color w:val="4472C4" w:themeColor="accent1"/>
                <w:sz w:val="16"/>
                <w:szCs w:val="16"/>
              </w:rPr>
              <w:t>Consider baseline data.</w:t>
            </w:r>
          </w:p>
        </w:tc>
        <w:tc>
          <w:tcPr>
            <w:tcW w:w="2829" w:type="dxa"/>
            <w:tcBorders>
              <w:top w:val="double" w:sz="4" w:space="0" w:color="auto"/>
              <w:bottom w:val="dashSmallGap" w:sz="4" w:space="0" w:color="auto"/>
              <w:right w:val="thickThinSmallGap" w:sz="12" w:space="0" w:color="auto"/>
            </w:tcBorders>
            <w:vAlign w:val="center"/>
          </w:tcPr>
          <w:p w14:paraId="39398424" w14:textId="0D2D8489" w:rsidR="003C18CE" w:rsidRPr="00776D06" w:rsidRDefault="003C18CE" w:rsidP="007029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776D06">
              <w:rPr>
                <w:rFonts w:ascii="Arial" w:hAnsi="Arial" w:cs="Arial"/>
                <w:color w:val="4472C4" w:themeColor="accent1"/>
                <w:sz w:val="16"/>
                <w:szCs w:val="16"/>
              </w:rPr>
              <w:t>What does the data tell us?                                  How well is evidence from self-evaluation analysed to improve pupil outcomes?</w:t>
            </w:r>
            <w:r w:rsidR="00495D3E" w:rsidRPr="00776D06">
              <w:rPr>
                <w:rFonts w:ascii="Arial" w:hAnsi="Arial" w:cs="Arial"/>
                <w:color w:val="4472C4" w:themeColor="accent1"/>
                <w:sz w:val="16"/>
                <w:szCs w:val="16"/>
              </w:rPr>
              <w:t xml:space="preserve"> </w:t>
            </w:r>
            <w:r w:rsidRPr="00776D06">
              <w:rPr>
                <w:rFonts w:ascii="Arial" w:hAnsi="Arial" w:cs="Arial"/>
                <w:iCs/>
                <w:color w:val="4472C4" w:themeColor="accent1"/>
                <w:sz w:val="16"/>
                <w:szCs w:val="16"/>
              </w:rPr>
              <w:t>How is the spend contributing to narrowing our attainment gap?</w:t>
            </w:r>
          </w:p>
        </w:tc>
      </w:tr>
      <w:tr w:rsidR="00495D3E" w:rsidRPr="00776D06" w14:paraId="3637A78C" w14:textId="77777777" w:rsidTr="0070295F">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top w:val="dashSmallGap" w:sz="4" w:space="0" w:color="auto"/>
              <w:left w:val="thinThickSmallGap" w:sz="12" w:space="0" w:color="auto"/>
            </w:tcBorders>
          </w:tcPr>
          <w:p w14:paraId="5C8E8B5B" w14:textId="77777777" w:rsidR="003C18CE" w:rsidRPr="00776D06" w:rsidRDefault="003C18CE" w:rsidP="00495D3E">
            <w:pPr>
              <w:rPr>
                <w:rFonts w:ascii="Arial" w:hAnsi="Arial" w:cs="Arial"/>
              </w:rPr>
            </w:pPr>
          </w:p>
        </w:tc>
        <w:tc>
          <w:tcPr>
            <w:tcW w:w="2406" w:type="dxa"/>
            <w:tcBorders>
              <w:top w:val="dashSmallGap" w:sz="4" w:space="0" w:color="auto"/>
            </w:tcBorders>
          </w:tcPr>
          <w:p w14:paraId="638505F0"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266" w:type="dxa"/>
            <w:tcBorders>
              <w:top w:val="dashSmallGap" w:sz="4" w:space="0" w:color="auto"/>
            </w:tcBorders>
          </w:tcPr>
          <w:p w14:paraId="6BEA5FAC"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83" w:type="dxa"/>
            <w:tcBorders>
              <w:top w:val="dashSmallGap" w:sz="4" w:space="0" w:color="auto"/>
            </w:tcBorders>
          </w:tcPr>
          <w:p w14:paraId="196543FF"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14" w:type="dxa"/>
            <w:tcBorders>
              <w:top w:val="dashSmallGap" w:sz="4" w:space="0" w:color="auto"/>
            </w:tcBorders>
          </w:tcPr>
          <w:p w14:paraId="5CEE4083"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46" w:type="dxa"/>
            <w:tcBorders>
              <w:top w:val="dashSmallGap" w:sz="4" w:space="0" w:color="auto"/>
            </w:tcBorders>
          </w:tcPr>
          <w:p w14:paraId="3B2DC83E"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829" w:type="dxa"/>
            <w:tcBorders>
              <w:top w:val="dashSmallGap" w:sz="4" w:space="0" w:color="auto"/>
              <w:right w:val="thickThinSmallGap" w:sz="12" w:space="0" w:color="auto"/>
            </w:tcBorders>
          </w:tcPr>
          <w:p w14:paraId="6667C684"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C18CE" w:rsidRPr="00776D06" w14:paraId="00E28DCC"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4A000148" w14:textId="77777777" w:rsidR="003C18CE" w:rsidRPr="00776D06" w:rsidRDefault="003C18CE" w:rsidP="00495D3E">
            <w:pPr>
              <w:rPr>
                <w:rFonts w:ascii="Arial" w:hAnsi="Arial" w:cs="Arial"/>
                <w:b w:val="0"/>
                <w:bCs w:val="0"/>
              </w:rPr>
            </w:pPr>
          </w:p>
        </w:tc>
        <w:tc>
          <w:tcPr>
            <w:tcW w:w="2406" w:type="dxa"/>
          </w:tcPr>
          <w:p w14:paraId="7D3DF407"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266" w:type="dxa"/>
          </w:tcPr>
          <w:p w14:paraId="59C64DCB"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3" w:type="dxa"/>
          </w:tcPr>
          <w:p w14:paraId="27A35A89"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14" w:type="dxa"/>
          </w:tcPr>
          <w:p w14:paraId="40D501ED"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46" w:type="dxa"/>
          </w:tcPr>
          <w:p w14:paraId="46B7B7DD"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829" w:type="dxa"/>
            <w:tcBorders>
              <w:right w:val="thickThinSmallGap" w:sz="12" w:space="0" w:color="auto"/>
            </w:tcBorders>
          </w:tcPr>
          <w:p w14:paraId="1115802A"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95D3E" w:rsidRPr="00776D06" w14:paraId="7439ADFE" w14:textId="77777777" w:rsidTr="00495D3E">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05BDBF81" w14:textId="77777777" w:rsidR="003C18CE" w:rsidRPr="00776D06" w:rsidRDefault="003C18CE" w:rsidP="00495D3E">
            <w:pPr>
              <w:rPr>
                <w:rFonts w:ascii="Arial" w:hAnsi="Arial" w:cs="Arial"/>
                <w:b w:val="0"/>
                <w:bCs w:val="0"/>
              </w:rPr>
            </w:pPr>
          </w:p>
        </w:tc>
        <w:tc>
          <w:tcPr>
            <w:tcW w:w="2406" w:type="dxa"/>
          </w:tcPr>
          <w:p w14:paraId="5B685F76"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266" w:type="dxa"/>
          </w:tcPr>
          <w:p w14:paraId="4FB922C7"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83" w:type="dxa"/>
          </w:tcPr>
          <w:p w14:paraId="0C78071C"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14" w:type="dxa"/>
          </w:tcPr>
          <w:p w14:paraId="73B57657"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46" w:type="dxa"/>
          </w:tcPr>
          <w:p w14:paraId="1389D827"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829" w:type="dxa"/>
            <w:tcBorders>
              <w:right w:val="thickThinSmallGap" w:sz="12" w:space="0" w:color="auto"/>
            </w:tcBorders>
          </w:tcPr>
          <w:p w14:paraId="2A35FD0D"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C18CE" w:rsidRPr="00776D06" w14:paraId="3F2319B5"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bottom w:val="thickThinSmallGap" w:sz="12" w:space="0" w:color="auto"/>
            </w:tcBorders>
          </w:tcPr>
          <w:p w14:paraId="57FD1E70" w14:textId="77777777" w:rsidR="003C18CE" w:rsidRPr="00776D06" w:rsidRDefault="003C18CE" w:rsidP="00495D3E">
            <w:pPr>
              <w:rPr>
                <w:rFonts w:ascii="Arial" w:hAnsi="Arial" w:cs="Arial"/>
              </w:rPr>
            </w:pPr>
          </w:p>
        </w:tc>
        <w:tc>
          <w:tcPr>
            <w:tcW w:w="2406" w:type="dxa"/>
            <w:tcBorders>
              <w:bottom w:val="thickThinSmallGap" w:sz="12" w:space="0" w:color="auto"/>
            </w:tcBorders>
          </w:tcPr>
          <w:p w14:paraId="24859CFC"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266" w:type="dxa"/>
            <w:tcBorders>
              <w:bottom w:val="thickThinSmallGap" w:sz="12" w:space="0" w:color="auto"/>
            </w:tcBorders>
          </w:tcPr>
          <w:p w14:paraId="7C3D717C"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3" w:type="dxa"/>
            <w:tcBorders>
              <w:bottom w:val="thickThinSmallGap" w:sz="12" w:space="0" w:color="auto"/>
            </w:tcBorders>
          </w:tcPr>
          <w:p w14:paraId="5C379835"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14" w:type="dxa"/>
            <w:tcBorders>
              <w:bottom w:val="thickThinSmallGap" w:sz="12" w:space="0" w:color="auto"/>
            </w:tcBorders>
          </w:tcPr>
          <w:p w14:paraId="5BD71453"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46" w:type="dxa"/>
            <w:tcBorders>
              <w:bottom w:val="thickThinSmallGap" w:sz="12" w:space="0" w:color="auto"/>
            </w:tcBorders>
          </w:tcPr>
          <w:p w14:paraId="6533A3A5"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829" w:type="dxa"/>
            <w:tcBorders>
              <w:bottom w:val="thickThinSmallGap" w:sz="12" w:space="0" w:color="auto"/>
              <w:right w:val="thickThinSmallGap" w:sz="12" w:space="0" w:color="auto"/>
            </w:tcBorders>
          </w:tcPr>
          <w:p w14:paraId="0919D593"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09DFC29" w14:textId="77777777" w:rsidR="003C18CE" w:rsidRPr="0070295F" w:rsidRDefault="003C18CE" w:rsidP="003C18CE">
      <w:pPr>
        <w:rPr>
          <w:sz w:val="14"/>
          <w:szCs w:val="14"/>
        </w:rPr>
      </w:pPr>
    </w:p>
    <w:p w14:paraId="5339DA24" w14:textId="77777777" w:rsidR="003C18CE" w:rsidRDefault="003C18CE"/>
    <w:sectPr w:rsidR="003C18CE" w:rsidSect="0070295F">
      <w:headerReference w:type="default" r:id="rId20"/>
      <w:footerReference w:type="default" r:id="rId21"/>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C6B2" w14:textId="77777777" w:rsidR="00B45E05" w:rsidRDefault="00B45E05" w:rsidP="00C554B7">
      <w:pPr>
        <w:spacing w:after="0" w:line="240" w:lineRule="auto"/>
      </w:pPr>
      <w:r>
        <w:separator/>
      </w:r>
    </w:p>
  </w:endnote>
  <w:endnote w:type="continuationSeparator" w:id="0">
    <w:p w14:paraId="0DF92B80" w14:textId="77777777" w:rsidR="00B45E05" w:rsidRDefault="00B45E05" w:rsidP="00C554B7">
      <w:pPr>
        <w:spacing w:after="0" w:line="240" w:lineRule="auto"/>
      </w:pPr>
      <w:r>
        <w:continuationSeparator/>
      </w:r>
    </w:p>
  </w:endnote>
  <w:endnote w:type="continuationNotice" w:id="1">
    <w:p w14:paraId="34BF7AC9" w14:textId="77777777" w:rsidR="00B45E05" w:rsidRDefault="00B45E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7B443EAB"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00F1705B">
              <w:rPr>
                <w:rFonts w:ascii="Arial" w:hAnsi="Arial" w:cs="Arial"/>
                <w:b/>
                <w:bCs/>
                <w:noProof/>
              </w:rPr>
              <w:t>1</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00F1705B">
              <w:rPr>
                <w:rFonts w:ascii="Arial" w:hAnsi="Arial" w:cs="Arial"/>
                <w:b/>
                <w:bCs/>
                <w:noProof/>
              </w:rPr>
              <w:t>13</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75E5" w14:textId="77777777" w:rsidR="00B45E05" w:rsidRDefault="00B45E05" w:rsidP="00C554B7">
      <w:pPr>
        <w:spacing w:after="0" w:line="240" w:lineRule="auto"/>
      </w:pPr>
      <w:r>
        <w:separator/>
      </w:r>
    </w:p>
  </w:footnote>
  <w:footnote w:type="continuationSeparator" w:id="0">
    <w:p w14:paraId="66B95A3D" w14:textId="77777777" w:rsidR="00B45E05" w:rsidRDefault="00B45E05" w:rsidP="00C554B7">
      <w:pPr>
        <w:spacing w:after="0" w:line="240" w:lineRule="auto"/>
      </w:pPr>
      <w:r>
        <w:continuationSeparator/>
      </w:r>
    </w:p>
  </w:footnote>
  <w:footnote w:type="continuationNotice" w:id="1">
    <w:p w14:paraId="5EE231B1" w14:textId="77777777" w:rsidR="00B45E05" w:rsidRDefault="00B45E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lang w:eastAsia="en-GB"/>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100E30"/>
    <w:multiLevelType w:val="multilevel"/>
    <w:tmpl w:val="DAFC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8E4237"/>
    <w:multiLevelType w:val="hybridMultilevel"/>
    <w:tmpl w:val="E818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163A2"/>
    <w:multiLevelType w:val="hybridMultilevel"/>
    <w:tmpl w:val="2188A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3547F2"/>
    <w:multiLevelType w:val="hybridMultilevel"/>
    <w:tmpl w:val="A2C0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50C5D"/>
    <w:multiLevelType w:val="hybridMultilevel"/>
    <w:tmpl w:val="0D54C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3486E"/>
    <w:multiLevelType w:val="hybridMultilevel"/>
    <w:tmpl w:val="007C0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ED950B2"/>
    <w:multiLevelType w:val="hybridMultilevel"/>
    <w:tmpl w:val="91F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176F05"/>
    <w:multiLevelType w:val="multilevel"/>
    <w:tmpl w:val="ACB8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5276D"/>
    <w:multiLevelType w:val="hybridMultilevel"/>
    <w:tmpl w:val="93C8E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484405"/>
    <w:multiLevelType w:val="hybridMultilevel"/>
    <w:tmpl w:val="7B46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D97364"/>
    <w:multiLevelType w:val="multilevel"/>
    <w:tmpl w:val="959266A2"/>
    <w:lvl w:ilvl="0">
      <w:start w:val="1"/>
      <w:numFmt w:val="bullet"/>
      <w:lvlText w:val=""/>
      <w:lvlJc w:val="left"/>
      <w:pPr>
        <w:tabs>
          <w:tab w:val="num" w:pos="720"/>
        </w:tabs>
        <w:ind w:left="720" w:hanging="360"/>
      </w:pPr>
      <w:rPr>
        <w:rFonts w:ascii="Symbol" w:hAnsi="Symbol" w:hint="default"/>
        <w:sz w:val="20"/>
      </w:rPr>
    </w:lvl>
    <w:lvl w:ilvl="1">
      <w:start w:val="2026"/>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B43357"/>
    <w:multiLevelType w:val="hybridMultilevel"/>
    <w:tmpl w:val="1348E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3E347F"/>
    <w:multiLevelType w:val="hybridMultilevel"/>
    <w:tmpl w:val="33E89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2F4F44"/>
    <w:multiLevelType w:val="multilevel"/>
    <w:tmpl w:val="63F8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4B1A4D"/>
    <w:multiLevelType w:val="multilevel"/>
    <w:tmpl w:val="4AAA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E1788F"/>
    <w:multiLevelType w:val="multilevel"/>
    <w:tmpl w:val="95CA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F04FBE"/>
    <w:multiLevelType w:val="hybridMultilevel"/>
    <w:tmpl w:val="C86EA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4450F6"/>
    <w:multiLevelType w:val="hybridMultilevel"/>
    <w:tmpl w:val="7030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7C795A"/>
    <w:multiLevelType w:val="hybridMultilevel"/>
    <w:tmpl w:val="8A90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714312">
    <w:abstractNumId w:val="24"/>
  </w:num>
  <w:num w:numId="2" w16cid:durableId="215288852">
    <w:abstractNumId w:val="7"/>
  </w:num>
  <w:num w:numId="3" w16cid:durableId="2019379266">
    <w:abstractNumId w:val="17"/>
  </w:num>
  <w:num w:numId="4" w16cid:durableId="490605888">
    <w:abstractNumId w:val="10"/>
  </w:num>
  <w:num w:numId="5" w16cid:durableId="981470469">
    <w:abstractNumId w:val="25"/>
  </w:num>
  <w:num w:numId="6" w16cid:durableId="113326693">
    <w:abstractNumId w:val="5"/>
  </w:num>
  <w:num w:numId="7" w16cid:durableId="1898979748">
    <w:abstractNumId w:val="26"/>
  </w:num>
  <w:num w:numId="8" w16cid:durableId="1385715471">
    <w:abstractNumId w:val="2"/>
  </w:num>
  <w:num w:numId="9" w16cid:durableId="629940715">
    <w:abstractNumId w:val="0"/>
  </w:num>
  <w:num w:numId="10" w16cid:durableId="856425228">
    <w:abstractNumId w:val="27"/>
  </w:num>
  <w:num w:numId="11" w16cid:durableId="1628703203">
    <w:abstractNumId w:val="22"/>
  </w:num>
  <w:num w:numId="12" w16cid:durableId="1062021332">
    <w:abstractNumId w:val="6"/>
  </w:num>
  <w:num w:numId="13" w16cid:durableId="1571034435">
    <w:abstractNumId w:val="30"/>
  </w:num>
  <w:num w:numId="14" w16cid:durableId="1288047305">
    <w:abstractNumId w:val="28"/>
  </w:num>
  <w:num w:numId="15" w16cid:durableId="16320026">
    <w:abstractNumId w:val="9"/>
  </w:num>
  <w:num w:numId="16" w16cid:durableId="837378846">
    <w:abstractNumId w:val="1"/>
  </w:num>
  <w:num w:numId="17" w16cid:durableId="139854399">
    <w:abstractNumId w:val="21"/>
  </w:num>
  <w:num w:numId="18" w16cid:durableId="1288123370">
    <w:abstractNumId w:val="16"/>
  </w:num>
  <w:num w:numId="19" w16cid:durableId="2099446682">
    <w:abstractNumId w:val="20"/>
  </w:num>
  <w:num w:numId="20" w16cid:durableId="1711612210">
    <w:abstractNumId w:val="23"/>
  </w:num>
  <w:num w:numId="21" w16cid:durableId="793525950">
    <w:abstractNumId w:val="13"/>
  </w:num>
  <w:num w:numId="22" w16cid:durableId="221528918">
    <w:abstractNumId w:val="18"/>
  </w:num>
  <w:num w:numId="23" w16cid:durableId="641039186">
    <w:abstractNumId w:val="4"/>
  </w:num>
  <w:num w:numId="24" w16cid:durableId="505175994">
    <w:abstractNumId w:val="12"/>
  </w:num>
  <w:num w:numId="25" w16cid:durableId="620956252">
    <w:abstractNumId w:val="11"/>
  </w:num>
  <w:num w:numId="26" w16cid:durableId="2007707213">
    <w:abstractNumId w:val="3"/>
  </w:num>
  <w:num w:numId="27" w16cid:durableId="1316177747">
    <w:abstractNumId w:val="29"/>
  </w:num>
  <w:num w:numId="28" w16cid:durableId="283579631">
    <w:abstractNumId w:val="19"/>
  </w:num>
  <w:num w:numId="29" w16cid:durableId="2054117833">
    <w:abstractNumId w:val="15"/>
  </w:num>
  <w:num w:numId="30" w16cid:durableId="715618705">
    <w:abstractNumId w:val="31"/>
  </w:num>
  <w:num w:numId="31" w16cid:durableId="1798991053">
    <w:abstractNumId w:val="8"/>
  </w:num>
  <w:num w:numId="32" w16cid:durableId="589855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2EC"/>
    <w:rsid w:val="000109F5"/>
    <w:rsid w:val="000154CE"/>
    <w:rsid w:val="00021FF0"/>
    <w:rsid w:val="00035F81"/>
    <w:rsid w:val="0004101F"/>
    <w:rsid w:val="00051DFE"/>
    <w:rsid w:val="000567CB"/>
    <w:rsid w:val="00061DBB"/>
    <w:rsid w:val="0006532F"/>
    <w:rsid w:val="0006770B"/>
    <w:rsid w:val="00075754"/>
    <w:rsid w:val="00076561"/>
    <w:rsid w:val="00081697"/>
    <w:rsid w:val="000938CC"/>
    <w:rsid w:val="00094E2C"/>
    <w:rsid w:val="000950F5"/>
    <w:rsid w:val="000A11FE"/>
    <w:rsid w:val="000C1829"/>
    <w:rsid w:val="000C22F5"/>
    <w:rsid w:val="000C4381"/>
    <w:rsid w:val="000D4043"/>
    <w:rsid w:val="000E67FB"/>
    <w:rsid w:val="000F4F03"/>
    <w:rsid w:val="000F54E2"/>
    <w:rsid w:val="00122BA6"/>
    <w:rsid w:val="0012563F"/>
    <w:rsid w:val="00131B0C"/>
    <w:rsid w:val="001326A4"/>
    <w:rsid w:val="00135FD5"/>
    <w:rsid w:val="001523BF"/>
    <w:rsid w:val="00153837"/>
    <w:rsid w:val="00162F77"/>
    <w:rsid w:val="001A5537"/>
    <w:rsid w:val="001A595C"/>
    <w:rsid w:val="001B0E46"/>
    <w:rsid w:val="001B2881"/>
    <w:rsid w:val="001B6704"/>
    <w:rsid w:val="001C4D46"/>
    <w:rsid w:val="001C7CEB"/>
    <w:rsid w:val="001D73E0"/>
    <w:rsid w:val="001E32E2"/>
    <w:rsid w:val="001F4A1B"/>
    <w:rsid w:val="00203283"/>
    <w:rsid w:val="00207851"/>
    <w:rsid w:val="00250107"/>
    <w:rsid w:val="00257468"/>
    <w:rsid w:val="0026144D"/>
    <w:rsid w:val="00264580"/>
    <w:rsid w:val="00266D05"/>
    <w:rsid w:val="00267A19"/>
    <w:rsid w:val="002772DD"/>
    <w:rsid w:val="002848C9"/>
    <w:rsid w:val="00286262"/>
    <w:rsid w:val="00292193"/>
    <w:rsid w:val="002A218F"/>
    <w:rsid w:val="002B1877"/>
    <w:rsid w:val="002B1E66"/>
    <w:rsid w:val="002C1A25"/>
    <w:rsid w:val="002C4BF2"/>
    <w:rsid w:val="002D0AF5"/>
    <w:rsid w:val="002D3AB9"/>
    <w:rsid w:val="002E63E0"/>
    <w:rsid w:val="002F2915"/>
    <w:rsid w:val="003229FC"/>
    <w:rsid w:val="0033722A"/>
    <w:rsid w:val="003400C6"/>
    <w:rsid w:val="00344F97"/>
    <w:rsid w:val="00351221"/>
    <w:rsid w:val="00352914"/>
    <w:rsid w:val="00364BEB"/>
    <w:rsid w:val="00373A7F"/>
    <w:rsid w:val="00373ED1"/>
    <w:rsid w:val="0037608B"/>
    <w:rsid w:val="0038016A"/>
    <w:rsid w:val="003839F3"/>
    <w:rsid w:val="003849FB"/>
    <w:rsid w:val="003913D3"/>
    <w:rsid w:val="00391670"/>
    <w:rsid w:val="003930D1"/>
    <w:rsid w:val="00395AAC"/>
    <w:rsid w:val="003979AD"/>
    <w:rsid w:val="003A027D"/>
    <w:rsid w:val="003B0F51"/>
    <w:rsid w:val="003B1257"/>
    <w:rsid w:val="003B1C65"/>
    <w:rsid w:val="003B7588"/>
    <w:rsid w:val="003C18CE"/>
    <w:rsid w:val="003C6108"/>
    <w:rsid w:val="003C6F55"/>
    <w:rsid w:val="003D016E"/>
    <w:rsid w:val="003D1216"/>
    <w:rsid w:val="003E6FC9"/>
    <w:rsid w:val="003F631B"/>
    <w:rsid w:val="00403192"/>
    <w:rsid w:val="0040681F"/>
    <w:rsid w:val="004075C9"/>
    <w:rsid w:val="0041039E"/>
    <w:rsid w:val="00412A69"/>
    <w:rsid w:val="00424ED1"/>
    <w:rsid w:val="0042505D"/>
    <w:rsid w:val="004323FA"/>
    <w:rsid w:val="00436521"/>
    <w:rsid w:val="00467E71"/>
    <w:rsid w:val="004719F2"/>
    <w:rsid w:val="004831B2"/>
    <w:rsid w:val="0048494F"/>
    <w:rsid w:val="00495D3E"/>
    <w:rsid w:val="004A1395"/>
    <w:rsid w:val="004B7ECC"/>
    <w:rsid w:val="004C0850"/>
    <w:rsid w:val="004C408C"/>
    <w:rsid w:val="004D6F4F"/>
    <w:rsid w:val="004E202A"/>
    <w:rsid w:val="004F54C4"/>
    <w:rsid w:val="00515535"/>
    <w:rsid w:val="005156D3"/>
    <w:rsid w:val="0051589B"/>
    <w:rsid w:val="00522E56"/>
    <w:rsid w:val="005418F2"/>
    <w:rsid w:val="00551E3D"/>
    <w:rsid w:val="00554C58"/>
    <w:rsid w:val="00563FC1"/>
    <w:rsid w:val="005723F2"/>
    <w:rsid w:val="00580FCA"/>
    <w:rsid w:val="0059313C"/>
    <w:rsid w:val="0059405C"/>
    <w:rsid w:val="005A364F"/>
    <w:rsid w:val="005B27C5"/>
    <w:rsid w:val="005B6632"/>
    <w:rsid w:val="005B6F0B"/>
    <w:rsid w:val="005C0EDF"/>
    <w:rsid w:val="005C21DD"/>
    <w:rsid w:val="005C4470"/>
    <w:rsid w:val="005C75AA"/>
    <w:rsid w:val="005D32CB"/>
    <w:rsid w:val="005F13A2"/>
    <w:rsid w:val="00601CAB"/>
    <w:rsid w:val="00623055"/>
    <w:rsid w:val="00627F02"/>
    <w:rsid w:val="00637B45"/>
    <w:rsid w:val="006513FB"/>
    <w:rsid w:val="00656051"/>
    <w:rsid w:val="00677FD6"/>
    <w:rsid w:val="00681F49"/>
    <w:rsid w:val="006837E0"/>
    <w:rsid w:val="006A1CDA"/>
    <w:rsid w:val="006B058A"/>
    <w:rsid w:val="006B1C22"/>
    <w:rsid w:val="006B6692"/>
    <w:rsid w:val="006C6E0C"/>
    <w:rsid w:val="006E0537"/>
    <w:rsid w:val="006E7BFD"/>
    <w:rsid w:val="0070295F"/>
    <w:rsid w:val="00704C1E"/>
    <w:rsid w:val="0072518E"/>
    <w:rsid w:val="0074402E"/>
    <w:rsid w:val="00750E6C"/>
    <w:rsid w:val="00756AFB"/>
    <w:rsid w:val="00775036"/>
    <w:rsid w:val="00776D06"/>
    <w:rsid w:val="00776D7B"/>
    <w:rsid w:val="007858BF"/>
    <w:rsid w:val="007922AB"/>
    <w:rsid w:val="007A3DA2"/>
    <w:rsid w:val="007A5E75"/>
    <w:rsid w:val="007A6AA4"/>
    <w:rsid w:val="007B280B"/>
    <w:rsid w:val="007E1E43"/>
    <w:rsid w:val="007E20A9"/>
    <w:rsid w:val="008137EA"/>
    <w:rsid w:val="008327C5"/>
    <w:rsid w:val="00837D06"/>
    <w:rsid w:val="008434C8"/>
    <w:rsid w:val="00852777"/>
    <w:rsid w:val="00883E04"/>
    <w:rsid w:val="00896C6B"/>
    <w:rsid w:val="008A2D5B"/>
    <w:rsid w:val="008B2DC5"/>
    <w:rsid w:val="008B424A"/>
    <w:rsid w:val="008B47F7"/>
    <w:rsid w:val="008C2400"/>
    <w:rsid w:val="008D0A23"/>
    <w:rsid w:val="008E20AA"/>
    <w:rsid w:val="008E3F3C"/>
    <w:rsid w:val="00921E72"/>
    <w:rsid w:val="009272CB"/>
    <w:rsid w:val="00930052"/>
    <w:rsid w:val="00943E49"/>
    <w:rsid w:val="009536EF"/>
    <w:rsid w:val="0096473F"/>
    <w:rsid w:val="00967FB4"/>
    <w:rsid w:val="00973285"/>
    <w:rsid w:val="009754ED"/>
    <w:rsid w:val="00986160"/>
    <w:rsid w:val="00986429"/>
    <w:rsid w:val="0099543A"/>
    <w:rsid w:val="009A238B"/>
    <w:rsid w:val="009A6044"/>
    <w:rsid w:val="009B1117"/>
    <w:rsid w:val="009C288E"/>
    <w:rsid w:val="009C639F"/>
    <w:rsid w:val="009D478B"/>
    <w:rsid w:val="009E58DD"/>
    <w:rsid w:val="00A01092"/>
    <w:rsid w:val="00A1088A"/>
    <w:rsid w:val="00A36896"/>
    <w:rsid w:val="00A3792A"/>
    <w:rsid w:val="00A63FDC"/>
    <w:rsid w:val="00A64BBE"/>
    <w:rsid w:val="00A6622D"/>
    <w:rsid w:val="00A760ED"/>
    <w:rsid w:val="00A7667A"/>
    <w:rsid w:val="00A82649"/>
    <w:rsid w:val="00A832F1"/>
    <w:rsid w:val="00AA211F"/>
    <w:rsid w:val="00AB3E1B"/>
    <w:rsid w:val="00AB4579"/>
    <w:rsid w:val="00AE23DA"/>
    <w:rsid w:val="00AF1A56"/>
    <w:rsid w:val="00AF324C"/>
    <w:rsid w:val="00B00870"/>
    <w:rsid w:val="00B0530D"/>
    <w:rsid w:val="00B45E05"/>
    <w:rsid w:val="00B479CD"/>
    <w:rsid w:val="00B540C9"/>
    <w:rsid w:val="00B57848"/>
    <w:rsid w:val="00B678CD"/>
    <w:rsid w:val="00B70C53"/>
    <w:rsid w:val="00B8484B"/>
    <w:rsid w:val="00B91FC9"/>
    <w:rsid w:val="00B95532"/>
    <w:rsid w:val="00BA10B0"/>
    <w:rsid w:val="00BD19A1"/>
    <w:rsid w:val="00BD3121"/>
    <w:rsid w:val="00BD721F"/>
    <w:rsid w:val="00BE6744"/>
    <w:rsid w:val="00BF32B8"/>
    <w:rsid w:val="00BF62BA"/>
    <w:rsid w:val="00C0514B"/>
    <w:rsid w:val="00C22769"/>
    <w:rsid w:val="00C24733"/>
    <w:rsid w:val="00C31F10"/>
    <w:rsid w:val="00C3548E"/>
    <w:rsid w:val="00C4020E"/>
    <w:rsid w:val="00C44DB0"/>
    <w:rsid w:val="00C52704"/>
    <w:rsid w:val="00C554B7"/>
    <w:rsid w:val="00C5626A"/>
    <w:rsid w:val="00C566A6"/>
    <w:rsid w:val="00C56E11"/>
    <w:rsid w:val="00C77B3A"/>
    <w:rsid w:val="00C912C1"/>
    <w:rsid w:val="00C96013"/>
    <w:rsid w:val="00CA05D7"/>
    <w:rsid w:val="00CA1F1D"/>
    <w:rsid w:val="00CA466B"/>
    <w:rsid w:val="00CB60A9"/>
    <w:rsid w:val="00CC30D5"/>
    <w:rsid w:val="00CD14C9"/>
    <w:rsid w:val="00CE3B18"/>
    <w:rsid w:val="00CE6E7E"/>
    <w:rsid w:val="00CF167E"/>
    <w:rsid w:val="00CF7E11"/>
    <w:rsid w:val="00D03652"/>
    <w:rsid w:val="00D06A15"/>
    <w:rsid w:val="00D14C6F"/>
    <w:rsid w:val="00D22FF1"/>
    <w:rsid w:val="00D41A80"/>
    <w:rsid w:val="00D42207"/>
    <w:rsid w:val="00D4499C"/>
    <w:rsid w:val="00D61707"/>
    <w:rsid w:val="00D61EC8"/>
    <w:rsid w:val="00D642EC"/>
    <w:rsid w:val="00D6687B"/>
    <w:rsid w:val="00D93F49"/>
    <w:rsid w:val="00DA26D8"/>
    <w:rsid w:val="00DD1C7A"/>
    <w:rsid w:val="00DF4B96"/>
    <w:rsid w:val="00DF560E"/>
    <w:rsid w:val="00E020CB"/>
    <w:rsid w:val="00E27850"/>
    <w:rsid w:val="00E30182"/>
    <w:rsid w:val="00E36DEF"/>
    <w:rsid w:val="00E438F6"/>
    <w:rsid w:val="00E52918"/>
    <w:rsid w:val="00E543B2"/>
    <w:rsid w:val="00E645BF"/>
    <w:rsid w:val="00E64A63"/>
    <w:rsid w:val="00E65136"/>
    <w:rsid w:val="00E815DA"/>
    <w:rsid w:val="00E84C5F"/>
    <w:rsid w:val="00E85E46"/>
    <w:rsid w:val="00E96D55"/>
    <w:rsid w:val="00EA280C"/>
    <w:rsid w:val="00EA28FB"/>
    <w:rsid w:val="00EA7F7C"/>
    <w:rsid w:val="00EB0E0F"/>
    <w:rsid w:val="00EC339C"/>
    <w:rsid w:val="00EE0109"/>
    <w:rsid w:val="00EE3435"/>
    <w:rsid w:val="00EE5156"/>
    <w:rsid w:val="00EF31BD"/>
    <w:rsid w:val="00EF421F"/>
    <w:rsid w:val="00F03E32"/>
    <w:rsid w:val="00F04CF9"/>
    <w:rsid w:val="00F11D0C"/>
    <w:rsid w:val="00F1705B"/>
    <w:rsid w:val="00F172AC"/>
    <w:rsid w:val="00F249D8"/>
    <w:rsid w:val="00F27BD5"/>
    <w:rsid w:val="00F520DC"/>
    <w:rsid w:val="00F778CC"/>
    <w:rsid w:val="00F77974"/>
    <w:rsid w:val="00F94360"/>
    <w:rsid w:val="00F97B13"/>
    <w:rsid w:val="00FB735C"/>
    <w:rsid w:val="00FC4C60"/>
    <w:rsid w:val="08522BD3"/>
    <w:rsid w:val="1171B3A7"/>
    <w:rsid w:val="167468A0"/>
    <w:rsid w:val="1A1316D4"/>
    <w:rsid w:val="207129E6"/>
    <w:rsid w:val="22A7A738"/>
    <w:rsid w:val="26F6099D"/>
    <w:rsid w:val="3909191A"/>
    <w:rsid w:val="497519A5"/>
    <w:rsid w:val="4B18A4BB"/>
    <w:rsid w:val="4CB7348D"/>
    <w:rsid w:val="53CB7027"/>
    <w:rsid w:val="5E205DC4"/>
    <w:rsid w:val="5E71163E"/>
    <w:rsid w:val="61CC44B4"/>
    <w:rsid w:val="68A895C3"/>
    <w:rsid w:val="70FC8211"/>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2929FA55-4394-4A82-BDA7-3813144F2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character" w:customStyle="1" w:styleId="normaltextrun">
    <w:name w:val="normaltextrun"/>
    <w:basedOn w:val="DefaultParagraphFont"/>
    <w:rsid w:val="00153837"/>
  </w:style>
  <w:style w:type="paragraph" w:customStyle="1" w:styleId="paragraph">
    <w:name w:val="paragraph"/>
    <w:basedOn w:val="Normal"/>
    <w:rsid w:val="001538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53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04414111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 w:id="13711480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0.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0E63CC"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0E63CC"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0E63CC" w:rsidRDefault="00292193" w:rsidP="00292193">
          <w:pPr>
            <w:pStyle w:val="F7221DEF396249B094FC0AC701C3EDD8"/>
          </w:pPr>
          <w:r w:rsidRPr="00B73320">
            <w:rPr>
              <w:rStyle w:val="PlaceholderText"/>
            </w:rPr>
            <w:t>Choose an item.</w:t>
          </w:r>
        </w:p>
      </w:docPartBody>
    </w:docPart>
    <w:docPart>
      <w:docPartPr>
        <w:name w:val="2C0CAD448CC74986A00A37B1DC43C0DB"/>
        <w:category>
          <w:name w:val="General"/>
          <w:gallery w:val="placeholder"/>
        </w:category>
        <w:types>
          <w:type w:val="bbPlcHdr"/>
        </w:types>
        <w:behaviors>
          <w:behavior w:val="content"/>
        </w:behaviors>
        <w:guid w:val="{C015C1EA-A574-439E-BD0F-AB25C1EEF729}"/>
      </w:docPartPr>
      <w:docPartBody>
        <w:p w:rsidR="00F4226C" w:rsidRDefault="001364BC" w:rsidP="001364BC">
          <w:pPr>
            <w:pStyle w:val="2C0CAD448CC74986A00A37B1DC43C0DB"/>
          </w:pPr>
          <w:r w:rsidRPr="00B73320">
            <w:rPr>
              <w:rStyle w:val="PlaceholderText"/>
            </w:rPr>
            <w:t>Choose an item.</w:t>
          </w:r>
        </w:p>
      </w:docPartBody>
    </w:docPart>
    <w:docPart>
      <w:docPartPr>
        <w:name w:val="73CF2413C45B4DC28D69292790820797"/>
        <w:category>
          <w:name w:val="General"/>
          <w:gallery w:val="placeholder"/>
        </w:category>
        <w:types>
          <w:type w:val="bbPlcHdr"/>
        </w:types>
        <w:behaviors>
          <w:behavior w:val="content"/>
        </w:behaviors>
        <w:guid w:val="{EA64C789-15E6-42EA-BBBC-F231519D7FFE}"/>
      </w:docPartPr>
      <w:docPartBody>
        <w:p w:rsidR="00F4226C" w:rsidRDefault="001364BC" w:rsidP="001364BC">
          <w:pPr>
            <w:pStyle w:val="73CF2413C45B4DC28D69292790820797"/>
          </w:pPr>
          <w:r w:rsidRPr="00B73320">
            <w:rPr>
              <w:rStyle w:val="PlaceholderText"/>
            </w:rPr>
            <w:t>Choose an item.</w:t>
          </w:r>
        </w:p>
      </w:docPartBody>
    </w:docPart>
    <w:docPart>
      <w:docPartPr>
        <w:name w:val="BA89C1DF9B684774AF87B8A8375CCA14"/>
        <w:category>
          <w:name w:val="General"/>
          <w:gallery w:val="placeholder"/>
        </w:category>
        <w:types>
          <w:type w:val="bbPlcHdr"/>
        </w:types>
        <w:behaviors>
          <w:behavior w:val="content"/>
        </w:behaviors>
        <w:guid w:val="{0AA99D77-87F6-4D84-8965-5E9A9B61E8B5}"/>
      </w:docPartPr>
      <w:docPartBody>
        <w:p w:rsidR="00F4226C" w:rsidRDefault="001364BC" w:rsidP="001364BC">
          <w:pPr>
            <w:pStyle w:val="BA89C1DF9B684774AF87B8A8375CCA14"/>
          </w:pPr>
          <w:r w:rsidRPr="00B73320">
            <w:rPr>
              <w:rStyle w:val="PlaceholderText"/>
            </w:rPr>
            <w:t>Choose an item.</w:t>
          </w:r>
        </w:p>
      </w:docPartBody>
    </w:docPart>
    <w:docPart>
      <w:docPartPr>
        <w:name w:val="18A519BD571741D8A3F102C0F52FE51E"/>
        <w:category>
          <w:name w:val="General"/>
          <w:gallery w:val="placeholder"/>
        </w:category>
        <w:types>
          <w:type w:val="bbPlcHdr"/>
        </w:types>
        <w:behaviors>
          <w:behavior w:val="content"/>
        </w:behaviors>
        <w:guid w:val="{D1C6D29A-F85F-4422-9A8F-C20E3B417F1C}"/>
      </w:docPartPr>
      <w:docPartBody>
        <w:p w:rsidR="00F4226C" w:rsidRDefault="001364BC" w:rsidP="001364BC">
          <w:pPr>
            <w:pStyle w:val="18A519BD571741D8A3F102C0F52FE51E"/>
          </w:pPr>
          <w:r w:rsidRPr="00B73320">
            <w:rPr>
              <w:rStyle w:val="PlaceholderText"/>
            </w:rPr>
            <w:t>Choose an item.</w:t>
          </w:r>
        </w:p>
      </w:docPartBody>
    </w:docPart>
    <w:docPart>
      <w:docPartPr>
        <w:name w:val="9AAE7DCE2CEC46E6BD25F4896EFFAC14"/>
        <w:category>
          <w:name w:val="General"/>
          <w:gallery w:val="placeholder"/>
        </w:category>
        <w:types>
          <w:type w:val="bbPlcHdr"/>
        </w:types>
        <w:behaviors>
          <w:behavior w:val="content"/>
        </w:behaviors>
        <w:guid w:val="{239DF252-D916-446F-AD27-E409D8A11F6E}"/>
      </w:docPartPr>
      <w:docPartBody>
        <w:p w:rsidR="00F4226C" w:rsidRDefault="001364BC" w:rsidP="001364BC">
          <w:pPr>
            <w:pStyle w:val="9AAE7DCE2CEC46E6BD25F4896EFFAC14"/>
          </w:pPr>
          <w:r w:rsidRPr="00B73320">
            <w:rPr>
              <w:rStyle w:val="PlaceholderText"/>
            </w:rPr>
            <w:t>Choose an item.</w:t>
          </w:r>
        </w:p>
      </w:docPartBody>
    </w:docPart>
    <w:docPart>
      <w:docPartPr>
        <w:name w:val="0BFDC32CEBB3424DA3E3D453EBF57196"/>
        <w:category>
          <w:name w:val="General"/>
          <w:gallery w:val="placeholder"/>
        </w:category>
        <w:types>
          <w:type w:val="bbPlcHdr"/>
        </w:types>
        <w:behaviors>
          <w:behavior w:val="content"/>
        </w:behaviors>
        <w:guid w:val="{CC89643E-CBCB-414B-B71D-F8B4CA485D10}"/>
      </w:docPartPr>
      <w:docPartBody>
        <w:p w:rsidR="00F4226C" w:rsidRDefault="001364BC" w:rsidP="001364BC">
          <w:pPr>
            <w:pStyle w:val="0BFDC32CEBB3424DA3E3D453EBF57196"/>
          </w:pPr>
          <w:r w:rsidRPr="00B73320">
            <w:rPr>
              <w:rStyle w:val="PlaceholderText"/>
            </w:rPr>
            <w:t>Choose an item.</w:t>
          </w:r>
        </w:p>
      </w:docPartBody>
    </w:docPart>
    <w:docPart>
      <w:docPartPr>
        <w:name w:val="470A9FAB6B244294BDBD61D533A29902"/>
        <w:category>
          <w:name w:val="General"/>
          <w:gallery w:val="placeholder"/>
        </w:category>
        <w:types>
          <w:type w:val="bbPlcHdr"/>
        </w:types>
        <w:behaviors>
          <w:behavior w:val="content"/>
        </w:behaviors>
        <w:guid w:val="{A53CF6C9-4A3F-4675-8494-538CA3656AAD}"/>
      </w:docPartPr>
      <w:docPartBody>
        <w:p w:rsidR="00F4226C" w:rsidRDefault="001364BC" w:rsidP="001364BC">
          <w:pPr>
            <w:pStyle w:val="470A9FAB6B244294BDBD61D533A29902"/>
          </w:pPr>
          <w:r w:rsidRPr="00B73320">
            <w:rPr>
              <w:rStyle w:val="PlaceholderText"/>
            </w:rPr>
            <w:t>Choose an item.</w:t>
          </w:r>
        </w:p>
      </w:docPartBody>
    </w:docPart>
    <w:docPart>
      <w:docPartPr>
        <w:name w:val="5AC569E39FCB4BA5AD6431D52734E776"/>
        <w:category>
          <w:name w:val="General"/>
          <w:gallery w:val="placeholder"/>
        </w:category>
        <w:types>
          <w:type w:val="bbPlcHdr"/>
        </w:types>
        <w:behaviors>
          <w:behavior w:val="content"/>
        </w:behaviors>
        <w:guid w:val="{A8960C9C-2278-4CED-A61A-030612DED440}"/>
      </w:docPartPr>
      <w:docPartBody>
        <w:p w:rsidR="00F4226C" w:rsidRDefault="001364BC" w:rsidP="001364BC">
          <w:pPr>
            <w:pStyle w:val="5AC569E39FCB4BA5AD6431D52734E776"/>
          </w:pPr>
          <w:r w:rsidRPr="7F2AABF5">
            <w:rPr>
              <w:rStyle w:val="PlaceholderText"/>
            </w:rPr>
            <w:t>Choose an item.</w:t>
          </w:r>
        </w:p>
      </w:docPartBody>
    </w:docPart>
    <w:docPart>
      <w:docPartPr>
        <w:name w:val="843AAB5065384B01937F93BF1286B5D7"/>
        <w:category>
          <w:name w:val="General"/>
          <w:gallery w:val="placeholder"/>
        </w:category>
        <w:types>
          <w:type w:val="bbPlcHdr"/>
        </w:types>
        <w:behaviors>
          <w:behavior w:val="content"/>
        </w:behaviors>
        <w:guid w:val="{DCE4D043-0617-4AC5-BA52-3E655CB0E6A8}"/>
      </w:docPartPr>
      <w:docPartBody>
        <w:p w:rsidR="00F4226C" w:rsidRDefault="001364BC" w:rsidP="001364BC">
          <w:pPr>
            <w:pStyle w:val="843AAB5065384B01937F93BF1286B5D7"/>
          </w:pPr>
          <w:r w:rsidRPr="00B73320">
            <w:rPr>
              <w:rStyle w:val="PlaceholderText"/>
            </w:rPr>
            <w:t>Choose an item.</w:t>
          </w:r>
        </w:p>
      </w:docPartBody>
    </w:docPart>
    <w:docPart>
      <w:docPartPr>
        <w:name w:val="E4B7F7021F2A4CF2B1755F5C8B8AEA59"/>
        <w:category>
          <w:name w:val="General"/>
          <w:gallery w:val="placeholder"/>
        </w:category>
        <w:types>
          <w:type w:val="bbPlcHdr"/>
        </w:types>
        <w:behaviors>
          <w:behavior w:val="content"/>
        </w:behaviors>
        <w:guid w:val="{AB0E14FB-C415-4225-87EB-39C39F79AA75}"/>
      </w:docPartPr>
      <w:docPartBody>
        <w:p w:rsidR="00F4226C" w:rsidRDefault="001364BC" w:rsidP="001364BC">
          <w:pPr>
            <w:pStyle w:val="E4B7F7021F2A4CF2B1755F5C8B8AEA59"/>
          </w:pPr>
          <w:r w:rsidRPr="00B73320">
            <w:rPr>
              <w:rStyle w:val="PlaceholderText"/>
            </w:rPr>
            <w:t>Choose an item.</w:t>
          </w:r>
        </w:p>
      </w:docPartBody>
    </w:docPart>
    <w:docPart>
      <w:docPartPr>
        <w:name w:val="DE99FA518BFE4049B0DEF020416074B5"/>
        <w:category>
          <w:name w:val="General"/>
          <w:gallery w:val="placeholder"/>
        </w:category>
        <w:types>
          <w:type w:val="bbPlcHdr"/>
        </w:types>
        <w:behaviors>
          <w:behavior w:val="content"/>
        </w:behaviors>
        <w:guid w:val="{F0AF0426-B721-4D48-8A4A-4452F5839A4B}"/>
      </w:docPartPr>
      <w:docPartBody>
        <w:p w:rsidR="00F4226C" w:rsidRDefault="001364BC" w:rsidP="001364BC">
          <w:pPr>
            <w:pStyle w:val="DE99FA518BFE4049B0DEF020416074B5"/>
          </w:pPr>
          <w:r w:rsidRPr="00B73320">
            <w:rPr>
              <w:rStyle w:val="PlaceholderText"/>
            </w:rPr>
            <w:t>Choose an item.</w:t>
          </w:r>
        </w:p>
      </w:docPartBody>
    </w:docPart>
    <w:docPart>
      <w:docPartPr>
        <w:name w:val="7CCD76578DB34C8ABFF6D9ED4FBA0AE9"/>
        <w:category>
          <w:name w:val="General"/>
          <w:gallery w:val="placeholder"/>
        </w:category>
        <w:types>
          <w:type w:val="bbPlcHdr"/>
        </w:types>
        <w:behaviors>
          <w:behavior w:val="content"/>
        </w:behaviors>
        <w:guid w:val="{0C131B65-CC92-4436-8794-2EE6AC3875C5}"/>
      </w:docPartPr>
      <w:docPartBody>
        <w:p w:rsidR="002E3E78" w:rsidRDefault="00000000">
          <w:pPr>
            <w:pStyle w:val="7CCD76578DB34C8ABFF6D9ED4FBA0AE9"/>
          </w:pPr>
          <w:r w:rsidRPr="00B73320">
            <w:rPr>
              <w:rStyle w:val="PlaceholderText"/>
            </w:rPr>
            <w:t>Choose an item.</w:t>
          </w:r>
        </w:p>
      </w:docPartBody>
    </w:docPart>
    <w:docPart>
      <w:docPartPr>
        <w:name w:val="CF3FC61A472D4E8692547B8770AD0C42"/>
        <w:category>
          <w:name w:val="General"/>
          <w:gallery w:val="placeholder"/>
        </w:category>
        <w:types>
          <w:type w:val="bbPlcHdr"/>
        </w:types>
        <w:behaviors>
          <w:behavior w:val="content"/>
        </w:behaviors>
        <w:guid w:val="{CBD9C121-21E8-48BC-B854-8BC20868D4AF}"/>
      </w:docPartPr>
      <w:docPartBody>
        <w:p w:rsidR="002E3E78" w:rsidRDefault="00000000">
          <w:pPr>
            <w:pStyle w:val="CF3FC61A472D4E8692547B8770AD0C42"/>
          </w:pPr>
          <w:r w:rsidRPr="00B73320">
            <w:rPr>
              <w:rStyle w:val="PlaceholderText"/>
            </w:rPr>
            <w:t>Choose an item.</w:t>
          </w:r>
        </w:p>
      </w:docPartBody>
    </w:docPart>
    <w:docPart>
      <w:docPartPr>
        <w:name w:val="126A4FD9B04543288B2707DB9CE63A08"/>
        <w:category>
          <w:name w:val="General"/>
          <w:gallery w:val="placeholder"/>
        </w:category>
        <w:types>
          <w:type w:val="bbPlcHdr"/>
        </w:types>
        <w:behaviors>
          <w:behavior w:val="content"/>
        </w:behaviors>
        <w:guid w:val="{BBAF2E39-ECBC-4460-BA22-353C8F0665CE}"/>
      </w:docPartPr>
      <w:docPartBody>
        <w:p w:rsidR="002E3E78" w:rsidRDefault="00000000">
          <w:pPr>
            <w:pStyle w:val="126A4FD9B04543288B2707DB9CE63A08"/>
          </w:pPr>
          <w:r w:rsidRPr="00B73320">
            <w:rPr>
              <w:rStyle w:val="PlaceholderText"/>
            </w:rPr>
            <w:t>Choose an item.</w:t>
          </w:r>
        </w:p>
      </w:docPartBody>
    </w:docPart>
    <w:docPart>
      <w:docPartPr>
        <w:name w:val="B77A46DF40C046EDA87CD67FA140A3CA"/>
        <w:category>
          <w:name w:val="General"/>
          <w:gallery w:val="placeholder"/>
        </w:category>
        <w:types>
          <w:type w:val="bbPlcHdr"/>
        </w:types>
        <w:behaviors>
          <w:behavior w:val="content"/>
        </w:behaviors>
        <w:guid w:val="{1C30ECBD-A7BD-4343-8CF3-BB639744E5AB}"/>
      </w:docPartPr>
      <w:docPartBody>
        <w:p w:rsidR="002E3E78" w:rsidRDefault="00000000">
          <w:pPr>
            <w:pStyle w:val="B77A46DF40C046EDA87CD67FA140A3CA"/>
          </w:pPr>
          <w:r w:rsidRPr="00B73320">
            <w:rPr>
              <w:rStyle w:val="PlaceholderText"/>
            </w:rPr>
            <w:t>Choose an item.</w:t>
          </w:r>
        </w:p>
      </w:docPartBody>
    </w:docPart>
    <w:docPart>
      <w:docPartPr>
        <w:name w:val="222CB4F603FC45088B608A8584323BF8"/>
        <w:category>
          <w:name w:val="General"/>
          <w:gallery w:val="placeholder"/>
        </w:category>
        <w:types>
          <w:type w:val="bbPlcHdr"/>
        </w:types>
        <w:behaviors>
          <w:behavior w:val="content"/>
        </w:behaviors>
        <w:guid w:val="{3B765234-F5D3-4E0F-8138-68ED1CF271C3}"/>
      </w:docPartPr>
      <w:docPartBody>
        <w:p w:rsidR="002E3E78" w:rsidRDefault="00000000">
          <w:pPr>
            <w:pStyle w:val="222CB4F603FC45088B608A8584323BF8"/>
          </w:pPr>
          <w:r w:rsidRPr="00B73320">
            <w:rPr>
              <w:rStyle w:val="PlaceholderText"/>
            </w:rPr>
            <w:t>Choose an item.</w:t>
          </w:r>
        </w:p>
      </w:docPartBody>
    </w:docPart>
    <w:docPart>
      <w:docPartPr>
        <w:name w:val="A67D8A778E264C76BC0BC06EC1E205EB"/>
        <w:category>
          <w:name w:val="General"/>
          <w:gallery w:val="placeholder"/>
        </w:category>
        <w:types>
          <w:type w:val="bbPlcHdr"/>
        </w:types>
        <w:behaviors>
          <w:behavior w:val="content"/>
        </w:behaviors>
        <w:guid w:val="{FE902B86-CA9F-4080-953E-E9F7C50A3993}"/>
      </w:docPartPr>
      <w:docPartBody>
        <w:p w:rsidR="002E3E78" w:rsidRDefault="00000000">
          <w:pPr>
            <w:pStyle w:val="A67D8A778E264C76BC0BC06EC1E205EB"/>
          </w:pPr>
          <w:r w:rsidRPr="00B73320">
            <w:rPr>
              <w:rStyle w:val="PlaceholderText"/>
            </w:rPr>
            <w:t>Choose an item.</w:t>
          </w:r>
        </w:p>
      </w:docPartBody>
    </w:docPart>
    <w:docPart>
      <w:docPartPr>
        <w:name w:val="E2176BBEB0894A96A2F096761974F4B4"/>
        <w:category>
          <w:name w:val="General"/>
          <w:gallery w:val="placeholder"/>
        </w:category>
        <w:types>
          <w:type w:val="bbPlcHdr"/>
        </w:types>
        <w:behaviors>
          <w:behavior w:val="content"/>
        </w:behaviors>
        <w:guid w:val="{DC7DE711-6D0E-4FE6-B6DD-9C852BE27070}"/>
      </w:docPartPr>
      <w:docPartBody>
        <w:p w:rsidR="002E3E78" w:rsidRDefault="00000000">
          <w:pPr>
            <w:pStyle w:val="E2176BBEB0894A96A2F096761974F4B4"/>
          </w:pPr>
          <w:r w:rsidRPr="00B73320">
            <w:rPr>
              <w:rStyle w:val="PlaceholderText"/>
            </w:rPr>
            <w:t>Choose an item.</w:t>
          </w:r>
        </w:p>
      </w:docPartBody>
    </w:docPart>
    <w:docPart>
      <w:docPartPr>
        <w:name w:val="3DA47CD57DF64E91B3E47F86839A32AE"/>
        <w:category>
          <w:name w:val="General"/>
          <w:gallery w:val="placeholder"/>
        </w:category>
        <w:types>
          <w:type w:val="bbPlcHdr"/>
        </w:types>
        <w:behaviors>
          <w:behavior w:val="content"/>
        </w:behaviors>
        <w:guid w:val="{1C9E907C-149C-41F2-9DDF-7EE2730D72F0}"/>
      </w:docPartPr>
      <w:docPartBody>
        <w:p w:rsidR="002E3E78" w:rsidRDefault="00000000">
          <w:pPr>
            <w:pStyle w:val="3DA47CD57DF64E91B3E47F86839A32AE"/>
          </w:pPr>
          <w:r w:rsidRPr="00B73320">
            <w:rPr>
              <w:rStyle w:val="PlaceholderText"/>
            </w:rPr>
            <w:t>Choose an item.</w:t>
          </w:r>
        </w:p>
      </w:docPartBody>
    </w:docPart>
    <w:docPart>
      <w:docPartPr>
        <w:name w:val="67AB42CB7EEA426AAF8858A19D80793F"/>
        <w:category>
          <w:name w:val="General"/>
          <w:gallery w:val="placeholder"/>
        </w:category>
        <w:types>
          <w:type w:val="bbPlcHdr"/>
        </w:types>
        <w:behaviors>
          <w:behavior w:val="content"/>
        </w:behaviors>
        <w:guid w:val="{8EC45CE1-7983-405A-9BB7-3107853E8660}"/>
      </w:docPartPr>
      <w:docPartBody>
        <w:p w:rsidR="002E3E78" w:rsidRDefault="00000000">
          <w:pPr>
            <w:pStyle w:val="67AB42CB7EEA426AAF8858A19D80793F"/>
          </w:pPr>
          <w:r w:rsidRPr="00B73320">
            <w:rPr>
              <w:rStyle w:val="PlaceholderText"/>
            </w:rPr>
            <w:t>Choose an item.</w:t>
          </w:r>
        </w:p>
      </w:docPartBody>
    </w:docPart>
    <w:docPart>
      <w:docPartPr>
        <w:name w:val="09817C2350B14B8084E92E38489E52B5"/>
        <w:category>
          <w:name w:val="General"/>
          <w:gallery w:val="placeholder"/>
        </w:category>
        <w:types>
          <w:type w:val="bbPlcHdr"/>
        </w:types>
        <w:behaviors>
          <w:behavior w:val="content"/>
        </w:behaviors>
        <w:guid w:val="{474EE12E-4D1D-453D-BFCD-E4C80D2886ED}"/>
      </w:docPartPr>
      <w:docPartBody>
        <w:p w:rsidR="002E3E78" w:rsidRDefault="00000000">
          <w:pPr>
            <w:pStyle w:val="09817C2350B14B8084E92E38489E52B5"/>
          </w:pPr>
          <w:r w:rsidRPr="00B73320">
            <w:rPr>
              <w:rStyle w:val="PlaceholderText"/>
            </w:rPr>
            <w:t>Choose an item.</w:t>
          </w:r>
        </w:p>
      </w:docPartBody>
    </w:docPart>
    <w:docPart>
      <w:docPartPr>
        <w:name w:val="664B8CD1625F4C91BD19541C96BD063F"/>
        <w:category>
          <w:name w:val="General"/>
          <w:gallery w:val="placeholder"/>
        </w:category>
        <w:types>
          <w:type w:val="bbPlcHdr"/>
        </w:types>
        <w:behaviors>
          <w:behavior w:val="content"/>
        </w:behaviors>
        <w:guid w:val="{3C8630A0-6546-40A2-8287-A139EFBD8C3E}"/>
      </w:docPartPr>
      <w:docPartBody>
        <w:p w:rsidR="002E3E78" w:rsidRDefault="00000000">
          <w:pPr>
            <w:pStyle w:val="664B8CD1625F4C91BD19541C96BD063F"/>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FF1"/>
    <w:rsid w:val="00034C45"/>
    <w:rsid w:val="00081697"/>
    <w:rsid w:val="000D03AA"/>
    <w:rsid w:val="000E63CC"/>
    <w:rsid w:val="000E67FB"/>
    <w:rsid w:val="001364BC"/>
    <w:rsid w:val="00204B0B"/>
    <w:rsid w:val="00286663"/>
    <w:rsid w:val="00292193"/>
    <w:rsid w:val="002E3E78"/>
    <w:rsid w:val="003400C6"/>
    <w:rsid w:val="00364BEB"/>
    <w:rsid w:val="004E25FB"/>
    <w:rsid w:val="005C41B5"/>
    <w:rsid w:val="00656051"/>
    <w:rsid w:val="00704C1E"/>
    <w:rsid w:val="007076C6"/>
    <w:rsid w:val="00771118"/>
    <w:rsid w:val="007B6761"/>
    <w:rsid w:val="008628AA"/>
    <w:rsid w:val="009C602D"/>
    <w:rsid w:val="00AA56B8"/>
    <w:rsid w:val="00BD19A1"/>
    <w:rsid w:val="00BF32B8"/>
    <w:rsid w:val="00CC30D5"/>
    <w:rsid w:val="00CD14C9"/>
    <w:rsid w:val="00D22FF1"/>
    <w:rsid w:val="00F4226C"/>
    <w:rsid w:val="00F93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2C0CAD448CC74986A00A37B1DC43C0DB">
    <w:name w:val="2C0CAD448CC74986A00A37B1DC43C0DB"/>
    <w:rsid w:val="001364BC"/>
  </w:style>
  <w:style w:type="paragraph" w:customStyle="1" w:styleId="73CF2413C45B4DC28D69292790820797">
    <w:name w:val="73CF2413C45B4DC28D69292790820797"/>
    <w:rsid w:val="001364BC"/>
  </w:style>
  <w:style w:type="paragraph" w:customStyle="1" w:styleId="BA89C1DF9B684774AF87B8A8375CCA14">
    <w:name w:val="BA89C1DF9B684774AF87B8A8375CCA14"/>
    <w:rsid w:val="001364BC"/>
  </w:style>
  <w:style w:type="paragraph" w:customStyle="1" w:styleId="18A519BD571741D8A3F102C0F52FE51E">
    <w:name w:val="18A519BD571741D8A3F102C0F52FE51E"/>
    <w:rsid w:val="001364BC"/>
  </w:style>
  <w:style w:type="paragraph" w:customStyle="1" w:styleId="9AAE7DCE2CEC46E6BD25F4896EFFAC14">
    <w:name w:val="9AAE7DCE2CEC46E6BD25F4896EFFAC14"/>
    <w:rsid w:val="001364BC"/>
  </w:style>
  <w:style w:type="paragraph" w:customStyle="1" w:styleId="0BFDC32CEBB3424DA3E3D453EBF57196">
    <w:name w:val="0BFDC32CEBB3424DA3E3D453EBF57196"/>
    <w:rsid w:val="001364BC"/>
  </w:style>
  <w:style w:type="paragraph" w:customStyle="1" w:styleId="470A9FAB6B244294BDBD61D533A29902">
    <w:name w:val="470A9FAB6B244294BDBD61D533A29902"/>
    <w:rsid w:val="001364BC"/>
  </w:style>
  <w:style w:type="paragraph" w:customStyle="1" w:styleId="5AC569E39FCB4BA5AD6431D52734E776">
    <w:name w:val="5AC569E39FCB4BA5AD6431D52734E776"/>
    <w:rsid w:val="001364BC"/>
  </w:style>
  <w:style w:type="paragraph" w:customStyle="1" w:styleId="843AAB5065384B01937F93BF1286B5D7">
    <w:name w:val="843AAB5065384B01937F93BF1286B5D7"/>
    <w:rsid w:val="001364BC"/>
  </w:style>
  <w:style w:type="paragraph" w:customStyle="1" w:styleId="E4B7F7021F2A4CF2B1755F5C8B8AEA59">
    <w:name w:val="E4B7F7021F2A4CF2B1755F5C8B8AEA59"/>
    <w:rsid w:val="001364BC"/>
  </w:style>
  <w:style w:type="paragraph" w:customStyle="1" w:styleId="DE99FA518BFE4049B0DEF020416074B5">
    <w:name w:val="DE99FA518BFE4049B0DEF020416074B5"/>
    <w:rsid w:val="001364BC"/>
  </w:style>
  <w:style w:type="paragraph" w:customStyle="1" w:styleId="7CCD76578DB34C8ABFF6D9ED4FBA0AE9">
    <w:name w:val="7CCD76578DB34C8ABFF6D9ED4FBA0AE9"/>
  </w:style>
  <w:style w:type="paragraph" w:customStyle="1" w:styleId="CF3FC61A472D4E8692547B8770AD0C42">
    <w:name w:val="CF3FC61A472D4E8692547B8770AD0C42"/>
  </w:style>
  <w:style w:type="paragraph" w:customStyle="1" w:styleId="126A4FD9B04543288B2707DB9CE63A08">
    <w:name w:val="126A4FD9B04543288B2707DB9CE63A08"/>
  </w:style>
  <w:style w:type="paragraph" w:customStyle="1" w:styleId="B77A46DF40C046EDA87CD67FA140A3CA">
    <w:name w:val="B77A46DF40C046EDA87CD67FA140A3CA"/>
  </w:style>
  <w:style w:type="paragraph" w:customStyle="1" w:styleId="222CB4F603FC45088B608A8584323BF8">
    <w:name w:val="222CB4F603FC45088B608A8584323BF8"/>
  </w:style>
  <w:style w:type="paragraph" w:customStyle="1" w:styleId="A67D8A778E264C76BC0BC06EC1E205EB">
    <w:name w:val="A67D8A778E264C76BC0BC06EC1E205EB"/>
  </w:style>
  <w:style w:type="paragraph" w:customStyle="1" w:styleId="E2176BBEB0894A96A2F096761974F4B4">
    <w:name w:val="E2176BBEB0894A96A2F096761974F4B4"/>
  </w:style>
  <w:style w:type="paragraph" w:customStyle="1" w:styleId="3DA47CD57DF64E91B3E47F86839A32AE">
    <w:name w:val="3DA47CD57DF64E91B3E47F86839A32AE"/>
  </w:style>
  <w:style w:type="paragraph" w:customStyle="1" w:styleId="67AB42CB7EEA426AAF8858A19D80793F">
    <w:name w:val="67AB42CB7EEA426AAF8858A19D80793F"/>
  </w:style>
  <w:style w:type="paragraph" w:customStyle="1" w:styleId="09817C2350B14B8084E92E38489E52B5">
    <w:name w:val="09817C2350B14B8084E92E38489E52B5"/>
  </w:style>
  <w:style w:type="paragraph" w:customStyle="1" w:styleId="664B8CD1625F4C91BD19541C96BD063F">
    <w:name w:val="664B8CD1625F4C91BD19541C96BD06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D465441ED21045B07D2E882AC17439" ma:contentTypeVersion="3" ma:contentTypeDescription="Create a new document." ma:contentTypeScope="" ma:versionID="7cdc6f9e618109299cb12fe1e78374dd">
  <xsd:schema xmlns:xsd="http://www.w3.org/2001/XMLSchema" xmlns:xs="http://www.w3.org/2001/XMLSchema" xmlns:p="http://schemas.microsoft.com/office/2006/metadata/properties" xmlns:ns2="2d96bb9a-2efe-49d5-ae94-bea30cb3575e" targetNamespace="http://schemas.microsoft.com/office/2006/metadata/properties" ma:root="true" ma:fieldsID="8e55056816986242069e9bbd3375a78e" ns2:_="">
    <xsd:import namespace="2d96bb9a-2efe-49d5-ae94-bea30cb357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6bb9a-2efe-49d5-ae94-bea30cb35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2.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89CFC6-47BA-49AB-9C21-D6A40D68A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6bb9a-2efe-49d5-ae94-bea30cb35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7C0EC8-8C85-4E15-A559-9740D203C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4738</Words>
  <Characters>27010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31685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Joanne Boyle ( Depute Head Teacher / St John's Primary School )</cp:lastModifiedBy>
  <cp:revision>2</cp:revision>
  <cp:lastPrinted>2026-06-19T09:30:00Z</cp:lastPrinted>
  <dcterms:created xsi:type="dcterms:W3CDTF">2026-09-17T09:19:00Z</dcterms:created>
  <dcterms:modified xsi:type="dcterms:W3CDTF">2026-09-17T09:19:00Z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0x01010056D465441ED21045B07D2E882AC17439</vt:lpwstr>
  </property>
  <property fmtid="{D5CDD505-2E9C-101B-9397-08002B2CF9AE}" pid="3" name="MediaServiceImageTags">
    <vt:lpwstr/>
  </property>
  <property fmtid="{D5CDD505-2E9C-101B-9397-08002B2CF9AE}" pid="4" name="docLang">
    <vt:lpwstr>en</vt:lpwstr>
  </property>
  <property fmtid="{D5CDD505-2E9C-101B-9397-08002B2CF9AE}" pid="5" name="MSIP_Label_8808fc22-4098-4493-b652-d6ffb65f80d4_Enabled">
    <vt:lpwstr>true</vt:lpwstr>
  </property>
  <property fmtid="{D5CDD505-2E9C-101B-9397-08002B2CF9AE}" pid="6" name="MSIP_Label_8808fc22-4098-4493-b652-d6ffb65f80d4_SetDate">
    <vt:lpwstr>2026-04-01T10:07:11Z</vt:lpwstr>
  </property>
  <property fmtid="{D5CDD505-2E9C-101B-9397-08002B2CF9AE}" pid="7" name="MSIP_Label_8808fc22-4098-4493-b652-d6ffb65f80d4_Method">
    <vt:lpwstr>Privileged</vt:lpwstr>
  </property>
  <property fmtid="{D5CDD505-2E9C-101B-9397-08002B2CF9AE}" pid="8" name="MSIP_Label_8808fc22-4098-4493-b652-d6ffb65f80d4_Name">
    <vt:lpwstr>8808fc22-4098-4493-b652-d6ffb65f80d4</vt:lpwstr>
  </property>
  <property fmtid="{D5CDD505-2E9C-101B-9397-08002B2CF9AE}" pid="9" name="MSIP_Label_8808fc22-4098-4493-b652-d6ffb65f80d4_SiteId">
    <vt:lpwstr>bef5d4b2-6c9e-4fe0-9bdf-45398ab43327</vt:lpwstr>
  </property>
  <property fmtid="{D5CDD505-2E9C-101B-9397-08002B2CF9AE}" pid="10" name="MSIP_Label_8808fc22-4098-4493-b652-d6ffb65f80d4_ActionId">
    <vt:lpwstr>b080ab12-c66e-46d3-87d3-76504c5e3e72</vt:lpwstr>
  </property>
  <property fmtid="{D5CDD505-2E9C-101B-9397-08002B2CF9AE}" pid="11" name="MSIP_Label_8808fc22-4098-4493-b652-d6ffb65f80d4_ContentBits">
    <vt:lpwstr>0</vt:lpwstr>
  </property>
  <property fmtid="{D5CDD505-2E9C-101B-9397-08002B2CF9AE}" pid="12" name="MSIP_Label_8808fc22-4098-4493-b652-d6ffb65f80d4_Tag">
    <vt:lpwstr>10, 0, 1, 1</vt:lpwstr>
  </property>
</Properties>
</file>