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BF3B9" w14:textId="2B070BBE" w:rsidR="00891696" w:rsidRDefault="004E3F42">
      <w:r>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606D650E" wp14:editId="56D6E438">
                <wp:simplePos x="0" y="0"/>
                <wp:positionH relativeFrom="margin">
                  <wp:posOffset>-374463</wp:posOffset>
                </wp:positionH>
                <wp:positionV relativeFrom="paragraph">
                  <wp:posOffset>25624</wp:posOffset>
                </wp:positionV>
                <wp:extent cx="5151120" cy="370063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37006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24FB5AE" w14:textId="77777777" w:rsidR="003202FE" w:rsidRPr="00FF6DE7" w:rsidRDefault="003202FE" w:rsidP="003202FE">
                            <w:pPr>
                              <w:rPr>
                                <w:rFonts w:ascii="Comic Sans MS" w:hAnsi="Comic Sans MS"/>
                                <w:b/>
                                <w:sz w:val="40"/>
                                <w:szCs w:val="36"/>
                                <w:u w:val="single"/>
                              </w:rPr>
                            </w:pPr>
                            <w:proofErr w:type="spellStart"/>
                            <w:r w:rsidRPr="00FF6DE7">
                              <w:rPr>
                                <w:rFonts w:ascii="Comic Sans MS" w:hAnsi="Comic Sans MS"/>
                                <w:b/>
                                <w:sz w:val="40"/>
                                <w:szCs w:val="36"/>
                                <w:u w:val="single"/>
                              </w:rPr>
                              <w:t>Maths</w:t>
                            </w:r>
                            <w:proofErr w:type="spellEnd"/>
                            <w:r w:rsidRPr="00FF6DE7">
                              <w:rPr>
                                <w:rFonts w:ascii="Comic Sans MS" w:hAnsi="Comic Sans MS"/>
                                <w:b/>
                                <w:sz w:val="40"/>
                                <w:szCs w:val="36"/>
                                <w:u w:val="single"/>
                              </w:rPr>
                              <w:t xml:space="preserve"> &amp; Numeracy</w:t>
                            </w:r>
                          </w:p>
                          <w:p w14:paraId="21D08619" w14:textId="50397AAC" w:rsidR="00CD1395" w:rsidRPr="004E3F42" w:rsidRDefault="00CD1395" w:rsidP="003202FE">
                            <w:pPr>
                              <w:rPr>
                                <w:rFonts w:ascii="Comic Sans MS" w:hAnsi="Comic Sans MS"/>
                                <w:sz w:val="20"/>
                                <w:szCs w:val="20"/>
                              </w:rPr>
                            </w:pPr>
                            <w:r w:rsidRPr="004E3F42">
                              <w:rPr>
                                <w:rFonts w:ascii="Comic Sans MS" w:hAnsi="Comic Sans MS"/>
                                <w:sz w:val="20"/>
                                <w:szCs w:val="20"/>
                              </w:rPr>
                              <w:t xml:space="preserve">Throughout the week, pupils will explore a variety of </w:t>
                            </w:r>
                            <w:proofErr w:type="spellStart"/>
                            <w:r w:rsidRPr="004E3F42">
                              <w:rPr>
                                <w:rFonts w:ascii="Comic Sans MS" w:hAnsi="Comic Sans MS"/>
                                <w:sz w:val="20"/>
                                <w:szCs w:val="20"/>
                              </w:rPr>
                              <w:t>maths</w:t>
                            </w:r>
                            <w:bookmarkStart w:id="0" w:name="_GoBack"/>
                            <w:bookmarkEnd w:id="0"/>
                            <w:proofErr w:type="spellEnd"/>
                            <w:r w:rsidRPr="004E3F42">
                              <w:rPr>
                                <w:rFonts w:ascii="Comic Sans MS" w:hAnsi="Comic Sans MS"/>
                                <w:sz w:val="20"/>
                                <w:szCs w:val="20"/>
                              </w:rPr>
                              <w:t xml:space="preserve"> topics. On Wednesdays, they’ll focus on 2D and 3D shapes with </w:t>
                            </w:r>
                            <w:proofErr w:type="spellStart"/>
                            <w:r w:rsidRPr="004E3F42">
                              <w:rPr>
                                <w:rFonts w:ascii="Comic Sans MS" w:hAnsi="Comic Sans MS"/>
                                <w:sz w:val="20"/>
                                <w:szCs w:val="20"/>
                              </w:rPr>
                              <w:t>Mrs</w:t>
                            </w:r>
                            <w:proofErr w:type="spellEnd"/>
                            <w:r w:rsidRPr="004E3F42">
                              <w:rPr>
                                <w:rFonts w:ascii="Comic Sans MS" w:hAnsi="Comic Sans MS"/>
                                <w:sz w:val="20"/>
                                <w:szCs w:val="20"/>
                              </w:rPr>
                              <w:t xml:space="preserve"> Davidson and work on Place Value with Miss McGowan.</w:t>
                            </w:r>
                          </w:p>
                          <w:p w14:paraId="3F65AF2B" w14:textId="14F09363" w:rsidR="004E3F42" w:rsidRPr="004E3F42" w:rsidRDefault="004E3F42" w:rsidP="004E3F42">
                            <w:pPr>
                              <w:rPr>
                                <w:rFonts w:ascii="Comic Sans MS" w:hAnsi="Comic Sans MS"/>
                                <w:sz w:val="20"/>
                                <w:szCs w:val="20"/>
                                <w:lang w:val="en-GB"/>
                              </w:rPr>
                            </w:pPr>
                            <w:r w:rsidRPr="004E3F42">
                              <w:rPr>
                                <w:rFonts w:ascii="Comic Sans MS" w:hAnsi="Comic Sans MS"/>
                                <w:b/>
                                <w:bCs/>
                                <w:sz w:val="20"/>
                                <w:szCs w:val="20"/>
                                <w:lang w:val="en-GB"/>
                              </w:rPr>
                              <w:t>Squares</w:t>
                            </w:r>
                            <w:r>
                              <w:rPr>
                                <w:rFonts w:ascii="Comic Sans MS" w:hAnsi="Comic Sans MS"/>
                                <w:sz w:val="20"/>
                                <w:szCs w:val="20"/>
                                <w:lang w:val="en-GB"/>
                              </w:rPr>
                              <w:t xml:space="preserve"> </w:t>
                            </w:r>
                            <w:r w:rsidRPr="004E3F42">
                              <w:rPr>
                                <w:rFonts w:ascii="Comic Sans MS" w:hAnsi="Comic Sans MS"/>
                                <w:sz w:val="20"/>
                                <w:szCs w:val="20"/>
                                <w:lang w:val="en-GB"/>
                              </w:rPr>
                              <w:t>are working on place value, rounding, and estimation with numbers up to 100,000. They are using rounding to make sensible estimates and rounding to the nearest 10, 100, 1,000, 10,000, and 100,000. They are also learning about the properties of 2D shapes (sides, angles, diagonals, and lines of symmetry) and 3D shapes (faces, vertices, and edges).</w:t>
                            </w:r>
                          </w:p>
                          <w:p w14:paraId="3AFDDA0A" w14:textId="7D84C0BF" w:rsidR="004E3F42" w:rsidRPr="004E3F42" w:rsidRDefault="004E3F42" w:rsidP="004E3F42">
                            <w:pPr>
                              <w:rPr>
                                <w:rFonts w:ascii="Comic Sans MS" w:hAnsi="Comic Sans MS"/>
                                <w:sz w:val="20"/>
                                <w:szCs w:val="20"/>
                                <w:lang w:val="en-GB"/>
                              </w:rPr>
                            </w:pPr>
                            <w:r w:rsidRPr="004E3F42">
                              <w:rPr>
                                <w:rFonts w:ascii="Comic Sans MS" w:hAnsi="Comic Sans MS"/>
                                <w:b/>
                                <w:bCs/>
                                <w:sz w:val="20"/>
                                <w:szCs w:val="20"/>
                                <w:lang w:val="en-GB"/>
                              </w:rPr>
                              <w:t>Triangles</w:t>
                            </w:r>
                            <w:r>
                              <w:rPr>
                                <w:rFonts w:ascii="Comic Sans MS" w:hAnsi="Comic Sans MS"/>
                                <w:sz w:val="20"/>
                                <w:szCs w:val="20"/>
                                <w:lang w:val="en-GB"/>
                              </w:rPr>
                              <w:t xml:space="preserve"> </w:t>
                            </w:r>
                            <w:r w:rsidRPr="004E3F42">
                              <w:rPr>
                                <w:rFonts w:ascii="Comic Sans MS" w:hAnsi="Comic Sans MS"/>
                                <w:sz w:val="20"/>
                                <w:szCs w:val="20"/>
                                <w:lang w:val="en-GB"/>
                              </w:rPr>
                              <w:t>are developing their understanding of place value and rounding with numbers up to 10,000. They are breaking numbers into hundreds, tens, and ones, and rounding to the nearest 10, 100, and 1,000. They are also exploring regular and irregular 2D shapes, including parallelograms, trapeziums, rhombuses, and kites, as well as 3D shapes such as square-based pyramids, cones, and triangular prisms.</w:t>
                            </w:r>
                          </w:p>
                          <w:p w14:paraId="37A28E2C" w14:textId="7A7C31CB" w:rsidR="004E3F42" w:rsidRPr="004E3F42" w:rsidRDefault="004E3F42" w:rsidP="004E3F42">
                            <w:pPr>
                              <w:rPr>
                                <w:rFonts w:ascii="Comic Sans MS" w:hAnsi="Comic Sans MS"/>
                                <w:sz w:val="20"/>
                                <w:szCs w:val="20"/>
                                <w:lang w:val="en-GB"/>
                              </w:rPr>
                            </w:pPr>
                            <w:r w:rsidRPr="004E3F42">
                              <w:rPr>
                                <w:rFonts w:ascii="Comic Sans MS" w:hAnsi="Comic Sans MS"/>
                                <w:b/>
                                <w:bCs/>
                                <w:sz w:val="20"/>
                                <w:szCs w:val="20"/>
                                <w:lang w:val="en-GB"/>
                              </w:rPr>
                              <w:t>Circles</w:t>
                            </w:r>
                            <w:r w:rsidRPr="004E3F42">
                              <w:rPr>
                                <w:rFonts w:ascii="Comic Sans MS" w:hAnsi="Comic Sans MS"/>
                                <w:sz w:val="20"/>
                                <w:szCs w:val="20"/>
                                <w:lang w:val="en-GB"/>
                              </w:rPr>
                              <w:t xml:space="preserve"> are learning to order numbers up to 50 and beginning to explore place value, focusing on tens and ones. For example, 19 is made up of one ten and nine ones.</w:t>
                            </w:r>
                          </w:p>
                          <w:p w14:paraId="31D746DB" w14:textId="77777777" w:rsidR="00CD1395" w:rsidRPr="004E3F42" w:rsidRDefault="00CD1395" w:rsidP="003202FE">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D650E" id="_x0000_t202" coordsize="21600,21600" o:spt="202" path="m,l,21600r21600,l21600,xe">
                <v:stroke joinstyle="miter"/>
                <v:path gradientshapeok="t" o:connecttype="rect"/>
              </v:shapetype>
              <v:shape id="Text Box 5" o:spid="_x0000_s1026" type="#_x0000_t202" style="position:absolute;margin-left:-29.5pt;margin-top:2pt;width:405.6pt;height:29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tmtAIAAL0FAAAOAAAAZHJzL2Uyb0RvYy54bWysVMlu2zAQvRfoPxC8O5IcK4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Mqcp&#10;JYo12KIn0TpyAy1JfXW22mYIetQIcy2yscshU6sXwF8tQqIjTKdgEe2r0UrT+D/mSVARG7DbF917&#10;4chMkzRJxijiKDs9x56eJt5xdFDXxrpPAhriiZwa7GoIgW0W1nXQAeK9KZhXdY18ltXqNwba7Dgi&#10;jEanzTIMBUmP9EGFtv2Ypefj4jy9HJ0VaTKaJPHFqCji8eh2XsRFPJnPLic3P/s4B/1QiC53XxLr&#10;drXoovgiJBY5lMAzwniLWW3IhuFgMs6FckPWtUK0R0nM4j2KPT7kEfJ7j3JXkcEzKLdXbioFpmu5&#10;38pD2OXrELLs8P0o9Hn7Erh22WIjPLmEcoczZKDbQav5vMJ2Lph1D8zg0uEI4CFx9/iRNWxzCj1F&#10;yQrM97/xPR53AaWUbHGJc2q/rZkRlNSfFW7JZTKZ+K0Pjwl2FB/mWLI8lqh1MwNsR4InS/NAeryr&#10;B1IaaJ7x3hTeK4qY4ug7p24gZ647LXivuCiKAMI918wt1KPmw+r4YX1qn5nR/UQ7nKA7GNadZW8G&#10;u8P6vioo1g5kFab+UNW+8Hgjwt7098wfoeN3QB2u7vQXAAAA//8DAFBLAwQUAAYACAAAACEAK/SX&#10;A98AAAAJAQAADwAAAGRycy9kb3ducmV2LnhtbEyPwU7DMBBE70j8g7VI3FqHiJSQZlMhpAqEuBD6&#10;AW7sJlHitRXbSeDrMSc4jVazmnlTHlY9sllNrjeEcLdNgClqjOypRTh9Hjc5MOcFSTEaUghfysGh&#10;ur4qRSHNQh9qrn3LYgi5QiB03tuCc9d0Sgu3NVZR9C5m0sLHc2q5nMQSw/XI0yTZcS16ig2dsOq5&#10;U81QB41wDC+vev7mwb7VzUKdHcLpfUC8vVmf9sC8Wv3fM/ziR3SoItPZBJKOjQib7DFu8Qj3UaL/&#10;kKUpsDNClu9y4FXJ/y+ofgAAAP//AwBQSwECLQAUAAYACAAAACEAtoM4kv4AAADhAQAAEwAAAAAA&#10;AAAAAAAAAAAAAAAAW0NvbnRlbnRfVHlwZXNdLnhtbFBLAQItABQABgAIAAAAIQA4/SH/1gAAAJQB&#10;AAALAAAAAAAAAAAAAAAAAC8BAABfcmVscy8ucmVsc1BLAQItABQABgAIAAAAIQDkVUtmtAIAAL0F&#10;AAAOAAAAAAAAAAAAAAAAAC4CAABkcnMvZTJvRG9jLnhtbFBLAQItABQABgAIAAAAIQAr9JcD3wAA&#10;AAkBAAAPAAAAAAAAAAAAAAAAAA4FAABkcnMvZG93bnJldi54bWxQSwUGAAAAAAQABADzAAAAGgYA&#10;AAAA&#10;" filled="f" stroked="f">
                <v:path arrowok="t"/>
                <v:textbox>
                  <w:txbxContent>
                    <w:p w14:paraId="224FB5AE" w14:textId="77777777" w:rsidR="003202FE" w:rsidRPr="00FF6DE7" w:rsidRDefault="003202FE" w:rsidP="003202FE">
                      <w:pPr>
                        <w:rPr>
                          <w:rFonts w:ascii="Comic Sans MS" w:hAnsi="Comic Sans MS"/>
                          <w:b/>
                          <w:sz w:val="40"/>
                          <w:szCs w:val="36"/>
                          <w:u w:val="single"/>
                        </w:rPr>
                      </w:pPr>
                      <w:proofErr w:type="spellStart"/>
                      <w:r w:rsidRPr="00FF6DE7">
                        <w:rPr>
                          <w:rFonts w:ascii="Comic Sans MS" w:hAnsi="Comic Sans MS"/>
                          <w:b/>
                          <w:sz w:val="40"/>
                          <w:szCs w:val="36"/>
                          <w:u w:val="single"/>
                        </w:rPr>
                        <w:t>Maths</w:t>
                      </w:r>
                      <w:proofErr w:type="spellEnd"/>
                      <w:r w:rsidRPr="00FF6DE7">
                        <w:rPr>
                          <w:rFonts w:ascii="Comic Sans MS" w:hAnsi="Comic Sans MS"/>
                          <w:b/>
                          <w:sz w:val="40"/>
                          <w:szCs w:val="36"/>
                          <w:u w:val="single"/>
                        </w:rPr>
                        <w:t xml:space="preserve"> &amp; Numeracy</w:t>
                      </w:r>
                    </w:p>
                    <w:p w14:paraId="21D08619" w14:textId="50397AAC" w:rsidR="00CD1395" w:rsidRPr="004E3F42" w:rsidRDefault="00CD1395" w:rsidP="003202FE">
                      <w:pPr>
                        <w:rPr>
                          <w:rFonts w:ascii="Comic Sans MS" w:hAnsi="Comic Sans MS"/>
                          <w:sz w:val="20"/>
                          <w:szCs w:val="20"/>
                        </w:rPr>
                      </w:pPr>
                      <w:r w:rsidRPr="004E3F42">
                        <w:rPr>
                          <w:rFonts w:ascii="Comic Sans MS" w:hAnsi="Comic Sans MS"/>
                          <w:sz w:val="20"/>
                          <w:szCs w:val="20"/>
                        </w:rPr>
                        <w:t xml:space="preserve">Throughout the week, pupils will explore a variety of </w:t>
                      </w:r>
                      <w:proofErr w:type="spellStart"/>
                      <w:r w:rsidRPr="004E3F42">
                        <w:rPr>
                          <w:rFonts w:ascii="Comic Sans MS" w:hAnsi="Comic Sans MS"/>
                          <w:sz w:val="20"/>
                          <w:szCs w:val="20"/>
                        </w:rPr>
                        <w:t>maths</w:t>
                      </w:r>
                      <w:bookmarkStart w:id="1" w:name="_GoBack"/>
                      <w:bookmarkEnd w:id="1"/>
                      <w:proofErr w:type="spellEnd"/>
                      <w:r w:rsidRPr="004E3F42">
                        <w:rPr>
                          <w:rFonts w:ascii="Comic Sans MS" w:hAnsi="Comic Sans MS"/>
                          <w:sz w:val="20"/>
                          <w:szCs w:val="20"/>
                        </w:rPr>
                        <w:t xml:space="preserve"> topics. On Wednesdays, they’ll focus on 2D and 3D shapes with </w:t>
                      </w:r>
                      <w:proofErr w:type="spellStart"/>
                      <w:r w:rsidRPr="004E3F42">
                        <w:rPr>
                          <w:rFonts w:ascii="Comic Sans MS" w:hAnsi="Comic Sans MS"/>
                          <w:sz w:val="20"/>
                          <w:szCs w:val="20"/>
                        </w:rPr>
                        <w:t>Mrs</w:t>
                      </w:r>
                      <w:proofErr w:type="spellEnd"/>
                      <w:r w:rsidRPr="004E3F42">
                        <w:rPr>
                          <w:rFonts w:ascii="Comic Sans MS" w:hAnsi="Comic Sans MS"/>
                          <w:sz w:val="20"/>
                          <w:szCs w:val="20"/>
                        </w:rPr>
                        <w:t xml:space="preserve"> Davidson and work on Place Value with Miss McGowan.</w:t>
                      </w:r>
                    </w:p>
                    <w:p w14:paraId="3F65AF2B" w14:textId="14F09363" w:rsidR="004E3F42" w:rsidRPr="004E3F42" w:rsidRDefault="004E3F42" w:rsidP="004E3F42">
                      <w:pPr>
                        <w:rPr>
                          <w:rFonts w:ascii="Comic Sans MS" w:hAnsi="Comic Sans MS"/>
                          <w:sz w:val="20"/>
                          <w:szCs w:val="20"/>
                          <w:lang w:val="en-GB"/>
                        </w:rPr>
                      </w:pPr>
                      <w:r w:rsidRPr="004E3F42">
                        <w:rPr>
                          <w:rFonts w:ascii="Comic Sans MS" w:hAnsi="Comic Sans MS"/>
                          <w:b/>
                          <w:bCs/>
                          <w:sz w:val="20"/>
                          <w:szCs w:val="20"/>
                          <w:lang w:val="en-GB"/>
                        </w:rPr>
                        <w:t>Squares</w:t>
                      </w:r>
                      <w:r>
                        <w:rPr>
                          <w:rFonts w:ascii="Comic Sans MS" w:hAnsi="Comic Sans MS"/>
                          <w:sz w:val="20"/>
                          <w:szCs w:val="20"/>
                          <w:lang w:val="en-GB"/>
                        </w:rPr>
                        <w:t xml:space="preserve"> </w:t>
                      </w:r>
                      <w:r w:rsidRPr="004E3F42">
                        <w:rPr>
                          <w:rFonts w:ascii="Comic Sans MS" w:hAnsi="Comic Sans MS"/>
                          <w:sz w:val="20"/>
                          <w:szCs w:val="20"/>
                          <w:lang w:val="en-GB"/>
                        </w:rPr>
                        <w:t>are working on place value, rounding, and estimation with numbers up to 100,000. They are using rounding to make sensible estimates and rounding to the nearest 10, 100, 1,000, 10,000, and 100,000. They are also learning about the properties of 2D shapes (sides, angles, diagonals, and lines of symmetry) and 3D shapes (faces, vertices, and edges).</w:t>
                      </w:r>
                    </w:p>
                    <w:p w14:paraId="3AFDDA0A" w14:textId="7D84C0BF" w:rsidR="004E3F42" w:rsidRPr="004E3F42" w:rsidRDefault="004E3F42" w:rsidP="004E3F42">
                      <w:pPr>
                        <w:rPr>
                          <w:rFonts w:ascii="Comic Sans MS" w:hAnsi="Comic Sans MS"/>
                          <w:sz w:val="20"/>
                          <w:szCs w:val="20"/>
                          <w:lang w:val="en-GB"/>
                        </w:rPr>
                      </w:pPr>
                      <w:r w:rsidRPr="004E3F42">
                        <w:rPr>
                          <w:rFonts w:ascii="Comic Sans MS" w:hAnsi="Comic Sans MS"/>
                          <w:b/>
                          <w:bCs/>
                          <w:sz w:val="20"/>
                          <w:szCs w:val="20"/>
                          <w:lang w:val="en-GB"/>
                        </w:rPr>
                        <w:t>Triangles</w:t>
                      </w:r>
                      <w:r>
                        <w:rPr>
                          <w:rFonts w:ascii="Comic Sans MS" w:hAnsi="Comic Sans MS"/>
                          <w:sz w:val="20"/>
                          <w:szCs w:val="20"/>
                          <w:lang w:val="en-GB"/>
                        </w:rPr>
                        <w:t xml:space="preserve"> </w:t>
                      </w:r>
                      <w:r w:rsidRPr="004E3F42">
                        <w:rPr>
                          <w:rFonts w:ascii="Comic Sans MS" w:hAnsi="Comic Sans MS"/>
                          <w:sz w:val="20"/>
                          <w:szCs w:val="20"/>
                          <w:lang w:val="en-GB"/>
                        </w:rPr>
                        <w:t>are developing their understanding of place value and rounding with numbers up to 10,000. They are breaking numbers into hundreds, tens, and ones, and rounding to the nearest 10, 100, and 1,000. They are also exploring regular and irregular 2D shapes, including parallelograms, trapeziums, rhombuses, and kites, as well as 3D shapes such as square-based pyramids, cones, and triangular prisms.</w:t>
                      </w:r>
                    </w:p>
                    <w:p w14:paraId="37A28E2C" w14:textId="7A7C31CB" w:rsidR="004E3F42" w:rsidRPr="004E3F42" w:rsidRDefault="004E3F42" w:rsidP="004E3F42">
                      <w:pPr>
                        <w:rPr>
                          <w:rFonts w:ascii="Comic Sans MS" w:hAnsi="Comic Sans MS"/>
                          <w:sz w:val="20"/>
                          <w:szCs w:val="20"/>
                          <w:lang w:val="en-GB"/>
                        </w:rPr>
                      </w:pPr>
                      <w:r w:rsidRPr="004E3F42">
                        <w:rPr>
                          <w:rFonts w:ascii="Comic Sans MS" w:hAnsi="Comic Sans MS"/>
                          <w:b/>
                          <w:bCs/>
                          <w:sz w:val="20"/>
                          <w:szCs w:val="20"/>
                          <w:lang w:val="en-GB"/>
                        </w:rPr>
                        <w:t>Circles</w:t>
                      </w:r>
                      <w:r w:rsidRPr="004E3F42">
                        <w:rPr>
                          <w:rFonts w:ascii="Comic Sans MS" w:hAnsi="Comic Sans MS"/>
                          <w:sz w:val="20"/>
                          <w:szCs w:val="20"/>
                          <w:lang w:val="en-GB"/>
                        </w:rPr>
                        <w:t xml:space="preserve"> are learning to order numbers up to 50 and beginning to explore place value, focusing on tens and ones. For example, 19 is made up of one ten and nine ones.</w:t>
                      </w:r>
                    </w:p>
                    <w:p w14:paraId="31D746DB" w14:textId="77777777" w:rsidR="00CD1395" w:rsidRPr="004E3F42" w:rsidRDefault="00CD1395" w:rsidP="003202FE">
                      <w:pPr>
                        <w:rPr>
                          <w:rFonts w:ascii="Comic Sans MS" w:hAnsi="Comic Sans MS"/>
                          <w:sz w:val="20"/>
                          <w:szCs w:val="20"/>
                        </w:rPr>
                      </w:pPr>
                    </w:p>
                  </w:txbxContent>
                </v:textbox>
                <w10:wrap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7D417E48" wp14:editId="6609A291">
                <wp:simplePos x="0" y="0"/>
                <wp:positionH relativeFrom="margin">
                  <wp:posOffset>5125720</wp:posOffset>
                </wp:positionH>
                <wp:positionV relativeFrom="paragraph">
                  <wp:posOffset>2540</wp:posOffset>
                </wp:positionV>
                <wp:extent cx="4697095" cy="34505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4505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14C62EF" w14:textId="77777777"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1A7C588F" w14:textId="77777777" w:rsidR="004E3F42" w:rsidRPr="004E3F42" w:rsidRDefault="004E3F42" w:rsidP="004E3F42">
                            <w:pPr>
                              <w:pStyle w:val="NoSpacing"/>
                              <w:rPr>
                                <w:rFonts w:ascii="Comic Sans MS" w:hAnsi="Comic Sans MS"/>
                                <w:sz w:val="21"/>
                                <w:szCs w:val="21"/>
                              </w:rPr>
                            </w:pPr>
                            <w:r w:rsidRPr="004E3F42">
                              <w:rPr>
                                <w:rFonts w:ascii="Comic Sans MS" w:hAnsi="Comic Sans MS"/>
                                <w:b/>
                                <w:bCs/>
                                <w:sz w:val="21"/>
                                <w:szCs w:val="21"/>
                                <w:u w:val="single"/>
                              </w:rPr>
                              <w:t>Reading</w:t>
                            </w:r>
                            <w:r w:rsidRPr="004E3F42">
                              <w:rPr>
                                <w:rFonts w:ascii="Comic Sans MS" w:hAnsi="Comic Sans MS"/>
                                <w:sz w:val="21"/>
                                <w:szCs w:val="21"/>
                              </w:rPr>
                              <w:t> – Pupils will continue to develop their comprehension skills through lessons that strengthen their ability to visualise text, ask and respond to questions, and monitor characters’ thoughts and feelings. Our class novel, </w:t>
                            </w:r>
                            <w:r w:rsidRPr="004E3F42">
                              <w:rPr>
                                <w:rFonts w:ascii="Comic Sans MS" w:hAnsi="Comic Sans MS"/>
                                <w:i/>
                                <w:iCs/>
                                <w:sz w:val="21"/>
                                <w:szCs w:val="21"/>
                              </w:rPr>
                              <w:t>Billionaire Boy</w:t>
                            </w:r>
                            <w:r w:rsidRPr="004E3F42">
                              <w:rPr>
                                <w:rFonts w:ascii="Comic Sans MS" w:hAnsi="Comic Sans MS"/>
                                <w:sz w:val="21"/>
                                <w:szCs w:val="21"/>
                              </w:rPr>
                              <w:t> by David Walliams, will provide plenty of opportunities for rich discussion and reflection.</w:t>
                            </w:r>
                          </w:p>
                          <w:p w14:paraId="2F5E34C6" w14:textId="77777777" w:rsidR="004E3F42" w:rsidRPr="004E3F42" w:rsidRDefault="004E3F42" w:rsidP="004E3F42">
                            <w:pPr>
                              <w:pStyle w:val="NoSpacing"/>
                              <w:rPr>
                                <w:rFonts w:ascii="Comic Sans MS" w:hAnsi="Comic Sans MS"/>
                                <w:sz w:val="21"/>
                                <w:szCs w:val="21"/>
                              </w:rPr>
                            </w:pPr>
                            <w:r w:rsidRPr="004E3F42">
                              <w:rPr>
                                <w:rFonts w:ascii="Comic Sans MS" w:hAnsi="Comic Sans MS"/>
                                <w:b/>
                                <w:bCs/>
                                <w:sz w:val="21"/>
                                <w:szCs w:val="21"/>
                                <w:u w:val="single"/>
                              </w:rPr>
                              <w:t>Writing</w:t>
                            </w:r>
                            <w:r w:rsidRPr="004E3F42">
                              <w:rPr>
                                <w:rFonts w:ascii="Comic Sans MS" w:hAnsi="Comic Sans MS"/>
                                <w:sz w:val="21"/>
                                <w:szCs w:val="21"/>
                              </w:rPr>
                              <w:t> – Pupils will work closely with Miss McGowan and Mrs Davidson to develop descriptive writing, focusing on key features such as how to describe people, places, and objects in detail. They will also take part in regular free writing activities to explore creativity, practise their style, and improve in areas that interest them.</w:t>
                            </w:r>
                          </w:p>
                          <w:p w14:paraId="4C1B6D11" w14:textId="77777777" w:rsidR="004E3F42" w:rsidRPr="004E3F42" w:rsidRDefault="004E3F42" w:rsidP="004E3F42">
                            <w:pPr>
                              <w:pStyle w:val="NoSpacing"/>
                              <w:rPr>
                                <w:rFonts w:ascii="Comic Sans MS" w:hAnsi="Comic Sans MS"/>
                                <w:sz w:val="21"/>
                                <w:szCs w:val="21"/>
                              </w:rPr>
                            </w:pPr>
                            <w:r w:rsidRPr="004E3F42">
                              <w:rPr>
                                <w:rFonts w:ascii="Comic Sans MS" w:hAnsi="Comic Sans MS"/>
                                <w:b/>
                                <w:bCs/>
                                <w:sz w:val="21"/>
                                <w:szCs w:val="21"/>
                                <w:u w:val="single"/>
                              </w:rPr>
                              <w:t>Talking and Listening</w:t>
                            </w:r>
                            <w:r w:rsidRPr="004E3F42">
                              <w:rPr>
                                <w:rFonts w:ascii="Comic Sans MS" w:hAnsi="Comic Sans MS"/>
                                <w:sz w:val="21"/>
                                <w:szCs w:val="21"/>
                              </w:rPr>
                              <w:t> – Pupils will take part in discussions linked to our Ancient Egypt topic and committee work, including supporting our Junior Road Safety Officers, with two children attending training to represent the class. These activities will help build confidence in sharing ideas and recognising the difference between facts and opinions.</w:t>
                            </w:r>
                          </w:p>
                          <w:p w14:paraId="361D8831" w14:textId="3CFF3B61" w:rsidR="003202FE" w:rsidRPr="004E3F42" w:rsidRDefault="003202FE" w:rsidP="004E3F42">
                            <w:pPr>
                              <w:pStyle w:val="NoSpacing"/>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417E48" id="Text Box 3" o:spid="_x0000_s1027" type="#_x0000_t202" style="position:absolute;margin-left:403.6pt;margin-top:.2pt;width:369.85pt;height:27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4dwIAAFUFAAAOAAAAZHJzL2Uyb0RvYy54bWysVEtv2zAMvg/YfxB0X510SbsYdYosRYcB&#10;QVusHXpWZCkxKouaxMTOfv0o2Xms26XDLrZEfqT4+Mir67Y2bKt8qMAWfHg24ExZCWVlVwX//nT7&#10;4RNnAYUthQGrCr5TgV9P37+7alyuzmENplSekRMb8sYVfI3o8iwLcq1qEc7AKUtKDb4WSFe/ykov&#10;GvJem+x8MLjIGvCl8yBVCCS96ZR8mvxrrSTeax0UMlNwig3T16fvMn6z6ZXIV164dSX7MMQ/RFGL&#10;ytKjB1c3AgXb+OoPV3UlPQTQeCahzkDrSqqUA2UzHLzK5nEtnEq5UHGCO5Qp/D+38m776B48w/Yz&#10;tNTAlERwC5AvgWqTNS7kPSbWNOSB0DHRVvs6/ikFRoZU292hnqpFJkk4uphcDiZjziTpPo7Gg/Ek&#10;VTw7mjsf8IuCmsVDwT01LIUgtouAMQCR7yHxNQu3lTGpacb+JiBgJ1Gp6731MeJ0wp1R0crYb0qz&#10;qkyBR0Him5obz7aCmCKkVBaHkR3JL6EjStPbbzHs8dG0i+otxgeL9DJYPBjXlQXfNSqOyTHs8mUf&#10;su7wfQNDl3csAbbLlhKn3sTkomQJ5Y4I4KGbjeDkbUW9WIiAD8LTMFBracDxnj7aQFNw6E+crcH/&#10;/Js84omjpOWsoeEqePixEV5xZr5aYu9kOBrFaUyX0fjynC7+VLM81dhNPQfqypBWiZPpGPFo9kft&#10;oX6mPTCLr5JKWElvFxz3xzl2I097RKrZLIFo/pzAhX10cs/7yLSn9ll419MRicl3sB9Dkb9iZYeN&#10;/bEw2yDoKlH2WNW+/jS7iUj9nonL4fSeUMdtOP0FAAD//wMAUEsDBBQABgAIAAAAIQAEZCnr4QAA&#10;AA4BAAAPAAAAZHJzL2Rvd25yZXYueG1sTE/LTsMwELwj8Q/WInGjNiVp0zSbClFxBVEoEjc33iYR&#10;8TqK3Sb8Pe4JLiuN5rEzxWaynTjT4FvHCPczBYK4cqblGuHj/fkuA+GDZqM7x4TwQx425fVVoXPj&#10;Rn6j8y7UIoawzzVCE0KfS+mrhqz2M9cTR+7oBqtDhEMtzaDHGG47OVdqIa1uOX5odE9PDVXfu5NF&#10;2L8cvz4T9VpvbdqPblKS7Uoi3t5M23U8j2sQgabw54DLhtgfyljs4E5svOgQMrWcRylCAuJCp8li&#10;BeKAkCYPGciykP9nlL8AAAD//wMAUEsBAi0AFAAGAAgAAAAhALaDOJL+AAAA4QEAABMAAAAAAAAA&#10;AAAAAAAAAAAAAFtDb250ZW50X1R5cGVzXS54bWxQSwECLQAUAAYACAAAACEAOP0h/9YAAACUAQAA&#10;CwAAAAAAAAAAAAAAAAAvAQAAX3JlbHMvLnJlbHNQSwECLQAUAAYACAAAACEAXUfkuHcCAABVBQAA&#10;DgAAAAAAAAAAAAAAAAAuAgAAZHJzL2Uyb0RvYy54bWxQSwECLQAUAAYACAAAACEABGQp6+EAAAAO&#10;AQAADwAAAAAAAAAAAAAAAADRBAAAZHJzL2Rvd25yZXYueG1sUEsFBgAAAAAEAAQA8wAAAN8FAAAA&#10;AA==&#10;" filled="f" stroked="f">
                <v:textbox>
                  <w:txbxContent>
                    <w:p w14:paraId="514C62EF" w14:textId="77777777"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1A7C588F" w14:textId="77777777" w:rsidR="004E3F42" w:rsidRPr="004E3F42" w:rsidRDefault="004E3F42" w:rsidP="004E3F42">
                      <w:pPr>
                        <w:pStyle w:val="NoSpacing"/>
                        <w:rPr>
                          <w:rFonts w:ascii="Comic Sans MS" w:hAnsi="Comic Sans MS"/>
                          <w:sz w:val="21"/>
                          <w:szCs w:val="21"/>
                        </w:rPr>
                      </w:pPr>
                      <w:r w:rsidRPr="004E3F42">
                        <w:rPr>
                          <w:rFonts w:ascii="Comic Sans MS" w:hAnsi="Comic Sans MS"/>
                          <w:b/>
                          <w:bCs/>
                          <w:sz w:val="21"/>
                          <w:szCs w:val="21"/>
                          <w:u w:val="single"/>
                        </w:rPr>
                        <w:t>Reading</w:t>
                      </w:r>
                      <w:r w:rsidRPr="004E3F42">
                        <w:rPr>
                          <w:rFonts w:ascii="Comic Sans MS" w:hAnsi="Comic Sans MS"/>
                          <w:sz w:val="21"/>
                          <w:szCs w:val="21"/>
                        </w:rPr>
                        <w:t> – Pupils will continue to develop their comprehension skills through lessons that strengthen their ability to visualise text, ask and respond to questions, and monitor characters’ thoughts and feelings. Our class novel, </w:t>
                      </w:r>
                      <w:r w:rsidRPr="004E3F42">
                        <w:rPr>
                          <w:rFonts w:ascii="Comic Sans MS" w:hAnsi="Comic Sans MS"/>
                          <w:i/>
                          <w:iCs/>
                          <w:sz w:val="21"/>
                          <w:szCs w:val="21"/>
                        </w:rPr>
                        <w:t>Billionaire Boy</w:t>
                      </w:r>
                      <w:r w:rsidRPr="004E3F42">
                        <w:rPr>
                          <w:rFonts w:ascii="Comic Sans MS" w:hAnsi="Comic Sans MS"/>
                          <w:sz w:val="21"/>
                          <w:szCs w:val="21"/>
                        </w:rPr>
                        <w:t> by David Walliams, will provide plenty of opportunities for rich discussion and reflection.</w:t>
                      </w:r>
                    </w:p>
                    <w:p w14:paraId="2F5E34C6" w14:textId="77777777" w:rsidR="004E3F42" w:rsidRPr="004E3F42" w:rsidRDefault="004E3F42" w:rsidP="004E3F42">
                      <w:pPr>
                        <w:pStyle w:val="NoSpacing"/>
                        <w:rPr>
                          <w:rFonts w:ascii="Comic Sans MS" w:hAnsi="Comic Sans MS"/>
                          <w:sz w:val="21"/>
                          <w:szCs w:val="21"/>
                        </w:rPr>
                      </w:pPr>
                      <w:r w:rsidRPr="004E3F42">
                        <w:rPr>
                          <w:rFonts w:ascii="Comic Sans MS" w:hAnsi="Comic Sans MS"/>
                          <w:b/>
                          <w:bCs/>
                          <w:sz w:val="21"/>
                          <w:szCs w:val="21"/>
                          <w:u w:val="single"/>
                        </w:rPr>
                        <w:t>Writing</w:t>
                      </w:r>
                      <w:r w:rsidRPr="004E3F42">
                        <w:rPr>
                          <w:rFonts w:ascii="Comic Sans MS" w:hAnsi="Comic Sans MS"/>
                          <w:sz w:val="21"/>
                          <w:szCs w:val="21"/>
                        </w:rPr>
                        <w:t> – Pupils will work closely with Miss McGowan and Mrs Davidson to develop descriptive writing, focusing on key features such as how to describe people, places, and objects in detail. They will also take part in regular free writing activities to explore creativity, practise their style, and improve in areas that interest them.</w:t>
                      </w:r>
                    </w:p>
                    <w:p w14:paraId="4C1B6D11" w14:textId="77777777" w:rsidR="004E3F42" w:rsidRPr="004E3F42" w:rsidRDefault="004E3F42" w:rsidP="004E3F42">
                      <w:pPr>
                        <w:pStyle w:val="NoSpacing"/>
                        <w:rPr>
                          <w:rFonts w:ascii="Comic Sans MS" w:hAnsi="Comic Sans MS"/>
                          <w:sz w:val="21"/>
                          <w:szCs w:val="21"/>
                        </w:rPr>
                      </w:pPr>
                      <w:r w:rsidRPr="004E3F42">
                        <w:rPr>
                          <w:rFonts w:ascii="Comic Sans MS" w:hAnsi="Comic Sans MS"/>
                          <w:b/>
                          <w:bCs/>
                          <w:sz w:val="21"/>
                          <w:szCs w:val="21"/>
                          <w:u w:val="single"/>
                        </w:rPr>
                        <w:t>Talking and Listening</w:t>
                      </w:r>
                      <w:r w:rsidRPr="004E3F42">
                        <w:rPr>
                          <w:rFonts w:ascii="Comic Sans MS" w:hAnsi="Comic Sans MS"/>
                          <w:sz w:val="21"/>
                          <w:szCs w:val="21"/>
                        </w:rPr>
                        <w:t> – Pupils will take part in discussions linked to our Ancient Egypt topic and committee work, including supporting our Junior Road Safety Officers, with two children attending training to represent the class. These activities will help build confidence in sharing ideas and recognising the difference between facts and opinions.</w:t>
                      </w:r>
                    </w:p>
                    <w:p w14:paraId="361D8831" w14:textId="3CFF3B61" w:rsidR="003202FE" w:rsidRPr="004E3F42" w:rsidRDefault="003202FE" w:rsidP="004E3F42">
                      <w:pPr>
                        <w:pStyle w:val="NoSpacing"/>
                        <w:rPr>
                          <w:rFonts w:ascii="Comic Sans MS" w:hAnsi="Comic Sans MS"/>
                          <w:sz w:val="21"/>
                          <w:szCs w:val="21"/>
                        </w:rPr>
                      </w:pP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787A009E" wp14:editId="298EF0D8">
                <wp:simplePos x="0" y="0"/>
                <wp:positionH relativeFrom="column">
                  <wp:posOffset>-366395</wp:posOffset>
                </wp:positionH>
                <wp:positionV relativeFrom="paragraph">
                  <wp:posOffset>3223721</wp:posOffset>
                </wp:positionV>
                <wp:extent cx="3907790" cy="264223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790" cy="2642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9E0087E" w14:textId="77777777" w:rsidR="000C38B2" w:rsidRPr="00CD1395" w:rsidRDefault="003202FE" w:rsidP="003202FE">
                            <w:pPr>
                              <w:rPr>
                                <w:rFonts w:ascii="Comic Sans MS" w:hAnsi="Comic Sans MS"/>
                                <w:b/>
                                <w:sz w:val="27"/>
                                <w:szCs w:val="27"/>
                                <w:u w:val="single"/>
                              </w:rPr>
                            </w:pPr>
                            <w:r w:rsidRPr="00CD1395">
                              <w:rPr>
                                <w:rFonts w:ascii="Comic Sans MS" w:hAnsi="Comic Sans MS"/>
                                <w:b/>
                                <w:sz w:val="27"/>
                                <w:szCs w:val="27"/>
                                <w:u w:val="single"/>
                              </w:rPr>
                              <w:t xml:space="preserve">Health &amp; Wellbeing </w:t>
                            </w:r>
                          </w:p>
                          <w:p w14:paraId="54921643" w14:textId="77777777"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Our P.E. days this term will be Tuesdays and Fridays. To begin the term, pupils will be preparing for the Ayrshire-wide Day of Dance Competition, learning and practising a range of traditional Scottish dances, both old and new, which they will proudly perform at the event.</w:t>
                            </w:r>
                          </w:p>
                          <w:p w14:paraId="036CDB24" w14:textId="6C6EA4C6"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In Health and Wellbeing (HWB), our initial focus will be on settling into new classroom routines to support positive learning and relationships. Pupils will also spend time considering the importance of road safety</w:t>
                            </w:r>
                            <w:r>
                              <w:rPr>
                                <w:rFonts w:ascii="Comic Sans MS" w:hAnsi="Comic Sans MS"/>
                                <w:sz w:val="21"/>
                                <w:szCs w:val="21"/>
                                <w:lang w:val="en-GB"/>
                              </w:rPr>
                              <w:t>.</w:t>
                            </w:r>
                          </w:p>
                          <w:p w14:paraId="72B27561" w14:textId="400D2D5D" w:rsidR="003202FE" w:rsidRPr="004E3F42" w:rsidRDefault="003202FE" w:rsidP="004E3F42">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A009E" id="Text Box 8" o:spid="_x0000_s1028" type="#_x0000_t202" style="position:absolute;margin-left:-28.85pt;margin-top:253.85pt;width:307.7pt;height:20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G4cwIAAFUFAAAOAAAAZHJzL2Uyb0RvYy54bWysVN1P2zAQf5+0/8Hy+0hbCqwRKeqKmCZV&#10;gAYTz65jtxGOz7OvTbq/nrOTtozthWkvyfnud98fl1dtbdhW+VCBLfjwZMCZshLKyq4K/uPx5tNn&#10;zgIKWwoDVhV8pwK/mn78cNm4XI1gDaZUnpERG/LGFXyN6PIsC3KtahFOwClLQg2+FkhPv8pKLxqy&#10;XptsNBicZw340nmQKgTiXndCPk32tVYS77QOCpkpOMWG6evTdxm/2fRS5Csv3LqSfRjiH6KoRWXJ&#10;6cHUtUDBNr76w1RdSQ8BNJ5IqDPQupIq5UDZDAdvsnlYC6dSLlSc4A5lCv/PrLzdPrh7z7D9Ai01&#10;MCUR3ALkc6DaZI0LeY+JNQ15IHRMtNW+jn9KgZEi1XZ3qKdqkUlink4GFxcTEkmSjc7Ho9HpWax4&#10;dlR3PuBXBTWLRME9NSyFILaLgB10D4neLNxUxqSmGfsbg2x2HJW63msfI04U7oyKWsZ+V5pVZQo8&#10;MtK8qbnxbCtoUoSUyuKwjzWhI0qT7/co9vio2kX1HuWDRvIMFg/KdWXBd42Ka3IMu3zeh6w7fN/A&#10;0OUdS4DtsqXEY6epipGzhHJHA+Ch243g5E1FvViIgPfC0zJQ/2jB8Y4+2kBTcOgpztbgf/2NH/E0&#10;oyTlrKHlKnj4uRFecWa+WZreyXA8jtuYHuOzixE9/GvJ8rXEbuo5UFeGdEqcTGTEo9mT2kP9RHdg&#10;Fr2SSFhJvguOe3KO3crTHZFqNksg2j8ncGEfnNzPfZy0x/ZJeNePI9Ik38J+DUX+Zio7bOyPhdkG&#10;QVdpZI9V7etPu5uGvr8z8Ti8fifU8RpOXwAAAP//AwBQSwMEFAAGAAgAAAAhAIs+6CXgAAAAEAEA&#10;AA8AAABkcnMvZG93bnJldi54bWxMT0tPwzAMviPxHyIjcdsSBmVbV3dCTFxBGw+JW9Z6bUXjVE22&#10;ln+PxwUulh+fv0e2Hl2rTtSHxjPCzdSAIi582XCF8Pb6NFmACtFyaVvPhPBNAdb55UVm09IPvKXT&#10;LlZKSDikFqGOsUu1DkVNzoap74jldvC9s1HGvtJlbwchd62eGXOvnW1YFGrb0WNNxdfu6BDenw+f&#10;H3fmpdq4pBv8aDS7pUa8vho3KykPK1CRxvj3AecM4h9yMbb3Ry6DahEmyXwuUITEnBtBJL+bPcJy&#10;drsAnWf6f5D8BwAA//8DAFBLAQItABQABgAIAAAAIQC2gziS/gAAAOEBAAATAAAAAAAAAAAAAAAA&#10;AAAAAABbQ29udGVudF9UeXBlc10ueG1sUEsBAi0AFAAGAAgAAAAhADj9If/WAAAAlAEAAAsAAAAA&#10;AAAAAAAAAAAALwEAAF9yZWxzLy5yZWxzUEsBAi0AFAAGAAgAAAAhAGUNAbhzAgAAVQUAAA4AAAAA&#10;AAAAAAAAAAAALgIAAGRycy9lMm9Eb2MueG1sUEsBAi0AFAAGAAgAAAAhAIs+6CXgAAAAEAEAAA8A&#10;AAAAAAAAAAAAAAAAzQQAAGRycy9kb3ducmV2LnhtbFBLBQYAAAAABAAEAPMAAADaBQAAAAA=&#10;" filled="f" stroked="f">
                <v:textbox>
                  <w:txbxContent>
                    <w:p w14:paraId="09E0087E" w14:textId="77777777" w:rsidR="000C38B2" w:rsidRPr="00CD1395" w:rsidRDefault="003202FE" w:rsidP="003202FE">
                      <w:pPr>
                        <w:rPr>
                          <w:rFonts w:ascii="Comic Sans MS" w:hAnsi="Comic Sans MS"/>
                          <w:b/>
                          <w:sz w:val="27"/>
                          <w:szCs w:val="27"/>
                          <w:u w:val="single"/>
                        </w:rPr>
                      </w:pPr>
                      <w:r w:rsidRPr="00CD1395">
                        <w:rPr>
                          <w:rFonts w:ascii="Comic Sans MS" w:hAnsi="Comic Sans MS"/>
                          <w:b/>
                          <w:sz w:val="27"/>
                          <w:szCs w:val="27"/>
                          <w:u w:val="single"/>
                        </w:rPr>
                        <w:t xml:space="preserve">Health &amp; Wellbeing </w:t>
                      </w:r>
                    </w:p>
                    <w:p w14:paraId="54921643" w14:textId="77777777"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Our P.E. days this term will be Tuesdays and Fridays. To begin the term, pupils will be preparing for the Ayrshire-wide Day of Dance Competition, learning and practising a range of traditional Scottish dances, both old and new, which they will proudly perform at the event.</w:t>
                      </w:r>
                    </w:p>
                    <w:p w14:paraId="036CDB24" w14:textId="6C6EA4C6"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In Health and Wellbeing (HWB), our initial focus will be on settling into new classroom routines to support positive learning and relationships. Pupils will also spend time considering the importance of road safety</w:t>
                      </w:r>
                      <w:r>
                        <w:rPr>
                          <w:rFonts w:ascii="Comic Sans MS" w:hAnsi="Comic Sans MS"/>
                          <w:sz w:val="21"/>
                          <w:szCs w:val="21"/>
                          <w:lang w:val="en-GB"/>
                        </w:rPr>
                        <w:t>.</w:t>
                      </w:r>
                    </w:p>
                    <w:p w14:paraId="72B27561" w14:textId="400D2D5D" w:rsidR="003202FE" w:rsidRPr="004E3F42" w:rsidRDefault="003202FE" w:rsidP="004E3F42">
                      <w:pPr>
                        <w:rPr>
                          <w:rFonts w:ascii="Comic Sans MS" w:hAnsi="Comic Sans MS"/>
                          <w:sz w:val="21"/>
                          <w:szCs w:val="21"/>
                        </w:rPr>
                      </w:pP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08A41DB8" wp14:editId="51641B1B">
                <wp:simplePos x="0" y="0"/>
                <wp:positionH relativeFrom="column">
                  <wp:posOffset>-278130</wp:posOffset>
                </wp:positionH>
                <wp:positionV relativeFrom="paragraph">
                  <wp:posOffset>5292612</wp:posOffset>
                </wp:positionV>
                <wp:extent cx="3505200" cy="13335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1333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226E15C" w14:textId="77777777" w:rsidR="003202FE" w:rsidRPr="00CD1395" w:rsidRDefault="00A12BED" w:rsidP="003202FE">
                            <w:pPr>
                              <w:rPr>
                                <w:rFonts w:ascii="Comic Sans MS" w:hAnsi="Comic Sans MS"/>
                                <w:b/>
                                <w:sz w:val="28"/>
                                <w:szCs w:val="36"/>
                                <w:u w:val="single"/>
                              </w:rPr>
                            </w:pPr>
                            <w:r w:rsidRPr="00CD1395">
                              <w:rPr>
                                <w:rFonts w:ascii="Comic Sans MS" w:hAnsi="Comic Sans MS"/>
                                <w:b/>
                                <w:sz w:val="28"/>
                                <w:szCs w:val="36"/>
                                <w:u w:val="single"/>
                              </w:rPr>
                              <w:t>RME</w:t>
                            </w:r>
                          </w:p>
                          <w:p w14:paraId="7C5D3337" w14:textId="61A08EC0" w:rsidR="003202FE" w:rsidRPr="004E3F42" w:rsidRDefault="004E3F42" w:rsidP="003202FE">
                            <w:pPr>
                              <w:rPr>
                                <w:rFonts w:ascii="Comic Sans MS" w:hAnsi="Comic Sans MS"/>
                                <w:sz w:val="22"/>
                                <w:szCs w:val="22"/>
                              </w:rPr>
                            </w:pPr>
                            <w:r w:rsidRPr="004E3F42">
                              <w:rPr>
                                <w:rFonts w:ascii="Comic Sans MS" w:hAnsi="Comic Sans MS"/>
                                <w:sz w:val="21"/>
                                <w:szCs w:val="21"/>
                              </w:rPr>
                              <w:t>Pupils will develop their spiritual and moral understanding by exploring Humanism. They will learn about key celebrations and ceremonies, comparing these with those of other world religions to deepen their awareness and respect for different beliefs.</w:t>
                            </w:r>
                          </w:p>
                          <w:p w14:paraId="1E82B90C" w14:textId="77777777"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41DB8" id="Text Box 13" o:spid="_x0000_s1029" type="#_x0000_t202" style="position:absolute;margin-left:-21.9pt;margin-top:416.75pt;width:276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GZdQIAAFUFAAAOAAAAZHJzL2Uyb0RvYy54bWysVEtv2zAMvg/YfxB0X5xXt86oU2QtMgwI&#10;2mLt0LMiS4lRWdQkJnb260vJTtJ1u3TYxZbIjxQfH3lx2daG7ZQPFdiCjwZDzpSVUFZ2XfAfD4sP&#10;55wFFLYUBqwq+F4Ffjl7/+6icbkawwZMqTwjJzbkjSv4BtHlWRbkRtUiDMApS0oNvhZIV7/OSi8a&#10;8l6bbDwcfswa8KXzIFUIJL3ulHyW/GutJN5qHRQyU3CKDdPXp+8qfrPZhcjXXrhNJfswxD9EUYvK&#10;0qNHV9cCBdv66g9XdSU9BNA4kFBnoHUlVcqBshkNX2VzvxFOpVyoOMEdyxT+n1t5s7t3d55h+wVa&#10;amBKIrglyKdAtckaF/IeE2sa8kDomGirfR3/lAIjQ6rt/lhP1SKTJJycDc+oSZxJ0o0mE7qnimcn&#10;c+cDflVQs3gouKeGpRDEbhkwBiDyAyS+ZmFRGZOaZuxvAgJ2EpW63lufIk4n3BsVrYz9rjSryhR4&#10;FCS+qSvj2U4QU4SUyuIosiP5JXREaXr7LYY9Ppp2Ub3F+GiRXgaLR+O6suC7RsUxOYVdPh1C1h2+&#10;b2Do8o4lwHbVUuIFP4/JRckKyj0RwEM3G8HJRUW9WIqAd8LTMFD/aMDxlj7aQFNw6E+cbcD/+ps8&#10;4omjpOWsoeEqePi5FV5xZr5ZYu/n0XQapzFdpmefxnTxLzWrlxq7ra+AujKiVeJkOkY8msNRe6gf&#10;aQ/M46ukElbS2wXHw/EKu5GnPSLVfJ5ANH9O4NLeO3ngfWTaQ/sovOvpiMTkGziMochfsbLDxv5Y&#10;mG8RdJUoe6pqX3+a3USkfs/E5fDynlCnbTh7BgAA//8DAFBLAwQUAAYACAAAACEAgcdSPOQAAAAR&#10;AQAADwAAAGRycy9kb3ducmV2LnhtbEyPT0/DMAzF70h8h8hI3LaEtUWlazohJq5MjD8St6zx2orG&#10;qZpsLd9+5gQXS7afn3+v3MyuF2ccQ+dJw91SgUCqve2o0fD+9rzIQYRoyJreE2r4wQCb6vqqNIX1&#10;E73ieR8bwSYUCqOhjXEopAx1i86EpR+QeHf0ozOR27GRdjQTm7terpS6l850xB9aM+BTi/X3/uQ0&#10;fLwcvz5TtWu2LhsmPytJ7kFqfXszb9dcHtcgIs7x7wJ+MzA/VAx28CeyQfQaFmnC/FFDniQZCFZk&#10;Kl+BOLBUpTySVSn/J6kuAAAA//8DAFBLAQItABQABgAIAAAAIQC2gziS/gAAAOEBAAATAAAAAAAA&#10;AAAAAAAAAAAAAABbQ29udGVudF9UeXBlc10ueG1sUEsBAi0AFAAGAAgAAAAhADj9If/WAAAAlAEA&#10;AAsAAAAAAAAAAAAAAAAALwEAAF9yZWxzLy5yZWxzUEsBAi0AFAAGAAgAAAAhACLwcZl1AgAAVQUA&#10;AA4AAAAAAAAAAAAAAAAALgIAAGRycy9lMm9Eb2MueG1sUEsBAi0AFAAGAAgAAAAhAIHHUjzkAAAA&#10;EQEAAA8AAAAAAAAAAAAAAAAAzwQAAGRycy9kb3ducmV2LnhtbFBLBQYAAAAABAAEAPMAAADgBQAA&#10;AAA=&#10;" filled="f" stroked="f">
                <v:textbox>
                  <w:txbxContent>
                    <w:p w14:paraId="5226E15C" w14:textId="77777777" w:rsidR="003202FE" w:rsidRPr="00CD1395" w:rsidRDefault="00A12BED" w:rsidP="003202FE">
                      <w:pPr>
                        <w:rPr>
                          <w:rFonts w:ascii="Comic Sans MS" w:hAnsi="Comic Sans MS"/>
                          <w:b/>
                          <w:sz w:val="28"/>
                          <w:szCs w:val="36"/>
                          <w:u w:val="single"/>
                        </w:rPr>
                      </w:pPr>
                      <w:r w:rsidRPr="00CD1395">
                        <w:rPr>
                          <w:rFonts w:ascii="Comic Sans MS" w:hAnsi="Comic Sans MS"/>
                          <w:b/>
                          <w:sz w:val="28"/>
                          <w:szCs w:val="36"/>
                          <w:u w:val="single"/>
                        </w:rPr>
                        <w:t>RME</w:t>
                      </w:r>
                    </w:p>
                    <w:p w14:paraId="7C5D3337" w14:textId="61A08EC0" w:rsidR="003202FE" w:rsidRPr="004E3F42" w:rsidRDefault="004E3F42" w:rsidP="003202FE">
                      <w:pPr>
                        <w:rPr>
                          <w:rFonts w:ascii="Comic Sans MS" w:hAnsi="Comic Sans MS"/>
                          <w:sz w:val="22"/>
                          <w:szCs w:val="22"/>
                        </w:rPr>
                      </w:pPr>
                      <w:r w:rsidRPr="004E3F42">
                        <w:rPr>
                          <w:rFonts w:ascii="Comic Sans MS" w:hAnsi="Comic Sans MS"/>
                          <w:sz w:val="21"/>
                          <w:szCs w:val="21"/>
                        </w:rPr>
                        <w:t>Pupils will develop their spiritual and moral understanding by exploring Humanism. They will learn about key celebrations and ceremonies, comparing these with those of other world religions to deepen their awareness and respect for different beliefs.</w:t>
                      </w:r>
                    </w:p>
                    <w:p w14:paraId="1E82B90C" w14:textId="77777777" w:rsidR="003202FE" w:rsidRPr="00EA3A7E" w:rsidRDefault="003202FE" w:rsidP="003202FE">
                      <w:pPr>
                        <w:rPr>
                          <w:rFonts w:ascii="Comic Sans MS" w:hAnsi="Comic Sans MS"/>
                        </w:rPr>
                      </w:pP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71B07352" wp14:editId="0E085082">
                <wp:simplePos x="0" y="0"/>
                <wp:positionH relativeFrom="column">
                  <wp:posOffset>-340717</wp:posOffset>
                </wp:positionH>
                <wp:positionV relativeFrom="paragraph">
                  <wp:posOffset>5234705</wp:posOffset>
                </wp:positionV>
                <wp:extent cx="3746500" cy="1418590"/>
                <wp:effectExtent l="0" t="0" r="25400" b="10160"/>
                <wp:wrapThrough wrapText="bothSides">
                  <wp:wrapPolygon edited="0">
                    <wp:start x="0" y="0"/>
                    <wp:lineTo x="0" y="21465"/>
                    <wp:lineTo x="21637" y="21465"/>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418590"/>
                        </a:xfrm>
                        <a:prstGeom prst="rect">
                          <a:avLst/>
                        </a:prstGeom>
                      </wps:spPr>
                      <wps:style>
                        <a:lnRef idx="2">
                          <a:schemeClr val="dk1"/>
                        </a:lnRef>
                        <a:fillRef idx="1">
                          <a:schemeClr val="lt1"/>
                        </a:fillRef>
                        <a:effectRef idx="0">
                          <a:schemeClr val="dk1"/>
                        </a:effectRef>
                        <a:fontRef idx="minor">
                          <a:schemeClr val="dk1"/>
                        </a:fontRef>
                      </wps:style>
                      <wps:txbx>
                        <w:txbxContent>
                          <w:p w14:paraId="601C789A" w14:textId="77777777"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07352" id="Rectangle 11" o:spid="_x0000_s1030" style="position:absolute;margin-left:-26.85pt;margin-top:412.2pt;width:29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bWXwIAABAFAAAOAAAAZHJzL2Uyb0RvYy54bWysVEtPGzEQvlfqf7B8L5tNw2vFBkUgqkoR&#10;RYWKs+O1yQqvxx072U1/fcfeB4iiHqpeLI/n++Y9vrjsGsP2Cn0NtuT50YwzZSVUtX0q+Y+Hm09n&#10;nPkgbCUMWFXyg/L8cvnxw0XrCjWHLZhKISMj1hetK/k2BFdkmZdb1Qh/BE5ZUmrARgQS8SmrULRk&#10;vTHZfDY7yVrAyiFI5T29XvdKvkz2tVYyfNPaq8BMySm2kE5M5yae2fJCFE8o3LaWQxjiH6JoRG3J&#10;6WTqWgTBdlj/YaqpJYIHHY4kNBloXUuVcqBs8tmbbO63wqmUCxXHu6lM/v+Zlbf7e3eHMXTv1iCf&#10;PVUka50vJk0U/IDpNDYRS4GzLlXxMFVRdYFJevx8ujg5nlGxJenyRX52fJ7qnIlipDv04YuChsVL&#10;yZHalKon9msfYgCiGCFDNH0AKZRwMCrGYOx3pVldkct5YqehUVcG2V5Qu6vnPLaXbCVkpOjamImU&#10;v0cyYSQN2EhTaZAm4uw94ou3CZ08gg0Tsakt4N/JusePWfe5xrRDt+ko2ZKfxqTiywaqwx0yhH6o&#10;vZM3NZVzLXy4E0hTTC2gzQzf6NAG2pLDcONsC/jrvfeIp+EiLWctbUXJ/c+dQMWZ+Wpp7M7zxSKu&#10;URIWx6dzEvC1ZvNaY3fNFVAncvoDnEzXiA9mvGqE5pEWeBW9kkpYSb5LLgOOwlXot5W+AKlWqwSj&#10;1XEirO29k9F4rHMcl4fuUaAbZirQON7CuEGieDNaPTYyLax2AXSd5u6lrkMHaO3SCA1fRNzr13JC&#10;vXxky98AAAD//wMAUEsDBBQABgAIAAAAIQDH6Tpq6AAAABEBAAAPAAAAZHJzL2Rvd25yZXYueG1s&#10;TI/BTsMwEETvSPyDtUjcWocmTaM0TlWBKoG40JYeuDnxNgnEdmS7Tfh7lhNcVlrtm9mZYjPpnl3R&#10;+c4aAQ/zCBia2qrONALej7tZBswHaZTsrUEB3+hhU97eFDJXdjR7vB5Cw8jE+FwKaEMYcs593aKW&#10;fm4HNHQ7W6dloNU1XDk5krnu+SKKUq5lZ+hDKwd8bLH+Oly0gH13fDntxuojPb2+ZdZtnz/PaIW4&#10;v5ue1jS2a2ABp/CngN8OlB9KClbZi1Ge9QJmy3hFqIBskSTAiFjGaQysIjRKVhnwsuD/m5Q/AAAA&#10;//8DAFBLAQItABQABgAIAAAAIQC2gziS/gAAAOEBAAATAAAAAAAAAAAAAAAAAAAAAABbQ29udGVu&#10;dF9UeXBlc10ueG1sUEsBAi0AFAAGAAgAAAAhADj9If/WAAAAlAEAAAsAAAAAAAAAAAAAAAAALwEA&#10;AF9yZWxzLy5yZWxzUEsBAi0AFAAGAAgAAAAhAFHt1tZfAgAAEAUAAA4AAAAAAAAAAAAAAAAALgIA&#10;AGRycy9lMm9Eb2MueG1sUEsBAi0AFAAGAAgAAAAhAMfpOmroAAAAEQEAAA8AAAAAAAAAAAAAAAAA&#10;uQQAAGRycy9kb3ducmV2LnhtbFBLBQYAAAAABAAEAPMAAADOBQAAAAA=&#10;" fillcolor="white [3201]" strokecolor="black [3200]" strokeweight="1pt">
                <v:path arrowok="t"/>
                <v:textbox>
                  <w:txbxContent>
                    <w:p w14:paraId="601C789A" w14:textId="77777777"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5DA1C118" wp14:editId="268B7EC8">
                <wp:simplePos x="0" y="0"/>
                <wp:positionH relativeFrom="margin">
                  <wp:posOffset>6398260</wp:posOffset>
                </wp:positionH>
                <wp:positionV relativeFrom="paragraph">
                  <wp:posOffset>3261360</wp:posOffset>
                </wp:positionV>
                <wp:extent cx="3251200" cy="339217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0" cy="33921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6EA6412" w14:textId="77777777" w:rsidR="003202FE" w:rsidRPr="00CD1395" w:rsidRDefault="00FB039A" w:rsidP="003202FE">
                            <w:pPr>
                              <w:rPr>
                                <w:rFonts w:ascii="Comic Sans MS" w:hAnsi="Comic Sans MS"/>
                                <w:b/>
                                <w:sz w:val="36"/>
                                <w:szCs w:val="36"/>
                                <w:u w:val="single"/>
                              </w:rPr>
                            </w:pPr>
                            <w:r w:rsidRPr="00CD1395">
                              <w:rPr>
                                <w:rFonts w:ascii="Comic Sans MS" w:hAnsi="Comic Sans MS"/>
                                <w:b/>
                                <w:sz w:val="36"/>
                                <w:szCs w:val="36"/>
                                <w:u w:val="single"/>
                              </w:rPr>
                              <w:t>IDL</w:t>
                            </w:r>
                          </w:p>
                          <w:p w14:paraId="736B1B08" w14:textId="77777777"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This term, our learning journey begins with the fascinating topic of Ancient Egypt. Pupils will start by exploring the River Nile, discovering its vital role in farming, transport, and everyday life. They will also be developing their digital literacy skills, working in teams to research and investigate the different job roles in Ancient Egyptian society. Through this, they will learn how these roles supported daily life and how similar jobs have changed and evolved over time.</w:t>
                            </w:r>
                          </w:p>
                          <w:p w14:paraId="6EF8F8E4" w14:textId="64AF9E6B"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To bring history to life, pupils will also take part in a range of creative art and design projects. These include designing and painting colourful Pharaoh masks, allowing pupils to express themselves artistically while deepening their understanding of Egyptian culture.</w:t>
                            </w:r>
                          </w:p>
                          <w:p w14:paraId="490DFE59" w14:textId="1B20B994" w:rsidR="003202FE" w:rsidRPr="004E3F42" w:rsidRDefault="003202FE" w:rsidP="00D51572">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1C118" id="Text Box 14" o:spid="_x0000_s1031" type="#_x0000_t202" style="position:absolute;margin-left:503.8pt;margin-top:256.8pt;width:256pt;height:26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h9dgIAAFUFAAAOAAAAZHJzL2Uyb0RvYy54bWysVE1v2zAMvQ/YfxB0Xx0n6boadYqsRYcB&#10;QVssHXpWZKkxKouaxMTOfv0o2Um6bpcOu9gS+Ujx45EXl11j2Fb5UIMteX4y4kxZCVVtn0r+/eHm&#10;wyfOAgpbCQNWlXynAr+cvX930bpCjWENplKekRMbitaVfI3oiiwLcq0aEU7AKUtKDb4RSFf/lFVe&#10;tOS9Mdl4NPqYteAr50GqEEh63Sv5LPnXWkm80zooZKbkFBumr0/fVfxmswtRPHnh1rUcwhD/EEUj&#10;akuPHlxdCxRs4+s/XDW19BBA44mEJgOta6lSDpRNPnqVzXItnEq5UHGCO5Qp/D+38na7dPeeYfcZ&#10;OmpgSiK4BcjnQLXJWheKARNrGopA6Jhop30T/5QCI0Oq7e5QT9UhkyScjE9zahJnknSTyfk4P0sV&#10;z47mzgf8oqBh8VByTw1LIYjtImAMQBR7SHzNwk1tTGqasb8JCNhLVOr6YH2MOJ1wZ1S0Mvab0qyu&#10;UuBRkPimroxnW0FMEVIqi3lkR/JL6IjS9PZbDAd8NO2jeovxwSK9DBYPxk1twfeNimNyDLt63oes&#10;e/zQwNDnHUuA3aqjxKkdMbkoWUG1IwJ46GcjOHlTUy8WIuC98DQM1D8acLyjjzbQlhyGE2dr8D//&#10;Jo944ihpOWtpuEoefmyEV5yZr5bYe55Pp3Ea02V6ejami3+pWb3U2E1zBdSVnFaJk+kY8Wj2R+2h&#10;eaQ9MI+vkkpYSW+XHPfHK+xHnvaIVPN5AtH8OYELu3Ryz/vItIfuUXg30BGJybewH0NRvGJlj439&#10;sTDfIOg6UfZY1aH+NLuJSMOeicvh5T2hjttw9gsAAP//AwBQSwMEFAAGAAgAAAAhAA1IFtniAAAA&#10;EwEAAA8AAABkcnMvZG93bnJldi54bWxMT8tOwzAQvCPxD9YicaN2oOkjjVMhKq6glofEzY23SUS8&#10;jmK3CX/P5gSX1YxmdnYn346uFRfsQ+NJQzJTIJBKbxuqNLy/Pd+tQIRoyJrWE2r4wQDb4voqN5n1&#10;A+3xcoiV4BAKmdFQx9hlUoayRmfCzHdIrJ1870xk2lfS9mbgcNfKe6UW0pmG+EJtOnyqsfw+nJ2G&#10;j5fT1+dcvVY7l3aDH5Ukt5Za396Muw2Pxw2IiGP824CpA/8PBT929GeyQbTMlVou2KshTR4YTJY0&#10;WTM6TuJ8uQJZ5PJ/l+IXAAD//wMAUEsBAi0AFAAGAAgAAAAhALaDOJL+AAAA4QEAABMAAAAAAAAA&#10;AAAAAAAAAAAAAFtDb250ZW50X1R5cGVzXS54bWxQSwECLQAUAAYACAAAACEAOP0h/9YAAACUAQAA&#10;CwAAAAAAAAAAAAAAAAAvAQAAX3JlbHMvLnJlbHNQSwECLQAUAAYACAAAACEAPObofXYCAABVBQAA&#10;DgAAAAAAAAAAAAAAAAAuAgAAZHJzL2Uyb0RvYy54bWxQSwECLQAUAAYACAAAACEADUgW2eIAAAAT&#10;AQAADwAAAAAAAAAAAAAAAADQBAAAZHJzL2Rvd25yZXYueG1sUEsFBgAAAAAEAAQA8wAAAN8FAAAA&#10;AA==&#10;" filled="f" stroked="f">
                <v:textbox>
                  <w:txbxContent>
                    <w:p w14:paraId="66EA6412" w14:textId="77777777" w:rsidR="003202FE" w:rsidRPr="00CD1395" w:rsidRDefault="00FB039A" w:rsidP="003202FE">
                      <w:pPr>
                        <w:rPr>
                          <w:rFonts w:ascii="Comic Sans MS" w:hAnsi="Comic Sans MS"/>
                          <w:b/>
                          <w:sz w:val="36"/>
                          <w:szCs w:val="36"/>
                          <w:u w:val="single"/>
                        </w:rPr>
                      </w:pPr>
                      <w:r w:rsidRPr="00CD1395">
                        <w:rPr>
                          <w:rFonts w:ascii="Comic Sans MS" w:hAnsi="Comic Sans MS"/>
                          <w:b/>
                          <w:sz w:val="36"/>
                          <w:szCs w:val="36"/>
                          <w:u w:val="single"/>
                        </w:rPr>
                        <w:t>IDL</w:t>
                      </w:r>
                    </w:p>
                    <w:p w14:paraId="736B1B08" w14:textId="77777777"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This term, our learning journey begins with the fascinating topic of Ancient Egypt. Pupils will start by exploring the River Nile, discovering its vital role in farming, transport, and everyday life. They will also be developing their digital literacy skills, working in teams to research and investigate the different job roles in Ancient Egyptian society. Through this, they will learn how these roles supported daily life and how similar jobs have changed and evolved over time.</w:t>
                      </w:r>
                    </w:p>
                    <w:p w14:paraId="6EF8F8E4" w14:textId="64AF9E6B" w:rsidR="004E3F42" w:rsidRPr="004E3F42" w:rsidRDefault="004E3F42" w:rsidP="004E3F42">
                      <w:pPr>
                        <w:rPr>
                          <w:rFonts w:ascii="Comic Sans MS" w:hAnsi="Comic Sans MS"/>
                          <w:sz w:val="21"/>
                          <w:szCs w:val="21"/>
                          <w:lang w:val="en-GB"/>
                        </w:rPr>
                      </w:pPr>
                      <w:r w:rsidRPr="004E3F42">
                        <w:rPr>
                          <w:rFonts w:ascii="Comic Sans MS" w:hAnsi="Comic Sans MS"/>
                          <w:sz w:val="21"/>
                          <w:szCs w:val="21"/>
                          <w:lang w:val="en-GB"/>
                        </w:rPr>
                        <w:t>To bring history to life, pupils will also take part in a range of creative art and design projects. These include designing and painting colourful Pharaoh masks, allowing pupils to express themselves artistically while deepening their understanding of Egyptian culture.</w:t>
                      </w:r>
                    </w:p>
                    <w:p w14:paraId="490DFE59" w14:textId="1B20B994" w:rsidR="003202FE" w:rsidRPr="004E3F42" w:rsidRDefault="003202FE" w:rsidP="00D51572">
                      <w:pPr>
                        <w:rPr>
                          <w:rFonts w:ascii="Comic Sans MS" w:hAnsi="Comic Sans MS"/>
                          <w:sz w:val="21"/>
                          <w:szCs w:val="21"/>
                        </w:rPr>
                      </w:pP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513FDEB4" wp14:editId="11E48794">
                <wp:simplePos x="0" y="0"/>
                <wp:positionH relativeFrom="column">
                  <wp:posOffset>6360160</wp:posOffset>
                </wp:positionH>
                <wp:positionV relativeFrom="paragraph">
                  <wp:posOffset>3259455</wp:posOffset>
                </wp:positionV>
                <wp:extent cx="3469005" cy="3392170"/>
                <wp:effectExtent l="0" t="0" r="10795" b="11430"/>
                <wp:wrapThrough wrapText="bothSides">
                  <wp:wrapPolygon edited="0">
                    <wp:start x="0" y="0"/>
                    <wp:lineTo x="0" y="21592"/>
                    <wp:lineTo x="21588" y="21592"/>
                    <wp:lineTo x="21588"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9005" cy="3392170"/>
                        </a:xfrm>
                        <a:prstGeom prst="rect">
                          <a:avLst/>
                        </a:prstGeom>
                      </wps:spPr>
                      <wps:style>
                        <a:lnRef idx="2">
                          <a:schemeClr val="dk1"/>
                        </a:lnRef>
                        <a:fillRef idx="1">
                          <a:schemeClr val="lt1"/>
                        </a:fillRef>
                        <a:effectRef idx="0">
                          <a:schemeClr val="dk1"/>
                        </a:effectRef>
                        <a:fontRef idx="minor">
                          <a:schemeClr val="dk1"/>
                        </a:fontRef>
                      </wps:style>
                      <wps:txbx>
                        <w:txbxContent>
                          <w:p w14:paraId="0BC5CA4E" w14:textId="77777777"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FDEB4" id="Rectangle 12" o:spid="_x0000_s1032" style="position:absolute;margin-left:500.8pt;margin-top:256.65pt;width:273.15pt;height:2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DjYAIAABAFAAAOAAAAZHJzL2Uyb0RvYy54bWysVE1PGzEQvVfqf7B8L7sbApQVGxSBqCpF&#10;FBUqzo7XJiu8HnfsZJP++o69HyCKeqh6sWzPe/PlN7643LeG7RT6BmzFi6OcM2Ul1I19qviPh5tP&#10;nznzQdhaGLCq4gfl+eXi44eLzpVqBhswtUJGTqwvO1fxTQiuzDIvN6oV/gicsmTUgK0IdMSnrEbR&#10;kffWZLM8P806wNohSOU93V73Rr5I/rVWMnzT2qvATMUpt5BWTOs6rtniQpRPKNymkUMa4h+yaEVj&#10;Kejk6loEwbbY/OGqbSSCBx2OJLQZaN1IlWqgaor8TTX3G+FUqoWa493UJv//3Mrb3b27w5i6dyuQ&#10;z546knXOl5MlHvyA2WtsI5YSZ/vUxcPURbUPTNLl8fz0PM9POJNkOz4+nxVnqc+ZKEe6Qx++KGhZ&#10;3FQc6ZlS98Ru5UNMQJQjZMimTyClEg5GxRyM/a40a2oKOUvsJBp1ZZDtBD13/VzE5yVfCRkpujFm&#10;IhXvkUwYSQM20lQS0kTM3yO+RJvQKSLYMBHbxgL+nax7/Fh1X2ssO+zXeyo21kpFxZs11Ic7ZAi9&#10;qL2TNw21cyV8uBNIKia902SGb7RoA13FYdhxtgH89d59xJO4yMpZR1NRcf9zK1BxZr5akt15MZ/H&#10;MUqH+cnZjA742rJ+bbHb9groJQr6A5xM24gPZtxqhPaRBngZo5JJWEmxKy4Djoer0E8rfQFSLZcJ&#10;RqPjRFjZeyej89jnKJeH/aNAN2gqkBxvYZwgUb6RVo+NTAvLbQDdJN299HV4ARq7JKHhi4hz/fqc&#10;UC8f2eI3AAAA//8DAFBLAwQUAAYACAAAACEAjqIw9+cAAAATAQAADwAAAGRycy9kb3ducmV2Lnht&#10;bExPy27CMBC8V+o/WFupt2KnkAAhDkKtkFpxKVAO3Jx4SdLGdmQbkv59nVN7WWk0j53J1oNqyQ2t&#10;a4zmEE0YENSlkY2uOHwet08LIM4LLUVrNHL4QQfr/P4uE6k0vd7j7eArEkK0SwWH2vsupdSVNSrh&#10;JqZDHbiLsUr4AG1FpRV9CFctfWYsoUo0OnyoRYcvNZbfh6visG+O76dtX5yT0+5jYezm7euChvPH&#10;h+F1Fc5mBcTj4P8cMG4I/SEPxQpz1dKRNmDGoiRoOcTRdApklMSz+RJIMZKzeQw0z+j/LfkvAAAA&#10;//8DAFBLAQItABQABgAIAAAAIQC2gziS/gAAAOEBAAATAAAAAAAAAAAAAAAAAAAAAABbQ29udGVu&#10;dF9UeXBlc10ueG1sUEsBAi0AFAAGAAgAAAAhADj9If/WAAAAlAEAAAsAAAAAAAAAAAAAAAAALwEA&#10;AF9yZWxzLy5yZWxzUEsBAi0AFAAGAAgAAAAhAF1g4ONgAgAAEAUAAA4AAAAAAAAAAAAAAAAALgIA&#10;AGRycy9lMm9Eb2MueG1sUEsBAi0AFAAGAAgAAAAhAI6iMPfnAAAAEwEAAA8AAAAAAAAAAAAAAAAA&#10;ugQAAGRycy9kb3ducmV2LnhtbFBLBQYAAAAABAAEAPMAAADOBQAAAAA=&#10;" fillcolor="white [3201]" strokecolor="black [3200]" strokeweight="1pt">
                <v:path arrowok="t"/>
                <v:textbox>
                  <w:txbxContent>
                    <w:p w14:paraId="0BC5CA4E" w14:textId="77777777" w:rsidR="003202FE" w:rsidRDefault="003202FE" w:rsidP="003202FE">
                      <w:pPr>
                        <w:jc w:val="center"/>
                      </w:pPr>
                    </w:p>
                  </w:txbxContent>
                </v:textbox>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10092010" wp14:editId="46F54D23">
                <wp:simplePos x="0" y="0"/>
                <wp:positionH relativeFrom="column">
                  <wp:posOffset>-344805</wp:posOffset>
                </wp:positionH>
                <wp:positionV relativeFrom="paragraph">
                  <wp:posOffset>3313430</wp:posOffset>
                </wp:positionV>
                <wp:extent cx="3752850" cy="18669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866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9F913" id="Rectangle 10" o:spid="_x0000_s1026" style="position:absolute;margin-left:-27.15pt;margin-top:260.9pt;width:295.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lFVAIAAP4EAAAOAAAAZHJzL2Uyb0RvYy54bWysVMlu2zAQvRfoPxC8N7LcrELkwEiQooCR&#10;GEmKnBmKtIVQHHZIW3a/vkNqSZAaPRS9EBzOvFme3ujyatcYtlXoa7Alz48mnCkroartquQ/nm6/&#10;nHPmg7CVMGBVyffK86vZ50+XrSvUFNZgKoWMklhftK7k6xBckWVerlUj/BE4ZcmpARsRyMRVVqFo&#10;KXtjsulkcpq1gJVDkMp7er3pnHyW8mutZLjX2qvATMmpt5BOTOdLPLPZpShWKNy6ln0b4h+6aERt&#10;qeiY6kYEwTZY/5GqqSWCBx2OJDQZaF1LlWagafLJh2ke18KpNAuR491Ik/9/aeXd9tEtMbbu3QLk&#10;qydGstb5YvREw/cxO41NjKXG2S6xuB9ZVLvAJD1+PTuZnp8Q2ZJ8+fnp6cUk8ZyJYoA79OGbgobF&#10;S8mRPlNiT2wXPsQGRDGE9N10DaRWwt6o2IOxD0qzuqKS04ROolHXBtlW0OeuXvP4eSlXiowQXRsz&#10;gvJDIBMGUB8bYSoJaQRODgHfqo3RqSLYMAKb2gL+Hay7+GHqbtY49gtU+yUyhE7C3snbmshbCB+W&#10;AkmzRDjtYbinQxtoSw79jbM14K9D7zGepERezlragZL7nxuBijPz3ZLILvLj47g0yTg+OZuSge89&#10;L+89dtNcA/Ge08Y7ma4xPpjhqhGaZ1rXeaxKLmEl1S65DDgY16HbTVp4qebzFEaL4kRY2EcnY/LI&#10;ahTH0+5ZoOsVFEh8dzDsiyg+CKmLjUgL800AXSeVvfHa801LlgTT/xDiFr+3U9Tbb2v2GwAA//8D&#10;AFBLAwQUAAYACAAAACEAEAOB5OcAAAAQAQAADwAAAGRycy9kb3ducmV2LnhtbEyPzU7DMBCE70i8&#10;g7VI3FonLQlRGqeqQJVAXPpDD9yceJsEYjuy3Sa8PcsJLiutdmZ2vmI96Z5d0fnOGgHxPAKGpraq&#10;M42A9+N2lgHzQRole2tQwDd6WJe3N4XMlR3NHq+H0DAKMT6XAtoQhpxzX7eopZ/bAQ3dztZpGWh1&#10;DVdOjhSue76IopRr2Rn60MoBn1qsvw4XLWDfHV9P27H6SE9vu8y6zcvnGa0Q93fT84rGZgUs4BT+&#10;HPDLQP2hpGKVvRjlWS9gljwsSSogWcQEQopkmT4CqwRkcZIBLwv+H6T8AQAA//8DAFBLAQItABQA&#10;BgAIAAAAIQC2gziS/gAAAOEBAAATAAAAAAAAAAAAAAAAAAAAAABbQ29udGVudF9UeXBlc10ueG1s&#10;UEsBAi0AFAAGAAgAAAAhADj9If/WAAAAlAEAAAsAAAAAAAAAAAAAAAAALwEAAF9yZWxzLy5yZWxz&#10;UEsBAi0AFAAGAAgAAAAhADLgmUVUAgAA/gQAAA4AAAAAAAAAAAAAAAAALgIAAGRycy9lMm9Eb2Mu&#10;eG1sUEsBAi0AFAAGAAgAAAAhABADgeTnAAAAEAEAAA8AAAAAAAAAAAAAAAAArgQAAGRycy9kb3du&#10;cmV2LnhtbFBLBQYAAAAABAAEAPMAAADCBQAAAAA=&#10;" fillcolor="white [3201]" strokecolor="black [3200]" strokeweight="1pt">
                <v:path arrowok="t"/>
                <w10:wrap type="through"/>
              </v:rect>
            </w:pict>
          </mc:Fallback>
        </mc:AlternateContent>
      </w:r>
      <w:r w:rsidR="00902306">
        <w:rPr>
          <w:rFonts w:ascii="Helvetica" w:hAnsi="Helvetica" w:cs="Helvetica"/>
          <w:noProof/>
          <w:lang w:val="en-GB" w:eastAsia="en-GB"/>
        </w:rPr>
        <w:drawing>
          <wp:anchor distT="0" distB="0" distL="114300" distR="114300" simplePos="0" relativeHeight="251661312" behindDoc="0" locked="0" layoutInCell="1" allowOverlap="1" wp14:anchorId="2EEDAE04" wp14:editId="6F399762">
            <wp:simplePos x="0" y="0"/>
            <wp:positionH relativeFrom="margin">
              <wp:align>center</wp:align>
            </wp:positionH>
            <wp:positionV relativeFrom="paragraph">
              <wp:posOffset>3135228</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90230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0F7172D5" wp14:editId="0E4EFBF8">
                <wp:simplePos x="0" y="0"/>
                <wp:positionH relativeFrom="column">
                  <wp:posOffset>5073015</wp:posOffset>
                </wp:positionH>
                <wp:positionV relativeFrom="paragraph">
                  <wp:posOffset>39370</wp:posOffset>
                </wp:positionV>
                <wp:extent cx="4754880" cy="3158490"/>
                <wp:effectExtent l="0" t="0" r="26670" b="22860"/>
                <wp:wrapThrough wrapText="bothSides">
                  <wp:wrapPolygon edited="0">
                    <wp:start x="0" y="0"/>
                    <wp:lineTo x="0" y="21626"/>
                    <wp:lineTo x="21635" y="21626"/>
                    <wp:lineTo x="2163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3158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D8513" id="Rectangle 2" o:spid="_x0000_s1026" style="position:absolute;margin-left:399.45pt;margin-top:3.1pt;width:374.4pt;height:2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agIAACQFAAAOAAAAZHJzL2Uyb0RvYy54bWysVE1PGzEQvVfqf7B8L5tNQwkrNigCUVWK&#10;AAEVZ+O1kxVejzt2skl/fcfeDyhFPVS9WLbnzdfzG5+d7xvDdgp9Dbbk+dGEM2UlVLVdl/z7w9Wn&#10;OWc+CFsJA1aV/KA8P198/HDWukJNYQOmUsgoiPVF60q+CcEVWeblRjXCH4FTlowasBGBjrjOKhQt&#10;RW9MNp1MvmQtYOUQpPKebi87I1+k+ForGW609iowU3KqLaQV0/oU12xxJoo1CrepZV+G+IcqGlFb&#10;SjqGuhRBsC3Wf4RqaongQYcjCU0GWtdSpR6om3zyppv7jXAq9ULkeDfS5P9fWHm9u0VWVyWfcmZF&#10;Q090R6QJuzaKTSM9rfMFoe7dLcYGvVuBfPZkyH6zxIPvMXuNTcRSe2yfuD6MXKt9YJIuZyfHs/mc&#10;nkSS7XN+PJ+dptfIRDG4O/Thq4KGxU3JkepKHIvdyodYgCgGSF9NV0AqJRyMijUYe6c0NUgpp8k7&#10;SUtdGGQ7QaKonvPYJcVKyOiia2NGp/w9JxMGpx4b3VSS2+g4ec/xJduIThnBhtGxqS3g3511hx+6&#10;7nqNbT9BdaD3ROiE7p28qom8lfDhViApmwinaQ03tGgDbcmh33G2Afz53n3Ek+DIyllLk1Jy/2Mr&#10;UHFmvlmS4mk+m8XRSofZ8cmUDvja8vTaYrfNBRDvOf0LTqZtxAczbDVC80hDvYxZySSspNwllwGH&#10;w0XoJpi+BamWywSjcXIirOy9kzF4ZDWK42H/KND1CgokvmsYpkoUb4TUYaOnheU2gK6Tyl547fmm&#10;UUyC6b+NOOuvzwn18rktfgEAAP//AwBQSwMEFAAGAAgAAAAhACYdzrDhAAAACgEAAA8AAABkcnMv&#10;ZG93bnJldi54bWxMj0FPg0AUhO8m/ofNM/FmF6sFijyaxqSJxott7cHbwr4Cyr4l7Lbgv3d70uNk&#10;JjPf5KvJdOJMg2stI9zPIhDEldUt1wgf+81dCsJ5xVp1lgnhhxysiuurXGXajryl887XIpSwyxRC&#10;432fSemqhoxyM9sTB+9oB6N8kEMt9aDGUG46OY+iWBrVclhoVE/PDVXfu5NB2Lb718NmLD/jw9t7&#10;aof1y9eRLOLtzbR+AuFp8n9huOAHdCgCU2lPrJ3oEJJlugxRhHgO4uIvHpMERImwiB5ikEUu/18o&#10;fgEAAP//AwBQSwECLQAUAAYACAAAACEAtoM4kv4AAADhAQAAEwAAAAAAAAAAAAAAAAAAAAAAW0Nv&#10;bnRlbnRfVHlwZXNdLnhtbFBLAQItABQABgAIAAAAIQA4/SH/1gAAAJQBAAALAAAAAAAAAAAAAAAA&#10;AC8BAABfcmVscy8ucmVsc1BLAQItABQABgAIAAAAIQB/UmTyagIAACQFAAAOAAAAAAAAAAAAAAAA&#10;AC4CAABkcnMvZTJvRG9jLnhtbFBLAQItABQABgAIAAAAIQAmHc6w4QAAAAoBAAAPAAAAAAAAAAAA&#10;AAAAAMQEAABkcnMvZG93bnJldi54bWxQSwUGAAAAAAQABADzAAAA0gUAAAAA&#10;" fillcolor="white [3201]" strokecolor="black [3200]" strokeweight="1pt">
                <v:path arrowok="t"/>
                <w10:wrap type="through"/>
              </v:rect>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0725217A" wp14:editId="36820AA1">
                <wp:simplePos x="0" y="0"/>
                <wp:positionH relativeFrom="column">
                  <wp:posOffset>-394970</wp:posOffset>
                </wp:positionH>
                <wp:positionV relativeFrom="paragraph">
                  <wp:posOffset>3175</wp:posOffset>
                </wp:positionV>
                <wp:extent cx="5087620" cy="3258820"/>
                <wp:effectExtent l="0" t="0" r="17780" b="17780"/>
                <wp:wrapThrough wrapText="bothSides">
                  <wp:wrapPolygon edited="0">
                    <wp:start x="0" y="0"/>
                    <wp:lineTo x="0" y="21592"/>
                    <wp:lineTo x="21595" y="21592"/>
                    <wp:lineTo x="2159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3258820"/>
                        </a:xfrm>
                        <a:prstGeom prst="rect">
                          <a:avLst/>
                        </a:prstGeom>
                      </wps:spPr>
                      <wps:style>
                        <a:lnRef idx="2">
                          <a:schemeClr val="dk1"/>
                        </a:lnRef>
                        <a:fillRef idx="1">
                          <a:schemeClr val="lt1"/>
                        </a:fillRef>
                        <a:effectRef idx="0">
                          <a:schemeClr val="dk1"/>
                        </a:effectRef>
                        <a:fontRef idx="minor">
                          <a:schemeClr val="dk1"/>
                        </a:fontRef>
                      </wps:style>
                      <wps:txbx>
                        <w:txbxContent>
                          <w:p w14:paraId="34C33798" w14:textId="77777777"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25217A" id="Rectangle 4" o:spid="_x0000_s1033" style="position:absolute;margin-left:-31.1pt;margin-top:.25pt;width:400.6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wxWwIAABAFAAAOAAAAZHJzL2Uyb0RvYy54bWysVEtrGzEQvhf6H4TuzdpuHu6SdTAJKQWT&#10;hCYlZ1krxUu0GnUke9f99R1pHzZp6KH0IjSa75v36PKqrQ3bKfQV2IJPTyacKSuhrOxLwX883X6a&#10;c+aDsKUwYFXB98rzq8XHD5eNy9UMNmBKhYyMWJ83ruCbEFyeZV5uVC38CThlSakBaxFIxJesRNGQ&#10;9dpks8nkPGsAS4cglff0etMp+SLZ11rJcK+1V4GZglNsIZ2YznU8s8WlyF9QuE0l+zDEP0RRi8qS&#10;09HUjQiCbbH6w1RdSQQPOpxIqDPQupIq5UDZTCdvsnncCKdSLlQc78Yy+f9nVt7tHt0DxtC9W4F8&#10;9VSRrHE+HzVR8D2m1VhHLAXO2lTF/VhF1QYm6fFsMr84n1GxJek+z87mcxKiVZEPdIc+fFVQs3gp&#10;OFKbUvXEbuVDBx0gfTRdACmUsDcqxmDsd6VZVZLLWWKnoVHXBtlOULvL12nvNiEjRVfGjKTpeyQT&#10;BlKPjTSVBmkkTt4jHryN6OQRbBiJdWUB/07WHX7Iuss1ph3adUvJUnljUvFlDeX+ARlCN9TeyduK&#10;yrkSPjwIpCmmFtBmhns6tIGm4NDfONsA/nrvPeJpuEjLWUNbUXD/cytQcWa+WRq7L9PT07hGSTg9&#10;u4htxmPN+lhjt/U1UCem9Ac4ma4RH8xw1Qj1My3wMnollbCSfBdcBhyE69BtK30BUi2XCUar40RY&#10;2Ucno/FY5zguT+2zQNfPVKBxvINhg0T+ZrQ6bGRaWG4D6CrN3aGufQdo7dLk9l9E3OtjOaEOH9ni&#10;NwAAAP//AwBQSwMEFAAGAAgAAAAhAF+aQ6/kAAAADQEAAA8AAABkcnMvZG93bnJldi54bWxMj81O&#10;wzAQhO9IvIO1SNxap6lISxqnqkCVQFz6Qw/cnGSbBOJ1ZLtNeHuWE1xWGs3u7HzZejSduKLzrSUF&#10;s2kEAqm0VUu1gvfjdrIE4YOmSneWUME3eljntzeZTis70B6vh1ALDiGfagVNCH0qpS8bNNpPbY/E&#10;3tk6owNLV8vK6YHDTSfjKEqk0S3xh0b3+NRg+XW4GAX79vh62g7FR3J62y2t27x8ntEqdX83Pq94&#10;bFYgAo7h7wJ+Gbg/5FyssBeqvOgUTJI45lUFDyDYXswfma9gOZsvQOaZ/E+R/wAAAP//AwBQSwEC&#10;LQAUAAYACAAAACEAtoM4kv4AAADhAQAAEwAAAAAAAAAAAAAAAAAAAAAAW0NvbnRlbnRfVHlwZXNd&#10;LnhtbFBLAQItABQABgAIAAAAIQA4/SH/1gAAAJQBAAALAAAAAAAAAAAAAAAAAC8BAABfcmVscy8u&#10;cmVsc1BLAQItABQABgAIAAAAIQCnKcwxWwIAABAFAAAOAAAAAAAAAAAAAAAAAC4CAABkcnMvZTJv&#10;RG9jLnhtbFBLAQItABQABgAIAAAAIQBfmkOv5AAAAA0BAAAPAAAAAAAAAAAAAAAAALUEAABkcnMv&#10;ZG93bnJldi54bWxQSwUGAAAAAAQABADzAAAAxgUAAAAA&#10;" fillcolor="white [3201]" strokecolor="black [3200]" strokeweight="1pt">
                <v:path arrowok="t"/>
                <v:textbox>
                  <w:txbxContent>
                    <w:p w14:paraId="34C33798" w14:textId="77777777" w:rsidR="003202FE" w:rsidRDefault="003202FE" w:rsidP="003202FE">
                      <w:pPr>
                        <w:jc w:val="center"/>
                      </w:pPr>
                    </w:p>
                  </w:txbxContent>
                </v:textbox>
                <w10:wrap type="through"/>
              </v:rect>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35DE9D01" wp14:editId="3839F306">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3F91D74" w14:textId="77777777" w:rsidR="003202FE" w:rsidRPr="00CD1395" w:rsidRDefault="003202FE" w:rsidP="003202FE">
                            <w:pPr>
                              <w:rPr>
                                <w:rFonts w:ascii="Comic Sans MS" w:hAnsi="Comic Sans MS"/>
                                <w:sz w:val="20"/>
                                <w:szCs w:val="20"/>
                              </w:rPr>
                            </w:pPr>
                            <w:r w:rsidRPr="00CD1395">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14:paraId="16EBBEFD" w14:textId="77777777" w:rsidR="003202FE" w:rsidRPr="00CD1395" w:rsidRDefault="003202FE" w:rsidP="003202FE">
                            <w:pPr>
                              <w:rPr>
                                <w:rFonts w:ascii="Comic Sans MS" w:hAnsi="Comic Sans MS"/>
                                <w:sz w:val="20"/>
                                <w:szCs w:val="20"/>
                              </w:rPr>
                            </w:pPr>
                          </w:p>
                          <w:p w14:paraId="6D0AAD33" w14:textId="3D17E1A8" w:rsidR="003202FE" w:rsidRPr="00EA3A7E" w:rsidRDefault="007D4E4D" w:rsidP="003202FE">
                            <w:pPr>
                              <w:rPr>
                                <w:rFonts w:ascii="Comic Sans MS" w:hAnsi="Comic Sans MS"/>
                              </w:rPr>
                            </w:pPr>
                            <w:r w:rsidRPr="00CD1395">
                              <w:rPr>
                                <w:rFonts w:ascii="Comic Sans MS" w:hAnsi="Comic Sans MS"/>
                                <w:sz w:val="20"/>
                                <w:szCs w:val="20"/>
                              </w:rPr>
                              <w:t>M</w:t>
                            </w:r>
                            <w:r w:rsidR="00DD6E9A" w:rsidRPr="00CD1395">
                              <w:rPr>
                                <w:rFonts w:ascii="Comic Sans MS" w:hAnsi="Comic Sans MS"/>
                                <w:sz w:val="20"/>
                                <w:szCs w:val="20"/>
                              </w:rPr>
                              <w:t xml:space="preserve">iss McGowan &amp; </w:t>
                            </w:r>
                            <w:proofErr w:type="spellStart"/>
                            <w:r w:rsidR="00DD6E9A" w:rsidRPr="00CD1395">
                              <w:rPr>
                                <w:rFonts w:ascii="Comic Sans MS" w:hAnsi="Comic Sans MS"/>
                                <w:sz w:val="20"/>
                                <w:szCs w:val="20"/>
                              </w:rPr>
                              <w:t>Mrs</w:t>
                            </w:r>
                            <w:proofErr w:type="spellEnd"/>
                            <w:r w:rsidR="00DD6E9A" w:rsidRPr="00CD1395">
                              <w:rPr>
                                <w:rFonts w:ascii="Comic Sans MS" w:hAnsi="Comic Sans MS"/>
                                <w:sz w:val="20"/>
                                <w:szCs w:val="20"/>
                              </w:rPr>
                              <w:t xml:space="preserve"> Davidson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E9D01" id="Text Box 19" o:spid="_x0000_s1034" type="#_x0000_t202" style="position:absolute;margin-left:279pt;margin-top:405pt;width:2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AWcQIAAFUFAAAOAAAAZHJzL2Uyb0RvYy54bWysVMlu2zAQvRfoPxC8N7JcZ6kQOXAdpChg&#10;JEGTImeaImMhFIclx5bcr++QkpemvaToRRrOvNmXy6uuMWyjfKjBljw/GXGmrISqts8l//548+GC&#10;s4DCVsKAVSXfqsCvpu/fXbauUGNYgamUZ2TEhqJ1JV8huiLLglypRoQTcMqSUINvBNLTP2eVFy1Z&#10;b0w2Ho3OshZ85TxIFQJxr3shnyb7WiuJd1oHhcyUnGLD9PXpu4zfbHopimcv3KqWQxjiH6JoRG3J&#10;6d7UtUDB1r7+w1RTSw8BNJ5IaDLQupYq5UDZ5KNX2TyshFMpFypOcPsyhf9nVt5uHty9Z9h9ho4a&#10;mJIIbgHyJVBtstaFYsDEmoYiEDom2mnfxD+lwEiRarvd11N1yCQxxxen56cjEkmS5R/P8zN6RKsH&#10;decDflHQsEiU3FPDUghiswjYQ3eQ6M3CTW1MapqxvzHIZs9RqeuD9iHiROHWqKhl7DelWV2lwCMj&#10;zZuaG882giZFSKks5kOsCR1Rmny/RXHAR9U+qrco7zWSZ7C4V25qC75vVFyTQ9jVyy5k3eOHBoY+&#10;71gC7JYdJV7ys5hc5Cyh2tIAeOh3Izh5U1MvFiLgvfC0DNQ/WnC8o4820JYcBoqzFfiff+NHPM0o&#10;STlrablKHn6shVecma+WpvdTPpnEbUyPyen5mB7+WLI8lth1MwfqSk6nxMlERjyaHak9NE90B2bR&#10;K4mEleS75Lgj59ivPN0RqWazBKL9cwIX9sHJ3dzHSXvsnoR3wzgiTfIt7NZQFK+mssfG/liYrRF0&#10;nUb2UNWh/rS7aeiHOxOPw/E7oQ7XcPoLAAD//wMAUEsDBBQABgAIAAAAIQC4gEr+4AAAABIBAAAP&#10;AAAAZHJzL2Rvd25yZXYueG1sTE/JTsMwEL0j8Q/WIPVG7VakCmmcClFxLaILEjc3niYR8TiK3Sb8&#10;PZMTXEZvtrfkm9G14oZ9aDxpWMwVCKTS24YqDcfD22MKIkRD1rSeUMMPBtgU93e5yawf6ANv+1gJ&#10;JqGQGQ11jF0mZShrdCbMfYfEu4vvnYnc9pW0vRmY3LVyqdRKOtMQK9Smw9cay+/91Wk47S5fn0/q&#10;vdq6pBv8qCS5Z6n17GHcrrm8rEFEHOPfB0wZ2D8UbOzsr2SDaDUkScqBooZ0oRhMF0pNo/OElisF&#10;ssjl/yjFLwAAAP//AwBQSwECLQAUAAYACAAAACEAtoM4kv4AAADhAQAAEwAAAAAAAAAAAAAAAAAA&#10;AAAAW0NvbnRlbnRfVHlwZXNdLnhtbFBLAQItABQABgAIAAAAIQA4/SH/1gAAAJQBAAALAAAAAAAA&#10;AAAAAAAAAC8BAABfcmVscy8ucmVsc1BLAQItABQABgAIAAAAIQCMDsAWcQIAAFUFAAAOAAAAAAAA&#10;AAAAAAAAAC4CAABkcnMvZTJvRG9jLnhtbFBLAQItABQABgAIAAAAIQC4gEr+4AAAABIBAAAPAAAA&#10;AAAAAAAAAAAAAMsEAABkcnMvZG93bnJldi54bWxQSwUGAAAAAAQABADzAAAA2AUAAAAA&#10;" filled="f" stroked="f">
                <v:textbox>
                  <w:txbxContent>
                    <w:p w14:paraId="53F91D74" w14:textId="77777777" w:rsidR="003202FE" w:rsidRPr="00CD1395" w:rsidRDefault="003202FE" w:rsidP="003202FE">
                      <w:pPr>
                        <w:rPr>
                          <w:rFonts w:ascii="Comic Sans MS" w:hAnsi="Comic Sans MS"/>
                          <w:sz w:val="20"/>
                          <w:szCs w:val="20"/>
                        </w:rPr>
                      </w:pPr>
                      <w:r w:rsidRPr="00CD1395">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14:paraId="16EBBEFD" w14:textId="77777777" w:rsidR="003202FE" w:rsidRPr="00CD1395" w:rsidRDefault="003202FE" w:rsidP="003202FE">
                      <w:pPr>
                        <w:rPr>
                          <w:rFonts w:ascii="Comic Sans MS" w:hAnsi="Comic Sans MS"/>
                          <w:sz w:val="20"/>
                          <w:szCs w:val="20"/>
                        </w:rPr>
                      </w:pPr>
                    </w:p>
                    <w:p w14:paraId="6D0AAD33" w14:textId="3D17E1A8" w:rsidR="003202FE" w:rsidRPr="00EA3A7E" w:rsidRDefault="007D4E4D" w:rsidP="003202FE">
                      <w:pPr>
                        <w:rPr>
                          <w:rFonts w:ascii="Comic Sans MS" w:hAnsi="Comic Sans MS"/>
                        </w:rPr>
                      </w:pPr>
                      <w:r w:rsidRPr="00CD1395">
                        <w:rPr>
                          <w:rFonts w:ascii="Comic Sans MS" w:hAnsi="Comic Sans MS"/>
                          <w:sz w:val="20"/>
                          <w:szCs w:val="20"/>
                        </w:rPr>
                        <w:t>M</w:t>
                      </w:r>
                      <w:r w:rsidR="00DD6E9A" w:rsidRPr="00CD1395">
                        <w:rPr>
                          <w:rFonts w:ascii="Comic Sans MS" w:hAnsi="Comic Sans MS"/>
                          <w:sz w:val="20"/>
                          <w:szCs w:val="20"/>
                        </w:rPr>
                        <w:t xml:space="preserve">iss McGowan &amp; </w:t>
                      </w:r>
                      <w:proofErr w:type="spellStart"/>
                      <w:r w:rsidR="00DD6E9A" w:rsidRPr="00CD1395">
                        <w:rPr>
                          <w:rFonts w:ascii="Comic Sans MS" w:hAnsi="Comic Sans MS"/>
                          <w:sz w:val="20"/>
                          <w:szCs w:val="20"/>
                        </w:rPr>
                        <w:t>Mrs</w:t>
                      </w:r>
                      <w:proofErr w:type="spellEnd"/>
                      <w:r w:rsidR="00DD6E9A" w:rsidRPr="00CD1395">
                        <w:rPr>
                          <w:rFonts w:ascii="Comic Sans MS" w:hAnsi="Comic Sans MS"/>
                          <w:sz w:val="20"/>
                          <w:szCs w:val="20"/>
                        </w:rPr>
                        <w:t xml:space="preserve"> Davidson</w:t>
                      </w:r>
                    </w:p>
                  </w:txbxContent>
                </v:textbox>
                <w10:wrap type="square"/>
              </v:shape>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222D07D8" wp14:editId="08E6F3BB">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A0989B" id="Rectangle 18" o:spid="_x0000_s1026" style="position:absolute;margin-left:279pt;margin-top:405pt;width:3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uUUAIAAP4EAAAOAAAAZHJzL2Uyb0RvYy54bWysVE1PGzEQvVfqf7B8L5tNQ4FVNigCUVWK&#10;ICpUnI3XTlZ4Pe7YySb99R17P0AU9VD1Ynk8783H25mdXx4aw/YKfQ225PnJhDNlJVS13ZT8x8PN&#10;p3POfBC2EgasKvlReX65+Phh3rpCTWELplLIKIj1RetKvg3BFVnm5VY1wp+AU5acGrARgUzcZBWK&#10;lqI3JptOJl+yFrByCFJ5T6/XnZMvUnytlQx3WnsVmCk51RbSiel8ime2mItig8Jta9mXIf6hikbU&#10;lpKOoa5FEGyH9R+hmloieNDhREKTgda1VKkH6iafvOnmfiucSr2QON6NMvn/F1be7u/dGmPp3q1A&#10;PntSJGudL0ZPNHyPOWhsIpYKZ4ek4nFUUR0Ck/Q4PZt9pk/DmSRfPjs/vSAjRhXFQHfow1cFDYuX&#10;kiN9pqSe2K986KADpK+mKyCVEo5GxRqM/a40q6uYMrHT0Kgrg2wv6HNXz3mfNiEjRdfGjKT8PZIJ&#10;A6nHRppKgzQSJ+8RX7KN6JQRbBiJTW0B/07WHX7ouus1tv0E1XGNDKEbYe/kTU3irYQPa4E0syQ4&#10;7WG4o0MbaEsO/Y2zLeCv994jnkaJvJy1tAMl9z93AhVn5pulIbvIZ7O4NMmYnZ5NycDXnqfXHrtr&#10;roB0z2njnUzXiA9muGqE5pHWdRmzkktYSblLLgMOxlXodpMWXqrlMsFoUZwIK3vvZAweVY3D8XB4&#10;FOj6CQo0fLcw7Iso3gxSh41MC8tdAF2nKXvRtdeblizNaf9DiFv82k6ol9/W4jcAAAD//wMAUEsD&#10;BBQABgAIAAAAIQBKT//p5AAAABEBAAAPAAAAZHJzL2Rvd25yZXYueG1sTE9NT8MwDL0j8R8iI3Fj&#10;ydA2dV3TaQJNAnFhGztwSxuvLTRO1WRr+fd4J7hYz/Lz+8jWo2vFBfvQeNIwnSgQSKW3DVUaPg7b&#10;hwREiIasaT2hhh8MsM5vbzKTWj/QDi/7WAkWoZAaDXWMXSplKGt0Jkx8h8S3k++dibz2lbS9GVjc&#10;tfJRqYV0piF2qE2HTzWW3/uz07BrDq/H7VB8Lo5v74nvNy9fJ/Ra39+NzysemxWIiGP8+4BrB84P&#10;OQcr/JlsEK2G+TzhQlFDMlUMmLFcXkHBVDWbKZB5Jv83yX8BAAD//wMAUEsBAi0AFAAGAAgAAAAh&#10;ALaDOJL+AAAA4QEAABMAAAAAAAAAAAAAAAAAAAAAAFtDb250ZW50X1R5cGVzXS54bWxQSwECLQAU&#10;AAYACAAAACEAOP0h/9YAAACUAQAACwAAAAAAAAAAAAAAAAAvAQAAX3JlbHMvLnJlbHNQSwECLQAU&#10;AAYACAAAACEArll7lFACAAD+BAAADgAAAAAAAAAAAAAAAAAuAgAAZHJzL2Uyb0RvYy54bWxQSwEC&#10;LQAUAAYACAAAACEASk//6eQAAAARAQAADwAAAAAAAAAAAAAAAACqBAAAZHJzL2Rvd25yZXYueG1s&#10;UEsFBgAAAAAEAAQA8wAAALsFAAAAAA==&#10;" fillcolor="white [3201]" strokecolor="black [3200]" strokeweight="1pt">
                <v:path arrowok="t"/>
                <w10:wrap type="through"/>
              </v:rect>
            </w:pict>
          </mc:Fallback>
        </mc:AlternateContent>
      </w:r>
    </w:p>
    <w:sectPr w:rsidR="0089169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4EF3" w14:textId="77777777" w:rsidR="00FC37E4" w:rsidRDefault="00FC37E4" w:rsidP="003202FE">
      <w:r>
        <w:separator/>
      </w:r>
    </w:p>
  </w:endnote>
  <w:endnote w:type="continuationSeparator" w:id="0">
    <w:p w14:paraId="67890BAD" w14:textId="77777777" w:rsidR="00FC37E4" w:rsidRDefault="00FC37E4"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C2C9" w14:textId="77777777" w:rsidR="00FC37E4" w:rsidRDefault="00FC37E4" w:rsidP="003202FE">
      <w:r>
        <w:separator/>
      </w:r>
    </w:p>
  </w:footnote>
  <w:footnote w:type="continuationSeparator" w:id="0">
    <w:p w14:paraId="692BB451" w14:textId="77777777" w:rsidR="00FC37E4" w:rsidRDefault="00FC37E4"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17BA" w14:textId="77777777" w:rsidR="00891696"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E9C7DF7" wp14:editId="6499449F">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A807690" w14:textId="31DD09AA" w:rsidR="00891696"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w:t>
                          </w:r>
                          <w:r w:rsidR="009A4547">
                            <w:rPr>
                              <w:rFonts w:ascii="Comic Sans MS" w:hAnsi="Comic Sans MS"/>
                              <w:b/>
                              <w:u w:val="single"/>
                            </w:rPr>
                            <w:t xml:space="preserve">Primary 5/6 </w:t>
                          </w:r>
                          <w:r w:rsidR="007D4E4D">
                            <w:rPr>
                              <w:rFonts w:ascii="Comic Sans MS" w:hAnsi="Comic Sans MS"/>
                              <w:b/>
                              <w:u w:val="single"/>
                            </w:rPr>
                            <w:t>M</w:t>
                          </w:r>
                          <w:r w:rsidR="00DD6E9A">
                            <w:rPr>
                              <w:rFonts w:ascii="Comic Sans MS" w:hAnsi="Comic Sans MS"/>
                              <w:b/>
                              <w:u w:val="single"/>
                            </w:rPr>
                            <w:t>iss McGowan</w:t>
                          </w:r>
                          <w:r w:rsidR="009A4547">
                            <w:rPr>
                              <w:rFonts w:ascii="Comic Sans MS" w:hAnsi="Comic Sans MS"/>
                              <w:b/>
                              <w:u w:val="single"/>
                            </w:rPr>
                            <w:t xml:space="preserve"> &amp; </w:t>
                          </w:r>
                          <w:r w:rsidR="00AD2FC6">
                            <w:rPr>
                              <w:rFonts w:ascii="Comic Sans MS" w:hAnsi="Comic Sans MS"/>
                              <w:b/>
                              <w:u w:val="single"/>
                            </w:rPr>
                            <w:t>Mrs.</w:t>
                          </w:r>
                          <w:r w:rsidR="00DD6E9A">
                            <w:rPr>
                              <w:rFonts w:ascii="Comic Sans MS" w:hAnsi="Comic Sans MS"/>
                              <w:b/>
                              <w:u w:val="single"/>
                            </w:rPr>
                            <w:t xml:space="preserve"> Davidson</w:t>
                          </w:r>
                        </w:p>
                        <w:p w14:paraId="1D51397F" w14:textId="77777777" w:rsidR="00891696" w:rsidRDefault="00891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C7DF7" id="_x0000_t202" coordsize="21600,21600" o:spt="202" path="m,l,21600r21600,l21600,xe">
              <v:stroke joinstyle="miter"/>
              <v:path gradientshapeok="t" o:connecttype="rect"/>
            </v:shapetype>
            <v:shape id="Text Box 20" o:spid="_x0000_s1035"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wWHAIAAEoEAAAOAAAAZHJzL2Uyb0RvYy54bWysVE1v2zAMvQ/YfxB0X5xk2dYacYqsRYYB&#10;QVsgHXpWZCk2JosapcTufv0o2flYt9Owi0yRFEW+9+T5TdcYdlDoa7AFn4zGnCkroaztruDfnlbv&#10;rjjzQdhSGLCq4C/K85vF2zfz1uVqChWYUiGjItbnrSt4FYLLs8zLSjXCj8ApS0EN2IhAW9xlJYqW&#10;qjcmm47HH7MWsHQIUnlP3rs+yBepvtZKhgetvQrMFJx6C2nFtG7jmi3mIt+hcFUthzbEP3TRiNrS&#10;padSdyIItsf6j1JNLRE86DCS0GSgdS1VmoGmmYxfTbOphFNpFgLHuxNM/v+VlfeHjXtEFrrP0BGB&#10;aQjv1iC/e8Ima53Ph5yIqc89ZcdBO41N/NIIjA4Sti8nPFUXmCTnJ2LoekwhSbH3s2m0Y9HzaYc+&#10;fFHQsGgUHImv1IE4rH3oU48p8TILq9qYxJmxvzmoZu9RifTh9LnhaIVu29HZaG6hfKGpEXpBeCdX&#10;NXWwFj48CiQFUNOk6vBAizbQFhwGi7MK8Off/DGfiKEoZy0pquD+x16g4sx8tUTZ9WQ2ixJMm9kH&#10;AoczvIxsLyN239wCiXZC78fJZMb8YI6mRmieSfzLeCuFhJV0d8HD0bwNvc7p8Ui1XKYkEp0TYW03&#10;Th7Jjvg+dc8C3UBCIPru4ag9kb/ios/twV/uA+g6EXVGdVANCTZRPTyu+CIu9ynr/AtY/AIAAP//&#10;AwBQSwMEFAAGAAgAAAAhAIHFIALhAAAADgEAAA8AAABkcnMvZG93bnJldi54bWxMj81OwzAQhO9I&#10;vIO1SNyoTVSjNI1TISquIMqP1Jsbb5OIeB3FbhPenu0JLivtfprZmXIz+16ccYxdIAP3CwUCqQ6u&#10;o8bAx/vzXQ4iJkvO9oHQwA9G2FTXV6UtXJjoDc+71Ag2oVhYA21KQyFlrFv0Ni7CgMTsGEZvE69j&#10;I91oJzb3vcyUepDedsQfWjvgU4v19+7kDXy+HPdfS/XabL0epjArSX4ljbm9mbdrHo9rEAnn9KeA&#10;SwfODxUHO4QTuSh6A1mec6HEQIO48GWW8eFgQGsNsirl/xrVLwAAAP//AwBQSwECLQAUAAYACAAA&#10;ACEAtoM4kv4AAADhAQAAEwAAAAAAAAAAAAAAAAAAAAAAW0NvbnRlbnRfVHlwZXNdLnhtbFBLAQIt&#10;ABQABgAIAAAAIQA4/SH/1gAAAJQBAAALAAAAAAAAAAAAAAAAAC8BAABfcmVscy8ucmVsc1BLAQIt&#10;ABQABgAIAAAAIQDPc5wWHAIAAEoEAAAOAAAAAAAAAAAAAAAAAC4CAABkcnMvZTJvRG9jLnhtbFBL&#10;AQItABQABgAIAAAAIQCBxSAC4QAAAA4BAAAPAAAAAAAAAAAAAAAAAHYEAABkcnMvZG93bnJldi54&#10;bWxQSwUGAAAAAAQABADzAAAAhAUAAAAA&#10;" filled="f" stroked="f">
              <v:textbox>
                <w:txbxContent>
                  <w:p w14:paraId="2A807690" w14:textId="31DD09AA" w:rsidR="00891696"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w:t>
                    </w:r>
                    <w:r w:rsidR="009A4547">
                      <w:rPr>
                        <w:rFonts w:ascii="Comic Sans MS" w:hAnsi="Comic Sans MS"/>
                        <w:b/>
                        <w:u w:val="single"/>
                      </w:rPr>
                      <w:t xml:space="preserve">Primary 5/6 </w:t>
                    </w:r>
                    <w:r w:rsidR="007D4E4D">
                      <w:rPr>
                        <w:rFonts w:ascii="Comic Sans MS" w:hAnsi="Comic Sans MS"/>
                        <w:b/>
                        <w:u w:val="single"/>
                      </w:rPr>
                      <w:t>M</w:t>
                    </w:r>
                    <w:r w:rsidR="00DD6E9A">
                      <w:rPr>
                        <w:rFonts w:ascii="Comic Sans MS" w:hAnsi="Comic Sans MS"/>
                        <w:b/>
                        <w:u w:val="single"/>
                      </w:rPr>
                      <w:t>iss McGowan</w:t>
                    </w:r>
                    <w:r w:rsidR="009A4547">
                      <w:rPr>
                        <w:rFonts w:ascii="Comic Sans MS" w:hAnsi="Comic Sans MS"/>
                        <w:b/>
                        <w:u w:val="single"/>
                      </w:rPr>
                      <w:t xml:space="preserve"> &amp; </w:t>
                    </w:r>
                    <w:r w:rsidR="00AD2FC6">
                      <w:rPr>
                        <w:rFonts w:ascii="Comic Sans MS" w:hAnsi="Comic Sans MS"/>
                        <w:b/>
                        <w:u w:val="single"/>
                      </w:rPr>
                      <w:t>Mrs.</w:t>
                    </w:r>
                    <w:r w:rsidR="00DD6E9A">
                      <w:rPr>
                        <w:rFonts w:ascii="Comic Sans MS" w:hAnsi="Comic Sans MS"/>
                        <w:b/>
                        <w:u w:val="single"/>
                      </w:rPr>
                      <w:t xml:space="preserve"> Davidson</w:t>
                    </w:r>
                  </w:p>
                  <w:p w14:paraId="1D51397F" w14:textId="77777777" w:rsidR="00891696" w:rsidRDefault="00891696"/>
                </w:txbxContent>
              </v:textbox>
              <w10:wrap type="square" anchorx="margin"/>
            </v:shape>
          </w:pict>
        </mc:Fallback>
      </mc:AlternateContent>
    </w:r>
  </w:p>
  <w:p w14:paraId="163527BE" w14:textId="77777777" w:rsidR="00891696" w:rsidRDefault="00891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406DF"/>
    <w:rsid w:val="000915D2"/>
    <w:rsid w:val="000A08EC"/>
    <w:rsid w:val="000B4453"/>
    <w:rsid w:val="000C38B2"/>
    <w:rsid w:val="001C6830"/>
    <w:rsid w:val="001D3C6B"/>
    <w:rsid w:val="001D5F7A"/>
    <w:rsid w:val="002109A0"/>
    <w:rsid w:val="00213EF2"/>
    <w:rsid w:val="002328F2"/>
    <w:rsid w:val="0023445D"/>
    <w:rsid w:val="002F23E9"/>
    <w:rsid w:val="003202FE"/>
    <w:rsid w:val="0032506C"/>
    <w:rsid w:val="00325746"/>
    <w:rsid w:val="00354171"/>
    <w:rsid w:val="003F3F05"/>
    <w:rsid w:val="004248FF"/>
    <w:rsid w:val="004302E0"/>
    <w:rsid w:val="004D3B75"/>
    <w:rsid w:val="004D408C"/>
    <w:rsid w:val="004E2C31"/>
    <w:rsid w:val="004E3F42"/>
    <w:rsid w:val="00513DF4"/>
    <w:rsid w:val="005153C0"/>
    <w:rsid w:val="00536BF8"/>
    <w:rsid w:val="00587D18"/>
    <w:rsid w:val="005F0B18"/>
    <w:rsid w:val="006212E5"/>
    <w:rsid w:val="00630F45"/>
    <w:rsid w:val="00692969"/>
    <w:rsid w:val="006B374A"/>
    <w:rsid w:val="006B5680"/>
    <w:rsid w:val="00701210"/>
    <w:rsid w:val="00705796"/>
    <w:rsid w:val="00720D0F"/>
    <w:rsid w:val="0073430C"/>
    <w:rsid w:val="00763672"/>
    <w:rsid w:val="007D4E4D"/>
    <w:rsid w:val="008669F9"/>
    <w:rsid w:val="00872C28"/>
    <w:rsid w:val="00883859"/>
    <w:rsid w:val="008903DB"/>
    <w:rsid w:val="00891696"/>
    <w:rsid w:val="008D5CE8"/>
    <w:rsid w:val="00902306"/>
    <w:rsid w:val="0092100B"/>
    <w:rsid w:val="00933644"/>
    <w:rsid w:val="00944A37"/>
    <w:rsid w:val="009A4547"/>
    <w:rsid w:val="009A579F"/>
    <w:rsid w:val="00A1162E"/>
    <w:rsid w:val="00A12BED"/>
    <w:rsid w:val="00A45526"/>
    <w:rsid w:val="00A84E46"/>
    <w:rsid w:val="00AD2FC6"/>
    <w:rsid w:val="00B375E1"/>
    <w:rsid w:val="00B731AA"/>
    <w:rsid w:val="00BC4226"/>
    <w:rsid w:val="00BE2D1E"/>
    <w:rsid w:val="00C527E5"/>
    <w:rsid w:val="00CA5F79"/>
    <w:rsid w:val="00CD1395"/>
    <w:rsid w:val="00CE22C8"/>
    <w:rsid w:val="00CF1223"/>
    <w:rsid w:val="00D00385"/>
    <w:rsid w:val="00D1581D"/>
    <w:rsid w:val="00D3285E"/>
    <w:rsid w:val="00D50ED4"/>
    <w:rsid w:val="00D51572"/>
    <w:rsid w:val="00D82E90"/>
    <w:rsid w:val="00D83A94"/>
    <w:rsid w:val="00DA47A4"/>
    <w:rsid w:val="00DB3A01"/>
    <w:rsid w:val="00DD6E9A"/>
    <w:rsid w:val="00E13820"/>
    <w:rsid w:val="00E71CDE"/>
    <w:rsid w:val="00E83924"/>
    <w:rsid w:val="00ED4914"/>
    <w:rsid w:val="00F530EB"/>
    <w:rsid w:val="00F92602"/>
    <w:rsid w:val="00FB039A"/>
    <w:rsid w:val="00FC37E4"/>
    <w:rsid w:val="00FC7938"/>
    <w:rsid w:val="00FE3A85"/>
    <w:rsid w:val="00FF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5B0A9"/>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82">
      <w:bodyDiv w:val="1"/>
      <w:marLeft w:val="0"/>
      <w:marRight w:val="0"/>
      <w:marTop w:val="0"/>
      <w:marBottom w:val="0"/>
      <w:divBdr>
        <w:top w:val="none" w:sz="0" w:space="0" w:color="auto"/>
        <w:left w:val="none" w:sz="0" w:space="0" w:color="auto"/>
        <w:bottom w:val="none" w:sz="0" w:space="0" w:color="auto"/>
        <w:right w:val="none" w:sz="0" w:space="0" w:color="auto"/>
      </w:divBdr>
    </w:div>
    <w:div w:id="255675670">
      <w:bodyDiv w:val="1"/>
      <w:marLeft w:val="0"/>
      <w:marRight w:val="0"/>
      <w:marTop w:val="0"/>
      <w:marBottom w:val="0"/>
      <w:divBdr>
        <w:top w:val="none" w:sz="0" w:space="0" w:color="auto"/>
        <w:left w:val="none" w:sz="0" w:space="0" w:color="auto"/>
        <w:bottom w:val="none" w:sz="0" w:space="0" w:color="auto"/>
        <w:right w:val="none" w:sz="0" w:space="0" w:color="auto"/>
      </w:divBdr>
    </w:div>
    <w:div w:id="380639781">
      <w:bodyDiv w:val="1"/>
      <w:marLeft w:val="0"/>
      <w:marRight w:val="0"/>
      <w:marTop w:val="0"/>
      <w:marBottom w:val="0"/>
      <w:divBdr>
        <w:top w:val="none" w:sz="0" w:space="0" w:color="auto"/>
        <w:left w:val="none" w:sz="0" w:space="0" w:color="auto"/>
        <w:bottom w:val="none" w:sz="0" w:space="0" w:color="auto"/>
        <w:right w:val="none" w:sz="0" w:space="0" w:color="auto"/>
      </w:divBdr>
    </w:div>
    <w:div w:id="749696611">
      <w:bodyDiv w:val="1"/>
      <w:marLeft w:val="0"/>
      <w:marRight w:val="0"/>
      <w:marTop w:val="0"/>
      <w:marBottom w:val="0"/>
      <w:divBdr>
        <w:top w:val="none" w:sz="0" w:space="0" w:color="auto"/>
        <w:left w:val="none" w:sz="0" w:space="0" w:color="auto"/>
        <w:bottom w:val="none" w:sz="0" w:space="0" w:color="auto"/>
        <w:right w:val="none" w:sz="0" w:space="0" w:color="auto"/>
      </w:divBdr>
    </w:div>
    <w:div w:id="1056393988">
      <w:bodyDiv w:val="1"/>
      <w:marLeft w:val="0"/>
      <w:marRight w:val="0"/>
      <w:marTop w:val="0"/>
      <w:marBottom w:val="0"/>
      <w:divBdr>
        <w:top w:val="none" w:sz="0" w:space="0" w:color="auto"/>
        <w:left w:val="none" w:sz="0" w:space="0" w:color="auto"/>
        <w:bottom w:val="none" w:sz="0" w:space="0" w:color="auto"/>
        <w:right w:val="none" w:sz="0" w:space="0" w:color="auto"/>
      </w:divBdr>
    </w:div>
    <w:div w:id="1095128060">
      <w:bodyDiv w:val="1"/>
      <w:marLeft w:val="0"/>
      <w:marRight w:val="0"/>
      <w:marTop w:val="0"/>
      <w:marBottom w:val="0"/>
      <w:divBdr>
        <w:top w:val="none" w:sz="0" w:space="0" w:color="auto"/>
        <w:left w:val="none" w:sz="0" w:space="0" w:color="auto"/>
        <w:bottom w:val="none" w:sz="0" w:space="0" w:color="auto"/>
        <w:right w:val="none" w:sz="0" w:space="0" w:color="auto"/>
      </w:divBdr>
    </w:div>
    <w:div w:id="1105274206">
      <w:bodyDiv w:val="1"/>
      <w:marLeft w:val="0"/>
      <w:marRight w:val="0"/>
      <w:marTop w:val="0"/>
      <w:marBottom w:val="0"/>
      <w:divBdr>
        <w:top w:val="none" w:sz="0" w:space="0" w:color="auto"/>
        <w:left w:val="none" w:sz="0" w:space="0" w:color="auto"/>
        <w:bottom w:val="none" w:sz="0" w:space="0" w:color="auto"/>
        <w:right w:val="none" w:sz="0" w:space="0" w:color="auto"/>
      </w:divBdr>
    </w:div>
    <w:div w:id="1267496235">
      <w:bodyDiv w:val="1"/>
      <w:marLeft w:val="0"/>
      <w:marRight w:val="0"/>
      <w:marTop w:val="0"/>
      <w:marBottom w:val="0"/>
      <w:divBdr>
        <w:top w:val="none" w:sz="0" w:space="0" w:color="auto"/>
        <w:left w:val="none" w:sz="0" w:space="0" w:color="auto"/>
        <w:bottom w:val="none" w:sz="0" w:space="0" w:color="auto"/>
        <w:right w:val="none" w:sz="0" w:space="0" w:color="auto"/>
      </w:divBdr>
    </w:div>
    <w:div w:id="1356661846">
      <w:bodyDiv w:val="1"/>
      <w:marLeft w:val="0"/>
      <w:marRight w:val="0"/>
      <w:marTop w:val="0"/>
      <w:marBottom w:val="0"/>
      <w:divBdr>
        <w:top w:val="none" w:sz="0" w:space="0" w:color="auto"/>
        <w:left w:val="none" w:sz="0" w:space="0" w:color="auto"/>
        <w:bottom w:val="none" w:sz="0" w:space="0" w:color="auto"/>
        <w:right w:val="none" w:sz="0" w:space="0" w:color="auto"/>
      </w:divBdr>
    </w:div>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 w:id="2032490924">
      <w:bodyDiv w:val="1"/>
      <w:marLeft w:val="0"/>
      <w:marRight w:val="0"/>
      <w:marTop w:val="0"/>
      <w:marBottom w:val="0"/>
      <w:divBdr>
        <w:top w:val="none" w:sz="0" w:space="0" w:color="auto"/>
        <w:left w:val="none" w:sz="0" w:space="0" w:color="auto"/>
        <w:bottom w:val="none" w:sz="0" w:space="0" w:color="auto"/>
        <w:right w:val="none" w:sz="0" w:space="0" w:color="auto"/>
      </w:divBdr>
    </w:div>
    <w:div w:id="2096783938">
      <w:bodyDiv w:val="1"/>
      <w:marLeft w:val="0"/>
      <w:marRight w:val="0"/>
      <w:marTop w:val="0"/>
      <w:marBottom w:val="0"/>
      <w:divBdr>
        <w:top w:val="none" w:sz="0" w:space="0" w:color="auto"/>
        <w:left w:val="none" w:sz="0" w:space="0" w:color="auto"/>
        <w:bottom w:val="none" w:sz="0" w:space="0" w:color="auto"/>
        <w:right w:val="none" w:sz="0" w:space="0" w:color="auto"/>
      </w:divBdr>
    </w:div>
    <w:div w:id="21320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2E53-A526-49E2-8051-C68EEC93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2025-09-07T07:51:00Z</dcterms:created>
  <dcterms:modified xsi:type="dcterms:W3CDTF">2025-09-07T07:51:00Z</dcterms:modified>
</cp:coreProperties>
</file>