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0F" w:rsidRDefault="0064580F">
      <w:pPr>
        <w:rPr>
          <w:rFonts w:ascii="Comic Sans MS" w:hAnsi="Comic Sans MS"/>
        </w:rPr>
      </w:pPr>
    </w:p>
    <w:p w:rsidR="001B1880" w:rsidRPr="0064580F" w:rsidRDefault="00ED7F14" w:rsidP="0064580F">
      <w:pPr>
        <w:tabs>
          <w:tab w:val="left" w:pos="960"/>
        </w:tabs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Inside The Game – Session </w:t>
      </w:r>
      <w:r w:rsidR="00A115C6">
        <w:rPr>
          <w:rFonts w:ascii="Comic Sans MS" w:hAnsi="Comic Sans MS"/>
          <w:b/>
          <w:u w:val="single"/>
        </w:rPr>
        <w:t>3 (page 94 – 112</w:t>
      </w:r>
      <w:r w:rsidR="0064580F" w:rsidRPr="0064580F">
        <w:rPr>
          <w:rFonts w:ascii="Comic Sans MS" w:hAnsi="Comic Sans MS"/>
          <w:b/>
          <w:u w:val="single"/>
        </w:rPr>
        <w:t>)</w:t>
      </w:r>
    </w:p>
    <w:p w:rsidR="0064580F" w:rsidRDefault="0064580F" w:rsidP="0064580F">
      <w:pPr>
        <w:tabs>
          <w:tab w:val="left" w:pos="96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L.I.: </w:t>
      </w:r>
      <w:r w:rsidR="00A115C6">
        <w:rPr>
          <w:rFonts w:ascii="Comic Sans MS" w:hAnsi="Comic Sans MS"/>
        </w:rPr>
        <w:t xml:space="preserve">To read books structured in different ways and to read for a range of purposes. </w:t>
      </w:r>
    </w:p>
    <w:p w:rsidR="0064580F" w:rsidRPr="0064580F" w:rsidRDefault="0064580F" w:rsidP="0064580F">
      <w:pPr>
        <w:tabs>
          <w:tab w:val="left" w:pos="960"/>
        </w:tabs>
        <w:rPr>
          <w:rFonts w:ascii="Comic Sans MS" w:hAnsi="Comic Sans MS"/>
          <w:b/>
          <w:u w:val="single"/>
        </w:rPr>
      </w:pPr>
      <w:r w:rsidRPr="0064580F">
        <w:rPr>
          <w:rFonts w:ascii="Comic Sans MS" w:hAnsi="Comic Sans MS"/>
          <w:b/>
          <w:u w:val="single"/>
        </w:rPr>
        <w:t>Before reading:</w:t>
      </w:r>
    </w:p>
    <w:p w:rsidR="0064580F" w:rsidRDefault="00A115C6" w:rsidP="0064580F">
      <w:pPr>
        <w:tabs>
          <w:tab w:val="left" w:pos="960"/>
        </w:tabs>
        <w:rPr>
          <w:rFonts w:ascii="Comic Sans MS" w:hAnsi="Comic Sans MS"/>
          <w:i/>
        </w:rPr>
      </w:pPr>
      <w:r>
        <w:rPr>
          <w:rFonts w:ascii="Comic Sans MS" w:hAnsi="Comic Sans MS"/>
        </w:rPr>
        <w:t>Refer to your Follow up notes from session 2, How effectively has the author changed the atmosphere?</w:t>
      </w:r>
    </w:p>
    <w:p w:rsidR="0064580F" w:rsidRDefault="0064580F" w:rsidP="00DA0699">
      <w:pPr>
        <w:tabs>
          <w:tab w:val="left" w:pos="960"/>
        </w:tabs>
        <w:rPr>
          <w:rFonts w:ascii="Comic Sans MS" w:hAnsi="Comic Sans MS"/>
        </w:rPr>
      </w:pPr>
      <w:r w:rsidRPr="0064580F">
        <w:rPr>
          <w:rFonts w:ascii="Comic Sans MS" w:hAnsi="Comic Sans MS"/>
          <w:b/>
          <w:u w:val="single"/>
        </w:rPr>
        <w:t>During reading</w:t>
      </w:r>
      <w:proofErr w:type="gramStart"/>
      <w:r w:rsidRPr="0064580F">
        <w:rPr>
          <w:rFonts w:ascii="Comic Sans MS" w:hAnsi="Comic Sans MS"/>
          <w:b/>
          <w:u w:val="single"/>
        </w:rPr>
        <w:t>:</w:t>
      </w:r>
      <w:proofErr w:type="gramEnd"/>
      <w:r w:rsidRPr="0064580F">
        <w:rPr>
          <w:rFonts w:ascii="Comic Sans MS" w:hAnsi="Comic Sans MS"/>
          <w:b/>
        </w:rPr>
        <w:br/>
      </w:r>
      <w:r>
        <w:rPr>
          <w:rFonts w:ascii="Comic Sans MS" w:hAnsi="Comic Sans MS"/>
        </w:rPr>
        <w:t xml:space="preserve">Main question: </w:t>
      </w:r>
      <w:r w:rsidR="00A115C6">
        <w:rPr>
          <w:rFonts w:ascii="Comic Sans MS" w:hAnsi="Comic Sans MS"/>
        </w:rPr>
        <w:t>Why do Chris and Amy spend so long planning their climb in Chapter 10?</w:t>
      </w:r>
    </w:p>
    <w:p w:rsidR="00ED7F14" w:rsidRDefault="00A115C6" w:rsidP="00DA0699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Comic Sans MS" w:hAnsi="Comic Sans MS"/>
        </w:rPr>
      </w:pPr>
      <w:r>
        <w:rPr>
          <w:rFonts w:ascii="Comic Sans MS" w:hAnsi="Comic Sans MS"/>
        </w:rPr>
        <w:t>How does the actual climb compare with the planning? (page 109)</w:t>
      </w:r>
    </w:p>
    <w:p w:rsidR="00A115C6" w:rsidRDefault="00A115C6" w:rsidP="00DA0699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Comic Sans MS" w:hAnsi="Comic Sans MS"/>
        </w:rPr>
      </w:pPr>
      <w:r>
        <w:rPr>
          <w:rFonts w:ascii="Comic Sans MS" w:hAnsi="Comic Sans MS"/>
        </w:rPr>
        <w:t>How would you have felt if you had been trying to climb like Chris was?</w:t>
      </w:r>
    </w:p>
    <w:p w:rsidR="00A115C6" w:rsidRPr="00DA0699" w:rsidRDefault="00A115C6" w:rsidP="00DA0699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Comic Sans MS" w:hAnsi="Comic Sans MS"/>
        </w:rPr>
      </w:pPr>
      <w:r>
        <w:rPr>
          <w:rFonts w:ascii="Comic Sans MS" w:hAnsi="Comic Sans MS"/>
        </w:rPr>
        <w:t>How would Chris be feeling on page 110 when the princess shrieked?</w:t>
      </w:r>
    </w:p>
    <w:p w:rsidR="0064580F" w:rsidRPr="0064580F" w:rsidRDefault="0064580F" w:rsidP="0064580F">
      <w:pPr>
        <w:tabs>
          <w:tab w:val="left" w:pos="960"/>
        </w:tabs>
        <w:rPr>
          <w:rFonts w:ascii="Comic Sans MS" w:hAnsi="Comic Sans MS"/>
          <w:b/>
          <w:u w:val="single"/>
        </w:rPr>
      </w:pPr>
      <w:r w:rsidRPr="0064580F">
        <w:rPr>
          <w:rFonts w:ascii="Comic Sans MS" w:hAnsi="Comic Sans MS"/>
          <w:b/>
          <w:u w:val="single"/>
        </w:rPr>
        <w:t>After reading:</w:t>
      </w:r>
    </w:p>
    <w:p w:rsidR="0064580F" w:rsidRDefault="00A115C6" w:rsidP="0064580F">
      <w:pPr>
        <w:tabs>
          <w:tab w:val="left" w:pos="960"/>
        </w:tabs>
        <w:rPr>
          <w:rFonts w:ascii="Comic Sans MS" w:hAnsi="Comic Sans MS"/>
        </w:rPr>
      </w:pPr>
      <w:r>
        <w:rPr>
          <w:rFonts w:ascii="Comic Sans MS" w:hAnsi="Comic Sans MS"/>
        </w:rPr>
        <w:t>Answer the main question, think about what the author was intending to do in Chapter 10.</w:t>
      </w:r>
    </w:p>
    <w:p w:rsidR="0064580F" w:rsidRPr="0064580F" w:rsidRDefault="0064580F" w:rsidP="0064580F">
      <w:pPr>
        <w:tabs>
          <w:tab w:val="left" w:pos="960"/>
        </w:tabs>
        <w:rPr>
          <w:rFonts w:ascii="Comic Sans MS" w:hAnsi="Comic Sans MS"/>
          <w:b/>
          <w:u w:val="single"/>
        </w:rPr>
      </w:pPr>
      <w:r w:rsidRPr="0064580F">
        <w:rPr>
          <w:rFonts w:ascii="Comic Sans MS" w:hAnsi="Comic Sans MS"/>
          <w:b/>
          <w:u w:val="single"/>
        </w:rPr>
        <w:t>Follow up:</w:t>
      </w:r>
    </w:p>
    <w:p w:rsidR="0064580F" w:rsidRPr="0064580F" w:rsidRDefault="00DA0699" w:rsidP="0064580F">
      <w:pPr>
        <w:tabs>
          <w:tab w:val="left" w:pos="9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Read </w:t>
      </w:r>
      <w:r w:rsidR="00A115C6">
        <w:rPr>
          <w:rFonts w:ascii="Comic Sans MS" w:hAnsi="Comic Sans MS"/>
        </w:rPr>
        <w:t xml:space="preserve">to the end of the book. What do you think about the ending? Did you like the plot of the book in general, explain reasons for your </w:t>
      </w:r>
      <w:proofErr w:type="gramStart"/>
      <w:r w:rsidR="00A115C6">
        <w:rPr>
          <w:rFonts w:ascii="Comic Sans MS" w:hAnsi="Comic Sans MS"/>
        </w:rPr>
        <w:t>opinion.</w:t>
      </w:r>
      <w:proofErr w:type="gramEnd"/>
      <w:r w:rsidR="00A115C6">
        <w:rPr>
          <w:rFonts w:ascii="Comic Sans MS" w:hAnsi="Comic Sans MS"/>
        </w:rPr>
        <w:t xml:space="preserve"> </w:t>
      </w:r>
      <w:bookmarkStart w:id="0" w:name="_GoBack"/>
      <w:bookmarkEnd w:id="0"/>
    </w:p>
    <w:p w:rsidR="0064580F" w:rsidRPr="0064580F" w:rsidRDefault="0064580F" w:rsidP="0064580F">
      <w:pPr>
        <w:tabs>
          <w:tab w:val="left" w:pos="960"/>
        </w:tabs>
        <w:rPr>
          <w:rFonts w:ascii="Comic Sans MS" w:hAnsi="Comic Sans MS"/>
        </w:rPr>
      </w:pPr>
    </w:p>
    <w:sectPr w:rsidR="0064580F" w:rsidRPr="00645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02FF"/>
    <w:multiLevelType w:val="hybridMultilevel"/>
    <w:tmpl w:val="58D65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1996"/>
    <w:multiLevelType w:val="hybridMultilevel"/>
    <w:tmpl w:val="2A86B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0F"/>
    <w:rsid w:val="001B1880"/>
    <w:rsid w:val="001D1400"/>
    <w:rsid w:val="0064580F"/>
    <w:rsid w:val="00A115C6"/>
    <w:rsid w:val="00DA0699"/>
    <w:rsid w:val="00E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D24D"/>
  <w15:chartTrackingRefBased/>
  <w15:docId w15:val="{E3251490-96C6-481D-A774-E387AEB4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2</cp:revision>
  <dcterms:created xsi:type="dcterms:W3CDTF">2021-01-15T11:36:00Z</dcterms:created>
  <dcterms:modified xsi:type="dcterms:W3CDTF">2021-01-15T11:36:00Z</dcterms:modified>
</cp:coreProperties>
</file>