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8" w:rsidRPr="002C5581" w:rsidRDefault="002C5581" w:rsidP="002C5581">
      <w:pPr>
        <w:jc w:val="center"/>
        <w:rPr>
          <w:rFonts w:ascii="Comic Sans MS" w:hAnsi="Comic Sans MS"/>
          <w:b/>
          <w:color w:val="00B0F0"/>
          <w:sz w:val="36"/>
          <w:szCs w:val="36"/>
          <w:u w:val="single"/>
        </w:rPr>
      </w:pPr>
      <w:r w:rsidRPr="002C5581">
        <w:rPr>
          <w:rFonts w:ascii="Comic Sans MS" w:hAnsi="Comic Sans MS"/>
          <w:b/>
          <w:color w:val="00B0F0"/>
          <w:sz w:val="36"/>
          <w:szCs w:val="36"/>
          <w:u w:val="single"/>
        </w:rPr>
        <w:t>Measure It! Task Cards</w:t>
      </w:r>
    </w:p>
    <w:p w:rsidR="00116908" w:rsidRPr="002C5581" w:rsidRDefault="00116908" w:rsidP="00116908">
      <w:pPr>
        <w:rPr>
          <w:rFonts w:ascii="Comic Sans MS" w:hAnsi="Comic Sans MS"/>
          <w:sz w:val="28"/>
          <w:szCs w:val="28"/>
        </w:rPr>
      </w:pPr>
      <w:r w:rsidRPr="002C5581">
        <w:rPr>
          <w:rFonts w:ascii="Comic Sans MS" w:hAnsi="Comic Sans MS"/>
          <w:sz w:val="28"/>
          <w:szCs w:val="28"/>
        </w:rPr>
        <w:t xml:space="preserve">Primary </w:t>
      </w:r>
      <w:r w:rsidR="003C39DB">
        <w:rPr>
          <w:rFonts w:ascii="Comic Sans MS" w:hAnsi="Comic Sans MS"/>
          <w:sz w:val="28"/>
          <w:szCs w:val="28"/>
        </w:rPr>
        <w:t>4/</w:t>
      </w:r>
      <w:bookmarkStart w:id="0" w:name="_GoBack"/>
      <w:bookmarkEnd w:id="0"/>
      <w:r w:rsidRPr="002C5581">
        <w:rPr>
          <w:rFonts w:ascii="Comic Sans MS" w:hAnsi="Comic Sans MS"/>
          <w:sz w:val="28"/>
          <w:szCs w:val="28"/>
        </w:rPr>
        <w:t>5 as the weather outside is so lovely</w:t>
      </w:r>
      <w:r w:rsidR="002C5581">
        <w:rPr>
          <w:rFonts w:ascii="Comic Sans MS" w:hAnsi="Comic Sans MS"/>
          <w:sz w:val="28"/>
          <w:szCs w:val="28"/>
        </w:rPr>
        <w:t xml:space="preserve"> Mrs Manning thought these Maths</w:t>
      </w:r>
      <w:r w:rsidRPr="002C5581">
        <w:rPr>
          <w:rFonts w:ascii="Comic Sans MS" w:hAnsi="Comic Sans MS"/>
          <w:sz w:val="28"/>
          <w:szCs w:val="28"/>
        </w:rPr>
        <w:t xml:space="preserve"> challenges on ‘Capacity and Volume’ (how much something holds/takes to fill up) might be fun and help you learn about this Measure topic! It will also link later on to the decimal work we have been doing.</w:t>
      </w:r>
      <w:r w:rsidR="00EB6484">
        <w:rPr>
          <w:rFonts w:ascii="Comic Sans MS" w:hAnsi="Comic Sans MS"/>
          <w:sz w:val="28"/>
          <w:szCs w:val="28"/>
        </w:rPr>
        <w:t xml:space="preserve"> Look out for activity 2tomorrow. I am looking forward to seeing how you get on so try and get some pictures on the Teams page! </w:t>
      </w:r>
    </w:p>
    <w:p w:rsidR="00116908" w:rsidRPr="002C5581" w:rsidRDefault="00116908" w:rsidP="002C5581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2C5581">
        <w:rPr>
          <w:rFonts w:ascii="Comic Sans MS" w:hAnsi="Comic Sans MS"/>
          <w:color w:val="0070C0"/>
          <w:sz w:val="32"/>
          <w:szCs w:val="32"/>
        </w:rPr>
        <w:t>Activity 1</w:t>
      </w:r>
      <w:r w:rsidR="00EB6484">
        <w:rPr>
          <w:rFonts w:ascii="Comic Sans MS" w:hAnsi="Comic Sans MS"/>
          <w:color w:val="0070C0"/>
          <w:sz w:val="32"/>
          <w:szCs w:val="32"/>
        </w:rPr>
        <w:t xml:space="preserve"> (21.4.20)</w:t>
      </w:r>
    </w:p>
    <w:p w:rsidR="00116908" w:rsidRPr="002C5581" w:rsidRDefault="00116908" w:rsidP="00116908">
      <w:pPr>
        <w:rPr>
          <w:rFonts w:ascii="Comic Sans MS" w:hAnsi="Comic Sans MS"/>
        </w:rPr>
      </w:pPr>
      <w:r w:rsidRPr="002C5581">
        <w:rPr>
          <w:rFonts w:ascii="Comic Sans MS" w:hAnsi="Comic Sans MS"/>
        </w:rPr>
        <w:t>Learning outcome:  I can compare and order the measurements of different objects using non-standard units (this means not litres/millilitres</w:t>
      </w:r>
      <w:r w:rsidR="002C5581">
        <w:rPr>
          <w:rFonts w:ascii="Comic Sans MS" w:hAnsi="Comic Sans MS"/>
        </w:rPr>
        <w:t xml:space="preserve"> instead for example </w:t>
      </w:r>
      <w:r w:rsidRPr="002C5581">
        <w:rPr>
          <w:rFonts w:ascii="Comic Sans MS" w:hAnsi="Comic Sans MS"/>
        </w:rPr>
        <w:t>teaspoons</w:t>
      </w:r>
      <w:r w:rsidR="002C5581">
        <w:rPr>
          <w:rFonts w:ascii="Comic Sans MS" w:hAnsi="Comic Sans MS"/>
        </w:rPr>
        <w:t xml:space="preserve">/ </w:t>
      </w:r>
      <w:r w:rsidRPr="002C5581">
        <w:rPr>
          <w:rFonts w:ascii="Comic Sans MS" w:hAnsi="Comic Sans MS"/>
        </w:rPr>
        <w:t>tablespoons</w:t>
      </w:r>
      <w:r w:rsidR="002C5581">
        <w:rPr>
          <w:rFonts w:ascii="Comic Sans MS" w:hAnsi="Comic Sans MS"/>
        </w:rPr>
        <w:t>)</w:t>
      </w:r>
      <w:r w:rsidRPr="002C5581">
        <w:rPr>
          <w:rFonts w:ascii="Comic Sans MS" w:hAnsi="Comic Sans MS"/>
        </w:rPr>
        <w:t xml:space="preserve"> – Capacity and volume Assessment activity: </w:t>
      </w:r>
    </w:p>
    <w:p w:rsidR="002C5581" w:rsidRPr="002C5581" w:rsidRDefault="00116908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5581">
        <w:rPr>
          <w:rFonts w:ascii="Comic Sans MS" w:hAnsi="Comic Sans MS"/>
        </w:rPr>
        <w:t xml:space="preserve">Get a cup or a mug from the cupboard. </w:t>
      </w:r>
    </w:p>
    <w:p w:rsidR="002C5581" w:rsidRDefault="00116908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5581">
        <w:rPr>
          <w:rFonts w:ascii="Comic Sans MS" w:hAnsi="Comic Sans MS"/>
        </w:rPr>
        <w:t>Draw the outline of your container on a piece of paper.</w:t>
      </w:r>
    </w:p>
    <w:p w:rsidR="002C5581" w:rsidRPr="002C5581" w:rsidRDefault="00116908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5581">
        <w:rPr>
          <w:rFonts w:ascii="Comic Sans MS" w:hAnsi="Comic Sans MS"/>
        </w:rPr>
        <w:t>Now I want you to decide the number of other containers or units you are going to pour into your cup/mug</w:t>
      </w:r>
      <w:r w:rsidR="002C5581" w:rsidRPr="002C5581">
        <w:rPr>
          <w:rFonts w:ascii="Comic Sans MS" w:hAnsi="Comic Sans MS"/>
        </w:rPr>
        <w:t xml:space="preserve"> </w:t>
      </w:r>
      <w:r w:rsidR="002C5581" w:rsidRPr="002C5581">
        <w:rPr>
          <w:rFonts w:ascii="Comic Sans MS" w:hAnsi="Comic Sans MS"/>
          <w:color w:val="0070C0"/>
        </w:rPr>
        <w:t xml:space="preserve">(use </w:t>
      </w:r>
      <w:r w:rsidRPr="002C5581">
        <w:rPr>
          <w:rFonts w:ascii="Comic Sans MS" w:hAnsi="Comic Sans MS"/>
          <w:color w:val="0070C0"/>
        </w:rPr>
        <w:t>10 teaspoons</w:t>
      </w:r>
      <w:r w:rsidR="002C5581" w:rsidRPr="002C5581">
        <w:rPr>
          <w:rFonts w:ascii="Comic Sans MS" w:hAnsi="Comic Sans MS"/>
          <w:color w:val="0070C0"/>
        </w:rPr>
        <w:t xml:space="preserve"> for your first try</w:t>
      </w:r>
      <w:r w:rsidRPr="002C5581">
        <w:rPr>
          <w:rFonts w:ascii="Comic Sans MS" w:hAnsi="Comic Sans MS"/>
          <w:color w:val="0070C0"/>
        </w:rPr>
        <w:t>).</w:t>
      </w:r>
    </w:p>
    <w:p w:rsidR="002C5581" w:rsidRDefault="00116908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5581">
        <w:rPr>
          <w:rFonts w:ascii="Comic Sans MS" w:hAnsi="Comic Sans MS"/>
          <w:color w:val="0070C0"/>
        </w:rPr>
        <w:t xml:space="preserve"> </w:t>
      </w:r>
      <w:r w:rsidRPr="002C5581">
        <w:rPr>
          <w:rFonts w:ascii="Comic Sans MS" w:hAnsi="Comic Sans MS"/>
        </w:rPr>
        <w:t xml:space="preserve">Next draw a line on your picture to show how full you think it will be.  </w:t>
      </w:r>
    </w:p>
    <w:p w:rsidR="00116908" w:rsidRDefault="00116908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5581">
        <w:rPr>
          <w:rFonts w:ascii="Comic Sans MS" w:hAnsi="Comic Sans MS"/>
        </w:rPr>
        <w:t xml:space="preserve">Now let’s test how accurate you were: take your cup or mug and pour the stated number of units into the container </w:t>
      </w:r>
      <w:r w:rsidR="002C5581">
        <w:rPr>
          <w:rFonts w:ascii="Comic Sans MS" w:hAnsi="Comic Sans MS"/>
          <w:color w:val="0070C0"/>
        </w:rPr>
        <w:t xml:space="preserve">(10 teaspoons) </w:t>
      </w:r>
      <w:r w:rsidRPr="002C5581">
        <w:rPr>
          <w:rFonts w:ascii="Comic Sans MS" w:hAnsi="Comic Sans MS"/>
        </w:rPr>
        <w:t>and then compare this to the estimates in their pictures.</w:t>
      </w:r>
    </w:p>
    <w:p w:rsidR="00C079CD" w:rsidRPr="00C079CD" w:rsidRDefault="00C079CD" w:rsidP="00C079CD">
      <w:pPr>
        <w:pStyle w:val="ListParagraph"/>
        <w:rPr>
          <w:rFonts w:ascii="Comic Sans MS" w:hAnsi="Comic Sans MS"/>
          <w:b/>
          <w:color w:val="FF0000"/>
        </w:rPr>
      </w:pPr>
      <w:r w:rsidRPr="00C079CD">
        <w:rPr>
          <w:rFonts w:ascii="Comic Sans MS" w:hAnsi="Comic Sans MS"/>
          <w:b/>
          <w:color w:val="FF0000"/>
        </w:rPr>
        <w:t>Extra challenge: can you think of a way to show on your drawing how close your estimate was to actual amount</w:t>
      </w:r>
    </w:p>
    <w:p w:rsidR="00116908" w:rsidRPr="002C5581" w:rsidRDefault="00116908" w:rsidP="00116908">
      <w:pPr>
        <w:rPr>
          <w:rFonts w:ascii="Comic Sans MS" w:hAnsi="Comic Sans MS"/>
        </w:rPr>
      </w:pPr>
      <w:r w:rsidRPr="002C5581">
        <w:rPr>
          <w:rFonts w:ascii="Comic Sans MS" w:hAnsi="Comic Sans MS"/>
        </w:rPr>
        <w:t xml:space="preserve">Repeat several times: </w:t>
      </w:r>
      <w:r w:rsidR="00C079CD">
        <w:rPr>
          <w:rFonts w:ascii="Comic Sans MS" w:hAnsi="Comic Sans MS"/>
        </w:rPr>
        <w:t xml:space="preserve">At first </w:t>
      </w:r>
      <w:r w:rsidRPr="002C5581">
        <w:rPr>
          <w:rFonts w:ascii="Comic Sans MS" w:hAnsi="Comic Sans MS"/>
        </w:rPr>
        <w:t>use the same container but change the number of units you are putting in until your estimates are more accurate. Then mix it up a bit using different containers. The aim is to make you think about how different objects (cups, mugs, plant pots, bottles</w:t>
      </w:r>
      <w:r w:rsidR="00C079CD">
        <w:rPr>
          <w:rFonts w:ascii="Comic Sans MS" w:hAnsi="Comic Sans MS"/>
        </w:rPr>
        <w:t xml:space="preserve"> </w:t>
      </w:r>
      <w:proofErr w:type="spellStart"/>
      <w:proofErr w:type="gramStart"/>
      <w:r w:rsidR="00C079CD">
        <w:rPr>
          <w:rFonts w:ascii="Comic Sans MS" w:hAnsi="Comic Sans MS"/>
        </w:rPr>
        <w:t>etc</w:t>
      </w:r>
      <w:proofErr w:type="spellEnd"/>
      <w:r w:rsidR="00C079CD">
        <w:rPr>
          <w:rFonts w:ascii="Comic Sans MS" w:hAnsi="Comic Sans MS"/>
        </w:rPr>
        <w:t xml:space="preserve"> </w:t>
      </w:r>
      <w:r w:rsidRPr="002C5581">
        <w:rPr>
          <w:rFonts w:ascii="Comic Sans MS" w:hAnsi="Comic Sans MS"/>
        </w:rPr>
        <w:t>)</w:t>
      </w:r>
      <w:proofErr w:type="gramEnd"/>
      <w:r w:rsidRPr="002C5581">
        <w:rPr>
          <w:rFonts w:ascii="Comic Sans MS" w:hAnsi="Comic Sans MS"/>
        </w:rPr>
        <w:t xml:space="preserve"> have di</w:t>
      </w:r>
      <w:r w:rsidR="00C079CD">
        <w:rPr>
          <w:rFonts w:ascii="Comic Sans MS" w:hAnsi="Comic Sans MS"/>
        </w:rPr>
        <w:t>fferent capacities and to help you get better at understanding how much a container holds (volume)</w:t>
      </w:r>
    </w:p>
    <w:p w:rsidR="00F773D9" w:rsidRDefault="00F773D9"/>
    <w:sectPr w:rsidR="00F77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E35"/>
    <w:multiLevelType w:val="hybridMultilevel"/>
    <w:tmpl w:val="390C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8"/>
    <w:rsid w:val="00116908"/>
    <w:rsid w:val="002C5581"/>
    <w:rsid w:val="003C39DB"/>
    <w:rsid w:val="00647F35"/>
    <w:rsid w:val="00C079CD"/>
    <w:rsid w:val="00E66FE2"/>
    <w:rsid w:val="00EB6484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8A47"/>
  <w15:chartTrackingRefBased/>
  <w15:docId w15:val="{A67A5628-B174-434B-9767-0E6955B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 Manning</dc:creator>
  <cp:keywords/>
  <dc:description/>
  <cp:lastModifiedBy>Lorraine  Manning</cp:lastModifiedBy>
  <cp:revision>3</cp:revision>
  <dcterms:created xsi:type="dcterms:W3CDTF">2020-04-21T08:05:00Z</dcterms:created>
  <dcterms:modified xsi:type="dcterms:W3CDTF">2020-04-21T08:09:00Z</dcterms:modified>
</cp:coreProperties>
</file>