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D07" w:rsidRDefault="00D35D07"/>
    <w:tbl>
      <w:tblPr>
        <w:tblStyle w:val="TableGrid"/>
        <w:tblW w:w="15421" w:type="dxa"/>
        <w:tblLook w:val="04A0" w:firstRow="1" w:lastRow="0" w:firstColumn="1" w:lastColumn="0" w:noHBand="0" w:noVBand="1"/>
      </w:tblPr>
      <w:tblGrid>
        <w:gridCol w:w="5381"/>
        <w:gridCol w:w="5019"/>
        <w:gridCol w:w="5021"/>
      </w:tblGrid>
      <w:tr w:rsidR="00D96DD4" w:rsidTr="001429AC">
        <w:trPr>
          <w:trHeight w:val="3315"/>
        </w:trPr>
        <w:tc>
          <w:tcPr>
            <w:tcW w:w="5381" w:type="dxa"/>
          </w:tcPr>
          <w:p w:rsidR="00D35D07" w:rsidRDefault="00D35D07" w:rsidP="00D35D07">
            <w:pPr>
              <w:jc w:val="center"/>
              <w:rPr>
                <w:rFonts w:ascii="Comic Sans MS" w:hAnsi="Comic Sans MS"/>
                <w:color w:val="5B9BD5" w:themeColor="accent1"/>
                <w:sz w:val="28"/>
                <w:szCs w:val="28"/>
              </w:rPr>
            </w:pPr>
          </w:p>
          <w:p w:rsidR="003A5322" w:rsidRPr="003A5322" w:rsidRDefault="003A5322" w:rsidP="00D35D07">
            <w:pPr>
              <w:jc w:val="center"/>
              <w:rPr>
                <w:rFonts w:ascii="Comic Sans MS" w:hAnsi="Comic Sans MS"/>
                <w:b/>
                <w:color w:val="5B9BD5" w:themeColor="accent1"/>
                <w:sz w:val="28"/>
                <w:szCs w:val="28"/>
              </w:rPr>
            </w:pPr>
            <w:r w:rsidRPr="003A5322">
              <w:rPr>
                <w:rFonts w:ascii="Comic Sans MS" w:hAnsi="Comic Sans MS"/>
                <w:b/>
                <w:color w:val="5B9BD5" w:themeColor="accent1"/>
                <w:sz w:val="28"/>
                <w:szCs w:val="28"/>
              </w:rPr>
              <w:t>What is Pancake Day?</w:t>
            </w:r>
          </w:p>
          <w:p w:rsidR="00D35D07" w:rsidRDefault="00D35D07" w:rsidP="00D35D07">
            <w:pPr>
              <w:jc w:val="center"/>
              <w:rPr>
                <w:rFonts w:ascii="Comic Sans MS" w:hAnsi="Comic Sans MS"/>
                <w:color w:val="5B9BD5" w:themeColor="accent1"/>
                <w:sz w:val="28"/>
                <w:szCs w:val="28"/>
              </w:rPr>
            </w:pPr>
            <w:r w:rsidRPr="00D35D07">
              <w:rPr>
                <w:rFonts w:ascii="Comic Sans MS" w:hAnsi="Comic Sans MS"/>
                <w:color w:val="5B9BD5" w:themeColor="accent1"/>
                <w:sz w:val="28"/>
                <w:szCs w:val="28"/>
              </w:rPr>
              <w:t xml:space="preserve">The first thing you might want to do is to learn </w:t>
            </w:r>
            <w:r w:rsidRPr="008E5C07">
              <w:rPr>
                <w:rFonts w:ascii="Comic Sans MS" w:hAnsi="Comic Sans MS"/>
                <w:color w:val="5B9BD5" w:themeColor="accent1"/>
                <w:sz w:val="28"/>
                <w:szCs w:val="28"/>
              </w:rPr>
              <w:t>about why we celebrate Pancake Day</w:t>
            </w:r>
            <w:r w:rsidRPr="00D35D07">
              <w:rPr>
                <w:rFonts w:ascii="Comic Sans MS" w:hAnsi="Comic Sans MS"/>
                <w:color w:val="5B9BD5" w:themeColor="accent1"/>
                <w:sz w:val="28"/>
                <w:szCs w:val="28"/>
              </w:rPr>
              <w:t xml:space="preserve"> (or Sh</w:t>
            </w:r>
            <w:r w:rsidRPr="00D35D07">
              <w:rPr>
                <w:rFonts w:ascii="Comic Sans MS" w:hAnsi="Comic Sans MS"/>
                <w:color w:val="5B9BD5" w:themeColor="accent1"/>
                <w:sz w:val="28"/>
                <w:szCs w:val="28"/>
              </w:rPr>
              <w:t>ro</w:t>
            </w:r>
            <w:r w:rsidRPr="00D35D07">
              <w:rPr>
                <w:rFonts w:ascii="Comic Sans MS" w:hAnsi="Comic Sans MS"/>
                <w:color w:val="5B9BD5" w:themeColor="accent1"/>
                <w:sz w:val="28"/>
                <w:szCs w:val="28"/>
              </w:rPr>
              <w:t xml:space="preserve">ve Tuesday) as it is sometimes known. </w:t>
            </w:r>
          </w:p>
          <w:p w:rsidR="00D35D07" w:rsidRPr="00D35D07" w:rsidRDefault="00D35D07" w:rsidP="00D35D07">
            <w:pPr>
              <w:jc w:val="center"/>
              <w:rPr>
                <w:sz w:val="28"/>
                <w:szCs w:val="28"/>
              </w:rPr>
            </w:pPr>
            <w:r w:rsidRPr="00D35D07">
              <w:rPr>
                <w:rFonts w:ascii="Comic Sans MS" w:hAnsi="Comic Sans MS"/>
                <w:color w:val="5B9BD5" w:themeColor="accent1"/>
                <w:sz w:val="28"/>
                <w:szCs w:val="28"/>
              </w:rPr>
              <w:t xml:space="preserve">Check out the Pancake Day </w:t>
            </w:r>
            <w:proofErr w:type="spellStart"/>
            <w:r w:rsidRPr="00D35D07">
              <w:rPr>
                <w:rFonts w:ascii="Comic Sans MS" w:hAnsi="Comic Sans MS"/>
                <w:color w:val="5B9BD5" w:themeColor="accent1"/>
                <w:sz w:val="28"/>
                <w:szCs w:val="28"/>
              </w:rPr>
              <w:t>Powerpoint</w:t>
            </w:r>
            <w:proofErr w:type="spellEnd"/>
            <w:r w:rsidRPr="00D35D07">
              <w:rPr>
                <w:rFonts w:ascii="Comic Sans MS" w:hAnsi="Comic Sans MS"/>
                <w:color w:val="5B9BD5" w:themeColor="accent1"/>
                <w:sz w:val="28"/>
                <w:szCs w:val="28"/>
              </w:rPr>
              <w:t xml:space="preserve"> on the blog.</w:t>
            </w:r>
          </w:p>
        </w:tc>
        <w:tc>
          <w:tcPr>
            <w:tcW w:w="5019" w:type="dxa"/>
          </w:tcPr>
          <w:p w:rsidR="00D35D07" w:rsidRDefault="007A3008" w:rsidP="00D35D07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2264171</wp:posOffset>
                  </wp:positionH>
                  <wp:positionV relativeFrom="paragraph">
                    <wp:posOffset>92364</wp:posOffset>
                  </wp:positionV>
                  <wp:extent cx="729667" cy="418597"/>
                  <wp:effectExtent l="0" t="0" r="0" b="635"/>
                  <wp:wrapNone/>
                  <wp:docPr id="2" name="Picture 2" descr="Image result for pancake day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pancake day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67" cy="418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A5322" w:rsidRDefault="003A5322" w:rsidP="00D35D07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Kitchen Capers! </w:t>
            </w:r>
          </w:p>
          <w:p w:rsidR="00D35D07" w:rsidRPr="008E5C07" w:rsidRDefault="003A5322" w:rsidP="008E5C07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Make your own P</w:t>
            </w:r>
            <w:r w:rsidR="00D35D07" w:rsidRPr="00D35D07">
              <w:rPr>
                <w:rFonts w:ascii="Comic Sans MS" w:hAnsi="Comic Sans MS"/>
                <w:color w:val="FF0000"/>
                <w:sz w:val="28"/>
                <w:szCs w:val="28"/>
              </w:rPr>
              <w:t>ancakes</w:t>
            </w:r>
            <w:r w:rsidR="008E5C07">
              <w:rPr>
                <w:rFonts w:ascii="Comic Sans MS" w:hAnsi="Comic Sans MS"/>
                <w:color w:val="FF0000"/>
                <w:sz w:val="28"/>
                <w:szCs w:val="28"/>
              </w:rPr>
              <w:t xml:space="preserve"> </w:t>
            </w:r>
            <w:r w:rsidR="00D35D07" w:rsidRPr="00D35D07">
              <w:rPr>
                <w:rFonts w:ascii="Comic Sans MS" w:hAnsi="Comic Sans MS"/>
                <w:color w:val="FF0000"/>
                <w:sz w:val="28"/>
                <w:szCs w:val="28"/>
              </w:rPr>
              <w:t>or buy some from the shop and enjoy eating them with your family. What flavours will you choose</w:t>
            </w:r>
            <w:r w:rsidR="00D35D07">
              <w:rPr>
                <w:rFonts w:ascii="Comic Sans MS" w:hAnsi="Comic Sans MS"/>
                <w:color w:val="FF0000"/>
                <w:sz w:val="28"/>
                <w:szCs w:val="28"/>
              </w:rPr>
              <w:t xml:space="preserve"> for your </w:t>
            </w:r>
            <w:r w:rsidR="00D35D07" w:rsidRPr="00D35D07">
              <w:rPr>
                <w:rFonts w:ascii="Comic Sans MS" w:hAnsi="Comic Sans MS"/>
                <w:color w:val="FF0000"/>
                <w:sz w:val="28"/>
                <w:szCs w:val="28"/>
              </w:rPr>
              <w:t>topping? Upload your pancake pictures to Teams.</w:t>
            </w:r>
          </w:p>
        </w:tc>
        <w:tc>
          <w:tcPr>
            <w:tcW w:w="5021" w:type="dxa"/>
          </w:tcPr>
          <w:p w:rsidR="00D35D07" w:rsidRPr="00D35D07" w:rsidRDefault="00D35D07" w:rsidP="00D35D07">
            <w:pPr>
              <w:jc w:val="center"/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  <w:p w:rsidR="00D35D07" w:rsidRPr="00D96DD4" w:rsidRDefault="00D35D07" w:rsidP="00D35D07">
            <w:pPr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  <w:r w:rsidRPr="00D96DD4">
              <w:rPr>
                <w:rFonts w:ascii="Comic Sans MS" w:hAnsi="Comic Sans MS"/>
                <w:b/>
                <w:color w:val="00B050"/>
                <w:sz w:val="28"/>
                <w:szCs w:val="28"/>
              </w:rPr>
              <w:t xml:space="preserve">Pancake Day Word Scramble </w:t>
            </w:r>
          </w:p>
          <w:p w:rsidR="00D35D07" w:rsidRPr="00D35D07" w:rsidRDefault="00D35D07" w:rsidP="00D35D07">
            <w:pPr>
              <w:jc w:val="center"/>
              <w:rPr>
                <w:rFonts w:ascii="Comic Sans MS" w:hAnsi="Comic Sans MS"/>
                <w:color w:val="00B050"/>
                <w:sz w:val="28"/>
                <w:szCs w:val="28"/>
              </w:rPr>
            </w:pPr>
            <w:r w:rsidRPr="00D35D07">
              <w:rPr>
                <w:rFonts w:ascii="Comic Sans MS" w:hAnsi="Comic Sans MS"/>
                <w:color w:val="00B050"/>
                <w:sz w:val="28"/>
                <w:szCs w:val="28"/>
              </w:rPr>
              <w:t xml:space="preserve">What ingredients do you need to make pancakes? Unscramble the words to find the ingredients you need! </w:t>
            </w:r>
          </w:p>
          <w:p w:rsidR="00D35D07" w:rsidRDefault="00D35D07" w:rsidP="00D35D07">
            <w:pPr>
              <w:jc w:val="center"/>
              <w:rPr>
                <w:color w:val="00B050"/>
              </w:rPr>
            </w:pPr>
            <w:r w:rsidRPr="00D35D07">
              <w:rPr>
                <w:rFonts w:ascii="Comic Sans MS" w:hAnsi="Comic Sans MS"/>
                <w:color w:val="00B050"/>
                <w:sz w:val="28"/>
                <w:szCs w:val="28"/>
              </w:rPr>
              <w:t>You’ll find this on the following pages.</w:t>
            </w:r>
            <w:r w:rsidRPr="00D35D07">
              <w:rPr>
                <w:color w:val="00B050"/>
              </w:rPr>
              <w:t xml:space="preserve"> </w:t>
            </w:r>
          </w:p>
          <w:p w:rsidR="00D35D07" w:rsidRDefault="00D35D07" w:rsidP="00D35D07">
            <w:pPr>
              <w:jc w:val="center"/>
            </w:pPr>
          </w:p>
        </w:tc>
      </w:tr>
      <w:tr w:rsidR="00D96DD4" w:rsidTr="001429AC">
        <w:trPr>
          <w:trHeight w:val="4098"/>
        </w:trPr>
        <w:tc>
          <w:tcPr>
            <w:tcW w:w="5381" w:type="dxa"/>
          </w:tcPr>
          <w:p w:rsidR="00D96DD4" w:rsidRDefault="00D96DD4" w:rsidP="00D96DD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1429AC" w:rsidRPr="001429AC" w:rsidRDefault="001429AC" w:rsidP="00D96DD4">
            <w:pPr>
              <w:jc w:val="center"/>
              <w:rPr>
                <w:rFonts w:ascii="Comic Sans MS" w:hAnsi="Comic Sans MS"/>
                <w:b/>
                <w:color w:val="7030A0"/>
                <w:sz w:val="28"/>
                <w:szCs w:val="28"/>
              </w:rPr>
            </w:pPr>
            <w:r w:rsidRPr="001429AC">
              <w:rPr>
                <w:rFonts w:ascii="Comic Sans MS" w:hAnsi="Comic Sans MS"/>
                <w:b/>
                <w:color w:val="7030A0"/>
                <w:sz w:val="28"/>
                <w:szCs w:val="28"/>
              </w:rPr>
              <w:t xml:space="preserve">The Runaway Pancake </w:t>
            </w:r>
          </w:p>
          <w:p w:rsidR="00D35D07" w:rsidRDefault="00D35D07" w:rsidP="00D96DD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429AC">
              <w:rPr>
                <w:rFonts w:ascii="Comic Sans MS" w:hAnsi="Comic Sans MS"/>
                <w:color w:val="7030A0"/>
                <w:sz w:val="28"/>
                <w:szCs w:val="28"/>
              </w:rPr>
              <w:t xml:space="preserve">Enjoy the story of The Runaway Pancake. This traditional tale is </w:t>
            </w:r>
            <w:proofErr w:type="gramStart"/>
            <w:r w:rsidRPr="001429AC">
              <w:rPr>
                <w:rFonts w:ascii="Comic Sans MS" w:hAnsi="Comic Sans MS"/>
                <w:color w:val="7030A0"/>
                <w:sz w:val="28"/>
                <w:szCs w:val="28"/>
              </w:rPr>
              <w:t>an</w:t>
            </w:r>
            <w:proofErr w:type="gramEnd"/>
            <w:r w:rsidRPr="001429AC">
              <w:rPr>
                <w:rFonts w:ascii="Comic Sans MS" w:hAnsi="Comic Sans MS"/>
                <w:color w:val="7030A0"/>
                <w:sz w:val="28"/>
                <w:szCs w:val="28"/>
              </w:rPr>
              <w:t xml:space="preserve"> very old story from Norway</w:t>
            </w:r>
            <w:r w:rsidR="00D96DD4" w:rsidRPr="001429AC">
              <w:rPr>
                <w:rFonts w:ascii="Comic Sans MS" w:hAnsi="Comic Sans MS"/>
                <w:color w:val="7030A0"/>
                <w:sz w:val="28"/>
                <w:szCs w:val="28"/>
              </w:rPr>
              <w:t xml:space="preserve"> Click on the link to watch it. </w:t>
            </w:r>
            <w:hyperlink r:id="rId5" w:history="1">
              <w:r w:rsidR="00D96DD4" w:rsidRPr="00D96DD4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https://www.youtube.com/watch?v=K1QRqpAOHu0&amp;safe=active</w:t>
              </w:r>
            </w:hyperlink>
          </w:p>
          <w:p w:rsidR="00D96DD4" w:rsidRPr="00D96DD4" w:rsidRDefault="007A3008" w:rsidP="00D96DD4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1399144</wp:posOffset>
                  </wp:positionH>
                  <wp:positionV relativeFrom="paragraph">
                    <wp:posOffset>108006</wp:posOffset>
                  </wp:positionV>
                  <wp:extent cx="479834" cy="724923"/>
                  <wp:effectExtent l="0" t="0" r="0" b="0"/>
                  <wp:wrapNone/>
                  <wp:docPr id="3" name="Picture 3" descr="Image result for runaway panca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runaway panca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834" cy="724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19" w:type="dxa"/>
          </w:tcPr>
          <w:p w:rsidR="003A5322" w:rsidRDefault="003A5322" w:rsidP="008E5C07">
            <w:pPr>
              <w:rPr>
                <w:rFonts w:ascii="Jokerman" w:hAnsi="Jokerman"/>
                <w:color w:val="00B050"/>
                <w:sz w:val="32"/>
                <w:szCs w:val="32"/>
              </w:rPr>
            </w:pPr>
          </w:p>
          <w:p w:rsidR="00D35D07" w:rsidRPr="00D96DD4" w:rsidRDefault="00D35D07" w:rsidP="00D96DD4">
            <w:pPr>
              <w:jc w:val="center"/>
              <w:rPr>
                <w:rFonts w:ascii="Jokerman" w:hAnsi="Jokerman"/>
                <w:color w:val="00B050"/>
                <w:sz w:val="32"/>
                <w:szCs w:val="32"/>
              </w:rPr>
            </w:pPr>
            <w:r w:rsidRPr="00D96DD4">
              <w:rPr>
                <w:rFonts w:ascii="Jokerman" w:hAnsi="Jokerman"/>
                <w:color w:val="00B050"/>
                <w:sz w:val="32"/>
                <w:szCs w:val="32"/>
              </w:rPr>
              <w:t>Pancake Pandemonium!</w:t>
            </w:r>
          </w:p>
          <w:p w:rsidR="00D35D07" w:rsidRPr="00D96DD4" w:rsidRDefault="00D35D07" w:rsidP="00D35D07">
            <w:pPr>
              <w:jc w:val="center"/>
              <w:rPr>
                <w:rFonts w:ascii="Jokerman" w:hAnsi="Jokerman"/>
                <w:sz w:val="32"/>
                <w:szCs w:val="32"/>
              </w:rPr>
            </w:pPr>
            <w:r w:rsidRPr="00D96DD4">
              <w:rPr>
                <w:rFonts w:ascii="Jokerman" w:hAnsi="Jokerman"/>
                <w:sz w:val="32"/>
                <w:szCs w:val="32"/>
              </w:rPr>
              <w:t>Choose some of these fun activities to celebrate Pancake Day!</w:t>
            </w:r>
          </w:p>
          <w:p w:rsidR="00D35D07" w:rsidRDefault="008E5C07"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1141076</wp:posOffset>
                  </wp:positionH>
                  <wp:positionV relativeFrom="paragraph">
                    <wp:posOffset>54290</wp:posOffset>
                  </wp:positionV>
                  <wp:extent cx="851025" cy="851025"/>
                  <wp:effectExtent l="0" t="0" r="6350" b="6350"/>
                  <wp:wrapNone/>
                  <wp:docPr id="1" name="Picture 1" descr="Image result for pancake day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ancake day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025" cy="85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21" w:type="dxa"/>
          </w:tcPr>
          <w:p w:rsidR="00D35D07" w:rsidRDefault="00D35D07"/>
          <w:p w:rsidR="00D96DD4" w:rsidRPr="001429AC" w:rsidRDefault="00D96DD4" w:rsidP="00D96DD4">
            <w:pPr>
              <w:jc w:val="center"/>
              <w:rPr>
                <w:rFonts w:ascii="Comic Sans MS" w:hAnsi="Comic Sans MS"/>
                <w:color w:val="00B0F0"/>
                <w:sz w:val="28"/>
                <w:szCs w:val="28"/>
              </w:rPr>
            </w:pPr>
            <w:r w:rsidRPr="001429AC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Paper Pancake Flipping</w:t>
            </w:r>
            <w:r w:rsidRPr="001429AC">
              <w:rPr>
                <w:rFonts w:ascii="Comic Sans MS" w:hAnsi="Comic Sans MS"/>
                <w:color w:val="00B0F0"/>
                <w:sz w:val="28"/>
                <w:szCs w:val="28"/>
              </w:rPr>
              <w:t>!</w:t>
            </w:r>
          </w:p>
          <w:p w:rsidR="00D96DD4" w:rsidRPr="001429AC" w:rsidRDefault="00D96DD4" w:rsidP="00D96DD4">
            <w:pPr>
              <w:jc w:val="center"/>
              <w:rPr>
                <w:rFonts w:ascii="Comic Sans MS" w:hAnsi="Comic Sans MS"/>
                <w:color w:val="00B0F0"/>
                <w:sz w:val="28"/>
                <w:szCs w:val="28"/>
              </w:rPr>
            </w:pPr>
            <w:r w:rsidRPr="001429AC">
              <w:rPr>
                <w:rFonts w:ascii="Comic Sans MS" w:hAnsi="Comic Sans MS"/>
                <w:color w:val="00B0F0"/>
                <w:sz w:val="28"/>
                <w:szCs w:val="28"/>
              </w:rPr>
              <w:t>Using a piece of paper cut into a pancake shape (or you can use a real pancake if you feel like living dangerously!) How many times can you toss your pancake in a minute?</w:t>
            </w:r>
          </w:p>
          <w:p w:rsidR="00D96DD4" w:rsidRDefault="00D96DD4" w:rsidP="00D96DD4">
            <w:pPr>
              <w:jc w:val="center"/>
            </w:pPr>
            <w:r w:rsidRPr="001429AC">
              <w:rPr>
                <w:rFonts w:ascii="Comic Sans MS" w:hAnsi="Comic Sans MS"/>
                <w:color w:val="00B0F0"/>
                <w:sz w:val="28"/>
                <w:szCs w:val="28"/>
              </w:rPr>
              <w:t>To make it extra difficult, try tossing your pancake whilst wearing a blindfold!</w:t>
            </w:r>
            <w:r w:rsidR="007A3008">
              <w:t xml:space="preserve"> </w:t>
            </w:r>
          </w:p>
        </w:tc>
      </w:tr>
      <w:tr w:rsidR="00D96DD4" w:rsidTr="001429AC">
        <w:trPr>
          <w:trHeight w:val="2308"/>
        </w:trPr>
        <w:tc>
          <w:tcPr>
            <w:tcW w:w="5381" w:type="dxa"/>
          </w:tcPr>
          <w:p w:rsidR="00EF34EA" w:rsidRPr="00EF34EA" w:rsidRDefault="00EF34EA" w:rsidP="00EF34EA">
            <w:pPr>
              <w:jc w:val="center"/>
              <w:rPr>
                <w:color w:val="C45911" w:themeColor="accent2" w:themeShade="BF"/>
                <w:sz w:val="28"/>
                <w:szCs w:val="28"/>
              </w:rPr>
            </w:pPr>
          </w:p>
          <w:p w:rsidR="00D35D07" w:rsidRPr="009433C1" w:rsidRDefault="00EF34EA" w:rsidP="00EF34EA">
            <w:pPr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  <w:r w:rsidRPr="009433C1">
              <w:rPr>
                <w:rFonts w:ascii="Comic Sans MS" w:hAnsi="Comic Sans MS"/>
                <w:b/>
                <w:color w:val="00B050"/>
                <w:sz w:val="28"/>
                <w:szCs w:val="28"/>
              </w:rPr>
              <w:t xml:space="preserve">Pancake Day </w:t>
            </w:r>
            <w:proofErr w:type="spellStart"/>
            <w:r w:rsidRPr="009433C1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Wordsearch</w:t>
            </w:r>
            <w:proofErr w:type="spellEnd"/>
          </w:p>
          <w:p w:rsidR="00EF34EA" w:rsidRPr="00EF34EA" w:rsidRDefault="00EF34EA" w:rsidP="00EF34E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33C1">
              <w:rPr>
                <w:rFonts w:ascii="Comic Sans MS" w:hAnsi="Comic Sans MS"/>
                <w:color w:val="00B050"/>
                <w:sz w:val="28"/>
                <w:szCs w:val="28"/>
              </w:rPr>
              <w:t xml:space="preserve">Can you find all the words hidden in the </w:t>
            </w:r>
            <w:proofErr w:type="spellStart"/>
            <w:r w:rsidRPr="009433C1">
              <w:rPr>
                <w:rFonts w:ascii="Comic Sans MS" w:hAnsi="Comic Sans MS"/>
                <w:color w:val="00B050"/>
                <w:sz w:val="28"/>
                <w:szCs w:val="28"/>
              </w:rPr>
              <w:t>wordsearch</w:t>
            </w:r>
            <w:proofErr w:type="spellEnd"/>
            <w:r w:rsidRPr="009433C1">
              <w:rPr>
                <w:rFonts w:ascii="Comic Sans MS" w:hAnsi="Comic Sans MS"/>
                <w:color w:val="00B050"/>
                <w:sz w:val="28"/>
                <w:szCs w:val="28"/>
              </w:rPr>
              <w:t xml:space="preserve">? </w:t>
            </w:r>
          </w:p>
        </w:tc>
        <w:tc>
          <w:tcPr>
            <w:tcW w:w="5019" w:type="dxa"/>
          </w:tcPr>
          <w:p w:rsidR="008E5C07" w:rsidRPr="008E5C07" w:rsidRDefault="003A5322" w:rsidP="008E5C07">
            <w:pPr>
              <w:jc w:val="center"/>
              <w:rPr>
                <w:rFonts w:ascii="Comic Sans MS" w:hAnsi="Comic Sans MS"/>
                <w:color w:val="002060"/>
                <w:sz w:val="30"/>
                <w:szCs w:val="30"/>
              </w:rPr>
            </w:pPr>
            <w:r>
              <w:rPr>
                <w:rFonts w:ascii="Comic Sans MS" w:hAnsi="Comic Sans MS"/>
                <w:color w:val="002060"/>
                <w:sz w:val="30"/>
                <w:szCs w:val="30"/>
              </w:rPr>
              <w:t>.</w:t>
            </w:r>
            <w:r w:rsidR="008E5C07" w:rsidRPr="008E5C07">
              <w:rPr>
                <w:rFonts w:ascii="Comic Sans MS" w:hAnsi="Comic Sans MS"/>
                <w:b/>
                <w:sz w:val="28"/>
                <w:szCs w:val="28"/>
              </w:rPr>
              <w:t>Pancake Art</w:t>
            </w:r>
          </w:p>
          <w:p w:rsidR="00D35D07" w:rsidRDefault="008E5C07" w:rsidP="008E5C07">
            <w:pPr>
              <w:jc w:val="center"/>
            </w:pPr>
            <w:r w:rsidRPr="008E5C07">
              <w:rPr>
                <w:rFonts w:ascii="Comic Sans MS" w:hAnsi="Comic Sans MS"/>
                <w:sz w:val="28"/>
                <w:szCs w:val="28"/>
              </w:rPr>
              <w:t>. Can you think of a theme</w:t>
            </w:r>
            <w:r>
              <w:rPr>
                <w:rFonts w:ascii="Comic Sans MS" w:hAnsi="Comic Sans MS"/>
                <w:sz w:val="28"/>
                <w:szCs w:val="28"/>
              </w:rPr>
              <w:t xml:space="preserve"> to decorate some pancakes</w:t>
            </w:r>
            <w:r w:rsidRPr="008E5C07">
              <w:rPr>
                <w:rFonts w:ascii="Comic Sans MS" w:hAnsi="Comic Sans MS"/>
                <w:sz w:val="28"/>
                <w:szCs w:val="28"/>
              </w:rPr>
              <w:t xml:space="preserve">? You </w:t>
            </w:r>
            <w:r w:rsidR="009433C1">
              <w:rPr>
                <w:rFonts w:ascii="Comic Sans MS" w:hAnsi="Comic Sans MS"/>
                <w:sz w:val="28"/>
                <w:szCs w:val="28"/>
              </w:rPr>
              <w:t>could have M</w:t>
            </w:r>
            <w:r w:rsidRPr="008E5C07">
              <w:rPr>
                <w:rFonts w:ascii="Comic Sans MS" w:hAnsi="Comic Sans MS"/>
                <w:sz w:val="28"/>
                <w:szCs w:val="28"/>
              </w:rPr>
              <w:t>inion pancakes, spooky pancakes, or you could design them to look like people in your family!</w:t>
            </w:r>
          </w:p>
        </w:tc>
        <w:tc>
          <w:tcPr>
            <w:tcW w:w="5021" w:type="dxa"/>
          </w:tcPr>
          <w:p w:rsidR="008E5C07" w:rsidRDefault="008E5C07" w:rsidP="008E5C07">
            <w:pPr>
              <w:jc w:val="center"/>
              <w:rPr>
                <w:rFonts w:ascii="Comic Sans MS" w:hAnsi="Comic Sans MS"/>
                <w:b/>
                <w:color w:val="002060"/>
                <w:sz w:val="30"/>
                <w:szCs w:val="30"/>
              </w:rPr>
            </w:pPr>
          </w:p>
          <w:p w:rsidR="008E5C07" w:rsidRPr="003A5322" w:rsidRDefault="008E5C07" w:rsidP="008E5C07">
            <w:pPr>
              <w:jc w:val="center"/>
              <w:rPr>
                <w:rFonts w:ascii="Comic Sans MS" w:hAnsi="Comic Sans MS"/>
                <w:b/>
                <w:color w:val="002060"/>
                <w:sz w:val="30"/>
                <w:szCs w:val="30"/>
              </w:rPr>
            </w:pPr>
            <w:r w:rsidRPr="003A5322">
              <w:rPr>
                <w:rFonts w:ascii="Comic Sans MS" w:hAnsi="Comic Sans MS"/>
                <w:b/>
                <w:color w:val="002060"/>
                <w:sz w:val="30"/>
                <w:szCs w:val="30"/>
              </w:rPr>
              <w:t>Pancake Day Colouring In!</w:t>
            </w:r>
          </w:p>
          <w:p w:rsidR="008E5C07" w:rsidRPr="008E5C07" w:rsidRDefault="008E5C07" w:rsidP="009433C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35D07">
              <w:rPr>
                <w:rFonts w:ascii="Comic Sans MS" w:hAnsi="Comic Sans MS"/>
                <w:color w:val="002060"/>
                <w:sz w:val="30"/>
                <w:szCs w:val="30"/>
              </w:rPr>
              <w:t xml:space="preserve">You find </w:t>
            </w:r>
            <w:r w:rsidR="009433C1">
              <w:rPr>
                <w:rFonts w:ascii="Comic Sans MS" w:hAnsi="Comic Sans MS"/>
                <w:color w:val="002060"/>
                <w:sz w:val="30"/>
                <w:szCs w:val="30"/>
              </w:rPr>
              <w:t>a</w:t>
            </w:r>
            <w:r w:rsidRPr="00D35D07">
              <w:rPr>
                <w:rFonts w:ascii="Comic Sans MS" w:hAnsi="Comic Sans MS"/>
                <w:color w:val="002060"/>
                <w:sz w:val="30"/>
                <w:szCs w:val="30"/>
              </w:rPr>
              <w:t xml:space="preserve"> pancake co</w:t>
            </w:r>
            <w:r w:rsidR="009433C1">
              <w:rPr>
                <w:rFonts w:ascii="Comic Sans MS" w:hAnsi="Comic Sans MS"/>
                <w:color w:val="002060"/>
                <w:sz w:val="30"/>
                <w:szCs w:val="30"/>
              </w:rPr>
              <w:t>louring sheet</w:t>
            </w:r>
            <w:r>
              <w:rPr>
                <w:rFonts w:ascii="Comic Sans MS" w:hAnsi="Comic Sans MS"/>
                <w:color w:val="002060"/>
                <w:sz w:val="30"/>
                <w:szCs w:val="30"/>
              </w:rPr>
              <w:t xml:space="preserve"> on the </w:t>
            </w:r>
            <w:r w:rsidR="009433C1">
              <w:rPr>
                <w:rFonts w:ascii="Comic Sans MS" w:hAnsi="Comic Sans MS"/>
                <w:color w:val="002060"/>
                <w:sz w:val="30"/>
                <w:szCs w:val="30"/>
              </w:rPr>
              <w:t>following</w:t>
            </w:r>
            <w:r>
              <w:rPr>
                <w:rFonts w:ascii="Comic Sans MS" w:hAnsi="Comic Sans MS"/>
                <w:color w:val="002060"/>
                <w:sz w:val="30"/>
                <w:szCs w:val="30"/>
              </w:rPr>
              <w:t xml:space="preserve"> page</w:t>
            </w:r>
            <w:r w:rsidR="009433C1">
              <w:rPr>
                <w:rFonts w:ascii="Comic Sans MS" w:hAnsi="Comic Sans MS"/>
                <w:color w:val="002060"/>
                <w:sz w:val="30"/>
                <w:szCs w:val="30"/>
              </w:rPr>
              <w:t>s.</w:t>
            </w:r>
          </w:p>
        </w:tc>
      </w:tr>
    </w:tbl>
    <w:p w:rsidR="00182942" w:rsidRDefault="00EF34EA">
      <w:r w:rsidRPr="00EF34EA">
        <w:lastRenderedPageBreak/>
        <w:drawing>
          <wp:inline distT="0" distB="0" distL="0" distR="0" wp14:anchorId="544818D1" wp14:editId="59FB6491">
            <wp:extent cx="6768175" cy="9487751"/>
            <wp:effectExtent l="0" t="7303" r="6668" b="6667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786961" cy="951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000" w:rsidRDefault="004D77AE">
      <w:r w:rsidRPr="004D77AE">
        <w:lastRenderedPageBreak/>
        <w:drawing>
          <wp:inline distT="0" distB="0" distL="0" distR="0" wp14:anchorId="6C0C6D49" wp14:editId="6CEA9559">
            <wp:extent cx="6926983" cy="9780002"/>
            <wp:effectExtent l="2222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942496" cy="9801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000" w:rsidRDefault="00073000">
      <w:r>
        <w:rPr>
          <w:noProof/>
          <w:lang w:eastAsia="en-GB"/>
        </w:rPr>
        <w:lastRenderedPageBreak/>
        <w:drawing>
          <wp:inline distT="0" distB="0" distL="0" distR="0" wp14:anchorId="096F9854" wp14:editId="19338B36">
            <wp:extent cx="6730961" cy="9675469"/>
            <wp:effectExtent l="0" t="5397" r="7937" b="7938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41105" cy="969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3000" w:rsidRDefault="00073000"/>
    <w:p w:rsidR="008E5C07" w:rsidRDefault="00073000">
      <w:r>
        <w:t xml:space="preserve"> </w:t>
      </w:r>
      <w:r w:rsidR="00D565A6" w:rsidRPr="00D565A6"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-430122</wp:posOffset>
            </wp:positionV>
            <wp:extent cx="9985972" cy="7198898"/>
            <wp:effectExtent l="0" t="0" r="0" b="25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5972" cy="7198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E5C07" w:rsidSect="001429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21"/>
    <w:rsid w:val="00073000"/>
    <w:rsid w:val="001429AC"/>
    <w:rsid w:val="00195221"/>
    <w:rsid w:val="003A5322"/>
    <w:rsid w:val="004851D6"/>
    <w:rsid w:val="004D77AE"/>
    <w:rsid w:val="007A3008"/>
    <w:rsid w:val="008678C8"/>
    <w:rsid w:val="008E5C07"/>
    <w:rsid w:val="009433C1"/>
    <w:rsid w:val="00982360"/>
    <w:rsid w:val="00D35D07"/>
    <w:rsid w:val="00D565A6"/>
    <w:rsid w:val="00D96DD4"/>
    <w:rsid w:val="00E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F50A5"/>
  <w15:chartTrackingRefBased/>
  <w15:docId w15:val="{DC428C89-6535-4A25-8924-8E21400B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6D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hyperlink" Target="https://www.youtube.com/watch?v=K1QRqpAOHu0&amp;safe=active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Conway</dc:creator>
  <cp:keywords/>
  <dc:description/>
  <cp:lastModifiedBy>Lorna Conway</cp:lastModifiedBy>
  <cp:revision>7</cp:revision>
  <dcterms:created xsi:type="dcterms:W3CDTF">2021-02-10T16:10:00Z</dcterms:created>
  <dcterms:modified xsi:type="dcterms:W3CDTF">2021-02-10T21:36:00Z</dcterms:modified>
</cp:coreProperties>
</file>