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70E1" w14:textId="77777777" w:rsidR="00442880" w:rsidRDefault="00442880" w:rsidP="00442880">
      <w:pPr>
        <w:jc w:val="center"/>
        <w:rPr>
          <w:rFonts w:ascii="Arial" w:hAnsi="Arial" w:cs="Arial"/>
          <w:b/>
          <w:sz w:val="26"/>
          <w:szCs w:val="26"/>
        </w:rPr>
      </w:pPr>
    </w:p>
    <w:p w14:paraId="19594E9E" w14:textId="77777777" w:rsidR="00442880" w:rsidRDefault="00442880" w:rsidP="00442880">
      <w:pPr>
        <w:jc w:val="center"/>
        <w:rPr>
          <w:rFonts w:ascii="Arial" w:hAnsi="Arial" w:cs="Arial"/>
          <w:b/>
          <w:sz w:val="26"/>
          <w:szCs w:val="26"/>
        </w:rPr>
      </w:pPr>
    </w:p>
    <w:p w14:paraId="1229C5F0" w14:textId="77777777" w:rsidR="00442880" w:rsidRDefault="00027773" w:rsidP="00687E87">
      <w:pPr>
        <w:jc w:val="center"/>
        <w:rPr>
          <w:rFonts w:ascii="Arial" w:hAnsi="Arial" w:cs="Arial"/>
          <w:b/>
          <w:sz w:val="26"/>
          <w:szCs w:val="26"/>
        </w:rPr>
      </w:pPr>
      <w:r>
        <w:rPr>
          <w:rFonts w:ascii="Arial" w:hAnsi="Arial" w:cs="Arial"/>
          <w:b/>
          <w:noProof/>
          <w:sz w:val="26"/>
          <w:szCs w:val="26"/>
          <w:lang w:eastAsia="en-GB"/>
        </w:rPr>
        <w:drawing>
          <wp:inline distT="0" distB="0" distL="0" distR="0" wp14:anchorId="51F34708" wp14:editId="1CD793EF">
            <wp:extent cx="2227811" cy="1733204"/>
            <wp:effectExtent l="0" t="0" r="1270" b="635"/>
            <wp:docPr id="1" name="Picture 1" descr="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 Logo"/>
                    <pic:cNvPicPr/>
                  </pic:nvPicPr>
                  <pic:blipFill>
                    <a:blip r:embed="rId8">
                      <a:extLst>
                        <a:ext uri="{28A0092B-C50C-407E-A947-70E740481C1C}">
                          <a14:useLocalDpi xmlns:a14="http://schemas.microsoft.com/office/drawing/2010/main" val="0"/>
                        </a:ext>
                      </a:extLst>
                    </a:blip>
                    <a:stretch>
                      <a:fillRect/>
                    </a:stretch>
                  </pic:blipFill>
                  <pic:spPr>
                    <a:xfrm>
                      <a:off x="0" y="0"/>
                      <a:ext cx="2227811" cy="1733204"/>
                    </a:xfrm>
                    <a:prstGeom prst="rect">
                      <a:avLst/>
                    </a:prstGeom>
                  </pic:spPr>
                </pic:pic>
              </a:graphicData>
            </a:graphic>
          </wp:inline>
        </w:drawing>
      </w:r>
    </w:p>
    <w:p w14:paraId="679B470D" w14:textId="77777777" w:rsidR="00442880" w:rsidRDefault="00442880" w:rsidP="00442880">
      <w:pPr>
        <w:jc w:val="center"/>
        <w:rPr>
          <w:rFonts w:ascii="Arial" w:hAnsi="Arial" w:cs="Arial"/>
          <w:b/>
          <w:sz w:val="26"/>
          <w:szCs w:val="26"/>
        </w:rPr>
      </w:pPr>
      <w:r>
        <w:rPr>
          <w:rFonts w:ascii="Arial" w:hAnsi="Arial" w:cs="Arial"/>
          <w:b/>
          <w:sz w:val="26"/>
          <w:szCs w:val="26"/>
        </w:rPr>
        <w:t>North Ayrshire Council</w:t>
      </w:r>
      <w:r w:rsidR="00224D40">
        <w:rPr>
          <w:rFonts w:ascii="Arial" w:hAnsi="Arial" w:cs="Arial"/>
          <w:b/>
          <w:sz w:val="26"/>
          <w:szCs w:val="26"/>
        </w:rPr>
        <w:t>:</w:t>
      </w:r>
      <w:r w:rsidR="007B604D">
        <w:rPr>
          <w:rFonts w:ascii="Arial" w:hAnsi="Arial" w:cs="Arial"/>
          <w:b/>
          <w:sz w:val="26"/>
          <w:szCs w:val="26"/>
        </w:rPr>
        <w:t xml:space="preserve"> </w:t>
      </w:r>
      <w:r w:rsidR="00AC47E1">
        <w:rPr>
          <w:rFonts w:ascii="Arial" w:hAnsi="Arial" w:cs="Arial"/>
          <w:b/>
          <w:sz w:val="26"/>
          <w:szCs w:val="26"/>
        </w:rPr>
        <w:t>Communities and Education</w:t>
      </w:r>
    </w:p>
    <w:p w14:paraId="4B01A6C6" w14:textId="77777777" w:rsidR="00687E87" w:rsidRDefault="00687E87" w:rsidP="00687E87">
      <w:pPr>
        <w:rPr>
          <w:rFonts w:ascii="Arial" w:hAnsi="Arial" w:cs="Arial"/>
          <w:b/>
          <w:sz w:val="26"/>
          <w:szCs w:val="26"/>
        </w:rPr>
      </w:pPr>
    </w:p>
    <w:p w14:paraId="1967C6BC" w14:textId="77777777" w:rsidR="00442880" w:rsidRDefault="00442880" w:rsidP="00442880">
      <w:pPr>
        <w:rPr>
          <w:rFonts w:ascii="Arial" w:hAnsi="Arial" w:cs="Arial"/>
          <w:b/>
          <w:sz w:val="26"/>
          <w:szCs w:val="26"/>
        </w:rPr>
      </w:pPr>
    </w:p>
    <w:p w14:paraId="3D3FD4BE" w14:textId="77777777" w:rsidR="00687E87" w:rsidRDefault="00687E87" w:rsidP="00442880">
      <w:pPr>
        <w:jc w:val="center"/>
        <w:rPr>
          <w:rFonts w:ascii="Arial" w:hAnsi="Arial" w:cs="Arial"/>
          <w:b/>
          <w:sz w:val="56"/>
          <w:szCs w:val="56"/>
        </w:rPr>
      </w:pPr>
      <w:r w:rsidRPr="00687E87">
        <w:rPr>
          <w:rFonts w:ascii="Arial" w:hAnsi="Arial" w:cs="Arial"/>
          <w:b/>
          <w:sz w:val="56"/>
          <w:szCs w:val="56"/>
        </w:rPr>
        <w:t xml:space="preserve">LAWTHORN PRIMARY SCHOOL &amp; </w:t>
      </w:r>
    </w:p>
    <w:p w14:paraId="54D14A93" w14:textId="77777777" w:rsidR="00442880" w:rsidRPr="00687E87" w:rsidRDefault="00687E87" w:rsidP="00442880">
      <w:pPr>
        <w:jc w:val="center"/>
        <w:rPr>
          <w:rFonts w:ascii="Arial" w:hAnsi="Arial" w:cs="Arial"/>
          <w:b/>
          <w:sz w:val="56"/>
          <w:szCs w:val="56"/>
        </w:rPr>
      </w:pPr>
      <w:r w:rsidRPr="00687E87">
        <w:rPr>
          <w:rFonts w:ascii="Arial" w:hAnsi="Arial" w:cs="Arial"/>
          <w:b/>
          <w:sz w:val="56"/>
          <w:szCs w:val="56"/>
        </w:rPr>
        <w:t>EARLY YEARS CLASS</w:t>
      </w:r>
    </w:p>
    <w:p w14:paraId="7C26C32A" w14:textId="77777777" w:rsidR="00687E87" w:rsidRDefault="00687E87" w:rsidP="00442880">
      <w:pPr>
        <w:jc w:val="center"/>
        <w:rPr>
          <w:rFonts w:ascii="Arial" w:hAnsi="Arial" w:cs="Arial"/>
          <w:b/>
          <w:sz w:val="26"/>
          <w:szCs w:val="26"/>
        </w:rPr>
      </w:pPr>
      <w:r>
        <w:rPr>
          <w:noProof/>
          <w:lang w:eastAsia="en-GB"/>
        </w:rPr>
        <w:drawing>
          <wp:inline distT="0" distB="0" distL="0" distR="0" wp14:anchorId="7031DACD" wp14:editId="43A3CD4E">
            <wp:extent cx="1829435" cy="1737963"/>
            <wp:effectExtent l="0" t="0" r="0" b="0"/>
            <wp:docPr id="3" name="Picture 3" descr="Lawthorn Primary School badge and logo" title="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9435" cy="1737963"/>
                    </a:xfrm>
                    <a:prstGeom prst="rect">
                      <a:avLst/>
                    </a:prstGeom>
                    <a:noFill/>
                    <a:ln>
                      <a:noFill/>
                    </a:ln>
                  </pic:spPr>
                </pic:pic>
              </a:graphicData>
            </a:graphic>
          </wp:inline>
        </w:drawing>
      </w:r>
    </w:p>
    <w:p w14:paraId="761A1352" w14:textId="77777777" w:rsidR="00442880" w:rsidRDefault="00442880" w:rsidP="00442880">
      <w:pPr>
        <w:jc w:val="center"/>
        <w:rPr>
          <w:rFonts w:ascii="Arial" w:hAnsi="Arial" w:cs="Arial"/>
          <w:b/>
          <w:sz w:val="26"/>
          <w:szCs w:val="26"/>
        </w:rPr>
      </w:pPr>
    </w:p>
    <w:p w14:paraId="616434BC" w14:textId="77777777" w:rsidR="00442880" w:rsidRPr="00687E87" w:rsidRDefault="00687E87" w:rsidP="00687E87">
      <w:pPr>
        <w:jc w:val="center"/>
        <w:rPr>
          <w:rFonts w:ascii="Arial" w:hAnsi="Arial" w:cs="Arial"/>
          <w:b/>
          <w:sz w:val="48"/>
          <w:szCs w:val="48"/>
        </w:rPr>
      </w:pPr>
      <w:r w:rsidRPr="00687E87">
        <w:rPr>
          <w:rFonts w:ascii="Arial" w:hAnsi="Arial" w:cs="Arial"/>
          <w:b/>
          <w:sz w:val="48"/>
          <w:szCs w:val="48"/>
        </w:rPr>
        <w:t>School Handbook</w:t>
      </w:r>
    </w:p>
    <w:p w14:paraId="5C480B8D" w14:textId="61EEC3C5" w:rsidR="00442880" w:rsidRPr="00687E87" w:rsidRDefault="00224D40" w:rsidP="00442880">
      <w:pPr>
        <w:jc w:val="center"/>
        <w:rPr>
          <w:rFonts w:ascii="Arial" w:hAnsi="Arial" w:cs="Arial"/>
          <w:b/>
          <w:sz w:val="48"/>
          <w:szCs w:val="48"/>
        </w:rPr>
      </w:pPr>
      <w:r w:rsidRPr="00687E87">
        <w:rPr>
          <w:rFonts w:ascii="Arial" w:hAnsi="Arial" w:cs="Arial"/>
          <w:b/>
          <w:sz w:val="48"/>
          <w:szCs w:val="48"/>
        </w:rPr>
        <w:t xml:space="preserve">Session: </w:t>
      </w:r>
      <w:r w:rsidR="0071020B" w:rsidRPr="00687E87">
        <w:rPr>
          <w:rFonts w:ascii="Arial" w:hAnsi="Arial" w:cs="Arial"/>
          <w:b/>
          <w:sz w:val="48"/>
          <w:szCs w:val="48"/>
        </w:rPr>
        <w:t>20</w:t>
      </w:r>
      <w:r w:rsidR="006757F1" w:rsidRPr="00687E87">
        <w:rPr>
          <w:rFonts w:ascii="Arial" w:hAnsi="Arial" w:cs="Arial"/>
          <w:b/>
          <w:sz w:val="48"/>
          <w:szCs w:val="48"/>
        </w:rPr>
        <w:t>2</w:t>
      </w:r>
      <w:r w:rsidR="00112641">
        <w:rPr>
          <w:rFonts w:ascii="Arial" w:hAnsi="Arial" w:cs="Arial"/>
          <w:b/>
          <w:sz w:val="48"/>
          <w:szCs w:val="48"/>
        </w:rPr>
        <w:t>4</w:t>
      </w:r>
      <w:r w:rsidR="006757F1" w:rsidRPr="00687E87">
        <w:rPr>
          <w:rFonts w:ascii="Arial" w:hAnsi="Arial" w:cs="Arial"/>
          <w:b/>
          <w:sz w:val="48"/>
          <w:szCs w:val="48"/>
        </w:rPr>
        <w:t>-202</w:t>
      </w:r>
      <w:r w:rsidR="00112641">
        <w:rPr>
          <w:rFonts w:ascii="Arial" w:hAnsi="Arial" w:cs="Arial"/>
          <w:b/>
          <w:sz w:val="48"/>
          <w:szCs w:val="48"/>
        </w:rPr>
        <w:t>5</w:t>
      </w:r>
    </w:p>
    <w:p w14:paraId="52F018B5" w14:textId="77777777" w:rsidR="00442880" w:rsidRDefault="00442880">
      <w:pPr>
        <w:rPr>
          <w:rFonts w:ascii="Arial" w:hAnsi="Arial" w:cs="Arial"/>
          <w:b/>
          <w:sz w:val="26"/>
          <w:szCs w:val="26"/>
        </w:rPr>
      </w:pPr>
    </w:p>
    <w:p w14:paraId="5FF0B497" w14:textId="77777777" w:rsidR="00442880" w:rsidRDefault="00442880">
      <w:pPr>
        <w:rPr>
          <w:rFonts w:ascii="Arial" w:hAnsi="Arial" w:cs="Arial"/>
          <w:b/>
          <w:sz w:val="24"/>
          <w:szCs w:val="24"/>
        </w:rPr>
      </w:pPr>
      <w:r>
        <w:rPr>
          <w:rFonts w:ascii="Arial" w:hAnsi="Arial" w:cs="Arial"/>
          <w:b/>
          <w:sz w:val="24"/>
          <w:szCs w:val="24"/>
        </w:rPr>
        <w:br w:type="page"/>
      </w:r>
    </w:p>
    <w:p w14:paraId="304CE0B8" w14:textId="77777777" w:rsidR="00DA48DB" w:rsidRDefault="00DA48DB" w:rsidP="006B548C">
      <w:pPr>
        <w:spacing w:after="0"/>
        <w:jc w:val="center"/>
        <w:rPr>
          <w:rFonts w:ascii="Arial" w:hAnsi="Arial" w:cs="Arial"/>
          <w:b/>
          <w:sz w:val="24"/>
          <w:szCs w:val="24"/>
        </w:rPr>
      </w:pPr>
      <w:r w:rsidRPr="00FB255A">
        <w:rPr>
          <w:rFonts w:ascii="Arial" w:hAnsi="Arial" w:cs="Arial"/>
          <w:b/>
          <w:sz w:val="24"/>
          <w:szCs w:val="24"/>
        </w:rPr>
        <w:lastRenderedPageBreak/>
        <w:t>Contents</w:t>
      </w:r>
    </w:p>
    <w:p w14:paraId="1055C0D9" w14:textId="77777777" w:rsidR="00DA48DB" w:rsidRPr="00FB255A" w:rsidRDefault="00DA48DB" w:rsidP="00DA48DB">
      <w:pPr>
        <w:jc w:val="center"/>
        <w:rPr>
          <w:rFonts w:ascii="Arial" w:hAnsi="Arial" w:cs="Arial"/>
          <w:b/>
          <w:sz w:val="24"/>
          <w:szCs w:val="24"/>
        </w:rPr>
      </w:pPr>
    </w:p>
    <w:p w14:paraId="44D3FBAE" w14:textId="77777777" w:rsidR="00DA48DB" w:rsidRPr="00FB255A" w:rsidRDefault="00DA48DB" w:rsidP="00DA48DB">
      <w:pPr>
        <w:spacing w:after="0" w:line="240" w:lineRule="auto"/>
        <w:rPr>
          <w:rFonts w:ascii="Arial" w:hAnsi="Arial" w:cs="Arial"/>
          <w:b/>
          <w:sz w:val="24"/>
          <w:szCs w:val="24"/>
        </w:rPr>
      </w:pPr>
      <w:r>
        <w:rPr>
          <w:rFonts w:ascii="Arial" w:hAnsi="Arial" w:cs="Arial"/>
          <w:b/>
          <w:sz w:val="24"/>
          <w:szCs w:val="24"/>
        </w:rPr>
        <w:t>Head T</w:t>
      </w:r>
      <w:r w:rsidRPr="00FB255A">
        <w:rPr>
          <w:rFonts w:ascii="Arial" w:hAnsi="Arial" w:cs="Arial"/>
          <w:b/>
          <w:sz w:val="24"/>
          <w:szCs w:val="24"/>
        </w:rPr>
        <w:t>eacher Introduction</w:t>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r w:rsidRPr="00FB255A">
        <w:rPr>
          <w:rFonts w:ascii="Arial" w:hAnsi="Arial" w:cs="Arial"/>
          <w:b/>
          <w:sz w:val="24"/>
          <w:szCs w:val="24"/>
        </w:rPr>
        <w:tab/>
      </w:r>
    </w:p>
    <w:p w14:paraId="136B1A8E" w14:textId="77777777" w:rsidR="00DA48DB" w:rsidRPr="00FB255A" w:rsidRDefault="00DA48DB" w:rsidP="00DA48DB">
      <w:pPr>
        <w:spacing w:after="0" w:line="240" w:lineRule="auto"/>
        <w:rPr>
          <w:rFonts w:ascii="Arial" w:hAnsi="Arial" w:cs="Arial"/>
          <w:b/>
          <w:sz w:val="24"/>
          <w:szCs w:val="24"/>
        </w:rPr>
      </w:pPr>
    </w:p>
    <w:p w14:paraId="0EE672FC" w14:textId="77777777" w:rsidR="00DA48DB" w:rsidRPr="00FB255A" w:rsidRDefault="003D0738" w:rsidP="00DA48DB">
      <w:pPr>
        <w:spacing w:after="0" w:line="240" w:lineRule="auto"/>
        <w:rPr>
          <w:rFonts w:ascii="Arial" w:hAnsi="Arial" w:cs="Arial"/>
          <w:b/>
          <w:sz w:val="24"/>
          <w:szCs w:val="24"/>
        </w:rPr>
      </w:pPr>
      <w:r>
        <w:rPr>
          <w:rFonts w:ascii="Arial" w:hAnsi="Arial" w:cs="Arial"/>
          <w:b/>
          <w:sz w:val="24"/>
          <w:szCs w:val="24"/>
        </w:rPr>
        <w:t>Communities</w:t>
      </w:r>
      <w:r w:rsidR="00027773">
        <w:rPr>
          <w:rFonts w:ascii="Arial" w:hAnsi="Arial" w:cs="Arial"/>
          <w:b/>
          <w:sz w:val="24"/>
          <w:szCs w:val="24"/>
        </w:rPr>
        <w:t xml:space="preserve"> &amp; Education</w:t>
      </w:r>
      <w:r w:rsidR="00DA48DB" w:rsidRPr="00FB255A">
        <w:rPr>
          <w:rFonts w:ascii="Arial" w:hAnsi="Arial" w:cs="Arial"/>
          <w:b/>
          <w:sz w:val="24"/>
          <w:szCs w:val="24"/>
        </w:rPr>
        <w:t xml:space="preserve"> Directorate</w:t>
      </w:r>
      <w:r>
        <w:rPr>
          <w:rFonts w:ascii="Arial" w:hAnsi="Arial" w:cs="Arial"/>
          <w:b/>
          <w:sz w:val="24"/>
          <w:szCs w:val="24"/>
        </w:rPr>
        <w:t xml:space="preserve"> </w:t>
      </w:r>
      <w:r w:rsidR="00DA48DB">
        <w:rPr>
          <w:rFonts w:ascii="Arial" w:hAnsi="Arial" w:cs="Arial"/>
          <w:b/>
          <w:sz w:val="24"/>
          <w:szCs w:val="24"/>
        </w:rPr>
        <w:t>………………………………………</w:t>
      </w:r>
    </w:p>
    <w:p w14:paraId="39D5E645" w14:textId="77777777" w:rsidR="00DA48DB" w:rsidRPr="00FB255A" w:rsidRDefault="00DA48DB" w:rsidP="00DA48DB">
      <w:pPr>
        <w:spacing w:after="0" w:line="240" w:lineRule="auto"/>
        <w:rPr>
          <w:rFonts w:ascii="Arial" w:hAnsi="Arial" w:cs="Arial"/>
          <w:sz w:val="24"/>
          <w:szCs w:val="24"/>
        </w:rPr>
      </w:pPr>
      <w:r w:rsidRPr="00FB255A">
        <w:rPr>
          <w:rFonts w:ascii="Arial" w:hAnsi="Arial" w:cs="Arial"/>
          <w:b/>
          <w:sz w:val="24"/>
          <w:szCs w:val="24"/>
        </w:rPr>
        <w:tab/>
      </w:r>
      <w:r w:rsidRPr="00FB255A">
        <w:rPr>
          <w:rFonts w:ascii="Arial" w:hAnsi="Arial" w:cs="Arial"/>
          <w:sz w:val="24"/>
          <w:szCs w:val="24"/>
        </w:rPr>
        <w:t xml:space="preserve"> </w:t>
      </w:r>
    </w:p>
    <w:p w14:paraId="5DEFABCC" w14:textId="77777777" w:rsidR="00DA48DB" w:rsidRPr="00FB255A" w:rsidRDefault="00DA48DB" w:rsidP="00C16668">
      <w:pPr>
        <w:pStyle w:val="ListParagraph"/>
        <w:numPr>
          <w:ilvl w:val="0"/>
          <w:numId w:val="3"/>
        </w:numPr>
        <w:spacing w:after="0" w:line="240" w:lineRule="auto"/>
        <w:ind w:left="360"/>
        <w:rPr>
          <w:rFonts w:ascii="Arial" w:hAnsi="Arial" w:cs="Arial"/>
          <w:sz w:val="24"/>
          <w:szCs w:val="24"/>
        </w:rPr>
      </w:pPr>
      <w:r w:rsidRPr="00FB255A">
        <w:rPr>
          <w:rFonts w:ascii="Arial" w:hAnsi="Arial" w:cs="Arial"/>
          <w:sz w:val="24"/>
          <w:szCs w:val="24"/>
        </w:rPr>
        <w:t xml:space="preserve">Directorate Aims and Priorities </w:t>
      </w:r>
    </w:p>
    <w:p w14:paraId="4E9E9CEE" w14:textId="77777777" w:rsidR="00DA48DB" w:rsidRPr="00FB255A" w:rsidRDefault="00DA48DB" w:rsidP="00DA48DB">
      <w:pPr>
        <w:spacing w:after="0" w:line="240" w:lineRule="auto"/>
        <w:rPr>
          <w:rFonts w:ascii="Arial" w:hAnsi="Arial" w:cs="Arial"/>
          <w:b/>
          <w:sz w:val="24"/>
          <w:szCs w:val="24"/>
        </w:rPr>
      </w:pPr>
    </w:p>
    <w:p w14:paraId="35F73EE9"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Section 1: School Information</w:t>
      </w:r>
      <w:r>
        <w:rPr>
          <w:rFonts w:ascii="Arial" w:hAnsi="Arial" w:cs="Arial"/>
          <w:b/>
          <w:sz w:val="24"/>
          <w:szCs w:val="24"/>
        </w:rPr>
        <w:tab/>
        <w:t>…………………………………………………………</w:t>
      </w:r>
    </w:p>
    <w:p w14:paraId="6935526C" w14:textId="77777777" w:rsidR="00DA48DB" w:rsidRPr="00FB255A" w:rsidRDefault="00DA48DB" w:rsidP="00DA48DB">
      <w:pPr>
        <w:spacing w:after="0" w:line="240" w:lineRule="auto"/>
        <w:rPr>
          <w:rFonts w:ascii="Arial" w:hAnsi="Arial" w:cs="Arial"/>
          <w:b/>
          <w:sz w:val="24"/>
          <w:szCs w:val="24"/>
        </w:rPr>
      </w:pPr>
    </w:p>
    <w:p w14:paraId="3DA7FB03" w14:textId="77777777" w:rsidR="00DA48DB" w:rsidRPr="00FB255A" w:rsidRDefault="00DA48DB" w:rsidP="00C16668">
      <w:pPr>
        <w:pStyle w:val="ListParagraph"/>
        <w:numPr>
          <w:ilvl w:val="0"/>
          <w:numId w:val="3"/>
        </w:numPr>
        <w:spacing w:after="0" w:line="240" w:lineRule="auto"/>
        <w:ind w:left="360"/>
        <w:rPr>
          <w:rFonts w:ascii="Arial" w:hAnsi="Arial" w:cs="Arial"/>
          <w:sz w:val="24"/>
          <w:szCs w:val="24"/>
        </w:rPr>
      </w:pPr>
      <w:r w:rsidRPr="00FB255A">
        <w:rPr>
          <w:rFonts w:ascii="Arial" w:hAnsi="Arial" w:cs="Arial"/>
          <w:sz w:val="24"/>
          <w:szCs w:val="24"/>
        </w:rPr>
        <w:t>School Aims, Values, Ethos</w:t>
      </w:r>
    </w:p>
    <w:p w14:paraId="70556CA4" w14:textId="77777777" w:rsidR="00DA48DB" w:rsidRPr="00FB255A" w:rsidRDefault="00DA48DB" w:rsidP="00C16668">
      <w:pPr>
        <w:pStyle w:val="ListParagraph"/>
        <w:numPr>
          <w:ilvl w:val="0"/>
          <w:numId w:val="3"/>
        </w:numPr>
        <w:spacing w:after="0" w:line="240" w:lineRule="auto"/>
        <w:ind w:left="360"/>
        <w:rPr>
          <w:rFonts w:ascii="Arial" w:hAnsi="Arial" w:cs="Arial"/>
          <w:sz w:val="24"/>
          <w:szCs w:val="24"/>
        </w:rPr>
      </w:pPr>
      <w:r w:rsidRPr="00FB255A">
        <w:rPr>
          <w:rFonts w:ascii="Arial" w:hAnsi="Arial" w:cs="Arial"/>
          <w:sz w:val="24"/>
          <w:szCs w:val="24"/>
        </w:rPr>
        <w:t>School Contact Details (Address, Telephone, Email, Fax)</w:t>
      </w:r>
    </w:p>
    <w:p w14:paraId="1835C585" w14:textId="77777777" w:rsidR="00DA48DB" w:rsidRPr="00FB255A" w:rsidRDefault="00DA48DB" w:rsidP="00C16668">
      <w:pPr>
        <w:pStyle w:val="ListParagraph"/>
        <w:numPr>
          <w:ilvl w:val="0"/>
          <w:numId w:val="3"/>
        </w:numPr>
        <w:spacing w:after="0" w:line="240" w:lineRule="auto"/>
        <w:ind w:left="360"/>
        <w:rPr>
          <w:rFonts w:ascii="Arial" w:hAnsi="Arial" w:cs="Arial"/>
          <w:sz w:val="24"/>
          <w:szCs w:val="24"/>
        </w:rPr>
      </w:pPr>
      <w:r w:rsidRPr="00FB255A">
        <w:rPr>
          <w:rFonts w:ascii="Arial" w:hAnsi="Arial" w:cs="Arial"/>
          <w:sz w:val="24"/>
          <w:szCs w:val="24"/>
        </w:rPr>
        <w:t>School Staff</w:t>
      </w:r>
      <w:r w:rsidRPr="00FB255A">
        <w:rPr>
          <w:rFonts w:ascii="Arial" w:hAnsi="Arial" w:cs="Arial"/>
          <w:sz w:val="24"/>
          <w:szCs w:val="24"/>
        </w:rPr>
        <w:tab/>
      </w:r>
      <w:r w:rsidRPr="00FB255A">
        <w:rPr>
          <w:rFonts w:ascii="Arial" w:hAnsi="Arial" w:cs="Arial"/>
          <w:sz w:val="24"/>
          <w:szCs w:val="24"/>
        </w:rPr>
        <w:tab/>
      </w:r>
      <w:r w:rsidRPr="00FB255A">
        <w:rPr>
          <w:rFonts w:ascii="Arial" w:hAnsi="Arial" w:cs="Arial"/>
          <w:sz w:val="24"/>
          <w:szCs w:val="24"/>
        </w:rPr>
        <w:tab/>
      </w:r>
      <w:r w:rsidRPr="00FB255A">
        <w:rPr>
          <w:rFonts w:ascii="Arial" w:hAnsi="Arial" w:cs="Arial"/>
          <w:sz w:val="24"/>
          <w:szCs w:val="24"/>
        </w:rPr>
        <w:tab/>
      </w:r>
      <w:r w:rsidRPr="00FB255A">
        <w:rPr>
          <w:rFonts w:ascii="Arial" w:hAnsi="Arial" w:cs="Arial"/>
          <w:sz w:val="24"/>
          <w:szCs w:val="24"/>
        </w:rPr>
        <w:tab/>
        <w:t xml:space="preserve"> </w:t>
      </w:r>
    </w:p>
    <w:p w14:paraId="61E72F32" w14:textId="77777777" w:rsidR="00DA48DB" w:rsidRPr="00FB255A" w:rsidRDefault="00DA48DB" w:rsidP="00C16668">
      <w:pPr>
        <w:pStyle w:val="ListParagraph"/>
        <w:numPr>
          <w:ilvl w:val="0"/>
          <w:numId w:val="3"/>
        </w:numPr>
        <w:spacing w:after="0"/>
        <w:ind w:left="360"/>
        <w:rPr>
          <w:rFonts w:ascii="Arial" w:hAnsi="Arial" w:cs="Arial"/>
          <w:sz w:val="24"/>
          <w:szCs w:val="24"/>
        </w:rPr>
      </w:pPr>
      <w:r w:rsidRPr="00FB255A">
        <w:rPr>
          <w:rFonts w:ascii="Arial" w:hAnsi="Arial" w:cs="Arial"/>
          <w:sz w:val="24"/>
          <w:szCs w:val="24"/>
        </w:rPr>
        <w:t>School Calendar/Holidays</w:t>
      </w:r>
      <w:r w:rsidRPr="00FB255A">
        <w:rPr>
          <w:rFonts w:ascii="Arial" w:hAnsi="Arial" w:cs="Arial"/>
          <w:sz w:val="24"/>
          <w:szCs w:val="24"/>
        </w:rPr>
        <w:tab/>
      </w:r>
      <w:r w:rsidRPr="00FB255A">
        <w:rPr>
          <w:rFonts w:ascii="Arial" w:hAnsi="Arial" w:cs="Arial"/>
          <w:sz w:val="24"/>
          <w:szCs w:val="24"/>
        </w:rPr>
        <w:tab/>
      </w:r>
    </w:p>
    <w:p w14:paraId="7D0A6D9F" w14:textId="77777777" w:rsidR="00DA48DB" w:rsidRPr="00FB255A" w:rsidRDefault="00DA48DB" w:rsidP="00DA48DB">
      <w:pPr>
        <w:spacing w:after="0" w:line="240" w:lineRule="auto"/>
        <w:rPr>
          <w:rFonts w:ascii="Arial" w:hAnsi="Arial" w:cs="Arial"/>
          <w:b/>
          <w:sz w:val="24"/>
          <w:szCs w:val="24"/>
        </w:rPr>
      </w:pPr>
    </w:p>
    <w:p w14:paraId="141C7283"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Section 2: School Procedures</w:t>
      </w:r>
      <w:r w:rsidRPr="00FB255A">
        <w:rPr>
          <w:rFonts w:ascii="Arial" w:hAnsi="Arial" w:cs="Arial"/>
          <w:b/>
          <w:sz w:val="24"/>
          <w:szCs w:val="24"/>
        </w:rPr>
        <w:tab/>
      </w:r>
      <w:r>
        <w:rPr>
          <w:rFonts w:ascii="Arial" w:hAnsi="Arial" w:cs="Arial"/>
          <w:b/>
          <w:sz w:val="24"/>
          <w:szCs w:val="24"/>
        </w:rPr>
        <w:t>…………………………………………………………</w:t>
      </w:r>
    </w:p>
    <w:p w14:paraId="2261C7E9" w14:textId="77777777" w:rsidR="00DA48DB" w:rsidRPr="00FB255A" w:rsidRDefault="00DA48DB" w:rsidP="00DA48DB">
      <w:pPr>
        <w:spacing w:after="0" w:line="240" w:lineRule="auto"/>
        <w:rPr>
          <w:rFonts w:ascii="Arial" w:hAnsi="Arial" w:cs="Arial"/>
          <w:b/>
          <w:sz w:val="24"/>
          <w:szCs w:val="24"/>
        </w:rPr>
      </w:pPr>
    </w:p>
    <w:p w14:paraId="1C3EF197" w14:textId="77777777" w:rsidR="00DA48DB" w:rsidRPr="00FB255A" w:rsidRDefault="00DA48DB" w:rsidP="00C16668">
      <w:pPr>
        <w:pStyle w:val="ListParagraph"/>
        <w:numPr>
          <w:ilvl w:val="0"/>
          <w:numId w:val="4"/>
        </w:numPr>
        <w:spacing w:after="0"/>
        <w:ind w:left="360"/>
        <w:rPr>
          <w:rFonts w:ascii="Arial" w:hAnsi="Arial" w:cs="Arial"/>
          <w:sz w:val="24"/>
          <w:szCs w:val="24"/>
        </w:rPr>
      </w:pPr>
      <w:r w:rsidRPr="00FB255A">
        <w:rPr>
          <w:rFonts w:ascii="Arial" w:hAnsi="Arial" w:cs="Arial"/>
          <w:sz w:val="24"/>
          <w:szCs w:val="24"/>
        </w:rPr>
        <w:t xml:space="preserve">School Security </w:t>
      </w:r>
    </w:p>
    <w:p w14:paraId="35C6ED52" w14:textId="77777777" w:rsidR="00DA48DB" w:rsidRPr="00FB255A" w:rsidRDefault="00DA48DB" w:rsidP="00C16668">
      <w:pPr>
        <w:pStyle w:val="ListParagraph"/>
        <w:numPr>
          <w:ilvl w:val="0"/>
          <w:numId w:val="4"/>
        </w:numPr>
        <w:spacing w:after="0"/>
        <w:ind w:left="360"/>
        <w:rPr>
          <w:rFonts w:ascii="Arial" w:hAnsi="Arial" w:cs="Arial"/>
          <w:sz w:val="24"/>
          <w:szCs w:val="24"/>
        </w:rPr>
      </w:pPr>
      <w:r w:rsidRPr="00FB255A">
        <w:rPr>
          <w:rFonts w:ascii="Arial" w:hAnsi="Arial" w:cs="Arial"/>
          <w:sz w:val="24"/>
          <w:szCs w:val="24"/>
        </w:rPr>
        <w:t>Positive Relationships</w:t>
      </w:r>
    </w:p>
    <w:p w14:paraId="2B8B36DC" w14:textId="77777777" w:rsidR="00DA48DB" w:rsidRPr="00FB255A" w:rsidRDefault="00DA48DB" w:rsidP="00C16668">
      <w:pPr>
        <w:pStyle w:val="ListParagraph"/>
        <w:numPr>
          <w:ilvl w:val="0"/>
          <w:numId w:val="4"/>
        </w:numPr>
        <w:spacing w:after="0"/>
        <w:ind w:left="360"/>
        <w:rPr>
          <w:rFonts w:ascii="Arial" w:hAnsi="Arial" w:cs="Arial"/>
          <w:sz w:val="24"/>
          <w:szCs w:val="24"/>
        </w:rPr>
      </w:pPr>
      <w:r w:rsidRPr="00FB255A">
        <w:rPr>
          <w:rFonts w:ascii="Arial" w:hAnsi="Arial" w:cs="Arial"/>
          <w:sz w:val="24"/>
          <w:szCs w:val="24"/>
        </w:rPr>
        <w:t xml:space="preserve">Playground Supervision </w:t>
      </w:r>
    </w:p>
    <w:p w14:paraId="16C4681F" w14:textId="77777777" w:rsidR="00DA48DB" w:rsidRPr="00FB255A" w:rsidRDefault="00DA48DB" w:rsidP="00C16668">
      <w:pPr>
        <w:pStyle w:val="ListParagraph"/>
        <w:numPr>
          <w:ilvl w:val="0"/>
          <w:numId w:val="4"/>
        </w:numPr>
        <w:spacing w:after="0"/>
        <w:ind w:left="360"/>
        <w:rPr>
          <w:rFonts w:ascii="Arial" w:hAnsi="Arial" w:cs="Arial"/>
          <w:sz w:val="24"/>
          <w:szCs w:val="24"/>
        </w:rPr>
      </w:pPr>
      <w:r w:rsidRPr="00FB255A">
        <w:rPr>
          <w:rFonts w:ascii="Arial" w:hAnsi="Arial" w:cs="Arial"/>
          <w:sz w:val="24"/>
          <w:szCs w:val="24"/>
        </w:rPr>
        <w:t>Absence from School Premises at Breaks</w:t>
      </w:r>
    </w:p>
    <w:p w14:paraId="07DB2AB5"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School Dress Code</w:t>
      </w:r>
    </w:p>
    <w:p w14:paraId="7E021321"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Dress Code for PE</w:t>
      </w:r>
    </w:p>
    <w:p w14:paraId="30A4CDBA"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Personal Belongings</w:t>
      </w:r>
    </w:p>
    <w:p w14:paraId="3D753269"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Mobile Phones</w:t>
      </w:r>
    </w:p>
    <w:p w14:paraId="541BB7D1"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Information in Emergencies</w:t>
      </w:r>
    </w:p>
    <w:p w14:paraId="4667A651" w14:textId="77777777" w:rsidR="00DA48DB" w:rsidRPr="00FB255A" w:rsidRDefault="00DA48DB" w:rsidP="00C16668">
      <w:pPr>
        <w:pStyle w:val="ListParagraph"/>
        <w:numPr>
          <w:ilvl w:val="0"/>
          <w:numId w:val="4"/>
        </w:numPr>
        <w:spacing w:after="0" w:line="240" w:lineRule="auto"/>
        <w:ind w:left="360"/>
        <w:rPr>
          <w:rFonts w:ascii="Arial" w:hAnsi="Arial" w:cs="Arial"/>
          <w:sz w:val="24"/>
          <w:szCs w:val="24"/>
        </w:rPr>
      </w:pPr>
      <w:r w:rsidRPr="00FB255A">
        <w:rPr>
          <w:rFonts w:ascii="Arial" w:hAnsi="Arial" w:cs="Arial"/>
          <w:sz w:val="24"/>
          <w:szCs w:val="24"/>
        </w:rPr>
        <w:t>Listening and Learning</w:t>
      </w:r>
    </w:p>
    <w:p w14:paraId="11643FA7" w14:textId="77777777" w:rsidR="00DA48DB" w:rsidRPr="00FB255A" w:rsidRDefault="00DA48DB" w:rsidP="00DA48DB">
      <w:pPr>
        <w:spacing w:after="0" w:line="240" w:lineRule="auto"/>
        <w:rPr>
          <w:rFonts w:ascii="Arial" w:hAnsi="Arial" w:cs="Arial"/>
          <w:b/>
          <w:sz w:val="24"/>
          <w:szCs w:val="24"/>
        </w:rPr>
      </w:pPr>
    </w:p>
    <w:p w14:paraId="4DEAB56C"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Section 3: Footwear, Clothing, Free School Meals and Transport</w:t>
      </w:r>
      <w:r>
        <w:rPr>
          <w:rFonts w:ascii="Arial" w:hAnsi="Arial" w:cs="Arial"/>
          <w:b/>
          <w:sz w:val="24"/>
          <w:szCs w:val="24"/>
        </w:rPr>
        <w:t>………………</w:t>
      </w:r>
    </w:p>
    <w:p w14:paraId="403EBC36" w14:textId="77777777" w:rsidR="00DA48DB" w:rsidRPr="00FB255A" w:rsidRDefault="00DA48DB" w:rsidP="00DA48DB">
      <w:pPr>
        <w:spacing w:after="0" w:line="240" w:lineRule="auto"/>
        <w:rPr>
          <w:rFonts w:ascii="Arial" w:hAnsi="Arial" w:cs="Arial"/>
          <w:b/>
          <w:sz w:val="24"/>
          <w:szCs w:val="24"/>
        </w:rPr>
      </w:pPr>
    </w:p>
    <w:p w14:paraId="41C74480" w14:textId="77777777" w:rsidR="00DA48DB" w:rsidRPr="00FB255A" w:rsidRDefault="00DA48DB" w:rsidP="00C16668">
      <w:pPr>
        <w:pStyle w:val="ListParagraph"/>
        <w:numPr>
          <w:ilvl w:val="0"/>
          <w:numId w:val="5"/>
        </w:numPr>
        <w:spacing w:after="0" w:line="240" w:lineRule="auto"/>
        <w:ind w:left="360"/>
        <w:rPr>
          <w:rFonts w:ascii="Arial" w:hAnsi="Arial" w:cs="Arial"/>
          <w:sz w:val="24"/>
          <w:szCs w:val="24"/>
        </w:rPr>
      </w:pPr>
      <w:r w:rsidRPr="00FB255A">
        <w:rPr>
          <w:rFonts w:ascii="Arial" w:hAnsi="Arial" w:cs="Arial"/>
          <w:sz w:val="24"/>
          <w:szCs w:val="24"/>
        </w:rPr>
        <w:t>Footwear and Clothing Grants</w:t>
      </w:r>
    </w:p>
    <w:p w14:paraId="149BB706" w14:textId="77777777" w:rsidR="00DA48DB" w:rsidRPr="00FB255A" w:rsidRDefault="00DA48DB" w:rsidP="00C16668">
      <w:pPr>
        <w:pStyle w:val="ListParagraph"/>
        <w:numPr>
          <w:ilvl w:val="0"/>
          <w:numId w:val="5"/>
        </w:numPr>
        <w:spacing w:after="0" w:line="240" w:lineRule="auto"/>
        <w:ind w:left="360"/>
        <w:rPr>
          <w:rFonts w:ascii="Arial" w:hAnsi="Arial" w:cs="Arial"/>
          <w:sz w:val="24"/>
          <w:szCs w:val="24"/>
        </w:rPr>
      </w:pPr>
      <w:r w:rsidRPr="00FB255A">
        <w:rPr>
          <w:rFonts w:ascii="Arial" w:hAnsi="Arial" w:cs="Arial"/>
          <w:sz w:val="24"/>
          <w:szCs w:val="24"/>
        </w:rPr>
        <w:t>Free School Meals</w:t>
      </w:r>
    </w:p>
    <w:p w14:paraId="34C91076" w14:textId="77777777" w:rsidR="00DA48DB" w:rsidRPr="00FB255A" w:rsidRDefault="00DA48DB" w:rsidP="00C16668">
      <w:pPr>
        <w:pStyle w:val="ListParagraph"/>
        <w:numPr>
          <w:ilvl w:val="0"/>
          <w:numId w:val="5"/>
        </w:numPr>
        <w:spacing w:after="0" w:line="240" w:lineRule="auto"/>
        <w:ind w:left="360"/>
        <w:rPr>
          <w:rFonts w:ascii="Arial" w:hAnsi="Arial" w:cs="Arial"/>
          <w:sz w:val="24"/>
          <w:szCs w:val="24"/>
        </w:rPr>
      </w:pPr>
      <w:r w:rsidRPr="00FB255A">
        <w:rPr>
          <w:rFonts w:ascii="Arial" w:hAnsi="Arial" w:cs="Arial"/>
          <w:sz w:val="24"/>
          <w:szCs w:val="24"/>
        </w:rPr>
        <w:t>School Transport Policy</w:t>
      </w:r>
    </w:p>
    <w:p w14:paraId="208949F3" w14:textId="77777777" w:rsidR="00DA48DB" w:rsidRPr="00FB255A" w:rsidRDefault="00DA48DB" w:rsidP="00DA48DB">
      <w:pPr>
        <w:spacing w:after="0"/>
        <w:rPr>
          <w:rFonts w:ascii="Arial" w:hAnsi="Arial" w:cs="Arial"/>
          <w:b/>
          <w:sz w:val="24"/>
          <w:szCs w:val="24"/>
        </w:rPr>
      </w:pPr>
    </w:p>
    <w:p w14:paraId="4DE6A2E7" w14:textId="77777777" w:rsidR="00DA48DB" w:rsidRPr="00FB255A" w:rsidRDefault="00DA48DB" w:rsidP="00DA48DB">
      <w:pPr>
        <w:spacing w:after="0"/>
        <w:rPr>
          <w:rFonts w:ascii="Arial" w:hAnsi="Arial" w:cs="Arial"/>
          <w:b/>
          <w:sz w:val="24"/>
          <w:szCs w:val="24"/>
        </w:rPr>
      </w:pPr>
      <w:r w:rsidRPr="00FB255A">
        <w:rPr>
          <w:rFonts w:ascii="Arial" w:hAnsi="Arial" w:cs="Arial"/>
          <w:b/>
          <w:sz w:val="24"/>
          <w:szCs w:val="24"/>
        </w:rPr>
        <w:t>Section 4: School Registration, Enrolment and Attendance</w:t>
      </w:r>
      <w:r>
        <w:rPr>
          <w:rFonts w:ascii="Arial" w:hAnsi="Arial" w:cs="Arial"/>
          <w:b/>
          <w:sz w:val="24"/>
          <w:szCs w:val="24"/>
        </w:rPr>
        <w:t>……………………..</w:t>
      </w:r>
    </w:p>
    <w:p w14:paraId="24045787" w14:textId="77777777" w:rsidR="00DA48DB" w:rsidRPr="00FB255A" w:rsidRDefault="00DA48DB" w:rsidP="00DA48DB">
      <w:pPr>
        <w:spacing w:after="0"/>
        <w:rPr>
          <w:rFonts w:ascii="Arial" w:hAnsi="Arial" w:cs="Arial"/>
          <w:b/>
          <w:sz w:val="24"/>
          <w:szCs w:val="24"/>
        </w:rPr>
      </w:pPr>
      <w:r w:rsidRPr="00FB255A">
        <w:rPr>
          <w:rFonts w:ascii="Arial" w:hAnsi="Arial" w:cs="Arial"/>
          <w:b/>
          <w:sz w:val="24"/>
          <w:szCs w:val="24"/>
        </w:rPr>
        <w:t xml:space="preserve"> </w:t>
      </w:r>
    </w:p>
    <w:p w14:paraId="559EA730" w14:textId="77777777" w:rsidR="00DA48DB" w:rsidRPr="00FB255A" w:rsidRDefault="00DA48DB" w:rsidP="00C16668">
      <w:pPr>
        <w:pStyle w:val="ListParagraph"/>
        <w:numPr>
          <w:ilvl w:val="0"/>
          <w:numId w:val="6"/>
        </w:numPr>
        <w:spacing w:after="0" w:line="240" w:lineRule="auto"/>
        <w:ind w:left="360"/>
        <w:rPr>
          <w:rFonts w:ascii="Arial" w:hAnsi="Arial" w:cs="Arial"/>
          <w:sz w:val="24"/>
          <w:szCs w:val="24"/>
        </w:rPr>
      </w:pPr>
      <w:r w:rsidRPr="00FB255A">
        <w:rPr>
          <w:rFonts w:ascii="Arial" w:hAnsi="Arial" w:cs="Arial"/>
          <w:sz w:val="24"/>
          <w:szCs w:val="24"/>
        </w:rPr>
        <w:t>Registration and Enrolment</w:t>
      </w:r>
    </w:p>
    <w:p w14:paraId="4280D1C6" w14:textId="77777777" w:rsidR="00DA48DB" w:rsidRPr="00FB255A" w:rsidRDefault="00DA48DB" w:rsidP="00C16668">
      <w:pPr>
        <w:pStyle w:val="ListParagraph"/>
        <w:numPr>
          <w:ilvl w:val="0"/>
          <w:numId w:val="6"/>
        </w:numPr>
        <w:spacing w:after="0" w:line="240" w:lineRule="auto"/>
        <w:ind w:left="360"/>
        <w:rPr>
          <w:rFonts w:ascii="Arial" w:hAnsi="Arial" w:cs="Arial"/>
          <w:sz w:val="24"/>
          <w:szCs w:val="24"/>
        </w:rPr>
      </w:pPr>
      <w:r w:rsidRPr="00FB255A">
        <w:rPr>
          <w:rFonts w:ascii="Arial" w:hAnsi="Arial" w:cs="Arial"/>
          <w:sz w:val="24"/>
          <w:szCs w:val="24"/>
        </w:rPr>
        <w:t xml:space="preserve">Attendance at School </w:t>
      </w:r>
    </w:p>
    <w:p w14:paraId="62FC8400" w14:textId="77777777" w:rsidR="00DA48DB" w:rsidRPr="00FB255A" w:rsidRDefault="00DA48DB" w:rsidP="00C16668">
      <w:pPr>
        <w:pStyle w:val="ListParagraph"/>
        <w:numPr>
          <w:ilvl w:val="0"/>
          <w:numId w:val="6"/>
        </w:numPr>
        <w:spacing w:after="0" w:line="240" w:lineRule="auto"/>
        <w:ind w:left="360"/>
        <w:rPr>
          <w:rFonts w:ascii="Arial" w:hAnsi="Arial" w:cs="Arial"/>
          <w:sz w:val="24"/>
          <w:szCs w:val="24"/>
        </w:rPr>
      </w:pPr>
      <w:r w:rsidRPr="00FB255A">
        <w:rPr>
          <w:rFonts w:ascii="Arial" w:hAnsi="Arial" w:cs="Arial"/>
          <w:sz w:val="24"/>
          <w:szCs w:val="24"/>
        </w:rPr>
        <w:t>Structure of Classes</w:t>
      </w:r>
      <w:r w:rsidRPr="00FB255A">
        <w:rPr>
          <w:rFonts w:ascii="Arial" w:hAnsi="Arial" w:cs="Arial"/>
          <w:sz w:val="24"/>
          <w:szCs w:val="24"/>
        </w:rPr>
        <w:tab/>
      </w:r>
      <w:r w:rsidRPr="00FB255A">
        <w:rPr>
          <w:rFonts w:ascii="Arial" w:hAnsi="Arial" w:cs="Arial"/>
          <w:sz w:val="24"/>
          <w:szCs w:val="24"/>
        </w:rPr>
        <w:tab/>
      </w:r>
      <w:r w:rsidRPr="00FB255A">
        <w:rPr>
          <w:rFonts w:ascii="Arial" w:hAnsi="Arial" w:cs="Arial"/>
          <w:sz w:val="24"/>
          <w:szCs w:val="24"/>
        </w:rPr>
        <w:tab/>
      </w:r>
    </w:p>
    <w:p w14:paraId="0C60E37F" w14:textId="77777777" w:rsidR="00DA48DB" w:rsidRPr="00FB255A" w:rsidRDefault="00DA48DB" w:rsidP="00C16668">
      <w:pPr>
        <w:pStyle w:val="ListParagraph"/>
        <w:numPr>
          <w:ilvl w:val="0"/>
          <w:numId w:val="6"/>
        </w:numPr>
        <w:spacing w:after="0" w:line="240" w:lineRule="auto"/>
        <w:ind w:left="360"/>
        <w:rPr>
          <w:rFonts w:ascii="Arial" w:hAnsi="Arial" w:cs="Arial"/>
          <w:sz w:val="24"/>
          <w:szCs w:val="24"/>
        </w:rPr>
      </w:pPr>
      <w:r w:rsidRPr="00FB255A">
        <w:rPr>
          <w:rFonts w:ascii="Arial" w:hAnsi="Arial" w:cs="Arial"/>
          <w:sz w:val="24"/>
          <w:szCs w:val="24"/>
        </w:rPr>
        <w:t>Transfer to Secondary School</w:t>
      </w:r>
    </w:p>
    <w:p w14:paraId="7C043D66" w14:textId="77777777" w:rsidR="006B548C" w:rsidRDefault="006B548C" w:rsidP="00DA48DB">
      <w:pPr>
        <w:spacing w:after="0"/>
        <w:rPr>
          <w:rFonts w:ascii="Arial" w:hAnsi="Arial" w:cs="Arial"/>
          <w:b/>
          <w:sz w:val="24"/>
          <w:szCs w:val="24"/>
        </w:rPr>
      </w:pPr>
    </w:p>
    <w:p w14:paraId="49B47015" w14:textId="77777777" w:rsidR="00DA48DB" w:rsidRPr="00FB255A" w:rsidRDefault="00DA48DB" w:rsidP="00DA48DB">
      <w:pPr>
        <w:spacing w:after="0"/>
        <w:rPr>
          <w:rFonts w:ascii="Arial" w:hAnsi="Arial" w:cs="Arial"/>
          <w:b/>
          <w:sz w:val="24"/>
          <w:szCs w:val="24"/>
        </w:rPr>
      </w:pPr>
      <w:r w:rsidRPr="00FB255A">
        <w:rPr>
          <w:rFonts w:ascii="Arial" w:hAnsi="Arial" w:cs="Arial"/>
          <w:b/>
          <w:sz w:val="24"/>
          <w:szCs w:val="24"/>
        </w:rPr>
        <w:t>Section 5: Curriculum for Excellence...............................................</w:t>
      </w:r>
      <w:r>
        <w:rPr>
          <w:rFonts w:ascii="Arial" w:hAnsi="Arial" w:cs="Arial"/>
          <w:b/>
          <w:sz w:val="24"/>
          <w:szCs w:val="24"/>
        </w:rPr>
        <w:t>.....................</w:t>
      </w:r>
    </w:p>
    <w:p w14:paraId="2A3CC38D" w14:textId="77777777" w:rsidR="00DA48DB" w:rsidRPr="00FB255A" w:rsidRDefault="00DA48DB" w:rsidP="00DA48DB">
      <w:pPr>
        <w:spacing w:after="0"/>
        <w:rPr>
          <w:rFonts w:ascii="Arial" w:hAnsi="Arial" w:cs="Arial"/>
          <w:b/>
          <w:sz w:val="24"/>
          <w:szCs w:val="24"/>
        </w:rPr>
      </w:pPr>
      <w:r w:rsidRPr="00FB255A">
        <w:rPr>
          <w:rFonts w:ascii="Arial" w:hAnsi="Arial" w:cs="Arial"/>
          <w:b/>
          <w:sz w:val="24"/>
          <w:szCs w:val="24"/>
        </w:rPr>
        <w:t xml:space="preserve"> </w:t>
      </w:r>
    </w:p>
    <w:p w14:paraId="7826BD9A" w14:textId="77777777" w:rsidR="00DA48DB" w:rsidRPr="00FB255A" w:rsidRDefault="00DA48DB" w:rsidP="00C16668">
      <w:pPr>
        <w:pStyle w:val="ListParagraph"/>
        <w:numPr>
          <w:ilvl w:val="0"/>
          <w:numId w:val="7"/>
        </w:numPr>
        <w:spacing w:after="0" w:line="240" w:lineRule="auto"/>
        <w:ind w:left="360"/>
        <w:rPr>
          <w:rFonts w:ascii="Arial" w:hAnsi="Arial" w:cs="Arial"/>
          <w:sz w:val="24"/>
          <w:szCs w:val="24"/>
        </w:rPr>
      </w:pPr>
      <w:r w:rsidRPr="00FB255A">
        <w:rPr>
          <w:rFonts w:ascii="Arial" w:hAnsi="Arial" w:cs="Arial"/>
          <w:sz w:val="24"/>
          <w:szCs w:val="24"/>
        </w:rPr>
        <w:t xml:space="preserve">Curriculum for Excellence </w:t>
      </w:r>
    </w:p>
    <w:p w14:paraId="0144C4CB" w14:textId="77777777" w:rsidR="00DA48DB" w:rsidRPr="00FB255A" w:rsidRDefault="00DA48DB" w:rsidP="00C16668">
      <w:pPr>
        <w:pStyle w:val="ListParagraph"/>
        <w:numPr>
          <w:ilvl w:val="0"/>
          <w:numId w:val="7"/>
        </w:numPr>
        <w:spacing w:after="0" w:line="240" w:lineRule="auto"/>
        <w:ind w:left="360"/>
        <w:rPr>
          <w:rFonts w:ascii="Arial" w:hAnsi="Arial" w:cs="Arial"/>
          <w:sz w:val="24"/>
          <w:szCs w:val="24"/>
        </w:rPr>
      </w:pPr>
      <w:r w:rsidRPr="00FB255A">
        <w:rPr>
          <w:rFonts w:ascii="Arial" w:hAnsi="Arial" w:cs="Arial"/>
          <w:sz w:val="24"/>
          <w:szCs w:val="24"/>
        </w:rPr>
        <w:t>The Capacities</w:t>
      </w:r>
    </w:p>
    <w:p w14:paraId="463E5F5C" w14:textId="77777777" w:rsidR="00DA48DB" w:rsidRPr="00FB255A" w:rsidRDefault="00DA48DB" w:rsidP="00C16668">
      <w:pPr>
        <w:pStyle w:val="ListParagraph"/>
        <w:numPr>
          <w:ilvl w:val="0"/>
          <w:numId w:val="7"/>
        </w:numPr>
        <w:tabs>
          <w:tab w:val="left" w:pos="7938"/>
        </w:tabs>
        <w:spacing w:after="0" w:line="240" w:lineRule="auto"/>
        <w:ind w:left="357" w:hanging="357"/>
        <w:rPr>
          <w:rFonts w:ascii="Arial" w:hAnsi="Arial" w:cs="Arial"/>
          <w:sz w:val="24"/>
          <w:szCs w:val="24"/>
        </w:rPr>
      </w:pPr>
      <w:r w:rsidRPr="00FB255A">
        <w:rPr>
          <w:rFonts w:ascii="Arial" w:hAnsi="Arial" w:cs="Arial"/>
          <w:sz w:val="24"/>
          <w:szCs w:val="24"/>
        </w:rPr>
        <w:t>Extra-Curricular Activities</w:t>
      </w:r>
    </w:p>
    <w:p w14:paraId="61DD2E6D" w14:textId="77777777" w:rsidR="00DA48DB" w:rsidRPr="00FB255A" w:rsidRDefault="00DA48DB" w:rsidP="00C16668">
      <w:pPr>
        <w:pStyle w:val="ListParagraph"/>
        <w:numPr>
          <w:ilvl w:val="0"/>
          <w:numId w:val="7"/>
        </w:numPr>
        <w:spacing w:after="0" w:line="240" w:lineRule="auto"/>
        <w:ind w:left="357" w:hanging="357"/>
        <w:rPr>
          <w:rFonts w:ascii="Arial" w:hAnsi="Arial" w:cs="Arial"/>
          <w:sz w:val="24"/>
          <w:szCs w:val="24"/>
        </w:rPr>
      </w:pPr>
      <w:r w:rsidRPr="00FB255A">
        <w:rPr>
          <w:rFonts w:ascii="Arial" w:hAnsi="Arial" w:cs="Arial"/>
          <w:sz w:val="24"/>
          <w:szCs w:val="24"/>
        </w:rPr>
        <w:t>Assessment and Reporting</w:t>
      </w:r>
    </w:p>
    <w:p w14:paraId="7D4B0760" w14:textId="77777777" w:rsidR="00DA48DB" w:rsidRPr="00FB255A" w:rsidRDefault="00DA48DB" w:rsidP="00C16668">
      <w:pPr>
        <w:pStyle w:val="ListParagraph"/>
        <w:numPr>
          <w:ilvl w:val="0"/>
          <w:numId w:val="7"/>
        </w:numPr>
        <w:spacing w:after="0" w:line="240" w:lineRule="auto"/>
        <w:ind w:left="357" w:hanging="357"/>
        <w:rPr>
          <w:rFonts w:ascii="Arial" w:hAnsi="Arial" w:cs="Arial"/>
          <w:b/>
          <w:sz w:val="24"/>
          <w:szCs w:val="24"/>
        </w:rPr>
      </w:pPr>
      <w:r w:rsidRPr="00FB255A">
        <w:rPr>
          <w:rFonts w:ascii="Arial" w:hAnsi="Arial" w:cs="Arial"/>
          <w:sz w:val="24"/>
          <w:szCs w:val="24"/>
        </w:rPr>
        <w:t>Homework</w:t>
      </w:r>
    </w:p>
    <w:p w14:paraId="4266F0C6" w14:textId="77777777" w:rsidR="00DA48DB" w:rsidRDefault="00DA48DB" w:rsidP="00DA48DB">
      <w:pPr>
        <w:spacing w:after="0"/>
        <w:rPr>
          <w:rFonts w:ascii="Arial" w:hAnsi="Arial" w:cs="Arial"/>
          <w:b/>
          <w:sz w:val="24"/>
          <w:szCs w:val="24"/>
        </w:rPr>
      </w:pPr>
    </w:p>
    <w:p w14:paraId="022FC25C" w14:textId="77777777" w:rsidR="006B548C" w:rsidRDefault="006B548C" w:rsidP="00DA48DB">
      <w:pPr>
        <w:spacing w:after="0"/>
        <w:rPr>
          <w:rFonts w:ascii="Arial" w:hAnsi="Arial" w:cs="Arial"/>
          <w:b/>
          <w:sz w:val="24"/>
          <w:szCs w:val="24"/>
        </w:rPr>
      </w:pPr>
    </w:p>
    <w:p w14:paraId="7D400282" w14:textId="77777777" w:rsidR="00AB16B0" w:rsidRPr="00FB255A" w:rsidRDefault="00AB16B0" w:rsidP="00DA48DB">
      <w:pPr>
        <w:spacing w:after="0"/>
        <w:rPr>
          <w:rFonts w:ascii="Arial" w:hAnsi="Arial" w:cs="Arial"/>
          <w:b/>
          <w:sz w:val="24"/>
          <w:szCs w:val="24"/>
        </w:rPr>
      </w:pPr>
    </w:p>
    <w:p w14:paraId="1BAD3330" w14:textId="77777777" w:rsidR="00DA48DB" w:rsidRPr="00FB255A" w:rsidRDefault="00DA48DB" w:rsidP="00DA48DB">
      <w:pPr>
        <w:tabs>
          <w:tab w:val="left" w:pos="7938"/>
        </w:tabs>
        <w:spacing w:after="0"/>
        <w:rPr>
          <w:rFonts w:ascii="Arial" w:hAnsi="Arial" w:cs="Arial"/>
          <w:b/>
          <w:sz w:val="24"/>
          <w:szCs w:val="24"/>
        </w:rPr>
      </w:pPr>
      <w:r w:rsidRPr="00FB255A">
        <w:rPr>
          <w:rFonts w:ascii="Arial" w:hAnsi="Arial" w:cs="Arial"/>
          <w:b/>
          <w:sz w:val="24"/>
          <w:szCs w:val="24"/>
        </w:rPr>
        <w:t>Section 6: School Improvement</w:t>
      </w:r>
      <w:r w:rsidRPr="00FB255A">
        <w:rPr>
          <w:rFonts w:ascii="Arial" w:hAnsi="Arial" w:cs="Arial"/>
          <w:sz w:val="24"/>
          <w:szCs w:val="24"/>
        </w:rPr>
        <w:t xml:space="preserve"> </w:t>
      </w:r>
      <w:r>
        <w:rPr>
          <w:rFonts w:ascii="Arial" w:hAnsi="Arial" w:cs="Arial"/>
          <w:b/>
          <w:sz w:val="24"/>
          <w:szCs w:val="24"/>
        </w:rPr>
        <w:t>………………………………………………………</w:t>
      </w:r>
    </w:p>
    <w:p w14:paraId="5E916984" w14:textId="77777777" w:rsidR="00DA48DB" w:rsidRPr="00FB255A" w:rsidRDefault="00DA48DB" w:rsidP="00DA48DB">
      <w:pPr>
        <w:tabs>
          <w:tab w:val="left" w:pos="7938"/>
        </w:tabs>
        <w:spacing w:after="0"/>
        <w:rPr>
          <w:rFonts w:ascii="Arial" w:hAnsi="Arial" w:cs="Arial"/>
          <w:sz w:val="24"/>
          <w:szCs w:val="24"/>
        </w:rPr>
      </w:pPr>
    </w:p>
    <w:p w14:paraId="0B89C5D2" w14:textId="77777777" w:rsidR="00DA48DB" w:rsidRPr="00FB255A" w:rsidRDefault="00DA48DB" w:rsidP="00C16668">
      <w:pPr>
        <w:pStyle w:val="ListParagraph"/>
        <w:numPr>
          <w:ilvl w:val="0"/>
          <w:numId w:val="8"/>
        </w:numPr>
        <w:spacing w:after="0"/>
        <w:ind w:left="360"/>
        <w:rPr>
          <w:rFonts w:ascii="Arial" w:hAnsi="Arial" w:cs="Arial"/>
          <w:b/>
          <w:sz w:val="24"/>
          <w:szCs w:val="24"/>
        </w:rPr>
      </w:pPr>
      <w:r w:rsidRPr="00FB255A">
        <w:rPr>
          <w:rFonts w:ascii="Arial" w:hAnsi="Arial" w:cs="Arial"/>
          <w:sz w:val="24"/>
          <w:szCs w:val="24"/>
        </w:rPr>
        <w:t>S&amp;Q Report/Improvement Plan</w:t>
      </w:r>
    </w:p>
    <w:p w14:paraId="3F76CD19" w14:textId="77777777" w:rsidR="00DA48DB" w:rsidRPr="00FB255A" w:rsidRDefault="00DA48DB" w:rsidP="00DA48DB">
      <w:pPr>
        <w:spacing w:after="0" w:line="240" w:lineRule="auto"/>
        <w:rPr>
          <w:rFonts w:ascii="Arial" w:hAnsi="Arial" w:cs="Arial"/>
          <w:b/>
          <w:sz w:val="24"/>
          <w:szCs w:val="24"/>
        </w:rPr>
      </w:pPr>
    </w:p>
    <w:p w14:paraId="4BA720AE" w14:textId="77777777" w:rsidR="00DA48DB" w:rsidRPr="00FB255A" w:rsidRDefault="00DA48DB" w:rsidP="00DA48DB">
      <w:pPr>
        <w:spacing w:after="0" w:line="240" w:lineRule="auto"/>
        <w:rPr>
          <w:rFonts w:ascii="Arial" w:hAnsi="Arial" w:cs="Arial"/>
          <w:b/>
          <w:sz w:val="24"/>
          <w:szCs w:val="24"/>
        </w:rPr>
      </w:pPr>
      <w:r w:rsidRPr="00FB255A">
        <w:rPr>
          <w:rFonts w:ascii="Arial" w:hAnsi="Arial" w:cs="Arial"/>
          <w:b/>
          <w:sz w:val="24"/>
          <w:szCs w:val="24"/>
        </w:rPr>
        <w:t>Section 7: Support for your Child</w:t>
      </w:r>
      <w:r>
        <w:rPr>
          <w:rFonts w:ascii="Arial" w:hAnsi="Arial" w:cs="Arial"/>
          <w:b/>
          <w:sz w:val="24"/>
          <w:szCs w:val="24"/>
        </w:rPr>
        <w:t>……………………………………………………..</w:t>
      </w:r>
    </w:p>
    <w:p w14:paraId="659DA2ED" w14:textId="77777777" w:rsidR="00DA48DB" w:rsidRPr="00FB255A" w:rsidRDefault="00DA48DB" w:rsidP="00DA48DB">
      <w:pPr>
        <w:spacing w:after="0" w:line="240" w:lineRule="auto"/>
        <w:rPr>
          <w:rFonts w:ascii="Arial" w:hAnsi="Arial" w:cs="Arial"/>
          <w:b/>
          <w:sz w:val="24"/>
          <w:szCs w:val="24"/>
        </w:rPr>
      </w:pPr>
    </w:p>
    <w:p w14:paraId="6B8057A1"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Additional Support for Learning</w:t>
      </w:r>
    </w:p>
    <w:p w14:paraId="35AEAD28"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Dispute Resolution Procedures</w:t>
      </w:r>
    </w:p>
    <w:p w14:paraId="0935A024"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Further Support</w:t>
      </w:r>
    </w:p>
    <w:p w14:paraId="694D38ED"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Equalities</w:t>
      </w:r>
    </w:p>
    <w:p w14:paraId="528DD09C"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Equality Act 2010</w:t>
      </w:r>
    </w:p>
    <w:p w14:paraId="2588DBD2"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Child Protection</w:t>
      </w:r>
    </w:p>
    <w:p w14:paraId="0E65D764"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Inclusion</w:t>
      </w:r>
    </w:p>
    <w:p w14:paraId="7404D178"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GIRFEC</w:t>
      </w:r>
    </w:p>
    <w:p w14:paraId="77E4E6FF"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Psychological Services</w:t>
      </w:r>
    </w:p>
    <w:p w14:paraId="237EAEF6" w14:textId="77777777" w:rsidR="00DA48DB" w:rsidRPr="00FB255A"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Data Protection</w:t>
      </w:r>
    </w:p>
    <w:p w14:paraId="4E0AE39D" w14:textId="77777777" w:rsidR="00715879" w:rsidRDefault="00DA48DB" w:rsidP="00C16668">
      <w:pPr>
        <w:pStyle w:val="ListParagraph"/>
        <w:numPr>
          <w:ilvl w:val="0"/>
          <w:numId w:val="8"/>
        </w:numPr>
        <w:spacing w:after="0" w:line="240" w:lineRule="auto"/>
        <w:ind w:left="360"/>
        <w:rPr>
          <w:rFonts w:ascii="Arial" w:hAnsi="Arial" w:cs="Arial"/>
          <w:sz w:val="24"/>
          <w:szCs w:val="24"/>
        </w:rPr>
      </w:pPr>
      <w:r w:rsidRPr="00FB255A">
        <w:rPr>
          <w:rFonts w:ascii="Arial" w:hAnsi="Arial" w:cs="Arial"/>
          <w:sz w:val="24"/>
          <w:szCs w:val="24"/>
        </w:rPr>
        <w:t>Medical and Health Care</w:t>
      </w:r>
    </w:p>
    <w:p w14:paraId="12CAEC7C" w14:textId="77777777" w:rsidR="00715879" w:rsidRDefault="00715879" w:rsidP="00715879">
      <w:pPr>
        <w:spacing w:after="0" w:line="240" w:lineRule="auto"/>
        <w:rPr>
          <w:rFonts w:ascii="Arial" w:hAnsi="Arial" w:cs="Arial"/>
          <w:b/>
          <w:sz w:val="24"/>
          <w:szCs w:val="24"/>
        </w:rPr>
      </w:pPr>
    </w:p>
    <w:p w14:paraId="0DDEFA7C" w14:textId="77777777" w:rsidR="00715879" w:rsidRDefault="00715879" w:rsidP="00715879">
      <w:pPr>
        <w:spacing w:after="0" w:line="240" w:lineRule="auto"/>
        <w:rPr>
          <w:rFonts w:ascii="Arial" w:hAnsi="Arial" w:cs="Arial"/>
          <w:b/>
          <w:sz w:val="24"/>
          <w:szCs w:val="24"/>
        </w:rPr>
      </w:pPr>
      <w:r>
        <w:rPr>
          <w:rFonts w:ascii="Arial" w:hAnsi="Arial" w:cs="Arial"/>
          <w:b/>
          <w:sz w:val="24"/>
          <w:szCs w:val="24"/>
        </w:rPr>
        <w:t>Section 8: Parental Involvement …………………………………………………….</w:t>
      </w:r>
    </w:p>
    <w:p w14:paraId="3E3C2BAE" w14:textId="77777777" w:rsidR="00715879" w:rsidRDefault="00715879" w:rsidP="00715879">
      <w:pPr>
        <w:spacing w:after="0" w:line="240" w:lineRule="auto"/>
        <w:rPr>
          <w:rFonts w:ascii="Arial" w:hAnsi="Arial" w:cs="Arial"/>
          <w:b/>
          <w:sz w:val="24"/>
          <w:szCs w:val="24"/>
        </w:rPr>
      </w:pPr>
    </w:p>
    <w:p w14:paraId="25649ABD" w14:textId="77777777" w:rsidR="00DA48DB" w:rsidRDefault="00715879" w:rsidP="00715879">
      <w:pPr>
        <w:pStyle w:val="ListParagraph"/>
        <w:numPr>
          <w:ilvl w:val="0"/>
          <w:numId w:val="28"/>
        </w:numPr>
        <w:spacing w:after="0" w:line="240" w:lineRule="auto"/>
        <w:ind w:left="360"/>
        <w:rPr>
          <w:rFonts w:ascii="Arial" w:hAnsi="Arial" w:cs="Arial"/>
          <w:sz w:val="24"/>
          <w:szCs w:val="24"/>
        </w:rPr>
      </w:pPr>
      <w:r>
        <w:rPr>
          <w:rFonts w:ascii="Arial" w:hAnsi="Arial" w:cs="Arial"/>
          <w:sz w:val="24"/>
          <w:szCs w:val="24"/>
        </w:rPr>
        <w:t>Parent Council</w:t>
      </w:r>
    </w:p>
    <w:p w14:paraId="1F91070D" w14:textId="77777777" w:rsidR="00715879" w:rsidRDefault="00715879" w:rsidP="00715879">
      <w:pPr>
        <w:pStyle w:val="ListParagraph"/>
        <w:numPr>
          <w:ilvl w:val="0"/>
          <w:numId w:val="28"/>
        </w:numPr>
        <w:spacing w:after="0" w:line="240" w:lineRule="auto"/>
        <w:ind w:left="360"/>
        <w:rPr>
          <w:rFonts w:ascii="Arial" w:hAnsi="Arial" w:cs="Arial"/>
          <w:sz w:val="24"/>
          <w:szCs w:val="24"/>
        </w:rPr>
      </w:pPr>
      <w:r>
        <w:rPr>
          <w:rFonts w:ascii="Arial" w:hAnsi="Arial" w:cs="Arial"/>
          <w:sz w:val="24"/>
          <w:szCs w:val="24"/>
        </w:rPr>
        <w:t xml:space="preserve">Home School Links </w:t>
      </w:r>
    </w:p>
    <w:p w14:paraId="19C82EA7" w14:textId="77777777" w:rsidR="00715879" w:rsidRDefault="00715879" w:rsidP="00715879">
      <w:pPr>
        <w:pStyle w:val="ListParagraph"/>
        <w:numPr>
          <w:ilvl w:val="0"/>
          <w:numId w:val="28"/>
        </w:numPr>
        <w:spacing w:after="0" w:line="240" w:lineRule="auto"/>
        <w:ind w:left="360"/>
        <w:rPr>
          <w:rFonts w:ascii="Arial" w:hAnsi="Arial" w:cs="Arial"/>
          <w:sz w:val="24"/>
          <w:szCs w:val="24"/>
        </w:rPr>
      </w:pPr>
      <w:r>
        <w:rPr>
          <w:rFonts w:ascii="Arial" w:hAnsi="Arial" w:cs="Arial"/>
          <w:sz w:val="24"/>
          <w:szCs w:val="24"/>
        </w:rPr>
        <w:t>Reports to Parents</w:t>
      </w:r>
    </w:p>
    <w:p w14:paraId="2FB28799" w14:textId="77777777" w:rsidR="00715879" w:rsidRDefault="00715879" w:rsidP="00715879">
      <w:pPr>
        <w:pStyle w:val="ListParagraph"/>
        <w:numPr>
          <w:ilvl w:val="0"/>
          <w:numId w:val="28"/>
        </w:numPr>
        <w:spacing w:after="0" w:line="240" w:lineRule="auto"/>
        <w:ind w:left="360"/>
        <w:rPr>
          <w:rFonts w:ascii="Arial" w:hAnsi="Arial" w:cs="Arial"/>
          <w:sz w:val="24"/>
          <w:szCs w:val="24"/>
        </w:rPr>
      </w:pPr>
      <w:r>
        <w:rPr>
          <w:rFonts w:ascii="Arial" w:hAnsi="Arial" w:cs="Arial"/>
          <w:sz w:val="24"/>
          <w:szCs w:val="24"/>
        </w:rPr>
        <w:t>Homework</w:t>
      </w:r>
    </w:p>
    <w:p w14:paraId="6F08C4A2" w14:textId="77777777" w:rsidR="00715879" w:rsidRDefault="00715879" w:rsidP="00715879">
      <w:pPr>
        <w:pStyle w:val="ListParagraph"/>
        <w:numPr>
          <w:ilvl w:val="0"/>
          <w:numId w:val="28"/>
        </w:numPr>
        <w:spacing w:after="0" w:line="240" w:lineRule="auto"/>
        <w:ind w:left="360"/>
        <w:rPr>
          <w:rFonts w:ascii="Arial" w:hAnsi="Arial" w:cs="Arial"/>
          <w:sz w:val="24"/>
          <w:szCs w:val="24"/>
        </w:rPr>
      </w:pPr>
      <w:r>
        <w:rPr>
          <w:rFonts w:ascii="Arial" w:hAnsi="Arial" w:cs="Arial"/>
          <w:sz w:val="24"/>
          <w:szCs w:val="24"/>
        </w:rPr>
        <w:t xml:space="preserve">School Committees </w:t>
      </w:r>
    </w:p>
    <w:p w14:paraId="3E6C62B4" w14:textId="77777777" w:rsidR="00715879" w:rsidRDefault="00715879" w:rsidP="00715879">
      <w:pPr>
        <w:spacing w:after="0" w:line="240" w:lineRule="auto"/>
        <w:rPr>
          <w:rFonts w:ascii="Arial" w:hAnsi="Arial" w:cs="Arial"/>
          <w:sz w:val="24"/>
          <w:szCs w:val="24"/>
        </w:rPr>
      </w:pPr>
    </w:p>
    <w:p w14:paraId="5F1363F0" w14:textId="77777777" w:rsidR="00715879" w:rsidRDefault="00715879" w:rsidP="00715879">
      <w:pPr>
        <w:spacing w:after="0" w:line="240" w:lineRule="auto"/>
        <w:rPr>
          <w:rFonts w:ascii="Arial" w:hAnsi="Arial" w:cs="Arial"/>
          <w:b/>
          <w:bCs/>
          <w:sz w:val="24"/>
          <w:szCs w:val="24"/>
        </w:rPr>
      </w:pPr>
      <w:r>
        <w:rPr>
          <w:rFonts w:ascii="Arial" w:hAnsi="Arial" w:cs="Arial"/>
          <w:b/>
          <w:bCs/>
          <w:sz w:val="24"/>
          <w:szCs w:val="24"/>
        </w:rPr>
        <w:t xml:space="preserve">Section 9: Pupil Data Collection and Protection Policies ………………………. </w:t>
      </w:r>
    </w:p>
    <w:p w14:paraId="05EDD225" w14:textId="77777777" w:rsidR="00715879" w:rsidRDefault="00715879" w:rsidP="00715879">
      <w:pPr>
        <w:spacing w:after="0" w:line="240" w:lineRule="auto"/>
        <w:rPr>
          <w:rFonts w:ascii="Arial" w:hAnsi="Arial" w:cs="Arial"/>
          <w:b/>
          <w:bCs/>
          <w:sz w:val="24"/>
          <w:szCs w:val="24"/>
        </w:rPr>
      </w:pPr>
    </w:p>
    <w:p w14:paraId="0FA394C2" w14:textId="77777777" w:rsidR="00715879" w:rsidRPr="00715879" w:rsidRDefault="00715879" w:rsidP="00715879">
      <w:pPr>
        <w:spacing w:after="0" w:line="240" w:lineRule="auto"/>
        <w:rPr>
          <w:rFonts w:ascii="Arial" w:hAnsi="Arial" w:cs="Arial"/>
          <w:b/>
          <w:bCs/>
          <w:sz w:val="24"/>
          <w:szCs w:val="24"/>
        </w:rPr>
      </w:pPr>
      <w:r>
        <w:rPr>
          <w:rFonts w:ascii="Arial" w:hAnsi="Arial" w:cs="Arial"/>
          <w:b/>
          <w:bCs/>
          <w:sz w:val="24"/>
          <w:szCs w:val="24"/>
        </w:rPr>
        <w:t xml:space="preserve">Appendix 1: Important Contacts </w:t>
      </w:r>
    </w:p>
    <w:p w14:paraId="118E9C9D" w14:textId="77777777" w:rsidR="00715879" w:rsidRDefault="00715879">
      <w:pPr>
        <w:rPr>
          <w:rFonts w:ascii="Arial" w:eastAsiaTheme="majorEastAsia" w:hAnsi="Arial" w:cstheme="majorBidi"/>
          <w:b/>
          <w:bCs/>
          <w:sz w:val="28"/>
          <w:szCs w:val="28"/>
        </w:rPr>
      </w:pPr>
      <w:r>
        <w:br w:type="page"/>
      </w:r>
    </w:p>
    <w:p w14:paraId="271AE71D" w14:textId="77777777" w:rsidR="00687E87" w:rsidRDefault="00687E87" w:rsidP="00687E87">
      <w:pPr>
        <w:spacing w:line="240" w:lineRule="auto"/>
        <w:jc w:val="center"/>
        <w:rPr>
          <w:rFonts w:ascii="Arial" w:hAnsi="Arial" w:cs="Arial"/>
          <w:b/>
          <w:color w:val="0000FF"/>
          <w:sz w:val="32"/>
          <w:szCs w:val="32"/>
        </w:rPr>
      </w:pPr>
      <w:r w:rsidRPr="00641E18">
        <w:rPr>
          <w:rFonts w:ascii="Arial" w:hAnsi="Arial" w:cs="Arial"/>
          <w:b/>
          <w:color w:val="0000FF"/>
          <w:sz w:val="32"/>
          <w:szCs w:val="32"/>
        </w:rPr>
        <w:lastRenderedPageBreak/>
        <w:t>Welcome from the Head Teacher</w:t>
      </w:r>
    </w:p>
    <w:p w14:paraId="4E21003A" w14:textId="77777777" w:rsidR="00687E87" w:rsidRDefault="00687E87" w:rsidP="00687E87">
      <w:pPr>
        <w:spacing w:line="240" w:lineRule="auto"/>
        <w:jc w:val="center"/>
        <w:rPr>
          <w:rFonts w:ascii="Arial" w:hAnsi="Arial" w:cs="Arial"/>
          <w:b/>
          <w:color w:val="0000FF"/>
          <w:sz w:val="32"/>
          <w:szCs w:val="32"/>
        </w:rPr>
      </w:pPr>
    </w:p>
    <w:p w14:paraId="63128FDA" w14:textId="77777777" w:rsidR="00687E87" w:rsidRDefault="00687E87" w:rsidP="00687E87">
      <w:pPr>
        <w:spacing w:line="240" w:lineRule="auto"/>
        <w:jc w:val="center"/>
        <w:rPr>
          <w:rFonts w:ascii="Arial" w:hAnsi="Arial" w:cs="Arial"/>
          <w:b/>
          <w:color w:val="0000FF"/>
          <w:sz w:val="32"/>
          <w:szCs w:val="32"/>
        </w:rPr>
      </w:pPr>
      <w:r w:rsidRPr="001D2972">
        <w:rPr>
          <w:noProof/>
          <w:lang w:eastAsia="en-GB"/>
        </w:rPr>
        <w:drawing>
          <wp:inline distT="0" distB="0" distL="0" distR="0" wp14:anchorId="7E07F349" wp14:editId="120D4271">
            <wp:extent cx="1337945" cy="1270000"/>
            <wp:effectExtent l="0" t="0" r="0" b="6350"/>
            <wp:docPr id="32" name="Picture 32" descr="Lawthorn Primary School badge and logo" title="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1270000"/>
                    </a:xfrm>
                    <a:prstGeom prst="rect">
                      <a:avLst/>
                    </a:prstGeom>
                    <a:noFill/>
                    <a:ln>
                      <a:noFill/>
                    </a:ln>
                  </pic:spPr>
                </pic:pic>
              </a:graphicData>
            </a:graphic>
          </wp:inline>
        </w:drawing>
      </w:r>
    </w:p>
    <w:p w14:paraId="5A2595C8" w14:textId="77777777" w:rsidR="00687E87" w:rsidRDefault="00687E87" w:rsidP="00687E87">
      <w:pPr>
        <w:spacing w:line="240" w:lineRule="auto"/>
        <w:jc w:val="center"/>
        <w:rPr>
          <w:rFonts w:ascii="Arial" w:hAnsi="Arial" w:cs="Arial"/>
          <w:b/>
          <w:color w:val="0000FF"/>
          <w:sz w:val="32"/>
          <w:szCs w:val="32"/>
        </w:rPr>
      </w:pPr>
    </w:p>
    <w:p w14:paraId="6EEFEF99" w14:textId="77777777" w:rsidR="00687E87" w:rsidRPr="0040779B" w:rsidRDefault="00687E87" w:rsidP="00687E87">
      <w:pPr>
        <w:spacing w:line="240" w:lineRule="auto"/>
        <w:jc w:val="both"/>
        <w:rPr>
          <w:rFonts w:cstheme="minorHAnsi"/>
          <w:i/>
          <w:sz w:val="24"/>
          <w:szCs w:val="24"/>
        </w:rPr>
      </w:pPr>
      <w:r w:rsidRPr="0040779B">
        <w:rPr>
          <w:rFonts w:cstheme="minorHAnsi"/>
          <w:i/>
          <w:sz w:val="24"/>
          <w:szCs w:val="24"/>
        </w:rPr>
        <w:t>On behalf of all the staff, I am delighted to welcome you and your child to Lawthorn Primary School and Early Years Class.  I hope that you find the information within this handbook both useful and informative.</w:t>
      </w:r>
    </w:p>
    <w:p w14:paraId="05C7A78A" w14:textId="77777777" w:rsidR="00687E87" w:rsidRPr="0040779B" w:rsidRDefault="00687E87" w:rsidP="00687E87">
      <w:pPr>
        <w:spacing w:line="240" w:lineRule="auto"/>
        <w:jc w:val="both"/>
        <w:rPr>
          <w:rFonts w:cstheme="minorHAnsi"/>
          <w:i/>
          <w:sz w:val="24"/>
          <w:szCs w:val="24"/>
        </w:rPr>
      </w:pPr>
      <w:r w:rsidRPr="0040779B">
        <w:rPr>
          <w:rFonts w:cstheme="minorHAnsi"/>
          <w:i/>
          <w:sz w:val="24"/>
          <w:szCs w:val="24"/>
        </w:rPr>
        <w:t>At Lawthorn Primary School our children are at the heart of everything we do and we have high expectations and aspirations for every individual from Early Years to Primary 7.  We are fully committed to working in partnership with our school community to provide a nurturing and inclusive learning environment for our children, enabling them to become successful learners, confident individuals, responsible citizens and effective contributors.</w:t>
      </w:r>
    </w:p>
    <w:p w14:paraId="5772FC6C" w14:textId="77777777" w:rsidR="00687E87" w:rsidRPr="0040779B" w:rsidRDefault="00687E87" w:rsidP="00687E87">
      <w:pPr>
        <w:spacing w:line="240" w:lineRule="auto"/>
        <w:jc w:val="both"/>
        <w:rPr>
          <w:rFonts w:cstheme="minorHAnsi"/>
          <w:i/>
          <w:sz w:val="24"/>
          <w:szCs w:val="24"/>
        </w:rPr>
      </w:pPr>
      <w:r w:rsidRPr="0040779B">
        <w:rPr>
          <w:rFonts w:cstheme="minorHAnsi"/>
          <w:i/>
          <w:sz w:val="24"/>
          <w:szCs w:val="24"/>
        </w:rPr>
        <w:t xml:space="preserve">Should you have any questions or require any further information about our school, please do not hesitate to contact us. </w:t>
      </w:r>
    </w:p>
    <w:p w14:paraId="714AAA47" w14:textId="77777777" w:rsidR="00687E87" w:rsidRPr="0040779B" w:rsidRDefault="00687E87" w:rsidP="00687E87">
      <w:pPr>
        <w:jc w:val="both"/>
        <w:rPr>
          <w:rFonts w:cstheme="minorHAnsi"/>
          <w:i/>
          <w:sz w:val="24"/>
          <w:szCs w:val="24"/>
        </w:rPr>
      </w:pPr>
      <w:r w:rsidRPr="0040779B">
        <w:rPr>
          <w:rFonts w:cstheme="minorHAnsi"/>
          <w:i/>
          <w:sz w:val="24"/>
          <w:szCs w:val="24"/>
        </w:rPr>
        <w:t xml:space="preserve">Thank you for choosing Lawthorn Primary School for your child.  </w:t>
      </w:r>
    </w:p>
    <w:p w14:paraId="587346F9" w14:textId="77777777" w:rsidR="00687E87" w:rsidRPr="0040779B" w:rsidRDefault="00687E87" w:rsidP="00687E87">
      <w:pPr>
        <w:jc w:val="both"/>
        <w:rPr>
          <w:rFonts w:cstheme="minorHAnsi"/>
          <w:i/>
          <w:sz w:val="24"/>
          <w:szCs w:val="24"/>
        </w:rPr>
      </w:pPr>
      <w:r w:rsidRPr="0040779B">
        <w:rPr>
          <w:rFonts w:cstheme="minorHAnsi"/>
          <w:i/>
          <w:sz w:val="24"/>
          <w:szCs w:val="24"/>
        </w:rPr>
        <w:t>Yours sincerely,</w:t>
      </w:r>
    </w:p>
    <w:p w14:paraId="5976AEEC" w14:textId="77777777" w:rsidR="00687E87" w:rsidRPr="007C69B8" w:rsidRDefault="00687E87" w:rsidP="00687E87">
      <w:pPr>
        <w:jc w:val="both"/>
        <w:rPr>
          <w:rFonts w:ascii="Brush Script MT" w:hAnsi="Brush Script MT" w:cstheme="minorHAnsi"/>
          <w:i/>
          <w:sz w:val="40"/>
          <w:szCs w:val="40"/>
        </w:rPr>
      </w:pPr>
      <w:r>
        <w:rPr>
          <w:rFonts w:ascii="Brush Script MT" w:hAnsi="Brush Script MT" w:cstheme="minorHAnsi"/>
          <w:i/>
          <w:sz w:val="40"/>
          <w:szCs w:val="40"/>
        </w:rPr>
        <w:t>Sandie Gro</w:t>
      </w:r>
      <w:r w:rsidRPr="007C69B8">
        <w:rPr>
          <w:rFonts w:ascii="Brush Script MT" w:hAnsi="Brush Script MT" w:cstheme="minorHAnsi"/>
          <w:i/>
          <w:sz w:val="40"/>
          <w:szCs w:val="40"/>
        </w:rPr>
        <w:t>ssart</w:t>
      </w:r>
    </w:p>
    <w:p w14:paraId="3921863A" w14:textId="77777777" w:rsidR="00687E87" w:rsidRDefault="00687E87" w:rsidP="00687E87">
      <w:pPr>
        <w:jc w:val="both"/>
        <w:rPr>
          <w:rFonts w:cstheme="minorHAnsi"/>
          <w:i/>
          <w:sz w:val="24"/>
          <w:szCs w:val="24"/>
        </w:rPr>
      </w:pPr>
      <w:r w:rsidRPr="0040779B">
        <w:rPr>
          <w:rFonts w:cstheme="minorHAnsi"/>
          <w:i/>
          <w:sz w:val="24"/>
          <w:szCs w:val="24"/>
        </w:rPr>
        <w:t>Miss Sandie Grossart</w:t>
      </w:r>
    </w:p>
    <w:p w14:paraId="56272786" w14:textId="77777777" w:rsidR="00687E87" w:rsidRPr="0040779B" w:rsidRDefault="00687E87" w:rsidP="00687E87">
      <w:pPr>
        <w:jc w:val="both"/>
        <w:rPr>
          <w:rFonts w:cstheme="minorHAnsi"/>
          <w:i/>
          <w:sz w:val="24"/>
          <w:szCs w:val="24"/>
        </w:rPr>
      </w:pPr>
      <w:r>
        <w:rPr>
          <w:rFonts w:cstheme="minorHAnsi"/>
          <w:i/>
          <w:sz w:val="24"/>
          <w:szCs w:val="24"/>
        </w:rPr>
        <w:t>Head Teacher</w:t>
      </w:r>
    </w:p>
    <w:p w14:paraId="37243252" w14:textId="77777777" w:rsidR="00687E87" w:rsidRPr="00687E87" w:rsidRDefault="00687E87" w:rsidP="00687E87">
      <w:pPr>
        <w:spacing w:after="4320"/>
        <w:jc w:val="center"/>
        <w:rPr>
          <w:rFonts w:cstheme="minorHAnsi"/>
          <w:i/>
          <w:sz w:val="24"/>
          <w:szCs w:val="24"/>
        </w:rPr>
      </w:pPr>
      <w:r>
        <w:rPr>
          <w:noProof/>
          <w:lang w:eastAsia="en-GB"/>
        </w:rPr>
        <w:drawing>
          <wp:inline distT="0" distB="0" distL="0" distR="0" wp14:anchorId="21BA938A" wp14:editId="0DBAC83D">
            <wp:extent cx="2858502" cy="2032000"/>
            <wp:effectExtent l="76200" t="76200" r="132715" b="139700"/>
            <wp:docPr id="69" name="Picture 3" descr="This is a photograph of the school building." title="Lawthor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4110" cy="20359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2AB4A2F" w14:textId="77777777" w:rsidR="00DA48DB" w:rsidRPr="006757F1" w:rsidRDefault="00DA48DB" w:rsidP="00687E87">
      <w:pPr>
        <w:spacing w:after="0" w:line="240" w:lineRule="auto"/>
        <w:jc w:val="center"/>
        <w:rPr>
          <w:rFonts w:ascii="Arial" w:hAnsi="Arial" w:cs="Arial"/>
          <w:b/>
          <w:color w:val="FF0000"/>
          <w:sz w:val="24"/>
          <w:szCs w:val="24"/>
        </w:rPr>
      </w:pPr>
    </w:p>
    <w:p w14:paraId="0049B11D" w14:textId="77777777" w:rsidR="00DA48DB" w:rsidRPr="00003C37" w:rsidRDefault="00DA48DB" w:rsidP="00DA48DB">
      <w:pPr>
        <w:spacing w:after="0" w:line="240" w:lineRule="auto"/>
        <w:rPr>
          <w:rFonts w:ascii="Verdana" w:hAnsi="Verdana" w:cs="Arial"/>
        </w:rPr>
      </w:pPr>
    </w:p>
    <w:p w14:paraId="261C5651" w14:textId="77777777" w:rsidR="00DA48DB" w:rsidRDefault="00DA48DB" w:rsidP="00DA48DB">
      <w:pPr>
        <w:rPr>
          <w:rFonts w:ascii="Arial" w:hAnsi="Arial" w:cs="Arial"/>
          <w:b/>
          <w:sz w:val="26"/>
          <w:szCs w:val="26"/>
        </w:rPr>
      </w:pPr>
    </w:p>
    <w:p w14:paraId="2828356B" w14:textId="77777777" w:rsidR="00DA48DB" w:rsidRDefault="003D0738" w:rsidP="00DA48DB">
      <w:pPr>
        <w:spacing w:after="0" w:line="240" w:lineRule="auto"/>
        <w:jc w:val="center"/>
        <w:rPr>
          <w:rFonts w:ascii="Arial" w:hAnsi="Arial" w:cs="Arial"/>
          <w:b/>
          <w:sz w:val="26"/>
          <w:szCs w:val="26"/>
        </w:rPr>
      </w:pPr>
      <w:r>
        <w:rPr>
          <w:rFonts w:ascii="Arial" w:hAnsi="Arial" w:cs="Arial"/>
          <w:b/>
          <w:sz w:val="26"/>
          <w:szCs w:val="26"/>
        </w:rPr>
        <w:t>Communities</w:t>
      </w:r>
      <w:r w:rsidR="00DA48DB" w:rsidRPr="00BF6A04">
        <w:rPr>
          <w:rFonts w:ascii="Arial" w:hAnsi="Arial" w:cs="Arial"/>
          <w:b/>
          <w:sz w:val="26"/>
          <w:szCs w:val="26"/>
        </w:rPr>
        <w:t xml:space="preserve"> </w:t>
      </w:r>
      <w:r w:rsidR="00027773">
        <w:rPr>
          <w:rFonts w:ascii="Arial" w:hAnsi="Arial" w:cs="Arial"/>
          <w:b/>
          <w:sz w:val="26"/>
          <w:szCs w:val="26"/>
        </w:rPr>
        <w:t xml:space="preserve">&amp; Education </w:t>
      </w:r>
      <w:r w:rsidR="00DA48DB" w:rsidRPr="00BF6A04">
        <w:rPr>
          <w:rFonts w:ascii="Arial" w:hAnsi="Arial" w:cs="Arial"/>
          <w:b/>
          <w:sz w:val="26"/>
          <w:szCs w:val="26"/>
        </w:rPr>
        <w:t>Directorate</w:t>
      </w:r>
      <w:r>
        <w:rPr>
          <w:rFonts w:ascii="Arial" w:hAnsi="Arial" w:cs="Arial"/>
          <w:b/>
          <w:sz w:val="26"/>
          <w:szCs w:val="26"/>
        </w:rPr>
        <w:t xml:space="preserve"> </w:t>
      </w:r>
    </w:p>
    <w:p w14:paraId="299604D7" w14:textId="77777777" w:rsidR="00DA48DB" w:rsidRDefault="00DA48DB" w:rsidP="00DA48DB">
      <w:pPr>
        <w:spacing w:after="0" w:line="240" w:lineRule="auto"/>
        <w:jc w:val="center"/>
        <w:rPr>
          <w:rFonts w:ascii="Arial" w:hAnsi="Arial" w:cs="Arial"/>
          <w:b/>
          <w:sz w:val="26"/>
          <w:szCs w:val="26"/>
        </w:rPr>
      </w:pPr>
    </w:p>
    <w:p w14:paraId="7B448411" w14:textId="77777777" w:rsidR="00DA48DB" w:rsidRDefault="00DA48DB" w:rsidP="00715879">
      <w:pPr>
        <w:pStyle w:val="Heading2"/>
        <w:jc w:val="center"/>
      </w:pPr>
      <w:r w:rsidRPr="00BF6A04">
        <w:t>What we want to achieve</w:t>
      </w:r>
    </w:p>
    <w:p w14:paraId="0E8B89D3" w14:textId="77777777" w:rsidR="00467CBB" w:rsidRDefault="00467CBB" w:rsidP="00DA48DB">
      <w:pPr>
        <w:spacing w:after="0" w:line="240" w:lineRule="auto"/>
        <w:jc w:val="center"/>
        <w:rPr>
          <w:rFonts w:ascii="Arial" w:hAnsi="Arial" w:cs="Arial"/>
          <w:b/>
          <w:sz w:val="26"/>
          <w:szCs w:val="26"/>
        </w:rPr>
      </w:pPr>
    </w:p>
    <w:p w14:paraId="1A330AB1" w14:textId="77777777" w:rsidR="00467CBB" w:rsidRDefault="00467CBB" w:rsidP="00DA48DB">
      <w:pPr>
        <w:spacing w:after="0" w:line="240" w:lineRule="auto"/>
        <w:jc w:val="center"/>
        <w:rPr>
          <w:rFonts w:ascii="Arial" w:hAnsi="Arial" w:cs="Arial"/>
          <w:b/>
          <w:sz w:val="26"/>
          <w:szCs w:val="26"/>
        </w:rPr>
      </w:pPr>
    </w:p>
    <w:p w14:paraId="332DF421" w14:textId="77777777" w:rsidR="00467CBB" w:rsidRPr="00467CBB" w:rsidRDefault="00467CBB" w:rsidP="00715879">
      <w:pPr>
        <w:pStyle w:val="Heading2"/>
      </w:pPr>
      <w:r w:rsidRPr="00467CBB">
        <w:t xml:space="preserve">Our Overall Aim </w:t>
      </w:r>
    </w:p>
    <w:p w14:paraId="04FB68F0" w14:textId="77777777" w:rsidR="00467CBB" w:rsidRPr="00467CBB" w:rsidRDefault="00467CBB" w:rsidP="00467CBB">
      <w:pPr>
        <w:spacing w:after="0" w:line="240" w:lineRule="auto"/>
        <w:rPr>
          <w:rFonts w:ascii="Arial" w:hAnsi="Arial" w:cs="Arial"/>
          <w:b/>
          <w:sz w:val="24"/>
          <w:szCs w:val="24"/>
        </w:rPr>
      </w:pPr>
    </w:p>
    <w:p w14:paraId="3BF57596" w14:textId="77777777" w:rsidR="00467CBB" w:rsidRPr="00467CBB" w:rsidRDefault="00467CBB" w:rsidP="00467CBB">
      <w:pPr>
        <w:spacing w:after="0" w:line="240" w:lineRule="auto"/>
        <w:rPr>
          <w:rFonts w:ascii="Arial" w:hAnsi="Arial" w:cs="Arial"/>
          <w:sz w:val="24"/>
          <w:szCs w:val="24"/>
        </w:rPr>
      </w:pPr>
      <w:r w:rsidRPr="00467CBB">
        <w:rPr>
          <w:rFonts w:ascii="Arial" w:hAnsi="Arial" w:cs="Arial"/>
          <w:sz w:val="24"/>
          <w:szCs w:val="24"/>
        </w:rPr>
        <w:t xml:space="preserve">Ensuring our children and young people experience the best start in life. </w:t>
      </w:r>
    </w:p>
    <w:p w14:paraId="52ACD063" w14:textId="77777777" w:rsidR="00467CBB" w:rsidRPr="00467CBB" w:rsidRDefault="00467CBB" w:rsidP="00467CBB">
      <w:pPr>
        <w:spacing w:after="0" w:line="240" w:lineRule="auto"/>
        <w:rPr>
          <w:rFonts w:ascii="Arial" w:hAnsi="Arial" w:cs="Arial"/>
          <w:sz w:val="24"/>
          <w:szCs w:val="24"/>
        </w:rPr>
      </w:pPr>
    </w:p>
    <w:p w14:paraId="4AC33816" w14:textId="77777777" w:rsidR="00467CBB" w:rsidRPr="00467CBB" w:rsidRDefault="00467CBB" w:rsidP="00467CBB">
      <w:pPr>
        <w:spacing w:after="0" w:line="240" w:lineRule="auto"/>
        <w:rPr>
          <w:rFonts w:ascii="Arial" w:hAnsi="Arial" w:cs="Arial"/>
          <w:sz w:val="24"/>
          <w:szCs w:val="24"/>
        </w:rPr>
      </w:pPr>
    </w:p>
    <w:p w14:paraId="3E4B80D4" w14:textId="77777777" w:rsidR="00467CBB" w:rsidRPr="00467CBB" w:rsidRDefault="00467CBB" w:rsidP="00715879">
      <w:pPr>
        <w:pStyle w:val="Heading2"/>
      </w:pPr>
      <w:r w:rsidRPr="00467CBB">
        <w:t xml:space="preserve">Our Priorities </w:t>
      </w:r>
    </w:p>
    <w:p w14:paraId="719A20E0" w14:textId="77777777" w:rsidR="00467CBB" w:rsidRPr="00467CBB" w:rsidRDefault="00467CBB" w:rsidP="00467CBB">
      <w:pPr>
        <w:spacing w:after="0" w:line="240" w:lineRule="auto"/>
        <w:rPr>
          <w:rFonts w:ascii="Arial" w:hAnsi="Arial" w:cs="Arial"/>
          <w:b/>
          <w:sz w:val="24"/>
          <w:szCs w:val="24"/>
        </w:rPr>
      </w:pPr>
    </w:p>
    <w:p w14:paraId="40EC25BD" w14:textId="77777777" w:rsidR="00467CBB" w:rsidRPr="00467CBB" w:rsidRDefault="00467CBB" w:rsidP="00467CBB">
      <w:pPr>
        <w:pStyle w:val="ListParagraph"/>
        <w:numPr>
          <w:ilvl w:val="0"/>
          <w:numId w:val="23"/>
        </w:numPr>
        <w:spacing w:after="0" w:line="240" w:lineRule="auto"/>
        <w:ind w:left="360"/>
        <w:rPr>
          <w:rFonts w:ascii="Arial" w:hAnsi="Arial" w:cs="Arial"/>
          <w:sz w:val="24"/>
          <w:szCs w:val="24"/>
        </w:rPr>
      </w:pPr>
      <w:r w:rsidRPr="00467CBB">
        <w:rPr>
          <w:rFonts w:ascii="Arial" w:hAnsi="Arial" w:cs="Arial"/>
          <w:sz w:val="24"/>
          <w:szCs w:val="24"/>
        </w:rPr>
        <w:t>We will create the conditions for our children and young people to access the highest quality learning experiences from ages 3-18.</w:t>
      </w:r>
    </w:p>
    <w:p w14:paraId="3E70A0F2" w14:textId="77777777" w:rsidR="00467CBB" w:rsidRPr="00467CBB" w:rsidRDefault="00467CBB" w:rsidP="00467CBB">
      <w:pPr>
        <w:pStyle w:val="ListParagraph"/>
        <w:spacing w:after="0" w:line="240" w:lineRule="auto"/>
        <w:ind w:left="360"/>
        <w:rPr>
          <w:rFonts w:ascii="Arial" w:hAnsi="Arial" w:cs="Arial"/>
          <w:sz w:val="24"/>
          <w:szCs w:val="24"/>
        </w:rPr>
      </w:pPr>
    </w:p>
    <w:p w14:paraId="01DB433A" w14:textId="77777777" w:rsidR="00467CBB" w:rsidRPr="00467CBB" w:rsidRDefault="00467CBB" w:rsidP="00467CBB">
      <w:pPr>
        <w:pStyle w:val="ListParagraph"/>
        <w:numPr>
          <w:ilvl w:val="0"/>
          <w:numId w:val="23"/>
        </w:numPr>
        <w:spacing w:after="0" w:line="240" w:lineRule="auto"/>
        <w:ind w:left="360"/>
        <w:rPr>
          <w:rFonts w:ascii="Arial" w:hAnsi="Arial" w:cs="Arial"/>
          <w:sz w:val="24"/>
          <w:szCs w:val="24"/>
        </w:rPr>
      </w:pPr>
      <w:r w:rsidRPr="00467CBB">
        <w:rPr>
          <w:rFonts w:ascii="Arial" w:hAnsi="Arial" w:cs="Arial"/>
          <w:sz w:val="24"/>
          <w:szCs w:val="24"/>
        </w:rPr>
        <w:t>We will support our children and young people to become successful learners, confident individuals, effective contributors and responsible citizens.</w:t>
      </w:r>
    </w:p>
    <w:p w14:paraId="53AEBD58" w14:textId="77777777" w:rsidR="00467CBB" w:rsidRPr="00467CBB" w:rsidRDefault="00467CBB" w:rsidP="00467CBB">
      <w:pPr>
        <w:spacing w:after="0" w:line="240" w:lineRule="auto"/>
        <w:rPr>
          <w:rFonts w:ascii="Arial" w:hAnsi="Arial" w:cs="Arial"/>
          <w:sz w:val="24"/>
          <w:szCs w:val="24"/>
        </w:rPr>
      </w:pPr>
    </w:p>
    <w:p w14:paraId="71A2B86D" w14:textId="77777777" w:rsidR="00467CBB" w:rsidRPr="00467CBB" w:rsidRDefault="00467CBB" w:rsidP="00467CBB">
      <w:pPr>
        <w:pStyle w:val="ListParagraph"/>
        <w:numPr>
          <w:ilvl w:val="0"/>
          <w:numId w:val="23"/>
        </w:numPr>
        <w:spacing w:after="0" w:line="240" w:lineRule="auto"/>
        <w:ind w:left="360"/>
        <w:rPr>
          <w:rFonts w:ascii="Arial" w:hAnsi="Arial" w:cs="Arial"/>
          <w:sz w:val="24"/>
          <w:szCs w:val="24"/>
        </w:rPr>
      </w:pPr>
      <w:r w:rsidRPr="00467CBB">
        <w:rPr>
          <w:rFonts w:ascii="Arial" w:hAnsi="Arial" w:cs="Arial"/>
          <w:sz w:val="24"/>
          <w:szCs w:val="24"/>
        </w:rPr>
        <w:t>We will offer opportunities to our young people and their families to play a more active role in school life and encourage more participation in learning.</w:t>
      </w:r>
    </w:p>
    <w:p w14:paraId="0A8A2E2E" w14:textId="77777777" w:rsidR="00467CBB" w:rsidRPr="00467CBB" w:rsidRDefault="00467CBB" w:rsidP="00467CBB">
      <w:pPr>
        <w:spacing w:after="0" w:line="240" w:lineRule="auto"/>
        <w:rPr>
          <w:rFonts w:ascii="Arial" w:hAnsi="Arial" w:cs="Arial"/>
          <w:sz w:val="24"/>
          <w:szCs w:val="24"/>
        </w:rPr>
      </w:pPr>
    </w:p>
    <w:p w14:paraId="721A427F" w14:textId="77777777" w:rsidR="00467CBB" w:rsidRPr="00467CBB" w:rsidRDefault="00467CBB" w:rsidP="00467CBB">
      <w:pPr>
        <w:pStyle w:val="ListParagraph"/>
        <w:numPr>
          <w:ilvl w:val="0"/>
          <w:numId w:val="23"/>
        </w:numPr>
        <w:spacing w:after="0" w:line="240" w:lineRule="auto"/>
        <w:ind w:left="360"/>
        <w:rPr>
          <w:rFonts w:ascii="Arial" w:hAnsi="Arial" w:cs="Arial"/>
          <w:b/>
          <w:sz w:val="24"/>
          <w:szCs w:val="24"/>
        </w:rPr>
      </w:pPr>
      <w:r w:rsidRPr="00467CBB">
        <w:rPr>
          <w:rFonts w:ascii="Arial" w:hAnsi="Arial" w:cs="Arial"/>
          <w:sz w:val="24"/>
          <w:szCs w:val="24"/>
        </w:rPr>
        <w:t>We will work with all young people to build their resilience, supporting their mental health and physical well-being.</w:t>
      </w:r>
    </w:p>
    <w:p w14:paraId="7475ED48" w14:textId="77777777" w:rsidR="00467CBB" w:rsidRDefault="00467CBB" w:rsidP="00467CBB">
      <w:pPr>
        <w:spacing w:after="0" w:line="240" w:lineRule="auto"/>
        <w:rPr>
          <w:rFonts w:ascii="Arial" w:hAnsi="Arial" w:cs="Arial"/>
          <w:b/>
          <w:sz w:val="26"/>
          <w:szCs w:val="26"/>
        </w:rPr>
      </w:pPr>
    </w:p>
    <w:p w14:paraId="6B1CD9C4" w14:textId="77777777" w:rsidR="00467CBB" w:rsidRPr="00467CBB" w:rsidRDefault="00467CBB" w:rsidP="00467CBB">
      <w:pPr>
        <w:spacing w:after="0" w:line="240" w:lineRule="auto"/>
        <w:rPr>
          <w:rFonts w:ascii="Arial" w:hAnsi="Arial" w:cs="Arial"/>
          <w:sz w:val="26"/>
          <w:szCs w:val="26"/>
        </w:rPr>
      </w:pPr>
    </w:p>
    <w:p w14:paraId="4CDB22B9" w14:textId="77777777" w:rsidR="00D4610A" w:rsidRPr="00D4610A" w:rsidRDefault="00D4610A" w:rsidP="008421A9">
      <w:pPr>
        <w:spacing w:after="0" w:line="240" w:lineRule="auto"/>
        <w:jc w:val="center"/>
        <w:rPr>
          <w:rFonts w:ascii="Arial" w:hAnsi="Arial" w:cs="Arial"/>
          <w:sz w:val="24"/>
          <w:szCs w:val="24"/>
        </w:rPr>
      </w:pPr>
      <w:bookmarkStart w:id="0" w:name="_Hlk50628888"/>
    </w:p>
    <w:bookmarkEnd w:id="0"/>
    <w:p w14:paraId="0DCFEA0D" w14:textId="77777777" w:rsidR="00DA48DB" w:rsidRPr="00FB255A" w:rsidRDefault="00DA48DB" w:rsidP="00DA48DB">
      <w:pPr>
        <w:spacing w:after="0" w:line="240" w:lineRule="auto"/>
        <w:rPr>
          <w:rFonts w:ascii="Verdana" w:hAnsi="Verdana" w:cs="Arial"/>
          <w:sz w:val="24"/>
          <w:szCs w:val="24"/>
        </w:rPr>
      </w:pPr>
    </w:p>
    <w:p w14:paraId="7C52BC33" w14:textId="77777777" w:rsidR="00DA48DB" w:rsidRPr="00FB255A" w:rsidRDefault="00DA48DB" w:rsidP="00DA48DB">
      <w:pPr>
        <w:rPr>
          <w:rFonts w:ascii="Verdana" w:hAnsi="Verdana" w:cs="Arial"/>
          <w:b/>
          <w:sz w:val="24"/>
          <w:szCs w:val="24"/>
        </w:rPr>
      </w:pPr>
      <w:r w:rsidRPr="00FB255A">
        <w:rPr>
          <w:rFonts w:ascii="Verdana" w:hAnsi="Verdana" w:cs="Arial"/>
          <w:b/>
          <w:sz w:val="24"/>
          <w:szCs w:val="24"/>
        </w:rPr>
        <w:br w:type="page"/>
      </w:r>
    </w:p>
    <w:p w14:paraId="0D0AFBAC" w14:textId="77777777" w:rsidR="00687E87" w:rsidRDefault="00687E87" w:rsidP="00687E87">
      <w:pPr>
        <w:spacing w:after="0" w:line="240" w:lineRule="auto"/>
        <w:jc w:val="center"/>
        <w:rPr>
          <w:rFonts w:ascii="Arial" w:hAnsi="Arial" w:cs="Arial"/>
          <w:b/>
        </w:rPr>
      </w:pPr>
      <w:bookmarkStart w:id="1" w:name="_Hlk83983386"/>
      <w:r>
        <w:rPr>
          <w:rFonts w:ascii="Arial" w:hAnsi="Arial" w:cs="Arial"/>
          <w:b/>
          <w:sz w:val="26"/>
          <w:szCs w:val="26"/>
        </w:rPr>
        <w:lastRenderedPageBreak/>
        <w:t xml:space="preserve">Section 1: </w:t>
      </w:r>
      <w:r w:rsidRPr="00BF6A04">
        <w:rPr>
          <w:rFonts w:ascii="Arial" w:hAnsi="Arial" w:cs="Arial"/>
          <w:b/>
          <w:sz w:val="26"/>
          <w:szCs w:val="26"/>
        </w:rPr>
        <w:t>School Information</w:t>
      </w:r>
    </w:p>
    <w:p w14:paraId="7965B4CC" w14:textId="77777777" w:rsidR="00687E87" w:rsidRDefault="00687E87" w:rsidP="00687E87">
      <w:pPr>
        <w:spacing w:after="0" w:line="240" w:lineRule="auto"/>
        <w:rPr>
          <w:rFonts w:ascii="Arial" w:hAnsi="Arial" w:cs="Arial"/>
          <w:b/>
          <w:color w:val="0070C0"/>
        </w:rPr>
      </w:pPr>
    </w:p>
    <w:p w14:paraId="4DD5E29B" w14:textId="77777777" w:rsidR="00687E87" w:rsidRPr="00687E87" w:rsidRDefault="00687E87" w:rsidP="00687E87">
      <w:pPr>
        <w:spacing w:after="0" w:line="240" w:lineRule="auto"/>
        <w:rPr>
          <w:rFonts w:ascii="Arial" w:hAnsi="Arial" w:cs="Arial"/>
          <w:b/>
          <w:color w:val="0066FF"/>
          <w:sz w:val="36"/>
          <w:szCs w:val="36"/>
        </w:rPr>
      </w:pPr>
    </w:p>
    <w:p w14:paraId="21632EC0" w14:textId="77777777" w:rsidR="00687E87" w:rsidRPr="00687E87" w:rsidRDefault="00687E87" w:rsidP="00687E87">
      <w:pPr>
        <w:spacing w:after="0" w:line="240" w:lineRule="auto"/>
        <w:rPr>
          <w:rFonts w:ascii="Arial" w:hAnsi="Arial" w:cs="Arial"/>
          <w:b/>
          <w:color w:val="0066FF"/>
          <w:sz w:val="36"/>
          <w:szCs w:val="36"/>
        </w:rPr>
      </w:pPr>
      <w:r w:rsidRPr="00687E87">
        <w:rPr>
          <w:rFonts w:ascii="Arial" w:hAnsi="Arial" w:cs="Arial"/>
          <w:b/>
          <w:color w:val="0066FF"/>
          <w:sz w:val="36"/>
          <w:szCs w:val="36"/>
        </w:rPr>
        <w:t>SCHOOL CONTACT DETAILS</w:t>
      </w:r>
    </w:p>
    <w:p w14:paraId="75053870" w14:textId="77777777" w:rsidR="00687E87" w:rsidRDefault="00687E87" w:rsidP="00687E87">
      <w:pPr>
        <w:rPr>
          <w:rFonts w:ascii="Arial" w:hAnsi="Arial" w:cs="Arial"/>
          <w:b/>
          <w:caps/>
        </w:rPr>
      </w:pPr>
    </w:p>
    <w:p w14:paraId="645325D5" w14:textId="77777777" w:rsidR="00687E87" w:rsidRDefault="00687E87" w:rsidP="00687E87">
      <w:pPr>
        <w:rPr>
          <w:rFonts w:ascii="Arial" w:hAnsi="Arial" w:cs="Arial"/>
        </w:rPr>
      </w:pPr>
      <w:r w:rsidRPr="00413571">
        <w:rPr>
          <w:rFonts w:ascii="Arial" w:hAnsi="Arial" w:cs="Arial"/>
          <w:b/>
          <w:caps/>
        </w:rPr>
        <w:t>School Name:</w:t>
      </w:r>
    </w:p>
    <w:p w14:paraId="64DF540A" w14:textId="77777777" w:rsidR="00687E87" w:rsidRPr="00413571" w:rsidRDefault="00687E87" w:rsidP="00687E87">
      <w:pPr>
        <w:rPr>
          <w:rFonts w:ascii="Arial" w:hAnsi="Arial" w:cs="Arial"/>
        </w:rPr>
      </w:pPr>
      <w:r w:rsidRPr="00413571">
        <w:rPr>
          <w:rFonts w:ascii="Arial" w:hAnsi="Arial" w:cs="Arial"/>
        </w:rPr>
        <w:t>Lawthorn Primary School</w:t>
      </w:r>
    </w:p>
    <w:p w14:paraId="66A7E08B" w14:textId="77777777" w:rsidR="00687E87" w:rsidRDefault="00687E87" w:rsidP="00687E87">
      <w:pPr>
        <w:ind w:right="1701"/>
        <w:rPr>
          <w:rFonts w:ascii="Arial" w:hAnsi="Arial" w:cs="Arial"/>
        </w:rPr>
      </w:pPr>
      <w:r w:rsidRPr="00413571">
        <w:rPr>
          <w:rFonts w:ascii="Arial" w:hAnsi="Arial" w:cs="Arial"/>
          <w:b/>
          <w:caps/>
        </w:rPr>
        <w:t>Address:</w:t>
      </w:r>
      <w:r>
        <w:rPr>
          <w:rFonts w:ascii="Arial" w:hAnsi="Arial" w:cs="Arial"/>
        </w:rPr>
        <w:t xml:space="preserve"> </w:t>
      </w:r>
    </w:p>
    <w:p w14:paraId="515E1753" w14:textId="77777777" w:rsidR="00687E87" w:rsidRPr="00413571" w:rsidRDefault="00687E87" w:rsidP="00687E87">
      <w:pPr>
        <w:spacing w:after="0"/>
        <w:ind w:right="1701"/>
        <w:rPr>
          <w:rFonts w:ascii="Arial" w:hAnsi="Arial" w:cs="Arial"/>
        </w:rPr>
      </w:pPr>
      <w:r>
        <w:rPr>
          <w:rFonts w:ascii="Arial" w:hAnsi="Arial" w:cs="Arial"/>
        </w:rPr>
        <w:t>Lochlibo Road</w:t>
      </w:r>
    </w:p>
    <w:p w14:paraId="21B1BB66" w14:textId="77777777" w:rsidR="00687E87" w:rsidRPr="00413571" w:rsidRDefault="00687E87" w:rsidP="00687E87">
      <w:pPr>
        <w:spacing w:after="0"/>
        <w:rPr>
          <w:rFonts w:ascii="Arial" w:hAnsi="Arial" w:cs="Arial"/>
        </w:rPr>
      </w:pPr>
      <w:r w:rsidRPr="00413571">
        <w:rPr>
          <w:rFonts w:ascii="Arial" w:hAnsi="Arial" w:cs="Arial"/>
        </w:rPr>
        <w:t>IRVINE</w:t>
      </w:r>
    </w:p>
    <w:p w14:paraId="3A6EEF47" w14:textId="77777777" w:rsidR="00687E87" w:rsidRPr="00413571" w:rsidRDefault="00687E87" w:rsidP="00687E87">
      <w:pPr>
        <w:spacing w:after="0"/>
        <w:rPr>
          <w:rFonts w:ascii="Arial" w:hAnsi="Arial" w:cs="Arial"/>
        </w:rPr>
      </w:pPr>
      <w:r w:rsidRPr="00413571">
        <w:rPr>
          <w:rFonts w:ascii="Arial" w:hAnsi="Arial" w:cs="Arial"/>
        </w:rPr>
        <w:t>KA11 2AY</w:t>
      </w:r>
    </w:p>
    <w:p w14:paraId="4CDE4B9D" w14:textId="77777777" w:rsidR="00687E87" w:rsidRDefault="00687E87" w:rsidP="00687E87">
      <w:pPr>
        <w:rPr>
          <w:rFonts w:ascii="Arial" w:hAnsi="Arial" w:cs="Arial"/>
          <w:b/>
        </w:rPr>
      </w:pPr>
    </w:p>
    <w:p w14:paraId="07079131" w14:textId="77777777" w:rsidR="00687E87" w:rsidRPr="00413571" w:rsidRDefault="00687E87" w:rsidP="00687E87">
      <w:pPr>
        <w:rPr>
          <w:rFonts w:ascii="Arial" w:hAnsi="Arial" w:cs="Arial"/>
        </w:rPr>
      </w:pPr>
      <w:r w:rsidRPr="00413571">
        <w:rPr>
          <w:rFonts w:ascii="Arial" w:hAnsi="Arial" w:cs="Arial"/>
          <w:b/>
        </w:rPr>
        <w:t>HEAD TEACHER:</w:t>
      </w:r>
      <w:r>
        <w:rPr>
          <w:rFonts w:ascii="Arial" w:hAnsi="Arial" w:cs="Arial"/>
        </w:rPr>
        <w:t xml:space="preserve">  Miss S. Grossart</w:t>
      </w:r>
    </w:p>
    <w:p w14:paraId="4859BF65" w14:textId="77777777" w:rsidR="00687E87" w:rsidRPr="00413571" w:rsidRDefault="00687E87" w:rsidP="00687E87">
      <w:pPr>
        <w:rPr>
          <w:rFonts w:ascii="Arial" w:hAnsi="Arial" w:cs="Arial"/>
        </w:rPr>
      </w:pPr>
      <w:r w:rsidRPr="00413571">
        <w:rPr>
          <w:rFonts w:ascii="Arial" w:hAnsi="Arial" w:cs="Arial"/>
          <w:b/>
          <w:caps/>
        </w:rPr>
        <w:t>Telephone:</w:t>
      </w:r>
      <w:r w:rsidRPr="00413571">
        <w:rPr>
          <w:rFonts w:ascii="Arial" w:hAnsi="Arial" w:cs="Arial"/>
        </w:rPr>
        <w:t xml:space="preserve"> 01294 224548</w:t>
      </w:r>
    </w:p>
    <w:p w14:paraId="3610612E" w14:textId="77777777" w:rsidR="00687E87" w:rsidRPr="00413571" w:rsidRDefault="00687E87" w:rsidP="00687E87">
      <w:pPr>
        <w:rPr>
          <w:rFonts w:ascii="Arial" w:hAnsi="Arial" w:cs="Arial"/>
        </w:rPr>
      </w:pPr>
      <w:r w:rsidRPr="00413571">
        <w:rPr>
          <w:rFonts w:ascii="Arial" w:hAnsi="Arial" w:cs="Arial"/>
          <w:b/>
          <w:caps/>
        </w:rPr>
        <w:t>Fax:</w:t>
      </w:r>
      <w:r w:rsidRPr="00413571">
        <w:rPr>
          <w:rFonts w:ascii="Arial" w:hAnsi="Arial" w:cs="Arial"/>
        </w:rPr>
        <w:t xml:space="preserve"> 01294 222429</w:t>
      </w:r>
    </w:p>
    <w:p w14:paraId="2D6CF33C" w14:textId="77777777" w:rsidR="00687E87" w:rsidRPr="00413571" w:rsidRDefault="00687E87" w:rsidP="00687E87">
      <w:pPr>
        <w:rPr>
          <w:rFonts w:ascii="Arial" w:hAnsi="Arial" w:cs="Arial"/>
          <w:color w:val="0000FF"/>
          <w:szCs w:val="36"/>
        </w:rPr>
      </w:pPr>
      <w:r w:rsidRPr="00413571">
        <w:rPr>
          <w:rFonts w:ascii="Arial" w:hAnsi="Arial" w:cs="Arial"/>
          <w:b/>
          <w:caps/>
          <w:szCs w:val="36"/>
        </w:rPr>
        <w:t>Website:</w:t>
      </w:r>
      <w:r>
        <w:t xml:space="preserve"> </w:t>
      </w:r>
      <w:hyperlink r:id="rId12" w:tgtFrame="_blank" w:history="1">
        <w:r>
          <w:rPr>
            <w:rStyle w:val="Hyperlink"/>
            <w:rFonts w:ascii="Calibri" w:hAnsi="Calibri" w:cs="Calibri"/>
            <w:sz w:val="24"/>
            <w:szCs w:val="24"/>
            <w:bdr w:val="none" w:sz="0" w:space="0" w:color="auto" w:frame="1"/>
            <w:shd w:val="clear" w:color="auto" w:fill="FFFFFF"/>
          </w:rPr>
          <w:t>Lawthorn Primary School Website</w:t>
        </w:r>
      </w:hyperlink>
    </w:p>
    <w:p w14:paraId="47BC1040" w14:textId="77777777" w:rsidR="00687E87" w:rsidRDefault="00687E87" w:rsidP="00687E87">
      <w:pPr>
        <w:rPr>
          <w:rFonts w:ascii="Arial" w:hAnsi="Arial" w:cs="Arial"/>
          <w:b/>
        </w:rPr>
      </w:pPr>
      <w:r w:rsidRPr="00413571">
        <w:rPr>
          <w:rFonts w:ascii="Arial" w:hAnsi="Arial" w:cs="Arial"/>
          <w:b/>
          <w:caps/>
        </w:rPr>
        <w:t>Email:</w:t>
      </w:r>
      <w:r>
        <w:t xml:space="preserve"> </w:t>
      </w:r>
      <w:hyperlink r:id="rId13" w:history="1">
        <w:r w:rsidRPr="00413571">
          <w:rPr>
            <w:rStyle w:val="Hyperlink"/>
            <w:rFonts w:ascii="Arial" w:hAnsi="Arial" w:cs="Arial"/>
          </w:rPr>
          <w:t>lawthorn@ea.n-ayrshire.sch.uk</w:t>
        </w:r>
      </w:hyperlink>
    </w:p>
    <w:p w14:paraId="14C83DB8" w14:textId="77777777" w:rsidR="00687E87" w:rsidRDefault="00687E87" w:rsidP="00687E87">
      <w:pPr>
        <w:rPr>
          <w:rFonts w:ascii="Arial" w:hAnsi="Arial" w:cs="Arial"/>
          <w:b/>
        </w:rPr>
      </w:pPr>
    </w:p>
    <w:p w14:paraId="60F486D8" w14:textId="77777777" w:rsidR="00687E87" w:rsidRDefault="00687E87" w:rsidP="00687E87">
      <w:pPr>
        <w:rPr>
          <w:rFonts w:ascii="Arial" w:hAnsi="Arial" w:cs="Arial"/>
          <w:b/>
        </w:rPr>
      </w:pPr>
    </w:p>
    <w:p w14:paraId="1FE605DB" w14:textId="77777777" w:rsidR="00687E87" w:rsidRPr="00B25B52" w:rsidRDefault="00687E87" w:rsidP="00687E87">
      <w:pPr>
        <w:rPr>
          <w:rFonts w:ascii="Times New Roman Bold" w:hAnsi="Times New Roman Bold"/>
          <w:b/>
        </w:rPr>
      </w:pPr>
      <w:r w:rsidRPr="00413571">
        <w:rPr>
          <w:rFonts w:ascii="Arial" w:hAnsi="Arial" w:cs="Arial"/>
          <w:b/>
        </w:rPr>
        <w:t>ASSOCIATED SECONDARY SCHOOL:</w:t>
      </w:r>
      <w:r w:rsidRPr="00E42C4D">
        <w:rPr>
          <w:rFonts w:ascii="Times New Roman Bold" w:hAnsi="Times New Roman Bold"/>
          <w:b/>
        </w:rPr>
        <w:tab/>
      </w:r>
      <w:r w:rsidRPr="00E42C4D">
        <w:rPr>
          <w:rFonts w:ascii="Times New Roman Bold" w:hAnsi="Times New Roman Bold"/>
        </w:rPr>
        <w:tab/>
      </w:r>
    </w:p>
    <w:p w14:paraId="567B5FEC" w14:textId="77777777" w:rsidR="00687E87" w:rsidRDefault="00687E87" w:rsidP="00687E87">
      <w:pPr>
        <w:rPr>
          <w:rFonts w:ascii="Arial" w:hAnsi="Arial" w:cs="Arial"/>
        </w:rPr>
      </w:pPr>
      <w:r>
        <w:rPr>
          <w:noProof/>
          <w:lang w:eastAsia="en-GB"/>
        </w:rPr>
        <w:drawing>
          <wp:inline distT="0" distB="0" distL="0" distR="0" wp14:anchorId="51A07AFD" wp14:editId="149B29E8">
            <wp:extent cx="800100" cy="812800"/>
            <wp:effectExtent l="0" t="0" r="0" b="6350"/>
            <wp:docPr id="4" name="Picture 4" descr="An image of or associated secondary school badge" title="Greenwood Academy School badge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4373_i.jpg"/>
                    <pic:cNvPicPr/>
                  </pic:nvPicPr>
                  <pic:blipFill>
                    <a:blip r:embed="rId14">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inline>
        </w:drawing>
      </w:r>
    </w:p>
    <w:p w14:paraId="561BD7DF" w14:textId="77777777" w:rsidR="00687E87" w:rsidRDefault="00687E87" w:rsidP="00687E87">
      <w:pPr>
        <w:rPr>
          <w:rFonts w:ascii="Arial" w:hAnsi="Arial" w:cs="Arial"/>
        </w:rPr>
      </w:pPr>
      <w:r w:rsidRPr="00413571">
        <w:rPr>
          <w:rFonts w:ascii="Arial" w:hAnsi="Arial" w:cs="Arial"/>
        </w:rPr>
        <w:t>Greenwood Academy</w:t>
      </w:r>
    </w:p>
    <w:p w14:paraId="05355883" w14:textId="77777777" w:rsidR="00687E87" w:rsidRPr="00413571" w:rsidRDefault="00687E87" w:rsidP="00687E87">
      <w:pPr>
        <w:rPr>
          <w:rFonts w:ascii="Arial" w:hAnsi="Arial" w:cs="Arial"/>
        </w:rPr>
      </w:pPr>
      <w:r w:rsidRPr="00413571">
        <w:rPr>
          <w:rFonts w:ascii="Arial" w:hAnsi="Arial" w:cs="Arial"/>
        </w:rPr>
        <w:t>Dreghorn</w:t>
      </w:r>
    </w:p>
    <w:p w14:paraId="6A914C8A" w14:textId="77777777" w:rsidR="00687E87" w:rsidRPr="00413571" w:rsidRDefault="00687E87" w:rsidP="00687E87">
      <w:pPr>
        <w:rPr>
          <w:rFonts w:ascii="Arial" w:hAnsi="Arial" w:cs="Arial"/>
        </w:rPr>
      </w:pPr>
      <w:r w:rsidRPr="00413571">
        <w:rPr>
          <w:rFonts w:ascii="Arial" w:hAnsi="Arial" w:cs="Arial"/>
        </w:rPr>
        <w:t>IRVINE</w:t>
      </w:r>
    </w:p>
    <w:p w14:paraId="633237C0" w14:textId="77777777" w:rsidR="00687E87" w:rsidRPr="00413571" w:rsidRDefault="00687E87" w:rsidP="00687E87">
      <w:pPr>
        <w:rPr>
          <w:rFonts w:ascii="Arial" w:hAnsi="Arial" w:cs="Arial"/>
        </w:rPr>
      </w:pPr>
      <w:r w:rsidRPr="00413571">
        <w:rPr>
          <w:rFonts w:ascii="Arial" w:hAnsi="Arial" w:cs="Arial"/>
        </w:rPr>
        <w:t xml:space="preserve">KA11 4HL </w:t>
      </w:r>
    </w:p>
    <w:p w14:paraId="1891B6FD" w14:textId="77777777" w:rsidR="00687E87" w:rsidRDefault="00687E87" w:rsidP="00687E87">
      <w:pPr>
        <w:spacing w:after="2760"/>
        <w:rPr>
          <w:rFonts w:ascii="Arial" w:hAnsi="Arial" w:cs="Arial"/>
        </w:rPr>
      </w:pPr>
      <w:r w:rsidRPr="00413571">
        <w:rPr>
          <w:rFonts w:ascii="Arial" w:hAnsi="Arial" w:cs="Arial"/>
        </w:rPr>
        <w:t>Telephone: 01294 213124</w:t>
      </w:r>
    </w:p>
    <w:p w14:paraId="2925D384" w14:textId="77777777" w:rsidR="00687E87" w:rsidRPr="00687E87" w:rsidRDefault="00687E87" w:rsidP="00687E87">
      <w:pPr>
        <w:spacing w:after="0" w:line="240" w:lineRule="auto"/>
        <w:rPr>
          <w:rFonts w:ascii="Arial" w:hAnsi="Arial" w:cs="Arial"/>
          <w:b/>
          <w:color w:val="0066FF"/>
          <w:sz w:val="32"/>
          <w:szCs w:val="32"/>
        </w:rPr>
      </w:pPr>
      <w:r w:rsidRPr="00687E87">
        <w:rPr>
          <w:rFonts w:ascii="Arial" w:hAnsi="Arial" w:cs="Arial"/>
          <w:b/>
          <w:color w:val="0066FF"/>
          <w:sz w:val="32"/>
          <w:szCs w:val="32"/>
        </w:rPr>
        <w:lastRenderedPageBreak/>
        <w:t>SCHOOL AIMS, VALUES, ETHOS</w:t>
      </w:r>
    </w:p>
    <w:p w14:paraId="2B302CFF" w14:textId="77777777" w:rsidR="00687E87" w:rsidRDefault="00687E87" w:rsidP="00687E87">
      <w:pPr>
        <w:rPr>
          <w:rFonts w:ascii="Arial" w:hAnsi="Arial" w:cs="Arial"/>
          <w:b/>
          <w:color w:val="000000"/>
        </w:rPr>
      </w:pPr>
    </w:p>
    <w:p w14:paraId="723AF565" w14:textId="77777777" w:rsidR="00687E87" w:rsidRDefault="00687E87" w:rsidP="00687E87">
      <w:pPr>
        <w:rPr>
          <w:rFonts w:ascii="Arial" w:hAnsi="Arial" w:cs="Arial"/>
          <w:b/>
          <w:color w:val="000000"/>
        </w:rPr>
      </w:pPr>
      <w:r w:rsidRPr="002451F0">
        <w:rPr>
          <w:rFonts w:ascii="Arial" w:hAnsi="Arial" w:cs="Arial"/>
          <w:b/>
          <w:color w:val="000000"/>
        </w:rPr>
        <w:t>OUR VISION</w:t>
      </w:r>
    </w:p>
    <w:p w14:paraId="5AE51DD3" w14:textId="77777777" w:rsidR="00687E87" w:rsidRPr="002451F0" w:rsidRDefault="00687E87" w:rsidP="00687E87">
      <w:pPr>
        <w:rPr>
          <w:rFonts w:ascii="Arial" w:hAnsi="Arial" w:cs="Arial"/>
          <w:b/>
          <w:color w:val="000000"/>
        </w:rPr>
      </w:pPr>
    </w:p>
    <w:p w14:paraId="22B6047E" w14:textId="77777777" w:rsidR="00687E87" w:rsidRPr="002451F0" w:rsidRDefault="00687E87" w:rsidP="00687E87">
      <w:pPr>
        <w:jc w:val="center"/>
        <w:rPr>
          <w:rFonts w:ascii="Arial" w:hAnsi="Arial" w:cs="Arial"/>
          <w:b/>
          <w:color w:val="000000"/>
        </w:rPr>
      </w:pPr>
      <w:r w:rsidRPr="002451F0">
        <w:rPr>
          <w:rFonts w:ascii="Arial" w:hAnsi="Arial" w:cs="Arial"/>
          <w:i/>
          <w:sz w:val="28"/>
          <w:szCs w:val="28"/>
        </w:rPr>
        <w:t>To nurture, inspire and support our children to achieve their full potential.</w:t>
      </w:r>
      <w:r w:rsidRPr="002451F0">
        <w:rPr>
          <w:rFonts w:ascii="Arial" w:hAnsi="Arial" w:cs="Arial"/>
          <w:b/>
          <w:color w:val="000000"/>
        </w:rPr>
        <w:t xml:space="preserve"> </w:t>
      </w:r>
    </w:p>
    <w:p w14:paraId="3BD70B46" w14:textId="77777777" w:rsidR="00687E87" w:rsidRDefault="00687E87" w:rsidP="00687E87">
      <w:pPr>
        <w:rPr>
          <w:rFonts w:ascii="Arial" w:hAnsi="Arial" w:cs="Arial"/>
          <w:b/>
          <w:color w:val="000000"/>
        </w:rPr>
      </w:pPr>
    </w:p>
    <w:p w14:paraId="43D84A6E" w14:textId="77777777" w:rsidR="00687E87" w:rsidRPr="002451F0" w:rsidRDefault="00687E87" w:rsidP="00687E87">
      <w:pPr>
        <w:rPr>
          <w:rFonts w:ascii="Arial" w:hAnsi="Arial" w:cs="Arial"/>
          <w:b/>
          <w:color w:val="000000"/>
        </w:rPr>
      </w:pPr>
      <w:r w:rsidRPr="002451F0">
        <w:rPr>
          <w:rFonts w:ascii="Arial" w:hAnsi="Arial" w:cs="Arial"/>
          <w:b/>
          <w:color w:val="000000"/>
        </w:rPr>
        <w:t>OUR SCHOOL VALUES</w:t>
      </w:r>
    </w:p>
    <w:p w14:paraId="5BAC3B2C" w14:textId="77777777" w:rsidR="00687E87" w:rsidRPr="002451F0" w:rsidRDefault="00687E87" w:rsidP="00687E87">
      <w:pPr>
        <w:rPr>
          <w:rFonts w:ascii="Arial" w:hAnsi="Arial" w:cs="Arial"/>
          <w:color w:val="000000"/>
        </w:rPr>
      </w:pPr>
      <w:r w:rsidRPr="002451F0">
        <w:rPr>
          <w:rFonts w:ascii="Arial" w:hAnsi="Arial" w:cs="Arial"/>
          <w:b/>
          <w:color w:val="0000FF"/>
        </w:rPr>
        <w:t>KINDNESS</w:t>
      </w:r>
    </w:p>
    <w:p w14:paraId="7966DF52" w14:textId="77777777" w:rsidR="00687E87" w:rsidRPr="002451F0" w:rsidRDefault="00687E87" w:rsidP="00687E87">
      <w:pPr>
        <w:rPr>
          <w:rFonts w:ascii="Arial" w:hAnsi="Arial" w:cs="Arial"/>
          <w:color w:val="000000"/>
        </w:rPr>
      </w:pPr>
      <w:r w:rsidRPr="002451F0">
        <w:rPr>
          <w:rFonts w:ascii="Arial" w:hAnsi="Arial" w:cs="Arial"/>
          <w:b/>
          <w:color w:val="0000FF"/>
        </w:rPr>
        <w:t>HONESTY</w:t>
      </w:r>
      <w:r w:rsidRPr="002451F0">
        <w:rPr>
          <w:rFonts w:ascii="Arial" w:hAnsi="Arial" w:cs="Arial"/>
          <w:noProof/>
          <w:color w:val="000000"/>
          <w:lang w:val="en-US"/>
        </w:rPr>
        <w:t xml:space="preserve"> </w:t>
      </w:r>
    </w:p>
    <w:p w14:paraId="7A9252E8" w14:textId="77777777" w:rsidR="00687E87" w:rsidRPr="002451F0" w:rsidRDefault="00687E87" w:rsidP="00687E87">
      <w:pPr>
        <w:rPr>
          <w:rFonts w:ascii="Arial" w:hAnsi="Arial" w:cs="Arial"/>
          <w:color w:val="000000"/>
        </w:rPr>
      </w:pPr>
      <w:r w:rsidRPr="002451F0">
        <w:rPr>
          <w:rFonts w:ascii="Arial" w:hAnsi="Arial" w:cs="Arial"/>
          <w:b/>
          <w:color w:val="0000FF"/>
        </w:rPr>
        <w:t>RESPECT</w:t>
      </w:r>
      <w:r w:rsidRPr="002451F0">
        <w:rPr>
          <w:rFonts w:ascii="Arial" w:hAnsi="Arial" w:cs="Arial"/>
          <w:noProof/>
          <w:color w:val="000000"/>
          <w:lang w:val="en-US"/>
        </w:rPr>
        <w:t xml:space="preserve"> </w:t>
      </w:r>
    </w:p>
    <w:p w14:paraId="5A8393E1" w14:textId="77777777" w:rsidR="00687E87" w:rsidRPr="002451F0" w:rsidRDefault="00687E87" w:rsidP="00687E87">
      <w:pPr>
        <w:rPr>
          <w:rFonts w:ascii="Arial" w:hAnsi="Arial" w:cs="Arial"/>
          <w:color w:val="000000"/>
        </w:rPr>
      </w:pPr>
      <w:r w:rsidRPr="002451F0">
        <w:rPr>
          <w:rFonts w:ascii="Arial" w:hAnsi="Arial" w:cs="Arial"/>
          <w:b/>
          <w:color w:val="0000FF"/>
        </w:rPr>
        <w:t>RESPONSIBILITY</w:t>
      </w:r>
    </w:p>
    <w:p w14:paraId="04CCF37C" w14:textId="77777777" w:rsidR="00687E87" w:rsidRPr="002451F0" w:rsidRDefault="00687E87" w:rsidP="00687E87">
      <w:pPr>
        <w:rPr>
          <w:rFonts w:ascii="Arial" w:hAnsi="Arial" w:cs="Arial"/>
          <w:b/>
          <w:color w:val="000000"/>
        </w:rPr>
      </w:pPr>
    </w:p>
    <w:p w14:paraId="45A5A03B" w14:textId="77777777" w:rsidR="00687E87" w:rsidRPr="002451F0" w:rsidRDefault="00687E87" w:rsidP="00687E87">
      <w:pPr>
        <w:rPr>
          <w:rFonts w:ascii="Arial" w:hAnsi="Arial" w:cs="Arial"/>
          <w:b/>
          <w:color w:val="000000"/>
        </w:rPr>
      </w:pPr>
    </w:p>
    <w:p w14:paraId="7E00DC82" w14:textId="77777777" w:rsidR="00687E87" w:rsidRPr="002451F0" w:rsidRDefault="00687E87" w:rsidP="00687E87">
      <w:pPr>
        <w:rPr>
          <w:rFonts w:ascii="Arial" w:hAnsi="Arial" w:cs="Arial"/>
          <w:b/>
          <w:color w:val="000000"/>
        </w:rPr>
      </w:pPr>
      <w:r w:rsidRPr="002451F0">
        <w:rPr>
          <w:rFonts w:ascii="Arial" w:hAnsi="Arial" w:cs="Arial"/>
          <w:b/>
          <w:color w:val="000000"/>
        </w:rPr>
        <w:t>OUR AIMS</w:t>
      </w:r>
    </w:p>
    <w:p w14:paraId="021868B5" w14:textId="77777777" w:rsidR="00687E87" w:rsidRPr="002451F0" w:rsidRDefault="00687E87" w:rsidP="00687E87">
      <w:pPr>
        <w:pStyle w:val="ListParagraph"/>
        <w:numPr>
          <w:ilvl w:val="0"/>
          <w:numId w:val="30"/>
        </w:numPr>
        <w:rPr>
          <w:rFonts w:ascii="Arial" w:hAnsi="Arial" w:cs="Arial"/>
          <w:bCs/>
          <w:sz w:val="28"/>
          <w:szCs w:val="28"/>
        </w:rPr>
      </w:pPr>
      <w:r w:rsidRPr="002451F0">
        <w:rPr>
          <w:rFonts w:ascii="Arial" w:hAnsi="Arial" w:cs="Arial"/>
          <w:bCs/>
          <w:sz w:val="28"/>
          <w:szCs w:val="28"/>
        </w:rPr>
        <w:t>To provide a high-quality learning environment which promotes excellence and equity and enables our children to become successful learners, confident individuals, effective contributors and responsible citizens.</w:t>
      </w:r>
    </w:p>
    <w:p w14:paraId="7D75966E" w14:textId="77777777" w:rsidR="00687E87" w:rsidRPr="002451F0" w:rsidRDefault="00687E87" w:rsidP="00687E87">
      <w:pPr>
        <w:pStyle w:val="ListParagraph"/>
        <w:numPr>
          <w:ilvl w:val="0"/>
          <w:numId w:val="30"/>
        </w:numPr>
        <w:rPr>
          <w:rFonts w:ascii="Arial" w:hAnsi="Arial" w:cs="Arial"/>
          <w:bCs/>
          <w:sz w:val="28"/>
          <w:szCs w:val="28"/>
        </w:rPr>
      </w:pPr>
      <w:r w:rsidRPr="002451F0">
        <w:rPr>
          <w:rFonts w:ascii="Arial" w:hAnsi="Arial" w:cs="Arial"/>
          <w:bCs/>
          <w:sz w:val="28"/>
          <w:szCs w:val="28"/>
        </w:rPr>
        <w:t>To celebrate the talents and achievements of all children to enable them to achieve their full potential.</w:t>
      </w:r>
    </w:p>
    <w:p w14:paraId="23190063" w14:textId="77777777" w:rsidR="00687E87" w:rsidRDefault="00687E87" w:rsidP="00687E87">
      <w:pPr>
        <w:pStyle w:val="ListParagraph"/>
        <w:numPr>
          <w:ilvl w:val="0"/>
          <w:numId w:val="30"/>
        </w:numPr>
        <w:rPr>
          <w:rFonts w:ascii="Arial" w:hAnsi="Arial" w:cs="Arial"/>
          <w:bCs/>
          <w:sz w:val="28"/>
          <w:szCs w:val="28"/>
        </w:rPr>
      </w:pPr>
      <w:r w:rsidRPr="002451F0">
        <w:rPr>
          <w:rFonts w:ascii="Arial" w:hAnsi="Arial" w:cs="Arial"/>
          <w:bCs/>
          <w:sz w:val="28"/>
          <w:szCs w:val="28"/>
        </w:rPr>
        <w:t>To work in partnership with parents, carers and our whole school community to maintain a positive school community, where everyone is respected, included and nurtured.</w:t>
      </w:r>
    </w:p>
    <w:p w14:paraId="11309B47" w14:textId="77777777" w:rsidR="00687E87" w:rsidRDefault="00687E87" w:rsidP="00687E87">
      <w:pPr>
        <w:pStyle w:val="ListParagraph"/>
        <w:numPr>
          <w:ilvl w:val="0"/>
          <w:numId w:val="30"/>
        </w:numPr>
        <w:spacing w:after="5760"/>
        <w:ind w:left="714" w:hanging="357"/>
        <w:rPr>
          <w:rFonts w:ascii="Arial" w:hAnsi="Arial" w:cs="Arial"/>
          <w:bCs/>
          <w:sz w:val="28"/>
          <w:szCs w:val="28"/>
        </w:rPr>
      </w:pPr>
      <w:r w:rsidRPr="00CB7A16">
        <w:rPr>
          <w:rFonts w:ascii="Arial" w:hAnsi="Arial" w:cs="Arial"/>
          <w:bCs/>
          <w:sz w:val="28"/>
          <w:szCs w:val="28"/>
        </w:rPr>
        <w:t>To promote empowerment, leadership and collaboration at all levels.</w:t>
      </w:r>
    </w:p>
    <w:p w14:paraId="10C1A6F2" w14:textId="77777777" w:rsidR="00687E87" w:rsidRPr="00687E87" w:rsidRDefault="00687E87" w:rsidP="00687E87">
      <w:pPr>
        <w:rPr>
          <w:rFonts w:ascii="Arial" w:hAnsi="Arial" w:cs="Arial"/>
          <w:b/>
          <w:color w:val="0066FF"/>
          <w:sz w:val="36"/>
          <w:szCs w:val="36"/>
        </w:rPr>
      </w:pPr>
      <w:r w:rsidRPr="00687E87">
        <w:rPr>
          <w:rFonts w:ascii="Arial" w:hAnsi="Arial" w:cs="Arial"/>
          <w:b/>
          <w:color w:val="0066FF"/>
          <w:sz w:val="36"/>
          <w:szCs w:val="36"/>
        </w:rPr>
        <w:lastRenderedPageBreak/>
        <w:t>SCHOOL STAFF</w:t>
      </w:r>
    </w:p>
    <w:tbl>
      <w:tblPr>
        <w:tblStyle w:val="TableGrid"/>
        <w:tblW w:w="0" w:type="auto"/>
        <w:tblLook w:val="04A0" w:firstRow="1" w:lastRow="0" w:firstColumn="1" w:lastColumn="0" w:noHBand="0" w:noVBand="1"/>
        <w:tblCaption w:val="School Staff"/>
        <w:tblDescription w:val="This table identifies the names of the school staff and their roles."/>
      </w:tblPr>
      <w:tblGrid>
        <w:gridCol w:w="2097"/>
        <w:gridCol w:w="3301"/>
        <w:gridCol w:w="4770"/>
      </w:tblGrid>
      <w:tr w:rsidR="00687E87" w14:paraId="57202217" w14:textId="77777777" w:rsidTr="00E317B4">
        <w:trPr>
          <w:tblHeader/>
        </w:trPr>
        <w:tc>
          <w:tcPr>
            <w:tcW w:w="2097" w:type="dxa"/>
            <w:tcBorders>
              <w:bottom w:val="nil"/>
            </w:tcBorders>
            <w:shd w:val="clear" w:color="auto" w:fill="C6D9F1" w:themeFill="text2" w:themeFillTint="33"/>
            <w:vAlign w:val="center"/>
          </w:tcPr>
          <w:p w14:paraId="702E5592" w14:textId="77777777" w:rsidR="00687E87" w:rsidRPr="00CB7A16" w:rsidRDefault="00687E87" w:rsidP="00687E87">
            <w:pPr>
              <w:jc w:val="center"/>
              <w:rPr>
                <w:rFonts w:ascii="Arial" w:hAnsi="Arial" w:cs="Arial"/>
                <w:b/>
              </w:rPr>
            </w:pPr>
          </w:p>
        </w:tc>
        <w:tc>
          <w:tcPr>
            <w:tcW w:w="3301" w:type="dxa"/>
            <w:vAlign w:val="center"/>
          </w:tcPr>
          <w:p w14:paraId="3C95C311" w14:textId="77777777" w:rsidR="00687E87" w:rsidRPr="00CB7A16" w:rsidRDefault="00687E87" w:rsidP="00687E87">
            <w:pPr>
              <w:jc w:val="center"/>
              <w:rPr>
                <w:rFonts w:ascii="Arial" w:hAnsi="Arial" w:cs="Arial"/>
                <w:b/>
              </w:rPr>
            </w:pPr>
            <w:r w:rsidRPr="00CB7A16">
              <w:rPr>
                <w:rFonts w:ascii="Arial" w:hAnsi="Arial" w:cs="Arial"/>
                <w:b/>
              </w:rPr>
              <w:t>Head Teacher</w:t>
            </w:r>
          </w:p>
        </w:tc>
        <w:tc>
          <w:tcPr>
            <w:tcW w:w="4770" w:type="dxa"/>
            <w:vAlign w:val="center"/>
          </w:tcPr>
          <w:p w14:paraId="586934EC" w14:textId="77777777" w:rsidR="00687E87" w:rsidRDefault="00687E87" w:rsidP="00687E87">
            <w:pPr>
              <w:jc w:val="center"/>
              <w:rPr>
                <w:rFonts w:ascii="Arial" w:hAnsi="Arial" w:cs="Arial"/>
              </w:rPr>
            </w:pPr>
            <w:r>
              <w:rPr>
                <w:rFonts w:ascii="Arial" w:hAnsi="Arial" w:cs="Arial"/>
              </w:rPr>
              <w:t>Miss S. Grossart</w:t>
            </w:r>
          </w:p>
        </w:tc>
      </w:tr>
      <w:tr w:rsidR="00FD4A76" w14:paraId="712C27CF" w14:textId="77777777" w:rsidTr="00E317B4">
        <w:trPr>
          <w:tblHeader/>
        </w:trPr>
        <w:tc>
          <w:tcPr>
            <w:tcW w:w="2097" w:type="dxa"/>
            <w:vMerge w:val="restart"/>
            <w:tcBorders>
              <w:top w:val="nil"/>
            </w:tcBorders>
            <w:shd w:val="clear" w:color="auto" w:fill="C6D9F1" w:themeFill="text2" w:themeFillTint="33"/>
            <w:vAlign w:val="center"/>
          </w:tcPr>
          <w:p w14:paraId="06C8BCD4" w14:textId="77777777" w:rsidR="00FD4A76" w:rsidRPr="00CB7A16" w:rsidRDefault="00FD4A76" w:rsidP="00687E87">
            <w:pPr>
              <w:jc w:val="center"/>
              <w:rPr>
                <w:rFonts w:ascii="Arial" w:hAnsi="Arial" w:cs="Arial"/>
                <w:b/>
              </w:rPr>
            </w:pPr>
            <w:r>
              <w:rPr>
                <w:rFonts w:ascii="Arial" w:hAnsi="Arial" w:cs="Arial"/>
                <w:b/>
              </w:rPr>
              <w:t>LEADERSHIP TEAM</w:t>
            </w:r>
          </w:p>
        </w:tc>
        <w:tc>
          <w:tcPr>
            <w:tcW w:w="3301" w:type="dxa"/>
            <w:vAlign w:val="center"/>
          </w:tcPr>
          <w:p w14:paraId="5E00B6C7" w14:textId="77777777" w:rsidR="00FD4A76" w:rsidRPr="00CB7A16" w:rsidRDefault="00FD4A76" w:rsidP="00687E87">
            <w:pPr>
              <w:jc w:val="center"/>
              <w:rPr>
                <w:rFonts w:ascii="Arial" w:hAnsi="Arial" w:cs="Arial"/>
                <w:b/>
              </w:rPr>
            </w:pPr>
            <w:r>
              <w:rPr>
                <w:rFonts w:ascii="Arial" w:hAnsi="Arial" w:cs="Arial"/>
                <w:b/>
              </w:rPr>
              <w:t>Depute Head Teacher</w:t>
            </w:r>
          </w:p>
        </w:tc>
        <w:tc>
          <w:tcPr>
            <w:tcW w:w="4770" w:type="dxa"/>
            <w:vAlign w:val="center"/>
          </w:tcPr>
          <w:p w14:paraId="5C70DF1C" w14:textId="77777777" w:rsidR="00FD4A76" w:rsidRDefault="00FD4A76" w:rsidP="00FD4A76">
            <w:pPr>
              <w:jc w:val="center"/>
              <w:rPr>
                <w:rFonts w:ascii="Arial" w:hAnsi="Arial" w:cs="Arial"/>
              </w:rPr>
            </w:pPr>
            <w:r>
              <w:rPr>
                <w:rFonts w:ascii="Arial" w:hAnsi="Arial" w:cs="Arial"/>
              </w:rPr>
              <w:t>Mrs. C. Hyndman</w:t>
            </w:r>
          </w:p>
        </w:tc>
      </w:tr>
      <w:tr w:rsidR="00FD4A76" w14:paraId="14BAE105" w14:textId="77777777" w:rsidTr="00E317B4">
        <w:trPr>
          <w:tblHeader/>
        </w:trPr>
        <w:tc>
          <w:tcPr>
            <w:tcW w:w="2097" w:type="dxa"/>
            <w:vMerge/>
            <w:shd w:val="clear" w:color="auto" w:fill="C6D9F1" w:themeFill="text2" w:themeFillTint="33"/>
            <w:vAlign w:val="center"/>
          </w:tcPr>
          <w:p w14:paraId="46002CF4" w14:textId="77777777" w:rsidR="00FD4A76" w:rsidRPr="00CB7A16" w:rsidRDefault="00FD4A76" w:rsidP="00687E87">
            <w:pPr>
              <w:jc w:val="center"/>
              <w:rPr>
                <w:rFonts w:ascii="Arial" w:hAnsi="Arial" w:cs="Arial"/>
                <w:b/>
              </w:rPr>
            </w:pPr>
          </w:p>
        </w:tc>
        <w:tc>
          <w:tcPr>
            <w:tcW w:w="3301" w:type="dxa"/>
            <w:vAlign w:val="center"/>
          </w:tcPr>
          <w:p w14:paraId="0FC9771E" w14:textId="77777777" w:rsidR="00FD4A76" w:rsidRPr="00CB7A16" w:rsidRDefault="00FD4A76" w:rsidP="00687E87">
            <w:pPr>
              <w:jc w:val="center"/>
              <w:rPr>
                <w:rFonts w:ascii="Arial" w:hAnsi="Arial" w:cs="Arial"/>
                <w:b/>
              </w:rPr>
            </w:pPr>
            <w:r w:rsidRPr="00CB7A16">
              <w:rPr>
                <w:rFonts w:ascii="Arial" w:hAnsi="Arial" w:cs="Arial"/>
                <w:b/>
              </w:rPr>
              <w:t>Principal Teachers</w:t>
            </w:r>
          </w:p>
        </w:tc>
        <w:tc>
          <w:tcPr>
            <w:tcW w:w="4770" w:type="dxa"/>
            <w:vAlign w:val="center"/>
          </w:tcPr>
          <w:p w14:paraId="3EEB71A5" w14:textId="77777777" w:rsidR="00FD4A76" w:rsidRDefault="00FD4A76" w:rsidP="00687E87">
            <w:pPr>
              <w:jc w:val="center"/>
              <w:rPr>
                <w:rFonts w:ascii="Arial" w:hAnsi="Arial" w:cs="Arial"/>
              </w:rPr>
            </w:pPr>
            <w:r>
              <w:rPr>
                <w:rFonts w:ascii="Arial" w:hAnsi="Arial" w:cs="Arial"/>
              </w:rPr>
              <w:t>Mr. P. Flanagan</w:t>
            </w:r>
          </w:p>
          <w:p w14:paraId="6973A62C" w14:textId="77777777" w:rsidR="00FD4A76" w:rsidRDefault="00FD4A76" w:rsidP="00687E87">
            <w:pPr>
              <w:jc w:val="center"/>
              <w:rPr>
                <w:rFonts w:ascii="Arial" w:hAnsi="Arial" w:cs="Arial"/>
              </w:rPr>
            </w:pPr>
            <w:r>
              <w:rPr>
                <w:rFonts w:ascii="Arial" w:hAnsi="Arial" w:cs="Arial"/>
              </w:rPr>
              <w:t>Mr. H. English</w:t>
            </w:r>
          </w:p>
        </w:tc>
      </w:tr>
      <w:tr w:rsidR="00687E87" w14:paraId="1C87A9DE" w14:textId="77777777" w:rsidTr="00E317B4">
        <w:tc>
          <w:tcPr>
            <w:tcW w:w="2097" w:type="dxa"/>
            <w:tcBorders>
              <w:bottom w:val="single" w:sz="4" w:space="0" w:color="auto"/>
            </w:tcBorders>
            <w:shd w:val="clear" w:color="auto" w:fill="C6D9F1" w:themeFill="text2" w:themeFillTint="33"/>
            <w:vAlign w:val="center"/>
          </w:tcPr>
          <w:p w14:paraId="60573A08" w14:textId="77777777" w:rsidR="00687E87" w:rsidRDefault="00687E87" w:rsidP="00687E87">
            <w:pPr>
              <w:jc w:val="center"/>
              <w:rPr>
                <w:rFonts w:ascii="Arial" w:hAnsi="Arial" w:cs="Arial"/>
                <w:b/>
              </w:rPr>
            </w:pPr>
            <w:r>
              <w:rPr>
                <w:rFonts w:ascii="Arial" w:hAnsi="Arial" w:cs="Arial"/>
                <w:b/>
              </w:rPr>
              <w:t>TEACHING STAFF</w:t>
            </w:r>
          </w:p>
        </w:tc>
        <w:tc>
          <w:tcPr>
            <w:tcW w:w="3301" w:type="dxa"/>
            <w:vAlign w:val="center"/>
          </w:tcPr>
          <w:p w14:paraId="0D5A2E1C" w14:textId="77777777" w:rsidR="00687E87" w:rsidRDefault="00687E87" w:rsidP="00687E87">
            <w:pPr>
              <w:jc w:val="center"/>
              <w:rPr>
                <w:rFonts w:ascii="Arial" w:hAnsi="Arial" w:cs="Arial"/>
              </w:rPr>
            </w:pPr>
            <w:r>
              <w:rPr>
                <w:rFonts w:ascii="Arial" w:hAnsi="Arial" w:cs="Arial"/>
                <w:b/>
              </w:rPr>
              <w:t>Class Teachers</w:t>
            </w:r>
          </w:p>
        </w:tc>
        <w:tc>
          <w:tcPr>
            <w:tcW w:w="4770" w:type="dxa"/>
            <w:vAlign w:val="center"/>
          </w:tcPr>
          <w:p w14:paraId="57A79C8C" w14:textId="77777777" w:rsidR="00687E87" w:rsidRDefault="00687E87" w:rsidP="00687E87">
            <w:pPr>
              <w:jc w:val="center"/>
              <w:rPr>
                <w:rFonts w:ascii="Arial" w:hAnsi="Arial" w:cs="Arial"/>
              </w:rPr>
            </w:pPr>
            <w:r>
              <w:rPr>
                <w:rFonts w:ascii="Arial" w:hAnsi="Arial" w:cs="Arial"/>
              </w:rPr>
              <w:t>Mrs. H. Brown</w:t>
            </w:r>
          </w:p>
          <w:p w14:paraId="542D7F6C" w14:textId="77777777" w:rsidR="00687E87" w:rsidRDefault="00687E87" w:rsidP="00687E87">
            <w:pPr>
              <w:jc w:val="center"/>
              <w:rPr>
                <w:rFonts w:ascii="Arial" w:hAnsi="Arial" w:cs="Arial"/>
              </w:rPr>
            </w:pPr>
            <w:r>
              <w:rPr>
                <w:rFonts w:ascii="Arial" w:hAnsi="Arial" w:cs="Arial"/>
              </w:rPr>
              <w:t>Miss L. Bunce</w:t>
            </w:r>
          </w:p>
          <w:p w14:paraId="707E46E5" w14:textId="77777777" w:rsidR="00687E87" w:rsidRDefault="00687E87" w:rsidP="00687E87">
            <w:pPr>
              <w:jc w:val="center"/>
              <w:rPr>
                <w:rFonts w:ascii="Arial" w:hAnsi="Arial" w:cs="Arial"/>
              </w:rPr>
            </w:pPr>
            <w:r>
              <w:rPr>
                <w:rFonts w:ascii="Arial" w:hAnsi="Arial" w:cs="Arial"/>
              </w:rPr>
              <w:t>Mrs. R. Garman</w:t>
            </w:r>
          </w:p>
          <w:p w14:paraId="3772B847" w14:textId="77777777" w:rsidR="00687E87" w:rsidRDefault="00687E87" w:rsidP="00687E87">
            <w:pPr>
              <w:jc w:val="center"/>
              <w:rPr>
                <w:rFonts w:ascii="Arial" w:hAnsi="Arial" w:cs="Arial"/>
              </w:rPr>
            </w:pPr>
            <w:r>
              <w:rPr>
                <w:rFonts w:ascii="Arial" w:hAnsi="Arial" w:cs="Arial"/>
              </w:rPr>
              <w:t xml:space="preserve">Mrs. T. </w:t>
            </w:r>
            <w:r w:rsidRPr="007C36A7">
              <w:rPr>
                <w:rFonts w:ascii="Arial" w:hAnsi="Arial" w:cs="Arial"/>
              </w:rPr>
              <w:t>Kerr</w:t>
            </w:r>
          </w:p>
          <w:p w14:paraId="471443A6" w14:textId="77777777" w:rsidR="00687E87" w:rsidRDefault="00687E87" w:rsidP="00687E87">
            <w:pPr>
              <w:jc w:val="center"/>
              <w:rPr>
                <w:rFonts w:ascii="Arial" w:hAnsi="Arial" w:cs="Arial"/>
              </w:rPr>
            </w:pPr>
            <w:r>
              <w:rPr>
                <w:rFonts w:ascii="Arial" w:hAnsi="Arial" w:cs="Arial"/>
              </w:rPr>
              <w:t>Mrs. E. King</w:t>
            </w:r>
          </w:p>
          <w:p w14:paraId="6F74188F" w14:textId="77777777" w:rsidR="00687E87" w:rsidRDefault="00687E87" w:rsidP="00687E87">
            <w:pPr>
              <w:jc w:val="center"/>
              <w:rPr>
                <w:rFonts w:ascii="Arial" w:hAnsi="Arial" w:cs="Arial"/>
              </w:rPr>
            </w:pPr>
            <w:r>
              <w:rPr>
                <w:rFonts w:ascii="Arial" w:hAnsi="Arial" w:cs="Arial"/>
              </w:rPr>
              <w:t>Miss A. MacKenzie</w:t>
            </w:r>
          </w:p>
          <w:p w14:paraId="53DF1D4F" w14:textId="77777777" w:rsidR="00FD4A76" w:rsidRDefault="00FD4A76" w:rsidP="00687E87">
            <w:pPr>
              <w:jc w:val="center"/>
              <w:rPr>
                <w:rFonts w:ascii="Arial" w:hAnsi="Arial" w:cs="Arial"/>
              </w:rPr>
            </w:pPr>
            <w:r>
              <w:rPr>
                <w:rFonts w:ascii="Arial" w:hAnsi="Arial" w:cs="Arial"/>
              </w:rPr>
              <w:t>Mrs. H. McCallum</w:t>
            </w:r>
          </w:p>
          <w:p w14:paraId="3174472D" w14:textId="77777777" w:rsidR="00687E87" w:rsidRDefault="00687E87" w:rsidP="00687E87">
            <w:pPr>
              <w:jc w:val="center"/>
              <w:rPr>
                <w:rFonts w:ascii="Arial" w:hAnsi="Arial" w:cs="Arial"/>
              </w:rPr>
            </w:pPr>
            <w:r>
              <w:rPr>
                <w:rFonts w:ascii="Arial" w:hAnsi="Arial" w:cs="Arial"/>
              </w:rPr>
              <w:t>Mrs. E. McGregor</w:t>
            </w:r>
          </w:p>
          <w:p w14:paraId="54DB5D44" w14:textId="77777777" w:rsidR="00687E87" w:rsidRDefault="00687E87" w:rsidP="00687E87">
            <w:pPr>
              <w:jc w:val="center"/>
              <w:rPr>
                <w:rFonts w:ascii="Arial" w:hAnsi="Arial" w:cs="Arial"/>
              </w:rPr>
            </w:pPr>
            <w:r>
              <w:rPr>
                <w:rFonts w:ascii="Arial" w:hAnsi="Arial" w:cs="Arial"/>
              </w:rPr>
              <w:t>Mrs. E. McLachlan</w:t>
            </w:r>
          </w:p>
          <w:p w14:paraId="7E95E453" w14:textId="77777777" w:rsidR="00687E87" w:rsidRDefault="00FD4A76" w:rsidP="00687E87">
            <w:pPr>
              <w:jc w:val="center"/>
              <w:rPr>
                <w:rFonts w:ascii="Arial" w:hAnsi="Arial" w:cs="Arial"/>
              </w:rPr>
            </w:pPr>
            <w:r>
              <w:rPr>
                <w:rFonts w:ascii="Arial" w:hAnsi="Arial" w:cs="Arial"/>
              </w:rPr>
              <w:t>Miss. H. McLaughla</w:t>
            </w:r>
            <w:r w:rsidR="00687E87">
              <w:rPr>
                <w:rFonts w:ascii="Arial" w:hAnsi="Arial" w:cs="Arial"/>
              </w:rPr>
              <w:t>n</w:t>
            </w:r>
          </w:p>
          <w:p w14:paraId="57653033" w14:textId="77777777" w:rsidR="00687E87" w:rsidRDefault="00687E87" w:rsidP="00687E87">
            <w:pPr>
              <w:jc w:val="center"/>
              <w:rPr>
                <w:rFonts w:ascii="Arial" w:hAnsi="Arial" w:cs="Arial"/>
              </w:rPr>
            </w:pPr>
            <w:r>
              <w:rPr>
                <w:rFonts w:ascii="Arial" w:hAnsi="Arial" w:cs="Arial"/>
              </w:rPr>
              <w:t>Mrs. K. Montgomery</w:t>
            </w:r>
          </w:p>
          <w:p w14:paraId="5FF6EBAB" w14:textId="77777777" w:rsidR="00687E87" w:rsidRDefault="00687E87" w:rsidP="00687E87">
            <w:pPr>
              <w:jc w:val="center"/>
              <w:rPr>
                <w:rFonts w:ascii="Arial" w:hAnsi="Arial" w:cs="Arial"/>
              </w:rPr>
            </w:pPr>
            <w:r>
              <w:rPr>
                <w:rFonts w:ascii="Arial" w:hAnsi="Arial" w:cs="Arial"/>
              </w:rPr>
              <w:t>Mrs. S. Reid</w:t>
            </w:r>
          </w:p>
          <w:p w14:paraId="1EBBE27A" w14:textId="77777777" w:rsidR="00687E87" w:rsidRDefault="00687E87" w:rsidP="00687E87">
            <w:pPr>
              <w:jc w:val="center"/>
              <w:rPr>
                <w:rFonts w:ascii="Arial" w:hAnsi="Arial" w:cs="Arial"/>
              </w:rPr>
            </w:pPr>
            <w:r>
              <w:rPr>
                <w:rFonts w:ascii="Arial" w:hAnsi="Arial" w:cs="Arial"/>
              </w:rPr>
              <w:t>Miss. J. Rugg</w:t>
            </w:r>
          </w:p>
          <w:p w14:paraId="28EC369E" w14:textId="77777777" w:rsidR="00687E87" w:rsidRDefault="00687E87" w:rsidP="00687E87">
            <w:pPr>
              <w:jc w:val="center"/>
              <w:rPr>
                <w:rFonts w:ascii="Arial" w:hAnsi="Arial" w:cs="Arial"/>
              </w:rPr>
            </w:pPr>
            <w:r>
              <w:rPr>
                <w:rFonts w:ascii="Arial" w:hAnsi="Arial" w:cs="Arial"/>
              </w:rPr>
              <w:t>Miss S.J. Steadman</w:t>
            </w:r>
          </w:p>
          <w:p w14:paraId="08F80C24" w14:textId="77777777" w:rsidR="00687E87" w:rsidRDefault="00687E87" w:rsidP="00687E87">
            <w:pPr>
              <w:jc w:val="center"/>
              <w:rPr>
                <w:rFonts w:ascii="Arial" w:hAnsi="Arial" w:cs="Arial"/>
              </w:rPr>
            </w:pPr>
            <w:r>
              <w:rPr>
                <w:rFonts w:ascii="Arial" w:hAnsi="Arial" w:cs="Arial"/>
              </w:rPr>
              <w:t>Mrs. E. Walker</w:t>
            </w:r>
          </w:p>
          <w:p w14:paraId="2EF67228" w14:textId="77777777" w:rsidR="00687E87" w:rsidRDefault="00687E87" w:rsidP="00687E87">
            <w:pPr>
              <w:jc w:val="center"/>
              <w:rPr>
                <w:rFonts w:ascii="Arial" w:hAnsi="Arial" w:cs="Arial"/>
              </w:rPr>
            </w:pPr>
            <w:r>
              <w:rPr>
                <w:rFonts w:ascii="Arial" w:hAnsi="Arial" w:cs="Arial"/>
              </w:rPr>
              <w:t>Mrs. E. Wilson</w:t>
            </w:r>
          </w:p>
          <w:p w14:paraId="3937010C" w14:textId="77777777" w:rsidR="00687E87" w:rsidRDefault="00687E87" w:rsidP="00FD4A76">
            <w:pPr>
              <w:jc w:val="center"/>
              <w:rPr>
                <w:rFonts w:ascii="Arial" w:hAnsi="Arial" w:cs="Arial"/>
              </w:rPr>
            </w:pPr>
            <w:r>
              <w:rPr>
                <w:rFonts w:ascii="Arial" w:hAnsi="Arial" w:cs="Arial"/>
              </w:rPr>
              <w:t>Mrs. P. Wilson</w:t>
            </w:r>
          </w:p>
          <w:p w14:paraId="3F864166" w14:textId="6FFEF497" w:rsidR="00E317B4" w:rsidRDefault="00E317B4" w:rsidP="00FD4A76">
            <w:pPr>
              <w:jc w:val="center"/>
              <w:rPr>
                <w:rFonts w:ascii="Arial" w:hAnsi="Arial" w:cs="Arial"/>
              </w:rPr>
            </w:pPr>
            <w:r>
              <w:rPr>
                <w:rFonts w:ascii="Arial" w:hAnsi="Arial" w:cs="Arial"/>
              </w:rPr>
              <w:t>Miss E. McAllister</w:t>
            </w:r>
          </w:p>
        </w:tc>
      </w:tr>
      <w:tr w:rsidR="00687E87" w14:paraId="53C5C552" w14:textId="77777777" w:rsidTr="00E317B4">
        <w:tc>
          <w:tcPr>
            <w:tcW w:w="2097" w:type="dxa"/>
            <w:tcBorders>
              <w:bottom w:val="nil"/>
            </w:tcBorders>
            <w:shd w:val="clear" w:color="auto" w:fill="C6D9F1" w:themeFill="text2" w:themeFillTint="33"/>
            <w:vAlign w:val="center"/>
          </w:tcPr>
          <w:p w14:paraId="1B8C6BE3" w14:textId="77777777" w:rsidR="00687E87" w:rsidRPr="00CB7A16" w:rsidRDefault="00687E87" w:rsidP="00687E87">
            <w:pPr>
              <w:jc w:val="center"/>
              <w:rPr>
                <w:rFonts w:ascii="Arial" w:hAnsi="Arial" w:cs="Arial"/>
                <w:b/>
              </w:rPr>
            </w:pPr>
          </w:p>
        </w:tc>
        <w:tc>
          <w:tcPr>
            <w:tcW w:w="3301" w:type="dxa"/>
            <w:vAlign w:val="center"/>
          </w:tcPr>
          <w:p w14:paraId="7513ACD1" w14:textId="77777777" w:rsidR="00687E87" w:rsidRDefault="00687E87" w:rsidP="00687E87">
            <w:pPr>
              <w:jc w:val="center"/>
              <w:rPr>
                <w:rFonts w:ascii="Arial" w:hAnsi="Arial" w:cs="Arial"/>
              </w:rPr>
            </w:pPr>
            <w:r>
              <w:rPr>
                <w:rFonts w:ascii="Arial" w:hAnsi="Arial" w:cs="Arial"/>
                <w:b/>
              </w:rPr>
              <w:t>Senior Early Years Practitioner</w:t>
            </w:r>
          </w:p>
        </w:tc>
        <w:tc>
          <w:tcPr>
            <w:tcW w:w="4770" w:type="dxa"/>
            <w:vAlign w:val="center"/>
          </w:tcPr>
          <w:p w14:paraId="0ED9C776" w14:textId="77777777" w:rsidR="00687E87" w:rsidRDefault="00687E87" w:rsidP="00687E87">
            <w:pPr>
              <w:jc w:val="center"/>
              <w:rPr>
                <w:rFonts w:ascii="Arial" w:hAnsi="Arial" w:cs="Arial"/>
              </w:rPr>
            </w:pPr>
            <w:r>
              <w:rPr>
                <w:rFonts w:ascii="Arial" w:hAnsi="Arial" w:cs="Arial"/>
              </w:rPr>
              <w:t>Mrs. A. Linton</w:t>
            </w:r>
          </w:p>
        </w:tc>
      </w:tr>
      <w:tr w:rsidR="00687E87" w14:paraId="23E31C02" w14:textId="77777777" w:rsidTr="00E317B4">
        <w:tc>
          <w:tcPr>
            <w:tcW w:w="2097" w:type="dxa"/>
            <w:tcBorders>
              <w:top w:val="nil"/>
            </w:tcBorders>
            <w:shd w:val="clear" w:color="auto" w:fill="C6D9F1" w:themeFill="text2" w:themeFillTint="33"/>
            <w:vAlign w:val="center"/>
          </w:tcPr>
          <w:p w14:paraId="652FB141" w14:textId="77777777" w:rsidR="00687E87" w:rsidRDefault="00687E87" w:rsidP="00687E87">
            <w:pPr>
              <w:jc w:val="center"/>
              <w:rPr>
                <w:rFonts w:ascii="Arial" w:hAnsi="Arial" w:cs="Arial"/>
              </w:rPr>
            </w:pPr>
            <w:r>
              <w:rPr>
                <w:rFonts w:ascii="Arial" w:hAnsi="Arial" w:cs="Arial"/>
                <w:b/>
              </w:rPr>
              <w:t>EARLY YEARS STAFF</w:t>
            </w:r>
          </w:p>
        </w:tc>
        <w:tc>
          <w:tcPr>
            <w:tcW w:w="3301" w:type="dxa"/>
            <w:vAlign w:val="center"/>
          </w:tcPr>
          <w:p w14:paraId="71AFFBFA" w14:textId="77777777" w:rsidR="00687E87" w:rsidRDefault="00687E87" w:rsidP="00687E87">
            <w:pPr>
              <w:jc w:val="center"/>
              <w:rPr>
                <w:rFonts w:ascii="Arial" w:hAnsi="Arial" w:cs="Arial"/>
              </w:rPr>
            </w:pPr>
            <w:r>
              <w:rPr>
                <w:rFonts w:ascii="Arial" w:hAnsi="Arial" w:cs="Arial"/>
                <w:b/>
              </w:rPr>
              <w:t>Early Years Practitioners</w:t>
            </w:r>
          </w:p>
        </w:tc>
        <w:tc>
          <w:tcPr>
            <w:tcW w:w="4770" w:type="dxa"/>
            <w:vAlign w:val="center"/>
          </w:tcPr>
          <w:p w14:paraId="745D5614" w14:textId="77777777" w:rsidR="00E317B4" w:rsidRPr="00E317B4" w:rsidRDefault="00E317B4" w:rsidP="00E317B4">
            <w:pPr>
              <w:jc w:val="center"/>
              <w:rPr>
                <w:rFonts w:ascii="Arial" w:hAnsi="Arial" w:cs="Arial"/>
              </w:rPr>
            </w:pPr>
            <w:r w:rsidRPr="00E317B4">
              <w:rPr>
                <w:rFonts w:ascii="Arial" w:hAnsi="Arial" w:cs="Arial"/>
              </w:rPr>
              <w:t>Ms. N. Stewart</w:t>
            </w:r>
          </w:p>
          <w:p w14:paraId="3BBC3DFE" w14:textId="77777777" w:rsidR="00E317B4" w:rsidRPr="00E317B4" w:rsidRDefault="00E317B4" w:rsidP="00E317B4">
            <w:pPr>
              <w:jc w:val="center"/>
              <w:rPr>
                <w:rFonts w:ascii="Arial" w:hAnsi="Arial" w:cs="Arial"/>
              </w:rPr>
            </w:pPr>
            <w:r w:rsidRPr="00E317B4">
              <w:rPr>
                <w:rFonts w:ascii="Arial" w:hAnsi="Arial" w:cs="Arial"/>
              </w:rPr>
              <w:t>Miss T. Coyle</w:t>
            </w:r>
          </w:p>
          <w:p w14:paraId="3FA31583" w14:textId="77777777" w:rsidR="00E317B4" w:rsidRPr="00E317B4" w:rsidRDefault="00E317B4" w:rsidP="00E317B4">
            <w:pPr>
              <w:jc w:val="center"/>
              <w:rPr>
                <w:rFonts w:ascii="Arial" w:hAnsi="Arial" w:cs="Arial"/>
              </w:rPr>
            </w:pPr>
            <w:r w:rsidRPr="00E317B4">
              <w:rPr>
                <w:rFonts w:ascii="Arial" w:hAnsi="Arial" w:cs="Arial"/>
              </w:rPr>
              <w:t>Miss S. Grayson</w:t>
            </w:r>
          </w:p>
          <w:p w14:paraId="514374C2" w14:textId="6E7D0D11" w:rsidR="00687E87" w:rsidRDefault="00E317B4" w:rsidP="00E317B4">
            <w:pPr>
              <w:jc w:val="center"/>
              <w:rPr>
                <w:rFonts w:ascii="Arial" w:hAnsi="Arial" w:cs="Arial"/>
              </w:rPr>
            </w:pPr>
            <w:r w:rsidRPr="00E317B4">
              <w:rPr>
                <w:rFonts w:ascii="Arial" w:hAnsi="Arial" w:cs="Arial"/>
              </w:rPr>
              <w:t>Mrs A. McDougall</w:t>
            </w:r>
          </w:p>
        </w:tc>
      </w:tr>
      <w:tr w:rsidR="00FD4A76" w14:paraId="58D8FE64" w14:textId="77777777" w:rsidTr="00E317B4">
        <w:tc>
          <w:tcPr>
            <w:tcW w:w="2097" w:type="dxa"/>
            <w:vMerge w:val="restart"/>
            <w:shd w:val="clear" w:color="auto" w:fill="C6D9F1" w:themeFill="text2" w:themeFillTint="33"/>
            <w:vAlign w:val="center"/>
          </w:tcPr>
          <w:p w14:paraId="5AB630EC" w14:textId="77777777" w:rsidR="00FD4A76" w:rsidRPr="00CB7A16" w:rsidRDefault="00FD4A76" w:rsidP="00687E87">
            <w:pPr>
              <w:jc w:val="center"/>
              <w:rPr>
                <w:rFonts w:ascii="Arial" w:hAnsi="Arial" w:cs="Arial"/>
                <w:b/>
              </w:rPr>
            </w:pPr>
            <w:r>
              <w:rPr>
                <w:rFonts w:ascii="Arial" w:hAnsi="Arial" w:cs="Arial"/>
                <w:b/>
              </w:rPr>
              <w:t>NON-TEACHING STAFF</w:t>
            </w:r>
          </w:p>
        </w:tc>
        <w:tc>
          <w:tcPr>
            <w:tcW w:w="3301" w:type="dxa"/>
            <w:vAlign w:val="center"/>
          </w:tcPr>
          <w:p w14:paraId="1A7FB06B" w14:textId="77777777" w:rsidR="00FD4A76" w:rsidRDefault="00FD4A76" w:rsidP="00687E87">
            <w:pPr>
              <w:jc w:val="center"/>
              <w:rPr>
                <w:rFonts w:ascii="Arial" w:hAnsi="Arial" w:cs="Arial"/>
              </w:rPr>
            </w:pPr>
            <w:r>
              <w:rPr>
                <w:rFonts w:ascii="Arial" w:hAnsi="Arial" w:cs="Arial"/>
                <w:b/>
              </w:rPr>
              <w:t>Classroom Assistants</w:t>
            </w:r>
          </w:p>
        </w:tc>
        <w:tc>
          <w:tcPr>
            <w:tcW w:w="4770" w:type="dxa"/>
            <w:vAlign w:val="center"/>
          </w:tcPr>
          <w:p w14:paraId="2E50FF6A" w14:textId="77777777" w:rsidR="00E317B4" w:rsidRPr="00E317B4" w:rsidRDefault="00E317B4" w:rsidP="00E317B4">
            <w:pPr>
              <w:ind w:left="3600" w:hanging="3600"/>
              <w:jc w:val="center"/>
              <w:rPr>
                <w:rFonts w:ascii="Arial" w:hAnsi="Arial" w:cs="Arial"/>
              </w:rPr>
            </w:pPr>
            <w:r w:rsidRPr="00E317B4">
              <w:rPr>
                <w:rFonts w:ascii="Arial" w:hAnsi="Arial" w:cs="Arial"/>
              </w:rPr>
              <w:t>Mrs N. Barbour</w:t>
            </w:r>
          </w:p>
          <w:p w14:paraId="74633F0D" w14:textId="77777777" w:rsidR="00E317B4" w:rsidRPr="00E317B4" w:rsidRDefault="00E317B4" w:rsidP="00E317B4">
            <w:pPr>
              <w:ind w:left="3600" w:hanging="3600"/>
              <w:jc w:val="center"/>
              <w:rPr>
                <w:rFonts w:ascii="Arial" w:hAnsi="Arial" w:cs="Arial"/>
              </w:rPr>
            </w:pPr>
            <w:r w:rsidRPr="00E317B4">
              <w:rPr>
                <w:rFonts w:ascii="Arial" w:hAnsi="Arial" w:cs="Arial"/>
              </w:rPr>
              <w:t>Mrs C. Ferguson</w:t>
            </w:r>
          </w:p>
          <w:p w14:paraId="1E76C2BF" w14:textId="77777777" w:rsidR="00E317B4" w:rsidRPr="00E317B4" w:rsidRDefault="00E317B4" w:rsidP="00E317B4">
            <w:pPr>
              <w:ind w:left="3600" w:hanging="3600"/>
              <w:jc w:val="center"/>
              <w:rPr>
                <w:rFonts w:ascii="Arial" w:hAnsi="Arial" w:cs="Arial"/>
              </w:rPr>
            </w:pPr>
            <w:r w:rsidRPr="00E317B4">
              <w:rPr>
                <w:rFonts w:ascii="Arial" w:hAnsi="Arial" w:cs="Arial"/>
              </w:rPr>
              <w:t>Mrs C. Lockhart</w:t>
            </w:r>
          </w:p>
          <w:p w14:paraId="4D19D7F4" w14:textId="77777777" w:rsidR="00E317B4" w:rsidRPr="00E317B4" w:rsidRDefault="00E317B4" w:rsidP="00E317B4">
            <w:pPr>
              <w:ind w:left="3600" w:hanging="3600"/>
              <w:jc w:val="center"/>
              <w:rPr>
                <w:rFonts w:ascii="Arial" w:hAnsi="Arial" w:cs="Arial"/>
              </w:rPr>
            </w:pPr>
            <w:r w:rsidRPr="00E317B4">
              <w:rPr>
                <w:rFonts w:ascii="Arial" w:hAnsi="Arial" w:cs="Arial"/>
              </w:rPr>
              <w:t>Mrs K. McCann</w:t>
            </w:r>
          </w:p>
          <w:p w14:paraId="737E78D0" w14:textId="77777777" w:rsidR="00E317B4" w:rsidRPr="00E317B4" w:rsidRDefault="00E317B4" w:rsidP="00E317B4">
            <w:pPr>
              <w:ind w:left="3600" w:hanging="3600"/>
              <w:jc w:val="center"/>
              <w:rPr>
                <w:rFonts w:ascii="Arial" w:hAnsi="Arial" w:cs="Arial"/>
              </w:rPr>
            </w:pPr>
            <w:r w:rsidRPr="00E317B4">
              <w:rPr>
                <w:rFonts w:ascii="Arial" w:hAnsi="Arial" w:cs="Arial"/>
              </w:rPr>
              <w:t>Mrs A. Brisbane</w:t>
            </w:r>
          </w:p>
          <w:p w14:paraId="55EDC736" w14:textId="77777777" w:rsidR="00E317B4" w:rsidRPr="00E317B4" w:rsidRDefault="00E317B4" w:rsidP="00E317B4">
            <w:pPr>
              <w:ind w:left="3600" w:hanging="3600"/>
              <w:jc w:val="center"/>
              <w:rPr>
                <w:rFonts w:ascii="Arial" w:hAnsi="Arial" w:cs="Arial"/>
              </w:rPr>
            </w:pPr>
            <w:r w:rsidRPr="00E317B4">
              <w:rPr>
                <w:rFonts w:ascii="Arial" w:hAnsi="Arial" w:cs="Arial"/>
              </w:rPr>
              <w:t>Mr M. Rogerson</w:t>
            </w:r>
          </w:p>
          <w:p w14:paraId="1E004201" w14:textId="77777777" w:rsidR="00E317B4" w:rsidRPr="00E317B4" w:rsidRDefault="00E317B4" w:rsidP="00E317B4">
            <w:pPr>
              <w:ind w:left="3600" w:hanging="3600"/>
              <w:jc w:val="center"/>
              <w:rPr>
                <w:rFonts w:ascii="Arial" w:hAnsi="Arial" w:cs="Arial"/>
              </w:rPr>
            </w:pPr>
            <w:r w:rsidRPr="00E317B4">
              <w:rPr>
                <w:rFonts w:ascii="Arial" w:hAnsi="Arial" w:cs="Arial"/>
              </w:rPr>
              <w:t xml:space="preserve">  Ms. E. Tree</w:t>
            </w:r>
          </w:p>
          <w:p w14:paraId="696167D3" w14:textId="0AF0DC9C" w:rsidR="00FD4A76" w:rsidRDefault="00E317B4" w:rsidP="00E317B4">
            <w:pPr>
              <w:jc w:val="center"/>
              <w:rPr>
                <w:rFonts w:ascii="Arial" w:hAnsi="Arial" w:cs="Arial"/>
              </w:rPr>
            </w:pPr>
            <w:r w:rsidRPr="00E317B4">
              <w:rPr>
                <w:rFonts w:ascii="Arial" w:hAnsi="Arial" w:cs="Arial"/>
              </w:rPr>
              <w:t>Mrs L. Williamson</w:t>
            </w:r>
          </w:p>
        </w:tc>
      </w:tr>
      <w:tr w:rsidR="00FD4A76" w14:paraId="44671700" w14:textId="77777777" w:rsidTr="00E317B4">
        <w:tc>
          <w:tcPr>
            <w:tcW w:w="2097" w:type="dxa"/>
            <w:vMerge/>
            <w:shd w:val="clear" w:color="auto" w:fill="C6D9F1" w:themeFill="text2" w:themeFillTint="33"/>
            <w:vAlign w:val="center"/>
          </w:tcPr>
          <w:p w14:paraId="17A41C05" w14:textId="77777777" w:rsidR="00FD4A76" w:rsidRDefault="00FD4A76" w:rsidP="00687E87">
            <w:pPr>
              <w:jc w:val="center"/>
              <w:rPr>
                <w:rFonts w:ascii="Arial" w:hAnsi="Arial" w:cs="Arial"/>
              </w:rPr>
            </w:pPr>
          </w:p>
        </w:tc>
        <w:tc>
          <w:tcPr>
            <w:tcW w:w="3301" w:type="dxa"/>
            <w:vAlign w:val="center"/>
          </w:tcPr>
          <w:p w14:paraId="0DD3AF8E" w14:textId="77777777" w:rsidR="00FD4A76" w:rsidRPr="00F7175F" w:rsidRDefault="00FD4A76" w:rsidP="00687E87">
            <w:pPr>
              <w:jc w:val="center"/>
              <w:rPr>
                <w:rFonts w:ascii="Arial" w:hAnsi="Arial" w:cs="Arial"/>
                <w:b/>
              </w:rPr>
            </w:pPr>
            <w:r w:rsidRPr="00F7175F">
              <w:rPr>
                <w:rFonts w:ascii="Arial" w:hAnsi="Arial" w:cs="Arial"/>
                <w:b/>
              </w:rPr>
              <w:t>Education Business Assistants</w:t>
            </w:r>
          </w:p>
        </w:tc>
        <w:tc>
          <w:tcPr>
            <w:tcW w:w="4770" w:type="dxa"/>
            <w:vAlign w:val="center"/>
          </w:tcPr>
          <w:p w14:paraId="0D0295DC" w14:textId="77777777" w:rsidR="00FD4A76" w:rsidRDefault="00FD4A76" w:rsidP="00687E87">
            <w:pPr>
              <w:jc w:val="center"/>
              <w:rPr>
                <w:rFonts w:ascii="Arial" w:hAnsi="Arial" w:cs="Arial"/>
              </w:rPr>
            </w:pPr>
            <w:r>
              <w:rPr>
                <w:rFonts w:ascii="Arial" w:hAnsi="Arial" w:cs="Arial"/>
              </w:rPr>
              <w:t>Mrs. L. Anderson</w:t>
            </w:r>
          </w:p>
          <w:p w14:paraId="373BC009" w14:textId="77777777" w:rsidR="00FD4A76" w:rsidRDefault="00FD4A76" w:rsidP="00687E87">
            <w:pPr>
              <w:jc w:val="center"/>
              <w:rPr>
                <w:rFonts w:ascii="Arial" w:hAnsi="Arial" w:cs="Arial"/>
              </w:rPr>
            </w:pPr>
            <w:r>
              <w:rPr>
                <w:rFonts w:ascii="Arial" w:hAnsi="Arial" w:cs="Arial"/>
              </w:rPr>
              <w:t>Mrs. M. Anderson</w:t>
            </w:r>
          </w:p>
          <w:p w14:paraId="0A42EC12" w14:textId="77777777" w:rsidR="00FD4A76" w:rsidRDefault="00FD4A76" w:rsidP="00687E87">
            <w:pPr>
              <w:jc w:val="center"/>
              <w:rPr>
                <w:rFonts w:ascii="Arial" w:hAnsi="Arial" w:cs="Arial"/>
              </w:rPr>
            </w:pPr>
            <w:r>
              <w:rPr>
                <w:rFonts w:ascii="Arial" w:hAnsi="Arial" w:cs="Arial"/>
              </w:rPr>
              <w:t>Mrs. J. Littlejohn</w:t>
            </w:r>
          </w:p>
        </w:tc>
      </w:tr>
      <w:tr w:rsidR="00FD4A76" w14:paraId="4B5B04B9" w14:textId="77777777" w:rsidTr="00E317B4">
        <w:tc>
          <w:tcPr>
            <w:tcW w:w="2097" w:type="dxa"/>
            <w:vMerge/>
            <w:shd w:val="clear" w:color="auto" w:fill="C6D9F1" w:themeFill="text2" w:themeFillTint="33"/>
            <w:vAlign w:val="center"/>
          </w:tcPr>
          <w:p w14:paraId="41EA3823" w14:textId="77777777" w:rsidR="00FD4A76" w:rsidRDefault="00FD4A76" w:rsidP="00687E87">
            <w:pPr>
              <w:jc w:val="center"/>
              <w:rPr>
                <w:rFonts w:ascii="Arial" w:hAnsi="Arial" w:cs="Arial"/>
              </w:rPr>
            </w:pPr>
          </w:p>
        </w:tc>
        <w:tc>
          <w:tcPr>
            <w:tcW w:w="3301" w:type="dxa"/>
            <w:vAlign w:val="center"/>
          </w:tcPr>
          <w:p w14:paraId="51786816" w14:textId="77777777" w:rsidR="00FD4A76" w:rsidRPr="00F7175F" w:rsidRDefault="00FD4A76" w:rsidP="00687E87">
            <w:pPr>
              <w:jc w:val="center"/>
              <w:rPr>
                <w:rFonts w:ascii="Arial" w:hAnsi="Arial" w:cs="Arial"/>
                <w:b/>
              </w:rPr>
            </w:pPr>
            <w:r w:rsidRPr="00F7175F">
              <w:rPr>
                <w:rFonts w:ascii="Arial" w:hAnsi="Arial" w:cs="Arial"/>
                <w:b/>
              </w:rPr>
              <w:t>Janitor</w:t>
            </w:r>
          </w:p>
        </w:tc>
        <w:tc>
          <w:tcPr>
            <w:tcW w:w="4770" w:type="dxa"/>
            <w:vAlign w:val="center"/>
          </w:tcPr>
          <w:p w14:paraId="133DF7E0" w14:textId="77777777" w:rsidR="00FD4A76" w:rsidRDefault="00FD4A76" w:rsidP="00687E87">
            <w:pPr>
              <w:jc w:val="center"/>
              <w:rPr>
                <w:rFonts w:ascii="Arial" w:hAnsi="Arial" w:cs="Arial"/>
              </w:rPr>
            </w:pPr>
            <w:r>
              <w:rPr>
                <w:rFonts w:ascii="Arial" w:hAnsi="Arial" w:cs="Arial"/>
              </w:rPr>
              <w:t>Mr. D. Fulton</w:t>
            </w:r>
          </w:p>
        </w:tc>
      </w:tr>
      <w:tr w:rsidR="00FD4A76" w14:paraId="49AC5466" w14:textId="77777777" w:rsidTr="00E317B4">
        <w:tc>
          <w:tcPr>
            <w:tcW w:w="2097" w:type="dxa"/>
            <w:vMerge/>
            <w:tcBorders>
              <w:bottom w:val="nil"/>
            </w:tcBorders>
            <w:shd w:val="clear" w:color="auto" w:fill="C6D9F1" w:themeFill="text2" w:themeFillTint="33"/>
            <w:vAlign w:val="center"/>
          </w:tcPr>
          <w:p w14:paraId="7DD0F775" w14:textId="77777777" w:rsidR="00FD4A76" w:rsidRDefault="00FD4A76" w:rsidP="00687E87">
            <w:pPr>
              <w:jc w:val="center"/>
              <w:rPr>
                <w:rFonts w:ascii="Arial" w:hAnsi="Arial" w:cs="Arial"/>
              </w:rPr>
            </w:pPr>
          </w:p>
        </w:tc>
        <w:tc>
          <w:tcPr>
            <w:tcW w:w="3301" w:type="dxa"/>
            <w:vAlign w:val="center"/>
          </w:tcPr>
          <w:p w14:paraId="54B243EE" w14:textId="77777777" w:rsidR="00FD4A76" w:rsidRPr="00F7175F" w:rsidRDefault="00FD4A76" w:rsidP="00687E87">
            <w:pPr>
              <w:jc w:val="center"/>
              <w:rPr>
                <w:rFonts w:ascii="Arial" w:hAnsi="Arial" w:cs="Arial"/>
                <w:b/>
              </w:rPr>
            </w:pPr>
            <w:r w:rsidRPr="00F7175F">
              <w:rPr>
                <w:rFonts w:ascii="Arial" w:hAnsi="Arial" w:cs="Arial"/>
                <w:b/>
              </w:rPr>
              <w:t>Cleaning Supervisor</w:t>
            </w:r>
          </w:p>
        </w:tc>
        <w:tc>
          <w:tcPr>
            <w:tcW w:w="4770" w:type="dxa"/>
            <w:vAlign w:val="center"/>
          </w:tcPr>
          <w:p w14:paraId="55E4E830" w14:textId="77777777" w:rsidR="00FD4A76" w:rsidRDefault="00FD4A76" w:rsidP="00687E87">
            <w:pPr>
              <w:jc w:val="center"/>
              <w:rPr>
                <w:rFonts w:ascii="Arial" w:hAnsi="Arial" w:cs="Arial"/>
              </w:rPr>
            </w:pPr>
            <w:r w:rsidRPr="007C36A7">
              <w:rPr>
                <w:rFonts w:ascii="Arial" w:hAnsi="Arial" w:cs="Arial"/>
              </w:rPr>
              <w:t>Miss S. Finnie</w:t>
            </w:r>
          </w:p>
        </w:tc>
      </w:tr>
      <w:tr w:rsidR="00687E87" w14:paraId="33527B33" w14:textId="77777777" w:rsidTr="00E317B4">
        <w:tc>
          <w:tcPr>
            <w:tcW w:w="2097" w:type="dxa"/>
            <w:tcBorders>
              <w:top w:val="nil"/>
            </w:tcBorders>
            <w:shd w:val="clear" w:color="auto" w:fill="C6D9F1" w:themeFill="text2" w:themeFillTint="33"/>
            <w:vAlign w:val="center"/>
          </w:tcPr>
          <w:p w14:paraId="732EBA86" w14:textId="77777777" w:rsidR="00687E87" w:rsidRDefault="00687E87" w:rsidP="00687E87">
            <w:pPr>
              <w:jc w:val="center"/>
              <w:rPr>
                <w:rFonts w:ascii="Arial" w:hAnsi="Arial" w:cs="Arial"/>
              </w:rPr>
            </w:pPr>
          </w:p>
        </w:tc>
        <w:tc>
          <w:tcPr>
            <w:tcW w:w="3301" w:type="dxa"/>
            <w:vAlign w:val="center"/>
          </w:tcPr>
          <w:p w14:paraId="62B68EFA" w14:textId="77777777" w:rsidR="00687E87" w:rsidRPr="00F7175F" w:rsidRDefault="00687E87" w:rsidP="00687E87">
            <w:pPr>
              <w:jc w:val="center"/>
              <w:rPr>
                <w:rFonts w:ascii="Arial" w:hAnsi="Arial" w:cs="Arial"/>
                <w:b/>
              </w:rPr>
            </w:pPr>
            <w:r w:rsidRPr="00F7175F">
              <w:rPr>
                <w:rFonts w:ascii="Arial" w:hAnsi="Arial" w:cs="Arial"/>
                <w:b/>
              </w:rPr>
              <w:t>Catering Manager</w:t>
            </w:r>
          </w:p>
        </w:tc>
        <w:tc>
          <w:tcPr>
            <w:tcW w:w="4770" w:type="dxa"/>
            <w:vAlign w:val="center"/>
          </w:tcPr>
          <w:p w14:paraId="10980708" w14:textId="77777777" w:rsidR="00687E87" w:rsidRPr="007C36A7" w:rsidRDefault="00687E87" w:rsidP="00687E87">
            <w:pPr>
              <w:jc w:val="center"/>
              <w:rPr>
                <w:rFonts w:ascii="Arial" w:hAnsi="Arial" w:cs="Arial"/>
              </w:rPr>
            </w:pPr>
            <w:r>
              <w:rPr>
                <w:rFonts w:ascii="Arial" w:hAnsi="Arial" w:cs="Arial"/>
              </w:rPr>
              <w:t>Mrs. L. Storrar</w:t>
            </w:r>
          </w:p>
        </w:tc>
      </w:tr>
      <w:tr w:rsidR="00E317B4" w14:paraId="1CE55561" w14:textId="77777777" w:rsidTr="00E317B4">
        <w:tc>
          <w:tcPr>
            <w:tcW w:w="2097" w:type="dxa"/>
            <w:tcBorders>
              <w:top w:val="nil"/>
            </w:tcBorders>
            <w:shd w:val="clear" w:color="auto" w:fill="C6D9F1" w:themeFill="text2" w:themeFillTint="33"/>
            <w:vAlign w:val="center"/>
          </w:tcPr>
          <w:p w14:paraId="36FCCF3A" w14:textId="77777777" w:rsidR="00E317B4" w:rsidRDefault="00E317B4" w:rsidP="00E317B4">
            <w:pPr>
              <w:jc w:val="center"/>
              <w:rPr>
                <w:rFonts w:ascii="Arial" w:hAnsi="Arial" w:cs="Arial"/>
              </w:rPr>
            </w:pPr>
          </w:p>
        </w:tc>
        <w:tc>
          <w:tcPr>
            <w:tcW w:w="3301" w:type="dxa"/>
            <w:vAlign w:val="center"/>
          </w:tcPr>
          <w:p w14:paraId="1BA6BE36" w14:textId="4AF69C1C" w:rsidR="00E317B4" w:rsidRPr="00F7175F" w:rsidRDefault="00E317B4" w:rsidP="00E317B4">
            <w:pPr>
              <w:jc w:val="center"/>
              <w:rPr>
                <w:rFonts w:ascii="Arial" w:hAnsi="Arial" w:cs="Arial"/>
                <w:b/>
              </w:rPr>
            </w:pPr>
            <w:r>
              <w:rPr>
                <w:rFonts w:ascii="Arial" w:hAnsi="Arial" w:cs="Arial"/>
                <w:b/>
              </w:rPr>
              <w:t>Dining Supervisor</w:t>
            </w:r>
          </w:p>
        </w:tc>
        <w:tc>
          <w:tcPr>
            <w:tcW w:w="4770" w:type="dxa"/>
            <w:vAlign w:val="center"/>
          </w:tcPr>
          <w:p w14:paraId="66DBE4CC" w14:textId="7491C461" w:rsidR="00E317B4" w:rsidRDefault="00E317B4" w:rsidP="00E317B4">
            <w:pPr>
              <w:jc w:val="center"/>
              <w:rPr>
                <w:rFonts w:ascii="Arial" w:hAnsi="Arial" w:cs="Arial"/>
              </w:rPr>
            </w:pPr>
            <w:r>
              <w:rPr>
                <w:rFonts w:ascii="Arial" w:hAnsi="Arial" w:cs="Arial"/>
              </w:rPr>
              <w:t>Mrs. L. McFadzean</w:t>
            </w:r>
          </w:p>
        </w:tc>
      </w:tr>
      <w:tr w:rsidR="00E317B4" w14:paraId="23CF831F" w14:textId="77777777" w:rsidTr="00E317B4">
        <w:tc>
          <w:tcPr>
            <w:tcW w:w="2097" w:type="dxa"/>
            <w:tcBorders>
              <w:top w:val="nil"/>
              <w:bottom w:val="nil"/>
            </w:tcBorders>
            <w:shd w:val="clear" w:color="auto" w:fill="C6D9F1" w:themeFill="text2" w:themeFillTint="33"/>
            <w:vAlign w:val="center"/>
          </w:tcPr>
          <w:p w14:paraId="7E4D1D54" w14:textId="77777777" w:rsidR="00E317B4" w:rsidRDefault="00E317B4" w:rsidP="00E317B4">
            <w:pPr>
              <w:jc w:val="center"/>
              <w:rPr>
                <w:rFonts w:ascii="Arial" w:hAnsi="Arial" w:cs="Arial"/>
                <w:b/>
              </w:rPr>
            </w:pPr>
          </w:p>
        </w:tc>
        <w:tc>
          <w:tcPr>
            <w:tcW w:w="3301" w:type="dxa"/>
            <w:vAlign w:val="center"/>
          </w:tcPr>
          <w:p w14:paraId="6F6B1C7E" w14:textId="77777777" w:rsidR="00E317B4" w:rsidRPr="00F7175F" w:rsidRDefault="00E317B4" w:rsidP="00E317B4">
            <w:pPr>
              <w:jc w:val="center"/>
              <w:rPr>
                <w:rFonts w:ascii="Arial" w:hAnsi="Arial" w:cs="Arial"/>
                <w:b/>
              </w:rPr>
            </w:pPr>
            <w:r w:rsidRPr="00F7175F">
              <w:rPr>
                <w:rFonts w:ascii="Arial" w:hAnsi="Arial" w:cs="Arial"/>
                <w:b/>
              </w:rPr>
              <w:t>Children’s Missionary</w:t>
            </w:r>
          </w:p>
        </w:tc>
        <w:tc>
          <w:tcPr>
            <w:tcW w:w="4770" w:type="dxa"/>
            <w:vAlign w:val="center"/>
          </w:tcPr>
          <w:p w14:paraId="67A3244A" w14:textId="77777777" w:rsidR="00E317B4" w:rsidRDefault="00E317B4" w:rsidP="00E317B4">
            <w:pPr>
              <w:jc w:val="center"/>
              <w:rPr>
                <w:rFonts w:ascii="Arial" w:hAnsi="Arial" w:cs="Arial"/>
              </w:rPr>
            </w:pPr>
            <w:r>
              <w:rPr>
                <w:rFonts w:ascii="Arial" w:hAnsi="Arial" w:cs="Arial"/>
              </w:rPr>
              <w:t>Mr. A. Young</w:t>
            </w:r>
          </w:p>
          <w:p w14:paraId="7B310D13" w14:textId="1A6EDCC4" w:rsidR="00E317B4" w:rsidRDefault="00E317B4" w:rsidP="00E317B4">
            <w:pPr>
              <w:jc w:val="center"/>
              <w:rPr>
                <w:rFonts w:ascii="Arial" w:hAnsi="Arial" w:cs="Arial"/>
              </w:rPr>
            </w:pPr>
            <w:r>
              <w:rPr>
                <w:rFonts w:ascii="Arial" w:hAnsi="Arial" w:cs="Arial"/>
              </w:rPr>
              <w:t>Mr. P. Cordiner</w:t>
            </w:r>
          </w:p>
        </w:tc>
      </w:tr>
      <w:tr w:rsidR="00E317B4" w14:paraId="0F1D41E4" w14:textId="77777777" w:rsidTr="00E317B4">
        <w:tc>
          <w:tcPr>
            <w:tcW w:w="2097" w:type="dxa"/>
            <w:tcBorders>
              <w:top w:val="nil"/>
              <w:bottom w:val="nil"/>
            </w:tcBorders>
            <w:shd w:val="clear" w:color="auto" w:fill="C6D9F1" w:themeFill="text2" w:themeFillTint="33"/>
            <w:vAlign w:val="center"/>
          </w:tcPr>
          <w:p w14:paraId="6AE6016B" w14:textId="77777777" w:rsidR="00E317B4" w:rsidRDefault="00E317B4" w:rsidP="00E317B4">
            <w:pPr>
              <w:jc w:val="center"/>
              <w:rPr>
                <w:rFonts w:ascii="Arial" w:hAnsi="Arial" w:cs="Arial"/>
                <w:b/>
              </w:rPr>
            </w:pPr>
            <w:r>
              <w:rPr>
                <w:rFonts w:ascii="Arial" w:hAnsi="Arial" w:cs="Arial"/>
                <w:b/>
              </w:rPr>
              <w:t>VISITING</w:t>
            </w:r>
          </w:p>
        </w:tc>
        <w:tc>
          <w:tcPr>
            <w:tcW w:w="3301" w:type="dxa"/>
            <w:vAlign w:val="center"/>
          </w:tcPr>
          <w:p w14:paraId="14D158D0" w14:textId="77777777" w:rsidR="00E317B4" w:rsidRPr="00F7175F" w:rsidRDefault="00E317B4" w:rsidP="00E317B4">
            <w:pPr>
              <w:jc w:val="center"/>
              <w:rPr>
                <w:rFonts w:ascii="Arial" w:hAnsi="Arial" w:cs="Arial"/>
                <w:b/>
              </w:rPr>
            </w:pPr>
            <w:r w:rsidRPr="00F7175F">
              <w:rPr>
                <w:rFonts w:ascii="Arial" w:hAnsi="Arial" w:cs="Arial"/>
                <w:b/>
              </w:rPr>
              <w:t>Educational Psychologist</w:t>
            </w:r>
          </w:p>
        </w:tc>
        <w:tc>
          <w:tcPr>
            <w:tcW w:w="4770" w:type="dxa"/>
            <w:vAlign w:val="center"/>
          </w:tcPr>
          <w:p w14:paraId="3E48EF9D" w14:textId="4E36FC6D" w:rsidR="00E317B4" w:rsidRDefault="00E317B4" w:rsidP="00E317B4">
            <w:pPr>
              <w:jc w:val="center"/>
              <w:rPr>
                <w:rFonts w:ascii="Arial" w:hAnsi="Arial" w:cs="Arial"/>
              </w:rPr>
            </w:pPr>
            <w:r>
              <w:rPr>
                <w:rFonts w:ascii="Arial" w:hAnsi="Arial" w:cs="Arial"/>
              </w:rPr>
              <w:t>Mrs. C. Cunningham</w:t>
            </w:r>
          </w:p>
        </w:tc>
      </w:tr>
      <w:tr w:rsidR="00E317B4" w14:paraId="7A881A92" w14:textId="77777777" w:rsidTr="00E317B4">
        <w:tc>
          <w:tcPr>
            <w:tcW w:w="2097" w:type="dxa"/>
            <w:tcBorders>
              <w:top w:val="nil"/>
              <w:bottom w:val="nil"/>
            </w:tcBorders>
            <w:shd w:val="clear" w:color="auto" w:fill="C6D9F1" w:themeFill="text2" w:themeFillTint="33"/>
            <w:vAlign w:val="center"/>
          </w:tcPr>
          <w:p w14:paraId="707571DC" w14:textId="77777777" w:rsidR="00E317B4" w:rsidRDefault="00E317B4" w:rsidP="00E317B4">
            <w:pPr>
              <w:jc w:val="center"/>
              <w:rPr>
                <w:rFonts w:ascii="Arial" w:hAnsi="Arial" w:cs="Arial"/>
                <w:b/>
              </w:rPr>
            </w:pPr>
            <w:r>
              <w:rPr>
                <w:rFonts w:ascii="Arial" w:hAnsi="Arial" w:cs="Arial"/>
                <w:b/>
              </w:rPr>
              <w:t>SPECIALISTS &amp;</w:t>
            </w:r>
          </w:p>
        </w:tc>
        <w:tc>
          <w:tcPr>
            <w:tcW w:w="3301" w:type="dxa"/>
            <w:vAlign w:val="center"/>
          </w:tcPr>
          <w:p w14:paraId="649E014D" w14:textId="77777777" w:rsidR="00E317B4" w:rsidRPr="00F7175F" w:rsidRDefault="00E317B4" w:rsidP="00E317B4">
            <w:pPr>
              <w:jc w:val="center"/>
              <w:rPr>
                <w:rFonts w:ascii="Arial" w:hAnsi="Arial" w:cs="Arial"/>
                <w:b/>
              </w:rPr>
            </w:pPr>
            <w:r w:rsidRPr="00F7175F">
              <w:rPr>
                <w:rFonts w:ascii="Arial" w:hAnsi="Arial" w:cs="Arial"/>
                <w:b/>
              </w:rPr>
              <w:t>Area Inclusion Worker</w:t>
            </w:r>
          </w:p>
        </w:tc>
        <w:tc>
          <w:tcPr>
            <w:tcW w:w="4770" w:type="dxa"/>
            <w:vAlign w:val="center"/>
          </w:tcPr>
          <w:p w14:paraId="1CA4D4E5" w14:textId="77777777" w:rsidR="00E317B4" w:rsidRDefault="00E317B4" w:rsidP="00E317B4">
            <w:pPr>
              <w:jc w:val="center"/>
              <w:rPr>
                <w:rFonts w:ascii="Arial" w:hAnsi="Arial" w:cs="Arial"/>
              </w:rPr>
            </w:pPr>
            <w:r>
              <w:rPr>
                <w:rFonts w:ascii="Arial" w:hAnsi="Arial" w:cs="Arial"/>
              </w:rPr>
              <w:t>Mrs. D. Frew</w:t>
            </w:r>
          </w:p>
        </w:tc>
      </w:tr>
      <w:tr w:rsidR="00E317B4" w14:paraId="13B79D96" w14:textId="77777777" w:rsidTr="00E317B4">
        <w:tc>
          <w:tcPr>
            <w:tcW w:w="2097" w:type="dxa"/>
            <w:tcBorders>
              <w:top w:val="nil"/>
              <w:bottom w:val="nil"/>
            </w:tcBorders>
            <w:shd w:val="clear" w:color="auto" w:fill="C6D9F1" w:themeFill="text2" w:themeFillTint="33"/>
            <w:vAlign w:val="center"/>
          </w:tcPr>
          <w:p w14:paraId="1DA85628" w14:textId="77777777" w:rsidR="00E317B4" w:rsidRDefault="00E317B4" w:rsidP="00E317B4">
            <w:pPr>
              <w:jc w:val="center"/>
              <w:rPr>
                <w:rFonts w:ascii="Arial" w:hAnsi="Arial" w:cs="Arial"/>
                <w:b/>
              </w:rPr>
            </w:pPr>
            <w:r>
              <w:rPr>
                <w:rFonts w:ascii="Arial" w:hAnsi="Arial" w:cs="Arial"/>
                <w:b/>
              </w:rPr>
              <w:t>INSTRUCTORS</w:t>
            </w:r>
          </w:p>
        </w:tc>
        <w:tc>
          <w:tcPr>
            <w:tcW w:w="3301" w:type="dxa"/>
            <w:vAlign w:val="center"/>
          </w:tcPr>
          <w:p w14:paraId="5DFE0D61" w14:textId="77777777" w:rsidR="00E317B4" w:rsidRPr="00F7175F" w:rsidRDefault="00E317B4" w:rsidP="00E317B4">
            <w:pPr>
              <w:jc w:val="center"/>
              <w:rPr>
                <w:rFonts w:ascii="Arial" w:hAnsi="Arial" w:cs="Arial"/>
                <w:b/>
              </w:rPr>
            </w:pPr>
            <w:r w:rsidRPr="00F7175F">
              <w:rPr>
                <w:rFonts w:ascii="Arial" w:hAnsi="Arial" w:cs="Arial"/>
                <w:b/>
              </w:rPr>
              <w:t>School Nurse</w:t>
            </w:r>
          </w:p>
        </w:tc>
        <w:tc>
          <w:tcPr>
            <w:tcW w:w="4770" w:type="dxa"/>
            <w:vAlign w:val="center"/>
          </w:tcPr>
          <w:p w14:paraId="76541BB3" w14:textId="04DEF0CD" w:rsidR="00E317B4" w:rsidRDefault="00E317B4" w:rsidP="00E317B4">
            <w:pPr>
              <w:jc w:val="center"/>
              <w:rPr>
                <w:rFonts w:ascii="Arial" w:hAnsi="Arial" w:cs="Arial"/>
              </w:rPr>
            </w:pPr>
            <w:r>
              <w:rPr>
                <w:rFonts w:ascii="Arial" w:hAnsi="Arial" w:cs="Arial"/>
              </w:rPr>
              <w:t>Mrs. M. McDonald</w:t>
            </w:r>
          </w:p>
        </w:tc>
      </w:tr>
      <w:tr w:rsidR="00E317B4" w14:paraId="70BDA530" w14:textId="77777777" w:rsidTr="00E317B4">
        <w:tc>
          <w:tcPr>
            <w:tcW w:w="2097" w:type="dxa"/>
            <w:tcBorders>
              <w:top w:val="nil"/>
              <w:bottom w:val="nil"/>
            </w:tcBorders>
            <w:shd w:val="clear" w:color="auto" w:fill="C6D9F1" w:themeFill="text2" w:themeFillTint="33"/>
            <w:vAlign w:val="center"/>
          </w:tcPr>
          <w:p w14:paraId="06254B34" w14:textId="77777777" w:rsidR="00E317B4" w:rsidRDefault="00E317B4" w:rsidP="00E317B4">
            <w:pPr>
              <w:jc w:val="center"/>
              <w:rPr>
                <w:rFonts w:ascii="Arial" w:hAnsi="Arial" w:cs="Arial"/>
                <w:b/>
              </w:rPr>
            </w:pPr>
          </w:p>
        </w:tc>
        <w:tc>
          <w:tcPr>
            <w:tcW w:w="3301" w:type="dxa"/>
            <w:vAlign w:val="center"/>
          </w:tcPr>
          <w:p w14:paraId="5FC2B6D9" w14:textId="77777777" w:rsidR="00E317B4" w:rsidRPr="00F7175F" w:rsidRDefault="00E317B4" w:rsidP="00E317B4">
            <w:pPr>
              <w:jc w:val="center"/>
              <w:rPr>
                <w:rFonts w:ascii="Arial" w:hAnsi="Arial" w:cs="Arial"/>
                <w:b/>
              </w:rPr>
            </w:pPr>
            <w:r w:rsidRPr="00F7175F">
              <w:rPr>
                <w:rFonts w:ascii="Arial" w:hAnsi="Arial" w:cs="Arial"/>
                <w:b/>
              </w:rPr>
              <w:t>Active Schools Coordinator</w:t>
            </w:r>
          </w:p>
        </w:tc>
        <w:tc>
          <w:tcPr>
            <w:tcW w:w="4770" w:type="dxa"/>
            <w:vAlign w:val="center"/>
          </w:tcPr>
          <w:p w14:paraId="4BED7C12" w14:textId="086487DC" w:rsidR="00E317B4" w:rsidRDefault="00E317B4" w:rsidP="00E317B4">
            <w:pPr>
              <w:jc w:val="center"/>
              <w:rPr>
                <w:rFonts w:ascii="Arial" w:hAnsi="Arial" w:cs="Arial"/>
              </w:rPr>
            </w:pPr>
            <w:r>
              <w:rPr>
                <w:rFonts w:ascii="Arial" w:hAnsi="Arial" w:cs="Arial"/>
              </w:rPr>
              <w:t>Mrs. L. Goldie</w:t>
            </w:r>
          </w:p>
        </w:tc>
      </w:tr>
      <w:tr w:rsidR="00E317B4" w14:paraId="23C302E1" w14:textId="77777777" w:rsidTr="00E317B4">
        <w:tc>
          <w:tcPr>
            <w:tcW w:w="2097" w:type="dxa"/>
            <w:tcBorders>
              <w:top w:val="nil"/>
              <w:bottom w:val="nil"/>
            </w:tcBorders>
            <w:shd w:val="clear" w:color="auto" w:fill="C6D9F1" w:themeFill="text2" w:themeFillTint="33"/>
            <w:vAlign w:val="center"/>
          </w:tcPr>
          <w:p w14:paraId="36771CCC" w14:textId="77777777" w:rsidR="00E317B4" w:rsidRDefault="00E317B4" w:rsidP="00E317B4">
            <w:pPr>
              <w:jc w:val="center"/>
              <w:rPr>
                <w:rFonts w:ascii="Arial" w:hAnsi="Arial" w:cs="Arial"/>
                <w:b/>
              </w:rPr>
            </w:pPr>
          </w:p>
        </w:tc>
        <w:tc>
          <w:tcPr>
            <w:tcW w:w="3301" w:type="dxa"/>
            <w:vAlign w:val="center"/>
          </w:tcPr>
          <w:p w14:paraId="1298896A" w14:textId="77777777" w:rsidR="00E317B4" w:rsidRPr="00F7175F" w:rsidRDefault="00E317B4" w:rsidP="00E317B4">
            <w:pPr>
              <w:jc w:val="center"/>
              <w:rPr>
                <w:rFonts w:ascii="Arial" w:hAnsi="Arial" w:cs="Arial"/>
                <w:b/>
              </w:rPr>
            </w:pPr>
            <w:r w:rsidRPr="00F7175F">
              <w:rPr>
                <w:rFonts w:ascii="Arial" w:hAnsi="Arial" w:cs="Arial"/>
                <w:b/>
              </w:rPr>
              <w:t>Percussion Instructor</w:t>
            </w:r>
          </w:p>
        </w:tc>
        <w:tc>
          <w:tcPr>
            <w:tcW w:w="4770" w:type="dxa"/>
            <w:vAlign w:val="center"/>
          </w:tcPr>
          <w:p w14:paraId="00DC700B" w14:textId="77777777" w:rsidR="00E317B4" w:rsidRPr="00DD228C" w:rsidRDefault="00E317B4" w:rsidP="00E317B4">
            <w:pPr>
              <w:jc w:val="center"/>
              <w:rPr>
                <w:rFonts w:ascii="Arial" w:hAnsi="Arial" w:cs="Arial"/>
              </w:rPr>
            </w:pPr>
            <w:r>
              <w:rPr>
                <w:rFonts w:ascii="Arial" w:hAnsi="Arial" w:cs="Arial"/>
              </w:rPr>
              <w:t>Mr. D. Wilde</w:t>
            </w:r>
          </w:p>
        </w:tc>
      </w:tr>
      <w:tr w:rsidR="00E317B4" w14:paraId="66ED2F43" w14:textId="77777777" w:rsidTr="00E317B4">
        <w:tc>
          <w:tcPr>
            <w:tcW w:w="2097" w:type="dxa"/>
            <w:tcBorders>
              <w:top w:val="nil"/>
              <w:bottom w:val="nil"/>
            </w:tcBorders>
            <w:shd w:val="clear" w:color="auto" w:fill="C6D9F1" w:themeFill="text2" w:themeFillTint="33"/>
            <w:vAlign w:val="center"/>
          </w:tcPr>
          <w:p w14:paraId="0B524404" w14:textId="77777777" w:rsidR="00E317B4" w:rsidRDefault="00E317B4" w:rsidP="00E317B4">
            <w:pPr>
              <w:jc w:val="center"/>
              <w:rPr>
                <w:rFonts w:ascii="Arial" w:hAnsi="Arial" w:cs="Arial"/>
                <w:b/>
              </w:rPr>
            </w:pPr>
          </w:p>
        </w:tc>
        <w:tc>
          <w:tcPr>
            <w:tcW w:w="3301" w:type="dxa"/>
            <w:vAlign w:val="center"/>
          </w:tcPr>
          <w:p w14:paraId="6E07F700" w14:textId="77777777" w:rsidR="00E317B4" w:rsidRPr="00F7175F" w:rsidRDefault="00E317B4" w:rsidP="00E317B4">
            <w:pPr>
              <w:jc w:val="center"/>
              <w:rPr>
                <w:rFonts w:ascii="Arial" w:hAnsi="Arial" w:cs="Arial"/>
                <w:b/>
              </w:rPr>
            </w:pPr>
            <w:r w:rsidRPr="00F7175F">
              <w:rPr>
                <w:rFonts w:ascii="Arial" w:hAnsi="Arial" w:cs="Arial"/>
                <w:b/>
              </w:rPr>
              <w:t>Violin Instructor</w:t>
            </w:r>
          </w:p>
        </w:tc>
        <w:tc>
          <w:tcPr>
            <w:tcW w:w="4770" w:type="dxa"/>
            <w:vAlign w:val="center"/>
          </w:tcPr>
          <w:p w14:paraId="429B9D45" w14:textId="77777777" w:rsidR="00E317B4" w:rsidRDefault="00E317B4" w:rsidP="00E317B4">
            <w:pPr>
              <w:jc w:val="center"/>
              <w:rPr>
                <w:rFonts w:ascii="Arial" w:hAnsi="Arial" w:cs="Arial"/>
              </w:rPr>
            </w:pPr>
            <w:r>
              <w:rPr>
                <w:rFonts w:ascii="Arial" w:hAnsi="Arial" w:cs="Arial"/>
              </w:rPr>
              <w:t>Mr. R. Cairns</w:t>
            </w:r>
          </w:p>
        </w:tc>
      </w:tr>
      <w:tr w:rsidR="00E317B4" w14:paraId="5E1576B5" w14:textId="77777777" w:rsidTr="00E317B4">
        <w:tc>
          <w:tcPr>
            <w:tcW w:w="2097" w:type="dxa"/>
            <w:tcBorders>
              <w:top w:val="nil"/>
            </w:tcBorders>
            <w:shd w:val="clear" w:color="auto" w:fill="C6D9F1" w:themeFill="text2" w:themeFillTint="33"/>
            <w:vAlign w:val="center"/>
          </w:tcPr>
          <w:p w14:paraId="343B1D52" w14:textId="77777777" w:rsidR="00E317B4" w:rsidRDefault="00E317B4" w:rsidP="00E317B4">
            <w:pPr>
              <w:jc w:val="center"/>
              <w:rPr>
                <w:rFonts w:ascii="Arial" w:hAnsi="Arial" w:cs="Arial"/>
                <w:b/>
              </w:rPr>
            </w:pPr>
          </w:p>
        </w:tc>
        <w:tc>
          <w:tcPr>
            <w:tcW w:w="3301" w:type="dxa"/>
            <w:vAlign w:val="center"/>
          </w:tcPr>
          <w:p w14:paraId="5AE08F8E" w14:textId="77777777" w:rsidR="00E317B4" w:rsidRPr="00F7175F" w:rsidRDefault="00E317B4" w:rsidP="00E317B4">
            <w:pPr>
              <w:jc w:val="center"/>
              <w:rPr>
                <w:rFonts w:ascii="Arial" w:hAnsi="Arial" w:cs="Arial"/>
                <w:b/>
              </w:rPr>
            </w:pPr>
            <w:r w:rsidRPr="00F7175F">
              <w:rPr>
                <w:rFonts w:ascii="Arial" w:hAnsi="Arial" w:cs="Arial"/>
                <w:b/>
              </w:rPr>
              <w:t>Woodwind Instructor</w:t>
            </w:r>
          </w:p>
        </w:tc>
        <w:tc>
          <w:tcPr>
            <w:tcW w:w="4770" w:type="dxa"/>
            <w:vAlign w:val="center"/>
          </w:tcPr>
          <w:p w14:paraId="73F02056" w14:textId="77777777" w:rsidR="00E317B4" w:rsidRDefault="00E317B4" w:rsidP="00E317B4">
            <w:pPr>
              <w:jc w:val="center"/>
              <w:rPr>
                <w:rFonts w:ascii="Arial" w:hAnsi="Arial" w:cs="Arial"/>
              </w:rPr>
            </w:pPr>
            <w:r>
              <w:rPr>
                <w:rFonts w:ascii="Arial" w:hAnsi="Arial" w:cs="Arial"/>
              </w:rPr>
              <w:t>Mrs. R. Considine</w:t>
            </w:r>
          </w:p>
        </w:tc>
      </w:tr>
    </w:tbl>
    <w:p w14:paraId="7877D425" w14:textId="77777777" w:rsidR="00FD4A76" w:rsidRDefault="00FD4A76" w:rsidP="00687E87">
      <w:pPr>
        <w:spacing w:after="0" w:line="240" w:lineRule="auto"/>
        <w:rPr>
          <w:rFonts w:ascii="Arial" w:hAnsi="Arial" w:cs="Arial"/>
          <w:b/>
        </w:rPr>
      </w:pPr>
    </w:p>
    <w:p w14:paraId="124BBB5F" w14:textId="77777777" w:rsidR="00E317B4" w:rsidRDefault="00E317B4" w:rsidP="00687E87">
      <w:pPr>
        <w:spacing w:after="0" w:line="240" w:lineRule="auto"/>
        <w:rPr>
          <w:rFonts w:ascii="Arial" w:hAnsi="Arial" w:cs="Arial"/>
          <w:b/>
        </w:rPr>
      </w:pPr>
    </w:p>
    <w:p w14:paraId="281279D7" w14:textId="20FFD99A" w:rsidR="00687E87" w:rsidRPr="00687E87" w:rsidRDefault="00687E87" w:rsidP="00687E87">
      <w:pPr>
        <w:spacing w:after="0" w:line="240" w:lineRule="auto"/>
        <w:rPr>
          <w:rFonts w:ascii="Arial" w:hAnsi="Arial" w:cs="Arial"/>
        </w:rPr>
      </w:pPr>
      <w:r w:rsidRPr="00687E87">
        <w:rPr>
          <w:rFonts w:ascii="Arial" w:hAnsi="Arial" w:cs="Arial"/>
          <w:b/>
        </w:rPr>
        <w:lastRenderedPageBreak/>
        <w:t>VOLUNTEERS</w:t>
      </w:r>
    </w:p>
    <w:p w14:paraId="67D9043F" w14:textId="77777777" w:rsidR="00687E87" w:rsidRPr="00687E87" w:rsidRDefault="00687E87" w:rsidP="00687E87">
      <w:pPr>
        <w:spacing w:after="0"/>
        <w:rPr>
          <w:rFonts w:ascii="Arial" w:hAnsi="Arial" w:cs="Arial"/>
          <w:color w:val="000000" w:themeColor="text1"/>
        </w:rPr>
        <w:sectPr w:rsidR="00687E87" w:rsidRPr="00687E87" w:rsidSect="00687E87">
          <w:headerReference w:type="even" r:id="rId15"/>
          <w:headerReference w:type="default" r:id="rId16"/>
          <w:footerReference w:type="even" r:id="rId17"/>
          <w:footerReference w:type="default" r:id="rId18"/>
          <w:headerReference w:type="first" r:id="rId19"/>
          <w:footerReference w:type="first" r:id="rId20"/>
          <w:pgSz w:w="11906" w:h="16838"/>
          <w:pgMar w:top="864" w:right="864" w:bottom="864" w:left="864" w:header="706" w:footer="706" w:gutter="0"/>
          <w:pgBorders w:display="firstPage">
            <w:top w:val="thinThickSmallGap" w:sz="48" w:space="1" w:color="0432FF"/>
            <w:left w:val="thinThickSmallGap" w:sz="48" w:space="4" w:color="0432FF"/>
            <w:bottom w:val="thickThinSmallGap" w:sz="48" w:space="1" w:color="0432FF"/>
            <w:right w:val="thickThinSmallGap" w:sz="48" w:space="4" w:color="0432FF"/>
          </w:pgBorders>
          <w:cols w:space="708"/>
          <w:titlePg/>
          <w:docGrid w:linePitch="360"/>
        </w:sectPr>
      </w:pPr>
      <w:r w:rsidRPr="00687E87">
        <w:rPr>
          <w:rFonts w:ascii="Arial" w:hAnsi="Arial" w:cs="Arial"/>
        </w:rPr>
        <w:t xml:space="preserve">We always welcome parents/carers and others who wish to volunteer in enhancing the work of the school by means of providing provision for the children.  </w:t>
      </w:r>
      <w:r w:rsidRPr="00687E87">
        <w:rPr>
          <w:rFonts w:ascii="Arial" w:hAnsi="Arial" w:cs="Arial"/>
          <w:color w:val="000000" w:themeColor="text1"/>
        </w:rPr>
        <w:t>Please contact your child’s class teacher or a member of the school office staff with regards to any voluntary wo</w:t>
      </w:r>
      <w:r>
        <w:rPr>
          <w:rFonts w:ascii="Arial" w:hAnsi="Arial" w:cs="Arial"/>
          <w:color w:val="000000" w:themeColor="text1"/>
        </w:rPr>
        <w:t>rk</w:t>
      </w:r>
    </w:p>
    <w:p w14:paraId="0B84C83F" w14:textId="4046D91A" w:rsidR="00527377" w:rsidRPr="00FD23B9" w:rsidRDefault="00527377" w:rsidP="00527377">
      <w:pPr>
        <w:pStyle w:val="Heading2"/>
        <w:jc w:val="center"/>
        <w:rPr>
          <w:rFonts w:eastAsia="Comic Sans MS"/>
          <w:color w:val="365F91" w:themeColor="accent1" w:themeShade="BF"/>
        </w:rPr>
      </w:pPr>
      <w:r w:rsidRPr="00FD23B9">
        <w:rPr>
          <w:rStyle w:val="Heading1Char"/>
          <w:rFonts w:cs="Times New Roman"/>
          <w:b/>
          <w:bCs w:val="0"/>
          <w:color w:val="365F91" w:themeColor="accent1" w:themeShade="BF"/>
          <w:sz w:val="24"/>
          <w:szCs w:val="20"/>
        </w:rPr>
        <w:lastRenderedPageBreak/>
        <w:t>School H</w:t>
      </w:r>
      <w:r w:rsidR="00177A31">
        <w:rPr>
          <w:rStyle w:val="Heading1Char"/>
          <w:rFonts w:cs="Times New Roman"/>
          <w:b/>
          <w:bCs w:val="0"/>
          <w:color w:val="365F91" w:themeColor="accent1" w:themeShade="BF"/>
          <w:sz w:val="24"/>
          <w:szCs w:val="20"/>
        </w:rPr>
        <w:t>oliday and In-Service Dates 2024/2025</w:t>
      </w:r>
      <w:r w:rsidRPr="00FD23B9">
        <w:rPr>
          <w:rStyle w:val="Heading1Char"/>
          <w:rFonts w:cs="Times New Roman"/>
          <w:b/>
          <w:bCs w:val="0"/>
          <w:color w:val="365F91" w:themeColor="accent1" w:themeShade="BF"/>
          <w:sz w:val="24"/>
          <w:szCs w:val="20"/>
        </w:rPr>
        <w:t xml:space="preserve"> (Mainland Schools)</w:t>
      </w:r>
    </w:p>
    <w:p w14:paraId="68C074CA" w14:textId="77777777" w:rsidR="004C181E" w:rsidRDefault="004C181E" w:rsidP="004C181E">
      <w:pPr>
        <w:spacing w:after="0" w:line="240" w:lineRule="auto"/>
        <w:ind w:left="-448" w:right="-516" w:firstLine="448"/>
        <w:rPr>
          <w:rFonts w:ascii="Verdana" w:hAnsi="Verdana"/>
        </w:rPr>
      </w:pPr>
    </w:p>
    <w:p w14:paraId="3C022AC4" w14:textId="44360DE9"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August 2024</w:t>
      </w:r>
    </w:p>
    <w:p w14:paraId="3A2F68E9"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Thursday 1st August to Friday 16th August: pupils on holiday</w:t>
      </w:r>
    </w:p>
    <w:p w14:paraId="47D885F7"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19th August: staff only in-service days</w:t>
      </w:r>
    </w:p>
    <w:p w14:paraId="58982DF8" w14:textId="0B86E57A"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20th August to Friday 30th August: children in school</w:t>
      </w:r>
    </w:p>
    <w:p w14:paraId="511E2D18" w14:textId="77777777" w:rsidR="004C181E" w:rsidRPr="004C181E" w:rsidRDefault="004C181E" w:rsidP="004C181E">
      <w:pPr>
        <w:spacing w:after="0" w:line="240" w:lineRule="auto"/>
        <w:ind w:left="-448" w:right="-516" w:firstLine="448"/>
        <w:rPr>
          <w:rFonts w:ascii="Verdana" w:hAnsi="Verdana"/>
          <w:sz w:val="20"/>
        </w:rPr>
      </w:pPr>
    </w:p>
    <w:p w14:paraId="612869BE"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September 2024</w:t>
      </w:r>
    </w:p>
    <w:p w14:paraId="666D9861"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2nd September to Friday 20th September: children in school</w:t>
      </w:r>
    </w:p>
    <w:p w14:paraId="157BB2D5"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23rd September: staff only in-service days</w:t>
      </w:r>
    </w:p>
    <w:p w14:paraId="458856F1" w14:textId="1C2B551B"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24th September to Monday 30th September: children in school</w:t>
      </w:r>
    </w:p>
    <w:p w14:paraId="456CBE1B" w14:textId="77777777" w:rsidR="004C181E" w:rsidRPr="004C181E" w:rsidRDefault="004C181E" w:rsidP="004C181E">
      <w:pPr>
        <w:spacing w:after="0" w:line="240" w:lineRule="auto"/>
        <w:ind w:left="-448" w:right="-516" w:firstLine="448"/>
        <w:rPr>
          <w:rFonts w:ascii="Verdana" w:hAnsi="Verdana"/>
          <w:sz w:val="20"/>
        </w:rPr>
      </w:pPr>
    </w:p>
    <w:p w14:paraId="1A7C32EB"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October 2024</w:t>
      </w:r>
    </w:p>
    <w:p w14:paraId="29BA3345"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1st October to Friday 11th October: children in school</w:t>
      </w:r>
    </w:p>
    <w:p w14:paraId="674DA5FF"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14th October to Friday 18th October: pupils on holiday</w:t>
      </w:r>
    </w:p>
    <w:p w14:paraId="28E60FDD" w14:textId="214935DB"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21st October to Thursday 31st October: children in school</w:t>
      </w:r>
    </w:p>
    <w:p w14:paraId="10A3CD02" w14:textId="77777777" w:rsidR="004C181E" w:rsidRPr="004C181E" w:rsidRDefault="004C181E" w:rsidP="004C181E">
      <w:pPr>
        <w:spacing w:after="0" w:line="240" w:lineRule="auto"/>
        <w:ind w:left="-448" w:right="-516" w:firstLine="448"/>
        <w:rPr>
          <w:rFonts w:ascii="Verdana" w:hAnsi="Verdana"/>
          <w:sz w:val="20"/>
        </w:rPr>
      </w:pPr>
    </w:p>
    <w:p w14:paraId="1CFB5E2A"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November 2024</w:t>
      </w:r>
    </w:p>
    <w:p w14:paraId="725832AB"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Friday 1st November to Friday 22nd November: children in school</w:t>
      </w:r>
    </w:p>
    <w:p w14:paraId="3C9CB9EA"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25th November: pupils on holiday</w:t>
      </w:r>
    </w:p>
    <w:p w14:paraId="63952025"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26th November: staff only in-service day</w:t>
      </w:r>
    </w:p>
    <w:p w14:paraId="6AFF18FC" w14:textId="19DEC598"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Wednesday 27th November to Friday 29th November: children in school</w:t>
      </w:r>
    </w:p>
    <w:p w14:paraId="124F1E94" w14:textId="77777777" w:rsidR="004C181E" w:rsidRPr="004C181E" w:rsidRDefault="004C181E" w:rsidP="004C181E">
      <w:pPr>
        <w:spacing w:after="0" w:line="240" w:lineRule="auto"/>
        <w:ind w:left="-448" w:right="-516" w:firstLine="448"/>
        <w:rPr>
          <w:rFonts w:ascii="Verdana" w:hAnsi="Verdana"/>
          <w:sz w:val="20"/>
        </w:rPr>
      </w:pPr>
    </w:p>
    <w:p w14:paraId="576E6AD0"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December 2024</w:t>
      </w:r>
    </w:p>
    <w:p w14:paraId="4204A3BA"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2nd December to Friday 20th December: children in school</w:t>
      </w:r>
    </w:p>
    <w:p w14:paraId="4709DB34" w14:textId="4584E6F8"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23rd December to Tuesday 31st December: pupils on holiday</w:t>
      </w:r>
    </w:p>
    <w:p w14:paraId="169D88CB" w14:textId="77777777" w:rsidR="004C181E" w:rsidRPr="004C181E" w:rsidRDefault="004C181E" w:rsidP="004C181E">
      <w:pPr>
        <w:spacing w:after="0" w:line="240" w:lineRule="auto"/>
        <w:ind w:left="-448" w:right="-516" w:firstLine="448"/>
        <w:rPr>
          <w:rFonts w:ascii="Verdana" w:hAnsi="Verdana"/>
          <w:sz w:val="20"/>
        </w:rPr>
      </w:pPr>
    </w:p>
    <w:p w14:paraId="602B426A"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January 2025</w:t>
      </w:r>
    </w:p>
    <w:p w14:paraId="769FC541"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Wednesday 1st January to Friday 3rd January: pupils on holiday</w:t>
      </w:r>
    </w:p>
    <w:p w14:paraId="6A5F4C44" w14:textId="399AA48B"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6th January to Friday 31st January: children in school</w:t>
      </w:r>
    </w:p>
    <w:p w14:paraId="7CA74674" w14:textId="77777777" w:rsidR="004C181E" w:rsidRPr="004C181E" w:rsidRDefault="004C181E" w:rsidP="004C181E">
      <w:pPr>
        <w:spacing w:after="0" w:line="240" w:lineRule="auto"/>
        <w:ind w:left="-448" w:right="-516" w:firstLine="448"/>
        <w:rPr>
          <w:rFonts w:ascii="Verdana" w:hAnsi="Verdana"/>
          <w:sz w:val="20"/>
        </w:rPr>
      </w:pPr>
    </w:p>
    <w:p w14:paraId="64FDBE11"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February 2025</w:t>
      </w:r>
    </w:p>
    <w:p w14:paraId="75718B8F"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6th February to Friday 14th February: children in school</w:t>
      </w:r>
    </w:p>
    <w:p w14:paraId="2003D0AE"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17th February: pupils on holiday</w:t>
      </w:r>
    </w:p>
    <w:p w14:paraId="4D69740F"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18th February: staff only in-service days</w:t>
      </w:r>
    </w:p>
    <w:p w14:paraId="61963CE9" w14:textId="74CCE604"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Wednesday 19th February to Friday 28th February: children in school</w:t>
      </w:r>
    </w:p>
    <w:p w14:paraId="73A12E3F" w14:textId="77777777" w:rsidR="004C181E" w:rsidRPr="004C181E" w:rsidRDefault="004C181E" w:rsidP="004C181E">
      <w:pPr>
        <w:spacing w:after="0" w:line="240" w:lineRule="auto"/>
        <w:ind w:left="-448" w:right="-516" w:firstLine="448"/>
        <w:rPr>
          <w:rFonts w:ascii="Verdana" w:hAnsi="Verdana"/>
          <w:sz w:val="20"/>
        </w:rPr>
      </w:pPr>
    </w:p>
    <w:p w14:paraId="5BABB233"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March 2025</w:t>
      </w:r>
    </w:p>
    <w:p w14:paraId="64E03C85" w14:textId="1885BEB5"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3rd March to Monday 31st March: children in school</w:t>
      </w:r>
    </w:p>
    <w:p w14:paraId="5DF1F21B" w14:textId="77777777" w:rsidR="004C181E" w:rsidRPr="004C181E" w:rsidRDefault="004C181E" w:rsidP="004C181E">
      <w:pPr>
        <w:spacing w:after="0" w:line="240" w:lineRule="auto"/>
        <w:ind w:left="-448" w:right="-516" w:firstLine="448"/>
        <w:rPr>
          <w:rFonts w:ascii="Verdana" w:hAnsi="Verdana"/>
          <w:sz w:val="20"/>
        </w:rPr>
      </w:pPr>
    </w:p>
    <w:p w14:paraId="097EAD09"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April 2025</w:t>
      </w:r>
    </w:p>
    <w:p w14:paraId="5BC0E944"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1st April to Friday 4th April: children in school</w:t>
      </w:r>
    </w:p>
    <w:p w14:paraId="12C1BBFC"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7th April to Monday 21st April: pupils on holiday</w:t>
      </w:r>
    </w:p>
    <w:p w14:paraId="2D5563B4" w14:textId="2DA73ECF"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22nd April to Wednesday 30th April: children in school</w:t>
      </w:r>
    </w:p>
    <w:p w14:paraId="0421462C" w14:textId="77777777" w:rsidR="004C181E" w:rsidRPr="004C181E" w:rsidRDefault="004C181E" w:rsidP="004C181E">
      <w:pPr>
        <w:spacing w:after="0" w:line="240" w:lineRule="auto"/>
        <w:ind w:left="-448" w:right="-516" w:firstLine="448"/>
        <w:rPr>
          <w:rFonts w:ascii="Verdana" w:hAnsi="Verdana"/>
          <w:sz w:val="20"/>
        </w:rPr>
      </w:pPr>
    </w:p>
    <w:p w14:paraId="3FDEA9DC"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May 2025</w:t>
      </w:r>
    </w:p>
    <w:p w14:paraId="5C2742F9"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Thursday 1st May to Friday 2nd May: children in school</w:t>
      </w:r>
    </w:p>
    <w:p w14:paraId="6941336E"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5th May: pupils on holiday</w:t>
      </w:r>
    </w:p>
    <w:p w14:paraId="055EEF29"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6th May to Friday 16th May: children in school</w:t>
      </w:r>
    </w:p>
    <w:p w14:paraId="2609B676"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19th May to Thursday 22nd May: children in school</w:t>
      </w:r>
    </w:p>
    <w:p w14:paraId="5DA99A0B"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Friday 23rd May: staff only in-service day</w:t>
      </w:r>
    </w:p>
    <w:p w14:paraId="4E877548"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26th May: pupils on holiday</w:t>
      </w:r>
    </w:p>
    <w:p w14:paraId="3DAB2A77" w14:textId="7DE92D69"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27th May to Friday 30th May: children in school</w:t>
      </w:r>
    </w:p>
    <w:p w14:paraId="75800070" w14:textId="77777777" w:rsidR="004C181E" w:rsidRPr="004C181E" w:rsidRDefault="004C181E" w:rsidP="004C181E">
      <w:pPr>
        <w:spacing w:after="0" w:line="240" w:lineRule="auto"/>
        <w:ind w:left="-448" w:right="-516" w:firstLine="448"/>
        <w:rPr>
          <w:rFonts w:ascii="Verdana" w:hAnsi="Verdana"/>
          <w:sz w:val="20"/>
        </w:rPr>
      </w:pPr>
    </w:p>
    <w:p w14:paraId="6A88F2DE"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June 2025</w:t>
      </w:r>
    </w:p>
    <w:p w14:paraId="22DA0E1C"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2nd June to Friday 27th June: children in school</w:t>
      </w:r>
    </w:p>
    <w:p w14:paraId="225C0B62"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Monday 30th June: pupils on holiday</w:t>
      </w:r>
    </w:p>
    <w:p w14:paraId="402D85D2" w14:textId="77777777" w:rsidR="004C181E" w:rsidRPr="004C181E" w:rsidRDefault="004C181E" w:rsidP="004C181E">
      <w:pPr>
        <w:spacing w:after="0" w:line="240" w:lineRule="auto"/>
        <w:ind w:left="-448" w:right="-516" w:firstLine="448"/>
        <w:rPr>
          <w:rFonts w:ascii="Verdana" w:hAnsi="Verdana"/>
          <w:sz w:val="20"/>
        </w:rPr>
      </w:pPr>
      <w:r w:rsidRPr="004C181E">
        <w:rPr>
          <w:rFonts w:ascii="Verdana" w:hAnsi="Verdana"/>
          <w:sz w:val="20"/>
        </w:rPr>
        <w:t>July 2025</w:t>
      </w:r>
    </w:p>
    <w:p w14:paraId="46882AB2" w14:textId="2D738D40" w:rsidR="00527377" w:rsidRPr="004C181E" w:rsidRDefault="004C181E" w:rsidP="004C181E">
      <w:pPr>
        <w:spacing w:after="0" w:line="240" w:lineRule="auto"/>
        <w:ind w:left="-448" w:right="-516" w:firstLine="448"/>
        <w:rPr>
          <w:rFonts w:ascii="Verdana" w:hAnsi="Verdana"/>
          <w:sz w:val="20"/>
        </w:rPr>
      </w:pPr>
      <w:r w:rsidRPr="004C181E">
        <w:rPr>
          <w:rFonts w:ascii="Verdana" w:hAnsi="Verdana"/>
          <w:sz w:val="20"/>
        </w:rPr>
        <w:t>• Tuesday 1st July to Thursday 31st July: pupils on holiday</w:t>
      </w:r>
    </w:p>
    <w:bookmarkEnd w:id="1"/>
    <w:p w14:paraId="15CEDD14" w14:textId="77777777" w:rsidR="00DE0A1D" w:rsidRDefault="00DE0A1D" w:rsidP="00DA48DB">
      <w:pPr>
        <w:spacing w:after="0" w:line="240" w:lineRule="auto"/>
        <w:ind w:left="-448" w:right="-516" w:firstLine="448"/>
        <w:rPr>
          <w:rFonts w:ascii="Arial" w:hAnsi="Arial" w:cs="Arial"/>
          <w:b/>
        </w:rPr>
        <w:sectPr w:rsidR="00DE0A1D" w:rsidSect="00687E87">
          <w:headerReference w:type="even" r:id="rId21"/>
          <w:headerReference w:type="default" r:id="rId22"/>
          <w:footerReference w:type="even" r:id="rId23"/>
          <w:footerReference w:type="default" r:id="rId24"/>
          <w:headerReference w:type="first" r:id="rId25"/>
          <w:footerReference w:type="first" r:id="rId26"/>
          <w:pgSz w:w="11906" w:h="16838"/>
          <w:pgMar w:top="992" w:right="1440" w:bottom="425" w:left="1440" w:header="709" w:footer="709" w:gutter="0"/>
          <w:cols w:space="708"/>
          <w:titlePg/>
          <w:docGrid w:linePitch="360"/>
        </w:sectPr>
      </w:pPr>
    </w:p>
    <w:p w14:paraId="3C040E79" w14:textId="77777777" w:rsidR="00715879" w:rsidRPr="00175000" w:rsidRDefault="00FA6CEE" w:rsidP="00175000">
      <w:pPr>
        <w:pStyle w:val="Heading1"/>
        <w:rPr>
          <w:rFonts w:eastAsia="Comic Sans MS"/>
        </w:rPr>
      </w:pPr>
      <w:r w:rsidRPr="00FA6CEE">
        <w:rPr>
          <w:rFonts w:eastAsia="Comic Sans MS"/>
        </w:rPr>
        <w:lastRenderedPageBreak/>
        <w:t>S</w:t>
      </w:r>
      <w:r w:rsidR="00CF19A6" w:rsidRPr="00FB255A">
        <w:t xml:space="preserve">ection 2: </w:t>
      </w:r>
      <w:r w:rsidR="003D0A68" w:rsidRPr="00FB255A">
        <w:t>School Procedures</w:t>
      </w:r>
    </w:p>
    <w:p w14:paraId="02AC195E" w14:textId="77777777" w:rsidR="00003C37" w:rsidRPr="00FB255A" w:rsidRDefault="00003C37" w:rsidP="00283859">
      <w:pPr>
        <w:pStyle w:val="Heading2"/>
      </w:pPr>
      <w:r w:rsidRPr="00FB255A">
        <w:t xml:space="preserve">School Security </w:t>
      </w:r>
    </w:p>
    <w:p w14:paraId="1F55E3B9" w14:textId="77777777" w:rsidR="00BF62F6" w:rsidRPr="00FB255A" w:rsidRDefault="00BF62F6" w:rsidP="00283859">
      <w:pPr>
        <w:spacing w:after="0" w:line="240" w:lineRule="auto"/>
        <w:rPr>
          <w:rFonts w:ascii="Arial" w:hAnsi="Arial" w:cs="Arial"/>
          <w:color w:val="000000"/>
          <w:sz w:val="24"/>
          <w:szCs w:val="24"/>
        </w:rPr>
      </w:pPr>
      <w:r w:rsidRPr="00FB255A">
        <w:rPr>
          <w:rFonts w:ascii="Arial" w:hAnsi="Arial" w:cs="Arial"/>
          <w:color w:val="000000"/>
          <w:sz w:val="24"/>
          <w:szCs w:val="24"/>
        </w:rPr>
        <w:t>North Ayrshire Council has introduced procedures to ensure the safety and security of children and staff when attending or working in a school.</w:t>
      </w:r>
      <w:r w:rsidR="005532C1">
        <w:rPr>
          <w:rFonts w:ascii="Arial" w:hAnsi="Arial" w:cs="Arial"/>
          <w:color w:val="000000"/>
          <w:sz w:val="24"/>
          <w:szCs w:val="24"/>
        </w:rPr>
        <w:t xml:space="preserve"> </w:t>
      </w:r>
      <w:r w:rsidRPr="00FB255A">
        <w:rPr>
          <w:rFonts w:ascii="Arial" w:hAnsi="Arial" w:cs="Arial"/>
          <w:color w:val="000000"/>
          <w:sz w:val="24"/>
          <w:szCs w:val="24"/>
        </w:rPr>
        <w:t xml:space="preserve"> A number of security measures are used including the use of a visitors’ book, badges and escorts while visitors are wi</w:t>
      </w:r>
      <w:r w:rsidR="005532C1">
        <w:rPr>
          <w:rFonts w:ascii="Arial" w:hAnsi="Arial" w:cs="Arial"/>
          <w:color w:val="000000"/>
          <w:sz w:val="24"/>
          <w:szCs w:val="24"/>
        </w:rPr>
        <w:t>thin the school building. Any</w:t>
      </w:r>
      <w:r w:rsidRPr="00FB255A">
        <w:rPr>
          <w:rFonts w:ascii="Arial" w:hAnsi="Arial" w:cs="Arial"/>
          <w:color w:val="000000"/>
          <w:sz w:val="24"/>
          <w:szCs w:val="24"/>
        </w:rPr>
        <w:t xml:space="preserve"> parent/carer or visitor at a school for any reason will be asked to report to the school office. The school staff will then make any necessary arrangements in connection with the visit to the school.  </w:t>
      </w:r>
    </w:p>
    <w:p w14:paraId="3D0DE901" w14:textId="77777777" w:rsidR="00BF62F6" w:rsidRPr="00FB255A" w:rsidRDefault="00BF62F6" w:rsidP="00283859">
      <w:pPr>
        <w:spacing w:after="0" w:line="240" w:lineRule="auto"/>
        <w:rPr>
          <w:rFonts w:ascii="Arial" w:hAnsi="Arial" w:cs="Arial"/>
          <w:color w:val="000000"/>
          <w:sz w:val="24"/>
          <w:szCs w:val="24"/>
        </w:rPr>
      </w:pPr>
    </w:p>
    <w:p w14:paraId="59B0B011" w14:textId="77777777" w:rsidR="00BF62F6" w:rsidRPr="00FB255A" w:rsidRDefault="00BF62F6" w:rsidP="00283859">
      <w:pPr>
        <w:spacing w:after="0" w:line="240" w:lineRule="auto"/>
        <w:rPr>
          <w:rFonts w:ascii="Arial" w:hAnsi="Arial" w:cs="Arial"/>
          <w:color w:val="000000"/>
          <w:sz w:val="24"/>
          <w:szCs w:val="24"/>
        </w:rPr>
      </w:pPr>
      <w:r w:rsidRPr="00FB255A">
        <w:rPr>
          <w:rFonts w:ascii="Arial" w:hAnsi="Arial" w:cs="Arial"/>
          <w:color w:val="000000"/>
          <w:sz w:val="24"/>
          <w:szCs w:val="24"/>
        </w:rPr>
        <w:t xml:space="preserve">It is the policy of the school that any member of staff will approach a visitor and ask for verification of identity. This measure ensures that children work in a safe and protected environment. We appreciate your support in carrying out </w:t>
      </w:r>
      <w:r w:rsidR="00AC47E1" w:rsidRPr="00FB255A">
        <w:rPr>
          <w:rFonts w:ascii="Arial" w:hAnsi="Arial" w:cs="Arial"/>
          <w:color w:val="000000"/>
          <w:sz w:val="24"/>
          <w:szCs w:val="24"/>
        </w:rPr>
        <w:t>all</w:t>
      </w:r>
      <w:r w:rsidRPr="00FB255A">
        <w:rPr>
          <w:rFonts w:ascii="Arial" w:hAnsi="Arial" w:cs="Arial"/>
          <w:color w:val="000000"/>
          <w:sz w:val="24"/>
          <w:szCs w:val="24"/>
        </w:rPr>
        <w:t xml:space="preserve"> the above measures. </w:t>
      </w:r>
    </w:p>
    <w:p w14:paraId="6A5F5ACF" w14:textId="77777777" w:rsidR="00BF62F6" w:rsidRPr="00FB255A" w:rsidRDefault="00BF62F6" w:rsidP="00283859">
      <w:pPr>
        <w:spacing w:after="0"/>
        <w:rPr>
          <w:rFonts w:ascii="Verdana" w:hAnsi="Verdana" w:cs="Arial"/>
          <w:color w:val="FF0000"/>
          <w:sz w:val="24"/>
          <w:szCs w:val="24"/>
        </w:rPr>
      </w:pPr>
    </w:p>
    <w:p w14:paraId="672BA0D9" w14:textId="77777777" w:rsidR="00981876" w:rsidRDefault="00FD7DE6" w:rsidP="00283859">
      <w:pPr>
        <w:pStyle w:val="Heading2"/>
      </w:pPr>
      <w:r w:rsidRPr="00FB255A">
        <w:t>Positive Relationships</w:t>
      </w:r>
    </w:p>
    <w:p w14:paraId="0FC68305" w14:textId="77777777" w:rsidR="00CA043A" w:rsidRPr="00830548" w:rsidRDefault="00CA043A" w:rsidP="00283859">
      <w:pPr>
        <w:spacing w:after="0" w:line="240" w:lineRule="auto"/>
        <w:rPr>
          <w:rFonts w:ascii="Arial" w:hAnsi="Arial" w:cs="Arial"/>
          <w:bCs/>
          <w:kern w:val="28"/>
          <w:sz w:val="24"/>
          <w:szCs w:val="24"/>
        </w:rPr>
      </w:pPr>
      <w:r w:rsidRPr="00830548">
        <w:rPr>
          <w:rFonts w:ascii="Arial" w:hAnsi="Arial" w:cs="Arial"/>
          <w:sz w:val="24"/>
          <w:szCs w:val="24"/>
        </w:rPr>
        <w:t>The school is committed to developing a nurturing approach and promoting positive relationships.</w:t>
      </w:r>
      <w:r w:rsidR="009968EC" w:rsidRPr="00830548">
        <w:rPr>
          <w:rFonts w:ascii="Arial" w:hAnsi="Arial" w:cs="Arial"/>
          <w:bCs/>
          <w:kern w:val="28"/>
          <w:sz w:val="24"/>
          <w:szCs w:val="24"/>
        </w:rPr>
        <w:t xml:space="preserve"> Like every community, our school is built on the relationships within it, across it and its connections with others.  </w:t>
      </w:r>
      <w:r w:rsidRPr="00830548">
        <w:rPr>
          <w:rFonts w:ascii="Arial" w:hAnsi="Arial" w:cs="Arial"/>
          <w:sz w:val="24"/>
          <w:szCs w:val="24"/>
        </w:rPr>
        <w:t xml:space="preserve"> </w:t>
      </w:r>
      <w:r w:rsidRPr="00830548">
        <w:rPr>
          <w:rFonts w:ascii="Arial" w:hAnsi="Arial" w:cs="Arial"/>
          <w:bCs/>
          <w:kern w:val="28"/>
          <w:sz w:val="24"/>
          <w:szCs w:val="24"/>
        </w:rPr>
        <w:t>Every member of staff is responsible for establishing and maintaining positive relationships with each other, with parents and with partners and most importantly with the young people in their care.</w:t>
      </w:r>
    </w:p>
    <w:p w14:paraId="4D9D16A8" w14:textId="77777777" w:rsidR="00DB40F6" w:rsidRPr="00830548" w:rsidRDefault="00DB40F6" w:rsidP="00283859">
      <w:pPr>
        <w:spacing w:after="0" w:line="240" w:lineRule="auto"/>
        <w:rPr>
          <w:rFonts w:ascii="Arial" w:hAnsi="Arial" w:cs="Arial"/>
          <w:bCs/>
          <w:kern w:val="28"/>
          <w:sz w:val="24"/>
          <w:szCs w:val="24"/>
        </w:rPr>
      </w:pPr>
    </w:p>
    <w:p w14:paraId="1E7AFB95" w14:textId="77777777" w:rsidR="00CA043A" w:rsidRPr="00830548" w:rsidRDefault="00CA043A" w:rsidP="00283859">
      <w:pPr>
        <w:spacing w:after="0" w:line="240" w:lineRule="auto"/>
        <w:rPr>
          <w:rFonts w:ascii="Arial" w:hAnsi="Arial" w:cs="Arial"/>
          <w:sz w:val="24"/>
          <w:szCs w:val="24"/>
        </w:rPr>
      </w:pPr>
      <w:r w:rsidRPr="00830548">
        <w:rPr>
          <w:rFonts w:ascii="Arial" w:hAnsi="Arial" w:cs="Arial"/>
          <w:sz w:val="24"/>
          <w:szCs w:val="24"/>
        </w:rPr>
        <w:t>Our expectations of behaviour for children and young people are high.  Some children may require additional support in relation to their behaviour, and the school will work positively with the young person and the parents, and other partners, as appropriate, to ensure positive outcomes are achieved.</w:t>
      </w:r>
    </w:p>
    <w:p w14:paraId="6F1240B8" w14:textId="77777777" w:rsidR="00DB40F6" w:rsidRPr="00830548" w:rsidRDefault="00DB40F6" w:rsidP="00283859">
      <w:pPr>
        <w:spacing w:after="0" w:line="240" w:lineRule="auto"/>
        <w:rPr>
          <w:rFonts w:ascii="Arial" w:hAnsi="Arial" w:cs="Arial"/>
          <w:sz w:val="24"/>
          <w:szCs w:val="24"/>
        </w:rPr>
      </w:pPr>
    </w:p>
    <w:p w14:paraId="2A49B886" w14:textId="77777777" w:rsidR="00BF62F6" w:rsidRPr="00830548" w:rsidRDefault="00CA043A" w:rsidP="00283859">
      <w:pPr>
        <w:spacing w:after="0" w:line="240" w:lineRule="auto"/>
        <w:rPr>
          <w:rFonts w:ascii="Arial" w:hAnsi="Arial" w:cs="Arial"/>
          <w:sz w:val="24"/>
          <w:szCs w:val="24"/>
        </w:rPr>
      </w:pPr>
      <w:r w:rsidRPr="00830548">
        <w:rPr>
          <w:rFonts w:ascii="Arial" w:hAnsi="Arial" w:cs="Arial"/>
          <w:bCs/>
          <w:kern w:val="28"/>
          <w:sz w:val="24"/>
          <w:szCs w:val="24"/>
        </w:rPr>
        <w:t>North Ayrshire Council is committed to the principles of restorative practices. This is a solution-focused approach to managing behaviour and resolving difficulties and which promotes healthy relationships that enable better behaviour and better learning.</w:t>
      </w:r>
    </w:p>
    <w:p w14:paraId="6938B2E3" w14:textId="77777777" w:rsidR="00BF62F6" w:rsidRPr="00830548" w:rsidRDefault="00BF62F6" w:rsidP="00283859">
      <w:pPr>
        <w:spacing w:after="0" w:line="240" w:lineRule="auto"/>
        <w:rPr>
          <w:rFonts w:ascii="Arial" w:hAnsi="Arial" w:cs="Arial"/>
          <w:sz w:val="24"/>
          <w:szCs w:val="24"/>
        </w:rPr>
      </w:pPr>
    </w:p>
    <w:p w14:paraId="3F338FDF" w14:textId="77777777" w:rsidR="00BF62F6" w:rsidRPr="00830548" w:rsidRDefault="00231D4C" w:rsidP="00283859">
      <w:pPr>
        <w:spacing w:after="0" w:line="240" w:lineRule="auto"/>
        <w:rPr>
          <w:rFonts w:ascii="Arial" w:hAnsi="Arial" w:cs="Arial"/>
          <w:sz w:val="24"/>
          <w:szCs w:val="24"/>
        </w:rPr>
      </w:pPr>
      <w:r w:rsidRPr="00830548">
        <w:rPr>
          <w:rFonts w:ascii="Arial" w:hAnsi="Arial" w:cs="Arial"/>
          <w:sz w:val="24"/>
          <w:szCs w:val="24"/>
        </w:rPr>
        <w:t xml:space="preserve">The school has a code of conduct to </w:t>
      </w:r>
      <w:r w:rsidR="00BF62F6" w:rsidRPr="00830548">
        <w:rPr>
          <w:rFonts w:ascii="Arial" w:hAnsi="Arial" w:cs="Arial"/>
          <w:sz w:val="24"/>
          <w:szCs w:val="24"/>
        </w:rPr>
        <w:t>ensure the safety and well-being of all</w:t>
      </w:r>
      <w:r w:rsidRPr="00830548">
        <w:rPr>
          <w:rFonts w:ascii="Arial" w:hAnsi="Arial" w:cs="Arial"/>
          <w:sz w:val="24"/>
          <w:szCs w:val="24"/>
        </w:rPr>
        <w:t xml:space="preserve"> </w:t>
      </w:r>
      <w:r w:rsidR="00BF62F6" w:rsidRPr="00830548">
        <w:rPr>
          <w:rFonts w:ascii="Arial" w:hAnsi="Arial" w:cs="Arial"/>
          <w:sz w:val="24"/>
          <w:szCs w:val="24"/>
        </w:rPr>
        <w:t>and parents are asked to support the school fully in this matter.</w:t>
      </w:r>
      <w:r w:rsidR="009968EC" w:rsidRPr="00830548">
        <w:rPr>
          <w:rFonts w:ascii="Arial" w:hAnsi="Arial" w:cs="Arial"/>
          <w:sz w:val="24"/>
          <w:szCs w:val="24"/>
        </w:rPr>
        <w:t xml:space="preserve"> </w:t>
      </w:r>
    </w:p>
    <w:p w14:paraId="38233CF2" w14:textId="77777777" w:rsidR="00BF62F6" w:rsidRPr="00FB255A" w:rsidRDefault="00BF62F6" w:rsidP="00283859">
      <w:pPr>
        <w:spacing w:after="0" w:line="240" w:lineRule="auto"/>
        <w:rPr>
          <w:rFonts w:ascii="Verdana" w:hAnsi="Verdana" w:cs="Arial"/>
          <w:color w:val="00B0F0"/>
          <w:sz w:val="24"/>
          <w:szCs w:val="24"/>
        </w:rPr>
      </w:pPr>
    </w:p>
    <w:p w14:paraId="3AE5EF13" w14:textId="77777777" w:rsidR="00003C37" w:rsidRPr="00FB255A" w:rsidRDefault="00003C37" w:rsidP="00283859">
      <w:pPr>
        <w:pStyle w:val="Heading2"/>
      </w:pPr>
      <w:r w:rsidRPr="00FB255A">
        <w:t xml:space="preserve">Playground Supervision </w:t>
      </w:r>
    </w:p>
    <w:p w14:paraId="2211799B" w14:textId="77777777" w:rsidR="00EC05D0" w:rsidRDefault="00EC05D0"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The Council meets the terms of the legal requirement that pupils be supervised in the playground by at least one adult during the interval or lunchtime if there are fifty or more pupils at the school. Our policy reflects that of North Ayrshire Council in terms of the Schools (Safety and Supervision of Pupils) (Scotland) Regulations 1990.</w:t>
      </w:r>
    </w:p>
    <w:p w14:paraId="1372F0A6" w14:textId="77777777" w:rsidR="00D444CB" w:rsidRPr="00FB255A" w:rsidRDefault="00D444CB"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3B86D2C4" w14:textId="77777777" w:rsidR="00EC05D0" w:rsidRPr="00FB255A" w:rsidRDefault="00EC05D0" w:rsidP="00283859">
      <w:pPr>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An adult presence is provided in playgrounds at break times. Pupils who travel by contracted school transport and arrive at school more than ten minutes before the start of the school day have accommodation allocated to them within the school during inclement weather.</w:t>
      </w:r>
    </w:p>
    <w:p w14:paraId="3E508777" w14:textId="77777777" w:rsidR="00EC05D0" w:rsidRPr="00FB255A" w:rsidRDefault="00EC05D0" w:rsidP="00283859">
      <w:pPr>
        <w:spacing w:after="0" w:line="240" w:lineRule="auto"/>
        <w:rPr>
          <w:rFonts w:ascii="Arial" w:eastAsia="Times New Roman" w:hAnsi="Arial"/>
          <w:sz w:val="24"/>
          <w:szCs w:val="24"/>
          <w:lang w:val="en-US"/>
        </w:rPr>
      </w:pPr>
    </w:p>
    <w:p w14:paraId="3269A70A" w14:textId="77777777" w:rsidR="00003C37" w:rsidRPr="00FB255A" w:rsidRDefault="00003C37" w:rsidP="00283859">
      <w:pPr>
        <w:pStyle w:val="Heading2"/>
      </w:pPr>
      <w:r w:rsidRPr="00FB255A">
        <w:t>Absence from school premises at breaks</w:t>
      </w:r>
    </w:p>
    <w:p w14:paraId="1A39F710" w14:textId="77777777" w:rsidR="00EC05D0" w:rsidRDefault="00EC05D0"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Schools have a duty to look after the welfare of their pupils. This means that the staff should take the same care of pupils as a sensible parent would take, and this includes taking reasonable care of pupils' safety during intervals and lunchtimes. </w:t>
      </w:r>
    </w:p>
    <w:p w14:paraId="3CC7DEC7" w14:textId="77777777" w:rsidR="00D444CB" w:rsidRPr="00FB255A" w:rsidRDefault="00D444CB"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5ABA5A73" w14:textId="77777777" w:rsidR="00EC05D0" w:rsidRDefault="00EC05D0"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It is the policy of North Ayrshire Council that pupils should not leave the school grounds at intervals. Primary pupils should only leave school grounds at lunchtimes when they are going home for lunch with their parents' agreement. Parents should put this request in writing to the Head Teacher. Pupils will leave and return through main entrance door of the school.</w:t>
      </w:r>
    </w:p>
    <w:p w14:paraId="3A2CC5AB" w14:textId="77777777" w:rsidR="00283859" w:rsidRDefault="00283859"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62A80D6E" w14:textId="77777777" w:rsidR="00FD7DE6" w:rsidRDefault="00EC05D0"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r w:rsidRPr="00FB255A">
        <w:rPr>
          <w:rFonts w:ascii="Arial" w:eastAsia="Times New Roman" w:hAnsi="Arial"/>
          <w:sz w:val="24"/>
          <w:szCs w:val="24"/>
          <w:lang w:val="en-US"/>
        </w:rPr>
        <w:t>Parents should encourage their children to follow these rules in the intere</w:t>
      </w:r>
      <w:r w:rsidR="008F280F">
        <w:rPr>
          <w:rFonts w:ascii="Arial" w:eastAsia="Times New Roman" w:hAnsi="Arial"/>
          <w:sz w:val="24"/>
          <w:szCs w:val="24"/>
          <w:lang w:val="en-US"/>
        </w:rPr>
        <w:t xml:space="preserve">sts of safety. </w:t>
      </w:r>
    </w:p>
    <w:p w14:paraId="64182CC5" w14:textId="77777777" w:rsidR="00283859" w:rsidRDefault="00283859"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sz w:val="24"/>
          <w:szCs w:val="24"/>
          <w:lang w:val="en-US"/>
        </w:rPr>
      </w:pPr>
    </w:p>
    <w:p w14:paraId="0E7A6C6B" w14:textId="77777777" w:rsidR="00DC34AC" w:rsidRPr="00FB255A" w:rsidRDefault="00606206" w:rsidP="00F165FB">
      <w:pPr>
        <w:pStyle w:val="Heading2"/>
      </w:pPr>
      <w:r>
        <w:lastRenderedPageBreak/>
        <w:t>S</w:t>
      </w:r>
      <w:r w:rsidR="00DC34AC" w:rsidRPr="00FB255A">
        <w:t>chool Dress Code</w:t>
      </w:r>
    </w:p>
    <w:p w14:paraId="099DF91A" w14:textId="77777777" w:rsidR="00DC34AC" w:rsidRPr="00FB255A" w:rsidRDefault="00DC34AC"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eastAsia="Times New Roman" w:hAnsi="Arial"/>
          <w:sz w:val="24"/>
          <w:szCs w:val="24"/>
          <w:lang w:val="en-US"/>
        </w:rPr>
      </w:pPr>
      <w:r w:rsidRPr="00FB255A">
        <w:rPr>
          <w:rFonts w:ascii="Arial" w:eastAsia="Times New Roman" w:hAnsi="Arial"/>
          <w:sz w:val="24"/>
          <w:szCs w:val="24"/>
          <w:lang w:val="en-US"/>
        </w:rPr>
        <w:t>It is the policy of North Ayrshire Council to support the introduction of a reasonable and flexible dress code in schools in its area. The Council encourages each school to adopt its own code, after consultation with parents and pupils.</w:t>
      </w:r>
    </w:p>
    <w:p w14:paraId="0C69FEB7" w14:textId="77777777" w:rsidR="00DC34AC" w:rsidRPr="00FB255A" w:rsidRDefault="00DC34AC"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The Council believes that establishing a school dress code has many benefits. These include improvements in safety, security, </w:t>
      </w:r>
      <w:r w:rsidR="00231D4C">
        <w:rPr>
          <w:rFonts w:ascii="Arial" w:eastAsia="Times New Roman" w:hAnsi="Arial"/>
          <w:sz w:val="24"/>
          <w:szCs w:val="24"/>
          <w:lang w:val="en-US"/>
        </w:rPr>
        <w:t>positive behaviour</w:t>
      </w:r>
      <w:r w:rsidRPr="00FB255A">
        <w:rPr>
          <w:rFonts w:ascii="Arial" w:eastAsia="Times New Roman" w:hAnsi="Arial"/>
          <w:sz w:val="24"/>
          <w:szCs w:val="24"/>
          <w:lang w:val="en-US"/>
        </w:rPr>
        <w:t xml:space="preserve"> and community spirit and a decrease in bullying and in expense for parents. </w:t>
      </w:r>
    </w:p>
    <w:p w14:paraId="595D62A8" w14:textId="77777777" w:rsidR="00DC34AC" w:rsidRPr="00FB255A" w:rsidRDefault="00DC34AC"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The Council will support schools in encouraging and helping pupils to conform to the chosen dress code. Some types of clothing will not be allowed at school in any circumstances, for reasons of safety, decency or </w:t>
      </w:r>
      <w:r w:rsidR="00231D4C">
        <w:rPr>
          <w:rFonts w:ascii="Arial" w:eastAsia="Times New Roman" w:hAnsi="Arial"/>
          <w:sz w:val="24"/>
          <w:szCs w:val="24"/>
          <w:lang w:val="en-US"/>
        </w:rPr>
        <w:t>wellbeing</w:t>
      </w:r>
      <w:r w:rsidRPr="00FB255A">
        <w:rPr>
          <w:rFonts w:ascii="Arial" w:eastAsia="Times New Roman" w:hAnsi="Arial"/>
          <w:sz w:val="24"/>
          <w:szCs w:val="24"/>
          <w:lang w:val="en-US"/>
        </w:rPr>
        <w:t xml:space="preserve">. </w:t>
      </w:r>
    </w:p>
    <w:p w14:paraId="6E9EBF5D" w14:textId="77777777" w:rsidR="00DC34AC" w:rsidRPr="00FB255A" w:rsidRDefault="00DC34AC" w:rsidP="00D44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sz w:val="24"/>
          <w:szCs w:val="24"/>
          <w:lang w:val="en-US"/>
        </w:rPr>
      </w:pPr>
      <w:r w:rsidRPr="00FB255A">
        <w:rPr>
          <w:rFonts w:ascii="Arial" w:eastAsia="Times New Roman" w:hAnsi="Arial" w:cs="Arial"/>
          <w:sz w:val="24"/>
          <w:szCs w:val="24"/>
          <w:lang w:val="en-US"/>
        </w:rPr>
        <w:t>Types of clothing which</w:t>
      </w:r>
      <w:r w:rsidR="00FB255A">
        <w:rPr>
          <w:rFonts w:ascii="Arial" w:eastAsia="Times New Roman" w:hAnsi="Arial" w:cs="Arial"/>
          <w:sz w:val="24"/>
          <w:szCs w:val="24"/>
          <w:lang w:val="en-US"/>
        </w:rPr>
        <w:t xml:space="preserve"> will not be allowed include: </w:t>
      </w:r>
    </w:p>
    <w:p w14:paraId="5B20480C"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 xml:space="preserve">Clothes which are a health or safety risk </w:t>
      </w:r>
    </w:p>
    <w:p w14:paraId="0078D88B"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 xml:space="preserve">Clothes which may damage the school building </w:t>
      </w:r>
    </w:p>
    <w:p w14:paraId="3717FA5A"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 xml:space="preserve">Clothes which may provoke other pupils </w:t>
      </w:r>
    </w:p>
    <w:p w14:paraId="2DEC2ED5" w14:textId="77777777" w:rsidR="00DC34AC" w:rsidRPr="00FB255A" w:rsidRDefault="00DC34AC" w:rsidP="00C16668">
      <w:pPr>
        <w:numPr>
          <w:ilvl w:val="0"/>
          <w:numId w:val="20"/>
        </w:numPr>
        <w:spacing w:after="0" w:line="240" w:lineRule="auto"/>
        <w:ind w:left="360"/>
        <w:jc w:val="both"/>
        <w:rPr>
          <w:rFonts w:ascii="Arial" w:hAnsi="Arial" w:cs="Arial"/>
          <w:sz w:val="24"/>
          <w:szCs w:val="24"/>
        </w:rPr>
      </w:pPr>
      <w:r w:rsidRPr="00FB255A">
        <w:rPr>
          <w:rFonts w:ascii="Arial" w:hAnsi="Arial" w:cs="Arial"/>
          <w:sz w:val="24"/>
          <w:szCs w:val="24"/>
        </w:rPr>
        <w:t xml:space="preserve">Clothes which are offensive or indecent </w:t>
      </w:r>
    </w:p>
    <w:p w14:paraId="58CD620A" w14:textId="77777777" w:rsidR="00DC34AC" w:rsidRPr="00FB255A" w:rsidRDefault="00DC34AC" w:rsidP="00283859">
      <w:pPr>
        <w:numPr>
          <w:ilvl w:val="0"/>
          <w:numId w:val="20"/>
        </w:numPr>
        <w:spacing w:after="0" w:line="240" w:lineRule="auto"/>
        <w:ind w:left="360"/>
        <w:rPr>
          <w:rFonts w:ascii="Arial" w:hAnsi="Arial" w:cs="Arial"/>
          <w:sz w:val="24"/>
          <w:szCs w:val="24"/>
        </w:rPr>
      </w:pPr>
      <w:r w:rsidRPr="00FB255A">
        <w:rPr>
          <w:rFonts w:ascii="Arial" w:hAnsi="Arial" w:cs="Arial"/>
          <w:sz w:val="24"/>
          <w:szCs w:val="24"/>
        </w:rPr>
        <w:t>Clothes which encourage the use of alcohol or tobacco</w:t>
      </w:r>
    </w:p>
    <w:p w14:paraId="5A371078" w14:textId="77777777" w:rsidR="008F280F" w:rsidRDefault="008F280F" w:rsidP="00283859">
      <w:pPr>
        <w:spacing w:after="0" w:line="240" w:lineRule="auto"/>
        <w:rPr>
          <w:rFonts w:ascii="Arial" w:hAnsi="Arial"/>
          <w:sz w:val="24"/>
          <w:szCs w:val="24"/>
        </w:rPr>
      </w:pPr>
    </w:p>
    <w:p w14:paraId="0D7FA895" w14:textId="77777777" w:rsidR="00DC34AC" w:rsidRPr="00FB255A" w:rsidRDefault="00DC34AC" w:rsidP="00283859">
      <w:pPr>
        <w:spacing w:after="0" w:line="240" w:lineRule="auto"/>
        <w:rPr>
          <w:rFonts w:ascii="Verdana" w:hAnsi="Verdana" w:cs="Arial"/>
          <w:color w:val="FF0000"/>
          <w:sz w:val="24"/>
          <w:szCs w:val="24"/>
        </w:rPr>
      </w:pPr>
      <w:r w:rsidRPr="00FB255A">
        <w:rPr>
          <w:rFonts w:ascii="Arial" w:hAnsi="Arial"/>
          <w:sz w:val="24"/>
          <w:szCs w:val="24"/>
        </w:rPr>
        <w:t>All items of clothing should be clearly labelled with the child's name in case of loss. It is appreciated that parents and pupils are distressed over the occasional loss of pupils' clothing and/or personal belongings. Parents are asked to assist in this area by ensuring that valuable items of clothing or personal belongings are not brought to school.</w:t>
      </w:r>
      <w:r w:rsidRPr="00FB255A">
        <w:rPr>
          <w:rFonts w:ascii="Verdana" w:hAnsi="Verdana" w:cs="Arial"/>
          <w:color w:val="FF0000"/>
          <w:sz w:val="24"/>
          <w:szCs w:val="24"/>
        </w:rPr>
        <w:tab/>
      </w:r>
    </w:p>
    <w:p w14:paraId="75731F90" w14:textId="77777777" w:rsidR="00C0293E" w:rsidRPr="00FB255A" w:rsidRDefault="00C0293E" w:rsidP="00283859">
      <w:pPr>
        <w:spacing w:after="0"/>
        <w:rPr>
          <w:rFonts w:ascii="Arial" w:eastAsia="Comic Sans MS" w:hAnsi="Arial" w:cs="Arial"/>
          <w:sz w:val="24"/>
          <w:szCs w:val="24"/>
        </w:rPr>
      </w:pPr>
    </w:p>
    <w:p w14:paraId="5C8EC36F" w14:textId="77777777" w:rsidR="00FD7DE6" w:rsidRPr="00FB255A" w:rsidRDefault="00FD7DE6" w:rsidP="00283859">
      <w:pPr>
        <w:pStyle w:val="Heading2"/>
      </w:pPr>
      <w:r w:rsidRPr="00FB255A">
        <w:t>Personal Belongings</w:t>
      </w:r>
    </w:p>
    <w:p w14:paraId="6BEC575B" w14:textId="77777777" w:rsidR="00FD7DE6" w:rsidRPr="00FB255A" w:rsidRDefault="00FD7DE6" w:rsidP="00283859">
      <w:pPr>
        <w:spacing w:line="240" w:lineRule="auto"/>
        <w:rPr>
          <w:rFonts w:ascii="Arial" w:eastAsia="Comic Sans MS" w:hAnsi="Arial" w:cs="Arial"/>
          <w:sz w:val="24"/>
          <w:szCs w:val="24"/>
        </w:rPr>
      </w:pPr>
      <w:r w:rsidRPr="00FB255A">
        <w:rPr>
          <w:rFonts w:ascii="Arial" w:eastAsia="Comic Sans MS" w:hAnsi="Arial" w:cs="Arial"/>
          <w:spacing w:val="-1"/>
          <w:sz w:val="24"/>
          <w:szCs w:val="24"/>
        </w:rPr>
        <w:t>It is appreciated that parents and pupils may be distressed over the occ</w:t>
      </w:r>
      <w:r w:rsidRPr="00FB255A">
        <w:rPr>
          <w:rFonts w:ascii="Arial" w:eastAsia="Comic Sans MS" w:hAnsi="Arial" w:cs="Arial"/>
          <w:sz w:val="24"/>
          <w:szCs w:val="24"/>
        </w:rPr>
        <w:t>asi</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al</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lo</w:t>
      </w:r>
      <w:r w:rsidRPr="00FB255A">
        <w:rPr>
          <w:rFonts w:ascii="Arial" w:eastAsia="Comic Sans MS" w:hAnsi="Arial" w:cs="Arial"/>
          <w:spacing w:val="1"/>
          <w:sz w:val="24"/>
          <w:szCs w:val="24"/>
        </w:rPr>
        <w:t>s</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o</w:t>
      </w:r>
      <w:r w:rsidRPr="00FB255A">
        <w:rPr>
          <w:rFonts w:ascii="Arial" w:eastAsia="Comic Sans MS" w:hAnsi="Arial" w:cs="Arial"/>
          <w:sz w:val="24"/>
          <w:szCs w:val="24"/>
        </w:rPr>
        <w:t>f pu</w:t>
      </w:r>
      <w:r w:rsidRPr="00FB255A">
        <w:rPr>
          <w:rFonts w:ascii="Arial" w:eastAsia="Comic Sans MS" w:hAnsi="Arial" w:cs="Arial"/>
          <w:spacing w:val="-2"/>
          <w:sz w:val="24"/>
          <w:szCs w:val="24"/>
        </w:rPr>
        <w:t>p</w:t>
      </w:r>
      <w:r w:rsidRPr="00FB255A">
        <w:rPr>
          <w:rFonts w:ascii="Arial" w:eastAsia="Comic Sans MS" w:hAnsi="Arial" w:cs="Arial"/>
          <w:sz w:val="24"/>
          <w:szCs w:val="24"/>
        </w:rPr>
        <w:t>i</w:t>
      </w:r>
      <w:r w:rsidRPr="00FB255A">
        <w:rPr>
          <w:rFonts w:ascii="Arial" w:eastAsia="Comic Sans MS" w:hAnsi="Arial" w:cs="Arial"/>
          <w:spacing w:val="-1"/>
          <w:sz w:val="24"/>
          <w:szCs w:val="24"/>
        </w:rPr>
        <w:t>l</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cl</w:t>
      </w:r>
      <w:r w:rsidRPr="00FB255A">
        <w:rPr>
          <w:rFonts w:ascii="Arial" w:eastAsia="Comic Sans MS" w:hAnsi="Arial" w:cs="Arial"/>
          <w:spacing w:val="1"/>
          <w:sz w:val="24"/>
          <w:szCs w:val="24"/>
        </w:rPr>
        <w:t>o</w:t>
      </w:r>
      <w:r w:rsidRPr="00FB255A">
        <w:rPr>
          <w:rFonts w:ascii="Arial" w:eastAsia="Comic Sans MS" w:hAnsi="Arial" w:cs="Arial"/>
          <w:sz w:val="24"/>
          <w:szCs w:val="24"/>
        </w:rPr>
        <w:t>thing a</w:t>
      </w:r>
      <w:r w:rsidRPr="00FB255A">
        <w:rPr>
          <w:rFonts w:ascii="Arial" w:eastAsia="Comic Sans MS" w:hAnsi="Arial" w:cs="Arial"/>
          <w:spacing w:val="-1"/>
          <w:sz w:val="24"/>
          <w:szCs w:val="24"/>
        </w:rPr>
        <w:t>n</w:t>
      </w:r>
      <w:r w:rsidRPr="00FB255A">
        <w:rPr>
          <w:rFonts w:ascii="Arial" w:eastAsia="Comic Sans MS" w:hAnsi="Arial" w:cs="Arial"/>
          <w:sz w:val="24"/>
          <w:szCs w:val="24"/>
        </w:rPr>
        <w:t>d/</w:t>
      </w:r>
      <w:r w:rsidRPr="00FB255A">
        <w:rPr>
          <w:rFonts w:ascii="Arial" w:eastAsia="Comic Sans MS" w:hAnsi="Arial" w:cs="Arial"/>
          <w:spacing w:val="1"/>
          <w:sz w:val="24"/>
          <w:szCs w:val="24"/>
        </w:rPr>
        <w:t>o</w:t>
      </w:r>
      <w:r w:rsidRPr="00FB255A">
        <w:rPr>
          <w:rFonts w:ascii="Arial" w:eastAsia="Comic Sans MS" w:hAnsi="Arial" w:cs="Arial"/>
          <w:sz w:val="24"/>
          <w:szCs w:val="24"/>
        </w:rPr>
        <w:t>r</w:t>
      </w:r>
      <w:r w:rsidRPr="00FB255A">
        <w:rPr>
          <w:rFonts w:ascii="Arial" w:eastAsia="Comic Sans MS" w:hAnsi="Arial" w:cs="Arial"/>
          <w:spacing w:val="2"/>
          <w:sz w:val="24"/>
          <w:szCs w:val="24"/>
        </w:rPr>
        <w:t xml:space="preserve"> </w:t>
      </w:r>
      <w:r w:rsidRPr="00FB255A">
        <w:rPr>
          <w:rFonts w:ascii="Arial" w:eastAsia="Comic Sans MS" w:hAnsi="Arial" w:cs="Arial"/>
          <w:spacing w:val="-1"/>
          <w:sz w:val="24"/>
          <w:szCs w:val="24"/>
        </w:rPr>
        <w:t>p</w:t>
      </w:r>
      <w:r w:rsidRPr="00FB255A">
        <w:rPr>
          <w:rFonts w:ascii="Arial" w:eastAsia="Comic Sans MS" w:hAnsi="Arial" w:cs="Arial"/>
          <w:sz w:val="24"/>
          <w:szCs w:val="24"/>
        </w:rPr>
        <w:t>e</w:t>
      </w:r>
      <w:r w:rsidRPr="00FB255A">
        <w:rPr>
          <w:rFonts w:ascii="Arial" w:eastAsia="Comic Sans MS" w:hAnsi="Arial" w:cs="Arial"/>
          <w:spacing w:val="3"/>
          <w:sz w:val="24"/>
          <w:szCs w:val="24"/>
        </w:rPr>
        <w:t>r</w:t>
      </w:r>
      <w:r w:rsidRPr="00FB255A">
        <w:rPr>
          <w:rFonts w:ascii="Arial" w:eastAsia="Comic Sans MS" w:hAnsi="Arial" w:cs="Arial"/>
          <w:spacing w:val="-2"/>
          <w:sz w:val="24"/>
          <w:szCs w:val="24"/>
        </w:rPr>
        <w:t>s</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al</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be</w:t>
      </w:r>
      <w:r w:rsidRPr="00FB255A">
        <w:rPr>
          <w:rFonts w:ascii="Arial" w:eastAsia="Comic Sans MS" w:hAnsi="Arial" w:cs="Arial"/>
          <w:spacing w:val="-1"/>
          <w:sz w:val="24"/>
          <w:szCs w:val="24"/>
        </w:rPr>
        <w:t>l</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gi</w:t>
      </w:r>
      <w:r w:rsidRPr="00FB255A">
        <w:rPr>
          <w:rFonts w:ascii="Arial" w:eastAsia="Comic Sans MS" w:hAnsi="Arial" w:cs="Arial"/>
          <w:spacing w:val="-1"/>
          <w:sz w:val="24"/>
          <w:szCs w:val="24"/>
        </w:rPr>
        <w:t>n</w:t>
      </w:r>
      <w:r w:rsidRPr="00FB255A">
        <w:rPr>
          <w:rFonts w:ascii="Arial" w:eastAsia="Comic Sans MS" w:hAnsi="Arial" w:cs="Arial"/>
          <w:sz w:val="24"/>
          <w:szCs w:val="24"/>
        </w:rPr>
        <w:t>gs.</w:t>
      </w:r>
      <w:r w:rsidR="00D444CB">
        <w:rPr>
          <w:rFonts w:ascii="Arial" w:eastAsia="Comic Sans MS" w:hAnsi="Arial" w:cs="Arial"/>
          <w:sz w:val="24"/>
          <w:szCs w:val="24"/>
        </w:rPr>
        <w:t xml:space="preserve"> </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Pa</w:t>
      </w:r>
      <w:r w:rsidRPr="00FB255A">
        <w:rPr>
          <w:rFonts w:ascii="Arial" w:eastAsia="Comic Sans MS" w:hAnsi="Arial" w:cs="Arial"/>
          <w:spacing w:val="2"/>
          <w:sz w:val="24"/>
          <w:szCs w:val="24"/>
        </w:rPr>
        <w:t>r</w:t>
      </w:r>
      <w:r w:rsidRPr="00FB255A">
        <w:rPr>
          <w:rFonts w:ascii="Arial" w:eastAsia="Comic Sans MS" w:hAnsi="Arial" w:cs="Arial"/>
          <w:sz w:val="24"/>
          <w:szCs w:val="24"/>
        </w:rPr>
        <w:t>ents a</w:t>
      </w:r>
      <w:r w:rsidRPr="00FB255A">
        <w:rPr>
          <w:rFonts w:ascii="Arial" w:eastAsia="Comic Sans MS" w:hAnsi="Arial" w:cs="Arial"/>
          <w:spacing w:val="2"/>
          <w:sz w:val="24"/>
          <w:szCs w:val="24"/>
        </w:rPr>
        <w:t>r</w:t>
      </w:r>
      <w:r w:rsidRPr="00FB255A">
        <w:rPr>
          <w:rFonts w:ascii="Arial" w:eastAsia="Comic Sans MS" w:hAnsi="Arial" w:cs="Arial"/>
          <w:sz w:val="24"/>
          <w:szCs w:val="24"/>
        </w:rPr>
        <w:t>e as</w:t>
      </w:r>
      <w:r w:rsidRPr="00FB255A">
        <w:rPr>
          <w:rFonts w:ascii="Arial" w:eastAsia="Comic Sans MS" w:hAnsi="Arial" w:cs="Arial"/>
          <w:spacing w:val="3"/>
          <w:sz w:val="24"/>
          <w:szCs w:val="24"/>
        </w:rPr>
        <w:t>k</w:t>
      </w:r>
      <w:r w:rsidRPr="00FB255A">
        <w:rPr>
          <w:rFonts w:ascii="Arial" w:eastAsia="Comic Sans MS" w:hAnsi="Arial" w:cs="Arial"/>
          <w:spacing w:val="-2"/>
          <w:sz w:val="24"/>
          <w:szCs w:val="24"/>
        </w:rPr>
        <w:t>e</w:t>
      </w:r>
      <w:r w:rsidRPr="00FB255A">
        <w:rPr>
          <w:rFonts w:ascii="Arial" w:eastAsia="Comic Sans MS" w:hAnsi="Arial" w:cs="Arial"/>
          <w:sz w:val="24"/>
          <w:szCs w:val="24"/>
        </w:rPr>
        <w:t>d</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to a</w:t>
      </w:r>
      <w:r w:rsidRPr="00FB255A">
        <w:rPr>
          <w:rFonts w:ascii="Arial" w:eastAsia="Comic Sans MS" w:hAnsi="Arial" w:cs="Arial"/>
          <w:spacing w:val="-2"/>
          <w:sz w:val="24"/>
          <w:szCs w:val="24"/>
        </w:rPr>
        <w:t>s</w:t>
      </w:r>
      <w:r w:rsidRPr="00FB255A">
        <w:rPr>
          <w:rFonts w:ascii="Arial" w:eastAsia="Comic Sans MS" w:hAnsi="Arial" w:cs="Arial"/>
          <w:spacing w:val="1"/>
          <w:sz w:val="24"/>
          <w:szCs w:val="24"/>
        </w:rPr>
        <w:t>s</w:t>
      </w:r>
      <w:r w:rsidRPr="00FB255A">
        <w:rPr>
          <w:rFonts w:ascii="Arial" w:eastAsia="Comic Sans MS" w:hAnsi="Arial" w:cs="Arial"/>
          <w:sz w:val="24"/>
          <w:szCs w:val="24"/>
        </w:rPr>
        <w:t>ist by ensu</w:t>
      </w:r>
      <w:r w:rsidRPr="00FB255A">
        <w:rPr>
          <w:rFonts w:ascii="Arial" w:eastAsia="Comic Sans MS" w:hAnsi="Arial" w:cs="Arial"/>
          <w:spacing w:val="2"/>
          <w:sz w:val="24"/>
          <w:szCs w:val="24"/>
        </w:rPr>
        <w:t>r</w:t>
      </w:r>
      <w:r w:rsidRPr="00FB255A">
        <w:rPr>
          <w:rFonts w:ascii="Arial" w:eastAsia="Comic Sans MS" w:hAnsi="Arial" w:cs="Arial"/>
          <w:sz w:val="24"/>
          <w:szCs w:val="24"/>
        </w:rPr>
        <w:t>i</w:t>
      </w:r>
      <w:r w:rsidRPr="00FB255A">
        <w:rPr>
          <w:rFonts w:ascii="Arial" w:eastAsia="Comic Sans MS" w:hAnsi="Arial" w:cs="Arial"/>
          <w:spacing w:val="-1"/>
          <w:sz w:val="24"/>
          <w:szCs w:val="24"/>
        </w:rPr>
        <w:t>n</w:t>
      </w:r>
      <w:r w:rsidRPr="00FB255A">
        <w:rPr>
          <w:rFonts w:ascii="Arial" w:eastAsia="Comic Sans MS" w:hAnsi="Arial" w:cs="Arial"/>
          <w:sz w:val="24"/>
          <w:szCs w:val="24"/>
        </w:rPr>
        <w:t>g</w:t>
      </w:r>
      <w:r w:rsidRPr="00FB255A">
        <w:rPr>
          <w:rFonts w:ascii="Arial" w:eastAsia="Comic Sans MS" w:hAnsi="Arial" w:cs="Arial"/>
          <w:spacing w:val="2"/>
          <w:sz w:val="24"/>
          <w:szCs w:val="24"/>
        </w:rPr>
        <w:t xml:space="preserve"> </w:t>
      </w:r>
      <w:r w:rsidRPr="00FB255A">
        <w:rPr>
          <w:rFonts w:ascii="Arial" w:eastAsia="Comic Sans MS" w:hAnsi="Arial" w:cs="Arial"/>
          <w:sz w:val="24"/>
          <w:szCs w:val="24"/>
        </w:rPr>
        <w:t>that va</w:t>
      </w:r>
      <w:r w:rsidRPr="00FB255A">
        <w:rPr>
          <w:rFonts w:ascii="Arial" w:eastAsia="Comic Sans MS" w:hAnsi="Arial" w:cs="Arial"/>
          <w:spacing w:val="-1"/>
          <w:sz w:val="24"/>
          <w:szCs w:val="24"/>
        </w:rPr>
        <w:t>l</w:t>
      </w:r>
      <w:r w:rsidRPr="00FB255A">
        <w:rPr>
          <w:rFonts w:ascii="Arial" w:eastAsia="Comic Sans MS" w:hAnsi="Arial" w:cs="Arial"/>
          <w:sz w:val="24"/>
          <w:szCs w:val="24"/>
        </w:rPr>
        <w:t>ua</w:t>
      </w:r>
      <w:r w:rsidRPr="00FB255A">
        <w:rPr>
          <w:rFonts w:ascii="Arial" w:eastAsia="Comic Sans MS" w:hAnsi="Arial" w:cs="Arial"/>
          <w:spacing w:val="-1"/>
          <w:sz w:val="24"/>
          <w:szCs w:val="24"/>
        </w:rPr>
        <w:t>bl</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ite</w:t>
      </w:r>
      <w:r w:rsidRPr="00FB255A">
        <w:rPr>
          <w:rFonts w:ascii="Arial" w:eastAsia="Comic Sans MS" w:hAnsi="Arial" w:cs="Arial"/>
          <w:spacing w:val="1"/>
          <w:sz w:val="24"/>
          <w:szCs w:val="24"/>
        </w:rPr>
        <w:t>m</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o</w:t>
      </w:r>
      <w:r w:rsidRPr="00FB255A">
        <w:rPr>
          <w:rFonts w:ascii="Arial" w:eastAsia="Comic Sans MS" w:hAnsi="Arial" w:cs="Arial"/>
          <w:sz w:val="24"/>
          <w:szCs w:val="24"/>
        </w:rPr>
        <w:t>f c</w:t>
      </w:r>
      <w:r w:rsidRPr="00FB255A">
        <w:rPr>
          <w:rFonts w:ascii="Arial" w:eastAsia="Comic Sans MS" w:hAnsi="Arial" w:cs="Arial"/>
          <w:spacing w:val="-1"/>
          <w:sz w:val="24"/>
          <w:szCs w:val="24"/>
        </w:rPr>
        <w:t>l</w:t>
      </w:r>
      <w:r w:rsidRPr="00FB255A">
        <w:rPr>
          <w:rFonts w:ascii="Arial" w:eastAsia="Comic Sans MS" w:hAnsi="Arial" w:cs="Arial"/>
          <w:spacing w:val="1"/>
          <w:sz w:val="24"/>
          <w:szCs w:val="24"/>
        </w:rPr>
        <w:t>o</w:t>
      </w:r>
      <w:r w:rsidRPr="00FB255A">
        <w:rPr>
          <w:rFonts w:ascii="Arial" w:eastAsia="Comic Sans MS" w:hAnsi="Arial" w:cs="Arial"/>
          <w:sz w:val="24"/>
          <w:szCs w:val="24"/>
        </w:rPr>
        <w:t xml:space="preserve">thing </w:t>
      </w:r>
      <w:r w:rsidRPr="00FB255A">
        <w:rPr>
          <w:rFonts w:ascii="Arial" w:eastAsia="Comic Sans MS" w:hAnsi="Arial" w:cs="Arial"/>
          <w:spacing w:val="1"/>
          <w:sz w:val="24"/>
          <w:szCs w:val="24"/>
        </w:rPr>
        <w:t>o</w:t>
      </w:r>
      <w:r w:rsidRPr="00FB255A">
        <w:rPr>
          <w:rFonts w:ascii="Arial" w:eastAsia="Comic Sans MS" w:hAnsi="Arial" w:cs="Arial"/>
          <w:sz w:val="24"/>
          <w:szCs w:val="24"/>
        </w:rPr>
        <w:t xml:space="preserve">r </w:t>
      </w:r>
      <w:r w:rsidRPr="00FB255A">
        <w:rPr>
          <w:rFonts w:ascii="Arial" w:eastAsia="Comic Sans MS" w:hAnsi="Arial" w:cs="Arial"/>
          <w:spacing w:val="-1"/>
          <w:sz w:val="24"/>
          <w:szCs w:val="24"/>
        </w:rPr>
        <w:t>p</w:t>
      </w:r>
      <w:r w:rsidRPr="00FB255A">
        <w:rPr>
          <w:rFonts w:ascii="Arial" w:eastAsia="Comic Sans MS" w:hAnsi="Arial" w:cs="Arial"/>
          <w:sz w:val="24"/>
          <w:szCs w:val="24"/>
        </w:rPr>
        <w:t>e</w:t>
      </w:r>
      <w:r w:rsidRPr="00FB255A">
        <w:rPr>
          <w:rFonts w:ascii="Arial" w:eastAsia="Comic Sans MS" w:hAnsi="Arial" w:cs="Arial"/>
          <w:spacing w:val="3"/>
          <w:sz w:val="24"/>
          <w:szCs w:val="24"/>
        </w:rPr>
        <w:t>r</w:t>
      </w:r>
      <w:r w:rsidRPr="00FB255A">
        <w:rPr>
          <w:rFonts w:ascii="Arial" w:eastAsia="Comic Sans MS" w:hAnsi="Arial" w:cs="Arial"/>
          <w:spacing w:val="-2"/>
          <w:sz w:val="24"/>
          <w:szCs w:val="24"/>
        </w:rPr>
        <w:t>s</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 xml:space="preserve">al </w:t>
      </w:r>
      <w:r w:rsidRPr="00FB255A">
        <w:rPr>
          <w:rFonts w:ascii="Arial" w:eastAsia="Comic Sans MS" w:hAnsi="Arial" w:cs="Arial"/>
          <w:spacing w:val="-1"/>
          <w:sz w:val="24"/>
          <w:szCs w:val="24"/>
        </w:rPr>
        <w:t>b</w:t>
      </w:r>
      <w:r w:rsidRPr="00FB255A">
        <w:rPr>
          <w:rFonts w:ascii="Arial" w:eastAsia="Comic Sans MS" w:hAnsi="Arial" w:cs="Arial"/>
          <w:sz w:val="24"/>
          <w:szCs w:val="24"/>
        </w:rPr>
        <w:t>elongi</w:t>
      </w:r>
      <w:r w:rsidRPr="00FB255A">
        <w:rPr>
          <w:rFonts w:ascii="Arial" w:eastAsia="Comic Sans MS" w:hAnsi="Arial" w:cs="Arial"/>
          <w:spacing w:val="-1"/>
          <w:sz w:val="24"/>
          <w:szCs w:val="24"/>
        </w:rPr>
        <w:t>n</w:t>
      </w:r>
      <w:r w:rsidRPr="00FB255A">
        <w:rPr>
          <w:rFonts w:ascii="Arial" w:eastAsia="Comic Sans MS" w:hAnsi="Arial" w:cs="Arial"/>
          <w:sz w:val="24"/>
          <w:szCs w:val="24"/>
        </w:rPr>
        <w:t>gs a</w:t>
      </w:r>
      <w:r w:rsidRPr="00FB255A">
        <w:rPr>
          <w:rFonts w:ascii="Arial" w:eastAsia="Comic Sans MS" w:hAnsi="Arial" w:cs="Arial"/>
          <w:spacing w:val="2"/>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N</w:t>
      </w:r>
      <w:r w:rsidRPr="00FB255A">
        <w:rPr>
          <w:rFonts w:ascii="Arial" w:eastAsia="Comic Sans MS" w:hAnsi="Arial" w:cs="Arial"/>
          <w:sz w:val="24"/>
          <w:szCs w:val="24"/>
        </w:rPr>
        <w:t xml:space="preserve">OT </w:t>
      </w:r>
      <w:r w:rsidRPr="00FB255A">
        <w:rPr>
          <w:rFonts w:ascii="Arial" w:eastAsia="Comic Sans MS" w:hAnsi="Arial" w:cs="Arial"/>
          <w:spacing w:val="-3"/>
          <w:sz w:val="24"/>
          <w:szCs w:val="24"/>
        </w:rPr>
        <w:t>b</w:t>
      </w:r>
      <w:r w:rsidRPr="00FB255A">
        <w:rPr>
          <w:rFonts w:ascii="Arial" w:eastAsia="Comic Sans MS" w:hAnsi="Arial" w:cs="Arial"/>
          <w:spacing w:val="2"/>
          <w:sz w:val="24"/>
          <w:szCs w:val="24"/>
        </w:rPr>
        <w:t>r</w:t>
      </w:r>
      <w:r w:rsidRPr="00FB255A">
        <w:rPr>
          <w:rFonts w:ascii="Arial" w:eastAsia="Comic Sans MS" w:hAnsi="Arial" w:cs="Arial"/>
          <w:spacing w:val="1"/>
          <w:sz w:val="24"/>
          <w:szCs w:val="24"/>
        </w:rPr>
        <w:t>o</w:t>
      </w:r>
      <w:r w:rsidRPr="00FB255A">
        <w:rPr>
          <w:rFonts w:ascii="Arial" w:eastAsia="Comic Sans MS" w:hAnsi="Arial" w:cs="Arial"/>
          <w:sz w:val="24"/>
          <w:szCs w:val="24"/>
        </w:rPr>
        <w:t>u</w:t>
      </w:r>
      <w:r w:rsidRPr="00FB255A">
        <w:rPr>
          <w:rFonts w:ascii="Arial" w:eastAsia="Comic Sans MS" w:hAnsi="Arial" w:cs="Arial"/>
          <w:spacing w:val="-3"/>
          <w:sz w:val="24"/>
          <w:szCs w:val="24"/>
        </w:rPr>
        <w:t>g</w:t>
      </w:r>
      <w:r w:rsidRPr="00FB255A">
        <w:rPr>
          <w:rFonts w:ascii="Arial" w:eastAsia="Comic Sans MS" w:hAnsi="Arial" w:cs="Arial"/>
          <w:sz w:val="24"/>
          <w:szCs w:val="24"/>
        </w:rPr>
        <w:t>ht to</w:t>
      </w:r>
      <w:r w:rsidRPr="00FB255A">
        <w:rPr>
          <w:rFonts w:ascii="Arial" w:eastAsia="Comic Sans MS" w:hAnsi="Arial" w:cs="Arial"/>
          <w:spacing w:val="1"/>
          <w:sz w:val="24"/>
          <w:szCs w:val="24"/>
        </w:rPr>
        <w:t xml:space="preserve"> s</w:t>
      </w:r>
      <w:r w:rsidRPr="00FB255A">
        <w:rPr>
          <w:rFonts w:ascii="Arial" w:eastAsia="Comic Sans MS" w:hAnsi="Arial" w:cs="Arial"/>
          <w:spacing w:val="-1"/>
          <w:sz w:val="24"/>
          <w:szCs w:val="24"/>
        </w:rPr>
        <w:t>c</w:t>
      </w:r>
      <w:r w:rsidRPr="00FB255A">
        <w:rPr>
          <w:rFonts w:ascii="Arial" w:eastAsia="Comic Sans MS" w:hAnsi="Arial" w:cs="Arial"/>
          <w:sz w:val="24"/>
          <w:szCs w:val="24"/>
        </w:rPr>
        <w:t>h</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l</w:t>
      </w:r>
      <w:r w:rsidRPr="00FB255A">
        <w:rPr>
          <w:rFonts w:ascii="Arial" w:eastAsia="Comic Sans MS" w:hAnsi="Arial" w:cs="Arial"/>
          <w:sz w:val="24"/>
          <w:szCs w:val="24"/>
        </w:rPr>
        <w:t>.</w:t>
      </w:r>
    </w:p>
    <w:p w14:paraId="64E03CAF" w14:textId="77777777" w:rsidR="00FD7DE6" w:rsidRPr="00FB255A" w:rsidRDefault="00FD7DE6" w:rsidP="00283859">
      <w:pPr>
        <w:spacing w:line="240" w:lineRule="auto"/>
        <w:rPr>
          <w:rFonts w:ascii="Arial" w:eastAsia="Comic Sans MS" w:hAnsi="Arial" w:cs="Arial"/>
          <w:b/>
          <w:i/>
          <w:sz w:val="24"/>
          <w:szCs w:val="24"/>
          <w:u w:val="thick"/>
        </w:rPr>
      </w:pPr>
      <w:r w:rsidRPr="00FB255A">
        <w:rPr>
          <w:rFonts w:ascii="Arial" w:eastAsia="Comic Sans MS" w:hAnsi="Arial" w:cs="Arial"/>
          <w:b/>
          <w:i/>
          <w:sz w:val="24"/>
          <w:szCs w:val="24"/>
          <w:u w:val="thick"/>
        </w:rPr>
        <w:t>Parents sh</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u</w:t>
      </w:r>
      <w:r w:rsidRPr="00FB255A">
        <w:rPr>
          <w:rFonts w:ascii="Arial" w:eastAsia="Comic Sans MS" w:hAnsi="Arial" w:cs="Arial"/>
          <w:b/>
          <w:i/>
          <w:spacing w:val="-1"/>
          <w:sz w:val="24"/>
          <w:szCs w:val="24"/>
          <w:u w:val="thick"/>
        </w:rPr>
        <w:t>l</w:t>
      </w:r>
      <w:r w:rsidRPr="00FB255A">
        <w:rPr>
          <w:rFonts w:ascii="Arial" w:eastAsia="Comic Sans MS" w:hAnsi="Arial" w:cs="Arial"/>
          <w:b/>
          <w:i/>
          <w:sz w:val="24"/>
          <w:szCs w:val="24"/>
          <w:u w:val="thick"/>
        </w:rPr>
        <w:t xml:space="preserve">d </w:t>
      </w:r>
      <w:r w:rsidRPr="00FB255A">
        <w:rPr>
          <w:rFonts w:ascii="Arial" w:eastAsia="Comic Sans MS" w:hAnsi="Arial" w:cs="Arial"/>
          <w:b/>
          <w:i/>
          <w:spacing w:val="-1"/>
          <w:sz w:val="24"/>
          <w:szCs w:val="24"/>
          <w:u w:val="thick"/>
        </w:rPr>
        <w:t>n</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te</w:t>
      </w:r>
      <w:r w:rsidRPr="00FB255A">
        <w:rPr>
          <w:rFonts w:ascii="Arial" w:eastAsia="Comic Sans MS" w:hAnsi="Arial" w:cs="Arial"/>
          <w:b/>
          <w:i/>
          <w:spacing w:val="-1"/>
          <w:sz w:val="24"/>
          <w:szCs w:val="24"/>
          <w:u w:val="thick"/>
        </w:rPr>
        <w:t xml:space="preserve"> </w:t>
      </w:r>
      <w:r w:rsidRPr="00FB255A">
        <w:rPr>
          <w:rFonts w:ascii="Arial" w:eastAsia="Comic Sans MS" w:hAnsi="Arial" w:cs="Arial"/>
          <w:b/>
          <w:i/>
          <w:sz w:val="24"/>
          <w:szCs w:val="24"/>
          <w:u w:val="thick"/>
        </w:rPr>
        <w:t>th</w:t>
      </w:r>
      <w:r w:rsidRPr="00FB255A">
        <w:rPr>
          <w:rFonts w:ascii="Arial" w:eastAsia="Comic Sans MS" w:hAnsi="Arial" w:cs="Arial"/>
          <w:b/>
          <w:i/>
          <w:spacing w:val="1"/>
          <w:sz w:val="24"/>
          <w:szCs w:val="24"/>
          <w:u w:val="thick"/>
        </w:rPr>
        <w:t>a</w:t>
      </w:r>
      <w:r w:rsidRPr="00FB255A">
        <w:rPr>
          <w:rFonts w:ascii="Arial" w:eastAsia="Comic Sans MS" w:hAnsi="Arial" w:cs="Arial"/>
          <w:b/>
          <w:i/>
          <w:sz w:val="24"/>
          <w:szCs w:val="24"/>
          <w:u w:val="thick"/>
        </w:rPr>
        <w:t>t</w:t>
      </w:r>
      <w:r w:rsidRPr="00FB255A">
        <w:rPr>
          <w:rFonts w:ascii="Arial" w:eastAsia="Comic Sans MS" w:hAnsi="Arial" w:cs="Arial"/>
          <w:b/>
          <w:i/>
          <w:spacing w:val="-1"/>
          <w:sz w:val="24"/>
          <w:szCs w:val="24"/>
          <w:u w:val="thick"/>
        </w:rPr>
        <w:t xml:space="preserve"> </w:t>
      </w:r>
      <w:r w:rsidRPr="00FB255A">
        <w:rPr>
          <w:rFonts w:ascii="Arial" w:eastAsia="Comic Sans MS" w:hAnsi="Arial" w:cs="Arial"/>
          <w:b/>
          <w:i/>
          <w:sz w:val="24"/>
          <w:szCs w:val="24"/>
          <w:u w:val="thick"/>
        </w:rPr>
        <w:t>the aut</w:t>
      </w:r>
      <w:r w:rsidRPr="00FB255A">
        <w:rPr>
          <w:rFonts w:ascii="Arial" w:eastAsia="Comic Sans MS" w:hAnsi="Arial" w:cs="Arial"/>
          <w:b/>
          <w:i/>
          <w:spacing w:val="1"/>
          <w:sz w:val="24"/>
          <w:szCs w:val="24"/>
          <w:u w:val="thick"/>
        </w:rPr>
        <w:t>ho</w:t>
      </w:r>
      <w:r w:rsidRPr="00FB255A">
        <w:rPr>
          <w:rFonts w:ascii="Arial" w:eastAsia="Comic Sans MS" w:hAnsi="Arial" w:cs="Arial"/>
          <w:b/>
          <w:i/>
          <w:sz w:val="24"/>
          <w:szCs w:val="24"/>
          <w:u w:val="thick"/>
        </w:rPr>
        <w:t>rity</w:t>
      </w:r>
      <w:r w:rsidRPr="00FB255A">
        <w:rPr>
          <w:rFonts w:ascii="Arial" w:eastAsia="Comic Sans MS" w:hAnsi="Arial" w:cs="Arial"/>
          <w:b/>
          <w:i/>
          <w:spacing w:val="-2"/>
          <w:sz w:val="24"/>
          <w:szCs w:val="24"/>
          <w:u w:val="thick"/>
        </w:rPr>
        <w:t xml:space="preserve"> </w:t>
      </w:r>
      <w:r w:rsidRPr="00FB255A">
        <w:rPr>
          <w:rFonts w:ascii="Arial" w:eastAsia="Comic Sans MS" w:hAnsi="Arial" w:cs="Arial"/>
          <w:b/>
          <w:i/>
          <w:sz w:val="24"/>
          <w:szCs w:val="24"/>
          <w:u w:val="thick"/>
        </w:rPr>
        <w:t>d</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 xml:space="preserve">es </w:t>
      </w:r>
      <w:r w:rsidRPr="00FB255A">
        <w:rPr>
          <w:rFonts w:ascii="Arial" w:eastAsia="Comic Sans MS" w:hAnsi="Arial" w:cs="Arial"/>
          <w:b/>
          <w:i/>
          <w:spacing w:val="-1"/>
          <w:sz w:val="24"/>
          <w:szCs w:val="24"/>
          <w:u w:val="thick"/>
        </w:rPr>
        <w:t>n</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t</w:t>
      </w:r>
      <w:r w:rsidRPr="00FB255A">
        <w:rPr>
          <w:rFonts w:ascii="Arial" w:eastAsia="Comic Sans MS" w:hAnsi="Arial" w:cs="Arial"/>
          <w:b/>
          <w:i/>
          <w:spacing w:val="-1"/>
          <w:sz w:val="24"/>
          <w:szCs w:val="24"/>
          <w:u w:val="thick"/>
        </w:rPr>
        <w:t xml:space="preserve"> c</w:t>
      </w:r>
      <w:r w:rsidRPr="00FB255A">
        <w:rPr>
          <w:rFonts w:ascii="Arial" w:eastAsia="Comic Sans MS" w:hAnsi="Arial" w:cs="Arial"/>
          <w:b/>
          <w:i/>
          <w:spacing w:val="1"/>
          <w:sz w:val="24"/>
          <w:szCs w:val="24"/>
          <w:u w:val="thick"/>
        </w:rPr>
        <w:t>a</w:t>
      </w:r>
      <w:r w:rsidRPr="00FB255A">
        <w:rPr>
          <w:rFonts w:ascii="Arial" w:eastAsia="Comic Sans MS" w:hAnsi="Arial" w:cs="Arial"/>
          <w:b/>
          <w:i/>
          <w:sz w:val="24"/>
          <w:szCs w:val="24"/>
          <w:u w:val="thick"/>
        </w:rPr>
        <w:t>rry</w:t>
      </w:r>
      <w:r w:rsidRPr="00FB255A">
        <w:rPr>
          <w:rFonts w:ascii="Arial" w:eastAsia="Comic Sans MS" w:hAnsi="Arial" w:cs="Arial"/>
          <w:b/>
          <w:i/>
          <w:spacing w:val="-2"/>
          <w:sz w:val="24"/>
          <w:szCs w:val="24"/>
          <w:u w:val="thick"/>
        </w:rPr>
        <w:t xml:space="preserve"> </w:t>
      </w:r>
      <w:r w:rsidRPr="00FB255A">
        <w:rPr>
          <w:rFonts w:ascii="Arial" w:eastAsia="Comic Sans MS" w:hAnsi="Arial" w:cs="Arial"/>
          <w:b/>
          <w:i/>
          <w:sz w:val="24"/>
          <w:szCs w:val="24"/>
          <w:u w:val="thick"/>
        </w:rPr>
        <w:t>i</w:t>
      </w:r>
      <w:r w:rsidRPr="00FB255A">
        <w:rPr>
          <w:rFonts w:ascii="Arial" w:eastAsia="Comic Sans MS" w:hAnsi="Arial" w:cs="Arial"/>
          <w:b/>
          <w:i/>
          <w:spacing w:val="-1"/>
          <w:sz w:val="24"/>
          <w:szCs w:val="24"/>
          <w:u w:val="thick"/>
        </w:rPr>
        <w:t>n</w:t>
      </w:r>
      <w:r w:rsidRPr="00FB255A">
        <w:rPr>
          <w:rFonts w:ascii="Arial" w:eastAsia="Comic Sans MS" w:hAnsi="Arial" w:cs="Arial"/>
          <w:b/>
          <w:i/>
          <w:spacing w:val="1"/>
          <w:sz w:val="24"/>
          <w:szCs w:val="24"/>
          <w:u w:val="thick"/>
        </w:rPr>
        <w:t>s</w:t>
      </w:r>
      <w:r w:rsidRPr="00FB255A">
        <w:rPr>
          <w:rFonts w:ascii="Arial" w:eastAsia="Comic Sans MS" w:hAnsi="Arial" w:cs="Arial"/>
          <w:b/>
          <w:i/>
          <w:sz w:val="24"/>
          <w:szCs w:val="24"/>
          <w:u w:val="thick"/>
        </w:rPr>
        <w:t>ur</w:t>
      </w:r>
      <w:r w:rsidRPr="00FB255A">
        <w:rPr>
          <w:rFonts w:ascii="Arial" w:eastAsia="Comic Sans MS" w:hAnsi="Arial" w:cs="Arial"/>
          <w:b/>
          <w:i/>
          <w:spacing w:val="1"/>
          <w:sz w:val="24"/>
          <w:szCs w:val="24"/>
          <w:u w:val="thick"/>
        </w:rPr>
        <w:t>a</w:t>
      </w:r>
      <w:r w:rsidRPr="00FB255A">
        <w:rPr>
          <w:rFonts w:ascii="Arial" w:eastAsia="Comic Sans MS" w:hAnsi="Arial" w:cs="Arial"/>
          <w:b/>
          <w:i/>
          <w:spacing w:val="-1"/>
          <w:sz w:val="24"/>
          <w:szCs w:val="24"/>
          <w:u w:val="thick"/>
        </w:rPr>
        <w:t>nc</w:t>
      </w:r>
      <w:r w:rsidRPr="00FB255A">
        <w:rPr>
          <w:rFonts w:ascii="Arial" w:eastAsia="Comic Sans MS" w:hAnsi="Arial" w:cs="Arial"/>
          <w:b/>
          <w:i/>
          <w:sz w:val="24"/>
          <w:szCs w:val="24"/>
          <w:u w:val="thick"/>
        </w:rPr>
        <w:t>e</w:t>
      </w:r>
      <w:r w:rsidRPr="00FB255A">
        <w:rPr>
          <w:rFonts w:ascii="Arial" w:eastAsia="Comic Sans MS" w:hAnsi="Arial" w:cs="Arial"/>
          <w:b/>
          <w:i/>
          <w:spacing w:val="-1"/>
          <w:sz w:val="24"/>
          <w:szCs w:val="24"/>
          <w:u w:val="thick"/>
        </w:rPr>
        <w:t xml:space="preserve"> </w:t>
      </w:r>
      <w:r w:rsidRPr="00FB255A">
        <w:rPr>
          <w:rFonts w:ascii="Arial" w:eastAsia="Comic Sans MS" w:hAnsi="Arial" w:cs="Arial"/>
          <w:b/>
          <w:i/>
          <w:sz w:val="24"/>
          <w:szCs w:val="24"/>
          <w:u w:val="thick"/>
        </w:rPr>
        <w:t xml:space="preserve">to </w:t>
      </w:r>
      <w:r w:rsidRPr="00FB255A">
        <w:rPr>
          <w:rFonts w:ascii="Arial" w:eastAsia="Comic Sans MS" w:hAnsi="Arial" w:cs="Arial"/>
          <w:b/>
          <w:i/>
          <w:spacing w:val="-1"/>
          <w:sz w:val="24"/>
          <w:szCs w:val="24"/>
          <w:u w:val="thick"/>
        </w:rPr>
        <w:t>c</w:t>
      </w:r>
      <w:r w:rsidRPr="00FB255A">
        <w:rPr>
          <w:rFonts w:ascii="Arial" w:eastAsia="Comic Sans MS" w:hAnsi="Arial" w:cs="Arial"/>
          <w:b/>
          <w:i/>
          <w:spacing w:val="1"/>
          <w:sz w:val="24"/>
          <w:szCs w:val="24"/>
          <w:u w:val="thick"/>
        </w:rPr>
        <w:t>ov</w:t>
      </w:r>
      <w:r w:rsidRPr="00FB255A">
        <w:rPr>
          <w:rFonts w:ascii="Arial" w:eastAsia="Comic Sans MS" w:hAnsi="Arial" w:cs="Arial"/>
          <w:b/>
          <w:i/>
          <w:sz w:val="24"/>
          <w:szCs w:val="24"/>
          <w:u w:val="thick"/>
        </w:rPr>
        <w:t>er</w:t>
      </w:r>
      <w:r w:rsidRPr="00FB255A">
        <w:rPr>
          <w:rFonts w:ascii="Arial" w:eastAsia="Comic Sans MS" w:hAnsi="Arial" w:cs="Arial"/>
          <w:b/>
          <w:i/>
          <w:spacing w:val="-1"/>
          <w:sz w:val="24"/>
          <w:szCs w:val="24"/>
          <w:u w:val="thick"/>
        </w:rPr>
        <w:t xml:space="preserve"> </w:t>
      </w:r>
      <w:r w:rsidRPr="00FB255A">
        <w:rPr>
          <w:rFonts w:ascii="Arial" w:eastAsia="Comic Sans MS" w:hAnsi="Arial" w:cs="Arial"/>
          <w:b/>
          <w:i/>
          <w:sz w:val="24"/>
          <w:szCs w:val="24"/>
          <w:u w:val="thick"/>
        </w:rPr>
        <w:t xml:space="preserve">the </w:t>
      </w:r>
      <w:r w:rsidRPr="00FB255A">
        <w:rPr>
          <w:rFonts w:ascii="Arial" w:eastAsia="Comic Sans MS" w:hAnsi="Arial" w:cs="Arial"/>
          <w:b/>
          <w:i/>
          <w:spacing w:val="-1"/>
          <w:sz w:val="24"/>
          <w:szCs w:val="24"/>
          <w:u w:val="thick"/>
        </w:rPr>
        <w:t>l</w:t>
      </w:r>
      <w:r w:rsidRPr="00FB255A">
        <w:rPr>
          <w:rFonts w:ascii="Arial" w:eastAsia="Comic Sans MS" w:hAnsi="Arial" w:cs="Arial"/>
          <w:b/>
          <w:i/>
          <w:spacing w:val="1"/>
          <w:sz w:val="24"/>
          <w:szCs w:val="24"/>
          <w:u w:val="thick"/>
        </w:rPr>
        <w:t>os</w:t>
      </w:r>
      <w:r w:rsidRPr="00FB255A">
        <w:rPr>
          <w:rFonts w:ascii="Arial" w:eastAsia="Comic Sans MS" w:hAnsi="Arial" w:cs="Arial"/>
          <w:b/>
          <w:i/>
          <w:sz w:val="24"/>
          <w:szCs w:val="24"/>
          <w:u w:val="thick"/>
        </w:rPr>
        <w:t xml:space="preserve">s </w:t>
      </w:r>
      <w:r w:rsidRPr="00FB255A">
        <w:rPr>
          <w:rFonts w:ascii="Arial" w:eastAsia="Comic Sans MS" w:hAnsi="Arial" w:cs="Arial"/>
          <w:b/>
          <w:i/>
          <w:spacing w:val="1"/>
          <w:sz w:val="24"/>
          <w:szCs w:val="24"/>
          <w:u w:val="thick"/>
        </w:rPr>
        <w:t>o</w:t>
      </w:r>
      <w:r w:rsidRPr="00FB255A">
        <w:rPr>
          <w:rFonts w:ascii="Arial" w:eastAsia="Comic Sans MS" w:hAnsi="Arial" w:cs="Arial"/>
          <w:b/>
          <w:i/>
          <w:sz w:val="24"/>
          <w:szCs w:val="24"/>
          <w:u w:val="thick"/>
        </w:rPr>
        <w:t>f s</w:t>
      </w:r>
      <w:r w:rsidRPr="00FB255A">
        <w:rPr>
          <w:rFonts w:ascii="Arial" w:eastAsia="Comic Sans MS" w:hAnsi="Arial" w:cs="Arial"/>
          <w:b/>
          <w:i/>
          <w:spacing w:val="-2"/>
          <w:sz w:val="24"/>
          <w:szCs w:val="24"/>
          <w:u w:val="thick"/>
        </w:rPr>
        <w:t>u</w:t>
      </w:r>
      <w:r w:rsidRPr="00FB255A">
        <w:rPr>
          <w:rFonts w:ascii="Arial" w:eastAsia="Comic Sans MS" w:hAnsi="Arial" w:cs="Arial"/>
          <w:b/>
          <w:i/>
          <w:spacing w:val="-1"/>
          <w:sz w:val="24"/>
          <w:szCs w:val="24"/>
          <w:u w:val="thick"/>
        </w:rPr>
        <w:t>c</w:t>
      </w:r>
      <w:r w:rsidRPr="00FB255A">
        <w:rPr>
          <w:rFonts w:ascii="Arial" w:eastAsia="Comic Sans MS" w:hAnsi="Arial" w:cs="Arial"/>
          <w:b/>
          <w:i/>
          <w:sz w:val="24"/>
          <w:szCs w:val="24"/>
          <w:u w:val="thick"/>
        </w:rPr>
        <w:t>h item</w:t>
      </w:r>
      <w:r w:rsidRPr="00FB255A">
        <w:rPr>
          <w:rFonts w:ascii="Arial" w:eastAsia="Comic Sans MS" w:hAnsi="Arial" w:cs="Arial"/>
          <w:b/>
          <w:i/>
          <w:spacing w:val="3"/>
          <w:sz w:val="24"/>
          <w:szCs w:val="24"/>
          <w:u w:val="thick"/>
        </w:rPr>
        <w:t>s</w:t>
      </w:r>
      <w:r w:rsidRPr="00FB255A">
        <w:rPr>
          <w:rFonts w:ascii="Arial" w:eastAsia="Comic Sans MS" w:hAnsi="Arial" w:cs="Arial"/>
          <w:i/>
          <w:sz w:val="24"/>
          <w:szCs w:val="24"/>
        </w:rPr>
        <w:t>.</w:t>
      </w:r>
    </w:p>
    <w:p w14:paraId="098504E2" w14:textId="77777777" w:rsidR="00FB255A" w:rsidRDefault="00FB255A" w:rsidP="00283859">
      <w:pPr>
        <w:rPr>
          <w:rFonts w:ascii="Arial" w:eastAsia="Comic Sans MS" w:hAnsi="Arial" w:cs="Arial"/>
          <w:b/>
          <w:sz w:val="24"/>
          <w:szCs w:val="24"/>
        </w:rPr>
      </w:pPr>
      <w:r>
        <w:rPr>
          <w:rFonts w:ascii="Arial" w:eastAsia="Comic Sans MS" w:hAnsi="Arial" w:cs="Arial"/>
          <w:b/>
          <w:sz w:val="24"/>
          <w:szCs w:val="24"/>
        </w:rPr>
        <w:br w:type="page"/>
      </w:r>
    </w:p>
    <w:p w14:paraId="4F18F684" w14:textId="77777777" w:rsidR="00FD7DE6" w:rsidRPr="00FB255A" w:rsidRDefault="00FD7DE6" w:rsidP="00283859">
      <w:pPr>
        <w:pStyle w:val="Heading2"/>
        <w:rPr>
          <w:rFonts w:eastAsia="Comic Sans MS"/>
        </w:rPr>
      </w:pPr>
      <w:r w:rsidRPr="00FB255A">
        <w:rPr>
          <w:rFonts w:eastAsia="Comic Sans MS"/>
        </w:rPr>
        <w:lastRenderedPageBreak/>
        <w:t>Dress Code for PE</w:t>
      </w:r>
    </w:p>
    <w:p w14:paraId="0BB60A6F" w14:textId="77777777" w:rsidR="00FD7DE6" w:rsidRPr="00FB255A" w:rsidRDefault="002078A5" w:rsidP="00283859">
      <w:pPr>
        <w:spacing w:after="0" w:line="240" w:lineRule="auto"/>
        <w:rPr>
          <w:rFonts w:ascii="Arial" w:eastAsia="Comic Sans MS" w:hAnsi="Arial" w:cs="Arial"/>
          <w:sz w:val="24"/>
          <w:szCs w:val="24"/>
        </w:rPr>
      </w:pPr>
      <w:r w:rsidRPr="00FB255A">
        <w:rPr>
          <w:rFonts w:ascii="Arial" w:hAnsi="Arial" w:cs="Arial"/>
          <w:color w:val="330000"/>
          <w:spacing w:val="-5"/>
          <w:sz w:val="24"/>
          <w:szCs w:val="24"/>
        </w:rPr>
        <w:t>For health and safety reasons all children must wear suitable clothing for PE. This consists of s</w:t>
      </w:r>
      <w:r w:rsidR="00FD7DE6" w:rsidRPr="00FB255A">
        <w:rPr>
          <w:rFonts w:ascii="Arial" w:eastAsia="Comic Sans MS" w:hAnsi="Arial" w:cs="Arial"/>
          <w:sz w:val="24"/>
          <w:szCs w:val="24"/>
        </w:rPr>
        <w:t>h</w:t>
      </w:r>
      <w:r w:rsidR="00FD7DE6" w:rsidRPr="00FB255A">
        <w:rPr>
          <w:rFonts w:ascii="Arial" w:eastAsia="Comic Sans MS" w:hAnsi="Arial" w:cs="Arial"/>
          <w:spacing w:val="1"/>
          <w:sz w:val="24"/>
          <w:szCs w:val="24"/>
        </w:rPr>
        <w:t>o</w:t>
      </w:r>
      <w:r w:rsidR="00FD7DE6" w:rsidRPr="00FB255A">
        <w:rPr>
          <w:rFonts w:ascii="Arial" w:eastAsia="Comic Sans MS" w:hAnsi="Arial" w:cs="Arial"/>
          <w:spacing w:val="2"/>
          <w:sz w:val="24"/>
          <w:szCs w:val="24"/>
        </w:rPr>
        <w:t>r</w:t>
      </w:r>
      <w:r w:rsidR="00FD7DE6" w:rsidRPr="00FB255A">
        <w:rPr>
          <w:rFonts w:ascii="Arial" w:eastAsia="Comic Sans MS" w:hAnsi="Arial" w:cs="Arial"/>
          <w:sz w:val="24"/>
          <w:szCs w:val="24"/>
        </w:rPr>
        <w:t>ts</w:t>
      </w:r>
      <w:r w:rsidR="00FD7DE6" w:rsidRPr="00FB255A">
        <w:rPr>
          <w:rFonts w:ascii="Arial" w:eastAsia="Comic Sans MS" w:hAnsi="Arial" w:cs="Arial"/>
          <w:spacing w:val="-2"/>
          <w:sz w:val="24"/>
          <w:szCs w:val="24"/>
        </w:rPr>
        <w:t xml:space="preserve"> </w:t>
      </w:r>
      <w:r w:rsidR="00FD7DE6" w:rsidRPr="00FB255A">
        <w:rPr>
          <w:rFonts w:ascii="Arial" w:eastAsia="Comic Sans MS" w:hAnsi="Arial" w:cs="Arial"/>
          <w:sz w:val="24"/>
          <w:szCs w:val="24"/>
        </w:rPr>
        <w:t>a</w:t>
      </w:r>
      <w:r w:rsidR="00FD7DE6" w:rsidRPr="00FB255A">
        <w:rPr>
          <w:rFonts w:ascii="Arial" w:eastAsia="Comic Sans MS" w:hAnsi="Arial" w:cs="Arial"/>
          <w:spacing w:val="-1"/>
          <w:sz w:val="24"/>
          <w:szCs w:val="24"/>
        </w:rPr>
        <w:t>n</w:t>
      </w:r>
      <w:r w:rsidR="00FD7DE6" w:rsidRPr="00FB255A">
        <w:rPr>
          <w:rFonts w:ascii="Arial" w:eastAsia="Comic Sans MS" w:hAnsi="Arial" w:cs="Arial"/>
          <w:sz w:val="24"/>
          <w:szCs w:val="24"/>
        </w:rPr>
        <w:t>d</w:t>
      </w:r>
      <w:r w:rsidR="00FD7DE6" w:rsidRPr="00FB255A">
        <w:rPr>
          <w:rFonts w:ascii="Arial" w:eastAsia="Comic Sans MS" w:hAnsi="Arial" w:cs="Arial"/>
          <w:spacing w:val="1"/>
          <w:sz w:val="24"/>
          <w:szCs w:val="24"/>
        </w:rPr>
        <w:t xml:space="preserve"> t-shirts w</w:t>
      </w:r>
      <w:r w:rsidR="00FD7DE6" w:rsidRPr="00FB255A">
        <w:rPr>
          <w:rFonts w:ascii="Arial" w:eastAsia="Comic Sans MS" w:hAnsi="Arial" w:cs="Arial"/>
          <w:sz w:val="24"/>
          <w:szCs w:val="24"/>
        </w:rPr>
        <w:t xml:space="preserve">ith </w:t>
      </w:r>
      <w:r w:rsidR="00FD7DE6" w:rsidRPr="00FB255A">
        <w:rPr>
          <w:rFonts w:ascii="Arial" w:eastAsia="Comic Sans MS" w:hAnsi="Arial" w:cs="Arial"/>
          <w:spacing w:val="-1"/>
          <w:sz w:val="24"/>
          <w:szCs w:val="24"/>
        </w:rPr>
        <w:t>s</w:t>
      </w:r>
      <w:r w:rsidR="00FD7DE6" w:rsidRPr="00FB255A">
        <w:rPr>
          <w:rFonts w:ascii="Arial" w:eastAsia="Comic Sans MS" w:hAnsi="Arial" w:cs="Arial"/>
          <w:spacing w:val="1"/>
          <w:sz w:val="24"/>
          <w:szCs w:val="24"/>
        </w:rPr>
        <w:t>o</w:t>
      </w:r>
      <w:r w:rsidR="00FD7DE6" w:rsidRPr="00FB255A">
        <w:rPr>
          <w:rFonts w:ascii="Arial" w:eastAsia="Comic Sans MS" w:hAnsi="Arial" w:cs="Arial"/>
          <w:sz w:val="24"/>
          <w:szCs w:val="24"/>
        </w:rPr>
        <w:t xml:space="preserve">ft </w:t>
      </w:r>
      <w:r w:rsidR="00FD7DE6" w:rsidRPr="00FB255A">
        <w:rPr>
          <w:rFonts w:ascii="Arial" w:eastAsia="Comic Sans MS" w:hAnsi="Arial" w:cs="Arial"/>
          <w:spacing w:val="1"/>
          <w:sz w:val="24"/>
          <w:szCs w:val="24"/>
        </w:rPr>
        <w:t>s</w:t>
      </w:r>
      <w:r w:rsidR="00FD7DE6" w:rsidRPr="00FB255A">
        <w:rPr>
          <w:rFonts w:ascii="Arial" w:eastAsia="Comic Sans MS" w:hAnsi="Arial" w:cs="Arial"/>
          <w:spacing w:val="-2"/>
          <w:sz w:val="24"/>
          <w:szCs w:val="24"/>
        </w:rPr>
        <w:t>h</w:t>
      </w:r>
      <w:r w:rsidR="00FD7DE6" w:rsidRPr="00FB255A">
        <w:rPr>
          <w:rFonts w:ascii="Arial" w:eastAsia="Comic Sans MS" w:hAnsi="Arial" w:cs="Arial"/>
          <w:spacing w:val="1"/>
          <w:sz w:val="24"/>
          <w:szCs w:val="24"/>
        </w:rPr>
        <w:t>o</w:t>
      </w:r>
      <w:r w:rsidR="00FD7DE6" w:rsidRPr="00FB255A">
        <w:rPr>
          <w:rFonts w:ascii="Arial" w:eastAsia="Comic Sans MS" w:hAnsi="Arial" w:cs="Arial"/>
          <w:sz w:val="24"/>
          <w:szCs w:val="24"/>
        </w:rPr>
        <w:t>e</w:t>
      </w:r>
      <w:r w:rsidR="00FD7DE6" w:rsidRPr="00FB255A">
        <w:rPr>
          <w:rFonts w:ascii="Arial" w:eastAsia="Comic Sans MS" w:hAnsi="Arial" w:cs="Arial"/>
          <w:spacing w:val="-1"/>
          <w:sz w:val="24"/>
          <w:szCs w:val="24"/>
        </w:rPr>
        <w:t>s</w:t>
      </w:r>
      <w:r w:rsidR="00FD7DE6" w:rsidRPr="00FB255A">
        <w:rPr>
          <w:rFonts w:ascii="Arial" w:eastAsia="Comic Sans MS" w:hAnsi="Arial" w:cs="Arial"/>
          <w:sz w:val="24"/>
          <w:szCs w:val="24"/>
        </w:rPr>
        <w:t xml:space="preserve"> f</w:t>
      </w:r>
      <w:r w:rsidR="00FD7DE6" w:rsidRPr="00FB255A">
        <w:rPr>
          <w:rFonts w:ascii="Arial" w:eastAsia="Comic Sans MS" w:hAnsi="Arial" w:cs="Arial"/>
          <w:spacing w:val="-1"/>
          <w:sz w:val="24"/>
          <w:szCs w:val="24"/>
        </w:rPr>
        <w:t>o</w:t>
      </w:r>
      <w:r w:rsidR="00FD7DE6" w:rsidRPr="00FB255A">
        <w:rPr>
          <w:rFonts w:ascii="Arial" w:eastAsia="Comic Sans MS" w:hAnsi="Arial" w:cs="Arial"/>
          <w:sz w:val="24"/>
          <w:szCs w:val="24"/>
        </w:rPr>
        <w:t>r</w:t>
      </w:r>
      <w:r w:rsidR="00FD7DE6" w:rsidRPr="00FB255A">
        <w:rPr>
          <w:rFonts w:ascii="Arial" w:eastAsia="Comic Sans MS" w:hAnsi="Arial" w:cs="Arial"/>
          <w:spacing w:val="2"/>
          <w:sz w:val="24"/>
          <w:szCs w:val="24"/>
        </w:rPr>
        <w:t xml:space="preserve"> </w:t>
      </w:r>
      <w:r w:rsidR="00FD7DE6" w:rsidRPr="00FB255A">
        <w:rPr>
          <w:rFonts w:ascii="Arial" w:eastAsia="Comic Sans MS" w:hAnsi="Arial" w:cs="Arial"/>
          <w:sz w:val="24"/>
          <w:szCs w:val="24"/>
        </w:rPr>
        <w:t>ind</w:t>
      </w:r>
      <w:r w:rsidR="00FD7DE6" w:rsidRPr="00FB255A">
        <w:rPr>
          <w:rFonts w:ascii="Arial" w:eastAsia="Comic Sans MS" w:hAnsi="Arial" w:cs="Arial"/>
          <w:spacing w:val="1"/>
          <w:sz w:val="24"/>
          <w:szCs w:val="24"/>
        </w:rPr>
        <w:t>o</w:t>
      </w:r>
      <w:r w:rsidR="00FD7DE6" w:rsidRPr="00FB255A">
        <w:rPr>
          <w:rFonts w:ascii="Arial" w:eastAsia="Comic Sans MS" w:hAnsi="Arial" w:cs="Arial"/>
          <w:spacing w:val="-1"/>
          <w:sz w:val="24"/>
          <w:szCs w:val="24"/>
        </w:rPr>
        <w:t>o</w:t>
      </w:r>
      <w:r w:rsidR="00FD7DE6" w:rsidRPr="00FB255A">
        <w:rPr>
          <w:rFonts w:ascii="Arial" w:eastAsia="Comic Sans MS" w:hAnsi="Arial" w:cs="Arial"/>
          <w:sz w:val="24"/>
          <w:szCs w:val="24"/>
        </w:rPr>
        <w:t>r</w:t>
      </w:r>
      <w:r w:rsidR="00FD7DE6" w:rsidRPr="00FB255A">
        <w:rPr>
          <w:rFonts w:ascii="Arial" w:eastAsia="Comic Sans MS" w:hAnsi="Arial" w:cs="Arial"/>
          <w:spacing w:val="2"/>
          <w:sz w:val="24"/>
          <w:szCs w:val="24"/>
        </w:rPr>
        <w:t xml:space="preserve"> </w:t>
      </w:r>
      <w:r w:rsidR="00FD7DE6" w:rsidRPr="00FB255A">
        <w:rPr>
          <w:rFonts w:ascii="Arial" w:eastAsia="Comic Sans MS" w:hAnsi="Arial" w:cs="Arial"/>
          <w:sz w:val="24"/>
          <w:szCs w:val="24"/>
        </w:rPr>
        <w:t>a</w:t>
      </w:r>
      <w:r w:rsidR="00FD7DE6" w:rsidRPr="00FB255A">
        <w:rPr>
          <w:rFonts w:ascii="Arial" w:eastAsia="Comic Sans MS" w:hAnsi="Arial" w:cs="Arial"/>
          <w:spacing w:val="-1"/>
          <w:sz w:val="24"/>
          <w:szCs w:val="24"/>
        </w:rPr>
        <w:t>c</w:t>
      </w:r>
      <w:r w:rsidR="00FD7DE6" w:rsidRPr="00FB255A">
        <w:rPr>
          <w:rFonts w:ascii="Arial" w:eastAsia="Comic Sans MS" w:hAnsi="Arial" w:cs="Arial"/>
          <w:sz w:val="24"/>
          <w:szCs w:val="24"/>
        </w:rPr>
        <w:t>tivitie</w:t>
      </w:r>
      <w:r w:rsidR="00FD7DE6" w:rsidRPr="00FB255A">
        <w:rPr>
          <w:rFonts w:ascii="Arial" w:eastAsia="Comic Sans MS" w:hAnsi="Arial" w:cs="Arial"/>
          <w:spacing w:val="1"/>
          <w:sz w:val="24"/>
          <w:szCs w:val="24"/>
        </w:rPr>
        <w:t>s</w:t>
      </w:r>
      <w:r w:rsidRPr="00FB255A">
        <w:rPr>
          <w:rFonts w:ascii="Arial" w:eastAsia="Comic Sans MS" w:hAnsi="Arial" w:cs="Arial"/>
          <w:spacing w:val="1"/>
          <w:sz w:val="24"/>
          <w:szCs w:val="24"/>
        </w:rPr>
        <w:t xml:space="preserve">. </w:t>
      </w:r>
    </w:p>
    <w:p w14:paraId="61BB0E0D" w14:textId="77777777" w:rsidR="00FD7DE6" w:rsidRPr="00FB255A" w:rsidRDefault="00FD7DE6" w:rsidP="00283859">
      <w:pPr>
        <w:spacing w:after="0" w:line="240" w:lineRule="auto"/>
        <w:rPr>
          <w:rFonts w:ascii="Arial" w:eastAsia="Comic Sans MS" w:hAnsi="Arial" w:cs="Arial"/>
          <w:sz w:val="24"/>
          <w:szCs w:val="24"/>
        </w:rPr>
      </w:pPr>
    </w:p>
    <w:p w14:paraId="6016FEBC" w14:textId="77777777" w:rsidR="00FD7DE6" w:rsidRPr="00FB255A" w:rsidRDefault="00FD7DE6" w:rsidP="00283859">
      <w:pPr>
        <w:spacing w:after="0" w:line="240" w:lineRule="auto"/>
        <w:rPr>
          <w:rFonts w:ascii="Arial" w:eastAsia="Comic Sans MS" w:hAnsi="Arial" w:cs="Arial"/>
          <w:sz w:val="24"/>
          <w:szCs w:val="24"/>
        </w:rPr>
      </w:pPr>
      <w:r w:rsidRPr="00FB255A">
        <w:rPr>
          <w:rFonts w:ascii="Arial" w:eastAsia="Comic Sans MS" w:hAnsi="Arial" w:cs="Arial"/>
          <w:spacing w:val="2"/>
          <w:sz w:val="24"/>
          <w:szCs w:val="24"/>
        </w:rPr>
        <w:t>W</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a</w:t>
      </w:r>
      <w:r w:rsidRPr="00FB255A">
        <w:rPr>
          <w:rFonts w:ascii="Arial" w:eastAsia="Comic Sans MS" w:hAnsi="Arial" w:cs="Arial"/>
          <w:spacing w:val="-2"/>
          <w:sz w:val="24"/>
          <w:szCs w:val="24"/>
        </w:rPr>
        <w:t>d</w:t>
      </w:r>
      <w:r w:rsidRPr="00FB255A">
        <w:rPr>
          <w:rFonts w:ascii="Arial" w:eastAsia="Comic Sans MS" w:hAnsi="Arial" w:cs="Arial"/>
          <w:sz w:val="24"/>
          <w:szCs w:val="24"/>
        </w:rPr>
        <w:t>h</w:t>
      </w:r>
      <w:r w:rsidRPr="00FB255A">
        <w:rPr>
          <w:rFonts w:ascii="Arial" w:eastAsia="Comic Sans MS" w:hAnsi="Arial" w:cs="Arial"/>
          <w:spacing w:val="-1"/>
          <w:sz w:val="24"/>
          <w:szCs w:val="24"/>
        </w:rPr>
        <w:t>e</w:t>
      </w:r>
      <w:r w:rsidRPr="00FB255A">
        <w:rPr>
          <w:rFonts w:ascii="Arial" w:eastAsia="Comic Sans MS" w:hAnsi="Arial" w:cs="Arial"/>
          <w:spacing w:val="2"/>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s</w:t>
      </w:r>
      <w:r w:rsidRPr="00FB255A">
        <w:rPr>
          <w:rFonts w:ascii="Arial" w:eastAsia="Comic Sans MS" w:hAnsi="Arial" w:cs="Arial"/>
          <w:spacing w:val="-3"/>
          <w:sz w:val="24"/>
          <w:szCs w:val="24"/>
        </w:rPr>
        <w:t>t</w:t>
      </w:r>
      <w:r w:rsidRPr="00FB255A">
        <w:rPr>
          <w:rFonts w:ascii="Arial" w:eastAsia="Comic Sans MS" w:hAnsi="Arial" w:cs="Arial"/>
          <w:spacing w:val="2"/>
          <w:sz w:val="24"/>
          <w:szCs w:val="24"/>
        </w:rPr>
        <w:t>r</w:t>
      </w:r>
      <w:r w:rsidRPr="00FB255A">
        <w:rPr>
          <w:rFonts w:ascii="Arial" w:eastAsia="Comic Sans MS" w:hAnsi="Arial" w:cs="Arial"/>
          <w:sz w:val="24"/>
          <w:szCs w:val="24"/>
        </w:rPr>
        <w:t>i</w:t>
      </w:r>
      <w:r w:rsidRPr="00FB255A">
        <w:rPr>
          <w:rFonts w:ascii="Arial" w:eastAsia="Comic Sans MS" w:hAnsi="Arial" w:cs="Arial"/>
          <w:spacing w:val="-1"/>
          <w:sz w:val="24"/>
          <w:szCs w:val="24"/>
        </w:rPr>
        <w:t>c</w:t>
      </w:r>
      <w:r w:rsidRPr="00FB255A">
        <w:rPr>
          <w:rFonts w:ascii="Arial" w:eastAsia="Comic Sans MS" w:hAnsi="Arial" w:cs="Arial"/>
          <w:sz w:val="24"/>
          <w:szCs w:val="24"/>
        </w:rPr>
        <w:t>t</w:t>
      </w:r>
      <w:r w:rsidRPr="00FB255A">
        <w:rPr>
          <w:rFonts w:ascii="Arial" w:eastAsia="Comic Sans MS" w:hAnsi="Arial" w:cs="Arial"/>
          <w:spacing w:val="-1"/>
          <w:sz w:val="24"/>
          <w:szCs w:val="24"/>
        </w:rPr>
        <w:t>l</w:t>
      </w:r>
      <w:r w:rsidRPr="00FB255A">
        <w:rPr>
          <w:rFonts w:ascii="Arial" w:eastAsia="Comic Sans MS" w:hAnsi="Arial" w:cs="Arial"/>
          <w:sz w:val="24"/>
          <w:szCs w:val="24"/>
        </w:rPr>
        <w:t>y to</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h</w:t>
      </w:r>
      <w:r w:rsidRPr="00FB255A">
        <w:rPr>
          <w:rFonts w:ascii="Arial" w:eastAsia="Comic Sans MS" w:hAnsi="Arial" w:cs="Arial"/>
          <w:sz w:val="24"/>
          <w:szCs w:val="24"/>
        </w:rPr>
        <w:t>ea</w:t>
      </w:r>
      <w:r w:rsidRPr="00FB255A">
        <w:rPr>
          <w:rFonts w:ascii="Arial" w:eastAsia="Comic Sans MS" w:hAnsi="Arial" w:cs="Arial"/>
          <w:spacing w:val="-1"/>
          <w:sz w:val="24"/>
          <w:szCs w:val="24"/>
        </w:rPr>
        <w:t>l</w:t>
      </w:r>
      <w:r w:rsidRPr="00FB255A">
        <w:rPr>
          <w:rFonts w:ascii="Arial" w:eastAsia="Comic Sans MS" w:hAnsi="Arial" w:cs="Arial"/>
          <w:sz w:val="24"/>
          <w:szCs w:val="24"/>
        </w:rPr>
        <w:t>th a</w:t>
      </w:r>
      <w:r w:rsidRPr="00FB255A">
        <w:rPr>
          <w:rFonts w:ascii="Arial" w:eastAsia="Comic Sans MS" w:hAnsi="Arial" w:cs="Arial"/>
          <w:spacing w:val="-1"/>
          <w:sz w:val="24"/>
          <w:szCs w:val="24"/>
        </w:rPr>
        <w:t>n</w:t>
      </w:r>
      <w:r w:rsidRPr="00FB255A">
        <w:rPr>
          <w:rFonts w:ascii="Arial" w:eastAsia="Comic Sans MS" w:hAnsi="Arial" w:cs="Arial"/>
          <w:sz w:val="24"/>
          <w:szCs w:val="24"/>
        </w:rPr>
        <w:t>d</w:t>
      </w:r>
      <w:r w:rsidRPr="00FB255A">
        <w:rPr>
          <w:rFonts w:ascii="Arial" w:eastAsia="Comic Sans MS" w:hAnsi="Arial" w:cs="Arial"/>
          <w:spacing w:val="1"/>
          <w:sz w:val="24"/>
          <w:szCs w:val="24"/>
        </w:rPr>
        <w:t xml:space="preserve"> s</w:t>
      </w:r>
      <w:r w:rsidRPr="00FB255A">
        <w:rPr>
          <w:rFonts w:ascii="Arial" w:eastAsia="Comic Sans MS" w:hAnsi="Arial" w:cs="Arial"/>
          <w:sz w:val="24"/>
          <w:szCs w:val="24"/>
        </w:rPr>
        <w:t>afety guideli</w:t>
      </w:r>
      <w:r w:rsidRPr="00FB255A">
        <w:rPr>
          <w:rFonts w:ascii="Arial" w:eastAsia="Comic Sans MS" w:hAnsi="Arial" w:cs="Arial"/>
          <w:spacing w:val="-1"/>
          <w:sz w:val="24"/>
          <w:szCs w:val="24"/>
        </w:rPr>
        <w:t>n</w:t>
      </w:r>
      <w:r w:rsidRPr="00FB255A">
        <w:rPr>
          <w:rFonts w:ascii="Arial" w:eastAsia="Comic Sans MS" w:hAnsi="Arial" w:cs="Arial"/>
          <w:sz w:val="24"/>
          <w:szCs w:val="24"/>
        </w:rPr>
        <w:t>es</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a</w:t>
      </w:r>
      <w:r w:rsidRPr="00FB255A">
        <w:rPr>
          <w:rFonts w:ascii="Arial" w:eastAsia="Comic Sans MS" w:hAnsi="Arial" w:cs="Arial"/>
          <w:spacing w:val="-1"/>
          <w:sz w:val="24"/>
          <w:szCs w:val="24"/>
        </w:rPr>
        <w:t>n</w:t>
      </w:r>
      <w:r w:rsidRPr="00FB255A">
        <w:rPr>
          <w:rFonts w:ascii="Arial" w:eastAsia="Comic Sans MS" w:hAnsi="Arial" w:cs="Arial"/>
          <w:sz w:val="24"/>
          <w:szCs w:val="24"/>
        </w:rPr>
        <w:t>d</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p</w:t>
      </w:r>
      <w:r w:rsidRPr="00FB255A">
        <w:rPr>
          <w:rFonts w:ascii="Arial" w:eastAsia="Comic Sans MS" w:hAnsi="Arial" w:cs="Arial"/>
          <w:sz w:val="24"/>
          <w:szCs w:val="24"/>
        </w:rPr>
        <w:t>u</w:t>
      </w:r>
      <w:r w:rsidRPr="00FB255A">
        <w:rPr>
          <w:rFonts w:ascii="Arial" w:eastAsia="Comic Sans MS" w:hAnsi="Arial" w:cs="Arial"/>
          <w:spacing w:val="-1"/>
          <w:sz w:val="24"/>
          <w:szCs w:val="24"/>
        </w:rPr>
        <w:t>p</w:t>
      </w:r>
      <w:r w:rsidRPr="00FB255A">
        <w:rPr>
          <w:rFonts w:ascii="Arial" w:eastAsia="Comic Sans MS" w:hAnsi="Arial" w:cs="Arial"/>
          <w:sz w:val="24"/>
          <w:szCs w:val="24"/>
        </w:rPr>
        <w:t>i</w:t>
      </w:r>
      <w:r w:rsidRPr="00FB255A">
        <w:rPr>
          <w:rFonts w:ascii="Arial" w:eastAsia="Comic Sans MS" w:hAnsi="Arial" w:cs="Arial"/>
          <w:spacing w:val="-1"/>
          <w:sz w:val="24"/>
          <w:szCs w:val="24"/>
        </w:rPr>
        <w:t>l</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m</w:t>
      </w:r>
      <w:r w:rsidRPr="00FB255A">
        <w:rPr>
          <w:rFonts w:ascii="Arial" w:eastAsia="Comic Sans MS" w:hAnsi="Arial" w:cs="Arial"/>
          <w:sz w:val="24"/>
          <w:szCs w:val="24"/>
        </w:rPr>
        <w:t>u</w:t>
      </w:r>
      <w:r w:rsidRPr="00FB255A">
        <w:rPr>
          <w:rFonts w:ascii="Arial" w:eastAsia="Comic Sans MS" w:hAnsi="Arial" w:cs="Arial"/>
          <w:spacing w:val="1"/>
          <w:sz w:val="24"/>
          <w:szCs w:val="24"/>
        </w:rPr>
        <w:t>s</w:t>
      </w:r>
      <w:r w:rsidRPr="00FB255A">
        <w:rPr>
          <w:rFonts w:ascii="Arial" w:eastAsia="Comic Sans MS" w:hAnsi="Arial" w:cs="Arial"/>
          <w:sz w:val="24"/>
          <w:szCs w:val="24"/>
        </w:rPr>
        <w:t xml:space="preserve">t </w:t>
      </w:r>
      <w:r w:rsidRPr="00FB255A">
        <w:rPr>
          <w:rFonts w:ascii="Arial" w:eastAsia="Comic Sans MS" w:hAnsi="Arial" w:cs="Arial"/>
          <w:spacing w:val="2"/>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m</w:t>
      </w:r>
      <w:r w:rsidRPr="00FB255A">
        <w:rPr>
          <w:rFonts w:ascii="Arial" w:eastAsia="Comic Sans MS" w:hAnsi="Arial" w:cs="Arial"/>
          <w:spacing w:val="1"/>
          <w:sz w:val="24"/>
          <w:szCs w:val="24"/>
        </w:rPr>
        <w:t>ov</w:t>
      </w:r>
      <w:r w:rsidRPr="00FB255A">
        <w:rPr>
          <w:rFonts w:ascii="Arial" w:eastAsia="Comic Sans MS" w:hAnsi="Arial" w:cs="Arial"/>
          <w:sz w:val="24"/>
          <w:szCs w:val="24"/>
        </w:rPr>
        <w:t>e</w:t>
      </w:r>
      <w:r w:rsidRPr="00FB255A">
        <w:rPr>
          <w:rFonts w:ascii="Arial" w:eastAsia="Comic Sans MS" w:hAnsi="Arial" w:cs="Arial"/>
          <w:spacing w:val="-2"/>
          <w:sz w:val="24"/>
          <w:szCs w:val="24"/>
        </w:rPr>
        <w:t xml:space="preserve"> </w:t>
      </w:r>
      <w:r w:rsidRPr="00FB255A">
        <w:rPr>
          <w:rFonts w:ascii="Arial" w:eastAsia="Comic Sans MS" w:hAnsi="Arial" w:cs="Arial"/>
          <w:sz w:val="24"/>
          <w:szCs w:val="24"/>
        </w:rPr>
        <w:t>a</w:t>
      </w:r>
      <w:r w:rsidRPr="00FB255A">
        <w:rPr>
          <w:rFonts w:ascii="Arial" w:eastAsia="Comic Sans MS" w:hAnsi="Arial" w:cs="Arial"/>
          <w:spacing w:val="-1"/>
          <w:sz w:val="24"/>
          <w:szCs w:val="24"/>
        </w:rPr>
        <w:t>n</w:t>
      </w:r>
      <w:r w:rsidRPr="00FB255A">
        <w:rPr>
          <w:rFonts w:ascii="Arial" w:eastAsia="Comic Sans MS" w:hAnsi="Arial" w:cs="Arial"/>
          <w:sz w:val="24"/>
          <w:szCs w:val="24"/>
        </w:rPr>
        <w:t>y item</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that</w:t>
      </w:r>
      <w:r w:rsidRPr="00FB255A">
        <w:rPr>
          <w:rFonts w:ascii="Arial" w:eastAsia="Comic Sans MS" w:hAnsi="Arial" w:cs="Arial"/>
          <w:spacing w:val="-2"/>
          <w:sz w:val="24"/>
          <w:szCs w:val="24"/>
        </w:rPr>
        <w:t xml:space="preserve"> </w:t>
      </w:r>
      <w:r w:rsidRPr="00FB255A">
        <w:rPr>
          <w:rFonts w:ascii="Arial" w:eastAsia="Comic Sans MS" w:hAnsi="Arial" w:cs="Arial"/>
          <w:sz w:val="24"/>
          <w:szCs w:val="24"/>
        </w:rPr>
        <w:t xml:space="preserve">may </w:t>
      </w:r>
      <w:r w:rsidRPr="00FB255A">
        <w:rPr>
          <w:rFonts w:ascii="Arial" w:eastAsia="Comic Sans MS" w:hAnsi="Arial" w:cs="Arial"/>
          <w:spacing w:val="-1"/>
          <w:sz w:val="24"/>
          <w:szCs w:val="24"/>
        </w:rPr>
        <w:t>c</w:t>
      </w:r>
      <w:r w:rsidRPr="00FB255A">
        <w:rPr>
          <w:rFonts w:ascii="Arial" w:eastAsia="Comic Sans MS" w:hAnsi="Arial" w:cs="Arial"/>
          <w:sz w:val="24"/>
          <w:szCs w:val="24"/>
        </w:rPr>
        <w:t>ause</w:t>
      </w:r>
      <w:r w:rsidRPr="00FB255A">
        <w:rPr>
          <w:rFonts w:ascii="Arial" w:eastAsia="Comic Sans MS" w:hAnsi="Arial" w:cs="Arial"/>
          <w:spacing w:val="1"/>
          <w:sz w:val="24"/>
          <w:szCs w:val="24"/>
        </w:rPr>
        <w:t xml:space="preserve"> d</w:t>
      </w:r>
      <w:r w:rsidRPr="00FB255A">
        <w:rPr>
          <w:rFonts w:ascii="Arial" w:eastAsia="Comic Sans MS" w:hAnsi="Arial" w:cs="Arial"/>
          <w:sz w:val="24"/>
          <w:szCs w:val="24"/>
        </w:rPr>
        <w:t>a</w:t>
      </w:r>
      <w:r w:rsidRPr="00FB255A">
        <w:rPr>
          <w:rFonts w:ascii="Arial" w:eastAsia="Comic Sans MS" w:hAnsi="Arial" w:cs="Arial"/>
          <w:spacing w:val="-1"/>
          <w:sz w:val="24"/>
          <w:szCs w:val="24"/>
        </w:rPr>
        <w:t>n</w:t>
      </w:r>
      <w:r w:rsidRPr="00FB255A">
        <w:rPr>
          <w:rFonts w:ascii="Arial" w:eastAsia="Comic Sans MS" w:hAnsi="Arial" w:cs="Arial"/>
          <w:sz w:val="24"/>
          <w:szCs w:val="24"/>
        </w:rPr>
        <w:t>ge</w:t>
      </w:r>
      <w:r w:rsidRPr="00FB255A">
        <w:rPr>
          <w:rFonts w:ascii="Arial" w:eastAsia="Comic Sans MS" w:hAnsi="Arial" w:cs="Arial"/>
          <w:spacing w:val="2"/>
          <w:sz w:val="24"/>
          <w:szCs w:val="24"/>
        </w:rPr>
        <w:t>r</w:t>
      </w:r>
      <w:r w:rsidRPr="00FB255A">
        <w:rPr>
          <w:rFonts w:ascii="Arial" w:eastAsia="Comic Sans MS" w:hAnsi="Arial" w:cs="Arial"/>
          <w:sz w:val="24"/>
          <w:szCs w:val="24"/>
        </w:rPr>
        <w:t>,</w:t>
      </w:r>
      <w:r w:rsidRPr="00FB255A">
        <w:rPr>
          <w:rFonts w:ascii="Arial" w:eastAsia="Comic Sans MS" w:hAnsi="Arial" w:cs="Arial"/>
          <w:spacing w:val="-1"/>
          <w:sz w:val="24"/>
          <w:szCs w:val="24"/>
        </w:rPr>
        <w:t xml:space="preserve"> </w:t>
      </w:r>
      <w:r w:rsidR="00AC47E1" w:rsidRPr="00FB255A">
        <w:rPr>
          <w:rFonts w:ascii="Arial" w:eastAsia="Comic Sans MS" w:hAnsi="Arial" w:cs="Arial"/>
          <w:sz w:val="24"/>
          <w:szCs w:val="24"/>
        </w:rPr>
        <w:t>i.</w:t>
      </w:r>
      <w:r w:rsidR="00AC47E1" w:rsidRPr="00FB255A">
        <w:rPr>
          <w:rFonts w:ascii="Arial" w:eastAsia="Comic Sans MS" w:hAnsi="Arial" w:cs="Arial"/>
          <w:spacing w:val="1"/>
          <w:sz w:val="24"/>
          <w:szCs w:val="24"/>
        </w:rPr>
        <w:t>e</w:t>
      </w:r>
      <w:r w:rsidR="00AC47E1" w:rsidRPr="00FB255A">
        <w:rPr>
          <w:rFonts w:ascii="Arial" w:eastAsia="Comic Sans MS" w:hAnsi="Arial" w:cs="Arial"/>
          <w:sz w:val="24"/>
          <w:szCs w:val="24"/>
        </w:rPr>
        <w:t>.,</w:t>
      </w:r>
      <w:r w:rsidRPr="00FB255A">
        <w:rPr>
          <w:rFonts w:ascii="Arial" w:eastAsia="Comic Sans MS" w:hAnsi="Arial" w:cs="Arial"/>
          <w:spacing w:val="-2"/>
          <w:sz w:val="24"/>
          <w:szCs w:val="24"/>
        </w:rPr>
        <w:t xml:space="preserve"> </w:t>
      </w:r>
      <w:r w:rsidRPr="00FB255A">
        <w:rPr>
          <w:rFonts w:ascii="Arial" w:eastAsia="Comic Sans MS" w:hAnsi="Arial" w:cs="Arial"/>
          <w:spacing w:val="1"/>
          <w:sz w:val="24"/>
          <w:szCs w:val="24"/>
        </w:rPr>
        <w:t>m</w:t>
      </w:r>
      <w:r w:rsidRPr="00FB255A">
        <w:rPr>
          <w:rFonts w:ascii="Arial" w:eastAsia="Comic Sans MS" w:hAnsi="Arial" w:cs="Arial"/>
          <w:sz w:val="24"/>
          <w:szCs w:val="24"/>
        </w:rPr>
        <w:t>etal</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bu</w:t>
      </w:r>
      <w:r w:rsidRPr="00FB255A">
        <w:rPr>
          <w:rFonts w:ascii="Arial" w:eastAsia="Comic Sans MS" w:hAnsi="Arial" w:cs="Arial"/>
          <w:spacing w:val="-1"/>
          <w:sz w:val="24"/>
          <w:szCs w:val="24"/>
        </w:rPr>
        <w:t>c</w:t>
      </w:r>
      <w:r w:rsidRPr="00FB255A">
        <w:rPr>
          <w:rFonts w:ascii="Arial" w:eastAsia="Comic Sans MS" w:hAnsi="Arial" w:cs="Arial"/>
          <w:spacing w:val="2"/>
          <w:sz w:val="24"/>
          <w:szCs w:val="24"/>
        </w:rPr>
        <w:t>k</w:t>
      </w:r>
      <w:r w:rsidRPr="00FB255A">
        <w:rPr>
          <w:rFonts w:ascii="Arial" w:eastAsia="Comic Sans MS" w:hAnsi="Arial" w:cs="Arial"/>
          <w:spacing w:val="-1"/>
          <w:sz w:val="24"/>
          <w:szCs w:val="24"/>
        </w:rPr>
        <w:t>l</w:t>
      </w:r>
      <w:r w:rsidRPr="00FB255A">
        <w:rPr>
          <w:rFonts w:ascii="Arial" w:eastAsia="Comic Sans MS" w:hAnsi="Arial" w:cs="Arial"/>
          <w:sz w:val="24"/>
          <w:szCs w:val="24"/>
        </w:rPr>
        <w:t>e</w:t>
      </w:r>
      <w:r w:rsidRPr="00FB255A">
        <w:rPr>
          <w:rFonts w:ascii="Arial" w:eastAsia="Comic Sans MS" w:hAnsi="Arial" w:cs="Arial"/>
          <w:spacing w:val="1"/>
          <w:sz w:val="24"/>
          <w:szCs w:val="24"/>
        </w:rPr>
        <w:t>s</w:t>
      </w:r>
      <w:r w:rsidRPr="00FB255A">
        <w:rPr>
          <w:rFonts w:ascii="Arial" w:eastAsia="Comic Sans MS" w:hAnsi="Arial" w:cs="Arial"/>
          <w:sz w:val="24"/>
          <w:szCs w:val="24"/>
        </w:rPr>
        <w:t>,</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je</w:t>
      </w:r>
      <w:r w:rsidRPr="00FB255A">
        <w:rPr>
          <w:rFonts w:ascii="Arial" w:eastAsia="Comic Sans MS" w:hAnsi="Arial" w:cs="Arial"/>
          <w:spacing w:val="-1"/>
          <w:sz w:val="24"/>
          <w:szCs w:val="24"/>
        </w:rPr>
        <w:t>w</w:t>
      </w:r>
      <w:r w:rsidRPr="00FB255A">
        <w:rPr>
          <w:rFonts w:ascii="Arial" w:eastAsia="Comic Sans MS" w:hAnsi="Arial" w:cs="Arial"/>
          <w:sz w:val="24"/>
          <w:szCs w:val="24"/>
        </w:rPr>
        <w:t>el</w:t>
      </w:r>
      <w:r w:rsidRPr="00FB255A">
        <w:rPr>
          <w:rFonts w:ascii="Arial" w:eastAsia="Comic Sans MS" w:hAnsi="Arial" w:cs="Arial"/>
          <w:spacing w:val="-1"/>
          <w:sz w:val="24"/>
          <w:szCs w:val="24"/>
        </w:rPr>
        <w:t>l</w:t>
      </w:r>
      <w:r w:rsidRPr="00FB255A">
        <w:rPr>
          <w:rFonts w:ascii="Arial" w:eastAsia="Comic Sans MS" w:hAnsi="Arial" w:cs="Arial"/>
          <w:sz w:val="24"/>
          <w:szCs w:val="24"/>
        </w:rPr>
        <w:t>e</w:t>
      </w:r>
      <w:r w:rsidRPr="00FB255A">
        <w:rPr>
          <w:rFonts w:ascii="Arial" w:eastAsia="Comic Sans MS" w:hAnsi="Arial" w:cs="Arial"/>
          <w:spacing w:val="3"/>
          <w:sz w:val="24"/>
          <w:szCs w:val="24"/>
        </w:rPr>
        <w:t>r</w:t>
      </w:r>
      <w:r w:rsidRPr="00FB255A">
        <w:rPr>
          <w:rFonts w:ascii="Arial" w:eastAsia="Comic Sans MS" w:hAnsi="Arial" w:cs="Arial"/>
          <w:sz w:val="24"/>
          <w:szCs w:val="24"/>
        </w:rPr>
        <w:t>y. Th</w:t>
      </w:r>
      <w:r w:rsidRPr="00FB255A">
        <w:rPr>
          <w:rFonts w:ascii="Arial" w:eastAsia="Comic Sans MS" w:hAnsi="Arial" w:cs="Arial"/>
          <w:spacing w:val="1"/>
          <w:sz w:val="24"/>
          <w:szCs w:val="24"/>
        </w:rPr>
        <w:t>es</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ite</w:t>
      </w:r>
      <w:r w:rsidRPr="00FB255A">
        <w:rPr>
          <w:rFonts w:ascii="Arial" w:eastAsia="Comic Sans MS" w:hAnsi="Arial" w:cs="Arial"/>
          <w:spacing w:val="-1"/>
          <w:sz w:val="24"/>
          <w:szCs w:val="24"/>
        </w:rPr>
        <w:t>m</w:t>
      </w:r>
      <w:r w:rsidRPr="00FB255A">
        <w:rPr>
          <w:rFonts w:ascii="Arial" w:eastAsia="Comic Sans MS" w:hAnsi="Arial" w:cs="Arial"/>
          <w:sz w:val="24"/>
          <w:szCs w:val="24"/>
        </w:rPr>
        <w:t>s</w:t>
      </w:r>
      <w:r w:rsidRPr="00FB255A">
        <w:rPr>
          <w:rFonts w:ascii="Arial" w:eastAsia="Comic Sans MS" w:hAnsi="Arial" w:cs="Arial"/>
          <w:spacing w:val="1"/>
          <w:sz w:val="24"/>
          <w:szCs w:val="24"/>
        </w:rPr>
        <w:t xml:space="preserve"> </w:t>
      </w:r>
      <w:r w:rsidRPr="00FB255A">
        <w:rPr>
          <w:rFonts w:ascii="Arial" w:eastAsia="Comic Sans MS" w:hAnsi="Arial" w:cs="Arial"/>
          <w:spacing w:val="-3"/>
          <w:sz w:val="24"/>
          <w:szCs w:val="24"/>
        </w:rPr>
        <w:t>a</w:t>
      </w:r>
      <w:r w:rsidRPr="00FB255A">
        <w:rPr>
          <w:rFonts w:ascii="Arial" w:eastAsia="Comic Sans MS" w:hAnsi="Arial" w:cs="Arial"/>
          <w:spacing w:val="2"/>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the</w:t>
      </w:r>
      <w:r w:rsidRPr="00FB255A">
        <w:rPr>
          <w:rFonts w:ascii="Arial" w:eastAsia="Comic Sans MS" w:hAnsi="Arial" w:cs="Arial"/>
          <w:spacing w:val="1"/>
          <w:sz w:val="24"/>
          <w:szCs w:val="24"/>
        </w:rPr>
        <w:t xml:space="preserve"> </w:t>
      </w:r>
      <w:r w:rsidR="00FB255A">
        <w:rPr>
          <w:rFonts w:ascii="Arial" w:eastAsia="Comic Sans MS" w:hAnsi="Arial" w:cs="Arial"/>
          <w:spacing w:val="1"/>
          <w:sz w:val="24"/>
          <w:szCs w:val="24"/>
        </w:rPr>
        <w:t>r</w:t>
      </w:r>
      <w:r w:rsidRPr="00FB255A">
        <w:rPr>
          <w:rFonts w:ascii="Arial" w:eastAsia="Comic Sans MS" w:hAnsi="Arial" w:cs="Arial"/>
          <w:sz w:val="24"/>
          <w:szCs w:val="24"/>
        </w:rPr>
        <w:t>e</w:t>
      </w:r>
      <w:r w:rsidRPr="00FB255A">
        <w:rPr>
          <w:rFonts w:ascii="Arial" w:eastAsia="Comic Sans MS" w:hAnsi="Arial" w:cs="Arial"/>
          <w:spacing w:val="1"/>
          <w:sz w:val="24"/>
          <w:szCs w:val="24"/>
        </w:rPr>
        <w:t>s</w:t>
      </w:r>
      <w:r w:rsidRPr="00FB255A">
        <w:rPr>
          <w:rFonts w:ascii="Arial" w:eastAsia="Comic Sans MS" w:hAnsi="Arial" w:cs="Arial"/>
          <w:spacing w:val="-1"/>
          <w:sz w:val="24"/>
          <w:szCs w:val="24"/>
        </w:rPr>
        <w:t>p</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pacing w:val="1"/>
          <w:sz w:val="24"/>
          <w:szCs w:val="24"/>
        </w:rPr>
        <w:t>s</w:t>
      </w:r>
      <w:r w:rsidRPr="00FB255A">
        <w:rPr>
          <w:rFonts w:ascii="Arial" w:eastAsia="Comic Sans MS" w:hAnsi="Arial" w:cs="Arial"/>
          <w:sz w:val="24"/>
          <w:szCs w:val="24"/>
        </w:rPr>
        <w:t>i</w:t>
      </w:r>
      <w:r w:rsidRPr="00FB255A">
        <w:rPr>
          <w:rFonts w:ascii="Arial" w:eastAsia="Comic Sans MS" w:hAnsi="Arial" w:cs="Arial"/>
          <w:spacing w:val="-1"/>
          <w:sz w:val="24"/>
          <w:szCs w:val="24"/>
        </w:rPr>
        <w:t>b</w:t>
      </w:r>
      <w:r w:rsidRPr="00FB255A">
        <w:rPr>
          <w:rFonts w:ascii="Arial" w:eastAsia="Comic Sans MS" w:hAnsi="Arial" w:cs="Arial"/>
          <w:sz w:val="24"/>
          <w:szCs w:val="24"/>
        </w:rPr>
        <w:t>i</w:t>
      </w:r>
      <w:r w:rsidRPr="00FB255A">
        <w:rPr>
          <w:rFonts w:ascii="Arial" w:eastAsia="Comic Sans MS" w:hAnsi="Arial" w:cs="Arial"/>
          <w:spacing w:val="-1"/>
          <w:sz w:val="24"/>
          <w:szCs w:val="24"/>
        </w:rPr>
        <w:t>l</w:t>
      </w:r>
      <w:r w:rsidRPr="00FB255A">
        <w:rPr>
          <w:rFonts w:ascii="Arial" w:eastAsia="Comic Sans MS" w:hAnsi="Arial" w:cs="Arial"/>
          <w:sz w:val="24"/>
          <w:szCs w:val="24"/>
        </w:rPr>
        <w:t>ity of</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the</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p</w:t>
      </w:r>
      <w:r w:rsidRPr="00FB255A">
        <w:rPr>
          <w:rFonts w:ascii="Arial" w:eastAsia="Comic Sans MS" w:hAnsi="Arial" w:cs="Arial"/>
          <w:sz w:val="24"/>
          <w:szCs w:val="24"/>
        </w:rPr>
        <w:t>u</w:t>
      </w:r>
      <w:r w:rsidRPr="00FB255A">
        <w:rPr>
          <w:rFonts w:ascii="Arial" w:eastAsia="Comic Sans MS" w:hAnsi="Arial" w:cs="Arial"/>
          <w:spacing w:val="-1"/>
          <w:sz w:val="24"/>
          <w:szCs w:val="24"/>
        </w:rPr>
        <w:t>p</w:t>
      </w:r>
      <w:r w:rsidRPr="00FB255A">
        <w:rPr>
          <w:rFonts w:ascii="Arial" w:eastAsia="Comic Sans MS" w:hAnsi="Arial" w:cs="Arial"/>
          <w:sz w:val="24"/>
          <w:szCs w:val="24"/>
        </w:rPr>
        <w:t>i</w:t>
      </w:r>
      <w:r w:rsidRPr="00FB255A">
        <w:rPr>
          <w:rFonts w:ascii="Arial" w:eastAsia="Comic Sans MS" w:hAnsi="Arial" w:cs="Arial"/>
          <w:spacing w:val="-1"/>
          <w:sz w:val="24"/>
          <w:szCs w:val="24"/>
        </w:rPr>
        <w:t>l</w:t>
      </w:r>
      <w:r w:rsidRPr="00FB255A">
        <w:rPr>
          <w:rFonts w:ascii="Arial" w:eastAsia="Comic Sans MS" w:hAnsi="Arial" w:cs="Arial"/>
          <w:sz w:val="24"/>
          <w:szCs w:val="24"/>
        </w:rPr>
        <w:t>. L</w:t>
      </w:r>
      <w:r w:rsidRPr="00FB255A">
        <w:rPr>
          <w:rFonts w:ascii="Arial" w:eastAsia="Comic Sans MS" w:hAnsi="Arial" w:cs="Arial"/>
          <w:spacing w:val="1"/>
          <w:sz w:val="24"/>
          <w:szCs w:val="24"/>
        </w:rPr>
        <w:t>o</w:t>
      </w:r>
      <w:r w:rsidRPr="00FB255A">
        <w:rPr>
          <w:rFonts w:ascii="Arial" w:eastAsia="Comic Sans MS" w:hAnsi="Arial" w:cs="Arial"/>
          <w:spacing w:val="-1"/>
          <w:sz w:val="24"/>
          <w:szCs w:val="24"/>
        </w:rPr>
        <w:t>n</w:t>
      </w:r>
      <w:r w:rsidRPr="00FB255A">
        <w:rPr>
          <w:rFonts w:ascii="Arial" w:eastAsia="Comic Sans MS" w:hAnsi="Arial" w:cs="Arial"/>
          <w:sz w:val="24"/>
          <w:szCs w:val="24"/>
        </w:rPr>
        <w:t>g hair</w:t>
      </w:r>
      <w:r w:rsidRPr="00FB255A">
        <w:rPr>
          <w:rFonts w:ascii="Arial" w:eastAsia="Comic Sans MS" w:hAnsi="Arial" w:cs="Arial"/>
          <w:spacing w:val="2"/>
          <w:sz w:val="24"/>
          <w:szCs w:val="24"/>
        </w:rPr>
        <w:t xml:space="preserve"> </w:t>
      </w:r>
      <w:r w:rsidRPr="00FB255A">
        <w:rPr>
          <w:rFonts w:ascii="Arial" w:eastAsia="Comic Sans MS" w:hAnsi="Arial" w:cs="Arial"/>
          <w:spacing w:val="-1"/>
          <w:sz w:val="24"/>
          <w:szCs w:val="24"/>
        </w:rPr>
        <w:t>s</w:t>
      </w:r>
      <w:r w:rsidRPr="00FB255A">
        <w:rPr>
          <w:rFonts w:ascii="Arial" w:eastAsia="Comic Sans MS" w:hAnsi="Arial" w:cs="Arial"/>
          <w:sz w:val="24"/>
          <w:szCs w:val="24"/>
        </w:rPr>
        <w:t>h</w:t>
      </w:r>
      <w:r w:rsidRPr="00FB255A">
        <w:rPr>
          <w:rFonts w:ascii="Arial" w:eastAsia="Comic Sans MS" w:hAnsi="Arial" w:cs="Arial"/>
          <w:spacing w:val="1"/>
          <w:sz w:val="24"/>
          <w:szCs w:val="24"/>
        </w:rPr>
        <w:t>o</w:t>
      </w:r>
      <w:r w:rsidRPr="00FB255A">
        <w:rPr>
          <w:rFonts w:ascii="Arial" w:eastAsia="Comic Sans MS" w:hAnsi="Arial" w:cs="Arial"/>
          <w:sz w:val="24"/>
          <w:szCs w:val="24"/>
        </w:rPr>
        <w:t>u</w:t>
      </w:r>
      <w:r w:rsidRPr="00FB255A">
        <w:rPr>
          <w:rFonts w:ascii="Arial" w:eastAsia="Comic Sans MS" w:hAnsi="Arial" w:cs="Arial"/>
          <w:spacing w:val="-1"/>
          <w:sz w:val="24"/>
          <w:szCs w:val="24"/>
        </w:rPr>
        <w:t>l</w:t>
      </w:r>
      <w:r w:rsidRPr="00FB255A">
        <w:rPr>
          <w:rFonts w:ascii="Arial" w:eastAsia="Comic Sans MS" w:hAnsi="Arial" w:cs="Arial"/>
          <w:sz w:val="24"/>
          <w:szCs w:val="24"/>
        </w:rPr>
        <w:t>d</w:t>
      </w:r>
      <w:r w:rsidRPr="00FB255A">
        <w:rPr>
          <w:rFonts w:ascii="Arial" w:eastAsia="Comic Sans MS" w:hAnsi="Arial" w:cs="Arial"/>
          <w:spacing w:val="1"/>
          <w:sz w:val="24"/>
          <w:szCs w:val="24"/>
        </w:rPr>
        <w:t xml:space="preserve"> </w:t>
      </w:r>
      <w:r w:rsidRPr="00FB255A">
        <w:rPr>
          <w:rFonts w:ascii="Arial" w:eastAsia="Comic Sans MS" w:hAnsi="Arial" w:cs="Arial"/>
          <w:spacing w:val="-1"/>
          <w:sz w:val="24"/>
          <w:szCs w:val="24"/>
        </w:rPr>
        <w:t>b</w:t>
      </w:r>
      <w:r w:rsidRPr="00FB255A">
        <w:rPr>
          <w:rFonts w:ascii="Arial" w:eastAsia="Comic Sans MS" w:hAnsi="Arial" w:cs="Arial"/>
          <w:sz w:val="24"/>
          <w:szCs w:val="24"/>
        </w:rPr>
        <w:t>e</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t</w:t>
      </w:r>
      <w:r w:rsidRPr="00FB255A">
        <w:rPr>
          <w:rFonts w:ascii="Arial" w:eastAsia="Comic Sans MS" w:hAnsi="Arial" w:cs="Arial"/>
          <w:spacing w:val="-3"/>
          <w:sz w:val="24"/>
          <w:szCs w:val="24"/>
        </w:rPr>
        <w:t>i</w:t>
      </w:r>
      <w:r w:rsidRPr="00FB255A">
        <w:rPr>
          <w:rFonts w:ascii="Arial" w:eastAsia="Comic Sans MS" w:hAnsi="Arial" w:cs="Arial"/>
          <w:sz w:val="24"/>
          <w:szCs w:val="24"/>
        </w:rPr>
        <w:t>ed</w:t>
      </w:r>
      <w:r w:rsidRPr="00FB255A">
        <w:rPr>
          <w:rFonts w:ascii="Arial" w:eastAsia="Comic Sans MS" w:hAnsi="Arial" w:cs="Arial"/>
          <w:spacing w:val="1"/>
          <w:sz w:val="24"/>
          <w:szCs w:val="24"/>
        </w:rPr>
        <w:t xml:space="preserve"> </w:t>
      </w:r>
      <w:r w:rsidRPr="00FB255A">
        <w:rPr>
          <w:rFonts w:ascii="Arial" w:eastAsia="Comic Sans MS" w:hAnsi="Arial" w:cs="Arial"/>
          <w:sz w:val="24"/>
          <w:szCs w:val="24"/>
        </w:rPr>
        <w:t>b</w:t>
      </w:r>
      <w:r w:rsidRPr="00FB255A">
        <w:rPr>
          <w:rFonts w:ascii="Arial" w:eastAsia="Comic Sans MS" w:hAnsi="Arial" w:cs="Arial"/>
          <w:spacing w:val="-1"/>
          <w:sz w:val="24"/>
          <w:szCs w:val="24"/>
        </w:rPr>
        <w:t>ac</w:t>
      </w:r>
      <w:r w:rsidRPr="00FB255A">
        <w:rPr>
          <w:rFonts w:ascii="Arial" w:eastAsia="Comic Sans MS" w:hAnsi="Arial" w:cs="Arial"/>
          <w:spacing w:val="2"/>
          <w:sz w:val="24"/>
          <w:szCs w:val="24"/>
        </w:rPr>
        <w:t>k</w:t>
      </w:r>
      <w:r w:rsidRPr="00FB255A">
        <w:rPr>
          <w:rFonts w:ascii="Arial" w:eastAsia="Comic Sans MS" w:hAnsi="Arial" w:cs="Arial"/>
          <w:sz w:val="24"/>
          <w:szCs w:val="24"/>
        </w:rPr>
        <w:t>.</w:t>
      </w:r>
    </w:p>
    <w:p w14:paraId="6D374F5B" w14:textId="77777777" w:rsidR="00FD7DE6" w:rsidRPr="00FB255A" w:rsidRDefault="00FD7DE6" w:rsidP="00283859">
      <w:pPr>
        <w:spacing w:after="0" w:line="240" w:lineRule="auto"/>
        <w:rPr>
          <w:rFonts w:ascii="Arial" w:hAnsi="Arial" w:cs="Arial"/>
          <w:b/>
          <w:sz w:val="24"/>
          <w:szCs w:val="24"/>
        </w:rPr>
      </w:pPr>
    </w:p>
    <w:p w14:paraId="7DEC46D2" w14:textId="77777777" w:rsidR="00BF6A04" w:rsidRPr="00FB255A" w:rsidRDefault="00BF6A04" w:rsidP="00283859">
      <w:pPr>
        <w:pStyle w:val="Heading2"/>
      </w:pPr>
      <w:r w:rsidRPr="00FB255A">
        <w:t>School Meals</w:t>
      </w:r>
    </w:p>
    <w:p w14:paraId="6C65F4BA" w14:textId="77777777" w:rsidR="00251875" w:rsidRDefault="00251875" w:rsidP="00283859">
      <w:pPr>
        <w:spacing w:after="0" w:line="240" w:lineRule="auto"/>
        <w:rPr>
          <w:rFonts w:ascii="Arial" w:hAnsi="Arial" w:cs="Arial"/>
          <w:color w:val="000000"/>
          <w:sz w:val="24"/>
          <w:szCs w:val="24"/>
        </w:rPr>
      </w:pPr>
      <w:r w:rsidRPr="00FB255A">
        <w:rPr>
          <w:rFonts w:ascii="Arial" w:hAnsi="Arial" w:cs="Arial"/>
          <w:sz w:val="24"/>
          <w:szCs w:val="24"/>
        </w:rPr>
        <w:t>Meals are served daily from the multi-choice cafeteria.  The meals are planned to offer a healthy diet for the children.</w:t>
      </w:r>
      <w:r w:rsidRPr="00FB255A">
        <w:rPr>
          <w:rFonts w:ascii="Arial" w:hAnsi="Arial" w:cs="Arial"/>
          <w:color w:val="000000"/>
          <w:sz w:val="24"/>
          <w:szCs w:val="24"/>
        </w:rPr>
        <w:t xml:space="preserve"> Please inform us if your child has any specific allergies.  Parents of children who require a special diet can arrange this by contacting the school or Early Years Class. </w:t>
      </w:r>
    </w:p>
    <w:p w14:paraId="1E6A68F3" w14:textId="77777777" w:rsidR="008F280F" w:rsidRPr="00FB255A" w:rsidRDefault="008F280F" w:rsidP="00283859">
      <w:pPr>
        <w:spacing w:after="0" w:line="240" w:lineRule="auto"/>
        <w:rPr>
          <w:rFonts w:ascii="Arial" w:hAnsi="Arial" w:cs="Arial"/>
          <w:color w:val="000000"/>
          <w:sz w:val="24"/>
          <w:szCs w:val="24"/>
        </w:rPr>
      </w:pPr>
    </w:p>
    <w:p w14:paraId="734902F9" w14:textId="77777777" w:rsidR="00FD7DE6" w:rsidRDefault="00251875" w:rsidP="00283859">
      <w:pPr>
        <w:spacing w:after="0" w:line="240" w:lineRule="auto"/>
        <w:rPr>
          <w:rFonts w:ascii="Arial" w:hAnsi="Arial" w:cs="Arial"/>
          <w:color w:val="000000"/>
          <w:sz w:val="24"/>
          <w:szCs w:val="24"/>
        </w:rPr>
      </w:pPr>
      <w:r w:rsidRPr="00FB255A">
        <w:rPr>
          <w:rFonts w:ascii="Arial" w:hAnsi="Arial" w:cs="Arial"/>
          <w:color w:val="000000"/>
          <w:sz w:val="24"/>
          <w:szCs w:val="24"/>
        </w:rPr>
        <w:t xml:space="preserve">There are arrangements in place for children who would prefer to eat a packed lunch. </w:t>
      </w:r>
    </w:p>
    <w:p w14:paraId="5303FC59" w14:textId="77777777" w:rsidR="00FB255A" w:rsidRPr="00FB255A" w:rsidRDefault="00FB255A" w:rsidP="00283859">
      <w:pPr>
        <w:spacing w:after="0" w:line="240" w:lineRule="auto"/>
        <w:rPr>
          <w:rFonts w:ascii="Arial" w:hAnsi="Arial" w:cs="Arial"/>
          <w:color w:val="000000"/>
          <w:sz w:val="24"/>
          <w:szCs w:val="24"/>
        </w:rPr>
      </w:pPr>
    </w:p>
    <w:p w14:paraId="5AF4BFC4" w14:textId="77777777" w:rsidR="00003C37" w:rsidRPr="00FB255A" w:rsidRDefault="00003C37" w:rsidP="00283859">
      <w:pPr>
        <w:pStyle w:val="Heading2"/>
      </w:pPr>
      <w:r w:rsidRPr="00FB255A">
        <w:t>Mobile Phones</w:t>
      </w:r>
    </w:p>
    <w:p w14:paraId="7A6DAF72" w14:textId="77777777" w:rsidR="00AE0709" w:rsidRDefault="00AE0709" w:rsidP="00283859">
      <w:pPr>
        <w:spacing w:after="0" w:line="240" w:lineRule="auto"/>
        <w:rPr>
          <w:rFonts w:ascii="Arial" w:hAnsi="Arial"/>
          <w:sz w:val="24"/>
          <w:szCs w:val="24"/>
        </w:rPr>
      </w:pPr>
      <w:r w:rsidRPr="00FB255A">
        <w:rPr>
          <w:rFonts w:ascii="Arial" w:hAnsi="Arial"/>
          <w:sz w:val="24"/>
          <w:szCs w:val="24"/>
        </w:rPr>
        <w:t>While the benefits of mobile phones are recognised, they can be a serious distraction to work.  Pupils whose mobile phones disrupt lessons can have them confiscated until the end of the school day.  Repeated disruption may result in phones being retained until uplifted by a parent.</w:t>
      </w:r>
    </w:p>
    <w:p w14:paraId="5CF0A22C" w14:textId="77777777" w:rsidR="00D444CB" w:rsidRPr="00FB255A" w:rsidRDefault="00D444CB" w:rsidP="00283859">
      <w:pPr>
        <w:spacing w:after="0" w:line="240" w:lineRule="auto"/>
        <w:rPr>
          <w:rFonts w:ascii="Arial" w:hAnsi="Arial"/>
          <w:sz w:val="24"/>
          <w:szCs w:val="24"/>
        </w:rPr>
      </w:pPr>
    </w:p>
    <w:p w14:paraId="168A5245" w14:textId="77777777" w:rsidR="00AE0709" w:rsidRDefault="00AE0709"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sz w:val="24"/>
          <w:szCs w:val="24"/>
        </w:rPr>
      </w:pPr>
      <w:r w:rsidRPr="00FB255A">
        <w:rPr>
          <w:rFonts w:ascii="Arial" w:hAnsi="Arial"/>
          <w:sz w:val="24"/>
          <w:szCs w:val="24"/>
        </w:rPr>
        <w:t>Inappropriate use of text messages and/or photographs</w:t>
      </w:r>
      <w:r w:rsidR="00FD7DE6" w:rsidRPr="00FB255A">
        <w:rPr>
          <w:rFonts w:ascii="Arial" w:hAnsi="Arial"/>
          <w:sz w:val="24"/>
          <w:szCs w:val="24"/>
        </w:rPr>
        <w:t>/recordings (video and audio)</w:t>
      </w:r>
      <w:r w:rsidRPr="00FB255A">
        <w:rPr>
          <w:rFonts w:ascii="Arial" w:hAnsi="Arial"/>
          <w:sz w:val="24"/>
          <w:szCs w:val="24"/>
        </w:rPr>
        <w:t xml:space="preserve"> whilst in school may be treated as a breach of </w:t>
      </w:r>
      <w:r w:rsidR="00231D4C">
        <w:rPr>
          <w:rFonts w:ascii="Arial" w:hAnsi="Arial"/>
          <w:sz w:val="24"/>
          <w:szCs w:val="24"/>
        </w:rPr>
        <w:t xml:space="preserve">the </w:t>
      </w:r>
      <w:r w:rsidRPr="00FB255A">
        <w:rPr>
          <w:rFonts w:ascii="Arial" w:hAnsi="Arial"/>
          <w:sz w:val="24"/>
          <w:szCs w:val="24"/>
        </w:rPr>
        <w:t>school</w:t>
      </w:r>
      <w:r w:rsidR="00231D4C">
        <w:rPr>
          <w:rFonts w:ascii="Arial" w:hAnsi="Arial"/>
          <w:sz w:val="24"/>
          <w:szCs w:val="24"/>
        </w:rPr>
        <w:t>’s code of conduct</w:t>
      </w:r>
      <w:r w:rsidRPr="00FB255A">
        <w:rPr>
          <w:rFonts w:ascii="Arial" w:hAnsi="Arial"/>
          <w:sz w:val="24"/>
          <w:szCs w:val="24"/>
        </w:rPr>
        <w:t xml:space="preserve"> or a serious incident, which could be referred to the police.</w:t>
      </w:r>
    </w:p>
    <w:p w14:paraId="5382E434" w14:textId="77777777" w:rsidR="00D444CB" w:rsidRPr="00FB255A" w:rsidRDefault="00D444CB"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sz w:val="24"/>
          <w:szCs w:val="24"/>
        </w:rPr>
      </w:pPr>
    </w:p>
    <w:p w14:paraId="5F796F23" w14:textId="77777777" w:rsidR="0074098C" w:rsidRPr="00FB255A" w:rsidRDefault="00082623" w:rsidP="00283859">
      <w:pPr>
        <w:pStyle w:val="Heading2"/>
      </w:pPr>
      <w:r w:rsidRPr="00FB255A">
        <w:t>Information in Emergencies</w:t>
      </w:r>
    </w:p>
    <w:p w14:paraId="50A98029" w14:textId="77777777" w:rsidR="0074098C" w:rsidRDefault="0074098C"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We make every effort to maintain a full educational service but on some </w:t>
      </w:r>
      <w:r w:rsidR="00E635A6" w:rsidRPr="00FB255A">
        <w:rPr>
          <w:rFonts w:ascii="Arial" w:eastAsia="Times New Roman" w:hAnsi="Arial"/>
          <w:sz w:val="24"/>
          <w:szCs w:val="24"/>
          <w:lang w:val="en-US"/>
        </w:rPr>
        <w:t>occasions,</w:t>
      </w:r>
      <w:r w:rsidRPr="00FB255A">
        <w:rPr>
          <w:rFonts w:ascii="Arial" w:eastAsia="Times New Roman" w:hAnsi="Arial"/>
          <w:sz w:val="24"/>
          <w:szCs w:val="24"/>
          <w:lang w:val="en-US"/>
        </w:rPr>
        <w:t xml:space="preserve"> circumstances arise which lead to disruption. Schools may be affected by, for example, severe weather, </w:t>
      </w:r>
      <w:r w:rsidR="00C0293E" w:rsidRPr="00FB255A">
        <w:rPr>
          <w:rFonts w:ascii="Arial" w:eastAsia="Times New Roman" w:hAnsi="Arial"/>
          <w:sz w:val="24"/>
          <w:szCs w:val="24"/>
          <w:lang w:val="en-US"/>
        </w:rPr>
        <w:t>and temporary</w:t>
      </w:r>
      <w:r w:rsidRPr="00FB255A">
        <w:rPr>
          <w:rFonts w:ascii="Arial" w:eastAsia="Times New Roman" w:hAnsi="Arial"/>
          <w:sz w:val="24"/>
          <w:szCs w:val="24"/>
          <w:lang w:val="en-US"/>
        </w:rPr>
        <w:t xml:space="preserve"> interruption of transport, power failures or difficulties of fuel supply.</w:t>
      </w:r>
      <w:r w:rsidR="0047701D">
        <w:rPr>
          <w:rFonts w:ascii="Arial" w:eastAsia="Times New Roman" w:hAnsi="Arial"/>
          <w:sz w:val="24"/>
          <w:szCs w:val="24"/>
          <w:lang w:val="en-US"/>
        </w:rPr>
        <w:t xml:space="preserve"> </w:t>
      </w:r>
      <w:r w:rsidRPr="00FB255A">
        <w:rPr>
          <w:rFonts w:ascii="Arial" w:eastAsia="Times New Roman" w:hAnsi="Arial"/>
          <w:sz w:val="24"/>
          <w:szCs w:val="24"/>
          <w:lang w:val="en-US"/>
        </w:rPr>
        <w:t xml:space="preserve"> In such cases, we shall do all we can to let you know about the details of closure or re-opening. We will keep you in touch by using letters, texts, NAC website, notices in local shops and community centres, announcements in the press and West FM. </w:t>
      </w:r>
    </w:p>
    <w:p w14:paraId="11A674B2" w14:textId="77777777" w:rsidR="00D444CB" w:rsidRPr="00FB255A" w:rsidRDefault="00D444CB"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39D7954D" w14:textId="77777777" w:rsidR="0074098C" w:rsidRDefault="0074098C"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sz w:val="24"/>
          <w:szCs w:val="24"/>
          <w:lang w:val="en-US"/>
        </w:rPr>
      </w:pPr>
      <w:r w:rsidRPr="00FB255A">
        <w:rPr>
          <w:rFonts w:ascii="Arial" w:eastAsia="Times New Roman" w:hAnsi="Arial"/>
          <w:sz w:val="24"/>
          <w:szCs w:val="24"/>
          <w:lang w:val="en-US"/>
        </w:rPr>
        <w:t xml:space="preserve">Should you have doubts about deteriorating conditions during the day, it may be advisable to contact the </w:t>
      </w:r>
      <w:r w:rsidRPr="00FB255A">
        <w:rPr>
          <w:rFonts w:ascii="Arial" w:hAnsi="Arial"/>
          <w:sz w:val="24"/>
          <w:szCs w:val="24"/>
          <w:lang w:val="en-US"/>
        </w:rPr>
        <w:t>school.</w:t>
      </w:r>
      <w:r w:rsidR="0047701D">
        <w:rPr>
          <w:rFonts w:ascii="Arial" w:hAnsi="Arial"/>
          <w:sz w:val="24"/>
          <w:szCs w:val="24"/>
          <w:lang w:val="en-US"/>
        </w:rPr>
        <w:t xml:space="preserve"> </w:t>
      </w:r>
      <w:r w:rsidRPr="00FB255A">
        <w:rPr>
          <w:rFonts w:ascii="Arial" w:hAnsi="Arial"/>
          <w:sz w:val="24"/>
          <w:szCs w:val="24"/>
          <w:lang w:val="en-US"/>
        </w:rPr>
        <w:t xml:space="preserve"> Parents should ensure that the school is aware of the emergency arrangements made for their child and have responsibility to update us with contact numbers. </w:t>
      </w:r>
    </w:p>
    <w:p w14:paraId="1E876D23" w14:textId="77777777" w:rsidR="00D444CB" w:rsidRPr="00FB255A" w:rsidRDefault="00D444CB"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sz w:val="24"/>
          <w:szCs w:val="24"/>
          <w:lang w:val="en-US"/>
        </w:rPr>
      </w:pPr>
    </w:p>
    <w:p w14:paraId="4C729A1A" w14:textId="77777777" w:rsidR="00283859" w:rsidRDefault="00283859" w:rsidP="00283859">
      <w:pPr>
        <w:pStyle w:val="Heading2"/>
      </w:pPr>
      <w:r>
        <w:t>Listening and Learning</w:t>
      </w:r>
    </w:p>
    <w:p w14:paraId="638EAEBC" w14:textId="77777777" w:rsidR="00283859" w:rsidRDefault="00283859" w:rsidP="00283859">
      <w:pPr>
        <w:spacing w:after="0" w:line="240" w:lineRule="auto"/>
        <w:rPr>
          <w:rFonts w:ascii="Arial" w:hAnsi="Arial" w:cs="Arial"/>
          <w:sz w:val="24"/>
          <w:szCs w:val="24"/>
        </w:rPr>
      </w:pPr>
      <w:r>
        <w:rPr>
          <w:rFonts w:ascii="Arial" w:hAnsi="Arial" w:cs="Arial"/>
          <w:sz w:val="24"/>
          <w:szCs w:val="24"/>
        </w:rPr>
        <w:t>The North Ayrshire Council Education Service encourages feedback from parents and pupils and forms part of the Council’s overall commitment to providing the best possible service and to support partnership working.</w:t>
      </w:r>
    </w:p>
    <w:p w14:paraId="73D25396" w14:textId="77777777" w:rsidR="00283859" w:rsidRDefault="00283859" w:rsidP="00283859">
      <w:pPr>
        <w:spacing w:after="0" w:line="240" w:lineRule="auto"/>
        <w:rPr>
          <w:rFonts w:ascii="Arial" w:hAnsi="Arial" w:cs="Arial"/>
          <w:sz w:val="24"/>
          <w:szCs w:val="24"/>
        </w:rPr>
      </w:pPr>
    </w:p>
    <w:p w14:paraId="66DD93E8" w14:textId="77777777" w:rsidR="00283859" w:rsidRDefault="00283859" w:rsidP="00283859">
      <w:pPr>
        <w:spacing w:after="0" w:line="240" w:lineRule="auto"/>
        <w:rPr>
          <w:rFonts w:ascii="Arial" w:hAnsi="Arial" w:cs="Arial"/>
          <w:sz w:val="24"/>
          <w:szCs w:val="24"/>
        </w:rPr>
      </w:pPr>
      <w:r>
        <w:rPr>
          <w:rFonts w:ascii="Arial" w:hAnsi="Arial" w:cs="Arial"/>
          <w:sz w:val="24"/>
          <w:szCs w:val="24"/>
        </w:rPr>
        <w:t>We are therefore very interested in feedback of all kinds, whether it be compliments, suggestions or complaints.  If you wish to raise a comment of any type about the school you can do this in writing, by telephone or by making an appointment to see someone.  All feedback is welcome and helps us keep in touch.</w:t>
      </w:r>
    </w:p>
    <w:p w14:paraId="5D801335" w14:textId="77777777" w:rsidR="00283859" w:rsidRDefault="00283859" w:rsidP="00283859">
      <w:pPr>
        <w:spacing w:after="0" w:line="240" w:lineRule="auto"/>
        <w:rPr>
          <w:rFonts w:ascii="Arial" w:hAnsi="Arial" w:cs="Arial"/>
          <w:sz w:val="24"/>
          <w:szCs w:val="24"/>
        </w:rPr>
      </w:pPr>
    </w:p>
    <w:p w14:paraId="156DAFA0" w14:textId="77777777" w:rsidR="00283859" w:rsidRDefault="00283859" w:rsidP="00283859">
      <w:pPr>
        <w:spacing w:after="0" w:line="240" w:lineRule="auto"/>
        <w:rPr>
          <w:rFonts w:ascii="Arial" w:hAnsi="Arial" w:cs="Arial"/>
          <w:sz w:val="24"/>
          <w:szCs w:val="24"/>
        </w:rPr>
      </w:pPr>
      <w:r>
        <w:rPr>
          <w:rFonts w:ascii="Arial" w:hAnsi="Arial" w:cs="Arial"/>
          <w:sz w:val="24"/>
          <w:szCs w:val="24"/>
        </w:rPr>
        <w:t>If, in particular, you have a complaint about the school, it is better that these things are shared openly so any damage to the home/school relationship can be minimised.  There are no negative consequences arising from making a complaint and we will deal with the issue sensitively and confidentially if required.  If we have made a mistake we will apologise and try to put things right.</w:t>
      </w:r>
    </w:p>
    <w:p w14:paraId="2BF738A9" w14:textId="77777777" w:rsidR="00283859" w:rsidRDefault="00283859" w:rsidP="00283859">
      <w:pPr>
        <w:spacing w:after="0" w:line="240" w:lineRule="auto"/>
        <w:rPr>
          <w:rFonts w:ascii="Arial" w:hAnsi="Arial" w:cs="Arial"/>
          <w:sz w:val="24"/>
          <w:szCs w:val="24"/>
        </w:rPr>
      </w:pPr>
    </w:p>
    <w:p w14:paraId="46457353" w14:textId="77777777" w:rsidR="00283859" w:rsidRDefault="00283859" w:rsidP="00283859">
      <w:pPr>
        <w:spacing w:after="0" w:line="240" w:lineRule="auto"/>
        <w:rPr>
          <w:rFonts w:ascii="Arial" w:hAnsi="Arial" w:cs="Arial"/>
          <w:sz w:val="24"/>
          <w:szCs w:val="24"/>
        </w:rPr>
      </w:pPr>
    </w:p>
    <w:p w14:paraId="71661F60" w14:textId="77777777" w:rsidR="00283859" w:rsidRDefault="00283859" w:rsidP="00283859">
      <w:pPr>
        <w:spacing w:after="0" w:line="240" w:lineRule="auto"/>
        <w:rPr>
          <w:rFonts w:ascii="Arial" w:hAnsi="Arial" w:cs="Arial"/>
          <w:sz w:val="24"/>
          <w:szCs w:val="24"/>
        </w:rPr>
      </w:pPr>
    </w:p>
    <w:p w14:paraId="75CE991D" w14:textId="77777777" w:rsidR="00283859" w:rsidRDefault="00283859" w:rsidP="00283859">
      <w:pPr>
        <w:spacing w:after="0" w:line="240" w:lineRule="auto"/>
        <w:rPr>
          <w:rFonts w:ascii="Arial" w:hAnsi="Arial" w:cs="Arial"/>
          <w:sz w:val="24"/>
          <w:szCs w:val="24"/>
        </w:rPr>
      </w:pPr>
    </w:p>
    <w:p w14:paraId="11D4D577" w14:textId="77777777" w:rsidR="00283859" w:rsidRDefault="00283859" w:rsidP="00283859">
      <w:pPr>
        <w:spacing w:after="0" w:line="240" w:lineRule="auto"/>
        <w:rPr>
          <w:rFonts w:ascii="Arial" w:hAnsi="Arial" w:cs="Arial"/>
          <w:sz w:val="24"/>
          <w:szCs w:val="24"/>
        </w:rPr>
      </w:pPr>
      <w:r>
        <w:rPr>
          <w:rFonts w:ascii="Arial" w:hAnsi="Arial" w:cs="Arial"/>
          <w:sz w:val="24"/>
          <w:szCs w:val="24"/>
        </w:rPr>
        <w:t>There are some things which you should note in relation to making a complaint:</w:t>
      </w:r>
    </w:p>
    <w:p w14:paraId="2D0DE74F" w14:textId="77777777" w:rsidR="00283859" w:rsidRDefault="00283859" w:rsidP="00283859">
      <w:pPr>
        <w:spacing w:after="0" w:line="240" w:lineRule="auto"/>
        <w:rPr>
          <w:rFonts w:ascii="Arial" w:hAnsi="Arial" w:cs="Arial"/>
          <w:sz w:val="24"/>
          <w:szCs w:val="24"/>
        </w:rPr>
      </w:pPr>
    </w:p>
    <w:p w14:paraId="096F9A91" w14:textId="77777777" w:rsidR="00283859" w:rsidRDefault="00283859" w:rsidP="00283859">
      <w:pPr>
        <w:pStyle w:val="ListParagraph"/>
        <w:numPr>
          <w:ilvl w:val="0"/>
          <w:numId w:val="29"/>
        </w:numPr>
        <w:spacing w:after="0" w:line="240" w:lineRule="auto"/>
        <w:ind w:left="360"/>
        <w:contextualSpacing w:val="0"/>
        <w:rPr>
          <w:rFonts w:ascii="Arial" w:hAnsi="Arial" w:cs="Arial"/>
          <w:sz w:val="24"/>
          <w:szCs w:val="24"/>
        </w:rPr>
      </w:pPr>
      <w:r>
        <w:rPr>
          <w:rFonts w:ascii="Arial" w:hAnsi="Arial" w:cs="Arial"/>
          <w:sz w:val="24"/>
          <w:szCs w:val="24"/>
        </w:rPr>
        <w:t xml:space="preserve">The Council has a Two Stage procedure when handling complaints from parents and members of the public.  More details on the two stages can be found in the Council’s complaint page here: </w:t>
      </w:r>
    </w:p>
    <w:p w14:paraId="1989707D" w14:textId="77777777" w:rsidR="00283859" w:rsidRPr="00283859" w:rsidRDefault="00283859" w:rsidP="00283859">
      <w:pPr>
        <w:spacing w:after="0" w:line="240" w:lineRule="auto"/>
        <w:rPr>
          <w:rFonts w:ascii="Arial" w:hAnsi="Arial" w:cs="Arial"/>
          <w:sz w:val="24"/>
          <w:szCs w:val="24"/>
        </w:rPr>
      </w:pPr>
    </w:p>
    <w:p w14:paraId="48AD2DA6" w14:textId="77777777" w:rsidR="00283859" w:rsidRPr="00283859" w:rsidRDefault="00752468" w:rsidP="00283859">
      <w:pPr>
        <w:spacing w:after="0" w:line="240" w:lineRule="auto"/>
        <w:ind w:left="360"/>
        <w:rPr>
          <w:rFonts w:ascii="Arial" w:hAnsi="Arial" w:cs="Arial"/>
          <w:sz w:val="24"/>
          <w:szCs w:val="24"/>
        </w:rPr>
      </w:pPr>
      <w:hyperlink r:id="rId27" w:history="1">
        <w:r w:rsidR="00283859" w:rsidRPr="00283859">
          <w:rPr>
            <w:rStyle w:val="Hyperlink"/>
            <w:rFonts w:ascii="Arial" w:hAnsi="Arial" w:cs="Arial"/>
            <w:sz w:val="24"/>
            <w:szCs w:val="24"/>
          </w:rPr>
          <w:t>https://www.north-ayrshire.gov.uk/contact-us/complaints-and-feedback/make-a-complaint.aspx</w:t>
        </w:r>
      </w:hyperlink>
      <w:r w:rsidR="00283859" w:rsidRPr="00283859">
        <w:rPr>
          <w:rFonts w:ascii="Arial" w:hAnsi="Arial" w:cs="Arial"/>
          <w:sz w:val="24"/>
          <w:szCs w:val="24"/>
        </w:rPr>
        <w:t xml:space="preserve"> </w:t>
      </w:r>
    </w:p>
    <w:p w14:paraId="36BD02A9" w14:textId="77777777" w:rsidR="00283859" w:rsidRDefault="00283859" w:rsidP="00283859">
      <w:pPr>
        <w:spacing w:after="0" w:line="240" w:lineRule="auto"/>
        <w:ind w:left="360"/>
        <w:rPr>
          <w:rFonts w:ascii="Arial" w:hAnsi="Arial" w:cs="Arial"/>
          <w:sz w:val="24"/>
          <w:szCs w:val="24"/>
        </w:rPr>
      </w:pPr>
    </w:p>
    <w:p w14:paraId="0C1BE092" w14:textId="77777777" w:rsidR="00283859" w:rsidRDefault="00283859" w:rsidP="00283859">
      <w:pPr>
        <w:numPr>
          <w:ilvl w:val="0"/>
          <w:numId w:val="29"/>
        </w:numPr>
        <w:spacing w:after="0" w:line="240" w:lineRule="auto"/>
        <w:ind w:left="360"/>
        <w:rPr>
          <w:rFonts w:ascii="Arial" w:hAnsi="Arial" w:cs="Arial"/>
          <w:sz w:val="24"/>
          <w:szCs w:val="24"/>
        </w:rPr>
      </w:pPr>
      <w:r>
        <w:rPr>
          <w:rFonts w:ascii="Arial" w:hAnsi="Arial" w:cs="Arial"/>
          <w:sz w:val="24"/>
          <w:szCs w:val="24"/>
        </w:rPr>
        <w:t>It is helpful if complaints are made initia</w:t>
      </w:r>
      <w:r w:rsidR="00175000">
        <w:rPr>
          <w:rFonts w:ascii="Arial" w:hAnsi="Arial" w:cs="Arial"/>
          <w:sz w:val="24"/>
          <w:szCs w:val="24"/>
        </w:rPr>
        <w:t>lly to the school</w:t>
      </w:r>
      <w:r>
        <w:rPr>
          <w:rFonts w:ascii="Arial" w:hAnsi="Arial" w:cs="Arial"/>
          <w:sz w:val="24"/>
          <w:szCs w:val="24"/>
        </w:rPr>
        <w:t>.  This ensures the school is made aware of what is going on and has an opportunity to investigate and try to resolve the issue at Stage One first.</w:t>
      </w:r>
    </w:p>
    <w:p w14:paraId="2482E5FB" w14:textId="77777777" w:rsidR="00283859" w:rsidRDefault="00283859" w:rsidP="00283859">
      <w:pPr>
        <w:spacing w:after="0" w:line="240" w:lineRule="auto"/>
        <w:ind w:left="360"/>
        <w:rPr>
          <w:rFonts w:ascii="Arial" w:hAnsi="Arial" w:cs="Arial"/>
          <w:sz w:val="24"/>
          <w:szCs w:val="24"/>
        </w:rPr>
      </w:pPr>
    </w:p>
    <w:p w14:paraId="4CBD96B7" w14:textId="77777777" w:rsidR="00283859" w:rsidRDefault="00283859" w:rsidP="00283859">
      <w:pPr>
        <w:numPr>
          <w:ilvl w:val="0"/>
          <w:numId w:val="29"/>
        </w:numPr>
        <w:spacing w:after="0" w:line="240" w:lineRule="auto"/>
        <w:ind w:left="360"/>
        <w:rPr>
          <w:rFonts w:ascii="Arial" w:hAnsi="Arial" w:cs="Arial"/>
          <w:sz w:val="24"/>
          <w:szCs w:val="24"/>
        </w:rPr>
      </w:pPr>
      <w:r>
        <w:rPr>
          <w:rFonts w:ascii="Arial" w:hAnsi="Arial" w:cs="Arial"/>
          <w:sz w:val="24"/>
          <w:szCs w:val="24"/>
        </w:rPr>
        <w:t>We try to resolve all complaints as quickly as possible but if a complaint is complex more time may be needed to investigate.  It is therefore helpful if you can provide full details of the issue at the outset and ask for an early appointment to discuss it.</w:t>
      </w:r>
    </w:p>
    <w:p w14:paraId="204BBDBA" w14:textId="77777777" w:rsidR="00283859" w:rsidRDefault="00283859" w:rsidP="00283859">
      <w:pPr>
        <w:spacing w:after="0" w:line="240" w:lineRule="auto"/>
        <w:ind w:left="360"/>
        <w:rPr>
          <w:rFonts w:ascii="Arial" w:hAnsi="Arial" w:cs="Arial"/>
          <w:sz w:val="24"/>
          <w:szCs w:val="24"/>
        </w:rPr>
      </w:pPr>
    </w:p>
    <w:p w14:paraId="14BA5AD8" w14:textId="77777777" w:rsidR="00283859" w:rsidRDefault="00283859" w:rsidP="00283859">
      <w:pPr>
        <w:numPr>
          <w:ilvl w:val="0"/>
          <w:numId w:val="29"/>
        </w:numPr>
        <w:spacing w:after="0" w:line="240" w:lineRule="auto"/>
        <w:ind w:left="360"/>
        <w:rPr>
          <w:rFonts w:ascii="Arial" w:hAnsi="Arial" w:cs="Arial"/>
          <w:sz w:val="24"/>
          <w:szCs w:val="24"/>
        </w:rPr>
      </w:pPr>
      <w:r>
        <w:rPr>
          <w:rFonts w:ascii="Arial" w:hAnsi="Arial" w:cs="Arial"/>
          <w:sz w:val="24"/>
          <w:szCs w:val="24"/>
        </w:rPr>
        <w:t>If you are not satisfied with a response you receive at Stage One, you can ask that your complaint is escalated to Stage Two.  Should you wish to do this you should contact Education Services at Cunninghame House, Irvine, KA12 8EE or by telephone on (01294) 324400.</w:t>
      </w:r>
    </w:p>
    <w:p w14:paraId="4C3BD4E1" w14:textId="77777777" w:rsidR="00283859" w:rsidRDefault="00283859" w:rsidP="00283859">
      <w:pPr>
        <w:spacing w:after="0" w:line="240" w:lineRule="auto"/>
        <w:ind w:left="360"/>
        <w:rPr>
          <w:rFonts w:ascii="Arial" w:hAnsi="Arial" w:cs="Arial"/>
          <w:sz w:val="24"/>
          <w:szCs w:val="24"/>
        </w:rPr>
      </w:pPr>
    </w:p>
    <w:p w14:paraId="2E628F5C" w14:textId="77777777" w:rsidR="00283859" w:rsidRPr="00283859" w:rsidRDefault="00283859" w:rsidP="00283859">
      <w:pPr>
        <w:numPr>
          <w:ilvl w:val="0"/>
          <w:numId w:val="29"/>
        </w:numPr>
        <w:spacing w:after="0" w:line="240" w:lineRule="auto"/>
        <w:ind w:left="360"/>
        <w:rPr>
          <w:rFonts w:ascii="Arial" w:hAnsi="Arial" w:cs="Arial"/>
          <w:sz w:val="24"/>
          <w:szCs w:val="24"/>
        </w:rPr>
      </w:pPr>
      <w:r>
        <w:rPr>
          <w:rFonts w:ascii="Arial" w:hAnsi="Arial" w:cs="Arial"/>
          <w:sz w:val="24"/>
          <w:szCs w:val="24"/>
        </w:rPr>
        <w:t>If, after receiving the Stage Two final response letter you remain dissatisfied you can ask the Scottish Public Services Ombudsman t</w:t>
      </w:r>
      <w:r>
        <w:rPr>
          <w:rFonts w:ascii="Arial" w:hAnsi="Arial" w:cs="Arial"/>
          <w:color w:val="1B1919"/>
          <w:sz w:val="24"/>
          <w:szCs w:val="24"/>
        </w:rPr>
        <w:t>o consider your complaint and we’ll tell you how to do this in the Stage Two response letter.</w:t>
      </w:r>
    </w:p>
    <w:p w14:paraId="16228B2D" w14:textId="77777777" w:rsidR="00283859" w:rsidRDefault="00283859" w:rsidP="00283859">
      <w:pPr>
        <w:spacing w:after="0" w:line="240" w:lineRule="auto"/>
        <w:ind w:left="360"/>
        <w:rPr>
          <w:rFonts w:ascii="Arial" w:hAnsi="Arial" w:cs="Arial"/>
          <w:sz w:val="24"/>
          <w:szCs w:val="24"/>
        </w:rPr>
      </w:pPr>
    </w:p>
    <w:p w14:paraId="4641ED27" w14:textId="77777777" w:rsidR="00283859" w:rsidRDefault="00283859" w:rsidP="00283859">
      <w:pPr>
        <w:numPr>
          <w:ilvl w:val="0"/>
          <w:numId w:val="29"/>
        </w:numPr>
        <w:spacing w:after="0" w:line="240" w:lineRule="auto"/>
        <w:ind w:left="360"/>
        <w:rPr>
          <w:rFonts w:ascii="Arial" w:hAnsi="Arial" w:cs="Arial"/>
          <w:sz w:val="24"/>
          <w:szCs w:val="24"/>
        </w:rPr>
      </w:pPr>
      <w:r>
        <w:rPr>
          <w:rFonts w:ascii="Arial" w:hAnsi="Arial" w:cs="Arial"/>
          <w:sz w:val="24"/>
          <w:szCs w:val="24"/>
        </w:rPr>
        <w:t>Parent Councils have an important role in developing links between the school and the wider parent body and can often be helpful in dealing with issues of general concern.  However, parents are advised that individual, personal complaints are not appropriate for raising via Parent Councils due to the possible need for confidentiality.</w:t>
      </w:r>
    </w:p>
    <w:p w14:paraId="6A33C6A9" w14:textId="77777777" w:rsidR="00283859" w:rsidRDefault="00283859" w:rsidP="00283859">
      <w:pPr>
        <w:spacing w:after="0" w:line="240" w:lineRule="auto"/>
        <w:rPr>
          <w:rFonts w:ascii="Arial" w:hAnsi="Arial" w:cs="Arial"/>
          <w:sz w:val="24"/>
          <w:szCs w:val="24"/>
        </w:rPr>
      </w:pPr>
    </w:p>
    <w:p w14:paraId="5F5924E6" w14:textId="77777777" w:rsidR="00283859" w:rsidRDefault="00283859" w:rsidP="00283859">
      <w:pPr>
        <w:numPr>
          <w:ilvl w:val="0"/>
          <w:numId w:val="29"/>
        </w:numPr>
        <w:spacing w:after="0" w:line="240" w:lineRule="auto"/>
        <w:ind w:left="360"/>
        <w:rPr>
          <w:rFonts w:ascii="Arial" w:hAnsi="Arial" w:cs="Arial"/>
          <w:sz w:val="24"/>
          <w:szCs w:val="24"/>
        </w:rPr>
      </w:pPr>
      <w:r>
        <w:rPr>
          <w:rFonts w:ascii="Arial" w:hAnsi="Arial" w:cs="Arial"/>
          <w:sz w:val="24"/>
          <w:szCs w:val="24"/>
        </w:rPr>
        <w:t>Please note you can also raise concerns you may have with your local Councillor, MSP or MP but these will be handled under a different process to the Two Stage complaint process.</w:t>
      </w:r>
    </w:p>
    <w:p w14:paraId="79E96DC8" w14:textId="77777777" w:rsidR="00BF6A04" w:rsidRPr="00FB255A" w:rsidRDefault="00BF6A04" w:rsidP="00283859">
      <w:pPr>
        <w:spacing w:after="0" w:line="240" w:lineRule="auto"/>
        <w:rPr>
          <w:rFonts w:ascii="Arial" w:hAnsi="Arial" w:cs="Arial"/>
          <w:b/>
          <w:sz w:val="24"/>
          <w:szCs w:val="24"/>
        </w:rPr>
      </w:pPr>
    </w:p>
    <w:p w14:paraId="0B2596E2" w14:textId="77777777" w:rsidR="00BF6A04" w:rsidRPr="00FB255A" w:rsidRDefault="00BF6A04" w:rsidP="00283859">
      <w:pPr>
        <w:spacing w:after="0" w:line="240" w:lineRule="auto"/>
        <w:rPr>
          <w:rFonts w:ascii="Arial" w:hAnsi="Arial" w:cs="Arial"/>
          <w:b/>
          <w:sz w:val="24"/>
          <w:szCs w:val="24"/>
        </w:rPr>
      </w:pPr>
    </w:p>
    <w:p w14:paraId="3C1A0E14" w14:textId="77777777" w:rsidR="00BF6A04" w:rsidRPr="00FB255A" w:rsidRDefault="00BF6A04" w:rsidP="00283859">
      <w:pPr>
        <w:spacing w:after="0" w:line="240" w:lineRule="auto"/>
        <w:rPr>
          <w:rFonts w:ascii="Arial" w:hAnsi="Arial" w:cs="Arial"/>
          <w:b/>
          <w:sz w:val="24"/>
          <w:szCs w:val="24"/>
        </w:rPr>
      </w:pPr>
    </w:p>
    <w:p w14:paraId="4E9AF506" w14:textId="77777777" w:rsidR="00BF6A04" w:rsidRPr="00FB255A" w:rsidRDefault="00BF6A04" w:rsidP="00D444CB">
      <w:pPr>
        <w:spacing w:after="0" w:line="240" w:lineRule="auto"/>
        <w:rPr>
          <w:rFonts w:ascii="Arial" w:hAnsi="Arial" w:cs="Arial"/>
          <w:b/>
          <w:sz w:val="24"/>
          <w:szCs w:val="24"/>
        </w:rPr>
      </w:pPr>
    </w:p>
    <w:p w14:paraId="29B6C644" w14:textId="77777777" w:rsidR="00BF6A04" w:rsidRPr="00FB255A" w:rsidRDefault="00BF6A04" w:rsidP="00003C37">
      <w:pPr>
        <w:spacing w:after="0" w:line="240" w:lineRule="auto"/>
        <w:rPr>
          <w:rFonts w:ascii="Arial" w:hAnsi="Arial" w:cs="Arial"/>
          <w:b/>
          <w:sz w:val="24"/>
          <w:szCs w:val="24"/>
        </w:rPr>
      </w:pPr>
    </w:p>
    <w:p w14:paraId="63E0E56F" w14:textId="77777777" w:rsidR="00BF6A04" w:rsidRPr="00FB255A" w:rsidRDefault="00BF6A04" w:rsidP="00BF6A04">
      <w:pPr>
        <w:spacing w:after="0" w:line="240" w:lineRule="auto"/>
        <w:jc w:val="center"/>
        <w:rPr>
          <w:rFonts w:ascii="Arial" w:hAnsi="Arial" w:cs="Arial"/>
          <w:b/>
          <w:sz w:val="24"/>
          <w:szCs w:val="24"/>
        </w:rPr>
      </w:pPr>
    </w:p>
    <w:p w14:paraId="45CEBF25" w14:textId="77777777" w:rsidR="00AF45A6" w:rsidRPr="00FB255A" w:rsidRDefault="00AF45A6">
      <w:pPr>
        <w:rPr>
          <w:rFonts w:ascii="Arial" w:hAnsi="Arial" w:cs="Arial"/>
          <w:b/>
          <w:sz w:val="24"/>
          <w:szCs w:val="24"/>
        </w:rPr>
      </w:pPr>
      <w:r w:rsidRPr="00FB255A">
        <w:rPr>
          <w:rFonts w:ascii="Arial" w:hAnsi="Arial" w:cs="Arial"/>
          <w:b/>
          <w:sz w:val="24"/>
          <w:szCs w:val="24"/>
        </w:rPr>
        <w:br w:type="page"/>
      </w:r>
    </w:p>
    <w:p w14:paraId="2787D6E5" w14:textId="77777777" w:rsidR="00003C37" w:rsidRPr="00FB255A" w:rsidRDefault="00CF19A6" w:rsidP="00F165FB">
      <w:pPr>
        <w:pStyle w:val="Heading1"/>
      </w:pPr>
      <w:bookmarkStart w:id="2" w:name="_Hlk83986337"/>
      <w:bookmarkStart w:id="3" w:name="_Hlk83983856"/>
      <w:r w:rsidRPr="00FB255A">
        <w:lastRenderedPageBreak/>
        <w:t xml:space="preserve">Section 3: </w:t>
      </w:r>
      <w:r w:rsidR="00EC05D0" w:rsidRPr="00FB255A">
        <w:t xml:space="preserve">Educational Grants: </w:t>
      </w:r>
      <w:r w:rsidR="00003C37" w:rsidRPr="00FB255A">
        <w:t>Footwear, Clothing, Free School Meals and Transport</w:t>
      </w:r>
    </w:p>
    <w:p w14:paraId="214BCA9D" w14:textId="77777777" w:rsidR="00AE0709" w:rsidRPr="00F165FB" w:rsidRDefault="00AE0709" w:rsidP="00FB255A">
      <w:pPr>
        <w:spacing w:after="0" w:line="240" w:lineRule="auto"/>
        <w:rPr>
          <w:rFonts w:ascii="Arial" w:hAnsi="Arial" w:cs="Arial"/>
          <w:color w:val="00B0F0"/>
          <w:sz w:val="24"/>
          <w:szCs w:val="24"/>
        </w:rPr>
      </w:pPr>
    </w:p>
    <w:p w14:paraId="4D94F845" w14:textId="77777777" w:rsidR="00734EFB" w:rsidRPr="00734EFB" w:rsidRDefault="00734EFB" w:rsidP="00734EFB">
      <w:pPr>
        <w:pStyle w:val="Heading8"/>
        <w:jc w:val="both"/>
        <w:rPr>
          <w:rFonts w:ascii="Arial" w:hAnsi="Arial" w:cs="Arial"/>
          <w:b/>
          <w:bCs/>
          <w:color w:val="auto"/>
          <w:sz w:val="24"/>
          <w:szCs w:val="24"/>
        </w:rPr>
      </w:pPr>
      <w:bookmarkStart w:id="4" w:name="_Hlk125111458"/>
      <w:bookmarkEnd w:id="2"/>
      <w:bookmarkEnd w:id="3"/>
      <w:r w:rsidRPr="00734EFB">
        <w:rPr>
          <w:rFonts w:ascii="Arial" w:hAnsi="Arial" w:cs="Arial"/>
          <w:b/>
          <w:bCs/>
          <w:color w:val="auto"/>
          <w:sz w:val="24"/>
          <w:szCs w:val="24"/>
        </w:rPr>
        <w:t xml:space="preserve">Footwear and Clothing Grants </w:t>
      </w:r>
    </w:p>
    <w:p w14:paraId="6705538B" w14:textId="77777777" w:rsidR="00734EFB" w:rsidRPr="00734EFB" w:rsidRDefault="00734EFB" w:rsidP="00734EFB">
      <w:pPr>
        <w:pStyle w:val="Heading8"/>
        <w:jc w:val="both"/>
        <w:rPr>
          <w:rFonts w:ascii="Arial" w:hAnsi="Arial" w:cs="Arial"/>
          <w:color w:val="auto"/>
          <w:sz w:val="24"/>
          <w:szCs w:val="24"/>
        </w:rPr>
      </w:pPr>
      <w:r w:rsidRPr="00734EFB">
        <w:rPr>
          <w:rFonts w:ascii="Arial" w:hAnsi="Arial" w:cs="Arial"/>
          <w:sz w:val="24"/>
          <w:szCs w:val="24"/>
        </w:rPr>
        <w:t xml:space="preserve">Parents receiving Universal Credit will normally be entitled to grants for footwear and clothing for their children.   Universal Credit claimants’ monthly income must not exceed £660.00, however, some parents earning more than this may still be eligible.   </w:t>
      </w:r>
    </w:p>
    <w:p w14:paraId="5262EB97" w14:textId="77777777" w:rsidR="00734EFB" w:rsidRPr="00734EFB" w:rsidRDefault="00734EFB" w:rsidP="00734EFB">
      <w:pPr>
        <w:pStyle w:val="NormalWeb"/>
        <w:jc w:val="both"/>
        <w:rPr>
          <w:rFonts w:ascii="Arial" w:hAnsi="Arial" w:cs="Arial"/>
        </w:rPr>
      </w:pPr>
      <w:r w:rsidRPr="00734EFB">
        <w:rPr>
          <w:rFonts w:ascii="Arial" w:hAnsi="Arial" w:cs="Arial"/>
        </w:rPr>
        <w:t xml:space="preserve">Parents who receive Income Support, Income based Job Seeker’s Allowance, any income related element of Employment and Support Allowance, Support under part V1 of the Immigration and Asylum Act 1999, Child Tax Credit only (with income under £17,005), both Working Tax Credit and Child Tax Credit (with an income up to £7,920) may also still be entitled to grants for footwear and clothing for their children.  </w:t>
      </w:r>
    </w:p>
    <w:p w14:paraId="37F4CF81" w14:textId="77777777" w:rsidR="00734EFB" w:rsidRPr="00734EFB" w:rsidRDefault="00734EFB" w:rsidP="00734EFB">
      <w:pPr>
        <w:pStyle w:val="NormalWeb"/>
        <w:jc w:val="both"/>
        <w:rPr>
          <w:rFonts w:ascii="Arial" w:hAnsi="Arial" w:cs="Arial"/>
        </w:rPr>
      </w:pPr>
      <w:r w:rsidRPr="00734EFB">
        <w:rPr>
          <w:rFonts w:ascii="Arial" w:hAnsi="Arial" w:cs="Arial"/>
        </w:rPr>
        <w:t>Parents who may be unsure whether they can apply should contact the Council Contact Centre on 01294 310000 or the Council’s Welfare Reform Team on 0300 99 4606 for further advice.   Information and application forms may be obtained from schools.</w:t>
      </w:r>
    </w:p>
    <w:p w14:paraId="45C964ED" w14:textId="77777777" w:rsidR="00734EFB" w:rsidRPr="00734EFB" w:rsidRDefault="00734EFB" w:rsidP="00734EFB">
      <w:pPr>
        <w:pStyle w:val="NormalWeb"/>
        <w:spacing w:before="0" w:beforeAutospacing="0" w:after="0" w:afterAutospacing="0"/>
        <w:jc w:val="both"/>
        <w:rPr>
          <w:rFonts w:ascii="Arial" w:hAnsi="Arial" w:cs="Arial"/>
          <w:b/>
          <w:bCs/>
        </w:rPr>
      </w:pPr>
      <w:r w:rsidRPr="00734EFB">
        <w:rPr>
          <w:rFonts w:ascii="Arial" w:hAnsi="Arial" w:cs="Arial"/>
          <w:b/>
          <w:bCs/>
        </w:rPr>
        <w:t xml:space="preserve">Free School Meals </w:t>
      </w:r>
      <w:bookmarkStart w:id="5" w:name="_Hlk124419709"/>
    </w:p>
    <w:p w14:paraId="5A31A280" w14:textId="77777777" w:rsidR="00734EFB" w:rsidRPr="00734EFB" w:rsidRDefault="00734EFB" w:rsidP="00734EFB">
      <w:pPr>
        <w:pStyle w:val="NormalWeb"/>
        <w:spacing w:before="0" w:beforeAutospacing="0" w:after="0" w:afterAutospacing="0"/>
        <w:jc w:val="both"/>
        <w:rPr>
          <w:rFonts w:ascii="Arial" w:hAnsi="Arial" w:cs="Arial"/>
        </w:rPr>
      </w:pPr>
      <w:r w:rsidRPr="00734EFB">
        <w:rPr>
          <w:rFonts w:ascii="Arial" w:hAnsi="Arial" w:cs="Arial"/>
        </w:rPr>
        <w:t xml:space="preserve">Children of parents receiving Universal Credit (claimants’ monthly income must not exceed £660.00), Income Support, Income based Job Seeker’s Allowance, any income related element of Employment and Support Allowance, Support under part V1 of the Immigration and Asylum Act 1999, both Working Tax Credit and Child Tax Credit (with an income up to £7,920) are entitled to a free midday meal and free milk. Parents and Carers should contact 01294 310000 for further information.   </w:t>
      </w:r>
    </w:p>
    <w:p w14:paraId="3D33F080" w14:textId="77777777" w:rsidR="00734EFB" w:rsidRPr="00734EFB" w:rsidRDefault="00734EFB" w:rsidP="00734EFB">
      <w:pPr>
        <w:pStyle w:val="xmsonormal"/>
        <w:jc w:val="both"/>
        <w:rPr>
          <w:rFonts w:ascii="Arial" w:hAnsi="Arial" w:cs="Arial"/>
          <w:sz w:val="24"/>
          <w:szCs w:val="24"/>
        </w:rPr>
      </w:pPr>
    </w:p>
    <w:p w14:paraId="0C9E3CD7" w14:textId="77777777" w:rsidR="00734EFB" w:rsidRPr="00734EFB" w:rsidRDefault="00734EFB" w:rsidP="00734EFB">
      <w:pPr>
        <w:pStyle w:val="xmsonormal"/>
        <w:jc w:val="both"/>
        <w:rPr>
          <w:rFonts w:ascii="Arial" w:hAnsi="Arial" w:cs="Arial"/>
          <w:sz w:val="24"/>
          <w:szCs w:val="24"/>
        </w:rPr>
      </w:pPr>
      <w:r w:rsidRPr="00734EFB">
        <w:rPr>
          <w:rFonts w:ascii="Arial" w:hAnsi="Arial" w:cs="Arial"/>
          <w:sz w:val="24"/>
          <w:szCs w:val="24"/>
        </w:rPr>
        <w:t xml:space="preserve">Please Note: </w:t>
      </w:r>
      <w:r w:rsidRPr="00734EFB">
        <w:rPr>
          <w:rFonts w:ascii="Arial" w:hAnsi="Arial" w:cs="Arial"/>
          <w:b/>
          <w:bCs/>
          <w:sz w:val="24"/>
          <w:szCs w:val="24"/>
        </w:rPr>
        <w:t>ALL</w:t>
      </w:r>
      <w:r w:rsidRPr="00734EFB">
        <w:rPr>
          <w:rFonts w:ascii="Arial" w:hAnsi="Arial" w:cs="Arial"/>
          <w:sz w:val="24"/>
          <w:szCs w:val="24"/>
        </w:rPr>
        <w:t xml:space="preserve"> pupils in P1-5 are entitled to a free school meal, which includes milk. </w:t>
      </w:r>
    </w:p>
    <w:p w14:paraId="2D90AB85" w14:textId="77777777" w:rsidR="00734EFB" w:rsidRPr="00734EFB" w:rsidRDefault="00734EFB" w:rsidP="00734EFB">
      <w:pPr>
        <w:pStyle w:val="xmsonormal"/>
        <w:jc w:val="both"/>
        <w:rPr>
          <w:rFonts w:ascii="Arial" w:hAnsi="Arial" w:cs="Arial"/>
          <w:sz w:val="24"/>
          <w:szCs w:val="24"/>
        </w:rPr>
      </w:pPr>
    </w:p>
    <w:p w14:paraId="2210D5A0" w14:textId="77777777" w:rsidR="00734EFB" w:rsidRPr="00734EFB" w:rsidRDefault="00734EFB" w:rsidP="00734EFB">
      <w:pPr>
        <w:pStyle w:val="xmsonormal"/>
        <w:jc w:val="both"/>
        <w:rPr>
          <w:rFonts w:ascii="Arial" w:hAnsi="Arial" w:cs="Arial"/>
          <w:sz w:val="24"/>
          <w:szCs w:val="24"/>
        </w:rPr>
      </w:pPr>
      <w:r w:rsidRPr="00734EFB">
        <w:rPr>
          <w:rFonts w:ascii="Arial" w:hAnsi="Arial" w:cs="Arial"/>
          <w:sz w:val="24"/>
          <w:szCs w:val="24"/>
        </w:rPr>
        <w:t xml:space="preserve">Other than P1-P5 pupils, only those children whose parents receive job seeker's allowance or income support will be entitled to free milk.  Milk may however be available for purchase in the school during the lunch period. </w:t>
      </w:r>
    </w:p>
    <w:p w14:paraId="7AE01976" w14:textId="77777777" w:rsidR="00734EFB" w:rsidRPr="00734EFB" w:rsidRDefault="00734EFB" w:rsidP="00734EFB">
      <w:pPr>
        <w:pStyle w:val="xmsonormal"/>
        <w:jc w:val="both"/>
        <w:rPr>
          <w:rFonts w:ascii="Arial" w:hAnsi="Arial" w:cs="Arial"/>
          <w:sz w:val="24"/>
          <w:szCs w:val="24"/>
        </w:rPr>
      </w:pPr>
    </w:p>
    <w:p w14:paraId="023DC8DE" w14:textId="77777777" w:rsidR="00734EFB" w:rsidRPr="00734EFB" w:rsidRDefault="00734EFB" w:rsidP="00734EFB">
      <w:pPr>
        <w:pStyle w:val="xmsonormal"/>
        <w:jc w:val="both"/>
        <w:rPr>
          <w:rFonts w:ascii="Arial" w:hAnsi="Arial" w:cs="Arial"/>
          <w:sz w:val="24"/>
          <w:szCs w:val="24"/>
        </w:rPr>
      </w:pPr>
      <w:r w:rsidRPr="00734EFB">
        <w:rPr>
          <w:rFonts w:ascii="Arial" w:hAnsi="Arial" w:cs="Arial"/>
          <w:sz w:val="24"/>
          <w:szCs w:val="24"/>
        </w:rPr>
        <w:t xml:space="preserve">Further information can be found here: </w:t>
      </w:r>
      <w:hyperlink r:id="rId28" w:history="1">
        <w:r w:rsidRPr="00734EFB">
          <w:rPr>
            <w:rStyle w:val="Hyperlink"/>
            <w:rFonts w:ascii="Arial" w:hAnsi="Arial" w:cs="Arial"/>
            <w:sz w:val="24"/>
            <w:szCs w:val="24"/>
          </w:rPr>
          <w:t>https://www.north-ayrshire.gov.uk/education-and-learning/grants-and-allowances/footwear-clothing-and-free-school-meals.aspx</w:t>
        </w:r>
      </w:hyperlink>
      <w:r w:rsidRPr="00734EFB">
        <w:rPr>
          <w:rFonts w:ascii="Arial" w:hAnsi="Arial" w:cs="Arial"/>
          <w:sz w:val="24"/>
          <w:szCs w:val="24"/>
        </w:rPr>
        <w:t xml:space="preserve"> </w:t>
      </w:r>
    </w:p>
    <w:p w14:paraId="174FB003" w14:textId="77777777" w:rsidR="00734EFB" w:rsidRPr="00734EFB" w:rsidRDefault="00734EFB" w:rsidP="00734EFB">
      <w:pPr>
        <w:pStyle w:val="xmsonormal"/>
        <w:jc w:val="both"/>
        <w:rPr>
          <w:rFonts w:ascii="Arial" w:hAnsi="Arial" w:cs="Arial"/>
          <w:sz w:val="24"/>
          <w:szCs w:val="24"/>
        </w:rPr>
      </w:pPr>
    </w:p>
    <w:p w14:paraId="672021E1" w14:textId="77777777" w:rsidR="00734EFB" w:rsidRPr="00734EFB" w:rsidRDefault="00734EFB" w:rsidP="00734EFB">
      <w:pPr>
        <w:pStyle w:val="xmsonormal"/>
        <w:jc w:val="both"/>
        <w:rPr>
          <w:rFonts w:ascii="Arial" w:hAnsi="Arial" w:cs="Arial"/>
          <w:sz w:val="24"/>
          <w:szCs w:val="24"/>
        </w:rPr>
      </w:pPr>
      <w:r w:rsidRPr="00734EFB">
        <w:rPr>
          <w:rFonts w:ascii="Arial" w:hAnsi="Arial" w:cs="Arial"/>
          <w:sz w:val="24"/>
          <w:szCs w:val="24"/>
        </w:rPr>
        <w:t>Pupils are supplied with a menu in advance and we encourage you to discuss this with your child before school and pre-order their lunch options on the iPay site. </w:t>
      </w:r>
    </w:p>
    <w:p w14:paraId="56C0ADD2" w14:textId="77777777" w:rsidR="00734EFB" w:rsidRPr="00734EFB" w:rsidRDefault="00734EFB" w:rsidP="00734EFB">
      <w:pPr>
        <w:pStyle w:val="xmsonormal"/>
        <w:jc w:val="both"/>
        <w:rPr>
          <w:rFonts w:ascii="Arial" w:hAnsi="Arial" w:cs="Arial"/>
          <w:sz w:val="24"/>
          <w:szCs w:val="24"/>
        </w:rPr>
      </w:pPr>
      <w:r w:rsidRPr="00734EFB">
        <w:rPr>
          <w:rFonts w:ascii="Arial" w:hAnsi="Arial" w:cs="Arial"/>
          <w:sz w:val="24"/>
          <w:szCs w:val="24"/>
        </w:rPr>
        <w:t xml:space="preserve"> </w:t>
      </w:r>
    </w:p>
    <w:p w14:paraId="38D93F82" w14:textId="77777777" w:rsidR="00734EFB" w:rsidRPr="00734EFB" w:rsidRDefault="00734EFB" w:rsidP="00734EFB">
      <w:pPr>
        <w:pStyle w:val="xmsonormal"/>
        <w:jc w:val="both"/>
        <w:rPr>
          <w:rFonts w:ascii="Arial" w:hAnsi="Arial" w:cs="Arial"/>
          <w:sz w:val="24"/>
          <w:szCs w:val="24"/>
        </w:rPr>
      </w:pPr>
      <w:r w:rsidRPr="00734EFB">
        <w:rPr>
          <w:rFonts w:ascii="Arial" w:hAnsi="Arial" w:cs="Arial"/>
          <w:sz w:val="24"/>
          <w:szCs w:val="24"/>
        </w:rPr>
        <w:t xml:space="preserve">You are welcome to provide your child with a packed lunch if you prefer and we encourage pupils to make healthy choices and eat a balanced diet. We request that pupils do not bring in cans or bottles of fizzy or isotonic juice to drink and that take-away food is not provided as a packed lunch. </w:t>
      </w:r>
    </w:p>
    <w:p w14:paraId="01663F7D" w14:textId="77777777" w:rsidR="00734EFB" w:rsidRPr="00734EFB" w:rsidRDefault="00734EFB" w:rsidP="00734EFB">
      <w:pPr>
        <w:jc w:val="both"/>
        <w:rPr>
          <w:rFonts w:ascii="Arial" w:hAnsi="Arial" w:cs="Arial"/>
          <w:sz w:val="24"/>
          <w:szCs w:val="24"/>
        </w:rPr>
      </w:pPr>
      <w:r w:rsidRPr="00734EFB">
        <w:rPr>
          <w:rFonts w:ascii="Arial" w:hAnsi="Arial" w:cs="Arial"/>
          <w:sz w:val="24"/>
          <w:szCs w:val="24"/>
        </w:rPr>
        <w:t xml:space="preserve"> </w:t>
      </w:r>
    </w:p>
    <w:bookmarkEnd w:id="5"/>
    <w:p w14:paraId="4A9E490B" w14:textId="77777777" w:rsidR="00734EFB" w:rsidRPr="00734EFB" w:rsidRDefault="00734EFB" w:rsidP="00734EFB">
      <w:pPr>
        <w:spacing w:after="160" w:line="259" w:lineRule="auto"/>
        <w:jc w:val="both"/>
        <w:rPr>
          <w:rFonts w:ascii="Arial" w:hAnsi="Arial" w:cs="Arial"/>
          <w:sz w:val="24"/>
          <w:szCs w:val="24"/>
        </w:rPr>
      </w:pPr>
      <w:r w:rsidRPr="00734EFB">
        <w:rPr>
          <w:rFonts w:ascii="Arial" w:hAnsi="Arial" w:cs="Arial"/>
          <w:sz w:val="24"/>
          <w:szCs w:val="24"/>
        </w:rPr>
        <w:br w:type="page"/>
      </w:r>
    </w:p>
    <w:p w14:paraId="35651266" w14:textId="77777777" w:rsidR="00734EFB" w:rsidRPr="00734EFB" w:rsidRDefault="00734EFB" w:rsidP="00734EFB">
      <w:pPr>
        <w:pStyle w:val="Heading8"/>
        <w:jc w:val="both"/>
        <w:rPr>
          <w:rFonts w:ascii="Arial" w:hAnsi="Arial" w:cs="Arial"/>
          <w:b/>
          <w:bCs/>
          <w:color w:val="auto"/>
          <w:sz w:val="24"/>
          <w:szCs w:val="24"/>
        </w:rPr>
      </w:pPr>
      <w:r w:rsidRPr="00734EFB">
        <w:rPr>
          <w:rFonts w:ascii="Arial" w:hAnsi="Arial" w:cs="Arial"/>
          <w:b/>
          <w:bCs/>
          <w:color w:val="auto"/>
          <w:sz w:val="24"/>
          <w:szCs w:val="24"/>
        </w:rPr>
        <w:lastRenderedPageBreak/>
        <w:t xml:space="preserve">School Transport </w:t>
      </w:r>
    </w:p>
    <w:p w14:paraId="017FAB79" w14:textId="77777777" w:rsidR="00734EFB" w:rsidRPr="00734EFB" w:rsidRDefault="00734EFB" w:rsidP="00734EFB">
      <w:pPr>
        <w:jc w:val="both"/>
        <w:rPr>
          <w:rFonts w:ascii="Arial" w:hAnsi="Arial" w:cs="Arial"/>
          <w:sz w:val="24"/>
          <w:szCs w:val="24"/>
        </w:rPr>
      </w:pPr>
      <w:r w:rsidRPr="00734EFB">
        <w:rPr>
          <w:rFonts w:ascii="Arial" w:hAnsi="Arial" w:cs="Arial"/>
          <w:sz w:val="24"/>
          <w:szCs w:val="24"/>
        </w:rPr>
        <w:t>North Ayrshire Council has a policy of providing free transport to all pupils who live more than two miles walking distance from their catchment primary school or three or more miles from their catchment secondary school using the shortest suitable walking route. In addition, free transport may also be provided for whole or part of the journey between a pupil’s main address and school (or other educational establishment) when the criteria outlined in section 4 of the School Transport Policy is met:</w:t>
      </w:r>
    </w:p>
    <w:p w14:paraId="19E20153" w14:textId="77777777" w:rsidR="00734EFB" w:rsidRPr="00734EFB" w:rsidRDefault="00752468" w:rsidP="00734EFB">
      <w:pPr>
        <w:autoSpaceDE w:val="0"/>
        <w:autoSpaceDN w:val="0"/>
        <w:jc w:val="both"/>
        <w:rPr>
          <w:rFonts w:ascii="Arial" w:hAnsi="Arial" w:cs="Arial"/>
          <w:sz w:val="24"/>
          <w:szCs w:val="24"/>
        </w:rPr>
      </w:pPr>
      <w:hyperlink r:id="rId29" w:history="1">
        <w:r w:rsidR="00734EFB" w:rsidRPr="00734EFB">
          <w:rPr>
            <w:rStyle w:val="Hyperlink"/>
            <w:rFonts w:ascii="Arial" w:hAnsi="Arial" w:cs="Arial"/>
            <w:sz w:val="24"/>
            <w:szCs w:val="24"/>
          </w:rPr>
          <w:t>https://www.north-ayrshire.gov.uk/Forms/EducationalServices/free-school-transport.docx</w:t>
        </w:r>
      </w:hyperlink>
      <w:r w:rsidR="00734EFB" w:rsidRPr="00734EFB">
        <w:rPr>
          <w:rFonts w:ascii="Arial" w:hAnsi="Arial" w:cs="Arial"/>
          <w:sz w:val="24"/>
          <w:szCs w:val="24"/>
        </w:rPr>
        <w:t xml:space="preserve"> </w:t>
      </w:r>
    </w:p>
    <w:p w14:paraId="0E5981C2" w14:textId="77777777" w:rsidR="00734EFB" w:rsidRPr="00734EFB" w:rsidRDefault="00734EFB" w:rsidP="00734EFB">
      <w:pPr>
        <w:jc w:val="both"/>
        <w:rPr>
          <w:rFonts w:ascii="Arial" w:hAnsi="Arial" w:cs="Arial"/>
          <w:sz w:val="24"/>
          <w:szCs w:val="24"/>
        </w:rPr>
      </w:pPr>
      <w:r w:rsidRPr="00734EFB">
        <w:rPr>
          <w:rFonts w:ascii="Arial" w:hAnsi="Arial" w:cs="Arial"/>
          <w:sz w:val="24"/>
          <w:szCs w:val="24"/>
        </w:rPr>
        <w:t xml:space="preserve">Applications for mainstream transport are made by parents and carers using North Ayrshire Council’s Transport Hub </w:t>
      </w:r>
      <w:hyperlink r:id="rId30" w:history="1">
        <w:r w:rsidRPr="00734EFB">
          <w:rPr>
            <w:rStyle w:val="Hyperlink"/>
            <w:rFonts w:ascii="Arial" w:hAnsi="Arial" w:cs="Arial"/>
            <w:sz w:val="24"/>
            <w:szCs w:val="24"/>
          </w:rPr>
          <w:t>transport system</w:t>
        </w:r>
      </w:hyperlink>
      <w:r w:rsidRPr="00734EFB">
        <w:rPr>
          <w:rFonts w:ascii="Arial" w:hAnsi="Arial" w:cs="Arial"/>
          <w:sz w:val="24"/>
          <w:szCs w:val="24"/>
        </w:rPr>
        <w:t>. Applications may be submitted throughout the year and should be made as soon as confirmation of a place at a catchment establishment has been received. Please note free school transport will not be provided following a successful placing request. If you believe your child may require transport for another reason, please review the entitlement criteria in the School Transport Policy under Section 4 (</w:t>
      </w:r>
      <w:hyperlink r:id="rId31" w:history="1">
        <w:r w:rsidRPr="00734EFB">
          <w:rPr>
            <w:rStyle w:val="Hyperlink"/>
            <w:rFonts w:ascii="Arial" w:hAnsi="Arial" w:cs="Arial"/>
            <w:sz w:val="24"/>
            <w:szCs w:val="24"/>
          </w:rPr>
          <w:t>https://www.north-ayrshire.gov.uk/Documents/EducationalServices/school-transport-policy.pdf</w:t>
        </w:r>
      </w:hyperlink>
      <w:r w:rsidRPr="00734EFB">
        <w:rPr>
          <w:rStyle w:val="Hyperlink"/>
          <w:rFonts w:ascii="Arial" w:hAnsi="Arial" w:cs="Arial"/>
          <w:sz w:val="24"/>
          <w:szCs w:val="24"/>
        </w:rPr>
        <w:t xml:space="preserve">) </w:t>
      </w:r>
      <w:r w:rsidRPr="00734EFB">
        <w:rPr>
          <w:rFonts w:ascii="Arial" w:hAnsi="Arial" w:cs="Arial"/>
          <w:sz w:val="24"/>
          <w:szCs w:val="24"/>
        </w:rPr>
        <w:t xml:space="preserve">before discussing this with the school. </w:t>
      </w:r>
    </w:p>
    <w:p w14:paraId="1AD39BB9" w14:textId="77777777" w:rsidR="00734EFB" w:rsidRPr="00734EFB" w:rsidRDefault="00734EFB" w:rsidP="00734EFB">
      <w:pPr>
        <w:jc w:val="both"/>
        <w:rPr>
          <w:rFonts w:ascii="Arial" w:hAnsi="Arial" w:cs="Arial"/>
          <w:sz w:val="24"/>
          <w:szCs w:val="24"/>
        </w:rPr>
      </w:pPr>
      <w:r w:rsidRPr="00734EFB">
        <w:rPr>
          <w:rFonts w:ascii="Arial" w:hAnsi="Arial" w:cs="Arial"/>
          <w:sz w:val="24"/>
          <w:szCs w:val="24"/>
        </w:rPr>
        <w:t>If places are available and no additional costs is incurred by the local authority, it may be possible to apply for privilege seat in transport provided by the authority, please liaise with North Ayrshire Transport Hub for further information (</w:t>
      </w:r>
      <w:hyperlink r:id="rId32" w:history="1">
        <w:r w:rsidRPr="00734EFB">
          <w:rPr>
            <w:rStyle w:val="Hyperlink"/>
            <w:rFonts w:ascii="Arial" w:hAnsi="Arial" w:cs="Arial"/>
            <w:sz w:val="24"/>
            <w:szCs w:val="24"/>
          </w:rPr>
          <w:t>transporthub@north-ayrshire.gov.uk</w:t>
        </w:r>
      </w:hyperlink>
      <w:r w:rsidRPr="00734EFB">
        <w:rPr>
          <w:rFonts w:ascii="Arial" w:hAnsi="Arial" w:cs="Arial"/>
          <w:sz w:val="24"/>
          <w:szCs w:val="24"/>
        </w:rPr>
        <w:t xml:space="preserve"> / 01294 541613). Where free transport is provided it may be necessary for pupils to walk a short distance to the vehicle pick-up point. Walking distance in total, including the distance from home to the pick-up point and from the drop-off point to the school in any one direction, will not exceed the Council's limits (see above section). It is the parents’ responsibility to ensure that their child arrives at the pick-up point on time. It is also the parents’ responsibility to ensure that their child behaves in a safe and acceptable manner while boarding, travelling in and leaving the vehicle.  Misbehaviour can result in children losing the right to free transport. Please see attached link to the Council’s School Transport Policy:</w:t>
      </w:r>
    </w:p>
    <w:p w14:paraId="4309D8CB" w14:textId="77777777" w:rsidR="00734EFB" w:rsidRPr="00734EFB" w:rsidRDefault="00752468" w:rsidP="00734EFB">
      <w:pPr>
        <w:jc w:val="both"/>
        <w:rPr>
          <w:rFonts w:ascii="Arial" w:hAnsi="Arial" w:cs="Arial"/>
          <w:sz w:val="24"/>
          <w:szCs w:val="24"/>
        </w:rPr>
      </w:pPr>
      <w:hyperlink r:id="rId33" w:history="1">
        <w:r w:rsidR="00734EFB" w:rsidRPr="00734EFB">
          <w:rPr>
            <w:rStyle w:val="Hyperlink"/>
            <w:rFonts w:ascii="Arial" w:hAnsi="Arial" w:cs="Arial"/>
            <w:sz w:val="24"/>
            <w:szCs w:val="24"/>
          </w:rPr>
          <w:t>https://www.north-ayrshire.gov.uk/Documents/EducationalServices/school-transport-policy.pdf</w:t>
        </w:r>
      </w:hyperlink>
      <w:r w:rsidR="00734EFB" w:rsidRPr="00734EFB">
        <w:rPr>
          <w:rStyle w:val="Hyperlink"/>
          <w:rFonts w:ascii="Arial" w:hAnsi="Arial" w:cs="Arial"/>
          <w:sz w:val="24"/>
          <w:szCs w:val="24"/>
        </w:rPr>
        <w:t>)</w:t>
      </w:r>
    </w:p>
    <w:bookmarkEnd w:id="4"/>
    <w:p w14:paraId="6BCEB800" w14:textId="77777777" w:rsidR="00734EFB" w:rsidRDefault="00734EFB" w:rsidP="00734EFB">
      <w:pPr>
        <w:jc w:val="both"/>
      </w:pPr>
    </w:p>
    <w:p w14:paraId="174EB036" w14:textId="77777777" w:rsidR="00E635A6" w:rsidRDefault="00E635A6" w:rsidP="00283859">
      <w:pPr>
        <w:rPr>
          <w:rFonts w:ascii="Arial" w:eastAsiaTheme="majorEastAsia" w:hAnsi="Arial" w:cstheme="majorBidi"/>
          <w:b/>
          <w:bCs/>
          <w:sz w:val="28"/>
          <w:szCs w:val="28"/>
        </w:rPr>
      </w:pPr>
      <w:r>
        <w:br w:type="page"/>
      </w:r>
    </w:p>
    <w:p w14:paraId="40CAD551" w14:textId="77777777" w:rsidR="00003C37" w:rsidRPr="00FB255A" w:rsidRDefault="00CF19A6" w:rsidP="00F165FB">
      <w:pPr>
        <w:pStyle w:val="Heading1"/>
      </w:pPr>
      <w:r w:rsidRPr="00FB255A">
        <w:lastRenderedPageBreak/>
        <w:t xml:space="preserve">Section 4: </w:t>
      </w:r>
      <w:r w:rsidR="00003C37" w:rsidRPr="00FB255A">
        <w:t>School Registration, Enrolment and Attendance</w:t>
      </w:r>
    </w:p>
    <w:p w14:paraId="40666C20" w14:textId="77777777" w:rsidR="00BF6A04" w:rsidRPr="00FB255A" w:rsidRDefault="00BF6A04" w:rsidP="00003C37">
      <w:pPr>
        <w:spacing w:after="0"/>
        <w:rPr>
          <w:rFonts w:ascii="Arial" w:hAnsi="Arial" w:cs="Arial"/>
          <w:b/>
          <w:sz w:val="24"/>
          <w:szCs w:val="24"/>
        </w:rPr>
      </w:pPr>
    </w:p>
    <w:p w14:paraId="344EF073" w14:textId="77777777" w:rsidR="00003C37" w:rsidRPr="00FB255A" w:rsidRDefault="00003C37" w:rsidP="00283859">
      <w:pPr>
        <w:pStyle w:val="Heading2"/>
      </w:pPr>
      <w:r w:rsidRPr="00FB255A">
        <w:t>Registration</w:t>
      </w:r>
      <w:r w:rsidR="00A4051A" w:rsidRPr="00FB255A">
        <w:t xml:space="preserve"> and Enrolment</w:t>
      </w:r>
    </w:p>
    <w:p w14:paraId="536B4A09" w14:textId="77777777" w:rsidR="00271CF8" w:rsidRDefault="00271CF8" w:rsidP="00283859">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rPr>
          <w:rFonts w:ascii="Arial" w:eastAsia="Times New Roman" w:hAnsi="Arial"/>
          <w:sz w:val="24"/>
          <w:szCs w:val="24"/>
          <w:lang w:val="en-US"/>
        </w:rPr>
      </w:pPr>
      <w:r w:rsidRPr="00FB255A">
        <w:rPr>
          <w:rFonts w:ascii="Arial" w:hAnsi="Arial"/>
          <w:sz w:val="24"/>
          <w:szCs w:val="24"/>
          <w:lang w:val="en-US"/>
        </w:rPr>
        <w:t xml:space="preserve">The date for registration of school beginners is advertised in the local press and is normally in </w:t>
      </w:r>
      <w:r w:rsidRPr="00FB255A">
        <w:rPr>
          <w:rFonts w:ascii="Arial" w:eastAsia="Times New Roman" w:hAnsi="Arial"/>
          <w:sz w:val="24"/>
          <w:szCs w:val="24"/>
          <w:lang w:val="en-US"/>
        </w:rPr>
        <w:t>January each year. Pupils will be registered in the school for their catchment area.</w:t>
      </w:r>
    </w:p>
    <w:p w14:paraId="56042870" w14:textId="77777777" w:rsidR="00FB255A" w:rsidRPr="00FB255A" w:rsidRDefault="00FB255A" w:rsidP="00283859">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rPr>
          <w:rFonts w:ascii="Arial" w:eastAsia="Times New Roman" w:hAnsi="Arial"/>
          <w:sz w:val="24"/>
          <w:szCs w:val="24"/>
          <w:lang w:val="en-US"/>
        </w:rPr>
      </w:pPr>
    </w:p>
    <w:p w14:paraId="78904379" w14:textId="77777777" w:rsidR="00271CF8" w:rsidRDefault="00271CF8" w:rsidP="00283859">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Parents are provided with information about the school and procedures for making placing requests, if required.  Arrangements for meetings with parents and induction days for pupils will be notified during the spring and summer terms. </w:t>
      </w:r>
    </w:p>
    <w:p w14:paraId="517983A6" w14:textId="77777777" w:rsidR="00FB255A" w:rsidRPr="00FB255A" w:rsidRDefault="00FB255A" w:rsidP="00283859">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rPr>
          <w:rFonts w:ascii="Arial" w:eastAsia="Times New Roman" w:hAnsi="Arial"/>
          <w:sz w:val="24"/>
          <w:szCs w:val="24"/>
          <w:lang w:val="en-US"/>
        </w:rPr>
      </w:pPr>
    </w:p>
    <w:p w14:paraId="3DBC5989" w14:textId="77777777" w:rsidR="00271CF8" w:rsidRDefault="00271CF8" w:rsidP="00283859">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Parents of pupils who have moved to the area or who wish their child to transfer to the school should contact the school office for information about appropriate procedures and to arrange a visit to the school. </w:t>
      </w:r>
    </w:p>
    <w:p w14:paraId="7DC3BBA0" w14:textId="77777777" w:rsidR="00FB255A" w:rsidRPr="00FB255A" w:rsidRDefault="00FB255A" w:rsidP="00283859">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rPr>
          <w:rFonts w:ascii="Arial" w:eastAsia="Times New Roman" w:hAnsi="Arial"/>
          <w:sz w:val="24"/>
          <w:szCs w:val="24"/>
          <w:lang w:val="en-US"/>
        </w:rPr>
      </w:pPr>
    </w:p>
    <w:p w14:paraId="5901E7AD" w14:textId="77777777" w:rsidR="00271CF8" w:rsidRDefault="00271CF8" w:rsidP="00283859">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Parents are welcome to contact the Head Teacher at any time by visiting or telephoning the school.</w:t>
      </w:r>
    </w:p>
    <w:p w14:paraId="3921D01C" w14:textId="77777777" w:rsidR="00FB255A" w:rsidRPr="00FB255A" w:rsidRDefault="00FB255A" w:rsidP="00283859">
      <w:pPr>
        <w:widowControl w:val="0"/>
        <w:tabs>
          <w:tab w:val="left" w:pos="560"/>
          <w:tab w:val="left" w:pos="1120"/>
          <w:tab w:val="left" w:pos="1680"/>
          <w:tab w:val="left" w:pos="2240"/>
          <w:tab w:val="left" w:pos="2800"/>
          <w:tab w:val="left" w:pos="3360"/>
          <w:tab w:val="left" w:pos="3920"/>
          <w:tab w:val="left" w:pos="5954"/>
          <w:tab w:val="left" w:pos="6379"/>
          <w:tab w:val="left" w:pos="6663"/>
          <w:tab w:val="left" w:pos="6720"/>
          <w:tab w:val="left" w:pos="6804"/>
        </w:tabs>
        <w:autoSpaceDE w:val="0"/>
        <w:autoSpaceDN w:val="0"/>
        <w:adjustRightInd w:val="0"/>
        <w:spacing w:after="0" w:line="240" w:lineRule="auto"/>
        <w:rPr>
          <w:rFonts w:ascii="Arial" w:eastAsia="Times New Roman" w:hAnsi="Arial"/>
          <w:sz w:val="24"/>
          <w:szCs w:val="24"/>
          <w:lang w:val="en-US"/>
        </w:rPr>
      </w:pPr>
    </w:p>
    <w:p w14:paraId="61398A1A" w14:textId="77777777" w:rsidR="00A4051A" w:rsidRPr="00FB255A" w:rsidRDefault="00A4051A" w:rsidP="00283859">
      <w:pPr>
        <w:pStyle w:val="Heading2"/>
      </w:pPr>
      <w:r w:rsidRPr="00FB255A">
        <w:t>Attendance at School/Lateness</w:t>
      </w:r>
    </w:p>
    <w:p w14:paraId="7773EFAB" w14:textId="77777777" w:rsidR="00A4051A" w:rsidRDefault="00A4051A" w:rsidP="00283859">
      <w:pPr>
        <w:spacing w:after="0" w:line="240" w:lineRule="auto"/>
        <w:rPr>
          <w:rFonts w:ascii="Arial" w:hAnsi="Arial" w:cs="Arial"/>
          <w:color w:val="000000"/>
          <w:sz w:val="24"/>
          <w:szCs w:val="24"/>
        </w:rPr>
      </w:pPr>
      <w:r w:rsidRPr="00FB255A">
        <w:rPr>
          <w:rFonts w:ascii="Arial" w:hAnsi="Arial" w:cs="Arial"/>
          <w:color w:val="000000"/>
          <w:sz w:val="24"/>
          <w:szCs w:val="24"/>
        </w:rPr>
        <w:t>It is the responsibility of parents of children of school age to educate their child(ren). Most do this by ensuring that their child(ren) attend(s) school regularly.</w:t>
      </w:r>
    </w:p>
    <w:p w14:paraId="35BE665D" w14:textId="77777777" w:rsidR="00FB255A" w:rsidRPr="00FB255A" w:rsidRDefault="00FB255A" w:rsidP="00283859">
      <w:pPr>
        <w:spacing w:after="0" w:line="240" w:lineRule="auto"/>
        <w:rPr>
          <w:rFonts w:ascii="Arial" w:hAnsi="Arial" w:cs="Arial"/>
          <w:color w:val="000000"/>
          <w:sz w:val="24"/>
          <w:szCs w:val="24"/>
        </w:rPr>
      </w:pPr>
    </w:p>
    <w:p w14:paraId="6469BF58" w14:textId="77777777" w:rsidR="00A4051A" w:rsidRDefault="00A4051A" w:rsidP="00283859">
      <w:pPr>
        <w:spacing w:after="0" w:line="240" w:lineRule="auto"/>
        <w:rPr>
          <w:rFonts w:ascii="Arial" w:hAnsi="Arial" w:cs="Arial"/>
          <w:color w:val="000000"/>
          <w:sz w:val="24"/>
          <w:szCs w:val="24"/>
        </w:rPr>
      </w:pPr>
      <w:r w:rsidRPr="00FB255A">
        <w:rPr>
          <w:rFonts w:ascii="Arial" w:hAnsi="Arial" w:cs="Arial"/>
          <w:color w:val="000000"/>
          <w:sz w:val="24"/>
          <w:szCs w:val="24"/>
        </w:rPr>
        <w:t>Attendance is recorded twice a day, morning and afternoon. Absence from school is recorded as authorised, unauthorised or temporarily excluded.</w:t>
      </w:r>
    </w:p>
    <w:p w14:paraId="47DE90B3" w14:textId="77777777" w:rsidR="00FB255A" w:rsidRPr="00FB255A" w:rsidRDefault="00FB255A" w:rsidP="00283859">
      <w:pPr>
        <w:spacing w:after="0" w:line="240" w:lineRule="auto"/>
        <w:rPr>
          <w:rFonts w:ascii="Arial" w:hAnsi="Arial" w:cs="Arial"/>
          <w:color w:val="000000"/>
          <w:sz w:val="24"/>
          <w:szCs w:val="24"/>
        </w:rPr>
      </w:pPr>
    </w:p>
    <w:p w14:paraId="4061F4ED" w14:textId="77777777" w:rsidR="00A4051A" w:rsidRDefault="00A4051A" w:rsidP="00283859">
      <w:pPr>
        <w:spacing w:after="0" w:line="240" w:lineRule="auto"/>
        <w:rPr>
          <w:rFonts w:ascii="Arial" w:hAnsi="Arial" w:cs="Arial"/>
          <w:color w:val="000000"/>
          <w:sz w:val="24"/>
          <w:szCs w:val="24"/>
        </w:rPr>
      </w:pPr>
      <w:r w:rsidRPr="00FB255A">
        <w:rPr>
          <w:rFonts w:ascii="Arial" w:hAnsi="Arial" w:cs="Arial"/>
          <w:color w:val="000000"/>
          <w:sz w:val="24"/>
          <w:szCs w:val="24"/>
        </w:rPr>
        <w:t>Parents are asked to inform the school by letter or telephone if their child is likely to be absent for some time, and to give the child a note on his or her return to school, confirming the reason for absence. If there is no explanation from a child’s parents, the absence will be regarded as unauthorised.</w:t>
      </w:r>
    </w:p>
    <w:p w14:paraId="08FDF008" w14:textId="77777777" w:rsidR="00FB255A" w:rsidRPr="00FB255A" w:rsidRDefault="00FB255A" w:rsidP="00283859">
      <w:pPr>
        <w:spacing w:after="0" w:line="240" w:lineRule="auto"/>
        <w:rPr>
          <w:rFonts w:ascii="Arial" w:hAnsi="Arial" w:cs="Arial"/>
          <w:color w:val="000000"/>
          <w:sz w:val="24"/>
          <w:szCs w:val="24"/>
        </w:rPr>
      </w:pPr>
    </w:p>
    <w:p w14:paraId="10EE24C5" w14:textId="77777777" w:rsidR="00A4051A" w:rsidRDefault="00A4051A" w:rsidP="00283859">
      <w:pPr>
        <w:spacing w:after="0" w:line="240" w:lineRule="auto"/>
        <w:rPr>
          <w:rFonts w:ascii="Arial" w:hAnsi="Arial" w:cs="Arial"/>
          <w:color w:val="000000"/>
          <w:sz w:val="24"/>
          <w:szCs w:val="24"/>
        </w:rPr>
      </w:pPr>
      <w:r w:rsidRPr="00FB255A">
        <w:rPr>
          <w:rFonts w:ascii="Arial" w:hAnsi="Arial" w:cs="Arial"/>
          <w:color w:val="000000"/>
          <w:sz w:val="24"/>
          <w:szCs w:val="24"/>
        </w:rPr>
        <w:t>Every effort should be made to avoid family holidays during term time as this both disrupts the child’s education and reduces learning time. Parents should inform the school by letter, before going on holiday, of the dates. Such absence will be authorised only where certain and very specific family circumstances exist. The majority of family holidays taken during term time will be categorised as unauthorised absence.</w:t>
      </w:r>
    </w:p>
    <w:p w14:paraId="1B056672" w14:textId="77777777" w:rsidR="00FB255A" w:rsidRPr="00FB255A" w:rsidRDefault="00FB255A" w:rsidP="00283859">
      <w:pPr>
        <w:spacing w:after="0" w:line="240" w:lineRule="auto"/>
        <w:rPr>
          <w:rFonts w:ascii="Arial" w:hAnsi="Arial" w:cs="Arial"/>
          <w:color w:val="000000"/>
          <w:sz w:val="24"/>
          <w:szCs w:val="24"/>
        </w:rPr>
      </w:pPr>
    </w:p>
    <w:p w14:paraId="3937E4D4" w14:textId="77777777" w:rsidR="00A4051A" w:rsidRDefault="00A4051A" w:rsidP="00283859">
      <w:pPr>
        <w:spacing w:after="0" w:line="240" w:lineRule="auto"/>
        <w:rPr>
          <w:rFonts w:ascii="Arial" w:hAnsi="Arial" w:cs="Arial"/>
          <w:color w:val="000000"/>
          <w:sz w:val="24"/>
          <w:szCs w:val="24"/>
        </w:rPr>
      </w:pPr>
      <w:r w:rsidRPr="00FB255A">
        <w:rPr>
          <w:rFonts w:ascii="Arial" w:hAnsi="Arial" w:cs="Arial"/>
          <w:color w:val="000000"/>
          <w:sz w:val="24"/>
          <w:szCs w:val="24"/>
        </w:rPr>
        <w:t>Parents may request that their children be permitted to be absent from school to make an extended visit to relatives. Only written requests detailing the destination, the duration and the provision that will be made for their continuing education will be granted. Such extended absences will be recorded separately from the normal attendance and absence information.</w:t>
      </w:r>
    </w:p>
    <w:p w14:paraId="30526272" w14:textId="77777777" w:rsidR="00FB255A" w:rsidRPr="00FB255A" w:rsidRDefault="00FB255A" w:rsidP="00283859">
      <w:pPr>
        <w:spacing w:after="0" w:line="240" w:lineRule="auto"/>
        <w:rPr>
          <w:rFonts w:ascii="Arial" w:hAnsi="Arial" w:cs="Arial"/>
          <w:color w:val="000000"/>
          <w:sz w:val="24"/>
          <w:szCs w:val="24"/>
        </w:rPr>
      </w:pPr>
    </w:p>
    <w:p w14:paraId="6397898D" w14:textId="77777777" w:rsidR="00A4051A" w:rsidRDefault="0075798F" w:rsidP="00283859">
      <w:pPr>
        <w:spacing w:after="0" w:line="240" w:lineRule="auto"/>
        <w:rPr>
          <w:rFonts w:ascii="Arial" w:hAnsi="Arial" w:cs="Arial"/>
          <w:color w:val="000000"/>
          <w:sz w:val="24"/>
          <w:szCs w:val="24"/>
        </w:rPr>
      </w:pPr>
      <w:r w:rsidRPr="0075798F">
        <w:rPr>
          <w:rFonts w:ascii="Arial" w:hAnsi="Arial" w:cs="Arial"/>
          <w:color w:val="000000"/>
          <w:sz w:val="24"/>
          <w:szCs w:val="24"/>
        </w:rPr>
        <w:t>The School Inclusion Worker</w:t>
      </w:r>
      <w:r w:rsidR="00A4051A" w:rsidRPr="0075798F">
        <w:rPr>
          <w:rFonts w:ascii="Arial" w:hAnsi="Arial" w:cs="Arial"/>
          <w:color w:val="000000"/>
          <w:sz w:val="24"/>
          <w:szCs w:val="24"/>
        </w:rPr>
        <w:t xml:space="preserve"> investigates unexplained absence, and the authority has the power to write to, interview or prosecute parents, or refer pupils to the Reporter to the Children’s Panel, if necessary.</w:t>
      </w:r>
      <w:r w:rsidR="00E67920">
        <w:rPr>
          <w:rFonts w:ascii="Arial" w:hAnsi="Arial" w:cs="Arial"/>
          <w:color w:val="000000"/>
          <w:sz w:val="24"/>
          <w:szCs w:val="24"/>
        </w:rPr>
        <w:t xml:space="preserve"> </w:t>
      </w:r>
    </w:p>
    <w:p w14:paraId="4784D3C5" w14:textId="77777777" w:rsidR="00FB255A" w:rsidRPr="00FB255A" w:rsidRDefault="00FB255A" w:rsidP="00283859">
      <w:pPr>
        <w:spacing w:after="0" w:line="240" w:lineRule="auto"/>
        <w:rPr>
          <w:rFonts w:ascii="Arial" w:hAnsi="Arial" w:cs="Arial"/>
          <w:color w:val="000000"/>
          <w:sz w:val="24"/>
          <w:szCs w:val="24"/>
        </w:rPr>
      </w:pPr>
    </w:p>
    <w:p w14:paraId="4DBCF579" w14:textId="77777777" w:rsidR="00A4051A" w:rsidRPr="00FB255A" w:rsidRDefault="00A4051A" w:rsidP="00283859">
      <w:pPr>
        <w:pStyle w:val="Heading2"/>
        <w:rPr>
          <w:color w:val="00B050"/>
        </w:rPr>
      </w:pPr>
      <w:r w:rsidRPr="00FB255A">
        <w:t>Structure of Classes</w:t>
      </w:r>
      <w:r w:rsidRPr="00FB255A">
        <w:tab/>
      </w:r>
      <w:r w:rsidRPr="00FB255A">
        <w:tab/>
      </w:r>
      <w:r w:rsidRPr="00FB255A">
        <w:rPr>
          <w:color w:val="00B050"/>
        </w:rPr>
        <w:tab/>
      </w:r>
    </w:p>
    <w:p w14:paraId="6521F2AE" w14:textId="77777777" w:rsidR="00A4051A" w:rsidRDefault="00A4051A" w:rsidP="00283859">
      <w:pPr>
        <w:pStyle w:val="BodyText"/>
        <w:rPr>
          <w:rFonts w:ascii="Arial" w:hAnsi="Arial" w:cs="Arial"/>
          <w:sz w:val="24"/>
          <w:szCs w:val="24"/>
        </w:rPr>
      </w:pPr>
      <w:r w:rsidRPr="00FB255A">
        <w:rPr>
          <w:rFonts w:ascii="Arial" w:hAnsi="Arial" w:cs="Arial"/>
          <w:sz w:val="24"/>
          <w:szCs w:val="24"/>
        </w:rPr>
        <w:t>Primary schools educate pupils at seven broad year stages, Primary 1 to Primary 7.  A year stage is defined as a group of pupils entering primary education at a common date.</w:t>
      </w:r>
      <w:r w:rsidR="00DC34AC" w:rsidRPr="00FB255A">
        <w:rPr>
          <w:rFonts w:ascii="Arial" w:hAnsi="Arial" w:cs="Arial"/>
          <w:sz w:val="24"/>
          <w:szCs w:val="24"/>
        </w:rPr>
        <w:t xml:space="preserve"> </w:t>
      </w:r>
      <w:r w:rsidRPr="00FB255A">
        <w:rPr>
          <w:rFonts w:ascii="Arial" w:hAnsi="Arial" w:cs="Arial"/>
          <w:sz w:val="24"/>
          <w:szCs w:val="24"/>
        </w:rPr>
        <w:t>Schools are staffed based on the total number of pupils. However, the numbers of pupils at each year sta</w:t>
      </w:r>
      <w:r w:rsidR="00E67920">
        <w:rPr>
          <w:rFonts w:ascii="Arial" w:hAnsi="Arial" w:cs="Arial"/>
          <w:sz w:val="24"/>
          <w:szCs w:val="24"/>
        </w:rPr>
        <w:t>ge will vary.  This means that Head T</w:t>
      </w:r>
      <w:r w:rsidRPr="00FB255A">
        <w:rPr>
          <w:rFonts w:ascii="Arial" w:hAnsi="Arial" w:cs="Arial"/>
          <w:sz w:val="24"/>
          <w:szCs w:val="24"/>
        </w:rPr>
        <w:t>eachers are required to organise classes to make best use of available staff, resources and space to the benefit of all children in the school.</w:t>
      </w:r>
    </w:p>
    <w:p w14:paraId="6267E13D" w14:textId="77777777" w:rsidR="00FB255A" w:rsidRDefault="00FB255A" w:rsidP="00283859">
      <w:pPr>
        <w:pStyle w:val="BodyText"/>
        <w:rPr>
          <w:rFonts w:ascii="Arial" w:hAnsi="Arial" w:cs="Arial"/>
          <w:sz w:val="24"/>
          <w:szCs w:val="24"/>
        </w:rPr>
      </w:pPr>
    </w:p>
    <w:p w14:paraId="4638CDCE" w14:textId="77777777" w:rsidR="00933288" w:rsidRPr="00FB255A" w:rsidRDefault="00933288" w:rsidP="00283859">
      <w:pPr>
        <w:pStyle w:val="BodyText"/>
        <w:rPr>
          <w:rFonts w:ascii="Arial" w:hAnsi="Arial" w:cs="Arial"/>
          <w:sz w:val="24"/>
          <w:szCs w:val="24"/>
        </w:rPr>
      </w:pPr>
    </w:p>
    <w:p w14:paraId="0C3C4037" w14:textId="77777777" w:rsidR="00A4051A" w:rsidRDefault="00A4051A" w:rsidP="00283859">
      <w:pPr>
        <w:spacing w:after="0" w:line="240" w:lineRule="auto"/>
        <w:rPr>
          <w:rFonts w:ascii="Arial" w:hAnsi="Arial" w:cs="Arial"/>
          <w:sz w:val="24"/>
          <w:szCs w:val="24"/>
        </w:rPr>
      </w:pPr>
      <w:r w:rsidRPr="00FB255A">
        <w:rPr>
          <w:rFonts w:ascii="Arial" w:hAnsi="Arial" w:cs="Arial"/>
          <w:sz w:val="24"/>
          <w:szCs w:val="24"/>
        </w:rPr>
        <w:lastRenderedPageBreak/>
        <w:t>Pupils may, therefore, be taught in a single stage class or a composite class where two or more year stages are grouped together.  This may also change as pupils move from one year to the next.</w:t>
      </w:r>
    </w:p>
    <w:p w14:paraId="7E78326D" w14:textId="77777777" w:rsidR="00FB255A" w:rsidRPr="00FB255A" w:rsidRDefault="00FB255A" w:rsidP="00283859">
      <w:pPr>
        <w:spacing w:after="0" w:line="240" w:lineRule="auto"/>
        <w:rPr>
          <w:rFonts w:ascii="Arial" w:hAnsi="Arial" w:cs="Arial"/>
          <w:sz w:val="24"/>
          <w:szCs w:val="24"/>
        </w:rPr>
      </w:pPr>
    </w:p>
    <w:p w14:paraId="6433857E" w14:textId="77777777" w:rsidR="00A4051A" w:rsidRDefault="00A4051A" w:rsidP="00283859">
      <w:pPr>
        <w:spacing w:after="0" w:line="240" w:lineRule="auto"/>
        <w:rPr>
          <w:rFonts w:ascii="Arial" w:hAnsi="Arial" w:cs="Arial"/>
          <w:sz w:val="24"/>
          <w:szCs w:val="24"/>
        </w:rPr>
      </w:pPr>
      <w:r w:rsidRPr="00FB255A">
        <w:rPr>
          <w:rFonts w:ascii="Arial" w:hAnsi="Arial" w:cs="Arial"/>
          <w:sz w:val="24"/>
          <w:szCs w:val="24"/>
        </w:rPr>
        <w:t>National guidelines on the curriculum indicate that pupils should progress through learning experiences tailored to their own needs and abilities.  This means that pupils in all classes follow programmes designed to help them progress at their own level.  This applies to all pupils regardless of whether or not they are in a composite or single year stage class.</w:t>
      </w:r>
    </w:p>
    <w:p w14:paraId="27952364" w14:textId="77777777" w:rsidR="00FB255A" w:rsidRPr="00FB255A" w:rsidRDefault="00FB255A" w:rsidP="00283859">
      <w:pPr>
        <w:spacing w:after="0" w:line="240" w:lineRule="auto"/>
        <w:rPr>
          <w:rFonts w:ascii="Arial" w:hAnsi="Arial" w:cs="Arial"/>
          <w:sz w:val="24"/>
          <w:szCs w:val="24"/>
        </w:rPr>
      </w:pPr>
    </w:p>
    <w:p w14:paraId="1F7B8D65" w14:textId="77777777" w:rsidR="00D85851" w:rsidRDefault="00A4051A" w:rsidP="00283859">
      <w:pPr>
        <w:spacing w:after="0" w:line="240" w:lineRule="auto"/>
        <w:rPr>
          <w:rFonts w:ascii="Arial" w:hAnsi="Arial" w:cs="Arial"/>
          <w:sz w:val="24"/>
          <w:szCs w:val="24"/>
        </w:rPr>
      </w:pPr>
      <w:r w:rsidRPr="00FB255A">
        <w:rPr>
          <w:rFonts w:ascii="Arial" w:hAnsi="Arial" w:cs="Arial"/>
          <w:sz w:val="24"/>
          <w:szCs w:val="24"/>
        </w:rPr>
        <w:t xml:space="preserve">The National agreement on class sizes states that the maximum number of pupils in a class is </w:t>
      </w:r>
      <w:r w:rsidR="0075798F">
        <w:rPr>
          <w:rFonts w:ascii="Arial" w:hAnsi="Arial" w:cs="Arial"/>
          <w:sz w:val="24"/>
          <w:szCs w:val="24"/>
        </w:rPr>
        <w:t>25 in P1, 30 in P2</w:t>
      </w:r>
      <w:r w:rsidRPr="00FB255A">
        <w:rPr>
          <w:rFonts w:ascii="Arial" w:hAnsi="Arial" w:cs="Arial"/>
          <w:sz w:val="24"/>
          <w:szCs w:val="24"/>
        </w:rPr>
        <w:t xml:space="preserve"> – P3, and 33 in P4 -7.  In a composite class the maximum number is 25.</w:t>
      </w:r>
      <w:r w:rsidR="00145945">
        <w:rPr>
          <w:rFonts w:ascii="Arial" w:hAnsi="Arial" w:cs="Arial"/>
          <w:sz w:val="24"/>
          <w:szCs w:val="24"/>
        </w:rPr>
        <w:t xml:space="preserve"> </w:t>
      </w:r>
    </w:p>
    <w:p w14:paraId="61EC1BE7" w14:textId="77777777" w:rsidR="00FB255A" w:rsidRPr="00FB255A" w:rsidRDefault="00FB255A" w:rsidP="00283859">
      <w:pPr>
        <w:spacing w:after="0" w:line="240" w:lineRule="auto"/>
        <w:rPr>
          <w:rFonts w:ascii="Arial" w:hAnsi="Arial" w:cs="Arial"/>
          <w:sz w:val="24"/>
          <w:szCs w:val="24"/>
        </w:rPr>
      </w:pPr>
    </w:p>
    <w:p w14:paraId="39F7604F" w14:textId="77777777" w:rsidR="00003C37" w:rsidRPr="00FB255A" w:rsidRDefault="00003C37" w:rsidP="00283859">
      <w:pPr>
        <w:pStyle w:val="Heading2"/>
      </w:pPr>
      <w:r w:rsidRPr="00FB255A">
        <w:t>Transfer to Secondary School</w:t>
      </w:r>
    </w:p>
    <w:p w14:paraId="6236860C" w14:textId="77777777" w:rsidR="00D85851" w:rsidRPr="00FB255A" w:rsidRDefault="00D85851" w:rsidP="00283859">
      <w:pPr>
        <w:spacing w:after="0" w:line="240" w:lineRule="auto"/>
        <w:rPr>
          <w:rFonts w:ascii="Arial" w:hAnsi="Arial" w:cs="Arial"/>
          <w:sz w:val="24"/>
          <w:szCs w:val="24"/>
        </w:rPr>
      </w:pPr>
      <w:r w:rsidRPr="00FB255A">
        <w:rPr>
          <w:rFonts w:ascii="Arial" w:hAnsi="Arial" w:cs="Arial"/>
          <w:sz w:val="24"/>
          <w:szCs w:val="24"/>
        </w:rPr>
        <w:t>Pupils are normally transferred between the ages of eleven and a half and twelve and a half, so that they will have the opportunity to complete at least 4 years of secondary education. Parents will be informed of the arrangements no later than January of the year preceding the date of transfer at the start of the new session.</w:t>
      </w:r>
    </w:p>
    <w:p w14:paraId="60C161E9" w14:textId="77777777" w:rsidR="00D85851" w:rsidRPr="00FB255A" w:rsidRDefault="00D85851" w:rsidP="00283859">
      <w:pPr>
        <w:spacing w:after="0" w:line="240" w:lineRule="auto"/>
        <w:rPr>
          <w:rFonts w:ascii="Arial" w:hAnsi="Arial" w:cs="Arial"/>
          <w:sz w:val="24"/>
          <w:szCs w:val="24"/>
        </w:rPr>
      </w:pPr>
    </w:p>
    <w:p w14:paraId="75D60288" w14:textId="77777777" w:rsidR="00175000" w:rsidRPr="00FB255A" w:rsidRDefault="00175000" w:rsidP="00175000">
      <w:pPr>
        <w:spacing w:after="0" w:line="240" w:lineRule="auto"/>
        <w:jc w:val="both"/>
        <w:rPr>
          <w:rFonts w:ascii="Arial" w:hAnsi="Arial" w:cs="Arial"/>
          <w:sz w:val="24"/>
          <w:szCs w:val="24"/>
        </w:rPr>
      </w:pPr>
      <w:r>
        <w:rPr>
          <w:rFonts w:ascii="Arial" w:hAnsi="Arial" w:cs="Arial"/>
          <w:sz w:val="24"/>
          <w:szCs w:val="24"/>
        </w:rPr>
        <w:t>Lawthorn</w:t>
      </w:r>
      <w:r w:rsidRPr="00FB255A">
        <w:rPr>
          <w:rFonts w:ascii="Arial" w:hAnsi="Arial" w:cs="Arial"/>
          <w:sz w:val="24"/>
          <w:szCs w:val="24"/>
        </w:rPr>
        <w:t xml:space="preserve"> Primary School is an associated primary school of:</w:t>
      </w:r>
    </w:p>
    <w:p w14:paraId="2E2C01E9" w14:textId="77777777" w:rsidR="00175000" w:rsidRDefault="00175000" w:rsidP="00175000">
      <w:pPr>
        <w:rPr>
          <w:rFonts w:ascii="Arial" w:hAnsi="Arial" w:cs="Arial"/>
        </w:rPr>
      </w:pPr>
    </w:p>
    <w:p w14:paraId="69520DB3" w14:textId="77777777" w:rsidR="00175000" w:rsidRDefault="00175000" w:rsidP="00175000">
      <w:pPr>
        <w:rPr>
          <w:rFonts w:ascii="Arial" w:hAnsi="Arial" w:cs="Arial"/>
          <w:b/>
        </w:rPr>
      </w:pPr>
      <w:r w:rsidRPr="00D00F8C">
        <w:rPr>
          <w:b/>
          <w:noProof/>
          <w:lang w:eastAsia="en-GB"/>
        </w:rPr>
        <w:drawing>
          <wp:inline distT="0" distB="0" distL="0" distR="0" wp14:anchorId="1FA375A3" wp14:editId="5CE4A536">
            <wp:extent cx="800100" cy="812800"/>
            <wp:effectExtent l="0" t="0" r="0" b="6350"/>
            <wp:docPr id="6" name="Picture 6" descr="Greenwood Academy badge and logo" title="Greenwood Academy badge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4373_i.jpg"/>
                    <pic:cNvPicPr/>
                  </pic:nvPicPr>
                  <pic:blipFill>
                    <a:blip r:embed="rId14">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inline>
        </w:drawing>
      </w:r>
    </w:p>
    <w:p w14:paraId="0BE485DD" w14:textId="77777777" w:rsidR="00175000" w:rsidRPr="00D00F8C" w:rsidRDefault="00175000" w:rsidP="00175000">
      <w:pPr>
        <w:rPr>
          <w:rFonts w:ascii="Arial" w:hAnsi="Arial" w:cs="Arial"/>
          <w:b/>
        </w:rPr>
      </w:pPr>
      <w:r w:rsidRPr="00D00F8C">
        <w:rPr>
          <w:rFonts w:ascii="Arial" w:hAnsi="Arial" w:cs="Arial"/>
          <w:b/>
        </w:rPr>
        <w:t>Greenwood Academy</w:t>
      </w:r>
    </w:p>
    <w:p w14:paraId="58F03019" w14:textId="77777777" w:rsidR="00175000" w:rsidRPr="00413571" w:rsidRDefault="00175000" w:rsidP="00175000">
      <w:pPr>
        <w:rPr>
          <w:rFonts w:ascii="Arial" w:hAnsi="Arial" w:cs="Arial"/>
        </w:rPr>
      </w:pPr>
      <w:r w:rsidRPr="00413571">
        <w:rPr>
          <w:rFonts w:ascii="Arial" w:hAnsi="Arial" w:cs="Arial"/>
        </w:rPr>
        <w:t>Dreghorn</w:t>
      </w:r>
    </w:p>
    <w:p w14:paraId="11720D7F" w14:textId="77777777" w:rsidR="00175000" w:rsidRPr="00413571" w:rsidRDefault="00175000" w:rsidP="00175000">
      <w:pPr>
        <w:rPr>
          <w:rFonts w:ascii="Arial" w:hAnsi="Arial" w:cs="Arial"/>
        </w:rPr>
      </w:pPr>
      <w:r w:rsidRPr="00413571">
        <w:rPr>
          <w:rFonts w:ascii="Arial" w:hAnsi="Arial" w:cs="Arial"/>
        </w:rPr>
        <w:t>IRVINE</w:t>
      </w:r>
    </w:p>
    <w:p w14:paraId="5F7C6F84" w14:textId="77777777" w:rsidR="00175000" w:rsidRPr="00413571" w:rsidRDefault="00175000" w:rsidP="00175000">
      <w:pPr>
        <w:rPr>
          <w:rFonts w:ascii="Arial" w:hAnsi="Arial" w:cs="Arial"/>
        </w:rPr>
      </w:pPr>
      <w:r w:rsidRPr="00413571">
        <w:rPr>
          <w:rFonts w:ascii="Arial" w:hAnsi="Arial" w:cs="Arial"/>
        </w:rPr>
        <w:t xml:space="preserve">KA11 4HL </w:t>
      </w:r>
    </w:p>
    <w:p w14:paraId="43CF0580" w14:textId="77777777" w:rsidR="00175000" w:rsidRPr="00413571" w:rsidRDefault="00175000" w:rsidP="00175000">
      <w:pPr>
        <w:rPr>
          <w:rFonts w:ascii="Arial" w:hAnsi="Arial" w:cs="Arial"/>
        </w:rPr>
      </w:pPr>
      <w:r w:rsidRPr="00413571">
        <w:rPr>
          <w:rFonts w:ascii="Arial" w:hAnsi="Arial" w:cs="Arial"/>
        </w:rPr>
        <w:t>Telephone: 01294 213124</w:t>
      </w:r>
    </w:p>
    <w:p w14:paraId="7812E493" w14:textId="77777777" w:rsidR="00175000" w:rsidRPr="00FB255A" w:rsidRDefault="00175000" w:rsidP="00175000">
      <w:pPr>
        <w:spacing w:after="0" w:line="240" w:lineRule="auto"/>
        <w:jc w:val="both"/>
        <w:rPr>
          <w:rFonts w:ascii="Arial" w:hAnsi="Arial" w:cs="Arial"/>
          <w:sz w:val="24"/>
          <w:szCs w:val="24"/>
        </w:rPr>
      </w:pPr>
    </w:p>
    <w:p w14:paraId="07D7DCE2" w14:textId="77777777" w:rsidR="00A4051A" w:rsidRPr="00FB255A" w:rsidRDefault="00175000" w:rsidP="00175000">
      <w:pPr>
        <w:spacing w:after="4680" w:line="240" w:lineRule="auto"/>
        <w:jc w:val="both"/>
        <w:rPr>
          <w:rFonts w:ascii="Arial" w:hAnsi="Arial" w:cs="Arial"/>
          <w:b/>
          <w:sz w:val="24"/>
          <w:szCs w:val="24"/>
        </w:rPr>
      </w:pPr>
      <w:r w:rsidRPr="00FB255A">
        <w:rPr>
          <w:rFonts w:ascii="Arial" w:hAnsi="Arial" w:cs="Arial"/>
          <w:sz w:val="24"/>
          <w:szCs w:val="24"/>
        </w:rPr>
        <w:t xml:space="preserve">During their time in P7, pupils are taken to </w:t>
      </w:r>
      <w:r>
        <w:rPr>
          <w:rFonts w:ascii="Arial" w:hAnsi="Arial" w:cs="Arial"/>
          <w:sz w:val="24"/>
          <w:szCs w:val="24"/>
        </w:rPr>
        <w:t>Greenwood</w:t>
      </w:r>
      <w:r w:rsidRPr="00FB255A">
        <w:rPr>
          <w:rFonts w:ascii="Arial" w:hAnsi="Arial" w:cs="Arial"/>
          <w:sz w:val="24"/>
          <w:szCs w:val="24"/>
        </w:rPr>
        <w:t xml:space="preserve"> Academy as part of the induction programme. Teachers from local primary schools and their secondary colleagues have worked together to create a Pupil Profile of Achievements which will be completed in Primary 7 and passed onto the secondary school. Teachers from both schools </w:t>
      </w:r>
      <w:r w:rsidRPr="00FB255A">
        <w:rPr>
          <w:rStyle w:val="Strong"/>
          <w:rFonts w:ascii="Arial" w:hAnsi="Arial" w:cs="Arial"/>
          <w:b w:val="0"/>
          <w:sz w:val="24"/>
          <w:szCs w:val="24"/>
          <w:lang w:val="en"/>
        </w:rPr>
        <w:t>liaise</w:t>
      </w:r>
      <w:r w:rsidRPr="00FB255A">
        <w:rPr>
          <w:rFonts w:ascii="Arial" w:hAnsi="Arial" w:cs="Arial"/>
          <w:sz w:val="24"/>
          <w:szCs w:val="24"/>
        </w:rPr>
        <w:t xml:space="preserve"> to ensure a smooth transition which focuses on progression for pupils.  Parents will be informed of the details of the visits when appropriate.</w:t>
      </w:r>
      <w:r w:rsidRPr="00FB255A">
        <w:rPr>
          <w:rFonts w:ascii="Arial" w:hAnsi="Arial" w:cs="Arial"/>
          <w:b/>
          <w:sz w:val="24"/>
          <w:szCs w:val="24"/>
        </w:rPr>
        <w:t xml:space="preserve"> </w:t>
      </w:r>
    </w:p>
    <w:p w14:paraId="7F4178C7" w14:textId="77777777" w:rsidR="00E635A6" w:rsidRPr="00FB255A" w:rsidRDefault="00E635A6" w:rsidP="00E635A6">
      <w:pPr>
        <w:pStyle w:val="Heading1"/>
      </w:pPr>
      <w:bookmarkStart w:id="6" w:name="_Hlk84428737"/>
      <w:bookmarkStart w:id="7" w:name="_Hlk51247979"/>
      <w:r w:rsidRPr="00FB255A">
        <w:lastRenderedPageBreak/>
        <w:t>Section 5: Curriculum for Excellence</w:t>
      </w:r>
    </w:p>
    <w:p w14:paraId="0DC370B8" w14:textId="77777777" w:rsidR="00E635A6" w:rsidRPr="00FB255A" w:rsidRDefault="00E635A6" w:rsidP="00E635A6">
      <w:pPr>
        <w:spacing w:after="0" w:line="240" w:lineRule="auto"/>
        <w:rPr>
          <w:rFonts w:ascii="Verdana" w:hAnsi="Verdana" w:cs="Arial"/>
          <w:sz w:val="24"/>
          <w:szCs w:val="24"/>
        </w:rPr>
      </w:pPr>
    </w:p>
    <w:p w14:paraId="1DC7F13A" w14:textId="77777777" w:rsidR="00E635A6" w:rsidRDefault="00E635A6" w:rsidP="00283859">
      <w:pPr>
        <w:shd w:val="clear" w:color="auto" w:fill="FFFFFF"/>
        <w:spacing w:after="0" w:line="240" w:lineRule="auto"/>
        <w:rPr>
          <w:rFonts w:ascii="Arial" w:hAnsi="Arial" w:cs="Arial"/>
          <w:snapToGrid w:val="0"/>
          <w:w w:val="0"/>
          <w:sz w:val="24"/>
          <w:szCs w:val="24"/>
          <w:u w:color="000000"/>
          <w:bdr w:val="none" w:sz="0" w:space="0" w:color="000000"/>
          <w:shd w:val="clear" w:color="000000" w:fill="000000"/>
          <w:lang w:val="x-none" w:eastAsia="x-none" w:bidi="x-none"/>
        </w:rPr>
      </w:pPr>
      <w:r w:rsidRPr="00FB255A">
        <w:rPr>
          <w:rFonts w:ascii="Arial" w:hAnsi="Arial" w:cs="Arial"/>
          <w:bCs/>
          <w:sz w:val="24"/>
          <w:szCs w:val="24"/>
          <w:lang w:val="en"/>
        </w:rPr>
        <w:t>Curriculum for Excellence</w:t>
      </w:r>
      <w:r w:rsidRPr="00FB255A">
        <w:rPr>
          <w:rFonts w:ascii="Arial" w:hAnsi="Arial" w:cs="Arial"/>
          <w:sz w:val="24"/>
          <w:szCs w:val="24"/>
          <w:lang w:val="en"/>
        </w:rPr>
        <w:t xml:space="preserve"> is the national curriculum for Scottish schools for learners from age 3 to 18. </w:t>
      </w:r>
      <w:r>
        <w:rPr>
          <w:rFonts w:ascii="Arial" w:hAnsi="Arial" w:cs="Arial"/>
          <w:sz w:val="24"/>
          <w:szCs w:val="24"/>
          <w:lang w:val="en"/>
        </w:rPr>
        <w:t xml:space="preserve"> </w:t>
      </w:r>
      <w:r w:rsidRPr="00FB255A">
        <w:rPr>
          <w:rFonts w:ascii="Arial" w:hAnsi="Arial" w:cs="Arial"/>
          <w:sz w:val="24"/>
          <w:szCs w:val="24"/>
        </w:rPr>
        <w:t xml:space="preserve">It aims to raise standards, prepare our children for a future they do not yet know and equip them for the jobs of tomorrow in a </w:t>
      </w:r>
      <w:r w:rsidR="005952F6" w:rsidRPr="00FB255A">
        <w:rPr>
          <w:rFonts w:ascii="Arial" w:hAnsi="Arial" w:cs="Arial"/>
          <w:sz w:val="24"/>
          <w:szCs w:val="24"/>
        </w:rPr>
        <w:t>fast-changing</w:t>
      </w:r>
      <w:r w:rsidRPr="00FB255A">
        <w:rPr>
          <w:rFonts w:ascii="Arial" w:hAnsi="Arial" w:cs="Arial"/>
          <w:sz w:val="24"/>
          <w:szCs w:val="24"/>
        </w:rPr>
        <w:t xml:space="preserve"> world.</w:t>
      </w:r>
      <w:r w:rsidRPr="00FB255A">
        <w:rPr>
          <w:rFonts w:ascii="Arial" w:hAnsi="Arial" w:cs="Arial"/>
          <w:snapToGrid w:val="0"/>
          <w:w w:val="0"/>
          <w:sz w:val="24"/>
          <w:szCs w:val="24"/>
          <w:u w:color="000000"/>
          <w:bdr w:val="none" w:sz="0" w:space="0" w:color="000000"/>
          <w:shd w:val="clear" w:color="000000" w:fill="000000"/>
          <w:lang w:val="x-none" w:eastAsia="x-none" w:bidi="x-none"/>
        </w:rPr>
        <w:t xml:space="preserve"> </w:t>
      </w:r>
    </w:p>
    <w:p w14:paraId="1A7E0242" w14:textId="77777777" w:rsidR="00E635A6" w:rsidRPr="00FB255A" w:rsidRDefault="00E635A6" w:rsidP="00283859">
      <w:pPr>
        <w:shd w:val="clear" w:color="auto" w:fill="FFFFFF"/>
        <w:spacing w:after="0" w:line="240" w:lineRule="auto"/>
        <w:rPr>
          <w:rFonts w:ascii="Arial" w:hAnsi="Arial" w:cs="Arial"/>
          <w:sz w:val="24"/>
          <w:szCs w:val="24"/>
          <w:lang w:val="en"/>
        </w:rPr>
      </w:pPr>
    </w:p>
    <w:p w14:paraId="6F295CB0" w14:textId="77777777" w:rsidR="00E635A6" w:rsidRDefault="00E635A6" w:rsidP="00283859">
      <w:pPr>
        <w:shd w:val="clear" w:color="auto" w:fill="FFFFFF"/>
        <w:spacing w:after="0" w:line="240" w:lineRule="auto"/>
        <w:rPr>
          <w:rFonts w:ascii="Arial" w:hAnsi="Arial" w:cs="Arial"/>
          <w:sz w:val="24"/>
          <w:szCs w:val="24"/>
        </w:rPr>
      </w:pPr>
      <w:r w:rsidRPr="00FB255A">
        <w:rPr>
          <w:rFonts w:ascii="Arial" w:hAnsi="Arial" w:cs="Arial"/>
          <w:sz w:val="24"/>
          <w:szCs w:val="24"/>
        </w:rPr>
        <w:t>Curriculum for Excellence enables professionals to teach subjects creatively, to work together across the school and with other schools, to share best practice and explore learning together. Glow, Scotland’s unique, world-leading, online network supports learners</w:t>
      </w:r>
      <w:r>
        <w:rPr>
          <w:rFonts w:ascii="Arial" w:hAnsi="Arial" w:cs="Arial"/>
          <w:sz w:val="24"/>
          <w:szCs w:val="24"/>
        </w:rPr>
        <w:t>,</w:t>
      </w:r>
      <w:r w:rsidRPr="00FB255A">
        <w:rPr>
          <w:rFonts w:ascii="Arial" w:hAnsi="Arial" w:cs="Arial"/>
          <w:sz w:val="24"/>
          <w:szCs w:val="24"/>
        </w:rPr>
        <w:t xml:space="preserve"> teachers</w:t>
      </w:r>
      <w:r>
        <w:rPr>
          <w:rFonts w:ascii="Arial" w:hAnsi="Arial" w:cs="Arial"/>
          <w:sz w:val="24"/>
          <w:szCs w:val="24"/>
        </w:rPr>
        <w:t xml:space="preserve"> and families</w:t>
      </w:r>
      <w:r w:rsidRPr="00FB255A">
        <w:rPr>
          <w:rFonts w:ascii="Arial" w:hAnsi="Arial" w:cs="Arial"/>
          <w:sz w:val="24"/>
          <w:szCs w:val="24"/>
        </w:rPr>
        <w:t xml:space="preserve"> in this.</w:t>
      </w:r>
    </w:p>
    <w:p w14:paraId="20D5CD6A" w14:textId="77777777" w:rsidR="00E635A6" w:rsidRPr="00FB255A" w:rsidRDefault="00E635A6" w:rsidP="00283859">
      <w:pPr>
        <w:shd w:val="clear" w:color="auto" w:fill="FFFFFF"/>
        <w:spacing w:after="0" w:line="240" w:lineRule="auto"/>
        <w:rPr>
          <w:rFonts w:ascii="Arial" w:hAnsi="Arial" w:cs="Arial"/>
          <w:sz w:val="24"/>
          <w:szCs w:val="24"/>
        </w:rPr>
      </w:pPr>
    </w:p>
    <w:p w14:paraId="4536308D" w14:textId="77777777" w:rsidR="00E635A6" w:rsidRDefault="00E635A6" w:rsidP="00283859">
      <w:pPr>
        <w:spacing w:after="0" w:line="240" w:lineRule="auto"/>
        <w:rPr>
          <w:rFonts w:ascii="Arial" w:hAnsi="Arial" w:cs="Arial"/>
          <w:sz w:val="24"/>
          <w:szCs w:val="24"/>
        </w:rPr>
      </w:pPr>
      <w:r w:rsidRPr="00FB255A">
        <w:rPr>
          <w:rFonts w:ascii="Arial" w:hAnsi="Arial" w:cs="Arial"/>
          <w:sz w:val="24"/>
          <w:szCs w:val="24"/>
        </w:rPr>
        <w:t xml:space="preserve">Teachers and practitioners will share information to plan a child’s “learning journey” from 3-18, ensuring children continue to work at </w:t>
      </w:r>
      <w:r>
        <w:rPr>
          <w:rFonts w:ascii="Arial" w:hAnsi="Arial" w:cs="Arial"/>
          <w:sz w:val="24"/>
          <w:szCs w:val="24"/>
        </w:rPr>
        <w:t>their own pace whilst providing challenge upon which they can thrive.</w:t>
      </w:r>
    </w:p>
    <w:p w14:paraId="4AF17148" w14:textId="77777777" w:rsidR="00E635A6" w:rsidRPr="00FB255A" w:rsidRDefault="00E635A6" w:rsidP="00283859">
      <w:pPr>
        <w:spacing w:after="0" w:line="240" w:lineRule="auto"/>
        <w:rPr>
          <w:rFonts w:ascii="Arial" w:hAnsi="Arial" w:cs="Arial"/>
          <w:color w:val="000000"/>
          <w:sz w:val="24"/>
          <w:szCs w:val="24"/>
        </w:rPr>
      </w:pPr>
    </w:p>
    <w:p w14:paraId="2B93ABC0" w14:textId="77777777" w:rsidR="00E635A6" w:rsidRDefault="00E635A6" w:rsidP="00283859">
      <w:pPr>
        <w:spacing w:after="0" w:line="240" w:lineRule="auto"/>
        <w:rPr>
          <w:rFonts w:ascii="Arial" w:hAnsi="Arial" w:cs="Arial"/>
          <w:sz w:val="24"/>
          <w:szCs w:val="24"/>
        </w:rPr>
      </w:pPr>
      <w:r w:rsidRPr="00FB255A">
        <w:rPr>
          <w:rFonts w:ascii="Arial" w:hAnsi="Arial" w:cs="Arial"/>
          <w:sz w:val="24"/>
          <w:szCs w:val="24"/>
        </w:rPr>
        <w:t xml:space="preserve">Curriculum for Excellence balances the importance of knowledge and skills. Every child is entitled to a broad and deep general education where every single teacher and practitioner will be responsible for literacy and numeracy – the language and number skills that unlock other subjects and are vital to everyday life. </w:t>
      </w:r>
      <w:r>
        <w:rPr>
          <w:rFonts w:ascii="Arial" w:hAnsi="Arial" w:cs="Arial"/>
          <w:sz w:val="24"/>
          <w:szCs w:val="24"/>
        </w:rPr>
        <w:t xml:space="preserve"> </w:t>
      </w:r>
      <w:r w:rsidRPr="00FB255A">
        <w:rPr>
          <w:rFonts w:ascii="Arial" w:hAnsi="Arial" w:cs="Arial"/>
          <w:sz w:val="24"/>
          <w:szCs w:val="24"/>
        </w:rPr>
        <w:t xml:space="preserve">There is emphasis too on health and wellbeing – to ensure that the school is a place where children feel safe and secure. </w:t>
      </w:r>
    </w:p>
    <w:p w14:paraId="5B30C15C" w14:textId="77777777" w:rsidR="00E635A6" w:rsidRPr="00FB255A" w:rsidRDefault="00E635A6" w:rsidP="00283859">
      <w:pPr>
        <w:spacing w:after="0" w:line="240" w:lineRule="auto"/>
        <w:rPr>
          <w:rFonts w:ascii="Arial" w:hAnsi="Arial" w:cs="Arial"/>
          <w:sz w:val="24"/>
          <w:szCs w:val="24"/>
        </w:rPr>
      </w:pPr>
    </w:p>
    <w:p w14:paraId="7876D3BD" w14:textId="77777777" w:rsidR="00E635A6" w:rsidRDefault="00E635A6" w:rsidP="00283859">
      <w:pPr>
        <w:shd w:val="clear" w:color="auto" w:fill="FFFFFF"/>
        <w:spacing w:after="0" w:line="240" w:lineRule="auto"/>
        <w:rPr>
          <w:rFonts w:ascii="Arial" w:hAnsi="Arial" w:cs="Arial"/>
          <w:sz w:val="24"/>
          <w:szCs w:val="24"/>
        </w:rPr>
      </w:pPr>
      <w:r w:rsidRPr="00FB255A">
        <w:rPr>
          <w:rFonts w:ascii="Arial" w:hAnsi="Arial" w:cs="Arial"/>
          <w:sz w:val="24"/>
          <w:szCs w:val="24"/>
        </w:rPr>
        <w:t>Curriculum for Excellence develops skills for learning, life and work to help young people go on to further study, secure work and navigate life.  It brings real life into the classroom, making learning relevant and helps young people apply lessons to their life beyond the classroom. </w:t>
      </w:r>
      <w:r>
        <w:rPr>
          <w:rFonts w:ascii="Arial" w:hAnsi="Arial" w:cs="Arial"/>
          <w:sz w:val="24"/>
          <w:szCs w:val="24"/>
        </w:rPr>
        <w:t xml:space="preserve"> </w:t>
      </w:r>
      <w:r w:rsidRPr="00FB255A">
        <w:rPr>
          <w:rFonts w:ascii="Arial" w:hAnsi="Arial" w:cs="Arial"/>
          <w:sz w:val="24"/>
          <w:szCs w:val="24"/>
        </w:rPr>
        <w:t>It links knowledge in one subject area to another helping children understand the world and make connections.  It develops skills so that children can think for themselves, make sound judgements, challenge, enquire and find solutions.</w:t>
      </w:r>
    </w:p>
    <w:p w14:paraId="01A5FA64" w14:textId="77777777" w:rsidR="00E635A6" w:rsidRPr="00FB255A" w:rsidRDefault="00E635A6" w:rsidP="00283859">
      <w:pPr>
        <w:shd w:val="clear" w:color="auto" w:fill="FFFFFF"/>
        <w:spacing w:after="0" w:line="240" w:lineRule="auto"/>
        <w:rPr>
          <w:rFonts w:ascii="Arial" w:hAnsi="Arial" w:cs="Arial"/>
          <w:sz w:val="24"/>
          <w:szCs w:val="24"/>
        </w:rPr>
      </w:pPr>
    </w:p>
    <w:p w14:paraId="57838433" w14:textId="77777777" w:rsidR="00E635A6" w:rsidRPr="00FB255A" w:rsidRDefault="00E635A6" w:rsidP="00283859">
      <w:pPr>
        <w:spacing w:after="0" w:line="240" w:lineRule="auto"/>
        <w:rPr>
          <w:rFonts w:ascii="Arial" w:hAnsi="Arial" w:cs="Arial"/>
          <w:sz w:val="24"/>
          <w:szCs w:val="24"/>
        </w:rPr>
      </w:pPr>
      <w:r>
        <w:rPr>
          <w:rFonts w:ascii="Arial" w:hAnsi="Arial" w:cs="Arial"/>
          <w:sz w:val="24"/>
          <w:szCs w:val="24"/>
        </w:rPr>
        <w:t>Children’s progress is assessed using a broad range of approaches to ensure</w:t>
      </w:r>
      <w:r w:rsidRPr="00FB255A">
        <w:rPr>
          <w:rFonts w:ascii="Arial" w:hAnsi="Arial" w:cs="Arial"/>
          <w:sz w:val="24"/>
          <w:szCs w:val="24"/>
        </w:rPr>
        <w:t xml:space="preserve"> children achieve their potential. Ultimately, Curriculum for Excellence aims to improve our children’s life chances, to nurture </w:t>
      </w:r>
      <w:r w:rsidRPr="00FB255A">
        <w:rPr>
          <w:rFonts w:ascii="Arial" w:hAnsi="Arial" w:cs="Arial"/>
          <w:b/>
          <w:sz w:val="24"/>
          <w:szCs w:val="24"/>
        </w:rPr>
        <w:t>successful</w:t>
      </w:r>
      <w:r w:rsidRPr="00FB255A">
        <w:rPr>
          <w:rFonts w:ascii="Arial" w:hAnsi="Arial" w:cs="Arial"/>
          <w:sz w:val="24"/>
          <w:szCs w:val="24"/>
        </w:rPr>
        <w:t xml:space="preserve"> learners, </w:t>
      </w:r>
      <w:r w:rsidRPr="00FB255A">
        <w:rPr>
          <w:rFonts w:ascii="Arial" w:hAnsi="Arial" w:cs="Arial"/>
          <w:b/>
          <w:sz w:val="24"/>
          <w:szCs w:val="24"/>
        </w:rPr>
        <w:t>confident</w:t>
      </w:r>
      <w:r w:rsidRPr="00FB255A">
        <w:rPr>
          <w:rFonts w:ascii="Arial" w:hAnsi="Arial" w:cs="Arial"/>
          <w:sz w:val="24"/>
          <w:szCs w:val="24"/>
        </w:rPr>
        <w:t xml:space="preserve"> individuals, </w:t>
      </w:r>
      <w:r w:rsidRPr="00FB255A">
        <w:rPr>
          <w:rFonts w:ascii="Arial" w:hAnsi="Arial" w:cs="Arial"/>
          <w:b/>
          <w:sz w:val="24"/>
          <w:szCs w:val="24"/>
        </w:rPr>
        <w:t>effective</w:t>
      </w:r>
      <w:r w:rsidRPr="00FB255A">
        <w:rPr>
          <w:rFonts w:ascii="Arial" w:hAnsi="Arial" w:cs="Arial"/>
          <w:sz w:val="24"/>
          <w:szCs w:val="24"/>
        </w:rPr>
        <w:t xml:space="preserve"> contributors, and </w:t>
      </w:r>
      <w:r w:rsidRPr="00FB255A">
        <w:rPr>
          <w:rFonts w:ascii="Arial" w:hAnsi="Arial" w:cs="Arial"/>
          <w:b/>
          <w:sz w:val="24"/>
          <w:szCs w:val="24"/>
        </w:rPr>
        <w:t>responsible</w:t>
      </w:r>
      <w:r w:rsidRPr="00FB255A">
        <w:rPr>
          <w:rFonts w:ascii="Arial" w:hAnsi="Arial" w:cs="Arial"/>
          <w:sz w:val="24"/>
          <w:szCs w:val="24"/>
        </w:rPr>
        <w:t xml:space="preserve"> citizens, building on Scotland’s reputation for great education.</w:t>
      </w:r>
    </w:p>
    <w:p w14:paraId="6B73895E" w14:textId="77777777" w:rsidR="00E635A6" w:rsidRPr="00FB255A" w:rsidRDefault="00E635A6" w:rsidP="00283859">
      <w:pPr>
        <w:spacing w:after="0" w:line="240" w:lineRule="auto"/>
        <w:rPr>
          <w:rFonts w:ascii="Arial" w:hAnsi="Arial" w:cs="Arial"/>
          <w:b/>
          <w:sz w:val="24"/>
          <w:szCs w:val="24"/>
        </w:rPr>
      </w:pPr>
    </w:p>
    <w:p w14:paraId="4A69D595" w14:textId="77777777" w:rsidR="00E635A6" w:rsidRPr="00FB255A" w:rsidRDefault="00E635A6" w:rsidP="00283859">
      <w:pPr>
        <w:spacing w:after="0" w:line="240" w:lineRule="auto"/>
        <w:rPr>
          <w:rFonts w:ascii="Verdana" w:hAnsi="Verdana"/>
          <w:b/>
          <w:sz w:val="24"/>
          <w:szCs w:val="24"/>
        </w:rPr>
      </w:pPr>
    </w:p>
    <w:p w14:paraId="59338779" w14:textId="77777777" w:rsidR="00E635A6" w:rsidRPr="00FB255A" w:rsidRDefault="00E635A6" w:rsidP="00283859">
      <w:pPr>
        <w:spacing w:after="0" w:line="240" w:lineRule="auto"/>
        <w:rPr>
          <w:rFonts w:ascii="Verdana" w:hAnsi="Verdana"/>
          <w:b/>
          <w:sz w:val="24"/>
          <w:szCs w:val="24"/>
        </w:rPr>
      </w:pPr>
      <w:r w:rsidRPr="00FB255A">
        <w:rPr>
          <w:rFonts w:ascii="Verdana" w:hAnsi="Verdana"/>
          <w:b/>
          <w:sz w:val="24"/>
          <w:szCs w:val="24"/>
        </w:rPr>
        <w:br w:type="page"/>
      </w:r>
    </w:p>
    <w:p w14:paraId="28E11EB3" w14:textId="77777777" w:rsidR="00E635A6" w:rsidRDefault="00E635A6" w:rsidP="00E635A6">
      <w:pPr>
        <w:pStyle w:val="Heading2"/>
        <w:jc w:val="center"/>
      </w:pPr>
      <w:r w:rsidRPr="00FB255A">
        <w:lastRenderedPageBreak/>
        <w:t>Curriculum for Excellence: The Capacities</w:t>
      </w:r>
    </w:p>
    <w:p w14:paraId="5F638886" w14:textId="77777777" w:rsidR="00E635A6" w:rsidRPr="00F165FB" w:rsidRDefault="00E635A6" w:rsidP="00E635A6">
      <w:pPr>
        <w:rPr>
          <w:lang w:eastAsia="en-GB"/>
        </w:rPr>
      </w:pPr>
    </w:p>
    <w:p w14:paraId="0879722C" w14:textId="77777777" w:rsidR="00E635A6" w:rsidRDefault="00E635A6" w:rsidP="00E635A6">
      <w:pPr>
        <w:rPr>
          <w:rFonts w:ascii="Verdana" w:hAnsi="Verdana" w:cs="Arial"/>
          <w:color w:val="00B050"/>
        </w:rPr>
      </w:pPr>
      <w:r>
        <w:rPr>
          <w:rFonts w:ascii="Verdana" w:hAnsi="Verdana" w:cs="Arial"/>
          <w:noProof/>
          <w:color w:val="00B050"/>
          <w:lang w:eastAsia="en-GB"/>
        </w:rPr>
        <w:drawing>
          <wp:inline distT="0" distB="0" distL="0" distR="0" wp14:anchorId="4AA2EEE5" wp14:editId="67B39EB5">
            <wp:extent cx="6486525" cy="5621020"/>
            <wp:effectExtent l="19050" t="19050" r="28575" b="17780"/>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20Capacities.gif"/>
                    <pic:cNvPicPr/>
                  </pic:nvPicPr>
                  <pic:blipFill>
                    <a:blip r:embed="rId34">
                      <a:extLst>
                        <a:ext uri="{28A0092B-C50C-407E-A947-70E740481C1C}">
                          <a14:useLocalDpi xmlns:a14="http://schemas.microsoft.com/office/drawing/2010/main" val="0"/>
                        </a:ext>
                      </a:extLst>
                    </a:blip>
                    <a:stretch>
                      <a:fillRect/>
                    </a:stretch>
                  </pic:blipFill>
                  <pic:spPr>
                    <a:xfrm>
                      <a:off x="0" y="0"/>
                      <a:ext cx="6486525" cy="5621020"/>
                    </a:xfrm>
                    <a:prstGeom prst="rect">
                      <a:avLst/>
                    </a:prstGeom>
                    <a:ln w="15875">
                      <a:solidFill>
                        <a:schemeClr val="accent3">
                          <a:lumMod val="50000"/>
                        </a:schemeClr>
                      </a:solidFill>
                    </a:ln>
                  </pic:spPr>
                </pic:pic>
              </a:graphicData>
            </a:graphic>
          </wp:inline>
        </w:drawing>
      </w:r>
    </w:p>
    <w:p w14:paraId="361DAE45" w14:textId="77777777" w:rsidR="00E635A6"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sz w:val="24"/>
          <w:szCs w:val="24"/>
        </w:rPr>
      </w:pPr>
      <w:r w:rsidRPr="00FB255A">
        <w:rPr>
          <w:rFonts w:ascii="Arial" w:hAnsi="Arial"/>
          <w:sz w:val="24"/>
          <w:szCs w:val="24"/>
        </w:rPr>
        <w:t xml:space="preserve">Further Information about Curriculum for Excellence and the Experiences and Outcomes can be found on the Curriculum for Excellence website. </w:t>
      </w:r>
    </w:p>
    <w:p w14:paraId="2BB34DF5" w14:textId="77777777" w:rsidR="00E635A6" w:rsidRPr="00FB255A" w:rsidRDefault="00E635A6" w:rsidP="00E63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olor w:val="0000FF"/>
          <w:sz w:val="24"/>
          <w:szCs w:val="24"/>
          <w:u w:val="single"/>
        </w:rPr>
      </w:pPr>
    </w:p>
    <w:p w14:paraId="18C26F05" w14:textId="77777777" w:rsidR="00E635A6" w:rsidRPr="00FB255A" w:rsidRDefault="00E635A6" w:rsidP="00E635A6">
      <w:pPr>
        <w:spacing w:after="0" w:line="240" w:lineRule="auto"/>
        <w:rPr>
          <w:rFonts w:ascii="Verdana" w:hAnsi="Verdana" w:cs="Arial"/>
          <w:color w:val="00B050"/>
          <w:sz w:val="24"/>
          <w:szCs w:val="24"/>
        </w:rPr>
      </w:pPr>
    </w:p>
    <w:p w14:paraId="7629E370" w14:textId="77777777" w:rsidR="00E635A6" w:rsidRDefault="00E635A6" w:rsidP="00E635A6">
      <w:pPr>
        <w:rPr>
          <w:rFonts w:ascii="Arial" w:hAnsi="Arial" w:cs="Arial"/>
          <w:b/>
          <w:sz w:val="24"/>
          <w:szCs w:val="24"/>
        </w:rPr>
      </w:pPr>
      <w:r>
        <w:rPr>
          <w:rFonts w:ascii="Arial" w:hAnsi="Arial" w:cs="Arial"/>
          <w:b/>
          <w:sz w:val="24"/>
          <w:szCs w:val="24"/>
        </w:rPr>
        <w:br w:type="page"/>
      </w:r>
    </w:p>
    <w:p w14:paraId="40072A9C" w14:textId="77777777" w:rsidR="00175000" w:rsidRPr="00FB255A" w:rsidRDefault="00175000" w:rsidP="00175000">
      <w:pPr>
        <w:spacing w:after="0" w:line="240" w:lineRule="auto"/>
        <w:rPr>
          <w:rFonts w:ascii="Arial" w:hAnsi="Arial" w:cs="Arial"/>
          <w:b/>
          <w:color w:val="00B050"/>
          <w:sz w:val="24"/>
          <w:szCs w:val="24"/>
        </w:rPr>
      </w:pPr>
      <w:r w:rsidRPr="004E350D">
        <w:rPr>
          <w:rFonts w:ascii="Arial" w:hAnsi="Arial" w:cs="Arial"/>
          <w:b/>
          <w:sz w:val="24"/>
          <w:szCs w:val="24"/>
        </w:rPr>
        <w:lastRenderedPageBreak/>
        <w:t xml:space="preserve">Extra-Curricular Activities </w:t>
      </w:r>
    </w:p>
    <w:p w14:paraId="6DFA844D" w14:textId="77777777" w:rsidR="00175000" w:rsidRPr="00FB255A" w:rsidRDefault="00175000" w:rsidP="00175000">
      <w:pPr>
        <w:spacing w:after="0" w:line="240" w:lineRule="auto"/>
        <w:rPr>
          <w:rFonts w:ascii="Arial" w:hAnsi="Arial" w:cs="Arial"/>
          <w:b/>
          <w:sz w:val="24"/>
          <w:szCs w:val="24"/>
        </w:rPr>
      </w:pPr>
    </w:p>
    <w:p w14:paraId="3EB271D0" w14:textId="77777777" w:rsidR="00175000" w:rsidRPr="004E350D" w:rsidRDefault="00175000" w:rsidP="00175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sz w:val="24"/>
          <w:szCs w:val="24"/>
          <w:lang w:bidi="x-none"/>
        </w:rPr>
      </w:pPr>
      <w:r>
        <w:rPr>
          <w:rFonts w:ascii="Arial" w:hAnsi="Arial" w:cs="Arial"/>
          <w:sz w:val="24"/>
          <w:szCs w:val="24"/>
        </w:rPr>
        <w:t>Extra-</w:t>
      </w:r>
      <w:r w:rsidRPr="004E350D">
        <w:rPr>
          <w:rFonts w:ascii="Arial" w:hAnsi="Arial" w:cs="Arial"/>
          <w:sz w:val="24"/>
          <w:szCs w:val="24"/>
        </w:rPr>
        <w:t>curricular activities are considered an important part of school life as they help to improve social skills and broaden children’s experiences.  During the course of the school year</w:t>
      </w:r>
      <w:r>
        <w:rPr>
          <w:rFonts w:ascii="Arial" w:hAnsi="Arial" w:cs="Arial"/>
          <w:sz w:val="24"/>
          <w:szCs w:val="24"/>
        </w:rPr>
        <w:t>,</w:t>
      </w:r>
      <w:r w:rsidRPr="004E350D">
        <w:rPr>
          <w:rFonts w:ascii="Arial" w:hAnsi="Arial" w:cs="Arial"/>
          <w:sz w:val="24"/>
          <w:szCs w:val="24"/>
        </w:rPr>
        <w:t xml:space="preserve"> visits to </w:t>
      </w:r>
      <w:r w:rsidRPr="004E350D">
        <w:rPr>
          <w:rFonts w:ascii="Arial" w:eastAsia="Times New Roman" w:hAnsi="Arial" w:cs="Arial"/>
          <w:sz w:val="24"/>
          <w:szCs w:val="24"/>
          <w:lang w:bidi="x-none"/>
        </w:rPr>
        <w:t>places of</w:t>
      </w:r>
      <w:r w:rsidRPr="004E350D">
        <w:rPr>
          <w:rFonts w:ascii="Times New Roman Bold" w:eastAsia="Times New Roman" w:hAnsi="Times New Roman Bold"/>
          <w:sz w:val="24"/>
          <w:szCs w:val="24"/>
          <w:lang w:bidi="x-none"/>
        </w:rPr>
        <w:t xml:space="preserve"> </w:t>
      </w:r>
      <w:r w:rsidRPr="004E350D">
        <w:rPr>
          <w:rFonts w:ascii="Arial" w:eastAsia="Times New Roman" w:hAnsi="Arial" w:cs="Arial"/>
          <w:sz w:val="24"/>
          <w:szCs w:val="24"/>
          <w:lang w:bidi="x-none"/>
        </w:rPr>
        <w:t xml:space="preserve">interest are arranged which are appropriate to the age of the children and where possible to the topic they are following within the classroom situation.  </w:t>
      </w:r>
      <w:r w:rsidRPr="004E350D">
        <w:rPr>
          <w:rFonts w:ascii="Arial" w:hAnsi="Arial" w:cs="Arial"/>
          <w:sz w:val="24"/>
          <w:szCs w:val="24"/>
        </w:rPr>
        <w:t xml:space="preserve">What pupils learn from these visits makes a valuable contribution to the overall development of the whole child. </w:t>
      </w:r>
    </w:p>
    <w:p w14:paraId="5EC50B82" w14:textId="77777777" w:rsidR="00175000" w:rsidRPr="004E350D" w:rsidRDefault="00175000" w:rsidP="00175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sz w:val="24"/>
          <w:szCs w:val="24"/>
          <w:lang w:bidi="x-none"/>
        </w:rPr>
      </w:pPr>
      <w:r>
        <w:rPr>
          <w:rFonts w:ascii="Arial" w:eastAsia="Times New Roman" w:hAnsi="Arial" w:cs="Arial"/>
          <w:sz w:val="24"/>
          <w:szCs w:val="24"/>
          <w:lang w:bidi="x-none"/>
        </w:rPr>
        <w:t>A</w:t>
      </w:r>
      <w:r w:rsidRPr="004E350D">
        <w:rPr>
          <w:rFonts w:ascii="Arial" w:eastAsia="Times New Roman" w:hAnsi="Arial" w:cs="Arial"/>
          <w:sz w:val="24"/>
          <w:szCs w:val="24"/>
          <w:lang w:bidi="x-none"/>
        </w:rPr>
        <w:t>fter school or lunchtime clubs</w:t>
      </w:r>
      <w:r>
        <w:rPr>
          <w:rFonts w:ascii="Arial" w:eastAsia="Times New Roman" w:hAnsi="Arial" w:cs="Arial"/>
          <w:sz w:val="24"/>
          <w:szCs w:val="24"/>
          <w:lang w:bidi="x-none"/>
        </w:rPr>
        <w:t xml:space="preserve"> rely on Teacher Volunteers, Community Volunte</w:t>
      </w:r>
      <w:r w:rsidR="00FD4199">
        <w:rPr>
          <w:rFonts w:ascii="Arial" w:eastAsia="Times New Roman" w:hAnsi="Arial" w:cs="Arial"/>
          <w:sz w:val="24"/>
          <w:szCs w:val="24"/>
          <w:lang w:bidi="x-none"/>
        </w:rPr>
        <w:t>ers, Sport’s Leaders from Greenwood,</w:t>
      </w:r>
      <w:r>
        <w:rPr>
          <w:rFonts w:ascii="Arial" w:eastAsia="Times New Roman" w:hAnsi="Arial" w:cs="Arial"/>
          <w:sz w:val="24"/>
          <w:szCs w:val="24"/>
          <w:lang w:bidi="x-none"/>
        </w:rPr>
        <w:t xml:space="preserve"> and staff volunteers</w:t>
      </w:r>
      <w:r w:rsidRPr="004E350D">
        <w:rPr>
          <w:rFonts w:ascii="Arial" w:eastAsia="Times New Roman" w:hAnsi="Arial" w:cs="Arial"/>
          <w:sz w:val="24"/>
          <w:szCs w:val="24"/>
          <w:lang w:bidi="x-none"/>
        </w:rPr>
        <w:t xml:space="preserve">.  These clubs </w:t>
      </w:r>
      <w:r>
        <w:rPr>
          <w:rFonts w:ascii="Arial" w:eastAsia="Times New Roman" w:hAnsi="Arial" w:cs="Arial"/>
          <w:sz w:val="24"/>
          <w:szCs w:val="24"/>
          <w:lang w:bidi="x-none"/>
        </w:rPr>
        <w:t xml:space="preserve">vary and </w:t>
      </w:r>
      <w:r w:rsidRPr="004E350D">
        <w:rPr>
          <w:rFonts w:ascii="Arial" w:eastAsia="Times New Roman" w:hAnsi="Arial" w:cs="Arial"/>
          <w:sz w:val="24"/>
          <w:szCs w:val="24"/>
          <w:lang w:bidi="x-none"/>
        </w:rPr>
        <w:t xml:space="preserve">may include activities such as football, athletics, </w:t>
      </w:r>
      <w:r w:rsidR="00FD4199">
        <w:rPr>
          <w:rFonts w:ascii="Arial" w:eastAsia="Times New Roman" w:hAnsi="Arial" w:cs="Arial"/>
          <w:sz w:val="24"/>
          <w:szCs w:val="24"/>
          <w:lang w:bidi="x-none"/>
        </w:rPr>
        <w:t>chess, maths club and den building</w:t>
      </w:r>
      <w:r w:rsidRPr="004E350D">
        <w:rPr>
          <w:rFonts w:ascii="Arial" w:eastAsia="Times New Roman" w:hAnsi="Arial" w:cs="Arial"/>
          <w:sz w:val="24"/>
          <w:szCs w:val="24"/>
          <w:lang w:bidi="x-none"/>
        </w:rPr>
        <w:t xml:space="preserve">.  Apart from the obvious educational advantages, these clubs afford the opportunity for very valuable social development. </w:t>
      </w:r>
    </w:p>
    <w:p w14:paraId="485756FD" w14:textId="77777777" w:rsidR="00175000" w:rsidRDefault="00175000" w:rsidP="00175000">
      <w:pPr>
        <w:spacing w:after="0" w:line="240" w:lineRule="auto"/>
        <w:rPr>
          <w:rFonts w:ascii="Arial" w:hAnsi="Arial" w:cs="Arial"/>
          <w:b/>
          <w:color w:val="00B050"/>
          <w:sz w:val="24"/>
          <w:szCs w:val="24"/>
        </w:rPr>
      </w:pPr>
      <w:r w:rsidRPr="004E350D">
        <w:rPr>
          <w:rFonts w:ascii="Arial" w:eastAsia="Times New Roman" w:hAnsi="Arial" w:cs="Arial"/>
          <w:sz w:val="24"/>
          <w:szCs w:val="24"/>
          <w:lang w:bidi="x-none"/>
        </w:rPr>
        <w:t>Parental permi</w:t>
      </w:r>
      <w:r>
        <w:rPr>
          <w:rFonts w:ascii="Arial" w:eastAsia="Times New Roman" w:hAnsi="Arial" w:cs="Arial"/>
          <w:sz w:val="24"/>
          <w:szCs w:val="24"/>
          <w:lang w:bidi="x-none"/>
        </w:rPr>
        <w:t>ssion is required for all extra-</w:t>
      </w:r>
      <w:r w:rsidRPr="004E350D">
        <w:rPr>
          <w:rFonts w:ascii="Arial" w:eastAsia="Times New Roman" w:hAnsi="Arial" w:cs="Arial"/>
          <w:sz w:val="24"/>
          <w:szCs w:val="24"/>
          <w:lang w:bidi="x-none"/>
        </w:rPr>
        <w:t>curricular activities. Where these are held after school, appropriate arrangements must be made by parents/carers for the children to get home safely.</w:t>
      </w:r>
      <w:r w:rsidRPr="004E350D">
        <w:rPr>
          <w:rFonts w:ascii="Arial" w:hAnsi="Arial" w:cs="Arial"/>
          <w:b/>
          <w:color w:val="00B050"/>
          <w:sz w:val="24"/>
          <w:szCs w:val="24"/>
        </w:rPr>
        <w:t xml:space="preserve"> </w:t>
      </w:r>
    </w:p>
    <w:p w14:paraId="59B0FCCD" w14:textId="77777777" w:rsidR="00175000" w:rsidRPr="00CD5BD4" w:rsidRDefault="00175000" w:rsidP="00175000">
      <w:pPr>
        <w:spacing w:after="0" w:line="240" w:lineRule="auto"/>
        <w:rPr>
          <w:rFonts w:ascii="Arial" w:hAnsi="Arial" w:cs="Arial"/>
          <w:b/>
          <w:color w:val="00B050"/>
          <w:sz w:val="24"/>
          <w:szCs w:val="24"/>
        </w:rPr>
      </w:pPr>
    </w:p>
    <w:p w14:paraId="75DF3CF4" w14:textId="77777777" w:rsidR="00175000" w:rsidRPr="00733B12" w:rsidRDefault="00175000" w:rsidP="00175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sz w:val="24"/>
          <w:szCs w:val="24"/>
          <w:lang w:bidi="x-none"/>
        </w:rPr>
      </w:pPr>
      <w:r w:rsidRPr="004E350D">
        <w:rPr>
          <w:rFonts w:ascii="Arial" w:eastAsia="Times New Roman" w:hAnsi="Arial" w:cs="Arial"/>
          <w:sz w:val="24"/>
          <w:szCs w:val="24"/>
          <w:lang w:bidi="x-none"/>
        </w:rPr>
        <w:t xml:space="preserve">The assistance of parents/carers in extra-curricular activities is always welcome and any parent/carer who is able to contribute his or her talents or interests in this way would be warmly welcomed! </w:t>
      </w:r>
    </w:p>
    <w:p w14:paraId="10325FD8" w14:textId="77777777" w:rsidR="00E635A6" w:rsidRDefault="00E635A6" w:rsidP="00E635A6">
      <w:pPr>
        <w:pStyle w:val="Heading2"/>
      </w:pPr>
      <w:r w:rsidRPr="005F55E3">
        <w:t>Assessing Children’s Progress in the Broad General Education (BGE) Early Years – end of S3</w:t>
      </w:r>
    </w:p>
    <w:p w14:paraId="7793970A" w14:textId="77777777" w:rsidR="00E635A6" w:rsidRPr="005F55E3" w:rsidRDefault="00E635A6" w:rsidP="00E635A6">
      <w:pPr>
        <w:spacing w:after="0" w:line="240" w:lineRule="auto"/>
        <w:jc w:val="both"/>
        <w:rPr>
          <w:rFonts w:ascii="Arial" w:hAnsi="Arial" w:cs="Arial"/>
          <w:b/>
          <w:sz w:val="24"/>
          <w:szCs w:val="24"/>
        </w:rPr>
      </w:pPr>
    </w:p>
    <w:p w14:paraId="741655F6" w14:textId="77777777" w:rsidR="00E635A6" w:rsidRDefault="00E635A6" w:rsidP="00283859">
      <w:pPr>
        <w:spacing w:after="0" w:line="240" w:lineRule="auto"/>
        <w:rPr>
          <w:rFonts w:ascii="Arial" w:hAnsi="Arial" w:cs="Arial"/>
          <w:sz w:val="24"/>
          <w:szCs w:val="24"/>
        </w:rPr>
      </w:pPr>
      <w:r w:rsidRPr="009C7492">
        <w:rPr>
          <w:rFonts w:ascii="Arial" w:hAnsi="Arial" w:cs="Arial"/>
          <w:sz w:val="24"/>
          <w:szCs w:val="24"/>
        </w:rPr>
        <w:t xml:space="preserve">Assessment is a central part of everyday learning and teaching for children and young people. Evidence of progress is gathered on an ongoing and informal basis through asking questions, observing children working together and making formative comments on their work. </w:t>
      </w:r>
      <w:r>
        <w:rPr>
          <w:rFonts w:ascii="Arial" w:hAnsi="Arial" w:cs="Arial"/>
          <w:sz w:val="24"/>
          <w:szCs w:val="24"/>
        </w:rPr>
        <w:t xml:space="preserve"> </w:t>
      </w:r>
      <w:r w:rsidRPr="009C7492">
        <w:rPr>
          <w:rFonts w:ascii="Arial" w:hAnsi="Arial" w:cs="Arial"/>
          <w:sz w:val="24"/>
          <w:szCs w:val="24"/>
        </w:rPr>
        <w:t xml:space="preserve">Children may also assess their own work or that of their classmates; this is called self and peer assessment. Some assessment is more formal such as projects, investigations and standardised assessments. </w:t>
      </w:r>
    </w:p>
    <w:p w14:paraId="17ECBDF9" w14:textId="77777777" w:rsidR="00E635A6" w:rsidRPr="009C7492" w:rsidRDefault="00E635A6" w:rsidP="00283859">
      <w:pPr>
        <w:spacing w:after="0" w:line="240" w:lineRule="auto"/>
        <w:rPr>
          <w:rFonts w:ascii="Arial" w:hAnsi="Arial" w:cs="Arial"/>
          <w:sz w:val="24"/>
          <w:szCs w:val="24"/>
        </w:rPr>
      </w:pPr>
    </w:p>
    <w:p w14:paraId="7040B9D1" w14:textId="77777777" w:rsidR="00E635A6" w:rsidRDefault="00E635A6" w:rsidP="00283859">
      <w:pPr>
        <w:spacing w:after="0" w:line="240" w:lineRule="auto"/>
        <w:rPr>
          <w:rFonts w:ascii="Arial" w:hAnsi="Arial" w:cs="Arial"/>
          <w:sz w:val="24"/>
          <w:szCs w:val="24"/>
        </w:rPr>
      </w:pPr>
      <w:r w:rsidRPr="009C7492">
        <w:rPr>
          <w:rFonts w:ascii="Arial" w:hAnsi="Arial" w:cs="Arial"/>
          <w:sz w:val="24"/>
          <w:szCs w:val="24"/>
        </w:rPr>
        <w:t xml:space="preserve">The assessment of children’s progress throughout the BGE (Early </w:t>
      </w:r>
      <w:r>
        <w:rPr>
          <w:rFonts w:ascii="Arial" w:hAnsi="Arial" w:cs="Arial"/>
          <w:sz w:val="24"/>
          <w:szCs w:val="24"/>
        </w:rPr>
        <w:t xml:space="preserve">Years </w:t>
      </w:r>
      <w:r w:rsidRPr="009C7492">
        <w:rPr>
          <w:rFonts w:ascii="Arial" w:hAnsi="Arial" w:cs="Arial"/>
          <w:sz w:val="24"/>
          <w:szCs w:val="24"/>
        </w:rPr>
        <w:t>– S3) is based on teachers’ professional judgement.</w:t>
      </w:r>
      <w:r>
        <w:rPr>
          <w:rFonts w:ascii="Arial" w:hAnsi="Arial" w:cs="Arial"/>
          <w:sz w:val="24"/>
          <w:szCs w:val="24"/>
        </w:rPr>
        <w:t xml:space="preserve"> </w:t>
      </w:r>
      <w:r w:rsidRPr="009C7492">
        <w:rPr>
          <w:rFonts w:ascii="Arial" w:hAnsi="Arial" w:cs="Arial"/>
          <w:sz w:val="24"/>
          <w:szCs w:val="24"/>
        </w:rPr>
        <w:t xml:space="preserve"> Teachers draw on their professional knowledge and understanding of the child; on the benchmarks for literacy and numeracy, which provide clear information about what children and young people should be able to do and demonstrate by the end of a Curriculum for Excellence Level; and on a wide range of assessment information. </w:t>
      </w:r>
    </w:p>
    <w:p w14:paraId="7E258840" w14:textId="77777777" w:rsidR="00E635A6" w:rsidRPr="009C7492" w:rsidRDefault="00E635A6" w:rsidP="00283859">
      <w:pPr>
        <w:spacing w:after="0" w:line="240" w:lineRule="auto"/>
        <w:rPr>
          <w:rFonts w:ascii="Arial" w:hAnsi="Arial" w:cs="Arial"/>
          <w:sz w:val="24"/>
          <w:szCs w:val="24"/>
        </w:rPr>
      </w:pPr>
    </w:p>
    <w:p w14:paraId="00E8ECE0" w14:textId="77777777" w:rsidR="00E635A6" w:rsidRDefault="00E635A6" w:rsidP="00283859">
      <w:pPr>
        <w:spacing w:after="0" w:line="240" w:lineRule="auto"/>
        <w:rPr>
          <w:rFonts w:ascii="Arial" w:hAnsi="Arial" w:cs="Arial"/>
          <w:sz w:val="24"/>
          <w:szCs w:val="24"/>
        </w:rPr>
      </w:pPr>
      <w:r w:rsidRPr="009C7492">
        <w:rPr>
          <w:rFonts w:ascii="Arial" w:hAnsi="Arial" w:cs="Arial"/>
          <w:sz w:val="24"/>
          <w:szCs w:val="24"/>
        </w:rPr>
        <w:t xml:space="preserve">Teachers of P1, P4, P7 and S3 are asked at the end of every school year whether children have achieved the relevant Curriculum for Excellence level for their stage in reading, writing, talking and listening (literacy), and their ability to understand and work with numbers (numeracy). Most children are expected to have achieved the early level by the end of P1, first level by the end of P4, second level by the end of P7 and third or fourth level by the end of S3. </w:t>
      </w:r>
    </w:p>
    <w:p w14:paraId="02D3F6F7" w14:textId="77777777" w:rsidR="00E635A6" w:rsidRPr="009C7492" w:rsidRDefault="00E635A6" w:rsidP="00283859">
      <w:pPr>
        <w:spacing w:after="0" w:line="240" w:lineRule="auto"/>
        <w:rPr>
          <w:rFonts w:ascii="Arial" w:hAnsi="Arial" w:cs="Arial"/>
          <w:sz w:val="24"/>
          <w:szCs w:val="24"/>
        </w:rPr>
      </w:pPr>
    </w:p>
    <w:p w14:paraId="18B60DF1" w14:textId="77777777" w:rsidR="00E635A6" w:rsidRDefault="00E635A6" w:rsidP="00283859">
      <w:pPr>
        <w:spacing w:after="0" w:line="240" w:lineRule="auto"/>
        <w:rPr>
          <w:rFonts w:ascii="Arial" w:hAnsi="Arial" w:cs="Arial"/>
          <w:sz w:val="24"/>
          <w:szCs w:val="24"/>
        </w:rPr>
      </w:pPr>
      <w:r w:rsidRPr="009C7492">
        <w:rPr>
          <w:rFonts w:ascii="Arial" w:hAnsi="Arial" w:cs="Arial"/>
          <w:sz w:val="24"/>
          <w:szCs w:val="24"/>
        </w:rPr>
        <w:t>The government has also introduced new national standardised assessments</w:t>
      </w:r>
      <w:r>
        <w:rPr>
          <w:rFonts w:ascii="Arial" w:hAnsi="Arial" w:cs="Arial"/>
          <w:sz w:val="24"/>
          <w:szCs w:val="24"/>
        </w:rPr>
        <w:t xml:space="preserve"> (SNSA)</w:t>
      </w:r>
      <w:r w:rsidRPr="009C7492">
        <w:rPr>
          <w:rFonts w:ascii="Arial" w:hAnsi="Arial" w:cs="Arial"/>
          <w:sz w:val="24"/>
          <w:szCs w:val="24"/>
        </w:rPr>
        <w:t xml:space="preserve"> which cover some aspects of reading, writing and working with numbers. These assessments are completed online and are automatically marked by the online system giving teachers immediate feedback to help plan next steps and support children’s progress. </w:t>
      </w:r>
    </w:p>
    <w:p w14:paraId="1B419BF9" w14:textId="77777777" w:rsidR="00E635A6" w:rsidRPr="009C7492" w:rsidRDefault="00E635A6" w:rsidP="00283859">
      <w:pPr>
        <w:spacing w:after="0" w:line="240" w:lineRule="auto"/>
        <w:rPr>
          <w:rFonts w:ascii="Arial" w:hAnsi="Arial" w:cs="Arial"/>
          <w:sz w:val="24"/>
          <w:szCs w:val="24"/>
        </w:rPr>
      </w:pPr>
    </w:p>
    <w:p w14:paraId="3F095A3D" w14:textId="77777777" w:rsidR="00E635A6" w:rsidRDefault="00E635A6" w:rsidP="00283859">
      <w:pPr>
        <w:spacing w:after="0" w:line="240" w:lineRule="auto"/>
        <w:rPr>
          <w:rFonts w:ascii="Arial" w:hAnsi="Arial" w:cs="Arial"/>
          <w:sz w:val="24"/>
          <w:szCs w:val="24"/>
        </w:rPr>
      </w:pPr>
      <w:r w:rsidRPr="009C7492">
        <w:rPr>
          <w:rFonts w:ascii="Arial" w:hAnsi="Arial" w:cs="Arial"/>
          <w:sz w:val="24"/>
          <w:szCs w:val="24"/>
        </w:rPr>
        <w:t xml:space="preserve">Teachers remain best placed to know how the children in their class are progressing. Their professional judgement will continue to be the most important way of assessing your child’s progress at school. </w:t>
      </w:r>
    </w:p>
    <w:p w14:paraId="64D7AFE3" w14:textId="77777777" w:rsidR="00E635A6" w:rsidRPr="009C7492" w:rsidRDefault="00E635A6" w:rsidP="00283859">
      <w:pPr>
        <w:spacing w:after="0" w:line="240" w:lineRule="auto"/>
        <w:rPr>
          <w:rFonts w:ascii="Arial" w:hAnsi="Arial" w:cs="Arial"/>
          <w:sz w:val="24"/>
          <w:szCs w:val="24"/>
        </w:rPr>
      </w:pPr>
    </w:p>
    <w:p w14:paraId="418371D4" w14:textId="77777777" w:rsidR="00E635A6" w:rsidRPr="009C7492" w:rsidRDefault="00E635A6" w:rsidP="00283859">
      <w:pPr>
        <w:spacing w:after="0" w:line="240" w:lineRule="auto"/>
        <w:rPr>
          <w:rFonts w:ascii="Arial" w:hAnsi="Arial" w:cs="Arial"/>
          <w:sz w:val="24"/>
          <w:szCs w:val="24"/>
        </w:rPr>
      </w:pPr>
      <w:r>
        <w:rPr>
          <w:rFonts w:ascii="Arial" w:hAnsi="Arial" w:cs="Arial"/>
          <w:sz w:val="24"/>
          <w:szCs w:val="24"/>
        </w:rPr>
        <w:lastRenderedPageBreak/>
        <w:t>Parents, families and carers</w:t>
      </w:r>
      <w:r w:rsidRPr="009C7492">
        <w:rPr>
          <w:rFonts w:ascii="Arial" w:hAnsi="Arial" w:cs="Arial"/>
          <w:sz w:val="24"/>
          <w:szCs w:val="24"/>
        </w:rPr>
        <w:t xml:space="preserve"> have a key role in helping </w:t>
      </w:r>
      <w:r>
        <w:rPr>
          <w:rFonts w:ascii="Arial" w:hAnsi="Arial" w:cs="Arial"/>
          <w:sz w:val="24"/>
          <w:szCs w:val="24"/>
        </w:rPr>
        <w:t>children</w:t>
      </w:r>
      <w:r w:rsidRPr="009C7492">
        <w:rPr>
          <w:rFonts w:ascii="Arial" w:hAnsi="Arial" w:cs="Arial"/>
          <w:sz w:val="24"/>
          <w:szCs w:val="24"/>
        </w:rPr>
        <w:t xml:space="preserve"> to learn.</w:t>
      </w:r>
      <w:r>
        <w:rPr>
          <w:rFonts w:ascii="Arial" w:hAnsi="Arial" w:cs="Arial"/>
          <w:sz w:val="24"/>
          <w:szCs w:val="24"/>
        </w:rPr>
        <w:t xml:space="preserve"> </w:t>
      </w:r>
      <w:r w:rsidRPr="009C7492">
        <w:rPr>
          <w:rFonts w:ascii="Arial" w:hAnsi="Arial" w:cs="Arial"/>
          <w:sz w:val="24"/>
          <w:szCs w:val="24"/>
        </w:rPr>
        <w:t xml:space="preserve"> Your child’s teacher will keep you informed about </w:t>
      </w:r>
      <w:r>
        <w:rPr>
          <w:rFonts w:ascii="Arial" w:hAnsi="Arial" w:cs="Arial"/>
          <w:sz w:val="24"/>
          <w:szCs w:val="24"/>
        </w:rPr>
        <w:t xml:space="preserve">their progress.  </w:t>
      </w:r>
      <w:r w:rsidRPr="009C7492">
        <w:rPr>
          <w:rFonts w:ascii="Arial" w:hAnsi="Arial" w:cs="Arial"/>
          <w:sz w:val="24"/>
          <w:szCs w:val="24"/>
        </w:rPr>
        <w:t xml:space="preserve">Please contact us if you have any concerns about their learning, assessment or for more information on how you can support your child’s learning at home. </w:t>
      </w:r>
    </w:p>
    <w:p w14:paraId="6AB2AE1A" w14:textId="77777777" w:rsidR="00E635A6" w:rsidRDefault="00E635A6" w:rsidP="00283859">
      <w:pPr>
        <w:spacing w:after="0" w:line="240" w:lineRule="auto"/>
        <w:rPr>
          <w:rFonts w:ascii="Arial" w:hAnsi="Arial" w:cs="Arial"/>
          <w:sz w:val="24"/>
          <w:szCs w:val="24"/>
        </w:rPr>
      </w:pPr>
    </w:p>
    <w:p w14:paraId="63CDFE59" w14:textId="77777777" w:rsidR="00E635A6" w:rsidRPr="00FB255A" w:rsidRDefault="00E635A6" w:rsidP="00283859">
      <w:pPr>
        <w:pStyle w:val="Heading2"/>
      </w:pPr>
      <w:r w:rsidRPr="00FB255A">
        <w:t>Homework</w:t>
      </w:r>
    </w:p>
    <w:p w14:paraId="70A3938A" w14:textId="77777777" w:rsidR="00E635A6" w:rsidRPr="00FB255A"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r w:rsidRPr="00FB255A">
        <w:rPr>
          <w:rFonts w:ascii="Arial" w:eastAsia="Times New Roman" w:hAnsi="Arial" w:cs="Arial"/>
          <w:sz w:val="24"/>
          <w:szCs w:val="24"/>
          <w:lang w:val="en-US"/>
        </w:rPr>
        <w:t>Parents</w:t>
      </w:r>
      <w:r>
        <w:rPr>
          <w:rFonts w:ascii="Arial" w:eastAsia="Times New Roman" w:hAnsi="Arial" w:cs="Arial"/>
          <w:sz w:val="24"/>
          <w:szCs w:val="24"/>
          <w:lang w:val="en-US"/>
        </w:rPr>
        <w:t>, carers and families</w:t>
      </w:r>
      <w:r w:rsidRPr="00FB255A">
        <w:rPr>
          <w:rFonts w:ascii="Arial" w:eastAsia="Times New Roman" w:hAnsi="Arial" w:cs="Arial"/>
          <w:sz w:val="24"/>
          <w:szCs w:val="24"/>
          <w:lang w:val="en-US"/>
        </w:rPr>
        <w:t xml:space="preserve"> have a very important role in helping children get the best out of school and it is important </w:t>
      </w:r>
      <w:r>
        <w:rPr>
          <w:rFonts w:ascii="Arial" w:eastAsia="Times New Roman" w:hAnsi="Arial" w:cs="Arial"/>
          <w:sz w:val="24"/>
          <w:szCs w:val="24"/>
          <w:lang w:val="en-US"/>
        </w:rPr>
        <w:t>to</w:t>
      </w:r>
      <w:r w:rsidRPr="00FB255A">
        <w:rPr>
          <w:rFonts w:ascii="Arial" w:eastAsia="Times New Roman" w:hAnsi="Arial" w:cs="Arial"/>
          <w:sz w:val="24"/>
          <w:szCs w:val="24"/>
          <w:lang w:val="en-US"/>
        </w:rPr>
        <w:t xml:space="preserve"> take an active interest in </w:t>
      </w:r>
      <w:r>
        <w:rPr>
          <w:rFonts w:ascii="Arial" w:eastAsia="Times New Roman" w:hAnsi="Arial" w:cs="Arial"/>
          <w:sz w:val="24"/>
          <w:szCs w:val="24"/>
          <w:lang w:val="en-US"/>
        </w:rPr>
        <w:t>your</w:t>
      </w:r>
      <w:r w:rsidRPr="00FB255A">
        <w:rPr>
          <w:rFonts w:ascii="Arial" w:eastAsia="Times New Roman" w:hAnsi="Arial" w:cs="Arial"/>
          <w:sz w:val="24"/>
          <w:szCs w:val="24"/>
          <w:lang w:val="en-US"/>
        </w:rPr>
        <w:t xml:space="preserve"> child's progress at school. This can be done by:</w:t>
      </w:r>
    </w:p>
    <w:p w14:paraId="4E6014F6" w14:textId="77777777" w:rsidR="00E635A6" w:rsidRPr="00FB255A"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4"/>
          <w:szCs w:val="24"/>
        </w:rPr>
      </w:pPr>
    </w:p>
    <w:p w14:paraId="5710F6B6" w14:textId="77777777" w:rsidR="00E635A6" w:rsidRPr="00FB255A" w:rsidRDefault="00E635A6" w:rsidP="00283859">
      <w:pPr>
        <w:pStyle w:val="ListBullet"/>
        <w:numPr>
          <w:ilvl w:val="0"/>
          <w:numId w:val="18"/>
        </w:numPr>
        <w:spacing w:after="0" w:line="240" w:lineRule="auto"/>
        <w:ind w:left="360"/>
        <w:jc w:val="left"/>
        <w:rPr>
          <w:rFonts w:ascii="Arial" w:hAnsi="Arial"/>
          <w:sz w:val="24"/>
          <w:szCs w:val="24"/>
        </w:rPr>
      </w:pPr>
      <w:r>
        <w:rPr>
          <w:rFonts w:ascii="Arial" w:hAnsi="Arial"/>
          <w:sz w:val="24"/>
          <w:szCs w:val="24"/>
        </w:rPr>
        <w:t>e</w:t>
      </w:r>
      <w:r w:rsidRPr="00FB255A">
        <w:rPr>
          <w:rFonts w:ascii="Arial" w:hAnsi="Arial"/>
          <w:sz w:val="24"/>
          <w:szCs w:val="24"/>
        </w:rPr>
        <w:t>ncouraging hard work and high standards at all times</w:t>
      </w:r>
    </w:p>
    <w:p w14:paraId="40D579B0" w14:textId="77777777" w:rsidR="00E635A6" w:rsidRPr="00FB255A" w:rsidRDefault="00E635A6" w:rsidP="00283859">
      <w:pPr>
        <w:pStyle w:val="ListBullet"/>
        <w:numPr>
          <w:ilvl w:val="0"/>
          <w:numId w:val="18"/>
        </w:numPr>
        <w:spacing w:after="0" w:line="240" w:lineRule="auto"/>
        <w:ind w:left="360"/>
        <w:jc w:val="left"/>
        <w:rPr>
          <w:rFonts w:ascii="Arial" w:hAnsi="Arial"/>
          <w:sz w:val="24"/>
          <w:szCs w:val="24"/>
        </w:rPr>
      </w:pPr>
      <w:r>
        <w:rPr>
          <w:rFonts w:ascii="Arial" w:hAnsi="Arial"/>
          <w:sz w:val="24"/>
          <w:szCs w:val="24"/>
        </w:rPr>
        <w:t>s</w:t>
      </w:r>
      <w:r w:rsidRPr="00FB255A">
        <w:rPr>
          <w:rFonts w:ascii="Arial" w:hAnsi="Arial"/>
          <w:sz w:val="24"/>
          <w:szCs w:val="24"/>
        </w:rPr>
        <w:t>tressing the importance and relevance of what is learned at school</w:t>
      </w:r>
    </w:p>
    <w:p w14:paraId="58AA190C" w14:textId="77777777" w:rsidR="00E635A6" w:rsidRPr="00FB255A" w:rsidRDefault="00E635A6" w:rsidP="00283859">
      <w:pPr>
        <w:pStyle w:val="ListBullet"/>
        <w:numPr>
          <w:ilvl w:val="0"/>
          <w:numId w:val="18"/>
        </w:numPr>
        <w:spacing w:after="0" w:line="240" w:lineRule="auto"/>
        <w:ind w:left="360"/>
        <w:jc w:val="left"/>
        <w:rPr>
          <w:rFonts w:ascii="Arial" w:hAnsi="Arial"/>
          <w:sz w:val="24"/>
          <w:szCs w:val="24"/>
        </w:rPr>
      </w:pPr>
      <w:r>
        <w:rPr>
          <w:rFonts w:ascii="Arial" w:hAnsi="Arial"/>
          <w:sz w:val="24"/>
          <w:szCs w:val="24"/>
        </w:rPr>
        <w:t>s</w:t>
      </w:r>
      <w:r w:rsidRPr="00FB255A">
        <w:rPr>
          <w:rFonts w:ascii="Arial" w:hAnsi="Arial"/>
          <w:sz w:val="24"/>
          <w:szCs w:val="24"/>
        </w:rPr>
        <w:t xml:space="preserve">upporting the school's policy on homework and discipline </w:t>
      </w:r>
    </w:p>
    <w:p w14:paraId="108FBF79" w14:textId="77777777" w:rsidR="00E635A6" w:rsidRPr="00FB255A" w:rsidRDefault="00E635A6" w:rsidP="00283859">
      <w:pPr>
        <w:pStyle w:val="ListBullet"/>
        <w:spacing w:after="0" w:line="240" w:lineRule="auto"/>
        <w:ind w:left="714"/>
        <w:jc w:val="left"/>
        <w:rPr>
          <w:sz w:val="24"/>
          <w:szCs w:val="24"/>
        </w:rPr>
      </w:pPr>
    </w:p>
    <w:p w14:paraId="75B13DD3" w14:textId="77777777" w:rsidR="00E635A6"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r w:rsidRPr="00FB255A">
        <w:rPr>
          <w:rFonts w:ascii="Arial" w:eastAsia="Times New Roman" w:hAnsi="Arial" w:cs="Arial"/>
          <w:sz w:val="24"/>
          <w:szCs w:val="24"/>
          <w:lang w:val="en-US"/>
        </w:rPr>
        <w:t>The type of homework will vary depending on the age and ability of individual pupils.  Reading commonly forms part of the homework set and will be specified by the teacher</w:t>
      </w:r>
      <w:r>
        <w:rPr>
          <w:rFonts w:ascii="Arial" w:eastAsia="Times New Roman" w:hAnsi="Arial" w:cs="Arial"/>
          <w:sz w:val="24"/>
          <w:szCs w:val="24"/>
          <w:lang w:val="en-US"/>
        </w:rPr>
        <w:t>.  Learning to read can be challenging and the process is made easier if families</w:t>
      </w:r>
      <w:r w:rsidRPr="00FB255A">
        <w:rPr>
          <w:rFonts w:ascii="Arial" w:eastAsia="Times New Roman" w:hAnsi="Arial" w:cs="Arial"/>
          <w:sz w:val="24"/>
          <w:szCs w:val="24"/>
          <w:lang w:val="en-US"/>
        </w:rPr>
        <w:t xml:space="preserve"> read with their child </w:t>
      </w:r>
      <w:r>
        <w:rPr>
          <w:rFonts w:ascii="Arial" w:eastAsia="Times New Roman" w:hAnsi="Arial" w:cs="Arial"/>
          <w:sz w:val="24"/>
          <w:szCs w:val="24"/>
          <w:lang w:val="en-US"/>
        </w:rPr>
        <w:t>and</w:t>
      </w:r>
      <w:r w:rsidRPr="00FB255A">
        <w:rPr>
          <w:rFonts w:ascii="Arial" w:eastAsia="Times New Roman" w:hAnsi="Arial" w:cs="Arial"/>
          <w:sz w:val="24"/>
          <w:szCs w:val="24"/>
          <w:lang w:val="en-US"/>
        </w:rPr>
        <w:t xml:space="preserve"> discuss the story and pictures</w:t>
      </w:r>
      <w:r>
        <w:rPr>
          <w:rFonts w:ascii="Arial" w:eastAsia="Times New Roman" w:hAnsi="Arial" w:cs="Arial"/>
          <w:sz w:val="24"/>
          <w:szCs w:val="24"/>
          <w:lang w:val="en-US"/>
        </w:rPr>
        <w:t xml:space="preserve"> in a way that encourages enjoyment and a love of books and stories</w:t>
      </w:r>
      <w:r w:rsidRPr="00FB255A">
        <w:rPr>
          <w:rFonts w:ascii="Arial" w:eastAsia="Times New Roman" w:hAnsi="Arial" w:cs="Arial"/>
          <w:sz w:val="24"/>
          <w:szCs w:val="24"/>
          <w:lang w:val="en-US"/>
        </w:rPr>
        <w:t xml:space="preserve">. </w:t>
      </w:r>
    </w:p>
    <w:p w14:paraId="2B9DC2B0" w14:textId="77777777" w:rsidR="00E635A6"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p>
    <w:p w14:paraId="5E42974D" w14:textId="77777777" w:rsidR="00E635A6"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r w:rsidRPr="00FB255A">
        <w:rPr>
          <w:rFonts w:ascii="Arial" w:eastAsia="Times New Roman" w:hAnsi="Arial" w:cs="Arial"/>
          <w:sz w:val="24"/>
          <w:szCs w:val="24"/>
          <w:lang w:val="en-US"/>
        </w:rPr>
        <w:t>In the early and middle stages oral reading should be practi</w:t>
      </w:r>
      <w:r>
        <w:rPr>
          <w:rFonts w:ascii="Arial" w:eastAsia="Times New Roman" w:hAnsi="Arial" w:cs="Arial"/>
          <w:sz w:val="24"/>
          <w:szCs w:val="24"/>
          <w:lang w:val="en-US"/>
        </w:rPr>
        <w:t>s</w:t>
      </w:r>
      <w:r w:rsidRPr="00FB255A">
        <w:rPr>
          <w:rFonts w:ascii="Arial" w:eastAsia="Times New Roman" w:hAnsi="Arial" w:cs="Arial"/>
          <w:sz w:val="24"/>
          <w:szCs w:val="24"/>
          <w:lang w:val="en-US"/>
        </w:rPr>
        <w:t xml:space="preserve">ed regularly at home whereas in the upper primary, where children are competent in the mechanics of reading, a greater emphasis may be placed on silent reading and comprehension. Reading for enjoyment should be encouraged at all stages. </w:t>
      </w:r>
    </w:p>
    <w:p w14:paraId="3BB35C1C" w14:textId="77777777" w:rsidR="00E635A6" w:rsidRPr="00FB255A"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p>
    <w:p w14:paraId="6AE170AA" w14:textId="77777777" w:rsidR="00E635A6"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r w:rsidRPr="00FB255A">
        <w:rPr>
          <w:rFonts w:ascii="Arial" w:eastAsia="Times New Roman" w:hAnsi="Arial" w:cs="Arial"/>
          <w:sz w:val="24"/>
          <w:szCs w:val="24"/>
          <w:lang w:val="en-US"/>
        </w:rPr>
        <w:t>Spelling is also an important part of homework</w:t>
      </w:r>
      <w:r>
        <w:rPr>
          <w:rFonts w:ascii="Arial" w:eastAsia="Times New Roman" w:hAnsi="Arial" w:cs="Arial"/>
          <w:sz w:val="24"/>
          <w:szCs w:val="24"/>
          <w:lang w:val="en-US"/>
        </w:rPr>
        <w:t xml:space="preserve"> from P3 onwards (although some children may be asked to practice even </w:t>
      </w:r>
      <w:r w:rsidR="005952F6">
        <w:rPr>
          <w:rFonts w:ascii="Arial" w:eastAsia="Times New Roman" w:hAnsi="Arial" w:cs="Arial"/>
          <w:sz w:val="24"/>
          <w:szCs w:val="24"/>
          <w:lang w:val="en-US"/>
        </w:rPr>
        <w:t xml:space="preserve">earlier). </w:t>
      </w:r>
      <w:r w:rsidRPr="00FB255A">
        <w:rPr>
          <w:rFonts w:ascii="Arial" w:eastAsia="Times New Roman" w:hAnsi="Arial" w:cs="Arial"/>
          <w:sz w:val="24"/>
          <w:szCs w:val="24"/>
          <w:lang w:val="en-US"/>
        </w:rPr>
        <w:t xml:space="preserve"> </w:t>
      </w:r>
      <w:r w:rsidR="005952F6" w:rsidRPr="00FB255A">
        <w:rPr>
          <w:rFonts w:ascii="Arial" w:eastAsia="Times New Roman" w:hAnsi="Arial" w:cs="Arial"/>
          <w:sz w:val="24"/>
          <w:szCs w:val="24"/>
          <w:lang w:val="en-US"/>
        </w:rPr>
        <w:t>Math</w:t>
      </w:r>
      <w:r w:rsidR="005952F6">
        <w:rPr>
          <w:rFonts w:ascii="Arial" w:eastAsia="Times New Roman" w:hAnsi="Arial" w:cs="Arial"/>
          <w:sz w:val="24"/>
          <w:szCs w:val="24"/>
          <w:lang w:val="en-US"/>
        </w:rPr>
        <w:t>s</w:t>
      </w:r>
      <w:r w:rsidRPr="00FB255A">
        <w:rPr>
          <w:rFonts w:ascii="Arial" w:eastAsia="Times New Roman" w:hAnsi="Arial" w:cs="Arial"/>
          <w:sz w:val="24"/>
          <w:szCs w:val="24"/>
          <w:lang w:val="en-US"/>
        </w:rPr>
        <w:t xml:space="preserve"> homework will be given to consolidate understanding and proficiency at all stages of the school. </w:t>
      </w:r>
    </w:p>
    <w:p w14:paraId="65AC296F" w14:textId="77777777" w:rsidR="00E635A6" w:rsidRPr="00FB255A"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p>
    <w:p w14:paraId="18BE74F2" w14:textId="77777777" w:rsidR="00E635A6"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r w:rsidRPr="00FB255A">
        <w:rPr>
          <w:rFonts w:ascii="Arial" w:eastAsia="Times New Roman" w:hAnsi="Arial" w:cs="Arial"/>
          <w:sz w:val="24"/>
          <w:szCs w:val="24"/>
          <w:lang w:val="en-US"/>
        </w:rPr>
        <w:t xml:space="preserve">From </w:t>
      </w:r>
      <w:r w:rsidR="005952F6" w:rsidRPr="00FB255A">
        <w:rPr>
          <w:rFonts w:ascii="Arial" w:eastAsia="Times New Roman" w:hAnsi="Arial" w:cs="Arial"/>
          <w:sz w:val="24"/>
          <w:szCs w:val="24"/>
          <w:lang w:val="en-US"/>
        </w:rPr>
        <w:t>time-to-time</w:t>
      </w:r>
      <w:r w:rsidRPr="00FB255A">
        <w:rPr>
          <w:rFonts w:ascii="Arial" w:eastAsia="Times New Roman" w:hAnsi="Arial" w:cs="Arial"/>
          <w:sz w:val="24"/>
          <w:szCs w:val="24"/>
          <w:lang w:val="en-US"/>
        </w:rPr>
        <w:t xml:space="preserve"> pupils are given assignments and </w:t>
      </w:r>
      <w:r>
        <w:rPr>
          <w:rFonts w:ascii="Arial" w:eastAsia="Times New Roman" w:hAnsi="Arial" w:cs="Arial"/>
          <w:sz w:val="24"/>
          <w:szCs w:val="24"/>
          <w:lang w:val="en-US"/>
        </w:rPr>
        <w:t>p</w:t>
      </w:r>
      <w:r w:rsidRPr="00FB255A">
        <w:rPr>
          <w:rFonts w:ascii="Arial" w:eastAsia="Times New Roman" w:hAnsi="Arial" w:cs="Arial"/>
          <w:sz w:val="24"/>
          <w:szCs w:val="24"/>
          <w:lang w:val="en-US"/>
        </w:rPr>
        <w:t xml:space="preserve">ersonal projects which may involve research, investigation, preparing a speech, learning a poem or a similar activity. </w:t>
      </w:r>
    </w:p>
    <w:p w14:paraId="5D9937C9" w14:textId="77777777" w:rsidR="00E635A6" w:rsidRPr="00FB255A"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p>
    <w:p w14:paraId="59FE0BFC" w14:textId="77777777" w:rsidR="00E635A6" w:rsidRPr="00FB255A" w:rsidRDefault="00E635A6"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4"/>
          <w:szCs w:val="24"/>
          <w:lang w:val="en-US"/>
        </w:rPr>
      </w:pPr>
      <w:r w:rsidRPr="00FB255A">
        <w:rPr>
          <w:rFonts w:ascii="Arial" w:eastAsia="Times New Roman" w:hAnsi="Arial" w:cs="Arial"/>
          <w:sz w:val="24"/>
          <w:szCs w:val="24"/>
          <w:lang w:val="en-US"/>
        </w:rPr>
        <w:t>We really appreciate the involvement of parents</w:t>
      </w:r>
      <w:r>
        <w:rPr>
          <w:rFonts w:ascii="Arial" w:eastAsia="Times New Roman" w:hAnsi="Arial" w:cs="Arial"/>
          <w:sz w:val="24"/>
          <w:szCs w:val="24"/>
          <w:lang w:val="en-US"/>
        </w:rPr>
        <w:t>, carers and families</w:t>
      </w:r>
      <w:r w:rsidR="005952F6">
        <w:rPr>
          <w:rFonts w:ascii="Arial" w:eastAsia="Times New Roman" w:hAnsi="Arial" w:cs="Arial"/>
          <w:sz w:val="24"/>
          <w:szCs w:val="24"/>
          <w:lang w:val="en-US"/>
        </w:rPr>
        <w:t xml:space="preserve"> and are very grateful to those who so faithfully sign work to confirm that they have seen each piece of work. </w:t>
      </w:r>
    </w:p>
    <w:p w14:paraId="021EA6F4" w14:textId="77777777" w:rsidR="00E635A6" w:rsidRDefault="00E635A6" w:rsidP="00283859">
      <w:pPr>
        <w:spacing w:after="0" w:line="240" w:lineRule="auto"/>
        <w:rPr>
          <w:rFonts w:ascii="Arial" w:hAnsi="Arial" w:cs="Arial"/>
          <w:b/>
          <w:sz w:val="24"/>
          <w:szCs w:val="24"/>
        </w:rPr>
      </w:pPr>
    </w:p>
    <w:p w14:paraId="6CF7A166" w14:textId="77777777" w:rsidR="00E635A6" w:rsidRPr="00175000" w:rsidRDefault="00175000" w:rsidP="00283859">
      <w:pPr>
        <w:pStyle w:val="Heading2"/>
        <w:rPr>
          <w:b w:val="0"/>
        </w:rPr>
      </w:pPr>
      <w:r w:rsidRPr="00175000">
        <w:rPr>
          <w:b w:val="0"/>
        </w:rPr>
        <w:t xml:space="preserve">At Lawthorn Primary School we provide </w:t>
      </w:r>
      <w:r w:rsidR="00FD4199">
        <w:rPr>
          <w:b w:val="0"/>
        </w:rPr>
        <w:t xml:space="preserve">termly </w:t>
      </w:r>
      <w:r w:rsidRPr="00175000">
        <w:rPr>
          <w:b w:val="0"/>
        </w:rPr>
        <w:t xml:space="preserve">home learning activities </w:t>
      </w:r>
      <w:r w:rsidR="00FD4199">
        <w:rPr>
          <w:b w:val="0"/>
        </w:rPr>
        <w:t>which are sent electronically</w:t>
      </w:r>
      <w:r w:rsidRPr="00175000">
        <w:rPr>
          <w:b w:val="0"/>
        </w:rPr>
        <w:t xml:space="preserve">.  </w:t>
      </w:r>
    </w:p>
    <w:p w14:paraId="72F7C030" w14:textId="77777777" w:rsidR="00E635A6" w:rsidRPr="00FB255A" w:rsidRDefault="00E635A6" w:rsidP="00283859">
      <w:pPr>
        <w:spacing w:after="0" w:line="240" w:lineRule="auto"/>
        <w:rPr>
          <w:rFonts w:ascii="Arial" w:hAnsi="Arial" w:cs="Arial"/>
          <w:b/>
          <w:sz w:val="24"/>
          <w:szCs w:val="24"/>
        </w:rPr>
      </w:pPr>
      <w:r w:rsidRPr="00FB255A">
        <w:rPr>
          <w:rFonts w:ascii="Arial" w:hAnsi="Arial" w:cs="Arial"/>
          <w:b/>
          <w:sz w:val="24"/>
          <w:szCs w:val="24"/>
        </w:rPr>
        <w:br w:type="page"/>
      </w:r>
    </w:p>
    <w:bookmarkEnd w:id="6"/>
    <w:p w14:paraId="2594E534" w14:textId="77777777" w:rsidR="00E635A6" w:rsidRPr="00FB255A" w:rsidRDefault="00E635A6" w:rsidP="00E635A6">
      <w:pPr>
        <w:pStyle w:val="Heading1"/>
      </w:pPr>
      <w:r w:rsidRPr="00FB255A">
        <w:lastRenderedPageBreak/>
        <w:t>Section 6: School Improvement</w:t>
      </w:r>
    </w:p>
    <w:p w14:paraId="5C29C7CB" w14:textId="77777777" w:rsidR="00E635A6" w:rsidRPr="00FB255A" w:rsidRDefault="00E635A6" w:rsidP="00E635A6">
      <w:pPr>
        <w:spacing w:after="0"/>
        <w:rPr>
          <w:rFonts w:ascii="Arial" w:hAnsi="Arial" w:cs="Arial"/>
          <w:b/>
          <w:sz w:val="24"/>
          <w:szCs w:val="24"/>
        </w:rPr>
      </w:pPr>
    </w:p>
    <w:p w14:paraId="49E290A9" w14:textId="77777777" w:rsidR="00E635A6" w:rsidRPr="00175000" w:rsidRDefault="00E635A6" w:rsidP="00175000">
      <w:pPr>
        <w:pStyle w:val="Heading2"/>
      </w:pPr>
      <w:r w:rsidRPr="00FB255A">
        <w:t>S</w:t>
      </w:r>
      <w:r>
        <w:t xml:space="preserve">tandards </w:t>
      </w:r>
      <w:r w:rsidRPr="00FB255A">
        <w:t>&amp;</w:t>
      </w:r>
      <w:r>
        <w:t xml:space="preserve"> </w:t>
      </w:r>
      <w:r w:rsidRPr="00FB255A">
        <w:t>Q</w:t>
      </w:r>
      <w:r>
        <w:t>uality</w:t>
      </w:r>
      <w:r w:rsidRPr="00FB255A">
        <w:t xml:space="preserve"> Report</w:t>
      </w:r>
      <w:r>
        <w:t xml:space="preserve"> and Establishment I</w:t>
      </w:r>
      <w:r w:rsidRPr="00FB255A">
        <w:t xml:space="preserve">mprovement Plan </w:t>
      </w:r>
    </w:p>
    <w:p w14:paraId="13D47C0A" w14:textId="77777777" w:rsidR="00E635A6" w:rsidRDefault="00E635A6" w:rsidP="00283859">
      <w:pPr>
        <w:spacing w:after="0" w:line="240" w:lineRule="auto"/>
        <w:rPr>
          <w:rFonts w:ascii="Arial" w:hAnsi="Arial" w:cs="Arial"/>
          <w:sz w:val="24"/>
          <w:szCs w:val="24"/>
        </w:rPr>
      </w:pPr>
      <w:r w:rsidRPr="00AB16B0">
        <w:rPr>
          <w:rFonts w:ascii="Arial" w:hAnsi="Arial" w:cs="Arial"/>
          <w:sz w:val="24"/>
          <w:szCs w:val="24"/>
        </w:rPr>
        <w:t>Schools in North Ayrshire follow a Quality Improvement process designed to highlight strengths and identify areas for improvement. The proces</w:t>
      </w:r>
      <w:r>
        <w:rPr>
          <w:rFonts w:ascii="Arial" w:hAnsi="Arial" w:cs="Arial"/>
          <w:sz w:val="24"/>
          <w:szCs w:val="24"/>
        </w:rPr>
        <w:t>s is based on the school’s self-</w:t>
      </w:r>
      <w:r w:rsidRPr="00AB16B0">
        <w:rPr>
          <w:rFonts w:ascii="Arial" w:hAnsi="Arial" w:cs="Arial"/>
          <w:sz w:val="24"/>
          <w:szCs w:val="24"/>
        </w:rPr>
        <w:t>evaluation process with Heads of Service and Senior Managers involved in formal validation visits each session.</w:t>
      </w:r>
    </w:p>
    <w:p w14:paraId="59A73A89" w14:textId="77777777" w:rsidR="00E635A6" w:rsidRPr="00175000" w:rsidRDefault="00E635A6" w:rsidP="00283859">
      <w:pPr>
        <w:spacing w:after="0" w:line="240" w:lineRule="auto"/>
        <w:rPr>
          <w:rFonts w:ascii="Arial" w:hAnsi="Arial" w:cs="Arial"/>
          <w:sz w:val="16"/>
          <w:szCs w:val="16"/>
        </w:rPr>
      </w:pPr>
    </w:p>
    <w:p w14:paraId="7F7D8EBB" w14:textId="77777777" w:rsidR="00E635A6" w:rsidRPr="00AB16B0" w:rsidRDefault="00E635A6" w:rsidP="00283859">
      <w:pPr>
        <w:spacing w:after="0" w:line="240" w:lineRule="auto"/>
        <w:rPr>
          <w:rFonts w:ascii="Arial" w:hAnsi="Arial" w:cs="Arial"/>
          <w:sz w:val="24"/>
          <w:szCs w:val="24"/>
        </w:rPr>
      </w:pPr>
      <w:r w:rsidRPr="00AB16B0">
        <w:rPr>
          <w:rFonts w:ascii="Arial" w:hAnsi="Arial" w:cs="Arial"/>
          <w:sz w:val="24"/>
          <w:szCs w:val="24"/>
        </w:rPr>
        <w:t>This validation process involves talking to pupils, staff and parents about learning and improvements made by the school. This results in actions for improvement for the school to take forward in their planning process.</w:t>
      </w:r>
    </w:p>
    <w:p w14:paraId="0ED98A88" w14:textId="77777777" w:rsidR="00E635A6" w:rsidRPr="00175000" w:rsidRDefault="00E635A6" w:rsidP="00283859">
      <w:pPr>
        <w:spacing w:after="0" w:line="240" w:lineRule="auto"/>
        <w:rPr>
          <w:rFonts w:ascii="Arial" w:hAnsi="Arial" w:cs="Arial"/>
          <w:sz w:val="16"/>
          <w:szCs w:val="16"/>
        </w:rPr>
      </w:pPr>
    </w:p>
    <w:p w14:paraId="4AA43AC7" w14:textId="77777777" w:rsidR="00E635A6" w:rsidRPr="00AB16B0" w:rsidRDefault="00E635A6" w:rsidP="00283859">
      <w:pPr>
        <w:spacing w:after="0" w:line="240" w:lineRule="auto"/>
        <w:rPr>
          <w:rFonts w:ascii="Arial" w:hAnsi="Arial" w:cs="Arial"/>
          <w:sz w:val="24"/>
          <w:szCs w:val="24"/>
        </w:rPr>
      </w:pPr>
      <w:r w:rsidRPr="00AB16B0">
        <w:rPr>
          <w:rFonts w:ascii="Arial" w:hAnsi="Arial" w:cs="Arial"/>
          <w:sz w:val="24"/>
          <w:szCs w:val="24"/>
        </w:rPr>
        <w:t>In addition, themed reviews are undertaken from time to time e</w:t>
      </w:r>
      <w:r>
        <w:rPr>
          <w:rFonts w:ascii="Arial" w:hAnsi="Arial" w:cs="Arial"/>
          <w:sz w:val="24"/>
          <w:szCs w:val="24"/>
        </w:rPr>
        <w:t>.</w:t>
      </w:r>
      <w:r w:rsidRPr="00AB16B0">
        <w:rPr>
          <w:rFonts w:ascii="Arial" w:hAnsi="Arial" w:cs="Arial"/>
          <w:sz w:val="24"/>
          <w:szCs w:val="24"/>
        </w:rPr>
        <w:t xml:space="preserve">g. to look and report on the quality of the Broad General Education (3-18) and Senior </w:t>
      </w:r>
      <w:r>
        <w:rPr>
          <w:rFonts w:ascii="Arial" w:hAnsi="Arial" w:cs="Arial"/>
          <w:sz w:val="24"/>
          <w:szCs w:val="24"/>
        </w:rPr>
        <w:t>P</w:t>
      </w:r>
      <w:r w:rsidRPr="00AB16B0">
        <w:rPr>
          <w:rFonts w:ascii="Arial" w:hAnsi="Arial" w:cs="Arial"/>
          <w:sz w:val="24"/>
          <w:szCs w:val="24"/>
        </w:rPr>
        <w:t>hase Education within secondary schools. This process is based upon standards and expectations contained within the following National Standards documentation</w:t>
      </w:r>
      <w:r>
        <w:rPr>
          <w:rFonts w:ascii="Arial" w:hAnsi="Arial" w:cs="Arial"/>
          <w:sz w:val="24"/>
          <w:szCs w:val="24"/>
        </w:rPr>
        <w:t>:</w:t>
      </w:r>
    </w:p>
    <w:p w14:paraId="196FC70D" w14:textId="77777777" w:rsidR="00E635A6" w:rsidRPr="00175000" w:rsidRDefault="00E635A6" w:rsidP="00283859">
      <w:pPr>
        <w:spacing w:after="0" w:line="240" w:lineRule="auto"/>
        <w:rPr>
          <w:rFonts w:ascii="Arial" w:hAnsi="Arial" w:cs="Arial"/>
          <w:sz w:val="16"/>
          <w:szCs w:val="16"/>
        </w:rPr>
      </w:pPr>
    </w:p>
    <w:p w14:paraId="703400A2" w14:textId="77777777" w:rsidR="00E635A6" w:rsidRPr="00AB16B0" w:rsidRDefault="00E635A6" w:rsidP="00283859">
      <w:pPr>
        <w:pStyle w:val="ListParagraph"/>
        <w:numPr>
          <w:ilvl w:val="0"/>
          <w:numId w:val="12"/>
        </w:numPr>
        <w:spacing w:after="0" w:line="240" w:lineRule="auto"/>
        <w:ind w:left="360"/>
        <w:rPr>
          <w:rFonts w:ascii="Arial" w:hAnsi="Arial" w:cs="Arial"/>
          <w:sz w:val="24"/>
          <w:szCs w:val="24"/>
        </w:rPr>
      </w:pPr>
      <w:r w:rsidRPr="00AB16B0">
        <w:rPr>
          <w:rFonts w:ascii="Arial" w:hAnsi="Arial" w:cs="Arial"/>
          <w:sz w:val="24"/>
          <w:szCs w:val="24"/>
        </w:rPr>
        <w:t xml:space="preserve">National Improvement Framework </w:t>
      </w:r>
    </w:p>
    <w:p w14:paraId="16092890" w14:textId="77777777" w:rsidR="00E635A6" w:rsidRPr="00AB16B0" w:rsidRDefault="00E635A6" w:rsidP="00283859">
      <w:pPr>
        <w:pStyle w:val="ListParagraph"/>
        <w:numPr>
          <w:ilvl w:val="0"/>
          <w:numId w:val="12"/>
        </w:numPr>
        <w:spacing w:after="0" w:line="240" w:lineRule="auto"/>
        <w:ind w:left="360"/>
        <w:rPr>
          <w:rFonts w:ascii="Arial" w:hAnsi="Arial" w:cs="Arial"/>
          <w:sz w:val="24"/>
          <w:szCs w:val="24"/>
        </w:rPr>
      </w:pPr>
      <w:r w:rsidRPr="00AB16B0">
        <w:rPr>
          <w:rFonts w:ascii="Arial" w:hAnsi="Arial" w:cs="Arial"/>
          <w:sz w:val="24"/>
          <w:szCs w:val="24"/>
        </w:rPr>
        <w:t xml:space="preserve">How Good is Our School? 4 </w:t>
      </w:r>
    </w:p>
    <w:p w14:paraId="7865CA64" w14:textId="77777777" w:rsidR="00E635A6" w:rsidRDefault="00E635A6" w:rsidP="00283859">
      <w:pPr>
        <w:pStyle w:val="ListParagraph"/>
        <w:numPr>
          <w:ilvl w:val="0"/>
          <w:numId w:val="12"/>
        </w:numPr>
        <w:spacing w:after="0" w:line="240" w:lineRule="auto"/>
        <w:ind w:left="360"/>
        <w:rPr>
          <w:rFonts w:ascii="Arial" w:hAnsi="Arial" w:cs="Arial"/>
          <w:sz w:val="24"/>
          <w:szCs w:val="24"/>
        </w:rPr>
      </w:pPr>
      <w:r w:rsidRPr="00AB16B0">
        <w:rPr>
          <w:rFonts w:ascii="Arial" w:hAnsi="Arial" w:cs="Arial"/>
          <w:sz w:val="24"/>
          <w:szCs w:val="24"/>
        </w:rPr>
        <w:t>How Good is Our Early Learning and Childcare?</w:t>
      </w:r>
    </w:p>
    <w:p w14:paraId="7412535D" w14:textId="77777777" w:rsidR="00E635A6" w:rsidRPr="00AB16B0" w:rsidRDefault="00E635A6" w:rsidP="00283859">
      <w:pPr>
        <w:pStyle w:val="ListParagraph"/>
        <w:numPr>
          <w:ilvl w:val="0"/>
          <w:numId w:val="12"/>
        </w:numPr>
        <w:spacing w:after="0" w:line="240" w:lineRule="auto"/>
        <w:ind w:left="360"/>
        <w:rPr>
          <w:rFonts w:ascii="Arial" w:hAnsi="Arial" w:cs="Arial"/>
          <w:sz w:val="24"/>
          <w:szCs w:val="24"/>
        </w:rPr>
      </w:pPr>
      <w:bookmarkStart w:id="8" w:name="_Hlk84428893"/>
      <w:r>
        <w:rPr>
          <w:rFonts w:ascii="Arial" w:hAnsi="Arial" w:cs="Arial"/>
          <w:sz w:val="24"/>
          <w:szCs w:val="24"/>
        </w:rPr>
        <w:t>How Good is OUR School?</w:t>
      </w:r>
    </w:p>
    <w:bookmarkEnd w:id="8"/>
    <w:p w14:paraId="7E150C7E" w14:textId="77777777" w:rsidR="00E635A6" w:rsidRPr="00175000" w:rsidRDefault="00E635A6" w:rsidP="00283859">
      <w:pPr>
        <w:spacing w:after="0" w:line="240" w:lineRule="auto"/>
        <w:rPr>
          <w:rFonts w:ascii="Arial" w:hAnsi="Arial" w:cs="Arial"/>
          <w:sz w:val="16"/>
          <w:szCs w:val="16"/>
        </w:rPr>
      </w:pPr>
    </w:p>
    <w:p w14:paraId="088D4BC4" w14:textId="77777777" w:rsidR="00E635A6" w:rsidRPr="00175000" w:rsidRDefault="00E635A6" w:rsidP="00E635A6">
      <w:pPr>
        <w:spacing w:after="0" w:line="240" w:lineRule="auto"/>
        <w:rPr>
          <w:rFonts w:ascii="Arial" w:hAnsi="Arial" w:cs="Arial"/>
          <w:sz w:val="24"/>
          <w:szCs w:val="24"/>
        </w:rPr>
      </w:pPr>
      <w:r w:rsidRPr="00AB16B0">
        <w:rPr>
          <w:rFonts w:ascii="Arial" w:hAnsi="Arial" w:cs="Arial"/>
          <w:sz w:val="24"/>
          <w:szCs w:val="24"/>
        </w:rPr>
        <w:t xml:space="preserve">A Standards and Quality Report and </w:t>
      </w:r>
      <w:r>
        <w:rPr>
          <w:rFonts w:ascii="Arial" w:hAnsi="Arial" w:cs="Arial"/>
          <w:sz w:val="24"/>
          <w:szCs w:val="24"/>
        </w:rPr>
        <w:t>Establishment</w:t>
      </w:r>
      <w:r w:rsidRPr="00AB16B0">
        <w:rPr>
          <w:rFonts w:ascii="Arial" w:hAnsi="Arial" w:cs="Arial"/>
          <w:sz w:val="24"/>
          <w:szCs w:val="24"/>
        </w:rPr>
        <w:t xml:space="preserve"> Improvement Plan are produced on an annual basis by every school and centre. Staff, Parents/ Carers, Young People and School Partners will play an active role in the development of these key sc</w:t>
      </w:r>
      <w:r w:rsidR="00175000">
        <w:rPr>
          <w:rFonts w:ascii="Arial" w:hAnsi="Arial" w:cs="Arial"/>
          <w:sz w:val="24"/>
          <w:szCs w:val="24"/>
        </w:rPr>
        <w:t>hool documents.</w:t>
      </w:r>
    </w:p>
    <w:p w14:paraId="2FA059C6" w14:textId="77777777" w:rsidR="00175000" w:rsidRPr="00175000" w:rsidRDefault="00175000" w:rsidP="00175000">
      <w:pPr>
        <w:spacing w:after="0"/>
        <w:rPr>
          <w:rFonts w:ascii="Arial" w:hAnsi="Arial" w:cs="Arial"/>
          <w:b/>
          <w:sz w:val="16"/>
          <w:szCs w:val="16"/>
        </w:rPr>
      </w:pPr>
    </w:p>
    <w:p w14:paraId="35A0C3EB" w14:textId="77777777" w:rsidR="00175000" w:rsidRDefault="00175000" w:rsidP="00175000">
      <w:pPr>
        <w:spacing w:after="0" w:line="240" w:lineRule="auto"/>
        <w:rPr>
          <w:rFonts w:ascii="Arial" w:hAnsi="Arial" w:cs="Arial"/>
          <w:sz w:val="24"/>
          <w:szCs w:val="24"/>
        </w:rPr>
      </w:pPr>
      <w:r w:rsidRPr="00F05F1B">
        <w:rPr>
          <w:rFonts w:ascii="Arial" w:hAnsi="Arial" w:cs="Arial"/>
        </w:rPr>
        <w:t>At Lawthorn Primary School we have a committed staff team who have high expectations of all learners.  Teaching, learning and assessment is a high priority within our School Improvement Plan.  Teaching staff have engaged in a wide variety of professional learning activities to support development in these areas and we work closely with our cluster colleagues to ensure consistency of expectations across the cluster.</w:t>
      </w:r>
      <w:r>
        <w:rPr>
          <w:rFonts w:ascii="Arial" w:hAnsi="Arial" w:cs="Arial"/>
          <w:sz w:val="24"/>
          <w:szCs w:val="24"/>
        </w:rPr>
        <w:t xml:space="preserve"> </w:t>
      </w:r>
    </w:p>
    <w:p w14:paraId="2286F392" w14:textId="3F9DC83A" w:rsidR="00A152AD" w:rsidRDefault="00A152AD" w:rsidP="00A152AD">
      <w:pPr>
        <w:spacing w:after="0"/>
        <w:rPr>
          <w:rFonts w:ascii="Arial" w:hAnsi="Arial" w:cs="Arial"/>
        </w:rPr>
      </w:pPr>
    </w:p>
    <w:p w14:paraId="7762BB49" w14:textId="3A1E838F" w:rsidR="00F517D2" w:rsidRDefault="00F517D2" w:rsidP="00A152AD">
      <w:pPr>
        <w:spacing w:after="0"/>
        <w:rPr>
          <w:rFonts w:ascii="Arial" w:hAnsi="Arial" w:cs="Arial"/>
        </w:rPr>
      </w:pPr>
      <w:r>
        <w:rPr>
          <w:rFonts w:ascii="Arial" w:hAnsi="Arial" w:cs="Arial"/>
        </w:rPr>
        <w:t xml:space="preserve">The Standards and Quality Report, as well as the current School Improvement Plan, are available to view on the Lawthorn Primary School Blog: </w:t>
      </w:r>
    </w:p>
    <w:p w14:paraId="3FA9CA2F" w14:textId="2D7E82BB" w:rsidR="00F517D2" w:rsidRDefault="00F517D2" w:rsidP="00A152AD">
      <w:pPr>
        <w:spacing w:after="0"/>
        <w:rPr>
          <w:rFonts w:ascii="Arial" w:hAnsi="Arial" w:cs="Arial"/>
        </w:rPr>
      </w:pPr>
    </w:p>
    <w:p w14:paraId="696A0AC9" w14:textId="3A6811B5" w:rsidR="00F517D2" w:rsidRDefault="00752468" w:rsidP="00A152AD">
      <w:pPr>
        <w:spacing w:after="0"/>
      </w:pPr>
      <w:hyperlink r:id="rId35" w:history="1">
        <w:r w:rsidR="00C93BA8">
          <w:rPr>
            <w:rStyle w:val="Hyperlink"/>
          </w:rPr>
          <w:t>https://blogs.glowscotland.org.uk/na/lawthornprimaryschool/</w:t>
        </w:r>
      </w:hyperlink>
    </w:p>
    <w:p w14:paraId="6B868937" w14:textId="77777777" w:rsidR="00F517D2" w:rsidRDefault="00F517D2" w:rsidP="00A152AD">
      <w:pPr>
        <w:spacing w:after="0"/>
        <w:rPr>
          <w:rFonts w:ascii="Arial" w:hAnsi="Arial" w:cs="Arial"/>
        </w:rPr>
      </w:pPr>
    </w:p>
    <w:p w14:paraId="65BDD330" w14:textId="3829C41C" w:rsidR="00F517D2" w:rsidRDefault="00F517D2" w:rsidP="00A152AD">
      <w:pPr>
        <w:spacing w:after="0"/>
        <w:rPr>
          <w:rFonts w:ascii="Arial" w:hAnsi="Arial" w:cs="Arial"/>
        </w:rPr>
      </w:pPr>
    </w:p>
    <w:p w14:paraId="35553526" w14:textId="1B6891DA" w:rsidR="00F517D2" w:rsidRDefault="00F517D2" w:rsidP="00A152AD">
      <w:pPr>
        <w:spacing w:after="0"/>
        <w:rPr>
          <w:rFonts w:ascii="Arial" w:hAnsi="Arial" w:cs="Arial"/>
        </w:rPr>
      </w:pPr>
    </w:p>
    <w:p w14:paraId="15B0074D" w14:textId="79C60D10" w:rsidR="00F517D2" w:rsidRDefault="00F517D2" w:rsidP="00A152AD">
      <w:pPr>
        <w:spacing w:after="0"/>
        <w:rPr>
          <w:rFonts w:ascii="Arial" w:hAnsi="Arial" w:cs="Arial"/>
        </w:rPr>
      </w:pPr>
    </w:p>
    <w:p w14:paraId="3DF0210A" w14:textId="0811F60C" w:rsidR="00F517D2" w:rsidRDefault="00F517D2" w:rsidP="00A152AD">
      <w:pPr>
        <w:spacing w:after="0"/>
        <w:rPr>
          <w:rFonts w:ascii="Arial" w:hAnsi="Arial" w:cs="Arial"/>
        </w:rPr>
      </w:pPr>
    </w:p>
    <w:p w14:paraId="3418D5D2" w14:textId="36008522" w:rsidR="00F517D2" w:rsidRDefault="00F517D2" w:rsidP="00A152AD">
      <w:pPr>
        <w:spacing w:after="0"/>
        <w:rPr>
          <w:rFonts w:ascii="Arial" w:hAnsi="Arial" w:cs="Arial"/>
        </w:rPr>
      </w:pPr>
    </w:p>
    <w:p w14:paraId="4D00419E" w14:textId="03DCA87D" w:rsidR="00F517D2" w:rsidRDefault="00F517D2" w:rsidP="00A152AD">
      <w:pPr>
        <w:spacing w:after="0"/>
        <w:rPr>
          <w:rFonts w:ascii="Arial" w:hAnsi="Arial" w:cs="Arial"/>
        </w:rPr>
      </w:pPr>
    </w:p>
    <w:p w14:paraId="43386487" w14:textId="5904669A" w:rsidR="00F517D2" w:rsidRDefault="00F517D2" w:rsidP="00A152AD">
      <w:pPr>
        <w:spacing w:after="0"/>
        <w:rPr>
          <w:rFonts w:ascii="Arial" w:hAnsi="Arial" w:cs="Arial"/>
        </w:rPr>
      </w:pPr>
    </w:p>
    <w:p w14:paraId="18E10A79" w14:textId="383FCF41" w:rsidR="00F517D2" w:rsidRDefault="00F517D2" w:rsidP="00A152AD">
      <w:pPr>
        <w:spacing w:after="0"/>
        <w:rPr>
          <w:rFonts w:ascii="Arial" w:hAnsi="Arial" w:cs="Arial"/>
        </w:rPr>
      </w:pPr>
    </w:p>
    <w:p w14:paraId="02FEC596" w14:textId="2457A151" w:rsidR="00F517D2" w:rsidRDefault="00F517D2" w:rsidP="00A152AD">
      <w:pPr>
        <w:spacing w:after="0"/>
        <w:rPr>
          <w:rFonts w:ascii="Arial" w:hAnsi="Arial" w:cs="Arial"/>
        </w:rPr>
      </w:pPr>
    </w:p>
    <w:p w14:paraId="50D478EA" w14:textId="2D339D37" w:rsidR="00F517D2" w:rsidRDefault="00F517D2" w:rsidP="00A152AD">
      <w:pPr>
        <w:spacing w:after="0"/>
        <w:rPr>
          <w:rFonts w:ascii="Arial" w:hAnsi="Arial" w:cs="Arial"/>
        </w:rPr>
      </w:pPr>
    </w:p>
    <w:p w14:paraId="30231342" w14:textId="78E0792A" w:rsidR="00F517D2" w:rsidRDefault="00F517D2" w:rsidP="00A152AD">
      <w:pPr>
        <w:spacing w:after="0"/>
        <w:rPr>
          <w:rFonts w:ascii="Arial" w:hAnsi="Arial" w:cs="Arial"/>
        </w:rPr>
      </w:pPr>
    </w:p>
    <w:p w14:paraId="569528EE" w14:textId="4434218C" w:rsidR="00F517D2" w:rsidRDefault="00F517D2" w:rsidP="00A152AD">
      <w:pPr>
        <w:spacing w:after="0"/>
        <w:rPr>
          <w:rFonts w:ascii="Arial" w:hAnsi="Arial" w:cs="Arial"/>
        </w:rPr>
      </w:pPr>
    </w:p>
    <w:p w14:paraId="1EF7C32A" w14:textId="4FA2AC51" w:rsidR="00F517D2" w:rsidRDefault="00F517D2" w:rsidP="00A152AD">
      <w:pPr>
        <w:spacing w:after="0"/>
        <w:rPr>
          <w:rFonts w:ascii="Arial" w:hAnsi="Arial" w:cs="Arial"/>
        </w:rPr>
      </w:pPr>
    </w:p>
    <w:p w14:paraId="2EB96DBA" w14:textId="6B60C105" w:rsidR="00F517D2" w:rsidRDefault="00F517D2" w:rsidP="00A152AD">
      <w:pPr>
        <w:spacing w:after="0"/>
        <w:rPr>
          <w:rFonts w:ascii="Arial" w:hAnsi="Arial" w:cs="Arial"/>
        </w:rPr>
      </w:pPr>
    </w:p>
    <w:p w14:paraId="79D9C929" w14:textId="5422F5AC" w:rsidR="00F517D2" w:rsidRDefault="00F517D2" w:rsidP="00A152AD">
      <w:pPr>
        <w:spacing w:after="0"/>
        <w:rPr>
          <w:rFonts w:ascii="Arial" w:hAnsi="Arial" w:cs="Arial"/>
        </w:rPr>
      </w:pPr>
    </w:p>
    <w:p w14:paraId="5C37A5BE" w14:textId="5668C08C" w:rsidR="00F517D2" w:rsidRDefault="00F517D2" w:rsidP="00A152AD">
      <w:pPr>
        <w:spacing w:after="0"/>
        <w:rPr>
          <w:rFonts w:ascii="Arial" w:hAnsi="Arial" w:cs="Arial"/>
        </w:rPr>
      </w:pPr>
    </w:p>
    <w:p w14:paraId="0BAFAFFA" w14:textId="4206ABE9" w:rsidR="00F517D2" w:rsidRDefault="00F517D2" w:rsidP="00A152AD">
      <w:pPr>
        <w:spacing w:after="0"/>
        <w:rPr>
          <w:rFonts w:ascii="Arial" w:hAnsi="Arial" w:cs="Arial"/>
        </w:rPr>
      </w:pPr>
    </w:p>
    <w:p w14:paraId="14FDDEFE" w14:textId="77777777" w:rsidR="00F517D2" w:rsidRPr="00A152AD" w:rsidRDefault="00F517D2" w:rsidP="00A152AD">
      <w:pPr>
        <w:spacing w:after="0"/>
        <w:rPr>
          <w:rFonts w:ascii="Arial" w:hAnsi="Arial" w:cs="Arial"/>
        </w:rPr>
      </w:pPr>
    </w:p>
    <w:p w14:paraId="2E3AF2BE" w14:textId="77777777" w:rsidR="00A152AD" w:rsidRDefault="00A152AD" w:rsidP="00A152AD">
      <w:pPr>
        <w:pStyle w:val="Heading1"/>
        <w:jc w:val="left"/>
      </w:pPr>
      <w:bookmarkStart w:id="9" w:name="_Hlk83989463"/>
      <w:bookmarkEnd w:id="7"/>
    </w:p>
    <w:p w14:paraId="267F4089" w14:textId="77777777" w:rsidR="00933288" w:rsidRPr="00FB255A" w:rsidRDefault="00933288" w:rsidP="00F165FB">
      <w:pPr>
        <w:pStyle w:val="Heading1"/>
      </w:pPr>
      <w:r w:rsidRPr="00FB255A">
        <w:t>Section 7: Support for your Child</w:t>
      </w:r>
    </w:p>
    <w:p w14:paraId="7ADB959E" w14:textId="77777777" w:rsidR="00933288" w:rsidRPr="00FB255A" w:rsidRDefault="00933288" w:rsidP="00933288">
      <w:pPr>
        <w:spacing w:after="0" w:line="240" w:lineRule="auto"/>
        <w:rPr>
          <w:rFonts w:ascii="Verdana" w:hAnsi="Verdana" w:cs="Arial"/>
          <w:color w:val="00B0F0"/>
          <w:sz w:val="24"/>
          <w:szCs w:val="24"/>
        </w:rPr>
      </w:pPr>
    </w:p>
    <w:p w14:paraId="5507C409" w14:textId="77777777" w:rsidR="00933288" w:rsidRPr="00FB255A" w:rsidRDefault="00933288" w:rsidP="00283859">
      <w:pPr>
        <w:pStyle w:val="Heading2"/>
      </w:pPr>
      <w:r w:rsidRPr="00FB255A">
        <w:t>Equalities</w:t>
      </w:r>
    </w:p>
    <w:p w14:paraId="25F86E01" w14:textId="77777777" w:rsidR="00933288" w:rsidRDefault="00933288" w:rsidP="00283859">
      <w:pPr>
        <w:spacing w:after="0" w:line="240" w:lineRule="auto"/>
        <w:rPr>
          <w:rFonts w:ascii="Arial" w:hAnsi="Arial" w:cs="Arial"/>
          <w:sz w:val="24"/>
          <w:szCs w:val="24"/>
        </w:rPr>
      </w:pPr>
      <w:r w:rsidRPr="00FB255A">
        <w:rPr>
          <w:rFonts w:ascii="Arial" w:hAnsi="Arial" w:cs="Arial"/>
          <w:sz w:val="24"/>
          <w:szCs w:val="24"/>
        </w:rPr>
        <w:t>In line with North Ayrshire Council policy, educational provision is open to all pupils, regardless of sex, age, religion, race, disability or any other potential barrier and all reasonable measures will be taken to ensure that the curriculum is available to every child. Schools also have a duty to promote equality and to eliminate racist and other discriminatory behaviours.</w:t>
      </w:r>
    </w:p>
    <w:p w14:paraId="46A0E2F2" w14:textId="77777777" w:rsidR="00933288" w:rsidRPr="00FB255A" w:rsidRDefault="00933288" w:rsidP="00283859">
      <w:pPr>
        <w:spacing w:after="0" w:line="240" w:lineRule="auto"/>
        <w:rPr>
          <w:rFonts w:ascii="Arial" w:hAnsi="Arial" w:cs="Arial"/>
          <w:sz w:val="24"/>
          <w:szCs w:val="24"/>
        </w:rPr>
      </w:pPr>
    </w:p>
    <w:p w14:paraId="252F3BCD" w14:textId="77777777" w:rsidR="00933288" w:rsidRPr="00FB255A" w:rsidRDefault="00933288" w:rsidP="00283859">
      <w:pPr>
        <w:pStyle w:val="Heading2"/>
      </w:pPr>
      <w:r w:rsidRPr="00FB255A">
        <w:t xml:space="preserve">Equality Act 2010 </w:t>
      </w:r>
    </w:p>
    <w:p w14:paraId="2015F1CE" w14:textId="77777777" w:rsidR="00933288" w:rsidRDefault="00933288" w:rsidP="00283859">
      <w:pPr>
        <w:spacing w:after="0" w:line="240" w:lineRule="auto"/>
        <w:rPr>
          <w:rFonts w:ascii="Arial" w:hAnsi="Arial" w:cs="Arial"/>
          <w:sz w:val="24"/>
          <w:szCs w:val="24"/>
        </w:rPr>
      </w:pPr>
      <w:r w:rsidRPr="00FB255A">
        <w:rPr>
          <w:rFonts w:ascii="Arial" w:hAnsi="Arial" w:cs="Arial"/>
          <w:sz w:val="24"/>
          <w:szCs w:val="24"/>
        </w:rPr>
        <w:t>The Equality Act 2010 has been drawn up to tackle inequality and prevent discrimination against people on the basis of ‘protected characteristics’.  It brings together several existing laws and aims to make understanding the law simpler and also introduces a new single public sector equality duty, which requires public bodies to actively advance equality.</w:t>
      </w:r>
    </w:p>
    <w:p w14:paraId="04EA2682" w14:textId="77777777" w:rsidR="00933288" w:rsidRPr="00FB255A" w:rsidRDefault="00933288" w:rsidP="00283859">
      <w:pPr>
        <w:spacing w:after="0" w:line="240" w:lineRule="auto"/>
        <w:rPr>
          <w:rFonts w:ascii="Arial" w:hAnsi="Arial" w:cs="Arial"/>
          <w:sz w:val="24"/>
          <w:szCs w:val="24"/>
        </w:rPr>
      </w:pPr>
    </w:p>
    <w:p w14:paraId="25D40552" w14:textId="77777777" w:rsidR="00933288" w:rsidRDefault="00933288" w:rsidP="00283859">
      <w:pPr>
        <w:spacing w:after="0" w:line="240" w:lineRule="auto"/>
        <w:rPr>
          <w:rFonts w:ascii="Arial" w:hAnsi="Arial" w:cs="Arial"/>
          <w:sz w:val="24"/>
          <w:szCs w:val="24"/>
        </w:rPr>
      </w:pPr>
      <w:r w:rsidRPr="00FB255A">
        <w:rPr>
          <w:rFonts w:ascii="Arial" w:hAnsi="Arial" w:cs="Arial"/>
          <w:sz w:val="24"/>
          <w:szCs w:val="24"/>
        </w:rPr>
        <w:t>The duties set out in Chapter 1 of Part 6 of the Equality Act apply to all schools.  These provisions protect pupils at the school and in the case of admissions, those applying or wishing to apply for admission.  Former pupils are also protected from discrimination or harassment.</w:t>
      </w:r>
    </w:p>
    <w:p w14:paraId="51DCE830" w14:textId="77777777" w:rsidR="00933288" w:rsidRPr="00FB255A" w:rsidRDefault="00933288" w:rsidP="00283859">
      <w:pPr>
        <w:spacing w:after="0" w:line="240" w:lineRule="auto"/>
        <w:rPr>
          <w:rFonts w:ascii="Arial" w:hAnsi="Arial" w:cs="Arial"/>
          <w:sz w:val="24"/>
          <w:szCs w:val="24"/>
        </w:rPr>
      </w:pPr>
    </w:p>
    <w:p w14:paraId="22C46BA1" w14:textId="77777777" w:rsidR="00933288" w:rsidRDefault="00933288" w:rsidP="00283859">
      <w:pPr>
        <w:autoSpaceDE w:val="0"/>
        <w:autoSpaceDN w:val="0"/>
        <w:adjustRightInd w:val="0"/>
        <w:spacing w:after="0" w:line="240" w:lineRule="auto"/>
        <w:rPr>
          <w:rFonts w:ascii="Arial" w:hAnsi="Arial" w:cs="Arial"/>
          <w:sz w:val="24"/>
          <w:szCs w:val="24"/>
        </w:rPr>
      </w:pPr>
      <w:r w:rsidRPr="00FB255A">
        <w:rPr>
          <w:rFonts w:ascii="Arial" w:hAnsi="Arial" w:cs="Arial"/>
          <w:sz w:val="24"/>
          <w:szCs w:val="24"/>
        </w:rPr>
        <w:t xml:space="preserve">Guidance on the Act and its requirements for schools in relation to the provision of </w:t>
      </w:r>
      <w:r>
        <w:rPr>
          <w:rFonts w:ascii="Arial" w:hAnsi="Arial" w:cs="Arial"/>
          <w:sz w:val="24"/>
          <w:szCs w:val="24"/>
        </w:rPr>
        <w:t xml:space="preserve">education can be accessed via the Scottish Government website via here: </w:t>
      </w:r>
    </w:p>
    <w:p w14:paraId="6461D26F" w14:textId="77777777" w:rsidR="00933288" w:rsidRDefault="00933288" w:rsidP="00283859">
      <w:pPr>
        <w:autoSpaceDE w:val="0"/>
        <w:autoSpaceDN w:val="0"/>
        <w:adjustRightInd w:val="0"/>
        <w:spacing w:after="0" w:line="240" w:lineRule="auto"/>
        <w:rPr>
          <w:rFonts w:ascii="Arial" w:hAnsi="Arial" w:cs="Arial"/>
          <w:sz w:val="24"/>
          <w:szCs w:val="24"/>
        </w:rPr>
      </w:pPr>
    </w:p>
    <w:p w14:paraId="17D2C917" w14:textId="77777777" w:rsidR="00933288" w:rsidRPr="00843D2B" w:rsidRDefault="00752468" w:rsidP="00283859">
      <w:pPr>
        <w:autoSpaceDE w:val="0"/>
        <w:autoSpaceDN w:val="0"/>
        <w:adjustRightInd w:val="0"/>
        <w:spacing w:after="0" w:line="240" w:lineRule="auto"/>
        <w:rPr>
          <w:rFonts w:ascii="Arial" w:hAnsi="Arial" w:cs="Arial"/>
          <w:sz w:val="24"/>
          <w:szCs w:val="24"/>
        </w:rPr>
      </w:pPr>
      <w:hyperlink r:id="rId36" w:history="1">
        <w:r w:rsidR="00843D2B" w:rsidRPr="00843D2B">
          <w:rPr>
            <w:rStyle w:val="Hyperlink"/>
            <w:rFonts w:ascii="Arial" w:hAnsi="Arial" w:cs="Arial"/>
            <w:sz w:val="24"/>
            <w:szCs w:val="24"/>
          </w:rPr>
          <w:t>https://education.gov.scot/improvement/research/equality-act-2010/</w:t>
        </w:r>
      </w:hyperlink>
    </w:p>
    <w:p w14:paraId="0C7925E4" w14:textId="77777777" w:rsidR="00843D2B" w:rsidRPr="00657189" w:rsidRDefault="00843D2B" w:rsidP="00283859">
      <w:pPr>
        <w:autoSpaceDE w:val="0"/>
        <w:autoSpaceDN w:val="0"/>
        <w:adjustRightInd w:val="0"/>
        <w:spacing w:after="0" w:line="240" w:lineRule="auto"/>
        <w:rPr>
          <w:rFonts w:ascii="Arial" w:hAnsi="Arial" w:cs="Arial"/>
          <w:sz w:val="24"/>
          <w:szCs w:val="24"/>
        </w:rPr>
      </w:pPr>
    </w:p>
    <w:p w14:paraId="1EAF4797" w14:textId="77777777" w:rsidR="00933288" w:rsidRPr="00FB255A" w:rsidRDefault="00933288" w:rsidP="00283859">
      <w:pPr>
        <w:pStyle w:val="Heading2"/>
      </w:pPr>
      <w:r w:rsidRPr="00FB255A">
        <w:t>Child Protection</w:t>
      </w:r>
    </w:p>
    <w:p w14:paraId="455A2254" w14:textId="77777777" w:rsidR="00933288" w:rsidRDefault="00933288" w:rsidP="00283859">
      <w:pPr>
        <w:spacing w:after="0" w:line="240" w:lineRule="auto"/>
        <w:rPr>
          <w:rFonts w:ascii="Arial" w:hAnsi="Arial"/>
          <w:sz w:val="24"/>
          <w:szCs w:val="24"/>
        </w:rPr>
      </w:pPr>
      <w:r>
        <w:rPr>
          <w:rFonts w:ascii="Arial" w:hAnsi="Arial"/>
          <w:sz w:val="24"/>
          <w:szCs w:val="24"/>
        </w:rPr>
        <w:t>Education Services</w:t>
      </w:r>
      <w:r w:rsidRPr="00FB255A">
        <w:rPr>
          <w:rFonts w:ascii="Arial" w:hAnsi="Arial"/>
          <w:sz w:val="24"/>
          <w:szCs w:val="24"/>
        </w:rPr>
        <w:t xml:space="preserve"> has a fundamental duty to contribute to the care and safety of all children and young people in North Ayrshire. In fulfilling this duty, the service must engage in close partnership with parents/carers and relevant agencies, primarily the Health and Social Care Partnership and where appropriate the Scottish Children’s Reporter’s Administration. The Service will work in partnership with a number of levels within the establishment or school within the cluster or local area and through Integrated Children’s Services and Community Health Partnership.</w:t>
      </w:r>
    </w:p>
    <w:p w14:paraId="2DE3CC61" w14:textId="77777777" w:rsidR="00933288" w:rsidRPr="00FB255A" w:rsidRDefault="00933288" w:rsidP="00283859">
      <w:pPr>
        <w:spacing w:after="0" w:line="240" w:lineRule="auto"/>
        <w:rPr>
          <w:rFonts w:ascii="Arial" w:hAnsi="Arial"/>
          <w:sz w:val="24"/>
          <w:szCs w:val="24"/>
        </w:rPr>
      </w:pPr>
    </w:p>
    <w:p w14:paraId="1724733E" w14:textId="77777777" w:rsidR="00933288" w:rsidRDefault="00933288" w:rsidP="00283859">
      <w:pPr>
        <w:spacing w:after="0" w:line="240" w:lineRule="auto"/>
        <w:rPr>
          <w:rFonts w:ascii="Arial" w:hAnsi="Arial"/>
          <w:sz w:val="24"/>
          <w:szCs w:val="24"/>
        </w:rPr>
      </w:pPr>
      <w:r w:rsidRPr="00FB255A">
        <w:rPr>
          <w:rFonts w:ascii="Arial" w:hAnsi="Arial"/>
          <w:sz w:val="24"/>
          <w:szCs w:val="24"/>
        </w:rPr>
        <w:t xml:space="preserve">The Standard Circular entitled, “Protecting </w:t>
      </w:r>
      <w:r>
        <w:rPr>
          <w:rFonts w:ascii="Arial" w:hAnsi="Arial"/>
          <w:sz w:val="24"/>
          <w:szCs w:val="24"/>
        </w:rPr>
        <w:t xml:space="preserve">and Safeguarding </w:t>
      </w:r>
      <w:r w:rsidRPr="00FB255A">
        <w:rPr>
          <w:rFonts w:ascii="Arial" w:hAnsi="Arial"/>
          <w:sz w:val="24"/>
          <w:szCs w:val="24"/>
        </w:rPr>
        <w:t>North Ayrshire</w:t>
      </w:r>
      <w:r>
        <w:rPr>
          <w:rFonts w:ascii="Arial" w:hAnsi="Arial"/>
          <w:sz w:val="24"/>
          <w:szCs w:val="24"/>
        </w:rPr>
        <w:t>’s</w:t>
      </w:r>
      <w:r w:rsidRPr="00FB255A">
        <w:rPr>
          <w:rFonts w:ascii="Arial" w:hAnsi="Arial"/>
          <w:sz w:val="24"/>
          <w:szCs w:val="24"/>
        </w:rPr>
        <w:t xml:space="preserve"> Children” provides guidance for policy and practice within all educational establishments. The Council is one of the key partners in the North Ayrshire Child Protection Committee, a multi-agency group which takes the lead role in ensuring that our children and young people are cared for, protected from harm and grow up in a safe environment.</w:t>
      </w:r>
    </w:p>
    <w:p w14:paraId="6C65C85E" w14:textId="77777777" w:rsidR="00933288" w:rsidRPr="00FB255A" w:rsidRDefault="00933288" w:rsidP="00283859">
      <w:pPr>
        <w:spacing w:after="0" w:line="240" w:lineRule="auto"/>
        <w:rPr>
          <w:rFonts w:ascii="Arial" w:hAnsi="Arial"/>
          <w:sz w:val="24"/>
          <w:szCs w:val="24"/>
        </w:rPr>
      </w:pPr>
    </w:p>
    <w:p w14:paraId="17C4BCDB" w14:textId="77777777" w:rsidR="00933288" w:rsidRPr="00FB255A" w:rsidRDefault="00933288" w:rsidP="00283859">
      <w:pPr>
        <w:spacing w:after="0" w:line="240" w:lineRule="auto"/>
        <w:rPr>
          <w:rFonts w:ascii="Arial" w:hAnsi="Arial"/>
          <w:sz w:val="24"/>
          <w:szCs w:val="24"/>
        </w:rPr>
      </w:pPr>
      <w:r w:rsidRPr="00FB255A">
        <w:rPr>
          <w:rFonts w:ascii="Arial" w:hAnsi="Arial"/>
          <w:sz w:val="24"/>
          <w:szCs w:val="24"/>
        </w:rPr>
        <w:t>Each school has a named Child Protection Co-ordinator who is the main point of contact for school staff and for external agencies seeking contact with the school on child protection matters. There is an extensive staff-training programme available to staff and, in addition, at the beginning of each school session all staff receive an update on child protection policies</w:t>
      </w:r>
      <w:r>
        <w:rPr>
          <w:rFonts w:ascii="Arial" w:hAnsi="Arial"/>
          <w:sz w:val="24"/>
          <w:szCs w:val="24"/>
        </w:rPr>
        <w:t>, safeguarding</w:t>
      </w:r>
      <w:r w:rsidRPr="00FB255A">
        <w:rPr>
          <w:rFonts w:ascii="Arial" w:hAnsi="Arial"/>
          <w:sz w:val="24"/>
          <w:szCs w:val="24"/>
        </w:rPr>
        <w:t xml:space="preserve"> and procedures.</w:t>
      </w:r>
    </w:p>
    <w:p w14:paraId="718DD707" w14:textId="77777777" w:rsidR="00933288" w:rsidRDefault="00933288" w:rsidP="00283859">
      <w:pPr>
        <w:spacing w:after="0" w:line="240" w:lineRule="auto"/>
        <w:rPr>
          <w:rFonts w:ascii="Arial" w:hAnsi="Arial" w:cs="Arial"/>
          <w:b/>
          <w:sz w:val="24"/>
          <w:szCs w:val="24"/>
        </w:rPr>
      </w:pPr>
    </w:p>
    <w:p w14:paraId="697F0D98" w14:textId="77777777" w:rsidR="00933288" w:rsidRDefault="00933288" w:rsidP="00283859">
      <w:pPr>
        <w:pStyle w:val="Heading2"/>
      </w:pPr>
      <w:r w:rsidRPr="00FB255A">
        <w:t>Inclusion</w:t>
      </w:r>
    </w:p>
    <w:p w14:paraId="4A396958" w14:textId="77777777" w:rsidR="00933288" w:rsidRDefault="00933288" w:rsidP="00283859">
      <w:pPr>
        <w:pStyle w:val="NormalWeb"/>
        <w:spacing w:before="0" w:beforeAutospacing="0" w:after="0" w:afterAutospacing="0"/>
        <w:rPr>
          <w:rFonts w:ascii="Arial" w:eastAsia="Calibri" w:hAnsi="Arial" w:cs="Arial"/>
        </w:rPr>
      </w:pPr>
      <w:r w:rsidRPr="00FB255A">
        <w:rPr>
          <w:rFonts w:ascii="Arial" w:eastAsia="Calibri" w:hAnsi="Arial" w:cs="Arial"/>
        </w:rPr>
        <w:t xml:space="preserve">North Ayrshire Council is committed to </w:t>
      </w:r>
      <w:r>
        <w:rPr>
          <w:rFonts w:ascii="Arial" w:eastAsia="Calibri" w:hAnsi="Arial" w:cs="Arial"/>
        </w:rPr>
        <w:t xml:space="preserve">supporting </w:t>
      </w:r>
      <w:r w:rsidRPr="00FB255A">
        <w:rPr>
          <w:rFonts w:ascii="Arial" w:eastAsia="Calibri" w:hAnsi="Arial" w:cs="Arial"/>
        </w:rPr>
        <w:t xml:space="preserve">the well-being and educational </w:t>
      </w:r>
      <w:r>
        <w:rPr>
          <w:rFonts w:ascii="Arial" w:eastAsia="Calibri" w:hAnsi="Arial" w:cs="Arial"/>
        </w:rPr>
        <w:t xml:space="preserve">progress </w:t>
      </w:r>
      <w:r w:rsidRPr="00FB255A">
        <w:rPr>
          <w:rFonts w:ascii="Arial" w:eastAsia="Calibri" w:hAnsi="Arial" w:cs="Arial"/>
        </w:rPr>
        <w:t xml:space="preserve">of </w:t>
      </w:r>
      <w:r w:rsidRPr="00292B49">
        <w:rPr>
          <w:rFonts w:ascii="Arial" w:eastAsia="Calibri" w:hAnsi="Arial" w:cs="Arial"/>
          <w:i/>
        </w:rPr>
        <w:t xml:space="preserve">all </w:t>
      </w:r>
      <w:r w:rsidRPr="00FB255A">
        <w:rPr>
          <w:rFonts w:ascii="Arial" w:eastAsia="Calibri" w:hAnsi="Arial" w:cs="Arial"/>
        </w:rPr>
        <w:t>learners</w:t>
      </w:r>
      <w:r>
        <w:rPr>
          <w:rFonts w:ascii="Arial" w:eastAsia="Calibri" w:hAnsi="Arial" w:cs="Arial"/>
        </w:rPr>
        <w:t xml:space="preserve"> including those with Additional support needs</w:t>
      </w:r>
      <w:r w:rsidRPr="00FB255A">
        <w:rPr>
          <w:rFonts w:ascii="Arial" w:eastAsia="Calibri" w:hAnsi="Arial" w:cs="Arial"/>
        </w:rPr>
        <w:t xml:space="preserve">. </w:t>
      </w:r>
      <w:r>
        <w:rPr>
          <w:rFonts w:ascii="Arial" w:eastAsia="Calibri" w:hAnsi="Arial" w:cs="Arial"/>
        </w:rPr>
        <w:t xml:space="preserve">Including learners </w:t>
      </w:r>
      <w:r w:rsidRPr="00FB255A">
        <w:rPr>
          <w:rFonts w:ascii="Arial" w:eastAsia="Calibri" w:hAnsi="Arial" w:cs="Arial"/>
        </w:rPr>
        <w:t xml:space="preserve">requires all </w:t>
      </w:r>
      <w:r>
        <w:rPr>
          <w:rFonts w:ascii="Arial" w:eastAsia="Calibri" w:hAnsi="Arial" w:cs="Arial"/>
        </w:rPr>
        <w:t xml:space="preserve">staff </w:t>
      </w:r>
      <w:r w:rsidRPr="00FB255A">
        <w:rPr>
          <w:rFonts w:ascii="Arial" w:eastAsia="Calibri" w:hAnsi="Arial" w:cs="Arial"/>
        </w:rPr>
        <w:t>to demonstrate commitment, innovation and flexibility in order to ensure that all children and young people have access to quality learning opportunities and experiences.</w:t>
      </w:r>
      <w:r>
        <w:rPr>
          <w:rFonts w:ascii="Arial" w:eastAsia="Calibri" w:hAnsi="Arial" w:cs="Arial"/>
        </w:rPr>
        <w:t xml:space="preserve"> Our Inclusion Strategy states that:</w:t>
      </w:r>
    </w:p>
    <w:p w14:paraId="178B28BE" w14:textId="77777777" w:rsidR="00933288" w:rsidRDefault="00933288" w:rsidP="00283859">
      <w:pPr>
        <w:pStyle w:val="NormalWeb"/>
        <w:spacing w:before="0" w:beforeAutospacing="0" w:after="0" w:afterAutospacing="0"/>
        <w:ind w:left="142" w:hanging="142"/>
        <w:rPr>
          <w:rFonts w:ascii="Arial" w:eastAsia="Calibri" w:hAnsi="Arial" w:cs="Arial"/>
        </w:rPr>
      </w:pPr>
    </w:p>
    <w:p w14:paraId="50A6B759" w14:textId="77777777" w:rsidR="00933288" w:rsidRDefault="00933288" w:rsidP="00283859">
      <w:pPr>
        <w:pStyle w:val="NormalWeb"/>
        <w:numPr>
          <w:ilvl w:val="0"/>
          <w:numId w:val="11"/>
        </w:numPr>
        <w:spacing w:before="0" w:beforeAutospacing="0" w:after="0" w:afterAutospacing="0"/>
        <w:ind w:left="360"/>
        <w:rPr>
          <w:rFonts w:ascii="Arial" w:hAnsi="Arial" w:cs="Arial"/>
        </w:rPr>
      </w:pPr>
      <w:r w:rsidRPr="009E0E13">
        <w:rPr>
          <w:rFonts w:ascii="Arial" w:hAnsi="Arial" w:cs="Arial"/>
        </w:rPr>
        <w:lastRenderedPageBreak/>
        <w:t xml:space="preserve">An inclusive approach to education supports an ethos of achievement and high expectation, recognises difference, respects these differences and sees differences between learners as opportunities for learning.  </w:t>
      </w:r>
    </w:p>
    <w:p w14:paraId="26D49F42" w14:textId="77777777" w:rsidR="00933288" w:rsidRDefault="00933288" w:rsidP="00283859">
      <w:pPr>
        <w:pStyle w:val="NormalWeb"/>
        <w:numPr>
          <w:ilvl w:val="0"/>
          <w:numId w:val="11"/>
        </w:numPr>
        <w:spacing w:before="0" w:beforeAutospacing="0" w:after="0" w:afterAutospacing="0"/>
        <w:ind w:left="357" w:hanging="357"/>
        <w:rPr>
          <w:rFonts w:ascii="Arial" w:hAnsi="Arial" w:cs="Arial"/>
        </w:rPr>
      </w:pPr>
      <w:r w:rsidRPr="009968EC">
        <w:rPr>
          <w:rFonts w:ascii="Arial" w:hAnsi="Arial" w:cs="Arial"/>
        </w:rPr>
        <w:t>An inclusive approach to education promotes tolerance and a positive understanding of diversity.</w:t>
      </w:r>
    </w:p>
    <w:p w14:paraId="45EE7D38" w14:textId="77777777" w:rsidR="00933288" w:rsidRPr="00AB16B0" w:rsidRDefault="00933288" w:rsidP="00283859">
      <w:pPr>
        <w:pStyle w:val="NormalWeb"/>
        <w:numPr>
          <w:ilvl w:val="0"/>
          <w:numId w:val="11"/>
        </w:numPr>
        <w:spacing w:before="0" w:beforeAutospacing="0" w:after="0" w:afterAutospacing="0"/>
        <w:ind w:left="357" w:hanging="357"/>
        <w:rPr>
          <w:rFonts w:ascii="Arial" w:hAnsi="Arial" w:cs="Arial"/>
        </w:rPr>
      </w:pPr>
      <w:r w:rsidRPr="00AB16B0">
        <w:rPr>
          <w:rFonts w:ascii="Arial" w:hAnsi="Arial" w:cs="Arial"/>
        </w:rPr>
        <w:t>An inclusive approach to education alleviates the barriers to learning, supports the achievement of all and has positive relationships at its heart.</w:t>
      </w:r>
    </w:p>
    <w:p w14:paraId="6946A9CE" w14:textId="77777777" w:rsidR="00933288" w:rsidRPr="00FB255A" w:rsidRDefault="00933288" w:rsidP="00283859">
      <w:pPr>
        <w:autoSpaceDE w:val="0"/>
        <w:autoSpaceDN w:val="0"/>
        <w:adjustRightInd w:val="0"/>
        <w:spacing w:after="0" w:line="240" w:lineRule="auto"/>
        <w:rPr>
          <w:rFonts w:ascii="Arial" w:eastAsia="Calibri" w:hAnsi="Arial" w:cs="Arial"/>
          <w:sz w:val="24"/>
          <w:szCs w:val="24"/>
        </w:rPr>
      </w:pPr>
    </w:p>
    <w:p w14:paraId="56ED2338" w14:textId="77777777" w:rsidR="00933288" w:rsidRDefault="00933288" w:rsidP="00283859">
      <w:pPr>
        <w:spacing w:after="0" w:line="240" w:lineRule="auto"/>
        <w:rPr>
          <w:rFonts w:ascii="Arial" w:hAnsi="Arial" w:cs="Arial"/>
          <w:sz w:val="24"/>
          <w:szCs w:val="24"/>
        </w:rPr>
      </w:pPr>
      <w:r>
        <w:rPr>
          <w:rFonts w:ascii="Arial" w:hAnsi="Arial" w:cs="Arial"/>
          <w:sz w:val="24"/>
          <w:szCs w:val="24"/>
        </w:rPr>
        <w:t>The presumption of mainstream as outlined in the Standards in Scotland’s Schools (2000) sets out that children will be educated in a mainstream setting unless exceptional circumstances apply. North Ayrshire therefore has a duty to ensure that clear assessment outlines the additional support needs of a child or young person which may require support in an alternative provision.</w:t>
      </w:r>
    </w:p>
    <w:p w14:paraId="626CFDF3" w14:textId="77777777" w:rsidR="00933288" w:rsidRPr="00341FA4" w:rsidRDefault="00933288" w:rsidP="00283859">
      <w:pPr>
        <w:pStyle w:val="Default"/>
        <w:ind w:left="567" w:right="542"/>
        <w:rPr>
          <w:i/>
          <w:iCs/>
          <w:color w:val="auto"/>
        </w:rPr>
      </w:pPr>
    </w:p>
    <w:p w14:paraId="0A572E9E" w14:textId="77777777" w:rsidR="00933288" w:rsidRDefault="00933288" w:rsidP="00283859">
      <w:pPr>
        <w:spacing w:after="0" w:line="240" w:lineRule="auto"/>
        <w:rPr>
          <w:rFonts w:ascii="Arial" w:hAnsi="Arial" w:cs="Arial"/>
          <w:sz w:val="24"/>
          <w:szCs w:val="24"/>
        </w:rPr>
      </w:pPr>
      <w:r>
        <w:rPr>
          <w:rFonts w:ascii="Arial" w:hAnsi="Arial" w:cs="Arial"/>
          <w:sz w:val="24"/>
          <w:szCs w:val="24"/>
        </w:rPr>
        <w:t xml:space="preserve">Where this is the case, North Ayrshire has a clear process that supports the Team around the Child to make a recommendation for consideration of alternative provision. This is outlined in the Standard Circular E19 and requires establishment staff to work with parents/carers to ensure all supports have been put in place to support a child or young person in their mainstream context before submitting clear evidence of what has been implemented and going on to request alternative provision.  North Ayrshire council staff will then make a recommendation based on the evaluation of this evidence and a review of the needs of the young person and the current peer group in each setting.   </w:t>
      </w:r>
    </w:p>
    <w:p w14:paraId="4DA426FC" w14:textId="77777777" w:rsidR="00933288" w:rsidRPr="00FB255A" w:rsidRDefault="00933288" w:rsidP="00283859">
      <w:pPr>
        <w:spacing w:after="0" w:line="240" w:lineRule="auto"/>
        <w:rPr>
          <w:rFonts w:ascii="Arial" w:hAnsi="Arial" w:cs="Arial"/>
          <w:sz w:val="24"/>
          <w:szCs w:val="24"/>
        </w:rPr>
      </w:pPr>
    </w:p>
    <w:p w14:paraId="2D78653E" w14:textId="77777777" w:rsidR="00933288" w:rsidRDefault="00933288" w:rsidP="00283859">
      <w:pPr>
        <w:autoSpaceDE w:val="0"/>
        <w:autoSpaceDN w:val="0"/>
        <w:adjustRightInd w:val="0"/>
        <w:spacing w:after="0" w:line="240" w:lineRule="auto"/>
        <w:rPr>
          <w:rFonts w:ascii="Arial" w:hAnsi="Arial" w:cs="Arial"/>
          <w:sz w:val="24"/>
          <w:szCs w:val="24"/>
        </w:rPr>
      </w:pPr>
      <w:r w:rsidRPr="00FB255A">
        <w:rPr>
          <w:rFonts w:ascii="Arial" w:hAnsi="Arial" w:cs="Arial"/>
          <w:sz w:val="24"/>
          <w:szCs w:val="24"/>
        </w:rPr>
        <w:t>The Education (Disability Strategies and Pupils’ Educational Records) (Scotland) Act, October 2002, requires local education authorities to prepare and implement accessibility strategies to improve, over time, access to education for young people with disabilities.  Access covers:</w:t>
      </w:r>
    </w:p>
    <w:p w14:paraId="7ED0D13D" w14:textId="77777777" w:rsidR="00933288" w:rsidRPr="00FB255A" w:rsidRDefault="00933288" w:rsidP="00283859">
      <w:pPr>
        <w:autoSpaceDE w:val="0"/>
        <w:autoSpaceDN w:val="0"/>
        <w:adjustRightInd w:val="0"/>
        <w:spacing w:after="0" w:line="240" w:lineRule="auto"/>
        <w:rPr>
          <w:rFonts w:ascii="Arial" w:hAnsi="Arial" w:cs="Arial"/>
          <w:sz w:val="24"/>
          <w:szCs w:val="24"/>
        </w:rPr>
      </w:pPr>
    </w:p>
    <w:p w14:paraId="2BF80992" w14:textId="77777777" w:rsidR="00933288" w:rsidRPr="00C16668" w:rsidRDefault="00933288" w:rsidP="00283859">
      <w:pPr>
        <w:pStyle w:val="ListParagraph"/>
        <w:numPr>
          <w:ilvl w:val="0"/>
          <w:numId w:val="17"/>
        </w:numPr>
        <w:autoSpaceDE w:val="0"/>
        <w:autoSpaceDN w:val="0"/>
        <w:adjustRightInd w:val="0"/>
        <w:spacing w:after="0" w:line="240" w:lineRule="auto"/>
        <w:ind w:left="360"/>
        <w:rPr>
          <w:rFonts w:ascii="Arial" w:hAnsi="Arial" w:cs="Arial"/>
          <w:sz w:val="24"/>
          <w:szCs w:val="24"/>
        </w:rPr>
      </w:pPr>
      <w:r w:rsidRPr="00C16668">
        <w:rPr>
          <w:rFonts w:ascii="Arial" w:hAnsi="Arial" w:cs="Arial"/>
          <w:sz w:val="24"/>
          <w:szCs w:val="24"/>
        </w:rPr>
        <w:t>The physical building and grounds</w:t>
      </w:r>
    </w:p>
    <w:p w14:paraId="6593FBFB" w14:textId="77777777" w:rsidR="00933288" w:rsidRPr="00C16668" w:rsidRDefault="00933288" w:rsidP="00283859">
      <w:pPr>
        <w:pStyle w:val="ListParagraph"/>
        <w:numPr>
          <w:ilvl w:val="0"/>
          <w:numId w:val="17"/>
        </w:numPr>
        <w:autoSpaceDE w:val="0"/>
        <w:autoSpaceDN w:val="0"/>
        <w:adjustRightInd w:val="0"/>
        <w:spacing w:before="120" w:after="0" w:line="240" w:lineRule="auto"/>
        <w:ind w:left="360"/>
        <w:rPr>
          <w:rFonts w:ascii="Arial" w:hAnsi="Arial" w:cs="Arial"/>
          <w:sz w:val="24"/>
          <w:szCs w:val="24"/>
        </w:rPr>
      </w:pPr>
      <w:r w:rsidRPr="00C16668">
        <w:rPr>
          <w:rFonts w:ascii="Arial" w:hAnsi="Arial" w:cs="Arial"/>
          <w:sz w:val="24"/>
          <w:szCs w:val="24"/>
        </w:rPr>
        <w:t>The curriculum (both formal and informal)</w:t>
      </w:r>
    </w:p>
    <w:p w14:paraId="7936B322" w14:textId="77777777" w:rsidR="00933288" w:rsidRPr="00C16668" w:rsidRDefault="00933288" w:rsidP="00283859">
      <w:pPr>
        <w:pStyle w:val="ListParagraph"/>
        <w:numPr>
          <w:ilvl w:val="0"/>
          <w:numId w:val="17"/>
        </w:numPr>
        <w:autoSpaceDE w:val="0"/>
        <w:autoSpaceDN w:val="0"/>
        <w:adjustRightInd w:val="0"/>
        <w:spacing w:before="120" w:after="0" w:line="240" w:lineRule="auto"/>
        <w:ind w:left="360"/>
        <w:rPr>
          <w:rFonts w:ascii="Arial" w:hAnsi="Arial" w:cs="Arial"/>
          <w:sz w:val="24"/>
          <w:szCs w:val="24"/>
        </w:rPr>
      </w:pPr>
      <w:r w:rsidRPr="00C16668">
        <w:rPr>
          <w:rFonts w:ascii="Arial" w:hAnsi="Arial" w:cs="Arial"/>
          <w:sz w:val="24"/>
          <w:szCs w:val="24"/>
        </w:rPr>
        <w:t>Information on any educational planning that might affect the child’s/young person’s education</w:t>
      </w:r>
    </w:p>
    <w:p w14:paraId="42830F38" w14:textId="77777777" w:rsidR="00933288" w:rsidRPr="00FB255A" w:rsidRDefault="00933288" w:rsidP="00283859">
      <w:pPr>
        <w:autoSpaceDE w:val="0"/>
        <w:autoSpaceDN w:val="0"/>
        <w:adjustRightInd w:val="0"/>
        <w:spacing w:after="0" w:line="240" w:lineRule="auto"/>
        <w:ind w:left="720"/>
        <w:rPr>
          <w:rFonts w:ascii="Arial" w:hAnsi="Arial" w:cs="Arial"/>
          <w:sz w:val="24"/>
          <w:szCs w:val="24"/>
        </w:rPr>
      </w:pPr>
    </w:p>
    <w:p w14:paraId="38EBB887" w14:textId="77777777" w:rsidR="00933288" w:rsidRDefault="00933288" w:rsidP="00283859">
      <w:pPr>
        <w:autoSpaceDE w:val="0"/>
        <w:autoSpaceDN w:val="0"/>
        <w:adjustRightInd w:val="0"/>
        <w:spacing w:after="0" w:line="240" w:lineRule="auto"/>
        <w:rPr>
          <w:rFonts w:ascii="Arial" w:hAnsi="Arial" w:cs="Arial"/>
          <w:sz w:val="24"/>
          <w:szCs w:val="24"/>
        </w:rPr>
      </w:pPr>
      <w:r w:rsidRPr="00FB255A">
        <w:rPr>
          <w:rFonts w:ascii="Arial" w:hAnsi="Arial" w:cs="Arial"/>
          <w:sz w:val="24"/>
          <w:szCs w:val="24"/>
        </w:rPr>
        <w:t>The Education (Additional Support for Learning) (Scotland) (2009) Act sets out certain duties on local education authorities and confers certain rights on children and their parents.  These duties include the need to:</w:t>
      </w:r>
    </w:p>
    <w:p w14:paraId="4612DD12" w14:textId="77777777" w:rsidR="00933288" w:rsidRPr="00FB255A" w:rsidRDefault="00933288" w:rsidP="00283859">
      <w:pPr>
        <w:autoSpaceDE w:val="0"/>
        <w:autoSpaceDN w:val="0"/>
        <w:adjustRightInd w:val="0"/>
        <w:spacing w:after="0" w:line="240" w:lineRule="auto"/>
        <w:rPr>
          <w:rFonts w:ascii="Arial" w:hAnsi="Arial" w:cs="Arial"/>
          <w:sz w:val="24"/>
          <w:szCs w:val="24"/>
        </w:rPr>
      </w:pPr>
    </w:p>
    <w:p w14:paraId="5CB7E70F" w14:textId="77777777" w:rsidR="00933288" w:rsidRPr="00C16668" w:rsidRDefault="00933288" w:rsidP="00283859">
      <w:pPr>
        <w:pStyle w:val="ListParagraph"/>
        <w:numPr>
          <w:ilvl w:val="0"/>
          <w:numId w:val="16"/>
        </w:numPr>
        <w:autoSpaceDE w:val="0"/>
        <w:autoSpaceDN w:val="0"/>
        <w:adjustRightInd w:val="0"/>
        <w:spacing w:after="0" w:line="240" w:lineRule="auto"/>
        <w:ind w:left="360"/>
        <w:rPr>
          <w:rFonts w:ascii="Arial" w:hAnsi="Arial" w:cs="Arial"/>
          <w:sz w:val="24"/>
          <w:szCs w:val="24"/>
        </w:rPr>
      </w:pPr>
      <w:r w:rsidRPr="00C16668">
        <w:rPr>
          <w:rFonts w:ascii="Arial" w:hAnsi="Arial" w:cs="Arial"/>
          <w:sz w:val="24"/>
          <w:szCs w:val="24"/>
        </w:rPr>
        <w:t>Identify, assess and address the need for additional support for any child or young person failing to benefit from school education, for whatever reason</w:t>
      </w:r>
    </w:p>
    <w:p w14:paraId="16281D64" w14:textId="77777777" w:rsidR="00933288" w:rsidRPr="00C16668" w:rsidRDefault="00933288" w:rsidP="00283859">
      <w:pPr>
        <w:pStyle w:val="ListParagraph"/>
        <w:numPr>
          <w:ilvl w:val="0"/>
          <w:numId w:val="16"/>
        </w:numPr>
        <w:autoSpaceDE w:val="0"/>
        <w:autoSpaceDN w:val="0"/>
        <w:adjustRightInd w:val="0"/>
        <w:spacing w:before="120" w:after="0" w:line="240" w:lineRule="auto"/>
        <w:ind w:left="360"/>
        <w:rPr>
          <w:rFonts w:ascii="Arial" w:hAnsi="Arial" w:cs="Arial"/>
          <w:sz w:val="24"/>
          <w:szCs w:val="24"/>
        </w:rPr>
      </w:pPr>
      <w:r w:rsidRPr="00C16668">
        <w:rPr>
          <w:rFonts w:ascii="Arial" w:hAnsi="Arial" w:cs="Arial"/>
          <w:sz w:val="24"/>
          <w:szCs w:val="24"/>
        </w:rPr>
        <w:t>Seek and take account of the views of the child or young person on issues relating to their education</w:t>
      </w:r>
    </w:p>
    <w:p w14:paraId="1BFC513C" w14:textId="77777777" w:rsidR="00933288" w:rsidRPr="00C16668" w:rsidRDefault="00933288" w:rsidP="00283859">
      <w:pPr>
        <w:pStyle w:val="ListParagraph"/>
        <w:numPr>
          <w:ilvl w:val="0"/>
          <w:numId w:val="16"/>
        </w:numPr>
        <w:autoSpaceDE w:val="0"/>
        <w:autoSpaceDN w:val="0"/>
        <w:adjustRightInd w:val="0"/>
        <w:spacing w:before="120" w:after="0" w:line="240" w:lineRule="auto"/>
        <w:ind w:left="360"/>
        <w:rPr>
          <w:rFonts w:ascii="Arial" w:hAnsi="Arial" w:cs="Arial"/>
          <w:sz w:val="24"/>
          <w:szCs w:val="24"/>
        </w:rPr>
      </w:pPr>
      <w:r w:rsidRPr="00C16668">
        <w:rPr>
          <w:rFonts w:ascii="Arial" w:hAnsi="Arial" w:cs="Arial"/>
          <w:sz w:val="24"/>
          <w:szCs w:val="24"/>
        </w:rPr>
        <w:t>Engage in helpful partnership working with parents/carers and staff from other agencies</w:t>
      </w:r>
    </w:p>
    <w:p w14:paraId="39C51E59" w14:textId="77777777" w:rsidR="00933288" w:rsidRPr="00FB255A" w:rsidRDefault="00933288" w:rsidP="00283859">
      <w:pPr>
        <w:autoSpaceDE w:val="0"/>
        <w:autoSpaceDN w:val="0"/>
        <w:adjustRightInd w:val="0"/>
        <w:spacing w:after="0" w:line="240" w:lineRule="auto"/>
        <w:ind w:left="360"/>
        <w:rPr>
          <w:rFonts w:ascii="Arial" w:hAnsi="Arial" w:cs="Arial"/>
          <w:sz w:val="24"/>
          <w:szCs w:val="24"/>
        </w:rPr>
      </w:pPr>
    </w:p>
    <w:p w14:paraId="5A2A14F9" w14:textId="77777777" w:rsidR="00933288" w:rsidRDefault="00933288" w:rsidP="00283859">
      <w:pPr>
        <w:autoSpaceDE w:val="0"/>
        <w:autoSpaceDN w:val="0"/>
        <w:adjustRightInd w:val="0"/>
        <w:spacing w:after="0" w:line="240" w:lineRule="auto"/>
        <w:rPr>
          <w:rFonts w:ascii="Arial" w:hAnsi="Arial" w:cs="Arial"/>
          <w:sz w:val="24"/>
          <w:szCs w:val="24"/>
        </w:rPr>
      </w:pPr>
      <w:r w:rsidRPr="00FB255A">
        <w:rPr>
          <w:rFonts w:ascii="Arial" w:hAnsi="Arial" w:cs="Arial"/>
          <w:sz w:val="24"/>
          <w:szCs w:val="24"/>
        </w:rPr>
        <w:t>These are the various pieces of legislation that support the right to inclusion and that define the main features of that right.</w:t>
      </w:r>
    </w:p>
    <w:p w14:paraId="1B7369BA" w14:textId="77777777" w:rsidR="00933288" w:rsidRPr="00FB255A" w:rsidRDefault="00933288" w:rsidP="00283859">
      <w:pPr>
        <w:autoSpaceDE w:val="0"/>
        <w:autoSpaceDN w:val="0"/>
        <w:adjustRightInd w:val="0"/>
        <w:spacing w:after="0" w:line="240" w:lineRule="auto"/>
        <w:rPr>
          <w:rFonts w:ascii="Arial" w:hAnsi="Arial" w:cs="Arial"/>
          <w:sz w:val="24"/>
          <w:szCs w:val="24"/>
        </w:rPr>
      </w:pPr>
    </w:p>
    <w:p w14:paraId="35ABD32C" w14:textId="77777777" w:rsidR="00933288" w:rsidRDefault="00933288" w:rsidP="00283859">
      <w:pPr>
        <w:pStyle w:val="Heading2"/>
      </w:pPr>
      <w:r w:rsidRPr="00FB255A">
        <w:t>Additional Support for Learning</w:t>
      </w:r>
    </w:p>
    <w:p w14:paraId="1BD10738" w14:textId="77777777" w:rsidR="00933288" w:rsidRDefault="00933288" w:rsidP="00283859">
      <w:pPr>
        <w:autoSpaceDE w:val="0"/>
        <w:autoSpaceDN w:val="0"/>
        <w:adjustRightInd w:val="0"/>
        <w:spacing w:after="0" w:line="240" w:lineRule="auto"/>
        <w:rPr>
          <w:rFonts w:ascii="Arial" w:eastAsia="Calibri" w:hAnsi="Arial" w:cs="Arial"/>
          <w:sz w:val="24"/>
          <w:szCs w:val="24"/>
        </w:rPr>
      </w:pPr>
      <w:r w:rsidRPr="00FB255A">
        <w:rPr>
          <w:rFonts w:ascii="Arial" w:eastAsia="Calibri" w:hAnsi="Arial" w:cs="Arial"/>
          <w:sz w:val="24"/>
          <w:szCs w:val="24"/>
        </w:rPr>
        <w:t>Any child who needs more or different support to what is normally provided in schools or pre-schools is said to have ‘additional support needs’</w:t>
      </w:r>
      <w:r w:rsidRPr="00FB255A">
        <w:rPr>
          <w:rFonts w:ascii="Arial" w:hAnsi="Arial" w:cs="Arial"/>
          <w:sz w:val="24"/>
          <w:szCs w:val="24"/>
        </w:rPr>
        <w:t xml:space="preserve">. </w:t>
      </w:r>
      <w:r w:rsidRPr="00FB255A">
        <w:rPr>
          <w:rFonts w:ascii="Arial" w:eastAsia="Calibri" w:hAnsi="Arial" w:cs="Arial"/>
          <w:sz w:val="24"/>
          <w:szCs w:val="24"/>
        </w:rPr>
        <w:t>This includes children who may need extra help with their education as a result of issues arising from social and emotional difficulties, bullying, physical disability, having English as an additional language, a sensory impairment or communication difficulty.</w:t>
      </w:r>
    </w:p>
    <w:p w14:paraId="3D0EA6B7" w14:textId="77777777" w:rsidR="00933288" w:rsidRPr="00FB255A" w:rsidRDefault="00933288" w:rsidP="00283859">
      <w:pPr>
        <w:autoSpaceDE w:val="0"/>
        <w:autoSpaceDN w:val="0"/>
        <w:adjustRightInd w:val="0"/>
        <w:spacing w:after="0" w:line="240" w:lineRule="auto"/>
        <w:rPr>
          <w:rFonts w:ascii="Arial" w:eastAsia="Calibri" w:hAnsi="Arial" w:cs="Arial"/>
          <w:sz w:val="24"/>
          <w:szCs w:val="24"/>
        </w:rPr>
      </w:pPr>
    </w:p>
    <w:p w14:paraId="761E9D3C" w14:textId="77777777" w:rsidR="00933288" w:rsidRPr="00FB255A" w:rsidRDefault="00933288" w:rsidP="00283859">
      <w:pPr>
        <w:pStyle w:val="Heading2"/>
        <w:rPr>
          <w:rFonts w:eastAsia="Calibri"/>
        </w:rPr>
      </w:pPr>
      <w:r w:rsidRPr="00FB255A">
        <w:rPr>
          <w:rFonts w:eastAsia="Calibri"/>
        </w:rPr>
        <w:lastRenderedPageBreak/>
        <w:t>The Additional Support for Learning Act</w:t>
      </w:r>
    </w:p>
    <w:p w14:paraId="0F82F013" w14:textId="77777777" w:rsidR="00933288" w:rsidRDefault="00933288" w:rsidP="00283859">
      <w:pPr>
        <w:spacing w:after="0" w:line="240" w:lineRule="auto"/>
        <w:rPr>
          <w:rFonts w:ascii="Arial" w:eastAsia="Calibri" w:hAnsi="Arial" w:cs="Arial"/>
          <w:sz w:val="24"/>
          <w:szCs w:val="24"/>
        </w:rPr>
      </w:pPr>
      <w:r w:rsidRPr="00FB255A">
        <w:rPr>
          <w:rFonts w:ascii="Arial" w:eastAsia="Calibri" w:hAnsi="Arial" w:cs="Arial"/>
          <w:sz w:val="24"/>
          <w:szCs w:val="24"/>
        </w:rPr>
        <w:t xml:space="preserve">The Education (Additional Support for Learning) (Scotland) Act 2004 came into force in November 2005. In June 2009, the Act was amended. These amendments form the Education (Additional Support for Learning) (Scotland) Act 2009 and came into force on November 2010. </w:t>
      </w:r>
    </w:p>
    <w:p w14:paraId="2D40C452" w14:textId="77777777" w:rsidR="00933288" w:rsidRPr="00FB255A" w:rsidRDefault="00933288" w:rsidP="00283859">
      <w:pPr>
        <w:pStyle w:val="Heading2"/>
        <w:rPr>
          <w:rFonts w:eastAsia="Calibri"/>
        </w:rPr>
      </w:pPr>
      <w:r w:rsidRPr="00FB255A">
        <w:rPr>
          <w:rFonts w:eastAsia="Calibri"/>
          <w:bCs/>
        </w:rPr>
        <w:t>M</w:t>
      </w:r>
      <w:r w:rsidRPr="00FB255A">
        <w:rPr>
          <w:rFonts w:eastAsia="Calibri"/>
        </w:rPr>
        <w:t>ain provisions of the Act</w:t>
      </w:r>
    </w:p>
    <w:p w14:paraId="28B85934" w14:textId="77777777" w:rsidR="00933288" w:rsidRPr="00933288" w:rsidRDefault="00933288" w:rsidP="00283859">
      <w:pPr>
        <w:numPr>
          <w:ilvl w:val="0"/>
          <w:numId w:val="15"/>
        </w:numPr>
        <w:autoSpaceDE w:val="0"/>
        <w:autoSpaceDN w:val="0"/>
        <w:adjustRightInd w:val="0"/>
        <w:spacing w:after="0" w:line="240" w:lineRule="auto"/>
        <w:ind w:left="360"/>
        <w:rPr>
          <w:rFonts w:ascii="Arial" w:eastAsia="Calibri" w:hAnsi="Arial" w:cs="Arial"/>
          <w:sz w:val="24"/>
          <w:szCs w:val="24"/>
        </w:rPr>
      </w:pPr>
      <w:r w:rsidRPr="00FB255A">
        <w:rPr>
          <w:rFonts w:ascii="Arial" w:eastAsia="Calibri" w:hAnsi="Arial" w:cs="Arial"/>
          <w:sz w:val="24"/>
          <w:szCs w:val="24"/>
        </w:rPr>
        <w:t>The Act provides the legal framework underpinning the system for supporting children and young people in their school education, and their families.</w:t>
      </w:r>
    </w:p>
    <w:p w14:paraId="4342EA72" w14:textId="77777777" w:rsidR="00933288" w:rsidRPr="00933288" w:rsidRDefault="00933288" w:rsidP="00283859">
      <w:pPr>
        <w:numPr>
          <w:ilvl w:val="0"/>
          <w:numId w:val="15"/>
        </w:numPr>
        <w:autoSpaceDE w:val="0"/>
        <w:autoSpaceDN w:val="0"/>
        <w:adjustRightInd w:val="0"/>
        <w:spacing w:before="120" w:after="0" w:line="240" w:lineRule="auto"/>
        <w:ind w:left="357" w:hanging="357"/>
        <w:rPr>
          <w:rFonts w:ascii="Arial" w:eastAsia="Calibri" w:hAnsi="Arial" w:cs="Arial"/>
          <w:sz w:val="24"/>
          <w:szCs w:val="24"/>
        </w:rPr>
      </w:pPr>
      <w:r w:rsidRPr="00FB255A">
        <w:rPr>
          <w:rFonts w:ascii="Arial" w:eastAsia="Calibri" w:hAnsi="Arial" w:cs="Arial"/>
          <w:sz w:val="24"/>
          <w:szCs w:val="24"/>
        </w:rPr>
        <w:t>This framework is based on the idea of additional support needs. This broad and inclusive term applies to children or young people who, for whatever reason, require additional support, long or short term, in order to help them make the most of their school education and to be included fully in their learning.</w:t>
      </w:r>
    </w:p>
    <w:p w14:paraId="7928E6FC" w14:textId="77777777" w:rsidR="00933288" w:rsidRPr="00933288" w:rsidRDefault="00933288" w:rsidP="00283859">
      <w:pPr>
        <w:numPr>
          <w:ilvl w:val="0"/>
          <w:numId w:val="15"/>
        </w:numPr>
        <w:autoSpaceDE w:val="0"/>
        <w:autoSpaceDN w:val="0"/>
        <w:adjustRightInd w:val="0"/>
        <w:spacing w:before="120" w:after="0" w:line="240" w:lineRule="auto"/>
        <w:ind w:left="357" w:hanging="357"/>
        <w:rPr>
          <w:rFonts w:ascii="Arial" w:eastAsia="Calibri" w:hAnsi="Arial" w:cs="Arial"/>
          <w:sz w:val="24"/>
          <w:szCs w:val="24"/>
        </w:rPr>
      </w:pPr>
      <w:r w:rsidRPr="00FB255A">
        <w:rPr>
          <w:rFonts w:ascii="Arial" w:eastAsia="Calibri" w:hAnsi="Arial" w:cs="Arial"/>
          <w:sz w:val="24"/>
          <w:szCs w:val="24"/>
        </w:rPr>
        <w:t>The 2009 Act automatically deems that all looked after children and young people have additional support needs unless the education authority determine that they do not require additional support in order to benefit from school education.</w:t>
      </w:r>
    </w:p>
    <w:p w14:paraId="31324E01" w14:textId="77777777" w:rsidR="00933288" w:rsidRPr="00FB255A" w:rsidRDefault="00933288" w:rsidP="00283859">
      <w:pPr>
        <w:numPr>
          <w:ilvl w:val="0"/>
          <w:numId w:val="15"/>
        </w:numPr>
        <w:autoSpaceDE w:val="0"/>
        <w:autoSpaceDN w:val="0"/>
        <w:adjustRightInd w:val="0"/>
        <w:spacing w:before="120" w:after="0" w:line="240" w:lineRule="auto"/>
        <w:ind w:left="357" w:hanging="357"/>
        <w:rPr>
          <w:rFonts w:ascii="Arial" w:eastAsia="Calibri" w:hAnsi="Arial" w:cs="Arial"/>
          <w:sz w:val="24"/>
          <w:szCs w:val="24"/>
        </w:rPr>
      </w:pPr>
      <w:r w:rsidRPr="00FB255A">
        <w:rPr>
          <w:rFonts w:ascii="Arial" w:eastAsia="Calibri" w:hAnsi="Arial" w:cs="Arial"/>
          <w:sz w:val="24"/>
          <w:szCs w:val="24"/>
        </w:rPr>
        <w:t>In addition, education authorities must consider whether each looked after child or young person for whose school education they are responsible requires a co-ordinated support plan.</w:t>
      </w:r>
    </w:p>
    <w:p w14:paraId="71E74AF6" w14:textId="77777777" w:rsidR="00933288" w:rsidRPr="00FB255A" w:rsidRDefault="00933288" w:rsidP="00283859">
      <w:pPr>
        <w:spacing w:after="0" w:line="240" w:lineRule="auto"/>
        <w:rPr>
          <w:rFonts w:ascii="Arial" w:hAnsi="Arial" w:cs="Arial"/>
          <w:b/>
          <w:sz w:val="24"/>
          <w:szCs w:val="24"/>
        </w:rPr>
      </w:pPr>
    </w:p>
    <w:p w14:paraId="5133ADF6" w14:textId="77777777" w:rsidR="00933288" w:rsidRPr="00FB255A" w:rsidRDefault="00933288" w:rsidP="00283859">
      <w:pPr>
        <w:pStyle w:val="Heading2"/>
      </w:pPr>
      <w:r w:rsidRPr="00FB255A">
        <w:t>Duties under the ‘Additional Support for Learning’ legislation</w:t>
      </w:r>
    </w:p>
    <w:p w14:paraId="46A5941A" w14:textId="77777777" w:rsidR="00933288" w:rsidRDefault="00933288" w:rsidP="00283859">
      <w:pPr>
        <w:spacing w:after="0" w:line="240" w:lineRule="auto"/>
        <w:rPr>
          <w:rFonts w:ascii="Arial" w:hAnsi="Arial" w:cs="Arial"/>
          <w:sz w:val="24"/>
          <w:szCs w:val="24"/>
        </w:rPr>
      </w:pPr>
      <w:r w:rsidRPr="00FB255A">
        <w:rPr>
          <w:rFonts w:ascii="Arial" w:hAnsi="Arial" w:cs="Arial"/>
          <w:sz w:val="24"/>
          <w:szCs w:val="24"/>
        </w:rPr>
        <w:t>North Ayrshire must assess any pupil with additional support needs and provide with any support necessary for them to benefit fully from their education. All the evidence says that it is best to intervene early to prevent any difficulties developing and taking root.  For example</w:t>
      </w:r>
      <w:r>
        <w:rPr>
          <w:rFonts w:ascii="Arial" w:hAnsi="Arial" w:cs="Arial"/>
          <w:sz w:val="24"/>
          <w:szCs w:val="24"/>
        </w:rPr>
        <w:t>,</w:t>
      </w:r>
      <w:r w:rsidRPr="00FB255A">
        <w:rPr>
          <w:rFonts w:ascii="Arial" w:hAnsi="Arial" w:cs="Arial"/>
          <w:sz w:val="24"/>
          <w:szCs w:val="24"/>
        </w:rPr>
        <w:t xml:space="preserve"> by making sure reading is very well taught and that all pupil gets encouragement and support at home we can hopefully reduce later difficulties. </w:t>
      </w:r>
    </w:p>
    <w:p w14:paraId="592F8C33" w14:textId="77777777" w:rsidR="00933288" w:rsidRDefault="00933288" w:rsidP="00283859">
      <w:pPr>
        <w:spacing w:after="0" w:line="240" w:lineRule="auto"/>
        <w:rPr>
          <w:rFonts w:ascii="Arial" w:hAnsi="Arial" w:cs="Arial"/>
          <w:sz w:val="24"/>
          <w:szCs w:val="24"/>
        </w:rPr>
      </w:pPr>
    </w:p>
    <w:p w14:paraId="102269CE" w14:textId="77777777" w:rsidR="00933288" w:rsidRDefault="00933288" w:rsidP="00283859">
      <w:pPr>
        <w:spacing w:after="0" w:line="240" w:lineRule="auto"/>
        <w:rPr>
          <w:rFonts w:ascii="Arial" w:hAnsi="Arial" w:cs="Arial"/>
          <w:sz w:val="24"/>
          <w:szCs w:val="24"/>
        </w:rPr>
      </w:pPr>
      <w:r w:rsidRPr="00FB255A">
        <w:rPr>
          <w:rFonts w:ascii="Arial" w:hAnsi="Arial" w:cs="Arial"/>
          <w:sz w:val="24"/>
          <w:szCs w:val="24"/>
        </w:rPr>
        <w:t>Whatever the type of challenge that arises, it is important to detect it early, develop a shared understanding of what is needed (the school may request extra specialised help to do this) and take action to help to pupil achieve. Whenever we start this process for any child or young person, we will always explain to them and to their parents/carers what our concerns are and what we will do to help</w:t>
      </w:r>
      <w:r>
        <w:rPr>
          <w:rFonts w:ascii="Arial" w:hAnsi="Arial" w:cs="Arial"/>
          <w:sz w:val="24"/>
          <w:szCs w:val="24"/>
        </w:rPr>
        <w:t>.</w:t>
      </w:r>
    </w:p>
    <w:p w14:paraId="1341BF2F" w14:textId="77777777" w:rsidR="00933288" w:rsidRPr="00FB255A" w:rsidRDefault="00933288" w:rsidP="00283859">
      <w:pPr>
        <w:spacing w:after="0" w:line="240" w:lineRule="auto"/>
        <w:rPr>
          <w:rFonts w:ascii="Arial" w:hAnsi="Arial" w:cs="Arial"/>
          <w:sz w:val="24"/>
          <w:szCs w:val="24"/>
        </w:rPr>
      </w:pPr>
    </w:p>
    <w:p w14:paraId="5C501C27" w14:textId="77777777" w:rsidR="00933288" w:rsidRDefault="00933288" w:rsidP="002838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school can get support from a range of visiting professionals including Educational Psychologists. These professionals are regularly in all schools and teachers and others will ask for informal advice on supporting pupils for example on the best way to support a pupil who is having difficulties with reading.  If the school wants more detailed individual help, then they would talk to you about formally involving the educational psychologist. The educational psychologist can only be involved in consultation, collaborative assessment and planning interventions for your child after you agree to this. </w:t>
      </w:r>
    </w:p>
    <w:p w14:paraId="0854F936" w14:textId="77777777" w:rsidR="00933288" w:rsidRPr="00FB255A" w:rsidRDefault="00933288" w:rsidP="00283859">
      <w:pPr>
        <w:spacing w:after="0" w:line="240" w:lineRule="auto"/>
        <w:rPr>
          <w:rFonts w:ascii="Arial" w:hAnsi="Arial" w:cs="Arial"/>
          <w:sz w:val="24"/>
          <w:szCs w:val="24"/>
        </w:rPr>
      </w:pPr>
    </w:p>
    <w:p w14:paraId="3EE93574" w14:textId="77777777" w:rsidR="00933288" w:rsidRDefault="00933288" w:rsidP="00283859">
      <w:pPr>
        <w:autoSpaceDE w:val="0"/>
        <w:autoSpaceDN w:val="0"/>
        <w:adjustRightInd w:val="0"/>
        <w:spacing w:after="0" w:line="240" w:lineRule="auto"/>
        <w:rPr>
          <w:rFonts w:ascii="Arial" w:hAnsi="Arial" w:cs="Arial"/>
          <w:sz w:val="24"/>
          <w:szCs w:val="24"/>
          <w:lang w:val="en-US"/>
        </w:rPr>
      </w:pPr>
      <w:r w:rsidRPr="00FB255A">
        <w:rPr>
          <w:rFonts w:ascii="Arial" w:hAnsi="Arial" w:cs="Arial"/>
          <w:sz w:val="24"/>
          <w:szCs w:val="24"/>
          <w:lang w:val="en-US"/>
        </w:rPr>
        <w:t xml:space="preserve">For a few children and young people their needs are so complex that professionals from two or more agencies need to work together over a significant length of time to enable the child to benefit from school education.  </w:t>
      </w:r>
    </w:p>
    <w:p w14:paraId="13B47CC2" w14:textId="77777777" w:rsidR="00933288" w:rsidRDefault="00933288" w:rsidP="00283859">
      <w:pPr>
        <w:autoSpaceDE w:val="0"/>
        <w:autoSpaceDN w:val="0"/>
        <w:adjustRightInd w:val="0"/>
        <w:spacing w:after="0" w:line="240" w:lineRule="auto"/>
        <w:rPr>
          <w:rFonts w:ascii="Arial" w:hAnsi="Arial" w:cs="Arial"/>
          <w:sz w:val="24"/>
          <w:szCs w:val="24"/>
          <w:lang w:val="en-US"/>
        </w:rPr>
      </w:pPr>
    </w:p>
    <w:p w14:paraId="0E22DB3F" w14:textId="77777777" w:rsidR="00933288" w:rsidRDefault="00933288" w:rsidP="00283859">
      <w:pPr>
        <w:autoSpaceDE w:val="0"/>
        <w:autoSpaceDN w:val="0"/>
        <w:adjustRightInd w:val="0"/>
        <w:spacing w:after="0" w:line="240" w:lineRule="auto"/>
        <w:rPr>
          <w:rFonts w:ascii="Arial" w:hAnsi="Arial" w:cs="Arial"/>
        </w:rPr>
      </w:pPr>
      <w:r>
        <w:rPr>
          <w:rFonts w:ascii="Arial" w:hAnsi="Arial" w:cs="Arial"/>
          <w:sz w:val="24"/>
          <w:szCs w:val="24"/>
          <w:lang w:val="en-US"/>
        </w:rPr>
        <w:t>The authority approach to staged intervention has been updated to take ensure it is line with the</w:t>
      </w:r>
      <w:r w:rsidRPr="00E025B5">
        <w:rPr>
          <w:rFonts w:ascii="Arial" w:hAnsi="Arial" w:cs="Arial"/>
        </w:rPr>
        <w:t xml:space="preserve"> </w:t>
      </w:r>
      <w:r>
        <w:rPr>
          <w:rFonts w:ascii="Arial" w:hAnsi="Arial" w:cs="Arial"/>
        </w:rPr>
        <w:t xml:space="preserve">CYP (2014) and ASL (2004) (amended 2009) </w:t>
      </w:r>
      <w:r w:rsidRPr="00E025B5">
        <w:rPr>
          <w:rFonts w:ascii="Arial" w:hAnsi="Arial" w:cs="Arial"/>
        </w:rPr>
        <w:t>Act</w:t>
      </w:r>
      <w:r>
        <w:rPr>
          <w:rFonts w:ascii="Arial" w:hAnsi="Arial" w:cs="Arial"/>
        </w:rPr>
        <w:t>s</w:t>
      </w:r>
      <w:r w:rsidRPr="00E025B5">
        <w:rPr>
          <w:rFonts w:ascii="Arial" w:hAnsi="Arial" w:cs="Arial"/>
        </w:rPr>
        <w:t xml:space="preserve">. </w:t>
      </w:r>
      <w:r>
        <w:rPr>
          <w:rFonts w:ascii="Arial" w:hAnsi="Arial" w:cs="Arial"/>
        </w:rPr>
        <w:t xml:space="preserve">The aim is to ensure children and young people get the right support at the right time. </w:t>
      </w:r>
    </w:p>
    <w:p w14:paraId="6A41BF46" w14:textId="77777777" w:rsidR="00933288" w:rsidRPr="00FB255A" w:rsidRDefault="00933288" w:rsidP="00283859">
      <w:pPr>
        <w:autoSpaceDE w:val="0"/>
        <w:autoSpaceDN w:val="0"/>
        <w:adjustRightInd w:val="0"/>
        <w:spacing w:after="0" w:line="240" w:lineRule="auto"/>
        <w:rPr>
          <w:rFonts w:ascii="Arial" w:hAnsi="Arial" w:cs="Arial"/>
          <w:sz w:val="24"/>
          <w:szCs w:val="24"/>
          <w:lang w:val="en-US"/>
        </w:rPr>
      </w:pPr>
    </w:p>
    <w:p w14:paraId="7753D3E4" w14:textId="77777777" w:rsidR="00933288" w:rsidRDefault="00933288" w:rsidP="00283859">
      <w:pPr>
        <w:spacing w:after="0" w:line="240" w:lineRule="auto"/>
        <w:rPr>
          <w:rFonts w:ascii="Arial" w:hAnsi="Arial" w:cs="Arial"/>
          <w:sz w:val="24"/>
          <w:szCs w:val="24"/>
        </w:rPr>
      </w:pPr>
      <w:r w:rsidRPr="00FB255A">
        <w:rPr>
          <w:rFonts w:ascii="Arial" w:hAnsi="Arial" w:cs="Arial"/>
          <w:sz w:val="24"/>
          <w:szCs w:val="24"/>
        </w:rPr>
        <w:t xml:space="preserve">Where a child or young person has additional support needs, extra planning is required every time there is a move to a new class, new school or college.  How far ahead this transition planning needs to start depends on the particular type of needs but for most children and young people with Additional Support Needs transition planning should start at least one year before the date of the planned move.  </w:t>
      </w:r>
    </w:p>
    <w:p w14:paraId="65F4CE82" w14:textId="77777777" w:rsidR="00933288" w:rsidRPr="00FB255A" w:rsidRDefault="00933288" w:rsidP="00283859">
      <w:pPr>
        <w:spacing w:after="0" w:line="240" w:lineRule="auto"/>
        <w:rPr>
          <w:rFonts w:ascii="Arial" w:hAnsi="Arial" w:cs="Arial"/>
          <w:sz w:val="24"/>
          <w:szCs w:val="24"/>
        </w:rPr>
      </w:pPr>
    </w:p>
    <w:p w14:paraId="7BA334A7" w14:textId="77777777" w:rsidR="00933288" w:rsidRDefault="00933288" w:rsidP="00283859">
      <w:pPr>
        <w:spacing w:after="0" w:line="240" w:lineRule="auto"/>
        <w:rPr>
          <w:rFonts w:ascii="Arial" w:hAnsi="Arial" w:cs="Arial"/>
          <w:iCs/>
          <w:sz w:val="24"/>
          <w:szCs w:val="24"/>
        </w:rPr>
      </w:pPr>
      <w:r w:rsidRPr="00FB255A">
        <w:rPr>
          <w:rFonts w:ascii="Arial" w:hAnsi="Arial" w:cs="Arial"/>
          <w:iCs/>
          <w:sz w:val="24"/>
          <w:szCs w:val="24"/>
        </w:rPr>
        <w:lastRenderedPageBreak/>
        <w:t xml:space="preserve">Detailed advice on transition planning is provided in the Supporting Children’s Learning Code of Practice, which can be </w:t>
      </w:r>
      <w:r>
        <w:rPr>
          <w:rFonts w:ascii="Arial" w:hAnsi="Arial" w:cs="Arial"/>
          <w:iCs/>
          <w:sz w:val="24"/>
          <w:szCs w:val="24"/>
        </w:rPr>
        <w:t>accessed at the following link:</w:t>
      </w:r>
    </w:p>
    <w:p w14:paraId="3F27EC4B" w14:textId="77777777" w:rsidR="00933288" w:rsidRDefault="00933288" w:rsidP="00283859">
      <w:pPr>
        <w:spacing w:after="0" w:line="240" w:lineRule="auto"/>
        <w:rPr>
          <w:rFonts w:ascii="Arial" w:hAnsi="Arial" w:cs="Arial"/>
          <w:iCs/>
          <w:sz w:val="24"/>
          <w:szCs w:val="24"/>
        </w:rPr>
      </w:pPr>
    </w:p>
    <w:p w14:paraId="79A0DC5F" w14:textId="77777777" w:rsidR="00933288" w:rsidRPr="00843D2B" w:rsidRDefault="00752468" w:rsidP="00283859">
      <w:pPr>
        <w:spacing w:after="0" w:line="240" w:lineRule="auto"/>
        <w:rPr>
          <w:rFonts w:ascii="Arial" w:hAnsi="Arial" w:cs="Arial"/>
          <w:sz w:val="24"/>
          <w:szCs w:val="24"/>
        </w:rPr>
      </w:pPr>
      <w:hyperlink r:id="rId37" w:history="1">
        <w:r w:rsidR="00843D2B" w:rsidRPr="00843D2B">
          <w:rPr>
            <w:rStyle w:val="Hyperlink"/>
            <w:rFonts w:ascii="Arial" w:hAnsi="Arial" w:cs="Arial"/>
            <w:sz w:val="24"/>
            <w:szCs w:val="24"/>
          </w:rPr>
          <w:t>http://www.dsscotland.org.uk/wordpress/wp-content/uploads/2015/05/Consultation-Doc-June-2017-1.pdf</w:t>
        </w:r>
      </w:hyperlink>
    </w:p>
    <w:p w14:paraId="2B3334A1" w14:textId="77777777" w:rsidR="00843D2B" w:rsidRDefault="00843D2B" w:rsidP="00283859">
      <w:pPr>
        <w:spacing w:after="0" w:line="240" w:lineRule="auto"/>
        <w:rPr>
          <w:rStyle w:val="Hyperlink"/>
          <w:rFonts w:ascii="Arial" w:hAnsi="Arial" w:cs="Arial"/>
          <w:iCs/>
          <w:sz w:val="24"/>
          <w:szCs w:val="24"/>
        </w:rPr>
      </w:pPr>
    </w:p>
    <w:p w14:paraId="6676D1BD" w14:textId="77777777" w:rsidR="00933288" w:rsidRPr="00FB255A" w:rsidRDefault="00933288" w:rsidP="00283859">
      <w:pPr>
        <w:pStyle w:val="Heading2"/>
        <w:rPr>
          <w:lang w:val="en-US"/>
        </w:rPr>
      </w:pPr>
      <w:r w:rsidRPr="00FB255A">
        <w:t>Dispute Resolution Procedures</w:t>
      </w:r>
    </w:p>
    <w:p w14:paraId="775923E9" w14:textId="77777777" w:rsidR="00933288" w:rsidRDefault="00933288" w:rsidP="00283859">
      <w:pPr>
        <w:spacing w:after="0" w:line="240" w:lineRule="auto"/>
        <w:rPr>
          <w:rFonts w:ascii="Arial" w:hAnsi="Arial" w:cs="Arial"/>
          <w:sz w:val="24"/>
          <w:szCs w:val="24"/>
          <w:lang w:val="en-US"/>
        </w:rPr>
      </w:pPr>
      <w:r w:rsidRPr="00FB255A">
        <w:rPr>
          <w:rFonts w:ascii="Arial" w:hAnsi="Arial" w:cs="Arial"/>
          <w:sz w:val="24"/>
          <w:szCs w:val="24"/>
          <w:lang w:val="en-US"/>
        </w:rPr>
        <w:t>If you feel that things are not being done properly to support your child then the Council has a range of ways to work with you to resolve any issues.  You can ask at any time for a copy of the booklet called ‘Resolving Disagreements’.  This booklet will give you ways to make sure your concerns are listened to and addressed.</w:t>
      </w:r>
    </w:p>
    <w:p w14:paraId="31C3A332" w14:textId="77777777" w:rsidR="00933288" w:rsidRPr="00FB255A" w:rsidRDefault="00933288" w:rsidP="00283859">
      <w:pPr>
        <w:spacing w:after="0" w:line="240" w:lineRule="auto"/>
        <w:rPr>
          <w:rFonts w:ascii="Arial" w:hAnsi="Arial" w:cs="Arial"/>
          <w:sz w:val="24"/>
          <w:szCs w:val="24"/>
          <w:lang w:val="en-US"/>
        </w:rPr>
      </w:pPr>
    </w:p>
    <w:p w14:paraId="39589140" w14:textId="77777777" w:rsidR="00933288" w:rsidRPr="00FB255A" w:rsidRDefault="00933288" w:rsidP="00283859">
      <w:pPr>
        <w:pStyle w:val="Heading2"/>
      </w:pPr>
      <w:r w:rsidRPr="00FB255A">
        <w:t xml:space="preserve">Further Support </w:t>
      </w:r>
    </w:p>
    <w:p w14:paraId="15C92729" w14:textId="77777777" w:rsidR="00933288" w:rsidRPr="00FB255A" w:rsidRDefault="00933288" w:rsidP="00283859">
      <w:pPr>
        <w:tabs>
          <w:tab w:val="num" w:pos="709"/>
        </w:tabs>
        <w:spacing w:after="0" w:line="240" w:lineRule="auto"/>
        <w:rPr>
          <w:rFonts w:ascii="Arial" w:hAnsi="Arial" w:cs="Arial"/>
          <w:sz w:val="24"/>
          <w:szCs w:val="24"/>
        </w:rPr>
      </w:pPr>
      <w:r w:rsidRPr="00FB255A">
        <w:rPr>
          <w:rFonts w:ascii="Arial" w:hAnsi="Arial" w:cs="Arial"/>
          <w:sz w:val="24"/>
          <w:szCs w:val="24"/>
        </w:rPr>
        <w:t>The following organisations are able to provide advice, further information and support to parents of children and young people with ASN.</w:t>
      </w:r>
    </w:p>
    <w:p w14:paraId="60EFFA61" w14:textId="77777777" w:rsidR="00933288" w:rsidRPr="00FB255A" w:rsidRDefault="00933288" w:rsidP="00283859">
      <w:pPr>
        <w:tabs>
          <w:tab w:val="num" w:pos="709"/>
        </w:tabs>
        <w:spacing w:after="0" w:line="240" w:lineRule="auto"/>
        <w:rPr>
          <w:rFonts w:ascii="Arial" w:hAnsi="Arial" w:cs="Arial"/>
          <w:b/>
          <w:sz w:val="24"/>
          <w:szCs w:val="24"/>
          <w:lang w:val="en-US"/>
        </w:rPr>
      </w:pPr>
    </w:p>
    <w:p w14:paraId="716534B3" w14:textId="77777777" w:rsidR="00933288" w:rsidRPr="00FB255A" w:rsidRDefault="00933288" w:rsidP="00283859">
      <w:pPr>
        <w:numPr>
          <w:ilvl w:val="0"/>
          <w:numId w:val="2"/>
        </w:numPr>
        <w:spacing w:after="0" w:line="240" w:lineRule="auto"/>
        <w:ind w:left="284" w:hanging="284"/>
        <w:rPr>
          <w:rFonts w:ascii="Arial" w:hAnsi="Arial" w:cs="Arial"/>
          <w:b/>
          <w:sz w:val="24"/>
          <w:szCs w:val="24"/>
        </w:rPr>
      </w:pPr>
      <w:r w:rsidRPr="00FB255A">
        <w:rPr>
          <w:rFonts w:ascii="Arial" w:hAnsi="Arial" w:cs="Arial"/>
          <w:b/>
          <w:sz w:val="24"/>
          <w:szCs w:val="24"/>
        </w:rPr>
        <w:t>Enquire: Scottish Advice and Information Service for Additional Support for Learning</w:t>
      </w:r>
    </w:p>
    <w:p w14:paraId="52A3B295" w14:textId="77777777" w:rsidR="00933288" w:rsidRPr="00FB255A" w:rsidRDefault="00933288" w:rsidP="00283859">
      <w:pPr>
        <w:spacing w:after="0" w:line="240" w:lineRule="auto"/>
        <w:ind w:left="284"/>
        <w:rPr>
          <w:rFonts w:ascii="Arial" w:hAnsi="Arial" w:cs="Arial"/>
          <w:sz w:val="24"/>
          <w:szCs w:val="24"/>
        </w:rPr>
      </w:pPr>
      <w:r w:rsidRPr="00FB255A">
        <w:rPr>
          <w:rFonts w:ascii="Arial" w:hAnsi="Arial" w:cs="Arial"/>
          <w:sz w:val="24"/>
          <w:szCs w:val="24"/>
        </w:rPr>
        <w:t xml:space="preserve">Website: </w:t>
      </w:r>
      <w:hyperlink r:id="rId38" w:history="1">
        <w:r w:rsidRPr="00FB255A">
          <w:rPr>
            <w:rFonts w:ascii="Arial" w:hAnsi="Arial" w:cs="Arial"/>
            <w:color w:val="0000FF"/>
            <w:sz w:val="24"/>
            <w:szCs w:val="24"/>
            <w:u w:val="single"/>
          </w:rPr>
          <w:t>http://enquire.org.uk/</w:t>
        </w:r>
      </w:hyperlink>
    </w:p>
    <w:p w14:paraId="6D06EC32" w14:textId="77777777" w:rsidR="00933288" w:rsidRPr="00FB255A" w:rsidRDefault="00933288" w:rsidP="00283859">
      <w:pPr>
        <w:spacing w:after="0" w:line="240" w:lineRule="auto"/>
        <w:ind w:left="284"/>
        <w:rPr>
          <w:rFonts w:ascii="Arial" w:hAnsi="Arial" w:cs="Arial"/>
          <w:b/>
          <w:bCs/>
          <w:sz w:val="24"/>
          <w:szCs w:val="24"/>
        </w:rPr>
      </w:pPr>
      <w:r w:rsidRPr="00FB255A">
        <w:rPr>
          <w:rFonts w:ascii="Arial" w:hAnsi="Arial" w:cs="Arial"/>
          <w:sz w:val="24"/>
          <w:szCs w:val="24"/>
        </w:rPr>
        <w:t xml:space="preserve">Helpline: </w:t>
      </w:r>
      <w:r w:rsidRPr="00FB255A">
        <w:rPr>
          <w:rFonts w:ascii="Arial" w:hAnsi="Arial" w:cs="Arial"/>
          <w:b/>
          <w:bCs/>
          <w:sz w:val="24"/>
          <w:szCs w:val="24"/>
        </w:rPr>
        <w:t>0345 123 2303</w:t>
      </w:r>
    </w:p>
    <w:p w14:paraId="3DA033D9" w14:textId="77777777" w:rsidR="00933288" w:rsidRPr="00FB255A" w:rsidRDefault="00933288" w:rsidP="00283859">
      <w:pPr>
        <w:spacing w:after="0" w:line="240" w:lineRule="auto"/>
        <w:ind w:left="284"/>
        <w:rPr>
          <w:rFonts w:ascii="Arial" w:hAnsi="Arial" w:cs="Arial"/>
          <w:bCs/>
          <w:color w:val="0000FF"/>
          <w:sz w:val="24"/>
          <w:szCs w:val="24"/>
          <w:u w:val="single"/>
        </w:rPr>
      </w:pPr>
      <w:r w:rsidRPr="00FB255A">
        <w:rPr>
          <w:rFonts w:ascii="Arial" w:hAnsi="Arial" w:cs="Arial"/>
          <w:bCs/>
          <w:sz w:val="24"/>
          <w:szCs w:val="24"/>
        </w:rPr>
        <w:t>Email:</w:t>
      </w:r>
      <w:r w:rsidRPr="00FB255A">
        <w:rPr>
          <w:rFonts w:ascii="Arial" w:hAnsi="Arial" w:cs="Arial"/>
          <w:b/>
          <w:bCs/>
          <w:sz w:val="24"/>
          <w:szCs w:val="24"/>
        </w:rPr>
        <w:t xml:space="preserve"> </w:t>
      </w:r>
      <w:hyperlink r:id="rId39" w:history="1">
        <w:r w:rsidRPr="00FB255A">
          <w:rPr>
            <w:rFonts w:ascii="Arial" w:hAnsi="Arial" w:cs="Arial"/>
            <w:bCs/>
            <w:color w:val="0000FF"/>
            <w:sz w:val="24"/>
            <w:szCs w:val="24"/>
            <w:u w:val="single"/>
          </w:rPr>
          <w:t>info@enquire.org.uk</w:t>
        </w:r>
      </w:hyperlink>
    </w:p>
    <w:p w14:paraId="45F1E512" w14:textId="77777777" w:rsidR="00933288" w:rsidRPr="00FB255A" w:rsidRDefault="00933288" w:rsidP="00283859">
      <w:pPr>
        <w:spacing w:after="0" w:line="240" w:lineRule="auto"/>
        <w:ind w:left="284"/>
        <w:rPr>
          <w:rFonts w:ascii="Arial" w:hAnsi="Arial" w:cs="Arial"/>
          <w:bCs/>
          <w:sz w:val="24"/>
          <w:szCs w:val="24"/>
        </w:rPr>
      </w:pPr>
    </w:p>
    <w:p w14:paraId="6BEDCA30" w14:textId="77777777" w:rsidR="00933288" w:rsidRPr="00FB255A" w:rsidRDefault="00933288" w:rsidP="00283859">
      <w:pPr>
        <w:numPr>
          <w:ilvl w:val="0"/>
          <w:numId w:val="2"/>
        </w:numPr>
        <w:spacing w:after="0" w:line="240" w:lineRule="auto"/>
        <w:ind w:left="284" w:hanging="284"/>
        <w:rPr>
          <w:rFonts w:ascii="Arial" w:hAnsi="Arial" w:cs="Arial"/>
          <w:b/>
          <w:sz w:val="24"/>
          <w:szCs w:val="24"/>
        </w:rPr>
      </w:pPr>
      <w:r w:rsidRPr="00FB255A">
        <w:rPr>
          <w:rFonts w:ascii="Arial" w:hAnsi="Arial" w:cs="Arial"/>
          <w:b/>
          <w:sz w:val="24"/>
          <w:szCs w:val="24"/>
        </w:rPr>
        <w:t>Scottish Independent Advocacy Alliance</w:t>
      </w:r>
    </w:p>
    <w:p w14:paraId="1C728DCC" w14:textId="77777777" w:rsidR="00933288" w:rsidRPr="00FB255A" w:rsidRDefault="00933288" w:rsidP="00283859">
      <w:pPr>
        <w:spacing w:after="0" w:line="240" w:lineRule="auto"/>
        <w:ind w:left="284"/>
        <w:rPr>
          <w:rFonts w:ascii="Arial" w:hAnsi="Arial" w:cs="Arial"/>
          <w:sz w:val="24"/>
          <w:szCs w:val="24"/>
        </w:rPr>
      </w:pPr>
      <w:r w:rsidRPr="00FB255A">
        <w:rPr>
          <w:rFonts w:ascii="Arial" w:hAnsi="Arial" w:cs="Arial"/>
          <w:sz w:val="24"/>
          <w:szCs w:val="24"/>
        </w:rPr>
        <w:t xml:space="preserve">Website: </w:t>
      </w:r>
      <w:hyperlink r:id="rId40" w:history="1">
        <w:r w:rsidRPr="00FB255A">
          <w:rPr>
            <w:rFonts w:ascii="Arial" w:hAnsi="Arial" w:cs="Arial"/>
            <w:color w:val="0000FF"/>
            <w:sz w:val="24"/>
            <w:szCs w:val="24"/>
            <w:u w:val="single"/>
          </w:rPr>
          <w:t>http://www.siaa.org.uk/</w:t>
        </w:r>
      </w:hyperlink>
    </w:p>
    <w:p w14:paraId="71B69669" w14:textId="77777777" w:rsidR="00933288" w:rsidRPr="00FB255A" w:rsidRDefault="00933288" w:rsidP="00283859">
      <w:pPr>
        <w:spacing w:after="0" w:line="240" w:lineRule="auto"/>
        <w:ind w:left="284"/>
        <w:rPr>
          <w:rFonts w:ascii="Arial" w:hAnsi="Arial" w:cs="Arial"/>
          <w:sz w:val="24"/>
          <w:szCs w:val="24"/>
        </w:rPr>
      </w:pPr>
      <w:r w:rsidRPr="00FB255A">
        <w:rPr>
          <w:rFonts w:ascii="Arial" w:hAnsi="Arial" w:cs="Arial"/>
          <w:sz w:val="24"/>
          <w:szCs w:val="24"/>
        </w:rPr>
        <w:t xml:space="preserve">Telephone: </w:t>
      </w:r>
      <w:r w:rsidRPr="00FB255A">
        <w:rPr>
          <w:rFonts w:ascii="Arial" w:hAnsi="Arial" w:cs="Arial"/>
          <w:b/>
          <w:sz w:val="24"/>
          <w:szCs w:val="24"/>
        </w:rPr>
        <w:t>0131 260 5380</w:t>
      </w:r>
      <w:r w:rsidRPr="00FB255A">
        <w:rPr>
          <w:rFonts w:ascii="Arial" w:hAnsi="Arial" w:cs="Arial"/>
          <w:sz w:val="24"/>
          <w:szCs w:val="24"/>
        </w:rPr>
        <w:br/>
        <w:t>Emai</w:t>
      </w:r>
      <w:r w:rsidRPr="00933288">
        <w:rPr>
          <w:rFonts w:ascii="Arial" w:hAnsi="Arial" w:cs="Arial"/>
          <w:sz w:val="24"/>
          <w:szCs w:val="24"/>
        </w:rPr>
        <w:t xml:space="preserve">l: </w:t>
      </w:r>
      <w:hyperlink r:id="rId41" w:history="1">
        <w:r w:rsidRPr="00933288">
          <w:rPr>
            <w:rStyle w:val="Hyperlink"/>
            <w:rFonts w:ascii="Arial" w:hAnsi="Arial" w:cs="Arial"/>
            <w:sz w:val="24"/>
            <w:szCs w:val="24"/>
          </w:rPr>
          <w:t>enquiry@siaa.org.uk</w:t>
        </w:r>
      </w:hyperlink>
      <w:hyperlink r:id="rId42" w:history="1">
        <w:r w:rsidRPr="00FB255A">
          <w:rPr>
            <w:rFonts w:ascii="Arial" w:hAnsi="Arial" w:cs="Arial"/>
            <w:b/>
            <w:bCs/>
            <w:sz w:val="24"/>
            <w:szCs w:val="24"/>
            <w:u w:val="single"/>
          </w:rPr>
          <w:br/>
        </w:r>
      </w:hyperlink>
    </w:p>
    <w:p w14:paraId="04B5290B" w14:textId="77777777" w:rsidR="00933288" w:rsidRPr="00FB255A" w:rsidRDefault="00933288" w:rsidP="00283859">
      <w:pPr>
        <w:numPr>
          <w:ilvl w:val="0"/>
          <w:numId w:val="2"/>
        </w:numPr>
        <w:spacing w:after="0" w:line="240" w:lineRule="auto"/>
        <w:ind w:left="284" w:hanging="284"/>
        <w:rPr>
          <w:rFonts w:ascii="Arial" w:hAnsi="Arial" w:cs="Arial"/>
          <w:b/>
          <w:sz w:val="24"/>
          <w:szCs w:val="24"/>
        </w:rPr>
      </w:pPr>
      <w:r w:rsidRPr="00FB255A">
        <w:rPr>
          <w:rFonts w:ascii="Arial" w:hAnsi="Arial" w:cs="Arial"/>
          <w:b/>
          <w:sz w:val="24"/>
          <w:szCs w:val="24"/>
        </w:rPr>
        <w:t xml:space="preserve">Scottish Child Law Centre </w:t>
      </w:r>
    </w:p>
    <w:p w14:paraId="34F437E1" w14:textId="77777777" w:rsidR="00933288" w:rsidRPr="00FB255A" w:rsidRDefault="00933288" w:rsidP="00283859">
      <w:pPr>
        <w:spacing w:after="0" w:line="240" w:lineRule="auto"/>
        <w:ind w:firstLine="284"/>
        <w:rPr>
          <w:rFonts w:ascii="Arial" w:hAnsi="Arial" w:cs="Arial"/>
          <w:sz w:val="24"/>
          <w:szCs w:val="24"/>
        </w:rPr>
      </w:pPr>
      <w:r w:rsidRPr="00FB255A">
        <w:rPr>
          <w:rFonts w:ascii="Arial" w:hAnsi="Arial" w:cs="Arial"/>
          <w:sz w:val="24"/>
          <w:szCs w:val="24"/>
        </w:rPr>
        <w:t>Website: http://www.sclc.org.uk/</w:t>
      </w:r>
    </w:p>
    <w:p w14:paraId="18108503" w14:textId="77777777" w:rsidR="00933288" w:rsidRDefault="00933288" w:rsidP="00283859">
      <w:pPr>
        <w:spacing w:after="0" w:line="240" w:lineRule="auto"/>
        <w:ind w:left="284"/>
        <w:rPr>
          <w:rFonts w:ascii="Arial" w:hAnsi="Arial" w:cs="Arial"/>
          <w:bCs/>
          <w:color w:val="0000FF"/>
          <w:sz w:val="24"/>
          <w:szCs w:val="24"/>
          <w:u w:val="single"/>
        </w:rPr>
      </w:pPr>
      <w:r w:rsidRPr="00FB255A">
        <w:rPr>
          <w:rFonts w:ascii="Arial" w:hAnsi="Arial" w:cs="Arial"/>
          <w:sz w:val="24"/>
          <w:szCs w:val="24"/>
        </w:rPr>
        <w:t xml:space="preserve">Telephone: </w:t>
      </w:r>
      <w:r w:rsidRPr="00FB255A">
        <w:rPr>
          <w:rFonts w:ascii="Arial" w:hAnsi="Arial" w:cs="Arial"/>
          <w:b/>
          <w:bCs/>
          <w:sz w:val="24"/>
          <w:szCs w:val="24"/>
        </w:rPr>
        <w:t>0131 667 6333</w:t>
      </w:r>
      <w:r w:rsidRPr="00FB255A">
        <w:rPr>
          <w:rFonts w:ascii="Arial" w:hAnsi="Arial" w:cs="Arial"/>
          <w:sz w:val="24"/>
          <w:szCs w:val="24"/>
        </w:rPr>
        <w:br/>
        <w:t xml:space="preserve">Email: </w:t>
      </w:r>
      <w:hyperlink r:id="rId43" w:history="1">
        <w:r w:rsidRPr="00FB255A">
          <w:rPr>
            <w:rFonts w:ascii="Arial" w:hAnsi="Arial" w:cs="Arial"/>
            <w:bCs/>
            <w:color w:val="0000FF"/>
            <w:sz w:val="24"/>
            <w:szCs w:val="24"/>
            <w:u w:val="single"/>
          </w:rPr>
          <w:t>enquiries@sclc.org.uk</w:t>
        </w:r>
      </w:hyperlink>
    </w:p>
    <w:p w14:paraId="4CCB8880" w14:textId="77777777" w:rsidR="00933288" w:rsidRPr="00536180" w:rsidRDefault="00752468" w:rsidP="00283859">
      <w:pPr>
        <w:spacing w:after="0" w:line="240" w:lineRule="auto"/>
        <w:rPr>
          <w:rFonts w:ascii="Arial" w:hAnsi="Arial" w:cs="Arial"/>
          <w:b/>
          <w:bCs/>
          <w:sz w:val="24"/>
          <w:szCs w:val="24"/>
          <w:u w:val="single"/>
        </w:rPr>
      </w:pPr>
      <w:hyperlink r:id="rId44" w:history="1">
        <w:r w:rsidR="00933288" w:rsidRPr="00536180">
          <w:rPr>
            <w:rFonts w:ascii="Arial" w:hAnsi="Arial" w:cs="Arial"/>
            <w:b/>
            <w:bCs/>
            <w:sz w:val="24"/>
            <w:szCs w:val="24"/>
            <w:u w:val="single"/>
          </w:rPr>
          <w:br/>
        </w:r>
      </w:hyperlink>
    </w:p>
    <w:p w14:paraId="37406A1F" w14:textId="77777777" w:rsidR="00933288" w:rsidRPr="00FB255A" w:rsidRDefault="00933288" w:rsidP="00933288">
      <w:pPr>
        <w:spacing w:after="0" w:line="240" w:lineRule="auto"/>
        <w:ind w:left="284"/>
        <w:rPr>
          <w:rFonts w:ascii="Arial" w:hAnsi="Arial" w:cs="Arial"/>
          <w:b/>
          <w:bCs/>
          <w:sz w:val="24"/>
          <w:szCs w:val="24"/>
          <w:u w:val="single"/>
        </w:rPr>
      </w:pPr>
    </w:p>
    <w:p w14:paraId="3D33F603" w14:textId="77777777" w:rsidR="00933288" w:rsidRDefault="00933288" w:rsidP="00933288">
      <w:pPr>
        <w:rPr>
          <w:rFonts w:ascii="Arial" w:hAnsi="Arial" w:cs="Arial"/>
          <w:b/>
          <w:sz w:val="24"/>
          <w:szCs w:val="24"/>
        </w:rPr>
      </w:pPr>
      <w:r>
        <w:rPr>
          <w:rFonts w:ascii="Arial" w:hAnsi="Arial" w:cs="Arial"/>
          <w:b/>
          <w:sz w:val="24"/>
          <w:szCs w:val="24"/>
        </w:rPr>
        <w:br w:type="page"/>
      </w:r>
    </w:p>
    <w:p w14:paraId="0D71A743" w14:textId="77777777" w:rsidR="00933288" w:rsidRPr="00FB255A" w:rsidRDefault="00933288" w:rsidP="00F165FB">
      <w:pPr>
        <w:pStyle w:val="Heading2"/>
      </w:pPr>
      <w:r w:rsidRPr="00FB255A">
        <w:lastRenderedPageBreak/>
        <w:t>Getting It Right for Every Child – Ensuring their Wellbeing</w:t>
      </w:r>
    </w:p>
    <w:p w14:paraId="5C2A6478" w14:textId="77777777" w:rsidR="00933288" w:rsidRDefault="00933288" w:rsidP="00283859">
      <w:pPr>
        <w:spacing w:after="0" w:line="240" w:lineRule="auto"/>
        <w:rPr>
          <w:rFonts w:ascii="Arial" w:hAnsi="Arial" w:cs="Arial"/>
          <w:color w:val="000000"/>
          <w:sz w:val="24"/>
          <w:szCs w:val="24"/>
          <w:lang w:eastAsia="en-GB"/>
        </w:rPr>
      </w:pPr>
      <w:r w:rsidRPr="00FB255A">
        <w:rPr>
          <w:rFonts w:ascii="Arial" w:hAnsi="Arial" w:cs="Arial"/>
          <w:color w:val="000000"/>
          <w:sz w:val="24"/>
          <w:szCs w:val="24"/>
          <w:lang w:eastAsia="en-GB"/>
        </w:rPr>
        <w:t>The Children and Young People (Scotland) Act 2014 puts children and young people at the heart of planning and services and ensures their rights are respected across the public sector.  It seeks to improve the way services work to support children, young people and families.</w:t>
      </w:r>
    </w:p>
    <w:p w14:paraId="615D3319" w14:textId="77777777" w:rsidR="00933288" w:rsidRPr="00FB255A" w:rsidRDefault="00933288" w:rsidP="00283859">
      <w:pPr>
        <w:spacing w:after="0" w:line="240" w:lineRule="auto"/>
        <w:rPr>
          <w:rFonts w:ascii="Arial" w:hAnsi="Arial" w:cs="Arial"/>
          <w:color w:val="000000"/>
          <w:sz w:val="24"/>
          <w:szCs w:val="24"/>
          <w:lang w:eastAsia="en-GB"/>
        </w:rPr>
      </w:pPr>
    </w:p>
    <w:p w14:paraId="4F7E2850" w14:textId="77777777" w:rsidR="00933288" w:rsidRPr="004C2EA2" w:rsidRDefault="00933288" w:rsidP="00283859">
      <w:pPr>
        <w:pStyle w:val="ListParagraph"/>
        <w:numPr>
          <w:ilvl w:val="0"/>
          <w:numId w:val="10"/>
        </w:numPr>
        <w:spacing w:after="0" w:line="240" w:lineRule="auto"/>
        <w:ind w:left="426" w:hanging="426"/>
        <w:rPr>
          <w:rFonts w:ascii="Arial" w:hAnsi="Arial" w:cs="Arial"/>
          <w:color w:val="000000"/>
          <w:sz w:val="24"/>
          <w:szCs w:val="24"/>
          <w:lang w:eastAsia="en-GB"/>
        </w:rPr>
      </w:pPr>
      <w:r w:rsidRPr="00FB255A">
        <w:rPr>
          <w:rFonts w:ascii="Arial" w:hAnsi="Arial" w:cs="Arial"/>
          <w:color w:val="000000"/>
          <w:sz w:val="24"/>
          <w:szCs w:val="24"/>
          <w:lang w:eastAsia="en-GB"/>
        </w:rPr>
        <w:t>The act ensures that all children and young people from birth to 18 years old have access to a Named Person.</w:t>
      </w:r>
    </w:p>
    <w:p w14:paraId="35DD63EC" w14:textId="77777777" w:rsidR="00933288" w:rsidRPr="004C2EA2" w:rsidRDefault="00933288" w:rsidP="00283859">
      <w:pPr>
        <w:pStyle w:val="ListParagraph"/>
        <w:numPr>
          <w:ilvl w:val="0"/>
          <w:numId w:val="10"/>
        </w:numPr>
        <w:spacing w:before="120" w:after="0" w:line="240" w:lineRule="auto"/>
        <w:ind w:left="425" w:hanging="425"/>
        <w:contextualSpacing w:val="0"/>
        <w:rPr>
          <w:rFonts w:ascii="Arial" w:hAnsi="Arial" w:cs="Arial"/>
          <w:color w:val="000000"/>
          <w:sz w:val="24"/>
          <w:szCs w:val="24"/>
          <w:lang w:eastAsia="en-GB"/>
        </w:rPr>
      </w:pPr>
      <w:r w:rsidRPr="00FB255A">
        <w:rPr>
          <w:rFonts w:ascii="Arial" w:hAnsi="Arial" w:cs="Arial"/>
          <w:color w:val="000000"/>
          <w:sz w:val="24"/>
          <w:szCs w:val="24"/>
          <w:lang w:eastAsia="en-GB"/>
        </w:rPr>
        <w:t>The act puts in place a single planning process to support those children who require it.</w:t>
      </w:r>
    </w:p>
    <w:p w14:paraId="094F2CEE" w14:textId="77777777" w:rsidR="00933288" w:rsidRPr="004C2EA2" w:rsidRDefault="00933288" w:rsidP="00283859">
      <w:pPr>
        <w:pStyle w:val="ListParagraph"/>
        <w:numPr>
          <w:ilvl w:val="0"/>
          <w:numId w:val="10"/>
        </w:numPr>
        <w:spacing w:before="120" w:after="0" w:line="240" w:lineRule="auto"/>
        <w:ind w:left="425" w:hanging="425"/>
        <w:contextualSpacing w:val="0"/>
        <w:rPr>
          <w:rFonts w:ascii="Arial" w:hAnsi="Arial" w:cs="Arial"/>
          <w:color w:val="000000"/>
          <w:sz w:val="24"/>
          <w:szCs w:val="24"/>
          <w:lang w:eastAsia="en-GB"/>
        </w:rPr>
      </w:pPr>
      <w:r w:rsidRPr="00FB255A">
        <w:rPr>
          <w:rFonts w:ascii="Arial" w:hAnsi="Arial" w:cs="Arial"/>
          <w:color w:val="000000"/>
          <w:sz w:val="24"/>
          <w:szCs w:val="24"/>
          <w:lang w:eastAsia="en-GB"/>
        </w:rPr>
        <w:t>The act places a definition of wellbeing in legislation.</w:t>
      </w:r>
    </w:p>
    <w:p w14:paraId="3D7B51EB" w14:textId="77777777" w:rsidR="00933288" w:rsidRPr="00FB255A" w:rsidRDefault="00933288" w:rsidP="00283859">
      <w:pPr>
        <w:pStyle w:val="ListParagraph"/>
        <w:numPr>
          <w:ilvl w:val="0"/>
          <w:numId w:val="10"/>
        </w:numPr>
        <w:spacing w:before="120" w:after="0" w:line="240" w:lineRule="auto"/>
        <w:ind w:left="425" w:hanging="425"/>
        <w:contextualSpacing w:val="0"/>
        <w:rPr>
          <w:rFonts w:ascii="Arial" w:hAnsi="Arial" w:cs="Arial"/>
          <w:color w:val="000000"/>
          <w:sz w:val="24"/>
          <w:szCs w:val="24"/>
          <w:lang w:eastAsia="en-GB"/>
        </w:rPr>
      </w:pPr>
      <w:r w:rsidRPr="00FB255A">
        <w:rPr>
          <w:rFonts w:ascii="Arial" w:hAnsi="Arial" w:cs="Arial"/>
          <w:color w:val="000000"/>
          <w:sz w:val="24"/>
          <w:szCs w:val="24"/>
          <w:lang w:eastAsia="en-GB"/>
        </w:rPr>
        <w:t>The act places duties on public bodies to coordinate the planning, design and delivery of services for children and young people with a focus on improving wellbeing outcomes, and report collectively on how they are improving those outcomes.</w:t>
      </w:r>
    </w:p>
    <w:p w14:paraId="3F028BB3" w14:textId="77777777" w:rsidR="00933288" w:rsidRPr="00FB255A" w:rsidRDefault="00933288" w:rsidP="00283859">
      <w:pPr>
        <w:pStyle w:val="ListParagraph"/>
        <w:spacing w:after="0" w:line="240" w:lineRule="auto"/>
        <w:ind w:left="426"/>
        <w:rPr>
          <w:rFonts w:ascii="Arial" w:hAnsi="Arial" w:cs="Arial"/>
          <w:color w:val="000000"/>
          <w:sz w:val="24"/>
          <w:szCs w:val="24"/>
          <w:lang w:eastAsia="en-GB"/>
        </w:rPr>
      </w:pPr>
    </w:p>
    <w:p w14:paraId="5FB61802" w14:textId="77777777" w:rsidR="00933288" w:rsidRDefault="00933288" w:rsidP="00283859">
      <w:pPr>
        <w:spacing w:after="0" w:line="240" w:lineRule="auto"/>
        <w:rPr>
          <w:rFonts w:ascii="Arial" w:hAnsi="Arial" w:cs="Arial"/>
          <w:color w:val="000000"/>
          <w:sz w:val="24"/>
          <w:szCs w:val="24"/>
        </w:rPr>
      </w:pPr>
      <w:r w:rsidRPr="00FB255A">
        <w:rPr>
          <w:rFonts w:ascii="Arial" w:hAnsi="Arial" w:cs="Arial"/>
          <w:color w:val="000000"/>
          <w:sz w:val="24"/>
          <w:szCs w:val="24"/>
          <w:lang w:val="en-US"/>
        </w:rPr>
        <w:t xml:space="preserve">Taking a ‘Getting it Right for Every Child’ approach to supporting every child is a priority within our school and we aim to assist every child in our school to reach their potential. </w:t>
      </w:r>
      <w:r w:rsidRPr="00FB255A">
        <w:rPr>
          <w:rFonts w:ascii="Arial" w:hAnsi="Arial" w:cs="Arial"/>
          <w:color w:val="000000"/>
          <w:sz w:val="24"/>
          <w:szCs w:val="24"/>
        </w:rPr>
        <w:t xml:space="preserve">The wellbeing of children and young people is at the heart of </w:t>
      </w:r>
      <w:r w:rsidRPr="00FB255A">
        <w:rPr>
          <w:rStyle w:val="Emphasis"/>
          <w:rFonts w:ascii="Arial" w:hAnsi="Arial" w:cs="Arial"/>
          <w:color w:val="000000"/>
          <w:sz w:val="24"/>
          <w:szCs w:val="24"/>
        </w:rPr>
        <w:t>Getting it right for every child</w:t>
      </w:r>
      <w:r w:rsidRPr="00FB255A">
        <w:rPr>
          <w:rFonts w:ascii="Arial" w:hAnsi="Arial" w:cs="Arial"/>
          <w:color w:val="000000"/>
          <w:sz w:val="24"/>
          <w:szCs w:val="24"/>
        </w:rPr>
        <w:t xml:space="preserve">. The approach uses eight areas to describe wellbeing in which children and young people need to progress in order to do well now and in the future. </w:t>
      </w:r>
    </w:p>
    <w:p w14:paraId="67C3F797" w14:textId="77777777" w:rsidR="00933288" w:rsidRDefault="00933288" w:rsidP="00283859">
      <w:pPr>
        <w:spacing w:after="0" w:line="240" w:lineRule="auto"/>
        <w:rPr>
          <w:rFonts w:ascii="Arial" w:hAnsi="Arial" w:cs="Arial"/>
          <w:color w:val="000000"/>
          <w:sz w:val="24"/>
          <w:szCs w:val="24"/>
        </w:rPr>
      </w:pPr>
    </w:p>
    <w:p w14:paraId="63FE4727" w14:textId="77777777" w:rsidR="00933288" w:rsidRDefault="00933288" w:rsidP="00283859">
      <w:pPr>
        <w:pStyle w:val="Heading2"/>
      </w:pPr>
      <w:r w:rsidRPr="00FB255A">
        <w:t xml:space="preserve">The eight indicators of wellbeing (SHANARRI) </w:t>
      </w:r>
    </w:p>
    <w:p w14:paraId="2CFC8134" w14:textId="77777777" w:rsidR="00F165FB" w:rsidRPr="00F165FB" w:rsidRDefault="00F165FB" w:rsidP="00283859">
      <w:pPr>
        <w:spacing w:after="0" w:line="240" w:lineRule="auto"/>
        <w:rPr>
          <w:lang w:eastAsia="en-GB"/>
        </w:rPr>
      </w:pPr>
    </w:p>
    <w:tbl>
      <w:tblPr>
        <w:tblStyle w:val="TableGrid"/>
        <w:tblW w:w="4394" w:type="pct"/>
        <w:tblLook w:val="04A0" w:firstRow="1" w:lastRow="0" w:firstColumn="1" w:lastColumn="0" w:noHBand="0" w:noVBand="1"/>
      </w:tblPr>
      <w:tblGrid>
        <w:gridCol w:w="1603"/>
        <w:gridCol w:w="2445"/>
        <w:gridCol w:w="2809"/>
        <w:gridCol w:w="2103"/>
      </w:tblGrid>
      <w:tr w:rsidR="00933288" w:rsidRPr="00FB255A" w14:paraId="2CED1461" w14:textId="77777777" w:rsidTr="00715879">
        <w:trPr>
          <w:trHeight w:val="498"/>
        </w:trPr>
        <w:tc>
          <w:tcPr>
            <w:tcW w:w="0" w:type="auto"/>
            <w:hideMark/>
          </w:tcPr>
          <w:p w14:paraId="6DF58027" w14:textId="77777777" w:rsidR="00933288" w:rsidRPr="00FB255A" w:rsidRDefault="00933288" w:rsidP="00175000">
            <w:pPr>
              <w:jc w:val="center"/>
              <w:rPr>
                <w:rFonts w:ascii="Arial" w:hAnsi="Arial" w:cs="Arial"/>
                <w:color w:val="000000"/>
                <w:sz w:val="24"/>
                <w:szCs w:val="24"/>
              </w:rPr>
            </w:pPr>
            <w:r w:rsidRPr="00FB255A">
              <w:rPr>
                <w:rStyle w:val="Strong"/>
                <w:rFonts w:ascii="Arial" w:hAnsi="Arial" w:cs="Arial"/>
                <w:i/>
                <w:iCs/>
                <w:color w:val="000000"/>
                <w:sz w:val="24"/>
                <w:szCs w:val="24"/>
              </w:rPr>
              <w:t>Safe</w:t>
            </w:r>
          </w:p>
        </w:tc>
        <w:tc>
          <w:tcPr>
            <w:tcW w:w="0" w:type="auto"/>
            <w:hideMark/>
          </w:tcPr>
          <w:p w14:paraId="7E425751" w14:textId="77777777" w:rsidR="00933288" w:rsidRPr="00FB255A" w:rsidRDefault="00933288" w:rsidP="00175000">
            <w:pPr>
              <w:jc w:val="center"/>
              <w:rPr>
                <w:rFonts w:ascii="Arial" w:hAnsi="Arial" w:cs="Arial"/>
                <w:color w:val="000000"/>
                <w:sz w:val="24"/>
                <w:szCs w:val="24"/>
              </w:rPr>
            </w:pPr>
            <w:r w:rsidRPr="00FB255A">
              <w:rPr>
                <w:rStyle w:val="Strong"/>
                <w:rFonts w:ascii="Arial" w:hAnsi="Arial" w:cs="Arial"/>
                <w:i/>
                <w:iCs/>
                <w:color w:val="000000"/>
                <w:sz w:val="24"/>
                <w:szCs w:val="24"/>
              </w:rPr>
              <w:t>Healthy</w:t>
            </w:r>
          </w:p>
        </w:tc>
        <w:tc>
          <w:tcPr>
            <w:tcW w:w="0" w:type="auto"/>
            <w:hideMark/>
          </w:tcPr>
          <w:p w14:paraId="521CC811" w14:textId="77777777" w:rsidR="00933288" w:rsidRPr="00FB255A" w:rsidRDefault="00933288" w:rsidP="00175000">
            <w:pPr>
              <w:jc w:val="center"/>
              <w:rPr>
                <w:rFonts w:ascii="Arial" w:hAnsi="Arial" w:cs="Arial"/>
                <w:color w:val="000000"/>
                <w:sz w:val="24"/>
                <w:szCs w:val="24"/>
              </w:rPr>
            </w:pPr>
            <w:r w:rsidRPr="00FB255A">
              <w:rPr>
                <w:rStyle w:val="Strong"/>
                <w:rFonts w:ascii="Arial" w:hAnsi="Arial" w:cs="Arial"/>
                <w:i/>
                <w:iCs/>
                <w:color w:val="000000"/>
                <w:sz w:val="24"/>
                <w:szCs w:val="24"/>
              </w:rPr>
              <w:t>Achieving</w:t>
            </w:r>
          </w:p>
        </w:tc>
        <w:tc>
          <w:tcPr>
            <w:tcW w:w="0" w:type="auto"/>
            <w:hideMark/>
          </w:tcPr>
          <w:p w14:paraId="353427F1" w14:textId="77777777" w:rsidR="00933288" w:rsidRPr="00FB255A" w:rsidRDefault="00933288" w:rsidP="00175000">
            <w:pPr>
              <w:jc w:val="center"/>
              <w:rPr>
                <w:rFonts w:ascii="Arial" w:hAnsi="Arial" w:cs="Arial"/>
                <w:color w:val="000000"/>
                <w:sz w:val="24"/>
                <w:szCs w:val="24"/>
              </w:rPr>
            </w:pPr>
            <w:r w:rsidRPr="00FB255A">
              <w:rPr>
                <w:rStyle w:val="Strong"/>
                <w:rFonts w:ascii="Arial" w:hAnsi="Arial" w:cs="Arial"/>
                <w:i/>
                <w:iCs/>
                <w:color w:val="000000"/>
                <w:sz w:val="24"/>
                <w:szCs w:val="24"/>
              </w:rPr>
              <w:t>Nurtured</w:t>
            </w:r>
          </w:p>
        </w:tc>
      </w:tr>
      <w:tr w:rsidR="00933288" w:rsidRPr="00FB255A" w14:paraId="7B6B5C13" w14:textId="77777777" w:rsidTr="00715879">
        <w:trPr>
          <w:trHeight w:val="484"/>
        </w:trPr>
        <w:tc>
          <w:tcPr>
            <w:tcW w:w="0" w:type="auto"/>
            <w:hideMark/>
          </w:tcPr>
          <w:p w14:paraId="1E33A030" w14:textId="77777777" w:rsidR="00933288" w:rsidRPr="00FB255A" w:rsidRDefault="00933288" w:rsidP="00175000">
            <w:pPr>
              <w:jc w:val="center"/>
              <w:rPr>
                <w:rFonts w:ascii="Arial" w:hAnsi="Arial" w:cs="Arial"/>
                <w:color w:val="000000"/>
                <w:sz w:val="24"/>
                <w:szCs w:val="24"/>
              </w:rPr>
            </w:pPr>
            <w:r w:rsidRPr="00FB255A">
              <w:rPr>
                <w:rStyle w:val="Strong"/>
                <w:rFonts w:ascii="Arial" w:hAnsi="Arial" w:cs="Arial"/>
                <w:i/>
                <w:iCs/>
                <w:color w:val="000000"/>
                <w:sz w:val="24"/>
                <w:szCs w:val="24"/>
              </w:rPr>
              <w:t>Active</w:t>
            </w:r>
          </w:p>
        </w:tc>
        <w:tc>
          <w:tcPr>
            <w:tcW w:w="0" w:type="auto"/>
            <w:hideMark/>
          </w:tcPr>
          <w:p w14:paraId="3D9507D6" w14:textId="77777777" w:rsidR="00933288" w:rsidRPr="00FB255A" w:rsidRDefault="00933288" w:rsidP="00175000">
            <w:pPr>
              <w:jc w:val="center"/>
              <w:rPr>
                <w:rFonts w:ascii="Arial" w:hAnsi="Arial" w:cs="Arial"/>
                <w:color w:val="000000"/>
                <w:sz w:val="24"/>
                <w:szCs w:val="24"/>
              </w:rPr>
            </w:pPr>
            <w:r w:rsidRPr="00FB255A">
              <w:rPr>
                <w:rStyle w:val="Strong"/>
                <w:rFonts w:ascii="Arial" w:hAnsi="Arial" w:cs="Arial"/>
                <w:i/>
                <w:iCs/>
                <w:color w:val="000000"/>
                <w:sz w:val="24"/>
                <w:szCs w:val="24"/>
              </w:rPr>
              <w:t>Respected</w:t>
            </w:r>
          </w:p>
        </w:tc>
        <w:tc>
          <w:tcPr>
            <w:tcW w:w="0" w:type="auto"/>
            <w:hideMark/>
          </w:tcPr>
          <w:p w14:paraId="195A71A3" w14:textId="77777777" w:rsidR="00933288" w:rsidRPr="00FB255A" w:rsidRDefault="00933288" w:rsidP="00175000">
            <w:pPr>
              <w:jc w:val="center"/>
              <w:rPr>
                <w:rFonts w:ascii="Arial" w:hAnsi="Arial" w:cs="Arial"/>
                <w:color w:val="000000"/>
                <w:sz w:val="24"/>
                <w:szCs w:val="24"/>
              </w:rPr>
            </w:pPr>
            <w:r w:rsidRPr="00FB255A">
              <w:rPr>
                <w:rStyle w:val="Strong"/>
                <w:rFonts w:ascii="Arial" w:hAnsi="Arial" w:cs="Arial"/>
                <w:i/>
                <w:iCs/>
                <w:color w:val="000000"/>
                <w:sz w:val="24"/>
                <w:szCs w:val="24"/>
              </w:rPr>
              <w:t>Responsible</w:t>
            </w:r>
          </w:p>
        </w:tc>
        <w:tc>
          <w:tcPr>
            <w:tcW w:w="0" w:type="auto"/>
            <w:hideMark/>
          </w:tcPr>
          <w:p w14:paraId="3DC64C56" w14:textId="77777777" w:rsidR="00933288" w:rsidRPr="00FB255A" w:rsidRDefault="00933288" w:rsidP="00175000">
            <w:pPr>
              <w:jc w:val="center"/>
              <w:rPr>
                <w:rFonts w:ascii="Arial" w:hAnsi="Arial" w:cs="Arial"/>
                <w:color w:val="000000"/>
                <w:sz w:val="24"/>
                <w:szCs w:val="24"/>
              </w:rPr>
            </w:pPr>
            <w:r w:rsidRPr="00FB255A">
              <w:rPr>
                <w:rStyle w:val="Strong"/>
                <w:rFonts w:ascii="Arial" w:hAnsi="Arial" w:cs="Arial"/>
                <w:i/>
                <w:iCs/>
                <w:color w:val="000000"/>
                <w:sz w:val="24"/>
                <w:szCs w:val="24"/>
              </w:rPr>
              <w:t>Included</w:t>
            </w:r>
          </w:p>
        </w:tc>
      </w:tr>
    </w:tbl>
    <w:p w14:paraId="60B84720" w14:textId="77777777" w:rsidR="00933288" w:rsidRPr="00FB255A" w:rsidRDefault="00933288" w:rsidP="00283859">
      <w:pPr>
        <w:spacing w:after="0" w:line="240" w:lineRule="auto"/>
        <w:rPr>
          <w:rFonts w:ascii="Arial" w:hAnsi="Arial" w:cs="Arial"/>
          <w:sz w:val="24"/>
          <w:szCs w:val="24"/>
        </w:rPr>
      </w:pPr>
    </w:p>
    <w:p w14:paraId="188D8B24" w14:textId="77777777" w:rsidR="00933288" w:rsidRPr="00FB255A" w:rsidRDefault="00933288" w:rsidP="00283859">
      <w:pPr>
        <w:pStyle w:val="Heading2"/>
      </w:pPr>
      <w:r w:rsidRPr="00FB255A">
        <w:t>Why we have to get it right for every child</w:t>
      </w:r>
    </w:p>
    <w:p w14:paraId="091FA8DE" w14:textId="77777777" w:rsidR="00933288" w:rsidRPr="00FB255A" w:rsidRDefault="00933288" w:rsidP="00283859">
      <w:pPr>
        <w:spacing w:after="0" w:line="240" w:lineRule="auto"/>
        <w:rPr>
          <w:rFonts w:ascii="Arial" w:hAnsi="Arial" w:cs="Arial"/>
          <w:sz w:val="24"/>
          <w:szCs w:val="24"/>
        </w:rPr>
      </w:pPr>
      <w:r w:rsidRPr="00FB255A">
        <w:rPr>
          <w:rFonts w:ascii="Arial" w:hAnsi="Arial" w:cs="Arial"/>
          <w:sz w:val="24"/>
          <w:szCs w:val="24"/>
        </w:rPr>
        <w:t>E</w:t>
      </w:r>
      <w:r>
        <w:rPr>
          <w:rFonts w:ascii="Arial" w:hAnsi="Arial" w:cs="Arial"/>
          <w:sz w:val="24"/>
          <w:szCs w:val="24"/>
        </w:rPr>
        <w:t>ducation Services</w:t>
      </w:r>
      <w:r w:rsidRPr="00FB255A">
        <w:rPr>
          <w:rFonts w:ascii="Arial" w:hAnsi="Arial" w:cs="Arial"/>
          <w:sz w:val="24"/>
          <w:szCs w:val="24"/>
        </w:rPr>
        <w:t xml:space="preserve"> must safeguard, support and promote the wellbeing of all children and young people and address need at the earliest opportunity. These functions are the responsibility of schools and establishments and those who work in them and with them. All who work i</w:t>
      </w:r>
      <w:r>
        <w:rPr>
          <w:rFonts w:ascii="Arial" w:hAnsi="Arial" w:cs="Arial"/>
          <w:sz w:val="24"/>
          <w:szCs w:val="24"/>
        </w:rPr>
        <w:t>n Education Services</w:t>
      </w:r>
      <w:r w:rsidRPr="00FB255A">
        <w:rPr>
          <w:rFonts w:ascii="Arial" w:hAnsi="Arial" w:cs="Arial"/>
          <w:sz w:val="24"/>
          <w:szCs w:val="24"/>
        </w:rPr>
        <w:t xml:space="preserve"> and in partnership wit</w:t>
      </w:r>
      <w:r>
        <w:rPr>
          <w:rFonts w:ascii="Arial" w:hAnsi="Arial" w:cs="Arial"/>
          <w:sz w:val="24"/>
          <w:szCs w:val="24"/>
        </w:rPr>
        <w:t>h Education Services</w:t>
      </w:r>
      <w:r w:rsidRPr="00FB255A">
        <w:rPr>
          <w:rFonts w:ascii="Arial" w:hAnsi="Arial" w:cs="Arial"/>
          <w:sz w:val="24"/>
          <w:szCs w:val="24"/>
        </w:rPr>
        <w:t xml:space="preserve"> have a responsibility to ensure the wellbeing of North Ayrshire’s children and young people.  </w:t>
      </w:r>
    </w:p>
    <w:p w14:paraId="1E9DF663" w14:textId="77777777" w:rsidR="00933288" w:rsidRPr="00FB255A" w:rsidRDefault="00933288" w:rsidP="00283859">
      <w:pPr>
        <w:spacing w:after="0" w:line="240" w:lineRule="auto"/>
        <w:rPr>
          <w:rFonts w:ascii="Arial" w:hAnsi="Arial" w:cs="Arial"/>
          <w:color w:val="000000"/>
          <w:sz w:val="24"/>
          <w:szCs w:val="24"/>
          <w:lang w:val="en-US"/>
        </w:rPr>
      </w:pPr>
    </w:p>
    <w:p w14:paraId="2D01EE1C" w14:textId="77777777" w:rsidR="00933288" w:rsidRDefault="00933288" w:rsidP="00283859">
      <w:pPr>
        <w:spacing w:after="0" w:line="240" w:lineRule="auto"/>
        <w:rPr>
          <w:rFonts w:ascii="Arial" w:hAnsi="Arial" w:cs="Arial"/>
          <w:color w:val="0070C0"/>
          <w:sz w:val="24"/>
          <w:szCs w:val="24"/>
          <w:lang w:val="en-US"/>
        </w:rPr>
      </w:pPr>
      <w:r w:rsidRPr="00FB255A">
        <w:rPr>
          <w:rFonts w:ascii="Arial" w:hAnsi="Arial" w:cs="Arial"/>
          <w:color w:val="000000"/>
          <w:sz w:val="24"/>
          <w:szCs w:val="24"/>
          <w:lang w:val="en-US"/>
        </w:rPr>
        <w:t xml:space="preserve">For more information on </w:t>
      </w:r>
      <w:r w:rsidRPr="00FB255A">
        <w:rPr>
          <w:rFonts w:ascii="Arial" w:hAnsi="Arial" w:cs="Arial"/>
          <w:i/>
          <w:color w:val="000000"/>
          <w:sz w:val="24"/>
          <w:szCs w:val="24"/>
          <w:lang w:val="en-US"/>
        </w:rPr>
        <w:t>Getting it Right for every Child</w:t>
      </w:r>
      <w:r w:rsidRPr="00FB255A">
        <w:rPr>
          <w:rFonts w:ascii="Arial" w:hAnsi="Arial" w:cs="Arial"/>
          <w:color w:val="000000"/>
          <w:sz w:val="24"/>
          <w:szCs w:val="24"/>
          <w:lang w:val="en-US"/>
        </w:rPr>
        <w:t xml:space="preserve"> in North Ayrshire go to </w:t>
      </w:r>
      <w:hyperlink r:id="rId45" w:history="1">
        <w:r w:rsidRPr="004C2EA2">
          <w:rPr>
            <w:rStyle w:val="Hyperlink"/>
            <w:rFonts w:ascii="Arial" w:hAnsi="Arial" w:cs="Arial"/>
            <w:sz w:val="24"/>
            <w:szCs w:val="24"/>
            <w:lang w:val="en-US"/>
          </w:rPr>
          <w:t>www.girfecna.co.uk</w:t>
        </w:r>
      </w:hyperlink>
      <w:r w:rsidRPr="00FB255A">
        <w:rPr>
          <w:rFonts w:ascii="Arial" w:hAnsi="Arial" w:cs="Arial"/>
          <w:color w:val="0070C0"/>
          <w:sz w:val="24"/>
          <w:szCs w:val="24"/>
          <w:lang w:val="en-US"/>
        </w:rPr>
        <w:t xml:space="preserve"> </w:t>
      </w:r>
    </w:p>
    <w:p w14:paraId="3E188037" w14:textId="77777777" w:rsidR="00933288" w:rsidRPr="00FB255A" w:rsidRDefault="00933288" w:rsidP="00283859">
      <w:pPr>
        <w:spacing w:after="0" w:line="240" w:lineRule="auto"/>
        <w:rPr>
          <w:rFonts w:ascii="Arial" w:hAnsi="Arial" w:cs="Arial"/>
          <w:color w:val="0070C0"/>
          <w:sz w:val="24"/>
          <w:szCs w:val="24"/>
        </w:rPr>
      </w:pPr>
    </w:p>
    <w:p w14:paraId="4CFB81DD" w14:textId="77777777" w:rsidR="00933288" w:rsidRDefault="00933288" w:rsidP="00283859">
      <w:pPr>
        <w:pStyle w:val="Heading2"/>
      </w:pPr>
      <w:r w:rsidRPr="00FB255A">
        <w:t>Psychological Services</w:t>
      </w:r>
    </w:p>
    <w:p w14:paraId="67B1EADA" w14:textId="77777777" w:rsidR="00933288" w:rsidRPr="00FB255A" w:rsidRDefault="00933288" w:rsidP="00283859">
      <w:pPr>
        <w:autoSpaceDE w:val="0"/>
        <w:autoSpaceDN w:val="0"/>
        <w:adjustRightInd w:val="0"/>
        <w:spacing w:after="0" w:line="240" w:lineRule="auto"/>
        <w:rPr>
          <w:rFonts w:ascii="Arial" w:hAnsi="Arial" w:cs="Arial"/>
          <w:b/>
          <w:bCs/>
          <w:color w:val="000000"/>
          <w:sz w:val="24"/>
          <w:szCs w:val="24"/>
        </w:rPr>
      </w:pPr>
    </w:p>
    <w:p w14:paraId="2F8B98CB" w14:textId="77777777" w:rsidR="00933288" w:rsidRDefault="00933288" w:rsidP="00283859">
      <w:pPr>
        <w:autoSpaceDE w:val="0"/>
        <w:autoSpaceDN w:val="0"/>
        <w:adjustRightInd w:val="0"/>
        <w:spacing w:after="0" w:line="240" w:lineRule="auto"/>
        <w:rPr>
          <w:rFonts w:ascii="Arial" w:hAnsi="Arial" w:cs="Arial"/>
          <w:color w:val="000000"/>
          <w:sz w:val="24"/>
          <w:szCs w:val="24"/>
        </w:rPr>
      </w:pPr>
      <w:r w:rsidRPr="00FB255A">
        <w:rPr>
          <w:rFonts w:ascii="Arial" w:hAnsi="Arial" w:cs="Arial"/>
          <w:color w:val="000000"/>
          <w:sz w:val="24"/>
          <w:szCs w:val="24"/>
        </w:rPr>
        <w:t>The Educational Psychology Service in North Ayrshire is part of and contri</w:t>
      </w:r>
      <w:r>
        <w:rPr>
          <w:rFonts w:ascii="Arial" w:hAnsi="Arial" w:cs="Arial"/>
          <w:color w:val="000000"/>
          <w:sz w:val="24"/>
          <w:szCs w:val="24"/>
        </w:rPr>
        <w:t>butes to the aims of Education Services</w:t>
      </w:r>
      <w:r w:rsidRPr="00FB255A">
        <w:rPr>
          <w:rFonts w:ascii="Arial" w:hAnsi="Arial" w:cs="Arial"/>
          <w:color w:val="000000"/>
          <w:sz w:val="24"/>
          <w:szCs w:val="24"/>
        </w:rPr>
        <w:t xml:space="preserve"> by improving outcomes for children and young people. Educational Psychologists work together with teachers, parents and other professionals to help children and young people </w:t>
      </w:r>
      <w:r w:rsidRPr="00AB16B0">
        <w:rPr>
          <w:rFonts w:ascii="Arial" w:hAnsi="Arial" w:cs="Arial"/>
          <w:sz w:val="24"/>
          <w:szCs w:val="24"/>
        </w:rPr>
        <w:t>achieve their full potential</w:t>
      </w:r>
      <w:r w:rsidRPr="00FB255A">
        <w:rPr>
          <w:rFonts w:ascii="Arial" w:hAnsi="Arial" w:cs="Arial"/>
          <w:color w:val="000000"/>
          <w:sz w:val="24"/>
          <w:szCs w:val="24"/>
        </w:rPr>
        <w:t xml:space="preserve">, within educational settings and the wider community. Educational Psychologists are involved in working with individuals, but also have a significant role in offering training, support and consultation to </w:t>
      </w:r>
      <w:r>
        <w:rPr>
          <w:rFonts w:ascii="Arial" w:hAnsi="Arial" w:cs="Arial"/>
          <w:color w:val="000000"/>
          <w:sz w:val="24"/>
          <w:szCs w:val="24"/>
        </w:rPr>
        <w:t xml:space="preserve">increase capacity in </w:t>
      </w:r>
      <w:r w:rsidRPr="00FB255A">
        <w:rPr>
          <w:rFonts w:ascii="Arial" w:hAnsi="Arial" w:cs="Arial"/>
          <w:color w:val="000000"/>
          <w:sz w:val="24"/>
          <w:szCs w:val="24"/>
        </w:rPr>
        <w:t xml:space="preserve">education establishments on a wide range of issues. </w:t>
      </w:r>
      <w:r>
        <w:rPr>
          <w:rFonts w:ascii="Arial" w:hAnsi="Arial" w:cs="Arial"/>
          <w:color w:val="000000"/>
          <w:sz w:val="24"/>
          <w:szCs w:val="24"/>
        </w:rPr>
        <w:t>They are also involved in supporting research to evaluate how effective approaches to support children and young people are.</w:t>
      </w:r>
    </w:p>
    <w:p w14:paraId="1971774B" w14:textId="77777777" w:rsidR="00933288" w:rsidRPr="00FB255A" w:rsidRDefault="00933288" w:rsidP="00283859">
      <w:pPr>
        <w:autoSpaceDE w:val="0"/>
        <w:autoSpaceDN w:val="0"/>
        <w:adjustRightInd w:val="0"/>
        <w:spacing w:after="0" w:line="240" w:lineRule="auto"/>
        <w:rPr>
          <w:rFonts w:ascii="Arial" w:hAnsi="Arial" w:cs="Arial"/>
          <w:color w:val="000000"/>
          <w:sz w:val="24"/>
          <w:szCs w:val="24"/>
        </w:rPr>
      </w:pPr>
    </w:p>
    <w:p w14:paraId="30FA4007" w14:textId="77777777" w:rsidR="00933288" w:rsidRDefault="00933288" w:rsidP="00283859">
      <w:pPr>
        <w:autoSpaceDE w:val="0"/>
        <w:autoSpaceDN w:val="0"/>
        <w:adjustRightInd w:val="0"/>
        <w:spacing w:after="0" w:line="240" w:lineRule="auto"/>
        <w:rPr>
          <w:rFonts w:ascii="Arial" w:hAnsi="Arial" w:cs="Arial"/>
          <w:color w:val="000000"/>
          <w:sz w:val="24"/>
          <w:szCs w:val="24"/>
        </w:rPr>
      </w:pPr>
      <w:r w:rsidRPr="00FB255A">
        <w:rPr>
          <w:rFonts w:ascii="Arial" w:hAnsi="Arial" w:cs="Arial"/>
          <w:color w:val="000000"/>
          <w:sz w:val="24"/>
          <w:szCs w:val="24"/>
        </w:rPr>
        <w:t xml:space="preserve">Your child’s school/ Early Years Centre already has a system of staged intervention for identifying, assessing, monitoring and reviewing the ongoing progress of all children and young people.  As part of this wider system of support, each school and authority early years centre has a link educational psychologist. </w:t>
      </w:r>
    </w:p>
    <w:p w14:paraId="0B7726D6" w14:textId="77777777" w:rsidR="00933288" w:rsidRPr="00FB255A" w:rsidRDefault="00933288" w:rsidP="00933288">
      <w:pPr>
        <w:autoSpaceDE w:val="0"/>
        <w:autoSpaceDN w:val="0"/>
        <w:adjustRightInd w:val="0"/>
        <w:spacing w:after="0" w:line="240" w:lineRule="auto"/>
        <w:jc w:val="both"/>
        <w:rPr>
          <w:rFonts w:ascii="Arial" w:hAnsi="Arial" w:cs="Arial"/>
          <w:color w:val="000000"/>
          <w:sz w:val="24"/>
          <w:szCs w:val="24"/>
        </w:rPr>
      </w:pPr>
    </w:p>
    <w:p w14:paraId="75198E7F" w14:textId="77777777" w:rsidR="00933288" w:rsidRDefault="00933288" w:rsidP="00283859">
      <w:pPr>
        <w:autoSpaceDE w:val="0"/>
        <w:autoSpaceDN w:val="0"/>
        <w:adjustRightInd w:val="0"/>
        <w:spacing w:after="0" w:line="240" w:lineRule="auto"/>
        <w:rPr>
          <w:rFonts w:ascii="Arial" w:hAnsi="Arial" w:cs="Arial"/>
          <w:color w:val="000000"/>
          <w:sz w:val="24"/>
          <w:szCs w:val="24"/>
        </w:rPr>
      </w:pPr>
      <w:r w:rsidRPr="00FB255A">
        <w:rPr>
          <w:rFonts w:ascii="Arial" w:hAnsi="Arial" w:cs="Arial"/>
          <w:color w:val="000000"/>
          <w:sz w:val="24"/>
          <w:szCs w:val="24"/>
        </w:rPr>
        <w:lastRenderedPageBreak/>
        <w:t xml:space="preserve">When concerns arise about a particular </w:t>
      </w:r>
      <w:r>
        <w:rPr>
          <w:rFonts w:ascii="Arial" w:hAnsi="Arial" w:cs="Arial"/>
          <w:color w:val="000000"/>
          <w:sz w:val="24"/>
          <w:szCs w:val="24"/>
        </w:rPr>
        <w:t xml:space="preserve">child or young person </w:t>
      </w:r>
      <w:r w:rsidRPr="00FB255A">
        <w:rPr>
          <w:rFonts w:ascii="Arial" w:hAnsi="Arial" w:cs="Arial"/>
          <w:color w:val="000000"/>
          <w:sz w:val="24"/>
          <w:szCs w:val="24"/>
        </w:rPr>
        <w:t xml:space="preserve">the </w:t>
      </w:r>
      <w:r>
        <w:rPr>
          <w:rFonts w:ascii="Arial" w:hAnsi="Arial" w:cs="Arial"/>
          <w:color w:val="000000"/>
          <w:sz w:val="24"/>
          <w:szCs w:val="24"/>
        </w:rPr>
        <w:t xml:space="preserve">establishment will </w:t>
      </w:r>
      <w:r w:rsidRPr="00FB255A">
        <w:rPr>
          <w:rFonts w:ascii="Arial" w:hAnsi="Arial" w:cs="Arial"/>
          <w:color w:val="000000"/>
          <w:sz w:val="24"/>
          <w:szCs w:val="24"/>
        </w:rPr>
        <w:t>take action to address these concerns.  If the concerns continue, school/ early years may have an informal discussion with the educational psychologist</w:t>
      </w:r>
      <w:r w:rsidR="004C2EA2">
        <w:rPr>
          <w:rFonts w:ascii="Arial" w:hAnsi="Arial" w:cs="Arial"/>
          <w:color w:val="000000"/>
          <w:sz w:val="24"/>
          <w:szCs w:val="24"/>
        </w:rPr>
        <w:t xml:space="preserve"> </w:t>
      </w:r>
      <w:r w:rsidRPr="00FB255A">
        <w:rPr>
          <w:rFonts w:ascii="Arial" w:hAnsi="Arial" w:cs="Arial"/>
          <w:color w:val="000000"/>
          <w:sz w:val="24"/>
          <w:szCs w:val="24"/>
        </w:rPr>
        <w:t xml:space="preserve">and ask about general advice. </w:t>
      </w:r>
    </w:p>
    <w:p w14:paraId="707C8529" w14:textId="77777777" w:rsidR="00933288" w:rsidRPr="00FB255A" w:rsidRDefault="00933288" w:rsidP="00283859">
      <w:pPr>
        <w:autoSpaceDE w:val="0"/>
        <w:autoSpaceDN w:val="0"/>
        <w:adjustRightInd w:val="0"/>
        <w:spacing w:after="0" w:line="240" w:lineRule="auto"/>
        <w:rPr>
          <w:rFonts w:ascii="Arial" w:hAnsi="Arial" w:cs="Arial"/>
          <w:color w:val="000000"/>
          <w:sz w:val="24"/>
          <w:szCs w:val="24"/>
        </w:rPr>
      </w:pPr>
    </w:p>
    <w:p w14:paraId="740D6CCE" w14:textId="77777777" w:rsidR="00933288" w:rsidRDefault="00933288" w:rsidP="00283859">
      <w:pPr>
        <w:autoSpaceDE w:val="0"/>
        <w:autoSpaceDN w:val="0"/>
        <w:adjustRightInd w:val="0"/>
        <w:spacing w:after="0" w:line="240" w:lineRule="auto"/>
        <w:rPr>
          <w:rFonts w:ascii="Arial" w:hAnsi="Arial" w:cs="Arial"/>
          <w:color w:val="000000"/>
          <w:sz w:val="24"/>
          <w:szCs w:val="24"/>
        </w:rPr>
      </w:pPr>
      <w:r w:rsidRPr="00FB255A">
        <w:rPr>
          <w:rFonts w:ascii="Arial" w:hAnsi="Arial" w:cs="Arial"/>
          <w:color w:val="000000"/>
          <w:sz w:val="24"/>
          <w:szCs w:val="24"/>
        </w:rPr>
        <w:t xml:space="preserve">If needed, a </w:t>
      </w:r>
      <w:r>
        <w:rPr>
          <w:rFonts w:ascii="Arial" w:hAnsi="Arial" w:cs="Arial"/>
          <w:color w:val="000000"/>
          <w:sz w:val="24"/>
          <w:szCs w:val="24"/>
        </w:rPr>
        <w:t xml:space="preserve">formal </w:t>
      </w:r>
      <w:r w:rsidRPr="00FB255A">
        <w:rPr>
          <w:rFonts w:ascii="Arial" w:hAnsi="Arial" w:cs="Arial"/>
          <w:color w:val="000000"/>
          <w:sz w:val="24"/>
          <w:szCs w:val="24"/>
        </w:rPr>
        <w:t>consultation meeting</w:t>
      </w:r>
      <w:r>
        <w:rPr>
          <w:rFonts w:ascii="Arial" w:hAnsi="Arial" w:cs="Arial"/>
          <w:color w:val="000000"/>
          <w:sz w:val="24"/>
          <w:szCs w:val="24"/>
        </w:rPr>
        <w:t xml:space="preserve"> with parents/carers</w:t>
      </w:r>
      <w:r w:rsidRPr="00FB255A">
        <w:rPr>
          <w:rFonts w:ascii="Arial" w:hAnsi="Arial" w:cs="Arial"/>
          <w:color w:val="000000"/>
          <w:sz w:val="24"/>
          <w:szCs w:val="24"/>
        </w:rPr>
        <w:t xml:space="preserve"> involving the educational psychologist can then be arranged. This will be discussed with you beforehand.   This may be a one off</w:t>
      </w:r>
      <w:r w:rsidR="004C2EA2">
        <w:rPr>
          <w:rFonts w:ascii="Arial" w:hAnsi="Arial" w:cs="Arial"/>
          <w:color w:val="000000"/>
          <w:sz w:val="24"/>
          <w:szCs w:val="24"/>
        </w:rPr>
        <w:t xml:space="preserve"> </w:t>
      </w:r>
      <w:r w:rsidRPr="00FB255A">
        <w:rPr>
          <w:rFonts w:ascii="Arial" w:hAnsi="Arial" w:cs="Arial"/>
          <w:color w:val="000000"/>
          <w:sz w:val="24"/>
          <w:szCs w:val="24"/>
        </w:rPr>
        <w:t>or may lead to longer term involvement. Through this process the educational psychologist can, if required, contribute to the ongoing assessment and support for your child</w:t>
      </w:r>
      <w:r>
        <w:rPr>
          <w:rFonts w:ascii="Arial" w:hAnsi="Arial" w:cs="Arial"/>
          <w:color w:val="000000"/>
          <w:sz w:val="24"/>
          <w:szCs w:val="24"/>
        </w:rPr>
        <w:t xml:space="preserve"> including providing support to the family</w:t>
      </w:r>
      <w:r w:rsidRPr="00FB255A">
        <w:rPr>
          <w:rFonts w:ascii="Arial" w:hAnsi="Arial" w:cs="Arial"/>
          <w:color w:val="000000"/>
          <w:sz w:val="24"/>
          <w:szCs w:val="24"/>
        </w:rPr>
        <w:t xml:space="preserve">. The educational psychologist will be involved while there is a specific role for them </w:t>
      </w:r>
      <w:r>
        <w:rPr>
          <w:rFonts w:ascii="Arial" w:hAnsi="Arial" w:cs="Arial"/>
          <w:color w:val="000000"/>
          <w:sz w:val="24"/>
          <w:szCs w:val="24"/>
        </w:rPr>
        <w:t xml:space="preserve">and will use a strengths based, solution oriented approach which takes into account the wider context of the child, family and community.  </w:t>
      </w:r>
    </w:p>
    <w:p w14:paraId="4213FEDE" w14:textId="77777777" w:rsidR="00933288" w:rsidRPr="00FB255A" w:rsidRDefault="00933288" w:rsidP="00283859">
      <w:pPr>
        <w:autoSpaceDE w:val="0"/>
        <w:autoSpaceDN w:val="0"/>
        <w:adjustRightInd w:val="0"/>
        <w:spacing w:after="0" w:line="240" w:lineRule="auto"/>
        <w:rPr>
          <w:rFonts w:ascii="Arial" w:hAnsi="Arial" w:cs="Arial"/>
          <w:color w:val="000000"/>
          <w:sz w:val="24"/>
          <w:szCs w:val="24"/>
        </w:rPr>
      </w:pPr>
    </w:p>
    <w:p w14:paraId="14255102" w14:textId="77777777" w:rsidR="00933288" w:rsidRPr="00156088" w:rsidRDefault="00933288" w:rsidP="00283859">
      <w:pPr>
        <w:autoSpaceDE w:val="0"/>
        <w:autoSpaceDN w:val="0"/>
        <w:adjustRightInd w:val="0"/>
        <w:spacing w:after="0" w:line="240" w:lineRule="auto"/>
        <w:rPr>
          <w:rFonts w:ascii="Arial" w:hAnsi="Arial" w:cs="Arial"/>
          <w:b/>
          <w:color w:val="FF0000"/>
          <w:sz w:val="24"/>
          <w:szCs w:val="24"/>
        </w:rPr>
      </w:pPr>
      <w:r w:rsidRPr="00FB255A">
        <w:rPr>
          <w:rFonts w:ascii="Arial" w:hAnsi="Arial" w:cs="Arial"/>
          <w:color w:val="000000"/>
          <w:sz w:val="24"/>
          <w:szCs w:val="24"/>
        </w:rPr>
        <w:t>Find out more at:</w:t>
      </w:r>
      <w:r>
        <w:rPr>
          <w:rFonts w:ascii="Arial" w:hAnsi="Arial" w:cs="Arial"/>
          <w:color w:val="000000"/>
          <w:sz w:val="24"/>
          <w:szCs w:val="24"/>
        </w:rPr>
        <w:t xml:space="preserve"> </w:t>
      </w:r>
    </w:p>
    <w:p w14:paraId="76A182B4" w14:textId="77777777" w:rsidR="00933288" w:rsidRDefault="00933288" w:rsidP="00283859">
      <w:pPr>
        <w:spacing w:after="0" w:line="240" w:lineRule="auto"/>
      </w:pPr>
    </w:p>
    <w:p w14:paraId="2D203073" w14:textId="77777777" w:rsidR="00933288" w:rsidRPr="004C2EA2" w:rsidRDefault="00752468" w:rsidP="00283859">
      <w:pPr>
        <w:spacing w:after="0" w:line="240" w:lineRule="auto"/>
        <w:rPr>
          <w:rFonts w:ascii="Arial" w:hAnsi="Arial" w:cs="Arial"/>
          <w:b/>
          <w:sz w:val="24"/>
          <w:szCs w:val="24"/>
          <w:lang w:val="en-US"/>
        </w:rPr>
      </w:pPr>
      <w:hyperlink r:id="rId46" w:history="1">
        <w:r w:rsidR="00933288" w:rsidRPr="004C2EA2">
          <w:rPr>
            <w:rStyle w:val="Hyperlink"/>
            <w:rFonts w:ascii="Arial" w:hAnsi="Arial" w:cs="Arial"/>
            <w:sz w:val="24"/>
            <w:szCs w:val="24"/>
            <w:lang w:val="en-US"/>
          </w:rPr>
          <w:t>http://www.northayr-edpsychs.co.uk/</w:t>
        </w:r>
      </w:hyperlink>
    </w:p>
    <w:p w14:paraId="46EF6566" w14:textId="77777777" w:rsidR="00933288" w:rsidRPr="00FB255A" w:rsidRDefault="00933288" w:rsidP="00283859">
      <w:pPr>
        <w:spacing w:after="0" w:line="240" w:lineRule="auto"/>
        <w:rPr>
          <w:rFonts w:ascii="Arial" w:hAnsi="Arial" w:cs="Arial"/>
          <w:b/>
          <w:sz w:val="24"/>
          <w:szCs w:val="24"/>
          <w:lang w:val="en-US"/>
        </w:rPr>
      </w:pPr>
    </w:p>
    <w:p w14:paraId="6911C7AE" w14:textId="77777777" w:rsidR="00933288" w:rsidRPr="009C35A4" w:rsidRDefault="00933288" w:rsidP="00283859">
      <w:pPr>
        <w:pStyle w:val="Heading2"/>
      </w:pPr>
      <w:r w:rsidRPr="009C35A4">
        <w:t xml:space="preserve">Data Protection </w:t>
      </w:r>
    </w:p>
    <w:p w14:paraId="6A263EF1" w14:textId="77777777" w:rsidR="00933288" w:rsidRDefault="00933288" w:rsidP="00283859">
      <w:pPr>
        <w:tabs>
          <w:tab w:val="left" w:pos="2130"/>
        </w:tabs>
        <w:spacing w:after="0" w:line="240" w:lineRule="auto"/>
        <w:rPr>
          <w:rFonts w:ascii="Arial" w:hAnsi="Arial" w:cs="Arial"/>
          <w:color w:val="000000"/>
          <w:sz w:val="24"/>
          <w:szCs w:val="24"/>
        </w:rPr>
      </w:pPr>
      <w:r w:rsidRPr="009C35A4">
        <w:rPr>
          <w:rFonts w:ascii="Arial" w:hAnsi="Arial" w:cs="Arial"/>
          <w:color w:val="000000"/>
          <w:sz w:val="24"/>
          <w:szCs w:val="24"/>
        </w:rPr>
        <w:t>Persona</w:t>
      </w:r>
      <w:r>
        <w:rPr>
          <w:rFonts w:ascii="Arial" w:hAnsi="Arial" w:cs="Arial"/>
          <w:color w:val="000000"/>
          <w:sz w:val="24"/>
          <w:szCs w:val="24"/>
        </w:rPr>
        <w:t>l</w:t>
      </w:r>
      <w:r w:rsidRPr="009C35A4">
        <w:rPr>
          <w:rFonts w:ascii="Arial" w:hAnsi="Arial" w:cs="Arial"/>
          <w:color w:val="000000"/>
          <w:sz w:val="24"/>
          <w:szCs w:val="24"/>
        </w:rPr>
        <w:t xml:space="preserve"> data is required to be collected by North Ayrshire Council in order to deliver education services.  It is necessary to collect personal data regarding pupils, parents, carers and other individuals to enable us to carry out our duties under the Education (Scotland) Act 1980 and the Education (Scotland) Act 2016. </w:t>
      </w:r>
    </w:p>
    <w:p w14:paraId="5849907F" w14:textId="77777777" w:rsidR="00933288" w:rsidRPr="009C35A4" w:rsidRDefault="00933288" w:rsidP="00283859">
      <w:pPr>
        <w:tabs>
          <w:tab w:val="left" w:pos="2130"/>
        </w:tabs>
        <w:spacing w:after="0" w:line="240" w:lineRule="auto"/>
        <w:rPr>
          <w:rFonts w:ascii="Arial" w:hAnsi="Arial" w:cs="Arial"/>
          <w:color w:val="000000"/>
          <w:sz w:val="24"/>
          <w:szCs w:val="24"/>
        </w:rPr>
      </w:pPr>
    </w:p>
    <w:p w14:paraId="19393606" w14:textId="77777777" w:rsidR="00933288" w:rsidRDefault="00933288" w:rsidP="00283859">
      <w:pPr>
        <w:tabs>
          <w:tab w:val="left" w:pos="2130"/>
        </w:tabs>
        <w:spacing w:after="0" w:line="240" w:lineRule="auto"/>
        <w:rPr>
          <w:rFonts w:ascii="Arial" w:hAnsi="Arial" w:cs="Arial"/>
          <w:color w:val="000000"/>
          <w:sz w:val="24"/>
          <w:szCs w:val="24"/>
        </w:rPr>
      </w:pPr>
      <w:r w:rsidRPr="009C35A4">
        <w:rPr>
          <w:rFonts w:ascii="Arial" w:hAnsi="Arial" w:cs="Arial"/>
          <w:color w:val="000000"/>
          <w:sz w:val="24"/>
          <w:szCs w:val="24"/>
        </w:rPr>
        <w:t xml:space="preserve">The Data Protection Act 2018 sets out the legal basis for processing data.  You can refer to our privacy notice for details of the different basis under which we may process individuals’ data. </w:t>
      </w:r>
    </w:p>
    <w:p w14:paraId="42DA4E82" w14:textId="77777777" w:rsidR="00933288" w:rsidRDefault="00933288" w:rsidP="00283859">
      <w:pPr>
        <w:tabs>
          <w:tab w:val="left" w:pos="2130"/>
        </w:tabs>
        <w:spacing w:after="0" w:line="240" w:lineRule="auto"/>
        <w:rPr>
          <w:rFonts w:ascii="Arial" w:hAnsi="Arial" w:cs="Arial"/>
          <w:color w:val="000000"/>
          <w:sz w:val="24"/>
          <w:szCs w:val="24"/>
        </w:rPr>
      </w:pPr>
    </w:p>
    <w:p w14:paraId="4C02B242" w14:textId="77777777" w:rsidR="00933288" w:rsidRPr="004C2EA2" w:rsidRDefault="00752468" w:rsidP="00283859">
      <w:pPr>
        <w:tabs>
          <w:tab w:val="left" w:pos="2130"/>
        </w:tabs>
        <w:spacing w:after="0" w:line="240" w:lineRule="auto"/>
        <w:rPr>
          <w:rFonts w:ascii="Arial" w:hAnsi="Arial" w:cs="Arial"/>
          <w:color w:val="000000"/>
          <w:sz w:val="24"/>
          <w:szCs w:val="24"/>
        </w:rPr>
      </w:pPr>
      <w:hyperlink r:id="rId47" w:history="1">
        <w:r w:rsidR="00933288" w:rsidRPr="004C2EA2">
          <w:rPr>
            <w:rStyle w:val="Hyperlink"/>
            <w:rFonts w:ascii="Arial" w:hAnsi="Arial" w:cs="Arial"/>
            <w:sz w:val="24"/>
            <w:szCs w:val="24"/>
          </w:rPr>
          <w:t>https://www.north-ayrshire.gov.uk/Documents/EducationalServices/eye-privacy-policy.pdf</w:t>
        </w:r>
      </w:hyperlink>
    </w:p>
    <w:p w14:paraId="1E7D706F" w14:textId="77777777" w:rsidR="00933288" w:rsidRDefault="00933288" w:rsidP="00283859">
      <w:pPr>
        <w:tabs>
          <w:tab w:val="left" w:pos="2130"/>
        </w:tabs>
        <w:spacing w:after="0" w:line="240" w:lineRule="auto"/>
        <w:rPr>
          <w:rFonts w:ascii="Arial" w:hAnsi="Arial" w:cs="Arial"/>
          <w:color w:val="000000"/>
          <w:sz w:val="24"/>
          <w:szCs w:val="24"/>
        </w:rPr>
      </w:pPr>
    </w:p>
    <w:p w14:paraId="4D4F1FBA" w14:textId="77777777" w:rsidR="00933288" w:rsidRDefault="00933288" w:rsidP="00283859">
      <w:pPr>
        <w:tabs>
          <w:tab w:val="left" w:pos="2130"/>
        </w:tabs>
        <w:spacing w:after="0" w:line="240" w:lineRule="auto"/>
        <w:rPr>
          <w:rFonts w:ascii="Arial" w:hAnsi="Arial" w:cs="Arial"/>
          <w:color w:val="000000"/>
          <w:sz w:val="24"/>
          <w:szCs w:val="24"/>
        </w:rPr>
      </w:pPr>
      <w:r w:rsidRPr="009C35A4">
        <w:rPr>
          <w:rFonts w:ascii="Arial" w:hAnsi="Arial" w:cs="Arial"/>
          <w:color w:val="000000"/>
          <w:sz w:val="24"/>
          <w:szCs w:val="24"/>
        </w:rPr>
        <w:t>We may also share or receive an individual’s p</w:t>
      </w:r>
      <w:r>
        <w:rPr>
          <w:rFonts w:ascii="Arial" w:hAnsi="Arial" w:cs="Arial"/>
          <w:color w:val="000000"/>
          <w:sz w:val="24"/>
          <w:szCs w:val="24"/>
        </w:rPr>
        <w:t>ersonal data with the following:</w:t>
      </w:r>
    </w:p>
    <w:p w14:paraId="6F80EE65" w14:textId="77777777" w:rsidR="00933288" w:rsidRPr="009C35A4" w:rsidRDefault="00933288" w:rsidP="00283859">
      <w:pPr>
        <w:tabs>
          <w:tab w:val="left" w:pos="2130"/>
        </w:tabs>
        <w:spacing w:after="0" w:line="240" w:lineRule="auto"/>
        <w:rPr>
          <w:rFonts w:ascii="Arial" w:hAnsi="Arial" w:cs="Arial"/>
          <w:color w:val="000000"/>
          <w:sz w:val="24"/>
          <w:szCs w:val="24"/>
        </w:rPr>
      </w:pPr>
    </w:p>
    <w:p w14:paraId="40469200" w14:textId="77777777" w:rsidR="00933288" w:rsidRPr="009C35A4" w:rsidRDefault="00933288" w:rsidP="00283859">
      <w:pPr>
        <w:pStyle w:val="ListParagraph"/>
        <w:numPr>
          <w:ilvl w:val="0"/>
          <w:numId w:val="21"/>
        </w:numPr>
        <w:tabs>
          <w:tab w:val="left" w:pos="2130"/>
        </w:tabs>
        <w:spacing w:after="0" w:line="240" w:lineRule="auto"/>
        <w:ind w:left="360"/>
        <w:rPr>
          <w:rFonts w:ascii="Arial" w:hAnsi="Arial" w:cs="Arial"/>
          <w:color w:val="000000"/>
          <w:sz w:val="24"/>
          <w:szCs w:val="24"/>
        </w:rPr>
      </w:pPr>
      <w:r w:rsidRPr="009C35A4">
        <w:rPr>
          <w:rFonts w:ascii="Arial" w:hAnsi="Arial" w:cs="Arial"/>
          <w:color w:val="000000"/>
          <w:sz w:val="24"/>
          <w:szCs w:val="24"/>
        </w:rPr>
        <w:t>Scottish Government &amp; Education Scotland</w:t>
      </w:r>
    </w:p>
    <w:p w14:paraId="6E5BE6D5" w14:textId="77777777" w:rsidR="00933288" w:rsidRPr="009C35A4" w:rsidRDefault="00933288" w:rsidP="00283859">
      <w:pPr>
        <w:pStyle w:val="ListParagraph"/>
        <w:numPr>
          <w:ilvl w:val="0"/>
          <w:numId w:val="21"/>
        </w:numPr>
        <w:tabs>
          <w:tab w:val="left" w:pos="2130"/>
        </w:tabs>
        <w:spacing w:after="0" w:line="240" w:lineRule="auto"/>
        <w:ind w:left="360"/>
        <w:rPr>
          <w:rFonts w:ascii="Arial" w:hAnsi="Arial" w:cs="Arial"/>
          <w:color w:val="000000"/>
          <w:sz w:val="24"/>
          <w:szCs w:val="24"/>
        </w:rPr>
      </w:pPr>
      <w:r w:rsidRPr="009C35A4">
        <w:rPr>
          <w:rFonts w:ascii="Arial" w:hAnsi="Arial" w:cs="Arial"/>
          <w:color w:val="000000"/>
          <w:sz w:val="24"/>
          <w:szCs w:val="24"/>
        </w:rPr>
        <w:t>Private Nurseries’</w:t>
      </w:r>
    </w:p>
    <w:p w14:paraId="56B37B9A" w14:textId="77777777" w:rsidR="00933288" w:rsidRPr="009C35A4" w:rsidRDefault="00933288" w:rsidP="00283859">
      <w:pPr>
        <w:pStyle w:val="ListParagraph"/>
        <w:numPr>
          <w:ilvl w:val="0"/>
          <w:numId w:val="21"/>
        </w:numPr>
        <w:tabs>
          <w:tab w:val="left" w:pos="2130"/>
        </w:tabs>
        <w:spacing w:after="0" w:line="240" w:lineRule="auto"/>
        <w:ind w:left="360"/>
        <w:rPr>
          <w:rFonts w:ascii="Arial" w:hAnsi="Arial" w:cs="Arial"/>
          <w:color w:val="000000"/>
          <w:sz w:val="24"/>
          <w:szCs w:val="24"/>
        </w:rPr>
      </w:pPr>
      <w:r w:rsidRPr="009C35A4">
        <w:rPr>
          <w:rFonts w:ascii="Arial" w:hAnsi="Arial" w:cs="Arial"/>
          <w:color w:val="000000"/>
          <w:sz w:val="24"/>
          <w:szCs w:val="24"/>
        </w:rPr>
        <w:t>Strathclyde Passenger Transport</w:t>
      </w:r>
    </w:p>
    <w:p w14:paraId="3E99B776" w14:textId="77777777" w:rsidR="00933288" w:rsidRPr="009C35A4" w:rsidRDefault="00933288" w:rsidP="00283859">
      <w:pPr>
        <w:pStyle w:val="ListParagraph"/>
        <w:numPr>
          <w:ilvl w:val="0"/>
          <w:numId w:val="21"/>
        </w:numPr>
        <w:tabs>
          <w:tab w:val="left" w:pos="2130"/>
        </w:tabs>
        <w:spacing w:after="0" w:line="240" w:lineRule="auto"/>
        <w:ind w:left="360"/>
        <w:rPr>
          <w:rFonts w:ascii="Arial" w:hAnsi="Arial" w:cs="Arial"/>
          <w:color w:val="000000"/>
          <w:sz w:val="24"/>
          <w:szCs w:val="24"/>
        </w:rPr>
      </w:pPr>
      <w:r w:rsidRPr="009C35A4">
        <w:rPr>
          <w:rFonts w:ascii="Arial" w:hAnsi="Arial" w:cs="Arial"/>
          <w:color w:val="000000"/>
          <w:sz w:val="24"/>
          <w:szCs w:val="24"/>
        </w:rPr>
        <w:t>Scottish Children’s Reporter Administration</w:t>
      </w:r>
    </w:p>
    <w:p w14:paraId="2A1FEEA7" w14:textId="77777777" w:rsidR="00933288" w:rsidRPr="009C35A4" w:rsidRDefault="00933288" w:rsidP="00283859">
      <w:pPr>
        <w:pStyle w:val="ListParagraph"/>
        <w:numPr>
          <w:ilvl w:val="0"/>
          <w:numId w:val="21"/>
        </w:numPr>
        <w:tabs>
          <w:tab w:val="left" w:pos="2130"/>
        </w:tabs>
        <w:spacing w:after="0" w:line="240" w:lineRule="auto"/>
        <w:ind w:left="360"/>
        <w:rPr>
          <w:rFonts w:ascii="Arial" w:hAnsi="Arial" w:cs="Arial"/>
          <w:color w:val="000000"/>
          <w:sz w:val="24"/>
          <w:szCs w:val="24"/>
        </w:rPr>
      </w:pPr>
      <w:r w:rsidRPr="009C35A4">
        <w:rPr>
          <w:rFonts w:ascii="Arial" w:hAnsi="Arial" w:cs="Arial"/>
          <w:color w:val="000000"/>
          <w:sz w:val="24"/>
          <w:szCs w:val="24"/>
        </w:rPr>
        <w:t xml:space="preserve">Social Work Services </w:t>
      </w:r>
    </w:p>
    <w:p w14:paraId="26134CC5" w14:textId="77777777" w:rsidR="00933288" w:rsidRPr="009C35A4" w:rsidRDefault="00933288" w:rsidP="00283859">
      <w:pPr>
        <w:pStyle w:val="ListParagraph"/>
        <w:numPr>
          <w:ilvl w:val="0"/>
          <w:numId w:val="21"/>
        </w:numPr>
        <w:tabs>
          <w:tab w:val="left" w:pos="2130"/>
        </w:tabs>
        <w:spacing w:after="0" w:line="240" w:lineRule="auto"/>
        <w:ind w:left="360"/>
        <w:rPr>
          <w:rFonts w:ascii="Arial" w:hAnsi="Arial" w:cs="Arial"/>
          <w:color w:val="000000"/>
          <w:sz w:val="24"/>
          <w:szCs w:val="24"/>
        </w:rPr>
      </w:pPr>
      <w:r w:rsidRPr="009C35A4">
        <w:rPr>
          <w:rFonts w:ascii="Arial" w:hAnsi="Arial" w:cs="Arial"/>
          <w:color w:val="000000"/>
          <w:sz w:val="24"/>
          <w:szCs w:val="24"/>
        </w:rPr>
        <w:t>Scottish Public Services Ombudsman</w:t>
      </w:r>
    </w:p>
    <w:p w14:paraId="4D74DBB6" w14:textId="77777777" w:rsidR="00933288" w:rsidRDefault="00933288" w:rsidP="00283859">
      <w:pPr>
        <w:tabs>
          <w:tab w:val="left" w:pos="2130"/>
        </w:tabs>
        <w:spacing w:after="0" w:line="240" w:lineRule="auto"/>
        <w:rPr>
          <w:rFonts w:ascii="Arial" w:hAnsi="Arial" w:cs="Arial"/>
          <w:color w:val="000000"/>
          <w:sz w:val="24"/>
          <w:szCs w:val="24"/>
        </w:rPr>
      </w:pPr>
    </w:p>
    <w:p w14:paraId="171DAD29" w14:textId="77777777" w:rsidR="00933288" w:rsidRDefault="00933288" w:rsidP="00283859">
      <w:pPr>
        <w:tabs>
          <w:tab w:val="left" w:pos="2130"/>
        </w:tabs>
        <w:spacing w:after="0" w:line="240" w:lineRule="auto"/>
        <w:rPr>
          <w:rFonts w:ascii="Arial" w:hAnsi="Arial" w:cs="Arial"/>
          <w:color w:val="000000"/>
          <w:sz w:val="24"/>
          <w:szCs w:val="24"/>
        </w:rPr>
      </w:pPr>
      <w:r w:rsidRPr="009C35A4">
        <w:rPr>
          <w:rFonts w:ascii="Arial" w:hAnsi="Arial" w:cs="Arial"/>
          <w:color w:val="000000"/>
          <w:sz w:val="24"/>
          <w:szCs w:val="24"/>
        </w:rPr>
        <w:t>Where we are required we will also make disclosures required by law and may also share information with other bodies responsible for detecting/preventing fraud or auditing/.administering public finds.</w:t>
      </w:r>
      <w:r>
        <w:rPr>
          <w:rFonts w:ascii="Arial" w:hAnsi="Arial" w:cs="Arial"/>
          <w:color w:val="000000"/>
          <w:sz w:val="24"/>
          <w:szCs w:val="24"/>
        </w:rPr>
        <w:t xml:space="preserve">  </w:t>
      </w:r>
      <w:r w:rsidRPr="009C35A4">
        <w:rPr>
          <w:rFonts w:ascii="Arial" w:hAnsi="Arial" w:cs="Arial"/>
          <w:color w:val="000000"/>
          <w:sz w:val="24"/>
          <w:szCs w:val="24"/>
        </w:rPr>
        <w:t>Individuals’ have legal rights under the data protection legislation including the right of access.  Further details can be found in the Council’s Privacy Policy at</w:t>
      </w:r>
      <w:r>
        <w:rPr>
          <w:rFonts w:ascii="Arial" w:hAnsi="Arial" w:cs="Arial"/>
          <w:color w:val="000000"/>
          <w:sz w:val="24"/>
          <w:szCs w:val="24"/>
        </w:rPr>
        <w:t>:</w:t>
      </w:r>
    </w:p>
    <w:p w14:paraId="6888C1C7" w14:textId="77777777" w:rsidR="00933288" w:rsidRDefault="00933288" w:rsidP="00283859">
      <w:pPr>
        <w:tabs>
          <w:tab w:val="left" w:pos="2130"/>
        </w:tabs>
        <w:spacing w:after="0" w:line="240" w:lineRule="auto"/>
        <w:rPr>
          <w:rFonts w:ascii="Arial" w:hAnsi="Arial" w:cs="Arial"/>
          <w:color w:val="000000"/>
          <w:sz w:val="24"/>
          <w:szCs w:val="24"/>
        </w:rPr>
      </w:pPr>
    </w:p>
    <w:p w14:paraId="617EDEDC" w14:textId="77777777" w:rsidR="00933288" w:rsidRPr="004C2EA2" w:rsidRDefault="00752468" w:rsidP="00283859">
      <w:pPr>
        <w:tabs>
          <w:tab w:val="left" w:pos="2130"/>
        </w:tabs>
        <w:spacing w:after="0" w:line="240" w:lineRule="auto"/>
        <w:rPr>
          <w:rFonts w:ascii="Arial" w:hAnsi="Arial" w:cs="Arial"/>
          <w:b/>
          <w:color w:val="000000"/>
          <w:sz w:val="24"/>
          <w:szCs w:val="24"/>
        </w:rPr>
      </w:pPr>
      <w:hyperlink r:id="rId48" w:history="1">
        <w:r w:rsidR="00933288" w:rsidRPr="004C2EA2">
          <w:rPr>
            <w:rStyle w:val="Hyperlink"/>
            <w:rFonts w:ascii="Arial" w:hAnsi="Arial" w:cs="Arial"/>
            <w:sz w:val="24"/>
            <w:szCs w:val="24"/>
          </w:rPr>
          <w:t>https://www.north-ayrshire.gov.uk/privacy-policy.aspx</w:t>
        </w:r>
      </w:hyperlink>
    </w:p>
    <w:p w14:paraId="5B388984" w14:textId="77777777" w:rsidR="00933288" w:rsidRPr="00FB255A" w:rsidRDefault="00933288" w:rsidP="00283859">
      <w:pPr>
        <w:spacing w:after="0" w:line="240" w:lineRule="auto"/>
        <w:rPr>
          <w:rFonts w:ascii="Arial" w:hAnsi="Arial" w:cs="Arial"/>
          <w:b/>
          <w:sz w:val="24"/>
          <w:szCs w:val="24"/>
        </w:rPr>
      </w:pPr>
    </w:p>
    <w:p w14:paraId="230086DD" w14:textId="77777777" w:rsidR="00933288" w:rsidRPr="00FB255A" w:rsidRDefault="00933288" w:rsidP="00283859">
      <w:pPr>
        <w:pStyle w:val="Heading2"/>
      </w:pPr>
      <w:r w:rsidRPr="00FB255A">
        <w:t>Medical and Health Care</w:t>
      </w:r>
    </w:p>
    <w:p w14:paraId="66429410" w14:textId="77777777" w:rsidR="00933288" w:rsidRDefault="00933288" w:rsidP="00283859">
      <w:pPr>
        <w:pStyle w:val="Header"/>
        <w:tabs>
          <w:tab w:val="clear" w:pos="4320"/>
          <w:tab w:val="clear" w:pos="8640"/>
        </w:tabs>
        <w:rPr>
          <w:rFonts w:ascii="Arial" w:hAnsi="Arial"/>
          <w:szCs w:val="24"/>
        </w:rPr>
      </w:pPr>
      <w:r w:rsidRPr="00FB255A">
        <w:rPr>
          <w:rFonts w:ascii="Arial" w:hAnsi="Arial"/>
          <w:szCs w:val="24"/>
        </w:rPr>
        <w:t>Medical examinations are carried out at various times during a child’s primary school years.  Parents are given notice of these and encouraged to attend.  Vision and hearing tests and dental examinations, which parents need not attend, are also carried out and parents informed of any recommended action or treatment.  All examinations are carried out by Ayrshire and Arran Health Board staff.</w:t>
      </w:r>
    </w:p>
    <w:p w14:paraId="23372A77" w14:textId="77777777" w:rsidR="00933288" w:rsidRPr="00FB255A" w:rsidRDefault="00933288" w:rsidP="00283859">
      <w:pPr>
        <w:pStyle w:val="Header"/>
        <w:tabs>
          <w:tab w:val="clear" w:pos="4320"/>
          <w:tab w:val="clear" w:pos="8640"/>
        </w:tabs>
        <w:rPr>
          <w:rFonts w:ascii="Arial" w:hAnsi="Arial"/>
          <w:szCs w:val="24"/>
        </w:rPr>
      </w:pPr>
    </w:p>
    <w:p w14:paraId="1664EC5A" w14:textId="77777777" w:rsidR="00933288" w:rsidRPr="00FB255A" w:rsidRDefault="00933288"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sz w:val="24"/>
          <w:szCs w:val="24"/>
          <w:lang w:val="en-US"/>
        </w:rPr>
      </w:pPr>
      <w:r w:rsidRPr="00FB255A">
        <w:rPr>
          <w:rFonts w:ascii="Arial" w:eastAsia="Times New Roman" w:hAnsi="Arial"/>
          <w:sz w:val="24"/>
          <w:szCs w:val="24"/>
          <w:lang w:val="en-US"/>
        </w:rPr>
        <w:t xml:space="preserve">If a pupil takes ill or has an accident at school, which requires that the child be sent home or for treatment, First Aid will be provided and parents or carers contacted immediately. </w:t>
      </w:r>
      <w:r>
        <w:rPr>
          <w:rFonts w:ascii="Arial" w:eastAsia="Times New Roman" w:hAnsi="Arial"/>
          <w:sz w:val="24"/>
          <w:szCs w:val="24"/>
          <w:lang w:val="en-US"/>
        </w:rPr>
        <w:t>(</w:t>
      </w:r>
      <w:r w:rsidRPr="00FB255A">
        <w:rPr>
          <w:rFonts w:ascii="Arial" w:hAnsi="Arial"/>
          <w:sz w:val="24"/>
          <w:szCs w:val="24"/>
          <w:lang w:val="en-US"/>
        </w:rPr>
        <w:t>In the event of a serious illness or accident, a member of staff will accompany the child to a d</w:t>
      </w:r>
      <w:r>
        <w:rPr>
          <w:rFonts w:ascii="Arial" w:hAnsi="Arial"/>
          <w:sz w:val="24"/>
          <w:szCs w:val="24"/>
          <w:lang w:val="en-US"/>
        </w:rPr>
        <w:t xml:space="preserve">octor or </w:t>
      </w:r>
      <w:r>
        <w:rPr>
          <w:rFonts w:ascii="Arial" w:hAnsi="Arial"/>
          <w:sz w:val="24"/>
          <w:szCs w:val="24"/>
          <w:lang w:val="en-US"/>
        </w:rPr>
        <w:lastRenderedPageBreak/>
        <w:t xml:space="preserve">hospital and parents/ </w:t>
      </w:r>
      <w:r w:rsidRPr="00FB255A">
        <w:rPr>
          <w:rFonts w:ascii="Arial" w:hAnsi="Arial"/>
          <w:sz w:val="24"/>
          <w:szCs w:val="24"/>
          <w:lang w:val="en-US"/>
        </w:rPr>
        <w:t>carers will be notified immediately.</w:t>
      </w:r>
      <w:r>
        <w:rPr>
          <w:rFonts w:ascii="Arial" w:hAnsi="Arial"/>
          <w:sz w:val="24"/>
          <w:szCs w:val="24"/>
          <w:lang w:val="en-US"/>
        </w:rPr>
        <w:t>)</w:t>
      </w:r>
    </w:p>
    <w:p w14:paraId="38CBF95C" w14:textId="77777777" w:rsidR="00933288" w:rsidRDefault="00933288"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For this reason it is important that the school has conta</w:t>
      </w:r>
      <w:r>
        <w:rPr>
          <w:rFonts w:ascii="Arial" w:eastAsia="Times New Roman" w:hAnsi="Arial"/>
          <w:sz w:val="24"/>
          <w:szCs w:val="24"/>
          <w:lang w:val="en-US"/>
        </w:rPr>
        <w:t xml:space="preserve">ct details for parents/ </w:t>
      </w:r>
      <w:r w:rsidRPr="00FB255A">
        <w:rPr>
          <w:rFonts w:ascii="Arial" w:eastAsia="Times New Roman" w:hAnsi="Arial"/>
          <w:sz w:val="24"/>
          <w:szCs w:val="24"/>
          <w:lang w:val="en-US"/>
        </w:rPr>
        <w:t>carers and an additional c</w:t>
      </w:r>
      <w:r>
        <w:rPr>
          <w:rFonts w:ascii="Arial" w:eastAsia="Times New Roman" w:hAnsi="Arial"/>
          <w:sz w:val="24"/>
          <w:szCs w:val="24"/>
          <w:lang w:val="en-US"/>
        </w:rPr>
        <w:t xml:space="preserve">ontact person in case parents/ </w:t>
      </w:r>
      <w:r w:rsidRPr="00FB255A">
        <w:rPr>
          <w:rFonts w:ascii="Arial" w:eastAsia="Times New Roman" w:hAnsi="Arial"/>
          <w:sz w:val="24"/>
          <w:szCs w:val="24"/>
          <w:lang w:val="en-US"/>
        </w:rPr>
        <w:t xml:space="preserve">carers cannot be reached. It is also important that the school is kept fully informed and updated with regards to any medical condition. </w:t>
      </w:r>
    </w:p>
    <w:p w14:paraId="042A0EE6" w14:textId="77777777" w:rsidR="00933288" w:rsidRPr="00FB255A" w:rsidRDefault="00933288"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5C8A442D" w14:textId="77777777" w:rsidR="00933288" w:rsidRDefault="00933288"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It is the parent’s responsibility to notify the school and keep medical information updated as required.</w:t>
      </w:r>
    </w:p>
    <w:p w14:paraId="3F665C26" w14:textId="77777777" w:rsidR="00933288" w:rsidRPr="00FB255A" w:rsidRDefault="00933288"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p>
    <w:p w14:paraId="54E9E390" w14:textId="77777777" w:rsidR="00933288" w:rsidRDefault="00933288"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sz w:val="24"/>
          <w:szCs w:val="24"/>
          <w:lang w:val="en-US"/>
        </w:rPr>
      </w:pPr>
      <w:r w:rsidRPr="00FB255A">
        <w:rPr>
          <w:rFonts w:ascii="Arial" w:eastAsia="Times New Roman" w:hAnsi="Arial"/>
          <w:sz w:val="24"/>
          <w:szCs w:val="24"/>
          <w:lang w:val="en-US"/>
        </w:rPr>
        <w:t xml:space="preserve">Children will not be sent home unaccompanied. </w:t>
      </w:r>
    </w:p>
    <w:bookmarkEnd w:id="9"/>
    <w:p w14:paraId="2BCBE946" w14:textId="77777777" w:rsidR="00672C18" w:rsidRDefault="00003C37" w:rsidP="00283859">
      <w:pPr>
        <w:rPr>
          <w:rFonts w:ascii="Verdana" w:hAnsi="Verdana" w:cs="Arial"/>
          <w:b/>
          <w:sz w:val="24"/>
          <w:szCs w:val="24"/>
        </w:rPr>
      </w:pPr>
      <w:r w:rsidRPr="00FB255A">
        <w:rPr>
          <w:rFonts w:ascii="Verdana" w:hAnsi="Verdana" w:cs="Arial"/>
          <w:b/>
          <w:sz w:val="24"/>
          <w:szCs w:val="24"/>
        </w:rPr>
        <w:tab/>
      </w:r>
    </w:p>
    <w:p w14:paraId="48C0F3BA" w14:textId="77777777" w:rsidR="00672C18" w:rsidRDefault="00672C18" w:rsidP="00283859">
      <w:pPr>
        <w:rPr>
          <w:rFonts w:ascii="Verdana" w:hAnsi="Verdana" w:cs="Arial"/>
          <w:b/>
          <w:sz w:val="24"/>
          <w:szCs w:val="24"/>
        </w:rPr>
      </w:pPr>
      <w:r>
        <w:rPr>
          <w:rFonts w:ascii="Verdana" w:hAnsi="Verdana" w:cs="Arial"/>
          <w:b/>
          <w:sz w:val="24"/>
          <w:szCs w:val="24"/>
        </w:rPr>
        <w:br w:type="page"/>
      </w:r>
    </w:p>
    <w:p w14:paraId="2D53037C" w14:textId="77777777" w:rsidR="00003C37" w:rsidRPr="00FB255A" w:rsidRDefault="00CF19A6" w:rsidP="00F165FB">
      <w:pPr>
        <w:pStyle w:val="Heading1"/>
        <w:rPr>
          <w:lang w:eastAsia="en-GB"/>
        </w:rPr>
      </w:pPr>
      <w:bookmarkStart w:id="10" w:name="_Hlk83990115"/>
      <w:r w:rsidRPr="00FB255A">
        <w:lastRenderedPageBreak/>
        <w:t xml:space="preserve">Section 8: </w:t>
      </w:r>
      <w:r w:rsidR="00003C37" w:rsidRPr="00FB255A">
        <w:rPr>
          <w:lang w:eastAsia="en-GB"/>
        </w:rPr>
        <w:t>Parental Involvement</w:t>
      </w:r>
    </w:p>
    <w:p w14:paraId="64B96883" w14:textId="77777777" w:rsidR="00F165FB" w:rsidRDefault="00F165FB" w:rsidP="009C75DD">
      <w:pPr>
        <w:spacing w:after="0" w:line="240" w:lineRule="auto"/>
        <w:jc w:val="both"/>
        <w:rPr>
          <w:rFonts w:ascii="Arial" w:hAnsi="Arial" w:cs="Arial"/>
          <w:b/>
          <w:sz w:val="24"/>
          <w:szCs w:val="24"/>
        </w:rPr>
      </w:pPr>
    </w:p>
    <w:p w14:paraId="37EB59D5" w14:textId="77777777" w:rsidR="009C75DD" w:rsidRDefault="009C75DD" w:rsidP="00F165FB">
      <w:pPr>
        <w:pStyle w:val="Heading2"/>
      </w:pPr>
      <w:r w:rsidRPr="009C75DD">
        <w:t>Parental Engagement and Involvement</w:t>
      </w:r>
    </w:p>
    <w:p w14:paraId="5AE21DF7" w14:textId="77777777" w:rsidR="009C75DD" w:rsidRPr="009C75DD" w:rsidRDefault="009C75DD" w:rsidP="009C75DD">
      <w:pPr>
        <w:spacing w:after="0" w:line="240" w:lineRule="auto"/>
        <w:jc w:val="both"/>
        <w:rPr>
          <w:rFonts w:ascii="Arial" w:hAnsi="Arial" w:cs="Arial"/>
          <w:b/>
          <w:sz w:val="20"/>
          <w:szCs w:val="20"/>
        </w:rPr>
      </w:pPr>
    </w:p>
    <w:p w14:paraId="2FA4618D" w14:textId="77777777" w:rsidR="009C75DD" w:rsidRDefault="00752468" w:rsidP="009C75DD">
      <w:pPr>
        <w:spacing w:after="0" w:line="240" w:lineRule="auto"/>
        <w:jc w:val="both"/>
        <w:rPr>
          <w:rStyle w:val="Hyperlink"/>
          <w:rFonts w:ascii="Arial" w:hAnsi="Arial" w:cs="Arial"/>
          <w:sz w:val="24"/>
          <w:szCs w:val="24"/>
        </w:rPr>
      </w:pPr>
      <w:hyperlink r:id="rId49" w:history="1">
        <w:r w:rsidR="009C75DD" w:rsidRPr="009C75DD">
          <w:rPr>
            <w:rStyle w:val="Hyperlink"/>
            <w:rFonts w:ascii="Arial" w:hAnsi="Arial" w:cs="Arial"/>
            <w:sz w:val="24"/>
            <w:szCs w:val="24"/>
          </w:rPr>
          <w:t>NAC Parental Involvement Strategy</w:t>
        </w:r>
      </w:hyperlink>
    </w:p>
    <w:p w14:paraId="503F2960" w14:textId="77777777" w:rsidR="009C75DD" w:rsidRPr="009C75DD" w:rsidRDefault="009C75DD" w:rsidP="00283859">
      <w:pPr>
        <w:spacing w:after="0" w:line="240" w:lineRule="auto"/>
        <w:rPr>
          <w:rFonts w:ascii="Arial" w:hAnsi="Arial" w:cs="Arial"/>
          <w:sz w:val="20"/>
          <w:szCs w:val="20"/>
        </w:rPr>
      </w:pPr>
    </w:p>
    <w:p w14:paraId="222328D6" w14:textId="77777777" w:rsidR="009C75DD" w:rsidRPr="009C75DD" w:rsidRDefault="009C75DD" w:rsidP="00283859">
      <w:pPr>
        <w:pStyle w:val="NoSpacing"/>
        <w:rPr>
          <w:rFonts w:ascii="Arial" w:hAnsi="Arial" w:cs="Arial"/>
          <w:sz w:val="24"/>
          <w:szCs w:val="24"/>
        </w:rPr>
      </w:pPr>
      <w:r w:rsidRPr="009C75DD">
        <w:rPr>
          <w:rFonts w:ascii="Arial" w:hAnsi="Arial" w:cs="Arial"/>
          <w:sz w:val="24"/>
          <w:szCs w:val="24"/>
        </w:rPr>
        <w:t xml:space="preserve">All schools have clear systems in place for communicating with everyone in the parent forum. Communications with parents are clear, jargon-free, specific and easily accessible. A variety of methods and approaches are used by schools to communicate with the parent forum including face to face, traditional communication methods and digital media e.g. Twitter, Facebook. Considerations will always be given when communicating with parents who have literacy, language and communication challenges. </w:t>
      </w:r>
    </w:p>
    <w:p w14:paraId="39E24EDE" w14:textId="77777777" w:rsidR="009C75DD" w:rsidRPr="009C75DD" w:rsidRDefault="009C75DD" w:rsidP="00283859">
      <w:pPr>
        <w:pStyle w:val="NoSpacing"/>
        <w:rPr>
          <w:rFonts w:ascii="Arial" w:hAnsi="Arial" w:cs="Arial"/>
          <w:sz w:val="20"/>
          <w:szCs w:val="20"/>
        </w:rPr>
      </w:pPr>
    </w:p>
    <w:p w14:paraId="39F86C2C" w14:textId="77777777" w:rsidR="009C75DD" w:rsidRPr="009C75DD" w:rsidRDefault="009C75DD" w:rsidP="00283859">
      <w:pPr>
        <w:pStyle w:val="NoSpacing"/>
        <w:rPr>
          <w:rFonts w:ascii="Arial" w:hAnsi="Arial" w:cs="Arial"/>
          <w:sz w:val="24"/>
          <w:szCs w:val="24"/>
        </w:rPr>
      </w:pPr>
      <w:r w:rsidRPr="009C75DD">
        <w:rPr>
          <w:rFonts w:ascii="Arial" w:hAnsi="Arial" w:cs="Arial"/>
          <w:sz w:val="24"/>
          <w:szCs w:val="24"/>
        </w:rPr>
        <w:t xml:space="preserve">Schools ensure that parents know who to contact when they wish to discuss their child’s learning or wellbeing and will seek to provide a private space for such discussions and make sure parents are given adequate time and support. Consideration will be given to family circumstances. </w:t>
      </w:r>
    </w:p>
    <w:p w14:paraId="0A5A9F71" w14:textId="77777777" w:rsidR="009C75DD" w:rsidRPr="009C75DD" w:rsidRDefault="009C75DD" w:rsidP="00283859">
      <w:pPr>
        <w:pStyle w:val="NoSpacing"/>
        <w:rPr>
          <w:rFonts w:ascii="Arial" w:hAnsi="Arial" w:cs="Arial"/>
          <w:sz w:val="20"/>
          <w:szCs w:val="20"/>
        </w:rPr>
      </w:pPr>
    </w:p>
    <w:p w14:paraId="51A36227" w14:textId="77777777" w:rsidR="009C75DD" w:rsidRPr="009C75DD" w:rsidRDefault="009C75DD" w:rsidP="00283859">
      <w:pPr>
        <w:pStyle w:val="NoSpacing"/>
        <w:rPr>
          <w:rFonts w:ascii="Arial" w:eastAsia="Times New Roman" w:hAnsi="Arial" w:cs="Arial"/>
          <w:sz w:val="24"/>
          <w:szCs w:val="24"/>
          <w:lang w:val="en-US"/>
        </w:rPr>
      </w:pPr>
      <w:r w:rsidRPr="009C75DD">
        <w:rPr>
          <w:rFonts w:ascii="Arial" w:eastAsia="Times New Roman" w:hAnsi="Arial" w:cs="Arial"/>
          <w:sz w:val="24"/>
          <w:szCs w:val="24"/>
          <w:lang w:val="en-US"/>
        </w:rPr>
        <w:t>Parents are welcome to contact the school at any time to arrange an appointment to discuss any matter with the class teacher, Depute Head, Head Teacher or Head of Centre. New families are welcome to contact the school and request a suitable visiting time at any point throughout the session</w:t>
      </w:r>
    </w:p>
    <w:p w14:paraId="03F9638A" w14:textId="77777777" w:rsidR="009C75DD" w:rsidRPr="009C75DD" w:rsidRDefault="009C75DD" w:rsidP="00283859">
      <w:pPr>
        <w:pStyle w:val="NoSpacing"/>
        <w:rPr>
          <w:rFonts w:ascii="Arial" w:eastAsia="Times New Roman" w:hAnsi="Arial" w:cs="Arial"/>
          <w:sz w:val="20"/>
          <w:szCs w:val="20"/>
          <w:lang w:val="en-US"/>
        </w:rPr>
      </w:pPr>
    </w:p>
    <w:p w14:paraId="116C51CB" w14:textId="77777777" w:rsidR="009C75DD" w:rsidRPr="009C75DD" w:rsidRDefault="009C75DD" w:rsidP="00283859">
      <w:pPr>
        <w:pStyle w:val="NoSpacing"/>
        <w:rPr>
          <w:rFonts w:ascii="Arial" w:hAnsi="Arial" w:cs="Arial"/>
          <w:sz w:val="24"/>
          <w:szCs w:val="24"/>
        </w:rPr>
      </w:pPr>
      <w:r w:rsidRPr="009C75DD">
        <w:rPr>
          <w:rFonts w:ascii="Arial" w:hAnsi="Arial" w:cs="Arial"/>
          <w:sz w:val="24"/>
          <w:szCs w:val="24"/>
        </w:rPr>
        <w:t xml:space="preserve">Parents are given opportunities to understand the way learning and teaching takes place in the classroom. This may be in the form of class visits to take part in the learning experience alongside their child or attending events which share the learning. </w:t>
      </w:r>
      <w:r w:rsidRPr="009C75DD">
        <w:rPr>
          <w:rFonts w:ascii="Arial" w:eastAsia="Times New Roman" w:hAnsi="Arial" w:cs="Arial"/>
          <w:sz w:val="24"/>
          <w:szCs w:val="24"/>
          <w:lang w:val="en-US"/>
        </w:rPr>
        <w:t xml:space="preserve">Frequent invitations are issued to parents to participate in school activities such as open days, class assemblies, workshops and to assist with outings and visits, sports and concerts. There will be a series of early meetings for the parents of Primary 1 pupils and parents are kept informed of events with a range of newsletters, website updates, texts, invitations and social media sites. </w:t>
      </w:r>
    </w:p>
    <w:p w14:paraId="038A961E" w14:textId="77777777" w:rsidR="009C75DD" w:rsidRPr="009C75DD" w:rsidRDefault="009C75DD" w:rsidP="00283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0"/>
          <w:lang w:val="en-US"/>
        </w:rPr>
      </w:pPr>
    </w:p>
    <w:p w14:paraId="76ADA74E" w14:textId="77777777" w:rsidR="009C75DD" w:rsidRDefault="009C75DD" w:rsidP="00283859">
      <w:pPr>
        <w:spacing w:after="0" w:line="240" w:lineRule="auto"/>
        <w:rPr>
          <w:rFonts w:ascii="Arial" w:hAnsi="Arial" w:cs="Arial"/>
          <w:sz w:val="24"/>
          <w:szCs w:val="24"/>
        </w:rPr>
      </w:pPr>
      <w:r w:rsidRPr="009C75DD">
        <w:rPr>
          <w:rFonts w:ascii="Arial" w:hAnsi="Arial" w:cs="Arial"/>
          <w:sz w:val="24"/>
          <w:szCs w:val="24"/>
        </w:rPr>
        <w:t>A variety of methods will be used to ensure information about your child’s progress is shared</w:t>
      </w:r>
      <w:r w:rsidRPr="009C75DD">
        <w:rPr>
          <w:rFonts w:ascii="Arial" w:hAnsi="Arial" w:cs="Arial"/>
          <w:b/>
          <w:sz w:val="24"/>
          <w:szCs w:val="24"/>
        </w:rPr>
        <w:t xml:space="preserve">. </w:t>
      </w:r>
      <w:r w:rsidRPr="009C75DD">
        <w:rPr>
          <w:rFonts w:ascii="Arial" w:hAnsi="Arial" w:cs="Arial"/>
          <w:sz w:val="24"/>
          <w:szCs w:val="24"/>
        </w:rPr>
        <w:t>Schools are encouraged to provide parents/carers with information on their children’s progress at regular intervals throughout the year through a range of activities. There is an expectation that part of this will be in a written format.</w:t>
      </w:r>
    </w:p>
    <w:p w14:paraId="7EF85431" w14:textId="77777777" w:rsidR="009C75DD" w:rsidRPr="009C75DD" w:rsidRDefault="009C75DD" w:rsidP="00283859">
      <w:pPr>
        <w:spacing w:after="0" w:line="240" w:lineRule="auto"/>
        <w:rPr>
          <w:rFonts w:ascii="Arial" w:hAnsi="Arial" w:cs="Arial"/>
          <w:sz w:val="20"/>
          <w:szCs w:val="20"/>
        </w:rPr>
      </w:pPr>
    </w:p>
    <w:p w14:paraId="17C2DB8E" w14:textId="77777777" w:rsidR="009C75DD" w:rsidRPr="00592B3C" w:rsidRDefault="009C75DD" w:rsidP="00283859">
      <w:pPr>
        <w:pStyle w:val="Heading2"/>
      </w:pPr>
      <w:r w:rsidRPr="00592B3C">
        <w:t>Reporting Examples:</w:t>
      </w:r>
    </w:p>
    <w:p w14:paraId="296DA4E3" w14:textId="77777777" w:rsidR="00592B3C" w:rsidRDefault="00592B3C" w:rsidP="0028385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815"/>
        <w:gridCol w:w="4201"/>
      </w:tblGrid>
      <w:tr w:rsidR="009C75DD" w:rsidRPr="009C75DD" w14:paraId="61159694" w14:textId="77777777" w:rsidTr="00BC1249">
        <w:tc>
          <w:tcPr>
            <w:tcW w:w="4815" w:type="dxa"/>
          </w:tcPr>
          <w:p w14:paraId="6E5B6B2F" w14:textId="77777777" w:rsidR="009C75DD" w:rsidRPr="00BC1249" w:rsidRDefault="009C75DD" w:rsidP="00283859">
            <w:pPr>
              <w:spacing w:before="120" w:after="120"/>
              <w:rPr>
                <w:rFonts w:ascii="Arial" w:hAnsi="Arial" w:cs="Arial"/>
                <w:sz w:val="24"/>
                <w:szCs w:val="24"/>
              </w:rPr>
            </w:pPr>
            <w:r w:rsidRPr="00BC1249">
              <w:rPr>
                <w:rFonts w:ascii="Arial" w:hAnsi="Arial" w:cs="Arial"/>
                <w:b/>
                <w:sz w:val="24"/>
                <w:szCs w:val="24"/>
              </w:rPr>
              <w:t>Individual Learners</w:t>
            </w:r>
          </w:p>
        </w:tc>
        <w:tc>
          <w:tcPr>
            <w:tcW w:w="4201" w:type="dxa"/>
          </w:tcPr>
          <w:p w14:paraId="442BD84B" w14:textId="77777777" w:rsidR="009C75DD" w:rsidRPr="00BC1249" w:rsidRDefault="009C75DD" w:rsidP="00283859">
            <w:pPr>
              <w:spacing w:before="120" w:after="120"/>
              <w:rPr>
                <w:rFonts w:ascii="Arial" w:hAnsi="Arial" w:cs="Arial"/>
                <w:sz w:val="24"/>
                <w:szCs w:val="24"/>
              </w:rPr>
            </w:pPr>
            <w:r w:rsidRPr="00BC1249">
              <w:rPr>
                <w:rFonts w:ascii="Arial" w:hAnsi="Arial" w:cs="Arial"/>
                <w:b/>
                <w:sz w:val="24"/>
                <w:szCs w:val="24"/>
              </w:rPr>
              <w:t>Groups of learners</w:t>
            </w:r>
          </w:p>
        </w:tc>
      </w:tr>
      <w:tr w:rsidR="009C75DD" w:rsidRPr="009C75DD" w14:paraId="54538B4E" w14:textId="77777777" w:rsidTr="00BC1249">
        <w:tc>
          <w:tcPr>
            <w:tcW w:w="4815" w:type="dxa"/>
          </w:tcPr>
          <w:p w14:paraId="143E83BC" w14:textId="77777777" w:rsidR="009C75DD" w:rsidRPr="009C75DD" w:rsidRDefault="009C75DD" w:rsidP="00283859">
            <w:pPr>
              <w:rPr>
                <w:rFonts w:ascii="Arial" w:hAnsi="Arial" w:cs="Arial"/>
                <w:sz w:val="24"/>
                <w:szCs w:val="24"/>
              </w:rPr>
            </w:pPr>
            <w:r>
              <w:rPr>
                <w:rFonts w:ascii="Arial" w:hAnsi="Arial" w:cs="Arial"/>
                <w:sz w:val="24"/>
                <w:szCs w:val="24"/>
              </w:rPr>
              <w:t>Written reports</w:t>
            </w:r>
            <w:r w:rsidRPr="009C75DD">
              <w:rPr>
                <w:rFonts w:ascii="Arial" w:hAnsi="Arial" w:cs="Arial"/>
                <w:sz w:val="24"/>
                <w:szCs w:val="24"/>
              </w:rPr>
              <w:t>/ tracking reports</w:t>
            </w:r>
          </w:p>
        </w:tc>
        <w:tc>
          <w:tcPr>
            <w:tcW w:w="4201" w:type="dxa"/>
          </w:tcPr>
          <w:p w14:paraId="3D508037" w14:textId="77777777" w:rsidR="009C75DD" w:rsidRPr="009C75DD" w:rsidRDefault="009C75DD" w:rsidP="00283859">
            <w:pPr>
              <w:rPr>
                <w:rFonts w:ascii="Arial" w:hAnsi="Arial" w:cs="Arial"/>
                <w:sz w:val="24"/>
                <w:szCs w:val="24"/>
              </w:rPr>
            </w:pPr>
            <w:r w:rsidRPr="009C75DD">
              <w:rPr>
                <w:rFonts w:ascii="Arial" w:hAnsi="Arial" w:cs="Arial"/>
                <w:sz w:val="24"/>
                <w:szCs w:val="24"/>
              </w:rPr>
              <w:t>Assemblies</w:t>
            </w:r>
          </w:p>
        </w:tc>
      </w:tr>
      <w:tr w:rsidR="009C75DD" w:rsidRPr="009C75DD" w14:paraId="1DB8F0D8" w14:textId="77777777" w:rsidTr="00BC1249">
        <w:tc>
          <w:tcPr>
            <w:tcW w:w="4815" w:type="dxa"/>
          </w:tcPr>
          <w:p w14:paraId="24141A8F" w14:textId="77777777" w:rsidR="009C75DD" w:rsidRPr="009C75DD" w:rsidRDefault="009C75DD" w:rsidP="00283859">
            <w:pPr>
              <w:rPr>
                <w:rFonts w:ascii="Arial" w:hAnsi="Arial" w:cs="Arial"/>
                <w:sz w:val="24"/>
                <w:szCs w:val="24"/>
              </w:rPr>
            </w:pPr>
            <w:r w:rsidRPr="009C75DD">
              <w:rPr>
                <w:rFonts w:ascii="Arial" w:hAnsi="Arial" w:cs="Arial"/>
                <w:sz w:val="24"/>
                <w:szCs w:val="24"/>
              </w:rPr>
              <w:t>Learning conversations with pupil/</w:t>
            </w:r>
            <w:r>
              <w:rPr>
                <w:rFonts w:ascii="Arial" w:hAnsi="Arial" w:cs="Arial"/>
                <w:sz w:val="24"/>
                <w:szCs w:val="24"/>
              </w:rPr>
              <w:t xml:space="preserve"> </w:t>
            </w:r>
            <w:r w:rsidRPr="009C75DD">
              <w:rPr>
                <w:rFonts w:ascii="Arial" w:hAnsi="Arial" w:cs="Arial"/>
                <w:sz w:val="24"/>
                <w:szCs w:val="24"/>
              </w:rPr>
              <w:t>teacher/</w:t>
            </w:r>
            <w:r>
              <w:rPr>
                <w:rFonts w:ascii="Arial" w:hAnsi="Arial" w:cs="Arial"/>
                <w:sz w:val="24"/>
                <w:szCs w:val="24"/>
              </w:rPr>
              <w:t xml:space="preserve"> </w:t>
            </w:r>
            <w:r w:rsidRPr="009C75DD">
              <w:rPr>
                <w:rFonts w:ascii="Arial" w:hAnsi="Arial" w:cs="Arial"/>
                <w:sz w:val="24"/>
                <w:szCs w:val="24"/>
              </w:rPr>
              <w:t>parent/</w:t>
            </w:r>
            <w:r>
              <w:rPr>
                <w:rFonts w:ascii="Arial" w:hAnsi="Arial" w:cs="Arial"/>
                <w:sz w:val="24"/>
                <w:szCs w:val="24"/>
              </w:rPr>
              <w:t xml:space="preserve"> </w:t>
            </w:r>
            <w:r w:rsidRPr="009C75DD">
              <w:rPr>
                <w:rFonts w:ascii="Arial" w:hAnsi="Arial" w:cs="Arial"/>
                <w:sz w:val="24"/>
                <w:szCs w:val="24"/>
              </w:rPr>
              <w:t>carer</w:t>
            </w:r>
          </w:p>
        </w:tc>
        <w:tc>
          <w:tcPr>
            <w:tcW w:w="4201" w:type="dxa"/>
          </w:tcPr>
          <w:p w14:paraId="324BB704" w14:textId="77777777" w:rsidR="009C75DD" w:rsidRPr="009C75DD" w:rsidRDefault="009C75DD" w:rsidP="00283859">
            <w:pPr>
              <w:rPr>
                <w:rFonts w:ascii="Arial" w:hAnsi="Arial" w:cs="Arial"/>
                <w:sz w:val="24"/>
                <w:szCs w:val="24"/>
              </w:rPr>
            </w:pPr>
            <w:r w:rsidRPr="009C75DD">
              <w:rPr>
                <w:rFonts w:ascii="Arial" w:hAnsi="Arial" w:cs="Arial"/>
                <w:sz w:val="24"/>
                <w:szCs w:val="24"/>
              </w:rPr>
              <w:t>Open day events</w:t>
            </w:r>
          </w:p>
        </w:tc>
      </w:tr>
      <w:tr w:rsidR="009C75DD" w:rsidRPr="009C75DD" w14:paraId="40E821F6" w14:textId="77777777" w:rsidTr="00BC1249">
        <w:tc>
          <w:tcPr>
            <w:tcW w:w="4815" w:type="dxa"/>
          </w:tcPr>
          <w:p w14:paraId="5AFC4085" w14:textId="77777777" w:rsidR="009C75DD" w:rsidRPr="009C75DD" w:rsidRDefault="009C75DD" w:rsidP="00283859">
            <w:pPr>
              <w:rPr>
                <w:rFonts w:ascii="Arial" w:hAnsi="Arial" w:cs="Arial"/>
                <w:sz w:val="24"/>
                <w:szCs w:val="24"/>
              </w:rPr>
            </w:pPr>
            <w:r w:rsidRPr="009C75DD">
              <w:rPr>
                <w:rFonts w:ascii="Arial" w:hAnsi="Arial" w:cs="Arial"/>
                <w:sz w:val="24"/>
                <w:szCs w:val="24"/>
              </w:rPr>
              <w:t>Pupil reflections on their learning in logs</w:t>
            </w:r>
          </w:p>
        </w:tc>
        <w:tc>
          <w:tcPr>
            <w:tcW w:w="4201" w:type="dxa"/>
          </w:tcPr>
          <w:p w14:paraId="1A44150C" w14:textId="77777777" w:rsidR="009C75DD" w:rsidRPr="009C75DD" w:rsidRDefault="009C75DD" w:rsidP="00283859">
            <w:pPr>
              <w:rPr>
                <w:rFonts w:ascii="Arial" w:hAnsi="Arial" w:cs="Arial"/>
                <w:sz w:val="24"/>
                <w:szCs w:val="24"/>
              </w:rPr>
            </w:pPr>
            <w:r w:rsidRPr="009C75DD">
              <w:rPr>
                <w:rFonts w:ascii="Arial" w:hAnsi="Arial" w:cs="Arial"/>
                <w:sz w:val="24"/>
                <w:szCs w:val="24"/>
              </w:rPr>
              <w:t>School concerts/shows</w:t>
            </w:r>
          </w:p>
        </w:tc>
      </w:tr>
      <w:tr w:rsidR="009C75DD" w:rsidRPr="009C75DD" w14:paraId="3E37C2D2" w14:textId="77777777" w:rsidTr="00BC1249">
        <w:tc>
          <w:tcPr>
            <w:tcW w:w="4815" w:type="dxa"/>
          </w:tcPr>
          <w:p w14:paraId="246BA17A" w14:textId="77777777" w:rsidR="009C75DD" w:rsidRPr="009C75DD" w:rsidRDefault="009C75DD" w:rsidP="00283859">
            <w:pPr>
              <w:rPr>
                <w:rFonts w:ascii="Arial" w:hAnsi="Arial" w:cs="Arial"/>
                <w:sz w:val="24"/>
                <w:szCs w:val="24"/>
              </w:rPr>
            </w:pPr>
            <w:r>
              <w:rPr>
                <w:rFonts w:ascii="Arial" w:hAnsi="Arial" w:cs="Arial"/>
                <w:sz w:val="24"/>
                <w:szCs w:val="24"/>
              </w:rPr>
              <w:t>Parent/</w:t>
            </w:r>
            <w:r w:rsidR="00BC1249">
              <w:rPr>
                <w:rFonts w:ascii="Arial" w:hAnsi="Arial" w:cs="Arial"/>
                <w:sz w:val="24"/>
                <w:szCs w:val="24"/>
              </w:rPr>
              <w:t xml:space="preserve"> </w:t>
            </w:r>
            <w:r>
              <w:rPr>
                <w:rFonts w:ascii="Arial" w:hAnsi="Arial" w:cs="Arial"/>
                <w:sz w:val="24"/>
                <w:szCs w:val="24"/>
              </w:rPr>
              <w:t>carer consultation</w:t>
            </w:r>
            <w:r w:rsidRPr="009C75DD">
              <w:rPr>
                <w:rFonts w:ascii="Arial" w:hAnsi="Arial" w:cs="Arial"/>
                <w:sz w:val="24"/>
                <w:szCs w:val="24"/>
              </w:rPr>
              <w:t>/ Parents’ Meetings involving parent/</w:t>
            </w:r>
            <w:r>
              <w:rPr>
                <w:rFonts w:ascii="Arial" w:hAnsi="Arial" w:cs="Arial"/>
                <w:sz w:val="24"/>
                <w:szCs w:val="24"/>
              </w:rPr>
              <w:t xml:space="preserve"> </w:t>
            </w:r>
            <w:r w:rsidRPr="009C75DD">
              <w:rPr>
                <w:rFonts w:ascii="Arial" w:hAnsi="Arial" w:cs="Arial"/>
                <w:sz w:val="24"/>
                <w:szCs w:val="24"/>
              </w:rPr>
              <w:t>teacher/</w:t>
            </w:r>
            <w:r>
              <w:rPr>
                <w:rFonts w:ascii="Arial" w:hAnsi="Arial" w:cs="Arial"/>
                <w:sz w:val="24"/>
                <w:szCs w:val="24"/>
              </w:rPr>
              <w:t xml:space="preserve"> </w:t>
            </w:r>
            <w:r w:rsidRPr="009C75DD">
              <w:rPr>
                <w:rFonts w:ascii="Arial" w:hAnsi="Arial" w:cs="Arial"/>
                <w:sz w:val="24"/>
                <w:szCs w:val="24"/>
              </w:rPr>
              <w:t>pupil, as appropriate</w:t>
            </w:r>
          </w:p>
        </w:tc>
        <w:tc>
          <w:tcPr>
            <w:tcW w:w="4201" w:type="dxa"/>
          </w:tcPr>
          <w:p w14:paraId="501E8742" w14:textId="77777777" w:rsidR="009C75DD" w:rsidRPr="009C75DD" w:rsidRDefault="009C75DD" w:rsidP="00283859">
            <w:pPr>
              <w:rPr>
                <w:rFonts w:ascii="Arial" w:hAnsi="Arial" w:cs="Arial"/>
                <w:sz w:val="24"/>
                <w:szCs w:val="24"/>
              </w:rPr>
            </w:pPr>
            <w:r w:rsidRPr="009C75DD">
              <w:rPr>
                <w:rFonts w:ascii="Arial" w:hAnsi="Arial" w:cs="Arial"/>
                <w:sz w:val="24"/>
                <w:szCs w:val="24"/>
              </w:rPr>
              <w:t>Social media</w:t>
            </w:r>
          </w:p>
        </w:tc>
      </w:tr>
      <w:tr w:rsidR="009C75DD" w:rsidRPr="009C75DD" w14:paraId="6A915F89" w14:textId="77777777" w:rsidTr="00BC1249">
        <w:tc>
          <w:tcPr>
            <w:tcW w:w="4815" w:type="dxa"/>
          </w:tcPr>
          <w:p w14:paraId="7C39D5F1" w14:textId="77777777" w:rsidR="009C75DD" w:rsidRPr="009C75DD" w:rsidRDefault="009C75DD" w:rsidP="00283859">
            <w:pPr>
              <w:rPr>
                <w:rFonts w:ascii="Arial" w:hAnsi="Arial" w:cs="Arial"/>
                <w:sz w:val="24"/>
                <w:szCs w:val="24"/>
              </w:rPr>
            </w:pPr>
            <w:r w:rsidRPr="009C75DD">
              <w:rPr>
                <w:rFonts w:ascii="Arial" w:hAnsi="Arial" w:cs="Arial"/>
                <w:sz w:val="24"/>
                <w:szCs w:val="24"/>
              </w:rPr>
              <w:t>Home/</w:t>
            </w:r>
            <w:r>
              <w:rPr>
                <w:rFonts w:ascii="Arial" w:hAnsi="Arial" w:cs="Arial"/>
                <w:sz w:val="24"/>
                <w:szCs w:val="24"/>
              </w:rPr>
              <w:t xml:space="preserve"> </w:t>
            </w:r>
            <w:r w:rsidRPr="009C75DD">
              <w:rPr>
                <w:rFonts w:ascii="Arial" w:hAnsi="Arial" w:cs="Arial"/>
                <w:sz w:val="24"/>
                <w:szCs w:val="24"/>
              </w:rPr>
              <w:t>school diaries</w:t>
            </w:r>
          </w:p>
        </w:tc>
        <w:tc>
          <w:tcPr>
            <w:tcW w:w="4201" w:type="dxa"/>
          </w:tcPr>
          <w:p w14:paraId="51D16EB8" w14:textId="77777777" w:rsidR="009C75DD" w:rsidRPr="009C75DD" w:rsidRDefault="009C75DD" w:rsidP="00283859">
            <w:pPr>
              <w:rPr>
                <w:rFonts w:ascii="Arial" w:hAnsi="Arial" w:cs="Arial"/>
                <w:sz w:val="24"/>
                <w:szCs w:val="24"/>
              </w:rPr>
            </w:pPr>
            <w:r w:rsidRPr="009C75DD">
              <w:rPr>
                <w:rFonts w:ascii="Arial" w:hAnsi="Arial" w:cs="Arial"/>
                <w:sz w:val="24"/>
                <w:szCs w:val="24"/>
              </w:rPr>
              <w:t>Curriculum workshops led by children and young people and staff</w:t>
            </w:r>
          </w:p>
        </w:tc>
      </w:tr>
      <w:tr w:rsidR="009C75DD" w:rsidRPr="009C75DD" w14:paraId="7FD4B880" w14:textId="77777777" w:rsidTr="00BC1249">
        <w:tc>
          <w:tcPr>
            <w:tcW w:w="4815" w:type="dxa"/>
          </w:tcPr>
          <w:p w14:paraId="660AEAAD" w14:textId="77777777" w:rsidR="009C75DD" w:rsidRPr="009C75DD" w:rsidRDefault="009C75DD" w:rsidP="00283859">
            <w:pPr>
              <w:rPr>
                <w:rFonts w:ascii="Arial" w:hAnsi="Arial" w:cs="Arial"/>
                <w:sz w:val="24"/>
                <w:szCs w:val="24"/>
              </w:rPr>
            </w:pPr>
            <w:r w:rsidRPr="009C75DD">
              <w:rPr>
                <w:rFonts w:ascii="Arial" w:hAnsi="Arial" w:cs="Arial"/>
                <w:sz w:val="24"/>
                <w:szCs w:val="24"/>
              </w:rPr>
              <w:t>Profiling activities</w:t>
            </w:r>
          </w:p>
        </w:tc>
        <w:tc>
          <w:tcPr>
            <w:tcW w:w="4201" w:type="dxa"/>
          </w:tcPr>
          <w:p w14:paraId="4BD9DBDE" w14:textId="77777777" w:rsidR="009C75DD" w:rsidRPr="009C75DD" w:rsidRDefault="009C75DD" w:rsidP="00283859">
            <w:pPr>
              <w:rPr>
                <w:rFonts w:ascii="Arial" w:hAnsi="Arial" w:cs="Arial"/>
                <w:sz w:val="24"/>
                <w:szCs w:val="24"/>
              </w:rPr>
            </w:pPr>
            <w:r w:rsidRPr="009C75DD">
              <w:rPr>
                <w:rFonts w:ascii="Arial" w:hAnsi="Arial" w:cs="Arial"/>
                <w:sz w:val="24"/>
                <w:szCs w:val="24"/>
              </w:rPr>
              <w:t>Parent Council meetings</w:t>
            </w:r>
          </w:p>
        </w:tc>
      </w:tr>
      <w:tr w:rsidR="009C75DD" w:rsidRPr="009C75DD" w14:paraId="3BBA34B8" w14:textId="77777777" w:rsidTr="00BC1249">
        <w:tc>
          <w:tcPr>
            <w:tcW w:w="4815" w:type="dxa"/>
          </w:tcPr>
          <w:p w14:paraId="1EB6F313" w14:textId="77777777" w:rsidR="009C75DD" w:rsidRPr="009C75DD" w:rsidRDefault="009C75DD" w:rsidP="00283859">
            <w:pPr>
              <w:rPr>
                <w:rFonts w:ascii="Arial" w:hAnsi="Arial" w:cs="Arial"/>
                <w:sz w:val="24"/>
                <w:szCs w:val="24"/>
              </w:rPr>
            </w:pPr>
            <w:r w:rsidRPr="009C75DD">
              <w:rPr>
                <w:rFonts w:ascii="Arial" w:hAnsi="Arial" w:cs="Arial"/>
                <w:sz w:val="24"/>
                <w:szCs w:val="24"/>
              </w:rPr>
              <w:t>Learning walls and displays</w:t>
            </w:r>
          </w:p>
        </w:tc>
        <w:tc>
          <w:tcPr>
            <w:tcW w:w="4201" w:type="dxa"/>
          </w:tcPr>
          <w:p w14:paraId="6B97DB05" w14:textId="77777777" w:rsidR="009C75DD" w:rsidRPr="009C75DD" w:rsidRDefault="009C75DD" w:rsidP="00283859">
            <w:pPr>
              <w:rPr>
                <w:rFonts w:ascii="Arial" w:hAnsi="Arial" w:cs="Arial"/>
                <w:sz w:val="24"/>
                <w:szCs w:val="24"/>
              </w:rPr>
            </w:pPr>
            <w:r w:rsidRPr="009C75DD">
              <w:rPr>
                <w:rFonts w:ascii="Arial" w:hAnsi="Arial" w:cs="Arial"/>
                <w:sz w:val="24"/>
                <w:szCs w:val="24"/>
              </w:rPr>
              <w:t>School / class newsletters</w:t>
            </w:r>
          </w:p>
        </w:tc>
      </w:tr>
    </w:tbl>
    <w:p w14:paraId="718551E1" w14:textId="77777777" w:rsidR="00672C18" w:rsidRDefault="00672C18" w:rsidP="00283859">
      <w:pPr>
        <w:spacing w:after="0" w:line="240" w:lineRule="auto"/>
        <w:rPr>
          <w:rFonts w:ascii="Arial" w:hAnsi="Arial" w:cs="Arial"/>
          <w:b/>
          <w:sz w:val="24"/>
          <w:szCs w:val="24"/>
        </w:rPr>
      </w:pPr>
    </w:p>
    <w:p w14:paraId="22A3192E" w14:textId="77777777" w:rsidR="00672C18" w:rsidRDefault="00672C18" w:rsidP="00283859">
      <w:pPr>
        <w:autoSpaceDE w:val="0"/>
        <w:autoSpaceDN w:val="0"/>
        <w:adjustRightInd w:val="0"/>
        <w:spacing w:after="0" w:line="240" w:lineRule="auto"/>
        <w:rPr>
          <w:rFonts w:ascii="Arial" w:hAnsi="Arial" w:cs="Arial"/>
          <w:color w:val="000000"/>
          <w:sz w:val="24"/>
          <w:szCs w:val="24"/>
        </w:rPr>
      </w:pPr>
    </w:p>
    <w:p w14:paraId="6609B7AD" w14:textId="77777777" w:rsidR="003D5006" w:rsidRDefault="003D5006" w:rsidP="00283859">
      <w:pPr>
        <w:autoSpaceDE w:val="0"/>
        <w:autoSpaceDN w:val="0"/>
        <w:adjustRightInd w:val="0"/>
        <w:spacing w:after="0" w:line="240" w:lineRule="auto"/>
        <w:rPr>
          <w:rFonts w:ascii="Arial" w:hAnsi="Arial" w:cs="Arial"/>
          <w:color w:val="000000"/>
          <w:sz w:val="24"/>
          <w:szCs w:val="24"/>
        </w:rPr>
      </w:pPr>
    </w:p>
    <w:p w14:paraId="1DD84A02" w14:textId="77777777" w:rsidR="003D5006" w:rsidRDefault="003D5006" w:rsidP="00283859">
      <w:pPr>
        <w:autoSpaceDE w:val="0"/>
        <w:autoSpaceDN w:val="0"/>
        <w:adjustRightInd w:val="0"/>
        <w:spacing w:after="0" w:line="240" w:lineRule="auto"/>
        <w:rPr>
          <w:rFonts w:ascii="Arial" w:hAnsi="Arial" w:cs="Arial"/>
          <w:color w:val="000000"/>
          <w:sz w:val="24"/>
          <w:szCs w:val="24"/>
        </w:rPr>
      </w:pPr>
    </w:p>
    <w:p w14:paraId="0D9BE042" w14:textId="77777777" w:rsidR="003D5006" w:rsidRPr="00D9346A" w:rsidRDefault="003D5006" w:rsidP="003D5006">
      <w:pPr>
        <w:spacing w:after="0" w:line="240" w:lineRule="auto"/>
        <w:rPr>
          <w:rFonts w:ascii="Arial" w:hAnsi="Arial" w:cs="Arial"/>
          <w:b/>
          <w:color w:val="000000" w:themeColor="text1"/>
          <w:sz w:val="24"/>
          <w:szCs w:val="24"/>
        </w:rPr>
      </w:pPr>
      <w:r w:rsidRPr="00D9346A">
        <w:rPr>
          <w:rFonts w:ascii="Arial" w:hAnsi="Arial" w:cs="Arial"/>
          <w:b/>
          <w:color w:val="000000" w:themeColor="text1"/>
          <w:sz w:val="24"/>
          <w:szCs w:val="24"/>
        </w:rPr>
        <w:lastRenderedPageBreak/>
        <w:t xml:space="preserve">Parent Council </w:t>
      </w:r>
    </w:p>
    <w:p w14:paraId="2FF6F9ED" w14:textId="77777777" w:rsidR="003D5006" w:rsidRPr="00FB36E9" w:rsidRDefault="003D5006" w:rsidP="003D5006">
      <w:pPr>
        <w:spacing w:after="0" w:line="240" w:lineRule="auto"/>
        <w:rPr>
          <w:rFonts w:ascii="Arial" w:hAnsi="Arial" w:cs="Arial"/>
          <w:b/>
          <w:color w:val="0070C0"/>
          <w:sz w:val="24"/>
          <w:szCs w:val="24"/>
        </w:rPr>
      </w:pPr>
    </w:p>
    <w:p w14:paraId="30DECA8C" w14:textId="77777777" w:rsidR="003D5006" w:rsidRDefault="003D5006" w:rsidP="003D5006">
      <w:pPr>
        <w:pStyle w:val="BodyText"/>
        <w:rPr>
          <w:rFonts w:ascii="Arial" w:hAnsi="Arial" w:cs="Arial"/>
          <w:sz w:val="22"/>
          <w:szCs w:val="22"/>
        </w:rPr>
      </w:pPr>
      <w:r w:rsidRPr="002D39E2">
        <w:rPr>
          <w:rFonts w:ascii="Arial" w:hAnsi="Arial" w:cs="Arial"/>
          <w:sz w:val="22"/>
          <w:szCs w:val="22"/>
          <w:lang w:bidi="x-none"/>
        </w:rPr>
        <w:t xml:space="preserve">We are very fortunate to be supported by </w:t>
      </w:r>
      <w:r>
        <w:rPr>
          <w:rFonts w:ascii="Arial" w:hAnsi="Arial" w:cs="Arial"/>
          <w:sz w:val="22"/>
          <w:szCs w:val="22"/>
          <w:lang w:bidi="x-none"/>
        </w:rPr>
        <w:t xml:space="preserve">an </w:t>
      </w:r>
      <w:r w:rsidRPr="002D39E2">
        <w:rPr>
          <w:rFonts w:ascii="Arial" w:hAnsi="Arial" w:cs="Arial"/>
          <w:sz w:val="22"/>
          <w:szCs w:val="22"/>
          <w:lang w:bidi="x-none"/>
        </w:rPr>
        <w:t>efficient</w:t>
      </w:r>
      <w:r>
        <w:rPr>
          <w:rFonts w:ascii="Arial" w:hAnsi="Arial" w:cs="Arial"/>
          <w:sz w:val="22"/>
          <w:szCs w:val="22"/>
          <w:lang w:bidi="x-none"/>
        </w:rPr>
        <w:t xml:space="preserve"> and conscientious</w:t>
      </w:r>
      <w:r w:rsidRPr="002D39E2">
        <w:rPr>
          <w:rFonts w:ascii="Arial" w:hAnsi="Arial" w:cs="Arial"/>
          <w:sz w:val="22"/>
          <w:szCs w:val="22"/>
          <w:lang w:bidi="x-none"/>
        </w:rPr>
        <w:t xml:space="preserve"> Parent Council, which is totally dedicated to carrying out their duties to the benefit of the pupils in our school.  On average we have twelve members, </w:t>
      </w:r>
      <w:r>
        <w:rPr>
          <w:rFonts w:ascii="Arial" w:hAnsi="Arial" w:cs="Arial"/>
          <w:sz w:val="22"/>
          <w:szCs w:val="22"/>
          <w:lang w:bidi="x-none"/>
        </w:rPr>
        <w:t xml:space="preserve">whose details </w:t>
      </w:r>
      <w:r w:rsidRPr="002D39E2">
        <w:rPr>
          <w:rFonts w:ascii="Arial" w:hAnsi="Arial" w:cs="Arial"/>
          <w:sz w:val="22"/>
          <w:szCs w:val="22"/>
          <w:lang w:bidi="x-none"/>
        </w:rPr>
        <w:t>are l</w:t>
      </w:r>
      <w:r>
        <w:rPr>
          <w:rFonts w:ascii="Arial" w:hAnsi="Arial" w:cs="Arial"/>
          <w:sz w:val="22"/>
          <w:szCs w:val="22"/>
          <w:lang w:bidi="x-none"/>
        </w:rPr>
        <w:t>ocated o</w:t>
      </w:r>
      <w:r w:rsidRPr="002D39E2">
        <w:rPr>
          <w:rFonts w:ascii="Arial" w:hAnsi="Arial" w:cs="Arial"/>
          <w:sz w:val="22"/>
          <w:szCs w:val="22"/>
          <w:lang w:bidi="x-none"/>
        </w:rPr>
        <w:t xml:space="preserve">n the </w:t>
      </w:r>
      <w:r w:rsidRPr="002D39E2">
        <w:rPr>
          <w:rFonts w:ascii="Arial" w:hAnsi="Arial" w:cs="Arial"/>
          <w:sz w:val="22"/>
          <w:szCs w:val="22"/>
        </w:rPr>
        <w:t>Parent Council information</w:t>
      </w:r>
      <w:r>
        <w:rPr>
          <w:rFonts w:ascii="Arial" w:hAnsi="Arial" w:cs="Arial"/>
          <w:sz w:val="22"/>
          <w:szCs w:val="22"/>
        </w:rPr>
        <w:t xml:space="preserve"> board at the main entrance of our school</w:t>
      </w:r>
      <w:r w:rsidRPr="002D39E2">
        <w:rPr>
          <w:rFonts w:ascii="Arial" w:hAnsi="Arial" w:cs="Arial"/>
          <w:sz w:val="22"/>
          <w:szCs w:val="22"/>
        </w:rPr>
        <w:t>.  A suggestion box is available for anyone wishing to contac</w:t>
      </w:r>
      <w:r>
        <w:rPr>
          <w:rFonts w:ascii="Arial" w:hAnsi="Arial" w:cs="Arial"/>
          <w:sz w:val="22"/>
          <w:szCs w:val="22"/>
        </w:rPr>
        <w:t>t or join the Parent Council - n</w:t>
      </w:r>
      <w:r w:rsidRPr="002D39E2">
        <w:rPr>
          <w:rFonts w:ascii="Arial" w:hAnsi="Arial" w:cs="Arial"/>
          <w:sz w:val="22"/>
          <w:szCs w:val="22"/>
        </w:rPr>
        <w:t>ew members will be more than welcome.</w:t>
      </w:r>
      <w:r>
        <w:rPr>
          <w:rFonts w:ascii="Arial" w:hAnsi="Arial" w:cs="Arial"/>
          <w:sz w:val="22"/>
          <w:szCs w:val="22"/>
        </w:rPr>
        <w:t xml:space="preserve">  Please note, you do not need to attend every meeting.</w:t>
      </w:r>
    </w:p>
    <w:p w14:paraId="6E0D2157" w14:textId="77777777" w:rsidR="003D5006" w:rsidRDefault="003D5006" w:rsidP="003D5006">
      <w:pPr>
        <w:spacing w:after="0" w:line="240" w:lineRule="auto"/>
        <w:rPr>
          <w:rFonts w:ascii="Arial" w:hAnsi="Arial" w:cs="Arial"/>
          <w:b/>
          <w:color w:val="FF0000"/>
          <w:sz w:val="24"/>
          <w:szCs w:val="24"/>
        </w:rPr>
      </w:pPr>
    </w:p>
    <w:p w14:paraId="08C50790" w14:textId="59936747" w:rsidR="003D5006" w:rsidRPr="00FB36E9" w:rsidRDefault="003D5006" w:rsidP="003D5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rPr>
      </w:pPr>
      <w:r>
        <w:rPr>
          <w:rFonts w:ascii="Arial" w:eastAsia="Times New Roman" w:hAnsi="Arial"/>
          <w:lang w:bidi="x-none"/>
        </w:rPr>
        <w:t>CHAIRPERSON(S):</w:t>
      </w:r>
      <w:r>
        <w:rPr>
          <w:rFonts w:ascii="Arial" w:eastAsia="Times New Roman" w:hAnsi="Arial"/>
          <w:lang w:bidi="x-none"/>
        </w:rPr>
        <w:tab/>
      </w:r>
      <w:r>
        <w:rPr>
          <w:rFonts w:ascii="Arial" w:eastAsia="Times New Roman" w:hAnsi="Arial"/>
          <w:lang w:bidi="x-none"/>
        </w:rPr>
        <w:tab/>
      </w:r>
      <w:r w:rsidR="00A6571F">
        <w:rPr>
          <w:rFonts w:ascii="Arial" w:eastAsia="Times New Roman" w:hAnsi="Arial"/>
          <w:lang w:bidi="x-none"/>
        </w:rPr>
        <w:t>Mrs. E. McQueen &amp; Mrs. G. Leitch</w:t>
      </w:r>
      <w:r w:rsidRPr="00D97569">
        <w:rPr>
          <w:rFonts w:ascii="Arial" w:eastAsia="Times New Roman" w:hAnsi="Arial"/>
          <w:lang w:bidi="x-none"/>
        </w:rPr>
        <w:tab/>
      </w:r>
    </w:p>
    <w:p w14:paraId="09BFC3A8" w14:textId="2CBA79E5" w:rsidR="003D5006" w:rsidRPr="009B7508" w:rsidRDefault="003D5006" w:rsidP="003D5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eastAsia="Times New Roman" w:hAnsi="Arial"/>
          <w:color w:val="FF0000"/>
          <w:lang w:bidi="x-none"/>
        </w:rPr>
      </w:pPr>
      <w:r>
        <w:rPr>
          <w:rFonts w:ascii="Arial" w:eastAsia="Times New Roman" w:hAnsi="Arial"/>
          <w:lang w:bidi="x-none"/>
        </w:rPr>
        <w:t>TREASURE</w:t>
      </w:r>
      <w:r w:rsidR="005B63B6">
        <w:rPr>
          <w:rFonts w:ascii="Arial" w:eastAsia="Times New Roman" w:hAnsi="Arial"/>
          <w:lang w:bidi="x-none"/>
        </w:rPr>
        <w:t>R:</w:t>
      </w:r>
      <w:r w:rsidR="005B63B6">
        <w:rPr>
          <w:rFonts w:ascii="Arial" w:eastAsia="Times New Roman" w:hAnsi="Arial"/>
          <w:lang w:bidi="x-none"/>
        </w:rPr>
        <w:tab/>
      </w:r>
      <w:r w:rsidR="005B63B6">
        <w:rPr>
          <w:rFonts w:ascii="Arial" w:eastAsia="Times New Roman" w:hAnsi="Arial"/>
          <w:lang w:bidi="x-none"/>
        </w:rPr>
        <w:tab/>
      </w:r>
      <w:r w:rsidR="005B63B6">
        <w:rPr>
          <w:rFonts w:ascii="Arial" w:eastAsia="Times New Roman" w:hAnsi="Arial"/>
          <w:lang w:bidi="x-none"/>
        </w:rPr>
        <w:tab/>
      </w:r>
      <w:r w:rsidR="00A6571F">
        <w:rPr>
          <w:rFonts w:ascii="Arial" w:eastAsia="Times New Roman" w:hAnsi="Arial"/>
          <w:lang w:bidi="x-none"/>
        </w:rPr>
        <w:t>Mrs. N. Henderson</w:t>
      </w:r>
      <w:bookmarkStart w:id="11" w:name="_GoBack"/>
      <w:bookmarkEnd w:id="11"/>
    </w:p>
    <w:p w14:paraId="1CC1BB2E" w14:textId="77777777" w:rsidR="003D5006" w:rsidRPr="00FB36E9" w:rsidRDefault="003D5006" w:rsidP="003D5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color w:val="0000FF"/>
          <w:lang w:bidi="x-none"/>
        </w:rPr>
      </w:pPr>
      <w:r w:rsidRPr="00C57392">
        <w:rPr>
          <w:rFonts w:ascii="Arial" w:eastAsia="Times New Roman" w:hAnsi="Arial"/>
          <w:b/>
          <w:color w:val="0000FF"/>
          <w:lang w:bidi="x-none"/>
        </w:rPr>
        <w:t>Email address: lawthornpc@gmail.com</w:t>
      </w:r>
    </w:p>
    <w:p w14:paraId="4F36A190" w14:textId="77777777" w:rsidR="003D5006" w:rsidRDefault="003D5006" w:rsidP="003D5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lang w:bidi="x-none"/>
        </w:rPr>
      </w:pPr>
      <w:r>
        <w:rPr>
          <w:rFonts w:ascii="Arial" w:eastAsia="Times New Roman" w:hAnsi="Arial" w:cs="Arial"/>
          <w:lang w:bidi="x-none"/>
        </w:rPr>
        <w:t xml:space="preserve">We </w:t>
      </w:r>
      <w:r w:rsidRPr="002D39E2">
        <w:rPr>
          <w:rFonts w:ascii="Arial" w:eastAsia="Times New Roman" w:hAnsi="Arial" w:cs="Arial"/>
          <w:lang w:bidi="x-none"/>
        </w:rPr>
        <w:t>thank the Parent Council for their continued assistance and would ask you to support the hard-working committee in the events that they organise throughout the year</w:t>
      </w:r>
      <w:r>
        <w:rPr>
          <w:rFonts w:ascii="Arial" w:eastAsia="Times New Roman" w:hAnsi="Arial" w:cs="Arial"/>
          <w:lang w:bidi="x-none"/>
        </w:rPr>
        <w:t>.</w:t>
      </w:r>
    </w:p>
    <w:p w14:paraId="7DE0E095" w14:textId="77777777" w:rsidR="003D5006" w:rsidRDefault="003D5006" w:rsidP="00283859">
      <w:pPr>
        <w:autoSpaceDE w:val="0"/>
        <w:autoSpaceDN w:val="0"/>
        <w:adjustRightInd w:val="0"/>
        <w:spacing w:after="0" w:line="240" w:lineRule="auto"/>
        <w:rPr>
          <w:rFonts w:ascii="Arial" w:hAnsi="Arial" w:cs="Arial"/>
          <w:color w:val="000000"/>
          <w:sz w:val="24"/>
          <w:szCs w:val="24"/>
        </w:rPr>
      </w:pPr>
    </w:p>
    <w:p w14:paraId="3714BB13" w14:textId="77777777" w:rsidR="00672C18" w:rsidRDefault="00672C18" w:rsidP="00672C18">
      <w:pPr>
        <w:autoSpaceDE w:val="0"/>
        <w:autoSpaceDN w:val="0"/>
        <w:adjustRightInd w:val="0"/>
        <w:spacing w:after="0" w:line="240" w:lineRule="auto"/>
        <w:jc w:val="both"/>
        <w:rPr>
          <w:rFonts w:ascii="Arial" w:hAnsi="Arial" w:cs="Arial"/>
          <w:color w:val="000000"/>
          <w:sz w:val="24"/>
          <w:szCs w:val="24"/>
        </w:rPr>
      </w:pPr>
      <w:r w:rsidRPr="00672C18">
        <w:rPr>
          <w:rFonts w:ascii="Arial" w:hAnsi="Arial" w:cs="Arial"/>
          <w:noProof/>
          <w:color w:val="000000"/>
          <w:sz w:val="24"/>
          <w:szCs w:val="24"/>
          <w:lang w:eastAsia="en-GB"/>
        </w:rPr>
        <w:drawing>
          <wp:inline distT="0" distB="0" distL="0" distR="0" wp14:anchorId="70DC6596" wp14:editId="5232118B">
            <wp:extent cx="3386335" cy="1173482"/>
            <wp:effectExtent l="0" t="0" r="5080" b="7620"/>
            <wp:docPr id="5" name="Pictur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386335" cy="1173482"/>
                    </a:xfrm>
                    <a:prstGeom prst="rect">
                      <a:avLst/>
                    </a:prstGeom>
                  </pic:spPr>
                </pic:pic>
              </a:graphicData>
            </a:graphic>
          </wp:inline>
        </w:drawing>
      </w:r>
    </w:p>
    <w:p w14:paraId="3159A6FD" w14:textId="77777777" w:rsidR="00672C18" w:rsidRDefault="00672C18" w:rsidP="00672C18">
      <w:pPr>
        <w:autoSpaceDE w:val="0"/>
        <w:autoSpaceDN w:val="0"/>
        <w:adjustRightInd w:val="0"/>
        <w:spacing w:after="0" w:line="240" w:lineRule="auto"/>
        <w:jc w:val="both"/>
        <w:rPr>
          <w:rFonts w:ascii="Arial" w:hAnsi="Arial" w:cs="Arial"/>
          <w:color w:val="000000"/>
          <w:sz w:val="24"/>
          <w:szCs w:val="24"/>
        </w:rPr>
      </w:pPr>
    </w:p>
    <w:p w14:paraId="5767FEA4" w14:textId="77777777" w:rsidR="00672C18" w:rsidRDefault="00672C18" w:rsidP="00283859">
      <w:pPr>
        <w:autoSpaceDE w:val="0"/>
        <w:autoSpaceDN w:val="0"/>
        <w:adjustRightInd w:val="0"/>
        <w:spacing w:after="0" w:line="240" w:lineRule="auto"/>
        <w:rPr>
          <w:rFonts w:ascii="Arial" w:hAnsi="Arial" w:cs="Arial"/>
          <w:color w:val="000000"/>
          <w:sz w:val="24"/>
          <w:szCs w:val="24"/>
        </w:rPr>
      </w:pPr>
      <w:r w:rsidRPr="00672C18">
        <w:rPr>
          <w:rFonts w:ascii="Arial" w:hAnsi="Arial" w:cs="Arial"/>
          <w:color w:val="000000"/>
          <w:sz w:val="24"/>
          <w:szCs w:val="24"/>
        </w:rPr>
        <w:t xml:space="preserve">Parentzone Scotland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w:t>
      </w:r>
    </w:p>
    <w:p w14:paraId="4BA0C566" w14:textId="77777777" w:rsidR="00672C18" w:rsidRDefault="00672C18" w:rsidP="00283859">
      <w:pPr>
        <w:autoSpaceDE w:val="0"/>
        <w:autoSpaceDN w:val="0"/>
        <w:adjustRightInd w:val="0"/>
        <w:spacing w:after="0" w:line="240" w:lineRule="auto"/>
        <w:rPr>
          <w:rFonts w:ascii="Arial" w:hAnsi="Arial" w:cs="Arial"/>
          <w:color w:val="000000"/>
          <w:sz w:val="24"/>
          <w:szCs w:val="24"/>
        </w:rPr>
      </w:pPr>
    </w:p>
    <w:p w14:paraId="71C1C281" w14:textId="77777777" w:rsidR="00672C18" w:rsidRDefault="00672C18" w:rsidP="00283859">
      <w:pPr>
        <w:autoSpaceDE w:val="0"/>
        <w:autoSpaceDN w:val="0"/>
        <w:adjustRightInd w:val="0"/>
        <w:spacing w:after="0" w:line="240" w:lineRule="auto"/>
        <w:rPr>
          <w:rFonts w:ascii="Arial" w:hAnsi="Arial" w:cs="Arial"/>
          <w:color w:val="000000"/>
          <w:sz w:val="24"/>
          <w:szCs w:val="24"/>
        </w:rPr>
      </w:pPr>
      <w:r w:rsidRPr="00672C18">
        <w:rPr>
          <w:rFonts w:ascii="Arial" w:hAnsi="Arial" w:cs="Arial"/>
          <w:color w:val="000000"/>
          <w:sz w:val="24"/>
          <w:szCs w:val="24"/>
        </w:rPr>
        <w:t xml:space="preserve">Information is also available on Parentzone Scotland regarding additional support needs, how parents can get involved in their child’s school and education.  Furthermore, the website has details about schools including performance data for school leavers from S4-S6; and links to the national, and local authority and school level data on the achievement of Curriculum for Excellence levels.  </w:t>
      </w:r>
    </w:p>
    <w:p w14:paraId="314FB0A5" w14:textId="77777777" w:rsidR="00672C18" w:rsidRDefault="00672C18" w:rsidP="00283859">
      <w:pPr>
        <w:autoSpaceDE w:val="0"/>
        <w:autoSpaceDN w:val="0"/>
        <w:adjustRightInd w:val="0"/>
        <w:spacing w:after="0" w:line="240" w:lineRule="auto"/>
        <w:rPr>
          <w:rFonts w:ascii="Arial" w:hAnsi="Arial" w:cs="Arial"/>
          <w:color w:val="000000"/>
          <w:sz w:val="24"/>
          <w:szCs w:val="24"/>
        </w:rPr>
      </w:pPr>
    </w:p>
    <w:p w14:paraId="5938856D" w14:textId="77777777" w:rsidR="00026938" w:rsidRDefault="00672C18" w:rsidP="00283859">
      <w:pPr>
        <w:autoSpaceDE w:val="0"/>
        <w:autoSpaceDN w:val="0"/>
        <w:adjustRightInd w:val="0"/>
        <w:spacing w:after="0" w:line="240" w:lineRule="auto"/>
        <w:rPr>
          <w:rFonts w:ascii="Arial" w:hAnsi="Arial" w:cs="Arial"/>
          <w:color w:val="000000"/>
          <w:sz w:val="24"/>
          <w:szCs w:val="24"/>
        </w:rPr>
      </w:pPr>
      <w:r w:rsidRPr="00672C18">
        <w:rPr>
          <w:rFonts w:ascii="Arial" w:hAnsi="Arial" w:cs="Arial"/>
          <w:color w:val="000000"/>
          <w:sz w:val="24"/>
          <w:szCs w:val="24"/>
        </w:rPr>
        <w:t>Parentzone Scotland can be accessed at</w:t>
      </w:r>
      <w:r w:rsidR="00026938">
        <w:rPr>
          <w:rFonts w:ascii="Arial" w:hAnsi="Arial" w:cs="Arial"/>
          <w:color w:val="000000"/>
          <w:sz w:val="24"/>
          <w:szCs w:val="24"/>
        </w:rPr>
        <w:t>:</w:t>
      </w:r>
    </w:p>
    <w:p w14:paraId="68639E7B" w14:textId="77777777" w:rsidR="00026938" w:rsidRDefault="00026938" w:rsidP="00283859">
      <w:pPr>
        <w:autoSpaceDE w:val="0"/>
        <w:autoSpaceDN w:val="0"/>
        <w:adjustRightInd w:val="0"/>
        <w:spacing w:after="0" w:line="240" w:lineRule="auto"/>
        <w:rPr>
          <w:rFonts w:ascii="Arial" w:hAnsi="Arial" w:cs="Arial"/>
          <w:color w:val="000000"/>
          <w:sz w:val="24"/>
          <w:szCs w:val="24"/>
        </w:rPr>
      </w:pPr>
    </w:p>
    <w:p w14:paraId="50C3C680" w14:textId="77777777" w:rsidR="00672C18" w:rsidRPr="00164A94" w:rsidRDefault="00752468" w:rsidP="00283859">
      <w:pPr>
        <w:autoSpaceDE w:val="0"/>
        <w:autoSpaceDN w:val="0"/>
        <w:adjustRightInd w:val="0"/>
        <w:spacing w:after="0" w:line="240" w:lineRule="auto"/>
        <w:rPr>
          <w:rFonts w:ascii="Arial" w:hAnsi="Arial" w:cs="Arial"/>
          <w:sz w:val="24"/>
          <w:szCs w:val="24"/>
        </w:rPr>
      </w:pPr>
      <w:hyperlink r:id="rId51" w:history="1">
        <w:r w:rsidR="00164A94" w:rsidRPr="00164A94">
          <w:rPr>
            <w:rStyle w:val="Hyperlink"/>
            <w:rFonts w:ascii="Arial" w:hAnsi="Arial" w:cs="Arial"/>
            <w:sz w:val="24"/>
            <w:szCs w:val="24"/>
          </w:rPr>
          <w:t>https://education.gov.scot/parentzone</w:t>
        </w:r>
      </w:hyperlink>
    </w:p>
    <w:bookmarkEnd w:id="10"/>
    <w:p w14:paraId="01A2F2F9" w14:textId="77777777" w:rsidR="00164A94" w:rsidRPr="00672C18" w:rsidRDefault="00164A94" w:rsidP="00672C18">
      <w:pPr>
        <w:autoSpaceDE w:val="0"/>
        <w:autoSpaceDN w:val="0"/>
        <w:adjustRightInd w:val="0"/>
        <w:spacing w:after="0" w:line="240" w:lineRule="auto"/>
        <w:jc w:val="both"/>
        <w:rPr>
          <w:rFonts w:ascii="Arial" w:hAnsi="Arial" w:cs="Arial"/>
          <w:color w:val="000000"/>
          <w:sz w:val="24"/>
          <w:szCs w:val="24"/>
        </w:rPr>
      </w:pPr>
    </w:p>
    <w:p w14:paraId="634FDF18" w14:textId="77777777" w:rsidR="00672C18" w:rsidRDefault="00672C18">
      <w:pPr>
        <w:rPr>
          <w:rFonts w:ascii="Arial" w:hAnsi="Arial" w:cs="Arial"/>
          <w:b/>
          <w:sz w:val="24"/>
          <w:szCs w:val="24"/>
        </w:rPr>
      </w:pPr>
    </w:p>
    <w:p w14:paraId="0A2E951B" w14:textId="77777777" w:rsidR="00672C18" w:rsidRDefault="00672C18">
      <w:pPr>
        <w:rPr>
          <w:rFonts w:ascii="Arial" w:hAnsi="Arial" w:cs="Arial"/>
          <w:b/>
          <w:sz w:val="24"/>
          <w:szCs w:val="24"/>
        </w:rPr>
      </w:pPr>
      <w:r>
        <w:rPr>
          <w:rFonts w:ascii="Arial" w:hAnsi="Arial" w:cs="Arial"/>
          <w:b/>
          <w:sz w:val="24"/>
          <w:szCs w:val="24"/>
        </w:rPr>
        <w:br w:type="page"/>
      </w:r>
    </w:p>
    <w:p w14:paraId="381AF5A4" w14:textId="77777777" w:rsidR="00003C37" w:rsidRPr="00FB255A" w:rsidRDefault="00CF19A6" w:rsidP="00F165FB">
      <w:pPr>
        <w:pStyle w:val="Heading1"/>
        <w:rPr>
          <w:lang w:eastAsia="en-GB"/>
        </w:rPr>
      </w:pPr>
      <w:r w:rsidRPr="00FB255A">
        <w:lastRenderedPageBreak/>
        <w:t xml:space="preserve">Section 9: </w:t>
      </w:r>
      <w:r w:rsidR="00003C37" w:rsidRPr="00FB255A">
        <w:rPr>
          <w:lang w:eastAsia="en-GB"/>
        </w:rPr>
        <w:t>Pupil Data Collection and Protection Policies</w:t>
      </w:r>
    </w:p>
    <w:p w14:paraId="7D4E5D55" w14:textId="77777777" w:rsidR="00336F02" w:rsidRPr="00FB255A" w:rsidRDefault="00336F02" w:rsidP="00FB255A">
      <w:pPr>
        <w:tabs>
          <w:tab w:val="left" w:pos="720"/>
          <w:tab w:val="left" w:pos="1440"/>
          <w:tab w:val="left" w:pos="2160"/>
          <w:tab w:val="left" w:pos="2880"/>
          <w:tab w:val="left" w:pos="4680"/>
          <w:tab w:val="left" w:pos="5245"/>
          <w:tab w:val="right" w:pos="9000"/>
        </w:tabs>
        <w:autoSpaceDE w:val="0"/>
        <w:autoSpaceDN w:val="0"/>
        <w:adjustRightInd w:val="0"/>
        <w:spacing w:after="0" w:line="240" w:lineRule="auto"/>
        <w:jc w:val="both"/>
        <w:rPr>
          <w:rFonts w:ascii="Arial" w:hAnsi="Arial" w:cs="Arial"/>
          <w:sz w:val="24"/>
          <w:szCs w:val="24"/>
        </w:rPr>
      </w:pPr>
    </w:p>
    <w:p w14:paraId="425F6E08" w14:textId="77777777" w:rsidR="00336F02" w:rsidRDefault="00336F02" w:rsidP="00283859">
      <w:pPr>
        <w:tabs>
          <w:tab w:val="left" w:pos="720"/>
          <w:tab w:val="left" w:pos="1440"/>
          <w:tab w:val="left" w:pos="2160"/>
          <w:tab w:val="left" w:pos="2880"/>
          <w:tab w:val="left" w:pos="4680"/>
          <w:tab w:val="left" w:pos="5245"/>
          <w:tab w:val="right" w:pos="9000"/>
        </w:tabs>
        <w:autoSpaceDE w:val="0"/>
        <w:autoSpaceDN w:val="0"/>
        <w:adjustRightInd w:val="0"/>
        <w:spacing w:after="0" w:line="240" w:lineRule="auto"/>
        <w:rPr>
          <w:rFonts w:ascii="Arial" w:hAnsi="Arial" w:cs="Arial"/>
          <w:sz w:val="24"/>
          <w:szCs w:val="24"/>
        </w:rPr>
      </w:pPr>
      <w:r w:rsidRPr="00FB255A">
        <w:rPr>
          <w:rFonts w:ascii="Arial" w:hAnsi="Arial" w:cs="Arial"/>
          <w:sz w:val="24"/>
          <w:szCs w:val="24"/>
        </w:rPr>
        <w:t xml:space="preserve">The Scottish Government and its partners collect and use information about pupils through the </w:t>
      </w:r>
      <w:r w:rsidRPr="00FB255A">
        <w:rPr>
          <w:rFonts w:ascii="Arial" w:hAnsi="Arial" w:cs="Arial"/>
          <w:i/>
          <w:sz w:val="24"/>
          <w:szCs w:val="24"/>
        </w:rPr>
        <w:t>Pupil Census</w:t>
      </w:r>
      <w:r w:rsidRPr="00FB255A">
        <w:rPr>
          <w:rFonts w:ascii="Arial" w:hAnsi="Arial" w:cs="Arial"/>
          <w:sz w:val="24"/>
          <w:szCs w:val="24"/>
        </w:rPr>
        <w:t xml:space="preserve"> to help to improve education across Scotland. This note explains why we need this information, how we use it and what we do to protect the information supplied to us.</w:t>
      </w:r>
    </w:p>
    <w:p w14:paraId="620CEEF6" w14:textId="77777777" w:rsidR="008E0BB9" w:rsidRPr="00FB255A" w:rsidRDefault="008E0BB9" w:rsidP="00283859">
      <w:pPr>
        <w:tabs>
          <w:tab w:val="left" w:pos="720"/>
          <w:tab w:val="left" w:pos="1440"/>
          <w:tab w:val="left" w:pos="2160"/>
          <w:tab w:val="left" w:pos="2880"/>
          <w:tab w:val="left" w:pos="4680"/>
          <w:tab w:val="left" w:pos="5245"/>
          <w:tab w:val="right" w:pos="9000"/>
        </w:tabs>
        <w:autoSpaceDE w:val="0"/>
        <w:autoSpaceDN w:val="0"/>
        <w:adjustRightInd w:val="0"/>
        <w:spacing w:after="0" w:line="240" w:lineRule="auto"/>
        <w:rPr>
          <w:rFonts w:ascii="Arial" w:hAnsi="Arial" w:cs="Arial"/>
          <w:sz w:val="24"/>
          <w:szCs w:val="24"/>
        </w:rPr>
      </w:pPr>
    </w:p>
    <w:p w14:paraId="25384D34" w14:textId="77777777" w:rsidR="00336F02" w:rsidRPr="00FB255A" w:rsidRDefault="00336F02" w:rsidP="00283859">
      <w:pPr>
        <w:pStyle w:val="Heading2"/>
      </w:pPr>
      <w:r w:rsidRPr="00FB255A">
        <w:t>Why do we need your data?</w:t>
      </w:r>
    </w:p>
    <w:p w14:paraId="7BF684B3" w14:textId="77777777" w:rsidR="00336F02" w:rsidRPr="00FB255A" w:rsidRDefault="00336F02" w:rsidP="0028385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kern w:val="24"/>
          <w:sz w:val="24"/>
          <w:szCs w:val="24"/>
        </w:rPr>
      </w:pPr>
      <w:r w:rsidRPr="00FB255A">
        <w:rPr>
          <w:rFonts w:ascii="Arial" w:hAnsi="Arial" w:cs="Arial"/>
          <w:kern w:val="24"/>
          <w:sz w:val="24"/>
          <w:szCs w:val="24"/>
        </w:rPr>
        <w:t>In order to make the best decisions about how to improve our education service, Scottish Government, education authorities and other partners such as the SQA and Skills Development Scotland need accurate, up-to-date data about our pupils.   We are keen to help all our pupils do well in all aspects of school life and achieve better examination results.  Accurate and up-to-date data allows us to:</w:t>
      </w:r>
    </w:p>
    <w:p w14:paraId="3B4DCBCD" w14:textId="77777777" w:rsidR="0074098C" w:rsidRPr="00FB255A" w:rsidRDefault="0074098C" w:rsidP="0028385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kern w:val="24"/>
          <w:sz w:val="24"/>
          <w:szCs w:val="24"/>
        </w:rPr>
      </w:pPr>
    </w:p>
    <w:p w14:paraId="32904C38" w14:textId="77777777" w:rsidR="00336F02" w:rsidRPr="00FB255A" w:rsidRDefault="00336F02"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plan and deliver better policies for the benefit of all pupils</w:t>
      </w:r>
    </w:p>
    <w:p w14:paraId="64C8C487" w14:textId="77777777" w:rsidR="00336F02" w:rsidRPr="00FB255A" w:rsidRDefault="00336F02"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plan and deliver better policies for the benefit of specific groups of pupils</w:t>
      </w:r>
    </w:p>
    <w:p w14:paraId="05285420" w14:textId="77777777" w:rsidR="00336F02" w:rsidRDefault="00336F02"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better understand some of the factors which influence pupil attainment and achievement</w:t>
      </w:r>
    </w:p>
    <w:p w14:paraId="7730045F" w14:textId="77777777" w:rsidR="008E0BB9" w:rsidRPr="00FB255A" w:rsidRDefault="008E0BB9"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plan and implement targeted approaches to reducing the poverty-related attainment gap</w:t>
      </w:r>
    </w:p>
    <w:p w14:paraId="0824ABEC" w14:textId="77777777" w:rsidR="00336F02" w:rsidRDefault="00336F02"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share good practice</w:t>
      </w:r>
    </w:p>
    <w:p w14:paraId="01E43682" w14:textId="77777777" w:rsidR="004044E5" w:rsidRDefault="004044E5"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conduct teacher workforce planning</w:t>
      </w:r>
    </w:p>
    <w:p w14:paraId="2B0BCE6D" w14:textId="77777777" w:rsidR="00336F02" w:rsidRPr="00FB255A" w:rsidRDefault="00336F02"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sz w:val="24"/>
          <w:szCs w:val="24"/>
        </w:rPr>
        <w:t>target resources better</w:t>
      </w:r>
    </w:p>
    <w:p w14:paraId="7EFB0416" w14:textId="77777777" w:rsidR="00321E4A" w:rsidRDefault="00336F02"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FB255A">
        <w:rPr>
          <w:rFonts w:ascii="Arial" w:hAnsi="Arial" w:cs="Arial"/>
          <w:color w:val="000000"/>
          <w:sz w:val="24"/>
          <w:szCs w:val="24"/>
        </w:rPr>
        <w:t>enhance the quality of research to improve the lives of young people in Scotland</w:t>
      </w:r>
    </w:p>
    <w:p w14:paraId="7ED8C4B0" w14:textId="77777777" w:rsidR="00321E4A" w:rsidRPr="00321E4A" w:rsidRDefault="00321E4A" w:rsidP="00283859">
      <w:pPr>
        <w:numPr>
          <w:ilvl w:val="0"/>
          <w:numId w:val="14"/>
        </w:numPr>
        <w:tabs>
          <w:tab w:val="left" w:pos="1440"/>
          <w:tab w:val="left" w:pos="2160"/>
          <w:tab w:val="left" w:pos="2880"/>
          <w:tab w:val="left" w:pos="4680"/>
          <w:tab w:val="left" w:pos="5245"/>
          <w:tab w:val="left" w:pos="5400"/>
          <w:tab w:val="right" w:pos="9000"/>
        </w:tabs>
        <w:autoSpaceDE w:val="0"/>
        <w:autoSpaceDN w:val="0"/>
        <w:adjustRightInd w:val="0"/>
        <w:spacing w:after="0" w:line="240" w:lineRule="auto"/>
        <w:ind w:left="360"/>
        <w:rPr>
          <w:rFonts w:ascii="Arial" w:hAnsi="Arial" w:cs="Arial"/>
          <w:sz w:val="24"/>
          <w:szCs w:val="24"/>
        </w:rPr>
      </w:pPr>
      <w:r w:rsidRPr="00321E4A">
        <w:rPr>
          <w:rFonts w:ascii="Arial" w:hAnsi="Arial" w:cs="Arial"/>
          <w:sz w:val="24"/>
          <w:szCs w:val="24"/>
        </w:rPr>
        <w:t>provide a window on society, the economy and on the work and performance of government by</w:t>
      </w:r>
      <w:r w:rsidR="00E62789">
        <w:rPr>
          <w:rFonts w:ascii="Arial" w:hAnsi="Arial" w:cs="Arial"/>
          <w:sz w:val="24"/>
          <w:szCs w:val="24"/>
        </w:rPr>
        <w:t>:</w:t>
      </w:r>
    </w:p>
    <w:p w14:paraId="5CFE8826" w14:textId="77777777" w:rsidR="002E0F62" w:rsidRPr="002E0F62" w:rsidRDefault="00752468" w:rsidP="002E0F62">
      <w:pPr>
        <w:pStyle w:val="ListParagraph"/>
        <w:numPr>
          <w:ilvl w:val="0"/>
          <w:numId w:val="14"/>
        </w:numPr>
        <w:tabs>
          <w:tab w:val="left" w:pos="720"/>
          <w:tab w:val="left" w:pos="1440"/>
          <w:tab w:val="left" w:pos="2160"/>
          <w:tab w:val="left" w:pos="2880"/>
          <w:tab w:val="left" w:pos="4680"/>
          <w:tab w:val="left" w:pos="5400"/>
          <w:tab w:val="right" w:pos="9000"/>
        </w:tabs>
        <w:spacing w:after="0" w:line="240" w:lineRule="atLeast"/>
        <w:rPr>
          <w:rFonts w:ascii="Arial" w:hAnsi="Arial" w:cs="Arial"/>
          <w:sz w:val="24"/>
          <w:szCs w:val="24"/>
        </w:rPr>
      </w:pPr>
      <w:hyperlink r:id="rId52" w:history="1">
        <w:r w:rsidR="002E0F62" w:rsidRPr="002E0F62">
          <w:rPr>
            <w:rStyle w:val="Hyperlink"/>
            <w:rFonts w:ascii="Arial" w:hAnsi="Arial" w:cs="Arial"/>
            <w:sz w:val="24"/>
            <w:szCs w:val="24"/>
          </w:rPr>
          <w:t>https://www.gov.scot/publications/pupil-census-supplementary-statistics/</w:t>
        </w:r>
      </w:hyperlink>
    </w:p>
    <w:p w14:paraId="2BBA0F85" w14:textId="77777777" w:rsidR="008E0BB9" w:rsidRDefault="008E0BB9" w:rsidP="00283859">
      <w:pPr>
        <w:tabs>
          <w:tab w:val="left" w:pos="1440"/>
          <w:tab w:val="left" w:pos="2160"/>
          <w:tab w:val="left" w:pos="2880"/>
          <w:tab w:val="left" w:pos="4680"/>
          <w:tab w:val="left" w:pos="5245"/>
          <w:tab w:val="left" w:pos="5400"/>
          <w:tab w:val="right" w:pos="9000"/>
        </w:tabs>
        <w:autoSpaceDE w:val="0"/>
        <w:autoSpaceDN w:val="0"/>
        <w:adjustRightInd w:val="0"/>
        <w:spacing w:after="0" w:line="240" w:lineRule="auto"/>
        <w:rPr>
          <w:rFonts w:ascii="Arial" w:hAnsi="Arial" w:cs="Arial"/>
          <w:sz w:val="24"/>
          <w:szCs w:val="24"/>
        </w:rPr>
      </w:pPr>
    </w:p>
    <w:p w14:paraId="1BF22282" w14:textId="77777777" w:rsidR="00336F02" w:rsidRPr="00FB255A" w:rsidRDefault="00336F02" w:rsidP="00283859">
      <w:pPr>
        <w:pStyle w:val="Heading2"/>
      </w:pPr>
      <w:r w:rsidRPr="00FB255A">
        <w:t>Data policy</w:t>
      </w:r>
    </w:p>
    <w:p w14:paraId="332289C1" w14:textId="77777777" w:rsidR="00336F02" w:rsidRDefault="00336F02" w:rsidP="0028385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r w:rsidRPr="00FB255A">
        <w:rPr>
          <w:rFonts w:ascii="Arial" w:hAnsi="Arial" w:cs="Arial"/>
          <w:sz w:val="24"/>
          <w:szCs w:val="24"/>
        </w:rPr>
        <w:t xml:space="preserve">Information about pupils’ education is collected through our statistical surveys in partnership between the Scottish Government and Local Authorities through the ScotXed Programme which aims to help schools and Local Authorities by supporting efficient collection, processing and dissemination of statistical information.  The Scottish Government then provides analysis of the data to support research, planning, management and monitoring of education services as well as to produce National Statistics publications. </w:t>
      </w:r>
    </w:p>
    <w:p w14:paraId="4F0B7140" w14:textId="77777777" w:rsidR="008E0BB9" w:rsidRPr="00FB255A" w:rsidRDefault="008E0BB9" w:rsidP="0028385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p>
    <w:p w14:paraId="050490AD" w14:textId="77777777" w:rsidR="00336F02" w:rsidRDefault="00336F02" w:rsidP="0028385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r w:rsidRPr="00FB255A">
        <w:rPr>
          <w:rFonts w:ascii="Arial" w:hAnsi="Arial" w:cs="Arial"/>
          <w:sz w:val="24"/>
          <w:szCs w:val="24"/>
        </w:rPr>
        <w:t xml:space="preserve">Education data within Scottish Government is managed effectively by secure systems </w:t>
      </w:r>
      <w:r w:rsidR="009A0D3D">
        <w:rPr>
          <w:rFonts w:ascii="Arial" w:hAnsi="Arial" w:cs="Arial"/>
          <w:sz w:val="24"/>
          <w:szCs w:val="24"/>
        </w:rPr>
        <w:t xml:space="preserve">on secure servers </w:t>
      </w:r>
      <w:r w:rsidRPr="00FB255A">
        <w:rPr>
          <w:rFonts w:ascii="Arial" w:hAnsi="Arial" w:cs="Arial"/>
          <w:sz w:val="24"/>
          <w:szCs w:val="24"/>
        </w:rPr>
        <w:t xml:space="preserve">and is exploited as a valuable corporate resource, subject to confidentiality restraints.  As part of its data policy, Scottish Government will not publish or make publicly available any information that allows individual pupils to be identified, nor will data be used by Scottish Government to take any actions in respect of individuals. Data is held securely and no information on individual pupils can or would be made publicly available by Scottish Government.  </w:t>
      </w:r>
    </w:p>
    <w:p w14:paraId="1B2EE9F5" w14:textId="77777777" w:rsidR="008E0BB9" w:rsidRPr="00FB255A" w:rsidRDefault="008E0BB9" w:rsidP="0028385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p>
    <w:p w14:paraId="71D21CD0" w14:textId="77777777" w:rsidR="00336F02" w:rsidRDefault="00336F02" w:rsidP="0028385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r w:rsidRPr="00FB255A">
        <w:rPr>
          <w:rFonts w:ascii="Arial" w:hAnsi="Arial" w:cs="Arial"/>
          <w:bCs/>
          <w:sz w:val="24"/>
          <w:szCs w:val="24"/>
        </w:rPr>
        <w:t>The individual data collected by Scottish Government through the Pupil Census is used for statistical and research purposes only</w:t>
      </w:r>
      <w:r w:rsidR="0074098C" w:rsidRPr="00FB255A">
        <w:rPr>
          <w:rFonts w:ascii="Arial" w:hAnsi="Arial" w:cs="Arial"/>
          <w:sz w:val="24"/>
          <w:szCs w:val="24"/>
        </w:rPr>
        <w:t xml:space="preserve">.  </w:t>
      </w:r>
    </w:p>
    <w:p w14:paraId="24A85C56" w14:textId="77777777" w:rsidR="008E0BB9" w:rsidRPr="00FB255A" w:rsidRDefault="008E0BB9" w:rsidP="0028385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hAnsi="Arial" w:cs="Arial"/>
          <w:sz w:val="24"/>
          <w:szCs w:val="24"/>
        </w:rPr>
      </w:pPr>
    </w:p>
    <w:p w14:paraId="69EB23FC" w14:textId="77777777" w:rsidR="00336F02" w:rsidRPr="00FB255A" w:rsidRDefault="00336F02" w:rsidP="00283859">
      <w:pPr>
        <w:pStyle w:val="Heading2"/>
      </w:pPr>
      <w:r w:rsidRPr="00FB255A">
        <w:t>Your data protection rights</w:t>
      </w:r>
    </w:p>
    <w:p w14:paraId="7CD06517" w14:textId="77777777" w:rsidR="007078D7" w:rsidRDefault="007078D7" w:rsidP="00283859">
      <w:pPr>
        <w:spacing w:after="0" w:line="240" w:lineRule="auto"/>
        <w:rPr>
          <w:rFonts w:ascii="Arial" w:hAnsi="Arial" w:cs="Arial"/>
          <w:sz w:val="24"/>
          <w:szCs w:val="24"/>
        </w:rPr>
      </w:pPr>
      <w:r w:rsidRPr="007078D7">
        <w:rPr>
          <w:rFonts w:ascii="Arial" w:hAnsi="Arial" w:cs="Arial"/>
          <w:sz w:val="24"/>
          <w:szCs w:val="24"/>
        </w:rPr>
        <w:t>Any sharing or linkage of data will be done under the strict control of Scottish Government,</w:t>
      </w:r>
      <w:r>
        <w:rPr>
          <w:rFonts w:ascii="Arial" w:hAnsi="Arial" w:cs="Arial"/>
          <w:sz w:val="24"/>
          <w:szCs w:val="24"/>
        </w:rPr>
        <w:t xml:space="preserve"> and will be consistent with their</w:t>
      </w:r>
      <w:r w:rsidRPr="007078D7">
        <w:rPr>
          <w:rFonts w:ascii="Arial" w:hAnsi="Arial" w:cs="Arial"/>
          <w:sz w:val="24"/>
          <w:szCs w:val="24"/>
        </w:rPr>
        <w:t xml:space="preserve"> data policy and the National Data </w:t>
      </w:r>
      <w:hyperlink r:id="rId53" w:history="1">
        <w:r w:rsidR="009D2EA2" w:rsidRPr="009D2EA2">
          <w:rPr>
            <w:rStyle w:val="Hyperlink"/>
            <w:rFonts w:ascii="Arial" w:hAnsi="Arial" w:cs="Arial"/>
            <w:sz w:val="24"/>
            <w:szCs w:val="24"/>
          </w:rPr>
          <w:t>National Data Linkage Guiding Principles</w:t>
        </w:r>
      </w:hyperlink>
      <w:r w:rsidRPr="007078D7">
        <w:rPr>
          <w:rFonts w:ascii="Arial" w:hAnsi="Arial" w:cs="Arial"/>
          <w:sz w:val="24"/>
          <w:szCs w:val="24"/>
        </w:rPr>
        <w:t xml:space="preserve"> Guiding Principles.  Decisions on the sharing or linkage of data will be taken in consultation with relevant colleagues and individuals within and outwith Scottish Government as part of a Data Access Panel.  At all times the rights of the individual (children or adults) under the GDPR and other relevant legislation will be ensured.</w:t>
      </w:r>
      <w:r>
        <w:rPr>
          <w:rFonts w:ascii="Arial" w:hAnsi="Arial" w:cs="Arial"/>
          <w:sz w:val="24"/>
          <w:szCs w:val="24"/>
        </w:rPr>
        <w:t xml:space="preserve">  Further information can be found on: </w:t>
      </w:r>
    </w:p>
    <w:p w14:paraId="61C32ECC" w14:textId="77777777" w:rsidR="007078D7" w:rsidRDefault="007078D7" w:rsidP="00283859">
      <w:pPr>
        <w:spacing w:after="0" w:line="240" w:lineRule="auto"/>
        <w:rPr>
          <w:rFonts w:ascii="Arial" w:hAnsi="Arial" w:cs="Arial"/>
          <w:sz w:val="24"/>
          <w:szCs w:val="24"/>
        </w:rPr>
      </w:pPr>
    </w:p>
    <w:p w14:paraId="17E7234D" w14:textId="77777777" w:rsidR="002E0F62" w:rsidRPr="00EB6259" w:rsidRDefault="00752468" w:rsidP="002E0F62">
      <w:pPr>
        <w:autoSpaceDE w:val="0"/>
        <w:autoSpaceDN w:val="0"/>
        <w:adjustRightInd w:val="0"/>
        <w:spacing w:after="0" w:line="240" w:lineRule="auto"/>
        <w:rPr>
          <w:rFonts w:ascii="Arial" w:hAnsi="Arial" w:cs="Arial"/>
          <w:sz w:val="24"/>
          <w:szCs w:val="24"/>
        </w:rPr>
      </w:pPr>
      <w:hyperlink r:id="rId54" w:history="1">
        <w:r w:rsidR="002E0F62" w:rsidRPr="00EB6259">
          <w:rPr>
            <w:rStyle w:val="Hyperlink"/>
            <w:rFonts w:ascii="Arial" w:hAnsi="Arial" w:cs="Arial"/>
            <w:sz w:val="24"/>
            <w:szCs w:val="24"/>
          </w:rPr>
          <w:t>https://www.gov.scot/collections/scottish-exchange-of-data-scotxed/</w:t>
        </w:r>
      </w:hyperlink>
    </w:p>
    <w:p w14:paraId="1941F6A0" w14:textId="77777777" w:rsidR="00283859" w:rsidRDefault="00283859" w:rsidP="00283859">
      <w:pPr>
        <w:pStyle w:val="Heading2"/>
      </w:pPr>
    </w:p>
    <w:p w14:paraId="129F0DB4" w14:textId="77777777" w:rsidR="00336F02" w:rsidRPr="00FB255A" w:rsidRDefault="00336F02" w:rsidP="00283859">
      <w:pPr>
        <w:pStyle w:val="Heading2"/>
      </w:pPr>
      <w:r w:rsidRPr="00FB255A">
        <w:t>Concerns</w:t>
      </w:r>
    </w:p>
    <w:p w14:paraId="7ADD60FE" w14:textId="77777777" w:rsidR="00336F02" w:rsidRDefault="00336F02" w:rsidP="00283859">
      <w:pPr>
        <w:tabs>
          <w:tab w:val="center" w:pos="4153"/>
          <w:tab w:val="right" w:pos="8306"/>
        </w:tabs>
        <w:autoSpaceDE w:val="0"/>
        <w:autoSpaceDN w:val="0"/>
        <w:adjustRightInd w:val="0"/>
        <w:spacing w:after="0" w:line="240" w:lineRule="auto"/>
        <w:rPr>
          <w:rFonts w:ascii="Arial" w:hAnsi="Arial" w:cs="Arial"/>
          <w:sz w:val="24"/>
          <w:szCs w:val="24"/>
        </w:rPr>
      </w:pPr>
      <w:r w:rsidRPr="00FB255A">
        <w:rPr>
          <w:rFonts w:ascii="Arial" w:hAnsi="Arial" w:cs="Arial"/>
          <w:sz w:val="24"/>
          <w:szCs w:val="24"/>
        </w:rPr>
        <w:t>If you have any concerns about the ScotXed data collections you can em</w:t>
      </w:r>
      <w:r w:rsidR="00DB5C4A">
        <w:rPr>
          <w:rFonts w:ascii="Arial" w:hAnsi="Arial" w:cs="Arial"/>
          <w:sz w:val="24"/>
          <w:szCs w:val="24"/>
        </w:rPr>
        <w:t xml:space="preserve">ail the </w:t>
      </w:r>
      <w:r w:rsidR="00321E4A">
        <w:rPr>
          <w:rFonts w:ascii="Arial" w:hAnsi="Arial" w:cs="Arial"/>
          <w:sz w:val="24"/>
          <w:szCs w:val="24"/>
        </w:rPr>
        <w:t xml:space="preserve">Data Protection &amp; Information Assets Team on </w:t>
      </w:r>
      <w:hyperlink r:id="rId55" w:history="1">
        <w:r w:rsidR="00321E4A" w:rsidRPr="00A04DFA">
          <w:rPr>
            <w:rStyle w:val="Hyperlink"/>
            <w:rFonts w:ascii="Arial" w:hAnsi="Arial" w:cs="Arial"/>
            <w:sz w:val="24"/>
            <w:szCs w:val="24"/>
          </w:rPr>
          <w:t>dpa@gov.scot</w:t>
        </w:r>
      </w:hyperlink>
      <w:r w:rsidR="00321E4A">
        <w:rPr>
          <w:rFonts w:ascii="Arial" w:hAnsi="Arial" w:cs="Arial"/>
          <w:sz w:val="24"/>
          <w:szCs w:val="24"/>
        </w:rPr>
        <w:t xml:space="preserve">  or the </w:t>
      </w:r>
      <w:r w:rsidR="00DB5C4A">
        <w:rPr>
          <w:rFonts w:ascii="Arial" w:hAnsi="Arial" w:cs="Arial"/>
          <w:sz w:val="24"/>
          <w:szCs w:val="24"/>
        </w:rPr>
        <w:t xml:space="preserve">Head of </w:t>
      </w:r>
      <w:r w:rsidR="009F4CD8">
        <w:rPr>
          <w:rFonts w:ascii="Arial" w:hAnsi="Arial" w:cs="Arial"/>
          <w:sz w:val="24"/>
          <w:szCs w:val="24"/>
        </w:rPr>
        <w:t xml:space="preserve">Education </w:t>
      </w:r>
      <w:r w:rsidR="00DB5C4A">
        <w:rPr>
          <w:rFonts w:ascii="Arial" w:hAnsi="Arial" w:cs="Arial"/>
          <w:sz w:val="24"/>
          <w:szCs w:val="24"/>
        </w:rPr>
        <w:t>Analytical Services</w:t>
      </w:r>
      <w:r w:rsidRPr="00FB255A">
        <w:rPr>
          <w:rFonts w:ascii="Arial" w:hAnsi="Arial" w:cs="Arial"/>
          <w:sz w:val="24"/>
          <w:szCs w:val="24"/>
        </w:rPr>
        <w:t xml:space="preserve">, Mick Wilson, at </w:t>
      </w:r>
      <w:hyperlink r:id="rId56" w:history="1">
        <w:r w:rsidR="00DB5C4A" w:rsidRPr="00321E4A">
          <w:rPr>
            <w:rStyle w:val="Hyperlink"/>
            <w:rFonts w:ascii="Arial" w:hAnsi="Arial" w:cs="Arial"/>
            <w:sz w:val="24"/>
            <w:szCs w:val="24"/>
          </w:rPr>
          <w:t>mick.wilson@gov.scot</w:t>
        </w:r>
      </w:hyperlink>
      <w:r w:rsidR="00DB5C4A" w:rsidRPr="00DB5C4A">
        <w:rPr>
          <w:rFonts w:ascii="Arial" w:hAnsi="Arial" w:cs="Arial"/>
          <w:b/>
          <w:color w:val="000000"/>
          <w:sz w:val="24"/>
          <w:szCs w:val="24"/>
        </w:rPr>
        <w:t xml:space="preserve"> </w:t>
      </w:r>
      <w:r w:rsidR="00321E4A">
        <w:rPr>
          <w:rFonts w:ascii="Arial" w:hAnsi="Arial" w:cs="Arial"/>
          <w:sz w:val="24"/>
          <w:szCs w:val="24"/>
        </w:rPr>
        <w:t>or by writing</w:t>
      </w:r>
      <w:r w:rsidRPr="00FB255A">
        <w:rPr>
          <w:rFonts w:ascii="Arial" w:hAnsi="Arial" w:cs="Arial"/>
          <w:sz w:val="24"/>
          <w:szCs w:val="24"/>
        </w:rPr>
        <w:t xml:space="preserve"> to </w:t>
      </w:r>
      <w:r w:rsidR="00321E4A">
        <w:rPr>
          <w:rFonts w:ascii="Arial" w:hAnsi="Arial" w:cs="Arial"/>
          <w:sz w:val="24"/>
          <w:szCs w:val="24"/>
        </w:rPr>
        <w:t>Education Analytical Services, Area 2A-North</w:t>
      </w:r>
      <w:r w:rsidRPr="00FB255A">
        <w:rPr>
          <w:rFonts w:ascii="Arial" w:hAnsi="Arial" w:cs="Arial"/>
          <w:sz w:val="24"/>
          <w:szCs w:val="24"/>
        </w:rPr>
        <w:t>, Victoria Quay, Leith, EH6 6QQ. Alternative versions of this page are available, on request from the ScotXed Support Office, in other languages, audio tape, Braille and large print</w:t>
      </w:r>
      <w:r w:rsidR="00321E4A">
        <w:rPr>
          <w:rFonts w:ascii="Arial" w:hAnsi="Arial" w:cs="Arial"/>
          <w:sz w:val="24"/>
          <w:szCs w:val="24"/>
        </w:rPr>
        <w:t>.</w:t>
      </w:r>
    </w:p>
    <w:p w14:paraId="19DEEFBB" w14:textId="77777777" w:rsidR="00321E4A" w:rsidRDefault="00321E4A" w:rsidP="00283859">
      <w:pPr>
        <w:tabs>
          <w:tab w:val="center" w:pos="4153"/>
          <w:tab w:val="right" w:pos="8306"/>
        </w:tabs>
        <w:autoSpaceDE w:val="0"/>
        <w:autoSpaceDN w:val="0"/>
        <w:adjustRightInd w:val="0"/>
        <w:spacing w:after="0" w:line="240" w:lineRule="auto"/>
        <w:rPr>
          <w:rFonts w:ascii="Arial" w:hAnsi="Arial" w:cs="Arial"/>
          <w:sz w:val="24"/>
          <w:szCs w:val="24"/>
        </w:rPr>
      </w:pPr>
    </w:p>
    <w:p w14:paraId="189F8B5D" w14:textId="77777777" w:rsidR="00321E4A" w:rsidRDefault="00321E4A" w:rsidP="00283859">
      <w:pPr>
        <w:tabs>
          <w:tab w:val="center" w:pos="4153"/>
          <w:tab w:val="right" w:pos="8306"/>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Alternatively complaints may be raised with the Information Commissioners Office at </w:t>
      </w:r>
      <w:hyperlink r:id="rId57" w:history="1">
        <w:r w:rsidRPr="00A04DFA">
          <w:rPr>
            <w:rStyle w:val="Hyperlink"/>
            <w:rFonts w:ascii="Arial" w:hAnsi="Arial" w:cs="Arial"/>
            <w:sz w:val="24"/>
            <w:szCs w:val="24"/>
          </w:rPr>
          <w:t>casework@ico.org.uk</w:t>
        </w:r>
      </w:hyperlink>
      <w:r>
        <w:rPr>
          <w:rFonts w:ascii="Arial" w:hAnsi="Arial" w:cs="Arial"/>
          <w:sz w:val="24"/>
          <w:szCs w:val="24"/>
        </w:rPr>
        <w:t>.</w:t>
      </w:r>
    </w:p>
    <w:p w14:paraId="3BB22BA1" w14:textId="77777777" w:rsidR="00321E4A" w:rsidRPr="00FB255A" w:rsidRDefault="00321E4A" w:rsidP="00283859">
      <w:pPr>
        <w:tabs>
          <w:tab w:val="center" w:pos="4153"/>
          <w:tab w:val="right" w:pos="8306"/>
        </w:tabs>
        <w:autoSpaceDE w:val="0"/>
        <w:autoSpaceDN w:val="0"/>
        <w:adjustRightInd w:val="0"/>
        <w:spacing w:after="0" w:line="240" w:lineRule="auto"/>
        <w:rPr>
          <w:rFonts w:ascii="Arial" w:hAnsi="Arial" w:cs="Arial"/>
          <w:sz w:val="24"/>
          <w:szCs w:val="24"/>
        </w:rPr>
      </w:pPr>
    </w:p>
    <w:p w14:paraId="3D4085D9" w14:textId="77777777" w:rsidR="000F5C14" w:rsidRDefault="000F5C14" w:rsidP="00283859">
      <w:pPr>
        <w:rPr>
          <w:rFonts w:ascii="Arial" w:eastAsia="Times New Roman" w:hAnsi="Arial" w:cs="Times New Roman"/>
          <w:b/>
          <w:sz w:val="24"/>
          <w:szCs w:val="20"/>
          <w:lang w:eastAsia="en-GB"/>
        </w:rPr>
      </w:pPr>
      <w:r>
        <w:br w:type="page"/>
      </w:r>
    </w:p>
    <w:p w14:paraId="6F5B9ECF" w14:textId="77777777" w:rsidR="00260E77" w:rsidRPr="00FB255A" w:rsidRDefault="00260E77" w:rsidP="00F165FB">
      <w:pPr>
        <w:pStyle w:val="Heading2"/>
        <w:jc w:val="right"/>
      </w:pPr>
      <w:r w:rsidRPr="00FB255A">
        <w:lastRenderedPageBreak/>
        <w:t>Appendix 1</w:t>
      </w:r>
    </w:p>
    <w:p w14:paraId="28E86842" w14:textId="77777777" w:rsidR="005B63B6" w:rsidRPr="00FD23B9" w:rsidRDefault="005B63B6" w:rsidP="005B63B6">
      <w:pPr>
        <w:spacing w:after="0" w:line="240" w:lineRule="auto"/>
        <w:rPr>
          <w:rFonts w:ascii="Arial" w:hAnsi="Arial" w:cs="Arial"/>
          <w:b/>
          <w:color w:val="365F91" w:themeColor="accent1" w:themeShade="BF"/>
          <w:sz w:val="24"/>
          <w:szCs w:val="24"/>
        </w:rPr>
      </w:pPr>
      <w:bookmarkStart w:id="12" w:name="_Hlk118463980"/>
      <w:r w:rsidRPr="00FD23B9">
        <w:rPr>
          <w:rFonts w:ascii="Arial" w:hAnsi="Arial" w:cs="Arial"/>
          <w:b/>
          <w:color w:val="365F91" w:themeColor="accent1" w:themeShade="BF"/>
          <w:sz w:val="24"/>
          <w:szCs w:val="24"/>
        </w:rPr>
        <w:t>Important Contacts</w:t>
      </w:r>
    </w:p>
    <w:p w14:paraId="76F46598" w14:textId="77777777" w:rsidR="005B63B6" w:rsidRDefault="005B63B6" w:rsidP="005B63B6">
      <w:pPr>
        <w:spacing w:after="0" w:line="240" w:lineRule="auto"/>
        <w:rPr>
          <w:rFonts w:ascii="Arial" w:hAnsi="Arial" w:cs="Arial"/>
          <w:b/>
          <w:sz w:val="24"/>
          <w:szCs w:val="24"/>
        </w:rPr>
      </w:pPr>
    </w:p>
    <w:p w14:paraId="18EA6C36" w14:textId="77777777" w:rsidR="005B63B6" w:rsidRDefault="005B63B6" w:rsidP="005B63B6">
      <w:pPr>
        <w:spacing w:after="0" w:line="240" w:lineRule="auto"/>
        <w:rPr>
          <w:rFonts w:ascii="Arial" w:hAnsi="Arial" w:cs="Arial"/>
          <w:b/>
          <w:sz w:val="24"/>
          <w:szCs w:val="24"/>
          <w:u w:val="single"/>
        </w:rPr>
      </w:pPr>
      <w:r>
        <w:rPr>
          <w:rFonts w:ascii="Arial" w:hAnsi="Arial" w:cs="Arial"/>
          <w:b/>
          <w:sz w:val="24"/>
          <w:szCs w:val="24"/>
          <w:u w:val="single"/>
        </w:rPr>
        <w:t>Executive Director (Communities and Education)</w:t>
      </w:r>
    </w:p>
    <w:p w14:paraId="74460DFC" w14:textId="77777777" w:rsidR="005B63B6" w:rsidRPr="00FB255A" w:rsidRDefault="005B63B6" w:rsidP="005B63B6">
      <w:pPr>
        <w:spacing w:after="0" w:line="240" w:lineRule="auto"/>
        <w:jc w:val="both"/>
        <w:rPr>
          <w:rFonts w:ascii="Arial" w:hAnsi="Arial" w:cs="Arial"/>
          <w:sz w:val="24"/>
          <w:szCs w:val="24"/>
        </w:rPr>
      </w:pPr>
      <w:r>
        <w:rPr>
          <w:rFonts w:ascii="Arial" w:hAnsi="Arial" w:cs="Arial"/>
          <w:sz w:val="24"/>
          <w:szCs w:val="24"/>
        </w:rPr>
        <w:t>Audrey Sutton</w:t>
      </w:r>
    </w:p>
    <w:p w14:paraId="3E93697E" w14:textId="77777777" w:rsidR="005B63B6" w:rsidRPr="00FB255A" w:rsidRDefault="005B63B6" w:rsidP="005B63B6">
      <w:pPr>
        <w:spacing w:after="0" w:line="240" w:lineRule="auto"/>
        <w:jc w:val="both"/>
        <w:rPr>
          <w:rFonts w:ascii="Arial" w:hAnsi="Arial" w:cs="Arial"/>
          <w:sz w:val="24"/>
          <w:szCs w:val="24"/>
        </w:rPr>
      </w:pPr>
      <w:r w:rsidRPr="00FB255A">
        <w:rPr>
          <w:rFonts w:ascii="Arial" w:hAnsi="Arial" w:cs="Arial"/>
          <w:sz w:val="24"/>
          <w:szCs w:val="24"/>
        </w:rPr>
        <w:t>North Ayrshire Council</w:t>
      </w:r>
    </w:p>
    <w:p w14:paraId="3842E4CF" w14:textId="77777777" w:rsidR="005B63B6" w:rsidRPr="00FB255A" w:rsidRDefault="005B63B6" w:rsidP="005B63B6">
      <w:pPr>
        <w:spacing w:after="0" w:line="240" w:lineRule="auto"/>
        <w:jc w:val="both"/>
        <w:rPr>
          <w:rFonts w:ascii="Arial" w:hAnsi="Arial" w:cs="Arial"/>
          <w:sz w:val="24"/>
          <w:szCs w:val="24"/>
        </w:rPr>
      </w:pPr>
      <w:r w:rsidRPr="00FB255A">
        <w:rPr>
          <w:rFonts w:ascii="Arial" w:hAnsi="Arial" w:cs="Arial"/>
          <w:sz w:val="24"/>
          <w:szCs w:val="24"/>
        </w:rPr>
        <w:t>Cunninghame House</w:t>
      </w:r>
    </w:p>
    <w:p w14:paraId="7950B176" w14:textId="77777777" w:rsidR="005B63B6" w:rsidRPr="00FB255A" w:rsidRDefault="005B63B6" w:rsidP="005B63B6">
      <w:pPr>
        <w:spacing w:after="0" w:line="240" w:lineRule="auto"/>
        <w:jc w:val="both"/>
        <w:rPr>
          <w:rFonts w:ascii="Arial" w:hAnsi="Arial" w:cs="Arial"/>
          <w:sz w:val="24"/>
          <w:szCs w:val="24"/>
        </w:rPr>
      </w:pPr>
      <w:r w:rsidRPr="00FB255A">
        <w:rPr>
          <w:rFonts w:ascii="Arial" w:hAnsi="Arial" w:cs="Arial"/>
          <w:sz w:val="24"/>
          <w:szCs w:val="24"/>
        </w:rPr>
        <w:t>IRVINE</w:t>
      </w:r>
    </w:p>
    <w:p w14:paraId="27B4FB06" w14:textId="77777777" w:rsidR="005B63B6" w:rsidRDefault="005B63B6" w:rsidP="005B63B6">
      <w:pPr>
        <w:spacing w:after="0" w:line="240" w:lineRule="auto"/>
        <w:jc w:val="both"/>
        <w:rPr>
          <w:rFonts w:ascii="Arial" w:hAnsi="Arial" w:cs="Arial"/>
          <w:sz w:val="24"/>
          <w:szCs w:val="24"/>
        </w:rPr>
      </w:pPr>
      <w:r w:rsidRPr="00FB255A">
        <w:rPr>
          <w:rFonts w:ascii="Arial" w:hAnsi="Arial" w:cs="Arial"/>
          <w:sz w:val="24"/>
          <w:szCs w:val="24"/>
        </w:rPr>
        <w:t xml:space="preserve">KA12 8EE   </w:t>
      </w:r>
    </w:p>
    <w:p w14:paraId="650ED218" w14:textId="77777777" w:rsidR="005B63B6" w:rsidRPr="00FB255A" w:rsidRDefault="005B63B6" w:rsidP="005B63B6">
      <w:pPr>
        <w:spacing w:after="0" w:line="240" w:lineRule="auto"/>
        <w:jc w:val="both"/>
        <w:rPr>
          <w:rFonts w:ascii="Arial" w:hAnsi="Arial" w:cs="Arial"/>
          <w:sz w:val="24"/>
          <w:szCs w:val="24"/>
        </w:rPr>
      </w:pPr>
      <w:r w:rsidRPr="00FB255A">
        <w:rPr>
          <w:rFonts w:ascii="Arial" w:hAnsi="Arial" w:cs="Arial"/>
          <w:sz w:val="24"/>
          <w:szCs w:val="24"/>
        </w:rPr>
        <w:t>01294 3</w:t>
      </w:r>
      <w:r>
        <w:rPr>
          <w:rFonts w:ascii="Arial" w:hAnsi="Arial" w:cs="Arial"/>
          <w:sz w:val="24"/>
          <w:szCs w:val="24"/>
        </w:rPr>
        <w:t>10000</w:t>
      </w:r>
    </w:p>
    <w:p w14:paraId="049ED669" w14:textId="77777777" w:rsidR="005B63B6" w:rsidRPr="00FB255A" w:rsidRDefault="005B63B6" w:rsidP="005B63B6">
      <w:pPr>
        <w:spacing w:after="0" w:line="240" w:lineRule="auto"/>
        <w:jc w:val="both"/>
        <w:rPr>
          <w:rFonts w:ascii="Arial" w:hAnsi="Arial" w:cs="Arial"/>
          <w:sz w:val="24"/>
          <w:szCs w:val="24"/>
        </w:rPr>
      </w:pPr>
    </w:p>
    <w:p w14:paraId="5C943F01" w14:textId="77777777" w:rsidR="005B63B6" w:rsidRPr="00FB255A" w:rsidRDefault="005B63B6" w:rsidP="005B63B6">
      <w:pPr>
        <w:spacing w:after="0" w:line="240" w:lineRule="auto"/>
        <w:jc w:val="both"/>
        <w:rPr>
          <w:rFonts w:ascii="Arial" w:hAnsi="Arial" w:cs="Arial"/>
          <w:b/>
          <w:sz w:val="24"/>
          <w:szCs w:val="24"/>
          <w:u w:val="single"/>
        </w:rPr>
      </w:pPr>
      <w:r w:rsidRPr="00FB255A">
        <w:rPr>
          <w:rFonts w:ascii="Arial" w:hAnsi="Arial" w:cs="Arial"/>
          <w:b/>
          <w:sz w:val="24"/>
          <w:szCs w:val="24"/>
          <w:u w:val="single"/>
        </w:rPr>
        <w:t xml:space="preserve">Head of Service </w:t>
      </w:r>
      <w:r>
        <w:rPr>
          <w:rFonts w:ascii="Arial" w:hAnsi="Arial" w:cs="Arial"/>
          <w:b/>
          <w:sz w:val="24"/>
          <w:szCs w:val="24"/>
          <w:u w:val="single"/>
        </w:rPr>
        <w:t>(Education)</w:t>
      </w:r>
    </w:p>
    <w:p w14:paraId="3E41E06E" w14:textId="77777777" w:rsidR="005B63B6" w:rsidRPr="008E0BB9" w:rsidRDefault="005B63B6" w:rsidP="005B63B6">
      <w:pPr>
        <w:spacing w:after="0" w:line="240" w:lineRule="auto"/>
        <w:rPr>
          <w:rFonts w:ascii="Arial" w:hAnsi="Arial" w:cs="Arial"/>
          <w:sz w:val="24"/>
          <w:szCs w:val="24"/>
        </w:rPr>
      </w:pPr>
      <w:r>
        <w:rPr>
          <w:rFonts w:ascii="Arial" w:hAnsi="Arial" w:cs="Arial"/>
          <w:sz w:val="24"/>
          <w:szCs w:val="24"/>
        </w:rPr>
        <w:t>Caroline Amos</w:t>
      </w:r>
    </w:p>
    <w:p w14:paraId="004BB85A" w14:textId="77777777" w:rsidR="005B63B6" w:rsidRPr="008E0BB9" w:rsidRDefault="005B63B6" w:rsidP="005B63B6">
      <w:pPr>
        <w:spacing w:after="0" w:line="240" w:lineRule="auto"/>
        <w:rPr>
          <w:rFonts w:ascii="Arial" w:hAnsi="Arial" w:cs="Arial"/>
          <w:sz w:val="24"/>
          <w:szCs w:val="24"/>
        </w:rPr>
      </w:pPr>
      <w:r w:rsidRPr="008E0BB9">
        <w:rPr>
          <w:rFonts w:ascii="Arial" w:hAnsi="Arial" w:cs="Arial"/>
          <w:sz w:val="24"/>
          <w:szCs w:val="24"/>
        </w:rPr>
        <w:t>North Ayrshire Council</w:t>
      </w:r>
    </w:p>
    <w:p w14:paraId="73EC06BF" w14:textId="77777777" w:rsidR="005B63B6" w:rsidRPr="008E0BB9" w:rsidRDefault="005B63B6" w:rsidP="005B63B6">
      <w:pPr>
        <w:spacing w:after="0" w:line="240" w:lineRule="auto"/>
        <w:jc w:val="both"/>
        <w:rPr>
          <w:rFonts w:ascii="Arial" w:hAnsi="Arial" w:cs="Arial"/>
          <w:sz w:val="24"/>
          <w:szCs w:val="24"/>
        </w:rPr>
      </w:pPr>
      <w:r w:rsidRPr="008E0BB9">
        <w:rPr>
          <w:rFonts w:ascii="Arial" w:hAnsi="Arial" w:cs="Arial"/>
          <w:sz w:val="24"/>
          <w:szCs w:val="24"/>
        </w:rPr>
        <w:t>Cunninghame House</w:t>
      </w:r>
    </w:p>
    <w:p w14:paraId="40CBB41D" w14:textId="77777777" w:rsidR="005B63B6" w:rsidRPr="008E0BB9" w:rsidRDefault="005B63B6" w:rsidP="005B63B6">
      <w:pPr>
        <w:spacing w:after="0" w:line="240" w:lineRule="auto"/>
        <w:jc w:val="both"/>
        <w:rPr>
          <w:rFonts w:ascii="Arial" w:hAnsi="Arial" w:cs="Arial"/>
          <w:sz w:val="24"/>
          <w:szCs w:val="24"/>
        </w:rPr>
      </w:pPr>
      <w:r w:rsidRPr="008E0BB9">
        <w:rPr>
          <w:rFonts w:ascii="Arial" w:hAnsi="Arial" w:cs="Arial"/>
          <w:sz w:val="24"/>
          <w:szCs w:val="24"/>
        </w:rPr>
        <w:t>IRVINE</w:t>
      </w:r>
    </w:p>
    <w:p w14:paraId="61C9A5F5" w14:textId="77777777" w:rsidR="005B63B6" w:rsidRDefault="005B63B6" w:rsidP="005B63B6">
      <w:pPr>
        <w:spacing w:after="0" w:line="240" w:lineRule="auto"/>
        <w:jc w:val="both"/>
        <w:rPr>
          <w:rFonts w:ascii="Arial" w:hAnsi="Arial" w:cs="Arial"/>
          <w:sz w:val="24"/>
          <w:szCs w:val="24"/>
        </w:rPr>
      </w:pPr>
      <w:r w:rsidRPr="008E0BB9">
        <w:rPr>
          <w:rFonts w:ascii="Arial" w:hAnsi="Arial" w:cs="Arial"/>
          <w:sz w:val="24"/>
          <w:szCs w:val="24"/>
        </w:rPr>
        <w:t xml:space="preserve">KA12 8EE   </w:t>
      </w:r>
    </w:p>
    <w:p w14:paraId="0FF097A6" w14:textId="77777777" w:rsidR="005B63B6" w:rsidRPr="008E0BB9" w:rsidRDefault="005B63B6" w:rsidP="005B63B6">
      <w:pPr>
        <w:spacing w:after="0" w:line="240" w:lineRule="auto"/>
        <w:jc w:val="both"/>
        <w:rPr>
          <w:rFonts w:ascii="Arial" w:hAnsi="Arial" w:cs="Arial"/>
          <w:sz w:val="24"/>
          <w:szCs w:val="24"/>
        </w:rPr>
      </w:pPr>
      <w:r w:rsidRPr="008E0BB9">
        <w:rPr>
          <w:rFonts w:ascii="Arial" w:hAnsi="Arial" w:cs="Arial"/>
          <w:sz w:val="24"/>
          <w:szCs w:val="24"/>
        </w:rPr>
        <w:t>01294 3</w:t>
      </w:r>
      <w:r>
        <w:rPr>
          <w:rFonts w:ascii="Arial" w:hAnsi="Arial" w:cs="Arial"/>
          <w:sz w:val="24"/>
          <w:szCs w:val="24"/>
        </w:rPr>
        <w:t>10000</w:t>
      </w:r>
    </w:p>
    <w:p w14:paraId="1BF68782" w14:textId="77777777" w:rsidR="005B63B6" w:rsidRPr="00FB255A" w:rsidRDefault="005B63B6" w:rsidP="005B63B6">
      <w:pPr>
        <w:spacing w:after="0" w:line="240" w:lineRule="auto"/>
        <w:rPr>
          <w:rFonts w:ascii="Verdana" w:hAnsi="Verdana" w:cs="Arial"/>
          <w:sz w:val="24"/>
          <w:szCs w:val="24"/>
        </w:rPr>
      </w:pPr>
    </w:p>
    <w:p w14:paraId="5BB955A6" w14:textId="77777777" w:rsidR="005B63B6" w:rsidRDefault="005B63B6" w:rsidP="005B63B6">
      <w:pPr>
        <w:spacing w:after="0" w:line="240" w:lineRule="auto"/>
        <w:jc w:val="both"/>
        <w:rPr>
          <w:rFonts w:ascii="Arial" w:hAnsi="Arial" w:cs="Arial"/>
          <w:b/>
          <w:sz w:val="24"/>
          <w:szCs w:val="24"/>
          <w:u w:val="single"/>
        </w:rPr>
      </w:pPr>
      <w:r w:rsidRPr="00FB255A">
        <w:rPr>
          <w:rFonts w:ascii="Arial" w:hAnsi="Arial" w:cs="Arial"/>
          <w:b/>
          <w:sz w:val="24"/>
          <w:szCs w:val="24"/>
          <w:u w:val="single"/>
        </w:rPr>
        <w:t xml:space="preserve">Head of Service </w:t>
      </w:r>
      <w:r>
        <w:rPr>
          <w:rFonts w:ascii="Arial" w:hAnsi="Arial" w:cs="Arial"/>
          <w:b/>
          <w:sz w:val="24"/>
          <w:szCs w:val="24"/>
          <w:u w:val="single"/>
        </w:rPr>
        <w:t>(Education)</w:t>
      </w:r>
    </w:p>
    <w:p w14:paraId="7017AFD2" w14:textId="77777777" w:rsidR="005B63B6" w:rsidRPr="008E0BB9" w:rsidRDefault="005B63B6" w:rsidP="005B63B6">
      <w:pPr>
        <w:spacing w:after="0" w:line="240" w:lineRule="auto"/>
        <w:rPr>
          <w:rFonts w:ascii="Arial" w:hAnsi="Arial" w:cs="Arial"/>
          <w:sz w:val="24"/>
          <w:szCs w:val="24"/>
        </w:rPr>
      </w:pPr>
      <w:r w:rsidRPr="008E0BB9">
        <w:rPr>
          <w:rFonts w:ascii="Arial" w:hAnsi="Arial" w:cs="Arial"/>
          <w:sz w:val="24"/>
          <w:szCs w:val="24"/>
        </w:rPr>
        <w:t xml:space="preserve">Andrew McClelland </w:t>
      </w:r>
    </w:p>
    <w:p w14:paraId="57C1086B" w14:textId="77777777" w:rsidR="005B63B6" w:rsidRPr="008E0BB9" w:rsidRDefault="005B63B6" w:rsidP="005B63B6">
      <w:pPr>
        <w:spacing w:after="0" w:line="240" w:lineRule="auto"/>
        <w:rPr>
          <w:rFonts w:ascii="Arial" w:hAnsi="Arial" w:cs="Arial"/>
          <w:sz w:val="24"/>
          <w:szCs w:val="24"/>
        </w:rPr>
      </w:pPr>
      <w:r w:rsidRPr="008E0BB9">
        <w:rPr>
          <w:rFonts w:ascii="Arial" w:hAnsi="Arial" w:cs="Arial"/>
          <w:sz w:val="24"/>
          <w:szCs w:val="24"/>
        </w:rPr>
        <w:t>North Ayrshire Council</w:t>
      </w:r>
    </w:p>
    <w:p w14:paraId="236CD7E6" w14:textId="77777777" w:rsidR="005B63B6" w:rsidRPr="008E0BB9" w:rsidRDefault="005B63B6" w:rsidP="005B63B6">
      <w:pPr>
        <w:spacing w:after="0" w:line="240" w:lineRule="auto"/>
        <w:jc w:val="both"/>
        <w:rPr>
          <w:rFonts w:ascii="Arial" w:hAnsi="Arial" w:cs="Arial"/>
          <w:sz w:val="24"/>
          <w:szCs w:val="24"/>
        </w:rPr>
      </w:pPr>
      <w:r w:rsidRPr="008E0BB9">
        <w:rPr>
          <w:rFonts w:ascii="Arial" w:hAnsi="Arial" w:cs="Arial"/>
          <w:sz w:val="24"/>
          <w:szCs w:val="24"/>
        </w:rPr>
        <w:t>Cunninghame House</w:t>
      </w:r>
    </w:p>
    <w:p w14:paraId="21A36308" w14:textId="77777777" w:rsidR="005B63B6" w:rsidRPr="008E0BB9" w:rsidRDefault="005B63B6" w:rsidP="005B63B6">
      <w:pPr>
        <w:spacing w:after="0" w:line="240" w:lineRule="auto"/>
        <w:jc w:val="both"/>
        <w:rPr>
          <w:rFonts w:ascii="Arial" w:hAnsi="Arial" w:cs="Arial"/>
          <w:sz w:val="24"/>
          <w:szCs w:val="24"/>
        </w:rPr>
      </w:pPr>
      <w:r w:rsidRPr="008E0BB9">
        <w:rPr>
          <w:rFonts w:ascii="Arial" w:hAnsi="Arial" w:cs="Arial"/>
          <w:sz w:val="24"/>
          <w:szCs w:val="24"/>
        </w:rPr>
        <w:t>IRVINE</w:t>
      </w:r>
    </w:p>
    <w:p w14:paraId="141AE088" w14:textId="77777777" w:rsidR="005B63B6" w:rsidRDefault="005B63B6" w:rsidP="005B63B6">
      <w:pPr>
        <w:spacing w:after="0" w:line="240" w:lineRule="auto"/>
        <w:jc w:val="both"/>
        <w:rPr>
          <w:rFonts w:ascii="Arial" w:hAnsi="Arial" w:cs="Arial"/>
          <w:sz w:val="24"/>
          <w:szCs w:val="24"/>
        </w:rPr>
      </w:pPr>
      <w:r w:rsidRPr="008E0BB9">
        <w:rPr>
          <w:rFonts w:ascii="Arial" w:hAnsi="Arial" w:cs="Arial"/>
          <w:sz w:val="24"/>
          <w:szCs w:val="24"/>
        </w:rPr>
        <w:t xml:space="preserve">KA12 8EE   </w:t>
      </w:r>
    </w:p>
    <w:p w14:paraId="662484D7" w14:textId="77777777" w:rsidR="005B63B6" w:rsidRPr="008E0BB9" w:rsidRDefault="005B63B6" w:rsidP="005B63B6">
      <w:pPr>
        <w:spacing w:after="0" w:line="240" w:lineRule="auto"/>
        <w:jc w:val="both"/>
        <w:rPr>
          <w:rFonts w:ascii="Arial" w:hAnsi="Arial" w:cs="Arial"/>
          <w:sz w:val="24"/>
          <w:szCs w:val="24"/>
        </w:rPr>
      </w:pPr>
      <w:r w:rsidRPr="008E0BB9">
        <w:rPr>
          <w:rFonts w:ascii="Arial" w:hAnsi="Arial" w:cs="Arial"/>
          <w:sz w:val="24"/>
          <w:szCs w:val="24"/>
        </w:rPr>
        <w:t>01294 3</w:t>
      </w:r>
      <w:r>
        <w:rPr>
          <w:rFonts w:ascii="Arial" w:hAnsi="Arial" w:cs="Arial"/>
          <w:sz w:val="24"/>
          <w:szCs w:val="24"/>
        </w:rPr>
        <w:t>10000</w:t>
      </w:r>
    </w:p>
    <w:bookmarkEnd w:id="12"/>
    <w:p w14:paraId="2209183B" w14:textId="77777777" w:rsidR="00AC7D8C" w:rsidRPr="00AC7D8C" w:rsidRDefault="00AC7D8C" w:rsidP="005B63B6">
      <w:pPr>
        <w:spacing w:after="0" w:line="240" w:lineRule="auto"/>
        <w:rPr>
          <w:rFonts w:ascii="Arial" w:hAnsi="Arial" w:cs="Arial"/>
          <w:sz w:val="24"/>
          <w:szCs w:val="24"/>
        </w:rPr>
      </w:pPr>
    </w:p>
    <w:sectPr w:rsidR="00AC7D8C" w:rsidRPr="00AC7D8C" w:rsidSect="00E90B82">
      <w:pgSz w:w="11906" w:h="16838"/>
      <w:pgMar w:top="992" w:right="991" w:bottom="425" w:left="709"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494C" w14:textId="77777777" w:rsidR="00752468" w:rsidRDefault="00752468" w:rsidP="00FA414B">
      <w:pPr>
        <w:spacing w:after="0" w:line="240" w:lineRule="auto"/>
      </w:pPr>
      <w:r>
        <w:separator/>
      </w:r>
    </w:p>
  </w:endnote>
  <w:endnote w:type="continuationSeparator" w:id="0">
    <w:p w14:paraId="6DA91D94" w14:textId="77777777" w:rsidR="00752468" w:rsidRDefault="00752468" w:rsidP="00FA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Calibri"/>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05CE2" w14:textId="77777777" w:rsidR="00E317B4" w:rsidRDefault="00E31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258239"/>
      <w:docPartObj>
        <w:docPartGallery w:val="Page Numbers (Bottom of Page)"/>
        <w:docPartUnique/>
      </w:docPartObj>
    </w:sdtPr>
    <w:sdtEndPr>
      <w:rPr>
        <w:noProof/>
      </w:rPr>
    </w:sdtEndPr>
    <w:sdtContent>
      <w:p w14:paraId="30C96445" w14:textId="6B189D4C" w:rsidR="00E317B4" w:rsidRDefault="00E317B4">
        <w:pPr>
          <w:pStyle w:val="Footer"/>
          <w:jc w:val="center"/>
        </w:pPr>
        <w:r>
          <w:fldChar w:fldCharType="begin"/>
        </w:r>
        <w:r>
          <w:instrText xml:space="preserve"> PAGE   \* MERGEFORMAT </w:instrText>
        </w:r>
        <w:r>
          <w:fldChar w:fldCharType="separate"/>
        </w:r>
        <w:r w:rsidR="00A6571F">
          <w:rPr>
            <w:noProof/>
          </w:rPr>
          <w:t>9</w:t>
        </w:r>
        <w:r>
          <w:rPr>
            <w:noProof/>
          </w:rPr>
          <w:fldChar w:fldCharType="end"/>
        </w:r>
      </w:p>
    </w:sdtContent>
  </w:sdt>
  <w:p w14:paraId="39186EA7" w14:textId="77777777" w:rsidR="00E317B4" w:rsidRDefault="00E31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28E5" w14:textId="77777777" w:rsidR="00E317B4" w:rsidRDefault="00E317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9507" w14:textId="77777777" w:rsidR="00E317B4" w:rsidRDefault="00E317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7798"/>
      <w:docPartObj>
        <w:docPartGallery w:val="Page Numbers (Bottom of Page)"/>
        <w:docPartUnique/>
      </w:docPartObj>
    </w:sdtPr>
    <w:sdtEndPr>
      <w:rPr>
        <w:noProof/>
      </w:rPr>
    </w:sdtEndPr>
    <w:sdtContent>
      <w:p w14:paraId="0F7B8061" w14:textId="4556E460" w:rsidR="00E317B4" w:rsidRDefault="00E317B4">
        <w:pPr>
          <w:pStyle w:val="Footer"/>
          <w:jc w:val="center"/>
        </w:pPr>
        <w:r>
          <w:fldChar w:fldCharType="begin"/>
        </w:r>
        <w:r>
          <w:instrText xml:space="preserve"> PAGE   \* MERGEFORMAT </w:instrText>
        </w:r>
        <w:r>
          <w:fldChar w:fldCharType="separate"/>
        </w:r>
        <w:r w:rsidR="00A6571F">
          <w:rPr>
            <w:noProof/>
          </w:rPr>
          <w:t>32</w:t>
        </w:r>
        <w:r>
          <w:rPr>
            <w:noProof/>
          </w:rPr>
          <w:fldChar w:fldCharType="end"/>
        </w:r>
      </w:p>
    </w:sdtContent>
  </w:sdt>
  <w:p w14:paraId="0FF8C0C3" w14:textId="77777777" w:rsidR="00E317B4" w:rsidRDefault="00E317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208823"/>
      <w:docPartObj>
        <w:docPartGallery w:val="Page Numbers (Bottom of Page)"/>
        <w:docPartUnique/>
      </w:docPartObj>
    </w:sdtPr>
    <w:sdtEndPr>
      <w:rPr>
        <w:noProof/>
      </w:rPr>
    </w:sdtEndPr>
    <w:sdtContent>
      <w:p w14:paraId="3EA16F07" w14:textId="5C1103D7" w:rsidR="00E317B4" w:rsidRDefault="00E317B4">
        <w:pPr>
          <w:pStyle w:val="Footer"/>
          <w:jc w:val="center"/>
        </w:pPr>
        <w:r>
          <w:fldChar w:fldCharType="begin"/>
        </w:r>
        <w:r>
          <w:instrText xml:space="preserve"> PAGE   \* MERGEFORMAT </w:instrText>
        </w:r>
        <w:r>
          <w:fldChar w:fldCharType="separate"/>
        </w:r>
        <w:r w:rsidR="00A6571F">
          <w:rPr>
            <w:noProof/>
          </w:rPr>
          <w:t>11</w:t>
        </w:r>
        <w:r>
          <w:rPr>
            <w:noProof/>
          </w:rPr>
          <w:fldChar w:fldCharType="end"/>
        </w:r>
      </w:p>
    </w:sdtContent>
  </w:sdt>
  <w:p w14:paraId="522D2B5F" w14:textId="77777777" w:rsidR="00E317B4" w:rsidRDefault="00E3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C350B" w14:textId="77777777" w:rsidR="00752468" w:rsidRDefault="00752468" w:rsidP="00FA414B">
      <w:pPr>
        <w:spacing w:after="0" w:line="240" w:lineRule="auto"/>
      </w:pPr>
      <w:r>
        <w:separator/>
      </w:r>
    </w:p>
  </w:footnote>
  <w:footnote w:type="continuationSeparator" w:id="0">
    <w:p w14:paraId="21BB400A" w14:textId="77777777" w:rsidR="00752468" w:rsidRDefault="00752468" w:rsidP="00FA4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561F" w14:textId="77777777" w:rsidR="00E317B4" w:rsidRDefault="00E31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F334" w14:textId="77777777" w:rsidR="00E317B4" w:rsidRDefault="00E31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B323B" w14:textId="77777777" w:rsidR="00E317B4" w:rsidRDefault="00E317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5582" w14:textId="77777777" w:rsidR="00E317B4" w:rsidRDefault="00E317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4B83" w14:textId="77777777" w:rsidR="00E317B4" w:rsidRDefault="00E317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29A8" w14:textId="77777777" w:rsidR="00E317B4" w:rsidRDefault="00E31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1AAC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77630"/>
    <w:multiLevelType w:val="hybridMultilevel"/>
    <w:tmpl w:val="BD1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3771C"/>
    <w:multiLevelType w:val="hybridMultilevel"/>
    <w:tmpl w:val="954C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5D8"/>
    <w:multiLevelType w:val="hybridMultilevel"/>
    <w:tmpl w:val="26C4A6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401F"/>
    <w:multiLevelType w:val="hybridMultilevel"/>
    <w:tmpl w:val="48D6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14302"/>
    <w:multiLevelType w:val="hybridMultilevel"/>
    <w:tmpl w:val="C6CA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57DFB"/>
    <w:multiLevelType w:val="multilevel"/>
    <w:tmpl w:val="8FB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F2FCE"/>
    <w:multiLevelType w:val="hybridMultilevel"/>
    <w:tmpl w:val="6032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01776"/>
    <w:multiLevelType w:val="hybridMultilevel"/>
    <w:tmpl w:val="5FE8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338FF"/>
    <w:multiLevelType w:val="hybridMultilevel"/>
    <w:tmpl w:val="97283EA8"/>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B26A9"/>
    <w:multiLevelType w:val="multilevel"/>
    <w:tmpl w:val="ABCC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847ED"/>
    <w:multiLevelType w:val="hybridMultilevel"/>
    <w:tmpl w:val="9BBAD5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66986"/>
    <w:multiLevelType w:val="hybridMultilevel"/>
    <w:tmpl w:val="F4B0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42175"/>
    <w:multiLevelType w:val="hybridMultilevel"/>
    <w:tmpl w:val="9FE0F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53036"/>
    <w:multiLevelType w:val="hybridMultilevel"/>
    <w:tmpl w:val="94DEA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225C4"/>
    <w:multiLevelType w:val="multilevel"/>
    <w:tmpl w:val="FC0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4122D3"/>
    <w:multiLevelType w:val="hybridMultilevel"/>
    <w:tmpl w:val="17661A4E"/>
    <w:lvl w:ilvl="0" w:tplc="F5B0FE6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40E59"/>
    <w:multiLevelType w:val="hybridMultilevel"/>
    <w:tmpl w:val="3CFC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67F9D"/>
    <w:multiLevelType w:val="hybridMultilevel"/>
    <w:tmpl w:val="FE92A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0114B"/>
    <w:multiLevelType w:val="hybridMultilevel"/>
    <w:tmpl w:val="1D0E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D29D8"/>
    <w:multiLevelType w:val="multilevel"/>
    <w:tmpl w:val="09A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492EC4"/>
    <w:multiLevelType w:val="hybridMultilevel"/>
    <w:tmpl w:val="A976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F01D6"/>
    <w:multiLevelType w:val="hybridMultilevel"/>
    <w:tmpl w:val="56768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46940"/>
    <w:multiLevelType w:val="hybridMultilevel"/>
    <w:tmpl w:val="3A02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42401"/>
    <w:multiLevelType w:val="hybridMultilevel"/>
    <w:tmpl w:val="E2FE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04F8F"/>
    <w:multiLevelType w:val="hybridMultilevel"/>
    <w:tmpl w:val="9B20B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A37DF"/>
    <w:multiLevelType w:val="hybridMultilevel"/>
    <w:tmpl w:val="02F25B6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017726B"/>
    <w:multiLevelType w:val="hybridMultilevel"/>
    <w:tmpl w:val="79D4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A2329"/>
    <w:multiLevelType w:val="singleLevel"/>
    <w:tmpl w:val="F7C6F22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2F900A4"/>
    <w:multiLevelType w:val="hybridMultilevel"/>
    <w:tmpl w:val="79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1465A"/>
    <w:multiLevelType w:val="hybridMultilevel"/>
    <w:tmpl w:val="57829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5661B"/>
    <w:multiLevelType w:val="hybridMultilevel"/>
    <w:tmpl w:val="C04C9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1"/>
  </w:num>
  <w:num w:numId="4">
    <w:abstractNumId w:val="3"/>
  </w:num>
  <w:num w:numId="5">
    <w:abstractNumId w:val="14"/>
  </w:num>
  <w:num w:numId="6">
    <w:abstractNumId w:val="22"/>
  </w:num>
  <w:num w:numId="7">
    <w:abstractNumId w:val="18"/>
  </w:num>
  <w:num w:numId="8">
    <w:abstractNumId w:val="31"/>
  </w:num>
  <w:num w:numId="9">
    <w:abstractNumId w:val="13"/>
  </w:num>
  <w:num w:numId="10">
    <w:abstractNumId w:val="4"/>
  </w:num>
  <w:num w:numId="11">
    <w:abstractNumId w:val="27"/>
  </w:num>
  <w:num w:numId="12">
    <w:abstractNumId w:val="17"/>
  </w:num>
  <w:num w:numId="13">
    <w:abstractNumId w:val="9"/>
  </w:num>
  <w:num w:numId="14">
    <w:abstractNumId w:val="30"/>
  </w:num>
  <w:num w:numId="15">
    <w:abstractNumId w:val="29"/>
  </w:num>
  <w:num w:numId="16">
    <w:abstractNumId w:val="24"/>
  </w:num>
  <w:num w:numId="17">
    <w:abstractNumId w:val="23"/>
  </w:num>
  <w:num w:numId="18">
    <w:abstractNumId w:val="2"/>
  </w:num>
  <w:num w:numId="19">
    <w:abstractNumId w:val="8"/>
  </w:num>
  <w:num w:numId="20">
    <w:abstractNumId w:val="7"/>
  </w:num>
  <w:num w:numId="21">
    <w:abstractNumId w:val="21"/>
  </w:num>
  <w:num w:numId="22">
    <w:abstractNumId w:val="0"/>
  </w:num>
  <w:num w:numId="23">
    <w:abstractNumId w:val="1"/>
  </w:num>
  <w:num w:numId="24">
    <w:abstractNumId w:val="20"/>
  </w:num>
  <w:num w:numId="25">
    <w:abstractNumId w:val="15"/>
  </w:num>
  <w:num w:numId="26">
    <w:abstractNumId w:val="6"/>
  </w:num>
  <w:num w:numId="27">
    <w:abstractNumId w:val="10"/>
  </w:num>
  <w:num w:numId="28">
    <w:abstractNumId w:val="26"/>
  </w:num>
  <w:num w:numId="29">
    <w:abstractNumId w:val="8"/>
  </w:num>
  <w:num w:numId="30">
    <w:abstractNumId w:val="16"/>
  </w:num>
  <w:num w:numId="31">
    <w:abstractNumId w:val="5"/>
  </w:num>
  <w:num w:numId="32">
    <w:abstractNumId w:val="19"/>
  </w:num>
  <w:num w:numId="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37"/>
    <w:rsid w:val="00000CF2"/>
    <w:rsid w:val="00003C37"/>
    <w:rsid w:val="000154FB"/>
    <w:rsid w:val="00020921"/>
    <w:rsid w:val="00026938"/>
    <w:rsid w:val="00027773"/>
    <w:rsid w:val="00031AED"/>
    <w:rsid w:val="0003493A"/>
    <w:rsid w:val="000479B9"/>
    <w:rsid w:val="000552A3"/>
    <w:rsid w:val="00061C60"/>
    <w:rsid w:val="0006739D"/>
    <w:rsid w:val="00082623"/>
    <w:rsid w:val="000A7771"/>
    <w:rsid w:val="000B6B49"/>
    <w:rsid w:val="000C17BE"/>
    <w:rsid w:val="000E1DC6"/>
    <w:rsid w:val="000F2008"/>
    <w:rsid w:val="000F5C14"/>
    <w:rsid w:val="00112641"/>
    <w:rsid w:val="00112CCD"/>
    <w:rsid w:val="0012655D"/>
    <w:rsid w:val="00145945"/>
    <w:rsid w:val="00156088"/>
    <w:rsid w:val="00164A94"/>
    <w:rsid w:val="00165C7A"/>
    <w:rsid w:val="00171DDE"/>
    <w:rsid w:val="00175000"/>
    <w:rsid w:val="00177A31"/>
    <w:rsid w:val="001856F9"/>
    <w:rsid w:val="001A4BDB"/>
    <w:rsid w:val="001C3AC0"/>
    <w:rsid w:val="001E6826"/>
    <w:rsid w:val="002010EC"/>
    <w:rsid w:val="002047F4"/>
    <w:rsid w:val="00205A48"/>
    <w:rsid w:val="002078A5"/>
    <w:rsid w:val="00217194"/>
    <w:rsid w:val="002172C3"/>
    <w:rsid w:val="00224D40"/>
    <w:rsid w:val="00231D4C"/>
    <w:rsid w:val="002331EE"/>
    <w:rsid w:val="002378D8"/>
    <w:rsid w:val="00251875"/>
    <w:rsid w:val="00260E77"/>
    <w:rsid w:val="00270B1D"/>
    <w:rsid w:val="00271CF8"/>
    <w:rsid w:val="00273F64"/>
    <w:rsid w:val="002758BA"/>
    <w:rsid w:val="00283859"/>
    <w:rsid w:val="00284AD8"/>
    <w:rsid w:val="00295949"/>
    <w:rsid w:val="00295E14"/>
    <w:rsid w:val="002E0F62"/>
    <w:rsid w:val="002E67BA"/>
    <w:rsid w:val="002F14E2"/>
    <w:rsid w:val="00317C3A"/>
    <w:rsid w:val="00320A2F"/>
    <w:rsid w:val="00321E4A"/>
    <w:rsid w:val="00336D54"/>
    <w:rsid w:val="00336F02"/>
    <w:rsid w:val="00340852"/>
    <w:rsid w:val="00380E61"/>
    <w:rsid w:val="003A015E"/>
    <w:rsid w:val="003A1351"/>
    <w:rsid w:val="003C4724"/>
    <w:rsid w:val="003C594E"/>
    <w:rsid w:val="003D0738"/>
    <w:rsid w:val="003D0A68"/>
    <w:rsid w:val="003D5006"/>
    <w:rsid w:val="004044E5"/>
    <w:rsid w:val="00424A8C"/>
    <w:rsid w:val="0043682A"/>
    <w:rsid w:val="00437B5F"/>
    <w:rsid w:val="00442880"/>
    <w:rsid w:val="00467CBB"/>
    <w:rsid w:val="00471B1B"/>
    <w:rsid w:val="0047701D"/>
    <w:rsid w:val="004C181E"/>
    <w:rsid w:val="004C2EA2"/>
    <w:rsid w:val="0050418B"/>
    <w:rsid w:val="00521216"/>
    <w:rsid w:val="00523B22"/>
    <w:rsid w:val="00527377"/>
    <w:rsid w:val="00536180"/>
    <w:rsid w:val="005532C1"/>
    <w:rsid w:val="00556E3E"/>
    <w:rsid w:val="00556EFF"/>
    <w:rsid w:val="00557CCA"/>
    <w:rsid w:val="00557EC5"/>
    <w:rsid w:val="00566AC4"/>
    <w:rsid w:val="00592B3C"/>
    <w:rsid w:val="00592B7D"/>
    <w:rsid w:val="005952F6"/>
    <w:rsid w:val="005B63B6"/>
    <w:rsid w:val="005D7703"/>
    <w:rsid w:val="005F55E3"/>
    <w:rsid w:val="00606041"/>
    <w:rsid w:val="00606206"/>
    <w:rsid w:val="00620735"/>
    <w:rsid w:val="00650C14"/>
    <w:rsid w:val="00657189"/>
    <w:rsid w:val="006636BB"/>
    <w:rsid w:val="006726FC"/>
    <w:rsid w:val="00672C18"/>
    <w:rsid w:val="006757F1"/>
    <w:rsid w:val="00687E87"/>
    <w:rsid w:val="006B1379"/>
    <w:rsid w:val="006B45B1"/>
    <w:rsid w:val="006B548C"/>
    <w:rsid w:val="007078D7"/>
    <w:rsid w:val="00707C51"/>
    <w:rsid w:val="0071020B"/>
    <w:rsid w:val="00715731"/>
    <w:rsid w:val="00715879"/>
    <w:rsid w:val="007211F3"/>
    <w:rsid w:val="0072409E"/>
    <w:rsid w:val="00732936"/>
    <w:rsid w:val="00734EFB"/>
    <w:rsid w:val="0074098C"/>
    <w:rsid w:val="00752328"/>
    <w:rsid w:val="00752468"/>
    <w:rsid w:val="0075798F"/>
    <w:rsid w:val="0079113A"/>
    <w:rsid w:val="007B604D"/>
    <w:rsid w:val="007E6486"/>
    <w:rsid w:val="007F00C3"/>
    <w:rsid w:val="00815D75"/>
    <w:rsid w:val="00824851"/>
    <w:rsid w:val="00830548"/>
    <w:rsid w:val="008367EE"/>
    <w:rsid w:val="008421A9"/>
    <w:rsid w:val="00843D2B"/>
    <w:rsid w:val="00843FA5"/>
    <w:rsid w:val="0085041A"/>
    <w:rsid w:val="00856839"/>
    <w:rsid w:val="00862431"/>
    <w:rsid w:val="00871880"/>
    <w:rsid w:val="00894D53"/>
    <w:rsid w:val="008C5EC9"/>
    <w:rsid w:val="008E0BB9"/>
    <w:rsid w:val="008E6E96"/>
    <w:rsid w:val="008F280F"/>
    <w:rsid w:val="009019E7"/>
    <w:rsid w:val="00922F20"/>
    <w:rsid w:val="00933288"/>
    <w:rsid w:val="00947C82"/>
    <w:rsid w:val="00956E8D"/>
    <w:rsid w:val="009763FB"/>
    <w:rsid w:val="00981876"/>
    <w:rsid w:val="00992656"/>
    <w:rsid w:val="009968EC"/>
    <w:rsid w:val="009A0D3D"/>
    <w:rsid w:val="009A24D6"/>
    <w:rsid w:val="009C35A4"/>
    <w:rsid w:val="009C75DD"/>
    <w:rsid w:val="009D1AB7"/>
    <w:rsid w:val="009D2EA2"/>
    <w:rsid w:val="009E4EDE"/>
    <w:rsid w:val="009F4CD8"/>
    <w:rsid w:val="00A00413"/>
    <w:rsid w:val="00A07B93"/>
    <w:rsid w:val="00A07E13"/>
    <w:rsid w:val="00A152AD"/>
    <w:rsid w:val="00A23094"/>
    <w:rsid w:val="00A4051A"/>
    <w:rsid w:val="00A43FE6"/>
    <w:rsid w:val="00A440E7"/>
    <w:rsid w:val="00A615CF"/>
    <w:rsid w:val="00A650C9"/>
    <w:rsid w:val="00A6571F"/>
    <w:rsid w:val="00A8682B"/>
    <w:rsid w:val="00A913C2"/>
    <w:rsid w:val="00AB16B0"/>
    <w:rsid w:val="00AC47E1"/>
    <w:rsid w:val="00AC7D8C"/>
    <w:rsid w:val="00AE0709"/>
    <w:rsid w:val="00AE433C"/>
    <w:rsid w:val="00AF45A6"/>
    <w:rsid w:val="00B14076"/>
    <w:rsid w:val="00B200AE"/>
    <w:rsid w:val="00B30012"/>
    <w:rsid w:val="00B61387"/>
    <w:rsid w:val="00B63786"/>
    <w:rsid w:val="00B6644E"/>
    <w:rsid w:val="00B85997"/>
    <w:rsid w:val="00B85A26"/>
    <w:rsid w:val="00BC1249"/>
    <w:rsid w:val="00BC3D21"/>
    <w:rsid w:val="00BD1502"/>
    <w:rsid w:val="00BF62F6"/>
    <w:rsid w:val="00BF6A04"/>
    <w:rsid w:val="00C0293E"/>
    <w:rsid w:val="00C04D97"/>
    <w:rsid w:val="00C16668"/>
    <w:rsid w:val="00C23EFE"/>
    <w:rsid w:val="00C3314C"/>
    <w:rsid w:val="00C3491B"/>
    <w:rsid w:val="00C37098"/>
    <w:rsid w:val="00C51144"/>
    <w:rsid w:val="00C518DC"/>
    <w:rsid w:val="00C56754"/>
    <w:rsid w:val="00C60C8E"/>
    <w:rsid w:val="00C908F0"/>
    <w:rsid w:val="00C91FB4"/>
    <w:rsid w:val="00C93BA8"/>
    <w:rsid w:val="00C977CE"/>
    <w:rsid w:val="00CA043A"/>
    <w:rsid w:val="00CE0856"/>
    <w:rsid w:val="00CF19A6"/>
    <w:rsid w:val="00D0777C"/>
    <w:rsid w:val="00D15F67"/>
    <w:rsid w:val="00D17414"/>
    <w:rsid w:val="00D2446C"/>
    <w:rsid w:val="00D33AE7"/>
    <w:rsid w:val="00D444CB"/>
    <w:rsid w:val="00D45853"/>
    <w:rsid w:val="00D4610A"/>
    <w:rsid w:val="00D46857"/>
    <w:rsid w:val="00D46ABC"/>
    <w:rsid w:val="00D5787A"/>
    <w:rsid w:val="00D85851"/>
    <w:rsid w:val="00DA48DB"/>
    <w:rsid w:val="00DB3601"/>
    <w:rsid w:val="00DB40F6"/>
    <w:rsid w:val="00DB5C4A"/>
    <w:rsid w:val="00DB626F"/>
    <w:rsid w:val="00DC34AC"/>
    <w:rsid w:val="00DD30A6"/>
    <w:rsid w:val="00DE0A1D"/>
    <w:rsid w:val="00DF6370"/>
    <w:rsid w:val="00E317B4"/>
    <w:rsid w:val="00E54C79"/>
    <w:rsid w:val="00E62125"/>
    <w:rsid w:val="00E62789"/>
    <w:rsid w:val="00E635A6"/>
    <w:rsid w:val="00E67920"/>
    <w:rsid w:val="00E7683F"/>
    <w:rsid w:val="00E90B82"/>
    <w:rsid w:val="00EC05D0"/>
    <w:rsid w:val="00ED06F2"/>
    <w:rsid w:val="00ED4C58"/>
    <w:rsid w:val="00EE5296"/>
    <w:rsid w:val="00F06B7D"/>
    <w:rsid w:val="00F165FB"/>
    <w:rsid w:val="00F4516E"/>
    <w:rsid w:val="00F517D2"/>
    <w:rsid w:val="00F6168B"/>
    <w:rsid w:val="00F91061"/>
    <w:rsid w:val="00FA2AD2"/>
    <w:rsid w:val="00FA414B"/>
    <w:rsid w:val="00FA6CEE"/>
    <w:rsid w:val="00FA71A4"/>
    <w:rsid w:val="00FA77B1"/>
    <w:rsid w:val="00FB026E"/>
    <w:rsid w:val="00FB255A"/>
    <w:rsid w:val="00FD375E"/>
    <w:rsid w:val="00FD4199"/>
    <w:rsid w:val="00FD4A76"/>
    <w:rsid w:val="00FD7DE6"/>
    <w:rsid w:val="00FE1F71"/>
    <w:rsid w:val="00FE75A0"/>
    <w:rsid w:val="00FF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943C8"/>
  <w15:docId w15:val="{E8AF2C96-C820-4AF2-BAFF-675AAE68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C37"/>
  </w:style>
  <w:style w:type="paragraph" w:styleId="Heading1">
    <w:name w:val="heading 1"/>
    <w:basedOn w:val="Normal"/>
    <w:next w:val="Normal"/>
    <w:link w:val="Heading1Char"/>
    <w:autoRedefine/>
    <w:uiPriority w:val="9"/>
    <w:qFormat/>
    <w:rsid w:val="00715879"/>
    <w:pPr>
      <w:keepNext/>
      <w:keepLines/>
      <w:spacing w:after="0" w:line="240" w:lineRule="auto"/>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qFormat/>
    <w:rsid w:val="0071587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semiHidden/>
    <w:unhideWhenUsed/>
    <w:qFormat/>
    <w:rsid w:val="007523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unhideWhenUsed/>
    <w:qFormat/>
    <w:rsid w:val="00734EFB"/>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EC05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03C37"/>
    <w:pPr>
      <w:ind w:left="720"/>
      <w:contextualSpacing/>
    </w:pPr>
  </w:style>
  <w:style w:type="character" w:customStyle="1" w:styleId="Heading2Char">
    <w:name w:val="Heading 2 Char"/>
    <w:basedOn w:val="DefaultParagraphFont"/>
    <w:link w:val="Heading2"/>
    <w:rsid w:val="00715879"/>
    <w:rPr>
      <w:rFonts w:ascii="Arial" w:eastAsia="Times New Roman" w:hAnsi="Arial" w:cs="Times New Roman"/>
      <w:b/>
      <w:sz w:val="24"/>
      <w:szCs w:val="20"/>
      <w:lang w:eastAsia="en-GB"/>
    </w:rPr>
  </w:style>
  <w:style w:type="paragraph" w:styleId="BodyText">
    <w:name w:val="Body Text"/>
    <w:basedOn w:val="Normal"/>
    <w:link w:val="BodyTextChar"/>
    <w:rsid w:val="00003C37"/>
    <w:pPr>
      <w:spacing w:after="0" w:line="240" w:lineRule="auto"/>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rsid w:val="00003C37"/>
    <w:rPr>
      <w:rFonts w:ascii="Times New Roman" w:eastAsia="Times New Roman" w:hAnsi="Times New Roman" w:cs="Times New Roman"/>
      <w:sz w:val="28"/>
      <w:szCs w:val="20"/>
      <w:lang w:eastAsia="en-GB"/>
    </w:rPr>
  </w:style>
  <w:style w:type="paragraph" w:styleId="ListBullet">
    <w:name w:val="List Bullet"/>
    <w:basedOn w:val="Normal"/>
    <w:autoRedefine/>
    <w:rsid w:val="00320A2F"/>
    <w:pPr>
      <w:jc w:val="both"/>
    </w:pPr>
    <w:rPr>
      <w:rFonts w:ascii="Verdana" w:eastAsia="Times" w:hAnsi="Verdana" w:cs="Arial"/>
      <w:lang w:val="en-US"/>
    </w:rPr>
  </w:style>
  <w:style w:type="character" w:customStyle="1" w:styleId="Heading9Char">
    <w:name w:val="Heading 9 Char"/>
    <w:basedOn w:val="DefaultParagraphFont"/>
    <w:link w:val="Heading9"/>
    <w:uiPriority w:val="9"/>
    <w:semiHidden/>
    <w:rsid w:val="00EC05D0"/>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715879"/>
    <w:rPr>
      <w:rFonts w:ascii="Arial" w:eastAsiaTheme="majorEastAsia" w:hAnsi="Arial" w:cstheme="majorBidi"/>
      <w:b/>
      <w:bCs/>
      <w:sz w:val="28"/>
      <w:szCs w:val="28"/>
    </w:rPr>
  </w:style>
  <w:style w:type="character" w:styleId="Hyperlink">
    <w:name w:val="Hyperlink"/>
    <w:uiPriority w:val="99"/>
    <w:rsid w:val="00295E14"/>
    <w:rPr>
      <w:color w:val="0000FF"/>
      <w:u w:val="single"/>
    </w:rPr>
  </w:style>
  <w:style w:type="character" w:styleId="Emphasis">
    <w:name w:val="Emphasis"/>
    <w:uiPriority w:val="20"/>
    <w:qFormat/>
    <w:rsid w:val="00295E14"/>
    <w:rPr>
      <w:i/>
      <w:iCs/>
    </w:rPr>
  </w:style>
  <w:style w:type="table" w:styleId="TableGrid">
    <w:name w:val="Table Grid"/>
    <w:basedOn w:val="TableNormal"/>
    <w:uiPriority w:val="39"/>
    <w:rsid w:val="0066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85851"/>
    <w:rPr>
      <w:b/>
      <w:bCs/>
    </w:rPr>
  </w:style>
  <w:style w:type="paragraph" w:styleId="Header">
    <w:name w:val="header"/>
    <w:basedOn w:val="Normal"/>
    <w:link w:val="HeaderChar"/>
    <w:rsid w:val="00271CF8"/>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rsid w:val="00271CF8"/>
    <w:rPr>
      <w:rFonts w:ascii="Times" w:eastAsia="Times" w:hAnsi="Times" w:cs="Times New Roman"/>
      <w:sz w:val="24"/>
      <w:szCs w:val="20"/>
    </w:rPr>
  </w:style>
  <w:style w:type="paragraph" w:styleId="BalloonText">
    <w:name w:val="Balloon Text"/>
    <w:basedOn w:val="Normal"/>
    <w:link w:val="BalloonTextChar"/>
    <w:uiPriority w:val="99"/>
    <w:semiHidden/>
    <w:unhideWhenUsed/>
    <w:rsid w:val="00251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875"/>
    <w:rPr>
      <w:rFonts w:ascii="Tahoma" w:hAnsi="Tahoma" w:cs="Tahoma"/>
      <w:sz w:val="16"/>
      <w:szCs w:val="16"/>
    </w:rPr>
  </w:style>
  <w:style w:type="paragraph" w:styleId="Footer">
    <w:name w:val="footer"/>
    <w:basedOn w:val="Normal"/>
    <w:link w:val="FooterChar"/>
    <w:uiPriority w:val="99"/>
    <w:unhideWhenUsed/>
    <w:rsid w:val="00FA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4B"/>
  </w:style>
  <w:style w:type="paragraph" w:styleId="NormalWeb">
    <w:name w:val="Normal (Web)"/>
    <w:basedOn w:val="Normal"/>
    <w:uiPriority w:val="99"/>
    <w:unhideWhenUsed/>
    <w:rsid w:val="00FA7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31D4C"/>
    <w:rPr>
      <w:sz w:val="16"/>
      <w:szCs w:val="16"/>
    </w:rPr>
  </w:style>
  <w:style w:type="paragraph" w:styleId="CommentText">
    <w:name w:val="annotation text"/>
    <w:basedOn w:val="Normal"/>
    <w:link w:val="CommentTextChar"/>
    <w:uiPriority w:val="99"/>
    <w:semiHidden/>
    <w:unhideWhenUsed/>
    <w:rsid w:val="00231D4C"/>
    <w:pPr>
      <w:spacing w:line="240" w:lineRule="auto"/>
    </w:pPr>
    <w:rPr>
      <w:sz w:val="20"/>
      <w:szCs w:val="20"/>
    </w:rPr>
  </w:style>
  <w:style w:type="character" w:customStyle="1" w:styleId="CommentTextChar">
    <w:name w:val="Comment Text Char"/>
    <w:basedOn w:val="DefaultParagraphFont"/>
    <w:link w:val="CommentText"/>
    <w:uiPriority w:val="99"/>
    <w:semiHidden/>
    <w:rsid w:val="00231D4C"/>
    <w:rPr>
      <w:sz w:val="20"/>
      <w:szCs w:val="20"/>
    </w:rPr>
  </w:style>
  <w:style w:type="paragraph" w:styleId="CommentSubject">
    <w:name w:val="annotation subject"/>
    <w:basedOn w:val="CommentText"/>
    <w:next w:val="CommentText"/>
    <w:link w:val="CommentSubjectChar"/>
    <w:uiPriority w:val="99"/>
    <w:semiHidden/>
    <w:unhideWhenUsed/>
    <w:rsid w:val="00231D4C"/>
    <w:rPr>
      <w:b/>
      <w:bCs/>
    </w:rPr>
  </w:style>
  <w:style w:type="character" w:customStyle="1" w:styleId="CommentSubjectChar">
    <w:name w:val="Comment Subject Char"/>
    <w:basedOn w:val="CommentTextChar"/>
    <w:link w:val="CommentSubject"/>
    <w:uiPriority w:val="99"/>
    <w:semiHidden/>
    <w:rsid w:val="00231D4C"/>
    <w:rPr>
      <w:b/>
      <w:bCs/>
      <w:sz w:val="20"/>
      <w:szCs w:val="20"/>
    </w:rPr>
  </w:style>
  <w:style w:type="character" w:styleId="FollowedHyperlink">
    <w:name w:val="FollowedHyperlink"/>
    <w:basedOn w:val="DefaultParagraphFont"/>
    <w:uiPriority w:val="99"/>
    <w:semiHidden/>
    <w:unhideWhenUsed/>
    <w:rsid w:val="000A7771"/>
    <w:rPr>
      <w:color w:val="800080" w:themeColor="followedHyperlink"/>
      <w:u w:val="single"/>
    </w:rPr>
  </w:style>
  <w:style w:type="paragraph" w:styleId="NoSpacing">
    <w:name w:val="No Spacing"/>
    <w:uiPriority w:val="1"/>
    <w:qFormat/>
    <w:rsid w:val="009C75DD"/>
    <w:pPr>
      <w:spacing w:after="0" w:line="240" w:lineRule="auto"/>
    </w:pPr>
  </w:style>
  <w:style w:type="paragraph" w:customStyle="1" w:styleId="xl63">
    <w:name w:val="xl63"/>
    <w:basedOn w:val="Normal"/>
    <w:rsid w:val="0052121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4">
    <w:name w:val="xl64"/>
    <w:basedOn w:val="Normal"/>
    <w:rsid w:val="00521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5">
    <w:name w:val="xl65"/>
    <w:basedOn w:val="Normal"/>
    <w:rsid w:val="005212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6">
    <w:name w:val="xl66"/>
    <w:basedOn w:val="Normal"/>
    <w:rsid w:val="005212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52121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52121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52121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521216"/>
    <w:pPr>
      <w:shd w:val="clear" w:color="000000" w:fill="FFFFFF"/>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1">
    <w:name w:val="xl71"/>
    <w:basedOn w:val="Normal"/>
    <w:rsid w:val="0052121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2">
    <w:name w:val="xl72"/>
    <w:basedOn w:val="Normal"/>
    <w:rsid w:val="005212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5212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4">
    <w:name w:val="xl74"/>
    <w:basedOn w:val="Normal"/>
    <w:rsid w:val="0052121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5">
    <w:name w:val="xl75"/>
    <w:basedOn w:val="Normal"/>
    <w:rsid w:val="0052121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521216"/>
    <w:pPr>
      <w:pBdr>
        <w:top w:val="single" w:sz="4" w:space="0" w:color="auto"/>
        <w:left w:val="single" w:sz="4" w:space="0" w:color="auto"/>
        <w:bottom w:val="single" w:sz="4" w:space="0" w:color="auto"/>
        <w:right w:val="single" w:sz="4" w:space="0" w:color="auto"/>
      </w:pBdr>
      <w:shd w:val="clear" w:color="000000" w:fill="9966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7">
    <w:name w:val="xl77"/>
    <w:basedOn w:val="Normal"/>
    <w:rsid w:val="00521216"/>
    <w:pPr>
      <w:pBdr>
        <w:top w:val="single" w:sz="4" w:space="0" w:color="auto"/>
        <w:left w:val="single" w:sz="4" w:space="0" w:color="auto"/>
        <w:bottom w:val="single" w:sz="4" w:space="0" w:color="auto"/>
        <w:right w:val="single" w:sz="4" w:space="0" w:color="auto"/>
      </w:pBdr>
      <w:shd w:val="clear" w:color="000000" w:fill="9966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8">
    <w:name w:val="xl78"/>
    <w:basedOn w:val="Normal"/>
    <w:rsid w:val="00521216"/>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9">
    <w:name w:val="xl79"/>
    <w:basedOn w:val="Normal"/>
    <w:rsid w:val="00521216"/>
    <w:pPr>
      <w:shd w:val="clear" w:color="000000" w:fill="FFFF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0">
    <w:name w:val="xl80"/>
    <w:basedOn w:val="Normal"/>
    <w:rsid w:val="0052121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1">
    <w:name w:val="xl81"/>
    <w:basedOn w:val="Normal"/>
    <w:rsid w:val="00521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2">
    <w:name w:val="xl82"/>
    <w:basedOn w:val="Normal"/>
    <w:rsid w:val="00521216"/>
    <w:pPr>
      <w:spacing w:before="100" w:beforeAutospacing="1" w:after="100" w:afterAutospacing="1" w:line="240" w:lineRule="auto"/>
      <w:jc w:val="center"/>
    </w:pPr>
    <w:rPr>
      <w:rFonts w:ascii="Arial" w:eastAsia="Times New Roman" w:hAnsi="Arial" w:cs="Arial"/>
      <w:b/>
      <w:bCs/>
      <w:sz w:val="24"/>
      <w:szCs w:val="24"/>
      <w:lang w:eastAsia="en-GB"/>
    </w:rPr>
  </w:style>
  <w:style w:type="numbering" w:customStyle="1" w:styleId="NoList1">
    <w:name w:val="No List1"/>
    <w:next w:val="NoList"/>
    <w:uiPriority w:val="99"/>
    <w:semiHidden/>
    <w:unhideWhenUsed/>
    <w:rsid w:val="00DE0A1D"/>
  </w:style>
  <w:style w:type="paragraph" w:customStyle="1" w:styleId="xl83">
    <w:name w:val="xl83"/>
    <w:basedOn w:val="Normal"/>
    <w:rsid w:val="00DE0A1D"/>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84">
    <w:name w:val="xl84"/>
    <w:basedOn w:val="Normal"/>
    <w:rsid w:val="00DE0A1D"/>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321E4A"/>
  </w:style>
  <w:style w:type="paragraph" w:customStyle="1" w:styleId="msonormal0">
    <w:name w:val="msonormal"/>
    <w:basedOn w:val="Normal"/>
    <w:rsid w:val="007102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52328"/>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164A94"/>
    <w:rPr>
      <w:color w:val="605E5C"/>
      <w:shd w:val="clear" w:color="auto" w:fill="E1DFDD"/>
    </w:rPr>
  </w:style>
  <w:style w:type="paragraph" w:customStyle="1" w:styleId="Default">
    <w:name w:val="Default"/>
    <w:rsid w:val="00933288"/>
    <w:pPr>
      <w:autoSpaceDE w:val="0"/>
      <w:autoSpaceDN w:val="0"/>
      <w:adjustRightInd w:val="0"/>
      <w:spacing w:after="0" w:line="240" w:lineRule="auto"/>
    </w:pPr>
    <w:rPr>
      <w:rFonts w:ascii="Arial" w:hAnsi="Arial" w:cs="Arial"/>
      <w:color w:val="000000"/>
      <w:sz w:val="24"/>
      <w:szCs w:val="24"/>
    </w:rPr>
  </w:style>
  <w:style w:type="table" w:styleId="PlainTable1">
    <w:name w:val="Plain Table 1"/>
    <w:basedOn w:val="TableNormal"/>
    <w:uiPriority w:val="99"/>
    <w:rsid w:val="00715879"/>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175000"/>
    <w:pPr>
      <w:spacing w:after="0" w:line="240" w:lineRule="auto"/>
    </w:pPr>
    <w:rPr>
      <w:rFonts w:ascii=".SF UI Text" w:hAnsi=".SF UI Text" w:cs="Calibri"/>
      <w:color w:val="454545"/>
      <w:sz w:val="26"/>
      <w:szCs w:val="26"/>
      <w:lang w:eastAsia="en-GB"/>
    </w:rPr>
  </w:style>
  <w:style w:type="character" w:customStyle="1" w:styleId="Heading8Char">
    <w:name w:val="Heading 8 Char"/>
    <w:basedOn w:val="DefaultParagraphFont"/>
    <w:link w:val="Heading8"/>
    <w:uiPriority w:val="9"/>
    <w:rsid w:val="00734EFB"/>
    <w:rPr>
      <w:rFonts w:asciiTheme="majorHAnsi" w:eastAsiaTheme="majorEastAsia" w:hAnsiTheme="majorHAnsi" w:cstheme="majorBidi"/>
      <w:color w:val="272727" w:themeColor="text1" w:themeTint="D8"/>
      <w:sz w:val="21"/>
      <w:szCs w:val="21"/>
      <w:lang w:val="en-US"/>
    </w:rPr>
  </w:style>
  <w:style w:type="paragraph" w:customStyle="1" w:styleId="xmsonormal">
    <w:name w:val="x_msonormal"/>
    <w:basedOn w:val="Normal"/>
    <w:rsid w:val="00734EF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4887">
      <w:bodyDiv w:val="1"/>
      <w:marLeft w:val="0"/>
      <w:marRight w:val="0"/>
      <w:marTop w:val="0"/>
      <w:marBottom w:val="0"/>
      <w:divBdr>
        <w:top w:val="none" w:sz="0" w:space="0" w:color="auto"/>
        <w:left w:val="none" w:sz="0" w:space="0" w:color="auto"/>
        <w:bottom w:val="none" w:sz="0" w:space="0" w:color="auto"/>
        <w:right w:val="none" w:sz="0" w:space="0" w:color="auto"/>
      </w:divBdr>
    </w:div>
    <w:div w:id="435951445">
      <w:bodyDiv w:val="1"/>
      <w:marLeft w:val="0"/>
      <w:marRight w:val="0"/>
      <w:marTop w:val="0"/>
      <w:marBottom w:val="0"/>
      <w:divBdr>
        <w:top w:val="none" w:sz="0" w:space="0" w:color="auto"/>
        <w:left w:val="none" w:sz="0" w:space="0" w:color="auto"/>
        <w:bottom w:val="none" w:sz="0" w:space="0" w:color="auto"/>
        <w:right w:val="none" w:sz="0" w:space="0" w:color="auto"/>
      </w:divBdr>
    </w:div>
    <w:div w:id="509758847">
      <w:bodyDiv w:val="1"/>
      <w:marLeft w:val="0"/>
      <w:marRight w:val="0"/>
      <w:marTop w:val="0"/>
      <w:marBottom w:val="0"/>
      <w:divBdr>
        <w:top w:val="none" w:sz="0" w:space="0" w:color="auto"/>
        <w:left w:val="none" w:sz="0" w:space="0" w:color="auto"/>
        <w:bottom w:val="none" w:sz="0" w:space="0" w:color="auto"/>
        <w:right w:val="none" w:sz="0" w:space="0" w:color="auto"/>
      </w:divBdr>
    </w:div>
    <w:div w:id="672953679">
      <w:bodyDiv w:val="1"/>
      <w:marLeft w:val="0"/>
      <w:marRight w:val="0"/>
      <w:marTop w:val="0"/>
      <w:marBottom w:val="0"/>
      <w:divBdr>
        <w:top w:val="none" w:sz="0" w:space="0" w:color="auto"/>
        <w:left w:val="none" w:sz="0" w:space="0" w:color="auto"/>
        <w:bottom w:val="none" w:sz="0" w:space="0" w:color="auto"/>
        <w:right w:val="none" w:sz="0" w:space="0" w:color="auto"/>
      </w:divBdr>
    </w:div>
    <w:div w:id="694648643">
      <w:bodyDiv w:val="1"/>
      <w:marLeft w:val="0"/>
      <w:marRight w:val="0"/>
      <w:marTop w:val="0"/>
      <w:marBottom w:val="0"/>
      <w:divBdr>
        <w:top w:val="none" w:sz="0" w:space="0" w:color="auto"/>
        <w:left w:val="none" w:sz="0" w:space="0" w:color="auto"/>
        <w:bottom w:val="none" w:sz="0" w:space="0" w:color="auto"/>
        <w:right w:val="none" w:sz="0" w:space="0" w:color="auto"/>
      </w:divBdr>
    </w:div>
    <w:div w:id="961156332">
      <w:bodyDiv w:val="1"/>
      <w:marLeft w:val="0"/>
      <w:marRight w:val="0"/>
      <w:marTop w:val="0"/>
      <w:marBottom w:val="0"/>
      <w:divBdr>
        <w:top w:val="none" w:sz="0" w:space="0" w:color="auto"/>
        <w:left w:val="none" w:sz="0" w:space="0" w:color="auto"/>
        <w:bottom w:val="none" w:sz="0" w:space="0" w:color="auto"/>
        <w:right w:val="none" w:sz="0" w:space="0" w:color="auto"/>
      </w:divBdr>
    </w:div>
    <w:div w:id="981540991">
      <w:bodyDiv w:val="1"/>
      <w:marLeft w:val="0"/>
      <w:marRight w:val="0"/>
      <w:marTop w:val="0"/>
      <w:marBottom w:val="0"/>
      <w:divBdr>
        <w:top w:val="none" w:sz="0" w:space="0" w:color="auto"/>
        <w:left w:val="none" w:sz="0" w:space="0" w:color="auto"/>
        <w:bottom w:val="none" w:sz="0" w:space="0" w:color="auto"/>
        <w:right w:val="none" w:sz="0" w:space="0" w:color="auto"/>
      </w:divBdr>
    </w:div>
    <w:div w:id="992103264">
      <w:bodyDiv w:val="1"/>
      <w:marLeft w:val="0"/>
      <w:marRight w:val="0"/>
      <w:marTop w:val="0"/>
      <w:marBottom w:val="0"/>
      <w:divBdr>
        <w:top w:val="none" w:sz="0" w:space="0" w:color="auto"/>
        <w:left w:val="none" w:sz="0" w:space="0" w:color="auto"/>
        <w:bottom w:val="none" w:sz="0" w:space="0" w:color="auto"/>
        <w:right w:val="none" w:sz="0" w:space="0" w:color="auto"/>
      </w:divBdr>
    </w:div>
    <w:div w:id="1071736654">
      <w:bodyDiv w:val="1"/>
      <w:marLeft w:val="0"/>
      <w:marRight w:val="0"/>
      <w:marTop w:val="0"/>
      <w:marBottom w:val="0"/>
      <w:divBdr>
        <w:top w:val="none" w:sz="0" w:space="0" w:color="auto"/>
        <w:left w:val="none" w:sz="0" w:space="0" w:color="auto"/>
        <w:bottom w:val="none" w:sz="0" w:space="0" w:color="auto"/>
        <w:right w:val="none" w:sz="0" w:space="0" w:color="auto"/>
      </w:divBdr>
    </w:div>
    <w:div w:id="1093745488">
      <w:bodyDiv w:val="1"/>
      <w:marLeft w:val="0"/>
      <w:marRight w:val="0"/>
      <w:marTop w:val="0"/>
      <w:marBottom w:val="0"/>
      <w:divBdr>
        <w:top w:val="none" w:sz="0" w:space="0" w:color="auto"/>
        <w:left w:val="none" w:sz="0" w:space="0" w:color="auto"/>
        <w:bottom w:val="none" w:sz="0" w:space="0" w:color="auto"/>
        <w:right w:val="none" w:sz="0" w:space="0" w:color="auto"/>
      </w:divBdr>
    </w:div>
    <w:div w:id="1181551841">
      <w:bodyDiv w:val="1"/>
      <w:marLeft w:val="0"/>
      <w:marRight w:val="0"/>
      <w:marTop w:val="0"/>
      <w:marBottom w:val="0"/>
      <w:divBdr>
        <w:top w:val="none" w:sz="0" w:space="0" w:color="auto"/>
        <w:left w:val="none" w:sz="0" w:space="0" w:color="auto"/>
        <w:bottom w:val="none" w:sz="0" w:space="0" w:color="auto"/>
        <w:right w:val="none" w:sz="0" w:space="0" w:color="auto"/>
      </w:divBdr>
    </w:div>
    <w:div w:id="1191727765">
      <w:bodyDiv w:val="1"/>
      <w:marLeft w:val="0"/>
      <w:marRight w:val="0"/>
      <w:marTop w:val="0"/>
      <w:marBottom w:val="0"/>
      <w:divBdr>
        <w:top w:val="none" w:sz="0" w:space="0" w:color="auto"/>
        <w:left w:val="none" w:sz="0" w:space="0" w:color="auto"/>
        <w:bottom w:val="none" w:sz="0" w:space="0" w:color="auto"/>
        <w:right w:val="none" w:sz="0" w:space="0" w:color="auto"/>
      </w:divBdr>
    </w:div>
    <w:div w:id="1232891977">
      <w:bodyDiv w:val="1"/>
      <w:marLeft w:val="0"/>
      <w:marRight w:val="0"/>
      <w:marTop w:val="0"/>
      <w:marBottom w:val="0"/>
      <w:divBdr>
        <w:top w:val="none" w:sz="0" w:space="0" w:color="auto"/>
        <w:left w:val="none" w:sz="0" w:space="0" w:color="auto"/>
        <w:bottom w:val="none" w:sz="0" w:space="0" w:color="auto"/>
        <w:right w:val="none" w:sz="0" w:space="0" w:color="auto"/>
      </w:divBdr>
    </w:div>
    <w:div w:id="1252279287">
      <w:bodyDiv w:val="1"/>
      <w:marLeft w:val="0"/>
      <w:marRight w:val="0"/>
      <w:marTop w:val="0"/>
      <w:marBottom w:val="0"/>
      <w:divBdr>
        <w:top w:val="none" w:sz="0" w:space="0" w:color="auto"/>
        <w:left w:val="none" w:sz="0" w:space="0" w:color="auto"/>
        <w:bottom w:val="none" w:sz="0" w:space="0" w:color="auto"/>
        <w:right w:val="none" w:sz="0" w:space="0" w:color="auto"/>
      </w:divBdr>
      <w:divsChild>
        <w:div w:id="1443301799">
          <w:marLeft w:val="0"/>
          <w:marRight w:val="0"/>
          <w:marTop w:val="0"/>
          <w:marBottom w:val="0"/>
          <w:divBdr>
            <w:top w:val="none" w:sz="0" w:space="0" w:color="auto"/>
            <w:left w:val="none" w:sz="0" w:space="0" w:color="auto"/>
            <w:bottom w:val="none" w:sz="0" w:space="0" w:color="auto"/>
            <w:right w:val="none" w:sz="0" w:space="0" w:color="auto"/>
          </w:divBdr>
          <w:divsChild>
            <w:div w:id="1698116153">
              <w:marLeft w:val="0"/>
              <w:marRight w:val="0"/>
              <w:marTop w:val="0"/>
              <w:marBottom w:val="0"/>
              <w:divBdr>
                <w:top w:val="none" w:sz="0" w:space="0" w:color="auto"/>
                <w:left w:val="none" w:sz="0" w:space="0" w:color="auto"/>
                <w:bottom w:val="none" w:sz="0" w:space="0" w:color="auto"/>
                <w:right w:val="none" w:sz="0" w:space="0" w:color="auto"/>
              </w:divBdr>
              <w:divsChild>
                <w:div w:id="1270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1608">
      <w:bodyDiv w:val="1"/>
      <w:marLeft w:val="0"/>
      <w:marRight w:val="0"/>
      <w:marTop w:val="0"/>
      <w:marBottom w:val="0"/>
      <w:divBdr>
        <w:top w:val="none" w:sz="0" w:space="0" w:color="auto"/>
        <w:left w:val="none" w:sz="0" w:space="0" w:color="auto"/>
        <w:bottom w:val="none" w:sz="0" w:space="0" w:color="auto"/>
        <w:right w:val="none" w:sz="0" w:space="0" w:color="auto"/>
      </w:divBdr>
    </w:div>
    <w:div w:id="1465653930">
      <w:bodyDiv w:val="1"/>
      <w:marLeft w:val="0"/>
      <w:marRight w:val="0"/>
      <w:marTop w:val="0"/>
      <w:marBottom w:val="0"/>
      <w:divBdr>
        <w:top w:val="none" w:sz="0" w:space="0" w:color="auto"/>
        <w:left w:val="none" w:sz="0" w:space="0" w:color="auto"/>
        <w:bottom w:val="none" w:sz="0" w:space="0" w:color="auto"/>
        <w:right w:val="none" w:sz="0" w:space="0" w:color="auto"/>
      </w:divBdr>
    </w:div>
    <w:div w:id="1519352929">
      <w:bodyDiv w:val="1"/>
      <w:marLeft w:val="0"/>
      <w:marRight w:val="0"/>
      <w:marTop w:val="0"/>
      <w:marBottom w:val="0"/>
      <w:divBdr>
        <w:top w:val="none" w:sz="0" w:space="0" w:color="auto"/>
        <w:left w:val="none" w:sz="0" w:space="0" w:color="auto"/>
        <w:bottom w:val="none" w:sz="0" w:space="0" w:color="auto"/>
        <w:right w:val="none" w:sz="0" w:space="0" w:color="auto"/>
      </w:divBdr>
    </w:div>
    <w:div w:id="1813135778">
      <w:bodyDiv w:val="1"/>
      <w:marLeft w:val="0"/>
      <w:marRight w:val="0"/>
      <w:marTop w:val="0"/>
      <w:marBottom w:val="0"/>
      <w:divBdr>
        <w:top w:val="none" w:sz="0" w:space="0" w:color="auto"/>
        <w:left w:val="none" w:sz="0" w:space="0" w:color="auto"/>
        <w:bottom w:val="none" w:sz="0" w:space="0" w:color="auto"/>
        <w:right w:val="none" w:sz="0" w:space="0" w:color="auto"/>
      </w:divBdr>
      <w:divsChild>
        <w:div w:id="1617910673">
          <w:marLeft w:val="0"/>
          <w:marRight w:val="0"/>
          <w:marTop w:val="0"/>
          <w:marBottom w:val="0"/>
          <w:divBdr>
            <w:top w:val="none" w:sz="0" w:space="0" w:color="auto"/>
            <w:left w:val="none" w:sz="0" w:space="0" w:color="auto"/>
            <w:bottom w:val="none" w:sz="0" w:space="0" w:color="auto"/>
            <w:right w:val="none" w:sz="0" w:space="0" w:color="auto"/>
          </w:divBdr>
          <w:divsChild>
            <w:div w:id="1362315428">
              <w:marLeft w:val="0"/>
              <w:marRight w:val="0"/>
              <w:marTop w:val="0"/>
              <w:marBottom w:val="0"/>
              <w:divBdr>
                <w:top w:val="none" w:sz="0" w:space="0" w:color="auto"/>
                <w:left w:val="none" w:sz="0" w:space="0" w:color="auto"/>
                <w:bottom w:val="none" w:sz="0" w:space="0" w:color="auto"/>
                <w:right w:val="none" w:sz="0" w:space="0" w:color="auto"/>
              </w:divBdr>
              <w:divsChild>
                <w:div w:id="1632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7912">
      <w:bodyDiv w:val="1"/>
      <w:marLeft w:val="0"/>
      <w:marRight w:val="0"/>
      <w:marTop w:val="0"/>
      <w:marBottom w:val="0"/>
      <w:divBdr>
        <w:top w:val="none" w:sz="0" w:space="0" w:color="auto"/>
        <w:left w:val="none" w:sz="0" w:space="0" w:color="auto"/>
        <w:bottom w:val="none" w:sz="0" w:space="0" w:color="auto"/>
        <w:right w:val="none" w:sz="0" w:space="0" w:color="auto"/>
      </w:divBdr>
    </w:div>
    <w:div w:id="19865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wthorn@ea.n-ayrshire.sch.uk"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yperlink" Target="mailto:info@enquire.org.uk" TargetMode="External"/><Relationship Id="rId21" Type="http://schemas.openxmlformats.org/officeDocument/2006/relationships/header" Target="header4.xml"/><Relationship Id="rId34" Type="http://schemas.openxmlformats.org/officeDocument/2006/relationships/image" Target="media/image6.gif"/><Relationship Id="rId42" Type="http://schemas.openxmlformats.org/officeDocument/2006/relationships/hyperlink" Target="mailto:enquiry@siaa.org.uk" TargetMode="External"/><Relationship Id="rId47" Type="http://schemas.openxmlformats.org/officeDocument/2006/relationships/hyperlink" Target="https://www.north-ayrshire.gov.uk/Documents/EducationalServices/eye-privacy-policy.pdf" TargetMode="External"/><Relationship Id="rId50" Type="http://schemas.openxmlformats.org/officeDocument/2006/relationships/image" Target="media/image7.png"/><Relationship Id="rId55" Type="http://schemas.openxmlformats.org/officeDocument/2006/relationships/hyperlink" Target="mailto:dpa@gov.scot" TargetMode="External"/><Relationship Id="rId7" Type="http://schemas.openxmlformats.org/officeDocument/2006/relationships/endnotes" Target="endnotes.xml"/><Relationship Id="rId12" Type="http://schemas.openxmlformats.org/officeDocument/2006/relationships/hyperlink" Target="https://blogs.glowscotland.org.uk/na/lawthornprimaryschool/"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www.north-ayrshire.gov.uk/Documents/EducationalServices/school-transport-policy.pdf" TargetMode="External"/><Relationship Id="rId38" Type="http://schemas.openxmlformats.org/officeDocument/2006/relationships/hyperlink" Target="http://enquire.org.uk/" TargetMode="External"/><Relationship Id="rId46" Type="http://schemas.openxmlformats.org/officeDocument/2006/relationships/hyperlink" Target="http://www.northayr-edpsychs.co.u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north-ayrshire.gov.uk/Forms/EducationalServices/free-school-transport.docx" TargetMode="External"/><Relationship Id="rId41" Type="http://schemas.openxmlformats.org/officeDocument/2006/relationships/hyperlink" Target="mailto:enquiry@siaa.org.uk" TargetMode="External"/><Relationship Id="rId54" Type="http://schemas.openxmlformats.org/officeDocument/2006/relationships/hyperlink" Target="https://www.gov.scot/collections/scottish-exchange-of-data-scotx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hyperlink" Target="mailto:transporthub@north-ayrshire.gov.uk" TargetMode="External"/><Relationship Id="rId37" Type="http://schemas.openxmlformats.org/officeDocument/2006/relationships/hyperlink" Target="http://www.dsscotland.org.uk/wordpress/wp-content/uploads/2015/05/Consultation-Doc-June-2017-1.pdf" TargetMode="External"/><Relationship Id="rId40" Type="http://schemas.openxmlformats.org/officeDocument/2006/relationships/hyperlink" Target="http://www.siaa.org.uk/" TargetMode="External"/><Relationship Id="rId45" Type="http://schemas.openxmlformats.org/officeDocument/2006/relationships/hyperlink" Target="http://www.girfecna.co.uk" TargetMode="External"/><Relationship Id="rId53" Type="http://schemas.openxmlformats.org/officeDocument/2006/relationships/hyperlink" Target="https://www.gov.scot/publications/joined-up-data-better-decisions-guiding-principles-data-linkag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north-ayrshire.gov.uk/education-and-learning/grants-and-allowances/footwear-clothing-and-free-school-meals.aspx" TargetMode="External"/><Relationship Id="rId36" Type="http://schemas.openxmlformats.org/officeDocument/2006/relationships/hyperlink" Target="https://education.gov.scot/improvement/research/equality-act-2010/" TargetMode="External"/><Relationship Id="rId49" Type="http://schemas.openxmlformats.org/officeDocument/2006/relationships/hyperlink" Target="https://www.north-ayrshire.gov.uk/council/strategies-plans-and-policies/parental-involvement-strategy.aspx" TargetMode="External"/><Relationship Id="rId57" Type="http://schemas.openxmlformats.org/officeDocument/2006/relationships/hyperlink" Target="mailto:casework@ico.org.uk" TargetMode="External"/><Relationship Id="rId10" Type="http://schemas.openxmlformats.org/officeDocument/2006/relationships/image" Target="media/image3.emf"/><Relationship Id="rId19" Type="http://schemas.openxmlformats.org/officeDocument/2006/relationships/header" Target="header3.xml"/><Relationship Id="rId31" Type="http://schemas.openxmlformats.org/officeDocument/2006/relationships/hyperlink" Target="https://www.north-ayrshire.gov.uk/Documents/EducationalServices/school-transport-policy.pdf" TargetMode="External"/><Relationship Id="rId44" Type="http://schemas.openxmlformats.org/officeDocument/2006/relationships/hyperlink" Target="mailto:enquiry@siaa.org.uk" TargetMode="External"/><Relationship Id="rId52" Type="http://schemas.openxmlformats.org/officeDocument/2006/relationships/hyperlink" Target="https://www.gov.scot/publications/pupil-census-supplementary-statisti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g"/><Relationship Id="rId22" Type="http://schemas.openxmlformats.org/officeDocument/2006/relationships/header" Target="header5.xml"/><Relationship Id="rId27" Type="http://schemas.openxmlformats.org/officeDocument/2006/relationships/hyperlink" Target="https://www.north-ayrshire.gov.uk/contact-us/complaints-and-feedback/make-a-complaint.aspx" TargetMode="External"/><Relationship Id="rId30" Type="http://schemas.openxmlformats.org/officeDocument/2006/relationships/hyperlink" Target="https://nac.flexiroute.net/" TargetMode="External"/><Relationship Id="rId35" Type="http://schemas.openxmlformats.org/officeDocument/2006/relationships/hyperlink" Target="https://blogs.glowscotland.org.uk/na/lawthornprimaryschool/" TargetMode="External"/><Relationship Id="rId43" Type="http://schemas.openxmlformats.org/officeDocument/2006/relationships/hyperlink" Target="mailto:enquire@sclc.org.uk" TargetMode="External"/><Relationship Id="rId48" Type="http://schemas.openxmlformats.org/officeDocument/2006/relationships/hyperlink" Target="https://www.north-ayrshire.gov.uk/privacy-policy.aspx" TargetMode="External"/><Relationship Id="rId56" Type="http://schemas.openxmlformats.org/officeDocument/2006/relationships/hyperlink" Target="mailto:mick.wilson@gov.scot" TargetMode="External"/><Relationship Id="rId8" Type="http://schemas.openxmlformats.org/officeDocument/2006/relationships/image" Target="media/image1.jpg"/><Relationship Id="rId51" Type="http://schemas.openxmlformats.org/officeDocument/2006/relationships/hyperlink" Target="https://education.gov.scot/parentzon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8318-B95A-4B26-8875-BE570567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9862</Words>
  <Characters>56214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65945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Byers</dc:creator>
  <cp:lastModifiedBy>Mr English</cp:lastModifiedBy>
  <cp:revision>2</cp:revision>
  <cp:lastPrinted>2015-11-19T09:40:00Z</cp:lastPrinted>
  <dcterms:created xsi:type="dcterms:W3CDTF">2024-09-02T13:32:00Z</dcterms:created>
  <dcterms:modified xsi:type="dcterms:W3CDTF">2024-09-02T13:32:00Z</dcterms:modified>
</cp:coreProperties>
</file>