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B0D" w:rsidRDefault="0010736E" w:rsidP="0010736E">
      <w:pPr>
        <w:rPr>
          <w:rFonts w:ascii="Franklin Gothic Medium" w:hAnsi="Franklin Gothic Medium"/>
          <w:noProof/>
          <w:color w:val="FF0000"/>
          <w:sz w:val="72"/>
          <w:szCs w:val="72"/>
        </w:rPr>
      </w:pPr>
      <w:r w:rsidRPr="00696E12">
        <w:rPr>
          <w:rFonts w:ascii="Franklin Gothic Medium" w:hAnsi="Franklin Gothic Medium"/>
          <w:noProof/>
          <w:color w:val="FF0000"/>
          <w:sz w:val="72"/>
          <w:szCs w:val="72"/>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47625</wp:posOffset>
                </wp:positionV>
                <wp:extent cx="1609725" cy="1711960"/>
                <wp:effectExtent l="0" t="0" r="28575"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711960"/>
                        </a:xfrm>
                        <a:prstGeom prst="rect">
                          <a:avLst/>
                        </a:prstGeom>
                        <a:solidFill>
                          <a:srgbClr val="FFFFFF"/>
                        </a:solidFill>
                        <a:ln w="9525">
                          <a:solidFill>
                            <a:srgbClr val="000000"/>
                          </a:solidFill>
                          <a:miter lim="800000"/>
                          <a:headEnd/>
                          <a:tailEnd/>
                        </a:ln>
                      </wps:spPr>
                      <wps:txbx>
                        <w:txbxContent>
                          <w:p w:rsidR="0010736E" w:rsidRDefault="0010736E" w:rsidP="0010736E">
                            <w:r w:rsidRPr="00E8648A">
                              <w:rPr>
                                <w:noProof/>
                              </w:rPr>
                              <w:drawing>
                                <wp:inline distT="0" distB="0" distL="0" distR="0">
                                  <wp:extent cx="1379547" cy="1171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514" cy="117579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75.55pt;margin-top:3.75pt;width:126.75pt;height:134.8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">
                <v:textbox style="mso-fit-shape-to-text:t">
                  <w:txbxContent>
                    <w:p w:rsidR="0010736E" w:rsidRDefault="0010736E" w:rsidP="0010736E">
                      <w:r w:rsidRPr="00E8648A">
                        <w:rPr>
                          <w:noProof/>
                        </w:rPr>
                        <w:drawing>
                          <wp:inline distT="0" distB="0" distL="0" distR="0">
                            <wp:extent cx="1379547" cy="1171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514" cy="1175793"/>
                                    </a:xfrm>
                                    <a:prstGeom prst="rect">
                                      <a:avLst/>
                                    </a:prstGeom>
                                    <a:noFill/>
                                    <a:ln>
                                      <a:noFill/>
                                    </a:ln>
                                  </pic:spPr>
                                </pic:pic>
                              </a:graphicData>
                            </a:graphic>
                          </wp:inline>
                        </w:drawing>
                      </w:r>
                    </w:p>
                  </w:txbxContent>
                </v:textbox>
                <w10:wrap type="square" anchorx="margin"/>
              </v:shape>
            </w:pict>
          </mc:Fallback>
        </mc:AlternateContent>
      </w:r>
      <w:r w:rsidRPr="00696E12">
        <w:rPr>
          <w:noProof/>
          <w:sz w:val="72"/>
          <w:szCs w:val="72"/>
        </w:rPr>
        <w:drawing>
          <wp:anchor distT="0" distB="0" distL="114300" distR="114300" simplePos="0" relativeHeight="251662336" behindDoc="1" locked="0" layoutInCell="1" allowOverlap="1">
            <wp:simplePos x="0" y="0"/>
            <wp:positionH relativeFrom="column">
              <wp:posOffset>1905</wp:posOffset>
            </wp:positionH>
            <wp:positionV relativeFrom="paragraph">
              <wp:posOffset>0</wp:posOffset>
            </wp:positionV>
            <wp:extent cx="1270635" cy="1588135"/>
            <wp:effectExtent l="114300" t="114300" r="120015" b="145415"/>
            <wp:wrapTight wrapText="bothSides">
              <wp:wrapPolygon edited="0">
                <wp:start x="-1943" y="-1555"/>
                <wp:lineTo x="-1943" y="23319"/>
                <wp:lineTo x="23316" y="23319"/>
                <wp:lineTo x="22993" y="-1555"/>
                <wp:lineTo x="-1943" y="-1555"/>
              </wp:wrapPolygon>
            </wp:wrapTight>
            <wp:docPr id="4" name="Picture 4" descr="C:\Users\MTully\Desktop\Staff Photos\GRIBBEN Yv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Tully\Desktop\Staff Photos\GRIBBEN Yvon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635" cy="15881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0736E" w:rsidRPr="00213F49" w:rsidRDefault="00B24B0D" w:rsidP="0010736E">
      <w:pPr>
        <w:rPr>
          <w:color w:val="FF0000"/>
          <w:sz w:val="72"/>
          <w:szCs w:val="72"/>
        </w:rPr>
      </w:pPr>
      <w:r>
        <w:rPr>
          <w:rFonts w:ascii="Franklin Gothic Medium" w:hAnsi="Franklin Gothic Medium"/>
          <w:noProof/>
          <w:color w:val="FF0000"/>
          <w:sz w:val="72"/>
          <w:szCs w:val="72"/>
        </w:rPr>
        <w:t>March Update</w:t>
      </w:r>
      <w:r w:rsidR="0010736E" w:rsidRPr="00213F49">
        <w:rPr>
          <w:rFonts w:ascii="Franklin Gothic Medium" w:hAnsi="Franklin Gothic Medium"/>
          <w:color w:val="FF0000"/>
          <w:sz w:val="72"/>
          <w:szCs w:val="72"/>
        </w:rPr>
        <w:t xml:space="preserve"> </w:t>
      </w:r>
      <w:r w:rsidR="009E791B" w:rsidRPr="00213F49">
        <w:rPr>
          <w:rFonts w:ascii="Franklin Gothic Medium" w:hAnsi="Franklin Gothic Medium"/>
          <w:color w:val="FF0000"/>
          <w:sz w:val="72"/>
          <w:szCs w:val="72"/>
        </w:rPr>
        <w:t xml:space="preserve">     </w:t>
      </w:r>
      <w:r w:rsidR="0010736E" w:rsidRPr="00213F49">
        <w:rPr>
          <w:rFonts w:ascii="Franklin Gothic Medium" w:hAnsi="Franklin Gothic Medium"/>
          <w:color w:val="FF0000"/>
          <w:sz w:val="72"/>
          <w:szCs w:val="72"/>
        </w:rPr>
        <w:t>Newsletter</w:t>
      </w:r>
    </w:p>
    <w:p w:rsidR="0010736E" w:rsidRDefault="0010736E" w:rsidP="0010736E">
      <w:pPr>
        <w:pStyle w:val="Header"/>
        <w:rPr>
          <w:rFonts w:ascii="Franklin Gothic Medium" w:hAnsi="Franklin Gothic Medium"/>
          <w:color w:val="FF0000"/>
          <w:sz w:val="32"/>
          <w:szCs w:val="32"/>
        </w:rPr>
      </w:pPr>
      <w:r w:rsidRPr="00F74F14">
        <w:rPr>
          <w:rFonts w:ascii="Franklin Gothic Medium" w:hAnsi="Franklin Gothic Medium"/>
          <w:color w:val="FF0000"/>
          <w:sz w:val="32"/>
          <w:szCs w:val="32"/>
        </w:rPr>
        <w:t xml:space="preserve">From Yvonne Gribben </w:t>
      </w:r>
      <w:r w:rsidR="00C20E04">
        <w:rPr>
          <w:rFonts w:ascii="Franklin Gothic Medium" w:hAnsi="Franklin Gothic Medium"/>
          <w:color w:val="FF0000"/>
          <w:sz w:val="32"/>
          <w:szCs w:val="32"/>
        </w:rPr>
        <w:t xml:space="preserve">- </w:t>
      </w:r>
      <w:r w:rsidRPr="00F74F14">
        <w:rPr>
          <w:rFonts w:ascii="Franklin Gothic Medium" w:hAnsi="Franklin Gothic Medium"/>
          <w:color w:val="FF0000"/>
          <w:sz w:val="32"/>
          <w:szCs w:val="32"/>
        </w:rPr>
        <w:t>Head Teacher</w:t>
      </w:r>
    </w:p>
    <w:p w:rsidR="0010736E" w:rsidRDefault="0010736E" w:rsidP="0010736E">
      <w:pPr>
        <w:pStyle w:val="Header"/>
        <w:rPr>
          <w:rFonts w:ascii="Franklin Gothic Medium" w:hAnsi="Franklin Gothic Medium"/>
          <w:color w:val="FF0000"/>
          <w:sz w:val="32"/>
          <w:szCs w:val="32"/>
        </w:rPr>
      </w:pPr>
    </w:p>
    <w:p w:rsidR="00B24B0D" w:rsidRDefault="00B24B0D" w:rsidP="00B24B0D">
      <w:pPr>
        <w:pStyle w:val="Header"/>
        <w:rPr>
          <w:rFonts w:ascii="Arial" w:hAnsi="Arial" w:cs="Arial"/>
          <w:noProof/>
          <w:sz w:val="24"/>
          <w:szCs w:val="24"/>
        </w:rPr>
      </w:pPr>
      <w:r>
        <w:rPr>
          <w:rFonts w:ascii="Arial" w:hAnsi="Arial" w:cs="Arial"/>
          <w:noProof/>
          <w:sz w:val="24"/>
          <w:szCs w:val="24"/>
        </w:rPr>
        <w:t xml:space="preserve">Dear Parents/Carers, </w:t>
      </w:r>
    </w:p>
    <w:p w:rsidR="006C71E3" w:rsidRDefault="006C71E3" w:rsidP="00B24B0D">
      <w:pPr>
        <w:pStyle w:val="Header"/>
        <w:rPr>
          <w:rFonts w:ascii="Arial" w:hAnsi="Arial" w:cs="Arial"/>
          <w:noProof/>
          <w:sz w:val="24"/>
          <w:szCs w:val="24"/>
        </w:rPr>
      </w:pPr>
    </w:p>
    <w:p w:rsidR="00B24B0D" w:rsidRDefault="00B24B0D" w:rsidP="00B24B0D">
      <w:pPr>
        <w:pStyle w:val="Header"/>
        <w:rPr>
          <w:rFonts w:ascii="Arial" w:hAnsi="Arial" w:cs="Arial"/>
          <w:sz w:val="24"/>
          <w:szCs w:val="24"/>
        </w:rPr>
      </w:pPr>
      <w:r>
        <w:rPr>
          <w:rFonts w:ascii="Arial" w:hAnsi="Arial" w:cs="Arial"/>
          <w:noProof/>
          <w:sz w:val="24"/>
          <w:szCs w:val="24"/>
        </w:rPr>
        <w:t>I just wanted to let you know that for the time being, it is business as usual at Haysholm school.  I appreciate that some families have opted to keep their child at home and I completely understand and respect your decision to do so.  However,  I wanted to take this opportunity to let you know that our staff team are working hard to continue to provide the same high quality of service provision as always.  If you haven’t already, I would urge you to sign up to Twitter to follow us for daily updates.  As the situation progresses, the following channels of communication will be used to share information with you.</w:t>
      </w:r>
      <w:r w:rsidR="006C71E3">
        <w:rPr>
          <w:rFonts w:ascii="Arial" w:hAnsi="Arial" w:cs="Arial"/>
          <w:noProof/>
          <w:sz w:val="24"/>
          <w:szCs w:val="24"/>
        </w:rPr>
        <w:t xml:space="preserve">  This will include information about how to support and encourage learning at home.</w:t>
      </w:r>
    </w:p>
    <w:p w:rsidR="00213F49" w:rsidRPr="006C71E3" w:rsidRDefault="00100B58" w:rsidP="006C71E3">
      <w:pPr>
        <w:pStyle w:val="Header"/>
        <w:jc w:val="center"/>
        <w:rPr>
          <w:rFonts w:ascii="Arial" w:hAnsi="Arial" w:cs="Arial"/>
          <w:b/>
          <w:sz w:val="32"/>
          <w:szCs w:val="32"/>
        </w:rPr>
      </w:pPr>
      <w:r>
        <w:rPr>
          <w:rFonts w:ascii="Arial" w:hAnsi="Arial" w:cs="Arial"/>
          <w:sz w:val="24"/>
          <w:szCs w:val="24"/>
        </w:rPr>
        <w:t>.</w:t>
      </w:r>
    </w:p>
    <w:p w:rsidR="00100B58" w:rsidRPr="006C71E3" w:rsidRDefault="00B24B0D" w:rsidP="006C71E3">
      <w:pPr>
        <w:pStyle w:val="Header"/>
        <w:jc w:val="center"/>
        <w:rPr>
          <w:rFonts w:ascii="Arial" w:hAnsi="Arial" w:cs="Arial"/>
          <w:b/>
          <w:sz w:val="32"/>
          <w:szCs w:val="32"/>
        </w:rPr>
      </w:pPr>
      <w:r w:rsidRPr="006C71E3">
        <w:rPr>
          <w:rFonts w:ascii="Arial" w:hAnsi="Arial" w:cs="Arial"/>
          <w:b/>
          <w:sz w:val="32"/>
          <w:szCs w:val="32"/>
        </w:rPr>
        <w:t>https://blogs.glowscotland.org.uk/na/haysholm/</w:t>
      </w:r>
    </w:p>
    <w:p w:rsidR="00100B58" w:rsidRPr="00E348A4" w:rsidRDefault="00100B58" w:rsidP="00100B58">
      <w:pPr>
        <w:pStyle w:val="Header"/>
        <w:jc w:val="center"/>
        <w:rPr>
          <w:rFonts w:ascii="Arial" w:hAnsi="Arial" w:cs="Arial"/>
          <w:b/>
          <w:sz w:val="32"/>
          <w:szCs w:val="32"/>
        </w:rPr>
      </w:pPr>
      <w:r w:rsidRPr="00E348A4">
        <w:rPr>
          <w:rFonts w:ascii="Arial" w:hAnsi="Arial" w:cs="Arial"/>
          <w:b/>
          <w:sz w:val="32"/>
          <w:szCs w:val="32"/>
        </w:rPr>
        <w:t>@</w:t>
      </w:r>
      <w:proofErr w:type="spellStart"/>
      <w:r w:rsidRPr="00E348A4">
        <w:rPr>
          <w:rFonts w:ascii="Arial" w:hAnsi="Arial" w:cs="Arial"/>
          <w:b/>
          <w:sz w:val="32"/>
          <w:szCs w:val="32"/>
        </w:rPr>
        <w:t>haysholm_school</w:t>
      </w:r>
      <w:proofErr w:type="spellEnd"/>
      <w:r w:rsidRPr="00E348A4">
        <w:rPr>
          <w:rFonts w:ascii="Arial" w:hAnsi="Arial" w:cs="Arial"/>
          <w:b/>
          <w:sz w:val="32"/>
          <w:szCs w:val="32"/>
        </w:rPr>
        <w:t xml:space="preserve"> and @</w:t>
      </w:r>
      <w:proofErr w:type="spellStart"/>
      <w:r w:rsidRPr="00E348A4">
        <w:rPr>
          <w:rFonts w:ascii="Arial" w:hAnsi="Arial" w:cs="Arial"/>
          <w:b/>
          <w:sz w:val="32"/>
          <w:szCs w:val="32"/>
        </w:rPr>
        <w:t>NAC_asncampus</w:t>
      </w:r>
      <w:proofErr w:type="spellEnd"/>
    </w:p>
    <w:p w:rsidR="00100B58" w:rsidRDefault="00100B58" w:rsidP="00100B58">
      <w:pPr>
        <w:pStyle w:val="Header"/>
        <w:jc w:val="center"/>
        <w:rPr>
          <w:rFonts w:ascii="Arial" w:hAnsi="Arial" w:cs="Arial"/>
          <w:b/>
          <w:sz w:val="32"/>
          <w:szCs w:val="32"/>
        </w:rPr>
      </w:pPr>
      <w:r w:rsidRPr="00E348A4">
        <w:rPr>
          <w:rFonts w:ascii="Arial" w:hAnsi="Arial" w:cs="Arial"/>
          <w:b/>
          <w:sz w:val="32"/>
          <w:szCs w:val="32"/>
        </w:rPr>
        <w:t xml:space="preserve">Apple blossom </w:t>
      </w:r>
      <w:proofErr w:type="spellStart"/>
      <w:r w:rsidRPr="00E348A4">
        <w:rPr>
          <w:rFonts w:ascii="Arial" w:hAnsi="Arial" w:cs="Arial"/>
          <w:b/>
          <w:sz w:val="32"/>
          <w:szCs w:val="32"/>
        </w:rPr>
        <w:t>facebook</w:t>
      </w:r>
      <w:proofErr w:type="spellEnd"/>
      <w:r w:rsidRPr="00E348A4">
        <w:rPr>
          <w:rFonts w:ascii="Arial" w:hAnsi="Arial" w:cs="Arial"/>
          <w:b/>
          <w:sz w:val="32"/>
          <w:szCs w:val="32"/>
        </w:rPr>
        <w:t xml:space="preserve"> page</w:t>
      </w:r>
    </w:p>
    <w:p w:rsidR="006C71E3" w:rsidRDefault="006C71E3" w:rsidP="00100B58">
      <w:pPr>
        <w:pStyle w:val="Header"/>
        <w:jc w:val="center"/>
        <w:rPr>
          <w:rFonts w:ascii="Arial" w:hAnsi="Arial" w:cs="Arial"/>
          <w:b/>
          <w:sz w:val="32"/>
          <w:szCs w:val="32"/>
        </w:rPr>
      </w:pPr>
    </w:p>
    <w:p w:rsidR="000161FC" w:rsidRDefault="000161FC" w:rsidP="006C71E3">
      <w:pPr>
        <w:pStyle w:val="Header"/>
        <w:rPr>
          <w:rFonts w:ascii="Arial" w:hAnsi="Arial" w:cs="Arial"/>
          <w:sz w:val="24"/>
          <w:szCs w:val="24"/>
        </w:rPr>
      </w:pPr>
      <w:r>
        <w:rPr>
          <w:rFonts w:ascii="Arial" w:hAnsi="Arial" w:cs="Arial"/>
          <w:sz w:val="24"/>
          <w:szCs w:val="24"/>
        </w:rPr>
        <w:t>Due to recent developments, we are cancelling our Easter Service.</w:t>
      </w:r>
    </w:p>
    <w:p w:rsidR="000161FC" w:rsidRDefault="000161FC" w:rsidP="006C71E3">
      <w:pPr>
        <w:pStyle w:val="Header"/>
        <w:rPr>
          <w:rFonts w:ascii="Arial" w:hAnsi="Arial" w:cs="Arial"/>
          <w:sz w:val="24"/>
          <w:szCs w:val="24"/>
        </w:rPr>
      </w:pPr>
    </w:p>
    <w:p w:rsidR="006C71E3" w:rsidRPr="0069717E" w:rsidRDefault="006C71E3" w:rsidP="006C71E3">
      <w:pPr>
        <w:pStyle w:val="Header"/>
        <w:rPr>
          <w:rFonts w:ascii="Arial" w:hAnsi="Arial" w:cs="Arial"/>
          <w:sz w:val="24"/>
          <w:szCs w:val="24"/>
        </w:rPr>
      </w:pPr>
      <w:r w:rsidRPr="0069717E">
        <w:rPr>
          <w:rFonts w:ascii="Arial" w:hAnsi="Arial" w:cs="Arial"/>
          <w:sz w:val="24"/>
          <w:szCs w:val="24"/>
        </w:rPr>
        <w:t xml:space="preserve">Should you have any questions or </w:t>
      </w:r>
      <w:r w:rsidR="0069717E" w:rsidRPr="0069717E">
        <w:rPr>
          <w:rFonts w:ascii="Arial" w:hAnsi="Arial" w:cs="Arial"/>
          <w:sz w:val="24"/>
          <w:szCs w:val="24"/>
        </w:rPr>
        <w:t>worries, please do not hesitate to contact me</w:t>
      </w:r>
      <w:r w:rsidR="000161FC">
        <w:rPr>
          <w:rFonts w:ascii="Arial" w:hAnsi="Arial" w:cs="Arial"/>
          <w:sz w:val="24"/>
          <w:szCs w:val="24"/>
        </w:rPr>
        <w:t xml:space="preserve"> or Lorraine.  We are both available from 8.15 each morning.</w:t>
      </w:r>
    </w:p>
    <w:p w:rsidR="00100B58" w:rsidRPr="00213F49" w:rsidRDefault="00100B58" w:rsidP="00AC354C">
      <w:pPr>
        <w:pStyle w:val="Header"/>
        <w:rPr>
          <w:rFonts w:ascii="Arial" w:hAnsi="Arial" w:cs="Arial"/>
          <w:b/>
        </w:rPr>
      </w:pPr>
    </w:p>
    <w:p w:rsidR="000161FC" w:rsidRDefault="000161FC" w:rsidP="00956601">
      <w:pPr>
        <w:pStyle w:val="Header"/>
        <w:rPr>
          <w:rFonts w:ascii="Arial" w:hAnsi="Arial" w:cs="Arial"/>
          <w:b/>
          <w:sz w:val="28"/>
          <w:szCs w:val="28"/>
        </w:rPr>
      </w:pPr>
    </w:p>
    <w:p w:rsidR="00956601" w:rsidRPr="00C20E04" w:rsidRDefault="00956601" w:rsidP="00956601">
      <w:pPr>
        <w:pStyle w:val="Header"/>
        <w:rPr>
          <w:rFonts w:ascii="Arial" w:hAnsi="Arial" w:cs="Arial"/>
          <w:b/>
          <w:sz w:val="28"/>
          <w:szCs w:val="28"/>
        </w:rPr>
      </w:pPr>
      <w:r w:rsidRPr="00C20E04">
        <w:rPr>
          <w:rFonts w:ascii="Arial" w:hAnsi="Arial" w:cs="Arial"/>
          <w:b/>
          <w:sz w:val="28"/>
          <w:szCs w:val="28"/>
        </w:rPr>
        <w:t>INFECTION CONTROL</w:t>
      </w:r>
      <w:r>
        <w:rPr>
          <w:rFonts w:ascii="Arial" w:hAnsi="Arial" w:cs="Arial"/>
          <w:b/>
          <w:sz w:val="28"/>
          <w:szCs w:val="28"/>
        </w:rPr>
        <w:t xml:space="preserve"> - CORONAVIRUS</w:t>
      </w:r>
    </w:p>
    <w:p w:rsidR="000161FC" w:rsidRDefault="00956601" w:rsidP="002D5A92">
      <w:pPr>
        <w:autoSpaceDE w:val="0"/>
        <w:autoSpaceDN w:val="0"/>
        <w:adjustRightInd w:val="0"/>
        <w:rPr>
          <w:rFonts w:ascii="Arial" w:eastAsiaTheme="minorHAnsi" w:hAnsi="Arial" w:cs="Arial"/>
          <w:color w:val="000000"/>
          <w:sz w:val="24"/>
          <w:szCs w:val="24"/>
          <w:lang w:eastAsia="en-US"/>
        </w:rPr>
      </w:pPr>
      <w:r>
        <w:rPr>
          <w:noProof/>
        </w:rPr>
        <w:drawing>
          <wp:anchor distT="0" distB="0" distL="114300" distR="114300" simplePos="0" relativeHeight="251705344" behindDoc="1" locked="0" layoutInCell="1" allowOverlap="1" wp14:anchorId="46DCEFE4" wp14:editId="24EBD2B9">
            <wp:simplePos x="0" y="0"/>
            <wp:positionH relativeFrom="column">
              <wp:posOffset>0</wp:posOffset>
            </wp:positionH>
            <wp:positionV relativeFrom="paragraph">
              <wp:posOffset>1905</wp:posOffset>
            </wp:positionV>
            <wp:extent cx="552450" cy="485775"/>
            <wp:effectExtent l="0" t="0" r="0" b="9525"/>
            <wp:wrapTight wrapText="bothSides">
              <wp:wrapPolygon edited="0">
                <wp:start x="0" y="0"/>
                <wp:lineTo x="0" y="21176"/>
                <wp:lineTo x="20855" y="21176"/>
                <wp:lineTo x="208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2450" cy="485775"/>
                    </a:xfrm>
                    <a:prstGeom prst="rect">
                      <a:avLst/>
                    </a:prstGeom>
                  </pic:spPr>
                </pic:pic>
              </a:graphicData>
            </a:graphic>
            <wp14:sizeRelH relativeFrom="page">
              <wp14:pctWidth>0</wp14:pctWidth>
            </wp14:sizeRelH>
            <wp14:sizeRelV relativeFrom="page">
              <wp14:pctHeight>0</wp14:pctHeight>
            </wp14:sizeRelV>
          </wp:anchor>
        </w:drawing>
      </w:r>
      <w:r w:rsidR="002D5A92" w:rsidRPr="002D5A92">
        <w:rPr>
          <w:rFonts w:ascii="Calibri" w:eastAsiaTheme="minorHAnsi" w:hAnsi="Calibri" w:cs="Calibri"/>
          <w:color w:val="000000"/>
          <w:sz w:val="28"/>
          <w:szCs w:val="28"/>
          <w:lang w:eastAsia="en-US"/>
        </w:rPr>
        <w:t xml:space="preserve"> </w:t>
      </w:r>
      <w:r w:rsidR="0069717E">
        <w:rPr>
          <w:rFonts w:ascii="Arial" w:eastAsiaTheme="minorHAnsi" w:hAnsi="Arial" w:cs="Arial"/>
          <w:color w:val="000000"/>
          <w:sz w:val="24"/>
          <w:szCs w:val="24"/>
          <w:lang w:eastAsia="en-US"/>
        </w:rPr>
        <w:t>We continue to be extremely vigilant in our hygiene and infection control procedures.  This includes; regular hand-washing, wiping down of all surfaces, excluding children and young people who present with either a fever or cough and following recommended isolation procedures for staff who report sick with symptoms.</w:t>
      </w:r>
      <w:r w:rsidR="002D5A92" w:rsidRPr="002D5A92">
        <w:rPr>
          <w:rFonts w:ascii="Arial" w:eastAsiaTheme="minorHAnsi" w:hAnsi="Arial" w:cs="Arial"/>
          <w:color w:val="000000"/>
          <w:sz w:val="24"/>
          <w:szCs w:val="24"/>
          <w:lang w:eastAsia="en-US"/>
        </w:rPr>
        <w:t xml:space="preserve">  </w:t>
      </w:r>
    </w:p>
    <w:p w:rsidR="000161FC" w:rsidRDefault="000161FC" w:rsidP="002D5A92">
      <w:pPr>
        <w:autoSpaceDE w:val="0"/>
        <w:autoSpaceDN w:val="0"/>
        <w:adjustRightInd w:val="0"/>
        <w:rPr>
          <w:rFonts w:ascii="Arial" w:eastAsiaTheme="minorHAnsi" w:hAnsi="Arial" w:cs="Arial"/>
          <w:color w:val="000000"/>
          <w:sz w:val="24"/>
          <w:szCs w:val="24"/>
          <w:lang w:eastAsia="en-US"/>
        </w:rPr>
      </w:pPr>
    </w:p>
    <w:p w:rsidR="0069717E" w:rsidRDefault="0069717E" w:rsidP="002D5A92">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We have also reviewed our </w:t>
      </w:r>
      <w:r w:rsidR="001619AB">
        <w:rPr>
          <w:rFonts w:ascii="Arial" w:eastAsiaTheme="minorHAnsi" w:hAnsi="Arial" w:cs="Arial"/>
          <w:color w:val="000000"/>
          <w:sz w:val="24"/>
          <w:szCs w:val="24"/>
          <w:lang w:eastAsia="en-US"/>
        </w:rPr>
        <w:t>procedures for outings. To keep routines as normal as possible, your child will continue to access outings</w:t>
      </w:r>
      <w:r w:rsidR="000161FC">
        <w:rPr>
          <w:rFonts w:ascii="Arial" w:eastAsiaTheme="minorHAnsi" w:hAnsi="Arial" w:cs="Arial"/>
          <w:color w:val="000000"/>
          <w:sz w:val="24"/>
          <w:szCs w:val="24"/>
          <w:lang w:eastAsia="en-US"/>
        </w:rPr>
        <w:t xml:space="preserve"> via the minibus.  However, outings to cafes, shops </w:t>
      </w:r>
      <w:proofErr w:type="spellStart"/>
      <w:r w:rsidR="000161FC">
        <w:rPr>
          <w:rFonts w:ascii="Arial" w:eastAsiaTheme="minorHAnsi" w:hAnsi="Arial" w:cs="Arial"/>
          <w:color w:val="000000"/>
          <w:sz w:val="24"/>
          <w:szCs w:val="24"/>
          <w:lang w:eastAsia="en-US"/>
        </w:rPr>
        <w:t>etc</w:t>
      </w:r>
      <w:proofErr w:type="spellEnd"/>
      <w:r w:rsidR="000161FC">
        <w:rPr>
          <w:rFonts w:ascii="Arial" w:eastAsiaTheme="minorHAnsi" w:hAnsi="Arial" w:cs="Arial"/>
          <w:color w:val="000000"/>
          <w:sz w:val="24"/>
          <w:szCs w:val="24"/>
          <w:lang w:eastAsia="en-US"/>
        </w:rPr>
        <w:t xml:space="preserve"> have been stopped.  </w:t>
      </w:r>
      <w:r w:rsidR="007E7315">
        <w:rPr>
          <w:rFonts w:ascii="Arial" w:eastAsiaTheme="minorHAnsi" w:hAnsi="Arial" w:cs="Arial"/>
          <w:color w:val="000000"/>
          <w:sz w:val="24"/>
          <w:szCs w:val="24"/>
          <w:lang w:eastAsia="en-US"/>
        </w:rPr>
        <w:t>Instead, staff are taking children for walks in the fresh air to places that are quiet.  Staff are aware of the need to ensure distance between your child and members of the public.</w:t>
      </w:r>
    </w:p>
    <w:p w:rsidR="007E7315" w:rsidRDefault="007E7315" w:rsidP="002D5A92">
      <w:pPr>
        <w:autoSpaceDE w:val="0"/>
        <w:autoSpaceDN w:val="0"/>
        <w:adjustRightInd w:val="0"/>
        <w:rPr>
          <w:rFonts w:ascii="Arial" w:eastAsiaTheme="minorHAnsi" w:hAnsi="Arial" w:cs="Arial"/>
          <w:color w:val="000000"/>
          <w:sz w:val="24"/>
          <w:szCs w:val="24"/>
          <w:lang w:eastAsia="en-US"/>
        </w:rPr>
      </w:pPr>
    </w:p>
    <w:p w:rsidR="00100B58" w:rsidRPr="007E7315" w:rsidRDefault="002D5A92" w:rsidP="007E7315">
      <w:pPr>
        <w:autoSpaceDE w:val="0"/>
        <w:autoSpaceDN w:val="0"/>
        <w:adjustRightInd w:val="0"/>
        <w:rPr>
          <w:rFonts w:ascii="Arial" w:eastAsiaTheme="minorHAnsi" w:hAnsi="Arial" w:cs="Arial"/>
          <w:color w:val="000000"/>
          <w:sz w:val="24"/>
          <w:szCs w:val="24"/>
          <w:lang w:eastAsia="en-US"/>
        </w:rPr>
      </w:pPr>
      <w:r w:rsidRPr="002D5A92">
        <w:rPr>
          <w:rFonts w:ascii="Arial" w:eastAsiaTheme="minorHAnsi" w:hAnsi="Arial" w:cs="Arial"/>
          <w:color w:val="000000"/>
          <w:sz w:val="24"/>
          <w:szCs w:val="24"/>
          <w:lang w:eastAsia="en-US"/>
        </w:rPr>
        <w:t>At home, there are simple steps you can take to slow the spread of almost any germs, including coronavirus:</w:t>
      </w:r>
    </w:p>
    <w:p w:rsidR="000161FC" w:rsidRPr="000161FC" w:rsidRDefault="000161FC" w:rsidP="000161FC">
      <w:pPr>
        <w:autoSpaceDE w:val="0"/>
        <w:autoSpaceDN w:val="0"/>
        <w:adjustRightInd w:val="0"/>
        <w:jc w:val="center"/>
        <w:rPr>
          <w:rFonts w:ascii="Segoe UI Symbol" w:eastAsiaTheme="minorHAnsi" w:hAnsi="Segoe UI Symbol" w:cs="Segoe UI Symbol"/>
          <w:color w:val="000000"/>
          <w:sz w:val="36"/>
          <w:szCs w:val="36"/>
          <w:lang w:eastAsia="en-US"/>
        </w:rPr>
      </w:pPr>
      <w:r w:rsidRPr="000161FC">
        <w:rPr>
          <w:rFonts w:ascii="Segoe UI Symbol" w:eastAsiaTheme="minorHAnsi" w:hAnsi="Segoe UI Symbol" w:cs="Segoe UI Symbol"/>
          <w:color w:val="000000"/>
          <w:sz w:val="36"/>
          <w:szCs w:val="36"/>
          <w:lang w:eastAsia="en-US"/>
        </w:rPr>
        <w:t>Please follow the latest guidance on the NHS website</w:t>
      </w:r>
    </w:p>
    <w:p w:rsidR="0056560C" w:rsidRPr="000161FC" w:rsidRDefault="000161FC" w:rsidP="000161FC">
      <w:pPr>
        <w:autoSpaceDE w:val="0"/>
        <w:autoSpaceDN w:val="0"/>
        <w:adjustRightInd w:val="0"/>
        <w:jc w:val="center"/>
        <w:rPr>
          <w:rFonts w:ascii="Arial" w:eastAsiaTheme="minorHAnsi" w:hAnsi="Arial" w:cs="Arial"/>
          <w:color w:val="000000"/>
          <w:sz w:val="40"/>
          <w:szCs w:val="40"/>
          <w:lang w:eastAsia="en-US"/>
        </w:rPr>
      </w:pPr>
      <w:r w:rsidRPr="000161FC">
        <w:rPr>
          <w:rFonts w:ascii="Arial" w:eastAsiaTheme="minorHAnsi" w:hAnsi="Arial" w:cs="Arial"/>
          <w:color w:val="0000FF"/>
          <w:sz w:val="40"/>
          <w:szCs w:val="40"/>
          <w:lang w:eastAsia="en-US"/>
        </w:rPr>
        <w:t>www.nhsinform.scot/coronavirus</w:t>
      </w:r>
    </w:p>
    <w:p w:rsidR="000A3ADB" w:rsidRDefault="000A3ADB"/>
    <w:p w:rsidR="000A3ADB" w:rsidRDefault="000A3ADB" w:rsidP="000A3ADB">
      <w:pPr>
        <w:jc w:val="center"/>
        <w:rPr>
          <w:rFonts w:ascii="Century Gothic" w:hAnsi="Century Gothic"/>
          <w:b/>
        </w:rPr>
      </w:pPr>
      <w:r>
        <w:rPr>
          <w:rFonts w:ascii="Century Gothic" w:hAnsi="Century Gothic"/>
          <w:b/>
        </w:rPr>
        <w:t>School Values</w:t>
      </w:r>
    </w:p>
    <w:p w:rsidR="000A3ADB" w:rsidRDefault="000A3ADB" w:rsidP="000A3ADB">
      <w:pPr>
        <w:jc w:val="both"/>
        <w:rPr>
          <w:u w:val="single"/>
        </w:rPr>
      </w:pPr>
      <w:r>
        <w:rPr>
          <w:noProof/>
        </w:rPr>
        <w:drawing>
          <wp:anchor distT="0" distB="0" distL="114300" distR="114300" simplePos="0" relativeHeight="251669504" behindDoc="1" locked="0" layoutInCell="1" allowOverlap="1">
            <wp:simplePos x="0" y="0"/>
            <wp:positionH relativeFrom="column">
              <wp:posOffset>2825750</wp:posOffset>
            </wp:positionH>
            <wp:positionV relativeFrom="paragraph">
              <wp:posOffset>35560</wp:posOffset>
            </wp:positionV>
            <wp:extent cx="866775" cy="681990"/>
            <wp:effectExtent l="19050" t="19050" r="28575" b="228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81990"/>
                    </a:xfrm>
                    <a:prstGeom prst="rect">
                      <a:avLst/>
                    </a:prstGeom>
                    <a:noFill/>
                    <a:ln w="222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768350</wp:posOffset>
            </wp:positionH>
            <wp:positionV relativeFrom="paragraph">
              <wp:posOffset>35560</wp:posOffset>
            </wp:positionV>
            <wp:extent cx="895350" cy="7143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1797050</wp:posOffset>
            </wp:positionH>
            <wp:positionV relativeFrom="paragraph">
              <wp:posOffset>35560</wp:posOffset>
            </wp:positionV>
            <wp:extent cx="895350" cy="7143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4883150</wp:posOffset>
            </wp:positionH>
            <wp:positionV relativeFrom="paragraph">
              <wp:posOffset>35560</wp:posOffset>
            </wp:positionV>
            <wp:extent cx="895350" cy="7143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3854450</wp:posOffset>
            </wp:positionH>
            <wp:positionV relativeFrom="paragraph">
              <wp:posOffset>35560</wp:posOffset>
            </wp:positionV>
            <wp:extent cx="895350" cy="7143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pic:spPr>
                </pic:pic>
              </a:graphicData>
            </a:graphic>
            <wp14:sizeRelH relativeFrom="page">
              <wp14:pctWidth>0</wp14:pctWidth>
            </wp14:sizeRelH>
            <wp14:sizeRelV relativeFrom="page">
              <wp14:pctHeight>0</wp14:pctHeight>
            </wp14:sizeRelV>
          </wp:anchor>
        </w:drawing>
      </w:r>
      <w:r>
        <w:rPr>
          <w:u w:val="single"/>
        </w:rPr>
        <w:t xml:space="preserve">    </w:t>
      </w:r>
    </w:p>
    <w:p w:rsidR="000A3ADB" w:rsidRDefault="000A3ADB" w:rsidP="000A3ADB">
      <w:pPr>
        <w:widowControl w:val="0"/>
        <w:autoSpaceDE w:val="0"/>
        <w:autoSpaceDN w:val="0"/>
        <w:adjustRightInd w:val="0"/>
      </w:pPr>
    </w:p>
    <w:p w:rsidR="000A3ADB" w:rsidRDefault="000A3ADB" w:rsidP="000A3ADB">
      <w:pPr>
        <w:pStyle w:val="Footer"/>
      </w:pPr>
    </w:p>
    <w:p w:rsidR="000A3ADB" w:rsidRDefault="000A3ADB">
      <w:bookmarkStart w:id="0" w:name="_GoBack"/>
      <w:bookmarkEnd w:id="0"/>
    </w:p>
    <w:sectPr w:rsidR="000A3ADB" w:rsidSect="001073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058A0"/>
    <w:multiLevelType w:val="hybridMultilevel"/>
    <w:tmpl w:val="76B478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A4261"/>
    <w:multiLevelType w:val="hybridMultilevel"/>
    <w:tmpl w:val="6B400B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9F"/>
    <w:rsid w:val="000161FC"/>
    <w:rsid w:val="000A3ADB"/>
    <w:rsid w:val="00100B58"/>
    <w:rsid w:val="0010736E"/>
    <w:rsid w:val="0016159F"/>
    <w:rsid w:val="001619AB"/>
    <w:rsid w:val="00177648"/>
    <w:rsid w:val="0018398F"/>
    <w:rsid w:val="00213F49"/>
    <w:rsid w:val="002D5A92"/>
    <w:rsid w:val="003232BA"/>
    <w:rsid w:val="00337210"/>
    <w:rsid w:val="003F5794"/>
    <w:rsid w:val="00496BED"/>
    <w:rsid w:val="004A6711"/>
    <w:rsid w:val="004F7BCE"/>
    <w:rsid w:val="005108E0"/>
    <w:rsid w:val="0056560C"/>
    <w:rsid w:val="00615DA3"/>
    <w:rsid w:val="00696E12"/>
    <w:rsid w:val="0069717E"/>
    <w:rsid w:val="006A4F68"/>
    <w:rsid w:val="006C71E3"/>
    <w:rsid w:val="006E3E36"/>
    <w:rsid w:val="007823A2"/>
    <w:rsid w:val="00794240"/>
    <w:rsid w:val="007E7315"/>
    <w:rsid w:val="00811B14"/>
    <w:rsid w:val="008219A5"/>
    <w:rsid w:val="00845769"/>
    <w:rsid w:val="008E12D0"/>
    <w:rsid w:val="00956601"/>
    <w:rsid w:val="0097041A"/>
    <w:rsid w:val="009E791B"/>
    <w:rsid w:val="00A06B01"/>
    <w:rsid w:val="00A97899"/>
    <w:rsid w:val="00AC354C"/>
    <w:rsid w:val="00B15669"/>
    <w:rsid w:val="00B24B0D"/>
    <w:rsid w:val="00B40E35"/>
    <w:rsid w:val="00C20E04"/>
    <w:rsid w:val="00D274CF"/>
    <w:rsid w:val="00DB468B"/>
    <w:rsid w:val="00DB5456"/>
    <w:rsid w:val="00DE1F01"/>
    <w:rsid w:val="00E348A4"/>
    <w:rsid w:val="00EE6353"/>
    <w:rsid w:val="00F547DE"/>
    <w:rsid w:val="00F6234D"/>
    <w:rsid w:val="00FA5C91"/>
    <w:rsid w:val="00FC2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E4E7"/>
  <w15:chartTrackingRefBased/>
  <w15:docId w15:val="{6853F3C1-1197-4F67-B638-A9ACFBD1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36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736E"/>
    <w:pPr>
      <w:tabs>
        <w:tab w:val="center" w:pos="4153"/>
        <w:tab w:val="right" w:pos="8306"/>
      </w:tabs>
    </w:pPr>
  </w:style>
  <w:style w:type="character" w:customStyle="1" w:styleId="HeaderChar">
    <w:name w:val="Header Char"/>
    <w:basedOn w:val="DefaultParagraphFont"/>
    <w:link w:val="Header"/>
    <w:rsid w:val="0010736E"/>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10736E"/>
    <w:pPr>
      <w:spacing w:before="100" w:beforeAutospacing="1" w:after="100" w:afterAutospacing="1"/>
    </w:pPr>
    <w:rPr>
      <w:rFonts w:eastAsiaTheme="minorEastAsia"/>
      <w:sz w:val="24"/>
      <w:szCs w:val="24"/>
    </w:rPr>
  </w:style>
  <w:style w:type="paragraph" w:styleId="Footer">
    <w:name w:val="footer"/>
    <w:basedOn w:val="Normal"/>
    <w:link w:val="FooterChar"/>
    <w:rsid w:val="000A3ADB"/>
    <w:pPr>
      <w:tabs>
        <w:tab w:val="center" w:pos="4153"/>
        <w:tab w:val="right" w:pos="8306"/>
      </w:tabs>
    </w:pPr>
  </w:style>
  <w:style w:type="character" w:customStyle="1" w:styleId="FooterChar">
    <w:name w:val="Footer Char"/>
    <w:basedOn w:val="DefaultParagraphFont"/>
    <w:link w:val="Footer"/>
    <w:rsid w:val="000A3AD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615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DA3"/>
    <w:rPr>
      <w:rFonts w:ascii="Segoe UI" w:eastAsia="Times New Roman" w:hAnsi="Segoe UI" w:cs="Segoe UI"/>
      <w:sz w:val="18"/>
      <w:szCs w:val="18"/>
      <w:lang w:eastAsia="en-GB"/>
    </w:rPr>
  </w:style>
  <w:style w:type="paragraph" w:styleId="BodyTextIndent">
    <w:name w:val="Body Text Indent"/>
    <w:basedOn w:val="Normal"/>
    <w:link w:val="BodyTextIndentChar"/>
    <w:rsid w:val="00213F49"/>
    <w:pPr>
      <w:ind w:left="360"/>
    </w:pPr>
    <w:rPr>
      <w:sz w:val="24"/>
      <w:szCs w:val="24"/>
      <w:lang w:eastAsia="en-US"/>
    </w:rPr>
  </w:style>
  <w:style w:type="character" w:customStyle="1" w:styleId="BodyTextIndentChar">
    <w:name w:val="Body Text Indent Char"/>
    <w:basedOn w:val="DefaultParagraphFont"/>
    <w:link w:val="BodyTextIndent"/>
    <w:rsid w:val="00213F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90049-F579-4140-B0F6-F7D827BB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Merinda  Tully</dc:creator>
  <cp:keywords/>
  <dc:description/>
  <cp:lastModifiedBy>Merinda  Tully</cp:lastModifiedBy>
  <cp:revision>4</cp:revision>
  <cp:lastPrinted>2020-03-17T14:03:00Z</cp:lastPrinted>
  <dcterms:created xsi:type="dcterms:W3CDTF">2020-03-17T10:31:00Z</dcterms:created>
  <dcterms:modified xsi:type="dcterms:W3CDTF">2020-03-17T14:08:00Z</dcterms:modified>
</cp:coreProperties>
</file>