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E" w:rsidRPr="006A0D5E" w:rsidRDefault="005A0C7D" w:rsidP="002A346E">
      <w:pPr>
        <w:autoSpaceDE w:val="0"/>
        <w:autoSpaceDN w:val="0"/>
        <w:adjustRightInd w:val="0"/>
        <w:spacing w:after="0" w:line="240" w:lineRule="auto"/>
        <w:rPr>
          <w:rFonts w:ascii="Comic Sans MS" w:hAnsi="Comic Sans MS" w:cs="Calibri"/>
          <w:b/>
          <w:bCs/>
          <w:noProof/>
          <w:sz w:val="24"/>
          <w:szCs w:val="24"/>
          <w:lang w:eastAsia="en-GB"/>
        </w:rPr>
      </w:pPr>
      <w:r>
        <w:rPr>
          <w:rFonts w:ascii="Comic Sans MS" w:eastAsia="Calibri-Bold" w:hAnsi="Comic Sans MS" w:cs="Calibri"/>
          <w:noProof/>
          <w:sz w:val="24"/>
          <w:szCs w:val="24"/>
          <w:lang w:eastAsia="en-GB"/>
        </w:rPr>
        <w:drawing>
          <wp:anchor distT="0" distB="0" distL="114300" distR="114300" simplePos="0" relativeHeight="251670528" behindDoc="0" locked="0" layoutInCell="1" allowOverlap="1" wp14:anchorId="7A82574D" wp14:editId="755C1609">
            <wp:simplePos x="0" y="0"/>
            <wp:positionH relativeFrom="page">
              <wp:posOffset>279400</wp:posOffset>
            </wp:positionH>
            <wp:positionV relativeFrom="paragraph">
              <wp:posOffset>-723900</wp:posOffset>
            </wp:positionV>
            <wp:extent cx="8001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teside eyc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6A0D5E">
        <w:rPr>
          <w:rFonts w:ascii="Comic Sans MS" w:hAnsi="Comic Sans MS"/>
          <w:noProof/>
          <w:lang w:eastAsia="en-GB"/>
        </w:rPr>
        <mc:AlternateContent>
          <mc:Choice Requires="wps">
            <w:drawing>
              <wp:anchor distT="0" distB="0" distL="114300" distR="114300" simplePos="0" relativeHeight="251667456" behindDoc="0" locked="0" layoutInCell="1" allowOverlap="1" wp14:anchorId="5D271621" wp14:editId="3F88D837">
                <wp:simplePos x="0" y="0"/>
                <wp:positionH relativeFrom="margin">
                  <wp:align>right</wp:align>
                </wp:positionH>
                <wp:positionV relativeFrom="paragraph">
                  <wp:posOffset>-520700</wp:posOffset>
                </wp:positionV>
                <wp:extent cx="5149850" cy="520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49850" cy="520700"/>
                        </a:xfrm>
                        <a:prstGeom prst="rect">
                          <a:avLst/>
                        </a:prstGeom>
                        <a:noFill/>
                        <a:ln>
                          <a:noFill/>
                        </a:ln>
                      </wps:spPr>
                      <wps:txbx>
                        <w:txbxContent>
                          <w:p w:rsidR="00C16531" w:rsidRPr="00545A5F" w:rsidRDefault="00C16531" w:rsidP="00C16531">
                            <w:pPr>
                              <w:autoSpaceDE w:val="0"/>
                              <w:autoSpaceDN w:val="0"/>
                              <w:adjustRightInd w:val="0"/>
                              <w:spacing w:after="0" w:line="240" w:lineRule="auto"/>
                              <w:jc w:val="center"/>
                              <w:rPr>
                                <w:rFonts w:ascii="Calibri" w:hAnsi="Calibri" w:cs="Calibri"/>
                                <w:bCs/>
                                <w:noProof/>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5A5F">
                              <w:rPr>
                                <w:rFonts w:ascii="Calibri" w:hAnsi="Calibri" w:cs="Calibri"/>
                                <w:bCs/>
                                <w:noProof/>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 Nurture Creative Active</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71621" id="_x0000_t202" coordsize="21600,21600" o:spt="202" path="m,l,21600r21600,l21600,xe">
                <v:stroke joinstyle="miter"/>
                <v:path gradientshapeok="t" o:connecttype="rect"/>
              </v:shapetype>
              <v:shape id="Text Box 6" o:spid="_x0000_s1026" type="#_x0000_t202" style="position:absolute;margin-left:354.3pt;margin-top:-41pt;width:405.5pt;height:4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" filled="f" stroked="f">
                <v:textbox>
                  <w:txbxContent>
                    <w:p w:rsidR="00C16531" w:rsidRPr="00545A5F" w:rsidRDefault="00C16531" w:rsidP="00C16531">
                      <w:pPr>
                        <w:autoSpaceDE w:val="0"/>
                        <w:autoSpaceDN w:val="0"/>
                        <w:adjustRightInd w:val="0"/>
                        <w:spacing w:after="0" w:line="240" w:lineRule="auto"/>
                        <w:jc w:val="center"/>
                        <w:rPr>
                          <w:rFonts w:ascii="Calibri" w:hAnsi="Calibri" w:cs="Calibri"/>
                          <w:bCs/>
                          <w:noProof/>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5A5F">
                        <w:rPr>
                          <w:rFonts w:ascii="Calibri" w:hAnsi="Calibri" w:cs="Calibri"/>
                          <w:bCs/>
                          <w:noProof/>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 Nurture Creative Active</w:t>
                      </w:r>
                    </w:p>
                  </w:txbxContent>
                </v:textbox>
                <w10:wrap anchorx="margin"/>
              </v:shape>
            </w:pict>
          </mc:Fallback>
        </mc:AlternateContent>
      </w:r>
      <w:r w:rsidR="00C16531" w:rsidRPr="006A0D5E">
        <w:rPr>
          <w:rFonts w:ascii="Comic Sans MS" w:hAnsi="Comic Sans MS" w:cs="Calibri"/>
          <w:b/>
          <w:bCs/>
          <w:noProof/>
          <w:sz w:val="24"/>
          <w:szCs w:val="24"/>
          <w:lang w:eastAsia="en-GB"/>
        </w:rPr>
        <w:drawing>
          <wp:anchor distT="0" distB="0" distL="114300" distR="114300" simplePos="0" relativeHeight="251665408" behindDoc="0" locked="0" layoutInCell="1" allowOverlap="1" wp14:anchorId="06496C90" wp14:editId="49D685D0">
            <wp:simplePos x="0" y="0"/>
            <wp:positionH relativeFrom="column">
              <wp:posOffset>5886450</wp:posOffset>
            </wp:positionH>
            <wp:positionV relativeFrom="paragraph">
              <wp:posOffset>-609600</wp:posOffset>
            </wp:positionV>
            <wp:extent cx="655320" cy="815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side logo colour 2-1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815340"/>
                    </a:xfrm>
                    <a:prstGeom prst="rect">
                      <a:avLst/>
                    </a:prstGeom>
                  </pic:spPr>
                </pic:pic>
              </a:graphicData>
            </a:graphic>
            <wp14:sizeRelH relativeFrom="page">
              <wp14:pctWidth>0</wp14:pctWidth>
            </wp14:sizeRelH>
            <wp14:sizeRelV relativeFrom="page">
              <wp14:pctHeight>0</wp14:pctHeight>
            </wp14:sizeRelV>
          </wp:anchor>
        </w:drawing>
      </w:r>
    </w:p>
    <w:p w:rsidR="004B10F3" w:rsidRPr="006A0D5E" w:rsidRDefault="002A346E" w:rsidP="002A346E">
      <w:pPr>
        <w:autoSpaceDE w:val="0"/>
        <w:autoSpaceDN w:val="0"/>
        <w:adjustRightInd w:val="0"/>
        <w:spacing w:after="0" w:line="240" w:lineRule="auto"/>
        <w:rPr>
          <w:rFonts w:ascii="Comic Sans MS" w:hAnsi="Comic Sans MS" w:cs="Times New Roman"/>
          <w:b/>
          <w:bCs/>
          <w:noProof/>
          <w:sz w:val="24"/>
          <w:szCs w:val="24"/>
          <w:lang w:eastAsia="en-GB"/>
        </w:rPr>
      </w:pPr>
      <w:r w:rsidRPr="006A0D5E">
        <w:rPr>
          <w:rFonts w:ascii="Comic Sans MS" w:hAnsi="Comic Sans MS" w:cs="Times New Roman"/>
          <w:sz w:val="24"/>
          <w:szCs w:val="24"/>
        </w:rPr>
        <w:t xml:space="preserve">At </w:t>
      </w:r>
      <w:proofErr w:type="spellStart"/>
      <w:r w:rsidRPr="006A0D5E">
        <w:rPr>
          <w:rFonts w:ascii="Comic Sans MS" w:hAnsi="Comic Sans MS" w:cs="Times New Roman"/>
          <w:sz w:val="24"/>
          <w:szCs w:val="24"/>
        </w:rPr>
        <w:t>Gateside</w:t>
      </w:r>
      <w:proofErr w:type="spellEnd"/>
      <w:r w:rsidRPr="006A0D5E">
        <w:rPr>
          <w:rFonts w:ascii="Comic Sans MS" w:hAnsi="Comic Sans MS" w:cs="Times New Roman"/>
          <w:sz w:val="24"/>
          <w:szCs w:val="24"/>
        </w:rPr>
        <w:t xml:space="preserve"> Primary </w:t>
      </w:r>
      <w:r w:rsidR="005A0C7D">
        <w:rPr>
          <w:rFonts w:ascii="Comic Sans MS" w:hAnsi="Comic Sans MS" w:cs="Times New Roman"/>
          <w:sz w:val="24"/>
          <w:szCs w:val="24"/>
        </w:rPr>
        <w:t>and Early Years Class we</w:t>
      </w:r>
      <w:r w:rsidRPr="006A0D5E">
        <w:rPr>
          <w:rFonts w:ascii="Comic Sans MS" w:hAnsi="Comic Sans MS" w:cs="Times New Roman"/>
          <w:sz w:val="24"/>
          <w:szCs w:val="24"/>
        </w:rPr>
        <w:t xml:space="preserve"> have a caring approach that is underpinned by positive, nurturing and respectful relationships.</w:t>
      </w:r>
    </w:p>
    <w:tbl>
      <w:tblPr>
        <w:tblStyle w:val="TableGrid"/>
        <w:tblpPr w:leftFromText="180" w:rightFromText="180" w:vertAnchor="text" w:horzAnchor="page" w:tblpX="671" w:tblpY="236"/>
        <w:tblW w:w="10773" w:type="dxa"/>
        <w:tblLook w:val="04A0" w:firstRow="1" w:lastRow="0" w:firstColumn="1" w:lastColumn="0" w:noHBand="0" w:noVBand="1"/>
      </w:tblPr>
      <w:tblGrid>
        <w:gridCol w:w="3969"/>
        <w:gridCol w:w="2835"/>
        <w:gridCol w:w="3969"/>
      </w:tblGrid>
      <w:tr w:rsidR="00340F5B" w:rsidRPr="006A0D5E" w:rsidTr="00340F5B">
        <w:trPr>
          <w:trHeight w:val="2901"/>
        </w:trPr>
        <w:tc>
          <w:tcPr>
            <w:tcW w:w="3969" w:type="dxa"/>
          </w:tcPr>
          <w:p w:rsidR="00340F5B" w:rsidRPr="006A0D5E" w:rsidRDefault="00340F5B" w:rsidP="00340F5B">
            <w:pPr>
              <w:autoSpaceDE w:val="0"/>
              <w:autoSpaceDN w:val="0"/>
              <w:adjustRightInd w:val="0"/>
              <w:rPr>
                <w:rFonts w:ascii="Comic Sans MS" w:eastAsia="Calibri-Bold" w:hAnsi="Comic Sans MS" w:cs="Calibri-Bold"/>
                <w:b/>
                <w:bCs/>
                <w:sz w:val="24"/>
                <w:szCs w:val="24"/>
              </w:rPr>
            </w:pPr>
            <w:r w:rsidRPr="006A0D5E">
              <w:rPr>
                <w:rFonts w:ascii="Comic Sans MS" w:eastAsia="Calibri-Bold" w:hAnsi="Comic Sans MS" w:cs="Calibri-Bold"/>
                <w:b/>
                <w:bCs/>
                <w:sz w:val="24"/>
                <w:szCs w:val="24"/>
              </w:rPr>
              <w:t>Visible Adult Consistencies</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1. Acknowledge everyone</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positively</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2. Welcome children as they</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enter the school/class door</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every day</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3. First attention always</w:t>
            </w:r>
          </w:p>
          <w:p w:rsidR="00340F5B" w:rsidRPr="006A0D5E" w:rsidRDefault="00340F5B" w:rsidP="00340F5B">
            <w:pPr>
              <w:autoSpaceDE w:val="0"/>
              <w:autoSpaceDN w:val="0"/>
              <w:adjustRightInd w:val="0"/>
              <w:rPr>
                <w:rFonts w:ascii="Comic Sans MS" w:hAnsi="Comic Sans MS" w:cs="Calibri"/>
                <w:sz w:val="24"/>
                <w:szCs w:val="24"/>
              </w:rPr>
            </w:pPr>
            <w:proofErr w:type="gramStart"/>
            <w:r w:rsidRPr="006A0D5E">
              <w:rPr>
                <w:rFonts w:ascii="Comic Sans MS" w:eastAsia="Calibri-Bold" w:hAnsi="Comic Sans MS" w:cs="Calibri"/>
                <w:sz w:val="24"/>
                <w:szCs w:val="24"/>
              </w:rPr>
              <w:t>towards</w:t>
            </w:r>
            <w:proofErr w:type="gramEnd"/>
            <w:r w:rsidRPr="006A0D5E">
              <w:rPr>
                <w:rFonts w:ascii="Comic Sans MS" w:eastAsia="Calibri-Bold" w:hAnsi="Comic Sans MS" w:cs="Calibri"/>
                <w:sz w:val="24"/>
                <w:szCs w:val="24"/>
              </w:rPr>
              <w:t xml:space="preserve"> positive behaviour.</w:t>
            </w:r>
          </w:p>
        </w:tc>
        <w:tc>
          <w:tcPr>
            <w:tcW w:w="2835" w:type="dxa"/>
          </w:tcPr>
          <w:p w:rsidR="00340F5B" w:rsidRPr="006A0D5E" w:rsidRDefault="005A0C7D" w:rsidP="00340F5B">
            <w:pPr>
              <w:autoSpaceDE w:val="0"/>
              <w:autoSpaceDN w:val="0"/>
              <w:adjustRightInd w:val="0"/>
              <w:rPr>
                <w:rFonts w:ascii="Comic Sans MS" w:hAnsi="Comic Sans MS" w:cs="Calibri"/>
                <w:sz w:val="24"/>
                <w:szCs w:val="24"/>
              </w:rPr>
            </w:pPr>
            <w:r w:rsidRPr="006A0D5E">
              <w:rPr>
                <w:rFonts w:ascii="Comic Sans MS" w:hAnsi="Comic Sans MS" w:cs="Calibri"/>
                <w:noProof/>
                <w:sz w:val="24"/>
                <w:szCs w:val="24"/>
                <w:lang w:eastAsia="en-GB"/>
              </w:rPr>
              <w:drawing>
                <wp:anchor distT="0" distB="0" distL="114300" distR="114300" simplePos="0" relativeHeight="251659264" behindDoc="0" locked="0" layoutInCell="1" allowOverlap="1" wp14:anchorId="6F4EC338" wp14:editId="3BA43CBF">
                  <wp:simplePos x="0" y="0"/>
                  <wp:positionH relativeFrom="column">
                    <wp:posOffset>449580</wp:posOffset>
                  </wp:positionH>
                  <wp:positionV relativeFrom="paragraph">
                    <wp:posOffset>6985</wp:posOffset>
                  </wp:positionV>
                  <wp:extent cx="694055"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side logo colour 2-1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Calibri-Bold" w:hAnsi="Comic Sans MS" w:cs="Calibri"/>
                <w:noProof/>
                <w:sz w:val="24"/>
                <w:szCs w:val="24"/>
                <w:lang w:eastAsia="en-GB"/>
              </w:rPr>
              <w:drawing>
                <wp:anchor distT="0" distB="0" distL="114300" distR="114300" simplePos="0" relativeHeight="251668480" behindDoc="0" locked="0" layoutInCell="1" allowOverlap="1">
                  <wp:simplePos x="0" y="0"/>
                  <wp:positionH relativeFrom="column">
                    <wp:posOffset>322580</wp:posOffset>
                  </wp:positionH>
                  <wp:positionV relativeFrom="paragraph">
                    <wp:posOffset>870585</wp:posOffset>
                  </wp:positionV>
                  <wp:extent cx="965200" cy="9652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teside eyc badge.png"/>
                          <pic:cNvPicPr/>
                        </pic:nvPicPr>
                        <pic:blipFill>
                          <a:blip r:embed="rId9">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tcPr>
          <w:p w:rsidR="00340F5B" w:rsidRPr="006A0D5E" w:rsidRDefault="00340F5B" w:rsidP="00340F5B">
            <w:pPr>
              <w:autoSpaceDE w:val="0"/>
              <w:autoSpaceDN w:val="0"/>
              <w:adjustRightInd w:val="0"/>
              <w:rPr>
                <w:rFonts w:ascii="Comic Sans MS" w:eastAsia="Calibri-Bold" w:hAnsi="Comic Sans MS" w:cs="Calibri-Bold"/>
                <w:b/>
                <w:bCs/>
                <w:sz w:val="24"/>
                <w:szCs w:val="24"/>
              </w:rPr>
            </w:pPr>
            <w:r w:rsidRPr="006A0D5E">
              <w:rPr>
                <w:rFonts w:ascii="Comic Sans MS" w:eastAsia="Calibri-Bold" w:hAnsi="Comic Sans MS" w:cs="Calibri-Bold"/>
                <w:b/>
                <w:bCs/>
                <w:sz w:val="24"/>
                <w:szCs w:val="24"/>
              </w:rPr>
              <w:t>Above and Beyond</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Above and beyond behaviour</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will be recognised by:</w:t>
            </w:r>
          </w:p>
          <w:p w:rsidR="00340F5B" w:rsidRPr="006A0D5E" w:rsidRDefault="00340F5B" w:rsidP="006A0D5E">
            <w:pPr>
              <w:pStyle w:val="ListParagraph"/>
              <w:numPr>
                <w:ilvl w:val="0"/>
                <w:numId w:val="7"/>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Verbal praise</w:t>
            </w:r>
          </w:p>
          <w:p w:rsidR="006A0D5E" w:rsidRPr="006A0D5E" w:rsidRDefault="004C5F78" w:rsidP="006A0D5E">
            <w:pPr>
              <w:pStyle w:val="ListParagraph"/>
              <w:numPr>
                <w:ilvl w:val="0"/>
                <w:numId w:val="7"/>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Class/house tokens</w:t>
            </w:r>
          </w:p>
          <w:p w:rsidR="004C5F78" w:rsidRPr="006A0D5E" w:rsidRDefault="005A0C7D" w:rsidP="006A0D5E">
            <w:pPr>
              <w:pStyle w:val="ListParagraph"/>
              <w:numPr>
                <w:ilvl w:val="0"/>
                <w:numId w:val="7"/>
              </w:numPr>
              <w:autoSpaceDE w:val="0"/>
              <w:autoSpaceDN w:val="0"/>
              <w:adjustRightInd w:val="0"/>
              <w:rPr>
                <w:rFonts w:ascii="Comic Sans MS" w:eastAsia="Calibri-Bold" w:hAnsi="Comic Sans MS" w:cs="Calibri"/>
                <w:sz w:val="24"/>
                <w:szCs w:val="24"/>
              </w:rPr>
            </w:pPr>
            <w:r>
              <w:rPr>
                <w:rFonts w:ascii="Comic Sans MS" w:eastAsia="Calibri-Bold" w:hAnsi="Comic Sans MS" w:cs="Calibri"/>
                <w:sz w:val="24"/>
                <w:szCs w:val="24"/>
              </w:rPr>
              <w:t>Positive message home</w:t>
            </w:r>
          </w:p>
          <w:p w:rsidR="004C5F78" w:rsidRPr="006A0D5E" w:rsidRDefault="00C4253B" w:rsidP="006A0D5E">
            <w:pPr>
              <w:pStyle w:val="ListParagraph"/>
              <w:numPr>
                <w:ilvl w:val="0"/>
                <w:numId w:val="7"/>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Bell rewards</w:t>
            </w:r>
          </w:p>
          <w:p w:rsidR="006A0D5E" w:rsidRPr="006A0D5E" w:rsidRDefault="006A0D5E" w:rsidP="006A0D5E">
            <w:pPr>
              <w:pStyle w:val="ListParagraph"/>
              <w:numPr>
                <w:ilvl w:val="0"/>
                <w:numId w:val="7"/>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Praise Pad</w:t>
            </w:r>
            <w:r w:rsidR="005A0C7D">
              <w:rPr>
                <w:rFonts w:ascii="Comic Sans MS" w:eastAsia="Calibri-Bold" w:hAnsi="Comic Sans MS" w:cs="Calibri"/>
                <w:sz w:val="24"/>
                <w:szCs w:val="24"/>
              </w:rPr>
              <w:t>/stickers</w:t>
            </w:r>
          </w:p>
        </w:tc>
      </w:tr>
      <w:tr w:rsidR="00340F5B" w:rsidRPr="006A0D5E" w:rsidTr="00340F5B">
        <w:trPr>
          <w:trHeight w:val="3002"/>
        </w:trPr>
        <w:tc>
          <w:tcPr>
            <w:tcW w:w="3969" w:type="dxa"/>
          </w:tcPr>
          <w:p w:rsidR="00340F5B" w:rsidRPr="006A0D5E" w:rsidRDefault="00340F5B" w:rsidP="00340F5B">
            <w:pPr>
              <w:autoSpaceDE w:val="0"/>
              <w:autoSpaceDN w:val="0"/>
              <w:adjustRightInd w:val="0"/>
              <w:rPr>
                <w:rFonts w:ascii="Comic Sans MS" w:eastAsia="Calibri-Bold" w:hAnsi="Comic Sans MS" w:cs="Calibri-Bold"/>
                <w:b/>
                <w:bCs/>
                <w:sz w:val="24"/>
                <w:szCs w:val="24"/>
              </w:rPr>
            </w:pPr>
            <w:r w:rsidRPr="006A0D5E">
              <w:rPr>
                <w:rFonts w:ascii="Comic Sans MS" w:eastAsia="Calibri-Bold" w:hAnsi="Comic Sans MS" w:cs="Calibri-Bold"/>
                <w:b/>
                <w:bCs/>
                <w:sz w:val="24"/>
                <w:szCs w:val="24"/>
              </w:rPr>
              <w:t>Stepped Consequences</w:t>
            </w:r>
          </w:p>
          <w:p w:rsidR="004C5F78"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1. Reminder –</w:t>
            </w:r>
            <w:r w:rsidR="00B66499" w:rsidRPr="006A0D5E">
              <w:rPr>
                <w:rFonts w:ascii="Comic Sans MS" w:eastAsia="Calibri-Bold" w:hAnsi="Comic Sans MS" w:cs="Calibri"/>
                <w:sz w:val="24"/>
                <w:szCs w:val="24"/>
              </w:rPr>
              <w:t xml:space="preserve"> a reminder of </w:t>
            </w:r>
            <w:r w:rsidRPr="006A0D5E">
              <w:rPr>
                <w:rFonts w:ascii="Comic Sans MS" w:eastAsia="Calibri-Bold" w:hAnsi="Comic Sans MS" w:cs="Calibri"/>
                <w:sz w:val="24"/>
                <w:szCs w:val="24"/>
              </w:rPr>
              <w:t>the school values</w:t>
            </w:r>
            <w:r w:rsidR="004C5F78" w:rsidRPr="006A0D5E">
              <w:rPr>
                <w:rFonts w:ascii="Comic Sans MS" w:eastAsia="Calibri-Bold" w:hAnsi="Comic Sans MS" w:cs="Calibri"/>
                <w:sz w:val="24"/>
                <w:szCs w:val="24"/>
              </w:rPr>
              <w:t>/charters</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2. Verbal warning to “</w:t>
            </w:r>
            <w:r w:rsidR="00B66499" w:rsidRPr="006A0D5E">
              <w:rPr>
                <w:rFonts w:ascii="Comic Sans MS" w:eastAsia="Calibri-Bold" w:hAnsi="Comic Sans MS" w:cs="Calibri"/>
                <w:sz w:val="24"/>
                <w:szCs w:val="24"/>
              </w:rPr>
              <w:t xml:space="preserve">turn it </w:t>
            </w:r>
            <w:r w:rsidRPr="006A0D5E">
              <w:rPr>
                <w:rFonts w:ascii="Comic Sans MS" w:eastAsia="Calibri-Bold" w:hAnsi="Comic Sans MS" w:cs="Calibri"/>
                <w:sz w:val="24"/>
                <w:szCs w:val="24"/>
              </w:rPr>
              <w:t>around” (delivered privately</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wherever possible, making</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children aware of their</w:t>
            </w:r>
          </w:p>
          <w:p w:rsidR="00340F5B" w:rsidRPr="006A0D5E" w:rsidRDefault="00B66499" w:rsidP="00340F5B">
            <w:pPr>
              <w:autoSpaceDE w:val="0"/>
              <w:autoSpaceDN w:val="0"/>
              <w:adjustRightInd w:val="0"/>
              <w:rPr>
                <w:rFonts w:ascii="Comic Sans MS" w:eastAsia="Calibri-Bold" w:hAnsi="Comic Sans MS" w:cs="Calibri"/>
                <w:sz w:val="24"/>
                <w:szCs w:val="24"/>
              </w:rPr>
            </w:pPr>
            <w:proofErr w:type="gramStart"/>
            <w:r w:rsidRPr="006A0D5E">
              <w:rPr>
                <w:rFonts w:ascii="Comic Sans MS" w:eastAsia="Calibri-Bold" w:hAnsi="Comic Sans MS" w:cs="Calibri"/>
                <w:sz w:val="24"/>
                <w:szCs w:val="24"/>
              </w:rPr>
              <w:t>behaviour</w:t>
            </w:r>
            <w:proofErr w:type="gramEnd"/>
            <w:r w:rsidRPr="006A0D5E">
              <w:rPr>
                <w:rFonts w:ascii="Comic Sans MS" w:eastAsia="Calibri-Bold" w:hAnsi="Comic Sans MS" w:cs="Calibri"/>
                <w:sz w:val="24"/>
                <w:szCs w:val="24"/>
              </w:rPr>
              <w:t xml:space="preserve">). Actions to support behaviour may be put in place e.g. child </w:t>
            </w:r>
            <w:r w:rsidR="00340F5B" w:rsidRPr="006A0D5E">
              <w:rPr>
                <w:rFonts w:ascii="Comic Sans MS" w:eastAsia="Calibri-Bold" w:hAnsi="Comic Sans MS" w:cs="Calibri"/>
                <w:sz w:val="24"/>
                <w:szCs w:val="24"/>
              </w:rPr>
              <w:t>moved within class.</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3. Final warning</w:t>
            </w:r>
          </w:p>
          <w:p w:rsidR="00340F5B" w:rsidRPr="006A0D5E" w:rsidRDefault="00B66499"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 xml:space="preserve">4. Consequences to be explained to child at an </w:t>
            </w:r>
            <w:r w:rsidR="00340F5B" w:rsidRPr="006A0D5E">
              <w:rPr>
                <w:rFonts w:ascii="Comic Sans MS" w:eastAsia="Calibri-Bold" w:hAnsi="Comic Sans MS" w:cs="Calibri"/>
                <w:sz w:val="24"/>
                <w:szCs w:val="24"/>
              </w:rPr>
              <w:t>alternative point, in a quiet</w:t>
            </w:r>
            <w:r w:rsidR="006A0D5E">
              <w:rPr>
                <w:rFonts w:ascii="Comic Sans MS" w:eastAsia="Calibri-Bold" w:hAnsi="Comic Sans MS" w:cs="Calibri"/>
                <w:sz w:val="24"/>
                <w:szCs w:val="24"/>
              </w:rPr>
              <w:t xml:space="preserve"> </w:t>
            </w:r>
            <w:r w:rsidRPr="006A0D5E">
              <w:rPr>
                <w:rFonts w:ascii="Comic Sans MS" w:eastAsia="Calibri-Bold" w:hAnsi="Comic Sans MS" w:cs="Calibri"/>
                <w:sz w:val="24"/>
                <w:szCs w:val="24"/>
              </w:rPr>
              <w:t xml:space="preserve">place. These consequences must be equitable, natural </w:t>
            </w:r>
            <w:r w:rsidR="00340F5B" w:rsidRPr="006A0D5E">
              <w:rPr>
                <w:rFonts w:ascii="Comic Sans MS" w:eastAsia="Calibri-Bold" w:hAnsi="Comic Sans MS" w:cs="Calibri"/>
                <w:sz w:val="24"/>
                <w:szCs w:val="24"/>
              </w:rPr>
              <w:t>and logical.</w:t>
            </w:r>
          </w:p>
        </w:tc>
        <w:tc>
          <w:tcPr>
            <w:tcW w:w="2835" w:type="dxa"/>
          </w:tcPr>
          <w:p w:rsidR="00340F5B" w:rsidRPr="006A0D5E" w:rsidRDefault="00A4620A" w:rsidP="00A4620A">
            <w:pPr>
              <w:autoSpaceDE w:val="0"/>
              <w:autoSpaceDN w:val="0"/>
              <w:adjustRightInd w:val="0"/>
              <w:jc w:val="center"/>
              <w:rPr>
                <w:rFonts w:ascii="Comic Sans MS" w:eastAsia="Calibri-Bold" w:hAnsi="Comic Sans MS" w:cs="Calibri-Bold"/>
                <w:b/>
                <w:bCs/>
                <w:sz w:val="24"/>
                <w:szCs w:val="24"/>
              </w:rPr>
            </w:pPr>
            <w:r w:rsidRPr="006A0D5E">
              <w:rPr>
                <w:rFonts w:ascii="Comic Sans MS" w:eastAsia="Calibri-Bold" w:hAnsi="Comic Sans MS" w:cs="Calibri-Bold"/>
                <w:b/>
                <w:bCs/>
                <w:sz w:val="24"/>
                <w:szCs w:val="24"/>
              </w:rPr>
              <w:t xml:space="preserve">Our School Values </w:t>
            </w:r>
          </w:p>
          <w:p w:rsidR="00A4620A" w:rsidRPr="006A0D5E" w:rsidRDefault="00A4620A" w:rsidP="00A4620A">
            <w:pPr>
              <w:autoSpaceDE w:val="0"/>
              <w:autoSpaceDN w:val="0"/>
              <w:adjustRightInd w:val="0"/>
              <w:jc w:val="center"/>
              <w:rPr>
                <w:rFonts w:ascii="Comic Sans MS" w:eastAsia="Calibri-Bold" w:hAnsi="Comic Sans MS" w:cs="Calibri-Bold"/>
                <w:b/>
                <w:bCs/>
                <w:sz w:val="24"/>
                <w:szCs w:val="24"/>
              </w:rPr>
            </w:pPr>
          </w:p>
          <w:p w:rsidR="006A0D5E" w:rsidRPr="006A0D5E" w:rsidRDefault="006A0D5E" w:rsidP="006A0D5E">
            <w:pPr>
              <w:autoSpaceDE w:val="0"/>
              <w:autoSpaceDN w:val="0"/>
              <w:adjustRightInd w:val="0"/>
              <w:jc w:val="center"/>
              <w:rPr>
                <w:rFonts w:ascii="Comic Sans MS" w:eastAsia="Calibri-Bold" w:hAnsi="Comic Sans MS" w:cs="Calibri-Bold"/>
                <w:b/>
                <w:bCs/>
                <w:sz w:val="48"/>
                <w:szCs w:val="48"/>
              </w:rPr>
            </w:pPr>
            <w:r w:rsidRPr="006A0D5E">
              <w:rPr>
                <w:rFonts w:ascii="Comic Sans MS" w:eastAsia="Calibri-Bold" w:hAnsi="Comic Sans MS" w:cs="Calibri-Bold"/>
                <w:b/>
                <w:bCs/>
                <w:sz w:val="48"/>
                <w:szCs w:val="48"/>
              </w:rPr>
              <w:t>RESPECT</w:t>
            </w:r>
          </w:p>
          <w:p w:rsidR="006A0D5E" w:rsidRDefault="006A0D5E" w:rsidP="00A4620A">
            <w:pPr>
              <w:autoSpaceDE w:val="0"/>
              <w:autoSpaceDN w:val="0"/>
              <w:adjustRightInd w:val="0"/>
              <w:jc w:val="center"/>
              <w:rPr>
                <w:rFonts w:ascii="Comic Sans MS" w:eastAsia="Calibri-Bold" w:hAnsi="Comic Sans MS" w:cs="Calibri-Bold"/>
                <w:b/>
                <w:bCs/>
                <w:sz w:val="48"/>
                <w:szCs w:val="48"/>
              </w:rPr>
            </w:pPr>
          </w:p>
          <w:p w:rsidR="00340F5B" w:rsidRPr="006A0D5E" w:rsidRDefault="00340F5B" w:rsidP="00A4620A">
            <w:pPr>
              <w:autoSpaceDE w:val="0"/>
              <w:autoSpaceDN w:val="0"/>
              <w:adjustRightInd w:val="0"/>
              <w:jc w:val="center"/>
              <w:rPr>
                <w:rFonts w:ascii="Comic Sans MS" w:eastAsia="Calibri-Bold" w:hAnsi="Comic Sans MS" w:cs="Calibri-Bold"/>
                <w:b/>
                <w:bCs/>
                <w:sz w:val="48"/>
                <w:szCs w:val="48"/>
              </w:rPr>
            </w:pPr>
            <w:r w:rsidRPr="006A0D5E">
              <w:rPr>
                <w:rFonts w:ascii="Comic Sans MS" w:eastAsia="Calibri-Bold" w:hAnsi="Comic Sans MS" w:cs="Calibri-Bold"/>
                <w:b/>
                <w:bCs/>
                <w:sz w:val="48"/>
                <w:szCs w:val="48"/>
              </w:rPr>
              <w:t>NURTURE</w:t>
            </w:r>
          </w:p>
          <w:p w:rsidR="006A0D5E" w:rsidRDefault="006A0D5E" w:rsidP="00A4620A">
            <w:pPr>
              <w:autoSpaceDE w:val="0"/>
              <w:autoSpaceDN w:val="0"/>
              <w:adjustRightInd w:val="0"/>
              <w:jc w:val="center"/>
              <w:rPr>
                <w:rFonts w:ascii="Comic Sans MS" w:eastAsia="Calibri-Bold" w:hAnsi="Comic Sans MS" w:cs="Calibri-Bold"/>
                <w:b/>
                <w:bCs/>
                <w:sz w:val="48"/>
                <w:szCs w:val="48"/>
              </w:rPr>
            </w:pPr>
          </w:p>
          <w:p w:rsidR="00A4620A" w:rsidRPr="006A0D5E" w:rsidRDefault="00A4620A" w:rsidP="00A4620A">
            <w:pPr>
              <w:autoSpaceDE w:val="0"/>
              <w:autoSpaceDN w:val="0"/>
              <w:adjustRightInd w:val="0"/>
              <w:jc w:val="center"/>
              <w:rPr>
                <w:rFonts w:ascii="Comic Sans MS" w:eastAsia="Calibri-Bold" w:hAnsi="Comic Sans MS" w:cs="Calibri-Bold"/>
                <w:b/>
                <w:bCs/>
                <w:sz w:val="48"/>
                <w:szCs w:val="48"/>
              </w:rPr>
            </w:pPr>
            <w:r w:rsidRPr="006A0D5E">
              <w:rPr>
                <w:rFonts w:ascii="Comic Sans MS" w:eastAsia="Calibri-Bold" w:hAnsi="Comic Sans MS" w:cs="Calibri-Bold"/>
                <w:b/>
                <w:bCs/>
                <w:sz w:val="48"/>
                <w:szCs w:val="48"/>
              </w:rPr>
              <w:t>CREATIVE</w:t>
            </w:r>
          </w:p>
          <w:p w:rsidR="006A0D5E" w:rsidRDefault="006A0D5E" w:rsidP="00A4620A">
            <w:pPr>
              <w:autoSpaceDE w:val="0"/>
              <w:autoSpaceDN w:val="0"/>
              <w:adjustRightInd w:val="0"/>
              <w:jc w:val="center"/>
              <w:rPr>
                <w:rFonts w:ascii="Comic Sans MS" w:eastAsia="Calibri-Bold" w:hAnsi="Comic Sans MS" w:cs="Calibri-Bold"/>
                <w:b/>
                <w:bCs/>
                <w:sz w:val="48"/>
                <w:szCs w:val="48"/>
              </w:rPr>
            </w:pPr>
          </w:p>
          <w:p w:rsidR="00A4620A" w:rsidRPr="006A0D5E" w:rsidRDefault="00340F5B" w:rsidP="00A4620A">
            <w:pPr>
              <w:autoSpaceDE w:val="0"/>
              <w:autoSpaceDN w:val="0"/>
              <w:adjustRightInd w:val="0"/>
              <w:jc w:val="center"/>
              <w:rPr>
                <w:rFonts w:ascii="Comic Sans MS" w:eastAsia="Calibri-Bold" w:hAnsi="Comic Sans MS" w:cs="Calibri-Bold"/>
                <w:b/>
                <w:bCs/>
                <w:sz w:val="48"/>
                <w:szCs w:val="48"/>
              </w:rPr>
            </w:pPr>
            <w:r w:rsidRPr="006A0D5E">
              <w:rPr>
                <w:rFonts w:ascii="Comic Sans MS" w:eastAsia="Calibri-Bold" w:hAnsi="Comic Sans MS" w:cs="Calibri-Bold"/>
                <w:b/>
                <w:bCs/>
                <w:sz w:val="48"/>
                <w:szCs w:val="48"/>
              </w:rPr>
              <w:t>ACTIVE</w:t>
            </w:r>
          </w:p>
          <w:p w:rsidR="00A4620A" w:rsidRPr="006A0D5E" w:rsidRDefault="00A4620A" w:rsidP="00A4620A">
            <w:pPr>
              <w:autoSpaceDE w:val="0"/>
              <w:autoSpaceDN w:val="0"/>
              <w:adjustRightInd w:val="0"/>
              <w:jc w:val="center"/>
              <w:rPr>
                <w:rFonts w:ascii="Comic Sans MS" w:hAnsi="Comic Sans MS" w:cs="Calibri"/>
                <w:sz w:val="24"/>
                <w:szCs w:val="24"/>
              </w:rPr>
            </w:pPr>
          </w:p>
        </w:tc>
        <w:tc>
          <w:tcPr>
            <w:tcW w:w="3969" w:type="dxa"/>
          </w:tcPr>
          <w:p w:rsidR="00340F5B" w:rsidRPr="006A0D5E" w:rsidRDefault="00340F5B" w:rsidP="00340F5B">
            <w:pPr>
              <w:autoSpaceDE w:val="0"/>
              <w:autoSpaceDN w:val="0"/>
              <w:adjustRightInd w:val="0"/>
              <w:rPr>
                <w:rFonts w:ascii="Comic Sans MS" w:eastAsia="Calibri-Bold" w:hAnsi="Comic Sans MS" w:cs="Calibri-Bold"/>
                <w:b/>
                <w:bCs/>
                <w:sz w:val="24"/>
                <w:szCs w:val="24"/>
              </w:rPr>
            </w:pPr>
            <w:proofErr w:type="spellStart"/>
            <w:r w:rsidRPr="006A0D5E">
              <w:rPr>
                <w:rFonts w:ascii="Comic Sans MS" w:eastAsia="Calibri-Bold" w:hAnsi="Comic Sans MS" w:cs="Calibri-Bold"/>
                <w:b/>
                <w:bCs/>
                <w:sz w:val="24"/>
                <w:szCs w:val="24"/>
              </w:rPr>
              <w:t>Microscript</w:t>
            </w:r>
            <w:proofErr w:type="spellEnd"/>
          </w:p>
          <w:p w:rsidR="00340F5B" w:rsidRPr="006A0D5E" w:rsidRDefault="00B66499"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 xml:space="preserve">30 second calm intervention to support good behaviour </w:t>
            </w:r>
            <w:r w:rsidR="00340F5B" w:rsidRPr="006A0D5E">
              <w:rPr>
                <w:rFonts w:ascii="Comic Sans MS" w:eastAsia="Calibri-Bold" w:hAnsi="Comic Sans MS" w:cs="Calibri"/>
                <w:sz w:val="24"/>
                <w:szCs w:val="24"/>
              </w:rPr>
              <w:t>choices:</w:t>
            </w:r>
          </w:p>
          <w:p w:rsidR="00340F5B" w:rsidRPr="006A0D5E" w:rsidRDefault="00340F5B" w:rsidP="00340F5B">
            <w:pPr>
              <w:pStyle w:val="ListParagraph"/>
              <w:numPr>
                <w:ilvl w:val="0"/>
                <w:numId w:val="1"/>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Name, I have noticed that you are not  being…right now (refer to values)</w:t>
            </w:r>
          </w:p>
          <w:p w:rsidR="00340F5B" w:rsidRPr="006A0D5E" w:rsidRDefault="00340F5B" w:rsidP="00340F5B">
            <w:pPr>
              <w:pStyle w:val="ListParagraph"/>
              <w:numPr>
                <w:ilvl w:val="0"/>
                <w:numId w:val="1"/>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You have chosen to…(use action to support behaviour e.g. move child to another table)</w:t>
            </w:r>
          </w:p>
          <w:p w:rsidR="00340F5B" w:rsidRPr="006A0D5E" w:rsidRDefault="00340F5B" w:rsidP="00340F5B">
            <w:pPr>
              <w:pStyle w:val="ListParagraph"/>
              <w:numPr>
                <w:ilvl w:val="0"/>
                <w:numId w:val="1"/>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Can you remember yesterday/last week when you…? (refer to previous positive behaviour</w:t>
            </w:r>
          </w:p>
          <w:p w:rsidR="00340F5B" w:rsidRPr="006A0D5E" w:rsidRDefault="00340F5B" w:rsidP="00340F5B">
            <w:pPr>
              <w:pStyle w:val="ListParagraph"/>
              <w:numPr>
                <w:ilvl w:val="0"/>
                <w:numId w:val="1"/>
              </w:num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Thank the child for listening then give them ‘take up’ time.</w:t>
            </w:r>
          </w:p>
        </w:tc>
      </w:tr>
      <w:tr w:rsidR="00340F5B" w:rsidRPr="006A0D5E" w:rsidTr="00340F5B">
        <w:trPr>
          <w:trHeight w:val="2901"/>
        </w:trPr>
        <w:tc>
          <w:tcPr>
            <w:tcW w:w="3969" w:type="dxa"/>
          </w:tcPr>
          <w:p w:rsidR="00340F5B" w:rsidRPr="006A0D5E" w:rsidRDefault="00340F5B" w:rsidP="00340F5B">
            <w:pPr>
              <w:autoSpaceDE w:val="0"/>
              <w:autoSpaceDN w:val="0"/>
              <w:adjustRightInd w:val="0"/>
              <w:rPr>
                <w:rFonts w:ascii="Comic Sans MS" w:eastAsia="Calibri-Bold" w:hAnsi="Comic Sans MS" w:cs="Calibri-Bold"/>
                <w:b/>
                <w:bCs/>
                <w:sz w:val="24"/>
                <w:szCs w:val="24"/>
              </w:rPr>
            </w:pPr>
            <w:r w:rsidRPr="006A0D5E">
              <w:rPr>
                <w:rFonts w:ascii="Comic Sans MS" w:eastAsia="Calibri-Bold" w:hAnsi="Comic Sans MS" w:cs="Calibri-Bold"/>
                <w:b/>
                <w:bCs/>
                <w:sz w:val="24"/>
                <w:szCs w:val="24"/>
              </w:rPr>
              <w:t>Rights Based Education</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A rights-based approach to</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education for all is a holistic one,</w:t>
            </w:r>
          </w:p>
          <w:p w:rsidR="00340F5B" w:rsidRPr="006A0D5E" w:rsidRDefault="00340F5B" w:rsidP="00340F5B">
            <w:pPr>
              <w:autoSpaceDE w:val="0"/>
              <w:autoSpaceDN w:val="0"/>
              <w:adjustRightInd w:val="0"/>
              <w:rPr>
                <w:rFonts w:ascii="Comic Sans MS" w:eastAsia="Calibri-Bold" w:hAnsi="Comic Sans MS" w:cs="Calibri"/>
                <w:sz w:val="24"/>
                <w:szCs w:val="24"/>
              </w:rPr>
            </w:pPr>
            <w:proofErr w:type="gramStart"/>
            <w:r w:rsidRPr="006A0D5E">
              <w:rPr>
                <w:rFonts w:ascii="Comic Sans MS" w:eastAsia="Calibri-Bold" w:hAnsi="Comic Sans MS" w:cs="Calibri"/>
                <w:sz w:val="24"/>
                <w:szCs w:val="24"/>
              </w:rPr>
              <w:t>encompa</w:t>
            </w:r>
            <w:bookmarkStart w:id="0" w:name="_GoBack"/>
            <w:bookmarkEnd w:id="0"/>
            <w:r w:rsidRPr="006A0D5E">
              <w:rPr>
                <w:rFonts w:ascii="Comic Sans MS" w:eastAsia="Calibri-Bold" w:hAnsi="Comic Sans MS" w:cs="Calibri"/>
                <w:sz w:val="24"/>
                <w:szCs w:val="24"/>
              </w:rPr>
              <w:t>ssing</w:t>
            </w:r>
            <w:proofErr w:type="gramEnd"/>
            <w:r w:rsidRPr="006A0D5E">
              <w:rPr>
                <w:rFonts w:ascii="Comic Sans MS" w:eastAsia="Calibri-Bold" w:hAnsi="Comic Sans MS" w:cs="Calibri"/>
                <w:sz w:val="24"/>
                <w:szCs w:val="24"/>
              </w:rPr>
              <w:t xml:space="preserve"> access to education,</w:t>
            </w:r>
            <w:r w:rsidR="006A0D5E">
              <w:rPr>
                <w:rFonts w:ascii="Comic Sans MS" w:eastAsia="Calibri-Bold" w:hAnsi="Comic Sans MS" w:cs="Calibri"/>
                <w:sz w:val="24"/>
                <w:szCs w:val="24"/>
              </w:rPr>
              <w:t xml:space="preserve"> </w:t>
            </w:r>
            <w:r w:rsidRPr="006A0D5E">
              <w:rPr>
                <w:rFonts w:ascii="Comic Sans MS" w:eastAsia="Calibri-Bold" w:hAnsi="Comic Sans MS" w:cs="Calibri"/>
                <w:sz w:val="24"/>
                <w:szCs w:val="24"/>
              </w:rPr>
              <w:t>educational equality (based on</w:t>
            </w:r>
            <w:r w:rsidR="006A0D5E">
              <w:rPr>
                <w:rFonts w:ascii="Comic Sans MS" w:eastAsia="Calibri-Bold" w:hAnsi="Comic Sans MS" w:cs="Calibri"/>
                <w:sz w:val="24"/>
                <w:szCs w:val="24"/>
              </w:rPr>
              <w:t xml:space="preserve"> </w:t>
            </w:r>
            <w:r w:rsidRPr="006A0D5E">
              <w:rPr>
                <w:rFonts w:ascii="Comic Sans MS" w:eastAsia="Calibri-Bold" w:hAnsi="Comic Sans MS" w:cs="Calibri"/>
                <w:sz w:val="24"/>
                <w:szCs w:val="24"/>
              </w:rPr>
              <w:t>human rights, values and</w:t>
            </w:r>
            <w:r w:rsidR="006A0D5E">
              <w:rPr>
                <w:rFonts w:ascii="Comic Sans MS" w:eastAsia="Calibri-Bold" w:hAnsi="Comic Sans MS" w:cs="Calibri"/>
                <w:sz w:val="24"/>
                <w:szCs w:val="24"/>
              </w:rPr>
              <w:t xml:space="preserve"> </w:t>
            </w:r>
            <w:r w:rsidRPr="006A0D5E">
              <w:rPr>
                <w:rFonts w:ascii="Comic Sans MS" w:eastAsia="Calibri-Bold" w:hAnsi="Comic Sans MS" w:cs="Calibri"/>
                <w:sz w:val="24"/>
                <w:szCs w:val="24"/>
              </w:rPr>
              <w:t>principles) and the environment in</w:t>
            </w:r>
            <w:r w:rsidR="006A0D5E">
              <w:rPr>
                <w:rFonts w:ascii="Comic Sans MS" w:eastAsia="Calibri-Bold" w:hAnsi="Comic Sans MS" w:cs="Calibri"/>
                <w:sz w:val="24"/>
                <w:szCs w:val="24"/>
              </w:rPr>
              <w:t xml:space="preserve"> </w:t>
            </w:r>
            <w:r w:rsidRPr="006A0D5E">
              <w:rPr>
                <w:rFonts w:ascii="Comic Sans MS" w:eastAsia="Calibri-Bold" w:hAnsi="Comic Sans MS" w:cs="Calibri"/>
                <w:sz w:val="24"/>
                <w:szCs w:val="24"/>
              </w:rPr>
              <w:t>which education is provided.</w:t>
            </w:r>
          </w:p>
        </w:tc>
        <w:tc>
          <w:tcPr>
            <w:tcW w:w="2835" w:type="dxa"/>
          </w:tcPr>
          <w:p w:rsidR="00340F5B" w:rsidRPr="006A0D5E" w:rsidRDefault="00340F5B" w:rsidP="00340F5B">
            <w:pPr>
              <w:autoSpaceDE w:val="0"/>
              <w:autoSpaceDN w:val="0"/>
              <w:adjustRightInd w:val="0"/>
              <w:rPr>
                <w:rFonts w:ascii="Comic Sans MS" w:eastAsia="Calibri-Bold" w:hAnsi="Comic Sans MS" w:cs="Calibri-Bold"/>
                <w:b/>
                <w:bCs/>
                <w:sz w:val="24"/>
                <w:szCs w:val="24"/>
              </w:rPr>
            </w:pPr>
            <w:r w:rsidRPr="006A0D5E">
              <w:rPr>
                <w:rFonts w:ascii="Comic Sans MS" w:eastAsia="Calibri-Bold" w:hAnsi="Comic Sans MS" w:cs="Calibri-Bold"/>
                <w:b/>
                <w:bCs/>
                <w:sz w:val="24"/>
                <w:szCs w:val="24"/>
              </w:rPr>
              <w:t>Parents as Partners</w:t>
            </w:r>
          </w:p>
          <w:p w:rsidR="00340F5B" w:rsidRPr="006A0D5E" w:rsidRDefault="00340F5B" w:rsidP="00B66499">
            <w:pPr>
              <w:autoSpaceDE w:val="0"/>
              <w:autoSpaceDN w:val="0"/>
              <w:adjustRightInd w:val="0"/>
              <w:jc w:val="both"/>
              <w:rPr>
                <w:rFonts w:ascii="Comic Sans MS" w:eastAsia="Calibri-Bold" w:hAnsi="Comic Sans MS" w:cs="Calibri"/>
              </w:rPr>
            </w:pPr>
            <w:r w:rsidRPr="006A0D5E">
              <w:rPr>
                <w:rFonts w:ascii="Comic Sans MS" w:eastAsia="Calibri-Bold" w:hAnsi="Comic Sans MS" w:cs="Calibri"/>
              </w:rPr>
              <w:t>Our aim is to help</w:t>
            </w:r>
          </w:p>
          <w:p w:rsidR="00340F5B" w:rsidRPr="006A0D5E" w:rsidRDefault="00340F5B" w:rsidP="00B66499">
            <w:pPr>
              <w:autoSpaceDE w:val="0"/>
              <w:autoSpaceDN w:val="0"/>
              <w:adjustRightInd w:val="0"/>
              <w:jc w:val="both"/>
              <w:rPr>
                <w:rFonts w:ascii="Comic Sans MS" w:eastAsia="Calibri-Bold" w:hAnsi="Comic Sans MS" w:cs="Calibri"/>
              </w:rPr>
            </w:pPr>
            <w:r w:rsidRPr="006A0D5E">
              <w:rPr>
                <w:rFonts w:ascii="Comic Sans MS" w:eastAsia="Calibri-Bold" w:hAnsi="Comic Sans MS" w:cs="Calibri"/>
              </w:rPr>
              <w:t>parents to be:</w:t>
            </w:r>
          </w:p>
          <w:p w:rsidR="00340F5B" w:rsidRPr="006A0D5E" w:rsidRDefault="00340F5B" w:rsidP="00B66499">
            <w:pPr>
              <w:autoSpaceDE w:val="0"/>
              <w:autoSpaceDN w:val="0"/>
              <w:adjustRightInd w:val="0"/>
              <w:jc w:val="both"/>
              <w:rPr>
                <w:rFonts w:ascii="Comic Sans MS" w:eastAsia="Calibri-Bold" w:hAnsi="Comic Sans MS" w:cs="Calibri"/>
              </w:rPr>
            </w:pPr>
            <w:r w:rsidRPr="006A0D5E">
              <w:rPr>
                <w:rFonts w:ascii="Comic Sans MS" w:eastAsia="Calibri-Bold" w:hAnsi="Comic Sans MS" w:cs="SymbolMT"/>
              </w:rPr>
              <w:t xml:space="preserve">• </w:t>
            </w:r>
            <w:r w:rsidR="00B66499" w:rsidRPr="006A0D5E">
              <w:rPr>
                <w:rFonts w:ascii="Comic Sans MS" w:eastAsia="Calibri-Bold" w:hAnsi="Comic Sans MS" w:cs="Calibri"/>
              </w:rPr>
              <w:t xml:space="preserve">Involved with </w:t>
            </w:r>
            <w:r w:rsidRPr="006A0D5E">
              <w:rPr>
                <w:rFonts w:ascii="Comic Sans MS" w:eastAsia="Calibri-Bold" w:hAnsi="Comic Sans MS" w:cs="Calibri"/>
              </w:rPr>
              <w:t>their child’s</w:t>
            </w:r>
            <w:r w:rsidR="006A0D5E" w:rsidRPr="006A0D5E">
              <w:rPr>
                <w:rFonts w:ascii="Comic Sans MS" w:eastAsia="Calibri-Bold" w:hAnsi="Comic Sans MS" w:cs="Calibri"/>
              </w:rPr>
              <w:t xml:space="preserve"> </w:t>
            </w:r>
            <w:r w:rsidR="00B66499" w:rsidRPr="006A0D5E">
              <w:rPr>
                <w:rFonts w:ascii="Comic Sans MS" w:eastAsia="Calibri-Bold" w:hAnsi="Comic Sans MS" w:cs="Calibri"/>
              </w:rPr>
              <w:t xml:space="preserve">education and </w:t>
            </w:r>
            <w:r w:rsidRPr="006A0D5E">
              <w:rPr>
                <w:rFonts w:ascii="Comic Sans MS" w:eastAsia="Calibri-Bold" w:hAnsi="Comic Sans MS" w:cs="Calibri"/>
              </w:rPr>
              <w:t>learning</w:t>
            </w:r>
          </w:p>
          <w:p w:rsidR="00340F5B" w:rsidRPr="006A0D5E" w:rsidRDefault="00340F5B" w:rsidP="00B66499">
            <w:pPr>
              <w:autoSpaceDE w:val="0"/>
              <w:autoSpaceDN w:val="0"/>
              <w:adjustRightInd w:val="0"/>
              <w:jc w:val="both"/>
              <w:rPr>
                <w:rFonts w:ascii="Comic Sans MS" w:eastAsia="Calibri-Bold" w:hAnsi="Comic Sans MS" w:cs="Calibri"/>
              </w:rPr>
            </w:pPr>
            <w:r w:rsidRPr="006A0D5E">
              <w:rPr>
                <w:rFonts w:ascii="Comic Sans MS" w:eastAsia="Calibri-Bold" w:hAnsi="Comic Sans MS" w:cs="SymbolMT"/>
              </w:rPr>
              <w:t xml:space="preserve">• </w:t>
            </w:r>
            <w:r w:rsidR="00B66499" w:rsidRPr="006A0D5E">
              <w:rPr>
                <w:rFonts w:ascii="Comic Sans MS" w:eastAsia="Calibri-Bold" w:hAnsi="Comic Sans MS" w:cs="Calibri"/>
              </w:rPr>
              <w:t xml:space="preserve">Welcomed as </w:t>
            </w:r>
            <w:r w:rsidRPr="006A0D5E">
              <w:rPr>
                <w:rFonts w:ascii="Comic Sans MS" w:eastAsia="Calibri-Bold" w:hAnsi="Comic Sans MS" w:cs="Calibri"/>
              </w:rPr>
              <w:t>an active</w:t>
            </w:r>
            <w:r w:rsidR="006A0D5E" w:rsidRPr="006A0D5E">
              <w:rPr>
                <w:rFonts w:ascii="Comic Sans MS" w:eastAsia="Calibri-Bold" w:hAnsi="Comic Sans MS" w:cs="Calibri"/>
              </w:rPr>
              <w:t xml:space="preserve"> </w:t>
            </w:r>
            <w:r w:rsidR="00B66499" w:rsidRPr="006A0D5E">
              <w:rPr>
                <w:rFonts w:ascii="Comic Sans MS" w:eastAsia="Calibri-Bold" w:hAnsi="Comic Sans MS" w:cs="Calibri"/>
              </w:rPr>
              <w:t xml:space="preserve">participant in </w:t>
            </w:r>
            <w:r w:rsidRPr="006A0D5E">
              <w:rPr>
                <w:rFonts w:ascii="Comic Sans MS" w:eastAsia="Calibri-Bold" w:hAnsi="Comic Sans MS" w:cs="Calibri"/>
              </w:rPr>
              <w:t>the life of the</w:t>
            </w:r>
          </w:p>
          <w:p w:rsidR="00340F5B" w:rsidRPr="006A0D5E" w:rsidRDefault="00340F5B" w:rsidP="00B66499">
            <w:pPr>
              <w:autoSpaceDE w:val="0"/>
              <w:autoSpaceDN w:val="0"/>
              <w:adjustRightInd w:val="0"/>
              <w:jc w:val="both"/>
              <w:rPr>
                <w:rFonts w:ascii="Comic Sans MS" w:eastAsia="Calibri-Bold" w:hAnsi="Comic Sans MS" w:cs="Calibri"/>
              </w:rPr>
            </w:pPr>
            <w:r w:rsidRPr="006A0D5E">
              <w:rPr>
                <w:rFonts w:ascii="Comic Sans MS" w:eastAsia="Calibri-Bold" w:hAnsi="Comic Sans MS" w:cs="Calibri"/>
              </w:rPr>
              <w:t>school</w:t>
            </w:r>
          </w:p>
          <w:p w:rsidR="00340F5B" w:rsidRPr="006A0D5E" w:rsidRDefault="00340F5B" w:rsidP="00B66499">
            <w:pPr>
              <w:autoSpaceDE w:val="0"/>
              <w:autoSpaceDN w:val="0"/>
              <w:adjustRightInd w:val="0"/>
              <w:jc w:val="both"/>
              <w:rPr>
                <w:rFonts w:ascii="Comic Sans MS" w:eastAsia="Calibri-Bold" w:hAnsi="Comic Sans MS" w:cs="Calibri"/>
              </w:rPr>
            </w:pPr>
            <w:r w:rsidRPr="006A0D5E">
              <w:rPr>
                <w:rFonts w:ascii="Comic Sans MS" w:eastAsia="Calibri-Bold" w:hAnsi="Comic Sans MS" w:cs="SymbolMT"/>
              </w:rPr>
              <w:t xml:space="preserve">• </w:t>
            </w:r>
            <w:r w:rsidR="00B66499" w:rsidRPr="006A0D5E">
              <w:rPr>
                <w:rFonts w:ascii="Comic Sans MS" w:eastAsia="Calibri-Bold" w:hAnsi="Comic Sans MS" w:cs="Calibri"/>
              </w:rPr>
              <w:t xml:space="preserve">Encouraged to express their views on </w:t>
            </w:r>
            <w:r w:rsidRPr="006A0D5E">
              <w:rPr>
                <w:rFonts w:ascii="Comic Sans MS" w:eastAsia="Calibri-Bold" w:hAnsi="Comic Sans MS" w:cs="Calibri"/>
              </w:rPr>
              <w:t>education.</w:t>
            </w:r>
          </w:p>
        </w:tc>
        <w:tc>
          <w:tcPr>
            <w:tcW w:w="3969" w:type="dxa"/>
          </w:tcPr>
          <w:p w:rsidR="00340F5B" w:rsidRPr="006A0D5E" w:rsidRDefault="00B66499" w:rsidP="00340F5B">
            <w:pPr>
              <w:autoSpaceDE w:val="0"/>
              <w:autoSpaceDN w:val="0"/>
              <w:adjustRightInd w:val="0"/>
              <w:rPr>
                <w:rFonts w:ascii="Comic Sans MS" w:eastAsia="Calibri-Bold" w:hAnsi="Comic Sans MS" w:cs="Calibri-Bold"/>
                <w:b/>
                <w:bCs/>
              </w:rPr>
            </w:pPr>
            <w:r w:rsidRPr="006A0D5E">
              <w:rPr>
                <w:rFonts w:ascii="Comic Sans MS" w:eastAsia="Calibri-Bold" w:hAnsi="Comic Sans MS" w:cs="Calibri-Bold"/>
                <w:b/>
                <w:bCs/>
              </w:rPr>
              <w:t xml:space="preserve">Suggested Restorative </w:t>
            </w:r>
            <w:r w:rsidR="00340F5B" w:rsidRPr="006A0D5E">
              <w:rPr>
                <w:rFonts w:ascii="Comic Sans MS" w:eastAsia="Calibri-Bold" w:hAnsi="Comic Sans MS" w:cs="Calibri-Bold"/>
                <w:b/>
                <w:bCs/>
              </w:rPr>
              <w:t>Questions</w:t>
            </w:r>
          </w:p>
          <w:p w:rsidR="00340F5B" w:rsidRPr="006A0D5E" w:rsidRDefault="00340F5B" w:rsidP="00340F5B">
            <w:pPr>
              <w:autoSpaceDE w:val="0"/>
              <w:autoSpaceDN w:val="0"/>
              <w:adjustRightInd w:val="0"/>
              <w:rPr>
                <w:rFonts w:ascii="Comic Sans MS" w:eastAsia="Calibri-Bold" w:hAnsi="Comic Sans MS" w:cs="Calibri-Bold"/>
                <w:b/>
                <w:bCs/>
                <w:sz w:val="24"/>
                <w:szCs w:val="24"/>
                <w:u w:val="single"/>
              </w:rPr>
            </w:pPr>
            <w:r w:rsidRPr="006A0D5E">
              <w:rPr>
                <w:rFonts w:ascii="Comic Sans MS" w:eastAsia="Calibri-Bold" w:hAnsi="Comic Sans MS" w:cs="Calibri-Bold"/>
                <w:b/>
                <w:bCs/>
                <w:sz w:val="24"/>
                <w:szCs w:val="24"/>
                <w:u w:val="single"/>
              </w:rPr>
              <w:t>Past:</w:t>
            </w:r>
          </w:p>
          <w:p w:rsidR="00340F5B" w:rsidRPr="006A0D5E" w:rsidRDefault="00340F5B"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1. What happened?</w:t>
            </w:r>
          </w:p>
          <w:p w:rsidR="00340F5B" w:rsidRPr="006A0D5E" w:rsidRDefault="00B66499"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 xml:space="preserve">2. What were you </w:t>
            </w:r>
            <w:r w:rsidR="00340F5B" w:rsidRPr="006A0D5E">
              <w:rPr>
                <w:rFonts w:ascii="Comic Sans MS" w:eastAsia="Calibri-Bold" w:hAnsi="Comic Sans MS" w:cs="Calibri"/>
                <w:sz w:val="24"/>
                <w:szCs w:val="24"/>
              </w:rPr>
              <w:t>thinking at the time?</w:t>
            </w:r>
          </w:p>
          <w:p w:rsidR="00340F5B" w:rsidRPr="006A0D5E" w:rsidRDefault="00340F5B" w:rsidP="00340F5B">
            <w:pPr>
              <w:autoSpaceDE w:val="0"/>
              <w:autoSpaceDN w:val="0"/>
              <w:adjustRightInd w:val="0"/>
              <w:rPr>
                <w:rFonts w:ascii="Comic Sans MS" w:eastAsia="Calibri-Bold" w:hAnsi="Comic Sans MS" w:cs="Calibri-Bold"/>
                <w:b/>
                <w:bCs/>
                <w:sz w:val="24"/>
                <w:szCs w:val="24"/>
                <w:u w:val="single"/>
              </w:rPr>
            </w:pPr>
            <w:r w:rsidRPr="006A0D5E">
              <w:rPr>
                <w:rFonts w:ascii="Comic Sans MS" w:eastAsia="Calibri-Bold" w:hAnsi="Comic Sans MS" w:cs="Calibri-Bold"/>
                <w:b/>
                <w:bCs/>
                <w:sz w:val="24"/>
                <w:szCs w:val="24"/>
                <w:u w:val="single"/>
              </w:rPr>
              <w:t>Present:</w:t>
            </w:r>
          </w:p>
          <w:p w:rsidR="00340F5B" w:rsidRPr="006A0D5E" w:rsidRDefault="00B66499"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 xml:space="preserve">3. What have you thought </w:t>
            </w:r>
            <w:r w:rsidR="00340F5B" w:rsidRPr="006A0D5E">
              <w:rPr>
                <w:rFonts w:ascii="Comic Sans MS" w:eastAsia="Calibri-Bold" w:hAnsi="Comic Sans MS" w:cs="Calibri"/>
                <w:sz w:val="24"/>
                <w:szCs w:val="24"/>
              </w:rPr>
              <w:t>since?</w:t>
            </w:r>
          </w:p>
          <w:p w:rsidR="00340F5B" w:rsidRPr="006A0D5E" w:rsidRDefault="00B66499"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 xml:space="preserve">4. How did this make </w:t>
            </w:r>
            <w:r w:rsidR="00340F5B" w:rsidRPr="006A0D5E">
              <w:rPr>
                <w:rFonts w:ascii="Comic Sans MS" w:eastAsia="Calibri-Bold" w:hAnsi="Comic Sans MS" w:cs="Calibri"/>
                <w:sz w:val="24"/>
                <w:szCs w:val="24"/>
              </w:rPr>
              <w:t>people feel?</w:t>
            </w:r>
          </w:p>
          <w:p w:rsidR="00340F5B" w:rsidRPr="006A0D5E" w:rsidRDefault="00B66499" w:rsidP="00340F5B">
            <w:pPr>
              <w:autoSpaceDE w:val="0"/>
              <w:autoSpaceDN w:val="0"/>
              <w:adjustRightInd w:val="0"/>
              <w:rPr>
                <w:rFonts w:ascii="Comic Sans MS" w:eastAsia="Calibri-Bold" w:hAnsi="Comic Sans MS" w:cs="Calibri"/>
                <w:sz w:val="24"/>
                <w:szCs w:val="24"/>
              </w:rPr>
            </w:pPr>
            <w:r w:rsidRPr="006A0D5E">
              <w:rPr>
                <w:rFonts w:ascii="Comic Sans MS" w:eastAsia="Calibri-Bold" w:hAnsi="Comic Sans MS" w:cs="Calibri"/>
                <w:sz w:val="24"/>
                <w:szCs w:val="24"/>
              </w:rPr>
              <w:t xml:space="preserve">5. Who has been </w:t>
            </w:r>
            <w:r w:rsidR="00340F5B" w:rsidRPr="006A0D5E">
              <w:rPr>
                <w:rFonts w:ascii="Comic Sans MS" w:eastAsia="Calibri-Bold" w:hAnsi="Comic Sans MS" w:cs="Calibri"/>
                <w:sz w:val="24"/>
                <w:szCs w:val="24"/>
              </w:rPr>
              <w:t>affected?</w:t>
            </w:r>
          </w:p>
          <w:p w:rsidR="00340F5B" w:rsidRPr="006A0D5E" w:rsidRDefault="00340F5B" w:rsidP="00340F5B">
            <w:pPr>
              <w:autoSpaceDE w:val="0"/>
              <w:autoSpaceDN w:val="0"/>
              <w:adjustRightInd w:val="0"/>
              <w:rPr>
                <w:rFonts w:ascii="Comic Sans MS" w:eastAsia="Calibri-Bold" w:hAnsi="Comic Sans MS" w:cs="Calibri-Bold"/>
                <w:b/>
                <w:bCs/>
                <w:sz w:val="24"/>
                <w:szCs w:val="24"/>
                <w:u w:val="single"/>
              </w:rPr>
            </w:pPr>
            <w:r w:rsidRPr="006A0D5E">
              <w:rPr>
                <w:rFonts w:ascii="Comic Sans MS" w:eastAsia="Calibri-Bold" w:hAnsi="Comic Sans MS" w:cs="Calibri-Bold"/>
                <w:b/>
                <w:bCs/>
                <w:sz w:val="24"/>
                <w:szCs w:val="24"/>
                <w:u w:val="single"/>
              </w:rPr>
              <w:t>Future:</w:t>
            </w:r>
          </w:p>
          <w:p w:rsidR="00340F5B" w:rsidRPr="006A0D5E" w:rsidRDefault="00340F5B" w:rsidP="00340F5B">
            <w:pPr>
              <w:autoSpaceDE w:val="0"/>
              <w:autoSpaceDN w:val="0"/>
              <w:adjustRightInd w:val="0"/>
              <w:rPr>
                <w:rFonts w:ascii="Comic Sans MS" w:hAnsi="Comic Sans MS" w:cs="Calibri"/>
                <w:sz w:val="24"/>
                <w:szCs w:val="24"/>
              </w:rPr>
            </w:pPr>
            <w:r w:rsidRPr="006A0D5E">
              <w:rPr>
                <w:rFonts w:ascii="Comic Sans MS" w:eastAsia="Calibri-Bold" w:hAnsi="Comic Sans MS" w:cs="Calibri"/>
                <w:sz w:val="24"/>
                <w:szCs w:val="24"/>
              </w:rPr>
              <w:t>6. How can we move on?</w:t>
            </w:r>
          </w:p>
        </w:tc>
      </w:tr>
    </w:tbl>
    <w:p w:rsidR="002A346E" w:rsidRPr="006A0D5E" w:rsidRDefault="005A0C7D" w:rsidP="002A346E">
      <w:pPr>
        <w:autoSpaceDE w:val="0"/>
        <w:autoSpaceDN w:val="0"/>
        <w:adjustRightInd w:val="0"/>
        <w:spacing w:after="0" w:line="240" w:lineRule="auto"/>
        <w:rPr>
          <w:rFonts w:ascii="Comic Sans MS" w:hAnsi="Comic Sans MS" w:cs="Calibri"/>
          <w:sz w:val="24"/>
          <w:szCs w:val="24"/>
        </w:rPr>
      </w:pPr>
      <w:r>
        <w:rPr>
          <w:rFonts w:ascii="Comic Sans MS" w:eastAsia="Calibri-Bold" w:hAnsi="Comic Sans MS" w:cs="Calibri"/>
          <w:noProof/>
          <w:sz w:val="24"/>
          <w:szCs w:val="24"/>
          <w:lang w:eastAsia="en-GB"/>
        </w:rPr>
        <w:lastRenderedPageBreak/>
        <w:drawing>
          <wp:anchor distT="0" distB="0" distL="114300" distR="114300" simplePos="0" relativeHeight="251672576" behindDoc="0" locked="0" layoutInCell="1" allowOverlap="1" wp14:anchorId="024D9A11" wp14:editId="761C1D0B">
            <wp:simplePos x="0" y="0"/>
            <wp:positionH relativeFrom="margin">
              <wp:align>left</wp:align>
            </wp:positionH>
            <wp:positionV relativeFrom="paragraph">
              <wp:posOffset>-385445</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teside eyc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730373" w:rsidRPr="006A0D5E">
        <w:rPr>
          <w:rFonts w:ascii="Comic Sans MS" w:eastAsia="Calibri-Bold" w:hAnsi="Comic Sans MS" w:cs="Calibri-Bold"/>
          <w:b/>
          <w:bCs/>
          <w:noProof/>
          <w:sz w:val="32"/>
          <w:szCs w:val="32"/>
          <w:u w:val="single"/>
          <w:lang w:eastAsia="en-GB"/>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-402590</wp:posOffset>
            </wp:positionV>
            <wp:extent cx="679450" cy="8449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side logo colour 2-1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9450" cy="844925"/>
                    </a:xfrm>
                    <a:prstGeom prst="rect">
                      <a:avLst/>
                    </a:prstGeom>
                  </pic:spPr>
                </pic:pic>
              </a:graphicData>
            </a:graphic>
            <wp14:sizeRelH relativeFrom="page">
              <wp14:pctWidth>0</wp14:pctWidth>
            </wp14:sizeRelH>
            <wp14:sizeRelV relativeFrom="page">
              <wp14:pctHeight>0</wp14:pctHeight>
            </wp14:sizeRelV>
          </wp:anchor>
        </w:drawing>
      </w:r>
    </w:p>
    <w:p w:rsidR="00B66499" w:rsidRPr="006A0D5E" w:rsidRDefault="00B66499" w:rsidP="00B66499">
      <w:pPr>
        <w:autoSpaceDE w:val="0"/>
        <w:autoSpaceDN w:val="0"/>
        <w:adjustRightInd w:val="0"/>
        <w:spacing w:after="0" w:line="240" w:lineRule="auto"/>
        <w:rPr>
          <w:rFonts w:ascii="Comic Sans MS" w:eastAsia="Calibri-Bold" w:hAnsi="Comic Sans MS" w:cs="Calibri-Bold"/>
          <w:b/>
          <w:bCs/>
          <w:sz w:val="32"/>
          <w:szCs w:val="32"/>
        </w:rPr>
      </w:pPr>
    </w:p>
    <w:p w:rsidR="00A4620A" w:rsidRPr="006A0D5E" w:rsidRDefault="00730373" w:rsidP="00B66499">
      <w:pPr>
        <w:autoSpaceDE w:val="0"/>
        <w:autoSpaceDN w:val="0"/>
        <w:adjustRightInd w:val="0"/>
        <w:spacing w:after="0" w:line="240" w:lineRule="auto"/>
        <w:rPr>
          <w:rFonts w:ascii="Comic Sans MS" w:eastAsia="Calibri-Bold" w:hAnsi="Comic Sans MS" w:cs="Calibri-Bold"/>
          <w:b/>
          <w:bCs/>
          <w:sz w:val="32"/>
          <w:szCs w:val="32"/>
        </w:rPr>
      </w:pP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Pr>
          <w:rFonts w:ascii="Comic Sans MS" w:eastAsia="Calibri-Bold" w:hAnsi="Comic Sans MS" w:cs="Calibri-Bold"/>
          <w:b/>
          <w:bCs/>
          <w:sz w:val="32"/>
          <w:szCs w:val="32"/>
        </w:rPr>
        <w:tab/>
      </w:r>
      <w:r w:rsidR="005A0C7D">
        <w:rPr>
          <w:rFonts w:ascii="Comic Sans MS" w:eastAsia="Calibri-Bold" w:hAnsi="Comic Sans MS" w:cs="Calibri-Bold"/>
          <w:bCs/>
          <w:sz w:val="32"/>
          <w:szCs w:val="32"/>
        </w:rPr>
        <w:t>August 2023</w:t>
      </w:r>
    </w:p>
    <w:p w:rsidR="00B66499" w:rsidRPr="006A0D5E" w:rsidRDefault="00B66499" w:rsidP="00B66499">
      <w:pPr>
        <w:autoSpaceDE w:val="0"/>
        <w:autoSpaceDN w:val="0"/>
        <w:adjustRightInd w:val="0"/>
        <w:spacing w:after="0" w:line="240" w:lineRule="auto"/>
        <w:rPr>
          <w:rFonts w:ascii="Comic Sans MS" w:eastAsia="Calibri-Bold" w:hAnsi="Comic Sans MS" w:cs="Calibri-Bold"/>
          <w:b/>
          <w:bCs/>
          <w:sz w:val="32"/>
          <w:szCs w:val="32"/>
          <w:u w:val="single"/>
        </w:rPr>
      </w:pPr>
      <w:r w:rsidRPr="006A0D5E">
        <w:rPr>
          <w:rFonts w:ascii="Comic Sans MS" w:eastAsia="Calibri-Bold" w:hAnsi="Comic Sans MS" w:cs="Calibri-Bold"/>
          <w:b/>
          <w:bCs/>
          <w:sz w:val="32"/>
          <w:szCs w:val="32"/>
          <w:u w:val="single"/>
        </w:rPr>
        <w:t>Promoting Positive Relationships</w:t>
      </w:r>
      <w:r w:rsidR="006A0D5E" w:rsidRPr="006A0D5E">
        <w:rPr>
          <w:rFonts w:ascii="Comic Sans MS" w:eastAsia="Calibri-Bold" w:hAnsi="Comic Sans MS" w:cs="Calibri-Bold"/>
          <w:b/>
          <w:bCs/>
          <w:sz w:val="32"/>
          <w:szCs w:val="32"/>
          <w:u w:val="single"/>
        </w:rPr>
        <w:t xml:space="preserve"> Policy</w:t>
      </w:r>
      <w:r w:rsidR="00730373">
        <w:rPr>
          <w:rFonts w:ascii="Comic Sans MS" w:eastAsia="Calibri-Bold" w:hAnsi="Comic Sans MS" w:cs="Calibri-Bold"/>
          <w:b/>
          <w:bCs/>
          <w:sz w:val="32"/>
          <w:szCs w:val="32"/>
          <w:u w:val="single"/>
        </w:rPr>
        <w:t xml:space="preserve">   </w:t>
      </w:r>
    </w:p>
    <w:p w:rsidR="00B66499" w:rsidRPr="006A0D5E" w:rsidRDefault="006A0D5E" w:rsidP="00B66499">
      <w:pPr>
        <w:autoSpaceDE w:val="0"/>
        <w:autoSpaceDN w:val="0"/>
        <w:adjustRightInd w:val="0"/>
        <w:spacing w:after="0" w:line="240" w:lineRule="auto"/>
        <w:rPr>
          <w:rFonts w:ascii="Comic Sans MS" w:eastAsia="Calibri-Bold" w:hAnsi="Comic Sans MS" w:cs="Calibri-Bold"/>
          <w:b/>
          <w:bCs/>
          <w:sz w:val="28"/>
          <w:szCs w:val="28"/>
        </w:rPr>
      </w:pPr>
      <w:r>
        <w:rPr>
          <w:rFonts w:ascii="Comic Sans MS" w:eastAsia="Calibri-Bold" w:hAnsi="Comic Sans MS" w:cs="Calibri"/>
          <w:sz w:val="28"/>
          <w:szCs w:val="28"/>
        </w:rPr>
        <w:t xml:space="preserve">Our school values of </w:t>
      </w:r>
      <w:r w:rsidR="00B66499" w:rsidRPr="006A0D5E">
        <w:rPr>
          <w:rFonts w:ascii="Comic Sans MS" w:eastAsia="Calibri-Bold" w:hAnsi="Comic Sans MS" w:cs="Calibri-Bold"/>
          <w:b/>
          <w:bCs/>
          <w:sz w:val="28"/>
          <w:szCs w:val="28"/>
        </w:rPr>
        <w:t>RESPECT,</w:t>
      </w:r>
      <w:r>
        <w:rPr>
          <w:rFonts w:ascii="Comic Sans MS" w:eastAsia="Calibri-Bold" w:hAnsi="Comic Sans MS" w:cs="Calibri-Bold"/>
          <w:b/>
          <w:bCs/>
          <w:sz w:val="28"/>
          <w:szCs w:val="28"/>
        </w:rPr>
        <w:t xml:space="preserve"> NURTURE,</w:t>
      </w:r>
      <w:r w:rsidR="00B66499" w:rsidRPr="006A0D5E">
        <w:rPr>
          <w:rFonts w:ascii="Comic Sans MS" w:eastAsia="Calibri-Bold" w:hAnsi="Comic Sans MS" w:cs="Calibri-Bold"/>
          <w:b/>
          <w:bCs/>
          <w:sz w:val="28"/>
          <w:szCs w:val="28"/>
        </w:rPr>
        <w:t xml:space="preserve"> CREATIVE and ACTIVE</w:t>
      </w:r>
      <w:r>
        <w:rPr>
          <w:rFonts w:ascii="Comic Sans MS" w:eastAsia="Calibri-Bold" w:hAnsi="Comic Sans MS" w:cs="Calibri-Bold"/>
          <w:b/>
          <w:bCs/>
          <w:sz w:val="28"/>
          <w:szCs w:val="28"/>
        </w:rPr>
        <w:t xml:space="preserve"> </w:t>
      </w:r>
      <w:r w:rsidR="00B66499" w:rsidRPr="006A0D5E">
        <w:rPr>
          <w:rFonts w:ascii="Comic Sans MS" w:eastAsia="Calibri-Bold" w:hAnsi="Comic Sans MS" w:cs="Calibri"/>
          <w:sz w:val="28"/>
          <w:szCs w:val="28"/>
        </w:rPr>
        <w:t xml:space="preserve">underpin everything we do at </w:t>
      </w:r>
      <w:proofErr w:type="spellStart"/>
      <w:r w:rsidR="00B66499" w:rsidRPr="006A0D5E">
        <w:rPr>
          <w:rFonts w:ascii="Comic Sans MS" w:eastAsia="Calibri-Bold" w:hAnsi="Comic Sans MS" w:cs="Calibri"/>
          <w:sz w:val="28"/>
          <w:szCs w:val="28"/>
        </w:rPr>
        <w:t>Gateside</w:t>
      </w:r>
      <w:proofErr w:type="spellEnd"/>
      <w:r w:rsidR="00B66499" w:rsidRPr="006A0D5E">
        <w:rPr>
          <w:rFonts w:ascii="Comic Sans MS" w:eastAsia="Calibri-Bold" w:hAnsi="Comic Sans MS" w:cs="Calibri"/>
          <w:sz w:val="28"/>
          <w:szCs w:val="28"/>
        </w:rPr>
        <w:t xml:space="preserve"> Primary</w:t>
      </w:r>
      <w:r w:rsidR="005A0C7D">
        <w:rPr>
          <w:rFonts w:ascii="Comic Sans MS" w:eastAsia="Calibri-Bold" w:hAnsi="Comic Sans MS" w:cs="Calibri"/>
          <w:sz w:val="28"/>
          <w:szCs w:val="28"/>
        </w:rPr>
        <w:t xml:space="preserve"> School &amp; Early Years Class</w:t>
      </w:r>
      <w:r w:rsidR="00B66499" w:rsidRPr="006A0D5E">
        <w:rPr>
          <w:rFonts w:ascii="Comic Sans MS" w:eastAsia="Calibri-Bold" w:hAnsi="Comic Sans MS" w:cs="Calibri"/>
          <w:sz w:val="28"/>
          <w:szCs w:val="28"/>
        </w:rPr>
        <w:t>.</w:t>
      </w:r>
    </w:p>
    <w:p w:rsidR="006A0D5E" w:rsidRDefault="006A0D5E" w:rsidP="00B66499">
      <w:pPr>
        <w:autoSpaceDE w:val="0"/>
        <w:autoSpaceDN w:val="0"/>
        <w:adjustRightInd w:val="0"/>
        <w:spacing w:after="0" w:line="240" w:lineRule="auto"/>
        <w:rPr>
          <w:rFonts w:ascii="Comic Sans MS" w:eastAsia="Calibri-Bold" w:hAnsi="Comic Sans MS" w:cs="Calibri"/>
          <w:b/>
          <w:sz w:val="24"/>
          <w:szCs w:val="24"/>
          <w:u w:val="single"/>
        </w:rPr>
      </w:pPr>
    </w:p>
    <w:p w:rsidR="00B66499" w:rsidRPr="006A0D5E" w:rsidRDefault="00B66499" w:rsidP="00B66499">
      <w:pPr>
        <w:autoSpaceDE w:val="0"/>
        <w:autoSpaceDN w:val="0"/>
        <w:adjustRightInd w:val="0"/>
        <w:spacing w:after="0" w:line="240" w:lineRule="auto"/>
        <w:rPr>
          <w:rFonts w:ascii="Comic Sans MS" w:eastAsia="Calibri-Bold" w:hAnsi="Comic Sans MS" w:cs="Calibri"/>
          <w:b/>
          <w:sz w:val="24"/>
          <w:szCs w:val="24"/>
          <w:u w:val="single"/>
        </w:rPr>
      </w:pPr>
      <w:r w:rsidRPr="006A0D5E">
        <w:rPr>
          <w:rFonts w:ascii="Comic Sans MS" w:eastAsia="Calibri-Bold" w:hAnsi="Comic Sans MS" w:cs="Calibri"/>
          <w:b/>
          <w:sz w:val="24"/>
          <w:szCs w:val="24"/>
          <w:u w:val="single"/>
        </w:rPr>
        <w:t>5 Pillars of Practice:</w:t>
      </w:r>
    </w:p>
    <w:p w:rsidR="00B66499" w:rsidRPr="006A0D5E" w:rsidRDefault="00B66499" w:rsidP="00B66499">
      <w:p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1. Consistent, calm, adult behaviour.</w:t>
      </w:r>
    </w:p>
    <w:p w:rsidR="00B66499" w:rsidRPr="006A0D5E" w:rsidRDefault="00B66499" w:rsidP="00B66499">
      <w:p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2. First attention for best conduct.</w:t>
      </w:r>
    </w:p>
    <w:p w:rsidR="00B66499" w:rsidRPr="006A0D5E" w:rsidRDefault="00B66499" w:rsidP="00B66499">
      <w:p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3. Relentless routines.</w:t>
      </w:r>
    </w:p>
    <w:p w:rsidR="00B66499" w:rsidRPr="006A0D5E" w:rsidRDefault="00B66499" w:rsidP="00B66499">
      <w:p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4. Scripting difficult conversations.</w:t>
      </w:r>
    </w:p>
    <w:p w:rsidR="00B66499" w:rsidRPr="006A0D5E" w:rsidRDefault="00B66499" w:rsidP="00B66499">
      <w:p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5. Restorative approaches.</w:t>
      </w:r>
    </w:p>
    <w:p w:rsidR="006A0D5E" w:rsidRDefault="006A0D5E" w:rsidP="00B66499">
      <w:pPr>
        <w:autoSpaceDE w:val="0"/>
        <w:autoSpaceDN w:val="0"/>
        <w:adjustRightInd w:val="0"/>
        <w:spacing w:after="0" w:line="240" w:lineRule="auto"/>
        <w:rPr>
          <w:rFonts w:ascii="Comic Sans MS" w:eastAsia="Calibri-Bold" w:hAnsi="Comic Sans MS" w:cs="Calibri"/>
          <w:sz w:val="24"/>
          <w:szCs w:val="24"/>
        </w:rPr>
      </w:pPr>
    </w:p>
    <w:p w:rsidR="00B66499" w:rsidRPr="006A0D5E" w:rsidRDefault="005A0C7D" w:rsidP="00B66499">
      <w:pPr>
        <w:autoSpaceDE w:val="0"/>
        <w:autoSpaceDN w:val="0"/>
        <w:adjustRightInd w:val="0"/>
        <w:spacing w:after="0" w:line="240" w:lineRule="auto"/>
        <w:rPr>
          <w:rFonts w:ascii="Comic Sans MS" w:eastAsia="Calibri-Bold" w:hAnsi="Comic Sans MS" w:cs="Calibri"/>
          <w:sz w:val="24"/>
          <w:szCs w:val="24"/>
        </w:rPr>
      </w:pPr>
      <w:r>
        <w:rPr>
          <w:rFonts w:ascii="Comic Sans MS" w:eastAsia="Calibri-Bold" w:hAnsi="Comic Sans MS" w:cs="Calibri"/>
          <w:sz w:val="24"/>
          <w:szCs w:val="24"/>
        </w:rPr>
        <w:t xml:space="preserve">P1-7 </w:t>
      </w:r>
      <w:r w:rsidR="00B66499" w:rsidRPr="006A0D5E">
        <w:rPr>
          <w:rFonts w:ascii="Comic Sans MS" w:eastAsia="Calibri-Bold" w:hAnsi="Comic Sans MS" w:cs="Calibri"/>
          <w:sz w:val="24"/>
          <w:szCs w:val="24"/>
        </w:rPr>
        <w:t>Classes</w:t>
      </w:r>
      <w:r w:rsidR="006A0D5E">
        <w:rPr>
          <w:rFonts w:ascii="Comic Sans MS" w:eastAsia="Calibri-Bold" w:hAnsi="Comic Sans MS" w:cs="Calibri"/>
          <w:sz w:val="24"/>
          <w:szCs w:val="24"/>
        </w:rPr>
        <w:t xml:space="preserve"> use a Bell Reward system and this is </w:t>
      </w:r>
      <w:r w:rsidR="00B66499" w:rsidRPr="006A0D5E">
        <w:rPr>
          <w:rFonts w:ascii="Comic Sans MS" w:eastAsia="Calibri-Bold" w:hAnsi="Comic Sans MS" w:cs="Calibri"/>
          <w:sz w:val="24"/>
          <w:szCs w:val="24"/>
        </w:rPr>
        <w:t>consistent across the school.</w:t>
      </w:r>
    </w:p>
    <w:p w:rsidR="00B66499" w:rsidRPr="006A0D5E" w:rsidRDefault="00B66499" w:rsidP="00545A5F">
      <w:pPr>
        <w:pStyle w:val="ListParagraph"/>
        <w:numPr>
          <w:ilvl w:val="0"/>
          <w:numId w:val="6"/>
        </w:num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Children will receive a bell for demonstrating a school value</w:t>
      </w:r>
      <w:r w:rsidR="006A0D5E">
        <w:rPr>
          <w:rFonts w:ascii="Comic Sans MS" w:eastAsia="Calibri-Bold" w:hAnsi="Comic Sans MS" w:cs="Calibri"/>
          <w:sz w:val="24"/>
          <w:szCs w:val="24"/>
        </w:rPr>
        <w:t xml:space="preserve"> or other agreed positive behaviours</w:t>
      </w:r>
      <w:r w:rsidRPr="006A0D5E">
        <w:rPr>
          <w:rFonts w:ascii="Comic Sans MS" w:eastAsia="Calibri-Bold" w:hAnsi="Comic Sans MS" w:cs="Calibri"/>
          <w:sz w:val="24"/>
          <w:szCs w:val="24"/>
        </w:rPr>
        <w:t>.</w:t>
      </w:r>
    </w:p>
    <w:p w:rsidR="00B66499" w:rsidRPr="006A0D5E" w:rsidRDefault="00A21436" w:rsidP="006A0D5E">
      <w:pPr>
        <w:pStyle w:val="ListParagraph"/>
        <w:numPr>
          <w:ilvl w:val="0"/>
          <w:numId w:val="6"/>
        </w:numPr>
        <w:autoSpaceDE w:val="0"/>
        <w:autoSpaceDN w:val="0"/>
        <w:adjustRightInd w:val="0"/>
        <w:spacing w:after="0" w:line="240" w:lineRule="auto"/>
        <w:rPr>
          <w:rFonts w:ascii="Comic Sans MS" w:eastAsia="Calibri-Bold" w:hAnsi="Comic Sans MS" w:cs="Calibri"/>
          <w:sz w:val="24"/>
          <w:szCs w:val="24"/>
        </w:rPr>
      </w:pPr>
      <w:r>
        <w:rPr>
          <w:rFonts w:ascii="Comic Sans MS" w:eastAsia="Calibri-Bold" w:hAnsi="Comic Sans MS" w:cs="Calibri"/>
          <w:sz w:val="24"/>
          <w:szCs w:val="24"/>
        </w:rPr>
        <w:t xml:space="preserve">Classes will work towards agreed </w:t>
      </w:r>
      <w:r w:rsidR="00BA06A5" w:rsidRPr="006A0D5E">
        <w:rPr>
          <w:rFonts w:ascii="Comic Sans MS" w:eastAsia="Calibri-Bold" w:hAnsi="Comic Sans MS" w:cs="Calibri"/>
          <w:sz w:val="24"/>
          <w:szCs w:val="24"/>
        </w:rPr>
        <w:t>rewards (</w:t>
      </w:r>
      <w:r w:rsidR="006A0D5E">
        <w:rPr>
          <w:rFonts w:ascii="Comic Sans MS" w:eastAsia="Calibri-Bold" w:hAnsi="Comic Sans MS" w:cs="Calibri"/>
          <w:sz w:val="24"/>
          <w:szCs w:val="24"/>
        </w:rPr>
        <w:t xml:space="preserve">achieving </w:t>
      </w:r>
      <w:r>
        <w:rPr>
          <w:rFonts w:ascii="Comic Sans MS" w:eastAsia="Calibri-Bold" w:hAnsi="Comic Sans MS" w:cs="Calibri"/>
          <w:sz w:val="24"/>
          <w:szCs w:val="24"/>
        </w:rPr>
        <w:t xml:space="preserve">10, </w:t>
      </w:r>
      <w:r w:rsidR="00BA06A5" w:rsidRPr="006A0D5E">
        <w:rPr>
          <w:rFonts w:ascii="Comic Sans MS" w:eastAsia="Calibri-Bold" w:hAnsi="Comic Sans MS" w:cs="Calibri"/>
          <w:sz w:val="24"/>
          <w:szCs w:val="24"/>
        </w:rPr>
        <w:t>2</w:t>
      </w:r>
      <w:r w:rsidR="00B66499" w:rsidRPr="006A0D5E">
        <w:rPr>
          <w:rFonts w:ascii="Comic Sans MS" w:eastAsia="Calibri-Bold" w:hAnsi="Comic Sans MS" w:cs="Calibri"/>
          <w:sz w:val="24"/>
          <w:szCs w:val="24"/>
        </w:rPr>
        <w:t>0</w:t>
      </w:r>
      <w:r>
        <w:rPr>
          <w:rFonts w:ascii="Comic Sans MS" w:eastAsia="Calibri-Bold" w:hAnsi="Comic Sans MS" w:cs="Calibri"/>
          <w:sz w:val="24"/>
          <w:szCs w:val="24"/>
        </w:rPr>
        <w:t xml:space="preserve"> and </w:t>
      </w:r>
      <w:r w:rsidR="005A0C7D">
        <w:rPr>
          <w:rFonts w:ascii="Comic Sans MS" w:eastAsia="Calibri-Bold" w:hAnsi="Comic Sans MS" w:cs="Calibri"/>
          <w:sz w:val="24"/>
          <w:szCs w:val="24"/>
        </w:rPr>
        <w:t>30</w:t>
      </w:r>
      <w:r w:rsidR="006A0D5E">
        <w:rPr>
          <w:rFonts w:ascii="Comic Sans MS" w:eastAsia="Calibri-Bold" w:hAnsi="Comic Sans MS" w:cs="Calibri"/>
          <w:sz w:val="24"/>
          <w:szCs w:val="24"/>
        </w:rPr>
        <w:t xml:space="preserve"> bells) and re</w:t>
      </w:r>
      <w:r>
        <w:rPr>
          <w:rFonts w:ascii="Comic Sans MS" w:eastAsia="Calibri-Bold" w:hAnsi="Comic Sans MS" w:cs="Calibri"/>
          <w:sz w:val="24"/>
          <w:szCs w:val="24"/>
        </w:rPr>
        <w:t>wards will be agreed as a class</w:t>
      </w:r>
      <w:r w:rsidR="00B66499" w:rsidRPr="006A0D5E">
        <w:rPr>
          <w:rFonts w:ascii="Comic Sans MS" w:eastAsia="Calibri-Bold" w:hAnsi="Comic Sans MS" w:cs="Calibri"/>
          <w:sz w:val="24"/>
          <w:szCs w:val="24"/>
        </w:rPr>
        <w:t xml:space="preserve">. </w:t>
      </w:r>
      <w:r w:rsidR="006A0D5E" w:rsidRPr="006A0D5E">
        <w:rPr>
          <w:rFonts w:ascii="Comic Sans MS" w:eastAsia="Calibri-Bold" w:hAnsi="Comic Sans MS" w:cs="Calibri"/>
          <w:sz w:val="24"/>
          <w:szCs w:val="24"/>
        </w:rPr>
        <w:t>The rewards will be n</w:t>
      </w:r>
      <w:r w:rsidR="005A0C7D">
        <w:rPr>
          <w:rFonts w:ascii="Comic Sans MS" w:eastAsia="Calibri-Bold" w:hAnsi="Comic Sans MS" w:cs="Calibri"/>
          <w:sz w:val="24"/>
          <w:szCs w:val="24"/>
        </w:rPr>
        <w:t>o more than 31</w:t>
      </w:r>
      <w:r w:rsidR="00B66499" w:rsidRPr="006A0D5E">
        <w:rPr>
          <w:rFonts w:ascii="Comic Sans MS" w:eastAsia="Calibri-Bold" w:hAnsi="Comic Sans MS" w:cs="Calibri"/>
          <w:sz w:val="24"/>
          <w:szCs w:val="24"/>
        </w:rPr>
        <w:t xml:space="preserve"> min</w:t>
      </w:r>
      <w:r w:rsidR="006A0D5E" w:rsidRPr="006A0D5E">
        <w:rPr>
          <w:rFonts w:ascii="Comic Sans MS" w:eastAsia="Calibri-Bold" w:hAnsi="Comic Sans MS" w:cs="Calibri"/>
          <w:sz w:val="24"/>
          <w:szCs w:val="24"/>
        </w:rPr>
        <w:t>ute</w:t>
      </w:r>
      <w:r w:rsidR="00B66499" w:rsidRPr="006A0D5E">
        <w:rPr>
          <w:rFonts w:ascii="Comic Sans MS" w:eastAsia="Calibri-Bold" w:hAnsi="Comic Sans MS" w:cs="Calibri"/>
          <w:sz w:val="24"/>
          <w:szCs w:val="24"/>
        </w:rPr>
        <w:t>s per week</w:t>
      </w:r>
      <w:r w:rsidR="005A0C7D">
        <w:rPr>
          <w:rFonts w:ascii="Comic Sans MS" w:eastAsia="Calibri-Bold" w:hAnsi="Comic Sans MS" w:cs="Calibri"/>
          <w:sz w:val="24"/>
          <w:szCs w:val="24"/>
        </w:rPr>
        <w:t xml:space="preserve"> (Fun 31 – Article 31 The right to relax and play)</w:t>
      </w:r>
      <w:r w:rsidR="00B66499" w:rsidRPr="006A0D5E">
        <w:rPr>
          <w:rFonts w:ascii="Comic Sans MS" w:eastAsia="Calibri-Bold" w:hAnsi="Comic Sans MS" w:cs="Calibri"/>
          <w:sz w:val="24"/>
          <w:szCs w:val="24"/>
        </w:rPr>
        <w:t>.</w:t>
      </w:r>
      <w:r w:rsidR="00C4253B" w:rsidRPr="006A0D5E">
        <w:rPr>
          <w:rFonts w:ascii="Comic Sans MS" w:eastAsia="Calibri-Bold" w:hAnsi="Comic Sans MS" w:cs="Calibri"/>
          <w:sz w:val="24"/>
          <w:szCs w:val="24"/>
        </w:rPr>
        <w:t xml:space="preserve">  </w:t>
      </w:r>
    </w:p>
    <w:p w:rsidR="00B66499" w:rsidRPr="006A0D5E" w:rsidRDefault="00B66499" w:rsidP="00545A5F">
      <w:pPr>
        <w:pStyle w:val="ListParagraph"/>
        <w:numPr>
          <w:ilvl w:val="0"/>
          <w:numId w:val="6"/>
        </w:num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SLT and other members of staff will issue pupils with house tokens.</w:t>
      </w:r>
    </w:p>
    <w:p w:rsidR="00545A5F" w:rsidRPr="006A0D5E" w:rsidRDefault="00A21436" w:rsidP="00545A5F">
      <w:pPr>
        <w:pStyle w:val="ListParagraph"/>
        <w:numPr>
          <w:ilvl w:val="0"/>
          <w:numId w:val="6"/>
        </w:numPr>
        <w:autoSpaceDE w:val="0"/>
        <w:autoSpaceDN w:val="0"/>
        <w:adjustRightInd w:val="0"/>
        <w:spacing w:after="0" w:line="240" w:lineRule="auto"/>
        <w:rPr>
          <w:rFonts w:ascii="Comic Sans MS" w:eastAsia="Calibri-Bold" w:hAnsi="Comic Sans MS" w:cs="Calibri"/>
          <w:sz w:val="24"/>
          <w:szCs w:val="24"/>
        </w:rPr>
      </w:pPr>
      <w:r>
        <w:rPr>
          <w:rFonts w:ascii="Comic Sans MS" w:eastAsia="Calibri-Bold" w:hAnsi="Comic Sans MS" w:cs="Calibri"/>
          <w:sz w:val="24"/>
          <w:szCs w:val="24"/>
        </w:rPr>
        <w:t>Houses that receive 130</w:t>
      </w:r>
      <w:r w:rsidR="00A4620A" w:rsidRPr="006A0D5E">
        <w:rPr>
          <w:rFonts w:ascii="Comic Sans MS" w:eastAsia="Calibri-Bold" w:hAnsi="Comic Sans MS" w:cs="Calibri"/>
          <w:sz w:val="24"/>
          <w:szCs w:val="24"/>
        </w:rPr>
        <w:t xml:space="preserve"> tokens or more get an extra 10</w:t>
      </w:r>
      <w:r w:rsidR="00BA06A5" w:rsidRPr="006A0D5E">
        <w:rPr>
          <w:rFonts w:ascii="Comic Sans MS" w:eastAsia="Calibri-Bold" w:hAnsi="Comic Sans MS" w:cs="Calibri"/>
          <w:sz w:val="24"/>
          <w:szCs w:val="24"/>
        </w:rPr>
        <w:t xml:space="preserve"> </w:t>
      </w:r>
      <w:r w:rsidR="00A4620A" w:rsidRPr="006A0D5E">
        <w:rPr>
          <w:rFonts w:ascii="Comic Sans MS" w:eastAsia="Calibri-Bold" w:hAnsi="Comic Sans MS" w:cs="Calibri"/>
          <w:sz w:val="24"/>
          <w:szCs w:val="24"/>
        </w:rPr>
        <w:t>minute play during Monday lunchtime.</w:t>
      </w:r>
      <w:r w:rsidR="00C4253B" w:rsidRPr="006A0D5E">
        <w:rPr>
          <w:rFonts w:ascii="Comic Sans MS" w:eastAsia="Calibri-Bold" w:hAnsi="Comic Sans MS" w:cs="Calibri"/>
          <w:sz w:val="24"/>
          <w:szCs w:val="24"/>
        </w:rPr>
        <w:t xml:space="preserve">  The overall winning house</w:t>
      </w:r>
      <w:r w:rsidR="00A4620A" w:rsidRPr="006A0D5E">
        <w:rPr>
          <w:rFonts w:ascii="Comic Sans MS" w:eastAsia="Calibri-Bold" w:hAnsi="Comic Sans MS" w:cs="Calibri"/>
          <w:sz w:val="24"/>
          <w:szCs w:val="24"/>
        </w:rPr>
        <w:t xml:space="preserve"> for the week will have their shield displayed</w:t>
      </w:r>
      <w:r>
        <w:rPr>
          <w:rFonts w:ascii="Comic Sans MS" w:eastAsia="Calibri-Bold" w:hAnsi="Comic Sans MS" w:cs="Calibri"/>
          <w:sz w:val="24"/>
          <w:szCs w:val="24"/>
        </w:rPr>
        <w:t xml:space="preserve"> and colour their square in on the </w:t>
      </w:r>
      <w:proofErr w:type="spellStart"/>
      <w:r>
        <w:rPr>
          <w:rFonts w:ascii="Comic Sans MS" w:eastAsia="Calibri-Bold" w:hAnsi="Comic Sans MS" w:cs="Calibri"/>
          <w:sz w:val="24"/>
          <w:szCs w:val="24"/>
        </w:rPr>
        <w:t>CfE</w:t>
      </w:r>
      <w:proofErr w:type="spellEnd"/>
      <w:r>
        <w:rPr>
          <w:rFonts w:ascii="Comic Sans MS" w:eastAsia="Calibri-Bold" w:hAnsi="Comic Sans MS" w:cs="Calibri"/>
          <w:sz w:val="24"/>
          <w:szCs w:val="24"/>
        </w:rPr>
        <w:t xml:space="preserve"> board</w:t>
      </w:r>
      <w:r w:rsidR="00A4620A" w:rsidRPr="006A0D5E">
        <w:rPr>
          <w:rFonts w:ascii="Comic Sans MS" w:eastAsia="Calibri-Bold" w:hAnsi="Comic Sans MS" w:cs="Calibri"/>
          <w:sz w:val="24"/>
          <w:szCs w:val="24"/>
        </w:rPr>
        <w:t>.  At the end of the year the house with the highest number of wins will receive an agreed treat by the house captains.  They will also be presented with the Challenge Shield at our annual Prize Giving</w:t>
      </w:r>
      <w:r w:rsidR="00C4253B" w:rsidRPr="006A0D5E">
        <w:rPr>
          <w:rFonts w:ascii="Comic Sans MS" w:eastAsia="Calibri-Bold" w:hAnsi="Comic Sans MS" w:cs="Calibri"/>
          <w:sz w:val="24"/>
          <w:szCs w:val="24"/>
        </w:rPr>
        <w:t xml:space="preserve"> Celebration</w:t>
      </w:r>
      <w:r w:rsidR="00A4620A" w:rsidRPr="006A0D5E">
        <w:rPr>
          <w:rFonts w:ascii="Comic Sans MS" w:eastAsia="Calibri-Bold" w:hAnsi="Comic Sans MS" w:cs="Calibri"/>
          <w:sz w:val="24"/>
          <w:szCs w:val="24"/>
        </w:rPr>
        <w:t>.</w:t>
      </w:r>
    </w:p>
    <w:p w:rsidR="002A346E" w:rsidRDefault="00B66499" w:rsidP="00545A5F">
      <w:pPr>
        <w:pStyle w:val="ListParagraph"/>
        <w:numPr>
          <w:ilvl w:val="0"/>
          <w:numId w:val="6"/>
        </w:numPr>
        <w:autoSpaceDE w:val="0"/>
        <w:autoSpaceDN w:val="0"/>
        <w:adjustRightInd w:val="0"/>
        <w:spacing w:after="0" w:line="240" w:lineRule="auto"/>
        <w:rPr>
          <w:rFonts w:ascii="Comic Sans MS" w:eastAsia="Calibri-Bold" w:hAnsi="Comic Sans MS" w:cs="Calibri"/>
          <w:sz w:val="24"/>
          <w:szCs w:val="24"/>
        </w:rPr>
      </w:pPr>
      <w:r w:rsidRPr="006A0D5E">
        <w:rPr>
          <w:rFonts w:ascii="Comic Sans MS" w:eastAsia="Calibri-Bold" w:hAnsi="Comic Sans MS" w:cs="Calibri"/>
          <w:sz w:val="24"/>
          <w:szCs w:val="24"/>
        </w:rPr>
        <w:t>There may be times when teachers, pupils and parents/carers work together to support</w:t>
      </w:r>
      <w:r w:rsidR="00545A5F" w:rsidRPr="006A0D5E">
        <w:rPr>
          <w:rFonts w:ascii="Comic Sans MS" w:eastAsia="Calibri-Bold" w:hAnsi="Comic Sans MS" w:cs="Calibri"/>
          <w:sz w:val="24"/>
          <w:szCs w:val="24"/>
        </w:rPr>
        <w:t xml:space="preserve"> </w:t>
      </w:r>
      <w:r w:rsidRPr="006A0D5E">
        <w:rPr>
          <w:rFonts w:ascii="Comic Sans MS" w:eastAsia="Calibri-Bold" w:hAnsi="Comic Sans MS" w:cs="Calibri"/>
          <w:sz w:val="24"/>
          <w:szCs w:val="24"/>
        </w:rPr>
        <w:t>pupils through this process as it must be equitable.</w:t>
      </w:r>
    </w:p>
    <w:p w:rsidR="005A0C7D" w:rsidRDefault="005A0C7D" w:rsidP="005A0C7D">
      <w:pPr>
        <w:autoSpaceDE w:val="0"/>
        <w:autoSpaceDN w:val="0"/>
        <w:adjustRightInd w:val="0"/>
        <w:spacing w:after="0" w:line="240" w:lineRule="auto"/>
        <w:rPr>
          <w:rFonts w:ascii="Comic Sans MS" w:eastAsia="Calibri-Bold" w:hAnsi="Comic Sans MS" w:cs="Calibri"/>
          <w:sz w:val="24"/>
          <w:szCs w:val="24"/>
        </w:rPr>
      </w:pPr>
    </w:p>
    <w:p w:rsidR="005A0C7D" w:rsidRPr="005A0C7D" w:rsidRDefault="005A0C7D" w:rsidP="005A0C7D">
      <w:pPr>
        <w:autoSpaceDE w:val="0"/>
        <w:autoSpaceDN w:val="0"/>
        <w:adjustRightInd w:val="0"/>
        <w:spacing w:after="0" w:line="240" w:lineRule="auto"/>
        <w:rPr>
          <w:rFonts w:ascii="Comic Sans MS" w:eastAsia="Calibri-Bold" w:hAnsi="Comic Sans MS" w:cs="Calibri"/>
          <w:sz w:val="24"/>
          <w:szCs w:val="24"/>
        </w:rPr>
      </w:pPr>
    </w:p>
    <w:sectPr w:rsidR="005A0C7D" w:rsidRPr="005A0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7D5"/>
    <w:multiLevelType w:val="hybridMultilevel"/>
    <w:tmpl w:val="D82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6A2A"/>
    <w:multiLevelType w:val="hybridMultilevel"/>
    <w:tmpl w:val="29F2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030C"/>
    <w:multiLevelType w:val="hybridMultilevel"/>
    <w:tmpl w:val="3C8E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F68A2"/>
    <w:multiLevelType w:val="hybridMultilevel"/>
    <w:tmpl w:val="035E7C78"/>
    <w:lvl w:ilvl="0" w:tplc="6108F866">
      <w:numFmt w:val="bullet"/>
      <w:lvlText w:val="•"/>
      <w:lvlJc w:val="left"/>
      <w:pPr>
        <w:ind w:left="720" w:hanging="360"/>
      </w:pPr>
      <w:rPr>
        <w:rFonts w:ascii="SymbolMT" w:eastAsia="Calibri-Bold"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8403E"/>
    <w:multiLevelType w:val="hybridMultilevel"/>
    <w:tmpl w:val="CA1290AE"/>
    <w:lvl w:ilvl="0" w:tplc="66A2E514">
      <w:numFmt w:val="bullet"/>
      <w:lvlText w:val="•"/>
      <w:lvlJc w:val="left"/>
      <w:pPr>
        <w:ind w:left="720" w:hanging="360"/>
      </w:pPr>
      <w:rPr>
        <w:rFonts w:ascii="Comic Sans MS" w:eastAsia="Calibri-Bold"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741C8"/>
    <w:multiLevelType w:val="hybridMultilevel"/>
    <w:tmpl w:val="E4807DBE"/>
    <w:lvl w:ilvl="0" w:tplc="6108F866">
      <w:numFmt w:val="bullet"/>
      <w:lvlText w:val="•"/>
      <w:lvlJc w:val="left"/>
      <w:pPr>
        <w:ind w:left="720" w:hanging="360"/>
      </w:pPr>
      <w:rPr>
        <w:rFonts w:ascii="SymbolMT" w:eastAsia="Calibri-Bold"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959F9"/>
    <w:multiLevelType w:val="hybridMultilevel"/>
    <w:tmpl w:val="816C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D78"/>
    <w:multiLevelType w:val="hybridMultilevel"/>
    <w:tmpl w:val="1F844A94"/>
    <w:lvl w:ilvl="0" w:tplc="6108F866">
      <w:numFmt w:val="bullet"/>
      <w:lvlText w:val="•"/>
      <w:lvlJc w:val="left"/>
      <w:pPr>
        <w:ind w:left="720" w:hanging="360"/>
      </w:pPr>
      <w:rPr>
        <w:rFonts w:ascii="SymbolMT" w:eastAsia="Calibri-Bold"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6E"/>
    <w:rsid w:val="000D6C4B"/>
    <w:rsid w:val="002503E6"/>
    <w:rsid w:val="002A346E"/>
    <w:rsid w:val="00340F5B"/>
    <w:rsid w:val="003C275E"/>
    <w:rsid w:val="00417AE9"/>
    <w:rsid w:val="004C5F78"/>
    <w:rsid w:val="0054408E"/>
    <w:rsid w:val="00545A5F"/>
    <w:rsid w:val="005A0C7D"/>
    <w:rsid w:val="006A0D5E"/>
    <w:rsid w:val="00730373"/>
    <w:rsid w:val="00A21436"/>
    <w:rsid w:val="00A4620A"/>
    <w:rsid w:val="00AB1040"/>
    <w:rsid w:val="00B66499"/>
    <w:rsid w:val="00BA06A5"/>
    <w:rsid w:val="00C16531"/>
    <w:rsid w:val="00C4253B"/>
    <w:rsid w:val="00CC4E1A"/>
    <w:rsid w:val="00EE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12BF"/>
  <w15:chartTrackingRefBased/>
  <w15:docId w15:val="{2D5B6757-FD9D-4188-810B-989BB33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F5B"/>
    <w:pPr>
      <w:ind w:left="720"/>
      <w:contextualSpacing/>
    </w:pPr>
  </w:style>
  <w:style w:type="paragraph" w:styleId="BalloonText">
    <w:name w:val="Balloon Text"/>
    <w:basedOn w:val="Normal"/>
    <w:link w:val="BalloonTextChar"/>
    <w:uiPriority w:val="99"/>
    <w:semiHidden/>
    <w:unhideWhenUsed/>
    <w:rsid w:val="0054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8118-F280-4C03-9883-81FE97F7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Logan</dc:creator>
  <cp:keywords/>
  <dc:description/>
  <cp:lastModifiedBy>Catriona Logan</cp:lastModifiedBy>
  <cp:revision>2</cp:revision>
  <cp:lastPrinted>2024-03-21T15:47:00Z</cp:lastPrinted>
  <dcterms:created xsi:type="dcterms:W3CDTF">2024-03-25T08:42:00Z</dcterms:created>
  <dcterms:modified xsi:type="dcterms:W3CDTF">2024-03-25T08:42:00Z</dcterms:modified>
</cp:coreProperties>
</file>