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39A" w:rsidRDefault="00A7639A" w:rsidP="00487187">
      <w:pPr>
        <w:spacing w:after="150" w:line="420" w:lineRule="atLeast"/>
        <w:jc w:val="center"/>
        <w:rPr>
          <w:rFonts w:ascii="Comic Sans MS" w:eastAsia="Times New Roman" w:hAnsi="Comic Sans MS" w:cs="Arial"/>
          <w:b/>
          <w:spacing w:val="5"/>
          <w:sz w:val="28"/>
          <w:szCs w:val="28"/>
          <w:lang w:val="en" w:eastAsia="en-GB"/>
        </w:rPr>
      </w:pPr>
      <w:bookmarkStart w:id="0" w:name="_GoBack"/>
      <w:bookmarkEnd w:id="0"/>
      <w:r w:rsidRPr="00ED2AE7">
        <w:rPr>
          <w:noProof/>
          <w:lang w:eastAsia="en-GB"/>
        </w:rPr>
        <w:drawing>
          <wp:inline distT="0" distB="0" distL="0" distR="0" wp14:anchorId="7E16D5C5" wp14:editId="4D13DDB4">
            <wp:extent cx="1149350" cy="1123950"/>
            <wp:effectExtent l="0" t="0" r="0" b="0"/>
            <wp:docPr id="1" name="Picture 1" descr="School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Bad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187" w:rsidRPr="00A7639A" w:rsidRDefault="00A7639A" w:rsidP="00A7639A">
      <w:pPr>
        <w:spacing w:after="150" w:line="420" w:lineRule="atLeast"/>
        <w:jc w:val="center"/>
        <w:rPr>
          <w:rFonts w:eastAsia="Times New Roman" w:cstheme="minorHAnsi"/>
          <w:b/>
          <w:spacing w:val="5"/>
          <w:sz w:val="28"/>
          <w:szCs w:val="28"/>
          <w:lang w:val="en" w:eastAsia="en-GB"/>
        </w:rPr>
      </w:pPr>
      <w:r w:rsidRPr="00A7639A">
        <w:rPr>
          <w:rFonts w:eastAsia="Times New Roman" w:cstheme="minorHAnsi"/>
          <w:b/>
          <w:spacing w:val="5"/>
          <w:sz w:val="28"/>
          <w:szCs w:val="28"/>
          <w:lang w:val="en" w:eastAsia="en-GB"/>
        </w:rPr>
        <w:t>Fairlie Primary School Early Years</w:t>
      </w:r>
    </w:p>
    <w:p w:rsidR="00487187" w:rsidRPr="00A7639A" w:rsidRDefault="00487187" w:rsidP="00A7639A">
      <w:pPr>
        <w:spacing w:after="150" w:line="420" w:lineRule="atLeast"/>
        <w:jc w:val="center"/>
        <w:rPr>
          <w:rFonts w:eastAsia="Times New Roman" w:cstheme="minorHAnsi"/>
          <w:b/>
          <w:spacing w:val="5"/>
          <w:sz w:val="24"/>
          <w:szCs w:val="24"/>
          <w:lang w:val="en" w:eastAsia="en-GB"/>
        </w:rPr>
      </w:pPr>
      <w:r w:rsidRPr="00A7639A">
        <w:rPr>
          <w:rFonts w:eastAsia="Times New Roman" w:cstheme="minorHAnsi"/>
          <w:b/>
          <w:spacing w:val="5"/>
          <w:sz w:val="24"/>
          <w:szCs w:val="24"/>
          <w:lang w:val="en" w:eastAsia="en-GB"/>
        </w:rPr>
        <w:t>Duty of Candour Report</w:t>
      </w:r>
    </w:p>
    <w:p w:rsidR="00487187" w:rsidRPr="00A7639A" w:rsidRDefault="00487187" w:rsidP="00154B4D">
      <w:pPr>
        <w:rPr>
          <w:rFonts w:cstheme="minorHAnsi"/>
          <w:sz w:val="24"/>
          <w:szCs w:val="24"/>
          <w:lang w:val="en" w:eastAsia="en-GB"/>
        </w:rPr>
      </w:pPr>
      <w:r w:rsidRPr="00A7639A">
        <w:rPr>
          <w:rFonts w:cstheme="minorHAnsi"/>
          <w:sz w:val="24"/>
          <w:szCs w:val="24"/>
          <w:lang w:val="en" w:eastAsia="en-GB"/>
        </w:rPr>
        <w:t xml:space="preserve">All health and social care services in Scotland have a duty of candour. This is a legal </w:t>
      </w:r>
      <w:r w:rsidR="00A7639A" w:rsidRPr="00A7639A">
        <w:rPr>
          <w:rFonts w:cstheme="minorHAnsi"/>
          <w:sz w:val="24"/>
          <w:szCs w:val="24"/>
          <w:lang w:val="en" w:eastAsia="en-GB"/>
        </w:rPr>
        <w:t>requirement, which</w:t>
      </w:r>
      <w:r w:rsidRPr="00A7639A">
        <w:rPr>
          <w:rFonts w:cstheme="minorHAnsi"/>
          <w:sz w:val="24"/>
          <w:szCs w:val="24"/>
          <w:lang w:val="en" w:eastAsia="en-GB"/>
        </w:rPr>
        <w:t xml:space="preserve"> means that when things go wrong and mistakes happen, the people affected understand what has happened, receive an apology, and that organisations learn how to improve for the future.</w:t>
      </w:r>
    </w:p>
    <w:p w:rsidR="00487187" w:rsidRPr="00A7639A" w:rsidRDefault="00487187" w:rsidP="00154B4D">
      <w:pPr>
        <w:rPr>
          <w:rFonts w:cstheme="minorHAnsi"/>
          <w:sz w:val="24"/>
          <w:szCs w:val="24"/>
          <w:lang w:val="en" w:eastAsia="en-GB"/>
        </w:rPr>
      </w:pPr>
      <w:r w:rsidRPr="00A7639A">
        <w:rPr>
          <w:rFonts w:cstheme="minorHAnsi"/>
          <w:sz w:val="24"/>
          <w:szCs w:val="24"/>
          <w:lang w:val="en" w:eastAsia="en-GB"/>
        </w:rPr>
        <w:t xml:space="preserve">An important part of this duty is that we provide an annual report about the duty of candour in our services. This short report describes how </w:t>
      </w:r>
      <w:r w:rsidR="00A7639A">
        <w:rPr>
          <w:rFonts w:cstheme="minorHAnsi"/>
          <w:sz w:val="24"/>
          <w:szCs w:val="24"/>
          <w:lang w:val="en" w:eastAsia="en-GB"/>
        </w:rPr>
        <w:t>Fairlie Primary School</w:t>
      </w:r>
      <w:r w:rsidRPr="00A7639A">
        <w:rPr>
          <w:rFonts w:cstheme="minorHAnsi"/>
          <w:sz w:val="24"/>
          <w:szCs w:val="24"/>
          <w:lang w:val="en" w:eastAsia="en-GB"/>
        </w:rPr>
        <w:t xml:space="preserve"> Early Years </w:t>
      </w:r>
      <w:r w:rsidR="00A7639A">
        <w:rPr>
          <w:rFonts w:cstheme="minorHAnsi"/>
          <w:sz w:val="24"/>
          <w:szCs w:val="24"/>
          <w:lang w:val="en" w:eastAsia="en-GB"/>
        </w:rPr>
        <w:t xml:space="preserve">Class </w:t>
      </w:r>
      <w:r w:rsidRPr="00A7639A">
        <w:rPr>
          <w:rFonts w:cstheme="minorHAnsi"/>
          <w:sz w:val="24"/>
          <w:szCs w:val="24"/>
          <w:lang w:val="en" w:eastAsia="en-GB"/>
        </w:rPr>
        <w:t>has operated the duty of candour duri</w:t>
      </w:r>
      <w:r w:rsidR="00583810" w:rsidRPr="00A7639A">
        <w:rPr>
          <w:rFonts w:cstheme="minorHAnsi"/>
          <w:sz w:val="24"/>
          <w:szCs w:val="24"/>
          <w:lang w:val="en" w:eastAsia="en-GB"/>
        </w:rPr>
        <w:t>ng the time between 1 April 2021 and 31 March 2022</w:t>
      </w:r>
      <w:r w:rsidRPr="00A7639A">
        <w:rPr>
          <w:rFonts w:cstheme="minorHAnsi"/>
          <w:sz w:val="24"/>
          <w:szCs w:val="24"/>
          <w:lang w:val="en" w:eastAsia="en-GB"/>
        </w:rPr>
        <w:t xml:space="preserve">. </w:t>
      </w:r>
    </w:p>
    <w:p w:rsidR="00487187" w:rsidRPr="00A7639A" w:rsidRDefault="00D94CC3" w:rsidP="00154B4D">
      <w:pPr>
        <w:rPr>
          <w:rFonts w:cstheme="minorHAnsi"/>
          <w:b/>
          <w:sz w:val="24"/>
          <w:szCs w:val="24"/>
          <w:lang w:val="en" w:eastAsia="en-GB"/>
        </w:rPr>
      </w:pPr>
      <w:r w:rsidRPr="00A7639A">
        <w:rPr>
          <w:rFonts w:cstheme="minorHAnsi"/>
          <w:b/>
          <w:sz w:val="24"/>
          <w:szCs w:val="24"/>
          <w:lang w:val="en" w:eastAsia="en-GB"/>
        </w:rPr>
        <w:t xml:space="preserve">1. </w:t>
      </w:r>
      <w:r w:rsidR="00A7639A">
        <w:rPr>
          <w:rFonts w:cstheme="minorHAnsi"/>
          <w:b/>
          <w:sz w:val="24"/>
          <w:szCs w:val="24"/>
          <w:lang w:val="en" w:eastAsia="en-GB"/>
        </w:rPr>
        <w:t>Fairlie Primary School Early Years Class</w:t>
      </w:r>
    </w:p>
    <w:p w:rsidR="00487187" w:rsidRPr="00A7639A" w:rsidRDefault="00A7639A" w:rsidP="00154B4D">
      <w:pPr>
        <w:rPr>
          <w:rFonts w:cstheme="minorHAnsi"/>
          <w:sz w:val="24"/>
          <w:szCs w:val="24"/>
          <w:lang w:val="en" w:eastAsia="en-GB"/>
        </w:rPr>
      </w:pPr>
      <w:r>
        <w:rPr>
          <w:rFonts w:cstheme="minorHAnsi"/>
          <w:sz w:val="24"/>
          <w:szCs w:val="24"/>
          <w:lang w:val="en" w:eastAsia="en-GB"/>
        </w:rPr>
        <w:t>Fairlie Primary School</w:t>
      </w:r>
      <w:r w:rsidR="00487187" w:rsidRPr="00A7639A">
        <w:rPr>
          <w:rFonts w:cstheme="minorHAnsi"/>
          <w:sz w:val="24"/>
          <w:szCs w:val="24"/>
          <w:lang w:val="en" w:eastAsia="en-GB"/>
        </w:rPr>
        <w:t xml:space="preserve"> Early Years </w:t>
      </w:r>
      <w:r>
        <w:rPr>
          <w:rFonts w:cstheme="minorHAnsi"/>
          <w:sz w:val="24"/>
          <w:szCs w:val="24"/>
          <w:lang w:val="en" w:eastAsia="en-GB"/>
        </w:rPr>
        <w:t>Class</w:t>
      </w:r>
      <w:r w:rsidR="00487187" w:rsidRPr="00A7639A">
        <w:rPr>
          <w:rFonts w:cstheme="minorHAnsi"/>
          <w:sz w:val="24"/>
          <w:szCs w:val="24"/>
          <w:lang w:val="en" w:eastAsia="en-GB"/>
        </w:rPr>
        <w:t xml:space="preserve"> is </w:t>
      </w:r>
      <w:r>
        <w:rPr>
          <w:rFonts w:cstheme="minorHAnsi"/>
          <w:sz w:val="24"/>
          <w:szCs w:val="24"/>
          <w:lang w:val="en" w:eastAsia="en-GB"/>
        </w:rPr>
        <w:t>part of Fairlie Primary School.</w:t>
      </w:r>
      <w:r w:rsidR="00487187" w:rsidRPr="00A7639A">
        <w:rPr>
          <w:rFonts w:cstheme="minorHAnsi"/>
          <w:sz w:val="24"/>
          <w:szCs w:val="24"/>
          <w:lang w:val="en" w:eastAsia="en-GB"/>
        </w:rPr>
        <w:t xml:space="preserve"> </w:t>
      </w:r>
      <w:r w:rsidR="0087490D" w:rsidRPr="00A7639A">
        <w:rPr>
          <w:rFonts w:cstheme="minorHAnsi"/>
          <w:sz w:val="24"/>
          <w:szCs w:val="24"/>
          <w:lang w:val="en" w:eastAsia="en-GB"/>
        </w:rPr>
        <w:t>It is a local authority</w:t>
      </w:r>
      <w:r w:rsidR="00487187" w:rsidRPr="00A7639A">
        <w:rPr>
          <w:rFonts w:cstheme="minorHAnsi"/>
          <w:sz w:val="24"/>
          <w:szCs w:val="24"/>
          <w:lang w:val="en" w:eastAsia="en-GB"/>
        </w:rPr>
        <w:t xml:space="preserve"> </w:t>
      </w:r>
      <w:r>
        <w:rPr>
          <w:rFonts w:cstheme="minorHAnsi"/>
          <w:sz w:val="24"/>
          <w:szCs w:val="24"/>
          <w:lang w:val="en" w:eastAsia="en-GB"/>
        </w:rPr>
        <w:t xml:space="preserve">establishment </w:t>
      </w:r>
      <w:r w:rsidR="006F36BB">
        <w:rPr>
          <w:rFonts w:cstheme="minorHAnsi"/>
          <w:sz w:val="24"/>
          <w:szCs w:val="24"/>
          <w:lang w:val="en" w:eastAsia="en-GB"/>
        </w:rPr>
        <w:t>providing</w:t>
      </w:r>
      <w:r w:rsidR="00487187" w:rsidRPr="00A7639A">
        <w:rPr>
          <w:rFonts w:cstheme="minorHAnsi"/>
          <w:sz w:val="24"/>
          <w:szCs w:val="24"/>
          <w:lang w:val="en" w:eastAsia="en-GB"/>
        </w:rPr>
        <w:t xml:space="preserve"> early learning and childcare</w:t>
      </w:r>
      <w:r>
        <w:rPr>
          <w:rFonts w:cstheme="minorHAnsi"/>
          <w:sz w:val="24"/>
          <w:szCs w:val="24"/>
          <w:lang w:val="en" w:eastAsia="en-GB"/>
        </w:rPr>
        <w:t xml:space="preserve"> (Model 1)</w:t>
      </w:r>
      <w:r w:rsidR="00487187" w:rsidRPr="00A7639A">
        <w:rPr>
          <w:rFonts w:cstheme="minorHAnsi"/>
          <w:sz w:val="24"/>
          <w:szCs w:val="24"/>
          <w:lang w:val="en" w:eastAsia="en-GB"/>
        </w:rPr>
        <w:t xml:space="preserve"> to children aged </w:t>
      </w:r>
      <w:r>
        <w:rPr>
          <w:rFonts w:cstheme="minorHAnsi"/>
          <w:sz w:val="24"/>
          <w:szCs w:val="24"/>
          <w:lang w:val="en" w:eastAsia="en-GB"/>
        </w:rPr>
        <w:t>3</w:t>
      </w:r>
      <w:r w:rsidR="00487187" w:rsidRPr="00A7639A">
        <w:rPr>
          <w:rFonts w:cstheme="minorHAnsi"/>
          <w:sz w:val="24"/>
          <w:szCs w:val="24"/>
          <w:lang w:val="en" w:eastAsia="en-GB"/>
        </w:rPr>
        <w:t>- 5 years</w:t>
      </w:r>
      <w:r w:rsidR="00D94CC3" w:rsidRPr="00A7639A">
        <w:rPr>
          <w:rFonts w:cstheme="minorHAnsi"/>
          <w:sz w:val="24"/>
          <w:szCs w:val="24"/>
          <w:lang w:val="en" w:eastAsia="en-GB"/>
        </w:rPr>
        <w:t xml:space="preserve"> </w:t>
      </w:r>
      <w:r w:rsidR="006F36BB">
        <w:rPr>
          <w:rFonts w:cstheme="minorHAnsi"/>
          <w:sz w:val="24"/>
          <w:szCs w:val="24"/>
          <w:lang w:val="en" w:eastAsia="en-GB"/>
        </w:rPr>
        <w:t xml:space="preserve">following </w:t>
      </w:r>
      <w:r w:rsidR="00D94CC3" w:rsidRPr="00A7639A">
        <w:rPr>
          <w:rFonts w:cstheme="minorHAnsi"/>
          <w:sz w:val="24"/>
          <w:szCs w:val="24"/>
          <w:lang w:val="en" w:eastAsia="en-GB"/>
        </w:rPr>
        <w:t>national guidelines</w:t>
      </w:r>
      <w:r w:rsidR="00487187" w:rsidRPr="00A7639A">
        <w:rPr>
          <w:rFonts w:cstheme="minorHAnsi"/>
          <w:sz w:val="24"/>
          <w:szCs w:val="24"/>
          <w:lang w:val="en" w:eastAsia="en-GB"/>
        </w:rPr>
        <w:t xml:space="preserve">. </w:t>
      </w:r>
    </w:p>
    <w:p w:rsidR="00487187" w:rsidRPr="00A7639A" w:rsidRDefault="00487187" w:rsidP="00154B4D">
      <w:pPr>
        <w:rPr>
          <w:rFonts w:cstheme="minorHAnsi"/>
          <w:sz w:val="24"/>
          <w:szCs w:val="24"/>
          <w:lang w:val="en" w:eastAsia="en-GB"/>
        </w:rPr>
      </w:pPr>
      <w:r w:rsidRPr="00A7639A">
        <w:rPr>
          <w:rFonts w:cstheme="minorHAnsi"/>
          <w:b/>
          <w:sz w:val="24"/>
          <w:szCs w:val="24"/>
          <w:lang w:val="en" w:eastAsia="en-GB"/>
        </w:rPr>
        <w:t>2. How many incidents happened</w:t>
      </w:r>
      <w:r w:rsidR="0094587E">
        <w:rPr>
          <w:rFonts w:cstheme="minorHAnsi"/>
          <w:b/>
          <w:sz w:val="24"/>
          <w:szCs w:val="24"/>
          <w:lang w:val="en" w:eastAsia="en-GB"/>
        </w:rPr>
        <w:t xml:space="preserve"> at Fairlie Primary Early Years Class</w:t>
      </w:r>
      <w:r w:rsidRPr="00A7639A">
        <w:rPr>
          <w:rFonts w:cstheme="minorHAnsi"/>
          <w:b/>
          <w:sz w:val="24"/>
          <w:szCs w:val="24"/>
          <w:lang w:val="en" w:eastAsia="en-GB"/>
        </w:rPr>
        <w:t xml:space="preserve"> to which the duty of candour applies?</w:t>
      </w:r>
    </w:p>
    <w:p w:rsidR="006F36BB" w:rsidRDefault="00487187" w:rsidP="00154B4D">
      <w:pPr>
        <w:rPr>
          <w:rFonts w:cstheme="minorHAnsi"/>
          <w:sz w:val="24"/>
          <w:szCs w:val="24"/>
          <w:lang w:val="en" w:eastAsia="en-GB"/>
        </w:rPr>
      </w:pPr>
      <w:r w:rsidRPr="00A7639A">
        <w:rPr>
          <w:rFonts w:cstheme="minorHAnsi"/>
          <w:sz w:val="24"/>
          <w:szCs w:val="24"/>
          <w:lang w:val="en" w:eastAsia="en-GB"/>
        </w:rPr>
        <w:t>In the last year,</w:t>
      </w:r>
      <w:r w:rsidR="006F36BB">
        <w:rPr>
          <w:rFonts w:cstheme="minorHAnsi"/>
          <w:sz w:val="24"/>
          <w:szCs w:val="24"/>
          <w:lang w:val="en" w:eastAsia="en-GB"/>
        </w:rPr>
        <w:t xml:space="preserve"> </w:t>
      </w:r>
      <w:r w:rsidRPr="00A7639A">
        <w:rPr>
          <w:rFonts w:cstheme="minorHAnsi"/>
          <w:b/>
          <w:sz w:val="24"/>
          <w:szCs w:val="24"/>
          <w:lang w:val="en" w:eastAsia="en-GB"/>
        </w:rPr>
        <w:t xml:space="preserve">there </w:t>
      </w:r>
      <w:r w:rsidR="00BA2827">
        <w:rPr>
          <w:rFonts w:cstheme="minorHAnsi"/>
          <w:b/>
          <w:sz w:val="24"/>
          <w:szCs w:val="24"/>
          <w:lang w:val="en" w:eastAsia="en-GB"/>
        </w:rPr>
        <w:t>have</w:t>
      </w:r>
      <w:r w:rsidRPr="00A7639A">
        <w:rPr>
          <w:rFonts w:cstheme="minorHAnsi"/>
          <w:b/>
          <w:sz w:val="24"/>
          <w:szCs w:val="24"/>
          <w:lang w:val="en" w:eastAsia="en-GB"/>
        </w:rPr>
        <w:t xml:space="preserve"> been no incident</w:t>
      </w:r>
      <w:r w:rsidR="0087490D" w:rsidRPr="00A7639A">
        <w:rPr>
          <w:rFonts w:cstheme="minorHAnsi"/>
          <w:b/>
          <w:sz w:val="24"/>
          <w:szCs w:val="24"/>
          <w:lang w:val="en" w:eastAsia="en-GB"/>
        </w:rPr>
        <w:t>s</w:t>
      </w:r>
      <w:r w:rsidRPr="00A7639A">
        <w:rPr>
          <w:rFonts w:cstheme="minorHAnsi"/>
          <w:sz w:val="24"/>
          <w:szCs w:val="24"/>
          <w:lang w:val="en" w:eastAsia="en-GB"/>
        </w:rPr>
        <w:t xml:space="preserve"> to which the duty of candour</w:t>
      </w:r>
      <w:r w:rsidR="00BA2827">
        <w:rPr>
          <w:rFonts w:cstheme="minorHAnsi"/>
          <w:sz w:val="24"/>
          <w:szCs w:val="24"/>
          <w:lang w:val="en" w:eastAsia="en-GB"/>
        </w:rPr>
        <w:t xml:space="preserve"> has</w:t>
      </w:r>
      <w:r w:rsidRPr="00A7639A">
        <w:rPr>
          <w:rFonts w:cstheme="minorHAnsi"/>
          <w:sz w:val="24"/>
          <w:szCs w:val="24"/>
          <w:lang w:val="en" w:eastAsia="en-GB"/>
        </w:rPr>
        <w:t xml:space="preserve"> applied. </w:t>
      </w:r>
    </w:p>
    <w:p w:rsidR="00487187" w:rsidRPr="00A7639A" w:rsidRDefault="00487187" w:rsidP="00154B4D">
      <w:pPr>
        <w:rPr>
          <w:rFonts w:cstheme="minorHAnsi"/>
          <w:b/>
          <w:sz w:val="24"/>
          <w:szCs w:val="24"/>
          <w:lang w:val="en" w:eastAsia="en-GB"/>
        </w:rPr>
      </w:pPr>
      <w:r w:rsidRPr="00A7639A">
        <w:rPr>
          <w:rFonts w:cstheme="minorHAnsi"/>
          <w:b/>
          <w:sz w:val="24"/>
          <w:szCs w:val="24"/>
          <w:lang w:val="en" w:eastAsia="en-GB"/>
        </w:rPr>
        <w:t xml:space="preserve">3. To what extent did </w:t>
      </w:r>
      <w:r w:rsidR="0094587E">
        <w:rPr>
          <w:rFonts w:cstheme="minorHAnsi"/>
          <w:b/>
          <w:sz w:val="24"/>
          <w:szCs w:val="24"/>
          <w:lang w:val="en" w:eastAsia="en-GB"/>
        </w:rPr>
        <w:t>Fairlie Primary Early Years Class</w:t>
      </w:r>
      <w:r w:rsidRPr="00A7639A">
        <w:rPr>
          <w:rFonts w:cstheme="minorHAnsi"/>
          <w:b/>
          <w:sz w:val="24"/>
          <w:szCs w:val="24"/>
          <w:lang w:val="en" w:eastAsia="en-GB"/>
        </w:rPr>
        <w:t xml:space="preserve"> follow the duty of candour procedure?</w:t>
      </w:r>
    </w:p>
    <w:p w:rsidR="00487187" w:rsidRPr="00A7639A" w:rsidRDefault="0094587E" w:rsidP="00154B4D">
      <w:pPr>
        <w:rPr>
          <w:rFonts w:cstheme="minorHAnsi"/>
          <w:sz w:val="24"/>
          <w:szCs w:val="24"/>
          <w:lang w:val="en" w:eastAsia="en-GB"/>
        </w:rPr>
      </w:pPr>
      <w:r>
        <w:rPr>
          <w:rFonts w:cstheme="minorHAnsi"/>
          <w:sz w:val="24"/>
          <w:szCs w:val="24"/>
          <w:lang w:val="en" w:eastAsia="en-GB"/>
        </w:rPr>
        <w:t>Staff at Fairlie Primary School Early Years Class</w:t>
      </w:r>
      <w:r w:rsidR="00235B00">
        <w:rPr>
          <w:rFonts w:cstheme="minorHAnsi"/>
          <w:sz w:val="24"/>
          <w:szCs w:val="24"/>
          <w:lang w:val="en" w:eastAsia="en-GB"/>
        </w:rPr>
        <w:t>,</w:t>
      </w:r>
      <w:r w:rsidR="00487187" w:rsidRPr="00A7639A">
        <w:rPr>
          <w:rFonts w:cstheme="minorHAnsi"/>
          <w:sz w:val="24"/>
          <w:szCs w:val="24"/>
          <w:lang w:val="en" w:eastAsia="en-GB"/>
        </w:rPr>
        <w:t xml:space="preserve"> will</w:t>
      </w:r>
      <w:r>
        <w:rPr>
          <w:rFonts w:cstheme="minorHAnsi"/>
          <w:sz w:val="24"/>
          <w:szCs w:val="24"/>
          <w:lang w:val="en" w:eastAsia="en-GB"/>
        </w:rPr>
        <w:t xml:space="preserve"> fol</w:t>
      </w:r>
      <w:r w:rsidR="00235B00">
        <w:rPr>
          <w:rFonts w:cstheme="minorHAnsi"/>
          <w:sz w:val="24"/>
          <w:szCs w:val="24"/>
          <w:lang w:val="en" w:eastAsia="en-GB"/>
        </w:rPr>
        <w:t xml:space="preserve">low the correct procedures i.e. </w:t>
      </w:r>
      <w:r w:rsidR="00487187" w:rsidRPr="00A7639A">
        <w:rPr>
          <w:rFonts w:cstheme="minorHAnsi"/>
          <w:sz w:val="24"/>
          <w:szCs w:val="24"/>
          <w:lang w:val="en" w:eastAsia="en-GB"/>
        </w:rPr>
        <w:t>informing parents</w:t>
      </w:r>
      <w:r>
        <w:rPr>
          <w:rFonts w:cstheme="minorHAnsi"/>
          <w:sz w:val="24"/>
          <w:szCs w:val="24"/>
          <w:lang w:val="en" w:eastAsia="en-GB"/>
        </w:rPr>
        <w:t xml:space="preserve">/carers, </w:t>
      </w:r>
      <w:r w:rsidR="00487187" w:rsidRPr="00A7639A">
        <w:rPr>
          <w:rFonts w:cstheme="minorHAnsi"/>
          <w:sz w:val="24"/>
          <w:szCs w:val="24"/>
          <w:lang w:val="en" w:eastAsia="en-GB"/>
        </w:rPr>
        <w:t xml:space="preserve">apologising and offering to meet with them. </w:t>
      </w:r>
      <w:r w:rsidR="00235B00">
        <w:rPr>
          <w:rFonts w:cstheme="minorHAnsi"/>
          <w:sz w:val="24"/>
          <w:szCs w:val="24"/>
          <w:lang w:val="en" w:eastAsia="en-GB"/>
        </w:rPr>
        <w:t xml:space="preserve">Identifying and </w:t>
      </w:r>
      <w:r w:rsidR="00487187" w:rsidRPr="00A7639A">
        <w:rPr>
          <w:rFonts w:cstheme="minorHAnsi"/>
          <w:sz w:val="24"/>
          <w:szCs w:val="24"/>
          <w:lang w:val="en" w:eastAsia="en-GB"/>
        </w:rPr>
        <w:t>implementing any change</w:t>
      </w:r>
      <w:r w:rsidR="00235B00">
        <w:rPr>
          <w:rFonts w:cstheme="minorHAnsi"/>
          <w:sz w:val="24"/>
          <w:szCs w:val="24"/>
          <w:lang w:val="en" w:eastAsia="en-GB"/>
        </w:rPr>
        <w:t>s or next steps</w:t>
      </w:r>
      <w:r w:rsidR="00487187" w:rsidRPr="00A7639A">
        <w:rPr>
          <w:rFonts w:cstheme="minorHAnsi"/>
          <w:sz w:val="24"/>
          <w:szCs w:val="24"/>
          <w:lang w:val="en" w:eastAsia="en-GB"/>
        </w:rPr>
        <w:t xml:space="preserve"> to prevent future incidents.</w:t>
      </w:r>
    </w:p>
    <w:p w:rsidR="00487187" w:rsidRPr="00A7639A" w:rsidRDefault="00487187" w:rsidP="00154B4D">
      <w:pPr>
        <w:rPr>
          <w:rFonts w:cstheme="minorHAnsi"/>
          <w:b/>
          <w:sz w:val="24"/>
          <w:szCs w:val="24"/>
          <w:lang w:val="en" w:eastAsia="en-GB"/>
        </w:rPr>
      </w:pPr>
      <w:r w:rsidRPr="00A7639A">
        <w:rPr>
          <w:rFonts w:cstheme="minorHAnsi"/>
          <w:b/>
          <w:sz w:val="24"/>
          <w:szCs w:val="24"/>
          <w:lang w:val="en" w:eastAsia="en-GB"/>
        </w:rPr>
        <w:t>4. Information about our policies and procedures</w:t>
      </w:r>
    </w:p>
    <w:p w:rsidR="00487187" w:rsidRPr="00A7639A" w:rsidRDefault="00487187" w:rsidP="00154B4D">
      <w:pPr>
        <w:rPr>
          <w:rFonts w:cstheme="minorHAnsi"/>
          <w:sz w:val="24"/>
          <w:szCs w:val="24"/>
          <w:lang w:val="en" w:eastAsia="en-GB"/>
        </w:rPr>
      </w:pPr>
      <w:r w:rsidRPr="00A7639A">
        <w:rPr>
          <w:rFonts w:cstheme="minorHAnsi"/>
          <w:sz w:val="24"/>
          <w:szCs w:val="24"/>
          <w:lang w:val="en" w:eastAsia="en-GB"/>
        </w:rPr>
        <w:t xml:space="preserve">Where something has happened that triggers the duty of candour, staff would report this to the </w:t>
      </w:r>
      <w:r w:rsidR="00235B00">
        <w:rPr>
          <w:rFonts w:cstheme="minorHAnsi"/>
          <w:sz w:val="24"/>
          <w:szCs w:val="24"/>
          <w:lang w:val="en" w:eastAsia="en-GB"/>
        </w:rPr>
        <w:t>Head Teacher/Early Years Manager</w:t>
      </w:r>
      <w:r w:rsidRPr="00A7639A">
        <w:rPr>
          <w:rFonts w:cstheme="minorHAnsi"/>
          <w:sz w:val="24"/>
          <w:szCs w:val="24"/>
          <w:lang w:val="en" w:eastAsia="en-GB"/>
        </w:rPr>
        <w:t xml:space="preserve">, who </w:t>
      </w:r>
      <w:r w:rsidR="00235B00">
        <w:rPr>
          <w:rFonts w:cstheme="minorHAnsi"/>
          <w:sz w:val="24"/>
          <w:szCs w:val="24"/>
          <w:lang w:val="en" w:eastAsia="en-GB"/>
        </w:rPr>
        <w:t>have</w:t>
      </w:r>
      <w:r w:rsidRPr="00A7639A">
        <w:rPr>
          <w:rFonts w:cstheme="minorHAnsi"/>
          <w:sz w:val="24"/>
          <w:szCs w:val="24"/>
          <w:lang w:val="en" w:eastAsia="en-GB"/>
        </w:rPr>
        <w:t xml:space="preserve"> responsibility for ensuring that the duty of candour procedure</w:t>
      </w:r>
      <w:r w:rsidR="00143337">
        <w:rPr>
          <w:rFonts w:cstheme="minorHAnsi"/>
          <w:sz w:val="24"/>
          <w:szCs w:val="24"/>
          <w:lang w:val="en" w:eastAsia="en-GB"/>
        </w:rPr>
        <w:t>s</w:t>
      </w:r>
      <w:r w:rsidRPr="00A7639A">
        <w:rPr>
          <w:rFonts w:cstheme="minorHAnsi"/>
          <w:sz w:val="24"/>
          <w:szCs w:val="24"/>
          <w:lang w:val="en" w:eastAsia="en-GB"/>
        </w:rPr>
        <w:t xml:space="preserve"> </w:t>
      </w:r>
      <w:r w:rsidR="00143337">
        <w:rPr>
          <w:rFonts w:cstheme="minorHAnsi"/>
          <w:sz w:val="24"/>
          <w:szCs w:val="24"/>
          <w:lang w:val="en" w:eastAsia="en-GB"/>
        </w:rPr>
        <w:t>are</w:t>
      </w:r>
      <w:r w:rsidRPr="00A7639A">
        <w:rPr>
          <w:rFonts w:cstheme="minorHAnsi"/>
          <w:sz w:val="24"/>
          <w:szCs w:val="24"/>
          <w:lang w:val="en" w:eastAsia="en-GB"/>
        </w:rPr>
        <w:t xml:space="preserve"> followed. </w:t>
      </w:r>
      <w:r w:rsidR="00235B00">
        <w:rPr>
          <w:rFonts w:cstheme="minorHAnsi"/>
          <w:sz w:val="24"/>
          <w:szCs w:val="24"/>
          <w:lang w:val="en" w:eastAsia="en-GB"/>
        </w:rPr>
        <w:t>The Head Teacher/Early Years Manager</w:t>
      </w:r>
      <w:r w:rsidRPr="00A7639A">
        <w:rPr>
          <w:rFonts w:cstheme="minorHAnsi"/>
          <w:sz w:val="24"/>
          <w:szCs w:val="24"/>
          <w:lang w:val="en" w:eastAsia="en-GB"/>
        </w:rPr>
        <w:t xml:space="preserve"> would record the incident and report as necessary to both the Senior Manager for Early Years and The Care Inspectorate. When an incident has happened, the Head</w:t>
      </w:r>
      <w:r w:rsidR="00AE0610">
        <w:rPr>
          <w:rFonts w:cstheme="minorHAnsi"/>
          <w:sz w:val="24"/>
          <w:szCs w:val="24"/>
          <w:lang w:val="en" w:eastAsia="en-GB"/>
        </w:rPr>
        <w:t>/Manager</w:t>
      </w:r>
      <w:r w:rsidRPr="00A7639A">
        <w:rPr>
          <w:rFonts w:cstheme="minorHAnsi"/>
          <w:sz w:val="24"/>
          <w:szCs w:val="24"/>
          <w:lang w:val="en" w:eastAsia="en-GB"/>
        </w:rPr>
        <w:t xml:space="preserve"> along with the staff team would have a review. This allows everyone involved to </w:t>
      </w:r>
      <w:r w:rsidR="00143337">
        <w:rPr>
          <w:rFonts w:cstheme="minorHAnsi"/>
          <w:sz w:val="24"/>
          <w:szCs w:val="24"/>
          <w:lang w:val="en" w:eastAsia="en-GB"/>
        </w:rPr>
        <w:t>consider</w:t>
      </w:r>
      <w:r w:rsidRPr="00A7639A">
        <w:rPr>
          <w:rFonts w:cstheme="minorHAnsi"/>
          <w:sz w:val="24"/>
          <w:szCs w:val="24"/>
          <w:lang w:val="en" w:eastAsia="en-GB"/>
        </w:rPr>
        <w:t xml:space="preserve"> what happened and identify changes for the future.</w:t>
      </w:r>
    </w:p>
    <w:p w:rsidR="00487187" w:rsidRPr="00A7639A" w:rsidRDefault="00487187" w:rsidP="00154B4D">
      <w:pPr>
        <w:rPr>
          <w:rFonts w:cstheme="minorHAnsi"/>
          <w:sz w:val="24"/>
          <w:szCs w:val="24"/>
          <w:lang w:val="en" w:eastAsia="en-GB"/>
        </w:rPr>
      </w:pPr>
      <w:r w:rsidRPr="00A7639A">
        <w:rPr>
          <w:rFonts w:cstheme="minorHAnsi"/>
          <w:sz w:val="24"/>
          <w:szCs w:val="24"/>
          <w:lang w:val="en" w:eastAsia="en-GB"/>
        </w:rPr>
        <w:lastRenderedPageBreak/>
        <w:t xml:space="preserve">All new staff will learn about the duty of candour at their induction. We know that serious mistakes can be distressing for staff as well as </w:t>
      </w:r>
      <w:r w:rsidR="00AE0610">
        <w:rPr>
          <w:rFonts w:cstheme="minorHAnsi"/>
          <w:sz w:val="24"/>
          <w:szCs w:val="24"/>
          <w:lang w:val="en" w:eastAsia="en-GB"/>
        </w:rPr>
        <w:t>service users</w:t>
      </w:r>
      <w:r w:rsidRPr="00A7639A">
        <w:rPr>
          <w:rFonts w:cstheme="minorHAnsi"/>
          <w:sz w:val="24"/>
          <w:szCs w:val="24"/>
          <w:lang w:val="en" w:eastAsia="en-GB"/>
        </w:rPr>
        <w:t xml:space="preserve"> and their families. We have occupational support in place through North Ayrshire Council for our staff if they have been affected by a duty of candour incident.</w:t>
      </w:r>
    </w:p>
    <w:p w:rsidR="00487187" w:rsidRPr="00A7639A" w:rsidRDefault="00487187" w:rsidP="00154B4D">
      <w:pPr>
        <w:rPr>
          <w:rFonts w:cstheme="minorHAnsi"/>
          <w:sz w:val="24"/>
          <w:szCs w:val="24"/>
          <w:lang w:val="en" w:eastAsia="en-GB"/>
        </w:rPr>
      </w:pPr>
      <w:r w:rsidRPr="00A7639A">
        <w:rPr>
          <w:rFonts w:cstheme="minorHAnsi"/>
          <w:sz w:val="24"/>
          <w:szCs w:val="24"/>
          <w:lang w:val="en" w:eastAsia="en-GB"/>
        </w:rPr>
        <w:t xml:space="preserve">Where parents or children </w:t>
      </w:r>
      <w:proofErr w:type="gramStart"/>
      <w:r w:rsidRPr="00A7639A">
        <w:rPr>
          <w:rFonts w:cstheme="minorHAnsi"/>
          <w:sz w:val="24"/>
          <w:szCs w:val="24"/>
          <w:lang w:val="en" w:eastAsia="en-GB"/>
        </w:rPr>
        <w:t>are affected</w:t>
      </w:r>
      <w:proofErr w:type="gramEnd"/>
      <w:r w:rsidRPr="00A7639A">
        <w:rPr>
          <w:rFonts w:cstheme="minorHAnsi"/>
          <w:sz w:val="24"/>
          <w:szCs w:val="24"/>
          <w:lang w:val="en" w:eastAsia="en-GB"/>
        </w:rPr>
        <w:t xml:space="preserve"> by the duty of candour, we have arrangements in place to provide welfare</w:t>
      </w:r>
      <w:r w:rsidR="00AE0610">
        <w:rPr>
          <w:rFonts w:cstheme="minorHAnsi"/>
          <w:sz w:val="24"/>
          <w:szCs w:val="24"/>
          <w:lang w:val="en" w:eastAsia="en-GB"/>
        </w:rPr>
        <w:t>/wellbeing</w:t>
      </w:r>
      <w:r w:rsidRPr="00A7639A">
        <w:rPr>
          <w:rFonts w:cstheme="minorHAnsi"/>
          <w:sz w:val="24"/>
          <w:szCs w:val="24"/>
          <w:lang w:val="en" w:eastAsia="en-GB"/>
        </w:rPr>
        <w:t xml:space="preserve"> support as necessary.</w:t>
      </w:r>
    </w:p>
    <w:p w:rsidR="00487187" w:rsidRPr="00A7639A" w:rsidRDefault="00487187" w:rsidP="00154B4D">
      <w:pPr>
        <w:rPr>
          <w:rFonts w:cstheme="minorHAnsi"/>
          <w:sz w:val="24"/>
          <w:szCs w:val="24"/>
          <w:lang w:val="en" w:eastAsia="en-GB"/>
        </w:rPr>
      </w:pPr>
      <w:r w:rsidRPr="00A7639A">
        <w:rPr>
          <w:rFonts w:cstheme="minorHAnsi"/>
          <w:b/>
          <w:sz w:val="24"/>
          <w:szCs w:val="24"/>
          <w:lang w:val="en" w:eastAsia="en-GB"/>
        </w:rPr>
        <w:t>5. What has changed as a result</w:t>
      </w:r>
      <w:r w:rsidRPr="00A7639A">
        <w:rPr>
          <w:rFonts w:cstheme="minorHAnsi"/>
          <w:sz w:val="24"/>
          <w:szCs w:val="24"/>
          <w:lang w:val="en" w:eastAsia="en-GB"/>
        </w:rPr>
        <w:t>?</w:t>
      </w:r>
    </w:p>
    <w:p w:rsidR="00487187" w:rsidRPr="00A7639A" w:rsidRDefault="00487187" w:rsidP="00154B4D">
      <w:pPr>
        <w:rPr>
          <w:rFonts w:cstheme="minorHAnsi"/>
          <w:sz w:val="24"/>
          <w:szCs w:val="24"/>
          <w:lang w:val="en" w:eastAsia="en-GB"/>
        </w:rPr>
      </w:pPr>
      <w:r w:rsidRPr="00A7639A">
        <w:rPr>
          <w:rFonts w:cstheme="minorHAnsi"/>
          <w:sz w:val="24"/>
          <w:szCs w:val="24"/>
          <w:lang w:val="en" w:eastAsia="en-GB"/>
        </w:rPr>
        <w:t xml:space="preserve">We will </w:t>
      </w:r>
      <w:r w:rsidR="00143337">
        <w:rPr>
          <w:rFonts w:cstheme="minorHAnsi"/>
          <w:sz w:val="24"/>
          <w:szCs w:val="24"/>
          <w:lang w:val="en" w:eastAsia="en-GB"/>
        </w:rPr>
        <w:t>continue to review</w:t>
      </w:r>
      <w:r w:rsidRPr="00A7639A">
        <w:rPr>
          <w:rFonts w:cstheme="minorHAnsi"/>
          <w:sz w:val="24"/>
          <w:szCs w:val="24"/>
          <w:lang w:val="en" w:eastAsia="en-GB"/>
        </w:rPr>
        <w:t xml:space="preserve"> our policies and procedures to ensure </w:t>
      </w:r>
      <w:r w:rsidR="00143337">
        <w:rPr>
          <w:rFonts w:cstheme="minorHAnsi"/>
          <w:sz w:val="24"/>
          <w:szCs w:val="24"/>
          <w:lang w:val="en" w:eastAsia="en-GB"/>
        </w:rPr>
        <w:t>they reflect the current information in respect of Duty of Candour.</w:t>
      </w:r>
      <w:r w:rsidRPr="00A7639A">
        <w:rPr>
          <w:rFonts w:cstheme="minorHAnsi"/>
          <w:sz w:val="24"/>
          <w:szCs w:val="24"/>
          <w:lang w:val="en" w:eastAsia="en-GB"/>
        </w:rPr>
        <w:t xml:space="preserve"> </w:t>
      </w:r>
    </w:p>
    <w:p w:rsidR="00487187" w:rsidRPr="00A7639A" w:rsidRDefault="00487187" w:rsidP="00154B4D">
      <w:pPr>
        <w:rPr>
          <w:rFonts w:cstheme="minorHAnsi"/>
          <w:b/>
          <w:sz w:val="24"/>
          <w:szCs w:val="24"/>
          <w:lang w:val="en" w:eastAsia="en-GB"/>
        </w:rPr>
      </w:pPr>
      <w:r w:rsidRPr="00A7639A">
        <w:rPr>
          <w:rFonts w:cstheme="minorHAnsi"/>
          <w:b/>
          <w:sz w:val="24"/>
          <w:szCs w:val="24"/>
          <w:lang w:val="en" w:eastAsia="en-GB"/>
        </w:rPr>
        <w:t>6. Other information</w:t>
      </w:r>
    </w:p>
    <w:p w:rsidR="00556AC2" w:rsidRDefault="00487187" w:rsidP="00154B4D">
      <w:pPr>
        <w:rPr>
          <w:rFonts w:cstheme="minorHAnsi"/>
          <w:sz w:val="24"/>
          <w:szCs w:val="24"/>
          <w:lang w:val="en" w:eastAsia="en-GB"/>
        </w:rPr>
      </w:pPr>
      <w:r w:rsidRPr="00A7639A">
        <w:rPr>
          <w:rFonts w:cstheme="minorHAnsi"/>
          <w:sz w:val="24"/>
          <w:szCs w:val="24"/>
          <w:lang w:val="en" w:eastAsia="en-GB"/>
        </w:rPr>
        <w:t xml:space="preserve">If you would like any other </w:t>
      </w:r>
      <w:r w:rsidR="00235B00" w:rsidRPr="00A7639A">
        <w:rPr>
          <w:rFonts w:cstheme="minorHAnsi"/>
          <w:sz w:val="24"/>
          <w:szCs w:val="24"/>
          <w:lang w:val="en" w:eastAsia="en-GB"/>
        </w:rPr>
        <w:t>information,</w:t>
      </w:r>
      <w:r w:rsidRPr="00A7639A">
        <w:rPr>
          <w:rFonts w:cstheme="minorHAnsi"/>
          <w:sz w:val="24"/>
          <w:szCs w:val="24"/>
          <w:lang w:val="en" w:eastAsia="en-GB"/>
        </w:rPr>
        <w:t xml:space="preserve"> please do not hesitate to contact </w:t>
      </w:r>
      <w:r w:rsidR="00143337">
        <w:rPr>
          <w:rFonts w:cstheme="minorHAnsi"/>
          <w:sz w:val="24"/>
          <w:szCs w:val="24"/>
          <w:lang w:val="en" w:eastAsia="en-GB"/>
        </w:rPr>
        <w:t>the Head Teacher, Carolyn McGinn or Early Years Manager Lynn Bonner.</w:t>
      </w:r>
    </w:p>
    <w:p w:rsidR="00143337" w:rsidRDefault="00143337" w:rsidP="00154B4D">
      <w:pPr>
        <w:rPr>
          <w:rFonts w:cstheme="minorHAnsi"/>
          <w:sz w:val="24"/>
          <w:szCs w:val="24"/>
          <w:lang w:val="en" w:eastAsia="en-GB"/>
        </w:rPr>
      </w:pPr>
    </w:p>
    <w:p w:rsidR="00143337" w:rsidRPr="00A7639A" w:rsidRDefault="00143337" w:rsidP="00154B4D">
      <w:pPr>
        <w:rPr>
          <w:rFonts w:cstheme="minorHAnsi"/>
          <w:sz w:val="24"/>
          <w:szCs w:val="24"/>
          <w:lang w:val="en" w:eastAsia="en-GB"/>
        </w:rPr>
      </w:pPr>
    </w:p>
    <w:sectPr w:rsidR="00143337" w:rsidRPr="00A763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187"/>
    <w:rsid w:val="000E0EC9"/>
    <w:rsid w:val="00143337"/>
    <w:rsid w:val="00154B4D"/>
    <w:rsid w:val="00235B00"/>
    <w:rsid w:val="002838FA"/>
    <w:rsid w:val="003F218D"/>
    <w:rsid w:val="00416EF3"/>
    <w:rsid w:val="004418E6"/>
    <w:rsid w:val="00487187"/>
    <w:rsid w:val="00517C09"/>
    <w:rsid w:val="00556AC2"/>
    <w:rsid w:val="00583810"/>
    <w:rsid w:val="006F36BB"/>
    <w:rsid w:val="0087490D"/>
    <w:rsid w:val="00884151"/>
    <w:rsid w:val="0094587E"/>
    <w:rsid w:val="009E4398"/>
    <w:rsid w:val="009F740F"/>
    <w:rsid w:val="00A7639A"/>
    <w:rsid w:val="00AE0610"/>
    <w:rsid w:val="00BA2827"/>
    <w:rsid w:val="00D94CC3"/>
    <w:rsid w:val="00DC70BB"/>
    <w:rsid w:val="00E3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5307F7-0130-4365-97FB-2116B8ABB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1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7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17C0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0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6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Ayrshire Council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Train</dc:creator>
  <cp:keywords/>
  <dc:description/>
  <cp:lastModifiedBy>Pauline Kelly</cp:lastModifiedBy>
  <cp:revision>2</cp:revision>
  <cp:lastPrinted>2023-03-08T13:39:00Z</cp:lastPrinted>
  <dcterms:created xsi:type="dcterms:W3CDTF">2023-03-08T15:15:00Z</dcterms:created>
  <dcterms:modified xsi:type="dcterms:W3CDTF">2023-03-08T15:15:00Z</dcterms:modified>
</cp:coreProperties>
</file>