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112F" w:rsidRDefault="002B16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97155</wp:posOffset>
                </wp:positionV>
                <wp:extent cx="2114550" cy="409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ri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4D" w:rsidRPr="002B164D" w:rsidRDefault="002B164D" w:rsidP="002B16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64D">
                              <w:rPr>
                                <w:b/>
                                <w:sz w:val="40"/>
                                <w:szCs w:val="40"/>
                              </w:rPr>
                              <w:t>PEF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25pt;margin-top:7.65pt;width:166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" fillcolor="white [3201]" strokecolor="#5b9bd5 [3204]" strokeweight=".5pt">
                <v:stroke linestyle="thickBetweenThin"/>
                <v:textbox>
                  <w:txbxContent>
                    <w:p w:rsidR="002B164D" w:rsidRPr="002B164D" w:rsidRDefault="002B164D" w:rsidP="002B16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64D">
                        <w:rPr>
                          <w:b/>
                          <w:sz w:val="40"/>
                          <w:szCs w:val="40"/>
                        </w:rPr>
                        <w:t>PEF PROPOSAL</w:t>
                      </w:r>
                    </w:p>
                  </w:txbxContent>
                </v:textbox>
              </v:shape>
            </w:pict>
          </mc:Fallback>
        </mc:AlternateContent>
      </w:r>
      <w:r w:rsidR="008248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316230</wp:posOffset>
                </wp:positionV>
                <wp:extent cx="3429000" cy="491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6F" w:rsidRPr="0082486F" w:rsidRDefault="0082486F" w:rsidP="0082486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2486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Parent and Pupil Views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Additional Numeracy and Literacy Resources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Additional Playground Equipment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Therapeutic Resources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Library Books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Additional Staff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 and Numeracy Support</w:t>
                            </w:r>
                          </w:p>
                          <w:p w:rsid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Additional Support for Challenging Behaviour</w:t>
                            </w:r>
                          </w:p>
                          <w:p w:rsidR="0082486F" w:rsidRPr="0082486F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3pt;margin-top:24.9pt;width:270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" fillcolor="white [3201]" strokeweight=".5pt">
                <v:textbox>
                  <w:txbxContent>
                    <w:p w:rsidR="0082486F" w:rsidRPr="0082486F" w:rsidRDefault="0082486F" w:rsidP="0082486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2486F"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  <w:t>Parent and Pupil Views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Additional Numeracy and Literacy Resources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Additional Playground Equipment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Therapeutic Resources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Library Books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Additional Staff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 and Numeracy Support</w:t>
                      </w:r>
                    </w:p>
                    <w:p w:rsid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86F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Additional Support for Challenging Behaviour</w:t>
                      </w:r>
                    </w:p>
                    <w:p w:rsidR="0082486F" w:rsidRPr="0082486F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Parental engagement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486F" w:rsidRDefault="008248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97B1A" wp14:editId="6614745A">
                <wp:simplePos x="0" y="0"/>
                <wp:positionH relativeFrom="column">
                  <wp:posOffset>5705475</wp:posOffset>
                </wp:positionH>
                <wp:positionV relativeFrom="paragraph">
                  <wp:posOffset>40005</wp:posOffset>
                </wp:positionV>
                <wp:extent cx="3429000" cy="2867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6F" w:rsidRPr="0082486F" w:rsidRDefault="0082486F" w:rsidP="0082486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Staff Views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Additional Numeracy and Literacy Resources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Additional Staff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Literacy and Numeracy Support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Additional Support for Challenging Behaviour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Online subscriptions</w:t>
                            </w:r>
                          </w:p>
                          <w:p w:rsidR="0082486F" w:rsidRPr="00E11D59" w:rsidRDefault="0082486F" w:rsidP="0082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Children’s First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7B1A" id="Text Box 2" o:spid="_x0000_s1028" type="#_x0000_t202" style="position:absolute;margin-left:449.25pt;margin-top:3.15pt;width:270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" fillcolor="white [3201]" strokeweight=".5pt">
                <v:textbox>
                  <w:txbxContent>
                    <w:p w:rsidR="0082486F" w:rsidRPr="0082486F" w:rsidRDefault="0082486F" w:rsidP="0082486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  <w:t>Staff Views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Additional Numeracy and Literacy Resources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Additional Staff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Literacy and Numeracy Support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Additional Support for Challenging Behaviour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Online subscriptions</w:t>
                      </w:r>
                    </w:p>
                    <w:p w:rsidR="0082486F" w:rsidRPr="00E11D59" w:rsidRDefault="0082486F" w:rsidP="0082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1D59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Children’s First Worker</w:t>
                      </w:r>
                    </w:p>
                  </w:txbxContent>
                </v:textbox>
              </v:shape>
            </w:pict>
          </mc:Fallback>
        </mc:AlternateContent>
      </w:r>
    </w:p>
    <w:p w:rsidR="0082486F" w:rsidRDefault="00106ECD" w:rsidP="0082486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1354454</wp:posOffset>
                </wp:positionV>
                <wp:extent cx="2505075" cy="3781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64D" w:rsidRPr="002B164D" w:rsidRDefault="002B164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B164D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SMT PROPOSAL</w:t>
                            </w:r>
                          </w:p>
                          <w:p w:rsidR="002B164D" w:rsidRPr="007873A4" w:rsidRDefault="002B164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READING RECOVERY TEACHER 0.6FTE</w:t>
                            </w:r>
                            <w:r w:rsidR="00106ECD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(£12,746)</w:t>
                            </w:r>
                          </w:p>
                          <w:p w:rsidR="002B164D" w:rsidRPr="007873A4" w:rsidRDefault="002B164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TARGETED SUPPORT 0.8FTE</w:t>
                            </w:r>
                            <w:r w:rsidR="00106ECD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(£19,120)</w:t>
                            </w:r>
                          </w:p>
                          <w:p w:rsidR="002B164D" w:rsidRPr="007873A4" w:rsidRDefault="002B164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NURTURE/ POSITIVE RELATIONSHIPS TEACHER 1.0FTE</w:t>
                            </w:r>
                            <w:r w:rsidR="00106ECD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(£31,867)</w:t>
                            </w:r>
                          </w:p>
                          <w:p w:rsidR="002B164D" w:rsidRPr="007873A4" w:rsidRDefault="002B164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TRANSITION P/T 0.08FTE</w:t>
                            </w:r>
                            <w:r w:rsidR="00106ECD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(£5,022)</w:t>
                            </w:r>
                          </w:p>
                          <w:p w:rsidR="002B164D" w:rsidRPr="007873A4" w:rsidRDefault="002B164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DHT (2) - 1.0FTE</w:t>
                            </w:r>
                            <w:r w:rsidR="00106ECD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(£61,687) </w:t>
                            </w:r>
                          </w:p>
                          <w:p w:rsidR="0008177E" w:rsidRPr="007873A4" w:rsidRDefault="00106ECD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Admin Charge (£10,200)</w:t>
                            </w:r>
                          </w:p>
                          <w:p w:rsidR="005F32C9" w:rsidRPr="007873A4" w:rsidRDefault="005F32C9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Children’s 1</w:t>
                            </w:r>
                            <w:r w:rsidRPr="007873A4">
                              <w:rPr>
                                <w:rFonts w:ascii="Comic Sans MS" w:hAnsi="Comic Sans MS"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(£24,000)</w:t>
                            </w:r>
                          </w:p>
                          <w:p w:rsidR="005F32C9" w:rsidRPr="007873A4" w:rsidRDefault="005F32C9" w:rsidP="002B1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99"/>
                              </w:rPr>
                            </w:pP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PT element March </w:t>
                            </w:r>
                            <w:r w:rsidR="007873A4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>–</w:t>
                            </w:r>
                            <w:r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October</w:t>
                            </w:r>
                            <w:r w:rsidR="007873A4" w:rsidRPr="007873A4">
                              <w:rPr>
                                <w:rFonts w:ascii="Comic Sans MS" w:hAnsi="Comic Sans MS"/>
                                <w:color w:val="000099"/>
                              </w:rPr>
                              <w:t xml:space="preserve"> (£3674 x2 = £7348)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46pt;margin-top:106.65pt;width:197.25pt;height:29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" fillcolor="white [3201]" strokeweight=".5pt">
                <v:textbox>
                  <w:txbxContent>
                    <w:p w:rsidR="002B164D" w:rsidRPr="002B164D" w:rsidRDefault="002B164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2B164D">
                        <w:rPr>
                          <w:rFonts w:ascii="Comic Sans MS" w:hAnsi="Comic Sans MS"/>
                          <w:b/>
                          <w:color w:val="FF0000"/>
                        </w:rPr>
                        <w:t>SMT PROPOSAL</w:t>
                      </w:r>
                    </w:p>
                    <w:p w:rsidR="002B164D" w:rsidRPr="007873A4" w:rsidRDefault="002B164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READING RECOVERY TEACHER 0.6FTE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(£12,746)</w:t>
                      </w:r>
                    </w:p>
                    <w:p w:rsidR="002B164D" w:rsidRPr="007873A4" w:rsidRDefault="002B164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TARGETED SUPPORT 0.8FTE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(£19,120)</w:t>
                      </w:r>
                    </w:p>
                    <w:p w:rsidR="002B164D" w:rsidRPr="007873A4" w:rsidRDefault="002B164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NURTURE/ POSITIVE RELATIONSHIPS TEACHER 1.0FTE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(£31,867)</w:t>
                      </w:r>
                    </w:p>
                    <w:p w:rsidR="002B164D" w:rsidRPr="007873A4" w:rsidRDefault="002B164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TRANSITION P/T 0.08FTE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 xml:space="preserve"> 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>(£5,022)</w:t>
                      </w:r>
                    </w:p>
                    <w:p w:rsidR="002B164D" w:rsidRPr="007873A4" w:rsidRDefault="002B164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DHT (2) - 1.0FTE</w:t>
                      </w:r>
                      <w:r w:rsidR="00106ECD"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(£61,687) </w:t>
                      </w:r>
                    </w:p>
                    <w:p w:rsidR="0008177E" w:rsidRPr="007873A4" w:rsidRDefault="00106ECD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Admin Charge (£10,200)</w:t>
                      </w:r>
                    </w:p>
                    <w:p w:rsidR="005F32C9" w:rsidRPr="007873A4" w:rsidRDefault="005F32C9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>Children’s 1</w:t>
                      </w:r>
                      <w:r w:rsidRPr="007873A4">
                        <w:rPr>
                          <w:rFonts w:ascii="Comic Sans MS" w:hAnsi="Comic Sans MS"/>
                          <w:color w:val="000099"/>
                          <w:vertAlign w:val="superscript"/>
                        </w:rPr>
                        <w:t>st</w:t>
                      </w: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(£24,000)</w:t>
                      </w:r>
                    </w:p>
                    <w:p w:rsidR="005F32C9" w:rsidRPr="007873A4" w:rsidRDefault="005F32C9" w:rsidP="002B1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99"/>
                        </w:rPr>
                      </w:pP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 xml:space="preserve">PT element March </w:t>
                      </w:r>
                      <w:r w:rsidR="007873A4" w:rsidRPr="007873A4">
                        <w:rPr>
                          <w:rFonts w:ascii="Comic Sans MS" w:hAnsi="Comic Sans MS"/>
                          <w:color w:val="000099"/>
                        </w:rPr>
                        <w:t>–</w:t>
                      </w:r>
                      <w:r w:rsidRPr="007873A4">
                        <w:rPr>
                          <w:rFonts w:ascii="Comic Sans MS" w:hAnsi="Comic Sans MS"/>
                          <w:color w:val="000099"/>
                        </w:rPr>
                        <w:t xml:space="preserve"> October</w:t>
                      </w:r>
                      <w:r w:rsidR="007873A4" w:rsidRPr="007873A4">
                        <w:rPr>
                          <w:rFonts w:ascii="Comic Sans MS" w:hAnsi="Comic Sans MS"/>
                          <w:color w:val="000099"/>
                        </w:rPr>
                        <w:t xml:space="preserve"> (£3674 x2 = £7348)</w:t>
                      </w:r>
                    </w:p>
                  </w:txbxContent>
                </v:textbox>
              </v:shape>
            </w:pict>
          </mc:Fallback>
        </mc:AlternateContent>
      </w:r>
      <w:r w:rsidR="0082486F">
        <w:rPr>
          <w:noProof/>
          <w:lang w:eastAsia="en-GB"/>
        </w:rPr>
        <w:drawing>
          <wp:inline distT="0" distB="0" distL="0" distR="0" wp14:anchorId="0A9B39CB" wp14:editId="564289E0">
            <wp:extent cx="1438275" cy="1352550"/>
            <wp:effectExtent l="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6F" w:rsidRDefault="005F32C9" w:rsidP="008248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1153794</wp:posOffset>
                </wp:positionV>
                <wp:extent cx="3429000" cy="1933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CD" w:rsidRPr="007873A4" w:rsidRDefault="00106ECD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>Additional Costs April – June 2019</w:t>
                            </w:r>
                          </w:p>
                          <w:p w:rsidR="00106ECD" w:rsidRPr="007873A4" w:rsidRDefault="00106ECD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 xml:space="preserve">SEYP – </w:t>
                            </w:r>
                            <w:r w:rsidR="00E11D59" w:rsidRPr="007873A4">
                              <w:rPr>
                                <w:b/>
                                <w:i/>
                                <w:color w:val="000099"/>
                              </w:rPr>
                              <w:t>£5,191</w:t>
                            </w:r>
                          </w:p>
                          <w:p w:rsidR="00106ECD" w:rsidRPr="007873A4" w:rsidRDefault="00106ECD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 xml:space="preserve">EYP – </w:t>
                            </w:r>
                            <w:r w:rsidR="00E11D59" w:rsidRPr="007873A4">
                              <w:rPr>
                                <w:b/>
                                <w:i/>
                                <w:color w:val="000099"/>
                              </w:rPr>
                              <w:t>£6,080</w:t>
                            </w:r>
                          </w:p>
                          <w:p w:rsidR="00106ECD" w:rsidRPr="007873A4" w:rsidRDefault="005F32C9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>0.8</w:t>
                            </w:r>
                            <w:r w:rsidR="00106ECD" w:rsidRPr="007873A4">
                              <w:rPr>
                                <w:b/>
                                <w:i/>
                                <w:color w:val="000099"/>
                              </w:rPr>
                              <w:t>FTE Class Teacher</w:t>
                            </w:r>
                            <w:r w:rsidR="00E11D59" w:rsidRPr="007873A4">
                              <w:rPr>
                                <w:b/>
                                <w:i/>
                                <w:color w:val="000099"/>
                              </w:rPr>
                              <w:t xml:space="preserve"> </w:t>
                            </w: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>£8,944</w:t>
                            </w:r>
                          </w:p>
                          <w:p w:rsidR="00E11D59" w:rsidRPr="007873A4" w:rsidRDefault="00E11D59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>C/A - £780</w:t>
                            </w:r>
                          </w:p>
                          <w:p w:rsidR="005F32C9" w:rsidRDefault="005F32C9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7873A4">
                              <w:rPr>
                                <w:b/>
                                <w:i/>
                                <w:color w:val="000099"/>
                              </w:rPr>
                              <w:t>C/A- £1446.00</w:t>
                            </w:r>
                          </w:p>
                          <w:p w:rsidR="00022AC5" w:rsidRDefault="00022AC5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99"/>
                              </w:rPr>
                              <w:t>0.2FTE Teacher costs £3,050</w:t>
                            </w:r>
                          </w:p>
                          <w:p w:rsidR="00022AC5" w:rsidRPr="007873A4" w:rsidRDefault="00022AC5">
                            <w:pPr>
                              <w:rPr>
                                <w:b/>
                                <w:i/>
                                <w:color w:val="000099"/>
                              </w:rPr>
                            </w:pPr>
                          </w:p>
                          <w:p w:rsidR="005F32C9" w:rsidRPr="00E11D59" w:rsidRDefault="005F32C9">
                            <w:pPr>
                              <w:rPr>
                                <w:i/>
                              </w:rPr>
                            </w:pPr>
                          </w:p>
                          <w:p w:rsidR="00106ECD" w:rsidRDefault="00106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449.25pt;margin-top:90.85pt;width:270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" fillcolor="white [3201]" strokeweight=".5pt">
                <v:textbox>
                  <w:txbxContent>
                    <w:p w:rsidR="00106ECD" w:rsidRPr="007873A4" w:rsidRDefault="00106ECD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>Additional Costs April – June 2019</w:t>
                      </w:r>
                    </w:p>
                    <w:p w:rsidR="00106ECD" w:rsidRPr="007873A4" w:rsidRDefault="00106ECD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 xml:space="preserve">SEYP – </w:t>
                      </w:r>
                      <w:r w:rsidR="00E11D59" w:rsidRPr="007873A4">
                        <w:rPr>
                          <w:b/>
                          <w:i/>
                          <w:color w:val="000099"/>
                        </w:rPr>
                        <w:t>£5,191</w:t>
                      </w:r>
                    </w:p>
                    <w:p w:rsidR="00106ECD" w:rsidRPr="007873A4" w:rsidRDefault="00106ECD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 xml:space="preserve">EYP – </w:t>
                      </w:r>
                      <w:r w:rsidR="00E11D59" w:rsidRPr="007873A4">
                        <w:rPr>
                          <w:b/>
                          <w:i/>
                          <w:color w:val="000099"/>
                        </w:rPr>
                        <w:t>£6,080</w:t>
                      </w:r>
                    </w:p>
                    <w:p w:rsidR="00106ECD" w:rsidRPr="007873A4" w:rsidRDefault="005F32C9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>0.8</w:t>
                      </w:r>
                      <w:r w:rsidR="00106ECD" w:rsidRPr="007873A4">
                        <w:rPr>
                          <w:b/>
                          <w:i/>
                          <w:color w:val="000099"/>
                        </w:rPr>
                        <w:t>FTE Class Teacher</w:t>
                      </w:r>
                      <w:r w:rsidR="00E11D59" w:rsidRPr="007873A4">
                        <w:rPr>
                          <w:b/>
                          <w:i/>
                          <w:color w:val="000099"/>
                        </w:rPr>
                        <w:t xml:space="preserve"> </w:t>
                      </w:r>
                      <w:r w:rsidRPr="007873A4">
                        <w:rPr>
                          <w:b/>
                          <w:i/>
                          <w:color w:val="000099"/>
                        </w:rPr>
                        <w:t>£8,944</w:t>
                      </w:r>
                    </w:p>
                    <w:p w:rsidR="00E11D59" w:rsidRPr="007873A4" w:rsidRDefault="00E11D59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>C/A - £780</w:t>
                      </w:r>
                    </w:p>
                    <w:p w:rsidR="005F32C9" w:rsidRDefault="005F32C9">
                      <w:pPr>
                        <w:rPr>
                          <w:b/>
                          <w:i/>
                          <w:color w:val="000099"/>
                        </w:rPr>
                      </w:pPr>
                      <w:r w:rsidRPr="007873A4">
                        <w:rPr>
                          <w:b/>
                          <w:i/>
                          <w:color w:val="000099"/>
                        </w:rPr>
                        <w:t>C/A- £1446.00</w:t>
                      </w:r>
                    </w:p>
                    <w:p w:rsidR="00022AC5" w:rsidRDefault="00022AC5">
                      <w:pPr>
                        <w:rPr>
                          <w:b/>
                          <w:i/>
                          <w:color w:val="000099"/>
                        </w:rPr>
                      </w:pPr>
                      <w:r>
                        <w:rPr>
                          <w:b/>
                          <w:i/>
                          <w:color w:val="000099"/>
                        </w:rPr>
                        <w:t>0.2FTE Teacher costs £3,050</w:t>
                      </w:r>
                    </w:p>
                    <w:p w:rsidR="00022AC5" w:rsidRPr="007873A4" w:rsidRDefault="00022AC5">
                      <w:pPr>
                        <w:rPr>
                          <w:b/>
                          <w:i/>
                          <w:color w:val="000099"/>
                        </w:rPr>
                      </w:pPr>
                    </w:p>
                    <w:p w:rsidR="005F32C9" w:rsidRPr="00E11D59" w:rsidRDefault="005F32C9">
                      <w:pPr>
                        <w:rPr>
                          <w:i/>
                        </w:rPr>
                      </w:pPr>
                    </w:p>
                    <w:p w:rsidR="00106ECD" w:rsidRDefault="00106E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3087370</wp:posOffset>
                </wp:positionV>
                <wp:extent cx="3429000" cy="514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59" w:rsidRPr="00E11D59" w:rsidRDefault="00E11D5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11D5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TOTAL: </w:t>
                            </w:r>
                            <w:r w:rsidR="00022AC5"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</w:rPr>
                              <w:t>£197,48</w:t>
                            </w:r>
                            <w:r w:rsidR="007873A4" w:rsidRPr="007873A4"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49.25pt;margin-top:243.1pt;width:270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wHlAIAALk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" fillcolor="white [3201]" strokeweight=".5pt">
                <v:textbox>
                  <w:txbxContent>
                    <w:p w:rsidR="00E11D59" w:rsidRPr="00E11D59" w:rsidRDefault="00E11D5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11D5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TOTAL: </w:t>
                      </w:r>
                      <w:r w:rsidR="00022AC5"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</w:rPr>
                        <w:t>£197,48</w:t>
                      </w:r>
                      <w:bookmarkStart w:id="1" w:name="_GoBack"/>
                      <w:bookmarkEnd w:id="1"/>
                      <w:r w:rsidR="007873A4" w:rsidRPr="007873A4"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86F" w:rsidSect="00824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226"/>
    <w:multiLevelType w:val="hybridMultilevel"/>
    <w:tmpl w:val="B59A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54B9"/>
    <w:multiLevelType w:val="hybridMultilevel"/>
    <w:tmpl w:val="F7AE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F"/>
    <w:rsid w:val="00022AC5"/>
    <w:rsid w:val="0008177E"/>
    <w:rsid w:val="00106ECD"/>
    <w:rsid w:val="002B164D"/>
    <w:rsid w:val="005F32C9"/>
    <w:rsid w:val="007873A4"/>
    <w:rsid w:val="0082486F"/>
    <w:rsid w:val="00E11D59"/>
    <w:rsid w:val="00ED112F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15B00-CF8E-4D83-AEEA-9A38B43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Robertson</dc:creator>
  <cp:keywords/>
  <dc:description/>
  <cp:lastModifiedBy>GARETH CALDWELL</cp:lastModifiedBy>
  <cp:revision>2</cp:revision>
  <dcterms:created xsi:type="dcterms:W3CDTF">2019-04-15T13:54:00Z</dcterms:created>
  <dcterms:modified xsi:type="dcterms:W3CDTF">2019-04-15T13:54:00Z</dcterms:modified>
</cp:coreProperties>
</file>