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tbl>
      <w:tblPr>
        <w:tblStyle w:val="TableGrid"/>
        <w:tblW w:w="0" w:type="auto"/>
        <w:tblLook w:val="04A0" w:firstRow="1" w:lastRow="0" w:firstColumn="1" w:lastColumn="0" w:noHBand="0" w:noVBand="1"/>
      </w:tblPr>
      <w:tblGrid>
        <w:gridCol w:w="7792"/>
        <w:gridCol w:w="5930"/>
      </w:tblGrid>
      <w:tr w:rsidR="009E466D" w:rsidTr="6AF441B2" w14:paraId="0CE53B1A" w14:textId="77777777">
        <w:trPr>
          <w:trHeight w:val="254"/>
        </w:trPr>
        <w:tc>
          <w:tcPr>
            <w:tcW w:w="7792" w:type="dxa"/>
            <w:tcMar/>
          </w:tcPr>
          <w:p w:rsidR="009E466D" w:rsidP="13A5D829" w:rsidRDefault="009E466D" w14:paraId="32732D86" w14:textId="589E5A4D">
            <w:pPr>
              <w:pStyle w:val="NoSpacing"/>
              <w:rPr>
                <w:rFonts w:ascii="Comic Sans MS" w:hAnsi="Comic Sans MS"/>
                <w:b/>
                <w:bCs/>
              </w:rPr>
            </w:pPr>
            <w:r w:rsidRPr="13A5D829">
              <w:rPr>
                <w:rFonts w:ascii="Comic Sans MS" w:hAnsi="Comic Sans MS"/>
                <w:b/>
                <w:bCs/>
              </w:rPr>
              <w:t>Curriculum for Excellence</w:t>
            </w:r>
            <w:r>
              <w:rPr>
                <w:rFonts w:ascii="Comic Sans MS" w:hAnsi="Comic Sans MS"/>
                <w:b/>
                <w:bCs/>
              </w:rPr>
              <w:t>:</w:t>
            </w:r>
            <w:r w:rsidRPr="009E466D">
              <w:rPr>
                <w:rFonts w:ascii="Comic Sans MS" w:hAnsi="Comic Sans MS"/>
                <w:b/>
                <w:bCs/>
              </w:rPr>
              <w:t xml:space="preserve"> </w:t>
            </w:r>
            <w:r w:rsidRPr="13A5D829">
              <w:rPr>
                <w:rFonts w:ascii="Comic Sans MS" w:hAnsi="Comic Sans MS"/>
                <w:b/>
                <w:bCs/>
              </w:rPr>
              <w:t>What are we learning this term?</w:t>
            </w:r>
            <w:r>
              <w:tab/>
            </w:r>
          </w:p>
        </w:tc>
        <w:tc>
          <w:tcPr>
            <w:tcW w:w="5930" w:type="dxa"/>
            <w:tcMar/>
          </w:tcPr>
          <w:p w:rsidR="009E466D" w:rsidP="13A5D829" w:rsidRDefault="00792BF7" w14:paraId="07A62BA6" w14:textId="02628CC9">
            <w:pPr>
              <w:pStyle w:val="NoSpacing"/>
              <w:rPr>
                <w:rFonts w:ascii="Comic Sans MS" w:hAnsi="Comic Sans MS"/>
                <w:b/>
                <w:bCs/>
              </w:rPr>
            </w:pPr>
            <w:r>
              <w:rPr>
                <w:rFonts w:ascii="Comic Sans MS" w:hAnsi="Comic Sans MS"/>
                <w:b/>
                <w:bCs/>
              </w:rPr>
              <w:t>Term 2 October - December</w:t>
            </w:r>
            <w:r w:rsidR="00D22514">
              <w:rPr>
                <w:rFonts w:ascii="Comic Sans MS" w:hAnsi="Comic Sans MS"/>
                <w:b/>
                <w:bCs/>
              </w:rPr>
              <w:t xml:space="preserve"> 202</w:t>
            </w:r>
            <w:r w:rsidR="006A0079">
              <w:rPr>
                <w:rFonts w:ascii="Comic Sans MS" w:hAnsi="Comic Sans MS"/>
                <w:b/>
                <w:bCs/>
              </w:rPr>
              <w:t>6</w:t>
            </w:r>
          </w:p>
        </w:tc>
      </w:tr>
      <w:tr w:rsidR="009E466D" w:rsidTr="6AF441B2" w14:paraId="4F424003" w14:textId="77777777">
        <w:trPr>
          <w:trHeight w:val="254"/>
        </w:trPr>
        <w:tc>
          <w:tcPr>
            <w:tcW w:w="7792" w:type="dxa"/>
            <w:tcMar/>
          </w:tcPr>
          <w:p w:rsidR="009E466D" w:rsidP="00792BF7" w:rsidRDefault="009E466D" w14:paraId="511905F9" w14:textId="3022116B">
            <w:pPr>
              <w:pStyle w:val="NoSpacing"/>
              <w:rPr>
                <w:rFonts w:ascii="Comic Sans MS" w:hAnsi="Comic Sans MS"/>
                <w:b/>
                <w:bCs/>
              </w:rPr>
            </w:pPr>
            <w:r w:rsidRPr="13A5D829">
              <w:rPr>
                <w:rFonts w:ascii="Comic Sans MS" w:hAnsi="Comic Sans MS"/>
                <w:b/>
                <w:bCs/>
              </w:rPr>
              <w:t>Context for Learning:</w:t>
            </w:r>
            <w:r w:rsidRPr="13A5D829">
              <w:rPr>
                <w:rFonts w:ascii="Comic Sans MS" w:hAnsi="Comic Sans MS"/>
                <w:b/>
                <w:bCs/>
                <w:noProof/>
                <w:lang w:eastAsia="en-GB"/>
              </w:rPr>
              <w:t xml:space="preserve"> </w:t>
            </w:r>
            <w:r w:rsidR="006A0079">
              <w:rPr>
                <w:rFonts w:ascii="Comic Sans MS" w:hAnsi="Comic Sans MS"/>
                <w:b/>
                <w:bCs/>
                <w:noProof/>
                <w:lang w:eastAsia="en-GB"/>
              </w:rPr>
              <w:t>Extinct Animals</w:t>
            </w:r>
          </w:p>
        </w:tc>
        <w:tc>
          <w:tcPr>
            <w:tcW w:w="5930" w:type="dxa"/>
            <w:tcMar/>
          </w:tcPr>
          <w:p w:rsidR="009E466D" w:rsidP="13A5D829" w:rsidRDefault="009E466D" w14:paraId="28EA9800" w14:textId="764244FA">
            <w:pPr>
              <w:pStyle w:val="NoSpacing"/>
            </w:pPr>
            <w:r w:rsidRPr="6AF441B2" w:rsidR="2895253A">
              <w:rPr>
                <w:rFonts w:ascii="Comic Sans MS" w:hAnsi="Comic Sans MS"/>
                <w:b w:val="1"/>
                <w:bCs w:val="1"/>
              </w:rPr>
              <w:t>T</w:t>
            </w:r>
            <w:r w:rsidRPr="6AF441B2" w:rsidR="78C99E0D">
              <w:rPr>
                <w:rFonts w:ascii="Comic Sans MS" w:hAnsi="Comic Sans MS"/>
                <w:b w:val="1"/>
                <w:bCs w:val="1"/>
              </w:rPr>
              <w:t xml:space="preserve">eacher: Mrs </w:t>
            </w:r>
            <w:r w:rsidRPr="6AF441B2" w:rsidR="54B9131E">
              <w:rPr>
                <w:rFonts w:ascii="Comic Sans MS" w:hAnsi="Comic Sans MS"/>
                <w:b w:val="1"/>
                <w:bCs w:val="1"/>
              </w:rPr>
              <w:t>McDiarmid &amp; Mrs Cairns</w:t>
            </w:r>
            <w:r w:rsidRPr="6AF441B2" w:rsidR="78C99E0D">
              <w:rPr>
                <w:rFonts w:ascii="Comic Sans MS" w:hAnsi="Comic Sans MS"/>
                <w:b w:val="1"/>
                <w:bCs w:val="1"/>
              </w:rPr>
              <w:t xml:space="preserve">     </w:t>
            </w:r>
          </w:p>
          <w:p w:rsidR="009E466D" w:rsidP="13A5D829" w:rsidRDefault="009E466D" w14:paraId="4806FDC5" w14:textId="5FD4C8DC">
            <w:pPr>
              <w:pStyle w:val="NoSpacing"/>
              <w:rPr>
                <w:rFonts w:ascii="Comic Sans MS" w:hAnsi="Comic Sans MS"/>
                <w:b w:val="1"/>
                <w:bCs w:val="1"/>
              </w:rPr>
            </w:pPr>
            <w:r w:rsidRPr="6AF441B2" w:rsidR="78C99E0D">
              <w:rPr>
                <w:rFonts w:ascii="Comic Sans MS" w:hAnsi="Comic Sans MS"/>
                <w:b w:val="1"/>
                <w:bCs w:val="1"/>
                <w:noProof/>
                <w:lang w:eastAsia="en-GB"/>
              </w:rPr>
              <w:t>Primary 5</w:t>
            </w:r>
          </w:p>
        </w:tc>
      </w:tr>
    </w:tbl>
    <w:p w:rsidR="00951B00" w:rsidP="009E466D" w:rsidRDefault="00951B00" w14:paraId="329983DF" w14:textId="77DA1A85">
      <w:pPr>
        <w:pStyle w:val="NoSpacing"/>
        <w:rPr>
          <w:rFonts w:ascii="Comic Sans MS" w:hAnsi="Comic Sans MS"/>
          <w:b/>
          <w:bCs/>
        </w:rPr>
      </w:pPr>
      <w:r w:rsidRPr="00B00DE0">
        <w:rPr>
          <w:rFonts w:ascii="Comic Sans MS" w:hAnsi="Comic Sans MS"/>
          <w:noProof/>
          <w:lang w:eastAsia="en-GB"/>
        </w:rPr>
        <w:drawing>
          <wp:anchor distT="0" distB="0" distL="114300" distR="114300" simplePos="0" relativeHeight="251659264" behindDoc="0" locked="0" layoutInCell="1" allowOverlap="1" wp14:anchorId="3551BBF7" wp14:editId="6BCECBC9">
            <wp:simplePos x="0" y="0"/>
            <wp:positionH relativeFrom="column">
              <wp:posOffset>8951732</wp:posOffset>
            </wp:positionH>
            <wp:positionV relativeFrom="paragraph">
              <wp:posOffset>-533842</wp:posOffset>
            </wp:positionV>
            <wp:extent cx="666750" cy="670063"/>
            <wp:effectExtent l="0" t="0" r="0" b="0"/>
            <wp:wrapNone/>
            <wp:docPr id="1" name="Picture 1" descr="C:\Users\K\Pictures\Picture2 (2).png"/>
            <wp:cNvGraphicFramePr/>
            <a:graphic xmlns:a="http://schemas.openxmlformats.org/drawingml/2006/main">
              <a:graphicData uri="http://schemas.openxmlformats.org/drawingml/2006/picture">
                <pic:pic xmlns:pic="http://schemas.openxmlformats.org/drawingml/2006/picture">
                  <pic:nvPicPr>
                    <pic:cNvPr id="1" name="Picture 1" descr="C:\Users\K\Pictures\Picture2 (2).png"/>
                    <pic:cNvPicPr/>
                  </pic:nvPicPr>
                  <pic:blipFill>
                    <a:blip r:embed="rId8" cstate="print">
                      <a:extLst>
                        <a:ext uri="{BEBA8EAE-BF5A-486C-A8C5-ECC9F3942E4B}">
                          <a14:imgProps xmlns:a14="http://schemas.microsoft.com/office/drawing/2010/main">
                            <a14:imgLayer r:embed="rId9">
                              <a14:imgEffect>
                                <a14:backgroundRemoval t="9948" b="97382" l="9821" r="89732"/>
                              </a14:imgEffect>
                            </a14:imgLayer>
                          </a14:imgProps>
                        </a:ext>
                        <a:ext uri="{28A0092B-C50C-407E-A947-70E740481C1C}">
                          <a14:useLocalDpi xmlns:a14="http://schemas.microsoft.com/office/drawing/2010/main" val="0"/>
                        </a:ext>
                      </a:extLst>
                    </a:blip>
                    <a:srcRect/>
                    <a:stretch>
                      <a:fillRect/>
                    </a:stretch>
                  </pic:blipFill>
                  <pic:spPr bwMode="auto">
                    <a:xfrm>
                      <a:off x="0" y="0"/>
                      <a:ext cx="666750" cy="670063"/>
                    </a:xfrm>
                    <a:prstGeom prst="rect">
                      <a:avLst/>
                    </a:prstGeom>
                    <a:noFill/>
                    <a:ln>
                      <a:noFill/>
                    </a:ln>
                  </pic:spPr>
                </pic:pic>
              </a:graphicData>
            </a:graphic>
            <wp14:sizeRelV relativeFrom="margin">
              <wp14:pctHeight>0</wp14:pctHeight>
            </wp14:sizeRelV>
          </wp:anchor>
        </w:drawing>
      </w:r>
      <w:r w:rsidR="009E466D">
        <w:tab/>
      </w:r>
      <w:r w:rsidR="006B6624">
        <w:tab/>
      </w:r>
      <w:r w:rsidR="006B6624">
        <w:tab/>
      </w:r>
      <w:r w:rsidR="006B6624">
        <w:tab/>
      </w:r>
      <w:r w:rsidR="006B6624">
        <w:tab/>
      </w:r>
      <w:r w:rsidR="006B6624">
        <w:tab/>
      </w:r>
      <w:r w:rsidR="006B6624">
        <w:tab/>
      </w:r>
    </w:p>
    <w:tbl>
      <w:tblPr>
        <w:tblStyle w:val="TableGrid"/>
        <w:tblW w:w="0" w:type="auto"/>
        <w:tblLook w:val="04A0" w:firstRow="1" w:lastRow="0" w:firstColumn="1" w:lastColumn="0" w:noHBand="0" w:noVBand="1"/>
      </w:tblPr>
      <w:tblGrid>
        <w:gridCol w:w="3845"/>
        <w:gridCol w:w="3845"/>
        <w:gridCol w:w="3845"/>
        <w:gridCol w:w="3846"/>
      </w:tblGrid>
      <w:tr w:rsidR="00951B00" w:rsidTr="00D477E5" w14:paraId="2EFE9296" w14:textId="77777777">
        <w:trPr>
          <w:trHeight w:val="5908"/>
        </w:trPr>
        <w:tc>
          <w:tcPr>
            <w:tcW w:w="3845" w:type="dxa"/>
          </w:tcPr>
          <w:p w:rsidRPr="009E466D" w:rsidR="00951B00" w:rsidP="00DB7193" w:rsidRDefault="001F0D5B" w14:paraId="47BF4046" w14:textId="757B0CA8">
            <w:pPr>
              <w:rPr>
                <w:rFonts w:ascii="Comic Sans MS" w:hAnsi="Comic Sans MS"/>
                <w:b/>
                <w:sz w:val="20"/>
                <w:szCs w:val="20"/>
                <w:u w:val="single"/>
              </w:rPr>
            </w:pPr>
            <w:r w:rsidRPr="009E466D">
              <w:rPr>
                <w:rFonts w:ascii="Comic Sans MS" w:hAnsi="Comic Sans MS"/>
                <w:noProof/>
                <w:sz w:val="20"/>
                <w:szCs w:val="20"/>
                <w:lang w:eastAsia="en-GB"/>
              </w:rPr>
              <w:drawing>
                <wp:anchor distT="0" distB="0" distL="114300" distR="114300" simplePos="0" relativeHeight="251667456" behindDoc="1" locked="0" layoutInCell="1" allowOverlap="1" wp14:anchorId="5D01AF6B" wp14:editId="10CD07E5">
                  <wp:simplePos x="0" y="0"/>
                  <wp:positionH relativeFrom="column">
                    <wp:posOffset>2026430</wp:posOffset>
                  </wp:positionH>
                  <wp:positionV relativeFrom="paragraph">
                    <wp:posOffset>28857</wp:posOffset>
                  </wp:positionV>
                  <wp:extent cx="285750" cy="255905"/>
                  <wp:effectExtent l="0" t="0" r="0" b="0"/>
                  <wp:wrapTight wrapText="bothSides">
                    <wp:wrapPolygon edited="0">
                      <wp:start x="8640" y="0"/>
                      <wp:lineTo x="2880" y="0"/>
                      <wp:lineTo x="1440" y="14471"/>
                      <wp:lineTo x="4320" y="19295"/>
                      <wp:lineTo x="17280" y="19295"/>
                      <wp:lineTo x="17280" y="3216"/>
                      <wp:lineTo x="14400" y="0"/>
                      <wp:lineTo x="864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5750" cy="2559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E466D" w:rsidR="00951B00">
              <w:rPr>
                <w:rFonts w:ascii="Comic Sans MS" w:hAnsi="Comic Sans MS"/>
                <w:b/>
                <w:sz w:val="20"/>
                <w:szCs w:val="20"/>
                <w:u w:val="single"/>
              </w:rPr>
              <w:t>Language and Literacy</w:t>
            </w:r>
          </w:p>
          <w:p w:rsidRPr="00792BF7" w:rsidR="00792BF7" w:rsidP="00792BF7" w:rsidRDefault="00792BF7" w14:paraId="34384F15" w14:textId="05C519CA">
            <w:pPr>
              <w:rPr>
                <w:rFonts w:ascii="Comic Sans MS" w:hAnsi="Comic Sans MS"/>
                <w:b/>
                <w:sz w:val="20"/>
                <w:szCs w:val="20"/>
              </w:rPr>
            </w:pPr>
            <w:r w:rsidRPr="00792BF7">
              <w:rPr>
                <w:rFonts w:ascii="Comic Sans MS" w:hAnsi="Comic Sans MS"/>
                <w:b/>
                <w:sz w:val="20"/>
                <w:szCs w:val="20"/>
              </w:rPr>
              <w:t xml:space="preserve">Spelling- </w:t>
            </w:r>
            <w:r w:rsidR="00FF1205">
              <w:rPr>
                <w:rFonts w:ascii="Comic Sans MS" w:hAnsi="Comic Sans MS"/>
                <w:sz w:val="20"/>
                <w:szCs w:val="20"/>
              </w:rPr>
              <w:t xml:space="preserve">Spelling phonemes </w:t>
            </w:r>
            <w:r w:rsidRPr="00FF1205">
              <w:rPr>
                <w:rFonts w:ascii="Comic Sans MS" w:hAnsi="Comic Sans MS"/>
                <w:sz w:val="20"/>
                <w:szCs w:val="20"/>
              </w:rPr>
              <w:t>will continue to be taught through a variety of active and written spelling activities.</w:t>
            </w:r>
          </w:p>
          <w:p w:rsidRPr="003940B5" w:rsidR="00792BF7" w:rsidP="00792BF7" w:rsidRDefault="00792BF7" w14:paraId="01E94905" w14:textId="013D780C">
            <w:pPr>
              <w:rPr>
                <w:rFonts w:ascii="Comic Sans MS" w:hAnsi="Comic Sans MS"/>
                <w:bCs/>
                <w:sz w:val="20"/>
                <w:szCs w:val="20"/>
              </w:rPr>
            </w:pPr>
            <w:r w:rsidRPr="003940B5">
              <w:rPr>
                <w:rFonts w:ascii="Comic Sans MS" w:hAnsi="Comic Sans MS"/>
                <w:b/>
                <w:sz w:val="20"/>
                <w:szCs w:val="20"/>
              </w:rPr>
              <w:t>Grammar-</w:t>
            </w:r>
            <w:r w:rsidRPr="003940B5" w:rsidR="003940B5">
              <w:rPr>
                <w:rFonts w:ascii="Comic Sans MS" w:hAnsi="Comic Sans MS"/>
                <w:b/>
                <w:sz w:val="20"/>
                <w:szCs w:val="20"/>
              </w:rPr>
              <w:t xml:space="preserve"> </w:t>
            </w:r>
            <w:r w:rsidRPr="003940B5" w:rsidR="003940B5">
              <w:rPr>
                <w:rFonts w:ascii="Comic Sans MS" w:hAnsi="Comic Sans MS"/>
                <w:bCs/>
                <w:sz w:val="20"/>
                <w:szCs w:val="20"/>
              </w:rPr>
              <w:t>We will learn about Bossy and past tense verbs, up-level our poetry using onomatopoeia and improve our story writing using adjectives and indirect speech.</w:t>
            </w:r>
          </w:p>
          <w:p w:rsidRPr="00792BF7" w:rsidR="00792BF7" w:rsidP="00792BF7" w:rsidRDefault="00792BF7" w14:paraId="6DA2F7EA" w14:textId="6999124E">
            <w:pPr>
              <w:rPr>
                <w:rFonts w:ascii="Comic Sans MS" w:hAnsi="Comic Sans MS"/>
                <w:b/>
                <w:sz w:val="20"/>
                <w:szCs w:val="20"/>
              </w:rPr>
            </w:pPr>
            <w:r w:rsidRPr="003940B5">
              <w:rPr>
                <w:rFonts w:ascii="Comic Sans MS" w:hAnsi="Comic Sans MS"/>
                <w:b/>
                <w:sz w:val="20"/>
                <w:szCs w:val="20"/>
              </w:rPr>
              <w:t>PM Writing-</w:t>
            </w:r>
            <w:r w:rsidRPr="003940B5">
              <w:rPr>
                <w:rFonts w:ascii="Comic Sans MS" w:hAnsi="Comic Sans MS"/>
                <w:sz w:val="20"/>
                <w:szCs w:val="20"/>
              </w:rPr>
              <w:t xml:space="preserve"> PROCEDURE</w:t>
            </w:r>
            <w:r w:rsidRPr="003940B5" w:rsidR="003940B5">
              <w:rPr>
                <w:rFonts w:ascii="Comic Sans MS" w:hAnsi="Comic Sans MS"/>
                <w:sz w:val="20"/>
                <w:szCs w:val="20"/>
              </w:rPr>
              <w:t>, POETRY and RECOUNT genres</w:t>
            </w:r>
            <w:r w:rsidRPr="003940B5">
              <w:rPr>
                <w:rFonts w:ascii="Comic Sans MS" w:hAnsi="Comic Sans MS"/>
                <w:sz w:val="20"/>
                <w:szCs w:val="20"/>
              </w:rPr>
              <w:t xml:space="preserve"> </w:t>
            </w:r>
            <w:r w:rsidRPr="003940B5" w:rsidR="003940B5">
              <w:rPr>
                <w:rFonts w:ascii="Comic Sans MS" w:hAnsi="Comic Sans MS"/>
                <w:sz w:val="20"/>
                <w:szCs w:val="20"/>
              </w:rPr>
              <w:t xml:space="preserve">will be taught, </w:t>
            </w:r>
            <w:r w:rsidRPr="003940B5">
              <w:rPr>
                <w:rFonts w:ascii="Comic Sans MS" w:hAnsi="Comic Sans MS"/>
                <w:sz w:val="20"/>
                <w:szCs w:val="20"/>
              </w:rPr>
              <w:t>follow</w:t>
            </w:r>
            <w:r w:rsidRPr="003940B5" w:rsidR="003940B5">
              <w:rPr>
                <w:rFonts w:ascii="Comic Sans MS" w:hAnsi="Comic Sans MS"/>
                <w:sz w:val="20"/>
                <w:szCs w:val="20"/>
              </w:rPr>
              <w:t>ing</w:t>
            </w:r>
            <w:r w:rsidRPr="003940B5">
              <w:rPr>
                <w:rFonts w:ascii="Comic Sans MS" w:hAnsi="Comic Sans MS"/>
                <w:sz w:val="20"/>
                <w:szCs w:val="20"/>
              </w:rPr>
              <w:t xml:space="preserve"> a structured approach to creating texts.</w:t>
            </w:r>
          </w:p>
          <w:p w:rsidRPr="00D477E5" w:rsidR="008579D7" w:rsidP="005D418B" w:rsidRDefault="001F0D5B" w14:paraId="0BE9B4B3" w14:textId="32CA04AE">
            <w:pPr>
              <w:rPr>
                <w:rFonts w:ascii="Comic Sans MS" w:hAnsi="Comic Sans MS"/>
                <w:sz w:val="20"/>
                <w:szCs w:val="20"/>
              </w:rPr>
            </w:pPr>
            <w:r w:rsidRPr="005D418B">
              <w:rPr>
                <w:rFonts w:ascii="Comic Sans MS" w:hAnsi="Comic Sans MS"/>
                <w:noProof/>
                <w:sz w:val="20"/>
                <w:szCs w:val="20"/>
                <w:lang w:eastAsia="en-GB"/>
              </w:rPr>
              <w:drawing>
                <wp:anchor distT="0" distB="0" distL="114300" distR="114300" simplePos="0" relativeHeight="251668480" behindDoc="1" locked="0" layoutInCell="1" allowOverlap="1" wp14:anchorId="2E278E39" wp14:editId="4B8E8698">
                  <wp:simplePos x="0" y="0"/>
                  <wp:positionH relativeFrom="column">
                    <wp:posOffset>1907540</wp:posOffset>
                  </wp:positionH>
                  <wp:positionV relativeFrom="paragraph">
                    <wp:posOffset>189865</wp:posOffset>
                  </wp:positionV>
                  <wp:extent cx="375920" cy="361950"/>
                  <wp:effectExtent l="0" t="0" r="5080" b="0"/>
                  <wp:wrapTight wrapText="bothSides">
                    <wp:wrapPolygon edited="0">
                      <wp:start x="0" y="0"/>
                      <wp:lineTo x="0" y="18189"/>
                      <wp:lineTo x="2189" y="20463"/>
                      <wp:lineTo x="8757" y="20463"/>
                      <wp:lineTo x="10946" y="20463"/>
                      <wp:lineTo x="20797" y="11368"/>
                      <wp:lineTo x="20797" y="2274"/>
                      <wp:lineTo x="13135" y="0"/>
                      <wp:lineTo x="0" y="0"/>
                    </wp:wrapPolygon>
                  </wp:wrapTight>
                  <wp:docPr id="12" name="Picture 12" descr="C:\Users\lgibson\AppData\Local\Microsoft\Windows\Temporary Internet Files\Content.IE5\QGZH8EEO\Spain-flag-map-plus-ultr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gibson\AppData\Local\Microsoft\Windows\Temporary Internet Files\Content.IE5\QGZH8EEO\Spain-flag-map-plus-ultra[1].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5920" cy="361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D418B" w:rsidR="00792BF7">
              <w:rPr>
                <w:rFonts w:ascii="Comic Sans MS" w:hAnsi="Comic Sans MS"/>
                <w:b/>
                <w:sz w:val="20"/>
                <w:szCs w:val="20"/>
              </w:rPr>
              <w:t xml:space="preserve">Spanish- </w:t>
            </w:r>
            <w:r w:rsidRPr="005D418B" w:rsidR="00792BF7">
              <w:rPr>
                <w:rFonts w:ascii="Comic Sans MS" w:hAnsi="Comic Sans MS"/>
                <w:sz w:val="20"/>
                <w:szCs w:val="20"/>
              </w:rPr>
              <w:t>We will introduce new vocabulary for</w:t>
            </w:r>
            <w:r w:rsidRPr="005D418B" w:rsidR="005D418B">
              <w:rPr>
                <w:rFonts w:ascii="Comic Sans MS" w:hAnsi="Comic Sans MS"/>
                <w:sz w:val="20"/>
                <w:szCs w:val="20"/>
              </w:rPr>
              <w:t xml:space="preserve"> body parts.  </w:t>
            </w:r>
            <w:r w:rsidRPr="005D418B" w:rsidR="00792BF7">
              <w:rPr>
                <w:rFonts w:ascii="Comic Sans MS" w:hAnsi="Comic Sans MS"/>
                <w:sz w:val="20"/>
                <w:szCs w:val="20"/>
              </w:rPr>
              <w:t xml:space="preserve"> </w:t>
            </w:r>
            <w:r w:rsidR="005D418B">
              <w:rPr>
                <w:rFonts w:ascii="Comic Sans MS" w:hAnsi="Comic Sans MS"/>
                <w:sz w:val="20"/>
                <w:szCs w:val="20"/>
              </w:rPr>
              <w:t>Classroom nouns and instructions as well as colours will be revised.  We will continue to practise previous taught vocabulary during daily routines.</w:t>
            </w:r>
          </w:p>
        </w:tc>
        <w:tc>
          <w:tcPr>
            <w:tcW w:w="3845" w:type="dxa"/>
          </w:tcPr>
          <w:p w:rsidRPr="00D22514" w:rsidR="00951B00" w:rsidP="00DB7193" w:rsidRDefault="00951B00" w14:paraId="3541F1CF" w14:textId="2E62D961">
            <w:pPr>
              <w:rPr>
                <w:rFonts w:ascii="Comic Sans MS" w:hAnsi="Comic Sans MS"/>
                <w:b/>
                <w:u w:val="single"/>
              </w:rPr>
            </w:pPr>
            <w:r w:rsidRPr="00D22514">
              <w:rPr>
                <w:rFonts w:ascii="Comic Sans MS" w:hAnsi="Comic Sans MS"/>
                <w:b/>
                <w:u w:val="single"/>
              </w:rPr>
              <w:t>Numeracy and Maths</w:t>
            </w:r>
          </w:p>
          <w:p w:rsidRPr="00D22514" w:rsidR="00792BF7" w:rsidP="00792BF7" w:rsidRDefault="00792BF7" w14:paraId="28E75DE6" w14:textId="1FECABC1">
            <w:pPr>
              <w:rPr>
                <w:rFonts w:ascii="Comic Sans MS" w:hAnsi="Comic Sans MS"/>
              </w:rPr>
            </w:pPr>
            <w:r w:rsidRPr="00D22514">
              <w:rPr>
                <w:rFonts w:ascii="Comic Sans MS" w:hAnsi="Comic Sans MS"/>
              </w:rPr>
              <w:t>All maths groups will continue to develop different mental maths strategies</w:t>
            </w:r>
            <w:r w:rsidR="005D418B">
              <w:rPr>
                <w:rFonts w:ascii="Comic Sans MS" w:hAnsi="Comic Sans MS"/>
              </w:rPr>
              <w:t>.</w:t>
            </w:r>
          </w:p>
          <w:p w:rsidRPr="00D22514" w:rsidR="00792BF7" w:rsidP="00792BF7" w:rsidRDefault="00792BF7" w14:paraId="4F0A0C75" w14:textId="73B3B7DC">
            <w:pPr>
              <w:ind w:left="34"/>
              <w:rPr>
                <w:rFonts w:ascii="Comic Sans MS" w:hAnsi="Comic Sans MS"/>
              </w:rPr>
            </w:pPr>
            <w:r w:rsidRPr="00D22514">
              <w:rPr>
                <w:rFonts w:ascii="Comic Sans MS" w:hAnsi="Comic Sans MS"/>
                <w:b/>
              </w:rPr>
              <w:t>Number Processes</w:t>
            </w:r>
            <w:r w:rsidRPr="00D22514">
              <w:rPr>
                <w:rFonts w:ascii="Comic Sans MS" w:hAnsi="Comic Sans MS"/>
              </w:rPr>
              <w:t xml:space="preserve"> – </w:t>
            </w:r>
            <w:r w:rsidR="006A0079">
              <w:rPr>
                <w:rFonts w:ascii="Comic Sans MS" w:hAnsi="Comic Sans MS"/>
              </w:rPr>
              <w:t>including addition and subtraction (mental and written methods), multiplication and division facts through times tables.</w:t>
            </w:r>
          </w:p>
          <w:p w:rsidRPr="005D418B" w:rsidR="006A0079" w:rsidP="00792BF7" w:rsidRDefault="006A0079" w14:paraId="5D852C32" w14:textId="4C6F12EE">
            <w:pPr>
              <w:ind w:left="34"/>
              <w:rPr>
                <w:rFonts w:ascii="Comic Sans MS" w:hAnsi="Comic Sans MS"/>
                <w:bCs/>
              </w:rPr>
            </w:pPr>
            <w:r w:rsidRPr="005D418B">
              <w:rPr>
                <w:rFonts w:ascii="Comic Sans MS" w:hAnsi="Comic Sans MS"/>
                <w:b/>
              </w:rPr>
              <w:t>Fractions, Decimals and Percentages –</w:t>
            </w:r>
            <w:r>
              <w:rPr>
                <w:rFonts w:ascii="Comic Sans MS" w:hAnsi="Comic Sans MS"/>
                <w:b/>
              </w:rPr>
              <w:t xml:space="preserve"> </w:t>
            </w:r>
            <w:r w:rsidRPr="005D418B" w:rsidR="005D418B">
              <w:rPr>
                <w:rFonts w:ascii="Comic Sans MS" w:hAnsi="Comic Sans MS"/>
                <w:bCs/>
              </w:rPr>
              <w:t>use equivalent forms of fractions, decimals and percentages, simplifying fractions, calculating simple fractions of a quantity.</w:t>
            </w:r>
          </w:p>
          <w:p w:rsidRPr="005D418B" w:rsidR="00C60C18" w:rsidP="00C60C18" w:rsidRDefault="00792BF7" w14:paraId="79B8E57F" w14:textId="36F20F99">
            <w:pPr>
              <w:ind w:left="34"/>
            </w:pPr>
            <w:r w:rsidRPr="00D22514">
              <w:rPr>
                <w:rFonts w:ascii="Comic Sans MS" w:hAnsi="Comic Sans MS"/>
                <w:b/>
              </w:rPr>
              <w:t xml:space="preserve">Expressions and Equations – </w:t>
            </w:r>
            <w:r w:rsidRPr="00D22514">
              <w:rPr>
                <w:rFonts w:ascii="Comic Sans MS" w:hAnsi="Comic Sans MS"/>
              </w:rPr>
              <w:t>solving simple algebraic equations.</w:t>
            </w:r>
          </w:p>
          <w:p w:rsidR="005D418B" w:rsidP="005D418B" w:rsidRDefault="005D418B" w14:paraId="1763AAC3" w14:textId="7F4D35EC">
            <w:pPr>
              <w:ind w:left="34"/>
              <w:rPr>
                <w:rFonts w:ascii="Comic Sans MS" w:hAnsi="Comic Sans MS"/>
              </w:rPr>
            </w:pPr>
            <w:r w:rsidRPr="00D22514">
              <w:rPr>
                <w:rFonts w:ascii="Comic Sans MS" w:hAnsi="Comic Sans MS"/>
                <w:noProof/>
                <w:u w:val="single"/>
                <w:lang w:eastAsia="en-GB"/>
              </w:rPr>
              <w:drawing>
                <wp:anchor distT="0" distB="0" distL="114300" distR="114300" simplePos="0" relativeHeight="251670528" behindDoc="1" locked="0" layoutInCell="1" allowOverlap="1" wp14:anchorId="5E760385" wp14:editId="3B8F13DC">
                  <wp:simplePos x="0" y="0"/>
                  <wp:positionH relativeFrom="column">
                    <wp:posOffset>737870</wp:posOffset>
                  </wp:positionH>
                  <wp:positionV relativeFrom="paragraph">
                    <wp:posOffset>24130</wp:posOffset>
                  </wp:positionV>
                  <wp:extent cx="489585" cy="370840"/>
                  <wp:effectExtent l="0" t="0" r="571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89585" cy="37084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Pr="005D418B" w:rsidR="005D418B" w:rsidP="00C60C18" w:rsidRDefault="005D418B" w14:paraId="72DB17BB" w14:textId="240B4C67">
            <w:pPr>
              <w:ind w:left="34"/>
              <w:rPr>
                <w:rFonts w:ascii="Comic Sans MS" w:hAnsi="Comic Sans MS"/>
              </w:rPr>
            </w:pPr>
          </w:p>
        </w:tc>
        <w:tc>
          <w:tcPr>
            <w:tcW w:w="3845" w:type="dxa"/>
          </w:tcPr>
          <w:p w:rsidRPr="009E466D" w:rsidR="00951B00" w:rsidP="00DB7193" w:rsidRDefault="00951B00" w14:paraId="680B353D" w14:textId="710B74F3">
            <w:pPr>
              <w:rPr>
                <w:rFonts w:ascii="Comic Sans MS" w:hAnsi="Comic Sans MS"/>
                <w:b/>
                <w:sz w:val="20"/>
                <w:szCs w:val="20"/>
                <w:u w:val="single"/>
              </w:rPr>
            </w:pPr>
            <w:r w:rsidRPr="009E466D">
              <w:rPr>
                <w:rFonts w:ascii="Comic Sans MS" w:hAnsi="Comic Sans MS"/>
                <w:b/>
                <w:sz w:val="20"/>
                <w:szCs w:val="20"/>
                <w:u w:val="single"/>
              </w:rPr>
              <w:t>Health and Wellbeing (HWB)</w:t>
            </w:r>
          </w:p>
          <w:p w:rsidRPr="00944A82" w:rsidR="00944A82" w:rsidP="00944A82" w:rsidRDefault="008579D7" w14:paraId="340E9008" w14:textId="090D2533">
            <w:pPr>
              <w:jc w:val="both"/>
              <w:rPr>
                <w:rFonts w:ascii="Comic Sans MS" w:hAnsi="Comic Sans MS" w:eastAsia="Calibri" w:cs="Times New Roman"/>
                <w:sz w:val="20"/>
                <w:szCs w:val="20"/>
              </w:rPr>
            </w:pPr>
            <w:r>
              <w:rPr>
                <w:rFonts w:ascii="Comic Sans MS" w:hAnsi="Comic Sans MS" w:eastAsia="Calibri" w:cs="Times New Roman"/>
                <w:sz w:val="20"/>
                <w:szCs w:val="20"/>
              </w:rPr>
              <w:t xml:space="preserve">P.E lessons will be on a </w:t>
            </w:r>
            <w:r w:rsidR="006A0079">
              <w:rPr>
                <w:rFonts w:ascii="Comic Sans MS" w:hAnsi="Comic Sans MS" w:eastAsia="Calibri" w:cs="Times New Roman"/>
                <w:sz w:val="20"/>
                <w:szCs w:val="20"/>
              </w:rPr>
              <w:t>Monday</w:t>
            </w:r>
            <w:r>
              <w:rPr>
                <w:rFonts w:ascii="Comic Sans MS" w:hAnsi="Comic Sans MS" w:eastAsia="Calibri" w:cs="Times New Roman"/>
                <w:sz w:val="20"/>
                <w:szCs w:val="20"/>
              </w:rPr>
              <w:t xml:space="preserve"> and Friday</w:t>
            </w:r>
            <w:r w:rsidRPr="00944A82" w:rsidR="00944A82">
              <w:rPr>
                <w:rFonts w:ascii="Comic Sans MS" w:hAnsi="Comic Sans MS" w:eastAsia="Calibri" w:cs="Times New Roman"/>
                <w:sz w:val="20"/>
                <w:szCs w:val="20"/>
              </w:rPr>
              <w:t xml:space="preserve">. The focus is on </w:t>
            </w:r>
            <w:r w:rsidR="006A0079">
              <w:rPr>
                <w:rFonts w:ascii="Comic Sans MS" w:hAnsi="Comic Sans MS" w:eastAsia="Calibri" w:cs="Times New Roman"/>
                <w:sz w:val="20"/>
                <w:szCs w:val="20"/>
              </w:rPr>
              <w:t>floor Gymnastics and Golf</w:t>
            </w:r>
            <w:r w:rsidRPr="00944A82" w:rsidR="00944A82">
              <w:rPr>
                <w:rFonts w:ascii="Comic Sans MS" w:hAnsi="Comic Sans MS" w:eastAsia="Calibri" w:cs="Times New Roman"/>
                <w:sz w:val="20"/>
                <w:szCs w:val="20"/>
              </w:rPr>
              <w:t>. We will also further develop our Social Dancing skills by learning different Scottish Country Dances.</w:t>
            </w:r>
          </w:p>
          <w:p w:rsidRPr="002C306D" w:rsidR="00944A82" w:rsidP="00944A82" w:rsidRDefault="00944A82" w14:paraId="2DB84A2A" w14:textId="595E2F6D">
            <w:pPr>
              <w:ind w:left="34"/>
              <w:jc w:val="both"/>
              <w:rPr>
                <w:rFonts w:ascii="Comic Sans MS" w:hAnsi="Comic Sans MS" w:eastAsia="Calibri" w:cs="Times New Roman"/>
                <w:sz w:val="20"/>
                <w:szCs w:val="20"/>
              </w:rPr>
            </w:pPr>
            <w:r w:rsidRPr="002C306D">
              <w:rPr>
                <w:rFonts w:ascii="Comic Sans MS" w:hAnsi="Comic Sans MS" w:eastAsia="Calibri" w:cs="Times New Roman"/>
                <w:sz w:val="20"/>
                <w:szCs w:val="20"/>
              </w:rPr>
              <w:t xml:space="preserve">Participation in </w:t>
            </w:r>
            <w:r w:rsidRPr="002C306D" w:rsidR="002C306D">
              <w:rPr>
                <w:rFonts w:ascii="Comic Sans MS" w:hAnsi="Comic Sans MS" w:eastAsia="Calibri" w:cs="Times New Roman"/>
                <w:sz w:val="20"/>
                <w:szCs w:val="20"/>
              </w:rPr>
              <w:t>Champions for Change programme with KA Leisure, exploring effects of substance misuse.</w:t>
            </w:r>
          </w:p>
          <w:p w:rsidRPr="002C306D" w:rsidR="00944A82" w:rsidP="00944A82" w:rsidRDefault="00944A82" w14:paraId="1201FD22" w14:textId="4DD554BC">
            <w:pPr>
              <w:ind w:left="34"/>
              <w:jc w:val="both"/>
              <w:rPr>
                <w:rFonts w:ascii="Comic Sans MS" w:hAnsi="Comic Sans MS" w:eastAsia="Calibri" w:cs="Times New Roman"/>
                <w:sz w:val="20"/>
                <w:szCs w:val="20"/>
              </w:rPr>
            </w:pPr>
            <w:r w:rsidRPr="002C306D">
              <w:rPr>
                <w:rFonts w:ascii="Comic Sans MS" w:hAnsi="Comic Sans MS" w:eastAsia="Calibri" w:cs="Times New Roman"/>
                <w:sz w:val="20"/>
                <w:szCs w:val="20"/>
              </w:rPr>
              <w:t xml:space="preserve">We will </w:t>
            </w:r>
            <w:r w:rsidRPr="002C306D" w:rsidR="002C306D">
              <w:rPr>
                <w:rFonts w:ascii="Comic Sans MS" w:hAnsi="Comic Sans MS" w:eastAsia="Calibri" w:cs="Times New Roman"/>
                <w:sz w:val="20"/>
                <w:szCs w:val="20"/>
              </w:rPr>
              <w:t>have one outdoor learning session each week on a Tuesday. If pupils could come prepared for being outdoors in all weathers.</w:t>
            </w:r>
          </w:p>
          <w:p w:rsidRPr="009E466D" w:rsidR="00951B00" w:rsidP="00944A82" w:rsidRDefault="00944A82" w14:paraId="7CBC7BB3" w14:textId="7158CCF4">
            <w:pPr>
              <w:rPr>
                <w:rFonts w:ascii="Comic Sans MS" w:hAnsi="Comic Sans MS"/>
                <w:sz w:val="20"/>
                <w:szCs w:val="20"/>
              </w:rPr>
            </w:pPr>
            <w:r w:rsidRPr="002C306D">
              <w:rPr>
                <w:rFonts w:ascii="Calibri" w:hAnsi="Calibri" w:eastAsia="Calibri" w:cs="Times New Roman"/>
                <w:noProof/>
                <w:u w:val="single"/>
                <w:lang w:eastAsia="en-GB"/>
              </w:rPr>
              <w:drawing>
                <wp:anchor distT="0" distB="0" distL="114300" distR="114300" simplePos="0" relativeHeight="251672576" behindDoc="0" locked="0" layoutInCell="1" allowOverlap="1" wp14:anchorId="76BB910B" wp14:editId="7DA5CFBB">
                  <wp:simplePos x="0" y="0"/>
                  <wp:positionH relativeFrom="column">
                    <wp:posOffset>914400</wp:posOffset>
                  </wp:positionH>
                  <wp:positionV relativeFrom="paragraph">
                    <wp:posOffset>519430</wp:posOffset>
                  </wp:positionV>
                  <wp:extent cx="985669" cy="696958"/>
                  <wp:effectExtent l="0" t="0" r="5080" b="825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85669" cy="69695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306D">
              <w:rPr>
                <w:rFonts w:ascii="Comic Sans MS" w:hAnsi="Comic Sans MS" w:eastAsia="Calibri" w:cs="Times New Roman"/>
                <w:sz w:val="20"/>
                <w:szCs w:val="20"/>
              </w:rPr>
              <w:t>We will also explore positivity by “Looking at the Bright Side” with Bounce Back.</w:t>
            </w:r>
            <w:r w:rsidRPr="00944A82">
              <w:rPr>
                <w:rFonts w:ascii="Comic Sans MS" w:hAnsi="Comic Sans MS" w:eastAsia="Calibri" w:cs="Times New Roman"/>
                <w:sz w:val="20"/>
                <w:szCs w:val="20"/>
              </w:rPr>
              <w:t xml:space="preserve"> </w:t>
            </w:r>
          </w:p>
        </w:tc>
        <w:tc>
          <w:tcPr>
            <w:tcW w:w="3846" w:type="dxa"/>
          </w:tcPr>
          <w:p w:rsidRPr="009E466D" w:rsidR="00951B00" w:rsidP="00DB7193" w:rsidRDefault="00951B00" w14:paraId="5DBBA29E" w14:textId="36AB0086">
            <w:pPr>
              <w:rPr>
                <w:rFonts w:ascii="Comic Sans MS" w:hAnsi="Comic Sans MS"/>
                <w:b/>
                <w:sz w:val="20"/>
                <w:szCs w:val="20"/>
                <w:u w:val="single"/>
              </w:rPr>
            </w:pPr>
            <w:r w:rsidRPr="009E466D">
              <w:rPr>
                <w:rFonts w:ascii="Comic Sans MS" w:hAnsi="Comic Sans MS"/>
                <w:b/>
                <w:sz w:val="20"/>
                <w:szCs w:val="20"/>
                <w:u w:val="single"/>
              </w:rPr>
              <w:t>IDL (Interdisciplinary Learning)</w:t>
            </w:r>
          </w:p>
          <w:p w:rsidR="003940B5" w:rsidP="00944A82" w:rsidRDefault="00944A82" w14:paraId="793ABC7D" w14:textId="77777777">
            <w:pPr>
              <w:contextualSpacing/>
              <w:jc w:val="both"/>
              <w:rPr>
                <w:rFonts w:ascii="Comic Sans MS" w:hAnsi="Comic Sans MS" w:eastAsia="Times New Roman" w:cs="Arial"/>
                <w:color w:val="000000"/>
                <w:sz w:val="20"/>
                <w:szCs w:val="20"/>
                <w:lang w:eastAsia="en-GB"/>
              </w:rPr>
            </w:pPr>
            <w:r w:rsidRPr="003940B5">
              <w:rPr>
                <w:rFonts w:ascii="Comic Sans MS" w:hAnsi="Comic Sans MS" w:eastAsia="Times New Roman" w:cs="Arial"/>
                <w:color w:val="000000"/>
                <w:sz w:val="20"/>
                <w:szCs w:val="20"/>
                <w:lang w:eastAsia="en-GB"/>
              </w:rPr>
              <w:t xml:space="preserve">This term we will be exploring </w:t>
            </w:r>
            <w:r w:rsidRPr="003940B5" w:rsidR="003940B5">
              <w:rPr>
                <w:rFonts w:ascii="Comic Sans MS" w:hAnsi="Comic Sans MS" w:eastAsia="Times New Roman" w:cs="Arial"/>
                <w:bCs/>
                <w:color w:val="000000"/>
                <w:sz w:val="20"/>
                <w:szCs w:val="20"/>
                <w:lang w:eastAsia="en-GB"/>
              </w:rPr>
              <w:t xml:space="preserve">our pupil choice topic of </w:t>
            </w:r>
            <w:r w:rsidRPr="003940B5" w:rsidR="003940B5">
              <w:rPr>
                <w:rFonts w:ascii="Comic Sans MS" w:hAnsi="Comic Sans MS" w:eastAsia="Times New Roman" w:cs="Arial"/>
                <w:b/>
                <w:color w:val="000000"/>
                <w:sz w:val="20"/>
                <w:szCs w:val="20"/>
                <w:lang w:eastAsia="en-GB"/>
              </w:rPr>
              <w:t>Extinct Animals</w:t>
            </w:r>
            <w:r w:rsidRPr="003940B5">
              <w:rPr>
                <w:rFonts w:ascii="Comic Sans MS" w:hAnsi="Comic Sans MS" w:eastAsia="Times New Roman" w:cs="Arial"/>
                <w:color w:val="000000"/>
                <w:sz w:val="20"/>
                <w:szCs w:val="20"/>
                <w:lang w:eastAsia="en-GB"/>
              </w:rPr>
              <w:t>. Pupils will participate in a range of cross-curricular learning.</w:t>
            </w:r>
            <w:r w:rsidRPr="00944A82">
              <w:rPr>
                <w:rFonts w:ascii="Comic Sans MS" w:hAnsi="Comic Sans MS" w:eastAsia="Times New Roman" w:cs="Arial"/>
                <w:color w:val="000000"/>
                <w:sz w:val="20"/>
                <w:szCs w:val="20"/>
                <w:lang w:eastAsia="en-GB"/>
              </w:rPr>
              <w:t xml:space="preserve"> </w:t>
            </w:r>
          </w:p>
          <w:p w:rsidR="00944A82" w:rsidP="00944A82" w:rsidRDefault="00944A82" w14:paraId="55E925AC" w14:textId="7815D935">
            <w:pPr>
              <w:contextualSpacing/>
              <w:jc w:val="both"/>
              <w:rPr>
                <w:rFonts w:ascii="Comic Sans MS" w:hAnsi="Comic Sans MS" w:eastAsia="Times New Roman" w:cs="Arial"/>
                <w:color w:val="000000"/>
                <w:sz w:val="20"/>
                <w:szCs w:val="20"/>
                <w:lang w:eastAsia="en-GB"/>
              </w:rPr>
            </w:pPr>
            <w:r w:rsidRPr="00C60C18">
              <w:rPr>
                <w:rFonts w:ascii="Comic Sans MS" w:hAnsi="Comic Sans MS" w:eastAsia="Times New Roman" w:cs="Arial"/>
                <w:b/>
                <w:color w:val="000000"/>
                <w:sz w:val="20"/>
                <w:szCs w:val="20"/>
                <w:u w:val="single"/>
                <w:lang w:eastAsia="en-GB"/>
              </w:rPr>
              <w:t>Activities will include –</w:t>
            </w:r>
          </w:p>
          <w:p w:rsidRPr="002C306D" w:rsidR="00944A82" w:rsidP="00944A82" w:rsidRDefault="00944A82" w14:paraId="38943AAA" w14:textId="40B8A13C">
            <w:pPr>
              <w:contextualSpacing/>
              <w:jc w:val="both"/>
              <w:rPr>
                <w:rFonts w:ascii="Comic Sans MS" w:hAnsi="Comic Sans MS" w:eastAsia="Times New Roman" w:cs="Arial"/>
                <w:color w:val="000000"/>
                <w:sz w:val="20"/>
                <w:szCs w:val="20"/>
                <w:lang w:eastAsia="en-GB"/>
              </w:rPr>
            </w:pPr>
            <w:r w:rsidRPr="002C306D">
              <w:rPr>
                <w:rFonts w:ascii="Comic Sans MS" w:hAnsi="Comic Sans MS" w:eastAsia="Times New Roman" w:cs="Arial"/>
                <w:b/>
                <w:color w:val="000000"/>
                <w:sz w:val="20"/>
                <w:szCs w:val="20"/>
                <w:lang w:eastAsia="en-GB"/>
              </w:rPr>
              <w:t>Social Subjects</w:t>
            </w:r>
            <w:r w:rsidRPr="002C306D">
              <w:rPr>
                <w:rFonts w:ascii="Comic Sans MS" w:hAnsi="Comic Sans MS" w:eastAsia="Times New Roman" w:cs="Arial"/>
                <w:color w:val="000000"/>
                <w:sz w:val="20"/>
                <w:szCs w:val="20"/>
                <w:lang w:eastAsia="en-GB"/>
              </w:rPr>
              <w:t xml:space="preserve"> </w:t>
            </w:r>
            <w:r w:rsidRPr="002C306D" w:rsidR="003940B5">
              <w:rPr>
                <w:rFonts w:ascii="Comic Sans MS" w:hAnsi="Comic Sans MS" w:eastAsia="Times New Roman" w:cs="Arial"/>
                <w:color w:val="000000"/>
                <w:sz w:val="20"/>
                <w:szCs w:val="20"/>
                <w:lang w:eastAsia="en-GB"/>
              </w:rPr>
              <w:t>– saving endangered species, studying of fossils, natural vs human causes of extinction, researching extinct animals</w:t>
            </w:r>
            <w:r w:rsidR="002C306D">
              <w:rPr>
                <w:rFonts w:ascii="Comic Sans MS" w:hAnsi="Comic Sans MS" w:eastAsia="Times New Roman" w:cs="Arial"/>
                <w:color w:val="000000"/>
                <w:sz w:val="20"/>
                <w:szCs w:val="20"/>
                <w:lang w:eastAsia="en-GB"/>
              </w:rPr>
              <w:t>.</w:t>
            </w:r>
          </w:p>
          <w:p w:rsidRPr="002C306D" w:rsidR="00944A82" w:rsidP="004B3841" w:rsidRDefault="004B3841" w14:paraId="24E9BDBE" w14:textId="24A91B77">
            <w:pPr>
              <w:spacing w:after="160" w:line="257" w:lineRule="auto"/>
              <w:jc w:val="both"/>
              <w:rPr>
                <w:rFonts w:ascii="Comic Sans MS" w:hAnsi="Comic Sans MS"/>
                <w:noProof/>
                <w:sz w:val="20"/>
                <w:szCs w:val="20"/>
              </w:rPr>
            </w:pPr>
            <w:r w:rsidRPr="002C306D">
              <w:rPr>
                <w:rFonts w:ascii="Comic Sans MS" w:hAnsi="Comic Sans MS"/>
                <w:b/>
                <w:noProof/>
                <w:sz w:val="20"/>
                <w:szCs w:val="20"/>
              </w:rPr>
              <w:t>Expressive Arts</w:t>
            </w:r>
            <w:r w:rsidRPr="002C306D" w:rsidR="00944A82">
              <w:rPr>
                <w:rFonts w:ascii="Comic Sans MS" w:hAnsi="Comic Sans MS"/>
                <w:b/>
                <w:noProof/>
                <w:sz w:val="20"/>
                <w:szCs w:val="20"/>
              </w:rPr>
              <w:t xml:space="preserve"> </w:t>
            </w:r>
            <w:r w:rsidRPr="002C306D" w:rsidR="003940B5">
              <w:rPr>
                <w:rFonts w:ascii="Comic Sans MS" w:hAnsi="Comic Sans MS"/>
                <w:b/>
                <w:noProof/>
                <w:sz w:val="20"/>
                <w:szCs w:val="20"/>
              </w:rPr>
              <w:t>–</w:t>
            </w:r>
            <w:r w:rsidRPr="002C306D" w:rsidR="00F7423C">
              <w:rPr>
                <w:rFonts w:ascii="Comic Sans MS" w:hAnsi="Comic Sans MS"/>
                <w:noProof/>
                <w:sz w:val="20"/>
                <w:szCs w:val="20"/>
              </w:rPr>
              <w:t xml:space="preserve"> </w:t>
            </w:r>
            <w:r w:rsidRPr="002C306D" w:rsidR="003940B5">
              <w:rPr>
                <w:rFonts w:ascii="Comic Sans MS" w:hAnsi="Comic Sans MS"/>
                <w:noProof/>
                <w:sz w:val="20"/>
                <w:szCs w:val="20"/>
              </w:rPr>
              <w:t xml:space="preserve">paper folding and cutting, </w:t>
            </w:r>
            <w:r w:rsidRPr="002C306D" w:rsidR="002C306D">
              <w:rPr>
                <w:rFonts w:ascii="Comic Sans MS" w:hAnsi="Comic Sans MS"/>
                <w:noProof/>
                <w:sz w:val="20"/>
                <w:szCs w:val="20"/>
              </w:rPr>
              <w:t>collage animals, printing</w:t>
            </w:r>
            <w:r w:rsidR="002C306D">
              <w:rPr>
                <w:rFonts w:ascii="Comic Sans MS" w:hAnsi="Comic Sans MS"/>
                <w:noProof/>
                <w:sz w:val="20"/>
                <w:szCs w:val="20"/>
              </w:rPr>
              <w:t>.</w:t>
            </w:r>
          </w:p>
          <w:p w:rsidRPr="00944A82" w:rsidR="004B3841" w:rsidP="004B3841" w:rsidRDefault="004B3841" w14:paraId="18A80779" w14:textId="068F62CD">
            <w:pPr>
              <w:spacing w:after="160" w:line="257" w:lineRule="auto"/>
              <w:jc w:val="both"/>
              <w:rPr>
                <w:rFonts w:ascii="Comic Sans MS" w:hAnsi="Comic Sans MS"/>
                <w:noProof/>
                <w:sz w:val="20"/>
                <w:szCs w:val="20"/>
              </w:rPr>
            </w:pPr>
            <w:r w:rsidRPr="002C306D">
              <w:rPr>
                <w:rFonts w:ascii="Comic Sans MS" w:hAnsi="Comic Sans MS"/>
                <w:b/>
                <w:noProof/>
                <w:sz w:val="20"/>
                <w:szCs w:val="20"/>
              </w:rPr>
              <w:t>S</w:t>
            </w:r>
            <w:r w:rsidRPr="002C306D" w:rsidR="00AF2582">
              <w:rPr>
                <w:rFonts w:ascii="Comic Sans MS" w:hAnsi="Comic Sans MS"/>
                <w:b/>
                <w:noProof/>
                <w:sz w:val="20"/>
                <w:szCs w:val="20"/>
              </w:rPr>
              <w:t xml:space="preserve">cience </w:t>
            </w:r>
            <w:r w:rsidRPr="002C306D" w:rsidR="002C306D">
              <w:rPr>
                <w:rFonts w:ascii="Comic Sans MS" w:hAnsi="Comic Sans MS"/>
                <w:b/>
                <w:noProof/>
                <w:sz w:val="20"/>
                <w:szCs w:val="20"/>
              </w:rPr>
              <w:t>–</w:t>
            </w:r>
            <w:r w:rsidRPr="002C306D" w:rsidR="00944A82">
              <w:rPr>
                <w:rFonts w:ascii="Comic Sans MS" w:hAnsi="Comic Sans MS"/>
                <w:b/>
                <w:noProof/>
                <w:sz w:val="20"/>
                <w:szCs w:val="20"/>
              </w:rPr>
              <w:t xml:space="preserve"> </w:t>
            </w:r>
            <w:r w:rsidRPr="002C306D" w:rsidR="002C306D">
              <w:rPr>
                <w:rFonts w:ascii="Comic Sans MS" w:hAnsi="Comic Sans MS"/>
                <w:bCs/>
                <w:noProof/>
                <w:sz w:val="20"/>
                <w:szCs w:val="20"/>
              </w:rPr>
              <w:t>using loose parts to create models outdoors</w:t>
            </w:r>
            <w:r w:rsidR="002C306D">
              <w:rPr>
                <w:rFonts w:ascii="Comic Sans MS" w:hAnsi="Comic Sans MS"/>
                <w:bCs/>
                <w:noProof/>
                <w:sz w:val="20"/>
                <w:szCs w:val="20"/>
              </w:rPr>
              <w:t>.</w:t>
            </w:r>
          </w:p>
          <w:p w:rsidRPr="00F7423C" w:rsidR="004B3841" w:rsidP="004B3841" w:rsidRDefault="005D418B" w14:paraId="4C802499" w14:textId="053855BC">
            <w:pPr>
              <w:spacing w:after="160" w:line="257" w:lineRule="auto"/>
              <w:jc w:val="both"/>
              <w:rPr>
                <w:rFonts w:ascii="Comic Sans MS" w:hAnsi="Comic Sans MS"/>
                <w:noProof/>
                <w:sz w:val="20"/>
                <w:szCs w:val="20"/>
              </w:rPr>
            </w:pPr>
            <w:r>
              <w:rPr>
                <w:rFonts w:ascii="Comic Sans MS" w:hAnsi="Comic Sans MS"/>
                <w:noProof/>
                <w:sz w:val="20"/>
                <w:szCs w:val="20"/>
              </w:rPr>
              <w:drawing>
                <wp:anchor distT="0" distB="0" distL="114300" distR="114300" simplePos="0" relativeHeight="251676672" behindDoc="1" locked="0" layoutInCell="1" allowOverlap="1" wp14:anchorId="2141CFDC" wp14:editId="0C461D43">
                  <wp:simplePos x="0" y="0"/>
                  <wp:positionH relativeFrom="column">
                    <wp:posOffset>1189355</wp:posOffset>
                  </wp:positionH>
                  <wp:positionV relativeFrom="paragraph">
                    <wp:posOffset>291465</wp:posOffset>
                  </wp:positionV>
                  <wp:extent cx="952915" cy="711200"/>
                  <wp:effectExtent l="0" t="0" r="0" b="0"/>
                  <wp:wrapNone/>
                  <wp:docPr id="212022926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229266" name="Picture 212022926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52915" cy="711200"/>
                          </a:xfrm>
                          <a:prstGeom prst="rect">
                            <a:avLst/>
                          </a:prstGeom>
                        </pic:spPr>
                      </pic:pic>
                    </a:graphicData>
                  </a:graphic>
                  <wp14:sizeRelH relativeFrom="margin">
                    <wp14:pctWidth>0</wp14:pctWidth>
                  </wp14:sizeRelH>
                  <wp14:sizeRelV relativeFrom="margin">
                    <wp14:pctHeight>0</wp14:pctHeight>
                  </wp14:sizeRelV>
                </wp:anchor>
              </w:drawing>
            </w:r>
            <w:r w:rsidRPr="002C306D" w:rsidR="004B3841">
              <w:rPr>
                <w:rFonts w:ascii="Comic Sans MS" w:hAnsi="Comic Sans MS"/>
                <w:b/>
                <w:noProof/>
                <w:sz w:val="20"/>
                <w:szCs w:val="20"/>
              </w:rPr>
              <w:t>Digital</w:t>
            </w:r>
            <w:r w:rsidRPr="002C306D" w:rsidR="00944A82">
              <w:rPr>
                <w:rFonts w:ascii="Comic Sans MS" w:hAnsi="Comic Sans MS"/>
                <w:b/>
                <w:noProof/>
                <w:sz w:val="20"/>
                <w:szCs w:val="20"/>
              </w:rPr>
              <w:t xml:space="preserve"> </w:t>
            </w:r>
            <w:r w:rsidRPr="002C306D" w:rsidR="00C60C18">
              <w:rPr>
                <w:rFonts w:ascii="Comic Sans MS" w:hAnsi="Comic Sans MS"/>
                <w:b/>
                <w:noProof/>
                <w:sz w:val="20"/>
                <w:szCs w:val="20"/>
              </w:rPr>
              <w:t>–</w:t>
            </w:r>
            <w:r w:rsidRPr="002C306D" w:rsidR="002C306D">
              <w:rPr>
                <w:rFonts w:ascii="Comic Sans MS" w:hAnsi="Comic Sans MS"/>
                <w:noProof/>
                <w:sz w:val="20"/>
                <w:szCs w:val="20"/>
              </w:rPr>
              <w:t xml:space="preserve"> </w:t>
            </w:r>
            <w:r w:rsidRPr="002C306D" w:rsidR="0045328B">
              <w:rPr>
                <w:rFonts w:ascii="Comic Sans MS" w:hAnsi="Comic Sans MS"/>
                <w:noProof/>
                <w:sz w:val="20"/>
                <w:szCs w:val="20"/>
              </w:rPr>
              <w:t xml:space="preserve">using search engines, </w:t>
            </w:r>
            <w:r w:rsidR="002C306D">
              <w:rPr>
                <w:rFonts w:ascii="Comic Sans MS" w:hAnsi="Comic Sans MS"/>
                <w:noProof/>
                <w:sz w:val="20"/>
                <w:szCs w:val="20"/>
              </w:rPr>
              <w:t>coding, designing logos.</w:t>
            </w:r>
          </w:p>
        </w:tc>
      </w:tr>
      <w:tr w:rsidR="004B3841" w:rsidTr="00AD0E8E" w14:paraId="41C8F396" w14:textId="77777777">
        <w:trPr>
          <w:trHeight w:val="228"/>
        </w:trPr>
        <w:tc>
          <w:tcPr>
            <w:tcW w:w="7690" w:type="dxa"/>
            <w:gridSpan w:val="2"/>
            <w:shd w:val="clear" w:color="auto" w:fill="7030A0"/>
          </w:tcPr>
          <w:p w:rsidR="004B3841" w:rsidP="00DB7193" w:rsidRDefault="004B3841" w14:paraId="07A4966B" w14:textId="177DAEBE">
            <w:pPr>
              <w:rPr>
                <w:rFonts w:ascii="Comic Sans MS" w:hAnsi="Comic Sans MS"/>
              </w:rPr>
            </w:pPr>
            <w:r>
              <w:rPr>
                <w:rFonts w:ascii="Comic Sans MS" w:hAnsi="Comic Sans MS"/>
                <w:color w:val="FFFFFF" w:themeColor="background1"/>
              </w:rPr>
              <w:t>Learning at home- Literacy</w:t>
            </w:r>
          </w:p>
        </w:tc>
        <w:tc>
          <w:tcPr>
            <w:tcW w:w="3845" w:type="dxa"/>
            <w:shd w:val="clear" w:color="auto" w:fill="7030A0"/>
          </w:tcPr>
          <w:p w:rsidR="004B3841" w:rsidP="00DB7193" w:rsidRDefault="004B3841" w14:paraId="0506B209" w14:textId="1F3EBD24">
            <w:pPr>
              <w:rPr>
                <w:rFonts w:ascii="Comic Sans MS" w:hAnsi="Comic Sans MS"/>
              </w:rPr>
            </w:pPr>
            <w:r>
              <w:rPr>
                <w:rFonts w:ascii="Comic Sans MS" w:hAnsi="Comic Sans MS"/>
                <w:color w:val="FFFFFF" w:themeColor="background1"/>
              </w:rPr>
              <w:t>Learning at home- Numeracy</w:t>
            </w:r>
          </w:p>
        </w:tc>
        <w:tc>
          <w:tcPr>
            <w:tcW w:w="3846" w:type="dxa"/>
            <w:shd w:val="clear" w:color="auto" w:fill="7030A0"/>
          </w:tcPr>
          <w:p w:rsidR="004B3841" w:rsidP="00DB7193" w:rsidRDefault="004B3841" w14:paraId="72A3D3EC" w14:textId="590A8E6C">
            <w:pPr>
              <w:rPr>
                <w:rFonts w:ascii="Comic Sans MS" w:hAnsi="Comic Sans MS"/>
              </w:rPr>
            </w:pPr>
          </w:p>
        </w:tc>
      </w:tr>
      <w:tr w:rsidR="004B3841" w:rsidTr="006A0079" w14:paraId="4FEA90AD" w14:textId="77777777">
        <w:trPr>
          <w:trHeight w:val="1574"/>
        </w:trPr>
        <w:tc>
          <w:tcPr>
            <w:tcW w:w="7690" w:type="dxa"/>
            <w:gridSpan w:val="2"/>
          </w:tcPr>
          <w:p w:rsidR="00AD0E8E" w:rsidP="004B3841" w:rsidRDefault="004B3841" w14:paraId="3838D304" w14:textId="343131D6">
            <w:pPr>
              <w:rPr>
                <w:rFonts w:ascii="Comic Sans MS" w:hAnsi="Comic Sans MS"/>
                <w:sz w:val="20"/>
                <w:szCs w:val="20"/>
              </w:rPr>
            </w:pPr>
            <w:r>
              <w:rPr>
                <w:rFonts w:ascii="Comic Sans MS" w:hAnsi="Comic Sans MS"/>
                <w:b/>
                <w:sz w:val="20"/>
                <w:szCs w:val="20"/>
              </w:rPr>
              <w:t>Spelling</w:t>
            </w:r>
            <w:r w:rsidRPr="009E466D">
              <w:rPr>
                <w:rFonts w:ascii="Comic Sans MS" w:hAnsi="Comic Sans MS"/>
                <w:b/>
                <w:sz w:val="20"/>
                <w:szCs w:val="20"/>
              </w:rPr>
              <w:t>-</w:t>
            </w:r>
            <w:r w:rsidR="008579D7">
              <w:rPr>
                <w:rFonts w:ascii="Comic Sans MS" w:hAnsi="Comic Sans MS"/>
                <w:b/>
                <w:sz w:val="20"/>
                <w:szCs w:val="20"/>
              </w:rPr>
              <w:t xml:space="preserve"> Phonemes</w:t>
            </w:r>
            <w:r w:rsidR="003F6DBC">
              <w:rPr>
                <w:rFonts w:ascii="Comic Sans MS" w:hAnsi="Comic Sans MS"/>
                <w:b/>
                <w:sz w:val="20"/>
                <w:szCs w:val="20"/>
              </w:rPr>
              <w:t>,</w:t>
            </w:r>
            <w:r w:rsidR="00D477E5">
              <w:rPr>
                <w:rFonts w:ascii="Comic Sans MS" w:hAnsi="Comic Sans MS"/>
                <w:b/>
                <w:sz w:val="20"/>
                <w:szCs w:val="20"/>
              </w:rPr>
              <w:t xml:space="preserve"> common words, tricky words (see back)</w:t>
            </w:r>
          </w:p>
          <w:p w:rsidR="004B3841" w:rsidP="004B3841" w:rsidRDefault="00AD0E8E" w14:paraId="6679DFFE" w14:textId="0B9C9D67">
            <w:pPr>
              <w:rPr>
                <w:rFonts w:ascii="Comic Sans MS" w:hAnsi="Comic Sans MS"/>
                <w:b/>
                <w:sz w:val="20"/>
                <w:szCs w:val="20"/>
              </w:rPr>
            </w:pPr>
            <w:r>
              <w:rPr>
                <w:rFonts w:ascii="Comic Sans MS" w:hAnsi="Comic Sans MS"/>
                <w:b/>
                <w:sz w:val="20"/>
                <w:szCs w:val="20"/>
              </w:rPr>
              <w:t>Online games:</w:t>
            </w:r>
            <w:r w:rsidR="008B114A">
              <w:rPr>
                <w:rFonts w:ascii="Comic Sans MS" w:hAnsi="Comic Sans MS"/>
                <w:b/>
                <w:sz w:val="20"/>
                <w:szCs w:val="20"/>
              </w:rPr>
              <w:t xml:space="preserve"> </w:t>
            </w:r>
          </w:p>
          <w:p w:rsidR="008B114A" w:rsidP="004B3841" w:rsidRDefault="008B114A" w14:paraId="124F24A1" w14:textId="5A1D2EC0">
            <w:pPr>
              <w:rPr>
                <w:rFonts w:ascii="Comic Sans MS" w:hAnsi="Comic Sans MS"/>
                <w:b/>
                <w:sz w:val="20"/>
                <w:szCs w:val="20"/>
              </w:rPr>
            </w:pPr>
            <w:r>
              <w:rPr>
                <w:rFonts w:ascii="Comic Sans MS" w:hAnsi="Comic Sans MS"/>
                <w:b/>
                <w:sz w:val="20"/>
                <w:szCs w:val="20"/>
              </w:rPr>
              <w:t xml:space="preserve">Spelling - </w:t>
            </w:r>
            <w:hyperlink w:history="1" r:id="rId15">
              <w:r w:rsidRPr="00FE2E7F" w:rsidR="001F0D5B">
                <w:rPr>
                  <w:rStyle w:val="Hyperlink"/>
                  <w:rFonts w:ascii="Comic Sans MS" w:hAnsi="Comic Sans MS"/>
                  <w:b/>
                  <w:sz w:val="20"/>
                  <w:szCs w:val="20"/>
                </w:rPr>
                <w:t>https://spellingframe.co.uk/</w:t>
              </w:r>
            </w:hyperlink>
            <w:r w:rsidR="001F0D5B">
              <w:rPr>
                <w:rFonts w:ascii="Comic Sans MS" w:hAnsi="Comic Sans MS"/>
                <w:b/>
                <w:sz w:val="20"/>
                <w:szCs w:val="20"/>
              </w:rPr>
              <w:t xml:space="preserve"> (free games only)</w:t>
            </w:r>
          </w:p>
          <w:p w:rsidR="001F0D5B" w:rsidP="004B3841" w:rsidRDefault="001F0D5B" w14:paraId="3F4E1214" w14:textId="5783656B">
            <w:pPr>
              <w:rPr>
                <w:rFonts w:ascii="Comic Sans MS" w:hAnsi="Comic Sans MS"/>
                <w:b/>
                <w:bCs/>
                <w:sz w:val="20"/>
                <w:szCs w:val="20"/>
              </w:rPr>
            </w:pPr>
            <w:r>
              <w:rPr>
                <w:rFonts w:ascii="Comic Sans MS" w:hAnsi="Comic Sans MS"/>
                <w:b/>
                <w:bCs/>
                <w:sz w:val="20"/>
                <w:szCs w:val="20"/>
              </w:rPr>
              <w:t xml:space="preserve">Modern </w:t>
            </w:r>
            <w:r w:rsidR="004B3841">
              <w:rPr>
                <w:rFonts w:ascii="Comic Sans MS" w:hAnsi="Comic Sans MS"/>
                <w:b/>
                <w:bCs/>
                <w:sz w:val="20"/>
                <w:szCs w:val="20"/>
              </w:rPr>
              <w:t>Languages</w:t>
            </w:r>
            <w:r w:rsidRPr="009E466D" w:rsidR="004B3841">
              <w:rPr>
                <w:rFonts w:ascii="Comic Sans MS" w:hAnsi="Comic Sans MS"/>
                <w:b/>
                <w:bCs/>
                <w:sz w:val="20"/>
                <w:szCs w:val="20"/>
              </w:rPr>
              <w:t>-</w:t>
            </w:r>
            <w:r w:rsidR="00DF2FB8">
              <w:rPr>
                <w:rFonts w:ascii="Comic Sans MS" w:hAnsi="Comic Sans MS"/>
                <w:b/>
                <w:bCs/>
                <w:sz w:val="20"/>
                <w:szCs w:val="20"/>
              </w:rPr>
              <w:t xml:space="preserve"> </w:t>
            </w:r>
            <w:hyperlink w:history="1" r:id="rId16">
              <w:r w:rsidRPr="00DF2FB8" w:rsidR="00DF2FB8">
                <w:rPr>
                  <w:rStyle w:val="Hyperlink"/>
                  <w:rFonts w:ascii="Comic Sans MS" w:hAnsi="Comic Sans MS"/>
                  <w:b/>
                  <w:bCs/>
                  <w:sz w:val="20"/>
                  <w:szCs w:val="20"/>
                </w:rPr>
                <w:t>https://www.spanish-games.net/</w:t>
              </w:r>
            </w:hyperlink>
          </w:p>
          <w:p w:rsidRPr="00D477E5" w:rsidR="003F6DBC" w:rsidP="004B3841" w:rsidRDefault="001F0D5B" w14:paraId="1389CC05" w14:textId="513B25DE">
            <w:pPr>
              <w:rPr>
                <w:rFonts w:ascii="Comic Sans MS" w:hAnsi="Comic Sans MS"/>
                <w:b/>
                <w:bCs/>
                <w:sz w:val="20"/>
                <w:szCs w:val="20"/>
              </w:rPr>
            </w:pPr>
            <w:r>
              <w:rPr>
                <w:rFonts w:ascii="Comic Sans MS" w:hAnsi="Comic Sans MS"/>
                <w:b/>
                <w:bCs/>
                <w:sz w:val="20"/>
                <w:szCs w:val="20"/>
              </w:rPr>
              <w:t xml:space="preserve">                       </w:t>
            </w:r>
            <w:hyperlink w:history="1" r:id="rId17">
              <w:r w:rsidRPr="00FE2E7F">
                <w:rPr>
                  <w:rStyle w:val="Hyperlink"/>
                  <w:rFonts w:ascii="Comic Sans MS" w:hAnsi="Comic Sans MS"/>
                  <w:b/>
                  <w:bCs/>
                  <w:sz w:val="20"/>
                  <w:szCs w:val="20"/>
                </w:rPr>
                <w:t>https://www.french-games.net/</w:t>
              </w:r>
            </w:hyperlink>
          </w:p>
        </w:tc>
        <w:tc>
          <w:tcPr>
            <w:tcW w:w="7691" w:type="dxa"/>
            <w:gridSpan w:val="2"/>
          </w:tcPr>
          <w:p w:rsidR="00D477E5" w:rsidP="00DB7193" w:rsidRDefault="00D60EA5" w14:paraId="711F8EAB" w14:textId="30EA0814">
            <w:pPr>
              <w:rPr>
                <w:rFonts w:ascii="Comic Sans MS" w:hAnsi="Comic Sans MS"/>
                <w:b/>
                <w:sz w:val="18"/>
                <w:szCs w:val="18"/>
              </w:rPr>
            </w:pPr>
            <w:r>
              <w:rPr>
                <w:rFonts w:ascii="Comic Sans MS" w:hAnsi="Comic Sans MS"/>
                <w:b/>
                <w:sz w:val="18"/>
                <w:szCs w:val="18"/>
              </w:rPr>
              <w:t xml:space="preserve">Mental </w:t>
            </w:r>
            <w:r w:rsidR="006A0079">
              <w:rPr>
                <w:rFonts w:ascii="Comic Sans MS" w:hAnsi="Comic Sans MS"/>
                <w:b/>
                <w:sz w:val="18"/>
                <w:szCs w:val="18"/>
              </w:rPr>
              <w:t>M</w:t>
            </w:r>
            <w:r>
              <w:rPr>
                <w:rFonts w:ascii="Comic Sans MS" w:hAnsi="Comic Sans MS"/>
                <w:b/>
                <w:sz w:val="18"/>
                <w:szCs w:val="18"/>
              </w:rPr>
              <w:t>aths,</w:t>
            </w:r>
            <w:r w:rsidR="008B114A">
              <w:rPr>
                <w:rFonts w:ascii="Comic Sans MS" w:hAnsi="Comic Sans MS"/>
                <w:b/>
                <w:sz w:val="18"/>
                <w:szCs w:val="18"/>
              </w:rPr>
              <w:t xml:space="preserve"> </w:t>
            </w:r>
            <w:r w:rsidR="006A0079">
              <w:rPr>
                <w:rFonts w:ascii="Comic Sans MS" w:hAnsi="Comic Sans MS"/>
                <w:b/>
                <w:sz w:val="18"/>
                <w:szCs w:val="18"/>
              </w:rPr>
              <w:t>Fractions</w:t>
            </w:r>
            <w:r w:rsidR="008B114A">
              <w:rPr>
                <w:rFonts w:ascii="Comic Sans MS" w:hAnsi="Comic Sans MS"/>
                <w:b/>
                <w:sz w:val="18"/>
                <w:szCs w:val="18"/>
              </w:rPr>
              <w:t>,</w:t>
            </w:r>
            <w:r w:rsidR="006A0079">
              <w:rPr>
                <w:rFonts w:ascii="Comic Sans MS" w:hAnsi="Comic Sans MS"/>
                <w:b/>
                <w:sz w:val="18"/>
                <w:szCs w:val="18"/>
              </w:rPr>
              <w:t xml:space="preserve"> Multiplication/ Division facts:</w:t>
            </w:r>
          </w:p>
          <w:p w:rsidR="008B114A" w:rsidP="00DB7193" w:rsidRDefault="001F0D5B" w14:paraId="30960945" w14:textId="01533B88">
            <w:pPr>
              <w:rPr>
                <w:rFonts w:ascii="Comic Sans MS" w:hAnsi="Comic Sans MS"/>
                <w:b/>
                <w:sz w:val="18"/>
                <w:szCs w:val="18"/>
              </w:rPr>
            </w:pPr>
            <w:r>
              <w:rPr>
                <w:rFonts w:ascii="Comic Sans MS" w:hAnsi="Comic Sans MS"/>
                <w:b/>
                <w:sz w:val="18"/>
                <w:szCs w:val="18"/>
              </w:rPr>
              <w:t>Online activities -</w:t>
            </w:r>
          </w:p>
          <w:p w:rsidR="004B3841" w:rsidP="00DB7193" w:rsidRDefault="003F6DBC" w14:paraId="53128261" w14:textId="48CA0FA6">
            <w:pPr>
              <w:rPr>
                <w:rFonts w:ascii="Comic Sans MS" w:hAnsi="Comic Sans MS"/>
                <w:b/>
                <w:sz w:val="18"/>
                <w:szCs w:val="18"/>
              </w:rPr>
            </w:pPr>
            <w:hyperlink w:history="1" r:id="rId18">
              <w:r w:rsidRPr="00FE2E7F">
                <w:rPr>
                  <w:rStyle w:val="Hyperlink"/>
                  <w:rFonts w:ascii="Comic Sans MS" w:hAnsi="Comic Sans MS"/>
                  <w:b/>
                  <w:sz w:val="18"/>
                  <w:szCs w:val="18"/>
                </w:rPr>
                <w:t>https://www.topmarks.co.uk/maths-games/daily10</w:t>
              </w:r>
            </w:hyperlink>
            <w:r>
              <w:rPr>
                <w:rFonts w:ascii="Comic Sans MS" w:hAnsi="Comic Sans MS"/>
                <w:b/>
                <w:sz w:val="18"/>
                <w:szCs w:val="18"/>
              </w:rPr>
              <w:t>.</w:t>
            </w:r>
          </w:p>
          <w:p w:rsidR="008B114A" w:rsidP="00DB7193" w:rsidRDefault="008B114A" w14:paraId="0AC71D57" w14:textId="2C4AED63">
            <w:pPr>
              <w:rPr>
                <w:rFonts w:ascii="Comic Sans MS" w:hAnsi="Comic Sans MS"/>
                <w:b/>
                <w:sz w:val="18"/>
                <w:szCs w:val="18"/>
              </w:rPr>
            </w:pPr>
            <w:hyperlink w:history="1" r:id="rId19">
              <w:r w:rsidRPr="00FE2E7F">
                <w:rPr>
                  <w:rStyle w:val="Hyperlink"/>
                  <w:rFonts w:ascii="Comic Sans MS" w:hAnsi="Comic Sans MS"/>
                  <w:b/>
                  <w:sz w:val="18"/>
                  <w:szCs w:val="18"/>
                </w:rPr>
                <w:t>https://www.topmarks.co.uk/maths-games/hit-the-button</w:t>
              </w:r>
            </w:hyperlink>
          </w:p>
          <w:p w:rsidR="008B114A" w:rsidP="00DB7193" w:rsidRDefault="008B114A" w14:paraId="323CE096" w14:textId="77777777">
            <w:hyperlink w:history="1" r:id="rId20">
              <w:r w:rsidRPr="00FE2E7F">
                <w:rPr>
                  <w:rStyle w:val="Hyperlink"/>
                  <w:rFonts w:ascii="Comic Sans MS" w:hAnsi="Comic Sans MS"/>
                  <w:b/>
                  <w:sz w:val="18"/>
                  <w:szCs w:val="18"/>
                </w:rPr>
                <w:t>https://mathsframe.co.uk/en/resources/resource/289/KS2_Maths_Invaders</w:t>
              </w:r>
            </w:hyperlink>
          </w:p>
          <w:p w:rsidR="008B114A" w:rsidP="00DB7193" w:rsidRDefault="006A0079" w14:paraId="36488CEF" w14:textId="69674323">
            <w:pPr>
              <w:rPr>
                <w:rFonts w:ascii="Comic Sans MS" w:hAnsi="Comic Sans MS"/>
                <w:b/>
                <w:sz w:val="18"/>
                <w:szCs w:val="18"/>
              </w:rPr>
            </w:pPr>
            <w:hyperlink w:history="1" r:id="rId21">
              <w:r w:rsidRPr="00CC46CD">
                <w:rPr>
                  <w:rStyle w:val="Hyperlink"/>
                  <w:rFonts w:ascii="Comic Sans MS" w:hAnsi="Comic Sans MS"/>
                  <w:b/>
                  <w:sz w:val="18"/>
                  <w:szCs w:val="18"/>
                </w:rPr>
                <w:t>https://nrich.maths.org/problems/matching-fractions-decimals-and-percentages</w:t>
              </w:r>
            </w:hyperlink>
            <w:r>
              <w:rPr>
                <w:rFonts w:ascii="Comic Sans MS" w:hAnsi="Comic Sans MS"/>
                <w:b/>
                <w:sz w:val="18"/>
                <w:szCs w:val="18"/>
              </w:rPr>
              <w:t xml:space="preserve"> </w:t>
            </w:r>
          </w:p>
          <w:p w:rsidRPr="006B6624" w:rsidR="004B3841" w:rsidP="00DB7193" w:rsidRDefault="004B3841" w14:paraId="7768568F" w14:textId="16044E99">
            <w:pPr>
              <w:rPr>
                <w:rFonts w:ascii="Comic Sans MS" w:hAnsi="Comic Sans MS"/>
                <w:sz w:val="18"/>
                <w:szCs w:val="18"/>
              </w:rPr>
            </w:pPr>
          </w:p>
        </w:tc>
      </w:tr>
      <w:tr w:rsidR="00AD0E8E" w:rsidTr="00AD0E8E" w14:paraId="7147C29E" w14:textId="77777777">
        <w:trPr>
          <w:trHeight w:val="530"/>
        </w:trPr>
        <w:tc>
          <w:tcPr>
            <w:tcW w:w="15381" w:type="dxa"/>
            <w:gridSpan w:val="4"/>
          </w:tcPr>
          <w:p w:rsidR="00AD0E8E" w:rsidP="00DB7193" w:rsidRDefault="00AD0E8E" w14:paraId="3F6F21BE" w14:textId="5B38B8BF">
            <w:pPr>
              <w:rPr>
                <w:rFonts w:ascii="Comic Sans MS" w:hAnsi="Comic Sans MS"/>
                <w:b/>
                <w:sz w:val="18"/>
                <w:szCs w:val="18"/>
              </w:rPr>
            </w:pPr>
            <w:proofErr w:type="spellStart"/>
            <w:r>
              <w:rPr>
                <w:rFonts w:ascii="Comic Sans MS" w:hAnsi="Comic Sans MS"/>
                <w:b/>
                <w:sz w:val="18"/>
                <w:szCs w:val="18"/>
              </w:rPr>
              <w:t>Sumdog</w:t>
            </w:r>
            <w:proofErr w:type="spellEnd"/>
            <w:r>
              <w:rPr>
                <w:rFonts w:ascii="Comic Sans MS" w:hAnsi="Comic Sans MS"/>
                <w:b/>
                <w:sz w:val="18"/>
                <w:szCs w:val="18"/>
              </w:rPr>
              <w:t xml:space="preserve"> link </w:t>
            </w:r>
            <w:hyperlink w:history="1" r:id="rId22">
              <w:r w:rsidRPr="00FE2E7F" w:rsidR="005337E3">
                <w:rPr>
                  <w:rStyle w:val="Hyperlink"/>
                  <w:rFonts w:ascii="Comic Sans MS" w:hAnsi="Comic Sans MS"/>
                  <w:b/>
                  <w:sz w:val="18"/>
                  <w:szCs w:val="18"/>
                </w:rPr>
                <w:t>https://www.sumdog.com/user/sign_in</w:t>
              </w:r>
            </w:hyperlink>
          </w:p>
          <w:p w:rsidRPr="00D477E5" w:rsidR="005337E3" w:rsidP="00DB7193" w:rsidRDefault="005337E3" w14:paraId="1B82501A" w14:textId="0EAC8A66">
            <w:pPr>
              <w:rPr>
                <w:rFonts w:ascii="Comic Sans MS" w:hAnsi="Comic Sans MS"/>
                <w:b/>
                <w:sz w:val="18"/>
                <w:szCs w:val="18"/>
              </w:rPr>
            </w:pPr>
          </w:p>
        </w:tc>
      </w:tr>
    </w:tbl>
    <w:p w:rsidR="00162B17" w:rsidRDefault="00951B00" w14:paraId="68A0EC72" w14:textId="448E418A">
      <w:pPr>
        <w:rPr>
          <w:rStyle w:val="Hyperlink"/>
          <w:rFonts w:ascii="Comic Sans MS" w:hAnsi="Comic Sans MS"/>
          <w:sz w:val="18"/>
          <w:szCs w:val="18"/>
        </w:rPr>
      </w:pPr>
      <w:r w:rsidRPr="00D477E5">
        <w:rPr>
          <w:rFonts w:ascii="Comic Sans MS" w:hAnsi="Comic Sans MS"/>
          <w:sz w:val="18"/>
          <w:szCs w:val="18"/>
        </w:rPr>
        <w:t xml:space="preserve">At Dykesmains Primary School we are working to Get It Right </w:t>
      </w:r>
      <w:proofErr w:type="gramStart"/>
      <w:r w:rsidRPr="00D477E5">
        <w:rPr>
          <w:rFonts w:ascii="Comic Sans MS" w:hAnsi="Comic Sans MS"/>
          <w:sz w:val="18"/>
          <w:szCs w:val="18"/>
        </w:rPr>
        <w:t>For</w:t>
      </w:r>
      <w:proofErr w:type="gramEnd"/>
      <w:r w:rsidRPr="00D477E5">
        <w:rPr>
          <w:rFonts w:ascii="Comic Sans MS" w:hAnsi="Comic Sans MS"/>
          <w:sz w:val="18"/>
          <w:szCs w:val="18"/>
        </w:rPr>
        <w:t xml:space="preserve"> Every Child (GIRFEC). This means we are working to support our children to grow develop and reach their full potential. The children are currently looking at the SHANARRI indicators which are Safe, Healthy, Achieving, Nurtured, Active, Respected, Responsible and Included. For more information: </w:t>
      </w:r>
      <w:hyperlink w:history="1" r:id="rId23">
        <w:r w:rsidRPr="00D477E5">
          <w:rPr>
            <w:rStyle w:val="Hyperlink"/>
            <w:rFonts w:ascii="Comic Sans MS" w:hAnsi="Comic Sans MS"/>
            <w:sz w:val="18"/>
            <w:szCs w:val="18"/>
          </w:rPr>
          <w:t>http://www.girfecna.co.uk/</w:t>
        </w:r>
      </w:hyperlink>
    </w:p>
    <w:p w:rsidRPr="005C75DC" w:rsidR="008807F8" w:rsidRDefault="00A045FE" w14:paraId="028F7CCD" w14:textId="2F9FF6FA">
      <w:pPr>
        <w:rPr>
          <w:rFonts w:ascii="Comic Sans MS" w:hAnsi="Comic Sans MS"/>
          <w:sz w:val="20"/>
          <w:szCs w:val="20"/>
        </w:rPr>
      </w:pPr>
      <w:r w:rsidRPr="005C75DC">
        <w:rPr>
          <w:rFonts w:ascii="Comic Sans MS" w:hAnsi="Comic Sans MS"/>
          <w:noProof/>
          <w:sz w:val="20"/>
          <w:szCs w:val="20"/>
          <w:lang w:eastAsia="en-GB"/>
        </w:rPr>
        <w:lastRenderedPageBreak/>
        <w:drawing>
          <wp:anchor distT="0" distB="0" distL="114300" distR="114300" simplePos="0" relativeHeight="251673600" behindDoc="0" locked="0" layoutInCell="1" allowOverlap="1" wp14:anchorId="37E11E17" wp14:editId="014CFC51">
            <wp:simplePos x="0" y="0"/>
            <wp:positionH relativeFrom="margin">
              <wp:posOffset>5384134</wp:posOffset>
            </wp:positionH>
            <wp:positionV relativeFrom="paragraph">
              <wp:posOffset>-53572</wp:posOffset>
            </wp:positionV>
            <wp:extent cx="4477588" cy="6125883"/>
            <wp:effectExtent l="0" t="0" r="0" b="825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pelling grid.JPG"/>
                    <pic:cNvPicPr/>
                  </pic:nvPicPr>
                  <pic:blipFill>
                    <a:blip r:embed="rId24">
                      <a:extLst>
                        <a:ext uri="{28A0092B-C50C-407E-A947-70E740481C1C}">
                          <a14:useLocalDpi xmlns:a14="http://schemas.microsoft.com/office/drawing/2010/main" val="0"/>
                        </a:ext>
                      </a:extLst>
                    </a:blip>
                    <a:stretch>
                      <a:fillRect/>
                    </a:stretch>
                  </pic:blipFill>
                  <pic:spPr>
                    <a:xfrm>
                      <a:off x="0" y="0"/>
                      <a:ext cx="4477588" cy="6125883"/>
                    </a:xfrm>
                    <a:prstGeom prst="rect">
                      <a:avLst/>
                    </a:prstGeom>
                  </pic:spPr>
                </pic:pic>
              </a:graphicData>
            </a:graphic>
            <wp14:sizeRelH relativeFrom="margin">
              <wp14:pctWidth>0</wp14:pctWidth>
            </wp14:sizeRelH>
            <wp14:sizeRelV relativeFrom="margin">
              <wp14:pctHeight>0</wp14:pctHeight>
            </wp14:sizeRelV>
          </wp:anchor>
        </w:drawing>
      </w:r>
      <w:r w:rsidRPr="005C75DC" w:rsidR="0085625A">
        <w:rPr>
          <w:rFonts w:ascii="Comic Sans MS" w:hAnsi="Comic Sans MS"/>
          <w:sz w:val="20"/>
          <w:szCs w:val="20"/>
          <w:u w:val="single"/>
        </w:rPr>
        <w:t>Phoneme Grids</w:t>
      </w:r>
      <w:r w:rsidRPr="005C75DC" w:rsidR="0085625A">
        <w:rPr>
          <w:rFonts w:ascii="Comic Sans MS" w:hAnsi="Comic Sans MS"/>
          <w:sz w:val="20"/>
          <w:szCs w:val="20"/>
        </w:rPr>
        <w:t xml:space="preserve"> (</w:t>
      </w:r>
      <w:r w:rsidR="000467A4">
        <w:rPr>
          <w:rFonts w:ascii="Comic Sans MS" w:hAnsi="Comic Sans MS"/>
          <w:sz w:val="20"/>
          <w:szCs w:val="20"/>
        </w:rPr>
        <w:t xml:space="preserve">to practise </w:t>
      </w:r>
      <w:r w:rsidRPr="005C75DC" w:rsidR="0085625A">
        <w:rPr>
          <w:rFonts w:ascii="Comic Sans MS" w:hAnsi="Comic Sans MS"/>
          <w:sz w:val="20"/>
          <w:szCs w:val="20"/>
        </w:rPr>
        <w:t>spelling words)</w:t>
      </w:r>
    </w:p>
    <w:p w:rsidRPr="005C75DC" w:rsidR="0085625A" w:rsidP="0085625A" w:rsidRDefault="0085625A" w14:paraId="11578060" w14:textId="25CC748C">
      <w:pPr>
        <w:spacing w:after="0" w:line="240" w:lineRule="auto"/>
        <w:rPr>
          <w:rFonts w:ascii="Comic Sans MS" w:hAnsi="Comic Sans MS"/>
          <w:sz w:val="20"/>
          <w:szCs w:val="20"/>
        </w:rPr>
      </w:pPr>
      <w:r w:rsidRPr="005C75DC">
        <w:rPr>
          <w:rFonts w:ascii="Comic Sans MS" w:hAnsi="Comic Sans MS"/>
          <w:sz w:val="20"/>
          <w:szCs w:val="20"/>
        </w:rPr>
        <w:t xml:space="preserve">A phoneme is a sound letters make when </w:t>
      </w:r>
      <w:r w:rsidRPr="005C75DC" w:rsidR="00C4115B">
        <w:rPr>
          <w:rFonts w:ascii="Comic Sans MS" w:hAnsi="Comic Sans MS"/>
          <w:sz w:val="20"/>
          <w:szCs w:val="20"/>
        </w:rPr>
        <w:t xml:space="preserve">you </w:t>
      </w:r>
      <w:r w:rsidRPr="005C75DC">
        <w:rPr>
          <w:rFonts w:ascii="Comic Sans MS" w:hAnsi="Comic Sans MS"/>
          <w:sz w:val="20"/>
          <w:szCs w:val="20"/>
        </w:rPr>
        <w:t xml:space="preserve">put them together. </w:t>
      </w:r>
    </w:p>
    <w:p w:rsidRPr="005C75DC" w:rsidR="0085625A" w:rsidP="0085625A" w:rsidRDefault="0085625A" w14:paraId="728AFB48" w14:textId="64A355F1">
      <w:pPr>
        <w:spacing w:after="0" w:line="240" w:lineRule="auto"/>
        <w:rPr>
          <w:rFonts w:ascii="Comic Sans MS" w:hAnsi="Comic Sans MS"/>
          <w:sz w:val="20"/>
          <w:szCs w:val="20"/>
        </w:rPr>
      </w:pPr>
      <w:r w:rsidRPr="005C75DC">
        <w:rPr>
          <w:rFonts w:ascii="Comic Sans MS" w:hAnsi="Comic Sans MS"/>
          <w:sz w:val="20"/>
          <w:szCs w:val="20"/>
        </w:rPr>
        <w:t>It focuses on the sound not the letter pattern.</w:t>
      </w:r>
    </w:p>
    <w:p w:rsidRPr="005C75DC" w:rsidR="00F01D21" w:rsidP="0085625A" w:rsidRDefault="0005135C" w14:paraId="08F29890" w14:textId="0DA034A4">
      <w:pPr>
        <w:spacing w:after="0" w:line="240" w:lineRule="auto"/>
        <w:rPr>
          <w:rFonts w:ascii="Comic Sans MS" w:hAnsi="Comic Sans MS"/>
          <w:sz w:val="20"/>
          <w:szCs w:val="20"/>
        </w:rPr>
      </w:pPr>
      <w:r w:rsidRPr="005C75DC">
        <w:rPr>
          <w:rFonts w:ascii="Comic Sans MS" w:hAnsi="Comic Sans MS"/>
          <w:sz w:val="20"/>
          <w:szCs w:val="20"/>
        </w:rPr>
        <w:t xml:space="preserve">The children will generate the word lists. </w:t>
      </w:r>
    </w:p>
    <w:p w:rsidRPr="005C75DC" w:rsidR="0005135C" w:rsidP="0085625A" w:rsidRDefault="0005135C" w14:paraId="61956815" w14:textId="2154BDC5">
      <w:pPr>
        <w:spacing w:after="0" w:line="240" w:lineRule="auto"/>
        <w:rPr>
          <w:rFonts w:ascii="Comic Sans MS" w:hAnsi="Comic Sans MS"/>
          <w:sz w:val="20"/>
          <w:szCs w:val="20"/>
        </w:rPr>
      </w:pPr>
      <w:r w:rsidRPr="005C75DC">
        <w:rPr>
          <w:rFonts w:ascii="Comic Sans MS" w:hAnsi="Comic Sans MS"/>
          <w:sz w:val="20"/>
          <w:szCs w:val="20"/>
        </w:rPr>
        <w:t>Here are some examples.</w:t>
      </w:r>
    </w:p>
    <w:tbl>
      <w:tblPr>
        <w:tblStyle w:val="TableGrid"/>
        <w:tblpPr w:leftFromText="180" w:rightFromText="180" w:vertAnchor="text" w:horzAnchor="margin" w:tblpY="1088"/>
        <w:tblW w:w="0" w:type="auto"/>
        <w:tblLook w:val="04A0" w:firstRow="1" w:lastRow="0" w:firstColumn="1" w:lastColumn="0" w:noHBand="0" w:noVBand="1"/>
      </w:tblPr>
      <w:tblGrid>
        <w:gridCol w:w="1996"/>
        <w:gridCol w:w="1996"/>
        <w:gridCol w:w="1996"/>
        <w:gridCol w:w="1996"/>
      </w:tblGrid>
      <w:tr w:rsidRPr="005C75DC" w:rsidR="00D86F29" w:rsidTr="0085625A" w14:paraId="3E6C7F11" w14:textId="77777777">
        <w:trPr>
          <w:trHeight w:val="412"/>
        </w:trPr>
        <w:tc>
          <w:tcPr>
            <w:tcW w:w="1996" w:type="dxa"/>
          </w:tcPr>
          <w:p w:rsidRPr="005C75DC" w:rsidR="00D86F29" w:rsidP="00D86F29" w:rsidRDefault="00D86F29" w14:paraId="2247F147" w14:textId="7429BBC5">
            <w:pPr>
              <w:jc w:val="center"/>
              <w:rPr>
                <w:rFonts w:ascii="Comic Sans MS" w:hAnsi="Comic Sans MS"/>
                <w:sz w:val="20"/>
                <w:szCs w:val="20"/>
              </w:rPr>
            </w:pPr>
            <w:proofErr w:type="spellStart"/>
            <w:r>
              <w:rPr>
                <w:rFonts w:ascii="Comic Sans MS" w:hAnsi="Comic Sans MS"/>
                <w:sz w:val="20"/>
                <w:szCs w:val="20"/>
              </w:rPr>
              <w:t>sh</w:t>
            </w:r>
            <w:proofErr w:type="spellEnd"/>
          </w:p>
        </w:tc>
        <w:tc>
          <w:tcPr>
            <w:tcW w:w="1996" w:type="dxa"/>
          </w:tcPr>
          <w:p w:rsidRPr="005C75DC" w:rsidR="00D86F29" w:rsidP="00D86F29" w:rsidRDefault="00D86F29" w14:paraId="3CFFF25B" w14:textId="5255B980">
            <w:pPr>
              <w:jc w:val="center"/>
              <w:rPr>
                <w:rFonts w:ascii="Comic Sans MS" w:hAnsi="Comic Sans MS"/>
                <w:sz w:val="20"/>
                <w:szCs w:val="20"/>
              </w:rPr>
            </w:pPr>
            <w:proofErr w:type="spellStart"/>
            <w:r>
              <w:rPr>
                <w:rFonts w:ascii="Comic Sans MS" w:hAnsi="Comic Sans MS"/>
                <w:sz w:val="20"/>
                <w:szCs w:val="20"/>
              </w:rPr>
              <w:t>ti</w:t>
            </w:r>
            <w:proofErr w:type="spellEnd"/>
          </w:p>
        </w:tc>
        <w:tc>
          <w:tcPr>
            <w:tcW w:w="1996" w:type="dxa"/>
          </w:tcPr>
          <w:p w:rsidRPr="005C75DC" w:rsidR="00D86F29" w:rsidP="00D86F29" w:rsidRDefault="00D86F29" w14:paraId="4201646D" w14:textId="30A445D1">
            <w:pPr>
              <w:jc w:val="center"/>
              <w:rPr>
                <w:rFonts w:ascii="Comic Sans MS" w:hAnsi="Comic Sans MS"/>
                <w:sz w:val="20"/>
                <w:szCs w:val="20"/>
              </w:rPr>
            </w:pPr>
            <w:r>
              <w:rPr>
                <w:rFonts w:ascii="Comic Sans MS" w:hAnsi="Comic Sans MS"/>
                <w:sz w:val="20"/>
                <w:szCs w:val="20"/>
              </w:rPr>
              <w:t>ch</w:t>
            </w:r>
          </w:p>
        </w:tc>
        <w:tc>
          <w:tcPr>
            <w:tcW w:w="1996" w:type="dxa"/>
          </w:tcPr>
          <w:p w:rsidRPr="005C75DC" w:rsidR="00D86F29" w:rsidP="00D86F29" w:rsidRDefault="00D86F29" w14:paraId="4A767B7E" w14:textId="435FA83D">
            <w:pPr>
              <w:jc w:val="center"/>
              <w:rPr>
                <w:rFonts w:ascii="Comic Sans MS" w:hAnsi="Comic Sans MS"/>
                <w:sz w:val="20"/>
                <w:szCs w:val="20"/>
              </w:rPr>
            </w:pPr>
            <w:proofErr w:type="spellStart"/>
            <w:r>
              <w:rPr>
                <w:rFonts w:ascii="Comic Sans MS" w:hAnsi="Comic Sans MS"/>
                <w:sz w:val="20"/>
                <w:szCs w:val="20"/>
              </w:rPr>
              <w:t>sh</w:t>
            </w:r>
            <w:proofErr w:type="spellEnd"/>
          </w:p>
        </w:tc>
      </w:tr>
      <w:tr w:rsidRPr="005C75DC" w:rsidR="00D86F29" w:rsidTr="0005135C" w14:paraId="4EC94DD0" w14:textId="77777777">
        <w:trPr>
          <w:trHeight w:val="854"/>
        </w:trPr>
        <w:tc>
          <w:tcPr>
            <w:tcW w:w="1996" w:type="dxa"/>
          </w:tcPr>
          <w:p w:rsidR="00D86F29" w:rsidP="00D86F29" w:rsidRDefault="00D86F29" w14:paraId="7827838A" w14:textId="77777777">
            <w:pPr>
              <w:jc w:val="center"/>
              <w:rPr>
                <w:rFonts w:ascii="Comic Sans MS" w:hAnsi="Comic Sans MS"/>
                <w:sz w:val="20"/>
                <w:szCs w:val="20"/>
              </w:rPr>
            </w:pPr>
            <w:r>
              <w:rPr>
                <w:rFonts w:ascii="Comic Sans MS" w:hAnsi="Comic Sans MS"/>
                <w:sz w:val="20"/>
                <w:szCs w:val="20"/>
              </w:rPr>
              <w:t>should</w:t>
            </w:r>
          </w:p>
          <w:p w:rsidRPr="005C75DC" w:rsidR="00D86F29" w:rsidP="00D86F29" w:rsidRDefault="00D86F29" w14:paraId="63539766" w14:textId="1EEE4975">
            <w:pPr>
              <w:jc w:val="center"/>
              <w:rPr>
                <w:rFonts w:ascii="Comic Sans MS" w:hAnsi="Comic Sans MS"/>
                <w:sz w:val="20"/>
                <w:szCs w:val="20"/>
              </w:rPr>
            </w:pPr>
            <w:r>
              <w:rPr>
                <w:rFonts w:ascii="Comic Sans MS" w:hAnsi="Comic Sans MS"/>
                <w:sz w:val="20"/>
                <w:szCs w:val="20"/>
              </w:rPr>
              <w:t>shoe</w:t>
            </w:r>
          </w:p>
        </w:tc>
        <w:tc>
          <w:tcPr>
            <w:tcW w:w="1996" w:type="dxa"/>
          </w:tcPr>
          <w:p w:rsidR="00D86F29" w:rsidP="00D86F29" w:rsidRDefault="00D86F29" w14:paraId="2269FB21" w14:textId="77777777">
            <w:pPr>
              <w:jc w:val="center"/>
              <w:rPr>
                <w:rFonts w:ascii="Comic Sans MS" w:hAnsi="Comic Sans MS"/>
                <w:sz w:val="20"/>
                <w:szCs w:val="20"/>
              </w:rPr>
            </w:pPr>
            <w:r>
              <w:rPr>
                <w:rFonts w:ascii="Comic Sans MS" w:hAnsi="Comic Sans MS"/>
                <w:sz w:val="20"/>
                <w:szCs w:val="20"/>
              </w:rPr>
              <w:t>nation</w:t>
            </w:r>
          </w:p>
          <w:p w:rsidRPr="005C75DC" w:rsidR="00D86F29" w:rsidP="00D86F29" w:rsidRDefault="00D86F29" w14:paraId="18E4174C" w14:textId="56D3D536">
            <w:pPr>
              <w:jc w:val="center"/>
              <w:rPr>
                <w:rFonts w:ascii="Comic Sans MS" w:hAnsi="Comic Sans MS"/>
                <w:sz w:val="20"/>
                <w:szCs w:val="20"/>
              </w:rPr>
            </w:pPr>
            <w:r>
              <w:rPr>
                <w:rFonts w:ascii="Comic Sans MS" w:hAnsi="Comic Sans MS"/>
                <w:sz w:val="20"/>
                <w:szCs w:val="20"/>
              </w:rPr>
              <w:t>collection</w:t>
            </w:r>
          </w:p>
        </w:tc>
        <w:tc>
          <w:tcPr>
            <w:tcW w:w="1996" w:type="dxa"/>
          </w:tcPr>
          <w:p w:rsidR="00D86F29" w:rsidP="00D86F29" w:rsidRDefault="00D86F29" w14:paraId="0C8B5C38" w14:textId="77777777">
            <w:pPr>
              <w:jc w:val="center"/>
              <w:rPr>
                <w:rFonts w:ascii="Comic Sans MS" w:hAnsi="Comic Sans MS"/>
                <w:sz w:val="20"/>
                <w:szCs w:val="20"/>
              </w:rPr>
            </w:pPr>
            <w:r>
              <w:rPr>
                <w:rFonts w:ascii="Comic Sans MS" w:hAnsi="Comic Sans MS"/>
                <w:sz w:val="20"/>
                <w:szCs w:val="20"/>
              </w:rPr>
              <w:t>chef</w:t>
            </w:r>
          </w:p>
          <w:p w:rsidRPr="005C75DC" w:rsidR="00D86F29" w:rsidP="00D86F29" w:rsidRDefault="00D86F29" w14:paraId="015E8007" w14:textId="595D7BF3">
            <w:pPr>
              <w:jc w:val="center"/>
              <w:rPr>
                <w:rFonts w:ascii="Comic Sans MS" w:hAnsi="Comic Sans MS"/>
                <w:sz w:val="20"/>
                <w:szCs w:val="20"/>
              </w:rPr>
            </w:pPr>
            <w:r>
              <w:rPr>
                <w:rFonts w:ascii="Comic Sans MS" w:hAnsi="Comic Sans MS"/>
                <w:sz w:val="20"/>
                <w:szCs w:val="20"/>
              </w:rPr>
              <w:t>chalet</w:t>
            </w:r>
          </w:p>
        </w:tc>
        <w:tc>
          <w:tcPr>
            <w:tcW w:w="1996" w:type="dxa"/>
          </w:tcPr>
          <w:p w:rsidR="00D86F29" w:rsidP="00D86F29" w:rsidRDefault="00D86F29" w14:paraId="10FE1567" w14:textId="77777777">
            <w:pPr>
              <w:jc w:val="center"/>
              <w:rPr>
                <w:rFonts w:ascii="Comic Sans MS" w:hAnsi="Comic Sans MS"/>
                <w:sz w:val="20"/>
                <w:szCs w:val="20"/>
              </w:rPr>
            </w:pPr>
            <w:r>
              <w:rPr>
                <w:rFonts w:ascii="Comic Sans MS" w:hAnsi="Comic Sans MS"/>
                <w:sz w:val="20"/>
                <w:szCs w:val="20"/>
              </w:rPr>
              <w:t>should</w:t>
            </w:r>
          </w:p>
          <w:p w:rsidRPr="005C75DC" w:rsidR="00D86F29" w:rsidP="00D86F29" w:rsidRDefault="00D86F29" w14:paraId="21622F9D" w14:textId="7E87C53D">
            <w:pPr>
              <w:jc w:val="center"/>
              <w:rPr>
                <w:rFonts w:ascii="Comic Sans MS" w:hAnsi="Comic Sans MS"/>
                <w:sz w:val="20"/>
                <w:szCs w:val="20"/>
              </w:rPr>
            </w:pPr>
            <w:r>
              <w:rPr>
                <w:rFonts w:ascii="Comic Sans MS" w:hAnsi="Comic Sans MS"/>
                <w:sz w:val="20"/>
                <w:szCs w:val="20"/>
              </w:rPr>
              <w:t>shoe</w:t>
            </w:r>
          </w:p>
        </w:tc>
      </w:tr>
    </w:tbl>
    <w:p w:rsidRPr="005C75DC" w:rsidR="0085625A" w:rsidRDefault="0085625A" w14:paraId="341AD9C9" w14:textId="3AEE62C3">
      <w:pPr>
        <w:rPr>
          <w:rFonts w:ascii="Comic Sans MS" w:hAnsi="Comic Sans MS"/>
          <w:sz w:val="20"/>
          <w:szCs w:val="20"/>
        </w:rPr>
      </w:pPr>
    </w:p>
    <w:p w:rsidRPr="005C75DC" w:rsidR="006B27E5" w:rsidRDefault="00D86F29" w14:paraId="2075201B" w14:textId="1F010C82">
      <w:pPr>
        <w:rPr>
          <w:rFonts w:ascii="Comic Sans MS" w:hAnsi="Comic Sans MS"/>
          <w:sz w:val="20"/>
          <w:szCs w:val="20"/>
        </w:rPr>
      </w:pPr>
      <w:r>
        <w:rPr>
          <w:rFonts w:ascii="Comic Sans MS" w:hAnsi="Comic Sans MS"/>
          <w:sz w:val="20"/>
          <w:szCs w:val="20"/>
          <w:u w:val="single"/>
        </w:rPr>
        <w:t xml:space="preserve">Phoneme – </w:t>
      </w:r>
      <w:proofErr w:type="spellStart"/>
      <w:r>
        <w:rPr>
          <w:rFonts w:ascii="Comic Sans MS" w:hAnsi="Comic Sans MS"/>
          <w:sz w:val="20"/>
          <w:szCs w:val="20"/>
          <w:u w:val="single"/>
        </w:rPr>
        <w:t>sh</w:t>
      </w:r>
      <w:proofErr w:type="spellEnd"/>
    </w:p>
    <w:p w:rsidRPr="005C75DC" w:rsidR="0085625A" w:rsidRDefault="0085625A" w14:paraId="293CB8F3" w14:textId="77777777">
      <w:pPr>
        <w:rPr>
          <w:rFonts w:ascii="Comic Sans MS" w:hAnsi="Comic Sans MS"/>
          <w:sz w:val="20"/>
          <w:szCs w:val="20"/>
        </w:rPr>
      </w:pPr>
    </w:p>
    <w:p w:rsidRPr="005C75DC" w:rsidR="0085625A" w:rsidRDefault="0085625A" w14:paraId="45541918" w14:textId="589DABB7">
      <w:pPr>
        <w:rPr>
          <w:rFonts w:ascii="Comic Sans MS" w:hAnsi="Comic Sans MS"/>
          <w:sz w:val="20"/>
          <w:szCs w:val="20"/>
        </w:rPr>
      </w:pPr>
    </w:p>
    <w:p w:rsidRPr="005C75DC" w:rsidR="0085625A" w:rsidRDefault="0085625A" w14:paraId="301B96B6" w14:textId="0898DC06">
      <w:pPr>
        <w:rPr>
          <w:rFonts w:ascii="Comic Sans MS" w:hAnsi="Comic Sans MS"/>
          <w:sz w:val="20"/>
          <w:szCs w:val="20"/>
        </w:rPr>
      </w:pPr>
    </w:p>
    <w:p w:rsidRPr="005C75DC" w:rsidR="0085625A" w:rsidRDefault="00D86F29" w14:paraId="78A64A1D" w14:textId="7266C2C5">
      <w:pPr>
        <w:rPr>
          <w:rFonts w:ascii="Comic Sans MS" w:hAnsi="Comic Sans MS"/>
          <w:sz w:val="20"/>
          <w:szCs w:val="20"/>
          <w:u w:val="single"/>
        </w:rPr>
      </w:pPr>
      <w:r>
        <w:rPr>
          <w:rFonts w:ascii="Comic Sans MS" w:hAnsi="Comic Sans MS"/>
          <w:sz w:val="20"/>
          <w:szCs w:val="20"/>
          <w:u w:val="single"/>
        </w:rPr>
        <w:t>Phoneme – ch</w:t>
      </w:r>
    </w:p>
    <w:tbl>
      <w:tblPr>
        <w:tblStyle w:val="TableGrid"/>
        <w:tblW w:w="8130" w:type="dxa"/>
        <w:tblLook w:val="04A0" w:firstRow="1" w:lastRow="0" w:firstColumn="1" w:lastColumn="0" w:noHBand="0" w:noVBand="1"/>
      </w:tblPr>
      <w:tblGrid>
        <w:gridCol w:w="2710"/>
        <w:gridCol w:w="2710"/>
        <w:gridCol w:w="2710"/>
      </w:tblGrid>
      <w:tr w:rsidRPr="005C75DC" w:rsidR="00D86F29" w:rsidTr="00D86F29" w14:paraId="09508A15" w14:textId="77777777">
        <w:trPr>
          <w:trHeight w:val="443"/>
        </w:trPr>
        <w:tc>
          <w:tcPr>
            <w:tcW w:w="2710" w:type="dxa"/>
          </w:tcPr>
          <w:p w:rsidRPr="005C75DC" w:rsidR="00D86F29" w:rsidP="00D86F29" w:rsidRDefault="00D86F29" w14:paraId="1D3A627A" w14:textId="0197D1D8">
            <w:pPr>
              <w:jc w:val="center"/>
              <w:rPr>
                <w:rFonts w:ascii="Comic Sans MS" w:hAnsi="Comic Sans MS"/>
                <w:sz w:val="20"/>
                <w:szCs w:val="20"/>
                <w:u w:val="single"/>
              </w:rPr>
            </w:pPr>
            <w:r w:rsidRPr="003565E9">
              <w:rPr>
                <w:rFonts w:ascii="Comic Sans MS" w:hAnsi="Comic Sans MS"/>
                <w:sz w:val="20"/>
                <w:szCs w:val="20"/>
              </w:rPr>
              <w:t>ch</w:t>
            </w:r>
          </w:p>
        </w:tc>
        <w:tc>
          <w:tcPr>
            <w:tcW w:w="2710" w:type="dxa"/>
          </w:tcPr>
          <w:p w:rsidRPr="005C75DC" w:rsidR="00D86F29" w:rsidP="00D86F29" w:rsidRDefault="00D86F29" w14:paraId="63E0A60E" w14:textId="385A0BAF">
            <w:pPr>
              <w:jc w:val="center"/>
              <w:rPr>
                <w:rFonts w:ascii="Comic Sans MS" w:hAnsi="Comic Sans MS"/>
                <w:sz w:val="20"/>
                <w:szCs w:val="20"/>
                <w:u w:val="single"/>
              </w:rPr>
            </w:pPr>
            <w:r w:rsidRPr="003565E9">
              <w:rPr>
                <w:rFonts w:ascii="Comic Sans MS" w:hAnsi="Comic Sans MS"/>
                <w:sz w:val="20"/>
                <w:szCs w:val="20"/>
              </w:rPr>
              <w:t>tch</w:t>
            </w:r>
          </w:p>
        </w:tc>
        <w:tc>
          <w:tcPr>
            <w:tcW w:w="2710" w:type="dxa"/>
          </w:tcPr>
          <w:p w:rsidRPr="005C75DC" w:rsidR="00D86F29" w:rsidP="00D86F29" w:rsidRDefault="00D86F29" w14:paraId="3C4F48B8" w14:textId="73489911">
            <w:pPr>
              <w:jc w:val="center"/>
              <w:rPr>
                <w:rFonts w:ascii="Comic Sans MS" w:hAnsi="Comic Sans MS"/>
                <w:sz w:val="20"/>
                <w:szCs w:val="20"/>
                <w:u w:val="single"/>
              </w:rPr>
            </w:pPr>
            <w:r w:rsidRPr="003565E9">
              <w:rPr>
                <w:rFonts w:ascii="Comic Sans MS" w:hAnsi="Comic Sans MS"/>
                <w:sz w:val="20"/>
                <w:szCs w:val="20"/>
              </w:rPr>
              <w:t>ch</w:t>
            </w:r>
          </w:p>
        </w:tc>
      </w:tr>
      <w:tr w:rsidRPr="005C75DC" w:rsidR="00D86F29" w:rsidTr="00D86F29" w14:paraId="30089AB9" w14:textId="77777777">
        <w:trPr>
          <w:trHeight w:val="761"/>
        </w:trPr>
        <w:tc>
          <w:tcPr>
            <w:tcW w:w="2710" w:type="dxa"/>
          </w:tcPr>
          <w:p w:rsidR="00D86F29" w:rsidP="00D86F29" w:rsidRDefault="00D86F29" w14:paraId="3106BFC2" w14:textId="77777777">
            <w:pPr>
              <w:jc w:val="center"/>
              <w:rPr>
                <w:rFonts w:ascii="Comic Sans MS" w:hAnsi="Comic Sans MS"/>
                <w:sz w:val="20"/>
                <w:szCs w:val="20"/>
              </w:rPr>
            </w:pPr>
            <w:r>
              <w:rPr>
                <w:rFonts w:ascii="Comic Sans MS" w:hAnsi="Comic Sans MS"/>
                <w:sz w:val="20"/>
                <w:szCs w:val="20"/>
              </w:rPr>
              <w:t>chair</w:t>
            </w:r>
          </w:p>
          <w:p w:rsidRPr="005C75DC" w:rsidR="00D86F29" w:rsidP="00D86F29" w:rsidRDefault="00D86F29" w14:paraId="116B8497" w14:textId="6AF75502">
            <w:pPr>
              <w:jc w:val="center"/>
              <w:rPr>
                <w:rFonts w:ascii="Comic Sans MS" w:hAnsi="Comic Sans MS"/>
                <w:sz w:val="20"/>
                <w:szCs w:val="20"/>
              </w:rPr>
            </w:pPr>
            <w:r>
              <w:rPr>
                <w:rFonts w:ascii="Comic Sans MS" w:hAnsi="Comic Sans MS"/>
                <w:sz w:val="20"/>
                <w:szCs w:val="20"/>
              </w:rPr>
              <w:t>chance</w:t>
            </w:r>
          </w:p>
        </w:tc>
        <w:tc>
          <w:tcPr>
            <w:tcW w:w="2710" w:type="dxa"/>
          </w:tcPr>
          <w:p w:rsidR="00D86F29" w:rsidP="00D86F29" w:rsidRDefault="00D86F29" w14:paraId="2D851E45" w14:textId="77777777">
            <w:pPr>
              <w:jc w:val="center"/>
              <w:rPr>
                <w:rFonts w:ascii="Comic Sans MS" w:hAnsi="Comic Sans MS"/>
                <w:sz w:val="20"/>
                <w:szCs w:val="20"/>
              </w:rPr>
            </w:pPr>
            <w:r>
              <w:rPr>
                <w:rFonts w:ascii="Comic Sans MS" w:hAnsi="Comic Sans MS"/>
                <w:sz w:val="20"/>
                <w:szCs w:val="20"/>
              </w:rPr>
              <w:t>kitchen</w:t>
            </w:r>
          </w:p>
          <w:p w:rsidRPr="005C75DC" w:rsidR="00D86F29" w:rsidP="00D86F29" w:rsidRDefault="00D86F29" w14:paraId="64CA3D51" w14:textId="66E7104F">
            <w:pPr>
              <w:jc w:val="center"/>
              <w:rPr>
                <w:rFonts w:ascii="Comic Sans MS" w:hAnsi="Comic Sans MS"/>
                <w:sz w:val="20"/>
                <w:szCs w:val="20"/>
              </w:rPr>
            </w:pPr>
            <w:r>
              <w:rPr>
                <w:rFonts w:ascii="Comic Sans MS" w:hAnsi="Comic Sans MS"/>
                <w:sz w:val="20"/>
                <w:szCs w:val="20"/>
              </w:rPr>
              <w:t>catch</w:t>
            </w:r>
          </w:p>
        </w:tc>
        <w:tc>
          <w:tcPr>
            <w:tcW w:w="2710" w:type="dxa"/>
          </w:tcPr>
          <w:p w:rsidR="00D86F29" w:rsidP="00D86F29" w:rsidRDefault="00D86F29" w14:paraId="49699F55" w14:textId="385A8061">
            <w:pPr>
              <w:jc w:val="center"/>
              <w:rPr>
                <w:rFonts w:ascii="Comic Sans MS" w:hAnsi="Comic Sans MS"/>
                <w:sz w:val="20"/>
                <w:szCs w:val="20"/>
              </w:rPr>
            </w:pPr>
            <w:r>
              <w:rPr>
                <w:rFonts w:ascii="Comic Sans MS" w:hAnsi="Comic Sans MS"/>
                <w:sz w:val="20"/>
                <w:szCs w:val="20"/>
              </w:rPr>
              <w:t>picture</w:t>
            </w:r>
          </w:p>
          <w:p w:rsidRPr="005C75DC" w:rsidR="00D86F29" w:rsidP="00D86F29" w:rsidRDefault="00D86F29" w14:paraId="3D9F2990" w14:textId="74126AA6">
            <w:pPr>
              <w:jc w:val="center"/>
              <w:rPr>
                <w:rFonts w:ascii="Comic Sans MS" w:hAnsi="Comic Sans MS"/>
                <w:sz w:val="20"/>
                <w:szCs w:val="20"/>
              </w:rPr>
            </w:pPr>
            <w:r>
              <w:rPr>
                <w:rFonts w:ascii="Comic Sans MS" w:hAnsi="Comic Sans MS"/>
                <w:sz w:val="20"/>
                <w:szCs w:val="20"/>
              </w:rPr>
              <w:t>creature</w:t>
            </w:r>
          </w:p>
        </w:tc>
      </w:tr>
    </w:tbl>
    <w:p w:rsidRPr="005C75DC" w:rsidR="0005135C" w:rsidRDefault="0005135C" w14:paraId="49050668" w14:textId="77777777">
      <w:pPr>
        <w:rPr>
          <w:rFonts w:ascii="Comic Sans MS" w:hAnsi="Comic Sans MS"/>
          <w:sz w:val="20"/>
          <w:szCs w:val="20"/>
          <w:u w:val="single"/>
        </w:rPr>
      </w:pPr>
    </w:p>
    <w:p w:rsidR="0005135C" w:rsidRDefault="00510B84" w14:paraId="0EE88090" w14:textId="23CCE8D8">
      <w:pPr>
        <w:rPr>
          <w:rFonts w:ascii="Comic Sans MS" w:hAnsi="Comic Sans MS"/>
          <w:sz w:val="20"/>
          <w:szCs w:val="20"/>
          <w:u w:val="single"/>
        </w:rPr>
      </w:pPr>
      <w:r w:rsidRPr="00D22514">
        <w:rPr>
          <w:rFonts w:ascii="Comic Sans MS" w:hAnsi="Comic Sans MS"/>
          <w:noProof/>
          <w:sz w:val="20"/>
          <w:szCs w:val="20"/>
          <w:u w:val="single"/>
          <w:lang w:eastAsia="en-GB"/>
        </w:rPr>
        <mc:AlternateContent>
          <mc:Choice Requires="wps">
            <w:drawing>
              <wp:anchor distT="45720" distB="45720" distL="114300" distR="114300" simplePos="0" relativeHeight="251675648" behindDoc="0" locked="0" layoutInCell="1" allowOverlap="1" wp14:anchorId="5C30E72B" wp14:editId="79188806">
                <wp:simplePos x="0" y="0"/>
                <wp:positionH relativeFrom="column">
                  <wp:posOffset>-49530</wp:posOffset>
                </wp:positionH>
                <wp:positionV relativeFrom="paragraph">
                  <wp:posOffset>256540</wp:posOffset>
                </wp:positionV>
                <wp:extent cx="5200650" cy="1404620"/>
                <wp:effectExtent l="0" t="0" r="19050" b="1206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0650" cy="1404620"/>
                        </a:xfrm>
                        <a:prstGeom prst="rect">
                          <a:avLst/>
                        </a:prstGeom>
                        <a:solidFill>
                          <a:srgbClr val="FFFFFF"/>
                        </a:solidFill>
                        <a:ln w="9525">
                          <a:solidFill>
                            <a:srgbClr val="000000"/>
                          </a:solidFill>
                          <a:miter lim="800000"/>
                          <a:headEnd/>
                          <a:tailEnd/>
                        </a:ln>
                      </wps:spPr>
                      <wps:txbx>
                        <w:txbxContent>
                          <w:p w:rsidRPr="00510B84" w:rsidR="00510B84" w:rsidRDefault="00510B84" w14:paraId="51A745D2" w14:textId="77777777">
                            <w:pPr>
                              <w:rPr>
                                <w:rFonts w:ascii="Comic Sans MS" w:hAnsi="Comic Sans MS"/>
                                <w:sz w:val="24"/>
                                <w:szCs w:val="24"/>
                              </w:rPr>
                            </w:pPr>
                            <w:r w:rsidRPr="00510B84">
                              <w:rPr>
                                <w:rFonts w:ascii="Comic Sans MS" w:hAnsi="Comic Sans MS"/>
                                <w:sz w:val="24"/>
                                <w:szCs w:val="24"/>
                              </w:rPr>
                              <w:t>Days of the week</w:t>
                            </w:r>
                          </w:p>
                          <w:p w:rsidRPr="00510B84" w:rsidR="00D22514" w:rsidRDefault="00510B84" w14:paraId="1BD9491E" w14:textId="192E66F4">
                            <w:pPr>
                              <w:rPr>
                                <w:rFonts w:ascii="Comic Sans MS" w:hAnsi="Comic Sans MS"/>
                                <w:sz w:val="24"/>
                                <w:szCs w:val="24"/>
                              </w:rPr>
                            </w:pPr>
                            <w:r w:rsidRPr="00510B84">
                              <w:rPr>
                                <w:rFonts w:ascii="Comic Sans MS" w:hAnsi="Comic Sans MS"/>
                                <w:sz w:val="24"/>
                                <w:szCs w:val="24"/>
                              </w:rPr>
                              <w:t xml:space="preserve">Months of the year </w:t>
                            </w:r>
                          </w:p>
                          <w:p w:rsidRPr="00510B84" w:rsidR="00A045FE" w:rsidRDefault="00510B84" w14:paraId="2689C7B3" w14:textId="16304C9E">
                            <w:pPr>
                              <w:rPr>
                                <w:rFonts w:ascii="Comic Sans MS" w:hAnsi="Comic Sans MS"/>
                                <w:sz w:val="24"/>
                                <w:szCs w:val="24"/>
                              </w:rPr>
                            </w:pPr>
                            <w:r w:rsidRPr="00510B84">
                              <w:rPr>
                                <w:rFonts w:ascii="Comic Sans MS" w:hAnsi="Comic Sans MS"/>
                                <w:sz w:val="24"/>
                                <w:szCs w:val="24"/>
                              </w:rPr>
                              <w:t>Number names –eleven, twelve, thirteen, fourteen, fifteen, sixteen, seventeen, eighteen, nineteen, twenty, thirty, forty, fifty, sixty, seventy, eighty, ninety, hundred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w14:anchorId="5C30E72B">
                <v:stroke joinstyle="miter"/>
                <v:path gradientshapeok="t" o:connecttype="rect"/>
              </v:shapetype>
              <v:shape id="Text Box 2" style="position:absolute;margin-left:-3.9pt;margin-top:20.2pt;width:409.5pt;height:110.6pt;z-index:2516756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5fiIwIAAEcEAAAOAAAAZHJzL2Uyb0RvYy54bWysU9tu2zAMfR+wfxD0vjg2kl6MOkWXLsOA&#10;7gK0+wBalmNhsqhJSuzs60fJaRZ028swPQiiSB2R55A3t2Ov2V46r9BUPJ/NOZNGYKPMtuJfnzZv&#10;rjjzAUwDGo2s+EF6frt6/epmsKUssEPdSMcIxPhysBXvQrBllnnRyR78DK005GzR9RDIdNuscTAQ&#10;eq+zYj6/yAZ0jXUopPd0ez85+Srht60U4XPbehmYrjjlFtLu0l7HPVvdQLl1YDsljmnAP2TRgzL0&#10;6QnqHgKwnVO/QfVKOPTYhpnAPsO2VUKmGqiafP6imscOrEy1EDnenmjy/w9WfNp/cUw1FS/yS84M&#10;9CTSkxwDe4sjKyI/g/UlhT1aCgwjXZPOqVZvH1B888zgugOzlXfO4dBJaCi/PL7Mzp5OOD6C1MNH&#10;bOgb2AVMQGPr+kge0cEInXQ6nLSJqQi6XEa1l+QS5MsX88VFkdTLoHx+bp0P7yX2LB4q7kj8BA/7&#10;Bx9iOlA+h8TfPGrVbJTWyXDbeq0d2wM1yiatVMGLMG3YUPHrZbGcGPgrxDytP0H0KlDHa9VX/OoU&#10;BGXk7Z1pUj8GUHo6U8raHImM3E0shrEej8LU2ByIUodTZ9Mk0qFD94Ozgbq64v77DpzkTH8wJMt1&#10;vljEMUjGYnlJHDJ37qnPPWAEQVU8cDYd1yGNTiLM3pF8G5WIjTpPmRxzpW5NfB8nK47DuZ2ifs3/&#10;6icAAAD//wMAUEsDBBQABgAIAAAAIQAhKPWG3gAAAAkBAAAPAAAAZHJzL2Rvd25yZXYueG1sTI/B&#10;TsMwEETvSPyDtUhcqtZJaEMVsqmgUk+cGsrdjZckIl4H223Tv8ec6HE0o5k35WYygziT871lhHSR&#10;gCBurO65RTh87OZrED4o1mqwTAhX8rCp7u9KVWh74T2d69CKWMK+UAhdCGMhpW86Msov7EgcvS/r&#10;jApRulZqpy6x3AwyS5JcGtVzXOjUSNuOmu/6ZBDyn/pp9v6pZ7y/7t5cY1Z6e1ghPj5Mry8gAk3h&#10;Pwx/+BEdqsh0tCfWXgwI8+dIHhCWyRJE9NdpmoE4ImR5moOsSnn7oPoFAAD//wMAUEsBAi0AFAAG&#10;AAgAAAAhALaDOJL+AAAA4QEAABMAAAAAAAAAAAAAAAAAAAAAAFtDb250ZW50X1R5cGVzXS54bWxQ&#10;SwECLQAUAAYACAAAACEAOP0h/9YAAACUAQAACwAAAAAAAAAAAAAAAAAvAQAAX3JlbHMvLnJlbHNQ&#10;SwECLQAUAAYACAAAACEA3kuX4iMCAABHBAAADgAAAAAAAAAAAAAAAAAuAgAAZHJzL2Uyb0RvYy54&#10;bWxQSwECLQAUAAYACAAAACEAISj1ht4AAAAJAQAADwAAAAAAAAAAAAAAAAB9BAAAZHJzL2Rvd25y&#10;ZXYueG1sUEsFBgAAAAAEAAQA8wAAAIgFAAAAAA==&#10;">
                <v:textbox style="mso-fit-shape-to-text:t">
                  <w:txbxContent>
                    <w:p w:rsidRPr="00510B84" w:rsidR="00510B84" w:rsidRDefault="00510B84" w14:paraId="51A745D2" w14:textId="77777777">
                      <w:pPr>
                        <w:rPr>
                          <w:rFonts w:ascii="Comic Sans MS" w:hAnsi="Comic Sans MS"/>
                          <w:sz w:val="24"/>
                          <w:szCs w:val="24"/>
                        </w:rPr>
                      </w:pPr>
                      <w:r w:rsidRPr="00510B84">
                        <w:rPr>
                          <w:rFonts w:ascii="Comic Sans MS" w:hAnsi="Comic Sans MS"/>
                          <w:sz w:val="24"/>
                          <w:szCs w:val="24"/>
                        </w:rPr>
                        <w:t>Days of the week</w:t>
                      </w:r>
                    </w:p>
                    <w:p w:rsidRPr="00510B84" w:rsidR="00D22514" w:rsidRDefault="00510B84" w14:paraId="1BD9491E" w14:textId="192E66F4">
                      <w:pPr>
                        <w:rPr>
                          <w:rFonts w:ascii="Comic Sans MS" w:hAnsi="Comic Sans MS"/>
                          <w:sz w:val="24"/>
                          <w:szCs w:val="24"/>
                        </w:rPr>
                      </w:pPr>
                      <w:r w:rsidRPr="00510B84">
                        <w:rPr>
                          <w:rFonts w:ascii="Comic Sans MS" w:hAnsi="Comic Sans MS"/>
                          <w:sz w:val="24"/>
                          <w:szCs w:val="24"/>
                        </w:rPr>
                        <w:t xml:space="preserve">Months of the year </w:t>
                      </w:r>
                    </w:p>
                    <w:p w:rsidRPr="00510B84" w:rsidR="00A045FE" w:rsidRDefault="00510B84" w14:paraId="2689C7B3" w14:textId="16304C9E">
                      <w:pPr>
                        <w:rPr>
                          <w:rFonts w:ascii="Comic Sans MS" w:hAnsi="Comic Sans MS"/>
                          <w:sz w:val="24"/>
                          <w:szCs w:val="24"/>
                        </w:rPr>
                      </w:pPr>
                      <w:r w:rsidRPr="00510B84">
                        <w:rPr>
                          <w:rFonts w:ascii="Comic Sans MS" w:hAnsi="Comic Sans MS"/>
                          <w:sz w:val="24"/>
                          <w:szCs w:val="24"/>
                        </w:rPr>
                        <w:t>Number names –eleven, twelve, thirteen, fourteen, fifteen, sixteen, seventeen, eighteen, nineteen, twenty, thirty, forty, fifty, sixty, seventy, eighty, ninety, hundred</w:t>
                      </w:r>
                    </w:p>
                  </w:txbxContent>
                </v:textbox>
                <w10:wrap type="square"/>
              </v:shape>
            </w:pict>
          </mc:Fallback>
        </mc:AlternateContent>
      </w:r>
      <w:r w:rsidR="00890EA7">
        <w:rPr>
          <w:rFonts w:ascii="Comic Sans MS" w:hAnsi="Comic Sans MS"/>
          <w:sz w:val="20"/>
          <w:szCs w:val="20"/>
          <w:u w:val="single"/>
        </w:rPr>
        <w:t xml:space="preserve">Common/tricky words </w:t>
      </w:r>
    </w:p>
    <w:p w:rsidRPr="005C75DC" w:rsidR="00D22514" w:rsidRDefault="00D22514" w14:paraId="279243C0" w14:textId="7B91CF5C">
      <w:pPr>
        <w:rPr>
          <w:rFonts w:ascii="Comic Sans MS" w:hAnsi="Comic Sans MS"/>
          <w:sz w:val="20"/>
          <w:szCs w:val="20"/>
          <w:u w:val="single"/>
        </w:rPr>
      </w:pPr>
    </w:p>
    <w:p w:rsidR="005C75DC" w:rsidP="0005135C" w:rsidRDefault="005C75DC" w14:paraId="6C0928E5" w14:textId="3672BC8C">
      <w:pPr>
        <w:spacing w:after="0" w:line="240" w:lineRule="auto"/>
        <w:rPr>
          <w:rFonts w:ascii="Comic Sans MS" w:hAnsi="Comic Sans MS"/>
          <w:sz w:val="20"/>
          <w:szCs w:val="20"/>
        </w:rPr>
      </w:pPr>
    </w:p>
    <w:p w:rsidR="005C75DC" w:rsidP="0005135C" w:rsidRDefault="005C75DC" w14:paraId="6AB81B4D" w14:textId="33FC4E03">
      <w:pPr>
        <w:spacing w:after="0" w:line="240" w:lineRule="auto"/>
        <w:rPr>
          <w:rFonts w:ascii="Comic Sans MS" w:hAnsi="Comic Sans MS"/>
          <w:sz w:val="20"/>
          <w:szCs w:val="20"/>
        </w:rPr>
      </w:pPr>
    </w:p>
    <w:p w:rsidR="00A045FE" w:rsidP="00A045FE" w:rsidRDefault="00A045FE" w14:paraId="794474EE" w14:textId="77777777">
      <w:pPr>
        <w:spacing w:after="0" w:line="240" w:lineRule="auto"/>
        <w:jc w:val="both"/>
        <w:rPr>
          <w:rFonts w:ascii="Comic Sans MS" w:hAnsi="Comic Sans MS"/>
          <w:sz w:val="20"/>
          <w:szCs w:val="20"/>
        </w:rPr>
      </w:pPr>
    </w:p>
    <w:p w:rsidR="00A045FE" w:rsidP="00A045FE" w:rsidRDefault="00A045FE" w14:paraId="7E6B046B" w14:textId="77777777">
      <w:pPr>
        <w:spacing w:after="0" w:line="240" w:lineRule="auto"/>
        <w:jc w:val="both"/>
        <w:rPr>
          <w:rFonts w:ascii="Comic Sans MS" w:hAnsi="Comic Sans MS"/>
          <w:sz w:val="20"/>
          <w:szCs w:val="20"/>
        </w:rPr>
      </w:pPr>
    </w:p>
    <w:p w:rsidR="00A045FE" w:rsidP="00A045FE" w:rsidRDefault="00A045FE" w14:paraId="04EBE811" w14:textId="77777777">
      <w:pPr>
        <w:spacing w:after="0" w:line="240" w:lineRule="auto"/>
        <w:jc w:val="both"/>
        <w:rPr>
          <w:rFonts w:ascii="Comic Sans MS" w:hAnsi="Comic Sans MS"/>
          <w:sz w:val="20"/>
          <w:szCs w:val="20"/>
        </w:rPr>
      </w:pPr>
    </w:p>
    <w:p w:rsidR="00A045FE" w:rsidP="00A045FE" w:rsidRDefault="00A045FE" w14:paraId="55006704" w14:textId="77777777">
      <w:pPr>
        <w:spacing w:after="0" w:line="240" w:lineRule="auto"/>
        <w:jc w:val="both"/>
        <w:rPr>
          <w:rFonts w:ascii="Comic Sans MS" w:hAnsi="Comic Sans MS"/>
          <w:sz w:val="20"/>
          <w:szCs w:val="20"/>
        </w:rPr>
      </w:pPr>
    </w:p>
    <w:p w:rsidR="00A045FE" w:rsidP="00A045FE" w:rsidRDefault="00A045FE" w14:paraId="5311F644" w14:textId="77777777">
      <w:pPr>
        <w:spacing w:after="0" w:line="240" w:lineRule="auto"/>
        <w:jc w:val="both"/>
        <w:rPr>
          <w:rFonts w:ascii="Comic Sans MS" w:hAnsi="Comic Sans MS"/>
          <w:sz w:val="20"/>
          <w:szCs w:val="20"/>
        </w:rPr>
      </w:pPr>
    </w:p>
    <w:p w:rsidR="00A045FE" w:rsidP="00A045FE" w:rsidRDefault="00A045FE" w14:paraId="66BF6B1E" w14:textId="77777777">
      <w:pPr>
        <w:spacing w:after="0" w:line="240" w:lineRule="auto"/>
        <w:jc w:val="both"/>
        <w:rPr>
          <w:rFonts w:ascii="Comic Sans MS" w:hAnsi="Comic Sans MS"/>
          <w:sz w:val="20"/>
          <w:szCs w:val="20"/>
        </w:rPr>
      </w:pPr>
    </w:p>
    <w:p w:rsidRPr="005C75DC" w:rsidR="005C75DC" w:rsidP="00A045FE" w:rsidRDefault="00A045FE" w14:paraId="71499849" w14:textId="0400D7E1">
      <w:pPr>
        <w:spacing w:after="0" w:line="240" w:lineRule="auto"/>
        <w:jc w:val="both"/>
        <w:rPr>
          <w:rFonts w:ascii="Comic Sans MS" w:hAnsi="Comic Sans MS"/>
          <w:sz w:val="20"/>
          <w:szCs w:val="20"/>
        </w:rPr>
      </w:pPr>
      <w:r w:rsidRPr="00102231">
        <w:rPr>
          <w:rFonts w:ascii="Comic Sans MS" w:hAnsi="Comic Sans MS"/>
          <w:sz w:val="20"/>
          <w:szCs w:val="20"/>
        </w:rPr>
        <w:t xml:space="preserve">Jotters have been provided for your child to use </w:t>
      </w:r>
      <w:proofErr w:type="gramStart"/>
      <w:r w:rsidRPr="00102231">
        <w:rPr>
          <w:rFonts w:ascii="Comic Sans MS" w:hAnsi="Comic Sans MS"/>
          <w:sz w:val="20"/>
          <w:szCs w:val="20"/>
        </w:rPr>
        <w:t>if and when</w:t>
      </w:r>
      <w:proofErr w:type="gramEnd"/>
      <w:r w:rsidRPr="00102231">
        <w:rPr>
          <w:rFonts w:ascii="Comic Sans MS" w:hAnsi="Comic Sans MS"/>
          <w:sz w:val="20"/>
          <w:szCs w:val="20"/>
        </w:rPr>
        <w:t xml:space="preserve"> required when learning at home, there is no expectation for them to be handed in weekly. Children are always welcome to share any work they are proud of. Work can be uploaded onto the SEESAW platform.</w:t>
      </w:r>
    </w:p>
    <w:sectPr w:rsidRPr="005C75DC" w:rsidR="005C75DC" w:rsidSect="00C75BE4">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A2950"/>
    <w:multiLevelType w:val="hybridMultilevel"/>
    <w:tmpl w:val="2AA0B6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AF74871"/>
    <w:multiLevelType w:val="hybridMultilevel"/>
    <w:tmpl w:val="B66AB05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7072C55"/>
    <w:multiLevelType w:val="hybridMultilevel"/>
    <w:tmpl w:val="F0B872D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4366177"/>
    <w:multiLevelType w:val="hybridMultilevel"/>
    <w:tmpl w:val="A0F699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4E597072"/>
    <w:multiLevelType w:val="hybridMultilevel"/>
    <w:tmpl w:val="46685C34"/>
    <w:lvl w:ilvl="0" w:tplc="08090001">
      <w:start w:val="1"/>
      <w:numFmt w:val="bullet"/>
      <w:lvlText w:val=""/>
      <w:lvlJc w:val="left"/>
      <w:pPr>
        <w:ind w:left="780" w:hanging="360"/>
      </w:pPr>
      <w:rPr>
        <w:rFonts w:hint="default" w:ascii="Symbol" w:hAnsi="Symbol"/>
      </w:rPr>
    </w:lvl>
    <w:lvl w:ilvl="1" w:tplc="08090003" w:tentative="1">
      <w:start w:val="1"/>
      <w:numFmt w:val="bullet"/>
      <w:lvlText w:val="o"/>
      <w:lvlJc w:val="left"/>
      <w:pPr>
        <w:ind w:left="1500" w:hanging="360"/>
      </w:pPr>
      <w:rPr>
        <w:rFonts w:hint="default" w:ascii="Courier New" w:hAnsi="Courier New" w:cs="Courier New"/>
      </w:rPr>
    </w:lvl>
    <w:lvl w:ilvl="2" w:tplc="08090005" w:tentative="1">
      <w:start w:val="1"/>
      <w:numFmt w:val="bullet"/>
      <w:lvlText w:val=""/>
      <w:lvlJc w:val="left"/>
      <w:pPr>
        <w:ind w:left="2220" w:hanging="360"/>
      </w:pPr>
      <w:rPr>
        <w:rFonts w:hint="default" w:ascii="Wingdings" w:hAnsi="Wingdings"/>
      </w:rPr>
    </w:lvl>
    <w:lvl w:ilvl="3" w:tplc="08090001" w:tentative="1">
      <w:start w:val="1"/>
      <w:numFmt w:val="bullet"/>
      <w:lvlText w:val=""/>
      <w:lvlJc w:val="left"/>
      <w:pPr>
        <w:ind w:left="2940" w:hanging="360"/>
      </w:pPr>
      <w:rPr>
        <w:rFonts w:hint="default" w:ascii="Symbol" w:hAnsi="Symbol"/>
      </w:rPr>
    </w:lvl>
    <w:lvl w:ilvl="4" w:tplc="08090003" w:tentative="1">
      <w:start w:val="1"/>
      <w:numFmt w:val="bullet"/>
      <w:lvlText w:val="o"/>
      <w:lvlJc w:val="left"/>
      <w:pPr>
        <w:ind w:left="3660" w:hanging="360"/>
      </w:pPr>
      <w:rPr>
        <w:rFonts w:hint="default" w:ascii="Courier New" w:hAnsi="Courier New" w:cs="Courier New"/>
      </w:rPr>
    </w:lvl>
    <w:lvl w:ilvl="5" w:tplc="08090005" w:tentative="1">
      <w:start w:val="1"/>
      <w:numFmt w:val="bullet"/>
      <w:lvlText w:val=""/>
      <w:lvlJc w:val="left"/>
      <w:pPr>
        <w:ind w:left="4380" w:hanging="360"/>
      </w:pPr>
      <w:rPr>
        <w:rFonts w:hint="default" w:ascii="Wingdings" w:hAnsi="Wingdings"/>
      </w:rPr>
    </w:lvl>
    <w:lvl w:ilvl="6" w:tplc="08090001" w:tentative="1">
      <w:start w:val="1"/>
      <w:numFmt w:val="bullet"/>
      <w:lvlText w:val=""/>
      <w:lvlJc w:val="left"/>
      <w:pPr>
        <w:ind w:left="5100" w:hanging="360"/>
      </w:pPr>
      <w:rPr>
        <w:rFonts w:hint="default" w:ascii="Symbol" w:hAnsi="Symbol"/>
      </w:rPr>
    </w:lvl>
    <w:lvl w:ilvl="7" w:tplc="08090003" w:tentative="1">
      <w:start w:val="1"/>
      <w:numFmt w:val="bullet"/>
      <w:lvlText w:val="o"/>
      <w:lvlJc w:val="left"/>
      <w:pPr>
        <w:ind w:left="5820" w:hanging="360"/>
      </w:pPr>
      <w:rPr>
        <w:rFonts w:hint="default" w:ascii="Courier New" w:hAnsi="Courier New" w:cs="Courier New"/>
      </w:rPr>
    </w:lvl>
    <w:lvl w:ilvl="8" w:tplc="08090005" w:tentative="1">
      <w:start w:val="1"/>
      <w:numFmt w:val="bullet"/>
      <w:lvlText w:val=""/>
      <w:lvlJc w:val="left"/>
      <w:pPr>
        <w:ind w:left="6540" w:hanging="360"/>
      </w:pPr>
      <w:rPr>
        <w:rFonts w:hint="default" w:ascii="Wingdings" w:hAnsi="Wingdings"/>
      </w:rPr>
    </w:lvl>
  </w:abstractNum>
  <w:abstractNum w:abstractNumId="5" w15:restartNumberingAfterBreak="0">
    <w:nsid w:val="723523F7"/>
    <w:multiLevelType w:val="hybridMultilevel"/>
    <w:tmpl w:val="CB8408A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94469893">
    <w:abstractNumId w:val="1"/>
  </w:num>
  <w:num w:numId="2" w16cid:durableId="82146997">
    <w:abstractNumId w:val="2"/>
  </w:num>
  <w:num w:numId="3" w16cid:durableId="1848205883">
    <w:abstractNumId w:val="5"/>
  </w:num>
  <w:num w:numId="4" w16cid:durableId="1428454649">
    <w:abstractNumId w:val="3"/>
  </w:num>
  <w:num w:numId="5" w16cid:durableId="84232041">
    <w:abstractNumId w:val="4"/>
  </w:num>
  <w:num w:numId="6" w16cid:durableId="5001273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1B00"/>
    <w:rsid w:val="00014F5B"/>
    <w:rsid w:val="000467A4"/>
    <w:rsid w:val="0005135C"/>
    <w:rsid w:val="00095426"/>
    <w:rsid w:val="00162B17"/>
    <w:rsid w:val="001C28E1"/>
    <w:rsid w:val="001F0D5B"/>
    <w:rsid w:val="00210917"/>
    <w:rsid w:val="002967C4"/>
    <w:rsid w:val="002C306D"/>
    <w:rsid w:val="00374EBA"/>
    <w:rsid w:val="003940B5"/>
    <w:rsid w:val="003F6DBC"/>
    <w:rsid w:val="0045328B"/>
    <w:rsid w:val="004B3841"/>
    <w:rsid w:val="00505635"/>
    <w:rsid w:val="00510B84"/>
    <w:rsid w:val="00512F5E"/>
    <w:rsid w:val="00531AB9"/>
    <w:rsid w:val="005337E3"/>
    <w:rsid w:val="00560307"/>
    <w:rsid w:val="005B1BC2"/>
    <w:rsid w:val="005C75DC"/>
    <w:rsid w:val="005D418B"/>
    <w:rsid w:val="00672087"/>
    <w:rsid w:val="006A0079"/>
    <w:rsid w:val="006B27E5"/>
    <w:rsid w:val="006B6624"/>
    <w:rsid w:val="006C0541"/>
    <w:rsid w:val="00792BF7"/>
    <w:rsid w:val="008327D5"/>
    <w:rsid w:val="0085625A"/>
    <w:rsid w:val="008579D7"/>
    <w:rsid w:val="008807F8"/>
    <w:rsid w:val="00890EA7"/>
    <w:rsid w:val="00891CF2"/>
    <w:rsid w:val="008B114A"/>
    <w:rsid w:val="008D5B91"/>
    <w:rsid w:val="008F6F0E"/>
    <w:rsid w:val="00944A82"/>
    <w:rsid w:val="00951B00"/>
    <w:rsid w:val="00961832"/>
    <w:rsid w:val="009E466D"/>
    <w:rsid w:val="00A045FE"/>
    <w:rsid w:val="00A214A5"/>
    <w:rsid w:val="00AD0E8E"/>
    <w:rsid w:val="00AF2582"/>
    <w:rsid w:val="00C4115B"/>
    <w:rsid w:val="00C60C18"/>
    <w:rsid w:val="00C92DB0"/>
    <w:rsid w:val="00CA5A73"/>
    <w:rsid w:val="00D22514"/>
    <w:rsid w:val="00D31800"/>
    <w:rsid w:val="00D477E5"/>
    <w:rsid w:val="00D60EA5"/>
    <w:rsid w:val="00D86F29"/>
    <w:rsid w:val="00DB7193"/>
    <w:rsid w:val="00DF2FB8"/>
    <w:rsid w:val="00E54815"/>
    <w:rsid w:val="00E85D9B"/>
    <w:rsid w:val="00F01D21"/>
    <w:rsid w:val="00F10267"/>
    <w:rsid w:val="00F16577"/>
    <w:rsid w:val="00F7423C"/>
    <w:rsid w:val="00F77028"/>
    <w:rsid w:val="00FF1205"/>
    <w:rsid w:val="04ECD02D"/>
    <w:rsid w:val="06F19606"/>
    <w:rsid w:val="09F451E4"/>
    <w:rsid w:val="13A5D829"/>
    <w:rsid w:val="174D6506"/>
    <w:rsid w:val="20E4C6BF"/>
    <w:rsid w:val="23707911"/>
    <w:rsid w:val="279FEE95"/>
    <w:rsid w:val="2895253A"/>
    <w:rsid w:val="28C74DD9"/>
    <w:rsid w:val="2B54C205"/>
    <w:rsid w:val="2BB35C40"/>
    <w:rsid w:val="2E1D1016"/>
    <w:rsid w:val="38EB2732"/>
    <w:rsid w:val="3D042FE1"/>
    <w:rsid w:val="40B28D5C"/>
    <w:rsid w:val="44ADDEB3"/>
    <w:rsid w:val="49617D9F"/>
    <w:rsid w:val="4AD8158B"/>
    <w:rsid w:val="4C566C6F"/>
    <w:rsid w:val="4D1971FB"/>
    <w:rsid w:val="4EF35C48"/>
    <w:rsid w:val="5166711E"/>
    <w:rsid w:val="54B9131E"/>
    <w:rsid w:val="567B60B6"/>
    <w:rsid w:val="6A2D59D8"/>
    <w:rsid w:val="6AF441B2"/>
    <w:rsid w:val="6D6EBB28"/>
    <w:rsid w:val="6DEEAFF7"/>
    <w:rsid w:val="71C57936"/>
    <w:rsid w:val="7258DDE3"/>
    <w:rsid w:val="776928D1"/>
    <w:rsid w:val="78C99E0D"/>
    <w:rsid w:val="7B1C08F9"/>
    <w:rsid w:val="7F31FC8E"/>
    <w:rsid w:val="7FBBBD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0DA5D"/>
  <w15:docId w15:val="{442FA3B5-2238-4ADC-930C-C8A2A91C2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51B00"/>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951B0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951B00"/>
    <w:rPr>
      <w:color w:val="0000FF" w:themeColor="hyperlink"/>
      <w:u w:val="single"/>
    </w:rPr>
  </w:style>
  <w:style w:type="paragraph" w:styleId="NoSpacing">
    <w:name w:val="No Spacing"/>
    <w:uiPriority w:val="1"/>
    <w:qFormat/>
    <w:rsid w:val="00951B00"/>
    <w:pPr>
      <w:spacing w:after="0" w:line="240" w:lineRule="auto"/>
    </w:pPr>
  </w:style>
  <w:style w:type="paragraph" w:styleId="ListParagraph">
    <w:name w:val="List Paragraph"/>
    <w:basedOn w:val="Normal"/>
    <w:uiPriority w:val="34"/>
    <w:qFormat/>
    <w:rsid w:val="00951B00"/>
    <w:pPr>
      <w:ind w:left="720"/>
      <w:contextualSpacing/>
    </w:pPr>
  </w:style>
  <w:style w:type="character" w:styleId="FollowedHyperlink">
    <w:name w:val="FollowedHyperlink"/>
    <w:basedOn w:val="DefaultParagraphFont"/>
    <w:uiPriority w:val="99"/>
    <w:semiHidden/>
    <w:unhideWhenUsed/>
    <w:rsid w:val="006A0079"/>
    <w:rPr>
      <w:color w:val="800080" w:themeColor="followedHyperlink"/>
      <w:u w:val="single"/>
    </w:rPr>
  </w:style>
  <w:style w:type="character" w:styleId="UnresolvedMention">
    <w:name w:val="Unresolved Mention"/>
    <w:basedOn w:val="DefaultParagraphFont"/>
    <w:uiPriority w:val="99"/>
    <w:semiHidden/>
    <w:unhideWhenUsed/>
    <w:rsid w:val="006A00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image" Target="media/image5.png" Id="rId13" /><Relationship Type="http://schemas.openxmlformats.org/officeDocument/2006/relationships/hyperlink" Target="https://www.topmarks.co.uk/maths-games/daily10" TargetMode="External" Id="rId18" /><Relationship Type="http://schemas.openxmlformats.org/officeDocument/2006/relationships/theme" Target="theme/theme1.xml" Id="rId26" /><Relationship Type="http://schemas.openxmlformats.org/officeDocument/2006/relationships/customXml" Target="../customXml/item3.xml" Id="rId3" /><Relationship Type="http://schemas.openxmlformats.org/officeDocument/2006/relationships/hyperlink" Target="https://nrich.maths.org/problems/matching-fractions-decimals-and-percentages" TargetMode="External" Id="rId21" /><Relationship Type="http://schemas.openxmlformats.org/officeDocument/2006/relationships/webSettings" Target="webSettings.xml" Id="rId7" /><Relationship Type="http://schemas.openxmlformats.org/officeDocument/2006/relationships/image" Target="media/image4.png" Id="rId12" /><Relationship Type="http://schemas.openxmlformats.org/officeDocument/2006/relationships/hyperlink" Target="https://www.french-games.net/" TargetMode="External" Id="rId1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hyperlink" Target="https://www.spanish-games.net/" TargetMode="External" Id="rId16" /><Relationship Type="http://schemas.openxmlformats.org/officeDocument/2006/relationships/hyperlink" Target="https://mathsframe.co.uk/en/resources/resource/289/KS2_Maths_Invaders" TargetMode="Externa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3.png" Id="rId11" /><Relationship Type="http://schemas.openxmlformats.org/officeDocument/2006/relationships/image" Target="media/image7.JPG" Id="rId24" /><Relationship Type="http://schemas.openxmlformats.org/officeDocument/2006/relationships/styles" Target="styles.xml" Id="rId5" /><Relationship Type="http://schemas.openxmlformats.org/officeDocument/2006/relationships/hyperlink" Target="https://spellingframe.co.uk/" TargetMode="External" Id="rId15" /><Relationship Type="http://schemas.openxmlformats.org/officeDocument/2006/relationships/hyperlink" Target="http://www.girfecna.co.uk/" TargetMode="External" Id="rId23" /><Relationship Type="http://schemas.openxmlformats.org/officeDocument/2006/relationships/image" Target="media/image2.wmf" Id="rId10" /><Relationship Type="http://schemas.openxmlformats.org/officeDocument/2006/relationships/hyperlink" Target="https://www.topmarks.co.uk/maths-games/hit-the-button" TargetMode="External" Id="rId19" /><Relationship Type="http://schemas.openxmlformats.org/officeDocument/2006/relationships/numbering" Target="numbering.xml" Id="rId4" /><Relationship Type="http://schemas.microsoft.com/office/2007/relationships/hdphoto" Target="media/hdphoto1.wdp" Id="rId9" /><Relationship Type="http://schemas.openxmlformats.org/officeDocument/2006/relationships/image" Target="media/image6.jpeg" Id="rId14" /><Relationship Type="http://schemas.openxmlformats.org/officeDocument/2006/relationships/hyperlink" Target="https://www.sumdog.com/user/sign_in" TargetMode="External" Id="rId2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64679b8-a0e8-445d-8944-0e78e603f906">
      <Terms xmlns="http://schemas.microsoft.com/office/infopath/2007/PartnerControls"/>
    </lcf76f155ced4ddcb4097134ff3c332f>
    <TaxCatchAll xmlns="08d4ee58-b0cb-41b2-ba72-0fc2df0761e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5B689FF7EDADF48BA23D3738D394BD8" ma:contentTypeVersion="18" ma:contentTypeDescription="Create a new document." ma:contentTypeScope="" ma:versionID="6c4dd961abc62436bb8852d08c80e512">
  <xsd:schema xmlns:xsd="http://www.w3.org/2001/XMLSchema" xmlns:xs="http://www.w3.org/2001/XMLSchema" xmlns:p="http://schemas.microsoft.com/office/2006/metadata/properties" xmlns:ns2="08d4ee58-b0cb-41b2-ba72-0fc2df0761e0" xmlns:ns3="964679b8-a0e8-445d-8944-0e78e603f906" targetNamespace="http://schemas.microsoft.com/office/2006/metadata/properties" ma:root="true" ma:fieldsID="cf424da9bdac85370dd7ebfd8c5ecbb4" ns2:_="" ns3:_="">
    <xsd:import namespace="08d4ee58-b0cb-41b2-ba72-0fc2df0761e0"/>
    <xsd:import namespace="964679b8-a0e8-445d-8944-0e78e603f906"/>
    <xsd:element name="properties">
      <xsd:complexType>
        <xsd:sequence>
          <xsd:element name="documentManagement">
            <xsd:complexType>
              <xsd:all>
                <xsd:element ref="ns2:SharedWithDetails" minOccurs="0"/>
                <xsd:element ref="ns2:SharedWithUser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Location" minOccurs="0"/>
                <xsd:element ref="ns3:MediaServiceGenerationTime" minOccurs="0"/>
                <xsd:element ref="ns3:MediaServiceEventHashCode" minOccurs="0"/>
                <xsd:element ref="ns3:MediaServiceAutoTags" minOccurs="0"/>
                <xsd:element ref="ns3:MediaServiceOCR"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d4ee58-b0cb-41b2-ba72-0fc2df0761e0" elementFormDefault="qualified">
    <xsd:import namespace="http://schemas.microsoft.com/office/2006/documentManagement/types"/>
    <xsd:import namespace="http://schemas.microsoft.com/office/infopath/2007/PartnerControls"/>
    <xsd:element name="SharedWithDetails" ma:index="8" nillable="true" ma:displayName="Shared With Details" ma:internalName="SharedWithDetails" ma:readOnly="true">
      <xsd:simpleType>
        <xsd:restriction base="dms:Note">
          <xsd:maxLength value="255"/>
        </xsd:restriction>
      </xsd:simpleType>
    </xsd:element>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axCatchAll" ma:index="23" nillable="true" ma:displayName="Taxonomy Catch All Column" ma:hidden="true" ma:list="{47c16992-fef3-4697-b204-621548bee42d}" ma:internalName="TaxCatchAll" ma:showField="CatchAllData" ma:web="08d4ee58-b0cb-41b2-ba72-0fc2df0761e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64679b8-a0e8-445d-8944-0e78e603f906"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a8110b4-7946-418e-8ab0-d3d0ec8bffd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10F0FD-7F13-4D4D-B75A-8207046AE313}">
  <ds:schemaRefs>
    <ds:schemaRef ds:uri="http://schemas.microsoft.com/sharepoint/v3/contenttype/forms"/>
  </ds:schemaRefs>
</ds:datastoreItem>
</file>

<file path=customXml/itemProps2.xml><?xml version="1.0" encoding="utf-8"?>
<ds:datastoreItem xmlns:ds="http://schemas.openxmlformats.org/officeDocument/2006/customXml" ds:itemID="{838C608D-F325-49EF-9E56-2158C00F2912}">
  <ds:schemaRefs>
    <ds:schemaRef ds:uri="http://schemas.microsoft.com/office/2006/metadata/properties"/>
    <ds:schemaRef ds:uri="http://schemas.microsoft.com/office/infopath/2007/PartnerControls"/>
    <ds:schemaRef ds:uri="964679b8-a0e8-445d-8944-0e78e603f906"/>
    <ds:schemaRef ds:uri="08d4ee58-b0cb-41b2-ba72-0fc2df0761e0"/>
  </ds:schemaRefs>
</ds:datastoreItem>
</file>

<file path=customXml/itemProps3.xml><?xml version="1.0" encoding="utf-8"?>
<ds:datastoreItem xmlns:ds="http://schemas.openxmlformats.org/officeDocument/2006/customXml" ds:itemID="{131DBC00-574B-4296-986D-4B8577EB4C8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User</dc:creator>
  <lastModifiedBy>Ms Allan</lastModifiedBy>
  <revision>4</revision>
  <lastPrinted>2024-10-25T08:32:00.0000000Z</lastPrinted>
  <dcterms:created xsi:type="dcterms:W3CDTF">2026-10-20T19:26:00.0000000Z</dcterms:created>
  <dcterms:modified xsi:type="dcterms:W3CDTF">2026-10-22T12:22:18.2559081Z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0x01010035B689FF7EDADF48BA23D3738D394BD8</vt:lpwstr>
  </property>
  <property fmtid="{D5CDD505-2E9C-101B-9397-08002B2CF9AE}" pid="3" name="MediaServiceImageTags">
    <vt:lpwstr/>
  </property>
</Properties>
</file>