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W w:w="0" w:type="auto"/>
        <w:tblLook w:val="04A0" w:firstRow="1" w:lastRow="0" w:firstColumn="1" w:lastColumn="0" w:noHBand="0" w:noVBand="1"/>
      </w:tblPr>
      <w:tblGrid>
        <w:gridCol w:w="8784"/>
        <w:gridCol w:w="5386"/>
      </w:tblGrid>
      <w:tr w:rsidR="009E466D" w:rsidTr="00B74F04" w14:paraId="0CE53B1A" w14:textId="77777777">
        <w:trPr>
          <w:trHeight w:val="254"/>
        </w:trPr>
        <w:tc>
          <w:tcPr>
            <w:tcW w:w="8784" w:type="dxa"/>
          </w:tcPr>
          <w:p w:rsidR="009E466D" w:rsidP="13A5D829" w:rsidRDefault="009E466D" w14:paraId="32732D86" w14:textId="589E5A4D">
            <w:pPr>
              <w:pStyle w:val="NoSpacing"/>
              <w:rPr>
                <w:rFonts w:ascii="Comic Sans MS" w:hAnsi="Comic Sans MS"/>
                <w:b/>
                <w:bCs/>
              </w:rPr>
            </w:pPr>
            <w:r w:rsidRPr="13A5D829">
              <w:rPr>
                <w:rFonts w:ascii="Comic Sans MS" w:hAnsi="Comic Sans MS"/>
                <w:b/>
                <w:bCs/>
              </w:rPr>
              <w:t>Curriculum for Excellence</w:t>
            </w:r>
            <w:r>
              <w:rPr>
                <w:rFonts w:ascii="Comic Sans MS" w:hAnsi="Comic Sans MS"/>
                <w:b/>
                <w:bCs/>
              </w:rPr>
              <w:t>:</w:t>
            </w:r>
            <w:r w:rsidRPr="009E466D">
              <w:rPr>
                <w:rFonts w:ascii="Comic Sans MS" w:hAnsi="Comic Sans MS"/>
                <w:b/>
                <w:bCs/>
              </w:rPr>
              <w:t xml:space="preserve"> </w:t>
            </w:r>
            <w:r w:rsidRPr="13A5D829">
              <w:rPr>
                <w:rFonts w:ascii="Comic Sans MS" w:hAnsi="Comic Sans MS"/>
                <w:b/>
                <w:bCs/>
              </w:rPr>
              <w:t>What are we learning this term?</w:t>
            </w:r>
            <w:r>
              <w:tab/>
            </w:r>
          </w:p>
        </w:tc>
        <w:tc>
          <w:tcPr>
            <w:tcW w:w="5386" w:type="dxa"/>
          </w:tcPr>
          <w:p w:rsidR="009E466D" w:rsidP="00BF74DB" w:rsidRDefault="00BF74DB" w14:paraId="07A62BA6" w14:textId="6C1D8175">
            <w:pPr>
              <w:pStyle w:val="NoSpacing"/>
              <w:rPr>
                <w:rFonts w:ascii="Comic Sans MS" w:hAnsi="Comic Sans MS"/>
                <w:b/>
                <w:bCs/>
              </w:rPr>
            </w:pPr>
            <w:r>
              <w:rPr>
                <w:rFonts w:ascii="Comic Sans MS" w:hAnsi="Comic Sans MS"/>
                <w:b/>
                <w:bCs/>
              </w:rPr>
              <w:t>Term 2</w:t>
            </w:r>
            <w:r w:rsidR="00953039">
              <w:rPr>
                <w:rFonts w:ascii="Comic Sans MS" w:hAnsi="Comic Sans MS"/>
                <w:b/>
                <w:bCs/>
              </w:rPr>
              <w:t xml:space="preserve"> </w:t>
            </w:r>
            <w:r>
              <w:rPr>
                <w:rFonts w:ascii="Comic Sans MS" w:hAnsi="Comic Sans MS"/>
                <w:b/>
                <w:bCs/>
              </w:rPr>
              <w:t>-</w:t>
            </w:r>
            <w:r w:rsidR="00953039">
              <w:rPr>
                <w:rFonts w:ascii="Comic Sans MS" w:hAnsi="Comic Sans MS"/>
                <w:b/>
                <w:bCs/>
              </w:rPr>
              <w:t xml:space="preserve"> </w:t>
            </w:r>
            <w:r>
              <w:rPr>
                <w:rFonts w:ascii="Comic Sans MS" w:hAnsi="Comic Sans MS"/>
                <w:b/>
                <w:bCs/>
              </w:rPr>
              <w:t xml:space="preserve">October </w:t>
            </w:r>
            <w:r w:rsidR="00953039">
              <w:rPr>
                <w:rFonts w:ascii="Comic Sans MS" w:hAnsi="Comic Sans MS"/>
                <w:b/>
                <w:bCs/>
              </w:rPr>
              <w:t>–</w:t>
            </w:r>
            <w:r>
              <w:rPr>
                <w:rFonts w:ascii="Comic Sans MS" w:hAnsi="Comic Sans MS"/>
                <w:b/>
                <w:bCs/>
              </w:rPr>
              <w:t xml:space="preserve"> December</w:t>
            </w:r>
            <w:r w:rsidR="00953039">
              <w:rPr>
                <w:rFonts w:ascii="Comic Sans MS" w:hAnsi="Comic Sans MS"/>
                <w:b/>
                <w:bCs/>
              </w:rPr>
              <w:t xml:space="preserve"> 2026</w:t>
            </w:r>
          </w:p>
        </w:tc>
      </w:tr>
      <w:tr w:rsidR="009E466D" w:rsidTr="00B74F04" w14:paraId="4F424003" w14:textId="77777777">
        <w:trPr>
          <w:trHeight w:val="254"/>
        </w:trPr>
        <w:tc>
          <w:tcPr>
            <w:tcW w:w="8784" w:type="dxa"/>
          </w:tcPr>
          <w:p w:rsidR="009E466D" w:rsidP="00D15A83" w:rsidRDefault="009E466D" w14:paraId="511905F9" w14:textId="2FAECBAB">
            <w:pPr>
              <w:pStyle w:val="NoSpacing"/>
              <w:rPr>
                <w:rFonts w:ascii="Comic Sans MS" w:hAnsi="Comic Sans MS"/>
                <w:b/>
                <w:bCs/>
              </w:rPr>
            </w:pPr>
            <w:r w:rsidRPr="13A5D829">
              <w:rPr>
                <w:rFonts w:ascii="Comic Sans MS" w:hAnsi="Comic Sans MS"/>
                <w:b/>
                <w:bCs/>
              </w:rPr>
              <w:t>Context for Learning:</w:t>
            </w:r>
            <w:r w:rsidRPr="13A5D829">
              <w:rPr>
                <w:rFonts w:ascii="Comic Sans MS" w:hAnsi="Comic Sans MS"/>
                <w:b/>
                <w:bCs/>
                <w:noProof/>
                <w:lang w:eastAsia="en-GB"/>
              </w:rPr>
              <w:t xml:space="preserve"> </w:t>
            </w:r>
            <w:r w:rsidR="00953039">
              <w:rPr>
                <w:rFonts w:ascii="Comic Sans MS" w:hAnsi="Comic Sans MS"/>
                <w:b/>
                <w:bCs/>
                <w:noProof/>
                <w:lang w:eastAsia="en-GB"/>
              </w:rPr>
              <w:t>New York</w:t>
            </w:r>
          </w:p>
        </w:tc>
        <w:tc>
          <w:tcPr>
            <w:tcW w:w="5386" w:type="dxa"/>
          </w:tcPr>
          <w:p w:rsidR="009E466D" w:rsidP="00D15A83" w:rsidRDefault="00BF74DB" w14:paraId="4806FDC5" w14:textId="027381AF">
            <w:pPr>
              <w:pStyle w:val="NoSpacing"/>
              <w:rPr>
                <w:rFonts w:ascii="Comic Sans MS" w:hAnsi="Comic Sans MS"/>
                <w:b/>
                <w:bCs/>
              </w:rPr>
            </w:pPr>
            <w:r>
              <w:rPr>
                <w:rFonts w:ascii="Comic Sans MS" w:hAnsi="Comic Sans MS"/>
                <w:b/>
                <w:bCs/>
              </w:rPr>
              <w:t xml:space="preserve">Mrs </w:t>
            </w:r>
            <w:r w:rsidR="00953039">
              <w:rPr>
                <w:rFonts w:ascii="Comic Sans MS" w:hAnsi="Comic Sans MS"/>
                <w:b/>
                <w:bCs/>
              </w:rPr>
              <w:t>Cowan -</w:t>
            </w:r>
            <w:r w:rsidR="009E466D">
              <w:rPr>
                <w:rFonts w:ascii="Comic Sans MS" w:hAnsi="Comic Sans MS"/>
                <w:b/>
                <w:bCs/>
              </w:rPr>
              <w:t xml:space="preserve"> </w:t>
            </w:r>
            <w:r>
              <w:rPr>
                <w:rFonts w:ascii="Comic Sans MS" w:hAnsi="Comic Sans MS"/>
                <w:b/>
                <w:bCs/>
                <w:noProof/>
                <w:lang w:eastAsia="en-GB"/>
              </w:rPr>
              <w:t>P7</w:t>
            </w:r>
          </w:p>
        </w:tc>
      </w:tr>
    </w:tbl>
    <w:p w:rsidR="00951B00" w:rsidP="009E466D" w:rsidRDefault="00CC2838" w14:paraId="329983DF" w14:textId="41FBF913">
      <w:pPr>
        <w:pStyle w:val="NoSpacing"/>
        <w:rPr>
          <w:rFonts w:ascii="Comic Sans MS" w:hAnsi="Comic Sans MS"/>
          <w:b/>
          <w:bCs/>
        </w:rPr>
      </w:pPr>
      <w:r>
        <w:rPr>
          <w:noProof/>
          <w:lang w:eastAsia="en-GB"/>
        </w:rPr>
        <w:drawing>
          <wp:anchor distT="0" distB="0" distL="114300" distR="114300" simplePos="0" relativeHeight="251659263" behindDoc="0" locked="0" layoutInCell="1" allowOverlap="1" wp14:anchorId="2D4D6FC0" wp14:editId="5F2E4A21">
            <wp:simplePos x="0" y="0"/>
            <wp:positionH relativeFrom="column">
              <wp:posOffset>9194800</wp:posOffset>
            </wp:positionH>
            <wp:positionV relativeFrom="paragraph">
              <wp:posOffset>-408305</wp:posOffset>
            </wp:positionV>
            <wp:extent cx="493700" cy="615950"/>
            <wp:effectExtent l="0" t="0" r="1905" b="0"/>
            <wp:wrapSquare wrapText="bothSides"/>
            <wp:docPr id="7" name="Picture 7" descr="C:\Users\nschofield\AppData\Local\Microsoft\Windows\INetCache\Content.MSO\86E7AE8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schofield\AppData\Local\Microsoft\Windows\INetCache\Content.MSO\86E7AE8B.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3700" cy="615950"/>
                    </a:xfrm>
                    <a:prstGeom prst="rect">
                      <a:avLst/>
                    </a:prstGeom>
                    <a:noFill/>
                    <a:ln>
                      <a:noFill/>
                    </a:ln>
                  </pic:spPr>
                </pic:pic>
              </a:graphicData>
            </a:graphic>
            <wp14:sizeRelH relativeFrom="page">
              <wp14:pctWidth>0</wp14:pctWidth>
            </wp14:sizeRelH>
            <wp14:sizeRelV relativeFrom="page">
              <wp14:pctHeight>0</wp14:pctHeight>
            </wp14:sizeRelV>
          </wp:anchor>
        </w:drawing>
      </w:r>
      <w:r w:rsidR="009E466D">
        <w:tab/>
      </w:r>
      <w:r w:rsidR="006B6624">
        <w:tab/>
      </w:r>
      <w:r w:rsidR="006B6624">
        <w:tab/>
      </w:r>
      <w:r w:rsidR="006B6624">
        <w:tab/>
      </w:r>
      <w:r w:rsidR="006B6624">
        <w:tab/>
      </w:r>
      <w:r w:rsidR="006B6624">
        <w:tab/>
      </w:r>
      <w:r w:rsidR="006B6624">
        <w:tab/>
      </w:r>
    </w:p>
    <w:tbl>
      <w:tblPr>
        <w:tblStyle w:val="TableGrid"/>
        <w:tblW w:w="0" w:type="auto"/>
        <w:tblLook w:val="04A0" w:firstRow="1" w:lastRow="0" w:firstColumn="1" w:lastColumn="0" w:noHBand="0" w:noVBand="1"/>
      </w:tblPr>
      <w:tblGrid>
        <w:gridCol w:w="3845"/>
        <w:gridCol w:w="3845"/>
        <w:gridCol w:w="3845"/>
        <w:gridCol w:w="3846"/>
      </w:tblGrid>
      <w:tr w:rsidR="00951B00" w:rsidTr="6DF296CC" w14:paraId="2EFE9296" w14:textId="77777777">
        <w:trPr>
          <w:trHeight w:val="5851"/>
        </w:trPr>
        <w:tc>
          <w:tcPr>
            <w:tcW w:w="3845" w:type="dxa"/>
            <w:tcMar/>
          </w:tcPr>
          <w:p w:rsidRPr="00CC2838" w:rsidR="006B6624" w:rsidP="00DB7193" w:rsidRDefault="001F0CE3" w14:paraId="672A6659" w14:textId="4EE05213">
            <w:pPr>
              <w:rPr>
                <w:rFonts w:ascii="Comic Sans MS" w:hAnsi="Comic Sans MS"/>
                <w:b/>
                <w:sz w:val="20"/>
                <w:szCs w:val="20"/>
                <w:u w:val="single"/>
              </w:rPr>
            </w:pPr>
            <w:r w:rsidRPr="009E466D">
              <w:rPr>
                <w:rFonts w:ascii="Comic Sans MS" w:hAnsi="Comic Sans MS"/>
                <w:noProof/>
                <w:sz w:val="20"/>
                <w:szCs w:val="20"/>
                <w:lang w:eastAsia="en-GB"/>
              </w:rPr>
              <w:drawing>
                <wp:anchor distT="0" distB="0" distL="114300" distR="114300" simplePos="0" relativeHeight="251666432" behindDoc="1" locked="0" layoutInCell="1" allowOverlap="1" wp14:anchorId="5D01AF6B" wp14:editId="75554633">
                  <wp:simplePos x="0" y="0"/>
                  <wp:positionH relativeFrom="column">
                    <wp:posOffset>1852295</wp:posOffset>
                  </wp:positionH>
                  <wp:positionV relativeFrom="paragraph">
                    <wp:posOffset>82550</wp:posOffset>
                  </wp:positionV>
                  <wp:extent cx="486410" cy="435610"/>
                  <wp:effectExtent l="0" t="0" r="0" b="2540"/>
                  <wp:wrapTight wrapText="bothSides">
                    <wp:wrapPolygon edited="0">
                      <wp:start x="5922" y="0"/>
                      <wp:lineTo x="3384" y="2834"/>
                      <wp:lineTo x="2538" y="19837"/>
                      <wp:lineTo x="5076" y="20781"/>
                      <wp:lineTo x="13535" y="20781"/>
                      <wp:lineTo x="16919" y="20781"/>
                      <wp:lineTo x="17765" y="1889"/>
                      <wp:lineTo x="14381" y="0"/>
                      <wp:lineTo x="5922"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6410" cy="435610"/>
                          </a:xfrm>
                          <a:prstGeom prst="rect">
                            <a:avLst/>
                          </a:prstGeom>
                          <a:noFill/>
                          <a:ln>
                            <a:noFill/>
                          </a:ln>
                        </pic:spPr>
                      </pic:pic>
                    </a:graphicData>
                  </a:graphic>
                </wp:anchor>
              </w:drawing>
            </w:r>
            <w:r w:rsidRPr="009E466D" w:rsidR="00951B00">
              <w:rPr>
                <w:rFonts w:ascii="Comic Sans MS" w:hAnsi="Comic Sans MS"/>
                <w:b/>
                <w:sz w:val="20"/>
                <w:szCs w:val="20"/>
                <w:u w:val="single"/>
              </w:rPr>
              <w:t>Language and Literacy</w:t>
            </w:r>
          </w:p>
          <w:p w:rsidRPr="0040519A" w:rsidR="00951B00" w:rsidP="0040519A" w:rsidRDefault="004B3841" w14:paraId="6F39DE00" w14:textId="5FD58356">
            <w:pPr>
              <w:jc w:val="both"/>
              <w:rPr>
                <w:rFonts w:ascii="Comic Sans MS" w:hAnsi="Comic Sans MS"/>
                <w:sz w:val="18"/>
                <w:szCs w:val="18"/>
              </w:rPr>
            </w:pPr>
            <w:r w:rsidRPr="0040519A">
              <w:rPr>
                <w:rFonts w:ascii="Comic Sans MS" w:hAnsi="Comic Sans MS"/>
                <w:b/>
                <w:sz w:val="18"/>
                <w:szCs w:val="18"/>
              </w:rPr>
              <w:t>Spelling</w:t>
            </w:r>
            <w:r w:rsidR="00B74F04">
              <w:rPr>
                <w:rFonts w:ascii="Comic Sans MS" w:hAnsi="Comic Sans MS"/>
                <w:b/>
                <w:sz w:val="18"/>
                <w:szCs w:val="18"/>
              </w:rPr>
              <w:t xml:space="preserve"> / Grammar </w:t>
            </w:r>
            <w:r w:rsidRPr="0040519A" w:rsidR="006B6624">
              <w:rPr>
                <w:rFonts w:ascii="Comic Sans MS" w:hAnsi="Comic Sans MS"/>
                <w:b/>
                <w:sz w:val="18"/>
                <w:szCs w:val="18"/>
              </w:rPr>
              <w:t xml:space="preserve">- </w:t>
            </w:r>
            <w:r w:rsidRPr="0040519A" w:rsidR="00E467B2">
              <w:rPr>
                <w:rFonts w:ascii="Comic Sans MS" w:hAnsi="Comic Sans MS"/>
                <w:sz w:val="18"/>
                <w:szCs w:val="18"/>
              </w:rPr>
              <w:t xml:space="preserve">We </w:t>
            </w:r>
            <w:r w:rsidRPr="0040519A" w:rsidR="001F0CE3">
              <w:rPr>
                <w:rFonts w:ascii="Comic Sans MS" w:hAnsi="Comic Sans MS"/>
                <w:sz w:val="18"/>
                <w:szCs w:val="18"/>
              </w:rPr>
              <w:t>will work</w:t>
            </w:r>
            <w:r w:rsidRPr="0040519A" w:rsidR="00E467B2">
              <w:rPr>
                <w:rFonts w:ascii="Comic Sans MS" w:hAnsi="Comic Sans MS"/>
                <w:sz w:val="18"/>
                <w:szCs w:val="18"/>
              </w:rPr>
              <w:t xml:space="preserve"> through </w:t>
            </w:r>
            <w:r w:rsidR="00B74F04">
              <w:rPr>
                <w:rFonts w:ascii="Comic Sans MS" w:hAnsi="Comic Sans MS"/>
                <w:sz w:val="18"/>
                <w:szCs w:val="18"/>
              </w:rPr>
              <w:t>phonemes – constructing spelling lists together.  We will be</w:t>
            </w:r>
            <w:r w:rsidRPr="0040519A" w:rsidR="00E467B2">
              <w:rPr>
                <w:rFonts w:ascii="Comic Sans MS" w:hAnsi="Comic Sans MS"/>
                <w:sz w:val="18"/>
                <w:szCs w:val="18"/>
              </w:rPr>
              <w:t xml:space="preserve"> looking at </w:t>
            </w:r>
            <w:r w:rsidR="00B74F04">
              <w:rPr>
                <w:rFonts w:ascii="Comic Sans MS" w:hAnsi="Comic Sans MS"/>
                <w:sz w:val="18"/>
                <w:szCs w:val="18"/>
              </w:rPr>
              <w:t>homophones</w:t>
            </w:r>
            <w:r w:rsidRPr="0040519A" w:rsidR="001F0CE3">
              <w:rPr>
                <w:rFonts w:ascii="Comic Sans MS" w:hAnsi="Comic Sans MS"/>
                <w:sz w:val="18"/>
                <w:szCs w:val="18"/>
              </w:rPr>
              <w:t xml:space="preserve">, </w:t>
            </w:r>
            <w:r w:rsidRPr="00B74F04" w:rsidR="00B74F04">
              <w:rPr>
                <w:rFonts w:ascii="Comic Sans MS" w:hAnsi="Comic Sans MS"/>
                <w:sz w:val="18"/>
                <w:szCs w:val="18"/>
              </w:rPr>
              <w:t>Similes</w:t>
            </w:r>
            <w:r w:rsidR="00B74F04">
              <w:rPr>
                <w:rFonts w:ascii="Comic Sans MS" w:hAnsi="Comic Sans MS"/>
                <w:sz w:val="18"/>
                <w:szCs w:val="18"/>
              </w:rPr>
              <w:t>, Adverb phrases and Proper Nouns</w:t>
            </w:r>
          </w:p>
          <w:p w:rsidRPr="0040519A" w:rsidR="00951B00" w:rsidP="0040519A" w:rsidRDefault="006B6624" w14:paraId="19FBF9F8" w14:textId="241E2B20">
            <w:pPr>
              <w:jc w:val="both"/>
              <w:rPr>
                <w:rFonts w:ascii="Comic Sans MS" w:hAnsi="Comic Sans MS"/>
                <w:sz w:val="18"/>
                <w:szCs w:val="18"/>
              </w:rPr>
            </w:pPr>
            <w:r w:rsidRPr="0040519A">
              <w:rPr>
                <w:rFonts w:ascii="Comic Sans MS" w:hAnsi="Comic Sans MS"/>
                <w:b/>
                <w:bCs/>
                <w:sz w:val="18"/>
                <w:szCs w:val="18"/>
              </w:rPr>
              <w:t>Reading-</w:t>
            </w:r>
            <w:r w:rsidRPr="0040519A" w:rsidR="00F7423C">
              <w:rPr>
                <w:rFonts w:ascii="Comic Sans MS" w:hAnsi="Comic Sans MS"/>
                <w:sz w:val="18"/>
                <w:szCs w:val="18"/>
              </w:rPr>
              <w:t xml:space="preserve"> </w:t>
            </w:r>
            <w:r w:rsidRPr="0040519A" w:rsidR="005E6F1C">
              <w:rPr>
                <w:rFonts w:ascii="Comic Sans MS" w:hAnsi="Comic Sans MS"/>
                <w:sz w:val="18"/>
                <w:szCs w:val="18"/>
              </w:rPr>
              <w:t xml:space="preserve">We will </w:t>
            </w:r>
            <w:r w:rsidRPr="0040519A" w:rsidR="001F0CE3">
              <w:rPr>
                <w:rFonts w:ascii="Comic Sans MS" w:hAnsi="Comic Sans MS"/>
                <w:sz w:val="18"/>
                <w:szCs w:val="18"/>
              </w:rPr>
              <w:t>continue to work</w:t>
            </w:r>
            <w:r w:rsidRPr="0040519A" w:rsidR="005E6F1C">
              <w:rPr>
                <w:rFonts w:ascii="Comic Sans MS" w:hAnsi="Comic Sans MS"/>
                <w:sz w:val="18"/>
                <w:szCs w:val="18"/>
              </w:rPr>
              <w:t xml:space="preserve"> through appropriate levels on Bug</w:t>
            </w:r>
            <w:r w:rsidRPr="0040519A" w:rsidR="001F0CE3">
              <w:rPr>
                <w:rFonts w:ascii="Comic Sans MS" w:hAnsi="Comic Sans MS"/>
                <w:sz w:val="18"/>
                <w:szCs w:val="18"/>
              </w:rPr>
              <w:t xml:space="preserve"> Club and</w:t>
            </w:r>
            <w:r w:rsidRPr="0040519A" w:rsidR="005E6F1C">
              <w:rPr>
                <w:rFonts w:ascii="Comic Sans MS" w:hAnsi="Comic Sans MS"/>
                <w:sz w:val="18"/>
                <w:szCs w:val="18"/>
              </w:rPr>
              <w:t xml:space="preserve"> will </w:t>
            </w:r>
            <w:r w:rsidRPr="0040519A" w:rsidR="00D15A83">
              <w:rPr>
                <w:rFonts w:ascii="Comic Sans MS" w:hAnsi="Comic Sans MS"/>
                <w:sz w:val="18"/>
                <w:szCs w:val="18"/>
              </w:rPr>
              <w:t xml:space="preserve">also </w:t>
            </w:r>
            <w:r w:rsidRPr="0040519A" w:rsidR="005E6F1C">
              <w:rPr>
                <w:rFonts w:ascii="Comic Sans MS" w:hAnsi="Comic Sans MS"/>
                <w:sz w:val="18"/>
                <w:szCs w:val="18"/>
              </w:rPr>
              <w:t>be l</w:t>
            </w:r>
            <w:r w:rsidRPr="0040519A" w:rsidR="00D15A83">
              <w:rPr>
                <w:rFonts w:ascii="Comic Sans MS" w:hAnsi="Comic Sans MS"/>
                <w:sz w:val="18"/>
                <w:szCs w:val="18"/>
              </w:rPr>
              <w:t>earning</w:t>
            </w:r>
            <w:r w:rsidRPr="0040519A" w:rsidR="005E6F1C">
              <w:rPr>
                <w:rFonts w:ascii="Comic Sans MS" w:hAnsi="Comic Sans MS"/>
                <w:sz w:val="18"/>
                <w:szCs w:val="18"/>
              </w:rPr>
              <w:t xml:space="preserve"> the SHORS Comprehension strategies of </w:t>
            </w:r>
            <w:r w:rsidRPr="0040519A" w:rsidR="4413FAEC">
              <w:rPr>
                <w:rFonts w:ascii="Comic Sans MS" w:hAnsi="Comic Sans MS"/>
                <w:sz w:val="18"/>
                <w:szCs w:val="18"/>
              </w:rPr>
              <w:t xml:space="preserve">Monitoring </w:t>
            </w:r>
            <w:r w:rsidRPr="0040519A" w:rsidR="005E6F1C">
              <w:rPr>
                <w:rFonts w:ascii="Comic Sans MS" w:hAnsi="Comic Sans MS"/>
                <w:sz w:val="18"/>
                <w:szCs w:val="18"/>
              </w:rPr>
              <w:t xml:space="preserve">and </w:t>
            </w:r>
            <w:r w:rsidRPr="0040519A" w:rsidR="7EA20F28">
              <w:rPr>
                <w:rFonts w:ascii="Comic Sans MS" w:hAnsi="Comic Sans MS"/>
                <w:sz w:val="18"/>
                <w:szCs w:val="18"/>
              </w:rPr>
              <w:t>Summarising</w:t>
            </w:r>
            <w:r w:rsidRPr="0040519A" w:rsidR="005E6F1C">
              <w:rPr>
                <w:rFonts w:ascii="Comic Sans MS" w:hAnsi="Comic Sans MS"/>
                <w:sz w:val="18"/>
                <w:szCs w:val="18"/>
              </w:rPr>
              <w:t>.</w:t>
            </w:r>
            <w:r w:rsidRPr="0040519A">
              <w:rPr>
                <w:rFonts w:ascii="Comic Sans MS" w:hAnsi="Comic Sans MS"/>
                <w:b/>
                <w:bCs/>
                <w:sz w:val="18"/>
                <w:szCs w:val="18"/>
              </w:rPr>
              <w:t xml:space="preserve"> </w:t>
            </w:r>
          </w:p>
          <w:p w:rsidR="00B74F04" w:rsidP="0040519A" w:rsidRDefault="00B74F04" w14:paraId="66C36DE8" w14:textId="77777777">
            <w:pPr>
              <w:jc w:val="both"/>
              <w:rPr>
                <w:rFonts w:ascii="Comic Sans MS" w:hAnsi="Comic Sans MS"/>
                <w:b/>
                <w:sz w:val="18"/>
                <w:szCs w:val="18"/>
              </w:rPr>
            </w:pPr>
          </w:p>
          <w:p w:rsidRPr="0040519A" w:rsidR="00951B00" w:rsidP="0040519A" w:rsidRDefault="006B6624" w14:paraId="04E63F75" w14:textId="585C3F2E">
            <w:pPr>
              <w:jc w:val="both"/>
              <w:rPr>
                <w:rFonts w:ascii="Comic Sans MS" w:hAnsi="Comic Sans MS"/>
                <w:sz w:val="18"/>
                <w:szCs w:val="18"/>
              </w:rPr>
            </w:pPr>
            <w:r w:rsidRPr="0040519A">
              <w:rPr>
                <w:rFonts w:ascii="Comic Sans MS" w:hAnsi="Comic Sans MS"/>
                <w:b/>
                <w:sz w:val="18"/>
                <w:szCs w:val="18"/>
              </w:rPr>
              <w:t>Writing-</w:t>
            </w:r>
            <w:r w:rsidRPr="0040519A" w:rsidR="00F7423C">
              <w:rPr>
                <w:rFonts w:ascii="Comic Sans MS" w:hAnsi="Comic Sans MS"/>
                <w:sz w:val="18"/>
                <w:szCs w:val="18"/>
              </w:rPr>
              <w:t xml:space="preserve"> </w:t>
            </w:r>
            <w:r w:rsidR="0040519A">
              <w:rPr>
                <w:rFonts w:ascii="Comic Sans MS" w:hAnsi="Comic Sans MS"/>
                <w:sz w:val="18"/>
                <w:szCs w:val="18"/>
              </w:rPr>
              <w:t xml:space="preserve">We will be </w:t>
            </w:r>
            <w:r w:rsidRPr="0040519A" w:rsidR="005E6F1C">
              <w:rPr>
                <w:rFonts w:ascii="Comic Sans MS" w:hAnsi="Comic Sans MS"/>
                <w:sz w:val="18"/>
                <w:szCs w:val="18"/>
              </w:rPr>
              <w:t>continuing with our PM Writing</w:t>
            </w:r>
            <w:r w:rsidRPr="0040519A" w:rsidR="001F0CE3">
              <w:rPr>
                <w:rFonts w:ascii="Comic Sans MS" w:hAnsi="Comic Sans MS"/>
                <w:sz w:val="18"/>
                <w:szCs w:val="18"/>
              </w:rPr>
              <w:t>, focussing on Narrative Prose, Poetry and Procedural writing.</w:t>
            </w:r>
            <w:r w:rsidR="0040519A">
              <w:rPr>
                <w:rFonts w:ascii="Comic Sans MS" w:hAnsi="Comic Sans MS"/>
                <w:sz w:val="18"/>
                <w:szCs w:val="18"/>
              </w:rPr>
              <w:t xml:space="preserve">  We will be using our IDL to produce different pieces of writing for our </w:t>
            </w:r>
            <w:r w:rsidR="00B74F04">
              <w:rPr>
                <w:rFonts w:ascii="Comic Sans MS" w:hAnsi="Comic Sans MS"/>
                <w:sz w:val="18"/>
                <w:szCs w:val="18"/>
              </w:rPr>
              <w:t>classroom</w:t>
            </w:r>
            <w:r w:rsidR="0040519A">
              <w:rPr>
                <w:rFonts w:ascii="Comic Sans MS" w:hAnsi="Comic Sans MS"/>
                <w:sz w:val="18"/>
                <w:szCs w:val="18"/>
              </w:rPr>
              <w:t xml:space="preserve"> display.</w:t>
            </w:r>
          </w:p>
          <w:p w:rsidR="0040519A" w:rsidP="0040519A" w:rsidRDefault="0040519A" w14:paraId="59A4F145" w14:textId="77777777">
            <w:pPr>
              <w:jc w:val="both"/>
              <w:rPr>
                <w:rFonts w:ascii="Comic Sans MS" w:hAnsi="Comic Sans MS"/>
                <w:b/>
                <w:bCs/>
                <w:sz w:val="18"/>
                <w:szCs w:val="18"/>
              </w:rPr>
            </w:pPr>
          </w:p>
          <w:p w:rsidRPr="009E466D" w:rsidR="00951B00" w:rsidP="0040519A" w:rsidRDefault="006B6624" w14:paraId="0BE9B4B3" w14:textId="51D7AA16">
            <w:pPr>
              <w:jc w:val="both"/>
              <w:rPr>
                <w:rFonts w:ascii="Comic Sans MS" w:hAnsi="Comic Sans MS"/>
                <w:sz w:val="20"/>
                <w:szCs w:val="20"/>
              </w:rPr>
            </w:pPr>
            <w:r w:rsidRPr="0040519A">
              <w:rPr>
                <w:rFonts w:ascii="Comic Sans MS" w:hAnsi="Comic Sans MS"/>
                <w:noProof/>
                <w:sz w:val="18"/>
                <w:szCs w:val="18"/>
                <w:lang w:eastAsia="en-GB"/>
              </w:rPr>
              <w:drawing>
                <wp:anchor distT="0" distB="0" distL="114300" distR="114300" simplePos="0" relativeHeight="251667456" behindDoc="1" locked="0" layoutInCell="1" allowOverlap="1" wp14:anchorId="2E278E39" wp14:editId="18FF2063">
                  <wp:simplePos x="0" y="0"/>
                  <wp:positionH relativeFrom="column">
                    <wp:posOffset>1891030</wp:posOffset>
                  </wp:positionH>
                  <wp:positionV relativeFrom="paragraph">
                    <wp:posOffset>396240</wp:posOffset>
                  </wp:positionV>
                  <wp:extent cx="423545" cy="407670"/>
                  <wp:effectExtent l="0" t="0" r="0" b="0"/>
                  <wp:wrapTight wrapText="bothSides">
                    <wp:wrapPolygon edited="0">
                      <wp:start x="0" y="0"/>
                      <wp:lineTo x="0" y="16150"/>
                      <wp:lineTo x="2915" y="20187"/>
                      <wp:lineTo x="7772" y="20187"/>
                      <wp:lineTo x="10687" y="20187"/>
                      <wp:lineTo x="14573" y="16150"/>
                      <wp:lineTo x="20402" y="12112"/>
                      <wp:lineTo x="20402" y="2019"/>
                      <wp:lineTo x="11658" y="0"/>
                      <wp:lineTo x="0" y="0"/>
                    </wp:wrapPolygon>
                  </wp:wrapTight>
                  <wp:docPr id="12" name="Picture 12" descr="C:\Users\lgibson\AppData\Local\Microsoft\Windows\Temporary Internet Files\Content.IE5\QGZH8EEO\Spain-flag-map-plus-ultr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gibson\AppData\Local\Microsoft\Windows\Temporary Internet Files\Content.IE5\QGZH8EEO\Spain-flag-map-plus-ultra[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3545" cy="407670"/>
                          </a:xfrm>
                          <a:prstGeom prst="rect">
                            <a:avLst/>
                          </a:prstGeom>
                          <a:noFill/>
                          <a:ln>
                            <a:noFill/>
                          </a:ln>
                        </pic:spPr>
                      </pic:pic>
                    </a:graphicData>
                  </a:graphic>
                </wp:anchor>
              </w:drawing>
            </w:r>
            <w:r w:rsidRPr="0040519A" w:rsidR="004B3841">
              <w:rPr>
                <w:rFonts w:ascii="Comic Sans MS" w:hAnsi="Comic Sans MS"/>
                <w:b/>
                <w:bCs/>
                <w:sz w:val="18"/>
                <w:szCs w:val="18"/>
              </w:rPr>
              <w:t>Languages</w:t>
            </w:r>
            <w:r w:rsidRPr="0040519A">
              <w:rPr>
                <w:rFonts w:ascii="Comic Sans MS" w:hAnsi="Comic Sans MS"/>
                <w:b/>
                <w:bCs/>
                <w:sz w:val="18"/>
                <w:szCs w:val="18"/>
              </w:rPr>
              <w:t>-</w:t>
            </w:r>
            <w:r w:rsidRPr="0040519A" w:rsidR="00F7423C">
              <w:rPr>
                <w:rFonts w:ascii="Comic Sans MS" w:hAnsi="Comic Sans MS"/>
                <w:bCs/>
                <w:sz w:val="18"/>
                <w:szCs w:val="18"/>
              </w:rPr>
              <w:t xml:space="preserve"> </w:t>
            </w:r>
            <w:r w:rsidRPr="0040519A" w:rsidR="00EE1D98">
              <w:rPr>
                <w:rFonts w:ascii="Comic Sans MS" w:hAnsi="Comic Sans MS"/>
                <w:bCs/>
                <w:sz w:val="18"/>
                <w:szCs w:val="18"/>
              </w:rPr>
              <w:t xml:space="preserve">In French, we </w:t>
            </w:r>
            <w:r w:rsidRPr="0040519A" w:rsidR="001F0CE3">
              <w:rPr>
                <w:rFonts w:ascii="Comic Sans MS" w:hAnsi="Comic Sans MS"/>
                <w:bCs/>
                <w:sz w:val="18"/>
                <w:szCs w:val="18"/>
              </w:rPr>
              <w:t xml:space="preserve">be learning </w:t>
            </w:r>
            <w:r w:rsidRPr="0040519A" w:rsidR="00EE1D98">
              <w:rPr>
                <w:rFonts w:ascii="Comic Sans MS" w:hAnsi="Comic Sans MS"/>
                <w:bCs/>
                <w:sz w:val="18"/>
                <w:szCs w:val="18"/>
              </w:rPr>
              <w:t>weather</w:t>
            </w:r>
            <w:r w:rsidRPr="0040519A" w:rsidR="001F0CE3">
              <w:rPr>
                <w:rFonts w:ascii="Comic Sans MS" w:hAnsi="Comic Sans MS"/>
                <w:bCs/>
                <w:sz w:val="18"/>
                <w:szCs w:val="18"/>
              </w:rPr>
              <w:t xml:space="preserve"> vocabulary and i</w:t>
            </w:r>
            <w:r w:rsidRPr="0040519A" w:rsidR="00EE1D98">
              <w:rPr>
                <w:rFonts w:ascii="Comic Sans MS" w:hAnsi="Comic Sans MS"/>
                <w:bCs/>
                <w:sz w:val="18"/>
                <w:szCs w:val="18"/>
              </w:rPr>
              <w:t>n Spanish, we will be learning vocabulary associated with clothing and hobbies.</w:t>
            </w:r>
          </w:p>
        </w:tc>
        <w:tc>
          <w:tcPr>
            <w:tcW w:w="3845" w:type="dxa"/>
            <w:tcMar/>
          </w:tcPr>
          <w:p w:rsidRPr="009E466D" w:rsidR="00951B00" w:rsidP="00DB7193" w:rsidRDefault="00951B00" w14:paraId="3541F1CF" w14:textId="77777777">
            <w:pPr>
              <w:rPr>
                <w:rFonts w:ascii="Comic Sans MS" w:hAnsi="Comic Sans MS"/>
                <w:b/>
                <w:sz w:val="20"/>
                <w:szCs w:val="20"/>
                <w:u w:val="single"/>
              </w:rPr>
            </w:pPr>
            <w:r w:rsidRPr="009E466D">
              <w:rPr>
                <w:rFonts w:ascii="Comic Sans MS" w:hAnsi="Comic Sans MS"/>
                <w:b/>
                <w:sz w:val="20"/>
                <w:szCs w:val="20"/>
                <w:u w:val="single"/>
              </w:rPr>
              <w:t>Numeracy and Maths</w:t>
            </w:r>
          </w:p>
          <w:p w:rsidRPr="009E466D" w:rsidR="006B6624" w:rsidP="00DB7193" w:rsidRDefault="00CC2838" w14:paraId="0A37501D" w14:textId="1207FEB1">
            <w:pPr>
              <w:rPr>
                <w:rFonts w:ascii="Comic Sans MS" w:hAnsi="Comic Sans MS"/>
                <w:sz w:val="20"/>
                <w:szCs w:val="20"/>
                <w:u w:val="single"/>
              </w:rPr>
            </w:pPr>
            <w:r>
              <w:rPr>
                <w:noProof/>
                <w:lang w:eastAsia="en-GB"/>
              </w:rPr>
              <w:drawing>
                <wp:anchor distT="0" distB="0" distL="114300" distR="114300" simplePos="0" relativeHeight="251676672" behindDoc="0" locked="0" layoutInCell="1" allowOverlap="1" wp14:anchorId="3130CF59" wp14:editId="64D6C32B">
                  <wp:simplePos x="0" y="0"/>
                  <wp:positionH relativeFrom="column">
                    <wp:posOffset>1396365</wp:posOffset>
                  </wp:positionH>
                  <wp:positionV relativeFrom="paragraph">
                    <wp:posOffset>65405</wp:posOffset>
                  </wp:positionV>
                  <wp:extent cx="896620" cy="806450"/>
                  <wp:effectExtent l="0" t="0" r="0" b="0"/>
                  <wp:wrapSquare wrapText="bothSides"/>
                  <wp:docPr id="8" name="Picture 8" descr="Early Years Free Resources - Master Th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arly Years Free Resources - Master The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96620" cy="806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40519A" w:rsidR="00951B00" w:rsidP="0040519A" w:rsidRDefault="00951B00" w14:paraId="18EFFA5D" w14:textId="422A473B">
            <w:pPr>
              <w:jc w:val="both"/>
              <w:rPr>
                <w:rFonts w:ascii="Comic Sans MS" w:hAnsi="Comic Sans MS"/>
                <w:sz w:val="18"/>
                <w:szCs w:val="18"/>
              </w:rPr>
            </w:pPr>
            <w:r w:rsidRPr="0040519A">
              <w:rPr>
                <w:rFonts w:ascii="Comic Sans MS" w:hAnsi="Comic Sans MS"/>
                <w:sz w:val="18"/>
                <w:szCs w:val="18"/>
              </w:rPr>
              <w:t>This term</w:t>
            </w:r>
            <w:r w:rsidRPr="0040519A" w:rsidR="00DB7193">
              <w:rPr>
                <w:rFonts w:ascii="Comic Sans MS" w:hAnsi="Comic Sans MS"/>
                <w:sz w:val="18"/>
                <w:szCs w:val="18"/>
              </w:rPr>
              <w:t>,</w:t>
            </w:r>
            <w:r w:rsidRPr="0040519A">
              <w:rPr>
                <w:rFonts w:ascii="Comic Sans MS" w:hAnsi="Comic Sans MS"/>
                <w:sz w:val="18"/>
                <w:szCs w:val="18"/>
              </w:rPr>
              <w:t xml:space="preserve"> </w:t>
            </w:r>
            <w:r w:rsidRPr="0040519A" w:rsidR="006B6624">
              <w:rPr>
                <w:rFonts w:ascii="Comic Sans MS" w:hAnsi="Comic Sans MS"/>
                <w:sz w:val="18"/>
                <w:szCs w:val="18"/>
              </w:rPr>
              <w:t xml:space="preserve">children </w:t>
            </w:r>
            <w:r w:rsidRPr="0040519A">
              <w:rPr>
                <w:rFonts w:ascii="Comic Sans MS" w:hAnsi="Comic Sans MS"/>
                <w:sz w:val="18"/>
                <w:szCs w:val="18"/>
              </w:rPr>
              <w:t>will be focusing on:</w:t>
            </w:r>
          </w:p>
          <w:p w:rsidRPr="0040519A" w:rsidR="00951B00" w:rsidP="0040519A" w:rsidRDefault="00BF74DB" w14:paraId="170A631E" w14:textId="7190CAF0">
            <w:pPr>
              <w:pStyle w:val="ListParagraph"/>
              <w:numPr>
                <w:ilvl w:val="0"/>
                <w:numId w:val="2"/>
              </w:numPr>
              <w:jc w:val="both"/>
              <w:rPr>
                <w:rFonts w:ascii="Comic Sans MS" w:hAnsi="Comic Sans MS"/>
                <w:sz w:val="18"/>
                <w:szCs w:val="18"/>
              </w:rPr>
            </w:pPr>
            <w:r w:rsidRPr="0040519A">
              <w:rPr>
                <w:rFonts w:ascii="Comic Sans MS" w:hAnsi="Comic Sans MS"/>
                <w:sz w:val="18"/>
                <w:szCs w:val="18"/>
              </w:rPr>
              <w:t>Time</w:t>
            </w:r>
          </w:p>
          <w:p w:rsidRPr="0040519A" w:rsidR="00BF74DB" w:rsidP="0040519A" w:rsidRDefault="00BF74DB" w14:paraId="09CC20B9" w14:textId="77777777">
            <w:pPr>
              <w:pStyle w:val="ListParagraph"/>
              <w:numPr>
                <w:ilvl w:val="0"/>
                <w:numId w:val="2"/>
              </w:numPr>
              <w:jc w:val="both"/>
              <w:rPr>
                <w:rFonts w:ascii="Comic Sans MS" w:hAnsi="Comic Sans MS"/>
                <w:sz w:val="18"/>
                <w:szCs w:val="18"/>
              </w:rPr>
            </w:pPr>
            <w:r w:rsidRPr="0040519A">
              <w:rPr>
                <w:rFonts w:ascii="Comic Sans MS" w:hAnsi="Comic Sans MS"/>
                <w:sz w:val="18"/>
                <w:szCs w:val="18"/>
              </w:rPr>
              <w:t>Measurement</w:t>
            </w:r>
          </w:p>
          <w:p w:rsidRPr="0040519A" w:rsidR="00BF74DB" w:rsidP="0040519A" w:rsidRDefault="00BF74DB" w14:paraId="69A47D32" w14:textId="4B6DF9E4">
            <w:pPr>
              <w:pStyle w:val="ListParagraph"/>
              <w:numPr>
                <w:ilvl w:val="0"/>
                <w:numId w:val="2"/>
              </w:numPr>
              <w:jc w:val="both"/>
              <w:rPr>
                <w:rFonts w:ascii="Comic Sans MS" w:hAnsi="Comic Sans MS"/>
                <w:sz w:val="18"/>
                <w:szCs w:val="18"/>
              </w:rPr>
            </w:pPr>
            <w:r w:rsidRPr="0040519A">
              <w:rPr>
                <w:rFonts w:ascii="Comic Sans MS" w:hAnsi="Comic Sans MS"/>
                <w:sz w:val="18"/>
                <w:szCs w:val="18"/>
              </w:rPr>
              <w:t>Data &amp; Analysis</w:t>
            </w:r>
          </w:p>
          <w:p w:rsidRPr="0040519A" w:rsidR="00BF74DB" w:rsidP="0040519A" w:rsidRDefault="00BF74DB" w14:paraId="3A272BEE" w14:textId="70347B79">
            <w:pPr>
              <w:pStyle w:val="ListParagraph"/>
              <w:numPr>
                <w:ilvl w:val="0"/>
                <w:numId w:val="2"/>
              </w:numPr>
              <w:jc w:val="both"/>
              <w:rPr>
                <w:rFonts w:ascii="Comic Sans MS" w:hAnsi="Comic Sans MS"/>
                <w:sz w:val="18"/>
                <w:szCs w:val="18"/>
              </w:rPr>
            </w:pPr>
            <w:r w:rsidRPr="0040519A">
              <w:rPr>
                <w:rFonts w:ascii="Comic Sans MS" w:hAnsi="Comic Sans MS"/>
                <w:sz w:val="18"/>
                <w:szCs w:val="18"/>
              </w:rPr>
              <w:t>Number Patterns &amp; Relationships</w:t>
            </w:r>
          </w:p>
          <w:p w:rsidR="00260E87" w:rsidP="0040519A" w:rsidRDefault="00260E87" w14:paraId="778D865D" w14:textId="0E4D5127">
            <w:pPr>
              <w:jc w:val="both"/>
            </w:pPr>
            <w:proofErr w:type="spellStart"/>
            <w:r w:rsidRPr="04273D2B" w:rsidR="00260E87">
              <w:rPr>
                <w:rFonts w:ascii="Comic Sans MS" w:hAnsi="Comic Sans MS"/>
                <w:sz w:val="18"/>
                <w:szCs w:val="18"/>
              </w:rPr>
              <w:t>A</w:t>
            </w:r>
            <w:r w:rsidRPr="04273D2B" w:rsidR="00260E87">
              <w:rPr>
                <w:rFonts w:ascii="Comic Sans MS" w:hAnsi="Comic Sans MS"/>
                <w:sz w:val="18"/>
                <w:szCs w:val="18"/>
              </w:rPr>
              <w:t>s</w:t>
            </w:r>
            <w:r w:rsidRPr="04273D2B" w:rsidR="00260E87">
              <w:rPr>
                <w:rFonts w:ascii="Comic Sans MS" w:hAnsi="Comic Sans MS"/>
                <w:sz w:val="18"/>
                <w:szCs w:val="18"/>
              </w:rPr>
              <w:t xml:space="preserve"> always, we will continue to build upon the skills </w:t>
            </w:r>
            <w:r w:rsidRPr="04273D2B" w:rsidR="00260E87">
              <w:rPr>
                <w:rFonts w:ascii="Comic Sans MS" w:hAnsi="Comic Sans MS"/>
                <w:sz w:val="18"/>
                <w:szCs w:val="18"/>
              </w:rPr>
              <w:t>required</w:t>
            </w:r>
            <w:r w:rsidRPr="04273D2B" w:rsidR="00260E87">
              <w:rPr>
                <w:rFonts w:ascii="Comic Sans MS" w:hAnsi="Comic Sans MS"/>
                <w:sz w:val="18"/>
                <w:szCs w:val="18"/>
              </w:rPr>
              <w:t xml:space="preserve"> for the four numerical processes</w:t>
            </w:r>
            <w:r w:rsidRPr="04273D2B" w:rsidR="00CC2838">
              <w:rPr>
                <w:rFonts w:ascii="Comic Sans MS" w:hAnsi="Comic Sans MS"/>
                <w:sz w:val="18"/>
                <w:szCs w:val="18"/>
              </w:rPr>
              <w:t>; learning a variety of mental numeracy strategies to help us solve problems with more ease and accuracy</w:t>
            </w:r>
            <w:r w:rsidRPr="04273D2B" w:rsidR="00CC2838">
              <w:rPr>
                <w:rFonts w:ascii="Comic Sans MS" w:hAnsi="Comic Sans MS"/>
                <w:sz w:val="18"/>
                <w:szCs w:val="18"/>
              </w:rPr>
              <w:t xml:space="preserve">. </w:t>
            </w:r>
            <w:r w:rsidRPr="04273D2B" w:rsidR="00260E87">
              <w:rPr>
                <w:rFonts w:ascii="Comic Sans MS" w:hAnsi="Comic Sans MS"/>
                <w:sz w:val="18"/>
                <w:szCs w:val="18"/>
              </w:rPr>
              <w:t xml:space="preserve"> </w:t>
            </w:r>
            <w:r w:rsidRPr="04273D2B" w:rsidR="00594A54">
              <w:rPr>
                <w:rFonts w:ascii="Comic Sans MS" w:hAnsi="Comic Sans MS"/>
                <w:sz w:val="18"/>
                <w:szCs w:val="18"/>
              </w:rPr>
              <w:t>Pupils</w:t>
            </w:r>
            <w:r w:rsidRPr="04273D2B" w:rsidR="00CC2838">
              <w:rPr>
                <w:rFonts w:ascii="Comic Sans MS" w:hAnsi="Comic Sans MS"/>
                <w:sz w:val="18"/>
                <w:szCs w:val="18"/>
              </w:rPr>
              <w:t xml:space="preserve"> will also continue to use</w:t>
            </w:r>
            <w:r w:rsidRPr="04273D2B" w:rsidR="00260E87">
              <w:rPr>
                <w:rFonts w:ascii="Comic Sans MS" w:hAnsi="Comic Sans MS"/>
                <w:sz w:val="18"/>
                <w:szCs w:val="18"/>
              </w:rPr>
              <w:t xml:space="preserve"> </w:t>
            </w:r>
            <w:r w:rsidRPr="04273D2B" w:rsidR="00594A54">
              <w:rPr>
                <w:rFonts w:ascii="Comic Sans MS" w:hAnsi="Comic Sans MS"/>
                <w:sz w:val="18"/>
                <w:szCs w:val="18"/>
              </w:rPr>
              <w:t>their</w:t>
            </w:r>
            <w:r w:rsidRPr="04273D2B" w:rsidR="00260E87">
              <w:rPr>
                <w:rFonts w:ascii="Comic Sans MS" w:hAnsi="Comic Sans MS"/>
                <w:sz w:val="18"/>
                <w:szCs w:val="18"/>
              </w:rPr>
              <w:t xml:space="preserve"> Retrieval Practise booklets </w:t>
            </w:r>
            <w:r w:rsidRPr="04273D2B" w:rsidR="00594A54">
              <w:rPr>
                <w:rFonts w:ascii="Comic Sans MS" w:hAnsi="Comic Sans MS"/>
                <w:sz w:val="18"/>
                <w:szCs w:val="18"/>
              </w:rPr>
              <w:t xml:space="preserve">regularly </w:t>
            </w:r>
            <w:r w:rsidRPr="04273D2B" w:rsidR="00CC2838">
              <w:rPr>
                <w:rFonts w:ascii="Comic Sans MS" w:hAnsi="Comic Sans MS"/>
                <w:sz w:val="18"/>
                <w:szCs w:val="18"/>
              </w:rPr>
              <w:t xml:space="preserve">to strengthen </w:t>
            </w:r>
            <w:r w:rsidRPr="04273D2B" w:rsidR="00594A54">
              <w:rPr>
                <w:rFonts w:ascii="Comic Sans MS" w:hAnsi="Comic Sans MS"/>
                <w:sz w:val="18"/>
                <w:szCs w:val="18"/>
              </w:rPr>
              <w:t>their</w:t>
            </w:r>
            <w:r w:rsidRPr="04273D2B" w:rsidR="00CC2838">
              <w:rPr>
                <w:rFonts w:ascii="Comic Sans MS" w:hAnsi="Comic Sans MS"/>
                <w:sz w:val="18"/>
                <w:szCs w:val="18"/>
              </w:rPr>
              <w:t xml:space="preserve"> memory of key concepts </w:t>
            </w:r>
            <w:r w:rsidRPr="04273D2B" w:rsidR="00260E87">
              <w:rPr>
                <w:rFonts w:ascii="Comic Sans MS" w:hAnsi="Comic Sans MS"/>
                <w:sz w:val="18"/>
                <w:szCs w:val="18"/>
              </w:rPr>
              <w:t xml:space="preserve">across all </w:t>
            </w:r>
            <w:r w:rsidRPr="04273D2B" w:rsidR="00610CD9">
              <w:rPr>
                <w:rFonts w:ascii="Comic Sans MS" w:hAnsi="Comic Sans MS"/>
                <w:sz w:val="18"/>
                <w:szCs w:val="18"/>
              </w:rPr>
              <w:t>areas</w:t>
            </w:r>
            <w:r w:rsidRPr="04273D2B" w:rsidR="00260E87">
              <w:rPr>
                <w:rFonts w:ascii="Comic Sans MS" w:hAnsi="Comic Sans MS"/>
                <w:sz w:val="18"/>
                <w:szCs w:val="18"/>
              </w:rPr>
              <w:t xml:space="preserve"> of numeracy</w:t>
            </w:r>
            <w:r w:rsidRPr="04273D2B" w:rsidR="00610CD9">
              <w:rPr>
                <w:rFonts w:ascii="Comic Sans MS" w:hAnsi="Comic Sans MS"/>
                <w:sz w:val="18"/>
                <w:szCs w:val="18"/>
              </w:rPr>
              <w:t xml:space="preserve"> and maths</w:t>
            </w:r>
            <w:r w:rsidRPr="04273D2B" w:rsidR="00260E87">
              <w:rPr>
                <w:rFonts w:ascii="Comic Sans MS" w:hAnsi="Comic Sans MS"/>
                <w:sz w:val="18"/>
                <w:szCs w:val="18"/>
              </w:rPr>
              <w:t>.</w:t>
            </w:r>
            <w:r w:rsidR="00CC2838">
              <w:rPr/>
              <w:t xml:space="preserve"> </w:t>
            </w:r>
            <w:proofErr w:type="spellEnd"/>
          </w:p>
          <w:p w:rsidRPr="0040519A" w:rsidR="0040519A" w:rsidP="0040519A" w:rsidRDefault="0040519A" w14:paraId="72DB17BB" w14:textId="4FB3B68D">
            <w:pPr>
              <w:jc w:val="both"/>
              <w:rPr>
                <w:rFonts w:ascii="Comic Sans MS" w:hAnsi="Comic Sans MS"/>
                <w:sz w:val="18"/>
                <w:szCs w:val="18"/>
              </w:rPr>
            </w:pPr>
            <w:r w:rsidRPr="0040519A">
              <w:rPr>
                <w:rFonts w:ascii="Comic Sans MS" w:hAnsi="Comic Sans MS"/>
                <w:sz w:val="18"/>
                <w:szCs w:val="18"/>
              </w:rPr>
              <w:t>Children will be participating in STEM Space project, in association with Glasgow University, to develop children’s special awareness.</w:t>
            </w:r>
          </w:p>
        </w:tc>
        <w:tc>
          <w:tcPr>
            <w:tcW w:w="3845" w:type="dxa"/>
            <w:tcMar/>
          </w:tcPr>
          <w:p w:rsidRPr="009E466D" w:rsidR="00951B00" w:rsidP="00DB7193" w:rsidRDefault="00951B00" w14:paraId="680B353D" w14:textId="439F567E">
            <w:pPr>
              <w:rPr>
                <w:rFonts w:ascii="Comic Sans MS" w:hAnsi="Comic Sans MS"/>
                <w:b/>
                <w:sz w:val="20"/>
                <w:szCs w:val="20"/>
                <w:u w:val="single"/>
              </w:rPr>
            </w:pPr>
            <w:r w:rsidRPr="009E466D">
              <w:rPr>
                <w:rFonts w:ascii="Comic Sans MS" w:hAnsi="Comic Sans MS"/>
                <w:b/>
                <w:sz w:val="20"/>
                <w:szCs w:val="20"/>
                <w:u w:val="single"/>
              </w:rPr>
              <w:t>Health and Wellbeing (HWB)</w:t>
            </w:r>
          </w:p>
          <w:p w:rsidRPr="0040519A" w:rsidR="009E466D" w:rsidP="0040519A" w:rsidRDefault="00610CD9" w14:paraId="06D3DA63" w14:textId="2DA771A3">
            <w:pPr>
              <w:rPr>
                <w:rFonts w:ascii="Comic Sans MS" w:hAnsi="Comic Sans MS"/>
                <w:sz w:val="18"/>
                <w:szCs w:val="18"/>
                <w:u w:val="single"/>
              </w:rPr>
            </w:pPr>
            <w:r w:rsidRPr="0040519A">
              <w:rPr>
                <w:rFonts w:ascii="Comic Sans MS" w:hAnsi="Comic Sans MS"/>
                <w:b/>
                <w:noProof/>
                <w:sz w:val="18"/>
                <w:szCs w:val="18"/>
                <w:u w:val="single"/>
                <w:lang w:eastAsia="en-GB"/>
              </w:rPr>
              <w:drawing>
                <wp:anchor distT="0" distB="0" distL="114300" distR="114300" simplePos="0" relativeHeight="251660288" behindDoc="1" locked="0" layoutInCell="1" allowOverlap="1" wp14:anchorId="4ED3CF14" wp14:editId="1E0A2682">
                  <wp:simplePos x="0" y="0"/>
                  <wp:positionH relativeFrom="column">
                    <wp:posOffset>1450975</wp:posOffset>
                  </wp:positionH>
                  <wp:positionV relativeFrom="paragraph">
                    <wp:posOffset>128905</wp:posOffset>
                  </wp:positionV>
                  <wp:extent cx="796925" cy="563880"/>
                  <wp:effectExtent l="0" t="0" r="3175" b="7620"/>
                  <wp:wrapTight wrapText="bothSides">
                    <wp:wrapPolygon edited="0">
                      <wp:start x="0" y="0"/>
                      <wp:lineTo x="0" y="21162"/>
                      <wp:lineTo x="21170" y="21162"/>
                      <wp:lineTo x="21170"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96925" cy="563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4273D2B" w:rsidR="009E466D">
              <w:rPr>
                <w:rFonts w:ascii="Comic Sans MS" w:hAnsi="Comic Sans MS" w:eastAsia="Comic Sans MS" w:cs="Comic Sans MS"/>
                <w:b w:val="1"/>
                <w:bCs w:val="1"/>
                <w:sz w:val="18"/>
                <w:szCs w:val="18"/>
              </w:rPr>
              <w:t xml:space="preserve">PE: </w:t>
            </w:r>
            <w:r w:rsidRPr="0040519A" w:rsidR="009E466D">
              <w:rPr>
                <w:rFonts w:ascii="Comic Sans MS" w:hAnsi="Comic Sans MS" w:eastAsia="Comic Sans MS" w:cs="Comic Sans MS"/>
                <w:sz w:val="18"/>
                <w:szCs w:val="18"/>
              </w:rPr>
              <w:t>I</w:t>
            </w:r>
            <w:r w:rsidRPr="0040519A" w:rsidR="04ECD02D">
              <w:rPr>
                <w:rFonts w:ascii="Comic Sans MS" w:hAnsi="Comic Sans MS" w:eastAsia="Comic Sans MS" w:cs="Comic Sans MS"/>
                <w:sz w:val="18"/>
                <w:szCs w:val="18"/>
              </w:rPr>
              <w:t xml:space="preserve">n </w:t>
            </w:r>
            <w:r w:rsidRPr="0040519A" w:rsidR="007510C4">
              <w:rPr>
                <w:rFonts w:ascii="Comic Sans MS" w:hAnsi="Comic Sans MS" w:eastAsia="Times New Roman" w:cs="Times New Roman"/>
                <w:sz w:val="18"/>
                <w:szCs w:val="18"/>
              </w:rPr>
              <w:t xml:space="preserve">PE this </w:t>
            </w:r>
            <w:r w:rsidRPr="0040519A" w:rsidR="00610CD9">
              <w:rPr>
                <w:rFonts w:ascii="Comic Sans MS" w:hAnsi="Comic Sans MS" w:eastAsia="Times New Roman" w:cs="Times New Roman"/>
                <w:sz w:val="18"/>
                <w:szCs w:val="18"/>
              </w:rPr>
              <w:t>term,</w:t>
            </w:r>
            <w:r w:rsidRPr="0040519A" w:rsidR="007510C4">
              <w:rPr>
                <w:rFonts w:ascii="Comic Sans MS" w:hAnsi="Comic Sans MS" w:eastAsia="Times New Roman" w:cs="Times New Roman"/>
                <w:sz w:val="18"/>
                <w:szCs w:val="18"/>
              </w:rPr>
              <w:t xml:space="preserve"> our topics will be </w:t>
            </w:r>
            <w:r w:rsidRPr="0040519A" w:rsidR="0040519A">
              <w:rPr>
                <w:rFonts w:ascii="Comic Sans MS" w:hAnsi="Comic Sans MS" w:eastAsia="Times New Roman" w:cs="Times New Roman"/>
                <w:sz w:val="18"/>
                <w:szCs w:val="18"/>
              </w:rPr>
              <w:t>Gymnastics, Golf</w:t>
            </w:r>
            <w:r w:rsidRPr="04273D2B" w:rsidR="493907A6">
              <w:rPr>
                <w:rFonts w:ascii="Comic Sans MS" w:hAnsi="Comic Sans MS" w:eastAsia="Times New Roman" w:cs="Times New Roman"/>
                <w:sz w:val="18"/>
                <w:szCs w:val="18"/>
              </w:rPr>
              <w:t xml:space="preserve"> and</w:t>
            </w:r>
            <w:r w:rsidRPr="04273D2B" w:rsidR="0040519A">
              <w:rPr>
                <w:rFonts w:ascii="Comic Sans MS" w:hAnsi="Comic Sans MS" w:eastAsia="Times New Roman" w:cs="Times New Roman"/>
                <w:sz w:val="18"/>
                <w:szCs w:val="18"/>
              </w:rPr>
              <w:t xml:space="preserve"> S</w:t>
            </w:r>
            <w:r w:rsidRPr="04273D2B" w:rsidR="00CC2838">
              <w:rPr>
                <w:rFonts w:ascii="Comic Sans MS" w:hAnsi="Comic Sans MS" w:eastAsia="Times New Roman" w:cs="Times New Roman"/>
                <w:sz w:val="18"/>
                <w:szCs w:val="18"/>
              </w:rPr>
              <w:t>ocial</w:t>
            </w:r>
            <w:r w:rsidRPr="04273D2B" w:rsidR="007510C4">
              <w:rPr>
                <w:rFonts w:ascii="Comic Sans MS" w:hAnsi="Comic Sans MS" w:eastAsia="Times New Roman" w:cs="Times New Roman"/>
                <w:sz w:val="18"/>
                <w:szCs w:val="18"/>
              </w:rPr>
              <w:t xml:space="preserve"> </w:t>
            </w:r>
            <w:r w:rsidRPr="04273D2B" w:rsidR="0040519A">
              <w:rPr>
                <w:rFonts w:ascii="Comic Sans MS" w:hAnsi="Comic Sans MS" w:eastAsia="Times New Roman" w:cs="Times New Roman"/>
                <w:sz w:val="18"/>
                <w:szCs w:val="18"/>
              </w:rPr>
              <w:t>D</w:t>
            </w:r>
            <w:r w:rsidRPr="04273D2B" w:rsidR="007510C4">
              <w:rPr>
                <w:rFonts w:ascii="Comic Sans MS" w:hAnsi="Comic Sans MS" w:eastAsia="Times New Roman" w:cs="Times New Roman"/>
                <w:sz w:val="18"/>
                <w:szCs w:val="18"/>
              </w:rPr>
              <w:t>ance</w:t>
            </w:r>
            <w:r w:rsidRPr="04273D2B" w:rsidR="007510C4">
              <w:rPr>
                <w:rFonts w:ascii="Comic Sans MS" w:hAnsi="Comic Sans MS" w:eastAsia="Times New Roman" w:cs="Times New Roman"/>
                <w:sz w:val="18"/>
                <w:szCs w:val="18"/>
              </w:rPr>
              <w:t>.</w:t>
            </w:r>
            <w:r w:rsidRPr="04273D2B" w:rsidR="0040519A">
              <w:rPr>
                <w:rFonts w:ascii="Comic Sans MS" w:hAnsi="Comic Sans MS" w:eastAsia="Times New Roman" w:cs="Times New Roman"/>
                <w:sz w:val="18"/>
                <w:szCs w:val="18"/>
              </w:rPr>
              <w:t xml:space="preserve">  </w:t>
            </w:r>
            <w:r w:rsidRPr="04273D2B" w:rsidR="0040519A">
              <w:rPr>
                <w:rFonts w:ascii="Comic Sans MS" w:hAnsi="Comic Sans MS" w:eastAsia="Times New Roman" w:cs="Times New Roman"/>
                <w:sz w:val="18"/>
                <w:szCs w:val="18"/>
              </w:rPr>
              <w:t xml:space="preserve">We will be </w:t>
            </w:r>
            <w:r w:rsidRPr="04273D2B" w:rsidR="0040519A">
              <w:rPr>
                <w:rFonts w:ascii="Comic Sans MS" w:hAnsi="Comic Sans MS" w:eastAsia="Times New Roman" w:cs="Times New Roman"/>
                <w:sz w:val="18"/>
                <w:szCs w:val="18"/>
              </w:rPr>
              <w:t>participating</w:t>
            </w:r>
            <w:r w:rsidRPr="04273D2B" w:rsidR="0040519A">
              <w:rPr>
                <w:rFonts w:ascii="Comic Sans MS" w:hAnsi="Comic Sans MS" w:eastAsia="Times New Roman" w:cs="Times New Roman"/>
                <w:sz w:val="18"/>
                <w:szCs w:val="18"/>
              </w:rPr>
              <w:t xml:space="preserve"> in Champions of Change this term too.</w:t>
            </w:r>
          </w:p>
          <w:p w:rsidRPr="0040519A" w:rsidR="009E466D" w:rsidP="0040519A" w:rsidRDefault="009E466D" w14:paraId="45781A99" w14:textId="66156D93">
            <w:pPr>
              <w:jc w:val="both"/>
              <w:rPr>
                <w:rFonts w:ascii="Comic Sans MS" w:hAnsi="Comic Sans MS"/>
                <w:sz w:val="18"/>
                <w:szCs w:val="18"/>
              </w:rPr>
            </w:pPr>
            <w:r w:rsidRPr="0040519A">
              <w:rPr>
                <w:rFonts w:ascii="Comic Sans MS" w:hAnsi="Comic Sans MS" w:eastAsia="Comic Sans MS" w:cs="Comic Sans MS"/>
                <w:sz w:val="18"/>
                <w:szCs w:val="18"/>
              </w:rPr>
              <w:t>We are also taking</w:t>
            </w:r>
            <w:r w:rsidRPr="0040519A" w:rsidR="007510C4">
              <w:rPr>
                <w:rFonts w:ascii="Comic Sans MS" w:hAnsi="Comic Sans MS" w:eastAsia="Comic Sans MS" w:cs="Comic Sans MS"/>
                <w:sz w:val="18"/>
                <w:szCs w:val="18"/>
              </w:rPr>
              <w:t xml:space="preserve"> part in Fit Fifteen each day.</w:t>
            </w:r>
          </w:p>
          <w:p w:rsidRPr="0040519A" w:rsidR="009E466D" w:rsidP="0040519A" w:rsidRDefault="009E466D" w14:paraId="6B96A998" w14:textId="0A306C98">
            <w:pPr>
              <w:jc w:val="both"/>
              <w:rPr>
                <w:rFonts w:ascii="Comic Sans MS" w:hAnsi="Comic Sans MS" w:eastAsia="Comic Sans MS" w:cs="Comic Sans MS"/>
                <w:sz w:val="18"/>
                <w:szCs w:val="18"/>
              </w:rPr>
            </w:pPr>
            <w:r w:rsidRPr="0040519A">
              <w:rPr>
                <w:rFonts w:ascii="Comic Sans MS" w:hAnsi="Comic Sans MS" w:eastAsia="Comic Sans MS" w:cs="Comic Sans MS"/>
                <w:b/>
                <w:sz w:val="18"/>
                <w:szCs w:val="18"/>
              </w:rPr>
              <w:t>PE days:</w:t>
            </w:r>
            <w:r w:rsidRPr="0040519A" w:rsidR="00AD0E8E">
              <w:rPr>
                <w:rFonts w:ascii="Comic Sans MS" w:hAnsi="Comic Sans MS" w:eastAsia="Comic Sans MS" w:cs="Comic Sans MS"/>
                <w:sz w:val="18"/>
                <w:szCs w:val="18"/>
              </w:rPr>
              <w:t xml:space="preserve"> </w:t>
            </w:r>
            <w:r w:rsidRPr="0040519A" w:rsidR="00260E87">
              <w:rPr>
                <w:rFonts w:ascii="Comic Sans MS" w:hAnsi="Comic Sans MS" w:eastAsia="Comic Sans MS" w:cs="Comic Sans MS"/>
                <w:sz w:val="18"/>
                <w:szCs w:val="18"/>
              </w:rPr>
              <w:t xml:space="preserve">Monday &amp; </w:t>
            </w:r>
            <w:r w:rsidRPr="0040519A" w:rsidR="00B540D7">
              <w:rPr>
                <w:rFonts w:ascii="Comic Sans MS" w:hAnsi="Comic Sans MS" w:eastAsia="Comic Sans MS" w:cs="Comic Sans MS"/>
                <w:sz w:val="18"/>
                <w:szCs w:val="18"/>
              </w:rPr>
              <w:t xml:space="preserve">Wednesday (first 4 weeks of term </w:t>
            </w:r>
            <w:r w:rsidRPr="0040519A" w:rsidR="0040519A">
              <w:rPr>
                <w:rFonts w:ascii="Comic Sans MS" w:hAnsi="Comic Sans MS" w:eastAsia="Comic Sans MS" w:cs="Comic Sans MS"/>
                <w:sz w:val="18"/>
                <w:szCs w:val="18"/>
              </w:rPr>
              <w:t>PE will be Thursday instead of Wednesday)</w:t>
            </w:r>
          </w:p>
          <w:p w:rsidRPr="0040519A" w:rsidR="00AD0E8E" w:rsidP="00B540D7" w:rsidRDefault="00AD0E8E" w14:paraId="456840AE" w14:textId="56F45A9D">
            <w:pPr>
              <w:jc w:val="both"/>
              <w:rPr>
                <w:rFonts w:ascii="Comic Sans MS" w:hAnsi="Comic Sans MS" w:eastAsia="Comic Sans MS" w:cs="Comic Sans MS"/>
                <w:sz w:val="18"/>
                <w:szCs w:val="18"/>
              </w:rPr>
            </w:pPr>
            <w:r w:rsidRPr="0040519A">
              <w:rPr>
                <w:rFonts w:ascii="Comic Sans MS" w:hAnsi="Comic Sans MS" w:eastAsia="Comic Sans MS" w:cs="Comic Sans MS"/>
                <w:b/>
                <w:sz w:val="18"/>
                <w:szCs w:val="18"/>
              </w:rPr>
              <w:t xml:space="preserve">Kit: </w:t>
            </w:r>
            <w:r w:rsidRPr="0040519A" w:rsidR="00260E87">
              <w:rPr>
                <w:rFonts w:ascii="Comic Sans MS" w:hAnsi="Comic Sans MS" w:eastAsia="Comic Sans MS" w:cs="Comic Sans MS"/>
                <w:sz w:val="18"/>
                <w:szCs w:val="18"/>
              </w:rPr>
              <w:t>Shorts and indoor PE shoes.  Tape for any earrings that cannot be removed.</w:t>
            </w:r>
          </w:p>
          <w:p w:rsidRPr="009E466D" w:rsidR="00951B00" w:rsidP="00B540D7" w:rsidRDefault="04ECD02D" w14:paraId="7CBC7BB3" w14:textId="01EB6600">
            <w:pPr>
              <w:jc w:val="both"/>
              <w:rPr>
                <w:rFonts w:ascii="Comic Sans MS" w:hAnsi="Comic Sans MS"/>
                <w:sz w:val="20"/>
                <w:szCs w:val="20"/>
              </w:rPr>
            </w:pPr>
            <w:r w:rsidRPr="0040519A">
              <w:rPr>
                <w:rFonts w:ascii="Comic Sans MS" w:hAnsi="Comic Sans MS" w:eastAsia="Comic Sans MS" w:cs="Comic Sans MS"/>
                <w:b/>
                <w:sz w:val="18"/>
                <w:szCs w:val="18"/>
              </w:rPr>
              <w:t>HWB</w:t>
            </w:r>
            <w:r w:rsidRPr="0040519A" w:rsidR="004B3841">
              <w:rPr>
                <w:rFonts w:ascii="Comic Sans MS" w:hAnsi="Comic Sans MS" w:eastAsia="Times New Roman" w:cs="Times New Roman"/>
                <w:sz w:val="18"/>
                <w:szCs w:val="18"/>
              </w:rPr>
              <w:t xml:space="preserve">: </w:t>
            </w:r>
            <w:r w:rsidRPr="0040519A" w:rsidR="00260E87">
              <w:rPr>
                <w:rFonts w:ascii="Comic Sans MS" w:hAnsi="Comic Sans MS" w:eastAsia="Times New Roman" w:cs="Times New Roman"/>
                <w:sz w:val="18"/>
                <w:szCs w:val="18"/>
              </w:rPr>
              <w:t>We will be continuing to look a</w:t>
            </w:r>
            <w:r w:rsidRPr="0040519A" w:rsidR="00CC2838">
              <w:rPr>
                <w:rFonts w:ascii="Comic Sans MS" w:hAnsi="Comic Sans MS" w:eastAsia="Times New Roman" w:cs="Times New Roman"/>
                <w:sz w:val="18"/>
                <w:szCs w:val="18"/>
              </w:rPr>
              <w:t>t Zones of Regulation this term</w:t>
            </w:r>
            <w:r w:rsidRPr="0040519A" w:rsidR="00260E87">
              <w:rPr>
                <w:rFonts w:ascii="Comic Sans MS" w:hAnsi="Comic Sans MS" w:eastAsia="Times New Roman" w:cs="Times New Roman"/>
                <w:sz w:val="18"/>
                <w:szCs w:val="18"/>
              </w:rPr>
              <w:t>, as well as areas of self-</w:t>
            </w:r>
            <w:r w:rsidRPr="0040519A" w:rsidR="00610CD9">
              <w:rPr>
                <w:rFonts w:ascii="Comic Sans MS" w:hAnsi="Comic Sans MS" w:eastAsia="Times New Roman" w:cs="Times New Roman"/>
                <w:sz w:val="18"/>
                <w:szCs w:val="18"/>
              </w:rPr>
              <w:t>esteem,</w:t>
            </w:r>
            <w:r w:rsidRPr="0040519A" w:rsidR="00260E87">
              <w:rPr>
                <w:rFonts w:ascii="Comic Sans MS" w:hAnsi="Comic Sans MS" w:eastAsia="Times New Roman" w:cs="Times New Roman"/>
                <w:sz w:val="18"/>
                <w:szCs w:val="18"/>
              </w:rPr>
              <w:t xml:space="preserve"> self-belief and growth mindset.  We will also continue to further embed our kno</w:t>
            </w:r>
            <w:r w:rsidRPr="0040519A" w:rsidR="00594A54">
              <w:rPr>
                <w:rFonts w:ascii="Comic Sans MS" w:hAnsi="Comic Sans MS" w:eastAsia="Times New Roman" w:cs="Times New Roman"/>
                <w:sz w:val="18"/>
                <w:szCs w:val="18"/>
              </w:rPr>
              <w:t xml:space="preserve">wledge of the UNCRC </w:t>
            </w:r>
            <w:r w:rsidRPr="0040519A" w:rsidR="00FB432A">
              <w:rPr>
                <w:rFonts w:ascii="Comic Sans MS" w:hAnsi="Comic Sans MS" w:eastAsia="Times New Roman" w:cs="Times New Roman"/>
                <w:sz w:val="18"/>
                <w:szCs w:val="18"/>
              </w:rPr>
              <w:t>during the</w:t>
            </w:r>
            <w:r w:rsidRPr="0040519A" w:rsidR="00594A54">
              <w:rPr>
                <w:rFonts w:ascii="Comic Sans MS" w:hAnsi="Comic Sans MS" w:eastAsia="Times New Roman" w:cs="Times New Roman"/>
                <w:sz w:val="18"/>
                <w:szCs w:val="18"/>
              </w:rPr>
              <w:t xml:space="preserve"> focus weeks and </w:t>
            </w:r>
            <w:r w:rsidRPr="0040519A" w:rsidR="00FB432A">
              <w:rPr>
                <w:rFonts w:ascii="Comic Sans MS" w:hAnsi="Comic Sans MS" w:eastAsia="Times New Roman" w:cs="Times New Roman"/>
                <w:sz w:val="18"/>
                <w:szCs w:val="18"/>
              </w:rPr>
              <w:t>daily across</w:t>
            </w:r>
            <w:r w:rsidRPr="0040519A" w:rsidR="00594A54">
              <w:rPr>
                <w:rFonts w:ascii="Comic Sans MS" w:hAnsi="Comic Sans MS" w:eastAsia="Times New Roman" w:cs="Times New Roman"/>
                <w:sz w:val="18"/>
                <w:szCs w:val="18"/>
              </w:rPr>
              <w:t xml:space="preserve"> the curriculum.</w:t>
            </w:r>
            <w:r w:rsidR="00594A54">
              <w:rPr>
                <w:rFonts w:ascii="Comic Sans MS" w:hAnsi="Comic Sans MS" w:eastAsia="Times New Roman" w:cs="Times New Roman"/>
                <w:sz w:val="20"/>
                <w:szCs w:val="20"/>
              </w:rPr>
              <w:t xml:space="preserve"> </w:t>
            </w:r>
          </w:p>
        </w:tc>
        <w:tc>
          <w:tcPr>
            <w:tcW w:w="3846" w:type="dxa"/>
            <w:tcMar/>
          </w:tcPr>
          <w:p w:rsidRPr="009E466D" w:rsidR="00951B00" w:rsidP="00DB7193" w:rsidRDefault="00951B00" w14:paraId="5DBBA29E" w14:textId="359F5956">
            <w:pPr>
              <w:rPr>
                <w:rFonts w:ascii="Comic Sans MS" w:hAnsi="Comic Sans MS"/>
                <w:b/>
                <w:sz w:val="20"/>
                <w:szCs w:val="20"/>
                <w:u w:val="single"/>
              </w:rPr>
            </w:pPr>
            <w:r w:rsidRPr="009E466D">
              <w:rPr>
                <w:rFonts w:ascii="Comic Sans MS" w:hAnsi="Comic Sans MS"/>
                <w:b/>
                <w:sz w:val="20"/>
                <w:szCs w:val="20"/>
                <w:u w:val="single"/>
              </w:rPr>
              <w:t>IDL (Interdisciplinary Learning)</w:t>
            </w:r>
          </w:p>
          <w:p w:rsidR="0040519A" w:rsidP="0000141B" w:rsidRDefault="00FB432A" w14:paraId="244799D0" w14:textId="3DBFFC38">
            <w:pPr>
              <w:spacing w:after="160" w:line="257" w:lineRule="auto"/>
              <w:jc w:val="both"/>
              <w:rPr>
                <w:rFonts w:ascii="Comic Sans MS" w:hAnsi="Comic Sans MS"/>
                <w:noProof/>
                <w:sz w:val="18"/>
                <w:szCs w:val="18"/>
              </w:rPr>
            </w:pPr>
            <w:r w:rsidRPr="04273D2B" w:rsidR="00FB432A">
              <w:rPr>
                <w:rFonts w:ascii="Comic Sans MS" w:hAnsi="Comic Sans MS"/>
                <w:noProof/>
                <w:sz w:val="18"/>
                <w:szCs w:val="18"/>
              </w:rPr>
              <w:t xml:space="preserve">Our IDL Topic this Term </w:t>
            </w:r>
            <w:r w:rsidRPr="04273D2B" w:rsidR="00630F78">
              <w:rPr>
                <w:rFonts w:ascii="Comic Sans MS" w:hAnsi="Comic Sans MS"/>
                <w:noProof/>
                <w:sz w:val="18"/>
                <w:szCs w:val="18"/>
              </w:rPr>
              <w:t xml:space="preserve">is </w:t>
            </w:r>
            <w:r w:rsidRPr="04273D2B" w:rsidR="00953039">
              <w:rPr>
                <w:rFonts w:ascii="Comic Sans MS" w:hAnsi="Comic Sans MS"/>
                <w:noProof/>
                <w:sz w:val="18"/>
                <w:szCs w:val="18"/>
              </w:rPr>
              <w:t>New York</w:t>
            </w:r>
            <w:r w:rsidRPr="04273D2B" w:rsidR="00630F78">
              <w:rPr>
                <w:rFonts w:ascii="Comic Sans MS" w:hAnsi="Comic Sans MS"/>
                <w:noProof/>
                <w:sz w:val="18"/>
                <w:szCs w:val="18"/>
              </w:rPr>
              <w:t xml:space="preserve"> and was voted for by the pupils. We will explore the </w:t>
            </w:r>
            <w:r w:rsidRPr="04273D2B" w:rsidR="00953039">
              <w:rPr>
                <w:rFonts w:ascii="Comic Sans MS" w:hAnsi="Comic Sans MS"/>
                <w:noProof/>
                <w:sz w:val="18"/>
                <w:szCs w:val="18"/>
              </w:rPr>
              <w:t>city of New York, landmarks and famous sightseeing activities.  The chi</w:t>
            </w:r>
            <w:r w:rsidRPr="04273D2B" w:rsidR="54CAC5F8">
              <w:rPr>
                <w:rFonts w:ascii="Comic Sans MS" w:hAnsi="Comic Sans MS"/>
                <w:noProof/>
                <w:sz w:val="18"/>
                <w:szCs w:val="18"/>
              </w:rPr>
              <w:t>l</w:t>
            </w:r>
            <w:r w:rsidRPr="04273D2B" w:rsidR="00953039">
              <w:rPr>
                <w:rFonts w:ascii="Comic Sans MS" w:hAnsi="Comic Sans MS"/>
                <w:noProof/>
                <w:sz w:val="18"/>
                <w:szCs w:val="18"/>
              </w:rPr>
              <w:t>dren will also learn about significant events that have occurred in New York within recent years.</w:t>
            </w:r>
          </w:p>
          <w:p w:rsidRPr="0040519A" w:rsidR="00B540D7" w:rsidP="0000141B" w:rsidRDefault="00B540D7" w14:paraId="5ED4072D" w14:textId="536D544B">
            <w:pPr>
              <w:spacing w:after="160" w:line="257" w:lineRule="auto"/>
              <w:jc w:val="both"/>
              <w:rPr>
                <w:rFonts w:ascii="Comic Sans MS" w:hAnsi="Comic Sans MS"/>
                <w:noProof/>
                <w:sz w:val="18"/>
                <w:szCs w:val="18"/>
              </w:rPr>
            </w:pPr>
            <w:r w:rsidRPr="0040519A">
              <w:rPr>
                <w:rFonts w:ascii="Comic Sans MS" w:hAnsi="Comic Sans MS"/>
                <w:b/>
                <w:bCs/>
                <w:noProof/>
                <w:sz w:val="18"/>
                <w:szCs w:val="18"/>
              </w:rPr>
              <w:t>Science</w:t>
            </w:r>
            <w:r w:rsidRPr="0040519A">
              <w:rPr>
                <w:rFonts w:ascii="Comic Sans MS" w:hAnsi="Comic Sans MS"/>
                <w:noProof/>
                <w:sz w:val="18"/>
                <w:szCs w:val="18"/>
              </w:rPr>
              <w:t xml:space="preserve"> – Material Changes</w:t>
            </w:r>
          </w:p>
          <w:p w:rsidRPr="0040519A" w:rsidR="004B3841" w:rsidP="0000141B" w:rsidRDefault="004B3841" w14:paraId="6BA01BC1" w14:textId="009C10E6">
            <w:pPr>
              <w:spacing w:after="160" w:line="257" w:lineRule="auto"/>
              <w:jc w:val="both"/>
              <w:rPr>
                <w:rFonts w:ascii="Comic Sans MS" w:hAnsi="Comic Sans MS"/>
                <w:noProof/>
                <w:sz w:val="18"/>
                <w:szCs w:val="18"/>
              </w:rPr>
            </w:pPr>
            <w:r w:rsidRPr="6DF296CC" w:rsidR="004B3841">
              <w:rPr>
                <w:rFonts w:ascii="Comic Sans MS" w:hAnsi="Comic Sans MS"/>
                <w:b w:val="1"/>
                <w:bCs w:val="1"/>
                <w:noProof/>
                <w:sz w:val="18"/>
                <w:szCs w:val="18"/>
              </w:rPr>
              <w:t>Digital</w:t>
            </w:r>
            <w:r w:rsidRPr="6DF296CC" w:rsidR="00B540D7">
              <w:rPr>
                <w:rFonts w:ascii="Comic Sans MS" w:hAnsi="Comic Sans MS"/>
                <w:b w:val="1"/>
                <w:bCs w:val="1"/>
                <w:noProof/>
                <w:sz w:val="18"/>
                <w:szCs w:val="18"/>
              </w:rPr>
              <w:t xml:space="preserve"> </w:t>
            </w:r>
            <w:r w:rsidRPr="6DF296CC" w:rsidR="004B3841">
              <w:rPr>
                <w:rFonts w:ascii="Comic Sans MS" w:hAnsi="Comic Sans MS"/>
                <w:b w:val="1"/>
                <w:bCs w:val="1"/>
                <w:noProof/>
                <w:sz w:val="18"/>
                <w:szCs w:val="18"/>
              </w:rPr>
              <w:t>-</w:t>
            </w:r>
            <w:r w:rsidRPr="6DF296CC" w:rsidR="00F7423C">
              <w:rPr>
                <w:rFonts w:ascii="Comic Sans MS" w:hAnsi="Comic Sans MS"/>
                <w:noProof/>
                <w:sz w:val="18"/>
                <w:szCs w:val="18"/>
              </w:rPr>
              <w:t xml:space="preserve"> </w:t>
            </w:r>
            <w:r w:rsidRPr="6DF296CC" w:rsidR="007D6357">
              <w:rPr>
                <w:rFonts w:ascii="Comic Sans MS" w:hAnsi="Comic Sans MS"/>
                <w:noProof/>
                <w:sz w:val="18"/>
                <w:szCs w:val="18"/>
              </w:rPr>
              <w:t xml:space="preserve">We will be using our ICT skills to research and present our findings in various ways.  </w:t>
            </w:r>
          </w:p>
          <w:p w:rsidRPr="0040519A" w:rsidR="0040519A" w:rsidP="0000141B" w:rsidRDefault="00B540D7" w14:paraId="4C802499" w14:textId="550831F0">
            <w:pPr>
              <w:spacing w:after="160" w:line="257" w:lineRule="auto"/>
              <w:jc w:val="both"/>
              <w:rPr>
                <w:rFonts w:ascii="Comic Sans MS" w:hAnsi="Comic Sans MS"/>
                <w:noProof/>
                <w:sz w:val="18"/>
                <w:szCs w:val="18"/>
              </w:rPr>
            </w:pPr>
            <w:r w:rsidRPr="0040519A">
              <w:rPr>
                <w:rFonts w:ascii="Comic Sans MS" w:hAnsi="Comic Sans MS"/>
                <w:b/>
                <w:bCs/>
                <w:noProof/>
                <w:sz w:val="18"/>
                <w:szCs w:val="18"/>
              </w:rPr>
              <w:t>Outdoor Learning</w:t>
            </w:r>
            <w:r w:rsidRPr="0040519A">
              <w:rPr>
                <w:rFonts w:ascii="Comic Sans MS" w:hAnsi="Comic Sans MS"/>
                <w:noProof/>
                <w:sz w:val="18"/>
                <w:szCs w:val="18"/>
              </w:rPr>
              <w:t xml:space="preserve"> – We will be focussing on Engineering. Children design, construct, test and modify a bridge using only loose parts.</w:t>
            </w:r>
            <w:r w:rsidR="0040519A">
              <w:rPr>
                <w:rFonts w:ascii="Comic Sans MS" w:hAnsi="Comic Sans MS"/>
                <w:noProof/>
                <w:sz w:val="18"/>
                <w:szCs w:val="18"/>
              </w:rPr>
              <w:t xml:space="preserve">  </w:t>
            </w:r>
            <w:r w:rsidRPr="0040519A" w:rsidR="0040519A">
              <w:rPr>
                <w:rFonts w:ascii="Comic Sans MS" w:hAnsi="Comic Sans MS"/>
                <w:b/>
                <w:bCs/>
                <w:noProof/>
                <w:sz w:val="18"/>
                <w:szCs w:val="18"/>
              </w:rPr>
              <w:t>Xmas Fayre</w:t>
            </w:r>
            <w:r w:rsidRPr="0040519A" w:rsidR="0040519A">
              <w:rPr>
                <w:rFonts w:ascii="Comic Sans MS" w:hAnsi="Comic Sans MS"/>
                <w:noProof/>
                <w:sz w:val="18"/>
                <w:szCs w:val="18"/>
              </w:rPr>
              <w:t xml:space="preserve"> – We will be participating in Enterprise activities to decide upon a compnay name, logo and decide and produce different crafts to sell.</w:t>
            </w:r>
          </w:p>
        </w:tc>
      </w:tr>
      <w:tr w:rsidR="004B3841" w:rsidTr="6DF296CC" w14:paraId="41C8F396" w14:textId="77777777">
        <w:trPr>
          <w:trHeight w:val="228"/>
        </w:trPr>
        <w:tc>
          <w:tcPr>
            <w:tcW w:w="7690" w:type="dxa"/>
            <w:gridSpan w:val="2"/>
            <w:shd w:val="clear" w:color="auto" w:fill="7030A0"/>
            <w:tcMar/>
          </w:tcPr>
          <w:p w:rsidR="004B3841" w:rsidP="00DB7193" w:rsidRDefault="004B3841" w14:paraId="07A4966B" w14:textId="177DAEBE">
            <w:pPr>
              <w:rPr>
                <w:rFonts w:ascii="Comic Sans MS" w:hAnsi="Comic Sans MS"/>
              </w:rPr>
            </w:pPr>
            <w:r>
              <w:rPr>
                <w:rFonts w:ascii="Comic Sans MS" w:hAnsi="Comic Sans MS"/>
                <w:color w:val="FFFFFF" w:themeColor="background1"/>
              </w:rPr>
              <w:t>Learning at home- Literacy</w:t>
            </w:r>
          </w:p>
        </w:tc>
        <w:tc>
          <w:tcPr>
            <w:tcW w:w="3845" w:type="dxa"/>
            <w:shd w:val="clear" w:color="auto" w:fill="7030A0"/>
            <w:tcMar/>
          </w:tcPr>
          <w:p w:rsidR="004B3841" w:rsidP="00DB7193" w:rsidRDefault="004B3841" w14:paraId="0506B209" w14:textId="1F3EBD24">
            <w:pPr>
              <w:rPr>
                <w:rFonts w:ascii="Comic Sans MS" w:hAnsi="Comic Sans MS"/>
              </w:rPr>
            </w:pPr>
            <w:r>
              <w:rPr>
                <w:rFonts w:ascii="Comic Sans MS" w:hAnsi="Comic Sans MS"/>
                <w:color w:val="FFFFFF" w:themeColor="background1"/>
              </w:rPr>
              <w:t>Learning at home- Numeracy</w:t>
            </w:r>
          </w:p>
        </w:tc>
        <w:tc>
          <w:tcPr>
            <w:tcW w:w="3846" w:type="dxa"/>
            <w:shd w:val="clear" w:color="auto" w:fill="7030A0"/>
            <w:tcMar/>
          </w:tcPr>
          <w:p w:rsidR="004B3841" w:rsidP="00DB7193" w:rsidRDefault="004B3841" w14:paraId="72A3D3EC" w14:textId="590A8E6C">
            <w:pPr>
              <w:rPr>
                <w:rFonts w:ascii="Comic Sans MS" w:hAnsi="Comic Sans MS"/>
              </w:rPr>
            </w:pPr>
          </w:p>
        </w:tc>
      </w:tr>
      <w:tr w:rsidR="004B3841" w:rsidTr="6DF296CC" w14:paraId="4FEA90AD" w14:textId="77777777">
        <w:trPr>
          <w:trHeight w:val="1290"/>
        </w:trPr>
        <w:tc>
          <w:tcPr>
            <w:tcW w:w="7690" w:type="dxa"/>
            <w:gridSpan w:val="2"/>
            <w:tcMar/>
          </w:tcPr>
          <w:p w:rsidRPr="0040519A" w:rsidR="00AD0E8E" w:rsidP="004B3841" w:rsidRDefault="004B3841" w14:paraId="3838D304" w14:textId="0120ECF6">
            <w:pPr>
              <w:rPr>
                <w:rFonts w:ascii="Comic Sans MS" w:hAnsi="Comic Sans MS"/>
                <w:sz w:val="18"/>
                <w:szCs w:val="18"/>
              </w:rPr>
            </w:pPr>
            <w:r w:rsidRPr="0040519A">
              <w:rPr>
                <w:rFonts w:ascii="Comic Sans MS" w:hAnsi="Comic Sans MS"/>
                <w:b/>
                <w:sz w:val="18"/>
                <w:szCs w:val="18"/>
              </w:rPr>
              <w:t xml:space="preserve">Spelling- </w:t>
            </w:r>
            <w:r w:rsidRPr="0040519A" w:rsidR="00BF74DB">
              <w:rPr>
                <w:rFonts w:ascii="Comic Sans MS" w:hAnsi="Comic Sans MS"/>
                <w:sz w:val="18"/>
                <w:szCs w:val="18"/>
              </w:rPr>
              <w:t>active spelling games</w:t>
            </w:r>
          </w:p>
          <w:p w:rsidRPr="0040519A" w:rsidR="00E467B2" w:rsidP="004B3841" w:rsidRDefault="00E467B2" w14:paraId="25D91EDF" w14:textId="77777777">
            <w:pPr>
              <w:rPr>
                <w:rFonts w:ascii="Comic Sans MS" w:hAnsi="Comic Sans MS"/>
                <w:b/>
                <w:sz w:val="18"/>
                <w:szCs w:val="18"/>
              </w:rPr>
            </w:pPr>
            <w:r w:rsidRPr="0040519A">
              <w:rPr>
                <w:rFonts w:ascii="Comic Sans MS" w:hAnsi="Comic Sans MS"/>
                <w:b/>
                <w:sz w:val="18"/>
                <w:szCs w:val="18"/>
              </w:rPr>
              <w:t>Online games:</w:t>
            </w:r>
          </w:p>
          <w:p w:rsidRPr="0040519A" w:rsidR="004B3841" w:rsidP="004B3841" w:rsidRDefault="00E467B2" w14:paraId="6679DFFE" w14:textId="668CD548">
            <w:pPr>
              <w:rPr>
                <w:rFonts w:ascii="Comic Sans MS" w:hAnsi="Comic Sans MS"/>
                <w:b/>
                <w:sz w:val="18"/>
                <w:szCs w:val="18"/>
              </w:rPr>
            </w:pPr>
            <w:hyperlink w:history="1" r:id="rId13">
              <w:r w:rsidRPr="0040519A">
                <w:rPr>
                  <w:rStyle w:val="Hyperlink"/>
                  <w:rFonts w:ascii="Comic Sans MS" w:hAnsi="Comic Sans MS"/>
                  <w:b/>
                  <w:sz w:val="18"/>
                  <w:szCs w:val="18"/>
                </w:rPr>
                <w:t>https://www.bbc.co.uk/bitesize/topics/zkbkf4j/articles/zbm8scw</w:t>
              </w:r>
            </w:hyperlink>
          </w:p>
          <w:p w:rsidRPr="0040519A" w:rsidR="00E467B2" w:rsidP="004B3841" w:rsidRDefault="00E467B2" w14:paraId="39E44AB6" w14:textId="275A8D12">
            <w:pPr>
              <w:rPr>
                <w:rFonts w:ascii="Comic Sans MS" w:hAnsi="Comic Sans MS"/>
                <w:sz w:val="18"/>
                <w:szCs w:val="18"/>
              </w:rPr>
            </w:pPr>
            <w:proofErr w:type="spellStart"/>
            <w:r w:rsidRPr="0040519A">
              <w:rPr>
                <w:rFonts w:ascii="Comic Sans MS" w:hAnsi="Comic Sans MS"/>
                <w:b/>
                <w:sz w:val="18"/>
                <w:szCs w:val="18"/>
              </w:rPr>
              <w:t>Sumdog</w:t>
            </w:r>
            <w:proofErr w:type="spellEnd"/>
            <w:r w:rsidRPr="0040519A">
              <w:rPr>
                <w:rFonts w:ascii="Comic Sans MS" w:hAnsi="Comic Sans MS"/>
                <w:b/>
                <w:sz w:val="18"/>
                <w:szCs w:val="18"/>
              </w:rPr>
              <w:t xml:space="preserve"> grammar &amp; spelling challenges – access through </w:t>
            </w:r>
            <w:proofErr w:type="spellStart"/>
            <w:r w:rsidRPr="0040519A">
              <w:rPr>
                <w:rFonts w:ascii="Comic Sans MS" w:hAnsi="Comic Sans MS"/>
                <w:b/>
                <w:sz w:val="18"/>
                <w:szCs w:val="18"/>
              </w:rPr>
              <w:t>sumdog</w:t>
            </w:r>
            <w:proofErr w:type="spellEnd"/>
            <w:r w:rsidRPr="0040519A">
              <w:rPr>
                <w:rFonts w:ascii="Comic Sans MS" w:hAnsi="Comic Sans MS"/>
                <w:b/>
                <w:sz w:val="18"/>
                <w:szCs w:val="18"/>
              </w:rPr>
              <w:t xml:space="preserve"> link below</w:t>
            </w:r>
          </w:p>
          <w:p w:rsidRPr="0040519A" w:rsidR="004B3841" w:rsidP="004B3841" w:rsidRDefault="00AD0E8E" w14:paraId="6C92F414" w14:textId="172390E9">
            <w:pPr>
              <w:rPr>
                <w:rFonts w:ascii="Comic Sans MS" w:hAnsi="Comic Sans MS"/>
                <w:sz w:val="18"/>
                <w:szCs w:val="18"/>
              </w:rPr>
            </w:pPr>
            <w:r w:rsidRPr="0040519A">
              <w:rPr>
                <w:rFonts w:ascii="Comic Sans MS" w:hAnsi="Comic Sans MS"/>
                <w:b/>
                <w:bCs/>
                <w:sz w:val="18"/>
                <w:szCs w:val="18"/>
              </w:rPr>
              <w:t>Bug club</w:t>
            </w:r>
            <w:r w:rsidRPr="0040519A" w:rsidR="004B3841">
              <w:rPr>
                <w:rFonts w:ascii="Comic Sans MS" w:hAnsi="Comic Sans MS"/>
                <w:b/>
                <w:bCs/>
                <w:sz w:val="18"/>
                <w:szCs w:val="18"/>
              </w:rPr>
              <w:t xml:space="preserve">- </w:t>
            </w:r>
            <w:r w:rsidRPr="0040519A" w:rsidR="00E467B2">
              <w:rPr>
                <w:rFonts w:ascii="Comic Sans MS" w:hAnsi="Comic Sans MS"/>
                <w:bCs/>
                <w:sz w:val="18"/>
                <w:szCs w:val="18"/>
              </w:rPr>
              <w:t>https://www.activelearnprimary.co.uk/login?c=0</w:t>
            </w:r>
          </w:p>
          <w:p w:rsidRPr="0040519A" w:rsidR="00C74DC0" w:rsidP="004B3841" w:rsidRDefault="004B3841" w14:paraId="3F367127" w14:textId="5B218DDE">
            <w:pPr>
              <w:rPr>
                <w:rFonts w:ascii="Comic Sans MS" w:hAnsi="Comic Sans MS"/>
                <w:bCs/>
                <w:sz w:val="18"/>
                <w:szCs w:val="18"/>
              </w:rPr>
            </w:pPr>
            <w:r w:rsidRPr="0040519A">
              <w:rPr>
                <w:rFonts w:ascii="Comic Sans MS" w:hAnsi="Comic Sans MS"/>
                <w:b/>
                <w:bCs/>
                <w:sz w:val="18"/>
                <w:szCs w:val="18"/>
              </w:rPr>
              <w:t>Languages-</w:t>
            </w:r>
            <w:r w:rsidRPr="0040519A" w:rsidR="00C74DC0">
              <w:rPr>
                <w:rFonts w:ascii="Comic Sans MS" w:hAnsi="Comic Sans MS"/>
                <w:bCs/>
                <w:sz w:val="18"/>
                <w:szCs w:val="18"/>
              </w:rPr>
              <w:t>https://www.spanish-games.net/</w:t>
            </w:r>
          </w:p>
          <w:p w:rsidRPr="0040519A" w:rsidR="00C74DC0" w:rsidP="00C74DC0" w:rsidRDefault="00C74DC0" w14:paraId="1389CC05" w14:textId="314C74EF">
            <w:pPr>
              <w:rPr>
                <w:rFonts w:ascii="Comic Sans MS" w:hAnsi="Comic Sans MS"/>
                <w:sz w:val="18"/>
                <w:szCs w:val="18"/>
              </w:rPr>
            </w:pPr>
            <w:hyperlink w:history="1" r:id="rId14">
              <w:r w:rsidRPr="0040519A">
                <w:rPr>
                  <w:rStyle w:val="Hyperlink"/>
                  <w:rFonts w:ascii="Comic Sans MS" w:hAnsi="Comic Sans MS"/>
                  <w:sz w:val="18"/>
                  <w:szCs w:val="18"/>
                </w:rPr>
                <w:t>https://www.french-games.net/</w:t>
              </w:r>
            </w:hyperlink>
          </w:p>
        </w:tc>
        <w:tc>
          <w:tcPr>
            <w:tcW w:w="7691" w:type="dxa"/>
            <w:gridSpan w:val="2"/>
            <w:tcMar/>
          </w:tcPr>
          <w:p w:rsidRPr="0040519A" w:rsidR="00BF74DB" w:rsidP="00DB7193" w:rsidRDefault="00AD0E8E" w14:paraId="189D8C1A" w14:textId="2DD346A1">
            <w:pPr>
              <w:rPr>
                <w:rFonts w:ascii="Comic Sans MS" w:hAnsi="Comic Sans MS"/>
                <w:b/>
                <w:sz w:val="18"/>
                <w:szCs w:val="18"/>
              </w:rPr>
            </w:pPr>
            <w:r w:rsidRPr="0040519A">
              <w:rPr>
                <w:rFonts w:ascii="Comic Sans MS" w:hAnsi="Comic Sans MS"/>
                <w:b/>
                <w:sz w:val="18"/>
                <w:szCs w:val="18"/>
              </w:rPr>
              <w:t xml:space="preserve">Timetables: </w:t>
            </w:r>
            <w:hyperlink w:history="1" r:id="rId15">
              <w:r w:rsidRPr="0040519A" w:rsidR="00E467B2">
                <w:rPr>
                  <w:rStyle w:val="Hyperlink"/>
                  <w:rFonts w:ascii="Comic Sans MS" w:hAnsi="Comic Sans MS"/>
                  <w:b/>
                  <w:sz w:val="18"/>
                  <w:szCs w:val="18"/>
                </w:rPr>
                <w:t>https://www.topmarks.co.uk/maths-games/daily10</w:t>
              </w:r>
            </w:hyperlink>
          </w:p>
          <w:p w:rsidRPr="0040519A" w:rsidR="00E467B2" w:rsidP="00DB7193" w:rsidRDefault="00E467B2" w14:paraId="12E6A5C1" w14:textId="01D9C54A">
            <w:pPr>
              <w:rPr>
                <w:rFonts w:ascii="Comic Sans MS" w:hAnsi="Comic Sans MS"/>
                <w:b/>
                <w:sz w:val="18"/>
                <w:szCs w:val="18"/>
              </w:rPr>
            </w:pPr>
            <w:hyperlink w:history="1" r:id="rId16">
              <w:r w:rsidRPr="0040519A">
                <w:rPr>
                  <w:rStyle w:val="Hyperlink"/>
                  <w:rFonts w:ascii="Comic Sans MS" w:hAnsi="Comic Sans MS"/>
                  <w:b/>
                  <w:sz w:val="18"/>
                  <w:szCs w:val="18"/>
                </w:rPr>
                <w:t>https://www.topmarks.co.uk/maths-games/hit-the-button</w:t>
              </w:r>
            </w:hyperlink>
          </w:p>
          <w:p w:rsidRPr="0040519A" w:rsidR="00BF74DB" w:rsidP="00DB7193" w:rsidRDefault="00BF74DB" w14:paraId="7F440246" w14:textId="04C45372">
            <w:pPr>
              <w:rPr>
                <w:rFonts w:ascii="Comic Sans MS" w:hAnsi="Comic Sans MS"/>
                <w:b/>
                <w:sz w:val="18"/>
                <w:szCs w:val="18"/>
              </w:rPr>
            </w:pPr>
            <w:r w:rsidRPr="0040519A">
              <w:rPr>
                <w:rFonts w:ascii="Comic Sans MS" w:hAnsi="Comic Sans MS"/>
                <w:b/>
                <w:sz w:val="18"/>
                <w:szCs w:val="18"/>
              </w:rPr>
              <w:t xml:space="preserve">Time: </w:t>
            </w:r>
            <w:hyperlink w:history="1" r:id="rId17">
              <w:r w:rsidRPr="0040519A">
                <w:rPr>
                  <w:rStyle w:val="Hyperlink"/>
                  <w:rFonts w:ascii="Comic Sans MS" w:hAnsi="Comic Sans MS"/>
                  <w:b/>
                  <w:sz w:val="18"/>
                  <w:szCs w:val="18"/>
                </w:rPr>
                <w:t>https://mathsframe.co.uk/en/resources/resource/116/telling-the-time</w:t>
              </w:r>
            </w:hyperlink>
          </w:p>
          <w:p w:rsidRPr="0040519A" w:rsidR="00BF74DB" w:rsidP="00DB7193" w:rsidRDefault="00BF74DB" w14:paraId="7AC1E3D3" w14:textId="57FC5C63">
            <w:pPr>
              <w:rPr>
                <w:rFonts w:ascii="Comic Sans MS" w:hAnsi="Comic Sans MS"/>
                <w:b/>
                <w:sz w:val="18"/>
                <w:szCs w:val="18"/>
              </w:rPr>
            </w:pPr>
            <w:hyperlink w:history="1" w:anchor="zkjfcxs" r:id="rId18">
              <w:r w:rsidRPr="0040519A">
                <w:rPr>
                  <w:rStyle w:val="Hyperlink"/>
                  <w:rFonts w:ascii="Comic Sans MS" w:hAnsi="Comic Sans MS"/>
                  <w:b/>
                  <w:sz w:val="18"/>
                  <w:szCs w:val="18"/>
                </w:rPr>
                <w:t>https://www.bbc.co.uk/bitesize/topics/zkfycdm/articles/zpxbydm#zkjfcxs</w:t>
              </w:r>
            </w:hyperlink>
          </w:p>
          <w:p w:rsidRPr="0040519A" w:rsidR="00AD0E8E" w:rsidP="00DB7193" w:rsidRDefault="00E467B2" w14:paraId="7C9A0417" w14:textId="6090191E">
            <w:pPr>
              <w:rPr>
                <w:rFonts w:ascii="Comic Sans MS" w:hAnsi="Comic Sans MS"/>
                <w:b/>
                <w:sz w:val="18"/>
                <w:szCs w:val="18"/>
              </w:rPr>
            </w:pPr>
            <w:r w:rsidRPr="0040519A">
              <w:rPr>
                <w:rFonts w:ascii="Comic Sans MS" w:hAnsi="Comic Sans MS"/>
                <w:b/>
                <w:sz w:val="18"/>
                <w:szCs w:val="18"/>
              </w:rPr>
              <w:t>Measure:</w:t>
            </w:r>
          </w:p>
          <w:p w:rsidRPr="00E467B2" w:rsidR="00E467B2" w:rsidP="00E467B2" w:rsidRDefault="00E467B2" w14:paraId="7768568F" w14:textId="37F3A54C">
            <w:pPr>
              <w:rPr>
                <w:rFonts w:ascii="Comic Sans MS" w:hAnsi="Comic Sans MS"/>
                <w:b/>
                <w:sz w:val="18"/>
                <w:szCs w:val="18"/>
              </w:rPr>
            </w:pPr>
            <w:hyperlink w:history="1" r:id="rId19">
              <w:r w:rsidRPr="0040519A">
                <w:rPr>
                  <w:rStyle w:val="Hyperlink"/>
                  <w:rFonts w:ascii="Comic Sans MS" w:hAnsi="Comic Sans MS"/>
                  <w:b/>
                  <w:sz w:val="18"/>
                  <w:szCs w:val="18"/>
                </w:rPr>
                <w:t>https://www.transum.org/Maths/Activity/Reading_Scales/Default.asp?Level=1</w:t>
              </w:r>
            </w:hyperlink>
          </w:p>
        </w:tc>
      </w:tr>
      <w:tr w:rsidR="00AD0E8E" w:rsidTr="6DF296CC" w14:paraId="7147C29E" w14:textId="77777777">
        <w:trPr>
          <w:trHeight w:val="530"/>
        </w:trPr>
        <w:tc>
          <w:tcPr>
            <w:tcW w:w="15381" w:type="dxa"/>
            <w:gridSpan w:val="4"/>
            <w:tcMar/>
          </w:tcPr>
          <w:p w:rsidRPr="0040519A" w:rsidR="00AD0E8E" w:rsidP="63C7B5DE" w:rsidRDefault="00B540D7" w14:paraId="1B82501A" w14:textId="36FF4DE1">
            <w:pPr>
              <w:rPr>
                <w:rFonts w:ascii="Comic Sans MS" w:hAnsi="Comic Sans MS"/>
                <w:b w:val="1"/>
                <w:bCs w:val="1"/>
                <w:sz w:val="18"/>
                <w:szCs w:val="18"/>
              </w:rPr>
            </w:pPr>
            <w:hyperlink r:id="Re72f14404dac4a04">
              <w:r w:rsidRPr="63C7B5DE" w:rsidR="007510C4">
                <w:rPr>
                  <w:rStyle w:val="Hyperlink"/>
                  <w:rFonts w:ascii="Comic Sans MS" w:hAnsi="Comic Sans MS"/>
                  <w:b w:val="1"/>
                  <w:bCs w:val="1"/>
                  <w:sz w:val="18"/>
                  <w:szCs w:val="18"/>
                </w:rPr>
                <w:t>https://www.sumdog.com/</w:t>
              </w:r>
            </w:hyperlink>
          </w:p>
        </w:tc>
      </w:tr>
    </w:tbl>
    <w:p w:rsidRPr="00C74DC0" w:rsidR="00162B17" w:rsidRDefault="00951B00" w14:paraId="68A0EC72" w14:textId="295CD52F">
      <w:pPr>
        <w:rPr>
          <w:rStyle w:val="Hyperlink"/>
          <w:rFonts w:ascii="Comic Sans MS" w:hAnsi="Comic Sans MS"/>
          <w:sz w:val="18"/>
        </w:rPr>
      </w:pPr>
      <w:r w:rsidRPr="00C74DC0">
        <w:rPr>
          <w:rFonts w:ascii="Comic Sans MS" w:hAnsi="Comic Sans MS"/>
          <w:sz w:val="18"/>
        </w:rPr>
        <w:t xml:space="preserve">At Dykesmains Primary School we are working to Get It Right For Every Child (GIRFEC). This means we are working to support our children to grow develop and reach their full potential. The children are currently looking at the SHANARRI indicators which are Safe, Healthy, Achieving, Nurtured, Active, Respected, Responsible and Included. For more information: </w:t>
      </w:r>
      <w:hyperlink w:history="1" r:id="rId22">
        <w:r w:rsidRPr="00C74DC0">
          <w:rPr>
            <w:rStyle w:val="Hyperlink"/>
            <w:rFonts w:ascii="Comic Sans MS" w:hAnsi="Comic Sans MS"/>
            <w:sz w:val="18"/>
          </w:rPr>
          <w:t>http://www.girfecna.co.uk/</w:t>
        </w:r>
      </w:hyperlink>
    </w:p>
    <w:p w:rsidR="00184F3A" w:rsidRDefault="00B540D7" w14:paraId="1AD5F899" w14:textId="32366857">
      <w:pPr>
        <w:rPr>
          <w:rFonts w:ascii="Comic Sans MS" w:hAnsi="Comic Sans MS"/>
        </w:rPr>
      </w:pPr>
      <w:r w:rsidRPr="007E3794">
        <w:rPr>
          <w:rFonts w:ascii="Comic Sans MS" w:hAnsi="Comic Sans MS"/>
          <w:noProof/>
          <w:lang w:eastAsia="en-GB"/>
        </w:rPr>
        <w:lastRenderedPageBreak/>
        <mc:AlternateContent xmlns:mc="http://schemas.openxmlformats.org/markup-compatibility/2006">
          <mc:Choice xmlns:mc="http://schemas.openxmlformats.org/markup-compatibility/2006" Requires="wpg">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74624" behindDoc="0" locked="0" layoutInCell="1" allowOverlap="1" wp14:anchorId="7E2E421C" wp14:editId="1BFCD614">
                <wp:simplePos xmlns:wp="http://schemas.openxmlformats.org/drawingml/2006/wordprocessingDrawing" x="0" y="0"/>
                <wp:positionH xmlns:wp="http://schemas.openxmlformats.org/drawingml/2006/wordprocessingDrawing" relativeFrom="column">
                  <wp:posOffset>-190500</wp:posOffset>
                </wp:positionH>
                <wp:positionV xmlns:wp="http://schemas.openxmlformats.org/drawingml/2006/wordprocessingDrawing" relativeFrom="paragraph">
                  <wp:posOffset>349250</wp:posOffset>
                </wp:positionV>
                <wp:extent cx="4752975" cy="4730115"/>
                <wp:effectExtent l="0" t="0" r="9525" b="0"/>
                <wp:wrapNone xmlns:wp="http://schemas.openxmlformats.org/drawingml/2006/wordprocessingDrawing"/>
                <wp:docPr xmlns:wp="http://schemas.openxmlformats.org/drawingml/2006/wordprocessingDrawing" id="10" name="Group 10"/>
                <wp:cNvGraphicFramePr xmlns:wp="http://schemas.openxmlformats.org/drawingml/2006/wordprocessingDrawing"/>
                <a:graphic xmlns:a="http://schemas.openxmlformats.org/drawingml/2006/main">
                  <a:graphicData uri="http://schemas.microsoft.com/office/word/2010/wordprocessingGroup">
                    <wpg:wgp xmlns:wpg="http://schemas.microsoft.com/office/word/2010/wordprocessingGroup">
                      <wpg:cNvGrpSpPr/>
                      <wpg:grpSpPr>
                        <a:xfrm>
                          <a:off x="0" y="0"/>
                          <a:ext cx="4752975" cy="4730115"/>
                          <a:chOff x="11549" y="-94613"/>
                          <a:chExt cx="3573897" cy="4304028"/>
                        </a:xfrm>
                      </wpg:grpSpPr>
                      <pic:pic xmlns:pic="http://schemas.openxmlformats.org/drawingml/2006/picture">
                        <pic:nvPicPr>
                          <pic:cNvPr id="3" name="Picture 3"/>
                          <pic:cNvPicPr>
                            <a:picLocks noChangeAspect="1"/>
                          </pic:cNvPicPr>
                        </pic:nvPicPr>
                        <pic:blipFill>
                          <a:blip xmlns:r="http://schemas.openxmlformats.org/officeDocument/2006/relationships" r:embed="rId23"/>
                          <a:stretch>
                            <a:fillRect/>
                          </a:stretch>
                        </pic:blipFill>
                        <pic:spPr>
                          <a:xfrm>
                            <a:off x="11549" y="-94613"/>
                            <a:ext cx="3573897" cy="1910538"/>
                          </a:xfrm>
                          <a:prstGeom prst="rect">
                            <a:avLst/>
                          </a:prstGeom>
                        </pic:spPr>
                      </pic:pic>
                      <pic:pic xmlns:pic="http://schemas.openxmlformats.org/drawingml/2006/picture">
                        <pic:nvPicPr>
                          <pic:cNvPr id="5" name="Picture 5"/>
                          <pic:cNvPicPr>
                            <a:picLocks noChangeAspect="1"/>
                          </pic:cNvPicPr>
                        </pic:nvPicPr>
                        <pic:blipFill>
                          <a:blip xmlns:r="http://schemas.openxmlformats.org/officeDocument/2006/relationships" r:embed="rId24"/>
                          <a:stretch>
                            <a:fillRect/>
                          </a:stretch>
                        </pic:blipFill>
                        <pic:spPr>
                          <a:xfrm>
                            <a:off x="76200" y="1797050"/>
                            <a:ext cx="3467100" cy="2412365"/>
                          </a:xfrm>
                          <a:prstGeom prst="rect">
                            <a:avLst/>
                          </a:prstGeom>
                        </pic:spPr>
                      </pic:pic>
                    </wpg:wgp>
                  </a:graphicData>
                </a:graphic>
                <wp14:sizeRelH xmlns:wp14="http://schemas.microsoft.com/office/word/2010/wordprocessingDrawing" relativeFrom="margin">
                  <wp14:pctWidth>0</wp14:pctWidth>
                </wp14:sizeRelH>
                <wp14:sizeRelV xmlns:wp14="http://schemas.microsoft.com/office/word/2010/wordprocessingDrawing" relativeFrom="margin">
                  <wp14:pctHeight>0</wp14:pctHeight>
                </wp14:sizeRelV>
              </wp:anchor>
            </w:drawing>
          </mc:Choice>
          <mc:Fallback xmlns:a="http://schemas.openxmlformats.org/drawingml/2006/main" xmlns:pic="http://schemas.openxmlformats.org/drawingml/2006/picture"/>
        </mc:AlternateContent>
      </w:r>
      <w:r w:rsidR="00E56A1B">
        <w:rPr>
          <w:rFonts w:ascii="Comic Sans MS" w:hAnsi="Comic Sans MS"/>
        </w:rPr>
        <w:t>Active Spelling Ideas:</w:t>
      </w:r>
    </w:p>
    <w:p w:rsidRPr="007E3794" w:rsidR="007E3794" w:rsidRDefault="0040519A" w14:paraId="69962B31" w14:textId="383BA247">
      <w:pPr>
        <w:rPr>
          <w:rFonts w:ascii="Comic Sans MS" w:hAnsi="Comic Sans MS"/>
          <w:color w:val="0000FF" w:themeColor="hyperlink"/>
          <w:u w:val="single"/>
        </w:rPr>
      </w:pPr>
    </w:p>
    <w:p w:rsidR="00610CD9" w:rsidRDefault="00E56A1B" w14:paraId="0A3E0254" w14:textId="604E55BA">
      <w:pPr>
        <w:rPr>
          <w:rFonts w:ascii="Comic Sans MS" w:hAnsi="Comic Sans MS"/>
        </w:rPr>
      </w:pP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p>
    <w:p w:rsidRPr="00610CD9" w:rsidR="00610CD9" w:rsidP="00610CD9" w:rsidRDefault="00610CD9" w14:paraId="7AF6C376" w14:textId="635F7A59">
      <w:pPr>
        <w:rPr>
          <w:rFonts w:ascii="Comic Sans MS" w:hAnsi="Comic Sans MS"/>
        </w:rPr>
      </w:pPr>
    </w:p>
    <w:p w:rsidRPr="00610CD9" w:rsidR="00610CD9" w:rsidP="00610CD9" w:rsidRDefault="00610CD9" w14:paraId="38896203" w14:textId="663F41FD">
      <w:pPr>
        <w:rPr>
          <w:rFonts w:ascii="Comic Sans MS" w:hAnsi="Comic Sans MS"/>
        </w:rPr>
      </w:pPr>
    </w:p>
    <w:p w:rsidRPr="00610CD9" w:rsidR="00610CD9" w:rsidP="00610CD9" w:rsidRDefault="00610CD9" w14:paraId="53C7D533" w14:textId="76563D13">
      <w:pPr>
        <w:rPr>
          <w:rFonts w:ascii="Comic Sans MS" w:hAnsi="Comic Sans MS"/>
        </w:rPr>
      </w:pPr>
    </w:p>
    <w:p w:rsidRPr="00610CD9" w:rsidR="00610CD9" w:rsidP="00610CD9" w:rsidRDefault="00610CD9" w14:paraId="36065ABA" w14:textId="615EE3E2">
      <w:pPr>
        <w:rPr>
          <w:rFonts w:ascii="Comic Sans MS" w:hAnsi="Comic Sans MS"/>
        </w:rPr>
      </w:pPr>
    </w:p>
    <w:p w:rsidRPr="00610CD9" w:rsidR="00610CD9" w:rsidP="00610CD9" w:rsidRDefault="00610CD9" w14:paraId="46F47F7F" w14:textId="57806CCB">
      <w:pPr>
        <w:rPr>
          <w:rFonts w:ascii="Comic Sans MS" w:hAnsi="Comic Sans MS"/>
        </w:rPr>
      </w:pPr>
    </w:p>
    <w:p w:rsidRPr="00610CD9" w:rsidR="00610CD9" w:rsidP="00610CD9" w:rsidRDefault="00610CD9" w14:paraId="2977A18A" w14:textId="77777777">
      <w:pPr>
        <w:rPr>
          <w:rFonts w:ascii="Comic Sans MS" w:hAnsi="Comic Sans MS"/>
        </w:rPr>
      </w:pPr>
    </w:p>
    <w:p w:rsidRPr="00610CD9" w:rsidR="00610CD9" w:rsidP="00610CD9" w:rsidRDefault="00610CD9" w14:paraId="6B7A6C93" w14:textId="77777777">
      <w:pPr>
        <w:rPr>
          <w:rFonts w:ascii="Comic Sans MS" w:hAnsi="Comic Sans MS"/>
        </w:rPr>
      </w:pPr>
    </w:p>
    <w:p w:rsidRPr="00610CD9" w:rsidR="00610CD9" w:rsidP="00610CD9" w:rsidRDefault="00610CD9" w14:paraId="7E3ED70A" w14:textId="77777777">
      <w:pPr>
        <w:rPr>
          <w:rFonts w:ascii="Comic Sans MS" w:hAnsi="Comic Sans MS"/>
        </w:rPr>
      </w:pPr>
    </w:p>
    <w:p w:rsidRPr="00610CD9" w:rsidR="00610CD9" w:rsidP="00610CD9" w:rsidRDefault="00610CD9" w14:paraId="05651E03" w14:textId="77777777">
      <w:pPr>
        <w:rPr>
          <w:rFonts w:ascii="Comic Sans MS" w:hAnsi="Comic Sans MS"/>
        </w:rPr>
      </w:pPr>
    </w:p>
    <w:p w:rsidRPr="00610CD9" w:rsidR="00610CD9" w:rsidP="00610CD9" w:rsidRDefault="00610CD9" w14:paraId="257A267C" w14:textId="77777777">
      <w:pPr>
        <w:rPr>
          <w:rFonts w:ascii="Comic Sans MS" w:hAnsi="Comic Sans MS"/>
        </w:rPr>
      </w:pPr>
    </w:p>
    <w:p w:rsidRPr="00610CD9" w:rsidR="00610CD9" w:rsidP="00610CD9" w:rsidRDefault="00610CD9" w14:paraId="0F3DC331" w14:textId="77777777">
      <w:pPr>
        <w:rPr>
          <w:rFonts w:ascii="Comic Sans MS" w:hAnsi="Comic Sans MS"/>
        </w:rPr>
      </w:pPr>
    </w:p>
    <w:p w:rsidR="00610CD9" w:rsidP="00610CD9" w:rsidRDefault="00610CD9" w14:paraId="01AB2649" w14:textId="34712E6B">
      <w:pPr>
        <w:rPr>
          <w:rFonts w:ascii="Comic Sans MS" w:hAnsi="Comic Sans MS"/>
        </w:rPr>
      </w:pPr>
    </w:p>
    <w:p w:rsidRPr="0040519A" w:rsidR="00E56A1B" w:rsidP="00610CD9" w:rsidRDefault="00610CD9" w14:paraId="750E9137" w14:textId="603CF677">
      <w:pPr>
        <w:tabs>
          <w:tab w:val="left" w:pos="3440"/>
        </w:tabs>
        <w:rPr>
          <w:rFonts w:ascii="Comic Sans MS" w:hAnsi="Comic Sans MS"/>
          <w:sz w:val="20"/>
          <w:szCs w:val="20"/>
        </w:rPr>
      </w:pPr>
      <w:r w:rsidRPr="0040519A">
        <w:rPr>
          <w:rFonts w:ascii="Comic Sans MS" w:hAnsi="Comic Sans MS"/>
          <w:sz w:val="20"/>
          <w:szCs w:val="20"/>
        </w:rPr>
        <w:t>Jotters have been provided for your child to use if and when required when learning at home, there is no expectation for them to be handed in weekly. Children are always welcome to bring and share any work they are proud of. </w:t>
      </w:r>
    </w:p>
    <w:sectPr w:rsidRPr="0040519A" w:rsidR="00E56A1B" w:rsidSect="00C75BE4">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74871"/>
    <w:multiLevelType w:val="hybridMultilevel"/>
    <w:tmpl w:val="B66AB0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7072C55"/>
    <w:multiLevelType w:val="hybridMultilevel"/>
    <w:tmpl w:val="F0B872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4366177"/>
    <w:multiLevelType w:val="hybridMultilevel"/>
    <w:tmpl w:val="A0F699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E597072"/>
    <w:multiLevelType w:val="hybridMultilevel"/>
    <w:tmpl w:val="46685C34"/>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4" w15:restartNumberingAfterBreak="0">
    <w:nsid w:val="723523F7"/>
    <w:multiLevelType w:val="hybridMultilevel"/>
    <w:tmpl w:val="CB8408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576867814">
    <w:abstractNumId w:val="0"/>
  </w:num>
  <w:num w:numId="2" w16cid:durableId="2013408609">
    <w:abstractNumId w:val="1"/>
  </w:num>
  <w:num w:numId="3" w16cid:durableId="1326469579">
    <w:abstractNumId w:val="4"/>
  </w:num>
  <w:num w:numId="4" w16cid:durableId="49961504">
    <w:abstractNumId w:val="2"/>
  </w:num>
  <w:num w:numId="5" w16cid:durableId="14568693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B00"/>
    <w:rsid w:val="0000141B"/>
    <w:rsid w:val="00014F5B"/>
    <w:rsid w:val="00095426"/>
    <w:rsid w:val="00162B17"/>
    <w:rsid w:val="00184F3A"/>
    <w:rsid w:val="001C28E1"/>
    <w:rsid w:val="001F0CE3"/>
    <w:rsid w:val="00210917"/>
    <w:rsid w:val="00245EC7"/>
    <w:rsid w:val="00260E87"/>
    <w:rsid w:val="002967C4"/>
    <w:rsid w:val="00374EBA"/>
    <w:rsid w:val="00380CF7"/>
    <w:rsid w:val="0040519A"/>
    <w:rsid w:val="00406464"/>
    <w:rsid w:val="004B3841"/>
    <w:rsid w:val="00505635"/>
    <w:rsid w:val="00512F5E"/>
    <w:rsid w:val="00531AB9"/>
    <w:rsid w:val="00560307"/>
    <w:rsid w:val="00594A54"/>
    <w:rsid w:val="005B1BC2"/>
    <w:rsid w:val="005D341E"/>
    <w:rsid w:val="005E6F1C"/>
    <w:rsid w:val="005F5CEE"/>
    <w:rsid w:val="00610CD9"/>
    <w:rsid w:val="00630F78"/>
    <w:rsid w:val="00672087"/>
    <w:rsid w:val="006B6624"/>
    <w:rsid w:val="007510C4"/>
    <w:rsid w:val="007D6357"/>
    <w:rsid w:val="007E3794"/>
    <w:rsid w:val="00891CF2"/>
    <w:rsid w:val="008F6F0E"/>
    <w:rsid w:val="00951B00"/>
    <w:rsid w:val="00953039"/>
    <w:rsid w:val="00961832"/>
    <w:rsid w:val="009E466D"/>
    <w:rsid w:val="00A214A5"/>
    <w:rsid w:val="00A44110"/>
    <w:rsid w:val="00AD0E8E"/>
    <w:rsid w:val="00B540D7"/>
    <w:rsid w:val="00B74F04"/>
    <w:rsid w:val="00BF74DB"/>
    <w:rsid w:val="00C74DC0"/>
    <w:rsid w:val="00C92DB0"/>
    <w:rsid w:val="00CC2838"/>
    <w:rsid w:val="00D15A83"/>
    <w:rsid w:val="00D31800"/>
    <w:rsid w:val="00DB7193"/>
    <w:rsid w:val="00E467B2"/>
    <w:rsid w:val="00E54815"/>
    <w:rsid w:val="00E56A1B"/>
    <w:rsid w:val="00EE1D98"/>
    <w:rsid w:val="00F7423C"/>
    <w:rsid w:val="00F77028"/>
    <w:rsid w:val="00FB432A"/>
    <w:rsid w:val="04273D2B"/>
    <w:rsid w:val="04ECD02D"/>
    <w:rsid w:val="06F19606"/>
    <w:rsid w:val="0869D250"/>
    <w:rsid w:val="09F451E4"/>
    <w:rsid w:val="13A5D829"/>
    <w:rsid w:val="174D6506"/>
    <w:rsid w:val="20E4C6BF"/>
    <w:rsid w:val="23707911"/>
    <w:rsid w:val="26D5D188"/>
    <w:rsid w:val="279FEE95"/>
    <w:rsid w:val="28C74DD9"/>
    <w:rsid w:val="2B54C205"/>
    <w:rsid w:val="2BB35C40"/>
    <w:rsid w:val="2E1D1016"/>
    <w:rsid w:val="2FB53346"/>
    <w:rsid w:val="360A6A51"/>
    <w:rsid w:val="36DB5260"/>
    <w:rsid w:val="38EB2732"/>
    <w:rsid w:val="3D042FE1"/>
    <w:rsid w:val="40B28D5C"/>
    <w:rsid w:val="4413FAEC"/>
    <w:rsid w:val="44ADDEB3"/>
    <w:rsid w:val="493907A6"/>
    <w:rsid w:val="49617D9F"/>
    <w:rsid w:val="4AD8158B"/>
    <w:rsid w:val="4C566C6F"/>
    <w:rsid w:val="4D1971FB"/>
    <w:rsid w:val="4EF35C48"/>
    <w:rsid w:val="5166711E"/>
    <w:rsid w:val="54CAC5F8"/>
    <w:rsid w:val="567B60B6"/>
    <w:rsid w:val="63C7B5DE"/>
    <w:rsid w:val="6A2D59D8"/>
    <w:rsid w:val="6D6EBB28"/>
    <w:rsid w:val="6DEEAFF7"/>
    <w:rsid w:val="6DF296CC"/>
    <w:rsid w:val="71C57936"/>
    <w:rsid w:val="7258DDE3"/>
    <w:rsid w:val="776928D1"/>
    <w:rsid w:val="7B1C08F9"/>
    <w:rsid w:val="7EA20F28"/>
    <w:rsid w:val="7F31FC8E"/>
    <w:rsid w:val="7FBBBD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0DA5D"/>
  <w15:docId w15:val="{442FA3B5-2238-4ADC-930C-C8A2A91C2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51B00"/>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951B0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951B00"/>
    <w:rPr>
      <w:color w:val="0000FF" w:themeColor="hyperlink"/>
      <w:u w:val="single"/>
    </w:rPr>
  </w:style>
  <w:style w:type="paragraph" w:styleId="NoSpacing">
    <w:name w:val="No Spacing"/>
    <w:uiPriority w:val="1"/>
    <w:qFormat/>
    <w:rsid w:val="00951B00"/>
    <w:pPr>
      <w:spacing w:after="0" w:line="240" w:lineRule="auto"/>
    </w:pPr>
  </w:style>
  <w:style w:type="paragraph" w:styleId="ListParagraph">
    <w:name w:val="List Paragraph"/>
    <w:basedOn w:val="Normal"/>
    <w:uiPriority w:val="34"/>
    <w:qFormat/>
    <w:rsid w:val="00951B00"/>
    <w:pPr>
      <w:ind w:left="720"/>
      <w:contextualSpacing/>
    </w:pPr>
  </w:style>
  <w:style w:type="paragraph" w:styleId="BalloonText">
    <w:name w:val="Balloon Text"/>
    <w:basedOn w:val="Normal"/>
    <w:link w:val="BalloonTextChar"/>
    <w:uiPriority w:val="99"/>
    <w:semiHidden/>
    <w:unhideWhenUsed/>
    <w:rsid w:val="00C74DC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74DC0"/>
    <w:rPr>
      <w:rFonts w:ascii="Segoe UI" w:hAnsi="Segoe UI" w:cs="Segoe UI"/>
      <w:sz w:val="18"/>
      <w:szCs w:val="18"/>
    </w:rPr>
  </w:style>
  <w:style w:type="character" w:styleId="UnresolvedMention">
    <w:name w:val="Unresolved Mention"/>
    <w:basedOn w:val="DefaultParagraphFont"/>
    <w:uiPriority w:val="99"/>
    <w:semiHidden/>
    <w:unhideWhenUsed/>
    <w:rsid w:val="00B540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https://www.bbc.co.uk/bitesize/topics/zkbkf4j/articles/zbm8scw" TargetMode="External" Id="rId13" /><Relationship Type="http://schemas.openxmlformats.org/officeDocument/2006/relationships/hyperlink" Target="https://www.bbc.co.uk/bitesize/topics/zkfycdm/articles/zpxbydm" TargetMode="Externa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5.png" Id="rId12" /><Relationship Type="http://schemas.openxmlformats.org/officeDocument/2006/relationships/hyperlink" Target="https://mathsframe.co.uk/en/resources/resource/116/telling-the-time" TargetMode="External" Id="rId17" /><Relationship Type="http://schemas.openxmlformats.org/officeDocument/2006/relationships/customXml" Target="../customXml/item2.xml" Id="rId2" /><Relationship Type="http://schemas.openxmlformats.org/officeDocument/2006/relationships/hyperlink" Target="https://www.topmarks.co.uk/maths-games/hit-the-button" TargetMode="Externa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4.png" Id="rId11" /><Relationship Type="http://schemas.openxmlformats.org/officeDocument/2006/relationships/image" Target="media/image7.png" Id="rId24" /><Relationship Type="http://schemas.openxmlformats.org/officeDocument/2006/relationships/styles" Target="styles.xml" Id="rId5" /><Relationship Type="http://schemas.openxmlformats.org/officeDocument/2006/relationships/hyperlink" Target="https://www.topmarks.co.uk/maths-games/daily10" TargetMode="External" Id="rId15" /><Relationship Type="http://schemas.openxmlformats.org/officeDocument/2006/relationships/image" Target="media/image6.png" Id="rId23" /><Relationship Type="http://schemas.openxmlformats.org/officeDocument/2006/relationships/theme" Target="theme/theme1.xml" Id="rId28" /><Relationship Type="http://schemas.openxmlformats.org/officeDocument/2006/relationships/image" Target="media/image3.png" Id="rId10" /><Relationship Type="http://schemas.openxmlformats.org/officeDocument/2006/relationships/hyperlink" Target="https://www.transum.org/Maths/Activity/Reading_Scales/Default.asp?Level=1" TargetMode="External" Id="rId19" /><Relationship Type="http://schemas.openxmlformats.org/officeDocument/2006/relationships/numbering" Target="numbering.xml" Id="rId4" /><Relationship Type="http://schemas.openxmlformats.org/officeDocument/2006/relationships/image" Target="media/image2.wmf" Id="rId9" /><Relationship Type="http://schemas.openxmlformats.org/officeDocument/2006/relationships/hyperlink" Target="https://www.french-games.net/" TargetMode="External" Id="rId14" /><Relationship Type="http://schemas.openxmlformats.org/officeDocument/2006/relationships/hyperlink" Target="http://www.girfecna.co.uk/" TargetMode="External" Id="rId22" /><Relationship Type="http://schemas.openxmlformats.org/officeDocument/2006/relationships/fontTable" Target="fontTable.xml" Id="rId27" /><Relationship Type="http://schemas.openxmlformats.org/officeDocument/2006/relationships/hyperlink" Target="https://www.sumdog.com/" TargetMode="External" Id="Re72f14404dac4a0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5B689FF7EDADF48BA23D3738D394BD8" ma:contentTypeVersion="18" ma:contentTypeDescription="Create a new document." ma:contentTypeScope="" ma:versionID="6c4dd961abc62436bb8852d08c80e512">
  <xsd:schema xmlns:xsd="http://www.w3.org/2001/XMLSchema" xmlns:xs="http://www.w3.org/2001/XMLSchema" xmlns:p="http://schemas.microsoft.com/office/2006/metadata/properties" xmlns:ns2="08d4ee58-b0cb-41b2-ba72-0fc2df0761e0" xmlns:ns3="964679b8-a0e8-445d-8944-0e78e603f906" targetNamespace="http://schemas.microsoft.com/office/2006/metadata/properties" ma:root="true" ma:fieldsID="cf424da9bdac85370dd7ebfd8c5ecbb4" ns2:_="" ns3:_="">
    <xsd:import namespace="08d4ee58-b0cb-41b2-ba72-0fc2df0761e0"/>
    <xsd:import namespace="964679b8-a0e8-445d-8944-0e78e603f906"/>
    <xsd:element name="properties">
      <xsd:complexType>
        <xsd:sequence>
          <xsd:element name="documentManagement">
            <xsd:complexType>
              <xsd:all>
                <xsd:element ref="ns2:SharedWithDetails" minOccurs="0"/>
                <xsd:element ref="ns2: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Location" minOccurs="0"/>
                <xsd:element ref="ns3:MediaServiceGenerationTime" minOccurs="0"/>
                <xsd:element ref="ns3:MediaServiceEventHashCode" minOccurs="0"/>
                <xsd:element ref="ns3:MediaServiceAutoTags"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d4ee58-b0cb-41b2-ba72-0fc2df0761e0" elementFormDefault="qualified">
    <xsd:import namespace="http://schemas.microsoft.com/office/2006/documentManagement/types"/>
    <xsd:import namespace="http://schemas.microsoft.com/office/infopath/2007/PartnerControls"/>
    <xsd:element name="SharedWithDetails" ma:index="8" nillable="true" ma:displayName="Shared With Details" ma:internalName="SharedWithDetails" ma:readOnly="true">
      <xsd:simpleType>
        <xsd:restriction base="dms:Note">
          <xsd:maxLength value="255"/>
        </xsd:restriction>
      </xsd:simpleType>
    </xsd:element>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23" nillable="true" ma:displayName="Taxonomy Catch All Column" ma:hidden="true" ma:list="{47c16992-fef3-4697-b204-621548bee42d}" ma:internalName="TaxCatchAll" ma:showField="CatchAllData" ma:web="08d4ee58-b0cb-41b2-ba72-0fc2df0761e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64679b8-a0e8-445d-8944-0e78e603f90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4679b8-a0e8-445d-8944-0e78e603f906">
      <Terms xmlns="http://schemas.microsoft.com/office/infopath/2007/PartnerControls"/>
    </lcf76f155ced4ddcb4097134ff3c332f>
    <TaxCatchAll xmlns="08d4ee58-b0cb-41b2-ba72-0fc2df0761e0" xsi:nil="true"/>
  </documentManagement>
</p:properties>
</file>

<file path=customXml/itemProps1.xml><?xml version="1.0" encoding="utf-8"?>
<ds:datastoreItem xmlns:ds="http://schemas.openxmlformats.org/officeDocument/2006/customXml" ds:itemID="{8A10F0FD-7F13-4D4D-B75A-8207046AE313}">
  <ds:schemaRefs>
    <ds:schemaRef ds:uri="http://schemas.microsoft.com/sharepoint/v3/contenttype/forms"/>
  </ds:schemaRefs>
</ds:datastoreItem>
</file>

<file path=customXml/itemProps2.xml><?xml version="1.0" encoding="utf-8"?>
<ds:datastoreItem xmlns:ds="http://schemas.openxmlformats.org/officeDocument/2006/customXml" ds:itemID="{89AEDBC4-5CE0-4D57-81C4-5A76D1C910BB}"/>
</file>

<file path=customXml/itemProps3.xml><?xml version="1.0" encoding="utf-8"?>
<ds:datastoreItem xmlns:ds="http://schemas.openxmlformats.org/officeDocument/2006/customXml" ds:itemID="{838C608D-F325-49EF-9E56-2158C00F2912}">
  <ds:schemaRefs>
    <ds:schemaRef ds:uri="http://schemas.microsoft.com/office/2006/metadata/properties"/>
    <ds:schemaRef ds:uri="http://schemas.microsoft.com/office/infopath/2007/PartnerControls"/>
    <ds:schemaRef ds:uri="964679b8-a0e8-445d-8944-0e78e603f906"/>
    <ds:schemaRef ds:uri="08d4ee58-b0cb-41b2-ba72-0fc2df0761e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User</dc:creator>
  <lastModifiedBy>Mrs Smith</lastModifiedBy>
  <revision>5</revision>
  <lastPrinted>2024-10-25T14:05:00.0000000Z</lastPrinted>
  <dcterms:created xsi:type="dcterms:W3CDTF">2026-10-21T07:16:00.0000000Z</dcterms:created>
  <dcterms:modified xsi:type="dcterms:W3CDTF">2026-10-22T17:26:15.1107391Z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0x01010035B689FF7EDADF48BA23D3738D394BD8</vt:lpwstr>
  </property>
  <property fmtid="{D5CDD505-2E9C-101B-9397-08002B2CF9AE}" pid="3" name="MediaServiceImageTags">
    <vt:lpwstr/>
  </property>
</Properties>
</file>