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8784"/>
        <w:gridCol w:w="4938"/>
      </w:tblGrid>
      <w:tr w:rsidR="009E466D" w14:paraId="0CE53B1A" w14:textId="77777777" w:rsidTr="00AD0E8E">
        <w:trPr>
          <w:trHeight w:val="254"/>
        </w:trPr>
        <w:tc>
          <w:tcPr>
            <w:tcW w:w="8784" w:type="dxa"/>
          </w:tcPr>
          <w:p w14:paraId="32732D86" w14:textId="589E5A4D" w:rsidR="009E466D" w:rsidRDefault="009E466D" w:rsidP="13A5D829">
            <w:pPr>
              <w:pStyle w:val="NoSpacing"/>
              <w:rPr>
                <w:rFonts w:ascii="Comic Sans MS" w:hAnsi="Comic Sans MS"/>
                <w:b/>
                <w:bCs/>
              </w:rPr>
            </w:pPr>
            <w:r w:rsidRPr="13A5D829">
              <w:rPr>
                <w:rFonts w:ascii="Comic Sans MS" w:hAnsi="Comic Sans MS"/>
                <w:b/>
                <w:bCs/>
              </w:rPr>
              <w:t>Curriculum for Excellence</w:t>
            </w:r>
            <w:r>
              <w:rPr>
                <w:rFonts w:ascii="Comic Sans MS" w:hAnsi="Comic Sans MS"/>
                <w:b/>
                <w:bCs/>
              </w:rPr>
              <w:t>:</w:t>
            </w:r>
            <w:r w:rsidRPr="009E466D">
              <w:rPr>
                <w:rFonts w:ascii="Comic Sans MS" w:hAnsi="Comic Sans MS"/>
                <w:b/>
                <w:bCs/>
              </w:rPr>
              <w:t xml:space="preserve"> </w:t>
            </w:r>
            <w:r w:rsidRPr="13A5D829">
              <w:rPr>
                <w:rFonts w:ascii="Comic Sans MS" w:hAnsi="Comic Sans MS"/>
                <w:b/>
                <w:bCs/>
              </w:rPr>
              <w:t>What are we learning this term?</w:t>
            </w:r>
            <w:r>
              <w:tab/>
            </w:r>
          </w:p>
        </w:tc>
        <w:tc>
          <w:tcPr>
            <w:tcW w:w="4938" w:type="dxa"/>
          </w:tcPr>
          <w:p w14:paraId="07A62BA6" w14:textId="4D96B146" w:rsidR="009E466D" w:rsidRDefault="00792BF7" w:rsidP="13A5D829">
            <w:pPr>
              <w:pStyle w:val="NoSpacing"/>
              <w:rPr>
                <w:rFonts w:ascii="Comic Sans MS" w:hAnsi="Comic Sans MS"/>
                <w:b/>
                <w:bCs/>
              </w:rPr>
            </w:pPr>
            <w:r>
              <w:rPr>
                <w:rFonts w:ascii="Comic Sans MS" w:hAnsi="Comic Sans MS"/>
                <w:b/>
                <w:bCs/>
              </w:rPr>
              <w:t>Term 2 October - December</w:t>
            </w:r>
            <w:r w:rsidR="00D22514">
              <w:rPr>
                <w:rFonts w:ascii="Comic Sans MS" w:hAnsi="Comic Sans MS"/>
                <w:b/>
                <w:bCs/>
              </w:rPr>
              <w:t xml:space="preserve"> 2025</w:t>
            </w:r>
          </w:p>
        </w:tc>
      </w:tr>
      <w:tr w:rsidR="009E466D" w14:paraId="4F424003" w14:textId="77777777" w:rsidTr="00AD0E8E">
        <w:trPr>
          <w:trHeight w:val="254"/>
        </w:trPr>
        <w:tc>
          <w:tcPr>
            <w:tcW w:w="8784" w:type="dxa"/>
          </w:tcPr>
          <w:p w14:paraId="511905F9" w14:textId="19056DB0" w:rsidR="009E466D" w:rsidRDefault="009E466D" w:rsidP="00792BF7">
            <w:pPr>
              <w:pStyle w:val="NoSpacing"/>
              <w:rPr>
                <w:rFonts w:ascii="Comic Sans MS" w:hAnsi="Comic Sans MS"/>
                <w:b/>
                <w:bCs/>
              </w:rPr>
            </w:pPr>
            <w:r w:rsidRPr="13A5D829">
              <w:rPr>
                <w:rFonts w:ascii="Comic Sans MS" w:hAnsi="Comic Sans MS"/>
                <w:b/>
                <w:bCs/>
              </w:rPr>
              <w:t>Context for Learning:</w:t>
            </w:r>
            <w:r w:rsidRPr="13A5D829">
              <w:rPr>
                <w:rFonts w:ascii="Comic Sans MS" w:hAnsi="Comic Sans MS"/>
                <w:b/>
                <w:bCs/>
                <w:noProof/>
                <w:lang w:eastAsia="en-GB"/>
              </w:rPr>
              <w:t xml:space="preserve"> </w:t>
            </w:r>
            <w:r w:rsidR="00792BF7">
              <w:rPr>
                <w:rFonts w:ascii="Comic Sans MS" w:hAnsi="Comic Sans MS"/>
                <w:b/>
                <w:bCs/>
                <w:noProof/>
                <w:lang w:eastAsia="en-GB"/>
              </w:rPr>
              <w:t>Oceans and Seas</w:t>
            </w:r>
          </w:p>
        </w:tc>
        <w:tc>
          <w:tcPr>
            <w:tcW w:w="4938" w:type="dxa"/>
          </w:tcPr>
          <w:p w14:paraId="4806FDC5" w14:textId="55B79088" w:rsidR="009E466D" w:rsidRDefault="009E466D" w:rsidP="13A5D829">
            <w:pPr>
              <w:pStyle w:val="NoSpacing"/>
              <w:rPr>
                <w:rFonts w:ascii="Comic Sans MS" w:hAnsi="Comic Sans MS"/>
                <w:b/>
                <w:bCs/>
              </w:rPr>
            </w:pPr>
            <w:r>
              <w:rPr>
                <w:rFonts w:ascii="Comic Sans MS" w:hAnsi="Comic Sans MS"/>
                <w:b/>
                <w:bCs/>
              </w:rPr>
              <w:t>T</w:t>
            </w:r>
            <w:r w:rsidR="00792BF7">
              <w:rPr>
                <w:rFonts w:ascii="Comic Sans MS" w:hAnsi="Comic Sans MS"/>
                <w:b/>
                <w:bCs/>
              </w:rPr>
              <w:t xml:space="preserve">eacher: Mrs Drennan        </w:t>
            </w:r>
            <w:r w:rsidR="00792BF7">
              <w:rPr>
                <w:rFonts w:ascii="Comic Sans MS" w:hAnsi="Comic Sans MS"/>
                <w:b/>
                <w:bCs/>
                <w:noProof/>
                <w:lang w:eastAsia="en-GB"/>
              </w:rPr>
              <w:t>Primary 5</w:t>
            </w:r>
          </w:p>
        </w:tc>
      </w:tr>
    </w:tbl>
    <w:p w14:paraId="329983DF" w14:textId="4476A3B9" w:rsidR="00951B00" w:rsidRDefault="00951B00" w:rsidP="009E466D">
      <w:pPr>
        <w:pStyle w:val="NoSpacing"/>
        <w:rPr>
          <w:rFonts w:ascii="Comic Sans MS" w:hAnsi="Comic Sans MS"/>
          <w:b/>
          <w:bCs/>
        </w:rPr>
      </w:pPr>
      <w:r w:rsidRPr="00B00DE0">
        <w:rPr>
          <w:rFonts w:ascii="Comic Sans MS" w:hAnsi="Comic Sans MS"/>
          <w:noProof/>
          <w:lang w:eastAsia="en-GB"/>
        </w:rPr>
        <w:drawing>
          <wp:anchor distT="0" distB="0" distL="114300" distR="114300" simplePos="0" relativeHeight="251659264" behindDoc="0" locked="0" layoutInCell="1" allowOverlap="1" wp14:anchorId="3551BBF7" wp14:editId="36FDAD86">
            <wp:simplePos x="0" y="0"/>
            <wp:positionH relativeFrom="column">
              <wp:posOffset>8951732</wp:posOffset>
            </wp:positionH>
            <wp:positionV relativeFrom="paragraph">
              <wp:posOffset>-533842</wp:posOffset>
            </wp:positionV>
            <wp:extent cx="666750" cy="670063"/>
            <wp:effectExtent l="0" t="0" r="0" b="0"/>
            <wp:wrapNone/>
            <wp:docPr id="1" name="Picture 1" descr="C:\Users\K\Pictures\Picture2 (2).png"/>
            <wp:cNvGraphicFramePr/>
            <a:graphic xmlns:a="http://schemas.openxmlformats.org/drawingml/2006/main">
              <a:graphicData uri="http://schemas.openxmlformats.org/drawingml/2006/picture">
                <pic:pic xmlns:pic="http://schemas.openxmlformats.org/drawingml/2006/picture">
                  <pic:nvPicPr>
                    <pic:cNvPr id="1" name="Picture 1" descr="C:\Users\K\Pictures\Picture2 (2).png"/>
                    <pic:cNvPicPr/>
                  </pic:nvPicPr>
                  <pic:blipFill>
                    <a:blip r:embed="rId8" cstate="print">
                      <a:extLst>
                        <a:ext uri="{BEBA8EAE-BF5A-486C-A8C5-ECC9F3942E4B}">
                          <a14:imgProps xmlns:a14="http://schemas.microsoft.com/office/drawing/2010/main">
                            <a14:imgLayer r:embed="rId9">
                              <a14:imgEffect>
                                <a14:backgroundRemoval t="9948" b="97382" l="9821" r="89732"/>
                              </a14:imgEffect>
                            </a14:imgLayer>
                          </a14:imgProps>
                        </a:ext>
                        <a:ext uri="{28A0092B-C50C-407E-A947-70E740481C1C}">
                          <a14:useLocalDpi xmlns:a14="http://schemas.microsoft.com/office/drawing/2010/main" val="0"/>
                        </a:ext>
                      </a:extLst>
                    </a:blip>
                    <a:srcRect/>
                    <a:stretch>
                      <a:fillRect/>
                    </a:stretch>
                  </pic:blipFill>
                  <pic:spPr bwMode="auto">
                    <a:xfrm>
                      <a:off x="0" y="0"/>
                      <a:ext cx="666750" cy="670063"/>
                    </a:xfrm>
                    <a:prstGeom prst="rect">
                      <a:avLst/>
                    </a:prstGeom>
                    <a:noFill/>
                    <a:ln>
                      <a:noFill/>
                    </a:ln>
                  </pic:spPr>
                </pic:pic>
              </a:graphicData>
            </a:graphic>
            <wp14:sizeRelV relativeFrom="margin">
              <wp14:pctHeight>0</wp14:pctHeight>
            </wp14:sizeRelV>
          </wp:anchor>
        </w:drawing>
      </w:r>
      <w:r w:rsidR="009E466D">
        <w:tab/>
      </w:r>
      <w:r w:rsidR="006B6624">
        <w:tab/>
      </w:r>
      <w:r w:rsidR="006B6624">
        <w:tab/>
      </w:r>
      <w:r w:rsidR="006B6624">
        <w:tab/>
      </w:r>
      <w:r w:rsidR="006B6624">
        <w:tab/>
      </w:r>
      <w:r w:rsidR="006B6624">
        <w:tab/>
      </w:r>
      <w:r w:rsidR="006B6624">
        <w:tab/>
      </w:r>
    </w:p>
    <w:tbl>
      <w:tblPr>
        <w:tblStyle w:val="TableGrid"/>
        <w:tblW w:w="0" w:type="auto"/>
        <w:tblLook w:val="04A0" w:firstRow="1" w:lastRow="0" w:firstColumn="1" w:lastColumn="0" w:noHBand="0" w:noVBand="1"/>
      </w:tblPr>
      <w:tblGrid>
        <w:gridCol w:w="3845"/>
        <w:gridCol w:w="3845"/>
        <w:gridCol w:w="3845"/>
        <w:gridCol w:w="3846"/>
      </w:tblGrid>
      <w:tr w:rsidR="00951B00" w14:paraId="2EFE9296" w14:textId="77777777" w:rsidTr="00D477E5">
        <w:trPr>
          <w:trHeight w:val="5908"/>
        </w:trPr>
        <w:tc>
          <w:tcPr>
            <w:tcW w:w="3845" w:type="dxa"/>
          </w:tcPr>
          <w:p w14:paraId="47BF4046" w14:textId="757B0CA8" w:rsidR="00951B00" w:rsidRPr="009E466D" w:rsidRDefault="001F0D5B" w:rsidP="00DB7193">
            <w:pPr>
              <w:rPr>
                <w:rFonts w:ascii="Comic Sans MS" w:hAnsi="Comic Sans MS"/>
                <w:b/>
                <w:sz w:val="20"/>
                <w:szCs w:val="20"/>
                <w:u w:val="single"/>
              </w:rPr>
            </w:pPr>
            <w:r w:rsidRPr="009E466D">
              <w:rPr>
                <w:rFonts w:ascii="Comic Sans MS" w:hAnsi="Comic Sans MS"/>
                <w:noProof/>
                <w:sz w:val="20"/>
                <w:szCs w:val="20"/>
                <w:lang w:eastAsia="en-GB"/>
              </w:rPr>
              <w:drawing>
                <wp:anchor distT="0" distB="0" distL="114300" distR="114300" simplePos="0" relativeHeight="251667456" behindDoc="1" locked="0" layoutInCell="1" allowOverlap="1" wp14:anchorId="5D01AF6B" wp14:editId="10CD07E5">
                  <wp:simplePos x="0" y="0"/>
                  <wp:positionH relativeFrom="column">
                    <wp:posOffset>2026430</wp:posOffset>
                  </wp:positionH>
                  <wp:positionV relativeFrom="paragraph">
                    <wp:posOffset>28857</wp:posOffset>
                  </wp:positionV>
                  <wp:extent cx="285750" cy="255905"/>
                  <wp:effectExtent l="0" t="0" r="0" b="0"/>
                  <wp:wrapTight wrapText="bothSides">
                    <wp:wrapPolygon edited="0">
                      <wp:start x="8640" y="0"/>
                      <wp:lineTo x="2880" y="0"/>
                      <wp:lineTo x="1440" y="14471"/>
                      <wp:lineTo x="4320" y="19295"/>
                      <wp:lineTo x="17280" y="19295"/>
                      <wp:lineTo x="17280" y="3216"/>
                      <wp:lineTo x="14400" y="0"/>
                      <wp:lineTo x="864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 cy="255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1B00" w:rsidRPr="009E466D">
              <w:rPr>
                <w:rFonts w:ascii="Comic Sans MS" w:hAnsi="Comic Sans MS"/>
                <w:b/>
                <w:sz w:val="20"/>
                <w:szCs w:val="20"/>
                <w:u w:val="single"/>
              </w:rPr>
              <w:t>Language and Literacy</w:t>
            </w:r>
          </w:p>
          <w:p w14:paraId="34384F15" w14:textId="05C519CA" w:rsidR="00792BF7" w:rsidRPr="00792BF7" w:rsidRDefault="00792BF7" w:rsidP="00792BF7">
            <w:pPr>
              <w:rPr>
                <w:rFonts w:ascii="Comic Sans MS" w:hAnsi="Comic Sans MS"/>
                <w:b/>
                <w:sz w:val="20"/>
                <w:szCs w:val="20"/>
              </w:rPr>
            </w:pPr>
            <w:r w:rsidRPr="00792BF7">
              <w:rPr>
                <w:rFonts w:ascii="Comic Sans MS" w:hAnsi="Comic Sans MS"/>
                <w:b/>
                <w:sz w:val="20"/>
                <w:szCs w:val="20"/>
              </w:rPr>
              <w:t xml:space="preserve">Spelling- </w:t>
            </w:r>
            <w:r w:rsidR="00FF1205">
              <w:rPr>
                <w:rFonts w:ascii="Comic Sans MS" w:hAnsi="Comic Sans MS"/>
                <w:sz w:val="20"/>
                <w:szCs w:val="20"/>
              </w:rPr>
              <w:t xml:space="preserve">Spelling phonemes </w:t>
            </w:r>
            <w:r w:rsidRPr="00FF1205">
              <w:rPr>
                <w:rFonts w:ascii="Comic Sans MS" w:hAnsi="Comic Sans MS"/>
                <w:sz w:val="20"/>
                <w:szCs w:val="20"/>
              </w:rPr>
              <w:t xml:space="preserve">will continue to </w:t>
            </w:r>
            <w:proofErr w:type="gramStart"/>
            <w:r w:rsidRPr="00FF1205">
              <w:rPr>
                <w:rFonts w:ascii="Comic Sans MS" w:hAnsi="Comic Sans MS"/>
                <w:sz w:val="20"/>
                <w:szCs w:val="20"/>
              </w:rPr>
              <w:t>be taught</w:t>
            </w:r>
            <w:proofErr w:type="gramEnd"/>
            <w:r w:rsidRPr="00FF1205">
              <w:rPr>
                <w:rFonts w:ascii="Comic Sans MS" w:hAnsi="Comic Sans MS"/>
                <w:sz w:val="20"/>
                <w:szCs w:val="20"/>
              </w:rPr>
              <w:t xml:space="preserve"> through a variety of active and written spelling activities.</w:t>
            </w:r>
          </w:p>
          <w:p w14:paraId="01E94905" w14:textId="550E38D5" w:rsidR="00792BF7" w:rsidRPr="00792BF7" w:rsidRDefault="00792BF7" w:rsidP="00792BF7">
            <w:pPr>
              <w:rPr>
                <w:rFonts w:ascii="Comic Sans MS" w:hAnsi="Comic Sans MS"/>
                <w:b/>
                <w:sz w:val="20"/>
                <w:szCs w:val="20"/>
              </w:rPr>
            </w:pPr>
            <w:r w:rsidRPr="00792BF7">
              <w:rPr>
                <w:rFonts w:ascii="Comic Sans MS" w:hAnsi="Comic Sans MS"/>
                <w:b/>
                <w:sz w:val="20"/>
                <w:szCs w:val="20"/>
              </w:rPr>
              <w:t>Grammar-</w:t>
            </w:r>
            <w:r w:rsidRPr="00FF1205">
              <w:rPr>
                <w:rFonts w:ascii="Comic Sans MS" w:hAnsi="Comic Sans MS"/>
                <w:sz w:val="20"/>
                <w:szCs w:val="20"/>
              </w:rPr>
              <w:t>We will focus on extending sentences using connectives and continue to develop our use of different PUNCTUATION marks – commas, speech marks.</w:t>
            </w:r>
          </w:p>
          <w:p w14:paraId="6DA2F7EA" w14:textId="0F1080A2" w:rsidR="00792BF7" w:rsidRPr="00792BF7" w:rsidRDefault="00792BF7" w:rsidP="00792BF7">
            <w:pPr>
              <w:rPr>
                <w:rFonts w:ascii="Comic Sans MS" w:hAnsi="Comic Sans MS"/>
                <w:b/>
                <w:sz w:val="20"/>
                <w:szCs w:val="20"/>
              </w:rPr>
            </w:pPr>
            <w:r w:rsidRPr="00792BF7">
              <w:rPr>
                <w:rFonts w:ascii="Comic Sans MS" w:hAnsi="Comic Sans MS"/>
                <w:b/>
                <w:sz w:val="20"/>
                <w:szCs w:val="20"/>
              </w:rPr>
              <w:t xml:space="preserve">PM Writing- </w:t>
            </w:r>
            <w:r w:rsidRPr="00FF1205">
              <w:rPr>
                <w:rFonts w:ascii="Comic Sans MS" w:hAnsi="Comic Sans MS"/>
                <w:sz w:val="20"/>
                <w:szCs w:val="20"/>
              </w:rPr>
              <w:t>Our writing focus will be INFORMATION and PROCEDURE where we will follow a structured approach to creating texts.</w:t>
            </w:r>
          </w:p>
          <w:p w14:paraId="470754C5" w14:textId="77777777" w:rsidR="00C60C18" w:rsidRDefault="001F0D5B" w:rsidP="008579D7">
            <w:pPr>
              <w:rPr>
                <w:rFonts w:ascii="Comic Sans MS" w:hAnsi="Comic Sans MS"/>
                <w:sz w:val="20"/>
                <w:szCs w:val="20"/>
              </w:rPr>
            </w:pPr>
            <w:r w:rsidRPr="009E466D">
              <w:rPr>
                <w:rFonts w:ascii="Comic Sans MS" w:hAnsi="Comic Sans MS"/>
                <w:noProof/>
                <w:sz w:val="20"/>
                <w:szCs w:val="20"/>
                <w:lang w:eastAsia="en-GB"/>
              </w:rPr>
              <w:drawing>
                <wp:anchor distT="0" distB="0" distL="114300" distR="114300" simplePos="0" relativeHeight="251668480" behindDoc="1" locked="0" layoutInCell="1" allowOverlap="1" wp14:anchorId="2E278E39" wp14:editId="50E8FA02">
                  <wp:simplePos x="0" y="0"/>
                  <wp:positionH relativeFrom="column">
                    <wp:posOffset>1907540</wp:posOffset>
                  </wp:positionH>
                  <wp:positionV relativeFrom="paragraph">
                    <wp:posOffset>189865</wp:posOffset>
                  </wp:positionV>
                  <wp:extent cx="375920" cy="361950"/>
                  <wp:effectExtent l="0" t="0" r="5080" b="0"/>
                  <wp:wrapTight wrapText="bothSides">
                    <wp:wrapPolygon edited="0">
                      <wp:start x="0" y="0"/>
                      <wp:lineTo x="0" y="18189"/>
                      <wp:lineTo x="2189" y="20463"/>
                      <wp:lineTo x="8757" y="20463"/>
                      <wp:lineTo x="10946" y="20463"/>
                      <wp:lineTo x="20797" y="11368"/>
                      <wp:lineTo x="20797" y="2274"/>
                      <wp:lineTo x="13135" y="0"/>
                      <wp:lineTo x="0" y="0"/>
                    </wp:wrapPolygon>
                  </wp:wrapTight>
                  <wp:docPr id="12" name="Picture 12" descr="C:\Users\lgibson\AppData\Local\Microsoft\Windows\Temporary Internet Files\Content.IE5\QGZH8EEO\Spain-flag-map-plus-ult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ibson\AppData\Local\Microsoft\Windows\Temporary Internet Files\Content.IE5\QGZH8EEO\Spain-flag-map-plus-ultra[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592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2BF7" w:rsidRPr="00792BF7">
              <w:rPr>
                <w:rFonts w:ascii="Comic Sans MS" w:hAnsi="Comic Sans MS"/>
                <w:b/>
                <w:sz w:val="20"/>
                <w:szCs w:val="20"/>
              </w:rPr>
              <w:t xml:space="preserve">Spanish- </w:t>
            </w:r>
            <w:r w:rsidR="00792BF7" w:rsidRPr="00FF1205">
              <w:rPr>
                <w:rFonts w:ascii="Comic Sans MS" w:hAnsi="Comic Sans MS"/>
                <w:sz w:val="20"/>
                <w:szCs w:val="20"/>
              </w:rPr>
              <w:t>We will introduce new vocabulary for food and drink. We will read and write short sentences.</w:t>
            </w:r>
            <w:r w:rsidR="00D477E5">
              <w:rPr>
                <w:rFonts w:ascii="Comic Sans MS" w:hAnsi="Comic Sans MS"/>
                <w:sz w:val="20"/>
                <w:szCs w:val="20"/>
              </w:rPr>
              <w:t xml:space="preserve"> </w:t>
            </w:r>
            <w:r w:rsidR="008579D7" w:rsidRPr="008579D7">
              <w:rPr>
                <w:rFonts w:ascii="Comic Sans MS" w:hAnsi="Comic Sans MS"/>
                <w:sz w:val="20"/>
                <w:szCs w:val="20"/>
              </w:rPr>
              <w:t>We will practise our conversations with a partner.</w:t>
            </w:r>
          </w:p>
          <w:p w14:paraId="0BE9B4B3" w14:textId="797E5DCE" w:rsidR="008579D7" w:rsidRPr="00D477E5" w:rsidRDefault="008579D7" w:rsidP="008579D7">
            <w:pPr>
              <w:rPr>
                <w:rFonts w:ascii="Comic Sans MS" w:hAnsi="Comic Sans MS"/>
                <w:sz w:val="20"/>
                <w:szCs w:val="20"/>
              </w:rPr>
            </w:pPr>
            <w:r>
              <w:rPr>
                <w:rFonts w:ascii="Comic Sans MS" w:hAnsi="Comic Sans MS"/>
                <w:sz w:val="20"/>
                <w:szCs w:val="20"/>
              </w:rPr>
              <w:t>We will continue to revise previous topics.</w:t>
            </w:r>
          </w:p>
        </w:tc>
        <w:tc>
          <w:tcPr>
            <w:tcW w:w="3845" w:type="dxa"/>
          </w:tcPr>
          <w:p w14:paraId="3541F1CF" w14:textId="77777777" w:rsidR="00951B00" w:rsidRPr="00D22514" w:rsidRDefault="00951B00" w:rsidP="00DB7193">
            <w:pPr>
              <w:rPr>
                <w:rFonts w:ascii="Comic Sans MS" w:hAnsi="Comic Sans MS"/>
                <w:b/>
                <w:u w:val="single"/>
              </w:rPr>
            </w:pPr>
            <w:r w:rsidRPr="00D22514">
              <w:rPr>
                <w:rFonts w:ascii="Comic Sans MS" w:hAnsi="Comic Sans MS"/>
                <w:b/>
                <w:u w:val="single"/>
              </w:rPr>
              <w:t>Numeracy and Maths</w:t>
            </w:r>
          </w:p>
          <w:p w14:paraId="28E75DE6" w14:textId="45CBA253" w:rsidR="00792BF7" w:rsidRPr="00D22514" w:rsidRDefault="00792BF7" w:rsidP="00792BF7">
            <w:pPr>
              <w:rPr>
                <w:rFonts w:ascii="Comic Sans MS" w:hAnsi="Comic Sans MS"/>
              </w:rPr>
            </w:pPr>
            <w:r w:rsidRPr="00D22514">
              <w:rPr>
                <w:rFonts w:ascii="Comic Sans MS" w:hAnsi="Comic Sans MS"/>
              </w:rPr>
              <w:t>All maths groups will continue to develop different mental maths strategies through interactive activities.</w:t>
            </w:r>
          </w:p>
          <w:p w14:paraId="4F0A0C75" w14:textId="77777777" w:rsidR="00792BF7" w:rsidRPr="00D22514" w:rsidRDefault="00792BF7" w:rsidP="00792BF7">
            <w:pPr>
              <w:ind w:left="34"/>
              <w:rPr>
                <w:rFonts w:ascii="Comic Sans MS" w:hAnsi="Comic Sans MS"/>
              </w:rPr>
            </w:pPr>
            <w:r w:rsidRPr="00D22514">
              <w:rPr>
                <w:rFonts w:ascii="Comic Sans MS" w:hAnsi="Comic Sans MS"/>
                <w:b/>
              </w:rPr>
              <w:t>Number Processes</w:t>
            </w:r>
            <w:r w:rsidRPr="00D22514">
              <w:rPr>
                <w:rFonts w:ascii="Comic Sans MS" w:hAnsi="Comic Sans MS"/>
              </w:rPr>
              <w:t xml:space="preserve"> – includes tables practice, multiplying and dividing larger numbers by a single digit.</w:t>
            </w:r>
          </w:p>
          <w:p w14:paraId="4F8CBE6B" w14:textId="77777777" w:rsidR="00792BF7" w:rsidRPr="00D22514" w:rsidRDefault="00792BF7" w:rsidP="00792BF7">
            <w:pPr>
              <w:ind w:left="34"/>
              <w:rPr>
                <w:rFonts w:ascii="Comic Sans MS" w:hAnsi="Comic Sans MS"/>
              </w:rPr>
            </w:pPr>
            <w:r w:rsidRPr="00D22514">
              <w:rPr>
                <w:rFonts w:ascii="Comic Sans MS" w:hAnsi="Comic Sans MS"/>
                <w:b/>
              </w:rPr>
              <w:t>Angles –</w:t>
            </w:r>
            <w:r w:rsidRPr="00D22514">
              <w:rPr>
                <w:rFonts w:ascii="Comic Sans MS" w:hAnsi="Comic Sans MS"/>
              </w:rPr>
              <w:t xml:space="preserve"> Identifying, classifying and measuring a range of angles, compass points and related angles.</w:t>
            </w:r>
          </w:p>
          <w:p w14:paraId="6571E782" w14:textId="77777777" w:rsidR="00792BF7" w:rsidRPr="00D22514" w:rsidRDefault="00792BF7" w:rsidP="00792BF7">
            <w:pPr>
              <w:ind w:left="34"/>
            </w:pPr>
            <w:r w:rsidRPr="00D22514">
              <w:rPr>
                <w:rFonts w:ascii="Comic Sans MS" w:hAnsi="Comic Sans MS"/>
                <w:b/>
              </w:rPr>
              <w:t xml:space="preserve">Expressions and Equations – </w:t>
            </w:r>
            <w:r w:rsidRPr="00D22514">
              <w:rPr>
                <w:rFonts w:ascii="Comic Sans MS" w:hAnsi="Comic Sans MS"/>
              </w:rPr>
              <w:t>solving simple algebraic equations.</w:t>
            </w:r>
          </w:p>
          <w:p w14:paraId="2A9D3748" w14:textId="2ED77F5B" w:rsidR="00951B00" w:rsidRPr="00D22514" w:rsidRDefault="00792BF7" w:rsidP="00D22514">
            <w:pPr>
              <w:ind w:left="34"/>
              <w:rPr>
                <w:rFonts w:ascii="Comic Sans MS" w:hAnsi="Comic Sans MS"/>
              </w:rPr>
            </w:pPr>
            <w:r w:rsidRPr="00D22514">
              <w:rPr>
                <w:rFonts w:ascii="Comic Sans MS" w:hAnsi="Comic Sans MS"/>
                <w:noProof/>
                <w:u w:val="single"/>
                <w:lang w:eastAsia="en-GB"/>
              </w:rPr>
              <w:drawing>
                <wp:anchor distT="0" distB="0" distL="114300" distR="114300" simplePos="0" relativeHeight="251670528" behindDoc="1" locked="0" layoutInCell="1" allowOverlap="1" wp14:anchorId="5E760385" wp14:editId="7071F3E8">
                  <wp:simplePos x="0" y="0"/>
                  <wp:positionH relativeFrom="column">
                    <wp:posOffset>771939</wp:posOffset>
                  </wp:positionH>
                  <wp:positionV relativeFrom="paragraph">
                    <wp:posOffset>349526</wp:posOffset>
                  </wp:positionV>
                  <wp:extent cx="407035" cy="37084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7035" cy="370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2514">
              <w:rPr>
                <w:rFonts w:ascii="Comic Sans MS" w:hAnsi="Comic Sans MS"/>
                <w:b/>
              </w:rPr>
              <w:t>Finance week</w:t>
            </w:r>
            <w:r w:rsidRPr="00D22514">
              <w:rPr>
                <w:rFonts w:ascii="Comic Sans MS" w:hAnsi="Comic Sans MS"/>
                <w:u w:val="single"/>
              </w:rPr>
              <w:t xml:space="preserve"> </w:t>
            </w:r>
            <w:r w:rsidRPr="00D22514">
              <w:rPr>
                <w:rFonts w:ascii="Comic Sans MS" w:hAnsi="Comic Sans MS"/>
              </w:rPr>
              <w:t>– We will look at aspects of money with a focus on budgeting.</w:t>
            </w:r>
            <w:r w:rsidR="00D22514" w:rsidRPr="00D22514">
              <w:rPr>
                <w:rFonts w:ascii="Comic Sans MS" w:hAnsi="Comic Sans MS"/>
              </w:rPr>
              <w:t xml:space="preserve">  </w:t>
            </w:r>
          </w:p>
          <w:p w14:paraId="031AE46D" w14:textId="1E288FB7" w:rsidR="00C60C18" w:rsidRDefault="00C60C18" w:rsidP="00C60C18">
            <w:pPr>
              <w:ind w:left="34"/>
            </w:pPr>
          </w:p>
          <w:p w14:paraId="72DB17BB" w14:textId="125D9FF3" w:rsidR="00C60C18" w:rsidRPr="00C60C18" w:rsidRDefault="00C60C18" w:rsidP="00C60C18">
            <w:pPr>
              <w:ind w:left="34"/>
              <w:rPr>
                <w:rFonts w:ascii="Comic Sans MS" w:hAnsi="Comic Sans MS"/>
                <w:b/>
              </w:rPr>
            </w:pPr>
          </w:p>
        </w:tc>
        <w:tc>
          <w:tcPr>
            <w:tcW w:w="3845" w:type="dxa"/>
          </w:tcPr>
          <w:p w14:paraId="680B353D" w14:textId="7AE7451A" w:rsidR="00951B00" w:rsidRPr="009E466D" w:rsidRDefault="00951B00" w:rsidP="00DB7193">
            <w:pPr>
              <w:rPr>
                <w:rFonts w:ascii="Comic Sans MS" w:hAnsi="Comic Sans MS"/>
                <w:b/>
                <w:sz w:val="20"/>
                <w:szCs w:val="20"/>
                <w:u w:val="single"/>
              </w:rPr>
            </w:pPr>
            <w:r w:rsidRPr="009E466D">
              <w:rPr>
                <w:rFonts w:ascii="Comic Sans MS" w:hAnsi="Comic Sans MS"/>
                <w:b/>
                <w:sz w:val="20"/>
                <w:szCs w:val="20"/>
                <w:u w:val="single"/>
              </w:rPr>
              <w:t>Health and Wellbeing (HWB)</w:t>
            </w:r>
          </w:p>
          <w:p w14:paraId="340E9008" w14:textId="151E168E" w:rsidR="00944A82" w:rsidRPr="00944A82" w:rsidRDefault="008579D7" w:rsidP="00944A82">
            <w:pPr>
              <w:jc w:val="both"/>
              <w:rPr>
                <w:rFonts w:ascii="Comic Sans MS" w:eastAsia="Calibri" w:hAnsi="Comic Sans MS" w:cs="Times New Roman"/>
                <w:sz w:val="20"/>
                <w:szCs w:val="20"/>
              </w:rPr>
            </w:pPr>
            <w:r>
              <w:rPr>
                <w:rFonts w:ascii="Comic Sans MS" w:eastAsia="Calibri" w:hAnsi="Comic Sans MS" w:cs="Times New Roman"/>
                <w:sz w:val="20"/>
                <w:szCs w:val="20"/>
              </w:rPr>
              <w:t>P.E lessons will be on a We</w:t>
            </w:r>
            <w:r w:rsidR="00D22514">
              <w:rPr>
                <w:rFonts w:ascii="Comic Sans MS" w:eastAsia="Calibri" w:hAnsi="Comic Sans MS" w:cs="Times New Roman"/>
                <w:sz w:val="20"/>
                <w:szCs w:val="20"/>
              </w:rPr>
              <w:t>d</w:t>
            </w:r>
            <w:r>
              <w:rPr>
                <w:rFonts w:ascii="Comic Sans MS" w:eastAsia="Calibri" w:hAnsi="Comic Sans MS" w:cs="Times New Roman"/>
                <w:sz w:val="20"/>
                <w:szCs w:val="20"/>
              </w:rPr>
              <w:t>nesday and Friday</w:t>
            </w:r>
            <w:r w:rsidR="00944A82" w:rsidRPr="00944A82">
              <w:rPr>
                <w:rFonts w:ascii="Comic Sans MS" w:eastAsia="Calibri" w:hAnsi="Comic Sans MS" w:cs="Times New Roman"/>
                <w:sz w:val="20"/>
                <w:szCs w:val="20"/>
              </w:rPr>
              <w:t>. The focus is on small ball skills – tennis and fitness activities. We will also further develop our Social Dancing skills by learning different Scottish Country Dances.</w:t>
            </w:r>
          </w:p>
          <w:p w14:paraId="2DB84A2A" w14:textId="77777777" w:rsidR="00944A82" w:rsidRPr="00944A82" w:rsidRDefault="00944A82" w:rsidP="00944A82">
            <w:pPr>
              <w:ind w:left="34"/>
              <w:jc w:val="both"/>
              <w:rPr>
                <w:rFonts w:ascii="Comic Sans MS" w:eastAsia="Calibri" w:hAnsi="Comic Sans MS" w:cs="Times New Roman"/>
                <w:sz w:val="20"/>
                <w:szCs w:val="20"/>
              </w:rPr>
            </w:pPr>
            <w:r w:rsidRPr="00944A82">
              <w:rPr>
                <w:rFonts w:ascii="Comic Sans MS" w:eastAsia="Calibri" w:hAnsi="Comic Sans MS" w:cs="Times New Roman"/>
                <w:sz w:val="20"/>
                <w:szCs w:val="20"/>
              </w:rPr>
              <w:t xml:space="preserve">Participation in Fit Fifteen and our mindfulness activities will continue this term. </w:t>
            </w:r>
          </w:p>
          <w:p w14:paraId="1201FD22" w14:textId="77777777" w:rsidR="00944A82" w:rsidRPr="00944A82" w:rsidRDefault="00944A82" w:rsidP="00944A82">
            <w:pPr>
              <w:ind w:left="34"/>
              <w:jc w:val="both"/>
              <w:rPr>
                <w:rFonts w:ascii="Comic Sans MS" w:eastAsia="Calibri" w:hAnsi="Comic Sans MS" w:cs="Times New Roman"/>
                <w:sz w:val="20"/>
                <w:szCs w:val="20"/>
              </w:rPr>
            </w:pPr>
            <w:r w:rsidRPr="00944A82">
              <w:rPr>
                <w:rFonts w:ascii="Comic Sans MS" w:eastAsia="Calibri" w:hAnsi="Comic Sans MS" w:cs="Times New Roman"/>
                <w:sz w:val="20"/>
                <w:szCs w:val="20"/>
              </w:rPr>
              <w:t>We will revise GROWTH MINDSET through a range of animations, stories and short activities.</w:t>
            </w:r>
          </w:p>
          <w:p w14:paraId="7CBC7BB3" w14:textId="7158CCF4" w:rsidR="00951B00" w:rsidRPr="009E466D" w:rsidRDefault="00944A82" w:rsidP="00944A82">
            <w:pPr>
              <w:rPr>
                <w:rFonts w:ascii="Comic Sans MS" w:hAnsi="Comic Sans MS"/>
                <w:sz w:val="20"/>
                <w:szCs w:val="20"/>
              </w:rPr>
            </w:pPr>
            <w:r w:rsidRPr="00944A82">
              <w:rPr>
                <w:rFonts w:ascii="Calibri" w:eastAsia="Calibri" w:hAnsi="Calibri" w:cs="Times New Roman"/>
                <w:noProof/>
                <w:u w:val="single"/>
                <w:lang w:eastAsia="en-GB"/>
              </w:rPr>
              <w:drawing>
                <wp:anchor distT="0" distB="0" distL="114300" distR="114300" simplePos="0" relativeHeight="251672576" behindDoc="0" locked="0" layoutInCell="1" allowOverlap="1" wp14:anchorId="76BB910B" wp14:editId="1CBA609E">
                  <wp:simplePos x="0" y="0"/>
                  <wp:positionH relativeFrom="column">
                    <wp:posOffset>686163</wp:posOffset>
                  </wp:positionH>
                  <wp:positionV relativeFrom="paragraph">
                    <wp:posOffset>608421</wp:posOffset>
                  </wp:positionV>
                  <wp:extent cx="985669" cy="696958"/>
                  <wp:effectExtent l="0" t="0" r="508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5669" cy="6969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4A82">
              <w:rPr>
                <w:rFonts w:ascii="Comic Sans MS" w:eastAsia="Calibri" w:hAnsi="Comic Sans MS" w:cs="Times New Roman"/>
                <w:sz w:val="20"/>
                <w:szCs w:val="20"/>
              </w:rPr>
              <w:t xml:space="preserve">We will also explore positivity by “Looking at the Bright Side” with Bounce Back. </w:t>
            </w:r>
          </w:p>
        </w:tc>
        <w:tc>
          <w:tcPr>
            <w:tcW w:w="3846" w:type="dxa"/>
          </w:tcPr>
          <w:p w14:paraId="5DBBA29E" w14:textId="77777777" w:rsidR="00951B00" w:rsidRPr="009E466D" w:rsidRDefault="00951B00" w:rsidP="00DB7193">
            <w:pPr>
              <w:rPr>
                <w:rFonts w:ascii="Comic Sans MS" w:hAnsi="Comic Sans MS"/>
                <w:b/>
                <w:sz w:val="20"/>
                <w:szCs w:val="20"/>
                <w:u w:val="single"/>
              </w:rPr>
            </w:pPr>
            <w:r w:rsidRPr="009E466D">
              <w:rPr>
                <w:rFonts w:ascii="Comic Sans MS" w:hAnsi="Comic Sans MS"/>
                <w:b/>
                <w:sz w:val="20"/>
                <w:szCs w:val="20"/>
                <w:u w:val="single"/>
              </w:rPr>
              <w:t>IDL (Interdisciplinary Learning)</w:t>
            </w:r>
          </w:p>
          <w:p w14:paraId="55E925AC" w14:textId="415510C0" w:rsidR="00944A82" w:rsidRDefault="00944A82" w:rsidP="00944A82">
            <w:pPr>
              <w:contextualSpacing/>
              <w:jc w:val="both"/>
              <w:rPr>
                <w:rFonts w:ascii="Comic Sans MS" w:eastAsia="Times New Roman" w:hAnsi="Comic Sans MS" w:cs="Arial"/>
                <w:color w:val="000000"/>
                <w:sz w:val="20"/>
                <w:szCs w:val="20"/>
                <w:lang w:eastAsia="en-GB"/>
              </w:rPr>
            </w:pPr>
            <w:r w:rsidRPr="00944A82">
              <w:rPr>
                <w:rFonts w:ascii="Comic Sans MS" w:eastAsia="Times New Roman" w:hAnsi="Comic Sans MS" w:cs="Arial"/>
                <w:color w:val="000000"/>
                <w:sz w:val="20"/>
                <w:szCs w:val="20"/>
                <w:lang w:eastAsia="en-GB"/>
              </w:rPr>
              <w:t xml:space="preserve">This term we will be exploring </w:t>
            </w:r>
            <w:r w:rsidRPr="00944A82">
              <w:rPr>
                <w:rFonts w:ascii="Comic Sans MS" w:eastAsia="Times New Roman" w:hAnsi="Comic Sans MS" w:cs="Arial"/>
                <w:b/>
                <w:color w:val="000000"/>
                <w:sz w:val="20"/>
                <w:szCs w:val="20"/>
                <w:lang w:eastAsia="en-GB"/>
              </w:rPr>
              <w:t>Oceans and Seas</w:t>
            </w:r>
            <w:r w:rsidRPr="00944A82">
              <w:rPr>
                <w:rFonts w:ascii="Comic Sans MS" w:eastAsia="Times New Roman" w:hAnsi="Comic Sans MS" w:cs="Arial"/>
                <w:color w:val="000000"/>
                <w:sz w:val="20"/>
                <w:szCs w:val="20"/>
                <w:lang w:eastAsia="en-GB"/>
              </w:rPr>
              <w:t xml:space="preserve">. Pupils will participate in a range of cross-curricular learning. </w:t>
            </w:r>
            <w:r w:rsidRPr="00C60C18">
              <w:rPr>
                <w:rFonts w:ascii="Comic Sans MS" w:eastAsia="Times New Roman" w:hAnsi="Comic Sans MS" w:cs="Arial"/>
                <w:b/>
                <w:color w:val="000000"/>
                <w:sz w:val="20"/>
                <w:szCs w:val="20"/>
                <w:u w:val="single"/>
                <w:lang w:eastAsia="en-GB"/>
              </w:rPr>
              <w:t>Activities will include –</w:t>
            </w:r>
          </w:p>
          <w:p w14:paraId="38943AAA" w14:textId="40D06D5D" w:rsidR="00944A82" w:rsidRPr="00944A82" w:rsidRDefault="00944A82" w:rsidP="00944A82">
            <w:pPr>
              <w:contextualSpacing/>
              <w:jc w:val="both"/>
              <w:rPr>
                <w:rFonts w:ascii="Comic Sans MS" w:eastAsia="Times New Roman" w:hAnsi="Comic Sans MS" w:cs="Arial"/>
                <w:color w:val="000000"/>
                <w:sz w:val="20"/>
                <w:szCs w:val="20"/>
                <w:lang w:eastAsia="en-GB"/>
              </w:rPr>
            </w:pPr>
            <w:r w:rsidRPr="00944A82">
              <w:rPr>
                <w:rFonts w:ascii="Comic Sans MS" w:eastAsia="Times New Roman" w:hAnsi="Comic Sans MS" w:cs="Arial"/>
                <w:b/>
                <w:color w:val="000000"/>
                <w:sz w:val="20"/>
                <w:szCs w:val="20"/>
                <w:lang w:eastAsia="en-GB"/>
              </w:rPr>
              <w:t>Social Subjects</w:t>
            </w:r>
            <w:r>
              <w:rPr>
                <w:rFonts w:ascii="Comic Sans MS" w:eastAsia="Times New Roman" w:hAnsi="Comic Sans MS" w:cs="Arial"/>
                <w:color w:val="000000"/>
                <w:sz w:val="20"/>
                <w:szCs w:val="20"/>
                <w:lang w:eastAsia="en-GB"/>
              </w:rPr>
              <w:t xml:space="preserve"> -</w:t>
            </w:r>
            <w:r w:rsidRPr="00944A82">
              <w:rPr>
                <w:rFonts w:ascii="Comic Sans MS" w:eastAsia="Times New Roman" w:hAnsi="Comic Sans MS" w:cs="Arial"/>
                <w:color w:val="000000"/>
                <w:sz w:val="20"/>
                <w:szCs w:val="20"/>
                <w:lang w:eastAsia="en-GB"/>
              </w:rPr>
              <w:t xml:space="preserve">Locating Oceans and Seas on a </w:t>
            </w:r>
            <w:r>
              <w:rPr>
                <w:rFonts w:ascii="Comic Sans MS" w:eastAsia="Times New Roman" w:hAnsi="Comic Sans MS" w:cs="Arial"/>
                <w:color w:val="000000"/>
                <w:sz w:val="20"/>
                <w:szCs w:val="20"/>
                <w:lang w:eastAsia="en-GB"/>
              </w:rPr>
              <w:t>world map, e</w:t>
            </w:r>
            <w:r w:rsidRPr="00944A82">
              <w:rPr>
                <w:rFonts w:ascii="Comic Sans MS" w:eastAsia="Times New Roman" w:hAnsi="Comic Sans MS" w:cs="Arial"/>
                <w:color w:val="000000"/>
                <w:sz w:val="20"/>
                <w:szCs w:val="20"/>
                <w:lang w:eastAsia="en-GB"/>
              </w:rPr>
              <w:t>xploring climate change issues affecting oceans/seas</w:t>
            </w:r>
            <w:r>
              <w:rPr>
                <w:rFonts w:ascii="Comic Sans MS" w:eastAsia="Times New Roman" w:hAnsi="Comic Sans MS" w:cs="Arial"/>
                <w:color w:val="000000"/>
                <w:sz w:val="20"/>
                <w:szCs w:val="20"/>
                <w:lang w:eastAsia="en-GB"/>
              </w:rPr>
              <w:t>, i</w:t>
            </w:r>
            <w:r w:rsidRPr="00944A82">
              <w:rPr>
                <w:rFonts w:ascii="Comic Sans MS" w:eastAsia="Times New Roman" w:hAnsi="Comic Sans MS" w:cs="Arial"/>
                <w:color w:val="000000"/>
                <w:sz w:val="20"/>
                <w:szCs w:val="20"/>
                <w:lang w:eastAsia="en-GB"/>
              </w:rPr>
              <w:t>nvestigating layers of the Ocean</w:t>
            </w:r>
            <w:r>
              <w:rPr>
                <w:rFonts w:ascii="Comic Sans MS" w:eastAsia="Times New Roman" w:hAnsi="Comic Sans MS" w:cs="Arial"/>
                <w:color w:val="000000"/>
                <w:sz w:val="20"/>
                <w:szCs w:val="20"/>
                <w:lang w:eastAsia="en-GB"/>
              </w:rPr>
              <w:t xml:space="preserve">, </w:t>
            </w:r>
            <w:r w:rsidRPr="00944A82">
              <w:rPr>
                <w:rFonts w:ascii="Comic Sans MS" w:eastAsia="Times New Roman" w:hAnsi="Comic Sans MS" w:cs="Arial"/>
                <w:color w:val="000000"/>
                <w:sz w:val="20"/>
                <w:szCs w:val="20"/>
                <w:lang w:eastAsia="en-GB"/>
              </w:rPr>
              <w:t>Ocean/sea</w:t>
            </w:r>
            <w:r>
              <w:rPr>
                <w:rFonts w:ascii="Comic Sans MS" w:eastAsia="Times New Roman" w:hAnsi="Comic Sans MS" w:cs="Arial"/>
                <w:color w:val="000000"/>
                <w:sz w:val="20"/>
                <w:szCs w:val="20"/>
                <w:lang w:eastAsia="en-GB"/>
              </w:rPr>
              <w:t xml:space="preserve"> creatures, </w:t>
            </w:r>
            <w:r w:rsidRPr="00944A82">
              <w:rPr>
                <w:rFonts w:ascii="Comic Sans MS" w:eastAsia="Times New Roman" w:hAnsi="Comic Sans MS" w:cs="Arial"/>
                <w:color w:val="000000"/>
                <w:sz w:val="20"/>
                <w:szCs w:val="20"/>
                <w:lang w:eastAsia="en-GB"/>
              </w:rPr>
              <w:t>Plastic Pollution problems.</w:t>
            </w:r>
          </w:p>
          <w:p w14:paraId="24E9BDBE" w14:textId="6A8346F3" w:rsidR="00944A82" w:rsidRDefault="004B3841" w:rsidP="004B3841">
            <w:pPr>
              <w:spacing w:after="160" w:line="257" w:lineRule="auto"/>
              <w:jc w:val="both"/>
              <w:rPr>
                <w:rFonts w:ascii="Comic Sans MS" w:hAnsi="Comic Sans MS"/>
                <w:noProof/>
                <w:sz w:val="20"/>
                <w:szCs w:val="20"/>
              </w:rPr>
            </w:pPr>
            <w:r w:rsidRPr="004B3841">
              <w:rPr>
                <w:rFonts w:ascii="Comic Sans MS" w:hAnsi="Comic Sans MS"/>
                <w:b/>
                <w:noProof/>
                <w:sz w:val="20"/>
                <w:szCs w:val="20"/>
              </w:rPr>
              <w:t>Expressive Arts</w:t>
            </w:r>
            <w:r w:rsidR="00944A82">
              <w:rPr>
                <w:rFonts w:ascii="Comic Sans MS" w:hAnsi="Comic Sans MS"/>
                <w:b/>
                <w:noProof/>
                <w:sz w:val="20"/>
                <w:szCs w:val="20"/>
              </w:rPr>
              <w:t xml:space="preserve"> </w:t>
            </w:r>
            <w:r w:rsidRPr="004B3841">
              <w:rPr>
                <w:rFonts w:ascii="Comic Sans MS" w:hAnsi="Comic Sans MS"/>
                <w:b/>
                <w:noProof/>
                <w:sz w:val="20"/>
                <w:szCs w:val="20"/>
              </w:rPr>
              <w:t>-</w:t>
            </w:r>
            <w:r w:rsidR="00F7423C">
              <w:rPr>
                <w:rFonts w:ascii="Comic Sans MS" w:hAnsi="Comic Sans MS"/>
                <w:noProof/>
                <w:sz w:val="20"/>
                <w:szCs w:val="20"/>
              </w:rPr>
              <w:t xml:space="preserve"> </w:t>
            </w:r>
            <w:r w:rsidR="00944A82">
              <w:rPr>
                <w:rFonts w:ascii="Comic Sans MS" w:hAnsi="Comic Sans MS"/>
                <w:noProof/>
                <w:sz w:val="20"/>
                <w:szCs w:val="20"/>
              </w:rPr>
              <w:t>sea silhout</w:t>
            </w:r>
            <w:r w:rsidR="00DF2FB8">
              <w:rPr>
                <w:rFonts w:ascii="Comic Sans MS" w:hAnsi="Comic Sans MS"/>
                <w:noProof/>
                <w:sz w:val="20"/>
                <w:szCs w:val="20"/>
              </w:rPr>
              <w:t xml:space="preserve">tes, foil fish, 3D paper models, </w:t>
            </w:r>
            <w:r w:rsidR="00D477E5">
              <w:rPr>
                <w:rFonts w:ascii="Comic Sans MS" w:hAnsi="Comic Sans MS"/>
                <w:noProof/>
                <w:sz w:val="20"/>
                <w:szCs w:val="20"/>
              </w:rPr>
              <w:t>pastel pictures.</w:t>
            </w:r>
            <w:r w:rsidR="00DF2FB8">
              <w:rPr>
                <w:rFonts w:ascii="Comic Sans MS" w:hAnsi="Comic Sans MS"/>
                <w:noProof/>
                <w:sz w:val="20"/>
                <w:szCs w:val="20"/>
              </w:rPr>
              <w:t xml:space="preserve"> </w:t>
            </w:r>
          </w:p>
          <w:p w14:paraId="18A80779" w14:textId="4945BA35" w:rsidR="004B3841" w:rsidRPr="00944A82" w:rsidRDefault="004B3841" w:rsidP="004B3841">
            <w:pPr>
              <w:spacing w:after="160" w:line="257" w:lineRule="auto"/>
              <w:jc w:val="both"/>
              <w:rPr>
                <w:rFonts w:ascii="Comic Sans MS" w:hAnsi="Comic Sans MS"/>
                <w:noProof/>
                <w:sz w:val="20"/>
                <w:szCs w:val="20"/>
              </w:rPr>
            </w:pPr>
            <w:r w:rsidRPr="004B3841">
              <w:rPr>
                <w:rFonts w:ascii="Comic Sans MS" w:hAnsi="Comic Sans MS"/>
                <w:b/>
                <w:noProof/>
                <w:sz w:val="20"/>
                <w:szCs w:val="20"/>
              </w:rPr>
              <w:t>S</w:t>
            </w:r>
            <w:r w:rsidR="00AF2582">
              <w:rPr>
                <w:rFonts w:ascii="Comic Sans MS" w:hAnsi="Comic Sans MS"/>
                <w:b/>
                <w:noProof/>
                <w:sz w:val="20"/>
                <w:szCs w:val="20"/>
              </w:rPr>
              <w:t xml:space="preserve">cience </w:t>
            </w:r>
            <w:r w:rsidRPr="004B3841">
              <w:rPr>
                <w:rFonts w:ascii="Comic Sans MS" w:hAnsi="Comic Sans MS"/>
                <w:b/>
                <w:noProof/>
                <w:sz w:val="20"/>
                <w:szCs w:val="20"/>
              </w:rPr>
              <w:t>-</w:t>
            </w:r>
            <w:r w:rsidR="00944A82">
              <w:rPr>
                <w:rFonts w:ascii="Comic Sans MS" w:hAnsi="Comic Sans MS"/>
                <w:b/>
                <w:noProof/>
                <w:sz w:val="20"/>
                <w:szCs w:val="20"/>
              </w:rPr>
              <w:t xml:space="preserve"> </w:t>
            </w:r>
            <w:r w:rsidR="00944A82" w:rsidRPr="00944A82">
              <w:rPr>
                <w:rFonts w:ascii="Comic Sans MS" w:hAnsi="Comic Sans MS"/>
                <w:noProof/>
                <w:sz w:val="20"/>
                <w:szCs w:val="20"/>
              </w:rPr>
              <w:t>research, water pollution</w:t>
            </w:r>
            <w:r w:rsidR="00F7423C" w:rsidRPr="00944A82">
              <w:rPr>
                <w:rFonts w:ascii="Comic Sans MS" w:hAnsi="Comic Sans MS"/>
                <w:noProof/>
                <w:sz w:val="20"/>
                <w:szCs w:val="20"/>
              </w:rPr>
              <w:t xml:space="preserve"> </w:t>
            </w:r>
            <w:r w:rsidR="00944A82">
              <w:rPr>
                <w:rFonts w:ascii="Comic Sans MS" w:hAnsi="Comic Sans MS"/>
                <w:noProof/>
                <w:sz w:val="20"/>
                <w:szCs w:val="20"/>
              </w:rPr>
              <w:t>experiment</w:t>
            </w:r>
            <w:r w:rsidR="00DF2FB8">
              <w:rPr>
                <w:rFonts w:ascii="Comic Sans MS" w:hAnsi="Comic Sans MS"/>
                <w:noProof/>
                <w:sz w:val="20"/>
                <w:szCs w:val="20"/>
              </w:rPr>
              <w:t>s</w:t>
            </w:r>
            <w:r w:rsidR="00D477E5">
              <w:rPr>
                <w:rFonts w:ascii="Comic Sans MS" w:hAnsi="Comic Sans MS"/>
                <w:noProof/>
                <w:sz w:val="20"/>
                <w:szCs w:val="20"/>
              </w:rPr>
              <w:t>.</w:t>
            </w:r>
          </w:p>
          <w:p w14:paraId="4C802499" w14:textId="4FD3899D" w:rsidR="004B3841" w:rsidRPr="00F7423C" w:rsidRDefault="004B3841" w:rsidP="004B3841">
            <w:pPr>
              <w:spacing w:after="160" w:line="257" w:lineRule="auto"/>
              <w:jc w:val="both"/>
              <w:rPr>
                <w:rFonts w:ascii="Comic Sans MS" w:hAnsi="Comic Sans MS"/>
                <w:noProof/>
                <w:sz w:val="20"/>
                <w:szCs w:val="20"/>
              </w:rPr>
            </w:pPr>
            <w:r w:rsidRPr="004B3841">
              <w:rPr>
                <w:rFonts w:ascii="Comic Sans MS" w:hAnsi="Comic Sans MS"/>
                <w:b/>
                <w:noProof/>
                <w:sz w:val="20"/>
                <w:szCs w:val="20"/>
              </w:rPr>
              <w:t>Digital</w:t>
            </w:r>
            <w:r w:rsidR="00944A82">
              <w:rPr>
                <w:rFonts w:ascii="Comic Sans MS" w:hAnsi="Comic Sans MS"/>
                <w:b/>
                <w:noProof/>
                <w:sz w:val="20"/>
                <w:szCs w:val="20"/>
              </w:rPr>
              <w:t xml:space="preserve"> </w:t>
            </w:r>
            <w:r w:rsidR="00C60C18">
              <w:rPr>
                <w:rFonts w:ascii="Comic Sans MS" w:hAnsi="Comic Sans MS"/>
                <w:b/>
                <w:noProof/>
                <w:sz w:val="20"/>
                <w:szCs w:val="20"/>
              </w:rPr>
              <w:t>–</w:t>
            </w:r>
            <w:r w:rsidR="00F7423C">
              <w:rPr>
                <w:rFonts w:ascii="Comic Sans MS" w:hAnsi="Comic Sans MS"/>
                <w:noProof/>
                <w:sz w:val="20"/>
                <w:szCs w:val="20"/>
              </w:rPr>
              <w:t xml:space="preserve"> </w:t>
            </w:r>
            <w:r w:rsidR="00944A82">
              <w:rPr>
                <w:rFonts w:ascii="Comic Sans MS" w:hAnsi="Comic Sans MS"/>
                <w:noProof/>
                <w:sz w:val="20"/>
                <w:szCs w:val="20"/>
              </w:rPr>
              <w:t>research</w:t>
            </w:r>
            <w:r w:rsidR="00C60C18">
              <w:rPr>
                <w:rFonts w:ascii="Comic Sans MS" w:hAnsi="Comic Sans MS"/>
                <w:noProof/>
                <w:sz w:val="20"/>
                <w:szCs w:val="20"/>
              </w:rPr>
              <w:t xml:space="preserve">ing </w:t>
            </w:r>
            <w:r w:rsidR="00DF2FB8">
              <w:rPr>
                <w:rFonts w:ascii="Comic Sans MS" w:hAnsi="Comic Sans MS"/>
                <w:noProof/>
                <w:sz w:val="20"/>
                <w:szCs w:val="20"/>
              </w:rPr>
              <w:t>sea</w:t>
            </w:r>
            <w:r w:rsidR="00C60C18">
              <w:rPr>
                <w:rFonts w:ascii="Comic Sans MS" w:hAnsi="Comic Sans MS"/>
                <w:noProof/>
                <w:sz w:val="20"/>
                <w:szCs w:val="20"/>
              </w:rPr>
              <w:t xml:space="preserve"> cre</w:t>
            </w:r>
            <w:r w:rsidR="0045328B">
              <w:rPr>
                <w:rFonts w:ascii="Comic Sans MS" w:hAnsi="Comic Sans MS"/>
                <w:noProof/>
                <w:sz w:val="20"/>
                <w:szCs w:val="20"/>
              </w:rPr>
              <w:t xml:space="preserve">atures using search engines, </w:t>
            </w:r>
            <w:r w:rsidR="00D477E5">
              <w:rPr>
                <w:rFonts w:ascii="Comic Sans MS" w:hAnsi="Comic Sans MS"/>
                <w:noProof/>
                <w:sz w:val="20"/>
                <w:szCs w:val="20"/>
              </w:rPr>
              <w:t xml:space="preserve">creating word documents, </w:t>
            </w:r>
            <w:r w:rsidR="0045328B">
              <w:rPr>
                <w:rFonts w:ascii="Comic Sans MS" w:hAnsi="Comic Sans MS"/>
                <w:noProof/>
                <w:sz w:val="20"/>
                <w:szCs w:val="20"/>
              </w:rPr>
              <w:t>powerpoint presentations</w:t>
            </w:r>
            <w:r w:rsidR="00D477E5">
              <w:rPr>
                <w:rFonts w:ascii="Comic Sans MS" w:hAnsi="Comic Sans MS"/>
                <w:noProof/>
                <w:sz w:val="20"/>
                <w:szCs w:val="20"/>
              </w:rPr>
              <w:t xml:space="preserve"> to share their learning</w:t>
            </w:r>
            <w:r w:rsidR="00DF2FB8">
              <w:rPr>
                <w:rFonts w:ascii="Comic Sans MS" w:hAnsi="Comic Sans MS"/>
                <w:noProof/>
                <w:sz w:val="20"/>
                <w:szCs w:val="20"/>
              </w:rPr>
              <w:t>.</w:t>
            </w:r>
          </w:p>
        </w:tc>
      </w:tr>
      <w:tr w:rsidR="004B3841" w14:paraId="41C8F396" w14:textId="77777777" w:rsidTr="00AD0E8E">
        <w:trPr>
          <w:trHeight w:val="228"/>
        </w:trPr>
        <w:tc>
          <w:tcPr>
            <w:tcW w:w="7690" w:type="dxa"/>
            <w:gridSpan w:val="2"/>
            <w:shd w:val="clear" w:color="auto" w:fill="7030A0"/>
          </w:tcPr>
          <w:p w14:paraId="07A4966B" w14:textId="177DAEBE" w:rsidR="004B3841" w:rsidRDefault="004B3841" w:rsidP="00DB7193">
            <w:pPr>
              <w:rPr>
                <w:rFonts w:ascii="Comic Sans MS" w:hAnsi="Comic Sans MS"/>
              </w:rPr>
            </w:pPr>
            <w:r>
              <w:rPr>
                <w:rFonts w:ascii="Comic Sans MS" w:hAnsi="Comic Sans MS"/>
                <w:color w:val="FFFFFF" w:themeColor="background1"/>
              </w:rPr>
              <w:t>Learning at home- Literacy</w:t>
            </w:r>
          </w:p>
        </w:tc>
        <w:tc>
          <w:tcPr>
            <w:tcW w:w="3845" w:type="dxa"/>
            <w:shd w:val="clear" w:color="auto" w:fill="7030A0"/>
          </w:tcPr>
          <w:p w14:paraId="0506B209" w14:textId="1F3EBD24" w:rsidR="004B3841" w:rsidRDefault="004B3841" w:rsidP="00DB7193">
            <w:pPr>
              <w:rPr>
                <w:rFonts w:ascii="Comic Sans MS" w:hAnsi="Comic Sans MS"/>
              </w:rPr>
            </w:pPr>
            <w:r>
              <w:rPr>
                <w:rFonts w:ascii="Comic Sans MS" w:hAnsi="Comic Sans MS"/>
                <w:color w:val="FFFFFF" w:themeColor="background1"/>
              </w:rPr>
              <w:t>Learning at home- Numeracy</w:t>
            </w:r>
          </w:p>
        </w:tc>
        <w:tc>
          <w:tcPr>
            <w:tcW w:w="3846" w:type="dxa"/>
            <w:shd w:val="clear" w:color="auto" w:fill="7030A0"/>
          </w:tcPr>
          <w:p w14:paraId="72A3D3EC" w14:textId="590A8E6C" w:rsidR="004B3841" w:rsidRDefault="004B3841" w:rsidP="00DB7193">
            <w:pPr>
              <w:rPr>
                <w:rFonts w:ascii="Comic Sans MS" w:hAnsi="Comic Sans MS"/>
              </w:rPr>
            </w:pPr>
          </w:p>
        </w:tc>
      </w:tr>
      <w:tr w:rsidR="004B3841" w14:paraId="4FEA90AD" w14:textId="77777777" w:rsidTr="00D477E5">
        <w:trPr>
          <w:trHeight w:val="1660"/>
        </w:trPr>
        <w:tc>
          <w:tcPr>
            <w:tcW w:w="7690" w:type="dxa"/>
            <w:gridSpan w:val="2"/>
          </w:tcPr>
          <w:p w14:paraId="3838D304" w14:textId="0BFE5D3D" w:rsidR="00AD0E8E" w:rsidRDefault="004B3841" w:rsidP="004B3841">
            <w:pPr>
              <w:rPr>
                <w:rFonts w:ascii="Comic Sans MS" w:hAnsi="Comic Sans MS"/>
                <w:sz w:val="20"/>
                <w:szCs w:val="20"/>
              </w:rPr>
            </w:pPr>
            <w:r>
              <w:rPr>
                <w:rFonts w:ascii="Comic Sans MS" w:hAnsi="Comic Sans MS"/>
                <w:b/>
                <w:sz w:val="20"/>
                <w:szCs w:val="20"/>
              </w:rPr>
              <w:t>Spelling</w:t>
            </w:r>
            <w:r w:rsidRPr="009E466D">
              <w:rPr>
                <w:rFonts w:ascii="Comic Sans MS" w:hAnsi="Comic Sans MS"/>
                <w:b/>
                <w:sz w:val="20"/>
                <w:szCs w:val="20"/>
              </w:rPr>
              <w:t>-</w:t>
            </w:r>
            <w:r w:rsidR="008579D7">
              <w:rPr>
                <w:rFonts w:ascii="Comic Sans MS" w:hAnsi="Comic Sans MS"/>
                <w:b/>
                <w:sz w:val="20"/>
                <w:szCs w:val="20"/>
              </w:rPr>
              <w:t xml:space="preserve"> Phonemes </w:t>
            </w:r>
            <w:r w:rsidR="003F6DBC">
              <w:rPr>
                <w:rFonts w:ascii="Comic Sans MS" w:hAnsi="Comic Sans MS"/>
                <w:b/>
                <w:sz w:val="20"/>
                <w:szCs w:val="20"/>
              </w:rPr>
              <w:t>,</w:t>
            </w:r>
            <w:r w:rsidR="00D477E5">
              <w:rPr>
                <w:rFonts w:ascii="Comic Sans MS" w:hAnsi="Comic Sans MS"/>
                <w:b/>
                <w:sz w:val="20"/>
                <w:szCs w:val="20"/>
              </w:rPr>
              <w:t xml:space="preserve"> common words, tricky words (see back)</w:t>
            </w:r>
          </w:p>
          <w:p w14:paraId="6679DFFE" w14:textId="0B9C9D67" w:rsidR="004B3841" w:rsidRDefault="00AD0E8E" w:rsidP="004B3841">
            <w:pPr>
              <w:rPr>
                <w:rFonts w:ascii="Comic Sans MS" w:hAnsi="Comic Sans MS"/>
                <w:b/>
                <w:sz w:val="20"/>
                <w:szCs w:val="20"/>
              </w:rPr>
            </w:pPr>
            <w:r>
              <w:rPr>
                <w:rFonts w:ascii="Comic Sans MS" w:hAnsi="Comic Sans MS"/>
                <w:b/>
                <w:sz w:val="20"/>
                <w:szCs w:val="20"/>
              </w:rPr>
              <w:t>Online games:</w:t>
            </w:r>
            <w:r w:rsidR="008B114A">
              <w:rPr>
                <w:rFonts w:ascii="Comic Sans MS" w:hAnsi="Comic Sans MS"/>
                <w:b/>
                <w:sz w:val="20"/>
                <w:szCs w:val="20"/>
              </w:rPr>
              <w:t xml:space="preserve"> </w:t>
            </w:r>
          </w:p>
          <w:p w14:paraId="124F24A1" w14:textId="5A1D2EC0" w:rsidR="008B114A" w:rsidRDefault="008B114A" w:rsidP="004B3841">
            <w:pPr>
              <w:rPr>
                <w:rFonts w:ascii="Comic Sans MS" w:hAnsi="Comic Sans MS"/>
                <w:b/>
                <w:sz w:val="20"/>
                <w:szCs w:val="20"/>
              </w:rPr>
            </w:pPr>
            <w:r>
              <w:rPr>
                <w:rFonts w:ascii="Comic Sans MS" w:hAnsi="Comic Sans MS"/>
                <w:b/>
                <w:sz w:val="20"/>
                <w:szCs w:val="20"/>
              </w:rPr>
              <w:t xml:space="preserve">Spelling - </w:t>
            </w:r>
            <w:hyperlink r:id="rId14" w:history="1">
              <w:r w:rsidR="001F0D5B" w:rsidRPr="00FE2E7F">
                <w:rPr>
                  <w:rStyle w:val="Hyperlink"/>
                  <w:rFonts w:ascii="Comic Sans MS" w:hAnsi="Comic Sans MS"/>
                  <w:b/>
                  <w:sz w:val="20"/>
                  <w:szCs w:val="20"/>
                </w:rPr>
                <w:t>https://spellingframe.co.uk/</w:t>
              </w:r>
            </w:hyperlink>
            <w:r w:rsidR="001F0D5B">
              <w:rPr>
                <w:rFonts w:ascii="Comic Sans MS" w:hAnsi="Comic Sans MS"/>
                <w:b/>
                <w:sz w:val="20"/>
                <w:szCs w:val="20"/>
              </w:rPr>
              <w:t xml:space="preserve"> (free games only)</w:t>
            </w:r>
          </w:p>
          <w:p w14:paraId="6C92F414" w14:textId="6696AAFD" w:rsidR="004B3841" w:rsidRDefault="00AD0E8E" w:rsidP="004B3841">
            <w:pPr>
              <w:rPr>
                <w:rFonts w:ascii="Comic Sans MS" w:hAnsi="Comic Sans MS"/>
                <w:bCs/>
                <w:sz w:val="20"/>
                <w:szCs w:val="20"/>
              </w:rPr>
            </w:pPr>
            <w:r>
              <w:rPr>
                <w:rFonts w:ascii="Comic Sans MS" w:hAnsi="Comic Sans MS"/>
                <w:b/>
                <w:bCs/>
                <w:sz w:val="20"/>
                <w:szCs w:val="20"/>
              </w:rPr>
              <w:t>Bug club</w:t>
            </w:r>
            <w:r w:rsidR="004B3841" w:rsidRPr="009E466D">
              <w:rPr>
                <w:rFonts w:ascii="Comic Sans MS" w:hAnsi="Comic Sans MS"/>
                <w:b/>
                <w:bCs/>
                <w:sz w:val="20"/>
                <w:szCs w:val="20"/>
              </w:rPr>
              <w:t xml:space="preserve">- </w:t>
            </w:r>
            <w:hyperlink r:id="rId15" w:history="1">
              <w:r w:rsidR="005337E3" w:rsidRPr="005337E3">
                <w:rPr>
                  <w:rStyle w:val="Hyperlink"/>
                  <w:rFonts w:ascii="Comic Sans MS" w:hAnsi="Comic Sans MS"/>
                  <w:b/>
                  <w:bCs/>
                  <w:sz w:val="20"/>
                  <w:szCs w:val="20"/>
                </w:rPr>
                <w:t>https://www.activelearnprimary.co.uk/login?c=0</w:t>
              </w:r>
            </w:hyperlink>
          </w:p>
          <w:p w14:paraId="3F4E1214" w14:textId="5783656B" w:rsidR="001F0D5B" w:rsidRDefault="001F0D5B" w:rsidP="004B3841">
            <w:pPr>
              <w:rPr>
                <w:rFonts w:ascii="Comic Sans MS" w:hAnsi="Comic Sans MS"/>
                <w:b/>
                <w:bCs/>
                <w:sz w:val="20"/>
                <w:szCs w:val="20"/>
              </w:rPr>
            </w:pPr>
            <w:r>
              <w:rPr>
                <w:rFonts w:ascii="Comic Sans MS" w:hAnsi="Comic Sans MS"/>
                <w:b/>
                <w:bCs/>
                <w:sz w:val="20"/>
                <w:szCs w:val="20"/>
              </w:rPr>
              <w:t xml:space="preserve">Modern </w:t>
            </w:r>
            <w:r w:rsidR="004B3841">
              <w:rPr>
                <w:rFonts w:ascii="Comic Sans MS" w:hAnsi="Comic Sans MS"/>
                <w:b/>
                <w:bCs/>
                <w:sz w:val="20"/>
                <w:szCs w:val="20"/>
              </w:rPr>
              <w:t>Languages</w:t>
            </w:r>
            <w:r w:rsidR="004B3841" w:rsidRPr="009E466D">
              <w:rPr>
                <w:rFonts w:ascii="Comic Sans MS" w:hAnsi="Comic Sans MS"/>
                <w:b/>
                <w:bCs/>
                <w:sz w:val="20"/>
                <w:szCs w:val="20"/>
              </w:rPr>
              <w:t>-</w:t>
            </w:r>
            <w:r w:rsidR="00DF2FB8">
              <w:rPr>
                <w:rFonts w:ascii="Comic Sans MS" w:hAnsi="Comic Sans MS"/>
                <w:b/>
                <w:bCs/>
                <w:sz w:val="20"/>
                <w:szCs w:val="20"/>
              </w:rPr>
              <w:t xml:space="preserve"> </w:t>
            </w:r>
            <w:hyperlink r:id="rId16" w:history="1">
              <w:r w:rsidR="00DF2FB8" w:rsidRPr="00DF2FB8">
                <w:rPr>
                  <w:rStyle w:val="Hyperlink"/>
                  <w:rFonts w:ascii="Comic Sans MS" w:hAnsi="Comic Sans MS"/>
                  <w:b/>
                  <w:bCs/>
                  <w:sz w:val="20"/>
                  <w:szCs w:val="20"/>
                </w:rPr>
                <w:t>https://www.spanish-games.net/</w:t>
              </w:r>
            </w:hyperlink>
          </w:p>
          <w:p w14:paraId="1389CC05" w14:textId="513B25DE" w:rsidR="003F6DBC" w:rsidRPr="00D477E5" w:rsidRDefault="001F0D5B" w:rsidP="004B3841">
            <w:pPr>
              <w:rPr>
                <w:rFonts w:ascii="Comic Sans MS" w:hAnsi="Comic Sans MS"/>
                <w:b/>
                <w:bCs/>
                <w:sz w:val="20"/>
                <w:szCs w:val="20"/>
              </w:rPr>
            </w:pPr>
            <w:r>
              <w:rPr>
                <w:rFonts w:ascii="Comic Sans MS" w:hAnsi="Comic Sans MS"/>
                <w:b/>
                <w:bCs/>
                <w:sz w:val="20"/>
                <w:szCs w:val="20"/>
              </w:rPr>
              <w:t xml:space="preserve">                       </w:t>
            </w:r>
            <w:hyperlink r:id="rId17" w:history="1">
              <w:r w:rsidRPr="00FE2E7F">
                <w:rPr>
                  <w:rStyle w:val="Hyperlink"/>
                  <w:rFonts w:ascii="Comic Sans MS" w:hAnsi="Comic Sans MS"/>
                  <w:b/>
                  <w:bCs/>
                  <w:sz w:val="20"/>
                  <w:szCs w:val="20"/>
                </w:rPr>
                <w:t>https://www.french-games.net/</w:t>
              </w:r>
            </w:hyperlink>
          </w:p>
        </w:tc>
        <w:tc>
          <w:tcPr>
            <w:tcW w:w="7691" w:type="dxa"/>
            <w:gridSpan w:val="2"/>
          </w:tcPr>
          <w:p w14:paraId="711F8EAB" w14:textId="77777777" w:rsidR="00D477E5" w:rsidRDefault="008B114A" w:rsidP="00DB7193">
            <w:pPr>
              <w:rPr>
                <w:rFonts w:ascii="Comic Sans MS" w:hAnsi="Comic Sans MS"/>
                <w:b/>
                <w:sz w:val="18"/>
                <w:szCs w:val="18"/>
              </w:rPr>
            </w:pPr>
            <w:r>
              <w:rPr>
                <w:rFonts w:ascii="Comic Sans MS" w:hAnsi="Comic Sans MS"/>
                <w:b/>
                <w:sz w:val="18"/>
                <w:szCs w:val="18"/>
              </w:rPr>
              <w:t xml:space="preserve">Place Value, </w:t>
            </w:r>
            <w:r w:rsidR="00D60EA5">
              <w:rPr>
                <w:rFonts w:ascii="Comic Sans MS" w:hAnsi="Comic Sans MS"/>
                <w:b/>
                <w:sz w:val="18"/>
                <w:szCs w:val="18"/>
              </w:rPr>
              <w:t>Mental maths,</w:t>
            </w:r>
            <w:r>
              <w:rPr>
                <w:rFonts w:ascii="Comic Sans MS" w:hAnsi="Comic Sans MS"/>
                <w:b/>
                <w:sz w:val="18"/>
                <w:szCs w:val="18"/>
              </w:rPr>
              <w:t xml:space="preserve"> </w:t>
            </w:r>
            <w:proofErr w:type="spellStart"/>
            <w:r>
              <w:rPr>
                <w:rFonts w:ascii="Comic Sans MS" w:hAnsi="Comic Sans MS"/>
                <w:b/>
                <w:sz w:val="18"/>
                <w:szCs w:val="18"/>
              </w:rPr>
              <w:t>Rounding,</w:t>
            </w:r>
            <w:r w:rsidR="00D60EA5">
              <w:rPr>
                <w:rFonts w:ascii="Comic Sans MS" w:hAnsi="Comic Sans MS"/>
                <w:b/>
                <w:sz w:val="18"/>
                <w:szCs w:val="18"/>
              </w:rPr>
              <w:t>Times</w:t>
            </w:r>
            <w:proofErr w:type="spellEnd"/>
            <w:r w:rsidR="00D60EA5">
              <w:rPr>
                <w:rFonts w:ascii="Comic Sans MS" w:hAnsi="Comic Sans MS"/>
                <w:b/>
                <w:sz w:val="18"/>
                <w:szCs w:val="18"/>
              </w:rPr>
              <w:t xml:space="preserve"> tables</w:t>
            </w:r>
            <w:r w:rsidR="00AD0E8E">
              <w:rPr>
                <w:rFonts w:ascii="Comic Sans MS" w:hAnsi="Comic Sans MS"/>
                <w:b/>
                <w:sz w:val="18"/>
                <w:szCs w:val="18"/>
              </w:rPr>
              <w:t xml:space="preserve">: </w:t>
            </w:r>
          </w:p>
          <w:p w14:paraId="30960945" w14:textId="01533B88" w:rsidR="008B114A" w:rsidRDefault="001F0D5B" w:rsidP="00DB7193">
            <w:pPr>
              <w:rPr>
                <w:rFonts w:ascii="Comic Sans MS" w:hAnsi="Comic Sans MS"/>
                <w:b/>
                <w:sz w:val="18"/>
                <w:szCs w:val="18"/>
              </w:rPr>
            </w:pPr>
            <w:r>
              <w:rPr>
                <w:rFonts w:ascii="Comic Sans MS" w:hAnsi="Comic Sans MS"/>
                <w:b/>
                <w:sz w:val="18"/>
                <w:szCs w:val="18"/>
              </w:rPr>
              <w:t>Online activities -</w:t>
            </w:r>
          </w:p>
          <w:p w14:paraId="53128261" w14:textId="48CA0FA6" w:rsidR="004B3841" w:rsidRDefault="00A045FE" w:rsidP="00DB7193">
            <w:pPr>
              <w:rPr>
                <w:rFonts w:ascii="Comic Sans MS" w:hAnsi="Comic Sans MS"/>
                <w:b/>
                <w:sz w:val="18"/>
                <w:szCs w:val="18"/>
              </w:rPr>
            </w:pPr>
            <w:hyperlink r:id="rId18" w:history="1">
              <w:r w:rsidR="003F6DBC" w:rsidRPr="00FE2E7F">
                <w:rPr>
                  <w:rStyle w:val="Hyperlink"/>
                  <w:rFonts w:ascii="Comic Sans MS" w:hAnsi="Comic Sans MS"/>
                  <w:b/>
                  <w:sz w:val="18"/>
                  <w:szCs w:val="18"/>
                </w:rPr>
                <w:t>https://www.topmarks.co.uk/maths-games/daily10</w:t>
              </w:r>
            </w:hyperlink>
            <w:r w:rsidR="003F6DBC">
              <w:rPr>
                <w:rFonts w:ascii="Comic Sans MS" w:hAnsi="Comic Sans MS"/>
                <w:b/>
                <w:sz w:val="18"/>
                <w:szCs w:val="18"/>
              </w:rPr>
              <w:t>.</w:t>
            </w:r>
          </w:p>
          <w:p w14:paraId="0AC71D57" w14:textId="2C4AED63" w:rsidR="008B114A" w:rsidRDefault="00A045FE" w:rsidP="00DB7193">
            <w:pPr>
              <w:rPr>
                <w:rFonts w:ascii="Comic Sans MS" w:hAnsi="Comic Sans MS"/>
                <w:b/>
                <w:sz w:val="18"/>
                <w:szCs w:val="18"/>
              </w:rPr>
            </w:pPr>
            <w:hyperlink r:id="rId19" w:history="1">
              <w:r w:rsidR="008B114A" w:rsidRPr="00FE2E7F">
                <w:rPr>
                  <w:rStyle w:val="Hyperlink"/>
                  <w:rFonts w:ascii="Comic Sans MS" w:hAnsi="Comic Sans MS"/>
                  <w:b/>
                  <w:sz w:val="18"/>
                  <w:szCs w:val="18"/>
                </w:rPr>
                <w:t>https://www.topmarks.co.uk/maths-games/hit-the-button</w:t>
              </w:r>
            </w:hyperlink>
          </w:p>
          <w:p w14:paraId="323CE096" w14:textId="77777777" w:rsidR="008B114A" w:rsidRDefault="00A045FE" w:rsidP="00DB7193">
            <w:pPr>
              <w:rPr>
                <w:rFonts w:ascii="Comic Sans MS" w:hAnsi="Comic Sans MS"/>
                <w:b/>
                <w:sz w:val="18"/>
                <w:szCs w:val="18"/>
              </w:rPr>
            </w:pPr>
            <w:hyperlink r:id="rId20" w:history="1">
              <w:r w:rsidR="008B114A" w:rsidRPr="00FE2E7F">
                <w:rPr>
                  <w:rStyle w:val="Hyperlink"/>
                  <w:rFonts w:ascii="Comic Sans MS" w:hAnsi="Comic Sans MS"/>
                  <w:b/>
                  <w:sz w:val="18"/>
                  <w:szCs w:val="18"/>
                </w:rPr>
                <w:t>https://mathsframe.co.uk/en/resources/resource/289/KS2_Maths_Invaders</w:t>
              </w:r>
            </w:hyperlink>
          </w:p>
          <w:p w14:paraId="36488CEF" w14:textId="432A8F1D" w:rsidR="008B114A" w:rsidRDefault="00A045FE" w:rsidP="00DB7193">
            <w:pPr>
              <w:rPr>
                <w:rFonts w:ascii="Comic Sans MS" w:hAnsi="Comic Sans MS"/>
                <w:b/>
                <w:sz w:val="18"/>
                <w:szCs w:val="18"/>
              </w:rPr>
            </w:pPr>
            <w:hyperlink r:id="rId21" w:history="1">
              <w:r w:rsidR="008B114A" w:rsidRPr="00FE2E7F">
                <w:rPr>
                  <w:rStyle w:val="Hyperlink"/>
                  <w:rFonts w:ascii="Comic Sans MS" w:hAnsi="Comic Sans MS"/>
                  <w:b/>
                  <w:sz w:val="18"/>
                  <w:szCs w:val="18"/>
                </w:rPr>
                <w:t>https://www.topmarks.co.uk/maths-games/rocket-rounding</w:t>
              </w:r>
            </w:hyperlink>
          </w:p>
          <w:p w14:paraId="7768568F" w14:textId="16044E99" w:rsidR="004B3841" w:rsidRPr="006B6624" w:rsidRDefault="004B3841" w:rsidP="00DB7193">
            <w:pPr>
              <w:rPr>
                <w:rFonts w:ascii="Comic Sans MS" w:hAnsi="Comic Sans MS"/>
                <w:sz w:val="18"/>
                <w:szCs w:val="18"/>
              </w:rPr>
            </w:pPr>
          </w:p>
        </w:tc>
      </w:tr>
      <w:tr w:rsidR="00AD0E8E" w14:paraId="7147C29E" w14:textId="77777777" w:rsidTr="00AD0E8E">
        <w:trPr>
          <w:trHeight w:val="530"/>
        </w:trPr>
        <w:tc>
          <w:tcPr>
            <w:tcW w:w="15381" w:type="dxa"/>
            <w:gridSpan w:val="4"/>
          </w:tcPr>
          <w:p w14:paraId="3F6F21BE" w14:textId="5B38B8BF" w:rsidR="00AD0E8E" w:rsidRDefault="00AD0E8E" w:rsidP="00DB7193">
            <w:pPr>
              <w:rPr>
                <w:rFonts w:ascii="Comic Sans MS" w:hAnsi="Comic Sans MS"/>
                <w:b/>
                <w:sz w:val="18"/>
                <w:szCs w:val="18"/>
              </w:rPr>
            </w:pPr>
            <w:proofErr w:type="spellStart"/>
            <w:r>
              <w:rPr>
                <w:rFonts w:ascii="Comic Sans MS" w:hAnsi="Comic Sans MS"/>
                <w:b/>
                <w:sz w:val="18"/>
                <w:szCs w:val="18"/>
              </w:rPr>
              <w:t>Sumdog</w:t>
            </w:r>
            <w:proofErr w:type="spellEnd"/>
            <w:r>
              <w:rPr>
                <w:rFonts w:ascii="Comic Sans MS" w:hAnsi="Comic Sans MS"/>
                <w:b/>
                <w:sz w:val="18"/>
                <w:szCs w:val="18"/>
              </w:rPr>
              <w:t xml:space="preserve"> link </w:t>
            </w:r>
            <w:hyperlink r:id="rId22" w:history="1">
              <w:r w:rsidR="005337E3" w:rsidRPr="00FE2E7F">
                <w:rPr>
                  <w:rStyle w:val="Hyperlink"/>
                  <w:rFonts w:ascii="Comic Sans MS" w:hAnsi="Comic Sans MS"/>
                  <w:b/>
                  <w:sz w:val="18"/>
                  <w:szCs w:val="18"/>
                </w:rPr>
                <w:t>https://www.sumdog.com/user/sign_in</w:t>
              </w:r>
            </w:hyperlink>
          </w:p>
          <w:p w14:paraId="1B82501A" w14:textId="5E43D508" w:rsidR="005337E3" w:rsidRPr="00D477E5" w:rsidRDefault="00AD0E8E" w:rsidP="00DB7193">
            <w:pPr>
              <w:rPr>
                <w:rFonts w:ascii="Comic Sans MS" w:hAnsi="Comic Sans MS"/>
                <w:b/>
                <w:sz w:val="18"/>
                <w:szCs w:val="18"/>
              </w:rPr>
            </w:pPr>
            <w:r>
              <w:rPr>
                <w:rFonts w:ascii="Comic Sans MS" w:hAnsi="Comic Sans MS"/>
                <w:b/>
                <w:sz w:val="18"/>
                <w:szCs w:val="18"/>
              </w:rPr>
              <w:t xml:space="preserve">Purple mash link </w:t>
            </w:r>
            <w:hyperlink r:id="rId23" w:history="1">
              <w:r w:rsidR="005337E3" w:rsidRPr="00FE2E7F">
                <w:rPr>
                  <w:rStyle w:val="Hyperlink"/>
                  <w:rFonts w:ascii="Comic Sans MS" w:hAnsi="Comic Sans MS"/>
                  <w:b/>
                  <w:sz w:val="18"/>
                  <w:szCs w:val="18"/>
                </w:rPr>
                <w:t>https://www.2simple.com/purple-mash/</w:t>
              </w:r>
            </w:hyperlink>
          </w:p>
        </w:tc>
      </w:tr>
    </w:tbl>
    <w:p w14:paraId="68A0EC72" w14:textId="448E418A" w:rsidR="00162B17" w:rsidRDefault="00951B00">
      <w:pPr>
        <w:rPr>
          <w:rStyle w:val="Hyperlink"/>
          <w:rFonts w:ascii="Comic Sans MS" w:hAnsi="Comic Sans MS"/>
          <w:sz w:val="18"/>
          <w:szCs w:val="18"/>
        </w:rPr>
      </w:pPr>
      <w:r w:rsidRPr="00D477E5">
        <w:rPr>
          <w:rFonts w:ascii="Comic Sans MS" w:hAnsi="Comic Sans MS"/>
          <w:sz w:val="18"/>
          <w:szCs w:val="18"/>
        </w:rPr>
        <w:t xml:space="preserve">At Dykesmains Primary </w:t>
      </w:r>
      <w:proofErr w:type="gramStart"/>
      <w:r w:rsidRPr="00D477E5">
        <w:rPr>
          <w:rFonts w:ascii="Comic Sans MS" w:hAnsi="Comic Sans MS"/>
          <w:sz w:val="18"/>
          <w:szCs w:val="18"/>
        </w:rPr>
        <w:t>School</w:t>
      </w:r>
      <w:proofErr w:type="gramEnd"/>
      <w:r w:rsidRPr="00D477E5">
        <w:rPr>
          <w:rFonts w:ascii="Comic Sans MS" w:hAnsi="Comic Sans MS"/>
          <w:sz w:val="18"/>
          <w:szCs w:val="18"/>
        </w:rPr>
        <w:t xml:space="preserve"> we are working to Get It Right For Every Child (GIRFEC). This means we are working to support our children to grow develop and reach their full potential. The children are currently looking at the SHANARRI </w:t>
      </w:r>
      <w:proofErr w:type="gramStart"/>
      <w:r w:rsidRPr="00D477E5">
        <w:rPr>
          <w:rFonts w:ascii="Comic Sans MS" w:hAnsi="Comic Sans MS"/>
          <w:sz w:val="18"/>
          <w:szCs w:val="18"/>
        </w:rPr>
        <w:t>indicators which</w:t>
      </w:r>
      <w:proofErr w:type="gramEnd"/>
      <w:r w:rsidRPr="00D477E5">
        <w:rPr>
          <w:rFonts w:ascii="Comic Sans MS" w:hAnsi="Comic Sans MS"/>
          <w:sz w:val="18"/>
          <w:szCs w:val="18"/>
        </w:rPr>
        <w:t xml:space="preserve"> are Safe, Healthy, Achieving, Nurtured, Active, Respected, Responsible and Included. For more information: </w:t>
      </w:r>
      <w:hyperlink r:id="rId24" w:history="1">
        <w:r w:rsidRPr="00D477E5">
          <w:rPr>
            <w:rStyle w:val="Hyperlink"/>
            <w:rFonts w:ascii="Comic Sans MS" w:hAnsi="Comic Sans MS"/>
            <w:sz w:val="18"/>
            <w:szCs w:val="18"/>
          </w:rPr>
          <w:t>http://www.girfecna.co.uk/</w:t>
        </w:r>
      </w:hyperlink>
    </w:p>
    <w:p w14:paraId="028F7CCD" w14:textId="2F9FF6FA" w:rsidR="008807F8" w:rsidRPr="005C75DC" w:rsidRDefault="00A045FE">
      <w:pPr>
        <w:rPr>
          <w:rFonts w:ascii="Comic Sans MS" w:hAnsi="Comic Sans MS"/>
          <w:sz w:val="20"/>
          <w:szCs w:val="20"/>
        </w:rPr>
      </w:pPr>
      <w:r w:rsidRPr="005C75DC">
        <w:rPr>
          <w:rFonts w:ascii="Comic Sans MS" w:hAnsi="Comic Sans MS"/>
          <w:noProof/>
          <w:sz w:val="20"/>
          <w:szCs w:val="20"/>
          <w:lang w:eastAsia="en-GB"/>
        </w:rPr>
        <w:lastRenderedPageBreak/>
        <w:drawing>
          <wp:anchor distT="0" distB="0" distL="114300" distR="114300" simplePos="0" relativeHeight="251673600" behindDoc="0" locked="0" layoutInCell="1" allowOverlap="1" wp14:anchorId="37E11E17" wp14:editId="014CFC51">
            <wp:simplePos x="0" y="0"/>
            <wp:positionH relativeFrom="margin">
              <wp:posOffset>5384134</wp:posOffset>
            </wp:positionH>
            <wp:positionV relativeFrom="paragraph">
              <wp:posOffset>-53572</wp:posOffset>
            </wp:positionV>
            <wp:extent cx="4477588" cy="6125883"/>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pelling grid.JPG"/>
                    <pic:cNvPicPr/>
                  </pic:nvPicPr>
                  <pic:blipFill>
                    <a:blip r:embed="rId25">
                      <a:extLst>
                        <a:ext uri="{28A0092B-C50C-407E-A947-70E740481C1C}">
                          <a14:useLocalDpi xmlns:a14="http://schemas.microsoft.com/office/drawing/2010/main" val="0"/>
                        </a:ext>
                      </a:extLst>
                    </a:blip>
                    <a:stretch>
                      <a:fillRect/>
                    </a:stretch>
                  </pic:blipFill>
                  <pic:spPr>
                    <a:xfrm>
                      <a:off x="0" y="0"/>
                      <a:ext cx="4477588" cy="6125883"/>
                    </a:xfrm>
                    <a:prstGeom prst="rect">
                      <a:avLst/>
                    </a:prstGeom>
                  </pic:spPr>
                </pic:pic>
              </a:graphicData>
            </a:graphic>
            <wp14:sizeRelH relativeFrom="margin">
              <wp14:pctWidth>0</wp14:pctWidth>
            </wp14:sizeRelH>
            <wp14:sizeRelV relativeFrom="margin">
              <wp14:pctHeight>0</wp14:pctHeight>
            </wp14:sizeRelV>
          </wp:anchor>
        </w:drawing>
      </w:r>
      <w:r w:rsidR="0085625A" w:rsidRPr="005C75DC">
        <w:rPr>
          <w:rFonts w:ascii="Comic Sans MS" w:hAnsi="Comic Sans MS"/>
          <w:sz w:val="20"/>
          <w:szCs w:val="20"/>
          <w:u w:val="single"/>
        </w:rPr>
        <w:t>Phoneme Grids</w:t>
      </w:r>
      <w:r w:rsidR="0085625A" w:rsidRPr="005C75DC">
        <w:rPr>
          <w:rFonts w:ascii="Comic Sans MS" w:hAnsi="Comic Sans MS"/>
          <w:sz w:val="20"/>
          <w:szCs w:val="20"/>
        </w:rPr>
        <w:t xml:space="preserve"> (</w:t>
      </w:r>
      <w:r w:rsidR="000467A4">
        <w:rPr>
          <w:rFonts w:ascii="Comic Sans MS" w:hAnsi="Comic Sans MS"/>
          <w:sz w:val="20"/>
          <w:szCs w:val="20"/>
        </w:rPr>
        <w:t xml:space="preserve">to practise </w:t>
      </w:r>
      <w:r w:rsidR="0085625A" w:rsidRPr="005C75DC">
        <w:rPr>
          <w:rFonts w:ascii="Comic Sans MS" w:hAnsi="Comic Sans MS"/>
          <w:sz w:val="20"/>
          <w:szCs w:val="20"/>
        </w:rPr>
        <w:t>spelling words)</w:t>
      </w:r>
    </w:p>
    <w:p w14:paraId="11578060" w14:textId="25CC748C" w:rsidR="0085625A" w:rsidRPr="005C75DC" w:rsidRDefault="0085625A" w:rsidP="0085625A">
      <w:pPr>
        <w:spacing w:after="0" w:line="240" w:lineRule="auto"/>
        <w:rPr>
          <w:rFonts w:ascii="Comic Sans MS" w:hAnsi="Comic Sans MS"/>
          <w:sz w:val="20"/>
          <w:szCs w:val="20"/>
        </w:rPr>
      </w:pPr>
      <w:r w:rsidRPr="005C75DC">
        <w:rPr>
          <w:rFonts w:ascii="Comic Sans MS" w:hAnsi="Comic Sans MS"/>
          <w:sz w:val="20"/>
          <w:szCs w:val="20"/>
        </w:rPr>
        <w:t xml:space="preserve">A phoneme is a sound letters make when </w:t>
      </w:r>
      <w:r w:rsidR="00C4115B" w:rsidRPr="005C75DC">
        <w:rPr>
          <w:rFonts w:ascii="Comic Sans MS" w:hAnsi="Comic Sans MS"/>
          <w:sz w:val="20"/>
          <w:szCs w:val="20"/>
        </w:rPr>
        <w:t xml:space="preserve">you </w:t>
      </w:r>
      <w:r w:rsidRPr="005C75DC">
        <w:rPr>
          <w:rFonts w:ascii="Comic Sans MS" w:hAnsi="Comic Sans MS"/>
          <w:sz w:val="20"/>
          <w:szCs w:val="20"/>
        </w:rPr>
        <w:t xml:space="preserve">put them together. </w:t>
      </w:r>
    </w:p>
    <w:p w14:paraId="728AFB48" w14:textId="64A355F1" w:rsidR="0085625A" w:rsidRPr="005C75DC" w:rsidRDefault="0085625A" w:rsidP="0085625A">
      <w:pPr>
        <w:spacing w:after="0" w:line="240" w:lineRule="auto"/>
        <w:rPr>
          <w:rFonts w:ascii="Comic Sans MS" w:hAnsi="Comic Sans MS"/>
          <w:sz w:val="20"/>
          <w:szCs w:val="20"/>
        </w:rPr>
      </w:pPr>
      <w:r w:rsidRPr="005C75DC">
        <w:rPr>
          <w:rFonts w:ascii="Comic Sans MS" w:hAnsi="Comic Sans MS"/>
          <w:sz w:val="20"/>
          <w:szCs w:val="20"/>
        </w:rPr>
        <w:t>It focuses on the sound not the letter pattern.</w:t>
      </w:r>
    </w:p>
    <w:p w14:paraId="08F29890" w14:textId="0DA034A4" w:rsidR="00F01D21" w:rsidRPr="005C75DC" w:rsidRDefault="0005135C" w:rsidP="0085625A">
      <w:pPr>
        <w:spacing w:after="0" w:line="240" w:lineRule="auto"/>
        <w:rPr>
          <w:rFonts w:ascii="Comic Sans MS" w:hAnsi="Comic Sans MS"/>
          <w:sz w:val="20"/>
          <w:szCs w:val="20"/>
        </w:rPr>
      </w:pPr>
      <w:r w:rsidRPr="005C75DC">
        <w:rPr>
          <w:rFonts w:ascii="Comic Sans MS" w:hAnsi="Comic Sans MS"/>
          <w:sz w:val="20"/>
          <w:szCs w:val="20"/>
        </w:rPr>
        <w:t xml:space="preserve">The children will generate the word lists. </w:t>
      </w:r>
    </w:p>
    <w:p w14:paraId="61956815" w14:textId="2154BDC5" w:rsidR="0005135C" w:rsidRPr="005C75DC" w:rsidRDefault="0005135C" w:rsidP="0085625A">
      <w:pPr>
        <w:spacing w:after="0" w:line="240" w:lineRule="auto"/>
        <w:rPr>
          <w:rFonts w:ascii="Comic Sans MS" w:hAnsi="Comic Sans MS"/>
          <w:sz w:val="20"/>
          <w:szCs w:val="20"/>
        </w:rPr>
      </w:pPr>
      <w:r w:rsidRPr="005C75DC">
        <w:rPr>
          <w:rFonts w:ascii="Comic Sans MS" w:hAnsi="Comic Sans MS"/>
          <w:sz w:val="20"/>
          <w:szCs w:val="20"/>
        </w:rPr>
        <w:t>Here are some examples.</w:t>
      </w:r>
    </w:p>
    <w:tbl>
      <w:tblPr>
        <w:tblStyle w:val="TableGrid"/>
        <w:tblpPr w:leftFromText="180" w:rightFromText="180" w:vertAnchor="text" w:horzAnchor="margin" w:tblpY="1088"/>
        <w:tblW w:w="0" w:type="auto"/>
        <w:tblLook w:val="04A0" w:firstRow="1" w:lastRow="0" w:firstColumn="1" w:lastColumn="0" w:noHBand="0" w:noVBand="1"/>
      </w:tblPr>
      <w:tblGrid>
        <w:gridCol w:w="1996"/>
        <w:gridCol w:w="1996"/>
        <w:gridCol w:w="1996"/>
        <w:gridCol w:w="1996"/>
      </w:tblGrid>
      <w:tr w:rsidR="00D86F29" w:rsidRPr="005C75DC" w14:paraId="3E6C7F11" w14:textId="77777777" w:rsidTr="0085625A">
        <w:trPr>
          <w:trHeight w:val="412"/>
        </w:trPr>
        <w:tc>
          <w:tcPr>
            <w:tcW w:w="1996" w:type="dxa"/>
          </w:tcPr>
          <w:p w14:paraId="2247F147" w14:textId="7429BBC5" w:rsidR="00D86F29" w:rsidRPr="005C75DC" w:rsidRDefault="00D86F29" w:rsidP="00D86F29">
            <w:pPr>
              <w:jc w:val="center"/>
              <w:rPr>
                <w:rFonts w:ascii="Comic Sans MS" w:hAnsi="Comic Sans MS"/>
                <w:sz w:val="20"/>
                <w:szCs w:val="20"/>
              </w:rPr>
            </w:pPr>
            <w:proofErr w:type="spellStart"/>
            <w:r>
              <w:rPr>
                <w:rFonts w:ascii="Comic Sans MS" w:hAnsi="Comic Sans MS"/>
                <w:sz w:val="20"/>
                <w:szCs w:val="20"/>
              </w:rPr>
              <w:t>sh</w:t>
            </w:r>
            <w:proofErr w:type="spellEnd"/>
          </w:p>
        </w:tc>
        <w:tc>
          <w:tcPr>
            <w:tcW w:w="1996" w:type="dxa"/>
          </w:tcPr>
          <w:p w14:paraId="3CFFF25B" w14:textId="5255B980" w:rsidR="00D86F29" w:rsidRPr="005C75DC" w:rsidRDefault="00D86F29" w:rsidP="00D86F29">
            <w:pPr>
              <w:jc w:val="center"/>
              <w:rPr>
                <w:rFonts w:ascii="Comic Sans MS" w:hAnsi="Comic Sans MS"/>
                <w:sz w:val="20"/>
                <w:szCs w:val="20"/>
              </w:rPr>
            </w:pPr>
            <w:proofErr w:type="spellStart"/>
            <w:r>
              <w:rPr>
                <w:rFonts w:ascii="Comic Sans MS" w:hAnsi="Comic Sans MS"/>
                <w:sz w:val="20"/>
                <w:szCs w:val="20"/>
              </w:rPr>
              <w:t>ti</w:t>
            </w:r>
            <w:proofErr w:type="spellEnd"/>
          </w:p>
        </w:tc>
        <w:tc>
          <w:tcPr>
            <w:tcW w:w="1996" w:type="dxa"/>
          </w:tcPr>
          <w:p w14:paraId="4201646D" w14:textId="30A445D1" w:rsidR="00D86F29" w:rsidRPr="005C75DC" w:rsidRDefault="00D86F29" w:rsidP="00D86F29">
            <w:pPr>
              <w:jc w:val="center"/>
              <w:rPr>
                <w:rFonts w:ascii="Comic Sans MS" w:hAnsi="Comic Sans MS"/>
                <w:sz w:val="20"/>
                <w:szCs w:val="20"/>
              </w:rPr>
            </w:pPr>
            <w:proofErr w:type="spellStart"/>
            <w:r>
              <w:rPr>
                <w:rFonts w:ascii="Comic Sans MS" w:hAnsi="Comic Sans MS"/>
                <w:sz w:val="20"/>
                <w:szCs w:val="20"/>
              </w:rPr>
              <w:t>ch</w:t>
            </w:r>
            <w:proofErr w:type="spellEnd"/>
          </w:p>
        </w:tc>
        <w:tc>
          <w:tcPr>
            <w:tcW w:w="1996" w:type="dxa"/>
          </w:tcPr>
          <w:p w14:paraId="4A767B7E" w14:textId="435FA83D" w:rsidR="00D86F29" w:rsidRPr="005C75DC" w:rsidRDefault="00D86F29" w:rsidP="00D86F29">
            <w:pPr>
              <w:jc w:val="center"/>
              <w:rPr>
                <w:rFonts w:ascii="Comic Sans MS" w:hAnsi="Comic Sans MS"/>
                <w:sz w:val="20"/>
                <w:szCs w:val="20"/>
              </w:rPr>
            </w:pPr>
            <w:proofErr w:type="spellStart"/>
            <w:r>
              <w:rPr>
                <w:rFonts w:ascii="Comic Sans MS" w:hAnsi="Comic Sans MS"/>
                <w:sz w:val="20"/>
                <w:szCs w:val="20"/>
              </w:rPr>
              <w:t>sh</w:t>
            </w:r>
            <w:proofErr w:type="spellEnd"/>
          </w:p>
        </w:tc>
      </w:tr>
      <w:tr w:rsidR="00D86F29" w:rsidRPr="005C75DC" w14:paraId="4EC94DD0" w14:textId="77777777" w:rsidTr="0005135C">
        <w:trPr>
          <w:trHeight w:val="854"/>
        </w:trPr>
        <w:tc>
          <w:tcPr>
            <w:tcW w:w="1996" w:type="dxa"/>
          </w:tcPr>
          <w:p w14:paraId="7827838A" w14:textId="77777777" w:rsidR="00D86F29" w:rsidRDefault="00D86F29" w:rsidP="00D86F29">
            <w:pPr>
              <w:jc w:val="center"/>
              <w:rPr>
                <w:rFonts w:ascii="Comic Sans MS" w:hAnsi="Comic Sans MS"/>
                <w:sz w:val="20"/>
                <w:szCs w:val="20"/>
              </w:rPr>
            </w:pPr>
            <w:r>
              <w:rPr>
                <w:rFonts w:ascii="Comic Sans MS" w:hAnsi="Comic Sans MS"/>
                <w:sz w:val="20"/>
                <w:szCs w:val="20"/>
              </w:rPr>
              <w:t>should</w:t>
            </w:r>
          </w:p>
          <w:p w14:paraId="63539766" w14:textId="1EEE4975" w:rsidR="00D86F29" w:rsidRPr="005C75DC" w:rsidRDefault="00D86F29" w:rsidP="00D86F29">
            <w:pPr>
              <w:jc w:val="center"/>
              <w:rPr>
                <w:rFonts w:ascii="Comic Sans MS" w:hAnsi="Comic Sans MS"/>
                <w:sz w:val="20"/>
                <w:szCs w:val="20"/>
              </w:rPr>
            </w:pPr>
            <w:r>
              <w:rPr>
                <w:rFonts w:ascii="Comic Sans MS" w:hAnsi="Comic Sans MS"/>
                <w:sz w:val="20"/>
                <w:szCs w:val="20"/>
              </w:rPr>
              <w:t>shoe</w:t>
            </w:r>
          </w:p>
        </w:tc>
        <w:tc>
          <w:tcPr>
            <w:tcW w:w="1996" w:type="dxa"/>
          </w:tcPr>
          <w:p w14:paraId="2269FB21" w14:textId="77777777" w:rsidR="00D86F29" w:rsidRDefault="00D86F29" w:rsidP="00D86F29">
            <w:pPr>
              <w:jc w:val="center"/>
              <w:rPr>
                <w:rFonts w:ascii="Comic Sans MS" w:hAnsi="Comic Sans MS"/>
                <w:sz w:val="20"/>
                <w:szCs w:val="20"/>
              </w:rPr>
            </w:pPr>
            <w:r>
              <w:rPr>
                <w:rFonts w:ascii="Comic Sans MS" w:hAnsi="Comic Sans MS"/>
                <w:sz w:val="20"/>
                <w:szCs w:val="20"/>
              </w:rPr>
              <w:t>nation</w:t>
            </w:r>
          </w:p>
          <w:p w14:paraId="18E4174C" w14:textId="56D3D536" w:rsidR="00D86F29" w:rsidRPr="005C75DC" w:rsidRDefault="00D86F29" w:rsidP="00D86F29">
            <w:pPr>
              <w:jc w:val="center"/>
              <w:rPr>
                <w:rFonts w:ascii="Comic Sans MS" w:hAnsi="Comic Sans MS"/>
                <w:sz w:val="20"/>
                <w:szCs w:val="20"/>
              </w:rPr>
            </w:pPr>
            <w:r>
              <w:rPr>
                <w:rFonts w:ascii="Comic Sans MS" w:hAnsi="Comic Sans MS"/>
                <w:sz w:val="20"/>
                <w:szCs w:val="20"/>
              </w:rPr>
              <w:t>collection</w:t>
            </w:r>
          </w:p>
        </w:tc>
        <w:tc>
          <w:tcPr>
            <w:tcW w:w="1996" w:type="dxa"/>
          </w:tcPr>
          <w:p w14:paraId="0C8B5C38" w14:textId="77777777" w:rsidR="00D86F29" w:rsidRDefault="00D86F29" w:rsidP="00D86F29">
            <w:pPr>
              <w:jc w:val="center"/>
              <w:rPr>
                <w:rFonts w:ascii="Comic Sans MS" w:hAnsi="Comic Sans MS"/>
                <w:sz w:val="20"/>
                <w:szCs w:val="20"/>
              </w:rPr>
            </w:pPr>
            <w:r>
              <w:rPr>
                <w:rFonts w:ascii="Comic Sans MS" w:hAnsi="Comic Sans MS"/>
                <w:sz w:val="20"/>
                <w:szCs w:val="20"/>
              </w:rPr>
              <w:t>chef</w:t>
            </w:r>
          </w:p>
          <w:p w14:paraId="015E8007" w14:textId="595D7BF3" w:rsidR="00D86F29" w:rsidRPr="005C75DC" w:rsidRDefault="00D86F29" w:rsidP="00D86F29">
            <w:pPr>
              <w:jc w:val="center"/>
              <w:rPr>
                <w:rFonts w:ascii="Comic Sans MS" w:hAnsi="Comic Sans MS"/>
                <w:sz w:val="20"/>
                <w:szCs w:val="20"/>
              </w:rPr>
            </w:pPr>
            <w:r>
              <w:rPr>
                <w:rFonts w:ascii="Comic Sans MS" w:hAnsi="Comic Sans MS"/>
                <w:sz w:val="20"/>
                <w:szCs w:val="20"/>
              </w:rPr>
              <w:t>chalet</w:t>
            </w:r>
          </w:p>
        </w:tc>
        <w:tc>
          <w:tcPr>
            <w:tcW w:w="1996" w:type="dxa"/>
          </w:tcPr>
          <w:p w14:paraId="10FE1567" w14:textId="77777777" w:rsidR="00D86F29" w:rsidRDefault="00D86F29" w:rsidP="00D86F29">
            <w:pPr>
              <w:jc w:val="center"/>
              <w:rPr>
                <w:rFonts w:ascii="Comic Sans MS" w:hAnsi="Comic Sans MS"/>
                <w:sz w:val="20"/>
                <w:szCs w:val="20"/>
              </w:rPr>
            </w:pPr>
            <w:r>
              <w:rPr>
                <w:rFonts w:ascii="Comic Sans MS" w:hAnsi="Comic Sans MS"/>
                <w:sz w:val="20"/>
                <w:szCs w:val="20"/>
              </w:rPr>
              <w:t>should</w:t>
            </w:r>
          </w:p>
          <w:p w14:paraId="21622F9D" w14:textId="7E87C53D" w:rsidR="00D86F29" w:rsidRPr="005C75DC" w:rsidRDefault="00D86F29" w:rsidP="00D86F29">
            <w:pPr>
              <w:jc w:val="center"/>
              <w:rPr>
                <w:rFonts w:ascii="Comic Sans MS" w:hAnsi="Comic Sans MS"/>
                <w:sz w:val="20"/>
                <w:szCs w:val="20"/>
              </w:rPr>
            </w:pPr>
            <w:r>
              <w:rPr>
                <w:rFonts w:ascii="Comic Sans MS" w:hAnsi="Comic Sans MS"/>
                <w:sz w:val="20"/>
                <w:szCs w:val="20"/>
              </w:rPr>
              <w:t>shoe</w:t>
            </w:r>
          </w:p>
        </w:tc>
      </w:tr>
    </w:tbl>
    <w:p w14:paraId="341AD9C9" w14:textId="3AEE62C3" w:rsidR="0085625A" w:rsidRPr="005C75DC" w:rsidRDefault="0085625A">
      <w:pPr>
        <w:rPr>
          <w:rFonts w:ascii="Comic Sans MS" w:hAnsi="Comic Sans MS"/>
          <w:sz w:val="20"/>
          <w:szCs w:val="20"/>
        </w:rPr>
      </w:pPr>
    </w:p>
    <w:p w14:paraId="2075201B" w14:textId="1F010C82" w:rsidR="006B27E5" w:rsidRPr="005C75DC" w:rsidRDefault="00D86F29">
      <w:pPr>
        <w:rPr>
          <w:rFonts w:ascii="Comic Sans MS" w:hAnsi="Comic Sans MS"/>
          <w:sz w:val="20"/>
          <w:szCs w:val="20"/>
        </w:rPr>
      </w:pPr>
      <w:r>
        <w:rPr>
          <w:rFonts w:ascii="Comic Sans MS" w:hAnsi="Comic Sans MS"/>
          <w:sz w:val="20"/>
          <w:szCs w:val="20"/>
          <w:u w:val="single"/>
        </w:rPr>
        <w:t xml:space="preserve">Phoneme – </w:t>
      </w:r>
      <w:proofErr w:type="spellStart"/>
      <w:r>
        <w:rPr>
          <w:rFonts w:ascii="Comic Sans MS" w:hAnsi="Comic Sans MS"/>
          <w:sz w:val="20"/>
          <w:szCs w:val="20"/>
          <w:u w:val="single"/>
        </w:rPr>
        <w:t>sh</w:t>
      </w:r>
      <w:proofErr w:type="spellEnd"/>
    </w:p>
    <w:p w14:paraId="293CB8F3" w14:textId="77777777" w:rsidR="0085625A" w:rsidRPr="005C75DC" w:rsidRDefault="0085625A">
      <w:pPr>
        <w:rPr>
          <w:rFonts w:ascii="Comic Sans MS" w:hAnsi="Comic Sans MS"/>
          <w:sz w:val="20"/>
          <w:szCs w:val="20"/>
        </w:rPr>
      </w:pPr>
    </w:p>
    <w:p w14:paraId="45541918" w14:textId="589DABB7" w:rsidR="0085625A" w:rsidRPr="005C75DC" w:rsidRDefault="0085625A">
      <w:pPr>
        <w:rPr>
          <w:rFonts w:ascii="Comic Sans MS" w:hAnsi="Comic Sans MS"/>
          <w:sz w:val="20"/>
          <w:szCs w:val="20"/>
        </w:rPr>
      </w:pPr>
    </w:p>
    <w:p w14:paraId="301B96B6" w14:textId="0898DC06" w:rsidR="0085625A" w:rsidRPr="005C75DC" w:rsidRDefault="0085625A">
      <w:pPr>
        <w:rPr>
          <w:rFonts w:ascii="Comic Sans MS" w:hAnsi="Comic Sans MS"/>
          <w:sz w:val="20"/>
          <w:szCs w:val="20"/>
        </w:rPr>
      </w:pPr>
    </w:p>
    <w:p w14:paraId="78A64A1D" w14:textId="7266C2C5" w:rsidR="0085625A" w:rsidRPr="005C75DC" w:rsidRDefault="00D86F29">
      <w:pPr>
        <w:rPr>
          <w:rFonts w:ascii="Comic Sans MS" w:hAnsi="Comic Sans MS"/>
          <w:sz w:val="20"/>
          <w:szCs w:val="20"/>
          <w:u w:val="single"/>
        </w:rPr>
      </w:pPr>
      <w:r>
        <w:rPr>
          <w:rFonts w:ascii="Comic Sans MS" w:hAnsi="Comic Sans MS"/>
          <w:sz w:val="20"/>
          <w:szCs w:val="20"/>
          <w:u w:val="single"/>
        </w:rPr>
        <w:t xml:space="preserve">Phoneme – </w:t>
      </w:r>
      <w:proofErr w:type="spellStart"/>
      <w:r>
        <w:rPr>
          <w:rFonts w:ascii="Comic Sans MS" w:hAnsi="Comic Sans MS"/>
          <w:sz w:val="20"/>
          <w:szCs w:val="20"/>
          <w:u w:val="single"/>
        </w:rPr>
        <w:t>ch</w:t>
      </w:r>
      <w:proofErr w:type="spellEnd"/>
    </w:p>
    <w:tbl>
      <w:tblPr>
        <w:tblStyle w:val="TableGrid"/>
        <w:tblW w:w="8130" w:type="dxa"/>
        <w:tblLook w:val="04A0" w:firstRow="1" w:lastRow="0" w:firstColumn="1" w:lastColumn="0" w:noHBand="0" w:noVBand="1"/>
      </w:tblPr>
      <w:tblGrid>
        <w:gridCol w:w="2710"/>
        <w:gridCol w:w="2710"/>
        <w:gridCol w:w="2710"/>
      </w:tblGrid>
      <w:tr w:rsidR="00D86F29" w:rsidRPr="005C75DC" w14:paraId="09508A15" w14:textId="77777777" w:rsidTr="00D86F29">
        <w:trPr>
          <w:trHeight w:val="443"/>
        </w:trPr>
        <w:tc>
          <w:tcPr>
            <w:tcW w:w="2710" w:type="dxa"/>
          </w:tcPr>
          <w:p w14:paraId="1D3A627A" w14:textId="0197D1D8" w:rsidR="00D86F29" w:rsidRPr="005C75DC" w:rsidRDefault="00D86F29" w:rsidP="00D86F29">
            <w:pPr>
              <w:jc w:val="center"/>
              <w:rPr>
                <w:rFonts w:ascii="Comic Sans MS" w:hAnsi="Comic Sans MS"/>
                <w:sz w:val="20"/>
                <w:szCs w:val="20"/>
                <w:u w:val="single"/>
              </w:rPr>
            </w:pPr>
            <w:proofErr w:type="spellStart"/>
            <w:r w:rsidRPr="003565E9">
              <w:rPr>
                <w:rFonts w:ascii="Comic Sans MS" w:hAnsi="Comic Sans MS"/>
                <w:sz w:val="20"/>
                <w:szCs w:val="20"/>
              </w:rPr>
              <w:t>ch</w:t>
            </w:r>
            <w:proofErr w:type="spellEnd"/>
          </w:p>
        </w:tc>
        <w:tc>
          <w:tcPr>
            <w:tcW w:w="2710" w:type="dxa"/>
          </w:tcPr>
          <w:p w14:paraId="63E0A60E" w14:textId="385A0BAF" w:rsidR="00D86F29" w:rsidRPr="005C75DC" w:rsidRDefault="00D86F29" w:rsidP="00D86F29">
            <w:pPr>
              <w:jc w:val="center"/>
              <w:rPr>
                <w:rFonts w:ascii="Comic Sans MS" w:hAnsi="Comic Sans MS"/>
                <w:sz w:val="20"/>
                <w:szCs w:val="20"/>
                <w:u w:val="single"/>
              </w:rPr>
            </w:pPr>
            <w:proofErr w:type="spellStart"/>
            <w:r w:rsidRPr="003565E9">
              <w:rPr>
                <w:rFonts w:ascii="Comic Sans MS" w:hAnsi="Comic Sans MS"/>
                <w:sz w:val="20"/>
                <w:szCs w:val="20"/>
              </w:rPr>
              <w:t>tch</w:t>
            </w:r>
            <w:proofErr w:type="spellEnd"/>
          </w:p>
        </w:tc>
        <w:tc>
          <w:tcPr>
            <w:tcW w:w="2710" w:type="dxa"/>
          </w:tcPr>
          <w:p w14:paraId="3C4F48B8" w14:textId="73489911" w:rsidR="00D86F29" w:rsidRPr="005C75DC" w:rsidRDefault="00D86F29" w:rsidP="00D86F29">
            <w:pPr>
              <w:jc w:val="center"/>
              <w:rPr>
                <w:rFonts w:ascii="Comic Sans MS" w:hAnsi="Comic Sans MS"/>
                <w:sz w:val="20"/>
                <w:szCs w:val="20"/>
                <w:u w:val="single"/>
              </w:rPr>
            </w:pPr>
            <w:proofErr w:type="spellStart"/>
            <w:r w:rsidRPr="003565E9">
              <w:rPr>
                <w:rFonts w:ascii="Comic Sans MS" w:hAnsi="Comic Sans MS"/>
                <w:sz w:val="20"/>
                <w:szCs w:val="20"/>
              </w:rPr>
              <w:t>ch</w:t>
            </w:r>
            <w:proofErr w:type="spellEnd"/>
          </w:p>
        </w:tc>
      </w:tr>
      <w:tr w:rsidR="00D86F29" w:rsidRPr="005C75DC" w14:paraId="30089AB9" w14:textId="77777777" w:rsidTr="00D86F29">
        <w:trPr>
          <w:trHeight w:val="761"/>
        </w:trPr>
        <w:tc>
          <w:tcPr>
            <w:tcW w:w="2710" w:type="dxa"/>
          </w:tcPr>
          <w:p w14:paraId="3106BFC2" w14:textId="77777777" w:rsidR="00D86F29" w:rsidRDefault="00D86F29" w:rsidP="00D86F29">
            <w:pPr>
              <w:jc w:val="center"/>
              <w:rPr>
                <w:rFonts w:ascii="Comic Sans MS" w:hAnsi="Comic Sans MS"/>
                <w:sz w:val="20"/>
                <w:szCs w:val="20"/>
              </w:rPr>
            </w:pPr>
            <w:r>
              <w:rPr>
                <w:rFonts w:ascii="Comic Sans MS" w:hAnsi="Comic Sans MS"/>
                <w:sz w:val="20"/>
                <w:szCs w:val="20"/>
              </w:rPr>
              <w:t>chair</w:t>
            </w:r>
          </w:p>
          <w:p w14:paraId="116B8497" w14:textId="6AF75502" w:rsidR="00D86F29" w:rsidRPr="005C75DC" w:rsidRDefault="00D86F29" w:rsidP="00D86F29">
            <w:pPr>
              <w:jc w:val="center"/>
              <w:rPr>
                <w:rFonts w:ascii="Comic Sans MS" w:hAnsi="Comic Sans MS"/>
                <w:sz w:val="20"/>
                <w:szCs w:val="20"/>
              </w:rPr>
            </w:pPr>
            <w:r>
              <w:rPr>
                <w:rFonts w:ascii="Comic Sans MS" w:hAnsi="Comic Sans MS"/>
                <w:sz w:val="20"/>
                <w:szCs w:val="20"/>
              </w:rPr>
              <w:t>chance</w:t>
            </w:r>
          </w:p>
        </w:tc>
        <w:tc>
          <w:tcPr>
            <w:tcW w:w="2710" w:type="dxa"/>
          </w:tcPr>
          <w:p w14:paraId="2D851E45" w14:textId="77777777" w:rsidR="00D86F29" w:rsidRDefault="00D86F29" w:rsidP="00D86F29">
            <w:pPr>
              <w:jc w:val="center"/>
              <w:rPr>
                <w:rFonts w:ascii="Comic Sans MS" w:hAnsi="Comic Sans MS"/>
                <w:sz w:val="20"/>
                <w:szCs w:val="20"/>
              </w:rPr>
            </w:pPr>
            <w:r>
              <w:rPr>
                <w:rFonts w:ascii="Comic Sans MS" w:hAnsi="Comic Sans MS"/>
                <w:sz w:val="20"/>
                <w:szCs w:val="20"/>
              </w:rPr>
              <w:t>kitchen</w:t>
            </w:r>
          </w:p>
          <w:p w14:paraId="64CA3D51" w14:textId="66E7104F" w:rsidR="00D86F29" w:rsidRPr="005C75DC" w:rsidRDefault="00D86F29" w:rsidP="00D86F29">
            <w:pPr>
              <w:jc w:val="center"/>
              <w:rPr>
                <w:rFonts w:ascii="Comic Sans MS" w:hAnsi="Comic Sans MS"/>
                <w:sz w:val="20"/>
                <w:szCs w:val="20"/>
              </w:rPr>
            </w:pPr>
            <w:r>
              <w:rPr>
                <w:rFonts w:ascii="Comic Sans MS" w:hAnsi="Comic Sans MS"/>
                <w:sz w:val="20"/>
                <w:szCs w:val="20"/>
              </w:rPr>
              <w:t>catch</w:t>
            </w:r>
          </w:p>
        </w:tc>
        <w:tc>
          <w:tcPr>
            <w:tcW w:w="2710" w:type="dxa"/>
          </w:tcPr>
          <w:p w14:paraId="49699F55" w14:textId="385A8061" w:rsidR="00D86F29" w:rsidRDefault="00D86F29" w:rsidP="00D86F29">
            <w:pPr>
              <w:jc w:val="center"/>
              <w:rPr>
                <w:rFonts w:ascii="Comic Sans MS" w:hAnsi="Comic Sans MS"/>
                <w:sz w:val="20"/>
                <w:szCs w:val="20"/>
              </w:rPr>
            </w:pPr>
            <w:r>
              <w:rPr>
                <w:rFonts w:ascii="Comic Sans MS" w:hAnsi="Comic Sans MS"/>
                <w:sz w:val="20"/>
                <w:szCs w:val="20"/>
              </w:rPr>
              <w:t>picture</w:t>
            </w:r>
          </w:p>
          <w:p w14:paraId="3D9F2990" w14:textId="74126AA6" w:rsidR="00D86F29" w:rsidRPr="005C75DC" w:rsidRDefault="00D86F29" w:rsidP="00D86F29">
            <w:pPr>
              <w:jc w:val="center"/>
              <w:rPr>
                <w:rFonts w:ascii="Comic Sans MS" w:hAnsi="Comic Sans MS"/>
                <w:sz w:val="20"/>
                <w:szCs w:val="20"/>
              </w:rPr>
            </w:pPr>
            <w:r>
              <w:rPr>
                <w:rFonts w:ascii="Comic Sans MS" w:hAnsi="Comic Sans MS"/>
                <w:sz w:val="20"/>
                <w:szCs w:val="20"/>
              </w:rPr>
              <w:t>creature</w:t>
            </w:r>
          </w:p>
        </w:tc>
      </w:tr>
    </w:tbl>
    <w:p w14:paraId="49050668" w14:textId="77777777" w:rsidR="0005135C" w:rsidRPr="005C75DC" w:rsidRDefault="0005135C">
      <w:pPr>
        <w:rPr>
          <w:rFonts w:ascii="Comic Sans MS" w:hAnsi="Comic Sans MS"/>
          <w:sz w:val="20"/>
          <w:szCs w:val="20"/>
          <w:u w:val="single"/>
        </w:rPr>
      </w:pPr>
    </w:p>
    <w:p w14:paraId="0EE88090" w14:textId="23CCE8D8" w:rsidR="0005135C" w:rsidRDefault="00510B84">
      <w:pPr>
        <w:rPr>
          <w:rFonts w:ascii="Comic Sans MS" w:hAnsi="Comic Sans MS"/>
          <w:sz w:val="20"/>
          <w:szCs w:val="20"/>
          <w:u w:val="single"/>
        </w:rPr>
      </w:pPr>
      <w:r w:rsidRPr="00D22514">
        <w:rPr>
          <w:rFonts w:ascii="Comic Sans MS" w:hAnsi="Comic Sans MS"/>
          <w:noProof/>
          <w:sz w:val="20"/>
          <w:szCs w:val="20"/>
          <w:u w:val="single"/>
          <w:lang w:eastAsia="en-GB"/>
        </w:rPr>
        <mc:AlternateContent>
          <mc:Choice Requires="wps">
            <w:drawing>
              <wp:anchor distT="45720" distB="45720" distL="114300" distR="114300" simplePos="0" relativeHeight="251675648" behindDoc="0" locked="0" layoutInCell="1" allowOverlap="1" wp14:anchorId="5C30E72B" wp14:editId="79188806">
                <wp:simplePos x="0" y="0"/>
                <wp:positionH relativeFrom="column">
                  <wp:posOffset>-49530</wp:posOffset>
                </wp:positionH>
                <wp:positionV relativeFrom="paragraph">
                  <wp:posOffset>256540</wp:posOffset>
                </wp:positionV>
                <wp:extent cx="5200650" cy="1404620"/>
                <wp:effectExtent l="0" t="0" r="1905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1404620"/>
                        </a:xfrm>
                        <a:prstGeom prst="rect">
                          <a:avLst/>
                        </a:prstGeom>
                        <a:solidFill>
                          <a:srgbClr val="FFFFFF"/>
                        </a:solidFill>
                        <a:ln w="9525">
                          <a:solidFill>
                            <a:srgbClr val="000000"/>
                          </a:solidFill>
                          <a:miter lim="800000"/>
                          <a:headEnd/>
                          <a:tailEnd/>
                        </a:ln>
                      </wps:spPr>
                      <wps:txbx>
                        <w:txbxContent>
                          <w:p w14:paraId="51A745D2" w14:textId="77777777" w:rsidR="00510B84" w:rsidRPr="00510B84" w:rsidRDefault="00510B84">
                            <w:pPr>
                              <w:rPr>
                                <w:rFonts w:ascii="Comic Sans MS" w:hAnsi="Comic Sans MS"/>
                                <w:sz w:val="24"/>
                                <w:szCs w:val="24"/>
                              </w:rPr>
                            </w:pPr>
                            <w:r w:rsidRPr="00510B84">
                              <w:rPr>
                                <w:rFonts w:ascii="Comic Sans MS" w:hAnsi="Comic Sans MS"/>
                                <w:sz w:val="24"/>
                                <w:szCs w:val="24"/>
                              </w:rPr>
                              <w:t>Days of the week</w:t>
                            </w:r>
                          </w:p>
                          <w:p w14:paraId="1BD9491E" w14:textId="192E66F4" w:rsidR="00D22514" w:rsidRPr="00510B84" w:rsidRDefault="00510B84">
                            <w:pPr>
                              <w:rPr>
                                <w:rFonts w:ascii="Comic Sans MS" w:hAnsi="Comic Sans MS"/>
                                <w:sz w:val="24"/>
                                <w:szCs w:val="24"/>
                              </w:rPr>
                            </w:pPr>
                            <w:r w:rsidRPr="00510B84">
                              <w:rPr>
                                <w:rFonts w:ascii="Comic Sans MS" w:hAnsi="Comic Sans MS"/>
                                <w:sz w:val="24"/>
                                <w:szCs w:val="24"/>
                              </w:rPr>
                              <w:t xml:space="preserve">Months of the year </w:t>
                            </w:r>
                          </w:p>
                          <w:p w14:paraId="2689C7B3" w14:textId="16304C9E" w:rsidR="00A045FE" w:rsidRPr="00510B84" w:rsidRDefault="00510B84">
                            <w:pPr>
                              <w:rPr>
                                <w:rFonts w:ascii="Comic Sans MS" w:hAnsi="Comic Sans MS"/>
                                <w:sz w:val="24"/>
                                <w:szCs w:val="24"/>
                              </w:rPr>
                            </w:pPr>
                            <w:r w:rsidRPr="00510B84">
                              <w:rPr>
                                <w:rFonts w:ascii="Comic Sans MS" w:hAnsi="Comic Sans MS"/>
                                <w:sz w:val="24"/>
                                <w:szCs w:val="24"/>
                              </w:rPr>
                              <w:t>Number names –eleven, twelve, thirteen, fourteen, fifteen, sixteen, seventeen, eighteen, nineteen, twenty, thirty, forty, fifty, sixty, seventy, eighty, ninety, hundred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30E72B" id="_x0000_t202" coordsize="21600,21600" o:spt="202" path="m,l,21600r21600,l21600,xe">
                <v:stroke joinstyle="miter"/>
                <v:path gradientshapeok="t" o:connecttype="rect"/>
              </v:shapetype>
              <v:shape id="Text Box 2" o:spid="_x0000_s1026" type="#_x0000_t202" style="position:absolute;margin-left:-3.9pt;margin-top:20.2pt;width:409.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">
                <v:textbox style="mso-fit-shape-to-text:t">
                  <w:txbxContent>
                    <w:p w14:paraId="51A745D2" w14:textId="77777777" w:rsidR="00510B84" w:rsidRPr="00510B84" w:rsidRDefault="00510B84">
                      <w:pPr>
                        <w:rPr>
                          <w:rFonts w:ascii="Comic Sans MS" w:hAnsi="Comic Sans MS"/>
                          <w:sz w:val="24"/>
                          <w:szCs w:val="24"/>
                        </w:rPr>
                      </w:pPr>
                      <w:r w:rsidRPr="00510B84">
                        <w:rPr>
                          <w:rFonts w:ascii="Comic Sans MS" w:hAnsi="Comic Sans MS"/>
                          <w:sz w:val="24"/>
                          <w:szCs w:val="24"/>
                        </w:rPr>
                        <w:t>Days of the week</w:t>
                      </w:r>
                    </w:p>
                    <w:p w14:paraId="1BD9491E" w14:textId="192E66F4" w:rsidR="00D22514" w:rsidRPr="00510B84" w:rsidRDefault="00510B84">
                      <w:pPr>
                        <w:rPr>
                          <w:rFonts w:ascii="Comic Sans MS" w:hAnsi="Comic Sans MS"/>
                          <w:sz w:val="24"/>
                          <w:szCs w:val="24"/>
                        </w:rPr>
                      </w:pPr>
                      <w:r w:rsidRPr="00510B84">
                        <w:rPr>
                          <w:rFonts w:ascii="Comic Sans MS" w:hAnsi="Comic Sans MS"/>
                          <w:sz w:val="24"/>
                          <w:szCs w:val="24"/>
                        </w:rPr>
                        <w:t xml:space="preserve">Months of the year </w:t>
                      </w:r>
                    </w:p>
                    <w:p w14:paraId="2689C7B3" w14:textId="16304C9E" w:rsidR="00A045FE" w:rsidRPr="00510B84" w:rsidRDefault="00510B84">
                      <w:pPr>
                        <w:rPr>
                          <w:rFonts w:ascii="Comic Sans MS" w:hAnsi="Comic Sans MS"/>
                          <w:sz w:val="24"/>
                          <w:szCs w:val="24"/>
                        </w:rPr>
                      </w:pPr>
                      <w:r w:rsidRPr="00510B84">
                        <w:rPr>
                          <w:rFonts w:ascii="Comic Sans MS" w:hAnsi="Comic Sans MS"/>
                          <w:sz w:val="24"/>
                          <w:szCs w:val="24"/>
                        </w:rPr>
                        <w:t>Number names –eleven, twelve, thirteen, fourteen, fifteen, sixteen, seventeen, eighteen, nineteen, twenty, thirty, forty, fifty, sixty, seventy, eighty, ninety, hundred</w:t>
                      </w:r>
                    </w:p>
                  </w:txbxContent>
                </v:textbox>
                <w10:wrap type="square"/>
              </v:shape>
            </w:pict>
          </mc:Fallback>
        </mc:AlternateContent>
      </w:r>
      <w:r w:rsidR="00890EA7">
        <w:rPr>
          <w:rFonts w:ascii="Comic Sans MS" w:hAnsi="Comic Sans MS"/>
          <w:sz w:val="20"/>
          <w:szCs w:val="20"/>
          <w:u w:val="single"/>
        </w:rPr>
        <w:t xml:space="preserve">Common/tricky words </w:t>
      </w:r>
    </w:p>
    <w:p w14:paraId="279243C0" w14:textId="7B91CF5C" w:rsidR="00D22514" w:rsidRPr="005C75DC" w:rsidRDefault="00D22514">
      <w:pPr>
        <w:rPr>
          <w:rFonts w:ascii="Comic Sans MS" w:hAnsi="Comic Sans MS"/>
          <w:sz w:val="20"/>
          <w:szCs w:val="20"/>
          <w:u w:val="single"/>
        </w:rPr>
      </w:pPr>
    </w:p>
    <w:p w14:paraId="6C0928E5" w14:textId="3672BC8C" w:rsidR="005C75DC" w:rsidRDefault="005C75DC" w:rsidP="0005135C">
      <w:pPr>
        <w:spacing w:after="0" w:line="240" w:lineRule="auto"/>
        <w:rPr>
          <w:rFonts w:ascii="Comic Sans MS" w:hAnsi="Comic Sans MS"/>
          <w:sz w:val="20"/>
          <w:szCs w:val="20"/>
        </w:rPr>
      </w:pPr>
    </w:p>
    <w:p w14:paraId="6AB81B4D" w14:textId="33FC4E03" w:rsidR="005C75DC" w:rsidRDefault="005C75DC" w:rsidP="0005135C">
      <w:pPr>
        <w:spacing w:after="0" w:line="240" w:lineRule="auto"/>
        <w:rPr>
          <w:rFonts w:ascii="Comic Sans MS" w:hAnsi="Comic Sans MS"/>
          <w:sz w:val="20"/>
          <w:szCs w:val="20"/>
        </w:rPr>
      </w:pPr>
    </w:p>
    <w:p w14:paraId="794474EE" w14:textId="77777777" w:rsidR="00A045FE" w:rsidRDefault="00A045FE" w:rsidP="00A045FE">
      <w:pPr>
        <w:spacing w:after="0" w:line="240" w:lineRule="auto"/>
        <w:jc w:val="both"/>
        <w:rPr>
          <w:rFonts w:ascii="Comic Sans MS" w:hAnsi="Comic Sans MS"/>
          <w:sz w:val="20"/>
          <w:szCs w:val="20"/>
        </w:rPr>
      </w:pPr>
    </w:p>
    <w:p w14:paraId="7E6B046B" w14:textId="77777777" w:rsidR="00A045FE" w:rsidRDefault="00A045FE" w:rsidP="00A045FE">
      <w:pPr>
        <w:spacing w:after="0" w:line="240" w:lineRule="auto"/>
        <w:jc w:val="both"/>
        <w:rPr>
          <w:rFonts w:ascii="Comic Sans MS" w:hAnsi="Comic Sans MS"/>
          <w:sz w:val="20"/>
          <w:szCs w:val="20"/>
        </w:rPr>
      </w:pPr>
    </w:p>
    <w:p w14:paraId="04EBE811" w14:textId="77777777" w:rsidR="00A045FE" w:rsidRDefault="00A045FE" w:rsidP="00A045FE">
      <w:pPr>
        <w:spacing w:after="0" w:line="240" w:lineRule="auto"/>
        <w:jc w:val="both"/>
        <w:rPr>
          <w:rFonts w:ascii="Comic Sans MS" w:hAnsi="Comic Sans MS"/>
          <w:sz w:val="20"/>
          <w:szCs w:val="20"/>
        </w:rPr>
      </w:pPr>
    </w:p>
    <w:p w14:paraId="55006704" w14:textId="77777777" w:rsidR="00A045FE" w:rsidRDefault="00A045FE" w:rsidP="00A045FE">
      <w:pPr>
        <w:spacing w:after="0" w:line="240" w:lineRule="auto"/>
        <w:jc w:val="both"/>
        <w:rPr>
          <w:rFonts w:ascii="Comic Sans MS" w:hAnsi="Comic Sans MS"/>
          <w:sz w:val="20"/>
          <w:szCs w:val="20"/>
        </w:rPr>
      </w:pPr>
    </w:p>
    <w:p w14:paraId="5311F644" w14:textId="77777777" w:rsidR="00A045FE" w:rsidRDefault="00A045FE" w:rsidP="00A045FE">
      <w:pPr>
        <w:spacing w:after="0" w:line="240" w:lineRule="auto"/>
        <w:jc w:val="both"/>
        <w:rPr>
          <w:rFonts w:ascii="Comic Sans MS" w:hAnsi="Comic Sans MS"/>
          <w:sz w:val="20"/>
          <w:szCs w:val="20"/>
        </w:rPr>
      </w:pPr>
    </w:p>
    <w:p w14:paraId="66BF6B1E" w14:textId="77777777" w:rsidR="00A045FE" w:rsidRDefault="00A045FE" w:rsidP="00A045FE">
      <w:pPr>
        <w:spacing w:after="0" w:line="240" w:lineRule="auto"/>
        <w:jc w:val="both"/>
        <w:rPr>
          <w:rFonts w:ascii="Comic Sans MS" w:hAnsi="Comic Sans MS"/>
          <w:sz w:val="20"/>
          <w:szCs w:val="20"/>
        </w:rPr>
      </w:pPr>
    </w:p>
    <w:p w14:paraId="71499849" w14:textId="0400D7E1" w:rsidR="005C75DC" w:rsidRPr="005C75DC" w:rsidRDefault="00A045FE" w:rsidP="00A045FE">
      <w:pPr>
        <w:spacing w:after="0" w:line="240" w:lineRule="auto"/>
        <w:jc w:val="both"/>
        <w:rPr>
          <w:rFonts w:ascii="Comic Sans MS" w:hAnsi="Comic Sans MS"/>
          <w:sz w:val="20"/>
          <w:szCs w:val="20"/>
        </w:rPr>
      </w:pPr>
      <w:r w:rsidRPr="00102231">
        <w:rPr>
          <w:rFonts w:ascii="Comic Sans MS" w:hAnsi="Comic Sans MS"/>
          <w:sz w:val="20"/>
          <w:szCs w:val="20"/>
        </w:rPr>
        <w:t xml:space="preserve">Jotters have been provided for your child to use </w:t>
      </w:r>
      <w:proofErr w:type="gramStart"/>
      <w:r w:rsidRPr="00102231">
        <w:rPr>
          <w:rFonts w:ascii="Comic Sans MS" w:hAnsi="Comic Sans MS"/>
          <w:sz w:val="20"/>
          <w:szCs w:val="20"/>
        </w:rPr>
        <w:t>if and when</w:t>
      </w:r>
      <w:proofErr w:type="gramEnd"/>
      <w:r w:rsidRPr="00102231">
        <w:rPr>
          <w:rFonts w:ascii="Comic Sans MS" w:hAnsi="Comic Sans MS"/>
          <w:sz w:val="20"/>
          <w:szCs w:val="20"/>
        </w:rPr>
        <w:t xml:space="preserve"> required when learning at home, there is no expectation for them to be handed in weekly. Children are always welcome to share any work they are proud </w:t>
      </w:r>
      <w:proofErr w:type="gramStart"/>
      <w:r w:rsidRPr="00102231">
        <w:rPr>
          <w:rFonts w:ascii="Comic Sans MS" w:hAnsi="Comic Sans MS"/>
          <w:sz w:val="20"/>
          <w:szCs w:val="20"/>
        </w:rPr>
        <w:t>of</w:t>
      </w:r>
      <w:proofErr w:type="gramEnd"/>
      <w:r w:rsidRPr="00102231">
        <w:rPr>
          <w:rFonts w:ascii="Comic Sans MS" w:hAnsi="Comic Sans MS"/>
          <w:sz w:val="20"/>
          <w:szCs w:val="20"/>
        </w:rPr>
        <w:t>. Work can be uploaded onto the SEESAW platform.</w:t>
      </w:r>
      <w:bookmarkStart w:id="0" w:name="_GoBack"/>
      <w:bookmarkEnd w:id="0"/>
    </w:p>
    <w:sectPr w:rsidR="005C75DC" w:rsidRPr="005C75DC" w:rsidSect="00C75BE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2950"/>
    <w:multiLevelType w:val="hybridMultilevel"/>
    <w:tmpl w:val="2AA0B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74871"/>
    <w:multiLevelType w:val="hybridMultilevel"/>
    <w:tmpl w:val="B66A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72C55"/>
    <w:multiLevelType w:val="hybridMultilevel"/>
    <w:tmpl w:val="F0B87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366177"/>
    <w:multiLevelType w:val="hybridMultilevel"/>
    <w:tmpl w:val="A0F69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597072"/>
    <w:multiLevelType w:val="hybridMultilevel"/>
    <w:tmpl w:val="46685C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723523F7"/>
    <w:multiLevelType w:val="hybridMultilevel"/>
    <w:tmpl w:val="CB840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00"/>
    <w:rsid w:val="00014F5B"/>
    <w:rsid w:val="000467A4"/>
    <w:rsid w:val="0005135C"/>
    <w:rsid w:val="00095426"/>
    <w:rsid w:val="00162B17"/>
    <w:rsid w:val="001C28E1"/>
    <w:rsid w:val="001F0D5B"/>
    <w:rsid w:val="00210917"/>
    <w:rsid w:val="002967C4"/>
    <w:rsid w:val="00374EBA"/>
    <w:rsid w:val="003F6DBC"/>
    <w:rsid w:val="0045328B"/>
    <w:rsid w:val="004B3841"/>
    <w:rsid w:val="00505635"/>
    <w:rsid w:val="00510B84"/>
    <w:rsid w:val="00512F5E"/>
    <w:rsid w:val="00531AB9"/>
    <w:rsid w:val="005337E3"/>
    <w:rsid w:val="00560307"/>
    <w:rsid w:val="005B1BC2"/>
    <w:rsid w:val="005C75DC"/>
    <w:rsid w:val="00672087"/>
    <w:rsid w:val="006B27E5"/>
    <w:rsid w:val="006B6624"/>
    <w:rsid w:val="006C0541"/>
    <w:rsid w:val="00792BF7"/>
    <w:rsid w:val="0085625A"/>
    <w:rsid w:val="008579D7"/>
    <w:rsid w:val="008807F8"/>
    <w:rsid w:val="00890EA7"/>
    <w:rsid w:val="00891CF2"/>
    <w:rsid w:val="008B114A"/>
    <w:rsid w:val="008F6F0E"/>
    <w:rsid w:val="00944A82"/>
    <w:rsid w:val="00951B00"/>
    <w:rsid w:val="00961832"/>
    <w:rsid w:val="009E466D"/>
    <w:rsid w:val="00A045FE"/>
    <w:rsid w:val="00A214A5"/>
    <w:rsid w:val="00AD0E8E"/>
    <w:rsid w:val="00AF2582"/>
    <w:rsid w:val="00C4115B"/>
    <w:rsid w:val="00C60C18"/>
    <w:rsid w:val="00C92DB0"/>
    <w:rsid w:val="00CA5A73"/>
    <w:rsid w:val="00D22514"/>
    <w:rsid w:val="00D31800"/>
    <w:rsid w:val="00D477E5"/>
    <w:rsid w:val="00D60EA5"/>
    <w:rsid w:val="00D86F29"/>
    <w:rsid w:val="00DB7193"/>
    <w:rsid w:val="00DF2FB8"/>
    <w:rsid w:val="00E54815"/>
    <w:rsid w:val="00E85D9B"/>
    <w:rsid w:val="00F01D21"/>
    <w:rsid w:val="00F10267"/>
    <w:rsid w:val="00F16577"/>
    <w:rsid w:val="00F7423C"/>
    <w:rsid w:val="00F77028"/>
    <w:rsid w:val="00FF1205"/>
    <w:rsid w:val="04ECD02D"/>
    <w:rsid w:val="06F19606"/>
    <w:rsid w:val="09F451E4"/>
    <w:rsid w:val="13A5D829"/>
    <w:rsid w:val="174D6506"/>
    <w:rsid w:val="20E4C6BF"/>
    <w:rsid w:val="23707911"/>
    <w:rsid w:val="279FEE95"/>
    <w:rsid w:val="28C74DD9"/>
    <w:rsid w:val="2B54C205"/>
    <w:rsid w:val="2BB35C40"/>
    <w:rsid w:val="2E1D1016"/>
    <w:rsid w:val="38EB2732"/>
    <w:rsid w:val="3D042FE1"/>
    <w:rsid w:val="40B28D5C"/>
    <w:rsid w:val="44ADDEB3"/>
    <w:rsid w:val="49617D9F"/>
    <w:rsid w:val="4AD8158B"/>
    <w:rsid w:val="4C566C6F"/>
    <w:rsid w:val="4D1971FB"/>
    <w:rsid w:val="4EF35C48"/>
    <w:rsid w:val="5166711E"/>
    <w:rsid w:val="567B60B6"/>
    <w:rsid w:val="6A2D59D8"/>
    <w:rsid w:val="6D6EBB28"/>
    <w:rsid w:val="6DEEAFF7"/>
    <w:rsid w:val="71C57936"/>
    <w:rsid w:val="7258DDE3"/>
    <w:rsid w:val="776928D1"/>
    <w:rsid w:val="7B1C08F9"/>
    <w:rsid w:val="7F31FC8E"/>
    <w:rsid w:val="7FBBB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DA5D"/>
  <w15:docId w15:val="{442FA3B5-2238-4ADC-930C-C8A2A91C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1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1B00"/>
    <w:rPr>
      <w:color w:val="0000FF" w:themeColor="hyperlink"/>
      <w:u w:val="single"/>
    </w:rPr>
  </w:style>
  <w:style w:type="paragraph" w:styleId="NoSpacing">
    <w:name w:val="No Spacing"/>
    <w:uiPriority w:val="1"/>
    <w:qFormat/>
    <w:rsid w:val="00951B00"/>
    <w:pPr>
      <w:spacing w:after="0" w:line="240" w:lineRule="auto"/>
    </w:pPr>
  </w:style>
  <w:style w:type="paragraph" w:styleId="ListParagraph">
    <w:name w:val="List Paragraph"/>
    <w:basedOn w:val="Normal"/>
    <w:uiPriority w:val="34"/>
    <w:qFormat/>
    <w:rsid w:val="00951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www.topmarks.co.uk/maths-games/daily1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topmarks.co.uk/maths-games/rocket-rounding" TargetMode="Externa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www.french-games.net/" TargetMode="External"/><Relationship Id="rId25"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hyperlink" Target="https://www.spanish-games.net/" TargetMode="External"/><Relationship Id="rId20" Type="http://schemas.openxmlformats.org/officeDocument/2006/relationships/hyperlink" Target="https://mathsframe.co.uk/en/resources/resource/289/KS2_Maths_Invade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hyperlink" Target="http://www.girfecna.co.uk/" TargetMode="External"/><Relationship Id="rId5" Type="http://schemas.openxmlformats.org/officeDocument/2006/relationships/styles" Target="styles.xml"/><Relationship Id="rId15" Type="http://schemas.openxmlformats.org/officeDocument/2006/relationships/hyperlink" Target="https://www.activelearnprimary.co.uk/login?c=0" TargetMode="External"/><Relationship Id="rId23" Type="http://schemas.openxmlformats.org/officeDocument/2006/relationships/hyperlink" Target="https://www.2simple.com/purple-mash/" TargetMode="External"/><Relationship Id="rId10" Type="http://schemas.openxmlformats.org/officeDocument/2006/relationships/image" Target="media/image2.wmf"/><Relationship Id="rId19" Type="http://schemas.openxmlformats.org/officeDocument/2006/relationships/hyperlink" Target="https://www.topmarks.co.uk/maths-games/hit-the-button" TargetMode="External"/><Relationship Id="rId4" Type="http://schemas.openxmlformats.org/officeDocument/2006/relationships/numbering" Target="numbering.xml"/><Relationship Id="rId9" Type="http://schemas.microsoft.com/office/2007/relationships/hdphoto" Target="media/hdphoto1.wdp"/><Relationship Id="rId14" Type="http://schemas.openxmlformats.org/officeDocument/2006/relationships/hyperlink" Target="https://spellingframe.co.uk/" TargetMode="External"/><Relationship Id="rId22" Type="http://schemas.openxmlformats.org/officeDocument/2006/relationships/hyperlink" Target="https://www.sumdog.com/user/sign_i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4679b8-a0e8-445d-8944-0e78e603f906">
      <Terms xmlns="http://schemas.microsoft.com/office/infopath/2007/PartnerControls"/>
    </lcf76f155ced4ddcb4097134ff3c332f>
    <TaxCatchAll xmlns="08d4ee58-b0cb-41b2-ba72-0fc2df0761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B689FF7EDADF48BA23D3738D394BD8" ma:contentTypeVersion="18" ma:contentTypeDescription="Create a new document." ma:contentTypeScope="" ma:versionID="6994bb776018a9e35b329d2099b84614">
  <xsd:schema xmlns:xsd="http://www.w3.org/2001/XMLSchema" xmlns:xs="http://www.w3.org/2001/XMLSchema" xmlns:p="http://schemas.microsoft.com/office/2006/metadata/properties" xmlns:ns2="08d4ee58-b0cb-41b2-ba72-0fc2df0761e0" xmlns:ns3="964679b8-a0e8-445d-8944-0e78e603f906" targetNamespace="http://schemas.microsoft.com/office/2006/metadata/properties" ma:root="true" ma:fieldsID="e1e31df6e139a8c481c2a1f7efcfe86a" ns2:_="" ns3:_="">
    <xsd:import namespace="08d4ee58-b0cb-41b2-ba72-0fc2df0761e0"/>
    <xsd:import namespace="964679b8-a0e8-445d-8944-0e78e603f906"/>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ee58-b0cb-41b2-ba72-0fc2df0761e0"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47c16992-fef3-4697-b204-621548bee42d}" ma:internalName="TaxCatchAll" ma:showField="CatchAllData" ma:web="08d4ee58-b0cb-41b2-ba72-0fc2df0761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679b8-a0e8-445d-8944-0e78e603f9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10F0FD-7F13-4D4D-B75A-8207046AE313}">
  <ds:schemaRefs>
    <ds:schemaRef ds:uri="http://schemas.microsoft.com/sharepoint/v3/contenttype/forms"/>
  </ds:schemaRefs>
</ds:datastoreItem>
</file>

<file path=customXml/itemProps2.xml><?xml version="1.0" encoding="utf-8"?>
<ds:datastoreItem xmlns:ds="http://schemas.openxmlformats.org/officeDocument/2006/customXml" ds:itemID="{838C608D-F325-49EF-9E56-2158C00F2912}">
  <ds:schemaRefs>
    <ds:schemaRef ds:uri="http://schemas.microsoft.com/office/2006/metadata/properties"/>
    <ds:schemaRef ds:uri="http://schemas.microsoft.com/office/infopath/2007/PartnerControls"/>
    <ds:schemaRef ds:uri="964679b8-a0e8-445d-8944-0e78e603f906"/>
    <ds:schemaRef ds:uri="08d4ee58-b0cb-41b2-ba72-0fc2df0761e0"/>
  </ds:schemaRefs>
</ds:datastoreItem>
</file>

<file path=customXml/itemProps3.xml><?xml version="1.0" encoding="utf-8"?>
<ds:datastoreItem xmlns:ds="http://schemas.openxmlformats.org/officeDocument/2006/customXml" ds:itemID="{780A15E2-ABBF-4CD6-AE8C-1F55FDEA4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4ee58-b0cb-41b2-ba72-0fc2df0761e0"/>
    <ds:schemaRef ds:uri="964679b8-a0e8-445d-8944-0e78e603f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Karen Drennan</cp:lastModifiedBy>
  <cp:revision>3</cp:revision>
  <cp:lastPrinted>2024-10-25T08:32:00Z</cp:lastPrinted>
  <dcterms:created xsi:type="dcterms:W3CDTF">2024-10-25T08:33:00Z</dcterms:created>
  <dcterms:modified xsi:type="dcterms:W3CDTF">2025-10-23T15:10:00Z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0x01010035B689FF7EDADF48BA23D3738D394BD8</vt:lpwstr>
  </property>
  <property fmtid="{D5CDD505-2E9C-101B-9397-08002B2CF9AE}" pid="3" name="MediaServiceImageTags">
    <vt:lpwstr/>
  </property>
</Properties>
</file>