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37" w:rsidRPr="00D8675C" w:rsidRDefault="001A5F8A" w:rsidP="004E5737">
      <w:pPr>
        <w:rPr>
          <w:rFonts w:ascii="Comic Sans MS" w:eastAsia="Calibri" w:hAnsi="Comic Sans MS" w:cs="Times New Roman"/>
          <w:sz w:val="24"/>
          <w:szCs w:val="24"/>
        </w:rPr>
      </w:pPr>
      <w:r>
        <w:rPr>
          <w:rFonts w:ascii="Comic Sans MS" w:eastAsia="Calibri" w:hAnsi="Comic Sans MS" w:cs="Times New Roman"/>
          <w:sz w:val="24"/>
          <w:szCs w:val="24"/>
        </w:rPr>
        <w:t>Curriculum for Excellence</w:t>
      </w:r>
    </w:p>
    <w:p w:rsidR="00FA64D6" w:rsidRPr="00D8675C" w:rsidRDefault="00FA64D6" w:rsidP="004E5737">
      <w:pPr>
        <w:rPr>
          <w:rFonts w:ascii="Comic Sans MS" w:eastAsia="Calibri" w:hAnsi="Comic Sans MS" w:cs="Times New Roman"/>
          <w:sz w:val="24"/>
          <w:szCs w:val="24"/>
        </w:rPr>
      </w:pPr>
      <w:r w:rsidRPr="00D8675C">
        <w:rPr>
          <w:rFonts w:ascii="Comic Sans MS" w:eastAsia="Calibri" w:hAnsi="Comic Sans MS" w:cs="Times New Roman"/>
          <w:noProof/>
          <w:sz w:val="24"/>
          <w:szCs w:val="24"/>
          <w:lang w:eastAsia="en-GB"/>
        </w:rPr>
        <w:drawing>
          <wp:anchor distT="0" distB="0" distL="114300" distR="114300" simplePos="0" relativeHeight="251658240" behindDoc="0" locked="0" layoutInCell="1" allowOverlap="1">
            <wp:simplePos x="0" y="0"/>
            <wp:positionH relativeFrom="column">
              <wp:posOffset>8667750</wp:posOffset>
            </wp:positionH>
            <wp:positionV relativeFrom="paragraph">
              <wp:posOffset>-363854</wp:posOffset>
            </wp:positionV>
            <wp:extent cx="894715" cy="792462"/>
            <wp:effectExtent l="0" t="0" r="0" b="8255"/>
            <wp:wrapNone/>
            <wp:docPr id="4" name="Picture 4" descr="Description: C:\Users\K\Pictures\Picture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Pictures\Picture2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021" cy="803361"/>
                    </a:xfrm>
                    <a:prstGeom prst="rect">
                      <a:avLst/>
                    </a:prstGeom>
                    <a:noFill/>
                    <a:ln>
                      <a:noFill/>
                    </a:ln>
                  </pic:spPr>
                </pic:pic>
              </a:graphicData>
            </a:graphic>
          </wp:anchor>
        </w:drawing>
      </w:r>
      <w:r w:rsidR="004E5737" w:rsidRPr="00D8675C">
        <w:rPr>
          <w:rFonts w:ascii="Comic Sans MS" w:eastAsia="Calibri" w:hAnsi="Comic Sans MS" w:cs="Times New Roman"/>
          <w:sz w:val="24"/>
          <w:szCs w:val="24"/>
        </w:rPr>
        <w:t>W</w:t>
      </w:r>
      <w:r w:rsidRPr="00D8675C">
        <w:rPr>
          <w:rFonts w:ascii="Comic Sans MS" w:eastAsia="Calibri" w:hAnsi="Comic Sans MS" w:cs="Times New Roman"/>
          <w:sz w:val="24"/>
          <w:szCs w:val="24"/>
        </w:rPr>
        <w:t>hat are we learning this term?</w:t>
      </w:r>
      <w:r w:rsidR="004E5737" w:rsidRPr="00D8675C">
        <w:rPr>
          <w:rFonts w:ascii="Comic Sans MS" w:eastAsia="Calibri" w:hAnsi="Comic Sans MS" w:cs="Times New Roman"/>
          <w:sz w:val="24"/>
          <w:szCs w:val="24"/>
        </w:rPr>
        <w:t xml:space="preserve">                                                        </w:t>
      </w:r>
      <w:r w:rsidR="009F4B77" w:rsidRPr="00D8675C">
        <w:rPr>
          <w:rFonts w:ascii="Comic Sans MS" w:eastAsia="Calibri" w:hAnsi="Comic Sans MS" w:cs="Times New Roman"/>
          <w:sz w:val="24"/>
          <w:szCs w:val="24"/>
        </w:rPr>
        <w:t xml:space="preserve">       </w:t>
      </w:r>
      <w:r w:rsidR="00D8675C">
        <w:rPr>
          <w:rFonts w:ascii="Comic Sans MS" w:eastAsia="Calibri" w:hAnsi="Comic Sans MS" w:cs="Times New Roman"/>
          <w:sz w:val="24"/>
          <w:szCs w:val="24"/>
        </w:rPr>
        <w:tab/>
      </w:r>
      <w:r w:rsidR="00D8675C">
        <w:rPr>
          <w:rFonts w:ascii="Comic Sans MS" w:eastAsia="Calibri" w:hAnsi="Comic Sans MS" w:cs="Times New Roman"/>
          <w:sz w:val="24"/>
          <w:szCs w:val="24"/>
        </w:rPr>
        <w:tab/>
      </w:r>
      <w:r w:rsidR="00D8675C">
        <w:rPr>
          <w:rFonts w:ascii="Comic Sans MS" w:eastAsia="Calibri" w:hAnsi="Comic Sans MS" w:cs="Times New Roman"/>
          <w:sz w:val="24"/>
          <w:szCs w:val="24"/>
        </w:rPr>
        <w:tab/>
      </w:r>
      <w:r w:rsidR="00872DEF">
        <w:rPr>
          <w:rFonts w:ascii="Comic Sans MS" w:eastAsia="Calibri" w:hAnsi="Comic Sans MS" w:cs="Times New Roman"/>
          <w:sz w:val="24"/>
          <w:szCs w:val="24"/>
        </w:rPr>
        <w:t>Term 1   August-October 2024</w:t>
      </w:r>
    </w:p>
    <w:p w:rsidR="007C4FC2" w:rsidRPr="00D8675C" w:rsidRDefault="00DA366B" w:rsidP="004E5737">
      <w:pPr>
        <w:rPr>
          <w:rFonts w:ascii="Comic Sans MS" w:eastAsia="Calibri" w:hAnsi="Comic Sans MS" w:cs="Times New Roman"/>
          <w:sz w:val="24"/>
          <w:szCs w:val="24"/>
        </w:rPr>
      </w:pPr>
      <w:r w:rsidRPr="00D8675C">
        <w:rPr>
          <w:rFonts w:ascii="Comic Sans MS" w:eastAsia="Calibri" w:hAnsi="Comic Sans MS" w:cs="Times New Roman"/>
          <w:sz w:val="24"/>
          <w:szCs w:val="24"/>
        </w:rPr>
        <w:t xml:space="preserve">Context for Learning: </w:t>
      </w:r>
      <w:r w:rsidR="007E2974">
        <w:rPr>
          <w:rFonts w:ascii="Comic Sans MS" w:eastAsia="Calibri" w:hAnsi="Comic Sans MS" w:cs="Times New Roman"/>
          <w:sz w:val="24"/>
          <w:szCs w:val="24"/>
        </w:rPr>
        <w:t>Medieval Scotland</w:t>
      </w:r>
      <w:r w:rsidR="00F13CCC" w:rsidRPr="00D8675C">
        <w:rPr>
          <w:rFonts w:ascii="Comic Sans MS" w:eastAsia="Calibri" w:hAnsi="Comic Sans MS" w:cs="Times New Roman"/>
          <w:sz w:val="24"/>
          <w:szCs w:val="24"/>
        </w:rPr>
        <w:t xml:space="preserve">            </w:t>
      </w:r>
      <w:r w:rsidR="00D8675C">
        <w:rPr>
          <w:rFonts w:ascii="Comic Sans MS" w:eastAsia="Calibri" w:hAnsi="Comic Sans MS" w:cs="Times New Roman"/>
          <w:sz w:val="24"/>
          <w:szCs w:val="24"/>
        </w:rPr>
        <w:tab/>
      </w:r>
      <w:r w:rsidR="00D8675C">
        <w:rPr>
          <w:rFonts w:ascii="Comic Sans MS" w:eastAsia="Calibri" w:hAnsi="Comic Sans MS" w:cs="Times New Roman"/>
          <w:sz w:val="24"/>
          <w:szCs w:val="24"/>
        </w:rPr>
        <w:tab/>
      </w:r>
      <w:r w:rsidR="00D8675C">
        <w:rPr>
          <w:rFonts w:ascii="Comic Sans MS" w:eastAsia="Calibri" w:hAnsi="Comic Sans MS" w:cs="Times New Roman"/>
          <w:sz w:val="24"/>
          <w:szCs w:val="24"/>
        </w:rPr>
        <w:tab/>
      </w:r>
      <w:r w:rsidR="007E2974">
        <w:rPr>
          <w:rFonts w:ascii="Comic Sans MS" w:eastAsia="Calibri" w:hAnsi="Comic Sans MS" w:cs="Times New Roman"/>
          <w:sz w:val="24"/>
          <w:szCs w:val="24"/>
        </w:rPr>
        <w:tab/>
      </w:r>
      <w:r w:rsidR="007E2974">
        <w:rPr>
          <w:rFonts w:ascii="Comic Sans MS" w:eastAsia="Calibri" w:hAnsi="Comic Sans MS" w:cs="Times New Roman"/>
          <w:sz w:val="24"/>
          <w:szCs w:val="24"/>
        </w:rPr>
        <w:tab/>
      </w:r>
      <w:r w:rsidR="007E2974">
        <w:rPr>
          <w:rFonts w:ascii="Comic Sans MS" w:eastAsia="Calibri" w:hAnsi="Comic Sans MS" w:cs="Times New Roman"/>
          <w:sz w:val="24"/>
          <w:szCs w:val="24"/>
        </w:rPr>
        <w:tab/>
      </w:r>
      <w:r w:rsidR="007E2974">
        <w:rPr>
          <w:rFonts w:ascii="Comic Sans MS" w:eastAsia="Calibri" w:hAnsi="Comic Sans MS" w:cs="Times New Roman"/>
          <w:sz w:val="24"/>
          <w:szCs w:val="24"/>
        </w:rPr>
        <w:tab/>
      </w:r>
      <w:r w:rsidR="00D810F9" w:rsidRPr="00D8675C">
        <w:rPr>
          <w:rFonts w:ascii="Comic Sans MS" w:eastAsia="Calibri" w:hAnsi="Comic Sans MS" w:cs="Times New Roman"/>
          <w:sz w:val="24"/>
          <w:szCs w:val="24"/>
        </w:rPr>
        <w:t>Mrs Drennan - Primary 5</w:t>
      </w:r>
    </w:p>
    <w:tbl>
      <w:tblPr>
        <w:tblStyle w:val="TableGrid"/>
        <w:tblW w:w="0" w:type="auto"/>
        <w:tblLook w:val="04A0" w:firstRow="1" w:lastRow="0" w:firstColumn="1" w:lastColumn="0" w:noHBand="0" w:noVBand="1"/>
      </w:tblPr>
      <w:tblGrid>
        <w:gridCol w:w="3681"/>
        <w:gridCol w:w="3827"/>
        <w:gridCol w:w="156"/>
        <w:gridCol w:w="3833"/>
        <w:gridCol w:w="3834"/>
      </w:tblGrid>
      <w:tr w:rsidR="004E1178" w:rsidTr="00C024D4">
        <w:trPr>
          <w:trHeight w:val="4043"/>
        </w:trPr>
        <w:tc>
          <w:tcPr>
            <w:tcW w:w="3681" w:type="dxa"/>
          </w:tcPr>
          <w:p w:rsidR="007C4FC2" w:rsidRPr="00C024D4" w:rsidRDefault="00FA64D6" w:rsidP="00C024D4">
            <w:pPr>
              <w:rPr>
                <w:rFonts w:ascii="Comic Sans MS" w:hAnsi="Comic Sans MS"/>
                <w:b/>
                <w:sz w:val="20"/>
                <w:szCs w:val="20"/>
                <w:u w:val="single"/>
              </w:rPr>
            </w:pPr>
            <w:r w:rsidRPr="00C024D4">
              <w:rPr>
                <w:rFonts w:ascii="Comic Sans MS" w:hAnsi="Comic Sans MS"/>
                <w:noProof/>
                <w:sz w:val="20"/>
                <w:szCs w:val="20"/>
                <w:lang w:eastAsia="en-GB"/>
              </w:rPr>
              <w:drawing>
                <wp:anchor distT="0" distB="0" distL="114300" distR="114300" simplePos="0" relativeHeight="251654144" behindDoc="0" locked="0" layoutInCell="1" allowOverlap="1">
                  <wp:simplePos x="0" y="0"/>
                  <wp:positionH relativeFrom="column">
                    <wp:posOffset>1909303</wp:posOffset>
                  </wp:positionH>
                  <wp:positionV relativeFrom="paragraph">
                    <wp:posOffset>12700</wp:posOffset>
                  </wp:positionV>
                  <wp:extent cx="419100" cy="375329"/>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375329"/>
                          </a:xfrm>
                          <a:prstGeom prst="rect">
                            <a:avLst/>
                          </a:prstGeom>
                          <a:noFill/>
                          <a:ln>
                            <a:noFill/>
                          </a:ln>
                        </pic:spPr>
                      </pic:pic>
                    </a:graphicData>
                  </a:graphic>
                </wp:anchor>
              </w:drawing>
            </w:r>
            <w:r w:rsidR="007C4FC2" w:rsidRPr="00C024D4">
              <w:rPr>
                <w:rFonts w:ascii="Comic Sans MS" w:hAnsi="Comic Sans MS"/>
                <w:b/>
                <w:sz w:val="20"/>
                <w:szCs w:val="20"/>
                <w:u w:val="single"/>
              </w:rPr>
              <w:t>Language and Literacy</w:t>
            </w:r>
          </w:p>
          <w:p w:rsidR="00F759D2" w:rsidRPr="00C024D4" w:rsidRDefault="00F759D2" w:rsidP="00C024D4">
            <w:pPr>
              <w:rPr>
                <w:rFonts w:ascii="Comic Sans MS" w:hAnsi="Comic Sans MS"/>
                <w:sz w:val="20"/>
                <w:szCs w:val="20"/>
              </w:rPr>
            </w:pPr>
          </w:p>
          <w:p w:rsidR="00C024D4" w:rsidRPr="00C024D4" w:rsidRDefault="00C024D4" w:rsidP="00C024D4">
            <w:pPr>
              <w:rPr>
                <w:rFonts w:ascii="Comic Sans MS" w:hAnsi="Comic Sans MS"/>
                <w:sz w:val="18"/>
                <w:szCs w:val="20"/>
              </w:rPr>
            </w:pPr>
            <w:r w:rsidRPr="00C024D4">
              <w:rPr>
                <w:rFonts w:ascii="Comic Sans MS" w:hAnsi="Comic Sans MS"/>
                <w:b/>
                <w:sz w:val="18"/>
                <w:szCs w:val="20"/>
              </w:rPr>
              <w:t xml:space="preserve">Spelling- </w:t>
            </w:r>
            <w:r w:rsidRPr="00C024D4">
              <w:rPr>
                <w:rFonts w:ascii="Comic Sans MS" w:hAnsi="Comic Sans MS"/>
                <w:sz w:val="18"/>
                <w:szCs w:val="20"/>
              </w:rPr>
              <w:t>spelling patterns will be taught through active and written activities</w:t>
            </w:r>
          </w:p>
          <w:p w:rsidR="00F759D2" w:rsidRPr="00C024D4" w:rsidRDefault="00C024D4" w:rsidP="00C024D4">
            <w:pPr>
              <w:pStyle w:val="NoSpacing"/>
              <w:rPr>
                <w:rFonts w:ascii="Comic Sans MS" w:hAnsi="Comic Sans MS"/>
                <w:sz w:val="18"/>
                <w:szCs w:val="20"/>
              </w:rPr>
            </w:pPr>
            <w:r w:rsidRPr="00C024D4">
              <w:rPr>
                <w:rFonts w:ascii="Comic Sans MS" w:hAnsi="Comic Sans MS"/>
                <w:b/>
                <w:sz w:val="18"/>
                <w:szCs w:val="20"/>
              </w:rPr>
              <w:t xml:space="preserve">Grammar- </w:t>
            </w:r>
            <w:r w:rsidR="00F759D2" w:rsidRPr="00C024D4">
              <w:rPr>
                <w:rFonts w:ascii="Comic Sans MS" w:hAnsi="Comic Sans MS"/>
                <w:sz w:val="18"/>
                <w:szCs w:val="20"/>
              </w:rPr>
              <w:t>We will foc</w:t>
            </w:r>
            <w:r w:rsidR="00D8675C" w:rsidRPr="00C024D4">
              <w:rPr>
                <w:rFonts w:ascii="Comic Sans MS" w:hAnsi="Comic Sans MS"/>
                <w:sz w:val="18"/>
                <w:szCs w:val="20"/>
              </w:rPr>
              <w:t xml:space="preserve">us on different types of nouns and adjectives. </w:t>
            </w:r>
            <w:r w:rsidR="00A031BC" w:rsidRPr="00C024D4">
              <w:rPr>
                <w:rFonts w:ascii="Comic Sans MS" w:hAnsi="Comic Sans MS"/>
                <w:sz w:val="18"/>
                <w:szCs w:val="20"/>
              </w:rPr>
              <w:t>We will</w:t>
            </w:r>
            <w:r w:rsidR="00267380" w:rsidRPr="00C024D4">
              <w:rPr>
                <w:rFonts w:ascii="Comic Sans MS" w:hAnsi="Comic Sans MS"/>
                <w:sz w:val="18"/>
                <w:szCs w:val="20"/>
              </w:rPr>
              <w:t xml:space="preserve"> use VCOP to </w:t>
            </w:r>
            <w:proofErr w:type="spellStart"/>
            <w:r w:rsidR="00267380" w:rsidRPr="00C024D4">
              <w:rPr>
                <w:rFonts w:ascii="Comic Sans MS" w:hAnsi="Comic Sans MS"/>
                <w:sz w:val="18"/>
                <w:szCs w:val="20"/>
              </w:rPr>
              <w:t>uplevel</w:t>
            </w:r>
            <w:proofErr w:type="spellEnd"/>
            <w:r w:rsidR="00267380" w:rsidRPr="00C024D4">
              <w:rPr>
                <w:rFonts w:ascii="Comic Sans MS" w:hAnsi="Comic Sans MS"/>
                <w:sz w:val="18"/>
                <w:szCs w:val="20"/>
              </w:rPr>
              <w:t xml:space="preserve"> our sentences.</w:t>
            </w:r>
          </w:p>
          <w:p w:rsidR="00C86508" w:rsidRPr="00C024D4" w:rsidRDefault="00C024D4" w:rsidP="00C024D4">
            <w:pPr>
              <w:pStyle w:val="NoSpacing"/>
              <w:ind w:left="34" w:firstLine="0"/>
              <w:rPr>
                <w:rFonts w:ascii="Comic Sans MS" w:hAnsi="Comic Sans MS"/>
                <w:sz w:val="18"/>
                <w:szCs w:val="20"/>
              </w:rPr>
            </w:pPr>
            <w:r w:rsidRPr="00C024D4">
              <w:rPr>
                <w:rFonts w:ascii="Comic Sans MS" w:hAnsi="Comic Sans MS"/>
                <w:b/>
                <w:sz w:val="18"/>
                <w:szCs w:val="20"/>
              </w:rPr>
              <w:t xml:space="preserve">Writing- </w:t>
            </w:r>
            <w:r w:rsidR="00481DB0" w:rsidRPr="00C024D4">
              <w:rPr>
                <w:rFonts w:ascii="Comic Sans MS" w:hAnsi="Comic Sans MS"/>
                <w:sz w:val="18"/>
                <w:szCs w:val="20"/>
              </w:rPr>
              <w:t>A weekly writing lesson will further develop children’s skills in grammar and different genres of writing.</w:t>
            </w:r>
          </w:p>
          <w:p w:rsidR="004A151D" w:rsidRPr="00C024D4" w:rsidRDefault="00C024D4" w:rsidP="00C024D4">
            <w:pPr>
              <w:pStyle w:val="NoSpacing"/>
              <w:rPr>
                <w:rFonts w:ascii="Comic Sans MS" w:hAnsi="Comic Sans MS"/>
                <w:sz w:val="20"/>
                <w:szCs w:val="20"/>
              </w:rPr>
            </w:pPr>
            <w:r w:rsidRPr="00C024D4">
              <w:rPr>
                <w:rFonts w:ascii="Comic Sans MS" w:hAnsi="Comic Sans MS"/>
                <w:b/>
                <w:noProof/>
                <w:sz w:val="18"/>
                <w:szCs w:val="20"/>
                <w:lang w:eastAsia="en-GB"/>
              </w:rPr>
              <w:drawing>
                <wp:anchor distT="0" distB="0" distL="114300" distR="114300" simplePos="0" relativeHeight="251664384" behindDoc="0" locked="0" layoutInCell="1" allowOverlap="1" wp14:anchorId="0C4E971A" wp14:editId="3E076DC7">
                  <wp:simplePos x="0" y="0"/>
                  <wp:positionH relativeFrom="column">
                    <wp:posOffset>1976642</wp:posOffset>
                  </wp:positionH>
                  <wp:positionV relativeFrom="paragraph">
                    <wp:posOffset>481619</wp:posOffset>
                  </wp:positionV>
                  <wp:extent cx="198230" cy="202557"/>
                  <wp:effectExtent l="0" t="0" r="0" b="7620"/>
                  <wp:wrapNone/>
                  <wp:docPr id="3" name="Picture 3"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230" cy="2025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4D4">
              <w:rPr>
                <w:rFonts w:ascii="Comic Sans MS" w:hAnsi="Comic Sans MS"/>
                <w:b/>
                <w:sz w:val="18"/>
                <w:szCs w:val="20"/>
              </w:rPr>
              <w:t xml:space="preserve">Spanish- </w:t>
            </w:r>
            <w:r w:rsidRPr="00C024D4">
              <w:rPr>
                <w:rFonts w:ascii="Comic Sans MS" w:hAnsi="Comic Sans MS"/>
                <w:sz w:val="18"/>
                <w:szCs w:val="20"/>
              </w:rPr>
              <w:t>We</w:t>
            </w:r>
            <w:r w:rsidR="00B43A29" w:rsidRPr="00C024D4">
              <w:rPr>
                <w:rFonts w:ascii="Comic Sans MS" w:hAnsi="Comic Sans MS"/>
                <w:sz w:val="18"/>
                <w:szCs w:val="20"/>
              </w:rPr>
              <w:t xml:space="preserve"> will be revising </w:t>
            </w:r>
            <w:r w:rsidR="00F43808" w:rsidRPr="00C024D4">
              <w:rPr>
                <w:rFonts w:ascii="Comic Sans MS" w:hAnsi="Comic Sans MS"/>
                <w:sz w:val="18"/>
                <w:szCs w:val="20"/>
              </w:rPr>
              <w:t xml:space="preserve">feelings and </w:t>
            </w:r>
            <w:r w:rsidR="00F759D2" w:rsidRPr="00C024D4">
              <w:rPr>
                <w:rFonts w:ascii="Comic Sans MS" w:hAnsi="Comic Sans MS"/>
                <w:sz w:val="18"/>
                <w:szCs w:val="20"/>
              </w:rPr>
              <w:t>personal details</w:t>
            </w:r>
            <w:r w:rsidR="00F43808" w:rsidRPr="00C024D4">
              <w:rPr>
                <w:rFonts w:ascii="Comic Sans MS" w:hAnsi="Comic Sans MS"/>
                <w:sz w:val="18"/>
                <w:szCs w:val="20"/>
              </w:rPr>
              <w:t>. We will be introducing vocabulary for the home</w:t>
            </w:r>
            <w:r w:rsidR="00F43808" w:rsidRPr="00C024D4">
              <w:rPr>
                <w:rFonts w:ascii="Comic Sans MS" w:hAnsi="Comic Sans MS"/>
                <w:sz w:val="20"/>
                <w:szCs w:val="20"/>
              </w:rPr>
              <w:t>.</w:t>
            </w:r>
          </w:p>
        </w:tc>
        <w:tc>
          <w:tcPr>
            <w:tcW w:w="3827" w:type="dxa"/>
          </w:tcPr>
          <w:p w:rsidR="007C4FC2" w:rsidRDefault="007C4FC2" w:rsidP="00C024D4">
            <w:pPr>
              <w:rPr>
                <w:rFonts w:ascii="Comic Sans MS" w:hAnsi="Comic Sans MS"/>
                <w:b/>
                <w:sz w:val="20"/>
                <w:szCs w:val="20"/>
                <w:u w:val="single"/>
              </w:rPr>
            </w:pPr>
            <w:r w:rsidRPr="00C024D4">
              <w:rPr>
                <w:rFonts w:ascii="Comic Sans MS" w:hAnsi="Comic Sans MS"/>
                <w:b/>
                <w:sz w:val="20"/>
                <w:szCs w:val="20"/>
                <w:u w:val="single"/>
              </w:rPr>
              <w:t>Numeracy and Maths</w:t>
            </w:r>
          </w:p>
          <w:p w:rsidR="00C024D4" w:rsidRPr="00C024D4" w:rsidRDefault="00C024D4" w:rsidP="00C024D4">
            <w:pPr>
              <w:rPr>
                <w:rFonts w:ascii="Comic Sans MS" w:hAnsi="Comic Sans MS"/>
                <w:b/>
                <w:sz w:val="20"/>
                <w:szCs w:val="20"/>
                <w:u w:val="single"/>
              </w:rPr>
            </w:pPr>
          </w:p>
          <w:p w:rsidR="004A151D" w:rsidRPr="00C024D4" w:rsidRDefault="004A151D" w:rsidP="00C024D4">
            <w:pPr>
              <w:pStyle w:val="ListParagraph"/>
              <w:numPr>
                <w:ilvl w:val="0"/>
                <w:numId w:val="4"/>
              </w:numPr>
              <w:ind w:left="178" w:hanging="142"/>
              <w:rPr>
                <w:rFonts w:ascii="Comic Sans MS" w:hAnsi="Comic Sans MS"/>
                <w:sz w:val="18"/>
                <w:szCs w:val="20"/>
              </w:rPr>
            </w:pPr>
            <w:r w:rsidRPr="00C024D4">
              <w:rPr>
                <w:rFonts w:ascii="Comic Sans MS" w:hAnsi="Comic Sans MS"/>
                <w:sz w:val="18"/>
                <w:szCs w:val="20"/>
              </w:rPr>
              <w:t xml:space="preserve">Pupils will be revising a selection of number processes and </w:t>
            </w:r>
            <w:proofErr w:type="gramStart"/>
            <w:r w:rsidRPr="00C024D4">
              <w:rPr>
                <w:rFonts w:ascii="Comic Sans MS" w:hAnsi="Comic Sans MS"/>
                <w:sz w:val="18"/>
                <w:szCs w:val="20"/>
              </w:rPr>
              <w:t>will be taught</w:t>
            </w:r>
            <w:proofErr w:type="gramEnd"/>
            <w:r w:rsidRPr="00C024D4">
              <w:rPr>
                <w:rFonts w:ascii="Comic Sans MS" w:hAnsi="Comic Sans MS"/>
                <w:sz w:val="18"/>
                <w:szCs w:val="20"/>
              </w:rPr>
              <w:t xml:space="preserve"> a variety of mental addition and subtraction strategies.</w:t>
            </w:r>
          </w:p>
          <w:p w:rsidR="004A151D" w:rsidRPr="00C024D4" w:rsidRDefault="00D8675C" w:rsidP="00C024D4">
            <w:pPr>
              <w:pStyle w:val="ListParagraph"/>
              <w:numPr>
                <w:ilvl w:val="0"/>
                <w:numId w:val="4"/>
              </w:numPr>
              <w:ind w:left="178" w:hanging="142"/>
              <w:rPr>
                <w:rFonts w:ascii="Comic Sans MS" w:hAnsi="Comic Sans MS"/>
                <w:sz w:val="18"/>
                <w:szCs w:val="20"/>
              </w:rPr>
            </w:pPr>
            <w:r w:rsidRPr="00C024D4">
              <w:rPr>
                <w:rFonts w:ascii="Comic Sans MS" w:hAnsi="Comic Sans MS"/>
                <w:noProof/>
                <w:sz w:val="18"/>
                <w:szCs w:val="20"/>
                <w:u w:val="single"/>
                <w:lang w:eastAsia="en-GB"/>
              </w:rPr>
              <w:drawing>
                <wp:anchor distT="0" distB="0" distL="114300" distR="114300" simplePos="0" relativeHeight="251666432" behindDoc="1" locked="0" layoutInCell="1" allowOverlap="1" wp14:anchorId="2A595660" wp14:editId="405370C0">
                  <wp:simplePos x="0" y="0"/>
                  <wp:positionH relativeFrom="column">
                    <wp:posOffset>1821533</wp:posOffset>
                  </wp:positionH>
                  <wp:positionV relativeFrom="paragraph">
                    <wp:posOffset>442807</wp:posOffset>
                  </wp:positionV>
                  <wp:extent cx="400050" cy="364490"/>
                  <wp:effectExtent l="0" t="0" r="0" b="0"/>
                  <wp:wrapTight wrapText="bothSides">
                    <wp:wrapPolygon edited="0">
                      <wp:start x="0" y="0"/>
                      <wp:lineTo x="0" y="20321"/>
                      <wp:lineTo x="20571" y="20321"/>
                      <wp:lineTo x="205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151D" w:rsidRPr="00C024D4">
              <w:rPr>
                <w:rFonts w:ascii="Comic Sans MS" w:hAnsi="Comic Sans MS"/>
                <w:sz w:val="18"/>
                <w:szCs w:val="20"/>
              </w:rPr>
              <w:t>Using their knowledge of rounding pupils will learn to estimate answers to problems.</w:t>
            </w:r>
          </w:p>
          <w:p w:rsidR="00C024D4" w:rsidRPr="00C024D4" w:rsidRDefault="004A151D" w:rsidP="00C024D4">
            <w:pPr>
              <w:pStyle w:val="ListParagraph"/>
              <w:numPr>
                <w:ilvl w:val="0"/>
                <w:numId w:val="4"/>
              </w:numPr>
              <w:ind w:left="178" w:hanging="142"/>
              <w:rPr>
                <w:rFonts w:ascii="Comic Sans MS" w:hAnsi="Comic Sans MS"/>
                <w:sz w:val="20"/>
                <w:szCs w:val="20"/>
              </w:rPr>
            </w:pPr>
            <w:r w:rsidRPr="00C024D4">
              <w:rPr>
                <w:rFonts w:ascii="Comic Sans MS" w:hAnsi="Comic Sans MS"/>
                <w:sz w:val="18"/>
                <w:szCs w:val="20"/>
              </w:rPr>
              <w:t xml:space="preserve">Pupils will further develop </w:t>
            </w:r>
            <w:r w:rsidR="00C86508" w:rsidRPr="00C024D4">
              <w:rPr>
                <w:rFonts w:ascii="Comic Sans MS" w:hAnsi="Comic Sans MS"/>
                <w:sz w:val="18"/>
                <w:szCs w:val="20"/>
              </w:rPr>
              <w:t xml:space="preserve">their knowledge of place value while exploring </w:t>
            </w:r>
            <w:r w:rsidRPr="00C024D4">
              <w:rPr>
                <w:rFonts w:ascii="Comic Sans MS" w:hAnsi="Comic Sans MS"/>
                <w:sz w:val="18"/>
                <w:szCs w:val="20"/>
              </w:rPr>
              <w:t>larger numbers.</w:t>
            </w:r>
          </w:p>
          <w:p w:rsidR="00F43808" w:rsidRPr="00C024D4" w:rsidRDefault="00D559EA" w:rsidP="00C024D4">
            <w:pPr>
              <w:pStyle w:val="ListParagraph"/>
              <w:numPr>
                <w:ilvl w:val="0"/>
                <w:numId w:val="4"/>
              </w:numPr>
              <w:ind w:left="178" w:hanging="142"/>
              <w:rPr>
                <w:rFonts w:ascii="Comic Sans MS" w:hAnsi="Comic Sans MS"/>
                <w:sz w:val="20"/>
                <w:szCs w:val="20"/>
              </w:rPr>
            </w:pPr>
            <w:r w:rsidRPr="00C024D4">
              <w:rPr>
                <w:rFonts w:ascii="Comic Sans MS" w:hAnsi="Comic Sans MS"/>
                <w:sz w:val="18"/>
                <w:szCs w:val="20"/>
              </w:rPr>
              <w:t>Pupils</w:t>
            </w:r>
            <w:r w:rsidR="004A151D" w:rsidRPr="00C024D4">
              <w:rPr>
                <w:rFonts w:ascii="Comic Sans MS" w:hAnsi="Comic Sans MS"/>
                <w:sz w:val="18"/>
                <w:szCs w:val="20"/>
              </w:rPr>
              <w:t xml:space="preserve"> will learn to describe </w:t>
            </w:r>
            <w:r w:rsidR="00D8675C" w:rsidRPr="00C024D4">
              <w:rPr>
                <w:rFonts w:ascii="Comic Sans MS" w:hAnsi="Comic Sans MS"/>
                <w:sz w:val="18"/>
                <w:szCs w:val="20"/>
              </w:rPr>
              <w:t xml:space="preserve">the </w:t>
            </w:r>
            <w:r w:rsidR="004A151D" w:rsidRPr="00C024D4">
              <w:rPr>
                <w:rFonts w:ascii="Comic Sans MS" w:hAnsi="Comic Sans MS"/>
                <w:sz w:val="18"/>
                <w:szCs w:val="20"/>
              </w:rPr>
              <w:t xml:space="preserve">chance or certainty of events happening. Real life scenarios </w:t>
            </w:r>
            <w:proofErr w:type="gramStart"/>
            <w:r w:rsidR="004A151D" w:rsidRPr="00C024D4">
              <w:rPr>
                <w:rFonts w:ascii="Comic Sans MS" w:hAnsi="Comic Sans MS"/>
                <w:sz w:val="18"/>
                <w:szCs w:val="20"/>
              </w:rPr>
              <w:t>will be used</w:t>
            </w:r>
            <w:proofErr w:type="gramEnd"/>
            <w:r w:rsidR="004A151D" w:rsidRPr="00C024D4">
              <w:rPr>
                <w:rFonts w:ascii="Comic Sans MS" w:hAnsi="Comic Sans MS"/>
                <w:sz w:val="18"/>
                <w:szCs w:val="20"/>
              </w:rPr>
              <w:t xml:space="preserve"> to teach this.</w:t>
            </w:r>
          </w:p>
        </w:tc>
        <w:tc>
          <w:tcPr>
            <w:tcW w:w="3989" w:type="dxa"/>
            <w:gridSpan w:val="2"/>
          </w:tcPr>
          <w:p w:rsidR="00C024D4" w:rsidRDefault="0042548C" w:rsidP="00C024D4">
            <w:pPr>
              <w:rPr>
                <w:rFonts w:ascii="Comic Sans MS" w:hAnsi="Comic Sans MS"/>
                <w:b/>
                <w:sz w:val="20"/>
                <w:szCs w:val="20"/>
                <w:u w:val="single"/>
              </w:rPr>
            </w:pPr>
            <w:r w:rsidRPr="00C024D4">
              <w:rPr>
                <w:rFonts w:ascii="Comic Sans MS" w:hAnsi="Comic Sans MS"/>
                <w:noProof/>
                <w:sz w:val="20"/>
                <w:szCs w:val="20"/>
                <w:u w:val="single"/>
                <w:lang w:eastAsia="en-GB"/>
              </w:rPr>
              <w:drawing>
                <wp:anchor distT="0" distB="0" distL="114300" distR="114300" simplePos="0" relativeHeight="251652096" behindDoc="0" locked="0" layoutInCell="1" allowOverlap="1">
                  <wp:simplePos x="0" y="0"/>
                  <wp:positionH relativeFrom="column">
                    <wp:posOffset>2003243</wp:posOffset>
                  </wp:positionH>
                  <wp:positionV relativeFrom="paragraph">
                    <wp:posOffset>44450</wp:posOffset>
                  </wp:positionV>
                  <wp:extent cx="323295" cy="2286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9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FC2" w:rsidRPr="00C024D4">
              <w:rPr>
                <w:rFonts w:ascii="Comic Sans MS" w:hAnsi="Comic Sans MS"/>
                <w:b/>
                <w:sz w:val="20"/>
                <w:szCs w:val="20"/>
                <w:u w:val="single"/>
              </w:rPr>
              <w:t>Health and Wellbeing (HWB)</w:t>
            </w:r>
          </w:p>
          <w:p w:rsidR="00CB10E7" w:rsidRPr="00C024D4" w:rsidRDefault="00CB10E7" w:rsidP="00C024D4">
            <w:pPr>
              <w:rPr>
                <w:rFonts w:ascii="Comic Sans MS" w:hAnsi="Comic Sans MS"/>
                <w:sz w:val="20"/>
                <w:szCs w:val="20"/>
              </w:rPr>
            </w:pPr>
            <w:r w:rsidRPr="00C024D4">
              <w:rPr>
                <w:rFonts w:ascii="Comic Sans MS" w:hAnsi="Comic Sans MS"/>
                <w:sz w:val="20"/>
                <w:szCs w:val="20"/>
              </w:rPr>
              <w:t xml:space="preserve"> </w:t>
            </w:r>
          </w:p>
          <w:p w:rsidR="004A151D" w:rsidRPr="00C024D4" w:rsidRDefault="004A151D" w:rsidP="00C024D4">
            <w:pPr>
              <w:pStyle w:val="ListParagraph"/>
              <w:numPr>
                <w:ilvl w:val="0"/>
                <w:numId w:val="5"/>
              </w:numPr>
              <w:ind w:left="185" w:hanging="185"/>
              <w:rPr>
                <w:rFonts w:ascii="Comic Sans MS" w:hAnsi="Comic Sans MS"/>
                <w:sz w:val="18"/>
                <w:szCs w:val="20"/>
              </w:rPr>
            </w:pPr>
            <w:r w:rsidRPr="00C024D4">
              <w:rPr>
                <w:rFonts w:ascii="Comic Sans MS" w:hAnsi="Comic Sans MS"/>
                <w:sz w:val="18"/>
                <w:szCs w:val="20"/>
              </w:rPr>
              <w:t xml:space="preserve">We will be revising all of the SHANARRI indicators – pupils will share their thoughts and feelings with their peers. </w:t>
            </w:r>
          </w:p>
          <w:p w:rsidR="004A151D" w:rsidRPr="00C024D4" w:rsidRDefault="004A151D" w:rsidP="00C024D4">
            <w:pPr>
              <w:pStyle w:val="ListParagraph"/>
              <w:numPr>
                <w:ilvl w:val="0"/>
                <w:numId w:val="5"/>
              </w:numPr>
              <w:ind w:left="185" w:hanging="185"/>
              <w:rPr>
                <w:rFonts w:ascii="Comic Sans MS" w:hAnsi="Comic Sans MS"/>
                <w:sz w:val="18"/>
                <w:szCs w:val="20"/>
              </w:rPr>
            </w:pPr>
            <w:r w:rsidRPr="00C024D4">
              <w:rPr>
                <w:rFonts w:ascii="Comic Sans MS" w:hAnsi="Comic Sans MS"/>
                <w:sz w:val="18"/>
                <w:szCs w:val="20"/>
              </w:rPr>
              <w:t xml:space="preserve">Pupils will create a class charter linking to Children’s Rights. </w:t>
            </w:r>
          </w:p>
          <w:p w:rsidR="004A151D" w:rsidRPr="00C024D4" w:rsidRDefault="004A151D" w:rsidP="00C024D4">
            <w:pPr>
              <w:pStyle w:val="ListParagraph"/>
              <w:numPr>
                <w:ilvl w:val="0"/>
                <w:numId w:val="5"/>
              </w:numPr>
              <w:ind w:left="185" w:hanging="185"/>
              <w:rPr>
                <w:rFonts w:ascii="Comic Sans MS" w:hAnsi="Comic Sans MS"/>
                <w:sz w:val="18"/>
                <w:szCs w:val="20"/>
              </w:rPr>
            </w:pPr>
            <w:r w:rsidRPr="00C024D4">
              <w:rPr>
                <w:rFonts w:ascii="Comic Sans MS" w:hAnsi="Comic Sans MS"/>
                <w:sz w:val="18"/>
                <w:szCs w:val="20"/>
              </w:rPr>
              <w:t xml:space="preserve">P.E lessons will be on a </w:t>
            </w:r>
            <w:r w:rsidR="00872DEF" w:rsidRPr="00C024D4">
              <w:rPr>
                <w:rFonts w:ascii="Comic Sans MS" w:hAnsi="Comic Sans MS"/>
                <w:sz w:val="18"/>
                <w:szCs w:val="20"/>
              </w:rPr>
              <w:t>Wednesday</w:t>
            </w:r>
            <w:r w:rsidRPr="00C024D4">
              <w:rPr>
                <w:rFonts w:ascii="Comic Sans MS" w:hAnsi="Comic Sans MS"/>
                <w:sz w:val="18"/>
                <w:szCs w:val="20"/>
              </w:rPr>
              <w:t xml:space="preserve"> and </w:t>
            </w:r>
            <w:r w:rsidR="00872DEF" w:rsidRPr="00C024D4">
              <w:rPr>
                <w:rFonts w:ascii="Comic Sans MS" w:hAnsi="Comic Sans MS"/>
                <w:sz w:val="18"/>
                <w:szCs w:val="20"/>
              </w:rPr>
              <w:t>Friday</w:t>
            </w:r>
            <w:r w:rsidRPr="00C024D4">
              <w:rPr>
                <w:rFonts w:ascii="Comic Sans MS" w:hAnsi="Comic Sans MS"/>
                <w:sz w:val="18"/>
                <w:szCs w:val="20"/>
              </w:rPr>
              <w:t>. The focus is on</w:t>
            </w:r>
            <w:r w:rsidR="00ED020C" w:rsidRPr="00C024D4">
              <w:rPr>
                <w:rFonts w:ascii="Comic Sans MS" w:hAnsi="Comic Sans MS"/>
                <w:sz w:val="18"/>
                <w:szCs w:val="20"/>
              </w:rPr>
              <w:t xml:space="preserve"> basketball</w:t>
            </w:r>
            <w:r w:rsidRPr="00C024D4">
              <w:rPr>
                <w:rFonts w:ascii="Comic Sans MS" w:hAnsi="Comic Sans MS"/>
                <w:sz w:val="18"/>
                <w:szCs w:val="20"/>
              </w:rPr>
              <w:t xml:space="preserve"> and </w:t>
            </w:r>
            <w:r w:rsidR="00ED020C" w:rsidRPr="00C024D4">
              <w:rPr>
                <w:rFonts w:ascii="Comic Sans MS" w:hAnsi="Comic Sans MS"/>
                <w:sz w:val="18"/>
                <w:szCs w:val="20"/>
              </w:rPr>
              <w:t>gymnastics</w:t>
            </w:r>
          </w:p>
          <w:p w:rsidR="00CB10E7" w:rsidRPr="00C024D4" w:rsidRDefault="004A151D" w:rsidP="00C024D4">
            <w:pPr>
              <w:pStyle w:val="ListParagraph"/>
              <w:numPr>
                <w:ilvl w:val="0"/>
                <w:numId w:val="5"/>
              </w:numPr>
              <w:ind w:left="176" w:hanging="142"/>
              <w:rPr>
                <w:rFonts w:ascii="Comic Sans MS" w:hAnsi="Comic Sans MS"/>
                <w:sz w:val="18"/>
                <w:szCs w:val="20"/>
              </w:rPr>
            </w:pPr>
            <w:r w:rsidRPr="00C024D4">
              <w:rPr>
                <w:rFonts w:ascii="Comic Sans MS" w:hAnsi="Comic Sans MS"/>
                <w:sz w:val="18"/>
                <w:szCs w:val="20"/>
              </w:rPr>
              <w:t xml:space="preserve">Participation in Fit </w:t>
            </w:r>
            <w:proofErr w:type="gramStart"/>
            <w:r w:rsidRPr="00C024D4">
              <w:rPr>
                <w:rFonts w:ascii="Comic Sans MS" w:hAnsi="Comic Sans MS"/>
                <w:sz w:val="18"/>
                <w:szCs w:val="20"/>
              </w:rPr>
              <w:t>Fifteen</w:t>
            </w:r>
            <w:proofErr w:type="gramEnd"/>
            <w:r w:rsidRPr="00C024D4">
              <w:rPr>
                <w:rFonts w:ascii="Comic Sans MS" w:hAnsi="Comic Sans MS"/>
                <w:sz w:val="18"/>
                <w:szCs w:val="20"/>
              </w:rPr>
              <w:t xml:space="preserve"> and </w:t>
            </w:r>
            <w:r w:rsidR="00EA53E1">
              <w:rPr>
                <w:rFonts w:ascii="Comic Sans MS" w:hAnsi="Comic Sans MS"/>
                <w:sz w:val="18"/>
                <w:szCs w:val="20"/>
              </w:rPr>
              <w:t>exploring</w:t>
            </w:r>
            <w:r w:rsidRPr="00C024D4">
              <w:rPr>
                <w:rFonts w:ascii="Comic Sans MS" w:hAnsi="Comic Sans MS"/>
                <w:sz w:val="18"/>
                <w:szCs w:val="20"/>
              </w:rPr>
              <w:t xml:space="preserve"> mindfulness activities </w:t>
            </w:r>
            <w:r w:rsidR="00EA53E1">
              <w:rPr>
                <w:rFonts w:ascii="Comic Sans MS" w:hAnsi="Comic Sans MS"/>
                <w:sz w:val="18"/>
                <w:szCs w:val="20"/>
              </w:rPr>
              <w:t>this term.</w:t>
            </w:r>
            <w:bookmarkStart w:id="0" w:name="_GoBack"/>
            <w:bookmarkEnd w:id="0"/>
          </w:p>
          <w:p w:rsidR="009F4B77" w:rsidRPr="00C024D4" w:rsidRDefault="009F4B77" w:rsidP="00C024D4">
            <w:pPr>
              <w:pStyle w:val="ListParagraph"/>
              <w:numPr>
                <w:ilvl w:val="0"/>
                <w:numId w:val="5"/>
              </w:numPr>
              <w:ind w:left="176" w:hanging="142"/>
              <w:rPr>
                <w:rFonts w:ascii="Comic Sans MS" w:hAnsi="Comic Sans MS"/>
                <w:sz w:val="20"/>
                <w:szCs w:val="20"/>
              </w:rPr>
            </w:pPr>
            <w:r w:rsidRPr="00C024D4">
              <w:rPr>
                <w:rFonts w:ascii="Comic Sans MS" w:hAnsi="Comic Sans MS"/>
                <w:sz w:val="18"/>
                <w:szCs w:val="20"/>
              </w:rPr>
              <w:t xml:space="preserve">Using </w:t>
            </w:r>
            <w:r w:rsidR="008570F7" w:rsidRPr="00C024D4">
              <w:rPr>
                <w:rFonts w:ascii="Comic Sans MS" w:hAnsi="Comic Sans MS"/>
                <w:sz w:val="18"/>
                <w:szCs w:val="20"/>
              </w:rPr>
              <w:t xml:space="preserve">the </w:t>
            </w:r>
            <w:r w:rsidRPr="00C024D4">
              <w:rPr>
                <w:rFonts w:ascii="Comic Sans MS" w:hAnsi="Comic Sans MS"/>
                <w:sz w:val="18"/>
                <w:szCs w:val="20"/>
              </w:rPr>
              <w:t xml:space="preserve">Bounce Back </w:t>
            </w:r>
            <w:proofErr w:type="gramStart"/>
            <w:r w:rsidR="008570F7" w:rsidRPr="00C024D4">
              <w:rPr>
                <w:rFonts w:ascii="Comic Sans MS" w:hAnsi="Comic Sans MS"/>
                <w:sz w:val="18"/>
                <w:szCs w:val="20"/>
              </w:rPr>
              <w:t>resource</w:t>
            </w:r>
            <w:proofErr w:type="gramEnd"/>
            <w:r w:rsidR="008570F7" w:rsidRPr="00C024D4">
              <w:rPr>
                <w:rFonts w:ascii="Comic Sans MS" w:hAnsi="Comic Sans MS"/>
                <w:sz w:val="18"/>
                <w:szCs w:val="20"/>
              </w:rPr>
              <w:t xml:space="preserve"> </w:t>
            </w:r>
            <w:r w:rsidRPr="00C024D4">
              <w:rPr>
                <w:rFonts w:ascii="Comic Sans MS" w:hAnsi="Comic Sans MS"/>
                <w:sz w:val="18"/>
                <w:szCs w:val="20"/>
              </w:rPr>
              <w:t>we will</w:t>
            </w:r>
            <w:r w:rsidR="0042548C" w:rsidRPr="00C024D4">
              <w:rPr>
                <w:rFonts w:ascii="Comic Sans MS" w:hAnsi="Comic Sans MS"/>
                <w:sz w:val="18"/>
                <w:szCs w:val="20"/>
              </w:rPr>
              <w:t xml:space="preserve"> focus on </w:t>
            </w:r>
            <w:r w:rsidR="00CB3C37" w:rsidRPr="00C024D4">
              <w:rPr>
                <w:rFonts w:ascii="Comic Sans MS" w:hAnsi="Comic Sans MS"/>
                <w:sz w:val="18"/>
                <w:szCs w:val="20"/>
              </w:rPr>
              <w:t>social</w:t>
            </w:r>
            <w:r w:rsidR="0042548C" w:rsidRPr="00C024D4">
              <w:rPr>
                <w:rFonts w:ascii="Comic Sans MS" w:hAnsi="Comic Sans MS"/>
                <w:sz w:val="18"/>
                <w:szCs w:val="20"/>
              </w:rPr>
              <w:t xml:space="preserve"> values of </w:t>
            </w:r>
            <w:r w:rsidR="00872DEF" w:rsidRPr="00C024D4">
              <w:rPr>
                <w:rFonts w:ascii="Comic Sans MS" w:hAnsi="Comic Sans MS"/>
                <w:sz w:val="18"/>
                <w:szCs w:val="20"/>
              </w:rPr>
              <w:t>k</w:t>
            </w:r>
            <w:r w:rsidR="00CB3C37" w:rsidRPr="00C024D4">
              <w:rPr>
                <w:rFonts w:ascii="Comic Sans MS" w:hAnsi="Comic Sans MS"/>
                <w:sz w:val="18"/>
                <w:szCs w:val="20"/>
              </w:rPr>
              <w:t>indness, being friendly and respect.</w:t>
            </w:r>
          </w:p>
        </w:tc>
        <w:tc>
          <w:tcPr>
            <w:tcW w:w="3834" w:type="dxa"/>
          </w:tcPr>
          <w:p w:rsidR="009F48FE" w:rsidRDefault="009F48FE" w:rsidP="00C024D4">
            <w:pPr>
              <w:rPr>
                <w:rFonts w:ascii="Comic Sans MS" w:hAnsi="Comic Sans MS"/>
                <w:b/>
                <w:sz w:val="20"/>
                <w:szCs w:val="20"/>
                <w:u w:val="single"/>
              </w:rPr>
            </w:pPr>
            <w:r w:rsidRPr="00C024D4">
              <w:rPr>
                <w:rFonts w:ascii="Comic Sans MS" w:hAnsi="Comic Sans MS"/>
                <w:b/>
                <w:sz w:val="20"/>
                <w:szCs w:val="20"/>
                <w:u w:val="single"/>
              </w:rPr>
              <w:t>Contexts for Learning</w:t>
            </w:r>
          </w:p>
          <w:p w:rsidR="00C024D4" w:rsidRPr="00C024D4" w:rsidRDefault="00C024D4" w:rsidP="00C024D4">
            <w:pPr>
              <w:rPr>
                <w:rFonts w:ascii="Comic Sans MS" w:hAnsi="Comic Sans MS"/>
                <w:b/>
                <w:sz w:val="20"/>
                <w:szCs w:val="20"/>
                <w:u w:val="single"/>
              </w:rPr>
            </w:pPr>
          </w:p>
          <w:p w:rsidR="009F48FE" w:rsidRPr="00C024D4" w:rsidRDefault="009F48FE" w:rsidP="00C024D4">
            <w:pPr>
              <w:spacing w:after="200" w:line="276" w:lineRule="auto"/>
              <w:ind w:left="0" w:firstLine="0"/>
              <w:rPr>
                <w:rFonts w:ascii="Comic Sans MS" w:eastAsia="Times New Roman" w:hAnsi="Comic Sans MS" w:cs="Arial"/>
                <w:color w:val="000000"/>
                <w:sz w:val="18"/>
                <w:szCs w:val="20"/>
                <w:lang w:eastAsia="en-GB"/>
              </w:rPr>
            </w:pPr>
            <w:r w:rsidRPr="00C024D4">
              <w:rPr>
                <w:rFonts w:ascii="Comic Sans MS" w:hAnsi="Comic Sans MS"/>
                <w:b/>
                <w:noProof/>
                <w:sz w:val="18"/>
                <w:szCs w:val="20"/>
                <w:u w:val="single"/>
                <w:lang w:eastAsia="en-GB"/>
              </w:rPr>
              <w:drawing>
                <wp:anchor distT="0" distB="0" distL="114300" distR="114300" simplePos="0" relativeHeight="251677696" behindDoc="0" locked="0" layoutInCell="1" allowOverlap="1" wp14:anchorId="343796DF" wp14:editId="53A3C6BF">
                  <wp:simplePos x="0" y="0"/>
                  <wp:positionH relativeFrom="column">
                    <wp:posOffset>1637665</wp:posOffset>
                  </wp:positionH>
                  <wp:positionV relativeFrom="paragraph">
                    <wp:posOffset>851535</wp:posOffset>
                  </wp:positionV>
                  <wp:extent cx="542925" cy="54292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tc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Pr="00C024D4">
              <w:rPr>
                <w:rFonts w:ascii="Comic Sans MS" w:eastAsia="Times New Roman" w:hAnsi="Comic Sans MS" w:cs="Arial"/>
                <w:color w:val="000000"/>
                <w:sz w:val="18"/>
                <w:szCs w:val="20"/>
                <w:lang w:eastAsia="en-GB"/>
              </w:rPr>
              <w:t xml:space="preserve">This term we will be exploring Medieval Scotland – </w:t>
            </w:r>
            <w:r w:rsidRPr="00C024D4">
              <w:rPr>
                <w:rFonts w:ascii="Comic Sans MS" w:eastAsia="Times New Roman" w:hAnsi="Comic Sans MS" w:cs="Arial"/>
                <w:b/>
                <w:color w:val="000000"/>
                <w:sz w:val="18"/>
                <w:szCs w:val="20"/>
                <w:lang w:eastAsia="en-GB"/>
              </w:rPr>
              <w:t>Wallace and Bruce</w:t>
            </w:r>
            <w:r w:rsidRPr="00C024D4">
              <w:rPr>
                <w:rFonts w:ascii="Comic Sans MS" w:eastAsia="Times New Roman" w:hAnsi="Comic Sans MS" w:cs="Arial"/>
                <w:color w:val="000000"/>
                <w:sz w:val="18"/>
                <w:szCs w:val="20"/>
                <w:lang w:eastAsia="en-GB"/>
              </w:rPr>
              <w:t xml:space="preserve"> through a variety of activities. Pupils will be investigating key figures and events – </w:t>
            </w:r>
          </w:p>
          <w:p w:rsidR="009F48FE" w:rsidRPr="00C024D4" w:rsidRDefault="009F48FE" w:rsidP="00C024D4">
            <w:pPr>
              <w:numPr>
                <w:ilvl w:val="0"/>
                <w:numId w:val="2"/>
              </w:numPr>
              <w:autoSpaceDE w:val="0"/>
              <w:autoSpaceDN w:val="0"/>
              <w:adjustRightInd w:val="0"/>
              <w:rPr>
                <w:rFonts w:ascii="Comic Sans MS" w:eastAsia="Times New Roman" w:hAnsi="Comic Sans MS" w:cs="Arial"/>
                <w:color w:val="000000"/>
                <w:sz w:val="18"/>
                <w:szCs w:val="20"/>
                <w:lang w:eastAsia="en-GB"/>
              </w:rPr>
            </w:pPr>
            <w:r w:rsidRPr="00C024D4">
              <w:rPr>
                <w:rFonts w:ascii="Comic Sans MS" w:eastAsia="Times New Roman" w:hAnsi="Comic Sans MS" w:cs="Arial"/>
                <w:color w:val="000000"/>
                <w:sz w:val="18"/>
                <w:szCs w:val="20"/>
                <w:lang w:eastAsia="en-GB"/>
              </w:rPr>
              <w:t>Alexander III</w:t>
            </w:r>
          </w:p>
          <w:p w:rsidR="009F48FE" w:rsidRPr="00C024D4" w:rsidRDefault="009F48FE" w:rsidP="00C024D4">
            <w:pPr>
              <w:numPr>
                <w:ilvl w:val="0"/>
                <w:numId w:val="2"/>
              </w:numPr>
              <w:autoSpaceDE w:val="0"/>
              <w:autoSpaceDN w:val="0"/>
              <w:adjustRightInd w:val="0"/>
              <w:rPr>
                <w:rFonts w:ascii="Comic Sans MS" w:eastAsia="Times New Roman" w:hAnsi="Comic Sans MS" w:cs="Arial"/>
                <w:color w:val="000000"/>
                <w:sz w:val="18"/>
                <w:szCs w:val="20"/>
                <w:lang w:eastAsia="en-GB"/>
              </w:rPr>
            </w:pPr>
            <w:r w:rsidRPr="00C024D4">
              <w:rPr>
                <w:rFonts w:ascii="Comic Sans MS" w:eastAsia="Times New Roman" w:hAnsi="Comic Sans MS" w:cs="Arial"/>
                <w:color w:val="000000"/>
                <w:sz w:val="18"/>
                <w:szCs w:val="20"/>
                <w:lang w:eastAsia="en-GB"/>
              </w:rPr>
              <w:t>Edward 1</w:t>
            </w:r>
          </w:p>
          <w:p w:rsidR="009F48FE" w:rsidRPr="00C024D4" w:rsidRDefault="009F48FE" w:rsidP="00C024D4">
            <w:pPr>
              <w:numPr>
                <w:ilvl w:val="0"/>
                <w:numId w:val="2"/>
              </w:numPr>
              <w:autoSpaceDE w:val="0"/>
              <w:autoSpaceDN w:val="0"/>
              <w:adjustRightInd w:val="0"/>
              <w:rPr>
                <w:rFonts w:ascii="Comic Sans MS" w:eastAsia="Times New Roman" w:hAnsi="Comic Sans MS" w:cs="Arial"/>
                <w:color w:val="000000"/>
                <w:sz w:val="18"/>
                <w:szCs w:val="20"/>
                <w:lang w:eastAsia="en-GB"/>
              </w:rPr>
            </w:pPr>
            <w:r w:rsidRPr="00C024D4">
              <w:rPr>
                <w:rFonts w:ascii="Comic Sans MS" w:eastAsia="Times New Roman" w:hAnsi="Comic Sans MS" w:cs="Arial"/>
                <w:noProof/>
                <w:color w:val="000000"/>
                <w:sz w:val="18"/>
                <w:szCs w:val="20"/>
                <w:lang w:eastAsia="en-GB"/>
              </w:rPr>
              <w:drawing>
                <wp:anchor distT="0" distB="0" distL="114300" distR="114300" simplePos="0" relativeHeight="251676672" behindDoc="0" locked="0" layoutInCell="1" allowOverlap="1" wp14:anchorId="5F6C3021" wp14:editId="547F56F3">
                  <wp:simplePos x="0" y="0"/>
                  <wp:positionH relativeFrom="column">
                    <wp:posOffset>1704340</wp:posOffset>
                  </wp:positionH>
                  <wp:positionV relativeFrom="paragraph">
                    <wp:posOffset>266065</wp:posOffset>
                  </wp:positionV>
                  <wp:extent cx="457200" cy="415682"/>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15682"/>
                          </a:xfrm>
                          <a:prstGeom prst="rect">
                            <a:avLst/>
                          </a:prstGeom>
                        </pic:spPr>
                      </pic:pic>
                    </a:graphicData>
                  </a:graphic>
                </wp:anchor>
              </w:drawing>
            </w:r>
            <w:r w:rsidRPr="00C024D4">
              <w:rPr>
                <w:rFonts w:ascii="Comic Sans MS" w:eastAsia="Times New Roman" w:hAnsi="Comic Sans MS" w:cs="Arial"/>
                <w:color w:val="000000"/>
                <w:sz w:val="18"/>
                <w:szCs w:val="20"/>
                <w:lang w:eastAsia="en-GB"/>
              </w:rPr>
              <w:t>The Battles of Stirling and Bannockburn</w:t>
            </w:r>
          </w:p>
          <w:p w:rsidR="009F48FE" w:rsidRPr="00C024D4" w:rsidRDefault="009F48FE" w:rsidP="00C024D4">
            <w:pPr>
              <w:numPr>
                <w:ilvl w:val="0"/>
                <w:numId w:val="2"/>
              </w:numPr>
              <w:autoSpaceDE w:val="0"/>
              <w:autoSpaceDN w:val="0"/>
              <w:adjustRightInd w:val="0"/>
              <w:rPr>
                <w:rFonts w:ascii="Comic Sans MS" w:eastAsia="Times New Roman" w:hAnsi="Comic Sans MS" w:cs="Arial"/>
                <w:color w:val="000000"/>
                <w:sz w:val="18"/>
                <w:szCs w:val="20"/>
                <w:lang w:eastAsia="en-GB"/>
              </w:rPr>
            </w:pPr>
            <w:r w:rsidRPr="00C024D4">
              <w:rPr>
                <w:rFonts w:ascii="Comic Sans MS" w:eastAsia="Times New Roman" w:hAnsi="Comic Sans MS" w:cs="Arial"/>
                <w:color w:val="000000"/>
                <w:sz w:val="18"/>
                <w:szCs w:val="20"/>
                <w:lang w:eastAsia="en-GB"/>
              </w:rPr>
              <w:t>Robert the Bruce</w:t>
            </w:r>
          </w:p>
          <w:p w:rsidR="009F48FE" w:rsidRPr="00C024D4" w:rsidRDefault="009F48FE" w:rsidP="00C024D4">
            <w:pPr>
              <w:numPr>
                <w:ilvl w:val="0"/>
                <w:numId w:val="2"/>
              </w:numPr>
              <w:autoSpaceDE w:val="0"/>
              <w:autoSpaceDN w:val="0"/>
              <w:adjustRightInd w:val="0"/>
              <w:rPr>
                <w:rFonts w:ascii="Comic Sans MS" w:eastAsia="Times New Roman" w:hAnsi="Comic Sans MS" w:cs="Arial"/>
                <w:color w:val="000000"/>
                <w:sz w:val="18"/>
                <w:szCs w:val="20"/>
                <w:lang w:eastAsia="en-GB"/>
              </w:rPr>
            </w:pPr>
            <w:r w:rsidRPr="00C024D4">
              <w:rPr>
                <w:rFonts w:ascii="Comic Sans MS" w:eastAsia="Times New Roman" w:hAnsi="Comic Sans MS" w:cs="Arial"/>
                <w:color w:val="000000"/>
                <w:sz w:val="18"/>
                <w:szCs w:val="20"/>
                <w:lang w:eastAsia="en-GB"/>
              </w:rPr>
              <w:t>William Wallace</w:t>
            </w:r>
          </w:p>
          <w:p w:rsidR="00B06840" w:rsidRPr="00C024D4" w:rsidRDefault="009F48FE" w:rsidP="00C024D4">
            <w:pPr>
              <w:ind w:left="0" w:firstLine="0"/>
              <w:rPr>
                <w:rFonts w:ascii="Comic Sans MS" w:eastAsia="Times New Roman" w:hAnsi="Comic Sans MS" w:cs="Arial"/>
                <w:color w:val="000000"/>
                <w:sz w:val="20"/>
                <w:szCs w:val="20"/>
                <w:lang w:eastAsia="en-GB"/>
              </w:rPr>
            </w:pPr>
            <w:r w:rsidRPr="00C024D4">
              <w:rPr>
                <w:rFonts w:ascii="Comic Sans MS" w:hAnsi="Comic Sans MS"/>
                <w:sz w:val="18"/>
                <w:szCs w:val="20"/>
              </w:rPr>
              <w:t>We will compare Medieval lifestyles with modern times – Castles, soldiers &amp; daily life.</w:t>
            </w:r>
          </w:p>
        </w:tc>
      </w:tr>
      <w:tr w:rsidR="007C4FC2" w:rsidTr="00D8675C">
        <w:trPr>
          <w:trHeight w:val="269"/>
        </w:trPr>
        <w:tc>
          <w:tcPr>
            <w:tcW w:w="15331" w:type="dxa"/>
            <w:gridSpan w:val="5"/>
            <w:shd w:val="clear" w:color="auto" w:fill="7030A0"/>
          </w:tcPr>
          <w:p w:rsidR="007C4FC2" w:rsidRDefault="007C4FC2">
            <w:pPr>
              <w:rPr>
                <w:rFonts w:ascii="Comic Sans MS" w:hAnsi="Comic Sans MS"/>
              </w:rPr>
            </w:pPr>
          </w:p>
        </w:tc>
      </w:tr>
      <w:tr w:rsidR="004E1178" w:rsidTr="00C024D4">
        <w:trPr>
          <w:trHeight w:val="4110"/>
        </w:trPr>
        <w:tc>
          <w:tcPr>
            <w:tcW w:w="3681" w:type="dxa"/>
          </w:tcPr>
          <w:p w:rsidR="00537817" w:rsidRDefault="00537817" w:rsidP="00301D74">
            <w:pPr>
              <w:spacing w:line="276" w:lineRule="auto"/>
              <w:ind w:left="0" w:firstLine="0"/>
              <w:rPr>
                <w:rFonts w:ascii="Comic Sans MS" w:hAnsi="Comic Sans MS"/>
                <w:b/>
                <w:sz w:val="20"/>
                <w:szCs w:val="20"/>
                <w:u w:val="single"/>
              </w:rPr>
            </w:pPr>
            <w:r w:rsidRPr="00537817">
              <w:rPr>
                <w:rFonts w:ascii="Comic Sans MS" w:hAnsi="Comic Sans MS"/>
                <w:b/>
                <w:noProof/>
                <w:sz w:val="20"/>
                <w:szCs w:val="20"/>
                <w:u w:val="single"/>
                <w:lang w:eastAsia="en-GB"/>
              </w:rPr>
              <w:drawing>
                <wp:anchor distT="0" distB="0" distL="114300" distR="114300" simplePos="0" relativeHeight="251671552" behindDoc="1" locked="0" layoutInCell="1" allowOverlap="1" wp14:anchorId="435C12B3" wp14:editId="3E463871">
                  <wp:simplePos x="0" y="0"/>
                  <wp:positionH relativeFrom="column">
                    <wp:posOffset>1717040</wp:posOffset>
                  </wp:positionH>
                  <wp:positionV relativeFrom="paragraph">
                    <wp:posOffset>85725</wp:posOffset>
                  </wp:positionV>
                  <wp:extent cx="444500" cy="444500"/>
                  <wp:effectExtent l="0" t="0" r="0" b="0"/>
                  <wp:wrapTight wrapText="bothSides">
                    <wp:wrapPolygon edited="0">
                      <wp:start x="16663" y="0"/>
                      <wp:lineTo x="0" y="4629"/>
                      <wp:lineTo x="0" y="10183"/>
                      <wp:lineTo x="926" y="15737"/>
                      <wp:lineTo x="11109" y="20366"/>
                      <wp:lineTo x="14811" y="20366"/>
                      <wp:lineTo x="19440" y="15737"/>
                      <wp:lineTo x="20366" y="12960"/>
                      <wp:lineTo x="20366" y="0"/>
                      <wp:lineTo x="1666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817">
              <w:rPr>
                <w:rFonts w:ascii="Comic Sans MS" w:hAnsi="Comic Sans MS"/>
                <w:b/>
                <w:sz w:val="20"/>
                <w:szCs w:val="20"/>
                <w:u w:val="single"/>
              </w:rPr>
              <w:t>Expressive Arts</w:t>
            </w:r>
          </w:p>
          <w:p w:rsidR="00C024D4" w:rsidRDefault="00C024D4" w:rsidP="00301D74">
            <w:pPr>
              <w:spacing w:line="276" w:lineRule="auto"/>
              <w:ind w:left="0" w:firstLine="0"/>
              <w:rPr>
                <w:rFonts w:ascii="Comic Sans MS" w:hAnsi="Comic Sans MS"/>
                <w:b/>
                <w:sz w:val="20"/>
                <w:szCs w:val="20"/>
                <w:u w:val="single"/>
              </w:rPr>
            </w:pPr>
          </w:p>
          <w:p w:rsidR="00537817" w:rsidRPr="00C024D4" w:rsidRDefault="00C86508" w:rsidP="00301D74">
            <w:pPr>
              <w:spacing w:line="276" w:lineRule="auto"/>
              <w:ind w:left="0" w:firstLine="0"/>
              <w:rPr>
                <w:rFonts w:ascii="Comic Sans MS" w:hAnsi="Comic Sans MS"/>
                <w:b/>
                <w:sz w:val="18"/>
                <w:szCs w:val="20"/>
                <w:u w:val="single"/>
              </w:rPr>
            </w:pPr>
            <w:r w:rsidRPr="00C024D4">
              <w:rPr>
                <w:b/>
                <w:noProof/>
                <w:sz w:val="20"/>
                <w:lang w:eastAsia="en-GB"/>
              </w:rPr>
              <w:drawing>
                <wp:anchor distT="0" distB="0" distL="114300" distR="114300" simplePos="0" relativeHeight="251673600" behindDoc="0" locked="0" layoutInCell="1" allowOverlap="1" wp14:anchorId="45EA5F00" wp14:editId="4B4B6FCC">
                  <wp:simplePos x="0" y="0"/>
                  <wp:positionH relativeFrom="column">
                    <wp:posOffset>1845149</wp:posOffset>
                  </wp:positionH>
                  <wp:positionV relativeFrom="paragraph">
                    <wp:posOffset>584803</wp:posOffset>
                  </wp:positionV>
                  <wp:extent cx="422094" cy="36488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094" cy="364887"/>
                          </a:xfrm>
                          <a:prstGeom prst="rect">
                            <a:avLst/>
                          </a:prstGeom>
                          <a:noFill/>
                          <a:ln>
                            <a:noFill/>
                          </a:ln>
                        </pic:spPr>
                      </pic:pic>
                    </a:graphicData>
                  </a:graphic>
                  <wp14:sizeRelH relativeFrom="page">
                    <wp14:pctWidth>0</wp14:pctWidth>
                  </wp14:sizeRelH>
                  <wp14:sizeRelV relativeFrom="page">
                    <wp14:pctHeight>0</wp14:pctHeight>
                  </wp14:sizeRelV>
                </wp:anchor>
              </w:drawing>
            </w:r>
            <w:r w:rsidR="00537817" w:rsidRPr="00C024D4">
              <w:rPr>
                <w:rFonts w:ascii="Comic Sans MS" w:hAnsi="Comic Sans MS"/>
                <w:b/>
                <w:sz w:val="18"/>
                <w:szCs w:val="20"/>
              </w:rPr>
              <w:t>Art-</w:t>
            </w:r>
            <w:r w:rsidR="00537817" w:rsidRPr="00C024D4">
              <w:rPr>
                <w:rFonts w:ascii="Comic Sans MS" w:hAnsi="Comic Sans MS"/>
                <w:sz w:val="18"/>
                <w:szCs w:val="20"/>
              </w:rPr>
              <w:t xml:space="preserve"> Pupils will be developing their use of the visual elements using various media. There will be a focus on colour.</w:t>
            </w:r>
          </w:p>
          <w:p w:rsidR="00D76162" w:rsidRPr="00C024D4" w:rsidRDefault="00537817" w:rsidP="00301D74">
            <w:pPr>
              <w:spacing w:line="276" w:lineRule="auto"/>
              <w:ind w:left="0" w:firstLine="0"/>
              <w:rPr>
                <w:rFonts w:ascii="Comic Sans MS" w:hAnsi="Comic Sans MS"/>
                <w:sz w:val="18"/>
                <w:szCs w:val="20"/>
              </w:rPr>
            </w:pPr>
            <w:r w:rsidRPr="00C024D4">
              <w:rPr>
                <w:rFonts w:ascii="Comic Sans MS" w:hAnsi="Comic Sans MS"/>
                <w:b/>
                <w:sz w:val="18"/>
                <w:szCs w:val="20"/>
              </w:rPr>
              <w:t>Drama</w:t>
            </w:r>
            <w:r w:rsidR="00C86508" w:rsidRPr="00C024D4">
              <w:rPr>
                <w:rFonts w:ascii="Comic Sans MS" w:hAnsi="Comic Sans MS"/>
                <w:b/>
                <w:sz w:val="18"/>
                <w:szCs w:val="20"/>
              </w:rPr>
              <w:t xml:space="preserve"> –</w:t>
            </w:r>
            <w:r w:rsidRPr="00C024D4">
              <w:rPr>
                <w:rFonts w:ascii="Comic Sans MS" w:hAnsi="Comic Sans MS"/>
                <w:sz w:val="18"/>
                <w:szCs w:val="20"/>
              </w:rPr>
              <w:t xml:space="preserve"> Pupils will be exploring different themes throughout the year. This term our drama will link with topic work.</w:t>
            </w:r>
          </w:p>
          <w:p w:rsidR="00C86508" w:rsidRPr="00C86508" w:rsidRDefault="006B0876" w:rsidP="005D6040">
            <w:pPr>
              <w:spacing w:line="276" w:lineRule="auto"/>
              <w:ind w:left="0" w:firstLine="0"/>
              <w:rPr>
                <w:rFonts w:ascii="Comic Sans MS" w:hAnsi="Comic Sans MS"/>
                <w:b/>
                <w:sz w:val="20"/>
                <w:szCs w:val="20"/>
                <w:u w:val="single"/>
              </w:rPr>
            </w:pPr>
            <w:r w:rsidRPr="00C024D4">
              <w:rPr>
                <w:rFonts w:ascii="Comic Sans MS" w:hAnsi="Comic Sans MS"/>
                <w:b/>
                <w:noProof/>
                <w:sz w:val="18"/>
                <w:szCs w:val="20"/>
                <w:lang w:eastAsia="en-GB"/>
              </w:rPr>
              <w:drawing>
                <wp:anchor distT="0" distB="0" distL="114300" distR="114300" simplePos="0" relativeHeight="251674624" behindDoc="0" locked="0" layoutInCell="1" allowOverlap="1">
                  <wp:simplePos x="0" y="0"/>
                  <wp:positionH relativeFrom="column">
                    <wp:posOffset>3204845</wp:posOffset>
                  </wp:positionH>
                  <wp:positionV relativeFrom="paragraph">
                    <wp:posOffset>2350462</wp:posOffset>
                  </wp:positionV>
                  <wp:extent cx="1551214" cy="103000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o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3380" cy="1031444"/>
                          </a:xfrm>
                          <a:prstGeom prst="rect">
                            <a:avLst/>
                          </a:prstGeom>
                        </pic:spPr>
                      </pic:pic>
                    </a:graphicData>
                  </a:graphic>
                  <wp14:sizeRelH relativeFrom="margin">
                    <wp14:pctWidth>0</wp14:pctWidth>
                  </wp14:sizeRelH>
                  <wp14:sizeRelV relativeFrom="margin">
                    <wp14:pctHeight>0</wp14:pctHeight>
                  </wp14:sizeRelV>
                </wp:anchor>
              </w:drawing>
            </w:r>
            <w:r w:rsidR="00C86508" w:rsidRPr="00C024D4">
              <w:rPr>
                <w:rFonts w:ascii="Comic Sans MS" w:hAnsi="Comic Sans MS"/>
                <w:b/>
                <w:sz w:val="18"/>
                <w:szCs w:val="20"/>
              </w:rPr>
              <w:t>Music –</w:t>
            </w:r>
            <w:r w:rsidR="00C86508" w:rsidRPr="00C024D4">
              <w:rPr>
                <w:rFonts w:ascii="Comic Sans MS" w:hAnsi="Comic Sans MS"/>
                <w:sz w:val="18"/>
                <w:szCs w:val="20"/>
              </w:rPr>
              <w:t xml:space="preserve"> We will be learning to play </w:t>
            </w:r>
            <w:r w:rsidR="00872DEF" w:rsidRPr="00C024D4">
              <w:rPr>
                <w:rFonts w:ascii="Comic Sans MS" w:hAnsi="Comic Sans MS"/>
                <w:sz w:val="18"/>
                <w:szCs w:val="20"/>
              </w:rPr>
              <w:t>an instrument</w:t>
            </w:r>
            <w:r w:rsidR="00D8675C" w:rsidRPr="00C024D4">
              <w:rPr>
                <w:rFonts w:ascii="Comic Sans MS" w:hAnsi="Comic Sans MS"/>
                <w:sz w:val="18"/>
                <w:szCs w:val="20"/>
              </w:rPr>
              <w:t xml:space="preserve"> </w:t>
            </w:r>
            <w:r w:rsidR="00C86508" w:rsidRPr="00C024D4">
              <w:rPr>
                <w:rFonts w:ascii="Comic Sans MS" w:hAnsi="Comic Sans MS"/>
                <w:sz w:val="18"/>
                <w:szCs w:val="20"/>
              </w:rPr>
              <w:t>with Mr Wild</w:t>
            </w:r>
            <w:r w:rsidR="00D8675C" w:rsidRPr="00C024D4">
              <w:rPr>
                <w:rFonts w:ascii="Comic Sans MS" w:hAnsi="Comic Sans MS"/>
                <w:sz w:val="18"/>
                <w:szCs w:val="20"/>
              </w:rPr>
              <w:t>e</w:t>
            </w:r>
            <w:r w:rsidR="00A031BC" w:rsidRPr="00C024D4">
              <w:rPr>
                <w:rFonts w:ascii="Comic Sans MS" w:hAnsi="Comic Sans MS"/>
                <w:sz w:val="18"/>
                <w:szCs w:val="20"/>
              </w:rPr>
              <w:t xml:space="preserve">. </w:t>
            </w:r>
            <w:r w:rsidR="00D8675C" w:rsidRPr="00C024D4">
              <w:rPr>
                <w:rFonts w:ascii="Comic Sans MS" w:hAnsi="Comic Sans MS"/>
                <w:sz w:val="18"/>
                <w:szCs w:val="20"/>
              </w:rPr>
              <w:t xml:space="preserve"> </w:t>
            </w:r>
            <w:r w:rsidR="009D49D4" w:rsidRPr="00C024D4">
              <w:rPr>
                <w:rFonts w:ascii="Comic Sans MS" w:hAnsi="Comic Sans MS"/>
                <w:sz w:val="18"/>
                <w:szCs w:val="20"/>
              </w:rPr>
              <w:t xml:space="preserve">We will </w:t>
            </w:r>
            <w:r w:rsidR="00ED020C" w:rsidRPr="00C024D4">
              <w:rPr>
                <w:rFonts w:ascii="Comic Sans MS" w:hAnsi="Comic Sans MS"/>
                <w:sz w:val="18"/>
                <w:szCs w:val="20"/>
              </w:rPr>
              <w:t xml:space="preserve">learn </w:t>
            </w:r>
            <w:r w:rsidR="005D6040" w:rsidRPr="00C024D4">
              <w:rPr>
                <w:rFonts w:ascii="Comic Sans MS" w:hAnsi="Comic Sans MS"/>
                <w:sz w:val="18"/>
                <w:szCs w:val="20"/>
              </w:rPr>
              <w:t xml:space="preserve">a variety of </w:t>
            </w:r>
            <w:r w:rsidR="00872DEF" w:rsidRPr="00C024D4">
              <w:rPr>
                <w:rFonts w:ascii="Comic Sans MS" w:hAnsi="Comic Sans MS"/>
                <w:sz w:val="18"/>
                <w:szCs w:val="20"/>
              </w:rPr>
              <w:t>tunes</w:t>
            </w:r>
            <w:r w:rsidR="00ED020C" w:rsidRPr="00C024D4">
              <w:rPr>
                <w:rFonts w:ascii="Comic Sans MS" w:hAnsi="Comic Sans MS"/>
                <w:sz w:val="18"/>
                <w:szCs w:val="20"/>
              </w:rPr>
              <w:t xml:space="preserve"> and </w:t>
            </w:r>
            <w:r w:rsidR="005D6040" w:rsidRPr="00C024D4">
              <w:rPr>
                <w:rFonts w:ascii="Comic Sans MS" w:hAnsi="Comic Sans MS"/>
                <w:sz w:val="18"/>
                <w:szCs w:val="20"/>
              </w:rPr>
              <w:t>prepare for performance opportunities.</w:t>
            </w:r>
          </w:p>
        </w:tc>
        <w:tc>
          <w:tcPr>
            <w:tcW w:w="3983" w:type="dxa"/>
            <w:gridSpan w:val="2"/>
          </w:tcPr>
          <w:p w:rsidR="007C4FC2" w:rsidRDefault="007C4FC2">
            <w:pPr>
              <w:rPr>
                <w:rFonts w:ascii="Comic Sans MS" w:hAnsi="Comic Sans MS"/>
                <w:b/>
                <w:u w:val="single"/>
              </w:rPr>
            </w:pPr>
            <w:r w:rsidRPr="002921DF">
              <w:rPr>
                <w:rFonts w:ascii="Comic Sans MS" w:hAnsi="Comic Sans MS"/>
                <w:b/>
                <w:u w:val="single"/>
              </w:rPr>
              <w:t>Science and Technology</w:t>
            </w:r>
          </w:p>
          <w:p w:rsidR="00C024D4" w:rsidRPr="002921DF" w:rsidRDefault="00C024D4">
            <w:pPr>
              <w:rPr>
                <w:rFonts w:ascii="Comic Sans MS" w:hAnsi="Comic Sans MS"/>
                <w:b/>
                <w:u w:val="single"/>
              </w:rPr>
            </w:pPr>
          </w:p>
          <w:p w:rsidR="007D1F20" w:rsidRPr="00C024D4" w:rsidRDefault="007D1F20" w:rsidP="007D1F20">
            <w:pPr>
              <w:ind w:left="0" w:firstLine="0"/>
              <w:rPr>
                <w:rFonts w:ascii="Comic Sans MS" w:hAnsi="Comic Sans MS"/>
                <w:sz w:val="18"/>
                <w:szCs w:val="20"/>
              </w:rPr>
            </w:pPr>
            <w:r w:rsidRPr="00C024D4">
              <w:rPr>
                <w:rFonts w:ascii="Comic Sans MS" w:hAnsi="Comic Sans MS"/>
                <w:sz w:val="18"/>
                <w:szCs w:val="20"/>
              </w:rPr>
              <w:t xml:space="preserve">In </w:t>
            </w:r>
            <w:proofErr w:type="gramStart"/>
            <w:r w:rsidRPr="00C024D4">
              <w:rPr>
                <w:rFonts w:ascii="Comic Sans MS" w:hAnsi="Comic Sans MS"/>
                <w:sz w:val="18"/>
                <w:szCs w:val="20"/>
              </w:rPr>
              <w:t>Technology</w:t>
            </w:r>
            <w:proofErr w:type="gramEnd"/>
            <w:r w:rsidRPr="00C024D4">
              <w:rPr>
                <w:rFonts w:ascii="Comic Sans MS" w:hAnsi="Comic Sans MS"/>
                <w:sz w:val="18"/>
                <w:szCs w:val="20"/>
              </w:rPr>
              <w:t xml:space="preserve"> we are using WORD to create documents, using search engines on the internet to research information across the curriculum.</w:t>
            </w:r>
          </w:p>
          <w:p w:rsidR="007D1F20" w:rsidRPr="00C024D4" w:rsidRDefault="007D1F20" w:rsidP="007D1F20">
            <w:pPr>
              <w:ind w:left="0" w:firstLine="0"/>
              <w:rPr>
                <w:rFonts w:ascii="Comic Sans MS" w:hAnsi="Comic Sans MS"/>
                <w:sz w:val="18"/>
                <w:szCs w:val="20"/>
              </w:rPr>
            </w:pPr>
            <w:r w:rsidRPr="00C024D4">
              <w:rPr>
                <w:rFonts w:ascii="Comic Sans MS" w:hAnsi="Comic Sans MS"/>
                <w:sz w:val="18"/>
                <w:szCs w:val="20"/>
              </w:rPr>
              <w:t>We will also highlight how to stay safe online using the SMART rules.</w:t>
            </w:r>
          </w:p>
          <w:p w:rsidR="007D1F20" w:rsidRPr="00C024D4" w:rsidRDefault="007D1F20" w:rsidP="003C4D44">
            <w:pPr>
              <w:ind w:left="0" w:firstLine="0"/>
              <w:rPr>
                <w:rFonts w:ascii="Comic Sans MS" w:hAnsi="Comic Sans MS"/>
                <w:sz w:val="18"/>
                <w:szCs w:val="20"/>
              </w:rPr>
            </w:pPr>
            <w:r w:rsidRPr="00C024D4">
              <w:rPr>
                <w:rFonts w:ascii="Comic Sans MS" w:hAnsi="Comic Sans MS"/>
                <w:b/>
                <w:noProof/>
                <w:sz w:val="20"/>
                <w:u w:val="single"/>
                <w:lang w:eastAsia="en-GB"/>
              </w:rPr>
              <w:drawing>
                <wp:anchor distT="0" distB="0" distL="114300" distR="114300" simplePos="0" relativeHeight="251656192" behindDoc="0" locked="0" layoutInCell="1" allowOverlap="1">
                  <wp:simplePos x="0" y="0"/>
                  <wp:positionH relativeFrom="column">
                    <wp:posOffset>571291</wp:posOffset>
                  </wp:positionH>
                  <wp:positionV relativeFrom="paragraph">
                    <wp:posOffset>-6221</wp:posOffset>
                  </wp:positionV>
                  <wp:extent cx="1354238" cy="295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4238" cy="295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1F20" w:rsidRPr="00C024D4" w:rsidRDefault="007D1F20" w:rsidP="003C4D44">
            <w:pPr>
              <w:ind w:left="0" w:firstLine="0"/>
              <w:rPr>
                <w:rFonts w:ascii="Comic Sans MS" w:hAnsi="Comic Sans MS"/>
                <w:sz w:val="18"/>
                <w:szCs w:val="20"/>
              </w:rPr>
            </w:pPr>
          </w:p>
          <w:p w:rsidR="00ED020C" w:rsidRPr="00C024D4" w:rsidRDefault="00A75DC3" w:rsidP="003C4D44">
            <w:pPr>
              <w:ind w:left="0" w:firstLine="0"/>
              <w:rPr>
                <w:rFonts w:ascii="Comic Sans MS" w:hAnsi="Comic Sans MS"/>
                <w:sz w:val="18"/>
                <w:szCs w:val="20"/>
              </w:rPr>
            </w:pPr>
            <w:r w:rsidRPr="00C024D4">
              <w:rPr>
                <w:rFonts w:ascii="Comic Sans MS" w:hAnsi="Comic Sans MS"/>
                <w:sz w:val="18"/>
                <w:szCs w:val="20"/>
              </w:rPr>
              <w:t>Our</w:t>
            </w:r>
            <w:r w:rsidR="007D10D2" w:rsidRPr="00C024D4">
              <w:rPr>
                <w:rFonts w:ascii="Comic Sans MS" w:hAnsi="Comic Sans MS"/>
                <w:sz w:val="18"/>
                <w:szCs w:val="20"/>
              </w:rPr>
              <w:t xml:space="preserve"> focus for this term is ENERGY</w:t>
            </w:r>
            <w:r w:rsidRPr="00C024D4">
              <w:rPr>
                <w:rFonts w:ascii="Comic Sans MS" w:hAnsi="Comic Sans MS"/>
                <w:sz w:val="18"/>
                <w:szCs w:val="20"/>
              </w:rPr>
              <w:t xml:space="preserve">. We will learn more about </w:t>
            </w:r>
            <w:r w:rsidR="00D8675C" w:rsidRPr="00C024D4">
              <w:rPr>
                <w:rFonts w:ascii="Comic Sans MS" w:hAnsi="Comic Sans MS"/>
                <w:sz w:val="18"/>
                <w:szCs w:val="20"/>
              </w:rPr>
              <w:t>different types of energy –</w:t>
            </w:r>
            <w:r w:rsidR="003C4D44" w:rsidRPr="00C024D4">
              <w:rPr>
                <w:rFonts w:ascii="Comic Sans MS" w:hAnsi="Comic Sans MS"/>
                <w:sz w:val="18"/>
                <w:szCs w:val="20"/>
              </w:rPr>
              <w:t xml:space="preserve"> renewable &amp; non-renewable.</w:t>
            </w:r>
            <w:r w:rsidR="007D1F20" w:rsidRPr="00C024D4">
              <w:rPr>
                <w:rFonts w:ascii="Comic Sans MS" w:hAnsi="Comic Sans MS"/>
                <w:sz w:val="18"/>
                <w:szCs w:val="20"/>
              </w:rPr>
              <w:t xml:space="preserve"> We will also do some STEM activities linked to our topic.</w:t>
            </w:r>
          </w:p>
          <w:p w:rsidR="00D76162" w:rsidRPr="002921DF" w:rsidRDefault="00D76162" w:rsidP="003C4D44">
            <w:pPr>
              <w:ind w:left="0" w:firstLine="0"/>
              <w:rPr>
                <w:rFonts w:ascii="Comic Sans MS" w:hAnsi="Comic Sans MS"/>
                <w:sz w:val="20"/>
                <w:szCs w:val="20"/>
              </w:rPr>
            </w:pPr>
          </w:p>
        </w:tc>
        <w:tc>
          <w:tcPr>
            <w:tcW w:w="3833" w:type="dxa"/>
          </w:tcPr>
          <w:p w:rsidR="007C4FC2" w:rsidRDefault="007C4FC2">
            <w:pPr>
              <w:rPr>
                <w:rFonts w:ascii="Comic Sans MS" w:hAnsi="Comic Sans MS"/>
                <w:b/>
                <w:szCs w:val="20"/>
                <w:u w:val="single"/>
              </w:rPr>
            </w:pPr>
            <w:r w:rsidRPr="00EC1505">
              <w:rPr>
                <w:rFonts w:ascii="Comic Sans MS" w:hAnsi="Comic Sans MS"/>
                <w:b/>
                <w:szCs w:val="20"/>
                <w:u w:val="single"/>
              </w:rPr>
              <w:t>Homework</w:t>
            </w:r>
          </w:p>
          <w:p w:rsidR="00C024D4" w:rsidRPr="002921DF" w:rsidRDefault="00C024D4">
            <w:pPr>
              <w:rPr>
                <w:rFonts w:ascii="Comic Sans MS" w:hAnsi="Comic Sans MS"/>
                <w:b/>
                <w:sz w:val="20"/>
                <w:szCs w:val="20"/>
                <w:u w:val="single"/>
              </w:rPr>
            </w:pPr>
          </w:p>
          <w:p w:rsidR="001F3590" w:rsidRPr="001F3590" w:rsidRDefault="001F3590" w:rsidP="001F3590">
            <w:pPr>
              <w:jc w:val="both"/>
              <w:rPr>
                <w:rStyle w:val="PlaceholderText"/>
                <w:rFonts w:ascii="Comic Sans MS" w:hAnsi="Comic Sans MS" w:cs="Tahoma"/>
                <w:color w:val="auto"/>
                <w:sz w:val="18"/>
                <w:szCs w:val="20"/>
              </w:rPr>
            </w:pPr>
            <w:r w:rsidRPr="001F3590">
              <w:rPr>
                <w:rFonts w:ascii="Comic Sans MS" w:hAnsi="Comic Sans MS" w:cs="Tahoma"/>
                <w:sz w:val="18"/>
                <w:szCs w:val="20"/>
              </w:rPr>
              <w:t>Last session, we surveyed pupils, staff and families on attitudes about homework. Highlights from the survey showed that the majority of families believe homework is important to support learning but that it can be difficult to fit into family life due to a number of factors.</w:t>
            </w:r>
          </w:p>
          <w:p w:rsidR="007D5B6D" w:rsidRPr="002921DF" w:rsidRDefault="001F3590" w:rsidP="001F3590">
            <w:pPr>
              <w:ind w:left="0" w:firstLine="0"/>
              <w:jc w:val="both"/>
              <w:rPr>
                <w:rFonts w:ascii="Comic Sans MS" w:hAnsi="Comic Sans MS"/>
                <w:b/>
                <w:sz w:val="20"/>
                <w:szCs w:val="20"/>
                <w:u w:val="single"/>
              </w:rPr>
            </w:pPr>
            <w:r w:rsidRPr="001F3590">
              <w:rPr>
                <w:rFonts w:ascii="Comic Sans MS" w:hAnsi="Comic Sans MS" w:cs="Tahoma"/>
                <w:sz w:val="18"/>
                <w:szCs w:val="20"/>
              </w:rPr>
              <w:t xml:space="preserve">This session, we will revise how homework </w:t>
            </w:r>
            <w:proofErr w:type="gramStart"/>
            <w:r w:rsidRPr="001F3590">
              <w:rPr>
                <w:rFonts w:ascii="Comic Sans MS" w:hAnsi="Comic Sans MS" w:cs="Tahoma"/>
                <w:sz w:val="18"/>
                <w:szCs w:val="20"/>
              </w:rPr>
              <w:t>is issued</w:t>
            </w:r>
            <w:proofErr w:type="gramEnd"/>
            <w:r w:rsidRPr="001F3590">
              <w:rPr>
                <w:rFonts w:ascii="Comic Sans MS" w:hAnsi="Comic Sans MS" w:cs="Tahoma"/>
                <w:sz w:val="18"/>
                <w:szCs w:val="20"/>
              </w:rPr>
              <w:t>.  We aim to allow more flexibility when approaching homework to fit into busy family lives. Information will follow once homework is set up across the school.</w:t>
            </w:r>
          </w:p>
        </w:tc>
        <w:tc>
          <w:tcPr>
            <w:tcW w:w="3834" w:type="dxa"/>
          </w:tcPr>
          <w:p w:rsidR="00620E42" w:rsidRDefault="007C4FC2">
            <w:pPr>
              <w:rPr>
                <w:rFonts w:ascii="Comic Sans MS" w:hAnsi="Comic Sans MS"/>
                <w:b/>
                <w:u w:val="single"/>
              </w:rPr>
            </w:pPr>
            <w:r w:rsidRPr="002921DF">
              <w:rPr>
                <w:rFonts w:ascii="Comic Sans MS" w:hAnsi="Comic Sans MS"/>
                <w:b/>
                <w:u w:val="single"/>
              </w:rPr>
              <w:t>How can you help?</w:t>
            </w:r>
          </w:p>
          <w:p w:rsidR="00C024D4" w:rsidRPr="002921DF" w:rsidRDefault="00C024D4">
            <w:pPr>
              <w:rPr>
                <w:rFonts w:ascii="Comic Sans MS" w:hAnsi="Comic Sans MS"/>
                <w:b/>
                <w:u w:val="single"/>
              </w:rPr>
            </w:pPr>
          </w:p>
          <w:p w:rsidR="00D810F9" w:rsidRPr="00C024D4" w:rsidRDefault="00D810F9" w:rsidP="001D5D96">
            <w:pPr>
              <w:pStyle w:val="ListParagraph"/>
              <w:numPr>
                <w:ilvl w:val="0"/>
                <w:numId w:val="6"/>
              </w:numPr>
              <w:ind w:left="113" w:hanging="113"/>
              <w:rPr>
                <w:rFonts w:ascii="Comic Sans MS" w:hAnsi="Comic Sans MS"/>
                <w:sz w:val="18"/>
                <w:szCs w:val="20"/>
              </w:rPr>
            </w:pPr>
            <w:r w:rsidRPr="00C024D4">
              <w:rPr>
                <w:rFonts w:ascii="Comic Sans MS" w:hAnsi="Comic Sans MS"/>
                <w:sz w:val="18"/>
                <w:szCs w:val="20"/>
              </w:rPr>
              <w:t xml:space="preserve">Gym </w:t>
            </w:r>
            <w:r w:rsidR="009D49D4" w:rsidRPr="00C024D4">
              <w:rPr>
                <w:rFonts w:ascii="Comic Sans MS" w:hAnsi="Comic Sans MS"/>
                <w:sz w:val="18"/>
                <w:szCs w:val="20"/>
              </w:rPr>
              <w:t xml:space="preserve">days are </w:t>
            </w:r>
            <w:r w:rsidR="00872DEF" w:rsidRPr="00C024D4">
              <w:rPr>
                <w:rFonts w:ascii="Comic Sans MS" w:hAnsi="Comic Sans MS"/>
                <w:sz w:val="18"/>
                <w:szCs w:val="20"/>
              </w:rPr>
              <w:t>Wednesday &amp; Friday</w:t>
            </w:r>
            <w:r w:rsidRPr="00C024D4">
              <w:rPr>
                <w:rFonts w:ascii="Comic Sans MS" w:hAnsi="Comic Sans MS"/>
                <w:sz w:val="18"/>
                <w:szCs w:val="20"/>
              </w:rPr>
              <w:t>.</w:t>
            </w:r>
            <w:r w:rsidR="009D49D4" w:rsidRPr="00C024D4">
              <w:rPr>
                <w:rFonts w:ascii="Comic Sans MS" w:hAnsi="Comic Sans MS"/>
                <w:sz w:val="18"/>
                <w:szCs w:val="20"/>
              </w:rPr>
              <w:t xml:space="preserve"> </w:t>
            </w:r>
          </w:p>
          <w:p w:rsidR="00D810F9" w:rsidRPr="00C024D4" w:rsidRDefault="00481DB0" w:rsidP="001D5D96">
            <w:pPr>
              <w:pStyle w:val="ListParagraph"/>
              <w:numPr>
                <w:ilvl w:val="0"/>
                <w:numId w:val="6"/>
              </w:numPr>
              <w:ind w:left="113" w:hanging="113"/>
              <w:rPr>
                <w:rFonts w:ascii="Comic Sans MS" w:hAnsi="Comic Sans MS"/>
                <w:sz w:val="18"/>
                <w:szCs w:val="20"/>
              </w:rPr>
            </w:pPr>
            <w:r w:rsidRPr="00C024D4">
              <w:rPr>
                <w:rFonts w:ascii="Comic Sans MS" w:hAnsi="Comic Sans MS"/>
                <w:sz w:val="18"/>
                <w:szCs w:val="20"/>
              </w:rPr>
              <w:t>Put n</w:t>
            </w:r>
            <w:r w:rsidR="00D810F9" w:rsidRPr="00C024D4">
              <w:rPr>
                <w:rFonts w:ascii="Comic Sans MS" w:hAnsi="Comic Sans MS"/>
                <w:sz w:val="18"/>
                <w:szCs w:val="20"/>
              </w:rPr>
              <w:t xml:space="preserve">ames on </w:t>
            </w:r>
            <w:r w:rsidR="00D5693C" w:rsidRPr="00C024D4">
              <w:rPr>
                <w:rFonts w:ascii="Comic Sans MS" w:hAnsi="Comic Sans MS"/>
                <w:sz w:val="18"/>
                <w:szCs w:val="20"/>
              </w:rPr>
              <w:t xml:space="preserve">any </w:t>
            </w:r>
            <w:r w:rsidR="009D49D4" w:rsidRPr="00C024D4">
              <w:rPr>
                <w:rFonts w:ascii="Comic Sans MS" w:hAnsi="Comic Sans MS"/>
                <w:sz w:val="18"/>
                <w:szCs w:val="20"/>
              </w:rPr>
              <w:t>school clothing/lunch box</w:t>
            </w:r>
            <w:r w:rsidRPr="00C024D4">
              <w:rPr>
                <w:rFonts w:ascii="Comic Sans MS" w:hAnsi="Comic Sans MS"/>
                <w:sz w:val="18"/>
                <w:szCs w:val="20"/>
              </w:rPr>
              <w:t>es etc.</w:t>
            </w:r>
          </w:p>
          <w:p w:rsidR="001D5D96" w:rsidRPr="00C024D4" w:rsidRDefault="00D810F9" w:rsidP="001D5D96">
            <w:pPr>
              <w:pStyle w:val="ListParagraph"/>
              <w:numPr>
                <w:ilvl w:val="0"/>
                <w:numId w:val="6"/>
              </w:numPr>
              <w:ind w:left="113" w:hanging="113"/>
              <w:rPr>
                <w:rFonts w:ascii="Comic Sans MS" w:hAnsi="Comic Sans MS"/>
                <w:sz w:val="18"/>
                <w:szCs w:val="20"/>
              </w:rPr>
            </w:pPr>
            <w:r w:rsidRPr="00C024D4">
              <w:rPr>
                <w:rFonts w:ascii="Comic Sans MS" w:hAnsi="Comic Sans MS"/>
                <w:sz w:val="18"/>
                <w:szCs w:val="20"/>
              </w:rPr>
              <w:t>Practise times tables</w:t>
            </w:r>
            <w:r w:rsidR="00481DB0" w:rsidRPr="00C024D4">
              <w:rPr>
                <w:rFonts w:ascii="Comic Sans MS" w:hAnsi="Comic Sans MS"/>
                <w:sz w:val="18"/>
                <w:szCs w:val="20"/>
              </w:rPr>
              <w:t xml:space="preserve"> at home</w:t>
            </w:r>
            <w:r w:rsidRPr="00C024D4">
              <w:rPr>
                <w:rFonts w:ascii="Comic Sans MS" w:hAnsi="Comic Sans MS"/>
                <w:sz w:val="18"/>
                <w:szCs w:val="20"/>
              </w:rPr>
              <w:t>.</w:t>
            </w:r>
            <w:r w:rsidR="001D5D96" w:rsidRPr="00C024D4">
              <w:rPr>
                <w:rFonts w:ascii="Comic Sans MS" w:hAnsi="Comic Sans MS"/>
                <w:sz w:val="18"/>
                <w:szCs w:val="20"/>
              </w:rPr>
              <w:t xml:space="preserve"> </w:t>
            </w:r>
          </w:p>
          <w:p w:rsidR="00D810F9" w:rsidRPr="00C024D4" w:rsidRDefault="009D49D4" w:rsidP="001D5D96">
            <w:pPr>
              <w:pStyle w:val="ListParagraph"/>
              <w:numPr>
                <w:ilvl w:val="0"/>
                <w:numId w:val="6"/>
              </w:numPr>
              <w:ind w:left="113" w:hanging="113"/>
              <w:rPr>
                <w:rFonts w:ascii="Comic Sans MS" w:hAnsi="Comic Sans MS"/>
                <w:sz w:val="18"/>
                <w:szCs w:val="20"/>
              </w:rPr>
            </w:pPr>
            <w:r w:rsidRPr="00C024D4">
              <w:rPr>
                <w:rFonts w:ascii="Comic Sans MS" w:hAnsi="Comic Sans MS"/>
                <w:sz w:val="18"/>
                <w:szCs w:val="20"/>
              </w:rPr>
              <w:t xml:space="preserve">Encourage your child </w:t>
            </w:r>
            <w:r w:rsidR="001D5D96" w:rsidRPr="00C024D4">
              <w:rPr>
                <w:rFonts w:ascii="Comic Sans MS" w:hAnsi="Comic Sans MS"/>
                <w:sz w:val="18"/>
                <w:szCs w:val="20"/>
              </w:rPr>
              <w:t>to share their learning.</w:t>
            </w:r>
          </w:p>
          <w:p w:rsidR="00D810F9" w:rsidRPr="00C024D4" w:rsidRDefault="001D5D96" w:rsidP="001D5D96">
            <w:pPr>
              <w:pStyle w:val="ListParagraph"/>
              <w:numPr>
                <w:ilvl w:val="0"/>
                <w:numId w:val="6"/>
              </w:numPr>
              <w:ind w:left="113" w:hanging="113"/>
              <w:rPr>
                <w:rFonts w:ascii="Comic Sans MS" w:hAnsi="Comic Sans MS"/>
                <w:sz w:val="18"/>
                <w:szCs w:val="20"/>
              </w:rPr>
            </w:pPr>
            <w:r w:rsidRPr="00C024D4">
              <w:rPr>
                <w:rFonts w:ascii="Comic Sans MS" w:hAnsi="Comic Sans MS"/>
                <w:sz w:val="18"/>
                <w:szCs w:val="20"/>
              </w:rPr>
              <w:t>F</w:t>
            </w:r>
            <w:r w:rsidR="00D810F9" w:rsidRPr="00C024D4">
              <w:rPr>
                <w:rFonts w:ascii="Comic Sans MS" w:hAnsi="Comic Sans MS"/>
                <w:sz w:val="18"/>
                <w:szCs w:val="20"/>
              </w:rPr>
              <w:t>ind information about topics studied.</w:t>
            </w:r>
          </w:p>
          <w:p w:rsidR="0059783C" w:rsidRPr="00C024D4" w:rsidRDefault="00D810F9" w:rsidP="001D5D96">
            <w:pPr>
              <w:pStyle w:val="ListParagraph"/>
              <w:numPr>
                <w:ilvl w:val="0"/>
                <w:numId w:val="6"/>
              </w:numPr>
              <w:ind w:left="113" w:hanging="113"/>
              <w:rPr>
                <w:rFonts w:ascii="Comic Sans MS" w:hAnsi="Comic Sans MS"/>
                <w:sz w:val="18"/>
                <w:szCs w:val="20"/>
              </w:rPr>
            </w:pPr>
            <w:r w:rsidRPr="00C024D4">
              <w:rPr>
                <w:rFonts w:ascii="Comic Sans MS" w:hAnsi="Comic Sans MS"/>
                <w:sz w:val="18"/>
                <w:szCs w:val="20"/>
              </w:rPr>
              <w:t>Encourage your child to read</w:t>
            </w:r>
            <w:r w:rsidR="00ED020C" w:rsidRPr="00C024D4">
              <w:rPr>
                <w:rFonts w:ascii="Comic Sans MS" w:hAnsi="Comic Sans MS"/>
                <w:sz w:val="18"/>
                <w:szCs w:val="20"/>
              </w:rPr>
              <w:t xml:space="preserve"> different </w:t>
            </w:r>
            <w:r w:rsidR="007D1F20" w:rsidRPr="00C024D4">
              <w:rPr>
                <w:rFonts w:ascii="Comic Sans MS" w:hAnsi="Comic Sans MS"/>
                <w:sz w:val="18"/>
                <w:szCs w:val="20"/>
              </w:rPr>
              <w:t xml:space="preserve">types of </w:t>
            </w:r>
            <w:r w:rsidR="00ED020C" w:rsidRPr="00C024D4">
              <w:rPr>
                <w:rFonts w:ascii="Comic Sans MS" w:hAnsi="Comic Sans MS"/>
                <w:sz w:val="18"/>
                <w:szCs w:val="20"/>
              </w:rPr>
              <w:t>texts.</w:t>
            </w:r>
          </w:p>
          <w:p w:rsidR="007C4FC2" w:rsidRPr="0059783C" w:rsidRDefault="007C4FC2" w:rsidP="0059783C">
            <w:pPr>
              <w:rPr>
                <w:rFonts w:ascii="Comic Sans MS" w:hAnsi="Comic Sans MS"/>
                <w:sz w:val="20"/>
                <w:szCs w:val="20"/>
              </w:rPr>
            </w:pPr>
          </w:p>
          <w:p w:rsidR="007C4FC2" w:rsidRPr="007C4FC2" w:rsidRDefault="00481DB0" w:rsidP="003C4D44">
            <w:pPr>
              <w:ind w:left="0" w:firstLine="0"/>
              <w:rPr>
                <w:rFonts w:ascii="Comic Sans MS" w:hAnsi="Comic Sans MS"/>
                <w:u w:val="single"/>
              </w:rPr>
            </w:pPr>
            <w:r w:rsidRPr="004E1178">
              <w:rPr>
                <w:noProof/>
                <w:lang w:eastAsia="en-GB"/>
              </w:rPr>
              <w:drawing>
                <wp:anchor distT="0" distB="0" distL="114300" distR="114300" simplePos="0" relativeHeight="251657216" behindDoc="0" locked="0" layoutInCell="1" allowOverlap="1">
                  <wp:simplePos x="0" y="0"/>
                  <wp:positionH relativeFrom="column">
                    <wp:posOffset>1727200</wp:posOffset>
                  </wp:positionH>
                  <wp:positionV relativeFrom="paragraph">
                    <wp:posOffset>0</wp:posOffset>
                  </wp:positionV>
                  <wp:extent cx="403225" cy="400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322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20"/>
                <w:szCs w:val="20"/>
                <w:lang w:eastAsia="en-GB"/>
              </w:rPr>
              <w:drawing>
                <wp:anchor distT="0" distB="0" distL="114300" distR="114300" simplePos="0" relativeHeight="251662336" behindDoc="0" locked="0" layoutInCell="1" allowOverlap="1">
                  <wp:simplePos x="0" y="0"/>
                  <wp:positionH relativeFrom="column">
                    <wp:posOffset>278765</wp:posOffset>
                  </wp:positionH>
                  <wp:positionV relativeFrom="paragraph">
                    <wp:posOffset>40005</wp:posOffset>
                  </wp:positionV>
                  <wp:extent cx="1212750" cy="440267"/>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2750" cy="440267"/>
                          </a:xfrm>
                          <a:prstGeom prst="rect">
                            <a:avLst/>
                          </a:prstGeom>
                        </pic:spPr>
                      </pic:pic>
                    </a:graphicData>
                  </a:graphic>
                  <wp14:sizeRelH relativeFrom="margin">
                    <wp14:pctWidth>0</wp14:pctWidth>
                  </wp14:sizeRelH>
                  <wp14:sizeRelV relativeFrom="margin">
                    <wp14:pctHeight>0</wp14:pctHeight>
                  </wp14:sizeRelV>
                </wp:anchor>
              </w:drawing>
            </w:r>
          </w:p>
        </w:tc>
      </w:tr>
    </w:tbl>
    <w:p w:rsidR="00C75BE4" w:rsidRPr="003C4D44" w:rsidRDefault="007C4FC2" w:rsidP="003C4D44">
      <w:pPr>
        <w:ind w:left="0" w:firstLine="0"/>
        <w:rPr>
          <w:rFonts w:ascii="Comic Sans MS" w:hAnsi="Comic Sans MS"/>
          <w:sz w:val="20"/>
          <w:szCs w:val="20"/>
        </w:rPr>
      </w:pPr>
      <w:r w:rsidRPr="003C4D44">
        <w:rPr>
          <w:rFonts w:ascii="Comic Sans MS" w:hAnsi="Comic Sans MS"/>
          <w:sz w:val="20"/>
          <w:szCs w:val="20"/>
        </w:rPr>
        <w:t xml:space="preserve">At Dykesmains Primary </w:t>
      </w:r>
      <w:proofErr w:type="gramStart"/>
      <w:r w:rsidRPr="003C4D44">
        <w:rPr>
          <w:rFonts w:ascii="Comic Sans MS" w:hAnsi="Comic Sans MS"/>
          <w:sz w:val="20"/>
          <w:szCs w:val="20"/>
        </w:rPr>
        <w:t>School</w:t>
      </w:r>
      <w:proofErr w:type="gramEnd"/>
      <w:r w:rsidRPr="003C4D44">
        <w:rPr>
          <w:rFonts w:ascii="Comic Sans MS" w:hAnsi="Comic Sans MS"/>
          <w:sz w:val="20"/>
          <w:szCs w:val="20"/>
        </w:rPr>
        <w:t xml:space="preserve"> we are working to Get It Right For Every Child </w:t>
      </w:r>
      <w:r w:rsidR="00C75BE4" w:rsidRPr="003C4D44">
        <w:rPr>
          <w:rFonts w:ascii="Comic Sans MS" w:hAnsi="Comic Sans MS"/>
          <w:sz w:val="20"/>
          <w:szCs w:val="20"/>
        </w:rPr>
        <w:t>(GIRFEC). This means we are working to support our children to grow develop and reach their full potential. The children are currently looking at</w:t>
      </w:r>
      <w:r w:rsidR="004E1178" w:rsidRPr="003C4D44">
        <w:rPr>
          <w:rFonts w:ascii="Comic Sans MS" w:hAnsi="Comic Sans MS"/>
          <w:sz w:val="20"/>
          <w:szCs w:val="20"/>
        </w:rPr>
        <w:t xml:space="preserve"> the</w:t>
      </w:r>
      <w:r w:rsidR="00C75BE4" w:rsidRPr="003C4D44">
        <w:rPr>
          <w:rFonts w:ascii="Comic Sans MS" w:hAnsi="Comic Sans MS"/>
          <w:sz w:val="20"/>
          <w:szCs w:val="20"/>
        </w:rPr>
        <w:t xml:space="preserve"> SHANARRI indicators</w:t>
      </w:r>
      <w:r w:rsidR="004E1178" w:rsidRPr="003C4D44">
        <w:rPr>
          <w:rFonts w:ascii="Comic Sans MS" w:hAnsi="Comic Sans MS"/>
          <w:sz w:val="20"/>
          <w:szCs w:val="20"/>
        </w:rPr>
        <w:t xml:space="preserve"> which are Safe, Healthy, Achieving, Nurtured, Active</w:t>
      </w:r>
      <w:r w:rsidR="00C75BE4" w:rsidRPr="003C4D44">
        <w:rPr>
          <w:rFonts w:ascii="Comic Sans MS" w:hAnsi="Comic Sans MS"/>
          <w:sz w:val="20"/>
          <w:szCs w:val="20"/>
        </w:rPr>
        <w:t>, Respect</w:t>
      </w:r>
      <w:r w:rsidR="004E1178" w:rsidRPr="003C4D44">
        <w:rPr>
          <w:rFonts w:ascii="Comic Sans MS" w:hAnsi="Comic Sans MS"/>
          <w:sz w:val="20"/>
          <w:szCs w:val="20"/>
        </w:rPr>
        <w:t>ed</w:t>
      </w:r>
      <w:r w:rsidR="00C75BE4" w:rsidRPr="003C4D44">
        <w:rPr>
          <w:rFonts w:ascii="Comic Sans MS" w:hAnsi="Comic Sans MS"/>
          <w:sz w:val="20"/>
          <w:szCs w:val="20"/>
        </w:rPr>
        <w:t>, Responsible</w:t>
      </w:r>
      <w:r w:rsidR="0026689E" w:rsidRPr="003C4D44">
        <w:rPr>
          <w:rFonts w:ascii="Comic Sans MS" w:hAnsi="Comic Sans MS"/>
          <w:sz w:val="20"/>
          <w:szCs w:val="20"/>
        </w:rPr>
        <w:t xml:space="preserve"> and </w:t>
      </w:r>
      <w:r w:rsidR="00C75BE4" w:rsidRPr="003C4D44">
        <w:rPr>
          <w:rFonts w:ascii="Comic Sans MS" w:hAnsi="Comic Sans MS"/>
          <w:sz w:val="20"/>
          <w:szCs w:val="20"/>
        </w:rPr>
        <w:t xml:space="preserve">Included. For more information: </w:t>
      </w:r>
      <w:hyperlink r:id="rId18" w:history="1">
        <w:r w:rsidR="00C75BE4" w:rsidRPr="003C4D44">
          <w:rPr>
            <w:rStyle w:val="Hyperlink"/>
            <w:rFonts w:ascii="Comic Sans MS" w:hAnsi="Comic Sans MS"/>
            <w:sz w:val="20"/>
            <w:szCs w:val="20"/>
          </w:rPr>
          <w:t>http://www.girfecna.co.uk/</w:t>
        </w:r>
      </w:hyperlink>
    </w:p>
    <w:sectPr w:rsidR="00C75BE4" w:rsidRPr="003C4D44" w:rsidSect="003C4D44">
      <w:pgSz w:w="16838" w:h="11906" w:orient="landscape"/>
      <w:pgMar w:top="567" w:right="720" w:bottom="1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92C"/>
    <w:multiLevelType w:val="hybridMultilevel"/>
    <w:tmpl w:val="AC72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7BAD"/>
    <w:multiLevelType w:val="hybridMultilevel"/>
    <w:tmpl w:val="F0E05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238F2"/>
    <w:multiLevelType w:val="hybridMultilevel"/>
    <w:tmpl w:val="20FCB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01840"/>
    <w:multiLevelType w:val="hybridMultilevel"/>
    <w:tmpl w:val="10F029D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360356D3"/>
    <w:multiLevelType w:val="hybridMultilevel"/>
    <w:tmpl w:val="BA46AD7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39924CCD"/>
    <w:multiLevelType w:val="hybridMultilevel"/>
    <w:tmpl w:val="AC5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E3C2A"/>
    <w:multiLevelType w:val="hybridMultilevel"/>
    <w:tmpl w:val="8E0C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687BE4"/>
    <w:multiLevelType w:val="hybridMultilevel"/>
    <w:tmpl w:val="4BD6CEC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58D473E2"/>
    <w:multiLevelType w:val="hybridMultilevel"/>
    <w:tmpl w:val="CBF8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7F0D73"/>
    <w:multiLevelType w:val="hybridMultilevel"/>
    <w:tmpl w:val="A1583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B367F6"/>
    <w:multiLevelType w:val="hybridMultilevel"/>
    <w:tmpl w:val="22F4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0D16F8"/>
    <w:multiLevelType w:val="hybridMultilevel"/>
    <w:tmpl w:val="13F6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2"/>
  </w:num>
  <w:num w:numId="5">
    <w:abstractNumId w:val="1"/>
  </w:num>
  <w:num w:numId="6">
    <w:abstractNumId w:val="6"/>
  </w:num>
  <w:num w:numId="7">
    <w:abstractNumId w:val="9"/>
  </w:num>
  <w:num w:numId="8">
    <w:abstractNumId w:val="8"/>
  </w:num>
  <w:num w:numId="9">
    <w:abstractNumId w:val="10"/>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C2"/>
    <w:rsid w:val="00035E2C"/>
    <w:rsid w:val="0014150C"/>
    <w:rsid w:val="00142B2D"/>
    <w:rsid w:val="001A5F8A"/>
    <w:rsid w:val="001B2346"/>
    <w:rsid w:val="001D5D96"/>
    <w:rsid w:val="001F3590"/>
    <w:rsid w:val="00204864"/>
    <w:rsid w:val="002454CF"/>
    <w:rsid w:val="00252F82"/>
    <w:rsid w:val="0026689E"/>
    <w:rsid w:val="00267380"/>
    <w:rsid w:val="002921DF"/>
    <w:rsid w:val="00301D74"/>
    <w:rsid w:val="003C4D44"/>
    <w:rsid w:val="0042548C"/>
    <w:rsid w:val="0043230D"/>
    <w:rsid w:val="00443D3B"/>
    <w:rsid w:val="00446CF2"/>
    <w:rsid w:val="00481DB0"/>
    <w:rsid w:val="004A151D"/>
    <w:rsid w:val="004D5FB9"/>
    <w:rsid w:val="004E1178"/>
    <w:rsid w:val="004E5737"/>
    <w:rsid w:val="00537817"/>
    <w:rsid w:val="0059783C"/>
    <w:rsid w:val="005B17EB"/>
    <w:rsid w:val="005D6040"/>
    <w:rsid w:val="00616894"/>
    <w:rsid w:val="00620E42"/>
    <w:rsid w:val="00665DC0"/>
    <w:rsid w:val="006B0876"/>
    <w:rsid w:val="0075668D"/>
    <w:rsid w:val="00761FDF"/>
    <w:rsid w:val="00763889"/>
    <w:rsid w:val="007C4FC2"/>
    <w:rsid w:val="007C516A"/>
    <w:rsid w:val="007C5465"/>
    <w:rsid w:val="007D10D2"/>
    <w:rsid w:val="007D1F20"/>
    <w:rsid w:val="007D5B6D"/>
    <w:rsid w:val="007E2974"/>
    <w:rsid w:val="008570F7"/>
    <w:rsid w:val="00857AA9"/>
    <w:rsid w:val="00867E0F"/>
    <w:rsid w:val="00872DEF"/>
    <w:rsid w:val="00987DB3"/>
    <w:rsid w:val="00996D13"/>
    <w:rsid w:val="009D4801"/>
    <w:rsid w:val="009D49D4"/>
    <w:rsid w:val="009F48FE"/>
    <w:rsid w:val="009F4B77"/>
    <w:rsid w:val="00A031BC"/>
    <w:rsid w:val="00A25694"/>
    <w:rsid w:val="00A73AE0"/>
    <w:rsid w:val="00A75DC3"/>
    <w:rsid w:val="00B06840"/>
    <w:rsid w:val="00B43A29"/>
    <w:rsid w:val="00BD0FC5"/>
    <w:rsid w:val="00BE165B"/>
    <w:rsid w:val="00C024D4"/>
    <w:rsid w:val="00C220AD"/>
    <w:rsid w:val="00C75BE4"/>
    <w:rsid w:val="00C86508"/>
    <w:rsid w:val="00CB10E7"/>
    <w:rsid w:val="00CB3C37"/>
    <w:rsid w:val="00CF2EC0"/>
    <w:rsid w:val="00D24A6F"/>
    <w:rsid w:val="00D559EA"/>
    <w:rsid w:val="00D5693C"/>
    <w:rsid w:val="00D76162"/>
    <w:rsid w:val="00D810F9"/>
    <w:rsid w:val="00D8675C"/>
    <w:rsid w:val="00DA366B"/>
    <w:rsid w:val="00E65518"/>
    <w:rsid w:val="00EA53E1"/>
    <w:rsid w:val="00EA70D0"/>
    <w:rsid w:val="00EC1505"/>
    <w:rsid w:val="00ED020C"/>
    <w:rsid w:val="00F006D9"/>
    <w:rsid w:val="00F13CCC"/>
    <w:rsid w:val="00F43808"/>
    <w:rsid w:val="00F65135"/>
    <w:rsid w:val="00F66A72"/>
    <w:rsid w:val="00F759D2"/>
    <w:rsid w:val="00FA64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80DF"/>
  <w15:docId w15:val="{F1D9B2BE-F5E1-48C4-AA80-966799CC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176" w:hanging="14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FC2"/>
    <w:rPr>
      <w:rFonts w:ascii="Tahoma" w:hAnsi="Tahoma" w:cs="Tahoma"/>
      <w:sz w:val="16"/>
      <w:szCs w:val="16"/>
    </w:rPr>
  </w:style>
  <w:style w:type="character" w:customStyle="1" w:styleId="BalloonTextChar">
    <w:name w:val="Balloon Text Char"/>
    <w:basedOn w:val="DefaultParagraphFont"/>
    <w:link w:val="BalloonText"/>
    <w:uiPriority w:val="99"/>
    <w:semiHidden/>
    <w:rsid w:val="007C4FC2"/>
    <w:rPr>
      <w:rFonts w:ascii="Tahoma" w:hAnsi="Tahoma" w:cs="Tahoma"/>
      <w:sz w:val="16"/>
      <w:szCs w:val="16"/>
    </w:rPr>
  </w:style>
  <w:style w:type="table" w:styleId="TableGrid">
    <w:name w:val="Table Grid"/>
    <w:basedOn w:val="TableNormal"/>
    <w:uiPriority w:val="59"/>
    <w:rsid w:val="007C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BE4"/>
    <w:rPr>
      <w:color w:val="0000FF" w:themeColor="hyperlink"/>
      <w:u w:val="single"/>
    </w:rPr>
  </w:style>
  <w:style w:type="paragraph" w:styleId="NoSpacing">
    <w:name w:val="No Spacing"/>
    <w:uiPriority w:val="1"/>
    <w:qFormat/>
    <w:rsid w:val="0014150C"/>
  </w:style>
  <w:style w:type="paragraph" w:customStyle="1" w:styleId="Default">
    <w:name w:val="Default"/>
    <w:rsid w:val="00E65518"/>
    <w:pPr>
      <w:autoSpaceDE w:val="0"/>
      <w:autoSpaceDN w:val="0"/>
      <w:adjustRightInd w:val="0"/>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06840"/>
    <w:pPr>
      <w:ind w:left="720"/>
      <w:contextualSpacing/>
    </w:pPr>
  </w:style>
  <w:style w:type="character" w:styleId="PlaceholderText">
    <w:name w:val="Placeholder Text"/>
    <w:basedOn w:val="DefaultParagraphFont"/>
    <w:uiPriority w:val="99"/>
    <w:semiHidden/>
    <w:rsid w:val="001F3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hyperlink" Target="http://www.girfecna.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Gibson</dc:creator>
  <cp:lastModifiedBy>Claire Smith ( Depute Head Teacher / Primary Teachers )</cp:lastModifiedBy>
  <cp:revision>4</cp:revision>
  <cp:lastPrinted>2016-04-22T08:55:00Z</cp:lastPrinted>
  <dcterms:created xsi:type="dcterms:W3CDTF">2024-08-29T13:12:00Z</dcterms:created>
  <dcterms:modified xsi:type="dcterms:W3CDTF">2024-08-30T10:13:00Z</dcterms:modified>
</cp:coreProperties>
</file>