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A3D2F" w14:textId="76B14CF3" w:rsidR="00A36027" w:rsidRPr="00A636CB" w:rsidRDefault="00A36027" w:rsidP="0C2B9CD9">
      <w:pPr>
        <w:spacing w:after="0" w:line="240" w:lineRule="auto"/>
      </w:pPr>
      <w:r w:rsidRPr="00A636CB">
        <w:rPr>
          <w:rFonts w:ascii="Comic Sans MS" w:eastAsia="Calibri" w:hAnsi="Comic Sans MS" w:cs="Times New Roman"/>
          <w:noProof/>
          <w:sz w:val="24"/>
          <w:szCs w:val="28"/>
          <w:lang w:eastAsia="en-GB"/>
        </w:rPr>
        <w:drawing>
          <wp:anchor distT="0" distB="0" distL="114300" distR="114300" simplePos="0" relativeHeight="251658240" behindDoc="0" locked="0" layoutInCell="1" allowOverlap="1" wp14:anchorId="5F854777" wp14:editId="07777777">
            <wp:simplePos x="0" y="0"/>
            <wp:positionH relativeFrom="column">
              <wp:posOffset>8667749</wp:posOffset>
            </wp:positionH>
            <wp:positionV relativeFrom="paragraph">
              <wp:posOffset>-287020</wp:posOffset>
            </wp:positionV>
            <wp:extent cx="875665" cy="707338"/>
            <wp:effectExtent l="0" t="0" r="0" b="8255"/>
            <wp:wrapNone/>
            <wp:docPr id="4" name="Picture 4" descr="Description: C:\Users\K\Pictures\Picture2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K\Pictures\Picture2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665" cy="707338"/>
                    </a:xfrm>
                    <a:prstGeom prst="rect">
                      <a:avLst/>
                    </a:prstGeom>
                    <a:noFill/>
                    <a:ln>
                      <a:noFill/>
                    </a:ln>
                  </pic:spPr>
                </pic:pic>
              </a:graphicData>
            </a:graphic>
          </wp:anchor>
        </w:drawing>
      </w:r>
      <w:r w:rsidR="00296211">
        <w:rPr>
          <w:rFonts w:ascii="Comic Sans MS" w:eastAsia="Comic Sans MS" w:hAnsi="Comic Sans MS" w:cs="Comic Sans MS"/>
          <w:sz w:val="20"/>
          <w:szCs w:val="20"/>
        </w:rPr>
        <w:t>Curriculum for Excellence</w:t>
      </w:r>
    </w:p>
    <w:p w14:paraId="3C505299" w14:textId="0FF4BA1D" w:rsidR="00FA64D6" w:rsidRPr="00A636CB" w:rsidRDefault="004E5737" w:rsidP="0C2B9CD9">
      <w:pPr>
        <w:spacing w:after="0" w:line="240" w:lineRule="auto"/>
        <w:rPr>
          <w:rFonts w:ascii="Comic Sans MS" w:eastAsia="Comic Sans MS" w:hAnsi="Comic Sans MS" w:cs="Comic Sans MS"/>
          <w:sz w:val="20"/>
          <w:szCs w:val="20"/>
        </w:rPr>
      </w:pPr>
      <w:r w:rsidRPr="0C2B9CD9">
        <w:rPr>
          <w:rFonts w:ascii="Comic Sans MS" w:eastAsia="Comic Sans MS" w:hAnsi="Comic Sans MS" w:cs="Comic Sans MS"/>
          <w:sz w:val="20"/>
          <w:szCs w:val="20"/>
        </w:rPr>
        <w:t>W</w:t>
      </w:r>
      <w:r w:rsidR="00FA64D6" w:rsidRPr="0C2B9CD9">
        <w:rPr>
          <w:rFonts w:ascii="Comic Sans MS" w:eastAsia="Comic Sans MS" w:hAnsi="Comic Sans MS" w:cs="Comic Sans MS"/>
          <w:sz w:val="20"/>
          <w:szCs w:val="20"/>
        </w:rPr>
        <w:t>hat are we learning this term?</w:t>
      </w:r>
      <w:r w:rsidRPr="0C2B9CD9">
        <w:rPr>
          <w:rFonts w:ascii="Comic Sans MS" w:eastAsia="Comic Sans MS" w:hAnsi="Comic Sans MS" w:cs="Comic Sans MS"/>
          <w:sz w:val="20"/>
          <w:szCs w:val="20"/>
        </w:rPr>
        <w:t xml:space="preserve">                        </w:t>
      </w:r>
      <w:r w:rsidR="00387378" w:rsidRPr="0C2B9CD9">
        <w:rPr>
          <w:rFonts w:ascii="Comic Sans MS" w:eastAsia="Comic Sans MS" w:hAnsi="Comic Sans MS" w:cs="Comic Sans MS"/>
          <w:sz w:val="20"/>
          <w:szCs w:val="20"/>
        </w:rPr>
        <w:t xml:space="preserve">                               </w:t>
      </w:r>
      <w:r w:rsidR="000208B8" w:rsidRPr="0C2B9CD9">
        <w:rPr>
          <w:rFonts w:ascii="Comic Sans MS" w:eastAsia="Comic Sans MS" w:hAnsi="Comic Sans MS" w:cs="Comic Sans MS"/>
          <w:sz w:val="20"/>
          <w:szCs w:val="20"/>
        </w:rPr>
        <w:t>Term 1   August-October 202</w:t>
      </w:r>
      <w:r w:rsidR="270CB723" w:rsidRPr="0C2B9CD9">
        <w:rPr>
          <w:rFonts w:ascii="Comic Sans MS" w:eastAsia="Comic Sans MS" w:hAnsi="Comic Sans MS" w:cs="Comic Sans MS"/>
          <w:sz w:val="20"/>
          <w:szCs w:val="20"/>
        </w:rPr>
        <w:t>4</w:t>
      </w:r>
    </w:p>
    <w:p w14:paraId="2C1F85D5" w14:textId="0B30D4E4" w:rsidR="007C4FC2" w:rsidRPr="00A636CB" w:rsidRDefault="00DA366B" w:rsidP="0C2B9CD9">
      <w:pPr>
        <w:spacing w:after="0" w:line="240" w:lineRule="auto"/>
        <w:rPr>
          <w:rFonts w:ascii="Comic Sans MS" w:eastAsia="Comic Sans MS" w:hAnsi="Comic Sans MS" w:cs="Comic Sans MS"/>
          <w:sz w:val="20"/>
          <w:szCs w:val="20"/>
        </w:rPr>
      </w:pPr>
      <w:r w:rsidRPr="0C2B9CD9">
        <w:rPr>
          <w:rFonts w:ascii="Comic Sans MS" w:eastAsia="Comic Sans MS" w:hAnsi="Comic Sans MS" w:cs="Comic Sans MS"/>
          <w:sz w:val="20"/>
          <w:szCs w:val="20"/>
        </w:rPr>
        <w:t xml:space="preserve">Context for Learning: </w:t>
      </w:r>
      <w:r w:rsidR="004E5737" w:rsidRPr="0C2B9CD9">
        <w:rPr>
          <w:rFonts w:ascii="Comic Sans MS" w:eastAsia="Comic Sans MS" w:hAnsi="Comic Sans MS" w:cs="Comic Sans MS"/>
          <w:sz w:val="20"/>
          <w:szCs w:val="20"/>
        </w:rPr>
        <w:t xml:space="preserve"> </w:t>
      </w:r>
      <w:r w:rsidR="006447EB" w:rsidRPr="0C2B9CD9">
        <w:rPr>
          <w:rFonts w:ascii="Comic Sans MS" w:eastAsia="Comic Sans MS" w:hAnsi="Comic Sans MS" w:cs="Comic Sans MS"/>
          <w:sz w:val="20"/>
          <w:szCs w:val="20"/>
        </w:rPr>
        <w:t>The Vikings</w:t>
      </w:r>
      <w:r>
        <w:tab/>
      </w:r>
      <w:r>
        <w:tab/>
      </w:r>
      <w:r w:rsidR="006447EB" w:rsidRPr="0C2B9CD9">
        <w:rPr>
          <w:rFonts w:ascii="Comic Sans MS" w:eastAsia="Comic Sans MS" w:hAnsi="Comic Sans MS" w:cs="Comic Sans MS"/>
          <w:sz w:val="20"/>
          <w:szCs w:val="20"/>
        </w:rPr>
        <w:t xml:space="preserve">        </w:t>
      </w:r>
      <w:r w:rsidR="00506B60" w:rsidRPr="0C2B9CD9">
        <w:rPr>
          <w:rFonts w:ascii="Comic Sans MS" w:eastAsia="Comic Sans MS" w:hAnsi="Comic Sans MS" w:cs="Comic Sans MS"/>
          <w:sz w:val="20"/>
          <w:szCs w:val="20"/>
        </w:rPr>
        <w:t xml:space="preserve"> </w:t>
      </w:r>
      <w:r w:rsidR="00F006D9" w:rsidRPr="0C2B9CD9">
        <w:rPr>
          <w:rFonts w:ascii="Comic Sans MS" w:eastAsia="Comic Sans MS" w:hAnsi="Comic Sans MS" w:cs="Comic Sans MS"/>
          <w:sz w:val="20"/>
          <w:szCs w:val="20"/>
        </w:rPr>
        <w:t xml:space="preserve">                           </w:t>
      </w:r>
      <w:r w:rsidR="008A1C6B" w:rsidRPr="0C2B9CD9">
        <w:rPr>
          <w:rFonts w:ascii="Comic Sans MS" w:eastAsia="Comic Sans MS" w:hAnsi="Comic Sans MS" w:cs="Comic Sans MS"/>
          <w:sz w:val="20"/>
          <w:szCs w:val="20"/>
        </w:rPr>
        <w:t xml:space="preserve">Mrs </w:t>
      </w:r>
      <w:r w:rsidR="21BEA8DA" w:rsidRPr="0C2B9CD9">
        <w:rPr>
          <w:rFonts w:ascii="Comic Sans MS" w:eastAsia="Comic Sans MS" w:hAnsi="Comic Sans MS" w:cs="Comic Sans MS"/>
          <w:sz w:val="20"/>
          <w:szCs w:val="20"/>
        </w:rPr>
        <w:t xml:space="preserve">Pike </w:t>
      </w:r>
      <w:r w:rsidR="00F55C13" w:rsidRPr="0C2B9CD9">
        <w:rPr>
          <w:rFonts w:ascii="Comic Sans MS" w:eastAsia="Comic Sans MS" w:hAnsi="Comic Sans MS" w:cs="Comic Sans MS"/>
          <w:sz w:val="20"/>
          <w:szCs w:val="20"/>
        </w:rPr>
        <w:t xml:space="preserve">and Primary </w:t>
      </w:r>
      <w:proofErr w:type="gramStart"/>
      <w:r w:rsidR="00F55C13" w:rsidRPr="0C2B9CD9">
        <w:rPr>
          <w:rFonts w:ascii="Comic Sans MS" w:eastAsia="Comic Sans MS" w:hAnsi="Comic Sans MS" w:cs="Comic Sans MS"/>
          <w:sz w:val="20"/>
          <w:szCs w:val="20"/>
        </w:rPr>
        <w:t>4</w:t>
      </w:r>
      <w:proofErr w:type="gramEnd"/>
      <w:r w:rsidR="00F55C13" w:rsidRPr="0C2B9CD9">
        <w:rPr>
          <w:rFonts w:ascii="Comic Sans MS" w:eastAsia="Comic Sans MS" w:hAnsi="Comic Sans MS" w:cs="Comic Sans MS"/>
          <w:sz w:val="20"/>
          <w:szCs w:val="20"/>
        </w:rPr>
        <w:t xml:space="preserve"> </w:t>
      </w:r>
    </w:p>
    <w:tbl>
      <w:tblPr>
        <w:tblStyle w:val="TableGrid"/>
        <w:tblW w:w="15691" w:type="dxa"/>
        <w:tblLook w:val="04A0" w:firstRow="1" w:lastRow="0" w:firstColumn="1" w:lastColumn="0" w:noHBand="0" w:noVBand="1"/>
      </w:tblPr>
      <w:tblGrid>
        <w:gridCol w:w="3921"/>
        <w:gridCol w:w="3770"/>
        <w:gridCol w:w="4073"/>
        <w:gridCol w:w="3927"/>
      </w:tblGrid>
      <w:tr w:rsidR="004E1178" w14:paraId="18136717" w14:textId="77777777" w:rsidTr="00313FA3">
        <w:trPr>
          <w:trHeight w:val="4120"/>
        </w:trPr>
        <w:tc>
          <w:tcPr>
            <w:tcW w:w="3921" w:type="dxa"/>
          </w:tcPr>
          <w:p w14:paraId="672A6659" w14:textId="3212B908" w:rsidR="007C4FC2" w:rsidRDefault="007C4FC2" w:rsidP="0C2B9CD9">
            <w:pPr>
              <w:jc w:val="both"/>
              <w:rPr>
                <w:rFonts w:ascii="Comic Sans MS" w:eastAsia="Comic Sans MS" w:hAnsi="Comic Sans MS" w:cs="Comic Sans MS"/>
                <w:b/>
                <w:bCs/>
                <w:sz w:val="18"/>
                <w:szCs w:val="18"/>
                <w:u w:val="single"/>
              </w:rPr>
            </w:pPr>
            <w:r w:rsidRPr="0C2B9CD9">
              <w:rPr>
                <w:rFonts w:ascii="Comic Sans MS" w:eastAsia="Comic Sans MS" w:hAnsi="Comic Sans MS" w:cs="Comic Sans MS"/>
                <w:b/>
                <w:bCs/>
                <w:sz w:val="18"/>
                <w:szCs w:val="18"/>
                <w:u w:val="single"/>
              </w:rPr>
              <w:t>Language and Literacy</w:t>
            </w:r>
          </w:p>
          <w:p w14:paraId="13514545" w14:textId="77777777" w:rsidR="00313FA3" w:rsidRDefault="00313FA3" w:rsidP="0C2B9CD9">
            <w:pPr>
              <w:jc w:val="both"/>
              <w:rPr>
                <w:rFonts w:ascii="Comic Sans MS" w:eastAsia="Comic Sans MS" w:hAnsi="Comic Sans MS" w:cs="Comic Sans MS"/>
                <w:b/>
                <w:bCs/>
                <w:sz w:val="18"/>
                <w:szCs w:val="18"/>
                <w:u w:val="single"/>
              </w:rPr>
            </w:pPr>
          </w:p>
          <w:p w14:paraId="3D3C494A" w14:textId="1D35FC15" w:rsidR="004C27AD" w:rsidRDefault="0244E421" w:rsidP="0C2B9CD9">
            <w:pPr>
              <w:jc w:val="both"/>
              <w:rPr>
                <w:rFonts w:ascii="Comic Sans MS" w:eastAsia="Comic Sans MS" w:hAnsi="Comic Sans MS" w:cs="Comic Sans MS"/>
                <w:sz w:val="18"/>
                <w:szCs w:val="18"/>
              </w:rPr>
            </w:pPr>
            <w:r w:rsidRPr="0C2B9CD9">
              <w:rPr>
                <w:rFonts w:ascii="Comic Sans MS" w:eastAsia="Comic Sans MS" w:hAnsi="Comic Sans MS" w:cs="Comic Sans MS"/>
                <w:b/>
                <w:bCs/>
                <w:sz w:val="18"/>
                <w:szCs w:val="18"/>
              </w:rPr>
              <w:t xml:space="preserve">Spelling- </w:t>
            </w:r>
            <w:r w:rsidR="130A6A12" w:rsidRPr="0C2B9CD9">
              <w:rPr>
                <w:rFonts w:ascii="Comic Sans MS" w:eastAsia="Comic Sans MS" w:hAnsi="Comic Sans MS" w:cs="Comic Sans MS"/>
                <w:sz w:val="18"/>
                <w:szCs w:val="18"/>
              </w:rPr>
              <w:t xml:space="preserve">All spelling patterns </w:t>
            </w:r>
            <w:proofErr w:type="gramStart"/>
            <w:r w:rsidR="130A6A12" w:rsidRPr="0C2B9CD9">
              <w:rPr>
                <w:rFonts w:ascii="Comic Sans MS" w:eastAsia="Comic Sans MS" w:hAnsi="Comic Sans MS" w:cs="Comic Sans MS"/>
                <w:sz w:val="18"/>
                <w:szCs w:val="18"/>
              </w:rPr>
              <w:t>will be taught</w:t>
            </w:r>
            <w:proofErr w:type="gramEnd"/>
            <w:r w:rsidR="130A6A12" w:rsidRPr="0C2B9CD9">
              <w:rPr>
                <w:rFonts w:ascii="Comic Sans MS" w:eastAsia="Comic Sans MS" w:hAnsi="Comic Sans MS" w:cs="Comic Sans MS"/>
                <w:sz w:val="18"/>
                <w:szCs w:val="18"/>
              </w:rPr>
              <w:t xml:space="preserve"> through active </w:t>
            </w:r>
            <w:r w:rsidR="0DDE1481" w:rsidRPr="0C2B9CD9">
              <w:rPr>
                <w:rFonts w:ascii="Comic Sans MS" w:eastAsia="Comic Sans MS" w:hAnsi="Comic Sans MS" w:cs="Comic Sans MS"/>
                <w:sz w:val="18"/>
                <w:szCs w:val="18"/>
              </w:rPr>
              <w:t xml:space="preserve">and written </w:t>
            </w:r>
            <w:r w:rsidR="130A6A12" w:rsidRPr="0C2B9CD9">
              <w:rPr>
                <w:rFonts w:ascii="Comic Sans MS" w:eastAsia="Comic Sans MS" w:hAnsi="Comic Sans MS" w:cs="Comic Sans MS"/>
                <w:sz w:val="18"/>
                <w:szCs w:val="18"/>
              </w:rPr>
              <w:t xml:space="preserve">spelling strategies.  </w:t>
            </w:r>
          </w:p>
          <w:p w14:paraId="3BB1E6FC" w14:textId="2A3E58AE" w:rsidR="004C27AD" w:rsidRDefault="0244E421" w:rsidP="0C2B9CD9">
            <w:pPr>
              <w:rPr>
                <w:rFonts w:ascii="Comic Sans MS" w:eastAsia="Comic Sans MS" w:hAnsi="Comic Sans MS" w:cs="Comic Sans MS"/>
                <w:sz w:val="18"/>
                <w:szCs w:val="18"/>
              </w:rPr>
            </w:pPr>
            <w:r w:rsidRPr="000719BE">
              <w:rPr>
                <w:rFonts w:ascii="Comic Sans MS" w:eastAsia="Comic Sans MS" w:hAnsi="Comic Sans MS" w:cs="Comic Sans MS"/>
                <w:b/>
                <w:sz w:val="18"/>
                <w:szCs w:val="18"/>
              </w:rPr>
              <w:t>Grammar</w:t>
            </w:r>
            <w:r w:rsidRPr="0C2B9CD9">
              <w:rPr>
                <w:rFonts w:ascii="Comic Sans MS" w:eastAsia="Comic Sans MS" w:hAnsi="Comic Sans MS" w:cs="Comic Sans MS"/>
                <w:sz w:val="18"/>
                <w:szCs w:val="18"/>
              </w:rPr>
              <w:t xml:space="preserve">- </w:t>
            </w:r>
            <w:r w:rsidR="130A6A12" w:rsidRPr="0C2B9CD9">
              <w:rPr>
                <w:rFonts w:ascii="Comic Sans MS" w:eastAsia="Comic Sans MS" w:hAnsi="Comic Sans MS" w:cs="Comic Sans MS"/>
                <w:sz w:val="18"/>
                <w:szCs w:val="18"/>
              </w:rPr>
              <w:t xml:space="preserve">We will be </w:t>
            </w:r>
            <w:r w:rsidR="0F04F046" w:rsidRPr="0C2B9CD9">
              <w:rPr>
                <w:rFonts w:ascii="Comic Sans MS" w:eastAsia="Comic Sans MS" w:hAnsi="Comic Sans MS" w:cs="Comic Sans MS"/>
                <w:sz w:val="18"/>
                <w:szCs w:val="18"/>
              </w:rPr>
              <w:t>focusing</w:t>
            </w:r>
            <w:r w:rsidR="130A6A12" w:rsidRPr="0C2B9CD9">
              <w:rPr>
                <w:rFonts w:ascii="Comic Sans MS" w:eastAsia="Comic Sans MS" w:hAnsi="Comic Sans MS" w:cs="Comic Sans MS"/>
                <w:sz w:val="18"/>
                <w:szCs w:val="18"/>
              </w:rPr>
              <w:t xml:space="preserve"> on</w:t>
            </w:r>
            <w:r w:rsidR="5FDF1235" w:rsidRPr="0C2B9CD9">
              <w:rPr>
                <w:rFonts w:ascii="Comic Sans MS" w:eastAsia="Comic Sans MS" w:hAnsi="Comic Sans MS" w:cs="Comic Sans MS"/>
                <w:sz w:val="18"/>
                <w:szCs w:val="18"/>
              </w:rPr>
              <w:t xml:space="preserve"> </w:t>
            </w:r>
            <w:proofErr w:type="spellStart"/>
            <w:r w:rsidR="5FDF1235" w:rsidRPr="0C2B9CD9">
              <w:rPr>
                <w:rFonts w:ascii="Comic Sans MS" w:eastAsia="Comic Sans MS" w:hAnsi="Comic Sans MS" w:cs="Comic Sans MS"/>
                <w:sz w:val="18"/>
                <w:szCs w:val="18"/>
              </w:rPr>
              <w:t>uplevelling</w:t>
            </w:r>
            <w:proofErr w:type="spellEnd"/>
            <w:r w:rsidR="7555E25F" w:rsidRPr="0C2B9CD9">
              <w:rPr>
                <w:rFonts w:ascii="Comic Sans MS" w:eastAsia="Comic Sans MS" w:hAnsi="Comic Sans MS" w:cs="Comic Sans MS"/>
                <w:sz w:val="18"/>
                <w:szCs w:val="18"/>
              </w:rPr>
              <w:t xml:space="preserve"> </w:t>
            </w:r>
            <w:r w:rsidR="0E1AB1DA" w:rsidRPr="0C2B9CD9">
              <w:rPr>
                <w:rFonts w:ascii="Comic Sans MS" w:eastAsia="Comic Sans MS" w:hAnsi="Comic Sans MS" w:cs="Comic Sans MS"/>
                <w:sz w:val="18"/>
                <w:szCs w:val="18"/>
              </w:rPr>
              <w:t xml:space="preserve">our writing to include more </w:t>
            </w:r>
            <w:r w:rsidR="49E3D56D" w:rsidRPr="0C2B9CD9">
              <w:rPr>
                <w:rFonts w:ascii="Comic Sans MS" w:eastAsia="Comic Sans MS" w:hAnsi="Comic Sans MS" w:cs="Comic Sans MS"/>
                <w:sz w:val="18"/>
                <w:szCs w:val="18"/>
              </w:rPr>
              <w:t>interesting adjectives and adverbs</w:t>
            </w:r>
            <w:r w:rsidR="6D87FF7E" w:rsidRPr="0C2B9CD9">
              <w:rPr>
                <w:rFonts w:ascii="Comic Sans MS" w:eastAsia="Comic Sans MS" w:hAnsi="Comic Sans MS" w:cs="Comic Sans MS"/>
                <w:sz w:val="18"/>
                <w:szCs w:val="18"/>
              </w:rPr>
              <w:t>.</w:t>
            </w:r>
          </w:p>
          <w:p w14:paraId="6FCE2554" w14:textId="67BA3793" w:rsidR="00452C45" w:rsidRPr="00367DCE" w:rsidRDefault="0244E421" w:rsidP="00452C45">
            <w:pPr>
              <w:jc w:val="both"/>
              <w:rPr>
                <w:rFonts w:ascii="Comic Sans MS" w:eastAsia="Comic Sans MS" w:hAnsi="Comic Sans MS" w:cs="Comic Sans MS"/>
                <w:sz w:val="18"/>
                <w:szCs w:val="18"/>
              </w:rPr>
            </w:pPr>
            <w:r w:rsidRPr="0C2B9CD9">
              <w:rPr>
                <w:rFonts w:ascii="Comic Sans MS" w:eastAsia="Comic Sans MS" w:hAnsi="Comic Sans MS" w:cs="Comic Sans MS"/>
                <w:b/>
                <w:bCs/>
                <w:sz w:val="18"/>
                <w:szCs w:val="18"/>
              </w:rPr>
              <w:t xml:space="preserve">Writing- </w:t>
            </w:r>
            <w:r w:rsidR="354C1214" w:rsidRPr="0C2B9CD9">
              <w:rPr>
                <w:rFonts w:ascii="Comic Sans MS" w:eastAsia="Comic Sans MS" w:hAnsi="Comic Sans MS" w:cs="Comic Sans MS"/>
                <w:sz w:val="18"/>
                <w:szCs w:val="18"/>
              </w:rPr>
              <w:t>We will</w:t>
            </w:r>
            <w:r w:rsidR="7896F2E5" w:rsidRPr="0C2B9CD9">
              <w:rPr>
                <w:rFonts w:ascii="Comic Sans MS" w:eastAsia="Comic Sans MS" w:hAnsi="Comic Sans MS" w:cs="Comic Sans MS"/>
                <w:sz w:val="18"/>
                <w:szCs w:val="18"/>
              </w:rPr>
              <w:t xml:space="preserve"> </w:t>
            </w:r>
            <w:r w:rsidR="6398A2A7" w:rsidRPr="0C2B9CD9">
              <w:rPr>
                <w:rFonts w:ascii="Comic Sans MS" w:eastAsia="Comic Sans MS" w:hAnsi="Comic Sans MS" w:cs="Comic Sans MS"/>
                <w:sz w:val="18"/>
                <w:szCs w:val="18"/>
              </w:rPr>
              <w:t>cover</w:t>
            </w:r>
            <w:r w:rsidR="354C1214" w:rsidRPr="0C2B9CD9">
              <w:rPr>
                <w:rFonts w:ascii="Comic Sans MS" w:eastAsia="Comic Sans MS" w:hAnsi="Comic Sans MS" w:cs="Comic Sans MS"/>
                <w:sz w:val="18"/>
                <w:szCs w:val="18"/>
              </w:rPr>
              <w:t xml:space="preserve"> </w:t>
            </w:r>
            <w:r w:rsidR="45C806AF" w:rsidRPr="0C2B9CD9">
              <w:rPr>
                <w:rFonts w:ascii="Comic Sans MS" w:eastAsia="Comic Sans MS" w:hAnsi="Comic Sans MS" w:cs="Comic Sans MS"/>
                <w:sz w:val="18"/>
                <w:szCs w:val="18"/>
              </w:rPr>
              <w:t>different</w:t>
            </w:r>
            <w:r w:rsidR="3D147C33" w:rsidRPr="0C2B9CD9">
              <w:rPr>
                <w:rFonts w:ascii="Comic Sans MS" w:eastAsia="Comic Sans MS" w:hAnsi="Comic Sans MS" w:cs="Comic Sans MS"/>
                <w:sz w:val="18"/>
                <w:szCs w:val="18"/>
              </w:rPr>
              <w:t xml:space="preserve"> genres of writing </w:t>
            </w:r>
            <w:r w:rsidR="354C1214" w:rsidRPr="0C2B9CD9">
              <w:rPr>
                <w:rFonts w:ascii="Comic Sans MS" w:eastAsia="Comic Sans MS" w:hAnsi="Comic Sans MS" w:cs="Comic Sans MS"/>
                <w:sz w:val="18"/>
                <w:szCs w:val="18"/>
              </w:rPr>
              <w:t>including functional and personal.  We will be encouraging the children to use VCOP</w:t>
            </w:r>
            <w:r w:rsidR="1B40D785" w:rsidRPr="0C2B9CD9">
              <w:rPr>
                <w:rFonts w:ascii="Comic Sans MS" w:eastAsia="Comic Sans MS" w:hAnsi="Comic Sans MS" w:cs="Comic Sans MS"/>
                <w:sz w:val="18"/>
                <w:szCs w:val="18"/>
              </w:rPr>
              <w:t xml:space="preserve"> in their writing</w:t>
            </w:r>
            <w:r w:rsidR="354C1214" w:rsidRPr="0C2B9CD9">
              <w:rPr>
                <w:rFonts w:ascii="Comic Sans MS" w:eastAsia="Comic Sans MS" w:hAnsi="Comic Sans MS" w:cs="Comic Sans MS"/>
                <w:sz w:val="18"/>
                <w:szCs w:val="18"/>
              </w:rPr>
              <w:t xml:space="preserve"> (vocabulary, connectives, openers and punctuation).</w:t>
            </w:r>
          </w:p>
          <w:p w14:paraId="47A68FBE" w14:textId="158D5813" w:rsidR="00604782" w:rsidRDefault="00313FA3" w:rsidP="0C2B9CD9">
            <w:pPr>
              <w:jc w:val="both"/>
              <w:rPr>
                <w:rFonts w:ascii="Comic Sans MS" w:eastAsia="Comic Sans MS" w:hAnsi="Comic Sans MS" w:cs="Comic Sans MS"/>
                <w:sz w:val="18"/>
                <w:szCs w:val="18"/>
              </w:rPr>
            </w:pPr>
            <w:r w:rsidRPr="00A636CB">
              <w:rPr>
                <w:rFonts w:ascii="Comic Sans MS" w:hAnsi="Comic Sans MS"/>
                <w:noProof/>
                <w:sz w:val="18"/>
                <w:szCs w:val="18"/>
                <w:lang w:eastAsia="en-GB"/>
              </w:rPr>
              <w:drawing>
                <wp:anchor distT="0" distB="0" distL="114300" distR="114300" simplePos="0" relativeHeight="251655168" behindDoc="0" locked="0" layoutInCell="1" allowOverlap="1" wp14:anchorId="0A6803E5" wp14:editId="3DEB572C">
                  <wp:simplePos x="0" y="0"/>
                  <wp:positionH relativeFrom="column">
                    <wp:posOffset>2063549</wp:posOffset>
                  </wp:positionH>
                  <wp:positionV relativeFrom="paragraph">
                    <wp:posOffset>337602</wp:posOffset>
                  </wp:positionV>
                  <wp:extent cx="240334" cy="318304"/>
                  <wp:effectExtent l="0" t="0" r="7620" b="5715"/>
                  <wp:wrapNone/>
                  <wp:docPr id="3" name="Picture 3" descr="C:\Users\lgibson\AppData\Local\Microsoft\Windows\Temporary Internet Files\Content.IE5\QGZH8EEO\Spain-flag-map-plus-ult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ibson\AppData\Local\Microsoft\Windows\Temporary Internet Files\Content.IE5\QGZH8EEO\Spain-flag-map-plus-ultra[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334" cy="3183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FC2" w:rsidRPr="0C2B9CD9">
              <w:rPr>
                <w:rFonts w:ascii="Comic Sans MS" w:eastAsia="Comic Sans MS" w:hAnsi="Comic Sans MS" w:cs="Comic Sans MS"/>
                <w:b/>
                <w:bCs/>
                <w:sz w:val="18"/>
                <w:szCs w:val="18"/>
              </w:rPr>
              <w:t>Spanish</w:t>
            </w:r>
            <w:r w:rsidR="0244E421" w:rsidRPr="0C2B9CD9">
              <w:rPr>
                <w:rFonts w:ascii="Comic Sans MS" w:eastAsia="Comic Sans MS" w:hAnsi="Comic Sans MS" w:cs="Comic Sans MS"/>
                <w:b/>
                <w:bCs/>
                <w:sz w:val="18"/>
                <w:szCs w:val="18"/>
              </w:rPr>
              <w:t>-</w:t>
            </w:r>
            <w:r w:rsidR="0DDE1481" w:rsidRPr="0C2B9CD9">
              <w:rPr>
                <w:rFonts w:ascii="Comic Sans MS" w:eastAsia="Comic Sans MS" w:hAnsi="Comic Sans MS" w:cs="Comic Sans MS"/>
                <w:sz w:val="18"/>
                <w:szCs w:val="18"/>
              </w:rPr>
              <w:t xml:space="preserve">We will be </w:t>
            </w:r>
            <w:r w:rsidR="1AAB0F84" w:rsidRPr="0C2B9CD9">
              <w:rPr>
                <w:rFonts w:ascii="Comic Sans MS" w:eastAsia="Comic Sans MS" w:hAnsi="Comic Sans MS" w:cs="Comic Sans MS"/>
                <w:sz w:val="18"/>
                <w:szCs w:val="18"/>
              </w:rPr>
              <w:t xml:space="preserve">learning </w:t>
            </w:r>
            <w:r w:rsidR="083852A9" w:rsidRPr="0C2B9CD9">
              <w:rPr>
                <w:rFonts w:ascii="Comic Sans MS" w:eastAsia="Comic Sans MS" w:hAnsi="Comic Sans MS" w:cs="Comic Sans MS"/>
                <w:sz w:val="18"/>
                <w:szCs w:val="18"/>
              </w:rPr>
              <w:t>greetings</w:t>
            </w:r>
            <w:r w:rsidR="31CEC117" w:rsidRPr="0C2B9CD9">
              <w:rPr>
                <w:rFonts w:ascii="Comic Sans MS" w:eastAsia="Comic Sans MS" w:hAnsi="Comic Sans MS" w:cs="Comic Sans MS"/>
                <w:sz w:val="18"/>
                <w:szCs w:val="18"/>
              </w:rPr>
              <w:t>, feelings, weather</w:t>
            </w:r>
            <w:r w:rsidR="083852A9" w:rsidRPr="0C2B9CD9">
              <w:rPr>
                <w:rFonts w:ascii="Comic Sans MS" w:eastAsia="Comic Sans MS" w:hAnsi="Comic Sans MS" w:cs="Comic Sans MS"/>
                <w:sz w:val="18"/>
                <w:szCs w:val="18"/>
              </w:rPr>
              <w:t xml:space="preserve"> </w:t>
            </w:r>
            <w:r w:rsidR="0DDE1481" w:rsidRPr="0C2B9CD9">
              <w:rPr>
                <w:rFonts w:ascii="Comic Sans MS" w:eastAsia="Comic Sans MS" w:hAnsi="Comic Sans MS" w:cs="Comic Sans MS"/>
                <w:sz w:val="18"/>
                <w:szCs w:val="18"/>
              </w:rPr>
              <w:t>and introducing vocabulary for pets and animal</w:t>
            </w:r>
            <w:r w:rsidR="5D882DDE" w:rsidRPr="0C2B9CD9">
              <w:rPr>
                <w:rFonts w:ascii="Comic Sans MS" w:eastAsia="Comic Sans MS" w:hAnsi="Comic Sans MS" w:cs="Comic Sans MS"/>
                <w:sz w:val="18"/>
                <w:szCs w:val="18"/>
              </w:rPr>
              <w:t>s</w:t>
            </w:r>
            <w:r w:rsidR="0DDE1481" w:rsidRPr="0C2B9CD9">
              <w:rPr>
                <w:rFonts w:ascii="Comic Sans MS" w:eastAsia="Comic Sans MS" w:hAnsi="Comic Sans MS" w:cs="Comic Sans MS"/>
                <w:sz w:val="18"/>
                <w:szCs w:val="18"/>
              </w:rPr>
              <w:t xml:space="preserve">.    </w:t>
            </w:r>
          </w:p>
          <w:p w14:paraId="7066E4A4" w14:textId="70AF70F5" w:rsidR="00604782" w:rsidRPr="00604782" w:rsidRDefault="00604782" w:rsidP="00604782">
            <w:pPr>
              <w:rPr>
                <w:rFonts w:ascii="Comic Sans MS" w:eastAsia="Comic Sans MS" w:hAnsi="Comic Sans MS" w:cs="Comic Sans MS"/>
                <w:sz w:val="18"/>
                <w:szCs w:val="18"/>
              </w:rPr>
            </w:pPr>
          </w:p>
        </w:tc>
        <w:tc>
          <w:tcPr>
            <w:tcW w:w="3770" w:type="dxa"/>
          </w:tcPr>
          <w:p w14:paraId="19450731" w14:textId="6A78881F" w:rsidR="00CB10E7" w:rsidRDefault="007C4FC2" w:rsidP="0C2B9CD9">
            <w:pPr>
              <w:jc w:val="both"/>
              <w:rPr>
                <w:rFonts w:ascii="Comic Sans MS" w:eastAsia="Comic Sans MS" w:hAnsi="Comic Sans MS" w:cs="Comic Sans MS"/>
                <w:b/>
                <w:bCs/>
                <w:sz w:val="18"/>
                <w:szCs w:val="18"/>
                <w:u w:val="single"/>
              </w:rPr>
            </w:pPr>
            <w:r w:rsidRPr="0C2B9CD9">
              <w:rPr>
                <w:rFonts w:ascii="Comic Sans MS" w:eastAsia="Comic Sans MS" w:hAnsi="Comic Sans MS" w:cs="Comic Sans MS"/>
                <w:b/>
                <w:bCs/>
                <w:sz w:val="18"/>
                <w:szCs w:val="18"/>
                <w:u w:val="single"/>
              </w:rPr>
              <w:t>Numeracy and Maths</w:t>
            </w:r>
          </w:p>
          <w:p w14:paraId="2D0B0872" w14:textId="77777777" w:rsidR="00313FA3" w:rsidRPr="00BA3CEA" w:rsidRDefault="00313FA3" w:rsidP="0C2B9CD9">
            <w:pPr>
              <w:jc w:val="both"/>
              <w:rPr>
                <w:rFonts w:ascii="Comic Sans MS" w:eastAsia="Comic Sans MS" w:hAnsi="Comic Sans MS" w:cs="Comic Sans MS"/>
                <w:b/>
                <w:bCs/>
                <w:sz w:val="18"/>
                <w:szCs w:val="18"/>
                <w:u w:val="single"/>
              </w:rPr>
            </w:pPr>
          </w:p>
          <w:p w14:paraId="4C8DC666" w14:textId="5E6570C5" w:rsidR="00CB10E7" w:rsidRPr="00BA3CEA" w:rsidRDefault="50FFFAED" w:rsidP="0C2B9CD9">
            <w:pPr>
              <w:jc w:val="both"/>
              <w:rPr>
                <w:rFonts w:ascii="Comic Sans MS" w:eastAsia="Comic Sans MS" w:hAnsi="Comic Sans MS" w:cs="Comic Sans MS"/>
                <w:sz w:val="18"/>
                <w:szCs w:val="18"/>
              </w:rPr>
            </w:pPr>
            <w:r w:rsidRPr="0C2B9CD9">
              <w:rPr>
                <w:rFonts w:ascii="Comic Sans MS" w:eastAsia="Comic Sans MS" w:hAnsi="Comic Sans MS" w:cs="Comic Sans MS"/>
                <w:sz w:val="18"/>
                <w:szCs w:val="18"/>
              </w:rPr>
              <w:t xml:space="preserve">We </w:t>
            </w:r>
            <w:r w:rsidR="4DC59813" w:rsidRPr="0C2B9CD9">
              <w:rPr>
                <w:rFonts w:ascii="Comic Sans MS" w:eastAsia="Comic Sans MS" w:hAnsi="Comic Sans MS" w:cs="Comic Sans MS"/>
                <w:sz w:val="18"/>
                <w:szCs w:val="18"/>
              </w:rPr>
              <w:t xml:space="preserve">will </w:t>
            </w:r>
            <w:r w:rsidRPr="0C2B9CD9">
              <w:rPr>
                <w:rFonts w:ascii="Comic Sans MS" w:eastAsia="Comic Sans MS" w:hAnsi="Comic Sans MS" w:cs="Comic Sans MS"/>
                <w:sz w:val="18"/>
                <w:szCs w:val="18"/>
              </w:rPr>
              <w:t>be focusing on developing mental maths strategies as well as times table</w:t>
            </w:r>
            <w:r w:rsidR="754FB0F6" w:rsidRPr="0C2B9CD9">
              <w:rPr>
                <w:rFonts w:ascii="Comic Sans MS" w:eastAsia="Comic Sans MS" w:hAnsi="Comic Sans MS" w:cs="Comic Sans MS"/>
                <w:sz w:val="18"/>
                <w:szCs w:val="18"/>
              </w:rPr>
              <w:t xml:space="preserve">s </w:t>
            </w:r>
            <w:r w:rsidRPr="0C2B9CD9">
              <w:rPr>
                <w:rFonts w:ascii="Comic Sans MS" w:eastAsia="Comic Sans MS" w:hAnsi="Comic Sans MS" w:cs="Comic Sans MS"/>
                <w:sz w:val="18"/>
                <w:szCs w:val="18"/>
              </w:rPr>
              <w:t>knowledge</w:t>
            </w:r>
          </w:p>
          <w:p w14:paraId="2AFD00D4" w14:textId="27FCEC55" w:rsidR="00CB10E7" w:rsidRPr="00BA3CEA" w:rsidRDefault="49661537" w:rsidP="0C2B9CD9">
            <w:pPr>
              <w:jc w:val="both"/>
            </w:pPr>
            <w:r w:rsidRPr="0C2B9CD9">
              <w:rPr>
                <w:rFonts w:ascii="Comic Sans MS" w:eastAsia="Comic Sans MS" w:hAnsi="Comic Sans MS" w:cs="Comic Sans MS"/>
                <w:b/>
                <w:bCs/>
                <w:sz w:val="18"/>
                <w:szCs w:val="18"/>
              </w:rPr>
              <w:t xml:space="preserve">Numeracy </w:t>
            </w:r>
            <w:r w:rsidR="23847B45" w:rsidRPr="0C2B9CD9">
              <w:rPr>
                <w:rFonts w:ascii="Comic Sans MS" w:eastAsia="Comic Sans MS" w:hAnsi="Comic Sans MS" w:cs="Comic Sans MS"/>
                <w:b/>
                <w:bCs/>
                <w:sz w:val="18"/>
                <w:szCs w:val="18"/>
              </w:rPr>
              <w:t>T</w:t>
            </w:r>
            <w:r w:rsidRPr="0C2B9CD9">
              <w:rPr>
                <w:rFonts w:ascii="Comic Sans MS" w:eastAsia="Comic Sans MS" w:hAnsi="Comic Sans MS" w:cs="Comic Sans MS"/>
                <w:b/>
                <w:bCs/>
                <w:sz w:val="18"/>
                <w:szCs w:val="18"/>
              </w:rPr>
              <w:t>opics</w:t>
            </w:r>
          </w:p>
          <w:p w14:paraId="6764E48F" w14:textId="2D03369F" w:rsidR="00984E67" w:rsidRPr="00604782" w:rsidRDefault="2F7D7678" w:rsidP="00604782">
            <w:pPr>
              <w:rPr>
                <w:rFonts w:ascii="Comic Sans MS" w:eastAsia="Comic Sans MS" w:hAnsi="Comic Sans MS" w:cs="Comic Sans MS"/>
                <w:sz w:val="18"/>
                <w:szCs w:val="18"/>
              </w:rPr>
            </w:pPr>
            <w:r w:rsidRPr="00604782">
              <w:rPr>
                <w:rFonts w:ascii="Comic Sans MS" w:eastAsia="Comic Sans MS" w:hAnsi="Comic Sans MS" w:cs="Comic Sans MS"/>
                <w:sz w:val="18"/>
                <w:szCs w:val="18"/>
              </w:rPr>
              <w:t>Number</w:t>
            </w:r>
            <w:r w:rsidR="4EF02C6D" w:rsidRPr="00604782">
              <w:rPr>
                <w:rFonts w:ascii="Comic Sans MS" w:eastAsia="Comic Sans MS" w:hAnsi="Comic Sans MS" w:cs="Comic Sans MS"/>
                <w:sz w:val="18"/>
                <w:szCs w:val="18"/>
              </w:rPr>
              <w:t xml:space="preserve"> </w:t>
            </w:r>
            <w:r w:rsidRPr="00604782">
              <w:rPr>
                <w:rFonts w:ascii="Comic Sans MS" w:eastAsia="Comic Sans MS" w:hAnsi="Comic Sans MS" w:cs="Comic Sans MS"/>
                <w:sz w:val="18"/>
                <w:szCs w:val="18"/>
              </w:rPr>
              <w:t>and number processes</w:t>
            </w:r>
            <w:r w:rsidR="31315900" w:rsidRPr="00604782">
              <w:rPr>
                <w:rFonts w:ascii="Comic Sans MS" w:eastAsia="Comic Sans MS" w:hAnsi="Comic Sans MS" w:cs="Comic Sans MS"/>
                <w:sz w:val="18"/>
                <w:szCs w:val="18"/>
              </w:rPr>
              <w:t xml:space="preserve"> </w:t>
            </w:r>
            <w:r w:rsidR="29637120" w:rsidRPr="00604782">
              <w:rPr>
                <w:rFonts w:ascii="Comic Sans MS" w:eastAsia="Comic Sans MS" w:hAnsi="Comic Sans MS" w:cs="Comic Sans MS"/>
                <w:sz w:val="18"/>
                <w:szCs w:val="18"/>
              </w:rPr>
              <w:t>(a</w:t>
            </w:r>
            <w:r w:rsidRPr="00604782">
              <w:rPr>
                <w:rFonts w:ascii="Comic Sans MS" w:eastAsia="Comic Sans MS" w:hAnsi="Comic Sans MS" w:cs="Comic Sans MS"/>
                <w:sz w:val="18"/>
                <w:szCs w:val="18"/>
              </w:rPr>
              <w:t>ddition</w:t>
            </w:r>
            <w:r w:rsidR="03409D26" w:rsidRPr="00604782">
              <w:rPr>
                <w:rFonts w:ascii="Comic Sans MS" w:eastAsia="Comic Sans MS" w:hAnsi="Comic Sans MS" w:cs="Comic Sans MS"/>
                <w:sz w:val="18"/>
                <w:szCs w:val="18"/>
              </w:rPr>
              <w:t>, s</w:t>
            </w:r>
            <w:r w:rsidRPr="00604782">
              <w:rPr>
                <w:rFonts w:ascii="Comic Sans MS" w:eastAsia="Comic Sans MS" w:hAnsi="Comic Sans MS" w:cs="Comic Sans MS"/>
                <w:sz w:val="18"/>
                <w:szCs w:val="18"/>
              </w:rPr>
              <w:t>ubtraction</w:t>
            </w:r>
            <w:r w:rsidR="6DE9EC54" w:rsidRPr="00604782">
              <w:rPr>
                <w:rFonts w:ascii="Comic Sans MS" w:eastAsia="Comic Sans MS" w:hAnsi="Comic Sans MS" w:cs="Comic Sans MS"/>
                <w:sz w:val="18"/>
                <w:szCs w:val="18"/>
              </w:rPr>
              <w:t xml:space="preserve"> </w:t>
            </w:r>
            <w:r w:rsidR="03409D26" w:rsidRPr="00604782">
              <w:rPr>
                <w:rFonts w:ascii="Comic Sans MS" w:eastAsia="Comic Sans MS" w:hAnsi="Comic Sans MS" w:cs="Comic Sans MS"/>
                <w:sz w:val="18"/>
                <w:szCs w:val="18"/>
              </w:rPr>
              <w:t>and multiplication</w:t>
            </w:r>
            <w:r w:rsidR="29637120" w:rsidRPr="00604782">
              <w:rPr>
                <w:rFonts w:ascii="Comic Sans MS" w:eastAsia="Comic Sans MS" w:hAnsi="Comic Sans MS" w:cs="Comic Sans MS"/>
                <w:sz w:val="18"/>
                <w:szCs w:val="18"/>
              </w:rPr>
              <w:t>)</w:t>
            </w:r>
            <w:r w:rsidR="000719BE">
              <w:rPr>
                <w:rFonts w:ascii="Comic Sans MS" w:eastAsia="Comic Sans MS" w:hAnsi="Comic Sans MS" w:cs="Comic Sans MS"/>
                <w:sz w:val="18"/>
                <w:szCs w:val="18"/>
              </w:rPr>
              <w:t>.</w:t>
            </w:r>
          </w:p>
          <w:p w14:paraId="768B0F65" w14:textId="77777777" w:rsidR="00984E67" w:rsidRPr="00604782" w:rsidRDefault="281C2671" w:rsidP="00604782">
            <w:pPr>
              <w:rPr>
                <w:rFonts w:ascii="Comic Sans MS" w:eastAsia="Comic Sans MS" w:hAnsi="Comic Sans MS" w:cs="Comic Sans MS"/>
                <w:sz w:val="18"/>
                <w:szCs w:val="18"/>
              </w:rPr>
            </w:pPr>
            <w:r w:rsidRPr="00604782">
              <w:rPr>
                <w:rFonts w:ascii="Comic Sans MS" w:eastAsia="Comic Sans MS" w:hAnsi="Comic Sans MS" w:cs="Comic Sans MS"/>
                <w:sz w:val="18"/>
                <w:szCs w:val="18"/>
              </w:rPr>
              <w:t>P</w:t>
            </w:r>
            <w:r w:rsidR="2F7D7678" w:rsidRPr="00604782">
              <w:rPr>
                <w:rFonts w:ascii="Comic Sans MS" w:eastAsia="Comic Sans MS" w:hAnsi="Comic Sans MS" w:cs="Comic Sans MS"/>
                <w:sz w:val="18"/>
                <w:szCs w:val="18"/>
              </w:rPr>
              <w:t>lace value</w:t>
            </w:r>
            <w:r w:rsidR="03409D26" w:rsidRPr="00604782">
              <w:rPr>
                <w:rFonts w:ascii="Comic Sans MS" w:eastAsia="Comic Sans MS" w:hAnsi="Comic Sans MS" w:cs="Comic Sans MS"/>
                <w:sz w:val="18"/>
                <w:szCs w:val="18"/>
              </w:rPr>
              <w:t xml:space="preserve"> (ordering and sequencing</w:t>
            </w:r>
            <w:r w:rsidR="4DC59813" w:rsidRPr="00604782">
              <w:rPr>
                <w:rFonts w:ascii="Comic Sans MS" w:eastAsia="Comic Sans MS" w:hAnsi="Comic Sans MS" w:cs="Comic Sans MS"/>
                <w:sz w:val="18"/>
                <w:szCs w:val="18"/>
              </w:rPr>
              <w:t xml:space="preserve"> numbers</w:t>
            </w:r>
            <w:r w:rsidR="74C2A393" w:rsidRPr="00604782">
              <w:rPr>
                <w:rFonts w:ascii="Comic Sans MS" w:eastAsia="Comic Sans MS" w:hAnsi="Comic Sans MS" w:cs="Comic Sans MS"/>
                <w:sz w:val="18"/>
                <w:szCs w:val="18"/>
              </w:rPr>
              <w:t>, and identifying the value o</w:t>
            </w:r>
            <w:r w:rsidRPr="00604782">
              <w:rPr>
                <w:rFonts w:ascii="Comic Sans MS" w:eastAsia="Comic Sans MS" w:hAnsi="Comic Sans MS" w:cs="Comic Sans MS"/>
                <w:sz w:val="18"/>
                <w:szCs w:val="18"/>
              </w:rPr>
              <w:t>f each digit</w:t>
            </w:r>
            <w:r w:rsidR="03409D26" w:rsidRPr="00604782">
              <w:rPr>
                <w:rFonts w:ascii="Comic Sans MS" w:eastAsia="Comic Sans MS" w:hAnsi="Comic Sans MS" w:cs="Comic Sans MS"/>
                <w:sz w:val="18"/>
                <w:szCs w:val="18"/>
              </w:rPr>
              <w:t>)</w:t>
            </w:r>
          </w:p>
          <w:p w14:paraId="0A37501D" w14:textId="72DA163A" w:rsidR="00984E67" w:rsidRPr="00604782" w:rsidRDefault="281C2671" w:rsidP="00604782">
            <w:pPr>
              <w:rPr>
                <w:rFonts w:ascii="Comic Sans MS" w:eastAsia="Comic Sans MS" w:hAnsi="Comic Sans MS" w:cs="Comic Sans MS"/>
                <w:sz w:val="18"/>
                <w:szCs w:val="18"/>
              </w:rPr>
            </w:pPr>
            <w:r w:rsidRPr="00604782">
              <w:rPr>
                <w:rFonts w:ascii="Comic Sans MS" w:eastAsia="Comic Sans MS" w:hAnsi="Comic Sans MS" w:cs="Comic Sans MS"/>
                <w:sz w:val="18"/>
                <w:szCs w:val="18"/>
              </w:rPr>
              <w:t>E</w:t>
            </w:r>
            <w:r w:rsidR="29637120" w:rsidRPr="00604782">
              <w:rPr>
                <w:rFonts w:ascii="Comic Sans MS" w:eastAsia="Comic Sans MS" w:hAnsi="Comic Sans MS" w:cs="Comic Sans MS"/>
                <w:sz w:val="18"/>
                <w:szCs w:val="18"/>
              </w:rPr>
              <w:t>stimation and r</w:t>
            </w:r>
            <w:r w:rsidR="06A0E869" w:rsidRPr="00604782">
              <w:rPr>
                <w:rFonts w:ascii="Comic Sans MS" w:eastAsia="Comic Sans MS" w:hAnsi="Comic Sans MS" w:cs="Comic Sans MS"/>
                <w:sz w:val="18"/>
                <w:szCs w:val="18"/>
              </w:rPr>
              <w:t>ounding</w:t>
            </w:r>
            <w:r w:rsidR="29637120" w:rsidRPr="00604782">
              <w:rPr>
                <w:rFonts w:ascii="Comic Sans MS" w:eastAsia="Comic Sans MS" w:hAnsi="Comic Sans MS" w:cs="Comic Sans MS"/>
                <w:sz w:val="18"/>
                <w:szCs w:val="18"/>
              </w:rPr>
              <w:t xml:space="preserve"> </w:t>
            </w:r>
          </w:p>
          <w:p w14:paraId="6F10FF7E" w14:textId="340E6AB1" w:rsidR="00773D8A" w:rsidRPr="00A636CB" w:rsidRDefault="29637120" w:rsidP="00604782">
            <w:pPr>
              <w:jc w:val="both"/>
              <w:rPr>
                <w:rFonts w:ascii="Comic Sans MS" w:eastAsia="Comic Sans MS" w:hAnsi="Comic Sans MS" w:cs="Comic Sans MS"/>
                <w:sz w:val="18"/>
                <w:szCs w:val="18"/>
              </w:rPr>
            </w:pPr>
            <w:r w:rsidRPr="0C2B9CD9">
              <w:rPr>
                <w:rFonts w:ascii="Comic Sans MS" w:eastAsia="Comic Sans MS" w:hAnsi="Comic Sans MS" w:cs="Comic Sans MS"/>
                <w:b/>
                <w:bCs/>
                <w:sz w:val="18"/>
                <w:szCs w:val="18"/>
              </w:rPr>
              <w:t>Maths Topic–</w:t>
            </w:r>
            <w:r w:rsidRPr="0C2B9CD9">
              <w:rPr>
                <w:rFonts w:ascii="Comic Sans MS" w:eastAsia="Comic Sans MS" w:hAnsi="Comic Sans MS" w:cs="Comic Sans MS"/>
                <w:sz w:val="18"/>
                <w:szCs w:val="18"/>
              </w:rPr>
              <w:t xml:space="preserve">Chance and Uncertainty </w:t>
            </w:r>
            <w:r w:rsidR="69B29F63" w:rsidRPr="0C2B9CD9">
              <w:rPr>
                <w:rFonts w:ascii="Comic Sans MS" w:eastAsia="Comic Sans MS" w:hAnsi="Comic Sans MS" w:cs="Comic Sans MS"/>
                <w:sz w:val="18"/>
                <w:szCs w:val="18"/>
              </w:rPr>
              <w:t xml:space="preserve">– we will be learning vocabulary to describe the likelihood of an event occurring in everyday situations.   </w:t>
            </w:r>
          </w:p>
        </w:tc>
        <w:tc>
          <w:tcPr>
            <w:tcW w:w="4073" w:type="dxa"/>
          </w:tcPr>
          <w:p w14:paraId="7FB236E5" w14:textId="6D8FB6A4" w:rsidR="00990068" w:rsidRDefault="007C4FC2" w:rsidP="0C2B9CD9">
            <w:pPr>
              <w:jc w:val="both"/>
              <w:rPr>
                <w:rFonts w:ascii="Comic Sans MS" w:eastAsia="Comic Sans MS" w:hAnsi="Comic Sans MS" w:cs="Comic Sans MS"/>
                <w:sz w:val="18"/>
                <w:szCs w:val="18"/>
              </w:rPr>
            </w:pPr>
            <w:r w:rsidRPr="0C2B9CD9">
              <w:rPr>
                <w:rFonts w:ascii="Comic Sans MS" w:eastAsia="Comic Sans MS" w:hAnsi="Comic Sans MS" w:cs="Comic Sans MS"/>
                <w:b/>
                <w:bCs/>
                <w:sz w:val="18"/>
                <w:szCs w:val="18"/>
                <w:u w:val="single"/>
              </w:rPr>
              <w:t>Health and Wellbeing (HWB)</w:t>
            </w:r>
            <w:r w:rsidR="49661537" w:rsidRPr="0C2B9CD9">
              <w:rPr>
                <w:rFonts w:ascii="Comic Sans MS" w:eastAsia="Comic Sans MS" w:hAnsi="Comic Sans MS" w:cs="Comic Sans MS"/>
                <w:sz w:val="18"/>
                <w:szCs w:val="18"/>
              </w:rPr>
              <w:t xml:space="preserve"> </w:t>
            </w:r>
          </w:p>
          <w:p w14:paraId="3D5EAE69" w14:textId="77777777" w:rsidR="00313FA3" w:rsidRPr="002422EF" w:rsidRDefault="00313FA3" w:rsidP="0C2B9CD9">
            <w:pPr>
              <w:jc w:val="both"/>
              <w:rPr>
                <w:rFonts w:ascii="Comic Sans MS" w:eastAsia="Comic Sans MS" w:hAnsi="Comic Sans MS" w:cs="Comic Sans MS"/>
                <w:noProof/>
                <w:sz w:val="18"/>
                <w:szCs w:val="18"/>
              </w:rPr>
            </w:pPr>
          </w:p>
          <w:p w14:paraId="1C026AD3" w14:textId="7A240670" w:rsidR="00990068" w:rsidRPr="00604782" w:rsidRDefault="69B29F63" w:rsidP="00604782">
            <w:pPr>
              <w:jc w:val="both"/>
              <w:rPr>
                <w:rFonts w:ascii="Comic Sans MS" w:eastAsia="Comic Sans MS" w:hAnsi="Comic Sans MS" w:cs="Comic Sans MS"/>
                <w:sz w:val="18"/>
                <w:szCs w:val="18"/>
              </w:rPr>
            </w:pPr>
            <w:r w:rsidRPr="00604782">
              <w:rPr>
                <w:rFonts w:ascii="Comic Sans MS" w:eastAsia="Comic Sans MS" w:hAnsi="Comic Sans MS" w:cs="Comic Sans MS"/>
                <w:sz w:val="18"/>
                <w:szCs w:val="18"/>
              </w:rPr>
              <w:t xml:space="preserve">We are learning about being a Rights Respecting </w:t>
            </w:r>
            <w:r w:rsidR="7DF32C24" w:rsidRPr="00604782">
              <w:rPr>
                <w:rFonts w:ascii="Comic Sans MS" w:eastAsia="Comic Sans MS" w:hAnsi="Comic Sans MS" w:cs="Comic Sans MS"/>
                <w:sz w:val="18"/>
                <w:szCs w:val="18"/>
              </w:rPr>
              <w:t>School creating</w:t>
            </w:r>
            <w:r w:rsidR="6BC2EA96" w:rsidRPr="00604782">
              <w:rPr>
                <w:rFonts w:ascii="Comic Sans MS" w:eastAsia="Comic Sans MS" w:hAnsi="Comic Sans MS" w:cs="Comic Sans MS"/>
                <w:sz w:val="18"/>
                <w:szCs w:val="18"/>
              </w:rPr>
              <w:t xml:space="preserve"> </w:t>
            </w:r>
            <w:r w:rsidRPr="00604782">
              <w:rPr>
                <w:rFonts w:ascii="Comic Sans MS" w:eastAsia="Comic Sans MS" w:hAnsi="Comic Sans MS" w:cs="Comic Sans MS"/>
                <w:sz w:val="18"/>
                <w:szCs w:val="18"/>
              </w:rPr>
              <w:t xml:space="preserve">our own class charter.  We will be learning more about SHANARRI and discussing what we can do to help us reach our potential, </w:t>
            </w:r>
            <w:r w:rsidR="31AC5F92" w:rsidRPr="00604782">
              <w:rPr>
                <w:rFonts w:ascii="Comic Sans MS" w:eastAsia="Comic Sans MS" w:hAnsi="Comic Sans MS" w:cs="Comic Sans MS"/>
                <w:sz w:val="18"/>
                <w:szCs w:val="18"/>
              </w:rPr>
              <w:t xml:space="preserve">focussing on our </w:t>
            </w:r>
            <w:r w:rsidRPr="00604782">
              <w:rPr>
                <w:rFonts w:ascii="Comic Sans MS" w:eastAsia="Comic Sans MS" w:hAnsi="Comic Sans MS" w:cs="Comic Sans MS"/>
                <w:sz w:val="18"/>
                <w:szCs w:val="18"/>
              </w:rPr>
              <w:t>school vision and values.</w:t>
            </w:r>
          </w:p>
          <w:p w14:paraId="37154853" w14:textId="77777777" w:rsidR="00BE1098" w:rsidRPr="004B2F61" w:rsidRDefault="008A1C6B" w:rsidP="00604782">
            <w:pPr>
              <w:pStyle w:val="NormalWeb"/>
              <w:spacing w:before="0" w:beforeAutospacing="0" w:after="0" w:afterAutospacing="0"/>
              <w:jc w:val="both"/>
              <w:rPr>
                <w:rFonts w:ascii="Comic Sans MS" w:eastAsia="Comic Sans MS" w:hAnsi="Comic Sans MS" w:cs="Comic Sans MS"/>
                <w:color w:val="000000"/>
                <w:sz w:val="18"/>
                <w:szCs w:val="18"/>
              </w:rPr>
            </w:pPr>
            <w:r w:rsidRPr="0C2B9CD9">
              <w:rPr>
                <w:rFonts w:ascii="Comic Sans MS" w:eastAsia="Comic Sans MS" w:hAnsi="Comic Sans MS" w:cs="Comic Sans MS"/>
                <w:sz w:val="18"/>
                <w:szCs w:val="18"/>
              </w:rPr>
              <w:t>We will also be</w:t>
            </w:r>
            <w:r w:rsidR="69B29F63" w:rsidRPr="0C2B9CD9">
              <w:rPr>
                <w:rFonts w:ascii="Comic Sans MS" w:eastAsia="Comic Sans MS" w:hAnsi="Comic Sans MS" w:cs="Comic Sans MS"/>
                <w:sz w:val="18"/>
                <w:szCs w:val="18"/>
              </w:rPr>
              <w:t xml:space="preserve"> focusing</w:t>
            </w:r>
            <w:r w:rsidR="6CF8EFFA" w:rsidRPr="0C2B9CD9">
              <w:rPr>
                <w:rFonts w:ascii="Comic Sans MS" w:eastAsia="Comic Sans MS" w:hAnsi="Comic Sans MS" w:cs="Comic Sans MS"/>
                <w:sz w:val="18"/>
                <w:szCs w:val="18"/>
              </w:rPr>
              <w:t xml:space="preserve"> </w:t>
            </w:r>
            <w:r w:rsidR="3D219C91" w:rsidRPr="0C2B9CD9">
              <w:rPr>
                <w:rFonts w:ascii="Comic Sans MS" w:eastAsia="Comic Sans MS" w:hAnsi="Comic Sans MS" w:cs="Comic Sans MS"/>
                <w:color w:val="000000" w:themeColor="text1"/>
                <w:sz w:val="18"/>
                <w:szCs w:val="18"/>
              </w:rPr>
              <w:t>on</w:t>
            </w:r>
            <w:r w:rsidR="51F2D407" w:rsidRPr="0C2B9CD9">
              <w:rPr>
                <w:rFonts w:ascii="Comic Sans MS" w:eastAsia="Comic Sans MS" w:hAnsi="Comic Sans MS" w:cs="Comic Sans MS"/>
                <w:color w:val="000000" w:themeColor="text1"/>
                <w:sz w:val="18"/>
                <w:szCs w:val="18"/>
              </w:rPr>
              <w:t xml:space="preserve"> social values including </w:t>
            </w:r>
            <w:r w:rsidR="3D219C91" w:rsidRPr="0C2B9CD9">
              <w:rPr>
                <w:rFonts w:ascii="Comic Sans MS" w:eastAsia="Comic Sans MS" w:hAnsi="Comic Sans MS" w:cs="Comic Sans MS"/>
                <w:color w:val="000000" w:themeColor="text1"/>
                <w:sz w:val="18"/>
                <w:szCs w:val="18"/>
              </w:rPr>
              <w:t>being kind, friendly</w:t>
            </w:r>
            <w:r w:rsidR="51F2D407" w:rsidRPr="0C2B9CD9">
              <w:rPr>
                <w:rFonts w:ascii="Comic Sans MS" w:eastAsia="Comic Sans MS" w:hAnsi="Comic Sans MS" w:cs="Comic Sans MS"/>
                <w:color w:val="000000" w:themeColor="text1"/>
                <w:sz w:val="18"/>
                <w:szCs w:val="18"/>
              </w:rPr>
              <w:t xml:space="preserve">, </w:t>
            </w:r>
            <w:r w:rsidR="3D219C91" w:rsidRPr="0C2B9CD9">
              <w:rPr>
                <w:rFonts w:ascii="Comic Sans MS" w:eastAsia="Comic Sans MS" w:hAnsi="Comic Sans MS" w:cs="Comic Sans MS"/>
                <w:color w:val="000000" w:themeColor="text1"/>
                <w:sz w:val="18"/>
                <w:szCs w:val="18"/>
              </w:rPr>
              <w:t xml:space="preserve">including others, </w:t>
            </w:r>
            <w:r w:rsidR="51F2D407" w:rsidRPr="0C2B9CD9">
              <w:rPr>
                <w:rFonts w:ascii="Comic Sans MS" w:eastAsia="Comic Sans MS" w:hAnsi="Comic Sans MS" w:cs="Comic Sans MS"/>
                <w:color w:val="000000" w:themeColor="text1"/>
                <w:sz w:val="18"/>
                <w:szCs w:val="18"/>
              </w:rPr>
              <w:t xml:space="preserve">co-operating </w:t>
            </w:r>
            <w:r w:rsidR="6078C7CC" w:rsidRPr="0C2B9CD9">
              <w:rPr>
                <w:rFonts w:ascii="Comic Sans MS" w:eastAsia="Comic Sans MS" w:hAnsi="Comic Sans MS" w:cs="Comic Sans MS"/>
                <w:color w:val="000000" w:themeColor="text1"/>
                <w:sz w:val="18"/>
                <w:szCs w:val="18"/>
              </w:rPr>
              <w:t>and being</w:t>
            </w:r>
            <w:r w:rsidR="3D219C91" w:rsidRPr="0C2B9CD9">
              <w:rPr>
                <w:rFonts w:ascii="Comic Sans MS" w:eastAsia="Comic Sans MS" w:hAnsi="Comic Sans MS" w:cs="Comic Sans MS"/>
                <w:color w:val="000000" w:themeColor="text1"/>
                <w:sz w:val="18"/>
                <w:szCs w:val="18"/>
              </w:rPr>
              <w:t xml:space="preserve"> able to treat other people with respect</w:t>
            </w:r>
            <w:r w:rsidR="53106687" w:rsidRPr="0C2B9CD9">
              <w:rPr>
                <w:rFonts w:ascii="Comic Sans MS" w:eastAsia="Comic Sans MS" w:hAnsi="Comic Sans MS" w:cs="Comic Sans MS"/>
                <w:color w:val="000000" w:themeColor="text1"/>
                <w:sz w:val="18"/>
                <w:szCs w:val="18"/>
              </w:rPr>
              <w:t>.</w:t>
            </w:r>
          </w:p>
          <w:p w14:paraId="2389F263" w14:textId="77777777" w:rsidR="000764A9" w:rsidRDefault="4BE790C0" w:rsidP="00604782">
            <w:pPr>
              <w:jc w:val="both"/>
              <w:rPr>
                <w:rFonts w:ascii="Comic Sans MS" w:eastAsia="Comic Sans MS" w:hAnsi="Comic Sans MS" w:cs="Comic Sans MS"/>
                <w:sz w:val="18"/>
                <w:szCs w:val="18"/>
              </w:rPr>
            </w:pPr>
            <w:r w:rsidRPr="00604782">
              <w:rPr>
                <w:rFonts w:ascii="Comic Sans MS" w:eastAsia="Comic Sans MS" w:hAnsi="Comic Sans MS" w:cs="Comic Sans MS"/>
                <w:sz w:val="18"/>
                <w:szCs w:val="18"/>
              </w:rPr>
              <w:t>Each day we will be completing FIT 15. For PE we will be</w:t>
            </w:r>
            <w:r w:rsidR="5A8386E8" w:rsidRPr="00604782">
              <w:rPr>
                <w:rFonts w:ascii="Comic Sans MS" w:eastAsia="Comic Sans MS" w:hAnsi="Comic Sans MS" w:cs="Comic Sans MS"/>
                <w:sz w:val="18"/>
                <w:szCs w:val="18"/>
              </w:rPr>
              <w:t xml:space="preserve"> </w:t>
            </w:r>
            <w:r w:rsidR="008A1C6B" w:rsidRPr="00604782">
              <w:rPr>
                <w:rFonts w:ascii="Comic Sans MS" w:eastAsia="Comic Sans MS" w:hAnsi="Comic Sans MS" w:cs="Comic Sans MS"/>
                <w:sz w:val="18"/>
                <w:szCs w:val="18"/>
              </w:rPr>
              <w:t>focusing on hockey</w:t>
            </w:r>
            <w:r w:rsidR="5A8386E8" w:rsidRPr="00604782">
              <w:rPr>
                <w:rFonts w:ascii="Comic Sans MS" w:eastAsia="Comic Sans MS" w:hAnsi="Comic Sans MS" w:cs="Comic Sans MS"/>
                <w:sz w:val="18"/>
                <w:szCs w:val="18"/>
              </w:rPr>
              <w:t xml:space="preserve"> and gymnastics.</w:t>
            </w:r>
          </w:p>
          <w:p w14:paraId="62DC1D6E" w14:textId="117CC4D1" w:rsidR="00604782" w:rsidRPr="00604782" w:rsidRDefault="00313FA3" w:rsidP="00604782">
            <w:pPr>
              <w:jc w:val="both"/>
              <w:rPr>
                <w:rFonts w:ascii="Comic Sans MS" w:eastAsia="Comic Sans MS" w:hAnsi="Comic Sans MS" w:cs="Comic Sans MS"/>
                <w:sz w:val="18"/>
                <w:szCs w:val="18"/>
              </w:rPr>
            </w:pPr>
            <w:r>
              <w:rPr>
                <w:noProof/>
                <w:lang w:eastAsia="en-GB"/>
              </w:rPr>
              <w:drawing>
                <wp:inline distT="0" distB="0" distL="0" distR="0" wp14:anchorId="7A9731FB" wp14:editId="156562E5">
                  <wp:extent cx="554990" cy="392430"/>
                  <wp:effectExtent l="0" t="0" r="0" b="7620"/>
                  <wp:docPr id="7640783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bwMode="auto">
                          <a:xfrm>
                            <a:off x="0" y="0"/>
                            <a:ext cx="554990" cy="392430"/>
                          </a:xfrm>
                          <a:prstGeom prst="rect">
                            <a:avLst/>
                          </a:prstGeom>
                          <a:noFill/>
                          <a:ln>
                            <a:noFill/>
                          </a:ln>
                        </pic:spPr>
                      </pic:pic>
                    </a:graphicData>
                  </a:graphic>
                </wp:inline>
              </w:drawing>
            </w:r>
          </w:p>
        </w:tc>
        <w:tc>
          <w:tcPr>
            <w:tcW w:w="3926" w:type="dxa"/>
          </w:tcPr>
          <w:p w14:paraId="59535D05" w14:textId="7455BD4B" w:rsidR="00E65518" w:rsidRDefault="5B500B1C" w:rsidP="0C2B9CD9">
            <w:pPr>
              <w:jc w:val="both"/>
              <w:rPr>
                <w:rFonts w:ascii="Comic Sans MS" w:eastAsia="Comic Sans MS" w:hAnsi="Comic Sans MS" w:cs="Comic Sans MS"/>
                <w:b/>
                <w:bCs/>
                <w:sz w:val="18"/>
                <w:szCs w:val="18"/>
                <w:u w:val="single"/>
              </w:rPr>
            </w:pPr>
            <w:r w:rsidRPr="0C2B9CD9">
              <w:rPr>
                <w:rFonts w:ascii="Comic Sans MS" w:eastAsia="Comic Sans MS" w:hAnsi="Comic Sans MS" w:cs="Comic Sans MS"/>
                <w:b/>
                <w:bCs/>
                <w:sz w:val="18"/>
                <w:szCs w:val="18"/>
                <w:u w:val="single"/>
              </w:rPr>
              <w:t>Contexts for Learning</w:t>
            </w:r>
          </w:p>
          <w:p w14:paraId="184BED92" w14:textId="77777777" w:rsidR="00313FA3" w:rsidRPr="00A636CB" w:rsidRDefault="00313FA3" w:rsidP="0C2B9CD9">
            <w:pPr>
              <w:jc w:val="both"/>
              <w:rPr>
                <w:rFonts w:ascii="Comic Sans MS" w:eastAsia="Comic Sans MS" w:hAnsi="Comic Sans MS" w:cs="Comic Sans MS"/>
                <w:b/>
                <w:bCs/>
                <w:sz w:val="18"/>
                <w:szCs w:val="18"/>
                <w:u w:val="single"/>
              </w:rPr>
            </w:pPr>
          </w:p>
          <w:p w14:paraId="2868798A" w14:textId="5F9396FD" w:rsidR="00B06840" w:rsidRPr="00A636CB" w:rsidRDefault="006447EB" w:rsidP="0C2B9CD9">
            <w:pPr>
              <w:jc w:val="both"/>
              <w:rPr>
                <w:rFonts w:ascii="Comic Sans MS" w:eastAsia="Comic Sans MS" w:hAnsi="Comic Sans MS" w:cs="Comic Sans MS"/>
                <w:noProof/>
                <w:sz w:val="18"/>
                <w:szCs w:val="18"/>
                <w:lang w:eastAsia="en-GB"/>
              </w:rPr>
            </w:pPr>
            <w:r w:rsidRPr="0C2B9CD9">
              <w:rPr>
                <w:rFonts w:ascii="Comic Sans MS" w:eastAsia="Comic Sans MS" w:hAnsi="Comic Sans MS" w:cs="Comic Sans MS"/>
                <w:noProof/>
                <w:sz w:val="18"/>
                <w:szCs w:val="18"/>
              </w:rPr>
              <w:t>This term we will be learning about The Vikings.  We will be exploring where they came from, places that they settled in Scotland and how their lives were very different from ours.  We will examine how they travelled, what they wore and play games that th</w:t>
            </w:r>
            <w:r w:rsidR="6F746661" w:rsidRPr="0C2B9CD9">
              <w:rPr>
                <w:rFonts w:ascii="Comic Sans MS" w:eastAsia="Comic Sans MS" w:hAnsi="Comic Sans MS" w:cs="Comic Sans MS"/>
                <w:noProof/>
                <w:sz w:val="18"/>
                <w:szCs w:val="18"/>
              </w:rPr>
              <w:t xml:space="preserve">ey </w:t>
            </w:r>
            <w:r w:rsidRPr="0C2B9CD9">
              <w:rPr>
                <w:rFonts w:ascii="Comic Sans MS" w:eastAsia="Comic Sans MS" w:hAnsi="Comic Sans MS" w:cs="Comic Sans MS"/>
                <w:noProof/>
                <w:sz w:val="18"/>
                <w:szCs w:val="18"/>
              </w:rPr>
              <w:t>would have</w:t>
            </w:r>
            <w:r w:rsidR="7BD84A64" w:rsidRPr="0C2B9CD9">
              <w:rPr>
                <w:rFonts w:ascii="Comic Sans MS" w:eastAsia="Comic Sans MS" w:hAnsi="Comic Sans MS" w:cs="Comic Sans MS"/>
                <w:noProof/>
                <w:sz w:val="18"/>
                <w:szCs w:val="18"/>
              </w:rPr>
              <w:t xml:space="preserve"> </w:t>
            </w:r>
            <w:r w:rsidRPr="0C2B9CD9">
              <w:rPr>
                <w:rFonts w:ascii="Comic Sans MS" w:eastAsia="Comic Sans MS" w:hAnsi="Comic Sans MS" w:cs="Comic Sans MS"/>
                <w:noProof/>
                <w:sz w:val="18"/>
                <w:szCs w:val="18"/>
              </w:rPr>
              <w:t xml:space="preserve">played.  </w:t>
            </w:r>
            <w:r w:rsidR="30863BBF">
              <w:rPr>
                <w:noProof/>
                <w:lang w:eastAsia="en-GB"/>
              </w:rPr>
              <w:drawing>
                <wp:inline distT="0" distB="0" distL="0" distR="0" wp14:anchorId="38579AD6" wp14:editId="4922335A">
                  <wp:extent cx="1251204" cy="667599"/>
                  <wp:effectExtent l="114300" t="114300" r="120650" b="132715"/>
                  <wp:docPr id="1811272255" name="Picture 1" descr="Scandinavia before the Vikings - Daily Scandinav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1204" cy="6675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7C4FC2" w14:paraId="5DAB6C7B" w14:textId="77777777" w:rsidTr="00876AE8">
        <w:trPr>
          <w:trHeight w:val="246"/>
        </w:trPr>
        <w:tc>
          <w:tcPr>
            <w:tcW w:w="15691" w:type="dxa"/>
            <w:gridSpan w:val="4"/>
            <w:shd w:val="clear" w:color="auto" w:fill="7030A0"/>
          </w:tcPr>
          <w:p w14:paraId="02EB378F" w14:textId="77777777" w:rsidR="007C4FC2" w:rsidRPr="00A636CB" w:rsidRDefault="007C4FC2" w:rsidP="0C2B9CD9">
            <w:pPr>
              <w:rPr>
                <w:rFonts w:ascii="Comic Sans MS" w:eastAsia="Comic Sans MS" w:hAnsi="Comic Sans MS" w:cs="Comic Sans MS"/>
                <w:sz w:val="18"/>
                <w:szCs w:val="18"/>
              </w:rPr>
            </w:pPr>
          </w:p>
        </w:tc>
      </w:tr>
      <w:tr w:rsidR="004E1178" w14:paraId="5836F471" w14:textId="77777777" w:rsidTr="00876AE8">
        <w:trPr>
          <w:trHeight w:val="3680"/>
        </w:trPr>
        <w:tc>
          <w:tcPr>
            <w:tcW w:w="3921" w:type="dxa"/>
          </w:tcPr>
          <w:p w14:paraId="37C92347" w14:textId="33E5AF50" w:rsidR="007C4FC2" w:rsidRDefault="004E1178" w:rsidP="0C2B9CD9">
            <w:pPr>
              <w:jc w:val="both"/>
              <w:rPr>
                <w:rFonts w:ascii="Comic Sans MS" w:eastAsia="Comic Sans MS" w:hAnsi="Comic Sans MS" w:cs="Comic Sans MS"/>
                <w:b/>
                <w:bCs/>
                <w:sz w:val="18"/>
                <w:szCs w:val="18"/>
                <w:u w:val="single"/>
              </w:rPr>
            </w:pPr>
            <w:r w:rsidRPr="00A636CB">
              <w:rPr>
                <w:rFonts w:ascii="Comic Sans MS" w:hAnsi="Comic Sans MS"/>
                <w:b/>
                <w:noProof/>
                <w:sz w:val="18"/>
                <w:szCs w:val="18"/>
                <w:u w:val="single"/>
                <w:lang w:eastAsia="en-GB"/>
              </w:rPr>
              <w:drawing>
                <wp:anchor distT="0" distB="0" distL="114300" distR="114300" simplePos="0" relativeHeight="251653120" behindDoc="1" locked="0" layoutInCell="1" allowOverlap="1" wp14:anchorId="52422673" wp14:editId="07777777">
                  <wp:simplePos x="0" y="0"/>
                  <wp:positionH relativeFrom="column">
                    <wp:posOffset>1961515</wp:posOffset>
                  </wp:positionH>
                  <wp:positionV relativeFrom="paragraph">
                    <wp:posOffset>31115</wp:posOffset>
                  </wp:positionV>
                  <wp:extent cx="365760" cy="365760"/>
                  <wp:effectExtent l="0" t="0" r="0" b="0"/>
                  <wp:wrapTight wrapText="bothSides">
                    <wp:wrapPolygon edited="0">
                      <wp:start x="16875" y="0"/>
                      <wp:lineTo x="0" y="4500"/>
                      <wp:lineTo x="0" y="14625"/>
                      <wp:lineTo x="3375" y="18000"/>
                      <wp:lineTo x="10125" y="20250"/>
                      <wp:lineTo x="15750" y="20250"/>
                      <wp:lineTo x="20250" y="15750"/>
                      <wp:lineTo x="20250" y="0"/>
                      <wp:lineTo x="1687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anchor>
              </w:drawing>
            </w:r>
            <w:r w:rsidR="007C4FC2" w:rsidRPr="0C2B9CD9">
              <w:rPr>
                <w:rFonts w:ascii="Comic Sans MS" w:eastAsia="Comic Sans MS" w:hAnsi="Comic Sans MS" w:cs="Comic Sans MS"/>
                <w:b/>
                <w:bCs/>
                <w:sz w:val="18"/>
                <w:szCs w:val="18"/>
                <w:u w:val="single"/>
              </w:rPr>
              <w:t>Expressive Arts</w:t>
            </w:r>
          </w:p>
          <w:p w14:paraId="0D836F86" w14:textId="77777777" w:rsidR="00313FA3" w:rsidRPr="00A636CB" w:rsidRDefault="00313FA3" w:rsidP="0C2B9CD9">
            <w:pPr>
              <w:jc w:val="both"/>
              <w:rPr>
                <w:rFonts w:ascii="Comic Sans MS" w:eastAsia="Comic Sans MS" w:hAnsi="Comic Sans MS" w:cs="Comic Sans MS"/>
                <w:b/>
                <w:bCs/>
                <w:sz w:val="18"/>
                <w:szCs w:val="18"/>
                <w:u w:val="single"/>
              </w:rPr>
            </w:pPr>
          </w:p>
          <w:p w14:paraId="6728403E" w14:textId="01BEBE5C" w:rsidR="00535B4C" w:rsidRPr="00A636CB" w:rsidRDefault="7B776FFD" w:rsidP="0C2B9CD9">
            <w:pPr>
              <w:rPr>
                <w:rFonts w:ascii="Comic Sans MS" w:eastAsia="Comic Sans MS" w:hAnsi="Comic Sans MS" w:cs="Comic Sans MS"/>
                <w:sz w:val="18"/>
                <w:szCs w:val="18"/>
              </w:rPr>
            </w:pPr>
            <w:r w:rsidRPr="0C2B9CD9">
              <w:rPr>
                <w:rFonts w:ascii="Comic Sans MS" w:eastAsia="Comic Sans MS" w:hAnsi="Comic Sans MS" w:cs="Comic Sans MS"/>
                <w:b/>
                <w:bCs/>
                <w:sz w:val="18"/>
                <w:szCs w:val="18"/>
              </w:rPr>
              <w:t>Art &amp; Design –</w:t>
            </w:r>
            <w:r w:rsidR="4BF35676" w:rsidRPr="0C2B9CD9">
              <w:rPr>
                <w:rFonts w:ascii="Comic Sans MS" w:eastAsia="Comic Sans MS" w:hAnsi="Comic Sans MS" w:cs="Comic Sans MS"/>
                <w:sz w:val="18"/>
                <w:szCs w:val="18"/>
              </w:rPr>
              <w:t>We will be completing a variety of art activities linked to our topic</w:t>
            </w:r>
            <w:r w:rsidR="44FAF1A4" w:rsidRPr="0C2B9CD9">
              <w:rPr>
                <w:rFonts w:ascii="Comic Sans MS" w:eastAsia="Comic Sans MS" w:hAnsi="Comic Sans MS" w:cs="Comic Sans MS"/>
                <w:sz w:val="18"/>
                <w:szCs w:val="18"/>
              </w:rPr>
              <w:t xml:space="preserve"> and class novel.</w:t>
            </w:r>
          </w:p>
          <w:p w14:paraId="5A39BBE3" w14:textId="4B13AD3A" w:rsidR="00535B4C" w:rsidRPr="00A636CB" w:rsidRDefault="7B776FFD" w:rsidP="0C2B9CD9">
            <w:pPr>
              <w:rPr>
                <w:rFonts w:ascii="Comic Sans MS" w:eastAsia="Comic Sans MS" w:hAnsi="Comic Sans MS" w:cs="Comic Sans MS"/>
                <w:b/>
                <w:bCs/>
                <w:sz w:val="18"/>
                <w:szCs w:val="18"/>
              </w:rPr>
            </w:pPr>
            <w:r w:rsidRPr="0C2B9CD9">
              <w:rPr>
                <w:rFonts w:ascii="Comic Sans MS" w:eastAsia="Comic Sans MS" w:hAnsi="Comic Sans MS" w:cs="Comic Sans MS"/>
                <w:b/>
                <w:bCs/>
                <w:sz w:val="18"/>
                <w:szCs w:val="18"/>
              </w:rPr>
              <w:t>Music</w:t>
            </w:r>
            <w:r w:rsidR="00F006D9" w:rsidRPr="0C2B9CD9">
              <w:rPr>
                <w:rFonts w:ascii="Comic Sans MS" w:eastAsia="Comic Sans MS" w:hAnsi="Comic Sans MS" w:cs="Comic Sans MS"/>
                <w:b/>
                <w:bCs/>
                <w:sz w:val="18"/>
                <w:szCs w:val="18"/>
              </w:rPr>
              <w:t>–</w:t>
            </w:r>
            <w:r w:rsidRPr="0C2B9CD9">
              <w:rPr>
                <w:rFonts w:ascii="Comic Sans MS" w:eastAsia="Comic Sans MS" w:hAnsi="Comic Sans MS" w:cs="Comic Sans MS"/>
                <w:b/>
                <w:bCs/>
                <w:sz w:val="18"/>
                <w:szCs w:val="18"/>
              </w:rPr>
              <w:t xml:space="preserve"> </w:t>
            </w:r>
            <w:r w:rsidR="4316D1F5" w:rsidRPr="0C2B9CD9">
              <w:rPr>
                <w:rFonts w:ascii="Comic Sans MS" w:eastAsia="Comic Sans MS" w:hAnsi="Comic Sans MS" w:cs="Comic Sans MS"/>
                <w:sz w:val="18"/>
                <w:szCs w:val="18"/>
              </w:rPr>
              <w:t>We will be listening to different types of music and respond</w:t>
            </w:r>
            <w:r w:rsidR="292B84C3" w:rsidRPr="0C2B9CD9">
              <w:rPr>
                <w:rFonts w:ascii="Comic Sans MS" w:eastAsia="Comic Sans MS" w:hAnsi="Comic Sans MS" w:cs="Comic Sans MS"/>
                <w:sz w:val="18"/>
                <w:szCs w:val="18"/>
              </w:rPr>
              <w:t>ing</w:t>
            </w:r>
            <w:r w:rsidR="4316D1F5" w:rsidRPr="0C2B9CD9">
              <w:rPr>
                <w:rFonts w:ascii="Comic Sans MS" w:eastAsia="Comic Sans MS" w:hAnsi="Comic Sans MS" w:cs="Comic Sans MS"/>
                <w:sz w:val="18"/>
                <w:szCs w:val="18"/>
              </w:rPr>
              <w:t xml:space="preserve"> by disc</w:t>
            </w:r>
            <w:r w:rsidR="218C43CA" w:rsidRPr="0C2B9CD9">
              <w:rPr>
                <w:rFonts w:ascii="Comic Sans MS" w:eastAsia="Comic Sans MS" w:hAnsi="Comic Sans MS" w:cs="Comic Sans MS"/>
                <w:sz w:val="18"/>
                <w:szCs w:val="18"/>
              </w:rPr>
              <w:t>us</w:t>
            </w:r>
            <w:r w:rsidR="7C8CE76F" w:rsidRPr="0C2B9CD9">
              <w:rPr>
                <w:rFonts w:ascii="Comic Sans MS" w:eastAsia="Comic Sans MS" w:hAnsi="Comic Sans MS" w:cs="Comic Sans MS"/>
                <w:sz w:val="18"/>
                <w:szCs w:val="18"/>
              </w:rPr>
              <w:t xml:space="preserve">sing our thoughts and feelings.   </w:t>
            </w:r>
          </w:p>
          <w:p w14:paraId="0852AE58" w14:textId="77777777" w:rsidR="00142B2D" w:rsidRPr="00A636CB" w:rsidRDefault="00A636CB" w:rsidP="0C2B9CD9">
            <w:pPr>
              <w:jc w:val="both"/>
              <w:rPr>
                <w:rFonts w:ascii="Comic Sans MS" w:eastAsia="Comic Sans MS" w:hAnsi="Comic Sans MS" w:cs="Comic Sans MS"/>
                <w:b/>
                <w:bCs/>
                <w:sz w:val="18"/>
                <w:szCs w:val="18"/>
                <w:u w:val="single"/>
              </w:rPr>
            </w:pPr>
            <w:r w:rsidRPr="00BA3CEA">
              <w:rPr>
                <w:rFonts w:ascii="Comic Sans MS" w:hAnsi="Comic Sans MS"/>
                <w:b/>
                <w:noProof/>
                <w:sz w:val="18"/>
                <w:szCs w:val="18"/>
                <w:lang w:eastAsia="en-GB"/>
              </w:rPr>
              <w:drawing>
                <wp:anchor distT="0" distB="0" distL="114300" distR="114300" simplePos="0" relativeHeight="251660288" behindDoc="1" locked="0" layoutInCell="1" allowOverlap="1" wp14:anchorId="78AD4A20" wp14:editId="3A5DEA34">
                  <wp:simplePos x="0" y="0"/>
                  <wp:positionH relativeFrom="column">
                    <wp:posOffset>1886698</wp:posOffset>
                  </wp:positionH>
                  <wp:positionV relativeFrom="paragraph">
                    <wp:posOffset>351380</wp:posOffset>
                  </wp:positionV>
                  <wp:extent cx="385445" cy="333375"/>
                  <wp:effectExtent l="0" t="0" r="0" b="9525"/>
                  <wp:wrapTight wrapText="bothSides">
                    <wp:wrapPolygon edited="0">
                      <wp:start x="10675" y="0"/>
                      <wp:lineTo x="0" y="2469"/>
                      <wp:lineTo x="0" y="19749"/>
                      <wp:lineTo x="16013" y="20983"/>
                      <wp:lineTo x="20283" y="20983"/>
                      <wp:lineTo x="20283" y="0"/>
                      <wp:lineTo x="1067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445" cy="333375"/>
                          </a:xfrm>
                          <a:prstGeom prst="rect">
                            <a:avLst/>
                          </a:prstGeom>
                          <a:noFill/>
                          <a:ln>
                            <a:noFill/>
                          </a:ln>
                        </pic:spPr>
                      </pic:pic>
                    </a:graphicData>
                  </a:graphic>
                </wp:anchor>
              </w:drawing>
            </w:r>
            <w:r w:rsidR="7B776FFD" w:rsidRPr="0C2B9CD9">
              <w:rPr>
                <w:rFonts w:ascii="Comic Sans MS" w:eastAsia="Comic Sans MS" w:hAnsi="Comic Sans MS" w:cs="Comic Sans MS"/>
                <w:b/>
                <w:bCs/>
                <w:sz w:val="18"/>
                <w:szCs w:val="18"/>
              </w:rPr>
              <w:t>Drama–</w:t>
            </w:r>
            <w:r w:rsidR="7895B89E" w:rsidRPr="0C2B9CD9">
              <w:rPr>
                <w:rFonts w:ascii="Comic Sans MS" w:eastAsia="Comic Sans MS" w:hAnsi="Comic Sans MS" w:cs="Comic Sans MS"/>
                <w:sz w:val="18"/>
                <w:szCs w:val="18"/>
              </w:rPr>
              <w:t xml:space="preserve"> We will be using a variety </w:t>
            </w:r>
            <w:r w:rsidR="7B5253EC" w:rsidRPr="0C2B9CD9">
              <w:rPr>
                <w:rFonts w:ascii="Comic Sans MS" w:eastAsia="Comic Sans MS" w:hAnsi="Comic Sans MS" w:cs="Comic Sans MS"/>
                <w:sz w:val="18"/>
                <w:szCs w:val="18"/>
              </w:rPr>
              <w:t xml:space="preserve">of drama techniques to develop </w:t>
            </w:r>
            <w:r w:rsidR="7895B89E" w:rsidRPr="0C2B9CD9">
              <w:rPr>
                <w:rFonts w:ascii="Comic Sans MS" w:eastAsia="Comic Sans MS" w:hAnsi="Comic Sans MS" w:cs="Comic Sans MS"/>
                <w:sz w:val="18"/>
                <w:szCs w:val="18"/>
              </w:rPr>
              <w:t>our</w:t>
            </w:r>
            <w:r w:rsidR="7B5253EC" w:rsidRPr="0C2B9CD9">
              <w:rPr>
                <w:rFonts w:ascii="Comic Sans MS" w:eastAsia="Comic Sans MS" w:hAnsi="Comic Sans MS" w:cs="Comic Sans MS"/>
                <w:sz w:val="18"/>
                <w:szCs w:val="18"/>
              </w:rPr>
              <w:t xml:space="preserve"> use of</w:t>
            </w:r>
            <w:r w:rsidR="7895B89E" w:rsidRPr="0C2B9CD9">
              <w:rPr>
                <w:rFonts w:ascii="Comic Sans MS" w:eastAsia="Comic Sans MS" w:hAnsi="Comic Sans MS" w:cs="Comic Sans MS"/>
                <w:sz w:val="18"/>
                <w:szCs w:val="18"/>
              </w:rPr>
              <w:t xml:space="preserve"> expression</w:t>
            </w:r>
            <w:r w:rsidR="4316D1F5" w:rsidRPr="0C2B9CD9">
              <w:rPr>
                <w:rFonts w:ascii="Comic Sans MS" w:eastAsia="Comic Sans MS" w:hAnsi="Comic Sans MS" w:cs="Comic Sans MS"/>
                <w:sz w:val="18"/>
                <w:szCs w:val="18"/>
              </w:rPr>
              <w:t xml:space="preserve"> and movement</w:t>
            </w:r>
            <w:r w:rsidR="7895B89E" w:rsidRPr="0C2B9CD9">
              <w:rPr>
                <w:rFonts w:ascii="Comic Sans MS" w:eastAsia="Comic Sans MS" w:hAnsi="Comic Sans MS" w:cs="Comic Sans MS"/>
                <w:sz w:val="18"/>
                <w:szCs w:val="18"/>
              </w:rPr>
              <w:t xml:space="preserve"> including hot seating and freeze frames.  </w:t>
            </w:r>
          </w:p>
        </w:tc>
        <w:tc>
          <w:tcPr>
            <w:tcW w:w="3770" w:type="dxa"/>
          </w:tcPr>
          <w:p w14:paraId="2300E914" w14:textId="28FC65FE" w:rsidR="007C4FC2" w:rsidRDefault="007C4FC2" w:rsidP="0C2B9CD9">
            <w:pPr>
              <w:jc w:val="both"/>
              <w:rPr>
                <w:rFonts w:ascii="Comic Sans MS" w:eastAsia="Comic Sans MS" w:hAnsi="Comic Sans MS" w:cs="Comic Sans MS"/>
                <w:b/>
                <w:bCs/>
                <w:sz w:val="18"/>
                <w:szCs w:val="18"/>
                <w:u w:val="single"/>
              </w:rPr>
            </w:pPr>
            <w:r w:rsidRPr="0C2B9CD9">
              <w:rPr>
                <w:rFonts w:ascii="Comic Sans MS" w:eastAsia="Comic Sans MS" w:hAnsi="Comic Sans MS" w:cs="Comic Sans MS"/>
                <w:b/>
                <w:bCs/>
                <w:sz w:val="18"/>
                <w:szCs w:val="18"/>
                <w:u w:val="single"/>
              </w:rPr>
              <w:t>Science and Technology</w:t>
            </w:r>
          </w:p>
          <w:p w14:paraId="75E18408" w14:textId="77777777" w:rsidR="00313FA3" w:rsidRPr="00A636CB" w:rsidRDefault="00313FA3" w:rsidP="0C2B9CD9">
            <w:pPr>
              <w:jc w:val="both"/>
              <w:rPr>
                <w:rFonts w:ascii="Comic Sans MS" w:eastAsia="Comic Sans MS" w:hAnsi="Comic Sans MS" w:cs="Comic Sans MS"/>
                <w:b/>
                <w:bCs/>
                <w:sz w:val="18"/>
                <w:szCs w:val="18"/>
                <w:u w:val="single"/>
              </w:rPr>
            </w:pPr>
          </w:p>
          <w:p w14:paraId="28B63CF6" w14:textId="79D48D1D" w:rsidR="00E24245" w:rsidRPr="00A636CB" w:rsidRDefault="3BCEB352" w:rsidP="0C2B9CD9">
            <w:pPr>
              <w:jc w:val="both"/>
              <w:rPr>
                <w:rFonts w:ascii="Comic Sans MS" w:eastAsia="Comic Sans MS" w:hAnsi="Comic Sans MS" w:cs="Comic Sans MS"/>
                <w:sz w:val="18"/>
                <w:szCs w:val="18"/>
              </w:rPr>
            </w:pPr>
            <w:r w:rsidRPr="0C2B9CD9">
              <w:rPr>
                <w:rFonts w:ascii="Comic Sans MS" w:eastAsia="Comic Sans MS" w:hAnsi="Comic Sans MS" w:cs="Comic Sans MS"/>
                <w:sz w:val="18"/>
                <w:szCs w:val="18"/>
              </w:rPr>
              <w:t xml:space="preserve">Our focus for </w:t>
            </w:r>
            <w:r w:rsidR="76C26F60" w:rsidRPr="0C2B9CD9">
              <w:rPr>
                <w:rFonts w:ascii="Comic Sans MS" w:eastAsia="Comic Sans MS" w:hAnsi="Comic Sans MS" w:cs="Comic Sans MS"/>
                <w:sz w:val="18"/>
                <w:szCs w:val="18"/>
              </w:rPr>
              <w:t>Sc</w:t>
            </w:r>
            <w:r w:rsidR="04C0A995" w:rsidRPr="0C2B9CD9">
              <w:rPr>
                <w:rFonts w:ascii="Comic Sans MS" w:eastAsia="Comic Sans MS" w:hAnsi="Comic Sans MS" w:cs="Comic Sans MS"/>
                <w:sz w:val="18"/>
                <w:szCs w:val="18"/>
              </w:rPr>
              <w:t xml:space="preserve">ience </w:t>
            </w:r>
            <w:r w:rsidRPr="0C2B9CD9">
              <w:rPr>
                <w:rFonts w:ascii="Comic Sans MS" w:eastAsia="Comic Sans MS" w:hAnsi="Comic Sans MS" w:cs="Comic Sans MS"/>
                <w:sz w:val="18"/>
                <w:szCs w:val="18"/>
              </w:rPr>
              <w:t>this term</w:t>
            </w:r>
            <w:r w:rsidR="00F006D9" w:rsidRPr="0C2B9CD9">
              <w:rPr>
                <w:rFonts w:ascii="Comic Sans MS" w:eastAsia="Comic Sans MS" w:hAnsi="Comic Sans MS" w:cs="Comic Sans MS"/>
                <w:sz w:val="18"/>
                <w:szCs w:val="18"/>
              </w:rPr>
              <w:t xml:space="preserve"> </w:t>
            </w:r>
            <w:r w:rsidR="42B8EC27" w:rsidRPr="0C2B9CD9">
              <w:rPr>
                <w:rFonts w:ascii="Comic Sans MS" w:eastAsia="Comic Sans MS" w:hAnsi="Comic Sans MS" w:cs="Comic Sans MS"/>
                <w:sz w:val="18"/>
                <w:szCs w:val="18"/>
              </w:rPr>
              <w:t>is sound.  We will be learning</w:t>
            </w:r>
            <w:r w:rsidR="7221BDA3" w:rsidRPr="0C2B9CD9">
              <w:rPr>
                <w:rFonts w:ascii="Comic Sans MS" w:eastAsia="Comic Sans MS" w:hAnsi="Comic Sans MS" w:cs="Comic Sans MS"/>
                <w:sz w:val="18"/>
                <w:szCs w:val="18"/>
              </w:rPr>
              <w:t xml:space="preserve"> </w:t>
            </w:r>
            <w:r w:rsidR="4316D1F5" w:rsidRPr="0C2B9CD9">
              <w:rPr>
                <w:rFonts w:ascii="Comic Sans MS" w:eastAsia="Comic Sans MS" w:hAnsi="Comic Sans MS" w:cs="Comic Sans MS"/>
                <w:sz w:val="18"/>
                <w:szCs w:val="18"/>
              </w:rPr>
              <w:t>how sound is produced</w:t>
            </w:r>
            <w:r w:rsidR="7221BDA3" w:rsidRPr="0C2B9CD9">
              <w:rPr>
                <w:rFonts w:ascii="Comic Sans MS" w:eastAsia="Comic Sans MS" w:hAnsi="Comic Sans MS" w:cs="Comic Sans MS"/>
                <w:sz w:val="18"/>
                <w:szCs w:val="18"/>
              </w:rPr>
              <w:t xml:space="preserve">, how it affects our everyday life, </w:t>
            </w:r>
            <w:r w:rsidR="42B8EC27" w:rsidRPr="0C2B9CD9">
              <w:rPr>
                <w:rFonts w:ascii="Comic Sans MS" w:eastAsia="Comic Sans MS" w:hAnsi="Comic Sans MS" w:cs="Comic Sans MS"/>
                <w:sz w:val="18"/>
                <w:szCs w:val="18"/>
              </w:rPr>
              <w:t xml:space="preserve">and how to change the pitch of a sound.  </w:t>
            </w:r>
            <w:r w:rsidR="34478444">
              <w:rPr>
                <w:noProof/>
                <w:lang w:eastAsia="en-GB"/>
              </w:rPr>
              <w:drawing>
                <wp:inline distT="0" distB="0" distL="0" distR="0" wp14:anchorId="69AFA532" wp14:editId="7B3217CE">
                  <wp:extent cx="811670" cy="182880"/>
                  <wp:effectExtent l="0" t="0" r="9525" b="9525"/>
                  <wp:docPr id="4529570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bwMode="auto">
                          <a:xfrm>
                            <a:off x="0" y="0"/>
                            <a:ext cx="811670" cy="182880"/>
                          </a:xfrm>
                          <a:prstGeom prst="rect">
                            <a:avLst/>
                          </a:prstGeom>
                          <a:noFill/>
                          <a:ln>
                            <a:noFill/>
                          </a:ln>
                        </pic:spPr>
                      </pic:pic>
                    </a:graphicData>
                  </a:graphic>
                </wp:inline>
              </w:drawing>
            </w:r>
          </w:p>
          <w:p w14:paraId="2324C114" w14:textId="07F13654" w:rsidR="002921DF" w:rsidRPr="00A636CB" w:rsidRDefault="3BCEB352" w:rsidP="0C2B9CD9">
            <w:pPr>
              <w:jc w:val="both"/>
              <w:rPr>
                <w:rFonts w:ascii="Comic Sans MS" w:eastAsia="Comic Sans MS" w:hAnsi="Comic Sans MS" w:cs="Comic Sans MS"/>
                <w:sz w:val="18"/>
                <w:szCs w:val="18"/>
              </w:rPr>
            </w:pPr>
            <w:r w:rsidRPr="0C2B9CD9">
              <w:rPr>
                <w:rFonts w:ascii="Comic Sans MS" w:eastAsia="Comic Sans MS" w:hAnsi="Comic Sans MS" w:cs="Comic Sans MS"/>
                <w:sz w:val="18"/>
                <w:szCs w:val="18"/>
              </w:rPr>
              <w:t xml:space="preserve">In </w:t>
            </w:r>
            <w:proofErr w:type="gramStart"/>
            <w:r w:rsidR="5BD912F1" w:rsidRPr="0C2B9CD9">
              <w:rPr>
                <w:rFonts w:ascii="Comic Sans MS" w:eastAsia="Comic Sans MS" w:hAnsi="Comic Sans MS" w:cs="Comic Sans MS"/>
                <w:sz w:val="18"/>
                <w:szCs w:val="18"/>
              </w:rPr>
              <w:t>T</w:t>
            </w:r>
            <w:r w:rsidR="660EDF96" w:rsidRPr="0C2B9CD9">
              <w:rPr>
                <w:rFonts w:ascii="Comic Sans MS" w:eastAsia="Comic Sans MS" w:hAnsi="Comic Sans MS" w:cs="Comic Sans MS"/>
                <w:sz w:val="18"/>
                <w:szCs w:val="18"/>
              </w:rPr>
              <w:t>ech</w:t>
            </w:r>
            <w:r w:rsidR="796D0D53" w:rsidRPr="0C2B9CD9">
              <w:rPr>
                <w:rFonts w:ascii="Comic Sans MS" w:eastAsia="Comic Sans MS" w:hAnsi="Comic Sans MS" w:cs="Comic Sans MS"/>
                <w:sz w:val="18"/>
                <w:szCs w:val="18"/>
              </w:rPr>
              <w:t>nology</w:t>
            </w:r>
            <w:proofErr w:type="gramEnd"/>
            <w:r w:rsidR="796D0D53" w:rsidRPr="0C2B9CD9">
              <w:rPr>
                <w:rFonts w:ascii="Comic Sans MS" w:eastAsia="Comic Sans MS" w:hAnsi="Comic Sans MS" w:cs="Comic Sans MS"/>
                <w:sz w:val="18"/>
                <w:szCs w:val="18"/>
              </w:rPr>
              <w:t xml:space="preserve"> we will be learning </w:t>
            </w:r>
            <w:r w:rsidR="461BCFB3" w:rsidRPr="0C2B9CD9">
              <w:rPr>
                <w:rFonts w:ascii="Comic Sans MS" w:eastAsia="Comic Sans MS" w:hAnsi="Comic Sans MS" w:cs="Comic Sans MS"/>
                <w:sz w:val="18"/>
                <w:szCs w:val="18"/>
              </w:rPr>
              <w:t xml:space="preserve">about internet safety.  We will also learn </w:t>
            </w:r>
            <w:r w:rsidR="796D0D53" w:rsidRPr="0C2B9CD9">
              <w:rPr>
                <w:rFonts w:ascii="Comic Sans MS" w:eastAsia="Comic Sans MS" w:hAnsi="Comic Sans MS" w:cs="Comic Sans MS"/>
                <w:sz w:val="18"/>
                <w:szCs w:val="18"/>
              </w:rPr>
              <w:t xml:space="preserve">how to create and save word documents, as well as how to use a search </w:t>
            </w:r>
            <w:r w:rsidR="3221F224" w:rsidRPr="0C2B9CD9">
              <w:rPr>
                <w:rFonts w:ascii="Comic Sans MS" w:eastAsia="Comic Sans MS" w:hAnsi="Comic Sans MS" w:cs="Comic Sans MS"/>
                <w:sz w:val="18"/>
                <w:szCs w:val="18"/>
              </w:rPr>
              <w:t>engine</w:t>
            </w:r>
            <w:r w:rsidR="796D0D53" w:rsidRPr="0C2B9CD9">
              <w:rPr>
                <w:rFonts w:ascii="Comic Sans MS" w:eastAsia="Comic Sans MS" w:hAnsi="Comic Sans MS" w:cs="Comic Sans MS"/>
                <w:sz w:val="18"/>
                <w:szCs w:val="18"/>
              </w:rPr>
              <w:t xml:space="preserve"> to find information for a specific purpose</w:t>
            </w:r>
            <w:r w:rsidR="53521FB8" w:rsidRPr="0C2B9CD9">
              <w:rPr>
                <w:rFonts w:ascii="Comic Sans MS" w:eastAsia="Comic Sans MS" w:hAnsi="Comic Sans MS" w:cs="Comic Sans MS"/>
                <w:sz w:val="18"/>
                <w:szCs w:val="18"/>
              </w:rPr>
              <w:t>.</w:t>
            </w:r>
          </w:p>
        </w:tc>
        <w:tc>
          <w:tcPr>
            <w:tcW w:w="4073" w:type="dxa"/>
          </w:tcPr>
          <w:p w14:paraId="3CBE9D8C" w14:textId="707C0CBB" w:rsidR="00213B03" w:rsidRDefault="00313FA3" w:rsidP="0C2B9CD9">
            <w:pPr>
              <w:jc w:val="both"/>
              <w:rPr>
                <w:rFonts w:ascii="Comic Sans MS" w:eastAsia="Comic Sans MS" w:hAnsi="Comic Sans MS" w:cs="Comic Sans MS"/>
                <w:b/>
                <w:bCs/>
                <w:sz w:val="18"/>
                <w:szCs w:val="16"/>
                <w:u w:val="single"/>
              </w:rPr>
            </w:pPr>
            <w:r w:rsidRPr="00313FA3">
              <w:rPr>
                <w:rFonts w:ascii="Comic Sans MS" w:hAnsi="Comic Sans MS"/>
                <w:noProof/>
                <w:sz w:val="16"/>
                <w:szCs w:val="16"/>
                <w:lang w:eastAsia="en-GB"/>
              </w:rPr>
              <w:drawing>
                <wp:anchor distT="0" distB="0" distL="114300" distR="114300" simplePos="0" relativeHeight="251661312" behindDoc="0" locked="0" layoutInCell="1" allowOverlap="1" wp14:anchorId="1D26C25F" wp14:editId="3F9F0E35">
                  <wp:simplePos x="0" y="0"/>
                  <wp:positionH relativeFrom="column">
                    <wp:posOffset>906000</wp:posOffset>
                  </wp:positionH>
                  <wp:positionV relativeFrom="paragraph">
                    <wp:posOffset>45640</wp:posOffset>
                  </wp:positionV>
                  <wp:extent cx="1313726" cy="260184"/>
                  <wp:effectExtent l="0" t="0" r="127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wor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3726" cy="260184"/>
                          </a:xfrm>
                          <a:prstGeom prst="rect">
                            <a:avLst/>
                          </a:prstGeom>
                        </pic:spPr>
                      </pic:pic>
                    </a:graphicData>
                  </a:graphic>
                  <wp14:sizeRelH relativeFrom="margin">
                    <wp14:pctWidth>0</wp14:pctWidth>
                  </wp14:sizeRelH>
                  <wp14:sizeRelV relativeFrom="margin">
                    <wp14:pctHeight>0</wp14:pctHeight>
                  </wp14:sizeRelV>
                </wp:anchor>
              </w:drawing>
            </w:r>
            <w:r w:rsidR="007C4FC2" w:rsidRPr="00313FA3">
              <w:rPr>
                <w:rFonts w:ascii="Comic Sans MS" w:eastAsia="Comic Sans MS" w:hAnsi="Comic Sans MS" w:cs="Comic Sans MS"/>
                <w:b/>
                <w:bCs/>
                <w:sz w:val="18"/>
                <w:szCs w:val="16"/>
                <w:u w:val="single"/>
              </w:rPr>
              <w:t>Homework</w:t>
            </w:r>
          </w:p>
          <w:p w14:paraId="12675979" w14:textId="3AA2CB02" w:rsidR="00313FA3" w:rsidRPr="00313FA3" w:rsidRDefault="00313FA3" w:rsidP="0C2B9CD9">
            <w:pPr>
              <w:jc w:val="both"/>
              <w:rPr>
                <w:rFonts w:ascii="Comic Sans MS" w:eastAsia="Comic Sans MS" w:hAnsi="Comic Sans MS" w:cs="Comic Sans MS"/>
                <w:b/>
                <w:bCs/>
                <w:sz w:val="18"/>
                <w:szCs w:val="16"/>
                <w:u w:val="single"/>
              </w:rPr>
            </w:pPr>
          </w:p>
          <w:p w14:paraId="40FCD687" w14:textId="55DF73AF" w:rsidR="00313FA3" w:rsidRPr="00313FA3" w:rsidRDefault="00313FA3" w:rsidP="00313FA3">
            <w:pPr>
              <w:rPr>
                <w:rStyle w:val="PlaceholderText"/>
                <w:rFonts w:ascii="Comic Sans MS" w:hAnsi="Comic Sans MS" w:cs="Tahoma"/>
                <w:color w:val="auto"/>
                <w:sz w:val="18"/>
                <w:szCs w:val="16"/>
              </w:rPr>
            </w:pPr>
            <w:r w:rsidRPr="00313FA3">
              <w:rPr>
                <w:rFonts w:ascii="Comic Sans MS" w:hAnsi="Comic Sans MS" w:cs="Tahoma"/>
                <w:sz w:val="18"/>
                <w:szCs w:val="16"/>
              </w:rPr>
              <w:t>Last session, we surveyed pupils, staff and families on attitudes about homework. Highlights from the survey showed that the majority of families believe homework is important to support learning but that it can be difficult to fit into family life due to a number of factors.</w:t>
            </w:r>
          </w:p>
          <w:p w14:paraId="3EBEC7DE" w14:textId="206C2960" w:rsidR="00313FA3" w:rsidRPr="00313FA3" w:rsidRDefault="00313FA3" w:rsidP="00313FA3">
            <w:pPr>
              <w:rPr>
                <w:rFonts w:ascii="Comic Sans MS" w:hAnsi="Comic Sans MS" w:cs="Tahoma"/>
                <w:sz w:val="18"/>
                <w:szCs w:val="16"/>
              </w:rPr>
            </w:pPr>
            <w:r w:rsidRPr="00313FA3">
              <w:rPr>
                <w:rFonts w:ascii="Comic Sans MS" w:hAnsi="Comic Sans MS" w:cs="Tahoma"/>
                <w:sz w:val="18"/>
                <w:szCs w:val="16"/>
              </w:rPr>
              <w:t xml:space="preserve">This session, we will revise how homework </w:t>
            </w:r>
            <w:proofErr w:type="gramStart"/>
            <w:r w:rsidRPr="00313FA3">
              <w:rPr>
                <w:rFonts w:ascii="Comic Sans MS" w:hAnsi="Comic Sans MS" w:cs="Tahoma"/>
                <w:sz w:val="18"/>
                <w:szCs w:val="16"/>
              </w:rPr>
              <w:t>is issued</w:t>
            </w:r>
            <w:proofErr w:type="gramEnd"/>
            <w:r>
              <w:rPr>
                <w:rFonts w:ascii="Comic Sans MS" w:hAnsi="Comic Sans MS" w:cs="Tahoma"/>
                <w:sz w:val="18"/>
                <w:szCs w:val="16"/>
              </w:rPr>
              <w:t xml:space="preserve">.  We aim to </w:t>
            </w:r>
            <w:r w:rsidRPr="00313FA3">
              <w:rPr>
                <w:rFonts w:ascii="Comic Sans MS" w:hAnsi="Comic Sans MS" w:cs="Tahoma"/>
                <w:sz w:val="18"/>
                <w:szCs w:val="16"/>
              </w:rPr>
              <w:t>allow more flexibility</w:t>
            </w:r>
            <w:r>
              <w:rPr>
                <w:rFonts w:ascii="Comic Sans MS" w:hAnsi="Comic Sans MS" w:cs="Tahoma"/>
                <w:sz w:val="18"/>
                <w:szCs w:val="16"/>
              </w:rPr>
              <w:t xml:space="preserve"> when approaching homework to fit into busy family lives. </w:t>
            </w:r>
            <w:r w:rsidRPr="00313FA3">
              <w:rPr>
                <w:rFonts w:ascii="Comic Sans MS" w:hAnsi="Comic Sans MS" w:cs="Tahoma"/>
                <w:sz w:val="18"/>
                <w:szCs w:val="16"/>
              </w:rPr>
              <w:t>Information will follow once homework is set up across the school.</w:t>
            </w:r>
          </w:p>
          <w:p w14:paraId="0248FDE7" w14:textId="3CB55E34" w:rsidR="007D5B6D" w:rsidRPr="00313FA3" w:rsidRDefault="007D5B6D" w:rsidP="0C2B9CD9">
            <w:pPr>
              <w:jc w:val="both"/>
              <w:rPr>
                <w:rFonts w:ascii="Comic Sans MS" w:eastAsia="Comic Sans MS" w:hAnsi="Comic Sans MS" w:cs="Comic Sans MS"/>
                <w:b/>
                <w:bCs/>
                <w:sz w:val="16"/>
                <w:szCs w:val="16"/>
                <w:u w:val="single"/>
              </w:rPr>
            </w:pPr>
          </w:p>
        </w:tc>
        <w:tc>
          <w:tcPr>
            <w:tcW w:w="3926" w:type="dxa"/>
          </w:tcPr>
          <w:p w14:paraId="0D0B940D" w14:textId="21E02C75" w:rsidR="0059783C" w:rsidRDefault="007C4FC2" w:rsidP="0C2B9CD9">
            <w:pPr>
              <w:jc w:val="both"/>
              <w:rPr>
                <w:rFonts w:ascii="Comic Sans MS" w:eastAsia="Comic Sans MS" w:hAnsi="Comic Sans MS" w:cs="Comic Sans MS"/>
                <w:b/>
                <w:bCs/>
                <w:sz w:val="18"/>
                <w:szCs w:val="18"/>
                <w:u w:val="single"/>
              </w:rPr>
            </w:pPr>
            <w:r w:rsidRPr="0C2B9CD9">
              <w:rPr>
                <w:rFonts w:ascii="Comic Sans MS" w:eastAsia="Comic Sans MS" w:hAnsi="Comic Sans MS" w:cs="Comic Sans MS"/>
                <w:b/>
                <w:bCs/>
                <w:sz w:val="18"/>
                <w:szCs w:val="18"/>
                <w:u w:val="single"/>
              </w:rPr>
              <w:t>How can you help?</w:t>
            </w:r>
          </w:p>
          <w:p w14:paraId="30165281" w14:textId="77777777" w:rsidR="00313FA3" w:rsidRPr="00A636CB" w:rsidRDefault="00313FA3" w:rsidP="0C2B9CD9">
            <w:pPr>
              <w:jc w:val="both"/>
              <w:rPr>
                <w:rFonts w:ascii="Comic Sans MS" w:eastAsia="Comic Sans MS" w:hAnsi="Comic Sans MS" w:cs="Comic Sans MS"/>
                <w:b/>
                <w:bCs/>
                <w:sz w:val="18"/>
                <w:szCs w:val="18"/>
                <w:u w:val="single"/>
              </w:rPr>
            </w:pPr>
          </w:p>
          <w:p w14:paraId="08EA01C8" w14:textId="77777777" w:rsidR="00130609" w:rsidRPr="00DF3622" w:rsidRDefault="76C26F60" w:rsidP="00130609">
            <w:pPr>
              <w:pStyle w:val="ListParagraph"/>
              <w:numPr>
                <w:ilvl w:val="0"/>
                <w:numId w:val="7"/>
              </w:numPr>
              <w:rPr>
                <w:rFonts w:ascii="Comic Sans MS" w:eastAsia="Comic Sans MS" w:hAnsi="Comic Sans MS" w:cs="Comic Sans MS"/>
                <w:sz w:val="18"/>
                <w:szCs w:val="18"/>
                <w:u w:val="single"/>
              </w:rPr>
            </w:pPr>
            <w:r w:rsidRPr="0C2B9CD9">
              <w:rPr>
                <w:rFonts w:ascii="Comic Sans MS" w:eastAsia="Comic Sans MS" w:hAnsi="Comic Sans MS" w:cs="Comic Sans MS"/>
                <w:sz w:val="18"/>
                <w:szCs w:val="18"/>
              </w:rPr>
              <w:t>Encourage your child to read at any opportunity through books, comics, menus, magazines etc.</w:t>
            </w:r>
          </w:p>
          <w:p w14:paraId="29509A9C" w14:textId="77777777" w:rsidR="00E23BA5" w:rsidRPr="00DF3622" w:rsidRDefault="76C26F60" w:rsidP="0C2B9CD9">
            <w:pPr>
              <w:pStyle w:val="ListParagraph"/>
              <w:numPr>
                <w:ilvl w:val="0"/>
                <w:numId w:val="4"/>
              </w:numPr>
              <w:jc w:val="both"/>
              <w:rPr>
                <w:rFonts w:ascii="Comic Sans MS" w:eastAsia="Comic Sans MS" w:hAnsi="Comic Sans MS" w:cs="Comic Sans MS"/>
                <w:sz w:val="18"/>
                <w:szCs w:val="18"/>
              </w:rPr>
            </w:pPr>
            <w:r w:rsidRPr="0C2B9CD9">
              <w:rPr>
                <w:rFonts w:ascii="Comic Sans MS" w:eastAsia="Comic Sans MS" w:hAnsi="Comic Sans MS" w:cs="Comic Sans MS"/>
                <w:sz w:val="18"/>
                <w:szCs w:val="18"/>
              </w:rPr>
              <w:t xml:space="preserve">Reinforce times tables. </w:t>
            </w:r>
          </w:p>
          <w:p w14:paraId="2A1D5AAB" w14:textId="77777777" w:rsidR="00E23BA5" w:rsidRPr="00DF3622" w:rsidRDefault="796D0D53" w:rsidP="0C2B9CD9">
            <w:pPr>
              <w:pStyle w:val="ListParagraph"/>
              <w:numPr>
                <w:ilvl w:val="0"/>
                <w:numId w:val="4"/>
              </w:numPr>
              <w:jc w:val="both"/>
              <w:rPr>
                <w:rFonts w:ascii="Comic Sans MS" w:eastAsia="Comic Sans MS" w:hAnsi="Comic Sans MS" w:cs="Comic Sans MS"/>
                <w:sz w:val="18"/>
                <w:szCs w:val="18"/>
              </w:rPr>
            </w:pPr>
            <w:r w:rsidRPr="0C2B9CD9">
              <w:rPr>
                <w:rFonts w:ascii="Comic Sans MS" w:eastAsia="Comic Sans MS" w:hAnsi="Comic Sans MS" w:cs="Comic Sans MS"/>
                <w:sz w:val="18"/>
                <w:szCs w:val="18"/>
              </w:rPr>
              <w:t>Na</w:t>
            </w:r>
            <w:bookmarkStart w:id="0" w:name="_GoBack"/>
            <w:bookmarkEnd w:id="0"/>
            <w:r w:rsidRPr="0C2B9CD9">
              <w:rPr>
                <w:rFonts w:ascii="Comic Sans MS" w:eastAsia="Comic Sans MS" w:hAnsi="Comic Sans MS" w:cs="Comic Sans MS"/>
                <w:sz w:val="18"/>
                <w:szCs w:val="18"/>
              </w:rPr>
              <w:t>mes on school clothing.</w:t>
            </w:r>
          </w:p>
          <w:p w14:paraId="2266C213" w14:textId="0CACA6FE" w:rsidR="007C4FC2" w:rsidRDefault="008A1C6B" w:rsidP="0C2B9CD9">
            <w:pPr>
              <w:pStyle w:val="ListParagraph"/>
              <w:numPr>
                <w:ilvl w:val="0"/>
                <w:numId w:val="4"/>
              </w:numPr>
              <w:spacing w:after="200" w:line="276" w:lineRule="auto"/>
              <w:jc w:val="both"/>
              <w:rPr>
                <w:rFonts w:ascii="Comic Sans MS" w:eastAsia="Comic Sans MS" w:hAnsi="Comic Sans MS" w:cs="Comic Sans MS"/>
                <w:sz w:val="18"/>
                <w:szCs w:val="18"/>
              </w:rPr>
            </w:pPr>
            <w:r w:rsidRPr="0C2B9CD9">
              <w:rPr>
                <w:rFonts w:ascii="Comic Sans MS" w:eastAsia="Comic Sans MS" w:hAnsi="Comic Sans MS" w:cs="Comic Sans MS"/>
                <w:sz w:val="18"/>
                <w:szCs w:val="18"/>
              </w:rPr>
              <w:t xml:space="preserve">Our gym days are a </w:t>
            </w:r>
            <w:r w:rsidR="12CB1D9D" w:rsidRPr="0C2B9CD9">
              <w:rPr>
                <w:rFonts w:ascii="Comic Sans MS" w:eastAsia="Comic Sans MS" w:hAnsi="Comic Sans MS" w:cs="Comic Sans MS"/>
                <w:sz w:val="18"/>
                <w:szCs w:val="18"/>
              </w:rPr>
              <w:t>Monday</w:t>
            </w:r>
            <w:r w:rsidRPr="0C2B9CD9">
              <w:rPr>
                <w:rFonts w:ascii="Comic Sans MS" w:eastAsia="Comic Sans MS" w:hAnsi="Comic Sans MS" w:cs="Comic Sans MS"/>
                <w:sz w:val="18"/>
                <w:szCs w:val="18"/>
              </w:rPr>
              <w:t xml:space="preserve"> and </w:t>
            </w:r>
            <w:r w:rsidR="7F7E2E35" w:rsidRPr="0C2B9CD9">
              <w:rPr>
                <w:rFonts w:ascii="Comic Sans MS" w:eastAsia="Comic Sans MS" w:hAnsi="Comic Sans MS" w:cs="Comic Sans MS"/>
                <w:sz w:val="18"/>
                <w:szCs w:val="18"/>
              </w:rPr>
              <w:t>Thursday</w:t>
            </w:r>
            <w:r w:rsidR="4BF35676" w:rsidRPr="0C2B9CD9">
              <w:rPr>
                <w:rFonts w:ascii="Comic Sans MS" w:eastAsia="Comic Sans MS" w:hAnsi="Comic Sans MS" w:cs="Comic Sans MS"/>
                <w:sz w:val="18"/>
                <w:szCs w:val="18"/>
              </w:rPr>
              <w:t xml:space="preserve">. </w:t>
            </w:r>
          </w:p>
          <w:p w14:paraId="1C990566" w14:textId="1C2F96CB" w:rsidR="008A1C6B" w:rsidRPr="00DF3622" w:rsidRDefault="00313FA3" w:rsidP="0C2B9CD9">
            <w:pPr>
              <w:pStyle w:val="ListParagraph"/>
              <w:numPr>
                <w:ilvl w:val="0"/>
                <w:numId w:val="4"/>
              </w:numPr>
              <w:spacing w:after="200" w:line="276" w:lineRule="auto"/>
              <w:jc w:val="both"/>
              <w:rPr>
                <w:rFonts w:ascii="Comic Sans MS" w:eastAsia="Comic Sans MS" w:hAnsi="Comic Sans MS" w:cs="Comic Sans MS"/>
                <w:sz w:val="18"/>
                <w:szCs w:val="18"/>
              </w:rPr>
            </w:pPr>
            <w:r w:rsidRPr="00130609">
              <w:rPr>
                <w:noProof/>
                <w:sz w:val="18"/>
                <w:szCs w:val="18"/>
                <w:lang w:eastAsia="en-GB"/>
              </w:rPr>
              <w:drawing>
                <wp:anchor distT="0" distB="0" distL="114300" distR="114300" simplePos="0" relativeHeight="251657216" behindDoc="0" locked="0" layoutInCell="1" allowOverlap="1" wp14:anchorId="38618A7C" wp14:editId="758008AB">
                  <wp:simplePos x="0" y="0"/>
                  <wp:positionH relativeFrom="column">
                    <wp:posOffset>1872093</wp:posOffset>
                  </wp:positionH>
                  <wp:positionV relativeFrom="paragraph">
                    <wp:posOffset>7869</wp:posOffset>
                  </wp:positionV>
                  <wp:extent cx="492106" cy="487966"/>
                  <wp:effectExtent l="0" t="0" r="381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106" cy="4879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6CB">
              <w:rPr>
                <w:noProof/>
                <w:lang w:eastAsia="en-GB"/>
              </w:rPr>
              <w:drawing>
                <wp:anchor distT="0" distB="0" distL="114300" distR="114300" simplePos="0" relativeHeight="251662336" behindDoc="0" locked="0" layoutInCell="1" allowOverlap="1" wp14:anchorId="5516CC40" wp14:editId="1ED3488D">
                  <wp:simplePos x="0" y="0"/>
                  <wp:positionH relativeFrom="column">
                    <wp:posOffset>118207</wp:posOffset>
                  </wp:positionH>
                  <wp:positionV relativeFrom="paragraph">
                    <wp:posOffset>251645</wp:posOffset>
                  </wp:positionV>
                  <wp:extent cx="1694180" cy="5715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6.png"/>
                          <pic:cNvPicPr/>
                        </pic:nvPicPr>
                        <pic:blipFill>
                          <a:blip r:embed="rId17">
                            <a:extLst>
                              <a:ext uri="{28A0092B-C50C-407E-A947-70E740481C1C}">
                                <a14:useLocalDpi xmlns:a14="http://schemas.microsoft.com/office/drawing/2010/main" val="0"/>
                              </a:ext>
                            </a:extLst>
                          </a:blip>
                          <a:stretch>
                            <a:fillRect/>
                          </a:stretch>
                        </pic:blipFill>
                        <pic:spPr>
                          <a:xfrm>
                            <a:off x="0" y="0"/>
                            <a:ext cx="1694180" cy="571500"/>
                          </a:xfrm>
                          <a:prstGeom prst="rect">
                            <a:avLst/>
                          </a:prstGeom>
                        </pic:spPr>
                      </pic:pic>
                    </a:graphicData>
                  </a:graphic>
                </wp:anchor>
              </w:drawing>
            </w:r>
            <w:r w:rsidR="008A1C6B" w:rsidRPr="0C2B9CD9">
              <w:rPr>
                <w:rFonts w:ascii="Comic Sans MS" w:eastAsia="Comic Sans MS" w:hAnsi="Comic Sans MS" w:cs="Comic Sans MS"/>
                <w:sz w:val="18"/>
                <w:szCs w:val="18"/>
              </w:rPr>
              <w:t xml:space="preserve">Library Day – Thursday </w:t>
            </w:r>
          </w:p>
          <w:p w14:paraId="15D7B04E" w14:textId="5899B7DE" w:rsidR="007C4FC2" w:rsidRPr="00A636CB" w:rsidRDefault="007C4FC2" w:rsidP="0C2B9CD9">
            <w:pPr>
              <w:jc w:val="both"/>
              <w:rPr>
                <w:rFonts w:ascii="Comic Sans MS" w:eastAsia="Comic Sans MS" w:hAnsi="Comic Sans MS" w:cs="Comic Sans MS"/>
                <w:sz w:val="18"/>
                <w:szCs w:val="18"/>
                <w:u w:val="single"/>
              </w:rPr>
            </w:pPr>
          </w:p>
        </w:tc>
      </w:tr>
    </w:tbl>
    <w:p w14:paraId="68A0EC72" w14:textId="77777777" w:rsidR="00C75BE4" w:rsidRDefault="007C4FC2" w:rsidP="0C2B9CD9">
      <w:pPr>
        <w:rPr>
          <w:rStyle w:val="Hyperlink"/>
          <w:rFonts w:ascii="Comic Sans MS" w:eastAsia="Comic Sans MS" w:hAnsi="Comic Sans MS" w:cs="Comic Sans MS"/>
          <w:sz w:val="18"/>
          <w:szCs w:val="18"/>
        </w:rPr>
      </w:pPr>
      <w:r w:rsidRPr="0C2B9CD9">
        <w:rPr>
          <w:rFonts w:ascii="Comic Sans MS" w:eastAsia="Comic Sans MS" w:hAnsi="Comic Sans MS" w:cs="Comic Sans MS"/>
          <w:sz w:val="18"/>
          <w:szCs w:val="18"/>
        </w:rPr>
        <w:t xml:space="preserve">At Dykesmains Primary </w:t>
      </w:r>
      <w:proofErr w:type="gramStart"/>
      <w:r w:rsidRPr="0C2B9CD9">
        <w:rPr>
          <w:rFonts w:ascii="Comic Sans MS" w:eastAsia="Comic Sans MS" w:hAnsi="Comic Sans MS" w:cs="Comic Sans MS"/>
          <w:sz w:val="18"/>
          <w:szCs w:val="18"/>
        </w:rPr>
        <w:t>School</w:t>
      </w:r>
      <w:proofErr w:type="gramEnd"/>
      <w:r w:rsidRPr="0C2B9CD9">
        <w:rPr>
          <w:rFonts w:ascii="Comic Sans MS" w:eastAsia="Comic Sans MS" w:hAnsi="Comic Sans MS" w:cs="Comic Sans MS"/>
          <w:sz w:val="18"/>
          <w:szCs w:val="18"/>
        </w:rPr>
        <w:t xml:space="preserve"> we are working to Get It Right For Every Child </w:t>
      </w:r>
      <w:r w:rsidR="00C75BE4" w:rsidRPr="0C2B9CD9">
        <w:rPr>
          <w:rFonts w:ascii="Comic Sans MS" w:eastAsia="Comic Sans MS" w:hAnsi="Comic Sans MS" w:cs="Comic Sans MS"/>
          <w:sz w:val="18"/>
          <w:szCs w:val="18"/>
        </w:rPr>
        <w:t>(GIRFEC). This means we are working to support our children to grow develop and reach their full potential. The children are currently looking at</w:t>
      </w:r>
      <w:r w:rsidR="004E1178" w:rsidRPr="0C2B9CD9">
        <w:rPr>
          <w:rFonts w:ascii="Comic Sans MS" w:eastAsia="Comic Sans MS" w:hAnsi="Comic Sans MS" w:cs="Comic Sans MS"/>
          <w:sz w:val="18"/>
          <w:szCs w:val="18"/>
        </w:rPr>
        <w:t xml:space="preserve"> the</w:t>
      </w:r>
      <w:r w:rsidR="00C75BE4" w:rsidRPr="0C2B9CD9">
        <w:rPr>
          <w:rFonts w:ascii="Comic Sans MS" w:eastAsia="Comic Sans MS" w:hAnsi="Comic Sans MS" w:cs="Comic Sans MS"/>
          <w:sz w:val="18"/>
          <w:szCs w:val="18"/>
        </w:rPr>
        <w:t xml:space="preserve"> SHANARRI </w:t>
      </w:r>
      <w:proofErr w:type="gramStart"/>
      <w:r w:rsidR="00C75BE4" w:rsidRPr="0C2B9CD9">
        <w:rPr>
          <w:rFonts w:ascii="Comic Sans MS" w:eastAsia="Comic Sans MS" w:hAnsi="Comic Sans MS" w:cs="Comic Sans MS"/>
          <w:sz w:val="18"/>
          <w:szCs w:val="18"/>
        </w:rPr>
        <w:t>indicators</w:t>
      </w:r>
      <w:r w:rsidR="004E1178" w:rsidRPr="0C2B9CD9">
        <w:rPr>
          <w:rFonts w:ascii="Comic Sans MS" w:eastAsia="Comic Sans MS" w:hAnsi="Comic Sans MS" w:cs="Comic Sans MS"/>
          <w:sz w:val="18"/>
          <w:szCs w:val="18"/>
        </w:rPr>
        <w:t xml:space="preserve"> which</w:t>
      </w:r>
      <w:proofErr w:type="gramEnd"/>
      <w:r w:rsidR="004E1178" w:rsidRPr="0C2B9CD9">
        <w:rPr>
          <w:rFonts w:ascii="Comic Sans MS" w:eastAsia="Comic Sans MS" w:hAnsi="Comic Sans MS" w:cs="Comic Sans MS"/>
          <w:sz w:val="18"/>
          <w:szCs w:val="18"/>
        </w:rPr>
        <w:t xml:space="preserve"> are Safe, Healthy, Achieving, Nurtured, Active</w:t>
      </w:r>
      <w:r w:rsidR="00C75BE4" w:rsidRPr="0C2B9CD9">
        <w:rPr>
          <w:rFonts w:ascii="Comic Sans MS" w:eastAsia="Comic Sans MS" w:hAnsi="Comic Sans MS" w:cs="Comic Sans MS"/>
          <w:sz w:val="18"/>
          <w:szCs w:val="18"/>
        </w:rPr>
        <w:t>, Respect</w:t>
      </w:r>
      <w:r w:rsidR="004E1178" w:rsidRPr="0C2B9CD9">
        <w:rPr>
          <w:rFonts w:ascii="Comic Sans MS" w:eastAsia="Comic Sans MS" w:hAnsi="Comic Sans MS" w:cs="Comic Sans MS"/>
          <w:sz w:val="18"/>
          <w:szCs w:val="18"/>
        </w:rPr>
        <w:t>ed</w:t>
      </w:r>
      <w:r w:rsidR="00C75BE4" w:rsidRPr="0C2B9CD9">
        <w:rPr>
          <w:rFonts w:ascii="Comic Sans MS" w:eastAsia="Comic Sans MS" w:hAnsi="Comic Sans MS" w:cs="Comic Sans MS"/>
          <w:sz w:val="18"/>
          <w:szCs w:val="18"/>
        </w:rPr>
        <w:t>, Responsible</w:t>
      </w:r>
      <w:r w:rsidR="0026689E" w:rsidRPr="0C2B9CD9">
        <w:rPr>
          <w:rFonts w:ascii="Comic Sans MS" w:eastAsia="Comic Sans MS" w:hAnsi="Comic Sans MS" w:cs="Comic Sans MS"/>
          <w:sz w:val="18"/>
          <w:szCs w:val="18"/>
        </w:rPr>
        <w:t xml:space="preserve"> and </w:t>
      </w:r>
      <w:r w:rsidR="00C75BE4" w:rsidRPr="0C2B9CD9">
        <w:rPr>
          <w:rFonts w:ascii="Comic Sans MS" w:eastAsia="Comic Sans MS" w:hAnsi="Comic Sans MS" w:cs="Comic Sans MS"/>
          <w:sz w:val="18"/>
          <w:szCs w:val="18"/>
        </w:rPr>
        <w:t xml:space="preserve">Included. For more information: </w:t>
      </w:r>
      <w:hyperlink r:id="rId18">
        <w:r w:rsidR="00C75BE4" w:rsidRPr="0C2B9CD9">
          <w:rPr>
            <w:rStyle w:val="Hyperlink"/>
            <w:rFonts w:ascii="Comic Sans MS" w:eastAsia="Comic Sans MS" w:hAnsi="Comic Sans MS" w:cs="Comic Sans MS"/>
            <w:sz w:val="18"/>
            <w:szCs w:val="18"/>
          </w:rPr>
          <w:t>http://www.girfecna.co.uk/</w:t>
        </w:r>
      </w:hyperlink>
    </w:p>
    <w:p w14:paraId="4B94D5A5" w14:textId="77777777" w:rsidR="003376CA" w:rsidRDefault="003376CA" w:rsidP="0C2B9CD9">
      <w:pPr>
        <w:rPr>
          <w:rStyle w:val="Hyperlink"/>
          <w:rFonts w:ascii="Comic Sans MS" w:hAnsi="Comic Sans MS"/>
          <w:sz w:val="20"/>
          <w:szCs w:val="20"/>
        </w:rPr>
      </w:pPr>
    </w:p>
    <w:sectPr w:rsidR="003376CA" w:rsidSect="00761FDF">
      <w:pgSz w:w="16838" w:h="11906" w:orient="landscape"/>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92C"/>
    <w:multiLevelType w:val="hybridMultilevel"/>
    <w:tmpl w:val="AC72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50610"/>
    <w:multiLevelType w:val="hybridMultilevel"/>
    <w:tmpl w:val="8E3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24CCD"/>
    <w:multiLevelType w:val="hybridMultilevel"/>
    <w:tmpl w:val="4C5C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25DA1"/>
    <w:multiLevelType w:val="hybridMultilevel"/>
    <w:tmpl w:val="58D4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E594E"/>
    <w:multiLevelType w:val="hybridMultilevel"/>
    <w:tmpl w:val="8722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D16F8"/>
    <w:multiLevelType w:val="hybridMultilevel"/>
    <w:tmpl w:val="13F6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2C552D"/>
    <w:multiLevelType w:val="hybridMultilevel"/>
    <w:tmpl w:val="E78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23B81"/>
    <w:multiLevelType w:val="hybridMultilevel"/>
    <w:tmpl w:val="2990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C2"/>
    <w:rsid w:val="00017F6F"/>
    <w:rsid w:val="000208B8"/>
    <w:rsid w:val="000719BE"/>
    <w:rsid w:val="000764A9"/>
    <w:rsid w:val="00077D59"/>
    <w:rsid w:val="000A06E0"/>
    <w:rsid w:val="000C0072"/>
    <w:rsid w:val="000D4E15"/>
    <w:rsid w:val="00130609"/>
    <w:rsid w:val="0014150C"/>
    <w:rsid w:val="00142B2D"/>
    <w:rsid w:val="00151AEA"/>
    <w:rsid w:val="001A539B"/>
    <w:rsid w:val="001B2346"/>
    <w:rsid w:val="001F7861"/>
    <w:rsid w:val="00213B03"/>
    <w:rsid w:val="002422EF"/>
    <w:rsid w:val="002454CF"/>
    <w:rsid w:val="00252F82"/>
    <w:rsid w:val="00253968"/>
    <w:rsid w:val="0026689E"/>
    <w:rsid w:val="002921DF"/>
    <w:rsid w:val="00296211"/>
    <w:rsid w:val="002A45D7"/>
    <w:rsid w:val="00313FA3"/>
    <w:rsid w:val="003325F3"/>
    <w:rsid w:val="003376CA"/>
    <w:rsid w:val="00367DCE"/>
    <w:rsid w:val="00387378"/>
    <w:rsid w:val="003C1055"/>
    <w:rsid w:val="003C17E6"/>
    <w:rsid w:val="003C5743"/>
    <w:rsid w:val="004202A5"/>
    <w:rsid w:val="0043230D"/>
    <w:rsid w:val="00446CF2"/>
    <w:rsid w:val="00452C45"/>
    <w:rsid w:val="00461FB9"/>
    <w:rsid w:val="004846CE"/>
    <w:rsid w:val="004B2F61"/>
    <w:rsid w:val="004C27AD"/>
    <w:rsid w:val="004D5FB9"/>
    <w:rsid w:val="004E1178"/>
    <w:rsid w:val="004E5737"/>
    <w:rsid w:val="00506B60"/>
    <w:rsid w:val="00514699"/>
    <w:rsid w:val="0053587A"/>
    <w:rsid w:val="00535B4C"/>
    <w:rsid w:val="0054010C"/>
    <w:rsid w:val="00584B9D"/>
    <w:rsid w:val="0059783C"/>
    <w:rsid w:val="005B17EB"/>
    <w:rsid w:val="00604782"/>
    <w:rsid w:val="00620E42"/>
    <w:rsid w:val="006447EB"/>
    <w:rsid w:val="00665DC0"/>
    <w:rsid w:val="006863DF"/>
    <w:rsid w:val="006D10AD"/>
    <w:rsid w:val="00707E77"/>
    <w:rsid w:val="0075668D"/>
    <w:rsid w:val="00757762"/>
    <w:rsid w:val="00761FDF"/>
    <w:rsid w:val="0076308C"/>
    <w:rsid w:val="00773D8A"/>
    <w:rsid w:val="00787C05"/>
    <w:rsid w:val="00794D00"/>
    <w:rsid w:val="007B24D9"/>
    <w:rsid w:val="007C4FC2"/>
    <w:rsid w:val="007C516A"/>
    <w:rsid w:val="007C5465"/>
    <w:rsid w:val="007D5B6D"/>
    <w:rsid w:val="008312A7"/>
    <w:rsid w:val="00832176"/>
    <w:rsid w:val="008368C6"/>
    <w:rsid w:val="00867E0F"/>
    <w:rsid w:val="00873519"/>
    <w:rsid w:val="00876AE8"/>
    <w:rsid w:val="008A1C6B"/>
    <w:rsid w:val="008A6824"/>
    <w:rsid w:val="008B3E8C"/>
    <w:rsid w:val="008C7EB5"/>
    <w:rsid w:val="008E0873"/>
    <w:rsid w:val="009123CE"/>
    <w:rsid w:val="009340F1"/>
    <w:rsid w:val="0098391C"/>
    <w:rsid w:val="00984E67"/>
    <w:rsid w:val="00987DB3"/>
    <w:rsid w:val="00990068"/>
    <w:rsid w:val="00996D13"/>
    <w:rsid w:val="009A7DA3"/>
    <w:rsid w:val="009D7B80"/>
    <w:rsid w:val="00A002BC"/>
    <w:rsid w:val="00A07B85"/>
    <w:rsid w:val="00A22245"/>
    <w:rsid w:val="00A25694"/>
    <w:rsid w:val="00A34C2E"/>
    <w:rsid w:val="00A36027"/>
    <w:rsid w:val="00A52FB4"/>
    <w:rsid w:val="00A636CB"/>
    <w:rsid w:val="00A73175"/>
    <w:rsid w:val="00A73AE0"/>
    <w:rsid w:val="00B06840"/>
    <w:rsid w:val="00B564DF"/>
    <w:rsid w:val="00B82437"/>
    <w:rsid w:val="00B92C9E"/>
    <w:rsid w:val="00BA3CEA"/>
    <w:rsid w:val="00BB73BC"/>
    <w:rsid w:val="00BE1098"/>
    <w:rsid w:val="00BE165B"/>
    <w:rsid w:val="00BF1A64"/>
    <w:rsid w:val="00C220AD"/>
    <w:rsid w:val="00C35A21"/>
    <w:rsid w:val="00C75BE4"/>
    <w:rsid w:val="00C96144"/>
    <w:rsid w:val="00C96ECD"/>
    <w:rsid w:val="00CA68D9"/>
    <w:rsid w:val="00CB10E7"/>
    <w:rsid w:val="00CC49CE"/>
    <w:rsid w:val="00CE1A60"/>
    <w:rsid w:val="00CE474E"/>
    <w:rsid w:val="00DA366B"/>
    <w:rsid w:val="00DF3622"/>
    <w:rsid w:val="00DF593F"/>
    <w:rsid w:val="00E23BA5"/>
    <w:rsid w:val="00E24245"/>
    <w:rsid w:val="00E62B9F"/>
    <w:rsid w:val="00E65518"/>
    <w:rsid w:val="00EC1505"/>
    <w:rsid w:val="00F006D9"/>
    <w:rsid w:val="00F55C13"/>
    <w:rsid w:val="00F65135"/>
    <w:rsid w:val="00FA64D6"/>
    <w:rsid w:val="00FB373C"/>
    <w:rsid w:val="00FD7686"/>
    <w:rsid w:val="0203B999"/>
    <w:rsid w:val="0207AA8E"/>
    <w:rsid w:val="0244E421"/>
    <w:rsid w:val="03409D26"/>
    <w:rsid w:val="04C0A995"/>
    <w:rsid w:val="0643D75E"/>
    <w:rsid w:val="06A0E869"/>
    <w:rsid w:val="083852A9"/>
    <w:rsid w:val="08A99210"/>
    <w:rsid w:val="0A60C5C1"/>
    <w:rsid w:val="0C2B9CD9"/>
    <w:rsid w:val="0DDE1481"/>
    <w:rsid w:val="0E1AB1DA"/>
    <w:rsid w:val="0F04F046"/>
    <w:rsid w:val="11D0637C"/>
    <w:rsid w:val="12CB1D9D"/>
    <w:rsid w:val="130A6A12"/>
    <w:rsid w:val="18B3BE42"/>
    <w:rsid w:val="19410B57"/>
    <w:rsid w:val="19FB4E7D"/>
    <w:rsid w:val="1AAB0F84"/>
    <w:rsid w:val="1B40D785"/>
    <w:rsid w:val="1BE6D8DB"/>
    <w:rsid w:val="1DB418A9"/>
    <w:rsid w:val="218C43CA"/>
    <w:rsid w:val="21BEA8DA"/>
    <w:rsid w:val="23847B45"/>
    <w:rsid w:val="23A8785C"/>
    <w:rsid w:val="270CB723"/>
    <w:rsid w:val="281C2671"/>
    <w:rsid w:val="292B84C3"/>
    <w:rsid w:val="29637120"/>
    <w:rsid w:val="2993A793"/>
    <w:rsid w:val="2C067944"/>
    <w:rsid w:val="2F7D7678"/>
    <w:rsid w:val="30863BBF"/>
    <w:rsid w:val="31315900"/>
    <w:rsid w:val="314521C2"/>
    <w:rsid w:val="31AC5F92"/>
    <w:rsid w:val="31CEC117"/>
    <w:rsid w:val="3221F224"/>
    <w:rsid w:val="32E537A3"/>
    <w:rsid w:val="34478444"/>
    <w:rsid w:val="354C1214"/>
    <w:rsid w:val="367A2BAF"/>
    <w:rsid w:val="36AD4105"/>
    <w:rsid w:val="38218D36"/>
    <w:rsid w:val="38DEF8EE"/>
    <w:rsid w:val="3BCEB352"/>
    <w:rsid w:val="3CCEC02F"/>
    <w:rsid w:val="3D147C33"/>
    <w:rsid w:val="3D219C91"/>
    <w:rsid w:val="3F0723FF"/>
    <w:rsid w:val="42B8EC27"/>
    <w:rsid w:val="4316D1F5"/>
    <w:rsid w:val="44E30D91"/>
    <w:rsid w:val="44FAF1A4"/>
    <w:rsid w:val="45620531"/>
    <w:rsid w:val="45C806AF"/>
    <w:rsid w:val="461BCFB3"/>
    <w:rsid w:val="462BB052"/>
    <w:rsid w:val="49661537"/>
    <w:rsid w:val="49E3D56D"/>
    <w:rsid w:val="4B72843D"/>
    <w:rsid w:val="4BE0704D"/>
    <w:rsid w:val="4BE790C0"/>
    <w:rsid w:val="4BF35676"/>
    <w:rsid w:val="4C878BE7"/>
    <w:rsid w:val="4DC59813"/>
    <w:rsid w:val="4EF02C6D"/>
    <w:rsid w:val="4FAF1605"/>
    <w:rsid w:val="50FFFAED"/>
    <w:rsid w:val="519886AD"/>
    <w:rsid w:val="51F2D407"/>
    <w:rsid w:val="52773515"/>
    <w:rsid w:val="52812589"/>
    <w:rsid w:val="53106687"/>
    <w:rsid w:val="53521FB8"/>
    <w:rsid w:val="53563820"/>
    <w:rsid w:val="5566CB58"/>
    <w:rsid w:val="56EF7B65"/>
    <w:rsid w:val="570C3027"/>
    <w:rsid w:val="57BCA8B4"/>
    <w:rsid w:val="5A8386E8"/>
    <w:rsid w:val="5B500B1C"/>
    <w:rsid w:val="5BD912F1"/>
    <w:rsid w:val="5D882DDE"/>
    <w:rsid w:val="5DAFDB42"/>
    <w:rsid w:val="5FDF1235"/>
    <w:rsid w:val="6037EBC1"/>
    <w:rsid w:val="6078C7CC"/>
    <w:rsid w:val="6398A2A7"/>
    <w:rsid w:val="64D85F14"/>
    <w:rsid w:val="660EDF96"/>
    <w:rsid w:val="669FA61F"/>
    <w:rsid w:val="69B29F63"/>
    <w:rsid w:val="6B047675"/>
    <w:rsid w:val="6BC2EA96"/>
    <w:rsid w:val="6CF8EFFA"/>
    <w:rsid w:val="6D87FF7E"/>
    <w:rsid w:val="6DE9EC54"/>
    <w:rsid w:val="6F4B5829"/>
    <w:rsid w:val="6F746661"/>
    <w:rsid w:val="6FA6818A"/>
    <w:rsid w:val="70580201"/>
    <w:rsid w:val="7221BDA3"/>
    <w:rsid w:val="74C2A393"/>
    <w:rsid w:val="754FB0F6"/>
    <w:rsid w:val="7555A1C4"/>
    <w:rsid w:val="7555E25F"/>
    <w:rsid w:val="7581095B"/>
    <w:rsid w:val="76592941"/>
    <w:rsid w:val="76C26F60"/>
    <w:rsid w:val="7787582B"/>
    <w:rsid w:val="7895B89E"/>
    <w:rsid w:val="7896F2E5"/>
    <w:rsid w:val="789EC334"/>
    <w:rsid w:val="7917F278"/>
    <w:rsid w:val="796D0D53"/>
    <w:rsid w:val="7A4611A4"/>
    <w:rsid w:val="7B5253EC"/>
    <w:rsid w:val="7B776FFD"/>
    <w:rsid w:val="7B82C0F5"/>
    <w:rsid w:val="7BD84A64"/>
    <w:rsid w:val="7C8CE76F"/>
    <w:rsid w:val="7DF32C24"/>
    <w:rsid w:val="7E0397A4"/>
    <w:rsid w:val="7E537298"/>
    <w:rsid w:val="7F7E2E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A6F6"/>
  <w15:docId w15:val="{F1D9B2BE-F5E1-48C4-AA80-966799CC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C2"/>
    <w:rPr>
      <w:rFonts w:ascii="Tahoma" w:hAnsi="Tahoma" w:cs="Tahoma"/>
      <w:sz w:val="16"/>
      <w:szCs w:val="16"/>
    </w:rPr>
  </w:style>
  <w:style w:type="table" w:styleId="TableGrid">
    <w:name w:val="Table Grid"/>
    <w:basedOn w:val="TableNormal"/>
    <w:uiPriority w:val="59"/>
    <w:rsid w:val="007C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BE4"/>
    <w:rPr>
      <w:color w:val="0000FF" w:themeColor="hyperlink"/>
      <w:u w:val="single"/>
    </w:rPr>
  </w:style>
  <w:style w:type="paragraph" w:styleId="NoSpacing">
    <w:name w:val="No Spacing"/>
    <w:uiPriority w:val="1"/>
    <w:qFormat/>
    <w:rsid w:val="0014150C"/>
    <w:pPr>
      <w:spacing w:after="0" w:line="240" w:lineRule="auto"/>
    </w:pPr>
  </w:style>
  <w:style w:type="paragraph" w:customStyle="1" w:styleId="Default">
    <w:name w:val="Default"/>
    <w:rsid w:val="00E655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06840"/>
    <w:pPr>
      <w:ind w:left="720"/>
      <w:contextualSpacing/>
    </w:pPr>
  </w:style>
  <w:style w:type="paragraph" w:styleId="NormalWeb">
    <w:name w:val="Normal (Web)"/>
    <w:basedOn w:val="Normal"/>
    <w:uiPriority w:val="99"/>
    <w:semiHidden/>
    <w:unhideWhenUsed/>
    <w:rsid w:val="00BE10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313FA3"/>
    <w:rPr>
      <w:color w:val="808080"/>
    </w:rPr>
  </w:style>
  <w:style w:type="paragraph" w:customStyle="1" w:styleId="PTANormal02">
    <w:name w:val="PTA_Normal02"/>
    <w:basedOn w:val="Normal"/>
    <w:link w:val="PTANormal02Char"/>
    <w:qFormat/>
    <w:rsid w:val="00313FA3"/>
    <w:pPr>
      <w:spacing w:after="160" w:line="240" w:lineRule="auto"/>
    </w:pPr>
    <w:rPr>
      <w:rFonts w:cstheme="minorHAnsi"/>
      <w:noProof/>
      <w:color w:val="1F497D" w:themeColor="text2"/>
      <w:lang w:val="en-US"/>
    </w:rPr>
  </w:style>
  <w:style w:type="character" w:customStyle="1" w:styleId="PTANormal02Char">
    <w:name w:val="PTA_Normal02 Char"/>
    <w:basedOn w:val="DefaultParagraphFont"/>
    <w:link w:val="PTANormal02"/>
    <w:rsid w:val="00313FA3"/>
    <w:rPr>
      <w:rFonts w:cstheme="minorHAnsi"/>
      <w:noProof/>
      <w:color w:val="1F497D" w:themeColor="text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21361">
      <w:bodyDiv w:val="1"/>
      <w:marLeft w:val="0"/>
      <w:marRight w:val="0"/>
      <w:marTop w:val="0"/>
      <w:marBottom w:val="0"/>
      <w:divBdr>
        <w:top w:val="none" w:sz="0" w:space="0" w:color="auto"/>
        <w:left w:val="none" w:sz="0" w:space="0" w:color="auto"/>
        <w:bottom w:val="none" w:sz="0" w:space="0" w:color="auto"/>
        <w:right w:val="none" w:sz="0" w:space="0" w:color="auto"/>
      </w:divBdr>
    </w:div>
    <w:div w:id="6070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www.girfecna.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B689FF7EDADF48BA23D3738D394BD8" ma:contentTypeVersion="18" ma:contentTypeDescription="Create a new document." ma:contentTypeScope="" ma:versionID="6994bb776018a9e35b329d2099b84614">
  <xsd:schema xmlns:xsd="http://www.w3.org/2001/XMLSchema" xmlns:xs="http://www.w3.org/2001/XMLSchema" xmlns:p="http://schemas.microsoft.com/office/2006/metadata/properties" xmlns:ns2="08d4ee58-b0cb-41b2-ba72-0fc2df0761e0" xmlns:ns3="964679b8-a0e8-445d-8944-0e78e603f906" targetNamespace="http://schemas.microsoft.com/office/2006/metadata/properties" ma:root="true" ma:fieldsID="e1e31df6e139a8c481c2a1f7efcfe86a" ns2:_="" ns3:_="">
    <xsd:import namespace="08d4ee58-b0cb-41b2-ba72-0fc2df0761e0"/>
    <xsd:import namespace="964679b8-a0e8-445d-8944-0e78e603f90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4ee58-b0cb-41b2-ba72-0fc2df0761e0"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7c16992-fef3-4697-b204-621548bee42d}" ma:internalName="TaxCatchAll" ma:showField="CatchAllData" ma:web="08d4ee58-b0cb-41b2-ba72-0fc2df0761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679b8-a0e8-445d-8944-0e78e603f9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4679b8-a0e8-445d-8944-0e78e603f906">
      <Terms xmlns="http://schemas.microsoft.com/office/infopath/2007/PartnerControls"/>
    </lcf76f155ced4ddcb4097134ff3c332f>
    <TaxCatchAll xmlns="08d4ee58-b0cb-41b2-ba72-0fc2df0761e0" xsi:nil="true"/>
  </documentManagement>
</p:properties>
</file>

<file path=customXml/itemProps1.xml><?xml version="1.0" encoding="utf-8"?>
<ds:datastoreItem xmlns:ds="http://schemas.openxmlformats.org/officeDocument/2006/customXml" ds:itemID="{42F8F9A7-CBD8-4663-B221-831BC2B5903A}">
  <ds:schemaRefs>
    <ds:schemaRef ds:uri="http://schemas.microsoft.com/sharepoint/v3/contenttype/forms"/>
  </ds:schemaRefs>
</ds:datastoreItem>
</file>

<file path=customXml/itemProps2.xml><?xml version="1.0" encoding="utf-8"?>
<ds:datastoreItem xmlns:ds="http://schemas.openxmlformats.org/officeDocument/2006/customXml" ds:itemID="{BB0F02A9-7136-429A-8772-66A18B9E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4ee58-b0cb-41b2-ba72-0fc2df0761e0"/>
    <ds:schemaRef ds:uri="964679b8-a0e8-445d-8944-0e78e603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A0C46-F58C-4268-B3E5-3B74F4039CD8}">
  <ds:schemaRefs>
    <ds:schemaRef ds:uri="http://schemas.microsoft.com/office/2006/metadata/properties"/>
    <ds:schemaRef ds:uri="http://schemas.microsoft.com/office/infopath/2007/PartnerControls"/>
    <ds:schemaRef ds:uri="964679b8-a0e8-445d-8944-0e78e603f906"/>
    <ds:schemaRef ds:uri="08d4ee58-b0cb-41b2-ba72-0fc2df0761e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Gibson</dc:creator>
  <cp:lastModifiedBy>Claire Smith ( Depute Head Teacher / Primary Teachers )</cp:lastModifiedBy>
  <cp:revision>4</cp:revision>
  <cp:lastPrinted>2024-08-30T10:07:00Z</cp:lastPrinted>
  <dcterms:created xsi:type="dcterms:W3CDTF">2024-08-28T21:09:00Z</dcterms:created>
  <dcterms:modified xsi:type="dcterms:W3CDTF">2024-08-30T10:07:00Z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0x01010035B689FF7EDADF48BA23D3738D394BD8</vt:lpwstr>
  </property>
  <property fmtid="{D5CDD505-2E9C-101B-9397-08002B2CF9AE}" pid="3" name="MediaServiceImageTags">
    <vt:lpwstr/>
  </property>
</Properties>
</file>