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F6463" w14:textId="77777777" w:rsidR="004D55D0" w:rsidRPr="00316FCB" w:rsidRDefault="004D55D0" w:rsidP="00316FCB">
      <w:pPr>
        <w:pStyle w:val="NoSpacing"/>
        <w:rPr>
          <w:rFonts w:ascii="Comic Sans MS" w:hAnsi="Comic Sans MS"/>
          <w:b/>
        </w:rPr>
      </w:pPr>
      <w:bookmarkStart w:id="0" w:name="_GoBack"/>
      <w:r w:rsidRPr="00316FCB"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E008AD1" wp14:editId="2EF8DA46">
            <wp:simplePos x="0" y="0"/>
            <wp:positionH relativeFrom="column">
              <wp:posOffset>8966200</wp:posOffset>
            </wp:positionH>
            <wp:positionV relativeFrom="paragraph">
              <wp:posOffset>0</wp:posOffset>
            </wp:positionV>
            <wp:extent cx="666750" cy="698500"/>
            <wp:effectExtent l="0" t="0" r="0" b="6350"/>
            <wp:wrapTight wrapText="bothSides">
              <wp:wrapPolygon edited="0">
                <wp:start x="2469" y="1178"/>
                <wp:lineTo x="1851" y="14138"/>
                <wp:lineTo x="2469" y="16495"/>
                <wp:lineTo x="5554" y="21207"/>
                <wp:lineTo x="15429" y="21207"/>
                <wp:lineTo x="18514" y="17673"/>
                <wp:lineTo x="19749" y="13549"/>
                <wp:lineTo x="18514" y="1178"/>
                <wp:lineTo x="2469" y="1178"/>
              </wp:wrapPolygon>
            </wp:wrapTight>
            <wp:docPr id="1" name="Picture 1" descr="C:\Users\K\Pictures\Picture2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\Pictures\Picture2 (2)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948" b="97382" l="9821" r="897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FCB">
        <w:rPr>
          <w:rFonts w:ascii="Comic Sans MS" w:hAnsi="Comic Sans MS"/>
          <w:b/>
        </w:rPr>
        <w:t>Curriculum for Excellence</w:t>
      </w:r>
    </w:p>
    <w:p w14:paraId="5C0AD87E" w14:textId="159AB2CD" w:rsidR="004D55D0" w:rsidRPr="0014150C" w:rsidRDefault="004D55D0" w:rsidP="00316FCB">
      <w:pPr>
        <w:pStyle w:val="NoSpacing"/>
        <w:rPr>
          <w:rFonts w:ascii="Comic Sans MS" w:hAnsi="Comic Sans MS"/>
        </w:rPr>
      </w:pPr>
      <w:r w:rsidRPr="2CFAC553">
        <w:rPr>
          <w:rFonts w:ascii="Comic Sans MS" w:hAnsi="Comic Sans MS"/>
        </w:rPr>
        <w:t>What are we learning this term?</w:t>
      </w:r>
      <w:r w:rsidR="00F13B14">
        <w:tab/>
      </w:r>
      <w:r w:rsidR="00F13B14">
        <w:tab/>
      </w:r>
      <w:r w:rsidR="00F13B14">
        <w:tab/>
      </w:r>
      <w:r w:rsidR="00F13B14">
        <w:tab/>
      </w:r>
      <w:r w:rsidR="00F13B14">
        <w:tab/>
      </w:r>
      <w:r w:rsidR="00F13B14">
        <w:tab/>
      </w:r>
      <w:r w:rsidR="00F13B14">
        <w:tab/>
      </w:r>
      <w:r w:rsidR="00F13B14">
        <w:tab/>
      </w:r>
      <w:r>
        <w:tab/>
      </w:r>
      <w:r w:rsidR="00F13B14">
        <w:rPr>
          <w:rFonts w:ascii="Comic Sans MS" w:hAnsi="Comic Sans MS"/>
        </w:rPr>
        <w:t xml:space="preserve"> </w:t>
      </w:r>
      <w:r w:rsidR="00316FCB" w:rsidRPr="2CFAC553">
        <w:rPr>
          <w:rFonts w:ascii="Comic Sans MS" w:hAnsi="Comic Sans MS"/>
        </w:rPr>
        <w:t xml:space="preserve"> </w:t>
      </w:r>
      <w:r w:rsidR="00DC42C2" w:rsidRPr="2CFAC553">
        <w:rPr>
          <w:rFonts w:ascii="Comic Sans MS" w:hAnsi="Comic Sans MS"/>
        </w:rPr>
        <w:t xml:space="preserve">Term </w:t>
      </w:r>
      <w:r w:rsidR="009C0AAF" w:rsidRPr="2CFAC553">
        <w:rPr>
          <w:rFonts w:ascii="Comic Sans MS" w:hAnsi="Comic Sans MS"/>
        </w:rPr>
        <w:t>3</w:t>
      </w:r>
      <w:r w:rsidR="00DC42C2" w:rsidRPr="2CFAC553">
        <w:rPr>
          <w:rFonts w:ascii="Comic Sans MS" w:hAnsi="Comic Sans MS"/>
        </w:rPr>
        <w:t xml:space="preserve"> – January</w:t>
      </w:r>
      <w:r w:rsidRPr="2CFAC553">
        <w:rPr>
          <w:rFonts w:ascii="Comic Sans MS" w:hAnsi="Comic Sans MS"/>
        </w:rPr>
        <w:t xml:space="preserve"> </w:t>
      </w:r>
      <w:r w:rsidR="00FB2E82" w:rsidRPr="2CFAC553">
        <w:rPr>
          <w:rFonts w:ascii="Comic Sans MS" w:hAnsi="Comic Sans MS"/>
        </w:rPr>
        <w:t>– March 202</w:t>
      </w:r>
      <w:r w:rsidR="37A940DB" w:rsidRPr="2CFAC553">
        <w:rPr>
          <w:rFonts w:ascii="Comic Sans MS" w:hAnsi="Comic Sans MS"/>
        </w:rPr>
        <w:t>4</w:t>
      </w:r>
    </w:p>
    <w:p w14:paraId="16CE2FA2" w14:textId="680BE22D" w:rsidR="007C4FC2" w:rsidRPr="00C92FB3" w:rsidRDefault="004D55D0" w:rsidP="2CFAC553">
      <w:pPr>
        <w:shd w:val="clear" w:color="auto" w:fill="FFFFFF" w:themeFill="background1"/>
        <w:spacing w:line="330" w:lineRule="atLeast"/>
        <w:textAlignment w:val="center"/>
        <w:rPr>
          <w:rFonts w:ascii="Comic Sans MS" w:hAnsi="Comic Sans MS"/>
          <w:noProof/>
          <w:lang w:eastAsia="en-GB"/>
        </w:rPr>
      </w:pPr>
      <w:r w:rsidRPr="2CFAC553">
        <w:rPr>
          <w:rFonts w:ascii="Comic Sans MS" w:eastAsia="Comic Sans MS" w:hAnsi="Comic Sans MS" w:cs="Comic Sans MS"/>
        </w:rPr>
        <w:t>Context for Learning:</w:t>
      </w:r>
      <w:r w:rsidR="00DC42C2" w:rsidRPr="2CFAC553">
        <w:rPr>
          <w:rFonts w:ascii="Comic Sans MS" w:eastAsia="Comic Sans MS" w:hAnsi="Comic Sans MS" w:cs="Comic Sans MS"/>
          <w:noProof/>
          <w:lang w:eastAsia="en-GB"/>
        </w:rPr>
        <w:t xml:space="preserve"> Scots</w:t>
      </w:r>
      <w:r w:rsidR="00287DCF" w:rsidRPr="2CFAC553">
        <w:rPr>
          <w:rFonts w:ascii="Comic Sans MS" w:eastAsia="Comic Sans MS" w:hAnsi="Comic Sans MS" w:cs="Comic Sans MS"/>
          <w:noProof/>
          <w:lang w:eastAsia="en-GB"/>
        </w:rPr>
        <w:t xml:space="preserve"> Language / Book Stud</w:t>
      </w:r>
      <w:r w:rsidR="3679E915" w:rsidRPr="2CFAC553">
        <w:rPr>
          <w:rFonts w:ascii="Comic Sans MS" w:eastAsia="Comic Sans MS" w:hAnsi="Comic Sans MS" w:cs="Comic Sans MS"/>
          <w:noProof/>
          <w:lang w:eastAsia="en-GB"/>
        </w:rPr>
        <w:t xml:space="preserve"> – Zog by Julia Donaldson</w:t>
      </w:r>
      <w:r w:rsidR="00287DCF" w:rsidRPr="2CFAC553">
        <w:rPr>
          <w:rFonts w:ascii="Comic Sans MS" w:eastAsia="Comic Sans MS" w:hAnsi="Comic Sans MS" w:cs="Comic Sans MS"/>
          <w:noProof/>
          <w:lang w:eastAsia="en-GB"/>
        </w:rPr>
        <w:t xml:space="preserve"> </w:t>
      </w:r>
      <w:r>
        <w:tab/>
      </w:r>
      <w:r w:rsidR="00C92FB3" w:rsidRPr="2CFAC553">
        <w:rPr>
          <w:rFonts w:ascii="Comic Sans MS" w:eastAsia="Times New Roman" w:hAnsi="Comic Sans MS" w:cs="Arial"/>
          <w:sz w:val="21"/>
          <w:szCs w:val="21"/>
          <w:lang w:eastAsia="en-GB"/>
        </w:rPr>
        <w:t xml:space="preserve">            </w:t>
      </w:r>
      <w:r w:rsidR="00316FCB" w:rsidRPr="2CFAC553">
        <w:rPr>
          <w:rFonts w:ascii="Comic Sans MS" w:hAnsi="Comic Sans MS"/>
          <w:noProof/>
          <w:lang w:eastAsia="en-GB"/>
        </w:rPr>
        <w:t xml:space="preserve">  </w:t>
      </w:r>
      <w:r w:rsidR="00F13B14">
        <w:rPr>
          <w:rFonts w:ascii="Comic Sans MS" w:hAnsi="Comic Sans MS"/>
          <w:noProof/>
          <w:lang w:eastAsia="en-GB"/>
        </w:rPr>
        <w:t xml:space="preserve">            </w:t>
      </w:r>
      <w:r w:rsidR="00316FCB" w:rsidRPr="2CFAC553">
        <w:rPr>
          <w:rFonts w:ascii="Comic Sans MS" w:hAnsi="Comic Sans MS"/>
          <w:noProof/>
          <w:lang w:eastAsia="en-GB"/>
        </w:rPr>
        <w:t xml:space="preserve">Mrs </w:t>
      </w:r>
      <w:r w:rsidR="5F74CD03" w:rsidRPr="2CFAC553">
        <w:rPr>
          <w:rFonts w:ascii="Comic Sans MS" w:hAnsi="Comic Sans MS"/>
          <w:noProof/>
          <w:lang w:eastAsia="en-GB"/>
        </w:rPr>
        <w:t>Wright and Mrs Hamilton</w:t>
      </w:r>
      <w:r w:rsidR="00316FCB" w:rsidRPr="2CFAC553">
        <w:rPr>
          <w:rFonts w:ascii="Comic Sans MS" w:hAnsi="Comic Sans MS"/>
          <w:noProof/>
          <w:lang w:eastAsia="en-GB"/>
        </w:rPr>
        <w:t>: Primary 1</w:t>
      </w:r>
    </w:p>
    <w:tbl>
      <w:tblPr>
        <w:tblStyle w:val="TableGrid"/>
        <w:tblW w:w="15413" w:type="dxa"/>
        <w:tblLook w:val="04A0" w:firstRow="1" w:lastRow="0" w:firstColumn="1" w:lastColumn="0" w:noHBand="0" w:noVBand="1"/>
      </w:tblPr>
      <w:tblGrid>
        <w:gridCol w:w="4390"/>
        <w:gridCol w:w="3314"/>
        <w:gridCol w:w="4057"/>
        <w:gridCol w:w="3652"/>
      </w:tblGrid>
      <w:tr w:rsidR="004E1178" w14:paraId="16CE2FB2" w14:textId="77777777" w:rsidTr="00F13B14">
        <w:trPr>
          <w:trHeight w:val="3969"/>
        </w:trPr>
        <w:tc>
          <w:tcPr>
            <w:tcW w:w="4390" w:type="dxa"/>
          </w:tcPr>
          <w:p w14:paraId="16CE2FA3" w14:textId="124AE517" w:rsidR="007C4FC2" w:rsidRPr="00316FCB" w:rsidRDefault="007C4FC2" w:rsidP="00316FCB">
            <w:pPr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316FCB">
              <w:rPr>
                <w:rFonts w:ascii="Comic Sans MS" w:hAnsi="Comic Sans MS"/>
                <w:sz w:val="20"/>
                <w:szCs w:val="18"/>
                <w:u w:val="single"/>
              </w:rPr>
              <w:t>Language and Literacy</w:t>
            </w:r>
          </w:p>
          <w:p w14:paraId="79668CEE" w14:textId="4AD8F8A1" w:rsidR="009C0AAF" w:rsidRPr="00316FCB" w:rsidRDefault="00316FCB" w:rsidP="00316FCB">
            <w:pPr>
              <w:rPr>
                <w:rFonts w:ascii="Comic Sans MS" w:hAnsi="Comic Sans MS"/>
                <w:sz w:val="18"/>
                <w:szCs w:val="18"/>
              </w:rPr>
            </w:pPr>
            <w:r w:rsidRPr="00316FCB">
              <w:rPr>
                <w:rFonts w:ascii="Comic Sans MS" w:hAnsi="Comic Sans MS"/>
                <w:b/>
                <w:sz w:val="18"/>
                <w:szCs w:val="18"/>
              </w:rPr>
              <w:t xml:space="preserve">Reading- </w:t>
            </w:r>
            <w:r w:rsidR="00FB2E82" w:rsidRPr="00316FCB">
              <w:rPr>
                <w:rFonts w:ascii="Comic Sans MS" w:hAnsi="Comic Sans MS"/>
                <w:sz w:val="18"/>
                <w:szCs w:val="18"/>
              </w:rPr>
              <w:t xml:space="preserve">All groups will be using their sound knowledge to read new words in reading books and using SHORS to develop a better understanding of the text. </w:t>
            </w:r>
            <w:r w:rsidR="006817E2" w:rsidRPr="00316FCB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6CE2FC7" wp14:editId="4439A44E">
                  <wp:simplePos x="0" y="0"/>
                  <wp:positionH relativeFrom="column">
                    <wp:posOffset>1867619</wp:posOffset>
                  </wp:positionH>
                  <wp:positionV relativeFrom="paragraph">
                    <wp:posOffset>473230</wp:posOffset>
                  </wp:positionV>
                  <wp:extent cx="486410" cy="435610"/>
                  <wp:effectExtent l="0" t="0" r="0" b="2540"/>
                  <wp:wrapTight wrapText="bothSides">
                    <wp:wrapPolygon edited="0">
                      <wp:start x="5922" y="0"/>
                      <wp:lineTo x="3384" y="2834"/>
                      <wp:lineTo x="3384" y="20781"/>
                      <wp:lineTo x="17765" y="20781"/>
                      <wp:lineTo x="18611" y="1889"/>
                      <wp:lineTo x="14381" y="0"/>
                      <wp:lineTo x="5922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167264" w14:textId="197177DE" w:rsidR="00646721" w:rsidRPr="00316FCB" w:rsidRDefault="009C0AAF" w:rsidP="00316FCB">
            <w:pPr>
              <w:rPr>
                <w:rFonts w:ascii="Comic Sans MS" w:hAnsi="Comic Sans MS"/>
                <w:sz w:val="18"/>
                <w:szCs w:val="18"/>
              </w:rPr>
            </w:pPr>
            <w:r w:rsidRPr="00316FCB">
              <w:rPr>
                <w:rFonts w:ascii="Comic Sans MS" w:hAnsi="Comic Sans MS"/>
                <w:b/>
                <w:sz w:val="18"/>
                <w:szCs w:val="18"/>
              </w:rPr>
              <w:t xml:space="preserve">Writing – </w:t>
            </w:r>
            <w:r w:rsidRPr="00316FCB">
              <w:rPr>
                <w:rFonts w:ascii="Comic Sans MS" w:hAnsi="Comic Sans MS"/>
                <w:sz w:val="18"/>
                <w:szCs w:val="18"/>
              </w:rPr>
              <w:t>All</w:t>
            </w:r>
            <w:r w:rsidRPr="00316FC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646721" w:rsidRPr="00316FCB">
              <w:rPr>
                <w:rFonts w:ascii="Comic Sans MS" w:hAnsi="Comic Sans MS"/>
                <w:sz w:val="18"/>
                <w:szCs w:val="18"/>
              </w:rPr>
              <w:t>Children will be develo</w:t>
            </w:r>
            <w:r w:rsidR="00E65835" w:rsidRPr="00316FCB">
              <w:rPr>
                <w:rFonts w:ascii="Comic Sans MS" w:hAnsi="Comic Sans MS"/>
                <w:sz w:val="18"/>
                <w:szCs w:val="18"/>
              </w:rPr>
              <w:t>ping letter formation and their</w:t>
            </w:r>
            <w:r w:rsidRPr="00316FCB">
              <w:rPr>
                <w:rFonts w:ascii="Comic Sans MS" w:hAnsi="Comic Sans MS"/>
                <w:sz w:val="18"/>
                <w:szCs w:val="18"/>
              </w:rPr>
              <w:t xml:space="preserve"> independence of using sounds to write words. </w:t>
            </w:r>
            <w:r w:rsidR="00FB2E82" w:rsidRPr="00316FCB">
              <w:rPr>
                <w:rFonts w:ascii="Comic Sans MS" w:hAnsi="Comic Sans MS"/>
                <w:sz w:val="18"/>
                <w:szCs w:val="18"/>
              </w:rPr>
              <w:t xml:space="preserve">We will be focusing on writing sentences with ‘and’ and some simple adjectives. </w:t>
            </w:r>
          </w:p>
          <w:p w14:paraId="6D5ADD21" w14:textId="3110318D" w:rsidR="00FB2E82" w:rsidRPr="00316FCB" w:rsidRDefault="00316FCB" w:rsidP="00316FCB">
            <w:pPr>
              <w:rPr>
                <w:rFonts w:ascii="Comic Sans MS" w:hAnsi="Comic Sans MS"/>
                <w:sz w:val="18"/>
                <w:szCs w:val="18"/>
              </w:rPr>
            </w:pPr>
            <w:r w:rsidRPr="00316FCB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6CE2FC9" wp14:editId="6487D053">
                  <wp:simplePos x="0" y="0"/>
                  <wp:positionH relativeFrom="column">
                    <wp:posOffset>2049145</wp:posOffset>
                  </wp:positionH>
                  <wp:positionV relativeFrom="paragraph">
                    <wp:posOffset>579120</wp:posOffset>
                  </wp:positionV>
                  <wp:extent cx="290195" cy="279199"/>
                  <wp:effectExtent l="0" t="0" r="0" b="6985"/>
                  <wp:wrapNone/>
                  <wp:docPr id="3" name="Picture 3" descr="C:\Users\lgibson\AppData\Local\Microsoft\Windows\Temporary Internet Files\Content.IE5\QGZH8EEO\Spain-flag-map-plus-ultr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gibson\AppData\Local\Microsoft\Windows\Temporary Internet Files\Content.IE5\QGZH8EEO\Spain-flag-map-plus-ultr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79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2E82" w:rsidRPr="00316FCB">
              <w:rPr>
                <w:rFonts w:ascii="Comic Sans MS" w:hAnsi="Comic Sans MS"/>
                <w:b/>
                <w:sz w:val="18"/>
                <w:szCs w:val="18"/>
              </w:rPr>
              <w:t>Listening and Talking</w:t>
            </w:r>
            <w:r w:rsidR="00FB2E82" w:rsidRPr="00316FCB">
              <w:rPr>
                <w:rFonts w:ascii="Comic Sans MS" w:hAnsi="Comic Sans MS"/>
                <w:sz w:val="18"/>
                <w:szCs w:val="18"/>
              </w:rPr>
              <w:t xml:space="preserve"> – Children will be presenting to the class using eye contact and a loud voice. This will support children in their class assembly in March.</w:t>
            </w:r>
          </w:p>
          <w:p w14:paraId="17E37184" w14:textId="77777777" w:rsidR="00316FCB" w:rsidRDefault="007C4FC2" w:rsidP="00316FCB">
            <w:pPr>
              <w:rPr>
                <w:rFonts w:ascii="Comic Sans MS" w:hAnsi="Comic Sans MS"/>
                <w:sz w:val="18"/>
                <w:szCs w:val="18"/>
              </w:rPr>
            </w:pPr>
            <w:r w:rsidRPr="00316FCB">
              <w:rPr>
                <w:rFonts w:ascii="Comic Sans MS" w:hAnsi="Comic Sans MS"/>
                <w:b/>
                <w:sz w:val="18"/>
                <w:szCs w:val="18"/>
              </w:rPr>
              <w:t>Spanish</w:t>
            </w:r>
            <w:r w:rsidR="00316FCB" w:rsidRPr="00316FCB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89678D" w:rsidRPr="00316FC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6F4B1B" w:rsidRPr="00316FCB">
              <w:rPr>
                <w:rFonts w:ascii="Comic Sans MS" w:hAnsi="Comic Sans MS"/>
                <w:sz w:val="18"/>
                <w:szCs w:val="18"/>
              </w:rPr>
              <w:t>Children will be focus</w:t>
            </w:r>
            <w:r w:rsidR="00FB7EF5" w:rsidRPr="00316FCB">
              <w:rPr>
                <w:rFonts w:ascii="Comic Sans MS" w:hAnsi="Comic Sans MS"/>
                <w:sz w:val="18"/>
                <w:szCs w:val="18"/>
              </w:rPr>
              <w:t>ing on</w:t>
            </w:r>
          </w:p>
          <w:p w14:paraId="16CE2FAE" w14:textId="7F54D002" w:rsidR="00904112" w:rsidRPr="00316FCB" w:rsidRDefault="009C0AAF" w:rsidP="00316FCB">
            <w:pPr>
              <w:rPr>
                <w:rFonts w:ascii="Comic Sans MS" w:hAnsi="Comic Sans MS"/>
                <w:sz w:val="18"/>
                <w:szCs w:val="18"/>
              </w:rPr>
            </w:pPr>
            <w:r w:rsidRPr="00316FC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16FCB" w:rsidRPr="00316FCB">
              <w:rPr>
                <w:rFonts w:ascii="Comic Sans MS" w:hAnsi="Comic Sans MS"/>
                <w:sz w:val="18"/>
                <w:szCs w:val="18"/>
              </w:rPr>
              <w:t>D</w:t>
            </w:r>
            <w:r w:rsidRPr="00316FCB">
              <w:rPr>
                <w:rFonts w:ascii="Comic Sans MS" w:hAnsi="Comic Sans MS"/>
                <w:sz w:val="18"/>
                <w:szCs w:val="18"/>
              </w:rPr>
              <w:t>ays of the week &amp; weather</w:t>
            </w:r>
            <w:r w:rsidR="00FB7EF5" w:rsidRPr="00316FCB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3314" w:type="dxa"/>
          </w:tcPr>
          <w:p w14:paraId="26F8B930" w14:textId="1B254832" w:rsidR="007C4FC2" w:rsidRPr="00316FCB" w:rsidRDefault="007C4FC2" w:rsidP="00316FCB">
            <w:pPr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316FCB">
              <w:rPr>
                <w:rFonts w:ascii="Comic Sans MS" w:hAnsi="Comic Sans MS"/>
                <w:sz w:val="20"/>
                <w:szCs w:val="18"/>
                <w:u w:val="single"/>
              </w:rPr>
              <w:t>Numeracy and Maths</w:t>
            </w:r>
          </w:p>
          <w:p w14:paraId="3A066191" w14:textId="77777777" w:rsidR="00316FCB" w:rsidRPr="00316FCB" w:rsidRDefault="00DC42C2" w:rsidP="00316FCB">
            <w:pPr>
              <w:rPr>
                <w:rFonts w:ascii="Comic Sans MS" w:hAnsi="Comic Sans MS"/>
                <w:sz w:val="18"/>
                <w:szCs w:val="18"/>
              </w:rPr>
            </w:pPr>
            <w:r w:rsidRPr="00316FCB">
              <w:rPr>
                <w:rFonts w:ascii="Comic Sans MS" w:hAnsi="Comic Sans MS"/>
                <w:sz w:val="18"/>
                <w:szCs w:val="18"/>
              </w:rPr>
              <w:t>This term, the children will be</w:t>
            </w:r>
            <w:r w:rsidR="00316FCB" w:rsidRPr="00316FCB">
              <w:rPr>
                <w:rFonts w:ascii="Comic Sans MS" w:hAnsi="Comic Sans MS"/>
                <w:sz w:val="18"/>
                <w:szCs w:val="18"/>
              </w:rPr>
              <w:t>;</w:t>
            </w:r>
          </w:p>
          <w:p w14:paraId="7FDF1E65" w14:textId="77777777" w:rsidR="00316FCB" w:rsidRPr="00316FCB" w:rsidRDefault="009C0AAF" w:rsidP="00316FC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316FCB">
              <w:rPr>
                <w:rFonts w:ascii="Comic Sans MS" w:hAnsi="Comic Sans MS"/>
                <w:sz w:val="18"/>
                <w:szCs w:val="18"/>
              </w:rPr>
              <w:t>developing their knowledge of numbers beyond 20</w:t>
            </w:r>
          </w:p>
          <w:p w14:paraId="2EA341BB" w14:textId="77777777" w:rsidR="00316FCB" w:rsidRPr="00316FCB" w:rsidRDefault="00C92FB3" w:rsidP="00316FC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316FCB">
              <w:rPr>
                <w:rFonts w:ascii="Comic Sans MS" w:hAnsi="Comic Sans MS"/>
                <w:sz w:val="18"/>
                <w:szCs w:val="18"/>
              </w:rPr>
              <w:t xml:space="preserve">revising before/after and learning about in between, </w:t>
            </w:r>
            <w:r w:rsidR="009C0AAF" w:rsidRPr="00316FC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22A5ABB" w14:textId="77777777" w:rsidR="00316FCB" w:rsidRPr="00316FCB" w:rsidRDefault="00DC42C2" w:rsidP="00316FC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316FCB">
              <w:rPr>
                <w:rFonts w:ascii="Comic Sans MS" w:hAnsi="Comic Sans MS"/>
                <w:sz w:val="18"/>
                <w:szCs w:val="18"/>
              </w:rPr>
              <w:t>Addition a</w:t>
            </w:r>
            <w:r w:rsidR="00287DCF" w:rsidRPr="00316FCB">
              <w:rPr>
                <w:rFonts w:ascii="Comic Sans MS" w:hAnsi="Comic Sans MS"/>
                <w:sz w:val="18"/>
                <w:szCs w:val="18"/>
              </w:rPr>
              <w:t xml:space="preserve">nd </w:t>
            </w:r>
            <w:r w:rsidR="006F4B1B" w:rsidRPr="00316FCB">
              <w:rPr>
                <w:rFonts w:ascii="Comic Sans MS" w:hAnsi="Comic Sans MS"/>
                <w:sz w:val="18"/>
                <w:szCs w:val="18"/>
              </w:rPr>
              <w:t>Subtraction within 10</w:t>
            </w:r>
            <w:r w:rsidR="00C92FB3" w:rsidRPr="00316FCB">
              <w:rPr>
                <w:rFonts w:ascii="Comic Sans MS" w:hAnsi="Comic Sans MS"/>
                <w:sz w:val="18"/>
                <w:szCs w:val="18"/>
              </w:rPr>
              <w:t>/20</w:t>
            </w:r>
          </w:p>
          <w:p w14:paraId="21B3F89D" w14:textId="77777777" w:rsidR="00316FCB" w:rsidRPr="00316FCB" w:rsidRDefault="00316FCB" w:rsidP="00316FC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316FCB">
              <w:rPr>
                <w:rFonts w:ascii="Comic Sans MS" w:hAnsi="Comic Sans MS"/>
                <w:sz w:val="18"/>
                <w:szCs w:val="18"/>
              </w:rPr>
              <w:t>d</w:t>
            </w:r>
            <w:r w:rsidR="006F4B1B" w:rsidRPr="00316FCB">
              <w:rPr>
                <w:rFonts w:ascii="Comic Sans MS" w:hAnsi="Comic Sans MS"/>
                <w:sz w:val="18"/>
                <w:szCs w:val="18"/>
              </w:rPr>
              <w:t>ata a</w:t>
            </w:r>
            <w:r w:rsidR="00287DCF" w:rsidRPr="00316FCB">
              <w:rPr>
                <w:rFonts w:ascii="Comic Sans MS" w:hAnsi="Comic Sans MS"/>
                <w:sz w:val="18"/>
                <w:szCs w:val="18"/>
              </w:rPr>
              <w:t>nalysis</w:t>
            </w:r>
          </w:p>
          <w:p w14:paraId="75FF3B2E" w14:textId="77777777" w:rsidR="00316FCB" w:rsidRPr="00316FCB" w:rsidRDefault="3A978560" w:rsidP="00316FC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2CFAC553">
              <w:rPr>
                <w:rFonts w:ascii="Comic Sans MS" w:hAnsi="Comic Sans MS"/>
                <w:sz w:val="18"/>
                <w:szCs w:val="18"/>
              </w:rPr>
              <w:t>identifying fractions</w:t>
            </w:r>
          </w:p>
          <w:p w14:paraId="15A45BC3" w14:textId="67AFE51E" w:rsidR="2E433FB2" w:rsidRDefault="2E433FB2" w:rsidP="2CFAC553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 w:rsidRPr="2CFAC553">
              <w:rPr>
                <w:rFonts w:ascii="Comic Sans MS" w:hAnsi="Comic Sans MS"/>
                <w:sz w:val="18"/>
                <w:szCs w:val="18"/>
              </w:rPr>
              <w:t>symmetry</w:t>
            </w:r>
          </w:p>
          <w:p w14:paraId="16CE2FAF" w14:textId="37E7F31E" w:rsidR="00DC42C2" w:rsidRPr="00316FCB" w:rsidRDefault="00DC42C2" w:rsidP="00316FC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7" w:type="dxa"/>
          </w:tcPr>
          <w:p w14:paraId="2E2D961F" w14:textId="77777777" w:rsidR="007C4FC2" w:rsidRPr="00316FCB" w:rsidRDefault="00867E0F" w:rsidP="00316FCB">
            <w:pPr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316FCB">
              <w:rPr>
                <w:rFonts w:ascii="Comic Sans MS" w:hAnsi="Comic Sans MS"/>
                <w:noProof/>
                <w:sz w:val="20"/>
                <w:szCs w:val="18"/>
                <w:u w:val="single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6CE2FCD" wp14:editId="16CE2FCE">
                  <wp:simplePos x="0" y="0"/>
                  <wp:positionH relativeFrom="column">
                    <wp:posOffset>1753235</wp:posOffset>
                  </wp:positionH>
                  <wp:positionV relativeFrom="paragraph">
                    <wp:posOffset>213360</wp:posOffset>
                  </wp:positionV>
                  <wp:extent cx="554990" cy="392430"/>
                  <wp:effectExtent l="0" t="0" r="0" b="7620"/>
                  <wp:wrapTight wrapText="bothSides">
                    <wp:wrapPolygon edited="0">
                      <wp:start x="0" y="0"/>
                      <wp:lineTo x="0" y="20971"/>
                      <wp:lineTo x="20760" y="20971"/>
                      <wp:lineTo x="2076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FC2" w:rsidRPr="00316FCB">
              <w:rPr>
                <w:rFonts w:ascii="Comic Sans MS" w:hAnsi="Comic Sans MS"/>
                <w:sz w:val="20"/>
                <w:szCs w:val="18"/>
                <w:u w:val="single"/>
              </w:rPr>
              <w:t>Health and Wellbeing (HWB)</w:t>
            </w:r>
          </w:p>
          <w:p w14:paraId="59A9C454" w14:textId="77777777" w:rsidR="00646721" w:rsidRPr="00316FCB" w:rsidRDefault="00646721" w:rsidP="00316FCB">
            <w:pPr>
              <w:rPr>
                <w:rFonts w:ascii="Comic Sans MS" w:hAnsi="Comic Sans MS"/>
                <w:sz w:val="18"/>
                <w:szCs w:val="18"/>
              </w:rPr>
            </w:pPr>
            <w:r w:rsidRPr="00316FCB">
              <w:rPr>
                <w:rFonts w:ascii="Comic Sans MS" w:hAnsi="Comic Sans MS"/>
                <w:sz w:val="18"/>
                <w:szCs w:val="18"/>
              </w:rPr>
              <w:t>In PE this term we are focusing on:</w:t>
            </w:r>
          </w:p>
          <w:p w14:paraId="790D7BA0" w14:textId="4210EFC3" w:rsidR="00287DCF" w:rsidRPr="00316FCB" w:rsidRDefault="4FB7EA2D" w:rsidP="00316FC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2CFAC553">
              <w:rPr>
                <w:rFonts w:ascii="Comic Sans MS" w:hAnsi="Comic Sans MS"/>
                <w:sz w:val="18"/>
                <w:szCs w:val="18"/>
              </w:rPr>
              <w:t>Target practice</w:t>
            </w:r>
          </w:p>
          <w:p w14:paraId="384DF5BF" w14:textId="2F30588B" w:rsidR="00287DCF" w:rsidRPr="00316FCB" w:rsidRDefault="009C0AAF" w:rsidP="00316FC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316FCB">
              <w:rPr>
                <w:rFonts w:ascii="Comic Sans MS" w:hAnsi="Comic Sans MS"/>
                <w:sz w:val="18"/>
                <w:szCs w:val="18"/>
              </w:rPr>
              <w:t>Gymnastics</w:t>
            </w:r>
          </w:p>
          <w:p w14:paraId="1270D79C" w14:textId="22642C5D" w:rsidR="00646721" w:rsidRPr="00316FCB" w:rsidRDefault="00646721" w:rsidP="00316FCB">
            <w:pPr>
              <w:rPr>
                <w:rFonts w:ascii="Comic Sans MS" w:hAnsi="Comic Sans MS"/>
                <w:sz w:val="18"/>
                <w:szCs w:val="18"/>
              </w:rPr>
            </w:pPr>
            <w:r w:rsidRPr="00316FCB">
              <w:rPr>
                <w:rFonts w:ascii="Comic Sans MS" w:hAnsi="Comic Sans MS"/>
                <w:sz w:val="18"/>
                <w:szCs w:val="18"/>
              </w:rPr>
              <w:t xml:space="preserve">We are also taking part in Fit Fifteen each day. </w:t>
            </w:r>
          </w:p>
          <w:p w14:paraId="0E0C3046" w14:textId="77777777" w:rsidR="00646721" w:rsidRPr="00316FCB" w:rsidRDefault="00646721" w:rsidP="00316FC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6CE2FB0" w14:textId="6597EED3" w:rsidR="00316FCB" w:rsidRPr="00316FCB" w:rsidRDefault="00646721" w:rsidP="007D2661">
            <w:pPr>
              <w:rPr>
                <w:rFonts w:ascii="Comic Sans MS" w:hAnsi="Comic Sans MS"/>
                <w:sz w:val="18"/>
                <w:szCs w:val="18"/>
              </w:rPr>
            </w:pPr>
            <w:r w:rsidRPr="00316FCB">
              <w:rPr>
                <w:rFonts w:ascii="Comic Sans MS" w:hAnsi="Comic Sans MS"/>
                <w:sz w:val="18"/>
                <w:szCs w:val="18"/>
              </w:rPr>
              <w:t xml:space="preserve">In HWB we are looking </w:t>
            </w:r>
            <w:r w:rsidR="006F4B1B" w:rsidRPr="00316FCB">
              <w:rPr>
                <w:rFonts w:ascii="Comic Sans MS" w:hAnsi="Comic Sans MS"/>
                <w:sz w:val="18"/>
                <w:szCs w:val="18"/>
              </w:rPr>
              <w:t xml:space="preserve">at SHANAARRI. </w:t>
            </w:r>
            <w:r w:rsidR="009C0AAF" w:rsidRPr="00316FC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D2661">
              <w:rPr>
                <w:rFonts w:ascii="Comic Sans MS" w:hAnsi="Comic Sans MS"/>
                <w:sz w:val="18"/>
                <w:szCs w:val="18"/>
              </w:rPr>
              <w:t xml:space="preserve">Children will explore </w:t>
            </w:r>
            <w:r w:rsidR="00991B72" w:rsidRPr="00316FCB">
              <w:rPr>
                <w:rFonts w:ascii="Comic Sans MS" w:hAnsi="Comic Sans MS"/>
                <w:sz w:val="18"/>
                <w:szCs w:val="18"/>
              </w:rPr>
              <w:t xml:space="preserve">their emotions and how to manage their feelings. </w:t>
            </w:r>
            <w:r w:rsidR="007D2661">
              <w:rPr>
                <w:rFonts w:ascii="Comic Sans MS" w:hAnsi="Comic Sans MS"/>
                <w:sz w:val="18"/>
                <w:szCs w:val="18"/>
              </w:rPr>
              <w:t xml:space="preserve"> Linked to our topic, </w:t>
            </w:r>
            <w:r w:rsidR="00FB2E82" w:rsidRPr="00316FCB">
              <w:rPr>
                <w:rFonts w:ascii="Comic Sans MS" w:hAnsi="Comic Sans MS"/>
                <w:sz w:val="18"/>
                <w:szCs w:val="18"/>
              </w:rPr>
              <w:t xml:space="preserve">we will be </w:t>
            </w:r>
            <w:r w:rsidR="007D2661">
              <w:rPr>
                <w:rFonts w:ascii="Comic Sans MS" w:hAnsi="Comic Sans MS"/>
                <w:sz w:val="18"/>
                <w:szCs w:val="18"/>
              </w:rPr>
              <w:t>learning to understand</w:t>
            </w:r>
            <w:r w:rsidR="00FB2E82" w:rsidRPr="00316FCB">
              <w:rPr>
                <w:rFonts w:ascii="Comic Sans MS" w:hAnsi="Comic Sans MS"/>
                <w:sz w:val="18"/>
                <w:szCs w:val="18"/>
              </w:rPr>
              <w:t xml:space="preserve"> ourselves and discussing Growth </w:t>
            </w:r>
            <w:proofErr w:type="spellStart"/>
            <w:r w:rsidR="00FB2E82" w:rsidRPr="00316FCB">
              <w:rPr>
                <w:rFonts w:ascii="Comic Sans MS" w:hAnsi="Comic Sans MS"/>
                <w:sz w:val="18"/>
                <w:szCs w:val="18"/>
              </w:rPr>
              <w:t>Mindset</w:t>
            </w:r>
            <w:proofErr w:type="spellEnd"/>
            <w:r w:rsidR="00FB2E82" w:rsidRPr="00316FCB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</w:tc>
        <w:tc>
          <w:tcPr>
            <w:tcW w:w="3652" w:type="dxa"/>
          </w:tcPr>
          <w:p w14:paraId="040B9463" w14:textId="77777777" w:rsidR="007C4FC2" w:rsidRPr="00316FCB" w:rsidRDefault="007C4FC2" w:rsidP="00316FCB">
            <w:pPr>
              <w:rPr>
                <w:rFonts w:ascii="Comic Sans MS" w:hAnsi="Comic Sans MS"/>
                <w:noProof/>
                <w:sz w:val="20"/>
                <w:szCs w:val="18"/>
                <w:u w:val="single"/>
              </w:rPr>
            </w:pPr>
            <w:r w:rsidRPr="00316FCB">
              <w:rPr>
                <w:rFonts w:ascii="Comic Sans MS" w:hAnsi="Comic Sans MS"/>
                <w:sz w:val="20"/>
                <w:szCs w:val="18"/>
                <w:u w:val="single"/>
              </w:rPr>
              <w:t>IDL (Interdisciplinary Learning)</w:t>
            </w:r>
            <w:r w:rsidR="004E1178" w:rsidRPr="00316FCB">
              <w:rPr>
                <w:rFonts w:ascii="Comic Sans MS" w:hAnsi="Comic Sans MS"/>
                <w:noProof/>
                <w:sz w:val="20"/>
                <w:szCs w:val="18"/>
                <w:u w:val="single"/>
              </w:rPr>
              <w:t xml:space="preserve"> </w:t>
            </w:r>
          </w:p>
          <w:p w14:paraId="0B6E8172" w14:textId="30928888" w:rsidR="00DC42C2" w:rsidRDefault="007D2661" w:rsidP="2CFAC553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We will be focusing on Scot</w:t>
            </w:r>
            <w:r w:rsidR="009C0AAF" w:rsidRPr="00316FCB">
              <w:rPr>
                <w:rFonts w:ascii="Comic Sans MS" w:hAnsi="Comic Sans MS"/>
                <w:noProof/>
                <w:sz w:val="18"/>
                <w:szCs w:val="18"/>
              </w:rPr>
              <w:t>s language for part of this term</w:t>
            </w:r>
            <w:r w:rsidR="2FDAC10D" w:rsidRPr="00316FCB">
              <w:rPr>
                <w:rFonts w:ascii="Comic Sans MS" w:hAnsi="Comic Sans MS"/>
                <w:noProof/>
                <w:sz w:val="18"/>
                <w:szCs w:val="18"/>
              </w:rPr>
              <w:t>,</w:t>
            </w:r>
            <w:r w:rsidR="009C0AAF" w:rsidRPr="00316FCB">
              <w:rPr>
                <w:rFonts w:ascii="Comic Sans MS" w:hAnsi="Comic Sans MS"/>
                <w:noProof/>
                <w:sz w:val="18"/>
                <w:szCs w:val="18"/>
              </w:rPr>
              <w:t xml:space="preserve"> </w:t>
            </w:r>
            <w:r w:rsidR="2FDAC10D" w:rsidRPr="00316FCB">
              <w:rPr>
                <w:rFonts w:ascii="Comic Sans MS" w:hAnsi="Comic Sans MS"/>
                <w:noProof/>
                <w:sz w:val="18"/>
                <w:szCs w:val="18"/>
              </w:rPr>
              <w:t>and</w:t>
            </w:r>
            <w:r w:rsidR="009C0AAF" w:rsidRPr="00316FCB">
              <w:rPr>
                <w:rFonts w:ascii="Comic Sans MS" w:hAnsi="Comic Sans MS"/>
                <w:noProof/>
                <w:sz w:val="18"/>
                <w:szCs w:val="18"/>
              </w:rPr>
              <w:t xml:space="preserve"> learni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t>ng a Scots’</w:t>
            </w:r>
            <w:r w:rsidR="2FDAC10D" w:rsidRPr="00316FCB">
              <w:rPr>
                <w:rFonts w:ascii="Comic Sans MS" w:hAnsi="Comic Sans MS"/>
                <w:noProof/>
                <w:sz w:val="18"/>
                <w:szCs w:val="18"/>
              </w:rPr>
              <w:t xml:space="preserve"> poem which they </w:t>
            </w:r>
            <w:r w:rsidR="009C0AAF" w:rsidRPr="00316FCB">
              <w:rPr>
                <w:rFonts w:ascii="Comic Sans MS" w:hAnsi="Comic Sans MS"/>
                <w:noProof/>
                <w:sz w:val="18"/>
                <w:szCs w:val="18"/>
              </w:rPr>
              <w:t>will recite</w:t>
            </w:r>
            <w:r w:rsidR="2FDAC10D" w:rsidRPr="00316FCB">
              <w:rPr>
                <w:rFonts w:ascii="Comic Sans MS" w:hAnsi="Comic Sans MS"/>
                <w:noProof/>
                <w:sz w:val="18"/>
                <w:szCs w:val="18"/>
              </w:rPr>
              <w:t>. The class will also</w:t>
            </w:r>
            <w:r w:rsidR="009C0AAF" w:rsidRPr="00316FCB">
              <w:rPr>
                <w:rFonts w:ascii="Comic Sans MS" w:hAnsi="Comic Sans MS"/>
                <w:noProof/>
                <w:sz w:val="18"/>
                <w:szCs w:val="18"/>
              </w:rPr>
              <w:t xml:space="preserve"> le</w:t>
            </w:r>
            <w:r w:rsidR="2FDAC10D" w:rsidRPr="00316FCB">
              <w:rPr>
                <w:rFonts w:ascii="Comic Sans MS" w:hAnsi="Comic Sans MS"/>
                <w:noProof/>
                <w:sz w:val="18"/>
                <w:szCs w:val="18"/>
              </w:rPr>
              <w:t>arn</w:t>
            </w:r>
            <w:r w:rsidR="009C0AAF" w:rsidRPr="00316FCB">
              <w:rPr>
                <w:rFonts w:ascii="Comic Sans MS" w:hAnsi="Comic Sans MS"/>
                <w:noProof/>
                <w:sz w:val="18"/>
                <w:szCs w:val="18"/>
              </w:rPr>
              <w:t xml:space="preserve"> some information about Scotland. </w:t>
            </w:r>
            <w:r w:rsidR="7EF54494" w:rsidRPr="00316FCB">
              <w:rPr>
                <w:rFonts w:ascii="Comic Sans MS" w:hAnsi="Comic Sans MS"/>
                <w:noProof/>
                <w:sz w:val="18"/>
                <w:szCs w:val="18"/>
              </w:rPr>
              <w:t xml:space="preserve"> </w:t>
            </w:r>
            <w:r w:rsidR="50C29A6E">
              <w:rPr>
                <w:noProof/>
                <w:lang w:eastAsia="en-GB"/>
              </w:rPr>
              <w:drawing>
                <wp:inline distT="0" distB="0" distL="0" distR="0" wp14:anchorId="2A9DD957" wp14:editId="758C09CA">
                  <wp:extent cx="323850" cy="194310"/>
                  <wp:effectExtent l="0" t="0" r="0" b="0"/>
                  <wp:docPr id="780687344" name="Picture 12" descr="Flag of Scotland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FDD440" w14:textId="77777777" w:rsidR="00316FCB" w:rsidRPr="00316FCB" w:rsidRDefault="00316FCB" w:rsidP="00316FCB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  <w:p w14:paraId="4A0FF2EE" w14:textId="02606FC0" w:rsidR="006817E2" w:rsidRPr="00316FCB" w:rsidRDefault="00FB2E82" w:rsidP="2CFAC553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 w:rsidRPr="2CFAC553">
              <w:rPr>
                <w:rFonts w:ascii="Comic Sans MS" w:hAnsi="Comic Sans MS"/>
                <w:noProof/>
                <w:sz w:val="18"/>
                <w:szCs w:val="18"/>
              </w:rPr>
              <w:t>Our Book Study f</w:t>
            </w:r>
            <w:r w:rsidR="009C0AAF" w:rsidRPr="2CFAC553">
              <w:rPr>
                <w:rFonts w:ascii="Comic Sans MS" w:hAnsi="Comic Sans MS"/>
                <w:noProof/>
                <w:sz w:val="18"/>
                <w:szCs w:val="18"/>
              </w:rPr>
              <w:t xml:space="preserve">or this term will be </w:t>
            </w:r>
            <w:r w:rsidR="009C0AAF" w:rsidRPr="00316FCB">
              <w:rPr>
                <w:rFonts w:ascii="Comic Sans MS" w:hAnsi="Comic Sans MS"/>
                <w:noProof/>
                <w:sz w:val="18"/>
                <w:szCs w:val="18"/>
              </w:rPr>
              <w:t xml:space="preserve"> </w:t>
            </w:r>
            <w:r w:rsidR="1B52A2E1" w:rsidRPr="00316FCB">
              <w:rPr>
                <w:rFonts w:ascii="Comic Sans MS" w:hAnsi="Comic Sans MS"/>
                <w:noProof/>
                <w:sz w:val="18"/>
                <w:szCs w:val="18"/>
              </w:rPr>
              <w:t>Zog.  We will be reading the story together as a class and using this create art work, form discussi</w:t>
            </w:r>
            <w:r w:rsidR="007D2661">
              <w:rPr>
                <w:rFonts w:ascii="Comic Sans MS" w:hAnsi="Comic Sans MS"/>
                <w:noProof/>
                <w:sz w:val="18"/>
                <w:szCs w:val="18"/>
              </w:rPr>
              <w:t>ons and complete literacy tasks themed around this book.</w:t>
            </w:r>
          </w:p>
          <w:p w14:paraId="16CE2FB1" w14:textId="35B0C575" w:rsidR="006817E2" w:rsidRPr="00316FCB" w:rsidRDefault="16BDC954" w:rsidP="007D266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1FC9F1E" wp14:editId="239E7E65">
                  <wp:extent cx="428662" cy="357809"/>
                  <wp:effectExtent l="0" t="0" r="0" b="4445"/>
                  <wp:docPr id="1745927153" name="Picture 1745927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230" cy="36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FC2" w14:paraId="16CE2FB4" w14:textId="77777777" w:rsidTr="2CFAC553">
        <w:trPr>
          <w:trHeight w:val="279"/>
        </w:trPr>
        <w:tc>
          <w:tcPr>
            <w:tcW w:w="15413" w:type="dxa"/>
            <w:gridSpan w:val="4"/>
            <w:shd w:val="clear" w:color="auto" w:fill="7030A0"/>
          </w:tcPr>
          <w:p w14:paraId="16CE2FB3" w14:textId="154CA476" w:rsidR="007C4FC2" w:rsidRDefault="007C4FC2" w:rsidP="00316FCB">
            <w:pPr>
              <w:rPr>
                <w:rFonts w:ascii="Comic Sans MS" w:hAnsi="Comic Sans MS"/>
              </w:rPr>
            </w:pPr>
          </w:p>
        </w:tc>
      </w:tr>
      <w:tr w:rsidR="004E1178" w14:paraId="16CE2FC3" w14:textId="77777777" w:rsidTr="00F13B14">
        <w:trPr>
          <w:trHeight w:val="3540"/>
        </w:trPr>
        <w:tc>
          <w:tcPr>
            <w:tcW w:w="4390" w:type="dxa"/>
          </w:tcPr>
          <w:p w14:paraId="5A8262C5" w14:textId="0FA8277F" w:rsidR="007C4FC2" w:rsidRPr="00316FCB" w:rsidRDefault="004E1178" w:rsidP="00316FCB">
            <w:pPr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316FCB">
              <w:rPr>
                <w:rFonts w:ascii="Comic Sans MS" w:hAnsi="Comic Sans MS"/>
                <w:noProof/>
                <w:sz w:val="20"/>
                <w:szCs w:val="18"/>
                <w:u w:val="single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6CE2FD1" wp14:editId="33D1AB9F">
                  <wp:simplePos x="0" y="0"/>
                  <wp:positionH relativeFrom="column">
                    <wp:posOffset>1961515</wp:posOffset>
                  </wp:positionH>
                  <wp:positionV relativeFrom="paragraph">
                    <wp:posOffset>31115</wp:posOffset>
                  </wp:positionV>
                  <wp:extent cx="365760" cy="365760"/>
                  <wp:effectExtent l="0" t="0" r="0" b="0"/>
                  <wp:wrapTight wrapText="bothSides">
                    <wp:wrapPolygon edited="0">
                      <wp:start x="16875" y="0"/>
                      <wp:lineTo x="0" y="4500"/>
                      <wp:lineTo x="0" y="14625"/>
                      <wp:lineTo x="3375" y="18000"/>
                      <wp:lineTo x="10125" y="20250"/>
                      <wp:lineTo x="15750" y="20250"/>
                      <wp:lineTo x="20250" y="15750"/>
                      <wp:lineTo x="20250" y="0"/>
                      <wp:lineTo x="16875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FC2" w:rsidRPr="00316FCB">
              <w:rPr>
                <w:rFonts w:ascii="Comic Sans MS" w:hAnsi="Comic Sans MS"/>
                <w:sz w:val="20"/>
                <w:szCs w:val="18"/>
                <w:u w:val="single"/>
              </w:rPr>
              <w:t>Expressive Arts</w:t>
            </w:r>
          </w:p>
          <w:p w14:paraId="214E7101" w14:textId="77777777" w:rsidR="00B00DE0" w:rsidRPr="00316FCB" w:rsidRDefault="00B00DE0" w:rsidP="00316FC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2D702F2" w14:textId="0EE2C86C" w:rsidR="007A209B" w:rsidRDefault="7EF54494" w:rsidP="00316FCB">
            <w:pPr>
              <w:rPr>
                <w:rFonts w:ascii="Comic Sans MS" w:hAnsi="Comic Sans MS"/>
                <w:sz w:val="18"/>
                <w:szCs w:val="18"/>
              </w:rPr>
            </w:pPr>
            <w:r w:rsidRPr="2CFAC553">
              <w:rPr>
                <w:rFonts w:ascii="Comic Sans MS" w:hAnsi="Comic Sans MS"/>
                <w:sz w:val="18"/>
                <w:szCs w:val="18"/>
              </w:rPr>
              <w:t xml:space="preserve">In </w:t>
            </w:r>
            <w:r w:rsidRPr="007D2661">
              <w:rPr>
                <w:rFonts w:ascii="Comic Sans MS" w:hAnsi="Comic Sans MS"/>
                <w:b/>
                <w:sz w:val="18"/>
                <w:szCs w:val="18"/>
              </w:rPr>
              <w:t>Music</w:t>
            </w:r>
            <w:r w:rsidRPr="2CFAC553">
              <w:rPr>
                <w:rFonts w:ascii="Comic Sans MS" w:hAnsi="Comic Sans MS"/>
                <w:sz w:val="18"/>
                <w:szCs w:val="18"/>
              </w:rPr>
              <w:t xml:space="preserve"> we will be </w:t>
            </w:r>
            <w:r w:rsidR="00FB2E82" w:rsidRPr="2CFAC553">
              <w:rPr>
                <w:rFonts w:ascii="Comic Sans MS" w:hAnsi="Comic Sans MS"/>
                <w:sz w:val="18"/>
                <w:szCs w:val="18"/>
              </w:rPr>
              <w:t>focu</w:t>
            </w:r>
            <w:r w:rsidR="00287DCF" w:rsidRPr="2CFAC553">
              <w:rPr>
                <w:rFonts w:ascii="Comic Sans MS" w:hAnsi="Comic Sans MS"/>
                <w:sz w:val="18"/>
                <w:szCs w:val="18"/>
              </w:rPr>
              <w:t>sing on learning</w:t>
            </w:r>
            <w:r w:rsidR="79D5A618" w:rsidRPr="2CFAC553">
              <w:rPr>
                <w:rFonts w:ascii="Comic Sans MS" w:hAnsi="Comic Sans MS"/>
                <w:sz w:val="18"/>
                <w:szCs w:val="18"/>
              </w:rPr>
              <w:t xml:space="preserve"> Scottish</w:t>
            </w:r>
            <w:r w:rsidR="00287DCF" w:rsidRPr="2CFAC553">
              <w:rPr>
                <w:rFonts w:ascii="Comic Sans MS" w:hAnsi="Comic Sans MS"/>
                <w:sz w:val="18"/>
                <w:szCs w:val="18"/>
              </w:rPr>
              <w:t xml:space="preserve"> songs, developing knowledge of different rhythms and exploring different musical instruments.</w:t>
            </w:r>
          </w:p>
          <w:p w14:paraId="2D2F9E45" w14:textId="77777777" w:rsidR="007D2661" w:rsidRPr="00316FCB" w:rsidRDefault="007D2661" w:rsidP="00316FC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6CA7FBF" w14:textId="241C2191" w:rsidR="00B00DE0" w:rsidRDefault="0CA39483" w:rsidP="2CFAC553">
            <w:pPr>
              <w:rPr>
                <w:rFonts w:ascii="Comic Sans MS" w:hAnsi="Comic Sans MS"/>
                <w:sz w:val="18"/>
                <w:szCs w:val="18"/>
              </w:rPr>
            </w:pPr>
            <w:r w:rsidRPr="00316FCB">
              <w:rPr>
                <w:rFonts w:ascii="Comic Sans MS" w:hAnsi="Comic Sans MS"/>
                <w:sz w:val="18"/>
                <w:szCs w:val="18"/>
              </w:rPr>
              <w:t xml:space="preserve">In </w:t>
            </w:r>
            <w:r w:rsidRPr="007D2661">
              <w:rPr>
                <w:rFonts w:ascii="Comic Sans MS" w:hAnsi="Comic Sans MS"/>
                <w:b/>
                <w:sz w:val="18"/>
                <w:szCs w:val="18"/>
              </w:rPr>
              <w:t>Art</w:t>
            </w:r>
            <w:r w:rsidRPr="00316FCB">
              <w:rPr>
                <w:rFonts w:ascii="Comic Sans MS" w:hAnsi="Comic Sans MS"/>
                <w:sz w:val="18"/>
                <w:szCs w:val="18"/>
              </w:rPr>
              <w:t xml:space="preserve"> we will be exploring </w:t>
            </w:r>
            <w:r w:rsidR="7EF54494" w:rsidRPr="00316FCB">
              <w:rPr>
                <w:rFonts w:ascii="Comic Sans MS" w:hAnsi="Comic Sans MS"/>
                <w:sz w:val="18"/>
                <w:szCs w:val="18"/>
              </w:rPr>
              <w:t>different materials to create different artwork and models,</w:t>
            </w:r>
            <w:r w:rsidR="00DC42C2" w:rsidRPr="00316FCB">
              <w:rPr>
                <w:rFonts w:ascii="Comic Sans MS" w:hAnsi="Comic Sans MS"/>
                <w:sz w:val="18"/>
                <w:szCs w:val="18"/>
              </w:rPr>
              <w:t xml:space="preserve"> particularly relating to Scot</w:t>
            </w:r>
            <w:r w:rsidR="1DDE61F3" w:rsidRPr="00316FCB">
              <w:rPr>
                <w:rFonts w:ascii="Comic Sans MS" w:hAnsi="Comic Sans MS"/>
                <w:sz w:val="18"/>
                <w:szCs w:val="18"/>
              </w:rPr>
              <w:t xml:space="preserve">land and our book study, </w:t>
            </w:r>
          </w:p>
          <w:p w14:paraId="6324C93C" w14:textId="77777777" w:rsidR="007D2661" w:rsidRPr="00316FCB" w:rsidRDefault="007D2661" w:rsidP="2CFAC55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6CE2FB5" w14:textId="664080E1" w:rsidR="00B00DE0" w:rsidRPr="00316FCB" w:rsidRDefault="007D2661" w:rsidP="00316FCB">
            <w:pPr>
              <w:rPr>
                <w:rFonts w:ascii="Comic Sans MS" w:hAnsi="Comic Sans MS"/>
                <w:sz w:val="18"/>
                <w:szCs w:val="18"/>
              </w:rPr>
            </w:pPr>
            <w:r w:rsidRPr="00316FCB">
              <w:rPr>
                <w:rFonts w:ascii="Comic Sans MS" w:hAnsi="Comic Sans MS"/>
                <w:noProof/>
                <w:sz w:val="18"/>
                <w:szCs w:val="18"/>
                <w:u w:val="single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16CE2FCF" wp14:editId="26CFC487">
                  <wp:simplePos x="0" y="0"/>
                  <wp:positionH relativeFrom="column">
                    <wp:posOffset>2121811</wp:posOffset>
                  </wp:positionH>
                  <wp:positionV relativeFrom="paragraph">
                    <wp:posOffset>171615</wp:posOffset>
                  </wp:positionV>
                  <wp:extent cx="332740" cy="287655"/>
                  <wp:effectExtent l="0" t="0" r="0" b="0"/>
                  <wp:wrapTight wrapText="bothSides">
                    <wp:wrapPolygon edited="0">
                      <wp:start x="14840" y="0"/>
                      <wp:lineTo x="0" y="1430"/>
                      <wp:lineTo x="0" y="18596"/>
                      <wp:lineTo x="16076" y="20026"/>
                      <wp:lineTo x="19786" y="20026"/>
                      <wp:lineTo x="19786" y="0"/>
                      <wp:lineTo x="1484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2E82" w:rsidRPr="2CFAC553">
              <w:rPr>
                <w:rFonts w:ascii="Comic Sans MS" w:hAnsi="Comic Sans MS"/>
                <w:sz w:val="18"/>
                <w:szCs w:val="18"/>
              </w:rPr>
              <w:t xml:space="preserve">In </w:t>
            </w:r>
            <w:r w:rsidR="00FB2E82" w:rsidRPr="007D2661">
              <w:rPr>
                <w:rFonts w:ascii="Comic Sans MS" w:hAnsi="Comic Sans MS"/>
                <w:b/>
                <w:sz w:val="18"/>
                <w:szCs w:val="18"/>
              </w:rPr>
              <w:t>Drama</w:t>
            </w:r>
            <w:r w:rsidR="00FB2E82" w:rsidRPr="2CFAC553">
              <w:rPr>
                <w:rFonts w:ascii="Comic Sans MS" w:hAnsi="Comic Sans MS"/>
                <w:sz w:val="18"/>
                <w:szCs w:val="18"/>
              </w:rPr>
              <w:t xml:space="preserve"> we will be exploring voice </w:t>
            </w:r>
            <w:r w:rsidR="00C92FB3" w:rsidRPr="2CFAC553">
              <w:rPr>
                <w:rFonts w:ascii="Comic Sans MS" w:hAnsi="Comic Sans MS"/>
                <w:sz w:val="18"/>
                <w:szCs w:val="18"/>
              </w:rPr>
              <w:t>projection and</w:t>
            </w:r>
            <w:r w:rsidR="00FB2E82" w:rsidRPr="2CFAC553">
              <w:rPr>
                <w:rFonts w:ascii="Comic Sans MS" w:hAnsi="Comic Sans MS"/>
                <w:sz w:val="18"/>
                <w:szCs w:val="18"/>
              </w:rPr>
              <w:t xml:space="preserve"> facial expressions. </w:t>
            </w:r>
          </w:p>
        </w:tc>
        <w:tc>
          <w:tcPr>
            <w:tcW w:w="3314" w:type="dxa"/>
          </w:tcPr>
          <w:p w14:paraId="3C0D49B5" w14:textId="628FFDD0" w:rsidR="007C4FC2" w:rsidRPr="00316FCB" w:rsidRDefault="004E1178" w:rsidP="00316FCB">
            <w:pPr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316FCB">
              <w:rPr>
                <w:rFonts w:ascii="Comic Sans MS" w:hAnsi="Comic Sans MS"/>
                <w:noProof/>
                <w:sz w:val="20"/>
                <w:szCs w:val="18"/>
                <w:u w:val="single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16CE2FD3" wp14:editId="16CE2FD4">
                  <wp:simplePos x="0" y="0"/>
                  <wp:positionH relativeFrom="column">
                    <wp:posOffset>1913890</wp:posOffset>
                  </wp:positionH>
                  <wp:positionV relativeFrom="paragraph">
                    <wp:posOffset>35560</wp:posOffset>
                  </wp:positionV>
                  <wp:extent cx="40767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187" y="20250"/>
                      <wp:lineTo x="20187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FC2" w:rsidRPr="00316FCB">
              <w:rPr>
                <w:rFonts w:ascii="Comic Sans MS" w:hAnsi="Comic Sans MS"/>
                <w:sz w:val="20"/>
                <w:szCs w:val="18"/>
                <w:u w:val="single"/>
              </w:rPr>
              <w:t>Science and Technology</w:t>
            </w:r>
          </w:p>
          <w:p w14:paraId="64D18662" w14:textId="77777777" w:rsidR="002C46C4" w:rsidRPr="00316FCB" w:rsidRDefault="002C46C4" w:rsidP="00316FCB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555C1691" w14:textId="6892FC01" w:rsidR="002C46C4" w:rsidRDefault="002C46C4" w:rsidP="00316FCB">
            <w:pPr>
              <w:rPr>
                <w:rFonts w:ascii="Comic Sans MS" w:hAnsi="Comic Sans MS"/>
                <w:sz w:val="18"/>
                <w:szCs w:val="18"/>
              </w:rPr>
            </w:pPr>
            <w:r w:rsidRPr="00316FCB">
              <w:rPr>
                <w:rFonts w:ascii="Comic Sans MS" w:hAnsi="Comic Sans MS"/>
                <w:sz w:val="18"/>
                <w:szCs w:val="18"/>
              </w:rPr>
              <w:t>Children will be developing their knowledge</w:t>
            </w:r>
            <w:r w:rsidR="00DC42C2" w:rsidRPr="00316FCB">
              <w:rPr>
                <w:rFonts w:ascii="Comic Sans MS" w:hAnsi="Comic Sans MS"/>
                <w:sz w:val="18"/>
                <w:szCs w:val="18"/>
              </w:rPr>
              <w:t xml:space="preserve"> of 2 Science topics</w:t>
            </w:r>
            <w:r w:rsidR="00E65835" w:rsidRPr="00316FCB">
              <w:rPr>
                <w:rFonts w:ascii="Comic Sans MS" w:hAnsi="Comic Sans MS"/>
                <w:sz w:val="18"/>
                <w:szCs w:val="18"/>
              </w:rPr>
              <w:t xml:space="preserve"> this term - </w:t>
            </w:r>
            <w:r w:rsidR="00746BCC" w:rsidRPr="00316FCB">
              <w:rPr>
                <w:rFonts w:ascii="Comic Sans MS" w:hAnsi="Comic Sans MS"/>
                <w:sz w:val="18"/>
                <w:szCs w:val="18"/>
              </w:rPr>
              <w:t>Water</w:t>
            </w:r>
            <w:r w:rsidR="00E65835" w:rsidRPr="00316FCB">
              <w:rPr>
                <w:rFonts w:ascii="Comic Sans MS" w:hAnsi="Comic Sans MS"/>
                <w:sz w:val="18"/>
                <w:szCs w:val="18"/>
              </w:rPr>
              <w:t xml:space="preserve"> and Living Things –by </w:t>
            </w:r>
            <w:r w:rsidR="00B00DE0" w:rsidRPr="00316FCB">
              <w:rPr>
                <w:rFonts w:ascii="Comic Sans MS" w:hAnsi="Comic Sans MS"/>
                <w:sz w:val="18"/>
                <w:szCs w:val="18"/>
              </w:rPr>
              <w:t>participating in different</w:t>
            </w:r>
            <w:r w:rsidR="007A209B" w:rsidRPr="00316FCB">
              <w:rPr>
                <w:rFonts w:ascii="Comic Sans MS" w:hAnsi="Comic Sans MS"/>
                <w:sz w:val="18"/>
                <w:szCs w:val="18"/>
              </w:rPr>
              <w:t xml:space="preserve"> activities and</w:t>
            </w:r>
            <w:r w:rsidR="00B00DE0" w:rsidRPr="00316FCB">
              <w:rPr>
                <w:rFonts w:ascii="Comic Sans MS" w:hAnsi="Comic Sans MS"/>
                <w:sz w:val="18"/>
                <w:szCs w:val="18"/>
              </w:rPr>
              <w:t xml:space="preserve"> practical experiments.</w:t>
            </w:r>
          </w:p>
          <w:p w14:paraId="69DAA47A" w14:textId="77777777" w:rsidR="00316FCB" w:rsidRPr="00316FCB" w:rsidRDefault="00316FCB" w:rsidP="00316FC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6CE2FB6" w14:textId="14D99186" w:rsidR="00072504" w:rsidRPr="00316FCB" w:rsidRDefault="00072504" w:rsidP="00316FCB">
            <w:pPr>
              <w:rPr>
                <w:rFonts w:ascii="Comic Sans MS" w:hAnsi="Comic Sans MS"/>
                <w:sz w:val="18"/>
                <w:szCs w:val="18"/>
              </w:rPr>
            </w:pPr>
            <w:r w:rsidRPr="00316FCB">
              <w:rPr>
                <w:rFonts w:ascii="Comic Sans MS" w:hAnsi="Comic Sans MS"/>
                <w:noProof/>
                <w:sz w:val="18"/>
                <w:szCs w:val="18"/>
                <w:u w:val="single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6CE2FD5" wp14:editId="5EF42D94">
                  <wp:simplePos x="0" y="0"/>
                  <wp:positionH relativeFrom="column">
                    <wp:posOffset>1620520</wp:posOffset>
                  </wp:positionH>
                  <wp:positionV relativeFrom="paragraph">
                    <wp:posOffset>722630</wp:posOffset>
                  </wp:positionV>
                  <wp:extent cx="651510" cy="243840"/>
                  <wp:effectExtent l="0" t="0" r="0" b="381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57E6" w:rsidRPr="00316FCB">
              <w:rPr>
                <w:rFonts w:ascii="Comic Sans MS" w:hAnsi="Comic Sans MS"/>
                <w:sz w:val="18"/>
                <w:szCs w:val="18"/>
              </w:rPr>
              <w:t>Children will</w:t>
            </w:r>
            <w:r w:rsidR="009C0AAF" w:rsidRPr="00316FCB">
              <w:rPr>
                <w:rFonts w:ascii="Comic Sans MS" w:hAnsi="Comic Sans MS"/>
                <w:sz w:val="18"/>
                <w:szCs w:val="18"/>
              </w:rPr>
              <w:t xml:space="preserve"> have the</w:t>
            </w:r>
            <w:r w:rsidR="00FB2E82" w:rsidRPr="00316FCB">
              <w:rPr>
                <w:rFonts w:ascii="Comic Sans MS" w:hAnsi="Comic Sans MS"/>
                <w:sz w:val="18"/>
                <w:szCs w:val="18"/>
              </w:rPr>
              <w:t xml:space="preserve"> opportunity to continue to use </w:t>
            </w:r>
            <w:proofErr w:type="spellStart"/>
            <w:r w:rsidR="00FB2E82" w:rsidRPr="00316FCB">
              <w:rPr>
                <w:rFonts w:ascii="Comic Sans MS" w:hAnsi="Comic Sans MS"/>
                <w:sz w:val="18"/>
                <w:szCs w:val="18"/>
              </w:rPr>
              <w:t>Ipads</w:t>
            </w:r>
            <w:proofErr w:type="spellEnd"/>
            <w:r w:rsidR="00FB2E82" w:rsidRPr="00316FCB">
              <w:rPr>
                <w:rFonts w:ascii="Comic Sans MS" w:hAnsi="Comic Sans MS"/>
                <w:sz w:val="18"/>
                <w:szCs w:val="18"/>
              </w:rPr>
              <w:t xml:space="preserve"> to enhance learning, use QR codes independently and begin to use a laptop for typing. </w:t>
            </w:r>
          </w:p>
        </w:tc>
        <w:tc>
          <w:tcPr>
            <w:tcW w:w="4057" w:type="dxa"/>
          </w:tcPr>
          <w:p w14:paraId="3138DB56" w14:textId="2DC6680D" w:rsidR="007C4FC2" w:rsidRPr="00316FCB" w:rsidRDefault="007C4FC2" w:rsidP="00316FCB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316FCB">
              <w:rPr>
                <w:rFonts w:ascii="Comic Sans MS" w:hAnsi="Comic Sans MS"/>
                <w:sz w:val="18"/>
                <w:szCs w:val="18"/>
                <w:u w:val="single"/>
              </w:rPr>
              <w:t>Homework</w:t>
            </w:r>
          </w:p>
          <w:p w14:paraId="7CB89CF5" w14:textId="77777777" w:rsidR="007D2661" w:rsidRDefault="002C46C4" w:rsidP="00F13B14">
            <w:pPr>
              <w:pStyle w:val="NoSpacing"/>
              <w:rPr>
                <w:rFonts w:ascii="Comic Sans MS" w:hAnsi="Comic Sans MS"/>
                <w:sz w:val="18"/>
              </w:rPr>
            </w:pPr>
            <w:r w:rsidRPr="00F13B14">
              <w:rPr>
                <w:rFonts w:ascii="Comic Sans MS" w:hAnsi="Comic Sans MS"/>
                <w:sz w:val="18"/>
              </w:rPr>
              <w:t xml:space="preserve">Homework </w:t>
            </w:r>
            <w:r w:rsidR="00FB2E82" w:rsidRPr="00F13B14">
              <w:rPr>
                <w:rFonts w:ascii="Comic Sans MS" w:hAnsi="Comic Sans MS"/>
                <w:sz w:val="18"/>
              </w:rPr>
              <w:t>will continue to be handed out on a Monday and returned by the Friday on Seesaw and using t</w:t>
            </w:r>
            <w:r w:rsidR="006F4B1B" w:rsidRPr="00F13B14">
              <w:rPr>
                <w:rFonts w:ascii="Comic Sans MS" w:hAnsi="Comic Sans MS"/>
                <w:sz w:val="18"/>
              </w:rPr>
              <w:t xml:space="preserve">he Literacy/Numeracy zippy bags. </w:t>
            </w:r>
            <w:r w:rsidR="007D2661" w:rsidRPr="00F13B14">
              <w:rPr>
                <w:rFonts w:ascii="Comic Sans MS" w:hAnsi="Comic Sans MS"/>
                <w:sz w:val="18"/>
              </w:rPr>
              <w:t>Most homework tasks will be accessed through Seesaw, however the maths homework is now found in your child's Family Maths Toolkit Scrapbook</w:t>
            </w:r>
            <w:r w:rsidR="007D2661" w:rsidRPr="00F13B14">
              <w:rPr>
                <w:rFonts w:ascii="Comic Sans MS" w:hAnsi="Comic Sans MS"/>
                <w:sz w:val="18"/>
              </w:rPr>
              <w:t xml:space="preserve"> </w:t>
            </w:r>
          </w:p>
          <w:p w14:paraId="16CE2FB7" w14:textId="01067253" w:rsidR="009C0AAF" w:rsidRPr="00316FCB" w:rsidRDefault="006F4B1B" w:rsidP="007D2661">
            <w:pPr>
              <w:pStyle w:val="NoSpacing"/>
            </w:pPr>
            <w:r w:rsidRPr="00F13B14">
              <w:rPr>
                <w:rFonts w:ascii="Comic Sans MS" w:hAnsi="Comic Sans MS"/>
                <w:sz w:val="18"/>
              </w:rPr>
              <w:t xml:space="preserve">Children will get a range of homework including reading, phonics/sentence work and Numeracy. </w:t>
            </w:r>
            <w:r w:rsidR="007D2661" w:rsidRPr="00F13B14">
              <w:rPr>
                <w:rFonts w:ascii="Comic Sans MS" w:hAnsi="Comic Sans MS"/>
                <w:sz w:val="18"/>
              </w:rPr>
              <w:t xml:space="preserve">Please continue to work on the tricky words weekly. </w:t>
            </w:r>
            <w:r w:rsidR="007D2661">
              <w:rPr>
                <w:rFonts w:ascii="Comic Sans MS" w:hAnsi="Comic Sans MS"/>
                <w:sz w:val="18"/>
              </w:rPr>
              <w:t xml:space="preserve"> </w:t>
            </w:r>
            <w:r w:rsidRPr="00F13B14">
              <w:rPr>
                <w:rFonts w:ascii="Comic Sans MS" w:hAnsi="Comic Sans MS"/>
                <w:sz w:val="18"/>
              </w:rPr>
              <w:t>Please return all reading books and zippy bag on the Friday</w:t>
            </w:r>
            <w:r w:rsidR="009C0AAF" w:rsidRPr="00F13B14">
              <w:rPr>
                <w:rFonts w:ascii="Comic Sans MS" w:hAnsi="Comic Sans MS"/>
                <w:sz w:val="18"/>
              </w:rPr>
              <w:t xml:space="preserve"> </w:t>
            </w:r>
            <w:r w:rsidRPr="00F13B14">
              <w:rPr>
                <w:rFonts w:ascii="Comic Sans MS" w:hAnsi="Comic Sans MS"/>
                <w:sz w:val="18"/>
              </w:rPr>
              <w:t>so we can organise new resources for Monday.</w:t>
            </w:r>
            <w:r w:rsidRPr="00F13B14">
              <w:rPr>
                <w:sz w:val="18"/>
              </w:rPr>
              <w:t xml:space="preserve"> </w:t>
            </w:r>
          </w:p>
        </w:tc>
        <w:tc>
          <w:tcPr>
            <w:tcW w:w="3652" w:type="dxa"/>
          </w:tcPr>
          <w:p w14:paraId="16CE2FB8" w14:textId="77777777" w:rsidR="007C4FC2" w:rsidRPr="00316FCB" w:rsidRDefault="007C4FC2" w:rsidP="00316FCB">
            <w:pPr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316FCB">
              <w:rPr>
                <w:rFonts w:ascii="Comic Sans MS" w:hAnsi="Comic Sans MS"/>
                <w:sz w:val="20"/>
                <w:szCs w:val="18"/>
                <w:u w:val="single"/>
              </w:rPr>
              <w:t>How can you help?</w:t>
            </w:r>
          </w:p>
          <w:p w14:paraId="615E6368" w14:textId="77777777" w:rsidR="001F2001" w:rsidRPr="00316FCB" w:rsidRDefault="001F2001" w:rsidP="00316FC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FE1BDE7" w14:textId="59F45B6D" w:rsidR="00072504" w:rsidRPr="00316FCB" w:rsidRDefault="00B00DE0" w:rsidP="00316FCB">
            <w:pPr>
              <w:rPr>
                <w:rFonts w:ascii="Comic Sans MS" w:hAnsi="Comic Sans MS"/>
                <w:sz w:val="18"/>
                <w:szCs w:val="18"/>
              </w:rPr>
            </w:pPr>
            <w:r w:rsidRPr="00316FCB">
              <w:rPr>
                <w:rFonts w:ascii="Comic Sans MS" w:hAnsi="Comic Sans MS"/>
                <w:sz w:val="18"/>
                <w:szCs w:val="18"/>
              </w:rPr>
              <w:t>Please ensure your child has a full PE kit (shorts &amp; shoes)</w:t>
            </w:r>
            <w:r w:rsidR="00E65835" w:rsidRPr="00316FCB">
              <w:rPr>
                <w:rFonts w:ascii="Comic Sans MS" w:hAnsi="Comic Sans MS"/>
                <w:sz w:val="18"/>
                <w:szCs w:val="18"/>
              </w:rPr>
              <w:t xml:space="preserve"> in school and is</w:t>
            </w:r>
            <w:r w:rsidRPr="00316FCB">
              <w:rPr>
                <w:rFonts w:ascii="Comic Sans MS" w:hAnsi="Comic Sans MS"/>
                <w:sz w:val="18"/>
                <w:szCs w:val="18"/>
              </w:rPr>
              <w:t xml:space="preserve"> not wearing jewellery on these days.</w:t>
            </w:r>
            <w:r w:rsidR="006F4B1B" w:rsidRPr="00316FCB">
              <w:rPr>
                <w:rFonts w:ascii="Comic Sans MS" w:hAnsi="Comic Sans MS"/>
                <w:sz w:val="18"/>
                <w:szCs w:val="18"/>
              </w:rPr>
              <w:t xml:space="preserve"> If jewellery is worn please have sticky tape to cover the earrings.  Please ensure long hair is tidied back for gym days as we are doing gymnastics this term. </w:t>
            </w:r>
          </w:p>
          <w:p w14:paraId="29572E9B" w14:textId="0E6458D1" w:rsidR="009C0AAF" w:rsidRPr="00316FCB" w:rsidRDefault="00B00DE0" w:rsidP="00316FCB">
            <w:pPr>
              <w:rPr>
                <w:rFonts w:ascii="Comic Sans MS" w:hAnsi="Comic Sans MS"/>
                <w:sz w:val="18"/>
                <w:szCs w:val="18"/>
              </w:rPr>
            </w:pPr>
            <w:r w:rsidRPr="00316FCB">
              <w:rPr>
                <w:rFonts w:ascii="Comic Sans MS" w:hAnsi="Comic Sans MS"/>
                <w:sz w:val="18"/>
                <w:szCs w:val="18"/>
              </w:rPr>
              <w:t xml:space="preserve">Gym Days </w:t>
            </w:r>
            <w:r w:rsidR="009E4E8E" w:rsidRPr="00316FCB">
              <w:rPr>
                <w:rFonts w:ascii="Comic Sans MS" w:hAnsi="Comic Sans MS"/>
                <w:sz w:val="18"/>
                <w:szCs w:val="18"/>
              </w:rPr>
              <w:t xml:space="preserve">– </w:t>
            </w:r>
            <w:r w:rsidR="006F4B1B" w:rsidRPr="00316FCB">
              <w:rPr>
                <w:rFonts w:ascii="Comic Sans MS" w:hAnsi="Comic Sans MS"/>
                <w:b/>
                <w:sz w:val="18"/>
                <w:szCs w:val="18"/>
              </w:rPr>
              <w:t>Tuesday, Wednesday and Thursday.</w:t>
            </w:r>
            <w:r w:rsidR="006F4B1B" w:rsidRPr="00316FC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6CE2FC2" w14:textId="6B045FC7" w:rsidR="007C4FC2" w:rsidRPr="00316FCB" w:rsidRDefault="006F4B1B" w:rsidP="00316FCB">
            <w:pPr>
              <w:rPr>
                <w:rFonts w:ascii="Comic Sans MS" w:hAnsi="Comic Sans MS"/>
                <w:sz w:val="18"/>
                <w:szCs w:val="18"/>
              </w:rPr>
            </w:pPr>
            <w:r w:rsidRPr="00316FCB">
              <w:rPr>
                <w:rFonts w:ascii="Comic Sans MS" w:hAnsi="Comic Sans MS"/>
                <w:sz w:val="18"/>
                <w:szCs w:val="18"/>
              </w:rPr>
              <w:t xml:space="preserve">Can all items of clothing/bottles/shoes </w:t>
            </w:r>
            <w:proofErr w:type="spellStart"/>
            <w:r w:rsidRPr="00316FCB">
              <w:rPr>
                <w:rFonts w:ascii="Comic Sans MS" w:hAnsi="Comic Sans MS"/>
                <w:sz w:val="18"/>
                <w:szCs w:val="18"/>
              </w:rPr>
              <w:t>etc</w:t>
            </w:r>
            <w:proofErr w:type="spellEnd"/>
            <w:r w:rsidRPr="00316FCB">
              <w:rPr>
                <w:rFonts w:ascii="Comic Sans MS" w:hAnsi="Comic Sans MS"/>
                <w:sz w:val="18"/>
                <w:szCs w:val="18"/>
              </w:rPr>
              <w:t xml:space="preserve"> be labelled as a few jumpers were misplaced last </w:t>
            </w:r>
            <w:proofErr w:type="gramStart"/>
            <w:r w:rsidRPr="00316FCB">
              <w:rPr>
                <w:rFonts w:ascii="Comic Sans MS" w:hAnsi="Comic Sans MS"/>
                <w:sz w:val="18"/>
                <w:szCs w:val="18"/>
              </w:rPr>
              <w:t>term.</w:t>
            </w:r>
            <w:proofErr w:type="gramEnd"/>
            <w:r w:rsidRPr="00316FC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</w:tbl>
    <w:p w14:paraId="16CE2FC4" w14:textId="10A3C4C2" w:rsidR="00C75BE4" w:rsidRPr="00316FCB" w:rsidRDefault="007C4FC2" w:rsidP="00316FCB">
      <w:pPr>
        <w:rPr>
          <w:rFonts w:ascii="Comic Sans MS" w:hAnsi="Comic Sans MS"/>
          <w:sz w:val="16"/>
          <w:szCs w:val="18"/>
        </w:rPr>
      </w:pPr>
      <w:r w:rsidRPr="00316FCB">
        <w:rPr>
          <w:rFonts w:ascii="Comic Sans MS" w:hAnsi="Comic Sans MS"/>
          <w:sz w:val="16"/>
          <w:szCs w:val="18"/>
        </w:rPr>
        <w:t xml:space="preserve">At Dykesmains Primary School we are working to Get It Right </w:t>
      </w:r>
      <w:proofErr w:type="gramStart"/>
      <w:r w:rsidRPr="00316FCB">
        <w:rPr>
          <w:rFonts w:ascii="Comic Sans MS" w:hAnsi="Comic Sans MS"/>
          <w:sz w:val="16"/>
          <w:szCs w:val="18"/>
        </w:rPr>
        <w:t>For</w:t>
      </w:r>
      <w:proofErr w:type="gramEnd"/>
      <w:r w:rsidRPr="00316FCB">
        <w:rPr>
          <w:rFonts w:ascii="Comic Sans MS" w:hAnsi="Comic Sans MS"/>
          <w:sz w:val="16"/>
          <w:szCs w:val="18"/>
        </w:rPr>
        <w:t xml:space="preserve"> Every Child </w:t>
      </w:r>
      <w:r w:rsidR="00C75BE4" w:rsidRPr="00316FCB">
        <w:rPr>
          <w:rFonts w:ascii="Comic Sans MS" w:hAnsi="Comic Sans MS"/>
          <w:sz w:val="16"/>
          <w:szCs w:val="18"/>
        </w:rPr>
        <w:t>(GIRFEC). This means we are working to support our children to grow develop and reach their full potential. The children are currently looking at</w:t>
      </w:r>
      <w:r w:rsidR="004E1178" w:rsidRPr="00316FCB">
        <w:rPr>
          <w:rFonts w:ascii="Comic Sans MS" w:hAnsi="Comic Sans MS"/>
          <w:sz w:val="16"/>
          <w:szCs w:val="18"/>
        </w:rPr>
        <w:t xml:space="preserve"> the</w:t>
      </w:r>
      <w:r w:rsidR="00C75BE4" w:rsidRPr="00316FCB">
        <w:rPr>
          <w:rFonts w:ascii="Comic Sans MS" w:hAnsi="Comic Sans MS"/>
          <w:sz w:val="16"/>
          <w:szCs w:val="18"/>
        </w:rPr>
        <w:t xml:space="preserve"> SHANARRI indicators</w:t>
      </w:r>
      <w:r w:rsidR="004E1178" w:rsidRPr="00316FCB">
        <w:rPr>
          <w:rFonts w:ascii="Comic Sans MS" w:hAnsi="Comic Sans MS"/>
          <w:sz w:val="16"/>
          <w:szCs w:val="18"/>
        </w:rPr>
        <w:t xml:space="preserve"> which are Safe, Healthy, Achieving, Nurtured, Active</w:t>
      </w:r>
      <w:r w:rsidR="00C75BE4" w:rsidRPr="00316FCB">
        <w:rPr>
          <w:rFonts w:ascii="Comic Sans MS" w:hAnsi="Comic Sans MS"/>
          <w:sz w:val="16"/>
          <w:szCs w:val="18"/>
        </w:rPr>
        <w:t>, Respect</w:t>
      </w:r>
      <w:r w:rsidR="004E1178" w:rsidRPr="00316FCB">
        <w:rPr>
          <w:rFonts w:ascii="Comic Sans MS" w:hAnsi="Comic Sans MS"/>
          <w:sz w:val="16"/>
          <w:szCs w:val="18"/>
        </w:rPr>
        <w:t>ed</w:t>
      </w:r>
      <w:r w:rsidR="00C75BE4" w:rsidRPr="00316FCB">
        <w:rPr>
          <w:rFonts w:ascii="Comic Sans MS" w:hAnsi="Comic Sans MS"/>
          <w:sz w:val="16"/>
          <w:szCs w:val="18"/>
        </w:rPr>
        <w:t>, Responsible</w:t>
      </w:r>
      <w:r w:rsidR="0026689E" w:rsidRPr="00316FCB">
        <w:rPr>
          <w:rFonts w:ascii="Comic Sans MS" w:hAnsi="Comic Sans MS"/>
          <w:sz w:val="16"/>
          <w:szCs w:val="18"/>
        </w:rPr>
        <w:t xml:space="preserve"> and </w:t>
      </w:r>
      <w:r w:rsidR="00C75BE4" w:rsidRPr="00316FCB">
        <w:rPr>
          <w:rFonts w:ascii="Comic Sans MS" w:hAnsi="Comic Sans MS"/>
          <w:sz w:val="16"/>
          <w:szCs w:val="18"/>
        </w:rPr>
        <w:t xml:space="preserve">Included. For more information: </w:t>
      </w:r>
      <w:hyperlink r:id="rId19" w:history="1">
        <w:r w:rsidR="00C75BE4" w:rsidRPr="00316FCB">
          <w:rPr>
            <w:rStyle w:val="Hyperlink"/>
            <w:rFonts w:ascii="Comic Sans MS" w:hAnsi="Comic Sans MS"/>
            <w:sz w:val="16"/>
            <w:szCs w:val="18"/>
          </w:rPr>
          <w:t>http://www.girfecna.co.uk/</w:t>
        </w:r>
      </w:hyperlink>
      <w:bookmarkEnd w:id="0"/>
    </w:p>
    <w:sectPr w:rsidR="00C75BE4" w:rsidRPr="00316FCB" w:rsidSect="00C75B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4871"/>
    <w:multiLevelType w:val="hybridMultilevel"/>
    <w:tmpl w:val="50C4F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235"/>
    <w:multiLevelType w:val="hybridMultilevel"/>
    <w:tmpl w:val="1598A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939D7"/>
    <w:multiLevelType w:val="hybridMultilevel"/>
    <w:tmpl w:val="4AA87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175364"/>
    <w:multiLevelType w:val="hybridMultilevel"/>
    <w:tmpl w:val="F1584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C5AD6"/>
    <w:multiLevelType w:val="hybridMultilevel"/>
    <w:tmpl w:val="F670A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81EAE"/>
    <w:multiLevelType w:val="hybridMultilevel"/>
    <w:tmpl w:val="58705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034E5"/>
    <w:multiLevelType w:val="hybridMultilevel"/>
    <w:tmpl w:val="E6C47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63048"/>
    <w:multiLevelType w:val="hybridMultilevel"/>
    <w:tmpl w:val="DC7E7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C2"/>
    <w:rsid w:val="00072504"/>
    <w:rsid w:val="000C57E6"/>
    <w:rsid w:val="0014150C"/>
    <w:rsid w:val="001F2001"/>
    <w:rsid w:val="00230124"/>
    <w:rsid w:val="0026689E"/>
    <w:rsid w:val="00287DCF"/>
    <w:rsid w:val="002C46C4"/>
    <w:rsid w:val="00316FCB"/>
    <w:rsid w:val="004C751F"/>
    <w:rsid w:val="004D55D0"/>
    <w:rsid w:val="004E1178"/>
    <w:rsid w:val="00534D86"/>
    <w:rsid w:val="005B17EB"/>
    <w:rsid w:val="00646721"/>
    <w:rsid w:val="006817E2"/>
    <w:rsid w:val="006F4B1B"/>
    <w:rsid w:val="00746BCC"/>
    <w:rsid w:val="007A209B"/>
    <w:rsid w:val="007C4FC2"/>
    <w:rsid w:val="007D2661"/>
    <w:rsid w:val="00867E0F"/>
    <w:rsid w:val="0089678D"/>
    <w:rsid w:val="008B3C4A"/>
    <w:rsid w:val="00904112"/>
    <w:rsid w:val="00987DB3"/>
    <w:rsid w:val="00991B72"/>
    <w:rsid w:val="009C0AAF"/>
    <w:rsid w:val="009E4E8E"/>
    <w:rsid w:val="00A97300"/>
    <w:rsid w:val="00B00DE0"/>
    <w:rsid w:val="00B54E96"/>
    <w:rsid w:val="00BE165B"/>
    <w:rsid w:val="00C75BE4"/>
    <w:rsid w:val="00C92FB3"/>
    <w:rsid w:val="00D45EA2"/>
    <w:rsid w:val="00D85E1F"/>
    <w:rsid w:val="00DB22E8"/>
    <w:rsid w:val="00DC42C2"/>
    <w:rsid w:val="00E40015"/>
    <w:rsid w:val="00E65835"/>
    <w:rsid w:val="00F13B14"/>
    <w:rsid w:val="00FB2E82"/>
    <w:rsid w:val="00FB7EF5"/>
    <w:rsid w:val="0CA39483"/>
    <w:rsid w:val="0DA389D9"/>
    <w:rsid w:val="13F9A300"/>
    <w:rsid w:val="16BDC954"/>
    <w:rsid w:val="1849FFA7"/>
    <w:rsid w:val="1B52A2E1"/>
    <w:rsid w:val="1DDE61F3"/>
    <w:rsid w:val="2CFAC553"/>
    <w:rsid w:val="2E433FB2"/>
    <w:rsid w:val="2FDAC10D"/>
    <w:rsid w:val="31CE3676"/>
    <w:rsid w:val="33C9D59E"/>
    <w:rsid w:val="3679E915"/>
    <w:rsid w:val="37A940DB"/>
    <w:rsid w:val="3A978560"/>
    <w:rsid w:val="45324E9A"/>
    <w:rsid w:val="4FB7EA2D"/>
    <w:rsid w:val="50C29A6E"/>
    <w:rsid w:val="537FC186"/>
    <w:rsid w:val="5C7E965E"/>
    <w:rsid w:val="5F74CD03"/>
    <w:rsid w:val="6539A337"/>
    <w:rsid w:val="653EF545"/>
    <w:rsid w:val="67AD72B6"/>
    <w:rsid w:val="6BD7A9BB"/>
    <w:rsid w:val="75C70D80"/>
    <w:rsid w:val="79D5A618"/>
    <w:rsid w:val="7EF5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E2F9F"/>
  <w15:docId w15:val="{C2555F34-3CBE-438E-996D-2BBA702E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5BE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415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2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83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5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7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hyperlink" Target="http://www.girfecna.co.uk/" TargetMode="External"/><Relationship Id="rId4" Type="http://schemas.openxmlformats.org/officeDocument/2006/relationships/numbering" Target="numbering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4679b8-a0e8-445d-8944-0e78e603f906">
      <Terms xmlns="http://schemas.microsoft.com/office/infopath/2007/PartnerControls"/>
    </lcf76f155ced4ddcb4097134ff3c332f>
    <TaxCatchAll xmlns="08d4ee58-b0cb-41b2-ba72-0fc2df0761e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689FF7EDADF48BA23D3738D394BD8" ma:contentTypeVersion="17" ma:contentTypeDescription="Create a new document." ma:contentTypeScope="" ma:versionID="344897c75748b99063242e0054f91dee">
  <xsd:schema xmlns:xsd="http://www.w3.org/2001/XMLSchema" xmlns:xs="http://www.w3.org/2001/XMLSchema" xmlns:p="http://schemas.microsoft.com/office/2006/metadata/properties" xmlns:ns2="08d4ee58-b0cb-41b2-ba72-0fc2df0761e0" xmlns:ns3="964679b8-a0e8-445d-8944-0e78e603f906" targetNamespace="http://schemas.microsoft.com/office/2006/metadata/properties" ma:root="true" ma:fieldsID="69fbc1284e222d9da7662a909a14d451" ns2:_="" ns3:_="">
    <xsd:import namespace="08d4ee58-b0cb-41b2-ba72-0fc2df0761e0"/>
    <xsd:import namespace="964679b8-a0e8-445d-8944-0e78e603f906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4ee58-b0cb-41b2-ba72-0fc2df0761e0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47c16992-fef3-4697-b204-621548bee42d}" ma:internalName="TaxCatchAll" ma:showField="CatchAllData" ma:web="08d4ee58-b0cb-41b2-ba72-0fc2df0761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679b8-a0e8-445d-8944-0e78e603f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CACBF1-7FB7-4140-A321-A2132314C2AF}">
  <ds:schemaRefs>
    <ds:schemaRef ds:uri="http://schemas.microsoft.com/office/2006/metadata/properties"/>
    <ds:schemaRef ds:uri="http://schemas.microsoft.com/office/infopath/2007/PartnerControls"/>
    <ds:schemaRef ds:uri="964679b8-a0e8-445d-8944-0e78e603f906"/>
    <ds:schemaRef ds:uri="08d4ee58-b0cb-41b2-ba72-0fc2df0761e0"/>
  </ds:schemaRefs>
</ds:datastoreItem>
</file>

<file path=customXml/itemProps2.xml><?xml version="1.0" encoding="utf-8"?>
<ds:datastoreItem xmlns:ds="http://schemas.openxmlformats.org/officeDocument/2006/customXml" ds:itemID="{437CDBAE-22B1-4D66-ADA7-5C1D9795A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4ee58-b0cb-41b2-ba72-0fc2df0761e0"/>
    <ds:schemaRef ds:uri="964679b8-a0e8-445d-8944-0e78e603f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6FF219-0DD9-4644-9DCC-5F2F52EA13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591</Words>
  <Characters>3373</Characters>
  <Application>Microsoft Office Word</Application>
  <DocSecurity>0</DocSecurity>
  <Lines>28</Lines>
  <Paragraphs>7</Paragraphs>
  <ScaleCrop>false</ScaleCrop>
  <Company>NAC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Gibson</dc:creator>
  <cp:lastModifiedBy>Claire Smith ( Depute Head Teacher / Primary Teachers )</cp:lastModifiedBy>
  <cp:revision>5</cp:revision>
  <cp:lastPrinted>2016-04-22T08:55:00Z</cp:lastPrinted>
  <dcterms:created xsi:type="dcterms:W3CDTF">2023-01-20T15:27:00Z</dcterms:created>
  <dcterms:modified xsi:type="dcterms:W3CDTF">2024-01-16T10:18:00Z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0x01010035B689FF7EDADF48BA23D3738D394BD8</vt:lpwstr>
  </property>
  <property fmtid="{D5CDD505-2E9C-101B-9397-08002B2CF9AE}" pid="3" name="MediaServiceImageTags">
    <vt:lpwstr/>
  </property>
</Properties>
</file>