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35037FC5"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2F1A44B1" w:rsidR="00FB6014" w:rsidRPr="0040681F" w:rsidRDefault="00FB6014"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04183134" w:rsidR="00FB6014" w:rsidRPr="0040681F" w:rsidRDefault="00FB6014" w:rsidP="0040681F">
                              <w:pPr>
                                <w:jc w:val="center"/>
                                <w:rPr>
                                  <w:rFonts w:ascii="Arial" w:hAnsi="Arial" w:cs="Arial"/>
                                  <w:b/>
                                  <w:bCs/>
                                  <w:color w:val="00B050"/>
                                  <w:sz w:val="56"/>
                                  <w:szCs w:val="56"/>
                                </w:rPr>
                              </w:pPr>
                              <w:r>
                                <w:rPr>
                                  <w:rFonts w:ascii="Arial" w:hAnsi="Arial" w:cs="Arial"/>
                                  <w:b/>
                                  <w:bCs/>
                                  <w:color w:val="00B050"/>
                                  <w:sz w:val="56"/>
                                  <w:szCs w:val="56"/>
                                </w:rPr>
                                <w:t>Dalry Primary School</w:t>
                              </w:r>
                            </w:p>
                            <w:p w14:paraId="44E404BE" w14:textId="77777777" w:rsidR="00FB6014" w:rsidRDefault="00FB6014"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FB6014" w:rsidRPr="0040681F" w:rsidRDefault="00FB6014"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FB6014" w:rsidRPr="0040681F" w:rsidRDefault="00FB6014"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04183134" w:rsidR="00FB6014" w:rsidRPr="0040681F" w:rsidRDefault="00FB6014" w:rsidP="0040681F">
                        <w:pPr>
                          <w:jc w:val="center"/>
                          <w:rPr>
                            <w:rFonts w:ascii="Arial" w:hAnsi="Arial" w:cs="Arial"/>
                            <w:b/>
                            <w:bCs/>
                            <w:color w:val="00B050"/>
                            <w:sz w:val="56"/>
                            <w:szCs w:val="56"/>
                          </w:rPr>
                        </w:pPr>
                        <w:r>
                          <w:rPr>
                            <w:rFonts w:ascii="Arial" w:hAnsi="Arial" w:cs="Arial"/>
                            <w:b/>
                            <w:bCs/>
                            <w:color w:val="00B050"/>
                            <w:sz w:val="56"/>
                            <w:szCs w:val="56"/>
                          </w:rPr>
                          <w:t>Dalry Primary School</w:t>
                        </w:r>
                      </w:p>
                      <w:p w14:paraId="44E404BE" w14:textId="77777777" w:rsidR="00FB6014" w:rsidRDefault="00FB6014"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FB6014" w:rsidRPr="0040681F" w:rsidRDefault="00FB6014"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47967C09"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274B7ECC">
                <wp:simplePos x="0" y="0"/>
                <wp:positionH relativeFrom="column">
                  <wp:posOffset>3112770</wp:posOffset>
                </wp:positionH>
                <wp:positionV relativeFrom="paragraph">
                  <wp:posOffset>2793456</wp:posOffset>
                </wp:positionV>
                <wp:extent cx="2826328" cy="1757548"/>
                <wp:effectExtent l="0" t="0" r="12700" b="14605"/>
                <wp:wrapNone/>
                <wp:docPr id="13" name="Text Box 1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26328" cy="1757548"/>
                        </a:xfrm>
                        <a:prstGeom prst="rect">
                          <a:avLst/>
                        </a:prstGeom>
                        <a:solidFill>
                          <a:schemeClr val="lt1"/>
                        </a:solidFill>
                        <a:ln w="6350">
                          <a:solidFill>
                            <a:prstClr val="black"/>
                          </a:solidFill>
                        </a:ln>
                      </wps:spPr>
                      <wps:txbx>
                        <w:txbxContent>
                          <w:p w14:paraId="0AC1F7B4" w14:textId="6CAFAC8E" w:rsidR="00FB6014" w:rsidRPr="0040681F" w:rsidRDefault="00FB6014" w:rsidP="0040681F">
                            <w:pPr>
                              <w:jc w:val="center"/>
                              <w:rPr>
                                <w:rFonts w:ascii="Arial" w:hAnsi="Arial" w:cs="Arial"/>
                                <w:color w:val="00B050"/>
                                <w:sz w:val="52"/>
                                <w:szCs w:val="52"/>
                              </w:rPr>
                            </w:pPr>
                            <w:r>
                              <w:rPr>
                                <w:noProof/>
                                <w:lang w:eastAsia="en-GB"/>
                              </w:rPr>
                              <w:drawing>
                                <wp:inline distT="0" distB="0" distL="0" distR="0" wp14:anchorId="2A7BB3D5" wp14:editId="277383D1">
                                  <wp:extent cx="1727200" cy="1403350"/>
                                  <wp:effectExtent l="0" t="0" r="6350" b="6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562" cy="1403644"/>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E2D9" id="Text Box 13" o:spid="_x0000_s1031" type="#_x0000_t202" style="position:absolute;left:0;text-align:left;margin-left:245.1pt;margin-top:219.95pt;width:222.55pt;height:13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" fillcolor="white [3201]" strokeweight=".5pt">
                <v:textbox>
                  <w:txbxContent>
                    <w:p w14:paraId="0AC1F7B4" w14:textId="6CAFAC8E" w:rsidR="00FB6014" w:rsidRPr="0040681F" w:rsidRDefault="00FB6014" w:rsidP="0040681F">
                      <w:pPr>
                        <w:jc w:val="center"/>
                        <w:rPr>
                          <w:rFonts w:ascii="Arial" w:hAnsi="Arial" w:cs="Arial"/>
                          <w:color w:val="00B050"/>
                          <w:sz w:val="52"/>
                          <w:szCs w:val="52"/>
                        </w:rPr>
                      </w:pPr>
                      <w:r>
                        <w:rPr>
                          <w:noProof/>
                          <w:lang w:eastAsia="en-GB"/>
                        </w:rPr>
                        <w:drawing>
                          <wp:inline distT="0" distB="0" distL="0" distR="0" wp14:anchorId="2A7BB3D5" wp14:editId="277383D1">
                            <wp:extent cx="1727200" cy="1403350"/>
                            <wp:effectExtent l="0" t="0" r="6350" b="6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562" cy="1403644"/>
                                    </a:xfrm>
                                    <a:prstGeom prst="rect">
                                      <a:avLst/>
                                    </a:prstGeom>
                                    <a:noFill/>
                                    <a:ln>
                                      <a:noFill/>
                                    </a:ln>
                                    <a:effectLst/>
                                  </pic:spPr>
                                </pic:pic>
                              </a:graphicData>
                            </a:graphic>
                          </wp:inline>
                        </w:drawing>
                      </w:r>
                    </w:p>
                  </w:txbxContent>
                </v:textbox>
              </v:shape>
            </w:pict>
          </mc:Fallback>
        </mc:AlternateContent>
      </w:r>
      <w:r>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AF0E9F1">
                <wp:simplePos x="0" y="0"/>
                <wp:positionH relativeFrom="margin">
                  <wp:posOffset>-11875</wp:posOffset>
                </wp:positionH>
                <wp:positionV relativeFrom="paragraph">
                  <wp:posOffset>362569</wp:posOffset>
                </wp:positionV>
                <wp:extent cx="8857615" cy="4892633"/>
                <wp:effectExtent l="76200" t="38100" r="76835" b="118110"/>
                <wp:wrapNone/>
                <wp:docPr id="2" name="Text Box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F1A483B" w14:textId="77777777" w:rsidR="00FB6014" w:rsidRPr="00086708" w:rsidRDefault="00FB6014" w:rsidP="00086708">
                            <w:pPr>
                              <w:rPr>
                                <w:sz w:val="32"/>
                              </w:rPr>
                            </w:pPr>
                            <w:r w:rsidRPr="00086708">
                              <w:rPr>
                                <w:b/>
                                <w:sz w:val="36"/>
                              </w:rPr>
                              <w:t>Val</w:t>
                            </w:r>
                            <w:r w:rsidRPr="00086708">
                              <w:rPr>
                                <w:b/>
                                <w:sz w:val="32"/>
                              </w:rPr>
                              <w:t>ues:</w:t>
                            </w:r>
                            <w:r w:rsidRPr="00086708">
                              <w:rPr>
                                <w:sz w:val="32"/>
                              </w:rPr>
                              <w:t xml:space="preserve">           Ambition        Kindness        Resilience           Respect</w:t>
                            </w:r>
                          </w:p>
                          <w:p w14:paraId="6E51D29A" w14:textId="77777777" w:rsidR="00FB6014" w:rsidRPr="00086708" w:rsidRDefault="00FB6014" w:rsidP="00086708">
                            <w:pPr>
                              <w:rPr>
                                <w:sz w:val="32"/>
                              </w:rPr>
                            </w:pPr>
                          </w:p>
                          <w:p w14:paraId="044002A5" w14:textId="47CEE5BC" w:rsidR="00FB6014" w:rsidRPr="00086708" w:rsidRDefault="00FB6014" w:rsidP="00086708">
                            <w:pPr>
                              <w:rPr>
                                <w:sz w:val="32"/>
                              </w:rPr>
                            </w:pPr>
                            <w:r w:rsidRPr="00086708">
                              <w:rPr>
                                <w:b/>
                                <w:sz w:val="32"/>
                              </w:rPr>
                              <w:t>Vision</w:t>
                            </w:r>
                            <w:r w:rsidRPr="00086708">
                              <w:rPr>
                                <w:sz w:val="32"/>
                              </w:rPr>
                              <w:t>: Our Vision for Dalry Primary school is to create an inclusive community learning environment where pupils feel safe, respected and nurtured. We will endeavour to motivate all pupils to achieve their full potential in all aspects of the curriculum and enhance life skills for their future ambitions.</w:t>
                            </w:r>
                          </w:p>
                          <w:p w14:paraId="4CAAAA4B" w14:textId="77777777" w:rsidR="00FB6014" w:rsidRDefault="00FB6014" w:rsidP="00086708">
                            <w:pPr>
                              <w:rPr>
                                <w:b/>
                                <w:sz w:val="32"/>
                              </w:rPr>
                            </w:pPr>
                          </w:p>
                          <w:p w14:paraId="26B227CB" w14:textId="558439CF" w:rsidR="00FB6014" w:rsidRPr="00086708" w:rsidRDefault="00FB6014" w:rsidP="00086708">
                            <w:pPr>
                              <w:rPr>
                                <w:b/>
                                <w:sz w:val="32"/>
                              </w:rPr>
                            </w:pPr>
                            <w:r w:rsidRPr="00086708">
                              <w:rPr>
                                <w:b/>
                                <w:sz w:val="32"/>
                              </w:rPr>
                              <w:t xml:space="preserve">Aims: </w:t>
                            </w:r>
                          </w:p>
                          <w:p w14:paraId="1BAD64E6" w14:textId="77777777" w:rsidR="00FB6014" w:rsidRPr="00086708" w:rsidRDefault="00FB6014" w:rsidP="00086708">
                            <w:pPr>
                              <w:pStyle w:val="ListParagraph"/>
                              <w:numPr>
                                <w:ilvl w:val="0"/>
                                <w:numId w:val="13"/>
                              </w:numPr>
                              <w:rPr>
                                <w:sz w:val="32"/>
                              </w:rPr>
                            </w:pPr>
                            <w:r w:rsidRPr="00086708">
                              <w:rPr>
                                <w:sz w:val="32"/>
                              </w:rPr>
                              <w:t xml:space="preserve">We aim to provide a creative curriculum where learners will be inspired and motivated to develop skills for life, learning and work. </w:t>
                            </w:r>
                          </w:p>
                          <w:p w14:paraId="66049056" w14:textId="77777777" w:rsidR="00FB6014" w:rsidRPr="00086708" w:rsidRDefault="00FB6014" w:rsidP="00086708">
                            <w:pPr>
                              <w:pStyle w:val="ListParagraph"/>
                              <w:numPr>
                                <w:ilvl w:val="0"/>
                                <w:numId w:val="13"/>
                              </w:numPr>
                              <w:rPr>
                                <w:sz w:val="32"/>
                              </w:rPr>
                            </w:pPr>
                            <w:r w:rsidRPr="00086708">
                              <w:rPr>
                                <w:sz w:val="32"/>
                              </w:rPr>
                              <w:t xml:space="preserve">We aim to encourage individuals to be ambitious, passionate and courageous throughout their learning journey. </w:t>
                            </w:r>
                          </w:p>
                          <w:p w14:paraId="582229B4" w14:textId="77777777" w:rsidR="00FB6014" w:rsidRPr="00086708" w:rsidRDefault="00FB6014" w:rsidP="00086708">
                            <w:pPr>
                              <w:pStyle w:val="ListParagraph"/>
                              <w:numPr>
                                <w:ilvl w:val="0"/>
                                <w:numId w:val="13"/>
                              </w:numPr>
                              <w:rPr>
                                <w:sz w:val="32"/>
                              </w:rPr>
                            </w:pPr>
                            <w:r w:rsidRPr="00086708">
                              <w:rPr>
                                <w:sz w:val="32"/>
                              </w:rPr>
                              <w:t>We aim to enable our learners to become effective contributors within their community and beyond.</w:t>
                            </w:r>
                          </w:p>
                          <w:p w14:paraId="31A6BEE6" w14:textId="77777777" w:rsidR="00FB6014" w:rsidRPr="00086708" w:rsidRDefault="00FB6014" w:rsidP="00086708">
                            <w:pPr>
                              <w:pStyle w:val="ListParagraph"/>
                              <w:numPr>
                                <w:ilvl w:val="0"/>
                                <w:numId w:val="13"/>
                              </w:numPr>
                              <w:rPr>
                                <w:sz w:val="32"/>
                              </w:rPr>
                            </w:pPr>
                            <w:r w:rsidRPr="00086708">
                              <w:rPr>
                                <w:sz w:val="32"/>
                              </w:rPr>
                              <w:t xml:space="preserve">We aim to build a community which values the uniqueness of all and promotes kindness and empathy. </w:t>
                            </w:r>
                          </w:p>
                          <w:p w14:paraId="40E732CC" w14:textId="6E25CE60" w:rsidR="00FB6014" w:rsidRPr="002C4BF2" w:rsidRDefault="00FB6014" w:rsidP="00086708">
                            <w:pPr>
                              <w:pStyle w:val="ListParagraph"/>
                              <w:rPr>
                                <w:rFonts w:ascii="Arial" w:hAnsi="Arial" w:cs="Arial"/>
                                <w:bCs/>
                                <w:sz w:val="24"/>
                                <w:szCs w:val="24"/>
                              </w:rPr>
                            </w:pPr>
                          </w:p>
                          <w:p w14:paraId="58E9DBD1" w14:textId="77777777" w:rsidR="00FB6014" w:rsidRPr="002C4BF2" w:rsidRDefault="00FB6014"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2" type="#_x0000_t202" style="position:absolute;margin-left:-.95pt;margin-top:28.55pt;width:697.45pt;height:38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" fillcolor="white [3201]" strokeweight="2.75pt">
                <v:stroke linestyle="thickThin"/>
                <v:shadow on="t" color="black" opacity="26214f" origin=",-.5" offset="0,3pt"/>
                <v:path arrowok="t"/>
                <v:textbox>
                  <w:txbxContent>
                    <w:p w14:paraId="3F1A483B" w14:textId="77777777" w:rsidR="00FB6014" w:rsidRPr="00086708" w:rsidRDefault="00FB6014" w:rsidP="00086708">
                      <w:pPr>
                        <w:rPr>
                          <w:sz w:val="32"/>
                        </w:rPr>
                      </w:pPr>
                      <w:r w:rsidRPr="00086708">
                        <w:rPr>
                          <w:b/>
                          <w:sz w:val="36"/>
                        </w:rPr>
                        <w:t>Val</w:t>
                      </w:r>
                      <w:r w:rsidRPr="00086708">
                        <w:rPr>
                          <w:b/>
                          <w:sz w:val="32"/>
                        </w:rPr>
                        <w:t>ues:</w:t>
                      </w:r>
                      <w:r w:rsidRPr="00086708">
                        <w:rPr>
                          <w:sz w:val="32"/>
                        </w:rPr>
                        <w:t xml:space="preserve">           Ambition        Kindness        Resilience           Respect</w:t>
                      </w:r>
                    </w:p>
                    <w:p w14:paraId="6E51D29A" w14:textId="77777777" w:rsidR="00FB6014" w:rsidRPr="00086708" w:rsidRDefault="00FB6014" w:rsidP="00086708">
                      <w:pPr>
                        <w:rPr>
                          <w:sz w:val="32"/>
                        </w:rPr>
                      </w:pPr>
                    </w:p>
                    <w:p w14:paraId="044002A5" w14:textId="47CEE5BC" w:rsidR="00FB6014" w:rsidRPr="00086708" w:rsidRDefault="00FB6014" w:rsidP="00086708">
                      <w:pPr>
                        <w:rPr>
                          <w:sz w:val="32"/>
                        </w:rPr>
                      </w:pPr>
                      <w:r w:rsidRPr="00086708">
                        <w:rPr>
                          <w:b/>
                          <w:sz w:val="32"/>
                        </w:rPr>
                        <w:t>Vision</w:t>
                      </w:r>
                      <w:r w:rsidRPr="00086708">
                        <w:rPr>
                          <w:sz w:val="32"/>
                        </w:rPr>
                        <w:t>: Our Vision for Dalry Primary school is to create an inclusive community learning environment where pupils feel safe, respected and nurtured. We will endeavour to motivate all pupils to achieve their full potential in all aspects of the curriculum and enhance life skills for their future ambitions.</w:t>
                      </w:r>
                    </w:p>
                    <w:p w14:paraId="4CAAAA4B" w14:textId="77777777" w:rsidR="00FB6014" w:rsidRDefault="00FB6014" w:rsidP="00086708">
                      <w:pPr>
                        <w:rPr>
                          <w:b/>
                          <w:sz w:val="32"/>
                        </w:rPr>
                      </w:pPr>
                    </w:p>
                    <w:p w14:paraId="26B227CB" w14:textId="558439CF" w:rsidR="00FB6014" w:rsidRPr="00086708" w:rsidRDefault="00FB6014" w:rsidP="00086708">
                      <w:pPr>
                        <w:rPr>
                          <w:b/>
                          <w:sz w:val="32"/>
                        </w:rPr>
                      </w:pPr>
                      <w:r w:rsidRPr="00086708">
                        <w:rPr>
                          <w:b/>
                          <w:sz w:val="32"/>
                        </w:rPr>
                        <w:t xml:space="preserve">Aims: </w:t>
                      </w:r>
                    </w:p>
                    <w:p w14:paraId="1BAD64E6" w14:textId="77777777" w:rsidR="00FB6014" w:rsidRPr="00086708" w:rsidRDefault="00FB6014" w:rsidP="00086708">
                      <w:pPr>
                        <w:pStyle w:val="ListParagraph"/>
                        <w:numPr>
                          <w:ilvl w:val="0"/>
                          <w:numId w:val="13"/>
                        </w:numPr>
                        <w:rPr>
                          <w:sz w:val="32"/>
                        </w:rPr>
                      </w:pPr>
                      <w:r w:rsidRPr="00086708">
                        <w:rPr>
                          <w:sz w:val="32"/>
                        </w:rPr>
                        <w:t xml:space="preserve">We aim to provide a creative curriculum where learners will be inspired and motivated to develop skills for life, learning and work. </w:t>
                      </w:r>
                    </w:p>
                    <w:p w14:paraId="66049056" w14:textId="77777777" w:rsidR="00FB6014" w:rsidRPr="00086708" w:rsidRDefault="00FB6014" w:rsidP="00086708">
                      <w:pPr>
                        <w:pStyle w:val="ListParagraph"/>
                        <w:numPr>
                          <w:ilvl w:val="0"/>
                          <w:numId w:val="13"/>
                        </w:numPr>
                        <w:rPr>
                          <w:sz w:val="32"/>
                        </w:rPr>
                      </w:pPr>
                      <w:r w:rsidRPr="00086708">
                        <w:rPr>
                          <w:sz w:val="32"/>
                        </w:rPr>
                        <w:t xml:space="preserve">We aim to encourage individuals to be ambitious, passionate and courageous throughout their learning journey. </w:t>
                      </w:r>
                    </w:p>
                    <w:p w14:paraId="582229B4" w14:textId="77777777" w:rsidR="00FB6014" w:rsidRPr="00086708" w:rsidRDefault="00FB6014" w:rsidP="00086708">
                      <w:pPr>
                        <w:pStyle w:val="ListParagraph"/>
                        <w:numPr>
                          <w:ilvl w:val="0"/>
                          <w:numId w:val="13"/>
                        </w:numPr>
                        <w:rPr>
                          <w:sz w:val="32"/>
                        </w:rPr>
                      </w:pPr>
                      <w:r w:rsidRPr="00086708">
                        <w:rPr>
                          <w:sz w:val="32"/>
                        </w:rPr>
                        <w:t>We aim to enable our learners to become effective contributors within their community and beyond.</w:t>
                      </w:r>
                    </w:p>
                    <w:p w14:paraId="31A6BEE6" w14:textId="77777777" w:rsidR="00FB6014" w:rsidRPr="00086708" w:rsidRDefault="00FB6014" w:rsidP="00086708">
                      <w:pPr>
                        <w:pStyle w:val="ListParagraph"/>
                        <w:numPr>
                          <w:ilvl w:val="0"/>
                          <w:numId w:val="13"/>
                        </w:numPr>
                        <w:rPr>
                          <w:sz w:val="32"/>
                        </w:rPr>
                      </w:pPr>
                      <w:r w:rsidRPr="00086708">
                        <w:rPr>
                          <w:sz w:val="32"/>
                        </w:rPr>
                        <w:t xml:space="preserve">We aim to build a community which values the uniqueness of all and promotes kindness and empathy. </w:t>
                      </w:r>
                    </w:p>
                    <w:p w14:paraId="40E732CC" w14:textId="6E25CE60" w:rsidR="00FB6014" w:rsidRPr="002C4BF2" w:rsidRDefault="00FB6014" w:rsidP="00086708">
                      <w:pPr>
                        <w:pStyle w:val="ListParagraph"/>
                        <w:rPr>
                          <w:rFonts w:ascii="Arial" w:hAnsi="Arial" w:cs="Arial"/>
                          <w:bCs/>
                          <w:sz w:val="24"/>
                          <w:szCs w:val="24"/>
                        </w:rPr>
                      </w:pPr>
                    </w:p>
                    <w:p w14:paraId="58E9DBD1" w14:textId="77777777" w:rsidR="00FB6014" w:rsidRPr="002C4BF2" w:rsidRDefault="00FB6014"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5883B0FC" w:rsidR="0040681F" w:rsidRDefault="0040681F" w:rsidP="0040681F">
      <w:pPr>
        <w:rPr>
          <w:rFonts w:cstheme="minorHAnsi"/>
          <w:b/>
          <w:sz w:val="32"/>
          <w:szCs w:val="32"/>
        </w:rPr>
      </w:pPr>
      <w:r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p w14:paraId="57A54670" w14:textId="77777777" w:rsidR="00BD3121" w:rsidRDefault="00BD3121" w:rsidP="00CA05D7">
      <w:pPr>
        <w:rPr>
          <w:rFonts w:ascii="Arial" w:hAnsi="Arial" w:cs="Arial"/>
          <w:b/>
          <w:bCs/>
          <w:sz w:val="20"/>
          <w:szCs w:val="20"/>
        </w:rPr>
      </w:pPr>
    </w:p>
    <w:tbl>
      <w:tblPr>
        <w:tblStyle w:val="TableGrid"/>
        <w:tblW w:w="15537" w:type="dxa"/>
        <w:tblInd w:w="-739" w:type="dxa"/>
        <w:tblLook w:val="04A0" w:firstRow="1" w:lastRow="0" w:firstColumn="1" w:lastColumn="0" w:noHBand="0" w:noVBand="1"/>
      </w:tblPr>
      <w:tblGrid>
        <w:gridCol w:w="3702"/>
        <w:gridCol w:w="3276"/>
        <w:gridCol w:w="3988"/>
        <w:gridCol w:w="4571"/>
      </w:tblGrid>
      <w:tr w:rsidR="00A1088A" w:rsidRPr="00CA05D7" w14:paraId="2567B29E" w14:textId="77777777" w:rsidTr="0061280F">
        <w:trPr>
          <w:trHeight w:val="446"/>
        </w:trPr>
        <w:tc>
          <w:tcPr>
            <w:tcW w:w="15537"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723D9CF" w14:textId="77777777" w:rsidR="00A1088A" w:rsidRPr="003930D1" w:rsidRDefault="00A1088A">
            <w:pPr>
              <w:rPr>
                <w:rFonts w:ascii="Arial" w:hAnsi="Arial" w:cs="Arial"/>
                <w:b/>
                <w:bCs/>
                <w:sz w:val="18"/>
                <w:szCs w:val="18"/>
              </w:rPr>
            </w:pPr>
            <w:r w:rsidRPr="7C4057A6">
              <w:rPr>
                <w:rFonts w:ascii="Arial" w:hAnsi="Arial" w:cs="Arial"/>
                <w:b/>
                <w:bCs/>
              </w:rPr>
              <w:t>PRIORITY 1</w:t>
            </w:r>
          </w:p>
        </w:tc>
      </w:tr>
      <w:tr w:rsidR="00A1088A" w:rsidRPr="00CA05D7" w14:paraId="73E37A49" w14:textId="77777777" w:rsidTr="0061280F">
        <w:trPr>
          <w:trHeight w:val="840"/>
        </w:trPr>
        <w:tc>
          <w:tcPr>
            <w:tcW w:w="15537" w:type="dxa"/>
            <w:gridSpan w:val="4"/>
            <w:tcBorders>
              <w:top w:val="double" w:sz="4" w:space="0" w:color="auto"/>
              <w:left w:val="thinThickSmallGap" w:sz="12" w:space="0" w:color="auto"/>
              <w:bottom w:val="double" w:sz="4" w:space="0" w:color="auto"/>
              <w:right w:val="thickThinSmallGap" w:sz="12" w:space="0" w:color="auto"/>
            </w:tcBorders>
          </w:tcPr>
          <w:p w14:paraId="1A686ECE" w14:textId="60A4E74C" w:rsidR="00A1088A" w:rsidRDefault="00A1088A">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2FCA030B" w14:textId="1F8FD0AC" w:rsidR="00A1088A" w:rsidRPr="003930D1" w:rsidRDefault="00157DA8">
            <w:pPr>
              <w:rPr>
                <w:rFonts w:ascii="Arial" w:hAnsi="Arial" w:cs="Arial"/>
                <w:b/>
                <w:bCs/>
                <w:sz w:val="18"/>
                <w:szCs w:val="18"/>
              </w:rPr>
            </w:pPr>
            <w:r>
              <w:rPr>
                <w:rFonts w:ascii="Arial" w:hAnsi="Arial" w:cs="Arial"/>
                <w:b/>
                <w:sz w:val="24"/>
                <w:szCs w:val="24"/>
              </w:rPr>
              <w:t>To e</w:t>
            </w:r>
            <w:r w:rsidRPr="004569CD">
              <w:rPr>
                <w:rFonts w:ascii="Arial" w:hAnsi="Arial" w:cs="Arial"/>
                <w:b/>
                <w:sz w:val="24"/>
                <w:szCs w:val="24"/>
              </w:rPr>
              <w:t>nrich the quality of learning experiences and raise attainment through enhanced pedagogy and identified</w:t>
            </w:r>
            <w:r>
              <w:rPr>
                <w:rFonts w:ascii="Arial" w:hAnsi="Arial" w:cs="Arial"/>
                <w:b/>
                <w:sz w:val="24"/>
                <w:szCs w:val="24"/>
              </w:rPr>
              <w:t xml:space="preserve"> curricular areas (Numeracy, Maths, meta-skills and Digital Technologies</w:t>
            </w:r>
            <w:r w:rsidRPr="004569CD">
              <w:rPr>
                <w:rFonts w:ascii="Arial" w:hAnsi="Arial" w:cs="Arial"/>
                <w:b/>
                <w:sz w:val="24"/>
                <w:szCs w:val="24"/>
              </w:rPr>
              <w:t>).</w:t>
            </w:r>
          </w:p>
        </w:tc>
      </w:tr>
      <w:tr w:rsidR="00A1088A" w:rsidRPr="00CA05D7" w14:paraId="72C060A0" w14:textId="77777777" w:rsidTr="0061280F">
        <w:trPr>
          <w:trHeight w:val="466"/>
        </w:trPr>
        <w:tc>
          <w:tcPr>
            <w:tcW w:w="15537" w:type="dxa"/>
            <w:gridSpan w:val="4"/>
            <w:tcBorders>
              <w:top w:val="double" w:sz="4" w:space="0" w:color="auto"/>
              <w:left w:val="thinThickSmallGap" w:sz="12" w:space="0" w:color="auto"/>
              <w:bottom w:val="double" w:sz="4" w:space="0" w:color="auto"/>
              <w:right w:val="thickThinSmallGap" w:sz="12" w:space="0" w:color="auto"/>
            </w:tcBorders>
            <w:vAlign w:val="center"/>
          </w:tcPr>
          <w:p w14:paraId="78D732AF" w14:textId="4BE17513" w:rsidR="00A1088A" w:rsidRPr="00CA05D7" w:rsidRDefault="002B1E66">
            <w:pPr>
              <w:rPr>
                <w:rFonts w:ascii="Arial" w:hAnsi="Arial" w:cs="Arial"/>
                <w:b/>
                <w:bCs/>
                <w:sz w:val="20"/>
                <w:szCs w:val="20"/>
              </w:rPr>
            </w:pPr>
            <w:r>
              <w:rPr>
                <w:rFonts w:ascii="Arial" w:hAnsi="Arial" w:cs="Arial"/>
                <w:b/>
                <w:bCs/>
                <w:sz w:val="20"/>
                <w:szCs w:val="20"/>
              </w:rPr>
              <w:t>Select the</w:t>
            </w:r>
            <w:r w:rsidR="00A1088A">
              <w:rPr>
                <w:rFonts w:ascii="Arial" w:hAnsi="Arial" w:cs="Arial"/>
                <w:b/>
                <w:bCs/>
                <w:sz w:val="20"/>
                <w:szCs w:val="20"/>
              </w:rPr>
              <w:t xml:space="preserve"> KEY drivers for this improvement priority</w:t>
            </w:r>
          </w:p>
        </w:tc>
      </w:tr>
      <w:tr w:rsidR="0061280F" w:rsidRPr="00CA05D7" w14:paraId="60773B99" w14:textId="77777777" w:rsidTr="0061280F">
        <w:trPr>
          <w:trHeight w:val="229"/>
        </w:trPr>
        <w:tc>
          <w:tcPr>
            <w:tcW w:w="3702" w:type="dxa"/>
            <w:tcBorders>
              <w:top w:val="double" w:sz="4" w:space="0" w:color="auto"/>
              <w:left w:val="thinThickSmallGap" w:sz="12" w:space="0" w:color="auto"/>
              <w:bottom w:val="dotted" w:sz="4" w:space="0" w:color="auto"/>
              <w:right w:val="single" w:sz="4" w:space="0" w:color="auto"/>
            </w:tcBorders>
          </w:tcPr>
          <w:p w14:paraId="5947E078"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Education Service Priority</w:t>
            </w:r>
          </w:p>
          <w:p w14:paraId="357B4FA9" w14:textId="3C34C8E0" w:rsidR="00A1088A" w:rsidRDefault="00A1088A">
            <w:pPr>
              <w:jc w:val="center"/>
              <w:rPr>
                <w:rFonts w:ascii="Arial" w:hAnsi="Arial" w:cs="Arial"/>
                <w:b/>
                <w:bCs/>
                <w:sz w:val="20"/>
                <w:szCs w:val="20"/>
              </w:rPr>
            </w:pPr>
          </w:p>
        </w:tc>
        <w:tc>
          <w:tcPr>
            <w:tcW w:w="3276" w:type="dxa"/>
            <w:tcBorders>
              <w:top w:val="double" w:sz="4" w:space="0" w:color="auto"/>
              <w:left w:val="single" w:sz="4" w:space="0" w:color="auto"/>
              <w:bottom w:val="dotted" w:sz="4" w:space="0" w:color="auto"/>
              <w:right w:val="single" w:sz="4" w:space="0" w:color="auto"/>
            </w:tcBorders>
          </w:tcPr>
          <w:p w14:paraId="56ABC7BB"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NIF Drivers of Improvement</w:t>
            </w:r>
          </w:p>
          <w:p w14:paraId="171A39C3" w14:textId="61CE6BCB" w:rsidR="00A1088A" w:rsidRDefault="00A1088A">
            <w:pPr>
              <w:jc w:val="center"/>
              <w:rPr>
                <w:rFonts w:ascii="Arial" w:hAnsi="Arial" w:cs="Arial"/>
                <w:b/>
                <w:bCs/>
                <w:sz w:val="20"/>
                <w:szCs w:val="20"/>
              </w:rPr>
            </w:pPr>
          </w:p>
        </w:tc>
        <w:tc>
          <w:tcPr>
            <w:tcW w:w="3988" w:type="dxa"/>
            <w:tcBorders>
              <w:top w:val="double" w:sz="4" w:space="0" w:color="auto"/>
              <w:left w:val="single" w:sz="4" w:space="0" w:color="auto"/>
              <w:bottom w:val="dotted" w:sz="4" w:space="0" w:color="auto"/>
              <w:right w:val="single" w:sz="4" w:space="0" w:color="auto"/>
            </w:tcBorders>
          </w:tcPr>
          <w:p w14:paraId="6426A5BC"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How Good Is Our School 4</w:t>
            </w:r>
          </w:p>
          <w:p w14:paraId="39B10A78" w14:textId="2C1520EC" w:rsidR="00A1088A" w:rsidRDefault="00A1088A">
            <w:pPr>
              <w:jc w:val="center"/>
              <w:rPr>
                <w:rFonts w:ascii="Arial" w:hAnsi="Arial" w:cs="Arial"/>
                <w:b/>
                <w:bCs/>
                <w:sz w:val="20"/>
                <w:szCs w:val="20"/>
              </w:rPr>
            </w:pPr>
          </w:p>
        </w:tc>
        <w:tc>
          <w:tcPr>
            <w:tcW w:w="4570" w:type="dxa"/>
            <w:tcBorders>
              <w:top w:val="double" w:sz="4" w:space="0" w:color="auto"/>
              <w:left w:val="single" w:sz="4" w:space="0" w:color="auto"/>
              <w:bottom w:val="dotted" w:sz="4" w:space="0" w:color="auto"/>
              <w:right w:val="thickThinSmallGap" w:sz="12" w:space="0" w:color="auto"/>
            </w:tcBorders>
          </w:tcPr>
          <w:p w14:paraId="57EB6A05"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7D4F2624" w14:textId="10E07951" w:rsidR="00A1088A" w:rsidRDefault="00A1088A">
            <w:pPr>
              <w:jc w:val="center"/>
              <w:rPr>
                <w:rFonts w:ascii="Arial" w:hAnsi="Arial" w:cs="Arial"/>
                <w:b/>
                <w:bCs/>
                <w:sz w:val="20"/>
                <w:szCs w:val="20"/>
              </w:rPr>
            </w:pPr>
          </w:p>
        </w:tc>
      </w:tr>
      <w:tr w:rsidR="0061280F" w:rsidRPr="00CA05D7" w14:paraId="314C1517" w14:textId="77777777" w:rsidTr="0061280F">
        <w:trPr>
          <w:trHeight w:val="229"/>
        </w:trPr>
        <w:tc>
          <w:tcPr>
            <w:tcW w:w="3702"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986288955"/>
              <w:placeholder>
                <w:docPart w:val="E65EAF3080C54C0493E53D4BB0ACB936"/>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5936349F" w14:textId="736FE2B9" w:rsidR="00A1088A" w:rsidRPr="00084499" w:rsidRDefault="00157DA8">
                <w:pPr>
                  <w:rPr>
                    <w:rFonts w:ascii="Arial" w:hAnsi="Arial" w:cs="Arial"/>
                    <w:sz w:val="16"/>
                    <w:szCs w:val="16"/>
                  </w:rPr>
                </w:pPr>
                <w:r>
                  <w:rPr>
                    <w:rFonts w:ascii="Arial" w:hAnsi="Arial" w:cs="Arial"/>
                    <w:sz w:val="16"/>
                    <w:szCs w:val="16"/>
                  </w:rPr>
                  <w:t>1. Improvement in attainment, particularly literacy and numeracy</w:t>
                </w:r>
              </w:p>
            </w:sdtContent>
          </w:sdt>
          <w:sdt>
            <w:sdtPr>
              <w:rPr>
                <w:rFonts w:ascii="Arial" w:hAnsi="Arial" w:cs="Arial"/>
                <w:sz w:val="16"/>
                <w:szCs w:val="16"/>
              </w:rPr>
              <w:alias w:val="NAC Education Service Priorities"/>
              <w:tag w:val="HGIOS 4 Quality Indicators"/>
              <w:id w:val="-1786344817"/>
              <w:placeholder>
                <w:docPart w:val="D6D3738086444C8ABC241741081392DC"/>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0F8DA203" w14:textId="65B46013" w:rsidR="00A1088A" w:rsidRDefault="00157DA8">
                <w:pPr>
                  <w:rPr>
                    <w:rFonts w:ascii="Arial" w:hAnsi="Arial" w:cs="Arial"/>
                    <w:b/>
                    <w:bCs/>
                    <w:sz w:val="20"/>
                    <w:szCs w:val="20"/>
                  </w:rPr>
                </w:pPr>
                <w:r>
                  <w:rPr>
                    <w:rFonts w:ascii="Arial" w:hAnsi="Arial" w:cs="Arial"/>
                    <w:sz w:val="16"/>
                    <w:szCs w:val="16"/>
                  </w:rPr>
                  <w:t>2. Closing the attainment gap between the most and least disadvantaged children and young people</w:t>
                </w:r>
              </w:p>
            </w:sdtContent>
          </w:sdt>
        </w:tc>
        <w:tc>
          <w:tcPr>
            <w:tcW w:w="3276"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2007625358"/>
              <w:placeholder>
                <w:docPart w:val="37F6730A23E24779B0D61FCB6458EB9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78D164B" w14:textId="5B9DC6E0" w:rsidR="00A1088A" w:rsidRDefault="00157DA8">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007568994"/>
              <w:placeholder>
                <w:docPart w:val="76D470FD973640DB949543699F04925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0A9D26D9" w14:textId="0C2237E3" w:rsidR="00A1088A" w:rsidRDefault="00157DA8">
                <w:pPr>
                  <w:rPr>
                    <w:rFonts w:ascii="Arial" w:hAnsi="Arial" w:cs="Arial"/>
                    <w:sz w:val="16"/>
                    <w:szCs w:val="16"/>
                  </w:rPr>
                </w:pPr>
                <w:r>
                  <w:rPr>
                    <w:rFonts w:ascii="Arial" w:hAnsi="Arial" w:cs="Arial"/>
                    <w:sz w:val="16"/>
                    <w:szCs w:val="16"/>
                  </w:rPr>
                  <w:t>5. School &amp; ELC improvement</w:t>
                </w:r>
              </w:p>
            </w:sdtContent>
          </w:sdt>
          <w:sdt>
            <w:sdtPr>
              <w:rPr>
                <w:rFonts w:ascii="Arial" w:hAnsi="Arial" w:cs="Arial"/>
                <w:sz w:val="16"/>
                <w:szCs w:val="16"/>
              </w:rPr>
              <w:alias w:val="NIF Drivers of Improvement"/>
              <w:id w:val="651020610"/>
              <w:placeholder>
                <w:docPart w:val="CE2E572696F64550856361D23564F6F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9E80003" w14:textId="4454714D" w:rsidR="00A1088A" w:rsidRDefault="00157DA8">
                <w:pPr>
                  <w:rPr>
                    <w:rFonts w:ascii="Arial" w:hAnsi="Arial" w:cs="Arial"/>
                    <w:b/>
                    <w:bCs/>
                    <w:sz w:val="20"/>
                    <w:szCs w:val="20"/>
                  </w:rPr>
                </w:pPr>
                <w:r>
                  <w:rPr>
                    <w:rFonts w:ascii="Arial" w:hAnsi="Arial" w:cs="Arial"/>
                    <w:sz w:val="16"/>
                    <w:szCs w:val="16"/>
                  </w:rPr>
                  <w:t>4. Curriculum and assessment</w:t>
                </w:r>
              </w:p>
            </w:sdtContent>
          </w:sdt>
        </w:tc>
        <w:tc>
          <w:tcPr>
            <w:tcW w:w="3988"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479818019"/>
              <w:placeholder>
                <w:docPart w:val="124088C53A27444C8CB8246BFDC5955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6455613C" w14:textId="3D302A5B" w:rsidR="00A1088A" w:rsidRPr="00084499" w:rsidRDefault="00157DA8">
                <w:pPr>
                  <w:rPr>
                    <w:rFonts w:ascii="Arial" w:hAnsi="Arial" w:cs="Arial"/>
                    <w:sz w:val="16"/>
                    <w:szCs w:val="16"/>
                  </w:rPr>
                </w:pPr>
                <w:r>
                  <w:rPr>
                    <w:rFonts w:ascii="Arial" w:hAnsi="Arial" w:cs="Arial"/>
                    <w:sz w:val="16"/>
                    <w:szCs w:val="16"/>
                  </w:rPr>
                  <w:t>1.3 Leadership of change</w:t>
                </w:r>
              </w:p>
            </w:sdtContent>
          </w:sdt>
          <w:sdt>
            <w:sdtPr>
              <w:rPr>
                <w:rFonts w:ascii="Arial" w:hAnsi="Arial" w:cs="Arial"/>
                <w:sz w:val="16"/>
                <w:szCs w:val="16"/>
              </w:rPr>
              <w:alias w:val="HGIOS 4 Quality Indicators"/>
              <w:tag w:val="HGIOS 4 Quality Indicators"/>
              <w:id w:val="-1741786795"/>
              <w:placeholder>
                <w:docPart w:val="A72CB46F0AD24DA7A89E1983CCA9DAF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A801516" w14:textId="5CFE6C42" w:rsidR="00A1088A" w:rsidRDefault="00157DA8">
                <w:pPr>
                  <w:rPr>
                    <w:rFonts w:ascii="Arial" w:hAnsi="Arial" w:cs="Arial"/>
                    <w:sz w:val="16"/>
                    <w:szCs w:val="16"/>
                  </w:rPr>
                </w:pPr>
                <w:r>
                  <w:rPr>
                    <w:rFonts w:ascii="Arial" w:hAnsi="Arial" w:cs="Arial"/>
                    <w:sz w:val="16"/>
                    <w:szCs w:val="16"/>
                  </w:rPr>
                  <w:t>2.3 Learning, teaching and assessment</w:t>
                </w:r>
              </w:p>
            </w:sdtContent>
          </w:sdt>
          <w:sdt>
            <w:sdtPr>
              <w:rPr>
                <w:rFonts w:ascii="Arial" w:hAnsi="Arial" w:cs="Arial"/>
                <w:sz w:val="16"/>
                <w:szCs w:val="16"/>
              </w:rPr>
              <w:alias w:val="HGIOS 4 Quality Indicators"/>
              <w:tag w:val="HGIOS 4 Quality Indicators"/>
              <w:id w:val="501317046"/>
              <w:placeholder>
                <w:docPart w:val="8BBC6829BA864F8FBEB0ED53D79B1F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5EB5C21C" w14:textId="2DDC681F" w:rsidR="00A1088A" w:rsidRDefault="00157DA8">
                <w:pPr>
                  <w:rPr>
                    <w:rFonts w:ascii="Arial" w:hAnsi="Arial" w:cs="Arial"/>
                    <w:b/>
                    <w:sz w:val="20"/>
                    <w:szCs w:val="20"/>
                  </w:rPr>
                </w:pPr>
                <w:r>
                  <w:rPr>
                    <w:rFonts w:ascii="Arial" w:hAnsi="Arial" w:cs="Arial"/>
                    <w:sz w:val="16"/>
                    <w:szCs w:val="16"/>
                  </w:rPr>
                  <w:t>3.2 Raising attainment and achievement</w:t>
                </w:r>
              </w:p>
            </w:sdtContent>
          </w:sdt>
        </w:tc>
        <w:tc>
          <w:tcPr>
            <w:tcW w:w="4570" w:type="dxa"/>
            <w:tcBorders>
              <w:top w:val="dotted" w:sz="4" w:space="0" w:color="auto"/>
              <w:left w:val="single" w:sz="4" w:space="0" w:color="auto"/>
              <w:bottom w:val="nil"/>
              <w:right w:val="thickThinSmallGap" w:sz="12" w:space="0" w:color="auto"/>
            </w:tcBorders>
          </w:tcPr>
          <w:sdt>
            <w:sdtPr>
              <w:rPr>
                <w:rFonts w:ascii="Arial" w:hAnsi="Arial" w:cs="Arial"/>
                <w:b/>
                <w:color w:val="666666"/>
                <w:sz w:val="16"/>
                <w:szCs w:val="16"/>
              </w:rPr>
              <w:alias w:val="QIFELC Quality Indicators"/>
              <w:tag w:val="QIFELC Quality Indicators"/>
              <w:id w:val="-528186219"/>
              <w:placeholder>
                <w:docPart w:val="54097361A4544915AECA4E241806C9E8"/>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7DE49332" w14:textId="77777777" w:rsidR="00A1088A" w:rsidRDefault="00A1088A">
                <w:pPr>
                  <w:rPr>
                    <w:rFonts w:ascii="Arial" w:hAnsi="Arial" w:cs="Arial"/>
                    <w:b/>
                    <w:bCs/>
                    <w:sz w:val="16"/>
                    <w:szCs w:val="16"/>
                  </w:rPr>
                </w:pPr>
                <w:r w:rsidRPr="00B73320">
                  <w:rPr>
                    <w:rStyle w:val="PlaceholderText"/>
                  </w:rPr>
                  <w:t>Choose an item.</w:t>
                </w:r>
              </w:p>
            </w:sdtContent>
          </w:sdt>
          <w:sdt>
            <w:sdtPr>
              <w:rPr>
                <w:rFonts w:ascii="Arial" w:hAnsi="Arial" w:cs="Arial"/>
                <w:b/>
                <w:bCs/>
                <w:sz w:val="16"/>
                <w:szCs w:val="16"/>
              </w:rPr>
              <w:alias w:val="QIFELC Quality Indicators"/>
              <w:tag w:val="QIFELC Quality Indicators"/>
              <w:id w:val="-1758207937"/>
              <w:placeholder>
                <w:docPart w:val="ED66F9BC2EBE43D89819C19E538DF297"/>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44EFDC00" w14:textId="77777777" w:rsidR="00A1088A" w:rsidRDefault="00A1088A">
                <w:pPr>
                  <w:rPr>
                    <w:rFonts w:ascii="Arial" w:hAnsi="Arial" w:cs="Arial"/>
                    <w:b/>
                    <w:bCs/>
                    <w:sz w:val="16"/>
                    <w:szCs w:val="16"/>
                  </w:rPr>
                </w:pPr>
                <w:r w:rsidRPr="00B73320">
                  <w:rPr>
                    <w:rStyle w:val="PlaceholderText"/>
                  </w:rPr>
                  <w:t>Choose an item.</w:t>
                </w:r>
              </w:p>
            </w:sdtContent>
          </w:sdt>
          <w:sdt>
            <w:sdtPr>
              <w:rPr>
                <w:rFonts w:ascii="Arial" w:hAnsi="Arial" w:cs="Arial"/>
                <w:b/>
                <w:bCs/>
                <w:sz w:val="16"/>
                <w:szCs w:val="16"/>
              </w:rPr>
              <w:alias w:val="QIFELC Quality Indicators"/>
              <w:tag w:val="QIFELC Quality Indicators"/>
              <w:id w:val="919291938"/>
              <w:placeholder>
                <w:docPart w:val="E07C831FD778448AA2E3DF652DC0CCE1"/>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40D7C923" w14:textId="77777777" w:rsidR="00A1088A" w:rsidRDefault="00A1088A">
                <w:pPr>
                  <w:rPr>
                    <w:rFonts w:ascii="Arial" w:hAnsi="Arial" w:cs="Arial"/>
                    <w:b/>
                    <w:bCs/>
                    <w:sz w:val="20"/>
                    <w:szCs w:val="20"/>
                  </w:rPr>
                </w:pPr>
                <w:r w:rsidRPr="00B73320">
                  <w:rPr>
                    <w:rStyle w:val="PlaceholderText"/>
                  </w:rPr>
                  <w:t>Choose an item.</w:t>
                </w:r>
              </w:p>
            </w:sdtContent>
          </w:sdt>
        </w:tc>
      </w:tr>
      <w:tr w:rsidR="00A1088A" w:rsidRPr="00CA05D7" w14:paraId="456217BE" w14:textId="77777777" w:rsidTr="0061280F">
        <w:trPr>
          <w:cantSplit/>
          <w:trHeight w:hRule="exact" w:val="4626"/>
        </w:trPr>
        <w:tc>
          <w:tcPr>
            <w:tcW w:w="15537"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ED1D0DF" w14:textId="77777777" w:rsidR="00A1088A" w:rsidRDefault="00A1088A">
            <w:pPr>
              <w:pStyle w:val="western"/>
              <w:spacing w:before="0" w:beforeAutospacing="0"/>
              <w:ind w:right="57"/>
              <w:rPr>
                <w:b/>
                <w:bCs/>
                <w:sz w:val="20"/>
                <w:szCs w:val="20"/>
              </w:rPr>
            </w:pPr>
          </w:p>
          <w:p w14:paraId="6246D9B8" w14:textId="77777777" w:rsidR="00A1088A" w:rsidRPr="007922AB" w:rsidRDefault="00A1088A">
            <w:pPr>
              <w:pStyle w:val="western"/>
              <w:spacing w:before="0" w:beforeAutospacing="0"/>
              <w:ind w:right="57"/>
              <w:rPr>
                <w:color w:val="4472C4" w:themeColor="accent1"/>
                <w:sz w:val="18"/>
                <w:szCs w:val="18"/>
              </w:rPr>
            </w:pPr>
            <w:r w:rsidRPr="7C4057A6">
              <w:rPr>
                <w:b/>
                <w:bCs/>
                <w:sz w:val="20"/>
                <w:szCs w:val="20"/>
              </w:rPr>
              <w:t>Rationale for Change</w:t>
            </w:r>
          </w:p>
          <w:p w14:paraId="084CA2C4" w14:textId="05E81A29" w:rsidR="007B35B4" w:rsidRDefault="007B35B4">
            <w:pPr>
              <w:pStyle w:val="western"/>
              <w:spacing w:before="0" w:beforeAutospacing="0"/>
              <w:ind w:right="57"/>
              <w:rPr>
                <w:i/>
                <w:color w:val="00B050"/>
                <w:sz w:val="18"/>
                <w:szCs w:val="18"/>
              </w:rPr>
            </w:pPr>
            <w:r>
              <w:rPr>
                <w:i/>
                <w:color w:val="00B050"/>
                <w:sz w:val="18"/>
                <w:szCs w:val="18"/>
              </w:rPr>
              <w:t>Most</w:t>
            </w:r>
            <w:r w:rsidRPr="00774857">
              <w:rPr>
                <w:i/>
                <w:color w:val="00B050"/>
                <w:sz w:val="18"/>
                <w:szCs w:val="18"/>
              </w:rPr>
              <w:t xml:space="preserve"> of</w:t>
            </w:r>
            <w:r>
              <w:rPr>
                <w:i/>
                <w:color w:val="00B050"/>
                <w:sz w:val="18"/>
                <w:szCs w:val="18"/>
              </w:rPr>
              <w:t xml:space="preserve"> our</w:t>
            </w:r>
            <w:r w:rsidRPr="00774857">
              <w:rPr>
                <w:i/>
                <w:color w:val="00B050"/>
                <w:sz w:val="18"/>
                <w:szCs w:val="18"/>
              </w:rPr>
              <w:t xml:space="preserve"> learners continue to make good progress in Literacy and Numeracy from their previous levels. </w:t>
            </w:r>
            <w:r w:rsidR="005B493A">
              <w:rPr>
                <w:i/>
                <w:color w:val="00B050"/>
                <w:sz w:val="18"/>
                <w:szCs w:val="18"/>
              </w:rPr>
              <w:t>Our data shows that our attainment across all stages is consistent, demonstrating a shared understanding of levels of achievement. There are fluctuations of 1-3% in areas and this can be attributed to new pupils coming into a year group or leaving a year group. Across the past 3 years as a school we have had a strong focus on developing Writing and Reading which has resulted in us not seeing the usual “attainment dip” at P4</w:t>
            </w:r>
            <w:r w:rsidR="0061280F">
              <w:rPr>
                <w:i/>
                <w:color w:val="00B050"/>
                <w:sz w:val="18"/>
                <w:szCs w:val="18"/>
              </w:rPr>
              <w:t xml:space="preserve"> this session (24-25)</w:t>
            </w:r>
            <w:r w:rsidR="005B493A">
              <w:rPr>
                <w:i/>
                <w:color w:val="00B050"/>
                <w:sz w:val="18"/>
                <w:szCs w:val="18"/>
              </w:rPr>
              <w:t xml:space="preserve"> this will continue to be reviewed to ensure that practice and pedagogy are still impacting pupil attainment but will not be a focus on our SIP. </w:t>
            </w:r>
          </w:p>
          <w:p w14:paraId="4E318AEA" w14:textId="3EBA8C49" w:rsidR="00971536" w:rsidRDefault="00971536">
            <w:pPr>
              <w:pStyle w:val="western"/>
              <w:spacing w:before="0" w:beforeAutospacing="0"/>
              <w:ind w:right="57"/>
              <w:rPr>
                <w:i/>
                <w:color w:val="00B050"/>
                <w:sz w:val="18"/>
                <w:szCs w:val="18"/>
              </w:rPr>
            </w:pPr>
            <w:r>
              <w:rPr>
                <w:i/>
                <w:color w:val="00B050"/>
                <w:sz w:val="18"/>
                <w:szCs w:val="18"/>
              </w:rPr>
              <w:t>Our ACEL data also shows that Numeracy is an area where over time it has shown a slight dip in attainment between 1-2% for all year groups with the exception of P7 this year. O</w:t>
            </w:r>
            <w:r w:rsidR="0061280F">
              <w:rPr>
                <w:i/>
                <w:color w:val="00B050"/>
                <w:sz w:val="18"/>
                <w:szCs w:val="18"/>
              </w:rPr>
              <w:t>ur data further</w:t>
            </w:r>
            <w:r>
              <w:rPr>
                <w:i/>
                <w:color w:val="00B050"/>
                <w:sz w:val="18"/>
                <w:szCs w:val="18"/>
              </w:rPr>
              <w:t xml:space="preserve"> shows an attainment gap of 39% in P3 (P4 next session 25-26) for Numeracy. This will be a focus area for our PEF PT and PEF PSA’s to target within Numeracy and Literacy, as this is the only stage across the school we see a significant gap in those achieving in Quintile 1 compared to those achieving in Quintiles 2-5. Quality assurance has shown an inconsistent approach to teaching and learning of Maths and Numeracy, this demonstrates the need for staff CLPL on pedagogy and best approaches to teaching and learning of Numeracy and Maths. This will enable us to create a research based consistency guide to teaching and learning and assessment of Numeracy and Maths from P1-P7.</w:t>
            </w:r>
          </w:p>
          <w:p w14:paraId="03510695" w14:textId="0D3AAEC8" w:rsidR="007B35B4" w:rsidRDefault="00486EAA">
            <w:pPr>
              <w:pStyle w:val="western"/>
              <w:spacing w:before="0" w:beforeAutospacing="0"/>
              <w:ind w:right="57"/>
              <w:rPr>
                <w:color w:val="00B050"/>
                <w:sz w:val="18"/>
                <w:szCs w:val="18"/>
              </w:rPr>
            </w:pPr>
            <w:r w:rsidRPr="00020D53">
              <w:rPr>
                <w:color w:val="00B050"/>
                <w:sz w:val="18"/>
                <w:szCs w:val="18"/>
              </w:rPr>
              <w:t>Ou</w:t>
            </w:r>
            <w:r w:rsidR="00020D53">
              <w:rPr>
                <w:color w:val="00B050"/>
                <w:sz w:val="18"/>
                <w:szCs w:val="18"/>
              </w:rPr>
              <w:t>r standardised</w:t>
            </w:r>
            <w:r w:rsidRPr="00020D53">
              <w:rPr>
                <w:color w:val="00B050"/>
                <w:sz w:val="18"/>
                <w:szCs w:val="18"/>
              </w:rPr>
              <w:t xml:space="preserve"> </w:t>
            </w:r>
            <w:r w:rsidR="0061280F">
              <w:rPr>
                <w:color w:val="00B050"/>
                <w:sz w:val="18"/>
                <w:szCs w:val="18"/>
              </w:rPr>
              <w:t>a</w:t>
            </w:r>
            <w:r w:rsidRPr="00020D53">
              <w:rPr>
                <w:color w:val="00B050"/>
                <w:sz w:val="18"/>
                <w:szCs w:val="18"/>
              </w:rPr>
              <w:t xml:space="preserve">ssessment data also highlights that Problem Solving and </w:t>
            </w:r>
            <w:r w:rsidR="00020D53">
              <w:rPr>
                <w:color w:val="00B050"/>
                <w:sz w:val="18"/>
                <w:szCs w:val="18"/>
              </w:rPr>
              <w:t xml:space="preserve">applying these skills was an area for development, this is an area we regularly see on our data as an area for improvement. Quality assurance processes have also highlighted that there are varying approaches to assessment in Numeracy and Maths, this requires to be streamlined and a more consistent approach in order to evidence progress within a level. </w:t>
            </w:r>
          </w:p>
          <w:p w14:paraId="164FC89C" w14:textId="134B17B1" w:rsidR="00020D53" w:rsidRPr="00020D53" w:rsidRDefault="00020D53">
            <w:pPr>
              <w:pStyle w:val="western"/>
              <w:spacing w:before="0" w:beforeAutospacing="0"/>
              <w:ind w:right="57"/>
              <w:rPr>
                <w:color w:val="00B050"/>
                <w:sz w:val="18"/>
                <w:szCs w:val="18"/>
              </w:rPr>
            </w:pPr>
            <w:r>
              <w:rPr>
                <w:color w:val="00B050"/>
                <w:sz w:val="18"/>
                <w:szCs w:val="18"/>
              </w:rPr>
              <w:t>Our self-evaluation shows that staff feel confident and secure in providing support for pupils, however providing challenge is an area that requires further work. This was also reinforced in our parent/carer self-evaluation</w:t>
            </w:r>
            <w:r w:rsidR="0061280F">
              <w:rPr>
                <w:color w:val="00B050"/>
                <w:sz w:val="18"/>
                <w:szCs w:val="18"/>
              </w:rPr>
              <w:t>.</w:t>
            </w:r>
            <w:r>
              <w:rPr>
                <w:color w:val="00B050"/>
                <w:sz w:val="18"/>
                <w:szCs w:val="18"/>
              </w:rPr>
              <w:t xml:space="preserve"> </w:t>
            </w:r>
            <w:r w:rsidR="0061280F">
              <w:rPr>
                <w:color w:val="00B050"/>
                <w:sz w:val="18"/>
                <w:szCs w:val="18"/>
              </w:rPr>
              <w:t>P</w:t>
            </w:r>
            <w:r>
              <w:rPr>
                <w:color w:val="00B050"/>
                <w:sz w:val="18"/>
                <w:szCs w:val="18"/>
              </w:rPr>
              <w:t xml:space="preserve">arents and </w:t>
            </w:r>
            <w:r w:rsidR="0061280F">
              <w:rPr>
                <w:color w:val="00B050"/>
                <w:sz w:val="18"/>
                <w:szCs w:val="18"/>
              </w:rPr>
              <w:t>c</w:t>
            </w:r>
            <w:r>
              <w:rPr>
                <w:color w:val="00B050"/>
                <w:sz w:val="18"/>
                <w:szCs w:val="18"/>
              </w:rPr>
              <w:t xml:space="preserve">arers felt that their children are well supported within Dalry Primary however at times felt that more able pupils were not challenged enough in their learning, particularly in Numeracy and Maths. </w:t>
            </w:r>
          </w:p>
          <w:p w14:paraId="3CAE4D0E" w14:textId="02A0901C" w:rsidR="007B35B4" w:rsidRPr="00774857" w:rsidRDefault="00020D53" w:rsidP="007B35B4">
            <w:pPr>
              <w:pStyle w:val="western"/>
              <w:spacing w:before="0" w:beforeAutospacing="0"/>
              <w:ind w:right="57"/>
              <w:rPr>
                <w:i/>
                <w:color w:val="00B050"/>
                <w:sz w:val="18"/>
                <w:szCs w:val="18"/>
              </w:rPr>
            </w:pPr>
            <w:r>
              <w:rPr>
                <w:i/>
                <w:color w:val="00B050"/>
                <w:sz w:val="18"/>
                <w:szCs w:val="18"/>
              </w:rPr>
              <w:t xml:space="preserve">In session 24-25 we began our journey incorporating meta skills within our curriculum, this involved discrete teaching </w:t>
            </w:r>
            <w:r w:rsidR="0003587B">
              <w:rPr>
                <w:i/>
                <w:color w:val="00B050"/>
                <w:sz w:val="18"/>
                <w:szCs w:val="18"/>
              </w:rPr>
              <w:t xml:space="preserve">of the skills particularly through our Smart Starts for P4-7. Staff </w:t>
            </w:r>
            <w:r w:rsidR="0061280F">
              <w:rPr>
                <w:i/>
                <w:color w:val="00B050"/>
                <w:sz w:val="18"/>
                <w:szCs w:val="18"/>
              </w:rPr>
              <w:t>self-evaluation</w:t>
            </w:r>
            <w:r w:rsidR="0003587B">
              <w:rPr>
                <w:i/>
                <w:color w:val="00B050"/>
                <w:sz w:val="18"/>
                <w:szCs w:val="18"/>
              </w:rPr>
              <w:t xml:space="preserve"> has shown that staff are gaining confidence in this and can see the requirement for meta-skills to be woven</w:t>
            </w:r>
            <w:r w:rsidR="00C52899">
              <w:rPr>
                <w:i/>
                <w:color w:val="00B050"/>
                <w:sz w:val="18"/>
                <w:szCs w:val="18"/>
              </w:rPr>
              <w:t xml:space="preserve"> through our curriculum and tha</w:t>
            </w:r>
            <w:r w:rsidR="0003587B">
              <w:rPr>
                <w:i/>
                <w:color w:val="00B050"/>
                <w:sz w:val="18"/>
                <w:szCs w:val="18"/>
              </w:rPr>
              <w:t xml:space="preserve">t this needs to be effectively tracked and assessed. </w:t>
            </w:r>
            <w:r w:rsidR="00C52899">
              <w:rPr>
                <w:i/>
                <w:color w:val="00B050"/>
                <w:sz w:val="18"/>
                <w:szCs w:val="18"/>
              </w:rPr>
              <w:t xml:space="preserve">Meta-skills along with embedding and upskilling staff in digital technologies will see a further increase in engagement resulting in better readiness for learning and an increase in attainment for all. </w:t>
            </w:r>
          </w:p>
          <w:p w14:paraId="65A45368" w14:textId="77777777" w:rsidR="005C21DD" w:rsidRDefault="005C21DD" w:rsidP="00486EAA">
            <w:pPr>
              <w:pStyle w:val="western"/>
              <w:spacing w:before="0" w:beforeAutospacing="0"/>
              <w:ind w:right="57"/>
              <w:rPr>
                <w:b/>
                <w:bCs/>
                <w:iCs/>
                <w:color w:val="FF0000"/>
                <w:sz w:val="20"/>
                <w:szCs w:val="20"/>
              </w:rPr>
            </w:pPr>
          </w:p>
          <w:p w14:paraId="301D5F9D" w14:textId="77777777" w:rsidR="0003587B" w:rsidRDefault="0003587B" w:rsidP="00486EAA">
            <w:pPr>
              <w:pStyle w:val="western"/>
              <w:spacing w:before="0" w:beforeAutospacing="0"/>
              <w:ind w:right="57"/>
              <w:rPr>
                <w:b/>
                <w:bCs/>
                <w:iCs/>
                <w:color w:val="FF0000"/>
                <w:sz w:val="20"/>
                <w:szCs w:val="20"/>
              </w:rPr>
            </w:pPr>
          </w:p>
          <w:p w14:paraId="1F3846D1" w14:textId="77777777" w:rsidR="0003587B" w:rsidRDefault="0003587B" w:rsidP="00486EAA">
            <w:pPr>
              <w:pStyle w:val="western"/>
              <w:spacing w:before="0" w:beforeAutospacing="0"/>
              <w:ind w:right="57"/>
              <w:rPr>
                <w:b/>
                <w:bCs/>
                <w:iCs/>
                <w:color w:val="FF0000"/>
                <w:sz w:val="20"/>
                <w:szCs w:val="20"/>
              </w:rPr>
            </w:pPr>
          </w:p>
          <w:p w14:paraId="447D5828" w14:textId="77777777" w:rsidR="0003587B" w:rsidRDefault="0003587B" w:rsidP="00486EAA">
            <w:pPr>
              <w:pStyle w:val="western"/>
              <w:spacing w:before="0" w:beforeAutospacing="0"/>
              <w:ind w:right="57"/>
              <w:rPr>
                <w:b/>
                <w:bCs/>
                <w:iCs/>
                <w:color w:val="FF0000"/>
                <w:sz w:val="20"/>
                <w:szCs w:val="20"/>
              </w:rPr>
            </w:pPr>
          </w:p>
          <w:p w14:paraId="1A48AEEA" w14:textId="77777777" w:rsidR="0003587B" w:rsidRDefault="0003587B" w:rsidP="00486EAA">
            <w:pPr>
              <w:pStyle w:val="western"/>
              <w:spacing w:before="0" w:beforeAutospacing="0"/>
              <w:ind w:right="57"/>
              <w:rPr>
                <w:b/>
                <w:bCs/>
                <w:iCs/>
                <w:color w:val="FF0000"/>
                <w:sz w:val="20"/>
                <w:szCs w:val="20"/>
              </w:rPr>
            </w:pPr>
          </w:p>
          <w:p w14:paraId="2255DA88" w14:textId="77777777" w:rsidR="0003587B" w:rsidRDefault="0003587B" w:rsidP="00486EAA">
            <w:pPr>
              <w:pStyle w:val="western"/>
              <w:spacing w:before="0" w:beforeAutospacing="0"/>
              <w:ind w:right="57"/>
              <w:rPr>
                <w:b/>
                <w:bCs/>
                <w:iCs/>
                <w:color w:val="FF0000"/>
                <w:sz w:val="20"/>
                <w:szCs w:val="20"/>
              </w:rPr>
            </w:pPr>
          </w:p>
          <w:p w14:paraId="312790F8" w14:textId="77777777" w:rsidR="0003587B" w:rsidRDefault="0003587B" w:rsidP="00486EAA">
            <w:pPr>
              <w:pStyle w:val="western"/>
              <w:spacing w:before="0" w:beforeAutospacing="0"/>
              <w:ind w:right="57"/>
              <w:rPr>
                <w:b/>
                <w:bCs/>
                <w:iCs/>
                <w:color w:val="FF0000"/>
                <w:sz w:val="20"/>
                <w:szCs w:val="20"/>
              </w:rPr>
            </w:pPr>
          </w:p>
          <w:p w14:paraId="02E279AA" w14:textId="711AEDF4" w:rsidR="0003587B" w:rsidRPr="00CA05D7" w:rsidRDefault="0003587B" w:rsidP="00486EAA">
            <w:pPr>
              <w:pStyle w:val="western"/>
              <w:spacing w:before="0" w:beforeAutospacing="0"/>
              <w:ind w:right="57"/>
              <w:rPr>
                <w:b/>
                <w:bCs/>
                <w:iCs/>
                <w:color w:val="FF0000"/>
                <w:sz w:val="20"/>
                <w:szCs w:val="20"/>
              </w:rPr>
            </w:pPr>
          </w:p>
        </w:tc>
      </w:tr>
    </w:tbl>
    <w:p w14:paraId="6C9C031B" w14:textId="77777777" w:rsidR="00BD3121" w:rsidRDefault="00BD3121" w:rsidP="00CA05D7">
      <w:pPr>
        <w:rPr>
          <w:rFonts w:ascii="Arial" w:hAnsi="Arial" w:cs="Arial"/>
          <w:b/>
          <w:bCs/>
          <w:sz w:val="20"/>
          <w:szCs w:val="20"/>
        </w:rPr>
      </w:pPr>
    </w:p>
    <w:p w14:paraId="1547B0E5" w14:textId="6FF32EB4" w:rsidR="0061280F" w:rsidRPr="00CA05D7" w:rsidRDefault="0061280F"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t xml:space="preserve">PRIORITY 1: </w:t>
            </w:r>
            <w:r w:rsidR="003C6108" w:rsidRPr="00AF1A56">
              <w:rPr>
                <w:rFonts w:ascii="Arial" w:hAnsi="Arial" w:cs="Arial"/>
                <w:sz w:val="28"/>
                <w:szCs w:val="28"/>
              </w:rPr>
              <w:t>Action Plan</w:t>
            </w:r>
          </w:p>
        </w:tc>
      </w:tr>
      <w:tr w:rsidR="00A64BBE" w:rsidRPr="003C6108" w14:paraId="409B32DA" w14:textId="5489E39E"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7C4057A6">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240"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3173"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116"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F1A56" w:rsidRPr="003C6108" w14:paraId="7AB39309" w14:textId="20527B46"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3B465DD5" w14:textId="7F8E1463" w:rsidR="00AF1A56" w:rsidRDefault="00F24EF7" w:rsidP="00F24EF7">
            <w:pPr>
              <w:pStyle w:val="ListParagraph"/>
              <w:numPr>
                <w:ilvl w:val="0"/>
                <w:numId w:val="14"/>
              </w:numPr>
              <w:rPr>
                <w:rFonts w:ascii="Arial" w:hAnsi="Arial" w:cs="Arial"/>
                <w:sz w:val="20"/>
                <w:szCs w:val="20"/>
              </w:rPr>
            </w:pPr>
            <w:r w:rsidRPr="00F24EF7">
              <w:rPr>
                <w:rFonts w:ascii="Arial" w:hAnsi="Arial" w:cs="Arial"/>
                <w:sz w:val="20"/>
                <w:szCs w:val="20"/>
              </w:rPr>
              <w:t>Pupils will benefit from enhanced teacher skills, pedagogy and consistency of approach in Numeracy and Maths teaching across the school.</w:t>
            </w:r>
          </w:p>
          <w:p w14:paraId="08B10B2F" w14:textId="4D7F1B38" w:rsidR="00F24EF7" w:rsidRDefault="00F24EF7" w:rsidP="00F24EF7">
            <w:pPr>
              <w:rPr>
                <w:rFonts w:ascii="Arial" w:hAnsi="Arial" w:cs="Arial"/>
                <w:sz w:val="20"/>
                <w:szCs w:val="20"/>
              </w:rPr>
            </w:pPr>
          </w:p>
          <w:p w14:paraId="20440338" w14:textId="77777777" w:rsidR="00F24EF7" w:rsidRPr="00F24EF7" w:rsidRDefault="00F24EF7" w:rsidP="00F24EF7">
            <w:pPr>
              <w:rPr>
                <w:rFonts w:ascii="Arial" w:hAnsi="Arial" w:cs="Arial"/>
                <w:sz w:val="20"/>
                <w:szCs w:val="20"/>
              </w:rPr>
            </w:pPr>
          </w:p>
          <w:p w14:paraId="71EAF1B2" w14:textId="1E90D8AB" w:rsidR="00F24EF7" w:rsidRPr="00F24EF7" w:rsidRDefault="00F24EF7" w:rsidP="00F24EF7">
            <w:pPr>
              <w:pStyle w:val="ListParagraph"/>
              <w:numPr>
                <w:ilvl w:val="0"/>
                <w:numId w:val="14"/>
              </w:numPr>
              <w:rPr>
                <w:rFonts w:ascii="Arial" w:hAnsi="Arial" w:cs="Arial"/>
                <w:sz w:val="20"/>
                <w:szCs w:val="20"/>
              </w:rPr>
            </w:pPr>
            <w:r>
              <w:rPr>
                <w:rFonts w:ascii="Arial" w:hAnsi="Arial" w:cs="Arial"/>
                <w:sz w:val="20"/>
                <w:szCs w:val="20"/>
              </w:rPr>
              <w:t xml:space="preserve">Raised attainment in Numeracy and Maths, particularly for pupils in Quintiles 1 and 2 and those identified as not on track. </w:t>
            </w:r>
          </w:p>
          <w:p w14:paraId="7D3B5D43" w14:textId="57282CAA" w:rsidR="00F24EF7" w:rsidRPr="00AF1A56" w:rsidRDefault="00F24EF7" w:rsidP="00AF1A56">
            <w:pPr>
              <w:rPr>
                <w:rFonts w:ascii="Arial" w:hAnsi="Arial" w:cs="Arial"/>
                <w:b w:val="0"/>
                <w:bCs w:val="0"/>
                <w:sz w:val="20"/>
                <w:szCs w:val="20"/>
              </w:rPr>
            </w:pPr>
          </w:p>
        </w:tc>
        <w:tc>
          <w:tcPr>
            <w:tcW w:w="2730" w:type="dxa"/>
            <w:tcBorders>
              <w:top w:val="dashSmallGap" w:sz="4" w:space="0" w:color="auto"/>
            </w:tcBorders>
          </w:tcPr>
          <w:p w14:paraId="4091EBD1" w14:textId="77777777" w:rsidR="00F24EF7" w:rsidRPr="009855C6" w:rsidRDefault="00F24EF7" w:rsidP="00F24EF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Staff will take part in well planned CLPL during collegiate times and in-service days to enhance knowledge, understanding, skills and practice. This will include:</w:t>
            </w:r>
          </w:p>
          <w:p w14:paraId="65B4075B" w14:textId="77777777" w:rsidR="00AF1A56" w:rsidRPr="009855C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E0D9AC6" w14:textId="57363B6B" w:rsidR="00F24EF7" w:rsidRDefault="00F24EF7" w:rsidP="00D75EC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 xml:space="preserve">Numeracy and Maths Framework training for all staff – PLA </w:t>
            </w:r>
          </w:p>
          <w:p w14:paraId="569269E9" w14:textId="77777777" w:rsidR="00241D8D" w:rsidRPr="009855C6" w:rsidRDefault="00241D8D" w:rsidP="00241D8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5A59742" w14:textId="5E61C8F5" w:rsidR="00F24EF7" w:rsidRDefault="00F24EF7" w:rsidP="00D75EC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Creation and introduction of whole school agreed pedagogical approaches based on educational research e.g. Education Endowment Fund and Education Scotland.</w:t>
            </w:r>
          </w:p>
          <w:p w14:paraId="68675769" w14:textId="18E094BA" w:rsidR="00241D8D" w:rsidRPr="00241D8D" w:rsidRDefault="00241D8D" w:rsidP="00241D8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EAFA5EF" w14:textId="27934651" w:rsidR="00241D8D" w:rsidRDefault="00D75EC9" w:rsidP="00241D8D">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 xml:space="preserve">A clear understanding of differentiation and how to practically implement this in a classroom setting. </w:t>
            </w:r>
          </w:p>
          <w:p w14:paraId="57FD5443" w14:textId="559A00BA" w:rsidR="00241D8D" w:rsidRPr="00241D8D" w:rsidRDefault="00241D8D" w:rsidP="00241D8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DFB8933" w14:textId="5D611F5C" w:rsidR="00EB5C4A" w:rsidRDefault="00EB5C4A" w:rsidP="00D75EC9">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To develop a clear pathway of challenge in Numeracy and Maths to support our more able learners.</w:t>
            </w:r>
          </w:p>
          <w:p w14:paraId="71FCFAA3" w14:textId="395C00B8" w:rsidR="00241D8D" w:rsidRPr="0077636B" w:rsidRDefault="00241D8D" w:rsidP="0077636B">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959CF03" w14:textId="4641EC37" w:rsidR="00F24EF7" w:rsidRDefault="00EB5C4A" w:rsidP="00D75EC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Create and develop a practical and active approach incorporating meta-skills within Problem Solving across the school P1-P7.</w:t>
            </w:r>
          </w:p>
          <w:p w14:paraId="6A0FDAB6" w14:textId="77777777" w:rsidR="00241D8D" w:rsidRPr="009855C6" w:rsidRDefault="00241D8D" w:rsidP="00241D8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6E97FD9" w14:textId="5B7DCA2C" w:rsidR="00662276" w:rsidRDefault="00662276" w:rsidP="00D75EC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Regular termly moderation across stages and levels to ensure consistency in approaches and expectations</w:t>
            </w:r>
            <w:r w:rsidR="00241D8D">
              <w:rPr>
                <w:rFonts w:ascii="Arial" w:hAnsi="Arial" w:cs="Arial"/>
                <w:bCs/>
                <w:sz w:val="20"/>
                <w:szCs w:val="20"/>
              </w:rPr>
              <w:t>.</w:t>
            </w:r>
          </w:p>
          <w:p w14:paraId="03C1E583" w14:textId="3E0BF659" w:rsidR="00241D8D" w:rsidRPr="00241D8D" w:rsidRDefault="00241D8D" w:rsidP="00241D8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02BE022" w14:textId="77777777" w:rsidR="00662276" w:rsidRPr="009855C6" w:rsidRDefault="00662276" w:rsidP="00D75EC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 xml:space="preserve">Parent/Carer Showcase for pupils to share learning in Numeracy and Maths with families. </w:t>
            </w:r>
          </w:p>
          <w:p w14:paraId="61B07E7C" w14:textId="77777777" w:rsidR="00662276" w:rsidRPr="009855C6" w:rsidRDefault="00662276" w:rsidP="0066227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E9774F6" w14:textId="77777777" w:rsidR="00662276" w:rsidRPr="00DD25CF" w:rsidRDefault="00662276" w:rsidP="0066227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DD25CF">
              <w:rPr>
                <w:rFonts w:ascii="Arial" w:hAnsi="Arial" w:cs="Arial"/>
                <w:b/>
                <w:bCs/>
                <w:sz w:val="20"/>
                <w:szCs w:val="20"/>
                <w:u w:val="single"/>
              </w:rPr>
              <w:t>Targeted Support</w:t>
            </w:r>
          </w:p>
          <w:p w14:paraId="222DC3AA" w14:textId="6B5849EB" w:rsidR="00662276" w:rsidRDefault="00491AC2" w:rsidP="00662276">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Diagnostic assessments (SENA1-3) for pupils who are not on track or on track with support. Support plan created based on areas for development within the assessments</w:t>
            </w:r>
            <w:r w:rsidR="009855C6" w:rsidRPr="009855C6">
              <w:rPr>
                <w:rFonts w:ascii="Arial" w:hAnsi="Arial" w:cs="Arial"/>
                <w:bCs/>
                <w:sz w:val="20"/>
                <w:szCs w:val="20"/>
              </w:rPr>
              <w:t xml:space="preserve">, regularly reviewed and monitored. </w:t>
            </w:r>
          </w:p>
          <w:p w14:paraId="3518B708" w14:textId="77777777" w:rsidR="00241D8D" w:rsidRPr="009855C6" w:rsidRDefault="00241D8D" w:rsidP="00241D8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975CF0B" w14:textId="450FB41B" w:rsidR="009855C6" w:rsidRPr="009855C6" w:rsidRDefault="009855C6" w:rsidP="00662276">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 xml:space="preserve">Targeted support focused on Primary 4 in order to reduce the attainment gap at this stage. </w:t>
            </w:r>
          </w:p>
        </w:tc>
        <w:tc>
          <w:tcPr>
            <w:tcW w:w="1685" w:type="dxa"/>
            <w:tcBorders>
              <w:top w:val="dashSmallGap" w:sz="4" w:space="0" w:color="auto"/>
            </w:tcBorders>
          </w:tcPr>
          <w:p w14:paraId="489C9F14" w14:textId="035B9893" w:rsidR="00AF1A56" w:rsidRPr="00AF1A56" w:rsidRDefault="0066227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HT and PT </w:t>
            </w:r>
            <w:r w:rsidR="00E905BE">
              <w:rPr>
                <w:rFonts w:ascii="Arial" w:hAnsi="Arial" w:cs="Arial"/>
                <w:b/>
                <w:bCs/>
                <w:sz w:val="20"/>
                <w:szCs w:val="20"/>
              </w:rPr>
              <w:t>(Kirstyn)</w:t>
            </w:r>
            <w:r>
              <w:rPr>
                <w:rFonts w:ascii="Arial" w:hAnsi="Arial" w:cs="Arial"/>
                <w:b/>
                <w:bCs/>
                <w:sz w:val="20"/>
                <w:szCs w:val="20"/>
              </w:rPr>
              <w:t>(PEF)</w:t>
            </w:r>
          </w:p>
        </w:tc>
        <w:tc>
          <w:tcPr>
            <w:tcW w:w="3240" w:type="dxa"/>
            <w:tcBorders>
              <w:top w:val="dashSmallGap" w:sz="4" w:space="0" w:color="auto"/>
            </w:tcBorders>
          </w:tcPr>
          <w:p w14:paraId="0959E4AF" w14:textId="77777777" w:rsidR="00F7564F" w:rsidRDefault="00F7564F"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20403">
              <w:rPr>
                <w:rFonts w:ascii="Arial" w:hAnsi="Arial" w:cs="Arial"/>
                <w:bCs/>
                <w:sz w:val="20"/>
                <w:szCs w:val="20"/>
              </w:rPr>
              <w:t>C</w:t>
            </w:r>
            <w:r>
              <w:rPr>
                <w:rFonts w:ascii="Arial" w:hAnsi="Arial" w:cs="Arial"/>
                <w:bCs/>
                <w:sz w:val="20"/>
                <w:szCs w:val="20"/>
              </w:rPr>
              <w:t>lass</w:t>
            </w:r>
            <w:r w:rsidRPr="00120403">
              <w:rPr>
                <w:rFonts w:ascii="Arial" w:hAnsi="Arial" w:cs="Arial"/>
                <w:bCs/>
                <w:sz w:val="20"/>
                <w:szCs w:val="20"/>
              </w:rPr>
              <w:t>room observations</w:t>
            </w:r>
            <w:r>
              <w:rPr>
                <w:rFonts w:ascii="Arial" w:hAnsi="Arial" w:cs="Arial"/>
                <w:bCs/>
                <w:sz w:val="20"/>
                <w:szCs w:val="20"/>
              </w:rPr>
              <w:t xml:space="preserve"> with a focus related to current CLPL.</w:t>
            </w:r>
          </w:p>
          <w:p w14:paraId="58A6CE29" w14:textId="77777777" w:rsidR="00F7564F" w:rsidRDefault="00F7564F"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Peer observations and professional discussions during staff meetings.</w:t>
            </w:r>
          </w:p>
          <w:p w14:paraId="123FEAC4" w14:textId="77777777" w:rsidR="00F7564F" w:rsidRDefault="00F7564F" w:rsidP="00F7564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91E1BF3" w14:textId="00750075" w:rsidR="00F7564F" w:rsidRDefault="00F7564F"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ACEL data will show an improvement in Numeracy particularly in the targeted P4.</w:t>
            </w:r>
          </w:p>
          <w:p w14:paraId="6EE036DB" w14:textId="77777777" w:rsidR="00F7564F" w:rsidRPr="00F7564F" w:rsidRDefault="00F7564F" w:rsidP="00F7564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39F3A69" w14:textId="28B7537E" w:rsidR="00F7564F" w:rsidRDefault="00F7564F"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Staff questionnaires will show an increase in confidence in teaching Numeracy and Maths</w:t>
            </w:r>
            <w:r w:rsidR="000442F0">
              <w:rPr>
                <w:rFonts w:ascii="Arial" w:hAnsi="Arial" w:cs="Arial"/>
                <w:bCs/>
                <w:sz w:val="20"/>
                <w:szCs w:val="20"/>
              </w:rPr>
              <w:t>.</w:t>
            </w:r>
          </w:p>
          <w:p w14:paraId="4128E37B" w14:textId="77777777" w:rsidR="000442F0" w:rsidRPr="000442F0" w:rsidRDefault="000442F0" w:rsidP="000442F0">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C0AD919" w14:textId="4A97BAD8" w:rsidR="000442F0" w:rsidRDefault="000442F0"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Staff will be able to talk confidently about the pedagogical approaches and progression for Numeracy and Maths within Dalry Primary School. </w:t>
            </w:r>
          </w:p>
          <w:p w14:paraId="7F7D7E65" w14:textId="77777777" w:rsidR="000442F0" w:rsidRPr="000442F0" w:rsidRDefault="000442F0" w:rsidP="000442F0">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9E7D7DF" w14:textId="4BA4202D" w:rsidR="000442F0" w:rsidRDefault="0089736D"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During progress and tracking meetings staff will be able to talk more confidently about how they challenge more able pupils in Numeracy and Maths. </w:t>
            </w:r>
          </w:p>
          <w:p w14:paraId="5114F771" w14:textId="77777777" w:rsidR="0089736D" w:rsidRPr="0089736D" w:rsidRDefault="0089736D" w:rsidP="0089736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27338EF" w14:textId="2B97B931" w:rsidR="0089736D" w:rsidRDefault="0089736D" w:rsidP="00F7564F">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Classroom observations will show an active and practical approach to teaching of maths and Numeracy. </w:t>
            </w:r>
          </w:p>
          <w:p w14:paraId="428AA419" w14:textId="77777777" w:rsidR="0089736D" w:rsidRPr="0089736D" w:rsidRDefault="0089736D" w:rsidP="0089736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6A85F12" w14:textId="485D29C8" w:rsidR="0089736D" w:rsidRDefault="0089736D" w:rsidP="0089736D">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Standardised assessments (NSA and PTM) will show an improvement in Problem Solving. </w:t>
            </w:r>
          </w:p>
          <w:p w14:paraId="7E33A610" w14:textId="77777777" w:rsidR="0089736D" w:rsidRPr="0089736D" w:rsidRDefault="0089736D" w:rsidP="0089736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918AA29" w14:textId="7EEB0A85" w:rsidR="0089736D" w:rsidRDefault="0089736D" w:rsidP="0089736D">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During tracking and monitoring meetings staff will feel more confident in their professional judgements due to robust moderation processes. </w:t>
            </w:r>
          </w:p>
          <w:p w14:paraId="36A29D14" w14:textId="77777777" w:rsidR="0089736D" w:rsidRPr="0089736D" w:rsidRDefault="0089736D" w:rsidP="0089736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9FF940B" w14:textId="311AB686" w:rsidR="0089736D" w:rsidRDefault="0089736D" w:rsidP="0089736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8D9040D" w14:textId="40F0D3C2" w:rsidR="0089736D" w:rsidRDefault="0089736D" w:rsidP="0089736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6540978" w14:textId="77777777" w:rsidR="00E41B3A" w:rsidRDefault="00E41B3A" w:rsidP="00E41B3A">
            <w:pPr>
              <w:pStyle w:val="ListParagraph"/>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Targeted intervention data will show that most pupils receiving support will progress to being on track or on track with support. </w:t>
            </w:r>
          </w:p>
          <w:p w14:paraId="71F887B3" w14:textId="277A331C" w:rsidR="0089736D" w:rsidRPr="00E41B3A" w:rsidRDefault="00E41B3A" w:rsidP="00E41B3A">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ACEL attainment data will show a reduction in the attainment gap for Numeracy within P4.</w:t>
            </w:r>
          </w:p>
          <w:p w14:paraId="6794D500" w14:textId="1B917F7F"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173" w:type="dxa"/>
            <w:tcBorders>
              <w:top w:val="dashSmallGap" w:sz="4" w:space="0" w:color="auto"/>
            </w:tcBorders>
          </w:tcPr>
          <w:p w14:paraId="53BC5271" w14:textId="67F83DDA"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113C32D8" w14:textId="12B2E7EA" w:rsidR="00AF1A56" w:rsidRDefault="00DD25CF"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PT</w:t>
            </w:r>
            <w:r w:rsidR="003F1E92">
              <w:rPr>
                <w:rFonts w:ascii="Arial" w:hAnsi="Arial" w:cs="Arial"/>
                <w:b/>
                <w:bCs/>
                <w:sz w:val="20"/>
                <w:szCs w:val="20"/>
              </w:rPr>
              <w:t xml:space="preserve"> £7,000</w:t>
            </w:r>
          </w:p>
          <w:p w14:paraId="3086D931" w14:textId="77777777" w:rsidR="00DD25CF" w:rsidRDefault="00DD25CF"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0D93C7A" w14:textId="77777777" w:rsidR="00DD25CF" w:rsidRDefault="00DD25CF"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59A58FB" w14:textId="77777777" w:rsidR="00DD25CF" w:rsidRDefault="00DD25CF"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PSA support</w:t>
            </w:r>
          </w:p>
          <w:p w14:paraId="174FF81C" w14:textId="6A8385F2" w:rsidR="003F1E92" w:rsidRPr="00AF1A56" w:rsidRDefault="003F1E9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£40,000</w:t>
            </w:r>
          </w:p>
        </w:tc>
      </w:tr>
      <w:tr w:rsidR="00AF1A56" w:rsidRPr="003C6108" w14:paraId="055320D3" w14:textId="71EE0F2E"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A505BB2" w14:textId="77777777" w:rsidR="00AF1A56" w:rsidRDefault="00BB79B0" w:rsidP="00BB79B0">
            <w:pPr>
              <w:pStyle w:val="ListParagraph"/>
              <w:numPr>
                <w:ilvl w:val="0"/>
                <w:numId w:val="18"/>
              </w:numPr>
              <w:rPr>
                <w:rFonts w:ascii="Arial" w:hAnsi="Arial" w:cs="Arial"/>
                <w:b w:val="0"/>
                <w:sz w:val="20"/>
                <w:szCs w:val="20"/>
              </w:rPr>
            </w:pPr>
            <w:r w:rsidRPr="00BB79B0">
              <w:rPr>
                <w:rFonts w:ascii="Arial" w:hAnsi="Arial" w:cs="Arial"/>
                <w:b w:val="0"/>
                <w:sz w:val="20"/>
                <w:szCs w:val="20"/>
              </w:rPr>
              <w:t>Pupils will develop key meta-skills: Self-management (e.g. initiative, adaptability) Social intelligence (e.g. collaboration, communication) and Innovation (e.g. critical thinking, creativity)</w:t>
            </w:r>
          </w:p>
          <w:p w14:paraId="1C21FB40" w14:textId="77777777" w:rsidR="006A3FB9" w:rsidRDefault="006A3FB9" w:rsidP="006A3FB9">
            <w:pPr>
              <w:rPr>
                <w:rFonts w:ascii="Arial" w:hAnsi="Arial" w:cs="Arial"/>
                <w:sz w:val="20"/>
                <w:szCs w:val="20"/>
              </w:rPr>
            </w:pPr>
          </w:p>
          <w:p w14:paraId="28EE09AC" w14:textId="2B4D8AB8" w:rsidR="006A3FB9" w:rsidRPr="006A3FB9" w:rsidRDefault="006A3FB9" w:rsidP="006A3FB9">
            <w:pPr>
              <w:pStyle w:val="ListParagraph"/>
              <w:numPr>
                <w:ilvl w:val="0"/>
                <w:numId w:val="18"/>
              </w:numPr>
              <w:rPr>
                <w:rFonts w:ascii="Arial" w:hAnsi="Arial" w:cs="Arial"/>
                <w:b w:val="0"/>
                <w:sz w:val="20"/>
                <w:szCs w:val="20"/>
              </w:rPr>
            </w:pPr>
            <w:r w:rsidRPr="006A3FB9">
              <w:rPr>
                <w:rFonts w:ascii="Arial" w:hAnsi="Arial" w:cs="Arial"/>
                <w:b w:val="0"/>
                <w:sz w:val="20"/>
                <w:szCs w:val="20"/>
              </w:rPr>
              <w:t>Pupils will be able to articulate and demonstrate how they use meta-skills across different areas of learning.</w:t>
            </w:r>
          </w:p>
        </w:tc>
        <w:tc>
          <w:tcPr>
            <w:tcW w:w="2730" w:type="dxa"/>
          </w:tcPr>
          <w:p w14:paraId="3E9B7A35" w14:textId="06ABA09F" w:rsidR="006A3FB9" w:rsidRPr="00241D8D" w:rsidRDefault="006A3FB9" w:rsidP="006A3FB9">
            <w:pPr>
              <w:pStyle w:val="ListParagraph"/>
              <w:numPr>
                <w:ilvl w:val="0"/>
                <w:numId w:val="18"/>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20"/>
                <w:szCs w:val="20"/>
              </w:rPr>
              <w:t xml:space="preserve">To embed the skills development Scotland meta-skills progression framework from P1-7. </w:t>
            </w:r>
          </w:p>
          <w:p w14:paraId="013DA60B" w14:textId="77777777" w:rsidR="00241D8D" w:rsidRPr="00722F8B" w:rsidRDefault="00241D8D" w:rsidP="00241D8D">
            <w:pPr>
              <w:pStyle w:val="ListParagraph"/>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0DDDB29" w14:textId="65BC19E7" w:rsidR="00AF1A56" w:rsidRDefault="006A3FB9" w:rsidP="006A3FB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Collegiate working time to</w:t>
            </w:r>
            <w:r w:rsidRPr="006A3FB9">
              <w:rPr>
                <w:rFonts w:ascii="Arial" w:hAnsi="Arial" w:cs="Arial"/>
                <w:bCs/>
                <w:sz w:val="20"/>
                <w:szCs w:val="20"/>
              </w:rPr>
              <w:t xml:space="preserve"> create a consistency guide to ensure pupils are all experiencing a consistent approach with a shared language and experiences from P1-P7.</w:t>
            </w:r>
            <w:r w:rsidR="00365D98">
              <w:rPr>
                <w:rFonts w:ascii="Arial" w:hAnsi="Arial" w:cs="Arial"/>
                <w:bCs/>
                <w:sz w:val="20"/>
                <w:szCs w:val="20"/>
              </w:rPr>
              <w:t xml:space="preserve"> To include planning for discrete teaching of meta-skills across all curricular areas.</w:t>
            </w:r>
          </w:p>
          <w:p w14:paraId="7C3AA1BC" w14:textId="488F12D8" w:rsidR="00241D8D" w:rsidRPr="00241D8D" w:rsidRDefault="00241D8D" w:rsidP="00241D8D">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4AA8D95" w14:textId="504CBE66" w:rsidR="006A3FB9" w:rsidRDefault="006A3FB9" w:rsidP="00365D9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Collegiate working time to develop </w:t>
            </w:r>
            <w:r w:rsidR="00365D98">
              <w:rPr>
                <w:rFonts w:ascii="Arial" w:hAnsi="Arial" w:cs="Arial"/>
                <w:bCs/>
                <w:sz w:val="20"/>
                <w:szCs w:val="20"/>
              </w:rPr>
              <w:t xml:space="preserve">a consistent approach across the school to assessing and tracking meta-skills in pupils. </w:t>
            </w:r>
          </w:p>
          <w:p w14:paraId="2B31407F" w14:textId="3F5A28B3" w:rsidR="00241D8D" w:rsidRPr="00241D8D" w:rsidRDefault="00241D8D" w:rsidP="00241D8D">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B10FAE4" w14:textId="00052293" w:rsidR="00365D98" w:rsidRDefault="00365D98" w:rsidP="00365D9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Staff CLPL on assessment of meta-skills that are age and stage appropriate.</w:t>
            </w:r>
          </w:p>
          <w:p w14:paraId="600C128E" w14:textId="4A8BAD88" w:rsidR="00241D8D" w:rsidRPr="00241D8D" w:rsidRDefault="00241D8D" w:rsidP="00241D8D">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955239C" w14:textId="5EDD82C0" w:rsidR="00996ED8" w:rsidRDefault="00996ED8" w:rsidP="00365D9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Collegiate working to support consistent, reliable assessment of meta-skills across the school though structured professional dialogue, shared standards and evidenced based judgements. </w:t>
            </w:r>
          </w:p>
          <w:p w14:paraId="72EDF9E1" w14:textId="69A17FF9" w:rsidR="00241D8D" w:rsidRPr="00241D8D" w:rsidRDefault="00241D8D" w:rsidP="00241D8D">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EF5DA75" w14:textId="52955988" w:rsidR="00EE49E5" w:rsidRPr="006A3FB9" w:rsidRDefault="00EE49E5" w:rsidP="00365D9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Seesaw to be used to evidence progress in this area and to share with parents/carers. </w:t>
            </w:r>
          </w:p>
        </w:tc>
        <w:tc>
          <w:tcPr>
            <w:tcW w:w="1685" w:type="dxa"/>
          </w:tcPr>
          <w:p w14:paraId="1036600B" w14:textId="4498EC4F" w:rsidR="00AF1A56" w:rsidRPr="00AF1A56" w:rsidRDefault="005A1569" w:rsidP="005A156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HT </w:t>
            </w:r>
            <w:r w:rsidR="008D506C">
              <w:rPr>
                <w:rFonts w:ascii="Arial" w:hAnsi="Arial" w:cs="Arial"/>
                <w:b/>
                <w:bCs/>
                <w:sz w:val="20"/>
                <w:szCs w:val="20"/>
              </w:rPr>
              <w:t>and PT</w:t>
            </w:r>
            <w:r w:rsidR="00E905BE">
              <w:rPr>
                <w:rFonts w:ascii="Arial" w:hAnsi="Arial" w:cs="Arial"/>
                <w:b/>
                <w:bCs/>
                <w:sz w:val="20"/>
                <w:szCs w:val="20"/>
              </w:rPr>
              <w:t xml:space="preserve"> (Natalie)</w:t>
            </w:r>
          </w:p>
        </w:tc>
        <w:tc>
          <w:tcPr>
            <w:tcW w:w="3240" w:type="dxa"/>
          </w:tcPr>
          <w:p w14:paraId="3DB37857" w14:textId="77777777" w:rsidR="00E41B3A" w:rsidRDefault="00E41B3A" w:rsidP="00E41B3A">
            <w:pPr>
              <w:pStyle w:val="ListParagraph"/>
              <w:numPr>
                <w:ilvl w:val="0"/>
                <w:numId w:val="2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26DB">
              <w:rPr>
                <w:rFonts w:ascii="Arial" w:hAnsi="Arial" w:cs="Arial"/>
                <w:bCs/>
                <w:sz w:val="20"/>
                <w:szCs w:val="20"/>
              </w:rPr>
              <w:t xml:space="preserve">Planning will show </w:t>
            </w:r>
            <w:r>
              <w:rPr>
                <w:rFonts w:ascii="Arial" w:hAnsi="Arial" w:cs="Arial"/>
                <w:bCs/>
                <w:sz w:val="20"/>
                <w:szCs w:val="20"/>
              </w:rPr>
              <w:t xml:space="preserve">depth, progression, support and challenge at all levels as well as the meta skills explicitly taught at each stage. </w:t>
            </w:r>
          </w:p>
          <w:p w14:paraId="291C7BAC" w14:textId="77777777" w:rsidR="00E41B3A" w:rsidRPr="0047463E" w:rsidRDefault="00E41B3A" w:rsidP="00E41B3A">
            <w:pPr>
              <w:pStyle w:val="ListParagraph"/>
              <w:numPr>
                <w:ilvl w:val="0"/>
                <w:numId w:val="2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Most pupils will be able to confidently talk about the meta-skills and how these relate to everyday life and work. </w:t>
            </w:r>
          </w:p>
          <w:p w14:paraId="44C135B3" w14:textId="77777777" w:rsidR="00E41B3A" w:rsidRPr="0047463E" w:rsidRDefault="00E41B3A" w:rsidP="00E41B3A">
            <w:pPr>
              <w:pStyle w:val="ListParagraph"/>
              <w:numPr>
                <w:ilvl w:val="0"/>
                <w:numId w:val="2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Classroom observations will demonstrate learning across various environments. E.g. STEAM Room, Outdoors, local community.</w:t>
            </w:r>
          </w:p>
          <w:p w14:paraId="4335E10E" w14:textId="77777777" w:rsidR="00E41B3A" w:rsidRDefault="00E41B3A" w:rsidP="00E41B3A">
            <w:pPr>
              <w:pStyle w:val="ListParagraph"/>
              <w:numPr>
                <w:ilvl w:val="0"/>
                <w:numId w:val="2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Observations of pupils will show a greater engagement in learning and an increase in social skills. </w:t>
            </w:r>
          </w:p>
          <w:p w14:paraId="78E9B5C3" w14:textId="77777777" w:rsid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B6CDE5B" w14:textId="77777777" w:rsidR="00E41B3A" w:rsidRDefault="00E41B3A"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A7B8EBB" w14:textId="04FE5A24" w:rsidR="00E41B3A" w:rsidRDefault="00E41B3A" w:rsidP="00E41B3A">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41B3A">
              <w:rPr>
                <w:rFonts w:ascii="Arial" w:hAnsi="Arial" w:cs="Arial"/>
                <w:bCs/>
                <w:sz w:val="20"/>
                <w:szCs w:val="20"/>
              </w:rPr>
              <w:t>Meta skills tracker will demonstrate staff confidence in assessing meta skills across all areas of the curriculum.</w:t>
            </w:r>
          </w:p>
          <w:p w14:paraId="2CD4C563" w14:textId="77777777" w:rsidR="00E41B3A" w:rsidRDefault="00E41B3A" w:rsidP="00E41B3A">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75D8972" w14:textId="77777777" w:rsidR="00E41B3A" w:rsidRDefault="00E41B3A" w:rsidP="00E41B3A">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Pupil focus groups will demonstrate that pupils can confidently talk about meta skills and how they relate to skills for life, learning and work. </w:t>
            </w:r>
          </w:p>
          <w:p w14:paraId="7F15120B" w14:textId="77777777" w:rsidR="00E41B3A" w:rsidRPr="00E41B3A" w:rsidRDefault="00E41B3A" w:rsidP="00E41B3A">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8CAA594" w14:textId="197FBA43" w:rsidR="00E41B3A" w:rsidRPr="00E41B3A" w:rsidRDefault="001F2DD5" w:rsidP="00E41B3A">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Classroom observations will demonstrate that there is a consistent and stage appropriate approach to the discrete teaching of meta skills as well as the opportunities provided to practise and embed these skills across the curriculum. </w:t>
            </w:r>
          </w:p>
        </w:tc>
        <w:tc>
          <w:tcPr>
            <w:tcW w:w="3173" w:type="dxa"/>
          </w:tcPr>
          <w:p w14:paraId="213EE7E6" w14:textId="0543B424"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4C93CB7" w14:textId="7F4A250B"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AF1A56" w:rsidRPr="003C6108" w14:paraId="40AAC545" w14:textId="472B0CA0"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FC86550" w14:textId="77777777" w:rsidR="00AF1A56" w:rsidRDefault="005D2310" w:rsidP="005D2310">
            <w:pPr>
              <w:pStyle w:val="ListParagraph"/>
              <w:numPr>
                <w:ilvl w:val="0"/>
                <w:numId w:val="18"/>
              </w:numPr>
              <w:rPr>
                <w:rFonts w:ascii="Arial" w:hAnsi="Arial" w:cs="Arial"/>
                <w:b w:val="0"/>
                <w:sz w:val="20"/>
                <w:szCs w:val="20"/>
              </w:rPr>
            </w:pPr>
            <w:r w:rsidRPr="005D2310">
              <w:rPr>
                <w:rFonts w:ascii="Arial" w:hAnsi="Arial" w:cs="Arial"/>
                <w:b w:val="0"/>
                <w:sz w:val="20"/>
                <w:szCs w:val="20"/>
              </w:rPr>
              <w:t xml:space="preserve">Pupils will develop appropriate progressive digital skills fostering creativity and problem solving. </w:t>
            </w:r>
          </w:p>
          <w:p w14:paraId="258BBA4C" w14:textId="77777777" w:rsidR="005D2310" w:rsidRDefault="005D2310" w:rsidP="005D2310">
            <w:pPr>
              <w:pStyle w:val="ListParagraph"/>
              <w:numPr>
                <w:ilvl w:val="0"/>
                <w:numId w:val="18"/>
              </w:numPr>
              <w:rPr>
                <w:rFonts w:ascii="Arial" w:hAnsi="Arial" w:cs="Arial"/>
                <w:b w:val="0"/>
                <w:sz w:val="20"/>
                <w:szCs w:val="20"/>
              </w:rPr>
            </w:pPr>
            <w:r>
              <w:rPr>
                <w:rFonts w:ascii="Arial" w:hAnsi="Arial" w:cs="Arial"/>
                <w:b w:val="0"/>
                <w:sz w:val="20"/>
                <w:szCs w:val="20"/>
              </w:rPr>
              <w:t>Pupils will be able to use digital tools</w:t>
            </w:r>
            <w:r w:rsidR="0004524F">
              <w:rPr>
                <w:rFonts w:ascii="Arial" w:hAnsi="Arial" w:cs="Arial"/>
                <w:b w:val="0"/>
                <w:sz w:val="20"/>
                <w:szCs w:val="20"/>
              </w:rPr>
              <w:t xml:space="preserve"> confidently</w:t>
            </w:r>
            <w:r>
              <w:rPr>
                <w:rFonts w:ascii="Arial" w:hAnsi="Arial" w:cs="Arial"/>
                <w:b w:val="0"/>
                <w:sz w:val="20"/>
                <w:szCs w:val="20"/>
              </w:rPr>
              <w:t xml:space="preserve"> to enhance learning across the curriculum.</w:t>
            </w:r>
          </w:p>
          <w:p w14:paraId="7AE85168" w14:textId="30942A06" w:rsidR="0004524F" w:rsidRPr="005D2310" w:rsidRDefault="0004524F" w:rsidP="0004524F">
            <w:pPr>
              <w:pStyle w:val="ListParagraph"/>
              <w:rPr>
                <w:rFonts w:ascii="Arial" w:hAnsi="Arial" w:cs="Arial"/>
                <w:b w:val="0"/>
                <w:sz w:val="20"/>
                <w:szCs w:val="20"/>
              </w:rPr>
            </w:pPr>
          </w:p>
        </w:tc>
        <w:tc>
          <w:tcPr>
            <w:tcW w:w="2730" w:type="dxa"/>
          </w:tcPr>
          <w:p w14:paraId="3628F72E" w14:textId="77777777" w:rsidR="008D506C" w:rsidRPr="009855C6" w:rsidRDefault="008D506C" w:rsidP="008D506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855C6">
              <w:rPr>
                <w:rFonts w:ascii="Arial" w:hAnsi="Arial" w:cs="Arial"/>
                <w:bCs/>
                <w:sz w:val="20"/>
                <w:szCs w:val="20"/>
              </w:rPr>
              <w:t>Staff will take part in well planned CLPL during collegiate times and in-service days to enhance knowledge, understanding, skills and practice. This will include:</w:t>
            </w:r>
          </w:p>
          <w:p w14:paraId="234FC3A9" w14:textId="71CC0B63" w:rsidR="00AF1A56" w:rsidRDefault="008D506C" w:rsidP="008D506C">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506C">
              <w:rPr>
                <w:rFonts w:ascii="Arial" w:hAnsi="Arial" w:cs="Arial"/>
                <w:bCs/>
                <w:sz w:val="20"/>
                <w:szCs w:val="20"/>
              </w:rPr>
              <w:t>Staff training on the North Ayrshire Digital Strategy Framework.</w:t>
            </w:r>
          </w:p>
          <w:p w14:paraId="3BDDBF4A" w14:textId="77777777" w:rsidR="00241D8D" w:rsidRDefault="00241D8D" w:rsidP="00241D8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0E2733B" w14:textId="77777777" w:rsidR="00241D8D" w:rsidRDefault="00E35F27" w:rsidP="008D506C">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Collegiate time to plan for digital technology teaching </w:t>
            </w:r>
            <w:r w:rsidR="00C3107E">
              <w:rPr>
                <w:rFonts w:ascii="Arial" w:hAnsi="Arial" w:cs="Arial"/>
                <w:bCs/>
                <w:sz w:val="20"/>
                <w:szCs w:val="20"/>
              </w:rPr>
              <w:t xml:space="preserve">framework for our school, </w:t>
            </w:r>
            <w:r>
              <w:rPr>
                <w:rFonts w:ascii="Arial" w:hAnsi="Arial" w:cs="Arial"/>
                <w:bCs/>
                <w:sz w:val="20"/>
                <w:szCs w:val="20"/>
              </w:rPr>
              <w:t>ensuring progression of skills, Knowledge and Understanding across the school.</w:t>
            </w:r>
          </w:p>
          <w:p w14:paraId="76E0E45B" w14:textId="66E7EB86" w:rsidR="00E35F27" w:rsidRPr="00241D8D" w:rsidRDefault="00E35F27" w:rsidP="00241D8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41D8D">
              <w:rPr>
                <w:rFonts w:ascii="Arial" w:hAnsi="Arial" w:cs="Arial"/>
                <w:bCs/>
                <w:sz w:val="20"/>
                <w:szCs w:val="20"/>
              </w:rPr>
              <w:t xml:space="preserve"> </w:t>
            </w:r>
          </w:p>
          <w:p w14:paraId="3E172B21" w14:textId="45F8311D" w:rsidR="00E35F27" w:rsidRDefault="00E35F27" w:rsidP="008D506C">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High quality staff CLPL on the digital resources within the school and how to effectively plan for these in the clas</w:t>
            </w:r>
            <w:r w:rsidR="00241D8D">
              <w:rPr>
                <w:rFonts w:ascii="Arial" w:hAnsi="Arial" w:cs="Arial"/>
                <w:bCs/>
                <w:sz w:val="20"/>
                <w:szCs w:val="20"/>
              </w:rPr>
              <w:t>sroom e.g. Indi, Marty, Sphero</w:t>
            </w:r>
            <w:r>
              <w:rPr>
                <w:rFonts w:ascii="Arial" w:hAnsi="Arial" w:cs="Arial"/>
                <w:bCs/>
                <w:sz w:val="20"/>
                <w:szCs w:val="20"/>
              </w:rPr>
              <w:t xml:space="preserve">s, green screen, Adobe and online </w:t>
            </w:r>
            <w:r w:rsidR="0004524F">
              <w:rPr>
                <w:rFonts w:ascii="Arial" w:hAnsi="Arial" w:cs="Arial"/>
                <w:bCs/>
                <w:sz w:val="20"/>
                <w:szCs w:val="20"/>
              </w:rPr>
              <w:t xml:space="preserve">resources. This will be led by PT and pupils. </w:t>
            </w:r>
          </w:p>
          <w:p w14:paraId="44BBEF28" w14:textId="2AEC29D5" w:rsidR="0004524F" w:rsidRDefault="0004524F" w:rsidP="008D506C">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Pupils to showcase learning to parents/carers. </w:t>
            </w:r>
          </w:p>
          <w:p w14:paraId="410D8E6B" w14:textId="77777777" w:rsidR="00241D8D" w:rsidRDefault="00241D8D" w:rsidP="00241D8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D8806F5" w14:textId="3AB37A2B" w:rsidR="0004524F" w:rsidRPr="008D506C" w:rsidRDefault="0004524F" w:rsidP="006E005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Staff to take part in cluster moderation to plan </w:t>
            </w:r>
            <w:r w:rsidR="006E0052">
              <w:rPr>
                <w:rFonts w:ascii="Arial" w:hAnsi="Arial" w:cs="Arial"/>
                <w:bCs/>
                <w:sz w:val="20"/>
                <w:szCs w:val="20"/>
              </w:rPr>
              <w:t>a High Quality Assessment incorporating</w:t>
            </w:r>
            <w:r>
              <w:rPr>
                <w:rFonts w:ascii="Arial" w:hAnsi="Arial" w:cs="Arial"/>
                <w:bCs/>
                <w:sz w:val="20"/>
                <w:szCs w:val="20"/>
              </w:rPr>
              <w:t xml:space="preserve"> Digital Technologies</w:t>
            </w:r>
            <w:r w:rsidR="00183054">
              <w:rPr>
                <w:rFonts w:ascii="Arial" w:hAnsi="Arial" w:cs="Arial"/>
                <w:bCs/>
                <w:sz w:val="20"/>
                <w:szCs w:val="20"/>
              </w:rPr>
              <w:t xml:space="preserve">. Staff will then moderate the full process from planning to teaching to assessment and </w:t>
            </w:r>
            <w:r w:rsidR="006E0052">
              <w:rPr>
                <w:rFonts w:ascii="Arial" w:hAnsi="Arial" w:cs="Arial"/>
                <w:bCs/>
                <w:sz w:val="20"/>
                <w:szCs w:val="20"/>
              </w:rPr>
              <w:t xml:space="preserve">discussion around professional judgement and shared expectations within the cluster. </w:t>
            </w:r>
          </w:p>
        </w:tc>
        <w:tc>
          <w:tcPr>
            <w:tcW w:w="1685" w:type="dxa"/>
          </w:tcPr>
          <w:p w14:paraId="10F43EEF" w14:textId="601A4DF2" w:rsidR="00AF1A56" w:rsidRPr="00AF1A56" w:rsidRDefault="00E905BE"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and PT (Natalie)</w:t>
            </w:r>
          </w:p>
        </w:tc>
        <w:tc>
          <w:tcPr>
            <w:tcW w:w="3240" w:type="dxa"/>
          </w:tcPr>
          <w:p w14:paraId="6A613C8D" w14:textId="735BE2A0" w:rsidR="00AF1A56" w:rsidRDefault="00C17A7D" w:rsidP="007E02E5">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17A7D">
              <w:rPr>
                <w:rFonts w:ascii="Arial" w:hAnsi="Arial" w:cs="Arial"/>
                <w:bCs/>
                <w:sz w:val="20"/>
                <w:szCs w:val="20"/>
              </w:rPr>
              <w:t xml:space="preserve">Pre and post questionnaire for staff will demonstrate a confidence in planning for, teaching and assessing digital technologies. </w:t>
            </w:r>
          </w:p>
          <w:p w14:paraId="2711FF29" w14:textId="1293FED1"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2A36194" w14:textId="52947AD6"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53936F4" w14:textId="729B9584"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5C3E5A2" w14:textId="50035FE6"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C82E5EE" w14:textId="3BC17F56"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93EEBB3" w14:textId="77777777"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46AA644" w14:textId="77777777" w:rsidR="00C17A7D" w:rsidRDefault="007E02E5" w:rsidP="007E02E5">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Pupil focus groups will show that most pupils can confidently demonstrate their digital technology skills and discuss how they support them with their learning. </w:t>
            </w:r>
          </w:p>
          <w:p w14:paraId="77D5ABC0" w14:textId="57934634" w:rsidR="007E02E5"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7F91D85" w14:textId="6B9CA42A" w:rsidR="007E02E5" w:rsidRPr="00F17C46" w:rsidRDefault="007E02E5" w:rsidP="00F17C4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555DA01" w14:textId="70A0AE36" w:rsidR="007E02E5" w:rsidRPr="007E02E5" w:rsidRDefault="007E02E5" w:rsidP="007E02E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0B82508" w14:textId="069E0941" w:rsidR="007E02E5" w:rsidRDefault="007E02E5" w:rsidP="007E02E5">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Classroom observations and pupil focus groups will show an increase in engagement from pupils when using digital technologies to further learning. </w:t>
            </w:r>
          </w:p>
          <w:p w14:paraId="7611D957" w14:textId="079AA0BA" w:rsidR="007E02E5" w:rsidRPr="00F17C46" w:rsidRDefault="00F17C46" w:rsidP="00F17C46">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Classroom observations will also show an increase in digital technologies being used across other curricular areas to enhance the learning provision for our pupils. </w:t>
            </w:r>
          </w:p>
          <w:p w14:paraId="546520B9" w14:textId="26E6D2CD" w:rsidR="007E02E5" w:rsidRDefault="007E02E5" w:rsidP="007E02E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9611CAA" w14:textId="0A2532ED" w:rsidR="007E02E5" w:rsidRDefault="007E02E5" w:rsidP="007E02E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BD88AC5" w14:textId="77777777" w:rsidR="007E02E5" w:rsidRPr="007E02E5" w:rsidRDefault="007E02E5" w:rsidP="007E02E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F0DD9F1" w14:textId="77777777" w:rsidR="007E02E5" w:rsidRPr="00545256" w:rsidRDefault="007E02E5" w:rsidP="007E02E5">
            <w:pPr>
              <w:pStyle w:val="ListParagraph"/>
              <w:numPr>
                <w:ilvl w:val="0"/>
                <w:numId w:val="2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Staff feedback from collegiate and cluster moderation will show an increase in understanding of shared standards and expectations in school and across the cluster.</w:t>
            </w:r>
          </w:p>
          <w:p w14:paraId="267FA85E" w14:textId="7ACACA19" w:rsidR="007E02E5" w:rsidRPr="00C17A7D" w:rsidRDefault="007E02E5" w:rsidP="007E02E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3173" w:type="dxa"/>
          </w:tcPr>
          <w:p w14:paraId="0A6ADCF1" w14:textId="364DEF6B"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9902F4A" w14:textId="15EB7657"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16B6C1DE" w14:textId="726C9206" w:rsidR="00C554B7" w:rsidRDefault="00C554B7"/>
    <w:p w14:paraId="4A2AF660" w14:textId="4B369D79" w:rsidR="00404FA4" w:rsidRDefault="00404FA4"/>
    <w:p w14:paraId="09441822" w14:textId="1F1470E0" w:rsidR="00404FA4" w:rsidRDefault="00404FA4"/>
    <w:p w14:paraId="6E3AFAEB" w14:textId="7B6C05B4" w:rsidR="00404FA4" w:rsidRDefault="00404FA4"/>
    <w:p w14:paraId="7A23BB28" w14:textId="1D5075F2" w:rsidR="00404FA4" w:rsidRDefault="00404FA4"/>
    <w:p w14:paraId="32C979BD" w14:textId="17A71DFD" w:rsidR="00404FA4" w:rsidRDefault="00404FA4"/>
    <w:p w14:paraId="01363620" w14:textId="73D76075" w:rsidR="00404FA4" w:rsidRDefault="00404FA4"/>
    <w:p w14:paraId="38B375F2" w14:textId="726AC271" w:rsidR="00404FA4" w:rsidRDefault="00404FA4"/>
    <w:p w14:paraId="47B4D7F9" w14:textId="77777777" w:rsidR="00404FA4" w:rsidRDefault="00404FA4"/>
    <w:tbl>
      <w:tblPr>
        <w:tblStyle w:val="TableGrid"/>
        <w:tblW w:w="15451" w:type="dxa"/>
        <w:tblInd w:w="-739" w:type="dxa"/>
        <w:tblLook w:val="04A0" w:firstRow="1" w:lastRow="0" w:firstColumn="1" w:lastColumn="0" w:noHBand="0" w:noVBand="1"/>
      </w:tblPr>
      <w:tblGrid>
        <w:gridCol w:w="3686"/>
        <w:gridCol w:w="3260"/>
        <w:gridCol w:w="3969"/>
        <w:gridCol w:w="4536"/>
      </w:tblGrid>
      <w:tr w:rsidR="005C21DD" w:rsidRPr="00CA05D7" w14:paraId="7FCA70C0" w14:textId="77777777" w:rsidTr="00404FA4">
        <w:trPr>
          <w:trHeight w:val="391"/>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0849518E" w14:textId="15E40C90" w:rsidR="005C21DD" w:rsidRPr="003930D1" w:rsidRDefault="005C21DD">
            <w:pPr>
              <w:rPr>
                <w:rFonts w:ascii="Arial" w:hAnsi="Arial" w:cs="Arial"/>
                <w:b/>
                <w:bCs/>
                <w:sz w:val="18"/>
                <w:szCs w:val="18"/>
              </w:rPr>
            </w:pPr>
            <w:r w:rsidRPr="7C4057A6">
              <w:rPr>
                <w:rFonts w:ascii="Arial" w:hAnsi="Arial" w:cs="Arial"/>
                <w:b/>
                <w:bCs/>
              </w:rPr>
              <w:t xml:space="preserve">PRIORITY </w:t>
            </w:r>
            <w:r w:rsidR="00637B45">
              <w:rPr>
                <w:rFonts w:ascii="Arial" w:hAnsi="Arial" w:cs="Arial"/>
                <w:b/>
                <w:bCs/>
              </w:rPr>
              <w:t>2</w:t>
            </w:r>
          </w:p>
        </w:tc>
      </w:tr>
      <w:tr w:rsidR="005C21DD" w:rsidRPr="00CA05D7" w14:paraId="3E1FD256" w14:textId="77777777" w:rsidTr="00404FA4">
        <w:trPr>
          <w:trHeight w:val="840"/>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066C0CE8" w14:textId="0C0E1DD2" w:rsidR="005C21DD" w:rsidRDefault="005C21DD">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6FF8FD71" w14:textId="2E9642FE" w:rsidR="005C21DD" w:rsidRPr="00404FA4" w:rsidRDefault="001B6FED">
            <w:pPr>
              <w:rPr>
                <w:rFonts w:ascii="Arial" w:hAnsi="Arial" w:cs="Arial"/>
                <w:b/>
                <w:bCs/>
                <w:sz w:val="24"/>
                <w:szCs w:val="18"/>
              </w:rPr>
            </w:pPr>
            <w:r w:rsidRPr="001B6FED">
              <w:rPr>
                <w:rFonts w:ascii="Arial" w:hAnsi="Arial" w:cs="Arial"/>
                <w:b/>
                <w:sz w:val="24"/>
                <w:szCs w:val="18"/>
              </w:rPr>
              <w:t xml:space="preserve">To promote positive mental, emotional, social and physical wellbeing for all pupils, ensuring that wellbeing is central to learning, attainment and school life. </w:t>
            </w:r>
          </w:p>
        </w:tc>
      </w:tr>
      <w:tr w:rsidR="005C21DD" w:rsidRPr="00CA05D7" w14:paraId="3541A78C"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65D4F180" w14:textId="6F3C22C4" w:rsidR="005C21DD" w:rsidRPr="00CA05D7" w:rsidRDefault="003839F3">
            <w:pPr>
              <w:rPr>
                <w:rFonts w:ascii="Arial" w:hAnsi="Arial" w:cs="Arial"/>
                <w:b/>
                <w:bCs/>
                <w:sz w:val="20"/>
                <w:szCs w:val="20"/>
              </w:rPr>
            </w:pPr>
            <w:r>
              <w:rPr>
                <w:rFonts w:ascii="Arial" w:hAnsi="Arial" w:cs="Arial"/>
                <w:b/>
                <w:bCs/>
                <w:sz w:val="20"/>
                <w:szCs w:val="20"/>
              </w:rPr>
              <w:t>Select the</w:t>
            </w:r>
            <w:r w:rsidR="005C21DD">
              <w:rPr>
                <w:rFonts w:ascii="Arial" w:hAnsi="Arial" w:cs="Arial"/>
                <w:b/>
                <w:bCs/>
                <w:sz w:val="20"/>
                <w:szCs w:val="20"/>
              </w:rPr>
              <w:t xml:space="preserve"> KEY drivers for this improvement priority</w:t>
            </w:r>
          </w:p>
        </w:tc>
      </w:tr>
      <w:tr w:rsidR="005C21DD" w:rsidRPr="00CA05D7" w14:paraId="746FFFAE"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32C57CDA"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Education Service Priority</w:t>
            </w:r>
          </w:p>
          <w:p w14:paraId="5D538C9D"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69463F92"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NIF Drivers of Improvement</w:t>
            </w:r>
          </w:p>
          <w:p w14:paraId="4701AA64"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5F29CD1"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How Good Is Our School 4</w:t>
            </w:r>
          </w:p>
          <w:p w14:paraId="6776B346"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FC86ADB"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56B83903"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5C21DD" w:rsidRPr="00CA05D7" w14:paraId="0C996D33"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094554662"/>
              <w:placeholder>
                <w:docPart w:val="B5BE5C3CC5DB4B4E807F5CDE33872000"/>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07B09D04" w14:textId="1277996A" w:rsidR="005C21DD" w:rsidRPr="00084499" w:rsidRDefault="00D96E01">
                <w:pPr>
                  <w:rPr>
                    <w:rFonts w:ascii="Arial" w:hAnsi="Arial" w:cs="Arial"/>
                    <w:sz w:val="16"/>
                    <w:szCs w:val="16"/>
                  </w:rPr>
                </w:pPr>
                <w:r>
                  <w:rPr>
                    <w:rFonts w:ascii="Arial" w:hAnsi="Arial" w:cs="Arial"/>
                    <w:sz w:val="16"/>
                    <w:szCs w:val="16"/>
                  </w:rPr>
                  <w:t>4. Improvement in children and young people's health and wellbeing</w:t>
                </w:r>
              </w:p>
            </w:sdtContent>
          </w:sdt>
          <w:sdt>
            <w:sdtPr>
              <w:rPr>
                <w:rFonts w:ascii="Arial" w:hAnsi="Arial" w:cs="Arial"/>
                <w:sz w:val="16"/>
                <w:szCs w:val="16"/>
              </w:rPr>
              <w:alias w:val="NAC Education Service Priorities"/>
              <w:tag w:val="HGIOS 4 Quality Indicators"/>
              <w:id w:val="-680666735"/>
              <w:placeholder>
                <w:docPart w:val="6D63A23BB01C4CEC9D3EC723034AA434"/>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1D845E06" w14:textId="1184FFFE" w:rsidR="005C21DD" w:rsidRDefault="00D96E01">
                <w:pPr>
                  <w:rPr>
                    <w:rFonts w:ascii="Arial" w:hAnsi="Arial" w:cs="Arial"/>
                    <w:b/>
                    <w:bCs/>
                    <w:sz w:val="20"/>
                    <w:szCs w:val="20"/>
                  </w:rPr>
                </w:pPr>
                <w:r>
                  <w:rPr>
                    <w:rFonts w:ascii="Arial" w:hAnsi="Arial" w:cs="Arial"/>
                    <w:sz w:val="16"/>
                    <w:szCs w:val="16"/>
                  </w:rPr>
                  <w:t>5. Placing human rights and needs of every child and young person at the centre of education</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128094371"/>
              <w:placeholder>
                <w:docPart w:val="F095F9E8E69C4505B8938DF0295B56A3"/>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A17CF2A" w14:textId="67965BDB" w:rsidR="005C21DD" w:rsidRDefault="00D96E01">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391029862"/>
              <w:placeholder>
                <w:docPart w:val="DC879295DE884DF7960C6D41643DCE8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E7366EE" w14:textId="0AC9C898" w:rsidR="005C21DD" w:rsidRDefault="00D96E01">
                <w:pPr>
                  <w:rPr>
                    <w:rFonts w:ascii="Arial" w:hAnsi="Arial" w:cs="Arial"/>
                    <w:sz w:val="16"/>
                    <w:szCs w:val="16"/>
                  </w:rPr>
                </w:pPr>
                <w:r>
                  <w:rPr>
                    <w:rFonts w:ascii="Arial" w:hAnsi="Arial" w:cs="Arial"/>
                    <w:sz w:val="16"/>
                    <w:szCs w:val="16"/>
                  </w:rPr>
                  <w:t>5. School &amp; ELC improvement</w:t>
                </w:r>
              </w:p>
            </w:sdtContent>
          </w:sdt>
          <w:sdt>
            <w:sdtPr>
              <w:rPr>
                <w:rFonts w:ascii="Arial" w:hAnsi="Arial" w:cs="Arial"/>
                <w:sz w:val="16"/>
                <w:szCs w:val="16"/>
              </w:rPr>
              <w:alias w:val="NIF Drivers of Improvement"/>
              <w:id w:val="685098040"/>
              <w:placeholder>
                <w:docPart w:val="E57F390DEE634CBB954D267B54224C72"/>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C40AF39" w14:textId="46ED4923" w:rsidR="005C21DD" w:rsidRDefault="00D96E01">
                <w:pPr>
                  <w:rPr>
                    <w:rFonts w:ascii="Arial" w:hAnsi="Arial" w:cs="Arial"/>
                    <w:b/>
                    <w:bCs/>
                    <w:sz w:val="20"/>
                    <w:szCs w:val="20"/>
                  </w:rPr>
                </w:pPr>
                <w:r>
                  <w:rPr>
                    <w:rFonts w:ascii="Arial" w:hAnsi="Arial" w:cs="Arial"/>
                    <w:sz w:val="16"/>
                    <w:szCs w:val="16"/>
                  </w:rPr>
                  <w:t>3. Parent/carer involvement and engagement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270601840"/>
              <w:placeholder>
                <w:docPart w:val="A9CDC9CB4A804F8D81827BE7CD48C8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488EF3CD" w14:textId="1E8A3F3B" w:rsidR="005C21DD" w:rsidRPr="00084499" w:rsidRDefault="00D96E01">
                <w:pPr>
                  <w:rPr>
                    <w:rFonts w:ascii="Arial" w:hAnsi="Arial" w:cs="Arial"/>
                    <w:sz w:val="16"/>
                    <w:szCs w:val="16"/>
                  </w:rPr>
                </w:pPr>
                <w:r>
                  <w:rPr>
                    <w:rFonts w:ascii="Arial" w:hAnsi="Arial" w:cs="Arial"/>
                    <w:sz w:val="16"/>
                    <w:szCs w:val="16"/>
                  </w:rPr>
                  <w:t>2.3 Learning, teaching and assessment</w:t>
                </w:r>
              </w:p>
            </w:sdtContent>
          </w:sdt>
          <w:sdt>
            <w:sdtPr>
              <w:rPr>
                <w:rFonts w:ascii="Arial" w:hAnsi="Arial" w:cs="Arial"/>
                <w:sz w:val="16"/>
                <w:szCs w:val="16"/>
              </w:rPr>
              <w:alias w:val="HGIOS 4 Quality Indicators"/>
              <w:tag w:val="HGIOS 4 Quality Indicators"/>
              <w:id w:val="740690554"/>
              <w:placeholder>
                <w:docPart w:val="E36DEB4DE5864171B01BF8CE811ED7E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2F2BCE00" w14:textId="44AF8086" w:rsidR="005C21DD" w:rsidRDefault="00D96E01">
                <w:pPr>
                  <w:rPr>
                    <w:rFonts w:ascii="Arial" w:hAnsi="Arial" w:cs="Arial"/>
                    <w:sz w:val="16"/>
                    <w:szCs w:val="16"/>
                  </w:rPr>
                </w:pPr>
                <w:r>
                  <w:rPr>
                    <w:rFonts w:ascii="Arial" w:hAnsi="Arial" w:cs="Arial"/>
                    <w:sz w:val="16"/>
                    <w:szCs w:val="16"/>
                  </w:rPr>
                  <w:t>3.1 Ensuring wellbeing, equality and inclusion</w:t>
                </w:r>
              </w:p>
            </w:sdtContent>
          </w:sdt>
          <w:sdt>
            <w:sdtPr>
              <w:rPr>
                <w:rFonts w:ascii="Arial" w:hAnsi="Arial" w:cs="Arial"/>
                <w:sz w:val="16"/>
                <w:szCs w:val="16"/>
              </w:rPr>
              <w:alias w:val="HGIOS 4 Quality Indicators"/>
              <w:tag w:val="HGIOS 4 Quality Indicators"/>
              <w:id w:val="890463698"/>
              <w:placeholder>
                <w:docPart w:val="9CA2CDD41B2442B8A8F200AF4C90CC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E8A9743" w14:textId="512D56CC" w:rsidR="005C21DD" w:rsidRDefault="00D96E01">
                <w:pPr>
                  <w:rPr>
                    <w:rFonts w:ascii="Arial" w:hAnsi="Arial" w:cs="Arial"/>
                    <w:b/>
                    <w:bCs/>
                    <w:sz w:val="20"/>
                    <w:szCs w:val="20"/>
                  </w:rPr>
                </w:pPr>
                <w:r>
                  <w:rPr>
                    <w:rFonts w:ascii="Arial" w:hAnsi="Arial" w:cs="Arial"/>
                    <w:sz w:val="16"/>
                    <w:szCs w:val="16"/>
                  </w:rPr>
                  <w:t>2.4 Personalised support</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2110956158"/>
              <w:placeholder>
                <w:docPart w:val="AE005A74E1CF420B9A3C906FCD142468"/>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65D9C732" w14:textId="77777777" w:rsidR="005C21DD" w:rsidRDefault="005C21DD">
                <w:pPr>
                  <w:rPr>
                    <w:rFonts w:ascii="Arial" w:hAnsi="Arial" w:cs="Arial"/>
                    <w:b/>
                    <w:bCs/>
                    <w:sz w:val="16"/>
                    <w:szCs w:val="16"/>
                  </w:rPr>
                </w:pPr>
                <w:r w:rsidRPr="00B73320">
                  <w:rPr>
                    <w:rStyle w:val="PlaceholderText"/>
                  </w:rPr>
                  <w:t>Choose an item.</w:t>
                </w:r>
              </w:p>
            </w:sdtContent>
          </w:sdt>
          <w:sdt>
            <w:sdtPr>
              <w:rPr>
                <w:rFonts w:ascii="Arial" w:hAnsi="Arial" w:cs="Arial"/>
                <w:b/>
                <w:bCs/>
                <w:sz w:val="16"/>
                <w:szCs w:val="16"/>
              </w:rPr>
              <w:alias w:val="QIFELC Quality Indicators"/>
              <w:tag w:val="QIFELC Quality Indicators"/>
              <w:id w:val="-1843470538"/>
              <w:placeholder>
                <w:docPart w:val="5404616FB7FB4889913B80D4CE0748F7"/>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6EBBAB8B" w14:textId="77777777" w:rsidR="005C21DD" w:rsidRDefault="005C21DD">
                <w:pPr>
                  <w:rPr>
                    <w:rFonts w:ascii="Arial" w:hAnsi="Arial" w:cs="Arial"/>
                    <w:b/>
                    <w:bCs/>
                    <w:sz w:val="16"/>
                    <w:szCs w:val="16"/>
                  </w:rPr>
                </w:pPr>
                <w:r w:rsidRPr="00B73320">
                  <w:rPr>
                    <w:rStyle w:val="PlaceholderText"/>
                  </w:rPr>
                  <w:t>Choose an item.</w:t>
                </w:r>
              </w:p>
            </w:sdtContent>
          </w:sdt>
          <w:sdt>
            <w:sdtPr>
              <w:rPr>
                <w:rFonts w:ascii="Arial" w:hAnsi="Arial" w:cs="Arial"/>
                <w:b/>
                <w:bCs/>
                <w:sz w:val="16"/>
                <w:szCs w:val="16"/>
              </w:rPr>
              <w:alias w:val="QIFELC Quality Indicators"/>
              <w:tag w:val="QIFELC Quality Indicators"/>
              <w:id w:val="-1997947374"/>
              <w:placeholder>
                <w:docPart w:val="9F0DB921AD8249ABAED492EF3D3F45C0"/>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30B0E04B" w14:textId="77777777" w:rsidR="005C21DD" w:rsidRDefault="005C21DD">
                <w:pPr>
                  <w:rPr>
                    <w:rFonts w:ascii="Arial" w:hAnsi="Arial" w:cs="Arial"/>
                    <w:b/>
                    <w:bCs/>
                    <w:sz w:val="20"/>
                    <w:szCs w:val="20"/>
                  </w:rPr>
                </w:pPr>
                <w:r w:rsidRPr="00B73320">
                  <w:rPr>
                    <w:rStyle w:val="PlaceholderText"/>
                  </w:rPr>
                  <w:t>Choose an item.</w:t>
                </w:r>
              </w:p>
            </w:sdtContent>
          </w:sdt>
        </w:tc>
      </w:tr>
      <w:tr w:rsidR="005C21DD" w:rsidRPr="00CA05D7" w14:paraId="136523D4" w14:textId="77777777" w:rsidTr="00637B45">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4FEE9BB" w14:textId="77777777" w:rsidR="005C21DD" w:rsidRDefault="005C21DD">
            <w:pPr>
              <w:pStyle w:val="western"/>
              <w:spacing w:before="0" w:beforeAutospacing="0"/>
              <w:ind w:right="57"/>
              <w:rPr>
                <w:b/>
                <w:bCs/>
                <w:sz w:val="20"/>
                <w:szCs w:val="20"/>
              </w:rPr>
            </w:pPr>
          </w:p>
          <w:p w14:paraId="7259B194" w14:textId="67009BE8" w:rsidR="005C21DD" w:rsidRDefault="005C21DD">
            <w:pPr>
              <w:pStyle w:val="western"/>
              <w:spacing w:before="0" w:beforeAutospacing="0"/>
              <w:ind w:right="57"/>
              <w:rPr>
                <w:b/>
                <w:bCs/>
                <w:sz w:val="20"/>
                <w:szCs w:val="20"/>
              </w:rPr>
            </w:pPr>
            <w:r w:rsidRPr="7C4057A6">
              <w:rPr>
                <w:b/>
                <w:bCs/>
                <w:sz w:val="20"/>
                <w:szCs w:val="20"/>
              </w:rPr>
              <w:t>Rationale for Change</w:t>
            </w:r>
            <w:r w:rsidR="00404FA4">
              <w:rPr>
                <w:b/>
                <w:bCs/>
                <w:sz w:val="20"/>
                <w:szCs w:val="20"/>
              </w:rPr>
              <w:t xml:space="preserve">: </w:t>
            </w:r>
          </w:p>
          <w:p w14:paraId="1D69FCDC" w14:textId="77777777" w:rsidR="00404FA4" w:rsidRPr="007922AB" w:rsidRDefault="00404FA4">
            <w:pPr>
              <w:pStyle w:val="western"/>
              <w:spacing w:before="0" w:beforeAutospacing="0"/>
              <w:ind w:right="57"/>
              <w:rPr>
                <w:color w:val="4472C4" w:themeColor="accent1"/>
                <w:sz w:val="18"/>
                <w:szCs w:val="18"/>
              </w:rPr>
            </w:pPr>
          </w:p>
          <w:p w14:paraId="378041F0" w14:textId="18A13634" w:rsidR="000E506A" w:rsidRDefault="00FB6014">
            <w:pPr>
              <w:pStyle w:val="western"/>
              <w:spacing w:before="0" w:beforeAutospacing="0"/>
              <w:ind w:right="57"/>
              <w:rPr>
                <w:bCs/>
                <w:iCs/>
                <w:color w:val="00B050"/>
                <w:sz w:val="18"/>
                <w:szCs w:val="18"/>
              </w:rPr>
            </w:pPr>
            <w:r>
              <w:rPr>
                <w:bCs/>
                <w:iCs/>
                <w:color w:val="00B050"/>
                <w:sz w:val="18"/>
                <w:szCs w:val="18"/>
              </w:rPr>
              <w:t xml:space="preserve">Health and Wellbeing and supporting pupils and families with emotional development and literacy will continue to be a focus for us this coming session (25-26). There has been a reduction in the hours we could offer via PEF for our Area Inclusion Worker, which had an impact on the number of pupils we could provide 1-1 and group support for this session. Going from 27% of our pupils receiving this support to 7% of our pupils receiving support. This coming session I have increased the number of Area Inclusion Worker hours via PEF from 14 hours to 26 hours per week to reflect the level of need we currently have within the school with regards to pupils being able to demonstrate their emotions in a safe and appropriate way. Support for families will also be increased as a result of this. </w:t>
            </w:r>
            <w:r w:rsidR="00A3775A">
              <w:rPr>
                <w:bCs/>
                <w:iCs/>
                <w:color w:val="00B050"/>
                <w:sz w:val="18"/>
                <w:szCs w:val="18"/>
              </w:rPr>
              <w:t>Over the past session (24-25) we have had an increase in the number of pupils who have required functional behaviour assessments and positive support plans. All of these pupils have been from P3-P5. In response to this our AIW will be targeted within P4-P6 to provide support for pupils and families.</w:t>
            </w:r>
            <w:r w:rsidR="007D01CD">
              <w:rPr>
                <w:bCs/>
                <w:iCs/>
                <w:color w:val="00B050"/>
                <w:sz w:val="18"/>
                <w:szCs w:val="18"/>
              </w:rPr>
              <w:t xml:space="preserve"> </w:t>
            </w:r>
            <w:bookmarkStart w:id="0" w:name="_GoBack"/>
            <w:bookmarkEnd w:id="0"/>
          </w:p>
          <w:p w14:paraId="2EE288B8" w14:textId="4A3B3E4E" w:rsidR="00A3775A" w:rsidRDefault="00A3775A">
            <w:pPr>
              <w:pStyle w:val="western"/>
              <w:spacing w:before="0" w:beforeAutospacing="0"/>
              <w:ind w:right="57"/>
              <w:rPr>
                <w:bCs/>
                <w:iCs/>
                <w:color w:val="00B050"/>
                <w:sz w:val="18"/>
                <w:szCs w:val="18"/>
              </w:rPr>
            </w:pPr>
          </w:p>
          <w:p w14:paraId="5DD22621" w14:textId="72811E81" w:rsidR="00FB6F5C" w:rsidRDefault="00FB6F5C">
            <w:pPr>
              <w:pStyle w:val="western"/>
              <w:spacing w:before="0" w:beforeAutospacing="0"/>
              <w:ind w:right="57"/>
              <w:rPr>
                <w:bCs/>
                <w:iCs/>
                <w:color w:val="00B050"/>
                <w:sz w:val="18"/>
                <w:szCs w:val="18"/>
              </w:rPr>
            </w:pPr>
            <w:r>
              <w:rPr>
                <w:bCs/>
                <w:iCs/>
                <w:color w:val="00B050"/>
                <w:sz w:val="18"/>
                <w:szCs w:val="18"/>
              </w:rPr>
              <w:t xml:space="preserve">49% of our learners have an additional support need, less than half of these pupils have a neurodiversity or are awaiting a diagnosis of a neurodiversity. It is important there is an understanding of our neurodiverse learners and that there is a consistent approach to environment, teaching and learning and interactions for our neurodiverse pupils. Self-evaluation and quality assurance activities have highlighted this is an area that all staff would like additional support with. CLPL will create a shared understanding and our Targeted support teacher will be allocated to support our learners develop strategies to support them in their learning and life. </w:t>
            </w:r>
          </w:p>
          <w:p w14:paraId="3B5C34E6" w14:textId="1707327A" w:rsidR="005C21DD" w:rsidRDefault="00A3775A">
            <w:pPr>
              <w:pStyle w:val="western"/>
              <w:spacing w:before="0" w:beforeAutospacing="0"/>
              <w:ind w:right="57"/>
              <w:rPr>
                <w:bCs/>
                <w:iCs/>
                <w:color w:val="00B050"/>
                <w:sz w:val="18"/>
                <w:szCs w:val="18"/>
              </w:rPr>
            </w:pPr>
            <w:r>
              <w:rPr>
                <w:bCs/>
                <w:iCs/>
                <w:color w:val="00B050"/>
                <w:sz w:val="18"/>
                <w:szCs w:val="18"/>
              </w:rPr>
              <w:t xml:space="preserve"> </w:t>
            </w:r>
          </w:p>
          <w:p w14:paraId="614AB84D" w14:textId="2F7BB153" w:rsidR="00A20922" w:rsidRDefault="00A20922" w:rsidP="00A20922">
            <w:pPr>
              <w:pStyle w:val="western"/>
              <w:spacing w:before="0" w:beforeAutospacing="0"/>
              <w:ind w:right="57"/>
              <w:rPr>
                <w:color w:val="00B050"/>
                <w:sz w:val="18"/>
                <w:szCs w:val="18"/>
              </w:rPr>
            </w:pPr>
            <w:r>
              <w:rPr>
                <w:bCs/>
                <w:iCs/>
                <w:color w:val="00B050"/>
                <w:sz w:val="18"/>
                <w:szCs w:val="18"/>
              </w:rPr>
              <w:t xml:space="preserve">Our PASS data shows that 78% of pupils have a moderate to high satisfaction with feelings towards school. </w:t>
            </w:r>
            <w:r>
              <w:rPr>
                <w:color w:val="00B050"/>
                <w:sz w:val="18"/>
                <w:szCs w:val="18"/>
              </w:rPr>
              <w:t xml:space="preserve">The PASS data also highlighted that Attitudes Towards Teachers scored significantly higher that other areas, </w:t>
            </w:r>
            <w:r>
              <w:rPr>
                <w:color w:val="00B050"/>
                <w:sz w:val="18"/>
                <w:szCs w:val="18"/>
              </w:rPr>
              <w:t xml:space="preserve">continuing to </w:t>
            </w:r>
            <w:r>
              <w:rPr>
                <w:color w:val="00B050"/>
                <w:sz w:val="18"/>
                <w:szCs w:val="18"/>
              </w:rPr>
              <w:t>demonstrating that we do have a nurturing ethos with a positive approach towards relationships within the school. This is</w:t>
            </w:r>
            <w:r w:rsidR="009F29EF">
              <w:rPr>
                <w:color w:val="00B050"/>
                <w:sz w:val="18"/>
                <w:szCs w:val="18"/>
              </w:rPr>
              <w:t xml:space="preserve"> an area we strive to maintain and will refresh our Relationships and Behaviour Policy, consulting all stakeholders to ensure a shared vision for Dalry Primary School. </w:t>
            </w:r>
          </w:p>
          <w:p w14:paraId="1D5A7DDE" w14:textId="3A1A030D" w:rsidR="00A20922" w:rsidRPr="00FB6014" w:rsidRDefault="00A20922">
            <w:pPr>
              <w:pStyle w:val="western"/>
              <w:spacing w:before="0" w:beforeAutospacing="0"/>
              <w:ind w:right="57"/>
              <w:rPr>
                <w:bCs/>
                <w:iCs/>
                <w:color w:val="00B050"/>
                <w:sz w:val="18"/>
                <w:szCs w:val="18"/>
              </w:rPr>
            </w:pPr>
          </w:p>
          <w:p w14:paraId="5B66268E" w14:textId="77777777" w:rsidR="005C21DD" w:rsidRPr="003C6108" w:rsidRDefault="005C21DD">
            <w:pPr>
              <w:pStyle w:val="western"/>
              <w:spacing w:before="0" w:beforeAutospacing="0"/>
              <w:ind w:right="57"/>
              <w:rPr>
                <w:b/>
                <w:bCs/>
                <w:sz w:val="20"/>
                <w:szCs w:val="20"/>
              </w:rPr>
            </w:pPr>
          </w:p>
          <w:p w14:paraId="78E20EF7" w14:textId="77777777" w:rsidR="005C21DD" w:rsidRPr="00CA05D7" w:rsidRDefault="005C21DD">
            <w:pPr>
              <w:pStyle w:val="western"/>
              <w:spacing w:before="0" w:beforeAutospacing="0"/>
              <w:ind w:right="57"/>
              <w:rPr>
                <w:b/>
                <w:bCs/>
                <w:iCs/>
                <w:color w:val="FF0000"/>
                <w:sz w:val="20"/>
                <w:szCs w:val="20"/>
              </w:rPr>
            </w:pPr>
          </w:p>
        </w:tc>
      </w:tr>
    </w:tbl>
    <w:p w14:paraId="571A13F5" w14:textId="1E7C9524" w:rsidR="00AF1A56" w:rsidRDefault="00AF1A56"/>
    <w:p w14:paraId="5BD39754" w14:textId="77777777" w:rsidR="005C21DD" w:rsidRDefault="005C21DD"/>
    <w:p w14:paraId="1CD2D21A" w14:textId="3AB222B9" w:rsidR="00AF1A56" w:rsidRDefault="00AF1A56"/>
    <w:p w14:paraId="5EEAF4B0" w14:textId="76B9E9D6" w:rsidR="007922AB" w:rsidRDefault="007922AB"/>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23B96955"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312D66DB" w14:textId="356802C7" w:rsidR="007922AB" w:rsidRDefault="009F1ADC" w:rsidP="009F1ADC">
            <w:pPr>
              <w:pStyle w:val="ListParagraph"/>
              <w:numPr>
                <w:ilvl w:val="0"/>
                <w:numId w:val="21"/>
              </w:numPr>
              <w:rPr>
                <w:rFonts w:ascii="Arial" w:hAnsi="Arial" w:cs="Arial"/>
                <w:sz w:val="20"/>
                <w:szCs w:val="20"/>
              </w:rPr>
            </w:pPr>
            <w:r>
              <w:rPr>
                <w:rFonts w:ascii="Arial" w:hAnsi="Arial" w:cs="Arial"/>
                <w:sz w:val="20"/>
                <w:szCs w:val="20"/>
              </w:rPr>
              <w:t xml:space="preserve">Pupils will benefit from a whole school approach to supporting emotional and mental wellbeing that will allow them to make progress in their learning. </w:t>
            </w:r>
          </w:p>
          <w:p w14:paraId="04A9D36E" w14:textId="77777777" w:rsidR="009F1ADC" w:rsidRDefault="009F1ADC" w:rsidP="009F1ADC">
            <w:pPr>
              <w:pStyle w:val="ListParagraph"/>
              <w:rPr>
                <w:rFonts w:ascii="Arial" w:hAnsi="Arial" w:cs="Arial"/>
                <w:sz w:val="20"/>
                <w:szCs w:val="20"/>
              </w:rPr>
            </w:pPr>
          </w:p>
          <w:p w14:paraId="318CA674" w14:textId="20A30B22" w:rsidR="009F1ADC" w:rsidRDefault="009F1ADC" w:rsidP="009F1ADC">
            <w:pPr>
              <w:pStyle w:val="ListParagraph"/>
              <w:numPr>
                <w:ilvl w:val="0"/>
                <w:numId w:val="21"/>
              </w:numPr>
              <w:rPr>
                <w:rFonts w:ascii="Arial" w:hAnsi="Arial" w:cs="Arial"/>
                <w:sz w:val="20"/>
                <w:szCs w:val="20"/>
              </w:rPr>
            </w:pPr>
            <w:r>
              <w:rPr>
                <w:rFonts w:ascii="Arial" w:hAnsi="Arial" w:cs="Arial"/>
                <w:sz w:val="20"/>
                <w:szCs w:val="20"/>
              </w:rPr>
              <w:t>Pupils will develop a toolkit to support an increase in resilience and emotional literacy.</w:t>
            </w:r>
          </w:p>
          <w:p w14:paraId="29EED5EB" w14:textId="6940920A" w:rsidR="009F1ADC" w:rsidRPr="009F1ADC" w:rsidRDefault="009F1ADC" w:rsidP="009F1ADC">
            <w:pPr>
              <w:rPr>
                <w:rFonts w:ascii="Arial" w:hAnsi="Arial" w:cs="Arial"/>
                <w:sz w:val="20"/>
                <w:szCs w:val="20"/>
              </w:rPr>
            </w:pPr>
          </w:p>
          <w:p w14:paraId="60FBA28B" w14:textId="7BAE8C91" w:rsidR="009F1ADC" w:rsidRDefault="009F1ADC" w:rsidP="009F1ADC">
            <w:pPr>
              <w:pStyle w:val="ListParagraph"/>
              <w:numPr>
                <w:ilvl w:val="0"/>
                <w:numId w:val="21"/>
              </w:numPr>
              <w:rPr>
                <w:rFonts w:ascii="Arial" w:hAnsi="Arial" w:cs="Arial"/>
                <w:sz w:val="20"/>
                <w:szCs w:val="20"/>
              </w:rPr>
            </w:pPr>
            <w:r>
              <w:rPr>
                <w:rFonts w:ascii="Arial" w:hAnsi="Arial" w:cs="Arial"/>
                <w:sz w:val="20"/>
                <w:szCs w:val="20"/>
              </w:rPr>
              <w:t>Pupils will benefit from a nurturing and inclusive environment and demonstrate an understanding of what this looks like</w:t>
            </w:r>
            <w:r w:rsidR="00296F44">
              <w:rPr>
                <w:rFonts w:ascii="Arial" w:hAnsi="Arial" w:cs="Arial"/>
                <w:sz w:val="20"/>
                <w:szCs w:val="20"/>
              </w:rPr>
              <w:t xml:space="preserve"> for all</w:t>
            </w:r>
            <w:r>
              <w:rPr>
                <w:rFonts w:ascii="Arial" w:hAnsi="Arial" w:cs="Arial"/>
                <w:sz w:val="20"/>
                <w:szCs w:val="20"/>
              </w:rPr>
              <w:t xml:space="preserve">. </w:t>
            </w:r>
          </w:p>
          <w:p w14:paraId="071AFF66" w14:textId="7B86D5D7" w:rsidR="009F1ADC" w:rsidRPr="009F1ADC" w:rsidRDefault="009F1ADC" w:rsidP="009F1ADC">
            <w:pPr>
              <w:ind w:left="360"/>
              <w:rPr>
                <w:rFonts w:ascii="Arial" w:hAnsi="Arial" w:cs="Arial"/>
                <w:sz w:val="20"/>
                <w:szCs w:val="20"/>
              </w:rPr>
            </w:pPr>
          </w:p>
        </w:tc>
        <w:tc>
          <w:tcPr>
            <w:tcW w:w="2730" w:type="dxa"/>
            <w:tcBorders>
              <w:top w:val="dashSmallGap" w:sz="4" w:space="0" w:color="auto"/>
            </w:tcBorders>
          </w:tcPr>
          <w:p w14:paraId="61984F55" w14:textId="1B274BF9" w:rsidR="007922AB" w:rsidRDefault="006D5EBE"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D5EBE">
              <w:rPr>
                <w:rFonts w:ascii="Arial" w:hAnsi="Arial" w:cs="Arial"/>
                <w:bCs/>
                <w:sz w:val="20"/>
                <w:szCs w:val="20"/>
              </w:rPr>
              <w:t xml:space="preserve">To review our Relationships and behaviour policy in line with North Ayrshire’s policy and Scottish government guidance. </w:t>
            </w:r>
          </w:p>
          <w:p w14:paraId="4D9A591C" w14:textId="77777777"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1CC67E0" w14:textId="3A5DC62F" w:rsidR="006D5EBE" w:rsidRDefault="006D5EBE"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Policy to detail universal and targeted approaches to behaviour and relationships.</w:t>
            </w:r>
          </w:p>
          <w:p w14:paraId="78EE5746" w14:textId="77777777" w:rsidR="00156393" w:rsidRP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A88C01B" w14:textId="77777777"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E7803DF" w14:textId="786609EB" w:rsidR="006D5EBE" w:rsidRDefault="006D5EBE"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To create clear guidance to accompany Positive Behaviour Support Plans. To include staff CLPL on completing Functional Behavioural Assessments, completing and reviewing plans and sharing these with parents/carers. </w:t>
            </w:r>
          </w:p>
          <w:p w14:paraId="7D976D6F" w14:textId="77777777"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125E46C" w14:textId="0FA808E5" w:rsidR="006D5EBE" w:rsidRDefault="006D5EBE"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Emotion coaching training for all staff to be delivered by Educational Psychologist and HT</w:t>
            </w:r>
          </w:p>
          <w:p w14:paraId="23180DC6" w14:textId="77777777" w:rsidR="00156393" w:rsidRP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C69F2A9" w14:textId="77777777"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17AE471" w14:textId="20214848" w:rsidR="007F0750" w:rsidRDefault="007F0750"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To agree on clear and consistent guidance on how best to support neurodiverse learners within the classroom and wider school environment</w:t>
            </w:r>
            <w:r w:rsidR="00156393">
              <w:rPr>
                <w:rFonts w:ascii="Arial" w:hAnsi="Arial" w:cs="Arial"/>
                <w:bCs/>
                <w:sz w:val="20"/>
                <w:szCs w:val="20"/>
              </w:rPr>
              <w:t>.</w:t>
            </w:r>
          </w:p>
          <w:p w14:paraId="37DEA64F" w14:textId="77777777"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C5D9B95" w14:textId="3FB0BC92" w:rsidR="007F0750" w:rsidRDefault="007F0750"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Whole staff CLPL on We Were Expecting You to be delivered by Educational Psychologist – aimed to improve staff knowledge and understanding on how we can best support neurodiverse learners within our school. </w:t>
            </w:r>
          </w:p>
          <w:p w14:paraId="55A4D7FE" w14:textId="77777777" w:rsidR="00156393" w:rsidRP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A3F0214" w14:textId="77777777"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08B6FE1" w14:textId="149CF97A" w:rsidR="009F7741" w:rsidRDefault="009F7741" w:rsidP="006D5EB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To engage in cluster working with educational psychologist to develop a bespoke toolkit to support neurodiverse learners within our environment. </w:t>
            </w:r>
          </w:p>
          <w:p w14:paraId="7AF687A4" w14:textId="77777777" w:rsidR="009F7741" w:rsidRDefault="009F7741" w:rsidP="009F7741">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B4D51A5" w14:textId="77777777" w:rsidR="009F7741" w:rsidRDefault="009F7741" w:rsidP="009F7741">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5DF926B" w14:textId="77777777" w:rsidR="009F7741" w:rsidRDefault="009F7741" w:rsidP="009F7741">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9F7741">
              <w:rPr>
                <w:rFonts w:ascii="Arial" w:hAnsi="Arial" w:cs="Arial"/>
                <w:b/>
                <w:bCs/>
                <w:sz w:val="20"/>
                <w:szCs w:val="20"/>
                <w:u w:val="single"/>
              </w:rPr>
              <w:t>Targeted Support</w:t>
            </w:r>
          </w:p>
          <w:p w14:paraId="3A82F17D" w14:textId="77777777" w:rsidR="009F7741" w:rsidRDefault="009F7741" w:rsidP="009F7741">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p>
          <w:p w14:paraId="5B3087FC" w14:textId="3AD5DBD3" w:rsidR="009F7741" w:rsidRPr="00156393" w:rsidRDefault="00156393" w:rsidP="009F7741">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Pr>
                <w:rFonts w:ascii="Arial" w:hAnsi="Arial" w:cs="Arial"/>
                <w:bCs/>
                <w:sz w:val="20"/>
                <w:szCs w:val="20"/>
              </w:rPr>
              <w:t>Targeted Support Teachers to develop targeted Nurture Groups from P2-4 and P5-7.</w:t>
            </w:r>
          </w:p>
          <w:p w14:paraId="395EF955" w14:textId="77777777" w:rsidR="00156393" w:rsidRP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p>
          <w:p w14:paraId="38EB883D" w14:textId="77777777" w:rsidR="00156393" w:rsidRPr="00156393" w:rsidRDefault="00156393" w:rsidP="009F7741">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Pr>
                <w:rFonts w:ascii="Arial" w:hAnsi="Arial" w:cs="Arial"/>
                <w:bCs/>
                <w:sz w:val="20"/>
                <w:szCs w:val="20"/>
              </w:rPr>
              <w:t xml:space="preserve">Targeted Support Teacher to provide targeted support for neurodiverse learners to support with social skills development. </w:t>
            </w:r>
          </w:p>
          <w:p w14:paraId="634822E8" w14:textId="77777777" w:rsidR="00156393" w:rsidRP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p>
          <w:p w14:paraId="12F16D4E" w14:textId="77777777" w:rsidR="00156393" w:rsidRDefault="00156393" w:rsidP="009F7741">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56393">
              <w:rPr>
                <w:rFonts w:ascii="Arial" w:hAnsi="Arial" w:cs="Arial"/>
                <w:bCs/>
                <w:sz w:val="20"/>
                <w:szCs w:val="20"/>
              </w:rPr>
              <w:t>Targeted support teacher to provide transition support within P</w:t>
            </w:r>
            <w:r>
              <w:rPr>
                <w:rFonts w:ascii="Arial" w:hAnsi="Arial" w:cs="Arial"/>
                <w:bCs/>
                <w:sz w:val="20"/>
                <w:szCs w:val="20"/>
              </w:rPr>
              <w:t xml:space="preserve">1 until December. </w:t>
            </w:r>
          </w:p>
          <w:p w14:paraId="05CD378F" w14:textId="7F09CB59" w:rsidR="00156393" w:rsidRDefault="0015639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5CB1C21" w14:textId="77777777" w:rsidR="00362D63" w:rsidRPr="00156393" w:rsidRDefault="00362D63" w:rsidP="0015639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8F4ACE6" w14:textId="27D308BE" w:rsidR="00156393" w:rsidRDefault="00156393" w:rsidP="009F7741">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Area Inclusion Worker to support families with workshops, supporting health routines, healthy cooking and positive parenting techniques. </w:t>
            </w:r>
          </w:p>
          <w:p w14:paraId="35E4BFF4" w14:textId="77777777" w:rsidR="00DD25CF" w:rsidRPr="00DD25CF" w:rsidRDefault="00DD25CF" w:rsidP="00DD25C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BC10885" w14:textId="3F1F449B" w:rsidR="00DD25CF" w:rsidRDefault="00DD25CF" w:rsidP="00DD25CF">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D25CF">
              <w:rPr>
                <w:rFonts w:ascii="Arial" w:hAnsi="Arial" w:cs="Arial"/>
                <w:bCs/>
                <w:sz w:val="20"/>
                <w:szCs w:val="20"/>
              </w:rPr>
              <w:t xml:space="preserve">Area </w:t>
            </w:r>
            <w:r>
              <w:rPr>
                <w:rFonts w:ascii="Arial" w:hAnsi="Arial" w:cs="Arial"/>
                <w:bCs/>
                <w:sz w:val="20"/>
                <w:szCs w:val="20"/>
              </w:rPr>
              <w:t>Inclusion Worker to work with P4</w:t>
            </w:r>
            <w:r w:rsidRPr="00DD25CF">
              <w:rPr>
                <w:rFonts w:ascii="Arial" w:hAnsi="Arial" w:cs="Arial"/>
                <w:bCs/>
                <w:sz w:val="20"/>
                <w:szCs w:val="20"/>
              </w:rPr>
              <w:t xml:space="preserve">-7 groups with a focus on Wellbeing, Inclusion and community work to build social skills, resilience and emotional Literacy in targeted pupils. Pupils will be identified through PASS data and teacher referrals. </w:t>
            </w:r>
          </w:p>
          <w:p w14:paraId="742B8955" w14:textId="77777777" w:rsidR="00362D63" w:rsidRPr="00362D63" w:rsidRDefault="00362D63" w:rsidP="00362D63">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D97CB12" w14:textId="4046FADC" w:rsidR="00362D63" w:rsidRPr="00DD25CF" w:rsidRDefault="00362D63" w:rsidP="00DD25CF">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Lunchtime and playtime hubs to be created for pupils who find the playground environment challenging and overwhelming. </w:t>
            </w:r>
          </w:p>
          <w:p w14:paraId="31C48D79" w14:textId="3D9C8705" w:rsidR="00DD25CF" w:rsidRPr="00156393" w:rsidRDefault="00DD25CF" w:rsidP="00DD25C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685" w:type="dxa"/>
            <w:tcBorders>
              <w:top w:val="dashSmallGap" w:sz="4" w:space="0" w:color="auto"/>
            </w:tcBorders>
          </w:tcPr>
          <w:p w14:paraId="4BE19D99" w14:textId="279942DC" w:rsidR="007922AB" w:rsidRDefault="006D5EBE"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HT </w:t>
            </w:r>
            <w:r w:rsidR="007F0750">
              <w:rPr>
                <w:rFonts w:ascii="Arial" w:hAnsi="Arial" w:cs="Arial"/>
                <w:b/>
                <w:bCs/>
                <w:sz w:val="20"/>
                <w:szCs w:val="20"/>
              </w:rPr>
              <w:t>Term 1</w:t>
            </w:r>
          </w:p>
          <w:p w14:paraId="597E95CC"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66360F9"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3152357"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362EDC0"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4743C1B"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8E446F9" w14:textId="62BD9C0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F179B3A" w14:textId="59A96A58"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361A2A9"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CA21064"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7D24D0"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3BA8EAF" w14:textId="0519BDB6"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HT term 1</w:t>
            </w:r>
          </w:p>
          <w:p w14:paraId="478F9B66" w14:textId="0799AB8C"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D56C22C" w14:textId="3E1D7E7E"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C8A7780" w14:textId="236185D8"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F586736" w14:textId="03F8D472"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BFAC5B1" w14:textId="09006C9D"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0536C18" w14:textId="4926CAA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039365E" w14:textId="19CB5D4A"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9C68F50"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0EEF36F" w14:textId="3FBF313B"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Term 1</w:t>
            </w:r>
          </w:p>
          <w:p w14:paraId="24D06B78" w14:textId="40C8930D"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9BE204E" w14:textId="387FA3A4"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3B5AB50" w14:textId="04B5C34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C112D4B" w14:textId="6550AB18"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2C0B2D3" w14:textId="38BF3114"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9CA9493" w14:textId="28B8702A"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6B3C0DE" w14:textId="3C331C21"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FCAEE9D" w14:textId="2AC1C080"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602C916" w14:textId="02C1E3B4"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3491DDF" w14:textId="1A0C73D1"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AC3C8F4" w14:textId="5D54F46D"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F31EAF7" w14:textId="4A3A6BC4"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E451558" w14:textId="2AC5B7AD"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E2433AC" w14:textId="3B53F1FD"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HT Term 1-2 </w:t>
            </w:r>
          </w:p>
          <w:p w14:paraId="1E775805" w14:textId="4A20F77E"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DC38AD7" w14:textId="0EE8F6D9"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A528D9E" w14:textId="1FAC5C44"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5C5ABF" w14:textId="5A9974A6"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C1CF4EC"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53175B9" w14:textId="27F000B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D582354" w14:textId="08B1B9DE"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Term 1-2</w:t>
            </w:r>
          </w:p>
          <w:p w14:paraId="24BC8EE9"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7EC337D"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4909AAD" w14:textId="77777777" w:rsidR="007F0750" w:rsidRDefault="007F0750"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3BFD752"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54F764C"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83597CC"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DA2DED"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6466FFC" w14:textId="47324A0D"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F4FBC1F"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C8A84CA"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to co-ordinate with Educational Psychologist</w:t>
            </w:r>
          </w:p>
          <w:p w14:paraId="7B29C92A"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9C65621"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8DFA687"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12BE959"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6BC896D"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0BD20A9"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5012976"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E3930C6"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404DCC7"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6C859F8" w14:textId="15A8B135"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3A2EA8A" w14:textId="7105DF80"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95C244B" w14:textId="64F5FC06"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BD25921"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1DE4AA7" w14:textId="77777777" w:rsidR="009F7741" w:rsidRDefault="009F7741"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and Educational Psychologist</w:t>
            </w:r>
          </w:p>
          <w:p w14:paraId="31435A51"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7AD0EF3"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C0E1DE2"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86680DC"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463C3B0"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4E52473"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064F622" w14:textId="50D55099"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281DC38" w14:textId="74A0A900"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280559E" w14:textId="3A015891"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0AF736A" w14:textId="795B2B14"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99089DD"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E2FBA7D" w14:textId="4DEE9092"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42D0003" w14:textId="77034A2A"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441151C" w14:textId="3820A529"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76CE997"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684D915"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HT and Targeted Support </w:t>
            </w:r>
          </w:p>
          <w:p w14:paraId="764B46F3" w14:textId="666D441A"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Teachers Terms 1-4</w:t>
            </w:r>
          </w:p>
          <w:p w14:paraId="316D3CB6"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444F518"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95C049C"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1EAC345"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B59056E"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B60C026"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7A0D26B"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1BAF731"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D0C73AA"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D54FC87"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5F6D102"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D44DC96"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47EAD21"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E136F9E" w14:textId="12EA5BAB" w:rsidR="00DD25CF" w:rsidRDefault="00DD25CF"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23C8CE9" w14:textId="77777777" w:rsidR="00DD25CF" w:rsidRDefault="00DD25CF"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3AF8F12" w14:textId="77777777" w:rsidR="00156393" w:rsidRDefault="0015639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and AIW Terms 1-4</w:t>
            </w:r>
          </w:p>
          <w:p w14:paraId="38BEA075"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CD6AEFF"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597AEE"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B47CD21"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02FD265"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9CEADCB"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A1E34B7"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3AEF697"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108C601"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8D0A667"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F7A632D"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739DA0C"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064BF76"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E8C9801" w14:textId="40FD63D3"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3EB6F7E" w14:textId="34BF2039"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3440D04" w14:textId="0C800853"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6CC0F87" w14:textId="6721122F"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AC38863" w14:textId="27D0D27C"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1279466" w14:textId="5E6DD2A5"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636E4D3" w14:textId="3C976D61"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84BF0D7"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D64E291" w14:textId="77777777" w:rsidR="00362D63"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DHT and PSA’s</w:t>
            </w:r>
          </w:p>
          <w:p w14:paraId="5C74353F" w14:textId="47D9D151" w:rsidR="00362D63" w:rsidRPr="00AF1A56" w:rsidRDefault="00362D63" w:rsidP="007F075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Term 1-4</w:t>
            </w:r>
          </w:p>
        </w:tc>
        <w:tc>
          <w:tcPr>
            <w:tcW w:w="3240" w:type="dxa"/>
            <w:tcBorders>
              <w:top w:val="dashSmallGap" w:sz="4" w:space="0" w:color="auto"/>
            </w:tcBorders>
          </w:tcPr>
          <w:p w14:paraId="13BEA04B" w14:textId="77777777" w:rsidR="00C971B7" w:rsidRDefault="00C971B7" w:rsidP="00C971B7">
            <w:pPr>
              <w:pStyle w:val="ListParagraph"/>
              <w:numPr>
                <w:ilvl w:val="0"/>
                <w:numId w:val="26"/>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A consistent approach across the school will be visible. </w:t>
            </w:r>
          </w:p>
          <w:p w14:paraId="131812BF" w14:textId="77777777" w:rsidR="00C971B7" w:rsidRPr="004A658F" w:rsidRDefault="00C971B7" w:rsidP="00C971B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D93F764" w14:textId="7A28A181" w:rsidR="00C971B7" w:rsidRDefault="00C971B7" w:rsidP="00C971B7">
            <w:pPr>
              <w:pStyle w:val="ListParagraph"/>
              <w:numPr>
                <w:ilvl w:val="0"/>
                <w:numId w:val="26"/>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A658F">
              <w:rPr>
                <w:rFonts w:ascii="Arial" w:hAnsi="Arial" w:cs="Arial"/>
                <w:bCs/>
                <w:sz w:val="20"/>
                <w:szCs w:val="20"/>
              </w:rPr>
              <w:t>PASS survey information will show an increase in pupil attitude to self and school.</w:t>
            </w:r>
          </w:p>
          <w:p w14:paraId="64D36ECE" w14:textId="77777777" w:rsidR="00C971B7" w:rsidRPr="00C971B7" w:rsidRDefault="00C971B7" w:rsidP="00C971B7">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3C8C21C" w14:textId="77777777" w:rsidR="00C971B7" w:rsidRPr="00C971B7" w:rsidRDefault="00C971B7" w:rsidP="00C971B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0880738" w14:textId="77777777" w:rsidR="007922AB" w:rsidRDefault="00C971B7" w:rsidP="00C971B7">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971B7">
              <w:rPr>
                <w:rFonts w:ascii="Arial" w:hAnsi="Arial" w:cs="Arial"/>
                <w:bCs/>
                <w:sz w:val="20"/>
                <w:szCs w:val="20"/>
              </w:rPr>
              <w:t xml:space="preserve">All staff will be able to </w:t>
            </w:r>
            <w:r>
              <w:rPr>
                <w:rFonts w:ascii="Arial" w:hAnsi="Arial" w:cs="Arial"/>
                <w:bCs/>
                <w:sz w:val="20"/>
                <w:szCs w:val="20"/>
              </w:rPr>
              <w:t xml:space="preserve">confidently talk about targeted and universal approaches used across the school demonstrating a consistent approach. </w:t>
            </w:r>
          </w:p>
          <w:p w14:paraId="6538A4E2" w14:textId="77777777" w:rsidR="00C971B7" w:rsidRDefault="00C971B7" w:rsidP="00C971B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01E56B3" w14:textId="77777777" w:rsidR="00C971B7" w:rsidRDefault="00C971B7" w:rsidP="00C971B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2473829" w14:textId="34E781B9" w:rsidR="00C971B7" w:rsidRDefault="00C971B7" w:rsidP="00C971B7">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Most pupils will be able to identify strategies to manage their emotions and use these appropriately. </w:t>
            </w:r>
          </w:p>
          <w:p w14:paraId="30686974" w14:textId="7128DEF3" w:rsidR="004E4439" w:rsidRPr="004E4439" w:rsidRDefault="004E4439" w:rsidP="004E443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3BCB62F" w14:textId="77777777" w:rsidR="00C971B7" w:rsidRDefault="00C971B7" w:rsidP="00C971B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371F400" w14:textId="77777777" w:rsidR="00C971B7" w:rsidRDefault="00C971B7" w:rsidP="00C971B7">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Parents and Carer self-evaluation feedback will show that they have a good understanding of our policy and practice in supporting relationships and behaviour. </w:t>
            </w:r>
          </w:p>
          <w:p w14:paraId="315380A6" w14:textId="77777777" w:rsidR="00B902C8" w:rsidRPr="00B902C8" w:rsidRDefault="00B902C8" w:rsidP="00B902C8">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BFAF341" w14:textId="77777777" w:rsidR="00B902C8" w:rsidRDefault="00B902C8" w:rsidP="00C971B7">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Pupil focus groups will show that pupils feel well supported in school and that they have at least one trusted adult they can talk to. </w:t>
            </w:r>
          </w:p>
          <w:p w14:paraId="4C9C5FF7" w14:textId="77777777" w:rsidR="00F8741A" w:rsidRPr="00F8741A" w:rsidRDefault="00F8741A" w:rsidP="00F8741A">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99C78FA" w14:textId="77777777" w:rsidR="00F8741A" w:rsidRDefault="00F8741A" w:rsidP="00F8741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6041C95" w14:textId="77777777" w:rsidR="00F8741A" w:rsidRDefault="00F8741A" w:rsidP="00F8741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5A25CCC" w14:textId="77777777" w:rsidR="00F8741A" w:rsidRDefault="00F8741A" w:rsidP="00F8741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2A2C314" w14:textId="77777777" w:rsidR="00F8741A" w:rsidRDefault="00F8741A" w:rsidP="00F8741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6A0AAC3" w14:textId="77777777" w:rsidR="00F8741A" w:rsidRDefault="00F8741A" w:rsidP="00F8741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91A1B57" w14:textId="77777777" w:rsidR="00F8741A" w:rsidRDefault="00F8741A" w:rsidP="00F8741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33A5DF8" w14:textId="353241D3" w:rsidR="00F8741A" w:rsidRDefault="00F8741A" w:rsidP="00F8741A">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All classrooms will visibly implement the agreed approaches.</w:t>
            </w:r>
          </w:p>
          <w:p w14:paraId="64140B00" w14:textId="77777777" w:rsidR="00F8741A" w:rsidRDefault="00F8741A" w:rsidP="00F8741A">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34A323A" w14:textId="14621589" w:rsidR="00F8741A" w:rsidRDefault="00F8741A" w:rsidP="00F8741A">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1E0E132" w14:textId="77777777" w:rsidR="00920577" w:rsidRPr="00F8741A" w:rsidRDefault="00920577" w:rsidP="00F8741A">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07AE3A1" w14:textId="77777777" w:rsidR="00F8741A" w:rsidRDefault="00F8741A" w:rsidP="00F8741A">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Almost all of our parents/carers with neurodiverse children will feel confident in the support the school provides for their child. This will be captured in self-evaluation and TAC minutes. </w:t>
            </w:r>
          </w:p>
          <w:p w14:paraId="3ECB50C3" w14:textId="77777777" w:rsidR="004C41EF" w:rsidRPr="004C41EF" w:rsidRDefault="004C41EF" w:rsidP="004C41E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E90A7E5" w14:textId="77777777" w:rsidR="004C41EF" w:rsidRDefault="004C41EF" w:rsidP="004C41E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F62568D" w14:textId="77777777" w:rsidR="004C41EF" w:rsidRDefault="004C41EF" w:rsidP="004C41E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6AFBF09" w14:textId="77777777" w:rsidR="004C41EF" w:rsidRDefault="004C41EF" w:rsidP="004C41E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F20E754" w14:textId="77777777" w:rsidR="004C41EF" w:rsidRDefault="004C41EF" w:rsidP="004C41E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12F15A0" w14:textId="77777777" w:rsidR="004C41EF" w:rsidRDefault="004C41EF" w:rsidP="004C41EF">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C2FAA7A" w14:textId="77777777" w:rsidR="004C41EF" w:rsidRDefault="004C41EF" w:rsidP="004C41EF">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Collegiate working will show a consistent approach to supporting neurodiverse learners across the cluster. </w:t>
            </w:r>
          </w:p>
          <w:p w14:paraId="751BDE2D"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216EBE8"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BB4B416"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5A245EE"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1BA69E9"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0874DC2"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8AF34FB" w14:textId="4BCBBF49"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2763E4A" w14:textId="5DD38A28" w:rsidR="00DF1089" w:rsidRDefault="00DF1089"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7681905" w14:textId="1410F93B" w:rsidR="00DF1089" w:rsidRDefault="00DF1089"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A361B1B" w14:textId="48820C78" w:rsidR="00DF1089" w:rsidRDefault="00DF1089"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0253C99" w14:textId="0573280B" w:rsidR="00DF1089" w:rsidRDefault="00DF1089"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27A8D3A" w14:textId="51034948" w:rsidR="00DF1089" w:rsidRDefault="00DF1089"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7F15E2A" w14:textId="77777777"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0267D9E" w14:textId="77777777" w:rsidR="00920577" w:rsidRDefault="00920577" w:rsidP="00920577">
            <w:pPr>
              <w:pStyle w:val="ListParagraph"/>
              <w:numPr>
                <w:ilvl w:val="0"/>
                <w:numId w:val="26"/>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Boxall questionnaires will show an improvement in social skills and regulation for targeted pupils.</w:t>
            </w:r>
          </w:p>
          <w:p w14:paraId="728679D2" w14:textId="15C86C28" w:rsidR="00920577" w:rsidRDefault="00920577" w:rsidP="009205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39A8BCF" w14:textId="77777777" w:rsidR="00920577" w:rsidRDefault="00920577" w:rsidP="00920577">
            <w:pPr>
              <w:pStyle w:val="ListParagraph"/>
              <w:numPr>
                <w:ilvl w:val="0"/>
                <w:numId w:val="26"/>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Most of our neurodiverse pupils will report feeling supported and understood in school. This will be recorded through pupil focus groups, SHANARRI webs and TAC minutes. </w:t>
            </w:r>
          </w:p>
          <w:p w14:paraId="5AC29832" w14:textId="54E65296" w:rsidR="000E0CF5" w:rsidRDefault="000E0CF5" w:rsidP="000E0CF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75F0752" w14:textId="77777777" w:rsidR="000E0CF5" w:rsidRDefault="000E0CF5" w:rsidP="000E0CF5">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P1 teacher questionnaires will demonstrate an increase in pupil’s readiness to learn due to an increased level of support at the beginning of P1. </w:t>
            </w:r>
          </w:p>
          <w:p w14:paraId="45F60F4A" w14:textId="77777777" w:rsidR="00B47086" w:rsidRPr="00B47086" w:rsidRDefault="00B47086" w:rsidP="00B47086">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6C94E51" w14:textId="77777777" w:rsidR="00B47086" w:rsidRDefault="00B47086" w:rsidP="000E0CF5">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Pre and post intervention questionnaires will show an increase in knowledge and understanding allowing for consistent approaches between home and school. </w:t>
            </w:r>
          </w:p>
          <w:p w14:paraId="415F1C89" w14:textId="77777777" w:rsidR="00B47086" w:rsidRPr="00B47086" w:rsidRDefault="00B47086" w:rsidP="00B47086">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305BC7B" w14:textId="77777777" w:rsidR="00B47086" w:rsidRDefault="00B47086" w:rsidP="00B4708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2FFA9B3" w14:textId="77777777" w:rsidR="00B47086" w:rsidRDefault="00B47086" w:rsidP="00B4708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853889A" w14:textId="77777777" w:rsidR="00B47086" w:rsidRDefault="00B47086" w:rsidP="00B47086">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Pupil </w:t>
            </w:r>
            <w:r w:rsidR="00E91012">
              <w:rPr>
                <w:rFonts w:ascii="Arial" w:hAnsi="Arial" w:cs="Arial"/>
                <w:bCs/>
                <w:sz w:val="20"/>
                <w:szCs w:val="20"/>
              </w:rPr>
              <w:t xml:space="preserve">feedback and questionnaires will show that pupils feel more confident, happy and have better relationships within school and in the wider community. </w:t>
            </w:r>
          </w:p>
          <w:p w14:paraId="30EBCB98" w14:textId="77777777" w:rsidR="00E91012" w:rsidRDefault="00E91012" w:rsidP="00E9101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12B8701" w14:textId="5C99B6E4" w:rsidR="00E91012" w:rsidRPr="00E91012" w:rsidRDefault="00E91012" w:rsidP="00E91012">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Feedback from community groups will demonstrate that they feel included in the life of the school and are utilised to enhance our curriculum. </w:t>
            </w:r>
          </w:p>
        </w:tc>
        <w:tc>
          <w:tcPr>
            <w:tcW w:w="3173" w:type="dxa"/>
            <w:tcBorders>
              <w:top w:val="dashSmallGap" w:sz="4" w:space="0" w:color="auto"/>
            </w:tcBorders>
          </w:tcPr>
          <w:p w14:paraId="2DE71864" w14:textId="4BE9E364" w:rsidR="007922AB" w:rsidRPr="00AF1A56" w:rsidRDefault="007922AB"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1E1A514C" w14:textId="77777777" w:rsidR="007922AB" w:rsidRDefault="00DD25CF"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AIW </w:t>
            </w:r>
            <w:r w:rsidR="003F1E92">
              <w:rPr>
                <w:rFonts w:ascii="Arial" w:hAnsi="Arial" w:cs="Arial"/>
                <w:b/>
                <w:bCs/>
                <w:sz w:val="20"/>
                <w:szCs w:val="20"/>
              </w:rPr>
              <w:t>£25,000</w:t>
            </w:r>
          </w:p>
          <w:p w14:paraId="155CC2C1" w14:textId="77777777" w:rsidR="003F1E92" w:rsidRDefault="003F1E9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4B43D5A" w14:textId="77777777" w:rsidR="003F1E92" w:rsidRDefault="003F1E9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84F7BD3" w14:textId="77777777" w:rsidR="003F1E92" w:rsidRDefault="003F1E9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66F3A9E" w14:textId="77777777" w:rsidR="003F1E92" w:rsidRDefault="003F1E9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59F84E1" w14:textId="26559B86" w:rsidR="003F1E92" w:rsidRPr="00AF1A56" w:rsidRDefault="003F1E9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PSA’s £40,000</w:t>
            </w:r>
          </w:p>
        </w:tc>
      </w:tr>
    </w:tbl>
    <w:p w14:paraId="554CB824" w14:textId="064A5446" w:rsidR="007922AB" w:rsidRDefault="007922AB"/>
    <w:p w14:paraId="6C8FAB3D" w14:textId="5EA92AA2" w:rsidR="003D1216" w:rsidRDefault="003D1216"/>
    <w:p w14:paraId="7BAA3B64" w14:textId="4CB5690F" w:rsidR="003D1216" w:rsidRDefault="003D1216"/>
    <w:p w14:paraId="2F4B8A36" w14:textId="77777777" w:rsidR="00C77B3A" w:rsidRDefault="00C77B3A" w:rsidP="003C18CE">
      <w:pPr>
        <w:rPr>
          <w:rFonts w:ascii="Arial" w:hAnsi="Arial" w:cs="Arial"/>
          <w:b/>
          <w:bCs/>
          <w:sz w:val="20"/>
          <w:szCs w:val="20"/>
        </w:rPr>
      </w:pPr>
    </w:p>
    <w:p w14:paraId="6B357B39" w14:textId="77777777" w:rsidR="00C77B3A" w:rsidRDefault="00C77B3A">
      <w:pPr>
        <w:rPr>
          <w:rFonts w:ascii="Arial" w:hAnsi="Arial" w:cs="Arial"/>
          <w:b/>
          <w:bCs/>
          <w:sz w:val="20"/>
          <w:szCs w:val="20"/>
        </w:rPr>
      </w:pPr>
      <w:r>
        <w:rPr>
          <w:rFonts w:ascii="Arial" w:hAnsi="Arial" w:cs="Arial"/>
          <w:b/>
          <w:bCs/>
          <w:sz w:val="20"/>
          <w:szCs w:val="20"/>
        </w:rPr>
        <w:br w:type="page"/>
      </w:r>
    </w:p>
    <w:p w14:paraId="6D7275B6" w14:textId="77777777" w:rsidR="003C18CE" w:rsidRPr="001C7CEB" w:rsidRDefault="003C18CE" w:rsidP="003C18CE">
      <w:pPr>
        <w:rPr>
          <w:rFonts w:ascii="Arial" w:hAnsi="Arial" w:cs="Arial"/>
          <w:b/>
          <w:bCs/>
          <w:sz w:val="20"/>
          <w:szCs w:val="20"/>
        </w:rPr>
      </w:pPr>
      <w:r w:rsidRPr="001C7CEB">
        <w:rPr>
          <w:rFonts w:ascii="Arial" w:hAnsi="Arial" w:cs="Arial"/>
          <w:b/>
          <w:bCs/>
          <w:sz w:val="20"/>
          <w:szCs w:val="20"/>
        </w:rPr>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400495A2" w:rsidR="003C18CE" w:rsidRDefault="003C18CE" w:rsidP="00495D3E"/>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79766F0F" w:rsidR="001C7CEB" w:rsidRDefault="001C7CEB" w:rsidP="00495D3E"/>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5F561A45" w:rsidR="001C7CEB" w:rsidRDefault="001C7CEB" w:rsidP="00495D3E"/>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380AA2A4" w:rsidR="001C7CEB" w:rsidRDefault="001C7CEB" w:rsidP="00495D3E"/>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495D3E"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5281D5AE" w:rsidR="003C18CE" w:rsidRDefault="007B43C6" w:rsidP="00495D3E">
            <w:r>
              <w:t>All addressed within School Improvement Plan.</w:t>
            </w:r>
          </w:p>
        </w:tc>
        <w:tc>
          <w:tcPr>
            <w:tcW w:w="2406" w:type="dxa"/>
            <w:tcBorders>
              <w:top w:val="dashSmallGap" w:sz="4" w:space="0" w:color="auto"/>
            </w:tcBorders>
          </w:tcPr>
          <w:p w14:paraId="638505F0"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266" w:type="dxa"/>
            <w:tcBorders>
              <w:top w:val="dashSmallGap" w:sz="4" w:space="0" w:color="auto"/>
            </w:tcBorders>
          </w:tcPr>
          <w:p w14:paraId="6BEA5FAC"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583" w:type="dxa"/>
            <w:tcBorders>
              <w:top w:val="dashSmallGap" w:sz="4" w:space="0" w:color="auto"/>
            </w:tcBorders>
          </w:tcPr>
          <w:p w14:paraId="196543FF"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414" w:type="dxa"/>
            <w:tcBorders>
              <w:top w:val="dashSmallGap" w:sz="4" w:space="0" w:color="auto"/>
            </w:tcBorders>
          </w:tcPr>
          <w:p w14:paraId="5CEE4083"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746" w:type="dxa"/>
            <w:tcBorders>
              <w:top w:val="dashSmallGap" w:sz="4" w:space="0" w:color="auto"/>
            </w:tcBorders>
          </w:tcPr>
          <w:p w14:paraId="3B2DC83E"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829" w:type="dxa"/>
            <w:tcBorders>
              <w:top w:val="dashSmallGap" w:sz="4" w:space="0" w:color="auto"/>
              <w:right w:val="thickThinSmallGap" w:sz="12" w:space="0" w:color="auto"/>
            </w:tcBorders>
          </w:tcPr>
          <w:p w14:paraId="6667C684"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77777777" w:rsidR="003C18CE" w:rsidRDefault="003C18CE" w:rsidP="00495D3E">
            <w:pPr>
              <w:rPr>
                <w:b w:val="0"/>
                <w:bCs w:val="0"/>
              </w:rPr>
            </w:pPr>
          </w:p>
        </w:tc>
        <w:tc>
          <w:tcPr>
            <w:tcW w:w="2406" w:type="dxa"/>
          </w:tcPr>
          <w:p w14:paraId="7D3DF407"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Pr>
          <w:p w14:paraId="59C64DCB"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Pr>
          <w:p w14:paraId="27A35A89"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Pr>
          <w:p w14:paraId="40D501ED"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Pr>
          <w:p w14:paraId="46B7B7DD"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right w:val="thickThinSmallGap" w:sz="12" w:space="0" w:color="auto"/>
            </w:tcBorders>
          </w:tcPr>
          <w:p w14:paraId="1115802A"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r w:rsidR="00495D3E"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77777777" w:rsidR="003C18CE" w:rsidRDefault="003C18CE" w:rsidP="00495D3E">
            <w:pPr>
              <w:rPr>
                <w:b w:val="0"/>
                <w:bCs w:val="0"/>
              </w:rPr>
            </w:pPr>
          </w:p>
        </w:tc>
        <w:tc>
          <w:tcPr>
            <w:tcW w:w="2406" w:type="dxa"/>
          </w:tcPr>
          <w:p w14:paraId="5B685F76"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266" w:type="dxa"/>
          </w:tcPr>
          <w:p w14:paraId="4FB922C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583" w:type="dxa"/>
          </w:tcPr>
          <w:p w14:paraId="0C78071C"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414" w:type="dxa"/>
          </w:tcPr>
          <w:p w14:paraId="73B5765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746" w:type="dxa"/>
          </w:tcPr>
          <w:p w14:paraId="1389D82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829" w:type="dxa"/>
            <w:tcBorders>
              <w:right w:val="thickThinSmallGap" w:sz="12" w:space="0" w:color="auto"/>
            </w:tcBorders>
          </w:tcPr>
          <w:p w14:paraId="2A35FD0D"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3F2319B5"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14:paraId="57FD1E70" w14:textId="77777777" w:rsidR="003C18CE" w:rsidRDefault="003C18CE" w:rsidP="00495D3E"/>
        </w:tc>
        <w:tc>
          <w:tcPr>
            <w:tcW w:w="2406" w:type="dxa"/>
            <w:tcBorders>
              <w:bottom w:val="thickThinSmallGap" w:sz="12" w:space="0" w:color="auto"/>
            </w:tcBorders>
          </w:tcPr>
          <w:p w14:paraId="24859CF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Borders>
              <w:bottom w:val="thickThinSmallGap" w:sz="12" w:space="0" w:color="auto"/>
            </w:tcBorders>
          </w:tcPr>
          <w:p w14:paraId="7C3D717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Borders>
              <w:bottom w:val="thickThinSmallGap" w:sz="12" w:space="0" w:color="auto"/>
            </w:tcBorders>
          </w:tcPr>
          <w:p w14:paraId="5C37983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Borders>
              <w:bottom w:val="thickThinSmallGap" w:sz="12" w:space="0" w:color="auto"/>
            </w:tcBorders>
          </w:tcPr>
          <w:p w14:paraId="5BD7145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Borders>
              <w:bottom w:val="thickThinSmallGap" w:sz="12" w:space="0" w:color="auto"/>
            </w:tcBorders>
          </w:tcPr>
          <w:p w14:paraId="6533A3A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bottom w:val="thickThinSmallGap" w:sz="12" w:space="0" w:color="auto"/>
              <w:right w:val="thickThinSmallGap" w:sz="12" w:space="0" w:color="auto"/>
            </w:tcBorders>
          </w:tcPr>
          <w:p w14:paraId="0919D59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17"/>
      <w:footerReference w:type="default" r:id="rId18"/>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BF543" w14:textId="77777777" w:rsidR="00200F0D" w:rsidRDefault="00200F0D" w:rsidP="00C554B7">
      <w:pPr>
        <w:spacing w:after="0" w:line="240" w:lineRule="auto"/>
      </w:pPr>
      <w:r>
        <w:separator/>
      </w:r>
    </w:p>
  </w:endnote>
  <w:endnote w:type="continuationSeparator" w:id="0">
    <w:p w14:paraId="4030C65A" w14:textId="77777777" w:rsidR="00200F0D" w:rsidRDefault="00200F0D" w:rsidP="00C554B7">
      <w:pPr>
        <w:spacing w:after="0" w:line="240" w:lineRule="auto"/>
      </w:pPr>
      <w:r>
        <w:continuationSeparator/>
      </w:r>
    </w:p>
  </w:endnote>
  <w:endnote w:type="continuationNotice" w:id="1">
    <w:p w14:paraId="7D0A434B" w14:textId="77777777" w:rsidR="00200F0D" w:rsidRDefault="00200F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Content>
      <w:sdt>
        <w:sdtPr>
          <w:id w:val="-1769616900"/>
          <w:docPartObj>
            <w:docPartGallery w:val="Page Numbers (Top of Page)"/>
            <w:docPartUnique/>
          </w:docPartObj>
        </w:sdtPr>
        <w:sdtContent>
          <w:p w14:paraId="2E7D280A" w14:textId="7DBF86AE" w:rsidR="00FB6014" w:rsidRDefault="00FB6014">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200F0D">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200F0D">
              <w:rPr>
                <w:rFonts w:ascii="Arial" w:hAnsi="Arial" w:cs="Arial"/>
                <w:b/>
                <w:bCs/>
                <w:noProof/>
              </w:rPr>
              <w:t>1</w:t>
            </w:r>
            <w:r w:rsidRPr="0070295F">
              <w:rPr>
                <w:rFonts w:ascii="Arial" w:hAnsi="Arial" w:cs="Arial"/>
                <w:b/>
                <w:bCs/>
                <w:sz w:val="24"/>
                <w:szCs w:val="24"/>
              </w:rPr>
              <w:fldChar w:fldCharType="end"/>
            </w:r>
          </w:p>
        </w:sdtContent>
      </w:sdt>
    </w:sdtContent>
  </w:sdt>
  <w:p w14:paraId="245FAC29" w14:textId="77777777" w:rsidR="00FB6014" w:rsidRDefault="00FB6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8DD29" w14:textId="77777777" w:rsidR="00200F0D" w:rsidRDefault="00200F0D" w:rsidP="00C554B7">
      <w:pPr>
        <w:spacing w:after="0" w:line="240" w:lineRule="auto"/>
      </w:pPr>
      <w:r>
        <w:separator/>
      </w:r>
    </w:p>
  </w:footnote>
  <w:footnote w:type="continuationSeparator" w:id="0">
    <w:p w14:paraId="5839CCFE" w14:textId="77777777" w:rsidR="00200F0D" w:rsidRDefault="00200F0D" w:rsidP="00C554B7">
      <w:pPr>
        <w:spacing w:after="0" w:line="240" w:lineRule="auto"/>
      </w:pPr>
      <w:r>
        <w:continuationSeparator/>
      </w:r>
    </w:p>
  </w:footnote>
  <w:footnote w:type="continuationNotice" w:id="1">
    <w:p w14:paraId="331DB79E" w14:textId="77777777" w:rsidR="00200F0D" w:rsidRDefault="00200F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37AAE503" w:rsidR="00FB6014" w:rsidRPr="000938CC" w:rsidRDefault="00FB6014"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Pr>
        <w:rFonts w:ascii="Arial" w:hAnsi="Arial" w:cs="Arial"/>
        <w:b/>
        <w:bCs/>
        <w:sz w:val="28"/>
        <w:szCs w:val="28"/>
      </w:rPr>
      <w:t xml:space="preserve"> SERVICE</w:t>
    </w:r>
  </w:p>
  <w:p w14:paraId="62E23FC3" w14:textId="1565D0CA" w:rsidR="00FB6014" w:rsidRPr="000938CC" w:rsidRDefault="00FB6014"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2025-26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033"/>
    <w:multiLevelType w:val="hybridMultilevel"/>
    <w:tmpl w:val="62CC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B163A2"/>
    <w:multiLevelType w:val="hybridMultilevel"/>
    <w:tmpl w:val="2188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473B7C"/>
    <w:multiLevelType w:val="hybridMultilevel"/>
    <w:tmpl w:val="1C1CB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2859CF"/>
    <w:multiLevelType w:val="hybridMultilevel"/>
    <w:tmpl w:val="6B60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D950B2"/>
    <w:multiLevelType w:val="hybridMultilevel"/>
    <w:tmpl w:val="91FC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F21A4"/>
    <w:multiLevelType w:val="hybridMultilevel"/>
    <w:tmpl w:val="A880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C4798F"/>
    <w:multiLevelType w:val="hybridMultilevel"/>
    <w:tmpl w:val="B794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E2579B"/>
    <w:multiLevelType w:val="hybridMultilevel"/>
    <w:tmpl w:val="1AB8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180822"/>
    <w:multiLevelType w:val="hybridMultilevel"/>
    <w:tmpl w:val="4AF2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B43357"/>
    <w:multiLevelType w:val="hybridMultilevel"/>
    <w:tmpl w:val="1348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8342AA"/>
    <w:multiLevelType w:val="hybridMultilevel"/>
    <w:tmpl w:val="0BDC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5929B7"/>
    <w:multiLevelType w:val="hybridMultilevel"/>
    <w:tmpl w:val="F888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5000C"/>
    <w:multiLevelType w:val="hybridMultilevel"/>
    <w:tmpl w:val="15885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0D0B5B"/>
    <w:multiLevelType w:val="hybridMultilevel"/>
    <w:tmpl w:val="37C0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8"/>
  </w:num>
  <w:num w:numId="5">
    <w:abstractNumId w:val="22"/>
  </w:num>
  <w:num w:numId="6">
    <w:abstractNumId w:val="4"/>
  </w:num>
  <w:num w:numId="7">
    <w:abstractNumId w:val="23"/>
  </w:num>
  <w:num w:numId="8">
    <w:abstractNumId w:val="2"/>
  </w:num>
  <w:num w:numId="9">
    <w:abstractNumId w:val="1"/>
  </w:num>
  <w:num w:numId="10">
    <w:abstractNumId w:val="24"/>
  </w:num>
  <w:num w:numId="11">
    <w:abstractNumId w:val="18"/>
  </w:num>
  <w:num w:numId="12">
    <w:abstractNumId w:val="5"/>
  </w:num>
  <w:num w:numId="13">
    <w:abstractNumId w:val="26"/>
  </w:num>
  <w:num w:numId="14">
    <w:abstractNumId w:val="13"/>
  </w:num>
  <w:num w:numId="15">
    <w:abstractNumId w:val="9"/>
  </w:num>
  <w:num w:numId="16">
    <w:abstractNumId w:val="14"/>
  </w:num>
  <w:num w:numId="17">
    <w:abstractNumId w:val="0"/>
  </w:num>
  <w:num w:numId="18">
    <w:abstractNumId w:val="16"/>
  </w:num>
  <w:num w:numId="19">
    <w:abstractNumId w:val="25"/>
  </w:num>
  <w:num w:numId="20">
    <w:abstractNumId w:val="3"/>
  </w:num>
  <w:num w:numId="21">
    <w:abstractNumId w:val="11"/>
  </w:num>
  <w:num w:numId="22">
    <w:abstractNumId w:val="17"/>
  </w:num>
  <w:num w:numId="23">
    <w:abstractNumId w:val="7"/>
  </w:num>
  <w:num w:numId="24">
    <w:abstractNumId w:val="12"/>
  </w:num>
  <w:num w:numId="25">
    <w:abstractNumId w:val="10"/>
  </w:num>
  <w:num w:numId="26">
    <w:abstractNumId w:val="2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20D53"/>
    <w:rsid w:val="0003587B"/>
    <w:rsid w:val="000442F0"/>
    <w:rsid w:val="0004524F"/>
    <w:rsid w:val="000567CB"/>
    <w:rsid w:val="00061DBB"/>
    <w:rsid w:val="0006532F"/>
    <w:rsid w:val="00075754"/>
    <w:rsid w:val="00086708"/>
    <w:rsid w:val="000938CC"/>
    <w:rsid w:val="000950F5"/>
    <w:rsid w:val="000C1829"/>
    <w:rsid w:val="000D4043"/>
    <w:rsid w:val="000E0CF5"/>
    <w:rsid w:val="000E506A"/>
    <w:rsid w:val="0012563F"/>
    <w:rsid w:val="00131B0C"/>
    <w:rsid w:val="001326A4"/>
    <w:rsid w:val="00156393"/>
    <w:rsid w:val="00157DA8"/>
    <w:rsid w:val="00162F77"/>
    <w:rsid w:val="00183054"/>
    <w:rsid w:val="001B2881"/>
    <w:rsid w:val="001B6FED"/>
    <w:rsid w:val="001C7CEB"/>
    <w:rsid w:val="001F2DD5"/>
    <w:rsid w:val="001F4A1B"/>
    <w:rsid w:val="00200F0D"/>
    <w:rsid w:val="00207851"/>
    <w:rsid w:val="00241D8D"/>
    <w:rsid w:val="00257468"/>
    <w:rsid w:val="0026144D"/>
    <w:rsid w:val="00266D05"/>
    <w:rsid w:val="00267A19"/>
    <w:rsid w:val="002772DD"/>
    <w:rsid w:val="002848C9"/>
    <w:rsid w:val="00286262"/>
    <w:rsid w:val="00296F44"/>
    <w:rsid w:val="002B1E66"/>
    <w:rsid w:val="002C4BF2"/>
    <w:rsid w:val="002D3AB9"/>
    <w:rsid w:val="002E63E0"/>
    <w:rsid w:val="003229FC"/>
    <w:rsid w:val="0033722A"/>
    <w:rsid w:val="00344F97"/>
    <w:rsid w:val="00351221"/>
    <w:rsid w:val="00362D63"/>
    <w:rsid w:val="00365D98"/>
    <w:rsid w:val="00373ED1"/>
    <w:rsid w:val="003839F3"/>
    <w:rsid w:val="003913D3"/>
    <w:rsid w:val="00391670"/>
    <w:rsid w:val="003930D1"/>
    <w:rsid w:val="003B7588"/>
    <w:rsid w:val="003C18CE"/>
    <w:rsid w:val="003C6108"/>
    <w:rsid w:val="003D1216"/>
    <w:rsid w:val="003F1E92"/>
    <w:rsid w:val="00403192"/>
    <w:rsid w:val="00404FA4"/>
    <w:rsid w:val="0040681F"/>
    <w:rsid w:val="0042505D"/>
    <w:rsid w:val="00450129"/>
    <w:rsid w:val="004749A1"/>
    <w:rsid w:val="0048494F"/>
    <w:rsid w:val="004850DB"/>
    <w:rsid w:val="00486EAA"/>
    <w:rsid w:val="00491AC2"/>
    <w:rsid w:val="00495D3E"/>
    <w:rsid w:val="004C408C"/>
    <w:rsid w:val="004C41EF"/>
    <w:rsid w:val="004D6F4F"/>
    <w:rsid w:val="004E202A"/>
    <w:rsid w:val="004E4439"/>
    <w:rsid w:val="005109E7"/>
    <w:rsid w:val="00515535"/>
    <w:rsid w:val="0051589B"/>
    <w:rsid w:val="00563FC1"/>
    <w:rsid w:val="005A1569"/>
    <w:rsid w:val="005A364F"/>
    <w:rsid w:val="005B493A"/>
    <w:rsid w:val="005B6632"/>
    <w:rsid w:val="005B6F0B"/>
    <w:rsid w:val="005C21DD"/>
    <w:rsid w:val="005D2310"/>
    <w:rsid w:val="0061280F"/>
    <w:rsid w:val="00637B45"/>
    <w:rsid w:val="006513FB"/>
    <w:rsid w:val="00662276"/>
    <w:rsid w:val="00681F49"/>
    <w:rsid w:val="006A3FB9"/>
    <w:rsid w:val="006B058A"/>
    <w:rsid w:val="006B6692"/>
    <w:rsid w:val="006D4387"/>
    <w:rsid w:val="006D5EBE"/>
    <w:rsid w:val="006E0052"/>
    <w:rsid w:val="0070295F"/>
    <w:rsid w:val="00704C1E"/>
    <w:rsid w:val="0072518E"/>
    <w:rsid w:val="0074402E"/>
    <w:rsid w:val="007642A8"/>
    <w:rsid w:val="0077636B"/>
    <w:rsid w:val="00776D7B"/>
    <w:rsid w:val="007922AB"/>
    <w:rsid w:val="007A3DA2"/>
    <w:rsid w:val="007B280B"/>
    <w:rsid w:val="007B35B4"/>
    <w:rsid w:val="007B43C6"/>
    <w:rsid w:val="007D01CD"/>
    <w:rsid w:val="007E02E5"/>
    <w:rsid w:val="007E1E43"/>
    <w:rsid w:val="007F0750"/>
    <w:rsid w:val="0080565C"/>
    <w:rsid w:val="008137EA"/>
    <w:rsid w:val="00837D06"/>
    <w:rsid w:val="008434C8"/>
    <w:rsid w:val="0089736D"/>
    <w:rsid w:val="008A2D5B"/>
    <w:rsid w:val="008B424A"/>
    <w:rsid w:val="008C2400"/>
    <w:rsid w:val="008D506C"/>
    <w:rsid w:val="008E3F3C"/>
    <w:rsid w:val="00906851"/>
    <w:rsid w:val="00920577"/>
    <w:rsid w:val="00921E72"/>
    <w:rsid w:val="00943E49"/>
    <w:rsid w:val="00971536"/>
    <w:rsid w:val="00973285"/>
    <w:rsid w:val="009855C6"/>
    <w:rsid w:val="00986160"/>
    <w:rsid w:val="00986429"/>
    <w:rsid w:val="0099543A"/>
    <w:rsid w:val="00996ED8"/>
    <w:rsid w:val="009C639F"/>
    <w:rsid w:val="009F1ADC"/>
    <w:rsid w:val="009F29EF"/>
    <w:rsid w:val="009F7741"/>
    <w:rsid w:val="00A01092"/>
    <w:rsid w:val="00A1088A"/>
    <w:rsid w:val="00A20922"/>
    <w:rsid w:val="00A36896"/>
    <w:rsid w:val="00A3775A"/>
    <w:rsid w:val="00A64BBE"/>
    <w:rsid w:val="00A760ED"/>
    <w:rsid w:val="00A82649"/>
    <w:rsid w:val="00A832F1"/>
    <w:rsid w:val="00AB4579"/>
    <w:rsid w:val="00AF1A56"/>
    <w:rsid w:val="00B00870"/>
    <w:rsid w:val="00B0530D"/>
    <w:rsid w:val="00B47086"/>
    <w:rsid w:val="00B8484B"/>
    <w:rsid w:val="00B902C8"/>
    <w:rsid w:val="00B91FC9"/>
    <w:rsid w:val="00BA10B0"/>
    <w:rsid w:val="00BB79B0"/>
    <w:rsid w:val="00BD3121"/>
    <w:rsid w:val="00BE6744"/>
    <w:rsid w:val="00BF62BA"/>
    <w:rsid w:val="00C0514B"/>
    <w:rsid w:val="00C17A7D"/>
    <w:rsid w:val="00C22769"/>
    <w:rsid w:val="00C24733"/>
    <w:rsid w:val="00C3107E"/>
    <w:rsid w:val="00C4020E"/>
    <w:rsid w:val="00C52899"/>
    <w:rsid w:val="00C554B7"/>
    <w:rsid w:val="00C56E11"/>
    <w:rsid w:val="00C77B3A"/>
    <w:rsid w:val="00C912C1"/>
    <w:rsid w:val="00C96013"/>
    <w:rsid w:val="00C971B7"/>
    <w:rsid w:val="00CA05D7"/>
    <w:rsid w:val="00D06A15"/>
    <w:rsid w:val="00D22FF1"/>
    <w:rsid w:val="00D61EC8"/>
    <w:rsid w:val="00D642EC"/>
    <w:rsid w:val="00D6687B"/>
    <w:rsid w:val="00D75EC9"/>
    <w:rsid w:val="00D93F49"/>
    <w:rsid w:val="00D96E01"/>
    <w:rsid w:val="00DA26D8"/>
    <w:rsid w:val="00DD1C7A"/>
    <w:rsid w:val="00DD25CF"/>
    <w:rsid w:val="00DF1089"/>
    <w:rsid w:val="00DF4B96"/>
    <w:rsid w:val="00E020CB"/>
    <w:rsid w:val="00E30182"/>
    <w:rsid w:val="00E35F27"/>
    <w:rsid w:val="00E36DEF"/>
    <w:rsid w:val="00E41B3A"/>
    <w:rsid w:val="00E543B2"/>
    <w:rsid w:val="00E570B2"/>
    <w:rsid w:val="00E815DA"/>
    <w:rsid w:val="00E905BE"/>
    <w:rsid w:val="00E91012"/>
    <w:rsid w:val="00EA280C"/>
    <w:rsid w:val="00EA28FB"/>
    <w:rsid w:val="00EB0E0F"/>
    <w:rsid w:val="00EB5C4A"/>
    <w:rsid w:val="00EC339C"/>
    <w:rsid w:val="00EE0109"/>
    <w:rsid w:val="00EE3435"/>
    <w:rsid w:val="00EE49E5"/>
    <w:rsid w:val="00F11D0C"/>
    <w:rsid w:val="00F172AC"/>
    <w:rsid w:val="00F17C46"/>
    <w:rsid w:val="00F249D8"/>
    <w:rsid w:val="00F24EF7"/>
    <w:rsid w:val="00F372FC"/>
    <w:rsid w:val="00F7564F"/>
    <w:rsid w:val="00F8741A"/>
    <w:rsid w:val="00F97B13"/>
    <w:rsid w:val="00FB6014"/>
    <w:rsid w:val="00FB6F5C"/>
    <w:rsid w:val="00FB735C"/>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0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paragraph" w:styleId="BalloonText">
    <w:name w:val="Balloon Text"/>
    <w:basedOn w:val="Normal"/>
    <w:link w:val="BalloonTextChar"/>
    <w:uiPriority w:val="99"/>
    <w:semiHidden/>
    <w:unhideWhenUsed/>
    <w:rsid w:val="00971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5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5EAF3080C54C0493E53D4BB0ACB936"/>
        <w:category>
          <w:name w:val="General"/>
          <w:gallery w:val="placeholder"/>
        </w:category>
        <w:types>
          <w:type w:val="bbPlcHdr"/>
        </w:types>
        <w:behaviors>
          <w:behavior w:val="content"/>
        </w:behaviors>
        <w:guid w:val="{804EB1F5-1DF5-4959-97BB-929A7B6FFCF7}"/>
      </w:docPartPr>
      <w:docPartBody>
        <w:p w:rsidR="007B6761" w:rsidRDefault="00D22FF1" w:rsidP="00D22FF1">
          <w:pPr>
            <w:pStyle w:val="E65EAF3080C54C0493E53D4BB0ACB936"/>
          </w:pPr>
          <w:r w:rsidRPr="00B73320">
            <w:rPr>
              <w:rStyle w:val="PlaceholderText"/>
            </w:rPr>
            <w:t>Choose an item.</w:t>
          </w:r>
        </w:p>
      </w:docPartBody>
    </w:docPart>
    <w:docPart>
      <w:docPartPr>
        <w:name w:val="D6D3738086444C8ABC241741081392DC"/>
        <w:category>
          <w:name w:val="General"/>
          <w:gallery w:val="placeholder"/>
        </w:category>
        <w:types>
          <w:type w:val="bbPlcHdr"/>
        </w:types>
        <w:behaviors>
          <w:behavior w:val="content"/>
        </w:behaviors>
        <w:guid w:val="{34AD7F93-AB7F-4357-BF99-20D70666EEF1}"/>
      </w:docPartPr>
      <w:docPartBody>
        <w:p w:rsidR="007B6761" w:rsidRDefault="00D22FF1" w:rsidP="00D22FF1">
          <w:pPr>
            <w:pStyle w:val="D6D3738086444C8ABC241741081392DC"/>
          </w:pPr>
          <w:r w:rsidRPr="00B73320">
            <w:rPr>
              <w:rStyle w:val="PlaceholderText"/>
            </w:rPr>
            <w:t>Choose an item.</w:t>
          </w:r>
        </w:p>
      </w:docPartBody>
    </w:docPart>
    <w:docPart>
      <w:docPartPr>
        <w:name w:val="37F6730A23E24779B0D61FCB6458EB97"/>
        <w:category>
          <w:name w:val="General"/>
          <w:gallery w:val="placeholder"/>
        </w:category>
        <w:types>
          <w:type w:val="bbPlcHdr"/>
        </w:types>
        <w:behaviors>
          <w:behavior w:val="content"/>
        </w:behaviors>
        <w:guid w:val="{2D9923D3-9206-4212-BE4A-4EA09BF13224}"/>
      </w:docPartPr>
      <w:docPartBody>
        <w:p w:rsidR="007B6761" w:rsidRDefault="00D22FF1" w:rsidP="00D22FF1">
          <w:pPr>
            <w:pStyle w:val="37F6730A23E24779B0D61FCB6458EB97"/>
          </w:pPr>
          <w:r w:rsidRPr="00B73320">
            <w:rPr>
              <w:rStyle w:val="PlaceholderText"/>
            </w:rPr>
            <w:t>Choose an item.</w:t>
          </w:r>
        </w:p>
      </w:docPartBody>
    </w:docPart>
    <w:docPart>
      <w:docPartPr>
        <w:name w:val="76D470FD973640DB949543699F049250"/>
        <w:category>
          <w:name w:val="General"/>
          <w:gallery w:val="placeholder"/>
        </w:category>
        <w:types>
          <w:type w:val="bbPlcHdr"/>
        </w:types>
        <w:behaviors>
          <w:behavior w:val="content"/>
        </w:behaviors>
        <w:guid w:val="{ABDE2028-0159-4E0F-B234-2365E9A375DB}"/>
      </w:docPartPr>
      <w:docPartBody>
        <w:p w:rsidR="007B6761" w:rsidRDefault="00D22FF1" w:rsidP="00D22FF1">
          <w:pPr>
            <w:pStyle w:val="76D470FD973640DB949543699F049250"/>
          </w:pPr>
          <w:r w:rsidRPr="00B73320">
            <w:rPr>
              <w:rStyle w:val="PlaceholderText"/>
            </w:rPr>
            <w:t>Choose an item.</w:t>
          </w:r>
        </w:p>
      </w:docPartBody>
    </w:docPart>
    <w:docPart>
      <w:docPartPr>
        <w:name w:val="CE2E572696F64550856361D23564F6FC"/>
        <w:category>
          <w:name w:val="General"/>
          <w:gallery w:val="placeholder"/>
        </w:category>
        <w:types>
          <w:type w:val="bbPlcHdr"/>
        </w:types>
        <w:behaviors>
          <w:behavior w:val="content"/>
        </w:behaviors>
        <w:guid w:val="{E45D896A-47DA-43BA-A010-23010D186820}"/>
      </w:docPartPr>
      <w:docPartBody>
        <w:p w:rsidR="007B6761" w:rsidRDefault="00D22FF1" w:rsidP="00D22FF1">
          <w:pPr>
            <w:pStyle w:val="CE2E572696F64550856361D23564F6FC"/>
          </w:pPr>
          <w:r w:rsidRPr="00B73320">
            <w:rPr>
              <w:rStyle w:val="PlaceholderText"/>
            </w:rPr>
            <w:t>Choose an item.</w:t>
          </w:r>
        </w:p>
      </w:docPartBody>
    </w:docPart>
    <w:docPart>
      <w:docPartPr>
        <w:name w:val="124088C53A27444C8CB8246BFDC5955C"/>
        <w:category>
          <w:name w:val="General"/>
          <w:gallery w:val="placeholder"/>
        </w:category>
        <w:types>
          <w:type w:val="bbPlcHdr"/>
        </w:types>
        <w:behaviors>
          <w:behavior w:val="content"/>
        </w:behaviors>
        <w:guid w:val="{A8DC692C-7B27-460B-A426-1C591AC69BCB}"/>
      </w:docPartPr>
      <w:docPartBody>
        <w:p w:rsidR="007B6761" w:rsidRDefault="00D22FF1" w:rsidP="00D22FF1">
          <w:pPr>
            <w:pStyle w:val="124088C53A27444C8CB8246BFDC5955C"/>
          </w:pPr>
          <w:r w:rsidRPr="00B73320">
            <w:rPr>
              <w:rStyle w:val="PlaceholderText"/>
            </w:rPr>
            <w:t>Choose an item.</w:t>
          </w:r>
        </w:p>
      </w:docPartBody>
    </w:docPart>
    <w:docPart>
      <w:docPartPr>
        <w:name w:val="A72CB46F0AD24DA7A89E1983CCA9DAFD"/>
        <w:category>
          <w:name w:val="General"/>
          <w:gallery w:val="placeholder"/>
        </w:category>
        <w:types>
          <w:type w:val="bbPlcHdr"/>
        </w:types>
        <w:behaviors>
          <w:behavior w:val="content"/>
        </w:behaviors>
        <w:guid w:val="{E3A957F4-495C-4C63-A689-7DED59B2BAD4}"/>
      </w:docPartPr>
      <w:docPartBody>
        <w:p w:rsidR="007B6761" w:rsidRDefault="00D22FF1" w:rsidP="00D22FF1">
          <w:pPr>
            <w:pStyle w:val="A72CB46F0AD24DA7A89E1983CCA9DAFD"/>
          </w:pPr>
          <w:r w:rsidRPr="00B73320">
            <w:rPr>
              <w:rStyle w:val="PlaceholderText"/>
            </w:rPr>
            <w:t>Choose an item.</w:t>
          </w:r>
        </w:p>
      </w:docPartBody>
    </w:docPart>
    <w:docPart>
      <w:docPartPr>
        <w:name w:val="54097361A4544915AECA4E241806C9E8"/>
        <w:category>
          <w:name w:val="General"/>
          <w:gallery w:val="placeholder"/>
        </w:category>
        <w:types>
          <w:type w:val="bbPlcHdr"/>
        </w:types>
        <w:behaviors>
          <w:behavior w:val="content"/>
        </w:behaviors>
        <w:guid w:val="{126D7985-EBA4-49C7-9B1F-6AEDB5A1F34C}"/>
      </w:docPartPr>
      <w:docPartBody>
        <w:p w:rsidR="007B6761" w:rsidRDefault="00D22FF1" w:rsidP="00D22FF1">
          <w:pPr>
            <w:pStyle w:val="54097361A4544915AECA4E241806C9E8"/>
          </w:pPr>
          <w:r w:rsidRPr="00B73320">
            <w:rPr>
              <w:rStyle w:val="PlaceholderText"/>
            </w:rPr>
            <w:t>Choose an item.</w:t>
          </w:r>
        </w:p>
      </w:docPartBody>
    </w:docPart>
    <w:docPart>
      <w:docPartPr>
        <w:name w:val="ED66F9BC2EBE43D89819C19E538DF297"/>
        <w:category>
          <w:name w:val="General"/>
          <w:gallery w:val="placeholder"/>
        </w:category>
        <w:types>
          <w:type w:val="bbPlcHdr"/>
        </w:types>
        <w:behaviors>
          <w:behavior w:val="content"/>
        </w:behaviors>
        <w:guid w:val="{6FEC0958-E7FF-4A48-B308-ABFBA8304906}"/>
      </w:docPartPr>
      <w:docPartBody>
        <w:p w:rsidR="007B6761" w:rsidRDefault="00D22FF1" w:rsidP="00D22FF1">
          <w:pPr>
            <w:pStyle w:val="ED66F9BC2EBE43D89819C19E538DF297"/>
          </w:pPr>
          <w:r w:rsidRPr="00B73320">
            <w:rPr>
              <w:rStyle w:val="PlaceholderText"/>
            </w:rPr>
            <w:t>Choose an item.</w:t>
          </w:r>
        </w:p>
      </w:docPartBody>
    </w:docPart>
    <w:docPart>
      <w:docPartPr>
        <w:name w:val="E07C831FD778448AA2E3DF652DC0CCE1"/>
        <w:category>
          <w:name w:val="General"/>
          <w:gallery w:val="placeholder"/>
        </w:category>
        <w:types>
          <w:type w:val="bbPlcHdr"/>
        </w:types>
        <w:behaviors>
          <w:behavior w:val="content"/>
        </w:behaviors>
        <w:guid w:val="{C325D08D-A9A7-45A2-8E04-BDE58187E4A0}"/>
      </w:docPartPr>
      <w:docPartBody>
        <w:p w:rsidR="007B6761" w:rsidRDefault="00D22FF1" w:rsidP="00D22FF1">
          <w:pPr>
            <w:pStyle w:val="E07C831FD778448AA2E3DF652DC0CCE1"/>
          </w:pPr>
          <w:r w:rsidRPr="00B73320">
            <w:rPr>
              <w:rStyle w:val="PlaceholderText"/>
            </w:rPr>
            <w:t>Choose an item.</w:t>
          </w:r>
        </w:p>
      </w:docPartBody>
    </w:docPart>
    <w:docPart>
      <w:docPartPr>
        <w:name w:val="B5BE5C3CC5DB4B4E807F5CDE33872000"/>
        <w:category>
          <w:name w:val="General"/>
          <w:gallery w:val="placeholder"/>
        </w:category>
        <w:types>
          <w:type w:val="bbPlcHdr"/>
        </w:types>
        <w:behaviors>
          <w:behavior w:val="content"/>
        </w:behaviors>
        <w:guid w:val="{2FA66E13-F7C0-41CB-82CB-149072F8D6D0}"/>
      </w:docPartPr>
      <w:docPartBody>
        <w:p w:rsidR="007B6761" w:rsidRDefault="00D22FF1" w:rsidP="00D22FF1">
          <w:pPr>
            <w:pStyle w:val="B5BE5C3CC5DB4B4E807F5CDE33872000"/>
          </w:pPr>
          <w:r w:rsidRPr="00B73320">
            <w:rPr>
              <w:rStyle w:val="PlaceholderText"/>
            </w:rPr>
            <w:t>Choose an item.</w:t>
          </w:r>
        </w:p>
      </w:docPartBody>
    </w:docPart>
    <w:docPart>
      <w:docPartPr>
        <w:name w:val="6D63A23BB01C4CEC9D3EC723034AA434"/>
        <w:category>
          <w:name w:val="General"/>
          <w:gallery w:val="placeholder"/>
        </w:category>
        <w:types>
          <w:type w:val="bbPlcHdr"/>
        </w:types>
        <w:behaviors>
          <w:behavior w:val="content"/>
        </w:behaviors>
        <w:guid w:val="{B6370373-0391-427F-80E3-30C7A28E97A6}"/>
      </w:docPartPr>
      <w:docPartBody>
        <w:p w:rsidR="007B6761" w:rsidRDefault="00D22FF1" w:rsidP="00D22FF1">
          <w:pPr>
            <w:pStyle w:val="6D63A23BB01C4CEC9D3EC723034AA434"/>
          </w:pPr>
          <w:r w:rsidRPr="00B73320">
            <w:rPr>
              <w:rStyle w:val="PlaceholderText"/>
            </w:rPr>
            <w:t>Choose an item.</w:t>
          </w:r>
        </w:p>
      </w:docPartBody>
    </w:docPart>
    <w:docPart>
      <w:docPartPr>
        <w:name w:val="F095F9E8E69C4505B8938DF0295B56A3"/>
        <w:category>
          <w:name w:val="General"/>
          <w:gallery w:val="placeholder"/>
        </w:category>
        <w:types>
          <w:type w:val="bbPlcHdr"/>
        </w:types>
        <w:behaviors>
          <w:behavior w:val="content"/>
        </w:behaviors>
        <w:guid w:val="{45936312-ED11-4D82-8A6B-83E03B7F019B}"/>
      </w:docPartPr>
      <w:docPartBody>
        <w:p w:rsidR="007B6761" w:rsidRDefault="00D22FF1" w:rsidP="00D22FF1">
          <w:pPr>
            <w:pStyle w:val="F095F9E8E69C4505B8938DF0295B56A3"/>
          </w:pPr>
          <w:r w:rsidRPr="00B73320">
            <w:rPr>
              <w:rStyle w:val="PlaceholderText"/>
            </w:rPr>
            <w:t>Choose an item.</w:t>
          </w:r>
        </w:p>
      </w:docPartBody>
    </w:docPart>
    <w:docPart>
      <w:docPartPr>
        <w:name w:val="DC879295DE884DF7960C6D41643DCE86"/>
        <w:category>
          <w:name w:val="General"/>
          <w:gallery w:val="placeholder"/>
        </w:category>
        <w:types>
          <w:type w:val="bbPlcHdr"/>
        </w:types>
        <w:behaviors>
          <w:behavior w:val="content"/>
        </w:behaviors>
        <w:guid w:val="{2B71DC3D-CB7E-4539-B880-A75480FEE601}"/>
      </w:docPartPr>
      <w:docPartBody>
        <w:p w:rsidR="007B6761" w:rsidRDefault="00D22FF1" w:rsidP="00D22FF1">
          <w:pPr>
            <w:pStyle w:val="DC879295DE884DF7960C6D41643DCE86"/>
          </w:pPr>
          <w:r w:rsidRPr="00B73320">
            <w:rPr>
              <w:rStyle w:val="PlaceholderText"/>
            </w:rPr>
            <w:t>Choose an item.</w:t>
          </w:r>
        </w:p>
      </w:docPartBody>
    </w:docPart>
    <w:docPart>
      <w:docPartPr>
        <w:name w:val="E57F390DEE634CBB954D267B54224C72"/>
        <w:category>
          <w:name w:val="General"/>
          <w:gallery w:val="placeholder"/>
        </w:category>
        <w:types>
          <w:type w:val="bbPlcHdr"/>
        </w:types>
        <w:behaviors>
          <w:behavior w:val="content"/>
        </w:behaviors>
        <w:guid w:val="{D5A34CC0-B9A5-41F7-99AF-1B2EB2497BE4}"/>
      </w:docPartPr>
      <w:docPartBody>
        <w:p w:rsidR="007B6761" w:rsidRDefault="00D22FF1" w:rsidP="00D22FF1">
          <w:pPr>
            <w:pStyle w:val="E57F390DEE634CBB954D267B54224C72"/>
          </w:pPr>
          <w:r w:rsidRPr="00B73320">
            <w:rPr>
              <w:rStyle w:val="PlaceholderText"/>
            </w:rPr>
            <w:t>Choose an item.</w:t>
          </w:r>
        </w:p>
      </w:docPartBody>
    </w:docPart>
    <w:docPart>
      <w:docPartPr>
        <w:name w:val="A9CDC9CB4A804F8D81827BE7CD48C8A0"/>
        <w:category>
          <w:name w:val="General"/>
          <w:gallery w:val="placeholder"/>
        </w:category>
        <w:types>
          <w:type w:val="bbPlcHdr"/>
        </w:types>
        <w:behaviors>
          <w:behavior w:val="content"/>
        </w:behaviors>
        <w:guid w:val="{0F3ADAB3-9B59-4F09-B439-E0EFEE27A204}"/>
      </w:docPartPr>
      <w:docPartBody>
        <w:p w:rsidR="007B6761" w:rsidRDefault="00D22FF1" w:rsidP="00D22FF1">
          <w:pPr>
            <w:pStyle w:val="A9CDC9CB4A804F8D81827BE7CD48C8A0"/>
          </w:pPr>
          <w:r w:rsidRPr="00B73320">
            <w:rPr>
              <w:rStyle w:val="PlaceholderText"/>
            </w:rPr>
            <w:t>Choose an item.</w:t>
          </w:r>
        </w:p>
      </w:docPartBody>
    </w:docPart>
    <w:docPart>
      <w:docPartPr>
        <w:name w:val="E36DEB4DE5864171B01BF8CE811ED7E2"/>
        <w:category>
          <w:name w:val="General"/>
          <w:gallery w:val="placeholder"/>
        </w:category>
        <w:types>
          <w:type w:val="bbPlcHdr"/>
        </w:types>
        <w:behaviors>
          <w:behavior w:val="content"/>
        </w:behaviors>
        <w:guid w:val="{53462040-DD47-417E-B036-6E870BC71E50}"/>
      </w:docPartPr>
      <w:docPartBody>
        <w:p w:rsidR="007B6761" w:rsidRDefault="00D22FF1" w:rsidP="00D22FF1">
          <w:pPr>
            <w:pStyle w:val="E36DEB4DE5864171B01BF8CE811ED7E2"/>
          </w:pPr>
          <w:r w:rsidRPr="00B73320">
            <w:rPr>
              <w:rStyle w:val="PlaceholderText"/>
            </w:rPr>
            <w:t>Choose an item.</w:t>
          </w:r>
        </w:p>
      </w:docPartBody>
    </w:docPart>
    <w:docPart>
      <w:docPartPr>
        <w:name w:val="9CA2CDD41B2442B8A8F200AF4C90CCA0"/>
        <w:category>
          <w:name w:val="General"/>
          <w:gallery w:val="placeholder"/>
        </w:category>
        <w:types>
          <w:type w:val="bbPlcHdr"/>
        </w:types>
        <w:behaviors>
          <w:behavior w:val="content"/>
        </w:behaviors>
        <w:guid w:val="{2BE2D20A-FE21-459F-9ADF-706FE7C39B68}"/>
      </w:docPartPr>
      <w:docPartBody>
        <w:p w:rsidR="007B6761" w:rsidRDefault="00D22FF1" w:rsidP="00D22FF1">
          <w:pPr>
            <w:pStyle w:val="9CA2CDD41B2442B8A8F200AF4C90CCA0"/>
          </w:pPr>
          <w:r w:rsidRPr="00B73320">
            <w:rPr>
              <w:rStyle w:val="PlaceholderText"/>
            </w:rPr>
            <w:t>Choose an item.</w:t>
          </w:r>
        </w:p>
      </w:docPartBody>
    </w:docPart>
    <w:docPart>
      <w:docPartPr>
        <w:name w:val="AE005A74E1CF420B9A3C906FCD142468"/>
        <w:category>
          <w:name w:val="General"/>
          <w:gallery w:val="placeholder"/>
        </w:category>
        <w:types>
          <w:type w:val="bbPlcHdr"/>
        </w:types>
        <w:behaviors>
          <w:behavior w:val="content"/>
        </w:behaviors>
        <w:guid w:val="{7F690155-002C-4447-8DE3-449FBC2C785C}"/>
      </w:docPartPr>
      <w:docPartBody>
        <w:p w:rsidR="007B6761" w:rsidRDefault="00D22FF1" w:rsidP="00D22FF1">
          <w:pPr>
            <w:pStyle w:val="AE005A74E1CF420B9A3C906FCD142468"/>
          </w:pPr>
          <w:r w:rsidRPr="00B73320">
            <w:rPr>
              <w:rStyle w:val="PlaceholderText"/>
            </w:rPr>
            <w:t>Choose an item.</w:t>
          </w:r>
        </w:p>
      </w:docPartBody>
    </w:docPart>
    <w:docPart>
      <w:docPartPr>
        <w:name w:val="5404616FB7FB4889913B80D4CE0748F7"/>
        <w:category>
          <w:name w:val="General"/>
          <w:gallery w:val="placeholder"/>
        </w:category>
        <w:types>
          <w:type w:val="bbPlcHdr"/>
        </w:types>
        <w:behaviors>
          <w:behavior w:val="content"/>
        </w:behaviors>
        <w:guid w:val="{C65932D1-698A-4DF9-8355-FFD612EB3F8C}"/>
      </w:docPartPr>
      <w:docPartBody>
        <w:p w:rsidR="007B6761" w:rsidRDefault="00D22FF1" w:rsidP="00D22FF1">
          <w:pPr>
            <w:pStyle w:val="5404616FB7FB4889913B80D4CE0748F7"/>
          </w:pPr>
          <w:r w:rsidRPr="00B73320">
            <w:rPr>
              <w:rStyle w:val="PlaceholderText"/>
            </w:rPr>
            <w:t>Choose an item.</w:t>
          </w:r>
        </w:p>
      </w:docPartBody>
    </w:docPart>
    <w:docPart>
      <w:docPartPr>
        <w:name w:val="9F0DB921AD8249ABAED492EF3D3F45C0"/>
        <w:category>
          <w:name w:val="General"/>
          <w:gallery w:val="placeholder"/>
        </w:category>
        <w:types>
          <w:type w:val="bbPlcHdr"/>
        </w:types>
        <w:behaviors>
          <w:behavior w:val="content"/>
        </w:behaviors>
        <w:guid w:val="{A9A5D1C4-DB30-4290-81CC-0B3BEBC4473D}"/>
      </w:docPartPr>
      <w:docPartBody>
        <w:p w:rsidR="007B6761" w:rsidRDefault="00D22FF1" w:rsidP="00D22FF1">
          <w:pPr>
            <w:pStyle w:val="9F0DB921AD8249ABAED492EF3D3F45C0"/>
          </w:pPr>
          <w:r w:rsidRPr="00B73320">
            <w:rPr>
              <w:rStyle w:val="PlaceholderText"/>
            </w:rPr>
            <w:t>Choose an item.</w:t>
          </w:r>
        </w:p>
      </w:docPartBody>
    </w:docPart>
    <w:docPart>
      <w:docPartPr>
        <w:name w:val="8BBC6829BA864F8FBEB0ED53D79B1FC6"/>
        <w:category>
          <w:name w:val="General"/>
          <w:gallery w:val="placeholder"/>
        </w:category>
        <w:types>
          <w:type w:val="bbPlcHdr"/>
        </w:types>
        <w:behaviors>
          <w:behavior w:val="content"/>
        </w:behaviors>
        <w:guid w:val="{13826785-0018-4496-BB30-38B4F55AC879}"/>
      </w:docPartPr>
      <w:docPartBody>
        <w:p w:rsidR="00E33AC3" w:rsidRDefault="00E33AC3">
          <w:pPr>
            <w:pStyle w:val="8BBC6829BA864F8FBEB0ED53D79B1FC6"/>
          </w:pPr>
          <w:r w:rsidRPr="7F2AABF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F1"/>
    <w:rsid w:val="004E25FB"/>
    <w:rsid w:val="00704C1E"/>
    <w:rsid w:val="007B6761"/>
    <w:rsid w:val="00AA56B8"/>
    <w:rsid w:val="00D22FF1"/>
    <w:rsid w:val="00E33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FF1"/>
    <w:rPr>
      <w:color w:val="666666"/>
    </w:rPr>
  </w:style>
  <w:style w:type="paragraph" w:customStyle="1" w:styleId="8BBC6829BA864F8FBEB0ED53D79B1FC6">
    <w:name w:val="8BBC6829BA864F8FBEB0ED53D79B1FC6"/>
  </w:style>
  <w:style w:type="paragraph" w:customStyle="1" w:styleId="E65EAF3080C54C0493E53D4BB0ACB936">
    <w:name w:val="E65EAF3080C54C0493E53D4BB0ACB936"/>
    <w:rsid w:val="00D22FF1"/>
  </w:style>
  <w:style w:type="paragraph" w:customStyle="1" w:styleId="D6D3738086444C8ABC241741081392DC">
    <w:name w:val="D6D3738086444C8ABC241741081392DC"/>
    <w:rsid w:val="00D22FF1"/>
  </w:style>
  <w:style w:type="paragraph" w:customStyle="1" w:styleId="37F6730A23E24779B0D61FCB6458EB97">
    <w:name w:val="37F6730A23E24779B0D61FCB6458EB97"/>
    <w:rsid w:val="00D22FF1"/>
  </w:style>
  <w:style w:type="paragraph" w:customStyle="1" w:styleId="76D470FD973640DB949543699F049250">
    <w:name w:val="76D470FD973640DB949543699F049250"/>
    <w:rsid w:val="00D22FF1"/>
  </w:style>
  <w:style w:type="paragraph" w:customStyle="1" w:styleId="CE2E572696F64550856361D23564F6FC">
    <w:name w:val="CE2E572696F64550856361D23564F6FC"/>
    <w:rsid w:val="00D22FF1"/>
  </w:style>
  <w:style w:type="paragraph" w:customStyle="1" w:styleId="124088C53A27444C8CB8246BFDC5955C">
    <w:name w:val="124088C53A27444C8CB8246BFDC5955C"/>
    <w:rsid w:val="00D22FF1"/>
  </w:style>
  <w:style w:type="paragraph" w:customStyle="1" w:styleId="A72CB46F0AD24DA7A89E1983CCA9DAFD">
    <w:name w:val="A72CB46F0AD24DA7A89E1983CCA9DAFD"/>
    <w:rsid w:val="00D22FF1"/>
  </w:style>
  <w:style w:type="paragraph" w:customStyle="1" w:styleId="C425BB2FCC3E44678A979907C583BDB7">
    <w:name w:val="C425BB2FCC3E44678A979907C583BDB7"/>
    <w:rsid w:val="00D22FF1"/>
  </w:style>
  <w:style w:type="paragraph" w:customStyle="1" w:styleId="54097361A4544915AECA4E241806C9E8">
    <w:name w:val="54097361A4544915AECA4E241806C9E8"/>
    <w:rsid w:val="00D22FF1"/>
  </w:style>
  <w:style w:type="paragraph" w:customStyle="1" w:styleId="ED66F9BC2EBE43D89819C19E538DF297">
    <w:name w:val="ED66F9BC2EBE43D89819C19E538DF297"/>
    <w:rsid w:val="00D22FF1"/>
  </w:style>
  <w:style w:type="paragraph" w:customStyle="1" w:styleId="E07C831FD778448AA2E3DF652DC0CCE1">
    <w:name w:val="E07C831FD778448AA2E3DF652DC0CCE1"/>
    <w:rsid w:val="00D22FF1"/>
  </w:style>
  <w:style w:type="paragraph" w:customStyle="1" w:styleId="B5BE5C3CC5DB4B4E807F5CDE33872000">
    <w:name w:val="B5BE5C3CC5DB4B4E807F5CDE33872000"/>
    <w:rsid w:val="00D22FF1"/>
  </w:style>
  <w:style w:type="paragraph" w:customStyle="1" w:styleId="6D63A23BB01C4CEC9D3EC723034AA434">
    <w:name w:val="6D63A23BB01C4CEC9D3EC723034AA434"/>
    <w:rsid w:val="00D22FF1"/>
  </w:style>
  <w:style w:type="paragraph" w:customStyle="1" w:styleId="F095F9E8E69C4505B8938DF0295B56A3">
    <w:name w:val="F095F9E8E69C4505B8938DF0295B56A3"/>
    <w:rsid w:val="00D22FF1"/>
  </w:style>
  <w:style w:type="paragraph" w:customStyle="1" w:styleId="DC879295DE884DF7960C6D41643DCE86">
    <w:name w:val="DC879295DE884DF7960C6D41643DCE86"/>
    <w:rsid w:val="00D22FF1"/>
  </w:style>
  <w:style w:type="paragraph" w:customStyle="1" w:styleId="E57F390DEE634CBB954D267B54224C72">
    <w:name w:val="E57F390DEE634CBB954D267B54224C72"/>
    <w:rsid w:val="00D22FF1"/>
  </w:style>
  <w:style w:type="paragraph" w:customStyle="1" w:styleId="A9CDC9CB4A804F8D81827BE7CD48C8A0">
    <w:name w:val="A9CDC9CB4A804F8D81827BE7CD48C8A0"/>
    <w:rsid w:val="00D22FF1"/>
  </w:style>
  <w:style w:type="paragraph" w:customStyle="1" w:styleId="E36DEB4DE5864171B01BF8CE811ED7E2">
    <w:name w:val="E36DEB4DE5864171B01BF8CE811ED7E2"/>
    <w:rsid w:val="00D22FF1"/>
  </w:style>
  <w:style w:type="paragraph" w:customStyle="1" w:styleId="9CA2CDD41B2442B8A8F200AF4C90CCA0">
    <w:name w:val="9CA2CDD41B2442B8A8F200AF4C90CCA0"/>
    <w:rsid w:val="00D22FF1"/>
  </w:style>
  <w:style w:type="paragraph" w:customStyle="1" w:styleId="AE005A74E1CF420B9A3C906FCD142468">
    <w:name w:val="AE005A74E1CF420B9A3C906FCD142468"/>
    <w:rsid w:val="00D22FF1"/>
  </w:style>
  <w:style w:type="paragraph" w:customStyle="1" w:styleId="5404616FB7FB4889913B80D4CE0748F7">
    <w:name w:val="5404616FB7FB4889913B80D4CE0748F7"/>
    <w:rsid w:val="00D22FF1"/>
  </w:style>
  <w:style w:type="paragraph" w:customStyle="1" w:styleId="9F0DB921AD8249ABAED492EF3D3F45C0">
    <w:name w:val="9F0DB921AD8249ABAED492EF3D3F45C0"/>
    <w:rsid w:val="00D22FF1"/>
  </w:style>
  <w:style w:type="paragraph" w:customStyle="1" w:styleId="4513B9ABB3DC42D89CCC5D65B4F18BC9">
    <w:name w:val="4513B9ABB3DC42D89CCC5D65B4F18BC9"/>
    <w:rsid w:val="00D22FF1"/>
  </w:style>
  <w:style w:type="paragraph" w:customStyle="1" w:styleId="398DAC8CB63C4259A7C1EAA7176AE6D8">
    <w:name w:val="398DAC8CB63C4259A7C1EAA7176AE6D8"/>
    <w:rsid w:val="00D22FF1"/>
  </w:style>
  <w:style w:type="paragraph" w:customStyle="1" w:styleId="967A0AB55CB94AB5986DC73A73C7B8F0">
    <w:name w:val="967A0AB55CB94AB5986DC73A73C7B8F0"/>
    <w:rsid w:val="00D22FF1"/>
  </w:style>
  <w:style w:type="paragraph" w:customStyle="1" w:styleId="2F642100517B47A48B4105E13D825ABA">
    <w:name w:val="2F642100517B47A48B4105E13D825ABA"/>
    <w:rsid w:val="00D22FF1"/>
  </w:style>
  <w:style w:type="paragraph" w:customStyle="1" w:styleId="9DFB2362BB444F3AA1ECA2CB6213E3F7">
    <w:name w:val="9DFB2362BB444F3AA1ECA2CB6213E3F7"/>
    <w:rsid w:val="00D22FF1"/>
  </w:style>
  <w:style w:type="paragraph" w:customStyle="1" w:styleId="BC84D3C70945426BBAC3FC23FEBAFA0F">
    <w:name w:val="BC84D3C70945426BBAC3FC23FEBAFA0F"/>
    <w:rsid w:val="00D22FF1"/>
  </w:style>
  <w:style w:type="paragraph" w:customStyle="1" w:styleId="D66F6E500CE94060B04BC7C13EA2913B">
    <w:name w:val="D66F6E500CE94060B04BC7C13EA2913B"/>
    <w:rsid w:val="00D22FF1"/>
  </w:style>
  <w:style w:type="paragraph" w:customStyle="1" w:styleId="F353D1C14CB24326ACA5854C3E633C2D">
    <w:name w:val="F353D1C14CB24326ACA5854C3E633C2D"/>
    <w:rsid w:val="00D22FF1"/>
  </w:style>
  <w:style w:type="paragraph" w:customStyle="1" w:styleId="771FF7EB505A478C8CC7ECE33FC40900">
    <w:name w:val="771FF7EB505A478C8CC7ECE33FC40900"/>
    <w:rsid w:val="00D22FF1"/>
  </w:style>
  <w:style w:type="paragraph" w:customStyle="1" w:styleId="DA7192B7A3C04CD39DA63ACB56FE7DFD">
    <w:name w:val="DA7192B7A3C04CD39DA63ACB56FE7DFD"/>
    <w:rsid w:val="00D22FF1"/>
  </w:style>
  <w:style w:type="paragraph" w:customStyle="1" w:styleId="98339E0E92CE4FFDB086A92E79BFA264">
    <w:name w:val="98339E0E92CE4FFDB086A92E79BFA264"/>
    <w:rsid w:val="00D22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2.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3.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24A69-DC6F-4E37-9357-5FB9FB9F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17</Pages>
  <Words>3210</Words>
  <Characters>18300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Louise Mulvey</cp:lastModifiedBy>
  <cp:revision>48</cp:revision>
  <cp:lastPrinted>2025-06-18T08:31:00Z</cp:lastPrinted>
  <dcterms:created xsi:type="dcterms:W3CDTF">2025-06-16T13:16:00Z</dcterms:created>
  <dcterms:modified xsi:type="dcterms:W3CDTF">2025-06-20T12:19:00Z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